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2E452" w14:textId="52FD2BFC" w:rsidR="00E23A97" w:rsidRDefault="00E23A97" w:rsidP="002F2F6C">
      <w:pPr>
        <w:pStyle w:val="SL-FlLftSgl"/>
        <w:outlineLvl w:val="0"/>
      </w:pPr>
      <w:bookmarkStart w:id="0" w:name="_Toc260729212"/>
      <w:bookmarkStart w:id="1" w:name="_GoBack"/>
      <w:bookmarkEnd w:id="1"/>
    </w:p>
    <w:p w14:paraId="558D38A3" w14:textId="77777777" w:rsidR="00E23A97" w:rsidRDefault="00E23A97" w:rsidP="00E23A97">
      <w:pPr>
        <w:pStyle w:val="SL-FlLftSgl"/>
      </w:pPr>
    </w:p>
    <w:bookmarkEnd w:id="0"/>
    <w:p w14:paraId="41B1F5CD" w14:textId="5EFDF210" w:rsidR="00DC54C1" w:rsidRDefault="00285A36" w:rsidP="00285A36">
      <w:pPr>
        <w:pStyle w:val="C1-CtrBoldHd"/>
        <w:spacing w:after="0"/>
        <w:rPr>
          <w:sz w:val="32"/>
        </w:rPr>
      </w:pPr>
      <w:r w:rsidRPr="00387E87">
        <w:rPr>
          <w:sz w:val="32"/>
        </w:rPr>
        <w:t>PROGRAM FOR INTERNATIONA</w:t>
      </w:r>
      <w:r w:rsidR="00DC54C1">
        <w:rPr>
          <w:sz w:val="32"/>
        </w:rPr>
        <w:t>L STUDENT ASSESSMENT</w:t>
      </w:r>
      <w:r w:rsidR="00853345">
        <w:rPr>
          <w:sz w:val="32"/>
        </w:rPr>
        <w:t xml:space="preserve"> 2018</w:t>
      </w:r>
    </w:p>
    <w:p w14:paraId="17C9EB36" w14:textId="632F878C" w:rsidR="00322E2A" w:rsidRDefault="00285A36" w:rsidP="00285A36">
      <w:pPr>
        <w:pStyle w:val="C1-CtrBoldHd"/>
        <w:spacing w:after="0"/>
        <w:rPr>
          <w:sz w:val="32"/>
        </w:rPr>
      </w:pPr>
      <w:r>
        <w:rPr>
          <w:sz w:val="32"/>
        </w:rPr>
        <w:t>(PISA 2018</w:t>
      </w:r>
      <w:r w:rsidRPr="00387E87">
        <w:rPr>
          <w:sz w:val="32"/>
        </w:rPr>
        <w:t>)</w:t>
      </w:r>
      <w:r>
        <w:rPr>
          <w:sz w:val="32"/>
        </w:rPr>
        <w:t xml:space="preserve"> recruitment for Main Study</w:t>
      </w:r>
    </w:p>
    <w:p w14:paraId="750D9C1E" w14:textId="61C32E09" w:rsidR="00285A36" w:rsidRPr="00387E87" w:rsidRDefault="00285A36" w:rsidP="00285A36">
      <w:pPr>
        <w:pStyle w:val="C1-CtrBoldHd"/>
        <w:spacing w:after="0"/>
        <w:rPr>
          <w:sz w:val="28"/>
        </w:rPr>
      </w:pPr>
    </w:p>
    <w:p w14:paraId="262B118D" w14:textId="77777777" w:rsidR="00285A36" w:rsidRDefault="00285A36" w:rsidP="00285A36">
      <w:pPr>
        <w:pStyle w:val="C1-CtrBoldHd"/>
        <w:spacing w:after="0"/>
        <w:rPr>
          <w:sz w:val="28"/>
        </w:rPr>
      </w:pPr>
    </w:p>
    <w:p w14:paraId="5D4D2237" w14:textId="37DB5B30" w:rsidR="00285A36" w:rsidRDefault="00285A36" w:rsidP="00285A36">
      <w:pPr>
        <w:pStyle w:val="C1-CtrBoldHd"/>
        <w:spacing w:after="0"/>
        <w:rPr>
          <w:sz w:val="28"/>
        </w:rPr>
      </w:pPr>
      <w:r w:rsidRPr="00C30BA4">
        <w:rPr>
          <w:sz w:val="28"/>
        </w:rPr>
        <w:t xml:space="preserve">OMB# </w:t>
      </w:r>
      <w:r w:rsidRPr="008E4EEA">
        <w:rPr>
          <w:sz w:val="28"/>
        </w:rPr>
        <w:t xml:space="preserve">1850-0755 </w:t>
      </w:r>
      <w:r w:rsidRPr="008E4EEA">
        <w:rPr>
          <w:caps w:val="0"/>
          <w:sz w:val="28"/>
        </w:rPr>
        <w:t>v</w:t>
      </w:r>
      <w:r w:rsidRPr="008E4EEA">
        <w:rPr>
          <w:sz w:val="28"/>
        </w:rPr>
        <w:t>.</w:t>
      </w:r>
      <w:r w:rsidR="00853345">
        <w:rPr>
          <w:sz w:val="28"/>
        </w:rPr>
        <w:t>21</w:t>
      </w:r>
    </w:p>
    <w:p w14:paraId="75460020" w14:textId="77777777" w:rsidR="00853345" w:rsidRDefault="00853345" w:rsidP="00285A36">
      <w:pPr>
        <w:pStyle w:val="C1-CtrBoldHd"/>
        <w:spacing w:after="0"/>
        <w:rPr>
          <w:sz w:val="28"/>
        </w:rPr>
      </w:pPr>
    </w:p>
    <w:p w14:paraId="16C1219D" w14:textId="361262C4" w:rsidR="00710BE4" w:rsidRDefault="00710BE4" w:rsidP="00710BE4">
      <w:pPr>
        <w:jc w:val="center"/>
        <w:rPr>
          <w:color w:val="FF0000"/>
          <w:sz w:val="32"/>
          <w:szCs w:val="32"/>
        </w:rPr>
      </w:pPr>
      <w:r>
        <w:rPr>
          <w:b/>
          <w:color w:val="FF0000"/>
          <w:sz w:val="32"/>
          <w:szCs w:val="32"/>
        </w:rPr>
        <w:t>C</w:t>
      </w:r>
      <w:r w:rsidRPr="00735189">
        <w:rPr>
          <w:b/>
          <w:color w:val="FF0000"/>
          <w:sz w:val="32"/>
          <w:szCs w:val="32"/>
        </w:rPr>
        <w:t>arried over from the Approved Appendix A-2</w:t>
      </w:r>
      <w:r w:rsidRPr="00735189">
        <w:rPr>
          <w:color w:val="FF0000"/>
          <w:sz w:val="32"/>
          <w:szCs w:val="32"/>
        </w:rPr>
        <w:t xml:space="preserve"> </w:t>
      </w:r>
      <w:r w:rsidR="00853345">
        <w:rPr>
          <w:color w:val="FF0000"/>
          <w:sz w:val="32"/>
          <w:szCs w:val="32"/>
        </w:rPr>
        <w:t>(</w:t>
      </w:r>
      <w:r w:rsidRPr="00735189">
        <w:rPr>
          <w:color w:val="FF0000"/>
          <w:sz w:val="32"/>
          <w:szCs w:val="32"/>
        </w:rPr>
        <w:t>OMB# 1850-0</w:t>
      </w:r>
      <w:r>
        <w:rPr>
          <w:color w:val="FF0000"/>
          <w:sz w:val="32"/>
          <w:szCs w:val="32"/>
        </w:rPr>
        <w:t>755</w:t>
      </w:r>
      <w:r w:rsidRPr="00735189">
        <w:rPr>
          <w:color w:val="FF0000"/>
          <w:sz w:val="32"/>
          <w:szCs w:val="32"/>
        </w:rPr>
        <w:t xml:space="preserve"> </w:t>
      </w:r>
      <w:r>
        <w:rPr>
          <w:color w:val="FF0000"/>
          <w:sz w:val="32"/>
          <w:szCs w:val="32"/>
        </w:rPr>
        <w:t>v.20</w:t>
      </w:r>
      <w:r w:rsidR="00853345">
        <w:rPr>
          <w:color w:val="FF0000"/>
          <w:sz w:val="32"/>
          <w:szCs w:val="32"/>
        </w:rPr>
        <w:t>)</w:t>
      </w:r>
    </w:p>
    <w:p w14:paraId="6C7A9084" w14:textId="40427E15" w:rsidR="00710BE4" w:rsidRPr="00735189" w:rsidRDefault="00710BE4" w:rsidP="00710BE4">
      <w:pPr>
        <w:ind w:left="-180" w:right="-198"/>
        <w:jc w:val="center"/>
        <w:rPr>
          <w:b/>
          <w:color w:val="FF0000"/>
          <w:sz w:val="32"/>
          <w:szCs w:val="32"/>
        </w:rPr>
      </w:pPr>
      <w:r>
        <w:rPr>
          <w:color w:val="FF0000"/>
          <w:sz w:val="24"/>
          <w:szCs w:val="24"/>
        </w:rPr>
        <w:t>with</w:t>
      </w:r>
      <w:r w:rsidRPr="00590C3F">
        <w:rPr>
          <w:color w:val="FF0000"/>
          <w:sz w:val="24"/>
          <w:szCs w:val="24"/>
        </w:rPr>
        <w:t xml:space="preserve"> </w:t>
      </w:r>
      <w:r w:rsidR="005919B3">
        <w:rPr>
          <w:color w:val="FF0000"/>
          <w:sz w:val="24"/>
          <w:szCs w:val="24"/>
        </w:rPr>
        <w:t xml:space="preserve">additional student </w:t>
      </w:r>
      <w:r w:rsidR="00853345">
        <w:rPr>
          <w:color w:val="FF0000"/>
          <w:sz w:val="24"/>
          <w:szCs w:val="24"/>
        </w:rPr>
        <w:t>and</w:t>
      </w:r>
      <w:r w:rsidR="005919B3">
        <w:rPr>
          <w:color w:val="FF0000"/>
          <w:sz w:val="24"/>
          <w:szCs w:val="24"/>
        </w:rPr>
        <w:t xml:space="preserve"> </w:t>
      </w:r>
      <w:r w:rsidRPr="00590C3F">
        <w:rPr>
          <w:color w:val="FF0000"/>
          <w:sz w:val="24"/>
          <w:szCs w:val="24"/>
        </w:rPr>
        <w:t xml:space="preserve">school coordinator </w:t>
      </w:r>
      <w:r w:rsidR="00853345">
        <w:rPr>
          <w:color w:val="FF0000"/>
          <w:sz w:val="24"/>
          <w:szCs w:val="24"/>
        </w:rPr>
        <w:t>materials</w:t>
      </w:r>
      <w:r w:rsidRPr="00590C3F">
        <w:rPr>
          <w:color w:val="FF0000"/>
          <w:sz w:val="24"/>
          <w:szCs w:val="24"/>
        </w:rPr>
        <w:t xml:space="preserve"> and respondent reminders</w:t>
      </w:r>
      <w:r w:rsidR="005919B3">
        <w:rPr>
          <w:color w:val="FF0000"/>
          <w:sz w:val="24"/>
          <w:szCs w:val="24"/>
        </w:rPr>
        <w:t xml:space="preserve"> </w:t>
      </w:r>
      <w:r w:rsidRPr="00590C3F">
        <w:rPr>
          <w:color w:val="FF0000"/>
          <w:sz w:val="24"/>
          <w:szCs w:val="24"/>
        </w:rPr>
        <w:t xml:space="preserve">added on pages </w:t>
      </w:r>
      <w:r w:rsidR="001C6592">
        <w:rPr>
          <w:color w:val="FF0000"/>
          <w:sz w:val="24"/>
          <w:szCs w:val="24"/>
        </w:rPr>
        <w:t>44-118</w:t>
      </w:r>
    </w:p>
    <w:p w14:paraId="73268992" w14:textId="77777777" w:rsidR="00285A36" w:rsidRDefault="00285A36" w:rsidP="00285A36">
      <w:pPr>
        <w:pStyle w:val="C1-CtrBoldHd"/>
        <w:spacing w:after="0"/>
        <w:rPr>
          <w:sz w:val="28"/>
        </w:rPr>
      </w:pPr>
    </w:p>
    <w:p w14:paraId="04273546" w14:textId="77777777" w:rsidR="00710BE4" w:rsidRDefault="00710BE4" w:rsidP="00285A36">
      <w:pPr>
        <w:pStyle w:val="C1-CtrBoldHd"/>
        <w:spacing w:after="0"/>
        <w:rPr>
          <w:caps w:val="0"/>
          <w:sz w:val="28"/>
        </w:rPr>
      </w:pPr>
    </w:p>
    <w:p w14:paraId="035A8D55" w14:textId="77777777" w:rsidR="00853345" w:rsidRDefault="00853345" w:rsidP="00285A36">
      <w:pPr>
        <w:pStyle w:val="C1-CtrBoldHd"/>
        <w:spacing w:after="0"/>
        <w:rPr>
          <w:caps w:val="0"/>
          <w:sz w:val="28"/>
        </w:rPr>
      </w:pPr>
    </w:p>
    <w:p w14:paraId="630446D0" w14:textId="77777777" w:rsidR="00630B0F" w:rsidRDefault="00630B0F" w:rsidP="00285A36">
      <w:pPr>
        <w:pStyle w:val="C1-CtrBoldHd"/>
        <w:spacing w:after="0"/>
        <w:rPr>
          <w:caps w:val="0"/>
          <w:sz w:val="28"/>
        </w:rPr>
      </w:pPr>
    </w:p>
    <w:p w14:paraId="3797A7F4" w14:textId="77777777" w:rsidR="00853345" w:rsidRDefault="00853345" w:rsidP="00853345">
      <w:pPr>
        <w:pStyle w:val="Heading0"/>
        <w:spacing w:after="120" w:line="240" w:lineRule="auto"/>
        <w:rPr>
          <w:caps w:val="0"/>
          <w:sz w:val="32"/>
          <w:szCs w:val="32"/>
        </w:rPr>
      </w:pPr>
      <w:r w:rsidRPr="00DC54C1">
        <w:rPr>
          <w:caps w:val="0"/>
          <w:sz w:val="32"/>
          <w:szCs w:val="32"/>
        </w:rPr>
        <w:t>APPENDIX A</w:t>
      </w:r>
    </w:p>
    <w:p w14:paraId="665B3A0F" w14:textId="31EC0B09" w:rsidR="00853345" w:rsidRDefault="00853345" w:rsidP="00853345">
      <w:pPr>
        <w:pStyle w:val="Heading0"/>
        <w:spacing w:after="480"/>
        <w:rPr>
          <w:caps w:val="0"/>
          <w:sz w:val="32"/>
          <w:szCs w:val="32"/>
        </w:rPr>
      </w:pPr>
      <w:r w:rsidRPr="00DC54C1">
        <w:rPr>
          <w:caps w:val="0"/>
          <w:sz w:val="32"/>
          <w:szCs w:val="32"/>
        </w:rPr>
        <w:t>RECRUITMENT MATERI</w:t>
      </w:r>
      <w:r w:rsidR="00B925B5">
        <w:rPr>
          <w:caps w:val="0"/>
          <w:sz w:val="32"/>
          <w:szCs w:val="32"/>
        </w:rPr>
        <w:t>ALS</w:t>
      </w:r>
    </w:p>
    <w:p w14:paraId="197FB49A" w14:textId="77777777" w:rsidR="00853345" w:rsidRDefault="00853345" w:rsidP="00853345">
      <w:pPr>
        <w:pStyle w:val="C1-CtrBoldHd"/>
        <w:spacing w:after="0"/>
        <w:jc w:val="both"/>
        <w:rPr>
          <w:caps w:val="0"/>
          <w:sz w:val="28"/>
        </w:rPr>
      </w:pPr>
    </w:p>
    <w:p w14:paraId="28788DF7" w14:textId="795ED559" w:rsidR="00285A36" w:rsidRPr="001E14A4" w:rsidRDefault="005919B3" w:rsidP="00285A36">
      <w:pPr>
        <w:pStyle w:val="C1-CtrBoldHd"/>
        <w:spacing w:after="0"/>
        <w:rPr>
          <w:caps w:val="0"/>
        </w:rPr>
      </w:pPr>
      <w:r w:rsidRPr="001E14A4">
        <w:rPr>
          <w:caps w:val="0"/>
        </w:rPr>
        <w:t>February</w:t>
      </w:r>
      <w:r w:rsidR="004B2BCA" w:rsidRPr="001E14A4">
        <w:rPr>
          <w:caps w:val="0"/>
        </w:rPr>
        <w:t xml:space="preserve"> </w:t>
      </w:r>
      <w:r w:rsidRPr="001E14A4">
        <w:rPr>
          <w:caps w:val="0"/>
        </w:rPr>
        <w:t>2018</w:t>
      </w:r>
    </w:p>
    <w:p w14:paraId="4A931D45" w14:textId="08D6B051" w:rsidR="001E14A4" w:rsidRDefault="001E14A4" w:rsidP="00285A36">
      <w:pPr>
        <w:pStyle w:val="C1-CtrBoldHd"/>
        <w:spacing w:after="0"/>
        <w:rPr>
          <w:sz w:val="28"/>
        </w:rPr>
      </w:pPr>
      <w:r>
        <w:rPr>
          <w:caps w:val="0"/>
        </w:rPr>
        <w:t>revised March 2018</w:t>
      </w:r>
    </w:p>
    <w:p w14:paraId="658CDB84" w14:textId="77777777" w:rsidR="00853345" w:rsidRDefault="00853345" w:rsidP="00285A36">
      <w:pPr>
        <w:pStyle w:val="C1-CtrBoldHd"/>
        <w:spacing w:after="0"/>
        <w:rPr>
          <w:sz w:val="28"/>
        </w:rPr>
      </w:pPr>
    </w:p>
    <w:p w14:paraId="67CE4818" w14:textId="77777777" w:rsidR="00853345" w:rsidRPr="00B82C6A" w:rsidRDefault="00853345" w:rsidP="00285A36">
      <w:pPr>
        <w:pStyle w:val="C1-CtrBoldHd"/>
        <w:spacing w:after="0"/>
        <w:rPr>
          <w:sz w:val="28"/>
        </w:rPr>
      </w:pPr>
    </w:p>
    <w:p w14:paraId="33EB142C" w14:textId="77777777" w:rsidR="00285A36" w:rsidRDefault="00285A36" w:rsidP="00285A36">
      <w:pPr>
        <w:rPr>
          <w:rFonts w:ascii="Garamond" w:hAnsi="Garamond"/>
          <w:szCs w:val="22"/>
        </w:rPr>
      </w:pPr>
    </w:p>
    <w:p w14:paraId="2F964FB0" w14:textId="347BDCBE" w:rsidR="00853345" w:rsidRPr="00853345" w:rsidRDefault="00853345" w:rsidP="00285A36">
      <w:pPr>
        <w:rPr>
          <w:rFonts w:ascii="Garamond" w:hAnsi="Garamond"/>
          <w:b/>
          <w:szCs w:val="22"/>
        </w:rPr>
      </w:pPr>
      <w:r w:rsidRPr="00853345">
        <w:rPr>
          <w:rFonts w:ascii="Garamond" w:hAnsi="Garamond"/>
          <w:b/>
          <w:szCs w:val="22"/>
        </w:rPr>
        <w:t>TABLE OF CONTENTS</w:t>
      </w:r>
    </w:p>
    <w:p w14:paraId="5C71B4D9" w14:textId="77777777" w:rsidR="00285A36" w:rsidRDefault="00285A36" w:rsidP="00285A36">
      <w:pPr>
        <w:rPr>
          <w:rFonts w:ascii="Garamond" w:hAnsi="Garamond"/>
          <w:szCs w:val="22"/>
        </w:rPr>
      </w:pPr>
    </w:p>
    <w:p w14:paraId="27CF5DE7" w14:textId="2DF5C08C" w:rsidR="00A9507C" w:rsidRDefault="00D64E77" w:rsidP="00127295">
      <w:pPr>
        <w:pStyle w:val="TOC1"/>
        <w:rPr>
          <w:rFonts w:asciiTheme="minorHAnsi" w:eastAsiaTheme="minorEastAsia" w:hAnsiTheme="minorHAnsi" w:cstheme="minorBidi"/>
          <w:noProof/>
          <w:szCs w:val="22"/>
        </w:rPr>
      </w:pPr>
      <w:r>
        <w:rPr>
          <w:szCs w:val="22"/>
        </w:rPr>
        <w:fldChar w:fldCharType="begin"/>
      </w:r>
      <w:r>
        <w:rPr>
          <w:szCs w:val="22"/>
        </w:rPr>
        <w:instrText xml:space="preserve"> TOC \o "1-3" \h \z \u </w:instrText>
      </w:r>
      <w:r>
        <w:rPr>
          <w:szCs w:val="22"/>
        </w:rPr>
        <w:fldChar w:fldCharType="separate"/>
      </w:r>
      <w:hyperlink r:id="rId12" w:anchor="_Toc501629874" w:history="1">
        <w:r w:rsidR="00A9507C" w:rsidRPr="005673C0">
          <w:rPr>
            <w:rStyle w:val="Hyperlink"/>
            <w:noProof/>
          </w:rPr>
          <w:t>State PISA Letter</w:t>
        </w:r>
        <w:r w:rsidR="00A9507C">
          <w:rPr>
            <w:noProof/>
            <w:webHidden/>
          </w:rPr>
          <w:tab/>
        </w:r>
        <w:r w:rsidR="00A9507C">
          <w:rPr>
            <w:noProof/>
            <w:webHidden/>
          </w:rPr>
          <w:fldChar w:fldCharType="begin"/>
        </w:r>
        <w:r w:rsidR="00A9507C">
          <w:rPr>
            <w:noProof/>
            <w:webHidden/>
          </w:rPr>
          <w:instrText xml:space="preserve"> PAGEREF _Toc501629874 \h </w:instrText>
        </w:r>
        <w:r w:rsidR="00A9507C">
          <w:rPr>
            <w:noProof/>
            <w:webHidden/>
          </w:rPr>
        </w:r>
        <w:r w:rsidR="00A9507C">
          <w:rPr>
            <w:noProof/>
            <w:webHidden/>
          </w:rPr>
          <w:fldChar w:fldCharType="separate"/>
        </w:r>
        <w:r w:rsidR="00B925B5">
          <w:rPr>
            <w:noProof/>
            <w:webHidden/>
          </w:rPr>
          <w:t>3</w:t>
        </w:r>
        <w:r w:rsidR="00A9507C">
          <w:rPr>
            <w:noProof/>
            <w:webHidden/>
          </w:rPr>
          <w:fldChar w:fldCharType="end"/>
        </w:r>
      </w:hyperlink>
    </w:p>
    <w:p w14:paraId="5952252F" w14:textId="26CD35BB" w:rsidR="00A9507C" w:rsidRDefault="00ED6EA2" w:rsidP="00127295">
      <w:pPr>
        <w:pStyle w:val="TOC1"/>
        <w:rPr>
          <w:rFonts w:asciiTheme="minorHAnsi" w:eastAsiaTheme="minorEastAsia" w:hAnsiTheme="minorHAnsi" w:cstheme="minorBidi"/>
          <w:noProof/>
          <w:szCs w:val="22"/>
        </w:rPr>
      </w:pPr>
      <w:hyperlink r:id="rId13" w:anchor="_Toc501629875" w:history="1">
        <w:r w:rsidR="00A9507C" w:rsidRPr="005673C0">
          <w:rPr>
            <w:rStyle w:val="Hyperlink"/>
            <w:noProof/>
          </w:rPr>
          <w:t>School District PISA Letter</w:t>
        </w:r>
        <w:r w:rsidR="00A9507C">
          <w:rPr>
            <w:noProof/>
            <w:webHidden/>
          </w:rPr>
          <w:tab/>
        </w:r>
        <w:r w:rsidR="00A9507C">
          <w:rPr>
            <w:noProof/>
            <w:webHidden/>
          </w:rPr>
          <w:fldChar w:fldCharType="begin"/>
        </w:r>
        <w:r w:rsidR="00A9507C">
          <w:rPr>
            <w:noProof/>
            <w:webHidden/>
          </w:rPr>
          <w:instrText xml:space="preserve"> PAGEREF _Toc501629875 \h </w:instrText>
        </w:r>
        <w:r w:rsidR="00A9507C">
          <w:rPr>
            <w:noProof/>
            <w:webHidden/>
          </w:rPr>
        </w:r>
        <w:r w:rsidR="00A9507C">
          <w:rPr>
            <w:noProof/>
            <w:webHidden/>
          </w:rPr>
          <w:fldChar w:fldCharType="separate"/>
        </w:r>
        <w:r w:rsidR="00B925B5">
          <w:rPr>
            <w:noProof/>
            <w:webHidden/>
          </w:rPr>
          <w:t>4</w:t>
        </w:r>
        <w:r w:rsidR="00A9507C">
          <w:rPr>
            <w:noProof/>
            <w:webHidden/>
          </w:rPr>
          <w:fldChar w:fldCharType="end"/>
        </w:r>
      </w:hyperlink>
    </w:p>
    <w:p w14:paraId="3F6953BE" w14:textId="0B6028FC" w:rsidR="00A9507C" w:rsidRDefault="00ED6EA2" w:rsidP="00127295">
      <w:pPr>
        <w:pStyle w:val="TOC1"/>
        <w:rPr>
          <w:rFonts w:asciiTheme="minorHAnsi" w:eastAsiaTheme="minorEastAsia" w:hAnsiTheme="minorHAnsi" w:cstheme="minorBidi"/>
          <w:noProof/>
          <w:szCs w:val="22"/>
        </w:rPr>
      </w:pPr>
      <w:hyperlink r:id="rId14" w:anchor="_Toc501629876" w:history="1">
        <w:r w:rsidR="00A9507C" w:rsidRPr="005673C0">
          <w:rPr>
            <w:rStyle w:val="Hyperlink"/>
            <w:noProof/>
          </w:rPr>
          <w:t>School PISA Letter – Public Schools</w:t>
        </w:r>
        <w:r w:rsidR="00A9507C">
          <w:rPr>
            <w:noProof/>
            <w:webHidden/>
          </w:rPr>
          <w:tab/>
        </w:r>
        <w:r w:rsidR="00A9507C">
          <w:rPr>
            <w:noProof/>
            <w:webHidden/>
          </w:rPr>
          <w:fldChar w:fldCharType="begin"/>
        </w:r>
        <w:r w:rsidR="00A9507C">
          <w:rPr>
            <w:noProof/>
            <w:webHidden/>
          </w:rPr>
          <w:instrText xml:space="preserve"> PAGEREF _Toc501629876 \h </w:instrText>
        </w:r>
        <w:r w:rsidR="00A9507C">
          <w:rPr>
            <w:noProof/>
            <w:webHidden/>
          </w:rPr>
        </w:r>
        <w:r w:rsidR="00A9507C">
          <w:rPr>
            <w:noProof/>
            <w:webHidden/>
          </w:rPr>
          <w:fldChar w:fldCharType="separate"/>
        </w:r>
        <w:r w:rsidR="00B925B5">
          <w:rPr>
            <w:noProof/>
            <w:webHidden/>
          </w:rPr>
          <w:t>5</w:t>
        </w:r>
        <w:r w:rsidR="00A9507C">
          <w:rPr>
            <w:noProof/>
            <w:webHidden/>
          </w:rPr>
          <w:fldChar w:fldCharType="end"/>
        </w:r>
      </w:hyperlink>
    </w:p>
    <w:p w14:paraId="46BE676E" w14:textId="1E555985" w:rsidR="00A9507C" w:rsidRDefault="00ED6EA2" w:rsidP="00127295">
      <w:pPr>
        <w:pStyle w:val="TOC1"/>
        <w:rPr>
          <w:rFonts w:asciiTheme="minorHAnsi" w:eastAsiaTheme="minorEastAsia" w:hAnsiTheme="minorHAnsi" w:cstheme="minorBidi"/>
          <w:noProof/>
          <w:szCs w:val="22"/>
        </w:rPr>
      </w:pPr>
      <w:hyperlink r:id="rId15" w:anchor="_Toc501629877" w:history="1">
        <w:r w:rsidR="00A9507C" w:rsidRPr="005673C0">
          <w:rPr>
            <w:rStyle w:val="Hyperlink"/>
            <w:noProof/>
          </w:rPr>
          <w:t>PISA 2018 Brochure</w:t>
        </w:r>
        <w:r w:rsidR="00963EFE" w:rsidRPr="00963EFE">
          <w:rPr>
            <w:rStyle w:val="Hyperlink"/>
            <w:noProof/>
          </w:rPr>
          <w:t xml:space="preserve"> – Public Schools</w:t>
        </w:r>
        <w:r w:rsidR="00A9507C">
          <w:rPr>
            <w:noProof/>
            <w:webHidden/>
          </w:rPr>
          <w:tab/>
        </w:r>
        <w:r w:rsidR="00A9507C">
          <w:rPr>
            <w:noProof/>
            <w:webHidden/>
          </w:rPr>
          <w:fldChar w:fldCharType="begin"/>
        </w:r>
        <w:r w:rsidR="00A9507C">
          <w:rPr>
            <w:noProof/>
            <w:webHidden/>
          </w:rPr>
          <w:instrText xml:space="preserve"> PAGEREF _Toc501629877 \h </w:instrText>
        </w:r>
        <w:r w:rsidR="00A9507C">
          <w:rPr>
            <w:noProof/>
            <w:webHidden/>
          </w:rPr>
        </w:r>
        <w:r w:rsidR="00A9507C">
          <w:rPr>
            <w:noProof/>
            <w:webHidden/>
          </w:rPr>
          <w:fldChar w:fldCharType="separate"/>
        </w:r>
        <w:r w:rsidR="00B925B5">
          <w:rPr>
            <w:noProof/>
            <w:webHidden/>
          </w:rPr>
          <w:t>7</w:t>
        </w:r>
        <w:r w:rsidR="00A9507C">
          <w:rPr>
            <w:noProof/>
            <w:webHidden/>
          </w:rPr>
          <w:fldChar w:fldCharType="end"/>
        </w:r>
      </w:hyperlink>
    </w:p>
    <w:p w14:paraId="4693A34A" w14:textId="342C82D9" w:rsidR="00A9507C" w:rsidRDefault="00ED6EA2" w:rsidP="00127295">
      <w:pPr>
        <w:pStyle w:val="TOC1"/>
        <w:rPr>
          <w:rFonts w:asciiTheme="minorHAnsi" w:eastAsiaTheme="minorEastAsia" w:hAnsiTheme="minorHAnsi" w:cstheme="minorBidi"/>
          <w:noProof/>
          <w:szCs w:val="22"/>
        </w:rPr>
      </w:pPr>
      <w:hyperlink r:id="rId16" w:anchor="_Toc501629879" w:history="1">
        <w:r w:rsidR="00A9507C" w:rsidRPr="005673C0">
          <w:rPr>
            <w:rStyle w:val="Hyperlink"/>
            <w:noProof/>
          </w:rPr>
          <w:t>PISA 2018 FAQ for school administrators – Public Schools - Front Page</w:t>
        </w:r>
        <w:r w:rsidR="00A9507C">
          <w:rPr>
            <w:noProof/>
            <w:webHidden/>
          </w:rPr>
          <w:tab/>
        </w:r>
        <w:r w:rsidR="00A9507C">
          <w:rPr>
            <w:noProof/>
            <w:webHidden/>
          </w:rPr>
          <w:fldChar w:fldCharType="begin"/>
        </w:r>
        <w:r w:rsidR="00A9507C">
          <w:rPr>
            <w:noProof/>
            <w:webHidden/>
          </w:rPr>
          <w:instrText xml:space="preserve"> PAGEREF _Toc501629879 \h </w:instrText>
        </w:r>
        <w:r w:rsidR="00A9507C">
          <w:rPr>
            <w:noProof/>
            <w:webHidden/>
          </w:rPr>
        </w:r>
        <w:r w:rsidR="00A9507C">
          <w:rPr>
            <w:noProof/>
            <w:webHidden/>
          </w:rPr>
          <w:fldChar w:fldCharType="separate"/>
        </w:r>
        <w:r w:rsidR="00B925B5">
          <w:rPr>
            <w:noProof/>
            <w:webHidden/>
          </w:rPr>
          <w:t>9</w:t>
        </w:r>
        <w:r w:rsidR="00A9507C">
          <w:rPr>
            <w:noProof/>
            <w:webHidden/>
          </w:rPr>
          <w:fldChar w:fldCharType="end"/>
        </w:r>
      </w:hyperlink>
    </w:p>
    <w:p w14:paraId="28EC330A" w14:textId="08C0E1CE" w:rsidR="00A9507C" w:rsidRDefault="00ED6EA2" w:rsidP="00127295">
      <w:pPr>
        <w:pStyle w:val="TOC1"/>
        <w:rPr>
          <w:rFonts w:asciiTheme="minorHAnsi" w:eastAsiaTheme="minorEastAsia" w:hAnsiTheme="minorHAnsi" w:cstheme="minorBidi"/>
          <w:noProof/>
          <w:szCs w:val="22"/>
        </w:rPr>
      </w:pPr>
      <w:hyperlink r:id="rId17" w:anchor="_Toc501629880" w:history="1">
        <w:r w:rsidR="00A9507C" w:rsidRPr="005673C0">
          <w:rPr>
            <w:rStyle w:val="Hyperlink"/>
            <w:noProof/>
          </w:rPr>
          <w:t>PISA 2018 FAQ for Teachers – Public Schools</w:t>
        </w:r>
        <w:r w:rsidR="00A9507C">
          <w:rPr>
            <w:noProof/>
            <w:webHidden/>
          </w:rPr>
          <w:tab/>
        </w:r>
        <w:r w:rsidR="00A9507C">
          <w:rPr>
            <w:noProof/>
            <w:webHidden/>
          </w:rPr>
          <w:fldChar w:fldCharType="begin"/>
        </w:r>
        <w:r w:rsidR="00A9507C">
          <w:rPr>
            <w:noProof/>
            <w:webHidden/>
          </w:rPr>
          <w:instrText xml:space="preserve"> PAGEREF _Toc501629880 \h </w:instrText>
        </w:r>
        <w:r w:rsidR="00A9507C">
          <w:rPr>
            <w:noProof/>
            <w:webHidden/>
          </w:rPr>
        </w:r>
        <w:r w:rsidR="00A9507C">
          <w:rPr>
            <w:noProof/>
            <w:webHidden/>
          </w:rPr>
          <w:fldChar w:fldCharType="separate"/>
        </w:r>
        <w:r w:rsidR="00B925B5">
          <w:rPr>
            <w:noProof/>
            <w:webHidden/>
          </w:rPr>
          <w:t>11</w:t>
        </w:r>
        <w:r w:rsidR="00A9507C">
          <w:rPr>
            <w:noProof/>
            <w:webHidden/>
          </w:rPr>
          <w:fldChar w:fldCharType="end"/>
        </w:r>
      </w:hyperlink>
    </w:p>
    <w:p w14:paraId="086EC25B" w14:textId="16855D78" w:rsidR="00A9507C" w:rsidRDefault="00ED6EA2" w:rsidP="00127295">
      <w:pPr>
        <w:pStyle w:val="TOC1"/>
        <w:rPr>
          <w:rFonts w:asciiTheme="minorHAnsi" w:eastAsiaTheme="minorEastAsia" w:hAnsiTheme="minorHAnsi" w:cstheme="minorBidi"/>
          <w:noProof/>
          <w:szCs w:val="22"/>
        </w:rPr>
      </w:pPr>
      <w:hyperlink r:id="rId18" w:anchor="_Toc501629881" w:history="1">
        <w:r w:rsidR="00A9507C" w:rsidRPr="005673C0">
          <w:rPr>
            <w:rStyle w:val="Hyperlink"/>
            <w:noProof/>
          </w:rPr>
          <w:t>PISA 2018 FAQ for Students – Public Schools</w:t>
        </w:r>
        <w:r w:rsidR="00A9507C">
          <w:rPr>
            <w:noProof/>
            <w:webHidden/>
          </w:rPr>
          <w:tab/>
        </w:r>
        <w:r w:rsidR="00A9507C">
          <w:rPr>
            <w:noProof/>
            <w:webHidden/>
          </w:rPr>
          <w:fldChar w:fldCharType="begin"/>
        </w:r>
        <w:r w:rsidR="00A9507C">
          <w:rPr>
            <w:noProof/>
            <w:webHidden/>
          </w:rPr>
          <w:instrText xml:space="preserve"> PAGEREF _Toc501629881 \h </w:instrText>
        </w:r>
        <w:r w:rsidR="00A9507C">
          <w:rPr>
            <w:noProof/>
            <w:webHidden/>
          </w:rPr>
        </w:r>
        <w:r w:rsidR="00A9507C">
          <w:rPr>
            <w:noProof/>
            <w:webHidden/>
          </w:rPr>
          <w:fldChar w:fldCharType="separate"/>
        </w:r>
        <w:r w:rsidR="00B925B5">
          <w:rPr>
            <w:noProof/>
            <w:webHidden/>
          </w:rPr>
          <w:t>13</w:t>
        </w:r>
        <w:r w:rsidR="00A9507C">
          <w:rPr>
            <w:noProof/>
            <w:webHidden/>
          </w:rPr>
          <w:fldChar w:fldCharType="end"/>
        </w:r>
      </w:hyperlink>
    </w:p>
    <w:p w14:paraId="1C22C79F" w14:textId="0D1A9EDB" w:rsidR="00A9507C" w:rsidRDefault="00ED6EA2" w:rsidP="00127295">
      <w:pPr>
        <w:pStyle w:val="TOC1"/>
        <w:rPr>
          <w:rFonts w:asciiTheme="minorHAnsi" w:eastAsiaTheme="minorEastAsia" w:hAnsiTheme="minorHAnsi" w:cstheme="minorBidi"/>
          <w:noProof/>
          <w:szCs w:val="22"/>
        </w:rPr>
      </w:pPr>
      <w:hyperlink r:id="rId19" w:anchor="_Toc501629882" w:history="1">
        <w:r w:rsidR="00A9507C" w:rsidRPr="005673C0">
          <w:rPr>
            <w:rStyle w:val="Hyperlink"/>
            <w:noProof/>
          </w:rPr>
          <w:t>PISA for Public Schools Information Sheet</w:t>
        </w:r>
        <w:r w:rsidR="00A9507C">
          <w:rPr>
            <w:noProof/>
            <w:webHidden/>
          </w:rPr>
          <w:tab/>
        </w:r>
        <w:r w:rsidR="00A9507C">
          <w:rPr>
            <w:noProof/>
            <w:webHidden/>
          </w:rPr>
          <w:fldChar w:fldCharType="begin"/>
        </w:r>
        <w:r w:rsidR="00A9507C">
          <w:rPr>
            <w:noProof/>
            <w:webHidden/>
          </w:rPr>
          <w:instrText xml:space="preserve"> PAGEREF _Toc501629882 \h </w:instrText>
        </w:r>
        <w:r w:rsidR="00A9507C">
          <w:rPr>
            <w:noProof/>
            <w:webHidden/>
          </w:rPr>
        </w:r>
        <w:r w:rsidR="00A9507C">
          <w:rPr>
            <w:noProof/>
            <w:webHidden/>
          </w:rPr>
          <w:fldChar w:fldCharType="separate"/>
        </w:r>
        <w:r w:rsidR="00B925B5">
          <w:rPr>
            <w:noProof/>
            <w:webHidden/>
          </w:rPr>
          <w:t>15</w:t>
        </w:r>
        <w:r w:rsidR="00A9507C">
          <w:rPr>
            <w:noProof/>
            <w:webHidden/>
          </w:rPr>
          <w:fldChar w:fldCharType="end"/>
        </w:r>
      </w:hyperlink>
    </w:p>
    <w:p w14:paraId="7D50D8D4" w14:textId="1259C1FC" w:rsidR="00A9507C" w:rsidRDefault="00ED6EA2" w:rsidP="00127295">
      <w:pPr>
        <w:pStyle w:val="TOC1"/>
        <w:rPr>
          <w:rFonts w:asciiTheme="minorHAnsi" w:eastAsiaTheme="minorEastAsia" w:hAnsiTheme="minorHAnsi" w:cstheme="minorBidi"/>
          <w:noProof/>
          <w:szCs w:val="22"/>
        </w:rPr>
      </w:pPr>
      <w:hyperlink r:id="rId20" w:anchor="_Toc501629883" w:history="1">
        <w:r w:rsidR="00A9507C" w:rsidRPr="005673C0">
          <w:rPr>
            <w:rStyle w:val="Hyperlink"/>
            <w:noProof/>
          </w:rPr>
          <w:t>PISA 2018 Timeline of Activities – Public and Private Schools</w:t>
        </w:r>
        <w:r w:rsidR="00A9507C">
          <w:rPr>
            <w:noProof/>
            <w:webHidden/>
          </w:rPr>
          <w:tab/>
        </w:r>
        <w:r w:rsidR="00A9507C">
          <w:rPr>
            <w:noProof/>
            <w:webHidden/>
          </w:rPr>
          <w:fldChar w:fldCharType="begin"/>
        </w:r>
        <w:r w:rsidR="00A9507C">
          <w:rPr>
            <w:noProof/>
            <w:webHidden/>
          </w:rPr>
          <w:instrText xml:space="preserve"> PAGEREF _Toc501629883 \h </w:instrText>
        </w:r>
        <w:r w:rsidR="00A9507C">
          <w:rPr>
            <w:noProof/>
            <w:webHidden/>
          </w:rPr>
        </w:r>
        <w:r w:rsidR="00A9507C">
          <w:rPr>
            <w:noProof/>
            <w:webHidden/>
          </w:rPr>
          <w:fldChar w:fldCharType="separate"/>
        </w:r>
        <w:r w:rsidR="00B925B5">
          <w:rPr>
            <w:noProof/>
            <w:webHidden/>
          </w:rPr>
          <w:t>17</w:t>
        </w:r>
        <w:r w:rsidR="00A9507C">
          <w:rPr>
            <w:noProof/>
            <w:webHidden/>
          </w:rPr>
          <w:fldChar w:fldCharType="end"/>
        </w:r>
      </w:hyperlink>
    </w:p>
    <w:p w14:paraId="219B3474" w14:textId="23D4A96F" w:rsidR="00A9507C" w:rsidRDefault="00ED6EA2" w:rsidP="00127295">
      <w:pPr>
        <w:pStyle w:val="TOC1"/>
        <w:rPr>
          <w:rFonts w:asciiTheme="minorHAnsi" w:eastAsiaTheme="minorEastAsia" w:hAnsiTheme="minorHAnsi" w:cstheme="minorBidi"/>
          <w:noProof/>
          <w:szCs w:val="22"/>
        </w:rPr>
      </w:pPr>
      <w:hyperlink r:id="rId21" w:anchor="_Toc501629884" w:history="1">
        <w:r w:rsidR="00A9507C" w:rsidRPr="005673C0">
          <w:rPr>
            <w:rStyle w:val="Hyperlink"/>
            <w:noProof/>
          </w:rPr>
          <w:t>Teacher Invite Email – Public Schools</w:t>
        </w:r>
        <w:r w:rsidR="00A9507C">
          <w:rPr>
            <w:noProof/>
            <w:webHidden/>
          </w:rPr>
          <w:tab/>
        </w:r>
        <w:r w:rsidR="00A9507C">
          <w:rPr>
            <w:noProof/>
            <w:webHidden/>
          </w:rPr>
          <w:fldChar w:fldCharType="begin"/>
        </w:r>
        <w:r w:rsidR="00A9507C">
          <w:rPr>
            <w:noProof/>
            <w:webHidden/>
          </w:rPr>
          <w:instrText xml:space="preserve"> PAGEREF _Toc501629884 \h </w:instrText>
        </w:r>
        <w:r w:rsidR="00A9507C">
          <w:rPr>
            <w:noProof/>
            <w:webHidden/>
          </w:rPr>
        </w:r>
        <w:r w:rsidR="00A9507C">
          <w:rPr>
            <w:noProof/>
            <w:webHidden/>
          </w:rPr>
          <w:fldChar w:fldCharType="separate"/>
        </w:r>
        <w:r w:rsidR="00B925B5">
          <w:rPr>
            <w:noProof/>
            <w:webHidden/>
          </w:rPr>
          <w:t>18</w:t>
        </w:r>
        <w:r w:rsidR="00A9507C">
          <w:rPr>
            <w:noProof/>
            <w:webHidden/>
          </w:rPr>
          <w:fldChar w:fldCharType="end"/>
        </w:r>
      </w:hyperlink>
    </w:p>
    <w:p w14:paraId="5A380E4C" w14:textId="0AB8EA6E" w:rsidR="00A9507C" w:rsidRDefault="00ED6EA2" w:rsidP="00127295">
      <w:pPr>
        <w:pStyle w:val="TOC1"/>
        <w:rPr>
          <w:rFonts w:asciiTheme="minorHAnsi" w:eastAsiaTheme="minorEastAsia" w:hAnsiTheme="minorHAnsi" w:cstheme="minorBidi"/>
          <w:noProof/>
          <w:szCs w:val="22"/>
        </w:rPr>
      </w:pPr>
      <w:hyperlink r:id="rId22" w:anchor="_Toc501629885" w:history="1">
        <w:r w:rsidR="00A9507C" w:rsidRPr="005673C0">
          <w:rPr>
            <w:rStyle w:val="Hyperlink"/>
            <w:noProof/>
          </w:rPr>
          <w:t>School PISA Letter – Private Schools</w:t>
        </w:r>
        <w:r w:rsidR="00A9507C">
          <w:rPr>
            <w:noProof/>
            <w:webHidden/>
          </w:rPr>
          <w:tab/>
        </w:r>
        <w:r w:rsidR="00A9507C">
          <w:rPr>
            <w:noProof/>
            <w:webHidden/>
          </w:rPr>
          <w:fldChar w:fldCharType="begin"/>
        </w:r>
        <w:r w:rsidR="00A9507C">
          <w:rPr>
            <w:noProof/>
            <w:webHidden/>
          </w:rPr>
          <w:instrText xml:space="preserve"> PAGEREF _Toc501629885 \h </w:instrText>
        </w:r>
        <w:r w:rsidR="00A9507C">
          <w:rPr>
            <w:noProof/>
            <w:webHidden/>
          </w:rPr>
        </w:r>
        <w:r w:rsidR="00A9507C">
          <w:rPr>
            <w:noProof/>
            <w:webHidden/>
          </w:rPr>
          <w:fldChar w:fldCharType="separate"/>
        </w:r>
        <w:r w:rsidR="00B925B5">
          <w:rPr>
            <w:noProof/>
            <w:webHidden/>
          </w:rPr>
          <w:t>19</w:t>
        </w:r>
        <w:r w:rsidR="00A9507C">
          <w:rPr>
            <w:noProof/>
            <w:webHidden/>
          </w:rPr>
          <w:fldChar w:fldCharType="end"/>
        </w:r>
      </w:hyperlink>
    </w:p>
    <w:p w14:paraId="33895061" w14:textId="6862A1F2" w:rsidR="00A9507C" w:rsidRDefault="00ED6EA2" w:rsidP="00127295">
      <w:pPr>
        <w:pStyle w:val="TOC1"/>
        <w:rPr>
          <w:rFonts w:asciiTheme="minorHAnsi" w:eastAsiaTheme="minorEastAsia" w:hAnsiTheme="minorHAnsi" w:cstheme="minorBidi"/>
          <w:noProof/>
          <w:szCs w:val="22"/>
        </w:rPr>
      </w:pPr>
      <w:hyperlink r:id="rId23" w:anchor="_Toc501629886" w:history="1">
        <w:r w:rsidR="00A9507C" w:rsidRPr="005673C0">
          <w:rPr>
            <w:rStyle w:val="Hyperlink"/>
            <w:noProof/>
          </w:rPr>
          <w:t>PISA 2018 Brochure</w:t>
        </w:r>
        <w:r w:rsidR="00963EFE" w:rsidRPr="00963EFE">
          <w:rPr>
            <w:rStyle w:val="Hyperlink"/>
            <w:noProof/>
          </w:rPr>
          <w:t xml:space="preserve"> – Private Schools</w:t>
        </w:r>
        <w:r w:rsidR="00A9507C">
          <w:rPr>
            <w:noProof/>
            <w:webHidden/>
          </w:rPr>
          <w:tab/>
        </w:r>
        <w:r w:rsidR="00A9507C">
          <w:rPr>
            <w:noProof/>
            <w:webHidden/>
          </w:rPr>
          <w:fldChar w:fldCharType="begin"/>
        </w:r>
        <w:r w:rsidR="00A9507C">
          <w:rPr>
            <w:noProof/>
            <w:webHidden/>
          </w:rPr>
          <w:instrText xml:space="preserve"> PAGEREF _Toc501629886 \h </w:instrText>
        </w:r>
        <w:r w:rsidR="00A9507C">
          <w:rPr>
            <w:noProof/>
            <w:webHidden/>
          </w:rPr>
        </w:r>
        <w:r w:rsidR="00A9507C">
          <w:rPr>
            <w:noProof/>
            <w:webHidden/>
          </w:rPr>
          <w:fldChar w:fldCharType="separate"/>
        </w:r>
        <w:r w:rsidR="00B925B5">
          <w:rPr>
            <w:noProof/>
            <w:webHidden/>
          </w:rPr>
          <w:t>21</w:t>
        </w:r>
        <w:r w:rsidR="00A9507C">
          <w:rPr>
            <w:noProof/>
            <w:webHidden/>
          </w:rPr>
          <w:fldChar w:fldCharType="end"/>
        </w:r>
      </w:hyperlink>
    </w:p>
    <w:p w14:paraId="35DD59C1" w14:textId="35AE1ED8" w:rsidR="00A9507C" w:rsidRDefault="00ED6EA2" w:rsidP="00127295">
      <w:pPr>
        <w:pStyle w:val="TOC1"/>
        <w:rPr>
          <w:rFonts w:asciiTheme="minorHAnsi" w:eastAsiaTheme="minorEastAsia" w:hAnsiTheme="minorHAnsi" w:cstheme="minorBidi"/>
          <w:noProof/>
          <w:szCs w:val="22"/>
        </w:rPr>
      </w:pPr>
      <w:hyperlink r:id="rId24" w:anchor="_Toc501629887" w:history="1">
        <w:r w:rsidR="00A9507C" w:rsidRPr="005673C0">
          <w:rPr>
            <w:rStyle w:val="Hyperlink"/>
            <w:noProof/>
          </w:rPr>
          <w:t>PISA 2018 FAQ for school administrators – Private Schools – Front Page</w:t>
        </w:r>
        <w:r w:rsidR="00A9507C">
          <w:rPr>
            <w:noProof/>
            <w:webHidden/>
          </w:rPr>
          <w:tab/>
        </w:r>
        <w:r w:rsidR="00A9507C">
          <w:rPr>
            <w:noProof/>
            <w:webHidden/>
          </w:rPr>
          <w:fldChar w:fldCharType="begin"/>
        </w:r>
        <w:r w:rsidR="00A9507C">
          <w:rPr>
            <w:noProof/>
            <w:webHidden/>
          </w:rPr>
          <w:instrText xml:space="preserve"> PAGEREF _Toc501629887 \h </w:instrText>
        </w:r>
        <w:r w:rsidR="00A9507C">
          <w:rPr>
            <w:noProof/>
            <w:webHidden/>
          </w:rPr>
        </w:r>
        <w:r w:rsidR="00A9507C">
          <w:rPr>
            <w:noProof/>
            <w:webHidden/>
          </w:rPr>
          <w:fldChar w:fldCharType="separate"/>
        </w:r>
        <w:r w:rsidR="00B925B5">
          <w:rPr>
            <w:noProof/>
            <w:webHidden/>
          </w:rPr>
          <w:t>23</w:t>
        </w:r>
        <w:r w:rsidR="00A9507C">
          <w:rPr>
            <w:noProof/>
            <w:webHidden/>
          </w:rPr>
          <w:fldChar w:fldCharType="end"/>
        </w:r>
      </w:hyperlink>
    </w:p>
    <w:p w14:paraId="07C903A7" w14:textId="12FD3DF9" w:rsidR="00A9507C" w:rsidRDefault="00ED6EA2" w:rsidP="00127295">
      <w:pPr>
        <w:pStyle w:val="TOC1"/>
        <w:rPr>
          <w:rFonts w:asciiTheme="minorHAnsi" w:eastAsiaTheme="minorEastAsia" w:hAnsiTheme="minorHAnsi" w:cstheme="minorBidi"/>
          <w:noProof/>
          <w:szCs w:val="22"/>
        </w:rPr>
      </w:pPr>
      <w:hyperlink r:id="rId25" w:anchor="_Toc501629888" w:history="1">
        <w:r w:rsidR="00A9507C" w:rsidRPr="005673C0">
          <w:rPr>
            <w:rStyle w:val="Hyperlink"/>
            <w:noProof/>
          </w:rPr>
          <w:t>PISA 2018 FAQ for Teachers –</w:t>
        </w:r>
        <w:r w:rsidR="00963EFE">
          <w:rPr>
            <w:rStyle w:val="Hyperlink"/>
            <w:noProof/>
          </w:rPr>
          <w:t xml:space="preserve"> </w:t>
        </w:r>
        <w:r w:rsidR="00A9507C" w:rsidRPr="005673C0">
          <w:rPr>
            <w:rStyle w:val="Hyperlink"/>
            <w:noProof/>
          </w:rPr>
          <w:t>Private Schools</w:t>
        </w:r>
        <w:r w:rsidR="00A9507C">
          <w:rPr>
            <w:noProof/>
            <w:webHidden/>
          </w:rPr>
          <w:tab/>
        </w:r>
        <w:r w:rsidR="00A9507C">
          <w:rPr>
            <w:noProof/>
            <w:webHidden/>
          </w:rPr>
          <w:fldChar w:fldCharType="begin"/>
        </w:r>
        <w:r w:rsidR="00A9507C">
          <w:rPr>
            <w:noProof/>
            <w:webHidden/>
          </w:rPr>
          <w:instrText xml:space="preserve"> PAGEREF _Toc501629888 \h </w:instrText>
        </w:r>
        <w:r w:rsidR="00A9507C">
          <w:rPr>
            <w:noProof/>
            <w:webHidden/>
          </w:rPr>
        </w:r>
        <w:r w:rsidR="00A9507C">
          <w:rPr>
            <w:noProof/>
            <w:webHidden/>
          </w:rPr>
          <w:fldChar w:fldCharType="separate"/>
        </w:r>
        <w:r w:rsidR="00B925B5">
          <w:rPr>
            <w:noProof/>
            <w:webHidden/>
          </w:rPr>
          <w:t>25</w:t>
        </w:r>
        <w:r w:rsidR="00A9507C">
          <w:rPr>
            <w:noProof/>
            <w:webHidden/>
          </w:rPr>
          <w:fldChar w:fldCharType="end"/>
        </w:r>
      </w:hyperlink>
    </w:p>
    <w:p w14:paraId="459DDC88" w14:textId="64A2B28D" w:rsidR="00A9507C" w:rsidRDefault="00ED6EA2" w:rsidP="00127295">
      <w:pPr>
        <w:pStyle w:val="TOC1"/>
        <w:rPr>
          <w:rFonts w:asciiTheme="minorHAnsi" w:eastAsiaTheme="minorEastAsia" w:hAnsiTheme="minorHAnsi" w:cstheme="minorBidi"/>
          <w:noProof/>
          <w:szCs w:val="22"/>
        </w:rPr>
      </w:pPr>
      <w:hyperlink r:id="rId26" w:anchor="_Toc501629889" w:history="1">
        <w:r w:rsidR="00A9507C" w:rsidRPr="005673C0">
          <w:rPr>
            <w:rStyle w:val="Hyperlink"/>
            <w:noProof/>
          </w:rPr>
          <w:t>PISA 2018 FAQ for Students – Private Schools</w:t>
        </w:r>
        <w:r w:rsidR="00A9507C">
          <w:rPr>
            <w:noProof/>
            <w:webHidden/>
          </w:rPr>
          <w:tab/>
        </w:r>
        <w:r w:rsidR="00A9507C">
          <w:rPr>
            <w:noProof/>
            <w:webHidden/>
          </w:rPr>
          <w:fldChar w:fldCharType="begin"/>
        </w:r>
        <w:r w:rsidR="00A9507C">
          <w:rPr>
            <w:noProof/>
            <w:webHidden/>
          </w:rPr>
          <w:instrText xml:space="preserve"> PAGEREF _Toc501629889 \h </w:instrText>
        </w:r>
        <w:r w:rsidR="00A9507C">
          <w:rPr>
            <w:noProof/>
            <w:webHidden/>
          </w:rPr>
        </w:r>
        <w:r w:rsidR="00A9507C">
          <w:rPr>
            <w:noProof/>
            <w:webHidden/>
          </w:rPr>
          <w:fldChar w:fldCharType="separate"/>
        </w:r>
        <w:r w:rsidR="00B925B5">
          <w:rPr>
            <w:noProof/>
            <w:webHidden/>
          </w:rPr>
          <w:t>27</w:t>
        </w:r>
        <w:r w:rsidR="00A9507C">
          <w:rPr>
            <w:noProof/>
            <w:webHidden/>
          </w:rPr>
          <w:fldChar w:fldCharType="end"/>
        </w:r>
      </w:hyperlink>
    </w:p>
    <w:p w14:paraId="54223674" w14:textId="734F4BC5" w:rsidR="00A9507C" w:rsidRDefault="00ED6EA2" w:rsidP="00127295">
      <w:pPr>
        <w:pStyle w:val="TOC1"/>
        <w:rPr>
          <w:rFonts w:asciiTheme="minorHAnsi" w:eastAsiaTheme="minorEastAsia" w:hAnsiTheme="minorHAnsi" w:cstheme="minorBidi"/>
          <w:noProof/>
          <w:szCs w:val="22"/>
        </w:rPr>
      </w:pPr>
      <w:hyperlink r:id="rId27" w:anchor="_Toc501629890" w:history="1">
        <w:r w:rsidR="00A9507C" w:rsidRPr="005673C0">
          <w:rPr>
            <w:rStyle w:val="Hyperlink"/>
            <w:noProof/>
          </w:rPr>
          <w:t>PISA for Private Schools Information Sheet</w:t>
        </w:r>
        <w:r w:rsidR="00A9507C">
          <w:rPr>
            <w:noProof/>
            <w:webHidden/>
          </w:rPr>
          <w:tab/>
        </w:r>
        <w:r w:rsidR="00A9507C">
          <w:rPr>
            <w:noProof/>
            <w:webHidden/>
          </w:rPr>
          <w:fldChar w:fldCharType="begin"/>
        </w:r>
        <w:r w:rsidR="00A9507C">
          <w:rPr>
            <w:noProof/>
            <w:webHidden/>
          </w:rPr>
          <w:instrText xml:space="preserve"> PAGEREF _Toc501629890 \h </w:instrText>
        </w:r>
        <w:r w:rsidR="00A9507C">
          <w:rPr>
            <w:noProof/>
            <w:webHidden/>
          </w:rPr>
        </w:r>
        <w:r w:rsidR="00A9507C">
          <w:rPr>
            <w:noProof/>
            <w:webHidden/>
          </w:rPr>
          <w:fldChar w:fldCharType="separate"/>
        </w:r>
        <w:r w:rsidR="00B925B5">
          <w:rPr>
            <w:noProof/>
            <w:webHidden/>
          </w:rPr>
          <w:t>29</w:t>
        </w:r>
        <w:r w:rsidR="00A9507C">
          <w:rPr>
            <w:noProof/>
            <w:webHidden/>
          </w:rPr>
          <w:fldChar w:fldCharType="end"/>
        </w:r>
      </w:hyperlink>
    </w:p>
    <w:p w14:paraId="3F8FF34E" w14:textId="52CA8200" w:rsidR="00A9507C" w:rsidRDefault="00ED6EA2" w:rsidP="00127295">
      <w:pPr>
        <w:pStyle w:val="TOC1"/>
        <w:rPr>
          <w:rFonts w:asciiTheme="minorHAnsi" w:eastAsiaTheme="minorEastAsia" w:hAnsiTheme="minorHAnsi" w:cstheme="minorBidi"/>
          <w:noProof/>
          <w:szCs w:val="22"/>
        </w:rPr>
      </w:pPr>
      <w:hyperlink r:id="rId28" w:anchor="_Toc501629891" w:history="1">
        <w:r w:rsidR="00A9507C" w:rsidRPr="005673C0">
          <w:rPr>
            <w:rStyle w:val="Hyperlink"/>
            <w:noProof/>
          </w:rPr>
          <w:t>Teacher Invite Email – Private Schools</w:t>
        </w:r>
        <w:r w:rsidR="00A9507C">
          <w:rPr>
            <w:noProof/>
            <w:webHidden/>
          </w:rPr>
          <w:tab/>
        </w:r>
        <w:r w:rsidR="00A9507C">
          <w:rPr>
            <w:noProof/>
            <w:webHidden/>
          </w:rPr>
          <w:fldChar w:fldCharType="begin"/>
        </w:r>
        <w:r w:rsidR="00A9507C">
          <w:rPr>
            <w:noProof/>
            <w:webHidden/>
          </w:rPr>
          <w:instrText xml:space="preserve"> PAGEREF _Toc501629891 \h </w:instrText>
        </w:r>
        <w:r w:rsidR="00A9507C">
          <w:rPr>
            <w:noProof/>
            <w:webHidden/>
          </w:rPr>
        </w:r>
        <w:r w:rsidR="00A9507C">
          <w:rPr>
            <w:noProof/>
            <w:webHidden/>
          </w:rPr>
          <w:fldChar w:fldCharType="separate"/>
        </w:r>
        <w:r w:rsidR="00B925B5">
          <w:rPr>
            <w:noProof/>
            <w:webHidden/>
          </w:rPr>
          <w:t>31</w:t>
        </w:r>
        <w:r w:rsidR="00A9507C">
          <w:rPr>
            <w:noProof/>
            <w:webHidden/>
          </w:rPr>
          <w:fldChar w:fldCharType="end"/>
        </w:r>
      </w:hyperlink>
    </w:p>
    <w:p w14:paraId="1075D826" w14:textId="5A88F3F0" w:rsidR="00A9507C" w:rsidRDefault="00ED6EA2" w:rsidP="00127295">
      <w:pPr>
        <w:pStyle w:val="TOC1"/>
        <w:rPr>
          <w:rFonts w:asciiTheme="minorHAnsi" w:eastAsiaTheme="minorEastAsia" w:hAnsiTheme="minorHAnsi" w:cstheme="minorBidi"/>
          <w:noProof/>
          <w:szCs w:val="22"/>
        </w:rPr>
      </w:pPr>
      <w:hyperlink r:id="rId29" w:anchor="_Toc501629892" w:history="1">
        <w:r w:rsidR="00A9507C" w:rsidRPr="005673C0">
          <w:rPr>
            <w:rStyle w:val="Hyperlink"/>
            <w:noProof/>
          </w:rPr>
          <w:t>School Coordinator Email announcing E-Filing for Main Study</w:t>
        </w:r>
        <w:r w:rsidR="00A9507C">
          <w:rPr>
            <w:noProof/>
            <w:webHidden/>
          </w:rPr>
          <w:tab/>
        </w:r>
        <w:r w:rsidR="00A9507C">
          <w:rPr>
            <w:noProof/>
            <w:webHidden/>
          </w:rPr>
          <w:fldChar w:fldCharType="begin"/>
        </w:r>
        <w:r w:rsidR="00A9507C">
          <w:rPr>
            <w:noProof/>
            <w:webHidden/>
          </w:rPr>
          <w:instrText xml:space="preserve"> PAGEREF _Toc501629892 \h </w:instrText>
        </w:r>
        <w:r w:rsidR="00A9507C">
          <w:rPr>
            <w:noProof/>
            <w:webHidden/>
          </w:rPr>
        </w:r>
        <w:r w:rsidR="00A9507C">
          <w:rPr>
            <w:noProof/>
            <w:webHidden/>
          </w:rPr>
          <w:fldChar w:fldCharType="separate"/>
        </w:r>
        <w:r w:rsidR="00B925B5">
          <w:rPr>
            <w:noProof/>
            <w:webHidden/>
          </w:rPr>
          <w:t>32</w:t>
        </w:r>
        <w:r w:rsidR="00A9507C">
          <w:rPr>
            <w:noProof/>
            <w:webHidden/>
          </w:rPr>
          <w:fldChar w:fldCharType="end"/>
        </w:r>
      </w:hyperlink>
    </w:p>
    <w:p w14:paraId="13F1D0FF" w14:textId="38EE7404" w:rsidR="00A9507C" w:rsidRDefault="00ED6EA2" w:rsidP="00127295">
      <w:pPr>
        <w:pStyle w:val="TOC1"/>
        <w:rPr>
          <w:rFonts w:asciiTheme="minorHAnsi" w:eastAsiaTheme="minorEastAsia" w:hAnsiTheme="minorHAnsi" w:cstheme="minorBidi"/>
          <w:noProof/>
          <w:szCs w:val="22"/>
        </w:rPr>
      </w:pPr>
      <w:hyperlink r:id="rId30" w:anchor="_Toc501629893" w:history="1">
        <w:r w:rsidR="00A9507C" w:rsidRPr="005673C0">
          <w:rPr>
            <w:rStyle w:val="Hyperlink"/>
            <w:noProof/>
          </w:rPr>
          <w:t>Instructions for School Coordinators to E-file student and teacher lists</w:t>
        </w:r>
        <w:r w:rsidR="00A9507C">
          <w:rPr>
            <w:noProof/>
            <w:webHidden/>
          </w:rPr>
          <w:tab/>
        </w:r>
        <w:r w:rsidR="00A9507C">
          <w:rPr>
            <w:noProof/>
            <w:webHidden/>
          </w:rPr>
          <w:fldChar w:fldCharType="begin"/>
        </w:r>
        <w:r w:rsidR="00A9507C">
          <w:rPr>
            <w:noProof/>
            <w:webHidden/>
          </w:rPr>
          <w:instrText xml:space="preserve"> PAGEREF _Toc501629893 \h </w:instrText>
        </w:r>
        <w:r w:rsidR="00A9507C">
          <w:rPr>
            <w:noProof/>
            <w:webHidden/>
          </w:rPr>
        </w:r>
        <w:r w:rsidR="00A9507C">
          <w:rPr>
            <w:noProof/>
            <w:webHidden/>
          </w:rPr>
          <w:fldChar w:fldCharType="separate"/>
        </w:r>
        <w:r w:rsidR="00B925B5">
          <w:rPr>
            <w:noProof/>
            <w:webHidden/>
          </w:rPr>
          <w:t>33</w:t>
        </w:r>
        <w:r w:rsidR="00A9507C">
          <w:rPr>
            <w:noProof/>
            <w:webHidden/>
          </w:rPr>
          <w:fldChar w:fldCharType="end"/>
        </w:r>
      </w:hyperlink>
    </w:p>
    <w:p w14:paraId="3EEB7A0A" w14:textId="39D87F2F" w:rsidR="00A9507C" w:rsidRDefault="00ED6EA2" w:rsidP="00127295">
      <w:pPr>
        <w:pStyle w:val="TOC2"/>
        <w:rPr>
          <w:rFonts w:asciiTheme="minorHAnsi" w:eastAsiaTheme="minorEastAsia" w:hAnsiTheme="minorHAnsi"/>
          <w:noProof/>
        </w:rPr>
      </w:pPr>
      <w:hyperlink w:anchor="_Toc501629894" w:history="1">
        <w:r w:rsidR="00A9507C" w:rsidRPr="005673C0">
          <w:rPr>
            <w:rStyle w:val="Hyperlink"/>
            <w:noProof/>
          </w:rPr>
          <w:t>Step 1: Identify ALL students at your school who meet the eligibility criteria</w:t>
        </w:r>
        <w:r w:rsidR="00A9507C">
          <w:rPr>
            <w:noProof/>
            <w:webHidden/>
          </w:rPr>
          <w:tab/>
        </w:r>
        <w:r w:rsidR="00A9507C">
          <w:rPr>
            <w:noProof/>
            <w:webHidden/>
          </w:rPr>
          <w:fldChar w:fldCharType="begin"/>
        </w:r>
        <w:r w:rsidR="00A9507C">
          <w:rPr>
            <w:noProof/>
            <w:webHidden/>
          </w:rPr>
          <w:instrText xml:space="preserve"> PAGEREF _Toc501629894 \h </w:instrText>
        </w:r>
        <w:r w:rsidR="00A9507C">
          <w:rPr>
            <w:noProof/>
            <w:webHidden/>
          </w:rPr>
        </w:r>
        <w:r w:rsidR="00A9507C">
          <w:rPr>
            <w:noProof/>
            <w:webHidden/>
          </w:rPr>
          <w:fldChar w:fldCharType="separate"/>
        </w:r>
        <w:r w:rsidR="00B925B5">
          <w:rPr>
            <w:noProof/>
            <w:webHidden/>
          </w:rPr>
          <w:t>34</w:t>
        </w:r>
        <w:r w:rsidR="00A9507C">
          <w:rPr>
            <w:noProof/>
            <w:webHidden/>
          </w:rPr>
          <w:fldChar w:fldCharType="end"/>
        </w:r>
      </w:hyperlink>
    </w:p>
    <w:p w14:paraId="6AB59C56" w14:textId="676AC8E4" w:rsidR="00A9507C" w:rsidRDefault="00ED6EA2" w:rsidP="00127295">
      <w:pPr>
        <w:pStyle w:val="TOC2"/>
        <w:rPr>
          <w:rFonts w:asciiTheme="minorHAnsi" w:eastAsiaTheme="minorEastAsia" w:hAnsiTheme="minorHAnsi"/>
          <w:noProof/>
        </w:rPr>
      </w:pPr>
      <w:hyperlink w:anchor="_Toc501629895" w:history="1">
        <w:r w:rsidR="00A9507C" w:rsidRPr="005673C0">
          <w:rPr>
            <w:rStyle w:val="Hyperlink"/>
            <w:noProof/>
          </w:rPr>
          <w:t>Step 2: List each of the eligible students along with their demographic information</w:t>
        </w:r>
        <w:r w:rsidR="00A9507C">
          <w:rPr>
            <w:noProof/>
            <w:webHidden/>
          </w:rPr>
          <w:tab/>
        </w:r>
        <w:r w:rsidR="00A9507C">
          <w:rPr>
            <w:noProof/>
            <w:webHidden/>
          </w:rPr>
          <w:fldChar w:fldCharType="begin"/>
        </w:r>
        <w:r w:rsidR="00A9507C">
          <w:rPr>
            <w:noProof/>
            <w:webHidden/>
          </w:rPr>
          <w:instrText xml:space="preserve"> PAGEREF _Toc501629895 \h </w:instrText>
        </w:r>
        <w:r w:rsidR="00A9507C">
          <w:rPr>
            <w:noProof/>
            <w:webHidden/>
          </w:rPr>
        </w:r>
        <w:r w:rsidR="00A9507C">
          <w:rPr>
            <w:noProof/>
            <w:webHidden/>
          </w:rPr>
          <w:fldChar w:fldCharType="separate"/>
        </w:r>
        <w:r w:rsidR="00B925B5">
          <w:rPr>
            <w:noProof/>
            <w:webHidden/>
          </w:rPr>
          <w:t>34</w:t>
        </w:r>
        <w:r w:rsidR="00A9507C">
          <w:rPr>
            <w:noProof/>
            <w:webHidden/>
          </w:rPr>
          <w:fldChar w:fldCharType="end"/>
        </w:r>
      </w:hyperlink>
    </w:p>
    <w:p w14:paraId="543B6CC0" w14:textId="3C25CAAC" w:rsidR="00A9507C" w:rsidRDefault="00ED6EA2" w:rsidP="00127295">
      <w:pPr>
        <w:pStyle w:val="TOC1"/>
        <w:rPr>
          <w:rFonts w:asciiTheme="minorHAnsi" w:eastAsiaTheme="minorEastAsia" w:hAnsiTheme="minorHAnsi" w:cstheme="minorBidi"/>
          <w:noProof/>
          <w:szCs w:val="22"/>
        </w:rPr>
      </w:pPr>
      <w:hyperlink w:anchor="_Toc501629896" w:history="1">
        <w:r w:rsidR="00A9507C" w:rsidRPr="005673C0">
          <w:rPr>
            <w:rStyle w:val="Hyperlink"/>
            <w:noProof/>
          </w:rPr>
          <w:t>Submitting the PISA Electronic Student File (E-File)</w:t>
        </w:r>
        <w:r w:rsidR="00A9507C">
          <w:rPr>
            <w:noProof/>
            <w:webHidden/>
          </w:rPr>
          <w:tab/>
        </w:r>
        <w:r w:rsidR="00A9507C">
          <w:rPr>
            <w:noProof/>
            <w:webHidden/>
          </w:rPr>
          <w:fldChar w:fldCharType="begin"/>
        </w:r>
        <w:r w:rsidR="00A9507C">
          <w:rPr>
            <w:noProof/>
            <w:webHidden/>
          </w:rPr>
          <w:instrText xml:space="preserve"> PAGEREF _Toc501629896 \h </w:instrText>
        </w:r>
        <w:r w:rsidR="00A9507C">
          <w:rPr>
            <w:noProof/>
            <w:webHidden/>
          </w:rPr>
        </w:r>
        <w:r w:rsidR="00A9507C">
          <w:rPr>
            <w:noProof/>
            <w:webHidden/>
          </w:rPr>
          <w:fldChar w:fldCharType="separate"/>
        </w:r>
        <w:r w:rsidR="00B925B5">
          <w:rPr>
            <w:noProof/>
            <w:webHidden/>
          </w:rPr>
          <w:t>35</w:t>
        </w:r>
        <w:r w:rsidR="00A9507C">
          <w:rPr>
            <w:noProof/>
            <w:webHidden/>
          </w:rPr>
          <w:fldChar w:fldCharType="end"/>
        </w:r>
      </w:hyperlink>
    </w:p>
    <w:p w14:paraId="06C7F5F8" w14:textId="0B0ACC2E" w:rsidR="00A9507C" w:rsidRDefault="00ED6EA2" w:rsidP="00127295">
      <w:pPr>
        <w:pStyle w:val="TOC2"/>
        <w:rPr>
          <w:rFonts w:asciiTheme="minorHAnsi" w:eastAsiaTheme="minorEastAsia" w:hAnsiTheme="minorHAnsi"/>
          <w:noProof/>
        </w:rPr>
      </w:pPr>
      <w:hyperlink w:anchor="_Toc501629897" w:history="1">
        <w:r w:rsidR="00A9507C" w:rsidRPr="005673C0">
          <w:rPr>
            <w:rStyle w:val="Hyperlink"/>
            <w:noProof/>
          </w:rPr>
          <w:t>Step 1: Upload file.</w:t>
        </w:r>
        <w:r w:rsidR="00A9507C">
          <w:rPr>
            <w:noProof/>
            <w:webHidden/>
          </w:rPr>
          <w:tab/>
        </w:r>
        <w:r w:rsidR="00A9507C">
          <w:rPr>
            <w:noProof/>
            <w:webHidden/>
          </w:rPr>
          <w:fldChar w:fldCharType="begin"/>
        </w:r>
        <w:r w:rsidR="00A9507C">
          <w:rPr>
            <w:noProof/>
            <w:webHidden/>
          </w:rPr>
          <w:instrText xml:space="preserve"> PAGEREF _Toc501629897 \h </w:instrText>
        </w:r>
        <w:r w:rsidR="00A9507C">
          <w:rPr>
            <w:noProof/>
            <w:webHidden/>
          </w:rPr>
        </w:r>
        <w:r w:rsidR="00A9507C">
          <w:rPr>
            <w:noProof/>
            <w:webHidden/>
          </w:rPr>
          <w:fldChar w:fldCharType="separate"/>
        </w:r>
        <w:r w:rsidR="00B925B5">
          <w:rPr>
            <w:noProof/>
            <w:webHidden/>
          </w:rPr>
          <w:t>35</w:t>
        </w:r>
        <w:r w:rsidR="00A9507C">
          <w:rPr>
            <w:noProof/>
            <w:webHidden/>
          </w:rPr>
          <w:fldChar w:fldCharType="end"/>
        </w:r>
      </w:hyperlink>
    </w:p>
    <w:p w14:paraId="4033D401" w14:textId="31CA07C2" w:rsidR="00A9507C" w:rsidRDefault="00ED6EA2" w:rsidP="00127295">
      <w:pPr>
        <w:pStyle w:val="TOC2"/>
        <w:rPr>
          <w:rFonts w:asciiTheme="minorHAnsi" w:eastAsiaTheme="minorEastAsia" w:hAnsiTheme="minorHAnsi"/>
          <w:noProof/>
        </w:rPr>
      </w:pPr>
      <w:hyperlink w:anchor="_Toc501629898" w:history="1">
        <w:r w:rsidR="00A9507C" w:rsidRPr="005673C0">
          <w:rPr>
            <w:rStyle w:val="Hyperlink"/>
            <w:noProof/>
          </w:rPr>
          <w:t>Step 2: Map Columns.</w:t>
        </w:r>
        <w:r w:rsidR="00A9507C">
          <w:rPr>
            <w:noProof/>
            <w:webHidden/>
          </w:rPr>
          <w:tab/>
        </w:r>
        <w:r w:rsidR="00A9507C">
          <w:rPr>
            <w:noProof/>
            <w:webHidden/>
          </w:rPr>
          <w:fldChar w:fldCharType="begin"/>
        </w:r>
        <w:r w:rsidR="00A9507C">
          <w:rPr>
            <w:noProof/>
            <w:webHidden/>
          </w:rPr>
          <w:instrText xml:space="preserve"> PAGEREF _Toc501629898 \h </w:instrText>
        </w:r>
        <w:r w:rsidR="00A9507C">
          <w:rPr>
            <w:noProof/>
            <w:webHidden/>
          </w:rPr>
        </w:r>
        <w:r w:rsidR="00A9507C">
          <w:rPr>
            <w:noProof/>
            <w:webHidden/>
          </w:rPr>
          <w:fldChar w:fldCharType="separate"/>
        </w:r>
        <w:r w:rsidR="00B925B5">
          <w:rPr>
            <w:noProof/>
            <w:webHidden/>
          </w:rPr>
          <w:t>35</w:t>
        </w:r>
        <w:r w:rsidR="00A9507C">
          <w:rPr>
            <w:noProof/>
            <w:webHidden/>
          </w:rPr>
          <w:fldChar w:fldCharType="end"/>
        </w:r>
      </w:hyperlink>
    </w:p>
    <w:p w14:paraId="1F590AF3" w14:textId="276BAF87" w:rsidR="00A9507C" w:rsidRDefault="00ED6EA2" w:rsidP="00127295">
      <w:pPr>
        <w:pStyle w:val="TOC2"/>
        <w:rPr>
          <w:rFonts w:asciiTheme="minorHAnsi" w:eastAsiaTheme="minorEastAsia" w:hAnsiTheme="minorHAnsi"/>
          <w:noProof/>
        </w:rPr>
      </w:pPr>
      <w:hyperlink w:anchor="_Toc501629899" w:history="1">
        <w:r w:rsidR="00A9507C" w:rsidRPr="005673C0">
          <w:rPr>
            <w:rStyle w:val="Hyperlink"/>
            <w:noProof/>
          </w:rPr>
          <w:t>Step 3: Match Values to PISA Codes.</w:t>
        </w:r>
        <w:r w:rsidR="00A9507C">
          <w:rPr>
            <w:noProof/>
            <w:webHidden/>
          </w:rPr>
          <w:tab/>
        </w:r>
        <w:r w:rsidR="00A9507C">
          <w:rPr>
            <w:noProof/>
            <w:webHidden/>
          </w:rPr>
          <w:fldChar w:fldCharType="begin"/>
        </w:r>
        <w:r w:rsidR="00A9507C">
          <w:rPr>
            <w:noProof/>
            <w:webHidden/>
          </w:rPr>
          <w:instrText xml:space="preserve"> PAGEREF _Toc501629899 \h </w:instrText>
        </w:r>
        <w:r w:rsidR="00A9507C">
          <w:rPr>
            <w:noProof/>
            <w:webHidden/>
          </w:rPr>
        </w:r>
        <w:r w:rsidR="00A9507C">
          <w:rPr>
            <w:noProof/>
            <w:webHidden/>
          </w:rPr>
          <w:fldChar w:fldCharType="separate"/>
        </w:r>
        <w:r w:rsidR="00B925B5">
          <w:rPr>
            <w:noProof/>
            <w:webHidden/>
          </w:rPr>
          <w:t>35</w:t>
        </w:r>
        <w:r w:rsidR="00A9507C">
          <w:rPr>
            <w:noProof/>
            <w:webHidden/>
          </w:rPr>
          <w:fldChar w:fldCharType="end"/>
        </w:r>
      </w:hyperlink>
    </w:p>
    <w:p w14:paraId="3605C4ED" w14:textId="5EB1B6E9" w:rsidR="00A9507C" w:rsidRDefault="00ED6EA2" w:rsidP="00127295">
      <w:pPr>
        <w:pStyle w:val="TOC2"/>
        <w:rPr>
          <w:rFonts w:asciiTheme="minorHAnsi" w:eastAsiaTheme="minorEastAsia" w:hAnsiTheme="minorHAnsi"/>
          <w:noProof/>
        </w:rPr>
      </w:pPr>
      <w:hyperlink w:anchor="_Toc501629900" w:history="1">
        <w:r w:rsidR="00A9507C" w:rsidRPr="005673C0">
          <w:rPr>
            <w:rStyle w:val="Hyperlink"/>
            <w:noProof/>
          </w:rPr>
          <w:t>Step 4: Verify your E-file.</w:t>
        </w:r>
        <w:r w:rsidR="00A9507C">
          <w:rPr>
            <w:noProof/>
            <w:webHidden/>
          </w:rPr>
          <w:tab/>
        </w:r>
        <w:r w:rsidR="00A9507C">
          <w:rPr>
            <w:noProof/>
            <w:webHidden/>
          </w:rPr>
          <w:fldChar w:fldCharType="begin"/>
        </w:r>
        <w:r w:rsidR="00A9507C">
          <w:rPr>
            <w:noProof/>
            <w:webHidden/>
          </w:rPr>
          <w:instrText xml:space="preserve"> PAGEREF _Toc501629900 \h </w:instrText>
        </w:r>
        <w:r w:rsidR="00A9507C">
          <w:rPr>
            <w:noProof/>
            <w:webHidden/>
          </w:rPr>
        </w:r>
        <w:r w:rsidR="00A9507C">
          <w:rPr>
            <w:noProof/>
            <w:webHidden/>
          </w:rPr>
          <w:fldChar w:fldCharType="separate"/>
        </w:r>
        <w:r w:rsidR="00B925B5">
          <w:rPr>
            <w:noProof/>
            <w:webHidden/>
          </w:rPr>
          <w:t>36</w:t>
        </w:r>
        <w:r w:rsidR="00A9507C">
          <w:rPr>
            <w:noProof/>
            <w:webHidden/>
          </w:rPr>
          <w:fldChar w:fldCharType="end"/>
        </w:r>
      </w:hyperlink>
    </w:p>
    <w:p w14:paraId="166077DD" w14:textId="691E64BA" w:rsidR="00A9507C" w:rsidRDefault="00ED6EA2" w:rsidP="00127295">
      <w:pPr>
        <w:pStyle w:val="TOC2"/>
        <w:rPr>
          <w:rFonts w:asciiTheme="minorHAnsi" w:eastAsiaTheme="minorEastAsia" w:hAnsiTheme="minorHAnsi"/>
          <w:noProof/>
        </w:rPr>
      </w:pPr>
      <w:hyperlink w:anchor="_Toc501629901" w:history="1">
        <w:r w:rsidR="00A9507C" w:rsidRPr="005673C0">
          <w:rPr>
            <w:rStyle w:val="Hyperlink"/>
            <w:noProof/>
          </w:rPr>
          <w:t>Online Student Data Checks</w:t>
        </w:r>
        <w:r w:rsidR="00A9507C">
          <w:rPr>
            <w:noProof/>
            <w:webHidden/>
          </w:rPr>
          <w:tab/>
        </w:r>
        <w:r w:rsidR="00A9507C">
          <w:rPr>
            <w:noProof/>
            <w:webHidden/>
          </w:rPr>
          <w:fldChar w:fldCharType="begin"/>
        </w:r>
        <w:r w:rsidR="00A9507C">
          <w:rPr>
            <w:noProof/>
            <w:webHidden/>
          </w:rPr>
          <w:instrText xml:space="preserve"> PAGEREF _Toc501629901 \h </w:instrText>
        </w:r>
        <w:r w:rsidR="00A9507C">
          <w:rPr>
            <w:noProof/>
            <w:webHidden/>
          </w:rPr>
        </w:r>
        <w:r w:rsidR="00A9507C">
          <w:rPr>
            <w:noProof/>
            <w:webHidden/>
          </w:rPr>
          <w:fldChar w:fldCharType="separate"/>
        </w:r>
        <w:r w:rsidR="00B925B5">
          <w:rPr>
            <w:noProof/>
            <w:webHidden/>
          </w:rPr>
          <w:t>37</w:t>
        </w:r>
        <w:r w:rsidR="00A9507C">
          <w:rPr>
            <w:noProof/>
            <w:webHidden/>
          </w:rPr>
          <w:fldChar w:fldCharType="end"/>
        </w:r>
      </w:hyperlink>
    </w:p>
    <w:p w14:paraId="0DE322DE" w14:textId="1AE2D1BD" w:rsidR="00A9507C" w:rsidRDefault="00ED6EA2" w:rsidP="00127295">
      <w:pPr>
        <w:pStyle w:val="TOC1"/>
        <w:rPr>
          <w:rFonts w:asciiTheme="minorHAnsi" w:eastAsiaTheme="minorEastAsia" w:hAnsiTheme="minorHAnsi" w:cstheme="minorBidi"/>
          <w:noProof/>
          <w:szCs w:val="22"/>
        </w:rPr>
      </w:pPr>
      <w:hyperlink w:anchor="_Toc501629902" w:history="1">
        <w:r w:rsidR="00A9507C" w:rsidRPr="005673C0">
          <w:rPr>
            <w:rStyle w:val="Hyperlink"/>
            <w:noProof/>
          </w:rPr>
          <w:t>Preparing the PISA Electronic Teacher File (E-File)</w:t>
        </w:r>
        <w:r w:rsidR="00A9507C">
          <w:rPr>
            <w:noProof/>
            <w:webHidden/>
          </w:rPr>
          <w:tab/>
        </w:r>
        <w:r w:rsidR="00A9507C">
          <w:rPr>
            <w:noProof/>
            <w:webHidden/>
          </w:rPr>
          <w:fldChar w:fldCharType="begin"/>
        </w:r>
        <w:r w:rsidR="00A9507C">
          <w:rPr>
            <w:noProof/>
            <w:webHidden/>
          </w:rPr>
          <w:instrText xml:space="preserve"> PAGEREF _Toc501629902 \h </w:instrText>
        </w:r>
        <w:r w:rsidR="00A9507C">
          <w:rPr>
            <w:noProof/>
            <w:webHidden/>
          </w:rPr>
        </w:r>
        <w:r w:rsidR="00A9507C">
          <w:rPr>
            <w:noProof/>
            <w:webHidden/>
          </w:rPr>
          <w:fldChar w:fldCharType="separate"/>
        </w:r>
        <w:r w:rsidR="00B925B5">
          <w:rPr>
            <w:noProof/>
            <w:webHidden/>
          </w:rPr>
          <w:t>40</w:t>
        </w:r>
        <w:r w:rsidR="00A9507C">
          <w:rPr>
            <w:noProof/>
            <w:webHidden/>
          </w:rPr>
          <w:fldChar w:fldCharType="end"/>
        </w:r>
      </w:hyperlink>
    </w:p>
    <w:p w14:paraId="5DBD605C" w14:textId="120097B4" w:rsidR="00A9507C" w:rsidRDefault="00ED6EA2" w:rsidP="00127295">
      <w:pPr>
        <w:pStyle w:val="TOC2"/>
        <w:rPr>
          <w:rFonts w:asciiTheme="minorHAnsi" w:eastAsiaTheme="minorEastAsia" w:hAnsiTheme="minorHAnsi"/>
          <w:noProof/>
        </w:rPr>
      </w:pPr>
      <w:hyperlink w:anchor="_Toc501629903" w:history="1">
        <w:r w:rsidR="00A9507C" w:rsidRPr="005673C0">
          <w:rPr>
            <w:rStyle w:val="Hyperlink"/>
            <w:noProof/>
          </w:rPr>
          <w:t>Step 1: Identify ALL teachers at your school who are eligible to teach 10th grade students whether or not they currently do</w:t>
        </w:r>
        <w:r w:rsidR="00A9507C">
          <w:rPr>
            <w:noProof/>
            <w:webHidden/>
          </w:rPr>
          <w:tab/>
        </w:r>
        <w:r w:rsidR="00A9507C">
          <w:rPr>
            <w:noProof/>
            <w:webHidden/>
          </w:rPr>
          <w:fldChar w:fldCharType="begin"/>
        </w:r>
        <w:r w:rsidR="00A9507C">
          <w:rPr>
            <w:noProof/>
            <w:webHidden/>
          </w:rPr>
          <w:instrText xml:space="preserve"> PAGEREF _Toc501629903 \h </w:instrText>
        </w:r>
        <w:r w:rsidR="00A9507C">
          <w:rPr>
            <w:noProof/>
            <w:webHidden/>
          </w:rPr>
        </w:r>
        <w:r w:rsidR="00A9507C">
          <w:rPr>
            <w:noProof/>
            <w:webHidden/>
          </w:rPr>
          <w:fldChar w:fldCharType="separate"/>
        </w:r>
        <w:r w:rsidR="00B925B5">
          <w:rPr>
            <w:noProof/>
            <w:webHidden/>
          </w:rPr>
          <w:t>40</w:t>
        </w:r>
        <w:r w:rsidR="00A9507C">
          <w:rPr>
            <w:noProof/>
            <w:webHidden/>
          </w:rPr>
          <w:fldChar w:fldCharType="end"/>
        </w:r>
      </w:hyperlink>
    </w:p>
    <w:p w14:paraId="45268EBA" w14:textId="1AEB14F7" w:rsidR="00A9507C" w:rsidRDefault="00ED6EA2" w:rsidP="00127295">
      <w:pPr>
        <w:pStyle w:val="TOC2"/>
        <w:rPr>
          <w:rFonts w:asciiTheme="minorHAnsi" w:eastAsiaTheme="minorEastAsia" w:hAnsiTheme="minorHAnsi"/>
          <w:noProof/>
        </w:rPr>
      </w:pPr>
      <w:hyperlink w:anchor="_Toc501629904" w:history="1">
        <w:r w:rsidR="00A9507C" w:rsidRPr="005673C0">
          <w:rPr>
            <w:rStyle w:val="Hyperlink"/>
            <w:noProof/>
          </w:rPr>
          <w:t>Step 2: List each of the eligible teachers.</w:t>
        </w:r>
        <w:r w:rsidR="00A9507C">
          <w:rPr>
            <w:noProof/>
            <w:webHidden/>
          </w:rPr>
          <w:tab/>
        </w:r>
        <w:r w:rsidR="00A9507C">
          <w:rPr>
            <w:noProof/>
            <w:webHidden/>
          </w:rPr>
          <w:fldChar w:fldCharType="begin"/>
        </w:r>
        <w:r w:rsidR="00A9507C">
          <w:rPr>
            <w:noProof/>
            <w:webHidden/>
          </w:rPr>
          <w:instrText xml:space="preserve"> PAGEREF _Toc501629904 \h </w:instrText>
        </w:r>
        <w:r w:rsidR="00A9507C">
          <w:rPr>
            <w:noProof/>
            <w:webHidden/>
          </w:rPr>
        </w:r>
        <w:r w:rsidR="00A9507C">
          <w:rPr>
            <w:noProof/>
            <w:webHidden/>
          </w:rPr>
          <w:fldChar w:fldCharType="separate"/>
        </w:r>
        <w:r w:rsidR="00B925B5">
          <w:rPr>
            <w:noProof/>
            <w:webHidden/>
          </w:rPr>
          <w:t>40</w:t>
        </w:r>
        <w:r w:rsidR="00A9507C">
          <w:rPr>
            <w:noProof/>
            <w:webHidden/>
          </w:rPr>
          <w:fldChar w:fldCharType="end"/>
        </w:r>
      </w:hyperlink>
    </w:p>
    <w:p w14:paraId="733E3F39" w14:textId="7A76C87B" w:rsidR="00A9507C" w:rsidRDefault="00ED6EA2" w:rsidP="00127295">
      <w:pPr>
        <w:pStyle w:val="TOC1"/>
        <w:rPr>
          <w:rFonts w:asciiTheme="minorHAnsi" w:eastAsiaTheme="minorEastAsia" w:hAnsiTheme="minorHAnsi" w:cstheme="minorBidi"/>
          <w:noProof/>
          <w:szCs w:val="22"/>
        </w:rPr>
      </w:pPr>
      <w:hyperlink w:anchor="_Toc501629905" w:history="1">
        <w:r w:rsidR="00A9507C" w:rsidRPr="005673C0">
          <w:rPr>
            <w:rStyle w:val="Hyperlink"/>
            <w:noProof/>
          </w:rPr>
          <w:t>Submitting the PISA Electronic Teacher File (E-File)</w:t>
        </w:r>
        <w:r w:rsidR="00A9507C">
          <w:rPr>
            <w:noProof/>
            <w:webHidden/>
          </w:rPr>
          <w:tab/>
        </w:r>
        <w:r w:rsidR="00A9507C">
          <w:rPr>
            <w:noProof/>
            <w:webHidden/>
          </w:rPr>
          <w:fldChar w:fldCharType="begin"/>
        </w:r>
        <w:r w:rsidR="00A9507C">
          <w:rPr>
            <w:noProof/>
            <w:webHidden/>
          </w:rPr>
          <w:instrText xml:space="preserve"> PAGEREF _Toc501629905 \h </w:instrText>
        </w:r>
        <w:r w:rsidR="00A9507C">
          <w:rPr>
            <w:noProof/>
            <w:webHidden/>
          </w:rPr>
        </w:r>
        <w:r w:rsidR="00A9507C">
          <w:rPr>
            <w:noProof/>
            <w:webHidden/>
          </w:rPr>
          <w:fldChar w:fldCharType="separate"/>
        </w:r>
        <w:r w:rsidR="00B925B5">
          <w:rPr>
            <w:noProof/>
            <w:webHidden/>
          </w:rPr>
          <w:t>41</w:t>
        </w:r>
        <w:r w:rsidR="00A9507C">
          <w:rPr>
            <w:noProof/>
            <w:webHidden/>
          </w:rPr>
          <w:fldChar w:fldCharType="end"/>
        </w:r>
      </w:hyperlink>
    </w:p>
    <w:p w14:paraId="360C5CC0" w14:textId="31B06A97" w:rsidR="00A9507C" w:rsidRDefault="00ED6EA2" w:rsidP="00127295">
      <w:pPr>
        <w:pStyle w:val="TOC2"/>
        <w:rPr>
          <w:rFonts w:asciiTheme="minorHAnsi" w:eastAsiaTheme="minorEastAsia" w:hAnsiTheme="minorHAnsi"/>
          <w:noProof/>
        </w:rPr>
      </w:pPr>
      <w:hyperlink w:anchor="_Toc501629906" w:history="1">
        <w:r w:rsidR="00A9507C" w:rsidRPr="005673C0">
          <w:rPr>
            <w:rStyle w:val="Hyperlink"/>
            <w:noProof/>
          </w:rPr>
          <w:t>Step 1: Upload file.</w:t>
        </w:r>
        <w:r w:rsidR="00A9507C">
          <w:rPr>
            <w:noProof/>
            <w:webHidden/>
          </w:rPr>
          <w:tab/>
        </w:r>
        <w:r w:rsidR="00A9507C">
          <w:rPr>
            <w:noProof/>
            <w:webHidden/>
          </w:rPr>
          <w:fldChar w:fldCharType="begin"/>
        </w:r>
        <w:r w:rsidR="00A9507C">
          <w:rPr>
            <w:noProof/>
            <w:webHidden/>
          </w:rPr>
          <w:instrText xml:space="preserve"> PAGEREF _Toc501629906 \h </w:instrText>
        </w:r>
        <w:r w:rsidR="00A9507C">
          <w:rPr>
            <w:noProof/>
            <w:webHidden/>
          </w:rPr>
        </w:r>
        <w:r w:rsidR="00A9507C">
          <w:rPr>
            <w:noProof/>
            <w:webHidden/>
          </w:rPr>
          <w:fldChar w:fldCharType="separate"/>
        </w:r>
        <w:r w:rsidR="00B925B5">
          <w:rPr>
            <w:noProof/>
            <w:webHidden/>
          </w:rPr>
          <w:t>41</w:t>
        </w:r>
        <w:r w:rsidR="00A9507C">
          <w:rPr>
            <w:noProof/>
            <w:webHidden/>
          </w:rPr>
          <w:fldChar w:fldCharType="end"/>
        </w:r>
      </w:hyperlink>
    </w:p>
    <w:p w14:paraId="134F1316" w14:textId="0EDE5907" w:rsidR="00A9507C" w:rsidRDefault="00ED6EA2" w:rsidP="00127295">
      <w:pPr>
        <w:pStyle w:val="TOC2"/>
        <w:rPr>
          <w:rFonts w:asciiTheme="minorHAnsi" w:eastAsiaTheme="minorEastAsia" w:hAnsiTheme="minorHAnsi"/>
          <w:noProof/>
        </w:rPr>
      </w:pPr>
      <w:hyperlink w:anchor="_Toc501629907" w:history="1">
        <w:r w:rsidR="00A9507C" w:rsidRPr="005673C0">
          <w:rPr>
            <w:rStyle w:val="Hyperlink"/>
            <w:noProof/>
          </w:rPr>
          <w:t>Step 2: Map Columns</w:t>
        </w:r>
        <w:r w:rsidR="00A9507C">
          <w:rPr>
            <w:noProof/>
            <w:webHidden/>
          </w:rPr>
          <w:tab/>
        </w:r>
        <w:r w:rsidR="00A9507C">
          <w:rPr>
            <w:noProof/>
            <w:webHidden/>
          </w:rPr>
          <w:fldChar w:fldCharType="begin"/>
        </w:r>
        <w:r w:rsidR="00A9507C">
          <w:rPr>
            <w:noProof/>
            <w:webHidden/>
          </w:rPr>
          <w:instrText xml:space="preserve"> PAGEREF _Toc501629907 \h </w:instrText>
        </w:r>
        <w:r w:rsidR="00A9507C">
          <w:rPr>
            <w:noProof/>
            <w:webHidden/>
          </w:rPr>
        </w:r>
        <w:r w:rsidR="00A9507C">
          <w:rPr>
            <w:noProof/>
            <w:webHidden/>
          </w:rPr>
          <w:fldChar w:fldCharType="separate"/>
        </w:r>
        <w:r w:rsidR="00B925B5">
          <w:rPr>
            <w:noProof/>
            <w:webHidden/>
          </w:rPr>
          <w:t>41</w:t>
        </w:r>
        <w:r w:rsidR="00A9507C">
          <w:rPr>
            <w:noProof/>
            <w:webHidden/>
          </w:rPr>
          <w:fldChar w:fldCharType="end"/>
        </w:r>
      </w:hyperlink>
    </w:p>
    <w:p w14:paraId="5B9BE498" w14:textId="337F21E1" w:rsidR="00A9507C" w:rsidRDefault="00ED6EA2" w:rsidP="00127295">
      <w:pPr>
        <w:pStyle w:val="TOC2"/>
        <w:rPr>
          <w:rFonts w:asciiTheme="minorHAnsi" w:eastAsiaTheme="minorEastAsia" w:hAnsiTheme="minorHAnsi"/>
          <w:noProof/>
        </w:rPr>
      </w:pPr>
      <w:hyperlink w:anchor="_Toc501629908" w:history="1">
        <w:r w:rsidR="00A9507C" w:rsidRPr="005673C0">
          <w:rPr>
            <w:rStyle w:val="Hyperlink"/>
            <w:noProof/>
          </w:rPr>
          <w:t>Step 3: Match Values to PISA Codes</w:t>
        </w:r>
        <w:r w:rsidR="00A9507C">
          <w:rPr>
            <w:noProof/>
            <w:webHidden/>
          </w:rPr>
          <w:tab/>
        </w:r>
        <w:r w:rsidR="00A9507C">
          <w:rPr>
            <w:noProof/>
            <w:webHidden/>
          </w:rPr>
          <w:fldChar w:fldCharType="begin"/>
        </w:r>
        <w:r w:rsidR="00A9507C">
          <w:rPr>
            <w:noProof/>
            <w:webHidden/>
          </w:rPr>
          <w:instrText xml:space="preserve"> PAGEREF _Toc501629908 \h </w:instrText>
        </w:r>
        <w:r w:rsidR="00A9507C">
          <w:rPr>
            <w:noProof/>
            <w:webHidden/>
          </w:rPr>
        </w:r>
        <w:r w:rsidR="00A9507C">
          <w:rPr>
            <w:noProof/>
            <w:webHidden/>
          </w:rPr>
          <w:fldChar w:fldCharType="separate"/>
        </w:r>
        <w:r w:rsidR="00B925B5">
          <w:rPr>
            <w:noProof/>
            <w:webHidden/>
          </w:rPr>
          <w:t>41</w:t>
        </w:r>
        <w:r w:rsidR="00A9507C">
          <w:rPr>
            <w:noProof/>
            <w:webHidden/>
          </w:rPr>
          <w:fldChar w:fldCharType="end"/>
        </w:r>
      </w:hyperlink>
    </w:p>
    <w:p w14:paraId="069D7E81" w14:textId="4C715B92" w:rsidR="00A9507C" w:rsidRDefault="00ED6EA2" w:rsidP="00127295">
      <w:pPr>
        <w:pStyle w:val="TOC2"/>
        <w:rPr>
          <w:rFonts w:asciiTheme="minorHAnsi" w:eastAsiaTheme="minorEastAsia" w:hAnsiTheme="minorHAnsi"/>
          <w:noProof/>
        </w:rPr>
      </w:pPr>
      <w:hyperlink w:anchor="_Toc501629909" w:history="1">
        <w:r w:rsidR="00A9507C" w:rsidRPr="005673C0">
          <w:rPr>
            <w:rStyle w:val="Hyperlink"/>
            <w:noProof/>
          </w:rPr>
          <w:t>Step 4: Verify your E-file.</w:t>
        </w:r>
        <w:r w:rsidR="00A9507C">
          <w:rPr>
            <w:noProof/>
            <w:webHidden/>
          </w:rPr>
          <w:tab/>
        </w:r>
        <w:r w:rsidR="00A9507C">
          <w:rPr>
            <w:noProof/>
            <w:webHidden/>
          </w:rPr>
          <w:fldChar w:fldCharType="begin"/>
        </w:r>
        <w:r w:rsidR="00A9507C">
          <w:rPr>
            <w:noProof/>
            <w:webHidden/>
          </w:rPr>
          <w:instrText xml:space="preserve"> PAGEREF _Toc501629909 \h </w:instrText>
        </w:r>
        <w:r w:rsidR="00A9507C">
          <w:rPr>
            <w:noProof/>
            <w:webHidden/>
          </w:rPr>
        </w:r>
        <w:r w:rsidR="00A9507C">
          <w:rPr>
            <w:noProof/>
            <w:webHidden/>
          </w:rPr>
          <w:fldChar w:fldCharType="separate"/>
        </w:r>
        <w:r w:rsidR="00B925B5">
          <w:rPr>
            <w:noProof/>
            <w:webHidden/>
          </w:rPr>
          <w:t>42</w:t>
        </w:r>
        <w:r w:rsidR="00A9507C">
          <w:rPr>
            <w:noProof/>
            <w:webHidden/>
          </w:rPr>
          <w:fldChar w:fldCharType="end"/>
        </w:r>
      </w:hyperlink>
    </w:p>
    <w:p w14:paraId="630AC1D3" w14:textId="74BDB339" w:rsidR="00A9507C" w:rsidRDefault="00ED6EA2" w:rsidP="00127295">
      <w:pPr>
        <w:pStyle w:val="TOC2"/>
        <w:rPr>
          <w:noProof/>
        </w:rPr>
      </w:pPr>
      <w:hyperlink w:anchor="_Toc501629910" w:history="1">
        <w:r w:rsidR="00A9507C" w:rsidRPr="005673C0">
          <w:rPr>
            <w:rStyle w:val="Hyperlink"/>
            <w:noProof/>
          </w:rPr>
          <w:t>Online Teacher Data Checks.</w:t>
        </w:r>
        <w:r w:rsidR="00A9507C">
          <w:rPr>
            <w:noProof/>
            <w:webHidden/>
          </w:rPr>
          <w:tab/>
        </w:r>
        <w:r w:rsidR="00A9507C">
          <w:rPr>
            <w:noProof/>
            <w:webHidden/>
          </w:rPr>
          <w:fldChar w:fldCharType="begin"/>
        </w:r>
        <w:r w:rsidR="00A9507C">
          <w:rPr>
            <w:noProof/>
            <w:webHidden/>
          </w:rPr>
          <w:instrText xml:space="preserve"> PAGEREF _Toc501629910 \h </w:instrText>
        </w:r>
        <w:r w:rsidR="00A9507C">
          <w:rPr>
            <w:noProof/>
            <w:webHidden/>
          </w:rPr>
        </w:r>
        <w:r w:rsidR="00A9507C">
          <w:rPr>
            <w:noProof/>
            <w:webHidden/>
          </w:rPr>
          <w:fldChar w:fldCharType="separate"/>
        </w:r>
        <w:r w:rsidR="00B925B5">
          <w:rPr>
            <w:noProof/>
            <w:webHidden/>
          </w:rPr>
          <w:t>43</w:t>
        </w:r>
        <w:r w:rsidR="00A9507C">
          <w:rPr>
            <w:noProof/>
            <w:webHidden/>
          </w:rPr>
          <w:fldChar w:fldCharType="end"/>
        </w:r>
      </w:hyperlink>
    </w:p>
    <w:p w14:paraId="2C919954" w14:textId="3FDC02FB" w:rsidR="003C6446" w:rsidRDefault="003C6446" w:rsidP="003C6446">
      <w:pPr>
        <w:tabs>
          <w:tab w:val="left" w:leader="dot" w:pos="9990"/>
        </w:tabs>
        <w:jc w:val="left"/>
        <w:rPr>
          <w:rFonts w:eastAsiaTheme="minorEastAsia"/>
          <w:noProof/>
        </w:rPr>
      </w:pPr>
      <w:r>
        <w:rPr>
          <w:rFonts w:eastAsiaTheme="minorEastAsia"/>
          <w:noProof/>
        </w:rPr>
        <w:t>PISA E-file reminder email to School Coordinator</w:t>
      </w:r>
      <w:r>
        <w:rPr>
          <w:rFonts w:eastAsiaTheme="minorEastAsia"/>
          <w:noProof/>
        </w:rPr>
        <w:tab/>
        <w:t>44</w:t>
      </w:r>
    </w:p>
    <w:p w14:paraId="48E6C4B7" w14:textId="77777777" w:rsidR="003C6446" w:rsidRDefault="003C6446" w:rsidP="003C6446">
      <w:pPr>
        <w:tabs>
          <w:tab w:val="left" w:leader="dot" w:pos="9990"/>
        </w:tabs>
        <w:jc w:val="left"/>
        <w:rPr>
          <w:rFonts w:eastAsiaTheme="minorEastAsia"/>
          <w:noProof/>
        </w:rPr>
      </w:pPr>
    </w:p>
    <w:p w14:paraId="766B1EE3" w14:textId="2705F7FA" w:rsidR="003C6446" w:rsidRDefault="003C6446" w:rsidP="00080596">
      <w:pPr>
        <w:tabs>
          <w:tab w:val="left" w:leader="dot" w:pos="9990"/>
        </w:tabs>
        <w:spacing w:after="100"/>
        <w:jc w:val="left"/>
        <w:rPr>
          <w:rFonts w:eastAsiaTheme="minorEastAsia"/>
          <w:noProof/>
        </w:rPr>
      </w:pPr>
      <w:r w:rsidRPr="003C6446">
        <w:rPr>
          <w:rFonts w:eastAsiaTheme="minorEastAsia"/>
          <w:noProof/>
        </w:rPr>
        <w:t>Email to School Coordinator when student and teacher samples are complete and Student Tracking, Teacher Tracking Form/School Logon Forms/Teacher Logon Invitations have been posted to MyPISA.us</w:t>
      </w:r>
      <w:r>
        <w:rPr>
          <w:rFonts w:eastAsiaTheme="minorEastAsia"/>
          <w:noProof/>
        </w:rPr>
        <w:tab/>
        <w:t>45</w:t>
      </w:r>
    </w:p>
    <w:p w14:paraId="2B06E7C5" w14:textId="1B0E239E" w:rsidR="003C6446" w:rsidRDefault="003C6446" w:rsidP="00080596">
      <w:pPr>
        <w:tabs>
          <w:tab w:val="left" w:leader="dot" w:pos="9990"/>
        </w:tabs>
        <w:spacing w:after="100"/>
        <w:jc w:val="left"/>
        <w:rPr>
          <w:rFonts w:eastAsiaTheme="minorEastAsia"/>
          <w:noProof/>
        </w:rPr>
      </w:pPr>
      <w:r w:rsidRPr="003C6446">
        <w:rPr>
          <w:rFonts w:eastAsiaTheme="minorEastAsia"/>
          <w:noProof/>
        </w:rPr>
        <w:t>PISA 2018 – Teacher Questionnaire Invitation</w:t>
      </w:r>
      <w:r>
        <w:rPr>
          <w:rFonts w:eastAsiaTheme="minorEastAsia"/>
          <w:noProof/>
        </w:rPr>
        <w:tab/>
        <w:t>46</w:t>
      </w:r>
    </w:p>
    <w:p w14:paraId="087926A4" w14:textId="4BB2419D" w:rsidR="003C6446" w:rsidRDefault="003C6446" w:rsidP="00080596">
      <w:pPr>
        <w:tabs>
          <w:tab w:val="left" w:leader="dot" w:pos="9990"/>
        </w:tabs>
        <w:spacing w:after="100"/>
        <w:jc w:val="left"/>
        <w:rPr>
          <w:rFonts w:eastAsiaTheme="minorEastAsia"/>
          <w:noProof/>
        </w:rPr>
      </w:pPr>
      <w:r w:rsidRPr="003C6446">
        <w:rPr>
          <w:rFonts w:eastAsiaTheme="minorEastAsia"/>
          <w:noProof/>
        </w:rPr>
        <w:t>PISA2018– Principal Questionnaire Invitation</w:t>
      </w:r>
      <w:r>
        <w:rPr>
          <w:rFonts w:eastAsiaTheme="minorEastAsia"/>
          <w:noProof/>
        </w:rPr>
        <w:tab/>
        <w:t>47</w:t>
      </w:r>
    </w:p>
    <w:p w14:paraId="108BF470" w14:textId="5111B7D1" w:rsidR="003C6446" w:rsidRDefault="003C6446" w:rsidP="00080596">
      <w:pPr>
        <w:tabs>
          <w:tab w:val="left" w:leader="dot" w:pos="9990"/>
        </w:tabs>
        <w:spacing w:after="100"/>
        <w:jc w:val="left"/>
        <w:rPr>
          <w:rFonts w:eastAsiaTheme="minorEastAsia"/>
          <w:noProof/>
        </w:rPr>
      </w:pPr>
      <w:r w:rsidRPr="003C6446">
        <w:rPr>
          <w:rFonts w:eastAsiaTheme="minorEastAsia"/>
          <w:noProof/>
        </w:rPr>
        <w:t>PISA Questionnaire Login Pages - School</w:t>
      </w:r>
      <w:r>
        <w:rPr>
          <w:rFonts w:eastAsiaTheme="minorEastAsia"/>
          <w:noProof/>
        </w:rPr>
        <w:tab/>
        <w:t>48</w:t>
      </w:r>
    </w:p>
    <w:p w14:paraId="2FC5B4DA" w14:textId="7A480DCE" w:rsidR="003C6446" w:rsidRDefault="003C6446" w:rsidP="00080596">
      <w:pPr>
        <w:tabs>
          <w:tab w:val="left" w:leader="dot" w:pos="9990"/>
        </w:tabs>
        <w:spacing w:after="100"/>
        <w:jc w:val="left"/>
        <w:rPr>
          <w:rFonts w:eastAsiaTheme="minorEastAsia"/>
          <w:noProof/>
        </w:rPr>
      </w:pPr>
      <w:r w:rsidRPr="003C6446">
        <w:rPr>
          <w:rFonts w:eastAsiaTheme="minorEastAsia"/>
          <w:noProof/>
        </w:rPr>
        <w:t>PISA Questionnaire Login Page - Teacher</w:t>
      </w:r>
      <w:r>
        <w:rPr>
          <w:rFonts w:eastAsiaTheme="minorEastAsia"/>
          <w:noProof/>
        </w:rPr>
        <w:tab/>
        <w:t>49</w:t>
      </w:r>
    </w:p>
    <w:p w14:paraId="3946950B" w14:textId="381EDF28" w:rsidR="003C6446" w:rsidRDefault="003C6446" w:rsidP="00080596">
      <w:pPr>
        <w:tabs>
          <w:tab w:val="left" w:leader="dot" w:pos="9990"/>
        </w:tabs>
        <w:spacing w:after="100"/>
        <w:jc w:val="left"/>
        <w:rPr>
          <w:rFonts w:eastAsiaTheme="minorEastAsia"/>
          <w:noProof/>
        </w:rPr>
      </w:pPr>
      <w:r w:rsidRPr="003C6446">
        <w:rPr>
          <w:rFonts w:eastAsiaTheme="minorEastAsia"/>
          <w:noProof/>
        </w:rPr>
        <w:t>PISA 2018– Principal Reminder 1</w:t>
      </w:r>
      <w:r>
        <w:rPr>
          <w:rFonts w:eastAsiaTheme="minorEastAsia"/>
          <w:noProof/>
        </w:rPr>
        <w:tab/>
        <w:t>50</w:t>
      </w:r>
    </w:p>
    <w:p w14:paraId="1363D90D" w14:textId="37B55694" w:rsidR="003C6446" w:rsidRDefault="003C6446" w:rsidP="00080596">
      <w:pPr>
        <w:tabs>
          <w:tab w:val="left" w:leader="dot" w:pos="9990"/>
        </w:tabs>
        <w:spacing w:after="100"/>
        <w:jc w:val="left"/>
        <w:rPr>
          <w:rFonts w:eastAsiaTheme="minorEastAsia"/>
          <w:noProof/>
        </w:rPr>
      </w:pPr>
      <w:r w:rsidRPr="003C6446">
        <w:rPr>
          <w:rFonts w:eastAsiaTheme="minorEastAsia"/>
          <w:noProof/>
        </w:rPr>
        <w:t>PISA 2018–Teacher Reminder 1</w:t>
      </w:r>
      <w:r>
        <w:rPr>
          <w:rFonts w:eastAsiaTheme="minorEastAsia"/>
          <w:noProof/>
        </w:rPr>
        <w:tab/>
        <w:t>51</w:t>
      </w:r>
    </w:p>
    <w:p w14:paraId="42C7478E" w14:textId="0C2EA10C" w:rsidR="003C6446" w:rsidRDefault="003C6446" w:rsidP="00080596">
      <w:pPr>
        <w:tabs>
          <w:tab w:val="left" w:leader="dot" w:pos="9990"/>
        </w:tabs>
        <w:spacing w:after="100"/>
        <w:jc w:val="left"/>
        <w:rPr>
          <w:rFonts w:eastAsiaTheme="minorEastAsia"/>
          <w:noProof/>
        </w:rPr>
      </w:pPr>
      <w:r w:rsidRPr="003C6446">
        <w:rPr>
          <w:rFonts w:eastAsiaTheme="minorEastAsia"/>
          <w:noProof/>
        </w:rPr>
        <w:t>PISA 2018– Principal Reminder 2</w:t>
      </w:r>
      <w:r>
        <w:rPr>
          <w:rFonts w:eastAsiaTheme="minorEastAsia"/>
          <w:noProof/>
        </w:rPr>
        <w:tab/>
        <w:t>52</w:t>
      </w:r>
    </w:p>
    <w:p w14:paraId="73E51316" w14:textId="58C185F5" w:rsidR="003C6446" w:rsidRDefault="003C6446" w:rsidP="00080596">
      <w:pPr>
        <w:tabs>
          <w:tab w:val="left" w:leader="dot" w:pos="9990"/>
        </w:tabs>
        <w:spacing w:after="100"/>
        <w:jc w:val="left"/>
        <w:rPr>
          <w:rFonts w:eastAsiaTheme="minorEastAsia"/>
          <w:noProof/>
        </w:rPr>
      </w:pPr>
      <w:r w:rsidRPr="003C6446">
        <w:rPr>
          <w:rFonts w:eastAsiaTheme="minorEastAsia"/>
          <w:noProof/>
        </w:rPr>
        <w:t>PISA 2018–Teacher Reminder 2</w:t>
      </w:r>
      <w:r>
        <w:rPr>
          <w:rFonts w:eastAsiaTheme="minorEastAsia"/>
          <w:noProof/>
        </w:rPr>
        <w:tab/>
        <w:t>53</w:t>
      </w:r>
    </w:p>
    <w:p w14:paraId="133CE8D0" w14:textId="28A4CEDF" w:rsidR="003C6446" w:rsidRDefault="003C6446" w:rsidP="00080596">
      <w:pPr>
        <w:tabs>
          <w:tab w:val="left" w:leader="dot" w:pos="9990"/>
        </w:tabs>
        <w:spacing w:after="100"/>
        <w:jc w:val="left"/>
        <w:rPr>
          <w:rFonts w:eastAsiaTheme="minorEastAsia"/>
          <w:noProof/>
        </w:rPr>
      </w:pPr>
      <w:r w:rsidRPr="003C6446">
        <w:rPr>
          <w:rFonts w:eastAsiaTheme="minorEastAsia"/>
          <w:noProof/>
        </w:rPr>
        <w:t>PISA 2018–Teacher Reminder 3</w:t>
      </w:r>
      <w:r>
        <w:rPr>
          <w:rFonts w:eastAsiaTheme="minorEastAsia"/>
          <w:noProof/>
        </w:rPr>
        <w:tab/>
        <w:t>54</w:t>
      </w:r>
    </w:p>
    <w:p w14:paraId="55A11BAD" w14:textId="18505ADC" w:rsidR="003C6446" w:rsidRDefault="003C6446" w:rsidP="00080596">
      <w:pPr>
        <w:tabs>
          <w:tab w:val="left" w:leader="dot" w:pos="9990"/>
        </w:tabs>
        <w:spacing w:after="100"/>
        <w:jc w:val="left"/>
        <w:rPr>
          <w:rFonts w:eastAsiaTheme="minorEastAsia"/>
          <w:noProof/>
        </w:rPr>
      </w:pPr>
      <w:r w:rsidRPr="003C6446">
        <w:rPr>
          <w:rFonts w:eastAsiaTheme="minorEastAsia"/>
          <w:noProof/>
        </w:rPr>
        <w:t>PISA 2018–Teacher Final Reminder</w:t>
      </w:r>
      <w:r>
        <w:rPr>
          <w:rFonts w:eastAsiaTheme="minorEastAsia"/>
          <w:noProof/>
        </w:rPr>
        <w:tab/>
        <w:t>55</w:t>
      </w:r>
    </w:p>
    <w:p w14:paraId="5DBA7B84" w14:textId="3693FF4C" w:rsidR="003C6446" w:rsidRDefault="003C6446" w:rsidP="00080596">
      <w:pPr>
        <w:tabs>
          <w:tab w:val="left" w:leader="dot" w:pos="9990"/>
        </w:tabs>
        <w:spacing w:after="100"/>
        <w:jc w:val="left"/>
        <w:rPr>
          <w:rFonts w:eastAsiaTheme="minorEastAsia"/>
          <w:noProof/>
        </w:rPr>
      </w:pPr>
      <w:r w:rsidRPr="003C6446">
        <w:rPr>
          <w:rFonts w:eastAsiaTheme="minorEastAsia"/>
          <w:noProof/>
        </w:rPr>
        <w:t>PISA School Coordinator Manual Cover Letter</w:t>
      </w:r>
      <w:r>
        <w:rPr>
          <w:rFonts w:eastAsiaTheme="minorEastAsia"/>
          <w:noProof/>
        </w:rPr>
        <w:tab/>
        <w:t>56</w:t>
      </w:r>
    </w:p>
    <w:p w14:paraId="66B5DB6D" w14:textId="68DA42F4" w:rsidR="003C6446" w:rsidRDefault="003C6446" w:rsidP="00080596">
      <w:pPr>
        <w:tabs>
          <w:tab w:val="left" w:leader="dot" w:pos="9990"/>
        </w:tabs>
        <w:spacing w:after="100"/>
        <w:jc w:val="left"/>
        <w:rPr>
          <w:rFonts w:eastAsiaTheme="minorEastAsia"/>
          <w:noProof/>
        </w:rPr>
      </w:pPr>
      <w:r>
        <w:rPr>
          <w:rFonts w:eastAsiaTheme="minorEastAsia"/>
          <w:noProof/>
        </w:rPr>
        <w:t>PISA 2018 School Coordinator Handbook</w:t>
      </w:r>
      <w:r>
        <w:rPr>
          <w:rFonts w:eastAsiaTheme="minorEastAsia"/>
          <w:noProof/>
        </w:rPr>
        <w:tab/>
        <w:t>57</w:t>
      </w:r>
    </w:p>
    <w:p w14:paraId="18477245" w14:textId="1CBDF6C2" w:rsidR="003C6446" w:rsidRDefault="003C6446" w:rsidP="00080596">
      <w:pPr>
        <w:tabs>
          <w:tab w:val="left" w:leader="dot" w:pos="9810"/>
        </w:tabs>
        <w:spacing w:after="100"/>
        <w:jc w:val="left"/>
        <w:rPr>
          <w:rFonts w:eastAsiaTheme="minorEastAsia"/>
          <w:noProof/>
        </w:rPr>
      </w:pPr>
      <w:r w:rsidRPr="003C6446">
        <w:rPr>
          <w:rFonts w:eastAsiaTheme="minorEastAsia"/>
          <w:noProof/>
        </w:rPr>
        <w:t>MyPISA project website for School Coordinators and schools</w:t>
      </w:r>
      <w:r>
        <w:rPr>
          <w:rFonts w:eastAsiaTheme="minorEastAsia"/>
          <w:noProof/>
        </w:rPr>
        <w:tab/>
        <w:t xml:space="preserve"> 109</w:t>
      </w:r>
    </w:p>
    <w:p w14:paraId="3EB02DEB" w14:textId="7527C98B" w:rsidR="00763829" w:rsidRDefault="00763829" w:rsidP="00080596">
      <w:pPr>
        <w:tabs>
          <w:tab w:val="left" w:leader="dot" w:pos="9810"/>
        </w:tabs>
        <w:spacing w:after="100"/>
        <w:jc w:val="left"/>
        <w:rPr>
          <w:rFonts w:eastAsiaTheme="minorEastAsia"/>
          <w:noProof/>
        </w:rPr>
      </w:pPr>
      <w:r w:rsidRPr="00763829">
        <w:rPr>
          <w:rFonts w:eastAsiaTheme="minorEastAsia"/>
          <w:noProof/>
        </w:rPr>
        <w:t>PISA 2018 Student Presentation Video</w:t>
      </w:r>
      <w:r>
        <w:rPr>
          <w:rFonts w:eastAsiaTheme="minorEastAsia"/>
          <w:noProof/>
        </w:rPr>
        <w:tab/>
        <w:t xml:space="preserve"> 118</w:t>
      </w:r>
    </w:p>
    <w:p w14:paraId="47BF2B69" w14:textId="50CB7188" w:rsidR="008811BC" w:rsidRDefault="00D64E77">
      <w:pPr>
        <w:spacing w:after="200" w:line="276" w:lineRule="auto"/>
        <w:jc w:val="left"/>
        <w:rPr>
          <w:rFonts w:ascii="Garamond" w:hAnsi="Garamond"/>
          <w:szCs w:val="22"/>
        </w:rPr>
      </w:pPr>
      <w:r>
        <w:rPr>
          <w:szCs w:val="22"/>
        </w:rPr>
        <w:fldChar w:fldCharType="end"/>
      </w:r>
      <w:r w:rsidR="008811BC">
        <w:rPr>
          <w:rFonts w:ascii="Garamond" w:hAnsi="Garamond"/>
          <w:szCs w:val="22"/>
        </w:rPr>
        <w:br w:type="page"/>
      </w:r>
    </w:p>
    <w:p w14:paraId="0B8C0FAA" w14:textId="77777777" w:rsidR="00E8285A" w:rsidRDefault="00E8285A" w:rsidP="00421066">
      <w:pPr>
        <w:spacing w:after="200" w:line="276" w:lineRule="auto"/>
        <w:jc w:val="left"/>
        <w:rPr>
          <w:rFonts w:ascii="Garamond" w:hAnsi="Garamond"/>
          <w:szCs w:val="22"/>
        </w:rPr>
      </w:pPr>
      <w:bookmarkStart w:id="2" w:name="_Hlk490579523"/>
    </w:p>
    <w:p w14:paraId="7105705D" w14:textId="1C83709A" w:rsidR="00527251" w:rsidRPr="00B76EB4" w:rsidRDefault="00527251" w:rsidP="00421066">
      <w:pPr>
        <w:spacing w:after="200" w:line="276" w:lineRule="auto"/>
        <w:jc w:val="left"/>
        <w:rPr>
          <w:rFonts w:ascii="Garamond" w:hAnsi="Garamond"/>
          <w:szCs w:val="22"/>
        </w:rPr>
      </w:pPr>
      <w:r w:rsidRPr="00B76EB4">
        <w:rPr>
          <w:rFonts w:ascii="Garamond" w:hAnsi="Garamond"/>
          <w:szCs w:val="22"/>
        </w:rPr>
        <w:t>[Date]</w:t>
      </w:r>
    </w:p>
    <w:p w14:paraId="7105705E" w14:textId="4B1D38BB" w:rsidR="00527251" w:rsidRPr="00B76EB4" w:rsidRDefault="002A3316" w:rsidP="00527251">
      <w:pPr>
        <w:rPr>
          <w:rFonts w:ascii="Garamond" w:hAnsi="Garamond"/>
          <w:szCs w:val="22"/>
        </w:rPr>
      </w:pPr>
      <w:r>
        <w:rPr>
          <w:rFonts w:ascii="Garamond" w:hAnsi="Garamond"/>
          <w:noProof/>
          <w:szCs w:val="22"/>
        </w:rPr>
        <mc:AlternateContent>
          <mc:Choice Requires="wps">
            <w:drawing>
              <wp:anchor distT="0" distB="0" distL="114300" distR="114300" simplePos="0" relativeHeight="251630080" behindDoc="0" locked="0" layoutInCell="1" allowOverlap="1" wp14:anchorId="710570DB" wp14:editId="359C8584">
                <wp:simplePos x="0" y="0"/>
                <wp:positionH relativeFrom="column">
                  <wp:posOffset>15240</wp:posOffset>
                </wp:positionH>
                <wp:positionV relativeFrom="paragraph">
                  <wp:posOffset>-655955</wp:posOffset>
                </wp:positionV>
                <wp:extent cx="2899410" cy="284480"/>
                <wp:effectExtent l="5715" t="10795"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84480"/>
                        </a:xfrm>
                        <a:prstGeom prst="rect">
                          <a:avLst/>
                        </a:prstGeom>
                        <a:solidFill>
                          <a:srgbClr val="FFFFFF"/>
                        </a:solidFill>
                        <a:ln w="9525">
                          <a:solidFill>
                            <a:srgbClr val="000000"/>
                          </a:solidFill>
                          <a:miter lim="800000"/>
                          <a:headEnd/>
                          <a:tailEnd/>
                        </a:ln>
                      </wps:spPr>
                      <wps:txbx>
                        <w:txbxContent>
                          <w:p w14:paraId="710570E0" w14:textId="6F47AB3F" w:rsidR="003F3346" w:rsidRPr="00421066" w:rsidRDefault="003F3346" w:rsidP="00421066">
                            <w:pPr>
                              <w:pStyle w:val="Heading1"/>
                            </w:pPr>
                            <w:bookmarkStart w:id="3" w:name="_Toc490469931"/>
                            <w:bookmarkStart w:id="4" w:name="_Toc501629874"/>
                            <w:r w:rsidRPr="00421066">
                              <w:t>State PISA Letter</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51.65pt;width:228.3pt;height:2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">
                <v:textbox>
                  <w:txbxContent>
                    <w:p w14:paraId="710570E0" w14:textId="6F47AB3F" w:rsidR="003F3346" w:rsidRPr="00421066" w:rsidRDefault="003F3346" w:rsidP="00421066">
                      <w:pPr>
                        <w:pStyle w:val="Heading1"/>
                      </w:pPr>
                      <w:bookmarkStart w:id="5" w:name="_Toc490469931"/>
                      <w:bookmarkStart w:id="6" w:name="_Toc501629874"/>
                      <w:r w:rsidRPr="00421066">
                        <w:t>State PISA Letter</w:t>
                      </w:r>
                      <w:bookmarkEnd w:id="5"/>
                      <w:bookmarkEnd w:id="6"/>
                    </w:p>
                  </w:txbxContent>
                </v:textbox>
              </v:shape>
            </w:pict>
          </mc:Fallback>
        </mc:AlternateContent>
      </w:r>
      <w:r w:rsidR="00527251" w:rsidRPr="00B76EB4">
        <w:rPr>
          <w:rFonts w:ascii="Garamond" w:hAnsi="Garamond"/>
          <w:szCs w:val="22"/>
        </w:rPr>
        <w:t>[Title] [Name First] [Name Last]</w:t>
      </w:r>
    </w:p>
    <w:p w14:paraId="7105705F" w14:textId="77777777" w:rsidR="00527251" w:rsidRPr="00B76EB4" w:rsidRDefault="00527251" w:rsidP="00527251">
      <w:pPr>
        <w:rPr>
          <w:rFonts w:ascii="Garamond" w:hAnsi="Garamond"/>
          <w:szCs w:val="22"/>
        </w:rPr>
      </w:pPr>
      <w:r w:rsidRPr="00B76EB4">
        <w:rPr>
          <w:rFonts w:ascii="Garamond" w:hAnsi="Garamond"/>
          <w:szCs w:val="22"/>
        </w:rPr>
        <w:t>[Title/Department]</w:t>
      </w:r>
    </w:p>
    <w:p w14:paraId="71057060" w14:textId="77777777" w:rsidR="00527251" w:rsidRPr="00B76EB4" w:rsidRDefault="00527251" w:rsidP="00527251">
      <w:pPr>
        <w:rPr>
          <w:rFonts w:ascii="Garamond" w:hAnsi="Garamond"/>
          <w:szCs w:val="22"/>
        </w:rPr>
      </w:pPr>
      <w:r w:rsidRPr="00B76EB4">
        <w:rPr>
          <w:rFonts w:ascii="Garamond" w:hAnsi="Garamond"/>
          <w:szCs w:val="22"/>
        </w:rPr>
        <w:t>[State]</w:t>
      </w:r>
      <w:r w:rsidRPr="00B76EB4">
        <w:rPr>
          <w:rFonts w:ascii="Garamond" w:hAnsi="Garamond"/>
          <w:szCs w:val="22"/>
        </w:rPr>
        <w:tab/>
      </w:r>
    </w:p>
    <w:p w14:paraId="71057061" w14:textId="77777777" w:rsidR="00527251" w:rsidRPr="00B76EB4" w:rsidRDefault="00527251" w:rsidP="00527251">
      <w:pPr>
        <w:rPr>
          <w:rFonts w:ascii="Garamond" w:hAnsi="Garamond"/>
          <w:szCs w:val="22"/>
        </w:rPr>
      </w:pPr>
      <w:r w:rsidRPr="00B76EB4">
        <w:rPr>
          <w:rFonts w:ascii="Garamond" w:hAnsi="Garamond"/>
          <w:szCs w:val="22"/>
        </w:rPr>
        <w:t>[Address 1]</w:t>
      </w:r>
    </w:p>
    <w:p w14:paraId="71057062" w14:textId="77777777" w:rsidR="00527251" w:rsidRPr="00B76EB4" w:rsidRDefault="00527251" w:rsidP="00527251">
      <w:pPr>
        <w:rPr>
          <w:rFonts w:ascii="Garamond" w:hAnsi="Garamond"/>
          <w:szCs w:val="22"/>
        </w:rPr>
      </w:pPr>
      <w:r w:rsidRPr="00B76EB4">
        <w:rPr>
          <w:rFonts w:ascii="Garamond" w:hAnsi="Garamond"/>
          <w:szCs w:val="22"/>
        </w:rPr>
        <w:t>[Address 2]</w:t>
      </w:r>
    </w:p>
    <w:p w14:paraId="71057063" w14:textId="77777777" w:rsidR="00527251" w:rsidRPr="00B76EB4" w:rsidRDefault="00527251" w:rsidP="00527251">
      <w:pPr>
        <w:rPr>
          <w:rFonts w:ascii="Garamond" w:hAnsi="Garamond"/>
          <w:szCs w:val="22"/>
        </w:rPr>
      </w:pPr>
      <w:r w:rsidRPr="00B76EB4">
        <w:rPr>
          <w:rFonts w:ascii="Garamond" w:hAnsi="Garamond"/>
          <w:szCs w:val="22"/>
        </w:rPr>
        <w:t>[City], [State] [Zip code]</w:t>
      </w:r>
    </w:p>
    <w:p w14:paraId="71057064" w14:textId="77777777" w:rsidR="00527251" w:rsidRPr="00B76EB4" w:rsidRDefault="00527251" w:rsidP="00527251">
      <w:pPr>
        <w:rPr>
          <w:rFonts w:ascii="Garamond" w:hAnsi="Garamond"/>
          <w:szCs w:val="22"/>
        </w:rPr>
      </w:pPr>
    </w:p>
    <w:p w14:paraId="71057065" w14:textId="77777777" w:rsidR="00527251" w:rsidRPr="00B76EB4" w:rsidRDefault="00527251" w:rsidP="00527251">
      <w:pPr>
        <w:rPr>
          <w:rFonts w:ascii="Garamond" w:hAnsi="Garamond"/>
          <w:szCs w:val="22"/>
        </w:rPr>
      </w:pPr>
      <w:r w:rsidRPr="00B76EB4">
        <w:rPr>
          <w:rFonts w:ascii="Garamond" w:hAnsi="Garamond"/>
          <w:szCs w:val="22"/>
        </w:rPr>
        <w:t>Dear [Title] [Name Last]:</w:t>
      </w:r>
    </w:p>
    <w:p w14:paraId="71057066" w14:textId="77777777" w:rsidR="00527251" w:rsidRPr="00B76EB4" w:rsidRDefault="00527251" w:rsidP="00527251">
      <w:pPr>
        <w:rPr>
          <w:rFonts w:ascii="Garamond" w:hAnsi="Garamond"/>
          <w:szCs w:val="22"/>
        </w:rPr>
      </w:pPr>
    </w:p>
    <w:p w14:paraId="1C0DD4CD" w14:textId="22D2728F" w:rsidR="00322E2A" w:rsidRDefault="006A6872" w:rsidP="00E956CB">
      <w:pPr>
        <w:spacing w:line="240" w:lineRule="auto"/>
        <w:jc w:val="left"/>
        <w:rPr>
          <w:rFonts w:ascii="Garamond" w:hAnsi="Garamond"/>
          <w:szCs w:val="22"/>
        </w:rPr>
      </w:pPr>
      <w:r w:rsidRPr="00B76EB4">
        <w:rPr>
          <w:rFonts w:ascii="Garamond" w:hAnsi="Garamond"/>
          <w:szCs w:val="22"/>
        </w:rPr>
        <w:t xml:space="preserve">The United States is participating in the </w:t>
      </w:r>
      <w:r w:rsidR="00B513EE">
        <w:rPr>
          <w:rFonts w:ascii="Garamond" w:hAnsi="Garamond"/>
          <w:szCs w:val="22"/>
        </w:rPr>
        <w:t xml:space="preserve">2018 </w:t>
      </w:r>
      <w:r w:rsidRPr="00B76EB4">
        <w:rPr>
          <w:rFonts w:ascii="Garamond" w:hAnsi="Garamond"/>
          <w:szCs w:val="22"/>
        </w:rPr>
        <w:t xml:space="preserve">Program for International Student Assessment (PISA). </w:t>
      </w:r>
      <w:r w:rsidR="00BD2224">
        <w:rPr>
          <w:rFonts w:ascii="Garamond" w:hAnsi="Garamond"/>
          <w:szCs w:val="22"/>
        </w:rPr>
        <w:t>As</w:t>
      </w:r>
      <w:r w:rsidRPr="003A2730">
        <w:rPr>
          <w:rFonts w:ascii="Garamond" w:hAnsi="Garamond"/>
          <w:szCs w:val="22"/>
        </w:rPr>
        <w:t xml:space="preserve"> the largest international education study in the world</w:t>
      </w:r>
      <w:r w:rsidR="00BD2224">
        <w:rPr>
          <w:rFonts w:ascii="Garamond" w:hAnsi="Garamond"/>
          <w:szCs w:val="22"/>
        </w:rPr>
        <w:t xml:space="preserve">, PISA </w:t>
      </w:r>
      <w:r w:rsidR="00BD2224" w:rsidRPr="00BD2224">
        <w:rPr>
          <w:rFonts w:ascii="Garamond" w:hAnsi="Garamond"/>
          <w:szCs w:val="22"/>
        </w:rPr>
        <w:t xml:space="preserve">measures </w:t>
      </w:r>
      <w:r w:rsidR="00B513EE">
        <w:rPr>
          <w:rFonts w:ascii="Garamond" w:hAnsi="Garamond"/>
          <w:szCs w:val="22"/>
        </w:rPr>
        <w:t xml:space="preserve">the </w:t>
      </w:r>
      <w:r w:rsidR="00BD2224" w:rsidRPr="00BD2224">
        <w:rPr>
          <w:rFonts w:ascii="Garamond" w:hAnsi="Garamond"/>
          <w:szCs w:val="22"/>
        </w:rPr>
        <w:t>reading, mathematics, and science literacy</w:t>
      </w:r>
      <w:r w:rsidR="00B64B21">
        <w:rPr>
          <w:rFonts w:ascii="Garamond" w:hAnsi="Garamond"/>
          <w:szCs w:val="22"/>
        </w:rPr>
        <w:t xml:space="preserve"> of students nearing the end of compulsory education</w:t>
      </w:r>
      <w:r w:rsidR="00F14EA4">
        <w:rPr>
          <w:rFonts w:ascii="Garamond" w:hAnsi="Garamond"/>
          <w:szCs w:val="22"/>
        </w:rPr>
        <w:t>.</w:t>
      </w:r>
      <w:r w:rsidRPr="003A2730">
        <w:rPr>
          <w:rFonts w:ascii="Garamond" w:hAnsi="Garamond"/>
          <w:szCs w:val="22"/>
        </w:rPr>
        <w:t xml:space="preserve"> </w:t>
      </w:r>
      <w:r w:rsidR="00F14EA4">
        <w:rPr>
          <w:rFonts w:ascii="Garamond" w:hAnsi="Garamond"/>
          <w:szCs w:val="22"/>
        </w:rPr>
        <w:t>PISA results are used</w:t>
      </w:r>
      <w:r w:rsidR="00F14EA4" w:rsidRPr="003A2730">
        <w:rPr>
          <w:rFonts w:ascii="Garamond" w:hAnsi="Garamond"/>
          <w:szCs w:val="22"/>
        </w:rPr>
        <w:t xml:space="preserve"> by researchers and policymakers to chart national progress against international standards and the educational progress of our </w:t>
      </w:r>
      <w:r w:rsidR="00F14EA4">
        <w:rPr>
          <w:rFonts w:ascii="Garamond" w:hAnsi="Garamond"/>
          <w:szCs w:val="22"/>
        </w:rPr>
        <w:t xml:space="preserve">global </w:t>
      </w:r>
      <w:r w:rsidR="00F14EA4" w:rsidRPr="003A2730">
        <w:rPr>
          <w:rFonts w:ascii="Garamond" w:hAnsi="Garamond"/>
          <w:szCs w:val="22"/>
        </w:rPr>
        <w:t xml:space="preserve">economic peers and competitors. </w:t>
      </w:r>
      <w:r w:rsidR="00F14EA4">
        <w:rPr>
          <w:rFonts w:ascii="Garamond" w:hAnsi="Garamond"/>
          <w:szCs w:val="22"/>
        </w:rPr>
        <w:t>The</w:t>
      </w:r>
      <w:r>
        <w:rPr>
          <w:rFonts w:ascii="Garamond" w:hAnsi="Garamond"/>
          <w:szCs w:val="22"/>
        </w:rPr>
        <w:t xml:space="preserve"> </w:t>
      </w:r>
      <w:r w:rsidR="00EA77E3">
        <w:rPr>
          <w:rFonts w:ascii="Garamond" w:hAnsi="Garamond"/>
          <w:szCs w:val="22"/>
        </w:rPr>
        <w:t>United States</w:t>
      </w:r>
      <w:r>
        <w:rPr>
          <w:rFonts w:ascii="Garamond" w:hAnsi="Garamond"/>
          <w:szCs w:val="22"/>
        </w:rPr>
        <w:t xml:space="preserve"> </w:t>
      </w:r>
      <w:r w:rsidR="00EA77E3">
        <w:rPr>
          <w:rFonts w:ascii="Garamond" w:hAnsi="Garamond"/>
          <w:szCs w:val="22"/>
        </w:rPr>
        <w:t>and more</w:t>
      </w:r>
      <w:r w:rsidRPr="003A2730">
        <w:rPr>
          <w:rFonts w:ascii="Garamond" w:hAnsi="Garamond"/>
          <w:szCs w:val="22"/>
        </w:rPr>
        <w:t xml:space="preserve"> than </w:t>
      </w:r>
      <w:r w:rsidR="00EA77E3">
        <w:rPr>
          <w:rFonts w:ascii="Garamond" w:hAnsi="Garamond"/>
          <w:szCs w:val="22"/>
        </w:rPr>
        <w:t xml:space="preserve">70 other </w:t>
      </w:r>
      <w:r w:rsidRPr="003A2730">
        <w:rPr>
          <w:rFonts w:ascii="Garamond" w:hAnsi="Garamond"/>
          <w:szCs w:val="22"/>
        </w:rPr>
        <w:t>countries</w:t>
      </w:r>
      <w:r w:rsidR="003F5FEE">
        <w:rPr>
          <w:rFonts w:ascii="Garamond" w:hAnsi="Garamond"/>
          <w:szCs w:val="22"/>
        </w:rPr>
        <w:t xml:space="preserve"> and education </w:t>
      </w:r>
      <w:r w:rsidR="004946B2">
        <w:rPr>
          <w:rFonts w:ascii="Garamond" w:hAnsi="Garamond"/>
          <w:szCs w:val="22"/>
        </w:rPr>
        <w:t>systems</w:t>
      </w:r>
      <w:r w:rsidR="004946B2" w:rsidRPr="003A2730">
        <w:rPr>
          <w:rFonts w:ascii="Garamond" w:hAnsi="Garamond"/>
          <w:szCs w:val="22"/>
        </w:rPr>
        <w:t xml:space="preserve"> </w:t>
      </w:r>
      <w:r w:rsidR="00EA77E3">
        <w:rPr>
          <w:rFonts w:ascii="Garamond" w:hAnsi="Garamond"/>
          <w:szCs w:val="22"/>
        </w:rPr>
        <w:t>will participate in the next round</w:t>
      </w:r>
      <w:r w:rsidR="00F14EA4">
        <w:rPr>
          <w:rFonts w:ascii="Garamond" w:hAnsi="Garamond"/>
          <w:szCs w:val="22"/>
        </w:rPr>
        <w:t xml:space="preserve"> of PISA</w:t>
      </w:r>
      <w:r w:rsidR="00EA77E3">
        <w:rPr>
          <w:rFonts w:ascii="Garamond" w:hAnsi="Garamond"/>
          <w:szCs w:val="22"/>
        </w:rPr>
        <w:t xml:space="preserve">. </w:t>
      </w:r>
      <w:r w:rsidRPr="004946B2">
        <w:rPr>
          <w:rFonts w:ascii="Garamond" w:hAnsi="Garamond"/>
          <w:i/>
          <w:szCs w:val="22"/>
        </w:rPr>
        <w:t xml:space="preserve">Some schools in your state have been randomly selected to participate </w:t>
      </w:r>
      <w:r w:rsidR="00EA77E3" w:rsidRPr="004946B2">
        <w:rPr>
          <w:rFonts w:ascii="Garamond" w:hAnsi="Garamond"/>
          <w:i/>
          <w:szCs w:val="22"/>
        </w:rPr>
        <w:t>in</w:t>
      </w:r>
      <w:r w:rsidR="001D38E2">
        <w:rPr>
          <w:rFonts w:ascii="Garamond" w:hAnsi="Garamond"/>
          <w:i/>
          <w:szCs w:val="22"/>
        </w:rPr>
        <w:t xml:space="preserve"> </w:t>
      </w:r>
      <w:r w:rsidR="007656DB">
        <w:rPr>
          <w:rFonts w:ascii="Garamond" w:hAnsi="Garamond"/>
          <w:i/>
          <w:szCs w:val="22"/>
        </w:rPr>
        <w:t>PISA</w:t>
      </w:r>
      <w:r w:rsidR="00CB16C2">
        <w:rPr>
          <w:rFonts w:ascii="Garamond" w:hAnsi="Garamond"/>
          <w:i/>
          <w:szCs w:val="22"/>
        </w:rPr>
        <w:t xml:space="preserve"> in fall 2018</w:t>
      </w:r>
      <w:r w:rsidRPr="004946B2">
        <w:rPr>
          <w:rFonts w:ascii="Garamond" w:hAnsi="Garamond"/>
          <w:i/>
          <w:szCs w:val="22"/>
        </w:rPr>
        <w:t>, and I am writing to ask your agency to support the participation of those schools</w:t>
      </w:r>
      <w:r w:rsidRPr="00B76EB4">
        <w:rPr>
          <w:rFonts w:ascii="Garamond" w:hAnsi="Garamond"/>
          <w:szCs w:val="22"/>
        </w:rPr>
        <w:t>.</w:t>
      </w:r>
    </w:p>
    <w:p w14:paraId="020376B4" w14:textId="38512539" w:rsidR="006A6872" w:rsidRPr="00B76EB4" w:rsidRDefault="006A6872" w:rsidP="00E956CB">
      <w:pPr>
        <w:spacing w:line="240" w:lineRule="auto"/>
        <w:jc w:val="left"/>
        <w:rPr>
          <w:rFonts w:ascii="Garamond" w:hAnsi="Garamond"/>
          <w:szCs w:val="22"/>
        </w:rPr>
      </w:pPr>
    </w:p>
    <w:p w14:paraId="540D70E3" w14:textId="77777777" w:rsidR="00322E2A" w:rsidRDefault="006A6872" w:rsidP="00E956CB">
      <w:pPr>
        <w:spacing w:line="240" w:lineRule="auto"/>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 xml:space="preserve">students in </w:t>
      </w:r>
      <w:r w:rsidR="00C36A05">
        <w:rPr>
          <w:rFonts w:ascii="Garamond" w:hAnsi="Garamond"/>
          <w:szCs w:val="22"/>
        </w:rPr>
        <w:t>reading, mathematics, and science</w:t>
      </w:r>
      <w:r w:rsidRPr="003A2730">
        <w:rPr>
          <w:rFonts w:ascii="Garamond" w:hAnsi="Garamond"/>
          <w:szCs w:val="22"/>
        </w:rPr>
        <w:t xml:space="preserve"> with </w:t>
      </w:r>
      <w:r w:rsidR="006671A2">
        <w:rPr>
          <w:rFonts w:ascii="Garamond" w:hAnsi="Garamond"/>
          <w:szCs w:val="22"/>
        </w:rPr>
        <w:t>their peers</w:t>
      </w:r>
      <w:r w:rsidRPr="003A2730">
        <w:rPr>
          <w:rFonts w:ascii="Garamond" w:hAnsi="Garamond"/>
          <w:szCs w:val="22"/>
        </w:rPr>
        <w:t xml:space="preserve"> in other countries. </w:t>
      </w:r>
      <w:r w:rsidR="006671A2">
        <w:rPr>
          <w:rFonts w:ascii="Garamond" w:hAnsi="Garamond"/>
          <w:szCs w:val="22"/>
        </w:rPr>
        <w:t xml:space="preserve">In 2018, </w:t>
      </w:r>
      <w:r w:rsidRPr="003A2730">
        <w:rPr>
          <w:rFonts w:ascii="Garamond" w:hAnsi="Garamond"/>
          <w:szCs w:val="22"/>
        </w:rPr>
        <w:t xml:space="preserve">PISA </w:t>
      </w:r>
      <w:r w:rsidR="006671A2">
        <w:rPr>
          <w:rFonts w:ascii="Garamond" w:hAnsi="Garamond"/>
          <w:szCs w:val="22"/>
        </w:rPr>
        <w:t>will also</w:t>
      </w:r>
      <w:r w:rsidRPr="003A2730">
        <w:rPr>
          <w:rFonts w:ascii="Garamond" w:hAnsi="Garamond"/>
          <w:szCs w:val="22"/>
        </w:rPr>
        <w:t xml:space="preserve"> include </w:t>
      </w:r>
      <w:r w:rsidR="007656DB">
        <w:rPr>
          <w:rFonts w:ascii="Garamond" w:hAnsi="Garamond"/>
          <w:szCs w:val="22"/>
        </w:rPr>
        <w:t xml:space="preserve">an </w:t>
      </w:r>
      <w:r w:rsidRPr="003A2730">
        <w:rPr>
          <w:rFonts w:ascii="Garamond" w:hAnsi="Garamond"/>
          <w:szCs w:val="22"/>
        </w:rPr>
        <w:t>assessment</w:t>
      </w:r>
      <w:r>
        <w:rPr>
          <w:rFonts w:ascii="Garamond" w:hAnsi="Garamond"/>
          <w:szCs w:val="22"/>
        </w:rPr>
        <w:t xml:space="preserve"> of </w:t>
      </w:r>
      <w:r w:rsidRPr="003A2730">
        <w:rPr>
          <w:rFonts w:ascii="Garamond" w:hAnsi="Garamond"/>
          <w:szCs w:val="22"/>
        </w:rPr>
        <w:t xml:space="preserve">students’ </w:t>
      </w:r>
      <w:r>
        <w:rPr>
          <w:rFonts w:ascii="Garamond" w:hAnsi="Garamond"/>
          <w:szCs w:val="22"/>
        </w:rPr>
        <w:t>financial literacy</w:t>
      </w:r>
      <w:r w:rsidRPr="003A2730">
        <w:rPr>
          <w:rFonts w:ascii="Garamond" w:hAnsi="Garamond"/>
          <w:szCs w:val="22"/>
        </w:rPr>
        <w:t>.</w:t>
      </w:r>
    </w:p>
    <w:p w14:paraId="090397AE" w14:textId="59A96ED3" w:rsidR="006A6872" w:rsidRPr="00B76EB4" w:rsidRDefault="006A6872" w:rsidP="00E956CB">
      <w:pPr>
        <w:spacing w:line="240" w:lineRule="auto"/>
        <w:jc w:val="left"/>
        <w:rPr>
          <w:rFonts w:ascii="Garamond" w:hAnsi="Garamond"/>
          <w:szCs w:val="22"/>
        </w:rPr>
      </w:pPr>
    </w:p>
    <w:p w14:paraId="6DC2904D" w14:textId="0D0AA83F" w:rsidR="00322E2A" w:rsidRDefault="006A6872" w:rsidP="00E956CB">
      <w:pPr>
        <w:spacing w:line="240" w:lineRule="auto"/>
        <w:jc w:val="left"/>
        <w:rPr>
          <w:rFonts w:ascii="Garamond" w:hAnsi="Garamond"/>
          <w:szCs w:val="22"/>
        </w:rPr>
      </w:pPr>
      <w:r w:rsidRPr="003A2730">
        <w:rPr>
          <w:rFonts w:ascii="Garamond" w:hAnsi="Garamond"/>
          <w:szCs w:val="22"/>
        </w:rPr>
        <w:t xml:space="preserve">PISA is described in more detail in the enclosed materials. PISA is </w:t>
      </w:r>
      <w:r w:rsidR="00190DBF">
        <w:rPr>
          <w:rFonts w:ascii="Garamond" w:hAnsi="Garamond"/>
          <w:szCs w:val="22"/>
        </w:rPr>
        <w:t>conducted</w:t>
      </w:r>
      <w:r w:rsidR="00190DBF" w:rsidRPr="003A2730">
        <w:rPr>
          <w:rFonts w:ascii="Garamond" w:hAnsi="Garamond"/>
          <w:szCs w:val="22"/>
        </w:rPr>
        <w:t xml:space="preserve"> </w:t>
      </w:r>
      <w:r w:rsidRPr="003A2730">
        <w:rPr>
          <w:rFonts w:ascii="Garamond" w:hAnsi="Garamond"/>
          <w:szCs w:val="22"/>
        </w:rPr>
        <w:t xml:space="preserve">in the United States by the National Center for Education Statistics (NCES) in the U.S. Department of Education and is </w:t>
      </w:r>
      <w:r w:rsidR="00061EAA">
        <w:rPr>
          <w:rFonts w:ascii="Garamond" w:hAnsi="Garamond"/>
          <w:szCs w:val="22"/>
        </w:rPr>
        <w:t>administered</w:t>
      </w:r>
      <w:r w:rsidR="00061EAA" w:rsidRPr="003A2730">
        <w:rPr>
          <w:rFonts w:ascii="Garamond" w:hAnsi="Garamond"/>
          <w:szCs w:val="22"/>
        </w:rPr>
        <w:t xml:space="preserve"> </w:t>
      </w:r>
      <w:r w:rsidRPr="003A2730">
        <w:rPr>
          <w:rFonts w:ascii="Garamond" w:hAnsi="Garamond"/>
          <w:szCs w:val="22"/>
        </w:rPr>
        <w:t xml:space="preserve">by </w:t>
      </w:r>
      <w:r w:rsidR="009070E6">
        <w:rPr>
          <w:rFonts w:ascii="Garamond" w:hAnsi="Garamond"/>
          <w:szCs w:val="22"/>
        </w:rPr>
        <w:t>Westat, a firm in Rockville</w:t>
      </w:r>
      <w:r w:rsidRPr="003A2730">
        <w:rPr>
          <w:rFonts w:ascii="Garamond" w:hAnsi="Garamond"/>
          <w:szCs w:val="22"/>
        </w:rPr>
        <w:t>, Maryland. The U.S. Office of Management and Budget</w:t>
      </w:r>
      <w:r w:rsidR="00760518">
        <w:rPr>
          <w:rFonts w:ascii="Garamond" w:hAnsi="Garamond"/>
          <w:szCs w:val="22"/>
        </w:rPr>
        <w:t xml:space="preserve"> (OMB)</w:t>
      </w:r>
      <w:r w:rsidRPr="003A2730">
        <w:rPr>
          <w:rFonts w:ascii="Garamond" w:hAnsi="Garamond"/>
          <w:szCs w:val="22"/>
        </w:rPr>
        <w:t xml:space="preserve"> has approved the data collection under </w:t>
      </w:r>
      <w:r w:rsidR="00176780">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state so that the United States has a sample of schools</w:t>
      </w:r>
      <w:r w:rsidR="007656DB">
        <w:rPr>
          <w:rFonts w:ascii="Garamond" w:hAnsi="Garamond"/>
          <w:szCs w:val="22"/>
        </w:rPr>
        <w:t xml:space="preserve"> </w:t>
      </w:r>
      <w:r w:rsidR="006671A2">
        <w:rPr>
          <w:rFonts w:ascii="Garamond" w:hAnsi="Garamond"/>
          <w:szCs w:val="22"/>
        </w:rPr>
        <w:t>that is representative of the entire country</w:t>
      </w:r>
      <w:r w:rsidR="001A3714">
        <w:rPr>
          <w:rFonts w:ascii="Garamond" w:hAnsi="Garamond"/>
          <w:szCs w:val="22"/>
        </w:rPr>
        <w:t>.</w:t>
      </w:r>
    </w:p>
    <w:p w14:paraId="5C26DA8C" w14:textId="77777777" w:rsidR="00322E2A" w:rsidRDefault="00322E2A" w:rsidP="00E956CB">
      <w:pPr>
        <w:spacing w:line="240" w:lineRule="auto"/>
        <w:jc w:val="left"/>
        <w:rPr>
          <w:rFonts w:ascii="Garamond" w:hAnsi="Garamond"/>
          <w:szCs w:val="22"/>
        </w:rPr>
      </w:pPr>
    </w:p>
    <w:p w14:paraId="18773139" w14:textId="64C7A029" w:rsidR="006A6872" w:rsidRPr="00B76EB4" w:rsidRDefault="006A6872" w:rsidP="00E956CB">
      <w:pPr>
        <w:spacing w:line="240" w:lineRule="auto"/>
        <w:jc w:val="left"/>
        <w:rPr>
          <w:rFonts w:ascii="Garamond" w:hAnsi="Garamond"/>
          <w:szCs w:val="22"/>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 xml:space="preserve">participating in </w:t>
      </w:r>
      <w:r w:rsidR="007656DB">
        <w:rPr>
          <w:rFonts w:ascii="Garamond" w:hAnsi="Garamond"/>
          <w:szCs w:val="22"/>
        </w:rPr>
        <w:t>PISA</w:t>
      </w:r>
      <w:r>
        <w:rPr>
          <w:rFonts w:ascii="Garamond" w:hAnsi="Garamond"/>
          <w:szCs w:val="22"/>
        </w:rPr>
        <w:t>.</w:t>
      </w:r>
      <w:r w:rsidRPr="00B76EB4">
        <w:rPr>
          <w:rFonts w:ascii="Garamond" w:hAnsi="Garamond"/>
          <w:szCs w:val="22"/>
        </w:rPr>
        <w:t xml:space="preserve"> </w:t>
      </w:r>
      <w:r w:rsidR="005E359A" w:rsidRPr="005E359A">
        <w:rPr>
          <w:rFonts w:ascii="Garamond" w:hAnsi="Garamond"/>
          <w:szCs w:val="22"/>
        </w:rPr>
        <w:t xml:space="preserve">We are in contact with your state assessment director and NAEP State Coordinator to try to ensure that we are not conflicting with other state efforts and </w:t>
      </w:r>
      <w:r w:rsidR="00D452B1">
        <w:rPr>
          <w:rFonts w:ascii="Garamond" w:hAnsi="Garamond"/>
          <w:szCs w:val="22"/>
        </w:rPr>
        <w:t>to help</w:t>
      </w:r>
      <w:r w:rsidR="00D452B1" w:rsidRPr="005E359A">
        <w:rPr>
          <w:rFonts w:ascii="Garamond" w:hAnsi="Garamond"/>
          <w:szCs w:val="22"/>
        </w:rPr>
        <w:t xml:space="preserve"> </w:t>
      </w:r>
      <w:r w:rsidR="005E359A" w:rsidRPr="005E359A">
        <w:rPr>
          <w:rFonts w:ascii="Garamond" w:hAnsi="Garamond"/>
          <w:szCs w:val="22"/>
        </w:rPr>
        <w:t xml:space="preserve">districts and schools understand how </w:t>
      </w:r>
      <w:r w:rsidR="005E359A">
        <w:rPr>
          <w:rFonts w:ascii="Garamond" w:hAnsi="Garamond"/>
          <w:szCs w:val="22"/>
        </w:rPr>
        <w:t>PISA</w:t>
      </w:r>
      <w:r w:rsidR="005E359A" w:rsidRPr="005E359A">
        <w:rPr>
          <w:rFonts w:ascii="Garamond" w:hAnsi="Garamond"/>
          <w:szCs w:val="22"/>
        </w:rPr>
        <w:t xml:space="preserve"> fits in with other data collections </w:t>
      </w:r>
      <w:r w:rsidR="00760518">
        <w:rPr>
          <w:rFonts w:ascii="Garamond" w:hAnsi="Garamond"/>
          <w:szCs w:val="22"/>
        </w:rPr>
        <w:t>conducted</w:t>
      </w:r>
      <w:r w:rsidR="005E359A" w:rsidRPr="005E359A">
        <w:rPr>
          <w:rFonts w:ascii="Garamond" w:hAnsi="Garamond"/>
          <w:szCs w:val="22"/>
        </w:rPr>
        <w:t xml:space="preserve"> by NCES. </w:t>
      </w:r>
      <w:r w:rsidR="0064742E">
        <w:rPr>
          <w:rFonts w:ascii="Garamond" w:hAnsi="Garamond"/>
          <w:szCs w:val="22"/>
        </w:rPr>
        <w:t>T</w:t>
      </w:r>
      <w:r w:rsidR="005E359A" w:rsidRPr="005E359A">
        <w:rPr>
          <w:rFonts w:ascii="Garamond" w:hAnsi="Garamond"/>
          <w:szCs w:val="22"/>
        </w:rPr>
        <w:t xml:space="preserve">he administration of </w:t>
      </w:r>
      <w:r w:rsidR="005E359A">
        <w:rPr>
          <w:rFonts w:ascii="Garamond" w:hAnsi="Garamond"/>
          <w:szCs w:val="22"/>
        </w:rPr>
        <w:t>PISA</w:t>
      </w:r>
      <w:r w:rsidR="005E359A" w:rsidRPr="005E359A">
        <w:rPr>
          <w:rFonts w:ascii="Garamond" w:hAnsi="Garamond"/>
          <w:szCs w:val="22"/>
        </w:rPr>
        <w:t xml:space="preserve"> </w:t>
      </w:r>
      <w:r w:rsidR="0064742E">
        <w:rPr>
          <w:rFonts w:ascii="Garamond" w:hAnsi="Garamond"/>
          <w:szCs w:val="22"/>
        </w:rPr>
        <w:t xml:space="preserve">is also coordinated </w:t>
      </w:r>
      <w:r w:rsidR="005E359A" w:rsidRPr="005E359A">
        <w:rPr>
          <w:rFonts w:ascii="Garamond" w:hAnsi="Garamond"/>
          <w:szCs w:val="22"/>
        </w:rPr>
        <w:t xml:space="preserve">with NAEP and other NCES </w:t>
      </w:r>
      <w:r w:rsidR="00D452B1">
        <w:rPr>
          <w:rFonts w:ascii="Garamond" w:hAnsi="Garamond"/>
          <w:szCs w:val="22"/>
        </w:rPr>
        <w:t xml:space="preserve">data collection </w:t>
      </w:r>
      <w:r w:rsidR="005E359A" w:rsidRPr="005E359A">
        <w:rPr>
          <w:rFonts w:ascii="Garamond" w:hAnsi="Garamond"/>
          <w:szCs w:val="22"/>
        </w:rPr>
        <w:t>activities</w:t>
      </w:r>
      <w:r w:rsidR="0064742E">
        <w:rPr>
          <w:rFonts w:ascii="Garamond" w:hAnsi="Garamond"/>
          <w:szCs w:val="22"/>
        </w:rPr>
        <w:t xml:space="preserve"> to minimize burden and duplication</w:t>
      </w:r>
      <w:r w:rsidR="005E359A" w:rsidRPr="005E359A">
        <w:rPr>
          <w:rFonts w:ascii="Garamond" w:hAnsi="Garamond"/>
          <w:szCs w:val="22"/>
        </w:rPr>
        <w:t>.</w:t>
      </w:r>
      <w:r w:rsidR="005E359A">
        <w:rPr>
          <w:rFonts w:ascii="Garamond" w:hAnsi="Garamond"/>
          <w:sz w:val="23"/>
          <w:szCs w:val="23"/>
        </w:rPr>
        <w:t xml:space="preserve"> </w:t>
      </w:r>
      <w:r w:rsidRPr="00B76EB4">
        <w:rPr>
          <w:rFonts w:ascii="Garamond" w:hAnsi="Garamond"/>
          <w:szCs w:val="22"/>
        </w:rPr>
        <w:t xml:space="preserve">In the meantime, if you have questions about the study, please do not hesitate to call David Kastberg at </w:t>
      </w:r>
      <w:r w:rsidRPr="004946B2">
        <w:rPr>
          <w:rFonts w:ascii="Garamond" w:hAnsi="Garamond"/>
          <w:szCs w:val="22"/>
        </w:rPr>
        <w:t>1-</w:t>
      </w:r>
      <w:r w:rsidR="00FD3AAF">
        <w:rPr>
          <w:rFonts w:ascii="Garamond" w:hAnsi="Garamond"/>
          <w:szCs w:val="22"/>
        </w:rPr>
        <w:t>301-294-3811</w:t>
      </w:r>
      <w:r w:rsidRPr="00B76EB4">
        <w:rPr>
          <w:rFonts w:ascii="Garamond" w:hAnsi="Garamond"/>
          <w:szCs w:val="22"/>
        </w:rPr>
        <w:t xml:space="preserve"> or send an email to PISAHELP@westat.com. You may also get more information by contacting </w:t>
      </w:r>
      <w:r w:rsidR="00C36A05">
        <w:rPr>
          <w:rFonts w:ascii="Garamond" w:hAnsi="Garamond"/>
          <w:szCs w:val="22"/>
        </w:rPr>
        <w:t>Patrick Gonzales</w:t>
      </w:r>
      <w:r w:rsidRPr="00B76EB4">
        <w:rPr>
          <w:rFonts w:ascii="Garamond" w:hAnsi="Garamond"/>
          <w:szCs w:val="22"/>
        </w:rPr>
        <w:t xml:space="preserve"> at NCES at </w:t>
      </w:r>
      <w:r w:rsidR="00C36A05">
        <w:rPr>
          <w:rFonts w:ascii="Garamond" w:hAnsi="Garamond"/>
          <w:szCs w:val="22"/>
        </w:rPr>
        <w:t>415-</w:t>
      </w:r>
      <w:r w:rsidR="00C36A05" w:rsidRPr="00C36A05">
        <w:rPr>
          <w:rFonts w:ascii="Garamond" w:hAnsi="Garamond"/>
          <w:szCs w:val="22"/>
        </w:rPr>
        <w:t>920-9229</w:t>
      </w:r>
      <w:r w:rsidR="001A3714">
        <w:rPr>
          <w:rFonts w:ascii="Garamond" w:hAnsi="Garamond"/>
          <w:szCs w:val="22"/>
        </w:rPr>
        <w:t xml:space="preserve"> </w:t>
      </w:r>
      <w:r w:rsidRPr="00B76EB4">
        <w:rPr>
          <w:rFonts w:ascii="Garamond" w:hAnsi="Garamond"/>
          <w:szCs w:val="22"/>
        </w:rPr>
        <w:t xml:space="preserve">or </w:t>
      </w:r>
      <w:r w:rsidR="001A3714">
        <w:rPr>
          <w:rFonts w:ascii="Garamond" w:hAnsi="Garamond"/>
          <w:szCs w:val="22"/>
        </w:rPr>
        <w:t>p</w:t>
      </w:r>
      <w:r w:rsidR="00C36A05">
        <w:rPr>
          <w:rFonts w:ascii="Garamond" w:hAnsi="Garamond"/>
          <w:szCs w:val="22"/>
        </w:rPr>
        <w:t>atrick.</w:t>
      </w:r>
      <w:r w:rsidR="001A3714">
        <w:rPr>
          <w:rFonts w:ascii="Garamond" w:hAnsi="Garamond"/>
          <w:szCs w:val="22"/>
        </w:rPr>
        <w:t>g</w:t>
      </w:r>
      <w:r w:rsidR="00C36A05">
        <w:rPr>
          <w:rFonts w:ascii="Garamond" w:hAnsi="Garamond"/>
          <w:szCs w:val="22"/>
        </w:rPr>
        <w:t>onzales</w:t>
      </w:r>
      <w:r w:rsidRPr="00B76EB4">
        <w:rPr>
          <w:rFonts w:ascii="Garamond" w:hAnsi="Garamond"/>
          <w:szCs w:val="22"/>
        </w:rPr>
        <w:t>@ed.gov</w:t>
      </w:r>
      <w:r w:rsidR="00D452B1">
        <w:rPr>
          <w:rFonts w:ascii="Garamond" w:hAnsi="Garamond"/>
          <w:szCs w:val="22"/>
        </w:rPr>
        <w:t>,</w:t>
      </w:r>
      <w:r w:rsidRPr="00B76EB4">
        <w:rPr>
          <w:rFonts w:ascii="Garamond" w:hAnsi="Garamond"/>
          <w:szCs w:val="22"/>
        </w:rPr>
        <w:t xml:space="preserve"> or </w:t>
      </w:r>
      <w:r>
        <w:rPr>
          <w:rFonts w:ascii="Garamond" w:hAnsi="Garamond"/>
          <w:szCs w:val="22"/>
        </w:rPr>
        <w:t xml:space="preserve">by </w:t>
      </w:r>
      <w:r w:rsidRPr="00B76EB4">
        <w:rPr>
          <w:rFonts w:ascii="Garamond" w:hAnsi="Garamond"/>
          <w:szCs w:val="22"/>
        </w:rPr>
        <w:t xml:space="preserve">visiting the PISA website at </w:t>
      </w:r>
      <w:hyperlink r:id="rId31" w:history="1">
        <w:r w:rsidRPr="001A3714">
          <w:rPr>
            <w:rStyle w:val="Hyperlink"/>
            <w:rFonts w:ascii="Garamond" w:hAnsi="Garamond"/>
            <w:szCs w:val="22"/>
          </w:rPr>
          <w:t>http://nces.ed.gov/surveys/pisa</w:t>
        </w:r>
      </w:hyperlink>
      <w:r w:rsidRPr="00B76EB4">
        <w:rPr>
          <w:rFonts w:ascii="Garamond" w:hAnsi="Garamond"/>
          <w:szCs w:val="22"/>
        </w:rPr>
        <w:t>.</w:t>
      </w:r>
    </w:p>
    <w:p w14:paraId="71057071" w14:textId="77777777" w:rsidR="00527251" w:rsidRPr="00B76EB4" w:rsidRDefault="00527251" w:rsidP="00527251">
      <w:pPr>
        <w:rPr>
          <w:rFonts w:ascii="Garamond" w:hAnsi="Garamond"/>
          <w:szCs w:val="22"/>
        </w:rPr>
      </w:pPr>
    </w:p>
    <w:p w14:paraId="2F5C24A9" w14:textId="77777777" w:rsidR="00322E2A" w:rsidRDefault="003A2730" w:rsidP="003A2730">
      <w:pPr>
        <w:rPr>
          <w:rFonts w:ascii="Garamond" w:hAnsi="Garamond"/>
          <w:szCs w:val="21"/>
        </w:rPr>
      </w:pPr>
      <w:r w:rsidRPr="00CC154E">
        <w:rPr>
          <w:rFonts w:ascii="Garamond" w:hAnsi="Garamond"/>
          <w:szCs w:val="21"/>
        </w:rPr>
        <w:t>Thank you for your time and support.</w:t>
      </w:r>
    </w:p>
    <w:p w14:paraId="71057074" w14:textId="599B215F" w:rsidR="00527251" w:rsidRPr="00B76EB4" w:rsidRDefault="00527251" w:rsidP="00527251">
      <w:pPr>
        <w:rPr>
          <w:rFonts w:ascii="Garamond" w:hAnsi="Garamond"/>
          <w:szCs w:val="22"/>
        </w:rPr>
      </w:pPr>
    </w:p>
    <w:p w14:paraId="71057075" w14:textId="77777777" w:rsidR="00527251" w:rsidRPr="00B76EB4" w:rsidRDefault="00527251" w:rsidP="00527251">
      <w:pPr>
        <w:rPr>
          <w:rFonts w:ascii="Garamond" w:hAnsi="Garamond"/>
          <w:szCs w:val="22"/>
        </w:rPr>
      </w:pPr>
      <w:r w:rsidRPr="00B76EB4">
        <w:rPr>
          <w:rFonts w:ascii="Garamond" w:hAnsi="Garamond"/>
          <w:szCs w:val="22"/>
        </w:rPr>
        <w:t>Sincerely,</w:t>
      </w:r>
    </w:p>
    <w:p w14:paraId="71057076" w14:textId="77777777" w:rsidR="00527251" w:rsidRDefault="00527251" w:rsidP="00527251">
      <w:pPr>
        <w:rPr>
          <w:rFonts w:ascii="Garamond" w:hAnsi="Garamond"/>
          <w:color w:val="C0C0C0"/>
          <w:szCs w:val="22"/>
        </w:rPr>
      </w:pPr>
    </w:p>
    <w:p w14:paraId="2965327E" w14:textId="163F4BDA" w:rsidR="005F45BA" w:rsidRPr="00B76EB4" w:rsidRDefault="005F45BA" w:rsidP="00527251">
      <w:pPr>
        <w:rPr>
          <w:rFonts w:ascii="Garamond" w:hAnsi="Garamond"/>
          <w:color w:val="C0C0C0"/>
          <w:szCs w:val="22"/>
        </w:rPr>
      </w:pPr>
    </w:p>
    <w:p w14:paraId="71057078" w14:textId="770B827A" w:rsidR="003A2730" w:rsidRPr="008C11CD" w:rsidRDefault="00C36A05" w:rsidP="00527251">
      <w:pPr>
        <w:rPr>
          <w:rFonts w:ascii="Garamond" w:hAnsi="Garamond"/>
          <w:szCs w:val="22"/>
        </w:rPr>
      </w:pPr>
      <w:r>
        <w:rPr>
          <w:rFonts w:ascii="Garamond" w:hAnsi="Garamond"/>
          <w:szCs w:val="22"/>
        </w:rPr>
        <w:t>Peggy Carr</w:t>
      </w:r>
      <w:r w:rsidR="00073132">
        <w:rPr>
          <w:rFonts w:ascii="Garamond" w:hAnsi="Garamond"/>
          <w:szCs w:val="22"/>
        </w:rPr>
        <w:t>, Ph.D.</w:t>
      </w:r>
    </w:p>
    <w:p w14:paraId="71057079" w14:textId="3A4EBDC5" w:rsidR="00527251" w:rsidRPr="008C11CD" w:rsidRDefault="005F45BA" w:rsidP="00527251">
      <w:pPr>
        <w:rPr>
          <w:rFonts w:ascii="Garamond" w:hAnsi="Garamond"/>
          <w:szCs w:val="22"/>
        </w:rPr>
      </w:pPr>
      <w:r>
        <w:rPr>
          <w:rFonts w:ascii="Garamond" w:hAnsi="Garamond"/>
          <w:szCs w:val="22"/>
        </w:rPr>
        <w:t>Acting</w:t>
      </w:r>
      <w:r w:rsidR="00073132">
        <w:rPr>
          <w:rFonts w:ascii="Garamond" w:hAnsi="Garamond"/>
          <w:szCs w:val="22"/>
        </w:rPr>
        <w:t xml:space="preserve"> </w:t>
      </w:r>
      <w:r w:rsidR="00527251" w:rsidRPr="008C11CD">
        <w:rPr>
          <w:rFonts w:ascii="Garamond" w:hAnsi="Garamond"/>
          <w:szCs w:val="22"/>
        </w:rPr>
        <w:t>Commissioner</w:t>
      </w:r>
    </w:p>
    <w:p w14:paraId="7105707A" w14:textId="77777777" w:rsidR="00527251" w:rsidRPr="008C11CD" w:rsidRDefault="00527251" w:rsidP="00527251">
      <w:pPr>
        <w:rPr>
          <w:rFonts w:ascii="Garamond" w:hAnsi="Garamond"/>
          <w:szCs w:val="22"/>
        </w:rPr>
      </w:pPr>
      <w:r w:rsidRPr="008C11CD">
        <w:rPr>
          <w:rFonts w:ascii="Garamond" w:hAnsi="Garamond"/>
          <w:szCs w:val="22"/>
        </w:rPr>
        <w:t>cc: [State assessment coordinator name]</w:t>
      </w:r>
    </w:p>
    <w:p w14:paraId="64811851" w14:textId="77777777" w:rsidR="00A36CEB" w:rsidRDefault="00A36CEB" w:rsidP="00527251">
      <w:pPr>
        <w:rPr>
          <w:rFonts w:ascii="Garamond" w:hAnsi="Garamond"/>
          <w:szCs w:val="22"/>
        </w:rPr>
      </w:pPr>
    </w:p>
    <w:p w14:paraId="7105707B" w14:textId="42D445A8" w:rsidR="00527251" w:rsidRPr="00B76EB4" w:rsidRDefault="00527251" w:rsidP="00527251">
      <w:pPr>
        <w:rPr>
          <w:rFonts w:ascii="Garamond" w:hAnsi="Garamond"/>
          <w:szCs w:val="22"/>
        </w:rPr>
      </w:pPr>
      <w:r w:rsidRPr="008C11CD">
        <w:rPr>
          <w:rFonts w:ascii="Garamond" w:hAnsi="Garamond"/>
          <w:szCs w:val="22"/>
        </w:rPr>
        <w:t>Enclosures</w:t>
      </w:r>
    </w:p>
    <w:p w14:paraId="1300BD32" w14:textId="318A1EF0" w:rsidR="007B1084" w:rsidRDefault="00E415E7" w:rsidP="00E46C57">
      <w:pPr>
        <w:pStyle w:val="BodyText1"/>
        <w:spacing w:line="240" w:lineRule="auto"/>
        <w:rPr>
          <w:rFonts w:ascii="Comic Sans MS" w:hAnsi="Comic Sans MS"/>
          <w:i/>
          <w:sz w:val="18"/>
          <w:szCs w:val="18"/>
        </w:rPr>
      </w:pPr>
      <w:r w:rsidRPr="00DE60DD">
        <w:rPr>
          <w:i/>
          <w:iCs/>
          <w:sz w:val="18"/>
          <w:szCs w:val="18"/>
        </w:rPr>
        <w:t>The National Center for Education Statistics (NCES), within the U.S. Department of Education, conducts the Program for International Student Assessment (PISA) in the United States as authorized by the Education Sciences Reform Act of 2002 (</w:t>
      </w:r>
      <w:r>
        <w:rPr>
          <w:i/>
          <w:iCs/>
          <w:sz w:val="18"/>
          <w:szCs w:val="18"/>
        </w:rPr>
        <w:t xml:space="preserve">ESRA 2002, </w:t>
      </w:r>
      <w:r w:rsidRPr="00DE60DD">
        <w:rPr>
          <w:i/>
          <w:iCs/>
          <w:sz w:val="18"/>
          <w:szCs w:val="18"/>
        </w:rPr>
        <w:t xml:space="preserve">20 U.S.C. §9543). </w:t>
      </w:r>
      <w:r w:rsidRPr="00463FF6">
        <w:rPr>
          <w:i/>
          <w:iCs/>
          <w:sz w:val="18"/>
          <w:szCs w:val="18"/>
        </w:rPr>
        <w:t xml:space="preserve">All of the information </w:t>
      </w:r>
      <w:r>
        <w:rPr>
          <w:i/>
          <w:iCs/>
          <w:sz w:val="18"/>
          <w:szCs w:val="18"/>
        </w:rPr>
        <w:t xml:space="preserve">provided by school staff and students </w:t>
      </w:r>
      <w:r w:rsidRPr="00463FF6">
        <w:rPr>
          <w:i/>
          <w:iCs/>
          <w:sz w:val="18"/>
          <w:szCs w:val="18"/>
        </w:rPr>
        <w:t>may be used only for statistical purposes and may not be disclosed, or used, in identifiable form for any other purpose except as required by law (20 U.S.C. §9573 and 6 U.S.C. §151).</w:t>
      </w:r>
      <w:r w:rsidRPr="007B05D1">
        <w:rPr>
          <w:i/>
          <w:sz w:val="18"/>
          <w:szCs w:val="18"/>
        </w:rPr>
        <w:t xml:space="preserve"> </w:t>
      </w:r>
      <w:r w:rsidRPr="0029681C">
        <w:rPr>
          <w:i/>
          <w:sz w:val="18"/>
          <w:szCs w:val="18"/>
        </w:rPr>
        <w:t xml:space="preserve">The U.S. Office of Management and Budget has approved this data collection under </w:t>
      </w:r>
      <w:r w:rsidR="00176780">
        <w:rPr>
          <w:i/>
          <w:sz w:val="18"/>
          <w:szCs w:val="18"/>
        </w:rPr>
        <w:t>OMB# 1</w:t>
      </w:r>
      <w:r w:rsidRPr="0029681C">
        <w:rPr>
          <w:i/>
          <w:sz w:val="18"/>
          <w:szCs w:val="18"/>
        </w:rPr>
        <w:t>850-0755</w:t>
      </w:r>
      <w:r w:rsidR="007B05D1" w:rsidRPr="0029681C">
        <w:rPr>
          <w:i/>
          <w:sz w:val="18"/>
          <w:szCs w:val="18"/>
        </w:rPr>
        <w:t>.</w:t>
      </w:r>
      <w:r w:rsidR="007B1084">
        <w:rPr>
          <w:rFonts w:ascii="Comic Sans MS" w:hAnsi="Comic Sans MS"/>
          <w:i/>
          <w:sz w:val="18"/>
          <w:szCs w:val="18"/>
        </w:rPr>
        <w:br w:type="page"/>
      </w:r>
    </w:p>
    <w:p w14:paraId="6BE14B9C" w14:textId="77777777" w:rsidR="007B1084" w:rsidRPr="009D3B6A" w:rsidRDefault="007B1084" w:rsidP="008104AB">
      <w:pPr>
        <w:rPr>
          <w:rFonts w:ascii="Garamond" w:hAnsi="Garamond"/>
          <w:i/>
          <w:sz w:val="18"/>
        </w:rPr>
      </w:pPr>
    </w:p>
    <w:p w14:paraId="7105707F" w14:textId="29639E30" w:rsidR="00527251" w:rsidRDefault="002A3316" w:rsidP="00527251">
      <w:r>
        <w:rPr>
          <w:noProof/>
        </w:rPr>
        <mc:AlternateContent>
          <mc:Choice Requires="wps">
            <w:drawing>
              <wp:anchor distT="0" distB="0" distL="114300" distR="114300" simplePos="0" relativeHeight="251635200" behindDoc="0" locked="0" layoutInCell="1" allowOverlap="1" wp14:anchorId="710570DC" wp14:editId="50BAFB2F">
                <wp:simplePos x="0" y="0"/>
                <wp:positionH relativeFrom="column">
                  <wp:posOffset>-30480</wp:posOffset>
                </wp:positionH>
                <wp:positionV relativeFrom="paragraph">
                  <wp:posOffset>38100</wp:posOffset>
                </wp:positionV>
                <wp:extent cx="3180080" cy="313690"/>
                <wp:effectExtent l="7620" t="9525" r="12700"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710570E1" w14:textId="22C12847" w:rsidR="003F3346" w:rsidRPr="00E8084B" w:rsidRDefault="003F3346" w:rsidP="00421066">
                            <w:pPr>
                              <w:pStyle w:val="Heading1"/>
                            </w:pPr>
                            <w:bookmarkStart w:id="7" w:name="_Toc260909586"/>
                            <w:bookmarkStart w:id="8" w:name="_Toc483238151"/>
                            <w:bookmarkStart w:id="9" w:name="_Toc484426041"/>
                            <w:bookmarkStart w:id="10" w:name="_Toc489632282"/>
                            <w:bookmarkStart w:id="11" w:name="_Toc490469932"/>
                            <w:bookmarkStart w:id="12" w:name="_Toc501629875"/>
                            <w:r>
                              <w:t>School D</w:t>
                            </w:r>
                            <w:r w:rsidRPr="00E8084B">
                              <w:t xml:space="preserve">istrict </w:t>
                            </w:r>
                            <w:r>
                              <w:t>PISA L</w:t>
                            </w:r>
                            <w:r w:rsidRPr="004A2B6B">
                              <w:t>etter</w:t>
                            </w:r>
                            <w:bookmarkEnd w:id="7"/>
                            <w:bookmarkEnd w:id="8"/>
                            <w:bookmarkEnd w:id="9"/>
                            <w:bookmarkEnd w:id="10"/>
                            <w:bookmarkEnd w:id="11"/>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pt;margin-top:3pt;width:250.4pt;height:24.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">
                <v:textbox>
                  <w:txbxContent>
                    <w:p w14:paraId="710570E1" w14:textId="22C12847" w:rsidR="003F3346" w:rsidRPr="00E8084B" w:rsidRDefault="003F3346" w:rsidP="00421066">
                      <w:pPr>
                        <w:pStyle w:val="Heading1"/>
                      </w:pPr>
                      <w:bookmarkStart w:id="13" w:name="_Toc260909586"/>
                      <w:bookmarkStart w:id="14" w:name="_Toc483238151"/>
                      <w:bookmarkStart w:id="15" w:name="_Toc484426041"/>
                      <w:bookmarkStart w:id="16" w:name="_Toc489632282"/>
                      <w:bookmarkStart w:id="17" w:name="_Toc490469932"/>
                      <w:bookmarkStart w:id="18" w:name="_Toc501629875"/>
                      <w:r>
                        <w:t>School D</w:t>
                      </w:r>
                      <w:r w:rsidRPr="00E8084B">
                        <w:t xml:space="preserve">istrict </w:t>
                      </w:r>
                      <w:r>
                        <w:t>PISA L</w:t>
                      </w:r>
                      <w:r w:rsidRPr="004A2B6B">
                        <w:t>etter</w:t>
                      </w:r>
                      <w:bookmarkEnd w:id="13"/>
                      <w:bookmarkEnd w:id="14"/>
                      <w:bookmarkEnd w:id="15"/>
                      <w:bookmarkEnd w:id="16"/>
                      <w:bookmarkEnd w:id="17"/>
                      <w:bookmarkEnd w:id="18"/>
                    </w:p>
                  </w:txbxContent>
                </v:textbox>
              </v:shape>
            </w:pict>
          </mc:Fallback>
        </mc:AlternateContent>
      </w:r>
    </w:p>
    <w:p w14:paraId="0BF129BF" w14:textId="77777777" w:rsidR="00BC6B8A" w:rsidRDefault="00BC6B8A" w:rsidP="00527251">
      <w:pPr>
        <w:rPr>
          <w:rFonts w:ascii="Garamond" w:hAnsi="Garamond"/>
        </w:rPr>
      </w:pPr>
    </w:p>
    <w:p w14:paraId="3DDB4C9E" w14:textId="77777777" w:rsidR="00BC6B8A" w:rsidRDefault="00BC6B8A" w:rsidP="00527251">
      <w:pPr>
        <w:rPr>
          <w:rFonts w:ascii="Garamond" w:hAnsi="Garamond"/>
        </w:rPr>
      </w:pPr>
    </w:p>
    <w:p w14:paraId="71057082" w14:textId="77777777" w:rsidR="00527251" w:rsidRPr="00B76EB4" w:rsidRDefault="00527251" w:rsidP="00527251">
      <w:pPr>
        <w:rPr>
          <w:rFonts w:ascii="Garamond" w:hAnsi="Garamond"/>
        </w:rPr>
      </w:pPr>
      <w:r w:rsidRPr="00B76EB4">
        <w:rPr>
          <w:rFonts w:ascii="Garamond" w:hAnsi="Garamond"/>
        </w:rPr>
        <w:t>[Date]</w:t>
      </w:r>
    </w:p>
    <w:p w14:paraId="71057085" w14:textId="77777777" w:rsidR="00527251" w:rsidRPr="00B76EB4" w:rsidRDefault="00527251" w:rsidP="00527251">
      <w:pPr>
        <w:rPr>
          <w:rFonts w:ascii="Garamond" w:hAnsi="Garamond"/>
        </w:rPr>
      </w:pPr>
      <w:r w:rsidRPr="00B76EB4">
        <w:rPr>
          <w:rFonts w:ascii="Garamond" w:hAnsi="Garamond"/>
        </w:rPr>
        <w:t>[Title] [Name First] [Name Last], [Title/Department]</w:t>
      </w:r>
    </w:p>
    <w:p w14:paraId="71057086" w14:textId="77777777" w:rsidR="00527251" w:rsidRPr="00B76EB4" w:rsidRDefault="00527251" w:rsidP="00527251">
      <w:pPr>
        <w:rPr>
          <w:rFonts w:ascii="Garamond" w:hAnsi="Garamond"/>
        </w:rPr>
      </w:pPr>
      <w:r w:rsidRPr="00B76EB4">
        <w:rPr>
          <w:rFonts w:ascii="Garamond" w:hAnsi="Garamond"/>
        </w:rPr>
        <w:t>[School District]</w:t>
      </w:r>
    </w:p>
    <w:p w14:paraId="71057087" w14:textId="77777777" w:rsidR="00527251" w:rsidRPr="00B76EB4" w:rsidRDefault="00527251" w:rsidP="00527251">
      <w:pPr>
        <w:rPr>
          <w:rFonts w:ascii="Garamond" w:hAnsi="Garamond"/>
        </w:rPr>
      </w:pPr>
      <w:r w:rsidRPr="00B76EB4">
        <w:rPr>
          <w:rFonts w:ascii="Garamond" w:hAnsi="Garamond"/>
        </w:rPr>
        <w:t>[Address 1]</w:t>
      </w:r>
    </w:p>
    <w:p w14:paraId="71057088" w14:textId="77777777" w:rsidR="00527251" w:rsidRPr="00B76EB4" w:rsidRDefault="00527251" w:rsidP="00527251">
      <w:pPr>
        <w:rPr>
          <w:rFonts w:ascii="Garamond" w:hAnsi="Garamond"/>
        </w:rPr>
      </w:pPr>
      <w:r w:rsidRPr="00B76EB4">
        <w:rPr>
          <w:rFonts w:ascii="Garamond" w:hAnsi="Garamond"/>
        </w:rPr>
        <w:t>[City], [State] [Zip code]</w:t>
      </w:r>
    </w:p>
    <w:p w14:paraId="71057089" w14:textId="77777777" w:rsidR="00527251" w:rsidRPr="00B76EB4" w:rsidRDefault="00527251" w:rsidP="00527251">
      <w:pPr>
        <w:rPr>
          <w:rFonts w:ascii="Garamond" w:hAnsi="Garamond"/>
        </w:rPr>
      </w:pPr>
    </w:p>
    <w:p w14:paraId="7105708A" w14:textId="77777777" w:rsidR="00527251" w:rsidRPr="00B76EB4" w:rsidRDefault="00527251" w:rsidP="00527251">
      <w:pPr>
        <w:rPr>
          <w:rFonts w:ascii="Garamond" w:hAnsi="Garamond"/>
        </w:rPr>
      </w:pPr>
      <w:r w:rsidRPr="00B76EB4">
        <w:rPr>
          <w:rFonts w:ascii="Garamond" w:hAnsi="Garamond"/>
        </w:rPr>
        <w:t>Dear [Title] [Name Last]:</w:t>
      </w:r>
    </w:p>
    <w:p w14:paraId="7105708B" w14:textId="77777777" w:rsidR="00527251" w:rsidRPr="00B76EB4" w:rsidRDefault="00527251" w:rsidP="00527251">
      <w:pPr>
        <w:rPr>
          <w:rFonts w:ascii="Garamond" w:hAnsi="Garamond"/>
        </w:rPr>
      </w:pPr>
    </w:p>
    <w:p w14:paraId="3318BD48" w14:textId="5CB8C203" w:rsidR="00322E2A" w:rsidRDefault="00A27D3F" w:rsidP="006A6872">
      <w:pPr>
        <w:jc w:val="left"/>
        <w:rPr>
          <w:rFonts w:ascii="Garamond" w:hAnsi="Garamond"/>
          <w:szCs w:val="22"/>
        </w:rPr>
      </w:pPr>
      <w:r w:rsidRPr="00B76EB4">
        <w:rPr>
          <w:rFonts w:ascii="Garamond" w:hAnsi="Garamond"/>
          <w:szCs w:val="22"/>
        </w:rPr>
        <w:t>The United States is participating in the</w:t>
      </w:r>
      <w:r w:rsidR="008E2AF4">
        <w:rPr>
          <w:rFonts w:ascii="Garamond" w:hAnsi="Garamond"/>
          <w:szCs w:val="22"/>
        </w:rPr>
        <w:t xml:space="preserve"> 2018</w:t>
      </w:r>
      <w:r w:rsidRPr="00B76EB4">
        <w:rPr>
          <w:rFonts w:ascii="Garamond" w:hAnsi="Garamond"/>
          <w:szCs w:val="22"/>
        </w:rPr>
        <w:t xml:space="preserve"> 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measures</w:t>
      </w:r>
      <w:r w:rsidR="008E2AF4">
        <w:rPr>
          <w:rFonts w:ascii="Garamond" w:hAnsi="Garamond"/>
          <w:szCs w:val="22"/>
        </w:rPr>
        <w:t xml:space="preserve"> the</w:t>
      </w:r>
      <w:r w:rsidRPr="00BD2224">
        <w:rPr>
          <w:rFonts w:ascii="Garamond" w:hAnsi="Garamond"/>
          <w:szCs w:val="22"/>
        </w:rPr>
        <w:t xml:space="preserve"> reading, mathematics, and science literacy</w:t>
      </w:r>
      <w:r w:rsidR="00B64B21" w:rsidRPr="00B64B21">
        <w:rPr>
          <w:rFonts w:ascii="Garamond" w:hAnsi="Garamond"/>
          <w:szCs w:val="22"/>
        </w:rPr>
        <w:t xml:space="preserve"> </w:t>
      </w:r>
      <w:r w:rsidR="00B64B21">
        <w:rPr>
          <w:rFonts w:ascii="Garamond" w:hAnsi="Garamond"/>
          <w:szCs w:val="22"/>
        </w:rPr>
        <w:t>of students nearing the end of compulsory education.</w:t>
      </w:r>
      <w:r w:rsidRPr="003A2730">
        <w:rPr>
          <w:rFonts w:ascii="Garamond" w:hAnsi="Garamond"/>
          <w:szCs w:val="22"/>
        </w:rPr>
        <w:t xml:space="preserve"> </w:t>
      </w:r>
      <w:r w:rsidR="006C2CA8">
        <w:rPr>
          <w:rFonts w:ascii="Garamond" w:hAnsi="Garamond"/>
          <w:szCs w:val="22"/>
        </w:rPr>
        <w:t>T</w:t>
      </w:r>
      <w:r>
        <w:rPr>
          <w:rFonts w:ascii="Garamond" w:hAnsi="Garamond"/>
          <w:szCs w:val="22"/>
        </w:rPr>
        <w:t>he United States and more</w:t>
      </w:r>
      <w:r w:rsidRPr="003A2730">
        <w:rPr>
          <w:rFonts w:ascii="Garamond" w:hAnsi="Garamond"/>
          <w:szCs w:val="22"/>
        </w:rPr>
        <w:t xml:space="preserve"> than </w:t>
      </w:r>
      <w:r>
        <w:rPr>
          <w:rFonts w:ascii="Garamond" w:hAnsi="Garamond"/>
          <w:szCs w:val="22"/>
        </w:rPr>
        <w:t xml:space="preserve">70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will participate in the next round</w:t>
      </w:r>
      <w:r w:rsidR="008E2AF4">
        <w:rPr>
          <w:rFonts w:ascii="Garamond" w:hAnsi="Garamond"/>
          <w:szCs w:val="22"/>
        </w:rPr>
        <w:t xml:space="preserve"> of data collection</w:t>
      </w:r>
      <w:r>
        <w:rPr>
          <w:rFonts w:ascii="Garamond" w:hAnsi="Garamond"/>
          <w:szCs w:val="22"/>
        </w:rPr>
        <w:t xml:space="preserve">. </w:t>
      </w:r>
      <w:r w:rsidR="006C2CA8">
        <w:rPr>
          <w:rFonts w:ascii="Garamond" w:hAnsi="Garamond"/>
          <w:szCs w:val="22"/>
        </w:rPr>
        <w:t>PISA results are used</w:t>
      </w:r>
      <w:r w:rsidR="006C2CA8" w:rsidRPr="003A2730">
        <w:rPr>
          <w:rFonts w:ascii="Garamond" w:hAnsi="Garamond"/>
          <w:szCs w:val="22"/>
        </w:rPr>
        <w:t xml:space="preserve"> by researchers and policymakers to chart national progress against international standards and the educational progress of our </w:t>
      </w:r>
      <w:r w:rsidR="006C2CA8">
        <w:rPr>
          <w:rFonts w:ascii="Garamond" w:hAnsi="Garamond"/>
          <w:szCs w:val="22"/>
        </w:rPr>
        <w:t xml:space="preserve">global </w:t>
      </w:r>
      <w:r w:rsidR="006C2CA8" w:rsidRPr="003A2730">
        <w:rPr>
          <w:rFonts w:ascii="Garamond" w:hAnsi="Garamond"/>
          <w:szCs w:val="22"/>
        </w:rPr>
        <w:t xml:space="preserve">economic peers and competitors. </w:t>
      </w:r>
      <w:r w:rsidRPr="004946B2">
        <w:rPr>
          <w:rFonts w:ascii="Garamond" w:hAnsi="Garamond"/>
          <w:i/>
          <w:szCs w:val="22"/>
        </w:rPr>
        <w:t xml:space="preserve">Some schools in your </w:t>
      </w:r>
      <w:r>
        <w:rPr>
          <w:rFonts w:ascii="Garamond" w:hAnsi="Garamond"/>
          <w:i/>
          <w:szCs w:val="22"/>
        </w:rPr>
        <w:t>district</w:t>
      </w:r>
      <w:r w:rsidRPr="004946B2">
        <w:rPr>
          <w:rFonts w:ascii="Garamond" w:hAnsi="Garamond"/>
          <w:i/>
          <w:szCs w:val="22"/>
        </w:rPr>
        <w:t xml:space="preserve"> have been randomly selected to participate in</w:t>
      </w:r>
      <w:r>
        <w:rPr>
          <w:rFonts w:ascii="Garamond" w:hAnsi="Garamond"/>
          <w:i/>
          <w:szCs w:val="22"/>
        </w:rPr>
        <w:t xml:space="preserve"> </w:t>
      </w:r>
      <w:r w:rsidR="00C67F6B">
        <w:rPr>
          <w:rFonts w:ascii="Garamond" w:hAnsi="Garamond"/>
          <w:i/>
          <w:szCs w:val="22"/>
        </w:rPr>
        <w:t>PISA</w:t>
      </w:r>
      <w:r w:rsidR="008E2AF4">
        <w:rPr>
          <w:rFonts w:ascii="Garamond" w:hAnsi="Garamond"/>
          <w:i/>
          <w:szCs w:val="22"/>
        </w:rPr>
        <w:t xml:space="preserve"> in fall 2018</w:t>
      </w:r>
      <w:r w:rsidRPr="004946B2">
        <w:rPr>
          <w:rFonts w:ascii="Garamond" w:hAnsi="Garamond"/>
          <w:i/>
          <w:szCs w:val="22"/>
        </w:rPr>
        <w:t>, and I am writing to ask your agency to support the participation of those schools</w:t>
      </w:r>
      <w:r w:rsidRPr="00B76EB4">
        <w:rPr>
          <w:rFonts w:ascii="Garamond" w:hAnsi="Garamond"/>
          <w:szCs w:val="22"/>
        </w:rPr>
        <w:t>.</w:t>
      </w:r>
    </w:p>
    <w:p w14:paraId="6EC7A120" w14:textId="7CF7377D" w:rsidR="006A6872" w:rsidRPr="00B76EB4" w:rsidRDefault="006A6872" w:rsidP="006A6872">
      <w:pPr>
        <w:jc w:val="left"/>
        <w:rPr>
          <w:rFonts w:ascii="Garamond" w:hAnsi="Garamond"/>
        </w:rPr>
      </w:pPr>
    </w:p>
    <w:p w14:paraId="59ABA769" w14:textId="77777777" w:rsidR="00322E2A" w:rsidRDefault="00A27D3F" w:rsidP="006A6872">
      <w:pPr>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 xml:space="preserve">students in </w:t>
      </w:r>
      <w:r>
        <w:rPr>
          <w:rFonts w:ascii="Garamond" w:hAnsi="Garamond"/>
          <w:szCs w:val="22"/>
        </w:rPr>
        <w:t>reading, mathematics, and science</w:t>
      </w:r>
      <w:r w:rsidRPr="003A2730">
        <w:rPr>
          <w:rFonts w:ascii="Garamond" w:hAnsi="Garamond"/>
          <w:szCs w:val="22"/>
        </w:rPr>
        <w:t xml:space="preserve"> with </w:t>
      </w:r>
      <w:r w:rsidR="008E2AF4">
        <w:rPr>
          <w:rFonts w:ascii="Garamond" w:hAnsi="Garamond"/>
          <w:szCs w:val="22"/>
        </w:rPr>
        <w:t>their peers</w:t>
      </w:r>
      <w:r w:rsidR="00B64B21" w:rsidRPr="003A2730">
        <w:rPr>
          <w:rFonts w:ascii="Garamond" w:hAnsi="Garamond"/>
          <w:szCs w:val="22"/>
        </w:rPr>
        <w:t xml:space="preserve"> </w:t>
      </w:r>
      <w:r w:rsidRPr="003A2730">
        <w:rPr>
          <w:rFonts w:ascii="Garamond" w:hAnsi="Garamond"/>
          <w:szCs w:val="22"/>
        </w:rPr>
        <w:t xml:space="preserve">in other countries. </w:t>
      </w:r>
      <w:r w:rsidR="008E2AF4">
        <w:rPr>
          <w:rFonts w:ascii="Garamond" w:hAnsi="Garamond"/>
          <w:szCs w:val="22"/>
        </w:rPr>
        <w:t xml:space="preserve">In 2018, </w:t>
      </w:r>
      <w:r w:rsidRPr="003A2730">
        <w:rPr>
          <w:rFonts w:ascii="Garamond" w:hAnsi="Garamond"/>
          <w:szCs w:val="22"/>
        </w:rPr>
        <w:t xml:space="preserve">PISA </w:t>
      </w:r>
      <w:r w:rsidR="008E2AF4">
        <w:rPr>
          <w:rFonts w:ascii="Garamond" w:hAnsi="Garamond"/>
          <w:szCs w:val="22"/>
        </w:rPr>
        <w:t>will</w:t>
      </w:r>
      <w:r w:rsidR="008E2AF4" w:rsidRPr="003A2730">
        <w:rPr>
          <w:rFonts w:ascii="Garamond" w:hAnsi="Garamond"/>
          <w:szCs w:val="22"/>
        </w:rPr>
        <w:t xml:space="preserve"> </w:t>
      </w:r>
      <w:r w:rsidRPr="003A2730">
        <w:rPr>
          <w:rFonts w:ascii="Garamond" w:hAnsi="Garamond"/>
          <w:szCs w:val="22"/>
        </w:rPr>
        <w:t xml:space="preserve">also include </w:t>
      </w:r>
      <w:r w:rsidR="00C67F6B">
        <w:rPr>
          <w:rFonts w:ascii="Garamond" w:hAnsi="Garamond"/>
          <w:szCs w:val="22"/>
        </w:rPr>
        <w:t xml:space="preserve">an </w:t>
      </w:r>
      <w:r w:rsidRPr="003A2730">
        <w:rPr>
          <w:rFonts w:ascii="Garamond" w:hAnsi="Garamond"/>
          <w:szCs w:val="22"/>
        </w:rPr>
        <w:t>assessment</w:t>
      </w:r>
      <w:r w:rsidR="005160C8">
        <w:rPr>
          <w:rFonts w:ascii="Garamond" w:hAnsi="Garamond"/>
          <w:szCs w:val="22"/>
        </w:rPr>
        <w:t xml:space="preserve"> </w:t>
      </w:r>
      <w:r>
        <w:rPr>
          <w:rFonts w:ascii="Garamond" w:hAnsi="Garamond"/>
          <w:szCs w:val="22"/>
        </w:rPr>
        <w:t xml:space="preserve">of </w:t>
      </w:r>
      <w:r w:rsidRPr="003A2730">
        <w:rPr>
          <w:rFonts w:ascii="Garamond" w:hAnsi="Garamond"/>
          <w:szCs w:val="22"/>
        </w:rPr>
        <w:t xml:space="preserve">students’ </w:t>
      </w:r>
      <w:r>
        <w:rPr>
          <w:rFonts w:ascii="Garamond" w:hAnsi="Garamond"/>
          <w:szCs w:val="22"/>
        </w:rPr>
        <w:t>financial literacy</w:t>
      </w:r>
      <w:r w:rsidRPr="003A2730">
        <w:rPr>
          <w:rFonts w:ascii="Garamond" w:hAnsi="Garamond"/>
          <w:szCs w:val="22"/>
        </w:rPr>
        <w:t>.</w:t>
      </w:r>
    </w:p>
    <w:p w14:paraId="58991F23" w14:textId="57224B32" w:rsidR="001A3714" w:rsidRDefault="001A3714" w:rsidP="006A6872">
      <w:pPr>
        <w:jc w:val="left"/>
        <w:rPr>
          <w:rFonts w:ascii="Garamond" w:hAnsi="Garamond"/>
          <w:szCs w:val="22"/>
        </w:rPr>
      </w:pPr>
    </w:p>
    <w:p w14:paraId="71056FB6" w14:textId="77777777" w:rsidR="00322E2A" w:rsidRDefault="00FB2D94" w:rsidP="006A6872">
      <w:pPr>
        <w:jc w:val="left"/>
        <w:rPr>
          <w:rFonts w:ascii="Garamond" w:hAnsi="Garamond"/>
          <w:szCs w:val="22"/>
        </w:rPr>
      </w:pPr>
      <w:r>
        <w:rPr>
          <w:rFonts w:ascii="Garamond" w:hAnsi="Garamond"/>
          <w:szCs w:val="22"/>
        </w:rPr>
        <w:t>Schools participating in PISA</w:t>
      </w:r>
      <w:r w:rsidR="006A6872" w:rsidRPr="00D10BEA">
        <w:rPr>
          <w:rFonts w:ascii="Garamond" w:hAnsi="Garamond"/>
          <w:szCs w:val="22"/>
        </w:rPr>
        <w:t xml:space="preserve"> will receive $2</w:t>
      </w:r>
      <w:r w:rsidR="00847751">
        <w:rPr>
          <w:rFonts w:ascii="Garamond" w:hAnsi="Garamond"/>
          <w:szCs w:val="22"/>
        </w:rPr>
        <w:t>5</w:t>
      </w:r>
      <w:r w:rsidR="006A6872" w:rsidRPr="00D10BEA">
        <w:rPr>
          <w:rFonts w:ascii="Garamond" w:hAnsi="Garamond"/>
          <w:szCs w:val="22"/>
        </w:rPr>
        <w:t>0</w:t>
      </w:r>
      <w:r w:rsidR="006A6872">
        <w:rPr>
          <w:rFonts w:ascii="Garamond" w:hAnsi="Garamond"/>
          <w:szCs w:val="22"/>
        </w:rPr>
        <w:t>,</w:t>
      </w:r>
      <w:r w:rsidR="006A6872" w:rsidRPr="00D10BEA">
        <w:rPr>
          <w:rFonts w:ascii="Garamond" w:hAnsi="Garamond"/>
          <w:szCs w:val="22"/>
        </w:rPr>
        <w:t xml:space="preserve"> and each school’s PISA school coordinator (</w:t>
      </w:r>
      <w:r>
        <w:rPr>
          <w:rFonts w:ascii="Garamond" w:hAnsi="Garamond"/>
          <w:szCs w:val="22"/>
        </w:rPr>
        <w:t xml:space="preserve">a </w:t>
      </w:r>
      <w:r w:rsidR="006A6872" w:rsidRPr="00D10BEA">
        <w:rPr>
          <w:rFonts w:ascii="Garamond" w:hAnsi="Garamond"/>
          <w:szCs w:val="22"/>
        </w:rPr>
        <w:t xml:space="preserve">school staff person designated to liaise with PISA staff) will receive $200 as </w:t>
      </w:r>
      <w:r w:rsidR="00760518">
        <w:rPr>
          <w:rFonts w:ascii="Garamond" w:hAnsi="Garamond"/>
          <w:szCs w:val="22"/>
        </w:rPr>
        <w:t>a thank you</w:t>
      </w:r>
      <w:r w:rsidR="006A6872" w:rsidRPr="00D10BEA">
        <w:rPr>
          <w:rFonts w:ascii="Garamond" w:hAnsi="Garamond"/>
          <w:szCs w:val="22"/>
        </w:rPr>
        <w:t xml:space="preserve"> for the coordinator’s time and effort.</w:t>
      </w:r>
      <w:r w:rsidR="006A6872">
        <w:rPr>
          <w:rFonts w:ascii="Garamond" w:hAnsi="Garamond"/>
          <w:szCs w:val="22"/>
        </w:rPr>
        <w:t xml:space="preserve"> Selected teachers will receive $</w:t>
      </w:r>
      <w:r w:rsidR="00847751">
        <w:rPr>
          <w:rFonts w:ascii="Garamond" w:hAnsi="Garamond"/>
          <w:szCs w:val="22"/>
        </w:rPr>
        <w:t xml:space="preserve">25 </w:t>
      </w:r>
      <w:r w:rsidR="006A6872">
        <w:rPr>
          <w:rFonts w:ascii="Garamond" w:hAnsi="Garamond"/>
          <w:szCs w:val="22"/>
        </w:rPr>
        <w:t>for completing a questionnaire.</w:t>
      </w:r>
      <w:r w:rsidR="006A6872" w:rsidRPr="00D10BEA">
        <w:rPr>
          <w:rFonts w:ascii="Garamond" w:hAnsi="Garamond"/>
          <w:szCs w:val="22"/>
        </w:rPr>
        <w:t xml:space="preserve"> Each student who </w:t>
      </w:r>
      <w:r w:rsidR="006A6872">
        <w:rPr>
          <w:rFonts w:ascii="Garamond" w:hAnsi="Garamond"/>
          <w:szCs w:val="22"/>
        </w:rPr>
        <w:t>participates</w:t>
      </w:r>
      <w:r w:rsidR="006A6872" w:rsidRPr="00D10BEA">
        <w:rPr>
          <w:rFonts w:ascii="Garamond" w:hAnsi="Garamond"/>
          <w:szCs w:val="22"/>
        </w:rPr>
        <w:t xml:space="preserve"> will </w:t>
      </w:r>
      <w:r w:rsidR="00B64B21">
        <w:rPr>
          <w:rFonts w:ascii="Garamond" w:hAnsi="Garamond"/>
          <w:szCs w:val="22"/>
        </w:rPr>
        <w:t xml:space="preserve">be eligible to </w:t>
      </w:r>
      <w:r w:rsidR="006A6872" w:rsidRPr="00D10BEA">
        <w:rPr>
          <w:rFonts w:ascii="Garamond" w:hAnsi="Garamond"/>
          <w:szCs w:val="22"/>
        </w:rPr>
        <w:t>receive $25</w:t>
      </w:r>
      <w:r w:rsidR="006A6872">
        <w:rPr>
          <w:rFonts w:ascii="Garamond" w:hAnsi="Garamond"/>
          <w:szCs w:val="22"/>
        </w:rPr>
        <w:t xml:space="preserve"> and a volunteer service certificate of 4 hours from the U.S. Department of Education</w:t>
      </w:r>
      <w:r w:rsidR="006A6872" w:rsidRPr="00D10BEA">
        <w:rPr>
          <w:rFonts w:ascii="Garamond" w:hAnsi="Garamond"/>
          <w:szCs w:val="22"/>
        </w:rPr>
        <w:t>.</w:t>
      </w:r>
    </w:p>
    <w:p w14:paraId="789B9306" w14:textId="77777777" w:rsidR="00322E2A" w:rsidRDefault="00322E2A" w:rsidP="006A6872">
      <w:pPr>
        <w:jc w:val="left"/>
        <w:rPr>
          <w:rFonts w:ascii="Garamond" w:hAnsi="Garamond"/>
        </w:rPr>
      </w:pPr>
    </w:p>
    <w:p w14:paraId="6C3DFF7F" w14:textId="7850B144" w:rsidR="006A6872" w:rsidRPr="00D10BEA" w:rsidRDefault="00A27D3F" w:rsidP="006A6872">
      <w:pPr>
        <w:jc w:val="left"/>
        <w:rPr>
          <w:rFonts w:ascii="Garamond" w:hAnsi="Garamond"/>
          <w:szCs w:val="22"/>
        </w:rPr>
      </w:pPr>
      <w:r w:rsidRPr="003A2730">
        <w:rPr>
          <w:rFonts w:ascii="Garamond" w:hAnsi="Garamond"/>
          <w:szCs w:val="22"/>
        </w:rPr>
        <w:t xml:space="preserve">PISA is </w:t>
      </w:r>
      <w:r w:rsidR="008E2AF4">
        <w:rPr>
          <w:rFonts w:ascii="Garamond" w:hAnsi="Garamond"/>
          <w:szCs w:val="22"/>
        </w:rPr>
        <w:t>conducted</w:t>
      </w:r>
      <w:r w:rsidR="008E2AF4" w:rsidRPr="003A2730">
        <w:rPr>
          <w:rFonts w:ascii="Garamond" w:hAnsi="Garamond"/>
          <w:szCs w:val="22"/>
        </w:rPr>
        <w:t xml:space="preserve"> </w:t>
      </w:r>
      <w:r w:rsidRPr="003A2730">
        <w:rPr>
          <w:rFonts w:ascii="Garamond" w:hAnsi="Garamond"/>
          <w:szCs w:val="22"/>
        </w:rPr>
        <w:t xml:space="preserve">in the United States by the National Center for Education Statistics (NCES) in the U.S. Department of Education and is </w:t>
      </w:r>
      <w:r w:rsidR="008E2AF4">
        <w:rPr>
          <w:rFonts w:ascii="Garamond" w:hAnsi="Garamond"/>
          <w:szCs w:val="22"/>
        </w:rPr>
        <w:t>administered</w:t>
      </w:r>
      <w:r w:rsidR="008E2AF4" w:rsidRPr="003A2730">
        <w:rPr>
          <w:rFonts w:ascii="Garamond" w:hAnsi="Garamond"/>
          <w:szCs w:val="22"/>
        </w:rPr>
        <w:t xml:space="preserve"> </w:t>
      </w:r>
      <w:r w:rsidRPr="003A2730">
        <w:rPr>
          <w:rFonts w:ascii="Garamond" w:hAnsi="Garamond"/>
          <w:szCs w:val="22"/>
        </w:rPr>
        <w:t xml:space="preserve">by </w:t>
      </w:r>
      <w:r w:rsidR="009070E6">
        <w:rPr>
          <w:rFonts w:ascii="Garamond" w:hAnsi="Garamond"/>
          <w:szCs w:val="22"/>
        </w:rPr>
        <w:t>Westat, a firm in Rockville</w:t>
      </w:r>
      <w:r w:rsidRPr="003A2730">
        <w:rPr>
          <w:rFonts w:ascii="Garamond" w:hAnsi="Garamond"/>
          <w:szCs w:val="22"/>
        </w:rPr>
        <w:t xml:space="preserve">, Maryland. The U.S. Office of Management and Budget has approved the data collection under </w:t>
      </w:r>
      <w:r w:rsidR="00176780">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w:t>
      </w:r>
      <w:r w:rsidR="00322EC4">
        <w:rPr>
          <w:rFonts w:ascii="Garamond" w:hAnsi="Garamond"/>
          <w:szCs w:val="22"/>
        </w:rPr>
        <w:t>district</w:t>
      </w:r>
      <w:r w:rsidRPr="003A2730">
        <w:rPr>
          <w:rFonts w:ascii="Garamond" w:hAnsi="Garamond"/>
          <w:szCs w:val="22"/>
        </w:rPr>
        <w:t xml:space="preserve"> so that the United States has a sample of schools</w:t>
      </w:r>
      <w:r w:rsidR="00C67F6B">
        <w:rPr>
          <w:rFonts w:ascii="Garamond" w:hAnsi="Garamond"/>
          <w:szCs w:val="22"/>
        </w:rPr>
        <w:t xml:space="preserve"> </w:t>
      </w:r>
      <w:r w:rsidR="008E2AF4">
        <w:rPr>
          <w:rFonts w:ascii="Garamond" w:hAnsi="Garamond"/>
          <w:szCs w:val="22"/>
        </w:rPr>
        <w:t>that is representative of the entire country.</w:t>
      </w:r>
    </w:p>
    <w:p w14:paraId="217F898C" w14:textId="77777777" w:rsidR="006A6872" w:rsidRPr="00B76EB4" w:rsidRDefault="006A6872" w:rsidP="006A6872">
      <w:pPr>
        <w:jc w:val="left"/>
        <w:rPr>
          <w:rFonts w:ascii="Garamond" w:hAnsi="Garamond"/>
          <w:szCs w:val="22"/>
        </w:rPr>
      </w:pPr>
    </w:p>
    <w:p w14:paraId="34CC949B" w14:textId="4B8F7E30" w:rsidR="006A6872" w:rsidRPr="005E359A" w:rsidRDefault="006A6872" w:rsidP="006A6872">
      <w:pPr>
        <w:jc w:val="left"/>
        <w:rPr>
          <w:rFonts w:ascii="Garamond" w:hAnsi="Garamond"/>
          <w:szCs w:val="22"/>
        </w:rPr>
      </w:pPr>
      <w:r w:rsidRPr="00B76EB4">
        <w:rPr>
          <w:rFonts w:ascii="Garamond" w:hAnsi="Garamond"/>
        </w:rPr>
        <w:t>Within the next few days, a representative of Westat will contact the following school</w:t>
      </w:r>
      <w:r w:rsidR="0064742E">
        <w:rPr>
          <w:rFonts w:ascii="Garamond" w:hAnsi="Garamond"/>
        </w:rPr>
        <w:t xml:space="preserve">(s) </w:t>
      </w:r>
      <w:r w:rsidRPr="00B76EB4">
        <w:rPr>
          <w:rFonts w:ascii="Garamond" w:hAnsi="Garamond"/>
        </w:rPr>
        <w:t xml:space="preserve">in your district that have been selected for the </w:t>
      </w:r>
      <w:r w:rsidR="008E2AF4">
        <w:rPr>
          <w:rFonts w:ascii="Garamond" w:hAnsi="Garamond"/>
        </w:rPr>
        <w:t>main study data collection</w:t>
      </w:r>
      <w:r w:rsidRPr="00B76EB4">
        <w:rPr>
          <w:rFonts w:ascii="Garamond" w:hAnsi="Garamond"/>
        </w:rPr>
        <w:t>: [LIST SAMPLED SCHOOLS HERE…].</w:t>
      </w:r>
      <w:r w:rsidR="005E359A">
        <w:rPr>
          <w:rFonts w:ascii="Garamond" w:hAnsi="Garamond"/>
        </w:rPr>
        <w:t xml:space="preserve"> </w:t>
      </w:r>
      <w:r w:rsidR="005E359A" w:rsidRPr="00204B3E">
        <w:rPr>
          <w:rFonts w:ascii="Garamond" w:hAnsi="Garamond"/>
        </w:rPr>
        <w:t xml:space="preserve">Please include the </w:t>
      </w:r>
      <w:r w:rsidR="005E359A">
        <w:rPr>
          <w:rFonts w:ascii="Garamond" w:hAnsi="Garamond"/>
        </w:rPr>
        <w:t>PISA</w:t>
      </w:r>
      <w:r w:rsidR="005E359A" w:rsidRPr="00204B3E">
        <w:rPr>
          <w:rFonts w:ascii="Garamond" w:hAnsi="Garamond"/>
        </w:rPr>
        <w:t xml:space="preserve"> assessment </w:t>
      </w:r>
      <w:r w:rsidR="005E359A" w:rsidRPr="005E359A">
        <w:rPr>
          <w:rFonts w:ascii="Garamond" w:hAnsi="Garamond"/>
          <w:szCs w:val="22"/>
        </w:rPr>
        <w:t>window (</w:t>
      </w:r>
      <w:r w:rsidR="00C67F6B">
        <w:rPr>
          <w:rFonts w:ascii="Garamond" w:eastAsiaTheme="minorHAnsi" w:hAnsi="Garamond" w:cs="AGaramondPro-Regular"/>
          <w:szCs w:val="22"/>
        </w:rPr>
        <w:t>October 1 to November 23</w:t>
      </w:r>
      <w:r w:rsidR="005E359A" w:rsidRPr="005E359A">
        <w:rPr>
          <w:rFonts w:ascii="Garamond" w:eastAsiaTheme="minorHAnsi" w:hAnsi="Garamond" w:cs="AGaramondPro-Regular"/>
          <w:szCs w:val="22"/>
        </w:rPr>
        <w:t>, 201</w:t>
      </w:r>
      <w:r w:rsidR="00C67F6B">
        <w:rPr>
          <w:rFonts w:ascii="Garamond" w:eastAsiaTheme="minorHAnsi" w:hAnsi="Garamond" w:cs="AGaramondPro-Regular"/>
          <w:szCs w:val="22"/>
        </w:rPr>
        <w:t>8</w:t>
      </w:r>
      <w:r w:rsidR="005E359A" w:rsidRPr="005E359A">
        <w:rPr>
          <w:rFonts w:ascii="Garamond" w:hAnsi="Garamond"/>
          <w:szCs w:val="22"/>
        </w:rPr>
        <w:t>) on your district test calendar</w:t>
      </w:r>
      <w:r w:rsidR="005E359A">
        <w:rPr>
          <w:rFonts w:ascii="Garamond" w:hAnsi="Garamond"/>
          <w:szCs w:val="22"/>
        </w:rPr>
        <w:t>.</w:t>
      </w:r>
    </w:p>
    <w:p w14:paraId="276DC27F" w14:textId="77777777" w:rsidR="006A6872" w:rsidRPr="005E359A" w:rsidRDefault="006A6872" w:rsidP="006A6872">
      <w:pPr>
        <w:jc w:val="left"/>
        <w:rPr>
          <w:rFonts w:ascii="Garamond" w:hAnsi="Garamond"/>
          <w:szCs w:val="22"/>
        </w:rPr>
      </w:pPr>
    </w:p>
    <w:p w14:paraId="38CB40DA" w14:textId="6F67ABA8" w:rsidR="006A6872" w:rsidRPr="00B76EB4" w:rsidRDefault="006A6872" w:rsidP="006A6872">
      <w:pPr>
        <w:jc w:val="left"/>
        <w:rPr>
          <w:rFonts w:ascii="Garamond" w:hAnsi="Garamond"/>
        </w:rPr>
      </w:pPr>
      <w:r w:rsidRPr="00B76EB4">
        <w:rPr>
          <w:rFonts w:ascii="Garamond" w:hAnsi="Garamond"/>
        </w:rPr>
        <w:t xml:space="preserve">If you have any questions, please do not hesitate to call </w:t>
      </w:r>
      <w:r w:rsidRPr="00A27D3F">
        <w:rPr>
          <w:rFonts w:ascii="Garamond" w:hAnsi="Garamond"/>
        </w:rPr>
        <w:t>1-888-638-2597</w:t>
      </w:r>
      <w:r w:rsidRPr="00B76EB4">
        <w:rPr>
          <w:rFonts w:ascii="Garamond" w:hAnsi="Garamond"/>
        </w:rPr>
        <w:t xml:space="preserve"> or send an email to PISAHELP@westat.com. You may also get more information about this study by contacting </w:t>
      </w:r>
      <w:r w:rsidR="003548E5">
        <w:rPr>
          <w:rFonts w:ascii="Garamond" w:hAnsi="Garamond"/>
          <w:szCs w:val="22"/>
        </w:rPr>
        <w:t>Patrick Gonzales</w:t>
      </w:r>
      <w:r w:rsidR="003548E5" w:rsidRPr="00B76EB4">
        <w:rPr>
          <w:rFonts w:ascii="Garamond" w:hAnsi="Garamond"/>
          <w:szCs w:val="22"/>
        </w:rPr>
        <w:t xml:space="preserve"> at NCES at </w:t>
      </w:r>
      <w:r w:rsidR="003548E5">
        <w:rPr>
          <w:rFonts w:ascii="Garamond" w:hAnsi="Garamond"/>
          <w:szCs w:val="22"/>
        </w:rPr>
        <w:t>415-</w:t>
      </w:r>
      <w:r w:rsidR="003548E5" w:rsidRPr="00C36A05">
        <w:rPr>
          <w:rFonts w:ascii="Garamond" w:hAnsi="Garamond"/>
          <w:szCs w:val="22"/>
        </w:rPr>
        <w:t>920-9229</w:t>
      </w:r>
      <w:r w:rsidR="003548E5">
        <w:rPr>
          <w:rFonts w:ascii="Garamond" w:hAnsi="Garamond"/>
          <w:szCs w:val="22"/>
        </w:rPr>
        <w:t xml:space="preserve"> </w:t>
      </w:r>
      <w:r w:rsidR="003548E5" w:rsidRPr="00B76EB4">
        <w:rPr>
          <w:rFonts w:ascii="Garamond" w:hAnsi="Garamond"/>
          <w:szCs w:val="22"/>
        </w:rPr>
        <w:t xml:space="preserve">or </w:t>
      </w:r>
      <w:r w:rsidR="00FB2D94">
        <w:rPr>
          <w:rFonts w:ascii="Garamond" w:hAnsi="Garamond"/>
          <w:szCs w:val="22"/>
        </w:rPr>
        <w:t>p</w:t>
      </w:r>
      <w:r w:rsidR="003548E5">
        <w:rPr>
          <w:rFonts w:ascii="Garamond" w:hAnsi="Garamond"/>
          <w:szCs w:val="22"/>
        </w:rPr>
        <w:t>atrick.</w:t>
      </w:r>
      <w:r w:rsidR="00FB2D94">
        <w:rPr>
          <w:rFonts w:ascii="Garamond" w:hAnsi="Garamond"/>
          <w:szCs w:val="22"/>
        </w:rPr>
        <w:t>g</w:t>
      </w:r>
      <w:r w:rsidR="003548E5">
        <w:rPr>
          <w:rFonts w:ascii="Garamond" w:hAnsi="Garamond"/>
          <w:szCs w:val="22"/>
        </w:rPr>
        <w:t>onzales</w:t>
      </w:r>
      <w:r w:rsidR="003548E5" w:rsidRPr="00B76EB4">
        <w:rPr>
          <w:rFonts w:ascii="Garamond" w:hAnsi="Garamond"/>
          <w:szCs w:val="22"/>
        </w:rPr>
        <w:t>@ed.gov</w:t>
      </w:r>
      <w:r w:rsidR="00CB16C2">
        <w:rPr>
          <w:rFonts w:ascii="Garamond" w:hAnsi="Garamond"/>
          <w:szCs w:val="22"/>
        </w:rPr>
        <w:t>,</w:t>
      </w:r>
      <w:r w:rsidR="003548E5" w:rsidRPr="00B76EB4" w:rsidDel="003548E5">
        <w:rPr>
          <w:rFonts w:ascii="Garamond" w:hAnsi="Garamond"/>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PISA website at </w:t>
      </w:r>
      <w:hyperlink r:id="rId32" w:history="1">
        <w:r w:rsidRPr="00FB2D94">
          <w:rPr>
            <w:rStyle w:val="Hyperlink"/>
            <w:rFonts w:ascii="Garamond" w:hAnsi="Garamond"/>
          </w:rPr>
          <w:t>http://nces.ed.gov/surveys/pisa</w:t>
        </w:r>
      </w:hyperlink>
      <w:r w:rsidRPr="00B76EB4">
        <w:rPr>
          <w:rFonts w:ascii="Garamond" w:hAnsi="Garamond"/>
        </w:rPr>
        <w:t>.</w:t>
      </w:r>
    </w:p>
    <w:p w14:paraId="710570A1" w14:textId="77777777" w:rsidR="00527251" w:rsidRDefault="00527251" w:rsidP="00E95328">
      <w:pPr>
        <w:jc w:val="left"/>
        <w:rPr>
          <w:rFonts w:ascii="Garamond" w:hAnsi="Garamond"/>
        </w:rPr>
      </w:pPr>
    </w:p>
    <w:p w14:paraId="091CDB8A" w14:textId="77777777" w:rsidR="00A27D3F" w:rsidRDefault="00D10BEA" w:rsidP="00E95328">
      <w:pPr>
        <w:jc w:val="left"/>
        <w:rPr>
          <w:rFonts w:ascii="Garamond" w:hAnsi="Garamond"/>
          <w:szCs w:val="21"/>
        </w:rPr>
      </w:pPr>
      <w:r w:rsidRPr="00CC154E">
        <w:rPr>
          <w:rFonts w:ascii="Garamond" w:hAnsi="Garamond"/>
          <w:szCs w:val="21"/>
        </w:rPr>
        <w:t>Thank you for your time and support.</w:t>
      </w:r>
    </w:p>
    <w:p w14:paraId="438BB328" w14:textId="77777777" w:rsidR="00A27D3F" w:rsidRDefault="00A27D3F" w:rsidP="00E95328">
      <w:pPr>
        <w:jc w:val="left"/>
        <w:rPr>
          <w:rFonts w:ascii="Garamond" w:hAnsi="Garamond"/>
          <w:szCs w:val="21"/>
        </w:rPr>
      </w:pPr>
    </w:p>
    <w:p w14:paraId="6164DD92" w14:textId="77777777" w:rsidR="00A27D3F" w:rsidRDefault="00A27D3F" w:rsidP="00E95328">
      <w:pPr>
        <w:jc w:val="left"/>
        <w:rPr>
          <w:rFonts w:ascii="Garamond" w:hAnsi="Garamond"/>
          <w:szCs w:val="21"/>
        </w:rPr>
      </w:pPr>
      <w:r>
        <w:rPr>
          <w:rFonts w:ascii="Garamond" w:hAnsi="Garamond"/>
          <w:szCs w:val="21"/>
        </w:rPr>
        <w:t>Sincerely,</w:t>
      </w:r>
    </w:p>
    <w:p w14:paraId="03643B67" w14:textId="77777777" w:rsidR="00322E2A" w:rsidRDefault="00322E2A" w:rsidP="00A27D3F">
      <w:pPr>
        <w:jc w:val="left"/>
        <w:rPr>
          <w:rFonts w:ascii="Garamond" w:hAnsi="Garamond"/>
          <w:szCs w:val="21"/>
        </w:rPr>
      </w:pPr>
    </w:p>
    <w:p w14:paraId="7AF66516" w14:textId="77777777" w:rsidR="00073132" w:rsidRPr="008C11CD" w:rsidRDefault="00073132" w:rsidP="00073132">
      <w:pPr>
        <w:rPr>
          <w:rFonts w:ascii="Garamond" w:hAnsi="Garamond"/>
          <w:szCs w:val="22"/>
        </w:rPr>
      </w:pPr>
      <w:r>
        <w:rPr>
          <w:rFonts w:ascii="Garamond" w:hAnsi="Garamond"/>
          <w:szCs w:val="22"/>
        </w:rPr>
        <w:t>Peggy Carr, Ph.D.</w:t>
      </w:r>
    </w:p>
    <w:p w14:paraId="5990FD91" w14:textId="4BCD4BAA" w:rsidR="00073132" w:rsidRPr="008C11CD" w:rsidRDefault="00073132" w:rsidP="00073132">
      <w:pPr>
        <w:rPr>
          <w:rFonts w:ascii="Garamond" w:hAnsi="Garamond"/>
          <w:szCs w:val="22"/>
        </w:rPr>
      </w:pPr>
      <w:r>
        <w:rPr>
          <w:rFonts w:ascii="Garamond" w:hAnsi="Garamond"/>
          <w:szCs w:val="22"/>
        </w:rPr>
        <w:t xml:space="preserve">Acting </w:t>
      </w:r>
      <w:r w:rsidRPr="008C11CD">
        <w:rPr>
          <w:rFonts w:ascii="Garamond" w:hAnsi="Garamond"/>
          <w:szCs w:val="22"/>
        </w:rPr>
        <w:t>Commissioner</w:t>
      </w:r>
    </w:p>
    <w:p w14:paraId="710570A6" w14:textId="77777777" w:rsidR="00D10BEA" w:rsidRPr="00D10BEA" w:rsidRDefault="00D10BEA" w:rsidP="00D10BEA">
      <w:pPr>
        <w:rPr>
          <w:rFonts w:ascii="Garamond" w:hAnsi="Garamond"/>
          <w:szCs w:val="22"/>
        </w:rPr>
      </w:pPr>
      <w:r w:rsidRPr="008C11CD">
        <w:rPr>
          <w:rFonts w:ascii="Garamond" w:hAnsi="Garamond"/>
          <w:szCs w:val="22"/>
        </w:rPr>
        <w:t>Enclosures</w:t>
      </w:r>
    </w:p>
    <w:p w14:paraId="4E1BDD5E" w14:textId="77777777" w:rsidR="004040F6" w:rsidRDefault="004040F6" w:rsidP="00D10BEA">
      <w:pPr>
        <w:rPr>
          <w:rFonts w:ascii="Garamond" w:hAnsi="Garamond"/>
          <w:i/>
          <w:sz w:val="18"/>
          <w:szCs w:val="18"/>
        </w:rPr>
      </w:pPr>
    </w:p>
    <w:p w14:paraId="1F15B577" w14:textId="7C960118" w:rsidR="004570C4" w:rsidRDefault="00E415E7" w:rsidP="00E46C57">
      <w:pPr>
        <w:pStyle w:val="BodyText1"/>
        <w:spacing w:line="240" w:lineRule="auto"/>
        <w:rPr>
          <w:rFonts w:ascii="Comic Sans MS" w:hAnsi="Comic Sans MS"/>
          <w:i/>
          <w:sz w:val="18"/>
          <w:szCs w:val="18"/>
        </w:rPr>
      </w:pPr>
      <w:r w:rsidRPr="00DE60DD">
        <w:rPr>
          <w:i/>
          <w:iCs/>
          <w:sz w:val="18"/>
          <w:szCs w:val="18"/>
        </w:rPr>
        <w:t>The National Center for Education Statistics (NCES), within the U.S. Department of Education, conducts the Program for International Student Assessment (PISA) in the United States as authorized by the Education Sciences Reform Act of 2002 (</w:t>
      </w:r>
      <w:r>
        <w:rPr>
          <w:i/>
          <w:iCs/>
          <w:sz w:val="18"/>
          <w:szCs w:val="18"/>
        </w:rPr>
        <w:t xml:space="preserve">ESRA 2002, </w:t>
      </w:r>
      <w:r w:rsidRPr="00DE60DD">
        <w:rPr>
          <w:i/>
          <w:iCs/>
          <w:sz w:val="18"/>
          <w:szCs w:val="18"/>
        </w:rPr>
        <w:t xml:space="preserve">20 U.S.C. §9543). </w:t>
      </w:r>
      <w:r w:rsidRPr="00463FF6">
        <w:rPr>
          <w:i/>
          <w:iCs/>
          <w:sz w:val="18"/>
          <w:szCs w:val="18"/>
        </w:rPr>
        <w:t xml:space="preserve">All of the information </w:t>
      </w:r>
      <w:r>
        <w:rPr>
          <w:i/>
          <w:iCs/>
          <w:sz w:val="18"/>
          <w:szCs w:val="18"/>
        </w:rPr>
        <w:t xml:space="preserve">provided by school staff and students </w:t>
      </w:r>
      <w:r w:rsidRPr="00463FF6">
        <w:rPr>
          <w:i/>
          <w:iCs/>
          <w:sz w:val="18"/>
          <w:szCs w:val="18"/>
        </w:rPr>
        <w:t>may be used only for statistical purposes and may not be disclosed, or used, in identifiable form for any other purpose except as required by law (20 U.S.C. §9573 and 6 U.S.C. §151).</w:t>
      </w:r>
      <w:r w:rsidRPr="007B05D1">
        <w:rPr>
          <w:i/>
          <w:sz w:val="18"/>
          <w:szCs w:val="18"/>
        </w:rPr>
        <w:t xml:space="preserve"> </w:t>
      </w:r>
      <w:r w:rsidRPr="0029681C">
        <w:rPr>
          <w:i/>
          <w:sz w:val="18"/>
          <w:szCs w:val="18"/>
        </w:rPr>
        <w:t xml:space="preserve">The U.S. Office of Management and Budget has approved this data collection under </w:t>
      </w:r>
      <w:r w:rsidR="00176780">
        <w:rPr>
          <w:i/>
          <w:sz w:val="18"/>
          <w:szCs w:val="18"/>
        </w:rPr>
        <w:t>OMB# 1</w:t>
      </w:r>
      <w:r w:rsidRPr="0029681C">
        <w:rPr>
          <w:i/>
          <w:sz w:val="18"/>
          <w:szCs w:val="18"/>
        </w:rPr>
        <w:t>850-0755</w:t>
      </w:r>
      <w:r w:rsidR="007B05D1" w:rsidRPr="0029681C">
        <w:rPr>
          <w:i/>
          <w:sz w:val="18"/>
          <w:szCs w:val="18"/>
        </w:rPr>
        <w:t>.</w:t>
      </w:r>
      <w:r w:rsidR="004570C4">
        <w:rPr>
          <w:rFonts w:ascii="Comic Sans MS" w:hAnsi="Comic Sans MS"/>
          <w:i/>
          <w:sz w:val="18"/>
          <w:szCs w:val="18"/>
        </w:rPr>
        <w:br w:type="page"/>
      </w:r>
    </w:p>
    <w:p w14:paraId="710570AF" w14:textId="112851DD" w:rsidR="006747AD" w:rsidRPr="00CD2695" w:rsidRDefault="00E23A97" w:rsidP="006747AD">
      <w:pPr>
        <w:rPr>
          <w:rFonts w:ascii="Garamond" w:hAnsi="Garamond"/>
          <w:sz w:val="21"/>
          <w:szCs w:val="21"/>
        </w:rPr>
      </w:pPr>
      <w:bookmarkStart w:id="19" w:name="_Toc352143238"/>
      <w:bookmarkStart w:id="20" w:name="_Toc352145837"/>
      <w:bookmarkStart w:id="21" w:name="_Toc359414189"/>
      <w:bookmarkStart w:id="22" w:name="_Toc359414567"/>
      <w:bookmarkStart w:id="23" w:name="_Toc483238152"/>
      <w:bookmarkStart w:id="24" w:name="_Toc484086405"/>
      <w:r>
        <w:rPr>
          <w:noProof/>
        </w:rPr>
        <mc:AlternateContent>
          <mc:Choice Requires="wps">
            <w:drawing>
              <wp:anchor distT="0" distB="0" distL="114300" distR="114300" simplePos="0" relativeHeight="251641344" behindDoc="0" locked="0" layoutInCell="1" allowOverlap="1" wp14:anchorId="710570DC" wp14:editId="304318EF">
                <wp:simplePos x="0" y="0"/>
                <wp:positionH relativeFrom="column">
                  <wp:posOffset>853</wp:posOffset>
                </wp:positionH>
                <wp:positionV relativeFrom="paragraph">
                  <wp:posOffset>50800</wp:posOffset>
                </wp:positionV>
                <wp:extent cx="3180080" cy="313690"/>
                <wp:effectExtent l="7620" t="12700" r="12700" b="698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78AE5D31" w14:textId="7483BE8F" w:rsidR="003F3346" w:rsidRPr="00E8084B" w:rsidRDefault="003F3346" w:rsidP="001E7F09">
                            <w:pPr>
                              <w:pStyle w:val="Heading1"/>
                            </w:pPr>
                            <w:bookmarkStart w:id="25" w:name="_Toc483238153"/>
                            <w:bookmarkStart w:id="26" w:name="_Toc484426042"/>
                            <w:bookmarkStart w:id="27" w:name="_Toc489632283"/>
                            <w:bookmarkStart w:id="28" w:name="_Toc490469933"/>
                            <w:bookmarkStart w:id="29" w:name="_Toc501629876"/>
                            <w:r>
                              <w:t>School PISA L</w:t>
                            </w:r>
                            <w:r w:rsidRPr="004A2B6B">
                              <w:t>etter</w:t>
                            </w:r>
                            <w:bookmarkEnd w:id="25"/>
                            <w:bookmarkEnd w:id="26"/>
                            <w:r>
                              <w:t xml:space="preserve"> – Public Schools</w:t>
                            </w:r>
                            <w:bookmarkEnd w:id="27"/>
                            <w:bookmarkEnd w:id="28"/>
                            <w:bookmarkEnd w:id="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05pt;margin-top:4pt;width:250.4pt;height:2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">
                <v:textbox>
                  <w:txbxContent>
                    <w:p w14:paraId="78AE5D31" w14:textId="7483BE8F" w:rsidR="003F3346" w:rsidRPr="00E8084B" w:rsidRDefault="003F3346" w:rsidP="001E7F09">
                      <w:pPr>
                        <w:pStyle w:val="Heading1"/>
                      </w:pPr>
                      <w:bookmarkStart w:id="30" w:name="_Toc483238153"/>
                      <w:bookmarkStart w:id="31" w:name="_Toc484426042"/>
                      <w:bookmarkStart w:id="32" w:name="_Toc489632283"/>
                      <w:bookmarkStart w:id="33" w:name="_Toc490469933"/>
                      <w:bookmarkStart w:id="34" w:name="_Toc501629876"/>
                      <w:r>
                        <w:t>School PISA L</w:t>
                      </w:r>
                      <w:r w:rsidRPr="004A2B6B">
                        <w:t>etter</w:t>
                      </w:r>
                      <w:bookmarkEnd w:id="30"/>
                      <w:bookmarkEnd w:id="31"/>
                      <w:r>
                        <w:t xml:space="preserve"> – Public Schools</w:t>
                      </w:r>
                      <w:bookmarkEnd w:id="32"/>
                      <w:bookmarkEnd w:id="33"/>
                      <w:bookmarkEnd w:id="34"/>
                    </w:p>
                  </w:txbxContent>
                </v:textbox>
              </v:shape>
            </w:pict>
          </mc:Fallback>
        </mc:AlternateContent>
      </w:r>
      <w:bookmarkEnd w:id="19"/>
      <w:bookmarkEnd w:id="20"/>
      <w:bookmarkEnd w:id="21"/>
      <w:bookmarkEnd w:id="22"/>
      <w:bookmarkEnd w:id="23"/>
      <w:bookmarkEnd w:id="24"/>
    </w:p>
    <w:p w14:paraId="710570B0" w14:textId="0720D216" w:rsidR="0020219B" w:rsidRPr="00421066" w:rsidRDefault="0020219B" w:rsidP="00E23A97">
      <w:pPr>
        <w:pStyle w:val="SL-FlLftSgl"/>
      </w:pPr>
    </w:p>
    <w:p w14:paraId="710570B1" w14:textId="77777777" w:rsidR="0020219B" w:rsidRDefault="0020219B" w:rsidP="00961534">
      <w:pPr>
        <w:rPr>
          <w:rFonts w:ascii="Garamond" w:hAnsi="Garamond"/>
          <w:sz w:val="21"/>
          <w:szCs w:val="21"/>
        </w:rPr>
      </w:pPr>
    </w:p>
    <w:p w14:paraId="710570B2" w14:textId="77777777" w:rsidR="00961534" w:rsidRPr="00B76EB4" w:rsidRDefault="00961534" w:rsidP="00961534">
      <w:pPr>
        <w:rPr>
          <w:rFonts w:ascii="Garamond" w:hAnsi="Garamond"/>
          <w:szCs w:val="22"/>
        </w:rPr>
      </w:pPr>
      <w:r w:rsidRPr="00B76EB4">
        <w:rPr>
          <w:rFonts w:ascii="Garamond" w:hAnsi="Garamond"/>
          <w:szCs w:val="22"/>
        </w:rPr>
        <w:t>[Date]</w:t>
      </w:r>
    </w:p>
    <w:p w14:paraId="710570B5" w14:textId="77777777" w:rsidR="00961534" w:rsidRPr="00B76EB4" w:rsidRDefault="00961534" w:rsidP="00961534">
      <w:pPr>
        <w:rPr>
          <w:rFonts w:ascii="Garamond" w:hAnsi="Garamond"/>
          <w:szCs w:val="22"/>
        </w:rPr>
      </w:pPr>
      <w:r w:rsidRPr="00B76EB4">
        <w:rPr>
          <w:rFonts w:ascii="Garamond" w:hAnsi="Garamond"/>
          <w:szCs w:val="22"/>
        </w:rPr>
        <w:t>[Title] [Name First] [Name Last], [Title/Department]</w:t>
      </w:r>
    </w:p>
    <w:p w14:paraId="710570B6" w14:textId="77777777" w:rsidR="00961534" w:rsidRPr="00B76EB4" w:rsidRDefault="00961534" w:rsidP="00961534">
      <w:pPr>
        <w:rPr>
          <w:rFonts w:ascii="Garamond" w:hAnsi="Garamond"/>
          <w:szCs w:val="22"/>
        </w:rPr>
      </w:pPr>
      <w:r w:rsidRPr="00B76EB4">
        <w:rPr>
          <w:rFonts w:ascii="Garamond" w:hAnsi="Garamond"/>
          <w:szCs w:val="22"/>
        </w:rPr>
        <w:t>[School District]</w:t>
      </w:r>
    </w:p>
    <w:p w14:paraId="710570B7" w14:textId="77777777" w:rsidR="00961534" w:rsidRPr="00B76EB4" w:rsidRDefault="00961534" w:rsidP="00961534">
      <w:pPr>
        <w:rPr>
          <w:rFonts w:ascii="Garamond" w:hAnsi="Garamond"/>
          <w:szCs w:val="22"/>
        </w:rPr>
      </w:pPr>
      <w:r w:rsidRPr="00B76EB4">
        <w:rPr>
          <w:rFonts w:ascii="Garamond" w:hAnsi="Garamond"/>
          <w:szCs w:val="22"/>
        </w:rPr>
        <w:t>[Address 1]</w:t>
      </w:r>
    </w:p>
    <w:p w14:paraId="710570B8" w14:textId="77777777" w:rsidR="00961534" w:rsidRPr="00B76EB4" w:rsidRDefault="00961534" w:rsidP="00961534">
      <w:pPr>
        <w:rPr>
          <w:rFonts w:ascii="Garamond" w:hAnsi="Garamond"/>
          <w:szCs w:val="22"/>
        </w:rPr>
      </w:pPr>
      <w:r w:rsidRPr="00B76EB4">
        <w:rPr>
          <w:rFonts w:ascii="Garamond" w:hAnsi="Garamond"/>
          <w:szCs w:val="22"/>
        </w:rPr>
        <w:t>[City], [State] [Zip code]</w:t>
      </w:r>
    </w:p>
    <w:p w14:paraId="710570B9" w14:textId="77777777" w:rsidR="00961534" w:rsidRPr="00B76EB4" w:rsidRDefault="00961534" w:rsidP="00961534">
      <w:pPr>
        <w:rPr>
          <w:rFonts w:ascii="Garamond" w:hAnsi="Garamond"/>
          <w:szCs w:val="22"/>
        </w:rPr>
      </w:pPr>
    </w:p>
    <w:p w14:paraId="710570BA" w14:textId="77777777" w:rsidR="00961534" w:rsidRPr="00B76EB4" w:rsidRDefault="00961534" w:rsidP="00961534">
      <w:pPr>
        <w:rPr>
          <w:rFonts w:ascii="Garamond" w:hAnsi="Garamond"/>
          <w:szCs w:val="22"/>
        </w:rPr>
      </w:pPr>
      <w:r w:rsidRPr="00B76EB4">
        <w:rPr>
          <w:rFonts w:ascii="Garamond" w:hAnsi="Garamond"/>
          <w:szCs w:val="22"/>
        </w:rPr>
        <w:t>Dear [Title] [Name Last]:</w:t>
      </w:r>
    </w:p>
    <w:p w14:paraId="710570BB" w14:textId="77777777" w:rsidR="006747AD" w:rsidRPr="00B76EB4" w:rsidRDefault="006747AD" w:rsidP="006747AD">
      <w:pPr>
        <w:rPr>
          <w:rFonts w:ascii="Garamond" w:hAnsi="Garamond"/>
          <w:szCs w:val="22"/>
        </w:rPr>
      </w:pPr>
    </w:p>
    <w:p w14:paraId="0DED52D6" w14:textId="4DFDE95E" w:rsidR="00FD4429" w:rsidRPr="00B76EB4" w:rsidRDefault="004570C4" w:rsidP="00FD4429">
      <w:pPr>
        <w:jc w:val="left"/>
        <w:rPr>
          <w:rFonts w:ascii="Garamond" w:hAnsi="Garamond"/>
          <w:szCs w:val="22"/>
        </w:rPr>
      </w:pPr>
      <w:r w:rsidRPr="00B76EB4">
        <w:rPr>
          <w:rFonts w:ascii="Garamond" w:hAnsi="Garamond"/>
          <w:szCs w:val="22"/>
        </w:rPr>
        <w:t xml:space="preserve">The United States is participating in the </w:t>
      </w:r>
      <w:r w:rsidR="008E2AF4">
        <w:rPr>
          <w:rFonts w:ascii="Garamond" w:hAnsi="Garamond"/>
          <w:szCs w:val="22"/>
        </w:rPr>
        <w:t xml:space="preserve">2018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sidR="008E2AF4">
        <w:rPr>
          <w:rFonts w:ascii="Garamond" w:hAnsi="Garamond"/>
          <w:szCs w:val="22"/>
        </w:rPr>
        <w:t xml:space="preserve">the </w:t>
      </w:r>
      <w:r w:rsidRPr="00BD2224">
        <w:rPr>
          <w:rFonts w:ascii="Garamond" w:hAnsi="Garamond"/>
          <w:szCs w:val="22"/>
        </w:rPr>
        <w:t>reading, mathematics, and science literacy</w:t>
      </w:r>
      <w:r w:rsidR="00B64B21" w:rsidRPr="00B64B21">
        <w:rPr>
          <w:rFonts w:ascii="Garamond" w:hAnsi="Garamond"/>
          <w:szCs w:val="22"/>
        </w:rPr>
        <w:t xml:space="preserve"> </w:t>
      </w:r>
      <w:r w:rsidR="00B64B21">
        <w:rPr>
          <w:rFonts w:ascii="Garamond" w:hAnsi="Garamond"/>
          <w:szCs w:val="22"/>
        </w:rPr>
        <w:t>of students nearing the end of compulsory education.</w:t>
      </w:r>
      <w:r w:rsidRPr="003A2730">
        <w:rPr>
          <w:rFonts w:ascii="Garamond" w:hAnsi="Garamond"/>
          <w:szCs w:val="22"/>
        </w:rPr>
        <w:t xml:space="preserve"> </w:t>
      </w:r>
      <w:r w:rsidR="006C2CA8">
        <w:rPr>
          <w:rFonts w:ascii="Garamond" w:hAnsi="Garamond"/>
          <w:szCs w:val="22"/>
        </w:rPr>
        <w:t>T</w:t>
      </w:r>
      <w:r>
        <w:rPr>
          <w:rFonts w:ascii="Garamond" w:hAnsi="Garamond"/>
          <w:szCs w:val="22"/>
        </w:rPr>
        <w:t>he United States and more</w:t>
      </w:r>
      <w:r w:rsidRPr="003A2730">
        <w:rPr>
          <w:rFonts w:ascii="Garamond" w:hAnsi="Garamond"/>
          <w:szCs w:val="22"/>
        </w:rPr>
        <w:t xml:space="preserve"> than </w:t>
      </w:r>
      <w:r>
        <w:rPr>
          <w:rFonts w:ascii="Garamond" w:hAnsi="Garamond"/>
          <w:szCs w:val="22"/>
        </w:rPr>
        <w:t xml:space="preserve">70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PISA results are </w:t>
      </w:r>
      <w:r w:rsidR="006C2CA8">
        <w:rPr>
          <w:rFonts w:ascii="Garamond" w:hAnsi="Garamond"/>
          <w:szCs w:val="22"/>
        </w:rPr>
        <w:t xml:space="preserve">used </w:t>
      </w:r>
      <w:r w:rsidRPr="003A2730">
        <w:rPr>
          <w:rFonts w:ascii="Garamond" w:hAnsi="Garamond"/>
          <w:szCs w:val="22"/>
        </w:rPr>
        <w:t xml:space="preserve">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00FD4429" w:rsidRPr="00A27D3F">
        <w:rPr>
          <w:rFonts w:ascii="Garamond" w:hAnsi="Garamond"/>
          <w:i/>
          <w:szCs w:val="22"/>
        </w:rPr>
        <w:t xml:space="preserve">Your school is one of </w:t>
      </w:r>
      <w:r w:rsidR="00AA1A9C">
        <w:rPr>
          <w:rFonts w:ascii="Garamond" w:hAnsi="Garamond"/>
          <w:i/>
          <w:szCs w:val="22"/>
        </w:rPr>
        <w:t xml:space="preserve">about </w:t>
      </w:r>
      <w:r w:rsidR="00A759A1">
        <w:rPr>
          <w:rFonts w:ascii="Garamond" w:hAnsi="Garamond"/>
          <w:i/>
          <w:szCs w:val="22"/>
        </w:rPr>
        <w:t>250</w:t>
      </w:r>
      <w:r w:rsidR="00E52550" w:rsidRPr="00A27D3F">
        <w:rPr>
          <w:rFonts w:ascii="Garamond" w:hAnsi="Garamond"/>
          <w:i/>
          <w:szCs w:val="22"/>
        </w:rPr>
        <w:t xml:space="preserve"> </w:t>
      </w:r>
      <w:r w:rsidR="00FD4429" w:rsidRPr="00A27D3F">
        <w:rPr>
          <w:rFonts w:ascii="Garamond" w:hAnsi="Garamond"/>
          <w:i/>
          <w:szCs w:val="22"/>
        </w:rPr>
        <w:t xml:space="preserve">across the United States that has been randomly selected to take part in </w:t>
      </w:r>
      <w:r w:rsidR="002977A7">
        <w:rPr>
          <w:rFonts w:ascii="Garamond" w:hAnsi="Garamond"/>
          <w:i/>
          <w:szCs w:val="22"/>
        </w:rPr>
        <w:t xml:space="preserve">the </w:t>
      </w:r>
      <w:r w:rsidR="00FD4429" w:rsidRPr="00A27D3F">
        <w:rPr>
          <w:rFonts w:ascii="Garamond" w:hAnsi="Garamond"/>
          <w:i/>
          <w:szCs w:val="22"/>
        </w:rPr>
        <w:t xml:space="preserve">PISA </w:t>
      </w:r>
      <w:r w:rsidR="00FB2D94">
        <w:rPr>
          <w:rFonts w:ascii="Garamond" w:hAnsi="Garamond"/>
          <w:i/>
          <w:szCs w:val="22"/>
        </w:rPr>
        <w:t>in</w:t>
      </w:r>
      <w:r w:rsidR="00FD4429" w:rsidRPr="00A27D3F">
        <w:rPr>
          <w:rFonts w:ascii="Garamond" w:hAnsi="Garamond"/>
          <w:i/>
          <w:szCs w:val="22"/>
        </w:rPr>
        <w:t xml:space="preserve"> </w:t>
      </w:r>
      <w:r w:rsidR="00A759A1">
        <w:rPr>
          <w:rFonts w:ascii="Garamond" w:hAnsi="Garamond"/>
          <w:i/>
          <w:szCs w:val="22"/>
        </w:rPr>
        <w:t xml:space="preserve">fall </w:t>
      </w:r>
      <w:r w:rsidR="00FB2D94">
        <w:rPr>
          <w:rFonts w:ascii="Garamond" w:hAnsi="Garamond"/>
          <w:i/>
          <w:szCs w:val="22"/>
        </w:rPr>
        <w:t>201</w:t>
      </w:r>
      <w:r w:rsidR="00A759A1">
        <w:rPr>
          <w:rFonts w:ascii="Garamond" w:hAnsi="Garamond"/>
          <w:i/>
          <w:szCs w:val="22"/>
        </w:rPr>
        <w:t>8</w:t>
      </w:r>
      <w:r w:rsidR="00FD4429" w:rsidRPr="00B76EB4">
        <w:rPr>
          <w:rFonts w:ascii="Garamond" w:hAnsi="Garamond"/>
          <w:szCs w:val="22"/>
        </w:rPr>
        <w:t>.</w:t>
      </w:r>
    </w:p>
    <w:p w14:paraId="648F90B7" w14:textId="77777777" w:rsidR="00FD4429" w:rsidRDefault="00FD4429" w:rsidP="00FD4429">
      <w:pPr>
        <w:jc w:val="left"/>
        <w:rPr>
          <w:rFonts w:ascii="Garamond" w:hAnsi="Garamond"/>
          <w:szCs w:val="22"/>
        </w:rPr>
      </w:pPr>
    </w:p>
    <w:p w14:paraId="3961A3B4" w14:textId="12FB21E4" w:rsidR="00947855" w:rsidRDefault="00947855" w:rsidP="00947855">
      <w:pPr>
        <w:jc w:val="left"/>
        <w:rPr>
          <w:rFonts w:ascii="Garamond" w:hAnsi="Garamond"/>
          <w:szCs w:val="22"/>
        </w:rPr>
      </w:pPr>
      <w:r>
        <w:rPr>
          <w:rFonts w:ascii="Garamond" w:hAnsi="Garamond"/>
          <w:szCs w:val="22"/>
        </w:rPr>
        <w:t>Beyond providing comparative information on the performance of students, PISA fosters international engagement across education systems, allowing teachers, education professionals, and policy experts to compare shared experiences in the global learning community. In addition to reading, mathematics, and science literacy, PISA 2018 includes an assessment of students’ financial literacy, and will provide a range of contextual data that offer insight into students’ school and home environments, socioeconomic advantages and disadvantages, sense of well-being, and use of time outside of school.</w:t>
      </w:r>
    </w:p>
    <w:p w14:paraId="0582FFBD" w14:textId="37479963" w:rsidR="004570C4" w:rsidRDefault="004570C4" w:rsidP="004570C4">
      <w:pPr>
        <w:jc w:val="left"/>
        <w:rPr>
          <w:rFonts w:ascii="Garamond" w:hAnsi="Garamond"/>
          <w:szCs w:val="22"/>
        </w:rPr>
      </w:pPr>
    </w:p>
    <w:p w14:paraId="55CA5D79" w14:textId="0465ECAF" w:rsidR="00815E5C" w:rsidRDefault="00847751" w:rsidP="00815E5C">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sidR="00760518">
        <w:rPr>
          <w:rFonts w:ascii="Garamond" w:hAnsi="Garamond"/>
          <w:szCs w:val="22"/>
        </w:rPr>
        <w:t>a thank you</w:t>
      </w:r>
      <w:r w:rsidRPr="00D10BEA">
        <w:rPr>
          <w:rFonts w:ascii="Garamond" w:hAnsi="Garamond"/>
          <w:szCs w:val="22"/>
        </w:rPr>
        <w:t xml:space="preserve"> for the</w:t>
      </w:r>
      <w:r w:rsidR="00760518">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$25 for completing a questionnaire.</w:t>
      </w:r>
      <w:r w:rsidRPr="00D10BEA">
        <w:rPr>
          <w:rFonts w:ascii="Garamond" w:hAnsi="Garamond"/>
          <w:szCs w:val="22"/>
        </w:rPr>
        <w:t xml:space="preserve"> Each student who </w:t>
      </w:r>
      <w:r>
        <w:rPr>
          <w:rFonts w:ascii="Garamond" w:hAnsi="Garamond"/>
          <w:szCs w:val="22"/>
        </w:rPr>
        <w:t>participates</w:t>
      </w:r>
      <w:r w:rsidRPr="00D10BEA">
        <w:rPr>
          <w:rFonts w:ascii="Garamond" w:hAnsi="Garamond"/>
          <w:szCs w:val="22"/>
        </w:rPr>
        <w:t xml:space="preserve"> will</w:t>
      </w:r>
      <w:r w:rsidR="00860EBA">
        <w:rPr>
          <w:rFonts w:ascii="Garamond" w:hAnsi="Garamond"/>
          <w:szCs w:val="22"/>
        </w:rPr>
        <w:t xml:space="preserve"> be eligible to</w:t>
      </w:r>
      <w:r w:rsidRPr="00D10BEA">
        <w:rPr>
          <w:rFonts w:ascii="Garamond" w:hAnsi="Garamond"/>
          <w:szCs w:val="22"/>
        </w:rPr>
        <w:t xml:space="preserve"> receive $25</w:t>
      </w:r>
      <w:r>
        <w:rPr>
          <w:rFonts w:ascii="Garamond" w:hAnsi="Garamond"/>
          <w:szCs w:val="22"/>
        </w:rPr>
        <w:t xml:space="preserve"> and a volunteer service certificate of 4 hours from the U.S. Department of Education</w:t>
      </w:r>
      <w:r w:rsidRPr="00D10BEA">
        <w:rPr>
          <w:rFonts w:ascii="Garamond" w:hAnsi="Garamond"/>
          <w:szCs w:val="22"/>
        </w:rPr>
        <w:t>.</w:t>
      </w:r>
      <w:r w:rsidR="00322E2A">
        <w:rPr>
          <w:rFonts w:ascii="Garamond" w:hAnsi="Garamond"/>
          <w:szCs w:val="22"/>
        </w:rPr>
        <w:t xml:space="preserve"> </w:t>
      </w:r>
      <w:r w:rsidR="00575B11">
        <w:rPr>
          <w:rFonts w:ascii="Garamond" w:hAnsi="Garamond"/>
          <w:sz w:val="21"/>
          <w:szCs w:val="21"/>
        </w:rPr>
        <w:t xml:space="preserve">NCES will also sponsor a delegate from your school to attend a PISA </w:t>
      </w:r>
      <w:r w:rsidR="004E3B03">
        <w:rPr>
          <w:rFonts w:ascii="Garamond" w:hAnsi="Garamond"/>
          <w:sz w:val="21"/>
          <w:szCs w:val="21"/>
        </w:rPr>
        <w:t xml:space="preserve">training workshop </w:t>
      </w:r>
      <w:r w:rsidR="00575B11">
        <w:rPr>
          <w:rFonts w:ascii="Garamond" w:hAnsi="Garamond"/>
          <w:sz w:val="21"/>
          <w:szCs w:val="21"/>
        </w:rPr>
        <w:t>in Washington, D.C. during the summer of 2018.</w:t>
      </w:r>
      <w:r w:rsidR="00815E5C">
        <w:rPr>
          <w:rFonts w:ascii="Garamond" w:hAnsi="Garamond"/>
          <w:sz w:val="21"/>
          <w:szCs w:val="21"/>
        </w:rPr>
        <w:t xml:space="preserve"> </w:t>
      </w:r>
      <w:r w:rsidR="008C6866">
        <w:rPr>
          <w:rFonts w:ascii="Garamond" w:hAnsi="Garamond"/>
          <w:sz w:val="21"/>
          <w:szCs w:val="21"/>
        </w:rPr>
        <w:t>In addition, w</w:t>
      </w:r>
      <w:r w:rsidR="00815E5C">
        <w:rPr>
          <w:rFonts w:ascii="Garamond" w:hAnsi="Garamond"/>
          <w:szCs w:val="22"/>
        </w:rPr>
        <w:t>hen the national results of the 2018 assessment are released, your school may also receive a school-level report highlighting the performance of</w:t>
      </w:r>
      <w:r w:rsidR="000D15DE">
        <w:rPr>
          <w:rFonts w:ascii="Garamond" w:hAnsi="Garamond"/>
          <w:szCs w:val="22"/>
        </w:rPr>
        <w:t xml:space="preserve"> </w:t>
      </w:r>
      <w:r w:rsidR="00815E5C">
        <w:rPr>
          <w:rFonts w:ascii="Garamond" w:hAnsi="Garamond"/>
          <w:szCs w:val="22"/>
        </w:rPr>
        <w:t>students in your school compared to their peers in other schools like yours, U.S. schools, and high-performing OECD countries (pending sample size and response rate requirements).</w:t>
      </w:r>
    </w:p>
    <w:p w14:paraId="57909DA8" w14:textId="7A1887BD" w:rsidR="00FD4429" w:rsidRDefault="00FD4429" w:rsidP="00FD4429">
      <w:pPr>
        <w:jc w:val="left"/>
        <w:rPr>
          <w:rFonts w:ascii="Garamond" w:hAnsi="Garamond"/>
          <w:szCs w:val="22"/>
        </w:rPr>
      </w:pPr>
    </w:p>
    <w:p w14:paraId="068EB0A3" w14:textId="35A757C7" w:rsidR="00CD2ADE" w:rsidRDefault="005D38EA" w:rsidP="00CD2ADE">
      <w:pPr>
        <w:jc w:val="left"/>
        <w:rPr>
          <w:rFonts w:ascii="Garamond" w:hAnsi="Garamond"/>
          <w:szCs w:val="22"/>
        </w:rPr>
      </w:pPr>
      <w:r>
        <w:rPr>
          <w:rFonts w:ascii="Garamond" w:hAnsi="Garamond"/>
          <w:szCs w:val="22"/>
        </w:rPr>
        <w:t xml:space="preserve">The </w:t>
      </w:r>
      <w:r w:rsidRPr="003A2730">
        <w:rPr>
          <w:rFonts w:ascii="Garamond" w:hAnsi="Garamond"/>
          <w:szCs w:val="22"/>
        </w:rPr>
        <w:t xml:space="preserve">PISA </w:t>
      </w:r>
      <w:r>
        <w:rPr>
          <w:rFonts w:ascii="Garamond" w:hAnsi="Garamond"/>
          <w:szCs w:val="22"/>
        </w:rPr>
        <w:t>assessment experience and the benefits of participating are</w:t>
      </w:r>
      <w:r w:rsidRPr="003A2730" w:rsidDel="005D38EA">
        <w:rPr>
          <w:rFonts w:ascii="Garamond" w:hAnsi="Garamond"/>
          <w:szCs w:val="22"/>
        </w:rPr>
        <w:t xml:space="preserve"> </w:t>
      </w:r>
      <w:r w:rsidR="004570C4" w:rsidRPr="003A2730">
        <w:rPr>
          <w:rFonts w:ascii="Garamond" w:hAnsi="Garamond"/>
          <w:szCs w:val="22"/>
        </w:rPr>
        <w:t>described in more detail in the enclosed materials</w:t>
      </w:r>
      <w:r w:rsidR="00A45D46">
        <w:rPr>
          <w:rFonts w:ascii="Garamond" w:hAnsi="Garamond"/>
          <w:szCs w:val="22"/>
        </w:rPr>
        <w:t>, which I invite you to review</w:t>
      </w:r>
      <w:r w:rsidR="004570C4" w:rsidRPr="003A2730">
        <w:rPr>
          <w:rFonts w:ascii="Garamond" w:hAnsi="Garamond"/>
          <w:szCs w:val="22"/>
        </w:rPr>
        <w:t xml:space="preserve">. PISA is </w:t>
      </w:r>
      <w:r w:rsidR="00CB16C2">
        <w:rPr>
          <w:rFonts w:ascii="Garamond" w:hAnsi="Garamond"/>
          <w:szCs w:val="22"/>
        </w:rPr>
        <w:t>conducted</w:t>
      </w:r>
      <w:r w:rsidR="00CB16C2" w:rsidRPr="003A2730">
        <w:rPr>
          <w:rFonts w:ascii="Garamond" w:hAnsi="Garamond"/>
          <w:szCs w:val="22"/>
        </w:rPr>
        <w:t xml:space="preserve"> </w:t>
      </w:r>
      <w:r w:rsidR="004570C4" w:rsidRPr="003A2730">
        <w:rPr>
          <w:rFonts w:ascii="Garamond" w:hAnsi="Garamond"/>
          <w:szCs w:val="22"/>
        </w:rPr>
        <w:t xml:space="preserve">in the United States by the National Center for Education Statistics (NCES) in the U.S. Department of Education and is </w:t>
      </w:r>
      <w:r w:rsidR="00CB16C2">
        <w:rPr>
          <w:rFonts w:ascii="Garamond" w:hAnsi="Garamond"/>
          <w:szCs w:val="22"/>
        </w:rPr>
        <w:t>administered</w:t>
      </w:r>
      <w:r w:rsidR="00CB16C2" w:rsidRPr="003A2730">
        <w:rPr>
          <w:rFonts w:ascii="Garamond" w:hAnsi="Garamond"/>
          <w:szCs w:val="22"/>
        </w:rPr>
        <w:t xml:space="preserve"> </w:t>
      </w:r>
      <w:r w:rsidR="004570C4" w:rsidRPr="003A2730">
        <w:rPr>
          <w:rFonts w:ascii="Garamond" w:hAnsi="Garamond"/>
          <w:szCs w:val="22"/>
        </w:rPr>
        <w:t xml:space="preserve">by </w:t>
      </w:r>
      <w:r w:rsidR="009070E6">
        <w:rPr>
          <w:rFonts w:ascii="Garamond" w:hAnsi="Garamond"/>
          <w:szCs w:val="22"/>
        </w:rPr>
        <w:t>Westat, a firm in Rockville</w:t>
      </w:r>
      <w:r w:rsidR="004570C4" w:rsidRPr="003A2730">
        <w:rPr>
          <w:rFonts w:ascii="Garamond" w:hAnsi="Garamond"/>
          <w:szCs w:val="22"/>
        </w:rPr>
        <w:t xml:space="preserve">, Maryland. The U.S. Office of Management and Budget </w:t>
      </w:r>
      <w:r w:rsidR="002977A7">
        <w:rPr>
          <w:rFonts w:ascii="Garamond" w:hAnsi="Garamond"/>
          <w:szCs w:val="22"/>
        </w:rPr>
        <w:t xml:space="preserve">(OMB) </w:t>
      </w:r>
      <w:r w:rsidR="004570C4" w:rsidRPr="003A2730">
        <w:rPr>
          <w:rFonts w:ascii="Garamond" w:hAnsi="Garamond"/>
          <w:szCs w:val="22"/>
        </w:rPr>
        <w:t xml:space="preserve">has approved the data collection under </w:t>
      </w:r>
      <w:r w:rsidR="00176780">
        <w:rPr>
          <w:rFonts w:ascii="Garamond" w:hAnsi="Garamond"/>
          <w:szCs w:val="22"/>
        </w:rPr>
        <w:t>OMB# 1</w:t>
      </w:r>
      <w:r w:rsidR="004570C4" w:rsidRPr="004946B2">
        <w:rPr>
          <w:rFonts w:ascii="Garamond" w:hAnsi="Garamond"/>
          <w:szCs w:val="22"/>
        </w:rPr>
        <w:t>850-0755.</w:t>
      </w:r>
      <w:r w:rsidR="004570C4" w:rsidRPr="003A2730">
        <w:rPr>
          <w:rFonts w:ascii="Garamond" w:hAnsi="Garamond"/>
          <w:szCs w:val="22"/>
        </w:rPr>
        <w:t xml:space="preserve"> For information on the confidentiality of the data collected, please see the enclosed FAQ.</w:t>
      </w:r>
      <w:r w:rsidR="000674F7">
        <w:rPr>
          <w:rFonts w:ascii="Garamond" w:hAnsi="Garamond"/>
          <w:szCs w:val="22"/>
        </w:rPr>
        <w:t xml:space="preserve"> </w:t>
      </w:r>
      <w:r w:rsidR="00CD2ADE">
        <w:rPr>
          <w:rFonts w:ascii="Garamond" w:hAnsi="Garamond"/>
          <w:szCs w:val="22"/>
        </w:rPr>
        <w:t xml:space="preserve">While participation in this study is voluntary, each school plays an important role in ensuring that the U.S. sample is representative of the knowledge and skills of </w:t>
      </w:r>
      <w:r w:rsidR="00CD2ADE">
        <w:rPr>
          <w:rFonts w:ascii="Garamond" w:hAnsi="Garamond"/>
          <w:i/>
          <w:szCs w:val="22"/>
        </w:rPr>
        <w:t>all</w:t>
      </w:r>
      <w:r w:rsidR="00CD2ADE">
        <w:rPr>
          <w:rFonts w:ascii="Garamond" w:hAnsi="Garamond"/>
          <w:szCs w:val="22"/>
        </w:rPr>
        <w:t xml:space="preserve"> students in our country’s education system.</w:t>
      </w:r>
    </w:p>
    <w:p w14:paraId="46C04C7A" w14:textId="4B69AE8E" w:rsidR="004570C4" w:rsidRPr="00FB1709" w:rsidRDefault="004570C4" w:rsidP="00FD4429">
      <w:pPr>
        <w:jc w:val="left"/>
        <w:rPr>
          <w:rFonts w:ascii="Garamond" w:hAnsi="Garamond"/>
          <w:szCs w:val="22"/>
        </w:rPr>
      </w:pPr>
    </w:p>
    <w:p w14:paraId="09C44FDF" w14:textId="2C8B6238" w:rsidR="00FD4429" w:rsidRPr="00FB1709" w:rsidRDefault="00FF0321" w:rsidP="00FD4429">
      <w:pPr>
        <w:jc w:val="left"/>
        <w:rPr>
          <w:rFonts w:ascii="Garamond" w:hAnsi="Garamond"/>
          <w:szCs w:val="22"/>
        </w:rPr>
      </w:pPr>
      <w:r>
        <w:rPr>
          <w:rFonts w:ascii="Garamond" w:hAnsi="Garamond"/>
        </w:rPr>
        <w:t>T</w:t>
      </w:r>
      <w:r w:rsidRPr="00204B3E">
        <w:rPr>
          <w:rFonts w:ascii="Garamond" w:hAnsi="Garamond"/>
        </w:rPr>
        <w:t xml:space="preserve">he </w:t>
      </w:r>
      <w:r>
        <w:rPr>
          <w:rFonts w:ascii="Garamond" w:hAnsi="Garamond"/>
        </w:rPr>
        <w:t>PISA</w:t>
      </w:r>
      <w:r w:rsidRPr="00204B3E">
        <w:rPr>
          <w:rFonts w:ascii="Garamond" w:hAnsi="Garamond"/>
        </w:rPr>
        <w:t xml:space="preserve"> assessment </w:t>
      </w:r>
      <w:r>
        <w:rPr>
          <w:rFonts w:ascii="Garamond" w:hAnsi="Garamond"/>
          <w:szCs w:val="22"/>
        </w:rPr>
        <w:t>window is</w:t>
      </w:r>
      <w:r w:rsidR="002977A7">
        <w:rPr>
          <w:rFonts w:ascii="Garamond" w:hAnsi="Garamond"/>
          <w:szCs w:val="22"/>
        </w:rPr>
        <w:t xml:space="preserve"> from</w:t>
      </w:r>
      <w:r>
        <w:rPr>
          <w:rFonts w:ascii="Garamond" w:hAnsi="Garamond"/>
          <w:szCs w:val="22"/>
        </w:rPr>
        <w:t xml:space="preserve"> </w:t>
      </w:r>
      <w:r w:rsidR="00860EBA">
        <w:rPr>
          <w:rFonts w:ascii="Garamond" w:eastAsiaTheme="minorHAnsi" w:hAnsi="Garamond" w:cs="AGaramondPro-Regular"/>
          <w:szCs w:val="22"/>
        </w:rPr>
        <w:t>October 1 through November 23, 2018</w:t>
      </w:r>
      <w:r>
        <w:rPr>
          <w:rFonts w:ascii="Garamond" w:hAnsi="Garamond"/>
          <w:szCs w:val="22"/>
        </w:rPr>
        <w:t xml:space="preserve">. </w:t>
      </w:r>
      <w:r w:rsidR="00FD4429" w:rsidRPr="00FB1709">
        <w:rPr>
          <w:rFonts w:ascii="Garamond" w:hAnsi="Garamond"/>
          <w:szCs w:val="22"/>
        </w:rPr>
        <w:t xml:space="preserve">Within the next few days, a representative of Westat will contact you to discuss your </w:t>
      </w:r>
      <w:r w:rsidR="00CB16C2">
        <w:rPr>
          <w:rFonts w:ascii="Garamond" w:hAnsi="Garamond"/>
          <w:szCs w:val="22"/>
        </w:rPr>
        <w:t xml:space="preserve">school’s </w:t>
      </w:r>
      <w:r w:rsidR="00FD4429" w:rsidRPr="00FB1709">
        <w:rPr>
          <w:rFonts w:ascii="Garamond" w:hAnsi="Garamond"/>
          <w:szCs w:val="22"/>
        </w:rPr>
        <w:t xml:space="preserve">participation. If you have any questions, please do not hesitate to call </w:t>
      </w:r>
      <w:r w:rsidR="00FD4429" w:rsidRPr="004570C4">
        <w:rPr>
          <w:rFonts w:ascii="Garamond" w:hAnsi="Garamond"/>
          <w:szCs w:val="22"/>
        </w:rPr>
        <w:t>1-888-638-2597</w:t>
      </w:r>
      <w:r w:rsidR="00FD4429" w:rsidRPr="00FB1709">
        <w:rPr>
          <w:rFonts w:ascii="Garamond" w:hAnsi="Garamond"/>
          <w:szCs w:val="22"/>
        </w:rPr>
        <w:t xml:space="preserve"> or send an email to PISAHELP@westat.com. You may also get more information about this study by contacting </w:t>
      </w:r>
      <w:r w:rsidR="001C4B90">
        <w:rPr>
          <w:rFonts w:ascii="Garamond" w:hAnsi="Garamond"/>
          <w:szCs w:val="22"/>
        </w:rPr>
        <w:t>Patrick Gonzales</w:t>
      </w:r>
      <w:r w:rsidR="001C4B90" w:rsidRPr="00B76EB4">
        <w:rPr>
          <w:rFonts w:ascii="Garamond" w:hAnsi="Garamond"/>
          <w:szCs w:val="22"/>
        </w:rPr>
        <w:t xml:space="preserve"> at NCES at </w:t>
      </w:r>
      <w:r w:rsidR="001C4B90">
        <w:rPr>
          <w:rFonts w:ascii="Garamond" w:hAnsi="Garamond"/>
          <w:szCs w:val="22"/>
        </w:rPr>
        <w:t>415-</w:t>
      </w:r>
      <w:r w:rsidR="001C4B90" w:rsidRPr="00C36A05">
        <w:rPr>
          <w:rFonts w:ascii="Garamond" w:hAnsi="Garamond"/>
          <w:szCs w:val="22"/>
        </w:rPr>
        <w:t>920-9229</w:t>
      </w:r>
      <w:r w:rsidR="001C4B90">
        <w:rPr>
          <w:rFonts w:ascii="Garamond" w:hAnsi="Garamond"/>
          <w:szCs w:val="22"/>
        </w:rPr>
        <w:t xml:space="preserve"> </w:t>
      </w:r>
      <w:r w:rsidR="001C4B90" w:rsidRPr="00B76EB4">
        <w:rPr>
          <w:rFonts w:ascii="Garamond" w:hAnsi="Garamond"/>
          <w:szCs w:val="22"/>
        </w:rPr>
        <w:t xml:space="preserve">or </w:t>
      </w:r>
      <w:r w:rsidR="00C67CD1">
        <w:rPr>
          <w:rFonts w:ascii="Garamond" w:hAnsi="Garamond"/>
          <w:szCs w:val="22"/>
        </w:rPr>
        <w:t>p</w:t>
      </w:r>
      <w:r w:rsidR="001C4B90">
        <w:rPr>
          <w:rFonts w:ascii="Garamond" w:hAnsi="Garamond"/>
          <w:szCs w:val="22"/>
        </w:rPr>
        <w:t>atrick.</w:t>
      </w:r>
      <w:r w:rsidR="00C67CD1">
        <w:rPr>
          <w:rFonts w:ascii="Garamond" w:hAnsi="Garamond"/>
          <w:szCs w:val="22"/>
        </w:rPr>
        <w:t>g</w:t>
      </w:r>
      <w:r w:rsidR="001C4B90">
        <w:rPr>
          <w:rFonts w:ascii="Garamond" w:hAnsi="Garamond"/>
          <w:szCs w:val="22"/>
        </w:rPr>
        <w:t>onzales</w:t>
      </w:r>
      <w:r w:rsidR="001C4B90" w:rsidRPr="00B76EB4">
        <w:rPr>
          <w:rFonts w:ascii="Garamond" w:hAnsi="Garamond"/>
          <w:szCs w:val="22"/>
        </w:rPr>
        <w:t>@ed.gov</w:t>
      </w:r>
      <w:r w:rsidR="00CB16C2">
        <w:rPr>
          <w:rFonts w:ascii="Garamond" w:hAnsi="Garamond"/>
          <w:szCs w:val="22"/>
        </w:rPr>
        <w:t>,</w:t>
      </w:r>
      <w:r w:rsidR="00FD4429" w:rsidRPr="00FB1709">
        <w:rPr>
          <w:rFonts w:ascii="Garamond" w:hAnsi="Garamond"/>
          <w:szCs w:val="22"/>
        </w:rPr>
        <w:t xml:space="preserve"> or </w:t>
      </w:r>
      <w:r w:rsidR="00FD4429">
        <w:rPr>
          <w:rFonts w:ascii="Garamond" w:hAnsi="Garamond"/>
          <w:szCs w:val="22"/>
        </w:rPr>
        <w:t xml:space="preserve">by </w:t>
      </w:r>
      <w:r w:rsidR="00FD4429" w:rsidRPr="00FB1709">
        <w:rPr>
          <w:rFonts w:ascii="Garamond" w:hAnsi="Garamond"/>
          <w:szCs w:val="22"/>
        </w:rPr>
        <w:t xml:space="preserve">visiting the PISA website at </w:t>
      </w:r>
      <w:hyperlink r:id="rId33" w:history="1">
        <w:r w:rsidR="00FD4429" w:rsidRPr="00C67CD1">
          <w:rPr>
            <w:rStyle w:val="Hyperlink"/>
            <w:rFonts w:ascii="Garamond" w:hAnsi="Garamond"/>
            <w:szCs w:val="22"/>
          </w:rPr>
          <w:t>http://nces.ed.gov/surveys/pisa</w:t>
        </w:r>
      </w:hyperlink>
      <w:r w:rsidR="00FD4429" w:rsidRPr="00FB1709">
        <w:rPr>
          <w:rFonts w:ascii="Garamond" w:hAnsi="Garamond"/>
          <w:szCs w:val="22"/>
        </w:rPr>
        <w:t>.</w:t>
      </w:r>
    </w:p>
    <w:p w14:paraId="4B38D802" w14:textId="77777777" w:rsidR="00FD4429" w:rsidRPr="00FB1709" w:rsidRDefault="00FD4429" w:rsidP="00FD4429">
      <w:pPr>
        <w:jc w:val="left"/>
        <w:rPr>
          <w:rFonts w:ascii="Garamond" w:hAnsi="Garamond"/>
          <w:szCs w:val="22"/>
        </w:rPr>
      </w:pPr>
    </w:p>
    <w:p w14:paraId="5EC38ED4" w14:textId="730CA29A" w:rsidR="00FD4429" w:rsidRDefault="00FD4429" w:rsidP="00FD4429">
      <w:pPr>
        <w:jc w:val="left"/>
        <w:rPr>
          <w:rFonts w:ascii="Garamond" w:hAnsi="Garamond"/>
          <w:szCs w:val="22"/>
        </w:rPr>
      </w:pPr>
      <w:r w:rsidRPr="00B76EB4">
        <w:rPr>
          <w:rFonts w:ascii="Garamond" w:hAnsi="Garamond"/>
          <w:szCs w:val="22"/>
        </w:rPr>
        <w:t xml:space="preserve">Your </w:t>
      </w:r>
      <w:r w:rsidR="00C67CD1">
        <w:rPr>
          <w:rFonts w:ascii="Garamond" w:hAnsi="Garamond"/>
          <w:szCs w:val="22"/>
        </w:rPr>
        <w:t xml:space="preserve">school’s </w:t>
      </w:r>
      <w:r w:rsidRPr="00B76EB4">
        <w:rPr>
          <w:rFonts w:ascii="Garamond" w:hAnsi="Garamond"/>
          <w:szCs w:val="22"/>
        </w:rPr>
        <w:t xml:space="preserve">participation in PISA </w:t>
      </w:r>
      <w:r w:rsidR="00C36A05">
        <w:rPr>
          <w:rFonts w:ascii="Garamond" w:hAnsi="Garamond"/>
          <w:szCs w:val="22"/>
        </w:rPr>
        <w:t>2018</w:t>
      </w:r>
      <w:r w:rsidRPr="00B76EB4">
        <w:rPr>
          <w:rFonts w:ascii="Garamond" w:hAnsi="Garamond"/>
          <w:szCs w:val="22"/>
        </w:rPr>
        <w:t xml:space="preserve"> is vital</w:t>
      </w:r>
      <w:r w:rsidR="00C67CD1">
        <w:rPr>
          <w:rFonts w:ascii="Garamond" w:hAnsi="Garamond"/>
          <w:szCs w:val="22"/>
        </w:rPr>
        <w:t xml:space="preserve"> to </w:t>
      </w:r>
      <w:r w:rsidR="00575B11">
        <w:rPr>
          <w:rFonts w:ascii="Garamond" w:hAnsi="Garamond"/>
          <w:szCs w:val="22"/>
        </w:rPr>
        <w:t>the overall success of the study in the United States</w:t>
      </w:r>
      <w:r w:rsidRPr="00B76EB4">
        <w:rPr>
          <w:rFonts w:ascii="Garamond" w:hAnsi="Garamond"/>
          <w:szCs w:val="22"/>
        </w:rPr>
        <w:t xml:space="preserve">. Thank you for your time and for supporting this important international </w:t>
      </w:r>
      <w:r w:rsidR="00C67CD1">
        <w:rPr>
          <w:rFonts w:ascii="Garamond" w:hAnsi="Garamond"/>
          <w:szCs w:val="22"/>
        </w:rPr>
        <w:t xml:space="preserve">education </w:t>
      </w:r>
      <w:r w:rsidRPr="00B76EB4">
        <w:rPr>
          <w:rFonts w:ascii="Garamond" w:hAnsi="Garamond"/>
          <w:szCs w:val="22"/>
        </w:rPr>
        <w:t>study.</w:t>
      </w:r>
    </w:p>
    <w:p w14:paraId="23CD91D2" w14:textId="77777777" w:rsidR="004570C4" w:rsidRDefault="004570C4" w:rsidP="00FD4429">
      <w:pPr>
        <w:jc w:val="left"/>
        <w:rPr>
          <w:rFonts w:ascii="Garamond" w:hAnsi="Garamond"/>
          <w:szCs w:val="22"/>
        </w:rPr>
      </w:pPr>
    </w:p>
    <w:p w14:paraId="6D93EBC2" w14:textId="474E5988" w:rsidR="004570C4" w:rsidRDefault="004570C4" w:rsidP="00FD4429">
      <w:pPr>
        <w:jc w:val="left"/>
        <w:rPr>
          <w:rFonts w:ascii="Garamond" w:hAnsi="Garamond"/>
          <w:szCs w:val="22"/>
        </w:rPr>
      </w:pPr>
      <w:r>
        <w:rPr>
          <w:rFonts w:ascii="Garamond" w:hAnsi="Garamond"/>
          <w:szCs w:val="22"/>
        </w:rPr>
        <w:t>Sincerely,</w:t>
      </w:r>
    </w:p>
    <w:p w14:paraId="5EC85AC0" w14:textId="08AABBB2" w:rsidR="004570C4" w:rsidRPr="00B76EB4" w:rsidRDefault="004570C4" w:rsidP="00FD4429">
      <w:pPr>
        <w:jc w:val="left"/>
        <w:rPr>
          <w:rFonts w:ascii="Garamond" w:hAnsi="Garamond"/>
          <w:szCs w:val="22"/>
        </w:rPr>
      </w:pPr>
    </w:p>
    <w:p w14:paraId="4ADE3FF5" w14:textId="77777777" w:rsidR="001C4B90" w:rsidRPr="008C11CD" w:rsidRDefault="001C4B90" w:rsidP="001C4B90">
      <w:pPr>
        <w:rPr>
          <w:rFonts w:ascii="Garamond" w:hAnsi="Garamond"/>
          <w:szCs w:val="22"/>
        </w:rPr>
      </w:pPr>
      <w:r>
        <w:rPr>
          <w:rFonts w:ascii="Garamond" w:hAnsi="Garamond"/>
          <w:szCs w:val="22"/>
        </w:rPr>
        <w:t>Peggy Carr, Ph.D.</w:t>
      </w:r>
    </w:p>
    <w:p w14:paraId="4B486A7A" w14:textId="205FEFD8" w:rsidR="001C4B90" w:rsidRPr="008C11CD" w:rsidRDefault="001C4B90" w:rsidP="001C4B90">
      <w:pPr>
        <w:rPr>
          <w:rFonts w:ascii="Garamond" w:hAnsi="Garamond"/>
          <w:szCs w:val="22"/>
        </w:rPr>
      </w:pPr>
      <w:r>
        <w:rPr>
          <w:rFonts w:ascii="Garamond" w:hAnsi="Garamond"/>
          <w:szCs w:val="22"/>
        </w:rPr>
        <w:t xml:space="preserve">Acting </w:t>
      </w:r>
      <w:r w:rsidRPr="008C11CD">
        <w:rPr>
          <w:rFonts w:ascii="Garamond" w:hAnsi="Garamond"/>
          <w:szCs w:val="22"/>
        </w:rPr>
        <w:t>Commissioner</w:t>
      </w:r>
    </w:p>
    <w:p w14:paraId="710570CA" w14:textId="77777777" w:rsidR="00FB1709" w:rsidRPr="00FB1709" w:rsidRDefault="00FB1709" w:rsidP="00FB1709">
      <w:pPr>
        <w:rPr>
          <w:rFonts w:ascii="Garamond" w:hAnsi="Garamond"/>
          <w:szCs w:val="22"/>
        </w:rPr>
      </w:pPr>
      <w:r w:rsidRPr="008C11CD">
        <w:rPr>
          <w:rFonts w:ascii="Garamond" w:hAnsi="Garamond"/>
          <w:szCs w:val="22"/>
        </w:rPr>
        <w:t>Enclosures</w:t>
      </w:r>
    </w:p>
    <w:p w14:paraId="1E0832EC" w14:textId="77777777" w:rsidR="004040F6" w:rsidRDefault="004040F6" w:rsidP="00FB1709">
      <w:pPr>
        <w:rPr>
          <w:rFonts w:ascii="Garamond" w:hAnsi="Garamond"/>
          <w:i/>
          <w:sz w:val="18"/>
          <w:szCs w:val="18"/>
        </w:rPr>
      </w:pPr>
    </w:p>
    <w:p w14:paraId="710570CB" w14:textId="645C8DA6" w:rsidR="00FB1709" w:rsidRPr="00E415E7" w:rsidRDefault="00E415E7" w:rsidP="00E415E7">
      <w:pPr>
        <w:spacing w:line="240" w:lineRule="auto"/>
        <w:jc w:val="left"/>
        <w:rPr>
          <w:rFonts w:ascii="Garamond" w:hAnsi="Garamond"/>
          <w:i/>
          <w:sz w:val="18"/>
          <w:szCs w:val="18"/>
        </w:rPr>
      </w:pPr>
      <w:r w:rsidRPr="00E415E7">
        <w:rPr>
          <w:rFonts w:ascii="Garamond" w:hAnsi="Garamond"/>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rFonts w:ascii="Garamond" w:hAnsi="Garamond"/>
          <w:i/>
          <w:sz w:val="18"/>
          <w:szCs w:val="18"/>
        </w:rPr>
        <w:t xml:space="preserve"> The U.S. Office of Management and Budget has approved this data collection under </w:t>
      </w:r>
      <w:r w:rsidR="00176780">
        <w:rPr>
          <w:rFonts w:ascii="Garamond" w:hAnsi="Garamond"/>
          <w:i/>
          <w:sz w:val="18"/>
          <w:szCs w:val="18"/>
        </w:rPr>
        <w:t>OMB# 1</w:t>
      </w:r>
      <w:r w:rsidRPr="00E415E7">
        <w:rPr>
          <w:rFonts w:ascii="Garamond" w:hAnsi="Garamond"/>
          <w:i/>
          <w:sz w:val="18"/>
          <w:szCs w:val="18"/>
        </w:rPr>
        <w:t>850-0755</w:t>
      </w:r>
      <w:r w:rsidR="00DE60DD" w:rsidRPr="00E415E7">
        <w:rPr>
          <w:rFonts w:ascii="Garamond" w:hAnsi="Garamond"/>
          <w:i/>
          <w:iCs/>
          <w:sz w:val="18"/>
          <w:szCs w:val="18"/>
        </w:rPr>
        <w:t>.</w:t>
      </w:r>
    </w:p>
    <w:p w14:paraId="32863E17" w14:textId="77777777" w:rsidR="008A0A58" w:rsidRDefault="008A0A58">
      <w:pPr>
        <w:spacing w:after="200" w:line="276" w:lineRule="auto"/>
        <w:jc w:val="left"/>
        <w:rPr>
          <w:rFonts w:ascii="Garamond" w:hAnsi="Garamond"/>
          <w:b/>
          <w:bCs/>
          <w:szCs w:val="22"/>
        </w:rPr>
      </w:pPr>
      <w:r>
        <w:rPr>
          <w:rFonts w:ascii="Garamond" w:hAnsi="Garamond"/>
          <w:b/>
          <w:bCs/>
          <w:szCs w:val="22"/>
        </w:rPr>
        <w:br w:type="page"/>
      </w:r>
    </w:p>
    <w:p w14:paraId="6AFD8F73" w14:textId="327E4E15" w:rsidR="00F64FCD" w:rsidRDefault="00037553" w:rsidP="00F64FCD">
      <w:pPr>
        <w:jc w:val="left"/>
        <w:rPr>
          <w:rFonts w:ascii="Garamond" w:hAnsi="Garamond"/>
          <w:b/>
          <w:bCs/>
          <w:szCs w:val="22"/>
        </w:rPr>
      </w:pPr>
      <w:r>
        <w:rPr>
          <w:noProof/>
        </w:rPr>
        <mc:AlternateContent>
          <mc:Choice Requires="wps">
            <w:drawing>
              <wp:anchor distT="0" distB="0" distL="114300" distR="114300" simplePos="0" relativeHeight="251650560" behindDoc="0" locked="0" layoutInCell="1" allowOverlap="1" wp14:anchorId="19562988" wp14:editId="19206104">
                <wp:simplePos x="0" y="0"/>
                <wp:positionH relativeFrom="column">
                  <wp:posOffset>142338</wp:posOffset>
                </wp:positionH>
                <wp:positionV relativeFrom="paragraph">
                  <wp:posOffset>100965</wp:posOffset>
                </wp:positionV>
                <wp:extent cx="4213225" cy="405130"/>
                <wp:effectExtent l="0" t="0" r="15875"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405130"/>
                        </a:xfrm>
                        <a:prstGeom prst="rect">
                          <a:avLst/>
                        </a:prstGeom>
                        <a:solidFill>
                          <a:srgbClr val="FFFFFF"/>
                        </a:solidFill>
                        <a:ln w="9525">
                          <a:solidFill>
                            <a:srgbClr val="000000"/>
                          </a:solidFill>
                          <a:miter lim="800000"/>
                          <a:headEnd/>
                          <a:tailEnd/>
                        </a:ln>
                      </wps:spPr>
                      <wps:txbx>
                        <w:txbxContent>
                          <w:p w14:paraId="480B03B6" w14:textId="10F62B8B" w:rsidR="003F3346" w:rsidRPr="00E8084B" w:rsidRDefault="003F3346" w:rsidP="00E426FF">
                            <w:pPr>
                              <w:pStyle w:val="Style1"/>
                            </w:pPr>
                            <w:bookmarkStart w:id="35" w:name="_Toc490469934"/>
                            <w:bookmarkStart w:id="36" w:name="_Toc501629877"/>
                            <w:r w:rsidRPr="00BC6B8A">
                              <w:rPr>
                                <w:rStyle w:val="Heading1Char"/>
                              </w:rPr>
                              <w:t xml:space="preserve">PISA </w:t>
                            </w:r>
                            <w:r>
                              <w:rPr>
                                <w:rStyle w:val="Heading1Char"/>
                              </w:rPr>
                              <w:t xml:space="preserve">2018 </w:t>
                            </w:r>
                            <w:r w:rsidRPr="00BC6B8A">
                              <w:rPr>
                                <w:rStyle w:val="Heading1Char"/>
                              </w:rPr>
                              <w:t>Brochure</w:t>
                            </w:r>
                            <w:bookmarkEnd w:id="35"/>
                            <w:bookmarkEnd w:id="36"/>
                            <w:r>
                              <w:t xml:space="preserve"> – Public Schools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1.2pt;margin-top:7.95pt;width:331.75pt;height:3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">
                <v:textbox style="mso-fit-shape-to-text:t">
                  <w:txbxContent>
                    <w:p w14:paraId="480B03B6" w14:textId="10F62B8B" w:rsidR="003F3346" w:rsidRPr="00E8084B" w:rsidRDefault="003F3346" w:rsidP="00E426FF">
                      <w:pPr>
                        <w:pStyle w:val="Style1"/>
                      </w:pPr>
                      <w:bookmarkStart w:id="37" w:name="_Toc490469934"/>
                      <w:bookmarkStart w:id="38" w:name="_Toc501629877"/>
                      <w:r w:rsidRPr="00BC6B8A">
                        <w:rPr>
                          <w:rStyle w:val="Heading1Char"/>
                        </w:rPr>
                        <w:t xml:space="preserve">PISA </w:t>
                      </w:r>
                      <w:r>
                        <w:rPr>
                          <w:rStyle w:val="Heading1Char"/>
                        </w:rPr>
                        <w:t xml:space="preserve">2018 </w:t>
                      </w:r>
                      <w:r w:rsidRPr="00BC6B8A">
                        <w:rPr>
                          <w:rStyle w:val="Heading1Char"/>
                        </w:rPr>
                        <w:t>Brochure</w:t>
                      </w:r>
                      <w:bookmarkEnd w:id="37"/>
                      <w:bookmarkEnd w:id="38"/>
                      <w:r>
                        <w:t xml:space="preserve"> – Public Schools - Front Cover</w:t>
                      </w:r>
                    </w:p>
                  </w:txbxContent>
                </v:textbox>
              </v:shape>
            </w:pict>
          </mc:Fallback>
        </mc:AlternateContent>
      </w:r>
    </w:p>
    <w:p w14:paraId="1C752B3C" w14:textId="780C03C1" w:rsidR="00F64FCD" w:rsidRDefault="00F64FCD" w:rsidP="00F64FCD">
      <w:pPr>
        <w:rPr>
          <w:noProof/>
        </w:rPr>
      </w:pPr>
    </w:p>
    <w:p w14:paraId="65C1ACB6" w14:textId="657D83E8" w:rsidR="00F64FCD" w:rsidRDefault="00F64FCD" w:rsidP="00E426FF">
      <w:pPr>
        <w:jc w:val="left"/>
        <w:rPr>
          <w:noProof/>
        </w:rPr>
      </w:pPr>
    </w:p>
    <w:p w14:paraId="31DC48D4" w14:textId="77777777" w:rsidR="00A10020" w:rsidRPr="000F4C2C" w:rsidRDefault="00A10020" w:rsidP="00A10020">
      <w:pPr>
        <w:rPr>
          <w:b/>
        </w:rPr>
      </w:pPr>
      <w:r w:rsidRPr="000F4C2C">
        <w:rPr>
          <w:b/>
        </w:rPr>
        <w:t>What is PISA?</w:t>
      </w:r>
    </w:p>
    <w:p w14:paraId="19191342" w14:textId="4C156D9C" w:rsidR="00A10020" w:rsidRDefault="00A10020" w:rsidP="00A10020">
      <w:pPr>
        <w:jc w:val="left"/>
      </w:pPr>
      <w:r>
        <w:t>The Program for International Student Assessment (PISA) is an international</w:t>
      </w:r>
      <w:r w:rsidR="00C67CD1">
        <w:t xml:space="preserve"> </w:t>
      </w:r>
      <w:r>
        <w:t xml:space="preserve">assessment of </w:t>
      </w:r>
      <w:r w:rsidR="007C019B">
        <w:t>students nearing the end of compulsory education</w:t>
      </w:r>
      <w:r>
        <w:t xml:space="preserve"> that measures how well students apply their knowledge and skills in </w:t>
      </w:r>
      <w:r w:rsidR="00605DC1">
        <w:t>reading</w:t>
      </w:r>
      <w:r>
        <w:t xml:space="preserve">, </w:t>
      </w:r>
      <w:r w:rsidR="00CF1A1E">
        <w:t>mathematics, and</w:t>
      </w:r>
      <w:r w:rsidR="00605DC1">
        <w:t xml:space="preserve"> science</w:t>
      </w:r>
      <w:r>
        <w:t xml:space="preserve"> to problems </w:t>
      </w:r>
      <w:r w:rsidR="00C67CD1">
        <w:t xml:space="preserve">set </w:t>
      </w:r>
      <w:r>
        <w:t xml:space="preserve">in real-life contexts. </w:t>
      </w:r>
      <w:r w:rsidR="00C67CD1">
        <w:t>Conducted every 3 years since 2000, the next round of PISA i</w:t>
      </w:r>
      <w:r>
        <w:t>n 201</w:t>
      </w:r>
      <w:r w:rsidR="00605DC1">
        <w:t>8</w:t>
      </w:r>
      <w:r w:rsidR="00C67CD1">
        <w:t xml:space="preserve"> will include</w:t>
      </w:r>
      <w:r>
        <w:t xml:space="preserve"> students from more</w:t>
      </w:r>
      <w:r w:rsidR="00605DC1">
        <w:t xml:space="preserve"> </w:t>
      </w:r>
      <w:r>
        <w:t>than 70 countries and education systems</w:t>
      </w:r>
      <w:r w:rsidR="00C67CD1">
        <w:t xml:space="preserve"> around the world</w:t>
      </w:r>
      <w:r>
        <w:t xml:space="preserve">, including the United States. PISA is coordinated by the Organization for Economic Cooperation and Development (OECD) and </w:t>
      </w:r>
      <w:r w:rsidR="00E02EBC">
        <w:t xml:space="preserve">conducted </w:t>
      </w:r>
      <w:r>
        <w:t>in the</w:t>
      </w:r>
      <w:r w:rsidR="00485AFC">
        <w:t xml:space="preserve"> </w:t>
      </w:r>
      <w:r>
        <w:t>United States by the National Center for Education Statistics (NCES) within the U.S. Department of Education.</w:t>
      </w:r>
    </w:p>
    <w:p w14:paraId="5DBD18B0" w14:textId="77777777" w:rsidR="00A10020" w:rsidRDefault="00A10020" w:rsidP="00A10020">
      <w:pPr>
        <w:jc w:val="left"/>
      </w:pPr>
    </w:p>
    <w:p w14:paraId="3425DAC6" w14:textId="11F03C8F" w:rsidR="00A10020" w:rsidRPr="000F4C2C" w:rsidRDefault="00A10020" w:rsidP="00A10020">
      <w:pPr>
        <w:jc w:val="left"/>
        <w:rPr>
          <w:b/>
        </w:rPr>
      </w:pPr>
      <w:r w:rsidRPr="000F4C2C">
        <w:rPr>
          <w:b/>
        </w:rPr>
        <w:t>Why is PISA important and what are the benefits of participating?</w:t>
      </w:r>
    </w:p>
    <w:p w14:paraId="6A745C80" w14:textId="0F4F92DF" w:rsidR="00322E2A" w:rsidRDefault="00B15E1F" w:rsidP="00F0663E">
      <w:pPr>
        <w:jc w:val="left"/>
      </w:pPr>
      <w:r>
        <w:t xml:space="preserve">PISA provides a unique opportunity for the United States to understand how well students nearing the end of compulsory education are prepared to enter the workforce or post-secondary education in comparison to </w:t>
      </w:r>
      <w:r w:rsidR="00E02EBC">
        <w:t>their peers</w:t>
      </w:r>
      <w:r>
        <w:t xml:space="preserve"> from more than 70 countries</w:t>
      </w:r>
      <w:r w:rsidR="00E02EBC">
        <w:t>.</w:t>
      </w:r>
      <w:r>
        <w:t xml:space="preserve"> </w:t>
      </w:r>
      <w:r w:rsidR="00A10020">
        <w:t xml:space="preserve">Through participating in PISA, schools, teachers, and students contribute to </w:t>
      </w:r>
      <w:r w:rsidR="00C67CD1">
        <w:t xml:space="preserve">ongoing efforts to improve education </w:t>
      </w:r>
      <w:r>
        <w:t>in our country</w:t>
      </w:r>
      <w:r w:rsidR="00F14EA4">
        <w:t>.</w:t>
      </w:r>
      <w:r w:rsidR="00C67CD1">
        <w:t xml:space="preserve"> </w:t>
      </w:r>
      <w:r w:rsidR="00A10020">
        <w:t xml:space="preserve">PISA </w:t>
      </w:r>
      <w:r w:rsidR="00C67CD1">
        <w:t>helps</w:t>
      </w:r>
      <w:r w:rsidR="00A10020">
        <w:t xml:space="preserve"> identify U.S. students’ strengths and weaknesses in the</w:t>
      </w:r>
      <w:r>
        <w:t xml:space="preserve"> domains of reading, mathematics</w:t>
      </w:r>
      <w:r w:rsidR="00850F06">
        <w:t>,</w:t>
      </w:r>
      <w:r>
        <w:t xml:space="preserve"> and science</w:t>
      </w:r>
      <w:r w:rsidR="00A10020">
        <w:t xml:space="preserve"> and </w:t>
      </w:r>
      <w:r w:rsidR="00C67CD1">
        <w:t xml:space="preserve">offers </w:t>
      </w:r>
      <w:r w:rsidR="00BD1691">
        <w:t>insights into</w:t>
      </w:r>
      <w:r w:rsidR="00A10020">
        <w:t xml:space="preserve"> successful policies and practices in other countries.</w:t>
      </w:r>
    </w:p>
    <w:p w14:paraId="1602CD23" w14:textId="77777777" w:rsidR="00114A39" w:rsidRDefault="00114A39" w:rsidP="00114A39">
      <w:pPr>
        <w:jc w:val="left"/>
      </w:pPr>
    </w:p>
    <w:p w14:paraId="3BA6E822" w14:textId="5D5D9FB1" w:rsidR="0024665A" w:rsidRDefault="00114A39" w:rsidP="00F0663E">
      <w:pPr>
        <w:jc w:val="left"/>
      </w:pPr>
      <w:r>
        <w:t xml:space="preserve">Each school and student that participates in PISA plays a vital role in representing other schools and students that are similar. It is essential that sampled schools contribute to this important measurement of educational progress to ensure the U.S. sample reflects the knowledge and skills of </w:t>
      </w:r>
      <w:r>
        <w:rPr>
          <w:i/>
        </w:rPr>
        <w:t>all</w:t>
      </w:r>
      <w:r>
        <w:t xml:space="preserve"> students across the country.</w:t>
      </w:r>
    </w:p>
    <w:p w14:paraId="12DCD00B" w14:textId="77777777" w:rsidR="00114A39" w:rsidRDefault="00114A39" w:rsidP="0024665A">
      <w:pPr>
        <w:jc w:val="left"/>
      </w:pPr>
    </w:p>
    <w:p w14:paraId="546FBB48" w14:textId="77777777" w:rsidR="00605E9E" w:rsidRDefault="0024665A" w:rsidP="0024665A">
      <w:pPr>
        <w:jc w:val="left"/>
      </w:pPr>
      <w:r>
        <w:t>In addition to receiving a U.S. national report with PISA 2018 results, schools may also receive a school-level report</w:t>
      </w:r>
      <w:r w:rsidR="004E3B03">
        <w:t xml:space="preserve"> (pending sample size and response rate requirements)</w:t>
      </w:r>
      <w:r>
        <w:t>. The school report</w:t>
      </w:r>
      <w:r w:rsidR="00FA30F1">
        <w:t>, provided only to your school,</w:t>
      </w:r>
      <w:r>
        <w:t xml:space="preserve"> presents comparisons </w:t>
      </w:r>
      <w:r w:rsidR="00B33A8D">
        <w:t xml:space="preserve">of </w:t>
      </w:r>
      <w:r w:rsidR="002977A7">
        <w:t xml:space="preserve">your </w:t>
      </w:r>
      <w:r>
        <w:t>school</w:t>
      </w:r>
      <w:r w:rsidR="002977A7">
        <w:t>’s</w:t>
      </w:r>
      <w:r>
        <w:t xml:space="preserve"> average</w:t>
      </w:r>
      <w:r w:rsidR="002977A7">
        <w:t xml:space="preserve"> scores</w:t>
      </w:r>
      <w:r w:rsidR="00B33A8D">
        <w:t xml:space="preserve"> </w:t>
      </w:r>
      <w:r>
        <w:t>with the average scores of participating education systems</w:t>
      </w:r>
      <w:r w:rsidR="00E02EBC">
        <w:t>,</w:t>
      </w:r>
      <w:r>
        <w:t xml:space="preserve"> including the United States</w:t>
      </w:r>
      <w:r w:rsidR="002977A7">
        <w:t xml:space="preserve">, and can serve as a benchmark for your students’ performance among other </w:t>
      </w:r>
      <w:r>
        <w:t>similar U.S. schools based on specific school-level characteristics.</w:t>
      </w:r>
    </w:p>
    <w:p w14:paraId="0575FE14" w14:textId="0DC18749" w:rsidR="0024665A" w:rsidRDefault="0024665A" w:rsidP="0024665A">
      <w:pPr>
        <w:jc w:val="left"/>
      </w:pPr>
    </w:p>
    <w:p w14:paraId="5A236908" w14:textId="35911BC0" w:rsidR="00322E2A" w:rsidRDefault="0024665A" w:rsidP="0024665A">
      <w:pPr>
        <w:jc w:val="left"/>
      </w:pPr>
      <w:r>
        <w:t>As a token of appreciation for participating</w:t>
      </w:r>
      <w:r w:rsidR="00E3719C">
        <w:t>, schools will re</w:t>
      </w:r>
      <w:r w:rsidR="00993E94">
        <w:t>ceive $25</w:t>
      </w:r>
      <w:r w:rsidR="00E3719C">
        <w:t>0, the school coordinator will receive $200, students who participate will each receive $25 as well as 4 hours of volunteer service time, and teachers who complete an online questionnaire will each receive $25</w:t>
      </w:r>
      <w:r w:rsidR="00DC205E">
        <w:t>.</w:t>
      </w:r>
      <w:r>
        <w:t xml:space="preserve"> NCES also sponsors one delegate from each school to attend a </w:t>
      </w:r>
      <w:r w:rsidR="00A27606">
        <w:t>summer training</w:t>
      </w:r>
      <w:r w:rsidR="003812BD">
        <w:t xml:space="preserve"> workshop </w:t>
      </w:r>
      <w:r>
        <w:t>in Washington, D.C. to learn about PISA.</w:t>
      </w:r>
    </w:p>
    <w:p w14:paraId="5418B08B" w14:textId="0D0D813B" w:rsidR="00A10020" w:rsidRDefault="00A10020" w:rsidP="00A10020">
      <w:pPr>
        <w:jc w:val="left"/>
      </w:pPr>
    </w:p>
    <w:p w14:paraId="0EF91881" w14:textId="2A456AB7" w:rsidR="0060079B" w:rsidRDefault="00A10020" w:rsidP="0047153C">
      <w:pPr>
        <w:jc w:val="left"/>
      </w:pPr>
      <w:r w:rsidRPr="000F4C2C">
        <w:rPr>
          <w:b/>
        </w:rPr>
        <w:t xml:space="preserve">What will schools, students, and teachers be asked to do </w:t>
      </w:r>
      <w:r w:rsidR="0024665A">
        <w:rPr>
          <w:b/>
        </w:rPr>
        <w:t>in PISA 2018</w:t>
      </w:r>
      <w:r w:rsidRPr="000F4C2C">
        <w:rPr>
          <w:b/>
        </w:rPr>
        <w:t>?</w:t>
      </w:r>
    </w:p>
    <w:p w14:paraId="494F5C2D" w14:textId="77777777" w:rsidR="00322E2A" w:rsidRDefault="00E52550" w:rsidP="00E52550">
      <w:pPr>
        <w:jc w:val="left"/>
      </w:pPr>
      <w:r>
        <w:t>PISA 2018 has four primary components: (1) a computer-based student assessment, (2) a computer-based student questionnaire (3) an online school questionnaire, and (4) an online teacher questionnaire.</w:t>
      </w:r>
    </w:p>
    <w:p w14:paraId="5DB263ED" w14:textId="1B814561" w:rsidR="00E52550" w:rsidRDefault="00E52550" w:rsidP="0047153C">
      <w:pPr>
        <w:jc w:val="left"/>
      </w:pPr>
    </w:p>
    <w:p w14:paraId="6B1B96EF" w14:textId="75603872" w:rsidR="00E52550" w:rsidRDefault="00E52550" w:rsidP="00AD403A">
      <w:pPr>
        <w:pStyle w:val="ListParagraph"/>
        <w:numPr>
          <w:ilvl w:val="0"/>
          <w:numId w:val="13"/>
        </w:numPr>
        <w:jc w:val="left"/>
      </w:pPr>
      <w:r>
        <w:t>Up to 5</w:t>
      </w:r>
      <w:r w:rsidR="0024665A">
        <w:t>2</w:t>
      </w:r>
      <w:r>
        <w:t xml:space="preserve"> students in each school will be selected to participate in the PISA assessment, which takes about 3 hours, including instructions, breaks, and a questionnaire.</w:t>
      </w:r>
      <w:r w:rsidR="00BF5693">
        <w:t xml:space="preserve"> S</w:t>
      </w:r>
      <w:r>
        <w:t>tudents will answer</w:t>
      </w:r>
      <w:r w:rsidR="00BF5693">
        <w:t xml:space="preserve"> questions in various combinations of reading, mathematics, science, and financial literacy.</w:t>
      </w:r>
    </w:p>
    <w:p w14:paraId="04CABF5A" w14:textId="77777777" w:rsidR="00E52550" w:rsidRDefault="00E52550" w:rsidP="0047153C">
      <w:pPr>
        <w:jc w:val="left"/>
      </w:pPr>
    </w:p>
    <w:p w14:paraId="23178175" w14:textId="1F654656" w:rsidR="00322E2A" w:rsidRDefault="00A10020" w:rsidP="00AD403A">
      <w:pPr>
        <w:pStyle w:val="ListParagraph"/>
        <w:numPr>
          <w:ilvl w:val="0"/>
          <w:numId w:val="13"/>
        </w:numPr>
        <w:jc w:val="left"/>
      </w:pPr>
      <w:r>
        <w:t xml:space="preserve">The principal of each school will be asked to appoint a staff member to act as the PISA school coordinator. The school coordinator will work with Westat staff to coordinate the assessment and submit student and teacher lists for sampling. The principal of each school will also be asked to complete a </w:t>
      </w:r>
      <w:r w:rsidR="004E3B03">
        <w:t>45</w:t>
      </w:r>
      <w:r>
        <w:t>-minute online questionnaire about school and student body characteristics and policies.</w:t>
      </w:r>
    </w:p>
    <w:p w14:paraId="66FF5D10" w14:textId="048FFE32" w:rsidR="00E52550" w:rsidRPr="00BF5693" w:rsidRDefault="00E52550" w:rsidP="0029681C">
      <w:pPr>
        <w:tabs>
          <w:tab w:val="left" w:pos="2707"/>
        </w:tabs>
      </w:pPr>
    </w:p>
    <w:p w14:paraId="17C65ACC" w14:textId="076254D2" w:rsidR="0047153C" w:rsidRDefault="00A10020" w:rsidP="00AD403A">
      <w:pPr>
        <w:pStyle w:val="ListParagraph"/>
        <w:numPr>
          <w:ilvl w:val="0"/>
          <w:numId w:val="13"/>
        </w:numPr>
        <w:jc w:val="left"/>
      </w:pPr>
      <w:r>
        <w:t>Up to 25 teachers in each scho</w:t>
      </w:r>
      <w:r w:rsidR="0047153C">
        <w:t xml:space="preserve">ol will be asked to complete a </w:t>
      </w:r>
      <w:r w:rsidR="00827797">
        <w:t>30</w:t>
      </w:r>
      <w:r>
        <w:t>-minute online teacher questionnaire about their background, education, and teaching experiences.</w:t>
      </w:r>
      <w:r w:rsidR="0047153C">
        <w:t xml:space="preserve"> Participation is voluntary but important for ensuring that the sample is representative of schools and students across the country.</w:t>
      </w:r>
    </w:p>
    <w:p w14:paraId="1BE79670" w14:textId="32D9A6FD" w:rsidR="00F66BCC" w:rsidRDefault="00F66BCC" w:rsidP="00A10020">
      <w:pPr>
        <w:jc w:val="left"/>
      </w:pPr>
    </w:p>
    <w:p w14:paraId="62E8199D" w14:textId="1CE832FA" w:rsidR="00150D06" w:rsidRDefault="00150D06">
      <w:pPr>
        <w:spacing w:after="200" w:line="276" w:lineRule="auto"/>
        <w:jc w:val="left"/>
      </w:pPr>
      <w:r>
        <w:br w:type="page"/>
      </w:r>
    </w:p>
    <w:p w14:paraId="56086B65" w14:textId="3637DCD8" w:rsidR="00F64FCD" w:rsidRDefault="002A3316" w:rsidP="00F64FCD">
      <w:r>
        <w:rPr>
          <w:noProof/>
        </w:rPr>
        <mc:AlternateContent>
          <mc:Choice Requires="wps">
            <w:drawing>
              <wp:anchor distT="0" distB="0" distL="114300" distR="114300" simplePos="0" relativeHeight="251649536" behindDoc="0" locked="0" layoutInCell="1" allowOverlap="1" wp14:anchorId="19562988" wp14:editId="0A36A847">
                <wp:simplePos x="0" y="0"/>
                <wp:positionH relativeFrom="column">
                  <wp:posOffset>32385</wp:posOffset>
                </wp:positionH>
                <wp:positionV relativeFrom="paragraph">
                  <wp:posOffset>47625</wp:posOffset>
                </wp:positionV>
                <wp:extent cx="5934075" cy="252730"/>
                <wp:effectExtent l="0" t="0" r="28575" b="2349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612B27FF" w14:textId="7802CC2D" w:rsidR="003F3346" w:rsidRPr="00E8084B" w:rsidRDefault="003F3346" w:rsidP="00F64FCD">
                            <w:pPr>
                              <w:pStyle w:val="Style1"/>
                            </w:pPr>
                            <w:bookmarkStart w:id="39" w:name="_Toc490469935"/>
                            <w:bookmarkStart w:id="40" w:name="_Toc501629878"/>
                            <w:r w:rsidRPr="00BC6B8A">
                              <w:rPr>
                                <w:rStyle w:val="Heading1Char"/>
                              </w:rPr>
                              <w:t xml:space="preserve">PISA </w:t>
                            </w:r>
                            <w:r>
                              <w:rPr>
                                <w:rStyle w:val="Heading1Char"/>
                              </w:rPr>
                              <w:t xml:space="preserve">2018 </w:t>
                            </w:r>
                            <w:r w:rsidRPr="00BC6B8A">
                              <w:rPr>
                                <w:rStyle w:val="Heading1Char"/>
                              </w:rPr>
                              <w:t>Brochure</w:t>
                            </w:r>
                            <w:bookmarkEnd w:id="39"/>
                            <w:bookmarkEnd w:id="40"/>
                            <w:r>
                              <w:t xml:space="preserve"> – Public Schools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55pt;margin-top:3.75pt;width:467.25pt;height:1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RJLQIAAFg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">
                <v:textbox style="mso-fit-shape-to-text:t">
                  <w:txbxContent>
                    <w:p w14:paraId="612B27FF" w14:textId="7802CC2D" w:rsidR="003F3346" w:rsidRPr="00E8084B" w:rsidRDefault="003F3346" w:rsidP="00F64FCD">
                      <w:pPr>
                        <w:pStyle w:val="Style1"/>
                      </w:pPr>
                      <w:bookmarkStart w:id="41" w:name="_Toc490469935"/>
                      <w:bookmarkStart w:id="42" w:name="_Toc501629878"/>
                      <w:r w:rsidRPr="00BC6B8A">
                        <w:rPr>
                          <w:rStyle w:val="Heading1Char"/>
                        </w:rPr>
                        <w:t xml:space="preserve">PISA </w:t>
                      </w:r>
                      <w:r>
                        <w:rPr>
                          <w:rStyle w:val="Heading1Char"/>
                        </w:rPr>
                        <w:t xml:space="preserve">2018 </w:t>
                      </w:r>
                      <w:r w:rsidRPr="00BC6B8A">
                        <w:rPr>
                          <w:rStyle w:val="Heading1Char"/>
                        </w:rPr>
                        <w:t>Brochure</w:t>
                      </w:r>
                      <w:bookmarkEnd w:id="41"/>
                      <w:bookmarkEnd w:id="42"/>
                      <w:r>
                        <w:t xml:space="preserve"> – Public Schools (Continued Inside Cover)</w:t>
                      </w:r>
                    </w:p>
                  </w:txbxContent>
                </v:textbox>
              </v:shape>
            </w:pict>
          </mc:Fallback>
        </mc:AlternateContent>
      </w:r>
    </w:p>
    <w:p w14:paraId="1C0CF04A" w14:textId="77777777" w:rsidR="00F64FCD" w:rsidRDefault="00F64FCD" w:rsidP="00F64FCD"/>
    <w:p w14:paraId="6CCD7276" w14:textId="77777777" w:rsidR="00A72C0D" w:rsidRDefault="00A72C0D" w:rsidP="00F64FCD"/>
    <w:p w14:paraId="356A3FC1" w14:textId="126B5A70" w:rsidR="00A72C0D" w:rsidRPr="000F4C2C" w:rsidRDefault="00C6428E" w:rsidP="00A72C0D">
      <w:pPr>
        <w:rPr>
          <w:b/>
        </w:rPr>
      </w:pPr>
      <w:r>
        <w:rPr>
          <w:b/>
        </w:rPr>
        <w:t>How</w:t>
      </w:r>
      <w:r w:rsidR="00A72C0D" w:rsidRPr="000F4C2C">
        <w:rPr>
          <w:b/>
        </w:rPr>
        <w:t xml:space="preserve"> is PISA</w:t>
      </w:r>
      <w:r>
        <w:rPr>
          <w:b/>
        </w:rPr>
        <w:t xml:space="preserve"> developed</w:t>
      </w:r>
      <w:r w:rsidR="00A72C0D" w:rsidRPr="000F4C2C">
        <w:rPr>
          <w:b/>
        </w:rPr>
        <w:t>?</w:t>
      </w:r>
    </w:p>
    <w:p w14:paraId="791C2F4F" w14:textId="16E15A1F" w:rsidR="00A72C0D" w:rsidRDefault="00A72C0D" w:rsidP="00A72C0D">
      <w:pPr>
        <w:jc w:val="left"/>
      </w:pPr>
      <w:r>
        <w:t xml:space="preserve">PISA is developed through an international </w:t>
      </w:r>
      <w:r w:rsidR="0060079B">
        <w:t>collaborative</w:t>
      </w:r>
      <w:r>
        <w:t xml:space="preserve"> process involving input from U.S. and international experts in science, reading, mathematics, financial literacy, and educational measurement. The PISA assessment materials are thoroughly reviewed by within-country</w:t>
      </w:r>
      <w:r w:rsidR="000735B5">
        <w:t xml:space="preserve"> </w:t>
      </w:r>
      <w:r>
        <w:t>experts to make sure the materials are appropriate for each country’s students. Finally, the</w:t>
      </w:r>
      <w:r w:rsidR="0029681C">
        <w:t xml:space="preserve"> </w:t>
      </w:r>
      <w:r w:rsidR="001A157D">
        <w:t>final</w:t>
      </w:r>
      <w:r>
        <w:t xml:space="preserve"> assessment materials are endorsed by all participating countries.</w:t>
      </w:r>
    </w:p>
    <w:p w14:paraId="5FFA82EB" w14:textId="77777777" w:rsidR="00A72C0D" w:rsidRDefault="00A72C0D" w:rsidP="00A72C0D">
      <w:pPr>
        <w:jc w:val="left"/>
      </w:pPr>
    </w:p>
    <w:p w14:paraId="1837C6D4" w14:textId="2E3C8020" w:rsidR="00A72C0D" w:rsidRPr="000F4C2C" w:rsidRDefault="005A1D59" w:rsidP="00A72C0D">
      <w:pPr>
        <w:jc w:val="left"/>
        <w:rPr>
          <w:b/>
        </w:rPr>
      </w:pPr>
      <w:r>
        <w:rPr>
          <w:b/>
        </w:rPr>
        <w:t>What do</w:t>
      </w:r>
      <w:r w:rsidR="00A72C0D" w:rsidRPr="000F4C2C">
        <w:rPr>
          <w:b/>
        </w:rPr>
        <w:t xml:space="preserve"> PISA </w:t>
      </w:r>
      <w:r w:rsidR="0024665A">
        <w:rPr>
          <w:b/>
        </w:rPr>
        <w:t xml:space="preserve">questions </w:t>
      </w:r>
      <w:r>
        <w:rPr>
          <w:b/>
        </w:rPr>
        <w:t>look like</w:t>
      </w:r>
      <w:r w:rsidR="00A72C0D" w:rsidRPr="000F4C2C">
        <w:rPr>
          <w:b/>
        </w:rPr>
        <w:t>?</w:t>
      </w:r>
    </w:p>
    <w:p w14:paraId="20AD01D8" w14:textId="5FBDB234" w:rsidR="00A72C0D" w:rsidRDefault="00A72C0D" w:rsidP="00A72C0D">
      <w:pPr>
        <w:jc w:val="left"/>
      </w:pPr>
      <w:r>
        <w:t xml:space="preserve">PISA includes a mix of </w:t>
      </w:r>
      <w:r w:rsidR="00E759C8">
        <w:t xml:space="preserve">item </w:t>
      </w:r>
      <w:r>
        <w:t xml:space="preserve">types: some items require students to select </w:t>
      </w:r>
      <w:r w:rsidR="00E759C8">
        <w:t xml:space="preserve">from among possible </w:t>
      </w:r>
      <w:r>
        <w:t xml:space="preserve">responses, while others require students solve problems and provide written answers. Examples of PISA assessment questions are available at </w:t>
      </w:r>
      <w:hyperlink r:id="rId34" w:history="1">
        <w:r w:rsidR="007F72F4" w:rsidRPr="007F72F4">
          <w:rPr>
            <w:rStyle w:val="Hyperlink"/>
          </w:rPr>
          <w:t>http://nces.ed.gov/surveys/pisa/educators.asp</w:t>
        </w:r>
      </w:hyperlink>
      <w:r w:rsidR="007F72F4">
        <w:t xml:space="preserve"> and </w:t>
      </w:r>
      <w:hyperlink r:id="rId35" w:history="1">
        <w:r w:rsidR="0024665A" w:rsidRPr="003C01DE">
          <w:rPr>
            <w:rStyle w:val="Hyperlink"/>
          </w:rPr>
          <w:t>https://www.oecd.org/pisa/pisaproducts/pisa-test-questions.htm</w:t>
        </w:r>
      </w:hyperlink>
      <w:r>
        <w:t>.</w:t>
      </w:r>
    </w:p>
    <w:p w14:paraId="35F02B17" w14:textId="77777777" w:rsidR="00FD13EE" w:rsidRDefault="00FD13EE" w:rsidP="00A72C0D">
      <w:pPr>
        <w:jc w:val="left"/>
      </w:pPr>
    </w:p>
    <w:p w14:paraId="02A90935" w14:textId="37F08423" w:rsidR="0047153C" w:rsidRDefault="00E759C8" w:rsidP="00A72C0D">
      <w:pPr>
        <w:jc w:val="left"/>
        <w:rPr>
          <w:b/>
        </w:rPr>
      </w:pPr>
      <w:r>
        <w:rPr>
          <w:b/>
        </w:rPr>
        <w:t>Which countries</w:t>
      </w:r>
      <w:r w:rsidRPr="005E22F8">
        <w:rPr>
          <w:b/>
        </w:rPr>
        <w:t xml:space="preserve"> </w:t>
      </w:r>
      <w:r>
        <w:rPr>
          <w:b/>
        </w:rPr>
        <w:t>are</w:t>
      </w:r>
      <w:r w:rsidRPr="005E22F8">
        <w:rPr>
          <w:b/>
        </w:rPr>
        <w:t xml:space="preserve"> </w:t>
      </w:r>
      <w:r w:rsidR="0047153C" w:rsidRPr="005E22F8">
        <w:rPr>
          <w:b/>
        </w:rPr>
        <w:t>participating in PISA 2018?</w:t>
      </w:r>
      <w:r>
        <w:rPr>
          <w:b/>
        </w:rPr>
        <w:t>*</w:t>
      </w:r>
    </w:p>
    <w:p w14:paraId="15B98841" w14:textId="77777777" w:rsidR="000735B5" w:rsidRPr="005E22F8" w:rsidRDefault="000735B5" w:rsidP="00A72C0D">
      <w:pPr>
        <w:jc w:val="left"/>
        <w:rPr>
          <w:b/>
        </w:rPr>
      </w:pPr>
    </w:p>
    <w:p w14:paraId="0F7703C1" w14:textId="3429C2FD" w:rsidR="0047153C" w:rsidRDefault="0047153C" w:rsidP="00A72C0D">
      <w:pPr>
        <w:jc w:val="left"/>
      </w:pPr>
      <w:r w:rsidRPr="0047153C">
        <w:rPr>
          <w:noProof/>
        </w:rPr>
        <w:drawing>
          <wp:inline distT="0" distB="0" distL="0" distR="0" wp14:anchorId="412A295E" wp14:editId="6DE26CC1">
            <wp:extent cx="3297381" cy="3519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97381" cy="3519320"/>
                    </a:xfrm>
                    <a:prstGeom prst="rect">
                      <a:avLst/>
                    </a:prstGeom>
                  </pic:spPr>
                </pic:pic>
              </a:graphicData>
            </a:graphic>
          </wp:inline>
        </w:drawing>
      </w:r>
    </w:p>
    <w:p w14:paraId="4DD4B70B" w14:textId="49CEB113" w:rsidR="00FD13EE" w:rsidRPr="00C6428E" w:rsidRDefault="00E759C8" w:rsidP="00FD13EE">
      <w:pPr>
        <w:jc w:val="left"/>
        <w:rPr>
          <w:sz w:val="16"/>
          <w:szCs w:val="16"/>
        </w:rPr>
      </w:pPr>
      <w:r w:rsidRPr="00C6428E">
        <w:rPr>
          <w:sz w:val="18"/>
          <w:szCs w:val="18"/>
        </w:rPr>
        <w:t xml:space="preserve">*As of </w:t>
      </w:r>
      <w:r w:rsidR="0029681C">
        <w:rPr>
          <w:sz w:val="18"/>
          <w:szCs w:val="18"/>
        </w:rPr>
        <w:t>April 2016</w:t>
      </w:r>
      <w:r w:rsidRPr="00C6428E">
        <w:rPr>
          <w:sz w:val="18"/>
          <w:szCs w:val="18"/>
        </w:rPr>
        <w:t>.</w:t>
      </w:r>
    </w:p>
    <w:p w14:paraId="5501EF8F" w14:textId="77777777" w:rsidR="00E759C8" w:rsidRDefault="00E759C8" w:rsidP="00FD13EE">
      <w:pPr>
        <w:jc w:val="left"/>
      </w:pPr>
    </w:p>
    <w:p w14:paraId="11615DFA" w14:textId="210A13C0" w:rsidR="00FD13EE" w:rsidRPr="000F4C2C" w:rsidRDefault="00E759C8" w:rsidP="00FD13EE">
      <w:pPr>
        <w:jc w:val="left"/>
        <w:rPr>
          <w:b/>
        </w:rPr>
      </w:pPr>
      <w:r>
        <w:rPr>
          <w:b/>
        </w:rPr>
        <w:t>Where do I find</w:t>
      </w:r>
      <w:r w:rsidR="00FD13EE" w:rsidRPr="000F4C2C">
        <w:rPr>
          <w:b/>
        </w:rPr>
        <w:t xml:space="preserve"> more information?</w:t>
      </w:r>
    </w:p>
    <w:p w14:paraId="2F07EC78" w14:textId="77777777" w:rsidR="00E759C8" w:rsidRDefault="00E759C8" w:rsidP="00FD13EE">
      <w:pPr>
        <w:jc w:val="left"/>
      </w:pPr>
    </w:p>
    <w:p w14:paraId="5F5F0487" w14:textId="0B6A6F7A" w:rsidR="00FD13EE" w:rsidRDefault="00FD13EE" w:rsidP="00FD13EE">
      <w:pPr>
        <w:jc w:val="left"/>
      </w:pPr>
      <w:r>
        <w:t xml:space="preserve">Visit the PISA website at </w:t>
      </w:r>
      <w:hyperlink r:id="rId37" w:history="1">
        <w:r w:rsidRPr="00E759C8">
          <w:rPr>
            <w:rStyle w:val="Hyperlink"/>
          </w:rPr>
          <w:t>http://nces.ed.gov/surveys/pisa</w:t>
        </w:r>
      </w:hyperlink>
      <w:r>
        <w:t>.</w:t>
      </w:r>
    </w:p>
    <w:p w14:paraId="5E077256" w14:textId="77777777" w:rsidR="00E759C8" w:rsidRDefault="00E759C8" w:rsidP="00FD13EE">
      <w:pPr>
        <w:jc w:val="left"/>
      </w:pPr>
    </w:p>
    <w:p w14:paraId="65F7D265" w14:textId="0D435518" w:rsidR="00FD13EE" w:rsidRDefault="00FD13EE" w:rsidP="00FD13EE">
      <w:pPr>
        <w:jc w:val="left"/>
      </w:pPr>
      <w:r>
        <w:t>For additional questions about PISA 201</w:t>
      </w:r>
      <w:r w:rsidR="00E759C8">
        <w:t>8</w:t>
      </w:r>
      <w:r>
        <w:t>, contact the PISA U.S.</w:t>
      </w:r>
      <w:r w:rsidR="00E759C8">
        <w:t xml:space="preserve"> </w:t>
      </w:r>
      <w:r>
        <w:t xml:space="preserve">home office at 1-888-638-2597 or email </w:t>
      </w:r>
      <w:hyperlink r:id="rId38" w:history="1">
        <w:r w:rsidRPr="00B4158B">
          <w:rPr>
            <w:rStyle w:val="Hyperlink"/>
          </w:rPr>
          <w:t>PISAHELP@westat.com</w:t>
        </w:r>
      </w:hyperlink>
      <w:r>
        <w:t>.</w:t>
      </w:r>
    </w:p>
    <w:p w14:paraId="437D78F5" w14:textId="77777777" w:rsidR="00FD13EE" w:rsidRDefault="00FD13EE" w:rsidP="00FD13EE">
      <w:pPr>
        <w:jc w:val="left"/>
      </w:pPr>
    </w:p>
    <w:p w14:paraId="727D8882" w14:textId="6A22EAB1" w:rsidR="00E415E7" w:rsidRPr="00E415E7" w:rsidRDefault="00E415E7" w:rsidP="00E415E7">
      <w:pPr>
        <w:spacing w:line="240" w:lineRule="auto"/>
        <w:jc w:val="left"/>
        <w:rPr>
          <w:rFonts w:ascii="Garamond" w:hAnsi="Garamond"/>
          <w:i/>
          <w:sz w:val="18"/>
          <w:szCs w:val="18"/>
        </w:rPr>
      </w:pPr>
      <w:r w:rsidRPr="00E415E7">
        <w:rPr>
          <w:rFonts w:ascii="Garamond" w:hAnsi="Garamond"/>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rFonts w:ascii="Garamond" w:hAnsi="Garamond"/>
          <w:i/>
          <w:sz w:val="18"/>
          <w:szCs w:val="18"/>
        </w:rPr>
        <w:t xml:space="preserve"> The U.S. Office of Management and Budget has approved this data collection under </w:t>
      </w:r>
      <w:r w:rsidR="00176780">
        <w:rPr>
          <w:rFonts w:ascii="Garamond" w:hAnsi="Garamond"/>
          <w:i/>
          <w:sz w:val="18"/>
          <w:szCs w:val="18"/>
        </w:rPr>
        <w:t>OMB# 1</w:t>
      </w:r>
      <w:r w:rsidRPr="00E415E7">
        <w:rPr>
          <w:rFonts w:ascii="Garamond" w:hAnsi="Garamond"/>
          <w:i/>
          <w:sz w:val="18"/>
          <w:szCs w:val="18"/>
        </w:rPr>
        <w:t>850-0755</w:t>
      </w:r>
      <w:r w:rsidRPr="00E415E7">
        <w:rPr>
          <w:rFonts w:ascii="Garamond" w:hAnsi="Garamond"/>
          <w:i/>
          <w:iCs/>
          <w:sz w:val="18"/>
          <w:szCs w:val="18"/>
        </w:rPr>
        <w:t>.</w:t>
      </w:r>
    </w:p>
    <w:p w14:paraId="22121F1F" w14:textId="1A48B612" w:rsidR="00FD13EE" w:rsidRPr="00E46C57" w:rsidRDefault="00FD13EE" w:rsidP="00E46C57">
      <w:pPr>
        <w:spacing w:line="240" w:lineRule="auto"/>
        <w:jc w:val="left"/>
        <w:rPr>
          <w:i/>
          <w:sz w:val="16"/>
          <w:szCs w:val="16"/>
        </w:rPr>
        <w:sectPr w:rsidR="00FD13EE" w:rsidRPr="00E46C57" w:rsidSect="003C6446">
          <w:footerReference w:type="default" r:id="rId39"/>
          <w:headerReference w:type="first" r:id="rId40"/>
          <w:footerReference w:type="first" r:id="rId41"/>
          <w:pgSz w:w="12240" w:h="15840" w:code="1"/>
          <w:pgMar w:top="720" w:right="900" w:bottom="720" w:left="1008" w:header="432" w:footer="288" w:gutter="0"/>
          <w:cols w:space="720"/>
          <w:titlePg/>
          <w:docGrid w:linePitch="299"/>
        </w:sectPr>
      </w:pPr>
    </w:p>
    <w:p w14:paraId="1EA8E65F" w14:textId="2FDC6450" w:rsidR="00F64FCD" w:rsidRDefault="002A3316" w:rsidP="00F64FCD">
      <w:r>
        <w:rPr>
          <w:noProof/>
        </w:rPr>
        <mc:AlternateContent>
          <mc:Choice Requires="wps">
            <w:drawing>
              <wp:anchor distT="0" distB="0" distL="114300" distR="114300" simplePos="0" relativeHeight="251648512" behindDoc="0" locked="0" layoutInCell="1" allowOverlap="1" wp14:anchorId="198403ED" wp14:editId="22731476">
                <wp:simplePos x="0" y="0"/>
                <wp:positionH relativeFrom="column">
                  <wp:posOffset>-19050</wp:posOffset>
                </wp:positionH>
                <wp:positionV relativeFrom="paragraph">
                  <wp:posOffset>-132080</wp:posOffset>
                </wp:positionV>
                <wp:extent cx="5991225" cy="252730"/>
                <wp:effectExtent l="0" t="0" r="28575" b="234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14:paraId="556FD2AD" w14:textId="30B8ED03" w:rsidR="003F3346" w:rsidRPr="00E8084B" w:rsidRDefault="003F3346" w:rsidP="00150D06">
                            <w:pPr>
                              <w:pStyle w:val="Heading1"/>
                            </w:pPr>
                            <w:bookmarkStart w:id="43" w:name="_Toc483238155"/>
                            <w:bookmarkStart w:id="44" w:name="_Toc484426044"/>
                            <w:bookmarkStart w:id="45" w:name="_Toc489632285"/>
                            <w:bookmarkStart w:id="46" w:name="_Toc490469936"/>
                            <w:bookmarkStart w:id="47" w:name="_Toc501629879"/>
                            <w:r w:rsidRPr="00BC6B8A">
                              <w:rPr>
                                <w:rStyle w:val="Heading1Char"/>
                              </w:rPr>
                              <w:t xml:space="preserve">PISA </w:t>
                            </w:r>
                            <w:r>
                              <w:rPr>
                                <w:rStyle w:val="Heading1Char"/>
                              </w:rPr>
                              <w:t>2018</w:t>
                            </w:r>
                            <w:r w:rsidRPr="00BC6B8A">
                              <w:rPr>
                                <w:rStyle w:val="Heading1Char"/>
                              </w:rPr>
                              <w:t xml:space="preserve"> FAQ</w:t>
                            </w:r>
                            <w:bookmarkEnd w:id="43"/>
                            <w:r>
                              <w:t xml:space="preserve"> for school administrators – Public Schools - Front Page</w:t>
                            </w:r>
                            <w:bookmarkEnd w:id="44"/>
                            <w:bookmarkEnd w:id="45"/>
                            <w:bookmarkEnd w:id="46"/>
                            <w:bookmarkEnd w:id="47"/>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5pt;margin-top:-10.4pt;width:471.75pt;height:1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">
                <v:textbox style="mso-fit-shape-to-text:t">
                  <w:txbxContent>
                    <w:p w14:paraId="556FD2AD" w14:textId="30B8ED03" w:rsidR="003F3346" w:rsidRPr="00E8084B" w:rsidRDefault="003F3346" w:rsidP="00150D06">
                      <w:pPr>
                        <w:pStyle w:val="Heading1"/>
                      </w:pPr>
                      <w:bookmarkStart w:id="48" w:name="_Toc483238155"/>
                      <w:bookmarkStart w:id="49" w:name="_Toc484426044"/>
                      <w:bookmarkStart w:id="50" w:name="_Toc489632285"/>
                      <w:bookmarkStart w:id="51" w:name="_Toc490469936"/>
                      <w:bookmarkStart w:id="52" w:name="_Toc501629879"/>
                      <w:r w:rsidRPr="00BC6B8A">
                        <w:rPr>
                          <w:rStyle w:val="Heading1Char"/>
                        </w:rPr>
                        <w:t xml:space="preserve">PISA </w:t>
                      </w:r>
                      <w:r>
                        <w:rPr>
                          <w:rStyle w:val="Heading1Char"/>
                        </w:rPr>
                        <w:t>2018</w:t>
                      </w:r>
                      <w:r w:rsidRPr="00BC6B8A">
                        <w:rPr>
                          <w:rStyle w:val="Heading1Char"/>
                        </w:rPr>
                        <w:t xml:space="preserve"> FAQ</w:t>
                      </w:r>
                      <w:bookmarkEnd w:id="48"/>
                      <w:r>
                        <w:t xml:space="preserve"> for school administrators – Public Schools - Front Page</w:t>
                      </w:r>
                      <w:bookmarkEnd w:id="49"/>
                      <w:bookmarkEnd w:id="50"/>
                      <w:bookmarkEnd w:id="51"/>
                      <w:bookmarkEnd w:id="52"/>
                    </w:p>
                  </w:txbxContent>
                </v:textbox>
              </v:shape>
            </w:pict>
          </mc:Fallback>
        </mc:AlternateContent>
      </w:r>
    </w:p>
    <w:p w14:paraId="509A8D6C" w14:textId="77777777" w:rsidR="00F64FCD" w:rsidRDefault="00F64FCD" w:rsidP="00F64FCD"/>
    <w:p w14:paraId="16814134" w14:textId="77777777" w:rsidR="00291B63" w:rsidRDefault="00291B63" w:rsidP="00291B63">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77AF1931" w14:textId="77777777" w:rsidR="00291B63" w:rsidRDefault="00291B63" w:rsidP="00291B63">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13665A93" w14:textId="33A055D9" w:rsidR="00291B63" w:rsidRDefault="00291B63" w:rsidP="00291B63">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201</w:t>
      </w:r>
      <w:r w:rsidR="00CD7E76">
        <w:rPr>
          <w:rFonts w:ascii="UniversLTStd-Obl" w:eastAsiaTheme="minorHAnsi" w:hAnsi="UniversLTStd-Obl" w:cs="UniversLTStd-Obl"/>
          <w:i/>
          <w:iCs/>
          <w:sz w:val="30"/>
          <w:szCs w:val="30"/>
        </w:rPr>
        <w:t>8</w:t>
      </w:r>
      <w:r>
        <w:rPr>
          <w:rFonts w:ascii="UniversLTStd-Obl" w:eastAsiaTheme="minorHAnsi" w:hAnsi="UniversLTStd-Obl" w:cs="UniversLTStd-Obl"/>
          <w:i/>
          <w:iCs/>
          <w:sz w:val="30"/>
          <w:szCs w:val="30"/>
        </w:rPr>
        <w:t xml:space="preserve"> (</w:t>
      </w:r>
      <w:r w:rsidR="00F30988">
        <w:rPr>
          <w:rFonts w:ascii="UniversLTStd-Obl" w:eastAsiaTheme="minorHAnsi" w:hAnsi="UniversLTStd-Obl" w:cs="UniversLTStd-Obl"/>
          <w:i/>
          <w:iCs/>
          <w:sz w:val="30"/>
          <w:szCs w:val="30"/>
        </w:rPr>
        <w:t xml:space="preserve">Fall </w:t>
      </w:r>
      <w:r>
        <w:rPr>
          <w:rFonts w:ascii="UniversLTStd-Obl" w:eastAsiaTheme="minorHAnsi" w:hAnsi="UniversLTStd-Obl" w:cs="UniversLTStd-Obl"/>
          <w:i/>
          <w:iCs/>
          <w:sz w:val="30"/>
          <w:szCs w:val="30"/>
        </w:rPr>
        <w:t>201</w:t>
      </w:r>
      <w:r w:rsidR="00F30988">
        <w:rPr>
          <w:rFonts w:ascii="UniversLTStd-Obl" w:eastAsiaTheme="minorHAnsi" w:hAnsi="UniversLTStd-Obl" w:cs="UniversLTStd-Obl"/>
          <w:i/>
          <w:iCs/>
          <w:sz w:val="30"/>
          <w:szCs w:val="30"/>
        </w:rPr>
        <w:t>8</w:t>
      </w:r>
      <w:r>
        <w:rPr>
          <w:rFonts w:ascii="UniversLTStd-Obl" w:eastAsiaTheme="minorHAnsi" w:hAnsi="UniversLTStd-Obl" w:cs="UniversLTStd-Obl"/>
          <w:i/>
          <w:iCs/>
          <w:sz w:val="30"/>
          <w:szCs w:val="30"/>
        </w:rPr>
        <w:t>)</w:t>
      </w:r>
    </w:p>
    <w:p w14:paraId="461893C9" w14:textId="307D072C" w:rsidR="00291B63" w:rsidRDefault="00F30988" w:rsidP="00291B63">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14:paraId="62F0917A" w14:textId="77777777" w:rsidR="00735DBD" w:rsidRDefault="00735DBD" w:rsidP="00291B63">
      <w:pPr>
        <w:autoSpaceDE w:val="0"/>
        <w:autoSpaceDN w:val="0"/>
        <w:adjustRightInd w:val="0"/>
        <w:spacing w:line="240" w:lineRule="auto"/>
        <w:jc w:val="left"/>
        <w:rPr>
          <w:rFonts w:ascii="AGaramondPro-Regular" w:eastAsiaTheme="minorHAnsi" w:hAnsi="AGaramondPro-Regular" w:cs="AGaramondPro-Regular"/>
          <w:sz w:val="20"/>
        </w:rPr>
      </w:pPr>
    </w:p>
    <w:p w14:paraId="733A3849" w14:textId="182A3F2D"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is an international assessment of students</w:t>
      </w:r>
      <w:r w:rsidR="00A80F6D">
        <w:rPr>
          <w:rFonts w:ascii="AGaramondPro-Regular" w:eastAsiaTheme="minorHAnsi" w:hAnsi="AGaramondPro-Regular" w:cs="AGaramondPro-Regular"/>
          <w:sz w:val="20"/>
        </w:rPr>
        <w:t xml:space="preserve"> nearing the end of compulsory education</w:t>
      </w:r>
      <w:r>
        <w:rPr>
          <w:rFonts w:ascii="AGaramondPro-Regular" w:eastAsiaTheme="minorHAnsi" w:hAnsi="AGaramondPro-Regular" w:cs="AGaramondPro-Regular"/>
          <w:sz w:val="20"/>
        </w:rPr>
        <w:t xml:space="preserve"> that measures how well students</w:t>
      </w:r>
      <w:r w:rsidR="00DD3EEA">
        <w:rPr>
          <w:rFonts w:ascii="AGaramondPro-Regular" w:eastAsiaTheme="minorHAnsi" w:hAnsi="AGaramondPro-Regular" w:cs="AGaramondPro-Regular"/>
          <w:sz w:val="20"/>
        </w:rPr>
        <w:t xml:space="preserve"> a</w:t>
      </w:r>
      <w:r>
        <w:rPr>
          <w:rFonts w:ascii="AGaramondPro-Regular" w:eastAsiaTheme="minorHAnsi" w:hAnsi="AGaramondPro-Regular" w:cs="AGaramondPro-Regular"/>
          <w:sz w:val="20"/>
        </w:rPr>
        <w:t>pply their knowledge and skills to solve problems related to science, reading, and mathematics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in real</w:t>
      </w:r>
      <w:r w:rsidR="000735B5">
        <w:rPr>
          <w:rFonts w:ascii="AGaramondPro-Regular" w:eastAsiaTheme="minorHAnsi" w:hAnsi="AGaramondPro-Regular" w:cs="AGaramondPro-Regular"/>
          <w:sz w:val="20"/>
        </w:rPr>
        <w:t>-life contexts. In PISA 2018</w:t>
      </w:r>
      <w:r>
        <w:rPr>
          <w:rFonts w:ascii="AGaramondPro-Regular" w:eastAsiaTheme="minorHAnsi" w:hAnsi="AGaramondPro-Regular" w:cs="AGaramondPro-Regular"/>
          <w:sz w:val="20"/>
        </w:rPr>
        <w:t xml:space="preserve">, students will be assessed in </w:t>
      </w:r>
      <w:r w:rsidR="000735B5">
        <w:rPr>
          <w:rFonts w:ascii="AGaramondPro-Regular" w:eastAsiaTheme="minorHAnsi" w:hAnsi="AGaramondPro-Regular" w:cs="AGaramondPro-Regular"/>
          <w:sz w:val="20"/>
        </w:rPr>
        <w:t>reading,</w:t>
      </w:r>
      <w:r w:rsidR="006115FD">
        <w:rPr>
          <w:rFonts w:ascii="AGaramondPro-Regular" w:eastAsiaTheme="minorHAnsi" w:hAnsi="AGaramondPro-Regular" w:cs="AGaramondPro-Regular"/>
          <w:sz w:val="20"/>
        </w:rPr>
        <w:t xml:space="preserve"> mathematics, science,</w:t>
      </w:r>
      <w:r w:rsidR="000735B5">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financial literacy, or some combination of</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these subjects.</w:t>
      </w:r>
    </w:p>
    <w:p w14:paraId="3DBF2851" w14:textId="77777777"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p>
    <w:p w14:paraId="2503882B" w14:textId="682E3602" w:rsidR="00BC35FE" w:rsidRPr="00E956CB" w:rsidRDefault="00BC35FE" w:rsidP="00BC35FE">
      <w:pPr>
        <w:autoSpaceDE w:val="0"/>
        <w:autoSpaceDN w:val="0"/>
        <w:adjustRightInd w:val="0"/>
        <w:spacing w:line="240" w:lineRule="auto"/>
        <w:jc w:val="left"/>
        <w:rPr>
          <w:rFonts w:ascii="AGaramondPro-Regular" w:eastAsiaTheme="minorHAnsi" w:hAnsi="AGaramondPro-Regular" w:cs="AGaramondPro-Regular"/>
          <w:b/>
          <w:sz w:val="24"/>
          <w:szCs w:val="24"/>
        </w:rPr>
      </w:pPr>
      <w:r w:rsidRPr="00E956CB">
        <w:rPr>
          <w:rFonts w:ascii="AGaramondPro-Regular" w:eastAsiaTheme="minorHAnsi" w:hAnsi="AGaramondPro-Regular" w:cs="AGaramondPro-Regular"/>
          <w:b/>
          <w:sz w:val="24"/>
          <w:szCs w:val="24"/>
        </w:rPr>
        <w:t>What does participating in PISA entail?</w:t>
      </w:r>
    </w:p>
    <w:p w14:paraId="48978C80" w14:textId="0CE22E59" w:rsidR="00BC35FE" w:rsidRPr="00BC35FE" w:rsidRDefault="00BC35FE" w:rsidP="00BC35FE">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sidR="00B15E1F">
        <w:rPr>
          <w:rFonts w:ascii="AGaramondPro-Regular" w:eastAsiaTheme="minorHAnsi" w:hAnsi="AGaramondPro-Regular" w:cs="AGaramondPro-Regular"/>
          <w:sz w:val="20"/>
        </w:rPr>
        <w:t xml:space="preserve"> born </w:t>
      </w:r>
      <w:r w:rsidR="004513BC">
        <w:rPr>
          <w:rFonts w:ascii="AGaramondPro-Regular" w:eastAsiaTheme="minorHAnsi" w:hAnsi="AGaramondPro-Regular" w:cs="AGaramondPro-Regular"/>
          <w:sz w:val="20"/>
        </w:rPr>
        <w:t>on or</w:t>
      </w:r>
      <w:r w:rsidR="008B39E4">
        <w:rPr>
          <w:rFonts w:ascii="AGaramondPro-Regular" w:eastAsiaTheme="minorHAnsi" w:hAnsi="AGaramondPro-Regular" w:cs="AGaramondPro-Regular"/>
          <w:sz w:val="20"/>
        </w:rPr>
        <w:t xml:space="preserve"> </w:t>
      </w:r>
      <w:r w:rsidR="00B15E1F">
        <w:rPr>
          <w:rFonts w:ascii="AGaramondPro-Regular" w:eastAsiaTheme="minorHAnsi" w:hAnsi="AGaramondPro-Regular" w:cs="AGaramondPro-Regular"/>
          <w:sz w:val="20"/>
        </w:rPr>
        <w:t>betwe</w:t>
      </w:r>
      <w:r w:rsidR="00F953B6">
        <w:rPr>
          <w:rFonts w:ascii="AGaramondPro-Regular" w:eastAsiaTheme="minorHAnsi" w:hAnsi="AGaramondPro-Regular" w:cs="AGaramondPro-Regular"/>
          <w:sz w:val="20"/>
        </w:rPr>
        <w:t>en July 1, 2002 and June 30, 2003</w:t>
      </w:r>
      <w:r w:rsidR="00B15E1F">
        <w:rPr>
          <w:rFonts w:ascii="AGaramondPro-Regular" w:eastAsiaTheme="minorHAnsi" w:hAnsi="AGaramondPro-Regular" w:cs="AGaramondPro-Regular"/>
          <w:sz w:val="20"/>
        </w:rPr>
        <w:t xml:space="preserve"> </w:t>
      </w:r>
      <w:r w:rsidR="008D0D51">
        <w:rPr>
          <w:rFonts w:ascii="AGaramondPro-Regular" w:eastAsiaTheme="minorHAnsi" w:hAnsi="AGaramondPro-Regular" w:cs="AGaramondPro-Regular"/>
          <w:sz w:val="20"/>
        </w:rPr>
        <w:t>and</w:t>
      </w:r>
      <w:r w:rsidR="002D1A00">
        <w:rPr>
          <w:rFonts w:ascii="AGaramondPro-Regular" w:eastAsiaTheme="minorHAnsi" w:hAnsi="AGaramondPro-Regular" w:cs="AGaramondPro-Regular"/>
          <w:sz w:val="20"/>
        </w:rPr>
        <w:t xml:space="preserve"> a list of </w:t>
      </w:r>
      <w:r w:rsidRPr="00BC35FE">
        <w:rPr>
          <w:rFonts w:ascii="AGaramondPro-Regular" w:eastAsiaTheme="minorHAnsi" w:hAnsi="AGaramondPro-Regular" w:cs="AGaramondPro-Regular"/>
          <w:sz w:val="20"/>
        </w:rPr>
        <w:t xml:space="preserve">teachers eligible to teach 10th grade (the modal </w:t>
      </w:r>
      <w:r w:rsidR="00B15E1F">
        <w:rPr>
          <w:rFonts w:ascii="AGaramondPro-Regular" w:eastAsiaTheme="minorHAnsi" w:hAnsi="AGaramondPro-Regular" w:cs="AGaramondPro-Regular"/>
          <w:sz w:val="20"/>
        </w:rPr>
        <w:t>grade of PISA-eligible students</w:t>
      </w:r>
      <w:r>
        <w:rPr>
          <w:rFonts w:ascii="AGaramondPro-Regular" w:eastAsiaTheme="minorHAnsi" w:hAnsi="AGaramondPro-Regular" w:cs="AGaramondPro-Regular"/>
          <w:sz w:val="20"/>
        </w:rPr>
        <w:t>). Up to 52</w:t>
      </w:r>
      <w:r w:rsidRPr="00BC35FE">
        <w:rPr>
          <w:rFonts w:ascii="AGaramondPro-Regular" w:eastAsiaTheme="minorHAnsi" w:hAnsi="AGaramondPro-Regular" w:cs="AGaramondPro-Regular"/>
          <w:sz w:val="20"/>
        </w:rPr>
        <w:t xml:space="preserve"> students in each school will be sampled to participate in the core PISA assessment, which takes about 3 hours of total time, including instructions, breaks, and a questionnaire.</w:t>
      </w:r>
      <w:r w:rsidR="00E23A97">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 xml:space="preserve">Up to 25 teachers in each school will be asked to complete a 30-minute online teacher questionnaire about their background, education, and teaching experiences. The principal of each school will also be asked to complete a </w:t>
      </w:r>
      <w:r w:rsidR="004E3B03">
        <w:rPr>
          <w:rFonts w:ascii="AGaramondPro-Regular" w:eastAsiaTheme="minorHAnsi" w:hAnsi="AGaramondPro-Regular" w:cs="AGaramondPro-Regular"/>
          <w:sz w:val="20"/>
        </w:rPr>
        <w:t>45</w:t>
      </w:r>
      <w:r w:rsidRPr="00BC35FE">
        <w:rPr>
          <w:rFonts w:ascii="AGaramondPro-Regular" w:eastAsiaTheme="minorHAnsi" w:hAnsi="AGaramondPro-Regular" w:cs="AGaramondPro-Regular"/>
          <w:sz w:val="20"/>
        </w:rPr>
        <w:t>-minute online questionnaire about school and student body characteristics and policies.</w:t>
      </w:r>
    </w:p>
    <w:p w14:paraId="1CBECEB9" w14:textId="77777777"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p>
    <w:p w14:paraId="34321FF3" w14:textId="77777777" w:rsidR="00291B63" w:rsidRPr="000A39E6" w:rsidRDefault="00291B63" w:rsidP="00291B63">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14:paraId="4D9F22B5" w14:textId="61A0C2EC" w:rsidR="00BC35FE" w:rsidRPr="00BC35FE" w:rsidRDefault="00BC35FE" w:rsidP="00BC35FE">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sidR="00A80F6D">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001624CF" w:rsidRPr="0015719A">
        <w:rPr>
          <w:rFonts w:ascii="Garamond" w:eastAsiaTheme="minorHAnsi" w:hAnsi="Garamond" w:cs="AGaramondPro-Regular"/>
          <w:sz w:val="20"/>
        </w:rPr>
        <w:t>—</w:t>
      </w:r>
      <w:r w:rsidR="001624CF" w:rsidRPr="00B66D96">
        <w:rPr>
          <w:rFonts w:ascii="AGaramondPro-Regular" w:eastAsiaTheme="minorHAnsi" w:hAnsi="AGaramondPro-Regular" w:cs="AGaramondPro-Regular"/>
          <w:sz w:val="20"/>
        </w:rPr>
        <w:t>including U.S. public</w:t>
      </w:r>
      <w:r w:rsidR="001624CF">
        <w:rPr>
          <w:rFonts w:ascii="AGaramondPro-Regular" w:eastAsiaTheme="minorHAnsi" w:hAnsi="AGaramondPro-Regular" w:cs="AGaramondPro-Regular"/>
          <w:sz w:val="20"/>
        </w:rPr>
        <w:t xml:space="preserve"> and</w:t>
      </w:r>
      <w:r w:rsidR="001624CF" w:rsidRPr="00B66D96">
        <w:rPr>
          <w:rFonts w:ascii="AGaramondPro-Regular" w:eastAsiaTheme="minorHAnsi" w:hAnsi="AGaramondPro-Regular" w:cs="AGaramondPro-Regular"/>
          <w:sz w:val="20"/>
        </w:rPr>
        <w:t xml:space="preserve"> private schools</w:t>
      </w:r>
      <w:r w:rsidRPr="00BC35FE">
        <w:rPr>
          <w:rFonts w:ascii="AGaramondPro-Regular" w:eastAsiaTheme="minorHAnsi" w:hAnsi="AGaramondPro-Regular" w:cs="AGaramondPro-Regular"/>
          <w:sz w:val="20"/>
        </w:rPr>
        <w:t xml:space="preserve">. Although </w:t>
      </w:r>
      <w:r w:rsidR="001624CF">
        <w:rPr>
          <w:rFonts w:ascii="AGaramondPro-Regular" w:eastAsiaTheme="minorHAnsi" w:hAnsi="AGaramondPro-Regular" w:cs="AGaramondPro-Regular"/>
          <w:sz w:val="20"/>
        </w:rPr>
        <w:t>the assessment</w:t>
      </w:r>
      <w:r w:rsidR="001624CF" w:rsidRPr="00BC35FE">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is voluntary, we rely on school and student participation to ensure the results are complete and accurate. We cannot do that without the support of schools like yours.</w:t>
      </w:r>
    </w:p>
    <w:p w14:paraId="1BF9C052" w14:textId="77777777" w:rsidR="00322E2A" w:rsidRDefault="00322E2A" w:rsidP="00BC35FE">
      <w:pPr>
        <w:autoSpaceDE w:val="0"/>
        <w:autoSpaceDN w:val="0"/>
        <w:adjustRightInd w:val="0"/>
        <w:spacing w:line="240" w:lineRule="auto"/>
        <w:jc w:val="left"/>
        <w:rPr>
          <w:rFonts w:ascii="AGaramondPro-Regular" w:eastAsiaTheme="minorHAnsi" w:hAnsi="AGaramondPro-Regular" w:cs="AGaramondPro-Regular"/>
          <w:sz w:val="20"/>
        </w:rPr>
      </w:pPr>
    </w:p>
    <w:p w14:paraId="705EAD2D" w14:textId="77777777" w:rsidR="00E64C69" w:rsidRDefault="00E64C69" w:rsidP="00E64C6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Pr="001A0D6D">
        <w:rPr>
          <w:rFonts w:ascii="AGaramondPro-Regular" w:eastAsiaTheme="minorHAnsi" w:hAnsi="AGaramondPro-Regular" w:cs="AGaramondPro-Regular"/>
          <w:sz w:val="20"/>
        </w:rPr>
        <w:t xml:space="preserve">worldwide </w:t>
      </w:r>
      <w:r>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14:paraId="3AA0A6E2" w14:textId="77777777" w:rsidR="00E64C69" w:rsidRDefault="00E64C69" w:rsidP="00BC35FE">
      <w:pPr>
        <w:autoSpaceDE w:val="0"/>
        <w:autoSpaceDN w:val="0"/>
        <w:adjustRightInd w:val="0"/>
        <w:spacing w:line="240" w:lineRule="auto"/>
        <w:jc w:val="left"/>
        <w:rPr>
          <w:rFonts w:ascii="AGaramondPro-Regular" w:eastAsiaTheme="minorHAnsi" w:hAnsi="AGaramondPro-Regular" w:cs="AGaramondPro-Regular"/>
          <w:sz w:val="20"/>
        </w:rPr>
      </w:pPr>
    </w:p>
    <w:p w14:paraId="34B1A3D9" w14:textId="63A0B37B" w:rsidR="00E64C69" w:rsidRDefault="00E64C69" w:rsidP="00BC35FE">
      <w:pPr>
        <w:autoSpaceDE w:val="0"/>
        <w:autoSpaceDN w:val="0"/>
        <w:adjustRightInd w:val="0"/>
        <w:spacing w:line="240" w:lineRule="auto"/>
        <w:jc w:val="left"/>
        <w:rPr>
          <w:rFonts w:ascii="AGaramondPro-Regular" w:eastAsiaTheme="minorHAnsi" w:hAnsi="AGaramondPro-Regular" w:cs="AGaramondPro-Regular"/>
          <w:sz w:val="20"/>
        </w:rPr>
      </w:pPr>
      <w:r w:rsidRPr="00653BC9">
        <w:rPr>
          <w:rFonts w:ascii="UniversLTStd-Black" w:eastAsiaTheme="minorHAnsi" w:hAnsi="UniversLTStd-Black" w:cs="UniversLTStd-Black"/>
          <w:b/>
          <w:szCs w:val="22"/>
        </w:rPr>
        <w:t>What are the benefits to participating?</w:t>
      </w:r>
    </w:p>
    <w:p w14:paraId="426E2CED" w14:textId="305A191C" w:rsidR="00322E2A" w:rsidRPr="00FA30F1" w:rsidRDefault="00BC35FE" w:rsidP="00BC35FE">
      <w:pPr>
        <w:autoSpaceDE w:val="0"/>
        <w:autoSpaceDN w:val="0"/>
        <w:adjustRightInd w:val="0"/>
        <w:spacing w:line="240" w:lineRule="auto"/>
        <w:jc w:val="left"/>
        <w:rPr>
          <w:sz w:val="20"/>
        </w:rPr>
      </w:pPr>
      <w:r w:rsidRPr="00BC35FE">
        <w:rPr>
          <w:rFonts w:ascii="AGaramondPro-Regular" w:eastAsiaTheme="minorHAnsi" w:hAnsi="AGaramondPro-Regular" w:cs="AGaramondPro-Regular"/>
          <w:sz w:val="20"/>
        </w:rPr>
        <w:t>In addition to receiving a U.S</w:t>
      </w:r>
      <w:r>
        <w:rPr>
          <w:rFonts w:ascii="AGaramondPro-Regular" w:eastAsiaTheme="minorHAnsi" w:hAnsi="AGaramondPro-Regular" w:cs="AGaramondPro-Regular"/>
          <w:sz w:val="20"/>
        </w:rPr>
        <w:t>. national report with PISA 2018</w:t>
      </w:r>
      <w:r w:rsidRPr="00BC35FE">
        <w:rPr>
          <w:rFonts w:ascii="AGaramondPro-Regular" w:eastAsiaTheme="minorHAnsi" w:hAnsi="AGaramondPro-Regular" w:cs="AGaramondPro-Regular"/>
          <w:sz w:val="20"/>
        </w:rPr>
        <w:t xml:space="preserve"> results, schools may also receive a school-level report</w:t>
      </w:r>
      <w:r w:rsidR="004E3B03">
        <w:rPr>
          <w:rFonts w:ascii="AGaramondPro-Regular" w:eastAsiaTheme="minorHAnsi" w:hAnsi="AGaramondPro-Regular" w:cs="AGaramondPro-Regular"/>
          <w:sz w:val="20"/>
        </w:rPr>
        <w:t xml:space="preserve"> </w:t>
      </w:r>
      <w:r w:rsidR="004E3B03" w:rsidRPr="004E3B03">
        <w:rPr>
          <w:sz w:val="20"/>
        </w:rPr>
        <w:t>(pending sample size and response rate requirements)</w:t>
      </w:r>
      <w:r w:rsidRPr="004E3B03">
        <w:rPr>
          <w:rFonts w:ascii="AGaramondPro-Regular" w:eastAsiaTheme="minorHAnsi" w:hAnsi="AGaramondPro-Regular" w:cs="AGaramondPro-Regular"/>
          <w:sz w:val="20"/>
        </w:rPr>
        <w:t>.</w:t>
      </w:r>
      <w:r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E23A97">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Pr="00FA30F1">
        <w:rPr>
          <w:sz w:val="20"/>
        </w:rPr>
        <w:t>.</w:t>
      </w:r>
      <w:r w:rsidR="00FA30F1" w:rsidRPr="00FA30F1">
        <w:rPr>
          <w:sz w:val="20"/>
        </w:rPr>
        <w:t xml:space="preserve"> The school report is provided only to your school and any published reports from PISA 2018 will not identify participating schools.</w:t>
      </w:r>
    </w:p>
    <w:p w14:paraId="247378B2" w14:textId="5753BC5D" w:rsidR="00BC35FE" w:rsidRPr="00BC35FE" w:rsidRDefault="00BC35FE" w:rsidP="00BC35FE">
      <w:pPr>
        <w:autoSpaceDE w:val="0"/>
        <w:autoSpaceDN w:val="0"/>
        <w:adjustRightInd w:val="0"/>
        <w:spacing w:line="240" w:lineRule="auto"/>
        <w:jc w:val="left"/>
        <w:rPr>
          <w:rFonts w:ascii="AGaramondPro-Regular" w:eastAsiaTheme="minorHAnsi" w:hAnsi="AGaramondPro-Regular" w:cs="AGaramondPro-Regular"/>
          <w:sz w:val="20"/>
        </w:rPr>
      </w:pPr>
    </w:p>
    <w:p w14:paraId="775E0772" w14:textId="7C740621" w:rsidR="00DA114D" w:rsidRDefault="00BC35FE" w:rsidP="00291B63">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As a token of appreciation for participating, </w:t>
      </w:r>
      <w:r w:rsidR="00E3719C" w:rsidRPr="004E3B03">
        <w:rPr>
          <w:sz w:val="20"/>
        </w:rPr>
        <w:t>school</w:t>
      </w:r>
      <w:r w:rsidR="00993E94" w:rsidRPr="004E3B03">
        <w:rPr>
          <w:sz w:val="20"/>
        </w:rPr>
        <w:t>s will receive $25</w:t>
      </w:r>
      <w:r w:rsidR="00E3719C" w:rsidRPr="004E3B03">
        <w:rPr>
          <w:sz w:val="20"/>
        </w:rPr>
        <w:t>0, the school coordinator will receive $200, students who participate will each receive $25 as well as 4 hours of volunteer service time, and teachers who complete an online questionnaire will each receive $25.</w:t>
      </w:r>
    </w:p>
    <w:p w14:paraId="6BA8B58E" w14:textId="77777777" w:rsidR="00506F6A" w:rsidRDefault="00506F6A" w:rsidP="00291B63">
      <w:pPr>
        <w:autoSpaceDE w:val="0"/>
        <w:autoSpaceDN w:val="0"/>
        <w:adjustRightInd w:val="0"/>
        <w:spacing w:line="240" w:lineRule="auto"/>
        <w:jc w:val="left"/>
        <w:rPr>
          <w:rFonts w:ascii="UniversLTStd-Black" w:eastAsiaTheme="minorHAnsi" w:hAnsi="UniversLTStd-Black" w:cs="UniversLTStd-Black"/>
          <w:b/>
          <w:szCs w:val="22"/>
        </w:rPr>
      </w:pPr>
    </w:p>
    <w:p w14:paraId="5A8E4F9E" w14:textId="06043D1A" w:rsidR="00291B63" w:rsidRPr="000A39E6" w:rsidRDefault="00291B63" w:rsidP="00291B63">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14:paraId="543049F1" w14:textId="345B23BE" w:rsidR="00F64FCD" w:rsidRDefault="00291B63" w:rsidP="00DD3EEA">
      <w:pPr>
        <w:autoSpaceDE w:val="0"/>
        <w:autoSpaceDN w:val="0"/>
        <w:adjustRightInd w:val="0"/>
        <w:spacing w:line="240" w:lineRule="auto"/>
        <w:jc w:val="left"/>
      </w:pPr>
      <w:r>
        <w:rPr>
          <w:rFonts w:ascii="AGaramondPro-Regular" w:eastAsiaTheme="minorHAnsi" w:hAnsi="AGaramondPro-Regular" w:cs="AGaramondPro-Regular"/>
          <w:sz w:val="20"/>
        </w:rPr>
        <w:t xml:space="preserve">Probably not. In each school, all </w:t>
      </w:r>
      <w:r w:rsidR="00A80F6D">
        <w:rPr>
          <w:rFonts w:ascii="AGaramondPro-Regular" w:eastAsiaTheme="minorHAnsi" w:hAnsi="AGaramondPro-Regular" w:cs="AGaramondPro-Regular"/>
          <w:sz w:val="20"/>
        </w:rPr>
        <w:t>student</w:t>
      </w:r>
      <w:r w:rsidR="000E077C">
        <w:rPr>
          <w:rFonts w:ascii="AGaramondPro-Regular" w:eastAsiaTheme="minorHAnsi" w:hAnsi="AGaramondPro-Regular" w:cs="AGaramondPro-Regular"/>
          <w:sz w:val="20"/>
        </w:rPr>
        <w:t>s</w:t>
      </w:r>
      <w:r w:rsidR="00A80F6D">
        <w:rPr>
          <w:rFonts w:ascii="AGaramondPro-Regular" w:eastAsiaTheme="minorHAnsi" w:hAnsi="AGaramondPro-Regular" w:cs="AGaramondPro-Regular"/>
          <w:sz w:val="20"/>
        </w:rPr>
        <w:t xml:space="preserve"> born between July 1, 2002 and June 30, 2003 </w:t>
      </w:r>
      <w:r w:rsidR="000E077C">
        <w:rPr>
          <w:rFonts w:ascii="AGaramondPro-Regular" w:eastAsiaTheme="minorHAnsi" w:hAnsi="AGaramondPro-Regular" w:cs="AGaramondPro-Regular"/>
          <w:sz w:val="20"/>
        </w:rPr>
        <w:t xml:space="preserve">and enrolled </w:t>
      </w:r>
      <w:r w:rsidR="00A80F6D">
        <w:rPr>
          <w:rFonts w:ascii="AGaramondPro-Regular" w:eastAsiaTheme="minorHAnsi" w:hAnsi="AGaramondPro-Regular" w:cs="AGaramondPro-Regular"/>
          <w:sz w:val="20"/>
        </w:rPr>
        <w:t>in grade 7 or higher</w:t>
      </w:r>
      <w:r>
        <w:rPr>
          <w:rFonts w:ascii="AGaramondPro-Regular" w:eastAsiaTheme="minorHAnsi" w:hAnsi="AGaramondPro-Regular" w:cs="AGaramondPro-Regular"/>
          <w:sz w:val="20"/>
        </w:rPr>
        <w:t xml:space="preserve"> will have an equal chance of selection.</w:t>
      </w:r>
      <w:r w:rsidR="000735B5">
        <w:rPr>
          <w:rFonts w:ascii="AGaramondPro-Regular" w:eastAsiaTheme="minorHAnsi" w:hAnsi="AGaramondPro-Regular" w:cs="AGaramondPro-Regular"/>
          <w:sz w:val="20"/>
        </w:rPr>
        <w:t xml:space="preserve"> Up to 5</w:t>
      </w:r>
      <w:r w:rsidR="00BC35FE">
        <w:rPr>
          <w:rFonts w:ascii="AGaramondPro-Regular" w:eastAsiaTheme="minorHAnsi" w:hAnsi="AGaramondPro-Regular" w:cs="AGaramondPro-Regular"/>
          <w:sz w:val="20"/>
        </w:rPr>
        <w:t>2</w:t>
      </w:r>
      <w:r>
        <w:rPr>
          <w:rFonts w:ascii="AGaramondPro-Regular" w:eastAsiaTheme="minorHAnsi" w:hAnsi="AGaramondPro-Regular" w:cs="AGaramondPro-Regular"/>
          <w:sz w:val="20"/>
        </w:rPr>
        <w:t xml:space="preserve"> students </w:t>
      </w:r>
      <w:r w:rsidR="000E077C">
        <w:rPr>
          <w:rFonts w:ascii="AGaramondPro-Regular" w:eastAsiaTheme="minorHAnsi" w:hAnsi="AGaramondPro-Regular" w:cs="AGaramondPro-Regular"/>
          <w:sz w:val="20"/>
        </w:rPr>
        <w:t xml:space="preserve">in each school </w:t>
      </w:r>
      <w:r>
        <w:rPr>
          <w:rFonts w:ascii="AGaramondPro-Regular" w:eastAsiaTheme="minorHAnsi" w:hAnsi="AGaramondPro-Regular" w:cs="AGaramondPro-Regular"/>
          <w:sz w:val="20"/>
        </w:rPr>
        <w:t>will be selected to</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participate. Only in very small schools will the school sample </w:t>
      </w:r>
      <w:r w:rsidR="000D0562">
        <w:rPr>
          <w:rFonts w:ascii="AGaramondPro-Regular" w:eastAsiaTheme="minorHAnsi" w:hAnsi="AGaramondPro-Regular" w:cs="AGaramondPro-Regular"/>
          <w:sz w:val="20"/>
        </w:rPr>
        <w:t xml:space="preserve">likely </w:t>
      </w:r>
      <w:r>
        <w:rPr>
          <w:rFonts w:ascii="AGaramondPro-Regular" w:eastAsiaTheme="minorHAnsi" w:hAnsi="AGaramondPro-Regular" w:cs="AGaramondPro-Regular"/>
          <w:sz w:val="20"/>
        </w:rPr>
        <w:t xml:space="preserve">include all </w:t>
      </w:r>
      <w:r w:rsidR="00A80F6D">
        <w:rPr>
          <w:rFonts w:ascii="AGaramondPro-Regular" w:eastAsiaTheme="minorHAnsi" w:hAnsi="AGaramondPro-Regular" w:cs="AGaramondPro-Regular"/>
          <w:sz w:val="20"/>
        </w:rPr>
        <w:t>eligible studen</w:t>
      </w:r>
      <w:r w:rsidR="000E077C">
        <w:rPr>
          <w:rFonts w:ascii="AGaramondPro-Regular" w:eastAsiaTheme="minorHAnsi" w:hAnsi="AGaramondPro-Regular" w:cs="AGaramondPro-Regular"/>
          <w:sz w:val="20"/>
        </w:rPr>
        <w:t>t</w:t>
      </w:r>
      <w:r w:rsidR="00A80F6D">
        <w:rPr>
          <w:rFonts w:ascii="AGaramondPro-Regular" w:eastAsiaTheme="minorHAnsi" w:hAnsi="AGaramondPro-Regular" w:cs="AGaramondPro-Regular"/>
          <w:sz w:val="20"/>
        </w:rPr>
        <w:t>s</w:t>
      </w:r>
      <w:r>
        <w:rPr>
          <w:rFonts w:ascii="AGaramondPro-Regular" w:eastAsiaTheme="minorHAnsi" w:hAnsi="AGaramondPro-Regular" w:cs="AGaramondPro-Regular"/>
          <w:sz w:val="20"/>
        </w:rPr>
        <w:t>. In addition,</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some students with disabilities or limited English proficiency may be </w:t>
      </w:r>
      <w:r w:rsidR="00B75915">
        <w:rPr>
          <w:rFonts w:ascii="AGaramondPro-Regular" w:eastAsiaTheme="minorHAnsi" w:hAnsi="AGaramondPro-Regular" w:cs="AGaramondPro-Regular"/>
          <w:sz w:val="20"/>
        </w:rPr>
        <w:t xml:space="preserve">offered a limited set of accommodations to enable their </w:t>
      </w:r>
      <w:r w:rsidR="000E077C">
        <w:rPr>
          <w:rFonts w:ascii="AGaramondPro-Regular" w:eastAsiaTheme="minorHAnsi" w:hAnsi="AGaramondPro-Regular" w:cs="AGaramondPro-Regular"/>
          <w:sz w:val="20"/>
        </w:rPr>
        <w:t>participation;</w:t>
      </w:r>
      <w:r w:rsidR="00B75915">
        <w:rPr>
          <w:rFonts w:ascii="AGaramondPro-Regular" w:eastAsiaTheme="minorHAnsi" w:hAnsi="AGaramondPro-Regular" w:cs="AGaramondPro-Regular"/>
          <w:sz w:val="20"/>
        </w:rPr>
        <w:t xml:space="preserve"> otherwise, they may be </w:t>
      </w:r>
      <w:r>
        <w:rPr>
          <w:rFonts w:ascii="AGaramondPro-Regular" w:eastAsiaTheme="minorHAnsi" w:hAnsi="AGaramondPro-Regular" w:cs="AGaramondPro-Regular"/>
          <w:sz w:val="20"/>
        </w:rPr>
        <w:t>excused from the assessment.</w:t>
      </w:r>
    </w:p>
    <w:p w14:paraId="7BE12635" w14:textId="58A8CFAE" w:rsidR="0081296B" w:rsidRDefault="0081296B" w:rsidP="004412BA">
      <w:pPr>
        <w:jc w:val="center"/>
      </w:pPr>
    </w:p>
    <w:p w14:paraId="4424048E" w14:textId="6D508C29" w:rsidR="00DA114D" w:rsidRDefault="00DA114D">
      <w:pPr>
        <w:spacing w:after="200" w:line="276" w:lineRule="auto"/>
        <w:jc w:val="left"/>
      </w:pPr>
      <w:r>
        <w:br w:type="page"/>
      </w:r>
    </w:p>
    <w:p w14:paraId="34CF89E3" w14:textId="4E606872" w:rsidR="0081296B" w:rsidRDefault="002A3316" w:rsidP="0081296B">
      <w:pPr>
        <w:jc w:val="right"/>
      </w:pPr>
      <w:r>
        <w:rPr>
          <w:noProof/>
        </w:rPr>
        <mc:AlternateContent>
          <mc:Choice Requires="wps">
            <w:drawing>
              <wp:anchor distT="0" distB="0" distL="114300" distR="114300" simplePos="0" relativeHeight="251651584" behindDoc="0" locked="0" layoutInCell="1" allowOverlap="1" wp14:anchorId="198403ED" wp14:editId="33E4BF85">
                <wp:simplePos x="0" y="0"/>
                <wp:positionH relativeFrom="column">
                  <wp:posOffset>-152400</wp:posOffset>
                </wp:positionH>
                <wp:positionV relativeFrom="paragraph">
                  <wp:posOffset>48895</wp:posOffset>
                </wp:positionV>
                <wp:extent cx="6181725" cy="252730"/>
                <wp:effectExtent l="0" t="0" r="28575" b="2349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14:paraId="2ED665FB" w14:textId="2ABEBC5D" w:rsidR="003F3346" w:rsidRPr="00E8084B" w:rsidRDefault="003F3346" w:rsidP="0081296B">
                            <w:pPr>
                              <w:pStyle w:val="Style1"/>
                            </w:pPr>
                            <w:r>
                              <w:t>PISA 2018 FAQ for school administrators – Public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2pt;margin-top:3.85pt;width:486.75pt;height:1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">
                <v:textbox style="mso-fit-shape-to-text:t">
                  <w:txbxContent>
                    <w:p w14:paraId="2ED665FB" w14:textId="2ABEBC5D" w:rsidR="003F3346" w:rsidRPr="00E8084B" w:rsidRDefault="003F3346" w:rsidP="0081296B">
                      <w:pPr>
                        <w:pStyle w:val="Style1"/>
                      </w:pPr>
                      <w:r>
                        <w:t>PISA 2018 FAQ for school administrators – Public Schools - Back Page</w:t>
                      </w:r>
                    </w:p>
                  </w:txbxContent>
                </v:textbox>
              </v:shape>
            </w:pict>
          </mc:Fallback>
        </mc:AlternateContent>
      </w:r>
    </w:p>
    <w:p w14:paraId="18E99C30" w14:textId="77777777" w:rsidR="0081296B" w:rsidRDefault="0081296B" w:rsidP="0081296B">
      <w:pPr>
        <w:jc w:val="right"/>
      </w:pPr>
    </w:p>
    <w:p w14:paraId="673ADB32"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186DA1DB"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14:paraId="7AC904E0" w14:textId="047AFD5B" w:rsidR="00DA114D" w:rsidRDefault="00E415E7" w:rsidP="00735DBD">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Pr>
          <w:rFonts w:ascii="AGaramondPro-Regular" w:eastAsiaTheme="minorHAnsi" w:hAnsi="AGaramondPro-Regular" w:cs="AGaramondPro-Regular"/>
          <w:sz w:val="20"/>
        </w:rPr>
        <w:t xml:space="preserve">, </w:t>
      </w:r>
      <w:r w:rsidR="00DA114D">
        <w:rPr>
          <w:rFonts w:ascii="AGaramondPro-Regular" w:eastAsiaTheme="minorHAnsi" w:hAnsi="AGaramondPro-Regular" w:cs="AGaramondPro-Regular"/>
          <w:sz w:val="20"/>
        </w:rPr>
        <w:t>conducts this study as authorized by the Education Sciences Reform Act of 2002 (</w:t>
      </w:r>
      <w:r w:rsidR="00DA114D" w:rsidRPr="00A670EA">
        <w:rPr>
          <w:rFonts w:ascii="AGaramondPro-Regular" w:eastAsiaTheme="minorHAnsi" w:hAnsi="AGaramondPro-Regular" w:cs="AGaramondPro-Regular"/>
          <w:sz w:val="20"/>
        </w:rPr>
        <w:t>ESRA 2002, 20 U.S.C. §9543</w:t>
      </w:r>
      <w:r w:rsidR="00DA114D">
        <w:rPr>
          <w:rFonts w:ascii="AGaramondPro-Regular" w:eastAsiaTheme="minorHAnsi" w:hAnsi="AGaramondPro-Regular" w:cs="AGaramondPro-Regular"/>
          <w:sz w:val="20"/>
        </w:rPr>
        <w:t xml:space="preserve">) and with the approval of the U.S. Office of Management and Budget under </w:t>
      </w:r>
      <w:r w:rsidR="00176780">
        <w:rPr>
          <w:rFonts w:ascii="AGaramondPro-Regular" w:eastAsiaTheme="minorHAnsi" w:hAnsi="AGaramondPro-Regular" w:cs="AGaramondPro-Regular"/>
          <w:sz w:val="20"/>
        </w:rPr>
        <w:t>OMB# 1</w:t>
      </w:r>
      <w:r w:rsidR="00DA114D" w:rsidRPr="00847751">
        <w:rPr>
          <w:rFonts w:ascii="AGaramondPro-Regular" w:eastAsiaTheme="minorHAnsi" w:hAnsi="AGaramondPro-Regular" w:cs="AGaramondPro-Regular"/>
          <w:sz w:val="20"/>
        </w:rPr>
        <w:t>850-0755</w:t>
      </w:r>
      <w:r w:rsidR="00DA114D">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00DA114D" w:rsidRPr="009610FF">
        <w:rPr>
          <w:rFonts w:ascii="AGaramondPro-Regular" w:eastAsiaTheme="minorHAnsi" w:hAnsi="AGaramondPro-Regular" w:cs="AGaramondPro-Regular"/>
          <w:sz w:val="20"/>
        </w:rPr>
        <w:t xml:space="preserve">Westat field staff </w:t>
      </w:r>
      <w:r w:rsidR="00DA114D">
        <w:rPr>
          <w:rFonts w:ascii="AGaramondPro-Regular" w:eastAsiaTheme="minorHAnsi" w:hAnsi="AGaramondPro-Regular" w:cs="AGaramondPro-Regular"/>
          <w:sz w:val="20"/>
        </w:rPr>
        <w:t>undergoes</w:t>
      </w:r>
      <w:r w:rsidR="00DA114D" w:rsidRPr="009610FF">
        <w:rPr>
          <w:rFonts w:ascii="AGaramondPro-Regular" w:eastAsiaTheme="minorHAnsi" w:hAnsi="AGaramondPro-Regular" w:cs="AGaramondPro-Regular"/>
          <w:sz w:val="20"/>
        </w:rPr>
        <w:t xml:space="preserve"> FBI background checks</w:t>
      </w:r>
      <w:r w:rsidR="00E6614E">
        <w:rPr>
          <w:rFonts w:ascii="AGaramondPro-Regular" w:eastAsiaTheme="minorHAnsi" w:hAnsi="AGaramondPro-Regular" w:cs="AGaramondPro-Regular"/>
          <w:sz w:val="20"/>
        </w:rPr>
        <w:t>.</w:t>
      </w:r>
    </w:p>
    <w:p w14:paraId="57F7FA1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7C70E56F"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are teacher and school questionnaires administered?</w:t>
      </w:r>
    </w:p>
    <w:p w14:paraId="7690840F" w14:textId="4B90F2B0" w:rsidR="00735DBD"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teacher and school questionnaires are both administered online from a secure website. </w:t>
      </w:r>
      <w:r w:rsidR="00285D68">
        <w:rPr>
          <w:rFonts w:ascii="AGaramondPro-Regular" w:eastAsiaTheme="minorHAnsi" w:hAnsi="AGaramondPro-Regular" w:cs="AGaramondPro-Regular"/>
          <w:sz w:val="20"/>
        </w:rPr>
        <w:t>The online teacher questionnaire</w:t>
      </w:r>
      <w:r w:rsidR="00DD3EEA">
        <w:rPr>
          <w:rFonts w:ascii="AGaramondPro-Regular" w:eastAsiaTheme="minorHAnsi" w:hAnsi="AGaramondPro-Regular" w:cs="AGaramondPro-Regular"/>
          <w:sz w:val="20"/>
        </w:rPr>
        <w:t xml:space="preserve"> </w:t>
      </w:r>
      <w:r w:rsidR="00285D68">
        <w:rPr>
          <w:rFonts w:ascii="AGaramondPro-Regular" w:eastAsiaTheme="minorHAnsi" w:hAnsi="AGaramondPro-Regular" w:cs="AGaramondPro-Regular"/>
          <w:sz w:val="20"/>
        </w:rPr>
        <w:t>take</w:t>
      </w:r>
      <w:r w:rsidR="00C8017E">
        <w:rPr>
          <w:rFonts w:ascii="AGaramondPro-Regular" w:eastAsiaTheme="minorHAnsi" w:hAnsi="AGaramondPro-Regular" w:cs="AGaramondPro-Regular"/>
          <w:sz w:val="20"/>
        </w:rPr>
        <w:t>s</w:t>
      </w:r>
      <w:r w:rsidR="00285D68">
        <w:rPr>
          <w:rFonts w:ascii="AGaramondPro-Regular" w:eastAsiaTheme="minorHAnsi" w:hAnsi="AGaramondPro-Regular" w:cs="AGaramondPro-Regular"/>
          <w:sz w:val="20"/>
        </w:rPr>
        <w:t xml:space="preserve"> </w:t>
      </w:r>
      <w:r w:rsidR="00285D68" w:rsidRPr="00847751">
        <w:rPr>
          <w:rFonts w:ascii="AGaramondPro-Regular" w:eastAsiaTheme="minorHAnsi" w:hAnsi="AGaramondPro-Regular" w:cs="AGaramondPro-Regular"/>
          <w:sz w:val="20"/>
        </w:rPr>
        <w:t xml:space="preserve">approximately </w:t>
      </w:r>
      <w:r w:rsidR="00F953B6">
        <w:rPr>
          <w:rFonts w:ascii="AGaramondPro-Regular" w:eastAsiaTheme="minorHAnsi" w:hAnsi="AGaramondPro-Regular" w:cs="AGaramondPro-Regular"/>
          <w:sz w:val="20"/>
        </w:rPr>
        <w:t xml:space="preserve">30 </w:t>
      </w:r>
      <w:r>
        <w:rPr>
          <w:rFonts w:ascii="AGaramondPro-Regular" w:eastAsiaTheme="minorHAnsi" w:hAnsi="AGaramondPro-Regular" w:cs="AGaramondPro-Regular"/>
          <w:sz w:val="20"/>
        </w:rPr>
        <w:t>minute</w:t>
      </w:r>
      <w:r w:rsidR="00285D68">
        <w:rPr>
          <w:rFonts w:ascii="AGaramondPro-Regular" w:eastAsiaTheme="minorHAnsi" w:hAnsi="AGaramondPro-Regular" w:cs="AGaramondPro-Regular"/>
          <w:sz w:val="20"/>
        </w:rPr>
        <w:t>s</w:t>
      </w:r>
      <w:r w:rsidR="00C8017E">
        <w:rPr>
          <w:rFonts w:ascii="AGaramondPro-Regular" w:eastAsiaTheme="minorHAnsi" w:hAnsi="AGaramondPro-Regular" w:cs="AGaramondPro-Regular"/>
          <w:sz w:val="20"/>
        </w:rPr>
        <w:t xml:space="preserve"> </w:t>
      </w:r>
      <w:r w:rsidR="00285D68">
        <w:rPr>
          <w:rFonts w:ascii="AGaramondPro-Regular" w:eastAsiaTheme="minorHAnsi" w:hAnsi="AGaramondPro-Regular" w:cs="AGaramondPro-Regular"/>
          <w:sz w:val="20"/>
        </w:rPr>
        <w:t>to complete and</w:t>
      </w:r>
      <w:r>
        <w:rPr>
          <w:rFonts w:ascii="AGaramondPro-Regular" w:eastAsiaTheme="minorHAnsi" w:hAnsi="AGaramondPro-Regular" w:cs="AGaramondPro-Regular"/>
          <w:sz w:val="20"/>
        </w:rPr>
        <w:t xml:space="preserve"> asks about t</w:t>
      </w:r>
      <w:r w:rsidR="00285D68">
        <w:rPr>
          <w:rFonts w:ascii="AGaramondPro-Regular" w:eastAsiaTheme="minorHAnsi" w:hAnsi="AGaramondPro-Regular" w:cs="AGaramondPro-Regular"/>
          <w:sz w:val="20"/>
        </w:rPr>
        <w:t>eachers’</w:t>
      </w:r>
      <w:r>
        <w:rPr>
          <w:rFonts w:ascii="AGaramondPro-Regular" w:eastAsiaTheme="minorHAnsi" w:hAnsi="AGaramondPro-Regular" w:cs="AGaramondPro-Regular"/>
          <w:sz w:val="20"/>
        </w:rPr>
        <w:t xml:space="preserve"> education and teaching experience. The school questionnaire, which </w:t>
      </w:r>
      <w:r w:rsidR="006F711A">
        <w:rPr>
          <w:rFonts w:ascii="AGaramondPro-Regular" w:eastAsiaTheme="minorHAnsi" w:hAnsi="AGaramondPro-Regular" w:cs="AGaramondPro-Regular"/>
          <w:sz w:val="20"/>
        </w:rPr>
        <w:t>looks at</w:t>
      </w:r>
      <w:r w:rsidR="000E077C">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school characteristics such as enrollment and school practices, is also online and takes </w:t>
      </w:r>
      <w:r w:rsidRPr="00847751">
        <w:rPr>
          <w:rFonts w:ascii="AGaramondPro-Regular" w:eastAsiaTheme="minorHAnsi" w:hAnsi="AGaramondPro-Regular" w:cs="AGaramondPro-Regular"/>
          <w:sz w:val="20"/>
        </w:rPr>
        <w:t>about</w:t>
      </w:r>
      <w:r w:rsidR="00DD3EEA" w:rsidRPr="00847751">
        <w:rPr>
          <w:rFonts w:ascii="AGaramondPro-Regular" w:eastAsiaTheme="minorHAnsi" w:hAnsi="AGaramondPro-Regular" w:cs="AGaramondPro-Regular"/>
          <w:sz w:val="20"/>
        </w:rPr>
        <w:t xml:space="preserve"> </w:t>
      </w:r>
      <w:r w:rsidR="00413567">
        <w:rPr>
          <w:rFonts w:ascii="AGaramondPro-Regular" w:eastAsiaTheme="minorHAnsi" w:hAnsi="AGaramondPro-Regular" w:cs="AGaramondPro-Regular"/>
          <w:sz w:val="20"/>
        </w:rPr>
        <w:t xml:space="preserve">45 </w:t>
      </w:r>
      <w:r>
        <w:rPr>
          <w:rFonts w:ascii="AGaramondPro-Regular" w:eastAsiaTheme="minorHAnsi" w:hAnsi="AGaramondPro-Regular" w:cs="AGaramondPro-Regular"/>
          <w:sz w:val="20"/>
        </w:rPr>
        <w:t>minutes to complete.</w:t>
      </w:r>
    </w:p>
    <w:p w14:paraId="5F42E20E"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4FB969E5" w14:textId="4ED6032F" w:rsidR="00285D68" w:rsidRPr="000A39E6" w:rsidRDefault="00285D68" w:rsidP="00285D68">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te</w:t>
      </w:r>
      <w:r w:rsidR="009B0A5E" w:rsidRPr="000A39E6">
        <w:rPr>
          <w:rFonts w:ascii="UniversLTStd-Black" w:eastAsiaTheme="minorHAnsi" w:hAnsi="UniversLTStd-Black" w:cs="UniversLTStd-Black"/>
          <w:b/>
          <w:szCs w:val="22"/>
        </w:rPr>
        <w:t>a</w:t>
      </w:r>
      <w:r w:rsidRPr="000A39E6">
        <w:rPr>
          <w:rFonts w:ascii="UniversLTStd-Black" w:eastAsiaTheme="minorHAnsi" w:hAnsi="UniversLTStd-Black" w:cs="UniversLTStd-Black"/>
          <w:b/>
          <w:szCs w:val="22"/>
        </w:rPr>
        <w:t>chers be asked to participate?</w:t>
      </w:r>
    </w:p>
    <w:p w14:paraId="7E254B7E" w14:textId="0B949BDA" w:rsidR="00322E2A" w:rsidRDefault="009B0A5E"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From a listing of teachers in the school</w:t>
      </w:r>
      <w:r w:rsidR="003F5F03">
        <w:rPr>
          <w:rFonts w:ascii="AGaramondPro-Regular" w:eastAsiaTheme="minorHAnsi" w:hAnsi="AGaramondPro-Regular" w:cs="AGaramondPro-Regular"/>
          <w:sz w:val="20"/>
        </w:rPr>
        <w:t xml:space="preserve"> eligible to teach grade 10 students</w:t>
      </w:r>
      <w:r>
        <w:rPr>
          <w:rFonts w:ascii="AGaramondPro-Regular" w:eastAsiaTheme="minorHAnsi" w:hAnsi="AGaramondPro-Regular" w:cs="AGaramondPro-Regular"/>
          <w:sz w:val="20"/>
        </w:rPr>
        <w:t>, u</w:t>
      </w:r>
      <w:r w:rsidR="00285D68">
        <w:rPr>
          <w:rFonts w:ascii="AGaramondPro-Regular" w:eastAsiaTheme="minorHAnsi" w:hAnsi="AGaramondPro-Regular" w:cs="AGaramondPro-Regular"/>
          <w:sz w:val="20"/>
        </w:rPr>
        <w:t>p to 25 teachers (10 English</w:t>
      </w:r>
      <w:r w:rsidR="002B5D3A">
        <w:rPr>
          <w:rFonts w:ascii="AGaramondPro-Regular" w:eastAsiaTheme="minorHAnsi" w:hAnsi="AGaramondPro-Regular" w:cs="AGaramondPro-Regular"/>
          <w:sz w:val="20"/>
        </w:rPr>
        <w:t xml:space="preserve"> or English</w:t>
      </w:r>
      <w:r w:rsidR="00B33A8D">
        <w:rPr>
          <w:rFonts w:ascii="AGaramondPro-Regular" w:eastAsiaTheme="minorHAnsi" w:hAnsi="AGaramondPro-Regular" w:cs="AGaramondPro-Regular"/>
          <w:sz w:val="20"/>
        </w:rPr>
        <w:t>/</w:t>
      </w:r>
      <w:r w:rsidR="006F711A">
        <w:rPr>
          <w:rFonts w:ascii="AGaramondPro-Regular" w:eastAsiaTheme="minorHAnsi" w:hAnsi="AGaramondPro-Regular" w:cs="AGaramondPro-Regular"/>
          <w:sz w:val="20"/>
        </w:rPr>
        <w:t>l</w:t>
      </w:r>
      <w:r w:rsidR="00B33A8D">
        <w:rPr>
          <w:rFonts w:ascii="AGaramondPro-Regular" w:eastAsiaTheme="minorHAnsi" w:hAnsi="AGaramondPro-Regular" w:cs="AGaramondPro-Regular"/>
          <w:sz w:val="20"/>
        </w:rPr>
        <w:t xml:space="preserve">anguage arts </w:t>
      </w:r>
      <w:r w:rsidR="00285D68">
        <w:rPr>
          <w:rFonts w:ascii="AGaramondPro-Regular" w:eastAsiaTheme="minorHAnsi" w:hAnsi="AGaramondPro-Regular" w:cs="AGaramondPro-Regular"/>
          <w:sz w:val="20"/>
        </w:rPr>
        <w:t>and 15 non-English</w:t>
      </w:r>
      <w:r w:rsidR="002B5D3A">
        <w:rPr>
          <w:rFonts w:ascii="AGaramondPro-Regular" w:eastAsiaTheme="minorHAnsi" w:hAnsi="AGaramondPro-Regular" w:cs="AGaramondPro-Regular"/>
          <w:sz w:val="20"/>
        </w:rPr>
        <w:t xml:space="preserve"> subject areas</w:t>
      </w:r>
      <w:r w:rsidR="00285D68">
        <w:rPr>
          <w:rFonts w:ascii="AGaramondPro-Regular" w:eastAsiaTheme="minorHAnsi" w:hAnsi="AGaramondPro-Regular" w:cs="AGaramondPro-Regular"/>
          <w:sz w:val="20"/>
        </w:rPr>
        <w:t>) will be asked to participate</w:t>
      </w:r>
      <w:r>
        <w:rPr>
          <w:rFonts w:ascii="AGaramondPro-Regular" w:eastAsiaTheme="minorHAnsi" w:hAnsi="AGaramondPro-Regular" w:cs="AGaramondPro-Regular"/>
          <w:sz w:val="20"/>
        </w:rPr>
        <w:t xml:space="preserve"> in the online teacher questionnaire.</w:t>
      </w:r>
    </w:p>
    <w:p w14:paraId="6832E57C" w14:textId="17BE6494" w:rsidR="00945BB5" w:rsidRDefault="00945BB5" w:rsidP="00735DBD">
      <w:pPr>
        <w:autoSpaceDE w:val="0"/>
        <w:autoSpaceDN w:val="0"/>
        <w:adjustRightInd w:val="0"/>
        <w:spacing w:line="240" w:lineRule="auto"/>
        <w:jc w:val="left"/>
        <w:rPr>
          <w:rFonts w:ascii="UniversLTStd-Black" w:eastAsiaTheme="minorHAnsi" w:hAnsi="UniversLTStd-Black" w:cs="UniversLTStd-Black"/>
          <w:szCs w:val="22"/>
        </w:rPr>
      </w:pPr>
    </w:p>
    <w:p w14:paraId="21273454" w14:textId="5A5A15AC"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Do teachers </w:t>
      </w:r>
      <w:r w:rsidR="00291680" w:rsidRPr="000A39E6">
        <w:rPr>
          <w:rFonts w:ascii="UniversLTStd-Black" w:eastAsiaTheme="minorHAnsi" w:hAnsi="UniversLTStd-Black" w:cs="UniversLTStd-Black"/>
          <w:b/>
          <w:szCs w:val="22"/>
        </w:rPr>
        <w:t xml:space="preserve">or other school staff </w:t>
      </w:r>
      <w:r w:rsidRPr="000A39E6">
        <w:rPr>
          <w:rFonts w:ascii="UniversLTStd-Black" w:eastAsiaTheme="minorHAnsi" w:hAnsi="UniversLTStd-Black" w:cs="UniversLTStd-Black"/>
          <w:b/>
          <w:szCs w:val="22"/>
        </w:rPr>
        <w:t>need to help administer the assessment?</w:t>
      </w:r>
    </w:p>
    <w:p w14:paraId="384CFA28" w14:textId="2B2307D0" w:rsidR="00322E2A"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the materials required, and will handle the entire administration of the assessment. Field staff</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will also bring all of the necessary computer equipment.</w:t>
      </w:r>
      <w:r w:rsidR="00EE21D6">
        <w:rPr>
          <w:rFonts w:ascii="AGaramondPro-Regular" w:eastAsiaTheme="minorHAnsi" w:hAnsi="AGaramondPro-Regular" w:cs="AGaramondPro-Regular"/>
          <w:sz w:val="20"/>
        </w:rPr>
        <w:t xml:space="preserve"> There is no requirement for school resources such as school computers or access to the internet. All that is required is adequate space to set up the equipment and assess the students.</w:t>
      </w:r>
    </w:p>
    <w:p w14:paraId="23E723C8" w14:textId="77CE16C8"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3253D70" w14:textId="2C835D69"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sidR="00BC35FE">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be conducted?</w:t>
      </w:r>
    </w:p>
    <w:p w14:paraId="6E62EED5" w14:textId="68E3D4A0" w:rsidR="00735DBD" w:rsidRDefault="00183E70"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w:t>
      </w:r>
      <w:r w:rsidR="00735DBD">
        <w:rPr>
          <w:rFonts w:ascii="AGaramondPro-Regular" w:eastAsiaTheme="minorHAnsi" w:hAnsi="AGaramondPro-Regular" w:cs="AGaramondPro-Regular"/>
          <w:sz w:val="20"/>
        </w:rPr>
        <w:t xml:space="preserve"> w</w:t>
      </w:r>
      <w:r w:rsidR="000735B5">
        <w:rPr>
          <w:rFonts w:ascii="AGaramondPro-Regular" w:eastAsiaTheme="minorHAnsi" w:hAnsi="AGaramondPro-Regular" w:cs="AGaramondPro-Regular"/>
          <w:sz w:val="20"/>
        </w:rPr>
        <w:t xml:space="preserve">ill be conducted between </w:t>
      </w:r>
      <w:r w:rsidR="00BC35FE">
        <w:rPr>
          <w:rFonts w:ascii="AGaramondPro-Regular" w:eastAsiaTheme="minorHAnsi" w:hAnsi="AGaramondPro-Regular" w:cs="AGaramondPro-Regular"/>
          <w:sz w:val="20"/>
        </w:rPr>
        <w:t xml:space="preserve">October 1 </w:t>
      </w:r>
      <w:r w:rsidR="00FA1895">
        <w:rPr>
          <w:rFonts w:ascii="AGaramondPro-Regular" w:eastAsiaTheme="minorHAnsi" w:hAnsi="AGaramondPro-Regular" w:cs="AGaramondPro-Regular"/>
          <w:sz w:val="20"/>
        </w:rPr>
        <w:t>and</w:t>
      </w:r>
      <w:r w:rsidR="00BC35FE">
        <w:rPr>
          <w:rFonts w:ascii="AGaramondPro-Regular" w:eastAsiaTheme="minorHAnsi" w:hAnsi="AGaramondPro-Regular" w:cs="AGaramondPro-Regular"/>
          <w:sz w:val="20"/>
        </w:rPr>
        <w:t xml:space="preserve"> November 23, 2018.</w:t>
      </w:r>
      <w:r w:rsidR="00735DBD">
        <w:rPr>
          <w:rFonts w:ascii="AGaramondPro-Regular" w:eastAsiaTheme="minorHAnsi" w:hAnsi="AGaramondPro-Regular" w:cs="AGaramondPro-Regular"/>
          <w:sz w:val="20"/>
        </w:rPr>
        <w:t xml:space="preserve"> Westat will work with schools</w:t>
      </w:r>
      <w:r w:rsidR="00DD3EEA">
        <w:rPr>
          <w:rFonts w:ascii="AGaramondPro-Regular" w:eastAsiaTheme="minorHAnsi" w:hAnsi="AGaramondPro-Regular" w:cs="AGaramondPro-Regular"/>
          <w:sz w:val="20"/>
        </w:rPr>
        <w:t xml:space="preserve"> </w:t>
      </w:r>
      <w:r w:rsidR="00735DBD">
        <w:rPr>
          <w:rFonts w:ascii="AGaramondPro-Regular" w:eastAsiaTheme="minorHAnsi" w:hAnsi="AGaramondPro-Regular" w:cs="AGaramondPro-Regular"/>
          <w:sz w:val="20"/>
        </w:rPr>
        <w:t>to identify an assessment date convenient for the school in that time period.</w:t>
      </w:r>
    </w:p>
    <w:p w14:paraId="32CF9E9F" w14:textId="77777777" w:rsidR="00DD3EEA" w:rsidRDefault="00DD3EEA" w:rsidP="00735DBD">
      <w:pPr>
        <w:autoSpaceDE w:val="0"/>
        <w:autoSpaceDN w:val="0"/>
        <w:adjustRightInd w:val="0"/>
        <w:spacing w:line="240" w:lineRule="auto"/>
        <w:jc w:val="left"/>
        <w:rPr>
          <w:rFonts w:ascii="AGaramondPro-Regular" w:eastAsiaTheme="minorHAnsi" w:hAnsi="AGaramondPro-Regular" w:cs="AGaramondPro-Regular"/>
          <w:sz w:val="20"/>
        </w:rPr>
      </w:pPr>
    </w:p>
    <w:p w14:paraId="547B2867" w14:textId="25124CF9"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sidR="00BC35FE">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14:paraId="4AC3DEAB" w14:textId="41901236" w:rsidR="00322E2A"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S</w:t>
      </w:r>
      <w:r w:rsidR="0099145A">
        <w:rPr>
          <w:rFonts w:ascii="AGaramondPro-Regular" w:eastAsiaTheme="minorHAnsi" w:hAnsi="AGaramondPro-Regular" w:cs="AGaramondPro-Regular"/>
          <w:sz w:val="20"/>
        </w:rPr>
        <w:t>t</w:t>
      </w:r>
      <w:r>
        <w:rPr>
          <w:rFonts w:ascii="AGaramondPro-Regular" w:eastAsiaTheme="minorHAnsi" w:hAnsi="AGaramondPro-Regular" w:cs="AGaramondPro-Regular"/>
          <w:sz w:val="20"/>
        </w:rPr>
        <w:t xml:space="preserve">udents will </w:t>
      </w:r>
      <w:r w:rsidR="00B56A2D">
        <w:rPr>
          <w:rFonts w:ascii="AGaramondPro-Regular" w:eastAsiaTheme="minorHAnsi" w:hAnsi="AGaramondPro-Regular" w:cs="AGaramondPro-Regular"/>
          <w:sz w:val="20"/>
        </w:rPr>
        <w:t>take a computer-based</w:t>
      </w:r>
      <w:r w:rsidR="000E077C">
        <w:rPr>
          <w:rFonts w:ascii="AGaramondPro-Regular" w:eastAsiaTheme="minorHAnsi" w:hAnsi="AGaramondPro-Regular" w:cs="AGaramondPro-Regular"/>
          <w:sz w:val="20"/>
        </w:rPr>
        <w:t xml:space="preserve"> assessment</w:t>
      </w:r>
      <w:r>
        <w:rPr>
          <w:rFonts w:ascii="AGaramondPro-Regular" w:eastAsiaTheme="minorHAnsi" w:hAnsi="AGaramondPro-Regular" w:cs="AGaramondPro-Regular"/>
          <w:sz w:val="20"/>
        </w:rPr>
        <w:t xml:space="preserve">. This </w:t>
      </w:r>
      <w:r w:rsidR="00B56A2D">
        <w:rPr>
          <w:rFonts w:ascii="AGaramondPro-Regular" w:eastAsiaTheme="minorHAnsi" w:hAnsi="AGaramondPro-Regular" w:cs="AGaramondPro-Regular"/>
          <w:sz w:val="20"/>
        </w:rPr>
        <w:t xml:space="preserve">approximately </w:t>
      </w:r>
      <w:r>
        <w:rPr>
          <w:rFonts w:ascii="AGaramondPro-Regular" w:eastAsiaTheme="minorHAnsi" w:hAnsi="AGaramondPro-Regular" w:cs="AGaramondPro-Regular"/>
          <w:sz w:val="20"/>
        </w:rPr>
        <w:t>3-hour session includes time for instructions, the assessment</w:t>
      </w:r>
      <w:r w:rsidR="0099145A">
        <w:rPr>
          <w:rFonts w:ascii="AGaramondPro-Regular" w:eastAsiaTheme="minorHAnsi" w:hAnsi="AGaramondPro-Regular" w:cs="AGaramondPro-Regular"/>
          <w:sz w:val="20"/>
        </w:rPr>
        <w:t>, breaks,</w:t>
      </w:r>
      <w:r w:rsidR="00E23A97">
        <w:rPr>
          <w:rFonts w:ascii="AGaramondPro-Regular" w:eastAsiaTheme="minorHAnsi" w:hAnsi="AGaramondPro-Regular" w:cs="AGaramondPro-Regular"/>
          <w:sz w:val="20"/>
        </w:rPr>
        <w:t xml:space="preserve"> </w:t>
      </w:r>
      <w:r w:rsidR="0099145A">
        <w:rPr>
          <w:rFonts w:ascii="AGaramondPro-Regular" w:eastAsiaTheme="minorHAnsi" w:hAnsi="AGaramondPro-Regular" w:cs="AGaramondPro-Regular"/>
          <w:sz w:val="20"/>
        </w:rPr>
        <w:t>and a</w:t>
      </w:r>
      <w:r>
        <w:rPr>
          <w:rFonts w:ascii="AGaramondPro-Regular" w:eastAsiaTheme="minorHAnsi" w:hAnsi="AGaramondPro-Regular" w:cs="AGaramondPro-Regular"/>
          <w:sz w:val="20"/>
        </w:rPr>
        <w:t xml:space="preserve"> questionnaire that</w:t>
      </w:r>
      <w:r w:rsidR="000735B5">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students complete about themselves.</w:t>
      </w:r>
      <w:r w:rsidR="00E23A97">
        <w:rPr>
          <w:rFonts w:ascii="AGaramondPro-Regular" w:eastAsiaTheme="minorHAnsi" w:hAnsi="AGaramondPro-Regular" w:cs="AGaramondPro-Regular"/>
          <w:sz w:val="20"/>
        </w:rPr>
        <w:t xml:space="preserve"> </w:t>
      </w:r>
      <w:r w:rsidR="003F5F03">
        <w:rPr>
          <w:rFonts w:ascii="AGaramondPro-Regular" w:eastAsiaTheme="minorHAnsi" w:hAnsi="AGaramondPro-Regular" w:cs="AGaramondPro-Regular"/>
          <w:sz w:val="20"/>
        </w:rPr>
        <w:t>T</w:t>
      </w:r>
      <w:r w:rsidR="00BC35FE" w:rsidRPr="00BC35FE">
        <w:rPr>
          <w:rFonts w:ascii="AGaramondPro-Regular" w:eastAsiaTheme="minorHAnsi" w:hAnsi="AGaramondPro-Regular" w:cs="AGaramondPro-Regular"/>
          <w:sz w:val="20"/>
        </w:rPr>
        <w:t>he assessment locatio</w:t>
      </w:r>
      <w:r w:rsidR="00BC35FE">
        <w:rPr>
          <w:rFonts w:ascii="AGaramondPro-Regular" w:eastAsiaTheme="minorHAnsi" w:hAnsi="AGaramondPro-Regular" w:cs="AGaramondPro-Regular"/>
          <w:sz w:val="20"/>
        </w:rPr>
        <w:t xml:space="preserve">n will be </w:t>
      </w:r>
      <w:r w:rsidR="00B56A2D">
        <w:rPr>
          <w:rFonts w:ascii="AGaramondPro-Regular" w:eastAsiaTheme="minorHAnsi" w:hAnsi="AGaramondPro-Regular" w:cs="AGaramondPro-Regular"/>
          <w:sz w:val="20"/>
        </w:rPr>
        <w:t xml:space="preserve">used </w:t>
      </w:r>
      <w:r w:rsidR="00BC35FE">
        <w:rPr>
          <w:rFonts w:ascii="AGaramondPro-Regular" w:eastAsiaTheme="minorHAnsi" w:hAnsi="AGaramondPro-Regular" w:cs="AGaramondPro-Regular"/>
          <w:sz w:val="20"/>
        </w:rPr>
        <w:t xml:space="preserve">for about </w:t>
      </w:r>
      <w:r w:rsidR="00E431F5">
        <w:rPr>
          <w:rFonts w:ascii="AGaramondPro-Regular" w:eastAsiaTheme="minorHAnsi" w:hAnsi="AGaramondPro-Regular" w:cs="AGaramondPro-Regular"/>
          <w:sz w:val="20"/>
        </w:rPr>
        <w:t>5</w:t>
      </w:r>
      <w:r w:rsidR="00BC35FE" w:rsidRPr="00BC35FE">
        <w:rPr>
          <w:rFonts w:ascii="AGaramondPro-Regular" w:eastAsiaTheme="minorHAnsi" w:hAnsi="AGaramondPro-Regular" w:cs="AGaramondPro-Regular"/>
          <w:sz w:val="20"/>
        </w:rPr>
        <w:t xml:space="preserve"> hours</w:t>
      </w:r>
      <w:r w:rsidR="00605E9E">
        <w:rPr>
          <w:rFonts w:ascii="AGaramondPro-Regular" w:eastAsiaTheme="minorHAnsi" w:hAnsi="AGaramondPro-Regular" w:cs="AGaramondPro-Regular"/>
          <w:sz w:val="20"/>
        </w:rPr>
        <w:t xml:space="preserve"> </w:t>
      </w:r>
      <w:r w:rsidR="004E3B03">
        <w:rPr>
          <w:rFonts w:ascii="AGaramondPro-Regular" w:eastAsiaTheme="minorHAnsi" w:hAnsi="AGaramondPro-Regular" w:cs="AGaramondPro-Regular"/>
          <w:sz w:val="20"/>
        </w:rPr>
        <w:t>total</w:t>
      </w:r>
      <w:r w:rsidR="00BC35FE" w:rsidRPr="00BC35FE">
        <w:rPr>
          <w:rFonts w:ascii="AGaramondPro-Regular" w:eastAsiaTheme="minorHAnsi" w:hAnsi="AGaramondPro-Regular" w:cs="AGaramondPro-Regular"/>
          <w:sz w:val="20"/>
        </w:rPr>
        <w:t>, including setup and breakdown by Westat staff. All assessment activities will take place in one day.</w:t>
      </w:r>
    </w:p>
    <w:p w14:paraId="427FD49C" w14:textId="7C25A1FA"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3CB552DB"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14:paraId="058DA49E" w14:textId="701844B7" w:rsidR="00735DBD" w:rsidRDefault="00BB0868" w:rsidP="00735DBD">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sidR="00A07A5D">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00E415E7"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00812EA8" w:rsidRPr="00812EA8">
        <w:rPr>
          <w:rFonts w:ascii="AGaramondPro-Regular" w:eastAsiaTheme="minorHAnsi" w:hAnsi="AGaramondPro-Regular" w:cs="AGaramondPro-Regular"/>
          <w:sz w:val="20"/>
        </w:rPr>
        <w:t>).</w:t>
      </w:r>
      <w:r w:rsidR="004E3B03">
        <w:rPr>
          <w:rFonts w:ascii="AGaramondPro-Regular" w:eastAsiaTheme="minorHAnsi" w:hAnsi="AGaramondPro-Regular" w:cs="AGaramondPro-Regular"/>
          <w:sz w:val="20"/>
        </w:rPr>
        <w:t xml:space="preserve"> </w:t>
      </w:r>
      <w:r w:rsidR="006F711A" w:rsidRPr="00B66D96">
        <w:rPr>
          <w:rFonts w:ascii="AGaramondPro-Regular" w:hAnsi="AGaramondPro-Regular"/>
          <w:sz w:val="20"/>
        </w:rPr>
        <w:t xml:space="preserve">The U.S. Office of Management and Budget has approved this data collection under </w:t>
      </w:r>
      <w:r w:rsidR="00176780">
        <w:rPr>
          <w:rFonts w:ascii="AGaramondPro-Regular" w:hAnsi="AGaramondPro-Regular"/>
          <w:sz w:val="20"/>
        </w:rPr>
        <w:t>OMB# 1</w:t>
      </w:r>
      <w:r w:rsidR="006F711A" w:rsidRPr="00B66D96">
        <w:rPr>
          <w:rFonts w:ascii="AGaramondPro-Regular" w:hAnsi="AGaramondPro-Regular"/>
          <w:sz w:val="20"/>
        </w:rPr>
        <w:t>850-0755</w:t>
      </w:r>
      <w:r w:rsidR="006F711A">
        <w:rPr>
          <w:rFonts w:ascii="AGaramondPro-Regular" w:hAnsi="AGaramondPro-Regular"/>
          <w:sz w:val="20"/>
        </w:rPr>
        <w:t xml:space="preserve">. </w:t>
      </w:r>
      <w:r w:rsidR="00735DBD">
        <w:rPr>
          <w:rFonts w:ascii="AGaramondPro-Regular" w:eastAsiaTheme="minorHAnsi" w:hAnsi="AGaramondPro-Regular" w:cs="AGaramondPro-Regular"/>
          <w:sz w:val="20"/>
        </w:rPr>
        <w:t xml:space="preserve">Reports of the findings from </w:t>
      </w:r>
      <w:r w:rsidR="0099145A">
        <w:rPr>
          <w:rFonts w:ascii="AGaramondPro-Regular" w:eastAsiaTheme="minorHAnsi" w:hAnsi="AGaramondPro-Regular" w:cs="AGaramondPro-Regular"/>
          <w:sz w:val="20"/>
        </w:rPr>
        <w:t>PISA</w:t>
      </w:r>
      <w:r w:rsidR="00735DBD">
        <w:rPr>
          <w:rFonts w:ascii="AGaramondPro-Regular" w:eastAsiaTheme="minorHAnsi" w:hAnsi="AGaramondPro-Regular" w:cs="AGaramondPro-Regular"/>
          <w:sz w:val="20"/>
        </w:rPr>
        <w:t xml:space="preserve"> will not identify</w:t>
      </w:r>
      <w:r w:rsidR="00DD3EEA">
        <w:rPr>
          <w:rFonts w:ascii="AGaramondPro-Regular" w:eastAsiaTheme="minorHAnsi" w:hAnsi="AGaramondPro-Regular" w:cs="AGaramondPro-Regular"/>
          <w:sz w:val="20"/>
        </w:rPr>
        <w:t xml:space="preserve"> </w:t>
      </w:r>
      <w:r w:rsidR="00735DBD">
        <w:rPr>
          <w:rFonts w:ascii="AGaramondPro-Regular" w:eastAsiaTheme="minorHAnsi" w:hAnsi="AGaramondPro-Regular" w:cs="AGaramondPro-Regular"/>
          <w:sz w:val="20"/>
        </w:rPr>
        <w:t>participating districts, schools, students, or individual staff. Individual responses will be combined</w:t>
      </w:r>
      <w:r w:rsidR="00DD3EEA">
        <w:rPr>
          <w:rFonts w:ascii="AGaramondPro-Regular" w:eastAsiaTheme="minorHAnsi" w:hAnsi="AGaramondPro-Regular" w:cs="AGaramondPro-Regular"/>
          <w:sz w:val="20"/>
        </w:rPr>
        <w:t xml:space="preserve"> </w:t>
      </w:r>
      <w:r w:rsidR="00735DBD">
        <w:rPr>
          <w:rFonts w:ascii="AGaramondPro-Regular" w:eastAsiaTheme="minorHAnsi" w:hAnsi="AGaramondPro-Regular" w:cs="AGaramondPro-Regular"/>
          <w:sz w:val="20"/>
        </w:rPr>
        <w:t>with those from other participants to produce summary statistics and reports.</w:t>
      </w:r>
    </w:p>
    <w:p w14:paraId="3D0C3213"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5F0ED1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5519A54B" w14:textId="6B242EEA" w:rsidR="0081296B" w:rsidRDefault="00735DBD" w:rsidP="000735B5">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42" w:history="1">
        <w:r w:rsidR="00847751"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For additional questions about PISA 201</w:t>
      </w:r>
      <w:r w:rsidR="00260A01">
        <w:rPr>
          <w:rFonts w:ascii="AGaramondPro-Regular" w:eastAsiaTheme="minorHAnsi" w:hAnsi="AGaramondPro-Regular" w:cs="AGaramondPro-Regular"/>
          <w:sz w:val="20"/>
        </w:rPr>
        <w:t>8</w:t>
      </w:r>
      <w:r>
        <w:rPr>
          <w:rFonts w:ascii="AGaramondPro-Regular" w:eastAsiaTheme="minorHAnsi" w:hAnsi="AGaramondPro-Regular" w:cs="AGaramondPro-Regular"/>
          <w:sz w:val="20"/>
        </w:rPr>
        <w:t>, contact the PISA U.S. home office</w:t>
      </w:r>
      <w:r w:rsidR="000735B5">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at 1-888-638-2597 or email PISAHELP@westat.com.</w:t>
      </w:r>
    </w:p>
    <w:p w14:paraId="35B55040" w14:textId="77777777" w:rsidR="00735DBD" w:rsidRDefault="00735DBD" w:rsidP="0081296B">
      <w:pPr>
        <w:jc w:val="right"/>
      </w:pPr>
    </w:p>
    <w:p w14:paraId="07D48763" w14:textId="0F07D2EE" w:rsidR="0099145A" w:rsidRDefault="0099145A">
      <w:pPr>
        <w:spacing w:after="200" w:line="276" w:lineRule="auto"/>
        <w:jc w:val="left"/>
      </w:pPr>
      <w:r>
        <w:br w:type="page"/>
      </w:r>
    </w:p>
    <w:p w14:paraId="3A33B8CC" w14:textId="6414FAFE" w:rsidR="00735DBD" w:rsidRDefault="00C31284" w:rsidP="0081296B">
      <w:pPr>
        <w:jc w:val="right"/>
      </w:pPr>
      <w:r>
        <w:rPr>
          <w:noProof/>
        </w:rPr>
        <mc:AlternateContent>
          <mc:Choice Requires="wps">
            <w:drawing>
              <wp:anchor distT="0" distB="0" distL="114300" distR="114300" simplePos="0" relativeHeight="251643392" behindDoc="0" locked="0" layoutInCell="1" allowOverlap="1" wp14:anchorId="059C2101" wp14:editId="6994242F">
                <wp:simplePos x="0" y="0"/>
                <wp:positionH relativeFrom="column">
                  <wp:posOffset>-133350</wp:posOffset>
                </wp:positionH>
                <wp:positionV relativeFrom="paragraph">
                  <wp:posOffset>85090</wp:posOffset>
                </wp:positionV>
                <wp:extent cx="5934075" cy="252730"/>
                <wp:effectExtent l="0" t="0" r="28575" b="1460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3A80EBE5" w14:textId="4D79A012" w:rsidR="003F3346" w:rsidRDefault="003F3346" w:rsidP="002A62ED">
                            <w:pPr>
                              <w:pStyle w:val="Heading1"/>
                            </w:pPr>
                            <w:bookmarkStart w:id="53" w:name="_Toc483238156"/>
                            <w:bookmarkStart w:id="54" w:name="_Toc484426045"/>
                            <w:bookmarkStart w:id="55" w:name="_Toc489632286"/>
                            <w:bookmarkStart w:id="56" w:name="_Toc490469937"/>
                            <w:bookmarkStart w:id="57" w:name="_Toc501629880"/>
                            <w:r>
                              <w:t>PISA 2018 FAQ for Teachers</w:t>
                            </w:r>
                            <w:bookmarkEnd w:id="53"/>
                            <w:bookmarkEnd w:id="54"/>
                            <w:bookmarkEnd w:id="55"/>
                            <w:r>
                              <w:t xml:space="preserve"> – Public Schools</w:t>
                            </w:r>
                            <w:bookmarkEnd w:id="56"/>
                            <w:bookmarkEnd w:id="57"/>
                          </w:p>
                          <w:p w14:paraId="057ED449" w14:textId="50BB3F87" w:rsidR="003F3346" w:rsidRPr="00E8084B" w:rsidRDefault="003F3346" w:rsidP="002A62ED">
                            <w:pPr>
                              <w:pStyle w:val="Heading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0.5pt;margin-top:6.7pt;width:467.25pt;height:19.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">
                <v:textbox style="mso-fit-shape-to-text:t">
                  <w:txbxContent>
                    <w:p w14:paraId="3A80EBE5" w14:textId="4D79A012" w:rsidR="003F3346" w:rsidRDefault="003F3346" w:rsidP="002A62ED">
                      <w:pPr>
                        <w:pStyle w:val="Heading1"/>
                      </w:pPr>
                      <w:bookmarkStart w:id="58" w:name="_Toc483238156"/>
                      <w:bookmarkStart w:id="59" w:name="_Toc484426045"/>
                      <w:bookmarkStart w:id="60" w:name="_Toc489632286"/>
                      <w:bookmarkStart w:id="61" w:name="_Toc490469937"/>
                      <w:bookmarkStart w:id="62" w:name="_Toc501629880"/>
                      <w:r>
                        <w:t>PISA 2018 FAQ for Teachers</w:t>
                      </w:r>
                      <w:bookmarkEnd w:id="58"/>
                      <w:bookmarkEnd w:id="59"/>
                      <w:bookmarkEnd w:id="60"/>
                      <w:r>
                        <w:t xml:space="preserve"> – Public Schools</w:t>
                      </w:r>
                      <w:bookmarkEnd w:id="61"/>
                      <w:bookmarkEnd w:id="62"/>
                    </w:p>
                    <w:p w14:paraId="057ED449" w14:textId="50BB3F87" w:rsidR="003F3346" w:rsidRPr="00E8084B" w:rsidRDefault="003F3346" w:rsidP="002A62ED">
                      <w:pPr>
                        <w:pStyle w:val="Heading1"/>
                      </w:pPr>
                    </w:p>
                  </w:txbxContent>
                </v:textbox>
              </v:shape>
            </w:pict>
          </mc:Fallback>
        </mc:AlternateContent>
      </w:r>
    </w:p>
    <w:p w14:paraId="7F5A9629" w14:textId="64351935" w:rsidR="00735DBD" w:rsidRDefault="00735DBD" w:rsidP="0081296B">
      <w:pPr>
        <w:jc w:val="right"/>
      </w:pPr>
    </w:p>
    <w:p w14:paraId="52A0687F" w14:textId="7343899C" w:rsidR="002A62ED" w:rsidRDefault="002A62ED" w:rsidP="002A62ED">
      <w:pPr>
        <w:jc w:val="left"/>
      </w:pPr>
    </w:p>
    <w:p w14:paraId="17E9CEBC" w14:textId="51E30221" w:rsidR="00735DBD" w:rsidRDefault="00BD6C63" w:rsidP="0081296B">
      <w:pPr>
        <w:jc w:val="right"/>
      </w:pPr>
      <w:r>
        <w:t>-</w:t>
      </w:r>
    </w:p>
    <w:p w14:paraId="40F078DB"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64593DED"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EA99B2B" w14:textId="77777777" w:rsidR="002A62ED" w:rsidRDefault="002A62ED" w:rsidP="002A62ED">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Teachers</w:t>
      </w:r>
    </w:p>
    <w:p w14:paraId="5E34811C" w14:textId="77777777" w:rsidR="000C04B3" w:rsidRDefault="000C04B3" w:rsidP="002A62ED">
      <w:pPr>
        <w:autoSpaceDE w:val="0"/>
        <w:autoSpaceDN w:val="0"/>
        <w:adjustRightInd w:val="0"/>
        <w:spacing w:line="240" w:lineRule="auto"/>
        <w:jc w:val="left"/>
        <w:rPr>
          <w:rFonts w:ascii="UniversLTStd-Black" w:eastAsiaTheme="minorHAnsi" w:hAnsi="UniversLTStd-Black" w:cs="UniversLTStd-Black"/>
          <w:szCs w:val="22"/>
        </w:rPr>
      </w:pPr>
    </w:p>
    <w:p w14:paraId="5BB293F1" w14:textId="77777777"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0125603A" w14:textId="29E77530" w:rsidR="002A62ED" w:rsidRDefault="00CB77D5"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 of students nearing the end of compulsory education, conducted every three years, that measures how well students apply their knowledge and skills in reading, mathematics, science, and financial literacy.</w:t>
      </w:r>
      <w:r w:rsidR="000C04B3">
        <w:rPr>
          <w:rFonts w:ascii="AGaramondPro-Regular" w:eastAsiaTheme="minorHAnsi" w:hAnsi="AGaramondPro-Regular" w:cs="AGaramondPro-Regular"/>
          <w:szCs w:val="22"/>
        </w:rPr>
        <w:t xml:space="preserve"> Approximately </w:t>
      </w:r>
      <w:r w:rsidR="002A62ED">
        <w:rPr>
          <w:rFonts w:ascii="AGaramondPro-Regular" w:eastAsiaTheme="minorHAnsi" w:hAnsi="AGaramondPro-Regular" w:cs="AGaramondPro-Regular"/>
          <w:szCs w:val="22"/>
        </w:rPr>
        <w:t>70 countries and education systems, including the United States, will participate</w:t>
      </w:r>
      <w:r w:rsidR="000C04B3">
        <w:rPr>
          <w:rFonts w:ascii="AGaramondPro-Regular" w:eastAsiaTheme="minorHAnsi" w:hAnsi="AGaramondPro-Regular" w:cs="AGaramondPro-Regular"/>
          <w:szCs w:val="22"/>
        </w:rPr>
        <w:t xml:space="preserve"> in PISA 2018</w:t>
      </w:r>
      <w:r w:rsidR="002A62ED">
        <w:rPr>
          <w:rFonts w:ascii="AGaramondPro-Regular" w:eastAsiaTheme="minorHAnsi" w:hAnsi="AGaramondPro-Regular" w:cs="AGaramondPro-Regular"/>
          <w:szCs w:val="22"/>
        </w:rPr>
        <w:t xml:space="preserve">. PISA is coordinated by the Organization for Economic Cooperation and Development (OECD) and </w:t>
      </w:r>
      <w:r w:rsidR="00724C16">
        <w:rPr>
          <w:rFonts w:ascii="AGaramondPro-Regular" w:eastAsiaTheme="minorHAnsi" w:hAnsi="AGaramondPro-Regular" w:cs="AGaramondPro-Regular"/>
          <w:szCs w:val="22"/>
        </w:rPr>
        <w:t xml:space="preserve">conducted </w:t>
      </w:r>
      <w:r w:rsidR="002A62ED">
        <w:rPr>
          <w:rFonts w:ascii="AGaramondPro-Regular" w:eastAsiaTheme="minorHAnsi" w:hAnsi="AGaramondPro-Regular" w:cs="AGaramondPro-Regular"/>
          <w:szCs w:val="22"/>
        </w:rPr>
        <w:t>in the United States by the National Center for Education Statistics (NCES) within the U.S. Department of Education.</w:t>
      </w:r>
    </w:p>
    <w:p w14:paraId="47EEB8B1" w14:textId="77777777"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p>
    <w:p w14:paraId="16DF9BF8" w14:textId="77777777" w:rsidR="00E64C69" w:rsidRDefault="00E64C69" w:rsidP="00E64C69">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Why is PISA important?</w:t>
      </w:r>
    </w:p>
    <w:p w14:paraId="1B6F356A" w14:textId="77777777" w:rsidR="00E64C69" w:rsidRPr="00A104B0" w:rsidRDefault="00E64C69" w:rsidP="00E64C69">
      <w:pPr>
        <w:autoSpaceDE w:val="0"/>
        <w:autoSpaceDN w:val="0"/>
        <w:adjustRightInd w:val="0"/>
        <w:spacing w:line="240" w:lineRule="auto"/>
        <w:jc w:val="left"/>
        <w:rPr>
          <w:rFonts w:ascii="AGaramondPro-Regular" w:eastAsiaTheme="minorHAnsi" w:hAnsi="AGaramondPro-Regular" w:cs="AGaramondPro-Regular"/>
          <w:szCs w:val="22"/>
        </w:rPr>
      </w:pPr>
      <w:r w:rsidRPr="00A104B0">
        <w:rPr>
          <w:rFonts w:ascii="AGaramondPro-Regular" w:eastAsiaTheme="minorHAnsi" w:hAnsi="AGaramondPro-Regular" w:cs="AGaramondPro-Regular"/>
          <w:szCs w:val="22"/>
        </w:rPr>
        <w:t>The OECD administers PISA in order to 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Participation in PISA has</w:t>
      </w:r>
      <w:r>
        <w:rPr>
          <w:rFonts w:ascii="AGaramondPro-Regular" w:eastAsiaTheme="minorHAnsi" w:hAnsi="AGaramondPro-Regular" w:cs="AGaramondPro-Regular"/>
          <w:szCs w:val="22"/>
        </w:rPr>
        <w:t xml:space="preserve"> even</w:t>
      </w:r>
      <w:r w:rsidRPr="00A104B0">
        <w:rPr>
          <w:rFonts w:ascii="AGaramondPro-Regular" w:eastAsiaTheme="minorHAnsi" w:hAnsi="AGaramondPro-Regular" w:cs="AGaramondPro-Regular"/>
          <w:szCs w:val="22"/>
        </w:rPr>
        <w:t xml:space="preserve"> led to substantive education policy changes for several countries around the world. Both Germany and Brazil, for example, have raised their standards and made their education systems more inclusive to students from every background</w:t>
      </w:r>
      <w:r>
        <w:rPr>
          <w:rFonts w:ascii="AGaramondPro-Regular" w:eastAsiaTheme="minorHAnsi" w:hAnsi="AGaramondPro-Regular" w:cs="AGaramondPro-Regular"/>
          <w:szCs w:val="22"/>
        </w:rPr>
        <w:t xml:space="preserve"> as a direct result of their PISA results</w:t>
      </w:r>
      <w:r w:rsidRPr="00A104B0">
        <w:rPr>
          <w:rFonts w:ascii="AGaramondPro-Regular" w:eastAsiaTheme="minorHAnsi" w:hAnsi="AGaramondPro-Regular" w:cs="AGaramondPro-Regular"/>
          <w:szCs w:val="22"/>
        </w:rPr>
        <w:t>.</w:t>
      </w:r>
    </w:p>
    <w:p w14:paraId="1460DF74" w14:textId="77777777" w:rsidR="00E64C69" w:rsidRDefault="00E64C69" w:rsidP="00E64C69">
      <w:pPr>
        <w:autoSpaceDE w:val="0"/>
        <w:autoSpaceDN w:val="0"/>
        <w:adjustRightInd w:val="0"/>
        <w:spacing w:line="240" w:lineRule="auto"/>
        <w:jc w:val="left"/>
        <w:rPr>
          <w:rFonts w:ascii="AGaramondPro-Regular" w:eastAsiaTheme="minorHAnsi" w:hAnsi="AGaramondPro-Regular" w:cs="AGaramondPro-Regular"/>
          <w:szCs w:val="22"/>
        </w:rPr>
      </w:pPr>
    </w:p>
    <w:p w14:paraId="29B50DFF" w14:textId="5C7C1839"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provides a unique opportunity for the United States to understand its educational standing in comparison to other nations. Through participating in PISA, schools, teachers, and students contribute to the improvement of education. PISA can help us identify U.S. students’ strengths and weaknesses in these subjects and help us learn about successful policies and practices in other countries.</w:t>
      </w:r>
    </w:p>
    <w:p w14:paraId="4D1C694F" w14:textId="14AB419B" w:rsidR="002A62ED" w:rsidRDefault="002A62ED" w:rsidP="002A62ED">
      <w:pPr>
        <w:autoSpaceDE w:val="0"/>
        <w:autoSpaceDN w:val="0"/>
        <w:adjustRightInd w:val="0"/>
        <w:spacing w:line="240" w:lineRule="auto"/>
        <w:jc w:val="left"/>
        <w:rPr>
          <w:rFonts w:ascii="UniversLTStd-Black" w:eastAsiaTheme="minorHAnsi" w:hAnsi="UniversLTStd-Black" w:cs="UniversLTStd-Black"/>
          <w:szCs w:val="22"/>
        </w:rPr>
      </w:pPr>
    </w:p>
    <w:p w14:paraId="3701C9EE" w14:textId="77777777" w:rsidR="00E64C69" w:rsidRDefault="00E64C69" w:rsidP="00E64C69">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What will PISA tell us?</w:t>
      </w:r>
    </w:p>
    <w:p w14:paraId="0900A1B7" w14:textId="302FE278" w:rsidR="00E64C69" w:rsidRDefault="00E64C69" w:rsidP="00E64C69">
      <w:pPr>
        <w:autoSpaceDE w:val="0"/>
        <w:autoSpaceDN w:val="0"/>
        <w:adjustRightInd w:val="0"/>
        <w:spacing w:line="240" w:lineRule="auto"/>
        <w:jc w:val="left"/>
        <w:rPr>
          <w:rFonts w:ascii="UniversLTStd-Black" w:eastAsiaTheme="minorHAnsi" w:hAnsi="UniversLTStd-Black" w:cs="UniversLTStd-Black"/>
          <w:szCs w:val="22"/>
        </w:rPr>
      </w:pPr>
      <w:r>
        <w:rPr>
          <w:rFonts w:ascii="AGaramondPro-Regular" w:eastAsiaTheme="minorHAnsi" w:hAnsi="AGaramondPro-Regular" w:cs="AGaramondPro-Regular"/>
          <w:szCs w:val="22"/>
        </w:rPr>
        <w:t>Beyond providing comparative information on the performance of U.S. students in reading mathematics, science, and financial literacy with their peers in other countries</w:t>
      </w:r>
      <w:r w:rsidR="001624CF">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The assessment will provide a range of contextual data that offer insight into students’ school and home environments, socioeconomic advantages and disadvantages, sense of well-being, use of time outside of school, and other factors that might impact their performance.</w:t>
      </w:r>
    </w:p>
    <w:p w14:paraId="11182200" w14:textId="77777777" w:rsidR="00E64C69" w:rsidRDefault="00E64C69" w:rsidP="002A62ED">
      <w:pPr>
        <w:autoSpaceDE w:val="0"/>
        <w:autoSpaceDN w:val="0"/>
        <w:adjustRightInd w:val="0"/>
        <w:spacing w:line="240" w:lineRule="auto"/>
        <w:jc w:val="left"/>
        <w:rPr>
          <w:rFonts w:ascii="UniversLTStd-Black" w:eastAsiaTheme="minorHAnsi" w:hAnsi="UniversLTStd-Black" w:cs="UniversLTStd-Black"/>
          <w:b/>
          <w:szCs w:val="22"/>
        </w:rPr>
      </w:pPr>
    </w:p>
    <w:p w14:paraId="21E6B4CC" w14:textId="6ED8E00C"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role do teachers have in PISA?</w:t>
      </w:r>
    </w:p>
    <w:p w14:paraId="18A5F0C6" w14:textId="5DFCD00E" w:rsidR="002A62ED" w:rsidRDefault="007E4C46"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w:t>
      </w:r>
      <w:r w:rsidR="002A62ED">
        <w:rPr>
          <w:rFonts w:ascii="AGaramondPro-Regular" w:eastAsiaTheme="minorHAnsi" w:hAnsi="AGaramondPro-Regular" w:cs="AGaramondPro-Regular"/>
          <w:szCs w:val="22"/>
        </w:rPr>
        <w:t>eachers are</w:t>
      </w:r>
      <w:r w:rsidR="004513BC">
        <w:rPr>
          <w:rFonts w:ascii="AGaramondPro-Regular" w:eastAsiaTheme="minorHAnsi" w:hAnsi="AGaramondPro-Regular" w:cs="AGaramondPro-Regular"/>
          <w:szCs w:val="22"/>
        </w:rPr>
        <w:t xml:space="preserve"> </w:t>
      </w:r>
      <w:r w:rsidR="002A62ED">
        <w:rPr>
          <w:rFonts w:ascii="AGaramondPro-Regular" w:eastAsiaTheme="minorHAnsi" w:hAnsi="AGaramondPro-Regular" w:cs="AGaramondPro-Regular"/>
          <w:szCs w:val="22"/>
        </w:rPr>
        <w:t xml:space="preserve">asked to complete an online questionnaire. This </w:t>
      </w:r>
      <w:r w:rsidR="007F79AA">
        <w:rPr>
          <w:rFonts w:ascii="AGaramondPro-Regular" w:eastAsiaTheme="minorHAnsi" w:hAnsi="AGaramondPro-Regular" w:cs="AGaramondPro-Regular"/>
          <w:szCs w:val="22"/>
        </w:rPr>
        <w:t>gives</w:t>
      </w:r>
      <w:r w:rsidR="00183E70">
        <w:rPr>
          <w:rFonts w:ascii="AGaramondPro-Regular" w:eastAsiaTheme="minorHAnsi" w:hAnsi="AGaramondPro-Regular" w:cs="AGaramondPro-Regular"/>
          <w:szCs w:val="22"/>
        </w:rPr>
        <w:t xml:space="preserve"> teachers</w:t>
      </w:r>
      <w:r w:rsidR="002A62ED">
        <w:rPr>
          <w:rFonts w:ascii="AGaramondPro-Regular" w:eastAsiaTheme="minorHAnsi" w:hAnsi="AGaramondPro-Regular" w:cs="AGaramondPro-Regular"/>
          <w:szCs w:val="22"/>
        </w:rPr>
        <w:t xml:space="preserve"> an opportunity to provide information that is critical to understanding student performance as well as to voice perspectives on teaching and learning at your school. The teacher questionnaire asks about your background and teaching experience, the student body, and your views on school policies and evaluation.</w:t>
      </w:r>
    </w:p>
    <w:p w14:paraId="5600CFC5"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Cs w:val="22"/>
        </w:rPr>
      </w:pPr>
    </w:p>
    <w:p w14:paraId="29312EB6" w14:textId="77777777" w:rsidR="00B56A2D" w:rsidRDefault="00B56A2D" w:rsidP="00B56A2D">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Why should I participate?</w:t>
      </w:r>
    </w:p>
    <w:p w14:paraId="5ED9C818" w14:textId="28495A6A" w:rsidR="00B56A2D" w:rsidRDefault="00B56A2D" w:rsidP="00B56A2D">
      <w:pPr>
        <w:autoSpaceDE w:val="0"/>
        <w:autoSpaceDN w:val="0"/>
        <w:adjustRightInd w:val="0"/>
        <w:spacing w:line="240" w:lineRule="auto"/>
        <w:jc w:val="left"/>
        <w:rPr>
          <w:rFonts w:ascii="UniversLTStd-Black" w:eastAsiaTheme="minorHAnsi" w:hAnsi="UniversLTStd-Black" w:cs="UniversLTStd-Black"/>
          <w:szCs w:val="22"/>
        </w:rPr>
      </w:pPr>
      <w:r>
        <w:rPr>
          <w:rFonts w:ascii="UniversLTStd-Black" w:eastAsiaTheme="minorHAnsi" w:hAnsi="UniversLTStd-Black" w:cs="UniversLTStd-Black"/>
          <w:szCs w:val="22"/>
        </w:rPr>
        <w:t>Each school, student, and teacher who participates plays an important role in representing others similar to them. It is vital that teachers in every kind of education system and environment—including public and private schools—are able to contribute to PISA to ensure the U.S. sample is an accurate reflection of educational progress across the country.</w:t>
      </w:r>
    </w:p>
    <w:p w14:paraId="4DFF439F" w14:textId="77777777" w:rsidR="00B56A2D" w:rsidRDefault="00B56A2D" w:rsidP="002A62ED">
      <w:pPr>
        <w:autoSpaceDE w:val="0"/>
        <w:autoSpaceDN w:val="0"/>
        <w:adjustRightInd w:val="0"/>
        <w:spacing w:line="240" w:lineRule="auto"/>
        <w:jc w:val="left"/>
        <w:rPr>
          <w:rFonts w:ascii="UniversLTStd-Black" w:eastAsiaTheme="minorHAnsi" w:hAnsi="UniversLTStd-Black" w:cs="UniversLTStd-Black"/>
          <w:b/>
          <w:szCs w:val="22"/>
        </w:rPr>
      </w:pPr>
    </w:p>
    <w:p w14:paraId="3112AA88" w14:textId="75620FA6"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was I selected to take the PISA teacher questionnaire?</w:t>
      </w:r>
    </w:p>
    <w:p w14:paraId="2E25B46B" w14:textId="5D028730"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PISA school coordinator in your school (the person designated by your school principal to communicate with PISA staff) provided a list of all teachers eligible to teach </w:t>
      </w:r>
      <w:r w:rsidR="00642B21">
        <w:rPr>
          <w:rFonts w:ascii="AGaramondPro-Regular" w:eastAsiaTheme="minorHAnsi" w:hAnsi="AGaramondPro-Regular" w:cs="AGaramondPro-Regular"/>
          <w:szCs w:val="22"/>
        </w:rPr>
        <w:t>tenth-</w:t>
      </w:r>
      <w:r>
        <w:rPr>
          <w:rFonts w:ascii="AGaramondPro-Regular" w:eastAsiaTheme="minorHAnsi" w:hAnsi="AGaramondPro-Regular" w:cs="AGaramondPro-Regular"/>
          <w:szCs w:val="22"/>
        </w:rPr>
        <w:t>grade students in your school</w:t>
      </w:r>
      <w:r w:rsidR="00183E70">
        <w:rPr>
          <w:rFonts w:ascii="AGaramondPro-Regular" w:eastAsiaTheme="minorHAnsi" w:hAnsi="AGaramondPro-Regular" w:cs="AGaramondPro-Regular"/>
          <w:szCs w:val="22"/>
        </w:rPr>
        <w:t xml:space="preserve"> </w:t>
      </w:r>
      <w:r w:rsidR="00724C16">
        <w:rPr>
          <w:rFonts w:ascii="AGaramondPro-Regular" w:eastAsiaTheme="minorHAnsi" w:hAnsi="AGaramondPro-Regular" w:cs="AGaramondPro-Regular"/>
          <w:szCs w:val="22"/>
        </w:rPr>
        <w:t>(</w:t>
      </w:r>
      <w:r w:rsidR="00183E70">
        <w:rPr>
          <w:rFonts w:ascii="AGaramondPro-Regular" w:eastAsiaTheme="minorHAnsi" w:hAnsi="AGaramondPro-Regular" w:cs="AGaramondPro-Regular"/>
          <w:szCs w:val="22"/>
        </w:rPr>
        <w:t>whether or not they currently do</w:t>
      </w:r>
      <w:r w:rsidR="006F711A">
        <w:rPr>
          <w:rFonts w:ascii="AGaramondPro-Regular" w:eastAsiaTheme="minorHAnsi" w:hAnsi="AGaramondPro-Regular" w:cs="AGaramondPro-Regular"/>
          <w:szCs w:val="22"/>
        </w:rPr>
        <w:t>; this is the modal grade of PISA-eligible students</w:t>
      </w:r>
      <w:r w:rsidR="00724C16">
        <w:rPr>
          <w:rFonts w:ascii="AGaramondPro-Regular" w:eastAsiaTheme="minorHAnsi" w:hAnsi="AGaramondPro-Regular" w:cs="AGaramondPro-Regular"/>
          <w:szCs w:val="22"/>
        </w:rPr>
        <w:t>)</w:t>
      </w:r>
      <w:r>
        <w:rPr>
          <w:rFonts w:ascii="AGaramondPro-Regular" w:eastAsiaTheme="minorHAnsi" w:hAnsi="AGaramondPro-Regular" w:cs="AGaramondPro-Regular"/>
          <w:szCs w:val="22"/>
        </w:rPr>
        <w:t>. You are one of about 25 teachers from your school who were selected to participate</w:t>
      </w:r>
      <w:r w:rsidR="00724C16">
        <w:rPr>
          <w:rFonts w:ascii="AGaramondPro-Regular" w:eastAsiaTheme="minorHAnsi" w:hAnsi="AGaramondPro-Regular" w:cs="AGaramondPro-Regular"/>
          <w:szCs w:val="22"/>
        </w:rPr>
        <w:t xml:space="preserve"> </w:t>
      </w:r>
      <w:r w:rsidR="006F711A">
        <w:rPr>
          <w:rFonts w:ascii="AGaramondPro-Regular" w:eastAsiaTheme="minorHAnsi" w:hAnsi="AGaramondPro-Regular" w:cs="AGaramondPro-Regular"/>
          <w:szCs w:val="22"/>
        </w:rPr>
        <w:t>from</w:t>
      </w:r>
      <w:r w:rsidR="00724C16">
        <w:rPr>
          <w:rFonts w:ascii="AGaramondPro-Regular" w:eastAsiaTheme="minorHAnsi" w:hAnsi="AGaramondPro-Regular" w:cs="AGaramondPro-Regular"/>
          <w:szCs w:val="22"/>
        </w:rPr>
        <w:t xml:space="preserve"> this list</w:t>
      </w:r>
      <w:r>
        <w:rPr>
          <w:rFonts w:ascii="AGaramondPro-Regular" w:eastAsiaTheme="minorHAnsi" w:hAnsi="AGaramondPro-Regular" w:cs="AGaramondPro-Regular"/>
          <w:szCs w:val="22"/>
        </w:rPr>
        <w:t>. Your participation in PISA is vital to reaching a high response rate.</w:t>
      </w:r>
    </w:p>
    <w:p w14:paraId="782F8AC2"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Cs w:val="22"/>
        </w:rPr>
      </w:pPr>
    </w:p>
    <w:p w14:paraId="77874150" w14:textId="77777777"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will it take to complete the PISA teacher questionnaire?</w:t>
      </w:r>
    </w:p>
    <w:p w14:paraId="332BECDD" w14:textId="5FDCC12F" w:rsidR="00421D60"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teacher questionnaire will take approximately 30 minutes to complete online</w:t>
      </w:r>
      <w:r w:rsidR="00A12CFA">
        <w:rPr>
          <w:rFonts w:ascii="AGaramondPro-Regular" w:eastAsiaTheme="minorHAnsi" w:hAnsi="AGaramondPro-Regular" w:cs="AGaramondPro-Regular"/>
          <w:szCs w:val="22"/>
        </w:rPr>
        <w:t xml:space="preserve"> from any location with internet access</w:t>
      </w:r>
      <w:r>
        <w:rPr>
          <w:rFonts w:ascii="AGaramondPro-Regular" w:eastAsiaTheme="minorHAnsi" w:hAnsi="AGaramondPro-Regular" w:cs="AGaramondPro-Regular"/>
          <w:szCs w:val="22"/>
        </w:rPr>
        <w:t>, and you do not have to complete it all in a single session. The online software automatically saves your responses to each question as you navigate through the questionnaire so that if you wish to complete the questionnaire later, you may pick up right where you left off.</w:t>
      </w:r>
      <w:r w:rsidR="002B5D3A">
        <w:rPr>
          <w:rFonts w:ascii="AGaramondPro-Regular" w:eastAsiaTheme="minorHAnsi" w:hAnsi="AGaramondPro-Regular" w:cs="AGaramondPro-Regular"/>
          <w:szCs w:val="22"/>
        </w:rPr>
        <w:t xml:space="preserve"> Each teacher will be offered $25 for completing the online questionnaire.</w:t>
      </w:r>
    </w:p>
    <w:p w14:paraId="451202A4" w14:textId="619F01CD" w:rsidR="0003770F" w:rsidRDefault="0003770F" w:rsidP="002A62ED">
      <w:pPr>
        <w:autoSpaceDE w:val="0"/>
        <w:autoSpaceDN w:val="0"/>
        <w:adjustRightInd w:val="0"/>
        <w:spacing w:line="240" w:lineRule="auto"/>
        <w:jc w:val="left"/>
        <w:rPr>
          <w:rFonts w:ascii="AGaramondPro-Regular" w:eastAsiaTheme="minorHAnsi" w:hAnsi="AGaramondPro-Regular" w:cs="AGaramondPro-Regular"/>
          <w:szCs w:val="22"/>
        </w:rPr>
      </w:pPr>
    </w:p>
    <w:p w14:paraId="2790C61C" w14:textId="77777777" w:rsidR="0003770F" w:rsidRPr="00B91A9E" w:rsidRDefault="0003770F" w:rsidP="0003770F">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How can I access the PISA teacher questionnaire?</w:t>
      </w:r>
    </w:p>
    <w:p w14:paraId="780CF596" w14:textId="1AE67310"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To access the teacher </w:t>
      </w:r>
      <w:r w:rsidRPr="00B56A2D">
        <w:rPr>
          <w:rFonts w:ascii="AGaramondPro-Regular" w:eastAsiaTheme="minorHAnsi" w:hAnsi="AGaramondPro-Regular" w:cs="AGaramondPro-Regular"/>
          <w:szCs w:val="22"/>
        </w:rPr>
        <w:t>questionnaire</w:t>
      </w:r>
      <w:r w:rsidR="00760518" w:rsidRPr="00B56A2D">
        <w:rPr>
          <w:rFonts w:ascii="AGaramondPro-Regular" w:eastAsiaTheme="minorHAnsi" w:hAnsi="AGaramondPro-Regular" w:cs="AGaramondPro-Regular"/>
          <w:szCs w:val="22"/>
        </w:rPr>
        <w:t xml:space="preserve"> (</w:t>
      </w:r>
      <w:hyperlink r:id="rId43" w:history="1">
        <w:r w:rsidR="00760518" w:rsidRPr="002D58C4">
          <w:rPr>
            <w:rStyle w:val="Hyperlink"/>
            <w:rFonts w:ascii="AGaramondPro-Regular" w:hAnsi="AGaramondPro-Regular"/>
          </w:rPr>
          <w:t>https://portal.mypisa.us/TeacherQuestionnaire</w:t>
        </w:r>
      </w:hyperlink>
      <w:r w:rsidR="00760518" w:rsidRPr="002D58C4">
        <w:rPr>
          <w:rStyle w:val="Hyperlink"/>
          <w:rFonts w:ascii="AGaramondPro-Regular" w:hAnsi="AGaramondPro-Regular"/>
        </w:rPr>
        <w:t>)</w:t>
      </w:r>
      <w:r w:rsidRPr="00B56A2D">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you will need to have an internet connection, a suitable internet browser (see list below), and your login credentials. You will be emailed a unique hyperlink that you can click on to access the questionnaire directly. The PISA </w:t>
      </w:r>
      <w:r w:rsidR="00C10EF3">
        <w:rPr>
          <w:rFonts w:ascii="AGaramondPro-Regular" w:eastAsiaTheme="minorHAnsi" w:hAnsi="AGaramondPro-Regular" w:cs="AGaramondPro-Regular"/>
          <w:szCs w:val="22"/>
        </w:rPr>
        <w:t>staff is</w:t>
      </w:r>
      <w:r>
        <w:rPr>
          <w:rFonts w:ascii="AGaramondPro-Regular" w:eastAsiaTheme="minorHAnsi" w:hAnsi="AGaramondPro-Regular" w:cs="AGaramondPro-Regular"/>
          <w:szCs w:val="22"/>
        </w:rPr>
        <w:t xml:space="preserve"> ready to work with you to make access and completion of the teacher questionnaire as easy and efficient as possible.</w:t>
      </w:r>
    </w:p>
    <w:p w14:paraId="24367E65" w14:textId="77777777"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p>
    <w:p w14:paraId="599BA8C1" w14:textId="77777777"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following browsers are supported by PISA and can be downloaded for free if you do not already have them installed on the computer:</w:t>
      </w:r>
    </w:p>
    <w:p w14:paraId="43A5D991" w14:textId="77777777" w:rsidR="0003770F" w:rsidRDefault="0003770F" w:rsidP="0003770F">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Firefox</w:t>
      </w:r>
      <w:r>
        <w:rPr>
          <w:rFonts w:ascii="AGaramondPro-Regular" w:eastAsiaTheme="minorHAnsi" w:hAnsi="AGaramondPro-Regular" w:cs="AGaramondPro-Regular"/>
          <w:szCs w:val="22"/>
        </w:rPr>
        <w:t>: Version 19 and above</w:t>
      </w:r>
    </w:p>
    <w:p w14:paraId="4C986744" w14:textId="77777777" w:rsidR="0003770F" w:rsidRDefault="0003770F" w:rsidP="0003770F">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Internet Explorer</w:t>
      </w:r>
      <w:r>
        <w:rPr>
          <w:rFonts w:ascii="AGaramondPro-Regular" w:eastAsiaTheme="minorHAnsi" w:hAnsi="AGaramondPro-Regular" w:cs="AGaramondPro-Regular"/>
          <w:szCs w:val="22"/>
        </w:rPr>
        <w:t>: Version 8 and above</w:t>
      </w:r>
    </w:p>
    <w:p w14:paraId="0DBE8282" w14:textId="77777777" w:rsidR="0003770F" w:rsidRDefault="0003770F" w:rsidP="0003770F">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Google Chrome</w:t>
      </w:r>
      <w:r>
        <w:rPr>
          <w:rFonts w:ascii="AGaramondPro-Regular" w:eastAsiaTheme="minorHAnsi" w:hAnsi="AGaramondPro-Regular" w:cs="AGaramondPro-Regular"/>
          <w:szCs w:val="22"/>
        </w:rPr>
        <w:t>: Version 25 and above</w:t>
      </w:r>
    </w:p>
    <w:p w14:paraId="60A170CB" w14:textId="77777777" w:rsidR="0003770F" w:rsidRDefault="0003770F" w:rsidP="0003770F">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Safari (Mac version)</w:t>
      </w:r>
      <w:r>
        <w:rPr>
          <w:rFonts w:ascii="AGaramondPro-Regular" w:eastAsiaTheme="minorHAnsi" w:hAnsi="AGaramondPro-Regular" w:cs="AGaramondPro-Regular"/>
          <w:szCs w:val="22"/>
        </w:rPr>
        <w:t>: versions 6 and above</w:t>
      </w:r>
    </w:p>
    <w:p w14:paraId="2C710519" w14:textId="77777777" w:rsidR="0003770F" w:rsidRDefault="0003770F" w:rsidP="0003770F">
      <w:pPr>
        <w:autoSpaceDE w:val="0"/>
        <w:autoSpaceDN w:val="0"/>
        <w:adjustRightInd w:val="0"/>
        <w:spacing w:line="240" w:lineRule="auto"/>
        <w:jc w:val="left"/>
        <w:rPr>
          <w:rFonts w:ascii="UniversLTStd-Black" w:eastAsiaTheme="minorHAnsi" w:hAnsi="UniversLTStd-Black" w:cs="UniversLTStd-Black"/>
          <w:szCs w:val="22"/>
        </w:rPr>
      </w:pPr>
    </w:p>
    <w:p w14:paraId="06DD5266" w14:textId="77777777" w:rsidR="0003770F" w:rsidRPr="00B91A9E" w:rsidRDefault="0003770F" w:rsidP="0003770F">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What is done with the information you collect from me?</w:t>
      </w:r>
    </w:p>
    <w:p w14:paraId="11961181" w14:textId="302E8B99"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Your responses to the PISA teacher questionnaire will be combined with those from other participating teachers across the United States to produce summary statistics and reports. </w:t>
      </w:r>
      <w:r w:rsidR="00FA1895">
        <w:rPr>
          <w:rFonts w:ascii="AGaramondPro-Regular" w:eastAsiaTheme="minorHAnsi" w:hAnsi="AGaramondPro-Regular" w:cs="AGaramondPro-Regular"/>
          <w:szCs w:val="22"/>
        </w:rPr>
        <w:t>A</w:t>
      </w:r>
      <w:r w:rsidR="007C1901" w:rsidRPr="007C190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sidR="00527FC6">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The U.S. Office of Management and Budget has approved this data collection under </w:t>
      </w:r>
      <w:r w:rsidR="00176780">
        <w:rPr>
          <w:rFonts w:ascii="AGaramondPro-Regular" w:eastAsiaTheme="minorHAnsi" w:hAnsi="AGaramondPro-Regular" w:cs="AGaramondPro-Regular"/>
          <w:szCs w:val="22"/>
        </w:rPr>
        <w:t>OMB#</w:t>
      </w:r>
      <w:r>
        <w:rPr>
          <w:rFonts w:ascii="AGaramondPro-Regular" w:eastAsiaTheme="minorHAnsi" w:hAnsi="AGaramondPro-Regular" w:cs="AGaramondPro-Regular"/>
          <w:szCs w:val="22"/>
        </w:rPr>
        <w:t xml:space="preserve"> 1850-0755. Reports of the findings will not identify participating districts, students, or individual staff. For a recent example of</w:t>
      </w:r>
      <w:r w:rsidR="007C1901">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how PISA data are reported, please visit </w:t>
      </w:r>
      <w:hyperlink r:id="rId44" w:history="1">
        <w:r w:rsidRPr="00527FC6">
          <w:rPr>
            <w:rStyle w:val="Hyperlink"/>
            <w:rFonts w:ascii="AGaramondPro-Regular" w:eastAsiaTheme="minorHAnsi" w:hAnsi="AGaramondPro-Regular" w:cs="AGaramondPro-Regular"/>
            <w:szCs w:val="22"/>
          </w:rPr>
          <w:t>http://nces.ed.gov/pubs2014/2014024rev.pdf</w:t>
        </w:r>
      </w:hyperlink>
      <w:r>
        <w:rPr>
          <w:rFonts w:ascii="AGaramondPro-Regular" w:eastAsiaTheme="minorHAnsi" w:hAnsi="AGaramondPro-Regular" w:cs="AGaramondPro-Regular"/>
          <w:szCs w:val="22"/>
        </w:rPr>
        <w:t>.</w:t>
      </w:r>
    </w:p>
    <w:p w14:paraId="452A4D9E" w14:textId="77777777" w:rsidR="0003770F" w:rsidRDefault="0003770F" w:rsidP="0003770F">
      <w:pPr>
        <w:autoSpaceDE w:val="0"/>
        <w:autoSpaceDN w:val="0"/>
        <w:adjustRightInd w:val="0"/>
        <w:spacing w:line="240" w:lineRule="auto"/>
        <w:jc w:val="left"/>
        <w:rPr>
          <w:rFonts w:ascii="UniversLTStd-Black" w:eastAsiaTheme="minorHAnsi" w:hAnsi="UniversLTStd-Black" w:cs="UniversLTStd-Black"/>
          <w:szCs w:val="22"/>
        </w:rPr>
      </w:pPr>
    </w:p>
    <w:p w14:paraId="02F07261" w14:textId="77777777" w:rsidR="0003770F" w:rsidRPr="00B91A9E" w:rsidRDefault="0003770F" w:rsidP="0003770F">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Where can I go for help or technical support?</w:t>
      </w:r>
    </w:p>
    <w:p w14:paraId="5D60ADC1" w14:textId="453B76B1"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If you have any questions or experience any difficulties, please contact the PISA U.S. home office at 1-888-638-2597 or email </w:t>
      </w:r>
      <w:hyperlink r:id="rId45" w:history="1">
        <w:r w:rsidRPr="003E399E">
          <w:rPr>
            <w:rStyle w:val="Hyperlink"/>
            <w:rFonts w:ascii="AGaramondPro-Regular" w:eastAsiaTheme="minorHAnsi" w:hAnsi="AGaramondPro-Regular" w:cs="AGaramondPro-Regular"/>
            <w:szCs w:val="22"/>
          </w:rPr>
          <w:t>PISAHelp@westat.com</w:t>
        </w:r>
      </w:hyperlink>
      <w:r>
        <w:rPr>
          <w:rFonts w:ascii="AGaramondPro-Regular" w:eastAsiaTheme="minorHAnsi" w:hAnsi="AGaramondPro-Regular" w:cs="AGaramondPro-Regular"/>
          <w:szCs w:val="22"/>
        </w:rPr>
        <w:t>.</w:t>
      </w:r>
    </w:p>
    <w:p w14:paraId="60F6BFFF" w14:textId="77777777"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p>
    <w:p w14:paraId="75308648" w14:textId="1545421D"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For more information on PISA, including results from previous data collections, please visit </w:t>
      </w:r>
      <w:hyperlink r:id="rId46" w:history="1">
        <w:r w:rsidRPr="003E399E">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w:t>
      </w:r>
    </w:p>
    <w:p w14:paraId="619C6088" w14:textId="77777777" w:rsidR="0003770F" w:rsidRDefault="0003770F" w:rsidP="0003770F">
      <w:pPr>
        <w:autoSpaceDE w:val="0"/>
        <w:autoSpaceDN w:val="0"/>
        <w:adjustRightInd w:val="0"/>
        <w:spacing w:line="240" w:lineRule="auto"/>
        <w:jc w:val="left"/>
      </w:pPr>
    </w:p>
    <w:p w14:paraId="2C15087D" w14:textId="350EB022" w:rsidR="00150D06" w:rsidRDefault="00150D06">
      <w:pPr>
        <w:spacing w:after="200" w:line="276" w:lineRule="auto"/>
        <w:jc w:val="left"/>
      </w:pPr>
      <w:r>
        <w:br w:type="page"/>
      </w:r>
    </w:p>
    <w:p w14:paraId="3E90769F" w14:textId="1314DBBE" w:rsidR="0081296B" w:rsidRDefault="002B5D3A" w:rsidP="0081296B">
      <w:pPr>
        <w:jc w:val="right"/>
      </w:pPr>
      <w:r>
        <w:rPr>
          <w:noProof/>
        </w:rPr>
        <mc:AlternateContent>
          <mc:Choice Requires="wps">
            <w:drawing>
              <wp:anchor distT="0" distB="0" distL="114300" distR="114300" simplePos="0" relativeHeight="251622912" behindDoc="0" locked="0" layoutInCell="1" allowOverlap="1" wp14:anchorId="198403ED" wp14:editId="733D1B3A">
                <wp:simplePos x="0" y="0"/>
                <wp:positionH relativeFrom="column">
                  <wp:posOffset>0</wp:posOffset>
                </wp:positionH>
                <wp:positionV relativeFrom="paragraph">
                  <wp:posOffset>38100</wp:posOffset>
                </wp:positionV>
                <wp:extent cx="5943600" cy="252730"/>
                <wp:effectExtent l="0" t="0" r="19050" b="2349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2730"/>
                        </a:xfrm>
                        <a:prstGeom prst="rect">
                          <a:avLst/>
                        </a:prstGeom>
                        <a:solidFill>
                          <a:srgbClr val="FFFFFF"/>
                        </a:solidFill>
                        <a:ln w="9525">
                          <a:solidFill>
                            <a:srgbClr val="000000"/>
                          </a:solidFill>
                          <a:miter lim="800000"/>
                          <a:headEnd/>
                          <a:tailEnd/>
                        </a:ln>
                      </wps:spPr>
                      <wps:txbx>
                        <w:txbxContent>
                          <w:p w14:paraId="6BB4D8D0" w14:textId="4DFEC268" w:rsidR="003F3346" w:rsidRDefault="003F3346" w:rsidP="00BC6B8A">
                            <w:pPr>
                              <w:pStyle w:val="Heading1"/>
                            </w:pPr>
                            <w:bookmarkStart w:id="63" w:name="_Toc483238157"/>
                            <w:bookmarkStart w:id="64" w:name="_Toc484426046"/>
                            <w:bookmarkStart w:id="65" w:name="_Toc489632287"/>
                            <w:bookmarkStart w:id="66" w:name="_Toc490469938"/>
                            <w:bookmarkStart w:id="67" w:name="_Toc501629881"/>
                            <w:r>
                              <w:t>PISA 2018 FAQ for Students</w:t>
                            </w:r>
                            <w:bookmarkEnd w:id="63"/>
                            <w:bookmarkEnd w:id="64"/>
                            <w:bookmarkEnd w:id="65"/>
                            <w:r>
                              <w:t xml:space="preserve"> – Public Schools</w:t>
                            </w:r>
                            <w:bookmarkEnd w:id="66"/>
                            <w:bookmarkEnd w:id="67"/>
                          </w:p>
                          <w:p w14:paraId="132E6B52" w14:textId="7EE67F76" w:rsidR="003F3346" w:rsidRPr="00E8084B" w:rsidRDefault="003F3346" w:rsidP="00BC6B8A">
                            <w:pPr>
                              <w:pStyle w:val="Heading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0;margin-top:3pt;width:468pt;height:19.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">
                <v:textbox style="mso-fit-shape-to-text:t">
                  <w:txbxContent>
                    <w:p w14:paraId="6BB4D8D0" w14:textId="4DFEC268" w:rsidR="003F3346" w:rsidRDefault="003F3346" w:rsidP="00BC6B8A">
                      <w:pPr>
                        <w:pStyle w:val="Heading1"/>
                      </w:pPr>
                      <w:bookmarkStart w:id="68" w:name="_Toc483238157"/>
                      <w:bookmarkStart w:id="69" w:name="_Toc484426046"/>
                      <w:bookmarkStart w:id="70" w:name="_Toc489632287"/>
                      <w:bookmarkStart w:id="71" w:name="_Toc490469938"/>
                      <w:bookmarkStart w:id="72" w:name="_Toc501629881"/>
                      <w:r>
                        <w:t>PISA 2018 FAQ for Students</w:t>
                      </w:r>
                      <w:bookmarkEnd w:id="68"/>
                      <w:bookmarkEnd w:id="69"/>
                      <w:bookmarkEnd w:id="70"/>
                      <w:r>
                        <w:t xml:space="preserve"> – Public Schools</w:t>
                      </w:r>
                      <w:bookmarkEnd w:id="71"/>
                      <w:bookmarkEnd w:id="72"/>
                    </w:p>
                    <w:p w14:paraId="132E6B52" w14:textId="7EE67F76" w:rsidR="003F3346" w:rsidRPr="00E8084B" w:rsidRDefault="003F3346" w:rsidP="00BC6B8A">
                      <w:pPr>
                        <w:pStyle w:val="Heading1"/>
                      </w:pPr>
                    </w:p>
                  </w:txbxContent>
                </v:textbox>
              </v:shape>
            </w:pict>
          </mc:Fallback>
        </mc:AlternateContent>
      </w:r>
    </w:p>
    <w:p w14:paraId="472382AF" w14:textId="48417AE7" w:rsidR="0081296B" w:rsidRDefault="0081296B" w:rsidP="0081296B">
      <w:pPr>
        <w:jc w:val="right"/>
      </w:pPr>
    </w:p>
    <w:p w14:paraId="38595402" w14:textId="77777777" w:rsidR="0081296B" w:rsidRDefault="0081296B" w:rsidP="0081296B">
      <w:pPr>
        <w:jc w:val="right"/>
      </w:pPr>
    </w:p>
    <w:p w14:paraId="60DDC78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373D32CE"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1D2E6B9" w14:textId="77777777" w:rsidR="00735DBD" w:rsidRDefault="00735DBD" w:rsidP="00735DBD">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14:paraId="34D47AB9"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52EA1189"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5D7C2410" w14:textId="232A3266"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of students</w:t>
      </w:r>
      <w:r w:rsidR="00877454">
        <w:rPr>
          <w:rFonts w:ascii="AGaramondPro-Regular" w:eastAsiaTheme="minorHAnsi" w:hAnsi="AGaramondPro-Regular" w:cs="AGaramondPro-Regular"/>
          <w:szCs w:val="22"/>
        </w:rPr>
        <w:t xml:space="preserve"> </w:t>
      </w:r>
      <w:r w:rsidR="0037686A">
        <w:rPr>
          <w:rFonts w:ascii="AGaramondPro-Regular" w:eastAsiaTheme="minorHAnsi" w:hAnsi="AGaramondPro-Regular" w:cs="AGaramondPro-Regular"/>
          <w:szCs w:val="22"/>
        </w:rPr>
        <w:t xml:space="preserve">nearing the end of compulsory education </w:t>
      </w:r>
      <w:r>
        <w:rPr>
          <w:rFonts w:ascii="AGaramondPro-Regular" w:eastAsiaTheme="minorHAnsi" w:hAnsi="AGaramondPro-Regular" w:cs="AGaramondPro-Regular"/>
          <w:szCs w:val="22"/>
        </w:rPr>
        <w:t>that measures how well students</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apply their knowledge and skills in solving problems in </w:t>
      </w:r>
      <w:r w:rsidR="000D3806">
        <w:rPr>
          <w:rFonts w:ascii="AGaramondPro-Regular" w:eastAsiaTheme="minorHAnsi" w:hAnsi="AGaramondPro-Regular" w:cs="AGaramondPro-Regular"/>
          <w:szCs w:val="22"/>
        </w:rPr>
        <w:t>reading</w:t>
      </w:r>
      <w:r>
        <w:rPr>
          <w:rFonts w:ascii="AGaramondPro-Regular" w:eastAsiaTheme="minorHAnsi" w:hAnsi="AGaramondPro-Regular" w:cs="AGaramondPro-Regular"/>
          <w:szCs w:val="22"/>
        </w:rPr>
        <w:t>, mathematics,</w:t>
      </w:r>
      <w:r w:rsidR="00122EE2">
        <w:rPr>
          <w:rFonts w:ascii="AGaramondPro-Regular" w:eastAsiaTheme="minorHAnsi" w:hAnsi="AGaramondPro-Regular" w:cs="AGaramondPro-Regular"/>
          <w:szCs w:val="22"/>
        </w:rPr>
        <w:t xml:space="preserve"> </w:t>
      </w:r>
      <w:r w:rsidR="000D3806">
        <w:rPr>
          <w:rFonts w:ascii="AGaramondPro-Regular" w:eastAsiaTheme="minorHAnsi" w:hAnsi="AGaramondPro-Regular" w:cs="AGaramondPro-Regular"/>
          <w:szCs w:val="22"/>
        </w:rPr>
        <w:t xml:space="preserve">science, </w:t>
      </w:r>
      <w:r w:rsidR="00C10EF3">
        <w:rPr>
          <w:rFonts w:ascii="AGaramondPro-Regular" w:eastAsiaTheme="minorHAnsi" w:hAnsi="AGaramondPro-Regular" w:cs="AGaramondPro-Regular"/>
          <w:szCs w:val="22"/>
        </w:rPr>
        <w:t xml:space="preserve">and </w:t>
      </w:r>
      <w:r>
        <w:rPr>
          <w:rFonts w:ascii="AGaramondPro-Regular" w:eastAsiaTheme="minorHAnsi" w:hAnsi="AGaramondPro-Regular" w:cs="AGaramondPro-Regular"/>
          <w:szCs w:val="22"/>
        </w:rPr>
        <w:t xml:space="preserve">financial literacy. </w:t>
      </w:r>
      <w:r w:rsidR="00877454">
        <w:rPr>
          <w:rFonts w:ascii="AGaramondPro-Regular" w:eastAsiaTheme="minorHAnsi" w:hAnsi="AGaramondPro-Regular" w:cs="AGaramondPro-Regular"/>
          <w:szCs w:val="22"/>
        </w:rPr>
        <w:t xml:space="preserve">Conducted every three years, </w:t>
      </w:r>
      <w:r>
        <w:rPr>
          <w:rFonts w:ascii="AGaramondPro-Regular" w:eastAsiaTheme="minorHAnsi" w:hAnsi="AGaramondPro-Regular" w:cs="AGaramondPro-Regular"/>
          <w:szCs w:val="22"/>
        </w:rPr>
        <w:t>PISA presents problems that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students are likely to encounter in the real world. </w:t>
      </w:r>
      <w:r w:rsidR="00183E70">
        <w:rPr>
          <w:rFonts w:ascii="AGaramondPro-Regular" w:eastAsiaTheme="minorHAnsi" w:hAnsi="AGaramondPro-Regular" w:cs="AGaramondPro-Regular"/>
          <w:szCs w:val="22"/>
        </w:rPr>
        <w:t>This fall</w:t>
      </w:r>
      <w:r>
        <w:rPr>
          <w:rFonts w:ascii="AGaramondPro-Regular" w:eastAsiaTheme="minorHAnsi" w:hAnsi="AGaramondPro-Regular" w:cs="AGaramondPro-Regular"/>
          <w:szCs w:val="22"/>
        </w:rPr>
        <w:t xml:space="preserve">, students like </w:t>
      </w:r>
      <w:r w:rsidR="00877454">
        <w:rPr>
          <w:rFonts w:ascii="AGaramondPro-Regular" w:eastAsiaTheme="minorHAnsi" w:hAnsi="AGaramondPro-Regular" w:cs="AGaramondPro-Regular"/>
          <w:szCs w:val="22"/>
        </w:rPr>
        <w:t xml:space="preserve">you </w:t>
      </w:r>
      <w:r>
        <w:rPr>
          <w:rFonts w:ascii="AGaramondPro-Regular" w:eastAsiaTheme="minorHAnsi" w:hAnsi="AGaramondPro-Regular" w:cs="AGaramondPro-Regular"/>
          <w:szCs w:val="22"/>
        </w:rPr>
        <w:t>from</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more than 70 countries and education systems, including the United States, will</w:t>
      </w:r>
      <w:r w:rsidR="000D3806">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participate in PISA.</w:t>
      </w:r>
    </w:p>
    <w:p w14:paraId="5674DE87"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7E805F0A"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14:paraId="4BFDF4AF" w14:textId="526C6EBC" w:rsidR="00735DBD" w:rsidRDefault="000D3806"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 are one of </w:t>
      </w:r>
      <w:r w:rsidR="00072E1E">
        <w:rPr>
          <w:rFonts w:ascii="AGaramondPro-Regular" w:eastAsiaTheme="minorHAnsi" w:hAnsi="AGaramondPro-Regular" w:cs="AGaramondPro-Regular"/>
          <w:szCs w:val="22"/>
        </w:rPr>
        <w:t>up to 52</w:t>
      </w:r>
      <w:r w:rsidR="00735DBD">
        <w:rPr>
          <w:rFonts w:ascii="AGaramondPro-Regular" w:eastAsiaTheme="minorHAnsi" w:hAnsi="AGaramondPro-Regular" w:cs="AGaramondPro-Regular"/>
          <w:szCs w:val="22"/>
        </w:rPr>
        <w:t xml:space="preserve"> students in your school who have been selected to participate</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 xml:space="preserve">in PISA. </w:t>
      </w:r>
      <w:r w:rsidR="006115FD">
        <w:rPr>
          <w:rFonts w:ascii="AGaramondPro-Regular" w:eastAsiaTheme="minorHAnsi" w:hAnsi="AGaramondPro-Regular" w:cs="AGaramondPro-Regular"/>
          <w:szCs w:val="22"/>
        </w:rPr>
        <w:t>Participation in PISA is voluntary, but</w:t>
      </w:r>
      <w:r w:rsidR="00106EAB">
        <w:rPr>
          <w:rFonts w:ascii="AGaramondPro-Regular" w:eastAsiaTheme="minorHAnsi" w:hAnsi="AGaramondPro-Regular" w:cs="AGaramondPro-Regular"/>
          <w:szCs w:val="22"/>
        </w:rPr>
        <w:t xml:space="preserve"> each student who participates plays a vital role in ensuring the U.S. results are representative of </w:t>
      </w:r>
      <w:r w:rsidR="00106EAB">
        <w:rPr>
          <w:rFonts w:ascii="AGaramondPro-Regular" w:eastAsiaTheme="minorHAnsi" w:hAnsi="AGaramondPro-Regular" w:cs="AGaramondPro-Regular"/>
          <w:i/>
          <w:szCs w:val="22"/>
        </w:rPr>
        <w:t>all</w:t>
      </w:r>
      <w:r w:rsidR="00106EAB">
        <w:rPr>
          <w:rFonts w:ascii="AGaramondPro-Regular" w:eastAsiaTheme="minorHAnsi" w:hAnsi="AGaramondPro-Regular" w:cs="AGaramondPro-Regular"/>
          <w:szCs w:val="22"/>
        </w:rPr>
        <w:t xml:space="preserve"> types of schools and education environments across the country—including public and private schools.</w:t>
      </w:r>
      <w:r w:rsidR="00605E9E">
        <w:rPr>
          <w:rFonts w:ascii="AGaramondPro-Regular" w:eastAsiaTheme="minorHAnsi" w:hAnsi="AGaramondPro-Regular" w:cs="AGaramondPro-Regular"/>
          <w:szCs w:val="22"/>
        </w:rPr>
        <w:t xml:space="preserve"> </w:t>
      </w:r>
      <w:r w:rsidR="00106EAB">
        <w:rPr>
          <w:rFonts w:ascii="AGaramondPro-Regular" w:eastAsiaTheme="minorHAnsi" w:hAnsi="AGaramondPro-Regular" w:cs="AGaramondPro-Regular"/>
          <w:szCs w:val="22"/>
        </w:rPr>
        <w:t>Plus, i</w:t>
      </w:r>
      <w:r w:rsidR="00735DBD">
        <w:rPr>
          <w:rFonts w:ascii="AGaramondPro-Regular" w:eastAsiaTheme="minorHAnsi" w:hAnsi="AGaramondPro-Regular" w:cs="AGaramondPro-Regular"/>
          <w:szCs w:val="22"/>
        </w:rPr>
        <w:t>f you participate in PISA you will…</w:t>
      </w:r>
    </w:p>
    <w:p w14:paraId="6E09575D" w14:textId="77777777" w:rsidR="00122EE2" w:rsidRDefault="00122EE2" w:rsidP="00735DBD">
      <w:pPr>
        <w:autoSpaceDE w:val="0"/>
        <w:autoSpaceDN w:val="0"/>
        <w:adjustRightInd w:val="0"/>
        <w:spacing w:line="240" w:lineRule="auto"/>
        <w:jc w:val="left"/>
        <w:rPr>
          <w:rFonts w:ascii="AGaramondPro-Regular" w:eastAsiaTheme="minorHAnsi" w:hAnsi="AGaramondPro-Regular" w:cs="AGaramondPro-Regular"/>
          <w:szCs w:val="22"/>
        </w:rPr>
      </w:pPr>
    </w:p>
    <w:p w14:paraId="76D1C463" w14:textId="22BEAEDB"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of Education.</w:t>
      </w:r>
    </w:p>
    <w:p w14:paraId="6867FB08" w14:textId="0F14683C"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w:t>
      </w:r>
    </w:p>
    <w:p w14:paraId="41AF5AF2" w14:textId="77777777" w:rsidR="00E64C69" w:rsidRPr="00E640A3" w:rsidRDefault="00E64C69" w:rsidP="00AD403A">
      <w:pPr>
        <w:pStyle w:val="ListParagraph"/>
        <w:numPr>
          <w:ilvl w:val="0"/>
          <w:numId w:val="13"/>
        </w:numPr>
        <w:autoSpaceDE w:val="0"/>
        <w:autoSpaceDN w:val="0"/>
        <w:adjustRightInd w:val="0"/>
        <w:spacing w:line="240" w:lineRule="auto"/>
        <w:ind w:left="180" w:hanging="18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Make an important contribution to this global measurement of educational progress 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14:paraId="5C89BA48" w14:textId="77777777" w:rsidR="00735DBD" w:rsidRPr="002D58C4" w:rsidRDefault="00735DBD" w:rsidP="00735DBD">
      <w:pPr>
        <w:autoSpaceDE w:val="0"/>
        <w:autoSpaceDN w:val="0"/>
        <w:adjustRightInd w:val="0"/>
        <w:spacing w:line="240" w:lineRule="auto"/>
        <w:jc w:val="left"/>
        <w:rPr>
          <w:rFonts w:ascii="AGaramondPro-BoldItalic" w:eastAsiaTheme="minorHAnsi" w:hAnsi="AGaramondPro-BoldItalic" w:cs="AGaramondPro-BoldItalic"/>
          <w:b/>
          <w:bCs/>
          <w:i/>
          <w:iCs/>
          <w:szCs w:val="22"/>
        </w:rPr>
      </w:pPr>
    </w:p>
    <w:p w14:paraId="649E4878" w14:textId="44E222D0" w:rsidR="00735DBD" w:rsidRDefault="00735DBD" w:rsidP="00735DBD">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 xml:space="preserve">Only </w:t>
      </w:r>
      <w:r w:rsidR="00BC7515">
        <w:rPr>
          <w:rFonts w:ascii="AGaramondPro-BoldItalic" w:eastAsiaTheme="minorHAnsi" w:hAnsi="AGaramondPro-BoldItalic" w:cs="AGaramondPro-BoldItalic"/>
          <w:b/>
          <w:bCs/>
          <w:i/>
          <w:iCs/>
          <w:sz w:val="24"/>
          <w:szCs w:val="24"/>
        </w:rPr>
        <w:t>6</w:t>
      </w:r>
      <w:r w:rsidR="000D3806">
        <w:rPr>
          <w:rFonts w:ascii="AGaramondPro-BoldItalic" w:eastAsiaTheme="minorHAnsi" w:hAnsi="AGaramondPro-BoldItalic" w:cs="AGaramondPro-BoldItalic"/>
          <w:b/>
          <w:bCs/>
          <w:i/>
          <w:iCs/>
          <w:sz w:val="24"/>
          <w:szCs w:val="24"/>
        </w:rPr>
        <w:t>,000</w:t>
      </w:r>
      <w:r>
        <w:rPr>
          <w:rFonts w:ascii="AGaramondPro-BoldItalic" w:eastAsiaTheme="minorHAnsi" w:hAnsi="AGaramondPro-BoldItalic" w:cs="AGaramondPro-BoldItalic"/>
          <w:b/>
          <w:bCs/>
          <w:i/>
          <w:iCs/>
          <w:sz w:val="24"/>
          <w:szCs w:val="24"/>
        </w:rPr>
        <w:t xml:space="preserve"> students will have the unique opportunity to participate in PISA</w:t>
      </w:r>
      <w:r w:rsidR="00122EE2">
        <w:rPr>
          <w:rFonts w:ascii="AGaramondPro-BoldItalic" w:eastAsiaTheme="minorHAnsi" w:hAnsi="AGaramondPro-BoldItalic" w:cs="AGaramondPro-BoldItalic"/>
          <w:b/>
          <w:bCs/>
          <w:i/>
          <w:iCs/>
          <w:sz w:val="24"/>
          <w:szCs w:val="24"/>
        </w:rPr>
        <w:t xml:space="preserve"> </w:t>
      </w:r>
      <w:r w:rsidR="00760518">
        <w:rPr>
          <w:rFonts w:ascii="AGaramondPro-BoldItalic" w:eastAsiaTheme="minorHAnsi" w:hAnsi="AGaramondPro-BoldItalic" w:cs="AGaramondPro-BoldItalic"/>
          <w:b/>
          <w:bCs/>
          <w:i/>
          <w:iCs/>
          <w:sz w:val="24"/>
          <w:szCs w:val="24"/>
        </w:rPr>
        <w:t>across the</w:t>
      </w:r>
      <w:r w:rsidR="00E23A97">
        <w:rPr>
          <w:rFonts w:ascii="AGaramondPro-BoldItalic" w:eastAsiaTheme="minorHAnsi" w:hAnsi="AGaramondPro-BoldItalic" w:cs="AGaramondPro-BoldItalic"/>
          <w:b/>
          <w:bCs/>
          <w:i/>
          <w:iCs/>
          <w:sz w:val="24"/>
          <w:szCs w:val="24"/>
        </w:rPr>
        <w:t xml:space="preserve"> </w:t>
      </w:r>
      <w:r>
        <w:rPr>
          <w:rFonts w:ascii="AGaramondPro-BoldItalic" w:eastAsiaTheme="minorHAnsi" w:hAnsi="AGaramondPro-BoldItalic" w:cs="AGaramondPro-BoldItalic"/>
          <w:b/>
          <w:bCs/>
          <w:i/>
          <w:iCs/>
          <w:sz w:val="24"/>
          <w:szCs w:val="24"/>
        </w:rPr>
        <w:t xml:space="preserve">United States. How often do you get </w:t>
      </w:r>
      <w:r w:rsidR="00C10EF3">
        <w:rPr>
          <w:rFonts w:ascii="AGaramondPro-BoldItalic" w:eastAsiaTheme="minorHAnsi" w:hAnsi="AGaramondPro-BoldItalic" w:cs="AGaramondPro-BoldItalic"/>
          <w:b/>
          <w:bCs/>
          <w:i/>
          <w:iCs/>
          <w:sz w:val="24"/>
          <w:szCs w:val="24"/>
        </w:rPr>
        <w:t xml:space="preserve">the chance </w:t>
      </w:r>
      <w:r>
        <w:rPr>
          <w:rFonts w:ascii="AGaramondPro-BoldItalic" w:eastAsiaTheme="minorHAnsi" w:hAnsi="AGaramondPro-BoldItalic" w:cs="AGaramondPro-BoldItalic"/>
          <w:b/>
          <w:bCs/>
          <w:i/>
          <w:iCs/>
          <w:sz w:val="24"/>
          <w:szCs w:val="24"/>
        </w:rPr>
        <w:t>to represent your country?</w:t>
      </w:r>
      <w:r w:rsidR="00122EE2">
        <w:rPr>
          <w:rFonts w:ascii="AGaramondPro-BoldItalic" w:eastAsiaTheme="minorHAnsi" w:hAnsi="AGaramondPro-BoldItalic" w:cs="AGaramondPro-BoldItalic"/>
          <w:b/>
          <w:bCs/>
          <w:i/>
          <w:iCs/>
          <w:sz w:val="24"/>
          <w:szCs w:val="24"/>
        </w:rPr>
        <w:t xml:space="preserve"> </w:t>
      </w:r>
      <w:r>
        <w:rPr>
          <w:rFonts w:ascii="AGaramondPro-BoldItalic" w:eastAsiaTheme="minorHAnsi" w:hAnsi="AGaramondPro-BoldItalic" w:cs="AGaramondPro-BoldItalic"/>
          <w:b/>
          <w:bCs/>
          <w:i/>
          <w:iCs/>
          <w:sz w:val="24"/>
          <w:szCs w:val="24"/>
        </w:rPr>
        <w:t>Participating in PISA is a national service. You can have an impact on the</w:t>
      </w:r>
      <w:r w:rsidR="00122EE2">
        <w:rPr>
          <w:rFonts w:ascii="AGaramondPro-BoldItalic" w:eastAsiaTheme="minorHAnsi" w:hAnsi="AGaramondPro-BoldItalic" w:cs="AGaramondPro-BoldItalic"/>
          <w:b/>
          <w:bCs/>
          <w:i/>
          <w:iCs/>
          <w:sz w:val="24"/>
          <w:szCs w:val="24"/>
        </w:rPr>
        <w:t xml:space="preserve"> </w:t>
      </w:r>
      <w:r>
        <w:rPr>
          <w:rFonts w:ascii="AGaramondPro-BoldItalic" w:eastAsiaTheme="minorHAnsi" w:hAnsi="AGaramondPro-BoldItalic" w:cs="AGaramondPro-BoldItalic"/>
          <w:b/>
          <w:bCs/>
          <w:i/>
          <w:iCs/>
          <w:sz w:val="24"/>
          <w:szCs w:val="24"/>
        </w:rPr>
        <w:t>bigger picture of education in the United States and around the world.</w:t>
      </w:r>
    </w:p>
    <w:p w14:paraId="2ABC42CF"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74EFF1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14:paraId="1EEDB0C0" w14:textId="77777777" w:rsidR="00322E2A" w:rsidRDefault="00735DBD" w:rsidP="00EF700E">
      <w:pPr>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Each student participating in PISA will be assessed in </w:t>
      </w:r>
      <w:r w:rsidR="00033695">
        <w:rPr>
          <w:rFonts w:ascii="AGaramondPro-Regular" w:eastAsiaTheme="minorHAnsi" w:hAnsi="AGaramondPro-Regular" w:cs="AGaramondPro-Regular"/>
          <w:szCs w:val="22"/>
        </w:rPr>
        <w:t xml:space="preserve">various combinations </w:t>
      </w:r>
      <w:r>
        <w:rPr>
          <w:rFonts w:ascii="AGaramondPro-Regular" w:eastAsiaTheme="minorHAnsi" w:hAnsi="AGaramondPro-Regular" w:cs="AGaramondPro-Regular"/>
          <w:szCs w:val="22"/>
        </w:rPr>
        <w:t>of the following</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subjects: </w:t>
      </w:r>
      <w:r w:rsidR="000D3806">
        <w:rPr>
          <w:rFonts w:ascii="AGaramondPro-Regular" w:eastAsiaTheme="minorHAnsi" w:hAnsi="AGaramondPro-Regular" w:cs="AGaramondPro-Regular"/>
          <w:szCs w:val="22"/>
        </w:rPr>
        <w:t>reading</w:t>
      </w:r>
      <w:r w:rsidR="006115FD">
        <w:rPr>
          <w:rFonts w:ascii="AGaramondPro-Regular" w:eastAsiaTheme="minorHAnsi" w:hAnsi="AGaramondPro-Regular" w:cs="AGaramondPro-Regular"/>
          <w:szCs w:val="22"/>
        </w:rPr>
        <w:t>, mathematics, science,</w:t>
      </w:r>
      <w:r w:rsidR="000D3806">
        <w:rPr>
          <w:rFonts w:ascii="AGaramondPro-Regular" w:eastAsiaTheme="minorHAnsi" w:hAnsi="AGaramondPro-Regular" w:cs="AGaramondPro-Regular"/>
          <w:szCs w:val="22"/>
        </w:rPr>
        <w:t xml:space="preserve"> </w:t>
      </w:r>
      <w:r w:rsidR="00D33618">
        <w:rPr>
          <w:rFonts w:ascii="AGaramondPro-Regular" w:eastAsiaTheme="minorHAnsi" w:hAnsi="AGaramondPro-Regular" w:cs="AGaramondPro-Regular"/>
          <w:szCs w:val="22"/>
        </w:rPr>
        <w:t xml:space="preserve">and </w:t>
      </w:r>
      <w:r>
        <w:rPr>
          <w:rFonts w:ascii="AGaramondPro-Regular" w:eastAsiaTheme="minorHAnsi" w:hAnsi="AGaramondPro-Regular" w:cs="AGaramondPro-Regular"/>
          <w:szCs w:val="22"/>
        </w:rPr>
        <w:t>financial literacy.</w:t>
      </w:r>
    </w:p>
    <w:p w14:paraId="3C37F88F" w14:textId="574220B5" w:rsidR="00EF700E" w:rsidRDefault="00EF700E" w:rsidP="00EF700E">
      <w:pPr>
        <w:rPr>
          <w:szCs w:val="22"/>
        </w:rPr>
      </w:pPr>
    </w:p>
    <w:p w14:paraId="6CD5D8B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14:paraId="342D2D6F" w14:textId="2DC0AD9F" w:rsidR="00322E2A" w:rsidRPr="00F055AE" w:rsidRDefault="00735DBD" w:rsidP="00F055AE">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PISA assessment takes approximately </w:t>
      </w:r>
      <w:r w:rsidR="005A6E3C">
        <w:rPr>
          <w:rFonts w:ascii="AGaramondPro-Regular" w:eastAsiaTheme="minorHAnsi" w:hAnsi="AGaramondPro-Regular" w:cs="AGaramondPro-Regular"/>
          <w:szCs w:val="22"/>
        </w:rPr>
        <w:t>3</w:t>
      </w:r>
      <w:r>
        <w:rPr>
          <w:rFonts w:ascii="AGaramondPro-Regular" w:eastAsiaTheme="minorHAnsi" w:hAnsi="AGaramondPro-Regular" w:cs="AGaramondPro-Regular"/>
          <w:szCs w:val="22"/>
        </w:rPr>
        <w:t xml:space="preserve"> hours to complete. This includes time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for instructions, the assessment, </w:t>
      </w:r>
      <w:r w:rsidR="006F711A">
        <w:rPr>
          <w:rFonts w:ascii="AGaramondPro-Regular" w:eastAsiaTheme="minorHAnsi" w:hAnsi="AGaramondPro-Regular" w:cs="AGaramondPro-Regular"/>
          <w:szCs w:val="22"/>
        </w:rPr>
        <w:t xml:space="preserve">breaks, </w:t>
      </w:r>
      <w:r>
        <w:rPr>
          <w:rFonts w:ascii="AGaramondPro-Regular" w:eastAsiaTheme="minorHAnsi" w:hAnsi="AGaramondPro-Regular" w:cs="AGaramondPro-Regular"/>
          <w:szCs w:val="22"/>
        </w:rPr>
        <w:t xml:space="preserve">and a survey about </w:t>
      </w:r>
      <w:r w:rsidR="00593CDB">
        <w:rPr>
          <w:rFonts w:ascii="AGaramondPro-Regular" w:eastAsiaTheme="minorHAnsi" w:hAnsi="AGaramondPro-Regular" w:cs="AGaramondPro-Regular"/>
          <w:szCs w:val="22"/>
        </w:rPr>
        <w:t>you</w:t>
      </w:r>
      <w:r>
        <w:rPr>
          <w:rFonts w:ascii="AGaramondPro-Regular" w:eastAsiaTheme="minorHAnsi" w:hAnsi="AGaramondPro-Regular" w:cs="AGaramondPro-Regular"/>
          <w:szCs w:val="22"/>
        </w:rPr>
        <w:t>.</w:t>
      </w:r>
    </w:p>
    <w:p w14:paraId="44C1F064" w14:textId="1FA265EE"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B3790C7"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14:paraId="55F8A1CC" w14:textId="157D504B" w:rsidR="00001635" w:rsidRDefault="00735DBD" w:rsidP="00122EE2">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list of all schools in the country that enroll </w:t>
      </w:r>
      <w:r w:rsidR="00183E70">
        <w:rPr>
          <w:rFonts w:ascii="AGaramondPro-Regular" w:eastAsiaTheme="minorHAnsi" w:hAnsi="AGaramondPro-Regular" w:cs="AGaramondPro-Regular"/>
          <w:szCs w:val="22"/>
        </w:rPr>
        <w:t>ag</w:t>
      </w:r>
      <w:r w:rsidR="0037686A">
        <w:rPr>
          <w:rFonts w:ascii="AGaramondPro-Regular" w:eastAsiaTheme="minorHAnsi" w:hAnsi="AGaramondPro-Regular" w:cs="AGaramondPro-Regular"/>
          <w:szCs w:val="22"/>
        </w:rPr>
        <w:t>e</w:t>
      </w:r>
      <w:r w:rsidR="00183E70">
        <w:rPr>
          <w:rFonts w:ascii="AGaramondPro-Regular" w:eastAsiaTheme="minorHAnsi" w:hAnsi="AGaramondPro-Regular" w:cs="AGaramondPro-Regular"/>
          <w:szCs w:val="22"/>
        </w:rPr>
        <w:t>-eligible</w:t>
      </w:r>
      <w:r>
        <w:rPr>
          <w:rFonts w:ascii="AGaramondPro-Regular" w:eastAsiaTheme="minorHAnsi" w:hAnsi="AGaramondPro-Regular" w:cs="AGaramondPro-Regular"/>
          <w:szCs w:val="22"/>
        </w:rPr>
        <w:t xml:space="preserve"> students. This is done to ensure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that U.S. participants accurately represent the entire population of students</w:t>
      </w:r>
      <w:r w:rsidR="00122EE2">
        <w:rPr>
          <w:rFonts w:ascii="AGaramondPro-Regular" w:eastAsiaTheme="minorHAnsi" w:hAnsi="AGaramondPro-Regular" w:cs="AGaramondPro-Regular"/>
          <w:szCs w:val="22"/>
        </w:rPr>
        <w:t xml:space="preserve"> </w:t>
      </w:r>
      <w:r w:rsidR="006F711A">
        <w:rPr>
          <w:rFonts w:ascii="AGaramondPro-Regular" w:eastAsiaTheme="minorHAnsi" w:hAnsi="AGaramondPro-Regular" w:cs="AGaramondPro-Regular"/>
          <w:szCs w:val="22"/>
        </w:rPr>
        <w:t>nearing</w:t>
      </w:r>
      <w:r>
        <w:rPr>
          <w:rFonts w:ascii="AGaramondPro-Regular" w:eastAsiaTheme="minorHAnsi" w:hAnsi="AGaramondPro-Regular" w:cs="AGaramondPro-Regular"/>
          <w:szCs w:val="22"/>
        </w:rPr>
        <w:t xml:space="preserve"> the </w:t>
      </w:r>
      <w:r w:rsidR="006F711A">
        <w:rPr>
          <w:rFonts w:ascii="AGaramondPro-Regular" w:eastAsiaTheme="minorHAnsi" w:hAnsi="AGaramondPro-Regular" w:cs="AGaramondPro-Regular"/>
          <w:szCs w:val="22"/>
        </w:rPr>
        <w:t xml:space="preserve">end of compulsory education </w:t>
      </w:r>
      <w:r>
        <w:rPr>
          <w:rFonts w:ascii="AGaramondPro-Regular" w:eastAsiaTheme="minorHAnsi" w:hAnsi="AGaramondPro-Regular" w:cs="AGaramondPro-Regular"/>
          <w:szCs w:val="22"/>
        </w:rPr>
        <w:t>and not just particular types of schools or groups of students.</w:t>
      </w:r>
    </w:p>
    <w:p w14:paraId="49A1BD48" w14:textId="77777777" w:rsidR="00001635" w:rsidRPr="00001635" w:rsidRDefault="00001635" w:rsidP="00001635"/>
    <w:p w14:paraId="2627E17A"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I get selected to take PISA?</w:t>
      </w:r>
    </w:p>
    <w:p w14:paraId="2171397D" w14:textId="7F0F6756" w:rsidR="00735DBD" w:rsidRDefault="008D36A9"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only criteria for being eligible to be selected for PISA </w:t>
      </w:r>
      <w:r w:rsidR="00D84770">
        <w:rPr>
          <w:rFonts w:ascii="AGaramondPro-Regular" w:eastAsiaTheme="minorHAnsi" w:hAnsi="AGaramondPro-Regular" w:cs="AGaramondPro-Regular"/>
          <w:szCs w:val="22"/>
        </w:rPr>
        <w:t>are</w:t>
      </w:r>
      <w:r w:rsidR="00C10EF3">
        <w:rPr>
          <w:rFonts w:ascii="AGaramondPro-Regular" w:eastAsiaTheme="minorHAnsi" w:hAnsi="AGaramondPro-Regular" w:cs="AGaramondPro-Regular"/>
          <w:szCs w:val="22"/>
        </w:rPr>
        <w:t xml:space="preserve"> a birth date </w:t>
      </w:r>
      <w:r w:rsidR="00527FC6">
        <w:rPr>
          <w:rFonts w:ascii="AGaramondPro-Regular" w:eastAsiaTheme="minorHAnsi" w:hAnsi="AGaramondPro-Regular" w:cs="AGaramondPro-Regular"/>
          <w:szCs w:val="22"/>
        </w:rPr>
        <w:t xml:space="preserve">on or </w:t>
      </w:r>
      <w:r w:rsidR="00183E70">
        <w:rPr>
          <w:rFonts w:ascii="AGaramondPro-Regular" w:eastAsiaTheme="minorHAnsi" w:hAnsi="AGaramondPro-Regular" w:cs="AGaramondPro-Regular"/>
          <w:szCs w:val="22"/>
        </w:rPr>
        <w:t>between July 1</w:t>
      </w:r>
      <w:r w:rsidR="00DC205E">
        <w:rPr>
          <w:rFonts w:ascii="AGaramondPro-Regular" w:eastAsiaTheme="minorHAnsi" w:hAnsi="AGaramondPro-Regular" w:cs="AGaramondPro-Regular"/>
          <w:szCs w:val="22"/>
        </w:rPr>
        <w:t>,</w:t>
      </w:r>
      <w:r w:rsidR="00183E70">
        <w:rPr>
          <w:rFonts w:ascii="AGaramondPro-Regular" w:eastAsiaTheme="minorHAnsi" w:hAnsi="AGaramondPro-Regular" w:cs="AGaramondPro-Regular"/>
          <w:szCs w:val="22"/>
        </w:rPr>
        <w:t xml:space="preserve"> 2002 and June 30, 2003,</w:t>
      </w:r>
      <w:r>
        <w:rPr>
          <w:rFonts w:ascii="AGaramondPro-Regular" w:eastAsiaTheme="minorHAnsi" w:hAnsi="AGaramondPro-Regular" w:cs="AGaramondPro-Regular"/>
          <w:szCs w:val="22"/>
        </w:rPr>
        <w:t xml:space="preserve"> and </w:t>
      </w:r>
      <w:r w:rsidR="00C10EF3">
        <w:rPr>
          <w:rFonts w:ascii="AGaramondPro-Regular" w:eastAsiaTheme="minorHAnsi" w:hAnsi="AGaramondPro-Regular" w:cs="AGaramondPro-Regular"/>
          <w:szCs w:val="22"/>
        </w:rPr>
        <w:t xml:space="preserve">being enrolled </w:t>
      </w:r>
      <w:r>
        <w:rPr>
          <w:rFonts w:ascii="AGaramondPro-Regular" w:eastAsiaTheme="minorHAnsi" w:hAnsi="AGaramondPro-Regular" w:cs="AGaramondPro-Regular"/>
          <w:szCs w:val="22"/>
        </w:rPr>
        <w:t>in grade 7 or higher.</w:t>
      </w:r>
      <w:r w:rsidR="00E23A97">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 xml:space="preserve">From a list of all </w:t>
      </w:r>
      <w:r w:rsidR="006F711A">
        <w:rPr>
          <w:rFonts w:ascii="AGaramondPro-Regular" w:eastAsiaTheme="minorHAnsi" w:hAnsi="AGaramondPro-Regular" w:cs="AGaramondPro-Regular"/>
          <w:szCs w:val="22"/>
        </w:rPr>
        <w:t xml:space="preserve">eligible </w:t>
      </w:r>
      <w:r w:rsidR="00735DBD">
        <w:rPr>
          <w:rFonts w:ascii="AGaramondPro-Regular" w:eastAsiaTheme="minorHAnsi" w:hAnsi="AGaramondPro-Regular" w:cs="AGaramondPro-Regular"/>
          <w:szCs w:val="22"/>
        </w:rPr>
        <w:t>stud</w:t>
      </w:r>
      <w:r w:rsidR="000D3806">
        <w:rPr>
          <w:rFonts w:ascii="AGaramondPro-Regular" w:eastAsiaTheme="minorHAnsi" w:hAnsi="AGaramondPro-Regular" w:cs="AGaramondPro-Regular"/>
          <w:szCs w:val="22"/>
        </w:rPr>
        <w:t>ents provided by your school, up to 5</w:t>
      </w:r>
      <w:r w:rsidR="00322641">
        <w:rPr>
          <w:rFonts w:ascii="AGaramondPro-Regular" w:eastAsiaTheme="minorHAnsi" w:hAnsi="AGaramondPro-Regular" w:cs="AGaramondPro-Regular"/>
          <w:szCs w:val="22"/>
        </w:rPr>
        <w:t>2</w:t>
      </w:r>
      <w:r w:rsidR="00735DBD">
        <w:rPr>
          <w:rFonts w:ascii="AGaramondPro-Regular" w:eastAsiaTheme="minorHAnsi" w:hAnsi="AGaramondPro-Regular" w:cs="AGaramondPro-Regular"/>
          <w:szCs w:val="22"/>
        </w:rPr>
        <w:t xml:space="preserve"> students </w:t>
      </w:r>
      <w:r w:rsidR="00183E70">
        <w:rPr>
          <w:rFonts w:ascii="AGaramondPro-Regular" w:eastAsiaTheme="minorHAnsi" w:hAnsi="AGaramondPro-Regular" w:cs="AGaramondPro-Regular"/>
          <w:szCs w:val="22"/>
        </w:rPr>
        <w:t xml:space="preserve">were </w:t>
      </w:r>
      <w:r w:rsidR="00735DBD">
        <w:rPr>
          <w:rFonts w:ascii="AGaramondPro-Regular" w:eastAsiaTheme="minorHAnsi" w:hAnsi="AGaramondPro-Regular" w:cs="AGaramondPro-Regular"/>
          <w:szCs w:val="22"/>
        </w:rPr>
        <w:t xml:space="preserve">randomly selected to participate. Every </w:t>
      </w:r>
      <w:r w:rsidR="00C10EF3">
        <w:rPr>
          <w:rFonts w:ascii="AGaramondPro-Regular" w:eastAsiaTheme="minorHAnsi" w:hAnsi="AGaramondPro-Regular" w:cs="AGaramondPro-Regular"/>
          <w:szCs w:val="22"/>
        </w:rPr>
        <w:t>eligible</w:t>
      </w:r>
      <w:r w:rsidR="00735DBD">
        <w:rPr>
          <w:rFonts w:ascii="AGaramondPro-Regular" w:eastAsiaTheme="minorHAnsi" w:hAnsi="AGaramondPro-Regular" w:cs="AGaramondPro-Regular"/>
          <w:szCs w:val="22"/>
        </w:rPr>
        <w:t xml:space="preserve"> student enrolled in a PISA</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selected</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school has an equal chance of being selected. Students in other countries</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are selected in the same way to make sure each country is fairly represented and no</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country is advantaged or disadvantaged because of the types of schools or groups of</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students selected.</w:t>
      </w:r>
    </w:p>
    <w:p w14:paraId="3947EC5B" w14:textId="77777777" w:rsidR="00150D06" w:rsidRDefault="00150D06">
      <w:pPr>
        <w:spacing w:after="200" w:line="276" w:lineRule="auto"/>
        <w:jc w:val="left"/>
        <w:rPr>
          <w:rFonts w:ascii="UniversLTStd-Black" w:eastAsiaTheme="minorHAnsi" w:hAnsi="UniversLTStd-Black" w:cs="UniversLTStd-Black"/>
          <w:b/>
          <w:szCs w:val="22"/>
        </w:rPr>
      </w:pPr>
      <w:r>
        <w:rPr>
          <w:rFonts w:ascii="UniversLTStd-Black" w:eastAsiaTheme="minorHAnsi" w:hAnsi="UniversLTStd-Black" w:cs="UniversLTStd-Black"/>
          <w:b/>
          <w:szCs w:val="22"/>
        </w:rPr>
        <w:br w:type="page"/>
      </w:r>
    </w:p>
    <w:p w14:paraId="0FB72A55" w14:textId="7E4507C4"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14:paraId="660F5A93" w14:textId="6230E537"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knowledge and skills </w:t>
      </w:r>
      <w:r w:rsidR="006F711A">
        <w:rPr>
          <w:rFonts w:ascii="AGaramondPro-Regular" w:eastAsiaTheme="minorHAnsi" w:hAnsi="AGaramondPro-Regular" w:cs="AGaramondPro-Regular"/>
          <w:szCs w:val="22"/>
        </w:rPr>
        <w:t xml:space="preserve">students </w:t>
      </w:r>
      <w:r>
        <w:rPr>
          <w:rFonts w:ascii="AGaramondPro-Regular" w:eastAsiaTheme="minorHAnsi" w:hAnsi="AGaramondPro-Regular" w:cs="AGaramondPro-Regular"/>
          <w:szCs w:val="22"/>
        </w:rPr>
        <w:t>have learned</w:t>
      </w:r>
      <w:r w:rsidR="00176780">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both in and out of school</w:t>
      </w:r>
      <w:r w:rsidR="00593CDB">
        <w:rPr>
          <w:rFonts w:ascii="AGaramondPro-Regular" w:eastAsiaTheme="minorHAnsi" w:hAnsi="AGaramondPro-Regular" w:cs="AGaramondPro-Regular"/>
          <w:szCs w:val="22"/>
        </w:rPr>
        <w:t>,</w:t>
      </w:r>
      <w:r w:rsidR="00593CDB" w:rsidRPr="00593CDB">
        <w:rPr>
          <w:rFonts w:ascii="AGaramondPro-Regular" w:eastAsiaTheme="minorHAnsi" w:hAnsi="AGaramondPro-Regular" w:cs="AGaramondPro-Regular"/>
          <w:szCs w:val="22"/>
        </w:rPr>
        <w:t xml:space="preserve"> </w:t>
      </w:r>
      <w:r w:rsidR="00593CDB">
        <w:rPr>
          <w:rFonts w:ascii="AGaramondPro-Regular" w:eastAsiaTheme="minorHAnsi" w:hAnsi="AGaramondPro-Regular" w:cs="AGaramondPro-Regular"/>
          <w:szCs w:val="22"/>
        </w:rPr>
        <w:t>based on situations you may encounter in real life</w:t>
      </w:r>
      <w:r w:rsidR="00C10EF3">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w:t>
      </w:r>
      <w:r w:rsidRPr="00432EB7">
        <w:rPr>
          <w:rFonts w:ascii="AGaramondPro-Regular" w:eastAsiaTheme="minorHAnsi" w:hAnsi="AGaramondPro-Regular" w:cs="AGaramondPro-Regular"/>
          <w:szCs w:val="22"/>
        </w:rPr>
        <w:t>Some PISA</w:t>
      </w:r>
      <w:r w:rsidR="00122EE2" w:rsidRPr="00432EB7">
        <w:rPr>
          <w:rFonts w:ascii="AGaramondPro-Regular" w:eastAsiaTheme="minorHAnsi" w:hAnsi="AGaramondPro-Regular" w:cs="AGaramondPro-Regular"/>
          <w:szCs w:val="22"/>
        </w:rPr>
        <w:t xml:space="preserve"> </w:t>
      </w:r>
      <w:r w:rsidRPr="00432EB7">
        <w:rPr>
          <w:rFonts w:ascii="AGaramondPro-Regular" w:eastAsiaTheme="minorHAnsi" w:hAnsi="AGaramondPro-Regular" w:cs="AGaramondPro-Regular"/>
          <w:szCs w:val="22"/>
        </w:rPr>
        <w:t>questions require that you select from a set of provided answers</w:t>
      </w:r>
      <w:r>
        <w:rPr>
          <w:rFonts w:ascii="AGaramondPro-Regular" w:eastAsiaTheme="minorHAnsi" w:hAnsi="AGaramondPro-Regular" w:cs="AGaramondPro-Regular"/>
          <w:szCs w:val="22"/>
        </w:rPr>
        <w:t>; other PISA questions</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require that you write out your response.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PISA is administered </w:t>
      </w:r>
      <w:r w:rsidR="000D3806">
        <w:rPr>
          <w:rFonts w:ascii="AGaramondPro-Regular" w:eastAsiaTheme="minorHAnsi" w:hAnsi="AGaramondPro-Regular" w:cs="AGaramondPro-Regular"/>
          <w:szCs w:val="22"/>
        </w:rPr>
        <w:t>on computer and m</w:t>
      </w:r>
      <w:r>
        <w:rPr>
          <w:rFonts w:ascii="AGaramondPro-Regular" w:eastAsiaTheme="minorHAnsi" w:hAnsi="AGaramondPro-Regular" w:cs="AGaramondPro-Regular"/>
          <w:szCs w:val="22"/>
        </w:rPr>
        <w:t>any of the items are interactive, where you</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manipulate different pieces of information. To try PISA items on your own, please visit</w:t>
      </w:r>
      <w:r w:rsidR="00122EE2">
        <w:rPr>
          <w:rFonts w:ascii="AGaramondPro-Regular" w:eastAsiaTheme="minorHAnsi" w:hAnsi="AGaramondPro-Regular" w:cs="AGaramondPro-Regular"/>
          <w:szCs w:val="22"/>
        </w:rPr>
        <w:t xml:space="preserve"> </w:t>
      </w:r>
      <w:hyperlink r:id="rId47" w:history="1">
        <w:r w:rsidR="00014466" w:rsidRPr="00527FC6">
          <w:rPr>
            <w:rStyle w:val="Hyperlink"/>
            <w:sz w:val="24"/>
            <w:szCs w:val="24"/>
          </w:rPr>
          <w:t>http://www.oecd.org/pisa/test/</w:t>
        </w:r>
      </w:hyperlink>
      <w:r w:rsidR="00F816D7">
        <w:rPr>
          <w:sz w:val="24"/>
          <w:szCs w:val="24"/>
        </w:rPr>
        <w:t>.</w:t>
      </w:r>
    </w:p>
    <w:p w14:paraId="0B93631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7612A3E0"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14:paraId="383ED0D0" w14:textId="29F09004" w:rsidR="00322E2A"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is not designed to produce individual test scores and your individual performance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is not shared with your </w:t>
      </w:r>
      <w:r w:rsidR="00593CDB">
        <w:rPr>
          <w:rFonts w:ascii="AGaramondPro-Regular" w:eastAsiaTheme="minorHAnsi" w:hAnsi="AGaramondPro-Regular" w:cs="AGaramondPro-Regular"/>
          <w:szCs w:val="22"/>
        </w:rPr>
        <w:t xml:space="preserve">teachers, </w:t>
      </w:r>
      <w:r>
        <w:rPr>
          <w:rFonts w:ascii="AGaramondPro-Regular" w:eastAsiaTheme="minorHAnsi" w:hAnsi="AGaramondPro-Regular" w:cs="AGaramondPro-Regular"/>
          <w:szCs w:val="22"/>
        </w:rPr>
        <w:t>school</w:t>
      </w:r>
      <w:r w:rsidR="00593CDB">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w:t>
      </w:r>
      <w:r w:rsidR="00593CDB">
        <w:rPr>
          <w:rFonts w:ascii="AGaramondPro-Regular" w:eastAsiaTheme="minorHAnsi" w:hAnsi="AGaramondPro-Regular" w:cs="AGaramondPro-Regular"/>
          <w:szCs w:val="22"/>
        </w:rPr>
        <w:t xml:space="preserve">or district </w:t>
      </w:r>
      <w:r>
        <w:rPr>
          <w:rFonts w:ascii="AGaramondPro-Regular" w:eastAsiaTheme="minorHAnsi" w:hAnsi="AGaramondPro-Regular" w:cs="AGaramondPro-Regular"/>
          <w:szCs w:val="22"/>
        </w:rPr>
        <w:t>in any way. Student responses are combined with other</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student responses and are only used for statistical purposes. </w:t>
      </w:r>
      <w:r w:rsidR="000C2579"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sidR="00FA1895">
        <w:rPr>
          <w:rFonts w:ascii="AGaramondPro-Regular" w:eastAsiaTheme="minorHAnsi" w:hAnsi="AGaramondPro-Regular" w:cs="AGaramondPro-Regular"/>
          <w:szCs w:val="22"/>
        </w:rPr>
        <w:t>. A</w:t>
      </w:r>
      <w:r w:rsidR="00322641"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sidR="00C10EF3">
        <w:rPr>
          <w:rFonts w:ascii="AGaramondPro-Regular" w:eastAsiaTheme="minorHAnsi" w:hAnsi="AGaramondPro-Regular" w:cs="AGaramondPro-Regular"/>
          <w:szCs w:val="22"/>
        </w:rPr>
        <w:t xml:space="preserve"> The U.S. Office of Management and Budget has approved this data collection under </w:t>
      </w:r>
      <w:r w:rsidR="00176780">
        <w:rPr>
          <w:rFonts w:ascii="AGaramondPro-Regular" w:eastAsiaTheme="minorHAnsi" w:hAnsi="AGaramondPro-Regular" w:cs="AGaramondPro-Regular"/>
          <w:szCs w:val="22"/>
        </w:rPr>
        <w:t>OMB#</w:t>
      </w:r>
      <w:r w:rsidR="00C10EF3">
        <w:rPr>
          <w:rFonts w:ascii="AGaramondPro-Regular" w:eastAsiaTheme="minorHAnsi" w:hAnsi="AGaramondPro-Regular" w:cs="AGaramondPro-Regular"/>
          <w:szCs w:val="22"/>
        </w:rPr>
        <w:t xml:space="preserve"> 1850-0755.</w:t>
      </w:r>
    </w:p>
    <w:p w14:paraId="304DE2CB" w14:textId="4434CA39"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4BC70ABF"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74176A66" w14:textId="68A1C6D7" w:rsidR="00001635" w:rsidRDefault="00735DBD" w:rsidP="00122EE2">
      <w:pPr>
        <w:autoSpaceDE w:val="0"/>
        <w:autoSpaceDN w:val="0"/>
        <w:adjustRightInd w:val="0"/>
        <w:spacing w:line="240" w:lineRule="auto"/>
        <w:jc w:val="left"/>
      </w:pPr>
      <w:r>
        <w:rPr>
          <w:rFonts w:ascii="AGaramondPro-Regular" w:eastAsiaTheme="minorHAnsi" w:hAnsi="AGaramondPro-Regular" w:cs="AGaramondPro-Regular"/>
          <w:szCs w:val="22"/>
        </w:rPr>
        <w:t xml:space="preserve">Visit the PISA website at </w:t>
      </w:r>
      <w:hyperlink r:id="rId48" w:history="1">
        <w:r w:rsidR="00122EE2"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For additional questions about PISA, contact the PISA U.S. home office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at 1-888-638-2597 or email </w:t>
      </w:r>
      <w:hyperlink r:id="rId49" w:history="1">
        <w:r w:rsidR="00527FC6" w:rsidRPr="00066906">
          <w:rPr>
            <w:rStyle w:val="Hyperlink"/>
            <w:rFonts w:ascii="AGaramondPro-Regular" w:eastAsiaTheme="minorHAnsi" w:hAnsi="AGaramondPro-Regular" w:cs="AGaramondPro-Regular"/>
            <w:szCs w:val="22"/>
          </w:rPr>
          <w:t>PISAHELP@westat.com</w:t>
        </w:r>
      </w:hyperlink>
      <w:r w:rsidRPr="00066906">
        <w:rPr>
          <w:rFonts w:ascii="AGaramondPro-Regular" w:eastAsiaTheme="minorHAnsi" w:hAnsi="AGaramondPro-Regular" w:cs="AGaramondPro-Regular"/>
          <w:szCs w:val="22"/>
        </w:rPr>
        <w:t>.</w:t>
      </w:r>
    </w:p>
    <w:p w14:paraId="25ED11BD" w14:textId="77777777" w:rsidR="004412BA" w:rsidRPr="00001635" w:rsidRDefault="004412BA" w:rsidP="00001635"/>
    <w:p w14:paraId="0D015E3C" w14:textId="77777777" w:rsidR="007A7E4D" w:rsidRDefault="007A7E4D" w:rsidP="004412BA">
      <w:pPr>
        <w:sectPr w:rsidR="007A7E4D" w:rsidSect="006B54A0">
          <w:pgSz w:w="12240" w:h="15840" w:code="1"/>
          <w:pgMar w:top="720" w:right="1008" w:bottom="720" w:left="1008" w:header="432" w:footer="288" w:gutter="0"/>
          <w:cols w:space="720"/>
          <w:titlePg/>
          <w:docGrid w:linePitch="299"/>
        </w:sectPr>
      </w:pPr>
    </w:p>
    <w:p w14:paraId="082DE413" w14:textId="65EC7974" w:rsidR="007A7E4D" w:rsidRDefault="007A7E4D" w:rsidP="004412BA"/>
    <w:p w14:paraId="3BFC45F6" w14:textId="2E608CC2" w:rsidR="007A7E4D" w:rsidRDefault="007A7E4D" w:rsidP="007A7E4D"/>
    <w:p w14:paraId="7D3CFC9A" w14:textId="77777777" w:rsidR="007A7E4D" w:rsidRDefault="007A7E4D" w:rsidP="007A7E4D">
      <w:pPr>
        <w:pStyle w:val="Style1"/>
        <w:rPr>
          <w:rFonts w:ascii="Garamond" w:hAnsi="Garamond"/>
          <w:b/>
          <w:sz w:val="24"/>
          <w:szCs w:val="24"/>
        </w:rPr>
      </w:pPr>
      <w:r>
        <w:rPr>
          <w:rFonts w:ascii="Garamond" w:hAnsi="Garamond"/>
          <w:noProof/>
          <w:szCs w:val="22"/>
        </w:rPr>
        <mc:AlternateContent>
          <mc:Choice Requires="wps">
            <w:drawing>
              <wp:anchor distT="0" distB="0" distL="114300" distR="114300" simplePos="0" relativeHeight="251664896" behindDoc="0" locked="0" layoutInCell="1" allowOverlap="1" wp14:anchorId="6D21FAFE" wp14:editId="0A4A7F74">
                <wp:simplePos x="0" y="0"/>
                <wp:positionH relativeFrom="column">
                  <wp:posOffset>-68580</wp:posOffset>
                </wp:positionH>
                <wp:positionV relativeFrom="paragraph">
                  <wp:posOffset>-83820</wp:posOffset>
                </wp:positionV>
                <wp:extent cx="5166360" cy="284480"/>
                <wp:effectExtent l="0" t="0" r="15240" b="203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284480"/>
                        </a:xfrm>
                        <a:prstGeom prst="rect">
                          <a:avLst/>
                        </a:prstGeom>
                        <a:solidFill>
                          <a:srgbClr val="FFFFFF"/>
                        </a:solidFill>
                        <a:ln w="9525">
                          <a:solidFill>
                            <a:srgbClr val="000000"/>
                          </a:solidFill>
                          <a:miter lim="800000"/>
                          <a:headEnd/>
                          <a:tailEnd/>
                        </a:ln>
                      </wps:spPr>
                      <wps:txbx>
                        <w:txbxContent>
                          <w:p w14:paraId="5E482BA1" w14:textId="4D781C66" w:rsidR="003F3346" w:rsidRPr="00421066" w:rsidRDefault="003F3346" w:rsidP="007A7E4D">
                            <w:pPr>
                              <w:pStyle w:val="Heading1"/>
                            </w:pPr>
                            <w:bookmarkStart w:id="73" w:name="_Toc490469939"/>
                            <w:bookmarkStart w:id="74" w:name="_Toc501629882"/>
                            <w:r>
                              <w:t>PISA for Public Schools Information Sheet</w:t>
                            </w:r>
                            <w:bookmarkEnd w:id="73"/>
                            <w:bookmarkEnd w:id="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5.4pt;margin-top:-6.6pt;width:406.8pt;height:2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B7LgIAAFg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">
                <v:textbox>
                  <w:txbxContent>
                    <w:p w14:paraId="5E482BA1" w14:textId="4D781C66" w:rsidR="003F3346" w:rsidRPr="00421066" w:rsidRDefault="003F3346" w:rsidP="007A7E4D">
                      <w:pPr>
                        <w:pStyle w:val="Heading1"/>
                      </w:pPr>
                      <w:bookmarkStart w:id="75" w:name="_Toc490469939"/>
                      <w:bookmarkStart w:id="76" w:name="_Toc501629882"/>
                      <w:r>
                        <w:t>PISA for Public Schools Information Sheet</w:t>
                      </w:r>
                      <w:bookmarkEnd w:id="75"/>
                      <w:bookmarkEnd w:id="76"/>
                    </w:p>
                  </w:txbxContent>
                </v:textbox>
              </v:shape>
            </w:pict>
          </mc:Fallback>
        </mc:AlternateContent>
      </w:r>
      <w:r>
        <w:rPr>
          <w:rFonts w:ascii="Garamond" w:hAnsi="Garamond"/>
          <w:b/>
          <w:sz w:val="24"/>
          <w:szCs w:val="24"/>
        </w:rPr>
        <w:t>ISA for Private Schools brochure</w:t>
      </w:r>
    </w:p>
    <w:p w14:paraId="27B39CA1" w14:textId="77777777" w:rsidR="007A7E4D" w:rsidRDefault="007A7E4D" w:rsidP="007A7E4D">
      <w:pPr>
        <w:jc w:val="left"/>
        <w:rPr>
          <w:rFonts w:ascii="Arial" w:hAnsi="Arial" w:cs="Arial"/>
          <w:b/>
          <w:sz w:val="26"/>
          <w:szCs w:val="26"/>
        </w:rPr>
      </w:pPr>
    </w:p>
    <w:p w14:paraId="308C898E" w14:textId="77777777" w:rsidR="007A7E4D" w:rsidRPr="005A301B" w:rsidRDefault="007A7E4D" w:rsidP="007A7E4D">
      <w:pPr>
        <w:spacing w:after="120"/>
        <w:jc w:val="center"/>
        <w:rPr>
          <w:rFonts w:ascii="Arial" w:hAnsi="Arial" w:cs="Arial"/>
          <w:b/>
          <w:sz w:val="26"/>
          <w:szCs w:val="26"/>
        </w:rPr>
      </w:pPr>
      <w:r w:rsidRPr="005A301B">
        <w:rPr>
          <w:rFonts w:ascii="Arial" w:hAnsi="Arial" w:cs="Arial"/>
          <w:b/>
          <w:sz w:val="26"/>
          <w:szCs w:val="26"/>
        </w:rPr>
        <w:t>PISA: Measuring Global Educational Progress</w:t>
      </w:r>
    </w:p>
    <w:p w14:paraId="1A85E7DA" w14:textId="77777777" w:rsidR="007A7E4D" w:rsidRDefault="007A7E4D" w:rsidP="007A7E4D">
      <w:pPr>
        <w:spacing w:line="240" w:lineRule="auto"/>
        <w:rPr>
          <w:rFonts w:ascii="Arial" w:hAnsi="Arial" w:cs="Arial"/>
          <w:sz w:val="20"/>
        </w:rPr>
      </w:pPr>
      <w:r w:rsidRPr="00896933">
        <w:rPr>
          <w:rFonts w:ascii="Arial" w:hAnsi="Arial" w:cs="Arial"/>
          <w:sz w:val="20"/>
        </w:rPr>
        <w:t xml:space="preserve">The Program for International Student Assessment, or PISA, is an international literacy assessment of 15-year-old students </w:t>
      </w:r>
      <w:r>
        <w:rPr>
          <w:rFonts w:ascii="Arial" w:hAnsi="Arial" w:cs="Arial"/>
          <w:sz w:val="20"/>
        </w:rPr>
        <w:t>developed</w:t>
      </w:r>
      <w:r w:rsidRPr="00896933">
        <w:rPr>
          <w:rFonts w:ascii="Arial" w:hAnsi="Arial" w:cs="Arial"/>
          <w:sz w:val="20"/>
        </w:rPr>
        <w:t xml:space="preserve"> by the Organization for Economic Cooperation and Development (OECD)</w:t>
      </w:r>
      <w:r>
        <w:rPr>
          <w:rFonts w:ascii="Arial" w:hAnsi="Arial" w:cs="Arial"/>
          <w:sz w:val="20"/>
        </w:rPr>
        <w:t xml:space="preserve"> and conducted in the United States by the National Center for Education Statistics, U.S. Department of Education</w:t>
      </w:r>
      <w:r w:rsidRPr="00896933">
        <w:rPr>
          <w:rFonts w:ascii="Arial" w:hAnsi="Arial" w:cs="Arial"/>
          <w:sz w:val="20"/>
        </w:rPr>
        <w:t xml:space="preserve">. Since 2000, PISA has assessed students’ performance in </w:t>
      </w:r>
      <w:r>
        <w:rPr>
          <w:rFonts w:ascii="Arial" w:hAnsi="Arial" w:cs="Arial"/>
          <w:sz w:val="20"/>
        </w:rPr>
        <w:t xml:space="preserve">reading, </w:t>
      </w:r>
      <w:r w:rsidRPr="00896933">
        <w:rPr>
          <w:rFonts w:ascii="Arial" w:hAnsi="Arial" w:cs="Arial"/>
          <w:sz w:val="20"/>
        </w:rPr>
        <w:t xml:space="preserve">mathematics, </w:t>
      </w:r>
      <w:r>
        <w:rPr>
          <w:rFonts w:ascii="Arial" w:hAnsi="Arial" w:cs="Arial"/>
          <w:sz w:val="20"/>
        </w:rPr>
        <w:t xml:space="preserve">and </w:t>
      </w:r>
      <w:r w:rsidRPr="00896933">
        <w:rPr>
          <w:rFonts w:ascii="Arial" w:hAnsi="Arial" w:cs="Arial"/>
          <w:sz w:val="20"/>
        </w:rPr>
        <w:t>science, every three years to measure how well they are prepared to meet the challenges of today’s global economy and workforce.</w:t>
      </w:r>
    </w:p>
    <w:p w14:paraId="1E1C52D1" w14:textId="77777777" w:rsidR="007A7E4D" w:rsidRPr="00896933" w:rsidRDefault="007A7E4D" w:rsidP="007A7E4D">
      <w:pPr>
        <w:spacing w:line="240" w:lineRule="auto"/>
        <w:rPr>
          <w:rFonts w:ascii="Arial" w:hAnsi="Arial" w:cs="Arial"/>
          <w:sz w:val="20"/>
        </w:rPr>
      </w:pPr>
    </w:p>
    <w:p w14:paraId="3FA1CD61" w14:textId="77777777" w:rsidR="007A7E4D" w:rsidRPr="00896933" w:rsidRDefault="007A7E4D" w:rsidP="007A7E4D">
      <w:pPr>
        <w:spacing w:line="240" w:lineRule="auto"/>
        <w:rPr>
          <w:rFonts w:ascii="Arial" w:hAnsi="Arial" w:cs="Arial"/>
          <w:sz w:val="20"/>
        </w:rPr>
      </w:pPr>
      <w:r w:rsidRPr="00896933">
        <w:rPr>
          <w:rFonts w:ascii="Arial" w:hAnsi="Arial" w:cs="Arial"/>
          <w:sz w:val="20"/>
        </w:rPr>
        <w:t xml:space="preserve">PISA offers a window into the classrooms of countries around the world, allowing all of us to better understand how students perform </w:t>
      </w:r>
      <w:r>
        <w:rPr>
          <w:rFonts w:ascii="Arial" w:hAnsi="Arial" w:cs="Arial"/>
          <w:sz w:val="20"/>
        </w:rPr>
        <w:t>in</w:t>
      </w:r>
      <w:r w:rsidRPr="00896933">
        <w:rPr>
          <w:rFonts w:ascii="Arial" w:hAnsi="Arial" w:cs="Arial"/>
          <w:sz w:val="20"/>
        </w:rPr>
        <w:t xml:space="preserve"> subjects like reading, science, and mathematics, as well as other factors that impact student achievement, like school and home environments, socioeconomic advantages and disadvantages, access to technology, and how students use their time outside of school.</w:t>
      </w:r>
      <w:r>
        <w:rPr>
          <w:rFonts w:ascii="Arial" w:hAnsi="Arial" w:cs="Arial"/>
          <w:sz w:val="20"/>
        </w:rPr>
        <w:t xml:space="preserve"> </w:t>
      </w:r>
      <w:r w:rsidRPr="00896933">
        <w:rPr>
          <w:rFonts w:ascii="Arial" w:hAnsi="Arial" w:cs="Arial"/>
          <w:sz w:val="20"/>
        </w:rPr>
        <w:t xml:space="preserve">The results can drive real policy changes—as they have in countries like Germany, Brazil, and Poland—and foster collaboration </w:t>
      </w:r>
      <w:r>
        <w:rPr>
          <w:rFonts w:ascii="Arial" w:hAnsi="Arial" w:cs="Arial"/>
          <w:sz w:val="20"/>
        </w:rPr>
        <w:t>across borders between educators, administrators, and policy experts</w:t>
      </w:r>
      <w:r w:rsidRPr="00896933">
        <w:rPr>
          <w:rFonts w:ascii="Arial" w:hAnsi="Arial" w:cs="Arial"/>
          <w:sz w:val="20"/>
        </w:rPr>
        <w:t>.</w:t>
      </w:r>
    </w:p>
    <w:p w14:paraId="3D50D795" w14:textId="77777777" w:rsidR="007A7E4D" w:rsidRPr="00896933" w:rsidRDefault="007A7E4D" w:rsidP="007A7E4D">
      <w:pPr>
        <w:spacing w:line="240" w:lineRule="auto"/>
        <w:rPr>
          <w:rFonts w:ascii="Arial" w:hAnsi="Arial" w:cs="Arial"/>
        </w:rPr>
      </w:pPr>
    </w:p>
    <w:p w14:paraId="616B44B2" w14:textId="77777777" w:rsidR="007A7E4D" w:rsidRPr="005A301B" w:rsidRDefault="007A7E4D" w:rsidP="007A7E4D">
      <w:pPr>
        <w:spacing w:after="120" w:line="240" w:lineRule="auto"/>
        <w:rPr>
          <w:rFonts w:ascii="Arial" w:hAnsi="Arial" w:cs="Arial"/>
          <w:b/>
          <w:i/>
          <w:sz w:val="24"/>
          <w:szCs w:val="24"/>
        </w:rPr>
      </w:pPr>
      <w:r w:rsidRPr="005A301B">
        <w:rPr>
          <w:rFonts w:ascii="Arial" w:hAnsi="Arial" w:cs="Arial"/>
          <w:b/>
          <w:i/>
          <w:sz w:val="24"/>
          <w:szCs w:val="24"/>
        </w:rPr>
        <w:t>Why PISA Needs Schools</w:t>
      </w:r>
      <w:r>
        <w:rPr>
          <w:rFonts w:ascii="Arial" w:hAnsi="Arial" w:cs="Arial"/>
          <w:b/>
          <w:i/>
          <w:sz w:val="24"/>
          <w:szCs w:val="24"/>
        </w:rPr>
        <w:t xml:space="preserve"> Like Yours</w:t>
      </w:r>
    </w:p>
    <w:p w14:paraId="6B374B23" w14:textId="77777777" w:rsidR="007A7E4D" w:rsidRPr="00896933" w:rsidRDefault="007A7E4D" w:rsidP="007A7E4D">
      <w:pPr>
        <w:spacing w:line="240" w:lineRule="auto"/>
        <w:rPr>
          <w:rFonts w:ascii="Arial" w:hAnsi="Arial" w:cs="Arial"/>
          <w:sz w:val="20"/>
        </w:rPr>
      </w:pPr>
      <w:r w:rsidRPr="00896933">
        <w:rPr>
          <w:rFonts w:ascii="Arial" w:hAnsi="Arial" w:cs="Arial"/>
          <w:sz w:val="20"/>
        </w:rPr>
        <w:t xml:space="preserve">Participating in PISA presents a unique opportunity for individual schools, students, and teachers to contribute to a global conversation about how well students in different education systems can apply what they’ve learned in school to real-world contexts. It’s a chance to take part in a vital measurement of the United States’ educational progress and </w:t>
      </w:r>
      <w:r>
        <w:rPr>
          <w:rFonts w:ascii="Arial" w:hAnsi="Arial" w:cs="Arial"/>
          <w:sz w:val="20"/>
        </w:rPr>
        <w:t xml:space="preserve">our </w:t>
      </w:r>
      <w:r w:rsidRPr="00896933">
        <w:rPr>
          <w:rFonts w:ascii="Arial" w:hAnsi="Arial" w:cs="Arial"/>
          <w:sz w:val="20"/>
        </w:rPr>
        <w:t xml:space="preserve">position among economic peers, competitors, and </w:t>
      </w:r>
      <w:r>
        <w:rPr>
          <w:rFonts w:ascii="Arial" w:hAnsi="Arial" w:cs="Arial"/>
          <w:sz w:val="20"/>
        </w:rPr>
        <w:t xml:space="preserve">other </w:t>
      </w:r>
      <w:r w:rsidRPr="00896933">
        <w:rPr>
          <w:rFonts w:ascii="Arial" w:hAnsi="Arial" w:cs="Arial"/>
          <w:sz w:val="20"/>
        </w:rPr>
        <w:t>high performing countries.</w:t>
      </w:r>
    </w:p>
    <w:p w14:paraId="434A5BD3" w14:textId="77777777" w:rsidR="007A7E4D" w:rsidRPr="00896933" w:rsidRDefault="007A7E4D" w:rsidP="007A7E4D">
      <w:pPr>
        <w:spacing w:line="240" w:lineRule="auto"/>
        <w:rPr>
          <w:rFonts w:ascii="Arial" w:hAnsi="Arial" w:cs="Arial"/>
          <w:sz w:val="20"/>
        </w:rPr>
      </w:pPr>
    </w:p>
    <w:p w14:paraId="16B18CE4" w14:textId="77777777" w:rsidR="007A7E4D" w:rsidRDefault="007A7E4D" w:rsidP="007A7E4D">
      <w:pPr>
        <w:spacing w:line="240" w:lineRule="auto"/>
        <w:rPr>
          <w:rFonts w:ascii="Arial" w:hAnsi="Arial" w:cs="Arial"/>
          <w:sz w:val="20"/>
        </w:rPr>
      </w:pPr>
      <w:r w:rsidRPr="00896933">
        <w:rPr>
          <w:rFonts w:ascii="Arial" w:hAnsi="Arial" w:cs="Arial"/>
          <w:sz w:val="20"/>
        </w:rPr>
        <w:t xml:space="preserve">Most importantly, schools </w:t>
      </w:r>
      <w:r>
        <w:rPr>
          <w:rFonts w:ascii="Arial" w:hAnsi="Arial" w:cs="Arial"/>
          <w:sz w:val="20"/>
        </w:rPr>
        <w:t xml:space="preserve">like yours </w:t>
      </w:r>
      <w:r w:rsidRPr="00896933">
        <w:rPr>
          <w:rFonts w:ascii="Arial" w:hAnsi="Arial" w:cs="Arial"/>
          <w:sz w:val="20"/>
        </w:rPr>
        <w:t xml:space="preserve">are a critical </w:t>
      </w:r>
      <w:r>
        <w:rPr>
          <w:rFonts w:ascii="Arial" w:hAnsi="Arial" w:cs="Arial"/>
          <w:sz w:val="20"/>
        </w:rPr>
        <w:t>component of</w:t>
      </w:r>
      <w:r w:rsidRPr="00896933">
        <w:rPr>
          <w:rFonts w:ascii="Arial" w:hAnsi="Arial" w:cs="Arial"/>
          <w:sz w:val="20"/>
        </w:rPr>
        <w:t xml:space="preserve"> the American education system. For PISA to accurately reflect the proficiency of all U.S. students in reading,</w:t>
      </w:r>
      <w:r>
        <w:rPr>
          <w:rFonts w:ascii="Arial" w:hAnsi="Arial" w:cs="Arial"/>
          <w:sz w:val="20"/>
        </w:rPr>
        <w:t xml:space="preserve"> mathematics,</w:t>
      </w:r>
      <w:r w:rsidRPr="00896933">
        <w:rPr>
          <w:rFonts w:ascii="Arial" w:hAnsi="Arial" w:cs="Arial"/>
          <w:sz w:val="20"/>
        </w:rPr>
        <w:t xml:space="preserve"> and science literacy, it must include a representative sample of both public and private school students.</w:t>
      </w:r>
    </w:p>
    <w:p w14:paraId="3476B523" w14:textId="77777777" w:rsidR="007A7E4D" w:rsidRPr="00896933" w:rsidRDefault="007A7E4D" w:rsidP="007A7E4D">
      <w:pPr>
        <w:spacing w:line="240" w:lineRule="auto"/>
        <w:rPr>
          <w:rFonts w:ascii="Arial" w:hAnsi="Arial" w:cs="Arial"/>
          <w:sz w:val="20"/>
        </w:rPr>
      </w:pPr>
    </w:p>
    <w:p w14:paraId="490FBCEE" w14:textId="77777777" w:rsidR="007A7E4D" w:rsidRPr="00B934A1" w:rsidRDefault="007A7E4D" w:rsidP="007A7E4D">
      <w:pPr>
        <w:spacing w:after="120"/>
        <w:rPr>
          <w:rFonts w:ascii="Arial" w:hAnsi="Arial" w:cs="Arial"/>
          <w:b/>
          <w:sz w:val="24"/>
          <w:szCs w:val="24"/>
        </w:rPr>
      </w:pPr>
      <w:r w:rsidRPr="00B934A1">
        <w:rPr>
          <w:rFonts w:ascii="Arial" w:hAnsi="Arial" w:cs="Arial"/>
          <w:b/>
          <w:i/>
          <w:sz w:val="24"/>
          <w:szCs w:val="24"/>
        </w:rPr>
        <w:t>What You Get Back</w:t>
      </w:r>
    </w:p>
    <w:p w14:paraId="7BCFDFA8" w14:textId="77777777" w:rsidR="007A7E4D" w:rsidRDefault="007A7E4D" w:rsidP="007A7E4D">
      <w:pPr>
        <w:spacing w:line="240" w:lineRule="auto"/>
        <w:rPr>
          <w:rFonts w:ascii="Arial" w:hAnsi="Arial" w:cs="Arial"/>
          <w:sz w:val="20"/>
        </w:rPr>
      </w:pPr>
      <w:r>
        <w:rPr>
          <w:rFonts w:ascii="Arial" w:hAnsi="Arial" w:cs="Arial"/>
          <w:sz w:val="20"/>
        </w:rPr>
        <w:t>T</w:t>
      </w:r>
      <w:r w:rsidRPr="005A301B">
        <w:rPr>
          <w:rFonts w:ascii="Arial" w:hAnsi="Arial" w:cs="Arial"/>
          <w:sz w:val="20"/>
        </w:rPr>
        <w:t xml:space="preserve">here are </w:t>
      </w:r>
      <w:r>
        <w:rPr>
          <w:rFonts w:ascii="Arial" w:hAnsi="Arial" w:cs="Arial"/>
          <w:sz w:val="20"/>
        </w:rPr>
        <w:t xml:space="preserve">concrete </w:t>
      </w:r>
      <w:r w:rsidRPr="005A301B">
        <w:rPr>
          <w:rFonts w:ascii="Arial" w:hAnsi="Arial" w:cs="Arial"/>
          <w:sz w:val="20"/>
        </w:rPr>
        <w:t>benefits for schools, students, and teachers that volunteer to take part, including access to critical school-wide data, incentives, and service time.</w:t>
      </w:r>
    </w:p>
    <w:p w14:paraId="70C43121" w14:textId="77777777" w:rsidR="007A7E4D" w:rsidRPr="005A301B" w:rsidRDefault="007A7E4D" w:rsidP="007A7E4D">
      <w:pPr>
        <w:spacing w:line="240" w:lineRule="auto"/>
        <w:rPr>
          <w:rFonts w:ascii="Arial" w:hAnsi="Arial" w:cs="Arial"/>
          <w:sz w:val="20"/>
        </w:rPr>
      </w:pPr>
    </w:p>
    <w:p w14:paraId="319DBDFE" w14:textId="615E8387" w:rsidR="007A7E4D" w:rsidRDefault="007A7E4D" w:rsidP="007A7E4D">
      <w:pPr>
        <w:spacing w:line="240" w:lineRule="auto"/>
        <w:rPr>
          <w:rFonts w:ascii="Arial" w:hAnsi="Arial" w:cs="Arial"/>
          <w:sz w:val="20"/>
        </w:rPr>
      </w:pPr>
      <w:r w:rsidRPr="005A301B">
        <w:rPr>
          <w:rFonts w:ascii="Arial" w:hAnsi="Arial" w:cs="Arial"/>
          <w:sz w:val="20"/>
        </w:rPr>
        <w:t xml:space="preserve">Following the </w:t>
      </w:r>
      <w:r>
        <w:rPr>
          <w:rFonts w:ascii="Arial" w:hAnsi="Arial" w:cs="Arial"/>
          <w:sz w:val="20"/>
        </w:rPr>
        <w:t>release of the assessment results in 2019</w:t>
      </w:r>
      <w:r w:rsidRPr="005A301B">
        <w:rPr>
          <w:rFonts w:ascii="Arial" w:hAnsi="Arial" w:cs="Arial"/>
          <w:sz w:val="20"/>
        </w:rPr>
        <w:t>, participating schools may receive a detailed school-level report, explaining how students’ performance compares to students in other schools</w:t>
      </w:r>
      <w:r>
        <w:rPr>
          <w:rFonts w:ascii="Arial" w:hAnsi="Arial" w:cs="Arial"/>
          <w:sz w:val="20"/>
        </w:rPr>
        <w:t xml:space="preserve"> like yours</w:t>
      </w:r>
      <w:r w:rsidRPr="005A301B">
        <w:rPr>
          <w:rFonts w:ascii="Arial" w:hAnsi="Arial" w:cs="Arial"/>
          <w:sz w:val="20"/>
        </w:rPr>
        <w:t xml:space="preserve">, the U.S. at large, and </w:t>
      </w:r>
      <w:r>
        <w:rPr>
          <w:rFonts w:ascii="Arial" w:hAnsi="Arial" w:cs="Arial"/>
          <w:sz w:val="20"/>
        </w:rPr>
        <w:t xml:space="preserve">international </w:t>
      </w:r>
      <w:r w:rsidRPr="005A301B">
        <w:rPr>
          <w:rFonts w:ascii="Arial" w:hAnsi="Arial" w:cs="Arial"/>
          <w:sz w:val="20"/>
        </w:rPr>
        <w:t>education systems</w:t>
      </w:r>
      <w:r>
        <w:rPr>
          <w:rFonts w:ascii="Arial" w:hAnsi="Arial" w:cs="Arial"/>
          <w:sz w:val="20"/>
        </w:rPr>
        <w:t xml:space="preserve"> (pending sample and response rate requirements)</w:t>
      </w:r>
      <w:r w:rsidRPr="005A301B">
        <w:rPr>
          <w:rFonts w:ascii="Arial" w:hAnsi="Arial" w:cs="Arial"/>
          <w:sz w:val="20"/>
        </w:rPr>
        <w:t>.</w:t>
      </w:r>
    </w:p>
    <w:p w14:paraId="0B8E8E9F" w14:textId="77777777" w:rsidR="007A7E4D" w:rsidRDefault="007A7E4D" w:rsidP="007A7E4D">
      <w:pPr>
        <w:spacing w:line="240" w:lineRule="auto"/>
        <w:rPr>
          <w:rFonts w:ascii="Arial" w:hAnsi="Arial" w:cs="Arial"/>
          <w:sz w:val="20"/>
        </w:rPr>
      </w:pPr>
    </w:p>
    <w:p w14:paraId="770218F7" w14:textId="77777777" w:rsidR="007A7E4D" w:rsidRDefault="007A7E4D" w:rsidP="007A7E4D">
      <w:pPr>
        <w:spacing w:line="240" w:lineRule="auto"/>
        <w:rPr>
          <w:rFonts w:ascii="Arial" w:hAnsi="Arial" w:cs="Arial"/>
          <w:sz w:val="20"/>
        </w:rPr>
      </w:pPr>
      <w:r>
        <w:rPr>
          <w:rFonts w:ascii="Arial" w:hAnsi="Arial" w:cs="Arial"/>
          <w:sz w:val="20"/>
        </w:rPr>
        <w:t xml:space="preserve">The goal of schooling is to provide students with an </w:t>
      </w:r>
      <w:r w:rsidRPr="005A301B">
        <w:rPr>
          <w:rFonts w:ascii="Arial" w:hAnsi="Arial" w:cs="Arial"/>
          <w:sz w:val="20"/>
        </w:rPr>
        <w:t xml:space="preserve">education that helps to teach them critical life skills </w:t>
      </w:r>
      <w:r>
        <w:rPr>
          <w:rFonts w:ascii="Arial" w:hAnsi="Arial" w:cs="Arial"/>
          <w:sz w:val="20"/>
        </w:rPr>
        <w:t>and</w:t>
      </w:r>
      <w:r w:rsidRPr="005A301B">
        <w:rPr>
          <w:rFonts w:ascii="Arial" w:hAnsi="Arial" w:cs="Arial"/>
          <w:sz w:val="20"/>
        </w:rPr>
        <w:t xml:space="preserve"> prepare</w:t>
      </w:r>
      <w:r>
        <w:rPr>
          <w:rFonts w:ascii="Arial" w:hAnsi="Arial" w:cs="Arial"/>
          <w:sz w:val="20"/>
        </w:rPr>
        <w:t>s</w:t>
      </w:r>
      <w:r w:rsidRPr="005A301B">
        <w:rPr>
          <w:rFonts w:ascii="Arial" w:hAnsi="Arial" w:cs="Arial"/>
          <w:sz w:val="20"/>
        </w:rPr>
        <w:t xml:space="preserve"> them for postsecondary education and beyond</w:t>
      </w:r>
      <w:r>
        <w:rPr>
          <w:rFonts w:ascii="Arial" w:hAnsi="Arial" w:cs="Arial"/>
          <w:sz w:val="20"/>
        </w:rPr>
        <w:t>. But are they able to take what they learn and apply it outside of the classroom? Will they be competitive in the global workforce? How do they stack up against 15-year-olds in Singapore, Finland, or the U.K.? The PISA school-level report helps administrators answer questions like these.</w:t>
      </w:r>
    </w:p>
    <w:p w14:paraId="2684A635" w14:textId="77777777" w:rsidR="007A7E4D" w:rsidRPr="00896933" w:rsidRDefault="007A7E4D" w:rsidP="007A7E4D">
      <w:pPr>
        <w:spacing w:line="240" w:lineRule="auto"/>
        <w:rPr>
          <w:rFonts w:ascii="Arial" w:hAnsi="Arial" w:cs="Arial"/>
        </w:rPr>
      </w:pPr>
    </w:p>
    <w:p w14:paraId="49E8F713" w14:textId="77777777" w:rsidR="007A7E4D" w:rsidRPr="005A301B" w:rsidRDefault="007A7E4D" w:rsidP="007A7E4D">
      <w:pPr>
        <w:spacing w:line="240" w:lineRule="auto"/>
        <w:rPr>
          <w:rFonts w:ascii="Arial" w:hAnsi="Arial" w:cs="Arial"/>
          <w:sz w:val="20"/>
        </w:rPr>
      </w:pPr>
      <w:r w:rsidRPr="005A301B">
        <w:rPr>
          <w:rFonts w:ascii="Arial" w:hAnsi="Arial" w:cs="Arial"/>
          <w:sz w:val="20"/>
        </w:rPr>
        <w:t>Sections of the school-level report include:</w:t>
      </w:r>
    </w:p>
    <w:p w14:paraId="095B7A1C" w14:textId="77777777" w:rsidR="007A7E4D" w:rsidRPr="005A301B" w:rsidRDefault="007A7E4D" w:rsidP="00AD403A">
      <w:pPr>
        <w:pStyle w:val="ListParagraph"/>
        <w:numPr>
          <w:ilvl w:val="0"/>
          <w:numId w:val="17"/>
        </w:numPr>
        <w:spacing w:line="240" w:lineRule="auto"/>
        <w:rPr>
          <w:rFonts w:ascii="Arial" w:hAnsi="Arial" w:cs="Arial"/>
          <w:sz w:val="20"/>
        </w:rPr>
      </w:pPr>
      <w:r w:rsidRPr="005A301B">
        <w:rPr>
          <w:rFonts w:ascii="Arial" w:hAnsi="Arial" w:cs="Arial"/>
          <w:sz w:val="20"/>
        </w:rPr>
        <w:t>An explanation of what students at your school know and can do in reading, mathematics, and science</w:t>
      </w:r>
      <w:r>
        <w:rPr>
          <w:rFonts w:ascii="Arial" w:hAnsi="Arial" w:cs="Arial"/>
          <w:sz w:val="20"/>
        </w:rPr>
        <w:t>.</w:t>
      </w:r>
    </w:p>
    <w:p w14:paraId="15682E5C" w14:textId="77777777" w:rsidR="007A7E4D" w:rsidRDefault="007A7E4D" w:rsidP="00AD403A">
      <w:pPr>
        <w:pStyle w:val="ListParagraph"/>
        <w:numPr>
          <w:ilvl w:val="0"/>
          <w:numId w:val="17"/>
        </w:numPr>
        <w:spacing w:line="240" w:lineRule="auto"/>
        <w:rPr>
          <w:rFonts w:ascii="Arial" w:hAnsi="Arial" w:cs="Arial"/>
          <w:sz w:val="20"/>
        </w:rPr>
      </w:pPr>
      <w:r w:rsidRPr="005A301B">
        <w:rPr>
          <w:rFonts w:ascii="Arial" w:hAnsi="Arial" w:cs="Arial"/>
          <w:sz w:val="20"/>
        </w:rPr>
        <w:t>Contextual data that sheds light on students’ reading habits, attitudes to mathematics, and self-belief and interest in science, and if/how these data r</w:t>
      </w:r>
      <w:r>
        <w:rPr>
          <w:rFonts w:ascii="Arial" w:hAnsi="Arial" w:cs="Arial"/>
          <w:sz w:val="20"/>
        </w:rPr>
        <w:t>elate to students’ performance.</w:t>
      </w:r>
    </w:p>
    <w:p w14:paraId="58C73D03" w14:textId="77777777" w:rsidR="007A7E4D" w:rsidRPr="002C0E39" w:rsidRDefault="007A7E4D" w:rsidP="00AD403A">
      <w:pPr>
        <w:pStyle w:val="ListParagraph"/>
        <w:numPr>
          <w:ilvl w:val="0"/>
          <w:numId w:val="17"/>
        </w:numPr>
        <w:spacing w:line="240" w:lineRule="auto"/>
        <w:rPr>
          <w:rFonts w:ascii="Arial" w:hAnsi="Arial" w:cs="Arial"/>
          <w:sz w:val="20"/>
        </w:rPr>
      </w:pPr>
      <w:r>
        <w:rPr>
          <w:rFonts w:ascii="Arial" w:hAnsi="Arial" w:cs="Arial"/>
          <w:sz w:val="20"/>
        </w:rPr>
        <w:t>Insights into student perceptions</w:t>
      </w:r>
      <w:r w:rsidRPr="005A301B">
        <w:rPr>
          <w:rFonts w:ascii="Arial" w:hAnsi="Arial" w:cs="Arial"/>
          <w:sz w:val="20"/>
        </w:rPr>
        <w:t xml:space="preserve"> of other environmental factors, such as their school’s disciplinary climate and teacher-student relations</w:t>
      </w:r>
      <w:r>
        <w:rPr>
          <w:rFonts w:ascii="Arial" w:hAnsi="Arial" w:cs="Arial"/>
          <w:sz w:val="20"/>
        </w:rPr>
        <w:t>.</w:t>
      </w:r>
    </w:p>
    <w:p w14:paraId="6E7C81C4" w14:textId="77777777" w:rsidR="007A7E4D" w:rsidRDefault="007A7E4D" w:rsidP="007A7E4D">
      <w:pPr>
        <w:spacing w:line="240" w:lineRule="auto"/>
        <w:rPr>
          <w:rFonts w:ascii="Arial" w:hAnsi="Arial" w:cs="Arial"/>
        </w:rPr>
      </w:pPr>
    </w:p>
    <w:p w14:paraId="55D7919E" w14:textId="77777777" w:rsidR="00AE36F1" w:rsidRDefault="00AE36F1" w:rsidP="007A7E4D">
      <w:pPr>
        <w:spacing w:line="240" w:lineRule="auto"/>
        <w:rPr>
          <w:rFonts w:ascii="Arial" w:hAnsi="Arial" w:cs="Arial"/>
          <w:sz w:val="20"/>
        </w:rPr>
      </w:pPr>
      <w:r w:rsidRPr="00AE36F1">
        <w:rPr>
          <w:rFonts w:ascii="Arial" w:hAnsi="Arial" w:cs="Arial"/>
          <w:sz w:val="20"/>
        </w:rPr>
        <w:t xml:space="preserve">The school report </w:t>
      </w:r>
      <w:r>
        <w:rPr>
          <w:rFonts w:ascii="Arial" w:hAnsi="Arial" w:cs="Arial"/>
          <w:sz w:val="20"/>
        </w:rPr>
        <w:t>would be</w:t>
      </w:r>
      <w:r w:rsidRPr="00AE36F1">
        <w:rPr>
          <w:rFonts w:ascii="Arial" w:hAnsi="Arial" w:cs="Arial"/>
          <w:sz w:val="20"/>
        </w:rPr>
        <w:t xml:space="preserve"> provided only to your school and any published reports from PISA 2018 will not identify participating schools</w:t>
      </w:r>
      <w:r>
        <w:rPr>
          <w:rFonts w:ascii="Arial" w:hAnsi="Arial" w:cs="Arial"/>
          <w:sz w:val="20"/>
        </w:rPr>
        <w:t>.</w:t>
      </w:r>
    </w:p>
    <w:p w14:paraId="20B8598F" w14:textId="77777777" w:rsidR="00AE36F1" w:rsidRDefault="00AE36F1" w:rsidP="007A7E4D">
      <w:pPr>
        <w:spacing w:line="240" w:lineRule="auto"/>
        <w:rPr>
          <w:rFonts w:ascii="Arial" w:hAnsi="Arial" w:cs="Arial"/>
          <w:sz w:val="20"/>
        </w:rPr>
      </w:pPr>
    </w:p>
    <w:p w14:paraId="398B28B3" w14:textId="49FA41BA" w:rsidR="007A7E4D" w:rsidRDefault="007A7E4D" w:rsidP="007A7E4D">
      <w:pPr>
        <w:spacing w:line="240" w:lineRule="auto"/>
        <w:rPr>
          <w:rFonts w:ascii="Arial" w:hAnsi="Arial" w:cs="Arial"/>
          <w:sz w:val="20"/>
        </w:rPr>
      </w:pPr>
      <w:r>
        <w:rPr>
          <w:rFonts w:ascii="Arial" w:hAnsi="Arial" w:cs="Arial"/>
          <w:sz w:val="20"/>
        </w:rPr>
        <w:t>Additionally, participation in PISA provides professional development opportunities for educators and administrators through the online community at PISA4U.org, including:</w:t>
      </w:r>
    </w:p>
    <w:p w14:paraId="2AA53578" w14:textId="77777777" w:rsidR="007A7E4D" w:rsidRDefault="007A7E4D" w:rsidP="00AD403A">
      <w:pPr>
        <w:pStyle w:val="ListParagraph"/>
        <w:numPr>
          <w:ilvl w:val="0"/>
          <w:numId w:val="19"/>
        </w:numPr>
        <w:spacing w:line="240" w:lineRule="auto"/>
        <w:rPr>
          <w:rFonts w:ascii="Arial" w:hAnsi="Arial" w:cs="Arial"/>
          <w:sz w:val="20"/>
        </w:rPr>
      </w:pPr>
      <w:r>
        <w:rPr>
          <w:rFonts w:ascii="Arial" w:hAnsi="Arial" w:cs="Arial"/>
          <w:sz w:val="20"/>
        </w:rPr>
        <w:t>Opportunities for collaboration with top-performing classrooms from around the world.</w:t>
      </w:r>
    </w:p>
    <w:p w14:paraId="1F00F94A" w14:textId="77777777" w:rsidR="007A7E4D" w:rsidRDefault="007A7E4D" w:rsidP="00AD403A">
      <w:pPr>
        <w:pStyle w:val="ListParagraph"/>
        <w:numPr>
          <w:ilvl w:val="0"/>
          <w:numId w:val="19"/>
        </w:numPr>
        <w:spacing w:line="240" w:lineRule="auto"/>
        <w:rPr>
          <w:rFonts w:ascii="Arial" w:hAnsi="Arial" w:cs="Arial"/>
          <w:sz w:val="20"/>
        </w:rPr>
      </w:pPr>
      <w:r>
        <w:rPr>
          <w:rFonts w:ascii="Arial" w:hAnsi="Arial" w:cs="Arial"/>
          <w:sz w:val="20"/>
        </w:rPr>
        <w:t>The chance to learn from international education experts.</w:t>
      </w:r>
    </w:p>
    <w:p w14:paraId="0368444F" w14:textId="77777777" w:rsidR="007A7E4D" w:rsidRDefault="007A7E4D" w:rsidP="00AD403A">
      <w:pPr>
        <w:pStyle w:val="ListParagraph"/>
        <w:numPr>
          <w:ilvl w:val="0"/>
          <w:numId w:val="19"/>
        </w:numPr>
        <w:spacing w:line="240" w:lineRule="auto"/>
        <w:rPr>
          <w:rFonts w:ascii="Arial" w:hAnsi="Arial" w:cs="Arial"/>
          <w:sz w:val="20"/>
        </w:rPr>
      </w:pPr>
      <w:r>
        <w:rPr>
          <w:rFonts w:ascii="Arial" w:hAnsi="Arial" w:cs="Arial"/>
          <w:sz w:val="20"/>
        </w:rPr>
        <w:t>Resources that can help improve teaching and solve real problems educators face in their daily work.</w:t>
      </w:r>
    </w:p>
    <w:p w14:paraId="5211358F" w14:textId="77777777" w:rsidR="007A7E4D" w:rsidRPr="00916E8C" w:rsidRDefault="007A7E4D" w:rsidP="007A7E4D">
      <w:pPr>
        <w:spacing w:line="240" w:lineRule="auto"/>
        <w:rPr>
          <w:rFonts w:ascii="Arial" w:hAnsi="Arial" w:cs="Arial"/>
          <w:sz w:val="20"/>
        </w:rPr>
      </w:pPr>
    </w:p>
    <w:p w14:paraId="794084E4" w14:textId="77777777" w:rsidR="007A7E4D" w:rsidRPr="00B934A1" w:rsidRDefault="007A7E4D" w:rsidP="00AE36F1">
      <w:pPr>
        <w:keepNext/>
        <w:spacing w:after="120" w:line="240" w:lineRule="auto"/>
        <w:rPr>
          <w:rFonts w:ascii="Arial" w:hAnsi="Arial" w:cs="Arial"/>
          <w:b/>
          <w:i/>
          <w:sz w:val="24"/>
          <w:szCs w:val="24"/>
        </w:rPr>
      </w:pPr>
      <w:r w:rsidRPr="00B934A1">
        <w:rPr>
          <w:rFonts w:ascii="Arial" w:hAnsi="Arial" w:cs="Arial"/>
          <w:b/>
          <w:i/>
          <w:sz w:val="24"/>
          <w:szCs w:val="24"/>
        </w:rPr>
        <w:t>Where We Are Now: PISA 2015 at a Glance</w:t>
      </w:r>
    </w:p>
    <w:p w14:paraId="3B3705C8" w14:textId="77777777" w:rsidR="007A7E4D" w:rsidRDefault="007A7E4D" w:rsidP="00AE36F1">
      <w:pPr>
        <w:keepNext/>
        <w:spacing w:line="240" w:lineRule="auto"/>
        <w:rPr>
          <w:rFonts w:ascii="Arial" w:hAnsi="Arial" w:cs="Arial"/>
          <w:sz w:val="20"/>
        </w:rPr>
      </w:pPr>
      <w:r w:rsidRPr="002C0E39">
        <w:rPr>
          <w:rFonts w:ascii="Arial" w:hAnsi="Arial" w:cs="Arial"/>
          <w:sz w:val="20"/>
        </w:rPr>
        <w:t xml:space="preserve">The last round of PISA was conducted in 2015, with more than half a million students </w:t>
      </w:r>
      <w:r>
        <w:rPr>
          <w:rFonts w:ascii="Arial" w:hAnsi="Arial" w:cs="Arial"/>
          <w:sz w:val="20"/>
        </w:rPr>
        <w:t xml:space="preserve">participating </w:t>
      </w:r>
      <w:r w:rsidRPr="002C0E39">
        <w:rPr>
          <w:rFonts w:ascii="Arial" w:hAnsi="Arial" w:cs="Arial"/>
          <w:sz w:val="20"/>
        </w:rPr>
        <w:t xml:space="preserve">from 72 education systems, including the United States. PISA’s unique design allows participating education systems to track their performance over time, as well as compare their relative performance to other international education systems. The OECD </w:t>
      </w:r>
      <w:r>
        <w:rPr>
          <w:rFonts w:ascii="Arial" w:hAnsi="Arial" w:cs="Arial"/>
          <w:sz w:val="20"/>
        </w:rPr>
        <w:t>developed</w:t>
      </w:r>
      <w:r w:rsidRPr="002C0E39">
        <w:rPr>
          <w:rFonts w:ascii="Arial" w:hAnsi="Arial" w:cs="Arial"/>
          <w:sz w:val="20"/>
        </w:rPr>
        <w:t xml:space="preserve"> PISA with one underlying directive: to promote policy recommendations designed to increase both the quality and equity of education systems.</w:t>
      </w:r>
    </w:p>
    <w:p w14:paraId="48E5934F" w14:textId="77777777" w:rsidR="007A7E4D" w:rsidRDefault="007A7E4D" w:rsidP="007A7E4D">
      <w:pPr>
        <w:spacing w:line="240" w:lineRule="auto"/>
        <w:rPr>
          <w:rFonts w:ascii="Arial" w:hAnsi="Arial" w:cs="Arial"/>
          <w:sz w:val="20"/>
        </w:rPr>
      </w:pPr>
    </w:p>
    <w:p w14:paraId="2A512CBF" w14:textId="77777777" w:rsidR="007A7E4D" w:rsidRPr="00626D8B" w:rsidRDefault="007A7E4D" w:rsidP="007A7E4D">
      <w:pPr>
        <w:spacing w:line="240" w:lineRule="auto"/>
        <w:rPr>
          <w:rFonts w:ascii="Arial" w:hAnsi="Arial" w:cs="Arial"/>
          <w:color w:val="000000" w:themeColor="text1"/>
          <w:sz w:val="20"/>
        </w:rPr>
      </w:pPr>
      <w:r w:rsidRPr="00626D8B">
        <w:rPr>
          <w:rFonts w:ascii="Arial" w:hAnsi="Arial" w:cs="Arial"/>
          <w:color w:val="000000" w:themeColor="text1"/>
          <w:sz w:val="20"/>
        </w:rPr>
        <w:t>In 2015</w:t>
      </w:r>
      <w:r>
        <w:rPr>
          <w:rFonts w:ascii="Arial" w:hAnsi="Arial" w:cs="Arial"/>
          <w:color w:val="000000" w:themeColor="text1"/>
          <w:sz w:val="20"/>
        </w:rPr>
        <w:t>, PISA results indicated the following</w:t>
      </w:r>
      <w:r w:rsidRPr="00626D8B">
        <w:rPr>
          <w:rFonts w:ascii="Arial" w:hAnsi="Arial" w:cs="Arial"/>
          <w:color w:val="000000" w:themeColor="text1"/>
          <w:sz w:val="20"/>
        </w:rPr>
        <w:t>:</w:t>
      </w:r>
    </w:p>
    <w:p w14:paraId="072E5636" w14:textId="77777777" w:rsidR="007A7E4D" w:rsidRDefault="007A7E4D" w:rsidP="00AD403A">
      <w:pPr>
        <w:pStyle w:val="ListParagraph"/>
        <w:numPr>
          <w:ilvl w:val="0"/>
          <w:numId w:val="18"/>
        </w:numPr>
        <w:spacing w:line="240" w:lineRule="auto"/>
        <w:jc w:val="left"/>
        <w:rPr>
          <w:rFonts w:ascii="Arial" w:hAnsi="Arial" w:cs="Arial"/>
          <w:color w:val="000000" w:themeColor="text1"/>
          <w:sz w:val="20"/>
        </w:rPr>
      </w:pPr>
      <w:r w:rsidRPr="00626D8B">
        <w:rPr>
          <w:rFonts w:ascii="Arial" w:hAnsi="Arial" w:cs="Arial"/>
          <w:color w:val="000000" w:themeColor="text1"/>
          <w:sz w:val="20"/>
        </w:rPr>
        <w:t xml:space="preserve">The United States’ reading and science literacy scores were not measurably different from the </w:t>
      </w:r>
      <w:r>
        <w:rPr>
          <w:rFonts w:ascii="Arial" w:hAnsi="Arial" w:cs="Arial"/>
          <w:color w:val="000000" w:themeColor="text1"/>
          <w:sz w:val="20"/>
        </w:rPr>
        <w:t xml:space="preserve">international </w:t>
      </w:r>
      <w:r w:rsidRPr="00626D8B">
        <w:rPr>
          <w:rFonts w:ascii="Arial" w:hAnsi="Arial" w:cs="Arial"/>
          <w:color w:val="000000" w:themeColor="text1"/>
          <w:sz w:val="20"/>
        </w:rPr>
        <w:t>OECD average.</w:t>
      </w:r>
    </w:p>
    <w:p w14:paraId="17ADF949" w14:textId="77777777" w:rsidR="007A7E4D" w:rsidRDefault="007A7E4D" w:rsidP="00AD403A">
      <w:pPr>
        <w:pStyle w:val="ListParagraph"/>
        <w:numPr>
          <w:ilvl w:val="0"/>
          <w:numId w:val="18"/>
        </w:numPr>
        <w:spacing w:line="240" w:lineRule="auto"/>
        <w:jc w:val="left"/>
        <w:rPr>
          <w:rFonts w:ascii="Arial" w:hAnsi="Arial" w:cs="Arial"/>
          <w:color w:val="000000" w:themeColor="text1"/>
          <w:sz w:val="20"/>
        </w:rPr>
      </w:pPr>
      <w:r>
        <w:rPr>
          <w:rFonts w:ascii="Arial" w:hAnsi="Arial" w:cs="Arial"/>
          <w:color w:val="000000" w:themeColor="text1"/>
          <w:sz w:val="20"/>
        </w:rPr>
        <w:t>Nine percent of U.S. students scored at the top proficiency level in science, while 10 percent of students scored at the top proficiency level in reading. These percentages were not measurably different than the OECD average of 8 percent for both science and reading.</w:t>
      </w:r>
    </w:p>
    <w:p w14:paraId="08412AAF" w14:textId="77777777" w:rsidR="007A7E4D" w:rsidRDefault="007A7E4D" w:rsidP="00AD403A">
      <w:pPr>
        <w:pStyle w:val="ListParagraph"/>
        <w:numPr>
          <w:ilvl w:val="0"/>
          <w:numId w:val="18"/>
        </w:numPr>
        <w:spacing w:line="240" w:lineRule="auto"/>
        <w:jc w:val="left"/>
        <w:rPr>
          <w:rFonts w:ascii="Arial" w:hAnsi="Arial" w:cs="Arial"/>
          <w:color w:val="000000" w:themeColor="text1"/>
          <w:sz w:val="20"/>
        </w:rPr>
      </w:pPr>
      <w:r w:rsidRPr="00626D8B">
        <w:rPr>
          <w:rFonts w:ascii="Arial" w:hAnsi="Arial" w:cs="Arial"/>
          <w:color w:val="000000" w:themeColor="text1"/>
          <w:sz w:val="20"/>
        </w:rPr>
        <w:t>U.S. math</w:t>
      </w:r>
      <w:r>
        <w:rPr>
          <w:rFonts w:ascii="Arial" w:hAnsi="Arial" w:cs="Arial"/>
          <w:color w:val="000000" w:themeColor="text1"/>
          <w:sz w:val="20"/>
        </w:rPr>
        <w:t>ematics</w:t>
      </w:r>
      <w:r w:rsidRPr="00626D8B">
        <w:rPr>
          <w:rFonts w:ascii="Arial" w:hAnsi="Arial" w:cs="Arial"/>
          <w:color w:val="000000" w:themeColor="text1"/>
          <w:sz w:val="20"/>
        </w:rPr>
        <w:t xml:space="preserve"> scores were below the OECD average.</w:t>
      </w:r>
    </w:p>
    <w:p w14:paraId="470F21CA" w14:textId="77777777" w:rsidR="007A7E4D" w:rsidRPr="00B36D32" w:rsidRDefault="007A7E4D" w:rsidP="00AD403A">
      <w:pPr>
        <w:pStyle w:val="ListParagraph"/>
        <w:numPr>
          <w:ilvl w:val="0"/>
          <w:numId w:val="18"/>
        </w:numPr>
        <w:spacing w:line="240" w:lineRule="auto"/>
        <w:jc w:val="left"/>
        <w:rPr>
          <w:rFonts w:ascii="Arial" w:hAnsi="Arial" w:cs="Arial"/>
          <w:color w:val="000000" w:themeColor="text1"/>
          <w:sz w:val="20"/>
        </w:rPr>
      </w:pPr>
      <w:r>
        <w:rPr>
          <w:rFonts w:ascii="Arial" w:hAnsi="Arial" w:cs="Arial"/>
          <w:color w:val="000000" w:themeColor="text1"/>
          <w:sz w:val="20"/>
        </w:rPr>
        <w:t>Six percent of U.S. students scored at the top proficiency level in mathematics, which was lower than the OECD average of 11 percent. Twenty-nine percent of U.S. students scored at the lowest proficiency levels in mathematics, which is higher than the OECD average of 23 percent.</w:t>
      </w:r>
    </w:p>
    <w:p w14:paraId="2A900E49" w14:textId="77777777" w:rsidR="007A7E4D" w:rsidRDefault="007A7E4D" w:rsidP="00AD403A">
      <w:pPr>
        <w:pStyle w:val="ListParagraph"/>
        <w:numPr>
          <w:ilvl w:val="0"/>
          <w:numId w:val="18"/>
        </w:numPr>
        <w:spacing w:line="240" w:lineRule="auto"/>
        <w:jc w:val="left"/>
        <w:rPr>
          <w:rStyle w:val="CommentReference"/>
        </w:rPr>
      </w:pPr>
      <w:r w:rsidRPr="003A2C5C">
        <w:rPr>
          <w:rFonts w:ascii="Arial" w:hAnsi="Arial" w:cs="Arial"/>
          <w:color w:val="000000" w:themeColor="text1"/>
          <w:sz w:val="20"/>
        </w:rPr>
        <w:t>The U.S. placed among the top half of participating countries in reading and science, and 38 out of 69 participating education systems in mathematics</w:t>
      </w:r>
      <w:r>
        <w:rPr>
          <w:rFonts w:ascii="Arial" w:hAnsi="Arial" w:cs="Arial"/>
          <w:color w:val="000000" w:themeColor="text1"/>
          <w:sz w:val="20"/>
        </w:rPr>
        <w:t>.</w:t>
      </w:r>
    </w:p>
    <w:p w14:paraId="7380E06E" w14:textId="77777777" w:rsidR="007A7E4D" w:rsidRPr="00DD2966" w:rsidRDefault="007A7E4D" w:rsidP="00AD403A">
      <w:pPr>
        <w:pStyle w:val="ListParagraph"/>
        <w:numPr>
          <w:ilvl w:val="0"/>
          <w:numId w:val="18"/>
        </w:numPr>
        <w:spacing w:line="240" w:lineRule="auto"/>
        <w:jc w:val="left"/>
        <w:rPr>
          <w:rFonts w:ascii="Arial" w:hAnsi="Arial" w:cs="Arial"/>
          <w:sz w:val="20"/>
        </w:rPr>
      </w:pPr>
      <w:r>
        <w:rPr>
          <w:rFonts w:ascii="Arial" w:hAnsi="Arial" w:cs="Arial"/>
          <w:color w:val="000000" w:themeColor="text1"/>
          <w:sz w:val="20"/>
        </w:rPr>
        <w:t>There were measurable gender gaps in all three subjects. U</w:t>
      </w:r>
      <w:r w:rsidRPr="00CA1AD8">
        <w:rPr>
          <w:rFonts w:ascii="Arial" w:hAnsi="Arial" w:cs="Arial"/>
          <w:sz w:val="20"/>
        </w:rPr>
        <w:t>.</w:t>
      </w:r>
      <w:r>
        <w:rPr>
          <w:rFonts w:ascii="Arial" w:hAnsi="Arial" w:cs="Arial"/>
          <w:sz w:val="20"/>
        </w:rPr>
        <w:t>S. male students scored higher on average in math and science than female students, while U.S. female students scored higher on average in reading.</w:t>
      </w:r>
    </w:p>
    <w:p w14:paraId="322EDAF7" w14:textId="77777777" w:rsidR="007A7E4D" w:rsidRPr="002C0E39" w:rsidRDefault="007A7E4D" w:rsidP="007A7E4D">
      <w:pPr>
        <w:spacing w:line="240" w:lineRule="auto"/>
        <w:rPr>
          <w:rFonts w:ascii="Arial" w:hAnsi="Arial" w:cs="Arial"/>
          <w:sz w:val="20"/>
        </w:rPr>
      </w:pPr>
    </w:p>
    <w:p w14:paraId="4A930B13" w14:textId="77777777" w:rsidR="007A7E4D" w:rsidRPr="003A2C5C" w:rsidRDefault="007A7E4D" w:rsidP="007A7E4D">
      <w:pPr>
        <w:spacing w:line="240" w:lineRule="auto"/>
        <w:rPr>
          <w:rFonts w:ascii="Arial" w:hAnsi="Arial" w:cs="Arial"/>
          <w:i/>
          <w:sz w:val="20"/>
        </w:rPr>
      </w:pPr>
      <w:r w:rsidRPr="003A2C5C">
        <w:rPr>
          <w:rFonts w:ascii="Arial" w:hAnsi="Arial" w:cs="Arial"/>
          <w:i/>
          <w:sz w:val="20"/>
        </w:rPr>
        <w:t xml:space="preserve">For more information about PISA in the </w:t>
      </w:r>
      <w:r>
        <w:rPr>
          <w:rFonts w:ascii="Arial" w:hAnsi="Arial" w:cs="Arial"/>
          <w:i/>
          <w:sz w:val="20"/>
        </w:rPr>
        <w:t>United States,</w:t>
      </w:r>
      <w:r w:rsidRPr="003A2C5C">
        <w:rPr>
          <w:rFonts w:ascii="Arial" w:hAnsi="Arial" w:cs="Arial"/>
          <w:i/>
          <w:sz w:val="20"/>
        </w:rPr>
        <w:t xml:space="preserve"> international data and trends, and </w:t>
      </w:r>
      <w:r>
        <w:rPr>
          <w:rFonts w:ascii="Arial" w:hAnsi="Arial" w:cs="Arial"/>
          <w:i/>
          <w:sz w:val="20"/>
        </w:rPr>
        <w:t>collaborative resources</w:t>
      </w:r>
      <w:r w:rsidRPr="003A2C5C">
        <w:rPr>
          <w:rFonts w:ascii="Arial" w:hAnsi="Arial" w:cs="Arial"/>
          <w:i/>
          <w:sz w:val="20"/>
        </w:rPr>
        <w:t>, visit:</w:t>
      </w:r>
    </w:p>
    <w:p w14:paraId="061CAD79" w14:textId="77777777" w:rsidR="007A7E4D" w:rsidRPr="002C0E39" w:rsidRDefault="007A7E4D" w:rsidP="007A7E4D">
      <w:pPr>
        <w:spacing w:line="240" w:lineRule="auto"/>
        <w:rPr>
          <w:rFonts w:ascii="Arial" w:hAnsi="Arial" w:cs="Arial"/>
          <w:sz w:val="20"/>
        </w:rPr>
      </w:pPr>
      <w:r w:rsidRPr="002C0E39">
        <w:rPr>
          <w:rFonts w:ascii="Arial" w:hAnsi="Arial" w:cs="Arial"/>
          <w:sz w:val="20"/>
        </w:rPr>
        <w:t xml:space="preserve">PISA U.S. Website: </w:t>
      </w:r>
      <w:hyperlink r:id="rId50" w:history="1">
        <w:r w:rsidRPr="002C0E39">
          <w:rPr>
            <w:rStyle w:val="Hyperlink"/>
            <w:rFonts w:ascii="Arial" w:hAnsi="Arial" w:cs="Arial"/>
            <w:sz w:val="20"/>
          </w:rPr>
          <w:t>https://nces.ed.gov/surveys/pisa/</w:t>
        </w:r>
      </w:hyperlink>
    </w:p>
    <w:p w14:paraId="1537BF12" w14:textId="77777777" w:rsidR="007A7E4D" w:rsidRPr="002C0E39" w:rsidRDefault="007A7E4D" w:rsidP="007A7E4D">
      <w:pPr>
        <w:spacing w:line="240" w:lineRule="auto"/>
        <w:rPr>
          <w:rFonts w:ascii="Arial" w:hAnsi="Arial" w:cs="Arial"/>
          <w:sz w:val="20"/>
        </w:rPr>
      </w:pPr>
      <w:r w:rsidRPr="002C0E39">
        <w:rPr>
          <w:rFonts w:ascii="Arial" w:hAnsi="Arial" w:cs="Arial"/>
          <w:sz w:val="20"/>
        </w:rPr>
        <w:t xml:space="preserve">OECD PISA Website: </w:t>
      </w:r>
      <w:hyperlink r:id="rId51" w:history="1">
        <w:r w:rsidRPr="002C0E39">
          <w:rPr>
            <w:rStyle w:val="Hyperlink"/>
            <w:rFonts w:ascii="Arial" w:hAnsi="Arial" w:cs="Arial"/>
            <w:sz w:val="20"/>
          </w:rPr>
          <w:t>http://www.oecd.org/pisa/</w:t>
        </w:r>
      </w:hyperlink>
    </w:p>
    <w:p w14:paraId="16A9CD4A" w14:textId="77777777" w:rsidR="007A7E4D" w:rsidRDefault="007A7E4D" w:rsidP="007A7E4D">
      <w:pPr>
        <w:spacing w:line="240" w:lineRule="auto"/>
        <w:rPr>
          <w:rStyle w:val="Hyperlink"/>
          <w:rFonts w:ascii="Arial" w:hAnsi="Arial" w:cs="Arial"/>
          <w:sz w:val="20"/>
        </w:rPr>
      </w:pPr>
      <w:r w:rsidRPr="002C0E39">
        <w:rPr>
          <w:rFonts w:ascii="Arial" w:hAnsi="Arial" w:cs="Arial"/>
          <w:sz w:val="20"/>
        </w:rPr>
        <w:t xml:space="preserve">OECD Education Twitter: </w:t>
      </w:r>
      <w:hyperlink r:id="rId52" w:history="1">
        <w:r w:rsidRPr="002C0E39">
          <w:rPr>
            <w:rStyle w:val="Hyperlink"/>
            <w:rFonts w:ascii="Arial" w:hAnsi="Arial" w:cs="Arial"/>
            <w:sz w:val="20"/>
          </w:rPr>
          <w:t>https://twitter.com/OECDEduSkills</w:t>
        </w:r>
      </w:hyperlink>
    </w:p>
    <w:p w14:paraId="0B3548C2" w14:textId="77777777" w:rsidR="007A7E4D" w:rsidRPr="002C0E39" w:rsidRDefault="007A7E4D" w:rsidP="007A7E4D">
      <w:pPr>
        <w:spacing w:line="240" w:lineRule="auto"/>
        <w:rPr>
          <w:rFonts w:ascii="Arial" w:hAnsi="Arial" w:cs="Arial"/>
          <w:sz w:val="20"/>
        </w:rPr>
      </w:pPr>
    </w:p>
    <w:p w14:paraId="1634E8C9" w14:textId="77777777" w:rsidR="007A7E4D" w:rsidRDefault="007A7E4D" w:rsidP="007A7E4D">
      <w:pPr>
        <w:spacing w:line="240" w:lineRule="auto"/>
        <w:rPr>
          <w:rFonts w:ascii="Arial" w:hAnsi="Arial" w:cs="Arial"/>
          <w:sz w:val="20"/>
        </w:rPr>
      </w:pPr>
      <w:r w:rsidRPr="00896933">
        <w:rPr>
          <w:rFonts w:ascii="Arial" w:hAnsi="Arial" w:cs="Arial"/>
          <w:noProof/>
          <w:sz w:val="20"/>
        </w:rPr>
        <mc:AlternateContent>
          <mc:Choice Requires="wps">
            <w:drawing>
              <wp:inline distT="0" distB="0" distL="0" distR="0" wp14:anchorId="5C6DB284" wp14:editId="67083086">
                <wp:extent cx="5966460" cy="2766060"/>
                <wp:effectExtent l="57150" t="19050" r="72390" b="91440"/>
                <wp:docPr id="39" name="Rounded Rectangle 3"/>
                <wp:cNvGraphicFramePr/>
                <a:graphic xmlns:a="http://schemas.openxmlformats.org/drawingml/2006/main">
                  <a:graphicData uri="http://schemas.microsoft.com/office/word/2010/wordprocessingShape">
                    <wps:wsp>
                      <wps:cNvSpPr/>
                      <wps:spPr>
                        <a:xfrm>
                          <a:off x="0" y="0"/>
                          <a:ext cx="5966460" cy="2766060"/>
                        </a:xfrm>
                        <a:prstGeom prst="rect">
                          <a:avLst/>
                        </a:prstGeom>
                        <a:solidFill>
                          <a:schemeClr val="accent1">
                            <a:lumMod val="20000"/>
                            <a:lumOff val="80000"/>
                          </a:schemeClr>
                        </a:solidFill>
                        <a:ln>
                          <a:solidFill>
                            <a:schemeClr val="accent1">
                              <a:lumMod val="20000"/>
                              <a:lumOff val="80000"/>
                            </a:schemeClr>
                          </a:solidFill>
                        </a:ln>
                      </wps:spPr>
                      <wps:style>
                        <a:lnRef idx="1">
                          <a:schemeClr val="accent1"/>
                        </a:lnRef>
                        <a:fillRef idx="3">
                          <a:schemeClr val="accent1"/>
                        </a:fillRef>
                        <a:effectRef idx="2">
                          <a:schemeClr val="accent1"/>
                        </a:effectRef>
                        <a:fontRef idx="minor">
                          <a:schemeClr val="lt1"/>
                        </a:fontRef>
                      </wps:style>
                      <wps:txbx>
                        <w:txbxContent>
                          <w:p w14:paraId="5A5D228C" w14:textId="77777777" w:rsidR="003F3346" w:rsidRDefault="003F3346" w:rsidP="007A7E4D">
                            <w:pPr>
                              <w:spacing w:line="240" w:lineRule="auto"/>
                              <w:jc w:val="center"/>
                              <w:rPr>
                                <w:rFonts w:ascii="Arial" w:hAnsi="Arial" w:cs="Arial"/>
                                <w:b/>
                                <w:color w:val="000000" w:themeColor="text1"/>
                              </w:rPr>
                            </w:pPr>
                            <w:r w:rsidRPr="005A301B">
                              <w:rPr>
                                <w:rFonts w:ascii="Arial" w:hAnsi="Arial" w:cs="Arial"/>
                                <w:b/>
                                <w:color w:val="000000" w:themeColor="text1"/>
                              </w:rPr>
                              <w:t>A Catalyst for Reform</w:t>
                            </w:r>
                            <w:r>
                              <w:rPr>
                                <w:rFonts w:ascii="Arial" w:hAnsi="Arial" w:cs="Arial"/>
                                <w:b/>
                                <w:color w:val="000000" w:themeColor="text1"/>
                              </w:rPr>
                              <w:t xml:space="preserve"> and a Benchmark for Progress</w:t>
                            </w:r>
                            <w:r w:rsidRPr="005A301B">
                              <w:rPr>
                                <w:rFonts w:ascii="Arial" w:hAnsi="Arial" w:cs="Arial"/>
                                <w:b/>
                                <w:color w:val="000000" w:themeColor="text1"/>
                              </w:rPr>
                              <w:t>:</w:t>
                            </w:r>
                          </w:p>
                          <w:p w14:paraId="4203294E" w14:textId="77777777" w:rsidR="003F3346" w:rsidRDefault="003F3346" w:rsidP="007A7E4D">
                            <w:pPr>
                              <w:spacing w:line="240" w:lineRule="auto"/>
                              <w:jc w:val="center"/>
                              <w:rPr>
                                <w:rFonts w:ascii="Arial" w:hAnsi="Arial" w:cs="Arial"/>
                                <w:b/>
                                <w:color w:val="000000" w:themeColor="text1"/>
                              </w:rPr>
                            </w:pPr>
                            <w:r>
                              <w:rPr>
                                <w:rFonts w:ascii="Arial" w:hAnsi="Arial" w:cs="Arial"/>
                                <w:b/>
                                <w:color w:val="000000" w:themeColor="text1"/>
                              </w:rPr>
                              <w:t>The Role of PISA in</w:t>
                            </w:r>
                            <w:r w:rsidRPr="005A301B">
                              <w:rPr>
                                <w:rFonts w:ascii="Arial" w:hAnsi="Arial" w:cs="Arial"/>
                                <w:b/>
                                <w:color w:val="000000" w:themeColor="text1"/>
                              </w:rPr>
                              <w:t xml:space="preserve"> Education</w:t>
                            </w:r>
                            <w:r>
                              <w:rPr>
                                <w:rFonts w:ascii="Arial" w:hAnsi="Arial" w:cs="Arial"/>
                                <w:b/>
                                <w:color w:val="000000" w:themeColor="text1"/>
                              </w:rPr>
                              <w:t xml:space="preserve"> Policy</w:t>
                            </w:r>
                          </w:p>
                          <w:p w14:paraId="0E546404"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When results from the 2000 assessment were released, Germany found that more than 1-in-5 of its students were not proficient in reading, and that performance disparities among its poorest and wealthiest students were some of the highest in the OECD. As a result, the country raised its education standards and increased school hours. During the past 15 years, Germany has seen its reading scores increase relative to other OECD countries.</w:t>
                            </w:r>
                          </w:p>
                          <w:p w14:paraId="568D964A"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In Brazil, more than half of students scored at the lowest proficiency levels in the 2003 mathematics assessment. The country prioritized reaching average OECD score levels by 2021, and measures its progress based on PISA benchmarks. By 2015, the countries lowest performers had increased their math scores by 34 points.</w:t>
                            </w:r>
                          </w:p>
                          <w:p w14:paraId="10CB6E80"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Prior to 2000, Poland had one of the lowest levels of college attainment among OECD countries, and its eight-year secondary education program wasn’t adequately preparing students for the real world. The country worked to overhaul its education system, adding an additional year of secondary schooling, and raising education standards, quality, and equity. Poland’s average reading score increased 21 points between 2000 and 2009. By 2015, the country had raised its performance to levels similar to the United States and Norway.</w:t>
                            </w:r>
                          </w:p>
                          <w:p w14:paraId="675AE144" w14:textId="77777777" w:rsidR="003F3346" w:rsidRPr="00896933" w:rsidRDefault="003F3346" w:rsidP="00AD403A">
                            <w:pPr>
                              <w:pStyle w:val="ListParagraph"/>
                              <w:numPr>
                                <w:ilvl w:val="0"/>
                                <w:numId w:val="16"/>
                              </w:numPr>
                              <w:spacing w:after="120" w:line="240" w:lineRule="auto"/>
                              <w:contextualSpacing w:val="0"/>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ounded Rectangle 3" o:spid="_x0000_s1036" style="width:469.8pt;height:21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" fillcolor="#dbe5f1 [660]" strokecolor="#dbe5f1 [660]">
                <v:shadow on="t" color="black" opacity="22937f" origin=",.5" offset="0,.63889mm"/>
                <v:textbox>
                  <w:txbxContent>
                    <w:p w14:paraId="5A5D228C" w14:textId="77777777" w:rsidR="003F3346" w:rsidRDefault="003F3346" w:rsidP="007A7E4D">
                      <w:pPr>
                        <w:spacing w:line="240" w:lineRule="auto"/>
                        <w:jc w:val="center"/>
                        <w:rPr>
                          <w:rFonts w:ascii="Arial" w:hAnsi="Arial" w:cs="Arial"/>
                          <w:b/>
                          <w:color w:val="000000" w:themeColor="text1"/>
                        </w:rPr>
                      </w:pPr>
                      <w:r w:rsidRPr="005A301B">
                        <w:rPr>
                          <w:rFonts w:ascii="Arial" w:hAnsi="Arial" w:cs="Arial"/>
                          <w:b/>
                          <w:color w:val="000000" w:themeColor="text1"/>
                        </w:rPr>
                        <w:t>A Catalyst for Reform</w:t>
                      </w:r>
                      <w:r>
                        <w:rPr>
                          <w:rFonts w:ascii="Arial" w:hAnsi="Arial" w:cs="Arial"/>
                          <w:b/>
                          <w:color w:val="000000" w:themeColor="text1"/>
                        </w:rPr>
                        <w:t xml:space="preserve"> and a Benchmark for Progress</w:t>
                      </w:r>
                      <w:r w:rsidRPr="005A301B">
                        <w:rPr>
                          <w:rFonts w:ascii="Arial" w:hAnsi="Arial" w:cs="Arial"/>
                          <w:b/>
                          <w:color w:val="000000" w:themeColor="text1"/>
                        </w:rPr>
                        <w:t>:</w:t>
                      </w:r>
                    </w:p>
                    <w:p w14:paraId="4203294E" w14:textId="77777777" w:rsidR="003F3346" w:rsidRDefault="003F3346" w:rsidP="007A7E4D">
                      <w:pPr>
                        <w:spacing w:line="240" w:lineRule="auto"/>
                        <w:jc w:val="center"/>
                        <w:rPr>
                          <w:rFonts w:ascii="Arial" w:hAnsi="Arial" w:cs="Arial"/>
                          <w:b/>
                          <w:color w:val="000000" w:themeColor="text1"/>
                        </w:rPr>
                      </w:pPr>
                      <w:r>
                        <w:rPr>
                          <w:rFonts w:ascii="Arial" w:hAnsi="Arial" w:cs="Arial"/>
                          <w:b/>
                          <w:color w:val="000000" w:themeColor="text1"/>
                        </w:rPr>
                        <w:t>The Role of PISA in</w:t>
                      </w:r>
                      <w:r w:rsidRPr="005A301B">
                        <w:rPr>
                          <w:rFonts w:ascii="Arial" w:hAnsi="Arial" w:cs="Arial"/>
                          <w:b/>
                          <w:color w:val="000000" w:themeColor="text1"/>
                        </w:rPr>
                        <w:t xml:space="preserve"> Education</w:t>
                      </w:r>
                      <w:r>
                        <w:rPr>
                          <w:rFonts w:ascii="Arial" w:hAnsi="Arial" w:cs="Arial"/>
                          <w:b/>
                          <w:color w:val="000000" w:themeColor="text1"/>
                        </w:rPr>
                        <w:t xml:space="preserve"> Policy</w:t>
                      </w:r>
                    </w:p>
                    <w:p w14:paraId="0E546404"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When results from the 2000 assessment were released, Germany found that more than 1-in-5 of its students were not proficient in reading, and that performance disparities among its poorest and wealthiest students were some of the highest in the OECD. As a result, the country raised its education standards and increased school hours. During the past 15 years, Germany has seen its reading scores increase relative to other OECD countries.</w:t>
                      </w:r>
                    </w:p>
                    <w:p w14:paraId="568D964A"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In Brazil, more than half of students scored at the lowest proficiency levels in the 2003 mathematics assessment. The country prioritized reaching average OECD score levels by 2021, and measures its progress based on PISA benchmarks. By 2015, the countries lowest performers had increased their math scores by 34 points.</w:t>
                      </w:r>
                    </w:p>
                    <w:p w14:paraId="10CB6E80"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Prior to 2000, Poland had one of the lowest levels of college attainment among OECD countries, and its eight-year secondary education program wasn’t adequately preparing students for the real world. The country worked to overhaul its education system, adding an additional year of secondary schooling, and raising education standards, quality, and equity. Poland’s average reading score increased 21 points between 2000 and 2009. By 2015, the country had raised its performance to levels similar to the United States and Norway.</w:t>
                      </w:r>
                    </w:p>
                    <w:p w14:paraId="675AE144" w14:textId="77777777" w:rsidR="003F3346" w:rsidRPr="00896933" w:rsidRDefault="003F3346" w:rsidP="00AD403A">
                      <w:pPr>
                        <w:pStyle w:val="ListParagraph"/>
                        <w:numPr>
                          <w:ilvl w:val="0"/>
                          <w:numId w:val="16"/>
                        </w:numPr>
                        <w:spacing w:after="120" w:line="240" w:lineRule="auto"/>
                        <w:contextualSpacing w:val="0"/>
                        <w:rPr>
                          <w:rFonts w:ascii="Arial" w:hAnsi="Arial" w:cs="Arial"/>
                          <w:color w:val="000000" w:themeColor="text1"/>
                          <w:sz w:val="20"/>
                        </w:rPr>
                      </w:pPr>
                    </w:p>
                  </w:txbxContent>
                </v:textbox>
                <w10:anchorlock/>
              </v:rect>
            </w:pict>
          </mc:Fallback>
        </mc:AlternateContent>
      </w:r>
    </w:p>
    <w:p w14:paraId="06D3243D" w14:textId="77777777" w:rsidR="007A7E4D" w:rsidRPr="00896933" w:rsidRDefault="007A7E4D" w:rsidP="007A7E4D">
      <w:pPr>
        <w:spacing w:line="240" w:lineRule="auto"/>
        <w:rPr>
          <w:rFonts w:ascii="Arial" w:hAnsi="Arial" w:cs="Arial"/>
        </w:rPr>
      </w:pPr>
      <w:r w:rsidRPr="002C0E39">
        <w:rPr>
          <w:rFonts w:ascii="Arial" w:hAnsi="Arial" w:cs="Arial"/>
          <w:sz w:val="20"/>
        </w:rPr>
        <w:t xml:space="preserve">PISA Learning Community Facebook Page: </w:t>
      </w:r>
      <w:hyperlink r:id="rId53" w:history="1">
        <w:r w:rsidRPr="002C0E39">
          <w:rPr>
            <w:rStyle w:val="Hyperlink"/>
            <w:rFonts w:ascii="Arial" w:hAnsi="Arial" w:cs="Arial"/>
            <w:sz w:val="20"/>
          </w:rPr>
          <w:t>https://www.facebook.com/OECDPISA</w:t>
        </w:r>
      </w:hyperlink>
    </w:p>
    <w:p w14:paraId="4904AB3E" w14:textId="22C3BDA9" w:rsidR="007A7E4D" w:rsidRDefault="007A7E4D" w:rsidP="007A7E4D"/>
    <w:p w14:paraId="4A4FC0E1" w14:textId="609A00FB" w:rsidR="007A7E4D" w:rsidRDefault="007A7E4D" w:rsidP="007A7E4D"/>
    <w:bookmarkEnd w:id="2"/>
    <w:p w14:paraId="0F249586" w14:textId="77777777" w:rsidR="00800371" w:rsidRDefault="00800371">
      <w:pPr>
        <w:sectPr w:rsidR="00800371" w:rsidSect="006B54A0">
          <w:pgSz w:w="12240" w:h="15840" w:code="1"/>
          <w:pgMar w:top="720" w:right="1008" w:bottom="720" w:left="1008" w:header="432" w:footer="288" w:gutter="0"/>
          <w:cols w:space="720"/>
          <w:titlePg/>
          <w:docGrid w:linePitch="299"/>
        </w:sectPr>
      </w:pPr>
    </w:p>
    <w:p w14:paraId="7505590B" w14:textId="7E3559C8" w:rsidR="004412BA" w:rsidRDefault="003863AE" w:rsidP="004412BA">
      <w:r>
        <w:rPr>
          <w:noProof/>
        </w:rPr>
        <mc:AlternateContent>
          <mc:Choice Requires="wps">
            <w:drawing>
              <wp:anchor distT="0" distB="0" distL="114300" distR="114300" simplePos="0" relativeHeight="251623936" behindDoc="0" locked="0" layoutInCell="1" allowOverlap="1" wp14:anchorId="198403ED" wp14:editId="403A650A">
                <wp:simplePos x="0" y="0"/>
                <wp:positionH relativeFrom="column">
                  <wp:posOffset>-255270</wp:posOffset>
                </wp:positionH>
                <wp:positionV relativeFrom="paragraph">
                  <wp:posOffset>167640</wp:posOffset>
                </wp:positionV>
                <wp:extent cx="5669280" cy="252730"/>
                <wp:effectExtent l="0" t="0" r="26670"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2730"/>
                        </a:xfrm>
                        <a:prstGeom prst="rect">
                          <a:avLst/>
                        </a:prstGeom>
                        <a:solidFill>
                          <a:srgbClr val="FFFFFF"/>
                        </a:solidFill>
                        <a:ln w="9525">
                          <a:solidFill>
                            <a:srgbClr val="000000"/>
                          </a:solidFill>
                          <a:miter lim="800000"/>
                          <a:headEnd/>
                          <a:tailEnd/>
                        </a:ln>
                      </wps:spPr>
                      <wps:txbx>
                        <w:txbxContent>
                          <w:p w14:paraId="05420566" w14:textId="13027714" w:rsidR="003F3346" w:rsidRPr="00E8084B" w:rsidRDefault="003F3346" w:rsidP="00001635">
                            <w:pPr>
                              <w:pStyle w:val="Style1"/>
                            </w:pPr>
                            <w:bookmarkStart w:id="77" w:name="_Toc483238158"/>
                            <w:bookmarkStart w:id="78" w:name="_Toc484426047"/>
                            <w:bookmarkStart w:id="79" w:name="_Toc489632288"/>
                            <w:bookmarkStart w:id="80" w:name="_Toc490469940"/>
                            <w:bookmarkStart w:id="81" w:name="_Toc501629883"/>
                            <w:r w:rsidRPr="00BC6B8A">
                              <w:rPr>
                                <w:rStyle w:val="Heading1Char"/>
                              </w:rPr>
                              <w:t xml:space="preserve">PISA </w:t>
                            </w:r>
                            <w:r>
                              <w:rPr>
                                <w:rStyle w:val="Heading1Char"/>
                              </w:rPr>
                              <w:t>2018</w:t>
                            </w:r>
                            <w:r w:rsidRPr="00BC6B8A">
                              <w:rPr>
                                <w:rStyle w:val="Heading1Char"/>
                              </w:rPr>
                              <w:t xml:space="preserve"> Timeline of Activities</w:t>
                            </w:r>
                            <w:bookmarkEnd w:id="77"/>
                            <w:r>
                              <w:rPr>
                                <w:rStyle w:val="Heading1Char"/>
                              </w:rPr>
                              <w:t xml:space="preserve"> – Public and Private Schools</w:t>
                            </w:r>
                            <w:bookmarkEnd w:id="78"/>
                            <w:bookmarkEnd w:id="79"/>
                            <w:bookmarkEnd w:id="80"/>
                            <w:bookmarkEnd w:id="8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0.1pt;margin-top:13.2pt;width:446.4pt;height:19.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">
                <v:textbox style="mso-fit-shape-to-text:t">
                  <w:txbxContent>
                    <w:p w14:paraId="05420566" w14:textId="13027714" w:rsidR="003F3346" w:rsidRPr="00E8084B" w:rsidRDefault="003F3346" w:rsidP="00001635">
                      <w:pPr>
                        <w:pStyle w:val="Style1"/>
                      </w:pPr>
                      <w:bookmarkStart w:id="82" w:name="_Toc483238158"/>
                      <w:bookmarkStart w:id="83" w:name="_Toc484426047"/>
                      <w:bookmarkStart w:id="84" w:name="_Toc489632288"/>
                      <w:bookmarkStart w:id="85" w:name="_Toc490469940"/>
                      <w:bookmarkStart w:id="86" w:name="_Toc501629883"/>
                      <w:r w:rsidRPr="00BC6B8A">
                        <w:rPr>
                          <w:rStyle w:val="Heading1Char"/>
                        </w:rPr>
                        <w:t xml:space="preserve">PISA </w:t>
                      </w:r>
                      <w:r>
                        <w:rPr>
                          <w:rStyle w:val="Heading1Char"/>
                        </w:rPr>
                        <w:t>2018</w:t>
                      </w:r>
                      <w:r w:rsidRPr="00BC6B8A">
                        <w:rPr>
                          <w:rStyle w:val="Heading1Char"/>
                        </w:rPr>
                        <w:t xml:space="preserve"> Timeline of Activities</w:t>
                      </w:r>
                      <w:bookmarkEnd w:id="82"/>
                      <w:r>
                        <w:rPr>
                          <w:rStyle w:val="Heading1Char"/>
                        </w:rPr>
                        <w:t xml:space="preserve"> – Public and Private Schools</w:t>
                      </w:r>
                      <w:bookmarkEnd w:id="83"/>
                      <w:bookmarkEnd w:id="84"/>
                      <w:bookmarkEnd w:id="85"/>
                      <w:bookmarkEnd w:id="86"/>
                    </w:p>
                  </w:txbxContent>
                </v:textbox>
              </v:shape>
            </w:pict>
          </mc:Fallback>
        </mc:AlternateContent>
      </w:r>
    </w:p>
    <w:p w14:paraId="36BE4173" w14:textId="13494DAB" w:rsidR="004412BA" w:rsidRDefault="004412BA" w:rsidP="004412BA">
      <w:pPr>
        <w:tabs>
          <w:tab w:val="left" w:pos="7416"/>
        </w:tabs>
      </w:pPr>
    </w:p>
    <w:p w14:paraId="7DD8A6C9" w14:textId="7B836D25" w:rsidR="00F64FCD" w:rsidRDefault="004412BA" w:rsidP="004412BA">
      <w:pPr>
        <w:tabs>
          <w:tab w:val="left" w:pos="7416"/>
        </w:tabs>
      </w:pPr>
      <w:r>
        <w:tab/>
      </w:r>
    </w:p>
    <w:p w14:paraId="7BFF1581" w14:textId="77777777" w:rsidR="004412BA" w:rsidRDefault="004412BA" w:rsidP="004412BA">
      <w:pPr>
        <w:tabs>
          <w:tab w:val="left" w:pos="7416"/>
        </w:tabs>
      </w:pPr>
    </w:p>
    <w:tbl>
      <w:tblPr>
        <w:tblStyle w:val="TableGrid"/>
        <w:tblW w:w="14040" w:type="dxa"/>
        <w:tblLook w:val="04A0" w:firstRow="1" w:lastRow="0" w:firstColumn="1" w:lastColumn="0" w:noHBand="0" w:noVBand="1"/>
      </w:tblPr>
      <w:tblGrid>
        <w:gridCol w:w="1815"/>
        <w:gridCol w:w="2613"/>
        <w:gridCol w:w="3420"/>
        <w:gridCol w:w="3330"/>
        <w:gridCol w:w="2853"/>
        <w:gridCol w:w="9"/>
      </w:tblGrid>
      <w:tr w:rsidR="00B42B46" w14:paraId="76F129AD" w14:textId="77777777" w:rsidTr="0011368A">
        <w:trPr>
          <w:gridAfter w:val="1"/>
          <w:wAfter w:w="9" w:type="dxa"/>
        </w:trPr>
        <w:tc>
          <w:tcPr>
            <w:tcW w:w="1815" w:type="dxa"/>
          </w:tcPr>
          <w:p w14:paraId="156FFAC4" w14:textId="77777777" w:rsidR="00B42B46" w:rsidRDefault="00B42B46" w:rsidP="004412BA">
            <w:pPr>
              <w:jc w:val="center"/>
            </w:pPr>
          </w:p>
        </w:tc>
        <w:tc>
          <w:tcPr>
            <w:tcW w:w="2613" w:type="dxa"/>
          </w:tcPr>
          <w:p w14:paraId="03F3DDDD" w14:textId="69443268" w:rsidR="00B42B46" w:rsidRPr="00DE5160" w:rsidRDefault="006F7ACA" w:rsidP="004412BA">
            <w:pPr>
              <w:jc w:val="center"/>
              <w:rPr>
                <w:rFonts w:ascii="Arial" w:hAnsi="Arial" w:cs="Arial"/>
                <w:sz w:val="18"/>
                <w:szCs w:val="18"/>
              </w:rPr>
            </w:pPr>
            <w:r>
              <w:rPr>
                <w:rFonts w:ascii="Arial" w:eastAsiaTheme="minorHAnsi" w:hAnsi="Arial" w:cs="Arial"/>
                <w:bCs/>
                <w:sz w:val="18"/>
                <w:szCs w:val="18"/>
              </w:rPr>
              <w:t>March-August</w:t>
            </w:r>
            <w:r w:rsidR="004C3609" w:rsidRPr="00DE5160">
              <w:rPr>
                <w:rFonts w:ascii="Arial" w:eastAsiaTheme="minorHAnsi" w:hAnsi="Arial" w:cs="Arial"/>
                <w:bCs/>
                <w:sz w:val="18"/>
                <w:szCs w:val="18"/>
              </w:rPr>
              <w:t xml:space="preserve"> 201</w:t>
            </w:r>
            <w:r w:rsidR="0011518D">
              <w:rPr>
                <w:rFonts w:ascii="Arial" w:eastAsiaTheme="minorHAnsi" w:hAnsi="Arial" w:cs="Arial"/>
                <w:bCs/>
                <w:sz w:val="18"/>
                <w:szCs w:val="18"/>
              </w:rPr>
              <w:t>8</w:t>
            </w:r>
          </w:p>
        </w:tc>
        <w:tc>
          <w:tcPr>
            <w:tcW w:w="3420" w:type="dxa"/>
          </w:tcPr>
          <w:p w14:paraId="3D9324A7" w14:textId="7F3F22B1" w:rsidR="00B42B46" w:rsidRPr="00DE5160" w:rsidRDefault="006F7ACA" w:rsidP="004412BA">
            <w:pPr>
              <w:jc w:val="center"/>
              <w:rPr>
                <w:rFonts w:ascii="Arial" w:hAnsi="Arial" w:cs="Arial"/>
                <w:sz w:val="18"/>
                <w:szCs w:val="18"/>
              </w:rPr>
            </w:pPr>
            <w:r>
              <w:rPr>
                <w:rFonts w:ascii="Arial" w:hAnsi="Arial" w:cs="Arial"/>
                <w:sz w:val="18"/>
                <w:szCs w:val="18"/>
              </w:rPr>
              <w:t>August-October</w:t>
            </w:r>
            <w:r w:rsidR="0011518D">
              <w:rPr>
                <w:rFonts w:ascii="Arial" w:hAnsi="Arial" w:cs="Arial"/>
                <w:sz w:val="18"/>
                <w:szCs w:val="18"/>
              </w:rPr>
              <w:t xml:space="preserve"> 2018</w:t>
            </w:r>
            <w:r w:rsidR="00B42B46" w:rsidRPr="00DE5160">
              <w:rPr>
                <w:rFonts w:ascii="Arial" w:hAnsi="Arial" w:cs="Arial"/>
                <w:sz w:val="18"/>
                <w:szCs w:val="18"/>
              </w:rPr>
              <w:t xml:space="preserve"> Pre</w:t>
            </w:r>
            <w:r w:rsidR="0060079B">
              <w:rPr>
                <w:rFonts w:ascii="Arial" w:hAnsi="Arial" w:cs="Arial"/>
                <w:sz w:val="18"/>
                <w:szCs w:val="18"/>
              </w:rPr>
              <w:t>-</w:t>
            </w:r>
            <w:r w:rsidR="00B42B46" w:rsidRPr="00DE5160">
              <w:rPr>
                <w:rFonts w:ascii="Arial" w:hAnsi="Arial" w:cs="Arial"/>
                <w:sz w:val="18"/>
                <w:szCs w:val="18"/>
              </w:rPr>
              <w:t>assessment Contact</w:t>
            </w:r>
          </w:p>
        </w:tc>
        <w:tc>
          <w:tcPr>
            <w:tcW w:w="3330" w:type="dxa"/>
          </w:tcPr>
          <w:p w14:paraId="50F1EB71" w14:textId="3422D4AA" w:rsidR="00B42B46" w:rsidRPr="00DE5160" w:rsidRDefault="0011518D" w:rsidP="00480B9F">
            <w:pPr>
              <w:jc w:val="center"/>
              <w:rPr>
                <w:rFonts w:ascii="Arial" w:hAnsi="Arial" w:cs="Arial"/>
                <w:sz w:val="18"/>
                <w:szCs w:val="18"/>
              </w:rPr>
            </w:pPr>
            <w:r>
              <w:rPr>
                <w:rFonts w:ascii="Arial" w:hAnsi="Arial" w:cs="Arial"/>
                <w:sz w:val="18"/>
                <w:szCs w:val="18"/>
              </w:rPr>
              <w:t>September-</w:t>
            </w:r>
            <w:r w:rsidR="00480B9F">
              <w:rPr>
                <w:rFonts w:ascii="Arial" w:hAnsi="Arial" w:cs="Arial"/>
                <w:sz w:val="18"/>
                <w:szCs w:val="18"/>
              </w:rPr>
              <w:t>November</w:t>
            </w:r>
            <w:r>
              <w:rPr>
                <w:rFonts w:ascii="Arial" w:hAnsi="Arial" w:cs="Arial"/>
                <w:sz w:val="18"/>
                <w:szCs w:val="18"/>
              </w:rPr>
              <w:t>, 2018</w:t>
            </w:r>
            <w:r w:rsidR="00B42B46" w:rsidRPr="00DE5160">
              <w:rPr>
                <w:rFonts w:ascii="Arial" w:hAnsi="Arial" w:cs="Arial"/>
                <w:sz w:val="18"/>
                <w:szCs w:val="18"/>
              </w:rPr>
              <w:t xml:space="preserve"> Assessment Visit</w:t>
            </w:r>
          </w:p>
        </w:tc>
        <w:tc>
          <w:tcPr>
            <w:tcW w:w="2853" w:type="dxa"/>
          </w:tcPr>
          <w:p w14:paraId="6BE2208B" w14:textId="65A3A036" w:rsidR="00B42B46" w:rsidRPr="00DE5160" w:rsidRDefault="00B42B46" w:rsidP="004412BA">
            <w:pPr>
              <w:jc w:val="center"/>
              <w:rPr>
                <w:rFonts w:ascii="Arial" w:hAnsi="Arial" w:cs="Arial"/>
                <w:sz w:val="18"/>
                <w:szCs w:val="18"/>
              </w:rPr>
            </w:pPr>
            <w:r w:rsidRPr="00DE5160">
              <w:rPr>
                <w:rFonts w:ascii="Arial" w:hAnsi="Arial" w:cs="Arial"/>
                <w:sz w:val="18"/>
                <w:szCs w:val="18"/>
              </w:rPr>
              <w:t>Benefits</w:t>
            </w:r>
          </w:p>
        </w:tc>
      </w:tr>
      <w:tr w:rsidR="00B42B46" w14:paraId="579DE7D4" w14:textId="77777777" w:rsidTr="0011368A">
        <w:trPr>
          <w:gridAfter w:val="1"/>
          <w:wAfter w:w="9" w:type="dxa"/>
        </w:trPr>
        <w:tc>
          <w:tcPr>
            <w:tcW w:w="1815" w:type="dxa"/>
          </w:tcPr>
          <w:p w14:paraId="75D95E95" w14:textId="77777777" w:rsidR="001551E5" w:rsidRPr="00DE5160" w:rsidRDefault="001551E5" w:rsidP="001551E5">
            <w:pPr>
              <w:spacing w:line="240" w:lineRule="auto"/>
              <w:jc w:val="left"/>
              <w:rPr>
                <w:rFonts w:asciiTheme="minorHAnsi" w:hAnsiTheme="minorHAnsi"/>
                <w:sz w:val="16"/>
                <w:szCs w:val="16"/>
              </w:rPr>
            </w:pPr>
          </w:p>
          <w:p w14:paraId="39324CCA" w14:textId="77777777" w:rsidR="00B42B46" w:rsidRPr="00DE5160" w:rsidRDefault="00B42B46" w:rsidP="001551E5">
            <w:pPr>
              <w:spacing w:line="240" w:lineRule="auto"/>
              <w:jc w:val="left"/>
              <w:rPr>
                <w:rFonts w:asciiTheme="minorHAnsi" w:hAnsiTheme="minorHAnsi"/>
                <w:sz w:val="16"/>
                <w:szCs w:val="16"/>
              </w:rPr>
            </w:pPr>
            <w:r w:rsidRPr="00DE5160">
              <w:rPr>
                <w:rFonts w:asciiTheme="minorHAnsi" w:hAnsiTheme="minorHAnsi"/>
                <w:sz w:val="16"/>
                <w:szCs w:val="16"/>
              </w:rPr>
              <w:t>Principal</w:t>
            </w:r>
          </w:p>
          <w:p w14:paraId="1CD8CD42" w14:textId="59B8A8F0" w:rsidR="00B42B46" w:rsidRPr="00DE5160" w:rsidRDefault="00B42B46" w:rsidP="001551E5">
            <w:pPr>
              <w:spacing w:line="240" w:lineRule="auto"/>
              <w:jc w:val="left"/>
              <w:rPr>
                <w:rFonts w:asciiTheme="minorHAnsi" w:hAnsiTheme="minorHAnsi"/>
                <w:sz w:val="16"/>
                <w:szCs w:val="16"/>
              </w:rPr>
            </w:pPr>
            <w:r w:rsidRPr="00DE5160">
              <w:rPr>
                <w:rFonts w:asciiTheme="minorHAnsi" w:hAnsiTheme="minorHAnsi"/>
                <w:sz w:val="16"/>
                <w:szCs w:val="16"/>
              </w:rPr>
              <w:t>and Teachers</w:t>
            </w:r>
          </w:p>
        </w:tc>
        <w:tc>
          <w:tcPr>
            <w:tcW w:w="2613" w:type="dxa"/>
          </w:tcPr>
          <w:p w14:paraId="444716BF" w14:textId="601A4E09" w:rsidR="00B42B46" w:rsidRPr="004165D5" w:rsidRDefault="00B42B46" w:rsidP="00AD403A">
            <w:pPr>
              <w:pStyle w:val="ListParagraph"/>
              <w:numPr>
                <w:ilvl w:val="0"/>
                <w:numId w:val="1"/>
              </w:numPr>
              <w:spacing w:line="240" w:lineRule="auto"/>
              <w:ind w:left="75" w:hanging="180"/>
              <w:jc w:val="left"/>
              <w:rPr>
                <w:rFonts w:asciiTheme="minorHAnsi" w:hAnsiTheme="minorHAnsi"/>
                <w:sz w:val="16"/>
                <w:szCs w:val="16"/>
              </w:rPr>
            </w:pPr>
            <w:r w:rsidRPr="004165D5">
              <w:rPr>
                <w:rFonts w:asciiTheme="minorHAnsi" w:hAnsiTheme="minorHAnsi"/>
                <w:sz w:val="16"/>
                <w:szCs w:val="16"/>
              </w:rPr>
              <w:t>Identify a school coordinator.</w:t>
            </w:r>
          </w:p>
        </w:tc>
        <w:tc>
          <w:tcPr>
            <w:tcW w:w="3420" w:type="dxa"/>
          </w:tcPr>
          <w:p w14:paraId="0571B025" w14:textId="2FB09C8F" w:rsidR="00B42B46" w:rsidRPr="002A47E8" w:rsidRDefault="00B42B46" w:rsidP="00AD403A">
            <w:pPr>
              <w:pStyle w:val="ListParagraph"/>
              <w:numPr>
                <w:ilvl w:val="0"/>
                <w:numId w:val="3"/>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w:t>
            </w:r>
            <w:r w:rsidR="002A47E8" w:rsidRPr="002A47E8">
              <w:rPr>
                <w:rFonts w:asciiTheme="minorHAnsi" w:hAnsiTheme="minorHAnsi"/>
                <w:sz w:val="16"/>
                <w:szCs w:val="16"/>
              </w:rPr>
              <w:t xml:space="preserve"> </w:t>
            </w:r>
            <w:r w:rsidRPr="002A47E8">
              <w:rPr>
                <w:rFonts w:asciiTheme="minorHAnsi" w:hAnsiTheme="minorHAnsi"/>
                <w:sz w:val="16"/>
                <w:szCs w:val="16"/>
              </w:rPr>
              <w:t xml:space="preserve">the characteristics of </w:t>
            </w:r>
            <w:r w:rsidR="00F31127" w:rsidRPr="002A47E8">
              <w:rPr>
                <w:rFonts w:asciiTheme="minorHAnsi" w:hAnsiTheme="minorHAnsi"/>
                <w:sz w:val="16"/>
                <w:szCs w:val="16"/>
              </w:rPr>
              <w:t xml:space="preserve">your </w:t>
            </w:r>
            <w:r w:rsidRPr="002A47E8">
              <w:rPr>
                <w:rFonts w:asciiTheme="minorHAnsi" w:hAnsiTheme="minorHAnsi"/>
                <w:sz w:val="16"/>
                <w:szCs w:val="16"/>
              </w:rPr>
              <w:t>school.</w:t>
            </w:r>
          </w:p>
          <w:p w14:paraId="764078F2" w14:textId="32BC924C" w:rsidR="00B42B46" w:rsidRPr="004165D5" w:rsidRDefault="00B42B46" w:rsidP="00AD403A">
            <w:pPr>
              <w:pStyle w:val="ListParagraph"/>
              <w:numPr>
                <w:ilvl w:val="0"/>
                <w:numId w:val="3"/>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Complete an online Teacher Questionnaire</w:t>
            </w:r>
            <w:r w:rsidR="00944FCC" w:rsidRPr="004165D5">
              <w:rPr>
                <w:rFonts w:asciiTheme="minorHAnsi" w:hAnsiTheme="minorHAnsi"/>
                <w:sz w:val="16"/>
                <w:szCs w:val="16"/>
              </w:rPr>
              <w:t xml:space="preserve"> </w:t>
            </w:r>
            <w:r w:rsidRPr="004165D5">
              <w:rPr>
                <w:rFonts w:asciiTheme="minorHAnsi" w:hAnsiTheme="minorHAnsi"/>
                <w:sz w:val="16"/>
                <w:szCs w:val="16"/>
              </w:rPr>
              <w:t>on education and teaching experience.</w:t>
            </w:r>
          </w:p>
        </w:tc>
        <w:tc>
          <w:tcPr>
            <w:tcW w:w="3330" w:type="dxa"/>
          </w:tcPr>
          <w:p w14:paraId="7EEEDFA7" w14:textId="0C2EA7EE" w:rsidR="00B42B46" w:rsidRPr="002A47E8" w:rsidRDefault="00014466" w:rsidP="00AD403A">
            <w:pPr>
              <w:pStyle w:val="ListParagraph"/>
              <w:numPr>
                <w:ilvl w:val="0"/>
                <w:numId w:val="3"/>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w:t>
            </w:r>
            <w:r w:rsidR="002A47E8" w:rsidRPr="002A47E8">
              <w:rPr>
                <w:rFonts w:asciiTheme="minorHAnsi" w:hAnsiTheme="minorHAnsi"/>
                <w:sz w:val="16"/>
                <w:szCs w:val="16"/>
              </w:rPr>
              <w:t xml:space="preserve"> </w:t>
            </w:r>
            <w:r w:rsidRPr="002A47E8">
              <w:rPr>
                <w:rFonts w:asciiTheme="minorHAnsi" w:hAnsiTheme="minorHAnsi"/>
                <w:sz w:val="16"/>
                <w:szCs w:val="16"/>
              </w:rPr>
              <w:t>the characteristics of your school.</w:t>
            </w:r>
          </w:p>
          <w:p w14:paraId="226CDAC5" w14:textId="5540B0EF" w:rsidR="007D213F" w:rsidRPr="0011368A" w:rsidRDefault="007D213F" w:rsidP="00AD403A">
            <w:pPr>
              <w:pStyle w:val="ListParagraph"/>
              <w:numPr>
                <w:ilvl w:val="0"/>
                <w:numId w:val="3"/>
              </w:numPr>
              <w:spacing w:line="240" w:lineRule="auto"/>
              <w:ind w:left="162" w:hanging="180"/>
              <w:jc w:val="left"/>
              <w:rPr>
                <w:rFonts w:asciiTheme="minorHAnsi" w:hAnsiTheme="minorHAnsi"/>
                <w:sz w:val="16"/>
                <w:szCs w:val="16"/>
              </w:rPr>
            </w:pPr>
            <w:r w:rsidRPr="0011368A">
              <w:rPr>
                <w:rFonts w:asciiTheme="minorHAnsi" w:hAnsiTheme="minorHAnsi"/>
                <w:sz w:val="16"/>
                <w:szCs w:val="16"/>
              </w:rPr>
              <w:t>Complete an online Teacher Questionnaire on education and teaching experience</w:t>
            </w:r>
            <w:r w:rsidR="00C10EF3">
              <w:rPr>
                <w:rFonts w:asciiTheme="minorHAnsi" w:hAnsiTheme="minorHAnsi"/>
                <w:sz w:val="16"/>
                <w:szCs w:val="16"/>
              </w:rPr>
              <w:t>s</w:t>
            </w:r>
            <w:r w:rsidRPr="0011368A">
              <w:rPr>
                <w:rFonts w:asciiTheme="minorHAnsi" w:hAnsiTheme="minorHAnsi"/>
                <w:sz w:val="16"/>
                <w:szCs w:val="16"/>
              </w:rPr>
              <w:t>.</w:t>
            </w:r>
          </w:p>
        </w:tc>
        <w:tc>
          <w:tcPr>
            <w:tcW w:w="2853" w:type="dxa"/>
          </w:tcPr>
          <w:p w14:paraId="4F1A2A68" w14:textId="77777777" w:rsidR="00B42B46" w:rsidRPr="004165D5" w:rsidRDefault="00B42B46" w:rsidP="00AD403A">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Represent other similar U.S. schools.</w:t>
            </w:r>
          </w:p>
          <w:p w14:paraId="6D9A284A" w14:textId="73F02846" w:rsidR="00B42B46" w:rsidRPr="004165D5" w:rsidRDefault="00B42B46" w:rsidP="00AD403A">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Schools will receive $2</w:t>
            </w:r>
            <w:r w:rsidR="00D84770">
              <w:rPr>
                <w:rFonts w:asciiTheme="minorHAnsi" w:hAnsiTheme="minorHAnsi"/>
                <w:sz w:val="16"/>
                <w:szCs w:val="16"/>
              </w:rPr>
              <w:t>5</w:t>
            </w:r>
            <w:r w:rsidRPr="004165D5">
              <w:rPr>
                <w:rFonts w:asciiTheme="minorHAnsi" w:hAnsiTheme="minorHAnsi"/>
                <w:sz w:val="16"/>
                <w:szCs w:val="16"/>
              </w:rPr>
              <w:t>0 for participating.</w:t>
            </w:r>
          </w:p>
          <w:p w14:paraId="45117EF9" w14:textId="426BC8A8" w:rsidR="00B42B46" w:rsidRPr="004165D5" w:rsidRDefault="00B42B46" w:rsidP="00AD403A">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Teachers will receive $2</w:t>
            </w:r>
            <w:r w:rsidR="00D84770">
              <w:rPr>
                <w:rFonts w:asciiTheme="minorHAnsi" w:hAnsiTheme="minorHAnsi"/>
                <w:sz w:val="16"/>
                <w:szCs w:val="16"/>
              </w:rPr>
              <w:t>5</w:t>
            </w:r>
            <w:r w:rsidRPr="004165D5">
              <w:rPr>
                <w:rFonts w:asciiTheme="minorHAnsi" w:hAnsiTheme="minorHAnsi"/>
                <w:sz w:val="16"/>
                <w:szCs w:val="16"/>
              </w:rPr>
              <w:t xml:space="preserve"> for completing the teacher</w:t>
            </w:r>
            <w:r w:rsidR="002A47E8">
              <w:rPr>
                <w:rFonts w:asciiTheme="minorHAnsi" w:hAnsiTheme="minorHAnsi"/>
                <w:sz w:val="16"/>
                <w:szCs w:val="16"/>
              </w:rPr>
              <w:t xml:space="preserve"> </w:t>
            </w:r>
            <w:r w:rsidRPr="004165D5">
              <w:rPr>
                <w:rFonts w:asciiTheme="minorHAnsi" w:hAnsiTheme="minorHAnsi"/>
                <w:sz w:val="16"/>
                <w:szCs w:val="16"/>
              </w:rPr>
              <w:t>questionnaire.</w:t>
            </w:r>
          </w:p>
        </w:tc>
      </w:tr>
      <w:tr w:rsidR="00B42B46" w14:paraId="22CE3BC7" w14:textId="77777777" w:rsidTr="0011368A">
        <w:trPr>
          <w:gridAfter w:val="1"/>
          <w:wAfter w:w="9" w:type="dxa"/>
        </w:trPr>
        <w:tc>
          <w:tcPr>
            <w:tcW w:w="1815" w:type="dxa"/>
          </w:tcPr>
          <w:p w14:paraId="2F0E82F3" w14:textId="77777777" w:rsidR="001551E5" w:rsidRPr="00DE5160" w:rsidRDefault="001551E5" w:rsidP="00B42B46">
            <w:pPr>
              <w:spacing w:line="240" w:lineRule="auto"/>
              <w:jc w:val="left"/>
              <w:rPr>
                <w:rFonts w:asciiTheme="minorHAnsi" w:hAnsiTheme="minorHAnsi"/>
                <w:sz w:val="16"/>
                <w:szCs w:val="16"/>
              </w:rPr>
            </w:pPr>
          </w:p>
          <w:p w14:paraId="262FB382" w14:textId="77777777"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School</w:t>
            </w:r>
          </w:p>
          <w:p w14:paraId="5FD3A760" w14:textId="0F065AB8"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14:paraId="036F44CF" w14:textId="61D2C69F" w:rsidR="00B42B46" w:rsidRPr="004165D5" w:rsidRDefault="00B42B46" w:rsidP="00AD403A">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Select an assessment date convenient for your school.</w:t>
            </w:r>
          </w:p>
          <w:p w14:paraId="0D7E1CC7" w14:textId="11EEE8CA" w:rsidR="00B42B46" w:rsidRPr="004165D5" w:rsidRDefault="00B42B46" w:rsidP="00AD403A">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Arrange for the use of a classroom or an alternative quiet space for the assessment.</w:t>
            </w:r>
          </w:p>
          <w:p w14:paraId="3A22BC8F" w14:textId="115187EA" w:rsidR="00B42B46" w:rsidRPr="004165D5" w:rsidRDefault="00B42B46" w:rsidP="00AD403A">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Determine parent notification procedures.</w:t>
            </w:r>
          </w:p>
          <w:p w14:paraId="61A8919D" w14:textId="4A72D08E" w:rsidR="00B42B46" w:rsidRPr="004165D5" w:rsidRDefault="00B42B46" w:rsidP="00AD403A">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a list of eligible students to PISA staff.</w:t>
            </w:r>
          </w:p>
          <w:p w14:paraId="55C8F546" w14:textId="62DECFAE" w:rsidR="00B42B46" w:rsidRPr="004165D5" w:rsidRDefault="00B42B46" w:rsidP="00AD403A">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a list of eligible teachers to PISA staff.</w:t>
            </w:r>
          </w:p>
        </w:tc>
        <w:tc>
          <w:tcPr>
            <w:tcW w:w="3420" w:type="dxa"/>
          </w:tcPr>
          <w:p w14:paraId="205352B0" w14:textId="02EFCC26" w:rsidR="00B42B46" w:rsidRPr="002A47E8" w:rsidRDefault="00B42B46" w:rsidP="00AD403A">
            <w:pPr>
              <w:pStyle w:val="ListParagraph"/>
              <w:numPr>
                <w:ilvl w:val="0"/>
                <w:numId w:val="4"/>
              </w:numPr>
              <w:spacing w:line="240" w:lineRule="auto"/>
              <w:ind w:left="135" w:hanging="180"/>
              <w:jc w:val="left"/>
              <w:rPr>
                <w:rFonts w:asciiTheme="minorHAnsi" w:hAnsiTheme="minorHAnsi"/>
                <w:sz w:val="16"/>
                <w:szCs w:val="16"/>
              </w:rPr>
            </w:pPr>
            <w:r w:rsidRPr="002A47E8">
              <w:rPr>
                <w:rFonts w:asciiTheme="minorHAnsi" w:hAnsiTheme="minorHAnsi"/>
                <w:sz w:val="16"/>
                <w:szCs w:val="16"/>
              </w:rPr>
              <w:t>Notify teachers, selected students, and</w:t>
            </w:r>
            <w:r w:rsidR="002A47E8" w:rsidRPr="002A47E8">
              <w:rPr>
                <w:rFonts w:asciiTheme="minorHAnsi" w:hAnsiTheme="minorHAnsi"/>
                <w:sz w:val="16"/>
                <w:szCs w:val="16"/>
              </w:rPr>
              <w:t xml:space="preserve"> </w:t>
            </w:r>
            <w:r w:rsidRPr="002A47E8">
              <w:rPr>
                <w:rFonts w:asciiTheme="minorHAnsi" w:hAnsiTheme="minorHAnsi"/>
                <w:sz w:val="16"/>
                <w:szCs w:val="16"/>
              </w:rPr>
              <w:t>students’ parents of the study and benefits</w:t>
            </w:r>
            <w:r w:rsidR="00AA0EC3" w:rsidRPr="002A47E8">
              <w:rPr>
                <w:rFonts w:asciiTheme="minorHAnsi" w:hAnsiTheme="minorHAnsi"/>
                <w:sz w:val="16"/>
                <w:szCs w:val="16"/>
              </w:rPr>
              <w:t xml:space="preserve"> </w:t>
            </w:r>
            <w:r w:rsidRPr="002A47E8">
              <w:rPr>
                <w:rFonts w:asciiTheme="minorHAnsi" w:hAnsiTheme="minorHAnsi"/>
                <w:sz w:val="16"/>
                <w:szCs w:val="16"/>
              </w:rPr>
              <w:t>of participating.</w:t>
            </w:r>
          </w:p>
          <w:p w14:paraId="5849BADA" w14:textId="7A350E62" w:rsidR="00B42B46" w:rsidRPr="004165D5" w:rsidRDefault="00B42B46" w:rsidP="00AD403A">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Coordinate the principal’s completion</w:t>
            </w:r>
            <w:r w:rsidR="00B403FC" w:rsidRPr="004165D5">
              <w:rPr>
                <w:rFonts w:asciiTheme="minorHAnsi" w:hAnsiTheme="minorHAnsi"/>
                <w:sz w:val="16"/>
                <w:szCs w:val="16"/>
              </w:rPr>
              <w:t xml:space="preserve"> </w:t>
            </w:r>
            <w:r w:rsidRPr="004165D5">
              <w:rPr>
                <w:rFonts w:asciiTheme="minorHAnsi" w:hAnsiTheme="minorHAnsi"/>
                <w:sz w:val="16"/>
                <w:szCs w:val="16"/>
              </w:rPr>
              <w:t xml:space="preserve">of the </w:t>
            </w:r>
            <w:r w:rsidR="00F31127">
              <w:rPr>
                <w:rFonts w:asciiTheme="minorHAnsi" w:hAnsiTheme="minorHAnsi"/>
                <w:sz w:val="16"/>
                <w:szCs w:val="16"/>
              </w:rPr>
              <w:t>s</w:t>
            </w:r>
            <w:r w:rsidRPr="004165D5">
              <w:rPr>
                <w:rFonts w:asciiTheme="minorHAnsi" w:hAnsiTheme="minorHAnsi"/>
                <w:sz w:val="16"/>
                <w:szCs w:val="16"/>
              </w:rPr>
              <w:t xml:space="preserve">chool </w:t>
            </w:r>
            <w:r w:rsidR="00F31127">
              <w:rPr>
                <w:rFonts w:asciiTheme="minorHAnsi" w:hAnsiTheme="minorHAnsi"/>
                <w:sz w:val="16"/>
                <w:szCs w:val="16"/>
              </w:rPr>
              <w:t>q</w:t>
            </w:r>
            <w:r w:rsidRPr="004165D5">
              <w:rPr>
                <w:rFonts w:asciiTheme="minorHAnsi" w:hAnsiTheme="minorHAnsi"/>
                <w:sz w:val="16"/>
                <w:szCs w:val="16"/>
              </w:rPr>
              <w:t>uestionnaire.</w:t>
            </w:r>
          </w:p>
          <w:p w14:paraId="42DB0252" w14:textId="2085C958" w:rsidR="00B42B46" w:rsidRPr="004165D5" w:rsidRDefault="00B42B46" w:rsidP="00AD403A">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Coordinate the teachers’ completion</w:t>
            </w:r>
            <w:r w:rsidR="00B403FC" w:rsidRPr="004165D5">
              <w:rPr>
                <w:rFonts w:asciiTheme="minorHAnsi" w:hAnsiTheme="minorHAnsi"/>
                <w:sz w:val="16"/>
                <w:szCs w:val="16"/>
              </w:rPr>
              <w:t xml:space="preserve"> </w:t>
            </w:r>
            <w:r w:rsidRPr="004165D5">
              <w:rPr>
                <w:rFonts w:asciiTheme="minorHAnsi" w:hAnsiTheme="minorHAnsi"/>
                <w:sz w:val="16"/>
                <w:szCs w:val="16"/>
              </w:rPr>
              <w:t xml:space="preserve">of the </w:t>
            </w:r>
            <w:r w:rsidR="00F31127">
              <w:rPr>
                <w:rFonts w:asciiTheme="minorHAnsi" w:hAnsiTheme="minorHAnsi"/>
                <w:sz w:val="16"/>
                <w:szCs w:val="16"/>
              </w:rPr>
              <w:t>t</w:t>
            </w:r>
            <w:r w:rsidRPr="004165D5">
              <w:rPr>
                <w:rFonts w:asciiTheme="minorHAnsi" w:hAnsiTheme="minorHAnsi"/>
                <w:sz w:val="16"/>
                <w:szCs w:val="16"/>
              </w:rPr>
              <w:t xml:space="preserve">eacher </w:t>
            </w:r>
            <w:r w:rsidR="00F31127">
              <w:rPr>
                <w:rFonts w:asciiTheme="minorHAnsi" w:hAnsiTheme="minorHAnsi"/>
                <w:sz w:val="16"/>
                <w:szCs w:val="16"/>
              </w:rPr>
              <w:t>q</w:t>
            </w:r>
            <w:r w:rsidRPr="004165D5">
              <w:rPr>
                <w:rFonts w:asciiTheme="minorHAnsi" w:hAnsiTheme="minorHAnsi"/>
                <w:sz w:val="16"/>
                <w:szCs w:val="16"/>
              </w:rPr>
              <w:t>uestionnaire.</w:t>
            </w:r>
          </w:p>
          <w:p w14:paraId="5ACA7C74" w14:textId="78812890" w:rsidR="00B42B46" w:rsidRPr="004165D5" w:rsidRDefault="00B42B46" w:rsidP="00AD403A">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Confirm the date and location</w:t>
            </w:r>
            <w:r w:rsidR="00B403FC" w:rsidRPr="004165D5">
              <w:rPr>
                <w:rFonts w:asciiTheme="minorHAnsi" w:hAnsiTheme="minorHAnsi"/>
                <w:sz w:val="16"/>
                <w:szCs w:val="16"/>
              </w:rPr>
              <w:t xml:space="preserve"> </w:t>
            </w:r>
            <w:r w:rsidRPr="004165D5">
              <w:rPr>
                <w:rFonts w:asciiTheme="minorHAnsi" w:hAnsiTheme="minorHAnsi"/>
                <w:sz w:val="16"/>
                <w:szCs w:val="16"/>
              </w:rPr>
              <w:t>of the assessment for PISA staff.</w:t>
            </w:r>
          </w:p>
          <w:p w14:paraId="197671BF" w14:textId="36CFE288" w:rsidR="00B42B46" w:rsidRPr="004165D5" w:rsidRDefault="00B42B46" w:rsidP="00AD403A">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Collect parental consent forms where</w:t>
            </w:r>
            <w:r w:rsidR="002A47E8">
              <w:rPr>
                <w:rFonts w:asciiTheme="minorHAnsi" w:hAnsiTheme="minorHAnsi"/>
                <w:sz w:val="16"/>
                <w:szCs w:val="16"/>
              </w:rPr>
              <w:t xml:space="preserve"> </w:t>
            </w:r>
            <w:r w:rsidRPr="004165D5">
              <w:rPr>
                <w:rFonts w:asciiTheme="minorHAnsi" w:hAnsiTheme="minorHAnsi"/>
                <w:sz w:val="16"/>
                <w:szCs w:val="16"/>
              </w:rPr>
              <w:t>required and submit to PISA staff.</w:t>
            </w:r>
          </w:p>
        </w:tc>
        <w:tc>
          <w:tcPr>
            <w:tcW w:w="3330" w:type="dxa"/>
          </w:tcPr>
          <w:p w14:paraId="5F8F25A2" w14:textId="77777777" w:rsidR="00B42B46" w:rsidRPr="004165D5" w:rsidRDefault="00B42B46" w:rsidP="00AD403A">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Arrange assessment space.</w:t>
            </w:r>
          </w:p>
          <w:p w14:paraId="5D2BC060" w14:textId="3D42721D" w:rsidR="00B42B46" w:rsidRPr="004165D5" w:rsidRDefault="00B42B46" w:rsidP="00AD403A">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Help ensure all sampled students</w:t>
            </w:r>
            <w:r w:rsidR="006B54A0">
              <w:rPr>
                <w:rFonts w:asciiTheme="minorHAnsi" w:hAnsiTheme="minorHAnsi"/>
                <w:sz w:val="16"/>
                <w:szCs w:val="16"/>
              </w:rPr>
              <w:t xml:space="preserve"> attend the assessment.</w:t>
            </w:r>
          </w:p>
          <w:p w14:paraId="415DF2BB" w14:textId="5D5733EF" w:rsidR="00B42B46" w:rsidRPr="004165D5" w:rsidRDefault="00B42B46" w:rsidP="00AD403A">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Ensure all sampled students are released</w:t>
            </w:r>
            <w:r w:rsidR="00EE3A98" w:rsidRPr="004165D5">
              <w:rPr>
                <w:rFonts w:asciiTheme="minorHAnsi" w:hAnsiTheme="minorHAnsi"/>
                <w:sz w:val="16"/>
                <w:szCs w:val="16"/>
              </w:rPr>
              <w:t xml:space="preserve"> </w:t>
            </w:r>
            <w:r w:rsidRPr="004165D5">
              <w:rPr>
                <w:rFonts w:asciiTheme="minorHAnsi" w:hAnsiTheme="minorHAnsi"/>
                <w:sz w:val="16"/>
                <w:szCs w:val="16"/>
              </w:rPr>
              <w:t>from class for the assessment.</w:t>
            </w:r>
          </w:p>
          <w:p w14:paraId="6FF674C4" w14:textId="73AE95BB" w:rsidR="00B42B46" w:rsidRPr="004165D5" w:rsidRDefault="00B42B46" w:rsidP="00AD403A">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Meet with PISA staff after the assessment</w:t>
            </w:r>
            <w:r w:rsidR="00F31127">
              <w:rPr>
                <w:rFonts w:asciiTheme="minorHAnsi" w:hAnsiTheme="minorHAnsi"/>
                <w:sz w:val="16"/>
                <w:szCs w:val="16"/>
              </w:rPr>
              <w:t>.</w:t>
            </w:r>
          </w:p>
        </w:tc>
        <w:tc>
          <w:tcPr>
            <w:tcW w:w="2853" w:type="dxa"/>
          </w:tcPr>
          <w:p w14:paraId="2BEDF9E5" w14:textId="796D71CF" w:rsidR="00B42B46" w:rsidRPr="004165D5" w:rsidRDefault="00B42B46" w:rsidP="00AD403A">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U.S. national report with PISA 201</w:t>
            </w:r>
            <w:r w:rsidR="00DD45F1">
              <w:rPr>
                <w:rFonts w:asciiTheme="minorHAnsi" w:hAnsiTheme="minorHAnsi"/>
                <w:sz w:val="16"/>
                <w:szCs w:val="16"/>
              </w:rPr>
              <w:t>8</w:t>
            </w:r>
            <w:r w:rsidRPr="004165D5">
              <w:rPr>
                <w:rFonts w:asciiTheme="minorHAnsi" w:hAnsiTheme="minorHAnsi"/>
                <w:sz w:val="16"/>
                <w:szCs w:val="16"/>
              </w:rPr>
              <w:t xml:space="preserve"> results.</w:t>
            </w:r>
          </w:p>
          <w:p w14:paraId="5CEA6EE0" w14:textId="76500EA3" w:rsidR="00B42B46" w:rsidRPr="004165D5" w:rsidRDefault="00B42B46" w:rsidP="00AD403A">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$200 </w:t>
            </w:r>
            <w:r w:rsidR="00BA1B3F">
              <w:rPr>
                <w:rFonts w:asciiTheme="minorHAnsi" w:hAnsiTheme="minorHAnsi"/>
                <w:sz w:val="16"/>
                <w:szCs w:val="16"/>
              </w:rPr>
              <w:t xml:space="preserve">as a thank you </w:t>
            </w:r>
            <w:r w:rsidRPr="004165D5">
              <w:rPr>
                <w:rFonts w:asciiTheme="minorHAnsi" w:hAnsiTheme="minorHAnsi"/>
                <w:sz w:val="16"/>
                <w:szCs w:val="16"/>
              </w:rPr>
              <w:t xml:space="preserve">for </w:t>
            </w:r>
            <w:r w:rsidR="00F31127">
              <w:rPr>
                <w:rFonts w:asciiTheme="minorHAnsi" w:hAnsiTheme="minorHAnsi"/>
                <w:sz w:val="16"/>
                <w:szCs w:val="16"/>
              </w:rPr>
              <w:t>time and effort in coordinating the assessment</w:t>
            </w:r>
            <w:r w:rsidRPr="004165D5">
              <w:rPr>
                <w:rFonts w:asciiTheme="minorHAnsi" w:hAnsiTheme="minorHAnsi"/>
                <w:sz w:val="16"/>
                <w:szCs w:val="16"/>
              </w:rPr>
              <w:t>.</w:t>
            </w:r>
          </w:p>
        </w:tc>
      </w:tr>
      <w:tr w:rsidR="00B42B46" w14:paraId="42CBD752" w14:textId="77777777" w:rsidTr="0011368A">
        <w:trPr>
          <w:gridAfter w:val="1"/>
          <w:wAfter w:w="9" w:type="dxa"/>
        </w:trPr>
        <w:tc>
          <w:tcPr>
            <w:tcW w:w="1815" w:type="dxa"/>
          </w:tcPr>
          <w:p w14:paraId="5AC271AD" w14:textId="77777777" w:rsidR="001551E5" w:rsidRPr="00DE5160" w:rsidRDefault="001551E5" w:rsidP="00B42B46">
            <w:pPr>
              <w:spacing w:line="240" w:lineRule="auto"/>
              <w:jc w:val="left"/>
              <w:rPr>
                <w:rFonts w:asciiTheme="minorHAnsi" w:hAnsiTheme="minorHAnsi"/>
                <w:sz w:val="16"/>
                <w:szCs w:val="16"/>
              </w:rPr>
            </w:pPr>
          </w:p>
          <w:p w14:paraId="5CD8173C" w14:textId="0BFC210A"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Students</w:t>
            </w:r>
          </w:p>
        </w:tc>
        <w:tc>
          <w:tcPr>
            <w:tcW w:w="2613" w:type="dxa"/>
          </w:tcPr>
          <w:p w14:paraId="69003FBF" w14:textId="77777777" w:rsidR="00B42B46" w:rsidRPr="004165D5" w:rsidRDefault="00B42B46" w:rsidP="00B42B46">
            <w:pPr>
              <w:spacing w:line="240" w:lineRule="auto"/>
              <w:jc w:val="left"/>
              <w:rPr>
                <w:rFonts w:asciiTheme="minorHAnsi" w:hAnsiTheme="minorHAnsi"/>
                <w:sz w:val="16"/>
                <w:szCs w:val="16"/>
              </w:rPr>
            </w:pPr>
          </w:p>
        </w:tc>
        <w:tc>
          <w:tcPr>
            <w:tcW w:w="3420" w:type="dxa"/>
          </w:tcPr>
          <w:p w14:paraId="499A7241" w14:textId="77777777" w:rsidR="00B42B46" w:rsidRPr="004165D5" w:rsidRDefault="00B42B46" w:rsidP="00B42B46">
            <w:pPr>
              <w:spacing w:line="240" w:lineRule="auto"/>
              <w:jc w:val="left"/>
              <w:rPr>
                <w:rFonts w:asciiTheme="minorHAnsi" w:hAnsiTheme="minorHAnsi"/>
                <w:sz w:val="16"/>
                <w:szCs w:val="16"/>
              </w:rPr>
            </w:pPr>
          </w:p>
        </w:tc>
        <w:tc>
          <w:tcPr>
            <w:tcW w:w="3330" w:type="dxa"/>
          </w:tcPr>
          <w:p w14:paraId="451E08B8" w14:textId="1430A65A" w:rsidR="00B42B46" w:rsidRPr="004165D5" w:rsidRDefault="00B42B46" w:rsidP="00AD403A">
            <w:pPr>
              <w:pStyle w:val="ListParagraph"/>
              <w:numPr>
                <w:ilvl w:val="0"/>
                <w:numId w:val="12"/>
              </w:numPr>
              <w:spacing w:line="240" w:lineRule="auto"/>
              <w:ind w:left="162" w:hanging="180"/>
              <w:jc w:val="left"/>
              <w:rPr>
                <w:rFonts w:asciiTheme="minorHAnsi" w:hAnsiTheme="minorHAnsi"/>
                <w:sz w:val="16"/>
                <w:szCs w:val="16"/>
              </w:rPr>
            </w:pPr>
            <w:r w:rsidRPr="004165D5">
              <w:rPr>
                <w:rFonts w:asciiTheme="minorHAnsi" w:hAnsiTheme="minorHAnsi"/>
                <w:sz w:val="16"/>
                <w:szCs w:val="16"/>
              </w:rPr>
              <w:t>Take the assessment and complete</w:t>
            </w:r>
            <w:r w:rsidR="00EE3A98" w:rsidRPr="004165D5">
              <w:rPr>
                <w:rFonts w:asciiTheme="minorHAnsi" w:hAnsiTheme="minorHAnsi"/>
                <w:sz w:val="16"/>
                <w:szCs w:val="16"/>
              </w:rPr>
              <w:t xml:space="preserve"> </w:t>
            </w:r>
            <w:r w:rsidRPr="004165D5">
              <w:rPr>
                <w:rFonts w:asciiTheme="minorHAnsi" w:hAnsiTheme="minorHAnsi"/>
                <w:sz w:val="16"/>
                <w:szCs w:val="16"/>
              </w:rPr>
              <w:t xml:space="preserve">a </w:t>
            </w:r>
            <w:r w:rsidR="00F31127">
              <w:rPr>
                <w:rFonts w:asciiTheme="minorHAnsi" w:hAnsiTheme="minorHAnsi"/>
                <w:sz w:val="16"/>
                <w:szCs w:val="16"/>
              </w:rPr>
              <w:t>s</w:t>
            </w:r>
            <w:r w:rsidRPr="004165D5">
              <w:rPr>
                <w:rFonts w:asciiTheme="minorHAnsi" w:hAnsiTheme="minorHAnsi"/>
                <w:sz w:val="16"/>
                <w:szCs w:val="16"/>
              </w:rPr>
              <w:t xml:space="preserve">tudent </w:t>
            </w:r>
            <w:r w:rsidR="00F31127">
              <w:rPr>
                <w:rFonts w:asciiTheme="minorHAnsi" w:hAnsiTheme="minorHAnsi"/>
                <w:sz w:val="16"/>
                <w:szCs w:val="16"/>
              </w:rPr>
              <w:t>q</w:t>
            </w:r>
            <w:r w:rsidRPr="004165D5">
              <w:rPr>
                <w:rFonts w:asciiTheme="minorHAnsi" w:hAnsiTheme="minorHAnsi"/>
                <w:sz w:val="16"/>
                <w:szCs w:val="16"/>
              </w:rPr>
              <w:t>uestionnaire.</w:t>
            </w:r>
          </w:p>
        </w:tc>
        <w:tc>
          <w:tcPr>
            <w:tcW w:w="2853" w:type="dxa"/>
          </w:tcPr>
          <w:p w14:paraId="5D30F7EE" w14:textId="4B11EFC8" w:rsidR="00B42B46" w:rsidRPr="004165D5" w:rsidRDefault="00B42B46" w:rsidP="00AD403A">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a Certificate of Volunteer Service for 4 hours of community service.</w:t>
            </w:r>
          </w:p>
          <w:p w14:paraId="4CA9CFB1" w14:textId="577B29D7" w:rsidR="00DA4360" w:rsidRPr="002A47E8" w:rsidRDefault="00DA4360" w:rsidP="00AD403A">
            <w:pPr>
              <w:pStyle w:val="ListParagraph"/>
              <w:numPr>
                <w:ilvl w:val="0"/>
                <w:numId w:val="8"/>
              </w:numPr>
              <w:spacing w:line="240" w:lineRule="auto"/>
              <w:ind w:left="103" w:hanging="180"/>
              <w:jc w:val="left"/>
              <w:rPr>
                <w:rFonts w:asciiTheme="minorHAnsi" w:hAnsiTheme="minorHAnsi"/>
                <w:sz w:val="16"/>
                <w:szCs w:val="16"/>
              </w:rPr>
            </w:pPr>
            <w:r w:rsidRPr="002A47E8">
              <w:rPr>
                <w:rFonts w:asciiTheme="minorHAnsi" w:hAnsiTheme="minorHAnsi"/>
                <w:sz w:val="16"/>
                <w:szCs w:val="16"/>
              </w:rPr>
              <w:t>Represent other U.S. students like themselves and contribute to the profile of what our nation’s students</w:t>
            </w:r>
            <w:r w:rsidR="002A47E8" w:rsidRPr="002A47E8">
              <w:rPr>
                <w:rFonts w:asciiTheme="minorHAnsi" w:hAnsiTheme="minorHAnsi"/>
                <w:sz w:val="16"/>
                <w:szCs w:val="16"/>
              </w:rPr>
              <w:t xml:space="preserve"> </w:t>
            </w:r>
            <w:r w:rsidRPr="002A47E8">
              <w:rPr>
                <w:rFonts w:asciiTheme="minorHAnsi" w:hAnsiTheme="minorHAnsi"/>
                <w:sz w:val="16"/>
                <w:szCs w:val="16"/>
              </w:rPr>
              <w:t>know and can do.</w:t>
            </w:r>
          </w:p>
          <w:p w14:paraId="2E657D98" w14:textId="65A23087" w:rsidR="00FD03F8" w:rsidRDefault="00FD03F8" w:rsidP="00AD403A">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$25 </w:t>
            </w:r>
            <w:r>
              <w:rPr>
                <w:rFonts w:asciiTheme="minorHAnsi" w:hAnsiTheme="minorHAnsi"/>
                <w:sz w:val="16"/>
                <w:szCs w:val="16"/>
              </w:rPr>
              <w:t xml:space="preserve">as a thank you </w:t>
            </w:r>
            <w:r w:rsidR="006B54A0">
              <w:rPr>
                <w:rFonts w:asciiTheme="minorHAnsi" w:hAnsiTheme="minorHAnsi"/>
                <w:sz w:val="16"/>
                <w:szCs w:val="16"/>
              </w:rPr>
              <w:t>for participating.</w:t>
            </w:r>
          </w:p>
          <w:p w14:paraId="2C416445" w14:textId="2AFF17A8" w:rsidR="00B42B46" w:rsidRPr="0011368A" w:rsidRDefault="00B42B46" w:rsidP="0011368A">
            <w:pPr>
              <w:spacing w:line="240" w:lineRule="auto"/>
              <w:ind w:left="-77"/>
              <w:jc w:val="left"/>
              <w:rPr>
                <w:rFonts w:asciiTheme="minorHAnsi" w:hAnsiTheme="minorHAnsi"/>
                <w:sz w:val="16"/>
                <w:szCs w:val="16"/>
              </w:rPr>
            </w:pPr>
          </w:p>
        </w:tc>
      </w:tr>
      <w:tr w:rsidR="00B42B46" w14:paraId="648F17C3" w14:textId="77777777" w:rsidTr="0011368A">
        <w:trPr>
          <w:gridAfter w:val="1"/>
          <w:wAfter w:w="9" w:type="dxa"/>
        </w:trPr>
        <w:tc>
          <w:tcPr>
            <w:tcW w:w="1815" w:type="dxa"/>
          </w:tcPr>
          <w:p w14:paraId="708FEC09" w14:textId="77777777" w:rsidR="001551E5" w:rsidRPr="00DE5160" w:rsidRDefault="001551E5" w:rsidP="00B42B46">
            <w:pPr>
              <w:spacing w:line="240" w:lineRule="auto"/>
              <w:jc w:val="left"/>
              <w:rPr>
                <w:rFonts w:asciiTheme="minorHAnsi" w:hAnsiTheme="minorHAnsi"/>
                <w:sz w:val="16"/>
                <w:szCs w:val="16"/>
              </w:rPr>
            </w:pPr>
          </w:p>
          <w:p w14:paraId="21103BA2" w14:textId="4FCEF4AE"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PISA Staff</w:t>
            </w:r>
          </w:p>
        </w:tc>
        <w:tc>
          <w:tcPr>
            <w:tcW w:w="2613" w:type="dxa"/>
          </w:tcPr>
          <w:p w14:paraId="257C7F81" w14:textId="16EE5847" w:rsidR="00B42B46" w:rsidRPr="004165D5" w:rsidRDefault="00B42B46" w:rsidP="00AD403A">
            <w:pPr>
              <w:pStyle w:val="ListParagraph"/>
              <w:numPr>
                <w:ilvl w:val="0"/>
                <w:numId w:val="9"/>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school with materials explaining PISA and</w:t>
            </w:r>
            <w:r w:rsidR="00F20F16" w:rsidRPr="004165D5">
              <w:rPr>
                <w:rFonts w:asciiTheme="minorHAnsi" w:hAnsiTheme="minorHAnsi"/>
                <w:sz w:val="16"/>
                <w:szCs w:val="16"/>
              </w:rPr>
              <w:t xml:space="preserve"> </w:t>
            </w:r>
            <w:r w:rsidRPr="004165D5">
              <w:rPr>
                <w:rFonts w:asciiTheme="minorHAnsi" w:hAnsiTheme="minorHAnsi"/>
                <w:sz w:val="16"/>
                <w:szCs w:val="16"/>
              </w:rPr>
              <w:t>its importance.</w:t>
            </w:r>
          </w:p>
          <w:p w14:paraId="34343288" w14:textId="7E876B0E" w:rsidR="00B42B46" w:rsidRPr="004165D5" w:rsidRDefault="00B42B46" w:rsidP="00AD403A">
            <w:pPr>
              <w:pStyle w:val="ListParagraph"/>
              <w:numPr>
                <w:ilvl w:val="0"/>
                <w:numId w:val="9"/>
              </w:numPr>
              <w:spacing w:line="240" w:lineRule="auto"/>
              <w:ind w:left="75" w:hanging="165"/>
              <w:jc w:val="left"/>
              <w:rPr>
                <w:rFonts w:asciiTheme="minorHAnsi" w:hAnsiTheme="minorHAnsi"/>
                <w:sz w:val="16"/>
                <w:szCs w:val="16"/>
              </w:rPr>
            </w:pPr>
            <w:r w:rsidRPr="004165D5">
              <w:rPr>
                <w:rFonts w:asciiTheme="minorHAnsi" w:hAnsiTheme="minorHAnsi"/>
                <w:sz w:val="16"/>
                <w:szCs w:val="16"/>
              </w:rPr>
              <w:t>Work with the school coordinator to set an assessment date.</w:t>
            </w:r>
          </w:p>
          <w:p w14:paraId="06CC7D56" w14:textId="3A01A8B4" w:rsidR="00B42B46" w:rsidRPr="004165D5" w:rsidRDefault="00F816D7" w:rsidP="00AD403A">
            <w:pPr>
              <w:pStyle w:val="ListParagraph"/>
              <w:numPr>
                <w:ilvl w:val="0"/>
                <w:numId w:val="9"/>
              </w:numPr>
              <w:spacing w:line="240" w:lineRule="auto"/>
              <w:ind w:left="75" w:hanging="165"/>
              <w:jc w:val="left"/>
              <w:rPr>
                <w:rFonts w:asciiTheme="minorHAnsi" w:hAnsiTheme="minorHAnsi"/>
                <w:sz w:val="16"/>
                <w:szCs w:val="16"/>
              </w:rPr>
            </w:pPr>
            <w:r>
              <w:rPr>
                <w:rFonts w:asciiTheme="minorHAnsi" w:hAnsiTheme="minorHAnsi"/>
                <w:sz w:val="16"/>
                <w:szCs w:val="16"/>
              </w:rPr>
              <w:t>Safeguard data collected from schools, staff, and students</w:t>
            </w:r>
            <w:r w:rsidR="00B42B46" w:rsidRPr="004165D5">
              <w:rPr>
                <w:rFonts w:asciiTheme="minorHAnsi" w:hAnsiTheme="minorHAnsi"/>
                <w:sz w:val="16"/>
                <w:szCs w:val="16"/>
              </w:rPr>
              <w:t>.</w:t>
            </w:r>
          </w:p>
        </w:tc>
        <w:tc>
          <w:tcPr>
            <w:tcW w:w="3420" w:type="dxa"/>
          </w:tcPr>
          <w:p w14:paraId="1AD7B8B1" w14:textId="0A579A21" w:rsidR="00B42B46" w:rsidRPr="002A47E8" w:rsidRDefault="00B42B46" w:rsidP="00AD403A">
            <w:pPr>
              <w:pStyle w:val="ListParagraph"/>
              <w:numPr>
                <w:ilvl w:val="0"/>
                <w:numId w:val="10"/>
              </w:numPr>
              <w:spacing w:line="240" w:lineRule="auto"/>
              <w:ind w:left="135" w:hanging="180"/>
              <w:jc w:val="left"/>
              <w:rPr>
                <w:rFonts w:asciiTheme="minorHAnsi" w:hAnsiTheme="minorHAnsi"/>
                <w:sz w:val="16"/>
                <w:szCs w:val="16"/>
              </w:rPr>
            </w:pPr>
            <w:r w:rsidRPr="002A47E8">
              <w:rPr>
                <w:rFonts w:asciiTheme="minorHAnsi" w:hAnsiTheme="minorHAnsi"/>
                <w:sz w:val="16"/>
                <w:szCs w:val="16"/>
              </w:rPr>
              <w:t>Call the school coordinator to discuss</w:t>
            </w:r>
            <w:r w:rsidR="002A47E8" w:rsidRPr="002A47E8">
              <w:rPr>
                <w:rFonts w:asciiTheme="minorHAnsi" w:hAnsiTheme="minorHAnsi"/>
                <w:sz w:val="16"/>
                <w:szCs w:val="16"/>
              </w:rPr>
              <w:t xml:space="preserve"> </w:t>
            </w:r>
            <w:r w:rsidRPr="002A47E8">
              <w:rPr>
                <w:rFonts w:asciiTheme="minorHAnsi" w:hAnsiTheme="minorHAnsi"/>
                <w:sz w:val="16"/>
                <w:szCs w:val="16"/>
              </w:rPr>
              <w:t>assessment day, space, and student</w:t>
            </w:r>
            <w:r w:rsidR="00F31127" w:rsidRPr="002A47E8">
              <w:rPr>
                <w:rFonts w:asciiTheme="minorHAnsi" w:hAnsiTheme="minorHAnsi"/>
                <w:sz w:val="16"/>
                <w:szCs w:val="16"/>
              </w:rPr>
              <w:t xml:space="preserve"> </w:t>
            </w:r>
            <w:r w:rsidRPr="002A47E8">
              <w:rPr>
                <w:rFonts w:asciiTheme="minorHAnsi" w:hAnsiTheme="minorHAnsi"/>
                <w:sz w:val="16"/>
                <w:szCs w:val="16"/>
              </w:rPr>
              <w:t>participation.</w:t>
            </w:r>
          </w:p>
          <w:p w14:paraId="6B063AB8" w14:textId="6ECB9708" w:rsidR="00B42B46" w:rsidRPr="004165D5" w:rsidRDefault="00B42B46" w:rsidP="00AD403A">
            <w:pPr>
              <w:pStyle w:val="ListParagraph"/>
              <w:numPr>
                <w:ilvl w:val="0"/>
                <w:numId w:val="10"/>
              </w:numPr>
              <w:spacing w:line="240" w:lineRule="auto"/>
              <w:ind w:left="135" w:hanging="180"/>
              <w:jc w:val="left"/>
              <w:rPr>
                <w:rFonts w:asciiTheme="minorHAnsi" w:hAnsiTheme="minorHAnsi"/>
                <w:sz w:val="16"/>
                <w:szCs w:val="16"/>
              </w:rPr>
            </w:pPr>
            <w:r w:rsidRPr="004165D5">
              <w:rPr>
                <w:rFonts w:asciiTheme="minorHAnsi" w:hAnsiTheme="minorHAnsi"/>
                <w:sz w:val="16"/>
                <w:szCs w:val="16"/>
              </w:rPr>
              <w:t>Select a random sample of eligible students</w:t>
            </w:r>
            <w:r w:rsidR="00F20F16" w:rsidRPr="004165D5">
              <w:rPr>
                <w:rFonts w:asciiTheme="minorHAnsi" w:hAnsiTheme="minorHAnsi"/>
                <w:sz w:val="16"/>
                <w:szCs w:val="16"/>
              </w:rPr>
              <w:t xml:space="preserve"> </w:t>
            </w:r>
            <w:r w:rsidRPr="004165D5">
              <w:rPr>
                <w:rFonts w:asciiTheme="minorHAnsi" w:hAnsiTheme="minorHAnsi"/>
                <w:sz w:val="16"/>
                <w:szCs w:val="16"/>
              </w:rPr>
              <w:t>and teachers to participate.</w:t>
            </w:r>
          </w:p>
          <w:p w14:paraId="6DF10AA8" w14:textId="3F68AE73" w:rsidR="00B42B46" w:rsidRPr="00F31127" w:rsidRDefault="00B42B46" w:rsidP="00AD403A">
            <w:pPr>
              <w:pStyle w:val="ListParagraph"/>
              <w:numPr>
                <w:ilvl w:val="0"/>
                <w:numId w:val="10"/>
              </w:numPr>
              <w:spacing w:line="240" w:lineRule="auto"/>
              <w:ind w:left="135" w:hanging="180"/>
              <w:jc w:val="left"/>
              <w:rPr>
                <w:rFonts w:asciiTheme="minorHAnsi" w:hAnsiTheme="minorHAnsi"/>
                <w:sz w:val="16"/>
                <w:szCs w:val="16"/>
              </w:rPr>
            </w:pPr>
            <w:r w:rsidRPr="004165D5">
              <w:rPr>
                <w:rFonts w:asciiTheme="minorHAnsi" w:hAnsiTheme="minorHAnsi"/>
                <w:sz w:val="16"/>
                <w:szCs w:val="16"/>
              </w:rPr>
              <w:t>Provide online access information for the</w:t>
            </w:r>
            <w:r w:rsidR="002A47E8">
              <w:rPr>
                <w:rFonts w:asciiTheme="minorHAnsi" w:hAnsiTheme="minorHAnsi"/>
                <w:sz w:val="16"/>
                <w:szCs w:val="16"/>
              </w:rPr>
              <w:t xml:space="preserve"> </w:t>
            </w:r>
            <w:r w:rsidRPr="004165D5">
              <w:rPr>
                <w:rFonts w:asciiTheme="minorHAnsi" w:hAnsiTheme="minorHAnsi"/>
                <w:sz w:val="16"/>
                <w:szCs w:val="16"/>
              </w:rPr>
              <w:t>teacher and school questionnaires to the</w:t>
            </w:r>
            <w:r w:rsidR="00F31127">
              <w:rPr>
                <w:rFonts w:asciiTheme="minorHAnsi" w:hAnsiTheme="minorHAnsi"/>
                <w:sz w:val="16"/>
                <w:szCs w:val="16"/>
              </w:rPr>
              <w:t xml:space="preserve"> </w:t>
            </w:r>
            <w:r w:rsidRPr="00F31127">
              <w:rPr>
                <w:rFonts w:asciiTheme="minorHAnsi" w:hAnsiTheme="minorHAnsi"/>
                <w:sz w:val="16"/>
                <w:szCs w:val="16"/>
              </w:rPr>
              <w:t>school coordinator.</w:t>
            </w:r>
          </w:p>
        </w:tc>
        <w:tc>
          <w:tcPr>
            <w:tcW w:w="3330" w:type="dxa"/>
          </w:tcPr>
          <w:p w14:paraId="1E059C75" w14:textId="77777777" w:rsidR="00B42B46" w:rsidRPr="004165D5" w:rsidRDefault="00B42B46" w:rsidP="00AD403A">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Conduct assessment from start to finish.</w:t>
            </w:r>
          </w:p>
          <w:p w14:paraId="0FD353B5" w14:textId="5BA967AE" w:rsidR="00B42B46" w:rsidRPr="004165D5" w:rsidRDefault="00B42B46" w:rsidP="00AD403A">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Furnish all the assessment materials, and computers.</w:t>
            </w:r>
          </w:p>
          <w:p w14:paraId="41CA4752" w14:textId="1804BF9D" w:rsidR="00B42B46" w:rsidRPr="004165D5" w:rsidRDefault="00B42B46" w:rsidP="00AD403A">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Meet with school coordinator after</w:t>
            </w:r>
            <w:r w:rsidR="00F20F16" w:rsidRPr="004165D5">
              <w:rPr>
                <w:rFonts w:asciiTheme="minorHAnsi" w:hAnsiTheme="minorHAnsi"/>
                <w:sz w:val="16"/>
                <w:szCs w:val="16"/>
              </w:rPr>
              <w:t xml:space="preserve"> </w:t>
            </w:r>
            <w:r w:rsidRPr="004165D5">
              <w:rPr>
                <w:rFonts w:asciiTheme="minorHAnsi" w:hAnsiTheme="minorHAnsi"/>
                <w:sz w:val="16"/>
                <w:szCs w:val="16"/>
              </w:rPr>
              <w:t>the assessment.</w:t>
            </w:r>
          </w:p>
          <w:p w14:paraId="5332B4A2" w14:textId="4C6FC541" w:rsidR="00B42B46" w:rsidRPr="004165D5" w:rsidRDefault="00B42B46" w:rsidP="00AD403A">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Pack up the materials to ensure that the</w:t>
            </w:r>
            <w:r w:rsidR="002A47E8">
              <w:rPr>
                <w:rFonts w:asciiTheme="minorHAnsi" w:hAnsiTheme="minorHAnsi"/>
                <w:sz w:val="16"/>
                <w:szCs w:val="16"/>
              </w:rPr>
              <w:t xml:space="preserve"> </w:t>
            </w:r>
            <w:r w:rsidRPr="004165D5">
              <w:rPr>
                <w:rFonts w:asciiTheme="minorHAnsi" w:hAnsiTheme="minorHAnsi"/>
                <w:sz w:val="16"/>
                <w:szCs w:val="16"/>
              </w:rPr>
              <w:t>assessments are complete and secure.</w:t>
            </w:r>
          </w:p>
        </w:tc>
        <w:tc>
          <w:tcPr>
            <w:tcW w:w="2853" w:type="dxa"/>
          </w:tcPr>
          <w:p w14:paraId="5B489061" w14:textId="77777777" w:rsidR="00B42B46" w:rsidRPr="004165D5" w:rsidRDefault="00B42B46" w:rsidP="00B42B46">
            <w:pPr>
              <w:spacing w:line="240" w:lineRule="auto"/>
              <w:jc w:val="left"/>
              <w:rPr>
                <w:rFonts w:asciiTheme="minorHAnsi" w:hAnsiTheme="minorHAnsi"/>
                <w:sz w:val="16"/>
                <w:szCs w:val="16"/>
              </w:rPr>
            </w:pPr>
          </w:p>
        </w:tc>
      </w:tr>
      <w:tr w:rsidR="007138C4" w14:paraId="58014E5D" w14:textId="77777777" w:rsidTr="0011368A">
        <w:tc>
          <w:tcPr>
            <w:tcW w:w="1815" w:type="dxa"/>
          </w:tcPr>
          <w:p w14:paraId="2C66B4CE" w14:textId="6987198D" w:rsidR="007138C4" w:rsidRPr="00DE5160" w:rsidRDefault="007138C4" w:rsidP="00B42B46">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225" w:type="dxa"/>
            <w:gridSpan w:val="5"/>
          </w:tcPr>
          <w:p w14:paraId="3CFE9037" w14:textId="0D82D759" w:rsidR="007138C4" w:rsidRPr="00A901F3" w:rsidRDefault="00ED6EA2" w:rsidP="007138C4">
            <w:pPr>
              <w:spacing w:line="240" w:lineRule="auto"/>
              <w:jc w:val="left"/>
              <w:rPr>
                <w:rFonts w:asciiTheme="minorHAnsi" w:hAnsiTheme="minorHAnsi"/>
              </w:rPr>
            </w:pPr>
            <w:hyperlink r:id="rId54" w:history="1">
              <w:r w:rsidR="007138C4" w:rsidRPr="00CD7E76">
                <w:rPr>
                  <w:rStyle w:val="Hyperlink"/>
                  <w:rFonts w:asciiTheme="minorHAnsi" w:hAnsiTheme="minorHAnsi"/>
                  <w:sz w:val="16"/>
                  <w:szCs w:val="16"/>
                </w:rPr>
                <w:t>http://nces.ed.gov/surveys/pisa</w:t>
              </w:r>
            </w:hyperlink>
          </w:p>
        </w:tc>
      </w:tr>
    </w:tbl>
    <w:p w14:paraId="3FA2DF70" w14:textId="77777777" w:rsidR="00B42B46" w:rsidRDefault="00B42B46" w:rsidP="004412BA">
      <w:pPr>
        <w:jc w:val="center"/>
        <w:sectPr w:rsidR="00B42B46" w:rsidSect="00B42B46">
          <w:pgSz w:w="15840" w:h="12240" w:orient="landscape" w:code="1"/>
          <w:pgMar w:top="1440" w:right="720" w:bottom="1440" w:left="810" w:header="720" w:footer="576" w:gutter="0"/>
          <w:cols w:space="720"/>
          <w:titlePg/>
          <w:docGrid w:linePitch="299"/>
        </w:sectPr>
      </w:pPr>
    </w:p>
    <w:p w14:paraId="3EA2F04A" w14:textId="06BE54BF" w:rsidR="003D6565" w:rsidRDefault="003D6565" w:rsidP="004412BA">
      <w:pPr>
        <w:jc w:val="center"/>
      </w:pPr>
      <w:bookmarkStart w:id="87" w:name="_Hlk490579547"/>
    </w:p>
    <w:p w14:paraId="3D069F42" w14:textId="158913B2" w:rsidR="00B42B46" w:rsidRDefault="00D84770" w:rsidP="004412BA">
      <w:pPr>
        <w:jc w:val="center"/>
      </w:pPr>
      <w:r>
        <w:rPr>
          <w:noProof/>
        </w:rPr>
        <mc:AlternateContent>
          <mc:Choice Requires="wps">
            <w:drawing>
              <wp:anchor distT="0" distB="0" distL="114300" distR="114300" simplePos="0" relativeHeight="251624960" behindDoc="0" locked="0" layoutInCell="1" allowOverlap="1" wp14:anchorId="7947975B" wp14:editId="1B42FABD">
                <wp:simplePos x="0" y="0"/>
                <wp:positionH relativeFrom="column">
                  <wp:posOffset>24130</wp:posOffset>
                </wp:positionH>
                <wp:positionV relativeFrom="paragraph">
                  <wp:posOffset>-3810</wp:posOffset>
                </wp:positionV>
                <wp:extent cx="6048375" cy="313690"/>
                <wp:effectExtent l="0" t="0" r="28575"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4016E11D" w14:textId="4174F0E3" w:rsidR="003F3346" w:rsidRDefault="003F3346" w:rsidP="00F269B6">
                            <w:pPr>
                              <w:pStyle w:val="Heading1"/>
                            </w:pPr>
                            <w:bookmarkStart w:id="88" w:name="_Toc484426048"/>
                            <w:bookmarkStart w:id="89" w:name="_Toc483238159"/>
                            <w:bookmarkStart w:id="90" w:name="_Toc489632289"/>
                            <w:bookmarkStart w:id="91" w:name="_Toc490469941"/>
                            <w:bookmarkStart w:id="92" w:name="_Toc501629884"/>
                            <w:r>
                              <w:t>Teacher Invite Email</w:t>
                            </w:r>
                            <w:bookmarkEnd w:id="88"/>
                            <w:bookmarkEnd w:id="89"/>
                            <w:bookmarkEnd w:id="90"/>
                            <w:r>
                              <w:t xml:space="preserve"> – Public Schools</w:t>
                            </w:r>
                            <w:bookmarkEnd w:id="91"/>
                            <w:bookmarkEnd w:id="92"/>
                          </w:p>
                          <w:p w14:paraId="1243B2D5" w14:textId="13EE82A6" w:rsidR="003F3346" w:rsidRPr="00E8084B" w:rsidRDefault="003F3346" w:rsidP="00F269B6">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9pt;margin-top:-.3pt;width:476.25pt;height:24.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igLwIAAFg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">
                <v:textbox>
                  <w:txbxContent>
                    <w:p w14:paraId="4016E11D" w14:textId="4174F0E3" w:rsidR="003F3346" w:rsidRDefault="003F3346" w:rsidP="00F269B6">
                      <w:pPr>
                        <w:pStyle w:val="Heading1"/>
                      </w:pPr>
                      <w:bookmarkStart w:id="93" w:name="_Toc484426048"/>
                      <w:bookmarkStart w:id="94" w:name="_Toc483238159"/>
                      <w:bookmarkStart w:id="95" w:name="_Toc489632289"/>
                      <w:bookmarkStart w:id="96" w:name="_Toc490469941"/>
                      <w:bookmarkStart w:id="97" w:name="_Toc501629884"/>
                      <w:r>
                        <w:t>Teacher Invite Email</w:t>
                      </w:r>
                      <w:bookmarkEnd w:id="93"/>
                      <w:bookmarkEnd w:id="94"/>
                      <w:bookmarkEnd w:id="95"/>
                      <w:r>
                        <w:t xml:space="preserve"> – Public Schools</w:t>
                      </w:r>
                      <w:bookmarkEnd w:id="96"/>
                      <w:bookmarkEnd w:id="97"/>
                    </w:p>
                    <w:p w14:paraId="1243B2D5" w14:textId="13EE82A6" w:rsidR="003F3346" w:rsidRPr="00E8084B" w:rsidRDefault="003F3346" w:rsidP="00F269B6">
                      <w:pPr>
                        <w:pStyle w:val="Heading1"/>
                      </w:pPr>
                    </w:p>
                  </w:txbxContent>
                </v:textbox>
              </v:shape>
            </w:pict>
          </mc:Fallback>
        </mc:AlternateContent>
      </w:r>
    </w:p>
    <w:p w14:paraId="4D7F306A" w14:textId="62DF7EC0" w:rsidR="00F269B6" w:rsidRDefault="00F269B6" w:rsidP="004412BA">
      <w:pPr>
        <w:jc w:val="center"/>
      </w:pPr>
    </w:p>
    <w:p w14:paraId="583DC85D" w14:textId="330E7600" w:rsidR="00F64FCD" w:rsidRDefault="00F64FCD" w:rsidP="00F64FCD">
      <w:pPr>
        <w:ind w:left="-270"/>
        <w:jc w:val="left"/>
      </w:pPr>
    </w:p>
    <w:p w14:paraId="553C7E5C" w14:textId="4CD1A734" w:rsidR="00F64FCD" w:rsidRDefault="00F64FCD" w:rsidP="00F64FCD"/>
    <w:p w14:paraId="39D677D1" w14:textId="349AB45C" w:rsidR="00322E2A" w:rsidRDefault="000B2CDA" w:rsidP="000B2CDA">
      <w:pPr>
        <w:rPr>
          <w:rFonts w:ascii="Garamond" w:hAnsi="Garamond"/>
          <w:color w:val="000000"/>
          <w:sz w:val="24"/>
          <w:szCs w:val="24"/>
        </w:rPr>
      </w:pPr>
      <w:r w:rsidRPr="00941BAB">
        <w:rPr>
          <w:rFonts w:ascii="Garamond" w:hAnsi="Garamond"/>
          <w:color w:val="000000"/>
          <w:sz w:val="24"/>
          <w:szCs w:val="24"/>
        </w:rPr>
        <w:t>Dear</w:t>
      </w:r>
      <w:r w:rsidR="00494CD1">
        <w:rPr>
          <w:rFonts w:ascii="Garamond" w:hAnsi="Garamond"/>
          <w:color w:val="000000"/>
          <w:sz w:val="24"/>
          <w:szCs w:val="24"/>
        </w:rPr>
        <w:t xml:space="preserve"> [Teacher Name]</w:t>
      </w:r>
      <w:r w:rsidRPr="00941BAB">
        <w:rPr>
          <w:rFonts w:ascii="Garamond" w:hAnsi="Garamond"/>
          <w:color w:val="000000"/>
          <w:sz w:val="24"/>
          <w:szCs w:val="24"/>
        </w:rPr>
        <w:t>:</w:t>
      </w:r>
    </w:p>
    <w:p w14:paraId="2E1A8513" w14:textId="5CDD88D0" w:rsidR="000B2CDA" w:rsidRPr="00941BAB" w:rsidRDefault="000B2CDA" w:rsidP="000B2CDA">
      <w:pPr>
        <w:rPr>
          <w:rFonts w:ascii="Garamond" w:hAnsi="Garamond"/>
          <w:color w:val="000000"/>
          <w:sz w:val="24"/>
          <w:szCs w:val="24"/>
        </w:rPr>
      </w:pPr>
    </w:p>
    <w:p w14:paraId="3C922D28" w14:textId="77777777" w:rsidR="00605E9E" w:rsidRDefault="000B2CDA" w:rsidP="000B2CDA">
      <w:pPr>
        <w:spacing w:line="240" w:lineRule="auto"/>
        <w:rPr>
          <w:szCs w:val="22"/>
          <w:lang w:eastAsia="en-AU"/>
        </w:rPr>
      </w:pPr>
      <w:r w:rsidRPr="002D58C4">
        <w:rPr>
          <w:szCs w:val="22"/>
          <w:lang w:eastAsia="en-AU"/>
        </w:rPr>
        <w:t>Your school is one of</w:t>
      </w:r>
      <w:r w:rsidR="00AA1A9C" w:rsidRPr="002D58C4">
        <w:rPr>
          <w:szCs w:val="22"/>
          <w:lang w:eastAsia="en-AU"/>
        </w:rPr>
        <w:t xml:space="preserve"> about</w:t>
      </w:r>
      <w:r w:rsidRPr="002D58C4">
        <w:rPr>
          <w:szCs w:val="22"/>
          <w:lang w:eastAsia="en-AU"/>
        </w:rPr>
        <w:t xml:space="preserve"> 2</w:t>
      </w:r>
      <w:r w:rsidR="00072E1E" w:rsidRPr="002D58C4">
        <w:rPr>
          <w:szCs w:val="22"/>
          <w:lang w:eastAsia="en-AU"/>
        </w:rPr>
        <w:t>5</w:t>
      </w:r>
      <w:r w:rsidRPr="002D58C4">
        <w:rPr>
          <w:szCs w:val="22"/>
          <w:lang w:eastAsia="en-AU"/>
        </w:rPr>
        <w:t xml:space="preserve">0 schools across the United States that </w:t>
      </w:r>
      <w:r w:rsidR="00494CD1">
        <w:rPr>
          <w:szCs w:val="22"/>
          <w:lang w:eastAsia="en-AU"/>
        </w:rPr>
        <w:t>are taking part</w:t>
      </w:r>
      <w:r w:rsidRPr="002D58C4">
        <w:rPr>
          <w:szCs w:val="22"/>
          <w:lang w:eastAsia="en-AU"/>
        </w:rPr>
        <w:t xml:space="preserve"> in</w:t>
      </w:r>
      <w:r w:rsidR="005C381B">
        <w:rPr>
          <w:szCs w:val="22"/>
          <w:lang w:eastAsia="en-AU"/>
        </w:rPr>
        <w:t xml:space="preserve"> </w:t>
      </w:r>
      <w:r w:rsidR="005C381B" w:rsidRPr="002D58C4">
        <w:rPr>
          <w:szCs w:val="22"/>
          <w:lang w:eastAsia="en-AU"/>
        </w:rPr>
        <w:t>the Program for International Student Assessment</w:t>
      </w:r>
      <w:r w:rsidRPr="002D58C4">
        <w:rPr>
          <w:szCs w:val="22"/>
          <w:lang w:eastAsia="en-AU"/>
        </w:rPr>
        <w:t xml:space="preserve"> </w:t>
      </w:r>
      <w:r w:rsidR="005C381B">
        <w:rPr>
          <w:szCs w:val="22"/>
          <w:lang w:eastAsia="en-AU"/>
        </w:rPr>
        <w:t>(</w:t>
      </w:r>
      <w:r w:rsidRPr="002D58C4">
        <w:rPr>
          <w:szCs w:val="22"/>
          <w:lang w:eastAsia="en-AU"/>
        </w:rPr>
        <w:t>PISA</w:t>
      </w:r>
      <w:r w:rsidR="005C381B">
        <w:rPr>
          <w:szCs w:val="22"/>
          <w:lang w:eastAsia="en-AU"/>
        </w:rPr>
        <w:t>)</w:t>
      </w:r>
      <w:r w:rsidRPr="002D58C4">
        <w:rPr>
          <w:szCs w:val="22"/>
          <w:lang w:eastAsia="en-AU"/>
        </w:rPr>
        <w:t xml:space="preserve"> 2018. You’ve been </w:t>
      </w:r>
      <w:r w:rsidR="005D49F2" w:rsidRPr="002D58C4">
        <w:rPr>
          <w:szCs w:val="22"/>
          <w:lang w:eastAsia="en-AU"/>
        </w:rPr>
        <w:t xml:space="preserve">selected </w:t>
      </w:r>
      <w:r w:rsidRPr="002D58C4">
        <w:rPr>
          <w:szCs w:val="22"/>
          <w:lang w:eastAsia="en-AU"/>
        </w:rPr>
        <w:t>to participate by completing an online teacher questionnaire about the courses you teach, your teacher training and education, and your views on teaching.</w:t>
      </w:r>
    </w:p>
    <w:p w14:paraId="745F44F0" w14:textId="171931A4" w:rsidR="00F26DE6" w:rsidRDefault="00F26DE6" w:rsidP="000B2CDA">
      <w:pPr>
        <w:spacing w:line="240" w:lineRule="auto"/>
        <w:rPr>
          <w:szCs w:val="22"/>
          <w:lang w:eastAsia="en-AU"/>
        </w:rPr>
      </w:pPr>
    </w:p>
    <w:p w14:paraId="1109FC8D" w14:textId="4A1BEF58" w:rsidR="00322E2A" w:rsidRPr="002D58C4" w:rsidRDefault="00570824" w:rsidP="000B2CDA">
      <w:pPr>
        <w:spacing w:line="240" w:lineRule="auto"/>
        <w:rPr>
          <w:szCs w:val="22"/>
          <w:lang w:eastAsia="en-AU"/>
        </w:rPr>
      </w:pPr>
      <w:r w:rsidRPr="00570824">
        <w:rPr>
          <w:color w:val="000000"/>
          <w:szCs w:val="22"/>
        </w:rPr>
        <w:t>PISA is administered worldwide in order to 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Participating in PISA presents a unique opportunity to contribute to this vital measurement of U.S. educational progress and collaboration with our economic peers and competitors.</w:t>
      </w:r>
      <w:r w:rsidR="00605E9E">
        <w:rPr>
          <w:color w:val="000000"/>
          <w:szCs w:val="22"/>
        </w:rPr>
        <w:t xml:space="preserve"> </w:t>
      </w:r>
      <w:r w:rsidR="000B2CDA" w:rsidRPr="002D58C4">
        <w:rPr>
          <w:szCs w:val="22"/>
          <w:lang w:eastAsia="en-AU"/>
        </w:rPr>
        <w:t xml:space="preserve">If you have any questions about how you were selected for this survey, please contact your PISA school coordinator, </w:t>
      </w:r>
      <w:r w:rsidR="000B2CDA" w:rsidRPr="002D58C4">
        <w:rPr>
          <w:szCs w:val="22"/>
          <w:lang w:eastAsia="en-AU"/>
        </w:rPr>
        <w:fldChar w:fldCharType="begin"/>
      </w:r>
      <w:r w:rsidR="000B2CDA" w:rsidRPr="002D58C4">
        <w:rPr>
          <w:szCs w:val="22"/>
          <w:lang w:eastAsia="en-AU"/>
        </w:rPr>
        <w:instrText xml:space="preserve"> MERGEFIELD SC_FNAME </w:instrText>
      </w:r>
      <w:r w:rsidR="000B2CDA" w:rsidRPr="002D58C4">
        <w:rPr>
          <w:szCs w:val="22"/>
          <w:lang w:eastAsia="en-AU"/>
        </w:rPr>
        <w:fldChar w:fldCharType="separate"/>
      </w:r>
      <w:r w:rsidR="006F684A" w:rsidRPr="002D58C4">
        <w:rPr>
          <w:noProof/>
          <w:szCs w:val="22"/>
          <w:lang w:eastAsia="en-AU"/>
        </w:rPr>
        <w:t>«SC_FNAME»</w:t>
      </w:r>
      <w:r w:rsidR="000B2CDA" w:rsidRPr="002D58C4">
        <w:rPr>
          <w:szCs w:val="22"/>
          <w:lang w:eastAsia="en-AU"/>
        </w:rPr>
        <w:fldChar w:fldCharType="end"/>
      </w:r>
      <w:r w:rsidR="000B2CDA" w:rsidRPr="002D58C4">
        <w:rPr>
          <w:szCs w:val="22"/>
          <w:lang w:eastAsia="en-AU"/>
        </w:rPr>
        <w:t xml:space="preserve"> </w:t>
      </w:r>
      <w:r w:rsidR="000B2CDA" w:rsidRPr="002D58C4">
        <w:rPr>
          <w:szCs w:val="22"/>
          <w:lang w:eastAsia="en-AU"/>
        </w:rPr>
        <w:fldChar w:fldCharType="begin"/>
      </w:r>
      <w:r w:rsidR="000B2CDA" w:rsidRPr="002D58C4">
        <w:rPr>
          <w:szCs w:val="22"/>
          <w:lang w:eastAsia="en-AU"/>
        </w:rPr>
        <w:instrText xml:space="preserve"> MERGEFIELD SC_LNAME </w:instrText>
      </w:r>
      <w:r w:rsidR="000B2CDA" w:rsidRPr="002D58C4">
        <w:rPr>
          <w:szCs w:val="22"/>
          <w:lang w:eastAsia="en-AU"/>
        </w:rPr>
        <w:fldChar w:fldCharType="separate"/>
      </w:r>
      <w:r w:rsidR="006F684A" w:rsidRPr="002D58C4">
        <w:rPr>
          <w:noProof/>
          <w:szCs w:val="22"/>
          <w:lang w:eastAsia="en-AU"/>
        </w:rPr>
        <w:t>«SC_LNAME»</w:t>
      </w:r>
      <w:r w:rsidR="000B2CDA" w:rsidRPr="002D58C4">
        <w:rPr>
          <w:szCs w:val="22"/>
          <w:lang w:eastAsia="en-AU"/>
        </w:rPr>
        <w:fldChar w:fldCharType="end"/>
      </w:r>
      <w:r w:rsidR="000B2CDA" w:rsidRPr="002D58C4">
        <w:rPr>
          <w:szCs w:val="22"/>
          <w:lang w:eastAsia="en-AU"/>
        </w:rPr>
        <w:t>.</w:t>
      </w:r>
    </w:p>
    <w:p w14:paraId="08109F85" w14:textId="73BF681C" w:rsidR="000B2CDA" w:rsidRPr="002D58C4" w:rsidRDefault="000B2CDA" w:rsidP="000B2CDA">
      <w:pPr>
        <w:spacing w:line="240" w:lineRule="auto"/>
        <w:rPr>
          <w:szCs w:val="22"/>
          <w:lang w:val="en-AU" w:eastAsia="en-AU"/>
        </w:rPr>
      </w:pPr>
    </w:p>
    <w:p w14:paraId="401D0114" w14:textId="621125B5" w:rsidR="00322E2A" w:rsidRPr="002D58C4" w:rsidRDefault="000B2CDA" w:rsidP="000B2CDA">
      <w:pPr>
        <w:spacing w:line="240" w:lineRule="auto"/>
        <w:rPr>
          <w:szCs w:val="22"/>
          <w:lang w:val="en-AU" w:eastAsia="en-AU"/>
        </w:rPr>
      </w:pPr>
      <w:r w:rsidRPr="002D58C4">
        <w:rPr>
          <w:szCs w:val="22"/>
          <w:lang w:val="en-AU" w:eastAsia="en-AU"/>
        </w:rPr>
        <w:t>The questionnaire takes about 30 minutes to complete. This information, combined with responses from school principals and students, helps to provide a more complete understanding of student achievement and contexts for learning.</w:t>
      </w:r>
      <w:r w:rsidR="005D49F2" w:rsidRPr="002D58C4">
        <w:rPr>
          <w:szCs w:val="22"/>
          <w:lang w:val="en-AU" w:eastAsia="en-AU"/>
        </w:rPr>
        <w:t xml:space="preserve"> </w:t>
      </w:r>
      <w:r w:rsidR="005D49F2" w:rsidRPr="00570824">
        <w:rPr>
          <w:szCs w:val="22"/>
          <w:lang w:val="en-AU" w:eastAsia="en-AU"/>
        </w:rPr>
        <w:t>Your responses are not linked to student achievement and will not be shared with the school or district.</w:t>
      </w:r>
    </w:p>
    <w:p w14:paraId="0B557AA9" w14:textId="472A62CC" w:rsidR="000B2CDA" w:rsidRPr="002D58C4" w:rsidRDefault="000B2CDA" w:rsidP="000B2CDA">
      <w:pPr>
        <w:spacing w:line="240" w:lineRule="auto"/>
        <w:rPr>
          <w:szCs w:val="22"/>
          <w:lang w:val="en-AU" w:eastAsia="en-AU"/>
        </w:rPr>
      </w:pPr>
    </w:p>
    <w:p w14:paraId="694F5C04" w14:textId="2FBBCCFB" w:rsidR="000B2CDA" w:rsidRPr="002D58C4" w:rsidRDefault="000B2CDA" w:rsidP="000B2CDA">
      <w:pPr>
        <w:spacing w:after="240" w:line="240" w:lineRule="auto"/>
        <w:rPr>
          <w:szCs w:val="22"/>
          <w:lang w:val="en-AU" w:eastAsia="en-AU"/>
        </w:rPr>
      </w:pPr>
      <w:r w:rsidRPr="002D58C4">
        <w:rPr>
          <w:i/>
          <w:noProof/>
          <w:szCs w:val="22"/>
        </w:rPr>
        <mc:AlternateContent>
          <mc:Choice Requires="wps">
            <w:drawing>
              <wp:anchor distT="0" distB="0" distL="114300" distR="114300" simplePos="0" relativeHeight="251642368" behindDoc="0" locked="0" layoutInCell="1" allowOverlap="1" wp14:anchorId="6EB1A108" wp14:editId="7399F0C9">
                <wp:simplePos x="0" y="0"/>
                <wp:positionH relativeFrom="column">
                  <wp:posOffset>-106680</wp:posOffset>
                </wp:positionH>
                <wp:positionV relativeFrom="paragraph">
                  <wp:posOffset>444500</wp:posOffset>
                </wp:positionV>
                <wp:extent cx="3604260" cy="822960"/>
                <wp:effectExtent l="0" t="0" r="15240" b="1524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26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17183B" id="Rectangle 51" o:spid="_x0000_s1026" style="position:absolute;margin-left:-8.4pt;margin-top:35pt;width:283.8pt;height:6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" filled="f"/>
            </w:pict>
          </mc:Fallback>
        </mc:AlternateContent>
      </w:r>
      <w:r w:rsidRPr="002D58C4">
        <w:rPr>
          <w:i/>
          <w:szCs w:val="22"/>
          <w:lang w:val="en-AU" w:eastAsia="en-AU"/>
        </w:rPr>
        <w:t xml:space="preserve">You will receive $25 for completing the questionnaire, if allowed </w:t>
      </w:r>
      <w:r w:rsidR="00494CD1" w:rsidRPr="002D58C4">
        <w:rPr>
          <w:i/>
          <w:szCs w:val="22"/>
          <w:lang w:val="en-AU" w:eastAsia="en-AU"/>
        </w:rPr>
        <w:t xml:space="preserve">by </w:t>
      </w:r>
      <w:r w:rsidRPr="002D58C4">
        <w:rPr>
          <w:i/>
          <w:szCs w:val="22"/>
          <w:lang w:val="en-AU" w:eastAsia="en-AU"/>
        </w:rPr>
        <w:t>your school</w:t>
      </w:r>
      <w:r w:rsidR="00072E1E" w:rsidRPr="002D58C4">
        <w:rPr>
          <w:i/>
          <w:szCs w:val="22"/>
          <w:lang w:val="en-AU" w:eastAsia="en-AU"/>
        </w:rPr>
        <w:t>’s or district’s</w:t>
      </w:r>
      <w:r w:rsidRPr="002D58C4">
        <w:rPr>
          <w:i/>
          <w:szCs w:val="22"/>
          <w:lang w:val="en-AU" w:eastAsia="en-AU"/>
        </w:rPr>
        <w:t xml:space="preserve"> policy.</w:t>
      </w:r>
      <w:r w:rsidRPr="002D58C4">
        <w:rPr>
          <w:szCs w:val="22"/>
          <w:lang w:val="en-AU" w:eastAsia="en-AU"/>
        </w:rPr>
        <w:t xml:space="preserve"> Use the provided link and unique account information below to complete your questionnaire.</w:t>
      </w:r>
    </w:p>
    <w:p w14:paraId="2489FAC1" w14:textId="4E754AFD" w:rsidR="000B2CDA" w:rsidRPr="00941BAB" w:rsidRDefault="000B2CDA" w:rsidP="000B2CDA">
      <w:pPr>
        <w:pStyle w:val="NormalWeb"/>
        <w:rPr>
          <w:rFonts w:ascii="Garamond" w:hAnsi="Garamond"/>
          <w:color w:val="000000"/>
        </w:rPr>
      </w:pPr>
      <w:r w:rsidRPr="00941BAB">
        <w:rPr>
          <w:rFonts w:ascii="Garamond" w:hAnsi="Garamond"/>
          <w:color w:val="000000"/>
        </w:rPr>
        <w:t xml:space="preserve">Link: </w:t>
      </w:r>
      <w:hyperlink r:id="rId55" w:history="1">
        <w:r w:rsidRPr="00941BAB">
          <w:rPr>
            <w:rStyle w:val="Hyperlink"/>
            <w:rFonts w:ascii="Garamond" w:hAnsi="Garamond"/>
          </w:rPr>
          <w:t>https://portal.mypisa.us/TeacherQuestionnaire</w:t>
        </w:r>
      </w:hyperlink>
      <w:r w:rsidR="00E23A97">
        <w:rPr>
          <w:rStyle w:val="Hyperlink"/>
          <w:rFonts w:ascii="Garamond" w:hAnsi="Garamond"/>
        </w:rPr>
        <w:t xml:space="preserve"> </w:t>
      </w:r>
      <w:r w:rsidRPr="00941BAB">
        <w:rPr>
          <w:rFonts w:ascii="Garamond" w:hAnsi="Garamond"/>
          <w:color w:val="000000"/>
        </w:rPr>
        <w:br/>
        <w:t>Username</w:t>
      </w:r>
      <w:r w:rsidRPr="00334764">
        <w:rPr>
          <w:rFonts w:ascii="Garamond" w:hAnsi="Garamond"/>
          <w:b/>
          <w:color w:val="000000"/>
        </w:rPr>
        <w:t xml:space="preserve">: </w:t>
      </w:r>
      <w:r w:rsidRPr="00334764">
        <w:rPr>
          <w:rFonts w:ascii="Garamond" w:hAnsi="Garamond"/>
          <w:b/>
          <w:color w:val="000000"/>
        </w:rPr>
        <w:fldChar w:fldCharType="begin"/>
      </w:r>
      <w:r w:rsidRPr="00334764">
        <w:rPr>
          <w:rFonts w:ascii="Garamond" w:hAnsi="Garamond"/>
          <w:b/>
          <w:color w:val="000000"/>
        </w:rPr>
        <w:instrText xml:space="preserve"> MERGEFIELD KQID </w:instrText>
      </w:r>
      <w:r w:rsidRPr="00334764">
        <w:rPr>
          <w:rFonts w:ascii="Garamond" w:hAnsi="Garamond"/>
          <w:b/>
          <w:color w:val="000000"/>
        </w:rPr>
        <w:fldChar w:fldCharType="separate"/>
      </w:r>
      <w:r w:rsidR="006F684A">
        <w:rPr>
          <w:rFonts w:ascii="Garamond" w:hAnsi="Garamond"/>
          <w:b/>
          <w:noProof/>
          <w:color w:val="000000"/>
        </w:rPr>
        <w:t>«KQID»</w:t>
      </w:r>
      <w:r w:rsidRPr="00334764">
        <w:rPr>
          <w:rFonts w:ascii="Garamond" w:hAnsi="Garamond"/>
          <w:b/>
          <w:color w:val="000000"/>
        </w:rPr>
        <w:fldChar w:fldCharType="end"/>
      </w:r>
      <w:r w:rsidRPr="00941BAB">
        <w:rPr>
          <w:rFonts w:ascii="Garamond" w:hAnsi="Garamond"/>
          <w:color w:val="000000"/>
        </w:rPr>
        <w:br/>
        <w:t xml:space="preserve">Password: </w:t>
      </w:r>
      <w:r w:rsidRPr="00334764">
        <w:rPr>
          <w:rFonts w:ascii="Garamond" w:hAnsi="Garamond"/>
          <w:b/>
          <w:color w:val="000000"/>
        </w:rPr>
        <w:fldChar w:fldCharType="begin"/>
      </w:r>
      <w:r w:rsidRPr="00334764">
        <w:rPr>
          <w:rFonts w:ascii="Garamond" w:hAnsi="Garamond"/>
          <w:b/>
          <w:color w:val="000000"/>
        </w:rPr>
        <w:instrText xml:space="preserve"> MERGEFIELD TEACHPWD </w:instrText>
      </w:r>
      <w:r w:rsidRPr="00334764">
        <w:rPr>
          <w:rFonts w:ascii="Garamond" w:hAnsi="Garamond"/>
          <w:b/>
          <w:color w:val="000000"/>
        </w:rPr>
        <w:fldChar w:fldCharType="separate"/>
      </w:r>
      <w:r w:rsidR="006F684A">
        <w:rPr>
          <w:rFonts w:ascii="Garamond" w:hAnsi="Garamond"/>
          <w:b/>
          <w:noProof/>
          <w:color w:val="000000"/>
        </w:rPr>
        <w:t>«TEACHPWD»</w:t>
      </w:r>
      <w:r w:rsidRPr="00334764">
        <w:rPr>
          <w:rFonts w:ascii="Garamond" w:hAnsi="Garamond"/>
          <w:b/>
          <w:color w:val="000000"/>
        </w:rPr>
        <w:fldChar w:fldCharType="end"/>
      </w:r>
    </w:p>
    <w:p w14:paraId="5C65927B" w14:textId="77777777" w:rsidR="000B2CDA" w:rsidRPr="00941BAB" w:rsidRDefault="000B2CDA" w:rsidP="000B2CDA">
      <w:pPr>
        <w:pStyle w:val="NormalWeb"/>
        <w:rPr>
          <w:rFonts w:ascii="Garamond" w:hAnsi="Garamond"/>
          <w:color w:val="000000"/>
        </w:rPr>
      </w:pPr>
    </w:p>
    <w:p w14:paraId="496EBCC6" w14:textId="461F9734" w:rsidR="00322E2A" w:rsidRPr="002D58C4" w:rsidRDefault="000B2CDA" w:rsidP="000B2CDA">
      <w:pPr>
        <w:pStyle w:val="NormalWeb"/>
        <w:rPr>
          <w:color w:val="000000"/>
          <w:sz w:val="22"/>
          <w:szCs w:val="22"/>
        </w:rPr>
      </w:pPr>
      <w:r w:rsidRPr="002D58C4">
        <w:rPr>
          <w:color w:val="000000"/>
          <w:sz w:val="22"/>
          <w:szCs w:val="22"/>
        </w:rPr>
        <w:t xml:space="preserve">PISA is </w:t>
      </w:r>
      <w:r w:rsidR="00072E1E" w:rsidRPr="002D58C4">
        <w:rPr>
          <w:color w:val="000000"/>
          <w:sz w:val="22"/>
          <w:szCs w:val="22"/>
        </w:rPr>
        <w:t>conducted</w:t>
      </w:r>
      <w:r w:rsidRPr="002D58C4">
        <w:rPr>
          <w:color w:val="000000"/>
          <w:sz w:val="22"/>
          <w:szCs w:val="22"/>
        </w:rPr>
        <w:t xml:space="preserve"> in the United States by the National Center for Education Statistics (NCES) in the U.S. Department of Education and is </w:t>
      </w:r>
      <w:r w:rsidR="00072E1E" w:rsidRPr="002D58C4">
        <w:rPr>
          <w:color w:val="000000"/>
          <w:sz w:val="22"/>
          <w:szCs w:val="22"/>
        </w:rPr>
        <w:t>administered</w:t>
      </w:r>
      <w:r w:rsidRPr="002D58C4">
        <w:rPr>
          <w:color w:val="000000"/>
          <w:sz w:val="22"/>
          <w:szCs w:val="22"/>
        </w:rPr>
        <w:t xml:space="preserve"> by </w:t>
      </w:r>
      <w:r w:rsidR="009070E6" w:rsidRPr="002D58C4">
        <w:rPr>
          <w:color w:val="000000"/>
          <w:sz w:val="22"/>
          <w:szCs w:val="22"/>
        </w:rPr>
        <w:t>Westat, a firm in Rockville</w:t>
      </w:r>
      <w:r w:rsidRPr="002D58C4">
        <w:rPr>
          <w:color w:val="000000"/>
          <w:sz w:val="22"/>
          <w:szCs w:val="22"/>
        </w:rPr>
        <w:t xml:space="preserve">, Maryland. The U.S. Office of Management and Budget has approved the data collection under </w:t>
      </w:r>
      <w:r w:rsidR="00176780">
        <w:rPr>
          <w:color w:val="000000"/>
          <w:sz w:val="22"/>
          <w:szCs w:val="22"/>
        </w:rPr>
        <w:t>OMB# 1</w:t>
      </w:r>
      <w:r w:rsidRPr="002D58C4">
        <w:rPr>
          <w:color w:val="000000"/>
          <w:sz w:val="22"/>
          <w:szCs w:val="22"/>
        </w:rPr>
        <w:t>850-0755.</w:t>
      </w:r>
    </w:p>
    <w:p w14:paraId="7E784302" w14:textId="52B386A9" w:rsidR="00322E2A" w:rsidRPr="002D58C4" w:rsidRDefault="000B2CDA" w:rsidP="000B2CDA">
      <w:pPr>
        <w:pStyle w:val="NormalWeb"/>
        <w:rPr>
          <w:color w:val="000000"/>
          <w:sz w:val="22"/>
          <w:szCs w:val="22"/>
        </w:rPr>
      </w:pPr>
      <w:r w:rsidRPr="002D58C4">
        <w:rPr>
          <w:color w:val="000000"/>
          <w:sz w:val="22"/>
          <w:szCs w:val="22"/>
        </w:rPr>
        <w:t xml:space="preserve">If you have any questions, please do not hesitate to call 1-888-638-2597 or send an email to </w:t>
      </w:r>
      <w:hyperlink r:id="rId56" w:history="1">
        <w:r w:rsidRPr="002D58C4">
          <w:rPr>
            <w:rStyle w:val="Hyperlink"/>
            <w:sz w:val="22"/>
            <w:szCs w:val="22"/>
          </w:rPr>
          <w:t>PISAHELP@westat.com</w:t>
        </w:r>
      </w:hyperlink>
      <w:r w:rsidR="00C72500">
        <w:rPr>
          <w:rStyle w:val="Hyperlink"/>
          <w:sz w:val="22"/>
          <w:szCs w:val="22"/>
        </w:rPr>
        <w:t>.</w:t>
      </w:r>
      <w:r w:rsidR="00C72500">
        <w:rPr>
          <w:color w:val="000000"/>
          <w:sz w:val="22"/>
          <w:szCs w:val="22"/>
        </w:rPr>
        <w:t xml:space="preserve"> </w:t>
      </w:r>
      <w:r w:rsidRPr="002D58C4">
        <w:rPr>
          <w:color w:val="000000"/>
          <w:sz w:val="22"/>
          <w:szCs w:val="22"/>
        </w:rPr>
        <w:t xml:space="preserve">You may also get more information about this study by visiting the PISA website at </w:t>
      </w:r>
      <w:hyperlink r:id="rId57" w:history="1">
        <w:r w:rsidRPr="002D58C4">
          <w:rPr>
            <w:rStyle w:val="Hyperlink"/>
            <w:sz w:val="22"/>
            <w:szCs w:val="22"/>
          </w:rPr>
          <w:t>http://nces.ed.gov/surveys/pisa</w:t>
        </w:r>
      </w:hyperlink>
      <w:r w:rsidR="00C72500">
        <w:rPr>
          <w:rStyle w:val="Hyperlink"/>
          <w:sz w:val="22"/>
          <w:szCs w:val="22"/>
        </w:rPr>
        <w:t>.</w:t>
      </w:r>
    </w:p>
    <w:p w14:paraId="7A7B9B47" w14:textId="77777777" w:rsidR="00322E2A" w:rsidRPr="002D58C4" w:rsidRDefault="000B2CDA" w:rsidP="000B2CDA">
      <w:pPr>
        <w:pStyle w:val="NormalWeb"/>
        <w:rPr>
          <w:color w:val="000000"/>
          <w:sz w:val="22"/>
          <w:szCs w:val="22"/>
        </w:rPr>
      </w:pPr>
      <w:r w:rsidRPr="002D58C4">
        <w:rPr>
          <w:color w:val="000000"/>
          <w:sz w:val="22"/>
          <w:szCs w:val="22"/>
        </w:rPr>
        <w:t>Thank you for your time and for supporting this important international study.</w:t>
      </w:r>
    </w:p>
    <w:p w14:paraId="050FA27A" w14:textId="77777777" w:rsidR="00322E2A" w:rsidRPr="002D58C4" w:rsidRDefault="000B2CDA" w:rsidP="000B2CDA">
      <w:pPr>
        <w:pStyle w:val="NormalWeb"/>
        <w:rPr>
          <w:color w:val="000000"/>
          <w:sz w:val="22"/>
          <w:szCs w:val="22"/>
        </w:rPr>
      </w:pPr>
      <w:r w:rsidRPr="002D58C4">
        <w:rPr>
          <w:color w:val="000000"/>
          <w:sz w:val="22"/>
          <w:szCs w:val="22"/>
        </w:rPr>
        <w:t>Sincerely,</w:t>
      </w:r>
    </w:p>
    <w:p w14:paraId="72F5E91A" w14:textId="77777777" w:rsidR="00322E2A" w:rsidRPr="002D58C4" w:rsidRDefault="000B2CDA" w:rsidP="000B2CDA">
      <w:pPr>
        <w:pStyle w:val="NormalWeb"/>
        <w:rPr>
          <w:color w:val="000000"/>
          <w:sz w:val="22"/>
          <w:szCs w:val="22"/>
        </w:rPr>
      </w:pPr>
      <w:r w:rsidRPr="002D58C4">
        <w:rPr>
          <w:color w:val="000000"/>
          <w:sz w:val="22"/>
          <w:szCs w:val="22"/>
        </w:rPr>
        <w:t>The PISA USA Team</w:t>
      </w:r>
    </w:p>
    <w:p w14:paraId="2B3C80FB" w14:textId="0EFADB92" w:rsidR="00E431F5" w:rsidRDefault="00E415E7" w:rsidP="00ED25A8">
      <w:pPr>
        <w:spacing w:line="240" w:lineRule="auto"/>
        <w:rPr>
          <w:rFonts w:ascii="Comic Sans MS" w:hAnsi="Comic Sans MS"/>
          <w:i/>
          <w:sz w:val="18"/>
          <w:szCs w:val="18"/>
        </w:rPr>
      </w:pPr>
      <w:r w:rsidRPr="00E415E7">
        <w:rPr>
          <w:rFonts w:ascii="Garamond" w:hAnsi="Garamond"/>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rFonts w:ascii="Garamond" w:hAnsi="Garamond"/>
          <w:i/>
          <w:sz w:val="18"/>
          <w:szCs w:val="18"/>
        </w:rPr>
        <w:t xml:space="preserve"> The U.S. Office of Management and Budget has approved this data collection under </w:t>
      </w:r>
      <w:r w:rsidR="00176780">
        <w:rPr>
          <w:rFonts w:ascii="Garamond" w:hAnsi="Garamond"/>
          <w:i/>
          <w:sz w:val="18"/>
          <w:szCs w:val="18"/>
        </w:rPr>
        <w:t>OMB# 1</w:t>
      </w:r>
      <w:r w:rsidRPr="00E415E7">
        <w:rPr>
          <w:rFonts w:ascii="Garamond" w:hAnsi="Garamond"/>
          <w:i/>
          <w:sz w:val="18"/>
          <w:szCs w:val="18"/>
        </w:rPr>
        <w:t>850-0755</w:t>
      </w:r>
      <w:r w:rsidRPr="00E415E7">
        <w:rPr>
          <w:rFonts w:ascii="Garamond" w:hAnsi="Garamond"/>
          <w:i/>
          <w:iCs/>
          <w:sz w:val="18"/>
          <w:szCs w:val="18"/>
        </w:rPr>
        <w:t>.</w:t>
      </w:r>
    </w:p>
    <w:p w14:paraId="3A7F5EE1" w14:textId="4F952C66" w:rsidR="004003AC" w:rsidRDefault="004003AC" w:rsidP="00E431F5">
      <w:pPr>
        <w:rPr>
          <w:rFonts w:ascii="Comic Sans MS" w:hAnsi="Comic Sans MS"/>
          <w:i/>
          <w:sz w:val="18"/>
          <w:szCs w:val="18"/>
        </w:rPr>
      </w:pPr>
    </w:p>
    <w:p w14:paraId="793D11BC" w14:textId="77777777" w:rsidR="006B54A0" w:rsidRDefault="006B54A0">
      <w:pPr>
        <w:spacing w:after="200" w:line="276" w:lineRule="auto"/>
        <w:jc w:val="left"/>
        <w:rPr>
          <w:rFonts w:ascii="Garamond" w:hAnsi="Garamond"/>
          <w:sz w:val="21"/>
          <w:szCs w:val="21"/>
        </w:rPr>
      </w:pPr>
      <w:bookmarkStart w:id="98" w:name="_Toc483238160"/>
      <w:bookmarkStart w:id="99" w:name="_Toc484086413"/>
      <w:r>
        <w:rPr>
          <w:rFonts w:ascii="Garamond" w:hAnsi="Garamond"/>
          <w:sz w:val="21"/>
          <w:szCs w:val="21"/>
        </w:rPr>
        <w:br w:type="page"/>
      </w:r>
      <w:bookmarkEnd w:id="87"/>
    </w:p>
    <w:p w14:paraId="4B2CD6A7" w14:textId="1C40B3C3" w:rsidR="00E431F5" w:rsidRPr="00CD2695" w:rsidRDefault="00E23A97" w:rsidP="00E431F5">
      <w:pPr>
        <w:rPr>
          <w:rFonts w:ascii="Garamond" w:hAnsi="Garamond"/>
          <w:sz w:val="21"/>
          <w:szCs w:val="21"/>
        </w:rPr>
      </w:pPr>
      <w:bookmarkStart w:id="100" w:name="_Hlk490579619"/>
      <w:r>
        <w:rPr>
          <w:noProof/>
        </w:rPr>
        <mc:AlternateContent>
          <mc:Choice Requires="wps">
            <w:drawing>
              <wp:anchor distT="0" distB="0" distL="114300" distR="114300" simplePos="0" relativeHeight="251660800" behindDoc="0" locked="0" layoutInCell="1" allowOverlap="1" wp14:anchorId="49109E40" wp14:editId="73B73DD6">
                <wp:simplePos x="0" y="0"/>
                <wp:positionH relativeFrom="column">
                  <wp:posOffset>28168</wp:posOffset>
                </wp:positionH>
                <wp:positionV relativeFrom="paragraph">
                  <wp:posOffset>50800</wp:posOffset>
                </wp:positionV>
                <wp:extent cx="3180080" cy="313690"/>
                <wp:effectExtent l="7620" t="12700" r="12700" b="69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1ED2892B" w14:textId="77777777" w:rsidR="003F3346" w:rsidRPr="00E8084B" w:rsidRDefault="003F3346" w:rsidP="00E431F5">
                            <w:pPr>
                              <w:pStyle w:val="Heading1"/>
                            </w:pPr>
                            <w:bookmarkStart w:id="101" w:name="_Toc483238161"/>
                            <w:bookmarkStart w:id="102" w:name="_Toc484426049"/>
                            <w:bookmarkStart w:id="103" w:name="_Toc489632290"/>
                            <w:bookmarkStart w:id="104" w:name="_Toc490469942"/>
                            <w:bookmarkStart w:id="105" w:name="_Toc501629885"/>
                            <w:r>
                              <w:t>School PISA L</w:t>
                            </w:r>
                            <w:r w:rsidRPr="004A2B6B">
                              <w:t>etter</w:t>
                            </w:r>
                            <w:r>
                              <w:t xml:space="preserve"> – Private Schools</w:t>
                            </w:r>
                            <w:bookmarkEnd w:id="101"/>
                            <w:bookmarkEnd w:id="102"/>
                            <w:bookmarkEnd w:id="103"/>
                            <w:bookmarkEnd w:id="104"/>
                            <w:bookmarkEnd w:id="1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left:0;text-align:left;margin-left:2.2pt;margin-top:4pt;width:250.4pt;height:2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">
                <v:textbox>
                  <w:txbxContent>
                    <w:p w14:paraId="1ED2892B" w14:textId="77777777" w:rsidR="003F3346" w:rsidRPr="00E8084B" w:rsidRDefault="003F3346" w:rsidP="00E431F5">
                      <w:pPr>
                        <w:pStyle w:val="Heading1"/>
                      </w:pPr>
                      <w:bookmarkStart w:id="106" w:name="_Toc483238161"/>
                      <w:bookmarkStart w:id="107" w:name="_Toc484426049"/>
                      <w:bookmarkStart w:id="108" w:name="_Toc489632290"/>
                      <w:bookmarkStart w:id="109" w:name="_Toc490469942"/>
                      <w:bookmarkStart w:id="110" w:name="_Toc501629885"/>
                      <w:r>
                        <w:t>School PISA L</w:t>
                      </w:r>
                      <w:r w:rsidRPr="004A2B6B">
                        <w:t>etter</w:t>
                      </w:r>
                      <w:r>
                        <w:t xml:space="preserve"> – Private Schools</w:t>
                      </w:r>
                      <w:bookmarkEnd w:id="106"/>
                      <w:bookmarkEnd w:id="107"/>
                      <w:bookmarkEnd w:id="108"/>
                      <w:bookmarkEnd w:id="109"/>
                      <w:bookmarkEnd w:id="110"/>
                    </w:p>
                  </w:txbxContent>
                </v:textbox>
              </v:shape>
            </w:pict>
          </mc:Fallback>
        </mc:AlternateContent>
      </w:r>
      <w:bookmarkEnd w:id="98"/>
      <w:bookmarkEnd w:id="99"/>
    </w:p>
    <w:p w14:paraId="1233AAB9" w14:textId="0F1515CD" w:rsidR="00E431F5" w:rsidRPr="00421066" w:rsidRDefault="00E431F5" w:rsidP="00E23A97">
      <w:pPr>
        <w:pStyle w:val="SL-FlLftSgl"/>
      </w:pPr>
    </w:p>
    <w:p w14:paraId="63293DD1" w14:textId="77777777" w:rsidR="00E431F5" w:rsidRDefault="00E431F5" w:rsidP="00E431F5">
      <w:pPr>
        <w:rPr>
          <w:rFonts w:ascii="Garamond" w:hAnsi="Garamond"/>
          <w:sz w:val="21"/>
          <w:szCs w:val="21"/>
        </w:rPr>
      </w:pPr>
    </w:p>
    <w:p w14:paraId="4035671F" w14:textId="77777777" w:rsidR="00E431F5" w:rsidRPr="00B76EB4" w:rsidRDefault="00E431F5" w:rsidP="00E431F5">
      <w:pPr>
        <w:rPr>
          <w:rFonts w:ascii="Garamond" w:hAnsi="Garamond"/>
          <w:szCs w:val="22"/>
        </w:rPr>
      </w:pPr>
      <w:r w:rsidRPr="00B76EB4">
        <w:rPr>
          <w:rFonts w:ascii="Garamond" w:hAnsi="Garamond"/>
          <w:szCs w:val="22"/>
        </w:rPr>
        <w:t>[Date]</w:t>
      </w:r>
    </w:p>
    <w:p w14:paraId="5BC1F530" w14:textId="77777777" w:rsidR="00E431F5" w:rsidRPr="00B76EB4" w:rsidRDefault="00E431F5" w:rsidP="00E431F5">
      <w:pPr>
        <w:rPr>
          <w:rFonts w:ascii="Garamond" w:hAnsi="Garamond"/>
          <w:szCs w:val="22"/>
        </w:rPr>
      </w:pPr>
      <w:r w:rsidRPr="00B76EB4">
        <w:rPr>
          <w:rFonts w:ascii="Garamond" w:hAnsi="Garamond"/>
          <w:szCs w:val="22"/>
        </w:rPr>
        <w:t>[Title] [Name First] [Name Last], [Title/Department]</w:t>
      </w:r>
    </w:p>
    <w:p w14:paraId="3AE825FA" w14:textId="77777777" w:rsidR="00E431F5" w:rsidRPr="00B76EB4" w:rsidRDefault="00E431F5" w:rsidP="00E431F5">
      <w:pPr>
        <w:rPr>
          <w:rFonts w:ascii="Garamond" w:hAnsi="Garamond"/>
          <w:szCs w:val="22"/>
        </w:rPr>
      </w:pPr>
      <w:r w:rsidRPr="00B76EB4">
        <w:rPr>
          <w:rFonts w:ascii="Garamond" w:hAnsi="Garamond"/>
          <w:szCs w:val="22"/>
        </w:rPr>
        <w:t>[School District]</w:t>
      </w:r>
    </w:p>
    <w:p w14:paraId="7705C51A" w14:textId="77777777" w:rsidR="00E431F5" w:rsidRPr="00B76EB4" w:rsidRDefault="00E431F5" w:rsidP="00E431F5">
      <w:pPr>
        <w:rPr>
          <w:rFonts w:ascii="Garamond" w:hAnsi="Garamond"/>
          <w:szCs w:val="22"/>
        </w:rPr>
      </w:pPr>
      <w:r w:rsidRPr="00B76EB4">
        <w:rPr>
          <w:rFonts w:ascii="Garamond" w:hAnsi="Garamond"/>
          <w:szCs w:val="22"/>
        </w:rPr>
        <w:t>[Address 1]</w:t>
      </w:r>
    </w:p>
    <w:p w14:paraId="33677C1E" w14:textId="77777777" w:rsidR="00E431F5" w:rsidRPr="00B76EB4" w:rsidRDefault="00E431F5" w:rsidP="00E431F5">
      <w:pPr>
        <w:rPr>
          <w:rFonts w:ascii="Garamond" w:hAnsi="Garamond"/>
          <w:szCs w:val="22"/>
        </w:rPr>
      </w:pPr>
      <w:r w:rsidRPr="00B76EB4">
        <w:rPr>
          <w:rFonts w:ascii="Garamond" w:hAnsi="Garamond"/>
          <w:szCs w:val="22"/>
        </w:rPr>
        <w:t>[City], [State] [Zip code]</w:t>
      </w:r>
    </w:p>
    <w:p w14:paraId="2411668A" w14:textId="77777777" w:rsidR="00E431F5" w:rsidRPr="00B76EB4" w:rsidRDefault="00E431F5" w:rsidP="00E431F5">
      <w:pPr>
        <w:rPr>
          <w:rFonts w:ascii="Garamond" w:hAnsi="Garamond"/>
          <w:szCs w:val="22"/>
        </w:rPr>
      </w:pPr>
    </w:p>
    <w:p w14:paraId="4A97753A" w14:textId="77777777" w:rsidR="00E431F5" w:rsidRPr="00B76EB4" w:rsidRDefault="00E431F5" w:rsidP="00E431F5">
      <w:pPr>
        <w:rPr>
          <w:rFonts w:ascii="Garamond" w:hAnsi="Garamond"/>
          <w:szCs w:val="22"/>
        </w:rPr>
      </w:pPr>
      <w:r w:rsidRPr="00B76EB4">
        <w:rPr>
          <w:rFonts w:ascii="Garamond" w:hAnsi="Garamond"/>
          <w:szCs w:val="22"/>
        </w:rPr>
        <w:t>Dear [Title] [Name Last]:</w:t>
      </w:r>
    </w:p>
    <w:p w14:paraId="2F791BA5" w14:textId="77777777" w:rsidR="00E431F5" w:rsidRPr="00B23920" w:rsidRDefault="00E431F5" w:rsidP="00E431F5">
      <w:pPr>
        <w:rPr>
          <w:rFonts w:ascii="Garamond" w:hAnsi="Garamond"/>
          <w:sz w:val="16"/>
          <w:szCs w:val="16"/>
        </w:rPr>
      </w:pPr>
    </w:p>
    <w:p w14:paraId="54266028" w14:textId="788558B4" w:rsidR="00E431F5" w:rsidRPr="00B76EB4" w:rsidRDefault="00E431F5" w:rsidP="00E431F5">
      <w:pPr>
        <w:jc w:val="left"/>
        <w:rPr>
          <w:rFonts w:ascii="Garamond" w:hAnsi="Garamond"/>
          <w:szCs w:val="22"/>
        </w:rPr>
      </w:pPr>
      <w:r w:rsidRPr="00B76EB4">
        <w:rPr>
          <w:rFonts w:ascii="Garamond" w:hAnsi="Garamond"/>
          <w:szCs w:val="22"/>
        </w:rPr>
        <w:t xml:space="preserve">The United States is participating in the </w:t>
      </w:r>
      <w:r>
        <w:rPr>
          <w:rFonts w:ascii="Garamond" w:hAnsi="Garamond"/>
          <w:szCs w:val="22"/>
        </w:rPr>
        <w:t xml:space="preserve">2018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Pr>
          <w:rFonts w:ascii="Garamond" w:hAnsi="Garamond"/>
          <w:szCs w:val="22"/>
        </w:rPr>
        <w:t xml:space="preserve">the </w:t>
      </w:r>
      <w:r w:rsidRPr="00BD2224">
        <w:rPr>
          <w:rFonts w:ascii="Garamond" w:hAnsi="Garamond"/>
          <w:szCs w:val="22"/>
        </w:rPr>
        <w:t>reading, mathematics, and science literacy</w:t>
      </w:r>
      <w:r w:rsidRPr="00B64B21">
        <w:rPr>
          <w:rFonts w:ascii="Garamond" w:hAnsi="Garamond"/>
          <w:szCs w:val="22"/>
        </w:rPr>
        <w:t xml:space="preserve"> </w:t>
      </w:r>
      <w:r>
        <w:rPr>
          <w:rFonts w:ascii="Garamond" w:hAnsi="Garamond"/>
          <w:szCs w:val="22"/>
        </w:rPr>
        <w:t>of students nearing the end of compulsory education. The United States and more</w:t>
      </w:r>
      <w:r w:rsidRPr="003A2730">
        <w:rPr>
          <w:rFonts w:ascii="Garamond" w:hAnsi="Garamond"/>
          <w:szCs w:val="22"/>
        </w:rPr>
        <w:t xml:space="preserve"> than </w:t>
      </w:r>
      <w:r>
        <w:rPr>
          <w:rFonts w:ascii="Garamond" w:hAnsi="Garamond"/>
          <w:szCs w:val="22"/>
        </w:rPr>
        <w:t xml:space="preserve">70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PISA results are used </w:t>
      </w:r>
      <w:r w:rsidRPr="003A2730">
        <w:rPr>
          <w:rFonts w:ascii="Garamond" w:hAnsi="Garamond"/>
          <w:szCs w:val="22"/>
        </w:rPr>
        <w:t xml:space="preserve">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Pr="00A27D3F">
        <w:rPr>
          <w:rFonts w:ascii="Garamond" w:hAnsi="Garamond"/>
          <w:i/>
          <w:szCs w:val="22"/>
        </w:rPr>
        <w:t>Your school is one of</w:t>
      </w:r>
      <w:r w:rsidR="00AA1A9C">
        <w:rPr>
          <w:rFonts w:ascii="Garamond" w:hAnsi="Garamond"/>
          <w:i/>
          <w:szCs w:val="22"/>
        </w:rPr>
        <w:t xml:space="preserve"> about</w:t>
      </w:r>
      <w:r w:rsidRPr="00A27D3F">
        <w:rPr>
          <w:rFonts w:ascii="Garamond" w:hAnsi="Garamond"/>
          <w:i/>
          <w:szCs w:val="22"/>
        </w:rPr>
        <w:t xml:space="preserve"> </w:t>
      </w:r>
      <w:r>
        <w:rPr>
          <w:rFonts w:ascii="Garamond" w:hAnsi="Garamond"/>
          <w:i/>
          <w:szCs w:val="22"/>
        </w:rPr>
        <w:t>250</w:t>
      </w:r>
      <w:r w:rsidRPr="00A27D3F">
        <w:rPr>
          <w:rFonts w:ascii="Garamond" w:hAnsi="Garamond"/>
          <w:i/>
          <w:szCs w:val="22"/>
        </w:rPr>
        <w:t xml:space="preserve"> across the United States that has been randomly selected to take part in the PISA </w:t>
      </w:r>
      <w:r>
        <w:rPr>
          <w:rFonts w:ascii="Garamond" w:hAnsi="Garamond"/>
          <w:i/>
          <w:szCs w:val="22"/>
        </w:rPr>
        <w:t>in</w:t>
      </w:r>
      <w:r w:rsidRPr="00A27D3F">
        <w:rPr>
          <w:rFonts w:ascii="Garamond" w:hAnsi="Garamond"/>
          <w:i/>
          <w:szCs w:val="22"/>
        </w:rPr>
        <w:t xml:space="preserve"> </w:t>
      </w:r>
      <w:r>
        <w:rPr>
          <w:rFonts w:ascii="Garamond" w:hAnsi="Garamond"/>
          <w:i/>
          <w:szCs w:val="22"/>
        </w:rPr>
        <w:t>fall 2018</w:t>
      </w:r>
      <w:r w:rsidRPr="00B76EB4">
        <w:rPr>
          <w:rFonts w:ascii="Garamond" w:hAnsi="Garamond"/>
          <w:szCs w:val="22"/>
        </w:rPr>
        <w:t>.</w:t>
      </w:r>
    </w:p>
    <w:p w14:paraId="5F43C8DA" w14:textId="77777777" w:rsidR="00E431F5" w:rsidRPr="00B23920" w:rsidRDefault="00E431F5" w:rsidP="00E431F5">
      <w:pPr>
        <w:jc w:val="left"/>
        <w:rPr>
          <w:rFonts w:ascii="Garamond" w:hAnsi="Garamond"/>
          <w:sz w:val="16"/>
          <w:szCs w:val="16"/>
        </w:rPr>
      </w:pPr>
    </w:p>
    <w:p w14:paraId="195FD40E" w14:textId="77777777" w:rsidR="00322E2A" w:rsidRDefault="00E431F5" w:rsidP="00E431F5">
      <w:pPr>
        <w:jc w:val="left"/>
        <w:rPr>
          <w:rFonts w:ascii="Garamond" w:hAnsi="Garamond"/>
          <w:szCs w:val="22"/>
        </w:rPr>
      </w:pPr>
      <w:r>
        <w:rPr>
          <w:rFonts w:ascii="Garamond" w:hAnsi="Garamond"/>
          <w:szCs w:val="22"/>
        </w:rPr>
        <w:t xml:space="preserve">Beyond </w:t>
      </w:r>
      <w:r w:rsidRPr="003A2730">
        <w:rPr>
          <w:rFonts w:ascii="Garamond" w:hAnsi="Garamond"/>
          <w:szCs w:val="22"/>
        </w:rPr>
        <w:t>provid</w:t>
      </w:r>
      <w:r>
        <w:rPr>
          <w:rFonts w:ascii="Garamond" w:hAnsi="Garamond"/>
          <w:szCs w:val="22"/>
        </w:rPr>
        <w:t>ing</w:t>
      </w:r>
      <w:r w:rsidRPr="003A2730">
        <w:rPr>
          <w:rFonts w:ascii="Garamond" w:hAnsi="Garamond"/>
          <w:szCs w:val="22"/>
        </w:rPr>
        <w:t xml:space="preserve"> comparative information on the performance of students</w:t>
      </w:r>
      <w:r>
        <w:rPr>
          <w:rFonts w:ascii="Garamond" w:hAnsi="Garamond"/>
          <w:szCs w:val="22"/>
        </w:rPr>
        <w:t>,</w:t>
      </w:r>
      <w:r w:rsidRPr="003A2730">
        <w:rPr>
          <w:rFonts w:ascii="Garamond" w:hAnsi="Garamond"/>
          <w:szCs w:val="22"/>
        </w:rPr>
        <w:t xml:space="preserve"> </w:t>
      </w:r>
      <w:r>
        <w:rPr>
          <w:rFonts w:ascii="Garamond" w:hAnsi="Garamond"/>
          <w:szCs w:val="22"/>
        </w:rPr>
        <w:t>PISA fosters international engagement across education systems, allowing teachers, education professionals, and policy experts to compare shared experiences in the global learning community</w:t>
      </w:r>
      <w:r w:rsidRPr="003A2730">
        <w:rPr>
          <w:rFonts w:ascii="Garamond" w:hAnsi="Garamond"/>
          <w:szCs w:val="22"/>
        </w:rPr>
        <w:t xml:space="preserve">. </w:t>
      </w:r>
      <w:r>
        <w:rPr>
          <w:rFonts w:ascii="Garamond" w:hAnsi="Garamond"/>
          <w:szCs w:val="22"/>
        </w:rPr>
        <w:t xml:space="preserve">In addition to reading, mathematics, and science literacy, </w:t>
      </w:r>
      <w:r w:rsidRPr="003A2730">
        <w:rPr>
          <w:rFonts w:ascii="Garamond" w:hAnsi="Garamond"/>
          <w:szCs w:val="22"/>
        </w:rPr>
        <w:t xml:space="preserve">PISA </w:t>
      </w:r>
      <w:r>
        <w:rPr>
          <w:rFonts w:ascii="Garamond" w:hAnsi="Garamond"/>
          <w:szCs w:val="22"/>
        </w:rPr>
        <w:t>2018</w:t>
      </w:r>
      <w:r w:rsidRPr="003A2730">
        <w:rPr>
          <w:rFonts w:ascii="Garamond" w:hAnsi="Garamond"/>
          <w:szCs w:val="22"/>
        </w:rPr>
        <w:t xml:space="preserve"> include</w:t>
      </w:r>
      <w:r>
        <w:rPr>
          <w:rFonts w:ascii="Garamond" w:hAnsi="Garamond"/>
          <w:szCs w:val="22"/>
        </w:rPr>
        <w:t>s</w:t>
      </w:r>
      <w:r w:rsidRPr="003A2730">
        <w:rPr>
          <w:rFonts w:ascii="Garamond" w:hAnsi="Garamond"/>
          <w:szCs w:val="22"/>
        </w:rPr>
        <w:t xml:space="preserve"> </w:t>
      </w:r>
      <w:r>
        <w:rPr>
          <w:rFonts w:ascii="Garamond" w:hAnsi="Garamond"/>
          <w:szCs w:val="22"/>
        </w:rPr>
        <w:t xml:space="preserve">an </w:t>
      </w:r>
      <w:r w:rsidRPr="003A2730">
        <w:rPr>
          <w:rFonts w:ascii="Garamond" w:hAnsi="Garamond"/>
          <w:szCs w:val="22"/>
        </w:rPr>
        <w:t>assessment</w:t>
      </w:r>
      <w:r>
        <w:rPr>
          <w:rFonts w:ascii="Garamond" w:hAnsi="Garamond"/>
          <w:szCs w:val="22"/>
        </w:rPr>
        <w:t xml:space="preserve"> of </w:t>
      </w:r>
      <w:r w:rsidRPr="003A2730">
        <w:rPr>
          <w:rFonts w:ascii="Garamond" w:hAnsi="Garamond"/>
          <w:szCs w:val="22"/>
        </w:rPr>
        <w:t xml:space="preserve">students’ </w:t>
      </w:r>
      <w:r>
        <w:rPr>
          <w:rFonts w:ascii="Garamond" w:hAnsi="Garamond"/>
          <w:szCs w:val="22"/>
        </w:rPr>
        <w:t>financial literacy, and will provide a range of contextual data that offer insight into students’ school and home environments, socioeconomic advantages and disadvantages, sense of well-being, and use of time outside of school</w:t>
      </w:r>
      <w:r w:rsidRPr="003A2730">
        <w:rPr>
          <w:rFonts w:ascii="Garamond" w:hAnsi="Garamond"/>
          <w:szCs w:val="22"/>
        </w:rPr>
        <w:t>.</w:t>
      </w:r>
    </w:p>
    <w:p w14:paraId="71E6E85E" w14:textId="77777777" w:rsidR="00E431F5" w:rsidRPr="00B23920" w:rsidRDefault="00E431F5" w:rsidP="00E431F5">
      <w:pPr>
        <w:jc w:val="left"/>
        <w:rPr>
          <w:rFonts w:ascii="Garamond" w:hAnsi="Garamond"/>
          <w:sz w:val="16"/>
          <w:szCs w:val="16"/>
        </w:rPr>
      </w:pPr>
    </w:p>
    <w:p w14:paraId="6EA6B38D" w14:textId="0DABBD41" w:rsidR="0077321D" w:rsidRDefault="008E4E02" w:rsidP="0077321D">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Pr>
          <w:rFonts w:ascii="Garamond" w:hAnsi="Garamond"/>
          <w:szCs w:val="22"/>
        </w:rPr>
        <w:t>a thank you</w:t>
      </w:r>
      <w:r w:rsidRPr="00D10BEA">
        <w:rPr>
          <w:rFonts w:ascii="Garamond" w:hAnsi="Garamond"/>
          <w:szCs w:val="22"/>
        </w:rPr>
        <w:t xml:space="preserve"> for </w:t>
      </w:r>
      <w:r>
        <w:rPr>
          <w:rFonts w:ascii="Garamond" w:hAnsi="Garamond"/>
          <w:szCs w:val="22"/>
        </w:rPr>
        <w:t>their</w:t>
      </w:r>
      <w:r w:rsidRPr="00D10BEA">
        <w:rPr>
          <w:rFonts w:ascii="Garamond" w:hAnsi="Garamond"/>
          <w:szCs w:val="22"/>
        </w:rPr>
        <w:t xml:space="preserve"> time and effort.</w:t>
      </w:r>
      <w:r>
        <w:rPr>
          <w:rFonts w:ascii="Garamond" w:hAnsi="Garamond"/>
          <w:szCs w:val="22"/>
        </w:rPr>
        <w:t xml:space="preserve"> </w:t>
      </w:r>
      <w:r w:rsidR="00E431F5">
        <w:rPr>
          <w:rFonts w:ascii="Garamond" w:hAnsi="Garamond"/>
          <w:szCs w:val="22"/>
        </w:rPr>
        <w:t>Selected teachers will receive $25 for completing a questionnaire.</w:t>
      </w:r>
      <w:r w:rsidR="00E431F5" w:rsidRPr="00D10BEA">
        <w:rPr>
          <w:rFonts w:ascii="Garamond" w:hAnsi="Garamond"/>
          <w:szCs w:val="22"/>
        </w:rPr>
        <w:t xml:space="preserve"> Each student who </w:t>
      </w:r>
      <w:r w:rsidR="00E431F5">
        <w:rPr>
          <w:rFonts w:ascii="Garamond" w:hAnsi="Garamond"/>
          <w:szCs w:val="22"/>
        </w:rPr>
        <w:t>participates</w:t>
      </w:r>
      <w:r w:rsidR="00E431F5" w:rsidRPr="00D10BEA">
        <w:rPr>
          <w:rFonts w:ascii="Garamond" w:hAnsi="Garamond"/>
          <w:szCs w:val="22"/>
        </w:rPr>
        <w:t xml:space="preserve"> will</w:t>
      </w:r>
      <w:r w:rsidR="00E431F5">
        <w:rPr>
          <w:rFonts w:ascii="Garamond" w:hAnsi="Garamond"/>
          <w:szCs w:val="22"/>
        </w:rPr>
        <w:t xml:space="preserve"> be eligible to</w:t>
      </w:r>
      <w:r w:rsidR="00E431F5" w:rsidRPr="00D10BEA">
        <w:rPr>
          <w:rFonts w:ascii="Garamond" w:hAnsi="Garamond"/>
          <w:szCs w:val="22"/>
        </w:rPr>
        <w:t xml:space="preserve"> receive $25</w:t>
      </w:r>
      <w:r w:rsidR="00E431F5">
        <w:rPr>
          <w:rFonts w:ascii="Garamond" w:hAnsi="Garamond"/>
          <w:szCs w:val="22"/>
        </w:rPr>
        <w:t xml:space="preserve"> and a volunteer service certificate of 4 hours from the U.S. Department of Education</w:t>
      </w:r>
      <w:r w:rsidR="00E431F5" w:rsidRPr="00D10BEA">
        <w:rPr>
          <w:rFonts w:ascii="Garamond" w:hAnsi="Garamond"/>
          <w:szCs w:val="22"/>
        </w:rPr>
        <w:t>.</w:t>
      </w:r>
      <w:r w:rsidR="00E23A97">
        <w:rPr>
          <w:rFonts w:ascii="Garamond" w:hAnsi="Garamond"/>
          <w:szCs w:val="22"/>
        </w:rPr>
        <w:t xml:space="preserve"> </w:t>
      </w:r>
      <w:r w:rsidR="00E431F5">
        <w:rPr>
          <w:rFonts w:ascii="Garamond" w:hAnsi="Garamond"/>
          <w:sz w:val="21"/>
          <w:szCs w:val="21"/>
        </w:rPr>
        <w:t xml:space="preserve">NCES will also sponsor a delegate from your school to attend a PISA </w:t>
      </w:r>
      <w:r w:rsidR="00897854">
        <w:rPr>
          <w:rFonts w:ascii="Garamond" w:hAnsi="Garamond"/>
          <w:sz w:val="21"/>
          <w:szCs w:val="21"/>
        </w:rPr>
        <w:t xml:space="preserve">training workshop </w:t>
      </w:r>
      <w:r w:rsidR="00E431F5">
        <w:rPr>
          <w:rFonts w:ascii="Garamond" w:hAnsi="Garamond"/>
          <w:sz w:val="21"/>
          <w:szCs w:val="21"/>
        </w:rPr>
        <w:t>in Washington, D.C. during the summer of 2018.</w:t>
      </w:r>
      <w:r w:rsidR="0077321D">
        <w:rPr>
          <w:rFonts w:ascii="Garamond" w:hAnsi="Garamond"/>
          <w:sz w:val="21"/>
          <w:szCs w:val="21"/>
        </w:rPr>
        <w:t xml:space="preserve"> In addition</w:t>
      </w:r>
      <w:r w:rsidR="00A7394D">
        <w:rPr>
          <w:rFonts w:ascii="Garamond" w:hAnsi="Garamond"/>
          <w:sz w:val="21"/>
          <w:szCs w:val="21"/>
        </w:rPr>
        <w:t>,</w:t>
      </w:r>
      <w:r w:rsidR="0077321D">
        <w:rPr>
          <w:rFonts w:ascii="Garamond" w:hAnsi="Garamond"/>
          <w:sz w:val="21"/>
          <w:szCs w:val="21"/>
        </w:rPr>
        <w:t xml:space="preserve"> </w:t>
      </w:r>
      <w:r w:rsidR="0077321D">
        <w:rPr>
          <w:rFonts w:ascii="Garamond" w:hAnsi="Garamond"/>
          <w:szCs w:val="22"/>
        </w:rPr>
        <w:t>when the national results of the 2018 assessment are released, your school may also receive a school-level report highlighting the performance of</w:t>
      </w:r>
      <w:r w:rsidR="000D15DE">
        <w:rPr>
          <w:rFonts w:ascii="Garamond" w:hAnsi="Garamond"/>
          <w:szCs w:val="22"/>
        </w:rPr>
        <w:t xml:space="preserve"> </w:t>
      </w:r>
      <w:r w:rsidR="0077321D">
        <w:rPr>
          <w:rFonts w:ascii="Garamond" w:hAnsi="Garamond"/>
          <w:szCs w:val="22"/>
        </w:rPr>
        <w:t>students in your school compared to their peers in other private schools, U.S. schools, and high-performing OECD countries (pending sample size and response rate requirements).</w:t>
      </w:r>
    </w:p>
    <w:p w14:paraId="7A860ABB" w14:textId="2267A906" w:rsidR="00322E2A" w:rsidRPr="00B23920" w:rsidRDefault="00322E2A" w:rsidP="00E431F5">
      <w:pPr>
        <w:jc w:val="left"/>
        <w:rPr>
          <w:rFonts w:ascii="Garamond" w:hAnsi="Garamond"/>
          <w:sz w:val="16"/>
          <w:szCs w:val="16"/>
        </w:rPr>
      </w:pPr>
    </w:p>
    <w:p w14:paraId="619E0F58" w14:textId="757E02EA" w:rsidR="00E431F5" w:rsidRDefault="00E431F5" w:rsidP="00E431F5">
      <w:pPr>
        <w:jc w:val="left"/>
        <w:rPr>
          <w:rFonts w:ascii="Garamond" w:hAnsi="Garamond"/>
          <w:szCs w:val="22"/>
        </w:rPr>
      </w:pPr>
      <w:r>
        <w:rPr>
          <w:rFonts w:ascii="Garamond" w:hAnsi="Garamond"/>
          <w:szCs w:val="22"/>
        </w:rPr>
        <w:t xml:space="preserve">The </w:t>
      </w:r>
      <w:r w:rsidRPr="003A2730">
        <w:rPr>
          <w:rFonts w:ascii="Garamond" w:hAnsi="Garamond"/>
          <w:szCs w:val="22"/>
        </w:rPr>
        <w:t xml:space="preserve">PISA </w:t>
      </w:r>
      <w:r>
        <w:rPr>
          <w:rFonts w:ascii="Garamond" w:hAnsi="Garamond"/>
          <w:szCs w:val="22"/>
        </w:rPr>
        <w:t>assessment experience and the benefits of participating are</w:t>
      </w:r>
      <w:r w:rsidRPr="003A2730">
        <w:rPr>
          <w:rFonts w:ascii="Garamond" w:hAnsi="Garamond"/>
          <w:szCs w:val="22"/>
        </w:rPr>
        <w:t xml:space="preserve"> described in more detail in the enclosed materials</w:t>
      </w:r>
      <w:r>
        <w:rPr>
          <w:rFonts w:ascii="Garamond" w:hAnsi="Garamond"/>
          <w:szCs w:val="22"/>
        </w:rPr>
        <w:t>, which I invite you to review</w:t>
      </w:r>
      <w:r w:rsidRPr="003A2730">
        <w:rPr>
          <w:rFonts w:ascii="Garamond" w:hAnsi="Garamond"/>
          <w:szCs w:val="22"/>
        </w:rPr>
        <w:t xml:space="preserve">. PISA is </w:t>
      </w:r>
      <w:r>
        <w:rPr>
          <w:rFonts w:ascii="Garamond" w:hAnsi="Garamond"/>
          <w:szCs w:val="22"/>
        </w:rPr>
        <w:t>conducted</w:t>
      </w:r>
      <w:r w:rsidRPr="003A2730">
        <w:rPr>
          <w:rFonts w:ascii="Garamond" w:hAnsi="Garamond"/>
          <w:szCs w:val="22"/>
        </w:rPr>
        <w:t xml:space="preserve"> in the United States by the National Center for Education Statistics (NCES) in the U.S. Department of Education and is </w:t>
      </w:r>
      <w:r>
        <w:rPr>
          <w:rFonts w:ascii="Garamond" w:hAnsi="Garamond"/>
          <w:szCs w:val="22"/>
        </w:rPr>
        <w:t>administered</w:t>
      </w:r>
      <w:r w:rsidRPr="003A2730">
        <w:rPr>
          <w:rFonts w:ascii="Garamond" w:hAnsi="Garamond"/>
          <w:szCs w:val="22"/>
        </w:rPr>
        <w:t xml:space="preserve"> by </w:t>
      </w:r>
      <w:r w:rsidR="009070E6">
        <w:rPr>
          <w:rFonts w:ascii="Garamond" w:hAnsi="Garamond"/>
          <w:szCs w:val="22"/>
        </w:rPr>
        <w:t>Westat, a firm in Rockville</w:t>
      </w:r>
      <w:r w:rsidRPr="003A2730">
        <w:rPr>
          <w:rFonts w:ascii="Garamond" w:hAnsi="Garamond"/>
          <w:szCs w:val="22"/>
        </w:rPr>
        <w:t>, Maryland. The U.S. Office of Management and Budget</w:t>
      </w:r>
      <w:r w:rsidR="00B66D96">
        <w:rPr>
          <w:rFonts w:ascii="Garamond" w:hAnsi="Garamond"/>
          <w:szCs w:val="22"/>
        </w:rPr>
        <w:t xml:space="preserve"> (OMB)</w:t>
      </w:r>
      <w:r w:rsidRPr="003A2730">
        <w:rPr>
          <w:rFonts w:ascii="Garamond" w:hAnsi="Garamond"/>
          <w:szCs w:val="22"/>
        </w:rPr>
        <w:t xml:space="preserve"> has approved the data collection under </w:t>
      </w:r>
      <w:r w:rsidR="00176780">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t>
      </w:r>
      <w:r>
        <w:rPr>
          <w:rFonts w:ascii="Garamond" w:hAnsi="Garamond"/>
          <w:szCs w:val="22"/>
        </w:rPr>
        <w:t>each school plays an important role in ensuring</w:t>
      </w:r>
      <w:r w:rsidRPr="001D3B7D">
        <w:rPr>
          <w:rFonts w:ascii="Garamond" w:hAnsi="Garamond"/>
          <w:szCs w:val="22"/>
        </w:rPr>
        <w:t xml:space="preserve"> </w:t>
      </w:r>
      <w:r>
        <w:rPr>
          <w:rFonts w:ascii="Garamond" w:hAnsi="Garamond"/>
          <w:szCs w:val="22"/>
        </w:rPr>
        <w:t>that the U.S. sample is representative of t</w:t>
      </w:r>
      <w:r w:rsidRPr="001D3B7D">
        <w:rPr>
          <w:rFonts w:ascii="Garamond" w:hAnsi="Garamond"/>
          <w:szCs w:val="22"/>
        </w:rPr>
        <w:t>he knowledge and skills of</w:t>
      </w:r>
      <w:r>
        <w:rPr>
          <w:rFonts w:ascii="Garamond" w:hAnsi="Garamond"/>
          <w:szCs w:val="22"/>
        </w:rPr>
        <w:t xml:space="preserve"> </w:t>
      </w:r>
      <w:r w:rsidRPr="0015719A">
        <w:rPr>
          <w:rFonts w:ascii="Garamond" w:hAnsi="Garamond"/>
          <w:i/>
          <w:szCs w:val="22"/>
        </w:rPr>
        <w:t>all</w:t>
      </w:r>
      <w:r w:rsidRPr="001D3B7D">
        <w:rPr>
          <w:rFonts w:ascii="Garamond" w:hAnsi="Garamond"/>
          <w:szCs w:val="22"/>
        </w:rPr>
        <w:t xml:space="preserve"> </w:t>
      </w:r>
      <w:r>
        <w:rPr>
          <w:rFonts w:ascii="Garamond" w:hAnsi="Garamond"/>
          <w:szCs w:val="22"/>
        </w:rPr>
        <w:t xml:space="preserve">students in </w:t>
      </w:r>
      <w:r w:rsidRPr="001D3B7D">
        <w:rPr>
          <w:rFonts w:ascii="Garamond" w:hAnsi="Garamond"/>
          <w:szCs w:val="22"/>
        </w:rPr>
        <w:t>ou</w:t>
      </w:r>
      <w:r>
        <w:rPr>
          <w:rFonts w:ascii="Garamond" w:hAnsi="Garamond"/>
          <w:szCs w:val="22"/>
        </w:rPr>
        <w:t>r country’s education system</w:t>
      </w:r>
      <w:r w:rsidRPr="001D3B7D">
        <w:rPr>
          <w:rFonts w:ascii="Garamond" w:hAnsi="Garamond"/>
          <w:szCs w:val="22"/>
        </w:rPr>
        <w:t>.</w:t>
      </w:r>
    </w:p>
    <w:p w14:paraId="07BF861A" w14:textId="77777777" w:rsidR="00E431F5" w:rsidRPr="00B23920" w:rsidRDefault="00E431F5" w:rsidP="00E431F5">
      <w:pPr>
        <w:jc w:val="left"/>
        <w:rPr>
          <w:rFonts w:ascii="Garamond" w:hAnsi="Garamond"/>
          <w:sz w:val="16"/>
          <w:szCs w:val="16"/>
        </w:rPr>
      </w:pPr>
    </w:p>
    <w:p w14:paraId="598852D5" w14:textId="5296E45B" w:rsidR="00E431F5" w:rsidRPr="00FB1709" w:rsidRDefault="00E431F5" w:rsidP="00E431F5">
      <w:pPr>
        <w:jc w:val="left"/>
        <w:rPr>
          <w:rFonts w:ascii="Garamond" w:hAnsi="Garamond"/>
          <w:szCs w:val="22"/>
        </w:rPr>
      </w:pPr>
      <w:r>
        <w:rPr>
          <w:rFonts w:ascii="Garamond" w:hAnsi="Garamond"/>
        </w:rPr>
        <w:t>T</w:t>
      </w:r>
      <w:r w:rsidRPr="00204B3E">
        <w:rPr>
          <w:rFonts w:ascii="Garamond" w:hAnsi="Garamond"/>
        </w:rPr>
        <w:t xml:space="preserve">he </w:t>
      </w:r>
      <w:r>
        <w:rPr>
          <w:rFonts w:ascii="Garamond" w:hAnsi="Garamond"/>
        </w:rPr>
        <w:t>PISA</w:t>
      </w:r>
      <w:r w:rsidRPr="00204B3E">
        <w:rPr>
          <w:rFonts w:ascii="Garamond" w:hAnsi="Garamond"/>
        </w:rPr>
        <w:t xml:space="preserve"> assessment </w:t>
      </w:r>
      <w:r>
        <w:rPr>
          <w:rFonts w:ascii="Garamond" w:hAnsi="Garamond"/>
          <w:szCs w:val="22"/>
        </w:rPr>
        <w:t xml:space="preserve">window is </w:t>
      </w:r>
      <w:r>
        <w:rPr>
          <w:rFonts w:ascii="Garamond" w:eastAsiaTheme="minorHAnsi" w:hAnsi="Garamond" w:cs="AGaramondPro-Regular"/>
          <w:szCs w:val="22"/>
        </w:rPr>
        <w:t>from October 1 through November 23, 2018</w:t>
      </w:r>
      <w:r>
        <w:rPr>
          <w:rFonts w:ascii="Garamond" w:hAnsi="Garamond"/>
          <w:szCs w:val="22"/>
        </w:rPr>
        <w:t xml:space="preserve">. </w:t>
      </w:r>
      <w:r w:rsidRPr="00FB1709">
        <w:rPr>
          <w:rFonts w:ascii="Garamond" w:hAnsi="Garamond"/>
          <w:szCs w:val="22"/>
        </w:rPr>
        <w:t xml:space="preserve">Within the next few days, a representative of Westat will contact you to discuss your </w:t>
      </w:r>
      <w:r w:rsidR="0077321D">
        <w:rPr>
          <w:rFonts w:ascii="Garamond" w:hAnsi="Garamond"/>
          <w:szCs w:val="22"/>
        </w:rPr>
        <w:t xml:space="preserve">school’s </w:t>
      </w:r>
      <w:r w:rsidRPr="00FB1709">
        <w:rPr>
          <w:rFonts w:ascii="Garamond" w:hAnsi="Garamond"/>
          <w:szCs w:val="22"/>
        </w:rPr>
        <w:t xml:space="preserve">participation. If you have any questions, please do not hesitate to call </w:t>
      </w:r>
      <w:r w:rsidRPr="004570C4">
        <w:rPr>
          <w:rFonts w:ascii="Garamond" w:hAnsi="Garamond"/>
          <w:szCs w:val="22"/>
        </w:rPr>
        <w:t>1-888-638-2597</w:t>
      </w:r>
      <w:r w:rsidRPr="00FB1709">
        <w:rPr>
          <w:rFonts w:ascii="Garamond" w:hAnsi="Garamond"/>
          <w:szCs w:val="22"/>
        </w:rPr>
        <w:t xml:space="preserve"> or send an email to PISAHELP@westat.com. You may also get more information about this study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sidR="003C3188">
        <w:rPr>
          <w:rFonts w:ascii="Garamond" w:hAnsi="Garamond"/>
          <w:szCs w:val="22"/>
        </w:rPr>
        <w:t>,</w:t>
      </w:r>
      <w:r w:rsidRPr="00FB1709">
        <w:rPr>
          <w:rFonts w:ascii="Garamond" w:hAnsi="Garamond"/>
          <w:szCs w:val="22"/>
        </w:rPr>
        <w:t xml:space="preserve"> or </w:t>
      </w:r>
      <w:r>
        <w:rPr>
          <w:rFonts w:ascii="Garamond" w:hAnsi="Garamond"/>
          <w:szCs w:val="22"/>
        </w:rPr>
        <w:t xml:space="preserve">by </w:t>
      </w:r>
      <w:r w:rsidRPr="00FB1709">
        <w:rPr>
          <w:rFonts w:ascii="Garamond" w:hAnsi="Garamond"/>
          <w:szCs w:val="22"/>
        </w:rPr>
        <w:t xml:space="preserve">visiting the PISA website at </w:t>
      </w:r>
      <w:hyperlink r:id="rId58" w:history="1">
        <w:r w:rsidRPr="00C67CD1">
          <w:rPr>
            <w:rStyle w:val="Hyperlink"/>
            <w:rFonts w:ascii="Garamond" w:hAnsi="Garamond"/>
            <w:szCs w:val="22"/>
          </w:rPr>
          <w:t>http://nces.ed.gov/surveys/pisa</w:t>
        </w:r>
      </w:hyperlink>
      <w:r w:rsidRPr="00FB1709">
        <w:rPr>
          <w:rFonts w:ascii="Garamond" w:hAnsi="Garamond"/>
          <w:szCs w:val="22"/>
        </w:rPr>
        <w:t>.</w:t>
      </w:r>
    </w:p>
    <w:p w14:paraId="5DDEA8D8" w14:textId="77777777" w:rsidR="00E431F5" w:rsidRPr="00B23920" w:rsidRDefault="00E431F5" w:rsidP="00E431F5">
      <w:pPr>
        <w:jc w:val="left"/>
        <w:rPr>
          <w:rFonts w:ascii="Garamond" w:hAnsi="Garamond"/>
          <w:sz w:val="16"/>
          <w:szCs w:val="16"/>
        </w:rPr>
      </w:pPr>
    </w:p>
    <w:p w14:paraId="42003CC9" w14:textId="77777777" w:rsidR="00E431F5" w:rsidRDefault="00E431F5" w:rsidP="00E431F5">
      <w:pPr>
        <w:jc w:val="left"/>
        <w:rPr>
          <w:rFonts w:ascii="Garamond" w:hAnsi="Garamond"/>
          <w:szCs w:val="22"/>
        </w:rPr>
      </w:pPr>
      <w:r w:rsidRPr="00B76EB4">
        <w:rPr>
          <w:rFonts w:ascii="Garamond" w:hAnsi="Garamond"/>
          <w:szCs w:val="22"/>
        </w:rPr>
        <w:t xml:space="preserve">Your </w:t>
      </w:r>
      <w:r>
        <w:rPr>
          <w:rFonts w:ascii="Garamond" w:hAnsi="Garamond"/>
          <w:szCs w:val="22"/>
        </w:rPr>
        <w:t xml:space="preserve">school’s </w:t>
      </w:r>
      <w:r w:rsidRPr="00B76EB4">
        <w:rPr>
          <w:rFonts w:ascii="Garamond" w:hAnsi="Garamond"/>
          <w:szCs w:val="22"/>
        </w:rPr>
        <w:t xml:space="preserve">participation in PISA </w:t>
      </w:r>
      <w:r>
        <w:rPr>
          <w:rFonts w:ascii="Garamond" w:hAnsi="Garamond"/>
          <w:szCs w:val="22"/>
        </w:rPr>
        <w:t>2018</w:t>
      </w:r>
      <w:r w:rsidRPr="00B76EB4">
        <w:rPr>
          <w:rFonts w:ascii="Garamond" w:hAnsi="Garamond"/>
          <w:szCs w:val="22"/>
        </w:rPr>
        <w:t xml:space="preserve"> is vital</w:t>
      </w:r>
      <w:r>
        <w:rPr>
          <w:rFonts w:ascii="Garamond" w:hAnsi="Garamond"/>
          <w:szCs w:val="22"/>
        </w:rPr>
        <w:t xml:space="preserve"> to the overall success of the study in the United States</w:t>
      </w:r>
      <w:r w:rsidRPr="00B76EB4">
        <w:rPr>
          <w:rFonts w:ascii="Garamond" w:hAnsi="Garamond"/>
          <w:szCs w:val="22"/>
        </w:rPr>
        <w:t xml:space="preserve">. Thank you for your time and for supporting this important international </w:t>
      </w:r>
      <w:r>
        <w:rPr>
          <w:rFonts w:ascii="Garamond" w:hAnsi="Garamond"/>
          <w:szCs w:val="22"/>
        </w:rPr>
        <w:t xml:space="preserve">education </w:t>
      </w:r>
      <w:r w:rsidRPr="00B76EB4">
        <w:rPr>
          <w:rFonts w:ascii="Garamond" w:hAnsi="Garamond"/>
          <w:szCs w:val="22"/>
        </w:rPr>
        <w:t>study.</w:t>
      </w:r>
    </w:p>
    <w:p w14:paraId="1E28CE74" w14:textId="77777777" w:rsidR="00E431F5" w:rsidRPr="00B23920" w:rsidRDefault="00E431F5" w:rsidP="00E431F5">
      <w:pPr>
        <w:jc w:val="left"/>
        <w:rPr>
          <w:rFonts w:ascii="Garamond" w:hAnsi="Garamond"/>
          <w:sz w:val="16"/>
          <w:szCs w:val="16"/>
        </w:rPr>
      </w:pPr>
    </w:p>
    <w:p w14:paraId="1E84ED0B" w14:textId="77777777" w:rsidR="00E431F5" w:rsidRDefault="00E431F5" w:rsidP="00E431F5">
      <w:pPr>
        <w:jc w:val="left"/>
        <w:rPr>
          <w:rFonts w:ascii="Garamond" w:hAnsi="Garamond"/>
          <w:szCs w:val="22"/>
        </w:rPr>
      </w:pPr>
      <w:r>
        <w:rPr>
          <w:rFonts w:ascii="Garamond" w:hAnsi="Garamond"/>
          <w:szCs w:val="22"/>
        </w:rPr>
        <w:t>Sincerely,</w:t>
      </w:r>
    </w:p>
    <w:p w14:paraId="6C867B9C" w14:textId="77777777" w:rsidR="00E431F5" w:rsidRPr="00B23920" w:rsidRDefault="00E431F5" w:rsidP="00E431F5">
      <w:pPr>
        <w:jc w:val="left"/>
        <w:rPr>
          <w:rFonts w:ascii="Garamond" w:hAnsi="Garamond"/>
          <w:sz w:val="16"/>
          <w:szCs w:val="16"/>
        </w:rPr>
      </w:pPr>
    </w:p>
    <w:p w14:paraId="20BD398A" w14:textId="77777777" w:rsidR="00E431F5" w:rsidRPr="008C11CD" w:rsidRDefault="00E431F5" w:rsidP="00E431F5">
      <w:pPr>
        <w:rPr>
          <w:rFonts w:ascii="Garamond" w:hAnsi="Garamond"/>
          <w:szCs w:val="22"/>
        </w:rPr>
      </w:pPr>
      <w:r>
        <w:rPr>
          <w:rFonts w:ascii="Garamond" w:hAnsi="Garamond"/>
          <w:szCs w:val="22"/>
        </w:rPr>
        <w:t>Peggy Carr, Ph.D.</w:t>
      </w:r>
    </w:p>
    <w:p w14:paraId="165538C7" w14:textId="77777777" w:rsidR="00E431F5" w:rsidRPr="008C11CD" w:rsidRDefault="00E431F5" w:rsidP="00E431F5">
      <w:pPr>
        <w:rPr>
          <w:rFonts w:ascii="Garamond" w:hAnsi="Garamond"/>
          <w:szCs w:val="22"/>
        </w:rPr>
      </w:pPr>
      <w:r>
        <w:rPr>
          <w:rFonts w:ascii="Garamond" w:hAnsi="Garamond"/>
          <w:szCs w:val="22"/>
        </w:rPr>
        <w:t xml:space="preserve">Acting </w:t>
      </w:r>
      <w:r w:rsidRPr="008C11CD">
        <w:rPr>
          <w:rFonts w:ascii="Garamond" w:hAnsi="Garamond"/>
          <w:szCs w:val="22"/>
        </w:rPr>
        <w:t>Commissioner</w:t>
      </w:r>
    </w:p>
    <w:p w14:paraId="5E6FF55F" w14:textId="77777777" w:rsidR="00E431F5" w:rsidRPr="008C11CD" w:rsidRDefault="00E431F5" w:rsidP="00E431F5">
      <w:pPr>
        <w:rPr>
          <w:rFonts w:ascii="Garamond" w:hAnsi="Garamond"/>
          <w:szCs w:val="22"/>
        </w:rPr>
      </w:pPr>
    </w:p>
    <w:p w14:paraId="08251781" w14:textId="77777777" w:rsidR="00E431F5" w:rsidRPr="00FB1709" w:rsidRDefault="00E431F5" w:rsidP="00E431F5">
      <w:pPr>
        <w:rPr>
          <w:rFonts w:ascii="Garamond" w:hAnsi="Garamond"/>
          <w:szCs w:val="22"/>
        </w:rPr>
      </w:pPr>
      <w:r w:rsidRPr="008C11CD">
        <w:rPr>
          <w:rFonts w:ascii="Garamond" w:hAnsi="Garamond"/>
          <w:szCs w:val="22"/>
        </w:rPr>
        <w:t>Enclosures</w:t>
      </w:r>
    </w:p>
    <w:p w14:paraId="1203691D" w14:textId="77777777" w:rsidR="00E431F5" w:rsidRDefault="00E431F5" w:rsidP="00E431F5">
      <w:pPr>
        <w:rPr>
          <w:rFonts w:ascii="Garamond" w:hAnsi="Garamond"/>
          <w:i/>
          <w:sz w:val="18"/>
          <w:szCs w:val="18"/>
        </w:rPr>
      </w:pPr>
    </w:p>
    <w:p w14:paraId="27E42852" w14:textId="613042BF" w:rsidR="00E431F5" w:rsidRPr="002E573F" w:rsidRDefault="00E415E7" w:rsidP="00E46C57">
      <w:pPr>
        <w:spacing w:line="240" w:lineRule="auto"/>
        <w:rPr>
          <w:rFonts w:ascii="Garamond" w:hAnsi="Garamond"/>
          <w:i/>
          <w:sz w:val="16"/>
          <w:szCs w:val="16"/>
        </w:rPr>
      </w:pPr>
      <w:r w:rsidRPr="00E415E7">
        <w:rPr>
          <w:rFonts w:ascii="Garamond" w:hAnsi="Garamond"/>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rFonts w:ascii="Garamond" w:hAnsi="Garamond"/>
          <w:i/>
          <w:sz w:val="18"/>
          <w:szCs w:val="18"/>
        </w:rPr>
        <w:t xml:space="preserve"> The U.S. Office of Management and Budget has approved this data collection under </w:t>
      </w:r>
      <w:r w:rsidR="00176780">
        <w:rPr>
          <w:rFonts w:ascii="Garamond" w:hAnsi="Garamond"/>
          <w:i/>
          <w:sz w:val="18"/>
          <w:szCs w:val="18"/>
        </w:rPr>
        <w:t>OMB# 1</w:t>
      </w:r>
      <w:r w:rsidRPr="00E415E7">
        <w:rPr>
          <w:rFonts w:ascii="Garamond" w:hAnsi="Garamond"/>
          <w:i/>
          <w:sz w:val="18"/>
          <w:szCs w:val="18"/>
        </w:rPr>
        <w:t>850-0755</w:t>
      </w:r>
      <w:r w:rsidRPr="00E415E7">
        <w:rPr>
          <w:rFonts w:ascii="Garamond" w:hAnsi="Garamond"/>
          <w:i/>
          <w:iCs/>
          <w:sz w:val="18"/>
          <w:szCs w:val="18"/>
        </w:rPr>
        <w:t>.</w:t>
      </w:r>
    </w:p>
    <w:p w14:paraId="76EBA0C3" w14:textId="77777777" w:rsidR="00E431F5" w:rsidRDefault="00E431F5" w:rsidP="00E431F5">
      <w:pPr>
        <w:rPr>
          <w:szCs w:val="22"/>
        </w:rPr>
      </w:pPr>
    </w:p>
    <w:p w14:paraId="11627FD4" w14:textId="77777777" w:rsidR="00E431F5" w:rsidRDefault="00E431F5" w:rsidP="00E431F5">
      <w:pPr>
        <w:spacing w:after="200" w:line="276" w:lineRule="auto"/>
        <w:jc w:val="left"/>
        <w:rPr>
          <w:rFonts w:ascii="Garamond" w:hAnsi="Garamond"/>
          <w:b/>
          <w:bCs/>
          <w:szCs w:val="22"/>
        </w:rPr>
      </w:pPr>
      <w:r>
        <w:rPr>
          <w:rFonts w:ascii="Garamond" w:hAnsi="Garamond"/>
          <w:b/>
          <w:bCs/>
          <w:szCs w:val="22"/>
        </w:rPr>
        <w:br w:type="page"/>
      </w:r>
    </w:p>
    <w:p w14:paraId="0ACE9BF2" w14:textId="77777777" w:rsidR="00E431F5" w:rsidRDefault="00E431F5" w:rsidP="00E431F5">
      <w:pPr>
        <w:jc w:val="left"/>
        <w:rPr>
          <w:rFonts w:ascii="Garamond" w:hAnsi="Garamond"/>
          <w:b/>
          <w:bCs/>
          <w:szCs w:val="22"/>
        </w:rPr>
      </w:pPr>
      <w:r>
        <w:rPr>
          <w:noProof/>
        </w:rPr>
        <mc:AlternateContent>
          <mc:Choice Requires="wps">
            <w:drawing>
              <wp:anchor distT="0" distB="0" distL="114300" distR="114300" simplePos="0" relativeHeight="251662848" behindDoc="0" locked="0" layoutInCell="1" allowOverlap="1" wp14:anchorId="4BB23EE6" wp14:editId="57CC2D75">
                <wp:simplePos x="0" y="0"/>
                <wp:positionH relativeFrom="column">
                  <wp:posOffset>137160</wp:posOffset>
                </wp:positionH>
                <wp:positionV relativeFrom="paragraph">
                  <wp:posOffset>106681</wp:posOffset>
                </wp:positionV>
                <wp:extent cx="4815840" cy="335280"/>
                <wp:effectExtent l="0" t="0" r="22860" b="2667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335280"/>
                        </a:xfrm>
                        <a:prstGeom prst="rect">
                          <a:avLst/>
                        </a:prstGeom>
                        <a:solidFill>
                          <a:srgbClr val="FFFFFF"/>
                        </a:solidFill>
                        <a:ln w="9525">
                          <a:solidFill>
                            <a:srgbClr val="000000"/>
                          </a:solidFill>
                          <a:miter lim="800000"/>
                          <a:headEnd/>
                          <a:tailEnd/>
                        </a:ln>
                      </wps:spPr>
                      <wps:txbx>
                        <w:txbxContent>
                          <w:p w14:paraId="10D77EB3" w14:textId="14EFF134" w:rsidR="003F3346" w:rsidRDefault="003F3346" w:rsidP="00E431F5">
                            <w:pPr>
                              <w:pStyle w:val="Style1"/>
                            </w:pPr>
                            <w:bookmarkStart w:id="111" w:name="_Toc483238162"/>
                            <w:bookmarkStart w:id="112" w:name="_Toc484426050"/>
                            <w:bookmarkStart w:id="113" w:name="_Toc489632291"/>
                            <w:bookmarkStart w:id="114" w:name="_Toc490469943"/>
                            <w:bookmarkStart w:id="115" w:name="_Toc501629886"/>
                            <w:r w:rsidRPr="00BC6B8A">
                              <w:rPr>
                                <w:rStyle w:val="Heading1Char"/>
                              </w:rPr>
                              <w:t xml:space="preserve">PISA </w:t>
                            </w:r>
                            <w:r>
                              <w:rPr>
                                <w:rStyle w:val="Heading1Char"/>
                              </w:rPr>
                              <w:t xml:space="preserve">2018 </w:t>
                            </w:r>
                            <w:r w:rsidRPr="00BC6B8A">
                              <w:rPr>
                                <w:rStyle w:val="Heading1Char"/>
                              </w:rPr>
                              <w:t>Brochure</w:t>
                            </w:r>
                            <w:bookmarkEnd w:id="111"/>
                            <w:bookmarkEnd w:id="112"/>
                            <w:bookmarkEnd w:id="113"/>
                            <w:bookmarkEnd w:id="114"/>
                            <w:bookmarkEnd w:id="115"/>
                            <w:r>
                              <w:t xml:space="preserve"> – Private Schools - Front Cover</w:t>
                            </w:r>
                          </w:p>
                          <w:p w14:paraId="2162F95A" w14:textId="48C6E1F6" w:rsidR="003F3346" w:rsidRPr="00E8084B" w:rsidRDefault="003F3346" w:rsidP="00E431F5">
                            <w:pPr>
                              <w:pStyle w:val="Style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0.8pt;margin-top:8.4pt;width:379.2pt;height:2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">
                <v:textbox>
                  <w:txbxContent>
                    <w:p w14:paraId="10D77EB3" w14:textId="14EFF134" w:rsidR="003F3346" w:rsidRDefault="003F3346" w:rsidP="00E431F5">
                      <w:pPr>
                        <w:pStyle w:val="Style1"/>
                      </w:pPr>
                      <w:bookmarkStart w:id="116" w:name="_Toc483238162"/>
                      <w:bookmarkStart w:id="117" w:name="_Toc484426050"/>
                      <w:bookmarkStart w:id="118" w:name="_Toc489632291"/>
                      <w:bookmarkStart w:id="119" w:name="_Toc490469943"/>
                      <w:bookmarkStart w:id="120" w:name="_Toc501629886"/>
                      <w:r w:rsidRPr="00BC6B8A">
                        <w:rPr>
                          <w:rStyle w:val="Heading1Char"/>
                        </w:rPr>
                        <w:t xml:space="preserve">PISA </w:t>
                      </w:r>
                      <w:r>
                        <w:rPr>
                          <w:rStyle w:val="Heading1Char"/>
                        </w:rPr>
                        <w:t xml:space="preserve">2018 </w:t>
                      </w:r>
                      <w:r w:rsidRPr="00BC6B8A">
                        <w:rPr>
                          <w:rStyle w:val="Heading1Char"/>
                        </w:rPr>
                        <w:t>Brochure</w:t>
                      </w:r>
                      <w:bookmarkEnd w:id="116"/>
                      <w:bookmarkEnd w:id="117"/>
                      <w:bookmarkEnd w:id="118"/>
                      <w:bookmarkEnd w:id="119"/>
                      <w:bookmarkEnd w:id="120"/>
                      <w:r>
                        <w:t xml:space="preserve"> – Private Schools - Front Cover</w:t>
                      </w:r>
                    </w:p>
                    <w:p w14:paraId="2162F95A" w14:textId="48C6E1F6" w:rsidR="003F3346" w:rsidRPr="00E8084B" w:rsidRDefault="003F3346" w:rsidP="00E431F5">
                      <w:pPr>
                        <w:pStyle w:val="Style1"/>
                      </w:pPr>
                    </w:p>
                  </w:txbxContent>
                </v:textbox>
              </v:shape>
            </w:pict>
          </mc:Fallback>
        </mc:AlternateContent>
      </w:r>
    </w:p>
    <w:p w14:paraId="334141AC" w14:textId="77777777" w:rsidR="00E431F5" w:rsidRDefault="00E431F5" w:rsidP="00E431F5">
      <w:pPr>
        <w:rPr>
          <w:noProof/>
        </w:rPr>
      </w:pPr>
    </w:p>
    <w:p w14:paraId="69812425" w14:textId="77777777" w:rsidR="00E431F5" w:rsidRDefault="00E431F5" w:rsidP="00E431F5">
      <w:pPr>
        <w:jc w:val="left"/>
        <w:rPr>
          <w:noProof/>
        </w:rPr>
      </w:pPr>
    </w:p>
    <w:p w14:paraId="1A549648" w14:textId="77777777" w:rsidR="00E431F5" w:rsidRDefault="00E431F5" w:rsidP="00E431F5"/>
    <w:p w14:paraId="3A15FEC8" w14:textId="77777777" w:rsidR="00E431F5" w:rsidRPr="000F4C2C" w:rsidRDefault="00E431F5" w:rsidP="00E431F5">
      <w:pPr>
        <w:rPr>
          <w:b/>
        </w:rPr>
      </w:pPr>
      <w:r w:rsidRPr="000F4C2C">
        <w:rPr>
          <w:b/>
        </w:rPr>
        <w:t>What is PISA?</w:t>
      </w:r>
    </w:p>
    <w:p w14:paraId="78DC0217" w14:textId="77777777" w:rsidR="00E431F5" w:rsidRDefault="00E431F5" w:rsidP="00E431F5">
      <w:pPr>
        <w:jc w:val="left"/>
      </w:pPr>
      <w:r>
        <w:t>The Program for International Student Assessment (PISA) is an international assessment of students nearing the end of compulsory education that measures how well students apply their knowledge and skills in reading, mathematics, and science to problems set in real-life contexts. Conducted every 3 years since 2000, the next round of PISA in 2018 will include students from more than 70 countries and education systems around the world, including the United States. PISA is coordinated by the Organization for Economic Cooperation and Development (OECD) and conducted in the United States by the National Center for Education Statistics (NCES) within the U.S. Department of Education.</w:t>
      </w:r>
    </w:p>
    <w:p w14:paraId="2B49187B" w14:textId="77777777" w:rsidR="00E431F5" w:rsidRDefault="00E431F5" w:rsidP="00E431F5">
      <w:pPr>
        <w:jc w:val="left"/>
      </w:pPr>
    </w:p>
    <w:p w14:paraId="2E3CDE5B" w14:textId="4873B086" w:rsidR="00E431F5" w:rsidRPr="000F4C2C" w:rsidRDefault="00E431F5" w:rsidP="00E431F5">
      <w:pPr>
        <w:jc w:val="left"/>
        <w:rPr>
          <w:b/>
        </w:rPr>
      </w:pPr>
      <w:r w:rsidRPr="000F4C2C">
        <w:rPr>
          <w:b/>
        </w:rPr>
        <w:t>Why is PISA important</w:t>
      </w:r>
      <w:r w:rsidR="00B23C1D">
        <w:rPr>
          <w:b/>
        </w:rPr>
        <w:t>?</w:t>
      </w:r>
    </w:p>
    <w:p w14:paraId="2C6F100E" w14:textId="7AC225F0" w:rsidR="00322E2A" w:rsidRDefault="00E431F5" w:rsidP="00E431F5">
      <w:pPr>
        <w:jc w:val="left"/>
      </w:pPr>
      <w:r>
        <w:t>PISA provides a unique opportunity for the United States to understand how well students nearing the end of compulsory education are prepared to enter the workforce or post-secondary education in comparison to their peers from more than 70 countries. Through participating in PISA, schools, teachers, and students contribute to ongoing efforts to improve education in our country. PISA helps identify U.S. students’ strengths and weaknesses in the domains of reading, mathematics</w:t>
      </w:r>
      <w:r w:rsidR="00850F06">
        <w:t>,</w:t>
      </w:r>
      <w:r>
        <w:t xml:space="preserve"> and science and offers insights into successful policies and practices in other countries.</w:t>
      </w:r>
    </w:p>
    <w:p w14:paraId="41AA45F1" w14:textId="03569A6E" w:rsidR="00E431F5" w:rsidRDefault="00E431F5" w:rsidP="00E431F5">
      <w:pPr>
        <w:jc w:val="left"/>
      </w:pPr>
    </w:p>
    <w:p w14:paraId="3C4A11D5" w14:textId="3FA38506" w:rsidR="00E431F5" w:rsidRPr="000F4C2C" w:rsidRDefault="00E431F5" w:rsidP="00E431F5">
      <w:pPr>
        <w:jc w:val="left"/>
        <w:rPr>
          <w:b/>
        </w:rPr>
      </w:pPr>
      <w:r>
        <w:rPr>
          <w:b/>
        </w:rPr>
        <w:t xml:space="preserve">Why should private schools participate </w:t>
      </w:r>
      <w:r w:rsidRPr="000F4C2C">
        <w:rPr>
          <w:b/>
        </w:rPr>
        <w:t>and what are the benefits?</w:t>
      </w:r>
    </w:p>
    <w:p w14:paraId="7785872D" w14:textId="4C41DFB1" w:rsidR="00322E2A" w:rsidRDefault="00E431F5" w:rsidP="00E431F5">
      <w:pPr>
        <w:jc w:val="left"/>
      </w:pPr>
      <w:r>
        <w:t xml:space="preserve">Each school and student that participates in PISA plays a vital role in representing other schools and students that are similar. It is essential that private schools contribute to this important measurement of educational progress to ensure the U.S. sample reflects the knowledge and skills of </w:t>
      </w:r>
      <w:r w:rsidRPr="00F471D5">
        <w:rPr>
          <w:i/>
        </w:rPr>
        <w:t>all</w:t>
      </w:r>
      <w:r>
        <w:t xml:space="preserve"> students across the country.</w:t>
      </w:r>
    </w:p>
    <w:p w14:paraId="516B159D" w14:textId="3BC7B55D" w:rsidR="00E431F5" w:rsidRDefault="00E431F5" w:rsidP="00E431F5">
      <w:pPr>
        <w:jc w:val="left"/>
      </w:pPr>
    </w:p>
    <w:p w14:paraId="546B03EC" w14:textId="3EDDB9A8" w:rsidR="008342B0" w:rsidRDefault="00E431F5" w:rsidP="008342B0">
      <w:pPr>
        <w:jc w:val="left"/>
      </w:pPr>
      <w:r>
        <w:t>In addition to receiving a U.S. national report with PISA 2018 results, schools may also receive a school-level report</w:t>
      </w:r>
      <w:r w:rsidR="00897854">
        <w:t xml:space="preserve"> </w:t>
      </w:r>
      <w:r w:rsidR="00897854" w:rsidRPr="004E3B03">
        <w:rPr>
          <w:sz w:val="20"/>
        </w:rPr>
        <w:t>(</w:t>
      </w:r>
      <w:r w:rsidR="00897854" w:rsidRPr="00897854">
        <w:rPr>
          <w:szCs w:val="22"/>
        </w:rPr>
        <w:t>pending sample size and response rate requirements</w:t>
      </w:r>
      <w:r w:rsidR="00897854" w:rsidRPr="004E3B03">
        <w:rPr>
          <w:sz w:val="20"/>
        </w:rPr>
        <w:t>)</w:t>
      </w:r>
      <w:r w:rsidR="00DC205E">
        <w:rPr>
          <w:rFonts w:ascii="AGaramondPro-Regular" w:eastAsiaTheme="minorHAnsi" w:hAnsi="AGaramondPro-Regular" w:cs="AGaramondPro-Regular"/>
          <w:sz w:val="20"/>
        </w:rPr>
        <w:t>.</w:t>
      </w:r>
      <w:r>
        <w:t xml:space="preserve"> The school report</w:t>
      </w:r>
      <w:r w:rsidR="00FA30F1">
        <w:t>, provided only to your school,</w:t>
      </w:r>
      <w:r>
        <w:t xml:space="preserve"> presents comparisons of </w:t>
      </w:r>
      <w:r w:rsidR="008342B0">
        <w:t>your school’s average scores with the average scores of participating education systems, including the United States, and can serve as a benchmark for your students’ performance among other similar U.S. schools based on specific school-level characteristics.</w:t>
      </w:r>
    </w:p>
    <w:p w14:paraId="4D798750" w14:textId="77777777" w:rsidR="00897854" w:rsidRDefault="00897854" w:rsidP="00E431F5">
      <w:pPr>
        <w:jc w:val="left"/>
      </w:pPr>
    </w:p>
    <w:p w14:paraId="01BF7D88" w14:textId="64D8BD24" w:rsidR="00322E2A" w:rsidRDefault="00E431F5" w:rsidP="00E431F5">
      <w:pPr>
        <w:jc w:val="left"/>
      </w:pPr>
      <w:r>
        <w:t xml:space="preserve">As a token of appreciation for participating, </w:t>
      </w:r>
      <w:r w:rsidR="00F055AE">
        <w:t xml:space="preserve">schools will receive </w:t>
      </w:r>
      <w:r w:rsidR="005E08F8">
        <w:t>$25</w:t>
      </w:r>
      <w:r w:rsidR="00F055AE">
        <w:t>0, the school coordinator will receive $200, students who participate will each receive $25 as well as 4 hours of volunteer service time, and teachers who complete an online questionnaire will each receive $25.</w:t>
      </w:r>
      <w:r>
        <w:t xml:space="preserve"> NCES also sponsors one delegate from each school to attend a summer </w:t>
      </w:r>
      <w:r w:rsidR="00897854">
        <w:t xml:space="preserve">training workshop </w:t>
      </w:r>
      <w:r>
        <w:t>in Washington, D.C. to learn about PISA.</w:t>
      </w:r>
    </w:p>
    <w:p w14:paraId="4813E402" w14:textId="589FB3BF" w:rsidR="00E431F5" w:rsidRDefault="00E431F5" w:rsidP="00E431F5">
      <w:pPr>
        <w:jc w:val="left"/>
      </w:pPr>
    </w:p>
    <w:p w14:paraId="3E1EF6BF" w14:textId="77777777" w:rsidR="00E431F5" w:rsidRDefault="00E431F5" w:rsidP="00E431F5">
      <w:pPr>
        <w:jc w:val="left"/>
      </w:pPr>
      <w:r w:rsidRPr="000F4C2C">
        <w:rPr>
          <w:b/>
        </w:rPr>
        <w:t xml:space="preserve">What will schools, students, and teachers be asked to do </w:t>
      </w:r>
      <w:r>
        <w:rPr>
          <w:b/>
        </w:rPr>
        <w:t>in PISA 2018</w:t>
      </w:r>
      <w:r w:rsidRPr="000F4C2C">
        <w:rPr>
          <w:b/>
        </w:rPr>
        <w:t>?</w:t>
      </w:r>
    </w:p>
    <w:p w14:paraId="623A2859" w14:textId="77777777" w:rsidR="00322E2A" w:rsidRDefault="00E431F5" w:rsidP="00E431F5">
      <w:pPr>
        <w:jc w:val="left"/>
      </w:pPr>
      <w:r>
        <w:t>PISA 2018 has four primary components: (1) a computer-based student assessment, (2) a computer-based student questionnaire (3) an online school questionnaire, and (4) an online teacher questionnaire.</w:t>
      </w:r>
    </w:p>
    <w:p w14:paraId="4A4C3D4C" w14:textId="2A3F8766" w:rsidR="00E431F5" w:rsidRDefault="00E431F5" w:rsidP="00E431F5">
      <w:pPr>
        <w:jc w:val="left"/>
      </w:pPr>
    </w:p>
    <w:p w14:paraId="69D86E17" w14:textId="29DF3AD3" w:rsidR="00E431F5" w:rsidRDefault="00E431F5" w:rsidP="00AD403A">
      <w:pPr>
        <w:pStyle w:val="ListParagraph"/>
        <w:numPr>
          <w:ilvl w:val="0"/>
          <w:numId w:val="13"/>
        </w:numPr>
        <w:jc w:val="left"/>
      </w:pPr>
      <w:r>
        <w:t>Up to 52 students in each school will be selected to participate in the PISA assessment, which takes about 3 hours, including instructions, breaks, and a questionnaire. Students will answer questions in various combinations of reading, mathematics, science, and financial literacy.</w:t>
      </w:r>
    </w:p>
    <w:p w14:paraId="2F044E42" w14:textId="77777777" w:rsidR="00E431F5" w:rsidRDefault="00E431F5" w:rsidP="00E431F5">
      <w:pPr>
        <w:jc w:val="left"/>
      </w:pPr>
    </w:p>
    <w:p w14:paraId="43578310" w14:textId="77777777" w:rsidR="00322E2A" w:rsidRDefault="00E431F5" w:rsidP="00AD403A">
      <w:pPr>
        <w:pStyle w:val="ListParagraph"/>
        <w:numPr>
          <w:ilvl w:val="0"/>
          <w:numId w:val="13"/>
        </w:numPr>
        <w:jc w:val="left"/>
      </w:pPr>
      <w:r>
        <w:t>The principal of each school will be asked to appoint a staff member to act as the PISA school coordinator. The school coordinator will work with Westat staff to coordinate the assessment and submit student and teacher lists for sampling. The principal of each school will also be asked to complete a 45-minute online questionnaire about school and student body characteristics and policies.</w:t>
      </w:r>
    </w:p>
    <w:p w14:paraId="1CA20888" w14:textId="6C2ADC6F" w:rsidR="00E431F5" w:rsidRPr="00BF5693" w:rsidRDefault="00E431F5" w:rsidP="00E431F5">
      <w:pPr>
        <w:tabs>
          <w:tab w:val="left" w:pos="2707"/>
        </w:tabs>
      </w:pPr>
    </w:p>
    <w:p w14:paraId="0F2E073A" w14:textId="77777777" w:rsidR="00E431F5" w:rsidRDefault="00E431F5" w:rsidP="00AD403A">
      <w:pPr>
        <w:pStyle w:val="ListParagraph"/>
        <w:numPr>
          <w:ilvl w:val="0"/>
          <w:numId w:val="13"/>
        </w:numPr>
        <w:jc w:val="left"/>
      </w:pPr>
      <w:r>
        <w:t>Up to 25 teachers in each school will be asked to complete a 30-minute online teacher questionnaire about their background, education, and teaching experiences. Participation is voluntary but important for ensuring that the sample is representative of schools and students across the country.</w:t>
      </w:r>
    </w:p>
    <w:p w14:paraId="3D36093B" w14:textId="77777777" w:rsidR="00E431F5" w:rsidRDefault="00E431F5" w:rsidP="00E431F5">
      <w:pPr>
        <w:pStyle w:val="ListParagraph"/>
        <w:jc w:val="left"/>
      </w:pPr>
    </w:p>
    <w:p w14:paraId="086D5416" w14:textId="77777777" w:rsidR="006B54A0" w:rsidRDefault="006B54A0">
      <w:pPr>
        <w:spacing w:after="200" w:line="276" w:lineRule="auto"/>
        <w:jc w:val="left"/>
      </w:pPr>
      <w:r>
        <w:br w:type="page"/>
      </w:r>
    </w:p>
    <w:p w14:paraId="5D0CF812" w14:textId="36DE4798" w:rsidR="00E431F5" w:rsidRDefault="00E431F5" w:rsidP="00E431F5">
      <w:r>
        <w:rPr>
          <w:noProof/>
        </w:rPr>
        <mc:AlternateContent>
          <mc:Choice Requires="wps">
            <w:drawing>
              <wp:anchor distT="0" distB="0" distL="114300" distR="114300" simplePos="0" relativeHeight="251661824" behindDoc="0" locked="0" layoutInCell="1" allowOverlap="1" wp14:anchorId="495BB740" wp14:editId="4EF8BEF0">
                <wp:simplePos x="0" y="0"/>
                <wp:positionH relativeFrom="column">
                  <wp:posOffset>32385</wp:posOffset>
                </wp:positionH>
                <wp:positionV relativeFrom="paragraph">
                  <wp:posOffset>47625</wp:posOffset>
                </wp:positionV>
                <wp:extent cx="5934075" cy="252730"/>
                <wp:effectExtent l="0" t="0" r="28575" b="2349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68F05BBF" w14:textId="040FEDFE" w:rsidR="003F3346" w:rsidRPr="00E8084B" w:rsidRDefault="003F3346" w:rsidP="00E431F5">
                            <w:pPr>
                              <w:pStyle w:val="Style1"/>
                            </w:pPr>
                            <w:r>
                              <w:t>PISA 2018 Brochure – Private Schools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55pt;margin-top:3.75pt;width:467.25pt;height:1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">
                <v:textbox style="mso-fit-shape-to-text:t">
                  <w:txbxContent>
                    <w:p w14:paraId="68F05BBF" w14:textId="040FEDFE" w:rsidR="003F3346" w:rsidRPr="00E8084B" w:rsidRDefault="003F3346" w:rsidP="00E431F5">
                      <w:pPr>
                        <w:pStyle w:val="Style1"/>
                      </w:pPr>
                      <w:r>
                        <w:t>PISA 2018 Brochure – Private Schools (Continued Inside Cover)</w:t>
                      </w:r>
                    </w:p>
                  </w:txbxContent>
                </v:textbox>
              </v:shape>
            </w:pict>
          </mc:Fallback>
        </mc:AlternateContent>
      </w:r>
    </w:p>
    <w:p w14:paraId="5595A9FF" w14:textId="77777777" w:rsidR="00E431F5" w:rsidRDefault="00E431F5" w:rsidP="00E431F5"/>
    <w:p w14:paraId="69A78535" w14:textId="77777777" w:rsidR="00E431F5" w:rsidRDefault="00E431F5" w:rsidP="00E431F5"/>
    <w:p w14:paraId="5AAE3FD5" w14:textId="77777777" w:rsidR="00E431F5" w:rsidRDefault="00E431F5" w:rsidP="00E431F5"/>
    <w:p w14:paraId="69D3B8B3" w14:textId="77777777" w:rsidR="00E431F5" w:rsidRPr="000F4C2C" w:rsidRDefault="00E431F5" w:rsidP="00E431F5">
      <w:pPr>
        <w:rPr>
          <w:b/>
        </w:rPr>
      </w:pPr>
      <w:r>
        <w:rPr>
          <w:b/>
        </w:rPr>
        <w:t>How</w:t>
      </w:r>
      <w:r w:rsidRPr="000F4C2C">
        <w:rPr>
          <w:b/>
        </w:rPr>
        <w:t xml:space="preserve"> is PISA</w:t>
      </w:r>
      <w:r>
        <w:rPr>
          <w:b/>
        </w:rPr>
        <w:t xml:space="preserve"> developed</w:t>
      </w:r>
      <w:r w:rsidRPr="000F4C2C">
        <w:rPr>
          <w:b/>
        </w:rPr>
        <w:t>?</w:t>
      </w:r>
    </w:p>
    <w:p w14:paraId="7A61A190" w14:textId="77777777" w:rsidR="00E431F5" w:rsidRDefault="00E431F5" w:rsidP="00E431F5">
      <w:pPr>
        <w:jc w:val="left"/>
      </w:pPr>
      <w:r>
        <w:t>PISA is developed through an international collaborative process involving input from U.S. and international experts in science, reading, mathematics, financial literacy, and educational measurement. The PISA assessment materials are thoroughly reviewed by within-country experts to make sure the materials are appropriate for each country’s students. Finally, the final assessment materials are endorsed by all participating countries.</w:t>
      </w:r>
    </w:p>
    <w:p w14:paraId="0E7FF8CB" w14:textId="77777777" w:rsidR="00E431F5" w:rsidRDefault="00E431F5" w:rsidP="00E431F5">
      <w:pPr>
        <w:jc w:val="left"/>
      </w:pPr>
    </w:p>
    <w:p w14:paraId="5E783160" w14:textId="77777777" w:rsidR="00E431F5" w:rsidRPr="000F4C2C" w:rsidRDefault="00E431F5" w:rsidP="00E431F5">
      <w:pPr>
        <w:jc w:val="left"/>
        <w:rPr>
          <w:b/>
        </w:rPr>
      </w:pPr>
      <w:r>
        <w:rPr>
          <w:b/>
        </w:rPr>
        <w:t>What do</w:t>
      </w:r>
      <w:r w:rsidRPr="000F4C2C">
        <w:rPr>
          <w:b/>
        </w:rPr>
        <w:t xml:space="preserve"> PISA </w:t>
      </w:r>
      <w:r>
        <w:rPr>
          <w:b/>
        </w:rPr>
        <w:t>questions look like</w:t>
      </w:r>
      <w:r w:rsidRPr="000F4C2C">
        <w:rPr>
          <w:b/>
        </w:rPr>
        <w:t>?</w:t>
      </w:r>
    </w:p>
    <w:p w14:paraId="440B2177" w14:textId="33299BAD" w:rsidR="00E431F5" w:rsidRDefault="00E431F5" w:rsidP="00E431F5">
      <w:pPr>
        <w:jc w:val="left"/>
      </w:pPr>
      <w:r>
        <w:t xml:space="preserve">PISA includes a mix of item types: some items require students to select from among possible responses, while others require students solve problems and provide written answers. Examples of PISA assessment questions are available at </w:t>
      </w:r>
      <w:hyperlink r:id="rId59" w:history="1">
        <w:r w:rsidRPr="007F72F4">
          <w:rPr>
            <w:rStyle w:val="Hyperlink"/>
          </w:rPr>
          <w:t>http://nces.ed.gov/surveys/pisa/educators.asp</w:t>
        </w:r>
      </w:hyperlink>
      <w:r>
        <w:t xml:space="preserve"> and </w:t>
      </w:r>
      <w:hyperlink r:id="rId60" w:history="1">
        <w:r w:rsidRPr="003C01DE">
          <w:rPr>
            <w:rStyle w:val="Hyperlink"/>
          </w:rPr>
          <w:t>https://www.oecd.org/pisa/pisaproducts/pisa-test-questions.htm</w:t>
        </w:r>
      </w:hyperlink>
      <w:r>
        <w:t>.</w:t>
      </w:r>
    </w:p>
    <w:p w14:paraId="7A0FBA27" w14:textId="77777777" w:rsidR="00E431F5" w:rsidRDefault="00E431F5" w:rsidP="00E431F5">
      <w:pPr>
        <w:jc w:val="left"/>
      </w:pPr>
    </w:p>
    <w:p w14:paraId="486567E6" w14:textId="77777777" w:rsidR="00E431F5" w:rsidRDefault="00E431F5" w:rsidP="00E431F5">
      <w:pPr>
        <w:jc w:val="left"/>
        <w:rPr>
          <w:b/>
        </w:rPr>
      </w:pPr>
      <w:r>
        <w:rPr>
          <w:b/>
        </w:rPr>
        <w:t>Which countries</w:t>
      </w:r>
      <w:r w:rsidRPr="005E22F8">
        <w:rPr>
          <w:b/>
        </w:rPr>
        <w:t xml:space="preserve"> </w:t>
      </w:r>
      <w:r>
        <w:rPr>
          <w:b/>
        </w:rPr>
        <w:t>are</w:t>
      </w:r>
      <w:r w:rsidRPr="005E22F8">
        <w:rPr>
          <w:b/>
        </w:rPr>
        <w:t xml:space="preserve"> participating in PISA 2018?</w:t>
      </w:r>
      <w:r>
        <w:rPr>
          <w:b/>
        </w:rPr>
        <w:t>*</w:t>
      </w:r>
    </w:p>
    <w:p w14:paraId="754FB499" w14:textId="77777777" w:rsidR="00E431F5" w:rsidRPr="005E22F8" w:rsidRDefault="00E431F5" w:rsidP="00E431F5">
      <w:pPr>
        <w:jc w:val="left"/>
        <w:rPr>
          <w:b/>
        </w:rPr>
      </w:pPr>
    </w:p>
    <w:p w14:paraId="0DD04DD1" w14:textId="77777777" w:rsidR="00E431F5" w:rsidRDefault="00E431F5" w:rsidP="00E431F5">
      <w:pPr>
        <w:jc w:val="left"/>
      </w:pPr>
      <w:r w:rsidRPr="0047153C">
        <w:rPr>
          <w:noProof/>
        </w:rPr>
        <w:drawing>
          <wp:inline distT="0" distB="0" distL="0" distR="0" wp14:anchorId="22373C35" wp14:editId="37C1EA6F">
            <wp:extent cx="3297381" cy="351932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97381" cy="3519320"/>
                    </a:xfrm>
                    <a:prstGeom prst="rect">
                      <a:avLst/>
                    </a:prstGeom>
                  </pic:spPr>
                </pic:pic>
              </a:graphicData>
            </a:graphic>
          </wp:inline>
        </w:drawing>
      </w:r>
    </w:p>
    <w:p w14:paraId="0B4604B3" w14:textId="77777777" w:rsidR="00E431F5" w:rsidRPr="00C6428E" w:rsidRDefault="00E431F5" w:rsidP="00E431F5">
      <w:pPr>
        <w:jc w:val="left"/>
        <w:rPr>
          <w:sz w:val="16"/>
          <w:szCs w:val="16"/>
        </w:rPr>
      </w:pPr>
      <w:r w:rsidRPr="00C6428E">
        <w:rPr>
          <w:sz w:val="18"/>
          <w:szCs w:val="18"/>
        </w:rPr>
        <w:t xml:space="preserve">*As of </w:t>
      </w:r>
      <w:r>
        <w:rPr>
          <w:sz w:val="18"/>
          <w:szCs w:val="18"/>
        </w:rPr>
        <w:t>April 2016</w:t>
      </w:r>
      <w:r w:rsidRPr="00C6428E">
        <w:rPr>
          <w:sz w:val="18"/>
          <w:szCs w:val="18"/>
        </w:rPr>
        <w:t>.</w:t>
      </w:r>
    </w:p>
    <w:p w14:paraId="182EFC3B" w14:textId="77777777" w:rsidR="00E431F5" w:rsidRDefault="00E431F5" w:rsidP="00E431F5">
      <w:pPr>
        <w:jc w:val="left"/>
      </w:pPr>
    </w:p>
    <w:p w14:paraId="5D8F158F" w14:textId="77777777" w:rsidR="00E431F5" w:rsidRPr="000F4C2C" w:rsidRDefault="00E431F5" w:rsidP="00E431F5">
      <w:pPr>
        <w:jc w:val="left"/>
        <w:rPr>
          <w:b/>
        </w:rPr>
      </w:pPr>
      <w:r>
        <w:rPr>
          <w:b/>
        </w:rPr>
        <w:t>Where do I find</w:t>
      </w:r>
      <w:r w:rsidRPr="000F4C2C">
        <w:rPr>
          <w:b/>
        </w:rPr>
        <w:t xml:space="preserve"> more information?</w:t>
      </w:r>
    </w:p>
    <w:p w14:paraId="553AFCA5" w14:textId="77777777" w:rsidR="00E431F5" w:rsidRDefault="00E431F5" w:rsidP="00E431F5">
      <w:pPr>
        <w:jc w:val="left"/>
      </w:pPr>
    </w:p>
    <w:p w14:paraId="52FB1CC8" w14:textId="5E461D54" w:rsidR="00E431F5" w:rsidRDefault="00E431F5" w:rsidP="00E431F5">
      <w:pPr>
        <w:jc w:val="left"/>
      </w:pPr>
      <w:r>
        <w:t xml:space="preserve">Visit the PISA website at </w:t>
      </w:r>
      <w:hyperlink r:id="rId61" w:history="1">
        <w:r w:rsidRPr="00E759C8">
          <w:rPr>
            <w:rStyle w:val="Hyperlink"/>
          </w:rPr>
          <w:t>http://nces.ed.gov/surveys/pisa</w:t>
        </w:r>
      </w:hyperlink>
      <w:r>
        <w:t>.</w:t>
      </w:r>
    </w:p>
    <w:p w14:paraId="068C1281" w14:textId="77777777" w:rsidR="00E431F5" w:rsidRDefault="00E431F5" w:rsidP="00E431F5">
      <w:pPr>
        <w:jc w:val="left"/>
      </w:pPr>
    </w:p>
    <w:p w14:paraId="46AE9D47" w14:textId="42E0056B" w:rsidR="00E431F5" w:rsidRDefault="00E431F5" w:rsidP="00E431F5">
      <w:pPr>
        <w:jc w:val="left"/>
      </w:pPr>
      <w:r>
        <w:t xml:space="preserve">For additional questions about PISA 2018, contact the PISA U.S. home office at 1-888-638-2597 or email </w:t>
      </w:r>
      <w:hyperlink r:id="rId62" w:history="1">
        <w:r w:rsidRPr="00B4158B">
          <w:rPr>
            <w:rStyle w:val="Hyperlink"/>
          </w:rPr>
          <w:t>PISAHELP@westat.com</w:t>
        </w:r>
      </w:hyperlink>
      <w:r>
        <w:t>.</w:t>
      </w:r>
    </w:p>
    <w:p w14:paraId="33D49266" w14:textId="77777777" w:rsidR="00E431F5" w:rsidRDefault="00E431F5" w:rsidP="00E431F5">
      <w:pPr>
        <w:jc w:val="left"/>
      </w:pPr>
    </w:p>
    <w:p w14:paraId="7D011237" w14:textId="4F38C40D" w:rsidR="00E431F5" w:rsidRPr="005160C8" w:rsidRDefault="00E431F5" w:rsidP="00E46C57">
      <w:pPr>
        <w:spacing w:line="240" w:lineRule="auto"/>
        <w:jc w:val="left"/>
        <w:rPr>
          <w:i/>
          <w:sz w:val="16"/>
          <w:szCs w:val="16"/>
        </w:rPr>
        <w:sectPr w:rsidR="00E431F5" w:rsidRPr="005160C8" w:rsidSect="00B23920">
          <w:footerReference w:type="default" r:id="rId63"/>
          <w:headerReference w:type="first" r:id="rId64"/>
          <w:footerReference w:type="first" r:id="rId65"/>
          <w:pgSz w:w="12240" w:h="15840" w:code="1"/>
          <w:pgMar w:top="720" w:right="810" w:bottom="720" w:left="1008" w:header="432" w:footer="288" w:gutter="0"/>
          <w:cols w:space="720"/>
          <w:titlePg/>
          <w:docGrid w:linePitch="299"/>
        </w:sectPr>
      </w:pPr>
      <w:r w:rsidRPr="005160C8">
        <w:rPr>
          <w:i/>
          <w:sz w:val="16"/>
          <w:szCs w:val="16"/>
        </w:rPr>
        <w:t>The National Center for Education Statistics (NCES), within the U.S. Department of Education, conducts the Program for International Student Assessment (PISA) in the United States as authorized by the Education Sciences Reform Act of 2002 (</w:t>
      </w:r>
      <w:r w:rsidR="00396CCC" w:rsidRPr="005160C8">
        <w:rPr>
          <w:i/>
          <w:sz w:val="16"/>
          <w:szCs w:val="16"/>
        </w:rPr>
        <w:t>ESRA 2002, 20 U.S.C. §</w:t>
      </w:r>
      <w:r w:rsidRPr="005160C8">
        <w:rPr>
          <w:i/>
          <w:sz w:val="16"/>
          <w:szCs w:val="16"/>
        </w:rPr>
        <w:t xml:space="preserve">9543). All of the information </w:t>
      </w:r>
      <w:r w:rsidR="006809E4" w:rsidRPr="00E62475">
        <w:rPr>
          <w:i/>
          <w:iCs/>
          <w:sz w:val="16"/>
          <w:szCs w:val="16"/>
        </w:rPr>
        <w:t xml:space="preserve">provided by school staff and students </w:t>
      </w:r>
      <w:r w:rsidRPr="002E573F">
        <w:rPr>
          <w:i/>
          <w:sz w:val="16"/>
          <w:szCs w:val="16"/>
        </w:rPr>
        <w:t xml:space="preserve">may be used only for statistical purposes and may not be disclosed, or used, in identifiable form for any other purpose except as required by law (20 U.S.C. §9573 and 6 U.S.C. §151). The U.S. Office of Management and Budget has approved this data collection under </w:t>
      </w:r>
      <w:r w:rsidR="00176780">
        <w:rPr>
          <w:i/>
          <w:sz w:val="16"/>
          <w:szCs w:val="16"/>
        </w:rPr>
        <w:t>OMB# 1</w:t>
      </w:r>
      <w:r w:rsidRPr="005160C8">
        <w:rPr>
          <w:i/>
          <w:sz w:val="16"/>
          <w:szCs w:val="16"/>
        </w:rPr>
        <w:t>850-0755.</w:t>
      </w:r>
    </w:p>
    <w:p w14:paraId="2D24CCE8" w14:textId="77777777" w:rsidR="00E431F5" w:rsidRDefault="00E431F5" w:rsidP="00E431F5">
      <w:r>
        <w:rPr>
          <w:noProof/>
        </w:rPr>
        <mc:AlternateContent>
          <mc:Choice Requires="wps">
            <w:drawing>
              <wp:anchor distT="0" distB="0" distL="114300" distR="114300" simplePos="0" relativeHeight="251644416" behindDoc="0" locked="0" layoutInCell="1" allowOverlap="1" wp14:anchorId="6C009837" wp14:editId="254B77B9">
                <wp:simplePos x="0" y="0"/>
                <wp:positionH relativeFrom="column">
                  <wp:posOffset>-19050</wp:posOffset>
                </wp:positionH>
                <wp:positionV relativeFrom="paragraph">
                  <wp:posOffset>-132080</wp:posOffset>
                </wp:positionV>
                <wp:extent cx="5991225" cy="252730"/>
                <wp:effectExtent l="0" t="0" r="28575" b="2349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14:paraId="2AD6D42E" w14:textId="148A993D" w:rsidR="003F3346" w:rsidRDefault="003F3346" w:rsidP="00150D06">
                            <w:pPr>
                              <w:pStyle w:val="Heading1"/>
                            </w:pPr>
                            <w:bookmarkStart w:id="121" w:name="_Toc483238163"/>
                            <w:bookmarkStart w:id="122" w:name="_Toc484426051"/>
                            <w:bookmarkStart w:id="123" w:name="_Toc489632292"/>
                            <w:bookmarkStart w:id="124" w:name="_Toc490469944"/>
                            <w:bookmarkStart w:id="125" w:name="_Toc501629887"/>
                            <w:r w:rsidRPr="00BC6B8A">
                              <w:rPr>
                                <w:rStyle w:val="Heading1Char"/>
                              </w:rPr>
                              <w:t xml:space="preserve">PISA </w:t>
                            </w:r>
                            <w:r>
                              <w:rPr>
                                <w:rStyle w:val="Heading1Char"/>
                              </w:rPr>
                              <w:t>2018</w:t>
                            </w:r>
                            <w:r w:rsidRPr="00BC6B8A">
                              <w:rPr>
                                <w:rStyle w:val="Heading1Char"/>
                              </w:rPr>
                              <w:t xml:space="preserve"> FAQ</w:t>
                            </w:r>
                            <w:bookmarkEnd w:id="121"/>
                            <w:r>
                              <w:t xml:space="preserve"> for school administrators – Private Schools – Front</w:t>
                            </w:r>
                            <w:bookmarkEnd w:id="122"/>
                            <w:bookmarkEnd w:id="123"/>
                            <w:bookmarkEnd w:id="124"/>
                            <w:r>
                              <w:t xml:space="preserve"> Page</w:t>
                            </w:r>
                            <w:bookmarkEnd w:id="125"/>
                          </w:p>
                          <w:p w14:paraId="5FD495CA" w14:textId="362454D2" w:rsidR="003F3346" w:rsidRPr="00E8084B" w:rsidRDefault="003F3346" w:rsidP="00150D06">
                            <w:pPr>
                              <w:pStyle w:val="Heading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5pt;margin-top:-10.4pt;width:471.75pt;height:19.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">
                <v:textbox style="mso-fit-shape-to-text:t">
                  <w:txbxContent>
                    <w:p w14:paraId="2AD6D42E" w14:textId="148A993D" w:rsidR="003F3346" w:rsidRDefault="003F3346" w:rsidP="00150D06">
                      <w:pPr>
                        <w:pStyle w:val="Heading1"/>
                      </w:pPr>
                      <w:bookmarkStart w:id="126" w:name="_Toc483238163"/>
                      <w:bookmarkStart w:id="127" w:name="_Toc484426051"/>
                      <w:bookmarkStart w:id="128" w:name="_Toc489632292"/>
                      <w:bookmarkStart w:id="129" w:name="_Toc490469944"/>
                      <w:bookmarkStart w:id="130" w:name="_Toc501629887"/>
                      <w:r w:rsidRPr="00BC6B8A">
                        <w:rPr>
                          <w:rStyle w:val="Heading1Char"/>
                        </w:rPr>
                        <w:t xml:space="preserve">PISA </w:t>
                      </w:r>
                      <w:r>
                        <w:rPr>
                          <w:rStyle w:val="Heading1Char"/>
                        </w:rPr>
                        <w:t>2018</w:t>
                      </w:r>
                      <w:r w:rsidRPr="00BC6B8A">
                        <w:rPr>
                          <w:rStyle w:val="Heading1Char"/>
                        </w:rPr>
                        <w:t xml:space="preserve"> FAQ</w:t>
                      </w:r>
                      <w:bookmarkEnd w:id="126"/>
                      <w:r>
                        <w:t xml:space="preserve"> for school administrators – Private Schools – Front</w:t>
                      </w:r>
                      <w:bookmarkEnd w:id="127"/>
                      <w:bookmarkEnd w:id="128"/>
                      <w:bookmarkEnd w:id="129"/>
                      <w:r>
                        <w:t xml:space="preserve"> Page</w:t>
                      </w:r>
                      <w:bookmarkEnd w:id="130"/>
                    </w:p>
                    <w:p w14:paraId="5FD495CA" w14:textId="362454D2" w:rsidR="003F3346" w:rsidRPr="00E8084B" w:rsidRDefault="003F3346" w:rsidP="00150D06">
                      <w:pPr>
                        <w:pStyle w:val="Heading1"/>
                      </w:pPr>
                    </w:p>
                  </w:txbxContent>
                </v:textbox>
              </v:shape>
            </w:pict>
          </mc:Fallback>
        </mc:AlternateContent>
      </w:r>
    </w:p>
    <w:p w14:paraId="77D59CBF" w14:textId="77777777" w:rsidR="00E431F5" w:rsidRDefault="00E431F5" w:rsidP="00E431F5"/>
    <w:p w14:paraId="58EB3BA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535B6D39"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757A0676" w14:textId="29607B45" w:rsidR="00E431F5" w:rsidRDefault="00E431F5" w:rsidP="00E431F5">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2018 (Fall 2018)</w:t>
      </w:r>
    </w:p>
    <w:p w14:paraId="6556C624" w14:textId="77777777" w:rsidR="00E431F5" w:rsidRDefault="00E431F5" w:rsidP="00E431F5">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14:paraId="4CFC34DC"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0284B757" w14:textId="6BB63D81"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is an international assessment of students</w:t>
      </w:r>
      <w:r w:rsidR="00E23A97">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nearing the end of compulsory education that measures how well students apply their knowledge and skills to solve problems related to science, reading, and mathematics in real-life contexts. In PISA 2018, students will be assessed in reading, mathematics, science, financial literacy, or some combination of these subjects.</w:t>
      </w:r>
    </w:p>
    <w:p w14:paraId="387A28CC"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417BE9B0" w14:textId="77777777" w:rsidR="00E431F5" w:rsidRPr="00481C1D" w:rsidRDefault="00E431F5" w:rsidP="00E431F5">
      <w:pPr>
        <w:autoSpaceDE w:val="0"/>
        <w:autoSpaceDN w:val="0"/>
        <w:adjustRightInd w:val="0"/>
        <w:spacing w:line="240" w:lineRule="auto"/>
        <w:jc w:val="left"/>
        <w:rPr>
          <w:rFonts w:ascii="AGaramondPro-Regular" w:eastAsiaTheme="minorHAnsi" w:hAnsi="AGaramondPro-Regular" w:cs="AGaramondPro-Regular"/>
          <w:b/>
          <w:sz w:val="24"/>
          <w:szCs w:val="24"/>
        </w:rPr>
      </w:pPr>
      <w:r w:rsidRPr="00481C1D">
        <w:rPr>
          <w:rFonts w:ascii="AGaramondPro-Regular" w:eastAsiaTheme="minorHAnsi" w:hAnsi="AGaramondPro-Regular" w:cs="AGaramondPro-Regular"/>
          <w:b/>
          <w:sz w:val="24"/>
          <w:szCs w:val="24"/>
        </w:rPr>
        <w:t>What does participating in PISA entail?</w:t>
      </w:r>
    </w:p>
    <w:p w14:paraId="49C0CBAB" w14:textId="599F5FF3" w:rsidR="00E431F5" w:rsidRPr="00BC35FE"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Pr>
          <w:rFonts w:ascii="AGaramondPro-Regular" w:eastAsiaTheme="minorHAnsi" w:hAnsi="AGaramondPro-Regular" w:cs="AGaramondPro-Regular"/>
          <w:sz w:val="20"/>
        </w:rPr>
        <w:t xml:space="preserve"> born on or between July 1, 2002 and June 30, 2003 </w:t>
      </w:r>
      <w:r w:rsidRPr="00BC35FE">
        <w:rPr>
          <w:rFonts w:ascii="AGaramondPro-Regular" w:eastAsiaTheme="minorHAnsi" w:hAnsi="AGaramondPro-Regular" w:cs="AGaramondPro-Regular"/>
          <w:sz w:val="20"/>
        </w:rPr>
        <w:t xml:space="preserve">and </w:t>
      </w:r>
      <w:r w:rsidR="003C3188">
        <w:rPr>
          <w:rFonts w:ascii="AGaramondPro-Regular" w:eastAsiaTheme="minorHAnsi" w:hAnsi="AGaramondPro-Regular" w:cs="AGaramondPro-Regular"/>
          <w:sz w:val="20"/>
        </w:rPr>
        <w:t xml:space="preserve">a list of </w:t>
      </w:r>
      <w:r w:rsidRPr="00BC35FE">
        <w:rPr>
          <w:rFonts w:ascii="AGaramondPro-Regular" w:eastAsiaTheme="minorHAnsi" w:hAnsi="AGaramondPro-Regular" w:cs="AGaramondPro-Regular"/>
          <w:sz w:val="20"/>
        </w:rPr>
        <w:t xml:space="preserve">teachers eligible to teach 10th grade (the modal </w:t>
      </w:r>
      <w:r>
        <w:rPr>
          <w:rFonts w:ascii="AGaramondPro-Regular" w:eastAsiaTheme="minorHAnsi" w:hAnsi="AGaramondPro-Regular" w:cs="AGaramondPro-Regular"/>
          <w:sz w:val="20"/>
        </w:rPr>
        <w:t>grade of PISA-eligible students). Up to 52</w:t>
      </w:r>
      <w:r w:rsidRPr="00BC35FE">
        <w:rPr>
          <w:rFonts w:ascii="AGaramondPro-Regular" w:eastAsiaTheme="minorHAnsi" w:hAnsi="AGaramondPro-Regular" w:cs="AGaramondPro-Regular"/>
          <w:sz w:val="20"/>
        </w:rPr>
        <w:t xml:space="preserve"> students in each school will be sampled to participate in the core PISA assessment, which takes about 3 hours of total time, including instructions, breaks</w:t>
      </w:r>
      <w:r w:rsidR="00B50EFB">
        <w:rPr>
          <w:rFonts w:ascii="AGaramondPro-Regular" w:eastAsiaTheme="minorHAnsi" w:hAnsi="AGaramondPro-Regular" w:cs="AGaramondPro-Regular"/>
          <w:sz w:val="20"/>
        </w:rPr>
        <w:t>,</w:t>
      </w:r>
      <w:r w:rsidRPr="00BC35FE">
        <w:rPr>
          <w:rFonts w:ascii="AGaramondPro-Regular" w:eastAsiaTheme="minorHAnsi" w:hAnsi="AGaramondPro-Regular" w:cs="AGaramondPro-Regular"/>
          <w:sz w:val="20"/>
        </w:rPr>
        <w:t xml:space="preserve"> and a questionnaire.</w:t>
      </w:r>
      <w:r w:rsidR="00E23A97">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 xml:space="preserve">Up to 25 teachers in each school will be asked to complete a 30-minute online teacher questionnaire about their background, education, and teaching experiences. The principal of each school will also be asked to complete a </w:t>
      </w:r>
      <w:r>
        <w:rPr>
          <w:rFonts w:ascii="AGaramondPro-Regular" w:eastAsiaTheme="minorHAnsi" w:hAnsi="AGaramondPro-Regular" w:cs="AGaramondPro-Regular"/>
          <w:sz w:val="20"/>
        </w:rPr>
        <w:t>45</w:t>
      </w:r>
      <w:r w:rsidRPr="00BC35FE">
        <w:rPr>
          <w:rFonts w:ascii="AGaramondPro-Regular" w:eastAsiaTheme="minorHAnsi" w:hAnsi="AGaramondPro-Regular" w:cs="AGaramondPro-Regular"/>
          <w:sz w:val="20"/>
        </w:rPr>
        <w:t>-minute online questionnaire about school and student body characteristics and policies.</w:t>
      </w:r>
    </w:p>
    <w:p w14:paraId="04524AF2"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6411E800"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14:paraId="6B70D699" w14:textId="3388076A"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Pr="0015719A">
        <w:rPr>
          <w:rFonts w:ascii="Garamond" w:eastAsiaTheme="minorHAnsi" w:hAnsi="Garamond" w:cs="AGaramondPro-Regular"/>
          <w:sz w:val="20"/>
        </w:rPr>
        <w:t>—</w:t>
      </w:r>
      <w:r w:rsidRPr="00B66D96">
        <w:rPr>
          <w:rFonts w:ascii="AGaramondPro-Regular" w:eastAsiaTheme="minorHAnsi" w:hAnsi="AGaramondPro-Regular" w:cs="AGaramondPro-Regular"/>
          <w:sz w:val="20"/>
        </w:rPr>
        <w:t>including U.S. public</w:t>
      </w:r>
      <w:r w:rsidR="00755B17">
        <w:rPr>
          <w:rFonts w:ascii="AGaramondPro-Regular" w:eastAsiaTheme="minorHAnsi" w:hAnsi="AGaramondPro-Regular" w:cs="AGaramondPro-Regular"/>
          <w:sz w:val="20"/>
        </w:rPr>
        <w:t xml:space="preserve"> and</w:t>
      </w:r>
      <w:r w:rsidRPr="00B66D96">
        <w:rPr>
          <w:rFonts w:ascii="AGaramondPro-Regular" w:eastAsiaTheme="minorHAnsi" w:hAnsi="AGaramondPro-Regular" w:cs="AGaramondPro-Regular"/>
          <w:sz w:val="20"/>
        </w:rPr>
        <w:t xml:space="preserve"> private schools. Although the assessment is voluntary, we rely on school and student participation to ensure the results are complete and accurate. We cannot do that without the support of schools like yours.</w:t>
      </w:r>
    </w:p>
    <w:p w14:paraId="3A95B912" w14:textId="0F4BD681"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1CE9B218" w14:textId="112B3363"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001A0D6D" w:rsidRPr="001A0D6D">
        <w:rPr>
          <w:rFonts w:ascii="AGaramondPro-Regular" w:eastAsiaTheme="minorHAnsi" w:hAnsi="AGaramondPro-Regular" w:cs="AGaramondPro-Regular"/>
          <w:sz w:val="20"/>
        </w:rPr>
        <w:t xml:space="preserve">worldwide </w:t>
      </w:r>
      <w:r w:rsidR="001A0D6D">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14:paraId="62E58D36" w14:textId="77777777" w:rsidR="00322E2A" w:rsidRDefault="00322E2A" w:rsidP="00E431F5">
      <w:pPr>
        <w:autoSpaceDE w:val="0"/>
        <w:autoSpaceDN w:val="0"/>
        <w:adjustRightInd w:val="0"/>
        <w:spacing w:line="240" w:lineRule="auto"/>
        <w:jc w:val="left"/>
        <w:rPr>
          <w:rFonts w:ascii="AGaramondPro-Regular" w:eastAsiaTheme="minorHAnsi" w:hAnsi="AGaramondPro-Regular" w:cs="AGaramondPro-Regular"/>
          <w:sz w:val="20"/>
        </w:rPr>
      </w:pPr>
    </w:p>
    <w:p w14:paraId="63BCEF2B" w14:textId="77777777" w:rsidR="00322E2A"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653BC9">
        <w:rPr>
          <w:rFonts w:ascii="UniversLTStd-Black" w:eastAsiaTheme="minorHAnsi" w:hAnsi="UniversLTStd-Black" w:cs="UniversLTStd-Black"/>
          <w:b/>
          <w:szCs w:val="22"/>
        </w:rPr>
        <w:t>What are the benefits to participating?</w:t>
      </w:r>
    </w:p>
    <w:p w14:paraId="6E887E72" w14:textId="652F9CBE"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In addition to receiving a U.S</w:t>
      </w:r>
      <w:r>
        <w:rPr>
          <w:rFonts w:ascii="AGaramondPro-Regular" w:eastAsiaTheme="minorHAnsi" w:hAnsi="AGaramondPro-Regular" w:cs="AGaramondPro-Regular"/>
          <w:sz w:val="20"/>
        </w:rPr>
        <w:t>. national report with PISA 2018</w:t>
      </w:r>
      <w:r w:rsidRPr="00BC35FE">
        <w:rPr>
          <w:rFonts w:ascii="AGaramondPro-Regular" w:eastAsiaTheme="minorHAnsi" w:hAnsi="AGaramondPro-Regular" w:cs="AGaramondPro-Regular"/>
          <w:sz w:val="20"/>
        </w:rPr>
        <w:t xml:space="preserve"> results, schools may also receive a school-level report</w:t>
      </w:r>
      <w:r w:rsidR="00B50EFB">
        <w:rPr>
          <w:rFonts w:ascii="AGaramondPro-Regular" w:eastAsiaTheme="minorHAnsi" w:hAnsi="AGaramondPro-Regular" w:cs="AGaramondPro-Regular"/>
          <w:sz w:val="20"/>
        </w:rPr>
        <w:t xml:space="preserve"> </w:t>
      </w:r>
      <w:r w:rsidR="00B50EFB" w:rsidRPr="004E3B03">
        <w:rPr>
          <w:sz w:val="20"/>
        </w:rPr>
        <w:t>(pending sample size and response rate requirements)</w:t>
      </w:r>
      <w:r w:rsidR="00DC205E">
        <w:rPr>
          <w:rFonts w:ascii="AGaramondPro-Regular" w:eastAsiaTheme="minorHAnsi" w:hAnsi="AGaramondPro-Regular" w:cs="AGaramondPro-Regular"/>
          <w:sz w:val="20"/>
        </w:rPr>
        <w:t>.</w:t>
      </w:r>
      <w:r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E23A97">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00FA30F1">
        <w:rPr>
          <w:rFonts w:ascii="AGaramondPro-Regular" w:eastAsiaTheme="minorHAnsi" w:hAnsi="AGaramondPro-Regular" w:cs="AGaramondPro-Regular"/>
          <w:sz w:val="20"/>
        </w:rPr>
        <w:t xml:space="preserve"> </w:t>
      </w:r>
      <w:r w:rsidR="00FA30F1" w:rsidRPr="00FA30F1">
        <w:rPr>
          <w:rFonts w:ascii="AGaramondPro-Regular" w:eastAsiaTheme="minorHAnsi" w:hAnsi="AGaramondPro-Regular" w:cs="AGaramondPro-Regular"/>
          <w:sz w:val="20"/>
        </w:rPr>
        <w:t>The school report is provided only to your school and any published reports from PISA 2018 will not identify participating schools.</w:t>
      </w:r>
    </w:p>
    <w:p w14:paraId="746D969C" w14:textId="623035B0" w:rsidR="00E431F5" w:rsidRPr="00BC35FE"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2B37E6E5" w14:textId="2778BBD4"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As a token of appreciation for participating, </w:t>
      </w:r>
      <w:r w:rsidR="007E3F45" w:rsidRPr="001A0D6D">
        <w:rPr>
          <w:rFonts w:ascii="AGaramondPro-Regular" w:eastAsiaTheme="minorHAnsi" w:hAnsi="AGaramondPro-Regular" w:cs="AGaramondPro-Regular"/>
          <w:sz w:val="20"/>
        </w:rPr>
        <w:t xml:space="preserve">schools will receive </w:t>
      </w:r>
      <w:r w:rsidR="00D06A51" w:rsidRPr="001A0D6D">
        <w:rPr>
          <w:rFonts w:ascii="AGaramondPro-Regular" w:eastAsiaTheme="minorHAnsi" w:hAnsi="AGaramondPro-Regular" w:cs="AGaramondPro-Regular"/>
          <w:sz w:val="20"/>
        </w:rPr>
        <w:t>$25</w:t>
      </w:r>
      <w:r w:rsidR="007E3F45" w:rsidRPr="001A0D6D">
        <w:rPr>
          <w:rFonts w:ascii="AGaramondPro-Regular" w:eastAsiaTheme="minorHAnsi" w:hAnsi="AGaramondPro-Regular" w:cs="AGaramondPro-Regular"/>
          <w:sz w:val="20"/>
        </w:rPr>
        <w:t>0, the school coordinator will receive $200, students who participate will each receive $25 as well as 4 hours of volunteer service time, and teachers who complete an online questionnaire will each receive $25.</w:t>
      </w:r>
    </w:p>
    <w:p w14:paraId="1AA19B5D"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p>
    <w:p w14:paraId="44D1ECCB"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14:paraId="4475EF74" w14:textId="559FB868" w:rsidR="00E431F5" w:rsidRDefault="00E431F5" w:rsidP="00E431F5">
      <w:pPr>
        <w:autoSpaceDE w:val="0"/>
        <w:autoSpaceDN w:val="0"/>
        <w:adjustRightInd w:val="0"/>
        <w:spacing w:line="240" w:lineRule="auto"/>
        <w:jc w:val="left"/>
      </w:pPr>
      <w:r>
        <w:rPr>
          <w:rFonts w:ascii="AGaramondPro-Regular" w:eastAsiaTheme="minorHAnsi" w:hAnsi="AGaramondPro-Regular" w:cs="AGaramondPro-Regular"/>
          <w:sz w:val="20"/>
        </w:rPr>
        <w:t xml:space="preserve">Probably not. </w:t>
      </w:r>
      <w:r w:rsidR="000E1C69">
        <w:rPr>
          <w:rFonts w:ascii="AGaramondPro-Regular" w:eastAsiaTheme="minorHAnsi" w:hAnsi="AGaramondPro-Regular" w:cs="AGaramondPro-Regular"/>
          <w:sz w:val="20"/>
        </w:rPr>
        <w:t>In each school, all students born between July 1, 2002 and June 30, 2003 and enrolled in grade 7 or higher will have an equal chance of selection</w:t>
      </w:r>
      <w:r>
        <w:rPr>
          <w:rFonts w:ascii="AGaramondPro-Regular" w:eastAsiaTheme="minorHAnsi" w:hAnsi="AGaramondPro-Regular" w:cs="AGaramondPro-Regular"/>
          <w:sz w:val="20"/>
        </w:rPr>
        <w:t>. Up to 52 students</w:t>
      </w:r>
      <w:r w:rsidR="001624CF">
        <w:rPr>
          <w:rFonts w:ascii="AGaramondPro-Regular" w:eastAsiaTheme="minorHAnsi" w:hAnsi="AGaramondPro-Regular" w:cs="AGaramondPro-Regular"/>
          <w:sz w:val="20"/>
        </w:rPr>
        <w:t xml:space="preserve"> in each school</w:t>
      </w:r>
      <w:r>
        <w:rPr>
          <w:rFonts w:ascii="AGaramondPro-Regular" w:eastAsiaTheme="minorHAnsi" w:hAnsi="AGaramondPro-Regular" w:cs="AGaramondPro-Regular"/>
          <w:sz w:val="20"/>
        </w:rPr>
        <w:t xml:space="preserve"> will be selected to participate. Only in very small schools will the school sample likely include all eligible students. In addition, some students with disabilities or limited English proficiency may be offered a limited set of accommodations to enable their participation; otherwise, they may be excused from the assessment.</w:t>
      </w:r>
    </w:p>
    <w:p w14:paraId="7B700875" w14:textId="77777777" w:rsidR="00E431F5" w:rsidRDefault="00E431F5" w:rsidP="00E431F5">
      <w:pPr>
        <w:jc w:val="center"/>
      </w:pPr>
    </w:p>
    <w:p w14:paraId="4EB21AA3" w14:textId="77777777" w:rsidR="006B54A0" w:rsidRDefault="006B54A0">
      <w:pPr>
        <w:spacing w:after="200" w:line="276" w:lineRule="auto"/>
        <w:jc w:val="left"/>
      </w:pPr>
      <w:r>
        <w:br w:type="page"/>
      </w:r>
    </w:p>
    <w:p w14:paraId="0F54BF68" w14:textId="653F7681" w:rsidR="00E431F5" w:rsidRDefault="00E431F5" w:rsidP="00E431F5">
      <w:pPr>
        <w:jc w:val="right"/>
      </w:pPr>
      <w:r>
        <w:rPr>
          <w:noProof/>
        </w:rPr>
        <mc:AlternateContent>
          <mc:Choice Requires="wps">
            <w:drawing>
              <wp:anchor distT="0" distB="0" distL="114300" distR="114300" simplePos="0" relativeHeight="251645440" behindDoc="0" locked="0" layoutInCell="1" allowOverlap="1" wp14:anchorId="391CCF62" wp14:editId="5B3CAE0D">
                <wp:simplePos x="0" y="0"/>
                <wp:positionH relativeFrom="column">
                  <wp:posOffset>-152400</wp:posOffset>
                </wp:positionH>
                <wp:positionV relativeFrom="paragraph">
                  <wp:posOffset>48895</wp:posOffset>
                </wp:positionV>
                <wp:extent cx="6181725" cy="252730"/>
                <wp:effectExtent l="0" t="0" r="28575" b="234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14:paraId="3EA1F595" w14:textId="6767745C" w:rsidR="003F3346" w:rsidRPr="00E8084B" w:rsidRDefault="003F3346" w:rsidP="00E431F5">
                            <w:pPr>
                              <w:pStyle w:val="Style1"/>
                            </w:pPr>
                            <w:r>
                              <w:t>PISA 2018 FAQ for school administrators- Private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2pt;margin-top:3.85pt;width:486.75pt;height:19.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">
                <v:textbox style="mso-fit-shape-to-text:t">
                  <w:txbxContent>
                    <w:p w14:paraId="3EA1F595" w14:textId="6767745C" w:rsidR="003F3346" w:rsidRPr="00E8084B" w:rsidRDefault="003F3346" w:rsidP="00E431F5">
                      <w:pPr>
                        <w:pStyle w:val="Style1"/>
                      </w:pPr>
                      <w:r>
                        <w:t>PISA 2018 FAQ for school administrators- Private Schools - Back Page</w:t>
                      </w:r>
                    </w:p>
                  </w:txbxContent>
                </v:textbox>
              </v:shape>
            </w:pict>
          </mc:Fallback>
        </mc:AlternateContent>
      </w:r>
    </w:p>
    <w:p w14:paraId="413FBAB8" w14:textId="77777777" w:rsidR="00E431F5" w:rsidRDefault="00E431F5" w:rsidP="00E431F5">
      <w:pPr>
        <w:jc w:val="right"/>
      </w:pPr>
    </w:p>
    <w:p w14:paraId="44EAF8B0"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05535B99"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14:paraId="3A53055D" w14:textId="7B9194A7" w:rsidR="006809E4" w:rsidRDefault="00E415E7" w:rsidP="00E431F5">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sidR="000D15DE">
        <w:rPr>
          <w:rFonts w:ascii="AGaramondPro-Regular" w:eastAsiaTheme="minorHAnsi" w:hAnsi="AGaramondPro-Regular" w:cs="AGaramondPro-Regular"/>
          <w:sz w:val="20"/>
        </w:rPr>
        <w:t xml:space="preserve"> </w:t>
      </w:r>
      <w:r w:rsidR="006809E4">
        <w:rPr>
          <w:rFonts w:ascii="AGaramondPro-Regular" w:eastAsiaTheme="minorHAnsi" w:hAnsi="AGaramondPro-Regular" w:cs="AGaramondPro-Regular"/>
          <w:sz w:val="20"/>
        </w:rPr>
        <w:t>conducts this study as authorized by the Education Sciences Reform Act of 2002 (</w:t>
      </w:r>
      <w:r w:rsidR="006809E4" w:rsidRPr="00A670EA">
        <w:rPr>
          <w:rFonts w:ascii="AGaramondPro-Regular" w:eastAsiaTheme="minorHAnsi" w:hAnsi="AGaramondPro-Regular" w:cs="AGaramondPro-Regular"/>
          <w:sz w:val="20"/>
        </w:rPr>
        <w:t>ESRA 2002, 20 U.S.C. §9543</w:t>
      </w:r>
      <w:r w:rsidR="006809E4">
        <w:rPr>
          <w:rFonts w:ascii="AGaramondPro-Regular" w:eastAsiaTheme="minorHAnsi" w:hAnsi="AGaramondPro-Regular" w:cs="AGaramondPro-Regular"/>
          <w:sz w:val="20"/>
        </w:rPr>
        <w:t xml:space="preserve">) and with the approval of the U.S. Office of Management and Budget under </w:t>
      </w:r>
      <w:r w:rsidR="00176780">
        <w:rPr>
          <w:rFonts w:ascii="AGaramondPro-Regular" w:eastAsiaTheme="minorHAnsi" w:hAnsi="AGaramondPro-Regular" w:cs="AGaramondPro-Regular"/>
          <w:sz w:val="20"/>
        </w:rPr>
        <w:t>OMB# 1</w:t>
      </w:r>
      <w:r w:rsidR="006809E4" w:rsidRPr="00847751">
        <w:rPr>
          <w:rFonts w:ascii="AGaramondPro-Regular" w:eastAsiaTheme="minorHAnsi" w:hAnsi="AGaramondPro-Regular" w:cs="AGaramondPro-Regular"/>
          <w:sz w:val="20"/>
        </w:rPr>
        <w:t>850-0755</w:t>
      </w:r>
      <w:r w:rsidR="006809E4">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006809E4" w:rsidRPr="009610FF">
        <w:rPr>
          <w:rFonts w:ascii="AGaramondPro-Regular" w:eastAsiaTheme="minorHAnsi" w:hAnsi="AGaramondPro-Regular" w:cs="AGaramondPro-Regular"/>
          <w:sz w:val="20"/>
        </w:rPr>
        <w:t xml:space="preserve">Westat field staff </w:t>
      </w:r>
      <w:r w:rsidR="006809E4">
        <w:rPr>
          <w:rFonts w:ascii="AGaramondPro-Regular" w:eastAsiaTheme="minorHAnsi" w:hAnsi="AGaramondPro-Regular" w:cs="AGaramondPro-Regular"/>
          <w:sz w:val="20"/>
        </w:rPr>
        <w:t>undergoes</w:t>
      </w:r>
      <w:r w:rsidR="006809E4" w:rsidRPr="009610FF">
        <w:rPr>
          <w:rFonts w:ascii="AGaramondPro-Regular" w:eastAsiaTheme="minorHAnsi" w:hAnsi="AGaramondPro-Regular" w:cs="AGaramondPro-Regular"/>
          <w:sz w:val="20"/>
        </w:rPr>
        <w:t xml:space="preserve"> FBI background checks</w:t>
      </w:r>
      <w:r w:rsidR="00E6614E">
        <w:rPr>
          <w:rFonts w:ascii="AGaramondPro-Regular" w:eastAsiaTheme="minorHAnsi" w:hAnsi="AGaramondPro-Regular" w:cs="AGaramondPro-Regular"/>
          <w:sz w:val="20"/>
        </w:rPr>
        <w:t>.</w:t>
      </w:r>
    </w:p>
    <w:p w14:paraId="5C20DCCC"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3C3570C"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are teacher and school questionnaires administered?</w:t>
      </w:r>
    </w:p>
    <w:p w14:paraId="27EF5881"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teacher and school questionnaires are both administered online from a secure website. The online teacher questionnaire takes </w:t>
      </w:r>
      <w:r w:rsidRPr="00847751">
        <w:rPr>
          <w:rFonts w:ascii="AGaramondPro-Regular" w:eastAsiaTheme="minorHAnsi" w:hAnsi="AGaramondPro-Regular" w:cs="AGaramondPro-Regular"/>
          <w:sz w:val="20"/>
        </w:rPr>
        <w:t xml:space="preserve">approximately </w:t>
      </w:r>
      <w:r>
        <w:rPr>
          <w:rFonts w:ascii="AGaramondPro-Regular" w:eastAsiaTheme="minorHAnsi" w:hAnsi="AGaramondPro-Regular" w:cs="AGaramondPro-Regular"/>
          <w:sz w:val="20"/>
        </w:rPr>
        <w:t xml:space="preserve">30 minutes to complete and asks about teachers’ education and teaching experience. The school questionnaire, which looks at school characteristics such as enrollment and school practices, is also online and takes </w:t>
      </w:r>
      <w:r w:rsidRPr="00847751">
        <w:rPr>
          <w:rFonts w:ascii="AGaramondPro-Regular" w:eastAsiaTheme="minorHAnsi" w:hAnsi="AGaramondPro-Regular" w:cs="AGaramondPro-Regular"/>
          <w:sz w:val="20"/>
        </w:rPr>
        <w:t xml:space="preserve">about </w:t>
      </w:r>
      <w:r>
        <w:rPr>
          <w:rFonts w:ascii="AGaramondPro-Regular" w:eastAsiaTheme="minorHAnsi" w:hAnsi="AGaramondPro-Regular" w:cs="AGaramondPro-Regular"/>
          <w:sz w:val="20"/>
        </w:rPr>
        <w:t>45 minutes to complete.</w:t>
      </w:r>
    </w:p>
    <w:p w14:paraId="24230B2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6F6EC8A7"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teachers be asked to participate?</w:t>
      </w:r>
    </w:p>
    <w:p w14:paraId="7A9522D6" w14:textId="04913CC9"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From a listing of teachers in the school </w:t>
      </w:r>
      <w:r w:rsidR="00F77253">
        <w:rPr>
          <w:rFonts w:ascii="AGaramondPro-Regular" w:eastAsiaTheme="minorHAnsi" w:hAnsi="AGaramondPro-Regular" w:cs="AGaramondPro-Regular"/>
          <w:sz w:val="20"/>
        </w:rPr>
        <w:t xml:space="preserve">eligible to teach grade 10 students, </w:t>
      </w:r>
      <w:r>
        <w:rPr>
          <w:rFonts w:ascii="AGaramondPro-Regular" w:eastAsiaTheme="minorHAnsi" w:hAnsi="AGaramondPro-Regular" w:cs="AGaramondPro-Regular"/>
          <w:sz w:val="20"/>
        </w:rPr>
        <w:t>up to 25 teachers (10 English or English/language arts and 15 non-English subject areas) will be asked to participate in the online teacher questionnaire.</w:t>
      </w:r>
    </w:p>
    <w:p w14:paraId="19C25293" w14:textId="0567CFA2"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4EE69BBB"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Do teachers or other school staff need to help administer the assessment?</w:t>
      </w:r>
    </w:p>
    <w:p w14:paraId="5E963F22" w14:textId="77777777"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 the materials required, and will handle the entire administration of the assessment. Field staff will also bring all of the necessary computer equipment. There is no requirement for school resources such as school computers or access to the internet. All that is required is adequate space to set up the equipment and assess the students.</w:t>
      </w:r>
    </w:p>
    <w:p w14:paraId="63B0272F" w14:textId="4666534B"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7DC29FC"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be conducted?</w:t>
      </w:r>
    </w:p>
    <w:p w14:paraId="5443A8AC" w14:textId="2FAF7FAC"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will be conducted between October 1 </w:t>
      </w:r>
      <w:r w:rsidR="005C7126">
        <w:rPr>
          <w:rFonts w:ascii="AGaramondPro-Regular" w:eastAsiaTheme="minorHAnsi" w:hAnsi="AGaramondPro-Regular" w:cs="AGaramondPro-Regular"/>
          <w:sz w:val="20"/>
        </w:rPr>
        <w:t>and</w:t>
      </w:r>
      <w:r>
        <w:rPr>
          <w:rFonts w:ascii="AGaramondPro-Regular" w:eastAsiaTheme="minorHAnsi" w:hAnsi="AGaramondPro-Regular" w:cs="AGaramondPro-Regular"/>
          <w:sz w:val="20"/>
        </w:rPr>
        <w:t xml:space="preserve"> November 23, 2018. Westat will work with schools to identify an assessment date convenient for the school in that time period.</w:t>
      </w:r>
    </w:p>
    <w:p w14:paraId="42AABFB4"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1C6E1C7D"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14:paraId="06839FD4" w14:textId="53BF4365"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Students will take a computer-based assessment. This approximately 3-hour session includes time for instructions, the assessment, </w:t>
      </w:r>
      <w:r w:rsidR="000E1C69">
        <w:rPr>
          <w:rFonts w:ascii="AGaramondPro-Regular" w:eastAsiaTheme="minorHAnsi" w:hAnsi="AGaramondPro-Regular" w:cs="AGaramondPro-Regular"/>
          <w:sz w:val="20"/>
        </w:rPr>
        <w:t>breaks, and</w:t>
      </w:r>
      <w:r w:rsidR="003767FB">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a questionnaire that students complete about themselve</w:t>
      </w:r>
      <w:r w:rsidR="000E1C69">
        <w:rPr>
          <w:rFonts w:ascii="AGaramondPro-Regular" w:eastAsiaTheme="minorHAnsi" w:hAnsi="AGaramondPro-Regular" w:cs="AGaramondPro-Regular"/>
          <w:sz w:val="20"/>
        </w:rPr>
        <w:t>s</w:t>
      </w:r>
      <w:r>
        <w:rPr>
          <w:rFonts w:ascii="AGaramondPro-Regular" w:eastAsiaTheme="minorHAnsi" w:hAnsi="AGaramondPro-Regular" w:cs="AGaramondPro-Regular"/>
          <w:sz w:val="20"/>
        </w:rPr>
        <w:t>.</w:t>
      </w:r>
      <w:r w:rsidR="00E23A97">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w:t>
      </w:r>
      <w:r w:rsidRPr="00BC35FE">
        <w:rPr>
          <w:rFonts w:ascii="AGaramondPro-Regular" w:eastAsiaTheme="minorHAnsi" w:hAnsi="AGaramondPro-Regular" w:cs="AGaramondPro-Regular"/>
          <w:sz w:val="20"/>
        </w:rPr>
        <w:t>he assessment locatio</w:t>
      </w:r>
      <w:r>
        <w:rPr>
          <w:rFonts w:ascii="AGaramondPro-Regular" w:eastAsiaTheme="minorHAnsi" w:hAnsi="AGaramondPro-Regular" w:cs="AGaramondPro-Regular"/>
          <w:sz w:val="20"/>
        </w:rPr>
        <w:t>n will be used for about 5</w:t>
      </w:r>
      <w:r w:rsidRPr="00BC35FE">
        <w:rPr>
          <w:rFonts w:ascii="AGaramondPro-Regular" w:eastAsiaTheme="minorHAnsi" w:hAnsi="AGaramondPro-Regular" w:cs="AGaramondPro-Regular"/>
          <w:sz w:val="20"/>
        </w:rPr>
        <w:t xml:space="preserve"> hours</w:t>
      </w:r>
      <w:r w:rsidR="00B50EFB">
        <w:rPr>
          <w:rFonts w:ascii="AGaramondPro-Regular" w:eastAsiaTheme="minorHAnsi" w:hAnsi="AGaramondPro-Regular" w:cs="AGaramondPro-Regular"/>
          <w:sz w:val="20"/>
        </w:rPr>
        <w:t xml:space="preserve"> total</w:t>
      </w:r>
      <w:r w:rsidRPr="00BC35FE">
        <w:rPr>
          <w:rFonts w:ascii="AGaramondPro-Regular" w:eastAsiaTheme="minorHAnsi" w:hAnsi="AGaramondPro-Regular" w:cs="AGaramondPro-Regular"/>
          <w:sz w:val="20"/>
        </w:rPr>
        <w:t>, including setup and breakdown by Westat staff. All assessment activities will take place in one day.</w:t>
      </w:r>
    </w:p>
    <w:p w14:paraId="210248A8" w14:textId="71EC04DE"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6FAA188A"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14:paraId="6B7C5938" w14:textId="061DB9AA"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00E415E7"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Pr="00B66D96">
        <w:rPr>
          <w:rFonts w:ascii="AGaramondPro-Regular" w:eastAsiaTheme="minorHAnsi" w:hAnsi="AGaramondPro-Regular" w:cs="AGaramondPro-Regular"/>
          <w:sz w:val="20"/>
        </w:rPr>
        <w:t xml:space="preserve">). </w:t>
      </w:r>
      <w:r w:rsidRPr="00B66D96">
        <w:rPr>
          <w:rFonts w:ascii="AGaramondPro-Regular" w:hAnsi="AGaramondPro-Regular"/>
          <w:sz w:val="20"/>
        </w:rPr>
        <w:t xml:space="preserve">The U.S. Office of Management and Budget has approved this data collection under </w:t>
      </w:r>
      <w:r w:rsidR="00176780">
        <w:rPr>
          <w:rFonts w:ascii="AGaramondPro-Regular" w:hAnsi="AGaramondPro-Regular"/>
          <w:sz w:val="20"/>
        </w:rPr>
        <w:t>OMB# 1</w:t>
      </w:r>
      <w:r w:rsidRPr="00B66D96">
        <w:rPr>
          <w:rFonts w:ascii="AGaramondPro-Regular" w:hAnsi="AGaramondPro-Regular"/>
          <w:sz w:val="20"/>
        </w:rPr>
        <w:t>850-0755</w:t>
      </w:r>
      <w:r w:rsidRPr="00B66D96">
        <w:rPr>
          <w:rFonts w:ascii="AGaramondPro-Regular" w:hAnsi="AGaramondPro-Regular"/>
          <w:i/>
          <w:sz w:val="20"/>
        </w:rPr>
        <w:t>.</w:t>
      </w:r>
      <w:r w:rsidRPr="00B66D96">
        <w:rPr>
          <w:rFonts w:ascii="AGaramondPro-Regular" w:hAnsi="AGaramondPro-Regular"/>
          <w:sz w:val="20"/>
        </w:rPr>
        <w:t xml:space="preserve"> </w:t>
      </w:r>
      <w:r w:rsidRPr="00B66D96">
        <w:rPr>
          <w:rFonts w:ascii="AGaramondPro-Regular" w:eastAsiaTheme="minorHAnsi" w:hAnsi="AGaramondPro-Regular" w:cs="AGaramondPro-Regular"/>
          <w:sz w:val="20"/>
        </w:rPr>
        <w:t>Reports of the findings from PISA will not identify participating districts, schools, students, or individual staff. Individual responses will be combined with those from other participants to produce summary statistics and reports</w:t>
      </w:r>
      <w:r>
        <w:rPr>
          <w:rFonts w:ascii="AGaramondPro-Regular" w:eastAsiaTheme="minorHAnsi" w:hAnsi="AGaramondPro-Regular" w:cs="AGaramondPro-Regular"/>
          <w:sz w:val="20"/>
        </w:rPr>
        <w:t>.</w:t>
      </w:r>
    </w:p>
    <w:p w14:paraId="1C77B98C"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3816019B"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3F4877AB" w14:textId="273CB4E9" w:rsidR="00E431F5" w:rsidRDefault="00E431F5" w:rsidP="00E431F5">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66" w:history="1">
        <w:r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For additional questions about PISA 2018, contact the PISA U.S. home office at 1-888-638-2597 or email PISAHELP@westat.com.</w:t>
      </w:r>
    </w:p>
    <w:p w14:paraId="24866E33" w14:textId="77777777" w:rsidR="00E431F5" w:rsidRDefault="00E431F5" w:rsidP="00E431F5">
      <w:pPr>
        <w:jc w:val="right"/>
      </w:pPr>
    </w:p>
    <w:p w14:paraId="307659DE" w14:textId="77777777" w:rsidR="006B54A0" w:rsidRDefault="006B54A0">
      <w:pPr>
        <w:spacing w:after="200" w:line="276" w:lineRule="auto"/>
        <w:jc w:val="left"/>
      </w:pPr>
      <w:r>
        <w:br w:type="page"/>
      </w:r>
    </w:p>
    <w:p w14:paraId="1AA04279" w14:textId="21B4CF03" w:rsidR="00E431F5" w:rsidRDefault="00E431F5" w:rsidP="00E431F5">
      <w:pPr>
        <w:jc w:val="left"/>
      </w:pPr>
      <w:r>
        <w:rPr>
          <w:noProof/>
        </w:rPr>
        <mc:AlternateContent>
          <mc:Choice Requires="wps">
            <w:drawing>
              <wp:anchor distT="0" distB="0" distL="114300" distR="114300" simplePos="0" relativeHeight="251640320" behindDoc="0" locked="0" layoutInCell="1" allowOverlap="1" wp14:anchorId="163C9FDE" wp14:editId="41EE0B41">
                <wp:simplePos x="0" y="0"/>
                <wp:positionH relativeFrom="column">
                  <wp:posOffset>-133350</wp:posOffset>
                </wp:positionH>
                <wp:positionV relativeFrom="paragraph">
                  <wp:posOffset>0</wp:posOffset>
                </wp:positionV>
                <wp:extent cx="5934075" cy="252730"/>
                <wp:effectExtent l="0" t="0" r="28575" b="234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3858C149" w14:textId="77777777" w:rsidR="003F3346" w:rsidRPr="00E8084B" w:rsidRDefault="003F3346" w:rsidP="00E431F5">
                            <w:pPr>
                              <w:pStyle w:val="Heading1"/>
                            </w:pPr>
                            <w:bookmarkStart w:id="131" w:name="_Toc483238164"/>
                            <w:bookmarkStart w:id="132" w:name="_Toc484426052"/>
                            <w:bookmarkStart w:id="133" w:name="_Toc489632293"/>
                            <w:bookmarkStart w:id="134" w:name="_Toc490469945"/>
                            <w:bookmarkStart w:id="135" w:name="_Toc501629888"/>
                            <w:r>
                              <w:t>PISA 2018 FAQ for Teachers –Private Schools</w:t>
                            </w:r>
                            <w:bookmarkEnd w:id="131"/>
                            <w:bookmarkEnd w:id="132"/>
                            <w:bookmarkEnd w:id="133"/>
                            <w:bookmarkEnd w:id="134"/>
                            <w:bookmarkEnd w:id="13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0.5pt;margin-top:0;width:467.25pt;height:19.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TsLg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">
                <v:textbox style="mso-fit-shape-to-text:t">
                  <w:txbxContent>
                    <w:p w14:paraId="3858C149" w14:textId="77777777" w:rsidR="003F3346" w:rsidRPr="00E8084B" w:rsidRDefault="003F3346" w:rsidP="00E431F5">
                      <w:pPr>
                        <w:pStyle w:val="Heading1"/>
                      </w:pPr>
                      <w:bookmarkStart w:id="136" w:name="_Toc483238164"/>
                      <w:bookmarkStart w:id="137" w:name="_Toc484426052"/>
                      <w:bookmarkStart w:id="138" w:name="_Toc489632293"/>
                      <w:bookmarkStart w:id="139" w:name="_Toc490469945"/>
                      <w:bookmarkStart w:id="140" w:name="_Toc501629888"/>
                      <w:r>
                        <w:t>PISA 2018 FAQ for Teachers –Private Schools</w:t>
                      </w:r>
                      <w:bookmarkEnd w:id="136"/>
                      <w:bookmarkEnd w:id="137"/>
                      <w:bookmarkEnd w:id="138"/>
                      <w:bookmarkEnd w:id="139"/>
                      <w:bookmarkEnd w:id="140"/>
                    </w:p>
                  </w:txbxContent>
                </v:textbox>
              </v:shape>
            </w:pict>
          </mc:Fallback>
        </mc:AlternateContent>
      </w:r>
    </w:p>
    <w:p w14:paraId="1122D3B5" w14:textId="77777777" w:rsidR="00E431F5" w:rsidRDefault="00E431F5" w:rsidP="00E431F5">
      <w:pPr>
        <w:jc w:val="right"/>
      </w:pPr>
    </w:p>
    <w:p w14:paraId="00207FA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79CCF1CA"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664DC54" w14:textId="77777777" w:rsidR="00E431F5" w:rsidRDefault="00E431F5" w:rsidP="00E431F5">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Teachers</w:t>
      </w:r>
    </w:p>
    <w:p w14:paraId="266553D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184D2F7A"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31546A43" w14:textId="50DF0886"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 of students nearing the end of compulsory education, conducted every three years, that measures how well students apply their knowledge and skills in reading, mathematics</w:t>
      </w:r>
      <w:r w:rsidR="00AC1488">
        <w:rPr>
          <w:rFonts w:ascii="AGaramondPro-Regular" w:eastAsiaTheme="minorHAnsi" w:hAnsi="AGaramondPro-Regular" w:cs="AGaramondPro-Regular"/>
          <w:szCs w:val="22"/>
        </w:rPr>
        <w:t>, science, and financial literacy</w:t>
      </w:r>
      <w:r>
        <w:rPr>
          <w:rFonts w:ascii="AGaramondPro-Regular" w:eastAsiaTheme="minorHAnsi" w:hAnsi="AGaramondPro-Regular" w:cs="AGaramondPro-Regular"/>
          <w:szCs w:val="22"/>
        </w:rPr>
        <w:t>. Approximately 70 countries and education systems, including the United States, will participate in PISA 2018. PISA is coordinated by the Organization for Economic Cooperation and Development (OECD) and conducted in the United States by the National Center for Education Statistics (NCES) within the U.S. Department of Education.</w:t>
      </w:r>
    </w:p>
    <w:p w14:paraId="0E7D69EE"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7C557DEA"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Why is PISA important?</w:t>
      </w:r>
    </w:p>
    <w:p w14:paraId="76CC6B85" w14:textId="77777777" w:rsidR="00E431F5" w:rsidRPr="00A104B0"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sidRPr="00A104B0">
        <w:rPr>
          <w:rFonts w:ascii="AGaramondPro-Regular" w:eastAsiaTheme="minorHAnsi" w:hAnsi="AGaramondPro-Regular" w:cs="AGaramondPro-Regular"/>
          <w:szCs w:val="22"/>
        </w:rPr>
        <w:t>The OECD administers PISA in order to 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Participation in PISA has</w:t>
      </w:r>
      <w:r>
        <w:rPr>
          <w:rFonts w:ascii="AGaramondPro-Regular" w:eastAsiaTheme="minorHAnsi" w:hAnsi="AGaramondPro-Regular" w:cs="AGaramondPro-Regular"/>
          <w:szCs w:val="22"/>
        </w:rPr>
        <w:t xml:space="preserve"> even</w:t>
      </w:r>
      <w:r w:rsidRPr="00A104B0">
        <w:rPr>
          <w:rFonts w:ascii="AGaramondPro-Regular" w:eastAsiaTheme="minorHAnsi" w:hAnsi="AGaramondPro-Regular" w:cs="AGaramondPro-Regular"/>
          <w:szCs w:val="22"/>
        </w:rPr>
        <w:t xml:space="preserve"> led to substantive education policy changes for several countries around the world. Both Germany and Brazil, for example, have raised their standards and made their education systems more inclusive to students from every background</w:t>
      </w:r>
      <w:r>
        <w:rPr>
          <w:rFonts w:ascii="AGaramondPro-Regular" w:eastAsiaTheme="minorHAnsi" w:hAnsi="AGaramondPro-Regular" w:cs="AGaramondPro-Regular"/>
          <w:szCs w:val="22"/>
        </w:rPr>
        <w:t xml:space="preserve"> as a direct result of their PISA results</w:t>
      </w:r>
      <w:r w:rsidRPr="00A104B0">
        <w:rPr>
          <w:rFonts w:ascii="AGaramondPro-Regular" w:eastAsiaTheme="minorHAnsi" w:hAnsi="AGaramondPro-Regular" w:cs="AGaramondPro-Regular"/>
          <w:szCs w:val="22"/>
        </w:rPr>
        <w:t>.</w:t>
      </w:r>
    </w:p>
    <w:p w14:paraId="1B45D4B7"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60FE2CA5"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provides a unique opportunity for the United States to understand its educational standing in comparison to other nations. Through participating in PISA, schools, teachers, and students contribute to the improvement of education. PISA can help us identify U.S. students’ strengths and weaknesses in these subjects and help us learn about successful policies and practices in other countries.</w:t>
      </w:r>
    </w:p>
    <w:p w14:paraId="1203B0AD"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329DA48E"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What will PISA tell us?</w:t>
      </w:r>
    </w:p>
    <w:p w14:paraId="7F845A6C" w14:textId="6930F42B" w:rsidR="00322E2A" w:rsidRDefault="00E431F5" w:rsidP="005D1B2E">
      <w:pPr>
        <w:autoSpaceDE w:val="0"/>
        <w:autoSpaceDN w:val="0"/>
        <w:adjustRightInd w:val="0"/>
        <w:spacing w:line="240" w:lineRule="auto"/>
        <w:ind w:right="9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Beyond providing comparative information on the performance of U.S. students in </w:t>
      </w:r>
      <w:r w:rsidR="00AC1488">
        <w:rPr>
          <w:rFonts w:ascii="AGaramondPro-Regular" w:eastAsiaTheme="minorHAnsi" w:hAnsi="AGaramondPro-Regular" w:cs="AGaramondPro-Regular"/>
          <w:szCs w:val="22"/>
        </w:rPr>
        <w:t>reading</w:t>
      </w:r>
      <w:r>
        <w:rPr>
          <w:rFonts w:ascii="AGaramondPro-Regular" w:eastAsiaTheme="minorHAnsi" w:hAnsi="AGaramondPro-Regular" w:cs="AGaramondPro-Regular"/>
          <w:szCs w:val="22"/>
        </w:rPr>
        <w:t xml:space="preserve"> mathematics</w:t>
      </w:r>
      <w:r w:rsidR="00A27606">
        <w:rPr>
          <w:rFonts w:ascii="AGaramondPro-Regular" w:eastAsiaTheme="minorHAnsi" w:hAnsi="AGaramondPro-Regular" w:cs="AGaramondPro-Regular"/>
          <w:szCs w:val="22"/>
        </w:rPr>
        <w:t>, science</w:t>
      </w:r>
      <w:r w:rsidR="00AC1488">
        <w:rPr>
          <w:rFonts w:ascii="AGaramondPro-Regular" w:eastAsiaTheme="minorHAnsi" w:hAnsi="AGaramondPro-Regular" w:cs="AGaramondPro-Regular"/>
          <w:szCs w:val="22"/>
        </w:rPr>
        <w:t>, and financial</w:t>
      </w:r>
      <w:r>
        <w:rPr>
          <w:rFonts w:ascii="AGaramondPro-Regular" w:eastAsiaTheme="minorHAnsi" w:hAnsi="AGaramondPro-Regular" w:cs="AGaramondPro-Regular"/>
          <w:szCs w:val="22"/>
        </w:rPr>
        <w:t xml:space="preserve"> literacy with their peers in other countries</w:t>
      </w:r>
      <w:r w:rsidR="00B840E3">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The assessment will provide a range of contextual data that offer insight into students’ school and home environments, socioeconomic advantages and disadvantages, sense of well-being, use of time outside of school, and other factors that might impact their performance.</w:t>
      </w:r>
    </w:p>
    <w:p w14:paraId="3EE77BF8" w14:textId="02974024" w:rsidR="00E431F5"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p>
    <w:p w14:paraId="518BAD17"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role do teachers have in PISA?</w:t>
      </w:r>
    </w:p>
    <w:p w14:paraId="767C2D95" w14:textId="578990BE"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Teachers are asked to complete an online questionnaire. This </w:t>
      </w:r>
      <w:r w:rsidR="007F79AA">
        <w:rPr>
          <w:rFonts w:ascii="AGaramondPro-Regular" w:eastAsiaTheme="minorHAnsi" w:hAnsi="AGaramondPro-Regular" w:cs="AGaramondPro-Regular"/>
          <w:szCs w:val="22"/>
        </w:rPr>
        <w:t>gives</w:t>
      </w:r>
      <w:r>
        <w:rPr>
          <w:rFonts w:ascii="AGaramondPro-Regular" w:eastAsiaTheme="minorHAnsi" w:hAnsi="AGaramondPro-Regular" w:cs="AGaramondPro-Regular"/>
          <w:szCs w:val="22"/>
        </w:rPr>
        <w:t xml:space="preserve"> teachers an opportunity to provide information that is critical to understanding student performance as well as to voice perspectives on teaching and learning at your school. The teacher questionnaire asks about your background and teaching experience, the student body, and your views on school policies and evaluation.</w:t>
      </w:r>
    </w:p>
    <w:p w14:paraId="14EDB25B"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DDFFF08" w14:textId="77777777" w:rsidR="00E431F5" w:rsidRPr="00481C1D" w:rsidRDefault="00E431F5" w:rsidP="00E431F5">
      <w:pPr>
        <w:autoSpaceDE w:val="0"/>
        <w:autoSpaceDN w:val="0"/>
        <w:adjustRightInd w:val="0"/>
        <w:spacing w:line="240" w:lineRule="auto"/>
        <w:jc w:val="left"/>
        <w:rPr>
          <w:rFonts w:ascii="AGaramondPro-Regular" w:eastAsiaTheme="minorHAnsi" w:hAnsi="AGaramondPro-Regular" w:cs="AGaramondPro-Regular"/>
          <w:b/>
          <w:szCs w:val="22"/>
        </w:rPr>
      </w:pPr>
      <w:r w:rsidRPr="00481C1D">
        <w:rPr>
          <w:rFonts w:ascii="AGaramondPro-Regular" w:eastAsiaTheme="minorHAnsi" w:hAnsi="AGaramondPro-Regular" w:cs="AGaramondPro-Regular"/>
          <w:b/>
          <w:szCs w:val="22"/>
        </w:rPr>
        <w:t>Why should I participate?</w:t>
      </w:r>
    </w:p>
    <w:p w14:paraId="1547DC08" w14:textId="1613FBC0"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r>
        <w:rPr>
          <w:rFonts w:ascii="UniversLTStd-Black" w:eastAsiaTheme="minorHAnsi" w:hAnsi="UniversLTStd-Black" w:cs="UniversLTStd-Black"/>
          <w:szCs w:val="22"/>
        </w:rPr>
        <w:t>Each school, student, and teacher who participates plays an important role in representing other</w:t>
      </w:r>
      <w:r w:rsidR="00AC1488">
        <w:rPr>
          <w:rFonts w:ascii="UniversLTStd-Black" w:eastAsiaTheme="minorHAnsi" w:hAnsi="UniversLTStd-Black" w:cs="UniversLTStd-Black"/>
          <w:szCs w:val="22"/>
        </w:rPr>
        <w:t>s similar to them</w:t>
      </w:r>
      <w:r>
        <w:rPr>
          <w:rFonts w:ascii="UniversLTStd-Black" w:eastAsiaTheme="minorHAnsi" w:hAnsi="UniversLTStd-Black" w:cs="UniversLTStd-Black"/>
          <w:szCs w:val="22"/>
        </w:rPr>
        <w:t xml:space="preserve">. It is vital that teachers in every kind of education system and environment—including public </w:t>
      </w:r>
      <w:r w:rsidR="00AC1488">
        <w:rPr>
          <w:rFonts w:ascii="UniversLTStd-Black" w:eastAsiaTheme="minorHAnsi" w:hAnsi="UniversLTStd-Black" w:cs="UniversLTStd-Black"/>
          <w:szCs w:val="22"/>
        </w:rPr>
        <w:t xml:space="preserve">and </w:t>
      </w:r>
      <w:r>
        <w:rPr>
          <w:rFonts w:ascii="UniversLTStd-Black" w:eastAsiaTheme="minorHAnsi" w:hAnsi="UniversLTStd-Black" w:cs="UniversLTStd-Black"/>
          <w:szCs w:val="22"/>
        </w:rPr>
        <w:t>private schools—are able to contribute to PISA to ensure the U.S. sample is an accurate reflection of educational progress across the country.</w:t>
      </w:r>
    </w:p>
    <w:p w14:paraId="66F2C1F6"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p>
    <w:p w14:paraId="0A07DDF4"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was I selected to take the PISA teacher questionnaire?</w:t>
      </w:r>
    </w:p>
    <w:p w14:paraId="6ADA8193" w14:textId="39CADBE5"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PISA school coordinator in your school (the person designated by your school principal to communicate with PISA staff) provided a list of all teachers eligible to teach tenth-grade students in your school (whether or not they currently do</w:t>
      </w:r>
      <w:r w:rsidR="00B50EFB">
        <w:rPr>
          <w:rFonts w:ascii="AGaramondPro-Regular" w:eastAsiaTheme="minorHAnsi" w:hAnsi="AGaramondPro-Regular" w:cs="AGaramondPro-Regular"/>
          <w:szCs w:val="22"/>
        </w:rPr>
        <w:t xml:space="preserve">; </w:t>
      </w:r>
      <w:r w:rsidR="00B50EFB" w:rsidRPr="00B50EFB">
        <w:rPr>
          <w:rFonts w:ascii="AGaramondPro-Regular" w:eastAsiaTheme="minorHAnsi" w:hAnsi="AGaramondPro-Regular" w:cs="AGaramondPro-Regular"/>
          <w:szCs w:val="22"/>
        </w:rPr>
        <w:t>this is the modal grade of PISA-eligible students</w:t>
      </w:r>
      <w:r w:rsidRPr="00B50EFB">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You are one of about 25 teachers from your school who were selected to participate from this list. Your participation in PISA is vital to reaching a high response rate.</w:t>
      </w:r>
    </w:p>
    <w:p w14:paraId="5BA9DD7C"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1EA2CC45"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will it take to complete the PISA teacher questionnaire?</w:t>
      </w:r>
    </w:p>
    <w:p w14:paraId="7BB27B8A" w14:textId="77777777" w:rsidR="00AC1488" w:rsidRDefault="00AC1488" w:rsidP="00AC1488">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teacher questionnaire will take approximately 30 minutes to complete online from any location with internet access, and you do not have to complete it all in a single session. The online software automatically saves your responses to each question as you navigate through the questionnaire so that if you wish to complete the questionnaire later, you may pick up right where you left off. Each teacher will be offered $25 for completing the online questionnaire.</w:t>
      </w:r>
    </w:p>
    <w:p w14:paraId="5187075D"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44326230" w14:textId="77777777" w:rsidR="00E431F5" w:rsidRPr="00B91A9E"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How can I access the PISA teacher questionnaire?</w:t>
      </w:r>
    </w:p>
    <w:p w14:paraId="5BED9863" w14:textId="63A763C0"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To access the teacher questionnaire</w:t>
      </w:r>
      <w:r w:rsidR="00B66D96">
        <w:rPr>
          <w:rFonts w:ascii="AGaramondPro-Regular" w:eastAsiaTheme="minorHAnsi" w:hAnsi="AGaramondPro-Regular" w:cs="AGaramondPro-Regular"/>
          <w:szCs w:val="22"/>
        </w:rPr>
        <w:t xml:space="preserve"> (</w:t>
      </w:r>
      <w:hyperlink r:id="rId67" w:history="1">
        <w:r w:rsidR="00D76E67" w:rsidRPr="00310F48">
          <w:rPr>
            <w:rStyle w:val="Hyperlink"/>
            <w:rFonts w:ascii="AGaramondPro-Regular" w:eastAsiaTheme="minorHAnsi" w:hAnsi="AGaramondPro-Regular" w:cs="AGaramondPro-Regular"/>
            <w:szCs w:val="22"/>
          </w:rPr>
          <w:t>https://portal.mypisa.us/TeacherQuestionnaire</w:t>
        </w:r>
      </w:hyperlink>
      <w:r w:rsidR="00B66D96">
        <w:rPr>
          <w:rFonts w:ascii="AGaramondPro-Regular" w:eastAsiaTheme="minorHAnsi" w:hAnsi="AGaramondPro-Regular" w:cs="AGaramondPro-Regular"/>
          <w:szCs w:val="22"/>
        </w:rPr>
        <w:t>)</w:t>
      </w:r>
      <w:r w:rsidRPr="00B66D96">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you will need to have an internet connection, a suitable internet browser (see list below), and your login credentials. You will be emailed a unique hyperlink that you can click on to access the questionnaire directly. The PISA </w:t>
      </w:r>
      <w:r w:rsidR="00B50EFB">
        <w:rPr>
          <w:rFonts w:ascii="AGaramondPro-Regular" w:eastAsiaTheme="minorHAnsi" w:hAnsi="AGaramondPro-Regular" w:cs="AGaramondPro-Regular"/>
          <w:szCs w:val="22"/>
        </w:rPr>
        <w:t>staff is</w:t>
      </w:r>
      <w:r>
        <w:rPr>
          <w:rFonts w:ascii="AGaramondPro-Regular" w:eastAsiaTheme="minorHAnsi" w:hAnsi="AGaramondPro-Regular" w:cs="AGaramondPro-Regular"/>
          <w:szCs w:val="22"/>
        </w:rPr>
        <w:t xml:space="preserve"> ready to work with you to make access and completion of the teacher questionnaire as easy and efficient as possible.</w:t>
      </w:r>
    </w:p>
    <w:p w14:paraId="44FBFCB5"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121A976E"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following browsers are supported by PISA and can be downloaded for free if you do not already have them installed on the computer:</w:t>
      </w:r>
    </w:p>
    <w:p w14:paraId="21300B1D" w14:textId="77777777" w:rsidR="00E431F5" w:rsidRDefault="00E431F5" w:rsidP="00E431F5">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Firefox</w:t>
      </w:r>
      <w:r>
        <w:rPr>
          <w:rFonts w:ascii="AGaramondPro-Regular" w:eastAsiaTheme="minorHAnsi" w:hAnsi="AGaramondPro-Regular" w:cs="AGaramondPro-Regular"/>
          <w:szCs w:val="22"/>
        </w:rPr>
        <w:t>: Version 19 and above</w:t>
      </w:r>
    </w:p>
    <w:p w14:paraId="4B271B32" w14:textId="77777777" w:rsidR="00E431F5" w:rsidRDefault="00E431F5" w:rsidP="00E431F5">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Internet Explorer</w:t>
      </w:r>
      <w:r>
        <w:rPr>
          <w:rFonts w:ascii="AGaramondPro-Regular" w:eastAsiaTheme="minorHAnsi" w:hAnsi="AGaramondPro-Regular" w:cs="AGaramondPro-Regular"/>
          <w:szCs w:val="22"/>
        </w:rPr>
        <w:t>: Version 8 and above</w:t>
      </w:r>
    </w:p>
    <w:p w14:paraId="364B27D4" w14:textId="77777777" w:rsidR="00E431F5" w:rsidRDefault="00E431F5" w:rsidP="00E431F5">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Google Chrome</w:t>
      </w:r>
      <w:r>
        <w:rPr>
          <w:rFonts w:ascii="AGaramondPro-Regular" w:eastAsiaTheme="minorHAnsi" w:hAnsi="AGaramondPro-Regular" w:cs="AGaramondPro-Regular"/>
          <w:szCs w:val="22"/>
        </w:rPr>
        <w:t>: Version 25 and above</w:t>
      </w:r>
    </w:p>
    <w:p w14:paraId="7C43C19C" w14:textId="77777777" w:rsidR="00E431F5" w:rsidRDefault="00E431F5" w:rsidP="00E431F5">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Safari (Mac version)</w:t>
      </w:r>
      <w:r>
        <w:rPr>
          <w:rFonts w:ascii="AGaramondPro-Regular" w:eastAsiaTheme="minorHAnsi" w:hAnsi="AGaramondPro-Regular" w:cs="AGaramondPro-Regular"/>
          <w:szCs w:val="22"/>
        </w:rPr>
        <w:t>: versions 6 and above</w:t>
      </w:r>
    </w:p>
    <w:p w14:paraId="4E677675"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23838D9" w14:textId="77777777" w:rsidR="00E431F5" w:rsidRPr="00B91A9E"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What is done with the information you collect from me?</w:t>
      </w:r>
    </w:p>
    <w:p w14:paraId="71E9CE92" w14:textId="7DC764F5" w:rsidR="00E431F5" w:rsidRPr="006305E1"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Your responses to the PISA teacher questionnaire will be combined with those from other participating teachers across the United States to produce summary statistics and reports. </w:t>
      </w:r>
      <w:r w:rsidR="004B185A">
        <w:rPr>
          <w:rFonts w:ascii="AGaramondPro-Regular" w:eastAsiaTheme="minorHAnsi" w:hAnsi="AGaramondPro-Regular" w:cs="AGaramondPro-Regular"/>
          <w:szCs w:val="22"/>
        </w:rPr>
        <w:t>A</w:t>
      </w:r>
      <w:r w:rsidR="004B185A" w:rsidRPr="007C1901">
        <w:rPr>
          <w:rFonts w:ascii="AGaramondPro-Regular" w:eastAsiaTheme="minorHAnsi" w:hAnsi="AGaramondPro-Regular" w:cs="AGaramondPro-Regular"/>
          <w:szCs w:val="22"/>
        </w:rPr>
        <w:t xml:space="preserve">ll of the information you provide may be used only for statistical purposes and may not be disclosed, or used, in identifiable form for any other purpose except as required by law </w:t>
      </w:r>
      <w:r w:rsidRPr="007C1901">
        <w:rPr>
          <w:rFonts w:ascii="AGaramondPro-Regular" w:eastAsiaTheme="minorHAnsi" w:hAnsi="AGaramondPro-Regular" w:cs="AGaramondPro-Regular"/>
          <w:szCs w:val="22"/>
        </w:rPr>
        <w:t>(20 U.S.C. §9573 and 6 U.S.C. §151).</w:t>
      </w:r>
      <w:r w:rsidR="00B50EFB">
        <w:rPr>
          <w:rFonts w:ascii="AGaramondPro-Regular" w:eastAsiaTheme="minorHAnsi" w:hAnsi="AGaramondPro-Regular" w:cs="AGaramondPro-Regular"/>
          <w:szCs w:val="22"/>
        </w:rPr>
        <w:t xml:space="preserve"> </w:t>
      </w:r>
      <w:r w:rsidRPr="006305E1">
        <w:rPr>
          <w:rFonts w:ascii="AGaramondPro-Regular" w:eastAsiaTheme="minorHAnsi" w:hAnsi="AGaramondPro-Regular" w:cs="AGaramondPro-Regular"/>
          <w:szCs w:val="22"/>
        </w:rPr>
        <w:t xml:space="preserve">The U.S. Office of Management and Budget has approved this data collection under </w:t>
      </w:r>
      <w:r w:rsidR="00176780">
        <w:rPr>
          <w:rFonts w:ascii="AGaramondPro-Regular" w:eastAsiaTheme="minorHAnsi" w:hAnsi="AGaramondPro-Regular" w:cs="AGaramondPro-Regular"/>
          <w:szCs w:val="22"/>
        </w:rPr>
        <w:t>OMB#</w:t>
      </w:r>
      <w:r w:rsidRPr="006305E1">
        <w:rPr>
          <w:rFonts w:ascii="AGaramondPro-Regular" w:eastAsiaTheme="minorHAnsi" w:hAnsi="AGaramondPro-Regular" w:cs="AGaramondPro-Regular"/>
          <w:szCs w:val="22"/>
        </w:rPr>
        <w:t xml:space="preserve"> 1850-0755. Reports of the findings will not identify participating districts, students, or individual staff. For a recent example of how PISA data are reported, please visit </w:t>
      </w:r>
      <w:hyperlink r:id="rId68" w:history="1">
        <w:r w:rsidRPr="00B50EFB">
          <w:rPr>
            <w:rStyle w:val="Hyperlink"/>
            <w:rFonts w:ascii="AGaramondPro-Regular" w:eastAsiaTheme="minorHAnsi" w:hAnsi="AGaramondPro-Regular" w:cs="AGaramondPro-Regular"/>
            <w:szCs w:val="22"/>
          </w:rPr>
          <w:t>http://nces.ed.gov/pubs2014/2014024rev.pdf</w:t>
        </w:r>
      </w:hyperlink>
      <w:r w:rsidRPr="006305E1">
        <w:rPr>
          <w:rFonts w:ascii="AGaramondPro-Regular" w:eastAsiaTheme="minorHAnsi" w:hAnsi="AGaramondPro-Regular" w:cs="AGaramondPro-Regular"/>
          <w:szCs w:val="22"/>
        </w:rPr>
        <w:t>.</w:t>
      </w:r>
    </w:p>
    <w:p w14:paraId="31A6AD0D"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6249A8DB" w14:textId="77777777" w:rsidR="00E431F5" w:rsidRPr="00B91A9E"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Where can I go for help or technical support?</w:t>
      </w:r>
    </w:p>
    <w:p w14:paraId="3EDFD14B" w14:textId="5EF51CB8"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If you have any questions or experience any difficulties, please contact the PISA U.S. home office at 1-888-638-2597 or email </w:t>
      </w:r>
      <w:hyperlink r:id="rId69" w:history="1">
        <w:r w:rsidRPr="003E399E">
          <w:rPr>
            <w:rStyle w:val="Hyperlink"/>
            <w:rFonts w:ascii="AGaramondPro-Regular" w:eastAsiaTheme="minorHAnsi" w:hAnsi="AGaramondPro-Regular" w:cs="AGaramondPro-Regular"/>
            <w:szCs w:val="22"/>
          </w:rPr>
          <w:t>PISAHelp@westat.com</w:t>
        </w:r>
      </w:hyperlink>
      <w:r>
        <w:rPr>
          <w:rFonts w:ascii="AGaramondPro-Regular" w:eastAsiaTheme="minorHAnsi" w:hAnsi="AGaramondPro-Regular" w:cs="AGaramondPro-Regular"/>
          <w:szCs w:val="22"/>
        </w:rPr>
        <w:t>.</w:t>
      </w:r>
    </w:p>
    <w:p w14:paraId="2B6D0E21"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11C3C056" w14:textId="7C5BA305"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For more information on PISA, including results from previous data collections, please visit </w:t>
      </w:r>
      <w:hyperlink r:id="rId70" w:history="1">
        <w:r w:rsidRPr="003E399E">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w:t>
      </w:r>
    </w:p>
    <w:p w14:paraId="1DB66D80" w14:textId="77777777" w:rsidR="00E431F5" w:rsidRDefault="00E431F5" w:rsidP="00E431F5">
      <w:pPr>
        <w:autoSpaceDE w:val="0"/>
        <w:autoSpaceDN w:val="0"/>
        <w:adjustRightInd w:val="0"/>
        <w:spacing w:line="240" w:lineRule="auto"/>
        <w:jc w:val="left"/>
      </w:pPr>
    </w:p>
    <w:p w14:paraId="24299449" w14:textId="77777777" w:rsidR="006B54A0" w:rsidRDefault="006B54A0">
      <w:pPr>
        <w:spacing w:after="200" w:line="276" w:lineRule="auto"/>
        <w:jc w:val="left"/>
      </w:pPr>
      <w:r>
        <w:br w:type="page"/>
      </w:r>
    </w:p>
    <w:p w14:paraId="129F7F60" w14:textId="476260D5" w:rsidR="00E431F5" w:rsidRDefault="00E431F5" w:rsidP="00E431F5">
      <w:pPr>
        <w:jc w:val="right"/>
      </w:pPr>
      <w:r>
        <w:rPr>
          <w:noProof/>
        </w:rPr>
        <mc:AlternateContent>
          <mc:Choice Requires="wps">
            <w:drawing>
              <wp:anchor distT="0" distB="0" distL="114300" distR="114300" simplePos="0" relativeHeight="251639296" behindDoc="0" locked="0" layoutInCell="1" allowOverlap="1" wp14:anchorId="24E9D3CD" wp14:editId="643290FB">
                <wp:simplePos x="0" y="0"/>
                <wp:positionH relativeFrom="column">
                  <wp:posOffset>0</wp:posOffset>
                </wp:positionH>
                <wp:positionV relativeFrom="paragraph">
                  <wp:posOffset>38100</wp:posOffset>
                </wp:positionV>
                <wp:extent cx="5943600" cy="252730"/>
                <wp:effectExtent l="0" t="0" r="19050" b="234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2730"/>
                        </a:xfrm>
                        <a:prstGeom prst="rect">
                          <a:avLst/>
                        </a:prstGeom>
                        <a:solidFill>
                          <a:srgbClr val="FFFFFF"/>
                        </a:solidFill>
                        <a:ln w="9525">
                          <a:solidFill>
                            <a:srgbClr val="000000"/>
                          </a:solidFill>
                          <a:miter lim="800000"/>
                          <a:headEnd/>
                          <a:tailEnd/>
                        </a:ln>
                      </wps:spPr>
                      <wps:txbx>
                        <w:txbxContent>
                          <w:p w14:paraId="3D354E1D" w14:textId="77777777" w:rsidR="003F3346" w:rsidRPr="00E8084B" w:rsidRDefault="003F3346" w:rsidP="00E431F5">
                            <w:pPr>
                              <w:pStyle w:val="Heading1"/>
                            </w:pPr>
                            <w:bookmarkStart w:id="141" w:name="_Toc483238165"/>
                            <w:bookmarkStart w:id="142" w:name="_Toc484426053"/>
                            <w:bookmarkStart w:id="143" w:name="_Toc489632294"/>
                            <w:bookmarkStart w:id="144" w:name="_Toc490469946"/>
                            <w:bookmarkStart w:id="145" w:name="_Toc501629889"/>
                            <w:r>
                              <w:t>PISA 2018 FAQ for Students – Private Schools</w:t>
                            </w:r>
                            <w:bookmarkEnd w:id="141"/>
                            <w:bookmarkEnd w:id="142"/>
                            <w:bookmarkEnd w:id="143"/>
                            <w:bookmarkEnd w:id="144"/>
                            <w:bookmarkEnd w:id="14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0;margin-top:3pt;width:468pt;height:19.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">
                <v:textbox style="mso-fit-shape-to-text:t">
                  <w:txbxContent>
                    <w:p w14:paraId="3D354E1D" w14:textId="77777777" w:rsidR="003F3346" w:rsidRPr="00E8084B" w:rsidRDefault="003F3346" w:rsidP="00E431F5">
                      <w:pPr>
                        <w:pStyle w:val="Heading1"/>
                      </w:pPr>
                      <w:bookmarkStart w:id="146" w:name="_Toc483238165"/>
                      <w:bookmarkStart w:id="147" w:name="_Toc484426053"/>
                      <w:bookmarkStart w:id="148" w:name="_Toc489632294"/>
                      <w:bookmarkStart w:id="149" w:name="_Toc490469946"/>
                      <w:bookmarkStart w:id="150" w:name="_Toc501629889"/>
                      <w:r>
                        <w:t>PISA 2018 FAQ for Students – Private Schools</w:t>
                      </w:r>
                      <w:bookmarkEnd w:id="146"/>
                      <w:bookmarkEnd w:id="147"/>
                      <w:bookmarkEnd w:id="148"/>
                      <w:bookmarkEnd w:id="149"/>
                      <w:bookmarkEnd w:id="150"/>
                    </w:p>
                  </w:txbxContent>
                </v:textbox>
              </v:shape>
            </w:pict>
          </mc:Fallback>
        </mc:AlternateContent>
      </w:r>
    </w:p>
    <w:p w14:paraId="0BE6427F" w14:textId="77777777" w:rsidR="00E431F5" w:rsidRDefault="00E431F5" w:rsidP="00E431F5">
      <w:pPr>
        <w:jc w:val="right"/>
      </w:pPr>
    </w:p>
    <w:p w14:paraId="1B91B398" w14:textId="77777777" w:rsidR="00E431F5" w:rsidRDefault="00E431F5" w:rsidP="00E431F5">
      <w:pPr>
        <w:jc w:val="right"/>
      </w:pPr>
    </w:p>
    <w:p w14:paraId="3FA37D33"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7E06E318"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6942FA31" w14:textId="77777777" w:rsidR="00E431F5" w:rsidRDefault="00E431F5" w:rsidP="00E431F5">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14:paraId="498507FC"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0F9034C1"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2A447A4D"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 of students nearing the end of compulsory education that measures how well students apply their knowledge and skills in solving problems in reading, mathematics, science, and financial literacy. Conducted every three years, PISA presents problems that students are likely to encounter in the real world. This fall, students like you from more than 70 countries and education systems, including the United States, will participate in PISA.</w:t>
      </w:r>
    </w:p>
    <w:p w14:paraId="2014999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51540EFD"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14:paraId="20CFEC69" w14:textId="17ADBE55"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You are one of up to 52 students in your school who have been selected to participate in PISA. Participation in PISA is voluntary</w:t>
      </w:r>
      <w:r w:rsidR="00494CD1">
        <w:rPr>
          <w:rFonts w:ascii="AGaramondPro-Regular" w:eastAsiaTheme="minorHAnsi" w:hAnsi="AGaramondPro-Regular" w:cs="AGaramondPro-Regular"/>
          <w:szCs w:val="22"/>
        </w:rPr>
        <w:t>,</w:t>
      </w:r>
      <w:r w:rsidRPr="00CD366C">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but each student who participates plays a vital role in ensuring the U.S. results are representative of </w:t>
      </w:r>
      <w:r w:rsidRPr="0015719A">
        <w:rPr>
          <w:rFonts w:ascii="AGaramondPro-Regular" w:eastAsiaTheme="minorHAnsi" w:hAnsi="AGaramondPro-Regular" w:cs="AGaramondPro-Regular"/>
          <w:i/>
          <w:szCs w:val="22"/>
        </w:rPr>
        <w:t>all</w:t>
      </w:r>
      <w:r>
        <w:rPr>
          <w:rFonts w:ascii="AGaramondPro-Regular" w:eastAsiaTheme="minorHAnsi" w:hAnsi="AGaramondPro-Regular" w:cs="AGaramondPro-Regular"/>
          <w:szCs w:val="22"/>
        </w:rPr>
        <w:t xml:space="preserve"> types of schools and education environments across the country—including public</w:t>
      </w:r>
      <w:r w:rsidR="00D37F59">
        <w:rPr>
          <w:rFonts w:ascii="AGaramondPro-Regular" w:eastAsiaTheme="minorHAnsi" w:hAnsi="AGaramondPro-Regular" w:cs="AGaramondPro-Regular"/>
          <w:szCs w:val="22"/>
        </w:rPr>
        <w:t xml:space="preserve"> and</w:t>
      </w:r>
      <w:r w:rsidR="00A27606">
        <w:rPr>
          <w:rFonts w:ascii="AGaramondPro-Regular" w:eastAsiaTheme="minorHAnsi" w:hAnsi="AGaramondPro-Regular" w:cs="AGaramondPro-Regular"/>
          <w:szCs w:val="22"/>
        </w:rPr>
        <w:t xml:space="preserve"> private </w:t>
      </w:r>
      <w:r>
        <w:rPr>
          <w:rFonts w:ascii="AGaramondPro-Regular" w:eastAsiaTheme="minorHAnsi" w:hAnsi="AGaramondPro-Regular" w:cs="AGaramondPro-Regular"/>
          <w:szCs w:val="22"/>
        </w:rPr>
        <w:t>schools. Plus, if you participate in PISA you will…</w:t>
      </w:r>
    </w:p>
    <w:p w14:paraId="63AD2C38"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05864367"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 of Education.</w:t>
      </w:r>
    </w:p>
    <w:p w14:paraId="0AD47ED8"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w:t>
      </w:r>
    </w:p>
    <w:p w14:paraId="1512CF55" w14:textId="77777777" w:rsidR="00E431F5" w:rsidRPr="00E640A3" w:rsidRDefault="00E431F5" w:rsidP="00AD403A">
      <w:pPr>
        <w:pStyle w:val="ListParagraph"/>
        <w:numPr>
          <w:ilvl w:val="0"/>
          <w:numId w:val="13"/>
        </w:numPr>
        <w:autoSpaceDE w:val="0"/>
        <w:autoSpaceDN w:val="0"/>
        <w:adjustRightInd w:val="0"/>
        <w:spacing w:line="240" w:lineRule="auto"/>
        <w:ind w:left="180" w:hanging="18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Make an important contribution to this global measurement of educational progress 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14:paraId="0DA89F76"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18FA3275" w14:textId="695ADD7B" w:rsidR="00E431F5" w:rsidRDefault="00E431F5" w:rsidP="00E431F5">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 xml:space="preserve">Only 6,000 students will have the unique opportunity to participate in PISA </w:t>
      </w:r>
      <w:r w:rsidR="006305E1">
        <w:rPr>
          <w:rFonts w:ascii="AGaramondPro-BoldItalic" w:eastAsiaTheme="minorHAnsi" w:hAnsi="AGaramondPro-BoldItalic" w:cs="AGaramondPro-BoldItalic"/>
          <w:b/>
          <w:bCs/>
          <w:i/>
          <w:iCs/>
          <w:sz w:val="24"/>
          <w:szCs w:val="24"/>
        </w:rPr>
        <w:t>across</w:t>
      </w:r>
      <w:r>
        <w:rPr>
          <w:rFonts w:ascii="AGaramondPro-BoldItalic" w:eastAsiaTheme="minorHAnsi" w:hAnsi="AGaramondPro-BoldItalic" w:cs="AGaramondPro-BoldItalic"/>
          <w:b/>
          <w:bCs/>
          <w:i/>
          <w:iCs/>
          <w:sz w:val="24"/>
          <w:szCs w:val="24"/>
        </w:rPr>
        <w:t xml:space="preserve"> the United States. How often do you get the chance to represent your country? Participating in PISA is a national service. You can have an impact on the bigger picture of education in the United States and around the world.</w:t>
      </w:r>
    </w:p>
    <w:p w14:paraId="516E7C02"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169839D6"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14:paraId="46F158A3" w14:textId="5025622D" w:rsidR="00322E2A" w:rsidRDefault="00E431F5" w:rsidP="00E431F5">
      <w:pPr>
        <w:rPr>
          <w:rFonts w:ascii="AGaramondPro-Regular" w:eastAsiaTheme="minorHAnsi" w:hAnsi="AGaramondPro-Regular" w:cs="AGaramondPro-Regular"/>
          <w:szCs w:val="22"/>
        </w:rPr>
      </w:pPr>
      <w:r>
        <w:rPr>
          <w:rFonts w:ascii="AGaramondPro-Regular" w:eastAsiaTheme="minorHAnsi" w:hAnsi="AGaramondPro-Regular" w:cs="AGaramondPro-Regular"/>
          <w:szCs w:val="22"/>
        </w:rPr>
        <w:t>Each student participating in PISA will be assessed in various combinations of the following subjects: reading, mathematics, science, and financial literacy</w:t>
      </w:r>
      <w:r w:rsidR="00FA30F1">
        <w:rPr>
          <w:rFonts w:ascii="AGaramondPro-Regular" w:eastAsiaTheme="minorHAnsi" w:hAnsi="AGaramondPro-Regular" w:cs="AGaramondPro-Regular"/>
          <w:szCs w:val="22"/>
        </w:rPr>
        <w:t>.</w:t>
      </w:r>
    </w:p>
    <w:p w14:paraId="48866D1E" w14:textId="138DEE08" w:rsidR="00E431F5" w:rsidRDefault="00E431F5" w:rsidP="00E431F5">
      <w:pPr>
        <w:rPr>
          <w:szCs w:val="22"/>
        </w:rPr>
      </w:pPr>
    </w:p>
    <w:p w14:paraId="6814E419"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14:paraId="07E7C14A" w14:textId="32BE17B3" w:rsidR="00322E2A"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PISA assessment takes approximately </w:t>
      </w:r>
      <w:r w:rsidR="009A274A">
        <w:rPr>
          <w:rFonts w:ascii="AGaramondPro-Regular" w:eastAsiaTheme="minorHAnsi" w:hAnsi="AGaramondPro-Regular" w:cs="AGaramondPro-Regular"/>
          <w:szCs w:val="22"/>
        </w:rPr>
        <w:t>3</w:t>
      </w:r>
      <w:r>
        <w:rPr>
          <w:rFonts w:ascii="AGaramondPro-Regular" w:eastAsiaTheme="minorHAnsi" w:hAnsi="AGaramondPro-Regular" w:cs="AGaramondPro-Regular"/>
          <w:szCs w:val="22"/>
        </w:rPr>
        <w:t xml:space="preserve"> hours to complete. This includes time for instructions, the assessment, breaks, and a survey about you.</w:t>
      </w:r>
    </w:p>
    <w:p w14:paraId="2BB29B2B" w14:textId="33E233BE"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DF79762"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14:paraId="1E7797D8" w14:textId="77777777" w:rsidR="00E431F5" w:rsidRDefault="00E431F5" w:rsidP="00E431F5">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 list of all schools in the country that enroll age-eligible students. This is done to ensure that U.S. participants accurately represent the entire population of students nearing the end of compulsory education and not just particular types of schools or groups of students.</w:t>
      </w:r>
    </w:p>
    <w:p w14:paraId="6D08FC14" w14:textId="77777777" w:rsidR="00E431F5" w:rsidRPr="00001635" w:rsidRDefault="00E431F5" w:rsidP="00E431F5"/>
    <w:p w14:paraId="0CBB7777"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I get selected to take PISA?</w:t>
      </w:r>
    </w:p>
    <w:p w14:paraId="0EE2CECD" w14:textId="465F2544" w:rsidR="00E431F5" w:rsidRDefault="00DC205E" w:rsidP="00E431F5">
      <w:pPr>
        <w:autoSpaceDE w:val="0"/>
        <w:autoSpaceDN w:val="0"/>
        <w:adjustRightInd w:val="0"/>
        <w:spacing w:line="240" w:lineRule="auto"/>
        <w:jc w:val="left"/>
        <w:rPr>
          <w:rFonts w:ascii="AGaramondPro-Regular" w:eastAsiaTheme="minorHAnsi" w:hAnsi="AGaramondPro-Regular" w:cs="AGaramondPro-Regular"/>
          <w:szCs w:val="22"/>
        </w:rPr>
      </w:pPr>
      <w:r w:rsidRPr="00DC205E">
        <w:rPr>
          <w:rFonts w:ascii="AGaramondPro-Regular" w:eastAsiaTheme="minorHAnsi" w:hAnsi="AGaramondPro-Regular" w:cs="AGaramondPro-Regular"/>
          <w:szCs w:val="22"/>
        </w:rPr>
        <w:t>The only criteria for being eligible to be selected for PISA are a birth date on or between July 1, 2002 and June 30, 2003, and being enrolled in grade 7 or higher</w:t>
      </w:r>
      <w:r w:rsidR="00E431F5">
        <w:rPr>
          <w:rFonts w:ascii="AGaramondPro-Regular" w:eastAsiaTheme="minorHAnsi" w:hAnsi="AGaramondPro-Regular" w:cs="AGaramondPro-Regular"/>
          <w:szCs w:val="22"/>
        </w:rPr>
        <w:t>.</w:t>
      </w:r>
      <w:r w:rsidR="00E23A97">
        <w:rPr>
          <w:rFonts w:ascii="AGaramondPro-Regular" w:eastAsiaTheme="minorHAnsi" w:hAnsi="AGaramondPro-Regular" w:cs="AGaramondPro-Regular"/>
          <w:szCs w:val="22"/>
        </w:rPr>
        <w:t xml:space="preserve"> </w:t>
      </w:r>
      <w:r w:rsidR="00E431F5">
        <w:rPr>
          <w:rFonts w:ascii="AGaramondPro-Regular" w:eastAsiaTheme="minorHAnsi" w:hAnsi="AGaramondPro-Regular" w:cs="AGaramondPro-Regular"/>
          <w:szCs w:val="22"/>
        </w:rPr>
        <w:t>From a list of all eligible students provided by your school, up to 52 students were randomly selected to participate. Every eligible student enrolled in a PISA selected school has an equal chance of being selected. Students in other countries are selected in the same way to make sure each country is fairly represented and no country is advantaged or disadvantaged because of the types of schools or groups of students selected.</w:t>
      </w:r>
    </w:p>
    <w:p w14:paraId="5AD81E2B" w14:textId="77777777" w:rsidR="00506F6A" w:rsidRDefault="00506F6A" w:rsidP="00E431F5">
      <w:pPr>
        <w:autoSpaceDE w:val="0"/>
        <w:autoSpaceDN w:val="0"/>
        <w:adjustRightInd w:val="0"/>
        <w:spacing w:line="240" w:lineRule="auto"/>
        <w:jc w:val="left"/>
        <w:rPr>
          <w:rFonts w:ascii="UniversLTStd-Black" w:eastAsiaTheme="minorHAnsi" w:hAnsi="UniversLTStd-Black" w:cs="UniversLTStd-Black"/>
          <w:b/>
          <w:szCs w:val="22"/>
        </w:rPr>
      </w:pPr>
    </w:p>
    <w:p w14:paraId="3E1D0ECE" w14:textId="01134203" w:rsidR="00E431F5" w:rsidRPr="000A39E6" w:rsidRDefault="00E431F5" w:rsidP="00B925B5">
      <w:pPr>
        <w:keepNext/>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14:paraId="7BCDD424" w14:textId="52FB819B"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 knowledge and skills students have learned, both in and out of school,</w:t>
      </w:r>
      <w:r w:rsidRPr="00593CDB">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based on situations you may encounter in real life. </w:t>
      </w:r>
      <w:r w:rsidRPr="00432EB7">
        <w:rPr>
          <w:rFonts w:ascii="AGaramondPro-Regular" w:eastAsiaTheme="minorHAnsi" w:hAnsi="AGaramondPro-Regular" w:cs="AGaramondPro-Regular"/>
          <w:szCs w:val="22"/>
        </w:rPr>
        <w:t>Some PISA questions require that you select from a set of provided answers</w:t>
      </w:r>
      <w:r>
        <w:rPr>
          <w:rFonts w:ascii="AGaramondPro-Regular" w:eastAsiaTheme="minorHAnsi" w:hAnsi="AGaramondPro-Regular" w:cs="AGaramondPro-Regular"/>
          <w:szCs w:val="22"/>
        </w:rPr>
        <w:t xml:space="preserve">; other PISA questions require that you write out your response. PISA is administered on computer and many of the items are interactive, where you manipulate different pieces of information. To try PISA items on your own, please visit </w:t>
      </w:r>
      <w:hyperlink r:id="rId71" w:history="1">
        <w:r w:rsidRPr="00E670C7">
          <w:rPr>
            <w:rStyle w:val="Hyperlink"/>
            <w:sz w:val="24"/>
            <w:szCs w:val="24"/>
          </w:rPr>
          <w:t>http://www.oecd.org/pisa/test/</w:t>
        </w:r>
      </w:hyperlink>
      <w:r w:rsidR="00E670C7">
        <w:rPr>
          <w:sz w:val="24"/>
          <w:szCs w:val="24"/>
        </w:rPr>
        <w:t>.</w:t>
      </w:r>
    </w:p>
    <w:p w14:paraId="22506B15"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0228BDCE"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14:paraId="70062BA6" w14:textId="65C1A9AB" w:rsidR="00E431F5" w:rsidRPr="0041477A" w:rsidRDefault="0008015D"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PISA is not designed to produce individual test scores and your individual performance is not shared with your teachers, school, or district in any way. Student responses are combined with other student responses and are only used for statistical purposes. </w:t>
      </w:r>
      <w:r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Pr>
          <w:rFonts w:ascii="AGaramondPro-Regular" w:eastAsiaTheme="minorHAnsi" w:hAnsi="AGaramondPro-Regular" w:cs="AGaramondPro-Regular"/>
          <w:szCs w:val="22"/>
        </w:rPr>
        <w:t>.</w:t>
      </w:r>
      <w:r w:rsidRPr="000C2579" w:rsidDel="00014466">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A</w:t>
      </w:r>
      <w:r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Pr>
          <w:rFonts w:ascii="AGaramondPro-Regular" w:eastAsiaTheme="minorHAnsi" w:hAnsi="AGaramondPro-Regular" w:cs="AGaramondPro-Regular"/>
          <w:szCs w:val="22"/>
        </w:rPr>
        <w:t xml:space="preserve"> </w:t>
      </w:r>
      <w:r w:rsidRPr="0008015D">
        <w:rPr>
          <w:rFonts w:ascii="AGaramondPro-Regular" w:eastAsiaTheme="minorHAnsi" w:hAnsi="AGaramondPro-Regular" w:cs="AGaramondPro-Regular"/>
          <w:szCs w:val="22"/>
        </w:rPr>
        <w:t xml:space="preserve">The U.S. Office of Management and Budget has approved this data collection under </w:t>
      </w:r>
      <w:r w:rsidR="00176780">
        <w:rPr>
          <w:rFonts w:ascii="AGaramondPro-Regular" w:eastAsiaTheme="minorHAnsi" w:hAnsi="AGaramondPro-Regular" w:cs="AGaramondPro-Regular"/>
          <w:szCs w:val="22"/>
        </w:rPr>
        <w:t>OMB# 1</w:t>
      </w:r>
      <w:r w:rsidRPr="0008015D">
        <w:rPr>
          <w:rFonts w:ascii="AGaramondPro-Regular" w:eastAsiaTheme="minorHAnsi" w:hAnsi="AGaramondPro-Regular" w:cs="AGaramondPro-Regular"/>
          <w:szCs w:val="22"/>
        </w:rPr>
        <w:t>850-0755</w:t>
      </w:r>
      <w:r w:rsidR="00E431F5" w:rsidRPr="0008015D">
        <w:rPr>
          <w:rFonts w:ascii="AGaramondPro-Regular" w:eastAsiaTheme="minorHAnsi" w:hAnsi="AGaramondPro-Regular" w:cs="AGaramondPro-Regular"/>
          <w:szCs w:val="22"/>
        </w:rPr>
        <w:t>.</w:t>
      </w:r>
    </w:p>
    <w:p w14:paraId="37C578C4"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2DB6D28B"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6F77C5D0" w14:textId="3DF2C1E2" w:rsidR="00B840E3"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Visit the PISA website at </w:t>
      </w:r>
      <w:hyperlink r:id="rId72" w:history="1">
        <w:r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 xml:space="preserve">. For additional questions about PISA, contact the PISA U.S. home office at 1-888-638-2597 or email </w:t>
      </w:r>
      <w:hyperlink r:id="rId73" w:history="1">
        <w:r w:rsidR="00B840E3" w:rsidRPr="00346D94">
          <w:rPr>
            <w:rStyle w:val="Hyperlink"/>
            <w:rFonts w:ascii="AGaramondPro-Regular" w:eastAsiaTheme="minorHAnsi" w:hAnsi="AGaramondPro-Regular" w:cs="AGaramondPro-Regular"/>
            <w:szCs w:val="22"/>
          </w:rPr>
          <w:t>PISAHELP@westat.com</w:t>
        </w:r>
      </w:hyperlink>
      <w:r w:rsidR="00B840E3">
        <w:rPr>
          <w:rFonts w:ascii="AGaramondPro-Regular" w:eastAsiaTheme="minorHAnsi" w:hAnsi="AGaramondPro-Regular" w:cs="AGaramondPro-Regular"/>
          <w:szCs w:val="22"/>
        </w:rPr>
        <w:t>.</w:t>
      </w:r>
    </w:p>
    <w:p w14:paraId="59B7E215" w14:textId="7F6B8496" w:rsidR="00E431F5" w:rsidRDefault="00E431F5" w:rsidP="00E431F5">
      <w:pPr>
        <w:autoSpaceDE w:val="0"/>
        <w:autoSpaceDN w:val="0"/>
        <w:adjustRightInd w:val="0"/>
        <w:spacing w:line="240" w:lineRule="auto"/>
        <w:jc w:val="left"/>
      </w:pPr>
    </w:p>
    <w:p w14:paraId="4C7CC99E" w14:textId="77777777" w:rsidR="00260B8C" w:rsidRDefault="00260B8C" w:rsidP="00E431F5"/>
    <w:p w14:paraId="6A2A843E" w14:textId="77777777" w:rsidR="006B54A0" w:rsidRDefault="006B54A0" w:rsidP="00E431F5">
      <w:pPr>
        <w:sectPr w:rsidR="006B54A0" w:rsidSect="0000221F">
          <w:pgSz w:w="12240" w:h="15840" w:code="1"/>
          <w:pgMar w:top="720" w:right="450" w:bottom="810" w:left="1440" w:header="720" w:footer="576" w:gutter="0"/>
          <w:cols w:space="720"/>
          <w:titlePg/>
          <w:docGrid w:linePitch="299"/>
        </w:sectPr>
      </w:pPr>
    </w:p>
    <w:p w14:paraId="49621841" w14:textId="77777777" w:rsidR="00322E2A" w:rsidRDefault="00260B8C" w:rsidP="00260B8C">
      <w:pPr>
        <w:pStyle w:val="Style1"/>
        <w:rPr>
          <w:rFonts w:ascii="Garamond" w:hAnsi="Garamond"/>
          <w:b/>
          <w:sz w:val="24"/>
          <w:szCs w:val="24"/>
        </w:rPr>
      </w:pPr>
      <w:r>
        <w:rPr>
          <w:rFonts w:ascii="Garamond" w:hAnsi="Garamond"/>
          <w:noProof/>
          <w:szCs w:val="22"/>
        </w:rPr>
        <mc:AlternateContent>
          <mc:Choice Requires="wps">
            <w:drawing>
              <wp:anchor distT="0" distB="0" distL="114300" distR="114300" simplePos="0" relativeHeight="251663872" behindDoc="0" locked="0" layoutInCell="1" allowOverlap="1" wp14:anchorId="5D3B2508" wp14:editId="02F0DB42">
                <wp:simplePos x="0" y="0"/>
                <wp:positionH relativeFrom="column">
                  <wp:posOffset>-68580</wp:posOffset>
                </wp:positionH>
                <wp:positionV relativeFrom="paragraph">
                  <wp:posOffset>-83820</wp:posOffset>
                </wp:positionV>
                <wp:extent cx="5166360" cy="284480"/>
                <wp:effectExtent l="0" t="0" r="15240" b="2032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284480"/>
                        </a:xfrm>
                        <a:prstGeom prst="rect">
                          <a:avLst/>
                        </a:prstGeom>
                        <a:solidFill>
                          <a:srgbClr val="FFFFFF"/>
                        </a:solidFill>
                        <a:ln w="9525">
                          <a:solidFill>
                            <a:srgbClr val="000000"/>
                          </a:solidFill>
                          <a:miter lim="800000"/>
                          <a:headEnd/>
                          <a:tailEnd/>
                        </a:ln>
                      </wps:spPr>
                      <wps:txbx>
                        <w:txbxContent>
                          <w:p w14:paraId="0B371657" w14:textId="76A87085" w:rsidR="003F3346" w:rsidRPr="00421066" w:rsidRDefault="003F3346" w:rsidP="00260B8C">
                            <w:pPr>
                              <w:pStyle w:val="Heading1"/>
                            </w:pPr>
                            <w:bookmarkStart w:id="151" w:name="_Toc484426054"/>
                            <w:bookmarkStart w:id="152" w:name="_Toc489632295"/>
                            <w:bookmarkStart w:id="153" w:name="_Toc490469947"/>
                            <w:bookmarkStart w:id="154" w:name="_Toc501629890"/>
                            <w:r>
                              <w:t xml:space="preserve">PISA for Private Schools </w:t>
                            </w:r>
                            <w:bookmarkEnd w:id="151"/>
                            <w:r>
                              <w:t>Information Sheet</w:t>
                            </w:r>
                            <w:bookmarkEnd w:id="152"/>
                            <w:bookmarkEnd w:id="153"/>
                            <w:bookmarkEnd w:id="1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5.4pt;margin-top:-6.6pt;width:406.8pt;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">
                <v:textbox>
                  <w:txbxContent>
                    <w:p w14:paraId="0B371657" w14:textId="76A87085" w:rsidR="003F3346" w:rsidRPr="00421066" w:rsidRDefault="003F3346" w:rsidP="00260B8C">
                      <w:pPr>
                        <w:pStyle w:val="Heading1"/>
                      </w:pPr>
                      <w:bookmarkStart w:id="155" w:name="_Toc484426054"/>
                      <w:bookmarkStart w:id="156" w:name="_Toc489632295"/>
                      <w:bookmarkStart w:id="157" w:name="_Toc490469947"/>
                      <w:bookmarkStart w:id="158" w:name="_Toc501629890"/>
                      <w:r>
                        <w:t xml:space="preserve">PISA for Private Schools </w:t>
                      </w:r>
                      <w:bookmarkEnd w:id="155"/>
                      <w:r>
                        <w:t>Information Sheet</w:t>
                      </w:r>
                      <w:bookmarkEnd w:id="156"/>
                      <w:bookmarkEnd w:id="157"/>
                      <w:bookmarkEnd w:id="158"/>
                    </w:p>
                  </w:txbxContent>
                </v:textbox>
              </v:shape>
            </w:pict>
          </mc:Fallback>
        </mc:AlternateContent>
      </w:r>
      <w:r>
        <w:rPr>
          <w:rFonts w:ascii="Garamond" w:hAnsi="Garamond"/>
          <w:b/>
          <w:sz w:val="24"/>
          <w:szCs w:val="24"/>
        </w:rPr>
        <w:t>ISA for Private Schools brochure</w:t>
      </w:r>
    </w:p>
    <w:p w14:paraId="4B458936" w14:textId="60EEEF60" w:rsidR="00260B8C" w:rsidRDefault="00260B8C" w:rsidP="00260B8C">
      <w:pPr>
        <w:jc w:val="left"/>
        <w:rPr>
          <w:rFonts w:ascii="Arial" w:hAnsi="Arial" w:cs="Arial"/>
          <w:b/>
          <w:sz w:val="26"/>
          <w:szCs w:val="26"/>
        </w:rPr>
      </w:pPr>
    </w:p>
    <w:p w14:paraId="31EA72F3" w14:textId="77777777" w:rsidR="00260B8C" w:rsidRPr="005A301B" w:rsidRDefault="00260B8C" w:rsidP="00A3701C">
      <w:pPr>
        <w:spacing w:after="120"/>
        <w:jc w:val="center"/>
        <w:rPr>
          <w:rFonts w:ascii="Arial" w:hAnsi="Arial" w:cs="Arial"/>
          <w:b/>
          <w:sz w:val="26"/>
          <w:szCs w:val="26"/>
        </w:rPr>
      </w:pPr>
      <w:r w:rsidRPr="005A301B">
        <w:rPr>
          <w:rFonts w:ascii="Arial" w:hAnsi="Arial" w:cs="Arial"/>
          <w:b/>
          <w:sz w:val="26"/>
          <w:szCs w:val="26"/>
        </w:rPr>
        <w:t>PISA: Measuring Global Educational Progress</w:t>
      </w:r>
    </w:p>
    <w:p w14:paraId="41512618" w14:textId="4D1B3740" w:rsidR="00322E2A" w:rsidRDefault="00260B8C" w:rsidP="00260B8C">
      <w:pPr>
        <w:spacing w:line="240" w:lineRule="auto"/>
        <w:rPr>
          <w:rFonts w:ascii="Arial" w:hAnsi="Arial" w:cs="Arial"/>
          <w:sz w:val="20"/>
        </w:rPr>
      </w:pPr>
      <w:r w:rsidRPr="00896933">
        <w:rPr>
          <w:rFonts w:ascii="Arial" w:hAnsi="Arial" w:cs="Arial"/>
          <w:sz w:val="20"/>
        </w:rPr>
        <w:t xml:space="preserve">The Program for International Student Assessment, or PISA, is an international literacy assessment of 15-year-old students </w:t>
      </w:r>
      <w:r>
        <w:rPr>
          <w:rFonts w:ascii="Arial" w:hAnsi="Arial" w:cs="Arial"/>
          <w:sz w:val="20"/>
        </w:rPr>
        <w:t>developed</w:t>
      </w:r>
      <w:r w:rsidRPr="00896933">
        <w:rPr>
          <w:rFonts w:ascii="Arial" w:hAnsi="Arial" w:cs="Arial"/>
          <w:sz w:val="20"/>
        </w:rPr>
        <w:t xml:space="preserve"> by the Organization for Economic Cooperation and Development (OECD)</w:t>
      </w:r>
      <w:r>
        <w:rPr>
          <w:rFonts w:ascii="Arial" w:hAnsi="Arial" w:cs="Arial"/>
          <w:sz w:val="20"/>
        </w:rPr>
        <w:t xml:space="preserve"> and conducted in the United States by the National Center for Education Statistics, U.S. Department of Education</w:t>
      </w:r>
      <w:r w:rsidRPr="00896933">
        <w:rPr>
          <w:rFonts w:ascii="Arial" w:hAnsi="Arial" w:cs="Arial"/>
          <w:sz w:val="20"/>
        </w:rPr>
        <w:t xml:space="preserve">. Since 2000, PISA has assessed students’ performance in </w:t>
      </w:r>
      <w:r w:rsidR="00D37F59">
        <w:rPr>
          <w:rFonts w:ascii="Arial" w:hAnsi="Arial" w:cs="Arial"/>
          <w:sz w:val="20"/>
        </w:rPr>
        <w:t xml:space="preserve">reading, </w:t>
      </w:r>
      <w:r w:rsidRPr="00896933">
        <w:rPr>
          <w:rFonts w:ascii="Arial" w:hAnsi="Arial" w:cs="Arial"/>
          <w:sz w:val="20"/>
        </w:rPr>
        <w:t xml:space="preserve">mathematics, </w:t>
      </w:r>
      <w:r w:rsidR="00D37F59">
        <w:rPr>
          <w:rFonts w:ascii="Arial" w:hAnsi="Arial" w:cs="Arial"/>
          <w:sz w:val="20"/>
        </w:rPr>
        <w:t xml:space="preserve">and </w:t>
      </w:r>
      <w:r w:rsidRPr="00896933">
        <w:rPr>
          <w:rFonts w:ascii="Arial" w:hAnsi="Arial" w:cs="Arial"/>
          <w:sz w:val="20"/>
        </w:rPr>
        <w:t>science, every three years to measure how well they are prepared to meet the challenges of today’s global economy and workforce.</w:t>
      </w:r>
    </w:p>
    <w:p w14:paraId="1CD759EA" w14:textId="53496269" w:rsidR="00260B8C" w:rsidRPr="00896933" w:rsidRDefault="00260B8C" w:rsidP="00260B8C">
      <w:pPr>
        <w:spacing w:line="240" w:lineRule="auto"/>
        <w:rPr>
          <w:rFonts w:ascii="Arial" w:hAnsi="Arial" w:cs="Arial"/>
          <w:sz w:val="20"/>
        </w:rPr>
      </w:pPr>
    </w:p>
    <w:p w14:paraId="0CA131D7" w14:textId="77777777" w:rsidR="00260B8C" w:rsidRPr="00896933" w:rsidRDefault="00260B8C" w:rsidP="00260B8C">
      <w:pPr>
        <w:spacing w:line="240" w:lineRule="auto"/>
        <w:rPr>
          <w:rFonts w:ascii="Arial" w:hAnsi="Arial" w:cs="Arial"/>
          <w:sz w:val="20"/>
        </w:rPr>
      </w:pPr>
      <w:r w:rsidRPr="00896933">
        <w:rPr>
          <w:rFonts w:ascii="Arial" w:hAnsi="Arial" w:cs="Arial"/>
          <w:sz w:val="20"/>
        </w:rPr>
        <w:t xml:space="preserve">PISA offers a window into the classrooms of countries around the world, allowing all of us to better understand how students perform </w:t>
      </w:r>
      <w:r>
        <w:rPr>
          <w:rFonts w:ascii="Arial" w:hAnsi="Arial" w:cs="Arial"/>
          <w:sz w:val="20"/>
        </w:rPr>
        <w:t>in</w:t>
      </w:r>
      <w:r w:rsidRPr="00896933">
        <w:rPr>
          <w:rFonts w:ascii="Arial" w:hAnsi="Arial" w:cs="Arial"/>
          <w:sz w:val="20"/>
        </w:rPr>
        <w:t xml:space="preserve"> subjects like reading, science, and mathematics, as well as other factors that impact student achievement, like school and home environments, socioeconomic advantages and disadvantages, access to technology, and how students use their time outside of school.</w:t>
      </w:r>
      <w:r>
        <w:rPr>
          <w:rFonts w:ascii="Arial" w:hAnsi="Arial" w:cs="Arial"/>
          <w:sz w:val="20"/>
        </w:rPr>
        <w:t xml:space="preserve"> </w:t>
      </w:r>
      <w:r w:rsidRPr="00896933">
        <w:rPr>
          <w:rFonts w:ascii="Arial" w:hAnsi="Arial" w:cs="Arial"/>
          <w:sz w:val="20"/>
        </w:rPr>
        <w:t xml:space="preserve">The results can drive real policy changes—as they have in countries like Germany, Brazil, and Poland—and foster collaboration </w:t>
      </w:r>
      <w:r>
        <w:rPr>
          <w:rFonts w:ascii="Arial" w:hAnsi="Arial" w:cs="Arial"/>
          <w:sz w:val="20"/>
        </w:rPr>
        <w:t>across borders between educators, administrators, and policy experts</w:t>
      </w:r>
      <w:r w:rsidRPr="00896933">
        <w:rPr>
          <w:rFonts w:ascii="Arial" w:hAnsi="Arial" w:cs="Arial"/>
          <w:sz w:val="20"/>
        </w:rPr>
        <w:t>.</w:t>
      </w:r>
    </w:p>
    <w:p w14:paraId="1F01B1B1" w14:textId="77777777" w:rsidR="00260B8C" w:rsidRPr="00896933" w:rsidRDefault="00260B8C" w:rsidP="00260B8C">
      <w:pPr>
        <w:spacing w:line="240" w:lineRule="auto"/>
        <w:rPr>
          <w:rFonts w:ascii="Arial" w:hAnsi="Arial" w:cs="Arial"/>
        </w:rPr>
      </w:pPr>
    </w:p>
    <w:p w14:paraId="1F0A89B3" w14:textId="77777777" w:rsidR="00260B8C" w:rsidRPr="005A301B" w:rsidRDefault="00260B8C" w:rsidP="00260B8C">
      <w:pPr>
        <w:spacing w:after="120" w:line="240" w:lineRule="auto"/>
        <w:rPr>
          <w:rFonts w:ascii="Arial" w:hAnsi="Arial" w:cs="Arial"/>
          <w:b/>
          <w:i/>
          <w:sz w:val="24"/>
          <w:szCs w:val="24"/>
        </w:rPr>
      </w:pPr>
      <w:r w:rsidRPr="005A301B">
        <w:rPr>
          <w:rFonts w:ascii="Arial" w:hAnsi="Arial" w:cs="Arial"/>
          <w:b/>
          <w:i/>
          <w:sz w:val="24"/>
          <w:szCs w:val="24"/>
        </w:rPr>
        <w:t>Why PISA Needs Private Schools</w:t>
      </w:r>
    </w:p>
    <w:p w14:paraId="72516CEB" w14:textId="77777777" w:rsidR="00260B8C" w:rsidRPr="00896933" w:rsidRDefault="00260B8C" w:rsidP="00260B8C">
      <w:pPr>
        <w:spacing w:line="240" w:lineRule="auto"/>
        <w:rPr>
          <w:rFonts w:ascii="Arial" w:hAnsi="Arial" w:cs="Arial"/>
          <w:sz w:val="20"/>
        </w:rPr>
      </w:pPr>
      <w:r w:rsidRPr="00896933">
        <w:rPr>
          <w:rFonts w:ascii="Arial" w:hAnsi="Arial" w:cs="Arial"/>
          <w:sz w:val="20"/>
        </w:rPr>
        <w:t xml:space="preserve">Participating in PISA presents a unique opportunity for individual schools, students, and teachers to contribute to a global conversation about how well students in different education systems can apply what they’ve learned in school to real-world contexts. It’s a chance to take part in a vital measurement of the United States’ educational progress and </w:t>
      </w:r>
      <w:r>
        <w:rPr>
          <w:rFonts w:ascii="Arial" w:hAnsi="Arial" w:cs="Arial"/>
          <w:sz w:val="20"/>
        </w:rPr>
        <w:t xml:space="preserve">our </w:t>
      </w:r>
      <w:r w:rsidRPr="00896933">
        <w:rPr>
          <w:rFonts w:ascii="Arial" w:hAnsi="Arial" w:cs="Arial"/>
          <w:sz w:val="20"/>
        </w:rPr>
        <w:t xml:space="preserve">position among economic peers, competitors, and </w:t>
      </w:r>
      <w:r>
        <w:rPr>
          <w:rFonts w:ascii="Arial" w:hAnsi="Arial" w:cs="Arial"/>
          <w:sz w:val="20"/>
        </w:rPr>
        <w:t xml:space="preserve">other </w:t>
      </w:r>
      <w:r w:rsidRPr="00896933">
        <w:rPr>
          <w:rFonts w:ascii="Arial" w:hAnsi="Arial" w:cs="Arial"/>
          <w:sz w:val="20"/>
        </w:rPr>
        <w:t>high performing countries.</w:t>
      </w:r>
    </w:p>
    <w:p w14:paraId="38CC6BDB" w14:textId="77777777" w:rsidR="00260B8C" w:rsidRPr="00896933" w:rsidRDefault="00260B8C" w:rsidP="00260B8C">
      <w:pPr>
        <w:spacing w:line="240" w:lineRule="auto"/>
        <w:rPr>
          <w:rFonts w:ascii="Arial" w:hAnsi="Arial" w:cs="Arial"/>
          <w:sz w:val="20"/>
        </w:rPr>
      </w:pPr>
    </w:p>
    <w:p w14:paraId="6BB5AC2A" w14:textId="12E996FC" w:rsidR="00322E2A" w:rsidRDefault="00260B8C" w:rsidP="00260B8C">
      <w:pPr>
        <w:spacing w:line="240" w:lineRule="auto"/>
        <w:rPr>
          <w:rFonts w:ascii="Arial" w:hAnsi="Arial" w:cs="Arial"/>
          <w:sz w:val="20"/>
        </w:rPr>
      </w:pPr>
      <w:r w:rsidRPr="00896933">
        <w:rPr>
          <w:rFonts w:ascii="Arial" w:hAnsi="Arial" w:cs="Arial"/>
          <w:sz w:val="20"/>
        </w:rPr>
        <w:t xml:space="preserve">Most importantly, private schools are a critical </w:t>
      </w:r>
      <w:r>
        <w:rPr>
          <w:rFonts w:ascii="Arial" w:hAnsi="Arial" w:cs="Arial"/>
          <w:sz w:val="20"/>
        </w:rPr>
        <w:t>component of</w:t>
      </w:r>
      <w:r w:rsidRPr="00896933">
        <w:rPr>
          <w:rFonts w:ascii="Arial" w:hAnsi="Arial" w:cs="Arial"/>
          <w:sz w:val="20"/>
        </w:rPr>
        <w:t xml:space="preserve"> the American education system. For PISA to accurately reflect the proficiency of all U.S. students in reading,</w:t>
      </w:r>
      <w:r w:rsidR="00D37F59">
        <w:rPr>
          <w:rFonts w:ascii="Arial" w:hAnsi="Arial" w:cs="Arial"/>
          <w:sz w:val="20"/>
        </w:rPr>
        <w:t xml:space="preserve"> mathematics,</w:t>
      </w:r>
      <w:r w:rsidRPr="00896933">
        <w:rPr>
          <w:rFonts w:ascii="Arial" w:hAnsi="Arial" w:cs="Arial"/>
          <w:sz w:val="20"/>
        </w:rPr>
        <w:t xml:space="preserve"> and science literacy, it must include a representative sample of both public and private school students.</w:t>
      </w:r>
    </w:p>
    <w:p w14:paraId="1B07378E" w14:textId="612F394A" w:rsidR="00260B8C" w:rsidRPr="00896933" w:rsidRDefault="00260B8C" w:rsidP="00260B8C">
      <w:pPr>
        <w:spacing w:line="240" w:lineRule="auto"/>
        <w:rPr>
          <w:rFonts w:ascii="Arial" w:hAnsi="Arial" w:cs="Arial"/>
          <w:sz w:val="20"/>
        </w:rPr>
      </w:pPr>
    </w:p>
    <w:p w14:paraId="7EEB1095" w14:textId="77777777" w:rsidR="00260B8C" w:rsidRPr="00B934A1" w:rsidRDefault="00260B8C" w:rsidP="00260B8C">
      <w:pPr>
        <w:spacing w:after="120"/>
        <w:rPr>
          <w:rFonts w:ascii="Arial" w:hAnsi="Arial" w:cs="Arial"/>
          <w:b/>
          <w:sz w:val="24"/>
          <w:szCs w:val="24"/>
        </w:rPr>
      </w:pPr>
      <w:r w:rsidRPr="00B934A1">
        <w:rPr>
          <w:rFonts w:ascii="Arial" w:hAnsi="Arial" w:cs="Arial"/>
          <w:b/>
          <w:i/>
          <w:sz w:val="24"/>
          <w:szCs w:val="24"/>
        </w:rPr>
        <w:t>What You Get Back</w:t>
      </w:r>
    </w:p>
    <w:p w14:paraId="507BD2B9" w14:textId="77777777" w:rsidR="00322E2A" w:rsidRDefault="00260B8C" w:rsidP="00260B8C">
      <w:pPr>
        <w:spacing w:line="240" w:lineRule="auto"/>
        <w:rPr>
          <w:rFonts w:ascii="Arial" w:hAnsi="Arial" w:cs="Arial"/>
          <w:sz w:val="20"/>
        </w:rPr>
      </w:pPr>
      <w:r>
        <w:rPr>
          <w:rFonts w:ascii="Arial" w:hAnsi="Arial" w:cs="Arial"/>
          <w:sz w:val="20"/>
        </w:rPr>
        <w:t>T</w:t>
      </w:r>
      <w:r w:rsidRPr="005A301B">
        <w:rPr>
          <w:rFonts w:ascii="Arial" w:hAnsi="Arial" w:cs="Arial"/>
          <w:sz w:val="20"/>
        </w:rPr>
        <w:t xml:space="preserve">here are </w:t>
      </w:r>
      <w:r>
        <w:rPr>
          <w:rFonts w:ascii="Arial" w:hAnsi="Arial" w:cs="Arial"/>
          <w:sz w:val="20"/>
        </w:rPr>
        <w:t xml:space="preserve">concrete </w:t>
      </w:r>
      <w:r w:rsidRPr="005A301B">
        <w:rPr>
          <w:rFonts w:ascii="Arial" w:hAnsi="Arial" w:cs="Arial"/>
          <w:sz w:val="20"/>
        </w:rPr>
        <w:t>benefits for schools, students, and teachers that volunteer to take part, including access to critical school-wide data, incentives, and service time.</w:t>
      </w:r>
    </w:p>
    <w:p w14:paraId="5747FCBB" w14:textId="339AB0C2" w:rsidR="00260B8C" w:rsidRPr="005A301B" w:rsidRDefault="00260B8C" w:rsidP="00260B8C">
      <w:pPr>
        <w:spacing w:line="240" w:lineRule="auto"/>
        <w:rPr>
          <w:rFonts w:ascii="Arial" w:hAnsi="Arial" w:cs="Arial"/>
          <w:sz w:val="20"/>
        </w:rPr>
      </w:pPr>
    </w:p>
    <w:p w14:paraId="4AF66377" w14:textId="5ACA7A28" w:rsidR="00322E2A" w:rsidRDefault="00D411BB" w:rsidP="00260B8C">
      <w:pPr>
        <w:spacing w:line="240" w:lineRule="auto"/>
        <w:rPr>
          <w:rFonts w:ascii="Arial" w:hAnsi="Arial" w:cs="Arial"/>
          <w:sz w:val="20"/>
        </w:rPr>
      </w:pPr>
      <w:r w:rsidRPr="005A301B">
        <w:rPr>
          <w:rFonts w:ascii="Arial" w:hAnsi="Arial" w:cs="Arial"/>
          <w:sz w:val="20"/>
        </w:rPr>
        <w:t xml:space="preserve">Following the </w:t>
      </w:r>
      <w:r>
        <w:rPr>
          <w:rFonts w:ascii="Arial" w:hAnsi="Arial" w:cs="Arial"/>
          <w:sz w:val="20"/>
        </w:rPr>
        <w:t>release of the assessment results in 2019,</w:t>
      </w:r>
      <w:r w:rsidR="00260B8C" w:rsidRPr="005A301B">
        <w:rPr>
          <w:rFonts w:ascii="Arial" w:hAnsi="Arial" w:cs="Arial"/>
          <w:sz w:val="20"/>
        </w:rPr>
        <w:t xml:space="preserve"> participating private schools may receive a detailed school-level report, explaining how students’ performance compares to students in other private schools, the U.S. at large, and </w:t>
      </w:r>
      <w:r w:rsidR="00260B8C">
        <w:rPr>
          <w:rFonts w:ascii="Arial" w:hAnsi="Arial" w:cs="Arial"/>
          <w:sz w:val="20"/>
        </w:rPr>
        <w:t xml:space="preserve">international </w:t>
      </w:r>
      <w:r w:rsidR="00260B8C" w:rsidRPr="005A301B">
        <w:rPr>
          <w:rFonts w:ascii="Arial" w:hAnsi="Arial" w:cs="Arial"/>
          <w:sz w:val="20"/>
        </w:rPr>
        <w:t>education systems</w:t>
      </w:r>
      <w:r w:rsidR="00E670C7">
        <w:rPr>
          <w:rFonts w:ascii="Arial" w:hAnsi="Arial" w:cs="Arial"/>
          <w:sz w:val="20"/>
        </w:rPr>
        <w:t xml:space="preserve"> (pending sample and response rate requirements)</w:t>
      </w:r>
      <w:r w:rsidR="00260B8C" w:rsidRPr="005A301B">
        <w:rPr>
          <w:rFonts w:ascii="Arial" w:hAnsi="Arial" w:cs="Arial"/>
          <w:sz w:val="20"/>
        </w:rPr>
        <w:t>.</w:t>
      </w:r>
    </w:p>
    <w:p w14:paraId="3B917263" w14:textId="394FF1A7" w:rsidR="00260B8C" w:rsidRDefault="00260B8C" w:rsidP="00260B8C">
      <w:pPr>
        <w:spacing w:line="240" w:lineRule="auto"/>
        <w:rPr>
          <w:rFonts w:ascii="Arial" w:hAnsi="Arial" w:cs="Arial"/>
          <w:sz w:val="20"/>
        </w:rPr>
      </w:pPr>
    </w:p>
    <w:p w14:paraId="55DE06C5" w14:textId="5AE484F6" w:rsidR="00260B8C" w:rsidRDefault="009D5D12" w:rsidP="00260B8C">
      <w:pPr>
        <w:spacing w:line="240" w:lineRule="auto"/>
        <w:rPr>
          <w:rFonts w:ascii="Arial" w:hAnsi="Arial" w:cs="Arial"/>
          <w:sz w:val="20"/>
        </w:rPr>
      </w:pPr>
      <w:r>
        <w:rPr>
          <w:rFonts w:ascii="Arial" w:hAnsi="Arial" w:cs="Arial"/>
          <w:sz w:val="20"/>
        </w:rPr>
        <w:t>P</w:t>
      </w:r>
      <w:r w:rsidR="00260B8C" w:rsidRPr="005A301B">
        <w:rPr>
          <w:rFonts w:ascii="Arial" w:hAnsi="Arial" w:cs="Arial"/>
          <w:sz w:val="20"/>
        </w:rPr>
        <w:t xml:space="preserve">rivate schools across the U.S. </w:t>
      </w:r>
      <w:r w:rsidR="00BA11B9">
        <w:rPr>
          <w:rFonts w:ascii="Arial" w:hAnsi="Arial" w:cs="Arial"/>
          <w:sz w:val="20"/>
        </w:rPr>
        <w:t xml:space="preserve">provide students with an </w:t>
      </w:r>
      <w:r w:rsidR="00BA11B9" w:rsidRPr="005A301B">
        <w:rPr>
          <w:rFonts w:ascii="Arial" w:hAnsi="Arial" w:cs="Arial"/>
          <w:sz w:val="20"/>
        </w:rPr>
        <w:t>education that helps to teach them critical</w:t>
      </w:r>
      <w:r w:rsidR="00260B8C" w:rsidRPr="005A301B">
        <w:rPr>
          <w:rFonts w:ascii="Arial" w:hAnsi="Arial" w:cs="Arial"/>
          <w:sz w:val="20"/>
        </w:rPr>
        <w:t xml:space="preserve"> life skills </w:t>
      </w:r>
      <w:r w:rsidR="00260B8C">
        <w:rPr>
          <w:rFonts w:ascii="Arial" w:hAnsi="Arial" w:cs="Arial"/>
          <w:sz w:val="20"/>
        </w:rPr>
        <w:t>and</w:t>
      </w:r>
      <w:r w:rsidR="00260B8C" w:rsidRPr="005A301B">
        <w:rPr>
          <w:rFonts w:ascii="Arial" w:hAnsi="Arial" w:cs="Arial"/>
          <w:sz w:val="20"/>
        </w:rPr>
        <w:t xml:space="preserve"> prepare</w:t>
      </w:r>
      <w:r w:rsidR="00260B8C">
        <w:rPr>
          <w:rFonts w:ascii="Arial" w:hAnsi="Arial" w:cs="Arial"/>
          <w:sz w:val="20"/>
        </w:rPr>
        <w:t>s</w:t>
      </w:r>
      <w:r w:rsidR="00260B8C" w:rsidRPr="005A301B">
        <w:rPr>
          <w:rFonts w:ascii="Arial" w:hAnsi="Arial" w:cs="Arial"/>
          <w:sz w:val="20"/>
        </w:rPr>
        <w:t xml:space="preserve"> them for postsecondary education and beyond</w:t>
      </w:r>
      <w:r w:rsidR="00260B8C">
        <w:rPr>
          <w:rFonts w:ascii="Arial" w:hAnsi="Arial" w:cs="Arial"/>
          <w:sz w:val="20"/>
        </w:rPr>
        <w:t>. But are they able to take what they learn and apply it outside of the classroom? Will they be competitive in the global workforce? How do they stack up against 15-year-olds in Singapore, Finland, or the U.K.? The PISA school-level report helps administrators answer questions like these.</w:t>
      </w:r>
    </w:p>
    <w:p w14:paraId="41B6A65B" w14:textId="77777777" w:rsidR="00260B8C" w:rsidRPr="00896933" w:rsidRDefault="00260B8C" w:rsidP="00260B8C">
      <w:pPr>
        <w:spacing w:line="240" w:lineRule="auto"/>
        <w:rPr>
          <w:rFonts w:ascii="Arial" w:hAnsi="Arial" w:cs="Arial"/>
        </w:rPr>
      </w:pPr>
    </w:p>
    <w:p w14:paraId="1718D564" w14:textId="77777777" w:rsidR="00260B8C" w:rsidRPr="005A301B" w:rsidRDefault="00260B8C" w:rsidP="00260B8C">
      <w:pPr>
        <w:spacing w:line="240" w:lineRule="auto"/>
        <w:rPr>
          <w:rFonts w:ascii="Arial" w:hAnsi="Arial" w:cs="Arial"/>
          <w:sz w:val="20"/>
        </w:rPr>
      </w:pPr>
      <w:r w:rsidRPr="005A301B">
        <w:rPr>
          <w:rFonts w:ascii="Arial" w:hAnsi="Arial" w:cs="Arial"/>
          <w:sz w:val="20"/>
        </w:rPr>
        <w:t>Sections of the school-level report include:</w:t>
      </w:r>
    </w:p>
    <w:p w14:paraId="2EBF191F" w14:textId="77777777" w:rsidR="00260B8C" w:rsidRPr="005A301B" w:rsidRDefault="00260B8C" w:rsidP="00AD403A">
      <w:pPr>
        <w:pStyle w:val="ListParagraph"/>
        <w:numPr>
          <w:ilvl w:val="0"/>
          <w:numId w:val="17"/>
        </w:numPr>
        <w:spacing w:line="240" w:lineRule="auto"/>
        <w:rPr>
          <w:rFonts w:ascii="Arial" w:hAnsi="Arial" w:cs="Arial"/>
          <w:sz w:val="20"/>
        </w:rPr>
      </w:pPr>
      <w:r w:rsidRPr="005A301B">
        <w:rPr>
          <w:rFonts w:ascii="Arial" w:hAnsi="Arial" w:cs="Arial"/>
          <w:sz w:val="20"/>
        </w:rPr>
        <w:t>An explanation of what students at your school know and can do in reading, mathematics, and science</w:t>
      </w:r>
      <w:r>
        <w:rPr>
          <w:rFonts w:ascii="Arial" w:hAnsi="Arial" w:cs="Arial"/>
          <w:sz w:val="20"/>
        </w:rPr>
        <w:t>.</w:t>
      </w:r>
    </w:p>
    <w:p w14:paraId="74339226" w14:textId="77777777" w:rsidR="00260B8C" w:rsidRDefault="00260B8C" w:rsidP="00AD403A">
      <w:pPr>
        <w:pStyle w:val="ListParagraph"/>
        <w:numPr>
          <w:ilvl w:val="0"/>
          <w:numId w:val="17"/>
        </w:numPr>
        <w:spacing w:line="240" w:lineRule="auto"/>
        <w:rPr>
          <w:rFonts w:ascii="Arial" w:hAnsi="Arial" w:cs="Arial"/>
          <w:sz w:val="20"/>
        </w:rPr>
      </w:pPr>
      <w:r w:rsidRPr="005A301B">
        <w:rPr>
          <w:rFonts w:ascii="Arial" w:hAnsi="Arial" w:cs="Arial"/>
          <w:sz w:val="20"/>
        </w:rPr>
        <w:t>Contextual data that sheds light on students’ reading habits, attitudes to mathematics, and self-belief and interest in science, and if/how these data r</w:t>
      </w:r>
      <w:r>
        <w:rPr>
          <w:rFonts w:ascii="Arial" w:hAnsi="Arial" w:cs="Arial"/>
          <w:sz w:val="20"/>
        </w:rPr>
        <w:t>elate to students’ performance.</w:t>
      </w:r>
    </w:p>
    <w:p w14:paraId="797ABE7A" w14:textId="77777777" w:rsidR="00260B8C" w:rsidRPr="002C0E39" w:rsidRDefault="00260B8C" w:rsidP="00AD403A">
      <w:pPr>
        <w:pStyle w:val="ListParagraph"/>
        <w:numPr>
          <w:ilvl w:val="0"/>
          <w:numId w:val="17"/>
        </w:numPr>
        <w:spacing w:line="240" w:lineRule="auto"/>
        <w:rPr>
          <w:rFonts w:ascii="Arial" w:hAnsi="Arial" w:cs="Arial"/>
          <w:sz w:val="20"/>
        </w:rPr>
      </w:pPr>
      <w:r>
        <w:rPr>
          <w:rFonts w:ascii="Arial" w:hAnsi="Arial" w:cs="Arial"/>
          <w:sz w:val="20"/>
        </w:rPr>
        <w:t>Insights into student perceptions</w:t>
      </w:r>
      <w:r w:rsidRPr="005A301B">
        <w:rPr>
          <w:rFonts w:ascii="Arial" w:hAnsi="Arial" w:cs="Arial"/>
          <w:sz w:val="20"/>
        </w:rPr>
        <w:t xml:space="preserve"> of other environmental factors, such as their school’s disciplinary climate and teacher-student relations</w:t>
      </w:r>
      <w:r>
        <w:rPr>
          <w:rFonts w:ascii="Arial" w:hAnsi="Arial" w:cs="Arial"/>
          <w:sz w:val="20"/>
        </w:rPr>
        <w:t>.</w:t>
      </w:r>
    </w:p>
    <w:p w14:paraId="74EA4621" w14:textId="77777777" w:rsidR="00260B8C" w:rsidRDefault="00260B8C" w:rsidP="00260B8C">
      <w:pPr>
        <w:spacing w:line="240" w:lineRule="auto"/>
        <w:rPr>
          <w:rFonts w:ascii="Arial" w:hAnsi="Arial" w:cs="Arial"/>
        </w:rPr>
      </w:pPr>
    </w:p>
    <w:p w14:paraId="4BA067F8" w14:textId="77777777" w:rsidR="009D65FC" w:rsidRDefault="009D65FC" w:rsidP="00260B8C">
      <w:pPr>
        <w:spacing w:line="240" w:lineRule="auto"/>
        <w:rPr>
          <w:rFonts w:ascii="Arial" w:hAnsi="Arial" w:cs="Arial"/>
          <w:sz w:val="20"/>
        </w:rPr>
      </w:pPr>
      <w:r w:rsidRPr="00AE36F1">
        <w:rPr>
          <w:rFonts w:ascii="Arial" w:hAnsi="Arial" w:cs="Arial"/>
          <w:sz w:val="20"/>
        </w:rPr>
        <w:t xml:space="preserve">The school report </w:t>
      </w:r>
      <w:r>
        <w:rPr>
          <w:rFonts w:ascii="Arial" w:hAnsi="Arial" w:cs="Arial"/>
          <w:sz w:val="20"/>
        </w:rPr>
        <w:t>would be</w:t>
      </w:r>
      <w:r w:rsidRPr="00AE36F1">
        <w:rPr>
          <w:rFonts w:ascii="Arial" w:hAnsi="Arial" w:cs="Arial"/>
          <w:sz w:val="20"/>
        </w:rPr>
        <w:t xml:space="preserve"> provided only to your school and any published reports from PISA 2018 will not identify participating schools</w:t>
      </w:r>
      <w:r>
        <w:rPr>
          <w:rFonts w:ascii="Arial" w:hAnsi="Arial" w:cs="Arial"/>
          <w:sz w:val="20"/>
        </w:rPr>
        <w:t>.</w:t>
      </w:r>
    </w:p>
    <w:p w14:paraId="0E09012A" w14:textId="77777777" w:rsidR="009D65FC" w:rsidRDefault="009D65FC" w:rsidP="00260B8C">
      <w:pPr>
        <w:spacing w:line="240" w:lineRule="auto"/>
        <w:rPr>
          <w:rFonts w:ascii="Arial" w:hAnsi="Arial" w:cs="Arial"/>
          <w:sz w:val="20"/>
        </w:rPr>
      </w:pPr>
    </w:p>
    <w:p w14:paraId="12F3AE47" w14:textId="63C169E9" w:rsidR="00260B8C" w:rsidRDefault="00260B8C" w:rsidP="00260B8C">
      <w:pPr>
        <w:spacing w:line="240" w:lineRule="auto"/>
        <w:rPr>
          <w:rFonts w:ascii="Arial" w:hAnsi="Arial" w:cs="Arial"/>
          <w:sz w:val="20"/>
        </w:rPr>
      </w:pPr>
      <w:r>
        <w:rPr>
          <w:rFonts w:ascii="Arial" w:hAnsi="Arial" w:cs="Arial"/>
          <w:sz w:val="20"/>
        </w:rPr>
        <w:t>Additionally, participation in PISA provides professional development opportunities for educators and administrators through the online community at PISA4U.org, including:</w:t>
      </w:r>
    </w:p>
    <w:p w14:paraId="254C1499" w14:textId="77777777" w:rsidR="00322E2A" w:rsidRDefault="00260B8C" w:rsidP="00AD403A">
      <w:pPr>
        <w:pStyle w:val="ListParagraph"/>
        <w:numPr>
          <w:ilvl w:val="0"/>
          <w:numId w:val="19"/>
        </w:numPr>
        <w:spacing w:line="240" w:lineRule="auto"/>
        <w:rPr>
          <w:rFonts w:ascii="Arial" w:hAnsi="Arial" w:cs="Arial"/>
          <w:sz w:val="20"/>
        </w:rPr>
      </w:pPr>
      <w:r>
        <w:rPr>
          <w:rFonts w:ascii="Arial" w:hAnsi="Arial" w:cs="Arial"/>
          <w:sz w:val="20"/>
        </w:rPr>
        <w:t>Opportunities for collaboration with top-performing classrooms from around the world.</w:t>
      </w:r>
    </w:p>
    <w:p w14:paraId="082AD4DE" w14:textId="6952B73A" w:rsidR="00260B8C" w:rsidRDefault="00260B8C" w:rsidP="00AD403A">
      <w:pPr>
        <w:pStyle w:val="ListParagraph"/>
        <w:numPr>
          <w:ilvl w:val="0"/>
          <w:numId w:val="19"/>
        </w:numPr>
        <w:spacing w:line="240" w:lineRule="auto"/>
        <w:rPr>
          <w:rFonts w:ascii="Arial" w:hAnsi="Arial" w:cs="Arial"/>
          <w:sz w:val="20"/>
        </w:rPr>
      </w:pPr>
      <w:r>
        <w:rPr>
          <w:rFonts w:ascii="Arial" w:hAnsi="Arial" w:cs="Arial"/>
          <w:sz w:val="20"/>
        </w:rPr>
        <w:t>The chance to learn from international education experts.</w:t>
      </w:r>
    </w:p>
    <w:p w14:paraId="22A24863" w14:textId="77777777" w:rsidR="00322E2A" w:rsidRDefault="00260B8C" w:rsidP="00AD403A">
      <w:pPr>
        <w:pStyle w:val="ListParagraph"/>
        <w:numPr>
          <w:ilvl w:val="0"/>
          <w:numId w:val="19"/>
        </w:numPr>
        <w:spacing w:line="240" w:lineRule="auto"/>
        <w:rPr>
          <w:rFonts w:ascii="Arial" w:hAnsi="Arial" w:cs="Arial"/>
          <w:sz w:val="20"/>
        </w:rPr>
      </w:pPr>
      <w:r>
        <w:rPr>
          <w:rFonts w:ascii="Arial" w:hAnsi="Arial" w:cs="Arial"/>
          <w:sz w:val="20"/>
        </w:rPr>
        <w:t>Resources that can help improve teaching and solve real problems educators face in their daily work.</w:t>
      </w:r>
    </w:p>
    <w:p w14:paraId="00129C50" w14:textId="72BEF3F7" w:rsidR="00260B8C" w:rsidRPr="00916E8C" w:rsidRDefault="00260B8C" w:rsidP="00260B8C">
      <w:pPr>
        <w:spacing w:line="240" w:lineRule="auto"/>
        <w:rPr>
          <w:rFonts w:ascii="Arial" w:hAnsi="Arial" w:cs="Arial"/>
          <w:sz w:val="20"/>
        </w:rPr>
      </w:pPr>
    </w:p>
    <w:p w14:paraId="65035425" w14:textId="516BE9DF" w:rsidR="00260B8C" w:rsidRPr="00B934A1" w:rsidRDefault="00260B8C" w:rsidP="009D65FC">
      <w:pPr>
        <w:keepNext/>
        <w:keepLines/>
        <w:spacing w:after="120" w:line="240" w:lineRule="auto"/>
        <w:rPr>
          <w:rFonts w:ascii="Arial" w:hAnsi="Arial" w:cs="Arial"/>
          <w:b/>
          <w:i/>
          <w:sz w:val="24"/>
          <w:szCs w:val="24"/>
        </w:rPr>
      </w:pPr>
      <w:r w:rsidRPr="00B934A1">
        <w:rPr>
          <w:rFonts w:ascii="Arial" w:hAnsi="Arial" w:cs="Arial"/>
          <w:b/>
          <w:i/>
          <w:sz w:val="24"/>
          <w:szCs w:val="24"/>
        </w:rPr>
        <w:t xml:space="preserve">Where We Are Now: PISA 2015 </w:t>
      </w:r>
      <w:r w:rsidR="00A7394D" w:rsidRPr="00B934A1">
        <w:rPr>
          <w:rFonts w:ascii="Arial" w:hAnsi="Arial" w:cs="Arial"/>
          <w:b/>
          <w:i/>
          <w:sz w:val="24"/>
          <w:szCs w:val="24"/>
        </w:rPr>
        <w:t>at</w:t>
      </w:r>
      <w:r w:rsidRPr="00B934A1">
        <w:rPr>
          <w:rFonts w:ascii="Arial" w:hAnsi="Arial" w:cs="Arial"/>
          <w:b/>
          <w:i/>
          <w:sz w:val="24"/>
          <w:szCs w:val="24"/>
        </w:rPr>
        <w:t xml:space="preserve"> a Glance</w:t>
      </w:r>
    </w:p>
    <w:p w14:paraId="468DA51D" w14:textId="66D1EDA9" w:rsidR="00322E2A" w:rsidRDefault="00260B8C" w:rsidP="009D65FC">
      <w:pPr>
        <w:keepNext/>
        <w:keepLines/>
        <w:spacing w:line="240" w:lineRule="auto"/>
        <w:rPr>
          <w:rFonts w:ascii="Arial" w:hAnsi="Arial" w:cs="Arial"/>
          <w:sz w:val="20"/>
        </w:rPr>
      </w:pPr>
      <w:r w:rsidRPr="002C0E39">
        <w:rPr>
          <w:rFonts w:ascii="Arial" w:hAnsi="Arial" w:cs="Arial"/>
          <w:sz w:val="20"/>
        </w:rPr>
        <w:t xml:space="preserve">The last round of PISA was conducted in 2015, with more than half a million students </w:t>
      </w:r>
      <w:r w:rsidR="00E670C7">
        <w:rPr>
          <w:rFonts w:ascii="Arial" w:hAnsi="Arial" w:cs="Arial"/>
          <w:sz w:val="20"/>
        </w:rPr>
        <w:t xml:space="preserve">participating </w:t>
      </w:r>
      <w:r w:rsidRPr="002C0E39">
        <w:rPr>
          <w:rFonts w:ascii="Arial" w:hAnsi="Arial" w:cs="Arial"/>
          <w:sz w:val="20"/>
        </w:rPr>
        <w:t xml:space="preserve">from 72 education systems, including the United States. PISA’s unique design allows participating education systems to track their performance over time, as well as compare their relative performance to other international education systems. The OECD </w:t>
      </w:r>
      <w:r>
        <w:rPr>
          <w:rFonts w:ascii="Arial" w:hAnsi="Arial" w:cs="Arial"/>
          <w:sz w:val="20"/>
        </w:rPr>
        <w:t>developed</w:t>
      </w:r>
      <w:r w:rsidRPr="002C0E39">
        <w:rPr>
          <w:rFonts w:ascii="Arial" w:hAnsi="Arial" w:cs="Arial"/>
          <w:sz w:val="20"/>
        </w:rPr>
        <w:t xml:space="preserve"> PISA with one underlying directive: to promote policy recommendations designed to increase both the quality and equity of education systems.</w:t>
      </w:r>
    </w:p>
    <w:p w14:paraId="1EF1D11C" w14:textId="46BFC8F8" w:rsidR="00260B8C" w:rsidRDefault="00260B8C" w:rsidP="00260B8C">
      <w:pPr>
        <w:spacing w:line="240" w:lineRule="auto"/>
        <w:rPr>
          <w:rFonts w:ascii="Arial" w:hAnsi="Arial" w:cs="Arial"/>
          <w:sz w:val="20"/>
        </w:rPr>
      </w:pPr>
    </w:p>
    <w:p w14:paraId="3DEFEC0C" w14:textId="77777777" w:rsidR="00260B8C" w:rsidRPr="00626D8B" w:rsidRDefault="00260B8C" w:rsidP="00260B8C">
      <w:pPr>
        <w:spacing w:line="240" w:lineRule="auto"/>
        <w:rPr>
          <w:rFonts w:ascii="Arial" w:hAnsi="Arial" w:cs="Arial"/>
          <w:color w:val="000000" w:themeColor="text1"/>
          <w:sz w:val="20"/>
        </w:rPr>
      </w:pPr>
      <w:r w:rsidRPr="00626D8B">
        <w:rPr>
          <w:rFonts w:ascii="Arial" w:hAnsi="Arial" w:cs="Arial"/>
          <w:color w:val="000000" w:themeColor="text1"/>
          <w:sz w:val="20"/>
        </w:rPr>
        <w:t>In 2015</w:t>
      </w:r>
      <w:r>
        <w:rPr>
          <w:rFonts w:ascii="Arial" w:hAnsi="Arial" w:cs="Arial"/>
          <w:color w:val="000000" w:themeColor="text1"/>
          <w:sz w:val="20"/>
        </w:rPr>
        <w:t>, PISA results indicated the following</w:t>
      </w:r>
      <w:r w:rsidRPr="00626D8B">
        <w:rPr>
          <w:rFonts w:ascii="Arial" w:hAnsi="Arial" w:cs="Arial"/>
          <w:color w:val="000000" w:themeColor="text1"/>
          <w:sz w:val="20"/>
        </w:rPr>
        <w:t>:</w:t>
      </w:r>
    </w:p>
    <w:p w14:paraId="383F7023" w14:textId="77777777" w:rsidR="00260B8C" w:rsidRDefault="00260B8C" w:rsidP="00AD403A">
      <w:pPr>
        <w:pStyle w:val="ListParagraph"/>
        <w:numPr>
          <w:ilvl w:val="0"/>
          <w:numId w:val="18"/>
        </w:numPr>
        <w:spacing w:line="240" w:lineRule="auto"/>
        <w:jc w:val="left"/>
        <w:rPr>
          <w:rFonts w:ascii="Arial" w:hAnsi="Arial" w:cs="Arial"/>
          <w:color w:val="000000" w:themeColor="text1"/>
          <w:sz w:val="20"/>
        </w:rPr>
      </w:pPr>
      <w:r w:rsidRPr="00626D8B">
        <w:rPr>
          <w:rFonts w:ascii="Arial" w:hAnsi="Arial" w:cs="Arial"/>
          <w:color w:val="000000" w:themeColor="text1"/>
          <w:sz w:val="20"/>
        </w:rPr>
        <w:t xml:space="preserve">The United States’ reading and science literacy scores were not measurably different from the </w:t>
      </w:r>
      <w:r>
        <w:rPr>
          <w:rFonts w:ascii="Arial" w:hAnsi="Arial" w:cs="Arial"/>
          <w:color w:val="000000" w:themeColor="text1"/>
          <w:sz w:val="20"/>
        </w:rPr>
        <w:t xml:space="preserve">international </w:t>
      </w:r>
      <w:r w:rsidRPr="00626D8B">
        <w:rPr>
          <w:rFonts w:ascii="Arial" w:hAnsi="Arial" w:cs="Arial"/>
          <w:color w:val="000000" w:themeColor="text1"/>
          <w:sz w:val="20"/>
        </w:rPr>
        <w:t>OECD average.</w:t>
      </w:r>
    </w:p>
    <w:p w14:paraId="74BDB824" w14:textId="77777777" w:rsidR="00260B8C" w:rsidRDefault="00260B8C" w:rsidP="00AD403A">
      <w:pPr>
        <w:pStyle w:val="ListParagraph"/>
        <w:numPr>
          <w:ilvl w:val="0"/>
          <w:numId w:val="18"/>
        </w:numPr>
        <w:spacing w:line="240" w:lineRule="auto"/>
        <w:jc w:val="left"/>
        <w:rPr>
          <w:rFonts w:ascii="Arial" w:hAnsi="Arial" w:cs="Arial"/>
          <w:color w:val="000000" w:themeColor="text1"/>
          <w:sz w:val="20"/>
        </w:rPr>
      </w:pPr>
      <w:r>
        <w:rPr>
          <w:rFonts w:ascii="Arial" w:hAnsi="Arial" w:cs="Arial"/>
          <w:color w:val="000000" w:themeColor="text1"/>
          <w:sz w:val="20"/>
        </w:rPr>
        <w:t>Nine percent of U.S. students scored at the top proficiency level in science, while 10 percent of students scored at the top proficiency level in reading. These percentages were not measurably different than the OECD average of 8 percent for both science and reading.</w:t>
      </w:r>
    </w:p>
    <w:p w14:paraId="2D4E3D95" w14:textId="77777777" w:rsidR="00260B8C" w:rsidRDefault="00260B8C" w:rsidP="00AD403A">
      <w:pPr>
        <w:pStyle w:val="ListParagraph"/>
        <w:numPr>
          <w:ilvl w:val="0"/>
          <w:numId w:val="18"/>
        </w:numPr>
        <w:spacing w:line="240" w:lineRule="auto"/>
        <w:jc w:val="left"/>
        <w:rPr>
          <w:rFonts w:ascii="Arial" w:hAnsi="Arial" w:cs="Arial"/>
          <w:color w:val="000000" w:themeColor="text1"/>
          <w:sz w:val="20"/>
        </w:rPr>
      </w:pPr>
      <w:r w:rsidRPr="00626D8B">
        <w:rPr>
          <w:rFonts w:ascii="Arial" w:hAnsi="Arial" w:cs="Arial"/>
          <w:color w:val="000000" w:themeColor="text1"/>
          <w:sz w:val="20"/>
        </w:rPr>
        <w:t>U.S. math</w:t>
      </w:r>
      <w:r>
        <w:rPr>
          <w:rFonts w:ascii="Arial" w:hAnsi="Arial" w:cs="Arial"/>
          <w:color w:val="000000" w:themeColor="text1"/>
          <w:sz w:val="20"/>
        </w:rPr>
        <w:t>ematics</w:t>
      </w:r>
      <w:r w:rsidRPr="00626D8B">
        <w:rPr>
          <w:rFonts w:ascii="Arial" w:hAnsi="Arial" w:cs="Arial"/>
          <w:color w:val="000000" w:themeColor="text1"/>
          <w:sz w:val="20"/>
        </w:rPr>
        <w:t xml:space="preserve"> scores were below the OECD average.</w:t>
      </w:r>
    </w:p>
    <w:p w14:paraId="2D9D4463" w14:textId="77777777" w:rsidR="00260B8C" w:rsidRPr="00B36D32" w:rsidRDefault="00260B8C" w:rsidP="00AD403A">
      <w:pPr>
        <w:pStyle w:val="ListParagraph"/>
        <w:numPr>
          <w:ilvl w:val="0"/>
          <w:numId w:val="18"/>
        </w:numPr>
        <w:spacing w:line="240" w:lineRule="auto"/>
        <w:jc w:val="left"/>
        <w:rPr>
          <w:rFonts w:ascii="Arial" w:hAnsi="Arial" w:cs="Arial"/>
          <w:color w:val="000000" w:themeColor="text1"/>
          <w:sz w:val="20"/>
        </w:rPr>
      </w:pPr>
      <w:r>
        <w:rPr>
          <w:rFonts w:ascii="Arial" w:hAnsi="Arial" w:cs="Arial"/>
          <w:color w:val="000000" w:themeColor="text1"/>
          <w:sz w:val="20"/>
        </w:rPr>
        <w:t>Six percent of U.S. students scored at the top proficiency level in mathematics, which was lower than the OECD average of 11 percent. Twenty-nine percent of U.S. students scored at the lowest proficiency levels in mathematics, which is higher than the OECD average of 23 percent.</w:t>
      </w:r>
    </w:p>
    <w:p w14:paraId="12495A7B" w14:textId="77777777" w:rsidR="00322E2A" w:rsidRDefault="00260B8C" w:rsidP="00AD403A">
      <w:pPr>
        <w:pStyle w:val="ListParagraph"/>
        <w:numPr>
          <w:ilvl w:val="0"/>
          <w:numId w:val="18"/>
        </w:numPr>
        <w:spacing w:line="240" w:lineRule="auto"/>
        <w:jc w:val="left"/>
        <w:rPr>
          <w:rStyle w:val="CommentReference"/>
        </w:rPr>
      </w:pPr>
      <w:r w:rsidRPr="003A2C5C">
        <w:rPr>
          <w:rFonts w:ascii="Arial" w:hAnsi="Arial" w:cs="Arial"/>
          <w:color w:val="000000" w:themeColor="text1"/>
          <w:sz w:val="20"/>
        </w:rPr>
        <w:t>The U.S. placed among the top half of participating countries in reading and science, and 38 out of 69 participating education systems in mathematics</w:t>
      </w:r>
      <w:r>
        <w:rPr>
          <w:rFonts w:ascii="Arial" w:hAnsi="Arial" w:cs="Arial"/>
          <w:color w:val="000000" w:themeColor="text1"/>
          <w:sz w:val="20"/>
        </w:rPr>
        <w:t>.</w:t>
      </w:r>
    </w:p>
    <w:p w14:paraId="366458B6" w14:textId="43042D44" w:rsidR="00260B8C" w:rsidRPr="00DD2966" w:rsidRDefault="00260B8C" w:rsidP="00AD403A">
      <w:pPr>
        <w:pStyle w:val="ListParagraph"/>
        <w:numPr>
          <w:ilvl w:val="0"/>
          <w:numId w:val="18"/>
        </w:numPr>
        <w:spacing w:line="240" w:lineRule="auto"/>
        <w:jc w:val="left"/>
        <w:rPr>
          <w:rFonts w:ascii="Arial" w:hAnsi="Arial" w:cs="Arial"/>
          <w:sz w:val="20"/>
        </w:rPr>
      </w:pPr>
      <w:r>
        <w:rPr>
          <w:rFonts w:ascii="Arial" w:hAnsi="Arial" w:cs="Arial"/>
          <w:color w:val="000000" w:themeColor="text1"/>
          <w:sz w:val="20"/>
        </w:rPr>
        <w:t>There were measurable gender gaps in all three subjects. U</w:t>
      </w:r>
      <w:r w:rsidRPr="00CA1AD8">
        <w:rPr>
          <w:rFonts w:ascii="Arial" w:hAnsi="Arial" w:cs="Arial"/>
          <w:sz w:val="20"/>
        </w:rPr>
        <w:t>.</w:t>
      </w:r>
      <w:r>
        <w:rPr>
          <w:rFonts w:ascii="Arial" w:hAnsi="Arial" w:cs="Arial"/>
          <w:sz w:val="20"/>
        </w:rPr>
        <w:t>S. male students scored higher on average in math and science than female students, while U.S. female students scored higher on average in reading.</w:t>
      </w:r>
    </w:p>
    <w:p w14:paraId="42ABFC28" w14:textId="77777777" w:rsidR="00260B8C" w:rsidRPr="002C0E39" w:rsidRDefault="00260B8C" w:rsidP="00260B8C">
      <w:pPr>
        <w:spacing w:line="240" w:lineRule="auto"/>
        <w:rPr>
          <w:rFonts w:ascii="Arial" w:hAnsi="Arial" w:cs="Arial"/>
          <w:sz w:val="20"/>
        </w:rPr>
      </w:pPr>
    </w:p>
    <w:p w14:paraId="5AF573A8" w14:textId="77777777" w:rsidR="00260B8C" w:rsidRPr="003A2C5C" w:rsidRDefault="00260B8C" w:rsidP="00260B8C">
      <w:pPr>
        <w:spacing w:line="240" w:lineRule="auto"/>
        <w:rPr>
          <w:rFonts w:ascii="Arial" w:hAnsi="Arial" w:cs="Arial"/>
          <w:i/>
          <w:sz w:val="20"/>
        </w:rPr>
      </w:pPr>
      <w:r w:rsidRPr="003A2C5C">
        <w:rPr>
          <w:rFonts w:ascii="Arial" w:hAnsi="Arial" w:cs="Arial"/>
          <w:i/>
          <w:sz w:val="20"/>
        </w:rPr>
        <w:t xml:space="preserve">For more information about PISA in the </w:t>
      </w:r>
      <w:r>
        <w:rPr>
          <w:rFonts w:ascii="Arial" w:hAnsi="Arial" w:cs="Arial"/>
          <w:i/>
          <w:sz w:val="20"/>
        </w:rPr>
        <w:t>United States,</w:t>
      </w:r>
      <w:r w:rsidRPr="003A2C5C">
        <w:rPr>
          <w:rFonts w:ascii="Arial" w:hAnsi="Arial" w:cs="Arial"/>
          <w:i/>
          <w:sz w:val="20"/>
        </w:rPr>
        <w:t xml:space="preserve"> international data and trends, and </w:t>
      </w:r>
      <w:r>
        <w:rPr>
          <w:rFonts w:ascii="Arial" w:hAnsi="Arial" w:cs="Arial"/>
          <w:i/>
          <w:sz w:val="20"/>
        </w:rPr>
        <w:t>collaborative resources</w:t>
      </w:r>
      <w:r w:rsidRPr="003A2C5C">
        <w:rPr>
          <w:rFonts w:ascii="Arial" w:hAnsi="Arial" w:cs="Arial"/>
          <w:i/>
          <w:sz w:val="20"/>
        </w:rPr>
        <w:t>, visit:</w:t>
      </w:r>
    </w:p>
    <w:p w14:paraId="1562C7CE" w14:textId="60FEB630" w:rsidR="00260B8C" w:rsidRPr="002C0E39" w:rsidRDefault="00260B8C" w:rsidP="00260B8C">
      <w:pPr>
        <w:spacing w:line="240" w:lineRule="auto"/>
        <w:rPr>
          <w:rFonts w:ascii="Arial" w:hAnsi="Arial" w:cs="Arial"/>
          <w:sz w:val="20"/>
        </w:rPr>
      </w:pPr>
      <w:r w:rsidRPr="002C0E39">
        <w:rPr>
          <w:rFonts w:ascii="Arial" w:hAnsi="Arial" w:cs="Arial"/>
          <w:sz w:val="20"/>
        </w:rPr>
        <w:t xml:space="preserve">PISA U.S. Website: </w:t>
      </w:r>
      <w:hyperlink r:id="rId74" w:history="1">
        <w:r w:rsidRPr="002C0E39">
          <w:rPr>
            <w:rStyle w:val="Hyperlink"/>
            <w:rFonts w:ascii="Arial" w:hAnsi="Arial" w:cs="Arial"/>
            <w:sz w:val="20"/>
          </w:rPr>
          <w:t>https://nces.ed.gov/surveys/pisa/</w:t>
        </w:r>
      </w:hyperlink>
    </w:p>
    <w:p w14:paraId="0997E02A" w14:textId="26A02B00" w:rsidR="00260B8C" w:rsidRPr="002C0E39" w:rsidRDefault="00260B8C" w:rsidP="00260B8C">
      <w:pPr>
        <w:spacing w:line="240" w:lineRule="auto"/>
        <w:rPr>
          <w:rFonts w:ascii="Arial" w:hAnsi="Arial" w:cs="Arial"/>
          <w:sz w:val="20"/>
        </w:rPr>
      </w:pPr>
      <w:r w:rsidRPr="002C0E39">
        <w:rPr>
          <w:rFonts w:ascii="Arial" w:hAnsi="Arial" w:cs="Arial"/>
          <w:sz w:val="20"/>
        </w:rPr>
        <w:t xml:space="preserve">OECD PISA Website: </w:t>
      </w:r>
      <w:hyperlink r:id="rId75" w:history="1">
        <w:r w:rsidRPr="002C0E39">
          <w:rPr>
            <w:rStyle w:val="Hyperlink"/>
            <w:rFonts w:ascii="Arial" w:hAnsi="Arial" w:cs="Arial"/>
            <w:sz w:val="20"/>
          </w:rPr>
          <w:t>http://www.oecd.org/pisa/</w:t>
        </w:r>
      </w:hyperlink>
    </w:p>
    <w:p w14:paraId="227F52D2" w14:textId="699E777D" w:rsidR="00260B8C" w:rsidRDefault="00260B8C" w:rsidP="00260B8C">
      <w:pPr>
        <w:spacing w:line="240" w:lineRule="auto"/>
        <w:rPr>
          <w:rStyle w:val="Hyperlink"/>
          <w:rFonts w:ascii="Arial" w:hAnsi="Arial" w:cs="Arial"/>
          <w:sz w:val="20"/>
        </w:rPr>
      </w:pPr>
      <w:r w:rsidRPr="002C0E39">
        <w:rPr>
          <w:rFonts w:ascii="Arial" w:hAnsi="Arial" w:cs="Arial"/>
          <w:sz w:val="20"/>
        </w:rPr>
        <w:t xml:space="preserve">OECD Education Twitter: </w:t>
      </w:r>
      <w:hyperlink r:id="rId76" w:history="1">
        <w:r w:rsidRPr="002C0E39">
          <w:rPr>
            <w:rStyle w:val="Hyperlink"/>
            <w:rFonts w:ascii="Arial" w:hAnsi="Arial" w:cs="Arial"/>
            <w:sz w:val="20"/>
          </w:rPr>
          <w:t>https://twitter.com/OECDEduSkills</w:t>
        </w:r>
      </w:hyperlink>
    </w:p>
    <w:p w14:paraId="176CE125" w14:textId="77777777" w:rsidR="002B3025" w:rsidRPr="002C0E39" w:rsidRDefault="002B3025" w:rsidP="00260B8C">
      <w:pPr>
        <w:spacing w:line="240" w:lineRule="auto"/>
        <w:rPr>
          <w:rFonts w:ascii="Arial" w:hAnsi="Arial" w:cs="Arial"/>
          <w:sz w:val="20"/>
        </w:rPr>
      </w:pPr>
    </w:p>
    <w:p w14:paraId="5322B73F" w14:textId="77777777" w:rsidR="00A3701C" w:rsidRDefault="00260B8C" w:rsidP="00260B8C">
      <w:pPr>
        <w:spacing w:line="240" w:lineRule="auto"/>
        <w:rPr>
          <w:rFonts w:ascii="Arial" w:hAnsi="Arial" w:cs="Arial"/>
          <w:sz w:val="20"/>
        </w:rPr>
      </w:pPr>
      <w:r w:rsidRPr="00896933">
        <w:rPr>
          <w:rFonts w:ascii="Arial" w:hAnsi="Arial" w:cs="Arial"/>
          <w:noProof/>
          <w:sz w:val="20"/>
        </w:rPr>
        <mc:AlternateContent>
          <mc:Choice Requires="wps">
            <w:drawing>
              <wp:inline distT="0" distB="0" distL="0" distR="0" wp14:anchorId="57197C4B" wp14:editId="6D181FEE">
                <wp:extent cx="5966460" cy="2766060"/>
                <wp:effectExtent l="57150" t="19050" r="72390" b="91440"/>
                <wp:docPr id="38" name="Rounded Rectangle 3"/>
                <wp:cNvGraphicFramePr/>
                <a:graphic xmlns:a="http://schemas.openxmlformats.org/drawingml/2006/main">
                  <a:graphicData uri="http://schemas.microsoft.com/office/word/2010/wordprocessingShape">
                    <wps:wsp>
                      <wps:cNvSpPr/>
                      <wps:spPr>
                        <a:xfrm>
                          <a:off x="0" y="0"/>
                          <a:ext cx="5966460" cy="2766060"/>
                        </a:xfrm>
                        <a:prstGeom prst="rect">
                          <a:avLst/>
                        </a:prstGeom>
                        <a:solidFill>
                          <a:schemeClr val="accent1">
                            <a:lumMod val="20000"/>
                            <a:lumOff val="80000"/>
                          </a:schemeClr>
                        </a:solidFill>
                        <a:ln>
                          <a:solidFill>
                            <a:schemeClr val="accent1">
                              <a:lumMod val="20000"/>
                              <a:lumOff val="80000"/>
                            </a:schemeClr>
                          </a:solidFill>
                        </a:ln>
                      </wps:spPr>
                      <wps:style>
                        <a:lnRef idx="1">
                          <a:schemeClr val="accent1"/>
                        </a:lnRef>
                        <a:fillRef idx="3">
                          <a:schemeClr val="accent1"/>
                        </a:fillRef>
                        <a:effectRef idx="2">
                          <a:schemeClr val="accent1"/>
                        </a:effectRef>
                        <a:fontRef idx="minor">
                          <a:schemeClr val="lt1"/>
                        </a:fontRef>
                      </wps:style>
                      <wps:txbx>
                        <w:txbxContent>
                          <w:p w14:paraId="491148A0" w14:textId="77777777" w:rsidR="003F3346" w:rsidRDefault="003F3346" w:rsidP="00260B8C">
                            <w:pPr>
                              <w:spacing w:line="240" w:lineRule="auto"/>
                              <w:jc w:val="center"/>
                              <w:rPr>
                                <w:rFonts w:ascii="Arial" w:hAnsi="Arial" w:cs="Arial"/>
                                <w:b/>
                                <w:color w:val="000000" w:themeColor="text1"/>
                              </w:rPr>
                            </w:pPr>
                            <w:r w:rsidRPr="005A301B">
                              <w:rPr>
                                <w:rFonts w:ascii="Arial" w:hAnsi="Arial" w:cs="Arial"/>
                                <w:b/>
                                <w:color w:val="000000" w:themeColor="text1"/>
                              </w:rPr>
                              <w:t>A Catalyst for Reform</w:t>
                            </w:r>
                            <w:r>
                              <w:rPr>
                                <w:rFonts w:ascii="Arial" w:hAnsi="Arial" w:cs="Arial"/>
                                <w:b/>
                                <w:color w:val="000000" w:themeColor="text1"/>
                              </w:rPr>
                              <w:t xml:space="preserve"> and a Benchmark for Progress</w:t>
                            </w:r>
                            <w:r w:rsidRPr="005A301B">
                              <w:rPr>
                                <w:rFonts w:ascii="Arial" w:hAnsi="Arial" w:cs="Arial"/>
                                <w:b/>
                                <w:color w:val="000000" w:themeColor="text1"/>
                              </w:rPr>
                              <w:t>:</w:t>
                            </w:r>
                          </w:p>
                          <w:p w14:paraId="4A2A870C" w14:textId="77777777" w:rsidR="003F3346" w:rsidRDefault="003F3346" w:rsidP="00260B8C">
                            <w:pPr>
                              <w:spacing w:line="240" w:lineRule="auto"/>
                              <w:jc w:val="center"/>
                              <w:rPr>
                                <w:rFonts w:ascii="Arial" w:hAnsi="Arial" w:cs="Arial"/>
                                <w:b/>
                                <w:color w:val="000000" w:themeColor="text1"/>
                              </w:rPr>
                            </w:pPr>
                            <w:r>
                              <w:rPr>
                                <w:rFonts w:ascii="Arial" w:hAnsi="Arial" w:cs="Arial"/>
                                <w:b/>
                                <w:color w:val="000000" w:themeColor="text1"/>
                              </w:rPr>
                              <w:t>The Role of PISA in</w:t>
                            </w:r>
                            <w:r w:rsidRPr="005A301B">
                              <w:rPr>
                                <w:rFonts w:ascii="Arial" w:hAnsi="Arial" w:cs="Arial"/>
                                <w:b/>
                                <w:color w:val="000000" w:themeColor="text1"/>
                              </w:rPr>
                              <w:t xml:space="preserve"> Education</w:t>
                            </w:r>
                            <w:r>
                              <w:rPr>
                                <w:rFonts w:ascii="Arial" w:hAnsi="Arial" w:cs="Arial"/>
                                <w:b/>
                                <w:color w:val="000000" w:themeColor="text1"/>
                              </w:rPr>
                              <w:t xml:space="preserve"> Policy</w:t>
                            </w:r>
                          </w:p>
                          <w:p w14:paraId="73D23D73"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When results from the 2000 assessment were released, Germany found that more than 1-in-5 of its students were not proficient in reading, and that performance disparities among its poorest and wealthiest students were some of the highest in the OECD. As a result, the country raised its education standards and increased school hours. During the past 15 years, Germany has seen its reading scores increase relative to other OECD countries.</w:t>
                            </w:r>
                          </w:p>
                          <w:p w14:paraId="1ADCF070"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In Brazil, more than half of students scored at the lowest proficiency levels in the 2003 mathematics assessment. The country prioritized reaching average OECD score levels by 2021, and measures its progress based on PISA benchmarks. By 2015, the countries lowest performers had increased their math scores by 34 points.</w:t>
                            </w:r>
                          </w:p>
                          <w:p w14:paraId="1B636737"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Prior to 2000, Poland had one of the lowest levels of college attainment among OECD countries, and its eight-year secondary education program wasn’t adequately preparing students for the real world. The country worked to overhaul its education system, adding an additional year of secondary schooling, and raising education standards, quality, and equity. Poland’s average reading score increased 21 points between 2000 and 2009. By 2015, the country had raised its performance to levels similar to the United States and Norway.</w:t>
                            </w:r>
                          </w:p>
                          <w:p w14:paraId="4BD1251E" w14:textId="2900B66E" w:rsidR="003F3346" w:rsidRPr="00896933" w:rsidRDefault="003F3346" w:rsidP="00AD403A">
                            <w:pPr>
                              <w:pStyle w:val="ListParagraph"/>
                              <w:numPr>
                                <w:ilvl w:val="0"/>
                                <w:numId w:val="16"/>
                              </w:numPr>
                              <w:spacing w:after="120" w:line="240" w:lineRule="auto"/>
                              <w:contextualSpacing w:val="0"/>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47" style="width:469.8pt;height:21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" fillcolor="#dbe5f1 [660]" strokecolor="#dbe5f1 [660]">
                <v:shadow on="t" color="black" opacity="22937f" origin=",.5" offset="0,.63889mm"/>
                <v:textbox>
                  <w:txbxContent>
                    <w:p w14:paraId="491148A0" w14:textId="77777777" w:rsidR="003F3346" w:rsidRDefault="003F3346" w:rsidP="00260B8C">
                      <w:pPr>
                        <w:spacing w:line="240" w:lineRule="auto"/>
                        <w:jc w:val="center"/>
                        <w:rPr>
                          <w:rFonts w:ascii="Arial" w:hAnsi="Arial" w:cs="Arial"/>
                          <w:b/>
                          <w:color w:val="000000" w:themeColor="text1"/>
                        </w:rPr>
                      </w:pPr>
                      <w:r w:rsidRPr="005A301B">
                        <w:rPr>
                          <w:rFonts w:ascii="Arial" w:hAnsi="Arial" w:cs="Arial"/>
                          <w:b/>
                          <w:color w:val="000000" w:themeColor="text1"/>
                        </w:rPr>
                        <w:t>A Catalyst for Reform</w:t>
                      </w:r>
                      <w:r>
                        <w:rPr>
                          <w:rFonts w:ascii="Arial" w:hAnsi="Arial" w:cs="Arial"/>
                          <w:b/>
                          <w:color w:val="000000" w:themeColor="text1"/>
                        </w:rPr>
                        <w:t xml:space="preserve"> and a Benchmark for Progress</w:t>
                      </w:r>
                      <w:r w:rsidRPr="005A301B">
                        <w:rPr>
                          <w:rFonts w:ascii="Arial" w:hAnsi="Arial" w:cs="Arial"/>
                          <w:b/>
                          <w:color w:val="000000" w:themeColor="text1"/>
                        </w:rPr>
                        <w:t>:</w:t>
                      </w:r>
                    </w:p>
                    <w:p w14:paraId="4A2A870C" w14:textId="77777777" w:rsidR="003F3346" w:rsidRDefault="003F3346" w:rsidP="00260B8C">
                      <w:pPr>
                        <w:spacing w:line="240" w:lineRule="auto"/>
                        <w:jc w:val="center"/>
                        <w:rPr>
                          <w:rFonts w:ascii="Arial" w:hAnsi="Arial" w:cs="Arial"/>
                          <w:b/>
                          <w:color w:val="000000" w:themeColor="text1"/>
                        </w:rPr>
                      </w:pPr>
                      <w:r>
                        <w:rPr>
                          <w:rFonts w:ascii="Arial" w:hAnsi="Arial" w:cs="Arial"/>
                          <w:b/>
                          <w:color w:val="000000" w:themeColor="text1"/>
                        </w:rPr>
                        <w:t>The Role of PISA in</w:t>
                      </w:r>
                      <w:r w:rsidRPr="005A301B">
                        <w:rPr>
                          <w:rFonts w:ascii="Arial" w:hAnsi="Arial" w:cs="Arial"/>
                          <w:b/>
                          <w:color w:val="000000" w:themeColor="text1"/>
                        </w:rPr>
                        <w:t xml:space="preserve"> Education</w:t>
                      </w:r>
                      <w:r>
                        <w:rPr>
                          <w:rFonts w:ascii="Arial" w:hAnsi="Arial" w:cs="Arial"/>
                          <w:b/>
                          <w:color w:val="000000" w:themeColor="text1"/>
                        </w:rPr>
                        <w:t xml:space="preserve"> Policy</w:t>
                      </w:r>
                    </w:p>
                    <w:p w14:paraId="73D23D73"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When results from the 2000 assessment were released, Germany found that more than 1-in-5 of its students were not proficient in reading, and that performance disparities among its poorest and wealthiest students were some of the highest in the OECD. As a result, the country raised its education standards and increased school hours. During the past 15 years, Germany has seen its reading scores increase relative to other OECD countries.</w:t>
                      </w:r>
                    </w:p>
                    <w:p w14:paraId="1ADCF070"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In Brazil, more than half of students scored at the lowest proficiency levels in the 2003 mathematics assessment. The country prioritized reaching average OECD score levels by 2021, and measures its progress based on PISA benchmarks. By 2015, the countries lowest performers had increased their math scores by 34 points.</w:t>
                      </w:r>
                    </w:p>
                    <w:p w14:paraId="1B636737" w14:textId="77777777" w:rsidR="003F3346" w:rsidRDefault="003F3346" w:rsidP="00AD403A">
                      <w:pPr>
                        <w:pStyle w:val="ListParagraph"/>
                        <w:numPr>
                          <w:ilvl w:val="0"/>
                          <w:numId w:val="16"/>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Prior to 2000, Poland had one of the lowest levels of college attainment among OECD countries, and its eight-year secondary education program wasn’t adequately preparing students for the real world. The country worked to overhaul its education system, adding an additional year of secondary schooling, and raising education standards, quality, and equity. Poland’s average reading score increased 21 points between 2000 and 2009. By 2015, the country had raised its performance to levels similar to the United States and Norway.</w:t>
                      </w:r>
                    </w:p>
                    <w:p w14:paraId="4BD1251E" w14:textId="2900B66E" w:rsidR="003F3346" w:rsidRPr="00896933" w:rsidRDefault="003F3346" w:rsidP="00AD403A">
                      <w:pPr>
                        <w:pStyle w:val="ListParagraph"/>
                        <w:numPr>
                          <w:ilvl w:val="0"/>
                          <w:numId w:val="16"/>
                        </w:numPr>
                        <w:spacing w:after="120" w:line="240" w:lineRule="auto"/>
                        <w:contextualSpacing w:val="0"/>
                        <w:rPr>
                          <w:rFonts w:ascii="Arial" w:hAnsi="Arial" w:cs="Arial"/>
                          <w:color w:val="000000" w:themeColor="text1"/>
                          <w:sz w:val="20"/>
                        </w:rPr>
                      </w:pPr>
                    </w:p>
                  </w:txbxContent>
                </v:textbox>
                <w10:anchorlock/>
              </v:rect>
            </w:pict>
          </mc:Fallback>
        </mc:AlternateContent>
      </w:r>
    </w:p>
    <w:p w14:paraId="09991889" w14:textId="75DCC4AC" w:rsidR="00260B8C" w:rsidRPr="00896933" w:rsidRDefault="00260B8C" w:rsidP="00260B8C">
      <w:pPr>
        <w:spacing w:line="240" w:lineRule="auto"/>
        <w:rPr>
          <w:rFonts w:ascii="Arial" w:hAnsi="Arial" w:cs="Arial"/>
        </w:rPr>
      </w:pPr>
      <w:r w:rsidRPr="002C0E39">
        <w:rPr>
          <w:rFonts w:ascii="Arial" w:hAnsi="Arial" w:cs="Arial"/>
          <w:sz w:val="20"/>
        </w:rPr>
        <w:t xml:space="preserve">PISA Learning Community Facebook Page: </w:t>
      </w:r>
      <w:hyperlink r:id="rId77" w:history="1">
        <w:r w:rsidRPr="002C0E39">
          <w:rPr>
            <w:rStyle w:val="Hyperlink"/>
            <w:rFonts w:ascii="Arial" w:hAnsi="Arial" w:cs="Arial"/>
            <w:sz w:val="20"/>
          </w:rPr>
          <w:t>https://www.facebook.com/OECDPISA</w:t>
        </w:r>
      </w:hyperlink>
    </w:p>
    <w:p w14:paraId="7E691352" w14:textId="0ECEC1C4" w:rsidR="00A04176" w:rsidRDefault="00A04176">
      <w:pPr>
        <w:spacing w:after="200" w:line="276" w:lineRule="auto"/>
        <w:jc w:val="left"/>
      </w:pPr>
      <w:r>
        <w:br w:type="page"/>
      </w:r>
    </w:p>
    <w:p w14:paraId="5955841D" w14:textId="77777777" w:rsidR="00E431F5" w:rsidRDefault="00E431F5" w:rsidP="00E431F5">
      <w:pPr>
        <w:jc w:val="center"/>
      </w:pPr>
      <w:r>
        <w:rPr>
          <w:noProof/>
        </w:rPr>
        <mc:AlternateContent>
          <mc:Choice Requires="wps">
            <w:drawing>
              <wp:anchor distT="0" distB="0" distL="114300" distR="114300" simplePos="0" relativeHeight="251659776" behindDoc="0" locked="0" layoutInCell="1" allowOverlap="1" wp14:anchorId="7678B776" wp14:editId="518DED11">
                <wp:simplePos x="0" y="0"/>
                <wp:positionH relativeFrom="column">
                  <wp:posOffset>24130</wp:posOffset>
                </wp:positionH>
                <wp:positionV relativeFrom="paragraph">
                  <wp:posOffset>-3810</wp:posOffset>
                </wp:positionV>
                <wp:extent cx="6048375" cy="313690"/>
                <wp:effectExtent l="0" t="0" r="28575" b="1016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173133D4" w14:textId="4CB3CDC1" w:rsidR="003F3346" w:rsidRPr="00E8084B" w:rsidRDefault="003F3346" w:rsidP="00E431F5">
                            <w:pPr>
                              <w:pStyle w:val="Heading1"/>
                            </w:pPr>
                            <w:bookmarkStart w:id="159" w:name="_Toc483238166"/>
                            <w:bookmarkStart w:id="160" w:name="_Toc484426055"/>
                            <w:bookmarkStart w:id="161" w:name="_Toc489632296"/>
                            <w:bookmarkStart w:id="162" w:name="_Toc490469948"/>
                            <w:bookmarkStart w:id="163" w:name="_Toc501629891"/>
                            <w:r>
                              <w:t>Teacher Invite Email – Private Schools</w:t>
                            </w:r>
                            <w:bookmarkEnd w:id="159"/>
                            <w:bookmarkEnd w:id="160"/>
                            <w:bookmarkEnd w:id="161"/>
                            <w:bookmarkEnd w:id="162"/>
                            <w:bookmarkEnd w:id="1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9pt;margin-top:-.3pt;width:476.25pt;height:2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XLwIAAFk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">
                <v:textbox>
                  <w:txbxContent>
                    <w:p w14:paraId="173133D4" w14:textId="4CB3CDC1" w:rsidR="003F3346" w:rsidRPr="00E8084B" w:rsidRDefault="003F3346" w:rsidP="00E431F5">
                      <w:pPr>
                        <w:pStyle w:val="Heading1"/>
                      </w:pPr>
                      <w:bookmarkStart w:id="164" w:name="_Toc483238166"/>
                      <w:bookmarkStart w:id="165" w:name="_Toc484426055"/>
                      <w:bookmarkStart w:id="166" w:name="_Toc489632296"/>
                      <w:bookmarkStart w:id="167" w:name="_Toc490469948"/>
                      <w:bookmarkStart w:id="168" w:name="_Toc501629891"/>
                      <w:r>
                        <w:t>Teacher Invite Email – Private Schools</w:t>
                      </w:r>
                      <w:bookmarkEnd w:id="164"/>
                      <w:bookmarkEnd w:id="165"/>
                      <w:bookmarkEnd w:id="166"/>
                      <w:bookmarkEnd w:id="167"/>
                      <w:bookmarkEnd w:id="168"/>
                    </w:p>
                  </w:txbxContent>
                </v:textbox>
              </v:shape>
            </w:pict>
          </mc:Fallback>
        </mc:AlternateContent>
      </w:r>
    </w:p>
    <w:p w14:paraId="40BA38BB" w14:textId="77777777" w:rsidR="00E431F5" w:rsidRDefault="00E431F5" w:rsidP="00E431F5">
      <w:pPr>
        <w:ind w:left="-270"/>
        <w:jc w:val="left"/>
      </w:pPr>
    </w:p>
    <w:p w14:paraId="431F42DD" w14:textId="77777777" w:rsidR="00E431F5" w:rsidRDefault="00E431F5" w:rsidP="00E431F5"/>
    <w:p w14:paraId="2154E577" w14:textId="77777777" w:rsidR="00E431F5" w:rsidRPr="00481C1D" w:rsidRDefault="00E431F5" w:rsidP="00E431F5">
      <w:pPr>
        <w:spacing w:line="240" w:lineRule="auto"/>
        <w:jc w:val="left"/>
        <w:rPr>
          <w:szCs w:val="22"/>
        </w:rPr>
      </w:pPr>
    </w:p>
    <w:p w14:paraId="3C5E473E" w14:textId="77777777" w:rsidR="00322E2A" w:rsidRDefault="00E431F5" w:rsidP="00E431F5">
      <w:pPr>
        <w:rPr>
          <w:color w:val="000000"/>
          <w:szCs w:val="22"/>
        </w:rPr>
      </w:pPr>
      <w:r w:rsidRPr="00481C1D">
        <w:rPr>
          <w:color w:val="000000"/>
          <w:szCs w:val="22"/>
        </w:rPr>
        <w:t>Dear [Teacher Name]:</w:t>
      </w:r>
    </w:p>
    <w:p w14:paraId="31AC607A" w14:textId="2320CCD2" w:rsidR="00E431F5" w:rsidRDefault="00E431F5" w:rsidP="00E431F5">
      <w:pPr>
        <w:spacing w:line="240" w:lineRule="auto"/>
        <w:rPr>
          <w:szCs w:val="22"/>
          <w:lang w:val="en-AU" w:eastAsia="en-AU"/>
        </w:rPr>
      </w:pPr>
    </w:p>
    <w:p w14:paraId="4699F84B" w14:textId="60205604" w:rsidR="003A0FE7" w:rsidRDefault="003A0FE7" w:rsidP="003A0FE7">
      <w:pPr>
        <w:spacing w:line="240" w:lineRule="auto"/>
        <w:rPr>
          <w:szCs w:val="22"/>
          <w:lang w:val="en-AU" w:eastAsia="en-AU"/>
        </w:rPr>
      </w:pPr>
      <w:r w:rsidRPr="00481C1D">
        <w:rPr>
          <w:szCs w:val="22"/>
          <w:lang w:val="en-AU" w:eastAsia="en-AU"/>
        </w:rPr>
        <w:t>Your school is one of</w:t>
      </w:r>
      <w:r w:rsidR="00976562">
        <w:rPr>
          <w:szCs w:val="22"/>
          <w:lang w:val="en-AU" w:eastAsia="en-AU"/>
        </w:rPr>
        <w:t xml:space="preserve"> about</w:t>
      </w:r>
      <w:r w:rsidRPr="00481C1D">
        <w:rPr>
          <w:szCs w:val="22"/>
          <w:lang w:val="en-AU" w:eastAsia="en-AU"/>
        </w:rPr>
        <w:t xml:space="preserve"> 250 schools across the United States that are taking part </w:t>
      </w:r>
      <w:r w:rsidRPr="00187A99">
        <w:rPr>
          <w:szCs w:val="22"/>
          <w:lang w:val="en-AU" w:eastAsia="en-AU"/>
        </w:rPr>
        <w:t xml:space="preserve">in </w:t>
      </w:r>
      <w:r w:rsidRPr="002D58C4">
        <w:rPr>
          <w:szCs w:val="22"/>
          <w:lang w:eastAsia="en-AU"/>
        </w:rPr>
        <w:t>the Program for International Student Assessment (PISA)</w:t>
      </w:r>
      <w:r w:rsidRPr="00187A99">
        <w:rPr>
          <w:szCs w:val="22"/>
          <w:lang w:val="en-AU" w:eastAsia="en-AU"/>
        </w:rPr>
        <w:t xml:space="preserve"> 2018</w:t>
      </w:r>
      <w:r w:rsidR="00023490">
        <w:rPr>
          <w:szCs w:val="22"/>
          <w:lang w:val="en-AU" w:eastAsia="en-AU"/>
        </w:rPr>
        <w:t>. You’ve</w:t>
      </w:r>
      <w:r w:rsidR="00494CD1">
        <w:rPr>
          <w:szCs w:val="22"/>
          <w:lang w:val="en-AU" w:eastAsia="en-AU"/>
        </w:rPr>
        <w:t xml:space="preserve"> </w:t>
      </w:r>
      <w:r w:rsidRPr="00481C1D">
        <w:rPr>
          <w:szCs w:val="22"/>
          <w:lang w:val="en-AU" w:eastAsia="en-AU"/>
        </w:rPr>
        <w:t>been selected to participate by completing an online teacher questionnaire about the courses you teach, your teacher training and education, and your views on teaching.</w:t>
      </w:r>
    </w:p>
    <w:p w14:paraId="53F4E4F0" w14:textId="77777777" w:rsidR="00686953" w:rsidRDefault="00686953" w:rsidP="003A0FE7">
      <w:pPr>
        <w:spacing w:line="240" w:lineRule="auto"/>
        <w:rPr>
          <w:szCs w:val="22"/>
          <w:lang w:val="en-AU" w:eastAsia="en-AU"/>
        </w:rPr>
      </w:pPr>
    </w:p>
    <w:p w14:paraId="461298B1" w14:textId="71D45D4F" w:rsidR="00570824" w:rsidRPr="002D58C4" w:rsidRDefault="00E431F5" w:rsidP="00570824">
      <w:pPr>
        <w:spacing w:line="240" w:lineRule="auto"/>
        <w:rPr>
          <w:szCs w:val="22"/>
          <w:lang w:eastAsia="en-AU"/>
        </w:rPr>
      </w:pPr>
      <w:r w:rsidRPr="0015719A">
        <w:rPr>
          <w:color w:val="000000"/>
          <w:szCs w:val="22"/>
        </w:rPr>
        <w:t xml:space="preserve">PISA is administered worldwide </w:t>
      </w:r>
      <w:r w:rsidR="001A0D6D">
        <w:rPr>
          <w:color w:val="000000"/>
          <w:szCs w:val="22"/>
        </w:rPr>
        <w:t>in order to</w:t>
      </w:r>
      <w:r w:rsidR="00051C32">
        <w:rPr>
          <w:color w:val="000000"/>
          <w:szCs w:val="22"/>
        </w:rPr>
        <w:t xml:space="preserve"> </w:t>
      </w:r>
      <w:r w:rsidRPr="0015719A">
        <w:rPr>
          <w:color w:val="000000"/>
          <w:szCs w:val="22"/>
        </w:rPr>
        <w:t>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Participating in PISA presents a unique opportunity to contribute to this vital measurement of U.S. educational progress and collaboration with our economic peers and competitors.</w:t>
      </w:r>
      <w:r w:rsidR="00605E9E">
        <w:rPr>
          <w:color w:val="000000"/>
          <w:szCs w:val="22"/>
        </w:rPr>
        <w:t xml:space="preserve"> </w:t>
      </w:r>
      <w:r w:rsidR="00570824" w:rsidRPr="002D58C4">
        <w:rPr>
          <w:szCs w:val="22"/>
          <w:lang w:eastAsia="en-AU"/>
        </w:rPr>
        <w:t xml:space="preserve">If you have any questions about how you were selected for this survey, please contact your PISA school coordinator, </w:t>
      </w:r>
      <w:r w:rsidR="00570824" w:rsidRPr="002D58C4">
        <w:rPr>
          <w:szCs w:val="22"/>
          <w:lang w:eastAsia="en-AU"/>
        </w:rPr>
        <w:fldChar w:fldCharType="begin"/>
      </w:r>
      <w:r w:rsidR="00570824" w:rsidRPr="002D58C4">
        <w:rPr>
          <w:szCs w:val="22"/>
          <w:lang w:eastAsia="en-AU"/>
        </w:rPr>
        <w:instrText xml:space="preserve"> MERGEFIELD SC_FNAME </w:instrText>
      </w:r>
      <w:r w:rsidR="00570824" w:rsidRPr="002D58C4">
        <w:rPr>
          <w:szCs w:val="22"/>
          <w:lang w:eastAsia="en-AU"/>
        </w:rPr>
        <w:fldChar w:fldCharType="separate"/>
      </w:r>
      <w:r w:rsidR="00570824" w:rsidRPr="002D58C4">
        <w:rPr>
          <w:noProof/>
          <w:szCs w:val="22"/>
          <w:lang w:eastAsia="en-AU"/>
        </w:rPr>
        <w:t>«SC_FNAME»</w:t>
      </w:r>
      <w:r w:rsidR="00570824" w:rsidRPr="002D58C4">
        <w:rPr>
          <w:szCs w:val="22"/>
          <w:lang w:eastAsia="en-AU"/>
        </w:rPr>
        <w:fldChar w:fldCharType="end"/>
      </w:r>
      <w:r w:rsidR="00570824" w:rsidRPr="002D58C4">
        <w:rPr>
          <w:szCs w:val="22"/>
          <w:lang w:eastAsia="en-AU"/>
        </w:rPr>
        <w:t xml:space="preserve"> </w:t>
      </w:r>
      <w:r w:rsidR="00570824" w:rsidRPr="002D58C4">
        <w:rPr>
          <w:szCs w:val="22"/>
          <w:lang w:eastAsia="en-AU"/>
        </w:rPr>
        <w:fldChar w:fldCharType="begin"/>
      </w:r>
      <w:r w:rsidR="00570824" w:rsidRPr="002D58C4">
        <w:rPr>
          <w:szCs w:val="22"/>
          <w:lang w:eastAsia="en-AU"/>
        </w:rPr>
        <w:instrText xml:space="preserve"> MERGEFIELD SC_LNAME </w:instrText>
      </w:r>
      <w:r w:rsidR="00570824" w:rsidRPr="002D58C4">
        <w:rPr>
          <w:szCs w:val="22"/>
          <w:lang w:eastAsia="en-AU"/>
        </w:rPr>
        <w:fldChar w:fldCharType="separate"/>
      </w:r>
      <w:r w:rsidR="00570824" w:rsidRPr="002D58C4">
        <w:rPr>
          <w:noProof/>
          <w:szCs w:val="22"/>
          <w:lang w:eastAsia="en-AU"/>
        </w:rPr>
        <w:t>«SC_LNAME»</w:t>
      </w:r>
      <w:r w:rsidR="00570824" w:rsidRPr="002D58C4">
        <w:rPr>
          <w:szCs w:val="22"/>
          <w:lang w:eastAsia="en-AU"/>
        </w:rPr>
        <w:fldChar w:fldCharType="end"/>
      </w:r>
      <w:r w:rsidR="00570824" w:rsidRPr="002D58C4">
        <w:rPr>
          <w:szCs w:val="22"/>
          <w:lang w:eastAsia="en-AU"/>
        </w:rPr>
        <w:t>.</w:t>
      </w:r>
    </w:p>
    <w:p w14:paraId="010D7172" w14:textId="724E53EB" w:rsidR="00E431F5" w:rsidRPr="00570824" w:rsidRDefault="00E431F5" w:rsidP="00E431F5">
      <w:pPr>
        <w:spacing w:line="240" w:lineRule="auto"/>
        <w:rPr>
          <w:color w:val="000000"/>
          <w:szCs w:val="22"/>
        </w:rPr>
      </w:pPr>
    </w:p>
    <w:p w14:paraId="469A094E" w14:textId="77777777" w:rsidR="00322E2A" w:rsidRDefault="00E431F5" w:rsidP="00E431F5">
      <w:pPr>
        <w:spacing w:line="240" w:lineRule="auto"/>
        <w:rPr>
          <w:szCs w:val="22"/>
          <w:lang w:val="en-AU" w:eastAsia="en-AU"/>
        </w:rPr>
      </w:pPr>
      <w:r w:rsidRPr="00481C1D">
        <w:rPr>
          <w:szCs w:val="22"/>
          <w:lang w:val="en-AU" w:eastAsia="en-AU"/>
        </w:rPr>
        <w:t>The questionnaire takes about 30 minutes to complete. This information, combined with responses from school principals and students, helps to provide a more complete understanding of student achievement and contexts for learning.</w:t>
      </w:r>
      <w:r w:rsidR="00E23A97">
        <w:rPr>
          <w:szCs w:val="22"/>
          <w:lang w:val="en-AU" w:eastAsia="en-AU"/>
        </w:rPr>
        <w:t xml:space="preserve"> </w:t>
      </w:r>
      <w:r w:rsidRPr="00481C1D">
        <w:rPr>
          <w:szCs w:val="22"/>
          <w:lang w:val="en-AU" w:eastAsia="en-AU"/>
        </w:rPr>
        <w:t>Your responses are not linked to student achievement and will not be shared with the school or district.</w:t>
      </w:r>
    </w:p>
    <w:p w14:paraId="4E2B0F40" w14:textId="0DC4811E" w:rsidR="00E431F5" w:rsidRPr="00481C1D" w:rsidRDefault="00E431F5" w:rsidP="00E431F5">
      <w:pPr>
        <w:spacing w:line="240" w:lineRule="auto"/>
        <w:rPr>
          <w:szCs w:val="22"/>
          <w:lang w:val="en-AU" w:eastAsia="en-AU"/>
        </w:rPr>
      </w:pPr>
    </w:p>
    <w:p w14:paraId="64F4EF2D" w14:textId="77777777" w:rsidR="00E431F5" w:rsidRPr="00481C1D" w:rsidRDefault="00E431F5" w:rsidP="00E431F5">
      <w:pPr>
        <w:spacing w:line="240" w:lineRule="auto"/>
        <w:rPr>
          <w:szCs w:val="22"/>
          <w:lang w:val="en-AU" w:eastAsia="en-AU"/>
        </w:rPr>
      </w:pPr>
      <w:r w:rsidRPr="00481C1D">
        <w:rPr>
          <w:i/>
          <w:szCs w:val="22"/>
          <w:lang w:val="en-AU" w:eastAsia="en-AU"/>
        </w:rPr>
        <w:t>You will receive $25 for completing the questionnaire, if allowed by your school’s policy</w:t>
      </w:r>
      <w:r w:rsidRPr="00481C1D">
        <w:rPr>
          <w:szCs w:val="22"/>
          <w:lang w:val="en-AU" w:eastAsia="en-AU"/>
        </w:rPr>
        <w:t>. Use the provided link and unique account information below to complete your questionnaire.</w:t>
      </w:r>
    </w:p>
    <w:p w14:paraId="744DF705" w14:textId="0E839566" w:rsidR="003A0FE7" w:rsidRDefault="003A0FE7" w:rsidP="00E431F5">
      <w:pPr>
        <w:pStyle w:val="NormalWeb"/>
        <w:rPr>
          <w:rFonts w:ascii="Garamond" w:hAnsi="Garamond"/>
          <w:b/>
          <w:color w:val="000000"/>
        </w:rPr>
      </w:pPr>
      <w:r w:rsidRPr="0000221F">
        <w:rPr>
          <w:rFonts w:ascii="Garamond" w:hAnsi="Garamond"/>
          <w:i/>
          <w:noProof/>
        </w:rPr>
        <mc:AlternateContent>
          <mc:Choice Requires="wps">
            <w:drawing>
              <wp:anchor distT="0" distB="0" distL="114300" distR="114300" simplePos="0" relativeHeight="251646464" behindDoc="0" locked="0" layoutInCell="1" allowOverlap="1" wp14:anchorId="61ABD24C" wp14:editId="4CCC7C77">
                <wp:simplePos x="0" y="0"/>
                <wp:positionH relativeFrom="column">
                  <wp:posOffset>-114300</wp:posOffset>
                </wp:positionH>
                <wp:positionV relativeFrom="paragraph">
                  <wp:posOffset>38100</wp:posOffset>
                </wp:positionV>
                <wp:extent cx="3604260" cy="822960"/>
                <wp:effectExtent l="0" t="0" r="15240"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26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CE99C2" id="Rectangle 5" o:spid="_x0000_s1026" style="position:absolute;margin-left:-9pt;margin-top:3pt;width:283.8pt;height:6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CJdgIAAPsE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" filled="f"/>
            </w:pict>
          </mc:Fallback>
        </mc:AlternateContent>
      </w:r>
      <w:r w:rsidR="00E431F5" w:rsidRPr="00481C1D">
        <w:rPr>
          <w:color w:val="000000"/>
          <w:sz w:val="22"/>
          <w:szCs w:val="22"/>
        </w:rPr>
        <w:t xml:space="preserve">Link: </w:t>
      </w:r>
      <w:hyperlink w:history="1">
        <w:r w:rsidR="00D76E67" w:rsidRPr="00310F48">
          <w:rPr>
            <w:rStyle w:val="Hyperlink"/>
            <w:sz w:val="22"/>
            <w:szCs w:val="22"/>
          </w:rPr>
          <w:t>https://portal.mypisa.us</w:t>
        </w:r>
        <w:r w:rsidR="00D76E67" w:rsidRPr="00310F48" w:rsidDel="009A2660">
          <w:rPr>
            <w:rStyle w:val="Hyperlink"/>
            <w:sz w:val="22"/>
            <w:szCs w:val="22"/>
          </w:rPr>
          <w:t xml:space="preserve"> </w:t>
        </w:r>
        <w:r w:rsidR="00D76E67" w:rsidRPr="00310F48">
          <w:rPr>
            <w:rStyle w:val="Hyperlink"/>
            <w:sz w:val="22"/>
            <w:szCs w:val="22"/>
          </w:rPr>
          <w:t>/TeacherQuestionnaire</w:t>
        </w:r>
      </w:hyperlink>
      <w:r w:rsidR="00E431F5" w:rsidRPr="00481C1D">
        <w:rPr>
          <w:color w:val="000000"/>
          <w:sz w:val="22"/>
          <w:szCs w:val="22"/>
        </w:rPr>
        <w:t xml:space="preserve"> </w:t>
      </w:r>
      <w:r w:rsidR="00E431F5" w:rsidRPr="00481C1D">
        <w:rPr>
          <w:color w:val="000000"/>
          <w:sz w:val="22"/>
          <w:szCs w:val="22"/>
        </w:rPr>
        <w:br/>
      </w:r>
      <w:r w:rsidRPr="00941BAB">
        <w:rPr>
          <w:rFonts w:ascii="Garamond" w:hAnsi="Garamond"/>
          <w:color w:val="000000"/>
        </w:rPr>
        <w:t>Username</w:t>
      </w:r>
      <w:r w:rsidRPr="00334764">
        <w:rPr>
          <w:rFonts w:ascii="Garamond" w:hAnsi="Garamond"/>
          <w:b/>
          <w:color w:val="000000"/>
        </w:rPr>
        <w:t xml:space="preserve">: </w:t>
      </w:r>
      <w:r w:rsidRPr="00334764">
        <w:rPr>
          <w:rFonts w:ascii="Garamond" w:hAnsi="Garamond"/>
          <w:b/>
          <w:color w:val="000000"/>
        </w:rPr>
        <w:fldChar w:fldCharType="begin"/>
      </w:r>
      <w:r w:rsidRPr="00334764">
        <w:rPr>
          <w:rFonts w:ascii="Garamond" w:hAnsi="Garamond"/>
          <w:b/>
          <w:color w:val="000000"/>
        </w:rPr>
        <w:instrText xml:space="preserve"> MERGEFIELD KQID </w:instrText>
      </w:r>
      <w:r w:rsidRPr="00334764">
        <w:rPr>
          <w:rFonts w:ascii="Garamond" w:hAnsi="Garamond"/>
          <w:b/>
          <w:color w:val="000000"/>
        </w:rPr>
        <w:fldChar w:fldCharType="separate"/>
      </w:r>
      <w:r>
        <w:rPr>
          <w:rFonts w:ascii="Garamond" w:hAnsi="Garamond"/>
          <w:b/>
          <w:noProof/>
          <w:color w:val="000000"/>
        </w:rPr>
        <w:t>«KQID»</w:t>
      </w:r>
      <w:r w:rsidRPr="00334764">
        <w:rPr>
          <w:rFonts w:ascii="Garamond" w:hAnsi="Garamond"/>
          <w:b/>
          <w:color w:val="000000"/>
        </w:rPr>
        <w:fldChar w:fldCharType="end"/>
      </w:r>
      <w:r w:rsidRPr="00941BAB">
        <w:rPr>
          <w:rFonts w:ascii="Garamond" w:hAnsi="Garamond"/>
          <w:color w:val="000000"/>
        </w:rPr>
        <w:br/>
        <w:t xml:space="preserve">Password: </w:t>
      </w:r>
      <w:r w:rsidRPr="00334764">
        <w:rPr>
          <w:rFonts w:ascii="Garamond" w:hAnsi="Garamond"/>
          <w:b/>
          <w:color w:val="000000"/>
        </w:rPr>
        <w:fldChar w:fldCharType="begin"/>
      </w:r>
      <w:r w:rsidRPr="00334764">
        <w:rPr>
          <w:rFonts w:ascii="Garamond" w:hAnsi="Garamond"/>
          <w:b/>
          <w:color w:val="000000"/>
        </w:rPr>
        <w:instrText xml:space="preserve"> MERGEFIELD TEACHPWD </w:instrText>
      </w:r>
      <w:r w:rsidRPr="00334764">
        <w:rPr>
          <w:rFonts w:ascii="Garamond" w:hAnsi="Garamond"/>
          <w:b/>
          <w:color w:val="000000"/>
        </w:rPr>
        <w:fldChar w:fldCharType="separate"/>
      </w:r>
      <w:r>
        <w:rPr>
          <w:rFonts w:ascii="Garamond" w:hAnsi="Garamond"/>
          <w:b/>
          <w:noProof/>
          <w:color w:val="000000"/>
        </w:rPr>
        <w:t>«TEACHPWD»</w:t>
      </w:r>
      <w:r w:rsidRPr="00334764">
        <w:rPr>
          <w:rFonts w:ascii="Garamond" w:hAnsi="Garamond"/>
          <w:b/>
          <w:color w:val="000000"/>
        </w:rPr>
        <w:fldChar w:fldCharType="end"/>
      </w:r>
    </w:p>
    <w:p w14:paraId="10796979" w14:textId="28300449" w:rsidR="003A0FE7" w:rsidRPr="002D58C4" w:rsidRDefault="003A0FE7" w:rsidP="003A0FE7">
      <w:pPr>
        <w:pStyle w:val="NormalWeb"/>
        <w:rPr>
          <w:color w:val="000000"/>
          <w:sz w:val="22"/>
          <w:szCs w:val="22"/>
        </w:rPr>
      </w:pPr>
      <w:r w:rsidRPr="002D58C4">
        <w:rPr>
          <w:color w:val="000000"/>
          <w:sz w:val="22"/>
          <w:szCs w:val="22"/>
        </w:rPr>
        <w:t xml:space="preserve">PISA is conducted in the United States by the National Center for Education Statistics (NCES) in the U.S. Department of Education and is administered by Westat, a firm in Rockville, Maryland. The U.S. Office of Management and Budget has approved the data collection under </w:t>
      </w:r>
      <w:r w:rsidR="00176780">
        <w:rPr>
          <w:color w:val="000000"/>
          <w:sz w:val="22"/>
          <w:szCs w:val="22"/>
        </w:rPr>
        <w:t>OMB# 1</w:t>
      </w:r>
      <w:r w:rsidRPr="002D58C4">
        <w:rPr>
          <w:color w:val="000000"/>
          <w:sz w:val="22"/>
          <w:szCs w:val="22"/>
        </w:rPr>
        <w:t>850-0755.</w:t>
      </w:r>
    </w:p>
    <w:p w14:paraId="43665742" w14:textId="69FCC2B2" w:rsidR="00322E2A" w:rsidRPr="005B4E90" w:rsidRDefault="00E431F5" w:rsidP="00E431F5">
      <w:pPr>
        <w:pStyle w:val="NormalWeb"/>
        <w:rPr>
          <w:color w:val="000000"/>
          <w:sz w:val="22"/>
          <w:szCs w:val="22"/>
        </w:rPr>
      </w:pPr>
      <w:r w:rsidRPr="005B4E90">
        <w:rPr>
          <w:color w:val="000000"/>
          <w:sz w:val="22"/>
          <w:szCs w:val="22"/>
        </w:rPr>
        <w:t xml:space="preserve">If you have any questions, please do not hesitate to call 1-888-638-2597 or send an email to </w:t>
      </w:r>
      <w:hyperlink r:id="rId78" w:history="1">
        <w:r w:rsidRPr="005B4E90">
          <w:rPr>
            <w:rStyle w:val="Hyperlink"/>
            <w:sz w:val="22"/>
            <w:szCs w:val="22"/>
          </w:rPr>
          <w:t>PISAHELP@westat.com</w:t>
        </w:r>
      </w:hyperlink>
      <w:r w:rsidRPr="005B4E90">
        <w:rPr>
          <w:rStyle w:val="Hyperlink"/>
          <w:sz w:val="22"/>
          <w:szCs w:val="22"/>
        </w:rPr>
        <w:t>.</w:t>
      </w:r>
      <w:r w:rsidRPr="005B4E90">
        <w:rPr>
          <w:color w:val="000000"/>
          <w:sz w:val="22"/>
          <w:szCs w:val="22"/>
        </w:rPr>
        <w:t xml:space="preserve"> You may also get more information about this study by visiting the PISA website at </w:t>
      </w:r>
      <w:hyperlink r:id="rId79" w:history="1">
        <w:r w:rsidRPr="005B4E90">
          <w:rPr>
            <w:rStyle w:val="Hyperlink"/>
            <w:sz w:val="22"/>
            <w:szCs w:val="22"/>
          </w:rPr>
          <w:t>http://nces.ed.gov/surveys/pisa</w:t>
        </w:r>
      </w:hyperlink>
      <w:r w:rsidRPr="005B4E90">
        <w:rPr>
          <w:rStyle w:val="Hyperlink"/>
          <w:sz w:val="22"/>
          <w:szCs w:val="22"/>
        </w:rPr>
        <w:t>.</w:t>
      </w:r>
    </w:p>
    <w:p w14:paraId="36F22600" w14:textId="77777777" w:rsidR="00322E2A" w:rsidRPr="005B4E90" w:rsidRDefault="00E431F5" w:rsidP="00E431F5">
      <w:pPr>
        <w:pStyle w:val="NormalWeb"/>
        <w:rPr>
          <w:color w:val="000000"/>
          <w:sz w:val="22"/>
          <w:szCs w:val="22"/>
        </w:rPr>
      </w:pPr>
      <w:r w:rsidRPr="005B4E90">
        <w:rPr>
          <w:color w:val="000000"/>
          <w:sz w:val="22"/>
          <w:szCs w:val="22"/>
        </w:rPr>
        <w:t>Thank you for your time and for supporting this important international study.</w:t>
      </w:r>
    </w:p>
    <w:p w14:paraId="6554B073" w14:textId="482E6554" w:rsidR="00E431F5" w:rsidRPr="00481C1D" w:rsidRDefault="00E431F5" w:rsidP="00E431F5">
      <w:pPr>
        <w:pStyle w:val="NormalWeb"/>
        <w:tabs>
          <w:tab w:val="center" w:pos="4824"/>
        </w:tabs>
        <w:rPr>
          <w:color w:val="000000"/>
          <w:sz w:val="22"/>
          <w:szCs w:val="22"/>
        </w:rPr>
      </w:pPr>
      <w:r w:rsidRPr="00481C1D">
        <w:rPr>
          <w:color w:val="000000"/>
          <w:sz w:val="22"/>
          <w:szCs w:val="22"/>
        </w:rPr>
        <w:t xml:space="preserve">Sincerely, </w:t>
      </w:r>
      <w:r>
        <w:rPr>
          <w:color w:val="000000"/>
          <w:sz w:val="22"/>
          <w:szCs w:val="22"/>
        </w:rPr>
        <w:tab/>
      </w:r>
    </w:p>
    <w:p w14:paraId="1B83918C" w14:textId="77777777" w:rsidR="00322E2A" w:rsidRDefault="00E431F5" w:rsidP="00E431F5">
      <w:pPr>
        <w:pStyle w:val="NormalWeb"/>
        <w:rPr>
          <w:rFonts w:ascii="Garamond" w:hAnsi="Garamond"/>
          <w:color w:val="000000"/>
          <w:sz w:val="22"/>
          <w:szCs w:val="22"/>
        </w:rPr>
      </w:pPr>
      <w:r w:rsidRPr="0004422E">
        <w:rPr>
          <w:rFonts w:ascii="Garamond" w:hAnsi="Garamond"/>
          <w:color w:val="000000"/>
          <w:sz w:val="22"/>
          <w:szCs w:val="22"/>
        </w:rPr>
        <w:t>The PISA USA Team</w:t>
      </w:r>
    </w:p>
    <w:p w14:paraId="634166DF" w14:textId="7473E2D8" w:rsidR="00322E2A" w:rsidRDefault="00E415E7" w:rsidP="005160C8">
      <w:pPr>
        <w:pStyle w:val="BodyText1"/>
        <w:spacing w:line="240" w:lineRule="auto"/>
        <w:jc w:val="both"/>
        <w:rPr>
          <w:rFonts w:ascii="Times New Roman" w:hAnsi="Times New Roman"/>
          <w:i/>
          <w:sz w:val="16"/>
          <w:szCs w:val="16"/>
        </w:rPr>
      </w:pPr>
      <w:r w:rsidRPr="00E415E7">
        <w:rPr>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i/>
          <w:sz w:val="18"/>
          <w:szCs w:val="18"/>
        </w:rPr>
        <w:t xml:space="preserve"> The U.S. Office of Management and Budget has approved this data collection under </w:t>
      </w:r>
      <w:r w:rsidR="00176780">
        <w:rPr>
          <w:i/>
          <w:sz w:val="18"/>
          <w:szCs w:val="18"/>
        </w:rPr>
        <w:t>OMB# 1</w:t>
      </w:r>
      <w:r w:rsidRPr="00E415E7">
        <w:rPr>
          <w:i/>
          <w:sz w:val="18"/>
          <w:szCs w:val="18"/>
        </w:rPr>
        <w:t>850-0755</w:t>
      </w:r>
      <w:r w:rsidRPr="00E415E7">
        <w:rPr>
          <w:i/>
          <w:iCs/>
          <w:sz w:val="18"/>
          <w:szCs w:val="18"/>
        </w:rPr>
        <w:t>.</w:t>
      </w:r>
    </w:p>
    <w:p w14:paraId="373578F8" w14:textId="217366F4" w:rsidR="00E431F5" w:rsidRDefault="00E431F5" w:rsidP="00E431F5">
      <w:pPr>
        <w:spacing w:after="200" w:line="276" w:lineRule="auto"/>
        <w:jc w:val="left"/>
        <w:rPr>
          <w:szCs w:val="22"/>
        </w:rPr>
      </w:pPr>
      <w:r>
        <w:rPr>
          <w:szCs w:val="22"/>
        </w:rPr>
        <w:br w:type="page"/>
      </w:r>
    </w:p>
    <w:bookmarkEnd w:id="100"/>
    <w:p w14:paraId="001AAA22" w14:textId="025DE125" w:rsidR="00DC078F" w:rsidRDefault="00DC078F" w:rsidP="00E14322">
      <w:pPr>
        <w:pStyle w:val="Body"/>
        <w:spacing w:before="120" w:after="120" w:line="273" w:lineRule="auto"/>
        <w:rPr>
          <w:rFonts w:ascii="Calibri" w:hAnsi="Calibri"/>
          <w:sz w:val="22"/>
          <w:szCs w:val="22"/>
          <w14:ligatures w14:val="none"/>
        </w:rPr>
      </w:pPr>
      <w:r>
        <w:rPr>
          <w:noProof/>
        </w:rPr>
        <mc:AlternateContent>
          <mc:Choice Requires="wps">
            <w:drawing>
              <wp:anchor distT="0" distB="0" distL="114300" distR="114300" simplePos="0" relativeHeight="251625984" behindDoc="0" locked="0" layoutInCell="1" allowOverlap="1" wp14:anchorId="557392C5" wp14:editId="5BCFD285">
                <wp:simplePos x="0" y="0"/>
                <wp:positionH relativeFrom="column">
                  <wp:posOffset>-8890</wp:posOffset>
                </wp:positionH>
                <wp:positionV relativeFrom="paragraph">
                  <wp:posOffset>77893</wp:posOffset>
                </wp:positionV>
                <wp:extent cx="6048375" cy="313690"/>
                <wp:effectExtent l="0" t="0" r="28575" b="10160"/>
                <wp:wrapNone/>
                <wp:docPr id="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26ECCADF" w14:textId="372357C9" w:rsidR="003F3346" w:rsidRPr="00E8084B" w:rsidRDefault="003F3346" w:rsidP="00DC078F">
                            <w:pPr>
                              <w:pStyle w:val="Heading1"/>
                            </w:pPr>
                            <w:bookmarkStart w:id="169" w:name="_Toc483238167"/>
                            <w:bookmarkStart w:id="170" w:name="_Toc484426056"/>
                            <w:bookmarkStart w:id="171" w:name="_Toc489632297"/>
                            <w:bookmarkStart w:id="172" w:name="_Toc490469949"/>
                            <w:bookmarkStart w:id="173" w:name="_Toc501629892"/>
                            <w:r>
                              <w:t>School Coordinator Email announcing E-Filing for Main Study</w:t>
                            </w:r>
                            <w:bookmarkEnd w:id="169"/>
                            <w:bookmarkEnd w:id="170"/>
                            <w:bookmarkEnd w:id="171"/>
                            <w:bookmarkEnd w:id="172"/>
                            <w:bookmarkEnd w:id="1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7pt;margin-top:6.15pt;width:476.25pt;height:24.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grMAIAAFo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">
                <v:textbox>
                  <w:txbxContent>
                    <w:p w14:paraId="26ECCADF" w14:textId="372357C9" w:rsidR="003F3346" w:rsidRPr="00E8084B" w:rsidRDefault="003F3346" w:rsidP="00DC078F">
                      <w:pPr>
                        <w:pStyle w:val="Heading1"/>
                      </w:pPr>
                      <w:bookmarkStart w:id="174" w:name="_Toc483238167"/>
                      <w:bookmarkStart w:id="175" w:name="_Toc484426056"/>
                      <w:bookmarkStart w:id="176" w:name="_Toc489632297"/>
                      <w:bookmarkStart w:id="177" w:name="_Toc490469949"/>
                      <w:bookmarkStart w:id="178" w:name="_Toc501629892"/>
                      <w:r>
                        <w:t>School Coordinator Email announcing E-Filing for Main Study</w:t>
                      </w:r>
                      <w:bookmarkEnd w:id="174"/>
                      <w:bookmarkEnd w:id="175"/>
                      <w:bookmarkEnd w:id="176"/>
                      <w:bookmarkEnd w:id="177"/>
                      <w:bookmarkEnd w:id="178"/>
                    </w:p>
                  </w:txbxContent>
                </v:textbox>
              </v:shape>
            </w:pict>
          </mc:Fallback>
        </mc:AlternateContent>
      </w:r>
    </w:p>
    <w:p w14:paraId="26320DC2" w14:textId="77777777" w:rsidR="007E1F9E" w:rsidRDefault="007E1F9E" w:rsidP="00E14322">
      <w:pPr>
        <w:pStyle w:val="Body"/>
        <w:spacing w:before="120" w:after="120" w:line="273" w:lineRule="auto"/>
        <w:rPr>
          <w:rFonts w:ascii="Garamond" w:hAnsi="Garamond"/>
          <w:sz w:val="22"/>
          <w:szCs w:val="22"/>
          <w14:ligatures w14:val="none"/>
        </w:rPr>
      </w:pPr>
    </w:p>
    <w:p w14:paraId="1CA94CC9" w14:textId="77777777" w:rsidR="007E1F9E" w:rsidRDefault="007E1F9E" w:rsidP="00E14322">
      <w:pPr>
        <w:pStyle w:val="Body"/>
        <w:spacing w:before="120" w:after="120" w:line="273" w:lineRule="auto"/>
        <w:rPr>
          <w:rFonts w:ascii="Garamond" w:hAnsi="Garamond"/>
          <w:sz w:val="22"/>
          <w:szCs w:val="22"/>
          <w14:ligatures w14:val="none"/>
        </w:rPr>
      </w:pPr>
    </w:p>
    <w:p w14:paraId="1D22F1C9" w14:textId="06058418" w:rsidR="00E14322" w:rsidRPr="00E8285A" w:rsidRDefault="00DC078F" w:rsidP="00E14322">
      <w:pPr>
        <w:pStyle w:val="Body"/>
        <w:spacing w:before="120" w:after="120" w:line="273" w:lineRule="auto"/>
        <w:rPr>
          <w:rFonts w:ascii="Garamond" w:hAnsi="Garamond"/>
          <w:sz w:val="22"/>
          <w:szCs w:val="22"/>
          <w14:ligatures w14:val="none"/>
        </w:rPr>
      </w:pPr>
      <w:r w:rsidRPr="00E8285A">
        <w:rPr>
          <w:rFonts w:ascii="Garamond" w:hAnsi="Garamond"/>
          <w:sz w:val="22"/>
          <w:szCs w:val="22"/>
          <w14:ligatures w14:val="none"/>
        </w:rPr>
        <w:t>Subject: PISA E-Filing open</w:t>
      </w:r>
    </w:p>
    <w:p w14:paraId="60A2717A" w14:textId="1FF3E486" w:rsidR="00E14322" w:rsidRPr="00E8285A" w:rsidRDefault="00DC078F" w:rsidP="00E14322">
      <w:pPr>
        <w:pStyle w:val="Body"/>
        <w:spacing w:before="120" w:after="120" w:line="273" w:lineRule="auto"/>
        <w:rPr>
          <w:rFonts w:ascii="Garamond" w:hAnsi="Garamond"/>
          <w:sz w:val="22"/>
          <w:szCs w:val="22"/>
          <w14:ligatures w14:val="none"/>
        </w:rPr>
      </w:pPr>
      <w:r w:rsidRPr="00E8285A">
        <w:rPr>
          <w:rFonts w:ascii="Garamond" w:hAnsi="Garamond"/>
          <w:sz w:val="22"/>
          <w:szCs w:val="22"/>
          <w14:ligatures w14:val="none"/>
        </w:rPr>
        <w:t xml:space="preserve">Attachment: PISA 2018 </w:t>
      </w:r>
      <w:r w:rsidR="00E14322" w:rsidRPr="00E8285A">
        <w:rPr>
          <w:rFonts w:ascii="Garamond" w:hAnsi="Garamond"/>
          <w:sz w:val="22"/>
          <w:szCs w:val="22"/>
          <w14:ligatures w14:val="none"/>
        </w:rPr>
        <w:t>E-Filing Instructions</w:t>
      </w:r>
    </w:p>
    <w:p w14:paraId="52E83DC5" w14:textId="77777777" w:rsidR="00E14322" w:rsidRPr="00E8285A" w:rsidRDefault="00E14322" w:rsidP="00E14322">
      <w:pPr>
        <w:pStyle w:val="Body"/>
        <w:spacing w:before="120" w:after="120" w:line="273" w:lineRule="auto"/>
        <w:rPr>
          <w:rFonts w:ascii="Garamond" w:hAnsi="Garamond"/>
          <w:sz w:val="22"/>
          <w:szCs w:val="22"/>
          <w14:ligatures w14:val="none"/>
        </w:rPr>
      </w:pPr>
    </w:p>
    <w:p w14:paraId="2A50C025" w14:textId="77777777" w:rsidR="00322E2A" w:rsidRDefault="00214EF3" w:rsidP="00214EF3">
      <w:r>
        <w:t>Dear,</w:t>
      </w:r>
    </w:p>
    <w:p w14:paraId="3DE9A79C" w14:textId="5F1456BF" w:rsidR="00214EF3" w:rsidRDefault="00214EF3" w:rsidP="00214EF3"/>
    <w:p w14:paraId="7CE14244" w14:textId="182C7D4C" w:rsidR="00214EF3" w:rsidRDefault="00214EF3" w:rsidP="00214EF3">
      <w:r>
        <w:t>Thank you for your time and effort working on PISA 2018!</w:t>
      </w:r>
    </w:p>
    <w:p w14:paraId="76E80E59" w14:textId="77777777" w:rsidR="00322E2A" w:rsidRDefault="00322E2A" w:rsidP="00214EF3"/>
    <w:p w14:paraId="7E2D67DC" w14:textId="77777777" w:rsidR="00322E2A" w:rsidRDefault="00214EF3" w:rsidP="00214EF3">
      <w:r>
        <w:t xml:space="preserve">We are pleased to announce that </w:t>
      </w:r>
      <w:hyperlink r:id="rId80" w:history="1">
        <w:r w:rsidR="00072E1E" w:rsidRPr="00072E1E">
          <w:rPr>
            <w:rStyle w:val="Hyperlink"/>
          </w:rPr>
          <w:t>WWW.MYPISA.US</w:t>
        </w:r>
      </w:hyperlink>
      <w:r w:rsidR="00E23A97">
        <w:t xml:space="preserve"> </w:t>
      </w:r>
      <w:r>
        <w:t>is now ready to receive student and teacher electronic listing files (e-files).</w:t>
      </w:r>
    </w:p>
    <w:p w14:paraId="0DC722B7" w14:textId="3F7B7467" w:rsidR="00214EF3" w:rsidRDefault="00214EF3" w:rsidP="00214EF3"/>
    <w:p w14:paraId="3B994791" w14:textId="77777777" w:rsidR="00322E2A" w:rsidRDefault="00214EF3" w:rsidP="00214EF3">
      <w:r>
        <w:t>The instructions for preparing and submitting your school’s student and teacher listing files are attached to this email. The PISA E-filing Instructions can also be accessed online from the website. Along with the instructions, we’ve prepared a formatted Excel template to make preparing the e-file more convenient.</w:t>
      </w:r>
    </w:p>
    <w:p w14:paraId="1F17D198" w14:textId="2EF657F6" w:rsidR="00214EF3" w:rsidRDefault="00214EF3" w:rsidP="00214EF3"/>
    <w:p w14:paraId="73C71D93" w14:textId="1E4068D8" w:rsidR="00214EF3" w:rsidRDefault="00214EF3" w:rsidP="00214EF3">
      <w:r>
        <w:t xml:space="preserve">If you have yet to register on </w:t>
      </w:r>
      <w:r w:rsidR="00072E1E" w:rsidRPr="00072E1E">
        <w:t>WWW.MYPISA.US</w:t>
      </w:r>
      <w:r>
        <w:t>, please let us know so we can send you the registration ID for your school.</w:t>
      </w:r>
    </w:p>
    <w:p w14:paraId="08A70B2E" w14:textId="77777777" w:rsidR="00214EF3" w:rsidRDefault="00214EF3" w:rsidP="00214EF3"/>
    <w:p w14:paraId="38C67E53" w14:textId="2802F49F" w:rsidR="00214EF3" w:rsidRDefault="00214EF3" w:rsidP="00214EF3">
      <w:r>
        <w:t xml:space="preserve">Reach out to the PISA help desk </w:t>
      </w:r>
      <w:r w:rsidRPr="00724033">
        <w:t xml:space="preserve">by phone between 8 a.m. and 8 p.m. Eastern Time at </w:t>
      </w:r>
      <w:r w:rsidRPr="00283BDE">
        <w:t xml:space="preserve">1-855-545-1163 </w:t>
      </w:r>
      <w:r w:rsidRPr="00724033">
        <w:t xml:space="preserve">or email </w:t>
      </w:r>
      <w:hyperlink r:id="rId81" w:history="1">
        <w:r w:rsidR="00072E1E" w:rsidRPr="00072E1E">
          <w:rPr>
            <w:rStyle w:val="Hyperlink"/>
          </w:rPr>
          <w:t>PISAHelp@westat.com</w:t>
        </w:r>
      </w:hyperlink>
      <w:r>
        <w:t>.</w:t>
      </w:r>
    </w:p>
    <w:p w14:paraId="2DFA533F" w14:textId="77777777" w:rsidR="00214EF3" w:rsidRDefault="00214EF3" w:rsidP="00214EF3"/>
    <w:p w14:paraId="06637D04" w14:textId="77777777" w:rsidR="00322E2A" w:rsidRDefault="00214EF3" w:rsidP="00214EF3">
      <w:r>
        <w:t>Thanks again for your support.</w:t>
      </w:r>
    </w:p>
    <w:p w14:paraId="45FD44CF" w14:textId="025B5F4B" w:rsidR="00214EF3" w:rsidRDefault="00214EF3" w:rsidP="00214EF3"/>
    <w:p w14:paraId="5209781F" w14:textId="57FDFDC5" w:rsidR="00214EF3" w:rsidRDefault="00214EF3" w:rsidP="00214EF3">
      <w:r>
        <w:t>All the best,</w:t>
      </w:r>
    </w:p>
    <w:p w14:paraId="661E04FE" w14:textId="77777777" w:rsidR="000A2EFB" w:rsidRDefault="00214EF3" w:rsidP="001C4B90">
      <w:pPr>
        <w:pStyle w:val="NormalWeb"/>
      </w:pPr>
      <w:r>
        <w:t>The U.S. PISA Team</w:t>
      </w:r>
    </w:p>
    <w:p w14:paraId="5FF1551D" w14:textId="77777777" w:rsidR="000A2EFB" w:rsidRDefault="000A2EFB" w:rsidP="001C4B90">
      <w:pPr>
        <w:pStyle w:val="NormalWeb"/>
      </w:pPr>
    </w:p>
    <w:p w14:paraId="79BF6FC6" w14:textId="243B08EC" w:rsidR="00150D06" w:rsidRDefault="00150D06">
      <w:pPr>
        <w:spacing w:after="200" w:line="276" w:lineRule="auto"/>
        <w:jc w:val="left"/>
      </w:pPr>
      <w:r>
        <w:br w:type="page"/>
      </w:r>
    </w:p>
    <w:p w14:paraId="07D21A08" w14:textId="77777777" w:rsidR="00DC078F" w:rsidRDefault="00DC078F" w:rsidP="00F64FCD"/>
    <w:p w14:paraId="52B404A8" w14:textId="28C03745" w:rsidR="00DC078F" w:rsidRDefault="00E8285A" w:rsidP="00F64FCD">
      <w:r>
        <w:rPr>
          <w:noProof/>
        </w:rPr>
        <mc:AlternateContent>
          <mc:Choice Requires="wps">
            <w:drawing>
              <wp:anchor distT="0" distB="0" distL="114300" distR="114300" simplePos="0" relativeHeight="251627008" behindDoc="0" locked="0" layoutInCell="1" allowOverlap="1" wp14:anchorId="71151460" wp14:editId="4ECC2ABB">
                <wp:simplePos x="0" y="0"/>
                <wp:positionH relativeFrom="column">
                  <wp:posOffset>138854</wp:posOffset>
                </wp:positionH>
                <wp:positionV relativeFrom="paragraph">
                  <wp:posOffset>-184997</wp:posOffset>
                </wp:positionV>
                <wp:extent cx="6048375" cy="313690"/>
                <wp:effectExtent l="0" t="0" r="28575" b="10160"/>
                <wp:wrapNone/>
                <wp:docPr id="3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05823BD8" w14:textId="590969BD" w:rsidR="003F3346" w:rsidRPr="00E8084B" w:rsidRDefault="003F3346" w:rsidP="00E8285A">
                            <w:pPr>
                              <w:pStyle w:val="Heading1"/>
                            </w:pPr>
                            <w:bookmarkStart w:id="179" w:name="_Toc483238168"/>
                            <w:bookmarkStart w:id="180" w:name="_Toc484426057"/>
                            <w:bookmarkStart w:id="181" w:name="_Toc489632298"/>
                            <w:bookmarkStart w:id="182" w:name="_Toc490469950"/>
                            <w:bookmarkStart w:id="183" w:name="_Toc501629893"/>
                            <w:r>
                              <w:t>Instructions for School Coordinators to E-file student and teacher lists</w:t>
                            </w:r>
                            <w:bookmarkEnd w:id="179"/>
                            <w:bookmarkEnd w:id="180"/>
                            <w:bookmarkEnd w:id="181"/>
                            <w:bookmarkEnd w:id="182"/>
                            <w:bookmarkEnd w:id="1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0.95pt;margin-top:-14.55pt;width:476.25pt;height:24.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ZqMAIAAFo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">
                <v:textbox>
                  <w:txbxContent>
                    <w:p w14:paraId="05823BD8" w14:textId="590969BD" w:rsidR="003F3346" w:rsidRPr="00E8084B" w:rsidRDefault="003F3346" w:rsidP="00E8285A">
                      <w:pPr>
                        <w:pStyle w:val="Heading1"/>
                      </w:pPr>
                      <w:bookmarkStart w:id="184" w:name="_Toc483238168"/>
                      <w:bookmarkStart w:id="185" w:name="_Toc484426057"/>
                      <w:bookmarkStart w:id="186" w:name="_Toc489632298"/>
                      <w:bookmarkStart w:id="187" w:name="_Toc490469950"/>
                      <w:bookmarkStart w:id="188" w:name="_Toc501629893"/>
                      <w:r>
                        <w:t>Instructions for School Coordinators to E-file student and teacher lists</w:t>
                      </w:r>
                      <w:bookmarkEnd w:id="184"/>
                      <w:bookmarkEnd w:id="185"/>
                      <w:bookmarkEnd w:id="186"/>
                      <w:bookmarkEnd w:id="187"/>
                      <w:bookmarkEnd w:id="188"/>
                    </w:p>
                  </w:txbxContent>
                </v:textbox>
              </v:shape>
            </w:pict>
          </mc:Fallback>
        </mc:AlternateContent>
      </w:r>
    </w:p>
    <w:p w14:paraId="13CE67D2" w14:textId="77777777" w:rsidR="00EE229C" w:rsidRDefault="00EE229C" w:rsidP="00EE229C">
      <w:pPr>
        <w:pStyle w:val="Default"/>
        <w:tabs>
          <w:tab w:val="left" w:leader="dot" w:pos="8460"/>
        </w:tabs>
        <w:rPr>
          <w:rFonts w:ascii="Cambria" w:hAnsi="Cambria" w:cs="Cambria"/>
          <w:b/>
          <w:bCs/>
          <w:sz w:val="23"/>
          <w:szCs w:val="23"/>
        </w:rPr>
      </w:pPr>
    </w:p>
    <w:p w14:paraId="5AE7850C" w14:textId="77777777" w:rsidR="00EE229C" w:rsidRDefault="00EE229C" w:rsidP="00EE229C">
      <w:pPr>
        <w:pStyle w:val="Default"/>
        <w:tabs>
          <w:tab w:val="left" w:leader="dot" w:pos="8460"/>
        </w:tabs>
        <w:rPr>
          <w:rFonts w:ascii="Cambria" w:hAnsi="Cambria" w:cs="Cambria"/>
          <w:b/>
          <w:bCs/>
          <w:sz w:val="23"/>
          <w:szCs w:val="23"/>
        </w:rPr>
      </w:pPr>
    </w:p>
    <w:p w14:paraId="247C5F92" w14:textId="77777777" w:rsidR="00322E2A" w:rsidRDefault="008E4E02" w:rsidP="00EE229C">
      <w:pPr>
        <w:pStyle w:val="Default"/>
        <w:tabs>
          <w:tab w:val="left" w:leader="dot" w:pos="8460"/>
        </w:tabs>
        <w:rPr>
          <w:rFonts w:ascii="Cambria" w:hAnsi="Cambria" w:cs="Cambria"/>
          <w:b/>
          <w:bCs/>
          <w:sz w:val="23"/>
          <w:szCs w:val="23"/>
        </w:rPr>
      </w:pPr>
      <w:r>
        <w:rPr>
          <w:rFonts w:ascii="Cambria" w:hAnsi="Cambria" w:cs="Cambria"/>
          <w:b/>
          <w:bCs/>
          <w:sz w:val="23"/>
          <w:szCs w:val="23"/>
        </w:rPr>
        <w:t>1. PREPARE ELECTRONIC STUDENT FILE (E-FILE)........................................................</w:t>
      </w:r>
      <w:r>
        <w:rPr>
          <w:rFonts w:ascii="Cambria" w:hAnsi="Cambria" w:cs="Cambria"/>
          <w:b/>
          <w:bCs/>
          <w:sz w:val="23"/>
          <w:szCs w:val="23"/>
        </w:rPr>
        <w:tab/>
      </w:r>
      <w:r w:rsidR="00EE229C">
        <w:rPr>
          <w:rFonts w:ascii="Cambria" w:hAnsi="Cambria" w:cs="Cambria"/>
          <w:b/>
          <w:bCs/>
          <w:sz w:val="23"/>
          <w:szCs w:val="23"/>
        </w:rPr>
        <w:t>1</w:t>
      </w:r>
    </w:p>
    <w:p w14:paraId="5B1A8A45" w14:textId="31BFC1D9" w:rsidR="00EE229C" w:rsidRDefault="00EE229C" w:rsidP="00EE229C">
      <w:pPr>
        <w:pStyle w:val="Default"/>
        <w:tabs>
          <w:tab w:val="left" w:leader="dot" w:pos="8460"/>
        </w:tabs>
        <w:rPr>
          <w:b/>
          <w:bCs/>
          <w:sz w:val="20"/>
          <w:szCs w:val="20"/>
        </w:rPr>
      </w:pPr>
    </w:p>
    <w:p w14:paraId="74299553" w14:textId="77777777" w:rsidR="00322E2A" w:rsidRDefault="00EE229C" w:rsidP="00EE229C">
      <w:pPr>
        <w:pStyle w:val="Default"/>
        <w:tabs>
          <w:tab w:val="left" w:leader="dot" w:pos="8460"/>
        </w:tabs>
        <w:rPr>
          <w:b/>
          <w:bCs/>
          <w:sz w:val="20"/>
          <w:szCs w:val="20"/>
        </w:rPr>
      </w:pPr>
      <w:r>
        <w:rPr>
          <w:b/>
          <w:bCs/>
          <w:sz w:val="20"/>
          <w:szCs w:val="20"/>
        </w:rPr>
        <w:t>Steps for preparing an Electronic Student File (E-File)........................................................................</w:t>
      </w:r>
      <w:r>
        <w:rPr>
          <w:b/>
          <w:bCs/>
          <w:sz w:val="20"/>
          <w:szCs w:val="20"/>
        </w:rPr>
        <w:tab/>
        <w:t>1</w:t>
      </w:r>
    </w:p>
    <w:p w14:paraId="794F01A2" w14:textId="526B29A6" w:rsidR="00EE229C" w:rsidRDefault="00EE229C" w:rsidP="00EE229C">
      <w:pPr>
        <w:pStyle w:val="Default"/>
        <w:tabs>
          <w:tab w:val="left" w:leader="dot" w:pos="8460"/>
        </w:tabs>
        <w:rPr>
          <w:sz w:val="20"/>
          <w:szCs w:val="20"/>
        </w:rPr>
      </w:pPr>
      <w:r>
        <w:rPr>
          <w:sz w:val="20"/>
          <w:szCs w:val="20"/>
        </w:rPr>
        <w:t>Step 1: Identify ALL students at your school who meet the eligibility criteria......................................</w:t>
      </w:r>
      <w:r>
        <w:rPr>
          <w:sz w:val="20"/>
          <w:szCs w:val="20"/>
        </w:rPr>
        <w:tab/>
        <w:t>1</w:t>
      </w:r>
    </w:p>
    <w:p w14:paraId="4C93A252" w14:textId="77777777" w:rsidR="00322E2A" w:rsidRDefault="00EE229C" w:rsidP="00EE229C">
      <w:pPr>
        <w:pStyle w:val="Default"/>
        <w:tabs>
          <w:tab w:val="left" w:leader="dot" w:pos="8460"/>
        </w:tabs>
        <w:rPr>
          <w:sz w:val="20"/>
          <w:szCs w:val="20"/>
        </w:rPr>
      </w:pPr>
      <w:r>
        <w:rPr>
          <w:sz w:val="20"/>
          <w:szCs w:val="20"/>
        </w:rPr>
        <w:t>Step 2: List each of the eligible students................................................................................................</w:t>
      </w:r>
      <w:r>
        <w:rPr>
          <w:sz w:val="20"/>
          <w:szCs w:val="20"/>
        </w:rPr>
        <w:tab/>
        <w:t>1</w:t>
      </w:r>
    </w:p>
    <w:p w14:paraId="4E5F077F" w14:textId="7A52910D" w:rsidR="00EE229C" w:rsidRDefault="00EE229C" w:rsidP="00EE229C">
      <w:pPr>
        <w:pStyle w:val="Default"/>
        <w:tabs>
          <w:tab w:val="left" w:leader="dot" w:pos="8460"/>
        </w:tabs>
        <w:rPr>
          <w:b/>
          <w:bCs/>
          <w:sz w:val="20"/>
          <w:szCs w:val="20"/>
        </w:rPr>
      </w:pPr>
    </w:p>
    <w:p w14:paraId="2E723354" w14:textId="77777777" w:rsidR="00322E2A" w:rsidRDefault="008E4E02" w:rsidP="00EE229C">
      <w:pPr>
        <w:pStyle w:val="Default"/>
        <w:tabs>
          <w:tab w:val="left" w:leader="dot" w:pos="8460"/>
        </w:tabs>
        <w:rPr>
          <w:b/>
          <w:bCs/>
          <w:sz w:val="20"/>
          <w:szCs w:val="20"/>
        </w:rPr>
      </w:pPr>
      <w:r>
        <w:rPr>
          <w:b/>
          <w:bCs/>
          <w:sz w:val="20"/>
          <w:szCs w:val="20"/>
        </w:rPr>
        <w:t>Submitting your Electronic Student File............................................................................................</w:t>
      </w:r>
      <w:r>
        <w:rPr>
          <w:b/>
          <w:bCs/>
          <w:sz w:val="20"/>
          <w:szCs w:val="20"/>
        </w:rPr>
        <w:tab/>
      </w:r>
      <w:r w:rsidR="00EE229C">
        <w:rPr>
          <w:b/>
          <w:bCs/>
          <w:sz w:val="20"/>
          <w:szCs w:val="20"/>
        </w:rPr>
        <w:t>2</w:t>
      </w:r>
    </w:p>
    <w:p w14:paraId="0DB97633" w14:textId="77777777" w:rsidR="00322E2A" w:rsidRDefault="00EE229C" w:rsidP="00EE229C">
      <w:pPr>
        <w:pStyle w:val="Default"/>
        <w:tabs>
          <w:tab w:val="left" w:leader="dot" w:pos="8460"/>
        </w:tabs>
        <w:rPr>
          <w:sz w:val="20"/>
          <w:szCs w:val="20"/>
        </w:rPr>
      </w:pPr>
      <w:r>
        <w:rPr>
          <w:sz w:val="20"/>
          <w:szCs w:val="20"/>
        </w:rPr>
        <w:t>Student E</w:t>
      </w:r>
      <w:r w:rsidR="00A3701C">
        <w:rPr>
          <w:sz w:val="20"/>
          <w:szCs w:val="20"/>
        </w:rPr>
        <w:t>-File Step 1: Upload your file</w:t>
      </w:r>
      <w:r>
        <w:rPr>
          <w:sz w:val="20"/>
          <w:szCs w:val="20"/>
        </w:rPr>
        <w:t>.....................................................................................................</w:t>
      </w:r>
      <w:r>
        <w:rPr>
          <w:sz w:val="20"/>
          <w:szCs w:val="20"/>
        </w:rPr>
        <w:tab/>
        <w:t>3</w:t>
      </w:r>
    </w:p>
    <w:p w14:paraId="354D7E3D" w14:textId="77777777" w:rsidR="00322E2A" w:rsidRDefault="00EE229C" w:rsidP="00EE229C">
      <w:pPr>
        <w:pStyle w:val="Default"/>
        <w:tabs>
          <w:tab w:val="left" w:leader="dot" w:pos="8460"/>
        </w:tabs>
        <w:rPr>
          <w:sz w:val="20"/>
          <w:szCs w:val="20"/>
        </w:rPr>
      </w:pPr>
      <w:r>
        <w:rPr>
          <w:sz w:val="20"/>
          <w:szCs w:val="20"/>
        </w:rPr>
        <w:t>Student E-File Step 2: Identify your column contents..............................................................................</w:t>
      </w:r>
      <w:r>
        <w:rPr>
          <w:sz w:val="20"/>
          <w:szCs w:val="20"/>
        </w:rPr>
        <w:tab/>
        <w:t>4</w:t>
      </w:r>
    </w:p>
    <w:p w14:paraId="48E3B6EE" w14:textId="77777777" w:rsidR="00322E2A" w:rsidRDefault="00EE229C" w:rsidP="00EE229C">
      <w:pPr>
        <w:pStyle w:val="Default"/>
        <w:tabs>
          <w:tab w:val="left" w:leader="dot" w:pos="8460"/>
        </w:tabs>
        <w:rPr>
          <w:sz w:val="20"/>
          <w:szCs w:val="20"/>
        </w:rPr>
      </w:pPr>
      <w:r>
        <w:rPr>
          <w:sz w:val="20"/>
          <w:szCs w:val="20"/>
        </w:rPr>
        <w:t>Student E-File Step 3: M</w:t>
      </w:r>
      <w:r w:rsidR="00A3701C">
        <w:rPr>
          <w:sz w:val="20"/>
          <w:szCs w:val="20"/>
        </w:rPr>
        <w:t>atch your values to PISA codes</w:t>
      </w:r>
      <w:r>
        <w:rPr>
          <w:sz w:val="20"/>
          <w:szCs w:val="20"/>
        </w:rPr>
        <w:t>..........................................................................</w:t>
      </w:r>
      <w:r>
        <w:rPr>
          <w:sz w:val="20"/>
          <w:szCs w:val="20"/>
        </w:rPr>
        <w:tab/>
        <w:t>5</w:t>
      </w:r>
    </w:p>
    <w:p w14:paraId="4FFCC6B7" w14:textId="77777777" w:rsidR="00322E2A" w:rsidRDefault="00EE229C" w:rsidP="00EE229C">
      <w:pPr>
        <w:pStyle w:val="Default"/>
        <w:tabs>
          <w:tab w:val="left" w:leader="dot" w:pos="8460"/>
        </w:tabs>
        <w:rPr>
          <w:sz w:val="20"/>
          <w:szCs w:val="20"/>
        </w:rPr>
      </w:pPr>
      <w:r>
        <w:rPr>
          <w:sz w:val="20"/>
          <w:szCs w:val="20"/>
        </w:rPr>
        <w:t>Student E-Fi</w:t>
      </w:r>
      <w:r w:rsidR="00A3701C">
        <w:rPr>
          <w:sz w:val="20"/>
          <w:szCs w:val="20"/>
        </w:rPr>
        <w:t>le Step 4: Verify your E-File</w:t>
      </w:r>
      <w:r>
        <w:rPr>
          <w:sz w:val="20"/>
          <w:szCs w:val="20"/>
        </w:rPr>
        <w:t>...............................................................................................</w:t>
      </w:r>
      <w:r>
        <w:rPr>
          <w:sz w:val="20"/>
          <w:szCs w:val="20"/>
        </w:rPr>
        <w:tab/>
        <w:t>6</w:t>
      </w:r>
    </w:p>
    <w:p w14:paraId="19BB3457" w14:textId="77777777" w:rsidR="00322E2A" w:rsidRDefault="00A3701C" w:rsidP="00EE229C">
      <w:pPr>
        <w:pStyle w:val="Default"/>
        <w:tabs>
          <w:tab w:val="left" w:leader="dot" w:pos="8460"/>
        </w:tabs>
        <w:rPr>
          <w:sz w:val="20"/>
          <w:szCs w:val="20"/>
        </w:rPr>
      </w:pPr>
      <w:r>
        <w:rPr>
          <w:sz w:val="20"/>
          <w:szCs w:val="20"/>
        </w:rPr>
        <w:t>E-File Complete!</w:t>
      </w:r>
      <w:r w:rsidR="00EE229C">
        <w:rPr>
          <w:sz w:val="20"/>
          <w:szCs w:val="20"/>
        </w:rPr>
        <w:t>....................................................................................................................................</w:t>
      </w:r>
      <w:r w:rsidR="00EE229C">
        <w:rPr>
          <w:sz w:val="20"/>
          <w:szCs w:val="20"/>
        </w:rPr>
        <w:tab/>
        <w:t>7</w:t>
      </w:r>
    </w:p>
    <w:p w14:paraId="4F2AFEEA" w14:textId="2F603AC4" w:rsidR="00EE229C" w:rsidRDefault="00EE229C" w:rsidP="00EE229C">
      <w:pPr>
        <w:pStyle w:val="Default"/>
        <w:tabs>
          <w:tab w:val="left" w:leader="dot" w:pos="8460"/>
        </w:tabs>
        <w:rPr>
          <w:rFonts w:ascii="Cambria" w:hAnsi="Cambria" w:cs="Cambria"/>
          <w:b/>
          <w:bCs/>
          <w:sz w:val="23"/>
          <w:szCs w:val="23"/>
        </w:rPr>
      </w:pPr>
    </w:p>
    <w:p w14:paraId="7F2742A3" w14:textId="77777777" w:rsidR="00322E2A" w:rsidRDefault="00EE229C" w:rsidP="00EE229C">
      <w:pPr>
        <w:pStyle w:val="Default"/>
        <w:tabs>
          <w:tab w:val="left" w:leader="dot" w:pos="8460"/>
        </w:tabs>
        <w:rPr>
          <w:rFonts w:ascii="Cambria" w:hAnsi="Cambria" w:cs="Cambria"/>
          <w:b/>
          <w:bCs/>
          <w:sz w:val="23"/>
          <w:szCs w:val="23"/>
        </w:rPr>
      </w:pPr>
      <w:r>
        <w:rPr>
          <w:rFonts w:ascii="Cambria" w:hAnsi="Cambria" w:cs="Cambria"/>
          <w:b/>
          <w:bCs/>
          <w:sz w:val="23"/>
          <w:szCs w:val="23"/>
        </w:rPr>
        <w:t>2. PREPARE ELECTRONIC TEACHER FILE (E-FILE) .......................................................</w:t>
      </w:r>
      <w:r>
        <w:rPr>
          <w:rFonts w:ascii="Cambria" w:hAnsi="Cambria" w:cs="Cambria"/>
          <w:b/>
          <w:bCs/>
          <w:sz w:val="23"/>
          <w:szCs w:val="23"/>
        </w:rPr>
        <w:tab/>
        <w:t>8</w:t>
      </w:r>
    </w:p>
    <w:p w14:paraId="7EEF59A4" w14:textId="3DD3BDDB" w:rsidR="00EE229C" w:rsidRDefault="00EE229C" w:rsidP="00EE229C">
      <w:pPr>
        <w:pStyle w:val="Default"/>
        <w:tabs>
          <w:tab w:val="left" w:leader="dot" w:pos="8460"/>
        </w:tabs>
        <w:rPr>
          <w:b/>
          <w:bCs/>
          <w:sz w:val="20"/>
          <w:szCs w:val="20"/>
        </w:rPr>
      </w:pPr>
    </w:p>
    <w:p w14:paraId="13EF16F3" w14:textId="77777777" w:rsidR="00322E2A" w:rsidRDefault="00EE229C" w:rsidP="00EE229C">
      <w:pPr>
        <w:pStyle w:val="Default"/>
        <w:tabs>
          <w:tab w:val="left" w:leader="dot" w:pos="8460"/>
        </w:tabs>
        <w:rPr>
          <w:b/>
          <w:bCs/>
          <w:sz w:val="20"/>
          <w:szCs w:val="20"/>
        </w:rPr>
      </w:pPr>
      <w:r>
        <w:rPr>
          <w:b/>
          <w:bCs/>
          <w:sz w:val="20"/>
          <w:szCs w:val="20"/>
        </w:rPr>
        <w:t>Steps for preparing an Electronic Teacher File (E-File)......................................................................</w:t>
      </w:r>
      <w:r>
        <w:rPr>
          <w:b/>
          <w:bCs/>
          <w:sz w:val="20"/>
          <w:szCs w:val="20"/>
        </w:rPr>
        <w:tab/>
        <w:t>8</w:t>
      </w:r>
    </w:p>
    <w:p w14:paraId="5D844769" w14:textId="77777777" w:rsidR="00322E2A" w:rsidRDefault="00EE229C" w:rsidP="00EE229C">
      <w:pPr>
        <w:pStyle w:val="Default"/>
        <w:tabs>
          <w:tab w:val="left" w:leader="dot" w:pos="8460"/>
        </w:tabs>
        <w:rPr>
          <w:sz w:val="20"/>
          <w:szCs w:val="20"/>
        </w:rPr>
      </w:pPr>
      <w:r>
        <w:rPr>
          <w:sz w:val="20"/>
          <w:szCs w:val="20"/>
        </w:rPr>
        <w:t>Step 1: Identify ALL teachers at your school who a</w:t>
      </w:r>
      <w:r w:rsidR="00A3701C">
        <w:rPr>
          <w:sz w:val="20"/>
          <w:szCs w:val="20"/>
        </w:rPr>
        <w:t>re eligible to teach 10th grade</w:t>
      </w:r>
      <w:r>
        <w:rPr>
          <w:sz w:val="20"/>
          <w:szCs w:val="20"/>
        </w:rPr>
        <w:t>..................................</w:t>
      </w:r>
      <w:r>
        <w:rPr>
          <w:sz w:val="20"/>
          <w:szCs w:val="20"/>
        </w:rPr>
        <w:tab/>
        <w:t>8</w:t>
      </w:r>
    </w:p>
    <w:p w14:paraId="40A618F8" w14:textId="77777777" w:rsidR="00322E2A" w:rsidRDefault="00EE229C" w:rsidP="00EE229C">
      <w:pPr>
        <w:pStyle w:val="Default"/>
        <w:tabs>
          <w:tab w:val="left" w:leader="dot" w:pos="8460"/>
        </w:tabs>
        <w:rPr>
          <w:sz w:val="20"/>
          <w:szCs w:val="20"/>
        </w:rPr>
      </w:pPr>
      <w:r>
        <w:rPr>
          <w:sz w:val="20"/>
          <w:szCs w:val="20"/>
        </w:rPr>
        <w:t xml:space="preserve">Step 2: List </w:t>
      </w:r>
      <w:r w:rsidR="00A3701C">
        <w:rPr>
          <w:sz w:val="20"/>
          <w:szCs w:val="20"/>
        </w:rPr>
        <w:t>each of the eligible teachers</w:t>
      </w:r>
      <w:r>
        <w:rPr>
          <w:sz w:val="20"/>
          <w:szCs w:val="20"/>
        </w:rPr>
        <w:t>.................................................................................................</w:t>
      </w:r>
      <w:r>
        <w:rPr>
          <w:sz w:val="20"/>
          <w:szCs w:val="20"/>
        </w:rPr>
        <w:tab/>
        <w:t>8</w:t>
      </w:r>
    </w:p>
    <w:p w14:paraId="246845A3" w14:textId="36B45ED0" w:rsidR="00EE229C" w:rsidRDefault="00EE229C" w:rsidP="00EE229C">
      <w:pPr>
        <w:pStyle w:val="Default"/>
        <w:tabs>
          <w:tab w:val="left" w:leader="dot" w:pos="8460"/>
        </w:tabs>
        <w:rPr>
          <w:b/>
          <w:bCs/>
          <w:sz w:val="20"/>
          <w:szCs w:val="20"/>
        </w:rPr>
      </w:pPr>
    </w:p>
    <w:p w14:paraId="3386EAA5" w14:textId="77777777" w:rsidR="00322E2A" w:rsidRDefault="00EE229C" w:rsidP="00EE229C">
      <w:pPr>
        <w:pStyle w:val="Default"/>
        <w:tabs>
          <w:tab w:val="left" w:leader="dot" w:pos="8460"/>
        </w:tabs>
        <w:rPr>
          <w:b/>
          <w:bCs/>
          <w:sz w:val="20"/>
          <w:szCs w:val="20"/>
        </w:rPr>
      </w:pPr>
      <w:r>
        <w:rPr>
          <w:b/>
          <w:bCs/>
          <w:sz w:val="20"/>
          <w:szCs w:val="20"/>
        </w:rPr>
        <w:t>Submitti</w:t>
      </w:r>
      <w:r w:rsidR="00A3701C">
        <w:rPr>
          <w:b/>
          <w:bCs/>
          <w:sz w:val="20"/>
          <w:szCs w:val="20"/>
        </w:rPr>
        <w:t>ng your Electronic Teacher File</w:t>
      </w:r>
      <w:r>
        <w:rPr>
          <w:b/>
          <w:bCs/>
          <w:sz w:val="20"/>
          <w:szCs w:val="20"/>
        </w:rPr>
        <w:t>............................................................................................</w:t>
      </w:r>
      <w:r>
        <w:rPr>
          <w:b/>
          <w:bCs/>
          <w:sz w:val="20"/>
          <w:szCs w:val="20"/>
        </w:rPr>
        <w:tab/>
        <w:t>9</w:t>
      </w:r>
    </w:p>
    <w:p w14:paraId="2D453A04" w14:textId="77777777" w:rsidR="00322E2A" w:rsidRDefault="00EE229C" w:rsidP="00EE229C">
      <w:pPr>
        <w:pStyle w:val="Default"/>
        <w:tabs>
          <w:tab w:val="left" w:leader="dot" w:pos="8460"/>
        </w:tabs>
        <w:rPr>
          <w:sz w:val="20"/>
          <w:szCs w:val="20"/>
        </w:rPr>
      </w:pPr>
      <w:r>
        <w:rPr>
          <w:sz w:val="20"/>
          <w:szCs w:val="20"/>
        </w:rPr>
        <w:t>Teacher E</w:t>
      </w:r>
      <w:r w:rsidR="00A3701C">
        <w:rPr>
          <w:sz w:val="20"/>
          <w:szCs w:val="20"/>
        </w:rPr>
        <w:t>-File Step 1: Upload your file</w:t>
      </w:r>
      <w:r>
        <w:rPr>
          <w:sz w:val="20"/>
          <w:szCs w:val="20"/>
        </w:rPr>
        <w:t>.................................................................................................</w:t>
      </w:r>
      <w:r>
        <w:rPr>
          <w:sz w:val="20"/>
          <w:szCs w:val="20"/>
        </w:rPr>
        <w:tab/>
        <w:t>10</w:t>
      </w:r>
    </w:p>
    <w:p w14:paraId="59E34F4E" w14:textId="77777777" w:rsidR="00322E2A" w:rsidRDefault="00EE229C" w:rsidP="00EE229C">
      <w:pPr>
        <w:pStyle w:val="Default"/>
        <w:tabs>
          <w:tab w:val="left" w:leader="dot" w:pos="8460"/>
        </w:tabs>
        <w:rPr>
          <w:sz w:val="20"/>
          <w:szCs w:val="20"/>
        </w:rPr>
      </w:pPr>
      <w:r>
        <w:rPr>
          <w:sz w:val="20"/>
          <w:szCs w:val="20"/>
        </w:rPr>
        <w:t>Teacher E-File Step 2:</w:t>
      </w:r>
      <w:r w:rsidR="00A3701C">
        <w:rPr>
          <w:sz w:val="20"/>
          <w:szCs w:val="20"/>
        </w:rPr>
        <w:t xml:space="preserve"> Identify your column contents</w:t>
      </w:r>
      <w:r>
        <w:rPr>
          <w:sz w:val="20"/>
          <w:szCs w:val="20"/>
        </w:rPr>
        <w:t>................................................................................ 11</w:t>
      </w:r>
    </w:p>
    <w:p w14:paraId="71B525EF" w14:textId="77777777" w:rsidR="00322E2A" w:rsidRDefault="00EE229C" w:rsidP="00EE229C">
      <w:pPr>
        <w:pStyle w:val="Default"/>
        <w:tabs>
          <w:tab w:val="left" w:leader="dot" w:pos="8460"/>
        </w:tabs>
        <w:rPr>
          <w:sz w:val="20"/>
          <w:szCs w:val="20"/>
        </w:rPr>
      </w:pPr>
      <w:r>
        <w:rPr>
          <w:sz w:val="20"/>
          <w:szCs w:val="20"/>
        </w:rPr>
        <w:t>Teacher E-File Step 3: Match y</w:t>
      </w:r>
      <w:r w:rsidR="00A3701C">
        <w:rPr>
          <w:sz w:val="20"/>
          <w:szCs w:val="20"/>
        </w:rPr>
        <w:t>our values to PISA codes</w:t>
      </w:r>
      <w:r>
        <w:rPr>
          <w:sz w:val="20"/>
          <w:szCs w:val="20"/>
        </w:rPr>
        <w:t>............................................................................ 12</w:t>
      </w:r>
    </w:p>
    <w:p w14:paraId="56CE63F5" w14:textId="77777777" w:rsidR="00322E2A" w:rsidRDefault="00EE229C" w:rsidP="00EE229C">
      <w:pPr>
        <w:pStyle w:val="Default"/>
        <w:tabs>
          <w:tab w:val="left" w:leader="dot" w:pos="8460"/>
        </w:tabs>
        <w:rPr>
          <w:sz w:val="20"/>
          <w:szCs w:val="20"/>
        </w:rPr>
      </w:pPr>
      <w:r>
        <w:rPr>
          <w:sz w:val="20"/>
          <w:szCs w:val="20"/>
        </w:rPr>
        <w:t>Teacher E-Fi</w:t>
      </w:r>
      <w:r w:rsidR="00A3701C">
        <w:rPr>
          <w:sz w:val="20"/>
          <w:szCs w:val="20"/>
        </w:rPr>
        <w:t>le Step 4: Verify your E-File</w:t>
      </w:r>
      <w:r>
        <w:rPr>
          <w:sz w:val="20"/>
          <w:szCs w:val="20"/>
        </w:rPr>
        <w:t>.................................................................................................... 13</w:t>
      </w:r>
    </w:p>
    <w:p w14:paraId="0905508F" w14:textId="4D7D3105" w:rsidR="00EE229C" w:rsidRDefault="00A3701C" w:rsidP="00EE229C">
      <w:pPr>
        <w:tabs>
          <w:tab w:val="left" w:leader="dot" w:pos="8460"/>
        </w:tabs>
        <w:rPr>
          <w:rFonts w:ascii="Calibri" w:hAnsi="Calibri" w:cs="Calibri"/>
          <w:sz w:val="20"/>
        </w:rPr>
      </w:pPr>
      <w:r>
        <w:rPr>
          <w:rFonts w:ascii="Calibri" w:hAnsi="Calibri" w:cs="Calibri"/>
          <w:sz w:val="20"/>
        </w:rPr>
        <w:t>E-File Complete!</w:t>
      </w:r>
      <w:r w:rsidR="00EE229C">
        <w:rPr>
          <w:rFonts w:ascii="Calibri" w:hAnsi="Calibri" w:cs="Calibri"/>
          <w:sz w:val="20"/>
        </w:rPr>
        <w:t>....................................................................................................................................</w:t>
      </w:r>
      <w:r w:rsidR="00EE229C">
        <w:rPr>
          <w:rFonts w:ascii="Calibri" w:hAnsi="Calibri" w:cs="Calibri"/>
          <w:sz w:val="20"/>
        </w:rPr>
        <w:tab/>
        <w:t>14</w:t>
      </w:r>
    </w:p>
    <w:p w14:paraId="2BF03EFD" w14:textId="77777777" w:rsidR="00EE229C" w:rsidRDefault="00EE229C" w:rsidP="00EE229C">
      <w:pPr>
        <w:rPr>
          <w:rFonts w:ascii="Calibri" w:hAnsi="Calibri" w:cs="Calibri"/>
          <w:sz w:val="20"/>
        </w:rPr>
      </w:pPr>
    </w:p>
    <w:p w14:paraId="3AAD3CDD" w14:textId="77777777" w:rsidR="00EE229C" w:rsidRDefault="00EE229C" w:rsidP="00EE229C">
      <w:pPr>
        <w:rPr>
          <w:rFonts w:ascii="Calibri" w:hAnsi="Calibri" w:cs="Calibri"/>
          <w:sz w:val="20"/>
        </w:rPr>
      </w:pPr>
    </w:p>
    <w:p w14:paraId="2304B2AB" w14:textId="77777777" w:rsidR="00EE229C" w:rsidRDefault="00EE229C" w:rsidP="00EE229C">
      <w:pPr>
        <w:pStyle w:val="BodyText1"/>
        <w:rPr>
          <w:iCs/>
          <w:sz w:val="18"/>
          <w:szCs w:val="18"/>
        </w:rPr>
      </w:pPr>
    </w:p>
    <w:p w14:paraId="06470F6F" w14:textId="77777777" w:rsidR="00EE229C" w:rsidRDefault="00EE229C" w:rsidP="00EE229C">
      <w:pPr>
        <w:pStyle w:val="BodyText1"/>
        <w:rPr>
          <w:iCs/>
          <w:sz w:val="18"/>
          <w:szCs w:val="18"/>
        </w:rPr>
      </w:pPr>
    </w:p>
    <w:p w14:paraId="6F27C979" w14:textId="6F9C956C" w:rsidR="00EE229C" w:rsidRPr="004714CC" w:rsidRDefault="00E415E7" w:rsidP="00EE229C">
      <w:pPr>
        <w:pStyle w:val="BodyText1"/>
        <w:rPr>
          <w:sz w:val="18"/>
          <w:szCs w:val="18"/>
          <w:lang w:val="en-GB"/>
        </w:rPr>
      </w:pPr>
      <w:r w:rsidRPr="00E415E7">
        <w:rPr>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00A3701C" w:rsidRPr="00BB7874">
        <w:rPr>
          <w:iCs/>
          <w:sz w:val="18"/>
          <w:szCs w:val="18"/>
        </w:rPr>
        <w:t>)</w:t>
      </w:r>
      <w:r w:rsidR="00A3701C">
        <w:rPr>
          <w:iCs/>
          <w:sz w:val="18"/>
          <w:szCs w:val="18"/>
        </w:rPr>
        <w:t>.</w:t>
      </w:r>
    </w:p>
    <w:p w14:paraId="646910FB" w14:textId="3949C776" w:rsidR="00EE229C" w:rsidRPr="004714CC" w:rsidRDefault="00EE229C" w:rsidP="00EE229C">
      <w:pPr>
        <w:pStyle w:val="BodyText1"/>
        <w:rPr>
          <w:sz w:val="18"/>
          <w:szCs w:val="18"/>
          <w:lang w:val="en-GB"/>
        </w:rPr>
      </w:pPr>
      <w:r w:rsidRPr="004714CC">
        <w:rPr>
          <w:sz w:val="18"/>
          <w:szCs w:val="18"/>
          <w:lang w:val="en-GB"/>
        </w:rPr>
        <w:t>According to the Paperwork Reduction Act of 1995, no persons are required to respond to a collection of information unless such collection displays a valid OMB control number. The valid OMB control number for this voluntary survey is 1850-0755. The time required to complete this s</w:t>
      </w:r>
      <w:r>
        <w:rPr>
          <w:sz w:val="18"/>
          <w:szCs w:val="18"/>
          <w:lang w:val="en-GB"/>
        </w:rPr>
        <w:t>urvey is estimated to average no more than 60</w:t>
      </w:r>
      <w:r w:rsidRPr="004714CC">
        <w:rPr>
          <w:sz w:val="18"/>
          <w:szCs w:val="18"/>
          <w:lang w:val="en-GB"/>
        </w:rPr>
        <w:t xml:space="preserve"> minutes per response, including the time to review instructions, search existing data resources, gather the data </w:t>
      </w:r>
      <w:r w:rsidR="00E670C7" w:rsidRPr="004714CC">
        <w:rPr>
          <w:sz w:val="18"/>
          <w:szCs w:val="18"/>
          <w:lang w:val="en-GB"/>
        </w:rPr>
        <w:t>needed</w:t>
      </w:r>
      <w:r w:rsidR="00DC205E">
        <w:rPr>
          <w:sz w:val="18"/>
          <w:szCs w:val="18"/>
          <w:lang w:val="en-GB"/>
        </w:rPr>
        <w:t>,</w:t>
      </w:r>
      <w:r w:rsidRPr="004714CC">
        <w:rPr>
          <w:sz w:val="18"/>
          <w:szCs w:val="18"/>
          <w:lang w:val="en-GB"/>
        </w:rPr>
        <w:t xml:space="preserve"> and complete and review the survey. If you have any comments concerning the accuracy of the time estimate, suggestions for improving this survey, or any comments or concerns regarding the status of your individual submission of this survey, please write to: Program for International Student Assessment (PISA), National Center for Education Statistics, Potomac Center Plaza, 550 12th Street, SW, Washington, DC 20202.</w:t>
      </w:r>
    </w:p>
    <w:p w14:paraId="2DBD47EC" w14:textId="77777777" w:rsidR="00EE229C" w:rsidRPr="004714CC" w:rsidRDefault="00EE229C" w:rsidP="00EE229C">
      <w:pPr>
        <w:pStyle w:val="BodyText1"/>
        <w:jc w:val="center"/>
        <w:rPr>
          <w:sz w:val="18"/>
          <w:szCs w:val="18"/>
          <w:lang w:val="en-GB"/>
        </w:rPr>
      </w:pPr>
      <w:r w:rsidRPr="004714CC">
        <w:rPr>
          <w:sz w:val="18"/>
          <w:szCs w:val="18"/>
          <w:lang w:val="en-GB"/>
        </w:rPr>
        <w:t>OMB No. 1850-0755, Approval Expires xx/xx/2019.</w:t>
      </w:r>
    </w:p>
    <w:p w14:paraId="29728C4A" w14:textId="181A959D" w:rsidR="009A2660" w:rsidRDefault="009A2660" w:rsidP="009A2660"/>
    <w:p w14:paraId="3D1E4AB7" w14:textId="77777777" w:rsidR="00322E2A" w:rsidRDefault="009A2660" w:rsidP="00150D06">
      <w:r>
        <w:rPr>
          <w:sz w:val="36"/>
          <w:szCs w:val="36"/>
        </w:rPr>
        <w:br w:type="page"/>
      </w:r>
      <w:bookmarkStart w:id="189" w:name="_Toc472409744"/>
      <w:bookmarkStart w:id="190" w:name="_Toc483238169"/>
      <w:bookmarkStart w:id="191" w:name="_Toc484086422"/>
      <w:bookmarkStart w:id="192" w:name="_Toc484170403"/>
      <w:bookmarkStart w:id="193" w:name="_Toc484422912"/>
      <w:r w:rsidRPr="009E5A5A">
        <w:t>Prepar</w:t>
      </w:r>
      <w:r>
        <w:t>ing the PISA</w:t>
      </w:r>
      <w:r w:rsidRPr="009E5A5A">
        <w:t xml:space="preserve"> Electronic Student File (E-File)</w:t>
      </w:r>
      <w:bookmarkEnd w:id="189"/>
      <w:bookmarkEnd w:id="190"/>
      <w:bookmarkEnd w:id="191"/>
      <w:bookmarkEnd w:id="192"/>
      <w:bookmarkEnd w:id="193"/>
    </w:p>
    <w:p w14:paraId="77BC4319" w14:textId="46DD915C" w:rsidR="009A2660" w:rsidRDefault="009A2660" w:rsidP="009A2660">
      <w:pPr>
        <w:pStyle w:val="Default"/>
        <w:rPr>
          <w:sz w:val="32"/>
          <w:szCs w:val="32"/>
        </w:rPr>
      </w:pPr>
    </w:p>
    <w:p w14:paraId="04856C93" w14:textId="60460DA9" w:rsidR="00322E2A" w:rsidRDefault="009A2660" w:rsidP="009A2660">
      <w:pPr>
        <w:pStyle w:val="Heading2"/>
      </w:pPr>
      <w:bookmarkStart w:id="194" w:name="_Toc472409745"/>
      <w:bookmarkStart w:id="195" w:name="_Toc483238170"/>
      <w:bookmarkStart w:id="196" w:name="_Toc484086423"/>
      <w:bookmarkStart w:id="197" w:name="_Toc484170404"/>
      <w:bookmarkStart w:id="198" w:name="_Toc484422913"/>
      <w:bookmarkStart w:id="199" w:name="_Toc484426058"/>
      <w:bookmarkStart w:id="200" w:name="_Toc489910528"/>
      <w:bookmarkStart w:id="201" w:name="_Toc490469995"/>
      <w:bookmarkStart w:id="202" w:name="_Toc501629894"/>
      <w:r w:rsidRPr="009E5A5A">
        <w:t>Step 1: Identify ALL students at your school who meet the eligibility criteria</w:t>
      </w:r>
      <w:bookmarkEnd w:id="194"/>
      <w:bookmarkEnd w:id="195"/>
      <w:bookmarkEnd w:id="196"/>
      <w:bookmarkEnd w:id="197"/>
      <w:bookmarkEnd w:id="198"/>
      <w:bookmarkEnd w:id="199"/>
      <w:bookmarkEnd w:id="200"/>
      <w:bookmarkEnd w:id="201"/>
      <w:bookmarkEnd w:id="202"/>
    </w:p>
    <w:p w14:paraId="3FC08917" w14:textId="77777777" w:rsidR="00322E2A" w:rsidRDefault="009A2660" w:rsidP="009A2660">
      <w:pPr>
        <w:pStyle w:val="Default"/>
        <w:rPr>
          <w:sz w:val="22"/>
          <w:szCs w:val="22"/>
        </w:rPr>
      </w:pPr>
      <w:r w:rsidRPr="00FB1B3B">
        <w:rPr>
          <w:sz w:val="22"/>
          <w:szCs w:val="22"/>
        </w:rPr>
        <w:t>Criteria for PISA student eligibility are:</w:t>
      </w:r>
    </w:p>
    <w:p w14:paraId="47CEC35C" w14:textId="77777777" w:rsidR="00322E2A" w:rsidRDefault="009A2660" w:rsidP="00AD403A">
      <w:pPr>
        <w:pStyle w:val="Default"/>
        <w:numPr>
          <w:ilvl w:val="0"/>
          <w:numId w:val="15"/>
        </w:numPr>
        <w:spacing w:after="10"/>
        <w:rPr>
          <w:sz w:val="22"/>
          <w:szCs w:val="22"/>
        </w:rPr>
      </w:pPr>
      <w:r w:rsidRPr="00FB1B3B">
        <w:rPr>
          <w:sz w:val="22"/>
          <w:szCs w:val="22"/>
        </w:rPr>
        <w:t>Enrolled in Grade 7 or higher, AND</w:t>
      </w:r>
    </w:p>
    <w:p w14:paraId="6B445985" w14:textId="77777777" w:rsidR="00322E2A" w:rsidRDefault="009A2660" w:rsidP="00AD403A">
      <w:pPr>
        <w:pStyle w:val="Default"/>
        <w:numPr>
          <w:ilvl w:val="0"/>
          <w:numId w:val="15"/>
        </w:numPr>
        <w:rPr>
          <w:sz w:val="22"/>
          <w:szCs w:val="22"/>
        </w:rPr>
      </w:pPr>
      <w:r w:rsidRPr="00FB1B3B">
        <w:rPr>
          <w:sz w:val="22"/>
          <w:szCs w:val="22"/>
        </w:rPr>
        <w:t xml:space="preserve">Born </w:t>
      </w:r>
      <w:r w:rsidR="005A6E3C">
        <w:rPr>
          <w:sz w:val="22"/>
          <w:szCs w:val="22"/>
        </w:rPr>
        <w:t xml:space="preserve">on or </w:t>
      </w:r>
      <w:r w:rsidRPr="00FB1B3B">
        <w:rPr>
          <w:b/>
          <w:bCs/>
          <w:sz w:val="22"/>
          <w:szCs w:val="22"/>
        </w:rPr>
        <w:t xml:space="preserve">between </w:t>
      </w:r>
      <w:r w:rsidR="00C572FC" w:rsidRPr="00FB1B3B">
        <w:rPr>
          <w:b/>
          <w:bCs/>
          <w:sz w:val="22"/>
          <w:szCs w:val="22"/>
        </w:rPr>
        <w:t>J</w:t>
      </w:r>
      <w:r w:rsidR="00C572FC">
        <w:rPr>
          <w:b/>
          <w:bCs/>
          <w:sz w:val="22"/>
          <w:szCs w:val="22"/>
        </w:rPr>
        <w:t>uly</w:t>
      </w:r>
      <w:r w:rsidR="00C572FC" w:rsidRPr="00FB1B3B">
        <w:rPr>
          <w:b/>
          <w:bCs/>
          <w:sz w:val="22"/>
          <w:szCs w:val="22"/>
        </w:rPr>
        <w:t xml:space="preserve"> </w:t>
      </w:r>
      <w:r w:rsidRPr="00FB1B3B">
        <w:rPr>
          <w:b/>
          <w:bCs/>
          <w:sz w:val="22"/>
          <w:szCs w:val="22"/>
        </w:rPr>
        <w:t>1, 200</w:t>
      </w:r>
      <w:r w:rsidR="00FA2530">
        <w:rPr>
          <w:b/>
          <w:bCs/>
          <w:sz w:val="22"/>
          <w:szCs w:val="22"/>
        </w:rPr>
        <w:t>2</w:t>
      </w:r>
      <w:r w:rsidRPr="00FB1B3B">
        <w:rPr>
          <w:b/>
          <w:bCs/>
          <w:sz w:val="22"/>
          <w:szCs w:val="22"/>
        </w:rPr>
        <w:t xml:space="preserve">, and </w:t>
      </w:r>
      <w:r w:rsidR="00C572FC">
        <w:rPr>
          <w:b/>
          <w:bCs/>
          <w:sz w:val="22"/>
          <w:szCs w:val="22"/>
        </w:rPr>
        <w:t>June 30</w:t>
      </w:r>
      <w:r w:rsidRPr="00FB1B3B">
        <w:rPr>
          <w:b/>
          <w:bCs/>
          <w:sz w:val="22"/>
          <w:szCs w:val="22"/>
        </w:rPr>
        <w:t>, 200</w:t>
      </w:r>
      <w:r w:rsidR="00FA2530">
        <w:rPr>
          <w:b/>
          <w:bCs/>
          <w:sz w:val="22"/>
          <w:szCs w:val="22"/>
        </w:rPr>
        <w:t>3</w:t>
      </w:r>
      <w:r w:rsidRPr="00FB1B3B">
        <w:rPr>
          <w:sz w:val="22"/>
          <w:szCs w:val="22"/>
        </w:rPr>
        <w:t>.</w:t>
      </w:r>
    </w:p>
    <w:p w14:paraId="69C7B007" w14:textId="62297397" w:rsidR="009A2660" w:rsidRPr="00FB1B3B" w:rsidRDefault="009A2660" w:rsidP="009A2660">
      <w:pPr>
        <w:pStyle w:val="Default"/>
        <w:rPr>
          <w:sz w:val="22"/>
          <w:szCs w:val="22"/>
        </w:rPr>
      </w:pPr>
    </w:p>
    <w:p w14:paraId="6C3214DC" w14:textId="77777777" w:rsidR="00322E2A" w:rsidRDefault="009A2660" w:rsidP="009A2660">
      <w:pPr>
        <w:pStyle w:val="Default"/>
        <w:rPr>
          <w:sz w:val="22"/>
          <w:szCs w:val="22"/>
        </w:rPr>
      </w:pPr>
      <w:r w:rsidRPr="00FB1B3B">
        <w:rPr>
          <w:sz w:val="22"/>
          <w:szCs w:val="22"/>
        </w:rPr>
        <w:t xml:space="preserve">PISA needs accurate information about all students at your school who meet the above criteria for student eligibility. Include all </w:t>
      </w:r>
      <w:r w:rsidR="00FA0E68">
        <w:rPr>
          <w:sz w:val="22"/>
          <w:szCs w:val="22"/>
        </w:rPr>
        <w:t xml:space="preserve">eligible </w:t>
      </w:r>
      <w:r w:rsidRPr="00FB1B3B">
        <w:rPr>
          <w:sz w:val="22"/>
          <w:szCs w:val="22"/>
        </w:rPr>
        <w:t xml:space="preserve">students, even those who typically may be excluded from other testing programs, such as students with IEPs or 504 plans (SD), English language learners (ELL), or students with limited English proficiency (LEP). </w:t>
      </w:r>
      <w:r w:rsidR="005A6E3C">
        <w:rPr>
          <w:sz w:val="22"/>
          <w:szCs w:val="22"/>
        </w:rPr>
        <w:t>If selected, their participation will be determined with the Test Administrator.</w:t>
      </w:r>
      <w:r w:rsidR="00E23A97">
        <w:rPr>
          <w:sz w:val="22"/>
          <w:szCs w:val="22"/>
        </w:rPr>
        <w:t xml:space="preserve"> </w:t>
      </w:r>
      <w:r w:rsidRPr="00FB1B3B">
        <w:rPr>
          <w:sz w:val="22"/>
          <w:szCs w:val="22"/>
        </w:rPr>
        <w:t xml:space="preserve">Do not include </w:t>
      </w:r>
      <w:r w:rsidR="00FA0E68">
        <w:rPr>
          <w:sz w:val="22"/>
          <w:szCs w:val="22"/>
        </w:rPr>
        <w:t xml:space="preserve">on your list </w:t>
      </w:r>
      <w:r w:rsidRPr="00FB1B3B">
        <w:rPr>
          <w:sz w:val="22"/>
          <w:szCs w:val="22"/>
        </w:rPr>
        <w:t xml:space="preserve">students who are known to be withdrawn. All other eligible students </w:t>
      </w:r>
      <w:r w:rsidRPr="00FB1B3B">
        <w:rPr>
          <w:b/>
          <w:bCs/>
          <w:sz w:val="22"/>
          <w:szCs w:val="22"/>
        </w:rPr>
        <w:t xml:space="preserve">must </w:t>
      </w:r>
      <w:r w:rsidRPr="00FB1B3B">
        <w:rPr>
          <w:sz w:val="22"/>
          <w:szCs w:val="22"/>
        </w:rPr>
        <w:t>be added to your list of students.</w:t>
      </w:r>
    </w:p>
    <w:p w14:paraId="4DD6934D" w14:textId="382B3236" w:rsidR="009A2660" w:rsidRPr="00FB1B3B" w:rsidRDefault="009A2660" w:rsidP="009A2660">
      <w:pPr>
        <w:pStyle w:val="Default"/>
        <w:tabs>
          <w:tab w:val="left" w:pos="6873"/>
        </w:tabs>
        <w:rPr>
          <w:sz w:val="22"/>
          <w:szCs w:val="22"/>
        </w:rPr>
      </w:pPr>
      <w:r>
        <w:rPr>
          <w:sz w:val="22"/>
          <w:szCs w:val="22"/>
        </w:rPr>
        <w:tab/>
      </w:r>
    </w:p>
    <w:p w14:paraId="2488165C" w14:textId="234B0B6D" w:rsidR="00322E2A" w:rsidRDefault="009A2660" w:rsidP="009A2660">
      <w:pPr>
        <w:pStyle w:val="Default"/>
        <w:rPr>
          <w:b/>
          <w:bCs/>
          <w:sz w:val="22"/>
          <w:szCs w:val="22"/>
        </w:rPr>
      </w:pPr>
      <w:bookmarkStart w:id="203" w:name="_Toc472409746"/>
      <w:bookmarkStart w:id="204" w:name="_Toc483238171"/>
      <w:bookmarkStart w:id="205" w:name="_Toc484086424"/>
      <w:bookmarkStart w:id="206" w:name="_Toc484170405"/>
      <w:bookmarkStart w:id="207" w:name="_Toc484422914"/>
      <w:bookmarkStart w:id="208" w:name="_Toc484426059"/>
      <w:bookmarkStart w:id="209" w:name="_Toc489910529"/>
      <w:bookmarkStart w:id="210" w:name="_Toc490469996"/>
      <w:bookmarkStart w:id="211" w:name="_Toc501629895"/>
      <w:r w:rsidRPr="009E5A5A">
        <w:rPr>
          <w:rStyle w:val="Heading2Char"/>
        </w:rPr>
        <w:t>Step 2: List each of the eligible students along with their demographic information</w:t>
      </w:r>
      <w:bookmarkEnd w:id="203"/>
      <w:bookmarkEnd w:id="204"/>
      <w:bookmarkEnd w:id="205"/>
      <w:bookmarkEnd w:id="206"/>
      <w:bookmarkEnd w:id="207"/>
      <w:bookmarkEnd w:id="208"/>
      <w:bookmarkEnd w:id="209"/>
      <w:bookmarkEnd w:id="210"/>
      <w:bookmarkEnd w:id="211"/>
      <w:r w:rsidRPr="009E5A5A">
        <w:rPr>
          <w:rStyle w:val="Heading2Char"/>
        </w:rPr>
        <w:t xml:space="preserve"> </w:t>
      </w:r>
      <w:r w:rsidRPr="00FB1B3B">
        <w:rPr>
          <w:b/>
          <w:bCs/>
          <w:sz w:val="22"/>
          <w:szCs w:val="22"/>
        </w:rPr>
        <w:t>(see Figure 1 below for an example)</w:t>
      </w:r>
    </w:p>
    <w:p w14:paraId="781EC3BE" w14:textId="77777777" w:rsidR="00322E2A" w:rsidRDefault="009A2660" w:rsidP="009A2660">
      <w:pPr>
        <w:pStyle w:val="Default"/>
        <w:rPr>
          <w:sz w:val="22"/>
          <w:szCs w:val="22"/>
        </w:rPr>
      </w:pPr>
      <w:r w:rsidRPr="00FB1B3B">
        <w:rPr>
          <w:sz w:val="22"/>
          <w:szCs w:val="22"/>
        </w:rPr>
        <w:t xml:space="preserve">Using the </w:t>
      </w:r>
      <w:r>
        <w:rPr>
          <w:sz w:val="22"/>
          <w:szCs w:val="22"/>
        </w:rPr>
        <w:t>Excel</w:t>
      </w:r>
      <w:r w:rsidRPr="00FB1B3B">
        <w:rPr>
          <w:sz w:val="22"/>
          <w:szCs w:val="22"/>
        </w:rPr>
        <w:t xml:space="preserve"> template provided on the </w:t>
      </w:r>
      <w:r>
        <w:rPr>
          <w:sz w:val="22"/>
          <w:szCs w:val="22"/>
        </w:rPr>
        <w:t>MyPISA.us</w:t>
      </w:r>
      <w:r w:rsidRPr="00FB1B3B">
        <w:rPr>
          <w:sz w:val="22"/>
          <w:szCs w:val="22"/>
        </w:rPr>
        <w:t xml:space="preserve"> website (</w:t>
      </w:r>
      <w:r w:rsidRPr="00FB1B3B">
        <w:rPr>
          <w:color w:val="0000FF"/>
          <w:sz w:val="22"/>
          <w:szCs w:val="22"/>
        </w:rPr>
        <w:t>www.</w:t>
      </w:r>
      <w:r>
        <w:rPr>
          <w:color w:val="0000FF"/>
          <w:sz w:val="22"/>
          <w:szCs w:val="22"/>
        </w:rPr>
        <w:t>MyPISA.us</w:t>
      </w:r>
      <w:r w:rsidRPr="00FB1B3B">
        <w:rPr>
          <w:sz w:val="22"/>
          <w:szCs w:val="22"/>
        </w:rPr>
        <w:t>), list students in your school who are eligible for PISA along with their demographic information.</w:t>
      </w:r>
    </w:p>
    <w:p w14:paraId="7C5ACC29" w14:textId="13CE9B0B" w:rsidR="009A2660" w:rsidRPr="00FB1B3B" w:rsidRDefault="009A2660" w:rsidP="009A2660">
      <w:pPr>
        <w:pStyle w:val="Default"/>
        <w:rPr>
          <w:sz w:val="22"/>
          <w:szCs w:val="22"/>
        </w:rPr>
      </w:pPr>
    </w:p>
    <w:p w14:paraId="23ADB915" w14:textId="77777777" w:rsidR="00322E2A" w:rsidRDefault="009A2660" w:rsidP="00AD403A">
      <w:pPr>
        <w:pStyle w:val="Default"/>
        <w:numPr>
          <w:ilvl w:val="0"/>
          <w:numId w:val="15"/>
        </w:numPr>
        <w:spacing w:after="10"/>
        <w:rPr>
          <w:sz w:val="22"/>
          <w:szCs w:val="22"/>
        </w:rPr>
      </w:pPr>
      <w:r w:rsidRPr="00FB1B3B">
        <w:rPr>
          <w:sz w:val="22"/>
          <w:szCs w:val="22"/>
        </w:rPr>
        <w:t>Student first name</w:t>
      </w:r>
    </w:p>
    <w:p w14:paraId="1776C2CD" w14:textId="77777777" w:rsidR="00322E2A" w:rsidRDefault="009A2660" w:rsidP="00AD403A">
      <w:pPr>
        <w:pStyle w:val="Default"/>
        <w:numPr>
          <w:ilvl w:val="0"/>
          <w:numId w:val="15"/>
        </w:numPr>
        <w:spacing w:after="10"/>
        <w:rPr>
          <w:sz w:val="22"/>
          <w:szCs w:val="22"/>
        </w:rPr>
      </w:pPr>
      <w:r w:rsidRPr="00FB1B3B">
        <w:rPr>
          <w:sz w:val="22"/>
          <w:szCs w:val="22"/>
        </w:rPr>
        <w:t>Student middle name (not required)</w:t>
      </w:r>
    </w:p>
    <w:p w14:paraId="44120449" w14:textId="77777777" w:rsidR="00322E2A" w:rsidRDefault="009A2660" w:rsidP="00AD403A">
      <w:pPr>
        <w:pStyle w:val="Default"/>
        <w:numPr>
          <w:ilvl w:val="0"/>
          <w:numId w:val="15"/>
        </w:numPr>
        <w:spacing w:after="10"/>
        <w:rPr>
          <w:sz w:val="22"/>
          <w:szCs w:val="22"/>
        </w:rPr>
      </w:pPr>
      <w:r w:rsidRPr="00FB1B3B">
        <w:rPr>
          <w:sz w:val="22"/>
          <w:szCs w:val="22"/>
        </w:rPr>
        <w:t>Student last name</w:t>
      </w:r>
    </w:p>
    <w:p w14:paraId="34A08EEF" w14:textId="77777777" w:rsidR="00322E2A" w:rsidRDefault="009A2660" w:rsidP="00AD403A">
      <w:pPr>
        <w:pStyle w:val="Default"/>
        <w:numPr>
          <w:ilvl w:val="0"/>
          <w:numId w:val="15"/>
        </w:numPr>
        <w:spacing w:after="10"/>
        <w:rPr>
          <w:sz w:val="22"/>
          <w:szCs w:val="22"/>
        </w:rPr>
      </w:pPr>
      <w:r w:rsidRPr="00FB1B3B">
        <w:rPr>
          <w:sz w:val="22"/>
          <w:szCs w:val="22"/>
        </w:rPr>
        <w:t>Grade in school (Grade 7 – Grade 12 as applicable)</w:t>
      </w:r>
    </w:p>
    <w:p w14:paraId="3BE36493" w14:textId="023B3658" w:rsidR="009A2660" w:rsidRPr="00FB1B3B" w:rsidRDefault="009A2660" w:rsidP="00AD403A">
      <w:pPr>
        <w:pStyle w:val="Default"/>
        <w:numPr>
          <w:ilvl w:val="0"/>
          <w:numId w:val="15"/>
        </w:numPr>
        <w:spacing w:after="10"/>
        <w:rPr>
          <w:sz w:val="22"/>
          <w:szCs w:val="22"/>
        </w:rPr>
      </w:pPr>
      <w:r w:rsidRPr="00FB1B3B">
        <w:rPr>
          <w:sz w:val="22"/>
          <w:szCs w:val="22"/>
        </w:rPr>
        <w:t>Month of birth (M or MM; must be submitted in numeric format, not text</w:t>
      </w:r>
      <w:r>
        <w:rPr>
          <w:sz w:val="22"/>
          <w:szCs w:val="22"/>
        </w:rPr>
        <w:t xml:space="preserve"> (</w:t>
      </w:r>
      <w:r w:rsidR="00A25704">
        <w:rPr>
          <w:sz w:val="22"/>
          <w:szCs w:val="22"/>
        </w:rPr>
        <w:t>7</w:t>
      </w:r>
      <w:r>
        <w:rPr>
          <w:sz w:val="22"/>
          <w:szCs w:val="22"/>
        </w:rPr>
        <w:t xml:space="preserve"> or 0</w:t>
      </w:r>
      <w:r w:rsidR="00A25704">
        <w:rPr>
          <w:sz w:val="22"/>
          <w:szCs w:val="22"/>
        </w:rPr>
        <w:t>7</w:t>
      </w:r>
      <w:r>
        <w:rPr>
          <w:sz w:val="22"/>
          <w:szCs w:val="22"/>
        </w:rPr>
        <w:t xml:space="preserve"> for J</w:t>
      </w:r>
      <w:r w:rsidR="00A25704">
        <w:rPr>
          <w:sz w:val="22"/>
          <w:szCs w:val="22"/>
        </w:rPr>
        <w:t>uly; 6 or 06 for June</w:t>
      </w:r>
      <w:r>
        <w:rPr>
          <w:sz w:val="22"/>
          <w:szCs w:val="22"/>
        </w:rPr>
        <w:t>))</w:t>
      </w:r>
    </w:p>
    <w:p w14:paraId="7EFBE4B3" w14:textId="77777777" w:rsidR="00322E2A" w:rsidRDefault="009A2660" w:rsidP="00AD403A">
      <w:pPr>
        <w:pStyle w:val="Default"/>
        <w:numPr>
          <w:ilvl w:val="0"/>
          <w:numId w:val="15"/>
        </w:numPr>
        <w:spacing w:after="10"/>
        <w:rPr>
          <w:sz w:val="22"/>
          <w:szCs w:val="22"/>
        </w:rPr>
      </w:pPr>
      <w:r w:rsidRPr="00FB1B3B">
        <w:rPr>
          <w:sz w:val="22"/>
          <w:szCs w:val="22"/>
        </w:rPr>
        <w:t xml:space="preserve">Year of birth (YYYY: </w:t>
      </w:r>
      <w:r>
        <w:rPr>
          <w:sz w:val="22"/>
          <w:szCs w:val="22"/>
        </w:rPr>
        <w:t>200</w:t>
      </w:r>
      <w:r w:rsidR="00A25704">
        <w:rPr>
          <w:sz w:val="22"/>
          <w:szCs w:val="22"/>
        </w:rPr>
        <w:t>2, 2003</w:t>
      </w:r>
      <w:r w:rsidRPr="00FB1B3B">
        <w:rPr>
          <w:sz w:val="22"/>
          <w:szCs w:val="22"/>
        </w:rPr>
        <w:t>)</w:t>
      </w:r>
    </w:p>
    <w:p w14:paraId="2A3B45B3" w14:textId="77777777" w:rsidR="00322E2A" w:rsidRDefault="009A2660" w:rsidP="00AD403A">
      <w:pPr>
        <w:pStyle w:val="Default"/>
        <w:numPr>
          <w:ilvl w:val="0"/>
          <w:numId w:val="15"/>
        </w:numPr>
        <w:rPr>
          <w:sz w:val="22"/>
          <w:szCs w:val="22"/>
        </w:rPr>
      </w:pPr>
      <w:r w:rsidRPr="00FB1B3B">
        <w:rPr>
          <w:sz w:val="22"/>
          <w:szCs w:val="22"/>
        </w:rPr>
        <w:t xml:space="preserve">Sex </w:t>
      </w:r>
      <w:r>
        <w:rPr>
          <w:sz w:val="22"/>
          <w:szCs w:val="22"/>
        </w:rPr>
        <w:t>(numeric or text (1</w:t>
      </w:r>
      <w:r w:rsidR="00FA0E68">
        <w:rPr>
          <w:sz w:val="22"/>
          <w:szCs w:val="22"/>
        </w:rPr>
        <w:t>=Female, 2=Male</w:t>
      </w:r>
      <w:r>
        <w:rPr>
          <w:sz w:val="22"/>
          <w:szCs w:val="22"/>
        </w:rPr>
        <w:t>))</w:t>
      </w:r>
    </w:p>
    <w:p w14:paraId="758529EB" w14:textId="2081AFA0" w:rsidR="009A2660" w:rsidRPr="00FB1B3B" w:rsidRDefault="009A2660" w:rsidP="009A2660">
      <w:pPr>
        <w:pStyle w:val="Default"/>
        <w:rPr>
          <w:sz w:val="22"/>
          <w:szCs w:val="22"/>
        </w:rPr>
      </w:pPr>
    </w:p>
    <w:p w14:paraId="10A606C6" w14:textId="77777777" w:rsidR="009A2660" w:rsidRDefault="009A2660" w:rsidP="009A2660">
      <w:pPr>
        <w:rPr>
          <w:b/>
          <w:bCs/>
        </w:rPr>
      </w:pPr>
      <w:r w:rsidRPr="005160C8">
        <w:rPr>
          <w:b/>
          <w:bCs/>
        </w:rPr>
        <w:t>Figure 1</w:t>
      </w:r>
      <w:r w:rsidRPr="005160C8">
        <w:t xml:space="preserve">: </w:t>
      </w:r>
      <w:r w:rsidRPr="005160C8">
        <w:rPr>
          <w:b/>
          <w:bCs/>
        </w:rPr>
        <w:t>Example of Electronic Student File</w:t>
      </w:r>
    </w:p>
    <w:tbl>
      <w:tblPr>
        <w:tblStyle w:val="TableGrid"/>
        <w:tblW w:w="9108" w:type="dxa"/>
        <w:jc w:val="center"/>
        <w:tblLook w:val="04A0" w:firstRow="1" w:lastRow="0" w:firstColumn="1" w:lastColumn="0" w:noHBand="0" w:noVBand="1"/>
      </w:tblPr>
      <w:tblGrid>
        <w:gridCol w:w="1998"/>
        <w:gridCol w:w="2160"/>
        <w:gridCol w:w="1368"/>
        <w:gridCol w:w="1368"/>
        <w:gridCol w:w="1224"/>
        <w:gridCol w:w="990"/>
      </w:tblGrid>
      <w:tr w:rsidR="00DF30CD" w14:paraId="1CB59442" w14:textId="77777777" w:rsidTr="00DF30CD">
        <w:trPr>
          <w:jc w:val="center"/>
        </w:trPr>
        <w:tc>
          <w:tcPr>
            <w:tcW w:w="1998" w:type="dxa"/>
            <w:vAlign w:val="bottom"/>
          </w:tcPr>
          <w:p w14:paraId="5410D8A1"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Student First Name</w:t>
            </w:r>
          </w:p>
        </w:tc>
        <w:tc>
          <w:tcPr>
            <w:tcW w:w="2160" w:type="dxa"/>
            <w:vAlign w:val="bottom"/>
          </w:tcPr>
          <w:p w14:paraId="25536C56"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Student Last Name</w:t>
            </w:r>
          </w:p>
        </w:tc>
        <w:tc>
          <w:tcPr>
            <w:tcW w:w="1368" w:type="dxa"/>
            <w:vAlign w:val="bottom"/>
          </w:tcPr>
          <w:p w14:paraId="0C6FDC89"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Grade</w:t>
            </w:r>
          </w:p>
        </w:tc>
        <w:tc>
          <w:tcPr>
            <w:tcW w:w="1368" w:type="dxa"/>
            <w:vAlign w:val="bottom"/>
          </w:tcPr>
          <w:p w14:paraId="3A6C3D93"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Month of Birth</w:t>
            </w:r>
          </w:p>
        </w:tc>
        <w:tc>
          <w:tcPr>
            <w:tcW w:w="1224" w:type="dxa"/>
            <w:vAlign w:val="bottom"/>
          </w:tcPr>
          <w:p w14:paraId="65830704"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Year of Birth</w:t>
            </w:r>
          </w:p>
        </w:tc>
        <w:tc>
          <w:tcPr>
            <w:tcW w:w="990" w:type="dxa"/>
            <w:vAlign w:val="bottom"/>
          </w:tcPr>
          <w:p w14:paraId="6EB123C1"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Sex</w:t>
            </w:r>
          </w:p>
        </w:tc>
      </w:tr>
      <w:tr w:rsidR="00DF30CD" w14:paraId="5465CF7C" w14:textId="77777777" w:rsidTr="00DF30CD">
        <w:trPr>
          <w:jc w:val="center"/>
        </w:trPr>
        <w:tc>
          <w:tcPr>
            <w:tcW w:w="1998" w:type="dxa"/>
          </w:tcPr>
          <w:p w14:paraId="7D05663D" w14:textId="77777777" w:rsidR="00DF30CD" w:rsidRPr="003E319B" w:rsidRDefault="00DF30CD" w:rsidP="007E1F9E">
            <w:pPr>
              <w:jc w:val="center"/>
              <w:rPr>
                <w:rFonts w:ascii="Garamond" w:hAnsi="Garamond"/>
                <w:szCs w:val="22"/>
              </w:rPr>
            </w:pPr>
            <w:r w:rsidRPr="003E319B">
              <w:rPr>
                <w:rFonts w:ascii="Garamond" w:hAnsi="Garamond"/>
                <w:szCs w:val="22"/>
              </w:rPr>
              <w:t>Ted</w:t>
            </w:r>
          </w:p>
        </w:tc>
        <w:tc>
          <w:tcPr>
            <w:tcW w:w="2160" w:type="dxa"/>
          </w:tcPr>
          <w:p w14:paraId="53303030" w14:textId="77777777" w:rsidR="00DF30CD" w:rsidRPr="003E319B" w:rsidRDefault="00DF30CD" w:rsidP="007E1F9E">
            <w:pPr>
              <w:jc w:val="center"/>
              <w:rPr>
                <w:rFonts w:ascii="Garamond" w:hAnsi="Garamond"/>
                <w:szCs w:val="22"/>
              </w:rPr>
            </w:pPr>
            <w:r w:rsidRPr="003E319B">
              <w:rPr>
                <w:rFonts w:ascii="Garamond" w:hAnsi="Garamond"/>
                <w:szCs w:val="22"/>
              </w:rPr>
              <w:t>Brooks</w:t>
            </w:r>
          </w:p>
        </w:tc>
        <w:tc>
          <w:tcPr>
            <w:tcW w:w="1368" w:type="dxa"/>
            <w:vAlign w:val="bottom"/>
          </w:tcPr>
          <w:p w14:paraId="7AB58F5B" w14:textId="77777777" w:rsidR="00DF30CD" w:rsidRPr="003E319B" w:rsidRDefault="00DF30CD" w:rsidP="007E1F9E">
            <w:pPr>
              <w:jc w:val="center"/>
              <w:rPr>
                <w:rFonts w:ascii="Garamond" w:hAnsi="Garamond"/>
                <w:szCs w:val="22"/>
              </w:rPr>
            </w:pPr>
            <w:r w:rsidRPr="003E319B">
              <w:rPr>
                <w:rFonts w:ascii="Garamond" w:hAnsi="Garamond"/>
                <w:szCs w:val="22"/>
              </w:rPr>
              <w:t>10</w:t>
            </w:r>
          </w:p>
        </w:tc>
        <w:tc>
          <w:tcPr>
            <w:tcW w:w="1368" w:type="dxa"/>
            <w:vAlign w:val="bottom"/>
          </w:tcPr>
          <w:p w14:paraId="224981CF" w14:textId="77777777" w:rsidR="00DF30CD" w:rsidRPr="003E319B" w:rsidRDefault="00DF30CD" w:rsidP="007E1F9E">
            <w:pPr>
              <w:jc w:val="center"/>
              <w:rPr>
                <w:rFonts w:ascii="Garamond" w:hAnsi="Garamond"/>
                <w:szCs w:val="22"/>
              </w:rPr>
            </w:pPr>
            <w:r w:rsidRPr="003E319B">
              <w:rPr>
                <w:rFonts w:ascii="Garamond" w:hAnsi="Garamond"/>
                <w:szCs w:val="22"/>
              </w:rPr>
              <w:t>12</w:t>
            </w:r>
          </w:p>
        </w:tc>
        <w:tc>
          <w:tcPr>
            <w:tcW w:w="1224" w:type="dxa"/>
            <w:vAlign w:val="bottom"/>
          </w:tcPr>
          <w:p w14:paraId="79059D77"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6776D211"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73508D6F" w14:textId="77777777" w:rsidTr="00DF30CD">
        <w:trPr>
          <w:jc w:val="center"/>
        </w:trPr>
        <w:tc>
          <w:tcPr>
            <w:tcW w:w="1998" w:type="dxa"/>
          </w:tcPr>
          <w:p w14:paraId="60D5A4CE" w14:textId="77777777" w:rsidR="00DF30CD" w:rsidRPr="003E319B" w:rsidRDefault="00DF30CD" w:rsidP="007E1F9E">
            <w:pPr>
              <w:jc w:val="center"/>
              <w:rPr>
                <w:rFonts w:ascii="Garamond" w:hAnsi="Garamond"/>
                <w:szCs w:val="22"/>
              </w:rPr>
            </w:pPr>
            <w:r w:rsidRPr="003E319B">
              <w:rPr>
                <w:rFonts w:ascii="Garamond" w:hAnsi="Garamond"/>
                <w:szCs w:val="22"/>
              </w:rPr>
              <w:t>Jeffrey</w:t>
            </w:r>
          </w:p>
        </w:tc>
        <w:tc>
          <w:tcPr>
            <w:tcW w:w="2160" w:type="dxa"/>
          </w:tcPr>
          <w:p w14:paraId="7F206E17" w14:textId="77777777" w:rsidR="00DF30CD" w:rsidRPr="003E319B" w:rsidRDefault="00DF30CD" w:rsidP="007E1F9E">
            <w:pPr>
              <w:jc w:val="center"/>
              <w:rPr>
                <w:rFonts w:ascii="Garamond" w:hAnsi="Garamond"/>
                <w:szCs w:val="22"/>
              </w:rPr>
            </w:pPr>
            <w:r w:rsidRPr="003E319B">
              <w:rPr>
                <w:rFonts w:ascii="Garamond" w:hAnsi="Garamond"/>
                <w:szCs w:val="22"/>
              </w:rPr>
              <w:t>Jenkins</w:t>
            </w:r>
          </w:p>
        </w:tc>
        <w:tc>
          <w:tcPr>
            <w:tcW w:w="1368" w:type="dxa"/>
            <w:vAlign w:val="bottom"/>
          </w:tcPr>
          <w:p w14:paraId="1A2C60D8" w14:textId="77777777" w:rsidR="00DF30CD" w:rsidRPr="003E319B" w:rsidRDefault="00DF30CD" w:rsidP="007E1F9E">
            <w:pPr>
              <w:jc w:val="center"/>
              <w:rPr>
                <w:rFonts w:ascii="Garamond" w:hAnsi="Garamond"/>
                <w:szCs w:val="22"/>
              </w:rPr>
            </w:pPr>
            <w:r w:rsidRPr="003E319B">
              <w:rPr>
                <w:rFonts w:ascii="Garamond" w:hAnsi="Garamond"/>
                <w:szCs w:val="22"/>
              </w:rPr>
              <w:t>9</w:t>
            </w:r>
          </w:p>
        </w:tc>
        <w:tc>
          <w:tcPr>
            <w:tcW w:w="1368" w:type="dxa"/>
            <w:vAlign w:val="bottom"/>
          </w:tcPr>
          <w:p w14:paraId="338BF4F1" w14:textId="77777777" w:rsidR="00DF30CD" w:rsidRPr="003E319B" w:rsidRDefault="00DF30CD" w:rsidP="007E1F9E">
            <w:pPr>
              <w:jc w:val="center"/>
              <w:rPr>
                <w:rFonts w:ascii="Garamond" w:hAnsi="Garamond"/>
                <w:szCs w:val="22"/>
              </w:rPr>
            </w:pPr>
            <w:r w:rsidRPr="003E319B">
              <w:rPr>
                <w:rFonts w:ascii="Garamond" w:hAnsi="Garamond"/>
                <w:szCs w:val="22"/>
              </w:rPr>
              <w:t>11</w:t>
            </w:r>
          </w:p>
        </w:tc>
        <w:tc>
          <w:tcPr>
            <w:tcW w:w="1224" w:type="dxa"/>
            <w:vAlign w:val="bottom"/>
          </w:tcPr>
          <w:p w14:paraId="1B409D6A"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18E3B983"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6C6F3F9D" w14:textId="77777777" w:rsidTr="00DF30CD">
        <w:trPr>
          <w:jc w:val="center"/>
        </w:trPr>
        <w:tc>
          <w:tcPr>
            <w:tcW w:w="1998" w:type="dxa"/>
          </w:tcPr>
          <w:p w14:paraId="744EDA06" w14:textId="77777777" w:rsidR="00DF30CD" w:rsidRPr="003E319B" w:rsidRDefault="00DF30CD" w:rsidP="007E1F9E">
            <w:pPr>
              <w:jc w:val="center"/>
              <w:rPr>
                <w:rFonts w:ascii="Garamond" w:hAnsi="Garamond"/>
                <w:szCs w:val="22"/>
              </w:rPr>
            </w:pPr>
            <w:r w:rsidRPr="003E319B">
              <w:rPr>
                <w:rFonts w:ascii="Garamond" w:hAnsi="Garamond"/>
                <w:szCs w:val="22"/>
              </w:rPr>
              <w:t>Rose</w:t>
            </w:r>
          </w:p>
        </w:tc>
        <w:tc>
          <w:tcPr>
            <w:tcW w:w="2160" w:type="dxa"/>
          </w:tcPr>
          <w:p w14:paraId="100F1E61" w14:textId="77777777" w:rsidR="00DF30CD" w:rsidRPr="003E319B" w:rsidRDefault="00DF30CD" w:rsidP="007E1F9E">
            <w:pPr>
              <w:jc w:val="center"/>
              <w:rPr>
                <w:rFonts w:ascii="Garamond" w:hAnsi="Garamond"/>
                <w:szCs w:val="22"/>
              </w:rPr>
            </w:pPr>
            <w:r w:rsidRPr="003E319B">
              <w:rPr>
                <w:rFonts w:ascii="Garamond" w:hAnsi="Garamond"/>
                <w:szCs w:val="22"/>
              </w:rPr>
              <w:t>Matthews</w:t>
            </w:r>
          </w:p>
        </w:tc>
        <w:tc>
          <w:tcPr>
            <w:tcW w:w="1368" w:type="dxa"/>
            <w:vAlign w:val="bottom"/>
          </w:tcPr>
          <w:p w14:paraId="2F0D2F01" w14:textId="77777777" w:rsidR="00DF30CD" w:rsidRPr="003E319B" w:rsidRDefault="00DF30CD" w:rsidP="007E1F9E">
            <w:pPr>
              <w:jc w:val="center"/>
              <w:rPr>
                <w:rFonts w:ascii="Garamond" w:hAnsi="Garamond"/>
                <w:szCs w:val="22"/>
              </w:rPr>
            </w:pPr>
            <w:r w:rsidRPr="003E319B">
              <w:rPr>
                <w:rFonts w:ascii="Garamond" w:hAnsi="Garamond"/>
                <w:szCs w:val="22"/>
              </w:rPr>
              <w:t>10</w:t>
            </w:r>
          </w:p>
        </w:tc>
        <w:tc>
          <w:tcPr>
            <w:tcW w:w="1368" w:type="dxa"/>
            <w:vAlign w:val="bottom"/>
          </w:tcPr>
          <w:p w14:paraId="27D102F2" w14:textId="77777777" w:rsidR="00DF30CD" w:rsidRPr="003E319B" w:rsidRDefault="00DF30CD" w:rsidP="007E1F9E">
            <w:pPr>
              <w:jc w:val="center"/>
              <w:rPr>
                <w:rFonts w:ascii="Garamond" w:hAnsi="Garamond"/>
                <w:szCs w:val="22"/>
              </w:rPr>
            </w:pPr>
            <w:r w:rsidRPr="003E319B">
              <w:rPr>
                <w:rFonts w:ascii="Garamond" w:hAnsi="Garamond"/>
                <w:szCs w:val="22"/>
              </w:rPr>
              <w:t>12</w:t>
            </w:r>
          </w:p>
        </w:tc>
        <w:tc>
          <w:tcPr>
            <w:tcW w:w="1224" w:type="dxa"/>
            <w:vAlign w:val="bottom"/>
          </w:tcPr>
          <w:p w14:paraId="186ABFA1"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5246426D" w14:textId="77777777" w:rsidR="00DF30CD" w:rsidRPr="003E319B" w:rsidRDefault="00DF30CD" w:rsidP="007E1F9E">
            <w:pPr>
              <w:jc w:val="center"/>
              <w:rPr>
                <w:rFonts w:ascii="Garamond" w:hAnsi="Garamond"/>
                <w:szCs w:val="22"/>
              </w:rPr>
            </w:pPr>
            <w:r w:rsidRPr="003E319B">
              <w:rPr>
                <w:rFonts w:ascii="Garamond" w:hAnsi="Garamond"/>
                <w:szCs w:val="22"/>
              </w:rPr>
              <w:t>1</w:t>
            </w:r>
          </w:p>
        </w:tc>
      </w:tr>
      <w:tr w:rsidR="00DF30CD" w14:paraId="0448C8E6" w14:textId="77777777" w:rsidTr="00DF30CD">
        <w:trPr>
          <w:jc w:val="center"/>
        </w:trPr>
        <w:tc>
          <w:tcPr>
            <w:tcW w:w="1998" w:type="dxa"/>
          </w:tcPr>
          <w:p w14:paraId="02E85915" w14:textId="77777777" w:rsidR="00DF30CD" w:rsidRPr="003E319B" w:rsidRDefault="00DF30CD" w:rsidP="007E1F9E">
            <w:pPr>
              <w:jc w:val="center"/>
              <w:rPr>
                <w:rFonts w:ascii="Garamond" w:hAnsi="Garamond"/>
                <w:szCs w:val="22"/>
              </w:rPr>
            </w:pPr>
            <w:r w:rsidRPr="003E319B">
              <w:rPr>
                <w:rFonts w:ascii="Garamond" w:hAnsi="Garamond"/>
                <w:szCs w:val="22"/>
              </w:rPr>
              <w:t>Jennifer</w:t>
            </w:r>
          </w:p>
        </w:tc>
        <w:tc>
          <w:tcPr>
            <w:tcW w:w="2160" w:type="dxa"/>
          </w:tcPr>
          <w:p w14:paraId="26AE3599" w14:textId="77777777" w:rsidR="00DF30CD" w:rsidRPr="003E319B" w:rsidRDefault="00DF30CD" w:rsidP="007E1F9E">
            <w:pPr>
              <w:jc w:val="center"/>
              <w:rPr>
                <w:rFonts w:ascii="Garamond" w:hAnsi="Garamond"/>
                <w:szCs w:val="22"/>
              </w:rPr>
            </w:pPr>
            <w:r w:rsidRPr="003E319B">
              <w:rPr>
                <w:rFonts w:ascii="Garamond" w:hAnsi="Garamond"/>
                <w:szCs w:val="22"/>
              </w:rPr>
              <w:t>Trader</w:t>
            </w:r>
          </w:p>
        </w:tc>
        <w:tc>
          <w:tcPr>
            <w:tcW w:w="1368" w:type="dxa"/>
            <w:vAlign w:val="bottom"/>
          </w:tcPr>
          <w:p w14:paraId="044B068E" w14:textId="77777777" w:rsidR="00DF30CD" w:rsidRPr="003E319B" w:rsidRDefault="00DF30CD" w:rsidP="007E1F9E">
            <w:pPr>
              <w:jc w:val="center"/>
              <w:rPr>
                <w:rFonts w:ascii="Garamond" w:hAnsi="Garamond"/>
                <w:szCs w:val="22"/>
              </w:rPr>
            </w:pPr>
            <w:r w:rsidRPr="003E319B">
              <w:rPr>
                <w:rFonts w:ascii="Garamond" w:hAnsi="Garamond"/>
                <w:szCs w:val="22"/>
              </w:rPr>
              <w:t>12</w:t>
            </w:r>
          </w:p>
        </w:tc>
        <w:tc>
          <w:tcPr>
            <w:tcW w:w="1368" w:type="dxa"/>
            <w:vAlign w:val="bottom"/>
          </w:tcPr>
          <w:p w14:paraId="4D472324" w14:textId="77777777" w:rsidR="00DF30CD" w:rsidRPr="003E319B" w:rsidRDefault="00DF30CD" w:rsidP="007E1F9E">
            <w:pPr>
              <w:jc w:val="center"/>
              <w:rPr>
                <w:rFonts w:ascii="Garamond" w:hAnsi="Garamond"/>
                <w:szCs w:val="22"/>
              </w:rPr>
            </w:pPr>
            <w:r w:rsidRPr="003E319B">
              <w:rPr>
                <w:rFonts w:ascii="Garamond" w:hAnsi="Garamond"/>
                <w:szCs w:val="22"/>
              </w:rPr>
              <w:t>5</w:t>
            </w:r>
          </w:p>
        </w:tc>
        <w:tc>
          <w:tcPr>
            <w:tcW w:w="1224" w:type="dxa"/>
            <w:vAlign w:val="bottom"/>
          </w:tcPr>
          <w:p w14:paraId="3D1C06B4" w14:textId="77777777" w:rsidR="00DF30CD" w:rsidRPr="003E319B" w:rsidRDefault="00DF30CD" w:rsidP="007E1F9E">
            <w:pPr>
              <w:jc w:val="center"/>
              <w:rPr>
                <w:rFonts w:ascii="Garamond" w:hAnsi="Garamond"/>
                <w:szCs w:val="22"/>
              </w:rPr>
            </w:pPr>
            <w:r w:rsidRPr="003E319B">
              <w:rPr>
                <w:rFonts w:ascii="Garamond" w:hAnsi="Garamond"/>
                <w:szCs w:val="22"/>
              </w:rPr>
              <w:t>2003</w:t>
            </w:r>
          </w:p>
        </w:tc>
        <w:tc>
          <w:tcPr>
            <w:tcW w:w="990" w:type="dxa"/>
            <w:vAlign w:val="bottom"/>
          </w:tcPr>
          <w:p w14:paraId="7739ED12" w14:textId="77777777" w:rsidR="00DF30CD" w:rsidRPr="003E319B" w:rsidRDefault="00DF30CD" w:rsidP="007E1F9E">
            <w:pPr>
              <w:jc w:val="center"/>
              <w:rPr>
                <w:rFonts w:ascii="Garamond" w:hAnsi="Garamond"/>
                <w:szCs w:val="22"/>
              </w:rPr>
            </w:pPr>
            <w:r w:rsidRPr="003E319B">
              <w:rPr>
                <w:rFonts w:ascii="Garamond" w:hAnsi="Garamond"/>
                <w:szCs w:val="22"/>
              </w:rPr>
              <w:t>1</w:t>
            </w:r>
          </w:p>
        </w:tc>
      </w:tr>
      <w:tr w:rsidR="00DF30CD" w14:paraId="4E899B11" w14:textId="77777777" w:rsidTr="00DF30CD">
        <w:trPr>
          <w:jc w:val="center"/>
        </w:trPr>
        <w:tc>
          <w:tcPr>
            <w:tcW w:w="1998" w:type="dxa"/>
          </w:tcPr>
          <w:p w14:paraId="774FCEAE" w14:textId="77777777" w:rsidR="00DF30CD" w:rsidRPr="003E319B" w:rsidRDefault="00DF30CD" w:rsidP="007E1F9E">
            <w:pPr>
              <w:jc w:val="center"/>
              <w:rPr>
                <w:rFonts w:ascii="Garamond" w:hAnsi="Garamond"/>
                <w:szCs w:val="22"/>
              </w:rPr>
            </w:pPr>
            <w:r w:rsidRPr="003E319B">
              <w:rPr>
                <w:rFonts w:ascii="Garamond" w:hAnsi="Garamond"/>
                <w:szCs w:val="22"/>
              </w:rPr>
              <w:t>Jose’</w:t>
            </w:r>
          </w:p>
        </w:tc>
        <w:tc>
          <w:tcPr>
            <w:tcW w:w="2160" w:type="dxa"/>
          </w:tcPr>
          <w:p w14:paraId="4BB8F314" w14:textId="77777777" w:rsidR="00DF30CD" w:rsidRPr="003E319B" w:rsidRDefault="00DF30CD" w:rsidP="007E1F9E">
            <w:pPr>
              <w:jc w:val="center"/>
              <w:rPr>
                <w:rFonts w:ascii="Garamond" w:hAnsi="Garamond"/>
                <w:szCs w:val="22"/>
              </w:rPr>
            </w:pPr>
            <w:r w:rsidRPr="003E319B">
              <w:rPr>
                <w:rFonts w:ascii="Garamond" w:hAnsi="Garamond"/>
                <w:szCs w:val="22"/>
              </w:rPr>
              <w:t>Rodriguez</w:t>
            </w:r>
          </w:p>
        </w:tc>
        <w:tc>
          <w:tcPr>
            <w:tcW w:w="1368" w:type="dxa"/>
            <w:vAlign w:val="bottom"/>
          </w:tcPr>
          <w:p w14:paraId="11522880" w14:textId="77777777" w:rsidR="00DF30CD" w:rsidRPr="003E319B" w:rsidRDefault="00DF30CD" w:rsidP="007E1F9E">
            <w:pPr>
              <w:jc w:val="center"/>
              <w:rPr>
                <w:rFonts w:ascii="Garamond" w:hAnsi="Garamond"/>
                <w:szCs w:val="22"/>
              </w:rPr>
            </w:pPr>
            <w:r w:rsidRPr="003E319B">
              <w:rPr>
                <w:rFonts w:ascii="Garamond" w:hAnsi="Garamond"/>
                <w:szCs w:val="22"/>
              </w:rPr>
              <w:t>10</w:t>
            </w:r>
          </w:p>
        </w:tc>
        <w:tc>
          <w:tcPr>
            <w:tcW w:w="1368" w:type="dxa"/>
            <w:vAlign w:val="bottom"/>
          </w:tcPr>
          <w:p w14:paraId="17E86F00" w14:textId="77777777" w:rsidR="00DF30CD" w:rsidRPr="003E319B" w:rsidRDefault="00DF30CD" w:rsidP="007E1F9E">
            <w:pPr>
              <w:jc w:val="center"/>
              <w:rPr>
                <w:rFonts w:ascii="Garamond" w:hAnsi="Garamond"/>
                <w:szCs w:val="22"/>
              </w:rPr>
            </w:pPr>
            <w:r w:rsidRPr="003E319B">
              <w:rPr>
                <w:rFonts w:ascii="Garamond" w:hAnsi="Garamond"/>
                <w:szCs w:val="22"/>
              </w:rPr>
              <w:t>5</w:t>
            </w:r>
          </w:p>
        </w:tc>
        <w:tc>
          <w:tcPr>
            <w:tcW w:w="1224" w:type="dxa"/>
            <w:vAlign w:val="bottom"/>
          </w:tcPr>
          <w:p w14:paraId="4AF704D4" w14:textId="77777777" w:rsidR="00DF30CD" w:rsidRPr="003E319B" w:rsidRDefault="00DF30CD" w:rsidP="007E1F9E">
            <w:pPr>
              <w:jc w:val="center"/>
              <w:rPr>
                <w:rFonts w:ascii="Garamond" w:hAnsi="Garamond"/>
                <w:szCs w:val="22"/>
              </w:rPr>
            </w:pPr>
            <w:r w:rsidRPr="003E319B">
              <w:rPr>
                <w:rFonts w:ascii="Garamond" w:hAnsi="Garamond"/>
                <w:szCs w:val="22"/>
              </w:rPr>
              <w:t>2003</w:t>
            </w:r>
          </w:p>
        </w:tc>
        <w:tc>
          <w:tcPr>
            <w:tcW w:w="990" w:type="dxa"/>
            <w:vAlign w:val="bottom"/>
          </w:tcPr>
          <w:p w14:paraId="01810AD7"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718D5878" w14:textId="77777777" w:rsidTr="00DF30CD">
        <w:trPr>
          <w:jc w:val="center"/>
        </w:trPr>
        <w:tc>
          <w:tcPr>
            <w:tcW w:w="1998" w:type="dxa"/>
          </w:tcPr>
          <w:p w14:paraId="100EC787" w14:textId="77777777" w:rsidR="00DF30CD" w:rsidRPr="003E319B" w:rsidRDefault="00DF30CD" w:rsidP="007E1F9E">
            <w:pPr>
              <w:jc w:val="center"/>
              <w:rPr>
                <w:rFonts w:ascii="Garamond" w:hAnsi="Garamond"/>
                <w:szCs w:val="22"/>
              </w:rPr>
            </w:pPr>
            <w:r w:rsidRPr="003E319B">
              <w:rPr>
                <w:rFonts w:ascii="Garamond" w:hAnsi="Garamond"/>
                <w:szCs w:val="22"/>
              </w:rPr>
              <w:t>Roy</w:t>
            </w:r>
          </w:p>
        </w:tc>
        <w:tc>
          <w:tcPr>
            <w:tcW w:w="2160" w:type="dxa"/>
          </w:tcPr>
          <w:p w14:paraId="220937A6" w14:textId="77777777" w:rsidR="00DF30CD" w:rsidRPr="003E319B" w:rsidRDefault="00DF30CD" w:rsidP="007E1F9E">
            <w:pPr>
              <w:jc w:val="center"/>
              <w:rPr>
                <w:rFonts w:ascii="Garamond" w:hAnsi="Garamond"/>
                <w:szCs w:val="22"/>
              </w:rPr>
            </w:pPr>
            <w:r w:rsidRPr="003E319B">
              <w:rPr>
                <w:rFonts w:ascii="Garamond" w:hAnsi="Garamond"/>
                <w:szCs w:val="22"/>
              </w:rPr>
              <w:t>Zastrow</w:t>
            </w:r>
          </w:p>
        </w:tc>
        <w:tc>
          <w:tcPr>
            <w:tcW w:w="1368" w:type="dxa"/>
            <w:vAlign w:val="bottom"/>
          </w:tcPr>
          <w:p w14:paraId="56A89838" w14:textId="77777777" w:rsidR="00DF30CD" w:rsidRPr="003E319B" w:rsidRDefault="00DF30CD" w:rsidP="007E1F9E">
            <w:pPr>
              <w:jc w:val="center"/>
              <w:rPr>
                <w:rFonts w:ascii="Garamond" w:hAnsi="Garamond"/>
                <w:szCs w:val="22"/>
              </w:rPr>
            </w:pPr>
            <w:r w:rsidRPr="003E319B">
              <w:rPr>
                <w:rFonts w:ascii="Garamond" w:hAnsi="Garamond"/>
                <w:szCs w:val="22"/>
              </w:rPr>
              <w:t>9</w:t>
            </w:r>
          </w:p>
        </w:tc>
        <w:tc>
          <w:tcPr>
            <w:tcW w:w="1368" w:type="dxa"/>
            <w:vAlign w:val="bottom"/>
          </w:tcPr>
          <w:p w14:paraId="1CE49009" w14:textId="77777777" w:rsidR="00DF30CD" w:rsidRPr="003E319B" w:rsidRDefault="00DF30CD" w:rsidP="007E1F9E">
            <w:pPr>
              <w:jc w:val="center"/>
              <w:rPr>
                <w:rFonts w:ascii="Garamond" w:hAnsi="Garamond"/>
                <w:szCs w:val="22"/>
              </w:rPr>
            </w:pPr>
            <w:r w:rsidRPr="003E319B">
              <w:rPr>
                <w:rFonts w:ascii="Garamond" w:hAnsi="Garamond"/>
                <w:szCs w:val="22"/>
              </w:rPr>
              <w:t>11</w:t>
            </w:r>
          </w:p>
        </w:tc>
        <w:tc>
          <w:tcPr>
            <w:tcW w:w="1224" w:type="dxa"/>
            <w:vAlign w:val="bottom"/>
          </w:tcPr>
          <w:p w14:paraId="07766E22"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656BBF0E"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2BA1544F" w14:textId="77777777" w:rsidTr="00DF30CD">
        <w:trPr>
          <w:jc w:val="center"/>
        </w:trPr>
        <w:tc>
          <w:tcPr>
            <w:tcW w:w="1998" w:type="dxa"/>
          </w:tcPr>
          <w:p w14:paraId="5687F25F" w14:textId="77777777" w:rsidR="00DF30CD" w:rsidRPr="003E319B" w:rsidRDefault="00DF30CD" w:rsidP="007E1F9E">
            <w:pPr>
              <w:jc w:val="center"/>
              <w:rPr>
                <w:rFonts w:ascii="Garamond" w:hAnsi="Garamond"/>
                <w:szCs w:val="22"/>
              </w:rPr>
            </w:pPr>
            <w:r w:rsidRPr="003E319B">
              <w:rPr>
                <w:rFonts w:ascii="Garamond" w:hAnsi="Garamond"/>
                <w:szCs w:val="22"/>
              </w:rPr>
              <w:t>Sam</w:t>
            </w:r>
          </w:p>
        </w:tc>
        <w:tc>
          <w:tcPr>
            <w:tcW w:w="2160" w:type="dxa"/>
          </w:tcPr>
          <w:p w14:paraId="386A0D3D" w14:textId="77777777" w:rsidR="00DF30CD" w:rsidRPr="003E319B" w:rsidRDefault="00DF30CD" w:rsidP="007E1F9E">
            <w:pPr>
              <w:jc w:val="center"/>
              <w:rPr>
                <w:rFonts w:ascii="Garamond" w:hAnsi="Garamond"/>
                <w:szCs w:val="22"/>
              </w:rPr>
            </w:pPr>
            <w:r w:rsidRPr="003E319B">
              <w:rPr>
                <w:rFonts w:ascii="Garamond" w:hAnsi="Garamond"/>
                <w:szCs w:val="22"/>
              </w:rPr>
              <w:t>Walker</w:t>
            </w:r>
          </w:p>
        </w:tc>
        <w:tc>
          <w:tcPr>
            <w:tcW w:w="1368" w:type="dxa"/>
            <w:vAlign w:val="bottom"/>
          </w:tcPr>
          <w:p w14:paraId="578AB81F" w14:textId="77777777" w:rsidR="00DF30CD" w:rsidRPr="003E319B" w:rsidRDefault="00DF30CD" w:rsidP="007E1F9E">
            <w:pPr>
              <w:jc w:val="center"/>
              <w:rPr>
                <w:rFonts w:ascii="Garamond" w:hAnsi="Garamond"/>
                <w:szCs w:val="22"/>
              </w:rPr>
            </w:pPr>
            <w:r w:rsidRPr="003E319B">
              <w:rPr>
                <w:rFonts w:ascii="Garamond" w:hAnsi="Garamond"/>
                <w:szCs w:val="22"/>
              </w:rPr>
              <w:t>10</w:t>
            </w:r>
          </w:p>
        </w:tc>
        <w:tc>
          <w:tcPr>
            <w:tcW w:w="1368" w:type="dxa"/>
            <w:vAlign w:val="bottom"/>
          </w:tcPr>
          <w:p w14:paraId="7FC66ABA" w14:textId="77777777" w:rsidR="00DF30CD" w:rsidRPr="003E319B" w:rsidRDefault="00DF30CD" w:rsidP="007E1F9E">
            <w:pPr>
              <w:jc w:val="center"/>
              <w:rPr>
                <w:rFonts w:ascii="Garamond" w:hAnsi="Garamond"/>
                <w:szCs w:val="22"/>
              </w:rPr>
            </w:pPr>
            <w:r w:rsidRPr="003E319B">
              <w:rPr>
                <w:rFonts w:ascii="Garamond" w:hAnsi="Garamond"/>
                <w:szCs w:val="22"/>
              </w:rPr>
              <w:t>7</w:t>
            </w:r>
          </w:p>
        </w:tc>
        <w:tc>
          <w:tcPr>
            <w:tcW w:w="1224" w:type="dxa"/>
            <w:vAlign w:val="bottom"/>
          </w:tcPr>
          <w:p w14:paraId="79F9703B"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715381A4"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3BCC3730" w14:textId="77777777" w:rsidTr="00DF30CD">
        <w:trPr>
          <w:jc w:val="center"/>
        </w:trPr>
        <w:tc>
          <w:tcPr>
            <w:tcW w:w="1998" w:type="dxa"/>
          </w:tcPr>
          <w:p w14:paraId="672C2B8B" w14:textId="77777777" w:rsidR="00DF30CD" w:rsidRPr="003E319B" w:rsidRDefault="00DF30CD" w:rsidP="007E1F9E">
            <w:pPr>
              <w:jc w:val="center"/>
              <w:rPr>
                <w:rFonts w:ascii="Garamond" w:hAnsi="Garamond"/>
                <w:szCs w:val="22"/>
              </w:rPr>
            </w:pPr>
            <w:r w:rsidRPr="003E319B">
              <w:rPr>
                <w:rFonts w:ascii="Garamond" w:hAnsi="Garamond"/>
                <w:szCs w:val="22"/>
              </w:rPr>
              <w:t>Julie</w:t>
            </w:r>
          </w:p>
        </w:tc>
        <w:tc>
          <w:tcPr>
            <w:tcW w:w="2160" w:type="dxa"/>
          </w:tcPr>
          <w:p w14:paraId="248F7353" w14:textId="77777777" w:rsidR="00DF30CD" w:rsidRPr="003E319B" w:rsidRDefault="00DF30CD" w:rsidP="007E1F9E">
            <w:pPr>
              <w:jc w:val="center"/>
              <w:rPr>
                <w:rFonts w:ascii="Garamond" w:hAnsi="Garamond"/>
                <w:szCs w:val="22"/>
              </w:rPr>
            </w:pPr>
            <w:r w:rsidRPr="003E319B">
              <w:rPr>
                <w:rFonts w:ascii="Garamond" w:hAnsi="Garamond"/>
                <w:szCs w:val="22"/>
              </w:rPr>
              <w:t>Walters</w:t>
            </w:r>
          </w:p>
        </w:tc>
        <w:tc>
          <w:tcPr>
            <w:tcW w:w="1368" w:type="dxa"/>
            <w:vAlign w:val="bottom"/>
          </w:tcPr>
          <w:p w14:paraId="2E480C59" w14:textId="77777777" w:rsidR="00DF30CD" w:rsidRPr="003E319B" w:rsidRDefault="00DF30CD" w:rsidP="007E1F9E">
            <w:pPr>
              <w:jc w:val="center"/>
              <w:rPr>
                <w:rFonts w:ascii="Garamond" w:hAnsi="Garamond"/>
                <w:szCs w:val="22"/>
              </w:rPr>
            </w:pPr>
            <w:r w:rsidRPr="003E319B">
              <w:rPr>
                <w:rFonts w:ascii="Garamond" w:hAnsi="Garamond"/>
                <w:szCs w:val="22"/>
              </w:rPr>
              <w:t>9</w:t>
            </w:r>
          </w:p>
        </w:tc>
        <w:tc>
          <w:tcPr>
            <w:tcW w:w="1368" w:type="dxa"/>
            <w:vAlign w:val="bottom"/>
          </w:tcPr>
          <w:p w14:paraId="1D0E79F7" w14:textId="77777777" w:rsidR="00DF30CD" w:rsidRPr="003E319B" w:rsidRDefault="00DF30CD" w:rsidP="007E1F9E">
            <w:pPr>
              <w:jc w:val="center"/>
              <w:rPr>
                <w:rFonts w:ascii="Garamond" w:hAnsi="Garamond"/>
                <w:szCs w:val="22"/>
              </w:rPr>
            </w:pPr>
            <w:r w:rsidRPr="003E319B">
              <w:rPr>
                <w:rFonts w:ascii="Garamond" w:hAnsi="Garamond"/>
                <w:szCs w:val="22"/>
              </w:rPr>
              <w:t>6</w:t>
            </w:r>
          </w:p>
        </w:tc>
        <w:tc>
          <w:tcPr>
            <w:tcW w:w="1224" w:type="dxa"/>
            <w:vAlign w:val="bottom"/>
          </w:tcPr>
          <w:p w14:paraId="4F69C515" w14:textId="77777777" w:rsidR="00DF30CD" w:rsidRPr="003E319B" w:rsidRDefault="00DF30CD" w:rsidP="007E1F9E">
            <w:pPr>
              <w:jc w:val="center"/>
              <w:rPr>
                <w:rFonts w:ascii="Garamond" w:hAnsi="Garamond"/>
                <w:szCs w:val="22"/>
              </w:rPr>
            </w:pPr>
            <w:r w:rsidRPr="003E319B">
              <w:rPr>
                <w:rFonts w:ascii="Garamond" w:hAnsi="Garamond"/>
                <w:szCs w:val="22"/>
              </w:rPr>
              <w:t>2003</w:t>
            </w:r>
          </w:p>
        </w:tc>
        <w:tc>
          <w:tcPr>
            <w:tcW w:w="990" w:type="dxa"/>
            <w:vAlign w:val="bottom"/>
          </w:tcPr>
          <w:p w14:paraId="27BA93FE" w14:textId="77777777" w:rsidR="00DF30CD" w:rsidRPr="003E319B" w:rsidRDefault="00DF30CD" w:rsidP="007E1F9E">
            <w:pPr>
              <w:jc w:val="center"/>
              <w:rPr>
                <w:rFonts w:ascii="Garamond" w:hAnsi="Garamond"/>
                <w:szCs w:val="22"/>
              </w:rPr>
            </w:pPr>
            <w:r w:rsidRPr="003E319B">
              <w:rPr>
                <w:rFonts w:ascii="Garamond" w:hAnsi="Garamond"/>
                <w:szCs w:val="22"/>
              </w:rPr>
              <w:t>1</w:t>
            </w:r>
          </w:p>
        </w:tc>
      </w:tr>
    </w:tbl>
    <w:p w14:paraId="4C5E8AB5" w14:textId="0C392C6B" w:rsidR="009A2660" w:rsidRPr="00FB1B3B" w:rsidRDefault="009A2660" w:rsidP="009A2660">
      <w:pPr>
        <w:jc w:val="center"/>
      </w:pPr>
    </w:p>
    <w:p w14:paraId="61FC251B" w14:textId="77777777" w:rsidR="009A2660" w:rsidRDefault="009A2660" w:rsidP="009A2660"/>
    <w:p w14:paraId="61799D18" w14:textId="77777777" w:rsidR="00150D06" w:rsidRDefault="00150D06">
      <w:pPr>
        <w:spacing w:after="200" w:line="276" w:lineRule="auto"/>
        <w:jc w:val="left"/>
        <w:rPr>
          <w:rFonts w:ascii="Eras Bold ITC" w:hAnsi="Eras Bold ITC"/>
          <w:u w:val="single"/>
        </w:rPr>
      </w:pPr>
      <w:bookmarkStart w:id="212" w:name="_Toc472409747"/>
      <w:bookmarkStart w:id="213" w:name="_Toc483238172"/>
      <w:bookmarkStart w:id="214" w:name="_Toc484086425"/>
      <w:bookmarkStart w:id="215" w:name="_Toc484170406"/>
      <w:bookmarkStart w:id="216" w:name="_Toc484422915"/>
      <w:r>
        <w:br w:type="page"/>
      </w:r>
    </w:p>
    <w:p w14:paraId="3CA6185A" w14:textId="67833AA6" w:rsidR="00322E2A" w:rsidRDefault="009A2660" w:rsidP="009A2660">
      <w:pPr>
        <w:pStyle w:val="Heading1"/>
      </w:pPr>
      <w:bookmarkStart w:id="217" w:name="Submitting_the_PISA_Student"/>
      <w:bookmarkStart w:id="218" w:name="_Toc484426060"/>
      <w:bookmarkStart w:id="219" w:name="_Toc484435396"/>
      <w:bookmarkStart w:id="220" w:name="Submitting_the_PISA_Electronic_Student"/>
      <w:bookmarkStart w:id="221" w:name="_Toc501629896"/>
      <w:r>
        <w:t xml:space="preserve">Submitting </w:t>
      </w:r>
      <w:bookmarkEnd w:id="217"/>
      <w:r>
        <w:t>the PISA</w:t>
      </w:r>
      <w:r w:rsidRPr="009E5A5A">
        <w:t xml:space="preserve"> Electronic Student File (E-File)</w:t>
      </w:r>
      <w:bookmarkEnd w:id="212"/>
      <w:bookmarkEnd w:id="213"/>
      <w:bookmarkEnd w:id="214"/>
      <w:bookmarkEnd w:id="215"/>
      <w:bookmarkEnd w:id="216"/>
      <w:bookmarkEnd w:id="218"/>
      <w:bookmarkEnd w:id="219"/>
      <w:bookmarkEnd w:id="220"/>
      <w:bookmarkEnd w:id="221"/>
    </w:p>
    <w:p w14:paraId="36CC4F52" w14:textId="3EED9CD3" w:rsidR="009A2660" w:rsidRDefault="009A2660" w:rsidP="009A2660">
      <w:pPr>
        <w:pStyle w:val="Default"/>
        <w:rPr>
          <w:sz w:val="22"/>
          <w:szCs w:val="22"/>
        </w:rPr>
      </w:pPr>
    </w:p>
    <w:p w14:paraId="570BD5A7" w14:textId="588AF96F" w:rsidR="009A2660" w:rsidRDefault="009A2660" w:rsidP="009A2660">
      <w:pPr>
        <w:pStyle w:val="Default"/>
        <w:rPr>
          <w:sz w:val="22"/>
          <w:szCs w:val="22"/>
        </w:rPr>
      </w:pPr>
      <w:bookmarkStart w:id="222" w:name="_Toc472409748"/>
      <w:bookmarkStart w:id="223" w:name="_Toc483238173"/>
      <w:bookmarkStart w:id="224" w:name="_Toc484086426"/>
      <w:bookmarkStart w:id="225" w:name="_Toc484170407"/>
      <w:bookmarkStart w:id="226" w:name="_Toc484422916"/>
      <w:bookmarkStart w:id="227" w:name="_Toc484426061"/>
      <w:bookmarkStart w:id="228" w:name="_Toc489910531"/>
      <w:bookmarkStart w:id="229" w:name="_Toc490469998"/>
      <w:bookmarkStart w:id="230" w:name="_Toc501629897"/>
      <w:r w:rsidRPr="00A96D74">
        <w:rPr>
          <w:rStyle w:val="Heading2Char"/>
        </w:rPr>
        <w:t>Step 1</w:t>
      </w:r>
      <w:r>
        <w:rPr>
          <w:rStyle w:val="Heading2Char"/>
        </w:rPr>
        <w:t>:</w:t>
      </w:r>
      <w:r w:rsidRPr="00A96D74">
        <w:rPr>
          <w:rStyle w:val="Heading2Char"/>
        </w:rPr>
        <w:t xml:space="preserve"> Upload file.</w:t>
      </w:r>
      <w:bookmarkEnd w:id="222"/>
      <w:bookmarkEnd w:id="223"/>
      <w:bookmarkEnd w:id="224"/>
      <w:bookmarkEnd w:id="225"/>
      <w:bookmarkEnd w:id="226"/>
      <w:bookmarkEnd w:id="227"/>
      <w:bookmarkEnd w:id="228"/>
      <w:bookmarkEnd w:id="229"/>
      <w:bookmarkEnd w:id="230"/>
      <w:r>
        <w:t xml:space="preserve"> </w:t>
      </w:r>
      <w:r w:rsidRPr="00FB1B3B">
        <w:rPr>
          <w:sz w:val="22"/>
          <w:szCs w:val="22"/>
        </w:rPr>
        <w:t>After you have created and saved your</w:t>
      </w:r>
      <w:r>
        <w:rPr>
          <w:sz w:val="22"/>
          <w:szCs w:val="22"/>
        </w:rPr>
        <w:t xml:space="preserve"> student</w:t>
      </w:r>
      <w:r w:rsidRPr="00FB1B3B">
        <w:rPr>
          <w:sz w:val="22"/>
          <w:szCs w:val="22"/>
        </w:rPr>
        <w:t xml:space="preserve"> E-File, proceed to </w:t>
      </w:r>
      <w:hyperlink r:id="rId82" w:history="1">
        <w:r w:rsidRPr="00F70FD7">
          <w:rPr>
            <w:rStyle w:val="Hyperlink"/>
            <w:sz w:val="22"/>
            <w:szCs w:val="22"/>
          </w:rPr>
          <w:t>www.MyPISA.us</w:t>
        </w:r>
      </w:hyperlink>
      <w:r>
        <w:rPr>
          <w:sz w:val="22"/>
          <w:szCs w:val="22"/>
        </w:rPr>
        <w:t>.</w:t>
      </w:r>
      <w:r w:rsidR="00E23A97">
        <w:rPr>
          <w:sz w:val="22"/>
          <w:szCs w:val="22"/>
        </w:rPr>
        <w:t xml:space="preserve"> </w:t>
      </w:r>
      <w:r>
        <w:rPr>
          <w:sz w:val="22"/>
          <w:szCs w:val="22"/>
        </w:rPr>
        <w:t>O</w:t>
      </w:r>
      <w:r w:rsidRPr="00FB1B3B">
        <w:rPr>
          <w:sz w:val="22"/>
          <w:szCs w:val="22"/>
        </w:rPr>
        <w:t>nce you have logged in,</w:t>
      </w:r>
      <w:r>
        <w:rPr>
          <w:sz w:val="22"/>
          <w:szCs w:val="22"/>
        </w:rPr>
        <w:t xml:space="preserve"> click the ‘Submit Student List’</w:t>
      </w:r>
      <w:r w:rsidRPr="00FB1B3B">
        <w:rPr>
          <w:sz w:val="22"/>
          <w:szCs w:val="22"/>
        </w:rPr>
        <w:t xml:space="preserve"> link on the left side of the page</w:t>
      </w:r>
      <w:r>
        <w:rPr>
          <w:sz w:val="22"/>
          <w:szCs w:val="22"/>
        </w:rPr>
        <w:t xml:space="preserve"> (Box 1 below)</w:t>
      </w:r>
      <w:r w:rsidRPr="00FB1B3B">
        <w:rPr>
          <w:sz w:val="22"/>
          <w:szCs w:val="22"/>
        </w:rPr>
        <w:t xml:space="preserve">. Then click the </w:t>
      </w:r>
      <w:r>
        <w:rPr>
          <w:sz w:val="22"/>
          <w:szCs w:val="22"/>
        </w:rPr>
        <w:t>“Browse” button to locate your file (box 2 below). Once you’ve located the file and clicked ok, click “Upload”</w:t>
      </w:r>
      <w:r w:rsidR="00A3701C">
        <w:rPr>
          <w:sz w:val="22"/>
          <w:szCs w:val="22"/>
        </w:rPr>
        <w:t xml:space="preserve"> </w:t>
      </w:r>
      <w:r>
        <w:rPr>
          <w:sz w:val="22"/>
          <w:szCs w:val="22"/>
        </w:rPr>
        <w:t>(box 3 below).</w:t>
      </w:r>
    </w:p>
    <w:p w14:paraId="7C1051D7" w14:textId="77777777" w:rsidR="009A2660" w:rsidRDefault="009A2660" w:rsidP="009A2660">
      <w:pPr>
        <w:pStyle w:val="Default"/>
        <w:rPr>
          <w:sz w:val="22"/>
          <w:szCs w:val="22"/>
        </w:rPr>
      </w:pPr>
    </w:p>
    <w:p w14:paraId="19208DB5" w14:textId="77777777" w:rsidR="009A2660" w:rsidRPr="00A1197A" w:rsidRDefault="009A2660" w:rsidP="009A2660">
      <w:pPr>
        <w:pStyle w:val="Default"/>
        <w:rPr>
          <w:b/>
          <w:sz w:val="22"/>
          <w:szCs w:val="22"/>
        </w:rPr>
      </w:pPr>
      <w:r w:rsidRPr="00A1197A">
        <w:rPr>
          <w:b/>
          <w:sz w:val="22"/>
          <w:szCs w:val="22"/>
        </w:rPr>
        <w:t xml:space="preserve">Exhibit 1. Submit Student List </w:t>
      </w:r>
      <w:r>
        <w:rPr>
          <w:b/>
          <w:sz w:val="22"/>
          <w:szCs w:val="22"/>
        </w:rPr>
        <w:t xml:space="preserve">- initial </w:t>
      </w:r>
      <w:r w:rsidRPr="00A1197A">
        <w:rPr>
          <w:b/>
          <w:sz w:val="22"/>
          <w:szCs w:val="22"/>
        </w:rPr>
        <w:t>screen</w:t>
      </w:r>
    </w:p>
    <w:p w14:paraId="10E9221D" w14:textId="77777777" w:rsidR="009A2660" w:rsidRDefault="009A2660" w:rsidP="009A2660">
      <w:pPr>
        <w:pStyle w:val="Default"/>
        <w:jc w:val="center"/>
        <w:rPr>
          <w:sz w:val="22"/>
          <w:szCs w:val="22"/>
        </w:rPr>
      </w:pPr>
      <w:r>
        <w:rPr>
          <w:noProof/>
        </w:rPr>
        <mc:AlternateContent>
          <mc:Choice Requires="wpg">
            <w:drawing>
              <wp:anchor distT="0" distB="0" distL="114300" distR="114300" simplePos="0" relativeHeight="251628032" behindDoc="0" locked="0" layoutInCell="1" allowOverlap="1" wp14:anchorId="305B8409" wp14:editId="09902FCA">
                <wp:simplePos x="0" y="0"/>
                <wp:positionH relativeFrom="column">
                  <wp:posOffset>624840</wp:posOffset>
                </wp:positionH>
                <wp:positionV relativeFrom="paragraph">
                  <wp:posOffset>1264920</wp:posOffset>
                </wp:positionV>
                <wp:extent cx="3689985" cy="1495425"/>
                <wp:effectExtent l="0" t="0" r="24765" b="28575"/>
                <wp:wrapNone/>
                <wp:docPr id="305" name="Group 305"/>
                <wp:cNvGraphicFramePr/>
                <a:graphic xmlns:a="http://schemas.openxmlformats.org/drawingml/2006/main">
                  <a:graphicData uri="http://schemas.microsoft.com/office/word/2010/wordprocessingGroup">
                    <wpg:wgp>
                      <wpg:cNvGrpSpPr/>
                      <wpg:grpSpPr>
                        <a:xfrm>
                          <a:off x="0" y="0"/>
                          <a:ext cx="3689985" cy="1495425"/>
                          <a:chOff x="0" y="0"/>
                          <a:chExt cx="3689985" cy="1495425"/>
                        </a:xfrm>
                      </wpg:grpSpPr>
                      <wps:wsp>
                        <wps:cNvPr id="306" name="Oval 306"/>
                        <wps:cNvSpPr/>
                        <wps:spPr>
                          <a:xfrm>
                            <a:off x="2947035" y="857250"/>
                            <a:ext cx="742950" cy="485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451485" y="0"/>
                            <a:ext cx="7620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1127760" y="1038225"/>
                            <a:ext cx="781050"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0" y="19050"/>
                            <a:ext cx="266700" cy="3429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79EE2" w14:textId="77777777" w:rsidR="003F3346" w:rsidRPr="003F1F1B" w:rsidRDefault="003F3346" w:rsidP="009A2660">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762000" y="1114425"/>
                            <a:ext cx="266700" cy="3429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7E7E52" w14:textId="77777777" w:rsidR="003F3346" w:rsidRPr="003F1F1B" w:rsidRDefault="003F3346" w:rsidP="009A2660">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2543175" y="971550"/>
                            <a:ext cx="266700" cy="3429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464B69" w14:textId="77777777" w:rsidR="003F3346" w:rsidRPr="003F1F1B" w:rsidRDefault="003F3346" w:rsidP="009A2660">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05" o:spid="_x0000_s1051" style="position:absolute;left:0;text-align:left;margin-left:49.2pt;margin-top:99.6pt;width:290.55pt;height:117.75pt;z-index:251628032;mso-position-horizontal-relative:text;mso-position-vertical-relative:text;mso-width-relative:margin" coordsize="36899,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">
                <v:oval id="Oval 306" o:spid="_x0000_s1052" style="position:absolute;left:29470;top:8572;width:7429;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k28UA&#10;AADcAAAADwAAAGRycy9kb3ducmV2LnhtbESPQWvCQBSE70L/w/IKvUjdaMA2qZtQBFF7KbXR8yP7&#10;TILZtyG71fjv3YLgcZiZb5hFPphWnKl3jWUF00kEgri0uuFKQfG7en0H4TyyxtYyKbiSgzx7Gi0w&#10;1fbCP3Te+UoECLsUFdTed6mUrqzJoJvYjjh4R9sb9EH2ldQ9XgLctHIWRXNpsOGwUGNHy5rK0+7P&#10;KEg2++JLHt+Gcbw+JdsDxY35jpV6eR4+P0B4GvwjfG9vtII4msP/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uTbxQAAANwAAAAPAAAAAAAAAAAAAAAAAJgCAABkcnMv&#10;ZG93bnJldi54bWxQSwUGAAAAAAQABAD1AAAAigMAAAAA&#10;" filled="f" strokecolor="black [3213]" strokeweight="2pt"/>
                <v:oval id="Oval 307" o:spid="_x0000_s1053" style="position:absolute;left:4514;width:762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BQMQA&#10;AADcAAAADwAAAGRycy9kb3ducmV2LnhtbESPQYvCMBSE74L/ITzBi2iqBbt2jSKC6HoRXd3zo3m2&#10;xealNFG7/36zIHgcZuYbZr5sTSUe1LjSsoLxKAJBnFldcq7g/L0ZfoBwHlljZZkU/JKD5aLbmWOq&#10;7ZOP9Dj5XAQIuxQVFN7XqZQuK8igG9maOHhX2xj0QTa51A0+A9xUchJFU2mw5LBQYE3rgrLb6W4U&#10;zHaX815ek3YQb2+zrx+KS3OIler32tUnCE+tf4df7Z1WEEcJ/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QUDEAAAA3AAAAA8AAAAAAAAAAAAAAAAAmAIAAGRycy9k&#10;b3ducmV2LnhtbFBLBQYAAAAABAAEAPUAAACJAwAAAAA=&#10;" filled="f" strokecolor="black [3213]" strokeweight="2pt"/>
                <v:oval id="Oval 308" o:spid="_x0000_s1054" style="position:absolute;left:11277;top:10382;width:781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VMsEA&#10;AADcAAAADwAAAGRycy9kb3ducmV2LnhtbERPy4rCMBTdC/MP4Q64EU2dgqOdRhmEwcdGdNT1pbl9&#10;YHNTmqj1781CcHk473TRmVrcqHWVZQXjUQSCOLO64kLB8f9vOAXhPLLG2jIpeJCDxfyjl2Ki7Z33&#10;dDv4QoQQdgkqKL1vEildVpJBN7INceBy2xr0AbaF1C3eQ7ip5VcUTaTBikNDiQ0tS8ouh6tRMFuf&#10;jluZf3eDeHWZbc4UV2YXK9X/7H5/QHjq/Fv8cq+1gjgKa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51TLBAAAA3AAAAA8AAAAAAAAAAAAAAAAAmAIAAGRycy9kb3du&#10;cmV2LnhtbFBLBQYAAAAABAAEAPUAAACGAwAAAAA=&#10;" filled="f" strokecolor="black [3213]" strokeweight="2pt"/>
                <v:rect id="Rectangle 309" o:spid="_x0000_s1055" style="position:absolute;top:190;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5HMUA&#10;AADcAAAADwAAAGRycy9kb3ducmV2LnhtbESPT2vCQBTE74LfYXlCL1I3tiA2dRNU+kd6i4rnR/aZ&#10;hGbfxt2tpn76riD0OMzMb5hF3ptWnMn5xrKC6SQBQVxa3XClYL97f5yD8AFZY2uZFPyShzwbDhaY&#10;anvhgs7bUIkIYZ+igjqELpXSlzUZ9BPbEUfvaJ3BEKWrpHZ4iXDTyqckmUmDDceFGjta11R+b3+M&#10;guLz5JZ6tbraYly8XU9fB3fsP5R6GPXLVxCB+vAfvrc3WsFz8gK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bkcxQAAANwAAAAPAAAAAAAAAAAAAAAAAJgCAABkcnMv&#10;ZG93bnJldi54bWxQSwUGAAAAAAQABAD1AAAAigMAAAAA&#10;" fillcolor="#b6dde8 [1304]" strokecolor="#243f60 [1604]" strokeweight="2pt">
                  <v:textbox>
                    <w:txbxContent>
                      <w:p w14:paraId="15A79EE2" w14:textId="77777777" w:rsidR="003F3346" w:rsidRPr="003F1F1B" w:rsidRDefault="003F3346" w:rsidP="009A2660">
                        <w:pPr>
                          <w:jc w:val="center"/>
                          <w:rPr>
                            <w:color w:val="000000" w:themeColor="text1"/>
                            <w:sz w:val="24"/>
                            <w:szCs w:val="24"/>
                          </w:rPr>
                        </w:pPr>
                        <w:r w:rsidRPr="003F1F1B">
                          <w:rPr>
                            <w:color w:val="000000" w:themeColor="text1"/>
                            <w:sz w:val="24"/>
                            <w:szCs w:val="24"/>
                          </w:rPr>
                          <w:t>1</w:t>
                        </w:r>
                      </w:p>
                    </w:txbxContent>
                  </v:textbox>
                </v:rect>
                <v:rect id="Rectangle 310" o:spid="_x0000_s1056" style="position:absolute;left:7620;top:11144;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GXMIA&#10;AADcAAAADwAAAGRycy9kb3ducmV2LnhtbERPy2rCQBTdC/7DcAvdSJ1YoUh0lET6ortocX3JXJPQ&#10;zJ04M01Sv95ZFFweznuzG00renK+saxgMU9AEJdWN1wp+D6+Pa1A+ICssbVMCv7Iw247nWww1Xbg&#10;gvpDqEQMYZ+igjqELpXSlzUZ9HPbEUfubJ3BEKGrpHY4xHDTyuckeZEGG44NNXa0r6n8OfwaBcXH&#10;xWU6z6+2mBWv18vXyZ3Hd6UeH8ZsDSLQGO7if/enVrBcxPnxTDw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oZcwgAAANwAAAAPAAAAAAAAAAAAAAAAAJgCAABkcnMvZG93&#10;bnJldi54bWxQSwUGAAAAAAQABAD1AAAAhwMAAAAA&#10;" fillcolor="#b6dde8 [1304]" strokecolor="#243f60 [1604]" strokeweight="2pt">
                  <v:textbox>
                    <w:txbxContent>
                      <w:p w14:paraId="067E7E52" w14:textId="77777777" w:rsidR="003F3346" w:rsidRPr="003F1F1B" w:rsidRDefault="003F3346" w:rsidP="009A2660">
                        <w:pPr>
                          <w:jc w:val="center"/>
                          <w:rPr>
                            <w:color w:val="000000" w:themeColor="text1"/>
                            <w:sz w:val="24"/>
                            <w:szCs w:val="24"/>
                          </w:rPr>
                        </w:pPr>
                        <w:r>
                          <w:rPr>
                            <w:color w:val="000000" w:themeColor="text1"/>
                            <w:sz w:val="24"/>
                            <w:szCs w:val="24"/>
                          </w:rPr>
                          <w:t>3</w:t>
                        </w:r>
                      </w:p>
                    </w:txbxContent>
                  </v:textbox>
                </v:rect>
                <v:rect id="Rectangle 311" o:spid="_x0000_s1057" style="position:absolute;left:25431;top:9715;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jx8QA&#10;AADcAAAADwAAAGRycy9kb3ducmV2LnhtbESPQWvCQBSE70L/w/IKXkQ3URBJXUVLW8VbbPH8yD6T&#10;0OzbuLvV1F/vCoLHYWa+YebLzjTiTM7XlhWkowQEcWF1zaWCn+/P4QyED8gaG8uk4J88LBcvvTlm&#10;2l44p/M+lCJC2GeooAqhzaT0RUUG/ci2xNE7WmcwROlKqR1eItw0cpwkU2mw5rhQYUvvFRW/+z+j&#10;IN+c3Eqv11ebD/KP62l3cMfuS6n+a7d6AxGoC8/wo73VCiZp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I8fEAAAA3AAAAA8AAAAAAAAAAAAAAAAAmAIAAGRycy9k&#10;b3ducmV2LnhtbFBLBQYAAAAABAAEAPUAAACJAwAAAAA=&#10;" fillcolor="#b6dde8 [1304]" strokecolor="#243f60 [1604]" strokeweight="2pt">
                  <v:textbox>
                    <w:txbxContent>
                      <w:p w14:paraId="28464B69" w14:textId="77777777" w:rsidR="003F3346" w:rsidRPr="003F1F1B" w:rsidRDefault="003F3346" w:rsidP="009A2660">
                        <w:pPr>
                          <w:jc w:val="center"/>
                          <w:rPr>
                            <w:color w:val="000000" w:themeColor="text1"/>
                            <w:sz w:val="24"/>
                            <w:szCs w:val="24"/>
                          </w:rPr>
                        </w:pPr>
                        <w:r>
                          <w:rPr>
                            <w:color w:val="000000" w:themeColor="text1"/>
                            <w:sz w:val="24"/>
                            <w:szCs w:val="24"/>
                          </w:rPr>
                          <w:t>2</w:t>
                        </w:r>
                      </w:p>
                    </w:txbxContent>
                  </v:textbox>
                </v:rect>
              </v:group>
            </w:pict>
          </mc:Fallback>
        </mc:AlternateContent>
      </w:r>
      <w:r>
        <w:rPr>
          <w:noProof/>
        </w:rPr>
        <w:drawing>
          <wp:inline distT="0" distB="0" distL="0" distR="0" wp14:anchorId="0F790A94" wp14:editId="7B86026A">
            <wp:extent cx="4152900" cy="2800989"/>
            <wp:effectExtent l="19050" t="19050" r="19050" b="184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55391" cy="2802669"/>
                    </a:xfrm>
                    <a:prstGeom prst="rect">
                      <a:avLst/>
                    </a:prstGeom>
                    <a:ln>
                      <a:solidFill>
                        <a:schemeClr val="tx1"/>
                      </a:solidFill>
                    </a:ln>
                  </pic:spPr>
                </pic:pic>
              </a:graphicData>
            </a:graphic>
          </wp:inline>
        </w:drawing>
      </w:r>
    </w:p>
    <w:p w14:paraId="07F15793" w14:textId="77777777" w:rsidR="00A25704" w:rsidRDefault="00A25704" w:rsidP="009A2660">
      <w:pPr>
        <w:rPr>
          <w:rStyle w:val="Heading2Char"/>
        </w:rPr>
      </w:pPr>
      <w:bookmarkStart w:id="231" w:name="_Toc472409749"/>
    </w:p>
    <w:p w14:paraId="04AB3785" w14:textId="6FF983E5" w:rsidR="00322E2A" w:rsidRDefault="009A2660" w:rsidP="009A2660">
      <w:bookmarkStart w:id="232" w:name="_Toc483238174"/>
      <w:bookmarkStart w:id="233" w:name="_Toc484086427"/>
      <w:bookmarkStart w:id="234" w:name="_Toc484170408"/>
      <w:bookmarkStart w:id="235" w:name="_Toc484422917"/>
      <w:bookmarkStart w:id="236" w:name="_Toc484426062"/>
      <w:bookmarkStart w:id="237" w:name="_Toc489910532"/>
      <w:bookmarkStart w:id="238" w:name="_Toc490469999"/>
      <w:bookmarkStart w:id="239" w:name="_Toc501629898"/>
      <w:r w:rsidRPr="00A96D74">
        <w:rPr>
          <w:rStyle w:val="Heading2Char"/>
        </w:rPr>
        <w:t>Step 2</w:t>
      </w:r>
      <w:r>
        <w:rPr>
          <w:rStyle w:val="Heading2Char"/>
        </w:rPr>
        <w:t>:</w:t>
      </w:r>
      <w:r w:rsidRPr="00A96D74">
        <w:rPr>
          <w:rStyle w:val="Heading2Char"/>
        </w:rPr>
        <w:t xml:space="preserve"> Map Columns.</w:t>
      </w:r>
      <w:bookmarkEnd w:id="231"/>
      <w:bookmarkEnd w:id="232"/>
      <w:bookmarkEnd w:id="233"/>
      <w:bookmarkEnd w:id="234"/>
      <w:bookmarkEnd w:id="235"/>
      <w:bookmarkEnd w:id="236"/>
      <w:bookmarkEnd w:id="237"/>
      <w:bookmarkEnd w:id="238"/>
      <w:bookmarkEnd w:id="239"/>
      <w:r w:rsidRPr="003F1F1B">
        <w:t xml:space="preserve"> The column headings in your file are shown in rows on the left side of the page.</w:t>
      </w:r>
      <w:r w:rsidR="00E23A97">
        <w:t xml:space="preserve"> </w:t>
      </w:r>
      <w:r w:rsidRPr="003F1F1B">
        <w:t>In each row, for each heading on the left, click on the down arrow next to the words in the table that read "</w:t>
      </w:r>
      <w:r>
        <w:t>Column C</w:t>
      </w:r>
      <w:r w:rsidRPr="003F1F1B">
        <w:t>ontains..." on the right. If there is no appropriate description in the drop-down list for your column heading, select N/A.</w:t>
      </w:r>
    </w:p>
    <w:p w14:paraId="7C1FAE59" w14:textId="4B011C65" w:rsidR="00A25704" w:rsidRDefault="00A25704" w:rsidP="009A2660">
      <w:pPr>
        <w:rPr>
          <w:b/>
        </w:rPr>
      </w:pPr>
    </w:p>
    <w:p w14:paraId="3A2C7E46" w14:textId="2AB1A550" w:rsidR="009A2660" w:rsidRDefault="009A2660" w:rsidP="009A2660">
      <w:pPr>
        <w:rPr>
          <w:b/>
        </w:rPr>
      </w:pPr>
      <w:r w:rsidRPr="00A1197A">
        <w:rPr>
          <w:b/>
        </w:rPr>
        <w:t>Exhibit 2. Submit Student List – Identify Your Columns</w:t>
      </w:r>
    </w:p>
    <w:p w14:paraId="57F50BF6" w14:textId="7FC49580" w:rsidR="009A2660" w:rsidRDefault="003711F6" w:rsidP="009A2660">
      <w:pPr>
        <w:jc w:val="center"/>
      </w:pPr>
      <w:r>
        <w:rPr>
          <w:noProof/>
        </w:rPr>
        <mc:AlternateContent>
          <mc:Choice Requires="wps">
            <w:drawing>
              <wp:anchor distT="0" distB="0" distL="114300" distR="114300" simplePos="0" relativeHeight="251631104" behindDoc="0" locked="0" layoutInCell="1" allowOverlap="1" wp14:anchorId="1F1F35D7" wp14:editId="5F1798E3">
                <wp:simplePos x="0" y="0"/>
                <wp:positionH relativeFrom="column">
                  <wp:posOffset>2676525</wp:posOffset>
                </wp:positionH>
                <wp:positionV relativeFrom="paragraph">
                  <wp:posOffset>1585595</wp:posOffset>
                </wp:positionV>
                <wp:extent cx="219075" cy="0"/>
                <wp:effectExtent l="0" t="76200" r="28575" b="114300"/>
                <wp:wrapNone/>
                <wp:docPr id="312" name="Straight Arrow Connector 312"/>
                <wp:cNvGraphicFramePr/>
                <a:graphic xmlns:a="http://schemas.openxmlformats.org/drawingml/2006/main">
                  <a:graphicData uri="http://schemas.microsoft.com/office/word/2010/wordprocessingShape">
                    <wps:wsp>
                      <wps:cNvCnPr/>
                      <wps:spPr>
                        <a:xfrm>
                          <a:off x="0" y="0"/>
                          <a:ext cx="2190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FB420B" id="_x0000_t32" coordsize="21600,21600" o:spt="32" o:oned="t" path="m,l21600,21600e" filled="f">
                <v:path arrowok="t" fillok="f" o:connecttype="none"/>
                <o:lock v:ext="edit" shapetype="t"/>
              </v:shapetype>
              <v:shape id="Straight Arrow Connector 312" o:spid="_x0000_s1026" type="#_x0000_t32" style="position:absolute;margin-left:210.75pt;margin-top:124.85pt;width:17.25pt;height:0;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" strokecolor="black [3213]" strokeweight="2pt">
                <v:stroke endarrow="open"/>
              </v:shape>
            </w:pict>
          </mc:Fallback>
        </mc:AlternateContent>
      </w:r>
      <w:r>
        <w:rPr>
          <w:noProof/>
        </w:rPr>
        <mc:AlternateContent>
          <mc:Choice Requires="wps">
            <w:drawing>
              <wp:anchor distT="0" distB="0" distL="114300" distR="114300" simplePos="0" relativeHeight="251629056" behindDoc="0" locked="0" layoutInCell="1" allowOverlap="1" wp14:anchorId="2D7059D7" wp14:editId="27512A63">
                <wp:simplePos x="0" y="0"/>
                <wp:positionH relativeFrom="column">
                  <wp:posOffset>1647190</wp:posOffset>
                </wp:positionH>
                <wp:positionV relativeFrom="paragraph">
                  <wp:posOffset>966470</wp:posOffset>
                </wp:positionV>
                <wp:extent cx="1038225" cy="1390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03822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C65856" id="Rectangle 17" o:spid="_x0000_s1026" style="position:absolute;margin-left:129.7pt;margin-top:76.1pt;width:81.75pt;height:109.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" filled="f" strokecolor="black [3213]" strokeweight="2pt"/>
            </w:pict>
          </mc:Fallback>
        </mc:AlternateContent>
      </w:r>
      <w:r>
        <w:rPr>
          <w:noProof/>
        </w:rPr>
        <mc:AlternateContent>
          <mc:Choice Requires="wps">
            <w:drawing>
              <wp:anchor distT="0" distB="0" distL="114300" distR="114300" simplePos="0" relativeHeight="251632128" behindDoc="0" locked="0" layoutInCell="1" allowOverlap="1" wp14:anchorId="2FD3512B" wp14:editId="6FD3DD59">
                <wp:simplePos x="0" y="0"/>
                <wp:positionH relativeFrom="column">
                  <wp:posOffset>2895600</wp:posOffset>
                </wp:positionH>
                <wp:positionV relativeFrom="paragraph">
                  <wp:posOffset>966470</wp:posOffset>
                </wp:positionV>
                <wp:extent cx="1219200" cy="139065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1219200"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4EFEE7" id="Rectangle 313" o:spid="_x0000_s1026" style="position:absolute;margin-left:228pt;margin-top:76.1pt;width:96pt;height:109.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" filled="f" strokecolor="black [3213]" strokeweight="2pt"/>
            </w:pict>
          </mc:Fallback>
        </mc:AlternateContent>
      </w:r>
      <w:r w:rsidR="009A2660">
        <w:rPr>
          <w:noProof/>
        </w:rPr>
        <w:drawing>
          <wp:inline distT="0" distB="0" distL="0" distR="0" wp14:anchorId="48C46909" wp14:editId="2DDF80D1">
            <wp:extent cx="3376152" cy="2466975"/>
            <wp:effectExtent l="19050" t="19050" r="1524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379665" cy="2469542"/>
                    </a:xfrm>
                    <a:prstGeom prst="rect">
                      <a:avLst/>
                    </a:prstGeom>
                    <a:ln>
                      <a:solidFill>
                        <a:schemeClr val="tx1"/>
                      </a:solidFill>
                    </a:ln>
                  </pic:spPr>
                </pic:pic>
              </a:graphicData>
            </a:graphic>
          </wp:inline>
        </w:drawing>
      </w:r>
    </w:p>
    <w:p w14:paraId="6ED8AF9C" w14:textId="77777777" w:rsidR="009A2660" w:rsidRDefault="009A2660" w:rsidP="009A2660">
      <w:pPr>
        <w:rPr>
          <w:b/>
        </w:rPr>
      </w:pPr>
    </w:p>
    <w:p w14:paraId="699E81C9" w14:textId="5B554B57" w:rsidR="00322E2A" w:rsidRDefault="009A2660" w:rsidP="009A2660">
      <w:bookmarkStart w:id="240" w:name="_Toc472409750"/>
      <w:bookmarkStart w:id="241" w:name="_Toc483238175"/>
      <w:bookmarkStart w:id="242" w:name="_Toc484086428"/>
      <w:bookmarkStart w:id="243" w:name="_Toc484170409"/>
      <w:bookmarkStart w:id="244" w:name="_Toc484422918"/>
      <w:bookmarkStart w:id="245" w:name="_Toc484426063"/>
      <w:bookmarkStart w:id="246" w:name="_Toc489910533"/>
      <w:bookmarkStart w:id="247" w:name="_Toc490470000"/>
      <w:bookmarkStart w:id="248" w:name="_Toc501629899"/>
      <w:r w:rsidRPr="00A96D74">
        <w:rPr>
          <w:rStyle w:val="Heading2Char"/>
        </w:rPr>
        <w:t>Step 3: Match Values to PISA Codes.</w:t>
      </w:r>
      <w:bookmarkEnd w:id="240"/>
      <w:bookmarkEnd w:id="241"/>
      <w:bookmarkEnd w:id="242"/>
      <w:bookmarkEnd w:id="243"/>
      <w:bookmarkEnd w:id="244"/>
      <w:bookmarkEnd w:id="245"/>
      <w:bookmarkEnd w:id="246"/>
      <w:bookmarkEnd w:id="247"/>
      <w:bookmarkEnd w:id="248"/>
      <w:r>
        <w:t xml:space="preserve"> The next step is matching the values on your file to PISA codes. </w:t>
      </w:r>
      <w:r w:rsidRPr="003F1F1B">
        <w:t xml:space="preserve">The </w:t>
      </w:r>
      <w:r>
        <w:t xml:space="preserve">values in your columns will again be displayed on the left. Select the corresponding PISA code from the drop down list on the right (see exhibit 3). </w:t>
      </w:r>
      <w:r w:rsidRPr="003F1F1B">
        <w:t>If there is no appropriate description in the drop-down list for your column heading, select N/A.</w:t>
      </w:r>
      <w:r w:rsidR="00E23A97">
        <w:t xml:space="preserve"> </w:t>
      </w:r>
      <w:r>
        <w:t>When you are finished matching your values to PISA codes, click next</w:t>
      </w:r>
      <w:r w:rsidRPr="003F1F1B">
        <w:t xml:space="preserve">. </w:t>
      </w:r>
      <w:r>
        <w:t>Repeat the above instructions to assign male/female codes and click next (see exhibit 4).</w:t>
      </w:r>
    </w:p>
    <w:p w14:paraId="770B0BE1" w14:textId="377DA137" w:rsidR="00A25704" w:rsidRDefault="00A25704" w:rsidP="009A2660">
      <w:pPr>
        <w:rPr>
          <w:b/>
        </w:rPr>
      </w:pPr>
    </w:p>
    <w:p w14:paraId="6ED75742" w14:textId="461E2EF8" w:rsidR="009A2660" w:rsidRPr="00A1197A" w:rsidRDefault="009A2660" w:rsidP="009A2660">
      <w:pPr>
        <w:rPr>
          <w:b/>
        </w:rPr>
      </w:pPr>
      <w:r w:rsidRPr="00A1197A">
        <w:rPr>
          <w:b/>
        </w:rPr>
        <w:t>Exhibit 3. Submit Student List - Match your Values to PISA Codes</w:t>
      </w:r>
      <w:r>
        <w:rPr>
          <w:b/>
        </w:rPr>
        <w:t xml:space="preserve"> (grade mapping)</w:t>
      </w:r>
    </w:p>
    <w:p w14:paraId="563B6088" w14:textId="77777777" w:rsidR="009A2660" w:rsidRDefault="009A2660" w:rsidP="009A2660">
      <w:r>
        <w:rPr>
          <w:noProof/>
        </w:rPr>
        <w:drawing>
          <wp:inline distT="0" distB="0" distL="0" distR="0" wp14:anchorId="071689DF" wp14:editId="725D918A">
            <wp:extent cx="5762625" cy="2505141"/>
            <wp:effectExtent l="19050" t="19050" r="9525" b="285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8295" cy="2507606"/>
                    </a:xfrm>
                    <a:prstGeom prst="rect">
                      <a:avLst/>
                    </a:prstGeom>
                    <a:ln>
                      <a:solidFill>
                        <a:schemeClr val="tx1"/>
                      </a:solidFill>
                    </a:ln>
                  </pic:spPr>
                </pic:pic>
              </a:graphicData>
            </a:graphic>
          </wp:inline>
        </w:drawing>
      </w:r>
    </w:p>
    <w:p w14:paraId="0E39414D" w14:textId="77777777" w:rsidR="00A25704" w:rsidRDefault="00A25704" w:rsidP="009A2660">
      <w:pPr>
        <w:rPr>
          <w:b/>
        </w:rPr>
      </w:pPr>
    </w:p>
    <w:p w14:paraId="3EF32E6D" w14:textId="07A98AAA" w:rsidR="009A2660" w:rsidRDefault="009A2660" w:rsidP="0011368A">
      <w:pPr>
        <w:jc w:val="left"/>
      </w:pPr>
      <w:r w:rsidRPr="00A1197A">
        <w:rPr>
          <w:b/>
        </w:rPr>
        <w:t xml:space="preserve">Exhibit </w:t>
      </w:r>
      <w:r>
        <w:rPr>
          <w:b/>
        </w:rPr>
        <w:t>4</w:t>
      </w:r>
      <w:r w:rsidRPr="00A1197A">
        <w:rPr>
          <w:b/>
        </w:rPr>
        <w:t>. Submit Student List - Match your Values to PISA Codes</w:t>
      </w:r>
      <w:r>
        <w:rPr>
          <w:b/>
        </w:rPr>
        <w:t xml:space="preserve"> (sex mapping)</w:t>
      </w:r>
      <w:r>
        <w:rPr>
          <w:noProof/>
        </w:rPr>
        <w:drawing>
          <wp:inline distT="0" distB="0" distL="0" distR="0" wp14:anchorId="3E7E6055" wp14:editId="0AA53D25">
            <wp:extent cx="5846163" cy="2628900"/>
            <wp:effectExtent l="19050" t="19050" r="21590" b="190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856169" cy="2633399"/>
                    </a:xfrm>
                    <a:prstGeom prst="rect">
                      <a:avLst/>
                    </a:prstGeom>
                    <a:ln>
                      <a:solidFill>
                        <a:schemeClr val="tx1"/>
                      </a:solidFill>
                    </a:ln>
                  </pic:spPr>
                </pic:pic>
              </a:graphicData>
            </a:graphic>
          </wp:inline>
        </w:drawing>
      </w:r>
    </w:p>
    <w:p w14:paraId="1248F074" w14:textId="77777777" w:rsidR="009A2660" w:rsidRDefault="009A2660" w:rsidP="009A2660"/>
    <w:p w14:paraId="133D585A" w14:textId="77777777" w:rsidR="009A2660" w:rsidRDefault="009A2660" w:rsidP="009A2660">
      <w:pPr>
        <w:rPr>
          <w:b/>
        </w:rPr>
      </w:pPr>
    </w:p>
    <w:p w14:paraId="33732FBD" w14:textId="77777777" w:rsidR="009A2660" w:rsidRDefault="009A2660" w:rsidP="009A2660">
      <w:pPr>
        <w:rPr>
          <w:b/>
        </w:rPr>
      </w:pPr>
    </w:p>
    <w:p w14:paraId="10075F88" w14:textId="4938079E" w:rsidR="00322E2A" w:rsidRDefault="009A2660" w:rsidP="009A2660">
      <w:pPr>
        <w:rPr>
          <w:sz w:val="24"/>
          <w:szCs w:val="24"/>
        </w:rPr>
      </w:pPr>
      <w:bookmarkStart w:id="249" w:name="_Toc472409751"/>
      <w:bookmarkStart w:id="250" w:name="_Toc483238176"/>
      <w:bookmarkStart w:id="251" w:name="_Toc484086429"/>
      <w:bookmarkStart w:id="252" w:name="_Toc484170410"/>
      <w:bookmarkStart w:id="253" w:name="_Toc484422919"/>
      <w:bookmarkStart w:id="254" w:name="_Toc484426064"/>
      <w:bookmarkStart w:id="255" w:name="_Toc489910534"/>
      <w:bookmarkStart w:id="256" w:name="_Toc490470001"/>
      <w:bookmarkStart w:id="257" w:name="_Toc501629900"/>
      <w:r w:rsidRPr="00A96D74">
        <w:rPr>
          <w:rStyle w:val="Heading2Char"/>
        </w:rPr>
        <w:t>Step 4</w:t>
      </w:r>
      <w:r>
        <w:rPr>
          <w:rStyle w:val="Heading2Char"/>
        </w:rPr>
        <w:t>:</w:t>
      </w:r>
      <w:r w:rsidRPr="00A96D74">
        <w:rPr>
          <w:rStyle w:val="Heading2Char"/>
        </w:rPr>
        <w:t xml:space="preserve"> Verify your E-file.</w:t>
      </w:r>
      <w:bookmarkEnd w:id="249"/>
      <w:bookmarkEnd w:id="250"/>
      <w:bookmarkEnd w:id="251"/>
      <w:bookmarkEnd w:id="252"/>
      <w:bookmarkEnd w:id="253"/>
      <w:bookmarkEnd w:id="254"/>
      <w:bookmarkEnd w:id="255"/>
      <w:bookmarkEnd w:id="256"/>
      <w:bookmarkEnd w:id="257"/>
      <w:r>
        <w:rPr>
          <w:b/>
          <w:sz w:val="28"/>
          <w:szCs w:val="28"/>
        </w:rPr>
        <w:t xml:space="preserve"> </w:t>
      </w:r>
      <w:r w:rsidRPr="00A96D74">
        <w:t>The final step is to verify that the information is correct and submit your file. Check that the distribution of students by grade and sex match the total number of students you submitted. Indicate whether this information is correct and click “Submit.” If the information is incorrect click “Incorrect” and then click on the “Submit Student List” link on the left side of the screen. This will save your progress and exit the current e-file. You can access this file again or upload a new corrected file and start over using the same file upload process described in Step 1.</w:t>
      </w:r>
    </w:p>
    <w:p w14:paraId="434BD4AD" w14:textId="00E5EED0" w:rsidR="00A25704" w:rsidRDefault="00A25704" w:rsidP="009A2660">
      <w:pPr>
        <w:rPr>
          <w:b/>
        </w:rPr>
      </w:pPr>
    </w:p>
    <w:p w14:paraId="16835A61" w14:textId="0A2A1683" w:rsidR="009A2660" w:rsidRDefault="009A2660" w:rsidP="00686CE6">
      <w:pPr>
        <w:keepNext/>
        <w:rPr>
          <w:sz w:val="24"/>
          <w:szCs w:val="24"/>
        </w:rPr>
      </w:pPr>
      <w:r w:rsidRPr="00A1197A">
        <w:rPr>
          <w:b/>
        </w:rPr>
        <w:t xml:space="preserve">Exhibit </w:t>
      </w:r>
      <w:r>
        <w:rPr>
          <w:b/>
        </w:rPr>
        <w:t>5</w:t>
      </w:r>
      <w:r w:rsidRPr="00A1197A">
        <w:rPr>
          <w:b/>
        </w:rPr>
        <w:t xml:space="preserve">. Submit Student List </w:t>
      </w:r>
      <w:r>
        <w:rPr>
          <w:b/>
        </w:rPr>
        <w:t>–Verify your E-file</w:t>
      </w:r>
    </w:p>
    <w:p w14:paraId="482F08F0" w14:textId="77777777" w:rsidR="009A2660" w:rsidRDefault="009A2660" w:rsidP="009A2660">
      <w:pPr>
        <w:jc w:val="center"/>
      </w:pPr>
      <w:r>
        <w:rPr>
          <w:noProof/>
        </w:rPr>
        <w:drawing>
          <wp:inline distT="0" distB="0" distL="0" distR="0" wp14:anchorId="3D166AEC" wp14:editId="00275809">
            <wp:extent cx="4201740" cy="4010025"/>
            <wp:effectExtent l="19050" t="19050" r="279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202287" cy="4010547"/>
                    </a:xfrm>
                    <a:prstGeom prst="rect">
                      <a:avLst/>
                    </a:prstGeom>
                    <a:ln>
                      <a:solidFill>
                        <a:schemeClr val="tx1"/>
                      </a:solidFill>
                    </a:ln>
                  </pic:spPr>
                </pic:pic>
              </a:graphicData>
            </a:graphic>
          </wp:inline>
        </w:drawing>
      </w:r>
    </w:p>
    <w:p w14:paraId="4F76C6E3" w14:textId="77777777" w:rsidR="009A2660" w:rsidRDefault="009A2660" w:rsidP="009A2660"/>
    <w:p w14:paraId="1AB8DB4B" w14:textId="77777777" w:rsidR="009A2660" w:rsidRDefault="009A2660" w:rsidP="009A2660">
      <w:pPr>
        <w:rPr>
          <w:rStyle w:val="Heading2Char"/>
        </w:rPr>
      </w:pPr>
    </w:p>
    <w:p w14:paraId="79CEBE2C" w14:textId="77777777" w:rsidR="009A2660" w:rsidRDefault="009A2660" w:rsidP="009A2660">
      <w:pPr>
        <w:rPr>
          <w:rStyle w:val="Heading2Char"/>
        </w:rPr>
      </w:pPr>
    </w:p>
    <w:p w14:paraId="0B62A682" w14:textId="57310BD5" w:rsidR="009A2660" w:rsidRDefault="009A2660" w:rsidP="009A2660">
      <w:bookmarkStart w:id="258" w:name="_Toc472409752"/>
      <w:bookmarkStart w:id="259" w:name="_Toc483238177"/>
      <w:bookmarkStart w:id="260" w:name="_Toc484086430"/>
      <w:bookmarkStart w:id="261" w:name="_Toc484170411"/>
      <w:bookmarkStart w:id="262" w:name="_Toc484422920"/>
      <w:bookmarkStart w:id="263" w:name="_Toc484426065"/>
      <w:bookmarkStart w:id="264" w:name="_Toc489910535"/>
      <w:bookmarkStart w:id="265" w:name="_Toc490470002"/>
      <w:bookmarkStart w:id="266" w:name="_Toc501629901"/>
      <w:r w:rsidRPr="00A96D74">
        <w:rPr>
          <w:rStyle w:val="Heading2Char"/>
        </w:rPr>
        <w:t>Online Student Data Checks</w:t>
      </w:r>
      <w:bookmarkEnd w:id="258"/>
      <w:bookmarkEnd w:id="259"/>
      <w:bookmarkEnd w:id="260"/>
      <w:bookmarkEnd w:id="261"/>
      <w:bookmarkEnd w:id="262"/>
      <w:bookmarkEnd w:id="263"/>
      <w:bookmarkEnd w:id="264"/>
      <w:bookmarkEnd w:id="265"/>
      <w:bookmarkEnd w:id="266"/>
      <w:r>
        <w:rPr>
          <w:b/>
          <w:sz w:val="28"/>
          <w:szCs w:val="28"/>
        </w:rPr>
        <w:t xml:space="preserve"> - </w:t>
      </w:r>
      <w:r>
        <w:t xml:space="preserve">After you click “Submit” a number of online data validation checks are performed by our programs. These checks include checking the number of listed students against statistical estimates, making sure there is an accurate distribution of students by grade based on statistical estimates, checking that all students included are birth-year eligible (born </w:t>
      </w:r>
      <w:r w:rsidR="005A6E3C">
        <w:t xml:space="preserve">on or </w:t>
      </w:r>
      <w:r w:rsidR="00A25704">
        <w:t>between July 1, 2002 and June 30, 2003</w:t>
      </w:r>
      <w:r>
        <w:t>),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ineligible students were included.</w:t>
      </w:r>
    </w:p>
    <w:p w14:paraId="6EF2B22A" w14:textId="77777777" w:rsidR="00A25704" w:rsidRDefault="00A25704" w:rsidP="009A2660">
      <w:pPr>
        <w:rPr>
          <w:b/>
        </w:rPr>
      </w:pPr>
    </w:p>
    <w:p w14:paraId="4856A7EB" w14:textId="77777777" w:rsidR="00322E2A" w:rsidRDefault="009A2660" w:rsidP="00686CE6">
      <w:pPr>
        <w:keepNext/>
        <w:rPr>
          <w:b/>
        </w:rPr>
      </w:pPr>
      <w:r w:rsidRPr="00677B0F">
        <w:rPr>
          <w:b/>
        </w:rPr>
        <w:t>Exhibit 6. Online data check – missing data</w:t>
      </w:r>
    </w:p>
    <w:p w14:paraId="5B69DA2A" w14:textId="05E8A034" w:rsidR="009A2660" w:rsidRDefault="009A2660" w:rsidP="009A2660">
      <w:pPr>
        <w:jc w:val="center"/>
      </w:pPr>
      <w:r>
        <w:rPr>
          <w:noProof/>
        </w:rPr>
        <w:drawing>
          <wp:inline distT="0" distB="0" distL="0" distR="0" wp14:anchorId="3C80F004" wp14:editId="00690F77">
            <wp:extent cx="3116252" cy="3048000"/>
            <wp:effectExtent l="19050" t="19050" r="27305" b="190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22024" cy="3053646"/>
                    </a:xfrm>
                    <a:prstGeom prst="rect">
                      <a:avLst/>
                    </a:prstGeom>
                    <a:ln>
                      <a:solidFill>
                        <a:schemeClr val="tx1"/>
                      </a:solidFill>
                    </a:ln>
                  </pic:spPr>
                </pic:pic>
              </a:graphicData>
            </a:graphic>
          </wp:inline>
        </w:drawing>
      </w:r>
    </w:p>
    <w:p w14:paraId="695A046D" w14:textId="77777777" w:rsidR="00A25704" w:rsidRDefault="00A25704" w:rsidP="009A2660">
      <w:pPr>
        <w:rPr>
          <w:b/>
        </w:rPr>
      </w:pPr>
    </w:p>
    <w:p w14:paraId="06E36CD4" w14:textId="747FE3FB" w:rsidR="009A2660" w:rsidRDefault="009A2660" w:rsidP="009A2660">
      <w:pPr>
        <w:rPr>
          <w:b/>
        </w:rPr>
      </w:pPr>
      <w:r w:rsidRPr="00677B0F">
        <w:rPr>
          <w:b/>
        </w:rPr>
        <w:t>Exhibit 7. Online data check – ineligible birth year</w:t>
      </w:r>
    </w:p>
    <w:p w14:paraId="5DD2C63F" w14:textId="77777777" w:rsidR="009A2660" w:rsidRPr="00677B0F" w:rsidRDefault="009A2660" w:rsidP="009A2660">
      <w:pPr>
        <w:jc w:val="center"/>
        <w:rPr>
          <w:b/>
        </w:rPr>
      </w:pPr>
      <w:r>
        <w:rPr>
          <w:noProof/>
        </w:rPr>
        <w:drawing>
          <wp:inline distT="0" distB="0" distL="0" distR="0" wp14:anchorId="2E2C006E" wp14:editId="5982F291">
            <wp:extent cx="1731646" cy="2314575"/>
            <wp:effectExtent l="19050" t="19050" r="2095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734542" cy="2318445"/>
                    </a:xfrm>
                    <a:prstGeom prst="rect">
                      <a:avLst/>
                    </a:prstGeom>
                    <a:ln>
                      <a:solidFill>
                        <a:schemeClr val="tx1"/>
                      </a:solidFill>
                    </a:ln>
                  </pic:spPr>
                </pic:pic>
              </a:graphicData>
            </a:graphic>
          </wp:inline>
        </w:drawing>
      </w:r>
    </w:p>
    <w:p w14:paraId="1D2761F8" w14:textId="77777777" w:rsidR="00A25704" w:rsidRDefault="00A25704" w:rsidP="009A2660"/>
    <w:p w14:paraId="7EF607C6" w14:textId="77777777" w:rsidR="00322E2A" w:rsidRDefault="009A2660" w:rsidP="009A2660">
      <w:r>
        <w:t xml:space="preserve">Along with the file validation checks, the total number of students is compared to the statistical estimate of eligible students. If there is a 10% or more difference in enrollment, which is typical for most every school, international standards for data collection require that we ask school coordinators for a possible reason. Typical reasons include redistricting, the schools being located within a growing or shrinking community, or near an army base. Exhibit 8 provides a screen shot of the enrollment verification check and comment box. </w:t>
      </w:r>
      <w:r w:rsidRPr="00745EE0">
        <w:rPr>
          <w:b/>
        </w:rPr>
        <w:t>This check does not prohibit you from completing your e-file</w:t>
      </w:r>
      <w:r>
        <w:rPr>
          <w:b/>
        </w:rPr>
        <w:t>.</w:t>
      </w:r>
      <w:r>
        <w:t xml:space="preserve"> Simply provide a comment in the box and continue.</w:t>
      </w:r>
    </w:p>
    <w:p w14:paraId="37EB53E0" w14:textId="3F74CD55" w:rsidR="00A25704" w:rsidRDefault="00A25704" w:rsidP="009A2660">
      <w:pPr>
        <w:rPr>
          <w:b/>
        </w:rPr>
      </w:pPr>
    </w:p>
    <w:p w14:paraId="46B751E4" w14:textId="2EE75F2C" w:rsidR="009A2660" w:rsidRPr="00766231" w:rsidRDefault="009A2660" w:rsidP="00686CE6">
      <w:pPr>
        <w:keepNext/>
        <w:rPr>
          <w:b/>
        </w:rPr>
      </w:pPr>
      <w:r w:rsidRPr="00766231">
        <w:rPr>
          <w:b/>
        </w:rPr>
        <w:t>Exhibit 8. Online data check – enrollment verification</w:t>
      </w:r>
    </w:p>
    <w:p w14:paraId="01CD7245" w14:textId="77777777" w:rsidR="009A2660" w:rsidRDefault="009A2660" w:rsidP="009A2660">
      <w:pPr>
        <w:jc w:val="center"/>
      </w:pPr>
      <w:r>
        <w:rPr>
          <w:noProof/>
        </w:rPr>
        <w:drawing>
          <wp:inline distT="0" distB="0" distL="0" distR="0" wp14:anchorId="0C0BCA80" wp14:editId="0FA07E95">
            <wp:extent cx="3895725" cy="3840634"/>
            <wp:effectExtent l="19050" t="19050" r="9525" b="266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895725" cy="3840634"/>
                    </a:xfrm>
                    <a:prstGeom prst="rect">
                      <a:avLst/>
                    </a:prstGeom>
                    <a:ln>
                      <a:solidFill>
                        <a:schemeClr val="tx1"/>
                      </a:solidFill>
                    </a:ln>
                  </pic:spPr>
                </pic:pic>
              </a:graphicData>
            </a:graphic>
          </wp:inline>
        </w:drawing>
      </w:r>
    </w:p>
    <w:p w14:paraId="57C1E3EE" w14:textId="77777777" w:rsidR="00322E2A" w:rsidRDefault="009A2660" w:rsidP="009A2660">
      <w:r>
        <w:t xml:space="preserve">If at any time you realize that every eligible student was not listed, you can exit e-filing, correct the file, and upload a new one. If you have any questions or would like to talk with someone about e-filing, please reach out to the PISA help desk </w:t>
      </w:r>
      <w:r w:rsidRPr="00766231">
        <w:t xml:space="preserve">by phone between 8 a.m. and 8 p.m. Eastern Time at 1-888-638-2597 or email </w:t>
      </w:r>
      <w:hyperlink r:id="rId91" w:history="1">
        <w:r w:rsidRPr="00F70FD7">
          <w:rPr>
            <w:rStyle w:val="Hyperlink"/>
          </w:rPr>
          <w:t>PISAHELP@westat.com</w:t>
        </w:r>
      </w:hyperlink>
      <w:r>
        <w:t>.</w:t>
      </w:r>
    </w:p>
    <w:p w14:paraId="0656EC3B" w14:textId="3F952539" w:rsidR="00A25704" w:rsidRDefault="00A25704" w:rsidP="009A2660"/>
    <w:p w14:paraId="1BF0FECE" w14:textId="77777777" w:rsidR="00322E2A" w:rsidRDefault="009A2660" w:rsidP="009A2660">
      <w:pPr>
        <w:rPr>
          <w:b/>
        </w:rPr>
      </w:pPr>
      <w:r w:rsidRPr="0011368A">
        <w:rPr>
          <w:b/>
        </w:rPr>
        <w:t xml:space="preserve">Note that neither students nor teachers can be sampled until your student </w:t>
      </w:r>
      <w:r w:rsidRPr="0011368A">
        <w:rPr>
          <w:b/>
          <w:i/>
        </w:rPr>
        <w:t>and</w:t>
      </w:r>
      <w:r w:rsidRPr="0011368A">
        <w:rPr>
          <w:b/>
        </w:rPr>
        <w:t xml:space="preserve"> teacher lists are both submitted.</w:t>
      </w:r>
    </w:p>
    <w:p w14:paraId="2E51A491" w14:textId="445214B3" w:rsidR="008811BC" w:rsidRDefault="008811BC">
      <w:pPr>
        <w:spacing w:after="200" w:line="276" w:lineRule="auto"/>
        <w:jc w:val="left"/>
      </w:pPr>
      <w:r>
        <w:br w:type="page"/>
      </w:r>
    </w:p>
    <w:p w14:paraId="52A080D7" w14:textId="2316AE01" w:rsidR="00322E2A" w:rsidRDefault="009A2660" w:rsidP="009A2660">
      <w:pPr>
        <w:pStyle w:val="Heading1"/>
      </w:pPr>
      <w:bookmarkStart w:id="267" w:name="Preparing_the_PISA"/>
      <w:bookmarkStart w:id="268" w:name="_Toc472409753"/>
      <w:bookmarkStart w:id="269" w:name="_Toc483238178"/>
      <w:bookmarkStart w:id="270" w:name="_Toc484086431"/>
      <w:bookmarkStart w:id="271" w:name="_Toc484170412"/>
      <w:bookmarkStart w:id="272" w:name="_Toc484422921"/>
      <w:bookmarkStart w:id="273" w:name="_Toc484426066"/>
      <w:bookmarkStart w:id="274" w:name="_Toc484435397"/>
      <w:bookmarkStart w:id="275" w:name="Preparing_the_PISA_Electronic_Teacher"/>
      <w:bookmarkStart w:id="276" w:name="_Toc501629902"/>
      <w:r>
        <w:t xml:space="preserve">Preparing </w:t>
      </w:r>
      <w:bookmarkEnd w:id="267"/>
      <w:r>
        <w:t>the PISA Electronic Teacher File (E-File)</w:t>
      </w:r>
      <w:bookmarkEnd w:id="268"/>
      <w:bookmarkEnd w:id="269"/>
      <w:bookmarkEnd w:id="270"/>
      <w:bookmarkEnd w:id="271"/>
      <w:bookmarkEnd w:id="272"/>
      <w:bookmarkEnd w:id="273"/>
      <w:bookmarkEnd w:id="274"/>
      <w:bookmarkEnd w:id="275"/>
      <w:bookmarkEnd w:id="276"/>
    </w:p>
    <w:p w14:paraId="69BDF319" w14:textId="076BEE45" w:rsidR="009A2660" w:rsidRDefault="009A2660" w:rsidP="009A2660">
      <w:pPr>
        <w:pStyle w:val="Default"/>
        <w:rPr>
          <w:rStyle w:val="Heading2Char"/>
        </w:rPr>
      </w:pPr>
    </w:p>
    <w:p w14:paraId="4D8F59E9" w14:textId="77777777" w:rsidR="000A2EFB" w:rsidRDefault="000A2EFB" w:rsidP="009A2660">
      <w:pPr>
        <w:pStyle w:val="Default"/>
        <w:rPr>
          <w:rStyle w:val="Heading2Char"/>
        </w:rPr>
      </w:pPr>
      <w:bookmarkStart w:id="277" w:name="_Toc472409754"/>
      <w:bookmarkStart w:id="278" w:name="_Toc483238179"/>
    </w:p>
    <w:p w14:paraId="3723F3A1" w14:textId="523CC08A" w:rsidR="009A2660" w:rsidRDefault="009A2660" w:rsidP="009A2660">
      <w:pPr>
        <w:pStyle w:val="Default"/>
        <w:rPr>
          <w:sz w:val="22"/>
          <w:szCs w:val="22"/>
        </w:rPr>
      </w:pPr>
      <w:bookmarkStart w:id="279" w:name="_Toc484086432"/>
      <w:bookmarkStart w:id="280" w:name="_Toc484170413"/>
      <w:bookmarkStart w:id="281" w:name="_Toc484422922"/>
      <w:bookmarkStart w:id="282" w:name="_Toc484426067"/>
      <w:bookmarkStart w:id="283" w:name="_Toc489910537"/>
      <w:bookmarkStart w:id="284" w:name="_Toc490470004"/>
      <w:bookmarkStart w:id="285" w:name="_Toc501629903"/>
      <w:r w:rsidRPr="00A96D74">
        <w:rPr>
          <w:rStyle w:val="Heading2Char"/>
        </w:rPr>
        <w:t>Step 1: Identify ALL teachers at your school who are eligible to teach 10th grade students whether or not they currently do</w:t>
      </w:r>
      <w:bookmarkEnd w:id="277"/>
      <w:bookmarkEnd w:id="278"/>
      <w:bookmarkEnd w:id="279"/>
      <w:bookmarkEnd w:id="280"/>
      <w:bookmarkEnd w:id="281"/>
      <w:bookmarkEnd w:id="282"/>
      <w:bookmarkEnd w:id="283"/>
      <w:bookmarkEnd w:id="284"/>
      <w:bookmarkEnd w:id="285"/>
      <w:r>
        <w:rPr>
          <w:b/>
          <w:bCs/>
          <w:sz w:val="22"/>
          <w:szCs w:val="22"/>
        </w:rPr>
        <w:t>.</w:t>
      </w:r>
    </w:p>
    <w:p w14:paraId="79463064" w14:textId="77777777" w:rsidR="009A2660" w:rsidRDefault="009A2660" w:rsidP="009A2660">
      <w:pPr>
        <w:pStyle w:val="Default"/>
        <w:ind w:firstLine="720"/>
        <w:rPr>
          <w:sz w:val="20"/>
          <w:szCs w:val="20"/>
        </w:rPr>
      </w:pPr>
    </w:p>
    <w:p w14:paraId="0C8EC094" w14:textId="77777777" w:rsidR="00322E2A" w:rsidRDefault="009A2660" w:rsidP="009A2660">
      <w:pPr>
        <w:pStyle w:val="Default"/>
        <w:rPr>
          <w:sz w:val="22"/>
          <w:szCs w:val="22"/>
        </w:rPr>
      </w:pPr>
      <w:r w:rsidRPr="00745EE0">
        <w:rPr>
          <w:sz w:val="22"/>
          <w:szCs w:val="22"/>
        </w:rPr>
        <w:t>Criteria for PISA teacher eligibility are:</w:t>
      </w:r>
    </w:p>
    <w:p w14:paraId="227B6A87" w14:textId="77777777" w:rsidR="00322E2A" w:rsidRDefault="009A2660" w:rsidP="00AD403A">
      <w:pPr>
        <w:pStyle w:val="Default"/>
        <w:numPr>
          <w:ilvl w:val="2"/>
          <w:numId w:val="14"/>
        </w:numPr>
        <w:ind w:left="1440" w:hanging="720"/>
        <w:rPr>
          <w:sz w:val="22"/>
          <w:szCs w:val="22"/>
        </w:rPr>
      </w:pPr>
      <w:r w:rsidRPr="00774E6E">
        <w:rPr>
          <w:sz w:val="22"/>
          <w:szCs w:val="22"/>
        </w:rPr>
        <w:t xml:space="preserve">All teachers regardless of </w:t>
      </w:r>
      <w:r>
        <w:rPr>
          <w:sz w:val="22"/>
          <w:szCs w:val="22"/>
        </w:rPr>
        <w:t>content</w:t>
      </w:r>
      <w:r w:rsidRPr="00774E6E">
        <w:rPr>
          <w:sz w:val="22"/>
          <w:szCs w:val="22"/>
        </w:rPr>
        <w:t xml:space="preserve"> </w:t>
      </w:r>
      <w:r>
        <w:rPr>
          <w:sz w:val="22"/>
          <w:szCs w:val="22"/>
        </w:rPr>
        <w:t xml:space="preserve">specialty </w:t>
      </w:r>
      <w:r w:rsidRPr="00774E6E">
        <w:rPr>
          <w:sz w:val="22"/>
          <w:szCs w:val="22"/>
        </w:rPr>
        <w:t>qualified to teach 10</w:t>
      </w:r>
      <w:r w:rsidRPr="00774E6E">
        <w:rPr>
          <w:sz w:val="22"/>
          <w:szCs w:val="22"/>
          <w:vertAlign w:val="superscript"/>
        </w:rPr>
        <w:t>th</w:t>
      </w:r>
      <w:r w:rsidRPr="00774E6E">
        <w:rPr>
          <w:sz w:val="22"/>
          <w:szCs w:val="22"/>
        </w:rPr>
        <w:t xml:space="preserve"> grade students whether or not they currently do.</w:t>
      </w:r>
    </w:p>
    <w:p w14:paraId="21C6D6A4" w14:textId="77777777" w:rsidR="00322E2A" w:rsidRDefault="009A2660" w:rsidP="00AD403A">
      <w:pPr>
        <w:pStyle w:val="Default"/>
        <w:numPr>
          <w:ilvl w:val="2"/>
          <w:numId w:val="14"/>
        </w:numPr>
        <w:ind w:left="1440" w:hanging="720"/>
        <w:rPr>
          <w:sz w:val="22"/>
          <w:szCs w:val="22"/>
        </w:rPr>
      </w:pPr>
      <w:r w:rsidRPr="00745EE0">
        <w:rPr>
          <w:sz w:val="22"/>
          <w:szCs w:val="22"/>
        </w:rPr>
        <w:t>Teacher-aides, assistants, and other school staff who are not certified to autonomously teach 10</w:t>
      </w:r>
      <w:r w:rsidRPr="00745EE0">
        <w:rPr>
          <w:sz w:val="22"/>
          <w:szCs w:val="22"/>
          <w:vertAlign w:val="superscript"/>
        </w:rPr>
        <w:t>th</w:t>
      </w:r>
      <w:r w:rsidRPr="00745EE0">
        <w:rPr>
          <w:sz w:val="22"/>
          <w:szCs w:val="22"/>
        </w:rPr>
        <w:t xml:space="preserve"> grade students are not eligible.</w:t>
      </w:r>
    </w:p>
    <w:p w14:paraId="009DBDF2" w14:textId="77777777" w:rsidR="00322E2A" w:rsidRDefault="009A2660" w:rsidP="009A2660">
      <w:pPr>
        <w:pStyle w:val="Default"/>
        <w:rPr>
          <w:sz w:val="22"/>
          <w:szCs w:val="22"/>
        </w:rPr>
      </w:pPr>
      <w:r w:rsidRPr="00745EE0">
        <w:rPr>
          <w:sz w:val="22"/>
          <w:szCs w:val="22"/>
        </w:rPr>
        <w:t>PISA needs accurate information about all teachers at your school who are eligible to teach 10</w:t>
      </w:r>
      <w:r w:rsidRPr="00745EE0">
        <w:rPr>
          <w:sz w:val="22"/>
          <w:szCs w:val="22"/>
          <w:vertAlign w:val="superscript"/>
        </w:rPr>
        <w:t>th</w:t>
      </w:r>
      <w:r w:rsidRPr="00745EE0">
        <w:rPr>
          <w:sz w:val="22"/>
          <w:szCs w:val="22"/>
        </w:rPr>
        <w:t xml:space="preserve"> grade students. </w:t>
      </w:r>
      <w:r>
        <w:rPr>
          <w:sz w:val="22"/>
          <w:szCs w:val="22"/>
        </w:rPr>
        <w:t>I</w:t>
      </w:r>
      <w:r w:rsidRPr="00745EE0">
        <w:rPr>
          <w:sz w:val="22"/>
          <w:szCs w:val="22"/>
        </w:rPr>
        <w:t>n addition to listing all teachers who are eligible to teach 10</w:t>
      </w:r>
      <w:r w:rsidRPr="00745EE0">
        <w:rPr>
          <w:sz w:val="22"/>
          <w:szCs w:val="22"/>
          <w:vertAlign w:val="superscript"/>
        </w:rPr>
        <w:t>th</w:t>
      </w:r>
      <w:r w:rsidRPr="00745EE0">
        <w:rPr>
          <w:sz w:val="22"/>
          <w:szCs w:val="22"/>
        </w:rPr>
        <w:t xml:space="preserve"> grade students, PISA needs you to identify which ones are currently teaching 10</w:t>
      </w:r>
      <w:r w:rsidRPr="00745EE0">
        <w:rPr>
          <w:sz w:val="22"/>
          <w:szCs w:val="22"/>
          <w:vertAlign w:val="superscript"/>
        </w:rPr>
        <w:t>th</w:t>
      </w:r>
      <w:r w:rsidRPr="00745EE0">
        <w:rPr>
          <w:sz w:val="22"/>
          <w:szCs w:val="22"/>
        </w:rPr>
        <w:t xml:space="preserve"> grade students and which ones are currently teaching English/language arts.</w:t>
      </w:r>
    </w:p>
    <w:p w14:paraId="31E105CC" w14:textId="77777777" w:rsidR="00322E2A" w:rsidRDefault="009A2660" w:rsidP="00AD403A">
      <w:pPr>
        <w:pStyle w:val="Default"/>
        <w:numPr>
          <w:ilvl w:val="0"/>
          <w:numId w:val="14"/>
        </w:numPr>
        <w:ind w:left="1440" w:hanging="720"/>
        <w:rPr>
          <w:sz w:val="22"/>
          <w:szCs w:val="22"/>
        </w:rPr>
      </w:pPr>
      <w:r>
        <w:rPr>
          <w:sz w:val="22"/>
          <w:szCs w:val="22"/>
        </w:rPr>
        <w:t xml:space="preserve">Teachers who </w:t>
      </w:r>
      <w:r w:rsidRPr="00EC6E6D">
        <w:rPr>
          <w:i/>
          <w:sz w:val="22"/>
          <w:szCs w:val="22"/>
        </w:rPr>
        <w:t>currently</w:t>
      </w:r>
      <w:r>
        <w:rPr>
          <w:sz w:val="22"/>
          <w:szCs w:val="22"/>
        </w:rPr>
        <w:t xml:space="preserve"> teach any 10</w:t>
      </w:r>
      <w:r w:rsidRPr="00EC6E6D">
        <w:rPr>
          <w:sz w:val="22"/>
          <w:szCs w:val="22"/>
          <w:vertAlign w:val="superscript"/>
        </w:rPr>
        <w:t>th</w:t>
      </w:r>
      <w:r>
        <w:rPr>
          <w:sz w:val="22"/>
          <w:szCs w:val="22"/>
        </w:rPr>
        <w:t xml:space="preserve"> grade students should be indicated as “Yes, teaches 10</w:t>
      </w:r>
      <w:r w:rsidRPr="00EC6E6D">
        <w:rPr>
          <w:sz w:val="22"/>
          <w:szCs w:val="22"/>
          <w:vertAlign w:val="superscript"/>
        </w:rPr>
        <w:t>th</w:t>
      </w:r>
      <w:r>
        <w:rPr>
          <w:sz w:val="22"/>
          <w:szCs w:val="22"/>
        </w:rPr>
        <w:t xml:space="preserve"> grade” (see exhibit 10 below).</w:t>
      </w:r>
    </w:p>
    <w:p w14:paraId="7184A474" w14:textId="77777777" w:rsidR="00322E2A" w:rsidRDefault="009A2660" w:rsidP="00AD403A">
      <w:pPr>
        <w:pStyle w:val="Default"/>
        <w:numPr>
          <w:ilvl w:val="0"/>
          <w:numId w:val="14"/>
        </w:numPr>
        <w:ind w:left="1440" w:hanging="720"/>
        <w:rPr>
          <w:sz w:val="22"/>
          <w:szCs w:val="22"/>
        </w:rPr>
      </w:pPr>
      <w:r>
        <w:rPr>
          <w:sz w:val="22"/>
          <w:szCs w:val="22"/>
        </w:rPr>
        <w:t xml:space="preserve">Teachers who </w:t>
      </w:r>
      <w:r w:rsidRPr="00EC6E6D">
        <w:rPr>
          <w:i/>
          <w:sz w:val="22"/>
          <w:szCs w:val="22"/>
        </w:rPr>
        <w:t>currently</w:t>
      </w:r>
      <w:r>
        <w:rPr>
          <w:sz w:val="22"/>
          <w:szCs w:val="22"/>
        </w:rPr>
        <w:t xml:space="preserve"> teach any level of English/language arts (e.g., writing, composition, language and literature, AP English) should be indicated as “Yes, teaches ELA.”</w:t>
      </w:r>
    </w:p>
    <w:p w14:paraId="49E4D6F9" w14:textId="20A83EF9" w:rsidR="009A2660" w:rsidRPr="00C97601" w:rsidRDefault="009A2660" w:rsidP="009A2660">
      <w:pPr>
        <w:pStyle w:val="Default"/>
        <w:ind w:left="1440"/>
        <w:rPr>
          <w:sz w:val="22"/>
          <w:szCs w:val="22"/>
        </w:rPr>
      </w:pPr>
    </w:p>
    <w:p w14:paraId="6269B9D2" w14:textId="0F544774" w:rsidR="00322E2A" w:rsidRDefault="009A2660" w:rsidP="009A2660">
      <w:pPr>
        <w:pStyle w:val="Heading2"/>
        <w:contextualSpacing/>
      </w:pPr>
      <w:bookmarkStart w:id="286" w:name="_Toc472409755"/>
      <w:bookmarkStart w:id="287" w:name="_Toc483238180"/>
      <w:bookmarkStart w:id="288" w:name="_Toc484086433"/>
      <w:bookmarkStart w:id="289" w:name="_Toc484170414"/>
      <w:bookmarkStart w:id="290" w:name="_Toc484422923"/>
      <w:bookmarkStart w:id="291" w:name="_Toc484426068"/>
      <w:bookmarkStart w:id="292" w:name="_Toc489910538"/>
      <w:bookmarkStart w:id="293" w:name="_Toc490470005"/>
      <w:bookmarkStart w:id="294" w:name="_Toc501629904"/>
      <w:r>
        <w:t>Step 2: List each of the eligible teachers.</w:t>
      </w:r>
      <w:bookmarkEnd w:id="286"/>
      <w:bookmarkEnd w:id="287"/>
      <w:bookmarkEnd w:id="288"/>
      <w:bookmarkEnd w:id="289"/>
      <w:bookmarkEnd w:id="290"/>
      <w:bookmarkEnd w:id="291"/>
      <w:bookmarkEnd w:id="292"/>
      <w:bookmarkEnd w:id="293"/>
      <w:bookmarkEnd w:id="294"/>
    </w:p>
    <w:p w14:paraId="0D34F46F" w14:textId="08A5F9B8" w:rsidR="009A2660" w:rsidRDefault="009A2660" w:rsidP="009A2660">
      <w:pPr>
        <w:pStyle w:val="NoSpacing"/>
        <w:contextualSpacing/>
      </w:pPr>
    </w:p>
    <w:p w14:paraId="68D1E471" w14:textId="77777777" w:rsidR="00322E2A" w:rsidRDefault="009A2660" w:rsidP="009A2660">
      <w:pPr>
        <w:pStyle w:val="NoSpacing"/>
        <w:contextualSpacing/>
      </w:pPr>
      <w:r w:rsidRPr="00EC6E6D">
        <w:t>Using the electronic listing form template provided on the MyPISA.us website (www.MyPISA.us), list teachers in your school who are eligible for PISA along with their other necessary information.</w:t>
      </w:r>
    </w:p>
    <w:p w14:paraId="41B36743" w14:textId="77777777" w:rsidR="00322E2A" w:rsidRDefault="009A2660" w:rsidP="00AD403A">
      <w:pPr>
        <w:pStyle w:val="Default"/>
        <w:numPr>
          <w:ilvl w:val="2"/>
          <w:numId w:val="14"/>
        </w:numPr>
        <w:tabs>
          <w:tab w:val="left" w:pos="2430"/>
        </w:tabs>
        <w:spacing w:after="10"/>
        <w:ind w:left="1440" w:hanging="720"/>
        <w:rPr>
          <w:sz w:val="22"/>
          <w:szCs w:val="22"/>
        </w:rPr>
      </w:pPr>
      <w:r w:rsidRPr="00745EE0">
        <w:rPr>
          <w:sz w:val="22"/>
          <w:szCs w:val="22"/>
        </w:rPr>
        <w:t>Teacher first name</w:t>
      </w:r>
    </w:p>
    <w:p w14:paraId="3C53F02A" w14:textId="77777777" w:rsidR="00322E2A" w:rsidRDefault="009A2660" w:rsidP="00AD403A">
      <w:pPr>
        <w:pStyle w:val="Default"/>
        <w:numPr>
          <w:ilvl w:val="2"/>
          <w:numId w:val="14"/>
        </w:numPr>
        <w:tabs>
          <w:tab w:val="left" w:pos="2430"/>
        </w:tabs>
        <w:spacing w:after="10"/>
        <w:ind w:left="1440" w:hanging="720"/>
        <w:rPr>
          <w:sz w:val="22"/>
          <w:szCs w:val="22"/>
        </w:rPr>
      </w:pPr>
      <w:r w:rsidRPr="00745EE0">
        <w:rPr>
          <w:sz w:val="22"/>
          <w:szCs w:val="22"/>
        </w:rPr>
        <w:t>Teacher middle name (not required)</w:t>
      </w:r>
    </w:p>
    <w:p w14:paraId="2ED6CF0A" w14:textId="77777777" w:rsidR="00322E2A" w:rsidRDefault="009A2660" w:rsidP="00AD403A">
      <w:pPr>
        <w:pStyle w:val="Default"/>
        <w:numPr>
          <w:ilvl w:val="2"/>
          <w:numId w:val="14"/>
        </w:numPr>
        <w:tabs>
          <w:tab w:val="left" w:pos="2430"/>
        </w:tabs>
        <w:spacing w:after="10"/>
        <w:ind w:left="1440" w:hanging="720"/>
      </w:pPr>
      <w:r w:rsidRPr="007A2C45">
        <w:t>Teacher last name</w:t>
      </w:r>
    </w:p>
    <w:p w14:paraId="5D7FE137" w14:textId="77777777" w:rsidR="00322E2A" w:rsidRDefault="009A2660" w:rsidP="00AD403A">
      <w:pPr>
        <w:pStyle w:val="Default"/>
        <w:numPr>
          <w:ilvl w:val="2"/>
          <w:numId w:val="14"/>
        </w:numPr>
        <w:tabs>
          <w:tab w:val="left" w:pos="2430"/>
        </w:tabs>
        <w:spacing w:after="10"/>
        <w:ind w:left="1440" w:hanging="720"/>
        <w:rPr>
          <w:sz w:val="22"/>
          <w:szCs w:val="22"/>
        </w:rPr>
      </w:pPr>
      <w:r w:rsidRPr="0011368A">
        <w:rPr>
          <w:sz w:val="22"/>
          <w:szCs w:val="22"/>
        </w:rPr>
        <w:t>Whether or not they currently teach 10</w:t>
      </w:r>
      <w:r w:rsidRPr="0011368A">
        <w:rPr>
          <w:sz w:val="22"/>
          <w:szCs w:val="22"/>
          <w:vertAlign w:val="superscript"/>
        </w:rPr>
        <w:t>th</w:t>
      </w:r>
      <w:r w:rsidRPr="0011368A">
        <w:rPr>
          <w:sz w:val="22"/>
          <w:szCs w:val="22"/>
        </w:rPr>
        <w:t xml:space="preserve"> grade (20 indicates yes, they teach 10</w:t>
      </w:r>
      <w:r w:rsidRPr="0011368A">
        <w:rPr>
          <w:sz w:val="22"/>
          <w:szCs w:val="22"/>
          <w:vertAlign w:val="superscript"/>
        </w:rPr>
        <w:t>th</w:t>
      </w:r>
      <w:r w:rsidRPr="0011368A">
        <w:rPr>
          <w:sz w:val="22"/>
          <w:szCs w:val="22"/>
        </w:rPr>
        <w:t xml:space="preserve"> grade; 30 indicates they do not)</w:t>
      </w:r>
    </w:p>
    <w:p w14:paraId="4833FD64" w14:textId="77777777" w:rsidR="00322E2A" w:rsidRDefault="009A2660" w:rsidP="00AD403A">
      <w:pPr>
        <w:pStyle w:val="Default"/>
        <w:numPr>
          <w:ilvl w:val="0"/>
          <w:numId w:val="14"/>
        </w:numPr>
        <w:tabs>
          <w:tab w:val="left" w:pos="2430"/>
        </w:tabs>
        <w:spacing w:after="10"/>
        <w:ind w:left="1440" w:hanging="720"/>
        <w:rPr>
          <w:sz w:val="22"/>
          <w:szCs w:val="22"/>
        </w:rPr>
      </w:pPr>
      <w:r w:rsidRPr="0011368A">
        <w:rPr>
          <w:sz w:val="22"/>
          <w:szCs w:val="22"/>
        </w:rPr>
        <w:t>Whether or not they currently teach an English/language arts course (4 indicates yes, they currently teach English/language arts; 5 indicates they do not)</w:t>
      </w:r>
    </w:p>
    <w:p w14:paraId="6ADF4E2E" w14:textId="77777777" w:rsidR="00322E2A" w:rsidRDefault="009A2660" w:rsidP="00AD403A">
      <w:pPr>
        <w:pStyle w:val="Default"/>
        <w:numPr>
          <w:ilvl w:val="2"/>
          <w:numId w:val="14"/>
        </w:numPr>
        <w:tabs>
          <w:tab w:val="left" w:pos="2430"/>
        </w:tabs>
        <w:spacing w:after="10"/>
        <w:ind w:left="1440" w:hanging="720"/>
        <w:rPr>
          <w:sz w:val="22"/>
          <w:szCs w:val="22"/>
        </w:rPr>
      </w:pPr>
      <w:r w:rsidRPr="007A2C45">
        <w:rPr>
          <w:sz w:val="22"/>
          <w:szCs w:val="22"/>
        </w:rPr>
        <w:t>Email address (this is needed to deliver their log in credentials electronically)</w:t>
      </w:r>
    </w:p>
    <w:p w14:paraId="035B959D" w14:textId="0D8CBA9A" w:rsidR="009A2660" w:rsidRPr="007A2C45" w:rsidRDefault="009A2660" w:rsidP="009A2660">
      <w:pPr>
        <w:pStyle w:val="Default"/>
        <w:tabs>
          <w:tab w:val="left" w:pos="2430"/>
        </w:tabs>
        <w:spacing w:after="10"/>
        <w:ind w:left="1440"/>
        <w:rPr>
          <w:sz w:val="22"/>
          <w:szCs w:val="22"/>
        </w:rPr>
      </w:pPr>
    </w:p>
    <w:p w14:paraId="6B875FB4" w14:textId="77777777" w:rsidR="009A2660" w:rsidRPr="0004711B" w:rsidRDefault="009A2660" w:rsidP="009A2660">
      <w:pPr>
        <w:rPr>
          <w:b/>
          <w:noProof/>
        </w:rPr>
      </w:pPr>
      <w:r w:rsidRPr="0004711B">
        <w:rPr>
          <w:b/>
          <w:noProof/>
        </w:rPr>
        <w:t>Exhibit 10. Example Teacher listing Form</w:t>
      </w:r>
    </w:p>
    <w:p w14:paraId="436F7B05" w14:textId="77777777" w:rsidR="009A2660" w:rsidRDefault="009A2660" w:rsidP="009A2660">
      <w:pPr>
        <w:jc w:val="center"/>
      </w:pPr>
      <w:r>
        <w:rPr>
          <w:noProof/>
        </w:rPr>
        <w:drawing>
          <wp:inline distT="0" distB="0" distL="0" distR="0" wp14:anchorId="1328A19F" wp14:editId="1B24C6CA">
            <wp:extent cx="4650289" cy="1885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660533" cy="1890104"/>
                    </a:xfrm>
                    <a:prstGeom prst="rect">
                      <a:avLst/>
                    </a:prstGeom>
                  </pic:spPr>
                </pic:pic>
              </a:graphicData>
            </a:graphic>
          </wp:inline>
        </w:drawing>
      </w:r>
    </w:p>
    <w:p w14:paraId="1BFB3EF3" w14:textId="77777777" w:rsidR="00A25704" w:rsidRDefault="00A25704" w:rsidP="009A2660">
      <w:pPr>
        <w:pStyle w:val="Heading1"/>
      </w:pPr>
      <w:bookmarkStart w:id="295" w:name="_Toc472409756"/>
    </w:p>
    <w:p w14:paraId="38F40833" w14:textId="77777777" w:rsidR="00686CE6" w:rsidRDefault="00686CE6">
      <w:pPr>
        <w:spacing w:after="200" w:line="276" w:lineRule="auto"/>
        <w:jc w:val="left"/>
        <w:rPr>
          <w:rFonts w:ascii="Eras Bold ITC" w:hAnsi="Eras Bold ITC"/>
          <w:u w:val="single"/>
        </w:rPr>
      </w:pPr>
      <w:bookmarkStart w:id="296" w:name="Submitting_the_PISA_Teacher"/>
      <w:bookmarkStart w:id="297" w:name="Submitting_the_PISA_Electronic_Teacher"/>
      <w:bookmarkStart w:id="298" w:name="_Toc483238181"/>
      <w:bookmarkStart w:id="299" w:name="_Toc484086434"/>
      <w:bookmarkStart w:id="300" w:name="_Toc484170415"/>
      <w:bookmarkStart w:id="301" w:name="_Toc484422924"/>
      <w:bookmarkStart w:id="302" w:name="_Toc484426069"/>
      <w:bookmarkStart w:id="303" w:name="_Toc484435398"/>
      <w:r>
        <w:br w:type="page"/>
      </w:r>
    </w:p>
    <w:p w14:paraId="5A887312" w14:textId="251881FE" w:rsidR="00322E2A" w:rsidRDefault="009A2660" w:rsidP="009A2660">
      <w:pPr>
        <w:pStyle w:val="Heading1"/>
      </w:pPr>
      <w:bookmarkStart w:id="304" w:name="_Toc501629905"/>
      <w:r>
        <w:t xml:space="preserve">Submitting </w:t>
      </w:r>
      <w:bookmarkEnd w:id="296"/>
      <w:r>
        <w:t>the PISA</w:t>
      </w:r>
      <w:r w:rsidRPr="009E5A5A">
        <w:t xml:space="preserve"> Electronic </w:t>
      </w:r>
      <w:r>
        <w:t>Teacher</w:t>
      </w:r>
      <w:r w:rsidRPr="009E5A5A">
        <w:t xml:space="preserve"> File</w:t>
      </w:r>
      <w:bookmarkEnd w:id="297"/>
      <w:r w:rsidRPr="009E5A5A">
        <w:t xml:space="preserve"> (E-File)</w:t>
      </w:r>
      <w:bookmarkEnd w:id="295"/>
      <w:bookmarkEnd w:id="298"/>
      <w:bookmarkEnd w:id="299"/>
      <w:bookmarkEnd w:id="300"/>
      <w:bookmarkEnd w:id="301"/>
      <w:bookmarkEnd w:id="302"/>
      <w:bookmarkEnd w:id="303"/>
      <w:bookmarkEnd w:id="304"/>
    </w:p>
    <w:p w14:paraId="7900A840" w14:textId="13C7294F" w:rsidR="009A2660" w:rsidRPr="00A96D74" w:rsidRDefault="009A2660" w:rsidP="009A2660">
      <w:pPr>
        <w:pStyle w:val="Default"/>
        <w:rPr>
          <w:rStyle w:val="Heading2Char"/>
          <w:sz w:val="18"/>
          <w:szCs w:val="18"/>
        </w:rPr>
      </w:pPr>
    </w:p>
    <w:p w14:paraId="2943AA18" w14:textId="20955647" w:rsidR="009A2660" w:rsidRDefault="009A2660" w:rsidP="009A2660">
      <w:pPr>
        <w:pStyle w:val="Default"/>
        <w:rPr>
          <w:sz w:val="22"/>
          <w:szCs w:val="22"/>
        </w:rPr>
      </w:pPr>
      <w:bookmarkStart w:id="305" w:name="_Toc472409757"/>
      <w:bookmarkStart w:id="306" w:name="_Toc483238182"/>
      <w:bookmarkStart w:id="307" w:name="_Toc484086435"/>
      <w:bookmarkStart w:id="308" w:name="_Toc484170416"/>
      <w:bookmarkStart w:id="309" w:name="_Toc484422925"/>
      <w:bookmarkStart w:id="310" w:name="_Toc484426070"/>
      <w:bookmarkStart w:id="311" w:name="_Toc489910540"/>
      <w:bookmarkStart w:id="312" w:name="_Toc490470007"/>
      <w:bookmarkStart w:id="313" w:name="_Toc501629906"/>
      <w:r w:rsidRPr="00A96D74">
        <w:rPr>
          <w:rStyle w:val="Heading2Char"/>
        </w:rPr>
        <w:t>Step 1:</w:t>
      </w:r>
      <w:r w:rsidR="00E23A97">
        <w:rPr>
          <w:rStyle w:val="Heading2Char"/>
        </w:rPr>
        <w:t xml:space="preserve"> </w:t>
      </w:r>
      <w:r w:rsidRPr="00A96D74">
        <w:rPr>
          <w:rStyle w:val="Heading2Char"/>
        </w:rPr>
        <w:t>Upload file.</w:t>
      </w:r>
      <w:bookmarkEnd w:id="305"/>
      <w:bookmarkEnd w:id="306"/>
      <w:bookmarkEnd w:id="307"/>
      <w:bookmarkEnd w:id="308"/>
      <w:bookmarkEnd w:id="309"/>
      <w:bookmarkEnd w:id="310"/>
      <w:bookmarkEnd w:id="311"/>
      <w:bookmarkEnd w:id="312"/>
      <w:bookmarkEnd w:id="313"/>
      <w:r>
        <w:t xml:space="preserve"> </w:t>
      </w:r>
      <w:r w:rsidRPr="00FB1B3B">
        <w:rPr>
          <w:sz w:val="22"/>
          <w:szCs w:val="22"/>
        </w:rPr>
        <w:t>After you have created and saved your</w:t>
      </w:r>
      <w:r>
        <w:rPr>
          <w:sz w:val="22"/>
          <w:szCs w:val="22"/>
        </w:rPr>
        <w:t xml:space="preserve"> teacher</w:t>
      </w:r>
      <w:r w:rsidRPr="00FB1B3B">
        <w:rPr>
          <w:sz w:val="22"/>
          <w:szCs w:val="22"/>
        </w:rPr>
        <w:t xml:space="preserve"> E-File, proceed to </w:t>
      </w:r>
      <w:hyperlink r:id="rId93" w:history="1">
        <w:r w:rsidRPr="00F70FD7">
          <w:rPr>
            <w:rStyle w:val="Hyperlink"/>
            <w:sz w:val="22"/>
            <w:szCs w:val="22"/>
          </w:rPr>
          <w:t>www.MyPISA.us</w:t>
        </w:r>
      </w:hyperlink>
      <w:r>
        <w:rPr>
          <w:sz w:val="22"/>
          <w:szCs w:val="22"/>
        </w:rPr>
        <w:t>.</w:t>
      </w:r>
      <w:r w:rsidR="00E23A97">
        <w:rPr>
          <w:sz w:val="22"/>
          <w:szCs w:val="22"/>
        </w:rPr>
        <w:t xml:space="preserve"> </w:t>
      </w:r>
      <w:r>
        <w:rPr>
          <w:sz w:val="22"/>
          <w:szCs w:val="22"/>
        </w:rPr>
        <w:t>O</w:t>
      </w:r>
      <w:r w:rsidRPr="00FB1B3B">
        <w:rPr>
          <w:sz w:val="22"/>
          <w:szCs w:val="22"/>
        </w:rPr>
        <w:t>nce you have logged in,</w:t>
      </w:r>
      <w:r>
        <w:rPr>
          <w:sz w:val="22"/>
          <w:szCs w:val="22"/>
        </w:rPr>
        <w:t xml:space="preserve"> click the ‘Submit Teacher List’</w:t>
      </w:r>
      <w:r w:rsidRPr="00FB1B3B">
        <w:rPr>
          <w:sz w:val="22"/>
          <w:szCs w:val="22"/>
        </w:rPr>
        <w:t xml:space="preserve"> link on the left side of the page</w:t>
      </w:r>
      <w:r>
        <w:rPr>
          <w:sz w:val="22"/>
          <w:szCs w:val="22"/>
        </w:rPr>
        <w:t xml:space="preserve"> (box 1 below) underneath the “Submit Student Link.”</w:t>
      </w:r>
      <w:r w:rsidRPr="00FB1B3B">
        <w:rPr>
          <w:sz w:val="22"/>
          <w:szCs w:val="22"/>
        </w:rPr>
        <w:t xml:space="preserve"> Then click the </w:t>
      </w:r>
      <w:r>
        <w:rPr>
          <w:sz w:val="22"/>
          <w:szCs w:val="22"/>
        </w:rPr>
        <w:t>“Browse” button to locate your file (box 2 below). Once you’ve located the file and clicked ok, click “Upload”</w:t>
      </w:r>
      <w:r w:rsidR="00A3701C">
        <w:rPr>
          <w:sz w:val="22"/>
          <w:szCs w:val="22"/>
        </w:rPr>
        <w:t xml:space="preserve"> </w:t>
      </w:r>
      <w:r>
        <w:rPr>
          <w:sz w:val="22"/>
          <w:szCs w:val="22"/>
        </w:rPr>
        <w:t>(box 3 below).</w:t>
      </w:r>
    </w:p>
    <w:p w14:paraId="23E12486" w14:textId="77777777" w:rsidR="009A2660" w:rsidRDefault="009A2660" w:rsidP="009A2660">
      <w:pPr>
        <w:pStyle w:val="Default"/>
        <w:rPr>
          <w:sz w:val="22"/>
          <w:szCs w:val="22"/>
        </w:rPr>
      </w:pPr>
    </w:p>
    <w:p w14:paraId="0F42FF4D" w14:textId="77777777" w:rsidR="009A2660" w:rsidRPr="00A1197A" w:rsidRDefault="009A2660" w:rsidP="009A2660">
      <w:pPr>
        <w:pStyle w:val="Default"/>
        <w:rPr>
          <w:b/>
          <w:sz w:val="22"/>
          <w:szCs w:val="22"/>
        </w:rPr>
      </w:pPr>
      <w:r w:rsidRPr="00A1197A">
        <w:rPr>
          <w:b/>
          <w:sz w:val="22"/>
          <w:szCs w:val="22"/>
        </w:rPr>
        <w:t xml:space="preserve">Exhibit </w:t>
      </w:r>
      <w:r>
        <w:rPr>
          <w:b/>
          <w:sz w:val="22"/>
          <w:szCs w:val="22"/>
        </w:rPr>
        <w:t>1</w:t>
      </w:r>
      <w:r w:rsidRPr="00A1197A">
        <w:rPr>
          <w:b/>
          <w:sz w:val="22"/>
          <w:szCs w:val="22"/>
        </w:rPr>
        <w:t xml:space="preserve">1. Submit </w:t>
      </w:r>
      <w:r>
        <w:rPr>
          <w:b/>
          <w:sz w:val="22"/>
          <w:szCs w:val="22"/>
        </w:rPr>
        <w:t>Teacher</w:t>
      </w:r>
      <w:r w:rsidRPr="00A1197A">
        <w:rPr>
          <w:b/>
          <w:sz w:val="22"/>
          <w:szCs w:val="22"/>
        </w:rPr>
        <w:t xml:space="preserve"> List </w:t>
      </w:r>
      <w:r>
        <w:rPr>
          <w:b/>
          <w:sz w:val="22"/>
          <w:szCs w:val="22"/>
        </w:rPr>
        <w:t xml:space="preserve">- initial </w:t>
      </w:r>
      <w:r w:rsidRPr="00A1197A">
        <w:rPr>
          <w:b/>
          <w:sz w:val="22"/>
          <w:szCs w:val="22"/>
        </w:rPr>
        <w:t>screen</w:t>
      </w:r>
    </w:p>
    <w:p w14:paraId="1848DF8D" w14:textId="3C129AE1" w:rsidR="009A2660" w:rsidRDefault="003711F6" w:rsidP="009A2660">
      <w:pPr>
        <w:pStyle w:val="Default"/>
        <w:jc w:val="center"/>
        <w:rPr>
          <w:sz w:val="22"/>
          <w:szCs w:val="22"/>
        </w:rPr>
      </w:pPr>
      <w:r>
        <w:rPr>
          <w:noProof/>
        </w:rPr>
        <mc:AlternateContent>
          <mc:Choice Requires="wps">
            <w:drawing>
              <wp:anchor distT="0" distB="0" distL="114300" distR="114300" simplePos="0" relativeHeight="251633152" behindDoc="0" locked="0" layoutInCell="1" allowOverlap="1" wp14:anchorId="12DC5B25" wp14:editId="6CEAF0BF">
                <wp:simplePos x="0" y="0"/>
                <wp:positionH relativeFrom="column">
                  <wp:posOffset>4117340</wp:posOffset>
                </wp:positionH>
                <wp:positionV relativeFrom="paragraph">
                  <wp:posOffset>2522855</wp:posOffset>
                </wp:positionV>
                <wp:extent cx="685800" cy="443230"/>
                <wp:effectExtent l="0" t="0" r="19050" b="13970"/>
                <wp:wrapNone/>
                <wp:docPr id="26" name="Oval 26"/>
                <wp:cNvGraphicFramePr/>
                <a:graphic xmlns:a="http://schemas.openxmlformats.org/drawingml/2006/main">
                  <a:graphicData uri="http://schemas.microsoft.com/office/word/2010/wordprocessingShape">
                    <wps:wsp>
                      <wps:cNvSpPr/>
                      <wps:spPr>
                        <a:xfrm>
                          <a:off x="0" y="0"/>
                          <a:ext cx="685800" cy="443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93674FA" id="Oval 26" o:spid="_x0000_s1026" style="position:absolute;margin-left:324.2pt;margin-top:198.65pt;width:54pt;height:34.9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" filled="f" strokecolor="black [3213]" strokeweight="2pt"/>
            </w:pict>
          </mc:Fallback>
        </mc:AlternateContent>
      </w:r>
      <w:r>
        <w:rPr>
          <w:noProof/>
        </w:rPr>
        <mc:AlternateContent>
          <mc:Choice Requires="wps">
            <w:drawing>
              <wp:anchor distT="0" distB="0" distL="114300" distR="114300" simplePos="0" relativeHeight="251636224" behindDoc="0" locked="0" layoutInCell="1" allowOverlap="1" wp14:anchorId="7D4CDAD6" wp14:editId="0C22C687">
                <wp:simplePos x="0" y="0"/>
                <wp:positionH relativeFrom="column">
                  <wp:posOffset>2108200</wp:posOffset>
                </wp:positionH>
                <wp:positionV relativeFrom="paragraph">
                  <wp:posOffset>2590800</wp:posOffset>
                </wp:positionV>
                <wp:extent cx="794385" cy="417195"/>
                <wp:effectExtent l="0" t="0" r="24765" b="20955"/>
                <wp:wrapNone/>
                <wp:docPr id="28" name="Oval 28"/>
                <wp:cNvGraphicFramePr/>
                <a:graphic xmlns:a="http://schemas.openxmlformats.org/drawingml/2006/main">
                  <a:graphicData uri="http://schemas.microsoft.com/office/word/2010/wordprocessingShape">
                    <wps:wsp>
                      <wps:cNvSpPr/>
                      <wps:spPr>
                        <a:xfrm>
                          <a:off x="0" y="0"/>
                          <a:ext cx="794385" cy="417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9C449A6" id="Oval 28" o:spid="_x0000_s1026" style="position:absolute;margin-left:166pt;margin-top:204pt;width:62.55pt;height:32.8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" filled="f" strokecolor="black [3213]" strokeweight="2pt"/>
            </w:pict>
          </mc:Fallback>
        </mc:AlternateContent>
      </w:r>
      <w:r>
        <w:rPr>
          <w:noProof/>
        </w:rPr>
        <mc:AlternateContent>
          <mc:Choice Requires="wps">
            <w:drawing>
              <wp:anchor distT="0" distB="0" distL="114300" distR="114300" simplePos="0" relativeHeight="251634176" behindDoc="0" locked="0" layoutInCell="1" allowOverlap="1" wp14:anchorId="230377B8" wp14:editId="2D26D554">
                <wp:simplePos x="0" y="0"/>
                <wp:positionH relativeFrom="column">
                  <wp:posOffset>1327150</wp:posOffset>
                </wp:positionH>
                <wp:positionV relativeFrom="paragraph">
                  <wp:posOffset>1119505</wp:posOffset>
                </wp:positionV>
                <wp:extent cx="882015" cy="313055"/>
                <wp:effectExtent l="0" t="0" r="13335" b="10795"/>
                <wp:wrapNone/>
                <wp:docPr id="27" name="Oval 27"/>
                <wp:cNvGraphicFramePr/>
                <a:graphic xmlns:a="http://schemas.openxmlformats.org/drawingml/2006/main">
                  <a:graphicData uri="http://schemas.microsoft.com/office/word/2010/wordprocessingShape">
                    <wps:wsp>
                      <wps:cNvSpPr/>
                      <wps:spPr>
                        <a:xfrm>
                          <a:off x="0" y="0"/>
                          <a:ext cx="882015" cy="3130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46C0D3D" id="Oval 27" o:spid="_x0000_s1026" style="position:absolute;margin-left:104.5pt;margin-top:88.15pt;width:69.45pt;height:24.6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" filled="f" strokecolor="black [3213]" strokeweight="2pt"/>
            </w:pict>
          </mc:Fallback>
        </mc:AlternateContent>
      </w:r>
      <w:r w:rsidR="009A2660">
        <w:rPr>
          <w:noProof/>
        </w:rPr>
        <mc:AlternateContent>
          <mc:Choice Requires="wps">
            <w:drawing>
              <wp:anchor distT="0" distB="0" distL="114300" distR="114300" simplePos="0" relativeHeight="251638272" behindDoc="0" locked="0" layoutInCell="1" allowOverlap="1" wp14:anchorId="0D283E53" wp14:editId="45D2B867">
                <wp:simplePos x="0" y="0"/>
                <wp:positionH relativeFrom="column">
                  <wp:posOffset>1579245</wp:posOffset>
                </wp:positionH>
                <wp:positionV relativeFrom="paragraph">
                  <wp:posOffset>2648585</wp:posOffset>
                </wp:positionV>
                <wp:extent cx="271145" cy="313055"/>
                <wp:effectExtent l="0" t="0" r="14605" b="10795"/>
                <wp:wrapNone/>
                <wp:docPr id="30" name="Rectangle 30"/>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BC01D4" w14:textId="77777777" w:rsidR="003F3346" w:rsidRPr="003F1F1B" w:rsidRDefault="003F3346" w:rsidP="009A2660">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58" style="position:absolute;left:0;text-align:left;margin-left:124.35pt;margin-top:208.55pt;width:21.35pt;height:24.6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" fillcolor="#b6dde8 [1304]" strokecolor="#243f60 [1604]" strokeweight="2pt">
                <v:textbox>
                  <w:txbxContent>
                    <w:p w14:paraId="28BC01D4" w14:textId="77777777" w:rsidR="003F3346" w:rsidRPr="003F1F1B" w:rsidRDefault="003F3346" w:rsidP="009A2660">
                      <w:pPr>
                        <w:jc w:val="center"/>
                        <w:rPr>
                          <w:color w:val="000000" w:themeColor="text1"/>
                          <w:sz w:val="24"/>
                          <w:szCs w:val="24"/>
                        </w:rPr>
                      </w:pPr>
                      <w:r>
                        <w:rPr>
                          <w:color w:val="000000" w:themeColor="text1"/>
                          <w:sz w:val="24"/>
                          <w:szCs w:val="24"/>
                        </w:rPr>
                        <w:t>3</w:t>
                      </w:r>
                    </w:p>
                  </w:txbxContent>
                </v:textbox>
              </v:rect>
            </w:pict>
          </mc:Fallback>
        </mc:AlternateContent>
      </w:r>
      <w:r w:rsidR="009A2660">
        <w:rPr>
          <w:noProof/>
        </w:rPr>
        <mc:AlternateContent>
          <mc:Choice Requires="wps">
            <w:drawing>
              <wp:anchor distT="0" distB="0" distL="114300" distR="114300" simplePos="0" relativeHeight="251637248" behindDoc="0" locked="0" layoutInCell="1" allowOverlap="1" wp14:anchorId="6C48F026" wp14:editId="3FF92CCC">
                <wp:simplePos x="0" y="0"/>
                <wp:positionH relativeFrom="column">
                  <wp:posOffset>906780</wp:posOffset>
                </wp:positionH>
                <wp:positionV relativeFrom="paragraph">
                  <wp:posOffset>1181100</wp:posOffset>
                </wp:positionV>
                <wp:extent cx="271145" cy="313055"/>
                <wp:effectExtent l="0" t="0" r="14605" b="10795"/>
                <wp:wrapNone/>
                <wp:docPr id="29" name="Rectangle 29"/>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2E4DB" w14:textId="77777777" w:rsidR="003F3346" w:rsidRPr="003F1F1B" w:rsidRDefault="003F3346" w:rsidP="009A2660">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59" style="position:absolute;left:0;text-align:left;margin-left:71.4pt;margin-top:93pt;width:21.35pt;height:24.6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" fillcolor="#b6dde8 [1304]" strokecolor="#243f60 [1604]" strokeweight="2pt">
                <v:textbox>
                  <w:txbxContent>
                    <w:p w14:paraId="1F92E4DB" w14:textId="77777777" w:rsidR="003F3346" w:rsidRPr="003F1F1B" w:rsidRDefault="003F3346" w:rsidP="009A2660">
                      <w:pPr>
                        <w:jc w:val="center"/>
                        <w:rPr>
                          <w:color w:val="000000" w:themeColor="text1"/>
                          <w:sz w:val="24"/>
                          <w:szCs w:val="24"/>
                        </w:rPr>
                      </w:pPr>
                      <w:r w:rsidRPr="003F1F1B">
                        <w:rPr>
                          <w:color w:val="000000" w:themeColor="text1"/>
                          <w:sz w:val="24"/>
                          <w:szCs w:val="24"/>
                        </w:rPr>
                        <w:t>1</w:t>
                      </w:r>
                    </w:p>
                  </w:txbxContent>
                </v:textbox>
              </v:rect>
            </w:pict>
          </mc:Fallback>
        </mc:AlternateContent>
      </w:r>
      <w:r w:rsidR="009A2660">
        <w:rPr>
          <w:noProof/>
        </w:rPr>
        <mc:AlternateContent>
          <mc:Choice Requires="wps">
            <w:drawing>
              <wp:anchor distT="0" distB="0" distL="114300" distR="114300" simplePos="0" relativeHeight="251647488" behindDoc="0" locked="0" layoutInCell="1" allowOverlap="1" wp14:anchorId="4A13888E" wp14:editId="55385EBB">
                <wp:simplePos x="0" y="0"/>
                <wp:positionH relativeFrom="column">
                  <wp:posOffset>3726815</wp:posOffset>
                </wp:positionH>
                <wp:positionV relativeFrom="paragraph">
                  <wp:posOffset>2700655</wp:posOffset>
                </wp:positionV>
                <wp:extent cx="271145" cy="313055"/>
                <wp:effectExtent l="0" t="0" r="14605" b="10795"/>
                <wp:wrapNone/>
                <wp:docPr id="31" name="Rectangle 31"/>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9F21AF" w14:textId="77777777" w:rsidR="003F3346" w:rsidRPr="003F1F1B" w:rsidRDefault="003F3346" w:rsidP="009A2660">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60" style="position:absolute;left:0;text-align:left;margin-left:293.45pt;margin-top:212.65pt;width:21.35pt;height:24.6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" fillcolor="#b6dde8 [1304]" strokecolor="#243f60 [1604]" strokeweight="2pt">
                <v:textbox>
                  <w:txbxContent>
                    <w:p w14:paraId="179F21AF" w14:textId="77777777" w:rsidR="003F3346" w:rsidRPr="003F1F1B" w:rsidRDefault="003F3346" w:rsidP="009A2660">
                      <w:pPr>
                        <w:jc w:val="center"/>
                        <w:rPr>
                          <w:color w:val="000000" w:themeColor="text1"/>
                          <w:sz w:val="24"/>
                          <w:szCs w:val="24"/>
                        </w:rPr>
                      </w:pPr>
                      <w:r>
                        <w:rPr>
                          <w:color w:val="000000" w:themeColor="text1"/>
                          <w:sz w:val="24"/>
                          <w:szCs w:val="24"/>
                        </w:rPr>
                        <w:t>2</w:t>
                      </w:r>
                    </w:p>
                  </w:txbxContent>
                </v:textbox>
              </v:rect>
            </w:pict>
          </mc:Fallback>
        </mc:AlternateContent>
      </w:r>
      <w:r w:rsidR="009A2660" w:rsidRPr="003A521B">
        <w:rPr>
          <w:noProof/>
        </w:rPr>
        <w:t xml:space="preserve"> </w:t>
      </w:r>
      <w:r w:rsidR="009A2660">
        <w:rPr>
          <w:noProof/>
        </w:rPr>
        <w:drawing>
          <wp:inline distT="0" distB="0" distL="0" distR="0" wp14:anchorId="0B2E0B6A" wp14:editId="6E9716DB">
            <wp:extent cx="3629025" cy="2945869"/>
            <wp:effectExtent l="19050" t="19050" r="9525"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31255" cy="2947679"/>
                    </a:xfrm>
                    <a:prstGeom prst="rect">
                      <a:avLst/>
                    </a:prstGeom>
                    <a:ln>
                      <a:solidFill>
                        <a:schemeClr val="tx1"/>
                      </a:solidFill>
                    </a:ln>
                  </pic:spPr>
                </pic:pic>
              </a:graphicData>
            </a:graphic>
          </wp:inline>
        </w:drawing>
      </w:r>
    </w:p>
    <w:p w14:paraId="235A675A" w14:textId="77777777" w:rsidR="00A25704" w:rsidRDefault="00A25704" w:rsidP="009A2660">
      <w:pPr>
        <w:rPr>
          <w:rStyle w:val="Heading2Char"/>
        </w:rPr>
      </w:pPr>
      <w:bookmarkStart w:id="314" w:name="_Toc472409758"/>
    </w:p>
    <w:p w14:paraId="5EE89285" w14:textId="6659EEF4" w:rsidR="00322E2A" w:rsidRDefault="009A2660" w:rsidP="009A2660">
      <w:bookmarkStart w:id="315" w:name="_Toc483238183"/>
      <w:bookmarkStart w:id="316" w:name="_Toc484086436"/>
      <w:bookmarkStart w:id="317" w:name="_Toc484170417"/>
      <w:bookmarkStart w:id="318" w:name="_Toc484422926"/>
      <w:bookmarkStart w:id="319" w:name="_Toc484426071"/>
      <w:bookmarkStart w:id="320" w:name="_Toc489910541"/>
      <w:bookmarkStart w:id="321" w:name="_Toc490470008"/>
      <w:bookmarkStart w:id="322" w:name="_Toc501629907"/>
      <w:r w:rsidRPr="00A96D74">
        <w:rPr>
          <w:rStyle w:val="Heading2Char"/>
        </w:rPr>
        <w:t>Step 2: Map Columns</w:t>
      </w:r>
      <w:bookmarkEnd w:id="314"/>
      <w:bookmarkEnd w:id="315"/>
      <w:bookmarkEnd w:id="316"/>
      <w:bookmarkEnd w:id="317"/>
      <w:bookmarkEnd w:id="318"/>
      <w:bookmarkEnd w:id="319"/>
      <w:bookmarkEnd w:id="320"/>
      <w:bookmarkEnd w:id="321"/>
      <w:bookmarkEnd w:id="322"/>
      <w:r w:rsidRPr="003F1F1B">
        <w:rPr>
          <w:b/>
        </w:rPr>
        <w:t>.</w:t>
      </w:r>
      <w:r w:rsidRPr="003F1F1B">
        <w:t xml:space="preserve"> The column headings in your file are shown in rows on the left side of the page.</w:t>
      </w:r>
      <w:r w:rsidR="00E23A97">
        <w:t xml:space="preserve"> </w:t>
      </w:r>
      <w:r w:rsidRPr="003F1F1B">
        <w:t>In each row, for each heading on the left, click on the down arrow next to the words in the table that read "</w:t>
      </w:r>
      <w:r>
        <w:t>Column C</w:t>
      </w:r>
      <w:r w:rsidRPr="003F1F1B">
        <w:t>ontains..." on the right. If there is no appropriate description in the drop-down list for yo</w:t>
      </w:r>
      <w:r>
        <w:t>ur column heading, select N/A.</w:t>
      </w:r>
    </w:p>
    <w:p w14:paraId="6E4D84BB" w14:textId="3FB35C4B" w:rsidR="00A25704" w:rsidRDefault="00A25704" w:rsidP="009A2660">
      <w:pPr>
        <w:ind w:left="2340" w:hanging="2340"/>
        <w:rPr>
          <w:b/>
        </w:rPr>
      </w:pPr>
    </w:p>
    <w:p w14:paraId="3E41B77B" w14:textId="3CD153AE" w:rsidR="009A2660" w:rsidRPr="00A1197A" w:rsidRDefault="003711F6" w:rsidP="0011368A">
      <w:pPr>
        <w:ind w:left="2340" w:hanging="2340"/>
        <w:jc w:val="left"/>
        <w:rPr>
          <w:b/>
        </w:rPr>
      </w:pPr>
      <w:r>
        <w:rPr>
          <w:noProof/>
        </w:rPr>
        <mc:AlternateContent>
          <mc:Choice Requires="wps">
            <w:drawing>
              <wp:anchor distT="0" distB="0" distL="114300" distR="114300" simplePos="0" relativeHeight="251658752" behindDoc="0" locked="0" layoutInCell="1" allowOverlap="1" wp14:anchorId="688B73B1" wp14:editId="3554B11E">
                <wp:simplePos x="0" y="0"/>
                <wp:positionH relativeFrom="column">
                  <wp:posOffset>3408045</wp:posOffset>
                </wp:positionH>
                <wp:positionV relativeFrom="paragraph">
                  <wp:posOffset>1239520</wp:posOffset>
                </wp:positionV>
                <wp:extent cx="1114425" cy="13906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11442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4C33FF" id="Rectangle 34" o:spid="_x0000_s1026" style="position:absolute;margin-left:268.35pt;margin-top:97.6pt;width:87.75pt;height:109.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" filled="f" strokecolor="black [3213]" strokeweight="2pt"/>
            </w:pict>
          </mc:Fallback>
        </mc:AlternateContent>
      </w:r>
      <w:r w:rsidR="009A2660">
        <w:rPr>
          <w:noProof/>
        </w:rPr>
        <mc:AlternateContent>
          <mc:Choice Requires="wps">
            <w:drawing>
              <wp:anchor distT="0" distB="0" distL="114300" distR="114300" simplePos="0" relativeHeight="251656704" behindDoc="0" locked="0" layoutInCell="1" allowOverlap="1" wp14:anchorId="2E0F2CAD" wp14:editId="0D1B928F">
                <wp:simplePos x="0" y="0"/>
                <wp:positionH relativeFrom="column">
                  <wp:posOffset>3086100</wp:posOffset>
                </wp:positionH>
                <wp:positionV relativeFrom="paragraph">
                  <wp:posOffset>1925320</wp:posOffset>
                </wp:positionV>
                <wp:extent cx="161925" cy="0"/>
                <wp:effectExtent l="0" t="76200" r="28575" b="114300"/>
                <wp:wrapNone/>
                <wp:docPr id="33" name="Straight Arrow Connector 33"/>
                <wp:cNvGraphicFramePr/>
                <a:graphic xmlns:a="http://schemas.openxmlformats.org/drawingml/2006/main">
                  <a:graphicData uri="http://schemas.microsoft.com/office/word/2010/wordprocessingShape">
                    <wps:wsp>
                      <wps:cNvCnPr/>
                      <wps:spPr>
                        <a:xfrm>
                          <a:off x="0" y="0"/>
                          <a:ext cx="1619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7ACAAB" id="Straight Arrow Connector 33" o:spid="_x0000_s1026" type="#_x0000_t32" style="position:absolute;margin-left:243pt;margin-top:151.6pt;width:12.75pt;height:0;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" strokecolor="black [3213]" strokeweight="2pt">
                <v:stroke endarrow="open"/>
              </v:shape>
            </w:pict>
          </mc:Fallback>
        </mc:AlternateContent>
      </w:r>
      <w:r w:rsidR="009A2660">
        <w:rPr>
          <w:noProof/>
        </w:rPr>
        <mc:AlternateContent>
          <mc:Choice Requires="wps">
            <w:drawing>
              <wp:anchor distT="0" distB="0" distL="114300" distR="114300" simplePos="0" relativeHeight="251653632" behindDoc="0" locked="0" layoutInCell="1" allowOverlap="1" wp14:anchorId="27A6CA68" wp14:editId="75D23670">
                <wp:simplePos x="0" y="0"/>
                <wp:positionH relativeFrom="column">
                  <wp:posOffset>1523999</wp:posOffset>
                </wp:positionH>
                <wp:positionV relativeFrom="paragraph">
                  <wp:posOffset>1239520</wp:posOffset>
                </wp:positionV>
                <wp:extent cx="1514475" cy="13906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51447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A72F31" id="Rectangle 32" o:spid="_x0000_s1026" style="position:absolute;margin-left:120pt;margin-top:97.6pt;width:119.25pt;height:109.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" filled="f" strokecolor="black [3213]" strokeweight="2pt"/>
            </w:pict>
          </mc:Fallback>
        </mc:AlternateContent>
      </w:r>
      <w:r w:rsidR="009A2660" w:rsidRPr="00A1197A">
        <w:rPr>
          <w:b/>
        </w:rPr>
        <w:t xml:space="preserve">Exhibit </w:t>
      </w:r>
      <w:r w:rsidR="009A2660">
        <w:rPr>
          <w:b/>
        </w:rPr>
        <w:t>1</w:t>
      </w:r>
      <w:r w:rsidR="009A2660" w:rsidRPr="00A1197A">
        <w:rPr>
          <w:b/>
        </w:rPr>
        <w:t xml:space="preserve">2. Submit </w:t>
      </w:r>
      <w:r w:rsidR="009A2660">
        <w:rPr>
          <w:b/>
        </w:rPr>
        <w:t>Teacher</w:t>
      </w:r>
      <w:r w:rsidR="009A2660" w:rsidRPr="00A1197A">
        <w:rPr>
          <w:b/>
        </w:rPr>
        <w:t xml:space="preserve"> List – Identify Your Columns</w:t>
      </w:r>
      <w:r w:rsidR="00E23A97">
        <w:rPr>
          <w:b/>
        </w:rPr>
        <w:t xml:space="preserve"> </w:t>
      </w:r>
      <w:r w:rsidR="009A2660">
        <w:rPr>
          <w:noProof/>
        </w:rPr>
        <w:drawing>
          <wp:inline distT="0" distB="0" distL="0" distR="0" wp14:anchorId="270C9DD1" wp14:editId="1C7F5343">
            <wp:extent cx="3191178" cy="2695575"/>
            <wp:effectExtent l="19050" t="19050" r="285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191178" cy="2695575"/>
                    </a:xfrm>
                    <a:prstGeom prst="rect">
                      <a:avLst/>
                    </a:prstGeom>
                    <a:ln>
                      <a:solidFill>
                        <a:schemeClr val="tx1"/>
                      </a:solidFill>
                    </a:ln>
                  </pic:spPr>
                </pic:pic>
              </a:graphicData>
            </a:graphic>
          </wp:inline>
        </w:drawing>
      </w:r>
    </w:p>
    <w:p w14:paraId="2C003143" w14:textId="77777777" w:rsidR="001D6854" w:rsidRDefault="001D6854" w:rsidP="009A2660">
      <w:pPr>
        <w:rPr>
          <w:rStyle w:val="Heading2Char"/>
        </w:rPr>
      </w:pPr>
      <w:bookmarkStart w:id="323" w:name="_Toc472409759"/>
      <w:bookmarkStart w:id="324" w:name="_Toc483238184"/>
    </w:p>
    <w:p w14:paraId="7B3DEC9F" w14:textId="252FEB30" w:rsidR="00322E2A" w:rsidRDefault="009A2660" w:rsidP="009A2660">
      <w:bookmarkStart w:id="325" w:name="_Toc484086437"/>
      <w:bookmarkStart w:id="326" w:name="_Toc484170418"/>
      <w:bookmarkStart w:id="327" w:name="_Toc484422927"/>
      <w:bookmarkStart w:id="328" w:name="_Toc484426072"/>
      <w:bookmarkStart w:id="329" w:name="_Toc489910542"/>
      <w:bookmarkStart w:id="330" w:name="_Toc490470009"/>
      <w:bookmarkStart w:id="331" w:name="_Toc501629908"/>
      <w:r w:rsidRPr="00A96D74">
        <w:rPr>
          <w:rStyle w:val="Heading2Char"/>
        </w:rPr>
        <w:t>Step 3: Match Values to PISA Codes</w:t>
      </w:r>
      <w:bookmarkEnd w:id="323"/>
      <w:bookmarkEnd w:id="324"/>
      <w:bookmarkEnd w:id="325"/>
      <w:bookmarkEnd w:id="326"/>
      <w:bookmarkEnd w:id="327"/>
      <w:bookmarkEnd w:id="328"/>
      <w:bookmarkEnd w:id="329"/>
      <w:bookmarkEnd w:id="330"/>
      <w:bookmarkEnd w:id="331"/>
      <w:r>
        <w:rPr>
          <w:b/>
          <w:sz w:val="28"/>
          <w:szCs w:val="28"/>
        </w:rPr>
        <w:t>.</w:t>
      </w:r>
      <w:r>
        <w:t xml:space="preserve"> The next step is matching the values on your file to PISA codes. </w:t>
      </w:r>
      <w:r w:rsidRPr="003F1F1B">
        <w:t xml:space="preserve">The </w:t>
      </w:r>
      <w:r>
        <w:t xml:space="preserve">values in your column will again be displayed on the left. Select the corresponding PISA code from the drop down list (see exhibit 13). </w:t>
      </w:r>
      <w:r w:rsidRPr="003F1F1B">
        <w:t>If there is no appropriate description in the drop-down list for your column heading, select N/A.</w:t>
      </w:r>
      <w:r w:rsidR="00E23A97">
        <w:t xml:space="preserve"> </w:t>
      </w:r>
      <w:r>
        <w:t>When you are finished matching your values to PISA codes, click next</w:t>
      </w:r>
      <w:r w:rsidRPr="003F1F1B">
        <w:t xml:space="preserve">. </w:t>
      </w:r>
      <w:r>
        <w:t>Repeat the above instructions to assign ELA codes and click next (see exhibit 14).</w:t>
      </w:r>
    </w:p>
    <w:p w14:paraId="67BD0BC8" w14:textId="1B49DA07" w:rsidR="00A25704" w:rsidRDefault="00A25704" w:rsidP="009A2660">
      <w:pPr>
        <w:rPr>
          <w:b/>
        </w:rPr>
      </w:pPr>
    </w:p>
    <w:p w14:paraId="0677B929" w14:textId="7AA003C1" w:rsidR="009A2660" w:rsidRPr="00A1197A" w:rsidRDefault="009A2660" w:rsidP="009A2660">
      <w:pPr>
        <w:rPr>
          <w:b/>
        </w:rPr>
      </w:pPr>
      <w:r w:rsidRPr="00A1197A">
        <w:rPr>
          <w:b/>
        </w:rPr>
        <w:t xml:space="preserve">Exhibit </w:t>
      </w:r>
      <w:r>
        <w:rPr>
          <w:b/>
        </w:rPr>
        <w:t>1</w:t>
      </w:r>
      <w:r w:rsidRPr="00A1197A">
        <w:rPr>
          <w:b/>
        </w:rPr>
        <w:t xml:space="preserve">3. Submit </w:t>
      </w:r>
      <w:r>
        <w:rPr>
          <w:b/>
        </w:rPr>
        <w:t>Teacher</w:t>
      </w:r>
      <w:r w:rsidRPr="00A1197A">
        <w:rPr>
          <w:b/>
        </w:rPr>
        <w:t xml:space="preserve"> List - Match your Values to PISA Codes</w:t>
      </w:r>
      <w:r>
        <w:rPr>
          <w:b/>
        </w:rPr>
        <w:t xml:space="preserve"> (Teaches grade 10? mapping)</w:t>
      </w:r>
    </w:p>
    <w:p w14:paraId="3A0710AB" w14:textId="77777777" w:rsidR="009A2660" w:rsidRDefault="009A2660" w:rsidP="009A2660">
      <w:pPr>
        <w:jc w:val="center"/>
      </w:pPr>
      <w:r>
        <w:rPr>
          <w:noProof/>
        </w:rPr>
        <w:drawing>
          <wp:inline distT="0" distB="0" distL="0" distR="0" wp14:anchorId="2131F9DD" wp14:editId="5BA9EC75">
            <wp:extent cx="3028950" cy="2779374"/>
            <wp:effectExtent l="19050" t="19050" r="19050" b="215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028950" cy="2779374"/>
                    </a:xfrm>
                    <a:prstGeom prst="rect">
                      <a:avLst/>
                    </a:prstGeom>
                    <a:ln>
                      <a:solidFill>
                        <a:schemeClr val="tx1"/>
                      </a:solidFill>
                    </a:ln>
                  </pic:spPr>
                </pic:pic>
              </a:graphicData>
            </a:graphic>
          </wp:inline>
        </w:drawing>
      </w:r>
    </w:p>
    <w:p w14:paraId="502C4CA6" w14:textId="77777777" w:rsidR="001D6854" w:rsidRDefault="001D6854" w:rsidP="009A2660">
      <w:pPr>
        <w:rPr>
          <w:b/>
        </w:rPr>
      </w:pPr>
    </w:p>
    <w:p w14:paraId="7C127BAB" w14:textId="77777777" w:rsidR="00322E2A" w:rsidRDefault="009A2660" w:rsidP="009A2660">
      <w:pPr>
        <w:rPr>
          <w:noProof/>
        </w:rPr>
      </w:pPr>
      <w:r w:rsidRPr="00A1197A">
        <w:rPr>
          <w:b/>
        </w:rPr>
        <w:t xml:space="preserve">Exhibit </w:t>
      </w:r>
      <w:r>
        <w:rPr>
          <w:b/>
        </w:rPr>
        <w:t>14</w:t>
      </w:r>
      <w:r w:rsidRPr="00A1197A">
        <w:rPr>
          <w:b/>
        </w:rPr>
        <w:t xml:space="preserve">. Submit </w:t>
      </w:r>
      <w:r>
        <w:rPr>
          <w:b/>
        </w:rPr>
        <w:t>Teacher</w:t>
      </w:r>
      <w:r w:rsidRPr="00A1197A">
        <w:rPr>
          <w:b/>
        </w:rPr>
        <w:t xml:space="preserve"> List - Match your Values to PISA Codes</w:t>
      </w:r>
      <w:r>
        <w:rPr>
          <w:b/>
        </w:rPr>
        <w:t xml:space="preserve"> (ELA mapping)</w:t>
      </w:r>
    </w:p>
    <w:p w14:paraId="633862A7" w14:textId="11AB84CE" w:rsidR="009A2660" w:rsidRDefault="009A2660" w:rsidP="009A2660">
      <w:pPr>
        <w:jc w:val="center"/>
      </w:pPr>
      <w:r>
        <w:rPr>
          <w:noProof/>
        </w:rPr>
        <w:drawing>
          <wp:inline distT="0" distB="0" distL="0" distR="0" wp14:anchorId="07FCC971" wp14:editId="20E12A69">
            <wp:extent cx="4162425" cy="1871757"/>
            <wp:effectExtent l="19050" t="19050" r="9525"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176158" cy="1877933"/>
                    </a:xfrm>
                    <a:prstGeom prst="rect">
                      <a:avLst/>
                    </a:prstGeom>
                    <a:ln>
                      <a:solidFill>
                        <a:schemeClr val="tx1"/>
                      </a:solidFill>
                    </a:ln>
                  </pic:spPr>
                </pic:pic>
              </a:graphicData>
            </a:graphic>
          </wp:inline>
        </w:drawing>
      </w:r>
    </w:p>
    <w:p w14:paraId="052D7F62" w14:textId="77777777" w:rsidR="009A2660" w:rsidRDefault="009A2660" w:rsidP="009A2660"/>
    <w:p w14:paraId="082A5537" w14:textId="50E06BAD" w:rsidR="00322E2A" w:rsidRDefault="009A2660" w:rsidP="009A2660">
      <w:pPr>
        <w:rPr>
          <w:sz w:val="24"/>
          <w:szCs w:val="24"/>
        </w:rPr>
      </w:pPr>
      <w:bookmarkStart w:id="332" w:name="_Toc472409760"/>
      <w:bookmarkStart w:id="333" w:name="_Toc483238185"/>
      <w:bookmarkStart w:id="334" w:name="_Toc484086438"/>
      <w:bookmarkStart w:id="335" w:name="_Toc484170419"/>
      <w:bookmarkStart w:id="336" w:name="_Toc484422928"/>
      <w:bookmarkStart w:id="337" w:name="_Toc484426073"/>
      <w:bookmarkStart w:id="338" w:name="_Toc489910543"/>
      <w:bookmarkStart w:id="339" w:name="_Toc490470010"/>
      <w:bookmarkStart w:id="340" w:name="_Toc501629909"/>
      <w:r w:rsidRPr="00A96D74">
        <w:rPr>
          <w:rStyle w:val="Heading2Char"/>
        </w:rPr>
        <w:t>Step 4: Verify your E-file.</w:t>
      </w:r>
      <w:bookmarkEnd w:id="332"/>
      <w:bookmarkEnd w:id="333"/>
      <w:bookmarkEnd w:id="334"/>
      <w:bookmarkEnd w:id="335"/>
      <w:bookmarkEnd w:id="336"/>
      <w:bookmarkEnd w:id="337"/>
      <w:bookmarkEnd w:id="338"/>
      <w:bookmarkEnd w:id="339"/>
      <w:bookmarkEnd w:id="340"/>
      <w:r>
        <w:rPr>
          <w:b/>
          <w:sz w:val="28"/>
          <w:szCs w:val="28"/>
        </w:rPr>
        <w:t xml:space="preserve"> </w:t>
      </w:r>
      <w:r w:rsidRPr="00080812">
        <w:t>The final step is to verify that the information is correct and submit your file. Check that the distribution of teachers by “ELA” status and “Teaches grade 10?” status match the total number of teachers you submitted. Indicate whether this information is correct and click “Submit.” If the information is incorrect click “Incorrect” and then click on the “Submit Teacher List” link on the left side of the screen. This will save your progress and exit the current e-file. You can access this file again or upload a new corrected file and start over using the same file upload process described in Step 1.</w:t>
      </w:r>
    </w:p>
    <w:p w14:paraId="6B8FBAFE" w14:textId="6C1F4F19" w:rsidR="00A25704" w:rsidRDefault="00A25704" w:rsidP="009A2660">
      <w:pPr>
        <w:rPr>
          <w:b/>
        </w:rPr>
      </w:pPr>
    </w:p>
    <w:p w14:paraId="6ADA99D6" w14:textId="3C437F49" w:rsidR="009A2660" w:rsidRDefault="009A2660" w:rsidP="00686CE6">
      <w:pPr>
        <w:keepNext/>
        <w:rPr>
          <w:sz w:val="24"/>
          <w:szCs w:val="24"/>
        </w:rPr>
      </w:pPr>
      <w:r w:rsidRPr="00A1197A">
        <w:rPr>
          <w:b/>
        </w:rPr>
        <w:t xml:space="preserve">Exhibit </w:t>
      </w:r>
      <w:r>
        <w:rPr>
          <w:b/>
        </w:rPr>
        <w:t>15</w:t>
      </w:r>
      <w:r w:rsidRPr="00A1197A">
        <w:rPr>
          <w:b/>
        </w:rPr>
        <w:t xml:space="preserve">. Submit </w:t>
      </w:r>
      <w:r>
        <w:rPr>
          <w:b/>
        </w:rPr>
        <w:t>Teacher</w:t>
      </w:r>
      <w:r w:rsidRPr="00A1197A">
        <w:rPr>
          <w:b/>
        </w:rPr>
        <w:t xml:space="preserve"> List </w:t>
      </w:r>
      <w:r>
        <w:rPr>
          <w:b/>
        </w:rPr>
        <w:t>–Verify your E-file</w:t>
      </w:r>
    </w:p>
    <w:p w14:paraId="5F4C8D51" w14:textId="77777777" w:rsidR="009A2660" w:rsidRDefault="009A2660" w:rsidP="009A2660">
      <w:pPr>
        <w:jc w:val="center"/>
      </w:pPr>
      <w:r>
        <w:rPr>
          <w:noProof/>
        </w:rPr>
        <w:drawing>
          <wp:inline distT="0" distB="0" distL="0" distR="0" wp14:anchorId="3728FF37" wp14:editId="7924B2D1">
            <wp:extent cx="2836194" cy="3513257"/>
            <wp:effectExtent l="19050" t="19050" r="2159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839599" cy="3517475"/>
                    </a:xfrm>
                    <a:prstGeom prst="rect">
                      <a:avLst/>
                    </a:prstGeom>
                    <a:ln>
                      <a:solidFill>
                        <a:schemeClr val="tx1"/>
                      </a:solidFill>
                    </a:ln>
                  </pic:spPr>
                </pic:pic>
              </a:graphicData>
            </a:graphic>
          </wp:inline>
        </w:drawing>
      </w:r>
    </w:p>
    <w:p w14:paraId="57543C8F" w14:textId="77777777" w:rsidR="00A25704" w:rsidRDefault="00A25704" w:rsidP="009A2660">
      <w:pPr>
        <w:rPr>
          <w:rStyle w:val="Heading2Char"/>
        </w:rPr>
      </w:pPr>
      <w:bookmarkStart w:id="341" w:name="_Toc472409761"/>
    </w:p>
    <w:p w14:paraId="16D64FE5" w14:textId="57511BDD" w:rsidR="009A2660" w:rsidRDefault="009A2660" w:rsidP="009A2660">
      <w:bookmarkStart w:id="342" w:name="_Toc483238186"/>
      <w:bookmarkStart w:id="343" w:name="_Toc484086439"/>
      <w:bookmarkStart w:id="344" w:name="_Toc484170420"/>
      <w:bookmarkStart w:id="345" w:name="_Toc484422929"/>
      <w:bookmarkStart w:id="346" w:name="_Toc484426074"/>
      <w:bookmarkStart w:id="347" w:name="_Toc489910544"/>
      <w:bookmarkStart w:id="348" w:name="_Toc490470011"/>
      <w:bookmarkStart w:id="349" w:name="_Toc501629910"/>
      <w:r w:rsidRPr="00A96D74">
        <w:rPr>
          <w:rStyle w:val="Heading2Char"/>
        </w:rPr>
        <w:t>Online Teacher Data Checks.</w:t>
      </w:r>
      <w:bookmarkEnd w:id="341"/>
      <w:bookmarkEnd w:id="342"/>
      <w:bookmarkEnd w:id="343"/>
      <w:bookmarkEnd w:id="344"/>
      <w:bookmarkEnd w:id="345"/>
      <w:bookmarkEnd w:id="346"/>
      <w:bookmarkEnd w:id="347"/>
      <w:bookmarkEnd w:id="348"/>
      <w:bookmarkEnd w:id="349"/>
      <w:r>
        <w:t xml:space="preserve"> Similar to the student data, validation checks are run on the teacher data and the screens are almost identical to the student data check screens. Refer to Exhibits 6 and 7 for pictures of how the checks are displayed on the screen.</w:t>
      </w:r>
      <w:r w:rsidR="00E23A97">
        <w:t xml:space="preserve"> </w:t>
      </w:r>
      <w:r>
        <w:t xml:space="preserve">If there is a difference of 20% or more between the number of teachers provided and the number of teacher expected, international standards for data collection require that we ask school coordinators for a possible reason. Typical reasons include redistricting, the schools being located within a growing or shrinking community or near an army base, budgetary reasons, or school reorganization. Exhibit 15 (above) provides a screen shot of the teacher verification check and comment box. </w:t>
      </w:r>
      <w:r w:rsidRPr="00745EE0">
        <w:rPr>
          <w:b/>
        </w:rPr>
        <w:t>This check does not prohibit you from completing your e-file</w:t>
      </w:r>
      <w:r>
        <w:rPr>
          <w:b/>
        </w:rPr>
        <w:t>.</w:t>
      </w:r>
      <w:r>
        <w:t xml:space="preserve"> Simply provide a comment in the box and continue by indicating that the information is correct and clicking “Submit.”</w:t>
      </w:r>
    </w:p>
    <w:p w14:paraId="0DCE59CF" w14:textId="77777777" w:rsidR="00A25704" w:rsidRDefault="00A25704" w:rsidP="009A2660"/>
    <w:p w14:paraId="11048CEB" w14:textId="77777777" w:rsidR="0044059A" w:rsidRDefault="009A2660" w:rsidP="009A2660">
      <w:pPr>
        <w:sectPr w:rsidR="0044059A" w:rsidSect="00710BE4">
          <w:footerReference w:type="default" r:id="rId99"/>
          <w:pgSz w:w="12240" w:h="15840" w:code="1"/>
          <w:pgMar w:top="720" w:right="1440" w:bottom="720" w:left="1224" w:header="720" w:footer="576" w:gutter="0"/>
          <w:cols w:space="720"/>
          <w:titlePg/>
          <w:docGrid w:linePitch="299"/>
        </w:sectPr>
      </w:pPr>
      <w:r>
        <w:t xml:space="preserve">If at any time you realize that every eligible teacher was not listed, you can exit e-filing, correct the file, and upload a new one by clicking on the “Submit Teacher List” link and uploading a new file. If you have any questions or would like to talk with someone about e-filing, please reach out to the PISA help desk </w:t>
      </w:r>
      <w:r w:rsidRPr="00766231">
        <w:t xml:space="preserve">by phone between 8 a.m. and 8 p.m. Eastern Time at 1-888-638-2597 or email </w:t>
      </w:r>
      <w:hyperlink r:id="rId100" w:history="1">
        <w:r w:rsidRPr="00F70FD7">
          <w:rPr>
            <w:rStyle w:val="Hyperlink"/>
          </w:rPr>
          <w:t>PISAHELP@westat.com</w:t>
        </w:r>
      </w:hyperlink>
      <w:r>
        <w:t>.</w:t>
      </w:r>
    </w:p>
    <w:p w14:paraId="5D99EE26" w14:textId="7DDC6E73" w:rsidR="00F161B0" w:rsidRPr="00AB4DCA" w:rsidRDefault="0007123D" w:rsidP="00AB4DCA">
      <w:pPr>
        <w:pStyle w:val="Exhibit"/>
        <w:spacing w:after="300"/>
        <w:rPr>
          <w:rFonts w:cs="Arial"/>
          <w:bCs/>
          <w:color w:val="0000A0"/>
          <w:sz w:val="28"/>
          <w:szCs w:val="28"/>
        </w:rPr>
      </w:pPr>
      <w:bookmarkStart w:id="350" w:name="_Toc260910896"/>
      <w:bookmarkStart w:id="351" w:name="_Toc352140760"/>
      <w:bookmarkStart w:id="352" w:name="_Toc114888257"/>
      <w:bookmarkStart w:id="353" w:name="_Toc260736604"/>
      <w:bookmarkStart w:id="354" w:name="_Toc260737198"/>
      <w:r w:rsidRPr="00AB4DCA">
        <w:rPr>
          <w:rFonts w:cs="Arial"/>
          <w:bCs/>
          <w:color w:val="0000A0"/>
          <w:sz w:val="28"/>
          <w:szCs w:val="28"/>
        </w:rPr>
        <w:t>PISA</w:t>
      </w:r>
      <w:r w:rsidR="00F161B0" w:rsidRPr="00AB4DCA">
        <w:rPr>
          <w:rFonts w:cs="Arial"/>
          <w:bCs/>
          <w:color w:val="0000A0"/>
          <w:sz w:val="28"/>
          <w:szCs w:val="28"/>
        </w:rPr>
        <w:t xml:space="preserve"> E-file reminder email to School Coordinator</w:t>
      </w:r>
    </w:p>
    <w:p w14:paraId="7552096F" w14:textId="77777777" w:rsidR="00F161B0" w:rsidRPr="00E04A7F" w:rsidRDefault="00F161B0" w:rsidP="00F161B0">
      <w:pPr>
        <w:pStyle w:val="Body"/>
        <w:spacing w:before="120" w:after="120" w:line="273" w:lineRule="auto"/>
        <w:rPr>
          <w:rFonts w:asciiTheme="minorHAnsi" w:hAnsiTheme="minorHAnsi"/>
          <w:sz w:val="22"/>
          <w:szCs w:val="22"/>
          <w14:ligatures w14:val="none"/>
        </w:rPr>
      </w:pPr>
    </w:p>
    <w:p w14:paraId="6740DB29" w14:textId="3165C806" w:rsidR="00F161B0" w:rsidRPr="00E04A7F" w:rsidRDefault="0007123D" w:rsidP="00F161B0">
      <w:pPr>
        <w:pStyle w:val="Body"/>
        <w:spacing w:before="120" w:after="120" w:line="273" w:lineRule="auto"/>
        <w:rPr>
          <w:rFonts w:asciiTheme="minorHAnsi" w:hAnsiTheme="minorHAnsi"/>
          <w:sz w:val="22"/>
          <w:szCs w:val="22"/>
          <w14:ligatures w14:val="none"/>
        </w:rPr>
      </w:pPr>
      <w:r>
        <w:rPr>
          <w:rFonts w:asciiTheme="minorHAnsi" w:hAnsiTheme="minorHAnsi"/>
          <w:sz w:val="22"/>
          <w:szCs w:val="22"/>
          <w14:ligatures w14:val="none"/>
        </w:rPr>
        <w:t>Subject: PISA</w:t>
      </w:r>
      <w:r w:rsidR="00F161B0" w:rsidRPr="00E04A7F">
        <w:rPr>
          <w:rFonts w:asciiTheme="minorHAnsi" w:hAnsiTheme="minorHAnsi"/>
          <w:sz w:val="22"/>
          <w:szCs w:val="22"/>
          <w14:ligatures w14:val="none"/>
        </w:rPr>
        <w:t xml:space="preserve"> E-File Reminder</w:t>
      </w:r>
    </w:p>
    <w:p w14:paraId="3E24AD34" w14:textId="73043BAA" w:rsidR="00F161B0" w:rsidRPr="00E04A7F" w:rsidRDefault="00F161B0" w:rsidP="00F161B0">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Attachment: </w:t>
      </w:r>
      <w:r w:rsidR="0007123D">
        <w:rPr>
          <w:rFonts w:asciiTheme="minorHAnsi" w:hAnsiTheme="minorHAnsi"/>
          <w:sz w:val="22"/>
          <w:szCs w:val="22"/>
          <w14:ligatures w14:val="none"/>
        </w:rPr>
        <w:t>PISA</w:t>
      </w:r>
      <w:r w:rsidRPr="00E04A7F">
        <w:rPr>
          <w:rFonts w:asciiTheme="minorHAnsi" w:hAnsiTheme="minorHAnsi"/>
          <w:sz w:val="22"/>
          <w:szCs w:val="22"/>
          <w14:ligatures w14:val="none"/>
        </w:rPr>
        <w:t xml:space="preserve"> 2018 E-Filing Instructions</w:t>
      </w:r>
    </w:p>
    <w:p w14:paraId="201580A7" w14:textId="77777777" w:rsidR="00F161B0" w:rsidRDefault="00F161B0" w:rsidP="00F161B0">
      <w:pPr>
        <w:pStyle w:val="Body"/>
        <w:spacing w:before="120" w:after="120" w:line="273" w:lineRule="auto"/>
        <w:rPr>
          <w:rFonts w:asciiTheme="minorHAnsi" w:hAnsiTheme="minorHAnsi"/>
          <w:sz w:val="22"/>
          <w:szCs w:val="22"/>
          <w14:ligatures w14:val="none"/>
        </w:rPr>
      </w:pPr>
    </w:p>
    <w:p w14:paraId="73F55B8F" w14:textId="77777777" w:rsidR="00F161B0" w:rsidRPr="00E04A7F" w:rsidRDefault="00F161B0" w:rsidP="00F161B0">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Dear School Coordinator:</w:t>
      </w:r>
    </w:p>
    <w:p w14:paraId="26C67570" w14:textId="6A22C3FE" w:rsidR="00F161B0" w:rsidRDefault="00F161B0" w:rsidP="00F161B0">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Welcome and thank you for your efforts as the school coordinator for the </w:t>
      </w:r>
      <w:r w:rsidR="0042403C" w:rsidRPr="0042403C">
        <w:rPr>
          <w:rFonts w:asciiTheme="minorHAnsi" w:hAnsiTheme="minorHAnsi"/>
          <w:sz w:val="22"/>
          <w:szCs w:val="22"/>
          <w14:ligatures w14:val="none"/>
        </w:rPr>
        <w:t>Program for International Student Assessment</w:t>
      </w:r>
      <w:r w:rsidRPr="00E04A7F">
        <w:rPr>
          <w:rFonts w:asciiTheme="minorHAnsi" w:hAnsiTheme="minorHAnsi"/>
          <w:sz w:val="22"/>
          <w:szCs w:val="22"/>
          <w14:ligatures w14:val="none"/>
        </w:rPr>
        <w:t xml:space="preserve"> (</w:t>
      </w:r>
      <w:r w:rsidR="00732B5F">
        <w:rPr>
          <w:rFonts w:asciiTheme="minorHAnsi" w:hAnsiTheme="minorHAnsi"/>
          <w:sz w:val="22"/>
          <w:szCs w:val="22"/>
          <w14:ligatures w14:val="none"/>
        </w:rPr>
        <w:t>PISA</w:t>
      </w:r>
      <w:r w:rsidRPr="00E04A7F">
        <w:rPr>
          <w:rFonts w:asciiTheme="minorHAnsi" w:hAnsiTheme="minorHAnsi"/>
          <w:sz w:val="22"/>
          <w:szCs w:val="22"/>
          <w14:ligatures w14:val="none"/>
        </w:rPr>
        <w:t>) 2018 at your school!</w:t>
      </w:r>
    </w:p>
    <w:p w14:paraId="2694002A" w14:textId="2603AAAE" w:rsidR="00F161B0" w:rsidRPr="00E04A7F" w:rsidRDefault="00F161B0" w:rsidP="00F161B0">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 are nearing the deadline for your </w:t>
      </w:r>
      <w:r w:rsidR="00AA7C7A">
        <w:rPr>
          <w:rFonts w:asciiTheme="minorHAnsi" w:hAnsiTheme="minorHAnsi"/>
          <w:sz w:val="22"/>
          <w:szCs w:val="22"/>
          <w14:ligatures w14:val="none"/>
        </w:rPr>
        <w:t xml:space="preserve">student and </w:t>
      </w:r>
      <w:r w:rsidRPr="00E04A7F">
        <w:rPr>
          <w:rFonts w:asciiTheme="minorHAnsi" w:hAnsiTheme="minorHAnsi"/>
          <w:sz w:val="22"/>
          <w:szCs w:val="22"/>
          <w14:ligatures w14:val="none"/>
        </w:rPr>
        <w:t>teacher list</w:t>
      </w:r>
      <w:r w:rsidR="00AA7C7A">
        <w:rPr>
          <w:rFonts w:asciiTheme="minorHAnsi" w:hAnsiTheme="minorHAnsi"/>
          <w:sz w:val="22"/>
          <w:szCs w:val="22"/>
          <w14:ligatures w14:val="none"/>
        </w:rPr>
        <w:t>s</w:t>
      </w:r>
      <w:r w:rsidRPr="00E04A7F">
        <w:rPr>
          <w:rFonts w:asciiTheme="minorHAnsi" w:hAnsiTheme="minorHAnsi"/>
          <w:sz w:val="22"/>
          <w:szCs w:val="22"/>
          <w14:ligatures w14:val="none"/>
        </w:rPr>
        <w:t xml:space="preserve"> to be submitted for sampling (</w:t>
      </w:r>
      <w:r w:rsidR="00AA7C7A">
        <w:rPr>
          <w:rFonts w:asciiTheme="minorHAnsi" w:hAnsiTheme="minorHAnsi"/>
          <w:b/>
          <w:sz w:val="22"/>
          <w:szCs w:val="22"/>
          <w14:ligatures w14:val="none"/>
        </w:rPr>
        <w:t>September 7,</w:t>
      </w:r>
      <w:r w:rsidRPr="00E04A7F">
        <w:rPr>
          <w:rFonts w:asciiTheme="minorHAnsi" w:hAnsiTheme="minorHAnsi"/>
          <w:b/>
          <w:sz w:val="22"/>
          <w:szCs w:val="22"/>
          <w14:ligatures w14:val="none"/>
        </w:rPr>
        <w:t xml:space="preserve"> 2018</w:t>
      </w:r>
      <w:r w:rsidRPr="00E04A7F">
        <w:rPr>
          <w:rFonts w:asciiTheme="minorHAnsi" w:hAnsiTheme="minorHAnsi"/>
          <w:sz w:val="22"/>
          <w:szCs w:val="22"/>
          <w14:ligatures w14:val="none"/>
        </w:rPr>
        <w:t>).  Please upload your school’s list as soon as possible so that sampled</w:t>
      </w:r>
      <w:r w:rsidR="00AA7C7A">
        <w:rPr>
          <w:rFonts w:asciiTheme="minorHAnsi" w:hAnsiTheme="minorHAnsi"/>
          <w:sz w:val="22"/>
          <w:szCs w:val="22"/>
          <w14:ligatures w14:val="none"/>
        </w:rPr>
        <w:t xml:space="preserve"> students and </w:t>
      </w:r>
      <w:r w:rsidRPr="00E04A7F">
        <w:rPr>
          <w:rFonts w:asciiTheme="minorHAnsi" w:hAnsiTheme="minorHAnsi"/>
          <w:sz w:val="22"/>
          <w:szCs w:val="22"/>
          <w14:ligatures w14:val="none"/>
        </w:rPr>
        <w:t xml:space="preserve">teachers </w:t>
      </w:r>
      <w:r w:rsidR="00AA7C7A">
        <w:rPr>
          <w:rFonts w:asciiTheme="minorHAnsi" w:hAnsiTheme="minorHAnsi"/>
          <w:sz w:val="22"/>
          <w:szCs w:val="22"/>
          <w14:ligatures w14:val="none"/>
        </w:rPr>
        <w:t>can be notified about the study</w:t>
      </w:r>
      <w:r w:rsidRPr="00E04A7F">
        <w:rPr>
          <w:rFonts w:asciiTheme="minorHAnsi" w:hAnsiTheme="minorHAnsi"/>
          <w:sz w:val="22"/>
          <w:szCs w:val="22"/>
          <w14:ligatures w14:val="none"/>
        </w:rPr>
        <w:t>.</w:t>
      </w:r>
    </w:p>
    <w:p w14:paraId="16D700C2" w14:textId="6A085D03" w:rsidR="00F161B0" w:rsidRDefault="00F161B0" w:rsidP="00F161B0">
      <w:pPr>
        <w:widowControl w:val="0"/>
        <w:spacing w:before="120" w:after="120" w:line="274" w:lineRule="auto"/>
        <w:rPr>
          <w:rFonts w:asciiTheme="minorHAnsi" w:hAnsiTheme="minorHAnsi"/>
          <w:szCs w:val="22"/>
        </w:rPr>
      </w:pPr>
      <w:r w:rsidRPr="00E04A7F">
        <w:rPr>
          <w:rFonts w:asciiTheme="minorHAnsi" w:hAnsiTheme="minorHAnsi"/>
          <w:szCs w:val="22"/>
        </w:rPr>
        <w:t>Detailed instructions</w:t>
      </w:r>
      <w:r>
        <w:rPr>
          <w:rFonts w:asciiTheme="minorHAnsi" w:hAnsiTheme="minorHAnsi"/>
          <w:szCs w:val="22"/>
        </w:rPr>
        <w:t xml:space="preserve"> for</w:t>
      </w:r>
      <w:r w:rsidRPr="00E04A7F">
        <w:rPr>
          <w:rFonts w:asciiTheme="minorHAnsi" w:hAnsiTheme="minorHAnsi"/>
          <w:szCs w:val="22"/>
        </w:rPr>
        <w:t xml:space="preserve"> submitting your lists to </w:t>
      </w:r>
      <w:r w:rsidR="00AA7C7A">
        <w:rPr>
          <w:rFonts w:asciiTheme="minorHAnsi" w:hAnsiTheme="minorHAnsi"/>
        </w:rPr>
        <w:t>PISA</w:t>
      </w:r>
      <w:r w:rsidRPr="00E04A7F">
        <w:rPr>
          <w:rFonts w:asciiTheme="minorHAnsi" w:hAnsiTheme="minorHAnsi"/>
          <w:szCs w:val="22"/>
        </w:rPr>
        <w:t xml:space="preserve"> are included in the enclosed document titled </w:t>
      </w:r>
      <w:r w:rsidR="00AA7C7A">
        <w:rPr>
          <w:rFonts w:asciiTheme="minorHAnsi" w:hAnsiTheme="minorHAnsi"/>
          <w:b/>
          <w:bCs/>
          <w:i/>
          <w:iCs/>
        </w:rPr>
        <w:t>PISA</w:t>
      </w:r>
      <w:r w:rsidRPr="00E04A7F">
        <w:rPr>
          <w:rFonts w:asciiTheme="minorHAnsi" w:hAnsiTheme="minorHAnsi"/>
          <w:b/>
          <w:bCs/>
          <w:i/>
          <w:iCs/>
        </w:rPr>
        <w:t xml:space="preserve"> 2018</w:t>
      </w:r>
      <w:r w:rsidRPr="00E04A7F">
        <w:rPr>
          <w:rFonts w:asciiTheme="minorHAnsi" w:hAnsiTheme="minorHAnsi"/>
          <w:b/>
          <w:bCs/>
          <w:i/>
          <w:iCs/>
          <w:szCs w:val="22"/>
        </w:rPr>
        <w:t xml:space="preserve"> E-Filing Instructions</w:t>
      </w:r>
      <w:r w:rsidRPr="00E04A7F">
        <w:rPr>
          <w:rFonts w:asciiTheme="minorHAnsi" w:hAnsiTheme="minorHAnsi"/>
          <w:szCs w:val="22"/>
        </w:rPr>
        <w:t>.</w:t>
      </w:r>
    </w:p>
    <w:p w14:paraId="5144E07A" w14:textId="39FCC812" w:rsidR="00F161B0" w:rsidRPr="00E04A7F" w:rsidRDefault="00F161B0" w:rsidP="00F161B0">
      <w:pPr>
        <w:widowControl w:val="0"/>
        <w:spacing w:before="120" w:after="120" w:line="274" w:lineRule="auto"/>
        <w:rPr>
          <w:rFonts w:asciiTheme="minorHAnsi" w:hAnsiTheme="minorHAnsi"/>
          <w:szCs w:val="21"/>
        </w:rPr>
      </w:pPr>
      <w:r w:rsidRPr="00E04A7F">
        <w:rPr>
          <w:rFonts w:asciiTheme="minorHAnsi" w:hAnsiTheme="minorHAnsi"/>
          <w:szCs w:val="22"/>
        </w:rPr>
        <w:t xml:space="preserve">If you have any questions about the instructions, please contact the </w:t>
      </w:r>
      <w:r w:rsidR="00732B5F">
        <w:rPr>
          <w:rFonts w:asciiTheme="minorHAnsi" w:hAnsiTheme="minorHAnsi"/>
        </w:rPr>
        <w:t>PISA</w:t>
      </w:r>
      <w:r w:rsidRPr="00E04A7F">
        <w:rPr>
          <w:rFonts w:asciiTheme="minorHAnsi" w:hAnsiTheme="minorHAnsi"/>
        </w:rPr>
        <w:t xml:space="preserve"> Help Desk </w:t>
      </w:r>
      <w:r w:rsidR="00AA7C7A" w:rsidRPr="00AA7C7A">
        <w:rPr>
          <w:rFonts w:asciiTheme="minorHAnsi" w:hAnsiTheme="minorHAnsi"/>
        </w:rPr>
        <w:t>1-888-638-2597, or send an email to PISAHELP@westat.com</w:t>
      </w:r>
      <w:r w:rsidR="00AA7C7A">
        <w:rPr>
          <w:rFonts w:asciiTheme="minorHAnsi" w:hAnsiTheme="minorHAnsi"/>
        </w:rPr>
        <w:t>.</w:t>
      </w:r>
      <w:r>
        <w:rPr>
          <w:rStyle w:val="Hyperlink"/>
          <w:rFonts w:asciiTheme="minorHAnsi" w:hAnsiTheme="minorHAnsi"/>
          <w:color w:val="auto"/>
          <w:u w:val="none"/>
        </w:rPr>
        <w:t xml:space="preserve"> </w:t>
      </w:r>
      <w:r w:rsidRPr="00E04A7F">
        <w:rPr>
          <w:rFonts w:asciiTheme="minorHAnsi" w:hAnsiTheme="minorHAnsi"/>
          <w:szCs w:val="22"/>
        </w:rPr>
        <w:t xml:space="preserve">The e-filing instructions are also posted on the </w:t>
      </w:r>
      <w:r w:rsidR="00AA7C7A">
        <w:rPr>
          <w:rFonts w:asciiTheme="minorHAnsi" w:hAnsiTheme="minorHAnsi"/>
          <w:color w:val="7030A0"/>
          <w:szCs w:val="22"/>
          <w:u w:val="single"/>
        </w:rPr>
        <w:t>MyPISA</w:t>
      </w:r>
      <w:r w:rsidRPr="00E04A7F">
        <w:rPr>
          <w:rFonts w:asciiTheme="minorHAnsi" w:hAnsiTheme="minorHAnsi"/>
          <w:color w:val="7030A0"/>
          <w:szCs w:val="22"/>
          <w:u w:val="single"/>
        </w:rPr>
        <w:t>.us</w:t>
      </w:r>
      <w:r w:rsidRPr="00E04A7F">
        <w:rPr>
          <w:rFonts w:asciiTheme="minorHAnsi" w:hAnsiTheme="minorHAnsi"/>
          <w:color w:val="7030A0"/>
          <w:szCs w:val="22"/>
        </w:rPr>
        <w:t xml:space="preserve"> </w:t>
      </w:r>
      <w:r w:rsidRPr="00E04A7F">
        <w:rPr>
          <w:rFonts w:asciiTheme="minorHAnsi" w:hAnsiTheme="minorHAnsi"/>
          <w:szCs w:val="22"/>
        </w:rPr>
        <w:t>website (</w:t>
      </w:r>
      <w:r w:rsidR="00AA7C7A">
        <w:rPr>
          <w:rFonts w:asciiTheme="minorHAnsi" w:hAnsiTheme="minorHAnsi"/>
          <w:color w:val="7030A0"/>
          <w:szCs w:val="22"/>
          <w:u w:val="single"/>
        </w:rPr>
        <w:t>www.mypisa</w:t>
      </w:r>
      <w:r w:rsidRPr="00E04A7F">
        <w:rPr>
          <w:rFonts w:asciiTheme="minorHAnsi" w:hAnsiTheme="minorHAnsi"/>
          <w:color w:val="7030A0"/>
          <w:szCs w:val="22"/>
          <w:u w:val="single"/>
        </w:rPr>
        <w:t>.us</w:t>
      </w:r>
      <w:r w:rsidRPr="00E04A7F">
        <w:rPr>
          <w:rFonts w:asciiTheme="minorHAnsi" w:hAnsiTheme="minorHAnsi"/>
          <w:szCs w:val="22"/>
        </w:rPr>
        <w:t>).</w:t>
      </w:r>
    </w:p>
    <w:p w14:paraId="5A648588" w14:textId="77777777" w:rsidR="00F161B0" w:rsidRDefault="00F161B0" w:rsidP="00F161B0">
      <w:pPr>
        <w:widowControl w:val="0"/>
        <w:spacing w:before="120"/>
        <w:rPr>
          <w:rFonts w:asciiTheme="minorHAnsi" w:hAnsiTheme="minorHAnsi"/>
        </w:rPr>
      </w:pPr>
    </w:p>
    <w:p w14:paraId="5D638ABF" w14:textId="77777777" w:rsidR="00F161B0" w:rsidRPr="00E04A7F" w:rsidRDefault="00F161B0" w:rsidP="00F161B0">
      <w:pPr>
        <w:widowControl w:val="0"/>
        <w:spacing w:before="120"/>
        <w:rPr>
          <w:rFonts w:asciiTheme="minorHAnsi" w:hAnsiTheme="minorHAnsi"/>
          <w:szCs w:val="22"/>
        </w:rPr>
      </w:pPr>
      <w:r w:rsidRPr="00E04A7F">
        <w:rPr>
          <w:rFonts w:asciiTheme="minorHAnsi" w:hAnsiTheme="minorHAnsi"/>
          <w:szCs w:val="22"/>
        </w:rPr>
        <w:t>Sincerely,</w:t>
      </w:r>
    </w:p>
    <w:p w14:paraId="4ECEA125" w14:textId="1BFB6F9E" w:rsidR="00F161B0" w:rsidRDefault="00F161B0" w:rsidP="00F161B0">
      <w:pPr>
        <w:spacing w:before="120" w:line="273" w:lineRule="auto"/>
        <w:rPr>
          <w:rFonts w:asciiTheme="minorHAnsi" w:hAnsiTheme="minorHAnsi"/>
          <w:szCs w:val="22"/>
        </w:rPr>
      </w:pPr>
      <w:r w:rsidRPr="00E04A7F">
        <w:rPr>
          <w:rFonts w:asciiTheme="minorHAnsi" w:hAnsiTheme="minorHAnsi"/>
          <w:szCs w:val="22"/>
        </w:rPr>
        <w:t xml:space="preserve">The </w:t>
      </w:r>
      <w:r w:rsidR="00AA7C7A">
        <w:rPr>
          <w:rFonts w:asciiTheme="minorHAnsi" w:hAnsiTheme="minorHAnsi"/>
        </w:rPr>
        <w:t>PISA</w:t>
      </w:r>
      <w:r w:rsidRPr="00E04A7F">
        <w:rPr>
          <w:rFonts w:asciiTheme="minorHAnsi" w:hAnsiTheme="minorHAnsi"/>
          <w:szCs w:val="22"/>
        </w:rPr>
        <w:t xml:space="preserve"> USA Team</w:t>
      </w:r>
    </w:p>
    <w:p w14:paraId="6808E786" w14:textId="77777777" w:rsidR="00F161B0" w:rsidRPr="00E04A7F" w:rsidRDefault="00F161B0" w:rsidP="00F161B0">
      <w:pPr>
        <w:spacing w:before="120" w:line="273" w:lineRule="auto"/>
        <w:rPr>
          <w:rFonts w:asciiTheme="minorHAnsi" w:hAnsiTheme="minorHAnsi"/>
          <w:szCs w:val="22"/>
        </w:rPr>
      </w:pPr>
    </w:p>
    <w:p w14:paraId="38A6ECC7" w14:textId="4ADA34EF" w:rsidR="00F161B0" w:rsidRDefault="00F161B0" w:rsidP="00F161B0">
      <w:pPr>
        <w:spacing w:line="240" w:lineRule="auto"/>
        <w:jc w:val="left"/>
        <w:rPr>
          <w:i/>
          <w:sz w:val="16"/>
          <w:szCs w:val="16"/>
        </w:rPr>
        <w:sectPr w:rsidR="00F161B0" w:rsidSect="0007123D">
          <w:pgSz w:w="12240" w:h="15840" w:code="1"/>
          <w:pgMar w:top="864" w:right="153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 xml:space="preserve">the </w:t>
      </w:r>
      <w:r w:rsidR="00D65A38">
        <w:rPr>
          <w:i/>
          <w:sz w:val="16"/>
          <w:szCs w:val="16"/>
        </w:rPr>
        <w:t>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1757D534" w14:textId="0FF50CFE" w:rsidR="00F161B0" w:rsidRPr="00AB4DCA" w:rsidRDefault="00F161B0" w:rsidP="00AB4DCA">
      <w:pPr>
        <w:pStyle w:val="Exhibit"/>
        <w:spacing w:after="300"/>
        <w:rPr>
          <w:rFonts w:cs="Arial"/>
          <w:bCs/>
          <w:color w:val="0000A0"/>
          <w:sz w:val="28"/>
          <w:szCs w:val="28"/>
        </w:rPr>
      </w:pPr>
      <w:r w:rsidRPr="00AB4DCA">
        <w:rPr>
          <w:rFonts w:cs="Arial"/>
          <w:bCs/>
          <w:color w:val="0000A0"/>
          <w:sz w:val="28"/>
          <w:szCs w:val="28"/>
        </w:rPr>
        <w:t xml:space="preserve">Email to School Coordinator when </w:t>
      </w:r>
      <w:r w:rsidR="006A1B10" w:rsidRPr="00AB4DCA">
        <w:rPr>
          <w:rFonts w:cs="Arial"/>
          <w:bCs/>
          <w:color w:val="0000A0"/>
          <w:sz w:val="28"/>
          <w:szCs w:val="28"/>
        </w:rPr>
        <w:t xml:space="preserve">student and </w:t>
      </w:r>
      <w:r w:rsidRPr="00AB4DCA">
        <w:rPr>
          <w:rFonts w:cs="Arial"/>
          <w:bCs/>
          <w:color w:val="0000A0"/>
          <w:sz w:val="28"/>
          <w:szCs w:val="28"/>
        </w:rPr>
        <w:t xml:space="preserve">teacher samples are complete and </w:t>
      </w:r>
      <w:r w:rsidR="006A1B10" w:rsidRPr="00AB4DCA">
        <w:rPr>
          <w:rFonts w:cs="Arial"/>
          <w:bCs/>
          <w:color w:val="0000A0"/>
          <w:sz w:val="28"/>
          <w:szCs w:val="28"/>
        </w:rPr>
        <w:t xml:space="preserve">Student Tracking, </w:t>
      </w:r>
      <w:r w:rsidRPr="00AB4DCA">
        <w:rPr>
          <w:rFonts w:cs="Arial"/>
          <w:bCs/>
          <w:color w:val="0000A0"/>
          <w:sz w:val="28"/>
          <w:szCs w:val="28"/>
        </w:rPr>
        <w:t>Teacher Tracking</w:t>
      </w:r>
      <w:r w:rsidR="006A1B10" w:rsidRPr="00AB4DCA">
        <w:rPr>
          <w:rFonts w:cs="Arial"/>
          <w:bCs/>
          <w:color w:val="0000A0"/>
          <w:sz w:val="28"/>
          <w:szCs w:val="28"/>
        </w:rPr>
        <w:t xml:space="preserve"> </w:t>
      </w:r>
      <w:r w:rsidRPr="00AB4DCA">
        <w:rPr>
          <w:rFonts w:cs="Arial"/>
          <w:bCs/>
          <w:color w:val="0000A0"/>
          <w:sz w:val="28"/>
          <w:szCs w:val="28"/>
        </w:rPr>
        <w:t>Form/School Logon Forms/Teacher Logon Invitations have been posted to My</w:t>
      </w:r>
      <w:r w:rsidR="006A1B10" w:rsidRPr="00AB4DCA">
        <w:rPr>
          <w:rFonts w:cs="Arial"/>
          <w:bCs/>
          <w:color w:val="0000A0"/>
          <w:sz w:val="28"/>
          <w:szCs w:val="28"/>
        </w:rPr>
        <w:t>PISA</w:t>
      </w:r>
      <w:r w:rsidRPr="00AB4DCA">
        <w:rPr>
          <w:rFonts w:cs="Arial"/>
          <w:bCs/>
          <w:color w:val="0000A0"/>
          <w:sz w:val="28"/>
          <w:szCs w:val="28"/>
        </w:rPr>
        <w:t>.us</w:t>
      </w:r>
    </w:p>
    <w:p w14:paraId="1F9AE776" w14:textId="77777777" w:rsidR="00F161B0" w:rsidRDefault="00F161B0" w:rsidP="00F161B0">
      <w:pPr>
        <w:pStyle w:val="PlainText"/>
      </w:pPr>
    </w:p>
    <w:p w14:paraId="14AE5CDB" w14:textId="3EE27438" w:rsidR="00F161B0" w:rsidRDefault="006A1B10" w:rsidP="00F161B0">
      <w:pPr>
        <w:pStyle w:val="PlainText"/>
      </w:pPr>
      <w:r>
        <w:t>Subject: PISA</w:t>
      </w:r>
      <w:r w:rsidR="00F161B0">
        <w:t xml:space="preserve"> Teacher Sampling Complete</w:t>
      </w:r>
    </w:p>
    <w:p w14:paraId="002CFFE0" w14:textId="77777777" w:rsidR="00F161B0" w:rsidRDefault="00F161B0" w:rsidP="00F161B0">
      <w:pPr>
        <w:pStyle w:val="PlainText"/>
      </w:pPr>
    </w:p>
    <w:p w14:paraId="5960DE55" w14:textId="77777777" w:rsidR="00F161B0" w:rsidRDefault="00F161B0" w:rsidP="00F161B0">
      <w:pPr>
        <w:pStyle w:val="PlainText"/>
      </w:pPr>
      <w:r>
        <w:t>Hello!</w:t>
      </w:r>
    </w:p>
    <w:p w14:paraId="743E584A" w14:textId="77777777" w:rsidR="00F161B0" w:rsidRDefault="00F161B0" w:rsidP="00F161B0">
      <w:pPr>
        <w:pStyle w:val="PlainText"/>
      </w:pPr>
    </w:p>
    <w:p w14:paraId="41B27950" w14:textId="77777777" w:rsidR="006A1B10" w:rsidRDefault="006A1B10" w:rsidP="006A1B10">
      <w:pPr>
        <w:pStyle w:val="PlainText"/>
      </w:pPr>
      <w:r>
        <w:t>We have processed the list of students and teachers from your school and selected a sample of students for the assessment and teachers for the Teacher Questionnaire. The following materials are now available on www.MyPISA.us:</w:t>
      </w:r>
    </w:p>
    <w:p w14:paraId="76E4CC33" w14:textId="77777777" w:rsidR="006A1B10" w:rsidRDefault="006A1B10" w:rsidP="006A1B10">
      <w:pPr>
        <w:pStyle w:val="PlainText"/>
      </w:pPr>
    </w:p>
    <w:p w14:paraId="427AAE13" w14:textId="77777777" w:rsidR="006A1B10" w:rsidRDefault="006A1B10" w:rsidP="006A1B10">
      <w:pPr>
        <w:pStyle w:val="PlainText"/>
      </w:pPr>
      <w:r>
        <w:t>•</w:t>
      </w:r>
      <w:r>
        <w:tab/>
        <w:t>Student Tracking Form</w:t>
      </w:r>
    </w:p>
    <w:p w14:paraId="7774D7F4" w14:textId="77777777" w:rsidR="006A1B10" w:rsidRDefault="006A1B10" w:rsidP="006A1B10">
      <w:pPr>
        <w:pStyle w:val="PlainText"/>
      </w:pPr>
      <w:r>
        <w:t>•</w:t>
      </w:r>
      <w:r>
        <w:tab/>
        <w:t>Teacher Tracking Form</w:t>
      </w:r>
    </w:p>
    <w:p w14:paraId="588DAFAA" w14:textId="77777777" w:rsidR="006A1B10" w:rsidRDefault="006A1B10" w:rsidP="006A1B10">
      <w:pPr>
        <w:pStyle w:val="PlainText"/>
      </w:pPr>
      <w:r>
        <w:t>•</w:t>
      </w:r>
      <w:r>
        <w:tab/>
        <w:t>School Questionnaire Logon Form</w:t>
      </w:r>
    </w:p>
    <w:p w14:paraId="4E98E8B2" w14:textId="77777777" w:rsidR="006A1B10" w:rsidRDefault="006A1B10" w:rsidP="006A1B10">
      <w:pPr>
        <w:pStyle w:val="PlainText"/>
      </w:pPr>
      <w:r>
        <w:t>•</w:t>
      </w:r>
      <w:r>
        <w:tab/>
        <w:t>Teacher Questionnaire Logon Forms</w:t>
      </w:r>
    </w:p>
    <w:p w14:paraId="5B23C9A2" w14:textId="77777777" w:rsidR="006A1B10" w:rsidRDefault="006A1B10" w:rsidP="006A1B10">
      <w:pPr>
        <w:pStyle w:val="PlainText"/>
      </w:pPr>
    </w:p>
    <w:p w14:paraId="06FB24F2" w14:textId="77777777" w:rsidR="006A1B10" w:rsidRDefault="006A1B10" w:rsidP="006A1B10">
      <w:pPr>
        <w:pStyle w:val="PlainText"/>
      </w:pPr>
      <w:r>
        <w:t>To access the files:</w:t>
      </w:r>
    </w:p>
    <w:p w14:paraId="6BC50A43" w14:textId="77777777" w:rsidR="006A1B10" w:rsidRDefault="006A1B10" w:rsidP="006A1B10">
      <w:pPr>
        <w:pStyle w:val="PlainText"/>
      </w:pPr>
    </w:p>
    <w:p w14:paraId="355F9B74" w14:textId="77777777" w:rsidR="00B925B5" w:rsidRDefault="006A1B10" w:rsidP="006A1B10">
      <w:pPr>
        <w:pStyle w:val="PlainText"/>
      </w:pPr>
      <w:r>
        <w:t>1. Log into www.MyPISA.us with your username/password.</w:t>
      </w:r>
    </w:p>
    <w:p w14:paraId="139AF16E" w14:textId="77777777" w:rsidR="00B925B5" w:rsidRDefault="006A1B10" w:rsidP="006A1B10">
      <w:pPr>
        <w:pStyle w:val="PlainText"/>
      </w:pPr>
      <w:r>
        <w:t>2. Click the Documents link in the "What you Need to Know" section.</w:t>
      </w:r>
    </w:p>
    <w:p w14:paraId="654DD7EE" w14:textId="77777777" w:rsidR="00B925B5" w:rsidRDefault="006A1B10" w:rsidP="006A1B10">
      <w:pPr>
        <w:pStyle w:val="PlainText"/>
      </w:pPr>
      <w:r>
        <w:t>4. Click on the link in the upper center of the page under "Download Your School's materials here:"</w:t>
      </w:r>
    </w:p>
    <w:p w14:paraId="6D21AE28" w14:textId="3A2CD756" w:rsidR="006A1B10" w:rsidRDefault="006A1B10" w:rsidP="006A1B10">
      <w:pPr>
        <w:pStyle w:val="PlainText"/>
      </w:pPr>
    </w:p>
    <w:p w14:paraId="40232167" w14:textId="580AF040" w:rsidR="006A1B10" w:rsidRDefault="006A1B10" w:rsidP="006A1B10">
      <w:pPr>
        <w:pStyle w:val="PlainText"/>
      </w:pPr>
      <w:r>
        <w:t>To open the files, use the password 1x2y3z45a6</w:t>
      </w:r>
    </w:p>
    <w:p w14:paraId="1EC54369" w14:textId="77777777" w:rsidR="006A1B10" w:rsidRDefault="006A1B10" w:rsidP="006A1B10">
      <w:pPr>
        <w:pStyle w:val="PlainText"/>
      </w:pPr>
    </w:p>
    <w:p w14:paraId="7B0FE09F" w14:textId="77777777" w:rsidR="003C3407" w:rsidRDefault="006A1B10" w:rsidP="006A1B10">
      <w:pPr>
        <w:pStyle w:val="PlainText"/>
      </w:pPr>
      <w:r>
        <w:t>Please review and update the Student Tracking Form following the steps provided in chapter 3, section 3.3 of yo</w:t>
      </w:r>
      <w:r w:rsidR="003C3407">
        <w:t>ur School Coordinator Handbook.</w:t>
      </w:r>
    </w:p>
    <w:p w14:paraId="668A7E99" w14:textId="77777777" w:rsidR="003C3407" w:rsidRDefault="003C3407" w:rsidP="006A1B10">
      <w:pPr>
        <w:pStyle w:val="PlainText"/>
      </w:pPr>
    </w:p>
    <w:p w14:paraId="10B7E891" w14:textId="2B2932B1" w:rsidR="006A1B10" w:rsidRDefault="006A1B10" w:rsidP="006A1B10">
      <w:pPr>
        <w:pStyle w:val="PlainText"/>
      </w:pPr>
      <w:r>
        <w:t>Please distribute the School and Teacher Questionnaire Logon Forms and update the Teacher Tracking Form following the steps provided in chapter 3, sections 3.5 - 3.7 of your School Coordinator Handbook.</w:t>
      </w:r>
    </w:p>
    <w:p w14:paraId="7A61B8D8" w14:textId="77777777" w:rsidR="006A1B10" w:rsidRDefault="006A1B10" w:rsidP="006A1B10">
      <w:pPr>
        <w:pStyle w:val="PlainText"/>
      </w:pPr>
    </w:p>
    <w:p w14:paraId="11FD4330" w14:textId="77777777" w:rsidR="006A1B10" w:rsidRDefault="006A1B10" w:rsidP="006A1B10">
      <w:pPr>
        <w:pStyle w:val="PlainText"/>
      </w:pPr>
      <w:r>
        <w:t>Your PISA Test Administrator will be in contact with you to plan for the assessment. He or she can assist you in answering any questions you may have.</w:t>
      </w:r>
    </w:p>
    <w:p w14:paraId="3C0740B6" w14:textId="77777777" w:rsidR="006A1B10" w:rsidRDefault="006A1B10" w:rsidP="006A1B10">
      <w:pPr>
        <w:pStyle w:val="PlainText"/>
      </w:pPr>
    </w:p>
    <w:p w14:paraId="7D4A4966" w14:textId="77777777" w:rsidR="006A1B10" w:rsidRDefault="006A1B10" w:rsidP="006A1B10">
      <w:pPr>
        <w:pStyle w:val="PlainText"/>
      </w:pPr>
      <w:r>
        <w:t>If you have any further questions, please feel free to call the PISA Help Desk at 1-888-638-2597, or send an email to PISAHELP@westat.com</w:t>
      </w:r>
    </w:p>
    <w:p w14:paraId="25EED29B" w14:textId="77777777" w:rsidR="006A1B10" w:rsidRDefault="006A1B10" w:rsidP="006A1B10">
      <w:pPr>
        <w:pStyle w:val="PlainText"/>
      </w:pPr>
    </w:p>
    <w:p w14:paraId="56124439" w14:textId="77777777" w:rsidR="006A1B10" w:rsidRDefault="006A1B10" w:rsidP="006A1B10">
      <w:pPr>
        <w:pStyle w:val="PlainText"/>
      </w:pPr>
      <w:r>
        <w:t>Thank you again!</w:t>
      </w:r>
    </w:p>
    <w:p w14:paraId="15D0163A" w14:textId="77777777" w:rsidR="006A1B10" w:rsidRDefault="006A1B10" w:rsidP="006A1B10">
      <w:pPr>
        <w:pStyle w:val="PlainText"/>
      </w:pPr>
    </w:p>
    <w:p w14:paraId="14A73A5C" w14:textId="6AF1688A" w:rsidR="00F161B0" w:rsidRDefault="006A1B10" w:rsidP="006A1B10">
      <w:pPr>
        <w:pStyle w:val="PlainText"/>
      </w:pPr>
      <w:r>
        <w:t>The PISA Team</w:t>
      </w:r>
    </w:p>
    <w:p w14:paraId="6E769976" w14:textId="77777777" w:rsidR="00F161B0" w:rsidRDefault="00F161B0" w:rsidP="00F161B0">
      <w:pPr>
        <w:pStyle w:val="PlainText"/>
      </w:pPr>
    </w:p>
    <w:p w14:paraId="56EA2CFE" w14:textId="3950F2B6" w:rsidR="00F161B0" w:rsidRDefault="003C3407" w:rsidP="00F161B0">
      <w:pPr>
        <w:spacing w:line="240" w:lineRule="auto"/>
        <w:jc w:val="left"/>
        <w:rPr>
          <w:i/>
          <w:sz w:val="16"/>
          <w:szCs w:val="16"/>
        </w:rPr>
        <w:sectPr w:rsidR="00F161B0" w:rsidSect="0007123D">
          <w:pgSz w:w="12240" w:h="15840" w:code="1"/>
          <w:pgMar w:top="864" w:right="1530" w:bottom="720" w:left="1350" w:header="432" w:footer="432" w:gutter="0"/>
          <w:cols w:space="720"/>
          <w:titlePg/>
          <w:docGrid w:linePitch="360"/>
        </w:sectPr>
      </w:pPr>
      <w:r w:rsidRPr="003C3407">
        <w:rPr>
          <w:i/>
          <w:sz w:val="16"/>
          <w:szCs w:val="16"/>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00F161B0" w:rsidRPr="00700C87">
        <w:rPr>
          <w:i/>
          <w:sz w:val="16"/>
          <w:szCs w:val="16"/>
        </w:rPr>
        <w:t>).</w:t>
      </w:r>
    </w:p>
    <w:p w14:paraId="6307A342" w14:textId="70C4CBB2" w:rsidR="00F161B0" w:rsidRPr="00DA755F" w:rsidRDefault="00F161B0" w:rsidP="00F161B0">
      <w:pPr>
        <w:pStyle w:val="PlainText"/>
        <w:jc w:val="center"/>
        <w:rPr>
          <w:b/>
          <w:sz w:val="28"/>
          <w:szCs w:val="28"/>
        </w:rPr>
      </w:pPr>
      <w:r>
        <w:rPr>
          <w:b/>
          <w:sz w:val="28"/>
          <w:szCs w:val="28"/>
        </w:rPr>
        <w:t>PISA 2018 Respondent Communications</w:t>
      </w:r>
    </w:p>
    <w:p w14:paraId="370EF497" w14:textId="0DD74C35" w:rsidR="00F161B0" w:rsidRPr="00727F8D" w:rsidRDefault="00F161B0" w:rsidP="00F161B0">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 xml:space="preserve"> 20</w:t>
      </w:r>
      <w:r>
        <w:rPr>
          <w:rFonts w:cs="Arial"/>
          <w:bCs/>
          <w:color w:val="0000A0"/>
          <w:sz w:val="28"/>
          <w:szCs w:val="28"/>
        </w:rPr>
        <w:t xml:space="preserve">18 </w:t>
      </w:r>
      <w:r w:rsidRPr="00727F8D">
        <w:rPr>
          <w:rFonts w:cs="Arial"/>
          <w:bCs/>
          <w:color w:val="0000A0"/>
          <w:sz w:val="28"/>
          <w:szCs w:val="28"/>
        </w:rPr>
        <w:t>–</w:t>
      </w:r>
      <w:r>
        <w:rPr>
          <w:rFonts w:cs="Arial"/>
          <w:bCs/>
          <w:color w:val="0000A0"/>
          <w:sz w:val="28"/>
          <w:szCs w:val="28"/>
        </w:rPr>
        <w:t xml:space="preserve"> Teacher Questionnaire Invitation</w:t>
      </w:r>
    </w:p>
    <w:p w14:paraId="53CA27FC" w14:textId="77777777" w:rsidR="00F161B0" w:rsidRPr="00612A41" w:rsidRDefault="00F161B0" w:rsidP="00F161B0">
      <w:pPr>
        <w:rPr>
          <w:rFonts w:asciiTheme="minorHAnsi" w:hAnsiTheme="minorHAnsi" w:cs="Arial"/>
        </w:rPr>
      </w:pPr>
      <w:r w:rsidRPr="00612A41">
        <w:rPr>
          <w:rFonts w:asciiTheme="minorHAnsi" w:hAnsiTheme="minorHAnsi" w:cs="Arial"/>
        </w:rPr>
        <w:t>Dear</w:t>
      </w:r>
      <w:r w:rsidRPr="00612A41">
        <w:rPr>
          <w:rFonts w:asciiTheme="minorHAnsi" w:hAnsiTheme="minorHAnsi" w:cs="Arial"/>
          <w:b/>
        </w:rPr>
        <w:t xml:space="preserve"> </w:t>
      </w:r>
      <w:r>
        <w:rPr>
          <w:rFonts w:asciiTheme="minorHAnsi" w:hAnsiTheme="minorHAnsi" w:cs="Arial"/>
          <w:b/>
        </w:rPr>
        <w:fldChar w:fldCharType="begin"/>
      </w:r>
      <w:r>
        <w:rPr>
          <w:rFonts w:asciiTheme="minorHAnsi" w:hAnsiTheme="minorHAnsi" w:cs="Arial"/>
          <w:b/>
        </w:rPr>
        <w:instrText xml:space="preserve"> MERGEFIELD teacherFirstLast </w:instrText>
      </w:r>
      <w:r>
        <w:rPr>
          <w:rFonts w:asciiTheme="minorHAnsi" w:hAnsiTheme="minorHAnsi" w:cs="Arial"/>
          <w:b/>
        </w:rPr>
        <w:fldChar w:fldCharType="separate"/>
      </w:r>
      <w:r>
        <w:rPr>
          <w:rFonts w:asciiTheme="minorHAnsi" w:hAnsiTheme="minorHAnsi" w:cs="Arial"/>
          <w:b/>
          <w:noProof/>
        </w:rPr>
        <w:t>«teacherFirstLast»</w:t>
      </w:r>
      <w:r>
        <w:rPr>
          <w:rFonts w:asciiTheme="minorHAnsi" w:hAnsiTheme="minorHAnsi" w:cs="Arial"/>
          <w:b/>
        </w:rPr>
        <w:fldChar w:fldCharType="end"/>
      </w:r>
      <w:r w:rsidRPr="00612A41">
        <w:rPr>
          <w:rFonts w:asciiTheme="minorHAnsi" w:hAnsiTheme="minorHAnsi" w:cs="Arial"/>
        </w:rPr>
        <w:t>:</w:t>
      </w:r>
    </w:p>
    <w:p w14:paraId="0D6CD44E" w14:textId="77777777" w:rsidR="00F161B0" w:rsidRPr="00612A41" w:rsidRDefault="00F161B0" w:rsidP="00F161B0">
      <w:pPr>
        <w:rPr>
          <w:rFonts w:asciiTheme="minorHAnsi" w:hAnsiTheme="minorHAnsi" w:cs="Arial"/>
        </w:rPr>
      </w:pPr>
    </w:p>
    <w:p w14:paraId="1C98E295" w14:textId="77777777" w:rsidR="00B925B5" w:rsidRDefault="00902DC2" w:rsidP="00902DC2">
      <w:pPr>
        <w:spacing w:line="240" w:lineRule="auto"/>
        <w:rPr>
          <w:rFonts w:ascii="Garamond" w:hAnsi="Garamond"/>
          <w:sz w:val="24"/>
          <w:szCs w:val="24"/>
          <w:lang w:eastAsia="en-AU"/>
        </w:rPr>
      </w:pPr>
      <w:r w:rsidRPr="00941BAB">
        <w:rPr>
          <w:rFonts w:ascii="Garamond" w:hAnsi="Garamond"/>
          <w:sz w:val="24"/>
          <w:szCs w:val="24"/>
          <w:lang w:eastAsia="en-AU"/>
        </w:rPr>
        <w:t xml:space="preserve">Your school is one of </w:t>
      </w:r>
      <w:r w:rsidR="004A0E69">
        <w:rPr>
          <w:rFonts w:ascii="Garamond" w:hAnsi="Garamond"/>
          <w:sz w:val="24"/>
          <w:szCs w:val="24"/>
          <w:lang w:eastAsia="en-AU"/>
        </w:rPr>
        <w:t>200</w:t>
      </w:r>
      <w:r w:rsidRPr="00941BAB">
        <w:rPr>
          <w:rFonts w:ascii="Garamond" w:hAnsi="Garamond"/>
          <w:sz w:val="24"/>
          <w:szCs w:val="24"/>
          <w:lang w:eastAsia="en-AU"/>
        </w:rPr>
        <w:t xml:space="preserve"> schools across the United States that has accepted an invitation</w:t>
      </w:r>
      <w:r w:rsidR="004A0E69">
        <w:rPr>
          <w:rFonts w:ascii="Garamond" w:hAnsi="Garamond"/>
          <w:sz w:val="24"/>
          <w:szCs w:val="24"/>
          <w:lang w:eastAsia="en-AU"/>
        </w:rPr>
        <w:t xml:space="preserve"> from NCES to participate in</w:t>
      </w:r>
      <w:r w:rsidRPr="00941BAB">
        <w:rPr>
          <w:rFonts w:ascii="Garamond" w:hAnsi="Garamond"/>
          <w:sz w:val="24"/>
          <w:szCs w:val="24"/>
          <w:lang w:eastAsia="en-AU"/>
        </w:rPr>
        <w:t xml:space="preserve"> PISA 2018. You’ve been sampled to participate by completing an online teacher questionnaire about the courses you teach, your teacher training and education, and your views on teaching. If you have any questions about how you were selected for this survey, please contact your PISA school coordinator, </w:t>
      </w:r>
      <w:r>
        <w:rPr>
          <w:rFonts w:ascii="Garamond" w:hAnsi="Garamond"/>
          <w:sz w:val="24"/>
          <w:szCs w:val="24"/>
          <w:lang w:eastAsia="en-AU"/>
        </w:rPr>
        <w:fldChar w:fldCharType="begin"/>
      </w:r>
      <w:r>
        <w:rPr>
          <w:rFonts w:ascii="Garamond" w:hAnsi="Garamond"/>
          <w:sz w:val="24"/>
          <w:szCs w:val="24"/>
          <w:lang w:eastAsia="en-AU"/>
        </w:rPr>
        <w:instrText xml:space="preserve"> MERGEFIELD SC_FNAME </w:instrText>
      </w:r>
      <w:r>
        <w:rPr>
          <w:rFonts w:ascii="Garamond" w:hAnsi="Garamond"/>
          <w:sz w:val="24"/>
          <w:szCs w:val="24"/>
          <w:lang w:eastAsia="en-AU"/>
        </w:rPr>
        <w:fldChar w:fldCharType="separate"/>
      </w:r>
      <w:r>
        <w:rPr>
          <w:rFonts w:ascii="Garamond" w:hAnsi="Garamond"/>
          <w:noProof/>
          <w:sz w:val="24"/>
          <w:szCs w:val="24"/>
          <w:lang w:eastAsia="en-AU"/>
        </w:rPr>
        <w:t>«SC_FNAME»</w:t>
      </w:r>
      <w:r>
        <w:rPr>
          <w:rFonts w:ascii="Garamond" w:hAnsi="Garamond"/>
          <w:sz w:val="24"/>
          <w:szCs w:val="24"/>
          <w:lang w:eastAsia="en-AU"/>
        </w:rPr>
        <w:fldChar w:fldCharType="end"/>
      </w:r>
      <w:r>
        <w:rPr>
          <w:rFonts w:ascii="Garamond" w:hAnsi="Garamond"/>
          <w:sz w:val="24"/>
          <w:szCs w:val="24"/>
          <w:lang w:eastAsia="en-AU"/>
        </w:rPr>
        <w:t xml:space="preserve"> </w:t>
      </w:r>
      <w:r>
        <w:rPr>
          <w:rFonts w:ascii="Garamond" w:hAnsi="Garamond"/>
          <w:sz w:val="24"/>
          <w:szCs w:val="24"/>
          <w:lang w:eastAsia="en-AU"/>
        </w:rPr>
        <w:fldChar w:fldCharType="begin"/>
      </w:r>
      <w:r>
        <w:rPr>
          <w:rFonts w:ascii="Garamond" w:hAnsi="Garamond"/>
          <w:sz w:val="24"/>
          <w:szCs w:val="24"/>
          <w:lang w:eastAsia="en-AU"/>
        </w:rPr>
        <w:instrText xml:space="preserve"> MERGEFIELD SC_LNAME </w:instrText>
      </w:r>
      <w:r>
        <w:rPr>
          <w:rFonts w:ascii="Garamond" w:hAnsi="Garamond"/>
          <w:sz w:val="24"/>
          <w:szCs w:val="24"/>
          <w:lang w:eastAsia="en-AU"/>
        </w:rPr>
        <w:fldChar w:fldCharType="separate"/>
      </w:r>
      <w:r>
        <w:rPr>
          <w:rFonts w:ascii="Garamond" w:hAnsi="Garamond"/>
          <w:noProof/>
          <w:sz w:val="24"/>
          <w:szCs w:val="24"/>
          <w:lang w:eastAsia="en-AU"/>
        </w:rPr>
        <w:t>«SC_LNAME»</w:t>
      </w:r>
      <w:r>
        <w:rPr>
          <w:rFonts w:ascii="Garamond" w:hAnsi="Garamond"/>
          <w:sz w:val="24"/>
          <w:szCs w:val="24"/>
          <w:lang w:eastAsia="en-AU"/>
        </w:rPr>
        <w:fldChar w:fldCharType="end"/>
      </w:r>
      <w:r w:rsidRPr="00941BAB">
        <w:rPr>
          <w:rFonts w:ascii="Garamond" w:hAnsi="Garamond"/>
          <w:sz w:val="24"/>
          <w:szCs w:val="24"/>
          <w:lang w:eastAsia="en-AU"/>
        </w:rPr>
        <w:t>.</w:t>
      </w:r>
    </w:p>
    <w:p w14:paraId="056F1DF6" w14:textId="7661AF8E" w:rsidR="00902DC2" w:rsidRPr="00941BAB" w:rsidRDefault="00902DC2" w:rsidP="00902DC2">
      <w:pPr>
        <w:spacing w:line="240" w:lineRule="auto"/>
        <w:rPr>
          <w:rFonts w:ascii="Garamond" w:hAnsi="Garamond"/>
          <w:sz w:val="24"/>
          <w:szCs w:val="24"/>
          <w:lang w:val="en-AU" w:eastAsia="en-AU"/>
        </w:rPr>
      </w:pPr>
    </w:p>
    <w:p w14:paraId="113A9B72" w14:textId="77777777" w:rsidR="00B925B5" w:rsidRDefault="00902DC2" w:rsidP="00902DC2">
      <w:pPr>
        <w:spacing w:line="240" w:lineRule="auto"/>
        <w:rPr>
          <w:rFonts w:ascii="Garamond" w:hAnsi="Garamond"/>
          <w:sz w:val="24"/>
          <w:szCs w:val="24"/>
          <w:lang w:val="en-AU" w:eastAsia="en-AU"/>
        </w:rPr>
      </w:pPr>
      <w:r w:rsidRPr="00941BAB">
        <w:rPr>
          <w:rFonts w:ascii="Garamond" w:hAnsi="Garamond"/>
          <w:sz w:val="24"/>
          <w:szCs w:val="24"/>
          <w:lang w:val="en-AU" w:eastAsia="en-AU"/>
        </w:rPr>
        <w:t>The questionnaire takes about 30 minutes to complete. This information, combined with responses from school principals and students, helps to provide a more complete understanding of student achievement and contexts for learning.</w:t>
      </w:r>
    </w:p>
    <w:p w14:paraId="47B0DF94" w14:textId="4C1D0AF8" w:rsidR="00902DC2" w:rsidRPr="00941BAB" w:rsidRDefault="00902DC2" w:rsidP="00902DC2">
      <w:pPr>
        <w:spacing w:line="240" w:lineRule="auto"/>
        <w:rPr>
          <w:rFonts w:ascii="Garamond" w:hAnsi="Garamond"/>
          <w:sz w:val="24"/>
          <w:szCs w:val="24"/>
          <w:lang w:val="en-AU" w:eastAsia="en-AU"/>
        </w:rPr>
      </w:pPr>
    </w:p>
    <w:p w14:paraId="677E18C4" w14:textId="77777777" w:rsidR="00902DC2" w:rsidRPr="00941BAB" w:rsidRDefault="00902DC2" w:rsidP="00902DC2">
      <w:pPr>
        <w:spacing w:after="240" w:line="240" w:lineRule="auto"/>
        <w:rPr>
          <w:rFonts w:ascii="Garamond" w:hAnsi="Garamond"/>
          <w:sz w:val="24"/>
          <w:szCs w:val="24"/>
          <w:lang w:val="en-AU" w:eastAsia="en-AU"/>
        </w:rPr>
      </w:pPr>
      <w:r w:rsidRPr="00941BAB">
        <w:rPr>
          <w:rFonts w:ascii="Garamond" w:hAnsi="Garamond"/>
          <w:sz w:val="24"/>
          <w:szCs w:val="24"/>
          <w:lang w:val="en-AU" w:eastAsia="en-AU"/>
        </w:rPr>
        <w:t>You will receive $25 for completing the questionnaire, if allowed by your school’s policy. Use the provided link and unique account information below to complete your questionnaire.</w:t>
      </w:r>
    </w:p>
    <w:p w14:paraId="6B88F589" w14:textId="77777777" w:rsidR="00902DC2" w:rsidRPr="00941BAB" w:rsidRDefault="00902DC2" w:rsidP="00902DC2">
      <w:pPr>
        <w:pStyle w:val="NormalWeb"/>
        <w:rPr>
          <w:rFonts w:ascii="Garamond" w:hAnsi="Garamond"/>
          <w:color w:val="000000"/>
        </w:rPr>
      </w:pPr>
      <w:r w:rsidRPr="00941BAB">
        <w:rPr>
          <w:rFonts w:ascii="Garamond" w:hAnsi="Garamond"/>
          <w:color w:val="000000"/>
        </w:rPr>
        <w:t xml:space="preserve">Link: </w:t>
      </w:r>
      <w:hyperlink r:id="rId101" w:history="1">
        <w:r w:rsidRPr="00941BAB">
          <w:rPr>
            <w:rStyle w:val="Hyperlink"/>
            <w:rFonts w:ascii="Garamond" w:hAnsi="Garamond"/>
          </w:rPr>
          <w:t>https://portal.mypisa.us/TeacherQuestionnaire</w:t>
        </w:r>
      </w:hyperlink>
      <w:r w:rsidRPr="00941BAB">
        <w:rPr>
          <w:rStyle w:val="Hyperlink"/>
          <w:rFonts w:ascii="Garamond" w:hAnsi="Garamond"/>
        </w:rPr>
        <w:t xml:space="preserve"> </w:t>
      </w:r>
      <w:r w:rsidRPr="00941BAB">
        <w:rPr>
          <w:rFonts w:ascii="Garamond" w:hAnsi="Garamond"/>
          <w:color w:val="000000"/>
        </w:rPr>
        <w:t xml:space="preserve"> </w:t>
      </w:r>
      <w:r w:rsidRPr="00941BAB">
        <w:rPr>
          <w:rFonts w:ascii="Garamond" w:hAnsi="Garamond"/>
          <w:color w:val="000000"/>
        </w:rPr>
        <w:br/>
        <w:t>Username</w:t>
      </w:r>
      <w:r w:rsidRPr="00334764">
        <w:rPr>
          <w:rFonts w:ascii="Garamond" w:hAnsi="Garamond"/>
          <w:b/>
          <w:color w:val="000000"/>
        </w:rPr>
        <w:t xml:space="preserve">: </w:t>
      </w:r>
      <w:r w:rsidRPr="00334764">
        <w:rPr>
          <w:rFonts w:ascii="Garamond" w:hAnsi="Garamond"/>
          <w:b/>
          <w:color w:val="000000"/>
        </w:rPr>
        <w:fldChar w:fldCharType="begin"/>
      </w:r>
      <w:r w:rsidRPr="00334764">
        <w:rPr>
          <w:rFonts w:ascii="Garamond" w:hAnsi="Garamond"/>
          <w:b/>
          <w:color w:val="000000"/>
        </w:rPr>
        <w:instrText xml:space="preserve"> MERGEFIELD KQID </w:instrText>
      </w:r>
      <w:r w:rsidRPr="00334764">
        <w:rPr>
          <w:rFonts w:ascii="Garamond" w:hAnsi="Garamond"/>
          <w:b/>
          <w:color w:val="000000"/>
        </w:rPr>
        <w:fldChar w:fldCharType="separate"/>
      </w:r>
      <w:r>
        <w:rPr>
          <w:rFonts w:ascii="Garamond" w:hAnsi="Garamond"/>
          <w:b/>
          <w:noProof/>
          <w:color w:val="000000"/>
        </w:rPr>
        <w:t>«KQID»</w:t>
      </w:r>
      <w:r w:rsidRPr="00334764">
        <w:rPr>
          <w:rFonts w:ascii="Garamond" w:hAnsi="Garamond"/>
          <w:b/>
          <w:color w:val="000000"/>
        </w:rPr>
        <w:fldChar w:fldCharType="end"/>
      </w:r>
      <w:r w:rsidRPr="00941BAB">
        <w:rPr>
          <w:rFonts w:ascii="Garamond" w:hAnsi="Garamond"/>
          <w:color w:val="000000"/>
        </w:rPr>
        <w:br/>
        <w:t xml:space="preserve">Password: </w:t>
      </w:r>
      <w:r w:rsidRPr="00334764">
        <w:rPr>
          <w:rFonts w:ascii="Garamond" w:hAnsi="Garamond"/>
          <w:b/>
          <w:color w:val="000000"/>
        </w:rPr>
        <w:fldChar w:fldCharType="begin"/>
      </w:r>
      <w:r w:rsidRPr="00334764">
        <w:rPr>
          <w:rFonts w:ascii="Garamond" w:hAnsi="Garamond"/>
          <w:b/>
          <w:color w:val="000000"/>
        </w:rPr>
        <w:instrText xml:space="preserve"> MERGEFIELD TEACHPWD </w:instrText>
      </w:r>
      <w:r w:rsidRPr="00334764">
        <w:rPr>
          <w:rFonts w:ascii="Garamond" w:hAnsi="Garamond"/>
          <w:b/>
          <w:color w:val="000000"/>
        </w:rPr>
        <w:fldChar w:fldCharType="separate"/>
      </w:r>
      <w:r>
        <w:rPr>
          <w:rFonts w:ascii="Garamond" w:hAnsi="Garamond"/>
          <w:b/>
          <w:noProof/>
          <w:color w:val="000000"/>
        </w:rPr>
        <w:t>«TEACHPWD»</w:t>
      </w:r>
      <w:r w:rsidRPr="00334764">
        <w:rPr>
          <w:rFonts w:ascii="Garamond" w:hAnsi="Garamond"/>
          <w:b/>
          <w:color w:val="000000"/>
        </w:rPr>
        <w:fldChar w:fldCharType="end"/>
      </w:r>
    </w:p>
    <w:p w14:paraId="5C0A0230" w14:textId="0EAE3BE4" w:rsidR="00B925B5" w:rsidRDefault="00902DC2" w:rsidP="003C3407">
      <w:pPr>
        <w:pStyle w:val="NormalWeb"/>
        <w:spacing w:before="360" w:beforeAutospacing="0"/>
        <w:rPr>
          <w:rFonts w:ascii="Garamond" w:hAnsi="Garamond"/>
          <w:color w:val="000000"/>
        </w:rPr>
      </w:pPr>
      <w:r w:rsidRPr="00941BAB">
        <w:rPr>
          <w:rFonts w:ascii="Garamond" w:hAnsi="Garamond"/>
          <w:color w:val="000000"/>
        </w:rPr>
        <w:t xml:space="preserve">PISA is </w:t>
      </w:r>
      <w:r w:rsidR="003C3407">
        <w:rPr>
          <w:rFonts w:ascii="Garamond" w:hAnsi="Garamond"/>
          <w:color w:val="000000"/>
        </w:rPr>
        <w:t>conducted</w:t>
      </w:r>
      <w:r w:rsidRPr="00941BAB">
        <w:rPr>
          <w:rFonts w:ascii="Garamond" w:hAnsi="Garamond"/>
          <w:color w:val="000000"/>
        </w:rPr>
        <w:t xml:space="preserve"> in the United States by the National Center for Education Statistics (NCES)</w:t>
      </w:r>
      <w:r w:rsidR="00A91E6B">
        <w:rPr>
          <w:rFonts w:ascii="Garamond" w:hAnsi="Garamond"/>
          <w:color w:val="000000"/>
        </w:rPr>
        <w:t>, within the U.S. Department of Education,</w:t>
      </w:r>
      <w:r w:rsidRPr="00941BAB">
        <w:rPr>
          <w:rFonts w:ascii="Garamond" w:hAnsi="Garamond"/>
          <w:color w:val="000000"/>
        </w:rPr>
        <w:t xml:space="preserve"> and is </w:t>
      </w:r>
      <w:r w:rsidR="003C3407">
        <w:rPr>
          <w:rFonts w:ascii="Garamond" w:hAnsi="Garamond"/>
          <w:color w:val="000000"/>
        </w:rPr>
        <w:t xml:space="preserve">administered by </w:t>
      </w:r>
      <w:r w:rsidR="000C4A21">
        <w:rPr>
          <w:rFonts w:ascii="Garamond" w:hAnsi="Garamond"/>
          <w:color w:val="000000"/>
        </w:rPr>
        <w:t>Westat, a firm in Rockville, Maryland</w:t>
      </w:r>
      <w:r w:rsidRPr="00941BAB">
        <w:rPr>
          <w:rFonts w:ascii="Garamond" w:hAnsi="Garamond"/>
          <w:color w:val="000000"/>
        </w:rPr>
        <w:t>. The U.S. Office of Management and Budget has approved the data collection under OMB #1850-0755.</w:t>
      </w:r>
    </w:p>
    <w:p w14:paraId="144AD8F2" w14:textId="77777777" w:rsidR="00B925B5" w:rsidRDefault="00902DC2" w:rsidP="00902DC2">
      <w:pPr>
        <w:pStyle w:val="NormalWeb"/>
        <w:rPr>
          <w:rFonts w:ascii="Garamond" w:hAnsi="Garamond"/>
          <w:color w:val="000000"/>
        </w:rPr>
      </w:pPr>
      <w:r w:rsidRPr="00941BAB">
        <w:rPr>
          <w:rFonts w:ascii="Garamond" w:hAnsi="Garamond"/>
          <w:color w:val="000000"/>
        </w:rPr>
        <w:t xml:space="preserve">If you have any questions, please do not hesitate to call 1-888-638-2597 or send an email to </w:t>
      </w:r>
      <w:hyperlink r:id="rId102" w:history="1">
        <w:r w:rsidRPr="00941BAB">
          <w:rPr>
            <w:rStyle w:val="Hyperlink"/>
            <w:rFonts w:ascii="Garamond" w:hAnsi="Garamond"/>
          </w:rPr>
          <w:t>PISAHELP@westat.com</w:t>
        </w:r>
      </w:hyperlink>
    </w:p>
    <w:p w14:paraId="19CDD55D" w14:textId="77777777" w:rsidR="00B925B5" w:rsidRDefault="00902DC2" w:rsidP="00902DC2">
      <w:pPr>
        <w:pStyle w:val="NormalWeb"/>
        <w:rPr>
          <w:rFonts w:ascii="Garamond" w:hAnsi="Garamond"/>
          <w:color w:val="000000"/>
        </w:rPr>
      </w:pPr>
      <w:r w:rsidRPr="00941BAB">
        <w:rPr>
          <w:rFonts w:ascii="Garamond" w:hAnsi="Garamond"/>
          <w:color w:val="000000"/>
        </w:rPr>
        <w:t xml:space="preserve">You may also get more information about this study by visiting the PISA website at </w:t>
      </w:r>
      <w:hyperlink r:id="rId103" w:history="1">
        <w:r w:rsidRPr="00941BAB">
          <w:rPr>
            <w:rStyle w:val="Hyperlink"/>
            <w:rFonts w:ascii="Garamond" w:hAnsi="Garamond"/>
          </w:rPr>
          <w:t>http://nces.ed.gov/surveys/pisa</w:t>
        </w:r>
      </w:hyperlink>
    </w:p>
    <w:p w14:paraId="0DAABACE" w14:textId="77777777" w:rsidR="00B925B5" w:rsidRDefault="00902DC2" w:rsidP="00902DC2">
      <w:pPr>
        <w:pStyle w:val="NormalWeb"/>
        <w:rPr>
          <w:rFonts w:ascii="Garamond" w:hAnsi="Garamond"/>
          <w:color w:val="000000"/>
        </w:rPr>
      </w:pPr>
      <w:r w:rsidRPr="00941BAB">
        <w:rPr>
          <w:rFonts w:ascii="Garamond" w:hAnsi="Garamond"/>
          <w:color w:val="000000"/>
        </w:rPr>
        <w:t>Thank you for your time and for supporting this important international study.</w:t>
      </w:r>
    </w:p>
    <w:p w14:paraId="00190A2B" w14:textId="77777777" w:rsidR="00B925B5" w:rsidRDefault="00902DC2" w:rsidP="00902DC2">
      <w:pPr>
        <w:pStyle w:val="NormalWeb"/>
        <w:rPr>
          <w:rFonts w:ascii="Garamond" w:hAnsi="Garamond"/>
          <w:color w:val="000000"/>
        </w:rPr>
      </w:pPr>
      <w:r w:rsidRPr="00941BAB">
        <w:rPr>
          <w:rFonts w:ascii="Garamond" w:hAnsi="Garamond"/>
          <w:color w:val="000000"/>
        </w:rPr>
        <w:t>Sincerely,</w:t>
      </w:r>
    </w:p>
    <w:p w14:paraId="4C20F7B0" w14:textId="77777777" w:rsidR="00B925B5" w:rsidRDefault="00902DC2" w:rsidP="00902DC2">
      <w:pPr>
        <w:pStyle w:val="NormalWeb"/>
        <w:rPr>
          <w:rFonts w:ascii="Garamond" w:hAnsi="Garamond"/>
          <w:color w:val="000000"/>
        </w:rPr>
      </w:pPr>
      <w:r w:rsidRPr="00941BAB">
        <w:rPr>
          <w:rFonts w:ascii="Garamond" w:hAnsi="Garamond"/>
          <w:color w:val="000000"/>
        </w:rPr>
        <w:t>The PISA USA Team</w:t>
      </w:r>
    </w:p>
    <w:p w14:paraId="5898D85F" w14:textId="5BA7B6E9" w:rsidR="00F161B0" w:rsidRDefault="00F161B0" w:rsidP="00F161B0">
      <w:pPr>
        <w:rPr>
          <w:rFonts w:asciiTheme="minorHAnsi" w:hAnsiTheme="minorHAnsi" w:cs="Arial"/>
          <w:lang w:val="en-AU" w:eastAsia="en-AU"/>
        </w:rPr>
      </w:pPr>
    </w:p>
    <w:p w14:paraId="08FC80E1" w14:textId="762EB04E" w:rsidR="00F161B0" w:rsidRDefault="00902DC2" w:rsidP="00F161B0">
      <w:pPr>
        <w:spacing w:line="240" w:lineRule="auto"/>
        <w:jc w:val="left"/>
        <w:rPr>
          <w:i/>
          <w:sz w:val="16"/>
          <w:szCs w:val="16"/>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782EA5EE" w14:textId="6033D643" w:rsidR="00902DC2" w:rsidRDefault="00902DC2" w:rsidP="00F161B0">
      <w:pPr>
        <w:spacing w:line="240" w:lineRule="auto"/>
        <w:jc w:val="left"/>
        <w:rPr>
          <w:i/>
          <w:sz w:val="16"/>
          <w:szCs w:val="16"/>
        </w:rPr>
      </w:pPr>
    </w:p>
    <w:p w14:paraId="3537FD19" w14:textId="77777777" w:rsidR="00B925B5" w:rsidRDefault="00B925B5">
      <w:pPr>
        <w:spacing w:after="200" w:line="276" w:lineRule="auto"/>
        <w:jc w:val="left"/>
        <w:rPr>
          <w:i/>
          <w:sz w:val="16"/>
          <w:szCs w:val="16"/>
        </w:rPr>
      </w:pPr>
      <w:r>
        <w:rPr>
          <w:b/>
          <w:i/>
          <w:sz w:val="16"/>
          <w:szCs w:val="16"/>
        </w:rPr>
        <w:br w:type="page"/>
      </w:r>
    </w:p>
    <w:p w14:paraId="59E8EEA9" w14:textId="6C73E57E" w:rsidR="00F161B0" w:rsidRPr="00727F8D" w:rsidRDefault="00F161B0" w:rsidP="00F161B0">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Principal Questionnaire Invitation</w:t>
      </w:r>
    </w:p>
    <w:p w14:paraId="5818A8B4" w14:textId="77777777" w:rsidR="00F161B0" w:rsidRPr="004A07AA" w:rsidRDefault="00F161B0" w:rsidP="00F161B0">
      <w:pPr>
        <w:rPr>
          <w:rFonts w:asciiTheme="minorHAnsi" w:hAnsiTheme="minorHAnsi" w:cs="Arial"/>
        </w:rPr>
      </w:pPr>
      <w:r w:rsidRPr="004A07AA">
        <w:rPr>
          <w:rFonts w:asciiTheme="minorHAnsi" w:hAnsiTheme="minorHAnsi" w:cs="Arial"/>
        </w:rPr>
        <w:t>Dear</w:t>
      </w:r>
      <w:r w:rsidRPr="00CA144C">
        <w:rPr>
          <w:rFonts w:asciiTheme="minorHAnsi" w:hAnsiTheme="minorHAnsi" w:cs="Arial"/>
          <w:b/>
        </w:rPr>
        <w:t xml:space="preserve"> </w:t>
      </w:r>
      <w:r>
        <w:rPr>
          <w:rFonts w:asciiTheme="minorHAnsi" w:hAnsiTheme="minorHAnsi" w:cs="Arial"/>
          <w:b/>
        </w:rPr>
        <w:fldChar w:fldCharType="begin"/>
      </w:r>
      <w:r>
        <w:rPr>
          <w:rFonts w:asciiTheme="minorHAnsi" w:hAnsiTheme="minorHAnsi" w:cs="Arial"/>
          <w:b/>
        </w:rPr>
        <w:instrText xml:space="preserve"> MERGEFIELD principal </w:instrText>
      </w:r>
      <w:r>
        <w:rPr>
          <w:rFonts w:asciiTheme="minorHAnsi" w:hAnsiTheme="minorHAnsi" w:cs="Arial"/>
          <w:b/>
        </w:rPr>
        <w:fldChar w:fldCharType="separate"/>
      </w:r>
      <w:r>
        <w:rPr>
          <w:rFonts w:asciiTheme="minorHAnsi" w:hAnsiTheme="minorHAnsi" w:cs="Arial"/>
          <w:b/>
          <w:noProof/>
        </w:rPr>
        <w:t>«principal»</w:t>
      </w:r>
      <w:r>
        <w:rPr>
          <w:rFonts w:asciiTheme="minorHAnsi" w:hAnsiTheme="minorHAnsi" w:cs="Arial"/>
          <w:b/>
        </w:rPr>
        <w:fldChar w:fldCharType="end"/>
      </w:r>
      <w:r w:rsidRPr="004A07AA">
        <w:rPr>
          <w:rFonts w:asciiTheme="minorHAnsi" w:hAnsiTheme="minorHAnsi" w:cs="Arial"/>
        </w:rPr>
        <w:t>:</w:t>
      </w:r>
    </w:p>
    <w:p w14:paraId="450CDD07" w14:textId="77777777" w:rsidR="00F161B0" w:rsidRPr="00CA144C" w:rsidRDefault="00F161B0" w:rsidP="00F161B0">
      <w:pPr>
        <w:rPr>
          <w:rFonts w:asciiTheme="minorHAnsi" w:hAnsiTheme="minorHAnsi" w:cs="Arial"/>
        </w:rPr>
      </w:pPr>
    </w:p>
    <w:p w14:paraId="334223C1" w14:textId="77777777" w:rsidR="00B925B5" w:rsidRDefault="00F161B0" w:rsidP="00F161B0">
      <w:pPr>
        <w:rPr>
          <w:rFonts w:ascii="Garamond" w:hAnsi="Garamond"/>
          <w:color w:val="000000"/>
          <w:sz w:val="24"/>
          <w:szCs w:val="24"/>
        </w:rPr>
      </w:pPr>
      <w:r w:rsidRPr="00E634D2">
        <w:rPr>
          <w:rFonts w:ascii="Garamond" w:hAnsi="Garamond"/>
          <w:sz w:val="24"/>
          <w:szCs w:val="24"/>
        </w:rPr>
        <w:t xml:space="preserve">The United States is participating in an important international study: the Program for International Student Assessment (PISA). </w:t>
      </w:r>
      <w:r w:rsidRPr="00E634D2">
        <w:rPr>
          <w:rFonts w:ascii="Garamond" w:hAnsi="Garamond"/>
          <w:color w:val="000000"/>
          <w:sz w:val="24"/>
          <w:szCs w:val="24"/>
        </w:rPr>
        <w:t>PISA is the largest international assessment of education in the world, with more than 80 countries and education systems participating in each cycle. It provides comparative information on the performance of U.S. 15-year-old students in science, reading, and mathematics with 15-year-old students in other countries.</w:t>
      </w:r>
    </w:p>
    <w:p w14:paraId="2B8DEB05" w14:textId="27CB09C2" w:rsidR="00F161B0" w:rsidRPr="00E634D2" w:rsidRDefault="00F161B0" w:rsidP="00F161B0">
      <w:pPr>
        <w:rPr>
          <w:rFonts w:ascii="Garamond" w:hAnsi="Garamond"/>
          <w:color w:val="000000"/>
          <w:sz w:val="24"/>
          <w:szCs w:val="24"/>
        </w:rPr>
      </w:pPr>
    </w:p>
    <w:p w14:paraId="53315FD5" w14:textId="77777777" w:rsidR="00B925B5" w:rsidRDefault="004A0E69" w:rsidP="00F161B0">
      <w:pPr>
        <w:rPr>
          <w:rFonts w:ascii="Garamond" w:hAnsi="Garamond"/>
          <w:sz w:val="24"/>
          <w:szCs w:val="24"/>
        </w:rPr>
      </w:pPr>
      <w:r>
        <w:rPr>
          <w:rFonts w:ascii="Garamond" w:hAnsi="Garamond"/>
          <w:sz w:val="24"/>
          <w:szCs w:val="24"/>
        </w:rPr>
        <w:t>Your school is one of 200</w:t>
      </w:r>
      <w:r w:rsidR="00F161B0" w:rsidRPr="00E634D2">
        <w:rPr>
          <w:rFonts w:ascii="Garamond" w:hAnsi="Garamond"/>
          <w:sz w:val="24"/>
          <w:szCs w:val="24"/>
        </w:rPr>
        <w:t xml:space="preserve"> schools across the United Sta</w:t>
      </w:r>
      <w:r>
        <w:rPr>
          <w:rFonts w:ascii="Garamond" w:hAnsi="Garamond"/>
          <w:sz w:val="24"/>
          <w:szCs w:val="24"/>
        </w:rPr>
        <w:t>tes that are taking part in</w:t>
      </w:r>
      <w:r w:rsidR="00F161B0" w:rsidRPr="00E634D2">
        <w:rPr>
          <w:rFonts w:ascii="Garamond" w:hAnsi="Garamond"/>
          <w:sz w:val="24"/>
          <w:szCs w:val="24"/>
        </w:rPr>
        <w:t xml:space="preserve"> PISA</w:t>
      </w:r>
      <w:r>
        <w:rPr>
          <w:rFonts w:ascii="Garamond" w:hAnsi="Garamond"/>
          <w:sz w:val="24"/>
          <w:szCs w:val="24"/>
        </w:rPr>
        <w:t xml:space="preserve"> 2018</w:t>
      </w:r>
      <w:r w:rsidR="00F161B0" w:rsidRPr="00E634D2">
        <w:rPr>
          <w:rFonts w:ascii="Garamond" w:hAnsi="Garamond"/>
          <w:sz w:val="24"/>
          <w:szCs w:val="24"/>
        </w:rPr>
        <w:t>. Part of the study is an online school questionnaire that the principals of the selected schools complete. The questionnaire takes about 45 minutes to complete. This information, combined with responses from teachers and students, helps to provide a more complete understanding of student achievement and contexts for learning.</w:t>
      </w:r>
    </w:p>
    <w:p w14:paraId="41689A53" w14:textId="106A259B" w:rsidR="00F161B0" w:rsidRPr="00E634D2" w:rsidRDefault="00F161B0" w:rsidP="00F161B0">
      <w:pPr>
        <w:rPr>
          <w:rFonts w:ascii="Garamond" w:hAnsi="Garamond"/>
          <w:sz w:val="24"/>
          <w:szCs w:val="24"/>
        </w:rPr>
      </w:pPr>
    </w:p>
    <w:p w14:paraId="64F53BFD" w14:textId="77777777" w:rsidR="00F161B0" w:rsidRPr="00E634D2" w:rsidRDefault="00F161B0" w:rsidP="00F161B0">
      <w:pPr>
        <w:rPr>
          <w:rFonts w:ascii="Garamond" w:hAnsi="Garamond"/>
          <w:sz w:val="24"/>
          <w:szCs w:val="24"/>
        </w:rPr>
      </w:pPr>
      <w:r w:rsidRPr="00E634D2">
        <w:rPr>
          <w:rFonts w:ascii="Garamond" w:hAnsi="Garamond"/>
          <w:sz w:val="24"/>
          <w:szCs w:val="24"/>
        </w:rPr>
        <w:t>Use the provided link and unique account information below to complete your questionnaire.</w:t>
      </w:r>
    </w:p>
    <w:p w14:paraId="2F0B50F2" w14:textId="77777777" w:rsidR="00F161B0" w:rsidRPr="00E634D2" w:rsidRDefault="00F161B0" w:rsidP="00F161B0">
      <w:pPr>
        <w:rPr>
          <w:rFonts w:ascii="Garamond" w:hAnsi="Garamond"/>
          <w:sz w:val="24"/>
          <w:szCs w:val="24"/>
        </w:rPr>
      </w:pPr>
      <w:r w:rsidRPr="00E634D2">
        <w:rPr>
          <w:rFonts w:ascii="Garamond" w:hAnsi="Garamond"/>
          <w:noProof/>
          <w:sz w:val="24"/>
          <w:szCs w:val="24"/>
        </w:rPr>
        <mc:AlternateContent>
          <mc:Choice Requires="wps">
            <w:drawing>
              <wp:anchor distT="0" distB="0" distL="114300" distR="114300" simplePos="0" relativeHeight="251665920" behindDoc="0" locked="0" layoutInCell="1" allowOverlap="1" wp14:anchorId="598FE60D" wp14:editId="0FECF05E">
                <wp:simplePos x="0" y="0"/>
                <wp:positionH relativeFrom="column">
                  <wp:posOffset>-68580</wp:posOffset>
                </wp:positionH>
                <wp:positionV relativeFrom="paragraph">
                  <wp:posOffset>185420</wp:posOffset>
                </wp:positionV>
                <wp:extent cx="4686300" cy="91440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6506D1" id="Rectangle 43" o:spid="_x0000_s1026" style="position:absolute;margin-left:-5.4pt;margin-top:14.6pt;width:369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" filled="f"/>
            </w:pict>
          </mc:Fallback>
        </mc:AlternateContent>
      </w:r>
    </w:p>
    <w:p w14:paraId="602D2D4D" w14:textId="77777777" w:rsidR="00F161B0" w:rsidRPr="00E634D2" w:rsidRDefault="00F161B0" w:rsidP="00F161B0">
      <w:pPr>
        <w:spacing w:line="240" w:lineRule="auto"/>
        <w:rPr>
          <w:rFonts w:ascii="Garamond" w:hAnsi="Garamond"/>
          <w:color w:val="000000"/>
          <w:sz w:val="24"/>
          <w:szCs w:val="24"/>
        </w:rPr>
      </w:pPr>
    </w:p>
    <w:p w14:paraId="402FD790" w14:textId="77777777" w:rsidR="00F161B0" w:rsidRPr="00E634D2" w:rsidRDefault="00F161B0" w:rsidP="00F161B0">
      <w:pPr>
        <w:spacing w:line="240" w:lineRule="auto"/>
        <w:rPr>
          <w:rFonts w:ascii="Garamond" w:hAnsi="Garamond"/>
          <w:sz w:val="24"/>
          <w:szCs w:val="24"/>
        </w:rPr>
      </w:pPr>
      <w:r w:rsidRPr="00E634D2">
        <w:rPr>
          <w:rFonts w:ascii="Garamond" w:hAnsi="Garamond"/>
          <w:color w:val="000000"/>
          <w:sz w:val="24"/>
          <w:szCs w:val="24"/>
        </w:rPr>
        <w:t xml:space="preserve">Link:  </w:t>
      </w:r>
      <w:hyperlink r:id="rId104" w:history="1">
        <w:r w:rsidRPr="007B12C9">
          <w:rPr>
            <w:rStyle w:val="Hyperlink"/>
            <w:rFonts w:ascii="Garamond" w:hAnsi="Garamond"/>
            <w:sz w:val="24"/>
            <w:szCs w:val="24"/>
          </w:rPr>
          <w:t>https://portal.mypisa.us/SchoolQuestionnaire</w:t>
        </w:r>
      </w:hyperlink>
    </w:p>
    <w:p w14:paraId="066D7B12" w14:textId="3F8E252C" w:rsidR="00F161B0" w:rsidRPr="00E634D2" w:rsidRDefault="00F161B0" w:rsidP="00F161B0">
      <w:pPr>
        <w:rPr>
          <w:rFonts w:ascii="Garamond" w:hAnsi="Garamond"/>
          <w:sz w:val="24"/>
          <w:szCs w:val="24"/>
        </w:rPr>
      </w:pPr>
      <w:r w:rsidRPr="00E634D2">
        <w:rPr>
          <w:rFonts w:ascii="Garamond" w:hAnsi="Garamond"/>
          <w:color w:val="000000"/>
          <w:sz w:val="24"/>
          <w:szCs w:val="24"/>
        </w:rPr>
        <w:t>Username:</w:t>
      </w:r>
      <w:r w:rsidRPr="006B4417">
        <w:rPr>
          <w:rFonts w:ascii="Garamond" w:hAnsi="Garamond"/>
          <w:b/>
          <w:color w:val="000000"/>
          <w:sz w:val="24"/>
          <w:szCs w:val="24"/>
        </w:rPr>
        <w:fldChar w:fldCharType="begin"/>
      </w:r>
      <w:r w:rsidRPr="006B4417">
        <w:rPr>
          <w:rFonts w:ascii="Garamond" w:hAnsi="Garamond"/>
          <w:b/>
          <w:color w:val="000000"/>
          <w:sz w:val="24"/>
          <w:szCs w:val="24"/>
        </w:rPr>
        <w:instrText xml:space="preserve"> MERGEFIELD School_login </w:instrText>
      </w:r>
      <w:r w:rsidRPr="006B4417">
        <w:rPr>
          <w:rFonts w:ascii="Garamond" w:hAnsi="Garamond"/>
          <w:b/>
          <w:color w:val="000000"/>
          <w:sz w:val="24"/>
          <w:szCs w:val="24"/>
        </w:rPr>
        <w:fldChar w:fldCharType="separate"/>
      </w:r>
      <w:r>
        <w:rPr>
          <w:rFonts w:ascii="Garamond" w:hAnsi="Garamond"/>
          <w:b/>
          <w:noProof/>
          <w:color w:val="000000"/>
          <w:sz w:val="24"/>
          <w:szCs w:val="24"/>
        </w:rPr>
        <w:t>840-00-99</w:t>
      </w:r>
      <w:r w:rsidRPr="00A753F4">
        <w:rPr>
          <w:rFonts w:ascii="Garamond" w:hAnsi="Garamond"/>
          <w:b/>
          <w:noProof/>
          <w:color w:val="000000"/>
          <w:sz w:val="24"/>
          <w:szCs w:val="24"/>
        </w:rPr>
        <w:t>-001</w:t>
      </w:r>
      <w:r w:rsidRPr="006B4417">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 xml:space="preserve">:  </w:t>
      </w:r>
      <w:r>
        <w:rPr>
          <w:rFonts w:ascii="Garamond" w:hAnsi="Garamond"/>
          <w:b/>
          <w:color w:val="000000"/>
          <w:sz w:val="24"/>
          <w:szCs w:val="24"/>
        </w:rPr>
        <w:t>1234567</w:t>
      </w:r>
    </w:p>
    <w:p w14:paraId="20F9B2E9" w14:textId="77777777" w:rsidR="00902DC2" w:rsidRDefault="00902DC2" w:rsidP="00F161B0">
      <w:pPr>
        <w:pStyle w:val="NormalWeb"/>
        <w:spacing w:before="360" w:beforeAutospacing="0"/>
        <w:rPr>
          <w:rFonts w:ascii="Garamond" w:hAnsi="Garamond"/>
          <w:color w:val="000000"/>
        </w:rPr>
      </w:pPr>
    </w:p>
    <w:p w14:paraId="561DE30A" w14:textId="206558DE" w:rsidR="00B925B5" w:rsidRDefault="00F161B0" w:rsidP="00F161B0">
      <w:pPr>
        <w:pStyle w:val="NormalWeb"/>
        <w:spacing w:before="360" w:beforeAutospacing="0"/>
        <w:rPr>
          <w:rFonts w:ascii="Garamond" w:hAnsi="Garamond"/>
          <w:color w:val="000000"/>
        </w:rPr>
      </w:pPr>
      <w:r w:rsidRPr="00E634D2">
        <w:rPr>
          <w:rFonts w:ascii="Garamond" w:hAnsi="Garamond"/>
          <w:color w:val="000000"/>
        </w:rPr>
        <w:t xml:space="preserve">PISA is </w:t>
      </w:r>
      <w:r w:rsidR="003C3407">
        <w:rPr>
          <w:rFonts w:ascii="Garamond" w:hAnsi="Garamond"/>
          <w:color w:val="000000"/>
        </w:rPr>
        <w:t>conducted</w:t>
      </w:r>
      <w:r w:rsidRPr="00E634D2">
        <w:rPr>
          <w:rFonts w:ascii="Garamond" w:hAnsi="Garamond"/>
          <w:color w:val="000000"/>
        </w:rPr>
        <w:t xml:space="preserve"> in the United States by the National Center for Education Statistics (NCES)</w:t>
      </w:r>
      <w:r w:rsidR="00A91E6B">
        <w:rPr>
          <w:rFonts w:ascii="Garamond" w:hAnsi="Garamond"/>
          <w:color w:val="000000"/>
        </w:rPr>
        <w:t>, within the U.S. Department of Education,</w:t>
      </w:r>
      <w:r w:rsidRPr="00E634D2">
        <w:rPr>
          <w:rFonts w:ascii="Garamond" w:hAnsi="Garamond"/>
          <w:color w:val="000000"/>
        </w:rPr>
        <w:t xml:space="preserve"> and is </w:t>
      </w:r>
      <w:r w:rsidR="003C3407">
        <w:rPr>
          <w:rFonts w:ascii="Garamond" w:hAnsi="Garamond"/>
          <w:color w:val="000000"/>
        </w:rPr>
        <w:t xml:space="preserve">administered by </w:t>
      </w:r>
      <w:r w:rsidR="000C4A21">
        <w:rPr>
          <w:rFonts w:ascii="Garamond" w:hAnsi="Garamond"/>
          <w:color w:val="000000"/>
        </w:rPr>
        <w:t>Westat, a firm in Rockville, Maryland</w:t>
      </w:r>
      <w:r w:rsidRPr="00E634D2">
        <w:rPr>
          <w:rFonts w:ascii="Garamond" w:hAnsi="Garamond"/>
          <w:color w:val="000000"/>
        </w:rPr>
        <w:t>. The U.S. Office of Management and Budget has approved the data collection under OMB #1850-0755.</w:t>
      </w:r>
    </w:p>
    <w:p w14:paraId="1AC4CD34" w14:textId="77777777" w:rsidR="00B925B5" w:rsidRDefault="00F161B0" w:rsidP="00F161B0">
      <w:pPr>
        <w:pStyle w:val="NormalWeb"/>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105" w:history="1">
        <w:r w:rsidRPr="00E634D2">
          <w:rPr>
            <w:rStyle w:val="Hyperlink"/>
            <w:rFonts w:ascii="Garamond" w:hAnsi="Garamond"/>
          </w:rPr>
          <w:t>PISAHELP@westat.com</w:t>
        </w:r>
      </w:hyperlink>
    </w:p>
    <w:p w14:paraId="3EC2A6F6" w14:textId="77777777" w:rsidR="00B925B5" w:rsidRDefault="00F161B0" w:rsidP="00F161B0">
      <w:pPr>
        <w:pStyle w:val="NormalWeb"/>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106" w:history="1">
        <w:r w:rsidRPr="00E634D2">
          <w:rPr>
            <w:rStyle w:val="Hyperlink"/>
            <w:rFonts w:ascii="Garamond" w:hAnsi="Garamond"/>
          </w:rPr>
          <w:t>http://nces.ed.gov/surveys/pisa</w:t>
        </w:r>
      </w:hyperlink>
    </w:p>
    <w:p w14:paraId="2F6379F3" w14:textId="77777777" w:rsidR="00B925B5" w:rsidRDefault="00F161B0" w:rsidP="00F161B0">
      <w:pPr>
        <w:pStyle w:val="NormalWeb"/>
        <w:rPr>
          <w:rFonts w:ascii="Garamond" w:hAnsi="Garamond"/>
          <w:color w:val="000000"/>
        </w:rPr>
      </w:pPr>
      <w:r w:rsidRPr="00E634D2">
        <w:rPr>
          <w:rFonts w:ascii="Garamond" w:hAnsi="Garamond"/>
          <w:color w:val="000000"/>
        </w:rPr>
        <w:t>Thank you for your time and for supporting this important international study.</w:t>
      </w:r>
    </w:p>
    <w:p w14:paraId="3605A206" w14:textId="77777777" w:rsidR="00B925B5" w:rsidRDefault="00F161B0" w:rsidP="00F161B0">
      <w:pPr>
        <w:pStyle w:val="NormalWeb"/>
        <w:rPr>
          <w:rFonts w:ascii="Garamond" w:hAnsi="Garamond"/>
          <w:color w:val="000000"/>
        </w:rPr>
      </w:pPr>
      <w:r w:rsidRPr="00E634D2">
        <w:rPr>
          <w:rFonts w:ascii="Garamond" w:hAnsi="Garamond"/>
          <w:color w:val="000000"/>
        </w:rPr>
        <w:t>Sincerely,</w:t>
      </w:r>
    </w:p>
    <w:p w14:paraId="6864DC93" w14:textId="77777777" w:rsidR="00B925B5" w:rsidRDefault="00F161B0" w:rsidP="00F161B0">
      <w:pPr>
        <w:pStyle w:val="NormalWeb"/>
        <w:rPr>
          <w:rFonts w:ascii="Garamond" w:hAnsi="Garamond"/>
          <w:color w:val="000000"/>
        </w:rPr>
      </w:pPr>
      <w:r w:rsidRPr="00E634D2">
        <w:rPr>
          <w:rFonts w:ascii="Garamond" w:hAnsi="Garamond"/>
          <w:color w:val="000000"/>
        </w:rPr>
        <w:t>The PISA USA Team</w:t>
      </w:r>
    </w:p>
    <w:p w14:paraId="7C78D446" w14:textId="11258B7C" w:rsidR="00902DC2" w:rsidRDefault="00902DC2" w:rsidP="00902DC2">
      <w:pPr>
        <w:spacing w:line="240" w:lineRule="auto"/>
        <w:jc w:val="left"/>
        <w:rPr>
          <w:i/>
          <w:sz w:val="16"/>
          <w:szCs w:val="16"/>
        </w:rPr>
        <w:sectPr w:rsidR="00902DC2" w:rsidSect="0007123D">
          <w:pgSz w:w="12240" w:h="15840" w:code="1"/>
          <w:pgMar w:top="864" w:right="144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093029D1" w14:textId="77777777" w:rsidR="001E14A4" w:rsidRDefault="009A6D22" w:rsidP="000C4A21">
      <w:pPr>
        <w:pStyle w:val="Header"/>
        <w:jc w:val="left"/>
        <w:rPr>
          <w:b/>
        </w:rPr>
      </w:pPr>
      <w:r w:rsidRPr="00434939">
        <w:rPr>
          <w:b/>
        </w:rPr>
        <w:t xml:space="preserve">PISA Questionnaire Login Pages </w:t>
      </w:r>
      <w:r w:rsidR="00505434" w:rsidRPr="00434939">
        <w:rPr>
          <w:b/>
        </w:rPr>
        <w:t>–</w:t>
      </w:r>
      <w:r w:rsidRPr="00434939">
        <w:rPr>
          <w:b/>
        </w:rPr>
        <w:t xml:space="preserve"> School</w:t>
      </w:r>
    </w:p>
    <w:p w14:paraId="05D2538C" w14:textId="712DE828" w:rsidR="009A6D22" w:rsidRDefault="009A6D22" w:rsidP="009A6D22">
      <w:pPr>
        <w:rPr>
          <w:noProof/>
        </w:rPr>
      </w:pPr>
    </w:p>
    <w:p w14:paraId="70DBC260" w14:textId="6C6DEF89" w:rsidR="009A6D22" w:rsidRDefault="00434939" w:rsidP="00097698">
      <w:pPr>
        <w:ind w:left="-270"/>
        <w:rPr>
          <w:noProof/>
        </w:rPr>
      </w:pPr>
      <w:r w:rsidRPr="00434939">
        <w:rPr>
          <w:noProof/>
        </w:rPr>
        <w:drawing>
          <wp:inline distT="0" distB="0" distL="0" distR="0" wp14:anchorId="508B538E" wp14:editId="7902D52F">
            <wp:extent cx="6855194" cy="3752603"/>
            <wp:effectExtent l="19050" t="19050" r="2222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863287" cy="3757033"/>
                    </a:xfrm>
                    <a:prstGeom prst="rect">
                      <a:avLst/>
                    </a:prstGeom>
                    <a:ln>
                      <a:solidFill>
                        <a:schemeClr val="tx1"/>
                      </a:solidFill>
                    </a:ln>
                  </pic:spPr>
                </pic:pic>
              </a:graphicData>
            </a:graphic>
          </wp:inline>
        </w:drawing>
      </w:r>
    </w:p>
    <w:p w14:paraId="6AE7585B" w14:textId="77777777" w:rsidR="00505434" w:rsidRDefault="00505434" w:rsidP="009A6D22">
      <w:pPr>
        <w:rPr>
          <w:b/>
          <w:color w:val="FF0000"/>
        </w:rPr>
      </w:pPr>
    </w:p>
    <w:p w14:paraId="6FA0D5A8" w14:textId="77777777" w:rsidR="00434939" w:rsidRDefault="00434939" w:rsidP="009A6D22">
      <w:pPr>
        <w:rPr>
          <w:b/>
          <w:color w:val="FF0000"/>
        </w:rPr>
      </w:pPr>
    </w:p>
    <w:p w14:paraId="3316BD53" w14:textId="77777777" w:rsidR="00434939" w:rsidRDefault="00434939" w:rsidP="009A6D22">
      <w:pPr>
        <w:rPr>
          <w:b/>
          <w:color w:val="FF0000"/>
        </w:rPr>
      </w:pPr>
    </w:p>
    <w:p w14:paraId="39BCD6A2" w14:textId="531F36FC" w:rsidR="009A6D22" w:rsidRPr="00EB4DE9" w:rsidRDefault="00335CE1" w:rsidP="009A6D22">
      <w:pPr>
        <w:rPr>
          <w:b/>
          <w:color w:val="FF0000"/>
        </w:rPr>
      </w:pPr>
      <w:r>
        <w:rPr>
          <w:b/>
          <w:color w:val="FF0000"/>
        </w:rPr>
        <w:t>School questionnaire login page text for main study</w:t>
      </w:r>
    </w:p>
    <w:p w14:paraId="1C82E523" w14:textId="77777777" w:rsidR="009A6D22" w:rsidRDefault="009A6D22" w:rsidP="009A6D22">
      <w:pPr>
        <w:rPr>
          <w:noProof/>
        </w:rPr>
      </w:pPr>
    </w:p>
    <w:p w14:paraId="649D32D9" w14:textId="7AB33428" w:rsidR="009A6D22" w:rsidRDefault="000C4A21" w:rsidP="000C4A21">
      <w:pPr>
        <w:spacing w:after="120" w:line="23" w:lineRule="atLeast"/>
        <w:jc w:val="left"/>
        <w:rPr>
          <w:i/>
          <w:iCs/>
        </w:rPr>
      </w:pPr>
      <w:r w:rsidRPr="000C4A21">
        <w:rPr>
          <w:i/>
          <w:iCs/>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sidR="009A6D22">
        <w:rPr>
          <w:i/>
          <w:iCs/>
        </w:rPr>
        <w:t>).</w:t>
      </w:r>
    </w:p>
    <w:p w14:paraId="7DB4A571" w14:textId="4ABCFDCD" w:rsidR="009A6D22" w:rsidRDefault="000C4A21" w:rsidP="000C4A21">
      <w:pPr>
        <w:spacing w:after="120" w:line="23" w:lineRule="atLeast"/>
        <w:jc w:val="left"/>
        <w:rPr>
          <w:i/>
          <w:iCs/>
        </w:rPr>
      </w:pPr>
      <w:r w:rsidRPr="000C4A21">
        <w:rPr>
          <w:i/>
          <w:iCs/>
        </w:rPr>
        <w:t>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45</w:t>
      </w:r>
      <w:r>
        <w:rPr>
          <w:i/>
          <w:iCs/>
        </w:rPr>
        <w:t xml:space="preserve"> minutes per school administrator</w:t>
      </w:r>
      <w:r w:rsidRPr="000C4A21">
        <w:rPr>
          <w:i/>
          <w:iCs/>
        </w:rPr>
        <w:t>,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Program for International Student Assessment (PISA), National Center for Education Statistics (NCES), Potomac Center Plaza, 550 12th Street, SW, 4th floor, Washington, DC 20202</w:t>
      </w:r>
      <w:r w:rsidR="009A6D22">
        <w:rPr>
          <w:i/>
          <w:iCs/>
        </w:rPr>
        <w:t>.</w:t>
      </w:r>
    </w:p>
    <w:p w14:paraId="163BCE7F" w14:textId="6429C7ED" w:rsidR="009A6D22" w:rsidRDefault="009A6D22" w:rsidP="00B912DF">
      <w:pPr>
        <w:jc w:val="center"/>
        <w:rPr>
          <w:noProof/>
        </w:rPr>
      </w:pPr>
      <w:r>
        <w:rPr>
          <w:i/>
          <w:iCs/>
        </w:rPr>
        <w:t>OMB No. 1850-0</w:t>
      </w:r>
      <w:r w:rsidR="00335CE1">
        <w:rPr>
          <w:i/>
          <w:iCs/>
        </w:rPr>
        <w:t>755</w:t>
      </w:r>
      <w:r w:rsidR="0060483E">
        <w:rPr>
          <w:i/>
          <w:iCs/>
        </w:rPr>
        <w:t>, Approval Expires xx/xx/2021</w:t>
      </w:r>
    </w:p>
    <w:p w14:paraId="0F6DAE17" w14:textId="77777777" w:rsidR="009A6D22" w:rsidRDefault="009A6D22" w:rsidP="009A6D22">
      <w:pPr>
        <w:spacing w:after="200" w:line="276" w:lineRule="auto"/>
        <w:jc w:val="left"/>
        <w:rPr>
          <w:b/>
        </w:rPr>
      </w:pPr>
      <w:r>
        <w:rPr>
          <w:b/>
        </w:rPr>
        <w:br w:type="page"/>
      </w:r>
    </w:p>
    <w:p w14:paraId="5D10188E" w14:textId="77777777" w:rsidR="001E14A4" w:rsidRDefault="009A6D22" w:rsidP="000C4A21">
      <w:pPr>
        <w:pStyle w:val="Header"/>
        <w:jc w:val="left"/>
        <w:rPr>
          <w:b/>
        </w:rPr>
      </w:pPr>
      <w:r w:rsidRPr="00097698">
        <w:rPr>
          <w:b/>
        </w:rPr>
        <w:t xml:space="preserve">PISA Questionnaire Login Page </w:t>
      </w:r>
      <w:r w:rsidR="00B912DF" w:rsidRPr="00097698">
        <w:rPr>
          <w:b/>
        </w:rPr>
        <w:t>–</w:t>
      </w:r>
      <w:r w:rsidRPr="00097698">
        <w:rPr>
          <w:b/>
        </w:rPr>
        <w:t xml:space="preserve"> Teacher</w:t>
      </w:r>
    </w:p>
    <w:p w14:paraId="7DBC548F" w14:textId="17C0DDF7" w:rsidR="009A6D22" w:rsidRPr="00194085" w:rsidRDefault="009A6D22" w:rsidP="009A6D22">
      <w:pPr>
        <w:rPr>
          <w:b/>
        </w:rPr>
      </w:pPr>
    </w:p>
    <w:p w14:paraId="3D04F899" w14:textId="4FD63757" w:rsidR="009A6D22" w:rsidRPr="00194085" w:rsidRDefault="00097698" w:rsidP="00097698">
      <w:pPr>
        <w:ind w:left="-360"/>
      </w:pPr>
      <w:r w:rsidRPr="00097698">
        <w:rPr>
          <w:noProof/>
        </w:rPr>
        <w:drawing>
          <wp:inline distT="0" distB="0" distL="0" distR="0" wp14:anchorId="6815F4B2" wp14:editId="5EEFF007">
            <wp:extent cx="6716550" cy="3788229"/>
            <wp:effectExtent l="19050" t="19050" r="27305" b="222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724748" cy="3792853"/>
                    </a:xfrm>
                    <a:prstGeom prst="rect">
                      <a:avLst/>
                    </a:prstGeom>
                    <a:ln>
                      <a:solidFill>
                        <a:schemeClr val="tx1"/>
                      </a:solidFill>
                    </a:ln>
                  </pic:spPr>
                </pic:pic>
              </a:graphicData>
            </a:graphic>
          </wp:inline>
        </w:drawing>
      </w:r>
    </w:p>
    <w:p w14:paraId="02C1C8CC" w14:textId="77777777" w:rsidR="009A6D22" w:rsidRPr="00194085" w:rsidRDefault="009A6D22" w:rsidP="009A6D22"/>
    <w:p w14:paraId="5882C9B1" w14:textId="497E99AF" w:rsidR="009A6D22" w:rsidRPr="00EB4DE9" w:rsidRDefault="00335CE1" w:rsidP="009A6D22">
      <w:pPr>
        <w:rPr>
          <w:b/>
          <w:color w:val="FF0000"/>
        </w:rPr>
      </w:pPr>
      <w:r>
        <w:rPr>
          <w:b/>
          <w:color w:val="FF0000"/>
        </w:rPr>
        <w:t>Teacher questionnaire login page text for main study</w:t>
      </w:r>
    </w:p>
    <w:p w14:paraId="2C80727B" w14:textId="77777777" w:rsidR="009A6D22" w:rsidRDefault="009A6D22" w:rsidP="009A6D22">
      <w:pPr>
        <w:spacing w:after="120" w:line="23" w:lineRule="atLeast"/>
        <w:rPr>
          <w:noProof/>
          <w:color w:val="FF0000"/>
        </w:rPr>
      </w:pPr>
    </w:p>
    <w:p w14:paraId="49B03544" w14:textId="77777777" w:rsidR="000C4A21" w:rsidRDefault="000C4A21" w:rsidP="000C4A21">
      <w:pPr>
        <w:spacing w:after="120" w:line="23" w:lineRule="atLeast"/>
        <w:jc w:val="left"/>
        <w:rPr>
          <w:i/>
          <w:iCs/>
        </w:rPr>
      </w:pPr>
      <w:r w:rsidRPr="000C4A21">
        <w:rPr>
          <w:i/>
          <w:iCs/>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r>
        <w:rPr>
          <w:i/>
          <w:iCs/>
        </w:rPr>
        <w:t>).</w:t>
      </w:r>
    </w:p>
    <w:p w14:paraId="07F85968" w14:textId="543A5FD3" w:rsidR="000C4A21" w:rsidRDefault="000C4A21" w:rsidP="000C4A21">
      <w:pPr>
        <w:spacing w:after="120" w:line="23" w:lineRule="atLeast"/>
        <w:jc w:val="left"/>
        <w:rPr>
          <w:i/>
          <w:iCs/>
        </w:rPr>
      </w:pPr>
      <w:r w:rsidRPr="000C4A21">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w:t>
      </w:r>
      <w:r>
        <w:rPr>
          <w:i/>
          <w:iCs/>
        </w:rPr>
        <w:t>30 minutes per teacher</w:t>
      </w:r>
      <w:r w:rsidRPr="000C4A21">
        <w:rPr>
          <w:i/>
          <w:iCs/>
        </w:rPr>
        <w:t>,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Program for International Student Assessment (PISA), National Center for Education Statistics (NCES), Potomac Center Plaza, 550 12th Street, SW, 4th floor, Washington, DC 20202</w:t>
      </w:r>
      <w:r>
        <w:rPr>
          <w:i/>
          <w:iCs/>
        </w:rPr>
        <w:t>.</w:t>
      </w:r>
    </w:p>
    <w:p w14:paraId="5B6F1965" w14:textId="4680C40E" w:rsidR="009A6D22" w:rsidRDefault="000C4A21" w:rsidP="000C4A21">
      <w:pPr>
        <w:jc w:val="center"/>
        <w:rPr>
          <w:rFonts w:ascii="Arial" w:hAnsi="Arial" w:cs="Arial"/>
          <w:b/>
          <w:bCs/>
          <w:color w:val="0000A0"/>
          <w:sz w:val="28"/>
          <w:szCs w:val="28"/>
          <w:lang w:val="en-AU"/>
        </w:rPr>
      </w:pPr>
      <w:r>
        <w:rPr>
          <w:i/>
          <w:iCs/>
        </w:rPr>
        <w:t>OMB No. 1850-</w:t>
      </w:r>
      <w:r w:rsidR="00335CE1">
        <w:rPr>
          <w:i/>
          <w:iCs/>
        </w:rPr>
        <w:t>0755</w:t>
      </w:r>
      <w:r>
        <w:rPr>
          <w:i/>
          <w:iCs/>
        </w:rPr>
        <w:t>, Approval Expires xx/xx/2021</w:t>
      </w:r>
      <w:r w:rsidR="009A6D22">
        <w:rPr>
          <w:rFonts w:cs="Arial"/>
          <w:bCs/>
          <w:color w:val="0000A0"/>
          <w:sz w:val="28"/>
          <w:szCs w:val="28"/>
        </w:rPr>
        <w:br w:type="page"/>
      </w:r>
    </w:p>
    <w:p w14:paraId="01A866E0" w14:textId="2DD83DBE" w:rsidR="00B52D7E" w:rsidRPr="00727F8D" w:rsidRDefault="00B52D7E" w:rsidP="00B52D7E">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Principal Reminder 1</w:t>
      </w:r>
    </w:p>
    <w:p w14:paraId="55D87E40" w14:textId="77777777" w:rsidR="00B52D7E" w:rsidRPr="0038302C" w:rsidRDefault="00B52D7E" w:rsidP="00B52D7E">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Principal</w:t>
      </w:r>
      <w:r w:rsidRPr="0038302C">
        <w:rPr>
          <w:rFonts w:ascii="Garamond" w:hAnsi="Garamond" w:cs="Arial"/>
          <w:sz w:val="24"/>
          <w:szCs w:val="24"/>
        </w:rPr>
        <w:t>:</w:t>
      </w:r>
    </w:p>
    <w:p w14:paraId="24A6E4F1" w14:textId="0CF38116" w:rsidR="00B52D7E" w:rsidRDefault="00B52D7E" w:rsidP="00F161B0"/>
    <w:p w14:paraId="3A875E5D" w14:textId="77777777" w:rsidR="00B925B5" w:rsidRDefault="00B52D7E" w:rsidP="00B52D7E">
      <w:pPr>
        <w:rPr>
          <w:rFonts w:ascii="Garamond" w:hAnsi="Garamond"/>
          <w:sz w:val="24"/>
          <w:szCs w:val="24"/>
        </w:rPr>
      </w:pPr>
      <w:r>
        <w:rPr>
          <w:rFonts w:ascii="Garamond" w:hAnsi="Garamond"/>
          <w:sz w:val="24"/>
          <w:szCs w:val="24"/>
        </w:rPr>
        <w:t>Thank you, your students, and colleagues for participating in PISA!</w:t>
      </w:r>
    </w:p>
    <w:p w14:paraId="47D17ED5" w14:textId="006EED04" w:rsidR="00B52D7E" w:rsidRPr="00E634D2" w:rsidRDefault="00B52D7E" w:rsidP="00B52D7E">
      <w:pPr>
        <w:rPr>
          <w:rFonts w:ascii="Garamond" w:hAnsi="Garamond"/>
          <w:color w:val="000000"/>
          <w:sz w:val="24"/>
          <w:szCs w:val="24"/>
        </w:rPr>
      </w:pPr>
    </w:p>
    <w:p w14:paraId="4AFB8AC5" w14:textId="73E9CCC9" w:rsidR="00B52D7E" w:rsidRDefault="00B52D7E" w:rsidP="00B52D7E">
      <w:pPr>
        <w:rPr>
          <w:rFonts w:ascii="Garamond" w:hAnsi="Garamond"/>
          <w:sz w:val="24"/>
          <w:szCs w:val="24"/>
        </w:rPr>
      </w:pPr>
      <w:r>
        <w:rPr>
          <w:rFonts w:ascii="Garamond" w:hAnsi="Garamond"/>
          <w:sz w:val="24"/>
          <w:szCs w:val="24"/>
        </w:rPr>
        <w:t>The data collection window is more than half way through, and closes on November 23. We are reaching out to remind you (or a designee) to complete the school questionnaire for your school prior to November</w:t>
      </w:r>
      <w:r w:rsidR="000752EE">
        <w:rPr>
          <w:rFonts w:ascii="Garamond" w:hAnsi="Garamond"/>
          <w:sz w:val="24"/>
          <w:szCs w:val="24"/>
        </w:rPr>
        <w:t xml:space="preserve"> </w:t>
      </w:r>
      <w:r>
        <w:rPr>
          <w:rFonts w:ascii="Garamond" w:hAnsi="Garamond"/>
          <w:sz w:val="24"/>
          <w:szCs w:val="24"/>
        </w:rPr>
        <w:t>23.</w:t>
      </w:r>
    </w:p>
    <w:p w14:paraId="2F0775CB" w14:textId="77777777" w:rsidR="00B52D7E" w:rsidRPr="00E634D2" w:rsidRDefault="00B52D7E" w:rsidP="00B52D7E">
      <w:pPr>
        <w:rPr>
          <w:rFonts w:ascii="Garamond" w:hAnsi="Garamond"/>
          <w:sz w:val="24"/>
          <w:szCs w:val="24"/>
        </w:rPr>
      </w:pPr>
    </w:p>
    <w:p w14:paraId="4C3EB880" w14:textId="77777777" w:rsidR="00B52D7E" w:rsidRPr="00E634D2" w:rsidRDefault="00B52D7E" w:rsidP="00B52D7E">
      <w:pPr>
        <w:rPr>
          <w:rFonts w:ascii="Garamond" w:hAnsi="Garamond"/>
          <w:sz w:val="24"/>
          <w:szCs w:val="24"/>
        </w:rPr>
      </w:pPr>
      <w:r w:rsidRPr="00E634D2">
        <w:rPr>
          <w:rFonts w:ascii="Garamond" w:hAnsi="Garamond"/>
          <w:sz w:val="24"/>
          <w:szCs w:val="24"/>
        </w:rPr>
        <w:t xml:space="preserve">Use the provided link and unique account information below </w:t>
      </w:r>
      <w:r>
        <w:rPr>
          <w:rFonts w:ascii="Garamond" w:hAnsi="Garamond"/>
          <w:sz w:val="24"/>
          <w:szCs w:val="24"/>
        </w:rPr>
        <w:t>to access</w:t>
      </w:r>
      <w:r w:rsidRPr="00E634D2">
        <w:rPr>
          <w:rFonts w:ascii="Garamond" w:hAnsi="Garamond"/>
          <w:sz w:val="24"/>
          <w:szCs w:val="24"/>
        </w:rPr>
        <w:t xml:space="preserve"> </w:t>
      </w:r>
      <w:r>
        <w:rPr>
          <w:rFonts w:ascii="Garamond" w:hAnsi="Garamond"/>
          <w:sz w:val="24"/>
          <w:szCs w:val="24"/>
        </w:rPr>
        <w:t xml:space="preserve">the </w:t>
      </w:r>
      <w:r w:rsidRPr="00E634D2">
        <w:rPr>
          <w:rFonts w:ascii="Garamond" w:hAnsi="Garamond"/>
          <w:sz w:val="24"/>
          <w:szCs w:val="24"/>
        </w:rPr>
        <w:t>quest</w:t>
      </w:r>
      <w:r>
        <w:rPr>
          <w:rFonts w:ascii="Garamond" w:hAnsi="Garamond"/>
          <w:sz w:val="24"/>
          <w:szCs w:val="24"/>
        </w:rPr>
        <w:t>ionnaire for your school.</w:t>
      </w:r>
    </w:p>
    <w:p w14:paraId="1D38D27B" w14:textId="77777777" w:rsidR="00B52D7E" w:rsidRPr="00E634D2" w:rsidRDefault="00B52D7E" w:rsidP="00B52D7E">
      <w:pPr>
        <w:spacing w:line="240" w:lineRule="auto"/>
        <w:rPr>
          <w:rFonts w:ascii="Garamond" w:hAnsi="Garamond"/>
          <w:color w:val="000000"/>
          <w:sz w:val="24"/>
          <w:szCs w:val="24"/>
        </w:rPr>
      </w:pPr>
    </w:p>
    <w:p w14:paraId="27EF7334" w14:textId="77777777" w:rsidR="00B52D7E" w:rsidRPr="00E634D2" w:rsidRDefault="00B52D7E" w:rsidP="00B52D7E">
      <w:pPr>
        <w:spacing w:line="240" w:lineRule="auto"/>
        <w:rPr>
          <w:rFonts w:ascii="Garamond" w:hAnsi="Garamond"/>
          <w:sz w:val="24"/>
          <w:szCs w:val="24"/>
        </w:rPr>
      </w:pPr>
      <w:r w:rsidRPr="00E634D2">
        <w:rPr>
          <w:rFonts w:ascii="Garamond" w:hAnsi="Garamond"/>
          <w:color w:val="000000"/>
          <w:sz w:val="24"/>
          <w:szCs w:val="24"/>
        </w:rPr>
        <w:t xml:space="preserve">Link:  </w:t>
      </w:r>
      <w:hyperlink r:id="rId109" w:history="1">
        <w:r w:rsidRPr="007B12C9">
          <w:rPr>
            <w:rStyle w:val="Hyperlink"/>
            <w:rFonts w:ascii="Garamond" w:hAnsi="Garamond"/>
            <w:sz w:val="24"/>
            <w:szCs w:val="24"/>
          </w:rPr>
          <w:t>https://portal.mypisa.us/SchoolQuestionnaire</w:t>
        </w:r>
      </w:hyperlink>
    </w:p>
    <w:p w14:paraId="0FE0434B" w14:textId="77777777" w:rsidR="00505564" w:rsidRPr="00E634D2" w:rsidRDefault="00505564" w:rsidP="00505564">
      <w:pPr>
        <w:spacing w:line="240" w:lineRule="auto"/>
        <w:contextualSpacing/>
        <w:rPr>
          <w:rFonts w:ascii="Garamond" w:hAnsi="Garamond"/>
          <w:sz w:val="24"/>
          <w:szCs w:val="24"/>
        </w:rPr>
      </w:pPr>
      <w:r w:rsidRPr="00E634D2">
        <w:rPr>
          <w:rFonts w:ascii="Garamond" w:hAnsi="Garamond"/>
          <w:color w:val="000000"/>
          <w:sz w:val="24"/>
          <w:szCs w:val="24"/>
        </w:rPr>
        <w:t>Username</w:t>
      </w:r>
      <w:r>
        <w:rPr>
          <w:rFonts w:ascii="Garamond" w:hAnsi="Garamond"/>
          <w:color w:val="000000"/>
          <w:sz w:val="24"/>
          <w:szCs w:val="24"/>
        </w:rPr>
        <w:t>:</w:t>
      </w:r>
      <w:r w:rsidRPr="003B1E5B">
        <w:rPr>
          <w:rFonts w:ascii="Garamond" w:hAnsi="Garamond"/>
          <w:b/>
          <w:color w:val="000000"/>
          <w:sz w:val="24"/>
          <w:szCs w:val="24"/>
        </w:rPr>
        <w:fldChar w:fldCharType="begin"/>
      </w:r>
      <w:r w:rsidRPr="003B1E5B">
        <w:rPr>
          <w:rFonts w:ascii="Garamond" w:hAnsi="Garamond"/>
          <w:b/>
          <w:color w:val="000000"/>
          <w:sz w:val="24"/>
          <w:szCs w:val="24"/>
        </w:rPr>
        <w:instrText xml:space="preserve"> MERGEFIELD KQID </w:instrText>
      </w:r>
      <w:r w:rsidRPr="003B1E5B">
        <w:rPr>
          <w:rFonts w:ascii="Garamond" w:hAnsi="Garamond"/>
          <w:b/>
          <w:color w:val="000000"/>
          <w:sz w:val="24"/>
          <w:szCs w:val="24"/>
        </w:rPr>
        <w:fldChar w:fldCharType="separate"/>
      </w:r>
      <w:r>
        <w:rPr>
          <w:rFonts w:ascii="Garamond" w:hAnsi="Garamond"/>
          <w:b/>
          <w:noProof/>
          <w:color w:val="000000"/>
          <w:sz w:val="24"/>
          <w:szCs w:val="24"/>
        </w:rPr>
        <w:t>«KQID»</w:t>
      </w:r>
      <w:r w:rsidRPr="003B1E5B">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 xml:space="preserve">:  </w:t>
      </w:r>
      <w:r>
        <w:rPr>
          <w:rFonts w:ascii="Garamond" w:hAnsi="Garamond"/>
          <w:b/>
          <w:color w:val="000000"/>
          <w:sz w:val="24"/>
          <w:szCs w:val="24"/>
        </w:rPr>
        <w:fldChar w:fldCharType="begin"/>
      </w:r>
      <w:r>
        <w:rPr>
          <w:rFonts w:ascii="Garamond" w:hAnsi="Garamond"/>
          <w:b/>
          <w:color w:val="000000"/>
          <w:sz w:val="24"/>
          <w:szCs w:val="24"/>
        </w:rPr>
        <w:instrText xml:space="preserve"> MERGEFIELD TEACHPWD </w:instrText>
      </w:r>
      <w:r>
        <w:rPr>
          <w:rFonts w:ascii="Garamond" w:hAnsi="Garamond"/>
          <w:b/>
          <w:color w:val="000000"/>
          <w:sz w:val="24"/>
          <w:szCs w:val="24"/>
        </w:rPr>
        <w:fldChar w:fldCharType="separate"/>
      </w:r>
      <w:r>
        <w:rPr>
          <w:rFonts w:ascii="Garamond" w:hAnsi="Garamond"/>
          <w:b/>
          <w:noProof/>
          <w:color w:val="000000"/>
          <w:sz w:val="24"/>
          <w:szCs w:val="24"/>
        </w:rPr>
        <w:t>«TEACHPWD»</w:t>
      </w:r>
      <w:r>
        <w:rPr>
          <w:rFonts w:ascii="Garamond" w:hAnsi="Garamond"/>
          <w:b/>
          <w:color w:val="000000"/>
          <w:sz w:val="24"/>
          <w:szCs w:val="24"/>
        </w:rPr>
        <w:fldChar w:fldCharType="end"/>
      </w:r>
    </w:p>
    <w:p w14:paraId="712E8F3F" w14:textId="3ABC63A8" w:rsidR="00B925B5" w:rsidRDefault="00B52D7E" w:rsidP="00B52D7E">
      <w:pPr>
        <w:pStyle w:val="NormalWeb"/>
        <w:spacing w:before="360" w:beforeAutospacing="0"/>
        <w:rPr>
          <w:rFonts w:ascii="Garamond" w:hAnsi="Garamond"/>
          <w:color w:val="000000"/>
        </w:rPr>
      </w:pPr>
      <w:r w:rsidRPr="00E634D2">
        <w:rPr>
          <w:rFonts w:ascii="Garamond" w:hAnsi="Garamond"/>
          <w:color w:val="000000"/>
        </w:rPr>
        <w:t xml:space="preserve">PISA is </w:t>
      </w:r>
      <w:r w:rsidR="003C3407">
        <w:rPr>
          <w:rFonts w:ascii="Garamond" w:hAnsi="Garamond"/>
          <w:color w:val="000000"/>
        </w:rPr>
        <w:t>conducted</w:t>
      </w:r>
      <w:r w:rsidRPr="00E634D2">
        <w:rPr>
          <w:rFonts w:ascii="Garamond" w:hAnsi="Garamond"/>
          <w:color w:val="000000"/>
        </w:rPr>
        <w:t xml:space="preserve"> in the United States by the National Center for Education Statistics (NCES)</w:t>
      </w:r>
      <w:r w:rsidR="00A91E6B">
        <w:rPr>
          <w:rFonts w:ascii="Garamond" w:hAnsi="Garamond"/>
          <w:color w:val="000000"/>
        </w:rPr>
        <w:t xml:space="preserve">, within the U.S. Department of Education, </w:t>
      </w:r>
      <w:r w:rsidRPr="00E634D2">
        <w:rPr>
          <w:rFonts w:ascii="Garamond" w:hAnsi="Garamond"/>
          <w:color w:val="000000"/>
        </w:rPr>
        <w:t xml:space="preserve">and is </w:t>
      </w:r>
      <w:r w:rsidR="003C3407">
        <w:rPr>
          <w:rFonts w:ascii="Garamond" w:hAnsi="Garamond"/>
          <w:color w:val="000000"/>
        </w:rPr>
        <w:t xml:space="preserve">administered by </w:t>
      </w:r>
      <w:r w:rsidR="000C4A21">
        <w:rPr>
          <w:rFonts w:ascii="Garamond" w:hAnsi="Garamond"/>
          <w:color w:val="000000"/>
        </w:rPr>
        <w:t>Westat, a firm in Rockville, Maryland</w:t>
      </w:r>
      <w:r w:rsidRPr="00E634D2">
        <w:rPr>
          <w:rFonts w:ascii="Garamond" w:hAnsi="Garamond"/>
          <w:color w:val="000000"/>
        </w:rPr>
        <w:t>. The U.S. Office of Management and Budget has approved the data collection under OMB #1850-0755.</w:t>
      </w:r>
    </w:p>
    <w:p w14:paraId="324478F4" w14:textId="77777777" w:rsidR="00B925B5" w:rsidRDefault="00B52D7E" w:rsidP="00B52D7E">
      <w:pPr>
        <w:pStyle w:val="NormalWeb"/>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110" w:history="1">
        <w:r w:rsidRPr="00E634D2">
          <w:rPr>
            <w:rStyle w:val="Hyperlink"/>
            <w:rFonts w:ascii="Garamond" w:hAnsi="Garamond"/>
          </w:rPr>
          <w:t>PISAHELP@westat.com</w:t>
        </w:r>
      </w:hyperlink>
    </w:p>
    <w:p w14:paraId="5B06FE70" w14:textId="77777777" w:rsidR="00B925B5" w:rsidRDefault="00B52D7E" w:rsidP="00B52D7E">
      <w:pPr>
        <w:pStyle w:val="NormalWeb"/>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111" w:history="1">
        <w:r w:rsidRPr="00E634D2">
          <w:rPr>
            <w:rStyle w:val="Hyperlink"/>
            <w:rFonts w:ascii="Garamond" w:hAnsi="Garamond"/>
          </w:rPr>
          <w:t>http://nces.ed.gov/surveys/pisa</w:t>
        </w:r>
      </w:hyperlink>
    </w:p>
    <w:p w14:paraId="7EB7F76D" w14:textId="77777777" w:rsidR="00B925B5" w:rsidRDefault="00B52D7E" w:rsidP="00B52D7E">
      <w:pPr>
        <w:pStyle w:val="NormalWeb"/>
        <w:rPr>
          <w:rFonts w:ascii="Garamond" w:hAnsi="Garamond"/>
          <w:color w:val="000000"/>
        </w:rPr>
      </w:pPr>
      <w:r w:rsidRPr="00E634D2">
        <w:rPr>
          <w:rFonts w:ascii="Garamond" w:hAnsi="Garamond"/>
          <w:color w:val="000000"/>
        </w:rPr>
        <w:t>Thank you for your time and for supporting this important international study.</w:t>
      </w:r>
    </w:p>
    <w:p w14:paraId="69A4A9FA" w14:textId="77777777" w:rsidR="00B925B5" w:rsidRDefault="00B52D7E" w:rsidP="00B52D7E">
      <w:pPr>
        <w:pStyle w:val="NormalWeb"/>
        <w:rPr>
          <w:rFonts w:ascii="Garamond" w:hAnsi="Garamond"/>
          <w:color w:val="000000"/>
        </w:rPr>
      </w:pPr>
      <w:r w:rsidRPr="00E634D2">
        <w:rPr>
          <w:rFonts w:ascii="Garamond" w:hAnsi="Garamond"/>
          <w:color w:val="000000"/>
        </w:rPr>
        <w:t>Sincerely,</w:t>
      </w:r>
    </w:p>
    <w:p w14:paraId="1196C0D3" w14:textId="77777777" w:rsidR="00B925B5" w:rsidRDefault="00B52D7E" w:rsidP="00B52D7E">
      <w:pPr>
        <w:pStyle w:val="NormalWeb"/>
        <w:rPr>
          <w:rFonts w:ascii="Garamond" w:hAnsi="Garamond"/>
          <w:color w:val="000000"/>
        </w:rPr>
      </w:pPr>
      <w:r w:rsidRPr="00E634D2">
        <w:rPr>
          <w:rFonts w:ascii="Garamond" w:hAnsi="Garamond"/>
          <w:color w:val="000000"/>
        </w:rPr>
        <w:t>The PISA USA Team</w:t>
      </w:r>
    </w:p>
    <w:p w14:paraId="74ABE981" w14:textId="6D19CB3C" w:rsidR="00B52D7E" w:rsidRDefault="00B52D7E" w:rsidP="00F161B0"/>
    <w:p w14:paraId="31146D73" w14:textId="256C4221" w:rsidR="00A97346" w:rsidRDefault="00A97346" w:rsidP="00F161B0"/>
    <w:p w14:paraId="4531C23B" w14:textId="48AD2FE1" w:rsidR="00A97346" w:rsidRDefault="00A97346" w:rsidP="00F161B0"/>
    <w:p w14:paraId="3712ACAC" w14:textId="399267DF" w:rsidR="00A97346" w:rsidRDefault="00A97346" w:rsidP="00F161B0"/>
    <w:p w14:paraId="40A7ABA8" w14:textId="55D1A0F4" w:rsidR="00A97346" w:rsidRDefault="00A97346" w:rsidP="00F161B0"/>
    <w:p w14:paraId="66189C16" w14:textId="45F436AD" w:rsidR="00A97346" w:rsidRDefault="00A97346" w:rsidP="00F161B0"/>
    <w:p w14:paraId="44E25D32" w14:textId="6EA52C90" w:rsidR="00A97346" w:rsidRDefault="00A97346" w:rsidP="00F161B0"/>
    <w:p w14:paraId="51AB7624" w14:textId="005E256C" w:rsidR="00A97346" w:rsidRDefault="00A97346" w:rsidP="00F161B0"/>
    <w:p w14:paraId="36CE53C9" w14:textId="7D2F8655" w:rsidR="00A97346" w:rsidRDefault="00A97346" w:rsidP="00F161B0"/>
    <w:p w14:paraId="23415C19" w14:textId="1F94F566" w:rsidR="00A97346" w:rsidRDefault="00A97346" w:rsidP="00F161B0"/>
    <w:p w14:paraId="30971B34" w14:textId="13F40ADD" w:rsidR="00A97346" w:rsidRDefault="00A97346" w:rsidP="00F161B0"/>
    <w:p w14:paraId="145187B2" w14:textId="15E64975" w:rsidR="00A97346" w:rsidRDefault="003805C2" w:rsidP="003B4BCE">
      <w:pPr>
        <w:spacing w:line="240" w:lineRule="auto"/>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2B09DD52" w14:textId="4B53D49A" w:rsidR="00A97346" w:rsidRDefault="00A97346" w:rsidP="00F161B0"/>
    <w:p w14:paraId="33E187E6" w14:textId="3FF57855" w:rsidR="00B925B5" w:rsidRDefault="00B925B5">
      <w:pPr>
        <w:spacing w:after="200" w:line="276" w:lineRule="auto"/>
        <w:jc w:val="left"/>
      </w:pPr>
      <w:r>
        <w:br w:type="page"/>
      </w:r>
    </w:p>
    <w:p w14:paraId="29EA964A" w14:textId="5AAE838C" w:rsidR="00A97346" w:rsidRPr="00727F8D" w:rsidRDefault="00A97346" w:rsidP="00A97346">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Teacher Reminder 1</w:t>
      </w:r>
    </w:p>
    <w:p w14:paraId="61E2F710" w14:textId="444F1BCE" w:rsidR="00A97346" w:rsidRPr="00727F8D" w:rsidRDefault="00A97346" w:rsidP="00A97346">
      <w:pPr>
        <w:pStyle w:val="Exhibit"/>
        <w:spacing w:after="300"/>
        <w:rPr>
          <w:rFonts w:cs="Arial"/>
          <w:bCs/>
          <w:color w:val="0000A0"/>
          <w:sz w:val="28"/>
          <w:szCs w:val="28"/>
        </w:rPr>
      </w:pPr>
    </w:p>
    <w:p w14:paraId="1B75773B" w14:textId="2B20AFBE" w:rsidR="00A97346" w:rsidRPr="00941BAB" w:rsidRDefault="00A97346" w:rsidP="00A97346">
      <w:pPr>
        <w:rPr>
          <w:rFonts w:ascii="Garamond" w:hAnsi="Garamond"/>
          <w:color w:val="000000"/>
          <w:sz w:val="24"/>
          <w:szCs w:val="24"/>
        </w:rPr>
      </w:pPr>
      <w:r w:rsidRPr="00941BAB">
        <w:rPr>
          <w:rFonts w:ascii="Garamond" w:hAnsi="Garamond"/>
          <w:color w:val="000000"/>
          <w:sz w:val="24"/>
          <w:szCs w:val="24"/>
        </w:rPr>
        <w:t xml:space="preserve">Dear </w:t>
      </w:r>
      <w:r>
        <w:rPr>
          <w:rFonts w:ascii="Garamond" w:hAnsi="Garamond" w:cs="Arial"/>
          <w:sz w:val="24"/>
          <w:szCs w:val="24"/>
        </w:rPr>
        <w:fldChar w:fldCharType="begin"/>
      </w:r>
      <w:r>
        <w:rPr>
          <w:rFonts w:ascii="Garamond" w:hAnsi="Garamond" w:cs="Arial"/>
          <w:sz w:val="24"/>
          <w:szCs w:val="24"/>
        </w:rPr>
        <w:instrText xml:space="preserve"> MERGEFIELD NAME </w:instrText>
      </w:r>
      <w:r>
        <w:rPr>
          <w:rFonts w:ascii="Garamond" w:hAnsi="Garamond" w:cs="Arial"/>
          <w:sz w:val="24"/>
          <w:szCs w:val="24"/>
        </w:rPr>
        <w:fldChar w:fldCharType="separate"/>
      </w:r>
      <w:r>
        <w:rPr>
          <w:rFonts w:ascii="Garamond" w:hAnsi="Garamond" w:cs="Arial"/>
          <w:noProof/>
          <w:sz w:val="24"/>
          <w:szCs w:val="24"/>
        </w:rPr>
        <w:t>«NAME»</w:t>
      </w:r>
      <w:r>
        <w:rPr>
          <w:rFonts w:ascii="Garamond" w:hAnsi="Garamond" w:cs="Arial"/>
          <w:sz w:val="24"/>
          <w:szCs w:val="24"/>
        </w:rPr>
        <w:fldChar w:fldCharType="end"/>
      </w:r>
      <w:r w:rsidRPr="0038302C">
        <w:rPr>
          <w:rFonts w:ascii="Garamond" w:hAnsi="Garamond" w:cs="Arial"/>
          <w:sz w:val="24"/>
          <w:szCs w:val="24"/>
        </w:rPr>
        <w:t>:</w:t>
      </w:r>
    </w:p>
    <w:p w14:paraId="15ED7366" w14:textId="77777777" w:rsidR="00A97346" w:rsidRDefault="00A97346" w:rsidP="00A97346">
      <w:pPr>
        <w:spacing w:line="240" w:lineRule="auto"/>
        <w:rPr>
          <w:rFonts w:ascii="Garamond" w:hAnsi="Garamond"/>
          <w:sz w:val="24"/>
          <w:szCs w:val="24"/>
          <w:lang w:eastAsia="en-AU"/>
        </w:rPr>
      </w:pPr>
    </w:p>
    <w:p w14:paraId="69BF0A4C" w14:textId="77777777" w:rsidR="00B925B5" w:rsidRDefault="00A97346" w:rsidP="00A97346">
      <w:pPr>
        <w:spacing w:line="240" w:lineRule="auto"/>
        <w:rPr>
          <w:rFonts w:ascii="Garamond" w:hAnsi="Garamond"/>
          <w:sz w:val="24"/>
          <w:szCs w:val="24"/>
          <w:lang w:eastAsia="en-AU"/>
        </w:rPr>
      </w:pPr>
      <w:r>
        <w:rPr>
          <w:rFonts w:ascii="Garamond" w:hAnsi="Garamond"/>
          <w:sz w:val="24"/>
          <w:szCs w:val="24"/>
          <w:lang w:eastAsia="en-AU"/>
        </w:rPr>
        <w:t>This is a reminder that y</w:t>
      </w:r>
      <w:r w:rsidRPr="00941BAB">
        <w:rPr>
          <w:rFonts w:ascii="Garamond" w:hAnsi="Garamond"/>
          <w:sz w:val="24"/>
          <w:szCs w:val="24"/>
          <w:lang w:eastAsia="en-AU"/>
        </w:rPr>
        <w:t xml:space="preserve">ou’ve been sampled to </w:t>
      </w:r>
      <w:r>
        <w:rPr>
          <w:rFonts w:ascii="Garamond" w:hAnsi="Garamond"/>
          <w:sz w:val="24"/>
          <w:szCs w:val="24"/>
          <w:lang w:eastAsia="en-AU"/>
        </w:rPr>
        <w:t>participate in the PISA Teacher Questionnaire</w:t>
      </w:r>
      <w:r w:rsidRPr="00941BAB">
        <w:rPr>
          <w:rFonts w:ascii="Garamond" w:hAnsi="Garamond"/>
          <w:sz w:val="24"/>
          <w:szCs w:val="24"/>
          <w:lang w:eastAsia="en-AU"/>
        </w:rPr>
        <w:t>.</w:t>
      </w:r>
    </w:p>
    <w:p w14:paraId="36AE00A5" w14:textId="5F701413" w:rsidR="00A97346" w:rsidRPr="00941BAB" w:rsidRDefault="00A97346" w:rsidP="00A97346">
      <w:pPr>
        <w:spacing w:line="240" w:lineRule="auto"/>
        <w:rPr>
          <w:rFonts w:ascii="Garamond" w:hAnsi="Garamond"/>
          <w:sz w:val="24"/>
          <w:szCs w:val="24"/>
          <w:lang w:val="en-AU" w:eastAsia="en-AU"/>
        </w:rPr>
      </w:pPr>
    </w:p>
    <w:p w14:paraId="147A8385" w14:textId="77777777" w:rsidR="00B925B5" w:rsidRDefault="00A97346" w:rsidP="00A97346">
      <w:pPr>
        <w:spacing w:after="240" w:line="240" w:lineRule="auto"/>
        <w:rPr>
          <w:rFonts w:ascii="Garamond" w:hAnsi="Garamond"/>
          <w:sz w:val="24"/>
          <w:szCs w:val="24"/>
          <w:lang w:eastAsia="en-AU"/>
        </w:rPr>
      </w:pPr>
      <w:r w:rsidRPr="00941BAB">
        <w:rPr>
          <w:rFonts w:ascii="Garamond" w:hAnsi="Garamond"/>
          <w:sz w:val="24"/>
          <w:szCs w:val="24"/>
          <w:lang w:val="en-AU" w:eastAsia="en-AU"/>
        </w:rPr>
        <w:t xml:space="preserve">The questionnaire takes about 30 minutes to complete. </w:t>
      </w:r>
      <w:r>
        <w:rPr>
          <w:rFonts w:ascii="Garamond" w:hAnsi="Garamond"/>
          <w:sz w:val="24"/>
          <w:szCs w:val="24"/>
          <w:lang w:val="en-AU" w:eastAsia="en-AU"/>
        </w:rPr>
        <w:t>I</w:t>
      </w:r>
      <w:r w:rsidRPr="00941BAB">
        <w:rPr>
          <w:rFonts w:ascii="Garamond" w:hAnsi="Garamond"/>
          <w:sz w:val="24"/>
          <w:szCs w:val="24"/>
          <w:lang w:val="en-AU" w:eastAsia="en-AU"/>
        </w:rPr>
        <w:t>nformation</w:t>
      </w:r>
      <w:r>
        <w:rPr>
          <w:rFonts w:ascii="Garamond" w:hAnsi="Garamond"/>
          <w:sz w:val="24"/>
          <w:szCs w:val="24"/>
          <w:lang w:val="en-AU" w:eastAsia="en-AU"/>
        </w:rPr>
        <w:t xml:space="preserve"> you provide</w:t>
      </w:r>
      <w:r w:rsidRPr="00941BAB">
        <w:rPr>
          <w:rFonts w:ascii="Garamond" w:hAnsi="Garamond"/>
          <w:sz w:val="24"/>
          <w:szCs w:val="24"/>
          <w:lang w:val="en-AU" w:eastAsia="en-AU"/>
        </w:rPr>
        <w:t>, combined with responses from school pr</w:t>
      </w:r>
      <w:r>
        <w:rPr>
          <w:rFonts w:ascii="Garamond" w:hAnsi="Garamond"/>
          <w:sz w:val="24"/>
          <w:szCs w:val="24"/>
          <w:lang w:val="en-AU" w:eastAsia="en-AU"/>
        </w:rPr>
        <w:t xml:space="preserve">incipals and students, helps achieve </w:t>
      </w:r>
      <w:r w:rsidRPr="00941BAB">
        <w:rPr>
          <w:rFonts w:ascii="Garamond" w:hAnsi="Garamond"/>
          <w:sz w:val="24"/>
          <w:szCs w:val="24"/>
          <w:lang w:val="en-AU" w:eastAsia="en-AU"/>
        </w:rPr>
        <w:t xml:space="preserve">a more complete understanding of student achievement and contexts for learning. </w:t>
      </w:r>
      <w:r w:rsidRPr="00941BAB">
        <w:rPr>
          <w:rFonts w:ascii="Garamond" w:hAnsi="Garamond"/>
          <w:sz w:val="24"/>
          <w:szCs w:val="24"/>
          <w:lang w:eastAsia="en-AU"/>
        </w:rPr>
        <w:t xml:space="preserve">If you have any questions about how you were selected for this survey, please contact your PISA school coordinator, </w:t>
      </w:r>
      <w:r w:rsidR="00D77640">
        <w:rPr>
          <w:rFonts w:ascii="Garamond" w:hAnsi="Garamond"/>
          <w:sz w:val="24"/>
          <w:szCs w:val="24"/>
          <w:lang w:eastAsia="en-AU"/>
        </w:rPr>
        <w:fldChar w:fldCharType="begin"/>
      </w:r>
      <w:r w:rsidR="00D77640">
        <w:rPr>
          <w:rFonts w:ascii="Garamond" w:hAnsi="Garamond"/>
          <w:sz w:val="24"/>
          <w:szCs w:val="24"/>
          <w:lang w:eastAsia="en-AU"/>
        </w:rPr>
        <w:instrText xml:space="preserve"> MERGEFIELD SC_FNAME </w:instrText>
      </w:r>
      <w:r w:rsidR="00D77640">
        <w:rPr>
          <w:rFonts w:ascii="Garamond" w:hAnsi="Garamond"/>
          <w:sz w:val="24"/>
          <w:szCs w:val="24"/>
          <w:lang w:eastAsia="en-AU"/>
        </w:rPr>
        <w:fldChar w:fldCharType="separate"/>
      </w:r>
      <w:r w:rsidR="00D77640">
        <w:rPr>
          <w:rFonts w:ascii="Garamond" w:hAnsi="Garamond"/>
          <w:noProof/>
          <w:sz w:val="24"/>
          <w:szCs w:val="24"/>
          <w:lang w:eastAsia="en-AU"/>
        </w:rPr>
        <w:t>«SC_FNAME»</w:t>
      </w:r>
      <w:r w:rsidR="00D77640">
        <w:rPr>
          <w:rFonts w:ascii="Garamond" w:hAnsi="Garamond"/>
          <w:sz w:val="24"/>
          <w:szCs w:val="24"/>
          <w:lang w:eastAsia="en-AU"/>
        </w:rPr>
        <w:fldChar w:fldCharType="end"/>
      </w:r>
      <w:r w:rsidR="00D77640">
        <w:rPr>
          <w:rFonts w:ascii="Garamond" w:hAnsi="Garamond"/>
          <w:sz w:val="24"/>
          <w:szCs w:val="24"/>
          <w:lang w:eastAsia="en-AU"/>
        </w:rPr>
        <w:t xml:space="preserve"> </w:t>
      </w:r>
      <w:r w:rsidR="00D77640">
        <w:rPr>
          <w:rFonts w:ascii="Garamond" w:hAnsi="Garamond"/>
          <w:sz w:val="24"/>
          <w:szCs w:val="24"/>
          <w:lang w:eastAsia="en-AU"/>
        </w:rPr>
        <w:fldChar w:fldCharType="begin"/>
      </w:r>
      <w:r w:rsidR="00D77640">
        <w:rPr>
          <w:rFonts w:ascii="Garamond" w:hAnsi="Garamond"/>
          <w:sz w:val="24"/>
          <w:szCs w:val="24"/>
          <w:lang w:eastAsia="en-AU"/>
        </w:rPr>
        <w:instrText xml:space="preserve"> MERGEFIELD SC_LNAME </w:instrText>
      </w:r>
      <w:r w:rsidR="00D77640">
        <w:rPr>
          <w:rFonts w:ascii="Garamond" w:hAnsi="Garamond"/>
          <w:sz w:val="24"/>
          <w:szCs w:val="24"/>
          <w:lang w:eastAsia="en-AU"/>
        </w:rPr>
        <w:fldChar w:fldCharType="separate"/>
      </w:r>
      <w:r w:rsidR="00D77640">
        <w:rPr>
          <w:rFonts w:ascii="Garamond" w:hAnsi="Garamond"/>
          <w:noProof/>
          <w:sz w:val="24"/>
          <w:szCs w:val="24"/>
          <w:lang w:eastAsia="en-AU"/>
        </w:rPr>
        <w:t>«SC_LNAME»</w:t>
      </w:r>
      <w:r w:rsidR="00D77640">
        <w:rPr>
          <w:rFonts w:ascii="Garamond" w:hAnsi="Garamond"/>
          <w:sz w:val="24"/>
          <w:szCs w:val="24"/>
          <w:lang w:eastAsia="en-AU"/>
        </w:rPr>
        <w:fldChar w:fldCharType="end"/>
      </w:r>
      <w:r w:rsidRPr="00941BAB">
        <w:rPr>
          <w:rFonts w:ascii="Garamond" w:hAnsi="Garamond"/>
          <w:sz w:val="24"/>
          <w:szCs w:val="24"/>
          <w:lang w:eastAsia="en-AU"/>
        </w:rPr>
        <w:t>.</w:t>
      </w:r>
    </w:p>
    <w:p w14:paraId="6D27D505" w14:textId="60FAE6F1" w:rsidR="00A97346" w:rsidRPr="00941BAB" w:rsidRDefault="00A97346" w:rsidP="00A97346">
      <w:pPr>
        <w:spacing w:after="240" w:line="240" w:lineRule="auto"/>
        <w:rPr>
          <w:rFonts w:ascii="Garamond" w:hAnsi="Garamond"/>
          <w:sz w:val="24"/>
          <w:szCs w:val="24"/>
          <w:lang w:val="en-AU" w:eastAsia="en-AU"/>
        </w:rPr>
      </w:pPr>
      <w:r w:rsidRPr="00941BAB">
        <w:rPr>
          <w:rFonts w:ascii="Garamond" w:hAnsi="Garamond"/>
          <w:sz w:val="24"/>
          <w:szCs w:val="24"/>
          <w:lang w:val="en-AU" w:eastAsia="en-AU"/>
        </w:rPr>
        <w:t>You will receive $25 for completing the questionnaire, if allowed by your school’s policy. Use the provided link and unique account information below to complete your questionnaire.</w:t>
      </w:r>
    </w:p>
    <w:p w14:paraId="66A8BCDE" w14:textId="77777777" w:rsidR="00505564" w:rsidRPr="00E634D2" w:rsidRDefault="00A97346" w:rsidP="00505564">
      <w:pPr>
        <w:spacing w:line="240" w:lineRule="auto"/>
        <w:contextualSpacing/>
        <w:rPr>
          <w:rFonts w:ascii="Garamond" w:hAnsi="Garamond"/>
          <w:sz w:val="24"/>
          <w:szCs w:val="24"/>
        </w:rPr>
      </w:pPr>
      <w:r w:rsidRPr="00941BAB">
        <w:rPr>
          <w:rFonts w:ascii="Garamond" w:hAnsi="Garamond"/>
          <w:color w:val="000000"/>
        </w:rPr>
        <w:t>Link:</w:t>
      </w:r>
      <w:hyperlink r:id="rId112" w:history="1">
        <w:r w:rsidRPr="00F07123">
          <w:rPr>
            <w:rStyle w:val="Hyperlink"/>
            <w:rFonts w:ascii="Garamond" w:hAnsi="Garamond"/>
          </w:rPr>
          <w:t>https://portal.mypisa.us/TeacherQuestionnaire</w:t>
        </w:r>
      </w:hyperlink>
      <w:r w:rsidRPr="00941BAB">
        <w:rPr>
          <w:rFonts w:ascii="Garamond" w:hAnsi="Garamond"/>
          <w:color w:val="000000"/>
        </w:rPr>
        <w:br/>
      </w:r>
      <w:r w:rsidR="00505564" w:rsidRPr="00E634D2">
        <w:rPr>
          <w:rFonts w:ascii="Garamond" w:hAnsi="Garamond"/>
          <w:color w:val="000000"/>
          <w:sz w:val="24"/>
          <w:szCs w:val="24"/>
        </w:rPr>
        <w:t>Username</w:t>
      </w:r>
      <w:r w:rsidR="00505564">
        <w:rPr>
          <w:rFonts w:ascii="Garamond" w:hAnsi="Garamond"/>
          <w:color w:val="000000"/>
          <w:sz w:val="24"/>
          <w:szCs w:val="24"/>
        </w:rPr>
        <w:t>:</w:t>
      </w:r>
      <w:r w:rsidR="00505564" w:rsidRPr="003B1E5B">
        <w:rPr>
          <w:rFonts w:ascii="Garamond" w:hAnsi="Garamond"/>
          <w:b/>
          <w:color w:val="000000"/>
          <w:sz w:val="24"/>
          <w:szCs w:val="24"/>
        </w:rPr>
        <w:fldChar w:fldCharType="begin"/>
      </w:r>
      <w:r w:rsidR="00505564" w:rsidRPr="003B1E5B">
        <w:rPr>
          <w:rFonts w:ascii="Garamond" w:hAnsi="Garamond"/>
          <w:b/>
          <w:color w:val="000000"/>
          <w:sz w:val="24"/>
          <w:szCs w:val="24"/>
        </w:rPr>
        <w:instrText xml:space="preserve"> MERGEFIELD KQID </w:instrText>
      </w:r>
      <w:r w:rsidR="00505564" w:rsidRPr="003B1E5B">
        <w:rPr>
          <w:rFonts w:ascii="Garamond" w:hAnsi="Garamond"/>
          <w:b/>
          <w:color w:val="000000"/>
          <w:sz w:val="24"/>
          <w:szCs w:val="24"/>
        </w:rPr>
        <w:fldChar w:fldCharType="separate"/>
      </w:r>
      <w:r w:rsidR="00505564">
        <w:rPr>
          <w:rFonts w:ascii="Garamond" w:hAnsi="Garamond"/>
          <w:b/>
          <w:noProof/>
          <w:color w:val="000000"/>
          <w:sz w:val="24"/>
          <w:szCs w:val="24"/>
        </w:rPr>
        <w:t>«KQID»</w:t>
      </w:r>
      <w:r w:rsidR="00505564" w:rsidRPr="003B1E5B">
        <w:rPr>
          <w:rFonts w:ascii="Garamond" w:hAnsi="Garamond"/>
          <w:b/>
          <w:color w:val="000000"/>
          <w:sz w:val="24"/>
          <w:szCs w:val="24"/>
        </w:rPr>
        <w:fldChar w:fldCharType="end"/>
      </w:r>
      <w:r w:rsidR="00505564" w:rsidRPr="006B4417">
        <w:rPr>
          <w:rFonts w:ascii="Garamond" w:hAnsi="Garamond"/>
          <w:b/>
          <w:color w:val="000000"/>
          <w:sz w:val="24"/>
          <w:szCs w:val="24"/>
        </w:rPr>
        <w:br/>
      </w:r>
      <w:r w:rsidR="00505564" w:rsidRPr="00E634D2">
        <w:rPr>
          <w:rFonts w:ascii="Garamond" w:hAnsi="Garamond"/>
          <w:color w:val="000000"/>
          <w:sz w:val="24"/>
          <w:szCs w:val="24"/>
        </w:rPr>
        <w:t>Password</w:t>
      </w:r>
      <w:r w:rsidR="00505564" w:rsidRPr="006B4417">
        <w:rPr>
          <w:rFonts w:ascii="Garamond" w:hAnsi="Garamond"/>
          <w:b/>
          <w:color w:val="000000"/>
          <w:sz w:val="24"/>
          <w:szCs w:val="24"/>
        </w:rPr>
        <w:t xml:space="preserve">:  </w:t>
      </w:r>
      <w:r w:rsidR="00505564">
        <w:rPr>
          <w:rFonts w:ascii="Garamond" w:hAnsi="Garamond"/>
          <w:b/>
          <w:color w:val="000000"/>
          <w:sz w:val="24"/>
          <w:szCs w:val="24"/>
        </w:rPr>
        <w:fldChar w:fldCharType="begin"/>
      </w:r>
      <w:r w:rsidR="00505564">
        <w:rPr>
          <w:rFonts w:ascii="Garamond" w:hAnsi="Garamond"/>
          <w:b/>
          <w:color w:val="000000"/>
          <w:sz w:val="24"/>
          <w:szCs w:val="24"/>
        </w:rPr>
        <w:instrText xml:space="preserve"> MERGEFIELD TEACHPWD </w:instrText>
      </w:r>
      <w:r w:rsidR="00505564">
        <w:rPr>
          <w:rFonts w:ascii="Garamond" w:hAnsi="Garamond"/>
          <w:b/>
          <w:color w:val="000000"/>
          <w:sz w:val="24"/>
          <w:szCs w:val="24"/>
        </w:rPr>
        <w:fldChar w:fldCharType="separate"/>
      </w:r>
      <w:r w:rsidR="00505564">
        <w:rPr>
          <w:rFonts w:ascii="Garamond" w:hAnsi="Garamond"/>
          <w:b/>
          <w:noProof/>
          <w:color w:val="000000"/>
          <w:sz w:val="24"/>
          <w:szCs w:val="24"/>
        </w:rPr>
        <w:t>«TEACHPWD»</w:t>
      </w:r>
      <w:r w:rsidR="00505564">
        <w:rPr>
          <w:rFonts w:ascii="Garamond" w:hAnsi="Garamond"/>
          <w:b/>
          <w:color w:val="000000"/>
          <w:sz w:val="24"/>
          <w:szCs w:val="24"/>
        </w:rPr>
        <w:fldChar w:fldCharType="end"/>
      </w:r>
    </w:p>
    <w:p w14:paraId="0526D007" w14:textId="77777777" w:rsidR="00505564" w:rsidRDefault="00505564" w:rsidP="00505564">
      <w:pPr>
        <w:spacing w:after="240" w:line="240" w:lineRule="auto"/>
        <w:rPr>
          <w:rFonts w:ascii="Garamond" w:hAnsi="Garamond"/>
          <w:color w:val="000000"/>
        </w:rPr>
      </w:pPr>
    </w:p>
    <w:p w14:paraId="133DC520" w14:textId="296DCD85" w:rsidR="00B925B5" w:rsidRDefault="00A97346" w:rsidP="00505564">
      <w:pPr>
        <w:spacing w:after="240" w:line="240" w:lineRule="auto"/>
        <w:rPr>
          <w:rFonts w:ascii="Garamond" w:hAnsi="Garamond"/>
          <w:color w:val="000000"/>
        </w:rPr>
      </w:pPr>
      <w:r w:rsidRPr="00941BAB">
        <w:rPr>
          <w:rFonts w:ascii="Garamond" w:hAnsi="Garamond"/>
          <w:color w:val="000000"/>
        </w:rPr>
        <w:t xml:space="preserve">PISA is </w:t>
      </w:r>
      <w:r w:rsidR="003C3407">
        <w:rPr>
          <w:rFonts w:ascii="Garamond" w:hAnsi="Garamond"/>
          <w:color w:val="000000"/>
        </w:rPr>
        <w:t>conducted</w:t>
      </w:r>
      <w:r w:rsidRPr="00941BAB">
        <w:rPr>
          <w:rFonts w:ascii="Garamond" w:hAnsi="Garamond"/>
          <w:color w:val="000000"/>
        </w:rPr>
        <w:t xml:space="preserve"> in the United States by the National Center for Education Statistics (NCES)</w:t>
      </w:r>
      <w:r w:rsidR="00A91E6B">
        <w:rPr>
          <w:rFonts w:ascii="Garamond" w:hAnsi="Garamond"/>
          <w:color w:val="000000"/>
        </w:rPr>
        <w:t xml:space="preserve">, within the U.S. Department of Education, </w:t>
      </w:r>
      <w:r w:rsidRPr="00941BAB">
        <w:rPr>
          <w:rFonts w:ascii="Garamond" w:hAnsi="Garamond"/>
          <w:color w:val="000000"/>
        </w:rPr>
        <w:t xml:space="preserve">and is </w:t>
      </w:r>
      <w:r w:rsidR="003C3407">
        <w:rPr>
          <w:rFonts w:ascii="Garamond" w:hAnsi="Garamond"/>
          <w:color w:val="000000"/>
        </w:rPr>
        <w:t xml:space="preserve">administered by </w:t>
      </w:r>
      <w:r w:rsidR="000C4A21">
        <w:rPr>
          <w:rFonts w:ascii="Garamond" w:hAnsi="Garamond"/>
          <w:color w:val="000000"/>
        </w:rPr>
        <w:t>Westat, a firm in Rockville, Maryland</w:t>
      </w:r>
      <w:r w:rsidRPr="00941BAB">
        <w:rPr>
          <w:rFonts w:ascii="Garamond" w:hAnsi="Garamond"/>
          <w:color w:val="000000"/>
        </w:rPr>
        <w:t>. The U.S. Office of Management and Budget has approved the data collection under OMB #1850-0755.</w:t>
      </w:r>
    </w:p>
    <w:p w14:paraId="3CD1691D" w14:textId="77777777" w:rsidR="00B925B5" w:rsidRDefault="00A97346" w:rsidP="00E54737">
      <w:pPr>
        <w:pStyle w:val="NormalWeb"/>
        <w:rPr>
          <w:rFonts w:ascii="Garamond" w:hAnsi="Garamond"/>
          <w:color w:val="000000"/>
        </w:rPr>
      </w:pPr>
      <w:r w:rsidRPr="00941BAB">
        <w:rPr>
          <w:rFonts w:ascii="Garamond" w:hAnsi="Garamond"/>
          <w:color w:val="000000"/>
        </w:rPr>
        <w:t xml:space="preserve">If you have any questions, please do not hesitate to call 1-888-638-2597 or send an email to </w:t>
      </w:r>
      <w:hyperlink r:id="rId113" w:history="1">
        <w:r w:rsidRPr="00941BAB">
          <w:rPr>
            <w:rStyle w:val="Hyperlink"/>
            <w:rFonts w:ascii="Garamond" w:hAnsi="Garamond"/>
          </w:rPr>
          <w:t>PISAHELP@westat.com</w:t>
        </w:r>
      </w:hyperlink>
    </w:p>
    <w:p w14:paraId="30188B27" w14:textId="77777777" w:rsidR="00B925B5" w:rsidRDefault="00A97346" w:rsidP="00A97346">
      <w:pPr>
        <w:pStyle w:val="NormalWeb"/>
        <w:rPr>
          <w:rFonts w:ascii="Garamond" w:hAnsi="Garamond"/>
          <w:color w:val="000000"/>
        </w:rPr>
      </w:pPr>
      <w:r w:rsidRPr="00941BAB">
        <w:rPr>
          <w:rFonts w:ascii="Garamond" w:hAnsi="Garamond"/>
          <w:color w:val="000000"/>
        </w:rPr>
        <w:t xml:space="preserve">You may also get more information about this study by visiting the PISA website at </w:t>
      </w:r>
      <w:hyperlink r:id="rId114" w:history="1">
        <w:r w:rsidRPr="00941BAB">
          <w:rPr>
            <w:rStyle w:val="Hyperlink"/>
            <w:rFonts w:ascii="Garamond" w:hAnsi="Garamond"/>
          </w:rPr>
          <w:t>http://nces.ed.gov/surveys/pisa</w:t>
        </w:r>
      </w:hyperlink>
    </w:p>
    <w:p w14:paraId="4A56975E" w14:textId="77777777" w:rsidR="00B925B5" w:rsidRDefault="00A97346" w:rsidP="00A97346">
      <w:pPr>
        <w:pStyle w:val="NormalWeb"/>
        <w:rPr>
          <w:rFonts w:ascii="Garamond" w:hAnsi="Garamond"/>
          <w:color w:val="000000"/>
        </w:rPr>
      </w:pPr>
      <w:r w:rsidRPr="00941BAB">
        <w:rPr>
          <w:rFonts w:ascii="Garamond" w:hAnsi="Garamond"/>
          <w:color w:val="000000"/>
        </w:rPr>
        <w:t>Thank you for your time and for supporting this important international study.</w:t>
      </w:r>
    </w:p>
    <w:p w14:paraId="6ADE3BB2" w14:textId="77777777" w:rsidR="00B925B5" w:rsidRDefault="00A97346" w:rsidP="00A97346">
      <w:pPr>
        <w:pStyle w:val="NormalWeb"/>
        <w:rPr>
          <w:rFonts w:ascii="Garamond" w:hAnsi="Garamond"/>
          <w:color w:val="000000"/>
        </w:rPr>
      </w:pPr>
      <w:r w:rsidRPr="00941BAB">
        <w:rPr>
          <w:rFonts w:ascii="Garamond" w:hAnsi="Garamond"/>
          <w:color w:val="000000"/>
        </w:rPr>
        <w:t>Sincerely,</w:t>
      </w:r>
    </w:p>
    <w:p w14:paraId="5A44EFBD" w14:textId="77777777" w:rsidR="00B925B5" w:rsidRDefault="00A97346" w:rsidP="00A97346">
      <w:pPr>
        <w:pStyle w:val="NormalWeb"/>
        <w:rPr>
          <w:rFonts w:ascii="Garamond" w:hAnsi="Garamond"/>
          <w:color w:val="000000"/>
        </w:rPr>
      </w:pPr>
      <w:r w:rsidRPr="00941BAB">
        <w:rPr>
          <w:rFonts w:ascii="Garamond" w:hAnsi="Garamond"/>
          <w:color w:val="000000"/>
        </w:rPr>
        <w:t>The PISA USA Team</w:t>
      </w:r>
    </w:p>
    <w:p w14:paraId="0A1EC643" w14:textId="6AA515DF" w:rsidR="00A97346" w:rsidRDefault="00A97346" w:rsidP="00F161B0"/>
    <w:p w14:paraId="7D22FFFF" w14:textId="09C0B2A3" w:rsidR="00E04E9E" w:rsidRDefault="00E04E9E" w:rsidP="00F161B0"/>
    <w:p w14:paraId="4091C286" w14:textId="16F21A38" w:rsidR="00E04E9E" w:rsidRDefault="00E04E9E" w:rsidP="00F161B0"/>
    <w:p w14:paraId="09A02FAD" w14:textId="356C53CA" w:rsidR="00E04E9E" w:rsidRDefault="00E04E9E" w:rsidP="00F161B0"/>
    <w:p w14:paraId="17D7325E" w14:textId="491C9191" w:rsidR="00E04E9E" w:rsidRDefault="00E04E9E" w:rsidP="00F161B0"/>
    <w:p w14:paraId="68094AE1" w14:textId="5FB13783" w:rsidR="00E04E9E" w:rsidRDefault="00E04E9E" w:rsidP="00F161B0"/>
    <w:p w14:paraId="2CAB8172" w14:textId="2D6303E3" w:rsidR="00E04E9E" w:rsidRDefault="00E04E9E" w:rsidP="00F161B0"/>
    <w:p w14:paraId="4A98E246" w14:textId="026D6871" w:rsidR="00E04E9E" w:rsidRDefault="00E04E9E" w:rsidP="00F161B0"/>
    <w:p w14:paraId="3A4C7AB6" w14:textId="2DE45A07" w:rsidR="00E04E9E" w:rsidRDefault="00E04E9E" w:rsidP="00F161B0"/>
    <w:p w14:paraId="2C5E8713" w14:textId="2DC187E4" w:rsidR="00E04E9E" w:rsidRDefault="003805C2" w:rsidP="003B4BCE">
      <w:pPr>
        <w:spacing w:line="240" w:lineRule="auto"/>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4F296AB5" w14:textId="6DD600F9" w:rsidR="00E04E9E" w:rsidRDefault="00E04E9E" w:rsidP="00F161B0"/>
    <w:p w14:paraId="5FC55C19" w14:textId="3661D92B" w:rsidR="00B925B5" w:rsidRDefault="00B925B5">
      <w:pPr>
        <w:spacing w:after="200" w:line="276" w:lineRule="auto"/>
        <w:jc w:val="left"/>
      </w:pPr>
      <w:r>
        <w:br w:type="page"/>
      </w:r>
    </w:p>
    <w:p w14:paraId="2D1105ED" w14:textId="5BE1F497" w:rsidR="00E04E9E" w:rsidRPr="00727F8D" w:rsidRDefault="00E04E9E" w:rsidP="00E04E9E">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Principal Reminder 2</w:t>
      </w:r>
    </w:p>
    <w:p w14:paraId="011D1EC2" w14:textId="77777777" w:rsidR="00E04E9E" w:rsidRPr="0038302C" w:rsidRDefault="00E04E9E" w:rsidP="00E04E9E">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Principal</w:t>
      </w:r>
      <w:r w:rsidRPr="0038302C">
        <w:rPr>
          <w:rFonts w:ascii="Garamond" w:hAnsi="Garamond" w:cs="Arial"/>
          <w:sz w:val="24"/>
          <w:szCs w:val="24"/>
        </w:rPr>
        <w:t>:</w:t>
      </w:r>
    </w:p>
    <w:p w14:paraId="55319ACB" w14:textId="77777777" w:rsidR="00E04E9E" w:rsidRDefault="00E04E9E" w:rsidP="00E04E9E"/>
    <w:p w14:paraId="2F93909B" w14:textId="77777777" w:rsidR="00B925B5" w:rsidRDefault="00E04E9E" w:rsidP="00E04E9E">
      <w:pPr>
        <w:rPr>
          <w:rFonts w:ascii="Garamond" w:hAnsi="Garamond"/>
          <w:sz w:val="24"/>
          <w:szCs w:val="24"/>
        </w:rPr>
      </w:pPr>
      <w:r>
        <w:rPr>
          <w:rFonts w:ascii="Garamond" w:hAnsi="Garamond"/>
          <w:sz w:val="24"/>
          <w:szCs w:val="24"/>
        </w:rPr>
        <w:t>Thank you, your students, and colleagues for participating in PISA!</w:t>
      </w:r>
    </w:p>
    <w:p w14:paraId="4FD705F4" w14:textId="21AE1CCC" w:rsidR="00E04E9E" w:rsidRPr="00E634D2" w:rsidRDefault="00E04E9E" w:rsidP="00E04E9E">
      <w:pPr>
        <w:rPr>
          <w:rFonts w:ascii="Garamond" w:hAnsi="Garamond"/>
          <w:color w:val="000000"/>
          <w:sz w:val="24"/>
          <w:szCs w:val="24"/>
        </w:rPr>
      </w:pPr>
    </w:p>
    <w:p w14:paraId="070C4539" w14:textId="3A3EC711" w:rsidR="00E04E9E" w:rsidRDefault="00E04E9E" w:rsidP="00E04E9E">
      <w:pPr>
        <w:rPr>
          <w:rFonts w:ascii="Garamond" w:hAnsi="Garamond"/>
          <w:sz w:val="24"/>
          <w:szCs w:val="24"/>
        </w:rPr>
      </w:pPr>
      <w:r>
        <w:rPr>
          <w:rFonts w:ascii="Garamond" w:hAnsi="Garamond"/>
          <w:sz w:val="24"/>
          <w:szCs w:val="24"/>
        </w:rPr>
        <w:t>The data collection window is more than half way through, and closes on November 23. We are reaching out to remind you (or a designee) to complete the school questionnaire for your school prior to November</w:t>
      </w:r>
      <w:r w:rsidR="005778C1">
        <w:rPr>
          <w:rFonts w:ascii="Garamond" w:hAnsi="Garamond"/>
          <w:sz w:val="24"/>
          <w:szCs w:val="24"/>
        </w:rPr>
        <w:t xml:space="preserve"> </w:t>
      </w:r>
      <w:r>
        <w:rPr>
          <w:rFonts w:ascii="Garamond" w:hAnsi="Garamond"/>
          <w:sz w:val="24"/>
          <w:szCs w:val="24"/>
        </w:rPr>
        <w:t>23.</w:t>
      </w:r>
    </w:p>
    <w:p w14:paraId="7CC85E8A" w14:textId="77777777" w:rsidR="00E04E9E" w:rsidRPr="00E634D2" w:rsidRDefault="00E04E9E" w:rsidP="00E04E9E">
      <w:pPr>
        <w:rPr>
          <w:rFonts w:ascii="Garamond" w:hAnsi="Garamond"/>
          <w:sz w:val="24"/>
          <w:szCs w:val="24"/>
        </w:rPr>
      </w:pPr>
    </w:p>
    <w:p w14:paraId="2DDFD53C" w14:textId="77777777" w:rsidR="00E04E9E" w:rsidRPr="00E634D2" w:rsidRDefault="00E04E9E" w:rsidP="00E04E9E">
      <w:pPr>
        <w:rPr>
          <w:rFonts w:ascii="Garamond" w:hAnsi="Garamond"/>
          <w:sz w:val="24"/>
          <w:szCs w:val="24"/>
        </w:rPr>
      </w:pPr>
      <w:r w:rsidRPr="00E634D2">
        <w:rPr>
          <w:rFonts w:ascii="Garamond" w:hAnsi="Garamond"/>
          <w:sz w:val="24"/>
          <w:szCs w:val="24"/>
        </w:rPr>
        <w:t xml:space="preserve">Use the provided link and unique account information below </w:t>
      </w:r>
      <w:r>
        <w:rPr>
          <w:rFonts w:ascii="Garamond" w:hAnsi="Garamond"/>
          <w:sz w:val="24"/>
          <w:szCs w:val="24"/>
        </w:rPr>
        <w:t>to access</w:t>
      </w:r>
      <w:r w:rsidRPr="00E634D2">
        <w:rPr>
          <w:rFonts w:ascii="Garamond" w:hAnsi="Garamond"/>
          <w:sz w:val="24"/>
          <w:szCs w:val="24"/>
        </w:rPr>
        <w:t xml:space="preserve"> </w:t>
      </w:r>
      <w:r>
        <w:rPr>
          <w:rFonts w:ascii="Garamond" w:hAnsi="Garamond"/>
          <w:sz w:val="24"/>
          <w:szCs w:val="24"/>
        </w:rPr>
        <w:t xml:space="preserve">the </w:t>
      </w:r>
      <w:r w:rsidRPr="00E634D2">
        <w:rPr>
          <w:rFonts w:ascii="Garamond" w:hAnsi="Garamond"/>
          <w:sz w:val="24"/>
          <w:szCs w:val="24"/>
        </w:rPr>
        <w:t>quest</w:t>
      </w:r>
      <w:r>
        <w:rPr>
          <w:rFonts w:ascii="Garamond" w:hAnsi="Garamond"/>
          <w:sz w:val="24"/>
          <w:szCs w:val="24"/>
        </w:rPr>
        <w:t>ionnaire for your school.</w:t>
      </w:r>
    </w:p>
    <w:p w14:paraId="7F04376F" w14:textId="77777777" w:rsidR="00E04E9E" w:rsidRPr="00E634D2" w:rsidRDefault="00E04E9E" w:rsidP="00E04E9E">
      <w:pPr>
        <w:spacing w:line="240" w:lineRule="auto"/>
        <w:rPr>
          <w:rFonts w:ascii="Garamond" w:hAnsi="Garamond"/>
          <w:color w:val="000000"/>
          <w:sz w:val="24"/>
          <w:szCs w:val="24"/>
        </w:rPr>
      </w:pPr>
    </w:p>
    <w:p w14:paraId="5FCF98F4" w14:textId="77777777" w:rsidR="00E04E9E" w:rsidRPr="00E634D2" w:rsidRDefault="00E04E9E" w:rsidP="00E04E9E">
      <w:pPr>
        <w:spacing w:line="240" w:lineRule="auto"/>
        <w:rPr>
          <w:rFonts w:ascii="Garamond" w:hAnsi="Garamond"/>
          <w:sz w:val="24"/>
          <w:szCs w:val="24"/>
        </w:rPr>
      </w:pPr>
      <w:r w:rsidRPr="00E634D2">
        <w:rPr>
          <w:rFonts w:ascii="Garamond" w:hAnsi="Garamond"/>
          <w:color w:val="000000"/>
          <w:sz w:val="24"/>
          <w:szCs w:val="24"/>
        </w:rPr>
        <w:t xml:space="preserve">Link:  </w:t>
      </w:r>
      <w:hyperlink r:id="rId115" w:history="1">
        <w:r w:rsidRPr="007B12C9">
          <w:rPr>
            <w:rStyle w:val="Hyperlink"/>
            <w:rFonts w:ascii="Garamond" w:hAnsi="Garamond"/>
            <w:sz w:val="24"/>
            <w:szCs w:val="24"/>
          </w:rPr>
          <w:t>https://portal.mypisa.us/SchoolQuestionnaire</w:t>
        </w:r>
      </w:hyperlink>
    </w:p>
    <w:p w14:paraId="25CCD1A1" w14:textId="77777777" w:rsidR="00505564" w:rsidRPr="00E634D2" w:rsidRDefault="00505564" w:rsidP="00505564">
      <w:pPr>
        <w:spacing w:line="240" w:lineRule="auto"/>
        <w:contextualSpacing/>
        <w:rPr>
          <w:rFonts w:ascii="Garamond" w:hAnsi="Garamond"/>
          <w:sz w:val="24"/>
          <w:szCs w:val="24"/>
        </w:rPr>
      </w:pPr>
      <w:r w:rsidRPr="00E634D2">
        <w:rPr>
          <w:rFonts w:ascii="Garamond" w:hAnsi="Garamond"/>
          <w:color w:val="000000"/>
          <w:sz w:val="24"/>
          <w:szCs w:val="24"/>
        </w:rPr>
        <w:t>Username</w:t>
      </w:r>
      <w:r>
        <w:rPr>
          <w:rFonts w:ascii="Garamond" w:hAnsi="Garamond"/>
          <w:color w:val="000000"/>
          <w:sz w:val="24"/>
          <w:szCs w:val="24"/>
        </w:rPr>
        <w:t>:</w:t>
      </w:r>
      <w:r w:rsidRPr="003B1E5B">
        <w:rPr>
          <w:rFonts w:ascii="Garamond" w:hAnsi="Garamond"/>
          <w:b/>
          <w:color w:val="000000"/>
          <w:sz w:val="24"/>
          <w:szCs w:val="24"/>
        </w:rPr>
        <w:fldChar w:fldCharType="begin"/>
      </w:r>
      <w:r w:rsidRPr="003B1E5B">
        <w:rPr>
          <w:rFonts w:ascii="Garamond" w:hAnsi="Garamond"/>
          <w:b/>
          <w:color w:val="000000"/>
          <w:sz w:val="24"/>
          <w:szCs w:val="24"/>
        </w:rPr>
        <w:instrText xml:space="preserve"> MERGEFIELD KQID </w:instrText>
      </w:r>
      <w:r w:rsidRPr="003B1E5B">
        <w:rPr>
          <w:rFonts w:ascii="Garamond" w:hAnsi="Garamond"/>
          <w:b/>
          <w:color w:val="000000"/>
          <w:sz w:val="24"/>
          <w:szCs w:val="24"/>
        </w:rPr>
        <w:fldChar w:fldCharType="separate"/>
      </w:r>
      <w:r>
        <w:rPr>
          <w:rFonts w:ascii="Garamond" w:hAnsi="Garamond"/>
          <w:b/>
          <w:noProof/>
          <w:color w:val="000000"/>
          <w:sz w:val="24"/>
          <w:szCs w:val="24"/>
        </w:rPr>
        <w:t>«KQID»</w:t>
      </w:r>
      <w:r w:rsidRPr="003B1E5B">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 xml:space="preserve">:  </w:t>
      </w:r>
      <w:r>
        <w:rPr>
          <w:rFonts w:ascii="Garamond" w:hAnsi="Garamond"/>
          <w:b/>
          <w:color w:val="000000"/>
          <w:sz w:val="24"/>
          <w:szCs w:val="24"/>
        </w:rPr>
        <w:fldChar w:fldCharType="begin"/>
      </w:r>
      <w:r>
        <w:rPr>
          <w:rFonts w:ascii="Garamond" w:hAnsi="Garamond"/>
          <w:b/>
          <w:color w:val="000000"/>
          <w:sz w:val="24"/>
          <w:szCs w:val="24"/>
        </w:rPr>
        <w:instrText xml:space="preserve"> MERGEFIELD TEACHPWD </w:instrText>
      </w:r>
      <w:r>
        <w:rPr>
          <w:rFonts w:ascii="Garamond" w:hAnsi="Garamond"/>
          <w:b/>
          <w:color w:val="000000"/>
          <w:sz w:val="24"/>
          <w:szCs w:val="24"/>
        </w:rPr>
        <w:fldChar w:fldCharType="separate"/>
      </w:r>
      <w:r>
        <w:rPr>
          <w:rFonts w:ascii="Garamond" w:hAnsi="Garamond"/>
          <w:b/>
          <w:noProof/>
          <w:color w:val="000000"/>
          <w:sz w:val="24"/>
          <w:szCs w:val="24"/>
        </w:rPr>
        <w:t>«TEACHPWD»</w:t>
      </w:r>
      <w:r>
        <w:rPr>
          <w:rFonts w:ascii="Garamond" w:hAnsi="Garamond"/>
          <w:b/>
          <w:color w:val="000000"/>
          <w:sz w:val="24"/>
          <w:szCs w:val="24"/>
        </w:rPr>
        <w:fldChar w:fldCharType="end"/>
      </w:r>
    </w:p>
    <w:p w14:paraId="0E3DB863" w14:textId="58E7EA81" w:rsidR="00B925B5" w:rsidRDefault="00E04E9E" w:rsidP="00E04E9E">
      <w:pPr>
        <w:pStyle w:val="NormalWeb"/>
        <w:spacing w:before="360" w:beforeAutospacing="0"/>
        <w:rPr>
          <w:rFonts w:ascii="Garamond" w:hAnsi="Garamond"/>
          <w:color w:val="000000"/>
        </w:rPr>
      </w:pPr>
      <w:r w:rsidRPr="00E634D2">
        <w:rPr>
          <w:rFonts w:ascii="Garamond" w:hAnsi="Garamond"/>
          <w:color w:val="000000"/>
        </w:rPr>
        <w:t xml:space="preserve">PISA is </w:t>
      </w:r>
      <w:r w:rsidR="003C3407">
        <w:rPr>
          <w:rFonts w:ascii="Garamond" w:hAnsi="Garamond"/>
          <w:color w:val="000000"/>
        </w:rPr>
        <w:t>conducted</w:t>
      </w:r>
      <w:r w:rsidRPr="00E634D2">
        <w:rPr>
          <w:rFonts w:ascii="Garamond" w:hAnsi="Garamond"/>
          <w:color w:val="000000"/>
        </w:rPr>
        <w:t xml:space="preserve"> in the United States by the National Center for Education Statistics (NCES)</w:t>
      </w:r>
      <w:r w:rsidR="00A91E6B">
        <w:rPr>
          <w:rFonts w:ascii="Garamond" w:hAnsi="Garamond"/>
          <w:color w:val="000000"/>
        </w:rPr>
        <w:t xml:space="preserve">, within the U.S. Department of Education, </w:t>
      </w:r>
      <w:r w:rsidRPr="00E634D2">
        <w:rPr>
          <w:rFonts w:ascii="Garamond" w:hAnsi="Garamond"/>
          <w:color w:val="000000"/>
        </w:rPr>
        <w:t xml:space="preserve">and is </w:t>
      </w:r>
      <w:r w:rsidR="003C3407">
        <w:rPr>
          <w:rFonts w:ascii="Garamond" w:hAnsi="Garamond"/>
          <w:color w:val="000000"/>
        </w:rPr>
        <w:t xml:space="preserve">administered by </w:t>
      </w:r>
      <w:r w:rsidR="000C4A21">
        <w:rPr>
          <w:rFonts w:ascii="Garamond" w:hAnsi="Garamond"/>
          <w:color w:val="000000"/>
        </w:rPr>
        <w:t>Westat, a firm in Rockville, Maryland</w:t>
      </w:r>
      <w:r w:rsidRPr="00E634D2">
        <w:rPr>
          <w:rFonts w:ascii="Garamond" w:hAnsi="Garamond"/>
          <w:color w:val="000000"/>
        </w:rPr>
        <w:t>. The U.S. Office of Management and Budget has approved the data collection under OMB #1850-0755.</w:t>
      </w:r>
    </w:p>
    <w:p w14:paraId="1043AEED" w14:textId="77777777" w:rsidR="00B925B5" w:rsidRDefault="00E04E9E" w:rsidP="00E04E9E">
      <w:pPr>
        <w:pStyle w:val="NormalWeb"/>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116" w:history="1">
        <w:r w:rsidRPr="00E634D2">
          <w:rPr>
            <w:rStyle w:val="Hyperlink"/>
            <w:rFonts w:ascii="Garamond" w:hAnsi="Garamond"/>
          </w:rPr>
          <w:t>PISAHELP@westat.com</w:t>
        </w:r>
      </w:hyperlink>
    </w:p>
    <w:p w14:paraId="34029FB6" w14:textId="77777777" w:rsidR="00B925B5" w:rsidRDefault="00E04E9E" w:rsidP="00E04E9E">
      <w:pPr>
        <w:pStyle w:val="NormalWeb"/>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117" w:history="1">
        <w:r w:rsidRPr="00E634D2">
          <w:rPr>
            <w:rStyle w:val="Hyperlink"/>
            <w:rFonts w:ascii="Garamond" w:hAnsi="Garamond"/>
          </w:rPr>
          <w:t>http://nces.ed.gov/surveys/pisa</w:t>
        </w:r>
      </w:hyperlink>
    </w:p>
    <w:p w14:paraId="5249B443" w14:textId="77777777" w:rsidR="00B925B5" w:rsidRDefault="00E04E9E" w:rsidP="00E04E9E">
      <w:pPr>
        <w:pStyle w:val="NormalWeb"/>
        <w:rPr>
          <w:rFonts w:ascii="Garamond" w:hAnsi="Garamond"/>
          <w:color w:val="000000"/>
        </w:rPr>
      </w:pPr>
      <w:r w:rsidRPr="00E634D2">
        <w:rPr>
          <w:rFonts w:ascii="Garamond" w:hAnsi="Garamond"/>
          <w:color w:val="000000"/>
        </w:rPr>
        <w:t>Thank you for your time and for supporting this important international study.</w:t>
      </w:r>
    </w:p>
    <w:p w14:paraId="2D6E76CF" w14:textId="77777777" w:rsidR="00B925B5" w:rsidRDefault="00E04E9E" w:rsidP="00E04E9E">
      <w:pPr>
        <w:pStyle w:val="NormalWeb"/>
        <w:rPr>
          <w:rFonts w:ascii="Garamond" w:hAnsi="Garamond"/>
          <w:color w:val="000000"/>
        </w:rPr>
      </w:pPr>
      <w:r w:rsidRPr="00E634D2">
        <w:rPr>
          <w:rFonts w:ascii="Garamond" w:hAnsi="Garamond"/>
          <w:color w:val="000000"/>
        </w:rPr>
        <w:t>Sincerely,</w:t>
      </w:r>
    </w:p>
    <w:p w14:paraId="409D728C" w14:textId="77777777" w:rsidR="00B925B5" w:rsidRDefault="00E04E9E" w:rsidP="00E04E9E">
      <w:pPr>
        <w:pStyle w:val="NormalWeb"/>
        <w:rPr>
          <w:rFonts w:ascii="Garamond" w:hAnsi="Garamond"/>
          <w:color w:val="000000"/>
        </w:rPr>
      </w:pPr>
      <w:r w:rsidRPr="00E634D2">
        <w:rPr>
          <w:rFonts w:ascii="Garamond" w:hAnsi="Garamond"/>
          <w:color w:val="000000"/>
        </w:rPr>
        <w:t>The PISA USA Team</w:t>
      </w:r>
    </w:p>
    <w:p w14:paraId="2FB8C066" w14:textId="01D0C18A" w:rsidR="00E04E9E" w:rsidRDefault="00E04E9E" w:rsidP="00E04E9E"/>
    <w:p w14:paraId="5DB9CA64" w14:textId="77777777" w:rsidR="00E04E9E" w:rsidRDefault="00E04E9E" w:rsidP="00E04E9E"/>
    <w:p w14:paraId="3B964727" w14:textId="77777777" w:rsidR="00E04E9E" w:rsidRDefault="00E04E9E" w:rsidP="00E04E9E"/>
    <w:p w14:paraId="0F34816E" w14:textId="77777777" w:rsidR="00E04E9E" w:rsidRDefault="00E04E9E" w:rsidP="00E04E9E"/>
    <w:p w14:paraId="6C561FC4" w14:textId="77777777" w:rsidR="00E04E9E" w:rsidRDefault="00E04E9E" w:rsidP="00E04E9E"/>
    <w:p w14:paraId="3F0D94FE" w14:textId="77777777" w:rsidR="00E04E9E" w:rsidRDefault="00E04E9E" w:rsidP="00E04E9E"/>
    <w:p w14:paraId="0719B89B" w14:textId="77777777" w:rsidR="00E04E9E" w:rsidRDefault="00E04E9E" w:rsidP="00E04E9E"/>
    <w:p w14:paraId="00CBCE1B" w14:textId="77777777" w:rsidR="00E04E9E" w:rsidRDefault="00E04E9E" w:rsidP="00E04E9E"/>
    <w:p w14:paraId="25AE9357" w14:textId="6327401B" w:rsidR="00E04E9E" w:rsidRDefault="003805C2" w:rsidP="003B4BCE">
      <w:pPr>
        <w:spacing w:line="240" w:lineRule="auto"/>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3557268E" w14:textId="18F0D34A" w:rsidR="00E04E9E" w:rsidRDefault="00E04E9E" w:rsidP="00E04E9E"/>
    <w:p w14:paraId="3FC65A3B" w14:textId="221DA524" w:rsidR="00B925B5" w:rsidRDefault="00B925B5">
      <w:pPr>
        <w:spacing w:after="200" w:line="276" w:lineRule="auto"/>
        <w:jc w:val="left"/>
      </w:pPr>
      <w:r>
        <w:rPr>
          <w:b/>
        </w:rPr>
        <w:br w:type="page"/>
      </w:r>
    </w:p>
    <w:p w14:paraId="178A8818" w14:textId="06A9811B" w:rsidR="00E04E9E" w:rsidRPr="00727F8D" w:rsidRDefault="00E04E9E" w:rsidP="00E04E9E">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Teacher Reminder 2</w:t>
      </w:r>
    </w:p>
    <w:p w14:paraId="438DC1ED" w14:textId="77777777" w:rsidR="00E42C36" w:rsidRDefault="00E42C36" w:rsidP="00E04E9E">
      <w:pPr>
        <w:rPr>
          <w:rFonts w:ascii="Garamond" w:hAnsi="Garamond"/>
          <w:color w:val="000000"/>
          <w:sz w:val="24"/>
          <w:szCs w:val="24"/>
        </w:rPr>
      </w:pPr>
    </w:p>
    <w:p w14:paraId="1965A672" w14:textId="5E35731B" w:rsidR="00E04E9E" w:rsidRPr="00941BAB" w:rsidRDefault="00E04E9E" w:rsidP="00E04E9E">
      <w:pPr>
        <w:rPr>
          <w:rFonts w:ascii="Garamond" w:hAnsi="Garamond"/>
          <w:color w:val="000000"/>
          <w:sz w:val="24"/>
          <w:szCs w:val="24"/>
        </w:rPr>
      </w:pPr>
      <w:r w:rsidRPr="00941BAB">
        <w:rPr>
          <w:rFonts w:ascii="Garamond" w:hAnsi="Garamond"/>
          <w:color w:val="000000"/>
          <w:sz w:val="24"/>
          <w:szCs w:val="24"/>
        </w:rPr>
        <w:t xml:space="preserve">Dear </w:t>
      </w:r>
      <w:r>
        <w:rPr>
          <w:rFonts w:ascii="Garamond" w:hAnsi="Garamond" w:cs="Arial"/>
          <w:sz w:val="24"/>
          <w:szCs w:val="24"/>
        </w:rPr>
        <w:fldChar w:fldCharType="begin"/>
      </w:r>
      <w:r>
        <w:rPr>
          <w:rFonts w:ascii="Garamond" w:hAnsi="Garamond" w:cs="Arial"/>
          <w:sz w:val="24"/>
          <w:szCs w:val="24"/>
        </w:rPr>
        <w:instrText xml:space="preserve"> MERGEFIELD NAME </w:instrText>
      </w:r>
      <w:r>
        <w:rPr>
          <w:rFonts w:ascii="Garamond" w:hAnsi="Garamond" w:cs="Arial"/>
          <w:sz w:val="24"/>
          <w:szCs w:val="24"/>
        </w:rPr>
        <w:fldChar w:fldCharType="separate"/>
      </w:r>
      <w:r>
        <w:rPr>
          <w:rFonts w:ascii="Garamond" w:hAnsi="Garamond" w:cs="Arial"/>
          <w:noProof/>
          <w:sz w:val="24"/>
          <w:szCs w:val="24"/>
        </w:rPr>
        <w:t>«NAME»</w:t>
      </w:r>
      <w:r>
        <w:rPr>
          <w:rFonts w:ascii="Garamond" w:hAnsi="Garamond" w:cs="Arial"/>
          <w:sz w:val="24"/>
          <w:szCs w:val="24"/>
        </w:rPr>
        <w:fldChar w:fldCharType="end"/>
      </w:r>
      <w:r w:rsidRPr="0038302C">
        <w:rPr>
          <w:rFonts w:ascii="Garamond" w:hAnsi="Garamond" w:cs="Arial"/>
          <w:sz w:val="24"/>
          <w:szCs w:val="24"/>
        </w:rPr>
        <w:t>:</w:t>
      </w:r>
    </w:p>
    <w:p w14:paraId="6BAF21C1" w14:textId="77777777" w:rsidR="00E04E9E" w:rsidRDefault="00E04E9E" w:rsidP="00E04E9E">
      <w:pPr>
        <w:spacing w:line="240" w:lineRule="auto"/>
        <w:rPr>
          <w:rFonts w:ascii="Garamond" w:hAnsi="Garamond"/>
          <w:sz w:val="24"/>
          <w:szCs w:val="24"/>
          <w:lang w:eastAsia="en-AU"/>
        </w:rPr>
      </w:pPr>
    </w:p>
    <w:p w14:paraId="00119FF8" w14:textId="77777777" w:rsidR="00B925B5" w:rsidRDefault="00E04E9E" w:rsidP="00E04E9E">
      <w:pPr>
        <w:spacing w:line="240" w:lineRule="auto"/>
        <w:contextualSpacing/>
        <w:rPr>
          <w:rFonts w:ascii="Garamond" w:hAnsi="Garamond"/>
          <w:sz w:val="24"/>
          <w:szCs w:val="24"/>
        </w:rPr>
      </w:pPr>
      <w:r>
        <w:rPr>
          <w:rFonts w:ascii="Garamond" w:hAnsi="Garamond"/>
          <w:sz w:val="24"/>
          <w:szCs w:val="24"/>
        </w:rPr>
        <w:t>Thank you, your students, and colleagues for participating in the PISA!</w:t>
      </w:r>
    </w:p>
    <w:p w14:paraId="6F29F603" w14:textId="73402D2A" w:rsidR="00E04E9E" w:rsidRPr="00E634D2" w:rsidRDefault="00E04E9E" w:rsidP="00E04E9E">
      <w:pPr>
        <w:spacing w:line="240" w:lineRule="auto"/>
        <w:contextualSpacing/>
        <w:rPr>
          <w:rFonts w:ascii="Garamond" w:hAnsi="Garamond"/>
          <w:color w:val="000000"/>
          <w:sz w:val="24"/>
          <w:szCs w:val="24"/>
        </w:rPr>
      </w:pPr>
    </w:p>
    <w:p w14:paraId="13A5D9F5" w14:textId="77777777" w:rsidR="00B925B5" w:rsidRDefault="00E04E9E" w:rsidP="00E04E9E">
      <w:pPr>
        <w:spacing w:line="240" w:lineRule="auto"/>
        <w:contextualSpacing/>
        <w:rPr>
          <w:rFonts w:ascii="Garamond" w:hAnsi="Garamond"/>
          <w:sz w:val="24"/>
          <w:szCs w:val="24"/>
          <w:lang w:eastAsia="en-AU"/>
        </w:rPr>
      </w:pPr>
      <w:r>
        <w:rPr>
          <w:rFonts w:ascii="Garamond" w:hAnsi="Garamond"/>
          <w:sz w:val="24"/>
          <w:szCs w:val="24"/>
        </w:rPr>
        <w:t xml:space="preserve">The data collection window is more than half way through, and closes on </w:t>
      </w:r>
      <w:r w:rsidR="00421A12">
        <w:rPr>
          <w:rFonts w:ascii="Garamond" w:hAnsi="Garamond"/>
          <w:sz w:val="24"/>
          <w:szCs w:val="24"/>
        </w:rPr>
        <w:t>November 23</w:t>
      </w:r>
      <w:r>
        <w:rPr>
          <w:rFonts w:ascii="Garamond" w:hAnsi="Garamond"/>
          <w:sz w:val="24"/>
          <w:szCs w:val="24"/>
        </w:rPr>
        <w:t xml:space="preserve">. We are reaching out to remind you to login to the PISA teacher questionnaire prior to </w:t>
      </w:r>
      <w:r w:rsidR="00421A12">
        <w:rPr>
          <w:rFonts w:ascii="Garamond" w:hAnsi="Garamond"/>
          <w:sz w:val="24"/>
          <w:szCs w:val="24"/>
        </w:rPr>
        <w:t>November 23</w:t>
      </w:r>
      <w:r>
        <w:rPr>
          <w:rFonts w:ascii="Garamond" w:hAnsi="Garamond"/>
          <w:sz w:val="24"/>
          <w:szCs w:val="24"/>
        </w:rPr>
        <w:t xml:space="preserve"> to receive $25.00 f</w:t>
      </w:r>
      <w:r>
        <w:rPr>
          <w:rFonts w:ascii="Garamond" w:hAnsi="Garamond"/>
          <w:sz w:val="24"/>
          <w:szCs w:val="24"/>
          <w:lang w:val="en-AU" w:eastAsia="en-AU"/>
        </w:rPr>
        <w:t>or participating</w:t>
      </w:r>
      <w:r>
        <w:rPr>
          <w:rFonts w:ascii="Garamond" w:hAnsi="Garamond"/>
          <w:sz w:val="24"/>
          <w:szCs w:val="24"/>
        </w:rPr>
        <w:t>.</w:t>
      </w:r>
    </w:p>
    <w:p w14:paraId="3B5AB375" w14:textId="3F329C60" w:rsidR="00E04E9E" w:rsidRDefault="00E04E9E" w:rsidP="00E04E9E">
      <w:pPr>
        <w:spacing w:line="240" w:lineRule="auto"/>
        <w:contextualSpacing/>
        <w:rPr>
          <w:rFonts w:ascii="Garamond" w:hAnsi="Garamond"/>
          <w:sz w:val="24"/>
          <w:szCs w:val="24"/>
          <w:lang w:eastAsia="en-AU"/>
        </w:rPr>
      </w:pPr>
    </w:p>
    <w:p w14:paraId="21A36C6B" w14:textId="3D09D2C3" w:rsidR="00E04E9E" w:rsidRDefault="00E04E9E" w:rsidP="00E04E9E">
      <w:pPr>
        <w:spacing w:line="240" w:lineRule="auto"/>
        <w:contextualSpacing/>
        <w:rPr>
          <w:rFonts w:ascii="Garamond" w:hAnsi="Garamond"/>
          <w:sz w:val="24"/>
          <w:szCs w:val="24"/>
        </w:rPr>
      </w:pPr>
      <w:r w:rsidRPr="00941BAB">
        <w:rPr>
          <w:rFonts w:ascii="Garamond" w:hAnsi="Garamond"/>
          <w:sz w:val="24"/>
          <w:szCs w:val="24"/>
          <w:lang w:eastAsia="en-AU"/>
        </w:rPr>
        <w:t xml:space="preserve">If you have any questions about how you were selected for this survey, please contact your PISA school coordinator, </w:t>
      </w:r>
      <w:r w:rsidR="00D77640">
        <w:rPr>
          <w:rFonts w:ascii="Garamond" w:hAnsi="Garamond"/>
          <w:sz w:val="24"/>
          <w:szCs w:val="24"/>
          <w:lang w:eastAsia="en-AU"/>
        </w:rPr>
        <w:fldChar w:fldCharType="begin"/>
      </w:r>
      <w:r w:rsidR="00D77640">
        <w:rPr>
          <w:rFonts w:ascii="Garamond" w:hAnsi="Garamond"/>
          <w:sz w:val="24"/>
          <w:szCs w:val="24"/>
          <w:lang w:eastAsia="en-AU"/>
        </w:rPr>
        <w:instrText xml:space="preserve"> MERGEFIELD SC_FNAME </w:instrText>
      </w:r>
      <w:r w:rsidR="00D77640">
        <w:rPr>
          <w:rFonts w:ascii="Garamond" w:hAnsi="Garamond"/>
          <w:sz w:val="24"/>
          <w:szCs w:val="24"/>
          <w:lang w:eastAsia="en-AU"/>
        </w:rPr>
        <w:fldChar w:fldCharType="separate"/>
      </w:r>
      <w:r w:rsidR="00D77640">
        <w:rPr>
          <w:rFonts w:ascii="Garamond" w:hAnsi="Garamond"/>
          <w:noProof/>
          <w:sz w:val="24"/>
          <w:szCs w:val="24"/>
          <w:lang w:eastAsia="en-AU"/>
        </w:rPr>
        <w:t>«SC_FNAME»</w:t>
      </w:r>
      <w:r w:rsidR="00D77640">
        <w:rPr>
          <w:rFonts w:ascii="Garamond" w:hAnsi="Garamond"/>
          <w:sz w:val="24"/>
          <w:szCs w:val="24"/>
          <w:lang w:eastAsia="en-AU"/>
        </w:rPr>
        <w:fldChar w:fldCharType="end"/>
      </w:r>
      <w:r w:rsidR="00D77640">
        <w:rPr>
          <w:rFonts w:ascii="Garamond" w:hAnsi="Garamond"/>
          <w:sz w:val="24"/>
          <w:szCs w:val="24"/>
          <w:lang w:eastAsia="en-AU"/>
        </w:rPr>
        <w:t xml:space="preserve"> </w:t>
      </w:r>
      <w:r w:rsidR="00D77640">
        <w:rPr>
          <w:rFonts w:ascii="Garamond" w:hAnsi="Garamond"/>
          <w:sz w:val="24"/>
          <w:szCs w:val="24"/>
          <w:lang w:eastAsia="en-AU"/>
        </w:rPr>
        <w:fldChar w:fldCharType="begin"/>
      </w:r>
      <w:r w:rsidR="00D77640">
        <w:rPr>
          <w:rFonts w:ascii="Garamond" w:hAnsi="Garamond"/>
          <w:sz w:val="24"/>
          <w:szCs w:val="24"/>
          <w:lang w:eastAsia="en-AU"/>
        </w:rPr>
        <w:instrText xml:space="preserve"> MERGEFIELD SC_LNAME </w:instrText>
      </w:r>
      <w:r w:rsidR="00D77640">
        <w:rPr>
          <w:rFonts w:ascii="Garamond" w:hAnsi="Garamond"/>
          <w:sz w:val="24"/>
          <w:szCs w:val="24"/>
          <w:lang w:eastAsia="en-AU"/>
        </w:rPr>
        <w:fldChar w:fldCharType="separate"/>
      </w:r>
      <w:r w:rsidR="00D77640">
        <w:rPr>
          <w:rFonts w:ascii="Garamond" w:hAnsi="Garamond"/>
          <w:noProof/>
          <w:sz w:val="24"/>
          <w:szCs w:val="24"/>
          <w:lang w:eastAsia="en-AU"/>
        </w:rPr>
        <w:t>«SC_LNAME»</w:t>
      </w:r>
      <w:r w:rsidR="00D77640">
        <w:rPr>
          <w:rFonts w:ascii="Garamond" w:hAnsi="Garamond"/>
          <w:sz w:val="24"/>
          <w:szCs w:val="24"/>
          <w:lang w:eastAsia="en-AU"/>
        </w:rPr>
        <w:fldChar w:fldCharType="end"/>
      </w:r>
      <w:r>
        <w:rPr>
          <w:rFonts w:ascii="Garamond" w:hAnsi="Garamond"/>
          <w:sz w:val="24"/>
          <w:szCs w:val="24"/>
          <w:lang w:eastAsia="en-AU"/>
        </w:rPr>
        <w:t>.</w:t>
      </w:r>
    </w:p>
    <w:p w14:paraId="15830157" w14:textId="77777777" w:rsidR="00E04E9E" w:rsidRDefault="00E04E9E" w:rsidP="00E04E9E">
      <w:pPr>
        <w:spacing w:after="240" w:line="240" w:lineRule="auto"/>
        <w:contextualSpacing/>
        <w:rPr>
          <w:rFonts w:ascii="Garamond" w:hAnsi="Garamond"/>
          <w:sz w:val="24"/>
          <w:szCs w:val="24"/>
          <w:lang w:val="en-AU" w:eastAsia="en-AU"/>
        </w:rPr>
      </w:pPr>
    </w:p>
    <w:p w14:paraId="5DD7307C" w14:textId="77777777" w:rsidR="00E04E9E" w:rsidRDefault="00E04E9E" w:rsidP="00E04E9E">
      <w:pPr>
        <w:spacing w:after="240" w:line="240" w:lineRule="auto"/>
        <w:contextualSpacing/>
        <w:rPr>
          <w:rFonts w:ascii="Garamond" w:hAnsi="Garamond"/>
          <w:sz w:val="24"/>
          <w:szCs w:val="24"/>
          <w:lang w:val="en-AU" w:eastAsia="en-AU"/>
        </w:rPr>
      </w:pPr>
      <w:r w:rsidRPr="00941BAB">
        <w:rPr>
          <w:rFonts w:ascii="Garamond" w:hAnsi="Garamond"/>
          <w:sz w:val="24"/>
          <w:szCs w:val="24"/>
          <w:lang w:val="en-AU" w:eastAsia="en-AU"/>
        </w:rPr>
        <w:t xml:space="preserve">Use the provided link and unique account information below to </w:t>
      </w:r>
      <w:r>
        <w:rPr>
          <w:rFonts w:ascii="Garamond" w:hAnsi="Garamond"/>
          <w:sz w:val="24"/>
          <w:szCs w:val="24"/>
          <w:lang w:val="en-AU" w:eastAsia="en-AU"/>
        </w:rPr>
        <w:t>access</w:t>
      </w:r>
      <w:r w:rsidRPr="00941BAB">
        <w:rPr>
          <w:rFonts w:ascii="Garamond" w:hAnsi="Garamond"/>
          <w:sz w:val="24"/>
          <w:szCs w:val="24"/>
          <w:lang w:val="en-AU" w:eastAsia="en-AU"/>
        </w:rPr>
        <w:t xml:space="preserve"> your questionnaire.</w:t>
      </w:r>
    </w:p>
    <w:p w14:paraId="236BE2A2" w14:textId="77777777" w:rsidR="00E04E9E" w:rsidRPr="00941BAB" w:rsidRDefault="00E04E9E" w:rsidP="00E04E9E">
      <w:pPr>
        <w:spacing w:after="240" w:line="240" w:lineRule="auto"/>
        <w:contextualSpacing/>
        <w:rPr>
          <w:rFonts w:ascii="Garamond" w:hAnsi="Garamond"/>
          <w:sz w:val="24"/>
          <w:szCs w:val="24"/>
          <w:lang w:val="en-AU" w:eastAsia="en-AU"/>
        </w:rPr>
      </w:pPr>
    </w:p>
    <w:p w14:paraId="7CE235AB" w14:textId="77777777" w:rsidR="00E04E9E" w:rsidRPr="00E634D2" w:rsidRDefault="00E04E9E" w:rsidP="00E04E9E">
      <w:pPr>
        <w:spacing w:line="240" w:lineRule="auto"/>
        <w:contextualSpacing/>
        <w:rPr>
          <w:rFonts w:ascii="Garamond" w:hAnsi="Garamond"/>
          <w:sz w:val="24"/>
          <w:szCs w:val="24"/>
        </w:rPr>
      </w:pPr>
      <w:r w:rsidRPr="00E634D2">
        <w:rPr>
          <w:rFonts w:ascii="Garamond" w:hAnsi="Garamond"/>
          <w:color w:val="000000"/>
          <w:sz w:val="24"/>
          <w:szCs w:val="24"/>
        </w:rPr>
        <w:t xml:space="preserve">Link:  </w:t>
      </w:r>
      <w:hyperlink r:id="rId118" w:history="1">
        <w:r w:rsidRPr="00DD492D">
          <w:rPr>
            <w:rStyle w:val="Hyperlink"/>
            <w:rFonts w:ascii="Garamond" w:hAnsi="Garamond"/>
            <w:sz w:val="24"/>
            <w:szCs w:val="24"/>
          </w:rPr>
          <w:t>https://portal.mypisa.us/TeacherQuestionnaire</w:t>
        </w:r>
      </w:hyperlink>
    </w:p>
    <w:p w14:paraId="3B0B4CDB" w14:textId="77777777" w:rsidR="00505564" w:rsidRPr="00E634D2" w:rsidRDefault="00505564" w:rsidP="00505564">
      <w:pPr>
        <w:spacing w:line="240" w:lineRule="auto"/>
        <w:contextualSpacing/>
        <w:rPr>
          <w:rFonts w:ascii="Garamond" w:hAnsi="Garamond"/>
          <w:sz w:val="24"/>
          <w:szCs w:val="24"/>
        </w:rPr>
      </w:pPr>
      <w:r w:rsidRPr="00E634D2">
        <w:rPr>
          <w:rFonts w:ascii="Garamond" w:hAnsi="Garamond"/>
          <w:color w:val="000000"/>
          <w:sz w:val="24"/>
          <w:szCs w:val="24"/>
        </w:rPr>
        <w:t>Username</w:t>
      </w:r>
      <w:r>
        <w:rPr>
          <w:rFonts w:ascii="Garamond" w:hAnsi="Garamond"/>
          <w:color w:val="000000"/>
          <w:sz w:val="24"/>
          <w:szCs w:val="24"/>
        </w:rPr>
        <w:t>:</w:t>
      </w:r>
      <w:r w:rsidRPr="003B1E5B">
        <w:rPr>
          <w:rFonts w:ascii="Garamond" w:hAnsi="Garamond"/>
          <w:b/>
          <w:color w:val="000000"/>
          <w:sz w:val="24"/>
          <w:szCs w:val="24"/>
        </w:rPr>
        <w:fldChar w:fldCharType="begin"/>
      </w:r>
      <w:r w:rsidRPr="003B1E5B">
        <w:rPr>
          <w:rFonts w:ascii="Garamond" w:hAnsi="Garamond"/>
          <w:b/>
          <w:color w:val="000000"/>
          <w:sz w:val="24"/>
          <w:szCs w:val="24"/>
        </w:rPr>
        <w:instrText xml:space="preserve"> MERGEFIELD KQID </w:instrText>
      </w:r>
      <w:r w:rsidRPr="003B1E5B">
        <w:rPr>
          <w:rFonts w:ascii="Garamond" w:hAnsi="Garamond"/>
          <w:b/>
          <w:color w:val="000000"/>
          <w:sz w:val="24"/>
          <w:szCs w:val="24"/>
        </w:rPr>
        <w:fldChar w:fldCharType="separate"/>
      </w:r>
      <w:r>
        <w:rPr>
          <w:rFonts w:ascii="Garamond" w:hAnsi="Garamond"/>
          <w:b/>
          <w:noProof/>
          <w:color w:val="000000"/>
          <w:sz w:val="24"/>
          <w:szCs w:val="24"/>
        </w:rPr>
        <w:t>«KQID»</w:t>
      </w:r>
      <w:r w:rsidRPr="003B1E5B">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 xml:space="preserve">:  </w:t>
      </w:r>
      <w:r>
        <w:rPr>
          <w:rFonts w:ascii="Garamond" w:hAnsi="Garamond"/>
          <w:b/>
          <w:color w:val="000000"/>
          <w:sz w:val="24"/>
          <w:szCs w:val="24"/>
        </w:rPr>
        <w:fldChar w:fldCharType="begin"/>
      </w:r>
      <w:r>
        <w:rPr>
          <w:rFonts w:ascii="Garamond" w:hAnsi="Garamond"/>
          <w:b/>
          <w:color w:val="000000"/>
          <w:sz w:val="24"/>
          <w:szCs w:val="24"/>
        </w:rPr>
        <w:instrText xml:space="preserve"> MERGEFIELD TEACHPWD </w:instrText>
      </w:r>
      <w:r>
        <w:rPr>
          <w:rFonts w:ascii="Garamond" w:hAnsi="Garamond"/>
          <w:b/>
          <w:color w:val="000000"/>
          <w:sz w:val="24"/>
          <w:szCs w:val="24"/>
        </w:rPr>
        <w:fldChar w:fldCharType="separate"/>
      </w:r>
      <w:r>
        <w:rPr>
          <w:rFonts w:ascii="Garamond" w:hAnsi="Garamond"/>
          <w:b/>
          <w:noProof/>
          <w:color w:val="000000"/>
          <w:sz w:val="24"/>
          <w:szCs w:val="24"/>
        </w:rPr>
        <w:t>«TEACHPWD»</w:t>
      </w:r>
      <w:r>
        <w:rPr>
          <w:rFonts w:ascii="Garamond" w:hAnsi="Garamond"/>
          <w:b/>
          <w:color w:val="000000"/>
          <w:sz w:val="24"/>
          <w:szCs w:val="24"/>
        </w:rPr>
        <w:fldChar w:fldCharType="end"/>
      </w:r>
    </w:p>
    <w:p w14:paraId="4B6A983F" w14:textId="77777777" w:rsidR="00E04E9E" w:rsidRDefault="00E04E9E" w:rsidP="00E04E9E">
      <w:pPr>
        <w:spacing w:after="240" w:line="240" w:lineRule="auto"/>
        <w:contextualSpacing/>
        <w:rPr>
          <w:rFonts w:ascii="Garamond" w:hAnsi="Garamond"/>
          <w:sz w:val="24"/>
          <w:szCs w:val="24"/>
          <w:lang w:val="en-AU" w:eastAsia="en-AU"/>
        </w:rPr>
      </w:pPr>
    </w:p>
    <w:p w14:paraId="535F8B57" w14:textId="77777777" w:rsidR="00E04E9E" w:rsidRDefault="00E04E9E" w:rsidP="00E04E9E">
      <w:pPr>
        <w:spacing w:after="240" w:line="240" w:lineRule="auto"/>
        <w:contextualSpacing/>
        <w:rPr>
          <w:rFonts w:ascii="Garamond" w:hAnsi="Garamond"/>
          <w:sz w:val="24"/>
          <w:szCs w:val="24"/>
          <w:lang w:eastAsia="en-AU"/>
        </w:rPr>
      </w:pPr>
      <w:r w:rsidRPr="00941BAB">
        <w:rPr>
          <w:rFonts w:ascii="Garamond" w:hAnsi="Garamond"/>
          <w:sz w:val="24"/>
          <w:szCs w:val="24"/>
          <w:lang w:val="en-AU" w:eastAsia="en-AU"/>
        </w:rPr>
        <w:t xml:space="preserve">The questionnaire takes about </w:t>
      </w:r>
      <w:r>
        <w:rPr>
          <w:rFonts w:ascii="Garamond" w:hAnsi="Garamond"/>
          <w:sz w:val="24"/>
          <w:szCs w:val="24"/>
          <w:lang w:val="en-AU" w:eastAsia="en-AU"/>
        </w:rPr>
        <w:t>30</w:t>
      </w:r>
      <w:r w:rsidRPr="00941BAB">
        <w:rPr>
          <w:rFonts w:ascii="Garamond" w:hAnsi="Garamond"/>
          <w:sz w:val="24"/>
          <w:szCs w:val="24"/>
          <w:lang w:val="en-AU" w:eastAsia="en-AU"/>
        </w:rPr>
        <w:t xml:space="preserve"> minutes to complete. </w:t>
      </w:r>
      <w:r>
        <w:rPr>
          <w:rFonts w:ascii="Garamond" w:hAnsi="Garamond"/>
          <w:sz w:val="24"/>
          <w:szCs w:val="24"/>
          <w:lang w:val="en-AU" w:eastAsia="en-AU"/>
        </w:rPr>
        <w:t>I</w:t>
      </w:r>
      <w:r w:rsidRPr="00941BAB">
        <w:rPr>
          <w:rFonts w:ascii="Garamond" w:hAnsi="Garamond"/>
          <w:sz w:val="24"/>
          <w:szCs w:val="24"/>
          <w:lang w:val="en-AU" w:eastAsia="en-AU"/>
        </w:rPr>
        <w:t>nformation</w:t>
      </w:r>
      <w:r>
        <w:rPr>
          <w:rFonts w:ascii="Garamond" w:hAnsi="Garamond"/>
          <w:sz w:val="24"/>
          <w:szCs w:val="24"/>
          <w:lang w:val="en-AU" w:eastAsia="en-AU"/>
        </w:rPr>
        <w:t xml:space="preserve"> you provide</w:t>
      </w:r>
      <w:r w:rsidRPr="00941BAB">
        <w:rPr>
          <w:rFonts w:ascii="Garamond" w:hAnsi="Garamond"/>
          <w:sz w:val="24"/>
          <w:szCs w:val="24"/>
          <w:lang w:val="en-AU" w:eastAsia="en-AU"/>
        </w:rPr>
        <w:t xml:space="preserve">, combined with responses from </w:t>
      </w:r>
      <w:r>
        <w:rPr>
          <w:rFonts w:ascii="Garamond" w:hAnsi="Garamond"/>
          <w:sz w:val="24"/>
          <w:szCs w:val="24"/>
          <w:lang w:val="en-AU" w:eastAsia="en-AU"/>
        </w:rPr>
        <w:t xml:space="preserve">other teachers, </w:t>
      </w:r>
      <w:r w:rsidRPr="00941BAB">
        <w:rPr>
          <w:rFonts w:ascii="Garamond" w:hAnsi="Garamond"/>
          <w:sz w:val="24"/>
          <w:szCs w:val="24"/>
          <w:lang w:val="en-AU" w:eastAsia="en-AU"/>
        </w:rPr>
        <w:t>school pr</w:t>
      </w:r>
      <w:r>
        <w:rPr>
          <w:rFonts w:ascii="Garamond" w:hAnsi="Garamond"/>
          <w:sz w:val="24"/>
          <w:szCs w:val="24"/>
          <w:lang w:val="en-AU" w:eastAsia="en-AU"/>
        </w:rPr>
        <w:t>incipals, and students, helps develop an</w:t>
      </w:r>
      <w:r w:rsidRPr="00941BAB">
        <w:rPr>
          <w:rFonts w:ascii="Garamond" w:hAnsi="Garamond"/>
          <w:sz w:val="24"/>
          <w:szCs w:val="24"/>
          <w:lang w:val="en-AU" w:eastAsia="en-AU"/>
        </w:rPr>
        <w:t xml:space="preserve"> understanding of student achievement and contexts for learning.</w:t>
      </w:r>
    </w:p>
    <w:p w14:paraId="194C0B90" w14:textId="57FB4145" w:rsidR="00B925B5" w:rsidRDefault="00E04E9E" w:rsidP="00E04E9E">
      <w:pPr>
        <w:pStyle w:val="NormalWeb"/>
        <w:spacing w:before="360" w:beforeAutospacing="0"/>
        <w:contextualSpacing/>
        <w:rPr>
          <w:rFonts w:ascii="Garamond" w:hAnsi="Garamond"/>
          <w:color w:val="000000"/>
        </w:rPr>
      </w:pPr>
      <w:r w:rsidRPr="00E634D2">
        <w:rPr>
          <w:rFonts w:ascii="Garamond" w:hAnsi="Garamond"/>
          <w:color w:val="000000"/>
        </w:rPr>
        <w:t xml:space="preserve">PISA is </w:t>
      </w:r>
      <w:r w:rsidR="003C3407">
        <w:rPr>
          <w:rFonts w:ascii="Garamond" w:hAnsi="Garamond"/>
          <w:color w:val="000000"/>
        </w:rPr>
        <w:t>conducted</w:t>
      </w:r>
      <w:r w:rsidRPr="00E634D2">
        <w:rPr>
          <w:rFonts w:ascii="Garamond" w:hAnsi="Garamond"/>
          <w:color w:val="000000"/>
        </w:rPr>
        <w:t xml:space="preserve"> in the United States by the National Center for Education Statistics (NCES)</w:t>
      </w:r>
      <w:r w:rsidR="00A91E6B">
        <w:rPr>
          <w:rFonts w:ascii="Garamond" w:hAnsi="Garamond"/>
          <w:color w:val="000000"/>
        </w:rPr>
        <w:t xml:space="preserve">, within the U.S. Department of Education, </w:t>
      </w:r>
      <w:r w:rsidRPr="00E634D2">
        <w:rPr>
          <w:rFonts w:ascii="Garamond" w:hAnsi="Garamond"/>
          <w:color w:val="000000"/>
        </w:rPr>
        <w:t xml:space="preserve">and is </w:t>
      </w:r>
      <w:r w:rsidR="003C3407">
        <w:rPr>
          <w:rFonts w:ascii="Garamond" w:hAnsi="Garamond"/>
          <w:color w:val="000000"/>
        </w:rPr>
        <w:t xml:space="preserve">administered by </w:t>
      </w:r>
      <w:r w:rsidR="000C4A21">
        <w:rPr>
          <w:rFonts w:ascii="Garamond" w:hAnsi="Garamond"/>
          <w:color w:val="000000"/>
        </w:rPr>
        <w:t>Westat, a firm in Rockville, Maryland</w:t>
      </w:r>
      <w:r w:rsidRPr="00E634D2">
        <w:rPr>
          <w:rFonts w:ascii="Garamond" w:hAnsi="Garamond"/>
          <w:color w:val="000000"/>
        </w:rPr>
        <w:t>. The U.S. Office of Management and Budget has approved the data collection under OMB #1850-0755.</w:t>
      </w:r>
    </w:p>
    <w:p w14:paraId="79A5A75E" w14:textId="5CA74D44" w:rsidR="00421A12" w:rsidRDefault="00421A12" w:rsidP="00E04E9E">
      <w:pPr>
        <w:pStyle w:val="NormalWeb"/>
        <w:contextualSpacing/>
        <w:rPr>
          <w:rFonts w:ascii="Garamond" w:hAnsi="Garamond"/>
          <w:color w:val="000000"/>
        </w:rPr>
      </w:pPr>
    </w:p>
    <w:p w14:paraId="44443650" w14:textId="77777777" w:rsidR="00B925B5" w:rsidRDefault="00E04E9E" w:rsidP="00E04E9E">
      <w:pPr>
        <w:pStyle w:val="NormalWeb"/>
        <w:contextualSpacing/>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119" w:history="1">
        <w:r w:rsidRPr="00E634D2">
          <w:rPr>
            <w:rStyle w:val="Hyperlink"/>
            <w:rFonts w:ascii="Garamond" w:hAnsi="Garamond"/>
          </w:rPr>
          <w:t>PISAHELP@westat.com</w:t>
        </w:r>
      </w:hyperlink>
    </w:p>
    <w:p w14:paraId="07C2208E" w14:textId="15644F55" w:rsidR="00E04E9E" w:rsidRPr="00E634D2" w:rsidRDefault="00E04E9E" w:rsidP="00E04E9E">
      <w:pPr>
        <w:pStyle w:val="NormalWeb"/>
        <w:contextualSpacing/>
        <w:rPr>
          <w:rFonts w:ascii="Garamond" w:hAnsi="Garamond"/>
          <w:color w:val="000000"/>
        </w:rPr>
      </w:pPr>
    </w:p>
    <w:p w14:paraId="60EA24A9" w14:textId="77777777" w:rsidR="00B925B5" w:rsidRDefault="00E04E9E" w:rsidP="00E04E9E">
      <w:pPr>
        <w:pStyle w:val="NormalWeb"/>
        <w:contextualSpacing/>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120" w:history="1">
        <w:r w:rsidRPr="00E634D2">
          <w:rPr>
            <w:rStyle w:val="Hyperlink"/>
            <w:rFonts w:ascii="Garamond" w:hAnsi="Garamond"/>
          </w:rPr>
          <w:t>http://nces.ed.gov/surveys/pisa</w:t>
        </w:r>
      </w:hyperlink>
    </w:p>
    <w:p w14:paraId="4B24A171" w14:textId="07E46B04" w:rsidR="00E04E9E" w:rsidRPr="00E634D2" w:rsidRDefault="00E04E9E" w:rsidP="00E04E9E">
      <w:pPr>
        <w:pStyle w:val="NormalWeb"/>
        <w:contextualSpacing/>
        <w:rPr>
          <w:rFonts w:ascii="Garamond" w:hAnsi="Garamond"/>
          <w:color w:val="000000"/>
        </w:rPr>
      </w:pPr>
    </w:p>
    <w:p w14:paraId="7403A158" w14:textId="77777777" w:rsidR="00B925B5" w:rsidRDefault="00E04E9E" w:rsidP="00E04E9E">
      <w:pPr>
        <w:pStyle w:val="NormalWeb"/>
        <w:contextualSpacing/>
        <w:rPr>
          <w:rFonts w:ascii="Garamond" w:hAnsi="Garamond"/>
          <w:color w:val="000000"/>
        </w:rPr>
      </w:pPr>
      <w:r w:rsidRPr="00E634D2">
        <w:rPr>
          <w:rFonts w:ascii="Garamond" w:hAnsi="Garamond"/>
          <w:color w:val="000000"/>
        </w:rPr>
        <w:t>Thank you for your time and for supporting this important international study.</w:t>
      </w:r>
    </w:p>
    <w:p w14:paraId="0927FAD3" w14:textId="118D47AE" w:rsidR="00E04E9E" w:rsidRPr="00E634D2" w:rsidRDefault="00E04E9E" w:rsidP="00E04E9E">
      <w:pPr>
        <w:pStyle w:val="NormalWeb"/>
        <w:contextualSpacing/>
        <w:rPr>
          <w:rFonts w:ascii="Garamond" w:hAnsi="Garamond"/>
          <w:color w:val="000000"/>
        </w:rPr>
      </w:pPr>
    </w:p>
    <w:p w14:paraId="38FD5349" w14:textId="77777777" w:rsidR="00B925B5" w:rsidRDefault="00E04E9E" w:rsidP="00E04E9E">
      <w:pPr>
        <w:pStyle w:val="NormalWeb"/>
        <w:contextualSpacing/>
        <w:rPr>
          <w:rFonts w:ascii="Garamond" w:hAnsi="Garamond"/>
          <w:color w:val="000000"/>
        </w:rPr>
      </w:pPr>
      <w:r w:rsidRPr="00E634D2">
        <w:rPr>
          <w:rFonts w:ascii="Garamond" w:hAnsi="Garamond"/>
          <w:color w:val="000000"/>
        </w:rPr>
        <w:t>Sincerely,</w:t>
      </w:r>
    </w:p>
    <w:p w14:paraId="582F8212" w14:textId="4A51A394" w:rsidR="005778C1" w:rsidRPr="00E634D2" w:rsidRDefault="005778C1" w:rsidP="00E04E9E">
      <w:pPr>
        <w:pStyle w:val="NormalWeb"/>
        <w:contextualSpacing/>
        <w:rPr>
          <w:rFonts w:ascii="Garamond" w:hAnsi="Garamond"/>
          <w:color w:val="000000"/>
        </w:rPr>
      </w:pPr>
    </w:p>
    <w:p w14:paraId="2C724D66" w14:textId="77777777" w:rsidR="00B925B5" w:rsidRDefault="00E04E9E" w:rsidP="00E04E9E">
      <w:pPr>
        <w:pStyle w:val="NormalWeb"/>
        <w:contextualSpacing/>
        <w:rPr>
          <w:rFonts w:ascii="Garamond" w:hAnsi="Garamond"/>
          <w:color w:val="000000"/>
        </w:rPr>
      </w:pPr>
      <w:r w:rsidRPr="00E634D2">
        <w:rPr>
          <w:rFonts w:ascii="Garamond" w:hAnsi="Garamond"/>
          <w:color w:val="000000"/>
        </w:rPr>
        <w:t>The PISA USA Team</w:t>
      </w:r>
    </w:p>
    <w:p w14:paraId="4494A342" w14:textId="6970EE49" w:rsidR="00E04E9E" w:rsidRDefault="00E04E9E" w:rsidP="00F161B0"/>
    <w:p w14:paraId="7BF119D9" w14:textId="21DAD682" w:rsidR="00910617" w:rsidRDefault="00910617" w:rsidP="00F161B0"/>
    <w:p w14:paraId="63640547" w14:textId="1C1000F6" w:rsidR="00910617" w:rsidRDefault="00910617" w:rsidP="00F161B0"/>
    <w:p w14:paraId="2D01987D" w14:textId="28E0E929" w:rsidR="00910617" w:rsidRDefault="003805C2" w:rsidP="003B4BCE">
      <w:pPr>
        <w:spacing w:line="240" w:lineRule="auto"/>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45DFD6CB" w14:textId="69986485" w:rsidR="00B925B5" w:rsidRDefault="00B925B5">
      <w:pPr>
        <w:spacing w:after="200" w:line="276" w:lineRule="auto"/>
        <w:jc w:val="left"/>
      </w:pPr>
      <w:r>
        <w:br w:type="page"/>
      </w:r>
    </w:p>
    <w:p w14:paraId="26A3DE0B" w14:textId="220AAD0F" w:rsidR="00910617" w:rsidRPr="00727F8D" w:rsidRDefault="00910617" w:rsidP="00910617">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Pr>
          <w:rFonts w:cs="Arial"/>
          <w:bCs/>
          <w:color w:val="0000A0"/>
          <w:sz w:val="28"/>
          <w:szCs w:val="28"/>
        </w:rPr>
        <w:t>Teacher Reminder 3</w:t>
      </w:r>
    </w:p>
    <w:p w14:paraId="778A2562" w14:textId="77777777" w:rsidR="00910617" w:rsidRPr="00727F8D" w:rsidRDefault="00910617" w:rsidP="00910617">
      <w:pPr>
        <w:pStyle w:val="Exhibit"/>
        <w:spacing w:after="300"/>
        <w:rPr>
          <w:rFonts w:cs="Arial"/>
          <w:bCs/>
          <w:color w:val="0000A0"/>
          <w:sz w:val="28"/>
          <w:szCs w:val="28"/>
        </w:rPr>
      </w:pPr>
    </w:p>
    <w:p w14:paraId="09C91532" w14:textId="77777777" w:rsidR="00910617" w:rsidRPr="00941BAB" w:rsidRDefault="00910617" w:rsidP="00910617">
      <w:pPr>
        <w:rPr>
          <w:rFonts w:ascii="Garamond" w:hAnsi="Garamond"/>
          <w:color w:val="000000"/>
          <w:sz w:val="24"/>
          <w:szCs w:val="24"/>
        </w:rPr>
      </w:pPr>
      <w:r w:rsidRPr="00941BAB">
        <w:rPr>
          <w:rFonts w:ascii="Garamond" w:hAnsi="Garamond"/>
          <w:color w:val="000000"/>
          <w:sz w:val="24"/>
          <w:szCs w:val="24"/>
        </w:rPr>
        <w:t xml:space="preserve">Dear </w:t>
      </w:r>
      <w:r>
        <w:rPr>
          <w:rFonts w:ascii="Garamond" w:hAnsi="Garamond" w:cs="Arial"/>
          <w:sz w:val="24"/>
          <w:szCs w:val="24"/>
        </w:rPr>
        <w:fldChar w:fldCharType="begin"/>
      </w:r>
      <w:r>
        <w:rPr>
          <w:rFonts w:ascii="Garamond" w:hAnsi="Garamond" w:cs="Arial"/>
          <w:sz w:val="24"/>
          <w:szCs w:val="24"/>
        </w:rPr>
        <w:instrText xml:space="preserve"> MERGEFIELD NAME </w:instrText>
      </w:r>
      <w:r>
        <w:rPr>
          <w:rFonts w:ascii="Garamond" w:hAnsi="Garamond" w:cs="Arial"/>
          <w:sz w:val="24"/>
          <w:szCs w:val="24"/>
        </w:rPr>
        <w:fldChar w:fldCharType="separate"/>
      </w:r>
      <w:r>
        <w:rPr>
          <w:rFonts w:ascii="Garamond" w:hAnsi="Garamond" w:cs="Arial"/>
          <w:noProof/>
          <w:sz w:val="24"/>
          <w:szCs w:val="24"/>
        </w:rPr>
        <w:t>«NAME»</w:t>
      </w:r>
      <w:r>
        <w:rPr>
          <w:rFonts w:ascii="Garamond" w:hAnsi="Garamond" w:cs="Arial"/>
          <w:sz w:val="24"/>
          <w:szCs w:val="24"/>
        </w:rPr>
        <w:fldChar w:fldCharType="end"/>
      </w:r>
      <w:r w:rsidRPr="0038302C">
        <w:rPr>
          <w:rFonts w:ascii="Garamond" w:hAnsi="Garamond" w:cs="Arial"/>
          <w:sz w:val="24"/>
          <w:szCs w:val="24"/>
        </w:rPr>
        <w:t>:</w:t>
      </w:r>
    </w:p>
    <w:p w14:paraId="023EC48F" w14:textId="77777777" w:rsidR="00910617" w:rsidRDefault="00910617" w:rsidP="00910617">
      <w:pPr>
        <w:spacing w:line="240" w:lineRule="auto"/>
        <w:rPr>
          <w:rFonts w:ascii="Garamond" w:hAnsi="Garamond"/>
          <w:sz w:val="24"/>
          <w:szCs w:val="24"/>
          <w:lang w:eastAsia="en-AU"/>
        </w:rPr>
      </w:pPr>
    </w:p>
    <w:p w14:paraId="63EE9C3A" w14:textId="3151678D" w:rsidR="00910617" w:rsidRPr="003215A8" w:rsidRDefault="00910617" w:rsidP="00910617">
      <w:pPr>
        <w:spacing w:line="240" w:lineRule="auto"/>
        <w:contextualSpacing/>
        <w:rPr>
          <w:rFonts w:ascii="Garamond" w:hAnsi="Garamond"/>
          <w:sz w:val="24"/>
          <w:szCs w:val="24"/>
        </w:rPr>
      </w:pPr>
      <w:r w:rsidRPr="003215A8">
        <w:rPr>
          <w:rFonts w:ascii="Garamond" w:hAnsi="Garamond"/>
          <w:sz w:val="24"/>
          <w:szCs w:val="24"/>
        </w:rPr>
        <w:t>We are reaching out to remind you to complete the PISA online questionnaire for which you’ve been sampled.</w:t>
      </w:r>
      <w:r w:rsidRPr="003215A8">
        <w:rPr>
          <w:rFonts w:ascii="Garamond" w:hAnsi="Garamond"/>
          <w:sz w:val="24"/>
          <w:szCs w:val="24"/>
          <w:lang w:eastAsia="en-AU"/>
        </w:rPr>
        <w:t xml:space="preserve"> If you have any questions about how you were selected for this survey, please contact your PISA school coordinator, </w:t>
      </w:r>
      <w:r w:rsidR="00D77640">
        <w:rPr>
          <w:rFonts w:ascii="Garamond" w:hAnsi="Garamond"/>
          <w:sz w:val="24"/>
          <w:szCs w:val="24"/>
          <w:lang w:eastAsia="en-AU"/>
        </w:rPr>
        <w:fldChar w:fldCharType="begin"/>
      </w:r>
      <w:r w:rsidR="00D77640">
        <w:rPr>
          <w:rFonts w:ascii="Garamond" w:hAnsi="Garamond"/>
          <w:sz w:val="24"/>
          <w:szCs w:val="24"/>
          <w:lang w:eastAsia="en-AU"/>
        </w:rPr>
        <w:instrText xml:space="preserve"> MERGEFIELD SC_FNAME </w:instrText>
      </w:r>
      <w:r w:rsidR="00D77640">
        <w:rPr>
          <w:rFonts w:ascii="Garamond" w:hAnsi="Garamond"/>
          <w:sz w:val="24"/>
          <w:szCs w:val="24"/>
          <w:lang w:eastAsia="en-AU"/>
        </w:rPr>
        <w:fldChar w:fldCharType="separate"/>
      </w:r>
      <w:r w:rsidR="00D77640">
        <w:rPr>
          <w:rFonts w:ascii="Garamond" w:hAnsi="Garamond"/>
          <w:noProof/>
          <w:sz w:val="24"/>
          <w:szCs w:val="24"/>
          <w:lang w:eastAsia="en-AU"/>
        </w:rPr>
        <w:t>«SC_FNAME»</w:t>
      </w:r>
      <w:r w:rsidR="00D77640">
        <w:rPr>
          <w:rFonts w:ascii="Garamond" w:hAnsi="Garamond"/>
          <w:sz w:val="24"/>
          <w:szCs w:val="24"/>
          <w:lang w:eastAsia="en-AU"/>
        </w:rPr>
        <w:fldChar w:fldCharType="end"/>
      </w:r>
      <w:r w:rsidR="00D77640">
        <w:rPr>
          <w:rFonts w:ascii="Garamond" w:hAnsi="Garamond"/>
          <w:sz w:val="24"/>
          <w:szCs w:val="24"/>
          <w:lang w:eastAsia="en-AU"/>
        </w:rPr>
        <w:t xml:space="preserve"> </w:t>
      </w:r>
      <w:r w:rsidR="00D77640">
        <w:rPr>
          <w:rFonts w:ascii="Garamond" w:hAnsi="Garamond"/>
          <w:sz w:val="24"/>
          <w:szCs w:val="24"/>
          <w:lang w:eastAsia="en-AU"/>
        </w:rPr>
        <w:fldChar w:fldCharType="begin"/>
      </w:r>
      <w:r w:rsidR="00D77640">
        <w:rPr>
          <w:rFonts w:ascii="Garamond" w:hAnsi="Garamond"/>
          <w:sz w:val="24"/>
          <w:szCs w:val="24"/>
          <w:lang w:eastAsia="en-AU"/>
        </w:rPr>
        <w:instrText xml:space="preserve"> MERGEFIELD SC_LNAME </w:instrText>
      </w:r>
      <w:r w:rsidR="00D77640">
        <w:rPr>
          <w:rFonts w:ascii="Garamond" w:hAnsi="Garamond"/>
          <w:sz w:val="24"/>
          <w:szCs w:val="24"/>
          <w:lang w:eastAsia="en-AU"/>
        </w:rPr>
        <w:fldChar w:fldCharType="separate"/>
      </w:r>
      <w:r w:rsidR="00D77640">
        <w:rPr>
          <w:rFonts w:ascii="Garamond" w:hAnsi="Garamond"/>
          <w:noProof/>
          <w:sz w:val="24"/>
          <w:szCs w:val="24"/>
          <w:lang w:eastAsia="en-AU"/>
        </w:rPr>
        <w:t>«SC_LNAME»</w:t>
      </w:r>
      <w:r w:rsidR="00D77640">
        <w:rPr>
          <w:rFonts w:ascii="Garamond" w:hAnsi="Garamond"/>
          <w:sz w:val="24"/>
          <w:szCs w:val="24"/>
          <w:lang w:eastAsia="en-AU"/>
        </w:rPr>
        <w:fldChar w:fldCharType="end"/>
      </w:r>
      <w:r w:rsidRPr="003215A8">
        <w:rPr>
          <w:rFonts w:ascii="Garamond" w:hAnsi="Garamond"/>
          <w:sz w:val="24"/>
          <w:szCs w:val="24"/>
          <w:lang w:eastAsia="en-AU"/>
        </w:rPr>
        <w:t>.</w:t>
      </w:r>
    </w:p>
    <w:p w14:paraId="53EC3F4D" w14:textId="77777777" w:rsidR="00910617" w:rsidRPr="003215A8" w:rsidRDefault="00910617" w:rsidP="00910617">
      <w:pPr>
        <w:spacing w:line="240" w:lineRule="auto"/>
        <w:contextualSpacing/>
        <w:rPr>
          <w:rFonts w:ascii="Garamond" w:hAnsi="Garamond"/>
          <w:sz w:val="24"/>
          <w:szCs w:val="24"/>
        </w:rPr>
      </w:pPr>
    </w:p>
    <w:p w14:paraId="29454BD5" w14:textId="12C0E69C" w:rsidR="00910617" w:rsidRPr="003215A8" w:rsidRDefault="00910617" w:rsidP="00910617">
      <w:pPr>
        <w:spacing w:line="240" w:lineRule="auto"/>
        <w:contextualSpacing/>
        <w:rPr>
          <w:rFonts w:ascii="Garamond" w:hAnsi="Garamond"/>
          <w:sz w:val="24"/>
          <w:szCs w:val="24"/>
          <w:lang w:eastAsia="en-AU"/>
        </w:rPr>
      </w:pPr>
      <w:r w:rsidRPr="003215A8">
        <w:rPr>
          <w:rFonts w:ascii="Garamond" w:hAnsi="Garamond"/>
          <w:sz w:val="24"/>
          <w:szCs w:val="24"/>
        </w:rPr>
        <w:t xml:space="preserve">Login to the PISA teacher questionnaire </w:t>
      </w:r>
      <w:r w:rsidRPr="003215A8">
        <w:rPr>
          <w:rFonts w:ascii="Garamond" w:hAnsi="Garamond"/>
          <w:b/>
          <w:sz w:val="24"/>
          <w:szCs w:val="24"/>
        </w:rPr>
        <w:t xml:space="preserve">prior to </w:t>
      </w:r>
      <w:r w:rsidR="003C5494">
        <w:rPr>
          <w:rFonts w:ascii="Garamond" w:hAnsi="Garamond"/>
          <w:b/>
          <w:sz w:val="24"/>
          <w:szCs w:val="24"/>
        </w:rPr>
        <w:t>November 23</w:t>
      </w:r>
      <w:r w:rsidRPr="003215A8">
        <w:rPr>
          <w:rFonts w:ascii="Garamond" w:hAnsi="Garamond"/>
          <w:sz w:val="24"/>
          <w:szCs w:val="24"/>
        </w:rPr>
        <w:t xml:space="preserve"> to receive $25.00 f</w:t>
      </w:r>
      <w:r w:rsidRPr="003215A8">
        <w:rPr>
          <w:rFonts w:ascii="Garamond" w:hAnsi="Garamond"/>
          <w:sz w:val="24"/>
          <w:szCs w:val="24"/>
          <w:lang w:val="en-AU" w:eastAsia="en-AU"/>
        </w:rPr>
        <w:t>or participating</w:t>
      </w:r>
      <w:r w:rsidRPr="003215A8">
        <w:rPr>
          <w:rFonts w:ascii="Garamond" w:hAnsi="Garamond"/>
          <w:sz w:val="24"/>
          <w:szCs w:val="24"/>
        </w:rPr>
        <w:t>.</w:t>
      </w:r>
      <w:r w:rsidRPr="003215A8">
        <w:rPr>
          <w:rFonts w:ascii="Garamond" w:hAnsi="Garamond"/>
          <w:sz w:val="24"/>
          <w:szCs w:val="24"/>
          <w:lang w:eastAsia="en-AU"/>
        </w:rPr>
        <w:t xml:space="preserve"> </w:t>
      </w:r>
      <w:r w:rsidRPr="003215A8">
        <w:rPr>
          <w:rFonts w:ascii="Garamond" w:hAnsi="Garamond"/>
          <w:sz w:val="24"/>
          <w:szCs w:val="24"/>
          <w:lang w:val="en-AU" w:eastAsia="en-AU"/>
        </w:rPr>
        <w:t>Use the provided link and unique account information below to access your questionnaire.</w:t>
      </w:r>
    </w:p>
    <w:p w14:paraId="627B0291" w14:textId="77777777" w:rsidR="00910617" w:rsidRPr="003215A8" w:rsidRDefault="00910617" w:rsidP="00910617">
      <w:pPr>
        <w:spacing w:after="240" w:line="240" w:lineRule="auto"/>
        <w:contextualSpacing/>
        <w:rPr>
          <w:rFonts w:ascii="Garamond" w:hAnsi="Garamond"/>
          <w:sz w:val="24"/>
          <w:szCs w:val="24"/>
          <w:lang w:val="en-AU" w:eastAsia="en-AU"/>
        </w:rPr>
      </w:pPr>
    </w:p>
    <w:p w14:paraId="241E6CDD" w14:textId="77777777" w:rsidR="00910617" w:rsidRPr="003215A8" w:rsidRDefault="00910617" w:rsidP="00910617">
      <w:pPr>
        <w:spacing w:line="240" w:lineRule="auto"/>
        <w:contextualSpacing/>
        <w:rPr>
          <w:rFonts w:ascii="Garamond" w:hAnsi="Garamond"/>
          <w:sz w:val="24"/>
          <w:szCs w:val="24"/>
        </w:rPr>
      </w:pPr>
      <w:r w:rsidRPr="003215A8">
        <w:rPr>
          <w:rFonts w:ascii="Garamond" w:hAnsi="Garamond"/>
          <w:color w:val="000000"/>
          <w:sz w:val="24"/>
          <w:szCs w:val="24"/>
        </w:rPr>
        <w:t xml:space="preserve">Link:  </w:t>
      </w:r>
      <w:hyperlink r:id="rId121" w:history="1">
        <w:r w:rsidRPr="003215A8">
          <w:rPr>
            <w:rStyle w:val="Hyperlink"/>
            <w:rFonts w:ascii="Garamond" w:hAnsi="Garamond"/>
            <w:sz w:val="24"/>
            <w:szCs w:val="24"/>
          </w:rPr>
          <w:t>https://portal.mypisa.us/TeacherQuestionnaire</w:t>
        </w:r>
      </w:hyperlink>
    </w:p>
    <w:p w14:paraId="438C2FAE" w14:textId="77777777" w:rsidR="00505564" w:rsidRPr="00E634D2" w:rsidRDefault="00505564" w:rsidP="00505564">
      <w:pPr>
        <w:spacing w:line="240" w:lineRule="auto"/>
        <w:contextualSpacing/>
        <w:rPr>
          <w:rFonts w:ascii="Garamond" w:hAnsi="Garamond"/>
          <w:sz w:val="24"/>
          <w:szCs w:val="24"/>
        </w:rPr>
      </w:pPr>
      <w:r w:rsidRPr="00E634D2">
        <w:rPr>
          <w:rFonts w:ascii="Garamond" w:hAnsi="Garamond"/>
          <w:color w:val="000000"/>
          <w:sz w:val="24"/>
          <w:szCs w:val="24"/>
        </w:rPr>
        <w:t>Username</w:t>
      </w:r>
      <w:r>
        <w:rPr>
          <w:rFonts w:ascii="Garamond" w:hAnsi="Garamond"/>
          <w:color w:val="000000"/>
          <w:sz w:val="24"/>
          <w:szCs w:val="24"/>
        </w:rPr>
        <w:t>:</w:t>
      </w:r>
      <w:r w:rsidRPr="003B1E5B">
        <w:rPr>
          <w:rFonts w:ascii="Garamond" w:hAnsi="Garamond"/>
          <w:b/>
          <w:color w:val="000000"/>
          <w:sz w:val="24"/>
          <w:szCs w:val="24"/>
        </w:rPr>
        <w:fldChar w:fldCharType="begin"/>
      </w:r>
      <w:r w:rsidRPr="003B1E5B">
        <w:rPr>
          <w:rFonts w:ascii="Garamond" w:hAnsi="Garamond"/>
          <w:b/>
          <w:color w:val="000000"/>
          <w:sz w:val="24"/>
          <w:szCs w:val="24"/>
        </w:rPr>
        <w:instrText xml:space="preserve"> MERGEFIELD KQID </w:instrText>
      </w:r>
      <w:r w:rsidRPr="003B1E5B">
        <w:rPr>
          <w:rFonts w:ascii="Garamond" w:hAnsi="Garamond"/>
          <w:b/>
          <w:color w:val="000000"/>
          <w:sz w:val="24"/>
          <w:szCs w:val="24"/>
        </w:rPr>
        <w:fldChar w:fldCharType="separate"/>
      </w:r>
      <w:r>
        <w:rPr>
          <w:rFonts w:ascii="Garamond" w:hAnsi="Garamond"/>
          <w:b/>
          <w:noProof/>
          <w:color w:val="000000"/>
          <w:sz w:val="24"/>
          <w:szCs w:val="24"/>
        </w:rPr>
        <w:t>«KQID»</w:t>
      </w:r>
      <w:r w:rsidRPr="003B1E5B">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 xml:space="preserve">:  </w:t>
      </w:r>
      <w:r>
        <w:rPr>
          <w:rFonts w:ascii="Garamond" w:hAnsi="Garamond"/>
          <w:b/>
          <w:color w:val="000000"/>
          <w:sz w:val="24"/>
          <w:szCs w:val="24"/>
        </w:rPr>
        <w:fldChar w:fldCharType="begin"/>
      </w:r>
      <w:r>
        <w:rPr>
          <w:rFonts w:ascii="Garamond" w:hAnsi="Garamond"/>
          <w:b/>
          <w:color w:val="000000"/>
          <w:sz w:val="24"/>
          <w:szCs w:val="24"/>
        </w:rPr>
        <w:instrText xml:space="preserve"> MERGEFIELD TEACHPWD </w:instrText>
      </w:r>
      <w:r>
        <w:rPr>
          <w:rFonts w:ascii="Garamond" w:hAnsi="Garamond"/>
          <w:b/>
          <w:color w:val="000000"/>
          <w:sz w:val="24"/>
          <w:szCs w:val="24"/>
        </w:rPr>
        <w:fldChar w:fldCharType="separate"/>
      </w:r>
      <w:r>
        <w:rPr>
          <w:rFonts w:ascii="Garamond" w:hAnsi="Garamond"/>
          <w:b/>
          <w:noProof/>
          <w:color w:val="000000"/>
          <w:sz w:val="24"/>
          <w:szCs w:val="24"/>
        </w:rPr>
        <w:t>«TEACHPWD»</w:t>
      </w:r>
      <w:r>
        <w:rPr>
          <w:rFonts w:ascii="Garamond" w:hAnsi="Garamond"/>
          <w:b/>
          <w:color w:val="000000"/>
          <w:sz w:val="24"/>
          <w:szCs w:val="24"/>
        </w:rPr>
        <w:fldChar w:fldCharType="end"/>
      </w:r>
    </w:p>
    <w:p w14:paraId="2F792C3C" w14:textId="77777777" w:rsidR="00910617" w:rsidRPr="003215A8" w:rsidRDefault="00910617" w:rsidP="00910617">
      <w:pPr>
        <w:spacing w:line="240" w:lineRule="auto"/>
        <w:contextualSpacing/>
        <w:rPr>
          <w:rFonts w:ascii="Garamond" w:hAnsi="Garamond"/>
          <w:sz w:val="24"/>
          <w:szCs w:val="24"/>
        </w:rPr>
      </w:pPr>
    </w:p>
    <w:p w14:paraId="56A2C64C" w14:textId="77777777" w:rsidR="00910617" w:rsidRPr="003215A8" w:rsidRDefault="00910617" w:rsidP="00910617">
      <w:pPr>
        <w:spacing w:after="240" w:line="240" w:lineRule="auto"/>
        <w:contextualSpacing/>
        <w:rPr>
          <w:rFonts w:ascii="Garamond" w:hAnsi="Garamond"/>
          <w:sz w:val="24"/>
          <w:szCs w:val="24"/>
          <w:lang w:val="en-AU" w:eastAsia="en-AU"/>
        </w:rPr>
      </w:pPr>
      <w:r w:rsidRPr="003215A8">
        <w:rPr>
          <w:rFonts w:ascii="Garamond" w:hAnsi="Garamond"/>
          <w:sz w:val="24"/>
          <w:szCs w:val="24"/>
          <w:lang w:val="en-AU" w:eastAsia="en-AU"/>
        </w:rPr>
        <w:t>Information you provide, combined with responses from other teachers, school principals, and students, helps develop an understanding of student achievement and contexts for learning. The questionnaire takes about 30 minutes to complete and can be completed in one or multiple sessions.</w:t>
      </w:r>
    </w:p>
    <w:p w14:paraId="3D9E3CE8" w14:textId="77777777" w:rsidR="00910617" w:rsidRPr="003215A8" w:rsidRDefault="00910617" w:rsidP="00910617">
      <w:pPr>
        <w:spacing w:after="240" w:line="240" w:lineRule="auto"/>
        <w:contextualSpacing/>
        <w:rPr>
          <w:rFonts w:ascii="Garamond" w:hAnsi="Garamond"/>
          <w:sz w:val="24"/>
          <w:szCs w:val="24"/>
          <w:lang w:eastAsia="en-AU"/>
        </w:rPr>
      </w:pPr>
    </w:p>
    <w:p w14:paraId="598CFA15" w14:textId="25AE1219" w:rsidR="00B925B5" w:rsidRDefault="00910617" w:rsidP="00910617">
      <w:pPr>
        <w:spacing w:line="240" w:lineRule="auto"/>
        <w:contextualSpacing/>
        <w:rPr>
          <w:rFonts w:ascii="Garamond" w:hAnsi="Garamond"/>
          <w:color w:val="000000"/>
          <w:sz w:val="24"/>
          <w:szCs w:val="24"/>
        </w:rPr>
      </w:pPr>
      <w:r w:rsidRPr="003215A8">
        <w:rPr>
          <w:rFonts w:ascii="Garamond" w:hAnsi="Garamond"/>
          <w:color w:val="000000"/>
          <w:sz w:val="24"/>
          <w:szCs w:val="24"/>
        </w:rPr>
        <w:t xml:space="preserve">We’ll send a reminder closer to the deadline. If you do not want to receive these messages, please inform your PISA </w:t>
      </w:r>
      <w:r>
        <w:rPr>
          <w:rFonts w:ascii="Garamond" w:hAnsi="Garamond"/>
          <w:color w:val="000000"/>
          <w:sz w:val="24"/>
          <w:szCs w:val="24"/>
        </w:rPr>
        <w:t>s</w:t>
      </w:r>
      <w:r w:rsidRPr="003215A8">
        <w:rPr>
          <w:rFonts w:ascii="Garamond" w:hAnsi="Garamond"/>
          <w:color w:val="000000"/>
          <w:sz w:val="24"/>
          <w:szCs w:val="24"/>
        </w:rPr>
        <w:t xml:space="preserve">chool </w:t>
      </w:r>
      <w:r>
        <w:rPr>
          <w:rFonts w:ascii="Garamond" w:hAnsi="Garamond"/>
          <w:color w:val="000000"/>
          <w:sz w:val="24"/>
          <w:szCs w:val="24"/>
        </w:rPr>
        <w:t>c</w:t>
      </w:r>
      <w:r w:rsidRPr="003215A8">
        <w:rPr>
          <w:rFonts w:ascii="Garamond" w:hAnsi="Garamond"/>
          <w:color w:val="000000"/>
          <w:sz w:val="24"/>
          <w:szCs w:val="24"/>
        </w:rPr>
        <w:t xml:space="preserve">oordinator, </w:t>
      </w:r>
      <w:r w:rsidR="00D77640">
        <w:rPr>
          <w:rFonts w:ascii="Garamond" w:hAnsi="Garamond"/>
          <w:sz w:val="24"/>
          <w:szCs w:val="24"/>
          <w:lang w:eastAsia="en-AU"/>
        </w:rPr>
        <w:fldChar w:fldCharType="begin"/>
      </w:r>
      <w:r w:rsidR="00D77640">
        <w:rPr>
          <w:rFonts w:ascii="Garamond" w:hAnsi="Garamond"/>
          <w:sz w:val="24"/>
          <w:szCs w:val="24"/>
          <w:lang w:eastAsia="en-AU"/>
        </w:rPr>
        <w:instrText xml:space="preserve"> MERGEFIELD SC_FNAME </w:instrText>
      </w:r>
      <w:r w:rsidR="00D77640">
        <w:rPr>
          <w:rFonts w:ascii="Garamond" w:hAnsi="Garamond"/>
          <w:sz w:val="24"/>
          <w:szCs w:val="24"/>
          <w:lang w:eastAsia="en-AU"/>
        </w:rPr>
        <w:fldChar w:fldCharType="separate"/>
      </w:r>
      <w:r w:rsidR="00D77640">
        <w:rPr>
          <w:rFonts w:ascii="Garamond" w:hAnsi="Garamond"/>
          <w:noProof/>
          <w:sz w:val="24"/>
          <w:szCs w:val="24"/>
          <w:lang w:eastAsia="en-AU"/>
        </w:rPr>
        <w:t>«SC_FNAME»</w:t>
      </w:r>
      <w:r w:rsidR="00D77640">
        <w:rPr>
          <w:rFonts w:ascii="Garamond" w:hAnsi="Garamond"/>
          <w:sz w:val="24"/>
          <w:szCs w:val="24"/>
          <w:lang w:eastAsia="en-AU"/>
        </w:rPr>
        <w:fldChar w:fldCharType="end"/>
      </w:r>
      <w:r w:rsidR="00D77640">
        <w:rPr>
          <w:rFonts w:ascii="Garamond" w:hAnsi="Garamond"/>
          <w:sz w:val="24"/>
          <w:szCs w:val="24"/>
          <w:lang w:eastAsia="en-AU"/>
        </w:rPr>
        <w:t xml:space="preserve"> </w:t>
      </w:r>
      <w:r w:rsidR="00D77640">
        <w:rPr>
          <w:rFonts w:ascii="Garamond" w:hAnsi="Garamond"/>
          <w:sz w:val="24"/>
          <w:szCs w:val="24"/>
          <w:lang w:eastAsia="en-AU"/>
        </w:rPr>
        <w:fldChar w:fldCharType="begin"/>
      </w:r>
      <w:r w:rsidR="00D77640">
        <w:rPr>
          <w:rFonts w:ascii="Garamond" w:hAnsi="Garamond"/>
          <w:sz w:val="24"/>
          <w:szCs w:val="24"/>
          <w:lang w:eastAsia="en-AU"/>
        </w:rPr>
        <w:instrText xml:space="preserve"> MERGEFIELD SC_LNAME </w:instrText>
      </w:r>
      <w:r w:rsidR="00D77640">
        <w:rPr>
          <w:rFonts w:ascii="Garamond" w:hAnsi="Garamond"/>
          <w:sz w:val="24"/>
          <w:szCs w:val="24"/>
          <w:lang w:eastAsia="en-AU"/>
        </w:rPr>
        <w:fldChar w:fldCharType="separate"/>
      </w:r>
      <w:r w:rsidR="00D77640">
        <w:rPr>
          <w:rFonts w:ascii="Garamond" w:hAnsi="Garamond"/>
          <w:noProof/>
          <w:sz w:val="24"/>
          <w:szCs w:val="24"/>
          <w:lang w:eastAsia="en-AU"/>
        </w:rPr>
        <w:t>«SC_LNAME»</w:t>
      </w:r>
      <w:r w:rsidR="00D77640">
        <w:rPr>
          <w:rFonts w:ascii="Garamond" w:hAnsi="Garamond"/>
          <w:sz w:val="24"/>
          <w:szCs w:val="24"/>
          <w:lang w:eastAsia="en-AU"/>
        </w:rPr>
        <w:fldChar w:fldCharType="end"/>
      </w:r>
      <w:r w:rsidR="00C7708D">
        <w:rPr>
          <w:rFonts w:ascii="Garamond" w:hAnsi="Garamond"/>
          <w:sz w:val="24"/>
          <w:szCs w:val="24"/>
          <w:lang w:eastAsia="en-AU"/>
        </w:rPr>
        <w:t xml:space="preserve"> </w:t>
      </w:r>
      <w:r w:rsidRPr="003215A8">
        <w:rPr>
          <w:rFonts w:ascii="Garamond" w:hAnsi="Garamond"/>
          <w:color w:val="000000"/>
          <w:sz w:val="24"/>
          <w:szCs w:val="24"/>
        </w:rPr>
        <w:t>that you do not want to participate in PISA.</w:t>
      </w:r>
    </w:p>
    <w:p w14:paraId="04FBF1B2" w14:textId="38100498" w:rsidR="00910617" w:rsidRPr="003215A8" w:rsidRDefault="00910617" w:rsidP="00910617">
      <w:pPr>
        <w:spacing w:line="240" w:lineRule="auto"/>
        <w:contextualSpacing/>
        <w:rPr>
          <w:rFonts w:ascii="Garamond" w:hAnsi="Garamond"/>
          <w:color w:val="000000"/>
          <w:sz w:val="24"/>
          <w:szCs w:val="24"/>
        </w:rPr>
      </w:pPr>
    </w:p>
    <w:p w14:paraId="3C524003" w14:textId="76D3C561" w:rsidR="00B925B5" w:rsidRDefault="00910617" w:rsidP="00910617">
      <w:pPr>
        <w:spacing w:line="240" w:lineRule="auto"/>
        <w:contextualSpacing/>
        <w:rPr>
          <w:rFonts w:ascii="Garamond" w:hAnsi="Garamond"/>
          <w:color w:val="000000"/>
          <w:sz w:val="24"/>
          <w:szCs w:val="24"/>
        </w:rPr>
      </w:pPr>
      <w:r w:rsidRPr="003215A8">
        <w:rPr>
          <w:rFonts w:ascii="Garamond" w:hAnsi="Garamond"/>
          <w:color w:val="000000"/>
          <w:sz w:val="24"/>
          <w:szCs w:val="24"/>
        </w:rPr>
        <w:t xml:space="preserve">PISA is </w:t>
      </w:r>
      <w:r w:rsidR="003C3407">
        <w:rPr>
          <w:rFonts w:ascii="Garamond" w:hAnsi="Garamond"/>
          <w:color w:val="000000"/>
          <w:sz w:val="24"/>
          <w:szCs w:val="24"/>
        </w:rPr>
        <w:t>conducted</w:t>
      </w:r>
      <w:r w:rsidRPr="003215A8">
        <w:rPr>
          <w:rFonts w:ascii="Garamond" w:hAnsi="Garamond"/>
          <w:color w:val="000000"/>
          <w:sz w:val="24"/>
          <w:szCs w:val="24"/>
        </w:rPr>
        <w:t xml:space="preserve"> in the United States by the National Center for Education Statistics (NCES)</w:t>
      </w:r>
      <w:r w:rsidR="00A91E6B">
        <w:rPr>
          <w:rFonts w:ascii="Garamond" w:hAnsi="Garamond"/>
          <w:color w:val="000000"/>
          <w:sz w:val="24"/>
          <w:szCs w:val="24"/>
        </w:rPr>
        <w:t xml:space="preserve">, within the U.S. Department of Education, </w:t>
      </w:r>
      <w:r w:rsidRPr="003215A8">
        <w:rPr>
          <w:rFonts w:ascii="Garamond" w:hAnsi="Garamond"/>
          <w:color w:val="000000"/>
          <w:sz w:val="24"/>
          <w:szCs w:val="24"/>
        </w:rPr>
        <w:t xml:space="preserve">and is </w:t>
      </w:r>
      <w:r w:rsidR="003C3407">
        <w:rPr>
          <w:rFonts w:ascii="Garamond" w:hAnsi="Garamond"/>
          <w:color w:val="000000"/>
          <w:sz w:val="24"/>
          <w:szCs w:val="24"/>
        </w:rPr>
        <w:t xml:space="preserve">administered by </w:t>
      </w:r>
      <w:r w:rsidR="000C4A21">
        <w:rPr>
          <w:rFonts w:ascii="Garamond" w:hAnsi="Garamond"/>
          <w:color w:val="000000"/>
          <w:sz w:val="24"/>
          <w:szCs w:val="24"/>
        </w:rPr>
        <w:t>Westat, a firm in Rockville, Maryland</w:t>
      </w:r>
      <w:r w:rsidRPr="003215A8">
        <w:rPr>
          <w:rFonts w:ascii="Garamond" w:hAnsi="Garamond"/>
          <w:color w:val="000000"/>
          <w:sz w:val="24"/>
          <w:szCs w:val="24"/>
        </w:rPr>
        <w:t>. The U.S. Office of Management and Budget has approved the data collection under OMB #1850-0755.</w:t>
      </w:r>
    </w:p>
    <w:p w14:paraId="0A3AD14E" w14:textId="1062E0AE" w:rsidR="00910617" w:rsidRPr="003215A8" w:rsidRDefault="00910617" w:rsidP="00910617">
      <w:pPr>
        <w:spacing w:line="240" w:lineRule="auto"/>
        <w:contextualSpacing/>
        <w:rPr>
          <w:rFonts w:ascii="Garamond" w:hAnsi="Garamond"/>
          <w:color w:val="000000"/>
          <w:sz w:val="24"/>
          <w:szCs w:val="24"/>
        </w:rPr>
      </w:pPr>
    </w:p>
    <w:p w14:paraId="3F2CAC1B" w14:textId="77777777" w:rsidR="00B925B5" w:rsidRDefault="00910617" w:rsidP="00910617">
      <w:pPr>
        <w:spacing w:line="240" w:lineRule="auto"/>
        <w:contextualSpacing/>
        <w:rPr>
          <w:rFonts w:ascii="Garamond" w:hAnsi="Garamond"/>
          <w:color w:val="000000"/>
          <w:sz w:val="24"/>
          <w:szCs w:val="24"/>
        </w:rPr>
      </w:pPr>
      <w:r w:rsidRPr="003215A8">
        <w:rPr>
          <w:rFonts w:ascii="Garamond" w:hAnsi="Garamond"/>
          <w:color w:val="000000"/>
          <w:sz w:val="24"/>
          <w:szCs w:val="24"/>
        </w:rPr>
        <w:t xml:space="preserve">If you have any questions, please do not hesitate to call 1-888-638-2597 or send an email to </w:t>
      </w:r>
      <w:hyperlink r:id="rId122" w:history="1">
        <w:r w:rsidRPr="003215A8">
          <w:rPr>
            <w:rStyle w:val="Hyperlink"/>
            <w:rFonts w:ascii="Garamond" w:hAnsi="Garamond"/>
            <w:sz w:val="24"/>
            <w:szCs w:val="24"/>
          </w:rPr>
          <w:t>PISAHELP@westat.com</w:t>
        </w:r>
      </w:hyperlink>
    </w:p>
    <w:p w14:paraId="76CD3ADE" w14:textId="3A6E93E6" w:rsidR="00910617" w:rsidRPr="003215A8" w:rsidRDefault="00910617" w:rsidP="00910617">
      <w:pPr>
        <w:spacing w:line="240" w:lineRule="auto"/>
        <w:contextualSpacing/>
        <w:rPr>
          <w:rFonts w:ascii="Garamond" w:hAnsi="Garamond"/>
          <w:color w:val="000000"/>
          <w:sz w:val="24"/>
          <w:szCs w:val="24"/>
        </w:rPr>
      </w:pPr>
    </w:p>
    <w:p w14:paraId="5B530F1B" w14:textId="77777777" w:rsidR="00B925B5" w:rsidRDefault="00910617" w:rsidP="00910617">
      <w:pPr>
        <w:spacing w:line="240" w:lineRule="auto"/>
        <w:contextualSpacing/>
        <w:rPr>
          <w:rFonts w:ascii="Garamond" w:hAnsi="Garamond"/>
          <w:color w:val="000000"/>
          <w:sz w:val="24"/>
          <w:szCs w:val="24"/>
        </w:rPr>
      </w:pPr>
      <w:r w:rsidRPr="003215A8">
        <w:rPr>
          <w:rFonts w:ascii="Garamond" w:hAnsi="Garamond"/>
          <w:color w:val="000000"/>
          <w:sz w:val="24"/>
          <w:szCs w:val="24"/>
        </w:rPr>
        <w:t xml:space="preserve">You may also get more information about this study by visiting the PISA website at </w:t>
      </w:r>
      <w:hyperlink r:id="rId123" w:history="1">
        <w:r w:rsidRPr="003215A8">
          <w:rPr>
            <w:rStyle w:val="Hyperlink"/>
            <w:rFonts w:ascii="Garamond" w:hAnsi="Garamond"/>
            <w:sz w:val="24"/>
            <w:szCs w:val="24"/>
          </w:rPr>
          <w:t>http://nces.ed.gov/surveys/pisa</w:t>
        </w:r>
      </w:hyperlink>
    </w:p>
    <w:p w14:paraId="6881CC87" w14:textId="2FD36193" w:rsidR="00910617" w:rsidRPr="003215A8" w:rsidRDefault="00910617" w:rsidP="00910617">
      <w:pPr>
        <w:spacing w:line="240" w:lineRule="auto"/>
        <w:contextualSpacing/>
        <w:rPr>
          <w:rFonts w:ascii="Garamond" w:hAnsi="Garamond"/>
          <w:color w:val="000000"/>
          <w:sz w:val="24"/>
          <w:szCs w:val="24"/>
        </w:rPr>
      </w:pPr>
    </w:p>
    <w:p w14:paraId="2A1D83A4" w14:textId="77777777" w:rsidR="00B925B5" w:rsidRDefault="00910617" w:rsidP="00910617">
      <w:pPr>
        <w:spacing w:line="240" w:lineRule="auto"/>
        <w:contextualSpacing/>
        <w:rPr>
          <w:rFonts w:ascii="Garamond" w:hAnsi="Garamond"/>
          <w:color w:val="000000"/>
          <w:sz w:val="24"/>
          <w:szCs w:val="24"/>
        </w:rPr>
      </w:pPr>
      <w:r w:rsidRPr="003215A8">
        <w:rPr>
          <w:rFonts w:ascii="Garamond" w:hAnsi="Garamond"/>
          <w:color w:val="000000"/>
          <w:sz w:val="24"/>
          <w:szCs w:val="24"/>
        </w:rPr>
        <w:t>Thank you for your time and for supporting this important international study.</w:t>
      </w:r>
    </w:p>
    <w:p w14:paraId="1C3100C8" w14:textId="77777777" w:rsidR="00B925B5" w:rsidRDefault="00910617" w:rsidP="00E54737">
      <w:pPr>
        <w:pStyle w:val="NormalWeb"/>
        <w:contextualSpacing/>
        <w:rPr>
          <w:rFonts w:ascii="Garamond" w:hAnsi="Garamond"/>
          <w:color w:val="000000"/>
        </w:rPr>
      </w:pPr>
      <w:r w:rsidRPr="003215A8">
        <w:rPr>
          <w:rFonts w:ascii="Garamond" w:hAnsi="Garamond"/>
          <w:color w:val="000000"/>
        </w:rPr>
        <w:t>Sincerely,</w:t>
      </w:r>
    </w:p>
    <w:p w14:paraId="2E41DF26" w14:textId="494FF9DA" w:rsidR="00910617" w:rsidRDefault="00910617" w:rsidP="00910617">
      <w:pPr>
        <w:pStyle w:val="NormalWeb"/>
        <w:contextualSpacing/>
        <w:rPr>
          <w:rFonts w:ascii="Garamond" w:hAnsi="Garamond"/>
          <w:color w:val="000000"/>
        </w:rPr>
      </w:pPr>
    </w:p>
    <w:p w14:paraId="1F59BD1A" w14:textId="77777777" w:rsidR="00B925B5" w:rsidRDefault="00910617" w:rsidP="00910617">
      <w:pPr>
        <w:pStyle w:val="NormalWeb"/>
        <w:contextualSpacing/>
        <w:rPr>
          <w:rFonts w:ascii="Garamond" w:hAnsi="Garamond"/>
          <w:color w:val="000000"/>
        </w:rPr>
      </w:pPr>
      <w:r w:rsidRPr="003215A8">
        <w:rPr>
          <w:rFonts w:ascii="Garamond" w:hAnsi="Garamond"/>
          <w:color w:val="000000"/>
        </w:rPr>
        <w:t>The PISA USA Team</w:t>
      </w:r>
    </w:p>
    <w:p w14:paraId="536185F5" w14:textId="1EF7B14E" w:rsidR="00910617" w:rsidRDefault="00910617" w:rsidP="00F161B0"/>
    <w:p w14:paraId="40B90C4A" w14:textId="5B4647F1" w:rsidR="006642C9" w:rsidRDefault="006642C9" w:rsidP="00F161B0"/>
    <w:p w14:paraId="3242CAA2" w14:textId="0BD9DB09" w:rsidR="006642C9" w:rsidRDefault="006642C9" w:rsidP="00F161B0"/>
    <w:p w14:paraId="3FB4A8C8" w14:textId="0A43E28E" w:rsidR="006642C9" w:rsidRDefault="006642C9" w:rsidP="00F161B0"/>
    <w:p w14:paraId="695708C5" w14:textId="355E84D2" w:rsidR="006642C9" w:rsidRDefault="003805C2" w:rsidP="003B4BCE">
      <w:pPr>
        <w:spacing w:line="240" w:lineRule="auto"/>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135EA486" w14:textId="5DA9B3B9" w:rsidR="00B925B5" w:rsidRDefault="00B925B5">
      <w:pPr>
        <w:spacing w:after="200" w:line="276" w:lineRule="auto"/>
        <w:jc w:val="left"/>
      </w:pPr>
      <w:r>
        <w:br w:type="page"/>
      </w:r>
    </w:p>
    <w:p w14:paraId="4B15C641" w14:textId="77777777" w:rsidR="00B925B5" w:rsidRDefault="006642C9" w:rsidP="006642C9">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 xml:space="preserve"> 20</w:t>
      </w:r>
      <w:r>
        <w:rPr>
          <w:rFonts w:cs="Arial"/>
          <w:bCs/>
          <w:color w:val="0000A0"/>
          <w:sz w:val="28"/>
          <w:szCs w:val="28"/>
        </w:rPr>
        <w:t>18</w:t>
      </w:r>
      <w:r w:rsidRPr="00727F8D">
        <w:rPr>
          <w:rFonts w:cs="Arial"/>
          <w:bCs/>
          <w:color w:val="0000A0"/>
          <w:sz w:val="28"/>
          <w:szCs w:val="28"/>
        </w:rPr>
        <w:t>–</w:t>
      </w:r>
      <w:r w:rsidR="00736D27">
        <w:rPr>
          <w:rFonts w:cs="Arial"/>
          <w:bCs/>
          <w:color w:val="0000A0"/>
          <w:sz w:val="28"/>
          <w:szCs w:val="28"/>
        </w:rPr>
        <w:t xml:space="preserve">Teacher </w:t>
      </w:r>
      <w:r>
        <w:rPr>
          <w:rFonts w:cs="Arial"/>
          <w:bCs/>
          <w:color w:val="0000A0"/>
          <w:sz w:val="28"/>
          <w:szCs w:val="28"/>
        </w:rPr>
        <w:t>Final Reminder</w:t>
      </w:r>
    </w:p>
    <w:p w14:paraId="43469980" w14:textId="50B85806" w:rsidR="006642C9" w:rsidRDefault="006642C9" w:rsidP="00F161B0"/>
    <w:p w14:paraId="23A0C89F" w14:textId="77777777" w:rsidR="00DC2D73" w:rsidRDefault="00DC2D73" w:rsidP="006642C9">
      <w:pPr>
        <w:spacing w:line="240" w:lineRule="auto"/>
        <w:contextualSpacing/>
        <w:rPr>
          <w:rFonts w:ascii="Garamond" w:hAnsi="Garamond"/>
          <w:sz w:val="24"/>
          <w:szCs w:val="24"/>
        </w:rPr>
      </w:pPr>
    </w:p>
    <w:p w14:paraId="28B4AF34" w14:textId="77777777" w:rsidR="00DC2D73" w:rsidRPr="00941BAB" w:rsidRDefault="00DC2D73" w:rsidP="00DC2D73">
      <w:pPr>
        <w:rPr>
          <w:rFonts w:ascii="Garamond" w:hAnsi="Garamond"/>
          <w:color w:val="000000"/>
          <w:sz w:val="24"/>
          <w:szCs w:val="24"/>
        </w:rPr>
      </w:pPr>
      <w:r w:rsidRPr="00941BAB">
        <w:rPr>
          <w:rFonts w:ascii="Garamond" w:hAnsi="Garamond"/>
          <w:color w:val="000000"/>
          <w:sz w:val="24"/>
          <w:szCs w:val="24"/>
        </w:rPr>
        <w:t xml:space="preserve">Dear </w:t>
      </w:r>
      <w:r>
        <w:rPr>
          <w:rFonts w:ascii="Garamond" w:hAnsi="Garamond" w:cs="Arial"/>
          <w:sz w:val="24"/>
          <w:szCs w:val="24"/>
        </w:rPr>
        <w:fldChar w:fldCharType="begin"/>
      </w:r>
      <w:r>
        <w:rPr>
          <w:rFonts w:ascii="Garamond" w:hAnsi="Garamond" w:cs="Arial"/>
          <w:sz w:val="24"/>
          <w:szCs w:val="24"/>
        </w:rPr>
        <w:instrText xml:space="preserve"> MERGEFIELD NAME </w:instrText>
      </w:r>
      <w:r>
        <w:rPr>
          <w:rFonts w:ascii="Garamond" w:hAnsi="Garamond" w:cs="Arial"/>
          <w:sz w:val="24"/>
          <w:szCs w:val="24"/>
        </w:rPr>
        <w:fldChar w:fldCharType="separate"/>
      </w:r>
      <w:r>
        <w:rPr>
          <w:rFonts w:ascii="Garamond" w:hAnsi="Garamond" w:cs="Arial"/>
          <w:noProof/>
          <w:sz w:val="24"/>
          <w:szCs w:val="24"/>
        </w:rPr>
        <w:t>«NAME»</w:t>
      </w:r>
      <w:r>
        <w:rPr>
          <w:rFonts w:ascii="Garamond" w:hAnsi="Garamond" w:cs="Arial"/>
          <w:sz w:val="24"/>
          <w:szCs w:val="24"/>
        </w:rPr>
        <w:fldChar w:fldCharType="end"/>
      </w:r>
      <w:r w:rsidRPr="0038302C">
        <w:rPr>
          <w:rFonts w:ascii="Garamond" w:hAnsi="Garamond" w:cs="Arial"/>
          <w:sz w:val="24"/>
          <w:szCs w:val="24"/>
        </w:rPr>
        <w:t>:</w:t>
      </w:r>
    </w:p>
    <w:p w14:paraId="43C048F4" w14:textId="77777777" w:rsidR="00DC2D73" w:rsidRDefault="00DC2D73" w:rsidP="006642C9">
      <w:pPr>
        <w:spacing w:line="240" w:lineRule="auto"/>
        <w:contextualSpacing/>
        <w:rPr>
          <w:rFonts w:ascii="Garamond" w:hAnsi="Garamond"/>
          <w:sz w:val="24"/>
          <w:szCs w:val="24"/>
        </w:rPr>
      </w:pPr>
    </w:p>
    <w:p w14:paraId="0FBB5107" w14:textId="77777777" w:rsidR="00B925B5" w:rsidRDefault="006642C9" w:rsidP="006642C9">
      <w:pPr>
        <w:spacing w:line="240" w:lineRule="auto"/>
        <w:contextualSpacing/>
        <w:rPr>
          <w:rFonts w:ascii="Garamond" w:hAnsi="Garamond"/>
          <w:sz w:val="24"/>
          <w:szCs w:val="24"/>
        </w:rPr>
      </w:pPr>
      <w:r>
        <w:rPr>
          <w:rFonts w:ascii="Garamond" w:hAnsi="Garamond"/>
          <w:sz w:val="24"/>
          <w:szCs w:val="24"/>
        </w:rPr>
        <w:t>Thank you, your students, and colleagues for participating in the PISA!</w:t>
      </w:r>
    </w:p>
    <w:p w14:paraId="7D884C87" w14:textId="1D6390EB" w:rsidR="006642C9" w:rsidRPr="00E634D2" w:rsidRDefault="006642C9" w:rsidP="006642C9">
      <w:pPr>
        <w:spacing w:line="240" w:lineRule="auto"/>
        <w:contextualSpacing/>
        <w:rPr>
          <w:rFonts w:ascii="Garamond" w:hAnsi="Garamond"/>
          <w:color w:val="000000"/>
          <w:sz w:val="24"/>
          <w:szCs w:val="24"/>
        </w:rPr>
      </w:pPr>
    </w:p>
    <w:p w14:paraId="109965E4" w14:textId="77777777" w:rsidR="00B925B5" w:rsidRDefault="006642C9" w:rsidP="006642C9">
      <w:pPr>
        <w:spacing w:line="240" w:lineRule="auto"/>
        <w:contextualSpacing/>
        <w:rPr>
          <w:rFonts w:ascii="Garamond" w:hAnsi="Garamond"/>
          <w:sz w:val="24"/>
          <w:szCs w:val="24"/>
          <w:lang w:eastAsia="en-AU"/>
        </w:rPr>
      </w:pPr>
      <w:r>
        <w:rPr>
          <w:rFonts w:ascii="Garamond" w:hAnsi="Garamond"/>
          <w:sz w:val="24"/>
          <w:szCs w:val="24"/>
        </w:rPr>
        <w:t xml:space="preserve">The data collection window for PISA ends </w:t>
      </w:r>
      <w:r w:rsidRPr="002834FE">
        <w:rPr>
          <w:rFonts w:ascii="Garamond" w:hAnsi="Garamond"/>
          <w:b/>
          <w:sz w:val="24"/>
          <w:szCs w:val="24"/>
        </w:rPr>
        <w:t xml:space="preserve">tomorrow </w:t>
      </w:r>
      <w:r w:rsidR="0022594D">
        <w:rPr>
          <w:rFonts w:ascii="Garamond" w:hAnsi="Garamond"/>
          <w:b/>
          <w:sz w:val="24"/>
          <w:szCs w:val="24"/>
        </w:rPr>
        <w:t>November 23</w:t>
      </w:r>
      <w:r>
        <w:rPr>
          <w:rFonts w:ascii="Garamond" w:hAnsi="Garamond"/>
          <w:sz w:val="24"/>
          <w:szCs w:val="24"/>
        </w:rPr>
        <w:t>. We are reaching out a final time to remind you to login to the PISA teacher questionnaire by tomorrow night to receive $25.00 f</w:t>
      </w:r>
      <w:r>
        <w:rPr>
          <w:rFonts w:ascii="Garamond" w:hAnsi="Garamond"/>
          <w:sz w:val="24"/>
          <w:szCs w:val="24"/>
          <w:lang w:val="en-AU" w:eastAsia="en-AU"/>
        </w:rPr>
        <w:t>or participating</w:t>
      </w:r>
      <w:r>
        <w:rPr>
          <w:rFonts w:ascii="Garamond" w:hAnsi="Garamond"/>
          <w:sz w:val="24"/>
          <w:szCs w:val="24"/>
        </w:rPr>
        <w:t>.</w:t>
      </w:r>
    </w:p>
    <w:p w14:paraId="4B0446DF" w14:textId="2020423A" w:rsidR="006642C9" w:rsidRDefault="006642C9" w:rsidP="006642C9">
      <w:pPr>
        <w:spacing w:line="240" w:lineRule="auto"/>
        <w:contextualSpacing/>
        <w:rPr>
          <w:rFonts w:ascii="Garamond" w:hAnsi="Garamond"/>
          <w:sz w:val="24"/>
          <w:szCs w:val="24"/>
          <w:lang w:eastAsia="en-AU"/>
        </w:rPr>
      </w:pPr>
    </w:p>
    <w:p w14:paraId="7E1FBD0A" w14:textId="257D3267" w:rsidR="006642C9" w:rsidRDefault="006642C9" w:rsidP="006642C9">
      <w:pPr>
        <w:spacing w:line="240" w:lineRule="auto"/>
        <w:contextualSpacing/>
        <w:rPr>
          <w:rFonts w:ascii="Garamond" w:hAnsi="Garamond"/>
          <w:sz w:val="24"/>
          <w:szCs w:val="24"/>
        </w:rPr>
      </w:pPr>
      <w:r w:rsidRPr="00941BAB">
        <w:rPr>
          <w:rFonts w:ascii="Garamond" w:hAnsi="Garamond"/>
          <w:sz w:val="24"/>
          <w:szCs w:val="24"/>
          <w:lang w:eastAsia="en-AU"/>
        </w:rPr>
        <w:t>If you have a</w:t>
      </w:r>
      <w:r w:rsidR="00C33EB4">
        <w:rPr>
          <w:rFonts w:ascii="Garamond" w:hAnsi="Garamond"/>
          <w:sz w:val="24"/>
          <w:szCs w:val="24"/>
          <w:lang w:eastAsia="en-AU"/>
        </w:rPr>
        <w:t xml:space="preserve">ny questions about how you were </w:t>
      </w:r>
      <w:r w:rsidRPr="00941BAB">
        <w:rPr>
          <w:rFonts w:ascii="Garamond" w:hAnsi="Garamond"/>
          <w:sz w:val="24"/>
          <w:szCs w:val="24"/>
          <w:lang w:eastAsia="en-AU"/>
        </w:rPr>
        <w:t xml:space="preserve">selected for this survey, please contact your PISA school coordinator, </w:t>
      </w:r>
      <w:r>
        <w:rPr>
          <w:rFonts w:ascii="Garamond" w:hAnsi="Garamond"/>
          <w:sz w:val="24"/>
          <w:szCs w:val="24"/>
          <w:lang w:eastAsia="en-AU"/>
        </w:rPr>
        <w:fldChar w:fldCharType="begin"/>
      </w:r>
      <w:r>
        <w:rPr>
          <w:rFonts w:ascii="Garamond" w:hAnsi="Garamond"/>
          <w:sz w:val="24"/>
          <w:szCs w:val="24"/>
          <w:lang w:eastAsia="en-AU"/>
        </w:rPr>
        <w:instrText xml:space="preserve"> MERGEFIELD SC_FNAME </w:instrText>
      </w:r>
      <w:r>
        <w:rPr>
          <w:rFonts w:ascii="Garamond" w:hAnsi="Garamond"/>
          <w:sz w:val="24"/>
          <w:szCs w:val="24"/>
          <w:lang w:eastAsia="en-AU"/>
        </w:rPr>
        <w:fldChar w:fldCharType="separate"/>
      </w:r>
      <w:r>
        <w:rPr>
          <w:rFonts w:ascii="Garamond" w:hAnsi="Garamond"/>
          <w:noProof/>
          <w:sz w:val="24"/>
          <w:szCs w:val="24"/>
          <w:lang w:eastAsia="en-AU"/>
        </w:rPr>
        <w:t>«SC_FNAME»</w:t>
      </w:r>
      <w:r>
        <w:rPr>
          <w:rFonts w:ascii="Garamond" w:hAnsi="Garamond"/>
          <w:sz w:val="24"/>
          <w:szCs w:val="24"/>
          <w:lang w:eastAsia="en-AU"/>
        </w:rPr>
        <w:fldChar w:fldCharType="end"/>
      </w:r>
      <w:r>
        <w:rPr>
          <w:rFonts w:ascii="Garamond" w:hAnsi="Garamond"/>
          <w:sz w:val="24"/>
          <w:szCs w:val="24"/>
          <w:lang w:eastAsia="en-AU"/>
        </w:rPr>
        <w:t xml:space="preserve"> </w:t>
      </w:r>
      <w:r>
        <w:rPr>
          <w:rFonts w:ascii="Garamond" w:hAnsi="Garamond"/>
          <w:sz w:val="24"/>
          <w:szCs w:val="24"/>
          <w:lang w:eastAsia="en-AU"/>
        </w:rPr>
        <w:fldChar w:fldCharType="begin"/>
      </w:r>
      <w:r>
        <w:rPr>
          <w:rFonts w:ascii="Garamond" w:hAnsi="Garamond"/>
          <w:sz w:val="24"/>
          <w:szCs w:val="24"/>
          <w:lang w:eastAsia="en-AU"/>
        </w:rPr>
        <w:instrText xml:space="preserve"> MERGEFIELD SC_LNAME </w:instrText>
      </w:r>
      <w:r>
        <w:rPr>
          <w:rFonts w:ascii="Garamond" w:hAnsi="Garamond"/>
          <w:sz w:val="24"/>
          <w:szCs w:val="24"/>
          <w:lang w:eastAsia="en-AU"/>
        </w:rPr>
        <w:fldChar w:fldCharType="separate"/>
      </w:r>
      <w:r>
        <w:rPr>
          <w:rFonts w:ascii="Garamond" w:hAnsi="Garamond"/>
          <w:noProof/>
          <w:sz w:val="24"/>
          <w:szCs w:val="24"/>
          <w:lang w:eastAsia="en-AU"/>
        </w:rPr>
        <w:t>«SC_LNAME»</w:t>
      </w:r>
      <w:r>
        <w:rPr>
          <w:rFonts w:ascii="Garamond" w:hAnsi="Garamond"/>
          <w:sz w:val="24"/>
          <w:szCs w:val="24"/>
          <w:lang w:eastAsia="en-AU"/>
        </w:rPr>
        <w:fldChar w:fldCharType="end"/>
      </w:r>
      <w:r>
        <w:rPr>
          <w:rFonts w:ascii="Garamond" w:hAnsi="Garamond"/>
          <w:sz w:val="24"/>
          <w:szCs w:val="24"/>
          <w:lang w:eastAsia="en-AU"/>
        </w:rPr>
        <w:t>.</w:t>
      </w:r>
    </w:p>
    <w:p w14:paraId="22A41548" w14:textId="77777777" w:rsidR="006642C9" w:rsidRDefault="006642C9" w:rsidP="006642C9">
      <w:pPr>
        <w:spacing w:after="240" w:line="240" w:lineRule="auto"/>
        <w:contextualSpacing/>
        <w:rPr>
          <w:rFonts w:ascii="Garamond" w:hAnsi="Garamond"/>
          <w:sz w:val="24"/>
          <w:szCs w:val="24"/>
          <w:lang w:val="en-AU" w:eastAsia="en-AU"/>
        </w:rPr>
      </w:pPr>
    </w:p>
    <w:p w14:paraId="0BD12D52" w14:textId="77777777" w:rsidR="006642C9" w:rsidRDefault="006642C9" w:rsidP="006642C9">
      <w:pPr>
        <w:spacing w:after="240" w:line="240" w:lineRule="auto"/>
        <w:contextualSpacing/>
        <w:rPr>
          <w:rFonts w:ascii="Garamond" w:hAnsi="Garamond"/>
          <w:sz w:val="24"/>
          <w:szCs w:val="24"/>
          <w:lang w:val="en-AU" w:eastAsia="en-AU"/>
        </w:rPr>
      </w:pPr>
      <w:r w:rsidRPr="00941BAB">
        <w:rPr>
          <w:rFonts w:ascii="Garamond" w:hAnsi="Garamond"/>
          <w:sz w:val="24"/>
          <w:szCs w:val="24"/>
          <w:lang w:val="en-AU" w:eastAsia="en-AU"/>
        </w:rPr>
        <w:t xml:space="preserve">Use the provided link and unique account information below to </w:t>
      </w:r>
      <w:r>
        <w:rPr>
          <w:rFonts w:ascii="Garamond" w:hAnsi="Garamond"/>
          <w:sz w:val="24"/>
          <w:szCs w:val="24"/>
          <w:lang w:val="en-AU" w:eastAsia="en-AU"/>
        </w:rPr>
        <w:t>access</w:t>
      </w:r>
      <w:r w:rsidRPr="00941BAB">
        <w:rPr>
          <w:rFonts w:ascii="Garamond" w:hAnsi="Garamond"/>
          <w:sz w:val="24"/>
          <w:szCs w:val="24"/>
          <w:lang w:val="en-AU" w:eastAsia="en-AU"/>
        </w:rPr>
        <w:t xml:space="preserve"> your questionnaire.</w:t>
      </w:r>
    </w:p>
    <w:p w14:paraId="72C4652C" w14:textId="77777777" w:rsidR="006642C9" w:rsidRPr="00941BAB" w:rsidRDefault="006642C9" w:rsidP="006642C9">
      <w:pPr>
        <w:spacing w:after="240" w:line="240" w:lineRule="auto"/>
        <w:contextualSpacing/>
        <w:rPr>
          <w:rFonts w:ascii="Garamond" w:hAnsi="Garamond"/>
          <w:sz w:val="24"/>
          <w:szCs w:val="24"/>
          <w:lang w:val="en-AU" w:eastAsia="en-AU"/>
        </w:rPr>
      </w:pPr>
    </w:p>
    <w:p w14:paraId="736A46A3" w14:textId="77777777" w:rsidR="006642C9" w:rsidRPr="00E634D2" w:rsidRDefault="006642C9" w:rsidP="006642C9">
      <w:pPr>
        <w:spacing w:line="240" w:lineRule="auto"/>
        <w:contextualSpacing/>
        <w:rPr>
          <w:rFonts w:ascii="Garamond" w:hAnsi="Garamond"/>
          <w:sz w:val="24"/>
          <w:szCs w:val="24"/>
        </w:rPr>
      </w:pPr>
      <w:r w:rsidRPr="00E634D2">
        <w:rPr>
          <w:rFonts w:ascii="Garamond" w:hAnsi="Garamond"/>
          <w:color w:val="000000"/>
          <w:sz w:val="24"/>
          <w:szCs w:val="24"/>
        </w:rPr>
        <w:t xml:space="preserve">Link:  </w:t>
      </w:r>
      <w:hyperlink r:id="rId124" w:history="1">
        <w:r w:rsidRPr="00DD492D">
          <w:rPr>
            <w:rStyle w:val="Hyperlink"/>
            <w:rFonts w:ascii="Garamond" w:hAnsi="Garamond"/>
            <w:sz w:val="24"/>
            <w:szCs w:val="24"/>
          </w:rPr>
          <w:t>https://portal.mypisa.us/TeacherQuestionnaire</w:t>
        </w:r>
      </w:hyperlink>
    </w:p>
    <w:p w14:paraId="4F24CC95" w14:textId="3C3DF0CE" w:rsidR="006642C9" w:rsidRPr="00E634D2" w:rsidRDefault="006642C9" w:rsidP="006642C9">
      <w:pPr>
        <w:spacing w:line="240" w:lineRule="auto"/>
        <w:contextualSpacing/>
        <w:rPr>
          <w:rFonts w:ascii="Garamond" w:hAnsi="Garamond"/>
          <w:sz w:val="24"/>
          <w:szCs w:val="24"/>
        </w:rPr>
      </w:pPr>
      <w:r w:rsidRPr="00E634D2">
        <w:rPr>
          <w:rFonts w:ascii="Garamond" w:hAnsi="Garamond"/>
          <w:color w:val="000000"/>
          <w:sz w:val="24"/>
          <w:szCs w:val="24"/>
        </w:rPr>
        <w:t>Username</w:t>
      </w:r>
      <w:r>
        <w:rPr>
          <w:rFonts w:ascii="Garamond" w:hAnsi="Garamond"/>
          <w:color w:val="000000"/>
          <w:sz w:val="24"/>
          <w:szCs w:val="24"/>
        </w:rPr>
        <w:t>:</w:t>
      </w:r>
      <w:r w:rsidRPr="003B1E5B">
        <w:rPr>
          <w:rFonts w:ascii="Garamond" w:hAnsi="Garamond"/>
          <w:b/>
          <w:color w:val="000000"/>
          <w:sz w:val="24"/>
          <w:szCs w:val="24"/>
        </w:rPr>
        <w:fldChar w:fldCharType="begin"/>
      </w:r>
      <w:r w:rsidRPr="003B1E5B">
        <w:rPr>
          <w:rFonts w:ascii="Garamond" w:hAnsi="Garamond"/>
          <w:b/>
          <w:color w:val="000000"/>
          <w:sz w:val="24"/>
          <w:szCs w:val="24"/>
        </w:rPr>
        <w:instrText xml:space="preserve"> MERGEFIELD KQID </w:instrText>
      </w:r>
      <w:r w:rsidRPr="003B1E5B">
        <w:rPr>
          <w:rFonts w:ascii="Garamond" w:hAnsi="Garamond"/>
          <w:b/>
          <w:color w:val="000000"/>
          <w:sz w:val="24"/>
          <w:szCs w:val="24"/>
        </w:rPr>
        <w:fldChar w:fldCharType="separate"/>
      </w:r>
      <w:r>
        <w:rPr>
          <w:rFonts w:ascii="Garamond" w:hAnsi="Garamond"/>
          <w:b/>
          <w:noProof/>
          <w:color w:val="000000"/>
          <w:sz w:val="24"/>
          <w:szCs w:val="24"/>
        </w:rPr>
        <w:t>«KQID»</w:t>
      </w:r>
      <w:r w:rsidRPr="003B1E5B">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 xml:space="preserve">:  </w:t>
      </w:r>
      <w:r>
        <w:rPr>
          <w:rFonts w:ascii="Garamond" w:hAnsi="Garamond"/>
          <w:b/>
          <w:color w:val="000000"/>
          <w:sz w:val="24"/>
          <w:szCs w:val="24"/>
        </w:rPr>
        <w:fldChar w:fldCharType="begin"/>
      </w:r>
      <w:r>
        <w:rPr>
          <w:rFonts w:ascii="Garamond" w:hAnsi="Garamond"/>
          <w:b/>
          <w:color w:val="000000"/>
          <w:sz w:val="24"/>
          <w:szCs w:val="24"/>
        </w:rPr>
        <w:instrText xml:space="preserve"> MERGEFIELD TEACHPWD </w:instrText>
      </w:r>
      <w:r>
        <w:rPr>
          <w:rFonts w:ascii="Garamond" w:hAnsi="Garamond"/>
          <w:b/>
          <w:color w:val="000000"/>
          <w:sz w:val="24"/>
          <w:szCs w:val="24"/>
        </w:rPr>
        <w:fldChar w:fldCharType="separate"/>
      </w:r>
      <w:r>
        <w:rPr>
          <w:rFonts w:ascii="Garamond" w:hAnsi="Garamond"/>
          <w:b/>
          <w:noProof/>
          <w:color w:val="000000"/>
          <w:sz w:val="24"/>
          <w:szCs w:val="24"/>
        </w:rPr>
        <w:t>«TEACHPWD»</w:t>
      </w:r>
      <w:r>
        <w:rPr>
          <w:rFonts w:ascii="Garamond" w:hAnsi="Garamond"/>
          <w:b/>
          <w:color w:val="000000"/>
          <w:sz w:val="24"/>
          <w:szCs w:val="24"/>
        </w:rPr>
        <w:fldChar w:fldCharType="end"/>
      </w:r>
    </w:p>
    <w:p w14:paraId="51C94339" w14:textId="77777777" w:rsidR="006642C9" w:rsidRDefault="006642C9" w:rsidP="006642C9">
      <w:pPr>
        <w:spacing w:after="240" w:line="240" w:lineRule="auto"/>
        <w:contextualSpacing/>
        <w:rPr>
          <w:rFonts w:ascii="Garamond" w:hAnsi="Garamond"/>
          <w:sz w:val="24"/>
          <w:szCs w:val="24"/>
          <w:lang w:val="en-AU" w:eastAsia="en-AU"/>
        </w:rPr>
      </w:pPr>
    </w:p>
    <w:p w14:paraId="3124CC68" w14:textId="77777777" w:rsidR="006642C9" w:rsidRDefault="006642C9" w:rsidP="006642C9">
      <w:pPr>
        <w:spacing w:after="240" w:line="240" w:lineRule="auto"/>
        <w:contextualSpacing/>
        <w:rPr>
          <w:rFonts w:ascii="Garamond" w:hAnsi="Garamond"/>
          <w:sz w:val="24"/>
          <w:szCs w:val="24"/>
          <w:lang w:eastAsia="en-AU"/>
        </w:rPr>
      </w:pPr>
      <w:r w:rsidRPr="00941BAB">
        <w:rPr>
          <w:rFonts w:ascii="Garamond" w:hAnsi="Garamond"/>
          <w:sz w:val="24"/>
          <w:szCs w:val="24"/>
          <w:lang w:val="en-AU" w:eastAsia="en-AU"/>
        </w:rPr>
        <w:t xml:space="preserve">The questionnaire takes about </w:t>
      </w:r>
      <w:r>
        <w:rPr>
          <w:rFonts w:ascii="Garamond" w:hAnsi="Garamond"/>
          <w:sz w:val="24"/>
          <w:szCs w:val="24"/>
          <w:lang w:val="en-AU" w:eastAsia="en-AU"/>
        </w:rPr>
        <w:t>30</w:t>
      </w:r>
      <w:r w:rsidRPr="00941BAB">
        <w:rPr>
          <w:rFonts w:ascii="Garamond" w:hAnsi="Garamond"/>
          <w:sz w:val="24"/>
          <w:szCs w:val="24"/>
          <w:lang w:val="en-AU" w:eastAsia="en-AU"/>
        </w:rPr>
        <w:t xml:space="preserve"> minutes to complete. </w:t>
      </w:r>
      <w:r>
        <w:rPr>
          <w:rFonts w:ascii="Garamond" w:hAnsi="Garamond"/>
          <w:sz w:val="24"/>
          <w:szCs w:val="24"/>
          <w:lang w:val="en-AU" w:eastAsia="en-AU"/>
        </w:rPr>
        <w:t>I</w:t>
      </w:r>
      <w:r w:rsidRPr="00941BAB">
        <w:rPr>
          <w:rFonts w:ascii="Garamond" w:hAnsi="Garamond"/>
          <w:sz w:val="24"/>
          <w:szCs w:val="24"/>
          <w:lang w:val="en-AU" w:eastAsia="en-AU"/>
        </w:rPr>
        <w:t>nformation</w:t>
      </w:r>
      <w:r>
        <w:rPr>
          <w:rFonts w:ascii="Garamond" w:hAnsi="Garamond"/>
          <w:sz w:val="24"/>
          <w:szCs w:val="24"/>
          <w:lang w:val="en-AU" w:eastAsia="en-AU"/>
        </w:rPr>
        <w:t xml:space="preserve"> you provide</w:t>
      </w:r>
      <w:r w:rsidRPr="00941BAB">
        <w:rPr>
          <w:rFonts w:ascii="Garamond" w:hAnsi="Garamond"/>
          <w:sz w:val="24"/>
          <w:szCs w:val="24"/>
          <w:lang w:val="en-AU" w:eastAsia="en-AU"/>
        </w:rPr>
        <w:t xml:space="preserve">, combined with responses from </w:t>
      </w:r>
      <w:r>
        <w:rPr>
          <w:rFonts w:ascii="Garamond" w:hAnsi="Garamond"/>
          <w:sz w:val="24"/>
          <w:szCs w:val="24"/>
          <w:lang w:val="en-AU" w:eastAsia="en-AU"/>
        </w:rPr>
        <w:t xml:space="preserve">other teachers, </w:t>
      </w:r>
      <w:r w:rsidRPr="00941BAB">
        <w:rPr>
          <w:rFonts w:ascii="Garamond" w:hAnsi="Garamond"/>
          <w:sz w:val="24"/>
          <w:szCs w:val="24"/>
          <w:lang w:val="en-AU" w:eastAsia="en-AU"/>
        </w:rPr>
        <w:t>school pr</w:t>
      </w:r>
      <w:r>
        <w:rPr>
          <w:rFonts w:ascii="Garamond" w:hAnsi="Garamond"/>
          <w:sz w:val="24"/>
          <w:szCs w:val="24"/>
          <w:lang w:val="en-AU" w:eastAsia="en-AU"/>
        </w:rPr>
        <w:t>incipals, and students, helps develop an</w:t>
      </w:r>
      <w:r w:rsidRPr="00941BAB">
        <w:rPr>
          <w:rFonts w:ascii="Garamond" w:hAnsi="Garamond"/>
          <w:sz w:val="24"/>
          <w:szCs w:val="24"/>
          <w:lang w:val="en-AU" w:eastAsia="en-AU"/>
        </w:rPr>
        <w:t xml:space="preserve"> understanding of student achievement and contexts for learning.</w:t>
      </w:r>
    </w:p>
    <w:p w14:paraId="1675AE15" w14:textId="2A64B036" w:rsidR="00B925B5" w:rsidRDefault="006642C9" w:rsidP="006642C9">
      <w:pPr>
        <w:pStyle w:val="NormalWeb"/>
        <w:spacing w:before="360" w:beforeAutospacing="0"/>
        <w:contextualSpacing/>
        <w:rPr>
          <w:rFonts w:ascii="Garamond" w:hAnsi="Garamond"/>
          <w:color w:val="000000"/>
        </w:rPr>
      </w:pPr>
      <w:r w:rsidRPr="00E634D2">
        <w:rPr>
          <w:rFonts w:ascii="Garamond" w:hAnsi="Garamond"/>
          <w:color w:val="000000"/>
        </w:rPr>
        <w:t xml:space="preserve">PISA is </w:t>
      </w:r>
      <w:r w:rsidR="003C3407">
        <w:rPr>
          <w:rFonts w:ascii="Garamond" w:hAnsi="Garamond"/>
          <w:color w:val="000000"/>
        </w:rPr>
        <w:t>conducted</w:t>
      </w:r>
      <w:r w:rsidRPr="00E634D2">
        <w:rPr>
          <w:rFonts w:ascii="Garamond" w:hAnsi="Garamond"/>
          <w:color w:val="000000"/>
        </w:rPr>
        <w:t xml:space="preserve"> in the United States by the National Center for Education Statistics (NCES)</w:t>
      </w:r>
      <w:r w:rsidR="00A91E6B">
        <w:rPr>
          <w:rFonts w:ascii="Garamond" w:hAnsi="Garamond"/>
          <w:color w:val="000000"/>
        </w:rPr>
        <w:t xml:space="preserve">, within the U.S. Department of Education, </w:t>
      </w:r>
      <w:r w:rsidRPr="00E634D2">
        <w:rPr>
          <w:rFonts w:ascii="Garamond" w:hAnsi="Garamond"/>
          <w:color w:val="000000"/>
        </w:rPr>
        <w:t xml:space="preserve">and is </w:t>
      </w:r>
      <w:r w:rsidR="003C3407">
        <w:rPr>
          <w:rFonts w:ascii="Garamond" w:hAnsi="Garamond"/>
          <w:color w:val="000000"/>
        </w:rPr>
        <w:t xml:space="preserve">administered by </w:t>
      </w:r>
      <w:r w:rsidR="000C4A21">
        <w:rPr>
          <w:rFonts w:ascii="Garamond" w:hAnsi="Garamond"/>
          <w:color w:val="000000"/>
        </w:rPr>
        <w:t>Westat, a firm in Rockville, Maryland</w:t>
      </w:r>
      <w:r w:rsidRPr="00E634D2">
        <w:rPr>
          <w:rFonts w:ascii="Garamond" w:hAnsi="Garamond"/>
          <w:color w:val="000000"/>
        </w:rPr>
        <w:t>. The U.S. Office of Management and Budget has approved the data collection under OMB #1850-0755.</w:t>
      </w:r>
    </w:p>
    <w:p w14:paraId="23A74529" w14:textId="77777777" w:rsidR="00B925B5" w:rsidRDefault="006642C9" w:rsidP="006642C9">
      <w:pPr>
        <w:pStyle w:val="NormalWeb"/>
        <w:contextualSpacing/>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125" w:history="1">
        <w:r w:rsidRPr="00E634D2">
          <w:rPr>
            <w:rStyle w:val="Hyperlink"/>
            <w:rFonts w:ascii="Garamond" w:hAnsi="Garamond"/>
          </w:rPr>
          <w:t>PISAHELP@westat.com</w:t>
        </w:r>
      </w:hyperlink>
    </w:p>
    <w:p w14:paraId="08E0C31C" w14:textId="3BA42835" w:rsidR="006642C9" w:rsidRPr="00E634D2" w:rsidRDefault="006642C9" w:rsidP="006642C9">
      <w:pPr>
        <w:pStyle w:val="NormalWeb"/>
        <w:contextualSpacing/>
        <w:rPr>
          <w:rFonts w:ascii="Garamond" w:hAnsi="Garamond"/>
          <w:color w:val="000000"/>
        </w:rPr>
      </w:pPr>
    </w:p>
    <w:p w14:paraId="344C930E" w14:textId="77777777" w:rsidR="00B925B5" w:rsidRDefault="006642C9" w:rsidP="006642C9">
      <w:pPr>
        <w:pStyle w:val="NormalWeb"/>
        <w:contextualSpacing/>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126" w:history="1">
        <w:r w:rsidRPr="00E634D2">
          <w:rPr>
            <w:rStyle w:val="Hyperlink"/>
            <w:rFonts w:ascii="Garamond" w:hAnsi="Garamond"/>
          </w:rPr>
          <w:t>http://nces.ed.gov/surveys/pisa</w:t>
        </w:r>
      </w:hyperlink>
    </w:p>
    <w:p w14:paraId="59AE0758" w14:textId="6314E972" w:rsidR="006642C9" w:rsidRPr="00E634D2" w:rsidRDefault="006642C9" w:rsidP="006642C9">
      <w:pPr>
        <w:pStyle w:val="NormalWeb"/>
        <w:contextualSpacing/>
        <w:rPr>
          <w:rFonts w:ascii="Garamond" w:hAnsi="Garamond"/>
          <w:color w:val="000000"/>
        </w:rPr>
      </w:pPr>
    </w:p>
    <w:p w14:paraId="6C8152A8" w14:textId="77777777" w:rsidR="00B925B5" w:rsidRDefault="006642C9" w:rsidP="006642C9">
      <w:pPr>
        <w:pStyle w:val="NormalWeb"/>
        <w:contextualSpacing/>
        <w:rPr>
          <w:rFonts w:ascii="Garamond" w:hAnsi="Garamond"/>
          <w:color w:val="000000"/>
        </w:rPr>
      </w:pPr>
      <w:r w:rsidRPr="00E634D2">
        <w:rPr>
          <w:rFonts w:ascii="Garamond" w:hAnsi="Garamond"/>
          <w:color w:val="000000"/>
        </w:rPr>
        <w:t>Thank you for your time and for supporting this important international study.</w:t>
      </w:r>
    </w:p>
    <w:p w14:paraId="6FDC6E53" w14:textId="78B2555A" w:rsidR="006642C9" w:rsidRPr="00E634D2" w:rsidRDefault="006642C9" w:rsidP="006642C9">
      <w:pPr>
        <w:pStyle w:val="NormalWeb"/>
        <w:contextualSpacing/>
        <w:rPr>
          <w:rFonts w:ascii="Garamond" w:hAnsi="Garamond"/>
          <w:color w:val="000000"/>
        </w:rPr>
      </w:pPr>
    </w:p>
    <w:p w14:paraId="7914E8CE" w14:textId="77777777" w:rsidR="00B925B5" w:rsidRDefault="006642C9" w:rsidP="006642C9">
      <w:pPr>
        <w:pStyle w:val="NormalWeb"/>
        <w:contextualSpacing/>
        <w:rPr>
          <w:rFonts w:ascii="Garamond" w:hAnsi="Garamond"/>
          <w:color w:val="000000"/>
        </w:rPr>
      </w:pPr>
      <w:r w:rsidRPr="00E634D2">
        <w:rPr>
          <w:rFonts w:ascii="Garamond" w:hAnsi="Garamond"/>
          <w:color w:val="000000"/>
        </w:rPr>
        <w:t>Sincerely,</w:t>
      </w:r>
    </w:p>
    <w:p w14:paraId="11CE0A38" w14:textId="77777777" w:rsidR="00B925B5" w:rsidRDefault="006642C9" w:rsidP="006642C9">
      <w:pPr>
        <w:pStyle w:val="NormalWeb"/>
        <w:contextualSpacing/>
        <w:rPr>
          <w:rFonts w:ascii="Garamond" w:hAnsi="Garamond"/>
          <w:color w:val="000000"/>
        </w:rPr>
      </w:pPr>
      <w:r w:rsidRPr="00E634D2">
        <w:rPr>
          <w:rFonts w:ascii="Garamond" w:hAnsi="Garamond"/>
          <w:color w:val="000000"/>
        </w:rPr>
        <w:t>The PISA USA Team</w:t>
      </w:r>
    </w:p>
    <w:p w14:paraId="5C206F4D" w14:textId="32340C71" w:rsidR="006642C9" w:rsidRPr="00E634D2" w:rsidRDefault="006642C9" w:rsidP="006642C9"/>
    <w:p w14:paraId="34514032" w14:textId="44FD4EBC" w:rsidR="006642C9" w:rsidRDefault="006642C9" w:rsidP="00F161B0"/>
    <w:p w14:paraId="44C2558B" w14:textId="57A68322" w:rsidR="003805C2" w:rsidRDefault="003805C2" w:rsidP="00F161B0"/>
    <w:p w14:paraId="2A019016" w14:textId="1695FEC3" w:rsidR="003805C2" w:rsidRDefault="003805C2" w:rsidP="00F161B0"/>
    <w:p w14:paraId="135B4C3E" w14:textId="6001739F" w:rsidR="003805C2" w:rsidRDefault="003805C2" w:rsidP="00F161B0"/>
    <w:p w14:paraId="32BD7799" w14:textId="230873D6" w:rsidR="003805C2" w:rsidRDefault="003805C2" w:rsidP="00F161B0"/>
    <w:p w14:paraId="16509177" w14:textId="59C5B6CF" w:rsidR="003805C2" w:rsidRDefault="003805C2" w:rsidP="003B4BCE">
      <w:pPr>
        <w:spacing w:line="240" w:lineRule="auto"/>
        <w:rPr>
          <w:i/>
          <w:sz w:val="16"/>
          <w:szCs w:val="16"/>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12B1DFC2" w14:textId="77777777" w:rsidR="00B17913" w:rsidRDefault="00B17913" w:rsidP="003B4BCE">
      <w:pPr>
        <w:spacing w:line="240" w:lineRule="auto"/>
        <w:rPr>
          <w:i/>
          <w:sz w:val="16"/>
          <w:szCs w:val="16"/>
        </w:rPr>
        <w:sectPr w:rsidR="00B17913" w:rsidSect="00710BE4">
          <w:pgSz w:w="12240" w:h="15840" w:code="1"/>
          <w:pgMar w:top="720" w:right="1440" w:bottom="720" w:left="1224" w:header="720" w:footer="576" w:gutter="0"/>
          <w:cols w:space="720"/>
          <w:titlePg/>
          <w:docGrid w:linePitch="299"/>
        </w:sectPr>
      </w:pPr>
    </w:p>
    <w:p w14:paraId="2FA25EC7" w14:textId="77777777" w:rsidR="0044059A" w:rsidRPr="00B925B5" w:rsidRDefault="0044059A" w:rsidP="00B925B5">
      <w:pPr>
        <w:pStyle w:val="Exhibit"/>
        <w:spacing w:after="300"/>
        <w:rPr>
          <w:rFonts w:cs="Arial"/>
          <w:bCs/>
          <w:color w:val="0000A0"/>
          <w:sz w:val="28"/>
          <w:szCs w:val="28"/>
        </w:rPr>
      </w:pPr>
      <w:r w:rsidRPr="00B925B5">
        <w:rPr>
          <w:rFonts w:cs="Arial"/>
          <w:bCs/>
          <w:color w:val="0000A0"/>
          <w:sz w:val="28"/>
          <w:szCs w:val="28"/>
        </w:rPr>
        <w:t>PISA School Coordinator Manual Cover Letter</w:t>
      </w:r>
    </w:p>
    <w:p w14:paraId="360ABEE3" w14:textId="77777777" w:rsidR="0044059A" w:rsidRDefault="0044059A" w:rsidP="0044059A">
      <w:pPr>
        <w:pStyle w:val="Body"/>
        <w:spacing w:after="240" w:line="273" w:lineRule="auto"/>
        <w:rPr>
          <w:rFonts w:ascii="Calibri" w:hAnsi="Calibri"/>
          <w:sz w:val="22"/>
          <w:szCs w:val="22"/>
          <w14:ligatures w14:val="none"/>
        </w:rPr>
      </w:pPr>
      <w:r>
        <w:rPr>
          <w:rFonts w:ascii="Calibri" w:hAnsi="Calibri"/>
          <w:sz w:val="22"/>
          <w:szCs w:val="22"/>
          <w14:ligatures w14:val="none"/>
        </w:rPr>
        <w:t>Dear School Coordinator:</w:t>
      </w:r>
    </w:p>
    <w:p w14:paraId="221C96D1" w14:textId="77777777" w:rsidR="00B925B5" w:rsidRDefault="0044059A" w:rsidP="00664AF4">
      <w:pPr>
        <w:pStyle w:val="Body"/>
        <w:spacing w:after="240" w:line="240" w:lineRule="atLeast"/>
        <w:rPr>
          <w:rFonts w:ascii="Calibri" w:hAnsi="Calibri"/>
          <w:sz w:val="22"/>
          <w:szCs w:val="22"/>
          <w14:ligatures w14:val="none"/>
        </w:rPr>
      </w:pPr>
      <w:r>
        <w:rPr>
          <w:rFonts w:ascii="Calibri" w:hAnsi="Calibri"/>
          <w:sz w:val="22"/>
          <w:szCs w:val="22"/>
          <w14:ligatures w14:val="none"/>
        </w:rPr>
        <w:t>Welcome and thank you for your efforts a</w:t>
      </w:r>
      <w:r w:rsidR="00664AF4">
        <w:rPr>
          <w:rFonts w:ascii="Calibri" w:hAnsi="Calibri"/>
          <w:sz w:val="22"/>
          <w:szCs w:val="22"/>
          <w14:ligatures w14:val="none"/>
        </w:rPr>
        <w:t>s the school coordinator for</w:t>
      </w:r>
      <w:r>
        <w:rPr>
          <w:rFonts w:ascii="Calibri" w:hAnsi="Calibri"/>
          <w:sz w:val="22"/>
          <w:szCs w:val="22"/>
          <w14:ligatures w14:val="none"/>
        </w:rPr>
        <w:t xml:space="preserve"> Program for International Student Assessment (PISA) 2018 at your school. In PISA 2018, the United States will participate along with more than 80 other countries and education systems in a study that produces important international benchmarks in reading, mathematics, science, and financial literacy of 15-year-old students. Your assistance is critical to the success of the study.</w:t>
      </w:r>
    </w:p>
    <w:p w14:paraId="0ED9AC3D" w14:textId="69561574" w:rsidR="0044059A" w:rsidRPr="00664AF4" w:rsidRDefault="0044059A" w:rsidP="00664AF4">
      <w:pPr>
        <w:widowControl w:val="0"/>
        <w:spacing w:before="60" w:after="240" w:line="23" w:lineRule="atLeast"/>
        <w:rPr>
          <w:rFonts w:asciiTheme="minorHAnsi" w:hAnsiTheme="minorHAnsi"/>
          <w:szCs w:val="22"/>
        </w:rPr>
      </w:pPr>
      <w:r w:rsidRPr="00664AF4">
        <w:rPr>
          <w:rFonts w:asciiTheme="minorHAnsi" w:hAnsiTheme="minorHAnsi"/>
          <w:szCs w:val="22"/>
        </w:rPr>
        <w:t xml:space="preserve">If you have not already done so, the first step is to generate an electronic student list of all 15-year-old students and all teachers who are eligible to </w:t>
      </w:r>
      <w:r w:rsidR="00C7708D">
        <w:rPr>
          <w:rFonts w:asciiTheme="minorHAnsi" w:hAnsiTheme="minorHAnsi"/>
          <w:szCs w:val="22"/>
        </w:rPr>
        <w:t>t</w:t>
      </w:r>
      <w:r w:rsidRPr="00664AF4">
        <w:rPr>
          <w:rFonts w:asciiTheme="minorHAnsi" w:hAnsiTheme="minorHAnsi"/>
          <w:szCs w:val="22"/>
        </w:rPr>
        <w:t>each the 10</w:t>
      </w:r>
      <w:r w:rsidRPr="00C7708D">
        <w:rPr>
          <w:rFonts w:asciiTheme="minorHAnsi" w:hAnsiTheme="minorHAnsi"/>
          <w:szCs w:val="22"/>
          <w:vertAlign w:val="superscript"/>
        </w:rPr>
        <w:t>th</w:t>
      </w:r>
      <w:r w:rsidR="00C7708D">
        <w:rPr>
          <w:rFonts w:asciiTheme="minorHAnsi" w:hAnsiTheme="minorHAnsi"/>
          <w:szCs w:val="22"/>
        </w:rPr>
        <w:t xml:space="preserve"> </w:t>
      </w:r>
      <w:r w:rsidRPr="00664AF4">
        <w:rPr>
          <w:rFonts w:asciiTheme="minorHAnsi" w:hAnsiTheme="minorHAnsi"/>
          <w:szCs w:val="22"/>
        </w:rPr>
        <w:t xml:space="preserve">grade in your school </w:t>
      </w:r>
      <w:r w:rsidR="00C7708D">
        <w:rPr>
          <w:rFonts w:asciiTheme="minorHAnsi" w:hAnsiTheme="minorHAnsi"/>
          <w:szCs w:val="22"/>
        </w:rPr>
        <w:t xml:space="preserve">and to </w:t>
      </w:r>
      <w:r w:rsidRPr="00664AF4">
        <w:rPr>
          <w:rFonts w:asciiTheme="minorHAnsi" w:hAnsiTheme="minorHAnsi"/>
          <w:szCs w:val="22"/>
        </w:rPr>
        <w:t xml:space="preserve">submit </w:t>
      </w:r>
      <w:r w:rsidR="00C7708D">
        <w:rPr>
          <w:rFonts w:asciiTheme="minorHAnsi" w:hAnsiTheme="minorHAnsi"/>
          <w:szCs w:val="22"/>
        </w:rPr>
        <w:t xml:space="preserve">it </w:t>
      </w:r>
      <w:r w:rsidRPr="00664AF4">
        <w:rPr>
          <w:rFonts w:asciiTheme="minorHAnsi" w:hAnsiTheme="minorHAnsi"/>
          <w:szCs w:val="22"/>
        </w:rPr>
        <w:t xml:space="preserve">to PISA via the MyPISA.us secure website. Detailed instructions for how to submit </w:t>
      </w:r>
      <w:r w:rsidR="00C7708D" w:rsidRPr="00664AF4">
        <w:rPr>
          <w:rFonts w:asciiTheme="minorHAnsi" w:hAnsiTheme="minorHAnsi"/>
          <w:szCs w:val="22"/>
        </w:rPr>
        <w:t xml:space="preserve">student and teacher </w:t>
      </w:r>
      <w:r w:rsidRPr="00664AF4">
        <w:rPr>
          <w:rFonts w:asciiTheme="minorHAnsi" w:hAnsiTheme="minorHAnsi"/>
          <w:szCs w:val="22"/>
        </w:rPr>
        <w:t xml:space="preserve">lists to PISA are included in a document titled </w:t>
      </w:r>
      <w:r w:rsidRPr="00664AF4">
        <w:rPr>
          <w:rFonts w:asciiTheme="minorHAnsi" w:hAnsiTheme="minorHAnsi"/>
          <w:b/>
          <w:bCs/>
          <w:i/>
          <w:iCs/>
          <w:szCs w:val="22"/>
        </w:rPr>
        <w:t>PISA 2018 E-Filing Instructions</w:t>
      </w:r>
      <w:r w:rsidRPr="00664AF4">
        <w:rPr>
          <w:rFonts w:asciiTheme="minorHAnsi" w:hAnsiTheme="minorHAnsi"/>
          <w:szCs w:val="22"/>
        </w:rPr>
        <w:t xml:space="preserve"> that was emailed to you. These instructions can also be found in Appendix C of the enclosed School Coordinator Handbook. If you would like that document emailed to you again, please contact the PISA Help Desk at </w:t>
      </w:r>
      <w:hyperlink r:id="rId127" w:history="1">
        <w:r w:rsidRPr="00664AF4">
          <w:rPr>
            <w:rStyle w:val="Hyperlink"/>
            <w:rFonts w:asciiTheme="minorHAnsi" w:hAnsiTheme="minorHAnsi"/>
            <w:szCs w:val="22"/>
          </w:rPr>
          <w:t>PISAHelp@westat.com</w:t>
        </w:r>
      </w:hyperlink>
      <w:r w:rsidRPr="00664AF4">
        <w:rPr>
          <w:rFonts w:asciiTheme="minorHAnsi" w:hAnsiTheme="minorHAnsi"/>
          <w:szCs w:val="22"/>
        </w:rPr>
        <w:t xml:space="preserve"> or by calling 1-888-638-2597. The e-filing instructions are also posted on the MyPISA.us website (</w:t>
      </w:r>
      <w:hyperlink r:id="rId128" w:history="1">
        <w:r w:rsidRPr="00664AF4">
          <w:rPr>
            <w:rStyle w:val="Hyperlink"/>
            <w:rFonts w:asciiTheme="minorHAnsi" w:hAnsiTheme="minorHAnsi"/>
            <w:szCs w:val="22"/>
          </w:rPr>
          <w:t xml:space="preserve">www.mypisa.us) </w:t>
        </w:r>
      </w:hyperlink>
      <w:r w:rsidRPr="00664AF4">
        <w:rPr>
          <w:rFonts w:asciiTheme="minorHAnsi" w:hAnsiTheme="minorHAnsi"/>
          <w:szCs w:val="22"/>
        </w:rPr>
        <w:t>.</w:t>
      </w:r>
    </w:p>
    <w:p w14:paraId="4FB157C2" w14:textId="197CB1DC" w:rsidR="0044059A" w:rsidRPr="00664AF4" w:rsidRDefault="0044059A" w:rsidP="00664AF4">
      <w:pPr>
        <w:widowControl w:val="0"/>
        <w:spacing w:before="60" w:after="240" w:line="23" w:lineRule="atLeast"/>
        <w:rPr>
          <w:rFonts w:asciiTheme="minorHAnsi" w:hAnsiTheme="minorHAnsi"/>
          <w:szCs w:val="22"/>
        </w:rPr>
      </w:pPr>
      <w:r w:rsidRPr="00664AF4">
        <w:rPr>
          <w:rFonts w:asciiTheme="minorHAnsi" w:hAnsiTheme="minorHAnsi"/>
          <w:szCs w:val="22"/>
        </w:rPr>
        <w:t xml:space="preserve">After submitting your student and teacher lists for e-filing, you will receive an email notifying you that your school’s tracking forms, which list the selected students and teachers, are ready for you to download from MyPISA.us. Once downloaded, please review and update the information as necessary. The enclosed document, </w:t>
      </w:r>
      <w:r w:rsidRPr="00664AF4">
        <w:rPr>
          <w:rFonts w:asciiTheme="minorHAnsi" w:hAnsiTheme="minorHAnsi"/>
          <w:b/>
          <w:bCs/>
          <w:i/>
          <w:iCs/>
          <w:szCs w:val="22"/>
        </w:rPr>
        <w:t>PISA 2018 School Coordinator Handbook</w:t>
      </w:r>
      <w:r w:rsidRPr="00664AF4">
        <w:rPr>
          <w:rFonts w:asciiTheme="minorHAnsi" w:hAnsiTheme="minorHAnsi"/>
          <w:szCs w:val="22"/>
        </w:rPr>
        <w:t>, describes what you should do with each form you downloaded.</w:t>
      </w:r>
    </w:p>
    <w:p w14:paraId="61807EC6" w14:textId="6265B40E" w:rsidR="0044059A" w:rsidRPr="00664AF4" w:rsidRDefault="0044059A" w:rsidP="00664AF4">
      <w:pPr>
        <w:widowControl w:val="0"/>
        <w:spacing w:before="60" w:after="240" w:line="23" w:lineRule="atLeast"/>
        <w:rPr>
          <w:rFonts w:asciiTheme="minorHAnsi" w:hAnsiTheme="minorHAnsi"/>
          <w:szCs w:val="22"/>
        </w:rPr>
      </w:pPr>
      <w:r w:rsidRPr="00664AF4">
        <w:rPr>
          <w:rFonts w:asciiTheme="minorHAnsi" w:hAnsiTheme="minorHAnsi"/>
          <w:szCs w:val="22"/>
        </w:rPr>
        <w:t xml:space="preserve">Your PISA representative will contact </w:t>
      </w:r>
      <w:r w:rsidR="00C7708D">
        <w:rPr>
          <w:rFonts w:asciiTheme="minorHAnsi" w:hAnsiTheme="minorHAnsi"/>
          <w:szCs w:val="22"/>
        </w:rPr>
        <w:t xml:space="preserve">you </w:t>
      </w:r>
      <w:r w:rsidRPr="00664AF4">
        <w:rPr>
          <w:rFonts w:asciiTheme="minorHAnsi" w:hAnsiTheme="minorHAnsi"/>
          <w:szCs w:val="22"/>
        </w:rPr>
        <w:t>in approximately 2 weeks to review the PISA materials with you, answer any questions you may have, and set up a pre</w:t>
      </w:r>
      <w:r w:rsidR="00C7708D">
        <w:rPr>
          <w:rFonts w:asciiTheme="minorHAnsi" w:hAnsiTheme="minorHAnsi"/>
          <w:szCs w:val="22"/>
        </w:rPr>
        <w:t>-</w:t>
      </w:r>
      <w:r w:rsidRPr="00664AF4">
        <w:rPr>
          <w:rFonts w:asciiTheme="minorHAnsi" w:hAnsiTheme="minorHAnsi"/>
          <w:szCs w:val="22"/>
        </w:rPr>
        <w:t>assessment visit at your school to:</w:t>
      </w:r>
    </w:p>
    <w:p w14:paraId="198C4ED8" w14:textId="77777777" w:rsidR="0044059A" w:rsidRPr="00664AF4" w:rsidRDefault="0044059A" w:rsidP="00664AF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identify students with special needs who may need accommodations to be tested, or may not be able to participate in the assessment;</w:t>
      </w:r>
    </w:p>
    <w:p w14:paraId="36B970F0" w14:textId="77777777" w:rsidR="0044059A" w:rsidRPr="00664AF4" w:rsidRDefault="0044059A" w:rsidP="00664AF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identify other students listed who cannot participate (withdrawn or ineligible for other reasons);</w:t>
      </w:r>
    </w:p>
    <w:p w14:paraId="032E7112" w14:textId="77777777" w:rsidR="0044059A" w:rsidRPr="00664AF4" w:rsidRDefault="0044059A" w:rsidP="00664AF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confirm the date, time, and location for the assessment sessions;</w:t>
      </w:r>
    </w:p>
    <w:p w14:paraId="27B476C3" w14:textId="77777777" w:rsidR="0044059A" w:rsidRPr="00664AF4" w:rsidRDefault="0044059A" w:rsidP="00664AF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meet with selected students to introduce them to PISA and motivate them to participate and do their best; and</w:t>
      </w:r>
    </w:p>
    <w:p w14:paraId="513CEBA9" w14:textId="77777777" w:rsidR="0044059A" w:rsidRPr="00664AF4" w:rsidRDefault="0044059A" w:rsidP="00664AF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review parent/guardian notification.</w:t>
      </w:r>
    </w:p>
    <w:p w14:paraId="2929948D" w14:textId="77777777" w:rsidR="0044059A" w:rsidRPr="00664AF4" w:rsidRDefault="0044059A" w:rsidP="00664AF4">
      <w:pPr>
        <w:widowControl w:val="0"/>
        <w:spacing w:before="60" w:after="240" w:line="23" w:lineRule="atLeast"/>
        <w:rPr>
          <w:rFonts w:asciiTheme="minorHAnsi" w:hAnsiTheme="minorHAnsi"/>
          <w:szCs w:val="22"/>
        </w:rPr>
      </w:pPr>
      <w:r w:rsidRPr="00664AF4">
        <w:rPr>
          <w:rFonts w:asciiTheme="minorHAnsi" w:hAnsiTheme="minorHAnsi"/>
          <w:szCs w:val="22"/>
        </w:rPr>
        <w:t>Thank you for your time and support of this important international study.  We look forward to working with you to make PISA a positive experience for your school.</w:t>
      </w:r>
    </w:p>
    <w:p w14:paraId="3DD28BDE" w14:textId="77777777" w:rsidR="00B925B5" w:rsidRDefault="00B925B5" w:rsidP="0044059A">
      <w:pPr>
        <w:widowControl w:val="0"/>
        <w:spacing w:after="60"/>
        <w:rPr>
          <w:rFonts w:asciiTheme="minorHAnsi" w:hAnsiTheme="minorHAnsi"/>
          <w:sz w:val="24"/>
          <w:szCs w:val="24"/>
        </w:rPr>
      </w:pPr>
    </w:p>
    <w:p w14:paraId="7147DDD8" w14:textId="77777777" w:rsidR="0044059A" w:rsidRPr="00664AF4" w:rsidRDefault="0044059A" w:rsidP="0044059A">
      <w:pPr>
        <w:widowControl w:val="0"/>
        <w:spacing w:after="60"/>
        <w:rPr>
          <w:rFonts w:asciiTheme="minorHAnsi" w:hAnsiTheme="minorHAnsi"/>
          <w:szCs w:val="22"/>
        </w:rPr>
      </w:pPr>
      <w:r w:rsidRPr="00664AF4">
        <w:rPr>
          <w:rFonts w:asciiTheme="minorHAnsi" w:hAnsiTheme="minorHAnsi"/>
          <w:szCs w:val="22"/>
        </w:rPr>
        <w:t>Sincerely,</w:t>
      </w:r>
    </w:p>
    <w:p w14:paraId="6D169F47" w14:textId="77777777" w:rsidR="0044059A" w:rsidRPr="00664AF4" w:rsidRDefault="0044059A" w:rsidP="0044059A">
      <w:pPr>
        <w:spacing w:line="273" w:lineRule="auto"/>
        <w:rPr>
          <w:rFonts w:asciiTheme="minorHAnsi" w:hAnsiTheme="minorHAnsi"/>
          <w:szCs w:val="22"/>
        </w:rPr>
      </w:pPr>
      <w:r w:rsidRPr="00664AF4">
        <w:rPr>
          <w:rFonts w:asciiTheme="minorHAnsi" w:hAnsiTheme="minorHAnsi"/>
          <w:szCs w:val="22"/>
        </w:rPr>
        <w:t>The PISA USA Team</w:t>
      </w:r>
    </w:p>
    <w:p w14:paraId="0291A603" w14:textId="77777777" w:rsidR="0044059A" w:rsidRDefault="0044059A" w:rsidP="003B4BCE">
      <w:pPr>
        <w:spacing w:line="240" w:lineRule="auto"/>
        <w:rPr>
          <w:rFonts w:ascii="Garamond" w:hAnsi="Garamond"/>
          <w:sz w:val="24"/>
          <w:szCs w:val="24"/>
        </w:rPr>
      </w:pPr>
    </w:p>
    <w:p w14:paraId="2D6DE68F" w14:textId="77777777" w:rsidR="0044059A" w:rsidRDefault="0044059A" w:rsidP="003B4BCE">
      <w:pPr>
        <w:spacing w:line="240" w:lineRule="auto"/>
        <w:rPr>
          <w:rFonts w:ascii="Garamond" w:hAnsi="Garamond"/>
          <w:sz w:val="24"/>
          <w:szCs w:val="24"/>
        </w:rPr>
        <w:sectPr w:rsidR="0044059A" w:rsidSect="00710BE4">
          <w:pgSz w:w="12240" w:h="15840" w:code="1"/>
          <w:pgMar w:top="720" w:right="1440" w:bottom="720" w:left="1224" w:header="720" w:footer="576" w:gutter="0"/>
          <w:cols w:space="720"/>
          <w:titlePg/>
          <w:docGrid w:linePitch="299"/>
        </w:sectPr>
      </w:pPr>
    </w:p>
    <w:bookmarkEnd w:id="350"/>
    <w:bookmarkEnd w:id="351"/>
    <w:bookmarkEnd w:id="352"/>
    <w:bookmarkEnd w:id="353"/>
    <w:bookmarkEnd w:id="354"/>
    <w:p w14:paraId="58D7FB77" w14:textId="77777777" w:rsidR="00B925B5" w:rsidRDefault="00B81936" w:rsidP="00B81936">
      <w:pPr>
        <w:tabs>
          <w:tab w:val="left" w:pos="10710"/>
        </w:tabs>
        <w:rPr>
          <w:lang w:val="en-GB"/>
        </w:rPr>
      </w:pPr>
      <w:r w:rsidRPr="00D7379B">
        <w:rPr>
          <w:noProof/>
        </w:rPr>
        <mc:AlternateContent>
          <mc:Choice Requires="wpg">
            <w:drawing>
              <wp:anchor distT="0" distB="0" distL="114300" distR="114300" simplePos="0" relativeHeight="251670016" behindDoc="0" locked="0" layoutInCell="1" allowOverlap="1" wp14:anchorId="518CD3CE" wp14:editId="7CBA9430">
                <wp:simplePos x="0" y="0"/>
                <wp:positionH relativeFrom="column">
                  <wp:posOffset>-332394</wp:posOffset>
                </wp:positionH>
                <wp:positionV relativeFrom="paragraph">
                  <wp:posOffset>-349155</wp:posOffset>
                </wp:positionV>
                <wp:extent cx="2169160" cy="1064978"/>
                <wp:effectExtent l="0" t="0" r="0" b="0"/>
                <wp:wrapNone/>
                <wp:docPr id="3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9160" cy="1064978"/>
                          <a:chOff x="0" y="-88674"/>
                          <a:chExt cx="2169609" cy="1065527"/>
                        </a:xfrm>
                      </wpg:grpSpPr>
                      <wpg:grpSp>
                        <wpg:cNvPr id="357" name="Group 2"/>
                        <wpg:cNvGrpSpPr/>
                        <wpg:grpSpPr>
                          <a:xfrm>
                            <a:off x="62175" y="110818"/>
                            <a:ext cx="478903" cy="800809"/>
                            <a:chOff x="62175" y="110818"/>
                            <a:chExt cx="478903" cy="800809"/>
                          </a:xfrm>
                        </wpg:grpSpPr>
                        <wps:wsp>
                          <wps:cNvPr id="358" name="Rectangle 358"/>
                          <wps:cNvSpPr/>
                          <wps:spPr>
                            <a:xfrm>
                              <a:off x="62175" y="110818"/>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Rectangle 359"/>
                          <wps:cNvSpPr/>
                          <wps:spPr>
                            <a:xfrm flipV="1">
                              <a:off x="62175" y="643718"/>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60" name="Rectangle 3"/>
                        <wps:cNvSpPr/>
                        <wps:spPr>
                          <a:xfrm>
                            <a:off x="0" y="-72655"/>
                            <a:ext cx="586740" cy="879475"/>
                          </a:xfrm>
                          <a:prstGeom prst="rect">
                            <a:avLst/>
                          </a:prstGeom>
                        </wps:spPr>
                        <wps:txbx>
                          <w:txbxContent>
                            <w:p w14:paraId="780315A3" w14:textId="77777777" w:rsidR="003F3346" w:rsidRDefault="003F3346" w:rsidP="00B81936">
                              <w:pPr>
                                <w:pStyle w:val="NormalWeb"/>
                                <w:spacing w:before="0" w:beforeAutospacing="0" w:after="0" w:afterAutospacing="0"/>
                              </w:pPr>
                              <w:r>
                                <w:rPr>
                                  <w:rFonts w:ascii="Arial Black" w:hAnsi="Arial Black" w:cs="Arial"/>
                                  <w:color w:val="FFFFFF" w:themeColor="background1"/>
                                  <w:kern w:val="24"/>
                                  <w:sz w:val="88"/>
                                  <w:szCs w:val="88"/>
                                </w:rPr>
                                <w:t>P</w:t>
                              </w:r>
                            </w:p>
                          </w:txbxContent>
                        </wps:txbx>
                        <wps:bodyPr wrap="none">
                          <a:spAutoFit/>
                        </wps:bodyPr>
                      </wps:wsp>
                      <wps:wsp>
                        <wps:cNvPr id="361" name="TextBox 7"/>
                        <wps:cNvSpPr txBox="1"/>
                        <wps:spPr>
                          <a:xfrm>
                            <a:off x="132321" y="557881"/>
                            <a:ext cx="335985" cy="414233"/>
                          </a:xfrm>
                          <a:prstGeom prst="rect">
                            <a:avLst/>
                          </a:prstGeom>
                          <a:noFill/>
                        </wps:spPr>
                        <wps:txbx>
                          <w:txbxContent>
                            <w:p w14:paraId="31C19157" w14:textId="77777777" w:rsidR="003F3346" w:rsidRDefault="003F3346" w:rsidP="00B81936">
                              <w:pPr>
                                <w:pStyle w:val="NormalWeb"/>
                                <w:spacing w:before="0" w:beforeAutospacing="0" w:after="0" w:afterAutospacing="0"/>
                              </w:pPr>
                              <w:r>
                                <w:rPr>
                                  <w:rFonts w:ascii="Arial Black" w:hAnsi="Arial Black" w:cs="Arial"/>
                                  <w:b/>
                                  <w:bCs/>
                                  <w:color w:val="95B3D7" w:themeColor="accent1" w:themeTint="99"/>
                                  <w:kern w:val="24"/>
                                  <w:sz w:val="36"/>
                                  <w:szCs w:val="36"/>
                                </w:rPr>
                                <w:t>2</w:t>
                              </w:r>
                            </w:p>
                          </w:txbxContent>
                        </wps:txbx>
                        <wps:bodyPr wrap="none" rtlCol="0">
                          <a:spAutoFit/>
                        </wps:bodyPr>
                      </wps:wsp>
                      <wpg:grpSp>
                        <wpg:cNvPr id="362" name="Group 6"/>
                        <wpg:cNvGrpSpPr/>
                        <wpg:grpSpPr>
                          <a:xfrm>
                            <a:off x="583694" y="110129"/>
                            <a:ext cx="478903" cy="798583"/>
                            <a:chOff x="583694" y="110129"/>
                            <a:chExt cx="478903" cy="798583"/>
                          </a:xfrm>
                        </wpg:grpSpPr>
                        <wps:wsp>
                          <wps:cNvPr id="363" name="Rectangle 19"/>
                          <wps:cNvSpPr/>
                          <wps:spPr>
                            <a:xfrm>
                              <a:off x="583694" y="110129"/>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Rectangle 20"/>
                          <wps:cNvSpPr/>
                          <wps:spPr>
                            <a:xfrm flipV="1">
                              <a:off x="583694" y="640803"/>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5" name="Group 7"/>
                        <wpg:cNvGrpSpPr/>
                        <wpg:grpSpPr>
                          <a:xfrm>
                            <a:off x="1103838" y="110129"/>
                            <a:ext cx="478903" cy="798583"/>
                            <a:chOff x="1103838" y="110129"/>
                            <a:chExt cx="478903" cy="798583"/>
                          </a:xfrm>
                        </wpg:grpSpPr>
                        <wps:wsp>
                          <wps:cNvPr id="366" name="Rectangle 17"/>
                          <wps:cNvSpPr/>
                          <wps:spPr>
                            <a:xfrm>
                              <a:off x="1103838" y="110129"/>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Rectangle 18"/>
                          <wps:cNvSpPr/>
                          <wps:spPr>
                            <a:xfrm flipV="1">
                              <a:off x="1103838" y="640803"/>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8" name="Group 8"/>
                        <wpg:cNvGrpSpPr/>
                        <wpg:grpSpPr>
                          <a:xfrm>
                            <a:off x="1621447" y="110129"/>
                            <a:ext cx="478903" cy="798583"/>
                            <a:chOff x="1621447" y="110129"/>
                            <a:chExt cx="478903" cy="798583"/>
                          </a:xfrm>
                        </wpg:grpSpPr>
                        <wps:wsp>
                          <wps:cNvPr id="369" name="Rectangle 15"/>
                          <wps:cNvSpPr/>
                          <wps:spPr>
                            <a:xfrm>
                              <a:off x="1621447" y="110129"/>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 name="Rectangle 16"/>
                          <wps:cNvSpPr/>
                          <wps:spPr>
                            <a:xfrm flipV="1">
                              <a:off x="1621447" y="640803"/>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1" name="Rectangle 9"/>
                        <wps:cNvSpPr/>
                        <wps:spPr>
                          <a:xfrm>
                            <a:off x="623279" y="-77143"/>
                            <a:ext cx="400685" cy="879475"/>
                          </a:xfrm>
                          <a:prstGeom prst="rect">
                            <a:avLst/>
                          </a:prstGeom>
                        </wps:spPr>
                        <wps:txbx>
                          <w:txbxContent>
                            <w:p w14:paraId="729B5E74" w14:textId="77777777" w:rsidR="003F3346" w:rsidRDefault="003F3346" w:rsidP="00B81936">
                              <w:pPr>
                                <w:pStyle w:val="NormalWeb"/>
                                <w:spacing w:before="0" w:beforeAutospacing="0" w:after="0" w:afterAutospacing="0"/>
                              </w:pPr>
                              <w:r>
                                <w:rPr>
                                  <w:rFonts w:ascii="Arial Black" w:hAnsi="Arial Black" w:cs="Arial"/>
                                  <w:color w:val="FFFFFF" w:themeColor="background1"/>
                                  <w:kern w:val="24"/>
                                  <w:sz w:val="88"/>
                                  <w:szCs w:val="88"/>
                                </w:rPr>
                                <w:t>I</w:t>
                              </w:r>
                            </w:p>
                          </w:txbxContent>
                        </wps:txbx>
                        <wps:bodyPr wrap="none">
                          <a:spAutoFit/>
                        </wps:bodyPr>
                      </wps:wsp>
                      <wps:wsp>
                        <wps:cNvPr id="372" name="Rectangle 10"/>
                        <wps:cNvSpPr/>
                        <wps:spPr>
                          <a:xfrm>
                            <a:off x="1051301" y="-82935"/>
                            <a:ext cx="586740" cy="879475"/>
                          </a:xfrm>
                          <a:prstGeom prst="rect">
                            <a:avLst/>
                          </a:prstGeom>
                        </wps:spPr>
                        <wps:txbx>
                          <w:txbxContent>
                            <w:p w14:paraId="4AB64245" w14:textId="77777777" w:rsidR="003F3346" w:rsidRDefault="003F3346" w:rsidP="00B81936">
                              <w:pPr>
                                <w:pStyle w:val="NormalWeb"/>
                                <w:spacing w:before="0" w:beforeAutospacing="0" w:after="0" w:afterAutospacing="0"/>
                              </w:pPr>
                              <w:r>
                                <w:rPr>
                                  <w:rFonts w:ascii="Arial Black" w:hAnsi="Arial Black" w:cs="Arial"/>
                                  <w:color w:val="FFFFFF" w:themeColor="background1"/>
                                  <w:kern w:val="24"/>
                                  <w:sz w:val="88"/>
                                  <w:szCs w:val="88"/>
                                </w:rPr>
                                <w:t>S</w:t>
                              </w:r>
                            </w:p>
                          </w:txbxContent>
                        </wps:txbx>
                        <wps:bodyPr wrap="none">
                          <a:spAutoFit/>
                        </wps:bodyPr>
                      </wps:wsp>
                      <wps:wsp>
                        <wps:cNvPr id="373" name="Rectangle 11"/>
                        <wps:cNvSpPr/>
                        <wps:spPr>
                          <a:xfrm>
                            <a:off x="1551754" y="-88674"/>
                            <a:ext cx="617855" cy="879475"/>
                          </a:xfrm>
                          <a:prstGeom prst="rect">
                            <a:avLst/>
                          </a:prstGeom>
                        </wps:spPr>
                        <wps:txbx>
                          <w:txbxContent>
                            <w:p w14:paraId="58C980E0" w14:textId="77777777" w:rsidR="003F3346" w:rsidRDefault="003F3346" w:rsidP="00B81936">
                              <w:pPr>
                                <w:pStyle w:val="NormalWeb"/>
                                <w:spacing w:before="0" w:beforeAutospacing="0" w:after="0" w:afterAutospacing="0"/>
                              </w:pPr>
                              <w:r>
                                <w:rPr>
                                  <w:rFonts w:ascii="Arial Black" w:hAnsi="Arial Black" w:cs="Arial"/>
                                  <w:color w:val="FFFFFF" w:themeColor="background1"/>
                                  <w:kern w:val="24"/>
                                  <w:sz w:val="88"/>
                                  <w:szCs w:val="88"/>
                                </w:rPr>
                                <w:t>A</w:t>
                              </w:r>
                            </w:p>
                          </w:txbxContent>
                        </wps:txbx>
                        <wps:bodyPr wrap="none">
                          <a:spAutoFit/>
                        </wps:bodyPr>
                      </wps:wsp>
                      <wps:wsp>
                        <wps:cNvPr id="374" name="TextBox 14"/>
                        <wps:cNvSpPr txBox="1"/>
                        <wps:spPr>
                          <a:xfrm>
                            <a:off x="659045" y="549558"/>
                            <a:ext cx="335985" cy="414233"/>
                          </a:xfrm>
                          <a:prstGeom prst="rect">
                            <a:avLst/>
                          </a:prstGeom>
                          <a:noFill/>
                        </wps:spPr>
                        <wps:txbx>
                          <w:txbxContent>
                            <w:p w14:paraId="5AD6B424" w14:textId="77777777" w:rsidR="003F3346" w:rsidRDefault="003F3346" w:rsidP="00B81936">
                              <w:pPr>
                                <w:pStyle w:val="NormalWeb"/>
                                <w:spacing w:before="0" w:beforeAutospacing="0" w:after="0" w:afterAutospacing="0"/>
                              </w:pPr>
                              <w:r>
                                <w:rPr>
                                  <w:rFonts w:ascii="Arial Black" w:hAnsi="Arial Black" w:cs="Arial"/>
                                  <w:b/>
                                  <w:bCs/>
                                  <w:color w:val="95B3D7" w:themeColor="accent1" w:themeTint="99"/>
                                  <w:kern w:val="24"/>
                                  <w:sz w:val="36"/>
                                  <w:szCs w:val="36"/>
                                </w:rPr>
                                <w:t>0</w:t>
                              </w:r>
                            </w:p>
                          </w:txbxContent>
                        </wps:txbx>
                        <wps:bodyPr wrap="none" rtlCol="0">
                          <a:spAutoFit/>
                        </wps:bodyPr>
                      </wps:wsp>
                      <wps:wsp>
                        <wps:cNvPr id="375" name="TextBox 15"/>
                        <wps:cNvSpPr txBox="1"/>
                        <wps:spPr>
                          <a:xfrm>
                            <a:off x="1167278" y="562620"/>
                            <a:ext cx="335985" cy="414233"/>
                          </a:xfrm>
                          <a:prstGeom prst="rect">
                            <a:avLst/>
                          </a:prstGeom>
                          <a:noFill/>
                        </wps:spPr>
                        <wps:txbx>
                          <w:txbxContent>
                            <w:p w14:paraId="474B053E" w14:textId="77777777" w:rsidR="003F3346" w:rsidRDefault="003F3346" w:rsidP="00B81936">
                              <w:pPr>
                                <w:pStyle w:val="NormalWeb"/>
                                <w:spacing w:before="0" w:beforeAutospacing="0" w:after="0" w:afterAutospacing="0"/>
                              </w:pPr>
                              <w:r>
                                <w:rPr>
                                  <w:rFonts w:ascii="Arial Black" w:hAnsi="Arial Black" w:cs="Arial"/>
                                  <w:b/>
                                  <w:bCs/>
                                  <w:color w:val="95B3D7" w:themeColor="accent1" w:themeTint="99"/>
                                  <w:kern w:val="24"/>
                                  <w:sz w:val="36"/>
                                  <w:szCs w:val="36"/>
                                </w:rPr>
                                <w:t>1</w:t>
                              </w:r>
                            </w:p>
                          </w:txbxContent>
                        </wps:txbx>
                        <wps:bodyPr wrap="none" rtlCol="0">
                          <a:spAutoFit/>
                        </wps:bodyPr>
                      </wps:wsp>
                      <wps:wsp>
                        <wps:cNvPr id="376" name="TextBox 16"/>
                        <wps:cNvSpPr txBox="1"/>
                        <wps:spPr>
                          <a:xfrm>
                            <a:off x="1691270" y="554141"/>
                            <a:ext cx="335985" cy="414233"/>
                          </a:xfrm>
                          <a:prstGeom prst="rect">
                            <a:avLst/>
                          </a:prstGeom>
                          <a:noFill/>
                        </wps:spPr>
                        <wps:txbx>
                          <w:txbxContent>
                            <w:p w14:paraId="52078E9D" w14:textId="77777777" w:rsidR="003F3346" w:rsidRDefault="003F3346" w:rsidP="00B81936">
                              <w:pPr>
                                <w:pStyle w:val="NormalWeb"/>
                                <w:spacing w:before="0" w:beforeAutospacing="0" w:after="0" w:afterAutospacing="0"/>
                              </w:pPr>
                              <w:r>
                                <w:rPr>
                                  <w:rFonts w:ascii="Arial Black" w:hAnsi="Arial Black" w:cs="Arial"/>
                                  <w:b/>
                                  <w:bCs/>
                                  <w:color w:val="95B3D7" w:themeColor="accent1" w:themeTint="99"/>
                                  <w:kern w:val="24"/>
                                  <w:sz w:val="36"/>
                                  <w:szCs w:val="36"/>
                                </w:rPr>
                                <w:t>8</w:t>
                              </w:r>
                            </w:p>
                          </w:txbxContent>
                        </wps:txbx>
                        <wps:bodyPr wrap="none" rtlCol="0">
                          <a:spAutoFit/>
                        </wps:bodyPr>
                      </wps:wsp>
                    </wpg:wgp>
                  </a:graphicData>
                </a:graphic>
                <wp14:sizeRelH relativeFrom="page">
                  <wp14:pctWidth>0</wp14:pctWidth>
                </wp14:sizeRelH>
                <wp14:sizeRelV relativeFrom="margin">
                  <wp14:pctHeight>0</wp14:pctHeight>
                </wp14:sizeRelV>
              </wp:anchor>
            </w:drawing>
          </mc:Choice>
          <mc:Fallback>
            <w:pict>
              <v:group id="Group 4" o:spid="_x0000_s1061" style="position:absolute;left:0;text-align:left;margin-left:-26.15pt;margin-top:-27.5pt;width:170.8pt;height:83.85pt;z-index:251670016;mso-position-horizontal-relative:text;mso-position-vertical-relative:text;mso-height-relative:margin" coordorigin=",-886" coordsize="21696,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">
                <v:group id="Group 2" o:spid="_x0000_s1062" style="position:absolute;left:621;top:1108;width:4789;height:8008" coordorigin="621,1108" coordsize="4789,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358" o:spid="_x0000_s1063" style="position:absolute;left:621;top:1108;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IScIA&#10;AADcAAAADwAAAGRycy9kb3ducmV2LnhtbERPz2vCMBS+D/wfwhO8zdQNZVSj6GDicToRvT2aZ1Ns&#10;XkKT2rq/3hwGO358vxer3tbiTk2oHCuYjDMQxIXTFZcKjj9frx8gQkTWWDsmBQ8KsFoOXhaYa9fx&#10;nu6HWIoUwiFHBSZGn0sZCkMWw9h54sRdXWMxJtiUUjfYpXBby7csm0mLFacGg54+DRW3Q2sV+O3x&#10;+3I1G9/NHqfpti/b82/VKjUa9us5iEh9/Bf/uXdawfs0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4hJwgAAANwAAAAPAAAAAAAAAAAAAAAAAJgCAABkcnMvZG93&#10;bnJldi54bWxQSwUGAAAAAAQABAD1AAAAhwMAAAAA&#10;" fillcolor="#4f81bd [3204]" stroked="f" strokeweight="2pt"/>
                  <v:rect id="Rectangle 359" o:spid="_x0000_s1064" style="position:absolute;left:621;top:6437;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sNsUA&#10;AADcAAAADwAAAGRycy9kb3ducmV2LnhtbESPQWvCQBSE70L/w/IEb7qxUq2pqwRBsJeiUQreHtnX&#10;ZDX7NmS3mv77riB4HGbmG2ax6mwtrtR641jBeJSAIC6cNlwqOB42w3cQPiBrrB2Tgj/ysFq+9BaY&#10;anfjPV3zUIoIYZ+igiqEJpXSFxVZ9CPXEEfvx7UWQ5RtKXWLtwi3tXxNkqm0aDguVNjQuqLikv9a&#10;BY0pd1k2PeP3bP91mJ2M+yzqrVKDfpd9gAjUhWf40d5qBZO3O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w2xQAAANwAAAAPAAAAAAAAAAAAAAAAAJgCAABkcnMv&#10;ZG93bnJldi54bWxQSwUGAAAAAAQABAD1AAAAigMAAAAA&#10;" fillcolor="#365f91 [2404]" stroked="f" strokeweight="2pt"/>
                </v:group>
                <v:rect id="Rectangle 3" o:spid="_x0000_s1065" style="position:absolute;top:-726;width:5867;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88cAA&#10;AADcAAAADwAAAGRycy9kb3ducmV2LnhtbERPy2oCMRTdF/yHcIVuiiZaERmNItKH6KrWD7hMrjPB&#10;yc2QxHH6981CcHk479Wmd43oKETrWcNkrEAQl95YrjScfz9HCxAxIRtsPJOGP4qwWQ9eVlgYf+cf&#10;6k6pEjmEY4Ea6pTaQspY1uQwjn1LnLmLDw5ThqGSJuA9h7tGTpWaS4eWc0ONLe1qKq+nm9Mw+5oe&#10;PuybOlrX3fB8kEF981Hr12G/XYJI1Ken+OHeGw3v8zw/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A88cAAAADcAAAADwAAAAAAAAAAAAAAAACYAgAAZHJzL2Rvd25y&#10;ZXYueG1sUEsFBgAAAAAEAAQA9QAAAIUDAAAAAA==&#10;" filled="f" stroked="f">
                  <v:textbox style="mso-fit-shape-to-text:t">
                    <w:txbxContent>
                      <w:p w14:paraId="780315A3" w14:textId="77777777" w:rsidR="003F3346" w:rsidRDefault="003F3346" w:rsidP="00B81936">
                        <w:pPr>
                          <w:pStyle w:val="NormalWeb"/>
                          <w:spacing w:before="0" w:beforeAutospacing="0" w:after="0" w:afterAutospacing="0"/>
                        </w:pPr>
                        <w:r>
                          <w:rPr>
                            <w:rFonts w:ascii="Arial Black" w:hAnsi="Arial Black" w:cs="Arial"/>
                            <w:color w:val="FFFFFF" w:themeColor="background1"/>
                            <w:kern w:val="24"/>
                            <w:sz w:val="88"/>
                            <w:szCs w:val="88"/>
                          </w:rPr>
                          <w:t>P</w:t>
                        </w:r>
                      </w:p>
                    </w:txbxContent>
                  </v:textbox>
                </v:rect>
                <v:shape id="TextBox 7" o:spid="_x0000_s1066" type="#_x0000_t202" style="position:absolute;left:1323;top:5578;width:3360;height:4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JL8UA&#10;AADcAAAADwAAAGRycy9kb3ducmV2LnhtbESPwW7CMBBE70j8g7WVuBUnUBBN4yBEqcQNSvsBq3gb&#10;p4nXUexC6NfXSJU4jmbmjSZfD7YVZ+p97VhBOk1AEJdO11wp+Px4e1yB8AFZY+uYFFzJw7oYj3LM&#10;tLvwO51PoRIRwj5DBSaELpPSl4Ys+qnriKP35XqLIcq+krrHS4TbVs6SZCkt1hwXDHa0NVQ2px+r&#10;YJXYQ9M8z47ePv2mC7N9dbvuW6nJw7B5ARFoCPfwf3uvFcyXK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ckvxQAAANwAAAAPAAAAAAAAAAAAAAAAAJgCAABkcnMv&#10;ZG93bnJldi54bWxQSwUGAAAAAAQABAD1AAAAigMAAAAA&#10;" filled="f" stroked="f">
                  <v:textbox style="mso-fit-shape-to-text:t">
                    <w:txbxContent>
                      <w:p w14:paraId="31C19157" w14:textId="77777777" w:rsidR="003F3346" w:rsidRDefault="003F3346" w:rsidP="00B81936">
                        <w:pPr>
                          <w:pStyle w:val="NormalWeb"/>
                          <w:spacing w:before="0" w:beforeAutospacing="0" w:after="0" w:afterAutospacing="0"/>
                        </w:pPr>
                        <w:r>
                          <w:rPr>
                            <w:rFonts w:ascii="Arial Black" w:hAnsi="Arial Black" w:cs="Arial"/>
                            <w:b/>
                            <w:bCs/>
                            <w:color w:val="95B3D7" w:themeColor="accent1" w:themeTint="99"/>
                            <w:kern w:val="24"/>
                            <w:sz w:val="36"/>
                            <w:szCs w:val="36"/>
                          </w:rPr>
                          <w:t>2</w:t>
                        </w:r>
                      </w:p>
                    </w:txbxContent>
                  </v:textbox>
                </v:shape>
                <v:group id="Group 6" o:spid="_x0000_s1067" style="position:absolute;left:5836;top:1101;width:4789;height:7986" coordorigin="5836,1101" coordsize="4789,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19" o:spid="_x0000_s1068" style="position:absolute;left:5836;top:1101;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hcUA&#10;AADcAAAADwAAAGRycy9kb3ducmV2LnhtbESPzWrDMBCE74W+g9hCbo3chpriRAlNoCHH/FHa22Jt&#10;LBNrJSw5dvL0VaDQ4zAz3zCzxWAbcaE21I4VvIwzEMSl0zVXCo6Hz+d3ECEia2wck4IrBVjMHx9m&#10;WGjX844u+1iJBOFQoAIToy+kDKUhi2HsPHHyTq61GJNsK6lb7BPcNvI1y3Jpsea0YNDTylB53ndW&#10;gV8ftz8ns/R9fv16Ww9V932rO6VGT8PHFESkIf6H/9obrWCST+B+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9CFxQAAANwAAAAPAAAAAAAAAAAAAAAAAJgCAABkcnMv&#10;ZG93bnJldi54bWxQSwUGAAAAAAQABAD1AAAAigMAAAAA&#10;" fillcolor="#4f81bd [3204]" stroked="f" strokeweight="2pt"/>
                  <v:rect id="Rectangle 20" o:spid="_x0000_s1069" style="position:absolute;left:5836;top:6408;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FcYA&#10;AADcAAAADwAAAGRycy9kb3ducmV2LnhtbESPzWrDMBCE74G+g9hCb4ncNtjBjWJMoeBcQn5KoLfF&#10;2tpqrZWx1MR5+ygQ6HGYmW+YZTHaTpxo8MaxgudZAoK4dtpwo+Dz8DFdgPABWWPnmBRcyEOxepgs&#10;MdfuzDs67UMjIoR9jgraEPpcSl+3ZNHPXE8cvW83WAxRDo3UA54j3HbyJUlSadFwXGixp/eW6t/9&#10;n1XQm2ZblukPHrPd5pB9Gbeuu0qpp8exfAMRaAz/4Xu70gpe0z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FcYAAADcAAAADwAAAAAAAAAAAAAAAACYAgAAZHJz&#10;L2Rvd25yZXYueG1sUEsFBgAAAAAEAAQA9QAAAIsDAAAAAA==&#10;" fillcolor="#365f91 [2404]" stroked="f" strokeweight="2pt"/>
                </v:group>
                <v:group id="Group 7" o:spid="_x0000_s1070" style="position:absolute;left:11038;top:1101;width:4789;height:7986" coordorigin="11038,1101" coordsize="4789,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17" o:spid="_x0000_s1071" style="position:absolute;left:11038;top:1101;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zHcUA&#10;AADcAAAADwAAAGRycy9kb3ducmV2LnhtbESPQWsCMRSE70L/Q3hCbzWrxaVsjdIKlR7VSmlvj81z&#10;s3TzEjZZd/XXG6HgcZiZb5jFarCNOFEbascKppMMBHHpdM2VgsPXx9MLiBCRNTaOScGZAqyWD6MF&#10;Ftr1vKPTPlYiQTgUqMDE6AspQ2nIYpg4T5y8o2stxiTbSuoW+wS3jZxlWS4t1pwWDHpaGyr/9p1V&#10;4DeH7e/RvPs+P3/PN0PV/VzqTqnH8fD2CiLSEO/h//anVvCc5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HMdxQAAANwAAAAPAAAAAAAAAAAAAAAAAJgCAABkcnMv&#10;ZG93bnJldi54bWxQSwUGAAAAAAQABAD1AAAAigMAAAAA&#10;" fillcolor="#4f81bd [3204]" stroked="f" strokeweight="2pt"/>
                  <v:rect id="Rectangle 18" o:spid="_x0000_s1072" style="position:absolute;left:11038;top:6408;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XYsUA&#10;AADcAAAADwAAAGRycy9kb3ducmV2LnhtbESPQWvCQBSE74L/YXlCb7ppC0lJ3YQgCPZS1Eiht0f2&#10;Ndk2+zZkt5r++64geBxm5htmXU62F2cavXGs4HGVgCBunDbcKjjV2+ULCB+QNfaOScEfeSiL+WyN&#10;uXYXPtD5GFoRIexzVNCFMORS+qYji37lBuLofbnRYohybKUe8RLhtpdPSZJKi4bjQocDbTpqfo6/&#10;VsFg2n1Vpd/4kR3e6+zTuLem3yn1sJiqVxCBpnAP39o7reA5zeB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RdixQAAANwAAAAPAAAAAAAAAAAAAAAAAJgCAABkcnMv&#10;ZG93bnJldi54bWxQSwUGAAAAAAQABAD1AAAAigMAAAAA&#10;" fillcolor="#365f91 [2404]" stroked="f" strokeweight="2pt"/>
                </v:group>
                <v:group id="Group 8" o:spid="_x0000_s1073" style="position:absolute;left:16214;top:1101;width:4789;height:7986" coordorigin="16214,1101" coordsize="4789,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15" o:spid="_x0000_s1074" style="position:absolute;left:16214;top:1101;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nb8YA&#10;AADcAAAADwAAAGRycy9kb3ducmV2LnhtbESPQWsCMRSE7wX/Q3hCbzWrpYvdGkULlR5blaK3x+a5&#10;Wbp5CZusu/bXN4WCx2FmvmEWq8E24kJtqB0rmE4yEMSl0zVXCg77t4c5iBCRNTaOScGVAqyWo7sF&#10;Ftr1/EmXXaxEgnAoUIGJ0RdShtKQxTBxnjh5Z9dajEm2ldQt9gluGznLslxarDktGPT0aqj83nVW&#10;gd8ePk5ns/F9fv162g5Vd/ypO6Xux8P6BUSkId7C/+13reAxf4a/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nb8YAAADcAAAADwAAAAAAAAAAAAAAAACYAgAAZHJz&#10;L2Rvd25yZXYueG1sUEsFBgAAAAAEAAQA9QAAAIsDAAAAAA==&#10;" fillcolor="#4f81bd [3204]" stroked="f" strokeweight="2pt"/>
                  <v:rect id="Rectangle 16" o:spid="_x0000_s1075" style="position:absolute;left:16214;top:6408;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Zy8IA&#10;AADcAAAADwAAAGRycy9kb3ducmV2LnhtbERPz2vCMBS+C/4P4Q282XQK7egapQiCuwy1Y7Dbo3lr&#10;szUvpcls99+bw2DHj+93uZ9tL240euNYwWOSgiBunDbcKnirj+snED4ga+wdk4Jf8rDfLRclFtpN&#10;fKHbNbQihrAvUEEXwlBI6ZuOLPrEDcSR+3SjxRDh2Eo94hTDbS83aZpJi4ZjQ4cDHTpqvq8/VsFg&#10;2nNVZV/4nl9e6/zDuJemPym1epirZxCB5vAv/nOftIJtHu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RnLwgAAANwAAAAPAAAAAAAAAAAAAAAAAJgCAABkcnMvZG93&#10;bnJldi54bWxQSwUGAAAAAAQABAD1AAAAhwMAAAAA&#10;" fillcolor="#365f91 [2404]" stroked="f" strokeweight="2pt"/>
                </v:group>
                <v:rect id="Rectangle 9" o:spid="_x0000_s1076" style="position:absolute;left:6232;top:-771;width:4007;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Pt8QA&#10;AADcAAAADwAAAGRycy9kb3ducmV2LnhtbESP0WoCMRRE3wv+Q7hCX4omarGyGkWktUWfqn7AZXO7&#10;G7q5WZK4bv++KRR8HGbmDLPa9K4RHYVoPWuYjBUI4tIby5WGy/lttAARE7LBxjNp+KEIm/XgYYWF&#10;8Tf+pO6UKpEhHAvUUKfUFlLGsiaHcexb4ux9+eAwZRkqaQLeMtw1cqrUXDq0nBdqbGlXU/l9ujoN&#10;z/vp4dU+qaN13RUvBxnUOx+1fhz22yWIRH26h//bH0bD7GUC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D7fEAAAA3AAAAA8AAAAAAAAAAAAAAAAAmAIAAGRycy9k&#10;b3ducmV2LnhtbFBLBQYAAAAABAAEAPUAAACJAwAAAAA=&#10;" filled="f" stroked="f">
                  <v:textbox style="mso-fit-shape-to-text:t">
                    <w:txbxContent>
                      <w:p w14:paraId="729B5E74" w14:textId="77777777" w:rsidR="003F3346" w:rsidRDefault="003F3346" w:rsidP="00B81936">
                        <w:pPr>
                          <w:pStyle w:val="NormalWeb"/>
                          <w:spacing w:before="0" w:beforeAutospacing="0" w:after="0" w:afterAutospacing="0"/>
                        </w:pPr>
                        <w:r>
                          <w:rPr>
                            <w:rFonts w:ascii="Arial Black" w:hAnsi="Arial Black" w:cs="Arial"/>
                            <w:color w:val="FFFFFF" w:themeColor="background1"/>
                            <w:kern w:val="24"/>
                            <w:sz w:val="88"/>
                            <w:szCs w:val="88"/>
                          </w:rPr>
                          <w:t>I</w:t>
                        </w:r>
                      </w:p>
                    </w:txbxContent>
                  </v:textbox>
                </v:rect>
                <v:rect id="Rectangle 10" o:spid="_x0000_s1077" style="position:absolute;left:10513;top:-829;width:5867;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RwMQA&#10;AADcAAAADwAAAGRycy9kb3ducmV2LnhtbESP0WoCMRRE3wv9h3AFX0pNui2tbI1SitaiT1U/4LK5&#10;3Q1ubpYkruvfm0LBx2FmzjCzxeBa0VOI1rOGp4kCQVx5Y7nWcNivHqcgYkI22HomDReKsJjf382w&#10;NP7MP9TvUi0yhGOJGpqUulLKWDXkME58R5y9Xx8cpixDLU3Ac4a7VhZKvUqHlvNCgx19NlQddyen&#10;4eWr2Cztg9pa15/wsJFBrXmr9Xg0fLyDSDSkW/i//W00PL8V8HcmH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kcDEAAAA3AAAAA8AAAAAAAAAAAAAAAAAmAIAAGRycy9k&#10;b3ducmV2LnhtbFBLBQYAAAAABAAEAPUAAACJAwAAAAA=&#10;" filled="f" stroked="f">
                  <v:textbox style="mso-fit-shape-to-text:t">
                    <w:txbxContent>
                      <w:p w14:paraId="4AB64245" w14:textId="77777777" w:rsidR="003F3346" w:rsidRDefault="003F3346" w:rsidP="00B81936">
                        <w:pPr>
                          <w:pStyle w:val="NormalWeb"/>
                          <w:spacing w:before="0" w:beforeAutospacing="0" w:after="0" w:afterAutospacing="0"/>
                        </w:pPr>
                        <w:r>
                          <w:rPr>
                            <w:rFonts w:ascii="Arial Black" w:hAnsi="Arial Black" w:cs="Arial"/>
                            <w:color w:val="FFFFFF" w:themeColor="background1"/>
                            <w:kern w:val="24"/>
                            <w:sz w:val="88"/>
                            <w:szCs w:val="88"/>
                          </w:rPr>
                          <w:t>S</w:t>
                        </w:r>
                      </w:p>
                    </w:txbxContent>
                  </v:textbox>
                </v:rect>
                <v:rect id="Rectangle 11" o:spid="_x0000_s1078" style="position:absolute;left:15517;top:-886;width:6179;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0W8QA&#10;AADcAAAADwAAAGRycy9kb3ducmV2LnhtbESP0WoCMRRE3wv+Q7hCX4omarGyGkVKW4s+Vf2Ay+Z2&#10;N3RzsyRx3f69KRR8HGbmDLPa9K4RHYVoPWuYjBUI4tIby5WG8+l9tAARE7LBxjNp+KUIm/XgYYWF&#10;8Vf+ou6YKpEhHAvUUKfUFlLGsiaHcexb4ux9++AwZRkqaQJeM9w1cqrUXDq0nBdqbOm1pvLneHEa&#10;nj+m+zf7pA7WdRc872VQOz5o/Tjst0sQifp0D/+3P42G2csM/s7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NFvEAAAA3AAAAA8AAAAAAAAAAAAAAAAAmAIAAGRycy9k&#10;b3ducmV2LnhtbFBLBQYAAAAABAAEAPUAAACJAwAAAAA=&#10;" filled="f" stroked="f">
                  <v:textbox style="mso-fit-shape-to-text:t">
                    <w:txbxContent>
                      <w:p w14:paraId="58C980E0" w14:textId="77777777" w:rsidR="003F3346" w:rsidRDefault="003F3346" w:rsidP="00B81936">
                        <w:pPr>
                          <w:pStyle w:val="NormalWeb"/>
                          <w:spacing w:before="0" w:beforeAutospacing="0" w:after="0" w:afterAutospacing="0"/>
                        </w:pPr>
                        <w:r>
                          <w:rPr>
                            <w:rFonts w:ascii="Arial Black" w:hAnsi="Arial Black" w:cs="Arial"/>
                            <w:color w:val="FFFFFF" w:themeColor="background1"/>
                            <w:kern w:val="24"/>
                            <w:sz w:val="88"/>
                            <w:szCs w:val="88"/>
                          </w:rPr>
                          <w:t>A</w:t>
                        </w:r>
                      </w:p>
                    </w:txbxContent>
                  </v:textbox>
                </v:rect>
                <v:shape id="TextBox 14" o:spid="_x0000_s1079" type="#_x0000_t202" style="position:absolute;left:6590;top:5495;width:3360;height:4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8asQA&#10;AADcAAAADwAAAGRycy9kb3ducmV2LnhtbESPzW7CMBCE70i8g7VI3IrDTymkGIQoSNxaKA+wirdx&#10;SLyOYhcCT48rVeI4mplvNItVaytxocYXjhUMBwkI4szpgnMFp+/dywyED8gaK8ek4EYeVstuZ4Gp&#10;dlc+0OUYchEh7FNUYEKoUyl9ZsiiH7iaOHo/rrEYomxyqRu8Rrit5ChJptJiwXHBYE0bQ1l5/LUK&#10;Zon9LMv56MvbyX34ajYfblufler32vU7iEBteIb/23utYPw2g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rEAAAA3AAAAA8AAAAAAAAAAAAAAAAAmAIAAGRycy9k&#10;b3ducmV2LnhtbFBLBQYAAAAABAAEAPUAAACJAwAAAAA=&#10;" filled="f" stroked="f">
                  <v:textbox style="mso-fit-shape-to-text:t">
                    <w:txbxContent>
                      <w:p w14:paraId="5AD6B424" w14:textId="77777777" w:rsidR="003F3346" w:rsidRDefault="003F3346" w:rsidP="00B81936">
                        <w:pPr>
                          <w:pStyle w:val="NormalWeb"/>
                          <w:spacing w:before="0" w:beforeAutospacing="0" w:after="0" w:afterAutospacing="0"/>
                        </w:pPr>
                        <w:r>
                          <w:rPr>
                            <w:rFonts w:ascii="Arial Black" w:hAnsi="Arial Black" w:cs="Arial"/>
                            <w:b/>
                            <w:bCs/>
                            <w:color w:val="95B3D7" w:themeColor="accent1" w:themeTint="99"/>
                            <w:kern w:val="24"/>
                            <w:sz w:val="36"/>
                            <w:szCs w:val="36"/>
                          </w:rPr>
                          <w:t>0</w:t>
                        </w:r>
                      </w:p>
                    </w:txbxContent>
                  </v:textbox>
                </v:shape>
                <v:shape id="TextBox 15" o:spid="_x0000_s1080" type="#_x0000_t202" style="position:absolute;left:11672;top:5626;width:3360;height:4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8cQA&#10;AADcAAAADwAAAGRycy9kb3ducmV2LnhtbESPzW7CMBCE70i8g7VI3IoDFAopBiFopd74KQ+wirdx&#10;SLyOYgOBp68rVeI4mplvNItVaytxpcYXjhUMBwkI4szpgnMFp+/PlxkIH5A1Vo5JwZ08rJbdzgJT&#10;7W58oOsx5CJC2KeowIRQp1L6zJBFP3A1cfR+XGMxRNnkUjd4i3BbyVGSTKXFguOCwZo2hrLyeLEK&#10;ZondleV8tPf29TGcmM3WfdRnpfq9dv0OIlAbnuH/9pdWMH6b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WfHEAAAA3AAAAA8AAAAAAAAAAAAAAAAAmAIAAGRycy9k&#10;b3ducmV2LnhtbFBLBQYAAAAABAAEAPUAAACJAwAAAAA=&#10;" filled="f" stroked="f">
                  <v:textbox style="mso-fit-shape-to-text:t">
                    <w:txbxContent>
                      <w:p w14:paraId="474B053E" w14:textId="77777777" w:rsidR="003F3346" w:rsidRDefault="003F3346" w:rsidP="00B81936">
                        <w:pPr>
                          <w:pStyle w:val="NormalWeb"/>
                          <w:spacing w:before="0" w:beforeAutospacing="0" w:after="0" w:afterAutospacing="0"/>
                        </w:pPr>
                        <w:r>
                          <w:rPr>
                            <w:rFonts w:ascii="Arial Black" w:hAnsi="Arial Black" w:cs="Arial"/>
                            <w:b/>
                            <w:bCs/>
                            <w:color w:val="95B3D7" w:themeColor="accent1" w:themeTint="99"/>
                            <w:kern w:val="24"/>
                            <w:sz w:val="36"/>
                            <w:szCs w:val="36"/>
                          </w:rPr>
                          <w:t>1</w:t>
                        </w:r>
                      </w:p>
                    </w:txbxContent>
                  </v:textbox>
                </v:shape>
                <v:shape id="TextBox 16" o:spid="_x0000_s1081" type="#_x0000_t202" style="position:absolute;left:16912;top:5541;width:3360;height:4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HhsQA&#10;AADcAAAADwAAAGRycy9kb3ducmV2LnhtbESPzW7CMBCE70i8g7VI3MABWgopBiFopd74KQ+wirdx&#10;SLyOYgOBp68rVeI4mplvNItVaytxpcYXjhWMhgkI4szpgnMFp+/PwQyED8gaK8ek4E4eVstuZ4Gp&#10;djc+0PUYchEh7FNUYEKoUyl9ZsiiH7qaOHo/rrEYomxyqRu8Rbit5DhJptJiwXHBYE0bQ1l5vFgF&#10;s8TuynI+3nv78hi9ms3WfdRnpfq9dv0OIlAbnuH/9pdWMHmb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x4bEAAAA3AAAAA8AAAAAAAAAAAAAAAAAmAIAAGRycy9k&#10;b3ducmV2LnhtbFBLBQYAAAAABAAEAPUAAACJAwAAAAA=&#10;" filled="f" stroked="f">
                  <v:textbox style="mso-fit-shape-to-text:t">
                    <w:txbxContent>
                      <w:p w14:paraId="52078E9D" w14:textId="77777777" w:rsidR="003F3346" w:rsidRDefault="003F3346" w:rsidP="00B81936">
                        <w:pPr>
                          <w:pStyle w:val="NormalWeb"/>
                          <w:spacing w:before="0" w:beforeAutospacing="0" w:after="0" w:afterAutospacing="0"/>
                        </w:pPr>
                        <w:r>
                          <w:rPr>
                            <w:rFonts w:ascii="Arial Black" w:hAnsi="Arial Black" w:cs="Arial"/>
                            <w:b/>
                            <w:bCs/>
                            <w:color w:val="95B3D7" w:themeColor="accent1" w:themeTint="99"/>
                            <w:kern w:val="24"/>
                            <w:sz w:val="36"/>
                            <w:szCs w:val="36"/>
                          </w:rPr>
                          <w:t>8</w:t>
                        </w:r>
                      </w:p>
                    </w:txbxContent>
                  </v:textbox>
                </v:shape>
              </v:group>
            </w:pict>
          </mc:Fallback>
        </mc:AlternateContent>
      </w:r>
      <w:r w:rsidRPr="00D7379B">
        <w:rPr>
          <w:noProof/>
        </w:rPr>
        <w:drawing>
          <wp:anchor distT="0" distB="0" distL="114300" distR="114300" simplePos="0" relativeHeight="251671040" behindDoc="0" locked="0" layoutInCell="1" allowOverlap="1" wp14:anchorId="667D0151" wp14:editId="1CD3F831">
            <wp:simplePos x="0" y="0"/>
            <wp:positionH relativeFrom="margin">
              <wp:posOffset>4237355</wp:posOffset>
            </wp:positionH>
            <wp:positionV relativeFrom="margin">
              <wp:posOffset>-24130</wp:posOffset>
            </wp:positionV>
            <wp:extent cx="2141855" cy="664845"/>
            <wp:effectExtent l="19050" t="0" r="0" b="0"/>
            <wp:wrapSquare wrapText="bothSides"/>
            <wp:docPr id="35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2141855" cy="664845"/>
                    </a:xfrm>
                    <a:prstGeom prst="rect">
                      <a:avLst/>
                    </a:prstGeom>
                    <a:noFill/>
                  </pic:spPr>
                </pic:pic>
              </a:graphicData>
            </a:graphic>
          </wp:anchor>
        </w:drawing>
      </w:r>
    </w:p>
    <w:p w14:paraId="5BABB59D" w14:textId="372D1DAB" w:rsidR="00B81936" w:rsidRPr="00D7379B" w:rsidRDefault="00B81936" w:rsidP="00B81936">
      <w:pPr>
        <w:rPr>
          <w:lang w:val="en-GB"/>
        </w:rPr>
      </w:pPr>
    </w:p>
    <w:p w14:paraId="65632FF5" w14:textId="77777777" w:rsidR="00B81936" w:rsidRPr="00D7379B" w:rsidRDefault="00B81936" w:rsidP="00B81936">
      <w:pPr>
        <w:rPr>
          <w:lang w:val="en-GB"/>
        </w:rPr>
      </w:pPr>
    </w:p>
    <w:p w14:paraId="2933C7BC" w14:textId="77777777" w:rsidR="00B81936" w:rsidRPr="00D7379B" w:rsidRDefault="00B81936" w:rsidP="00B81936">
      <w:pPr>
        <w:rPr>
          <w:lang w:val="en-GB"/>
        </w:rPr>
      </w:pPr>
    </w:p>
    <w:p w14:paraId="42824932" w14:textId="77777777" w:rsidR="00B81936" w:rsidRPr="00D7379B" w:rsidRDefault="00B81936" w:rsidP="00B81936">
      <w:pPr>
        <w:rPr>
          <w:lang w:val="en-GB"/>
        </w:rPr>
      </w:pPr>
    </w:p>
    <w:p w14:paraId="1B3ECB19" w14:textId="77777777" w:rsidR="00B81936" w:rsidRPr="00D7379B" w:rsidRDefault="00B81936" w:rsidP="00B81936">
      <w:pPr>
        <w:rPr>
          <w:lang w:val="en-GB"/>
        </w:rPr>
      </w:pPr>
    </w:p>
    <w:p w14:paraId="1C03BB12" w14:textId="77777777" w:rsidR="00B81936" w:rsidRDefault="00B81936" w:rsidP="00B81936">
      <w:pPr>
        <w:ind w:left="2070"/>
        <w:rPr>
          <w:rFonts w:cs="Arial"/>
          <w:b/>
          <w:color w:val="244061" w:themeColor="accent1" w:themeShade="80"/>
          <w:sz w:val="52"/>
          <w:szCs w:val="52"/>
          <w:lang w:val="en-GB"/>
        </w:rPr>
      </w:pPr>
    </w:p>
    <w:p w14:paraId="53023FF1" w14:textId="1FF4C600" w:rsidR="00B81936" w:rsidRPr="00D7379B" w:rsidRDefault="00B81936" w:rsidP="00B81936">
      <w:pPr>
        <w:ind w:left="360"/>
        <w:jc w:val="center"/>
        <w:rPr>
          <w:rFonts w:cs="Arial"/>
          <w:b/>
          <w:color w:val="244061" w:themeColor="accent1" w:themeShade="80"/>
          <w:sz w:val="52"/>
          <w:szCs w:val="52"/>
          <w:lang w:val="en-GB"/>
        </w:rPr>
      </w:pPr>
      <w:r w:rsidRPr="00D7379B">
        <w:rPr>
          <w:rFonts w:cs="Arial"/>
          <w:b/>
          <w:color w:val="244061" w:themeColor="accent1" w:themeShade="80"/>
          <w:sz w:val="52"/>
          <w:szCs w:val="52"/>
          <w:lang w:val="en-GB"/>
        </w:rPr>
        <w:t>PISA</w:t>
      </w:r>
      <w:r>
        <w:rPr>
          <w:rFonts w:cs="Arial"/>
          <w:b/>
          <w:color w:val="244061" w:themeColor="accent1" w:themeShade="80"/>
          <w:sz w:val="52"/>
          <w:szCs w:val="52"/>
          <w:lang w:val="en-GB"/>
        </w:rPr>
        <w:t xml:space="preserve">  </w:t>
      </w:r>
      <w:r w:rsidRPr="00D7379B">
        <w:rPr>
          <w:rFonts w:cs="Arial"/>
          <w:b/>
          <w:color w:val="244061" w:themeColor="accent1" w:themeShade="80"/>
          <w:sz w:val="52"/>
          <w:szCs w:val="52"/>
          <w:lang w:val="en-GB"/>
        </w:rPr>
        <w:t xml:space="preserve">2018 </w:t>
      </w:r>
      <w:r w:rsidRPr="00D7379B">
        <w:rPr>
          <w:rFonts w:cs="Arial"/>
          <w:b/>
          <w:color w:val="244061" w:themeColor="accent1" w:themeShade="80"/>
          <w:sz w:val="52"/>
          <w:szCs w:val="52"/>
          <w:lang w:val="en-GB"/>
        </w:rPr>
        <w:br/>
      </w:r>
      <w:r>
        <w:rPr>
          <w:rFonts w:cs="Arial"/>
          <w:b/>
          <w:color w:val="244061" w:themeColor="accent1" w:themeShade="80"/>
          <w:sz w:val="52"/>
          <w:szCs w:val="52"/>
          <w:lang w:val="en-GB"/>
        </w:rPr>
        <w:t>SCHOOL CO</w:t>
      </w:r>
      <w:r w:rsidRPr="00D7379B">
        <w:rPr>
          <w:rFonts w:cs="Arial"/>
          <w:b/>
          <w:color w:val="244061" w:themeColor="accent1" w:themeShade="80"/>
          <w:sz w:val="52"/>
          <w:szCs w:val="52"/>
          <w:lang w:val="en-GB"/>
        </w:rPr>
        <w:t xml:space="preserve">ORDINATOR’S </w:t>
      </w:r>
      <w:r>
        <w:rPr>
          <w:rFonts w:cs="Arial"/>
          <w:b/>
          <w:color w:val="244061" w:themeColor="accent1" w:themeShade="80"/>
          <w:sz w:val="52"/>
          <w:szCs w:val="52"/>
          <w:lang w:val="en-GB"/>
        </w:rPr>
        <w:t>HANDBOOK</w:t>
      </w:r>
    </w:p>
    <w:p w14:paraId="185BF3CB" w14:textId="77777777" w:rsidR="00B81936" w:rsidRPr="00D7379B" w:rsidRDefault="00B81936" w:rsidP="00B81936">
      <w:pPr>
        <w:ind w:left="2070"/>
        <w:rPr>
          <w:rFonts w:cs="Arial"/>
          <w:sz w:val="32"/>
          <w:szCs w:val="32"/>
          <w:lang w:val="en-GB"/>
        </w:rPr>
      </w:pPr>
    </w:p>
    <w:p w14:paraId="1AA47429" w14:textId="77777777" w:rsidR="00B81936" w:rsidRPr="00D7379B" w:rsidRDefault="00B81936" w:rsidP="00B81936">
      <w:pPr>
        <w:ind w:left="2070"/>
        <w:rPr>
          <w:rFonts w:cs="Arial"/>
          <w:sz w:val="32"/>
          <w:szCs w:val="32"/>
          <w:lang w:val="en-GB"/>
        </w:rPr>
      </w:pPr>
    </w:p>
    <w:p w14:paraId="32091253" w14:textId="77777777" w:rsidR="00B81936" w:rsidRPr="00D7379B" w:rsidRDefault="00B81936" w:rsidP="00B81936">
      <w:pPr>
        <w:ind w:left="2070"/>
        <w:rPr>
          <w:rFonts w:cs="Arial"/>
          <w:sz w:val="32"/>
          <w:szCs w:val="32"/>
          <w:lang w:val="en-GB"/>
        </w:rPr>
      </w:pPr>
    </w:p>
    <w:p w14:paraId="2110D44B" w14:textId="77777777" w:rsidR="00B81936" w:rsidRDefault="00B81936" w:rsidP="00B81936">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14:paraId="1DAD086E" w14:textId="77777777" w:rsidR="00B81936" w:rsidRDefault="00B81936" w:rsidP="00B81936">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14:paraId="12292CDF" w14:textId="77777777" w:rsidR="00B81936" w:rsidRDefault="00B81936" w:rsidP="00B81936">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14:paraId="50AB105F" w14:textId="77777777" w:rsidR="00B81936" w:rsidRDefault="00B81936" w:rsidP="00B81936">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14:paraId="4D9FF08A" w14:textId="77777777" w:rsidR="00B81936" w:rsidRDefault="00B81936" w:rsidP="00B81936">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14:paraId="0BDBCAC8" w14:textId="77777777" w:rsidR="00B81936" w:rsidRDefault="00B81936" w:rsidP="00B81936">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14:paraId="09FF1CAC" w14:textId="77777777" w:rsidR="00B81936" w:rsidRDefault="00B81936" w:rsidP="00B81936">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14:paraId="1AFBA6F0" w14:textId="77777777" w:rsidR="00B81936" w:rsidRDefault="00B81936" w:rsidP="00B81936">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14:paraId="433FFE5C" w14:textId="77777777" w:rsidR="00B81936" w:rsidRDefault="00B81936" w:rsidP="00B81936">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14:paraId="090DD99B" w14:textId="77777777" w:rsidR="00B81936" w:rsidRPr="00EA45EB" w:rsidRDefault="00B81936" w:rsidP="00B81936">
      <w:pPr>
        <w:keepNext/>
        <w:keepLines/>
        <w:widowControl w:val="0"/>
        <w:tabs>
          <w:tab w:val="right" w:leader="dot" w:pos="7938"/>
          <w:tab w:val="left" w:leader="dot" w:pos="9000"/>
        </w:tabs>
        <w:suppressAutoHyphens/>
        <w:spacing w:before="60" w:after="60" w:line="240" w:lineRule="auto"/>
        <w:ind w:left="540"/>
        <w:jc w:val="left"/>
        <w:rPr>
          <w:rFonts w:ascii="Tahoma" w:eastAsia="Arial Unicode MS" w:hAnsi="Tahoma" w:cs="Tahoma"/>
          <w:kern w:val="1"/>
          <w:sz w:val="16"/>
          <w:szCs w:val="16"/>
          <w:lang w:eastAsia="hi-IN" w:bidi="hi-IN"/>
        </w:rPr>
      </w:pPr>
      <w:r w:rsidRPr="00EA45EB">
        <w:rPr>
          <w:rFonts w:ascii="Tahoma" w:eastAsia="Arial Unicode MS" w:hAnsi="Tahoma" w:cs="Tahoma"/>
          <w:kern w:val="1"/>
          <w:sz w:val="16"/>
          <w:szCs w:val="16"/>
          <w:lang w:eastAsia="hi-IN" w:bidi="hi-IN"/>
        </w:rPr>
        <w:t xml:space="preserve">The National Center for Education Statistics (NCES), within the U.S. Department of Education, conducts the </w:t>
      </w:r>
      <w:r>
        <w:rPr>
          <w:rFonts w:ascii="Tahoma" w:eastAsia="Arial Unicode MS" w:hAnsi="Tahoma" w:cs="Tahoma"/>
          <w:kern w:val="1"/>
          <w:sz w:val="16"/>
          <w:szCs w:val="16"/>
          <w:lang w:eastAsia="hi-IN" w:bidi="hi-IN"/>
        </w:rPr>
        <w:t>Program for International Student Assessment (PISA)</w:t>
      </w:r>
      <w:r w:rsidRPr="00EA45EB">
        <w:rPr>
          <w:rFonts w:ascii="Tahoma" w:eastAsia="Arial Unicode MS" w:hAnsi="Tahoma" w:cs="Tahoma"/>
          <w:kern w:val="1"/>
          <w:sz w:val="16"/>
          <w:szCs w:val="16"/>
          <w:lang w:eastAsia="hi-IN" w:bidi="hi-IN"/>
        </w:rPr>
        <w:t xml:space="preserve">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14:paraId="0777B656" w14:textId="7241FAEE" w:rsidR="00B81936" w:rsidRPr="00D7379B" w:rsidRDefault="00B81936" w:rsidP="00B81936">
      <w:pPr>
        <w:jc w:val="center"/>
        <w:rPr>
          <w:rFonts w:cs="Arial"/>
          <w:sz w:val="32"/>
          <w:szCs w:val="32"/>
          <w:lang w:val="en-GB"/>
        </w:rPr>
      </w:pPr>
      <w:r w:rsidRPr="00EA45EB">
        <w:rPr>
          <w:rFonts w:ascii="Tahoma" w:eastAsia="Arial Unicode MS" w:hAnsi="Tahoma" w:cs="Tahoma"/>
          <w:kern w:val="1"/>
          <w:sz w:val="16"/>
          <w:szCs w:val="16"/>
          <w:lang w:eastAsia="hi-IN" w:bidi="hi-IN"/>
        </w:rPr>
        <w:t>OMB No. 1850-</w:t>
      </w:r>
      <w:r w:rsidR="00335CE1">
        <w:rPr>
          <w:rFonts w:ascii="Tahoma" w:eastAsia="Arial Unicode MS" w:hAnsi="Tahoma" w:cs="Tahoma"/>
          <w:kern w:val="1"/>
          <w:sz w:val="16"/>
          <w:szCs w:val="16"/>
          <w:lang w:eastAsia="hi-IN" w:bidi="hi-IN"/>
        </w:rPr>
        <w:t>0755</w:t>
      </w:r>
      <w:r w:rsidRPr="00EA45EB">
        <w:rPr>
          <w:rFonts w:ascii="Tahoma" w:eastAsia="Arial Unicode MS" w:hAnsi="Tahoma" w:cs="Tahoma"/>
          <w:kern w:val="1"/>
          <w:sz w:val="16"/>
          <w:szCs w:val="16"/>
          <w:lang w:eastAsia="hi-IN" w:bidi="hi-IN"/>
        </w:rPr>
        <w:t>, Approval Expires xx/xx/2021</w:t>
      </w:r>
      <w:r w:rsidRPr="00EA45EB">
        <w:rPr>
          <w:rFonts w:ascii="Tahoma" w:eastAsia="Arial Unicode MS" w:hAnsi="Tahoma" w:cs="Tahoma"/>
          <w:kern w:val="1"/>
          <w:sz w:val="16"/>
          <w:szCs w:val="16"/>
          <w:lang w:eastAsia="hi-IN" w:bidi="hi-IN"/>
        </w:rPr>
        <w:br/>
      </w:r>
    </w:p>
    <w:p w14:paraId="169AA789" w14:textId="6D1A1192" w:rsidR="00B81936" w:rsidRDefault="00B81936" w:rsidP="00B81936">
      <w:pPr>
        <w:ind w:left="2070"/>
        <w:rPr>
          <w:rFonts w:cs="Arial"/>
          <w:sz w:val="32"/>
          <w:szCs w:val="32"/>
          <w:lang w:val="en-GB"/>
        </w:rPr>
      </w:pPr>
    </w:p>
    <w:p w14:paraId="1C20EF00" w14:textId="12821D38" w:rsidR="001F74C6" w:rsidRDefault="001F74C6">
      <w:pPr>
        <w:spacing w:after="200" w:line="276" w:lineRule="auto"/>
        <w:jc w:val="left"/>
        <w:rPr>
          <w:rFonts w:cs="Arial"/>
          <w:sz w:val="32"/>
          <w:szCs w:val="32"/>
          <w:lang w:val="en-GB"/>
        </w:rPr>
      </w:pPr>
      <w:r>
        <w:rPr>
          <w:rFonts w:cs="Arial"/>
          <w:sz w:val="32"/>
          <w:szCs w:val="32"/>
          <w:lang w:val="en-GB"/>
        </w:rPr>
        <w:br w:type="page"/>
      </w:r>
    </w:p>
    <w:p w14:paraId="24A7A817" w14:textId="77777777" w:rsidR="00B81936" w:rsidRDefault="00B81936" w:rsidP="00B81936">
      <w:pPr>
        <w:ind w:left="2070"/>
        <w:rPr>
          <w:rFonts w:cs="Arial"/>
          <w:sz w:val="32"/>
          <w:szCs w:val="32"/>
          <w:lang w:val="en-GB"/>
        </w:rPr>
      </w:pPr>
    </w:p>
    <w:p w14:paraId="696E8A2F" w14:textId="77777777" w:rsidR="00B81936" w:rsidRDefault="00B81936" w:rsidP="00B81936">
      <w:pPr>
        <w:ind w:left="2070"/>
        <w:rPr>
          <w:rFonts w:cs="Arial"/>
          <w:sz w:val="32"/>
          <w:szCs w:val="32"/>
          <w:lang w:val="en-GB"/>
        </w:rPr>
      </w:pPr>
    </w:p>
    <w:p w14:paraId="5ABB2C55" w14:textId="77777777" w:rsidR="00B81936" w:rsidRPr="00D7379B" w:rsidRDefault="00B81936" w:rsidP="00B81936">
      <w:pPr>
        <w:rPr>
          <w:rFonts w:cs="Arial"/>
          <w:sz w:val="32"/>
          <w:szCs w:val="32"/>
          <w:lang w:val="en-GB"/>
        </w:rPr>
      </w:pPr>
    </w:p>
    <w:p w14:paraId="4619DF47" w14:textId="77777777" w:rsidR="00B81936" w:rsidRPr="006E2E87" w:rsidRDefault="00B81936" w:rsidP="00B81936">
      <w:pPr>
        <w:spacing w:line="240" w:lineRule="auto"/>
        <w:contextualSpacing/>
        <w:rPr>
          <w:rFonts w:cs="Arial"/>
          <w:color w:val="000000" w:themeColor="text1"/>
          <w:sz w:val="16"/>
          <w:szCs w:val="16"/>
          <w:lang w:val="en-GB"/>
        </w:rPr>
      </w:pPr>
    </w:p>
    <w:tbl>
      <w:tblPr>
        <w:tblStyle w:val="TableGrid"/>
        <w:tblpPr w:leftFromText="180" w:rightFromText="180" w:vertAnchor="text" w:horzAnchor="margin" w:tblpXSpec="center" w:tblpY="127"/>
        <w:tblW w:w="5477" w:type="pct"/>
        <w:tblLook w:val="04A0" w:firstRow="1" w:lastRow="0" w:firstColumn="1" w:lastColumn="0" w:noHBand="0" w:noVBand="1"/>
      </w:tblPr>
      <w:tblGrid>
        <w:gridCol w:w="10490"/>
      </w:tblGrid>
      <w:tr w:rsidR="00B81936" w:rsidRPr="00D7379B" w14:paraId="3BB42629" w14:textId="77777777" w:rsidTr="00C424A0">
        <w:trPr>
          <w:trHeight w:val="882"/>
        </w:trPr>
        <w:tc>
          <w:tcPr>
            <w:tcW w:w="5000" w:type="pct"/>
            <w:vAlign w:val="center"/>
          </w:tcPr>
          <w:p w14:paraId="69977C95" w14:textId="77777777" w:rsidR="00B81936" w:rsidRPr="00D7379B" w:rsidRDefault="00B81936" w:rsidP="00C424A0">
            <w:pPr>
              <w:pStyle w:val="PISA-BodyTextNot-Numbered"/>
              <w:jc w:val="center"/>
              <w:rPr>
                <w:b/>
                <w:lang w:val="en-GB"/>
              </w:rPr>
            </w:pPr>
            <w:r w:rsidRPr="00D7379B">
              <w:rPr>
                <w:b/>
                <w:lang w:val="en-GB"/>
              </w:rPr>
              <w:t>If you have any questions, please contact us at:</w:t>
            </w:r>
          </w:p>
          <w:p w14:paraId="73935F81" w14:textId="77777777" w:rsidR="00B81936" w:rsidRPr="006E2E87" w:rsidRDefault="00B81936" w:rsidP="00C424A0">
            <w:pPr>
              <w:pStyle w:val="Note"/>
              <w:spacing w:before="0" w:after="0" w:line="240" w:lineRule="auto"/>
              <w:contextualSpacing/>
              <w:jc w:val="left"/>
              <w:rPr>
                <w:rFonts w:ascii="Arial" w:hAnsi="Arial" w:cs="Arial"/>
                <w:sz w:val="22"/>
              </w:rPr>
            </w:pPr>
            <w:r w:rsidRPr="006E2E87">
              <w:rPr>
                <w:rFonts w:ascii="Arial" w:hAnsi="Arial" w:cs="Arial"/>
                <w:sz w:val="22"/>
              </w:rPr>
              <w:t>PISA Help Desk</w:t>
            </w:r>
          </w:p>
          <w:p w14:paraId="77C3CFF8" w14:textId="77777777" w:rsidR="00B81936" w:rsidRPr="006E2E87" w:rsidRDefault="00B81936" w:rsidP="00C424A0">
            <w:pPr>
              <w:pStyle w:val="Note"/>
              <w:spacing w:before="0" w:after="0" w:line="240" w:lineRule="auto"/>
              <w:contextualSpacing/>
              <w:jc w:val="left"/>
              <w:rPr>
                <w:rFonts w:ascii="Arial" w:hAnsi="Arial" w:cs="Arial"/>
                <w:sz w:val="22"/>
              </w:rPr>
            </w:pPr>
            <w:r w:rsidRPr="006E2E87">
              <w:rPr>
                <w:rFonts w:ascii="Arial" w:hAnsi="Arial" w:cs="Arial"/>
                <w:sz w:val="22"/>
              </w:rPr>
              <w:t>Phone: 1-888-638-2597</w:t>
            </w:r>
          </w:p>
          <w:p w14:paraId="2E0E63E4" w14:textId="77777777" w:rsidR="00B81936" w:rsidRPr="006E2E87" w:rsidRDefault="00B81936" w:rsidP="00C424A0">
            <w:pPr>
              <w:pStyle w:val="Note"/>
              <w:spacing w:before="0" w:after="0" w:line="240" w:lineRule="auto"/>
              <w:contextualSpacing/>
              <w:jc w:val="left"/>
              <w:rPr>
                <w:rFonts w:ascii="Arial" w:hAnsi="Arial" w:cs="Arial"/>
                <w:sz w:val="22"/>
              </w:rPr>
            </w:pPr>
            <w:r w:rsidRPr="006E2E87">
              <w:rPr>
                <w:rFonts w:ascii="Arial" w:hAnsi="Arial" w:cs="Arial"/>
                <w:sz w:val="22"/>
              </w:rPr>
              <w:t>Fax: 240-314-2334</w:t>
            </w:r>
          </w:p>
          <w:p w14:paraId="791AF2F9" w14:textId="77777777" w:rsidR="00B81936" w:rsidRPr="006E2E87" w:rsidRDefault="00B81936" w:rsidP="00C424A0">
            <w:pPr>
              <w:pStyle w:val="Note"/>
              <w:spacing w:before="0" w:after="0" w:line="240" w:lineRule="auto"/>
              <w:contextualSpacing/>
              <w:jc w:val="left"/>
              <w:rPr>
                <w:rFonts w:ascii="Arial" w:hAnsi="Arial" w:cs="Arial"/>
                <w:sz w:val="22"/>
              </w:rPr>
            </w:pPr>
            <w:r w:rsidRPr="006E2E87">
              <w:rPr>
                <w:rFonts w:ascii="Arial" w:hAnsi="Arial" w:cs="Arial"/>
                <w:sz w:val="22"/>
              </w:rPr>
              <w:t xml:space="preserve">Email: </w:t>
            </w:r>
            <w:hyperlink r:id="rId130" w:history="1">
              <w:r w:rsidRPr="006E2E87">
                <w:rPr>
                  <w:rStyle w:val="Hyperlink"/>
                  <w:rFonts w:ascii="Arial" w:hAnsi="Arial" w:cs="Arial"/>
                  <w:sz w:val="22"/>
                </w:rPr>
                <w:t>PISAHELP@westat.com</w:t>
              </w:r>
            </w:hyperlink>
          </w:p>
          <w:p w14:paraId="19E82FCC" w14:textId="77777777" w:rsidR="00B81936" w:rsidRPr="006E2E87" w:rsidRDefault="00B81936" w:rsidP="00C424A0">
            <w:pPr>
              <w:pStyle w:val="Note"/>
              <w:spacing w:before="0" w:after="0" w:line="240" w:lineRule="auto"/>
              <w:contextualSpacing/>
              <w:jc w:val="left"/>
              <w:rPr>
                <w:rFonts w:ascii="Arial" w:hAnsi="Arial" w:cs="Arial"/>
                <w:sz w:val="22"/>
              </w:rPr>
            </w:pPr>
            <w:r w:rsidRPr="006E2E87">
              <w:rPr>
                <w:rFonts w:ascii="Arial" w:hAnsi="Arial" w:cs="Arial"/>
                <w:sz w:val="22"/>
              </w:rPr>
              <w:t>For more information about PISA, visit the PISA website:</w:t>
            </w:r>
          </w:p>
          <w:p w14:paraId="7B7E69F7" w14:textId="77777777" w:rsidR="00B81936" w:rsidRPr="00A17C9C" w:rsidRDefault="00B81936" w:rsidP="00C424A0">
            <w:pPr>
              <w:pStyle w:val="PISA-BodyTextNot-Numbered"/>
              <w:rPr>
                <w:color w:val="FF0000"/>
                <w:lang w:val="en-GB"/>
              </w:rPr>
            </w:pPr>
            <w:r>
              <w:rPr>
                <w:rFonts w:cs="Arial"/>
              </w:rPr>
              <w:t xml:space="preserve"> </w:t>
            </w:r>
            <w:r w:rsidRPr="00905B29">
              <w:rPr>
                <w:rFonts w:cs="Arial"/>
              </w:rPr>
              <w:t>http://nces.ed/gov/surveys/pisa</w:t>
            </w:r>
          </w:p>
        </w:tc>
      </w:tr>
    </w:tbl>
    <w:p w14:paraId="0928CF6F" w14:textId="77777777" w:rsidR="00B81936" w:rsidRPr="00D7379B" w:rsidRDefault="00B81936" w:rsidP="00B81936">
      <w:pPr>
        <w:spacing w:after="120"/>
        <w:contextualSpacing/>
        <w:rPr>
          <w:rFonts w:asciiTheme="minorHAnsi" w:hAnsiTheme="minorHAnsi"/>
          <w:i/>
          <w:color w:val="000000" w:themeColor="text1"/>
          <w:lang w:val="en-GB"/>
        </w:rPr>
      </w:pPr>
    </w:p>
    <w:p w14:paraId="7DAA954F" w14:textId="77777777" w:rsidR="00B81936" w:rsidRPr="00D7379B" w:rsidRDefault="00B81936" w:rsidP="00B81936">
      <w:pPr>
        <w:spacing w:after="120"/>
        <w:contextualSpacing/>
        <w:rPr>
          <w:rFonts w:asciiTheme="minorHAnsi" w:hAnsiTheme="minorHAnsi"/>
          <w:b/>
          <w:i/>
          <w:caps/>
          <w:color w:val="000000" w:themeColor="text1"/>
          <w:sz w:val="48"/>
          <w:lang w:val="en-GB"/>
        </w:rPr>
      </w:pPr>
      <w:r w:rsidRPr="00D7379B">
        <w:rPr>
          <w:rFonts w:asciiTheme="minorHAnsi" w:hAnsiTheme="minorHAnsi"/>
          <w:i/>
          <w:color w:val="000000" w:themeColor="text1"/>
          <w:lang w:val="en-GB"/>
        </w:rPr>
        <w:br w:type="page"/>
      </w:r>
    </w:p>
    <w:p w14:paraId="142EFC8D" w14:textId="77777777" w:rsidR="00B81936" w:rsidRPr="00D7379B" w:rsidRDefault="00B81936" w:rsidP="00B81936">
      <w:pPr>
        <w:pStyle w:val="TextLine"/>
        <w:spacing w:after="120"/>
        <w:contextualSpacing/>
        <w:jc w:val="left"/>
        <w:rPr>
          <w:rFonts w:asciiTheme="minorHAnsi" w:hAnsiTheme="minorHAnsi"/>
          <w:i/>
          <w:color w:val="000000" w:themeColor="text1"/>
          <w:lang w:eastAsia="ja-JP"/>
        </w:rPr>
        <w:sectPr w:rsidR="00B81936" w:rsidRPr="00D7379B" w:rsidSect="00B81936">
          <w:footerReference w:type="default" r:id="rId131"/>
          <w:pgSz w:w="12240" w:h="15840" w:code="1"/>
          <w:pgMar w:top="1440" w:right="1440" w:bottom="1440" w:left="1440" w:header="720" w:footer="720" w:gutter="0"/>
          <w:pgNumType w:fmt="lowerRoman" w:start="1"/>
          <w:cols w:space="720"/>
          <w:docGrid w:linePitch="299"/>
        </w:sectPr>
      </w:pPr>
    </w:p>
    <w:p w14:paraId="61633D48" w14:textId="77777777" w:rsidR="00C424A0" w:rsidRPr="00C424A0" w:rsidRDefault="00C424A0" w:rsidP="00C424A0">
      <w:pPr>
        <w:spacing w:after="360" w:line="240" w:lineRule="auto"/>
        <w:contextualSpacing/>
        <w:jc w:val="center"/>
        <w:rPr>
          <w:rFonts w:ascii="Arial Black" w:eastAsia="MS Gothic" w:hAnsi="Arial Black"/>
          <w:caps/>
          <w:noProof/>
          <w:spacing w:val="5"/>
          <w:kern w:val="28"/>
          <w:sz w:val="36"/>
          <w:szCs w:val="48"/>
          <w:lang w:val="en-GB"/>
        </w:rPr>
      </w:pPr>
      <w:bookmarkStart w:id="355" w:name="_Toc457480201"/>
      <w:bookmarkStart w:id="356" w:name="_Toc457551302"/>
      <w:bookmarkStart w:id="357" w:name="_Toc465288674"/>
      <w:bookmarkStart w:id="358" w:name="_Toc475022638"/>
      <w:bookmarkStart w:id="359" w:name="_Toc475022074"/>
      <w:bookmarkStart w:id="360" w:name="_Toc459696256"/>
      <w:bookmarkStart w:id="361" w:name="_Toc460728711"/>
      <w:bookmarkStart w:id="362" w:name="_Toc523896518"/>
      <w:bookmarkStart w:id="363" w:name="_Toc528126036"/>
      <w:bookmarkStart w:id="364" w:name="TOC"/>
      <w:r w:rsidRPr="00C424A0">
        <w:rPr>
          <w:rFonts w:ascii="Arial Black" w:eastAsia="MS Gothic" w:hAnsi="Arial Black"/>
          <w:caps/>
          <w:color w:val="003399"/>
          <w:spacing w:val="5"/>
          <w:kern w:val="28"/>
          <w:sz w:val="36"/>
          <w:szCs w:val="48"/>
          <w:lang w:val="en-GB"/>
        </w:rPr>
        <w:t>Table of Contents</w:t>
      </w:r>
      <w:bookmarkEnd w:id="355"/>
      <w:bookmarkEnd w:id="356"/>
      <w:bookmarkEnd w:id="357"/>
      <w:bookmarkEnd w:id="358"/>
      <w:r w:rsidRPr="00C424A0">
        <w:rPr>
          <w:rFonts w:ascii="Arial Black" w:eastAsia="MS Gothic" w:hAnsi="Arial Black"/>
          <w:caps/>
          <w:spacing w:val="5"/>
          <w:kern w:val="28"/>
          <w:sz w:val="36"/>
          <w:szCs w:val="48"/>
          <w:lang w:val="en-GB"/>
        </w:rPr>
        <w:fldChar w:fldCharType="begin"/>
      </w:r>
      <w:r w:rsidRPr="00C424A0">
        <w:rPr>
          <w:rFonts w:ascii="Arial Black" w:eastAsia="MS Gothic" w:hAnsi="Arial Black"/>
          <w:caps/>
          <w:spacing w:val="5"/>
          <w:kern w:val="28"/>
          <w:sz w:val="36"/>
          <w:szCs w:val="48"/>
          <w:lang w:val="en-GB"/>
        </w:rPr>
        <w:instrText xml:space="preserve"> TOC \h \z \t "PISA-Title,1,PISA-Heading 1,2,PISA-Heading 2,3" </w:instrText>
      </w:r>
      <w:r w:rsidRPr="00C424A0">
        <w:rPr>
          <w:rFonts w:ascii="Arial Black" w:eastAsia="MS Gothic" w:hAnsi="Arial Black"/>
          <w:caps/>
          <w:spacing w:val="5"/>
          <w:kern w:val="28"/>
          <w:sz w:val="36"/>
          <w:szCs w:val="48"/>
          <w:lang w:val="en-GB"/>
        </w:rPr>
        <w:fldChar w:fldCharType="separate"/>
      </w:r>
    </w:p>
    <w:p w14:paraId="3732DFE1" w14:textId="7B47F44A" w:rsidR="00C424A0" w:rsidRPr="00C424A0" w:rsidRDefault="00ED6EA2" w:rsidP="00C424A0">
      <w:pPr>
        <w:tabs>
          <w:tab w:val="left" w:pos="369"/>
          <w:tab w:val="right" w:leader="dot" w:pos="8510"/>
          <w:tab w:val="left" w:pos="8994"/>
        </w:tabs>
        <w:spacing w:before="120" w:after="120" w:line="240" w:lineRule="auto"/>
        <w:jc w:val="left"/>
        <w:rPr>
          <w:rFonts w:ascii="Calibri" w:eastAsia="MS Mincho" w:hAnsi="Calibri"/>
          <w:b/>
          <w:caps/>
          <w:noProof/>
          <w:szCs w:val="22"/>
        </w:rPr>
      </w:pPr>
      <w:hyperlink w:anchor="_Toc475022640" w:history="1">
        <w:r w:rsidR="00C424A0" w:rsidRPr="00C424A0">
          <w:rPr>
            <w:rFonts w:ascii="Arial" w:eastAsia="MS Mincho" w:hAnsi="Arial" w:cs="Arial"/>
            <w:b/>
            <w:caps/>
            <w:noProof/>
            <w:sz w:val="24"/>
            <w:szCs w:val="24"/>
            <w:u w:val="single"/>
            <w:lang w:val="en-GB" w:eastAsia="ja-JP"/>
          </w:rPr>
          <w:t>CHAPTER 1: INTRODUCTION</w:t>
        </w:r>
        <w:r w:rsidR="00C424A0" w:rsidRPr="00C424A0">
          <w:rPr>
            <w:rFonts w:ascii="Arial" w:eastAsia="MS Mincho" w:hAnsi="Arial" w:cs="Arial"/>
            <w:b/>
            <w:caps/>
            <w:noProof/>
            <w:webHidden/>
            <w:sz w:val="24"/>
            <w:szCs w:val="24"/>
            <w:lang w:val="en-GB" w:eastAsia="ja-JP"/>
          </w:rPr>
          <w:tab/>
        </w:r>
        <w:r w:rsidR="00C424A0" w:rsidRPr="00C424A0">
          <w:rPr>
            <w:rFonts w:ascii="Arial" w:eastAsia="MS Mincho" w:hAnsi="Arial" w:cs="Arial"/>
            <w:b/>
            <w:caps/>
            <w:noProof/>
            <w:webHidden/>
            <w:sz w:val="24"/>
            <w:szCs w:val="24"/>
            <w:lang w:val="en-GB" w:eastAsia="ja-JP"/>
          </w:rPr>
          <w:fldChar w:fldCharType="begin"/>
        </w:r>
        <w:r w:rsidR="00C424A0" w:rsidRPr="00C424A0">
          <w:rPr>
            <w:rFonts w:ascii="Arial" w:eastAsia="MS Mincho" w:hAnsi="Arial" w:cs="Arial"/>
            <w:b/>
            <w:caps/>
            <w:noProof/>
            <w:webHidden/>
            <w:sz w:val="24"/>
            <w:szCs w:val="24"/>
            <w:lang w:val="en-GB" w:eastAsia="ja-JP"/>
          </w:rPr>
          <w:instrText xml:space="preserve"> PAGEREF _Toc475022640 \h </w:instrText>
        </w:r>
        <w:r w:rsidR="00C424A0" w:rsidRPr="00C424A0">
          <w:rPr>
            <w:rFonts w:ascii="Arial" w:eastAsia="MS Mincho" w:hAnsi="Arial" w:cs="Arial"/>
            <w:b/>
            <w:caps/>
            <w:noProof/>
            <w:webHidden/>
            <w:sz w:val="24"/>
            <w:szCs w:val="24"/>
            <w:lang w:val="en-GB" w:eastAsia="ja-JP"/>
          </w:rPr>
        </w:r>
        <w:r w:rsidR="00C424A0" w:rsidRPr="00C424A0">
          <w:rPr>
            <w:rFonts w:ascii="Arial" w:eastAsia="MS Mincho" w:hAnsi="Arial" w:cs="Arial"/>
            <w:b/>
            <w:caps/>
            <w:noProof/>
            <w:webHidden/>
            <w:sz w:val="24"/>
            <w:szCs w:val="24"/>
            <w:lang w:val="en-GB" w:eastAsia="ja-JP"/>
          </w:rPr>
          <w:fldChar w:fldCharType="separate"/>
        </w:r>
        <w:r w:rsidR="00C424A0">
          <w:rPr>
            <w:rFonts w:ascii="Arial" w:eastAsia="MS Mincho" w:hAnsi="Arial" w:cs="Arial"/>
            <w:b/>
            <w:caps/>
            <w:noProof/>
            <w:webHidden/>
            <w:sz w:val="24"/>
            <w:szCs w:val="24"/>
            <w:lang w:val="en-GB" w:eastAsia="ja-JP"/>
          </w:rPr>
          <w:t>1</w:t>
        </w:r>
        <w:r w:rsidR="00C424A0" w:rsidRPr="00C424A0">
          <w:rPr>
            <w:rFonts w:ascii="Arial" w:eastAsia="MS Mincho" w:hAnsi="Arial" w:cs="Arial"/>
            <w:b/>
            <w:caps/>
            <w:noProof/>
            <w:webHidden/>
            <w:sz w:val="24"/>
            <w:szCs w:val="24"/>
            <w:lang w:val="en-GB" w:eastAsia="ja-JP"/>
          </w:rPr>
          <w:fldChar w:fldCharType="end"/>
        </w:r>
      </w:hyperlink>
    </w:p>
    <w:p w14:paraId="35C383B8" w14:textId="7C39342F"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41" w:history="1">
        <w:r w:rsidR="00C424A0" w:rsidRPr="00C424A0">
          <w:rPr>
            <w:rFonts w:ascii="Arial" w:eastAsia="Calibri" w:hAnsi="Arial"/>
            <w:noProof/>
            <w:szCs w:val="22"/>
            <w:u w:val="single"/>
          </w:rPr>
          <w:t>1.1.</w:t>
        </w:r>
        <w:r w:rsidR="00C424A0" w:rsidRPr="00C424A0">
          <w:rPr>
            <w:rFonts w:ascii="Calibri" w:eastAsia="MS Mincho" w:hAnsi="Calibri"/>
            <w:noProof/>
            <w:szCs w:val="22"/>
          </w:rPr>
          <w:tab/>
        </w:r>
        <w:r w:rsidR="00C424A0" w:rsidRPr="00C424A0">
          <w:rPr>
            <w:rFonts w:ascii="Arial" w:eastAsia="Calibri" w:hAnsi="Arial"/>
            <w:noProof/>
            <w:szCs w:val="22"/>
            <w:u w:val="single"/>
          </w:rPr>
          <w:t>What is PISA?</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_Toc475022641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1</w:t>
        </w:r>
        <w:r w:rsidR="00C424A0" w:rsidRPr="00C424A0">
          <w:rPr>
            <w:rFonts w:ascii="Arial" w:eastAsia="Calibri" w:hAnsi="Arial"/>
            <w:noProof/>
            <w:webHidden/>
            <w:szCs w:val="22"/>
          </w:rPr>
          <w:fldChar w:fldCharType="end"/>
        </w:r>
      </w:hyperlink>
    </w:p>
    <w:p w14:paraId="28A1008A" w14:textId="784A0B66"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42" w:history="1">
        <w:r w:rsidR="00C424A0" w:rsidRPr="00C424A0">
          <w:rPr>
            <w:rFonts w:ascii="Arial" w:eastAsia="Calibri" w:hAnsi="Arial"/>
            <w:noProof/>
            <w:szCs w:val="22"/>
            <w:u w:val="single"/>
          </w:rPr>
          <w:t>1.2.</w:t>
        </w:r>
        <w:r w:rsidR="00C424A0" w:rsidRPr="00C424A0">
          <w:rPr>
            <w:rFonts w:ascii="Calibri" w:eastAsia="MS Mincho" w:hAnsi="Calibri"/>
            <w:noProof/>
            <w:szCs w:val="22"/>
          </w:rPr>
          <w:tab/>
        </w:r>
        <w:r w:rsidR="00C424A0" w:rsidRPr="00C424A0">
          <w:rPr>
            <w:rFonts w:ascii="Arial" w:eastAsia="Calibri" w:hAnsi="Arial"/>
            <w:noProof/>
            <w:szCs w:val="22"/>
            <w:u w:val="single"/>
          </w:rPr>
          <w:t>Components of PISA</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_Toc475022642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2</w:t>
        </w:r>
        <w:r w:rsidR="00C424A0" w:rsidRPr="00C424A0">
          <w:rPr>
            <w:rFonts w:ascii="Arial" w:eastAsia="Calibri" w:hAnsi="Arial"/>
            <w:noProof/>
            <w:webHidden/>
            <w:szCs w:val="22"/>
          </w:rPr>
          <w:fldChar w:fldCharType="end"/>
        </w:r>
      </w:hyperlink>
    </w:p>
    <w:p w14:paraId="439E67AE" w14:textId="79E1ED5F" w:rsidR="00C424A0" w:rsidRPr="00C424A0" w:rsidRDefault="00ED6EA2" w:rsidP="00C424A0">
      <w:pPr>
        <w:tabs>
          <w:tab w:val="left" w:pos="1800"/>
          <w:tab w:val="right" w:leader="dot" w:pos="8510"/>
        </w:tabs>
        <w:spacing w:after="120" w:line="240" w:lineRule="auto"/>
        <w:ind w:left="1814" w:right="749" w:hanging="907"/>
        <w:contextualSpacing/>
        <w:rPr>
          <w:rFonts w:ascii="Calibri" w:eastAsia="MS Mincho" w:hAnsi="Calibri"/>
          <w:noProof/>
          <w:szCs w:val="22"/>
        </w:rPr>
      </w:pPr>
      <w:hyperlink w:anchor="_Toc475022643" w:history="1">
        <w:r w:rsidR="00C424A0" w:rsidRPr="00C424A0">
          <w:rPr>
            <w:rFonts w:ascii="Arial" w:eastAsia="MS Mincho" w:hAnsi="Arial"/>
            <w:noProof/>
            <w:szCs w:val="24"/>
            <w:u w:val="single"/>
            <w:lang w:val="en-GB"/>
          </w:rPr>
          <w:t>1.2.1.</w:t>
        </w:r>
        <w:r w:rsidR="00C424A0" w:rsidRPr="00C424A0">
          <w:rPr>
            <w:rFonts w:ascii="Calibri" w:eastAsia="MS Mincho" w:hAnsi="Calibri"/>
            <w:noProof/>
            <w:szCs w:val="22"/>
          </w:rPr>
          <w:tab/>
        </w:r>
        <w:r w:rsidR="00C424A0" w:rsidRPr="00C424A0">
          <w:rPr>
            <w:rFonts w:ascii="Arial" w:eastAsia="MS Mincho" w:hAnsi="Arial"/>
            <w:noProof/>
            <w:szCs w:val="24"/>
            <w:u w:val="single"/>
            <w:lang w:val="en-GB"/>
          </w:rPr>
          <w:t>PISA assessment day</w:t>
        </w:r>
        <w:r w:rsidR="00C424A0" w:rsidRPr="00C424A0">
          <w:rPr>
            <w:rFonts w:ascii="Arial" w:eastAsia="MS Mincho" w:hAnsi="Arial"/>
            <w:noProof/>
            <w:webHidden/>
            <w:szCs w:val="24"/>
            <w:lang w:val="en-GB"/>
          </w:rPr>
          <w:tab/>
        </w:r>
        <w:r w:rsidR="00C424A0" w:rsidRPr="00C424A0">
          <w:rPr>
            <w:rFonts w:ascii="Arial" w:eastAsia="MS Mincho" w:hAnsi="Arial"/>
            <w:noProof/>
            <w:webHidden/>
            <w:szCs w:val="24"/>
            <w:lang w:val="en-GB"/>
          </w:rPr>
          <w:fldChar w:fldCharType="begin"/>
        </w:r>
        <w:r w:rsidR="00C424A0" w:rsidRPr="00C424A0">
          <w:rPr>
            <w:rFonts w:ascii="Arial" w:eastAsia="MS Mincho" w:hAnsi="Arial"/>
            <w:noProof/>
            <w:webHidden/>
            <w:szCs w:val="24"/>
            <w:lang w:val="en-GB"/>
          </w:rPr>
          <w:instrText xml:space="preserve"> PAGEREF _Toc475022643 \h </w:instrText>
        </w:r>
        <w:r w:rsidR="00C424A0" w:rsidRPr="00C424A0">
          <w:rPr>
            <w:rFonts w:ascii="Arial" w:eastAsia="MS Mincho" w:hAnsi="Arial"/>
            <w:noProof/>
            <w:webHidden/>
            <w:szCs w:val="24"/>
            <w:lang w:val="en-GB"/>
          </w:rPr>
        </w:r>
        <w:r w:rsidR="00C424A0" w:rsidRPr="00C424A0">
          <w:rPr>
            <w:rFonts w:ascii="Arial" w:eastAsia="MS Mincho" w:hAnsi="Arial"/>
            <w:noProof/>
            <w:webHidden/>
            <w:szCs w:val="24"/>
            <w:lang w:val="en-GB"/>
          </w:rPr>
          <w:fldChar w:fldCharType="separate"/>
        </w:r>
        <w:r w:rsidR="00C424A0">
          <w:rPr>
            <w:rFonts w:ascii="Arial" w:eastAsia="MS Mincho" w:hAnsi="Arial"/>
            <w:noProof/>
            <w:webHidden/>
            <w:szCs w:val="24"/>
            <w:lang w:val="en-GB"/>
          </w:rPr>
          <w:t>2</w:t>
        </w:r>
        <w:r w:rsidR="00C424A0" w:rsidRPr="00C424A0">
          <w:rPr>
            <w:rFonts w:ascii="Arial" w:eastAsia="MS Mincho" w:hAnsi="Arial"/>
            <w:noProof/>
            <w:webHidden/>
            <w:szCs w:val="24"/>
            <w:lang w:val="en-GB"/>
          </w:rPr>
          <w:fldChar w:fldCharType="end"/>
        </w:r>
      </w:hyperlink>
    </w:p>
    <w:p w14:paraId="2EFC44DF" w14:textId="4EA4D292" w:rsidR="00C424A0" w:rsidRPr="00C424A0" w:rsidRDefault="00ED6EA2" w:rsidP="00C424A0">
      <w:pPr>
        <w:tabs>
          <w:tab w:val="left" w:pos="1800"/>
          <w:tab w:val="right" w:leader="dot" w:pos="8510"/>
        </w:tabs>
        <w:spacing w:after="120" w:line="240" w:lineRule="auto"/>
        <w:ind w:left="1814" w:right="749" w:hanging="907"/>
        <w:contextualSpacing/>
        <w:rPr>
          <w:rFonts w:ascii="Calibri" w:eastAsia="MS Mincho" w:hAnsi="Calibri"/>
          <w:noProof/>
          <w:szCs w:val="22"/>
        </w:rPr>
      </w:pPr>
      <w:hyperlink w:anchor="_Toc475022644" w:history="1">
        <w:r w:rsidR="00C424A0" w:rsidRPr="00C424A0">
          <w:rPr>
            <w:rFonts w:ascii="Arial" w:eastAsia="MS Mincho" w:hAnsi="Arial"/>
            <w:noProof/>
            <w:szCs w:val="24"/>
            <w:u w:val="single"/>
            <w:lang w:val="en-GB"/>
          </w:rPr>
          <w:t>1.2.2.</w:t>
        </w:r>
        <w:r w:rsidR="00C424A0" w:rsidRPr="00C424A0">
          <w:rPr>
            <w:rFonts w:ascii="Calibri" w:eastAsia="MS Mincho" w:hAnsi="Calibri"/>
            <w:noProof/>
            <w:szCs w:val="22"/>
          </w:rPr>
          <w:tab/>
        </w:r>
        <w:r w:rsidR="00C424A0" w:rsidRPr="00C424A0">
          <w:rPr>
            <w:rFonts w:ascii="Arial" w:eastAsia="MS Mincho" w:hAnsi="Arial"/>
            <w:noProof/>
            <w:szCs w:val="24"/>
            <w:u w:val="single"/>
            <w:lang w:val="en-GB"/>
          </w:rPr>
          <w:t>PISA questionnaires</w:t>
        </w:r>
        <w:r w:rsidR="00C424A0" w:rsidRPr="00C424A0">
          <w:rPr>
            <w:rFonts w:ascii="Arial" w:eastAsia="MS Mincho" w:hAnsi="Arial"/>
            <w:noProof/>
            <w:webHidden/>
            <w:szCs w:val="24"/>
            <w:lang w:val="en-GB"/>
          </w:rPr>
          <w:tab/>
        </w:r>
        <w:r w:rsidR="00C424A0" w:rsidRPr="00C424A0">
          <w:rPr>
            <w:rFonts w:ascii="Arial" w:eastAsia="MS Mincho" w:hAnsi="Arial"/>
            <w:noProof/>
            <w:webHidden/>
            <w:szCs w:val="24"/>
            <w:lang w:val="en-GB"/>
          </w:rPr>
          <w:fldChar w:fldCharType="begin"/>
        </w:r>
        <w:r w:rsidR="00C424A0" w:rsidRPr="00C424A0">
          <w:rPr>
            <w:rFonts w:ascii="Arial" w:eastAsia="MS Mincho" w:hAnsi="Arial"/>
            <w:noProof/>
            <w:webHidden/>
            <w:szCs w:val="24"/>
            <w:lang w:val="en-GB"/>
          </w:rPr>
          <w:instrText xml:space="preserve"> PAGEREF _Toc475022644 \h </w:instrText>
        </w:r>
        <w:r w:rsidR="00C424A0" w:rsidRPr="00C424A0">
          <w:rPr>
            <w:rFonts w:ascii="Arial" w:eastAsia="MS Mincho" w:hAnsi="Arial"/>
            <w:noProof/>
            <w:webHidden/>
            <w:szCs w:val="24"/>
            <w:lang w:val="en-GB"/>
          </w:rPr>
        </w:r>
        <w:r w:rsidR="00C424A0" w:rsidRPr="00C424A0">
          <w:rPr>
            <w:rFonts w:ascii="Arial" w:eastAsia="MS Mincho" w:hAnsi="Arial"/>
            <w:noProof/>
            <w:webHidden/>
            <w:szCs w:val="24"/>
            <w:lang w:val="en-GB"/>
          </w:rPr>
          <w:fldChar w:fldCharType="separate"/>
        </w:r>
        <w:r w:rsidR="00C424A0">
          <w:rPr>
            <w:rFonts w:ascii="Arial" w:eastAsia="MS Mincho" w:hAnsi="Arial"/>
            <w:noProof/>
            <w:webHidden/>
            <w:szCs w:val="24"/>
            <w:lang w:val="en-GB"/>
          </w:rPr>
          <w:t>2</w:t>
        </w:r>
        <w:r w:rsidR="00C424A0" w:rsidRPr="00C424A0">
          <w:rPr>
            <w:rFonts w:ascii="Arial" w:eastAsia="MS Mincho" w:hAnsi="Arial"/>
            <w:noProof/>
            <w:webHidden/>
            <w:szCs w:val="24"/>
            <w:lang w:val="en-GB"/>
          </w:rPr>
          <w:fldChar w:fldCharType="end"/>
        </w:r>
      </w:hyperlink>
    </w:p>
    <w:p w14:paraId="1EEADD81" w14:textId="3CEBE59D"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45" w:history="1">
        <w:r w:rsidR="00C424A0" w:rsidRPr="00C424A0">
          <w:rPr>
            <w:rFonts w:ascii="Arial" w:eastAsia="Calibri" w:hAnsi="Arial"/>
            <w:noProof/>
            <w:szCs w:val="22"/>
            <w:u w:val="single"/>
          </w:rPr>
          <w:t>1.3.</w:t>
        </w:r>
        <w:r w:rsidR="00C424A0" w:rsidRPr="00C424A0">
          <w:rPr>
            <w:rFonts w:ascii="Calibri" w:eastAsia="MS Mincho" w:hAnsi="Calibri"/>
            <w:noProof/>
            <w:szCs w:val="22"/>
          </w:rPr>
          <w:tab/>
        </w:r>
        <w:r w:rsidR="00C424A0" w:rsidRPr="00C424A0">
          <w:rPr>
            <w:rFonts w:ascii="Arial" w:eastAsia="Calibri" w:hAnsi="Arial"/>
            <w:noProof/>
            <w:szCs w:val="22"/>
            <w:u w:val="single"/>
          </w:rPr>
          <w:t>Role of the school coordinator</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_Toc475022645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2</w:t>
        </w:r>
        <w:r w:rsidR="00C424A0" w:rsidRPr="00C424A0">
          <w:rPr>
            <w:rFonts w:ascii="Arial" w:eastAsia="Calibri" w:hAnsi="Arial"/>
            <w:noProof/>
            <w:webHidden/>
            <w:szCs w:val="22"/>
          </w:rPr>
          <w:fldChar w:fldCharType="end"/>
        </w:r>
      </w:hyperlink>
    </w:p>
    <w:p w14:paraId="33406412" w14:textId="3734C14E" w:rsidR="00C424A0" w:rsidRPr="00C424A0" w:rsidRDefault="00ED6EA2" w:rsidP="00C424A0">
      <w:pPr>
        <w:tabs>
          <w:tab w:val="left" w:pos="1800"/>
          <w:tab w:val="right" w:leader="dot" w:pos="8510"/>
        </w:tabs>
        <w:spacing w:after="120" w:line="240" w:lineRule="auto"/>
        <w:ind w:left="1814" w:right="749" w:hanging="907"/>
        <w:contextualSpacing/>
        <w:rPr>
          <w:rFonts w:ascii="Calibri" w:eastAsia="MS Mincho" w:hAnsi="Calibri"/>
          <w:noProof/>
          <w:szCs w:val="22"/>
        </w:rPr>
      </w:pPr>
      <w:hyperlink w:anchor="_Toc475022646" w:history="1">
        <w:r w:rsidR="00C424A0" w:rsidRPr="00C424A0">
          <w:rPr>
            <w:rFonts w:ascii="Arial" w:eastAsia="MS Mincho" w:hAnsi="Arial"/>
            <w:noProof/>
            <w:szCs w:val="24"/>
            <w:u w:val="single"/>
            <w:lang w:val="en-GB"/>
          </w:rPr>
          <w:t>1.3.1.</w:t>
        </w:r>
        <w:r w:rsidR="00C424A0" w:rsidRPr="00C424A0">
          <w:rPr>
            <w:rFonts w:ascii="Calibri" w:eastAsia="MS Mincho" w:hAnsi="Calibri"/>
            <w:noProof/>
            <w:szCs w:val="22"/>
          </w:rPr>
          <w:tab/>
        </w:r>
        <w:r w:rsidR="00C424A0" w:rsidRPr="00C424A0">
          <w:rPr>
            <w:rFonts w:ascii="Arial" w:eastAsia="MS Mincho" w:hAnsi="Arial"/>
            <w:noProof/>
            <w:szCs w:val="24"/>
            <w:u w:val="single"/>
            <w:lang w:val="en-GB"/>
          </w:rPr>
          <w:t>Key activities for the school coordinator</w:t>
        </w:r>
        <w:r w:rsidR="00C424A0" w:rsidRPr="00C424A0">
          <w:rPr>
            <w:rFonts w:ascii="Arial" w:eastAsia="MS Mincho" w:hAnsi="Arial"/>
            <w:noProof/>
            <w:webHidden/>
            <w:szCs w:val="24"/>
            <w:lang w:val="en-GB"/>
          </w:rPr>
          <w:tab/>
        </w:r>
        <w:r w:rsidR="00C424A0" w:rsidRPr="00C424A0">
          <w:rPr>
            <w:rFonts w:ascii="Arial" w:eastAsia="MS Mincho" w:hAnsi="Arial"/>
            <w:noProof/>
            <w:webHidden/>
            <w:szCs w:val="24"/>
            <w:lang w:val="en-GB"/>
          </w:rPr>
          <w:fldChar w:fldCharType="begin"/>
        </w:r>
        <w:r w:rsidR="00C424A0" w:rsidRPr="00C424A0">
          <w:rPr>
            <w:rFonts w:ascii="Arial" w:eastAsia="MS Mincho" w:hAnsi="Arial"/>
            <w:noProof/>
            <w:webHidden/>
            <w:szCs w:val="24"/>
            <w:lang w:val="en-GB"/>
          </w:rPr>
          <w:instrText xml:space="preserve"> PAGEREF _Toc475022646 \h </w:instrText>
        </w:r>
        <w:r w:rsidR="00C424A0" w:rsidRPr="00C424A0">
          <w:rPr>
            <w:rFonts w:ascii="Arial" w:eastAsia="MS Mincho" w:hAnsi="Arial"/>
            <w:noProof/>
            <w:webHidden/>
            <w:szCs w:val="24"/>
            <w:lang w:val="en-GB"/>
          </w:rPr>
        </w:r>
        <w:r w:rsidR="00C424A0" w:rsidRPr="00C424A0">
          <w:rPr>
            <w:rFonts w:ascii="Arial" w:eastAsia="MS Mincho" w:hAnsi="Arial"/>
            <w:noProof/>
            <w:webHidden/>
            <w:szCs w:val="24"/>
            <w:lang w:val="en-GB"/>
          </w:rPr>
          <w:fldChar w:fldCharType="separate"/>
        </w:r>
        <w:r w:rsidR="00C424A0">
          <w:rPr>
            <w:rFonts w:ascii="Arial" w:eastAsia="MS Mincho" w:hAnsi="Arial"/>
            <w:noProof/>
            <w:webHidden/>
            <w:szCs w:val="24"/>
            <w:lang w:val="en-GB"/>
          </w:rPr>
          <w:t>2</w:t>
        </w:r>
        <w:r w:rsidR="00C424A0" w:rsidRPr="00C424A0">
          <w:rPr>
            <w:rFonts w:ascii="Arial" w:eastAsia="MS Mincho" w:hAnsi="Arial"/>
            <w:noProof/>
            <w:webHidden/>
            <w:szCs w:val="24"/>
            <w:lang w:val="en-GB"/>
          </w:rPr>
          <w:fldChar w:fldCharType="end"/>
        </w:r>
      </w:hyperlink>
    </w:p>
    <w:p w14:paraId="484BE7F2" w14:textId="5FE6CC17" w:rsidR="00C424A0" w:rsidRPr="00C424A0" w:rsidRDefault="00ED6EA2" w:rsidP="00C424A0">
      <w:pPr>
        <w:tabs>
          <w:tab w:val="left" w:pos="1800"/>
          <w:tab w:val="right" w:leader="dot" w:pos="8510"/>
        </w:tabs>
        <w:spacing w:after="120" w:line="240" w:lineRule="auto"/>
        <w:ind w:left="1814" w:right="749" w:hanging="907"/>
        <w:contextualSpacing/>
        <w:rPr>
          <w:rFonts w:ascii="Calibri" w:eastAsia="MS Mincho" w:hAnsi="Calibri"/>
          <w:noProof/>
          <w:szCs w:val="22"/>
        </w:rPr>
      </w:pPr>
      <w:hyperlink w:anchor="_Toc475022647" w:history="1">
        <w:r w:rsidR="00C424A0" w:rsidRPr="00C424A0">
          <w:rPr>
            <w:rFonts w:ascii="Arial" w:eastAsia="MS Mincho" w:hAnsi="Arial"/>
            <w:noProof/>
            <w:szCs w:val="24"/>
            <w:u w:val="single"/>
            <w:lang w:val="en-GB"/>
          </w:rPr>
          <w:t>1.3.2.</w:t>
        </w:r>
        <w:r w:rsidR="00C424A0" w:rsidRPr="00C424A0">
          <w:rPr>
            <w:rFonts w:ascii="Calibri" w:eastAsia="MS Mincho" w:hAnsi="Calibri"/>
            <w:noProof/>
            <w:szCs w:val="22"/>
          </w:rPr>
          <w:tab/>
        </w:r>
        <w:r w:rsidR="00C424A0" w:rsidRPr="00C424A0">
          <w:rPr>
            <w:rFonts w:ascii="Arial" w:eastAsia="MS Mincho" w:hAnsi="Arial"/>
            <w:noProof/>
            <w:szCs w:val="24"/>
            <w:u w:val="single"/>
            <w:lang w:val="en-GB"/>
          </w:rPr>
          <w:t>PISA forms</w:t>
        </w:r>
        <w:r w:rsidR="00C424A0" w:rsidRPr="00C424A0">
          <w:rPr>
            <w:rFonts w:ascii="Arial" w:eastAsia="MS Mincho" w:hAnsi="Arial"/>
            <w:noProof/>
            <w:webHidden/>
            <w:szCs w:val="24"/>
            <w:lang w:val="en-GB"/>
          </w:rPr>
          <w:tab/>
        </w:r>
        <w:r w:rsidR="00C424A0" w:rsidRPr="00C424A0">
          <w:rPr>
            <w:rFonts w:ascii="Arial" w:eastAsia="MS Mincho" w:hAnsi="Arial"/>
            <w:noProof/>
            <w:webHidden/>
            <w:szCs w:val="24"/>
            <w:lang w:val="en-GB"/>
          </w:rPr>
          <w:fldChar w:fldCharType="begin"/>
        </w:r>
        <w:r w:rsidR="00C424A0" w:rsidRPr="00C424A0">
          <w:rPr>
            <w:rFonts w:ascii="Arial" w:eastAsia="MS Mincho" w:hAnsi="Arial"/>
            <w:noProof/>
            <w:webHidden/>
            <w:szCs w:val="24"/>
            <w:lang w:val="en-GB"/>
          </w:rPr>
          <w:instrText xml:space="preserve"> PAGEREF _Toc475022647 \h </w:instrText>
        </w:r>
        <w:r w:rsidR="00C424A0" w:rsidRPr="00C424A0">
          <w:rPr>
            <w:rFonts w:ascii="Arial" w:eastAsia="MS Mincho" w:hAnsi="Arial"/>
            <w:noProof/>
            <w:webHidden/>
            <w:szCs w:val="24"/>
            <w:lang w:val="en-GB"/>
          </w:rPr>
        </w:r>
        <w:r w:rsidR="00C424A0" w:rsidRPr="00C424A0">
          <w:rPr>
            <w:rFonts w:ascii="Arial" w:eastAsia="MS Mincho" w:hAnsi="Arial"/>
            <w:noProof/>
            <w:webHidden/>
            <w:szCs w:val="24"/>
            <w:lang w:val="en-GB"/>
          </w:rPr>
          <w:fldChar w:fldCharType="separate"/>
        </w:r>
        <w:r w:rsidR="00C424A0">
          <w:rPr>
            <w:rFonts w:ascii="Arial" w:eastAsia="MS Mincho" w:hAnsi="Arial"/>
            <w:noProof/>
            <w:webHidden/>
            <w:szCs w:val="24"/>
            <w:lang w:val="en-GB"/>
          </w:rPr>
          <w:t>5</w:t>
        </w:r>
        <w:r w:rsidR="00C424A0" w:rsidRPr="00C424A0">
          <w:rPr>
            <w:rFonts w:ascii="Arial" w:eastAsia="MS Mincho" w:hAnsi="Arial"/>
            <w:noProof/>
            <w:webHidden/>
            <w:szCs w:val="24"/>
            <w:lang w:val="en-GB"/>
          </w:rPr>
          <w:fldChar w:fldCharType="end"/>
        </w:r>
      </w:hyperlink>
    </w:p>
    <w:p w14:paraId="230E0DDA" w14:textId="41170C75" w:rsidR="00C424A0" w:rsidRPr="00C424A0" w:rsidRDefault="00ED6EA2" w:rsidP="00C424A0">
      <w:pPr>
        <w:tabs>
          <w:tab w:val="left" w:pos="369"/>
          <w:tab w:val="right" w:leader="dot" w:pos="8510"/>
          <w:tab w:val="left" w:pos="8994"/>
        </w:tabs>
        <w:spacing w:before="120" w:after="120" w:line="240" w:lineRule="auto"/>
        <w:jc w:val="left"/>
        <w:rPr>
          <w:rFonts w:ascii="Calibri" w:eastAsia="MS Mincho" w:hAnsi="Calibri"/>
          <w:b/>
          <w:caps/>
          <w:noProof/>
          <w:szCs w:val="22"/>
        </w:rPr>
      </w:pPr>
      <w:hyperlink w:anchor="_Toc475022648" w:history="1">
        <w:r w:rsidR="00C424A0" w:rsidRPr="00C424A0">
          <w:rPr>
            <w:rFonts w:ascii="Arial" w:eastAsia="MS Mincho" w:hAnsi="Arial" w:cs="Arial"/>
            <w:b/>
            <w:caps/>
            <w:noProof/>
            <w:sz w:val="24"/>
            <w:szCs w:val="24"/>
            <w:u w:val="single"/>
            <w:lang w:val="en-GB" w:eastAsia="ja-JP"/>
          </w:rPr>
          <w:t>CHAPTER 2: PRELIMINARY TASKS</w:t>
        </w:r>
        <w:r w:rsidR="00C424A0" w:rsidRPr="00C424A0">
          <w:rPr>
            <w:rFonts w:ascii="Arial" w:eastAsia="MS Mincho" w:hAnsi="Arial" w:cs="Arial"/>
            <w:b/>
            <w:caps/>
            <w:noProof/>
            <w:webHidden/>
            <w:sz w:val="24"/>
            <w:szCs w:val="24"/>
            <w:lang w:val="en-GB" w:eastAsia="ja-JP"/>
          </w:rPr>
          <w:tab/>
        </w:r>
        <w:r w:rsidR="00C424A0" w:rsidRPr="00C424A0">
          <w:rPr>
            <w:rFonts w:ascii="Arial" w:eastAsia="MS Mincho" w:hAnsi="Arial" w:cs="Arial"/>
            <w:b/>
            <w:caps/>
            <w:noProof/>
            <w:webHidden/>
            <w:sz w:val="24"/>
            <w:szCs w:val="24"/>
            <w:lang w:val="en-GB" w:eastAsia="ja-JP"/>
          </w:rPr>
          <w:fldChar w:fldCharType="begin"/>
        </w:r>
        <w:r w:rsidR="00C424A0" w:rsidRPr="00C424A0">
          <w:rPr>
            <w:rFonts w:ascii="Arial" w:eastAsia="MS Mincho" w:hAnsi="Arial" w:cs="Arial"/>
            <w:b/>
            <w:caps/>
            <w:noProof/>
            <w:webHidden/>
            <w:sz w:val="24"/>
            <w:szCs w:val="24"/>
            <w:lang w:val="en-GB" w:eastAsia="ja-JP"/>
          </w:rPr>
          <w:instrText xml:space="preserve"> PAGEREF _Toc475022648 \h </w:instrText>
        </w:r>
        <w:r w:rsidR="00C424A0" w:rsidRPr="00C424A0">
          <w:rPr>
            <w:rFonts w:ascii="Arial" w:eastAsia="MS Mincho" w:hAnsi="Arial" w:cs="Arial"/>
            <w:b/>
            <w:caps/>
            <w:noProof/>
            <w:webHidden/>
            <w:sz w:val="24"/>
            <w:szCs w:val="24"/>
            <w:lang w:val="en-GB" w:eastAsia="ja-JP"/>
          </w:rPr>
        </w:r>
        <w:r w:rsidR="00C424A0" w:rsidRPr="00C424A0">
          <w:rPr>
            <w:rFonts w:ascii="Arial" w:eastAsia="MS Mincho" w:hAnsi="Arial" w:cs="Arial"/>
            <w:b/>
            <w:caps/>
            <w:noProof/>
            <w:webHidden/>
            <w:sz w:val="24"/>
            <w:szCs w:val="24"/>
            <w:lang w:val="en-GB" w:eastAsia="ja-JP"/>
          </w:rPr>
          <w:fldChar w:fldCharType="separate"/>
        </w:r>
        <w:r w:rsidR="00C424A0">
          <w:rPr>
            <w:rFonts w:ascii="Arial" w:eastAsia="MS Mincho" w:hAnsi="Arial" w:cs="Arial"/>
            <w:b/>
            <w:caps/>
            <w:noProof/>
            <w:webHidden/>
            <w:sz w:val="24"/>
            <w:szCs w:val="24"/>
            <w:lang w:val="en-GB" w:eastAsia="ja-JP"/>
          </w:rPr>
          <w:t>6</w:t>
        </w:r>
        <w:r w:rsidR="00C424A0" w:rsidRPr="00C424A0">
          <w:rPr>
            <w:rFonts w:ascii="Arial" w:eastAsia="MS Mincho" w:hAnsi="Arial" w:cs="Arial"/>
            <w:b/>
            <w:caps/>
            <w:noProof/>
            <w:webHidden/>
            <w:sz w:val="24"/>
            <w:szCs w:val="24"/>
            <w:lang w:val="en-GB" w:eastAsia="ja-JP"/>
          </w:rPr>
          <w:fldChar w:fldCharType="end"/>
        </w:r>
      </w:hyperlink>
    </w:p>
    <w:p w14:paraId="6D361CFD" w14:textId="07F7E66D"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49" w:history="1">
        <w:r w:rsidR="00C424A0" w:rsidRPr="00C424A0">
          <w:rPr>
            <w:rFonts w:ascii="Arial" w:eastAsia="Calibri" w:hAnsi="Arial"/>
            <w:noProof/>
            <w:szCs w:val="22"/>
            <w:u w:val="single"/>
          </w:rPr>
          <w:t>2.1.</w:t>
        </w:r>
        <w:r w:rsidR="00C424A0" w:rsidRPr="00C424A0">
          <w:rPr>
            <w:rFonts w:ascii="Calibri" w:eastAsia="MS Mincho" w:hAnsi="Calibri"/>
            <w:noProof/>
            <w:szCs w:val="22"/>
          </w:rPr>
          <w:tab/>
        </w:r>
        <w:r w:rsidR="00C424A0" w:rsidRPr="00C424A0">
          <w:rPr>
            <w:rFonts w:ascii="Arial" w:eastAsia="Calibri" w:hAnsi="Arial"/>
            <w:noProof/>
            <w:szCs w:val="22"/>
            <w:u w:val="single"/>
          </w:rPr>
          <w:t>Confirm date and location for the assessment sessions</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_Toc475022649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6</w:t>
        </w:r>
        <w:r w:rsidR="00C424A0" w:rsidRPr="00C424A0">
          <w:rPr>
            <w:rFonts w:ascii="Arial" w:eastAsia="Calibri" w:hAnsi="Arial"/>
            <w:noProof/>
            <w:webHidden/>
            <w:szCs w:val="22"/>
          </w:rPr>
          <w:fldChar w:fldCharType="end"/>
        </w:r>
      </w:hyperlink>
    </w:p>
    <w:p w14:paraId="500309F9" w14:textId="21D42310" w:rsidR="00C424A0" w:rsidRPr="00C424A0" w:rsidRDefault="00ED6EA2" w:rsidP="00C424A0">
      <w:pPr>
        <w:tabs>
          <w:tab w:val="left" w:pos="369"/>
          <w:tab w:val="right" w:leader="dot" w:pos="8510"/>
          <w:tab w:val="left" w:pos="8994"/>
        </w:tabs>
        <w:spacing w:before="120" w:after="120" w:line="240" w:lineRule="auto"/>
        <w:jc w:val="left"/>
        <w:rPr>
          <w:rFonts w:ascii="Calibri" w:eastAsia="MS Mincho" w:hAnsi="Calibri"/>
          <w:b/>
          <w:caps/>
          <w:noProof/>
          <w:szCs w:val="22"/>
        </w:rPr>
      </w:pPr>
      <w:hyperlink w:anchor="_Toc475022650" w:history="1">
        <w:r w:rsidR="00C424A0" w:rsidRPr="00C424A0">
          <w:rPr>
            <w:rFonts w:ascii="Arial" w:eastAsia="MS Mincho" w:hAnsi="Arial" w:cs="Arial"/>
            <w:b/>
            <w:caps/>
            <w:noProof/>
            <w:sz w:val="24"/>
            <w:szCs w:val="24"/>
            <w:u w:val="single"/>
            <w:lang w:val="en-GB" w:eastAsia="ja-JP"/>
          </w:rPr>
          <w:t>CHAPTER 3: BEFORE THE ASSESSMENT DAy</w:t>
        </w:r>
        <w:r w:rsidR="00C424A0" w:rsidRPr="00C424A0">
          <w:rPr>
            <w:rFonts w:ascii="Arial" w:eastAsia="MS Mincho" w:hAnsi="Arial" w:cs="Arial"/>
            <w:b/>
            <w:caps/>
            <w:noProof/>
            <w:webHidden/>
            <w:sz w:val="24"/>
            <w:szCs w:val="24"/>
            <w:lang w:val="en-GB" w:eastAsia="ja-JP"/>
          </w:rPr>
          <w:tab/>
        </w:r>
        <w:r w:rsidR="00C424A0" w:rsidRPr="00C424A0">
          <w:rPr>
            <w:rFonts w:ascii="Arial" w:eastAsia="MS Mincho" w:hAnsi="Arial" w:cs="Arial"/>
            <w:b/>
            <w:caps/>
            <w:noProof/>
            <w:webHidden/>
            <w:sz w:val="24"/>
            <w:szCs w:val="24"/>
            <w:lang w:val="en-GB" w:eastAsia="ja-JP"/>
          </w:rPr>
          <w:fldChar w:fldCharType="begin"/>
        </w:r>
        <w:r w:rsidR="00C424A0" w:rsidRPr="00C424A0">
          <w:rPr>
            <w:rFonts w:ascii="Arial" w:eastAsia="MS Mincho" w:hAnsi="Arial" w:cs="Arial"/>
            <w:b/>
            <w:caps/>
            <w:noProof/>
            <w:webHidden/>
            <w:sz w:val="24"/>
            <w:szCs w:val="24"/>
            <w:lang w:val="en-GB" w:eastAsia="ja-JP"/>
          </w:rPr>
          <w:instrText xml:space="preserve"> PAGEREF _Toc475022650 \h </w:instrText>
        </w:r>
        <w:r w:rsidR="00C424A0" w:rsidRPr="00C424A0">
          <w:rPr>
            <w:rFonts w:ascii="Arial" w:eastAsia="MS Mincho" w:hAnsi="Arial" w:cs="Arial"/>
            <w:b/>
            <w:caps/>
            <w:noProof/>
            <w:webHidden/>
            <w:sz w:val="24"/>
            <w:szCs w:val="24"/>
            <w:lang w:val="en-GB" w:eastAsia="ja-JP"/>
          </w:rPr>
        </w:r>
        <w:r w:rsidR="00C424A0" w:rsidRPr="00C424A0">
          <w:rPr>
            <w:rFonts w:ascii="Arial" w:eastAsia="MS Mincho" w:hAnsi="Arial" w:cs="Arial"/>
            <w:b/>
            <w:caps/>
            <w:noProof/>
            <w:webHidden/>
            <w:sz w:val="24"/>
            <w:szCs w:val="24"/>
            <w:lang w:val="en-GB" w:eastAsia="ja-JP"/>
          </w:rPr>
          <w:fldChar w:fldCharType="separate"/>
        </w:r>
        <w:r w:rsidR="00C424A0">
          <w:rPr>
            <w:rFonts w:ascii="Arial" w:eastAsia="MS Mincho" w:hAnsi="Arial" w:cs="Arial"/>
            <w:b/>
            <w:caps/>
            <w:noProof/>
            <w:webHidden/>
            <w:sz w:val="24"/>
            <w:szCs w:val="24"/>
            <w:lang w:val="en-GB" w:eastAsia="ja-JP"/>
          </w:rPr>
          <w:t>8</w:t>
        </w:r>
        <w:r w:rsidR="00C424A0" w:rsidRPr="00C424A0">
          <w:rPr>
            <w:rFonts w:ascii="Arial" w:eastAsia="MS Mincho" w:hAnsi="Arial" w:cs="Arial"/>
            <w:b/>
            <w:caps/>
            <w:noProof/>
            <w:webHidden/>
            <w:sz w:val="24"/>
            <w:szCs w:val="24"/>
            <w:lang w:val="en-GB" w:eastAsia="ja-JP"/>
          </w:rPr>
          <w:fldChar w:fldCharType="end"/>
        </w:r>
      </w:hyperlink>
    </w:p>
    <w:p w14:paraId="1FA27D3C" w14:textId="7A7398BD"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51" w:history="1">
        <w:r w:rsidR="00C424A0" w:rsidRPr="00C424A0">
          <w:rPr>
            <w:rFonts w:ascii="Arial" w:eastAsia="Calibri" w:hAnsi="Arial"/>
            <w:noProof/>
            <w:szCs w:val="22"/>
            <w:u w:val="single"/>
          </w:rPr>
          <w:t>3.1.</w:t>
        </w:r>
        <w:r w:rsidR="00C424A0" w:rsidRPr="00C424A0">
          <w:rPr>
            <w:rFonts w:ascii="Calibri" w:eastAsia="MS Mincho" w:hAnsi="Calibri"/>
            <w:noProof/>
            <w:szCs w:val="22"/>
          </w:rPr>
          <w:tab/>
        </w:r>
        <w:r w:rsidR="00C424A0" w:rsidRPr="00C424A0">
          <w:rPr>
            <w:rFonts w:ascii="Arial" w:eastAsia="Calibri" w:hAnsi="Arial"/>
            <w:noProof/>
            <w:szCs w:val="22"/>
            <w:u w:val="single"/>
          </w:rPr>
          <w:t>Receive and check PISA materials</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_Toc475022651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8</w:t>
        </w:r>
        <w:r w:rsidR="00C424A0" w:rsidRPr="00C424A0">
          <w:rPr>
            <w:rFonts w:ascii="Arial" w:eastAsia="Calibri" w:hAnsi="Arial"/>
            <w:noProof/>
            <w:webHidden/>
            <w:szCs w:val="22"/>
          </w:rPr>
          <w:fldChar w:fldCharType="end"/>
        </w:r>
      </w:hyperlink>
    </w:p>
    <w:p w14:paraId="37AB303A" w14:textId="7CD32EFF"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52" w:history="1">
        <w:r w:rsidR="00C424A0" w:rsidRPr="00C424A0">
          <w:rPr>
            <w:rFonts w:ascii="Arial" w:eastAsia="Calibri" w:hAnsi="Arial"/>
            <w:noProof/>
            <w:szCs w:val="22"/>
            <w:u w:val="single"/>
          </w:rPr>
          <w:t>3.2.</w:t>
        </w:r>
        <w:r w:rsidR="00C424A0" w:rsidRPr="00C424A0">
          <w:rPr>
            <w:rFonts w:ascii="Calibri" w:eastAsia="MS Mincho" w:hAnsi="Calibri"/>
            <w:noProof/>
            <w:szCs w:val="22"/>
          </w:rPr>
          <w:tab/>
        </w:r>
        <w:r w:rsidR="00C424A0" w:rsidRPr="00C424A0">
          <w:rPr>
            <w:rFonts w:ascii="Arial" w:eastAsia="Calibri" w:hAnsi="Arial"/>
            <w:noProof/>
            <w:szCs w:val="22"/>
            <w:u w:val="single"/>
          </w:rPr>
          <w:t>Notify school staff, students, and parents of the assessment</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_Toc475022652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8</w:t>
        </w:r>
        <w:r w:rsidR="00C424A0" w:rsidRPr="00C424A0">
          <w:rPr>
            <w:rFonts w:ascii="Arial" w:eastAsia="Calibri" w:hAnsi="Arial"/>
            <w:noProof/>
            <w:webHidden/>
            <w:szCs w:val="22"/>
          </w:rPr>
          <w:fldChar w:fldCharType="end"/>
        </w:r>
      </w:hyperlink>
    </w:p>
    <w:p w14:paraId="3D65FB36" w14:textId="54E6D689"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53" w:history="1">
        <w:r w:rsidR="00C424A0" w:rsidRPr="00C424A0">
          <w:rPr>
            <w:rFonts w:ascii="Arial" w:eastAsia="Calibri" w:hAnsi="Arial"/>
            <w:noProof/>
            <w:szCs w:val="22"/>
            <w:u w:val="single"/>
          </w:rPr>
          <w:t>3.3.</w:t>
        </w:r>
        <w:r w:rsidR="00C424A0" w:rsidRPr="00C424A0">
          <w:rPr>
            <w:rFonts w:ascii="Calibri" w:eastAsia="MS Mincho" w:hAnsi="Calibri"/>
            <w:noProof/>
            <w:szCs w:val="22"/>
          </w:rPr>
          <w:tab/>
        </w:r>
        <w:r w:rsidR="00C424A0" w:rsidRPr="00C424A0">
          <w:rPr>
            <w:rFonts w:ascii="Arial" w:eastAsia="Calibri" w:hAnsi="Arial"/>
            <w:noProof/>
            <w:szCs w:val="22"/>
            <w:u w:val="single"/>
          </w:rPr>
          <w:t>Review and update the Student Tracking Form</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_Toc475022653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9</w:t>
        </w:r>
        <w:r w:rsidR="00C424A0" w:rsidRPr="00C424A0">
          <w:rPr>
            <w:rFonts w:ascii="Arial" w:eastAsia="Calibri" w:hAnsi="Arial"/>
            <w:noProof/>
            <w:webHidden/>
            <w:szCs w:val="22"/>
          </w:rPr>
          <w:fldChar w:fldCharType="end"/>
        </w:r>
      </w:hyperlink>
    </w:p>
    <w:p w14:paraId="0C630DCD" w14:textId="2D2AEFB6" w:rsidR="00C424A0" w:rsidRPr="00C424A0" w:rsidRDefault="00ED6EA2" w:rsidP="00C424A0">
      <w:pPr>
        <w:tabs>
          <w:tab w:val="left" w:pos="1800"/>
          <w:tab w:val="right" w:leader="dot" w:pos="8510"/>
        </w:tabs>
        <w:spacing w:after="120" w:line="240" w:lineRule="auto"/>
        <w:ind w:left="1814" w:right="749" w:hanging="907"/>
        <w:contextualSpacing/>
        <w:rPr>
          <w:rFonts w:ascii="Calibri" w:eastAsia="MS Mincho" w:hAnsi="Calibri"/>
          <w:noProof/>
          <w:szCs w:val="22"/>
        </w:rPr>
      </w:pPr>
      <w:hyperlink w:anchor="_Toc475022654" w:history="1">
        <w:r w:rsidR="00C424A0" w:rsidRPr="00C424A0">
          <w:rPr>
            <w:rFonts w:ascii="Arial" w:eastAsia="MS Mincho" w:hAnsi="Arial"/>
            <w:noProof/>
            <w:szCs w:val="24"/>
            <w:u w:val="single"/>
            <w:lang w:val="en-GB"/>
          </w:rPr>
          <w:t>3.3.1.</w:t>
        </w:r>
        <w:r w:rsidR="00C424A0" w:rsidRPr="00C424A0">
          <w:rPr>
            <w:rFonts w:ascii="Calibri" w:eastAsia="MS Mincho" w:hAnsi="Calibri"/>
            <w:noProof/>
            <w:szCs w:val="22"/>
          </w:rPr>
          <w:tab/>
        </w:r>
        <w:r w:rsidR="00C424A0" w:rsidRPr="00C424A0">
          <w:rPr>
            <w:rFonts w:ascii="Arial" w:eastAsia="MS Mincho" w:hAnsi="Arial"/>
            <w:noProof/>
            <w:szCs w:val="24"/>
            <w:u w:val="single"/>
            <w:lang w:val="en-GB"/>
          </w:rPr>
          <w:t>Steps for reviewing and completing the Student Tracking Form</w:t>
        </w:r>
        <w:r w:rsidR="00C424A0" w:rsidRPr="00C424A0">
          <w:rPr>
            <w:rFonts w:ascii="Arial" w:eastAsia="MS Mincho" w:hAnsi="Arial"/>
            <w:noProof/>
            <w:webHidden/>
            <w:szCs w:val="24"/>
            <w:lang w:val="en-GB"/>
          </w:rPr>
          <w:tab/>
        </w:r>
        <w:r w:rsidR="00C424A0" w:rsidRPr="00C424A0">
          <w:rPr>
            <w:rFonts w:ascii="Arial" w:eastAsia="MS Mincho" w:hAnsi="Arial"/>
            <w:noProof/>
            <w:webHidden/>
            <w:szCs w:val="24"/>
            <w:lang w:val="en-GB"/>
          </w:rPr>
          <w:fldChar w:fldCharType="begin"/>
        </w:r>
        <w:r w:rsidR="00C424A0" w:rsidRPr="00C424A0">
          <w:rPr>
            <w:rFonts w:ascii="Arial" w:eastAsia="MS Mincho" w:hAnsi="Arial"/>
            <w:noProof/>
            <w:webHidden/>
            <w:szCs w:val="24"/>
            <w:lang w:val="en-GB"/>
          </w:rPr>
          <w:instrText xml:space="preserve"> PAGEREF _Toc475022654 \h </w:instrText>
        </w:r>
        <w:r w:rsidR="00C424A0" w:rsidRPr="00C424A0">
          <w:rPr>
            <w:rFonts w:ascii="Arial" w:eastAsia="MS Mincho" w:hAnsi="Arial"/>
            <w:noProof/>
            <w:webHidden/>
            <w:szCs w:val="24"/>
            <w:lang w:val="en-GB"/>
          </w:rPr>
        </w:r>
        <w:r w:rsidR="00C424A0" w:rsidRPr="00C424A0">
          <w:rPr>
            <w:rFonts w:ascii="Arial" w:eastAsia="MS Mincho" w:hAnsi="Arial"/>
            <w:noProof/>
            <w:webHidden/>
            <w:szCs w:val="24"/>
            <w:lang w:val="en-GB"/>
          </w:rPr>
          <w:fldChar w:fldCharType="separate"/>
        </w:r>
        <w:r w:rsidR="00C424A0">
          <w:rPr>
            <w:rFonts w:ascii="Arial" w:eastAsia="MS Mincho" w:hAnsi="Arial"/>
            <w:noProof/>
            <w:webHidden/>
            <w:szCs w:val="24"/>
            <w:lang w:val="en-GB"/>
          </w:rPr>
          <w:t>9</w:t>
        </w:r>
        <w:r w:rsidR="00C424A0" w:rsidRPr="00C424A0">
          <w:rPr>
            <w:rFonts w:ascii="Arial" w:eastAsia="MS Mincho" w:hAnsi="Arial"/>
            <w:noProof/>
            <w:webHidden/>
            <w:szCs w:val="24"/>
            <w:lang w:val="en-GB"/>
          </w:rPr>
          <w:fldChar w:fldCharType="end"/>
        </w:r>
      </w:hyperlink>
    </w:p>
    <w:p w14:paraId="4F153A61" w14:textId="65F7E4A6" w:rsidR="00C424A0" w:rsidRPr="00C424A0" w:rsidRDefault="00ED6EA2" w:rsidP="00C424A0">
      <w:pPr>
        <w:tabs>
          <w:tab w:val="left" w:pos="1800"/>
          <w:tab w:val="right" w:leader="dot" w:pos="8510"/>
        </w:tabs>
        <w:spacing w:after="120" w:line="240" w:lineRule="auto"/>
        <w:ind w:left="1814" w:right="749" w:hanging="907"/>
        <w:contextualSpacing/>
        <w:rPr>
          <w:rFonts w:ascii="Calibri" w:eastAsia="MS Mincho" w:hAnsi="Calibri"/>
          <w:noProof/>
          <w:szCs w:val="22"/>
        </w:rPr>
      </w:pPr>
      <w:hyperlink w:anchor="_Toc475022655" w:history="1">
        <w:r w:rsidR="00C424A0" w:rsidRPr="00C424A0">
          <w:rPr>
            <w:rFonts w:ascii="Arial" w:eastAsia="MS Mincho" w:hAnsi="Arial"/>
            <w:noProof/>
            <w:szCs w:val="24"/>
            <w:u w:val="single"/>
            <w:lang w:val="en-GB"/>
          </w:rPr>
          <w:t>3.3.2.</w:t>
        </w:r>
        <w:r w:rsidR="00C424A0" w:rsidRPr="00C424A0">
          <w:rPr>
            <w:rFonts w:ascii="Calibri" w:eastAsia="MS Mincho" w:hAnsi="Calibri"/>
            <w:noProof/>
            <w:szCs w:val="22"/>
          </w:rPr>
          <w:tab/>
        </w:r>
        <w:r w:rsidR="00C424A0" w:rsidRPr="00C424A0">
          <w:rPr>
            <w:rFonts w:ascii="Arial" w:eastAsia="MS Mincho" w:hAnsi="Arial"/>
            <w:noProof/>
            <w:szCs w:val="24"/>
            <w:u w:val="single"/>
            <w:lang w:val="en-GB"/>
          </w:rPr>
          <w:t>Summary of non-participant codes</w:t>
        </w:r>
        <w:r w:rsidR="00C424A0" w:rsidRPr="00C424A0">
          <w:rPr>
            <w:rFonts w:ascii="Arial" w:eastAsia="MS Mincho" w:hAnsi="Arial"/>
            <w:noProof/>
            <w:webHidden/>
            <w:szCs w:val="24"/>
            <w:lang w:val="en-GB"/>
          </w:rPr>
          <w:tab/>
        </w:r>
        <w:r w:rsidR="00C424A0" w:rsidRPr="00C424A0">
          <w:rPr>
            <w:rFonts w:ascii="Arial" w:eastAsia="MS Mincho" w:hAnsi="Arial"/>
            <w:noProof/>
            <w:webHidden/>
            <w:szCs w:val="24"/>
            <w:lang w:val="en-GB"/>
          </w:rPr>
          <w:fldChar w:fldCharType="begin"/>
        </w:r>
        <w:r w:rsidR="00C424A0" w:rsidRPr="00C424A0">
          <w:rPr>
            <w:rFonts w:ascii="Arial" w:eastAsia="MS Mincho" w:hAnsi="Arial"/>
            <w:noProof/>
            <w:webHidden/>
            <w:szCs w:val="24"/>
            <w:lang w:val="en-GB"/>
          </w:rPr>
          <w:instrText xml:space="preserve"> PAGEREF _Toc475022655 \h </w:instrText>
        </w:r>
        <w:r w:rsidR="00C424A0" w:rsidRPr="00C424A0">
          <w:rPr>
            <w:rFonts w:ascii="Arial" w:eastAsia="MS Mincho" w:hAnsi="Arial"/>
            <w:noProof/>
            <w:webHidden/>
            <w:szCs w:val="24"/>
            <w:lang w:val="en-GB"/>
          </w:rPr>
        </w:r>
        <w:r w:rsidR="00C424A0" w:rsidRPr="00C424A0">
          <w:rPr>
            <w:rFonts w:ascii="Arial" w:eastAsia="MS Mincho" w:hAnsi="Arial"/>
            <w:noProof/>
            <w:webHidden/>
            <w:szCs w:val="24"/>
            <w:lang w:val="en-GB"/>
          </w:rPr>
          <w:fldChar w:fldCharType="separate"/>
        </w:r>
        <w:r w:rsidR="00C424A0">
          <w:rPr>
            <w:rFonts w:ascii="Arial" w:eastAsia="MS Mincho" w:hAnsi="Arial"/>
            <w:noProof/>
            <w:webHidden/>
            <w:szCs w:val="24"/>
            <w:lang w:val="en-GB"/>
          </w:rPr>
          <w:t>16</w:t>
        </w:r>
        <w:r w:rsidR="00C424A0" w:rsidRPr="00C424A0">
          <w:rPr>
            <w:rFonts w:ascii="Arial" w:eastAsia="MS Mincho" w:hAnsi="Arial"/>
            <w:noProof/>
            <w:webHidden/>
            <w:szCs w:val="24"/>
            <w:lang w:val="en-GB"/>
          </w:rPr>
          <w:fldChar w:fldCharType="end"/>
        </w:r>
      </w:hyperlink>
    </w:p>
    <w:p w14:paraId="7C6D6AF5" w14:textId="45A2D633" w:rsidR="00C424A0" w:rsidRPr="00C424A0" w:rsidRDefault="00ED6EA2" w:rsidP="00C424A0">
      <w:pPr>
        <w:tabs>
          <w:tab w:val="left" w:pos="1800"/>
          <w:tab w:val="right" w:leader="dot" w:pos="8510"/>
        </w:tabs>
        <w:spacing w:after="120" w:line="240" w:lineRule="auto"/>
        <w:ind w:left="1814" w:right="749" w:hanging="907"/>
        <w:contextualSpacing/>
        <w:rPr>
          <w:rFonts w:ascii="Calibri" w:eastAsia="MS Mincho" w:hAnsi="Calibri"/>
          <w:noProof/>
          <w:szCs w:val="22"/>
        </w:rPr>
      </w:pPr>
      <w:hyperlink w:anchor="_Toc475022656" w:history="1">
        <w:r w:rsidR="00C424A0" w:rsidRPr="00C424A0">
          <w:rPr>
            <w:rFonts w:ascii="Arial" w:eastAsia="MS Mincho" w:hAnsi="Arial"/>
            <w:noProof/>
            <w:szCs w:val="24"/>
            <w:u w:val="single"/>
            <w:lang w:val="en-GB"/>
          </w:rPr>
          <w:t>3.3.3.</w:t>
        </w:r>
        <w:r w:rsidR="00C424A0" w:rsidRPr="00C424A0">
          <w:rPr>
            <w:rFonts w:ascii="Calibri" w:eastAsia="MS Mincho" w:hAnsi="Calibri"/>
            <w:noProof/>
            <w:szCs w:val="22"/>
          </w:rPr>
          <w:tab/>
        </w:r>
        <w:r w:rsidR="00C424A0" w:rsidRPr="00C424A0">
          <w:rPr>
            <w:rFonts w:ascii="Arial" w:eastAsia="MS Mincho" w:hAnsi="Arial"/>
            <w:noProof/>
            <w:szCs w:val="24"/>
            <w:u w:val="single"/>
            <w:lang w:val="en-GB"/>
          </w:rPr>
          <w:t>Students to be assessed in PISA</w:t>
        </w:r>
        <w:r w:rsidR="00C424A0" w:rsidRPr="00C424A0">
          <w:rPr>
            <w:rFonts w:ascii="Arial" w:eastAsia="MS Mincho" w:hAnsi="Arial"/>
            <w:noProof/>
            <w:webHidden/>
            <w:szCs w:val="24"/>
            <w:lang w:val="en-GB"/>
          </w:rPr>
          <w:tab/>
        </w:r>
        <w:r w:rsidR="00C424A0" w:rsidRPr="00C424A0">
          <w:rPr>
            <w:rFonts w:ascii="Arial" w:eastAsia="MS Mincho" w:hAnsi="Arial"/>
            <w:noProof/>
            <w:webHidden/>
            <w:szCs w:val="24"/>
            <w:lang w:val="en-GB"/>
          </w:rPr>
          <w:fldChar w:fldCharType="begin"/>
        </w:r>
        <w:r w:rsidR="00C424A0" w:rsidRPr="00C424A0">
          <w:rPr>
            <w:rFonts w:ascii="Arial" w:eastAsia="MS Mincho" w:hAnsi="Arial"/>
            <w:noProof/>
            <w:webHidden/>
            <w:szCs w:val="24"/>
            <w:lang w:val="en-GB"/>
          </w:rPr>
          <w:instrText xml:space="preserve"> PAGEREF _Toc475022656 \h </w:instrText>
        </w:r>
        <w:r w:rsidR="00C424A0" w:rsidRPr="00C424A0">
          <w:rPr>
            <w:rFonts w:ascii="Arial" w:eastAsia="MS Mincho" w:hAnsi="Arial"/>
            <w:noProof/>
            <w:webHidden/>
            <w:szCs w:val="24"/>
            <w:lang w:val="en-GB"/>
          </w:rPr>
        </w:r>
        <w:r w:rsidR="00C424A0" w:rsidRPr="00C424A0">
          <w:rPr>
            <w:rFonts w:ascii="Arial" w:eastAsia="MS Mincho" w:hAnsi="Arial"/>
            <w:noProof/>
            <w:webHidden/>
            <w:szCs w:val="24"/>
            <w:lang w:val="en-GB"/>
          </w:rPr>
          <w:fldChar w:fldCharType="separate"/>
        </w:r>
        <w:r w:rsidR="00C424A0">
          <w:rPr>
            <w:rFonts w:ascii="Arial" w:eastAsia="MS Mincho" w:hAnsi="Arial"/>
            <w:noProof/>
            <w:webHidden/>
            <w:szCs w:val="24"/>
            <w:lang w:val="en-GB"/>
          </w:rPr>
          <w:t>18</w:t>
        </w:r>
        <w:r w:rsidR="00C424A0" w:rsidRPr="00C424A0">
          <w:rPr>
            <w:rFonts w:ascii="Arial" w:eastAsia="MS Mincho" w:hAnsi="Arial"/>
            <w:noProof/>
            <w:webHidden/>
            <w:szCs w:val="24"/>
            <w:lang w:val="en-GB"/>
          </w:rPr>
          <w:fldChar w:fldCharType="end"/>
        </w:r>
      </w:hyperlink>
    </w:p>
    <w:p w14:paraId="0CAD4366" w14:textId="0D5D59B3"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57" w:history="1">
        <w:r w:rsidR="00C424A0" w:rsidRPr="00C424A0">
          <w:rPr>
            <w:rFonts w:ascii="Arial" w:eastAsia="Calibri" w:hAnsi="Arial"/>
            <w:noProof/>
            <w:szCs w:val="22"/>
            <w:u w:val="single"/>
          </w:rPr>
          <w:t>3.4.</w:t>
        </w:r>
        <w:r w:rsidR="00C424A0" w:rsidRPr="00C424A0">
          <w:rPr>
            <w:rFonts w:ascii="Calibri" w:eastAsia="MS Mincho" w:hAnsi="Calibri"/>
            <w:noProof/>
            <w:szCs w:val="22"/>
          </w:rPr>
          <w:tab/>
        </w:r>
        <w:r w:rsidR="00C424A0" w:rsidRPr="00C424A0">
          <w:rPr>
            <w:rFonts w:ascii="Arial" w:eastAsia="Calibri" w:hAnsi="Arial"/>
            <w:noProof/>
            <w:szCs w:val="22"/>
            <w:u w:val="single"/>
          </w:rPr>
          <w:t>Organize and confirm assessment plans with school staff, students, parents, and test administrator</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_Toc475022657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18</w:t>
        </w:r>
        <w:r w:rsidR="00C424A0" w:rsidRPr="00C424A0">
          <w:rPr>
            <w:rFonts w:ascii="Arial" w:eastAsia="Calibri" w:hAnsi="Arial"/>
            <w:noProof/>
            <w:webHidden/>
            <w:szCs w:val="22"/>
          </w:rPr>
          <w:fldChar w:fldCharType="end"/>
        </w:r>
      </w:hyperlink>
    </w:p>
    <w:p w14:paraId="6DFF6669" w14:textId="28092266"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58" w:history="1">
        <w:r w:rsidR="00C424A0" w:rsidRPr="00C424A0">
          <w:rPr>
            <w:rFonts w:ascii="Arial" w:eastAsia="Calibri" w:hAnsi="Arial"/>
            <w:noProof/>
            <w:szCs w:val="22"/>
            <w:u w:val="single"/>
          </w:rPr>
          <w:t>3.5.</w:t>
        </w:r>
        <w:r w:rsidR="00C424A0" w:rsidRPr="00C424A0">
          <w:rPr>
            <w:rFonts w:ascii="Calibri" w:eastAsia="MS Mincho" w:hAnsi="Calibri"/>
            <w:noProof/>
            <w:szCs w:val="22"/>
          </w:rPr>
          <w:tab/>
        </w:r>
        <w:r w:rsidR="00C424A0" w:rsidRPr="00C424A0">
          <w:rPr>
            <w:rFonts w:ascii="Arial" w:eastAsia="Calibri" w:hAnsi="Arial"/>
            <w:noProof/>
            <w:szCs w:val="22"/>
            <w:u w:val="single"/>
          </w:rPr>
          <w:t xml:space="preserve">Distribute School Questionnaire Logon Form to appropriate </w:t>
        </w:r>
        <w:r w:rsidR="00C424A0" w:rsidRPr="00C424A0">
          <w:rPr>
            <w:rFonts w:ascii="Arial" w:eastAsia="Calibri" w:hAnsi="Arial" w:cs="Arial"/>
            <w:noProof/>
            <w:szCs w:val="22"/>
            <w:u w:val="single"/>
          </w:rPr>
          <w:t>person at your school</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_Toc475022658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19</w:t>
        </w:r>
        <w:r w:rsidR="00C424A0" w:rsidRPr="00C424A0">
          <w:rPr>
            <w:rFonts w:ascii="Arial" w:eastAsia="Calibri" w:hAnsi="Arial"/>
            <w:noProof/>
            <w:webHidden/>
            <w:szCs w:val="22"/>
          </w:rPr>
          <w:fldChar w:fldCharType="end"/>
        </w:r>
      </w:hyperlink>
    </w:p>
    <w:p w14:paraId="7A08B97C" w14:textId="277DAB22"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59" w:history="1">
        <w:r w:rsidR="00C424A0" w:rsidRPr="00C424A0">
          <w:rPr>
            <w:rFonts w:ascii="Arial" w:eastAsia="Calibri" w:hAnsi="Arial"/>
            <w:noProof/>
            <w:szCs w:val="22"/>
            <w:u w:val="single"/>
          </w:rPr>
          <w:t>3.6.</w:t>
        </w:r>
        <w:r w:rsidR="00C424A0" w:rsidRPr="00C424A0">
          <w:rPr>
            <w:rFonts w:ascii="Calibri" w:eastAsia="MS Mincho" w:hAnsi="Calibri"/>
            <w:noProof/>
            <w:szCs w:val="22"/>
          </w:rPr>
          <w:tab/>
        </w:r>
        <w:r w:rsidR="00C424A0" w:rsidRPr="00C424A0">
          <w:rPr>
            <w:rFonts w:ascii="Arial" w:eastAsia="Calibri" w:hAnsi="Arial"/>
            <w:noProof/>
            <w:szCs w:val="22"/>
            <w:u w:val="single"/>
          </w:rPr>
          <w:t>Distribute Teacher Questionnaire Logon Forms to sampled teachers</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_Toc475022659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19</w:t>
        </w:r>
        <w:r w:rsidR="00C424A0" w:rsidRPr="00C424A0">
          <w:rPr>
            <w:rFonts w:ascii="Arial" w:eastAsia="Calibri" w:hAnsi="Arial"/>
            <w:noProof/>
            <w:webHidden/>
            <w:szCs w:val="22"/>
          </w:rPr>
          <w:fldChar w:fldCharType="end"/>
        </w:r>
      </w:hyperlink>
    </w:p>
    <w:p w14:paraId="3BC0C741" w14:textId="72F4A115"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60" w:history="1">
        <w:r w:rsidR="00C424A0" w:rsidRPr="00C424A0">
          <w:rPr>
            <w:rFonts w:ascii="Arial" w:eastAsia="Calibri" w:hAnsi="Arial"/>
            <w:noProof/>
            <w:szCs w:val="22"/>
            <w:u w:val="single"/>
          </w:rPr>
          <w:t>3.7.</w:t>
        </w:r>
        <w:r w:rsidR="00C424A0" w:rsidRPr="00C424A0">
          <w:rPr>
            <w:rFonts w:ascii="Calibri" w:eastAsia="MS Mincho" w:hAnsi="Calibri"/>
            <w:noProof/>
            <w:szCs w:val="22"/>
          </w:rPr>
          <w:tab/>
        </w:r>
        <w:r w:rsidR="00C424A0" w:rsidRPr="00C424A0">
          <w:rPr>
            <w:rFonts w:ascii="Arial" w:eastAsia="Calibri" w:hAnsi="Arial"/>
            <w:noProof/>
            <w:szCs w:val="22"/>
            <w:u w:val="single"/>
          </w:rPr>
          <w:t>Confirm School and Teacher Questionnaire completion</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_Toc475022660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19</w:t>
        </w:r>
        <w:r w:rsidR="00C424A0" w:rsidRPr="00C424A0">
          <w:rPr>
            <w:rFonts w:ascii="Arial" w:eastAsia="Calibri" w:hAnsi="Arial"/>
            <w:noProof/>
            <w:webHidden/>
            <w:szCs w:val="22"/>
          </w:rPr>
          <w:fldChar w:fldCharType="end"/>
        </w:r>
      </w:hyperlink>
    </w:p>
    <w:p w14:paraId="6DA8D02B" w14:textId="504574F0" w:rsidR="00C424A0" w:rsidRPr="00C424A0" w:rsidRDefault="00ED6EA2" w:rsidP="00C424A0">
      <w:pPr>
        <w:tabs>
          <w:tab w:val="left" w:pos="369"/>
          <w:tab w:val="right" w:leader="dot" w:pos="8510"/>
          <w:tab w:val="left" w:pos="8994"/>
        </w:tabs>
        <w:spacing w:before="120" w:after="120" w:line="240" w:lineRule="auto"/>
        <w:jc w:val="left"/>
        <w:rPr>
          <w:rFonts w:ascii="Calibri" w:eastAsia="MS Mincho" w:hAnsi="Calibri"/>
          <w:b/>
          <w:caps/>
          <w:noProof/>
          <w:szCs w:val="22"/>
        </w:rPr>
      </w:pPr>
      <w:hyperlink w:anchor="_Toc475022661" w:history="1">
        <w:r w:rsidR="00C424A0" w:rsidRPr="00C424A0">
          <w:rPr>
            <w:rFonts w:ascii="Arial" w:eastAsia="MS Mincho" w:hAnsi="Arial" w:cs="Arial"/>
            <w:b/>
            <w:caps/>
            <w:noProof/>
            <w:sz w:val="24"/>
            <w:szCs w:val="24"/>
            <w:u w:val="single"/>
            <w:lang w:val="en-GB" w:eastAsia="ja-JP"/>
          </w:rPr>
          <w:t>CHAPTER 4: ASSESSMENT DAY</w:t>
        </w:r>
        <w:r w:rsidR="00C424A0" w:rsidRPr="00C424A0">
          <w:rPr>
            <w:rFonts w:ascii="Arial" w:eastAsia="MS Mincho" w:hAnsi="Arial" w:cs="Arial"/>
            <w:b/>
            <w:caps/>
            <w:noProof/>
            <w:webHidden/>
            <w:sz w:val="24"/>
            <w:szCs w:val="24"/>
            <w:lang w:val="en-GB" w:eastAsia="ja-JP"/>
          </w:rPr>
          <w:tab/>
        </w:r>
        <w:r w:rsidR="00C424A0" w:rsidRPr="00C424A0">
          <w:rPr>
            <w:rFonts w:ascii="Arial" w:eastAsia="MS Mincho" w:hAnsi="Arial" w:cs="Arial"/>
            <w:b/>
            <w:caps/>
            <w:noProof/>
            <w:webHidden/>
            <w:sz w:val="24"/>
            <w:szCs w:val="24"/>
            <w:lang w:val="en-GB" w:eastAsia="ja-JP"/>
          </w:rPr>
          <w:fldChar w:fldCharType="begin"/>
        </w:r>
        <w:r w:rsidR="00C424A0" w:rsidRPr="00C424A0">
          <w:rPr>
            <w:rFonts w:ascii="Arial" w:eastAsia="MS Mincho" w:hAnsi="Arial" w:cs="Arial"/>
            <w:b/>
            <w:caps/>
            <w:noProof/>
            <w:webHidden/>
            <w:sz w:val="24"/>
            <w:szCs w:val="24"/>
            <w:lang w:val="en-GB" w:eastAsia="ja-JP"/>
          </w:rPr>
          <w:instrText xml:space="preserve"> PAGEREF _Toc475022661 \h </w:instrText>
        </w:r>
        <w:r w:rsidR="00C424A0" w:rsidRPr="00C424A0">
          <w:rPr>
            <w:rFonts w:ascii="Arial" w:eastAsia="MS Mincho" w:hAnsi="Arial" w:cs="Arial"/>
            <w:b/>
            <w:caps/>
            <w:noProof/>
            <w:webHidden/>
            <w:sz w:val="24"/>
            <w:szCs w:val="24"/>
            <w:lang w:val="en-GB" w:eastAsia="ja-JP"/>
          </w:rPr>
        </w:r>
        <w:r w:rsidR="00C424A0" w:rsidRPr="00C424A0">
          <w:rPr>
            <w:rFonts w:ascii="Arial" w:eastAsia="MS Mincho" w:hAnsi="Arial" w:cs="Arial"/>
            <w:b/>
            <w:caps/>
            <w:noProof/>
            <w:webHidden/>
            <w:sz w:val="24"/>
            <w:szCs w:val="24"/>
            <w:lang w:val="en-GB" w:eastAsia="ja-JP"/>
          </w:rPr>
          <w:fldChar w:fldCharType="separate"/>
        </w:r>
        <w:r w:rsidR="00C424A0">
          <w:rPr>
            <w:rFonts w:ascii="Arial" w:eastAsia="MS Mincho" w:hAnsi="Arial" w:cs="Arial"/>
            <w:b/>
            <w:caps/>
            <w:noProof/>
            <w:webHidden/>
            <w:sz w:val="24"/>
            <w:szCs w:val="24"/>
            <w:lang w:val="en-GB" w:eastAsia="ja-JP"/>
          </w:rPr>
          <w:t>22</w:t>
        </w:r>
        <w:r w:rsidR="00C424A0" w:rsidRPr="00C424A0">
          <w:rPr>
            <w:rFonts w:ascii="Arial" w:eastAsia="MS Mincho" w:hAnsi="Arial" w:cs="Arial"/>
            <w:b/>
            <w:caps/>
            <w:noProof/>
            <w:webHidden/>
            <w:sz w:val="24"/>
            <w:szCs w:val="24"/>
            <w:lang w:val="en-GB" w:eastAsia="ja-JP"/>
          </w:rPr>
          <w:fldChar w:fldCharType="end"/>
        </w:r>
      </w:hyperlink>
    </w:p>
    <w:p w14:paraId="0046ED5F" w14:textId="12441301"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62" w:history="1">
        <w:r w:rsidR="00C424A0" w:rsidRPr="00C424A0">
          <w:rPr>
            <w:rFonts w:ascii="Arial" w:eastAsia="Calibri" w:hAnsi="Arial"/>
            <w:noProof/>
            <w:szCs w:val="22"/>
            <w:u w:val="single"/>
          </w:rPr>
          <w:t>4.1.</w:t>
        </w:r>
        <w:r w:rsidR="00C424A0" w:rsidRPr="00C424A0">
          <w:rPr>
            <w:rFonts w:ascii="Calibri" w:eastAsia="MS Mincho" w:hAnsi="Calibri"/>
            <w:noProof/>
            <w:szCs w:val="22"/>
          </w:rPr>
          <w:tab/>
        </w:r>
        <w:r w:rsidR="00C424A0" w:rsidRPr="00C424A0">
          <w:rPr>
            <w:rFonts w:ascii="Arial" w:eastAsia="Calibri" w:hAnsi="Arial"/>
            <w:noProof/>
            <w:szCs w:val="22"/>
            <w:u w:val="single"/>
          </w:rPr>
          <w:t>Meet with the test administrator before the assessment</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_Toc475022662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22</w:t>
        </w:r>
        <w:r w:rsidR="00C424A0" w:rsidRPr="00C424A0">
          <w:rPr>
            <w:rFonts w:ascii="Arial" w:eastAsia="Calibri" w:hAnsi="Arial"/>
            <w:noProof/>
            <w:webHidden/>
            <w:szCs w:val="22"/>
          </w:rPr>
          <w:fldChar w:fldCharType="end"/>
        </w:r>
      </w:hyperlink>
    </w:p>
    <w:p w14:paraId="3C0D10C8" w14:textId="1FF78DB7"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63" w:history="1">
        <w:r w:rsidR="00C424A0" w:rsidRPr="00C424A0">
          <w:rPr>
            <w:rFonts w:ascii="Arial" w:eastAsia="Calibri" w:hAnsi="Arial"/>
            <w:noProof/>
            <w:szCs w:val="22"/>
            <w:u w:val="single"/>
          </w:rPr>
          <w:t>4.2.</w:t>
        </w:r>
        <w:r w:rsidR="00C424A0" w:rsidRPr="00C424A0">
          <w:rPr>
            <w:rFonts w:ascii="Calibri" w:eastAsia="MS Mincho" w:hAnsi="Calibri"/>
            <w:noProof/>
            <w:szCs w:val="22"/>
          </w:rPr>
          <w:tab/>
        </w:r>
        <w:r w:rsidR="00C424A0" w:rsidRPr="00C424A0">
          <w:rPr>
            <w:rFonts w:ascii="Arial" w:eastAsia="Calibri" w:hAnsi="Arial"/>
            <w:noProof/>
            <w:szCs w:val="22"/>
            <w:u w:val="single"/>
          </w:rPr>
          <w:t>Arrange for support staff to be present throughout each session (if possible)</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_Toc475022663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22</w:t>
        </w:r>
        <w:r w:rsidR="00C424A0" w:rsidRPr="00C424A0">
          <w:rPr>
            <w:rFonts w:ascii="Arial" w:eastAsia="Calibri" w:hAnsi="Arial"/>
            <w:noProof/>
            <w:webHidden/>
            <w:szCs w:val="22"/>
          </w:rPr>
          <w:fldChar w:fldCharType="end"/>
        </w:r>
      </w:hyperlink>
    </w:p>
    <w:p w14:paraId="5C499622" w14:textId="00BAF3CE"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64" w:history="1">
        <w:r w:rsidR="00C424A0" w:rsidRPr="00C424A0">
          <w:rPr>
            <w:rFonts w:ascii="Arial" w:eastAsia="Calibri" w:hAnsi="Arial"/>
            <w:noProof/>
            <w:szCs w:val="22"/>
            <w:u w:val="single"/>
          </w:rPr>
          <w:t>4.3.</w:t>
        </w:r>
        <w:r w:rsidR="00C424A0" w:rsidRPr="00C424A0">
          <w:rPr>
            <w:rFonts w:ascii="Calibri" w:eastAsia="MS Mincho" w:hAnsi="Calibri"/>
            <w:noProof/>
            <w:szCs w:val="22"/>
          </w:rPr>
          <w:tab/>
        </w:r>
        <w:r w:rsidR="00C424A0" w:rsidRPr="00C424A0">
          <w:rPr>
            <w:rFonts w:ascii="Arial" w:eastAsia="Calibri" w:hAnsi="Arial"/>
            <w:noProof/>
            <w:szCs w:val="22"/>
            <w:u w:val="single"/>
          </w:rPr>
          <w:t>Meet with the test administrator after the assessment</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_Toc475022664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23</w:t>
        </w:r>
        <w:r w:rsidR="00C424A0" w:rsidRPr="00C424A0">
          <w:rPr>
            <w:rFonts w:ascii="Arial" w:eastAsia="Calibri" w:hAnsi="Arial"/>
            <w:noProof/>
            <w:webHidden/>
            <w:szCs w:val="22"/>
          </w:rPr>
          <w:fldChar w:fldCharType="end"/>
        </w:r>
      </w:hyperlink>
    </w:p>
    <w:p w14:paraId="0E117789" w14:textId="5524F69E"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65" w:history="1">
        <w:r w:rsidR="00C424A0" w:rsidRPr="00C424A0">
          <w:rPr>
            <w:rFonts w:ascii="Arial" w:eastAsia="Calibri" w:hAnsi="Arial"/>
            <w:noProof/>
            <w:szCs w:val="22"/>
            <w:u w:val="single"/>
          </w:rPr>
          <w:t>4.4.</w:t>
        </w:r>
        <w:r w:rsidR="00C424A0" w:rsidRPr="00C424A0">
          <w:rPr>
            <w:rFonts w:ascii="Calibri" w:eastAsia="MS Mincho" w:hAnsi="Calibri"/>
            <w:noProof/>
            <w:szCs w:val="22"/>
          </w:rPr>
          <w:tab/>
        </w:r>
        <w:r w:rsidR="00C424A0" w:rsidRPr="00C424A0">
          <w:rPr>
            <w:rFonts w:ascii="Arial" w:eastAsia="Calibri" w:hAnsi="Arial"/>
            <w:noProof/>
            <w:szCs w:val="22"/>
            <w:u w:val="single"/>
          </w:rPr>
          <w:t>Arrange for a makeup session, if needed</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_Toc475022665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23</w:t>
        </w:r>
        <w:r w:rsidR="00C424A0" w:rsidRPr="00C424A0">
          <w:rPr>
            <w:rFonts w:ascii="Arial" w:eastAsia="Calibri" w:hAnsi="Arial"/>
            <w:noProof/>
            <w:webHidden/>
            <w:szCs w:val="22"/>
          </w:rPr>
          <w:fldChar w:fldCharType="end"/>
        </w:r>
      </w:hyperlink>
    </w:p>
    <w:p w14:paraId="4F238CCC" w14:textId="10DE78BF" w:rsidR="00C424A0" w:rsidRPr="00C424A0" w:rsidRDefault="00ED6EA2" w:rsidP="00C424A0">
      <w:pPr>
        <w:tabs>
          <w:tab w:val="left" w:pos="880"/>
          <w:tab w:val="right" w:leader="dot" w:pos="8510"/>
        </w:tabs>
        <w:spacing w:after="100" w:line="259" w:lineRule="auto"/>
        <w:ind w:left="900" w:right="837" w:hanging="810"/>
        <w:jc w:val="left"/>
        <w:rPr>
          <w:rFonts w:ascii="Calibri" w:eastAsia="MS Mincho" w:hAnsi="Calibri"/>
          <w:noProof/>
          <w:szCs w:val="22"/>
        </w:rPr>
      </w:pPr>
      <w:hyperlink w:anchor="_Toc475022666" w:history="1">
        <w:r w:rsidR="00C424A0" w:rsidRPr="00C424A0">
          <w:rPr>
            <w:rFonts w:ascii="Arial" w:eastAsia="Calibri" w:hAnsi="Arial"/>
            <w:noProof/>
            <w:szCs w:val="22"/>
            <w:u w:val="single"/>
          </w:rPr>
          <w:t>4.5.</w:t>
        </w:r>
        <w:r w:rsidR="00C424A0" w:rsidRPr="00C424A0">
          <w:rPr>
            <w:rFonts w:ascii="Calibri" w:eastAsia="MS Mincho" w:hAnsi="Calibri"/>
            <w:noProof/>
            <w:szCs w:val="22"/>
          </w:rPr>
          <w:tab/>
        </w:r>
        <w:r w:rsidR="00C424A0" w:rsidRPr="00C424A0">
          <w:rPr>
            <w:rFonts w:ascii="Arial" w:eastAsia="Calibri" w:hAnsi="Arial"/>
            <w:noProof/>
            <w:szCs w:val="22"/>
            <w:u w:val="single"/>
          </w:rPr>
          <w:t>Store PISA forms</w:t>
        </w:r>
        <w:r w:rsidR="00C424A0" w:rsidRPr="00C424A0">
          <w:rPr>
            <w:rFonts w:ascii="Arial" w:eastAsia="Calibri" w:hAnsi="Arial"/>
            <w:noProof/>
            <w:webHidden/>
            <w:szCs w:val="22"/>
          </w:rPr>
          <w:tab/>
        </w:r>
        <w:r w:rsidR="00C424A0" w:rsidRPr="00C424A0">
          <w:rPr>
            <w:rFonts w:ascii="Arial" w:eastAsia="Calibri" w:hAnsi="Arial"/>
            <w:noProof/>
            <w:webHidden/>
            <w:szCs w:val="22"/>
          </w:rPr>
          <w:fldChar w:fldCharType="begin"/>
        </w:r>
        <w:r w:rsidR="00C424A0" w:rsidRPr="00C424A0">
          <w:rPr>
            <w:rFonts w:ascii="Arial" w:eastAsia="Calibri" w:hAnsi="Arial"/>
            <w:noProof/>
            <w:webHidden/>
            <w:szCs w:val="22"/>
          </w:rPr>
          <w:instrText xml:space="preserve"> PAGEREF _Toc475022666 \h </w:instrText>
        </w:r>
        <w:r w:rsidR="00C424A0" w:rsidRPr="00C424A0">
          <w:rPr>
            <w:rFonts w:ascii="Arial" w:eastAsia="Calibri" w:hAnsi="Arial"/>
            <w:noProof/>
            <w:webHidden/>
            <w:szCs w:val="22"/>
          </w:rPr>
        </w:r>
        <w:r w:rsidR="00C424A0" w:rsidRPr="00C424A0">
          <w:rPr>
            <w:rFonts w:ascii="Arial" w:eastAsia="Calibri" w:hAnsi="Arial"/>
            <w:noProof/>
            <w:webHidden/>
            <w:szCs w:val="22"/>
          </w:rPr>
          <w:fldChar w:fldCharType="separate"/>
        </w:r>
        <w:r w:rsidR="00C424A0">
          <w:rPr>
            <w:rFonts w:ascii="Arial" w:eastAsia="Calibri" w:hAnsi="Arial"/>
            <w:noProof/>
            <w:webHidden/>
            <w:szCs w:val="22"/>
          </w:rPr>
          <w:t>23</w:t>
        </w:r>
        <w:r w:rsidR="00C424A0" w:rsidRPr="00C424A0">
          <w:rPr>
            <w:rFonts w:ascii="Arial" w:eastAsia="Calibri" w:hAnsi="Arial"/>
            <w:noProof/>
            <w:webHidden/>
            <w:szCs w:val="22"/>
          </w:rPr>
          <w:fldChar w:fldCharType="end"/>
        </w:r>
      </w:hyperlink>
    </w:p>
    <w:p w14:paraId="21DD59A2" w14:textId="77777777" w:rsidR="00C424A0" w:rsidRPr="00C424A0" w:rsidRDefault="00C424A0" w:rsidP="00C424A0">
      <w:pPr>
        <w:rPr>
          <w:rFonts w:ascii="Arial" w:hAnsi="Arial" w:cs="Arial"/>
          <w:szCs w:val="22"/>
        </w:rPr>
      </w:pPr>
      <w:r w:rsidRPr="00C424A0">
        <w:rPr>
          <w:rFonts w:ascii="Arial" w:hAnsi="Arial" w:cs="Arial"/>
          <w:szCs w:val="22"/>
        </w:rPr>
        <w:fldChar w:fldCharType="end"/>
      </w:r>
      <w:bookmarkEnd w:id="359"/>
    </w:p>
    <w:p w14:paraId="43C4686E" w14:textId="77777777" w:rsidR="00C424A0" w:rsidRPr="00C424A0" w:rsidRDefault="00C424A0" w:rsidP="00C424A0">
      <w:pPr>
        <w:tabs>
          <w:tab w:val="left" w:pos="369"/>
          <w:tab w:val="right" w:leader="dot" w:pos="8510"/>
          <w:tab w:val="left" w:pos="8994"/>
        </w:tabs>
        <w:spacing w:before="120" w:after="120" w:line="240" w:lineRule="auto"/>
        <w:jc w:val="left"/>
        <w:rPr>
          <w:rFonts w:ascii="Arial" w:eastAsia="MS Mincho" w:hAnsi="Arial" w:cs="Calibri"/>
          <w:b/>
          <w:caps/>
          <w:noProof/>
          <w:sz w:val="24"/>
          <w:szCs w:val="24"/>
          <w:lang w:val="en-GB" w:eastAsia="ja-JP"/>
        </w:rPr>
      </w:pPr>
      <w:r w:rsidRPr="00C424A0">
        <w:rPr>
          <w:rFonts w:ascii="Arial" w:eastAsia="MS Mincho" w:hAnsi="Arial" w:cs="Arial"/>
          <w:b/>
          <w:caps/>
          <w:noProof/>
          <w:sz w:val="24"/>
          <w:szCs w:val="24"/>
          <w:lang w:val="en-GB" w:eastAsia="ja-JP"/>
        </w:rPr>
        <w:t xml:space="preserve">Appendix A. </w:t>
      </w:r>
      <w:r w:rsidRPr="00C424A0">
        <w:rPr>
          <w:rFonts w:ascii="Arial" w:eastAsia="MS Mincho" w:hAnsi="Arial" w:cs="Calibri"/>
          <w:b/>
          <w:caps/>
          <w:noProof/>
          <w:sz w:val="24"/>
          <w:szCs w:val="24"/>
          <w:lang w:val="en-GB" w:eastAsia="ja-JP"/>
        </w:rPr>
        <w:t xml:space="preserve">PISA Forms </w:t>
      </w:r>
      <w:r w:rsidRPr="00C424A0">
        <w:rPr>
          <w:rFonts w:ascii="Arial" w:eastAsia="MS Mincho" w:hAnsi="Arial" w:cs="Calibri"/>
          <w:b/>
          <w:caps/>
          <w:noProof/>
          <w:webHidden/>
          <w:sz w:val="24"/>
          <w:szCs w:val="24"/>
          <w:lang w:val="en-GB" w:eastAsia="ja-JP"/>
        </w:rPr>
        <w:tab/>
        <w:t>24</w:t>
      </w:r>
    </w:p>
    <w:p w14:paraId="60E70FDD" w14:textId="77777777" w:rsidR="00C424A0" w:rsidRPr="00C424A0" w:rsidRDefault="00C424A0" w:rsidP="00C424A0">
      <w:pPr>
        <w:tabs>
          <w:tab w:val="left" w:pos="369"/>
          <w:tab w:val="right" w:leader="dot" w:pos="8510"/>
          <w:tab w:val="left" w:pos="8994"/>
        </w:tabs>
        <w:spacing w:before="120" w:after="120" w:line="240" w:lineRule="auto"/>
        <w:jc w:val="left"/>
        <w:rPr>
          <w:rFonts w:ascii="Arial" w:eastAsia="MS Mincho" w:hAnsi="Arial" w:cs="Calibri"/>
          <w:b/>
          <w:caps/>
          <w:noProof/>
          <w:sz w:val="24"/>
          <w:szCs w:val="24"/>
          <w:lang w:val="en-GB" w:eastAsia="ja-JP"/>
        </w:rPr>
      </w:pPr>
      <w:r w:rsidRPr="00C424A0">
        <w:rPr>
          <w:rFonts w:ascii="Arial" w:eastAsia="MS Mincho" w:hAnsi="Arial" w:cs="Arial"/>
          <w:b/>
          <w:caps/>
          <w:noProof/>
          <w:sz w:val="24"/>
          <w:szCs w:val="24"/>
          <w:lang w:val="en-GB" w:eastAsia="ja-JP"/>
        </w:rPr>
        <w:t xml:space="preserve">Appendix B. </w:t>
      </w:r>
      <w:r w:rsidRPr="00C424A0">
        <w:rPr>
          <w:rFonts w:ascii="Arial" w:eastAsia="MS Mincho" w:hAnsi="Arial" w:cs="Calibri"/>
          <w:b/>
          <w:caps/>
          <w:noProof/>
          <w:sz w:val="24"/>
          <w:szCs w:val="24"/>
          <w:lang w:val="en-GB" w:eastAsia="ja-JP"/>
        </w:rPr>
        <w:t>School Questionnaire Questions</w:t>
      </w:r>
      <w:r w:rsidRPr="00C424A0">
        <w:rPr>
          <w:rFonts w:ascii="Arial" w:eastAsia="MS Mincho" w:hAnsi="Arial" w:cs="Calibri"/>
          <w:b/>
          <w:caps/>
          <w:noProof/>
          <w:webHidden/>
          <w:sz w:val="24"/>
          <w:szCs w:val="24"/>
          <w:lang w:val="en-GB" w:eastAsia="ja-JP"/>
        </w:rPr>
        <w:tab/>
        <w:t>31</w:t>
      </w:r>
    </w:p>
    <w:p w14:paraId="1B586B34" w14:textId="16D51E0B" w:rsidR="00C424A0" w:rsidRPr="00C424A0" w:rsidRDefault="00C424A0" w:rsidP="00C424A0">
      <w:pPr>
        <w:tabs>
          <w:tab w:val="left" w:pos="369"/>
          <w:tab w:val="right" w:leader="dot" w:pos="8510"/>
          <w:tab w:val="left" w:pos="8994"/>
        </w:tabs>
        <w:spacing w:before="120" w:after="120" w:line="240" w:lineRule="auto"/>
        <w:jc w:val="left"/>
        <w:rPr>
          <w:rFonts w:ascii="Arial" w:eastAsia="MS Mincho" w:hAnsi="Arial" w:cs="Calibri"/>
          <w:b/>
          <w:caps/>
          <w:noProof/>
          <w:sz w:val="24"/>
          <w:szCs w:val="24"/>
          <w:lang w:val="en-GB" w:eastAsia="ja-JP"/>
        </w:rPr>
      </w:pPr>
      <w:r w:rsidRPr="00C424A0">
        <w:rPr>
          <w:rFonts w:ascii="Arial" w:eastAsia="MS Mincho" w:hAnsi="Arial" w:cs="Arial"/>
          <w:b/>
          <w:caps/>
          <w:noProof/>
          <w:sz w:val="24"/>
          <w:szCs w:val="24"/>
          <w:lang w:val="en-GB" w:eastAsia="ja-JP"/>
        </w:rPr>
        <w:t xml:space="preserve">Appendix C. </w:t>
      </w:r>
      <w:r w:rsidRPr="00C424A0">
        <w:rPr>
          <w:rFonts w:ascii="Arial" w:eastAsia="MS Mincho" w:hAnsi="Arial" w:cs="Calibri"/>
          <w:b/>
          <w:caps/>
          <w:noProof/>
          <w:sz w:val="24"/>
          <w:szCs w:val="24"/>
          <w:lang w:val="en-GB" w:eastAsia="ja-JP"/>
        </w:rPr>
        <w:t>PISA 2018 E-Filing Instructions</w:t>
      </w:r>
      <w:r w:rsidRPr="00C424A0">
        <w:rPr>
          <w:rFonts w:ascii="Arial" w:eastAsia="MS Mincho" w:hAnsi="Arial" w:cs="Calibri"/>
          <w:b/>
          <w:caps/>
          <w:noProof/>
          <w:webHidden/>
          <w:sz w:val="24"/>
          <w:szCs w:val="24"/>
          <w:lang w:val="en-GB" w:eastAsia="ja-JP"/>
        </w:rPr>
        <w:tab/>
        <w:t>3</w:t>
      </w:r>
      <w:r w:rsidR="00E46EAC">
        <w:rPr>
          <w:rFonts w:ascii="Arial" w:eastAsia="MS Mincho" w:hAnsi="Arial" w:cs="Calibri"/>
          <w:b/>
          <w:caps/>
          <w:noProof/>
          <w:webHidden/>
          <w:sz w:val="24"/>
          <w:szCs w:val="24"/>
          <w:lang w:val="en-GB" w:eastAsia="ja-JP"/>
        </w:rPr>
        <w:t>6</w:t>
      </w:r>
    </w:p>
    <w:p w14:paraId="70D6F5F8" w14:textId="77777777" w:rsidR="00B925B5" w:rsidRDefault="00B925B5" w:rsidP="00B81936">
      <w:pPr>
        <w:pStyle w:val="SL-FlLftSgl"/>
      </w:pPr>
    </w:p>
    <w:p w14:paraId="38683B1D" w14:textId="77777777" w:rsidR="00B81936" w:rsidRPr="00D7379B" w:rsidRDefault="00B81936" w:rsidP="00B81936">
      <w:pPr>
        <w:pStyle w:val="TOC3"/>
        <w:sectPr w:rsidR="00B81936" w:rsidRPr="00D7379B" w:rsidSect="00C424A0">
          <w:footerReference w:type="even" r:id="rId132"/>
          <w:headerReference w:type="first" r:id="rId133"/>
          <w:type w:val="nextColumn"/>
          <w:pgSz w:w="12240" w:h="15840" w:code="1"/>
          <w:pgMar w:top="1440" w:right="1440" w:bottom="1440" w:left="1440" w:header="720" w:footer="720" w:gutter="0"/>
          <w:pgNumType w:fmt="lowerRoman" w:start="3"/>
          <w:cols w:space="720"/>
          <w:docGrid w:linePitch="299"/>
        </w:sectPr>
      </w:pPr>
    </w:p>
    <w:p w14:paraId="11B089C6" w14:textId="77777777" w:rsidR="00B81936" w:rsidRPr="00D7379B" w:rsidRDefault="00B81936" w:rsidP="00B81936">
      <w:pPr>
        <w:pStyle w:val="PISA-Title"/>
      </w:pPr>
      <w:bookmarkStart w:id="365" w:name="_Toc161022658"/>
      <w:bookmarkStart w:id="366" w:name="_Toc161024220"/>
      <w:bookmarkStart w:id="367" w:name="_Toc161024623"/>
      <w:bookmarkStart w:id="368" w:name="_Toc162858078"/>
      <w:bookmarkStart w:id="369" w:name="_Toc162858310"/>
      <w:bookmarkStart w:id="370" w:name="_Toc162863660"/>
      <w:bookmarkStart w:id="371" w:name="_Toc162863744"/>
      <w:bookmarkStart w:id="372" w:name="_Toc162863918"/>
      <w:bookmarkStart w:id="373" w:name="_Toc164058050"/>
      <w:bookmarkStart w:id="374" w:name="_Toc168802256"/>
      <w:bookmarkStart w:id="375" w:name="_Toc168804261"/>
      <w:bookmarkStart w:id="376" w:name="_Toc169432293"/>
      <w:bookmarkStart w:id="377" w:name="_Toc171416837"/>
      <w:bookmarkStart w:id="378" w:name="_Toc172101781"/>
      <w:bookmarkStart w:id="379" w:name="_Toc172364818"/>
      <w:bookmarkStart w:id="380" w:name="_Toc176168211"/>
      <w:bookmarkStart w:id="381" w:name="_Toc176168309"/>
      <w:bookmarkStart w:id="382" w:name="_Toc465288675"/>
      <w:bookmarkStart w:id="383" w:name="_Toc475022640"/>
      <w:bookmarkEnd w:id="360"/>
      <w:bookmarkEnd w:id="361"/>
      <w:bookmarkEnd w:id="362"/>
      <w:bookmarkEnd w:id="363"/>
      <w:r w:rsidRPr="00D7379B">
        <w:t>CHAPTER 1: INTRODUCTION</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3CA23A49" w14:textId="77777777" w:rsidR="00B81936" w:rsidRPr="00905B29" w:rsidRDefault="00B81936" w:rsidP="00B81936">
      <w:pPr>
        <w:spacing w:after="120"/>
        <w:rPr>
          <w:rFonts w:cs="Arial"/>
          <w:color w:val="000000" w:themeColor="text1"/>
          <w:spacing w:val="-4"/>
          <w:lang w:val="en-GB" w:eastAsia="ja-JP"/>
        </w:rPr>
      </w:pPr>
      <w:bookmarkStart w:id="384" w:name="_Toc161022659"/>
      <w:bookmarkStart w:id="385" w:name="_Toc161024221"/>
      <w:bookmarkStart w:id="386" w:name="_Toc161024624"/>
      <w:bookmarkStart w:id="387" w:name="_Toc162858079"/>
      <w:bookmarkStart w:id="388" w:name="_Toc162858311"/>
      <w:bookmarkStart w:id="389" w:name="_Toc162863661"/>
      <w:bookmarkStart w:id="390" w:name="_Toc162863745"/>
      <w:bookmarkStart w:id="391" w:name="_Toc162863919"/>
      <w:bookmarkStart w:id="392" w:name="_Toc164058051"/>
      <w:bookmarkStart w:id="393" w:name="_Toc168802257"/>
      <w:bookmarkStart w:id="394" w:name="_Toc168804262"/>
      <w:bookmarkStart w:id="395" w:name="_Toc169432294"/>
      <w:bookmarkStart w:id="396" w:name="_Toc171416838"/>
      <w:bookmarkStart w:id="397" w:name="_Toc172101782"/>
      <w:bookmarkStart w:id="398" w:name="_Toc172364819"/>
      <w:bookmarkStart w:id="399" w:name="_Toc176168212"/>
      <w:bookmarkStart w:id="400" w:name="_Toc176168310"/>
      <w:r w:rsidRPr="006E2E87">
        <w:rPr>
          <w:rFonts w:cs="Arial"/>
          <w:color w:val="000000" w:themeColor="text1"/>
          <w:spacing w:val="-4"/>
          <w:lang w:eastAsia="ja-JP"/>
        </w:rPr>
        <w:t xml:space="preserve">Thank you for agreeing to be a school coordinator </w:t>
      </w:r>
      <w:r w:rsidRPr="001E7658">
        <w:rPr>
          <w:rFonts w:cs="Arial"/>
          <w:color w:val="000000" w:themeColor="text1"/>
          <w:spacing w:val="-4"/>
          <w:lang w:eastAsia="ja-JP"/>
        </w:rPr>
        <w:t>for</w:t>
      </w:r>
      <w:r>
        <w:rPr>
          <w:rFonts w:cs="Arial"/>
          <w:color w:val="000000" w:themeColor="text1"/>
          <w:spacing w:val="-4"/>
          <w:lang w:eastAsia="ja-JP"/>
        </w:rPr>
        <w:t xml:space="preserve"> </w:t>
      </w:r>
      <w:r w:rsidRPr="001E7658">
        <w:rPr>
          <w:rFonts w:cs="Arial"/>
          <w:color w:val="000000" w:themeColor="text1"/>
          <w:spacing w:val="-4"/>
          <w:lang w:eastAsia="ja-JP"/>
        </w:rPr>
        <w:t>PISA</w:t>
      </w:r>
      <w:r>
        <w:rPr>
          <w:rFonts w:cs="Arial"/>
          <w:color w:val="000000" w:themeColor="text1"/>
          <w:spacing w:val="-4"/>
          <w:lang w:eastAsia="ja-JP"/>
        </w:rPr>
        <w:t xml:space="preserve"> 2018</w:t>
      </w:r>
      <w:r w:rsidRPr="006E2E87">
        <w:rPr>
          <w:rFonts w:cs="Arial"/>
          <w:color w:val="000000" w:themeColor="text1"/>
          <w:spacing w:val="-4"/>
          <w:lang w:eastAsia="ja-JP"/>
        </w:rPr>
        <w:t>. As your school has been selected to represent the United States in this large-scale international assessment program, you will play a very important role in making sure that the assessment is carried out smoothly and in a standard way. In doing so, you will contribute significantly to the PISA objectives of improving the quality of schooling for students in the United States. This manual provides instructions on the tasks you will need to complete for implementing PISA in your school</w:t>
      </w:r>
      <w:r>
        <w:rPr>
          <w:rFonts w:cs="Arial"/>
          <w:color w:val="000000" w:themeColor="text1"/>
          <w:spacing w:val="-4"/>
          <w:lang w:eastAsia="ja-JP"/>
        </w:rPr>
        <w:t>.</w:t>
      </w:r>
    </w:p>
    <w:p w14:paraId="36A2D5B1" w14:textId="77777777" w:rsidR="00B81936" w:rsidRPr="00F701ED" w:rsidRDefault="00B81936" w:rsidP="00B81936">
      <w:pPr>
        <w:pStyle w:val="PISA-Heading1"/>
      </w:pPr>
      <w:bookmarkStart w:id="401" w:name="_Toc351649350"/>
      <w:bookmarkStart w:id="402" w:name="_Toc367183233"/>
      <w:bookmarkStart w:id="403" w:name="_Toc367369111"/>
      <w:bookmarkStart w:id="404" w:name="_Toc367453010"/>
      <w:bookmarkStart w:id="405" w:name="_Toc368302842"/>
      <w:bookmarkStart w:id="406" w:name="_Toc457480126"/>
      <w:bookmarkStart w:id="407" w:name="_Toc475022641"/>
      <w:bookmarkStart w:id="408" w:name="_Toc168802258"/>
      <w:bookmarkStart w:id="409" w:name="_Toc168804263"/>
      <w:bookmarkStart w:id="410" w:name="_Toc169432295"/>
      <w:bookmarkStart w:id="411" w:name="_Toc171416839"/>
      <w:bookmarkStart w:id="412" w:name="_Toc172101783"/>
      <w:bookmarkStart w:id="413" w:name="_Toc172364820"/>
      <w:bookmarkStart w:id="414" w:name="_Toc176168213"/>
      <w:bookmarkStart w:id="415" w:name="_Toc176168311"/>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F701ED">
        <w:t>1.1.</w:t>
      </w:r>
      <w:r>
        <w:tab/>
      </w:r>
      <w:r w:rsidRPr="00F701ED">
        <w:t>What is PISA</w:t>
      </w:r>
      <w:bookmarkEnd w:id="401"/>
      <w:r w:rsidRPr="00F701ED">
        <w:t>?</w:t>
      </w:r>
      <w:bookmarkEnd w:id="402"/>
      <w:bookmarkEnd w:id="403"/>
      <w:bookmarkEnd w:id="404"/>
      <w:bookmarkEnd w:id="405"/>
      <w:bookmarkEnd w:id="406"/>
      <w:bookmarkEnd w:id="407"/>
    </w:p>
    <w:p w14:paraId="03A82635" w14:textId="77777777" w:rsidR="00B925B5" w:rsidRDefault="00B81936" w:rsidP="00B81936">
      <w:pPr>
        <w:pStyle w:val="PISA-BodyTextNot-Numbered"/>
        <w:rPr>
          <w:lang w:val="en-GB"/>
        </w:rPr>
      </w:pPr>
      <w:r w:rsidRPr="00D7379B">
        <w:rPr>
          <w:lang w:val="en-GB"/>
        </w:rPr>
        <w:t xml:space="preserve">PISA stands for the </w:t>
      </w:r>
      <w:r w:rsidRPr="00D7379B">
        <w:rPr>
          <w:b/>
          <w:u w:val="single"/>
          <w:lang w:val="en-GB"/>
        </w:rPr>
        <w:t>P</w:t>
      </w:r>
      <w:r w:rsidRPr="00D7379B">
        <w:rPr>
          <w:b/>
          <w:lang w:val="en-GB"/>
        </w:rPr>
        <w:t xml:space="preserve">rogram for </w:t>
      </w:r>
      <w:r w:rsidRPr="00D7379B">
        <w:rPr>
          <w:b/>
          <w:u w:val="single"/>
          <w:lang w:val="en-GB"/>
        </w:rPr>
        <w:t>I</w:t>
      </w:r>
      <w:r w:rsidRPr="00D7379B">
        <w:rPr>
          <w:b/>
          <w:lang w:val="en-GB"/>
        </w:rPr>
        <w:t xml:space="preserve">nternational </w:t>
      </w:r>
      <w:r w:rsidRPr="00D7379B">
        <w:rPr>
          <w:b/>
          <w:u w:val="single"/>
          <w:lang w:val="en-GB"/>
        </w:rPr>
        <w:t>S</w:t>
      </w:r>
      <w:r w:rsidRPr="00D7379B">
        <w:rPr>
          <w:b/>
          <w:lang w:val="en-GB"/>
        </w:rPr>
        <w:t xml:space="preserve">tudent </w:t>
      </w:r>
      <w:r w:rsidRPr="00D7379B">
        <w:rPr>
          <w:b/>
          <w:u w:val="single"/>
          <w:lang w:val="en-GB"/>
        </w:rPr>
        <w:t>A</w:t>
      </w:r>
      <w:r w:rsidRPr="00D7379B">
        <w:rPr>
          <w:b/>
          <w:lang w:val="en-GB"/>
        </w:rPr>
        <w:t>ssessment</w:t>
      </w:r>
      <w:r w:rsidRPr="00D7379B">
        <w:rPr>
          <w:lang w:val="en-GB"/>
        </w:rPr>
        <w:t>, sponsored by the Organi</w:t>
      </w:r>
      <w:r>
        <w:rPr>
          <w:lang w:val="en-GB"/>
        </w:rPr>
        <w:t>z</w:t>
      </w:r>
      <w:r w:rsidRPr="00D7379B">
        <w:rPr>
          <w:lang w:val="en-GB"/>
        </w:rPr>
        <w:t xml:space="preserve">ation for Economic Cooperation and Development (OECD). PISA has been conducted </w:t>
      </w:r>
      <w:r>
        <w:rPr>
          <w:lang w:val="en-GB"/>
        </w:rPr>
        <w:t xml:space="preserve">every 3 years </w:t>
      </w:r>
      <w:r w:rsidRPr="00D7379B">
        <w:rPr>
          <w:lang w:val="en-GB"/>
        </w:rPr>
        <w:t xml:space="preserve">since 2000 and involves more than 80 participating countries. The PISA 2018 will be conducted in </w:t>
      </w:r>
      <w:r>
        <w:rPr>
          <w:lang w:val="en-GB"/>
        </w:rPr>
        <w:t xml:space="preserve">fall of </w:t>
      </w:r>
      <w:r w:rsidRPr="00D7379B">
        <w:rPr>
          <w:lang w:val="en-GB"/>
        </w:rPr>
        <w:t>2018.</w:t>
      </w:r>
    </w:p>
    <w:p w14:paraId="5F0BAD7E" w14:textId="77777777" w:rsidR="00B925B5" w:rsidRDefault="00B81936" w:rsidP="00B81936">
      <w:pPr>
        <w:pStyle w:val="PISA-BodyTextNot-Numbered"/>
        <w:spacing w:after="120"/>
        <w:rPr>
          <w:lang w:val="en-GB"/>
        </w:rPr>
      </w:pPr>
      <w:r w:rsidRPr="00D7379B">
        <w:rPr>
          <w:lang w:val="en-GB"/>
        </w:rPr>
        <w:t>PISA has the following characteristics:</w:t>
      </w:r>
    </w:p>
    <w:p w14:paraId="6DCF8759" w14:textId="64CE7281" w:rsidR="00B81936" w:rsidRPr="00D7379B" w:rsidRDefault="00B81936" w:rsidP="00B81936">
      <w:pPr>
        <w:pStyle w:val="PISA-ListBullet1"/>
        <w:numPr>
          <w:ilvl w:val="0"/>
          <w:numId w:val="57"/>
        </w:numPr>
        <w:tabs>
          <w:tab w:val="clear" w:pos="720"/>
        </w:tabs>
        <w:spacing w:after="120"/>
        <w:ind w:left="720"/>
        <w:rPr>
          <w:lang w:val="en-GB"/>
        </w:rPr>
      </w:pPr>
      <w:r>
        <w:rPr>
          <w:lang w:val="en-GB"/>
        </w:rPr>
        <w:t>T</w:t>
      </w:r>
      <w:r w:rsidRPr="00D7379B">
        <w:rPr>
          <w:lang w:val="en-GB"/>
        </w:rPr>
        <w:t>he world’s largest international survey in e</w:t>
      </w:r>
      <w:r>
        <w:rPr>
          <w:lang w:val="en-GB"/>
        </w:rPr>
        <w:t>ducation</w:t>
      </w:r>
    </w:p>
    <w:p w14:paraId="4D8859F7" w14:textId="77777777" w:rsidR="00B81936" w:rsidRPr="00D7379B" w:rsidRDefault="00B81936" w:rsidP="00B81936">
      <w:pPr>
        <w:pStyle w:val="PISA-ListBullet1"/>
        <w:numPr>
          <w:ilvl w:val="0"/>
          <w:numId w:val="57"/>
        </w:numPr>
        <w:tabs>
          <w:tab w:val="clear" w:pos="720"/>
        </w:tabs>
        <w:spacing w:after="120"/>
        <w:ind w:left="720"/>
        <w:rPr>
          <w:lang w:val="en-GB"/>
        </w:rPr>
      </w:pPr>
      <w:r>
        <w:rPr>
          <w:lang w:val="en-GB"/>
        </w:rPr>
        <w:t>S</w:t>
      </w:r>
      <w:r w:rsidRPr="00D7379B">
        <w:rPr>
          <w:lang w:val="en-GB"/>
        </w:rPr>
        <w:t>urve</w:t>
      </w:r>
      <w:r>
        <w:rPr>
          <w:lang w:val="en-GB"/>
        </w:rPr>
        <w:t>ys students aged about 15 years</w:t>
      </w:r>
    </w:p>
    <w:p w14:paraId="014D8ECD" w14:textId="77777777" w:rsidR="00B925B5" w:rsidRDefault="00B81936" w:rsidP="00B81936">
      <w:pPr>
        <w:pStyle w:val="PISA-ListBullet1"/>
        <w:numPr>
          <w:ilvl w:val="0"/>
          <w:numId w:val="57"/>
        </w:numPr>
        <w:tabs>
          <w:tab w:val="clear" w:pos="720"/>
        </w:tabs>
        <w:spacing w:after="120"/>
        <w:ind w:left="720"/>
        <w:rPr>
          <w:lang w:val="en-GB"/>
        </w:rPr>
      </w:pPr>
      <w:r>
        <w:rPr>
          <w:lang w:val="en-GB"/>
        </w:rPr>
        <w:t>A</w:t>
      </w:r>
      <w:r w:rsidRPr="00D7379B">
        <w:rPr>
          <w:lang w:val="en-GB"/>
        </w:rPr>
        <w:t>ssesses studen</w:t>
      </w:r>
      <w:r>
        <w:rPr>
          <w:lang w:val="en-GB"/>
        </w:rPr>
        <w:t>ts’ preparedness for adult life</w:t>
      </w:r>
    </w:p>
    <w:p w14:paraId="56603F39" w14:textId="5E0BAF36" w:rsidR="00B81936" w:rsidRPr="00D7379B" w:rsidRDefault="00B81936" w:rsidP="00B81936">
      <w:pPr>
        <w:pStyle w:val="PISA-ListBullet1"/>
        <w:numPr>
          <w:ilvl w:val="0"/>
          <w:numId w:val="57"/>
        </w:numPr>
        <w:tabs>
          <w:tab w:val="clear" w:pos="720"/>
        </w:tabs>
        <w:spacing w:after="120"/>
        <w:ind w:left="720"/>
        <w:rPr>
          <w:lang w:val="en-GB"/>
        </w:rPr>
      </w:pPr>
      <w:r>
        <w:rPr>
          <w:lang w:val="en-GB"/>
        </w:rPr>
        <w:t>M</w:t>
      </w:r>
      <w:r w:rsidRPr="00D7379B">
        <w:rPr>
          <w:lang w:val="en-GB"/>
        </w:rPr>
        <w:t>easures students’ literacy in reading, scien</w:t>
      </w:r>
      <w:r w:rsidRPr="00D7379B">
        <w:rPr>
          <w:rFonts w:eastAsia="MS Mincho"/>
          <w:lang w:val="en-GB" w:eastAsia="ja-JP"/>
        </w:rPr>
        <w:t>ce,</w:t>
      </w:r>
      <w:r w:rsidRPr="00D7379B">
        <w:rPr>
          <w:lang w:val="en-GB"/>
        </w:rPr>
        <w:t xml:space="preserve"> mathematics</w:t>
      </w:r>
      <w:r>
        <w:rPr>
          <w:lang w:val="en-GB"/>
        </w:rPr>
        <w:t>, and financial matters</w:t>
      </w:r>
    </w:p>
    <w:p w14:paraId="24BC02A7" w14:textId="77777777" w:rsidR="00B925B5" w:rsidRDefault="00B81936" w:rsidP="00B81936">
      <w:pPr>
        <w:pStyle w:val="PISA-ListBullet1"/>
        <w:numPr>
          <w:ilvl w:val="0"/>
          <w:numId w:val="57"/>
        </w:numPr>
        <w:tabs>
          <w:tab w:val="clear" w:pos="720"/>
        </w:tabs>
        <w:spacing w:after="120"/>
        <w:ind w:left="720"/>
        <w:rPr>
          <w:lang w:val="en-GB" w:eastAsia="ja-JP"/>
        </w:rPr>
      </w:pPr>
      <w:r>
        <w:rPr>
          <w:lang w:val="en-GB" w:eastAsia="ja-JP"/>
        </w:rPr>
        <w:t>C</w:t>
      </w:r>
      <w:r w:rsidRPr="00D7379B">
        <w:rPr>
          <w:lang w:val="en-GB" w:eastAsia="ja-JP"/>
        </w:rPr>
        <w:t>ollects context</w:t>
      </w:r>
      <w:r>
        <w:rPr>
          <w:lang w:val="en-GB" w:eastAsia="ja-JP"/>
        </w:rPr>
        <w:t>ual</w:t>
      </w:r>
      <w:r w:rsidRPr="00D7379B">
        <w:rPr>
          <w:lang w:val="en-GB" w:eastAsia="ja-JP"/>
        </w:rPr>
        <w:t xml:space="preserve"> information about educational practices in participati</w:t>
      </w:r>
      <w:r>
        <w:rPr>
          <w:lang w:val="en-GB" w:eastAsia="ja-JP"/>
        </w:rPr>
        <w:t>ng countries</w:t>
      </w:r>
    </w:p>
    <w:p w14:paraId="02ADCDB1" w14:textId="176BFC55" w:rsidR="00B81936" w:rsidRDefault="00B81936" w:rsidP="00B81936">
      <w:pPr>
        <w:pStyle w:val="PISA-BodyTextNot-Numbered"/>
        <w:spacing w:after="120"/>
        <w:rPr>
          <w:lang w:val="en-GB"/>
        </w:rPr>
      </w:pPr>
    </w:p>
    <w:p w14:paraId="60B89E52" w14:textId="77777777" w:rsidR="00B81936" w:rsidRPr="00D7379B" w:rsidRDefault="00B81936" w:rsidP="00B81936">
      <w:pPr>
        <w:pStyle w:val="PISA-BodyTextNot-Numbered"/>
        <w:spacing w:after="120"/>
        <w:rPr>
          <w:lang w:val="en-GB"/>
        </w:rPr>
      </w:pPr>
      <w:r w:rsidRPr="00D7379B">
        <w:rPr>
          <w:lang w:val="en-GB"/>
        </w:rPr>
        <w:t>Undertaking PISA is important because the results of the assessment can be used</w:t>
      </w:r>
      <w:r>
        <w:rPr>
          <w:lang w:val="en-GB"/>
        </w:rPr>
        <w:t xml:space="preserve"> to</w:t>
      </w:r>
    </w:p>
    <w:p w14:paraId="259E9146" w14:textId="77777777" w:rsidR="00B81936" w:rsidRPr="00D7379B" w:rsidRDefault="00B81936" w:rsidP="00B81936">
      <w:pPr>
        <w:pStyle w:val="PISA-ListBullet1"/>
        <w:numPr>
          <w:ilvl w:val="0"/>
          <w:numId w:val="57"/>
        </w:numPr>
        <w:tabs>
          <w:tab w:val="clear" w:pos="720"/>
        </w:tabs>
        <w:spacing w:after="120"/>
        <w:ind w:left="720"/>
        <w:rPr>
          <w:lang w:val="en-GB"/>
        </w:rPr>
      </w:pPr>
      <w:r w:rsidRPr="00D7379B">
        <w:rPr>
          <w:lang w:val="en-GB"/>
        </w:rPr>
        <w:t xml:space="preserve">indicate how well prepared </w:t>
      </w:r>
      <w:r w:rsidRPr="004A23B2">
        <w:rPr>
          <w:lang w:val="en-GB"/>
        </w:rPr>
        <w:t xml:space="preserve">students </w:t>
      </w:r>
      <w:r w:rsidRPr="008012DA">
        <w:rPr>
          <w:lang w:val="en-GB"/>
        </w:rPr>
        <w:t xml:space="preserve">in the United States </w:t>
      </w:r>
      <w:r w:rsidRPr="004A23B2">
        <w:rPr>
          <w:lang w:val="en-GB"/>
        </w:rPr>
        <w:t xml:space="preserve">are for learning </w:t>
      </w:r>
      <w:r w:rsidRPr="00D7379B">
        <w:rPr>
          <w:lang w:val="en-GB"/>
        </w:rPr>
        <w:t>once they leave school;</w:t>
      </w:r>
    </w:p>
    <w:p w14:paraId="3675DA4A" w14:textId="77777777" w:rsidR="00B925B5" w:rsidRDefault="00B81936" w:rsidP="00B81936">
      <w:pPr>
        <w:pStyle w:val="PISA-ListBullet1"/>
        <w:numPr>
          <w:ilvl w:val="0"/>
          <w:numId w:val="57"/>
        </w:numPr>
        <w:tabs>
          <w:tab w:val="clear" w:pos="720"/>
        </w:tabs>
        <w:spacing w:after="120"/>
        <w:ind w:left="720"/>
        <w:rPr>
          <w:lang w:val="en-GB"/>
        </w:rPr>
      </w:pPr>
      <w:r w:rsidRPr="00D7379B">
        <w:rPr>
          <w:lang w:val="en-GB"/>
        </w:rPr>
        <w:t>identify areas for improvement over time by schools, education systems, and governments;</w:t>
      </w:r>
    </w:p>
    <w:p w14:paraId="6840240B" w14:textId="77777777" w:rsidR="00B925B5" w:rsidRDefault="00B81936" w:rsidP="00B81936">
      <w:pPr>
        <w:pStyle w:val="PISA-ListBullet1"/>
        <w:numPr>
          <w:ilvl w:val="0"/>
          <w:numId w:val="57"/>
        </w:numPr>
        <w:tabs>
          <w:tab w:val="clear" w:pos="720"/>
        </w:tabs>
        <w:spacing w:after="120"/>
        <w:ind w:left="720"/>
        <w:rPr>
          <w:lang w:val="en-GB"/>
        </w:rPr>
      </w:pPr>
      <w:r w:rsidRPr="00D7379B">
        <w:rPr>
          <w:lang w:val="en-GB"/>
        </w:rPr>
        <w:t>allow a comparison of student performance and the learning environment between different countries.</w:t>
      </w:r>
    </w:p>
    <w:p w14:paraId="7857A4DB" w14:textId="624410AA" w:rsidR="00B81936" w:rsidRDefault="00B81936" w:rsidP="00B81936">
      <w:pPr>
        <w:pStyle w:val="PISA-BodyTextNot-Numbered"/>
        <w:rPr>
          <w:lang w:val="en-GB"/>
        </w:rPr>
      </w:pPr>
      <w:r w:rsidRPr="00D7379B">
        <w:rPr>
          <w:color w:val="000000" w:themeColor="text1"/>
          <w:lang w:val="en-GB"/>
        </w:rPr>
        <w:t xml:space="preserve">For more details about PISA, refer to the </w:t>
      </w:r>
      <w:r w:rsidRPr="00D7379B">
        <w:rPr>
          <w:lang w:val="en-GB"/>
        </w:rPr>
        <w:t xml:space="preserve">OECD website at </w:t>
      </w:r>
      <w:hyperlink r:id="rId134" w:history="1">
        <w:r w:rsidRPr="00D7379B">
          <w:rPr>
            <w:rStyle w:val="Hyperlink"/>
            <w:lang w:val="en-GB"/>
          </w:rPr>
          <w:t>https://www.oecd.org/pisa</w:t>
        </w:r>
      </w:hyperlink>
      <w:r w:rsidRPr="00D7379B">
        <w:rPr>
          <w:lang w:val="en-GB"/>
        </w:rPr>
        <w:t>.</w:t>
      </w:r>
    </w:p>
    <w:tbl>
      <w:tblPr>
        <w:tblStyle w:val="TableGrid"/>
        <w:tblW w:w="5000" w:type="pct"/>
        <w:tblLook w:val="04A0" w:firstRow="1" w:lastRow="0" w:firstColumn="1" w:lastColumn="0" w:noHBand="0" w:noVBand="1"/>
      </w:tblPr>
      <w:tblGrid>
        <w:gridCol w:w="9576"/>
      </w:tblGrid>
      <w:tr w:rsidR="00B81936" w:rsidRPr="00D7379B" w14:paraId="51AD1500" w14:textId="77777777" w:rsidTr="00C424A0">
        <w:tc>
          <w:tcPr>
            <w:tcW w:w="5000" w:type="pct"/>
            <w:shd w:val="clear" w:color="auto" w:fill="auto"/>
          </w:tcPr>
          <w:p w14:paraId="555C7006" w14:textId="77777777" w:rsidR="00B81936" w:rsidRPr="00D7379B" w:rsidRDefault="00B81936" w:rsidP="00C424A0">
            <w:pPr>
              <w:pStyle w:val="PISA-BodyTextNot-Numbered"/>
              <w:jc w:val="center"/>
              <w:rPr>
                <w:b/>
                <w:lang w:val="en-GB"/>
              </w:rPr>
            </w:pPr>
            <w:r w:rsidRPr="00D7379B">
              <w:rPr>
                <w:b/>
                <w:lang w:val="en-GB"/>
              </w:rPr>
              <w:t>Note on Confidentiality</w:t>
            </w:r>
          </w:p>
          <w:p w14:paraId="564289CB" w14:textId="7A876BC5" w:rsidR="00B81936" w:rsidRPr="00D7379B" w:rsidRDefault="0080484F" w:rsidP="0080484F">
            <w:pPr>
              <w:pStyle w:val="PISA-BodyTextNot-Numbered"/>
              <w:tabs>
                <w:tab w:val="clear" w:pos="720"/>
                <w:tab w:val="left" w:pos="0"/>
              </w:tabs>
              <w:rPr>
                <w:lang w:val="en-GB"/>
              </w:rPr>
            </w:pPr>
            <w:r w:rsidRPr="0080484F">
              <w:rPr>
                <w:lang w:val="en-GB"/>
              </w:rPr>
              <w:t>All of the information provide</w:t>
            </w:r>
            <w:r>
              <w:rPr>
                <w:lang w:val="en-GB"/>
              </w:rPr>
              <w:t>d by you, other school staff, and students</w:t>
            </w:r>
            <w:r w:rsidRPr="0080484F">
              <w:rPr>
                <w:lang w:val="en-GB"/>
              </w:rPr>
              <w:t xml:space="preserve"> may be used only for statistical purposes and may not be disclosed, or used, in identifiable form for any other purpose except as required by law (20 U.S.C. §9573 and 6 U.S.C. §151).</w:t>
            </w:r>
            <w:r w:rsidR="00B81936" w:rsidRPr="00D7379B">
              <w:rPr>
                <w:lang w:val="en-GB"/>
              </w:rPr>
              <w:t xml:space="preserve">. No participating individual or school </w:t>
            </w:r>
            <w:r>
              <w:rPr>
                <w:lang w:val="en-GB"/>
              </w:rPr>
              <w:t>will be</w:t>
            </w:r>
            <w:r w:rsidR="00B81936" w:rsidRPr="00D7379B">
              <w:rPr>
                <w:lang w:val="en-GB"/>
              </w:rPr>
              <w:t xml:space="preserve"> identified in any report released by the assessment program.</w:t>
            </w:r>
          </w:p>
        </w:tc>
      </w:tr>
    </w:tbl>
    <w:p w14:paraId="2C45F059" w14:textId="77777777" w:rsidR="00B925B5" w:rsidRDefault="00B81936" w:rsidP="00B81936">
      <w:pPr>
        <w:pStyle w:val="PISA-Heading1"/>
      </w:pPr>
      <w:bookmarkStart w:id="416" w:name="_Toc475022642"/>
      <w:bookmarkStart w:id="417" w:name="_Toc465288676"/>
      <w:r w:rsidRPr="005459A3">
        <w:t>1.2.</w:t>
      </w:r>
      <w:r>
        <w:tab/>
      </w:r>
      <w:r w:rsidRPr="005459A3">
        <w:t>Components of PISA</w:t>
      </w:r>
      <w:bookmarkEnd w:id="416"/>
      <w:bookmarkEnd w:id="417"/>
    </w:p>
    <w:p w14:paraId="4A6BD9B1" w14:textId="77777777" w:rsidR="00B925B5" w:rsidRDefault="00B81936" w:rsidP="00B81936">
      <w:pPr>
        <w:pStyle w:val="PISA-BodyTextNot-Numbered"/>
        <w:tabs>
          <w:tab w:val="left" w:pos="9450"/>
        </w:tabs>
        <w:rPr>
          <w:lang w:val="en-GB" w:eastAsia="ja-JP"/>
        </w:rPr>
      </w:pPr>
      <w:r w:rsidRPr="00D7379B">
        <w:rPr>
          <w:lang w:val="en-GB" w:eastAsia="ja-JP"/>
        </w:rPr>
        <w:t xml:space="preserve">The following describes the </w:t>
      </w:r>
      <w:r>
        <w:rPr>
          <w:lang w:val="en-GB" w:eastAsia="ja-JP"/>
        </w:rPr>
        <w:t>assessment</w:t>
      </w:r>
      <w:r w:rsidRPr="00D7379B">
        <w:rPr>
          <w:lang w:val="en-GB" w:eastAsia="ja-JP"/>
        </w:rPr>
        <w:t xml:space="preserve"> and the different types of questionnaires.</w:t>
      </w:r>
    </w:p>
    <w:p w14:paraId="4748A351" w14:textId="77777777" w:rsidR="00B925B5" w:rsidRDefault="00B81936" w:rsidP="00B81936">
      <w:pPr>
        <w:pStyle w:val="PISA-Heading2"/>
        <w:rPr>
          <w:lang w:val="en-GB"/>
        </w:rPr>
      </w:pPr>
      <w:bookmarkStart w:id="418" w:name="_Toc475022643"/>
      <w:bookmarkEnd w:id="408"/>
      <w:bookmarkEnd w:id="409"/>
      <w:bookmarkEnd w:id="410"/>
      <w:bookmarkEnd w:id="411"/>
      <w:bookmarkEnd w:id="412"/>
      <w:bookmarkEnd w:id="413"/>
      <w:bookmarkEnd w:id="414"/>
      <w:bookmarkEnd w:id="415"/>
      <w:r>
        <w:rPr>
          <w:lang w:val="en-GB"/>
        </w:rPr>
        <w:t>1.2.1.</w:t>
      </w:r>
      <w:r>
        <w:rPr>
          <w:lang w:val="en-GB"/>
        </w:rPr>
        <w:tab/>
      </w:r>
      <w:r w:rsidRPr="006E2E87">
        <w:rPr>
          <w:lang w:val="en-GB"/>
        </w:rPr>
        <w:t xml:space="preserve">PISA </w:t>
      </w:r>
      <w:r>
        <w:rPr>
          <w:lang w:val="en-GB"/>
        </w:rPr>
        <w:t>a</w:t>
      </w:r>
      <w:r w:rsidRPr="006E2E87">
        <w:rPr>
          <w:lang w:val="en-GB"/>
        </w:rPr>
        <w:t xml:space="preserve">ssessment </w:t>
      </w:r>
      <w:r>
        <w:rPr>
          <w:lang w:val="en-GB"/>
        </w:rPr>
        <w:t>day</w:t>
      </w:r>
      <w:bookmarkEnd w:id="418"/>
    </w:p>
    <w:p w14:paraId="5E2EE557" w14:textId="77777777" w:rsidR="00B925B5" w:rsidRDefault="00B81936" w:rsidP="00B81936">
      <w:pPr>
        <w:pStyle w:val="PISA-BodyTextNot-Numbered"/>
        <w:rPr>
          <w:lang w:val="en-GB"/>
        </w:rPr>
      </w:pPr>
      <w:r w:rsidRPr="00CD576F">
        <w:rPr>
          <w:lang w:val="en-GB"/>
        </w:rPr>
        <w:t xml:space="preserve">Up to </w:t>
      </w:r>
      <w:r>
        <w:rPr>
          <w:lang w:val="en-GB"/>
        </w:rPr>
        <w:t>52</w:t>
      </w:r>
      <w:r w:rsidRPr="00CD576F">
        <w:rPr>
          <w:lang w:val="en-GB"/>
        </w:rPr>
        <w:t xml:space="preserve"> students from your school will be randomly sampled to complete a 2-hour computer-based assessment consisting of combinations of questions in </w:t>
      </w:r>
      <w:r w:rsidRPr="008012DA">
        <w:rPr>
          <w:lang w:val="en-GB"/>
        </w:rPr>
        <w:t>reading,</w:t>
      </w:r>
      <w:r w:rsidRPr="00CD576F">
        <w:rPr>
          <w:lang w:val="en-GB"/>
        </w:rPr>
        <w:t xml:space="preserve"> mathematics, </w:t>
      </w:r>
      <w:r>
        <w:rPr>
          <w:lang w:val="en-GB"/>
        </w:rPr>
        <w:t xml:space="preserve">and </w:t>
      </w:r>
      <w:r w:rsidRPr="00CD576F">
        <w:rPr>
          <w:lang w:val="en-GB"/>
        </w:rPr>
        <w:t>science</w:t>
      </w:r>
      <w:r>
        <w:rPr>
          <w:lang w:val="en-GB"/>
        </w:rPr>
        <w:t>.</w:t>
      </w:r>
      <w:r w:rsidRPr="00CD576F">
        <w:rPr>
          <w:lang w:val="en-GB"/>
        </w:rPr>
        <w:t xml:space="preserve"> </w:t>
      </w:r>
      <w:r>
        <w:rPr>
          <w:lang w:val="en-GB"/>
        </w:rPr>
        <w:t>They t</w:t>
      </w:r>
      <w:r w:rsidRPr="00CD576F">
        <w:rPr>
          <w:lang w:val="en-GB"/>
        </w:rPr>
        <w:t xml:space="preserve">hen return after a break (preferably lunch) and complete </w:t>
      </w:r>
      <w:r>
        <w:rPr>
          <w:lang w:val="en-GB"/>
        </w:rPr>
        <w:t xml:space="preserve">about </w:t>
      </w:r>
      <w:r w:rsidRPr="00CD576F">
        <w:rPr>
          <w:lang w:val="en-GB"/>
        </w:rPr>
        <w:t>a 1</w:t>
      </w:r>
      <w:r>
        <w:rPr>
          <w:lang w:val="en-GB"/>
        </w:rPr>
        <w:t>-</w:t>
      </w:r>
      <w:r w:rsidRPr="00CD576F">
        <w:rPr>
          <w:lang w:val="en-GB"/>
        </w:rPr>
        <w:t xml:space="preserve">hour </w:t>
      </w:r>
      <w:r>
        <w:rPr>
          <w:lang w:val="en-GB"/>
        </w:rPr>
        <w:t>S</w:t>
      </w:r>
      <w:r w:rsidRPr="00CD576F">
        <w:rPr>
          <w:lang w:val="en-GB"/>
        </w:rPr>
        <w:t xml:space="preserve">tudent </w:t>
      </w:r>
      <w:r>
        <w:rPr>
          <w:lang w:val="en-GB"/>
        </w:rPr>
        <w:t>Q</w:t>
      </w:r>
      <w:r w:rsidRPr="00CD576F">
        <w:rPr>
          <w:lang w:val="en-GB"/>
        </w:rPr>
        <w:t>uestionnaire</w:t>
      </w:r>
      <w:r>
        <w:rPr>
          <w:lang w:val="en-GB"/>
        </w:rPr>
        <w:t>,</w:t>
      </w:r>
      <w:r w:rsidRPr="00CD576F">
        <w:rPr>
          <w:lang w:val="en-GB"/>
        </w:rPr>
        <w:t xml:space="preserve"> which </w:t>
      </w:r>
      <w:r w:rsidRPr="00CD576F">
        <w:rPr>
          <w:lang w:val="en-GB" w:eastAsia="ja-JP"/>
        </w:rPr>
        <w:t>consists of questions that examine students’ attitudes towards learning,</w:t>
      </w:r>
      <w:r w:rsidRPr="008012DA">
        <w:rPr>
          <w:lang w:val="en-GB"/>
        </w:rPr>
        <w:t xml:space="preserve"> their </w:t>
      </w:r>
      <w:r w:rsidRPr="008012DA">
        <w:rPr>
          <w:lang w:val="en-GB" w:eastAsia="ja-JP"/>
        </w:rPr>
        <w:t xml:space="preserve">experience with money matters in and outside of school, and their </w:t>
      </w:r>
      <w:r w:rsidRPr="008012DA">
        <w:rPr>
          <w:lang w:val="en-GB"/>
        </w:rPr>
        <w:t>activities and familiarity with information/communication technology.</w:t>
      </w:r>
    </w:p>
    <w:p w14:paraId="25D21DBD" w14:textId="48AE34DD" w:rsidR="00B81936" w:rsidRPr="006E2E87" w:rsidRDefault="00B81936" w:rsidP="00B81936">
      <w:pPr>
        <w:pStyle w:val="PISA-Heading2"/>
        <w:rPr>
          <w:lang w:val="en-GB"/>
        </w:rPr>
      </w:pPr>
      <w:bookmarkStart w:id="419" w:name="_Toc475022644"/>
      <w:r w:rsidRPr="006E2E87">
        <w:rPr>
          <w:lang w:val="en-GB"/>
        </w:rPr>
        <w:t>1.2.2</w:t>
      </w:r>
      <w:r>
        <w:rPr>
          <w:lang w:val="en-GB"/>
        </w:rPr>
        <w:t>.</w:t>
      </w:r>
      <w:r>
        <w:rPr>
          <w:lang w:val="en-GB"/>
        </w:rPr>
        <w:tab/>
        <w:t>PISA q</w:t>
      </w:r>
      <w:r w:rsidRPr="006E2E87">
        <w:rPr>
          <w:lang w:val="en-GB"/>
        </w:rPr>
        <w:t>uestio</w:t>
      </w:r>
      <w:r w:rsidRPr="00F701ED">
        <w:rPr>
          <w:lang w:val="en-GB"/>
        </w:rPr>
        <w:t>nnair</w:t>
      </w:r>
      <w:r w:rsidRPr="006E2E87">
        <w:rPr>
          <w:lang w:val="en-GB"/>
        </w:rPr>
        <w:t>es</w:t>
      </w:r>
      <w:bookmarkEnd w:id="419"/>
    </w:p>
    <w:p w14:paraId="08CBB042" w14:textId="77777777" w:rsidR="00B81936" w:rsidRPr="00760802" w:rsidRDefault="00B81936" w:rsidP="00B81936">
      <w:pPr>
        <w:pStyle w:val="Num-Doc-Paragraph"/>
        <w:numPr>
          <w:ilvl w:val="0"/>
          <w:numId w:val="0"/>
        </w:numPr>
        <w:spacing w:after="120"/>
        <w:jc w:val="left"/>
        <w:rPr>
          <w:lang w:eastAsia="ja-JP"/>
        </w:rPr>
      </w:pPr>
      <w:r w:rsidRPr="006E2E87">
        <w:rPr>
          <w:rFonts w:ascii="Arial" w:hAnsi="Arial" w:cs="Arial"/>
          <w:lang w:eastAsia="ja-JP"/>
        </w:rPr>
        <w:t>Questionnaires are an important part of PISA and provide valuable information that expands the assessment results.</w:t>
      </w:r>
      <w:r>
        <w:rPr>
          <w:rFonts w:ascii="Arial" w:hAnsi="Arial" w:cs="Arial"/>
          <w:lang w:eastAsia="ja-JP"/>
        </w:rPr>
        <w:t xml:space="preserve"> As school coordinator, you are tasked with overseeing the School and Teacher Questionnaires and monitoring the completion on www.MyPISA.us</w:t>
      </w:r>
    </w:p>
    <w:p w14:paraId="09358A3A" w14:textId="77777777" w:rsidR="00B81936" w:rsidRPr="00D7379B" w:rsidRDefault="00B81936" w:rsidP="00B81936">
      <w:pPr>
        <w:pStyle w:val="PISA-BodyTextNot-Numbered"/>
        <w:numPr>
          <w:ilvl w:val="0"/>
          <w:numId w:val="67"/>
        </w:numPr>
        <w:tabs>
          <w:tab w:val="clear" w:pos="720"/>
          <w:tab w:val="left" w:pos="0"/>
        </w:tabs>
        <w:rPr>
          <w:lang w:val="en-GB" w:eastAsia="ja-JP"/>
        </w:rPr>
      </w:pPr>
      <w:r w:rsidRPr="00D7379B">
        <w:rPr>
          <w:lang w:val="en-GB" w:eastAsia="ja-JP"/>
        </w:rPr>
        <w:t xml:space="preserve">The </w:t>
      </w:r>
      <w:r w:rsidRPr="008012DA">
        <w:rPr>
          <w:b/>
          <w:lang w:val="en-GB" w:eastAsia="ja-JP"/>
        </w:rPr>
        <w:t>School Questionnaire</w:t>
      </w:r>
      <w:r w:rsidRPr="00D7379B">
        <w:rPr>
          <w:lang w:val="en-GB" w:eastAsia="ja-JP"/>
        </w:rPr>
        <w:t xml:space="preserve"> collects information about how education systems work with</w:t>
      </w:r>
      <w:r>
        <w:rPr>
          <w:lang w:val="en-GB" w:eastAsia="ja-JP"/>
        </w:rPr>
        <w:t>i</w:t>
      </w:r>
      <w:r w:rsidRPr="00D7379B">
        <w:rPr>
          <w:lang w:val="en-GB" w:eastAsia="ja-JP"/>
        </w:rPr>
        <w:t xml:space="preserve">n and between countries. The School Questionnaire </w:t>
      </w:r>
      <w:r>
        <w:rPr>
          <w:lang w:val="en-GB" w:eastAsia="ja-JP"/>
        </w:rPr>
        <w:t>should</w:t>
      </w:r>
      <w:r w:rsidRPr="00D7379B">
        <w:rPr>
          <w:lang w:val="en-GB" w:eastAsia="ja-JP"/>
        </w:rPr>
        <w:t xml:space="preserve"> be completed online by the school’s head administrator using a </w:t>
      </w:r>
      <w:r>
        <w:rPr>
          <w:lang w:val="en-GB" w:eastAsia="ja-JP"/>
        </w:rPr>
        <w:t>school-specific login and password.</w:t>
      </w:r>
      <w:r w:rsidRPr="00D7379B">
        <w:rPr>
          <w:lang w:val="en-GB" w:eastAsia="ja-JP"/>
        </w:rPr>
        <w:t xml:space="preserve"> </w:t>
      </w:r>
      <w:r>
        <w:rPr>
          <w:lang w:val="en-GB" w:eastAsia="ja-JP"/>
        </w:rPr>
        <w:t>The questionnaire takes about 45 minutes to complete.</w:t>
      </w:r>
    </w:p>
    <w:p w14:paraId="38D7E28D" w14:textId="5566D6BA" w:rsidR="00B925B5" w:rsidRDefault="00B81936" w:rsidP="00B81936">
      <w:pPr>
        <w:pStyle w:val="PISA-BodyTextNot-Numbered"/>
        <w:numPr>
          <w:ilvl w:val="0"/>
          <w:numId w:val="67"/>
        </w:numPr>
        <w:tabs>
          <w:tab w:val="clear" w:pos="720"/>
          <w:tab w:val="left" w:pos="0"/>
        </w:tabs>
        <w:spacing w:after="120"/>
        <w:rPr>
          <w:lang w:val="en-GB" w:eastAsia="ja-JP"/>
        </w:rPr>
      </w:pPr>
      <w:r w:rsidRPr="008012DA">
        <w:rPr>
          <w:lang w:val="en-GB" w:eastAsia="ja-JP"/>
        </w:rPr>
        <w:t xml:space="preserve">The </w:t>
      </w:r>
      <w:r w:rsidRPr="008012DA">
        <w:rPr>
          <w:b/>
          <w:lang w:val="en-GB" w:eastAsia="ja-JP"/>
        </w:rPr>
        <w:t>Teacher Questionnaire</w:t>
      </w:r>
      <w:r w:rsidRPr="008012DA">
        <w:rPr>
          <w:lang w:val="en-GB" w:eastAsia="ja-JP"/>
        </w:rPr>
        <w:t xml:space="preserve"> provides key information on classroom instruction and gives insight into teachers’ educational backgrounds, training, and teaching experiences. The Teacher Questionnaires will be completed online and should take about </w:t>
      </w:r>
      <w:r w:rsidR="00480527">
        <w:rPr>
          <w:lang w:val="en-GB" w:eastAsia="ja-JP"/>
        </w:rPr>
        <w:t>30</w:t>
      </w:r>
      <w:r w:rsidRPr="008012DA">
        <w:rPr>
          <w:lang w:val="en-GB" w:eastAsia="ja-JP"/>
        </w:rPr>
        <w:t xml:space="preserve"> minutes to complete.</w:t>
      </w:r>
    </w:p>
    <w:p w14:paraId="226E5F36" w14:textId="77777777" w:rsidR="00B925B5" w:rsidRDefault="00B81936" w:rsidP="00B81936">
      <w:pPr>
        <w:pStyle w:val="PISA-Heading1"/>
      </w:pPr>
      <w:bookmarkStart w:id="420" w:name="_Toc465288677"/>
      <w:bookmarkStart w:id="421" w:name="_Toc475022645"/>
      <w:r w:rsidRPr="00F701ED">
        <w:t>1.3.</w:t>
      </w:r>
      <w:r>
        <w:tab/>
      </w:r>
      <w:r w:rsidRPr="00F701ED">
        <w:t>Role of the school coordinator</w:t>
      </w:r>
      <w:bookmarkEnd w:id="420"/>
      <w:bookmarkEnd w:id="421"/>
    </w:p>
    <w:p w14:paraId="70D8DA5E" w14:textId="77777777" w:rsidR="00B925B5"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r w:rsidRPr="008012DA">
        <w:rPr>
          <w:rFonts w:ascii="Arial" w:hAnsi="Arial" w:cs="Arial"/>
          <w:color w:val="000000" w:themeColor="text1"/>
          <w:sz w:val="22"/>
        </w:rPr>
        <w:t>As a school coordinator</w:t>
      </w:r>
      <w:r>
        <w:rPr>
          <w:rFonts w:ascii="Arial" w:hAnsi="Arial" w:cs="Arial"/>
          <w:color w:val="000000" w:themeColor="text1"/>
          <w:sz w:val="22"/>
        </w:rPr>
        <w:t>,</w:t>
      </w:r>
      <w:r w:rsidRPr="008012DA">
        <w:rPr>
          <w:rFonts w:ascii="Arial" w:hAnsi="Arial" w:cs="Arial"/>
          <w:color w:val="000000" w:themeColor="text1"/>
          <w:sz w:val="22"/>
        </w:rPr>
        <w:t xml:space="preserve"> you act as the liaison between your school and the </w:t>
      </w:r>
      <w:r w:rsidRPr="008012DA">
        <w:rPr>
          <w:rFonts w:ascii="Arial" w:hAnsi="Arial" w:cs="Arial"/>
          <w:sz w:val="22"/>
        </w:rPr>
        <w:t>PISA test administrator.</w:t>
      </w:r>
      <w:r>
        <w:rPr>
          <w:rFonts w:ascii="Arial" w:hAnsi="Arial" w:cs="Arial"/>
          <w:color w:val="000000" w:themeColor="text1"/>
          <w:sz w:val="22"/>
        </w:rPr>
        <w:t xml:space="preserve"> </w:t>
      </w:r>
      <w:r w:rsidRPr="008012DA">
        <w:rPr>
          <w:rFonts w:ascii="Arial" w:hAnsi="Arial" w:cs="Arial"/>
          <w:color w:val="000000" w:themeColor="text1"/>
          <w:sz w:val="22"/>
        </w:rPr>
        <w:t>The actual assessment will be conducted by the test administrator</w:t>
      </w:r>
      <w:r w:rsidRPr="008012DA">
        <w:rPr>
          <w:rFonts w:ascii="Arial" w:hAnsi="Arial" w:cs="Arial"/>
          <w:sz w:val="22"/>
        </w:rPr>
        <w:t>.</w:t>
      </w:r>
    </w:p>
    <w:p w14:paraId="4F009DC2" w14:textId="77777777" w:rsidR="00B925B5" w:rsidRDefault="00B81936" w:rsidP="00B81936">
      <w:pPr>
        <w:pStyle w:val="PISA-Heading2"/>
        <w:rPr>
          <w:lang w:val="en-GB"/>
        </w:rPr>
      </w:pPr>
      <w:bookmarkStart w:id="422" w:name="_Toc475022646"/>
      <w:r w:rsidRPr="006E2E87">
        <w:rPr>
          <w:lang w:val="en-GB"/>
        </w:rPr>
        <w:t>1.3.1.</w:t>
      </w:r>
      <w:r w:rsidRPr="006E2E87">
        <w:rPr>
          <w:i/>
          <w:lang w:val="en-GB"/>
        </w:rPr>
        <w:tab/>
      </w:r>
      <w:r w:rsidRPr="006E2E87">
        <w:rPr>
          <w:lang w:val="en-GB"/>
        </w:rPr>
        <w:t>Key activities for the school coordinator</w:t>
      </w:r>
      <w:bookmarkEnd w:id="422"/>
    </w:p>
    <w:p w14:paraId="4FC0219B" w14:textId="77777777" w:rsidR="00B925B5" w:rsidRDefault="00B81936" w:rsidP="00B81936">
      <w:pPr>
        <w:pStyle w:val="Bullet1LastLine"/>
        <w:numPr>
          <w:ilvl w:val="0"/>
          <w:numId w:val="0"/>
        </w:numPr>
        <w:spacing w:after="120" w:line="240" w:lineRule="auto"/>
        <w:jc w:val="left"/>
        <w:rPr>
          <w:rFonts w:ascii="Arial" w:hAnsi="Arial" w:cs="Arial"/>
          <w:sz w:val="22"/>
          <w:szCs w:val="22"/>
        </w:rPr>
      </w:pPr>
      <w:r w:rsidRPr="006E2E87">
        <w:rPr>
          <w:rFonts w:ascii="Arial" w:hAnsi="Arial" w:cs="Arial"/>
          <w:sz w:val="22"/>
          <w:szCs w:val="22"/>
        </w:rPr>
        <w:t>The school coordinator will assist the test administrator with preparations before and on assessment day.</w:t>
      </w:r>
    </w:p>
    <w:p w14:paraId="295F484A" w14:textId="718D1B1A" w:rsidR="00B81936" w:rsidRDefault="00B81936" w:rsidP="00B81936">
      <w:pPr>
        <w:spacing w:after="120"/>
        <w:contextualSpacing/>
        <w:rPr>
          <w:rFonts w:cs="Arial"/>
          <w:color w:val="000000" w:themeColor="text1"/>
        </w:rPr>
      </w:pPr>
      <w:r>
        <w:rPr>
          <w:rFonts w:cs="Arial"/>
          <w:color w:val="000000" w:themeColor="text1"/>
        </w:rPr>
        <w:t xml:space="preserve">PISA has provided a website, </w:t>
      </w:r>
      <w:hyperlink r:id="rId135" w:history="1">
        <w:r w:rsidRPr="008A5E78">
          <w:rPr>
            <w:rStyle w:val="Hyperlink"/>
            <w:rFonts w:cs="Arial"/>
          </w:rPr>
          <w:t>www.MyPISA.us</w:t>
        </w:r>
      </w:hyperlink>
      <w:r>
        <w:rPr>
          <w:rFonts w:cs="Arial"/>
          <w:color w:val="000000" w:themeColor="text1"/>
        </w:rPr>
        <w:t xml:space="preserve"> </w:t>
      </w:r>
      <w:r w:rsidR="00480527">
        <w:rPr>
          <w:rFonts w:cs="Arial"/>
          <w:color w:val="000000" w:themeColor="text1"/>
        </w:rPr>
        <w:t>to</w:t>
      </w:r>
      <w:r>
        <w:rPr>
          <w:rFonts w:cs="Arial"/>
          <w:color w:val="000000" w:themeColor="text1"/>
        </w:rPr>
        <w:t xml:space="preserve"> facilitate the communication between your school and the study. One of the key activities as school coordinator is providing an electronic file of students (student E-File) and an electronic file of teachers (teacher E-File) that lists all eligible students and all eligible teachers. If you have yet to submit these files, instructions for preparing and submitting the files can be found in the “Documents” section on </w:t>
      </w:r>
      <w:hyperlink r:id="rId136" w:history="1">
        <w:r w:rsidRPr="00A765BD">
          <w:rPr>
            <w:rStyle w:val="Hyperlink"/>
            <w:rFonts w:cs="Arial"/>
          </w:rPr>
          <w:t>www.MyPISA.us</w:t>
        </w:r>
      </w:hyperlink>
      <w:r>
        <w:rPr>
          <w:rFonts w:cs="Arial"/>
          <w:color w:val="000000" w:themeColor="text1"/>
        </w:rPr>
        <w:t xml:space="preserve"> or see appendix C. Alternatively, send an email to </w:t>
      </w:r>
      <w:hyperlink r:id="rId137" w:history="1">
        <w:r w:rsidRPr="008A6723">
          <w:rPr>
            <w:rStyle w:val="Hyperlink"/>
            <w:rFonts w:cs="Arial"/>
          </w:rPr>
          <w:t>PISAHelp@westat.com</w:t>
        </w:r>
      </w:hyperlink>
      <w:r>
        <w:rPr>
          <w:rFonts w:cs="Arial"/>
          <w:color w:val="000000" w:themeColor="text1"/>
        </w:rPr>
        <w:t xml:space="preserve"> and we will be glad to send them to you directly. Once your student and teacher lists have been processed and sampled, </w:t>
      </w:r>
      <w:r w:rsidRPr="006E2E87">
        <w:rPr>
          <w:rFonts w:cs="Arial"/>
          <w:color w:val="000000" w:themeColor="text1"/>
        </w:rPr>
        <w:t>download your school</w:t>
      </w:r>
      <w:r w:rsidRPr="001E7658">
        <w:rPr>
          <w:rFonts w:cs="Arial"/>
          <w:color w:val="000000" w:themeColor="text1"/>
        </w:rPr>
        <w:t xml:space="preserve">’s PISA forms from </w:t>
      </w:r>
      <w:r>
        <w:rPr>
          <w:rFonts w:cs="Arial"/>
          <w:color w:val="000000" w:themeColor="text1"/>
        </w:rPr>
        <w:t>the “Documents” section on www.</w:t>
      </w:r>
      <w:r w:rsidRPr="001E7658">
        <w:rPr>
          <w:rFonts w:cs="Arial"/>
          <w:color w:val="000000" w:themeColor="text1"/>
        </w:rPr>
        <w:t>MyPIS</w:t>
      </w:r>
      <w:r>
        <w:rPr>
          <w:rFonts w:cs="Arial"/>
          <w:color w:val="000000" w:themeColor="text1"/>
        </w:rPr>
        <w:t>A.us</w:t>
      </w:r>
      <w:r w:rsidRPr="006E2E87">
        <w:rPr>
          <w:rFonts w:cs="Arial"/>
          <w:color w:val="000000" w:themeColor="text1"/>
        </w:rPr>
        <w:t xml:space="preserve">. </w:t>
      </w:r>
      <w:r>
        <w:rPr>
          <w:rFonts w:cs="Arial"/>
          <w:color w:val="000000" w:themeColor="text1"/>
        </w:rPr>
        <w:t>PISA</w:t>
      </w:r>
      <w:r w:rsidRPr="006E2E87">
        <w:rPr>
          <w:rFonts w:cs="Arial"/>
          <w:color w:val="000000" w:themeColor="text1"/>
        </w:rPr>
        <w:t xml:space="preserve"> will provide </w:t>
      </w:r>
      <w:r>
        <w:rPr>
          <w:rFonts w:cs="Arial"/>
          <w:color w:val="000000" w:themeColor="text1"/>
        </w:rPr>
        <w:t xml:space="preserve">you </w:t>
      </w:r>
      <w:r w:rsidRPr="006E2E87">
        <w:rPr>
          <w:rFonts w:cs="Arial"/>
          <w:color w:val="000000" w:themeColor="text1"/>
        </w:rPr>
        <w:t>with</w:t>
      </w:r>
      <w:r>
        <w:rPr>
          <w:rFonts w:cs="Arial"/>
          <w:color w:val="000000" w:themeColor="text1"/>
        </w:rPr>
        <w:t xml:space="preserve"> the following:</w:t>
      </w:r>
    </w:p>
    <w:p w14:paraId="6A846C22" w14:textId="77777777" w:rsidR="00B925B5" w:rsidRDefault="00B81936" w:rsidP="00B81936">
      <w:pPr>
        <w:pStyle w:val="ListParagraph"/>
        <w:numPr>
          <w:ilvl w:val="0"/>
          <w:numId w:val="68"/>
        </w:numPr>
        <w:spacing w:after="120" w:line="259" w:lineRule="auto"/>
        <w:jc w:val="left"/>
        <w:rPr>
          <w:rFonts w:cs="Arial"/>
          <w:color w:val="000000" w:themeColor="text1"/>
        </w:rPr>
      </w:pPr>
      <w:r>
        <w:rPr>
          <w:rFonts w:cs="Arial"/>
          <w:color w:val="000000" w:themeColor="text1"/>
        </w:rPr>
        <w:t>T</w:t>
      </w:r>
      <w:r w:rsidRPr="008012DA">
        <w:rPr>
          <w:rFonts w:cs="Arial"/>
          <w:color w:val="000000" w:themeColor="text1"/>
        </w:rPr>
        <w:t xml:space="preserve">he </w:t>
      </w:r>
      <w:r w:rsidRPr="00303EA7">
        <w:rPr>
          <w:rFonts w:cs="Arial"/>
          <w:color w:val="000000" w:themeColor="text1"/>
        </w:rPr>
        <w:t>Student Tracking Form</w:t>
      </w:r>
      <w:r w:rsidRPr="008012DA">
        <w:rPr>
          <w:rFonts w:cs="Arial"/>
          <w:color w:val="000000" w:themeColor="text1"/>
        </w:rPr>
        <w:t xml:space="preserve"> </w:t>
      </w:r>
      <w:r>
        <w:rPr>
          <w:rFonts w:cs="Arial"/>
          <w:color w:val="000000" w:themeColor="text1"/>
        </w:rPr>
        <w:t>(</w:t>
      </w:r>
      <w:r w:rsidRPr="008012DA">
        <w:rPr>
          <w:rFonts w:cs="Arial"/>
          <w:color w:val="000000" w:themeColor="text1"/>
        </w:rPr>
        <w:t>lists the students selected for the PISA assessment</w:t>
      </w:r>
      <w:r>
        <w:rPr>
          <w:rFonts w:cs="Arial"/>
          <w:color w:val="000000" w:themeColor="text1"/>
        </w:rPr>
        <w:t>).</w:t>
      </w:r>
    </w:p>
    <w:p w14:paraId="18D74A53" w14:textId="77777777" w:rsidR="00B925B5" w:rsidRDefault="00B81936" w:rsidP="00B81936">
      <w:pPr>
        <w:pStyle w:val="ListParagraph"/>
        <w:numPr>
          <w:ilvl w:val="0"/>
          <w:numId w:val="68"/>
        </w:numPr>
        <w:spacing w:after="120" w:line="259" w:lineRule="auto"/>
        <w:jc w:val="left"/>
        <w:rPr>
          <w:rFonts w:cs="Arial"/>
          <w:i/>
          <w:color w:val="000000" w:themeColor="text1"/>
        </w:rPr>
      </w:pPr>
      <w:r>
        <w:rPr>
          <w:rFonts w:cs="Arial"/>
          <w:color w:val="000000" w:themeColor="text1"/>
        </w:rPr>
        <w:t xml:space="preserve">The </w:t>
      </w:r>
      <w:r w:rsidRPr="00303EA7">
        <w:rPr>
          <w:rFonts w:cs="Arial"/>
          <w:color w:val="000000" w:themeColor="text1"/>
        </w:rPr>
        <w:t>Session Attendance Form</w:t>
      </w:r>
      <w:r>
        <w:rPr>
          <w:rFonts w:cs="Arial"/>
          <w:i/>
          <w:color w:val="000000" w:themeColor="text1"/>
        </w:rPr>
        <w:t xml:space="preserve"> </w:t>
      </w:r>
      <w:r>
        <w:rPr>
          <w:rFonts w:cs="Arial"/>
          <w:color w:val="000000" w:themeColor="text1"/>
        </w:rPr>
        <w:t>(provides the location and date/time of the assessment we have on record). You may</w:t>
      </w:r>
      <w:r w:rsidRPr="008012DA">
        <w:rPr>
          <w:rFonts w:cs="Arial"/>
          <w:color w:val="000000" w:themeColor="text1"/>
        </w:rPr>
        <w:t xml:space="preserve"> use this form when notifying school staff and students of the date, time, and location of the assessment session.</w:t>
      </w:r>
    </w:p>
    <w:p w14:paraId="616EE5E8" w14:textId="75354CFC" w:rsidR="00B81936" w:rsidRPr="008012DA" w:rsidRDefault="00B81936" w:rsidP="00B81936">
      <w:pPr>
        <w:pStyle w:val="ListParagraph"/>
        <w:numPr>
          <w:ilvl w:val="0"/>
          <w:numId w:val="68"/>
        </w:numPr>
        <w:spacing w:after="120" w:line="259" w:lineRule="auto"/>
        <w:jc w:val="left"/>
        <w:rPr>
          <w:rFonts w:cs="Arial"/>
          <w:color w:val="000000" w:themeColor="text1"/>
        </w:rPr>
      </w:pPr>
      <w:r w:rsidRPr="00CF7AF3">
        <w:rPr>
          <w:rFonts w:cs="Arial"/>
          <w:color w:val="000000" w:themeColor="text1"/>
        </w:rPr>
        <w:t>I</w:t>
      </w:r>
      <w:r w:rsidRPr="008012DA">
        <w:rPr>
          <w:rFonts w:cs="Arial"/>
          <w:color w:val="000000" w:themeColor="text1"/>
        </w:rPr>
        <w:t xml:space="preserve">nstructions for handling the School Questionnaire </w:t>
      </w:r>
      <w:r w:rsidRPr="00CF7AF3">
        <w:rPr>
          <w:rFonts w:cs="Arial"/>
        </w:rPr>
        <w:t>and the Teacher Questionnaires</w:t>
      </w:r>
      <w:r w:rsidRPr="008012DA">
        <w:rPr>
          <w:rFonts w:cs="Arial"/>
          <w:color w:val="000000" w:themeColor="text1"/>
        </w:rPr>
        <w:t xml:space="preserve"> along with other informational materials.</w:t>
      </w:r>
    </w:p>
    <w:p w14:paraId="7676D2A4" w14:textId="77777777" w:rsidR="00B81936" w:rsidRPr="006E2E87" w:rsidRDefault="00B81936" w:rsidP="00B81936">
      <w:pPr>
        <w:spacing w:after="120"/>
        <w:contextualSpacing/>
        <w:rPr>
          <w:rFonts w:cs="Arial"/>
          <w:color w:val="000000" w:themeColor="text1"/>
        </w:rPr>
      </w:pPr>
    </w:p>
    <w:p w14:paraId="56380DC4" w14:textId="77777777" w:rsidR="00B925B5" w:rsidRDefault="00B81936" w:rsidP="00B81936">
      <w:pPr>
        <w:spacing w:after="120"/>
        <w:contextualSpacing/>
        <w:rPr>
          <w:rFonts w:cs="Arial"/>
          <w:b/>
          <w:color w:val="000000" w:themeColor="text1"/>
          <w:spacing w:val="-4"/>
          <w:lang w:eastAsia="ja-JP"/>
        </w:rPr>
      </w:pPr>
      <w:r w:rsidRPr="006E2E87">
        <w:rPr>
          <w:rFonts w:cs="Arial"/>
          <w:color w:val="000000" w:themeColor="text1"/>
          <w:spacing w:val="-4"/>
          <w:lang w:eastAsia="ja-JP"/>
        </w:rPr>
        <w:t xml:space="preserve">It is essential that the procedures described in this manual are followed carefully to ensure that the PISA sessions are administered the same way in all participating countries. </w:t>
      </w:r>
      <w:r w:rsidRPr="006E2E87">
        <w:rPr>
          <w:rFonts w:cs="Arial"/>
          <w:b/>
          <w:color w:val="000000" w:themeColor="text1"/>
          <w:spacing w:val="-4"/>
          <w:lang w:eastAsia="ja-JP"/>
        </w:rPr>
        <w:t>Failure to do so might invalidate the results of the study.</w:t>
      </w:r>
    </w:p>
    <w:p w14:paraId="72158026" w14:textId="164AFF7D" w:rsidR="00B81936" w:rsidRPr="00D7379B" w:rsidRDefault="00B81936" w:rsidP="00B81936">
      <w:pPr>
        <w:pStyle w:val="Bodytextwith"/>
        <w:numPr>
          <w:ilvl w:val="0"/>
          <w:numId w:val="0"/>
        </w:numPr>
        <w:spacing w:before="0" w:line="240" w:lineRule="auto"/>
        <w:contextualSpacing/>
      </w:pPr>
      <w:r w:rsidRPr="006E2E87">
        <w:rPr>
          <w:rFonts w:ascii="Arial" w:hAnsi="Arial" w:cs="Arial"/>
          <w:sz w:val="22"/>
        </w:rPr>
        <w:t xml:space="preserve">A summary of the key activities for the school coordinator is presented in </w:t>
      </w:r>
      <w:r w:rsidRPr="006E2E87">
        <w:rPr>
          <w:rFonts w:ascii="Arial" w:hAnsi="Arial" w:cs="Arial"/>
          <w:b/>
          <w:sz w:val="22"/>
        </w:rPr>
        <w:t>exhibit 1.1</w:t>
      </w:r>
      <w:r w:rsidRPr="006E2E87">
        <w:rPr>
          <w:rFonts w:ascii="Arial" w:hAnsi="Arial" w:cs="Arial"/>
          <w:sz w:val="22"/>
        </w:rPr>
        <w:t>.</w:t>
      </w:r>
    </w:p>
    <w:p w14:paraId="39D3DFA2" w14:textId="77777777" w:rsidR="00B925B5" w:rsidRDefault="00B925B5">
      <w:pPr>
        <w:spacing w:after="200" w:line="276" w:lineRule="auto"/>
        <w:jc w:val="left"/>
        <w:rPr>
          <w:rFonts w:ascii="Arial" w:eastAsiaTheme="minorHAnsi" w:hAnsi="Arial" w:cstheme="minorBidi"/>
          <w:b/>
          <w:szCs w:val="22"/>
          <w:lang w:val="en-GB"/>
        </w:rPr>
      </w:pPr>
      <w:r>
        <w:rPr>
          <w:lang w:val="en-GB"/>
        </w:rPr>
        <w:br w:type="page"/>
      </w:r>
    </w:p>
    <w:p w14:paraId="16253EA6" w14:textId="2FC87F99" w:rsidR="00B81936" w:rsidRPr="00D7379B" w:rsidRDefault="00B81936" w:rsidP="00B81936">
      <w:pPr>
        <w:pStyle w:val="PISA-TableTitle"/>
        <w:ind w:left="0" w:firstLine="0"/>
        <w:rPr>
          <w:lang w:val="en-GB"/>
        </w:rPr>
      </w:pPr>
      <w:r w:rsidRPr="00D7379B">
        <w:rPr>
          <w:lang w:val="en-GB"/>
        </w:rPr>
        <w:t>Exhibit 1.</w:t>
      </w:r>
      <w:r>
        <w:rPr>
          <w:lang w:val="en-GB"/>
        </w:rPr>
        <w:t>1</w:t>
      </w:r>
      <w:r w:rsidRPr="00D7379B">
        <w:rPr>
          <w:lang w:val="en-GB"/>
        </w:rPr>
        <w:t>.</w:t>
      </w:r>
      <w:r>
        <w:rPr>
          <w:lang w:val="en-GB"/>
        </w:rPr>
        <w:tab/>
      </w:r>
      <w:r w:rsidRPr="00D7379B">
        <w:rPr>
          <w:lang w:val="en-GB"/>
        </w:rPr>
        <w:t xml:space="preserve">Key </w:t>
      </w:r>
      <w:r>
        <w:rPr>
          <w:lang w:val="en-GB"/>
        </w:rPr>
        <w:t>a</w:t>
      </w:r>
      <w:r w:rsidRPr="00D7379B">
        <w:rPr>
          <w:lang w:val="en-GB"/>
        </w:rPr>
        <w:t xml:space="preserve">ctivities for PISA </w:t>
      </w:r>
      <w:r>
        <w:rPr>
          <w:lang w:val="en-GB"/>
        </w:rPr>
        <w:t>s</w:t>
      </w:r>
      <w:r w:rsidRPr="00D7379B">
        <w:rPr>
          <w:lang w:val="en-GB"/>
        </w:rPr>
        <w:t xml:space="preserve">chool </w:t>
      </w:r>
      <w:r>
        <w:rPr>
          <w:lang w:val="en-GB"/>
        </w:rPr>
        <w:t>c</w:t>
      </w:r>
      <w:r w:rsidRPr="00D7379B">
        <w:rPr>
          <w:lang w:val="en-GB"/>
        </w:rPr>
        <w:t xml:space="preserve">oordinators </w:t>
      </w:r>
    </w:p>
    <w:tbl>
      <w:tblPr>
        <w:tblStyle w:val="TableGrid2"/>
        <w:tblW w:w="5222" w:type="pct"/>
        <w:jc w:val="center"/>
        <w:tblBorders>
          <w:insideH w:val="none" w:sz="0" w:space="0" w:color="auto"/>
          <w:insideV w:val="none" w:sz="0" w:space="0" w:color="auto"/>
        </w:tblBorders>
        <w:tblLook w:val="01E0" w:firstRow="1" w:lastRow="1" w:firstColumn="1" w:lastColumn="1" w:noHBand="0" w:noVBand="0"/>
      </w:tblPr>
      <w:tblGrid>
        <w:gridCol w:w="2058"/>
        <w:gridCol w:w="2348"/>
        <w:gridCol w:w="4436"/>
        <w:gridCol w:w="1159"/>
      </w:tblGrid>
      <w:tr w:rsidR="00B81936" w:rsidRPr="00D7379B" w14:paraId="3D355655" w14:textId="77777777" w:rsidTr="00C424A0">
        <w:trPr>
          <w:trHeight w:val="432"/>
          <w:jc w:val="center"/>
        </w:trPr>
        <w:tc>
          <w:tcPr>
            <w:tcW w:w="0" w:type="auto"/>
            <w:tcBorders>
              <w:top w:val="single" w:sz="4" w:space="0" w:color="auto"/>
              <w:bottom w:val="single" w:sz="4" w:space="0" w:color="auto"/>
            </w:tcBorders>
            <w:shd w:val="clear" w:color="auto" w:fill="D9D9D9" w:themeFill="background1" w:themeFillShade="D9"/>
          </w:tcPr>
          <w:p w14:paraId="2DE13308" w14:textId="77777777" w:rsidR="00B81936" w:rsidRPr="00D7379B" w:rsidRDefault="00B81936" w:rsidP="00C424A0">
            <w:pPr>
              <w:pStyle w:val="PISA-TableColumnTitle"/>
              <w:spacing w:after="0"/>
              <w:rPr>
                <w:lang w:val="en-GB"/>
              </w:rPr>
            </w:pPr>
            <w:r w:rsidRPr="00D7379B">
              <w:rPr>
                <w:lang w:val="en-GB"/>
              </w:rPr>
              <w:t>Stage</w:t>
            </w:r>
          </w:p>
        </w:tc>
        <w:tc>
          <w:tcPr>
            <w:tcW w:w="0" w:type="auto"/>
            <w:tcBorders>
              <w:top w:val="single" w:sz="4" w:space="0" w:color="auto"/>
              <w:bottom w:val="single" w:sz="4" w:space="0" w:color="auto"/>
            </w:tcBorders>
            <w:shd w:val="clear" w:color="auto" w:fill="D9D9D9" w:themeFill="background1" w:themeFillShade="D9"/>
          </w:tcPr>
          <w:p w14:paraId="336F93BF" w14:textId="77777777" w:rsidR="00B81936" w:rsidRPr="00D7379B" w:rsidRDefault="00B81936" w:rsidP="00C424A0">
            <w:pPr>
              <w:pStyle w:val="PISA-TableColumnTitle"/>
              <w:spacing w:after="0"/>
              <w:rPr>
                <w:lang w:val="en-GB"/>
              </w:rPr>
            </w:pPr>
            <w:r w:rsidRPr="00D7379B">
              <w:rPr>
                <w:lang w:val="en-GB"/>
              </w:rPr>
              <w:t>Date</w:t>
            </w:r>
          </w:p>
        </w:tc>
        <w:tc>
          <w:tcPr>
            <w:tcW w:w="0" w:type="auto"/>
            <w:tcBorders>
              <w:top w:val="single" w:sz="4" w:space="0" w:color="auto"/>
              <w:bottom w:val="single" w:sz="4" w:space="0" w:color="auto"/>
            </w:tcBorders>
            <w:shd w:val="clear" w:color="auto" w:fill="D9D9D9" w:themeFill="background1" w:themeFillShade="D9"/>
          </w:tcPr>
          <w:p w14:paraId="5A83D80F" w14:textId="77777777" w:rsidR="00B81936" w:rsidRPr="00D7379B" w:rsidRDefault="00B81936" w:rsidP="00C424A0">
            <w:pPr>
              <w:pStyle w:val="PISA-TableColumnTitle"/>
              <w:spacing w:after="0"/>
              <w:rPr>
                <w:lang w:val="en-GB"/>
              </w:rPr>
            </w:pPr>
            <w:r w:rsidRPr="00D7379B">
              <w:rPr>
                <w:lang w:val="en-GB"/>
              </w:rPr>
              <w:t>Activity</w:t>
            </w:r>
          </w:p>
        </w:tc>
        <w:tc>
          <w:tcPr>
            <w:tcW w:w="0" w:type="auto"/>
            <w:tcBorders>
              <w:top w:val="single" w:sz="4" w:space="0" w:color="auto"/>
              <w:bottom w:val="single" w:sz="4" w:space="0" w:color="auto"/>
            </w:tcBorders>
            <w:shd w:val="clear" w:color="auto" w:fill="D9D9D9" w:themeFill="background1" w:themeFillShade="D9"/>
          </w:tcPr>
          <w:p w14:paraId="0F0490D8" w14:textId="77777777" w:rsidR="00B81936" w:rsidRPr="00D7379B" w:rsidRDefault="00B81936" w:rsidP="00C424A0">
            <w:pPr>
              <w:pStyle w:val="PISA-TableColumnTitle"/>
              <w:spacing w:after="0"/>
              <w:jc w:val="left"/>
              <w:rPr>
                <w:lang w:val="en-GB" w:eastAsia="ja-JP"/>
              </w:rPr>
            </w:pPr>
            <w:r w:rsidRPr="00D7379B">
              <w:rPr>
                <w:lang w:val="en-GB"/>
              </w:rPr>
              <w:t>Page number</w:t>
            </w:r>
          </w:p>
        </w:tc>
      </w:tr>
      <w:tr w:rsidR="00B81936" w:rsidRPr="00D7379B" w14:paraId="3AC7E103" w14:textId="77777777" w:rsidTr="00C424A0">
        <w:trPr>
          <w:trHeight w:val="432"/>
          <w:jc w:val="center"/>
        </w:trPr>
        <w:tc>
          <w:tcPr>
            <w:tcW w:w="0" w:type="auto"/>
            <w:tcBorders>
              <w:top w:val="single" w:sz="4" w:space="0" w:color="auto"/>
            </w:tcBorders>
            <w:vAlign w:val="top"/>
          </w:tcPr>
          <w:p w14:paraId="423DC6A2" w14:textId="77777777" w:rsidR="00B81936" w:rsidRPr="00D7379B" w:rsidRDefault="00B81936" w:rsidP="00C424A0">
            <w:pPr>
              <w:pStyle w:val="PISA-TableColumnTitle"/>
              <w:jc w:val="left"/>
              <w:rPr>
                <w:lang w:val="en-GB"/>
              </w:rPr>
            </w:pPr>
            <w:r w:rsidRPr="00D7379B">
              <w:rPr>
                <w:lang w:val="en-GB"/>
              </w:rPr>
              <w:t>Preliminary tasks</w:t>
            </w:r>
          </w:p>
        </w:tc>
        <w:tc>
          <w:tcPr>
            <w:tcW w:w="0" w:type="auto"/>
            <w:tcBorders>
              <w:top w:val="single" w:sz="4" w:space="0" w:color="auto"/>
            </w:tcBorders>
            <w:vAlign w:val="top"/>
          </w:tcPr>
          <w:p w14:paraId="56FA00D4" w14:textId="77777777" w:rsidR="00B81936" w:rsidRPr="001455C2" w:rsidRDefault="00B81936" w:rsidP="00C424A0">
            <w:pPr>
              <w:pStyle w:val="PISA-TableText"/>
              <w:rPr>
                <w:lang w:val="en-GB" w:eastAsia="ja-JP"/>
              </w:rPr>
            </w:pPr>
            <w:r w:rsidRPr="00FC2CFB">
              <w:rPr>
                <w:lang w:val="en-GB"/>
              </w:rPr>
              <w:t xml:space="preserve">3-6 </w:t>
            </w:r>
            <w:r w:rsidRPr="008012DA">
              <w:rPr>
                <w:lang w:val="en-GB"/>
              </w:rPr>
              <w:t xml:space="preserve">weeks prior to the </w:t>
            </w:r>
            <w:r w:rsidRPr="001455C2">
              <w:rPr>
                <w:lang w:val="en-GB"/>
              </w:rPr>
              <w:t>assessment day</w:t>
            </w:r>
            <w:r w:rsidRPr="001455C2">
              <w:rPr>
                <w:lang w:val="en-GB" w:eastAsia="ja-JP"/>
              </w:rPr>
              <w:t xml:space="preserve"> </w:t>
            </w:r>
          </w:p>
        </w:tc>
        <w:tc>
          <w:tcPr>
            <w:tcW w:w="0" w:type="auto"/>
            <w:tcBorders>
              <w:top w:val="single" w:sz="4" w:space="0" w:color="auto"/>
            </w:tcBorders>
            <w:vAlign w:val="top"/>
          </w:tcPr>
          <w:p w14:paraId="034B6F1F" w14:textId="77777777" w:rsidR="00B925B5" w:rsidRDefault="00B81936" w:rsidP="00C424A0">
            <w:pPr>
              <w:pStyle w:val="PISA-TableText"/>
              <w:spacing w:after="0"/>
              <w:rPr>
                <w:rFonts w:cs="Arial"/>
                <w:spacing w:val="-4"/>
              </w:rPr>
            </w:pPr>
            <w:r w:rsidRPr="001455C2">
              <w:rPr>
                <w:rFonts w:cs="Arial"/>
                <w:spacing w:val="-4"/>
              </w:rPr>
              <w:t>Confirm assessment date and</w:t>
            </w:r>
          </w:p>
          <w:p w14:paraId="772F3D12" w14:textId="3F74EA40" w:rsidR="00B81936" w:rsidRPr="008012DA" w:rsidRDefault="00B81936" w:rsidP="00C424A0">
            <w:pPr>
              <w:pStyle w:val="PISA-TableText"/>
              <w:spacing w:after="0"/>
              <w:rPr>
                <w:lang w:val="en-GB"/>
              </w:rPr>
            </w:pPr>
            <w:r w:rsidRPr="00FC2CFB">
              <w:rPr>
                <w:rFonts w:cs="Arial"/>
                <w:spacing w:val="-4"/>
              </w:rPr>
              <w:t>location for the assessment sessions</w:t>
            </w:r>
            <w:r w:rsidRPr="00FC2CFB" w:rsidDel="005E7A53">
              <w:rPr>
                <w:lang w:val="en-GB"/>
              </w:rPr>
              <w:t xml:space="preserve"> </w:t>
            </w:r>
          </w:p>
        </w:tc>
        <w:tc>
          <w:tcPr>
            <w:tcW w:w="0" w:type="auto"/>
            <w:tcBorders>
              <w:top w:val="single" w:sz="4" w:space="0" w:color="auto"/>
            </w:tcBorders>
            <w:shd w:val="clear" w:color="auto" w:fill="auto"/>
            <w:vAlign w:val="top"/>
          </w:tcPr>
          <w:p w14:paraId="6A46D78B" w14:textId="77777777" w:rsidR="00B81936" w:rsidRPr="00D7379B" w:rsidRDefault="00ED6EA2" w:rsidP="00C424A0">
            <w:pPr>
              <w:pStyle w:val="PISA-TableText"/>
              <w:rPr>
                <w:color w:val="FF0000"/>
                <w:lang w:val="en-GB"/>
              </w:rPr>
            </w:pPr>
            <w:hyperlink w:anchor="S21" w:history="1">
              <w:r w:rsidR="00B81936" w:rsidRPr="007F0144">
                <w:rPr>
                  <w:rStyle w:val="Hyperlink"/>
                  <w:lang w:val="en-GB"/>
                </w:rPr>
                <w:t>5</w:t>
              </w:r>
            </w:hyperlink>
          </w:p>
        </w:tc>
      </w:tr>
      <w:tr w:rsidR="00B81936" w:rsidRPr="00D7379B" w14:paraId="0CDB2390" w14:textId="77777777" w:rsidTr="00C424A0">
        <w:trPr>
          <w:trHeight w:val="432"/>
          <w:jc w:val="center"/>
        </w:trPr>
        <w:tc>
          <w:tcPr>
            <w:tcW w:w="0" w:type="auto"/>
            <w:tcBorders>
              <w:top w:val="single" w:sz="4" w:space="0" w:color="auto"/>
              <w:bottom w:val="nil"/>
            </w:tcBorders>
            <w:shd w:val="clear" w:color="auto" w:fill="auto"/>
            <w:vAlign w:val="top"/>
          </w:tcPr>
          <w:p w14:paraId="2110110D" w14:textId="77777777" w:rsidR="00B81936" w:rsidRPr="00D7379B" w:rsidRDefault="00B81936" w:rsidP="00C424A0">
            <w:pPr>
              <w:pStyle w:val="PISA-TableColumnTitle"/>
              <w:jc w:val="left"/>
              <w:rPr>
                <w:rFonts w:cs="Arial"/>
                <w:color w:val="000000" w:themeColor="text1"/>
                <w:spacing w:val="-4"/>
                <w:lang w:val="en-GB" w:eastAsia="ja-JP"/>
              </w:rPr>
            </w:pPr>
            <w:r w:rsidRPr="00D7379B">
              <w:rPr>
                <w:rFonts w:cs="Arial"/>
                <w:color w:val="000000" w:themeColor="text1"/>
                <w:spacing w:val="-4"/>
                <w:lang w:val="en-GB"/>
              </w:rPr>
              <w:t xml:space="preserve">Before the assessment </w:t>
            </w:r>
          </w:p>
        </w:tc>
        <w:tc>
          <w:tcPr>
            <w:tcW w:w="0" w:type="auto"/>
            <w:tcBorders>
              <w:top w:val="single" w:sz="4" w:space="0" w:color="auto"/>
              <w:bottom w:val="nil"/>
            </w:tcBorders>
            <w:shd w:val="clear" w:color="auto" w:fill="auto"/>
            <w:vAlign w:val="top"/>
          </w:tcPr>
          <w:p w14:paraId="006AD4DA" w14:textId="77777777" w:rsidR="00B81936" w:rsidRPr="00FC2CFB" w:rsidRDefault="00B81936" w:rsidP="00C424A0">
            <w:pPr>
              <w:pStyle w:val="PISA-TableText"/>
              <w:rPr>
                <w:rFonts w:cs="Arial"/>
                <w:spacing w:val="-4"/>
                <w:lang w:val="en-GB"/>
              </w:rPr>
            </w:pPr>
            <w:r w:rsidRPr="00FC2CFB">
              <w:rPr>
                <w:rFonts w:cs="Arial"/>
                <w:spacing w:val="-4"/>
                <w:szCs w:val="22"/>
                <w:lang w:val="en-GB"/>
              </w:rPr>
              <w:t>1-2 weeks prior to the assessment day</w:t>
            </w:r>
          </w:p>
        </w:tc>
        <w:tc>
          <w:tcPr>
            <w:tcW w:w="0" w:type="auto"/>
            <w:tcBorders>
              <w:top w:val="single" w:sz="4" w:space="0" w:color="auto"/>
              <w:bottom w:val="nil"/>
            </w:tcBorders>
            <w:shd w:val="clear" w:color="auto" w:fill="auto"/>
            <w:vAlign w:val="top"/>
          </w:tcPr>
          <w:p w14:paraId="1D745A5B" w14:textId="77777777" w:rsidR="00B81936" w:rsidRPr="00FC2CFB" w:rsidRDefault="00B81936" w:rsidP="00C424A0">
            <w:pPr>
              <w:pStyle w:val="PISA-TableText"/>
              <w:rPr>
                <w:rFonts w:cs="Arial"/>
                <w:spacing w:val="-4"/>
                <w:lang w:val="en-GB"/>
              </w:rPr>
            </w:pPr>
            <w:r w:rsidRPr="00FC2CFB">
              <w:rPr>
                <w:rFonts w:cs="Arial"/>
                <w:spacing w:val="-4"/>
                <w:lang w:val="en-GB"/>
              </w:rPr>
              <w:t xml:space="preserve">Receive and check PISA materials </w:t>
            </w:r>
          </w:p>
        </w:tc>
        <w:tc>
          <w:tcPr>
            <w:tcW w:w="0" w:type="auto"/>
            <w:tcBorders>
              <w:top w:val="single" w:sz="4" w:space="0" w:color="auto"/>
              <w:bottom w:val="nil"/>
            </w:tcBorders>
            <w:shd w:val="clear" w:color="auto" w:fill="auto"/>
            <w:vAlign w:val="top"/>
          </w:tcPr>
          <w:p w14:paraId="13BB2084" w14:textId="77777777" w:rsidR="00B81936" w:rsidRPr="00D7379B" w:rsidRDefault="00ED6EA2" w:rsidP="00C424A0">
            <w:pPr>
              <w:pStyle w:val="PISA-TableText"/>
              <w:rPr>
                <w:rFonts w:cs="Arial"/>
                <w:color w:val="FF0000"/>
                <w:spacing w:val="-4"/>
                <w:lang w:val="en-GB"/>
              </w:rPr>
            </w:pPr>
            <w:hyperlink w:anchor="S31" w:history="1">
              <w:r w:rsidR="00B81936" w:rsidRPr="007F0144">
                <w:rPr>
                  <w:rStyle w:val="Hyperlink"/>
                  <w:rFonts w:cs="Arial"/>
                  <w:spacing w:val="-4"/>
                  <w:lang w:val="en-GB"/>
                </w:rPr>
                <w:t>7</w:t>
              </w:r>
            </w:hyperlink>
          </w:p>
        </w:tc>
      </w:tr>
      <w:tr w:rsidR="00B81936" w:rsidRPr="00D7379B" w14:paraId="3751483F" w14:textId="77777777" w:rsidTr="00C424A0">
        <w:trPr>
          <w:trHeight w:val="432"/>
          <w:jc w:val="center"/>
        </w:trPr>
        <w:tc>
          <w:tcPr>
            <w:tcW w:w="0" w:type="auto"/>
            <w:tcBorders>
              <w:top w:val="nil"/>
            </w:tcBorders>
            <w:shd w:val="clear" w:color="auto" w:fill="auto"/>
            <w:vAlign w:val="top"/>
          </w:tcPr>
          <w:p w14:paraId="4DEFFE9A" w14:textId="77777777" w:rsidR="00B81936" w:rsidRPr="00D7379B" w:rsidRDefault="00B81936" w:rsidP="00C424A0">
            <w:pPr>
              <w:pStyle w:val="PISA-TableColumnTitle"/>
              <w:jc w:val="left"/>
              <w:rPr>
                <w:rFonts w:cs="Arial"/>
                <w:color w:val="000000" w:themeColor="text1"/>
                <w:spacing w:val="-4"/>
                <w:lang w:val="en-GB"/>
              </w:rPr>
            </w:pPr>
          </w:p>
        </w:tc>
        <w:tc>
          <w:tcPr>
            <w:tcW w:w="0" w:type="auto"/>
            <w:tcBorders>
              <w:top w:val="nil"/>
            </w:tcBorders>
            <w:shd w:val="clear" w:color="auto" w:fill="auto"/>
            <w:vAlign w:val="top"/>
          </w:tcPr>
          <w:p w14:paraId="0B072D62" w14:textId="77777777" w:rsidR="00B81936" w:rsidRPr="00FC2CFB" w:rsidRDefault="00B81936" w:rsidP="00C424A0">
            <w:pPr>
              <w:pStyle w:val="PISA-TableText"/>
              <w:rPr>
                <w:rFonts w:cs="Arial"/>
                <w:spacing w:val="-4"/>
                <w:lang w:val="en-GB"/>
              </w:rPr>
            </w:pPr>
          </w:p>
        </w:tc>
        <w:tc>
          <w:tcPr>
            <w:tcW w:w="0" w:type="auto"/>
            <w:tcBorders>
              <w:top w:val="nil"/>
            </w:tcBorders>
            <w:shd w:val="clear" w:color="auto" w:fill="auto"/>
            <w:vAlign w:val="top"/>
          </w:tcPr>
          <w:p w14:paraId="2D64B2B6" w14:textId="77777777" w:rsidR="00B81936" w:rsidRPr="00FC2CFB" w:rsidRDefault="00B81936" w:rsidP="00C424A0">
            <w:pPr>
              <w:pStyle w:val="PISA-TableText"/>
              <w:rPr>
                <w:rFonts w:cs="Arial"/>
                <w:spacing w:val="-4"/>
                <w:lang w:val="en-GB"/>
              </w:rPr>
            </w:pPr>
            <w:r w:rsidRPr="00FC2CFB">
              <w:rPr>
                <w:rFonts w:cs="Arial"/>
                <w:spacing w:val="-4"/>
                <w:lang w:val="en-GB"/>
              </w:rPr>
              <w:t xml:space="preserve">Notify school staff, students, and parents of the assessment </w:t>
            </w:r>
          </w:p>
        </w:tc>
        <w:tc>
          <w:tcPr>
            <w:tcW w:w="0" w:type="auto"/>
            <w:tcBorders>
              <w:top w:val="nil"/>
            </w:tcBorders>
            <w:shd w:val="clear" w:color="auto" w:fill="auto"/>
            <w:vAlign w:val="top"/>
          </w:tcPr>
          <w:p w14:paraId="0B28CD1B" w14:textId="77777777" w:rsidR="00B81936" w:rsidRPr="00D7379B" w:rsidRDefault="00ED6EA2" w:rsidP="00C424A0">
            <w:pPr>
              <w:pStyle w:val="PISA-TableText"/>
              <w:rPr>
                <w:rFonts w:cs="Arial"/>
                <w:color w:val="FF0000"/>
                <w:spacing w:val="-4"/>
                <w:lang w:val="en-GB"/>
              </w:rPr>
            </w:pPr>
            <w:hyperlink w:anchor="S32" w:history="1">
              <w:r w:rsidR="00B81936" w:rsidRPr="007F0144">
                <w:rPr>
                  <w:rStyle w:val="Hyperlink"/>
                  <w:rFonts w:cs="Arial"/>
                  <w:spacing w:val="-4"/>
                  <w:lang w:val="en-GB"/>
                </w:rPr>
                <w:t>7</w:t>
              </w:r>
            </w:hyperlink>
          </w:p>
        </w:tc>
      </w:tr>
      <w:tr w:rsidR="00B81936" w:rsidRPr="00D7379B" w14:paraId="409657A9" w14:textId="77777777" w:rsidTr="00C424A0">
        <w:trPr>
          <w:trHeight w:val="432"/>
          <w:jc w:val="center"/>
        </w:trPr>
        <w:tc>
          <w:tcPr>
            <w:tcW w:w="0" w:type="auto"/>
            <w:shd w:val="clear" w:color="auto" w:fill="auto"/>
            <w:vAlign w:val="top"/>
          </w:tcPr>
          <w:p w14:paraId="444D5EA5" w14:textId="77777777" w:rsidR="00B81936" w:rsidRPr="00D7379B" w:rsidRDefault="00B81936" w:rsidP="00C424A0">
            <w:pPr>
              <w:pStyle w:val="PISA-TableColumnTitle"/>
              <w:jc w:val="left"/>
              <w:rPr>
                <w:rFonts w:cs="Arial"/>
                <w:color w:val="000000" w:themeColor="text1"/>
                <w:spacing w:val="-4"/>
                <w:lang w:val="en-GB"/>
              </w:rPr>
            </w:pPr>
          </w:p>
        </w:tc>
        <w:tc>
          <w:tcPr>
            <w:tcW w:w="0" w:type="auto"/>
            <w:shd w:val="clear" w:color="auto" w:fill="auto"/>
            <w:vAlign w:val="top"/>
          </w:tcPr>
          <w:p w14:paraId="6734BDE6" w14:textId="77777777" w:rsidR="00B81936" w:rsidRPr="00FC2CFB" w:rsidRDefault="00B81936" w:rsidP="00C424A0">
            <w:pPr>
              <w:pStyle w:val="PISA-TableText"/>
              <w:rPr>
                <w:rFonts w:cs="Arial"/>
                <w:spacing w:val="-4"/>
                <w:lang w:val="en-GB"/>
              </w:rPr>
            </w:pPr>
          </w:p>
        </w:tc>
        <w:tc>
          <w:tcPr>
            <w:tcW w:w="0" w:type="auto"/>
            <w:shd w:val="clear" w:color="auto" w:fill="auto"/>
            <w:vAlign w:val="top"/>
          </w:tcPr>
          <w:p w14:paraId="6D661836" w14:textId="77777777" w:rsidR="00B81936" w:rsidRPr="00FC2CFB" w:rsidRDefault="00B81936" w:rsidP="00C424A0">
            <w:pPr>
              <w:pStyle w:val="PISA-TableText"/>
              <w:rPr>
                <w:rFonts w:cs="Arial"/>
                <w:spacing w:val="-4"/>
                <w:lang w:val="en-GB"/>
              </w:rPr>
            </w:pPr>
            <w:r w:rsidRPr="00FC2CFB">
              <w:rPr>
                <w:rFonts w:cs="Arial"/>
                <w:spacing w:val="-4"/>
                <w:lang w:val="en-GB"/>
              </w:rPr>
              <w:t xml:space="preserve">Review and update the </w:t>
            </w:r>
            <w:r w:rsidRPr="00303EA7">
              <w:rPr>
                <w:rFonts w:cs="Arial"/>
                <w:lang w:val="en-GB"/>
              </w:rPr>
              <w:t>Student Tracking Form</w:t>
            </w:r>
          </w:p>
        </w:tc>
        <w:tc>
          <w:tcPr>
            <w:tcW w:w="0" w:type="auto"/>
            <w:shd w:val="clear" w:color="auto" w:fill="auto"/>
            <w:vAlign w:val="top"/>
          </w:tcPr>
          <w:p w14:paraId="00BBD2E5" w14:textId="77777777" w:rsidR="00B81936" w:rsidRPr="00D7379B" w:rsidRDefault="00ED6EA2" w:rsidP="00C424A0">
            <w:pPr>
              <w:pStyle w:val="PISA-TableText"/>
              <w:rPr>
                <w:rFonts w:cs="Arial"/>
                <w:color w:val="FF0000"/>
                <w:spacing w:val="-4"/>
                <w:lang w:val="en-GB"/>
              </w:rPr>
            </w:pPr>
            <w:hyperlink w:anchor="S33" w:history="1">
              <w:r w:rsidR="00B81936" w:rsidRPr="007F0144">
                <w:rPr>
                  <w:rStyle w:val="Hyperlink"/>
                  <w:rFonts w:cs="Arial"/>
                  <w:spacing w:val="-4"/>
                  <w:lang w:val="en-GB"/>
                </w:rPr>
                <w:t>8</w:t>
              </w:r>
            </w:hyperlink>
          </w:p>
        </w:tc>
      </w:tr>
      <w:tr w:rsidR="00B81936" w:rsidRPr="00D7379B" w14:paraId="560DA91C" w14:textId="77777777" w:rsidTr="00C424A0">
        <w:trPr>
          <w:trHeight w:val="432"/>
          <w:jc w:val="center"/>
        </w:trPr>
        <w:tc>
          <w:tcPr>
            <w:tcW w:w="0" w:type="auto"/>
            <w:shd w:val="clear" w:color="auto" w:fill="auto"/>
            <w:vAlign w:val="top"/>
          </w:tcPr>
          <w:p w14:paraId="62ADB846" w14:textId="77777777" w:rsidR="00B81936" w:rsidRPr="00D7379B" w:rsidRDefault="00B81936" w:rsidP="00C424A0">
            <w:pPr>
              <w:pStyle w:val="PISA-TableColumnTitle"/>
              <w:jc w:val="left"/>
              <w:rPr>
                <w:rFonts w:cs="Arial"/>
                <w:color w:val="000000" w:themeColor="text1"/>
                <w:spacing w:val="-4"/>
                <w:lang w:val="en-GB"/>
              </w:rPr>
            </w:pPr>
          </w:p>
        </w:tc>
        <w:tc>
          <w:tcPr>
            <w:tcW w:w="0" w:type="auto"/>
            <w:shd w:val="clear" w:color="auto" w:fill="auto"/>
            <w:vAlign w:val="top"/>
          </w:tcPr>
          <w:p w14:paraId="3D833E7B" w14:textId="77777777" w:rsidR="00B81936" w:rsidRPr="00FC2CFB" w:rsidRDefault="00B81936" w:rsidP="00C424A0">
            <w:pPr>
              <w:pStyle w:val="PISA-TableText"/>
              <w:rPr>
                <w:rFonts w:cs="Arial"/>
                <w:spacing w:val="-4"/>
                <w:lang w:val="en-GB"/>
              </w:rPr>
            </w:pPr>
            <w:r w:rsidRPr="00FC2CFB">
              <w:rPr>
                <w:rFonts w:cs="Arial"/>
                <w:spacing w:val="-4"/>
                <w:szCs w:val="22"/>
                <w:lang w:val="en-GB"/>
              </w:rPr>
              <w:t>1-2 weeks prior to assessment</w:t>
            </w:r>
          </w:p>
        </w:tc>
        <w:tc>
          <w:tcPr>
            <w:tcW w:w="0" w:type="auto"/>
            <w:shd w:val="clear" w:color="auto" w:fill="auto"/>
            <w:vAlign w:val="top"/>
          </w:tcPr>
          <w:p w14:paraId="6F00C17C" w14:textId="77777777" w:rsidR="00B81936" w:rsidRPr="002C576B" w:rsidRDefault="00B81936" w:rsidP="00C424A0">
            <w:pPr>
              <w:pStyle w:val="PISA-TableText"/>
              <w:rPr>
                <w:rFonts w:cs="Arial"/>
                <w:lang w:val="en-GB"/>
              </w:rPr>
            </w:pPr>
            <w:r w:rsidRPr="00FC2CFB">
              <w:rPr>
                <w:rFonts w:cs="Arial"/>
                <w:spacing w:val="-4"/>
                <w:lang w:val="en-GB"/>
              </w:rPr>
              <w:t xml:space="preserve">Organize </w:t>
            </w:r>
            <w:r w:rsidRPr="008012DA">
              <w:rPr>
                <w:rFonts w:cs="Arial"/>
                <w:lang w:val="en-GB"/>
              </w:rPr>
              <w:t xml:space="preserve">and confirm </w:t>
            </w:r>
            <w:r w:rsidRPr="001776DD">
              <w:rPr>
                <w:rFonts w:cs="Arial"/>
                <w:lang w:val="en-GB"/>
              </w:rPr>
              <w:t>assessment</w:t>
            </w:r>
            <w:r w:rsidRPr="001455C2">
              <w:rPr>
                <w:rFonts w:cs="Arial"/>
                <w:lang w:val="en-GB"/>
              </w:rPr>
              <w:t xml:space="preserve"> plans with school staff, students, parents, and test a</w:t>
            </w:r>
            <w:r>
              <w:rPr>
                <w:rFonts w:cs="Arial"/>
                <w:lang w:val="en-GB"/>
              </w:rPr>
              <w:t>dministrator</w:t>
            </w:r>
          </w:p>
        </w:tc>
        <w:tc>
          <w:tcPr>
            <w:tcW w:w="0" w:type="auto"/>
            <w:shd w:val="clear" w:color="auto" w:fill="auto"/>
            <w:vAlign w:val="top"/>
          </w:tcPr>
          <w:p w14:paraId="0B0B92DC" w14:textId="77777777" w:rsidR="00B81936" w:rsidRPr="00D7379B" w:rsidRDefault="00ED6EA2" w:rsidP="00C424A0">
            <w:pPr>
              <w:pStyle w:val="PISA-TableText"/>
              <w:rPr>
                <w:rFonts w:cs="Arial"/>
                <w:color w:val="FF0000"/>
                <w:spacing w:val="-4"/>
                <w:lang w:val="en-GB"/>
              </w:rPr>
            </w:pPr>
            <w:hyperlink w:anchor="S34" w:history="1">
              <w:r w:rsidR="00B81936" w:rsidRPr="007F0144">
                <w:rPr>
                  <w:rStyle w:val="Hyperlink"/>
                  <w:rFonts w:cs="Arial"/>
                  <w:spacing w:val="-4"/>
                  <w:lang w:val="en-GB"/>
                </w:rPr>
                <w:t>16</w:t>
              </w:r>
            </w:hyperlink>
          </w:p>
        </w:tc>
      </w:tr>
      <w:tr w:rsidR="00B81936" w:rsidRPr="00D7379B" w14:paraId="6914EFC7" w14:textId="77777777" w:rsidTr="00C424A0">
        <w:trPr>
          <w:trHeight w:val="432"/>
          <w:jc w:val="center"/>
        </w:trPr>
        <w:tc>
          <w:tcPr>
            <w:tcW w:w="0" w:type="auto"/>
            <w:shd w:val="clear" w:color="auto" w:fill="auto"/>
            <w:vAlign w:val="top"/>
          </w:tcPr>
          <w:p w14:paraId="651D70EF" w14:textId="77777777" w:rsidR="00B81936" w:rsidRPr="00D7379B" w:rsidRDefault="00B81936" w:rsidP="00C424A0">
            <w:pPr>
              <w:pStyle w:val="PISA-TableColumnTitle"/>
              <w:jc w:val="left"/>
              <w:rPr>
                <w:rFonts w:cs="Arial"/>
                <w:color w:val="000000" w:themeColor="text1"/>
                <w:spacing w:val="-4"/>
                <w:lang w:val="en-GB"/>
              </w:rPr>
            </w:pPr>
          </w:p>
        </w:tc>
        <w:tc>
          <w:tcPr>
            <w:tcW w:w="0" w:type="auto"/>
            <w:shd w:val="clear" w:color="auto" w:fill="auto"/>
            <w:vAlign w:val="top"/>
          </w:tcPr>
          <w:p w14:paraId="358271E4" w14:textId="77777777" w:rsidR="00B81936" w:rsidRPr="00FC2CFB" w:rsidRDefault="00B81936" w:rsidP="00C424A0">
            <w:pPr>
              <w:pStyle w:val="PISA-TableText"/>
              <w:rPr>
                <w:rFonts w:cs="Arial"/>
                <w:spacing w:val="-4"/>
                <w:szCs w:val="22"/>
                <w:lang w:val="en-GB"/>
              </w:rPr>
            </w:pPr>
          </w:p>
        </w:tc>
        <w:tc>
          <w:tcPr>
            <w:tcW w:w="0" w:type="auto"/>
            <w:shd w:val="clear" w:color="auto" w:fill="auto"/>
            <w:vAlign w:val="top"/>
          </w:tcPr>
          <w:p w14:paraId="68581556" w14:textId="39CDD806" w:rsidR="00B81936" w:rsidRPr="00FC2CFB" w:rsidRDefault="00B81936" w:rsidP="00C424A0">
            <w:pPr>
              <w:pStyle w:val="PISA-TableText"/>
              <w:rPr>
                <w:rFonts w:cs="Arial"/>
                <w:spacing w:val="-4"/>
                <w:lang w:val="en-GB"/>
              </w:rPr>
            </w:pPr>
            <w:r w:rsidRPr="00FC2CFB">
              <w:rPr>
                <w:rFonts w:cs="Arial"/>
                <w:lang w:val="en-GB"/>
              </w:rPr>
              <w:t xml:space="preserve">Hold </w:t>
            </w:r>
            <w:r w:rsidR="00480527">
              <w:rPr>
                <w:rFonts w:cs="Arial"/>
                <w:lang w:val="en-GB"/>
              </w:rPr>
              <w:t>pre-assessment</w:t>
            </w:r>
            <w:r w:rsidRPr="00FC2CFB">
              <w:rPr>
                <w:rFonts w:cs="Arial"/>
                <w:lang w:val="en-GB"/>
              </w:rPr>
              <w:t xml:space="preserve"> call and visit with the </w:t>
            </w:r>
            <w:r>
              <w:rPr>
                <w:rFonts w:cs="Arial"/>
                <w:lang w:val="en-GB"/>
              </w:rPr>
              <w:t>t</w:t>
            </w:r>
            <w:r w:rsidRPr="00FC2CFB">
              <w:rPr>
                <w:rFonts w:cs="Arial"/>
                <w:lang w:val="en-GB"/>
              </w:rPr>
              <w:t xml:space="preserve">est </w:t>
            </w:r>
            <w:r>
              <w:rPr>
                <w:rFonts w:cs="Arial"/>
                <w:lang w:val="en-GB"/>
              </w:rPr>
              <w:t>a</w:t>
            </w:r>
            <w:r w:rsidRPr="00FC2CFB">
              <w:rPr>
                <w:rFonts w:cs="Arial"/>
                <w:lang w:val="en-GB"/>
              </w:rPr>
              <w:t>dministrator</w:t>
            </w:r>
          </w:p>
        </w:tc>
        <w:tc>
          <w:tcPr>
            <w:tcW w:w="0" w:type="auto"/>
            <w:shd w:val="clear" w:color="auto" w:fill="auto"/>
            <w:vAlign w:val="top"/>
          </w:tcPr>
          <w:p w14:paraId="16377875" w14:textId="77777777" w:rsidR="00B81936" w:rsidRDefault="00B81936" w:rsidP="00C424A0">
            <w:pPr>
              <w:pStyle w:val="PISA-TableText"/>
            </w:pPr>
            <w:r w:rsidRPr="002C576B">
              <w:rPr>
                <w:rStyle w:val="Hyperlink"/>
                <w:rFonts w:cs="Arial"/>
                <w:spacing w:val="-4"/>
                <w:lang w:val="en-GB"/>
              </w:rPr>
              <w:t>16</w:t>
            </w:r>
          </w:p>
        </w:tc>
      </w:tr>
      <w:tr w:rsidR="00B81936" w:rsidRPr="00D7379B" w14:paraId="2D1D7ED1" w14:textId="77777777" w:rsidTr="00C424A0">
        <w:trPr>
          <w:trHeight w:val="499"/>
          <w:jc w:val="center"/>
        </w:trPr>
        <w:tc>
          <w:tcPr>
            <w:tcW w:w="0" w:type="auto"/>
            <w:shd w:val="clear" w:color="auto" w:fill="auto"/>
            <w:vAlign w:val="top"/>
          </w:tcPr>
          <w:p w14:paraId="633F85E0" w14:textId="77777777" w:rsidR="00B81936" w:rsidRPr="00D7379B" w:rsidRDefault="00B81936" w:rsidP="00C424A0">
            <w:pPr>
              <w:pStyle w:val="PISA-TableColumnTitle"/>
              <w:jc w:val="left"/>
              <w:rPr>
                <w:rFonts w:cs="Arial"/>
                <w:color w:val="000000" w:themeColor="text1"/>
                <w:spacing w:val="-4"/>
                <w:lang w:val="en-GB"/>
              </w:rPr>
            </w:pPr>
          </w:p>
        </w:tc>
        <w:tc>
          <w:tcPr>
            <w:tcW w:w="0" w:type="auto"/>
            <w:shd w:val="clear" w:color="auto" w:fill="auto"/>
            <w:vAlign w:val="top"/>
          </w:tcPr>
          <w:p w14:paraId="16FFC163" w14:textId="77777777" w:rsidR="00B81936" w:rsidRPr="00FC2CFB" w:rsidRDefault="00B81936" w:rsidP="00C424A0">
            <w:pPr>
              <w:pStyle w:val="PISA-TableText"/>
              <w:rPr>
                <w:rFonts w:cs="Arial"/>
                <w:spacing w:val="-4"/>
                <w:lang w:val="en-GB"/>
              </w:rPr>
            </w:pPr>
          </w:p>
        </w:tc>
        <w:tc>
          <w:tcPr>
            <w:tcW w:w="0" w:type="auto"/>
            <w:shd w:val="clear" w:color="auto" w:fill="auto"/>
            <w:vAlign w:val="top"/>
          </w:tcPr>
          <w:p w14:paraId="6CAAB2BA" w14:textId="77777777" w:rsidR="00B81936" w:rsidRPr="00825F72" w:rsidRDefault="00B81936" w:rsidP="00C424A0">
            <w:pPr>
              <w:pStyle w:val="PISA-TableText"/>
              <w:rPr>
                <w:rFonts w:cs="Arial"/>
                <w:spacing w:val="-4"/>
                <w:lang w:val="en-GB"/>
              </w:rPr>
            </w:pPr>
            <w:r w:rsidRPr="00825F72">
              <w:rPr>
                <w:rFonts w:cs="Arial"/>
                <w:spacing w:val="-4"/>
              </w:rPr>
              <w:t xml:space="preserve">Distribute </w:t>
            </w:r>
            <w:r w:rsidRPr="00303EA7">
              <w:rPr>
                <w:rFonts w:cs="Arial"/>
              </w:rPr>
              <w:t>School Questionnaire Logon Form</w:t>
            </w:r>
            <w:r w:rsidRPr="00825F72">
              <w:rPr>
                <w:rFonts w:cs="Arial"/>
              </w:rPr>
              <w:t xml:space="preserve"> to appropriate person at your school</w:t>
            </w:r>
          </w:p>
        </w:tc>
        <w:tc>
          <w:tcPr>
            <w:tcW w:w="0" w:type="auto"/>
            <w:shd w:val="clear" w:color="auto" w:fill="auto"/>
            <w:vAlign w:val="top"/>
          </w:tcPr>
          <w:p w14:paraId="6B977983" w14:textId="77777777" w:rsidR="00B81936" w:rsidRPr="00D7379B" w:rsidRDefault="00ED6EA2" w:rsidP="00C424A0">
            <w:pPr>
              <w:pStyle w:val="PISA-TableText"/>
              <w:rPr>
                <w:rFonts w:cs="Arial"/>
                <w:color w:val="FF0000"/>
                <w:spacing w:val="-4"/>
                <w:lang w:val="en-GB"/>
              </w:rPr>
            </w:pPr>
            <w:hyperlink w:anchor="S35" w:history="1">
              <w:r w:rsidR="00B81936" w:rsidRPr="007F0144">
                <w:rPr>
                  <w:rStyle w:val="Hyperlink"/>
                  <w:rFonts w:cs="Arial"/>
                  <w:spacing w:val="-4"/>
                  <w:lang w:val="en-GB"/>
                </w:rPr>
                <w:t>17</w:t>
              </w:r>
            </w:hyperlink>
          </w:p>
        </w:tc>
      </w:tr>
      <w:tr w:rsidR="00B81936" w:rsidRPr="00D7379B" w14:paraId="6C44D83E" w14:textId="77777777" w:rsidTr="00C424A0">
        <w:trPr>
          <w:jc w:val="center"/>
        </w:trPr>
        <w:tc>
          <w:tcPr>
            <w:tcW w:w="0" w:type="auto"/>
            <w:shd w:val="clear" w:color="auto" w:fill="auto"/>
            <w:vAlign w:val="top"/>
          </w:tcPr>
          <w:p w14:paraId="5F96E4E0" w14:textId="77777777" w:rsidR="00B81936" w:rsidRPr="00D7379B" w:rsidRDefault="00B81936" w:rsidP="00C424A0">
            <w:pPr>
              <w:pStyle w:val="PISA-TableColumnTitle"/>
              <w:jc w:val="left"/>
              <w:rPr>
                <w:rFonts w:cs="Arial"/>
                <w:color w:val="000000" w:themeColor="text1"/>
                <w:spacing w:val="-4"/>
                <w:lang w:val="en-GB"/>
              </w:rPr>
            </w:pPr>
          </w:p>
        </w:tc>
        <w:tc>
          <w:tcPr>
            <w:tcW w:w="0" w:type="auto"/>
            <w:shd w:val="clear" w:color="auto" w:fill="auto"/>
            <w:vAlign w:val="top"/>
          </w:tcPr>
          <w:p w14:paraId="3AD7541F" w14:textId="77777777" w:rsidR="00B81936" w:rsidRPr="00FC2CFB" w:rsidRDefault="00B81936" w:rsidP="00C424A0">
            <w:pPr>
              <w:pStyle w:val="PISA-TableText"/>
              <w:rPr>
                <w:rFonts w:cs="Arial"/>
                <w:spacing w:val="-4"/>
                <w:lang w:val="en-GB"/>
              </w:rPr>
            </w:pPr>
            <w:r w:rsidRPr="001455C2">
              <w:rPr>
                <w:szCs w:val="22"/>
                <w:lang w:val="en-GB"/>
              </w:rPr>
              <w:t>A few days prior to the assessment</w:t>
            </w:r>
          </w:p>
        </w:tc>
        <w:tc>
          <w:tcPr>
            <w:tcW w:w="0" w:type="auto"/>
            <w:shd w:val="clear" w:color="auto" w:fill="auto"/>
            <w:vAlign w:val="top"/>
          </w:tcPr>
          <w:p w14:paraId="71C2EE91" w14:textId="77777777" w:rsidR="00B81936" w:rsidRPr="006C7D87" w:rsidRDefault="00B81936" w:rsidP="00C424A0">
            <w:pPr>
              <w:pStyle w:val="PISA-TableText"/>
              <w:rPr>
                <w:rFonts w:asciiTheme="minorHAnsi" w:hAnsiTheme="minorHAnsi"/>
              </w:rPr>
            </w:pPr>
            <w:r w:rsidRPr="008012DA">
              <w:rPr>
                <w:rFonts w:cs="Arial"/>
                <w:spacing w:val="-4"/>
              </w:rPr>
              <w:t xml:space="preserve">Distribute </w:t>
            </w:r>
            <w:r w:rsidRPr="00303EA7">
              <w:rPr>
                <w:rFonts w:cs="Arial"/>
                <w:spacing w:val="-4"/>
              </w:rPr>
              <w:t>Teacher Questionnaire Logon Forms</w:t>
            </w:r>
            <w:r w:rsidRPr="001455C2">
              <w:rPr>
                <w:rFonts w:cs="Arial"/>
                <w:spacing w:val="-4"/>
              </w:rPr>
              <w:t xml:space="preserve"> to sampled teachers</w:t>
            </w:r>
            <w:r>
              <w:rPr>
                <w:rFonts w:asciiTheme="minorHAnsi" w:hAnsiTheme="minorHAnsi"/>
              </w:rPr>
              <w:t xml:space="preserve"> </w:t>
            </w:r>
          </w:p>
        </w:tc>
        <w:tc>
          <w:tcPr>
            <w:tcW w:w="0" w:type="auto"/>
            <w:shd w:val="clear" w:color="auto" w:fill="auto"/>
            <w:vAlign w:val="top"/>
          </w:tcPr>
          <w:p w14:paraId="5E47318D" w14:textId="77777777" w:rsidR="00B81936" w:rsidRPr="00D7379B" w:rsidRDefault="00ED6EA2" w:rsidP="00C424A0">
            <w:pPr>
              <w:pStyle w:val="PISA-TableText"/>
              <w:rPr>
                <w:rFonts w:cs="Arial"/>
                <w:color w:val="FF0000"/>
                <w:spacing w:val="-4"/>
                <w:lang w:val="en-GB"/>
              </w:rPr>
            </w:pPr>
            <w:hyperlink w:anchor="S36" w:history="1">
              <w:r w:rsidR="00B81936" w:rsidRPr="007F0144">
                <w:rPr>
                  <w:rStyle w:val="Hyperlink"/>
                  <w:rFonts w:cs="Arial"/>
                  <w:spacing w:val="-4"/>
                  <w:lang w:val="en-GB"/>
                </w:rPr>
                <w:t>17</w:t>
              </w:r>
            </w:hyperlink>
          </w:p>
        </w:tc>
      </w:tr>
      <w:tr w:rsidR="00B81936" w:rsidRPr="00D7379B" w14:paraId="43B60004" w14:textId="77777777" w:rsidTr="00C424A0">
        <w:trPr>
          <w:jc w:val="center"/>
        </w:trPr>
        <w:tc>
          <w:tcPr>
            <w:tcW w:w="0" w:type="auto"/>
            <w:shd w:val="clear" w:color="auto" w:fill="auto"/>
            <w:vAlign w:val="top"/>
          </w:tcPr>
          <w:p w14:paraId="2828C38D" w14:textId="77777777" w:rsidR="00B81936" w:rsidRPr="00D7379B" w:rsidRDefault="00B81936" w:rsidP="00C424A0">
            <w:pPr>
              <w:pStyle w:val="PISA-TableColumnTitle"/>
              <w:jc w:val="left"/>
              <w:rPr>
                <w:rFonts w:cs="Arial"/>
                <w:color w:val="000000" w:themeColor="text1"/>
                <w:spacing w:val="-4"/>
                <w:lang w:val="en-GB"/>
              </w:rPr>
            </w:pPr>
          </w:p>
        </w:tc>
        <w:tc>
          <w:tcPr>
            <w:tcW w:w="0" w:type="auto"/>
            <w:shd w:val="clear" w:color="auto" w:fill="auto"/>
            <w:vAlign w:val="top"/>
          </w:tcPr>
          <w:p w14:paraId="3EE2C9F8" w14:textId="77777777" w:rsidR="00B81936" w:rsidRPr="00FC2CFB" w:rsidRDefault="00B81936" w:rsidP="00C424A0">
            <w:pPr>
              <w:pStyle w:val="PISA-TableText"/>
              <w:rPr>
                <w:rFonts w:cs="Arial"/>
                <w:spacing w:val="-4"/>
                <w:lang w:val="en-GB"/>
              </w:rPr>
            </w:pPr>
          </w:p>
        </w:tc>
        <w:tc>
          <w:tcPr>
            <w:tcW w:w="0" w:type="auto"/>
            <w:shd w:val="clear" w:color="auto" w:fill="auto"/>
            <w:vAlign w:val="top"/>
          </w:tcPr>
          <w:p w14:paraId="1D6B0F74" w14:textId="77777777" w:rsidR="00B81936" w:rsidRPr="00FC2CFB" w:rsidRDefault="00B81936" w:rsidP="00C424A0">
            <w:pPr>
              <w:pStyle w:val="PISA-TableText"/>
              <w:rPr>
                <w:rFonts w:cs="Arial"/>
                <w:spacing w:val="-4"/>
                <w:lang w:val="en-GB"/>
              </w:rPr>
            </w:pPr>
            <w:r w:rsidRPr="001455C2">
              <w:rPr>
                <w:rFonts w:cs="Arial"/>
              </w:rPr>
              <w:t>Confirm School and Teacher Questionnaire completion</w:t>
            </w:r>
            <w:r w:rsidRPr="001455C2" w:rsidDel="0078554F">
              <w:rPr>
                <w:rFonts w:cs="Arial"/>
                <w:lang w:val="en-GB"/>
              </w:rPr>
              <w:t xml:space="preserve"> </w:t>
            </w:r>
          </w:p>
        </w:tc>
        <w:tc>
          <w:tcPr>
            <w:tcW w:w="0" w:type="auto"/>
            <w:shd w:val="clear" w:color="auto" w:fill="auto"/>
            <w:vAlign w:val="top"/>
          </w:tcPr>
          <w:p w14:paraId="2F3C9F3F" w14:textId="77777777" w:rsidR="00B81936" w:rsidRPr="00D7379B" w:rsidRDefault="00ED6EA2" w:rsidP="00C424A0">
            <w:pPr>
              <w:pStyle w:val="PISA-TableText"/>
              <w:rPr>
                <w:rFonts w:cs="Arial"/>
                <w:color w:val="FF0000"/>
                <w:spacing w:val="-4"/>
                <w:lang w:val="en-GB"/>
              </w:rPr>
            </w:pPr>
            <w:hyperlink w:anchor="S37" w:history="1">
              <w:r w:rsidR="00B81936" w:rsidRPr="007F0144">
                <w:rPr>
                  <w:rStyle w:val="Hyperlink"/>
                  <w:rFonts w:cs="Arial"/>
                  <w:spacing w:val="-4"/>
                  <w:lang w:val="en-GB"/>
                </w:rPr>
                <w:t>17</w:t>
              </w:r>
            </w:hyperlink>
          </w:p>
        </w:tc>
      </w:tr>
      <w:tr w:rsidR="00B81936" w:rsidRPr="00D7379B" w14:paraId="0C504E32" w14:textId="77777777" w:rsidTr="00C424A0">
        <w:trPr>
          <w:trHeight w:val="432"/>
          <w:jc w:val="center"/>
        </w:trPr>
        <w:tc>
          <w:tcPr>
            <w:tcW w:w="0" w:type="auto"/>
            <w:tcBorders>
              <w:top w:val="single" w:sz="4" w:space="0" w:color="auto"/>
              <w:bottom w:val="nil"/>
            </w:tcBorders>
            <w:vAlign w:val="top"/>
          </w:tcPr>
          <w:p w14:paraId="382B61E9" w14:textId="77777777" w:rsidR="00B81936" w:rsidRPr="00D7379B" w:rsidRDefault="00B81936" w:rsidP="00C424A0">
            <w:pPr>
              <w:pStyle w:val="PISA-TableColumnTitle"/>
              <w:jc w:val="left"/>
              <w:rPr>
                <w:rFonts w:cs="Arial"/>
                <w:color w:val="000000" w:themeColor="text1"/>
                <w:spacing w:val="-4"/>
                <w:lang w:val="en-GB"/>
              </w:rPr>
            </w:pPr>
            <w:r w:rsidRPr="00D7379B">
              <w:rPr>
                <w:rFonts w:cs="Arial"/>
                <w:color w:val="000000" w:themeColor="text1"/>
                <w:spacing w:val="-4"/>
                <w:lang w:val="en-GB"/>
              </w:rPr>
              <w:t>During and after the assessment</w:t>
            </w:r>
          </w:p>
        </w:tc>
        <w:tc>
          <w:tcPr>
            <w:tcW w:w="0" w:type="auto"/>
            <w:tcBorders>
              <w:top w:val="single" w:sz="4" w:space="0" w:color="auto"/>
              <w:bottom w:val="nil"/>
            </w:tcBorders>
            <w:vAlign w:val="top"/>
          </w:tcPr>
          <w:p w14:paraId="7357F3EB" w14:textId="77777777" w:rsidR="00B81936" w:rsidRPr="00FC2CFB" w:rsidRDefault="00B81936" w:rsidP="00C424A0">
            <w:pPr>
              <w:pStyle w:val="PISA-TableText"/>
              <w:rPr>
                <w:rFonts w:cs="Arial"/>
                <w:spacing w:val="-4"/>
                <w:lang w:val="en-GB"/>
              </w:rPr>
            </w:pPr>
            <w:r w:rsidRPr="008012DA">
              <w:rPr>
                <w:rFonts w:cs="Arial"/>
                <w:spacing w:val="-4"/>
                <w:lang w:val="en-GB"/>
              </w:rPr>
              <w:t>Assessment day</w:t>
            </w:r>
          </w:p>
        </w:tc>
        <w:tc>
          <w:tcPr>
            <w:tcW w:w="0" w:type="auto"/>
            <w:tcBorders>
              <w:top w:val="single" w:sz="4" w:space="0" w:color="auto"/>
              <w:bottom w:val="nil"/>
            </w:tcBorders>
            <w:vAlign w:val="top"/>
          </w:tcPr>
          <w:p w14:paraId="10357B21" w14:textId="77777777" w:rsidR="00B81936" w:rsidRPr="00FC2CFB" w:rsidRDefault="00B81936" w:rsidP="00C424A0">
            <w:pPr>
              <w:pStyle w:val="PISA-TableText"/>
              <w:rPr>
                <w:rFonts w:cs="Arial"/>
                <w:spacing w:val="-4"/>
                <w:lang w:val="en-GB"/>
              </w:rPr>
            </w:pPr>
            <w:r w:rsidRPr="00FC2CFB">
              <w:rPr>
                <w:rFonts w:cs="Arial"/>
                <w:spacing w:val="-4"/>
                <w:lang w:val="en-GB"/>
              </w:rPr>
              <w:t>Meet with the test administrator(s) before the assessment</w:t>
            </w:r>
          </w:p>
        </w:tc>
        <w:tc>
          <w:tcPr>
            <w:tcW w:w="0" w:type="auto"/>
            <w:tcBorders>
              <w:top w:val="single" w:sz="4" w:space="0" w:color="auto"/>
              <w:bottom w:val="nil"/>
            </w:tcBorders>
            <w:shd w:val="clear" w:color="auto" w:fill="auto"/>
            <w:vAlign w:val="top"/>
          </w:tcPr>
          <w:p w14:paraId="6EC16518" w14:textId="77777777" w:rsidR="00B81936" w:rsidRPr="00D7379B" w:rsidRDefault="00ED6EA2" w:rsidP="00C424A0">
            <w:pPr>
              <w:pStyle w:val="PISA-TableText"/>
              <w:rPr>
                <w:rFonts w:cs="Arial"/>
                <w:color w:val="FF0000"/>
                <w:spacing w:val="-4"/>
                <w:lang w:val="en-GB"/>
              </w:rPr>
            </w:pPr>
            <w:hyperlink w:anchor="S41" w:history="1">
              <w:r w:rsidR="00B81936" w:rsidRPr="007F0144">
                <w:rPr>
                  <w:rStyle w:val="Hyperlink"/>
                  <w:rFonts w:cs="Arial"/>
                  <w:spacing w:val="-4"/>
                  <w:lang w:val="en-GB"/>
                </w:rPr>
                <w:t>21</w:t>
              </w:r>
            </w:hyperlink>
          </w:p>
        </w:tc>
      </w:tr>
      <w:tr w:rsidR="00B81936" w:rsidRPr="00D7379B" w14:paraId="5FB36DF0" w14:textId="77777777" w:rsidTr="00C424A0">
        <w:trPr>
          <w:trHeight w:val="432"/>
          <w:jc w:val="center"/>
        </w:trPr>
        <w:tc>
          <w:tcPr>
            <w:tcW w:w="0" w:type="auto"/>
            <w:vAlign w:val="top"/>
          </w:tcPr>
          <w:p w14:paraId="7FD48D08" w14:textId="77777777" w:rsidR="00B81936" w:rsidRPr="00D7379B" w:rsidRDefault="00B81936" w:rsidP="00C424A0">
            <w:pPr>
              <w:pStyle w:val="PISA-TableColumnTitle"/>
              <w:jc w:val="left"/>
              <w:rPr>
                <w:rFonts w:cs="Arial"/>
                <w:color w:val="000000" w:themeColor="text1"/>
                <w:spacing w:val="-4"/>
                <w:lang w:val="en-GB"/>
              </w:rPr>
            </w:pPr>
          </w:p>
        </w:tc>
        <w:tc>
          <w:tcPr>
            <w:tcW w:w="0" w:type="auto"/>
            <w:vAlign w:val="top"/>
          </w:tcPr>
          <w:p w14:paraId="183366F1" w14:textId="77777777" w:rsidR="00B81936" w:rsidRPr="008012DA" w:rsidRDefault="00B81936" w:rsidP="00C424A0">
            <w:pPr>
              <w:pStyle w:val="PISA-TableText"/>
              <w:rPr>
                <w:rFonts w:cs="Arial"/>
                <w:spacing w:val="-4"/>
                <w:lang w:val="en-GB"/>
              </w:rPr>
            </w:pPr>
          </w:p>
        </w:tc>
        <w:tc>
          <w:tcPr>
            <w:tcW w:w="0" w:type="auto"/>
            <w:vAlign w:val="top"/>
          </w:tcPr>
          <w:p w14:paraId="0700E8EC" w14:textId="77777777" w:rsidR="00B81936" w:rsidRPr="00FC2CFB" w:rsidRDefault="00B81936" w:rsidP="00C424A0">
            <w:pPr>
              <w:pStyle w:val="PISA-TableText"/>
              <w:rPr>
                <w:rFonts w:cs="Arial"/>
                <w:spacing w:val="-4"/>
                <w:lang w:val="en-GB"/>
              </w:rPr>
            </w:pPr>
            <w:r>
              <w:rPr>
                <w:rFonts w:cs="Arial"/>
                <w:spacing w:val="-4"/>
                <w:lang w:val="en-GB"/>
              </w:rPr>
              <w:t>Arrange for support staff to be present throughout each session</w:t>
            </w:r>
          </w:p>
        </w:tc>
        <w:tc>
          <w:tcPr>
            <w:tcW w:w="0" w:type="auto"/>
            <w:shd w:val="clear" w:color="auto" w:fill="auto"/>
            <w:vAlign w:val="top"/>
          </w:tcPr>
          <w:p w14:paraId="48F45025" w14:textId="77777777" w:rsidR="00B81936" w:rsidRDefault="00ED6EA2" w:rsidP="00C424A0">
            <w:pPr>
              <w:pStyle w:val="PISA-TableText"/>
            </w:pPr>
            <w:hyperlink w:anchor="S41" w:history="1">
              <w:r w:rsidR="00B81936" w:rsidRPr="007F0144">
                <w:rPr>
                  <w:rStyle w:val="Hyperlink"/>
                  <w:rFonts w:cs="Arial"/>
                  <w:spacing w:val="-4"/>
                  <w:lang w:val="en-GB"/>
                </w:rPr>
                <w:t>21</w:t>
              </w:r>
            </w:hyperlink>
          </w:p>
        </w:tc>
      </w:tr>
      <w:tr w:rsidR="00B81936" w:rsidRPr="00D7379B" w14:paraId="0A2407FB" w14:textId="77777777" w:rsidTr="00C424A0">
        <w:trPr>
          <w:trHeight w:val="432"/>
          <w:jc w:val="center"/>
        </w:trPr>
        <w:tc>
          <w:tcPr>
            <w:tcW w:w="0" w:type="auto"/>
            <w:vAlign w:val="top"/>
          </w:tcPr>
          <w:p w14:paraId="018D6982" w14:textId="77777777" w:rsidR="00B81936" w:rsidRPr="00D7379B" w:rsidRDefault="00B81936" w:rsidP="00C424A0">
            <w:pPr>
              <w:pStyle w:val="PISA-TableColumnTitle"/>
              <w:jc w:val="left"/>
              <w:rPr>
                <w:rFonts w:cs="Arial"/>
                <w:color w:val="000000" w:themeColor="text1"/>
                <w:spacing w:val="-4"/>
                <w:lang w:val="en-GB"/>
              </w:rPr>
            </w:pPr>
          </w:p>
        </w:tc>
        <w:tc>
          <w:tcPr>
            <w:tcW w:w="0" w:type="auto"/>
            <w:vAlign w:val="top"/>
          </w:tcPr>
          <w:p w14:paraId="2915411F" w14:textId="77777777" w:rsidR="00B81936" w:rsidRPr="008012DA" w:rsidRDefault="00B81936" w:rsidP="00C424A0">
            <w:pPr>
              <w:pStyle w:val="PISA-TableText"/>
              <w:rPr>
                <w:rFonts w:cs="Arial"/>
                <w:spacing w:val="-4"/>
                <w:lang w:val="en-GB"/>
              </w:rPr>
            </w:pPr>
          </w:p>
        </w:tc>
        <w:tc>
          <w:tcPr>
            <w:tcW w:w="0" w:type="auto"/>
            <w:vAlign w:val="top"/>
          </w:tcPr>
          <w:p w14:paraId="2F701223" w14:textId="77777777" w:rsidR="00B81936" w:rsidRPr="00FC2CFB" w:rsidRDefault="00B81936" w:rsidP="00C424A0">
            <w:pPr>
              <w:pStyle w:val="PISA-TableText"/>
              <w:rPr>
                <w:rFonts w:eastAsiaTheme="minorEastAsia" w:cs="Arial"/>
                <w:bCs/>
                <w:spacing w:val="-4"/>
                <w:lang w:val="en-GB"/>
              </w:rPr>
            </w:pPr>
            <w:r w:rsidRPr="00FC2CFB">
              <w:rPr>
                <w:rFonts w:cs="Arial"/>
                <w:spacing w:val="-4"/>
                <w:lang w:val="en-GB"/>
              </w:rPr>
              <w:t xml:space="preserve">Meet with the test administrator(s) after the assessment </w:t>
            </w:r>
          </w:p>
        </w:tc>
        <w:tc>
          <w:tcPr>
            <w:tcW w:w="0" w:type="auto"/>
            <w:shd w:val="clear" w:color="auto" w:fill="auto"/>
            <w:vAlign w:val="top"/>
          </w:tcPr>
          <w:p w14:paraId="79749FD1" w14:textId="77777777" w:rsidR="00B81936" w:rsidRPr="00D7379B" w:rsidRDefault="00ED6EA2" w:rsidP="00C424A0">
            <w:pPr>
              <w:pStyle w:val="PISA-TableText"/>
              <w:rPr>
                <w:rFonts w:cs="Arial"/>
                <w:color w:val="FF0000"/>
                <w:spacing w:val="-4"/>
                <w:lang w:val="en-GB"/>
              </w:rPr>
            </w:pPr>
            <w:hyperlink w:anchor="S43" w:history="1">
              <w:r w:rsidR="00B81936" w:rsidRPr="007F0144">
                <w:rPr>
                  <w:rStyle w:val="Hyperlink"/>
                  <w:rFonts w:cs="Arial"/>
                  <w:spacing w:val="-4"/>
                  <w:lang w:val="en-GB"/>
                </w:rPr>
                <w:t>22</w:t>
              </w:r>
            </w:hyperlink>
          </w:p>
        </w:tc>
      </w:tr>
      <w:tr w:rsidR="00B81936" w:rsidRPr="00D7379B" w14:paraId="5EEB4E28" w14:textId="77777777" w:rsidTr="00C424A0">
        <w:trPr>
          <w:trHeight w:val="432"/>
          <w:jc w:val="center"/>
        </w:trPr>
        <w:tc>
          <w:tcPr>
            <w:tcW w:w="0" w:type="auto"/>
            <w:vAlign w:val="top"/>
          </w:tcPr>
          <w:p w14:paraId="2352EB65" w14:textId="77777777" w:rsidR="00B81936" w:rsidRPr="00D7379B" w:rsidRDefault="00B81936" w:rsidP="00C424A0">
            <w:pPr>
              <w:pStyle w:val="PISA-TableColumnTitle"/>
              <w:jc w:val="left"/>
              <w:rPr>
                <w:rFonts w:cs="Arial"/>
                <w:color w:val="000000" w:themeColor="text1"/>
                <w:spacing w:val="-4"/>
                <w:lang w:val="en-GB"/>
              </w:rPr>
            </w:pPr>
          </w:p>
        </w:tc>
        <w:tc>
          <w:tcPr>
            <w:tcW w:w="0" w:type="auto"/>
            <w:vAlign w:val="top"/>
          </w:tcPr>
          <w:p w14:paraId="3F1D58E9" w14:textId="77777777" w:rsidR="00B81936" w:rsidRPr="008012DA" w:rsidRDefault="00B81936" w:rsidP="00C424A0">
            <w:pPr>
              <w:pStyle w:val="PISA-TableText"/>
              <w:rPr>
                <w:rFonts w:cs="Arial"/>
                <w:spacing w:val="-4"/>
                <w:lang w:val="en-GB"/>
              </w:rPr>
            </w:pPr>
            <w:r w:rsidRPr="00FC2CFB">
              <w:rPr>
                <w:rFonts w:cs="Arial"/>
                <w:spacing w:val="-4"/>
                <w:szCs w:val="22"/>
                <w:lang w:val="en-GB"/>
              </w:rPr>
              <w:t>Same week as the main session (if possible)</w:t>
            </w:r>
          </w:p>
        </w:tc>
        <w:tc>
          <w:tcPr>
            <w:tcW w:w="0" w:type="auto"/>
            <w:vAlign w:val="top"/>
          </w:tcPr>
          <w:p w14:paraId="63E8A69A" w14:textId="77777777" w:rsidR="00B81936" w:rsidRPr="00FC2CFB" w:rsidRDefault="00B81936" w:rsidP="00C424A0">
            <w:pPr>
              <w:pStyle w:val="PISA-TableText"/>
              <w:rPr>
                <w:rFonts w:cs="Arial"/>
                <w:spacing w:val="-4"/>
                <w:lang w:val="en-GB"/>
              </w:rPr>
            </w:pPr>
            <w:r w:rsidRPr="00FC2CFB">
              <w:rPr>
                <w:rFonts w:cs="Arial"/>
                <w:spacing w:val="-4"/>
                <w:lang w:val="en-GB"/>
              </w:rPr>
              <w:t>Arrange for a follow-up session, if needed</w:t>
            </w:r>
          </w:p>
        </w:tc>
        <w:tc>
          <w:tcPr>
            <w:tcW w:w="0" w:type="auto"/>
            <w:shd w:val="clear" w:color="auto" w:fill="auto"/>
            <w:vAlign w:val="top"/>
          </w:tcPr>
          <w:p w14:paraId="6F4C587B" w14:textId="77777777" w:rsidR="00B81936" w:rsidRPr="00D7379B" w:rsidRDefault="00ED6EA2" w:rsidP="00C424A0">
            <w:pPr>
              <w:pStyle w:val="PISA-TableText"/>
              <w:rPr>
                <w:rFonts w:cs="Arial"/>
                <w:color w:val="FF0000"/>
                <w:spacing w:val="-4"/>
                <w:lang w:val="en-GB"/>
              </w:rPr>
            </w:pPr>
            <w:hyperlink w:anchor="S44" w:history="1">
              <w:r w:rsidR="00B81936" w:rsidRPr="007F0144">
                <w:rPr>
                  <w:rStyle w:val="Hyperlink"/>
                  <w:rFonts w:cs="Arial"/>
                  <w:spacing w:val="-4"/>
                  <w:lang w:val="en-GB"/>
                </w:rPr>
                <w:t>22</w:t>
              </w:r>
            </w:hyperlink>
          </w:p>
        </w:tc>
      </w:tr>
      <w:tr w:rsidR="00B81936" w:rsidRPr="00D7379B" w14:paraId="60F18166" w14:textId="77777777" w:rsidTr="00C424A0">
        <w:trPr>
          <w:jc w:val="center"/>
        </w:trPr>
        <w:tc>
          <w:tcPr>
            <w:tcW w:w="0" w:type="auto"/>
            <w:vAlign w:val="top"/>
          </w:tcPr>
          <w:p w14:paraId="04224EE5" w14:textId="77777777" w:rsidR="00B81936" w:rsidRPr="00D7379B" w:rsidRDefault="00B81936" w:rsidP="00C424A0">
            <w:pPr>
              <w:pStyle w:val="PISA-TableColumnTitle"/>
              <w:jc w:val="left"/>
              <w:rPr>
                <w:rFonts w:cs="Arial"/>
                <w:color w:val="000000" w:themeColor="text1"/>
                <w:spacing w:val="-4"/>
                <w:lang w:val="en-GB"/>
              </w:rPr>
            </w:pPr>
          </w:p>
        </w:tc>
        <w:tc>
          <w:tcPr>
            <w:tcW w:w="0" w:type="auto"/>
            <w:vAlign w:val="top"/>
          </w:tcPr>
          <w:p w14:paraId="33394C0F" w14:textId="77777777" w:rsidR="00B81936" w:rsidRPr="00FC2CFB" w:rsidRDefault="00B81936" w:rsidP="00C424A0">
            <w:pPr>
              <w:pStyle w:val="PISA-TableText"/>
              <w:rPr>
                <w:rFonts w:cs="Arial"/>
                <w:spacing w:val="-4"/>
                <w:szCs w:val="22"/>
                <w:lang w:val="en-GB"/>
              </w:rPr>
            </w:pPr>
          </w:p>
        </w:tc>
        <w:tc>
          <w:tcPr>
            <w:tcW w:w="0" w:type="auto"/>
            <w:vAlign w:val="top"/>
          </w:tcPr>
          <w:p w14:paraId="38279D03" w14:textId="77777777" w:rsidR="00B81936" w:rsidRPr="00FC2CFB" w:rsidRDefault="00B81936" w:rsidP="00C424A0">
            <w:pPr>
              <w:pStyle w:val="PISA-TableText"/>
              <w:rPr>
                <w:rFonts w:eastAsiaTheme="minorEastAsia" w:cs="Arial"/>
                <w:bCs/>
                <w:spacing w:val="-4"/>
                <w:lang w:val="en-GB"/>
              </w:rPr>
            </w:pPr>
            <w:r w:rsidRPr="00FC2CFB">
              <w:rPr>
                <w:rFonts w:cs="Arial"/>
                <w:spacing w:val="-4"/>
                <w:lang w:val="en-GB"/>
              </w:rPr>
              <w:t xml:space="preserve">Store PISA forms </w:t>
            </w:r>
          </w:p>
        </w:tc>
        <w:tc>
          <w:tcPr>
            <w:tcW w:w="0" w:type="auto"/>
            <w:shd w:val="clear" w:color="auto" w:fill="auto"/>
            <w:vAlign w:val="top"/>
          </w:tcPr>
          <w:p w14:paraId="62BF5374" w14:textId="77777777" w:rsidR="00B81936" w:rsidRPr="00D7379B" w:rsidRDefault="00ED6EA2" w:rsidP="00C424A0">
            <w:pPr>
              <w:pStyle w:val="PISA-TableText"/>
              <w:rPr>
                <w:rFonts w:cs="Arial"/>
                <w:color w:val="FF0000"/>
                <w:spacing w:val="-4"/>
                <w:lang w:val="en-GB"/>
              </w:rPr>
            </w:pPr>
            <w:hyperlink w:anchor="S45" w:history="1">
              <w:r w:rsidR="00B81936" w:rsidRPr="007F0144">
                <w:rPr>
                  <w:rStyle w:val="Hyperlink"/>
                  <w:rFonts w:cs="Arial"/>
                  <w:spacing w:val="-4"/>
                  <w:lang w:val="en-GB"/>
                </w:rPr>
                <w:t>22</w:t>
              </w:r>
            </w:hyperlink>
          </w:p>
        </w:tc>
      </w:tr>
    </w:tbl>
    <w:p w14:paraId="2BFE145A" w14:textId="77777777" w:rsidR="00B81936" w:rsidRDefault="00B81936" w:rsidP="00B81936">
      <w:pPr>
        <w:spacing w:line="240" w:lineRule="auto"/>
        <w:contextualSpacing/>
        <w:rPr>
          <w:rFonts w:cs="Arial"/>
          <w:color w:val="000000" w:themeColor="text1"/>
          <w:sz w:val="16"/>
          <w:szCs w:val="16"/>
          <w:lang w:val="en-GB"/>
        </w:rPr>
      </w:pPr>
    </w:p>
    <w:p w14:paraId="4D5F828F" w14:textId="77777777" w:rsidR="00B81936" w:rsidRDefault="00B81936" w:rsidP="00B81936">
      <w:pPr>
        <w:spacing w:after="160"/>
        <w:rPr>
          <w:rFonts w:cs="Arial"/>
          <w:color w:val="000000" w:themeColor="text1"/>
          <w:sz w:val="16"/>
          <w:szCs w:val="16"/>
          <w:lang w:val="en-GB"/>
        </w:rPr>
      </w:pPr>
      <w:r>
        <w:rPr>
          <w:rFonts w:cs="Arial"/>
          <w:color w:val="000000" w:themeColor="text1"/>
          <w:sz w:val="16"/>
          <w:szCs w:val="16"/>
          <w:lang w:val="en-GB"/>
        </w:rPr>
        <w:br w:type="page"/>
      </w:r>
    </w:p>
    <w:p w14:paraId="642074D3" w14:textId="77777777" w:rsidR="00B81936" w:rsidRPr="006E2E87" w:rsidRDefault="00B81936" w:rsidP="00B81936">
      <w:pPr>
        <w:spacing w:line="240" w:lineRule="auto"/>
        <w:contextualSpacing/>
        <w:rPr>
          <w:rFonts w:cs="Arial"/>
          <w:color w:val="000000" w:themeColor="text1"/>
          <w:sz w:val="16"/>
          <w:szCs w:val="16"/>
          <w:lang w:val="en-GB"/>
        </w:rPr>
      </w:pPr>
    </w:p>
    <w:tbl>
      <w:tblPr>
        <w:tblStyle w:val="TableGrid"/>
        <w:tblpPr w:leftFromText="180" w:rightFromText="180" w:vertAnchor="text" w:horzAnchor="margin" w:tblpXSpec="center" w:tblpY="127"/>
        <w:tblW w:w="5287" w:type="pct"/>
        <w:tblLook w:val="04A0" w:firstRow="1" w:lastRow="0" w:firstColumn="1" w:lastColumn="0" w:noHBand="0" w:noVBand="1"/>
      </w:tblPr>
      <w:tblGrid>
        <w:gridCol w:w="10126"/>
      </w:tblGrid>
      <w:tr w:rsidR="00B81936" w:rsidRPr="00D7379B" w14:paraId="0C24EE5D" w14:textId="77777777" w:rsidTr="00C424A0">
        <w:trPr>
          <w:trHeight w:val="882"/>
        </w:trPr>
        <w:tc>
          <w:tcPr>
            <w:tcW w:w="5000" w:type="pct"/>
            <w:vAlign w:val="center"/>
          </w:tcPr>
          <w:p w14:paraId="4C2EAA6D" w14:textId="77777777" w:rsidR="00B81936" w:rsidRDefault="00B81936" w:rsidP="00C424A0">
            <w:pPr>
              <w:pStyle w:val="PISA-BodyTextNot-Numbered"/>
              <w:jc w:val="center"/>
              <w:rPr>
                <w:b/>
                <w:lang w:val="en-GB"/>
              </w:rPr>
            </w:pPr>
          </w:p>
          <w:p w14:paraId="354D0764" w14:textId="77777777" w:rsidR="00B81936" w:rsidRPr="0096605F" w:rsidRDefault="00B81936" w:rsidP="00C424A0">
            <w:pPr>
              <w:pStyle w:val="PISA-BodyTextNot-Numbered"/>
              <w:jc w:val="center"/>
              <w:rPr>
                <w:b/>
                <w:lang w:val="en-GB"/>
              </w:rPr>
            </w:pPr>
            <w:r w:rsidRPr="0096605F">
              <w:rPr>
                <w:b/>
                <w:lang w:val="en-GB"/>
              </w:rPr>
              <w:t>If you have any questions, please contact us at:</w:t>
            </w:r>
          </w:p>
          <w:p w14:paraId="67216177" w14:textId="77777777" w:rsidR="00B81936" w:rsidRPr="0096605F" w:rsidRDefault="00B81936" w:rsidP="00C424A0">
            <w:pPr>
              <w:pStyle w:val="Note"/>
              <w:spacing w:before="0" w:after="0" w:line="240" w:lineRule="auto"/>
              <w:contextualSpacing/>
              <w:jc w:val="left"/>
              <w:rPr>
                <w:rFonts w:ascii="Arial" w:hAnsi="Arial" w:cs="Arial"/>
                <w:sz w:val="22"/>
              </w:rPr>
            </w:pPr>
            <w:r w:rsidRPr="0096605F">
              <w:rPr>
                <w:rFonts w:ascii="Arial" w:hAnsi="Arial" w:cs="Arial"/>
                <w:sz w:val="22"/>
              </w:rPr>
              <w:t>PISA Help Desk</w:t>
            </w:r>
          </w:p>
          <w:p w14:paraId="06A4FFC8" w14:textId="77777777" w:rsidR="00B81936" w:rsidRPr="0096605F" w:rsidRDefault="00B81936" w:rsidP="00C424A0">
            <w:pPr>
              <w:pStyle w:val="Note"/>
              <w:spacing w:before="0" w:after="0" w:line="240" w:lineRule="auto"/>
              <w:contextualSpacing/>
              <w:jc w:val="left"/>
              <w:rPr>
                <w:rFonts w:ascii="Arial" w:hAnsi="Arial" w:cs="Arial"/>
                <w:sz w:val="22"/>
              </w:rPr>
            </w:pPr>
            <w:r w:rsidRPr="0096605F">
              <w:rPr>
                <w:rFonts w:ascii="Arial" w:hAnsi="Arial" w:cs="Arial"/>
                <w:sz w:val="22"/>
              </w:rPr>
              <w:t>Phone: 1-888-638-2597</w:t>
            </w:r>
          </w:p>
          <w:p w14:paraId="02F53E34" w14:textId="77777777" w:rsidR="00B81936" w:rsidRPr="0096605F" w:rsidRDefault="00B81936" w:rsidP="00C424A0">
            <w:pPr>
              <w:pStyle w:val="Note"/>
              <w:spacing w:before="0" w:after="0" w:line="240" w:lineRule="auto"/>
              <w:contextualSpacing/>
              <w:jc w:val="left"/>
              <w:rPr>
                <w:rFonts w:ascii="Arial" w:hAnsi="Arial" w:cs="Arial"/>
                <w:sz w:val="22"/>
              </w:rPr>
            </w:pPr>
            <w:r w:rsidRPr="0096605F">
              <w:rPr>
                <w:rFonts w:ascii="Arial" w:hAnsi="Arial" w:cs="Arial"/>
                <w:sz w:val="22"/>
              </w:rPr>
              <w:t>Fax: 240-314-2334</w:t>
            </w:r>
          </w:p>
          <w:p w14:paraId="155FFA41" w14:textId="77777777" w:rsidR="00B81936" w:rsidRPr="0096605F" w:rsidRDefault="00B81936" w:rsidP="00C424A0">
            <w:pPr>
              <w:pStyle w:val="Note"/>
              <w:spacing w:before="0" w:after="0" w:line="240" w:lineRule="auto"/>
              <w:contextualSpacing/>
              <w:jc w:val="left"/>
              <w:rPr>
                <w:rFonts w:ascii="Arial" w:hAnsi="Arial" w:cs="Arial"/>
                <w:sz w:val="22"/>
              </w:rPr>
            </w:pPr>
            <w:r w:rsidRPr="0096605F">
              <w:rPr>
                <w:rFonts w:ascii="Arial" w:hAnsi="Arial" w:cs="Arial"/>
                <w:sz w:val="22"/>
              </w:rPr>
              <w:t xml:space="preserve">Email: </w:t>
            </w:r>
            <w:hyperlink r:id="rId138" w:history="1">
              <w:r w:rsidRPr="0096605F">
                <w:rPr>
                  <w:rStyle w:val="Hyperlink"/>
                  <w:rFonts w:ascii="Arial" w:hAnsi="Arial" w:cs="Arial"/>
                  <w:sz w:val="22"/>
                </w:rPr>
                <w:t>PISAHELP@westat.com</w:t>
              </w:r>
            </w:hyperlink>
          </w:p>
          <w:p w14:paraId="1E104D49" w14:textId="77777777" w:rsidR="00B81936" w:rsidRPr="0096605F" w:rsidRDefault="00B81936" w:rsidP="00C424A0">
            <w:pPr>
              <w:pStyle w:val="Note"/>
              <w:spacing w:before="0" w:after="0" w:line="240" w:lineRule="auto"/>
              <w:contextualSpacing/>
              <w:jc w:val="left"/>
              <w:rPr>
                <w:rFonts w:ascii="Arial" w:hAnsi="Arial" w:cs="Arial"/>
                <w:sz w:val="22"/>
              </w:rPr>
            </w:pPr>
            <w:r w:rsidRPr="0096605F">
              <w:rPr>
                <w:rFonts w:ascii="Arial" w:hAnsi="Arial" w:cs="Arial"/>
                <w:sz w:val="22"/>
              </w:rPr>
              <w:t>For more information about PISA, visit the PISA website:</w:t>
            </w:r>
          </w:p>
          <w:p w14:paraId="7271A070" w14:textId="77777777" w:rsidR="00B81936" w:rsidRPr="0096605F" w:rsidRDefault="00B81936" w:rsidP="00C424A0">
            <w:pPr>
              <w:pStyle w:val="PISA-BodyTextNot-Numbered"/>
              <w:rPr>
                <w:lang w:val="en-GB"/>
              </w:rPr>
            </w:pPr>
            <w:r w:rsidRPr="0096605F">
              <w:rPr>
                <w:rFonts w:cs="Arial"/>
              </w:rPr>
              <w:t xml:space="preserve"> http://nces.ed/gov/surveys/pisa</w:t>
            </w:r>
          </w:p>
        </w:tc>
      </w:tr>
    </w:tbl>
    <w:p w14:paraId="7FD91B0E" w14:textId="77777777" w:rsidR="00B81936" w:rsidRPr="006E2E87" w:rsidRDefault="00B81936" w:rsidP="00B81936">
      <w:pPr>
        <w:pStyle w:val="PISA-Heading2"/>
        <w:rPr>
          <w:lang w:val="en-GB"/>
        </w:rPr>
      </w:pPr>
      <w:bookmarkStart w:id="423" w:name="_Toc475022647"/>
      <w:r w:rsidRPr="006E2E87">
        <w:rPr>
          <w:lang w:val="en-GB"/>
        </w:rPr>
        <w:t>1.3.2.</w:t>
      </w:r>
      <w:r>
        <w:rPr>
          <w:lang w:val="en-GB"/>
        </w:rPr>
        <w:tab/>
      </w:r>
      <w:r w:rsidRPr="006E2E87">
        <w:rPr>
          <w:lang w:val="en-GB"/>
        </w:rPr>
        <w:t>PISA forms</w:t>
      </w:r>
      <w:bookmarkEnd w:id="423"/>
    </w:p>
    <w:p w14:paraId="46EFEDE8" w14:textId="77777777" w:rsidR="00B81936" w:rsidRPr="00D7379B" w:rsidRDefault="00B81936" w:rsidP="00B81936">
      <w:pPr>
        <w:pStyle w:val="PISA-BodyTextNot-Numbered"/>
        <w:rPr>
          <w:b/>
          <w:lang w:val="en-GB"/>
        </w:rPr>
      </w:pPr>
      <w:r>
        <w:rPr>
          <w:b/>
          <w:lang w:val="en-GB"/>
        </w:rPr>
        <w:t>Exhibit 1.2</w:t>
      </w:r>
      <w:r w:rsidRPr="00D7379B">
        <w:rPr>
          <w:lang w:val="en-GB"/>
        </w:rPr>
        <w:t xml:space="preserve"> lists the important forms with which you should be familiar</w:t>
      </w:r>
      <w:r w:rsidRPr="00D7379B">
        <w:rPr>
          <w:rFonts w:cs="Arial"/>
          <w:lang w:val="en-GB"/>
        </w:rPr>
        <w:t xml:space="preserve">. </w:t>
      </w:r>
      <w:r w:rsidRPr="00D7379B">
        <w:rPr>
          <w:b/>
          <w:lang w:val="en-GB"/>
        </w:rPr>
        <w:t>It is critical that you fill out these forms accurately and completely so that student performance and questionnaire responses can be validly and reliably linked to student demographics.</w:t>
      </w:r>
      <w:r w:rsidRPr="00D7379B">
        <w:rPr>
          <w:lang w:val="en-GB"/>
        </w:rPr>
        <w:t xml:space="preserve"> Templates of these forms can be found in </w:t>
      </w:r>
      <w:r>
        <w:rPr>
          <w:lang w:val="en-GB"/>
        </w:rPr>
        <w:t>a</w:t>
      </w:r>
      <w:r w:rsidRPr="00731C58">
        <w:rPr>
          <w:lang w:val="en-GB"/>
        </w:rPr>
        <w:t>ppendix A.</w:t>
      </w:r>
    </w:p>
    <w:p w14:paraId="7D86C700" w14:textId="77777777" w:rsidR="00B81936" w:rsidRPr="00D7379B" w:rsidRDefault="00B81936" w:rsidP="00B81936">
      <w:pPr>
        <w:pStyle w:val="PISA-TableTitle"/>
        <w:rPr>
          <w:lang w:val="en-GB"/>
        </w:rPr>
      </w:pPr>
      <w:r w:rsidRPr="00D7379B">
        <w:rPr>
          <w:lang w:val="en-GB"/>
        </w:rPr>
        <w:t>Exhibit 1.</w:t>
      </w:r>
      <w:r>
        <w:rPr>
          <w:lang w:val="en-GB"/>
        </w:rPr>
        <w:t>2</w:t>
      </w:r>
      <w:r w:rsidRPr="00D7379B">
        <w:rPr>
          <w:lang w:val="en-GB"/>
        </w:rPr>
        <w:t>.</w:t>
      </w:r>
      <w:r w:rsidRPr="00D7379B">
        <w:rPr>
          <w:lang w:val="en-GB"/>
        </w:rPr>
        <w:tab/>
        <w:t xml:space="preserve">Purpose of </w:t>
      </w:r>
      <w:r>
        <w:rPr>
          <w:lang w:val="en-GB"/>
        </w:rPr>
        <w:t>f</w:t>
      </w:r>
      <w:r w:rsidRPr="00D7379B">
        <w:rPr>
          <w:lang w:val="en-GB"/>
        </w:rPr>
        <w:t>orms</w:t>
      </w:r>
    </w:p>
    <w:tbl>
      <w:tblPr>
        <w:tblStyle w:val="TableGrid"/>
        <w:tblW w:w="5000" w:type="pct"/>
        <w:jc w:val="center"/>
        <w:tblLook w:val="01E0" w:firstRow="1" w:lastRow="1" w:firstColumn="1" w:lastColumn="1" w:noHBand="0" w:noVBand="0"/>
      </w:tblPr>
      <w:tblGrid>
        <w:gridCol w:w="2168"/>
        <w:gridCol w:w="4144"/>
        <w:gridCol w:w="3264"/>
      </w:tblGrid>
      <w:tr w:rsidR="00B81936" w:rsidRPr="00D7379B" w14:paraId="041C7605" w14:textId="77777777" w:rsidTr="00C424A0">
        <w:trPr>
          <w:trHeight w:val="360"/>
          <w:jc w:val="center"/>
        </w:trPr>
        <w:tc>
          <w:tcPr>
            <w:tcW w:w="1132" w:type="pct"/>
            <w:shd w:val="clear" w:color="auto" w:fill="D9D9D9" w:themeFill="background1" w:themeFillShade="D9"/>
            <w:vAlign w:val="center"/>
          </w:tcPr>
          <w:p w14:paraId="368D5684" w14:textId="77777777" w:rsidR="00B81936" w:rsidRPr="00D7379B" w:rsidRDefault="00B81936" w:rsidP="00C424A0">
            <w:pPr>
              <w:pStyle w:val="PISA-TableColumnTitle"/>
              <w:spacing w:after="0"/>
              <w:rPr>
                <w:lang w:val="en-GB"/>
              </w:rPr>
            </w:pPr>
            <w:r w:rsidRPr="00D7379B">
              <w:rPr>
                <w:lang w:val="en-GB"/>
              </w:rPr>
              <w:t>Form</w:t>
            </w:r>
          </w:p>
        </w:tc>
        <w:tc>
          <w:tcPr>
            <w:tcW w:w="2164" w:type="pct"/>
            <w:shd w:val="clear" w:color="auto" w:fill="D9D9D9" w:themeFill="background1" w:themeFillShade="D9"/>
            <w:vAlign w:val="center"/>
          </w:tcPr>
          <w:p w14:paraId="673CE82F" w14:textId="77777777" w:rsidR="00B81936" w:rsidRPr="00D7379B" w:rsidRDefault="00B81936" w:rsidP="00C424A0">
            <w:pPr>
              <w:pStyle w:val="PISA-TableColumnTitle"/>
              <w:spacing w:after="0"/>
              <w:rPr>
                <w:lang w:val="en-GB"/>
              </w:rPr>
            </w:pPr>
            <w:r w:rsidRPr="00D7379B">
              <w:rPr>
                <w:lang w:val="en-GB"/>
              </w:rPr>
              <w:t>Purpose</w:t>
            </w:r>
          </w:p>
        </w:tc>
        <w:tc>
          <w:tcPr>
            <w:tcW w:w="1704" w:type="pct"/>
            <w:shd w:val="clear" w:color="auto" w:fill="D9D9D9" w:themeFill="background1" w:themeFillShade="D9"/>
            <w:vAlign w:val="center"/>
          </w:tcPr>
          <w:p w14:paraId="26A431EF" w14:textId="77777777" w:rsidR="00B81936" w:rsidRPr="00D7379B" w:rsidRDefault="00B81936" w:rsidP="00C424A0">
            <w:pPr>
              <w:pStyle w:val="PISA-TableColumnTitle"/>
              <w:spacing w:after="0"/>
              <w:rPr>
                <w:lang w:val="en-GB"/>
              </w:rPr>
            </w:pPr>
            <w:r w:rsidRPr="00D7379B">
              <w:rPr>
                <w:lang w:val="en-GB"/>
              </w:rPr>
              <w:t>Completed by</w:t>
            </w:r>
          </w:p>
        </w:tc>
      </w:tr>
      <w:tr w:rsidR="00B81936" w:rsidRPr="00D7379B" w14:paraId="5A59D585" w14:textId="77777777" w:rsidTr="00C424A0">
        <w:trPr>
          <w:trHeight w:val="432"/>
          <w:jc w:val="center"/>
        </w:trPr>
        <w:tc>
          <w:tcPr>
            <w:tcW w:w="1132" w:type="pct"/>
          </w:tcPr>
          <w:p w14:paraId="1C9EF8BB" w14:textId="77777777" w:rsidR="00B925B5" w:rsidRDefault="00B81936" w:rsidP="00C424A0">
            <w:pPr>
              <w:pStyle w:val="PISA-TableText"/>
              <w:spacing w:after="0"/>
              <w:rPr>
                <w:lang w:val="en-GB"/>
              </w:rPr>
            </w:pPr>
            <w:r w:rsidRPr="008012DA">
              <w:rPr>
                <w:lang w:val="en-GB"/>
              </w:rPr>
              <w:t>Student List</w:t>
            </w:r>
          </w:p>
          <w:p w14:paraId="344FE9C2" w14:textId="7FF2B1E1" w:rsidR="00B81936" w:rsidRPr="008012DA" w:rsidRDefault="00B81936" w:rsidP="00C424A0">
            <w:pPr>
              <w:pStyle w:val="PISA-TableText"/>
              <w:spacing w:after="0"/>
              <w:rPr>
                <w:lang w:val="en-GB"/>
              </w:rPr>
            </w:pPr>
            <w:r w:rsidRPr="008012DA">
              <w:rPr>
                <w:lang w:val="en-GB"/>
              </w:rPr>
              <w:t xml:space="preserve">(student </w:t>
            </w:r>
            <w:r>
              <w:rPr>
                <w:lang w:val="en-GB"/>
              </w:rPr>
              <w:t>E</w:t>
            </w:r>
            <w:r w:rsidRPr="008012DA">
              <w:rPr>
                <w:lang w:val="en-GB"/>
              </w:rPr>
              <w:t>-</w:t>
            </w:r>
            <w:r>
              <w:rPr>
                <w:lang w:val="en-GB"/>
              </w:rPr>
              <w:t>F</w:t>
            </w:r>
            <w:r w:rsidRPr="008012DA">
              <w:rPr>
                <w:lang w:val="en-GB"/>
              </w:rPr>
              <w:t>ile)</w:t>
            </w:r>
          </w:p>
        </w:tc>
        <w:tc>
          <w:tcPr>
            <w:tcW w:w="2164" w:type="pct"/>
          </w:tcPr>
          <w:p w14:paraId="78C77D75" w14:textId="77777777" w:rsidR="00B81936" w:rsidRPr="008012DA" w:rsidRDefault="00B81936" w:rsidP="00C424A0">
            <w:pPr>
              <w:pStyle w:val="PISA-TableText"/>
              <w:spacing w:after="0"/>
              <w:rPr>
                <w:lang w:val="en-GB"/>
              </w:rPr>
            </w:pPr>
            <w:r>
              <w:rPr>
                <w:lang w:val="en-GB"/>
              </w:rPr>
              <w:t>U</w:t>
            </w:r>
            <w:r w:rsidRPr="008012DA">
              <w:rPr>
                <w:lang w:val="en-GB"/>
              </w:rPr>
              <w:t xml:space="preserve">sed to list </w:t>
            </w:r>
            <w:r w:rsidRPr="008012DA">
              <w:rPr>
                <w:u w:val="single"/>
                <w:lang w:val="en-GB"/>
              </w:rPr>
              <w:t>all</w:t>
            </w:r>
            <w:r w:rsidRPr="008012DA">
              <w:rPr>
                <w:lang w:val="en-GB"/>
              </w:rPr>
              <w:t xml:space="preserve"> students eligible for PISA. </w:t>
            </w:r>
          </w:p>
        </w:tc>
        <w:tc>
          <w:tcPr>
            <w:tcW w:w="1704" w:type="pct"/>
          </w:tcPr>
          <w:p w14:paraId="1824E45F" w14:textId="1989C174" w:rsidR="00B81936" w:rsidRPr="008012DA" w:rsidRDefault="00B81936" w:rsidP="00B35138">
            <w:pPr>
              <w:pStyle w:val="PISA-TableText"/>
              <w:spacing w:after="0"/>
              <w:rPr>
                <w:szCs w:val="22"/>
                <w:lang w:val="en-GB" w:eastAsia="ja-JP"/>
              </w:rPr>
            </w:pPr>
            <w:r w:rsidRPr="008012DA">
              <w:rPr>
                <w:szCs w:val="22"/>
                <w:lang w:val="en-GB" w:eastAsia="ja-JP"/>
              </w:rPr>
              <w:t xml:space="preserve">School </w:t>
            </w:r>
            <w:r>
              <w:rPr>
                <w:szCs w:val="22"/>
                <w:lang w:val="en-GB" w:eastAsia="ja-JP"/>
              </w:rPr>
              <w:t>c</w:t>
            </w:r>
            <w:r w:rsidRPr="008012DA">
              <w:rPr>
                <w:szCs w:val="22"/>
                <w:lang w:val="en-GB" w:eastAsia="ja-JP"/>
              </w:rPr>
              <w:t>oordinator</w:t>
            </w:r>
            <w:r w:rsidR="00B35138">
              <w:rPr>
                <w:szCs w:val="22"/>
                <w:lang w:val="en-GB" w:eastAsia="ja-JP"/>
              </w:rPr>
              <w:t>,</w:t>
            </w:r>
            <w:r w:rsidRPr="008012DA">
              <w:rPr>
                <w:szCs w:val="22"/>
                <w:lang w:val="en-GB" w:eastAsia="ja-JP"/>
              </w:rPr>
              <w:t xml:space="preserve"> submitted via MyPISA.us </w:t>
            </w:r>
          </w:p>
        </w:tc>
      </w:tr>
      <w:tr w:rsidR="00B81936" w:rsidRPr="00D7379B" w14:paraId="469CF799" w14:textId="77777777" w:rsidTr="00C424A0">
        <w:trPr>
          <w:trHeight w:val="432"/>
          <w:jc w:val="center"/>
        </w:trPr>
        <w:tc>
          <w:tcPr>
            <w:tcW w:w="1132" w:type="pct"/>
          </w:tcPr>
          <w:p w14:paraId="43613452" w14:textId="77777777" w:rsidR="00B81936" w:rsidRPr="00CF7AF3" w:rsidRDefault="00B81936" w:rsidP="00C424A0">
            <w:pPr>
              <w:pStyle w:val="PISA-TableText"/>
              <w:spacing w:after="0"/>
              <w:rPr>
                <w:lang w:val="en-GB"/>
              </w:rPr>
            </w:pPr>
            <w:r w:rsidRPr="008012DA">
              <w:rPr>
                <w:lang w:val="en-GB"/>
              </w:rPr>
              <w:t xml:space="preserve">Teacher List (teacher </w:t>
            </w:r>
            <w:r>
              <w:rPr>
                <w:lang w:val="en-GB"/>
              </w:rPr>
              <w:t>E</w:t>
            </w:r>
            <w:r w:rsidRPr="008012DA">
              <w:rPr>
                <w:lang w:val="en-GB"/>
              </w:rPr>
              <w:t>-</w:t>
            </w:r>
            <w:r>
              <w:rPr>
                <w:lang w:val="en-GB"/>
              </w:rPr>
              <w:t>F</w:t>
            </w:r>
            <w:r w:rsidRPr="008012DA">
              <w:rPr>
                <w:lang w:val="en-GB"/>
              </w:rPr>
              <w:t>ile)</w:t>
            </w:r>
          </w:p>
        </w:tc>
        <w:tc>
          <w:tcPr>
            <w:tcW w:w="2164" w:type="pct"/>
          </w:tcPr>
          <w:p w14:paraId="032101F0" w14:textId="77777777" w:rsidR="00B81936" w:rsidRPr="00CF7AF3" w:rsidRDefault="00B81936" w:rsidP="00C424A0">
            <w:pPr>
              <w:pStyle w:val="PISA-TableText"/>
              <w:spacing w:after="0"/>
              <w:rPr>
                <w:lang w:val="en-GB"/>
              </w:rPr>
            </w:pPr>
            <w:r>
              <w:rPr>
                <w:lang w:val="en-GB"/>
              </w:rPr>
              <w:t>U</w:t>
            </w:r>
            <w:r w:rsidRPr="008012DA">
              <w:rPr>
                <w:lang w:val="en-GB"/>
              </w:rPr>
              <w:t xml:space="preserve">sed to list </w:t>
            </w:r>
            <w:r w:rsidRPr="008012DA">
              <w:rPr>
                <w:u w:val="single"/>
                <w:lang w:val="en-GB"/>
              </w:rPr>
              <w:t>all</w:t>
            </w:r>
            <w:r w:rsidRPr="008012DA">
              <w:rPr>
                <w:lang w:val="en-GB"/>
              </w:rPr>
              <w:t xml:space="preserve"> teachers eligible for PISA.</w:t>
            </w:r>
          </w:p>
        </w:tc>
        <w:tc>
          <w:tcPr>
            <w:tcW w:w="1704" w:type="pct"/>
          </w:tcPr>
          <w:p w14:paraId="245406FE" w14:textId="60441445" w:rsidR="00B81936" w:rsidRPr="00CF7AF3" w:rsidRDefault="00B81936" w:rsidP="00B35138">
            <w:pPr>
              <w:pStyle w:val="PISA-TableText"/>
              <w:spacing w:after="0"/>
              <w:rPr>
                <w:lang w:val="en-GB"/>
              </w:rPr>
            </w:pPr>
            <w:r w:rsidRPr="008012DA">
              <w:rPr>
                <w:szCs w:val="22"/>
                <w:lang w:val="en-GB" w:eastAsia="ja-JP"/>
              </w:rPr>
              <w:t xml:space="preserve">School </w:t>
            </w:r>
            <w:r>
              <w:rPr>
                <w:szCs w:val="22"/>
                <w:lang w:val="en-GB" w:eastAsia="ja-JP"/>
              </w:rPr>
              <w:t>c</w:t>
            </w:r>
            <w:r w:rsidRPr="008012DA">
              <w:rPr>
                <w:szCs w:val="22"/>
                <w:lang w:val="en-GB" w:eastAsia="ja-JP"/>
              </w:rPr>
              <w:t>oordinator</w:t>
            </w:r>
            <w:r w:rsidR="00B35138">
              <w:rPr>
                <w:szCs w:val="22"/>
                <w:lang w:val="en-GB" w:eastAsia="ja-JP"/>
              </w:rPr>
              <w:t xml:space="preserve">, </w:t>
            </w:r>
            <w:r w:rsidRPr="008012DA">
              <w:rPr>
                <w:szCs w:val="22"/>
                <w:lang w:val="en-GB" w:eastAsia="ja-JP"/>
              </w:rPr>
              <w:t xml:space="preserve">submitted via MyPISA.us </w:t>
            </w:r>
          </w:p>
        </w:tc>
      </w:tr>
      <w:tr w:rsidR="00B81936" w:rsidRPr="00D7379B" w14:paraId="10BB6CBE" w14:textId="77777777" w:rsidTr="00C424A0">
        <w:trPr>
          <w:trHeight w:val="432"/>
          <w:jc w:val="center"/>
        </w:trPr>
        <w:tc>
          <w:tcPr>
            <w:tcW w:w="1132" w:type="pct"/>
          </w:tcPr>
          <w:p w14:paraId="0ED37157" w14:textId="77777777" w:rsidR="00B81936" w:rsidRPr="00CF7AF3" w:rsidRDefault="00B81936" w:rsidP="00C424A0">
            <w:pPr>
              <w:pStyle w:val="PISA-TableText"/>
              <w:spacing w:after="0"/>
              <w:rPr>
                <w:lang w:val="en-GB"/>
              </w:rPr>
            </w:pPr>
            <w:r w:rsidRPr="00CF7AF3">
              <w:rPr>
                <w:lang w:val="en-GB"/>
              </w:rPr>
              <w:t>Student Tracking Form</w:t>
            </w:r>
          </w:p>
        </w:tc>
        <w:tc>
          <w:tcPr>
            <w:tcW w:w="2164" w:type="pct"/>
          </w:tcPr>
          <w:p w14:paraId="60AFD864" w14:textId="77777777" w:rsidR="00B81936" w:rsidRPr="00CF7AF3" w:rsidRDefault="00B81936" w:rsidP="00C424A0">
            <w:pPr>
              <w:pStyle w:val="PISA-TableText"/>
              <w:spacing w:after="0"/>
              <w:rPr>
                <w:lang w:val="en-GB"/>
              </w:rPr>
            </w:pPr>
            <w:r w:rsidRPr="00CF7AF3">
              <w:rPr>
                <w:lang w:val="en-GB"/>
              </w:rPr>
              <w:t xml:space="preserve">To indicate </w:t>
            </w:r>
            <w:r w:rsidRPr="008012DA">
              <w:rPr>
                <w:lang w:val="en-GB"/>
              </w:rPr>
              <w:t>all</w:t>
            </w:r>
            <w:r w:rsidRPr="00CF7AF3">
              <w:rPr>
                <w:lang w:val="en-GB"/>
              </w:rPr>
              <w:t xml:space="preserve"> students </w:t>
            </w:r>
            <w:r w:rsidRPr="008012DA">
              <w:rPr>
                <w:u w:val="single"/>
                <w:lang w:val="en-GB"/>
              </w:rPr>
              <w:t>sampled</w:t>
            </w:r>
            <w:r w:rsidRPr="00CF7AF3">
              <w:rPr>
                <w:lang w:val="en-GB"/>
              </w:rPr>
              <w:t xml:space="preserve"> from the school </w:t>
            </w:r>
            <w:r>
              <w:rPr>
                <w:lang w:val="en-GB"/>
              </w:rPr>
              <w:t>participating</w:t>
            </w:r>
            <w:r w:rsidRPr="00CF7AF3">
              <w:rPr>
                <w:lang w:val="en-GB"/>
              </w:rPr>
              <w:t xml:space="preserve"> in PISA and to record demographic information about these students.</w:t>
            </w:r>
          </w:p>
        </w:tc>
        <w:tc>
          <w:tcPr>
            <w:tcW w:w="1704" w:type="pct"/>
          </w:tcPr>
          <w:p w14:paraId="550D6099" w14:textId="77777777" w:rsidR="00B81936" w:rsidRPr="00926121" w:rsidRDefault="00B81936" w:rsidP="00C424A0">
            <w:pPr>
              <w:pStyle w:val="PISA-TableText"/>
              <w:spacing w:after="0"/>
              <w:rPr>
                <w:lang w:val="en-GB"/>
              </w:rPr>
            </w:pPr>
            <w:r w:rsidRPr="005E0FE5">
              <w:rPr>
                <w:lang w:val="en-GB"/>
              </w:rPr>
              <w:t xml:space="preserve">PISA home </w:t>
            </w:r>
            <w:r w:rsidRPr="00926121">
              <w:rPr>
                <w:lang w:val="en-GB"/>
              </w:rPr>
              <w:t>office,</w:t>
            </w:r>
          </w:p>
          <w:p w14:paraId="7D3FB97A" w14:textId="77777777" w:rsidR="00B81936" w:rsidRPr="008012DA" w:rsidRDefault="00B81936" w:rsidP="00C424A0">
            <w:pPr>
              <w:pStyle w:val="PISA-TableText"/>
              <w:spacing w:after="0"/>
              <w:rPr>
                <w:lang w:val="en-GB"/>
              </w:rPr>
            </w:pPr>
            <w:r>
              <w:rPr>
                <w:lang w:val="en-GB"/>
              </w:rPr>
              <w:t>d</w:t>
            </w:r>
            <w:r w:rsidRPr="00926121">
              <w:rPr>
                <w:lang w:val="en-GB"/>
              </w:rPr>
              <w:t xml:space="preserve">ownloaded and updated by </w:t>
            </w:r>
            <w:r>
              <w:rPr>
                <w:lang w:val="en-GB"/>
              </w:rPr>
              <w:t>s</w:t>
            </w:r>
            <w:r w:rsidRPr="00926121">
              <w:rPr>
                <w:lang w:val="en-GB"/>
              </w:rPr>
              <w:t xml:space="preserve">chool </w:t>
            </w:r>
            <w:r>
              <w:rPr>
                <w:lang w:val="en-GB"/>
              </w:rPr>
              <w:t>c</w:t>
            </w:r>
            <w:r w:rsidRPr="00926121">
              <w:rPr>
                <w:lang w:val="en-GB"/>
              </w:rPr>
              <w:t xml:space="preserve">oordinator and </w:t>
            </w:r>
            <w:r>
              <w:rPr>
                <w:lang w:val="en-GB"/>
              </w:rPr>
              <w:t>t</w:t>
            </w:r>
            <w:r w:rsidRPr="000C2058">
              <w:rPr>
                <w:lang w:val="en-GB"/>
              </w:rPr>
              <w:t xml:space="preserve">est </w:t>
            </w:r>
            <w:r>
              <w:rPr>
                <w:lang w:val="en-GB"/>
              </w:rPr>
              <w:t>a</w:t>
            </w:r>
            <w:r w:rsidRPr="008012DA">
              <w:rPr>
                <w:lang w:val="en-GB"/>
              </w:rPr>
              <w:t xml:space="preserve">dministrator </w:t>
            </w:r>
          </w:p>
        </w:tc>
      </w:tr>
      <w:tr w:rsidR="00B81936" w:rsidRPr="00D7379B" w14:paraId="73369C25" w14:textId="77777777" w:rsidTr="00C424A0">
        <w:trPr>
          <w:trHeight w:val="432"/>
          <w:jc w:val="center"/>
        </w:trPr>
        <w:tc>
          <w:tcPr>
            <w:tcW w:w="1132" w:type="pct"/>
          </w:tcPr>
          <w:p w14:paraId="01476C66" w14:textId="77777777" w:rsidR="00B81936" w:rsidRPr="00CF7AF3" w:rsidRDefault="00B81936" w:rsidP="00C424A0">
            <w:pPr>
              <w:pStyle w:val="PISA-TableText"/>
              <w:spacing w:after="0"/>
              <w:rPr>
                <w:lang w:val="en-GB"/>
              </w:rPr>
            </w:pPr>
            <w:r w:rsidRPr="00CF7AF3">
              <w:rPr>
                <w:lang w:val="en-GB"/>
              </w:rPr>
              <w:t>Session Attendance Form</w:t>
            </w:r>
          </w:p>
        </w:tc>
        <w:tc>
          <w:tcPr>
            <w:tcW w:w="2164" w:type="pct"/>
          </w:tcPr>
          <w:p w14:paraId="2C164173" w14:textId="77777777" w:rsidR="00B81936" w:rsidRPr="005E0FE5" w:rsidRDefault="00B81936" w:rsidP="00C424A0">
            <w:pPr>
              <w:pStyle w:val="PISA-TableText"/>
              <w:spacing w:after="0"/>
              <w:rPr>
                <w:lang w:val="en-GB"/>
              </w:rPr>
            </w:pPr>
            <w:r w:rsidRPr="00CF7AF3">
              <w:rPr>
                <w:lang w:val="en-GB"/>
              </w:rPr>
              <w:t>To document assessment date, time, and lo</w:t>
            </w:r>
            <w:r w:rsidRPr="005E0FE5">
              <w:rPr>
                <w:lang w:val="en-GB"/>
              </w:rPr>
              <w:t>cation and student participation on assessment day</w:t>
            </w:r>
          </w:p>
        </w:tc>
        <w:tc>
          <w:tcPr>
            <w:tcW w:w="1704" w:type="pct"/>
          </w:tcPr>
          <w:p w14:paraId="6CD99BB0" w14:textId="5F51E7FD" w:rsidR="00B81936" w:rsidRPr="00926121" w:rsidRDefault="00B81936" w:rsidP="00B35138">
            <w:pPr>
              <w:pStyle w:val="PISA-TableText"/>
              <w:spacing w:after="0"/>
              <w:rPr>
                <w:lang w:val="en-GB"/>
              </w:rPr>
            </w:pPr>
            <w:r w:rsidRPr="00926121">
              <w:rPr>
                <w:lang w:val="en-GB"/>
              </w:rPr>
              <w:t>PISA home office</w:t>
            </w:r>
            <w:r w:rsidR="00B35138">
              <w:rPr>
                <w:lang w:val="en-GB"/>
              </w:rPr>
              <w:t>,</w:t>
            </w:r>
            <w:r w:rsidRPr="00926121">
              <w:rPr>
                <w:lang w:val="en-GB"/>
              </w:rPr>
              <w:t xml:space="preserve"> </w:t>
            </w:r>
            <w:r>
              <w:rPr>
                <w:lang w:val="en-GB"/>
              </w:rPr>
              <w:t>t</w:t>
            </w:r>
            <w:r w:rsidRPr="00926121">
              <w:rPr>
                <w:lang w:val="en-GB"/>
              </w:rPr>
              <w:t xml:space="preserve">est </w:t>
            </w:r>
            <w:r>
              <w:rPr>
                <w:lang w:val="en-GB"/>
              </w:rPr>
              <w:t>a</w:t>
            </w:r>
            <w:r w:rsidRPr="00926121">
              <w:rPr>
                <w:lang w:val="en-GB"/>
              </w:rPr>
              <w:t>dministrator</w:t>
            </w:r>
          </w:p>
        </w:tc>
      </w:tr>
      <w:tr w:rsidR="00B81936" w:rsidRPr="00D7379B" w14:paraId="2698150B" w14:textId="77777777" w:rsidTr="00C424A0">
        <w:trPr>
          <w:trHeight w:val="432"/>
          <w:jc w:val="center"/>
        </w:trPr>
        <w:tc>
          <w:tcPr>
            <w:tcW w:w="1132" w:type="pct"/>
          </w:tcPr>
          <w:p w14:paraId="11111A93" w14:textId="77777777" w:rsidR="00B81936" w:rsidRPr="00CF7AF3" w:rsidRDefault="00B81936" w:rsidP="00C424A0">
            <w:pPr>
              <w:pStyle w:val="PISA-TableText"/>
              <w:spacing w:after="0"/>
              <w:rPr>
                <w:lang w:val="en-GB"/>
              </w:rPr>
            </w:pPr>
            <w:r w:rsidRPr="008012DA">
              <w:rPr>
                <w:lang w:val="en-GB"/>
              </w:rPr>
              <w:t xml:space="preserve">Teacher Tracking Form </w:t>
            </w:r>
          </w:p>
        </w:tc>
        <w:tc>
          <w:tcPr>
            <w:tcW w:w="2164" w:type="pct"/>
          </w:tcPr>
          <w:p w14:paraId="583538DE" w14:textId="77777777" w:rsidR="00B81936" w:rsidRPr="00CF7AF3" w:rsidRDefault="00B81936" w:rsidP="00C424A0">
            <w:pPr>
              <w:pStyle w:val="PISA-TableText"/>
              <w:spacing w:after="0"/>
              <w:rPr>
                <w:lang w:val="en-GB"/>
              </w:rPr>
            </w:pPr>
            <w:r>
              <w:rPr>
                <w:lang w:val="en-GB"/>
              </w:rPr>
              <w:t>L</w:t>
            </w:r>
            <w:r w:rsidRPr="008012DA">
              <w:rPr>
                <w:lang w:val="en-GB"/>
              </w:rPr>
              <w:t xml:space="preserve">ists all teachers </w:t>
            </w:r>
            <w:r w:rsidRPr="008012DA">
              <w:rPr>
                <w:u w:val="single"/>
                <w:lang w:val="en-GB"/>
              </w:rPr>
              <w:t>sampled</w:t>
            </w:r>
            <w:r w:rsidRPr="008012DA">
              <w:rPr>
                <w:lang w:val="en-GB"/>
              </w:rPr>
              <w:t xml:space="preserve"> to participate in PISA</w:t>
            </w:r>
            <w:r>
              <w:rPr>
                <w:lang w:val="en-GB"/>
              </w:rPr>
              <w:t>.</w:t>
            </w:r>
            <w:r w:rsidRPr="008012DA">
              <w:rPr>
                <w:lang w:val="en-GB"/>
              </w:rPr>
              <w:t xml:space="preserve"> </w:t>
            </w:r>
          </w:p>
        </w:tc>
        <w:tc>
          <w:tcPr>
            <w:tcW w:w="1704" w:type="pct"/>
          </w:tcPr>
          <w:p w14:paraId="0CD370B9" w14:textId="77777777" w:rsidR="00B81936" w:rsidRPr="00CF7AF3" w:rsidRDefault="00B81936" w:rsidP="00C424A0">
            <w:pPr>
              <w:pStyle w:val="PISA-TableText"/>
              <w:spacing w:after="0"/>
              <w:rPr>
                <w:lang w:val="en-GB"/>
              </w:rPr>
            </w:pPr>
            <w:r w:rsidRPr="008012DA">
              <w:rPr>
                <w:lang w:val="en-GB"/>
              </w:rPr>
              <w:t xml:space="preserve">PISA home office, downloaded and updated by school coordinator </w:t>
            </w:r>
          </w:p>
        </w:tc>
      </w:tr>
      <w:tr w:rsidR="00B81936" w:rsidRPr="00D7379B" w14:paraId="075852EF" w14:textId="77777777" w:rsidTr="00C424A0">
        <w:trPr>
          <w:trHeight w:val="432"/>
          <w:jc w:val="center"/>
        </w:trPr>
        <w:tc>
          <w:tcPr>
            <w:tcW w:w="1132" w:type="pct"/>
            <w:vAlign w:val="center"/>
          </w:tcPr>
          <w:p w14:paraId="336C0470" w14:textId="77777777" w:rsidR="00B81936" w:rsidRPr="008012DA" w:rsidRDefault="00B81936" w:rsidP="00C424A0">
            <w:pPr>
              <w:pStyle w:val="PISA-TableText"/>
              <w:spacing w:before="120" w:after="120"/>
              <w:rPr>
                <w:lang w:val="en-GB"/>
              </w:rPr>
            </w:pPr>
            <w:r w:rsidRPr="008012DA">
              <w:rPr>
                <w:lang w:val="en-GB"/>
              </w:rPr>
              <w:t>Teacher Questionnaire Logon Form</w:t>
            </w:r>
          </w:p>
        </w:tc>
        <w:tc>
          <w:tcPr>
            <w:tcW w:w="2164" w:type="pct"/>
            <w:vAlign w:val="center"/>
          </w:tcPr>
          <w:p w14:paraId="51F3146E" w14:textId="77777777" w:rsidR="00B81936" w:rsidRPr="008012DA" w:rsidRDefault="00B81936" w:rsidP="00C424A0">
            <w:pPr>
              <w:pStyle w:val="PISA-TableText"/>
              <w:spacing w:before="120" w:after="120"/>
              <w:rPr>
                <w:lang w:val="en-GB"/>
              </w:rPr>
            </w:pPr>
            <w:r w:rsidRPr="008012DA">
              <w:rPr>
                <w:lang w:val="en-GB"/>
              </w:rPr>
              <w:t>To give to teachers to log onto the online Teacher Questionnaire.</w:t>
            </w:r>
          </w:p>
        </w:tc>
        <w:tc>
          <w:tcPr>
            <w:tcW w:w="1704" w:type="pct"/>
            <w:vAlign w:val="center"/>
          </w:tcPr>
          <w:p w14:paraId="75638E55" w14:textId="3505F467" w:rsidR="00B81936" w:rsidRPr="008012DA" w:rsidRDefault="00B81936" w:rsidP="00B35138">
            <w:pPr>
              <w:pStyle w:val="PISA-TableText"/>
              <w:spacing w:before="120" w:after="120"/>
              <w:rPr>
                <w:lang w:val="en-GB"/>
              </w:rPr>
            </w:pPr>
            <w:r w:rsidRPr="008012DA">
              <w:rPr>
                <w:lang w:val="en-GB"/>
              </w:rPr>
              <w:t>PISA home office</w:t>
            </w:r>
            <w:r w:rsidR="00B35138">
              <w:rPr>
                <w:lang w:val="en-GB"/>
              </w:rPr>
              <w:t>,</w:t>
            </w:r>
            <w:r w:rsidRPr="008012DA">
              <w:rPr>
                <w:lang w:val="en-GB"/>
              </w:rPr>
              <w:t xml:space="preserve"> downloaded by school coordinator </w:t>
            </w:r>
          </w:p>
        </w:tc>
      </w:tr>
      <w:tr w:rsidR="00B81936" w:rsidRPr="00D7379B" w14:paraId="04083750" w14:textId="77777777" w:rsidTr="00C424A0">
        <w:trPr>
          <w:trHeight w:val="432"/>
          <w:jc w:val="center"/>
        </w:trPr>
        <w:tc>
          <w:tcPr>
            <w:tcW w:w="1132" w:type="pct"/>
          </w:tcPr>
          <w:p w14:paraId="62725EA2" w14:textId="77777777" w:rsidR="00B81936" w:rsidRPr="008012DA" w:rsidRDefault="00B81936" w:rsidP="00C424A0">
            <w:pPr>
              <w:pStyle w:val="PISA-TableText"/>
              <w:spacing w:after="0"/>
              <w:rPr>
                <w:lang w:val="en-GB"/>
              </w:rPr>
            </w:pPr>
            <w:r w:rsidRPr="008012DA">
              <w:rPr>
                <w:lang w:val="en-GB"/>
              </w:rPr>
              <w:t>School Questionnaire Logon Form</w:t>
            </w:r>
          </w:p>
        </w:tc>
        <w:tc>
          <w:tcPr>
            <w:tcW w:w="2164" w:type="pct"/>
          </w:tcPr>
          <w:p w14:paraId="58A55573" w14:textId="77777777" w:rsidR="00B81936" w:rsidRPr="008012DA" w:rsidRDefault="00B81936" w:rsidP="00C424A0">
            <w:pPr>
              <w:pStyle w:val="PISA-TableText"/>
              <w:spacing w:after="0"/>
              <w:rPr>
                <w:lang w:val="en-GB"/>
              </w:rPr>
            </w:pPr>
            <w:r w:rsidRPr="008012DA">
              <w:rPr>
                <w:lang w:val="en-GB"/>
              </w:rPr>
              <w:t xml:space="preserve">To give to the head administrator to log onto the online School Questionnaire. </w:t>
            </w:r>
          </w:p>
        </w:tc>
        <w:tc>
          <w:tcPr>
            <w:tcW w:w="1704" w:type="pct"/>
          </w:tcPr>
          <w:p w14:paraId="59CC0C7F" w14:textId="311D0C3B" w:rsidR="00B81936" w:rsidRPr="008012DA" w:rsidRDefault="00B81936" w:rsidP="00B35138">
            <w:pPr>
              <w:pStyle w:val="PISA-TableText"/>
              <w:spacing w:after="0"/>
              <w:rPr>
                <w:lang w:val="en-GB"/>
              </w:rPr>
            </w:pPr>
            <w:r w:rsidRPr="008012DA">
              <w:rPr>
                <w:lang w:val="en-GB"/>
              </w:rPr>
              <w:t>PISA home office</w:t>
            </w:r>
            <w:r w:rsidR="00B35138">
              <w:rPr>
                <w:lang w:val="en-GB"/>
              </w:rPr>
              <w:t>,</w:t>
            </w:r>
            <w:r w:rsidRPr="008012DA">
              <w:rPr>
                <w:lang w:val="en-GB"/>
              </w:rPr>
              <w:t xml:space="preserve"> downloaded by school coordinator</w:t>
            </w:r>
          </w:p>
        </w:tc>
      </w:tr>
    </w:tbl>
    <w:p w14:paraId="4A3E9D00" w14:textId="77777777" w:rsidR="00B81936" w:rsidRDefault="00B81936" w:rsidP="00B81936">
      <w:pPr>
        <w:pStyle w:val="SL-FlLftSgl"/>
        <w:rPr>
          <w:lang w:val="en-GB"/>
        </w:rPr>
      </w:pPr>
    </w:p>
    <w:p w14:paraId="5F19F7E4" w14:textId="77777777" w:rsidR="00B81936" w:rsidRPr="00D7379B" w:rsidRDefault="00B81936" w:rsidP="00B81936">
      <w:pPr>
        <w:pStyle w:val="PISA-Title"/>
        <w:rPr>
          <w:lang w:eastAsia="ja-JP"/>
        </w:rPr>
      </w:pPr>
      <w:r w:rsidRPr="00D7379B">
        <w:br w:type="page"/>
      </w:r>
      <w:bookmarkStart w:id="424" w:name="_Toc161022662"/>
      <w:bookmarkStart w:id="425" w:name="_Toc161024223"/>
      <w:bookmarkStart w:id="426" w:name="_Toc161024626"/>
      <w:bookmarkStart w:id="427" w:name="_Toc162858082"/>
      <w:bookmarkStart w:id="428" w:name="_Toc162858314"/>
      <w:bookmarkStart w:id="429" w:name="_Toc162863664"/>
      <w:bookmarkStart w:id="430" w:name="_Toc162863748"/>
      <w:bookmarkStart w:id="431" w:name="_Toc162863922"/>
      <w:bookmarkStart w:id="432" w:name="_Toc164058055"/>
      <w:bookmarkStart w:id="433" w:name="_Toc168802261"/>
      <w:bookmarkStart w:id="434" w:name="_Toc168804266"/>
      <w:bookmarkStart w:id="435" w:name="_Toc169432297"/>
      <w:bookmarkStart w:id="436" w:name="_Toc171416841"/>
      <w:bookmarkStart w:id="437" w:name="_Toc172101785"/>
      <w:bookmarkStart w:id="438" w:name="_Toc172364822"/>
      <w:bookmarkStart w:id="439" w:name="_Toc176168215"/>
      <w:bookmarkStart w:id="440" w:name="_Toc176168313"/>
      <w:bookmarkStart w:id="441" w:name="_Toc465288678"/>
      <w:bookmarkStart w:id="442" w:name="_Toc475022648"/>
      <w:r w:rsidRPr="00D7379B">
        <w:t xml:space="preserve">CHAPTER 2: </w:t>
      </w:r>
      <w:r w:rsidRPr="00D7379B">
        <w:rPr>
          <w:lang w:eastAsia="ja-JP"/>
        </w:rPr>
        <w:t>PRE</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D7379B">
        <w:rPr>
          <w:lang w:eastAsia="ja-JP"/>
        </w:rPr>
        <w:t>LIMINARY TASKS</w:t>
      </w:r>
      <w:bookmarkEnd w:id="441"/>
      <w:bookmarkEnd w:id="442"/>
    </w:p>
    <w:p w14:paraId="0247DF71" w14:textId="77777777" w:rsidR="00B81936" w:rsidRPr="005459A3" w:rsidRDefault="00B81936" w:rsidP="00B81936">
      <w:pPr>
        <w:pStyle w:val="PISA-Heading1"/>
      </w:pPr>
      <w:bookmarkStart w:id="443" w:name="_Ref272403259"/>
      <w:bookmarkStart w:id="444" w:name="_Toc164058056"/>
      <w:bookmarkStart w:id="445" w:name="_Toc168804267"/>
      <w:bookmarkStart w:id="446" w:name="_Toc169432298"/>
      <w:bookmarkStart w:id="447" w:name="_Toc171416842"/>
      <w:bookmarkStart w:id="448" w:name="_Ref172093510"/>
      <w:bookmarkStart w:id="449" w:name="_Toc172101786"/>
      <w:bookmarkStart w:id="450" w:name="_Toc172364823"/>
      <w:bookmarkStart w:id="451" w:name="_Toc176168216"/>
      <w:bookmarkStart w:id="452" w:name="_Toc176168314"/>
      <w:bookmarkStart w:id="453" w:name="_Toc465288679"/>
      <w:bookmarkStart w:id="454" w:name="_Toc475022649"/>
      <w:r w:rsidRPr="005459A3">
        <w:t>2.1.</w:t>
      </w:r>
      <w:r>
        <w:tab/>
      </w:r>
      <w:bookmarkStart w:id="455" w:name="S21"/>
      <w:r w:rsidRPr="005459A3">
        <w:t>Confirm date and location for the assessment sessions</w:t>
      </w:r>
      <w:bookmarkEnd w:id="443"/>
      <w:bookmarkEnd w:id="444"/>
      <w:bookmarkEnd w:id="445"/>
      <w:bookmarkEnd w:id="446"/>
      <w:bookmarkEnd w:id="447"/>
      <w:bookmarkEnd w:id="448"/>
      <w:bookmarkEnd w:id="449"/>
      <w:bookmarkEnd w:id="450"/>
      <w:bookmarkEnd w:id="451"/>
      <w:bookmarkEnd w:id="452"/>
      <w:bookmarkEnd w:id="453"/>
      <w:bookmarkEnd w:id="454"/>
      <w:bookmarkEnd w:id="455"/>
    </w:p>
    <w:p w14:paraId="1A539DF6" w14:textId="77777777" w:rsidR="00B81936" w:rsidRPr="006E2E87" w:rsidRDefault="00B81936" w:rsidP="00B81936">
      <w:pPr>
        <w:pStyle w:val="Bodytextwith"/>
        <w:numPr>
          <w:ilvl w:val="0"/>
          <w:numId w:val="0"/>
        </w:numPr>
        <w:spacing w:before="0" w:line="240" w:lineRule="auto"/>
        <w:jc w:val="left"/>
        <w:rPr>
          <w:rFonts w:ascii="Arial" w:hAnsi="Arial" w:cs="Arial"/>
          <w:color w:val="000000" w:themeColor="text1"/>
          <w:sz w:val="22"/>
        </w:rPr>
      </w:pPr>
      <w:r w:rsidRPr="006E2E87">
        <w:rPr>
          <w:rFonts w:ascii="Arial" w:hAnsi="Arial" w:cs="Arial"/>
          <w:color w:val="000000" w:themeColor="text1"/>
          <w:sz w:val="22"/>
        </w:rPr>
        <w:t xml:space="preserve">PISA will take place between </w:t>
      </w:r>
      <w:r>
        <w:rPr>
          <w:rFonts w:ascii="Arial" w:hAnsi="Arial" w:cs="Arial"/>
          <w:sz w:val="22"/>
        </w:rPr>
        <w:t>October 1</w:t>
      </w:r>
      <w:r w:rsidRPr="006E2E87">
        <w:rPr>
          <w:rFonts w:ascii="Arial" w:hAnsi="Arial" w:cs="Arial"/>
          <w:sz w:val="22"/>
        </w:rPr>
        <w:t xml:space="preserve"> and </w:t>
      </w:r>
      <w:r>
        <w:rPr>
          <w:rFonts w:ascii="Arial" w:hAnsi="Arial" w:cs="Arial"/>
          <w:sz w:val="22"/>
        </w:rPr>
        <w:t>November 23, 2018</w:t>
      </w:r>
      <w:r w:rsidRPr="006E2E87">
        <w:rPr>
          <w:rFonts w:ascii="Arial" w:hAnsi="Arial" w:cs="Arial"/>
          <w:sz w:val="22"/>
        </w:rPr>
        <w:t>.</w:t>
      </w:r>
      <w:r w:rsidRPr="006E2E87">
        <w:rPr>
          <w:rFonts w:ascii="Arial" w:hAnsi="Arial" w:cs="Arial"/>
          <w:color w:val="000000" w:themeColor="text1"/>
          <w:sz w:val="22"/>
        </w:rPr>
        <w:t xml:space="preserve"> It is important when confirming the scheduled assessment date with the test administrator to check that there are no other events</w:t>
      </w:r>
      <w:r>
        <w:rPr>
          <w:rFonts w:ascii="Arial" w:hAnsi="Arial" w:cs="Arial"/>
          <w:color w:val="000000" w:themeColor="text1"/>
          <w:sz w:val="22"/>
        </w:rPr>
        <w:t xml:space="preserve"> (e.g., pep rallies, college fairs, school dances)</w:t>
      </w:r>
      <w:r w:rsidRPr="006E2E87">
        <w:rPr>
          <w:rFonts w:ascii="Arial" w:hAnsi="Arial" w:cs="Arial"/>
          <w:color w:val="000000" w:themeColor="text1"/>
          <w:sz w:val="22"/>
        </w:rPr>
        <w:t xml:space="preserve"> taking place at your school that could interfere with the assessment session or with the attendance of the selected students. You will then set the location and time of the assessment with the test administrator.</w:t>
      </w:r>
    </w:p>
    <w:p w14:paraId="14DFAAC8" w14:textId="77777777" w:rsidR="00B81936" w:rsidRPr="006E2E87" w:rsidRDefault="00B81936" w:rsidP="00B81936">
      <w:pPr>
        <w:pStyle w:val="Bodytextwith"/>
        <w:numPr>
          <w:ilvl w:val="0"/>
          <w:numId w:val="0"/>
        </w:numPr>
        <w:spacing w:before="0" w:line="240" w:lineRule="auto"/>
        <w:jc w:val="left"/>
        <w:rPr>
          <w:rFonts w:ascii="Arial" w:hAnsi="Arial" w:cs="Arial"/>
          <w:color w:val="000000" w:themeColor="text1"/>
          <w:sz w:val="22"/>
        </w:rPr>
      </w:pPr>
      <w:r w:rsidRPr="006E2E87">
        <w:rPr>
          <w:rFonts w:ascii="Arial" w:hAnsi="Arial" w:cs="Arial"/>
          <w:color w:val="000000" w:themeColor="text1"/>
          <w:sz w:val="22"/>
        </w:rPr>
        <w:t>Information needed to plan locations and times is presented below.</w:t>
      </w:r>
    </w:p>
    <w:p w14:paraId="66BE8758" w14:textId="77777777" w:rsidR="00B925B5" w:rsidRDefault="00B81936" w:rsidP="00B81936">
      <w:pPr>
        <w:pStyle w:val="PISA-BodyTextNot-Numbered"/>
        <w:rPr>
          <w:lang w:val="en-GB"/>
        </w:rPr>
      </w:pPr>
      <w:r w:rsidRPr="00D7379B">
        <w:rPr>
          <w:b/>
          <w:lang w:val="en-GB"/>
        </w:rPr>
        <w:t xml:space="preserve">Exhibit 2.1 </w:t>
      </w:r>
      <w:r w:rsidRPr="00D7379B">
        <w:rPr>
          <w:lang w:val="en-GB"/>
        </w:rPr>
        <w:t>presents the assessment timings that you should consider when reserving space</w:t>
      </w:r>
      <w:r>
        <w:rPr>
          <w:lang w:val="en-GB"/>
        </w:rPr>
        <w:t xml:space="preserve"> for the assessment session</w:t>
      </w:r>
      <w:r w:rsidRPr="00D7379B">
        <w:rPr>
          <w:lang w:val="en-GB"/>
        </w:rPr>
        <w:t xml:space="preserve">. This includes time needed for the </w:t>
      </w:r>
      <w:r>
        <w:rPr>
          <w:lang w:val="en-GB"/>
        </w:rPr>
        <w:t xml:space="preserve">PISA team </w:t>
      </w:r>
      <w:r w:rsidRPr="00D7379B">
        <w:rPr>
          <w:lang w:val="en-GB"/>
        </w:rPr>
        <w:t xml:space="preserve">to set up the space before students </w:t>
      </w:r>
      <w:r w:rsidRPr="00905B29">
        <w:rPr>
          <w:rFonts w:cs="Arial"/>
          <w:lang w:val="en-GB"/>
        </w:rPr>
        <w:t>arrive</w:t>
      </w:r>
      <w:r w:rsidRPr="006E2E87">
        <w:rPr>
          <w:rFonts w:cs="Arial"/>
          <w:color w:val="000000" w:themeColor="text1"/>
        </w:rPr>
        <w:t xml:space="preserve"> and time for packing up materials and equipment after the assessment</w:t>
      </w:r>
      <w:r w:rsidRPr="00905B29">
        <w:rPr>
          <w:rFonts w:cs="Arial"/>
          <w:lang w:val="en-GB"/>
        </w:rPr>
        <w:t>.</w:t>
      </w:r>
    </w:p>
    <w:p w14:paraId="60930B5A" w14:textId="63D95EBB" w:rsidR="00B925B5" w:rsidRPr="00B35138" w:rsidRDefault="00B81936" w:rsidP="00B81936">
      <w:pPr>
        <w:pStyle w:val="PISA-BodyTextNot-Numbered"/>
        <w:rPr>
          <w:rFonts w:cs="Arial"/>
          <w:lang w:val="en-GB"/>
        </w:rPr>
      </w:pPr>
      <w:r w:rsidRPr="006E2E87">
        <w:rPr>
          <w:rFonts w:cs="Arial"/>
        </w:rPr>
        <w:t xml:space="preserve">It is best to schedule the session to start </w:t>
      </w:r>
      <w:r w:rsidRPr="00B35138">
        <w:rPr>
          <w:rFonts w:cs="Arial"/>
        </w:rPr>
        <w:t>as early in the school day as possible to allow time to conduct the Student Questionnaire session in the afternoon</w:t>
      </w:r>
      <w:r w:rsidR="00B35138" w:rsidRPr="00B35138">
        <w:rPr>
          <w:rFonts w:cs="Arial"/>
        </w:rPr>
        <w:t>,</w:t>
      </w:r>
      <w:r w:rsidRPr="00B35138">
        <w:rPr>
          <w:rFonts w:cs="Arial"/>
        </w:rPr>
        <w:t xml:space="preserve"> preferabl</w:t>
      </w:r>
      <w:r w:rsidR="00B35138" w:rsidRPr="00B35138">
        <w:rPr>
          <w:rFonts w:cs="Arial"/>
        </w:rPr>
        <w:t>y</w:t>
      </w:r>
      <w:r w:rsidRPr="00B35138">
        <w:rPr>
          <w:rFonts w:cs="Arial"/>
        </w:rPr>
        <w:t xml:space="preserve"> after lunch. Occasionally, it may be necessary to conduct one or more sessions on another day.</w:t>
      </w:r>
    </w:p>
    <w:p w14:paraId="7498F3F9" w14:textId="77777777" w:rsidR="00B925B5" w:rsidRDefault="00B81936" w:rsidP="00B81936">
      <w:pPr>
        <w:pStyle w:val="PISA-BodyTextNot-Numbered"/>
        <w:rPr>
          <w:lang w:val="en-GB"/>
        </w:rPr>
      </w:pPr>
      <w:bookmarkStart w:id="456" w:name="_Ref268516018"/>
      <w:bookmarkStart w:id="457" w:name="_Ref172095220"/>
      <w:r w:rsidRPr="00D7379B">
        <w:rPr>
          <w:lang w:val="en-GB"/>
        </w:rPr>
        <w:t xml:space="preserve">When scheduling the assessment times and locations, expect to reserve the location for the assessment for </w:t>
      </w:r>
      <w:r w:rsidRPr="008012DA">
        <w:rPr>
          <w:lang w:val="en-GB"/>
        </w:rPr>
        <w:t>6 hours.</w:t>
      </w:r>
      <w:r w:rsidRPr="00CF7AF3">
        <w:rPr>
          <w:lang w:val="en-GB"/>
        </w:rPr>
        <w:t xml:space="preserve"> </w:t>
      </w:r>
      <w:r w:rsidRPr="005E0FE5">
        <w:rPr>
          <w:lang w:val="en-GB"/>
        </w:rPr>
        <w:t xml:space="preserve">However, if one location is not available for the full 6 hours, reserve 5 hours for the assessment and an additional 2 hours </w:t>
      </w:r>
      <w:r w:rsidRPr="00926121">
        <w:rPr>
          <w:lang w:val="en-GB"/>
        </w:rPr>
        <w:t xml:space="preserve">in the second location for the </w:t>
      </w:r>
      <w:r>
        <w:rPr>
          <w:lang w:val="en-GB"/>
        </w:rPr>
        <w:t>S</w:t>
      </w:r>
      <w:r w:rsidRPr="008012DA">
        <w:rPr>
          <w:lang w:val="en-GB"/>
        </w:rPr>
        <w:t xml:space="preserve">tudent </w:t>
      </w:r>
      <w:r>
        <w:rPr>
          <w:lang w:val="en-GB"/>
        </w:rPr>
        <w:t>Q</w:t>
      </w:r>
      <w:r w:rsidRPr="008012DA">
        <w:rPr>
          <w:lang w:val="en-GB"/>
        </w:rPr>
        <w:t>uestionnaire</w:t>
      </w:r>
      <w:r w:rsidRPr="005E0FE5">
        <w:rPr>
          <w:lang w:val="en-GB"/>
        </w:rPr>
        <w:t>. This will give staff time to pack up and set</w:t>
      </w:r>
      <w:r>
        <w:rPr>
          <w:lang w:val="en-GB"/>
        </w:rPr>
        <w:t xml:space="preserve"> </w:t>
      </w:r>
      <w:r w:rsidRPr="005E0FE5">
        <w:rPr>
          <w:lang w:val="en-GB"/>
        </w:rPr>
        <w:t xml:space="preserve">up all </w:t>
      </w:r>
      <w:r>
        <w:rPr>
          <w:lang w:val="en-GB"/>
        </w:rPr>
        <w:t>52</w:t>
      </w:r>
      <w:r w:rsidRPr="005E0FE5">
        <w:rPr>
          <w:lang w:val="en-GB"/>
        </w:rPr>
        <w:t xml:space="preserve"> laptops in the new location.</w:t>
      </w:r>
    </w:p>
    <w:p w14:paraId="3697997D" w14:textId="77777777" w:rsidR="00B925B5" w:rsidRDefault="00B81936" w:rsidP="00B81936">
      <w:pPr>
        <w:pStyle w:val="Bodytextwith"/>
        <w:numPr>
          <w:ilvl w:val="0"/>
          <w:numId w:val="0"/>
        </w:numPr>
        <w:spacing w:before="0" w:line="240" w:lineRule="auto"/>
        <w:jc w:val="left"/>
        <w:rPr>
          <w:rFonts w:ascii="Arial" w:hAnsi="Arial" w:cs="Arial"/>
          <w:sz w:val="22"/>
        </w:rPr>
      </w:pPr>
      <w:r w:rsidRPr="006E2E87">
        <w:rPr>
          <w:rFonts w:ascii="Arial" w:hAnsi="Arial" w:cs="Arial"/>
          <w:sz w:val="22"/>
        </w:rPr>
        <w:t xml:space="preserve">It is suggested that you allow </w:t>
      </w:r>
      <w:r>
        <w:rPr>
          <w:rFonts w:ascii="Arial" w:hAnsi="Arial" w:cs="Arial"/>
          <w:sz w:val="22"/>
        </w:rPr>
        <w:t>up to 30‒60 minutes</w:t>
      </w:r>
      <w:r w:rsidRPr="006E2E87">
        <w:rPr>
          <w:rFonts w:ascii="Arial" w:hAnsi="Arial" w:cs="Arial"/>
          <w:sz w:val="22"/>
        </w:rPr>
        <w:t xml:space="preserve"> after the assessment session has finished before beginning the </w:t>
      </w:r>
      <w:r>
        <w:rPr>
          <w:rFonts w:ascii="Arial" w:hAnsi="Arial" w:cs="Arial"/>
          <w:sz w:val="22"/>
        </w:rPr>
        <w:t>S</w:t>
      </w:r>
      <w:r w:rsidRPr="006E2E87">
        <w:rPr>
          <w:rFonts w:ascii="Arial" w:hAnsi="Arial" w:cs="Arial"/>
          <w:sz w:val="22"/>
        </w:rPr>
        <w:t xml:space="preserve">tudent </w:t>
      </w:r>
      <w:r>
        <w:rPr>
          <w:rFonts w:ascii="Arial" w:hAnsi="Arial" w:cs="Arial"/>
          <w:sz w:val="22"/>
        </w:rPr>
        <w:t>Q</w:t>
      </w:r>
      <w:r w:rsidRPr="006E2E87">
        <w:rPr>
          <w:rFonts w:ascii="Arial" w:hAnsi="Arial" w:cs="Arial"/>
          <w:sz w:val="22"/>
        </w:rPr>
        <w:t xml:space="preserve">uestionnaire session. This will provide </w:t>
      </w:r>
      <w:r>
        <w:rPr>
          <w:rFonts w:ascii="Arial" w:hAnsi="Arial" w:cs="Arial"/>
          <w:sz w:val="22"/>
        </w:rPr>
        <w:t>time for students to eat and move around after the cognitive assessment.</w:t>
      </w:r>
    </w:p>
    <w:p w14:paraId="2B51591D" w14:textId="2AD488FA" w:rsidR="00B81936" w:rsidRPr="006E2E87" w:rsidRDefault="00B81936" w:rsidP="00B81936">
      <w:pPr>
        <w:pStyle w:val="Bodytextwith"/>
        <w:numPr>
          <w:ilvl w:val="0"/>
          <w:numId w:val="0"/>
        </w:numPr>
        <w:spacing w:before="0" w:line="240" w:lineRule="auto"/>
        <w:jc w:val="left"/>
        <w:rPr>
          <w:rFonts w:ascii="Arial" w:hAnsi="Arial" w:cs="Arial"/>
          <w:sz w:val="22"/>
        </w:rPr>
      </w:pPr>
      <w:r w:rsidRPr="006E2E87">
        <w:rPr>
          <w:rFonts w:ascii="Arial" w:hAnsi="Arial" w:cs="Arial"/>
          <w:sz w:val="22"/>
        </w:rPr>
        <w:t>PISA staff will bring in all computer equipment needed for the assessment. When considering an assessment location, keep the following factors in mind:</w:t>
      </w:r>
    </w:p>
    <w:p w14:paraId="6AD46D86" w14:textId="77777777" w:rsidR="00B81936" w:rsidRPr="006E2E87" w:rsidRDefault="00B81936" w:rsidP="00B81936">
      <w:pPr>
        <w:pStyle w:val="Bodytextwith"/>
        <w:numPr>
          <w:ilvl w:val="0"/>
          <w:numId w:val="61"/>
        </w:numPr>
        <w:ind w:left="900"/>
        <w:jc w:val="left"/>
        <w:rPr>
          <w:rFonts w:ascii="Arial" w:hAnsi="Arial" w:cs="Arial"/>
          <w:sz w:val="22"/>
        </w:rPr>
      </w:pPr>
      <w:r w:rsidRPr="006E2E87">
        <w:rPr>
          <w:rFonts w:ascii="Arial" w:hAnsi="Arial" w:cs="Arial"/>
          <w:sz w:val="22"/>
        </w:rPr>
        <w:t>The assessment should take place in an area free of distractions and interruptions.</w:t>
      </w:r>
    </w:p>
    <w:p w14:paraId="727A8C29" w14:textId="77777777" w:rsidR="00B81936" w:rsidRPr="006E2E87" w:rsidRDefault="00B81936" w:rsidP="00B81936">
      <w:pPr>
        <w:pStyle w:val="Bodytextwith"/>
        <w:numPr>
          <w:ilvl w:val="0"/>
          <w:numId w:val="61"/>
        </w:numPr>
        <w:ind w:left="900"/>
        <w:jc w:val="left"/>
        <w:rPr>
          <w:rFonts w:ascii="Arial" w:hAnsi="Arial" w:cs="Arial"/>
          <w:sz w:val="22"/>
        </w:rPr>
      </w:pPr>
      <w:r w:rsidRPr="006E2E87">
        <w:rPr>
          <w:rFonts w:ascii="Arial" w:hAnsi="Arial" w:cs="Arial"/>
          <w:sz w:val="22"/>
        </w:rPr>
        <w:t xml:space="preserve">The space will need </w:t>
      </w:r>
      <w:r>
        <w:rPr>
          <w:rFonts w:ascii="Arial" w:hAnsi="Arial" w:cs="Arial"/>
          <w:sz w:val="22"/>
        </w:rPr>
        <w:t xml:space="preserve">2‒4 </w:t>
      </w:r>
      <w:r w:rsidRPr="006E2E87">
        <w:rPr>
          <w:rFonts w:ascii="Arial" w:hAnsi="Arial" w:cs="Arial"/>
          <w:sz w:val="22"/>
        </w:rPr>
        <w:t>working electrical outlets.</w:t>
      </w:r>
    </w:p>
    <w:p w14:paraId="16F43C0D" w14:textId="77777777" w:rsidR="00B925B5" w:rsidRDefault="00B81936" w:rsidP="00B81936">
      <w:pPr>
        <w:pStyle w:val="Bodytextwith"/>
        <w:numPr>
          <w:ilvl w:val="0"/>
          <w:numId w:val="61"/>
        </w:numPr>
        <w:spacing w:before="0" w:line="240" w:lineRule="auto"/>
        <w:ind w:left="900"/>
        <w:jc w:val="left"/>
        <w:rPr>
          <w:rFonts w:ascii="Arial" w:hAnsi="Arial" w:cs="Arial"/>
          <w:sz w:val="22"/>
        </w:rPr>
      </w:pPr>
      <w:r w:rsidRPr="006E2E87">
        <w:rPr>
          <w:rFonts w:ascii="Arial" w:hAnsi="Arial" w:cs="Arial"/>
          <w:sz w:val="22"/>
        </w:rPr>
        <w:t xml:space="preserve">If the school is multi-level, we would request that the assessment location be assigned on the ground floor </w:t>
      </w:r>
      <w:r>
        <w:rPr>
          <w:rFonts w:ascii="Arial" w:hAnsi="Arial" w:cs="Arial"/>
          <w:sz w:val="22"/>
        </w:rPr>
        <w:t>or that access to an elevator is available</w:t>
      </w:r>
      <w:r w:rsidRPr="006E2E87">
        <w:rPr>
          <w:rFonts w:ascii="Arial" w:hAnsi="Arial" w:cs="Arial"/>
          <w:sz w:val="22"/>
        </w:rPr>
        <w:t xml:space="preserve"> to facilitate moving equipment around easily.</w:t>
      </w:r>
    </w:p>
    <w:p w14:paraId="1861AA78" w14:textId="70E832DD" w:rsidR="00B81936" w:rsidRPr="006E2E87" w:rsidRDefault="00B81936" w:rsidP="00B81936">
      <w:pPr>
        <w:pStyle w:val="Bodytextwith"/>
        <w:numPr>
          <w:ilvl w:val="0"/>
          <w:numId w:val="61"/>
        </w:numPr>
        <w:spacing w:before="0" w:line="240" w:lineRule="auto"/>
        <w:ind w:left="900"/>
        <w:jc w:val="left"/>
        <w:rPr>
          <w:rFonts w:ascii="Arial" w:hAnsi="Arial" w:cs="Arial"/>
          <w:sz w:val="22"/>
        </w:rPr>
      </w:pPr>
      <w:r w:rsidRPr="006E2E87">
        <w:rPr>
          <w:rFonts w:ascii="Arial" w:hAnsi="Arial" w:cs="Arial"/>
          <w:sz w:val="22"/>
        </w:rPr>
        <w:t xml:space="preserve">There will need to be enough space to set up </w:t>
      </w:r>
      <w:r>
        <w:rPr>
          <w:rFonts w:ascii="Arial" w:hAnsi="Arial" w:cs="Arial"/>
          <w:sz w:val="22"/>
        </w:rPr>
        <w:t>52</w:t>
      </w:r>
      <w:r w:rsidRPr="006E2E87">
        <w:rPr>
          <w:rFonts w:ascii="Arial" w:hAnsi="Arial" w:cs="Arial"/>
          <w:sz w:val="22"/>
        </w:rPr>
        <w:t xml:space="preserve"> laptops</w:t>
      </w:r>
      <w:r>
        <w:rPr>
          <w:rFonts w:ascii="Arial" w:hAnsi="Arial" w:cs="Arial"/>
          <w:sz w:val="22"/>
        </w:rPr>
        <w:t>, although separate rooms with less than 52 spaces are okay</w:t>
      </w:r>
      <w:r w:rsidRPr="006E2E87">
        <w:rPr>
          <w:rFonts w:ascii="Arial" w:hAnsi="Arial" w:cs="Arial"/>
          <w:sz w:val="22"/>
        </w:rPr>
        <w:t>.</w:t>
      </w:r>
    </w:p>
    <w:p w14:paraId="75D57F87" w14:textId="77777777" w:rsidR="00B81936" w:rsidRPr="006E2E87" w:rsidRDefault="00B81936" w:rsidP="00B81936">
      <w:pPr>
        <w:pStyle w:val="Bodytextwith"/>
        <w:numPr>
          <w:ilvl w:val="0"/>
          <w:numId w:val="61"/>
        </w:numPr>
        <w:spacing w:before="0" w:line="240" w:lineRule="auto"/>
        <w:ind w:left="900"/>
        <w:jc w:val="left"/>
        <w:rPr>
          <w:rFonts w:ascii="Arial" w:hAnsi="Arial" w:cs="Arial"/>
          <w:sz w:val="22"/>
        </w:rPr>
      </w:pPr>
      <w:r w:rsidRPr="006E2E87">
        <w:rPr>
          <w:rFonts w:ascii="Arial" w:hAnsi="Arial" w:cs="Arial"/>
          <w:sz w:val="22"/>
        </w:rPr>
        <w:t>If possible, we would prefer to conduct the questionnaire in the same location</w:t>
      </w:r>
      <w:r>
        <w:rPr>
          <w:rFonts w:ascii="Arial" w:hAnsi="Arial" w:cs="Arial"/>
          <w:sz w:val="22"/>
        </w:rPr>
        <w:t>(s)</w:t>
      </w:r>
      <w:r w:rsidRPr="006E2E87">
        <w:rPr>
          <w:rFonts w:ascii="Arial" w:hAnsi="Arial" w:cs="Arial"/>
          <w:sz w:val="22"/>
        </w:rPr>
        <w:t xml:space="preserve"> as the assessment so that we do not have to pack up all of the computer equipment and move it to a new location.</w:t>
      </w:r>
    </w:p>
    <w:p w14:paraId="1A8A5841" w14:textId="77777777" w:rsidR="00B81936" w:rsidRPr="00D7379B" w:rsidRDefault="00B81936" w:rsidP="00B81936">
      <w:pPr>
        <w:rPr>
          <w:rFonts w:cs="Arial"/>
          <w:color w:val="000000" w:themeColor="text1"/>
          <w:spacing w:val="-4"/>
          <w:lang w:val="en-GB" w:eastAsia="ja-JP"/>
        </w:rPr>
      </w:pPr>
      <w:r w:rsidRPr="00D7379B">
        <w:rPr>
          <w:rFonts w:cs="Arial"/>
          <w:color w:val="000000" w:themeColor="text1"/>
          <w:lang w:val="en-GB"/>
        </w:rPr>
        <w:br w:type="page"/>
      </w:r>
    </w:p>
    <w:p w14:paraId="486872FB" w14:textId="77777777" w:rsidR="00B81936" w:rsidRPr="00D7379B" w:rsidRDefault="00B81936" w:rsidP="00B81936">
      <w:pPr>
        <w:pStyle w:val="PISA-TableTitle"/>
        <w:ind w:left="1080"/>
        <w:rPr>
          <w:lang w:val="en-GB"/>
        </w:rPr>
      </w:pPr>
      <w:r w:rsidRPr="00D7379B">
        <w:rPr>
          <w:lang w:val="en-GB"/>
        </w:rPr>
        <w:t>Exhibit 2.1.</w:t>
      </w:r>
      <w:bookmarkEnd w:id="456"/>
      <w:r w:rsidRPr="00D7379B">
        <w:rPr>
          <w:lang w:val="en-GB"/>
        </w:rPr>
        <w:tab/>
      </w:r>
      <w:bookmarkEnd w:id="457"/>
      <w:r w:rsidRPr="00D7379B">
        <w:rPr>
          <w:lang w:val="en-GB"/>
        </w:rPr>
        <w:t xml:space="preserve">Timing of </w:t>
      </w:r>
      <w:r>
        <w:rPr>
          <w:lang w:val="en-GB"/>
        </w:rPr>
        <w:t>a</w:t>
      </w:r>
      <w:r w:rsidRPr="00D7379B">
        <w:rPr>
          <w:lang w:val="en-GB"/>
        </w:rPr>
        <w:t xml:space="preserve">ssessment </w:t>
      </w:r>
    </w:p>
    <w:tbl>
      <w:tblPr>
        <w:tblStyle w:val="TableGrid"/>
        <w:tblW w:w="3709" w:type="pct"/>
        <w:jc w:val="center"/>
        <w:tblLook w:val="01E0" w:firstRow="1" w:lastRow="1" w:firstColumn="1" w:lastColumn="1" w:noHBand="0" w:noVBand="0"/>
      </w:tblPr>
      <w:tblGrid>
        <w:gridCol w:w="2155"/>
        <w:gridCol w:w="2475"/>
        <w:gridCol w:w="2473"/>
      </w:tblGrid>
      <w:tr w:rsidR="00B81936" w:rsidRPr="00D7379B" w14:paraId="01296830" w14:textId="77777777" w:rsidTr="00C424A0">
        <w:trPr>
          <w:trHeight w:val="360"/>
          <w:jc w:val="center"/>
        </w:trPr>
        <w:tc>
          <w:tcPr>
            <w:tcW w:w="1517" w:type="pct"/>
            <w:shd w:val="clear" w:color="auto" w:fill="D9D9D9" w:themeFill="background1" w:themeFillShade="D9"/>
            <w:vAlign w:val="center"/>
          </w:tcPr>
          <w:p w14:paraId="6A0FD7F4" w14:textId="77777777" w:rsidR="00B81936" w:rsidRPr="00D7379B" w:rsidRDefault="00B81936" w:rsidP="00C424A0">
            <w:pPr>
              <w:pStyle w:val="PISA-TableColumnTitle"/>
              <w:spacing w:after="0"/>
              <w:jc w:val="left"/>
              <w:rPr>
                <w:rFonts w:cs="Arial"/>
                <w:sz w:val="22"/>
                <w:szCs w:val="22"/>
                <w:lang w:val="en-GB"/>
              </w:rPr>
            </w:pPr>
            <w:r w:rsidRPr="00D7379B">
              <w:rPr>
                <w:rFonts w:cs="Arial"/>
                <w:sz w:val="22"/>
                <w:szCs w:val="22"/>
                <w:lang w:val="en-GB"/>
              </w:rPr>
              <w:t>Activity</w:t>
            </w:r>
          </w:p>
        </w:tc>
        <w:tc>
          <w:tcPr>
            <w:tcW w:w="1742" w:type="pct"/>
            <w:shd w:val="clear" w:color="auto" w:fill="D9D9D9" w:themeFill="background1" w:themeFillShade="D9"/>
          </w:tcPr>
          <w:p w14:paraId="7CDCA47F" w14:textId="77777777" w:rsidR="00B81936" w:rsidRPr="00D7379B" w:rsidRDefault="00B81936" w:rsidP="00C424A0">
            <w:pPr>
              <w:pStyle w:val="PISA-TableColumnTitle"/>
              <w:spacing w:before="120" w:after="0"/>
              <w:jc w:val="left"/>
              <w:rPr>
                <w:rFonts w:cs="Arial"/>
                <w:sz w:val="22"/>
                <w:szCs w:val="22"/>
                <w:lang w:val="en-GB"/>
              </w:rPr>
            </w:pPr>
            <w:r w:rsidRPr="00D7379B">
              <w:rPr>
                <w:rFonts w:cs="Arial"/>
                <w:sz w:val="22"/>
                <w:szCs w:val="22"/>
                <w:lang w:val="en-GB"/>
              </w:rPr>
              <w:t>Student Time</w:t>
            </w:r>
          </w:p>
        </w:tc>
        <w:tc>
          <w:tcPr>
            <w:tcW w:w="1742" w:type="pct"/>
            <w:shd w:val="clear" w:color="auto" w:fill="D9D9D9" w:themeFill="background1" w:themeFillShade="D9"/>
            <w:vAlign w:val="center"/>
          </w:tcPr>
          <w:p w14:paraId="379F9BD1" w14:textId="77777777" w:rsidR="00B81936" w:rsidRPr="00D7379B" w:rsidRDefault="00B81936" w:rsidP="00C424A0">
            <w:pPr>
              <w:pStyle w:val="PISA-TableColumnTitle"/>
              <w:spacing w:after="0"/>
              <w:jc w:val="left"/>
              <w:rPr>
                <w:rFonts w:cs="Arial"/>
                <w:sz w:val="22"/>
                <w:szCs w:val="22"/>
                <w:lang w:val="en-GB"/>
              </w:rPr>
            </w:pPr>
            <w:r w:rsidRPr="00D7379B">
              <w:rPr>
                <w:rFonts w:cs="Arial"/>
                <w:sz w:val="22"/>
                <w:szCs w:val="22"/>
                <w:lang w:val="en-GB"/>
              </w:rPr>
              <w:t>Room Availability Time</w:t>
            </w:r>
          </w:p>
        </w:tc>
      </w:tr>
      <w:tr w:rsidR="00B81936" w:rsidRPr="00D7379B" w14:paraId="73FEFD63" w14:textId="77777777" w:rsidTr="00C424A0">
        <w:trPr>
          <w:trHeight w:val="602"/>
          <w:jc w:val="center"/>
        </w:trPr>
        <w:tc>
          <w:tcPr>
            <w:tcW w:w="1517" w:type="pct"/>
            <w:vAlign w:val="center"/>
          </w:tcPr>
          <w:p w14:paraId="2C8EA2F3" w14:textId="77777777" w:rsidR="00B81936" w:rsidRPr="00D7379B" w:rsidRDefault="00B81936" w:rsidP="00C424A0">
            <w:pPr>
              <w:pStyle w:val="PISA-BodyTextNot-Numbered"/>
              <w:rPr>
                <w:rFonts w:cs="Arial"/>
                <w:lang w:val="en-GB"/>
              </w:rPr>
            </w:pPr>
            <w:r>
              <w:rPr>
                <w:rFonts w:cs="Arial"/>
                <w:lang w:val="en-GB"/>
              </w:rPr>
              <w:t>R</w:t>
            </w:r>
            <w:r w:rsidRPr="00D7379B">
              <w:rPr>
                <w:rFonts w:cs="Arial"/>
                <w:lang w:val="en-GB"/>
              </w:rPr>
              <w:t>oom setup</w:t>
            </w:r>
          </w:p>
        </w:tc>
        <w:tc>
          <w:tcPr>
            <w:tcW w:w="1742" w:type="pct"/>
            <w:vAlign w:val="center"/>
          </w:tcPr>
          <w:p w14:paraId="770E0FE1" w14:textId="77777777" w:rsidR="00B81936" w:rsidRPr="00D7379B" w:rsidRDefault="00B81936" w:rsidP="00C424A0">
            <w:pPr>
              <w:pStyle w:val="PISA-BodyTextNot-Numbered"/>
              <w:rPr>
                <w:rFonts w:cs="Arial"/>
                <w:lang w:val="en-GB"/>
              </w:rPr>
            </w:pPr>
            <w:r w:rsidRPr="00D7379B">
              <w:rPr>
                <w:rFonts w:cs="Arial"/>
                <w:lang w:val="en-GB"/>
              </w:rPr>
              <w:t>Not applicable</w:t>
            </w:r>
          </w:p>
        </w:tc>
        <w:tc>
          <w:tcPr>
            <w:tcW w:w="1742" w:type="pct"/>
            <w:vAlign w:val="center"/>
          </w:tcPr>
          <w:p w14:paraId="71841AA4" w14:textId="77777777" w:rsidR="00B81936" w:rsidRPr="00D7379B" w:rsidDel="008E0FF8" w:rsidRDefault="00B81936" w:rsidP="00C424A0">
            <w:pPr>
              <w:pStyle w:val="PISA-BodyTextNot-Numbered"/>
              <w:rPr>
                <w:rFonts w:cs="Arial"/>
                <w:lang w:val="en-GB"/>
              </w:rPr>
            </w:pPr>
            <w:r w:rsidRPr="00D7379B">
              <w:rPr>
                <w:rFonts w:cs="Arial"/>
                <w:lang w:val="en-GB"/>
              </w:rPr>
              <w:t>60 minutes (approximately)</w:t>
            </w:r>
          </w:p>
        </w:tc>
      </w:tr>
      <w:tr w:rsidR="00B81936" w:rsidRPr="00D7379B" w14:paraId="570FFFBE" w14:textId="77777777" w:rsidTr="00C424A0">
        <w:trPr>
          <w:trHeight w:val="360"/>
          <w:jc w:val="center"/>
        </w:trPr>
        <w:tc>
          <w:tcPr>
            <w:tcW w:w="1517" w:type="pct"/>
            <w:vAlign w:val="center"/>
          </w:tcPr>
          <w:p w14:paraId="184BA9E4" w14:textId="77777777" w:rsidR="00B81936" w:rsidRPr="00D7379B" w:rsidRDefault="00B81936" w:rsidP="00C424A0">
            <w:pPr>
              <w:pStyle w:val="PISA-TableText"/>
              <w:rPr>
                <w:rFonts w:cs="Arial"/>
                <w:sz w:val="22"/>
                <w:szCs w:val="22"/>
                <w:lang w:val="en-GB"/>
              </w:rPr>
            </w:pPr>
            <w:r w:rsidRPr="00D7379B">
              <w:rPr>
                <w:rFonts w:cs="Arial"/>
                <w:spacing w:val="-4"/>
                <w:sz w:val="22"/>
                <w:szCs w:val="22"/>
                <w:lang w:val="en-GB"/>
              </w:rPr>
              <w:t>Student logons, passwords, and introducing the assessment</w:t>
            </w:r>
          </w:p>
        </w:tc>
        <w:tc>
          <w:tcPr>
            <w:tcW w:w="1742" w:type="pct"/>
            <w:vAlign w:val="center"/>
          </w:tcPr>
          <w:p w14:paraId="29C14B19" w14:textId="77777777" w:rsidR="00B81936" w:rsidRPr="00D7379B" w:rsidRDefault="00B81936" w:rsidP="00C424A0">
            <w:pPr>
              <w:pStyle w:val="PISA-BodyTextNot-Numbered"/>
              <w:rPr>
                <w:rFonts w:cs="Arial"/>
                <w:lang w:val="en-GB"/>
              </w:rPr>
            </w:pPr>
            <w:r w:rsidRPr="00D7379B">
              <w:rPr>
                <w:rFonts w:cs="Arial"/>
                <w:spacing w:val="-4"/>
                <w:lang w:val="en-GB"/>
              </w:rPr>
              <w:t>15 minutes (approximately)</w:t>
            </w:r>
          </w:p>
        </w:tc>
        <w:tc>
          <w:tcPr>
            <w:tcW w:w="1742" w:type="pct"/>
            <w:vAlign w:val="center"/>
          </w:tcPr>
          <w:p w14:paraId="776ACB8E" w14:textId="77777777" w:rsidR="00B81936" w:rsidRPr="00D7379B" w:rsidRDefault="00B81936" w:rsidP="00C424A0">
            <w:pPr>
              <w:pStyle w:val="PISA-BodyTextNot-Numbered"/>
              <w:rPr>
                <w:rFonts w:cs="Arial"/>
                <w:lang w:val="en-GB"/>
              </w:rPr>
            </w:pPr>
            <w:r w:rsidRPr="00D7379B">
              <w:rPr>
                <w:rFonts w:cs="Arial"/>
                <w:lang w:val="en-GB"/>
              </w:rPr>
              <w:t>15 minutes (approximately)</w:t>
            </w:r>
          </w:p>
        </w:tc>
      </w:tr>
      <w:tr w:rsidR="00B81936" w:rsidRPr="00D7379B" w14:paraId="69A25B20" w14:textId="77777777" w:rsidTr="00C424A0">
        <w:trPr>
          <w:trHeight w:val="360"/>
          <w:jc w:val="center"/>
        </w:trPr>
        <w:tc>
          <w:tcPr>
            <w:tcW w:w="1517" w:type="pct"/>
            <w:vAlign w:val="center"/>
          </w:tcPr>
          <w:p w14:paraId="1BD3114A" w14:textId="77777777" w:rsidR="00B81936" w:rsidRPr="00D7379B" w:rsidRDefault="00B81936" w:rsidP="00C424A0">
            <w:pPr>
              <w:pStyle w:val="PISA-TableText"/>
              <w:rPr>
                <w:rFonts w:cs="Arial"/>
                <w:spacing w:val="-4"/>
                <w:sz w:val="22"/>
                <w:szCs w:val="22"/>
                <w:lang w:val="en-GB"/>
              </w:rPr>
            </w:pPr>
            <w:r w:rsidRPr="00D7379B">
              <w:rPr>
                <w:rFonts w:cs="Arial"/>
                <w:spacing w:val="-4"/>
                <w:sz w:val="22"/>
                <w:szCs w:val="22"/>
                <w:lang w:val="en-GB"/>
              </w:rPr>
              <w:t>General Introduction</w:t>
            </w:r>
          </w:p>
        </w:tc>
        <w:tc>
          <w:tcPr>
            <w:tcW w:w="1742" w:type="pct"/>
            <w:vAlign w:val="bottom"/>
          </w:tcPr>
          <w:p w14:paraId="0B4B01A1" w14:textId="77777777" w:rsidR="00B81936" w:rsidRPr="00D7379B" w:rsidRDefault="00B81936" w:rsidP="00C424A0">
            <w:pPr>
              <w:pStyle w:val="PISA-BodyTextNot-Numbered"/>
              <w:rPr>
                <w:rFonts w:cs="Arial"/>
                <w:lang w:val="en-GB"/>
              </w:rPr>
            </w:pPr>
            <w:r w:rsidRPr="00D7379B">
              <w:rPr>
                <w:rFonts w:cs="Arial"/>
                <w:spacing w:val="-4"/>
                <w:lang w:val="en-GB"/>
              </w:rPr>
              <w:t>5 minutes (approximately)</w:t>
            </w:r>
          </w:p>
        </w:tc>
        <w:tc>
          <w:tcPr>
            <w:tcW w:w="1742" w:type="pct"/>
            <w:vAlign w:val="bottom"/>
          </w:tcPr>
          <w:p w14:paraId="578A2460" w14:textId="77777777" w:rsidR="00B81936" w:rsidRPr="00D7379B" w:rsidRDefault="00B81936" w:rsidP="00C424A0">
            <w:pPr>
              <w:pStyle w:val="PISA-BodyTextNot-Numbered"/>
              <w:rPr>
                <w:rFonts w:cs="Arial"/>
                <w:lang w:val="en-GB"/>
              </w:rPr>
            </w:pPr>
            <w:r w:rsidRPr="00D7379B">
              <w:rPr>
                <w:rFonts w:cs="Arial"/>
                <w:lang w:val="en-GB"/>
              </w:rPr>
              <w:t>5 minutes (approximately)</w:t>
            </w:r>
          </w:p>
        </w:tc>
      </w:tr>
      <w:tr w:rsidR="00B81936" w:rsidRPr="00D7379B" w14:paraId="6006C564" w14:textId="77777777" w:rsidTr="00C424A0">
        <w:trPr>
          <w:trHeight w:val="360"/>
          <w:jc w:val="center"/>
        </w:trPr>
        <w:tc>
          <w:tcPr>
            <w:tcW w:w="1517" w:type="pct"/>
            <w:vAlign w:val="center"/>
          </w:tcPr>
          <w:p w14:paraId="148EDC2E" w14:textId="77777777" w:rsidR="00B81936" w:rsidRPr="00D7379B" w:rsidRDefault="00B81936" w:rsidP="00C424A0">
            <w:pPr>
              <w:pStyle w:val="PISA-TableText"/>
              <w:rPr>
                <w:rFonts w:cs="Arial"/>
                <w:sz w:val="22"/>
                <w:szCs w:val="22"/>
                <w:lang w:val="en-GB"/>
              </w:rPr>
            </w:pPr>
            <w:r w:rsidRPr="00D7379B">
              <w:rPr>
                <w:rFonts w:cs="Arial"/>
                <w:spacing w:val="-4"/>
                <w:sz w:val="22"/>
                <w:szCs w:val="22"/>
                <w:lang w:val="en-GB"/>
              </w:rPr>
              <w:t>First 60 minutes of test</w:t>
            </w:r>
          </w:p>
        </w:tc>
        <w:tc>
          <w:tcPr>
            <w:tcW w:w="1742" w:type="pct"/>
            <w:vAlign w:val="bottom"/>
          </w:tcPr>
          <w:p w14:paraId="47A1865C" w14:textId="77777777" w:rsidR="00B81936" w:rsidRPr="00D7379B" w:rsidRDefault="00B81936" w:rsidP="00C424A0">
            <w:pPr>
              <w:pStyle w:val="PISA-BodyTextNot-Numbered"/>
              <w:rPr>
                <w:rFonts w:cs="Arial"/>
                <w:lang w:val="en-GB"/>
              </w:rPr>
            </w:pPr>
            <w:r w:rsidRPr="00D7379B">
              <w:rPr>
                <w:rFonts w:cs="Arial"/>
                <w:spacing w:val="-4"/>
                <w:lang w:val="en-GB"/>
              </w:rPr>
              <w:t>60 minutes (exactly)</w:t>
            </w:r>
          </w:p>
        </w:tc>
        <w:tc>
          <w:tcPr>
            <w:tcW w:w="1742" w:type="pct"/>
            <w:vAlign w:val="bottom"/>
          </w:tcPr>
          <w:p w14:paraId="1AAC535D" w14:textId="77777777" w:rsidR="00B81936" w:rsidRPr="00D7379B" w:rsidRDefault="00B81936" w:rsidP="00C424A0">
            <w:pPr>
              <w:pStyle w:val="PISA-BodyTextNot-Numbered"/>
              <w:rPr>
                <w:rFonts w:cs="Arial"/>
                <w:lang w:val="en-GB"/>
              </w:rPr>
            </w:pPr>
            <w:r w:rsidRPr="00D7379B">
              <w:rPr>
                <w:rFonts w:cs="Arial"/>
                <w:lang w:val="en-GB"/>
              </w:rPr>
              <w:t>60 minutes (exactly)</w:t>
            </w:r>
          </w:p>
        </w:tc>
      </w:tr>
      <w:tr w:rsidR="00B81936" w:rsidRPr="00D7379B" w14:paraId="4449B57D" w14:textId="77777777" w:rsidTr="00C424A0">
        <w:trPr>
          <w:trHeight w:val="360"/>
          <w:jc w:val="center"/>
        </w:trPr>
        <w:tc>
          <w:tcPr>
            <w:tcW w:w="1517" w:type="pct"/>
            <w:vAlign w:val="center"/>
          </w:tcPr>
          <w:p w14:paraId="7ECF666A" w14:textId="77777777" w:rsidR="00B81936" w:rsidRPr="00D7379B" w:rsidRDefault="00B81936" w:rsidP="00C424A0">
            <w:pPr>
              <w:pStyle w:val="PISA-TableText"/>
              <w:rPr>
                <w:rFonts w:cs="Arial"/>
                <w:sz w:val="22"/>
                <w:szCs w:val="22"/>
                <w:lang w:val="en-GB"/>
              </w:rPr>
            </w:pPr>
            <w:r w:rsidRPr="00D7379B">
              <w:rPr>
                <w:rFonts w:cs="Arial"/>
                <w:spacing w:val="-4"/>
                <w:sz w:val="22"/>
                <w:szCs w:val="22"/>
                <w:lang w:val="en-GB"/>
              </w:rPr>
              <w:t>Short break</w:t>
            </w:r>
          </w:p>
        </w:tc>
        <w:tc>
          <w:tcPr>
            <w:tcW w:w="1742" w:type="pct"/>
            <w:vAlign w:val="bottom"/>
          </w:tcPr>
          <w:p w14:paraId="7598EF95" w14:textId="77777777" w:rsidR="00B81936" w:rsidRPr="00D7379B" w:rsidRDefault="00B81936" w:rsidP="00C424A0">
            <w:pPr>
              <w:pStyle w:val="PISA-BodyTextNot-Numbered"/>
              <w:rPr>
                <w:rFonts w:cs="Arial"/>
                <w:lang w:val="en-GB"/>
              </w:rPr>
            </w:pPr>
            <w:r w:rsidRPr="00D7379B">
              <w:rPr>
                <w:rFonts w:cs="Arial"/>
                <w:spacing w:val="-4"/>
                <w:lang w:val="en-GB"/>
              </w:rPr>
              <w:t>Generally, no more than 5 minutes</w:t>
            </w:r>
          </w:p>
        </w:tc>
        <w:tc>
          <w:tcPr>
            <w:tcW w:w="1742" w:type="pct"/>
            <w:vAlign w:val="bottom"/>
          </w:tcPr>
          <w:p w14:paraId="072C29BC" w14:textId="77777777" w:rsidR="00B81936" w:rsidRPr="00303EA7" w:rsidRDefault="00B81936" w:rsidP="00C424A0">
            <w:pPr>
              <w:pStyle w:val="PISA-BodyTextNot-Numbered"/>
              <w:rPr>
                <w:rFonts w:cs="Arial"/>
                <w:lang w:val="en-GB"/>
              </w:rPr>
            </w:pPr>
            <w:r w:rsidRPr="00303EA7">
              <w:rPr>
                <w:rFonts w:cs="Arial"/>
                <w:lang w:val="en-GB"/>
              </w:rPr>
              <w:t>Generally, no more than 5 minutes</w:t>
            </w:r>
          </w:p>
        </w:tc>
      </w:tr>
      <w:tr w:rsidR="00B81936" w:rsidRPr="00D7379B" w14:paraId="524DFF12" w14:textId="77777777" w:rsidTr="00C424A0">
        <w:trPr>
          <w:trHeight w:val="360"/>
          <w:jc w:val="center"/>
        </w:trPr>
        <w:tc>
          <w:tcPr>
            <w:tcW w:w="1517" w:type="pct"/>
            <w:vAlign w:val="center"/>
          </w:tcPr>
          <w:p w14:paraId="5AC44BFC" w14:textId="77777777" w:rsidR="00B81936" w:rsidRPr="00D7379B" w:rsidRDefault="00B81936" w:rsidP="00C424A0">
            <w:pPr>
              <w:pStyle w:val="PISA-TableText"/>
              <w:rPr>
                <w:rFonts w:cs="Arial"/>
                <w:sz w:val="22"/>
                <w:szCs w:val="22"/>
                <w:lang w:val="en-GB"/>
              </w:rPr>
            </w:pPr>
            <w:r w:rsidRPr="00D7379B">
              <w:rPr>
                <w:rFonts w:cs="Arial"/>
                <w:spacing w:val="-4"/>
                <w:sz w:val="22"/>
                <w:szCs w:val="22"/>
                <w:lang w:val="en-GB"/>
              </w:rPr>
              <w:t>Introducing Section 2 of test</w:t>
            </w:r>
          </w:p>
        </w:tc>
        <w:tc>
          <w:tcPr>
            <w:tcW w:w="1742" w:type="pct"/>
            <w:vAlign w:val="bottom"/>
          </w:tcPr>
          <w:p w14:paraId="37A3D8A4" w14:textId="77777777" w:rsidR="00B81936" w:rsidRPr="00D7379B" w:rsidRDefault="00B81936" w:rsidP="00C424A0">
            <w:pPr>
              <w:pStyle w:val="PISA-BodyTextNot-Numbered"/>
              <w:rPr>
                <w:rFonts w:cs="Arial"/>
                <w:lang w:val="en-GB"/>
              </w:rPr>
            </w:pPr>
            <w:r w:rsidRPr="00D7379B">
              <w:rPr>
                <w:rFonts w:cs="Arial"/>
                <w:spacing w:val="-4"/>
                <w:lang w:val="en-GB"/>
              </w:rPr>
              <w:t>5 minutes (approximately)</w:t>
            </w:r>
          </w:p>
        </w:tc>
        <w:tc>
          <w:tcPr>
            <w:tcW w:w="1742" w:type="pct"/>
            <w:vAlign w:val="bottom"/>
          </w:tcPr>
          <w:p w14:paraId="23BADA1B" w14:textId="77777777" w:rsidR="00B81936" w:rsidRPr="00303EA7" w:rsidRDefault="00B81936" w:rsidP="00C424A0">
            <w:pPr>
              <w:pStyle w:val="PISA-BodyTextNot-Numbered"/>
              <w:rPr>
                <w:rFonts w:cs="Arial"/>
                <w:lang w:val="en-GB"/>
              </w:rPr>
            </w:pPr>
            <w:r w:rsidRPr="00303EA7">
              <w:rPr>
                <w:rFonts w:cs="Arial"/>
                <w:lang w:val="en-GB"/>
              </w:rPr>
              <w:t>5 minutes (approximately)</w:t>
            </w:r>
          </w:p>
        </w:tc>
      </w:tr>
      <w:tr w:rsidR="00B81936" w:rsidRPr="00D7379B" w14:paraId="17457632" w14:textId="77777777" w:rsidTr="00C424A0">
        <w:trPr>
          <w:trHeight w:val="360"/>
          <w:jc w:val="center"/>
        </w:trPr>
        <w:tc>
          <w:tcPr>
            <w:tcW w:w="1517" w:type="pct"/>
            <w:vAlign w:val="center"/>
          </w:tcPr>
          <w:p w14:paraId="153F3766" w14:textId="77777777" w:rsidR="00B81936" w:rsidRPr="00D7379B" w:rsidRDefault="00B81936" w:rsidP="00C424A0">
            <w:pPr>
              <w:pStyle w:val="PISA-BodyTextNot-Numbered"/>
              <w:rPr>
                <w:rFonts w:cs="Arial"/>
                <w:lang w:val="en-GB"/>
              </w:rPr>
            </w:pPr>
            <w:r w:rsidRPr="00D7379B">
              <w:rPr>
                <w:rFonts w:cs="Arial"/>
                <w:lang w:val="en-GB"/>
              </w:rPr>
              <w:t>Second 60 minutes of test</w:t>
            </w:r>
          </w:p>
        </w:tc>
        <w:tc>
          <w:tcPr>
            <w:tcW w:w="1742" w:type="pct"/>
            <w:vAlign w:val="bottom"/>
          </w:tcPr>
          <w:p w14:paraId="353D0013" w14:textId="77777777" w:rsidR="00B81936" w:rsidRPr="00D7379B" w:rsidRDefault="00B81936" w:rsidP="00C424A0">
            <w:pPr>
              <w:pStyle w:val="PISA-BodyTextNot-Numbered"/>
              <w:rPr>
                <w:rFonts w:cs="Arial"/>
                <w:lang w:val="en-GB"/>
              </w:rPr>
            </w:pPr>
            <w:r w:rsidRPr="00D7379B">
              <w:rPr>
                <w:rFonts w:cs="Arial"/>
                <w:lang w:val="en-GB"/>
              </w:rPr>
              <w:t>60 minutes (exactly)</w:t>
            </w:r>
          </w:p>
        </w:tc>
        <w:tc>
          <w:tcPr>
            <w:tcW w:w="1742" w:type="pct"/>
            <w:vAlign w:val="bottom"/>
          </w:tcPr>
          <w:p w14:paraId="00389F57" w14:textId="77777777" w:rsidR="00B81936" w:rsidRPr="00D7379B" w:rsidRDefault="00B81936" w:rsidP="00C424A0">
            <w:pPr>
              <w:pStyle w:val="PISA-BodyTextNot-Numbered"/>
              <w:rPr>
                <w:rFonts w:cs="Arial"/>
                <w:lang w:val="en-GB"/>
              </w:rPr>
            </w:pPr>
            <w:r w:rsidRPr="00D7379B">
              <w:rPr>
                <w:rFonts w:cs="Arial"/>
                <w:lang w:val="en-GB"/>
              </w:rPr>
              <w:t>60 minutes (exactly)</w:t>
            </w:r>
          </w:p>
        </w:tc>
      </w:tr>
      <w:tr w:rsidR="00B81936" w:rsidRPr="00D7379B" w14:paraId="4A09CEA3" w14:textId="77777777" w:rsidTr="00C424A0">
        <w:trPr>
          <w:trHeight w:val="360"/>
          <w:jc w:val="center"/>
        </w:trPr>
        <w:tc>
          <w:tcPr>
            <w:tcW w:w="1517" w:type="pct"/>
            <w:vAlign w:val="center"/>
          </w:tcPr>
          <w:p w14:paraId="5ED4085F" w14:textId="77777777" w:rsidR="00B81936" w:rsidRPr="00085272" w:rsidRDefault="00B81936" w:rsidP="00C424A0">
            <w:pPr>
              <w:pStyle w:val="PISA-BodyTextNot-Numbered"/>
              <w:rPr>
                <w:rFonts w:cs="Arial"/>
                <w:lang w:val="en-GB"/>
              </w:rPr>
            </w:pPr>
            <w:r w:rsidRPr="00085272">
              <w:rPr>
                <w:rFonts w:cs="Arial"/>
                <w:lang w:val="en-GB"/>
              </w:rPr>
              <w:t>Break</w:t>
            </w:r>
          </w:p>
        </w:tc>
        <w:tc>
          <w:tcPr>
            <w:tcW w:w="1742" w:type="pct"/>
            <w:vAlign w:val="center"/>
          </w:tcPr>
          <w:p w14:paraId="0752132A" w14:textId="77777777" w:rsidR="00B81936" w:rsidRPr="008012DA" w:rsidRDefault="00B81936" w:rsidP="00C424A0">
            <w:pPr>
              <w:pStyle w:val="PISA-BodyTextNot-Numbered"/>
              <w:rPr>
                <w:rFonts w:cs="Arial"/>
                <w:lang w:val="en-GB"/>
              </w:rPr>
            </w:pPr>
            <w:r w:rsidRPr="008012DA">
              <w:rPr>
                <w:rFonts w:cs="Arial"/>
                <w:lang w:val="en-GB"/>
              </w:rPr>
              <w:t>30</w:t>
            </w:r>
            <w:r>
              <w:rPr>
                <w:rFonts w:cs="Arial"/>
                <w:lang w:val="en-GB"/>
              </w:rPr>
              <w:t>‒</w:t>
            </w:r>
            <w:r w:rsidRPr="008012DA">
              <w:rPr>
                <w:rFonts w:cs="Arial"/>
                <w:lang w:val="en-GB"/>
              </w:rPr>
              <w:t>60 minutes</w:t>
            </w:r>
          </w:p>
        </w:tc>
        <w:tc>
          <w:tcPr>
            <w:tcW w:w="1742" w:type="pct"/>
            <w:vAlign w:val="center"/>
          </w:tcPr>
          <w:p w14:paraId="72B5F876" w14:textId="77777777" w:rsidR="00B81936" w:rsidRPr="008012DA" w:rsidRDefault="00B81936" w:rsidP="00C424A0">
            <w:pPr>
              <w:pStyle w:val="PISA-BodyTextNot-Numbered"/>
              <w:rPr>
                <w:rFonts w:cs="Arial"/>
                <w:lang w:val="en-GB"/>
              </w:rPr>
            </w:pPr>
            <w:r w:rsidRPr="008012DA">
              <w:rPr>
                <w:rFonts w:cs="Arial"/>
                <w:lang w:val="en-GB"/>
              </w:rPr>
              <w:t>30</w:t>
            </w:r>
            <w:r>
              <w:rPr>
                <w:rFonts w:cs="Arial"/>
                <w:lang w:val="en-GB"/>
              </w:rPr>
              <w:t>‒</w:t>
            </w:r>
            <w:r w:rsidRPr="008012DA">
              <w:rPr>
                <w:rFonts w:cs="Arial"/>
                <w:lang w:val="en-GB"/>
              </w:rPr>
              <w:t>60 minutes</w:t>
            </w:r>
          </w:p>
        </w:tc>
      </w:tr>
      <w:tr w:rsidR="00B81936" w:rsidRPr="00D7379B" w14:paraId="3A22CA67" w14:textId="77777777" w:rsidTr="00C424A0">
        <w:trPr>
          <w:trHeight w:val="360"/>
          <w:jc w:val="center"/>
        </w:trPr>
        <w:tc>
          <w:tcPr>
            <w:tcW w:w="1517" w:type="pct"/>
            <w:vAlign w:val="center"/>
          </w:tcPr>
          <w:p w14:paraId="75492225" w14:textId="77777777" w:rsidR="00B81936" w:rsidRPr="008012DA" w:rsidRDefault="00B81936" w:rsidP="00C424A0">
            <w:pPr>
              <w:pStyle w:val="PISA-BodyTextNot-Numbered"/>
              <w:rPr>
                <w:rFonts w:cs="Arial"/>
                <w:lang w:val="en-GB"/>
              </w:rPr>
            </w:pPr>
            <w:r w:rsidRPr="008012DA">
              <w:rPr>
                <w:rFonts w:cs="Arial"/>
                <w:lang w:val="en-GB"/>
              </w:rPr>
              <w:t>Student Questionnaire</w:t>
            </w:r>
          </w:p>
        </w:tc>
        <w:tc>
          <w:tcPr>
            <w:tcW w:w="1742" w:type="pct"/>
            <w:vAlign w:val="bottom"/>
          </w:tcPr>
          <w:p w14:paraId="11AFEAF7" w14:textId="77777777" w:rsidR="00B81936" w:rsidRPr="00085272" w:rsidRDefault="00B81936" w:rsidP="00C424A0">
            <w:pPr>
              <w:pStyle w:val="PISA-BodyTextNot-Numbered"/>
              <w:rPr>
                <w:rFonts w:cs="Arial"/>
                <w:spacing w:val="-4"/>
                <w:lang w:val="en-GB"/>
              </w:rPr>
            </w:pPr>
            <w:r w:rsidRPr="008012DA">
              <w:rPr>
                <w:rFonts w:cs="Arial"/>
                <w:spacing w:val="-4"/>
                <w:lang w:val="en-GB"/>
              </w:rPr>
              <w:t xml:space="preserve">65 minutes </w:t>
            </w:r>
            <w:r w:rsidRPr="00085272">
              <w:rPr>
                <w:rFonts w:cs="Arial"/>
                <w:spacing w:val="-4"/>
                <w:lang w:val="en-GB"/>
              </w:rPr>
              <w:t>(approximately)</w:t>
            </w:r>
          </w:p>
        </w:tc>
        <w:tc>
          <w:tcPr>
            <w:tcW w:w="1742" w:type="pct"/>
            <w:vAlign w:val="bottom"/>
          </w:tcPr>
          <w:p w14:paraId="24D5D395" w14:textId="77777777" w:rsidR="00B81936" w:rsidRPr="00926121" w:rsidRDefault="00B81936" w:rsidP="00C424A0">
            <w:pPr>
              <w:pStyle w:val="PISA-BodyTextNot-Numbered"/>
              <w:rPr>
                <w:rFonts w:cs="Arial"/>
                <w:lang w:val="en-GB"/>
              </w:rPr>
            </w:pPr>
            <w:r w:rsidRPr="005E0FE5">
              <w:rPr>
                <w:rFonts w:cs="Arial"/>
                <w:spacing w:val="-4"/>
                <w:lang w:val="en-GB"/>
              </w:rPr>
              <w:t xml:space="preserve">65 minutes </w:t>
            </w:r>
            <w:r w:rsidRPr="00926121">
              <w:rPr>
                <w:rFonts w:cs="Arial"/>
                <w:spacing w:val="-4"/>
                <w:lang w:val="en-GB"/>
              </w:rPr>
              <w:t>(approximately)</w:t>
            </w:r>
          </w:p>
        </w:tc>
      </w:tr>
      <w:tr w:rsidR="00B81936" w:rsidRPr="00D7379B" w14:paraId="4EDD5623" w14:textId="77777777" w:rsidTr="00C424A0">
        <w:trPr>
          <w:trHeight w:val="360"/>
          <w:jc w:val="center"/>
        </w:trPr>
        <w:tc>
          <w:tcPr>
            <w:tcW w:w="1517" w:type="pct"/>
            <w:vAlign w:val="center"/>
          </w:tcPr>
          <w:p w14:paraId="63BBB200" w14:textId="77777777" w:rsidR="00B81936" w:rsidRPr="00D7379B" w:rsidRDefault="00B81936" w:rsidP="00C424A0">
            <w:pPr>
              <w:pStyle w:val="PISA-BodyTextNot-Numbered"/>
              <w:rPr>
                <w:rFonts w:cs="Arial"/>
                <w:lang w:val="en-GB"/>
              </w:rPr>
            </w:pPr>
            <w:r w:rsidRPr="00D7379B">
              <w:rPr>
                <w:rFonts w:cs="Arial"/>
                <w:lang w:val="en-GB"/>
              </w:rPr>
              <w:t>Ending the session, collection, and transfer of data</w:t>
            </w:r>
          </w:p>
        </w:tc>
        <w:tc>
          <w:tcPr>
            <w:tcW w:w="1742" w:type="pct"/>
          </w:tcPr>
          <w:p w14:paraId="32A88903" w14:textId="77777777" w:rsidR="00B81936" w:rsidRPr="00D7379B" w:rsidRDefault="00B81936" w:rsidP="00C424A0">
            <w:pPr>
              <w:pStyle w:val="PISA-BodyTextNot-Numbered"/>
              <w:rPr>
                <w:rFonts w:cs="Arial"/>
                <w:lang w:val="en-GB"/>
              </w:rPr>
            </w:pPr>
            <w:r w:rsidRPr="00D7379B">
              <w:rPr>
                <w:rFonts w:cs="Arial"/>
                <w:lang w:val="en-GB"/>
              </w:rPr>
              <w:t>5 minutes (approximately)</w:t>
            </w:r>
          </w:p>
        </w:tc>
        <w:tc>
          <w:tcPr>
            <w:tcW w:w="1742" w:type="pct"/>
          </w:tcPr>
          <w:p w14:paraId="069CF7DC" w14:textId="77777777" w:rsidR="00B81936" w:rsidRPr="00D7379B" w:rsidDel="008E0FF8" w:rsidRDefault="00B81936" w:rsidP="00C424A0">
            <w:pPr>
              <w:pStyle w:val="PISA-BodyTextNot-Numbered"/>
              <w:rPr>
                <w:rFonts w:cs="Arial"/>
                <w:lang w:val="en-GB"/>
              </w:rPr>
            </w:pPr>
            <w:r w:rsidRPr="00D7379B">
              <w:rPr>
                <w:rFonts w:cs="Arial"/>
                <w:lang w:val="en-GB"/>
              </w:rPr>
              <w:t>5 minutes (approximately)</w:t>
            </w:r>
          </w:p>
        </w:tc>
      </w:tr>
      <w:tr w:rsidR="00B81936" w:rsidRPr="00D7379B" w14:paraId="08B162E7" w14:textId="77777777" w:rsidTr="00C424A0">
        <w:trPr>
          <w:trHeight w:val="365"/>
          <w:jc w:val="center"/>
        </w:trPr>
        <w:tc>
          <w:tcPr>
            <w:tcW w:w="1517" w:type="pct"/>
            <w:vAlign w:val="center"/>
          </w:tcPr>
          <w:p w14:paraId="1C3E64CB" w14:textId="77777777" w:rsidR="00B81936" w:rsidRPr="00D7379B" w:rsidRDefault="00B81936" w:rsidP="00C424A0">
            <w:pPr>
              <w:pStyle w:val="PISA-BodyTextNot-Numbered"/>
              <w:rPr>
                <w:rFonts w:cs="Arial"/>
                <w:lang w:val="en-GB"/>
              </w:rPr>
            </w:pPr>
            <w:r w:rsidRPr="00D7379B">
              <w:rPr>
                <w:rFonts w:cs="Arial"/>
                <w:lang w:val="en-GB"/>
              </w:rPr>
              <w:t>Packing up and resetting room</w:t>
            </w:r>
          </w:p>
        </w:tc>
        <w:tc>
          <w:tcPr>
            <w:tcW w:w="1742" w:type="pct"/>
            <w:vAlign w:val="center"/>
          </w:tcPr>
          <w:p w14:paraId="20AD7EB0" w14:textId="77777777" w:rsidR="00B81936" w:rsidRPr="00D7379B" w:rsidRDefault="00B81936" w:rsidP="00C424A0">
            <w:pPr>
              <w:pStyle w:val="PISA-BodyTextNot-Numbered"/>
              <w:rPr>
                <w:rFonts w:cs="Arial"/>
                <w:lang w:val="en-GB"/>
              </w:rPr>
            </w:pPr>
            <w:r w:rsidRPr="00D7379B">
              <w:rPr>
                <w:rFonts w:cs="Arial"/>
                <w:lang w:val="en-GB"/>
              </w:rPr>
              <w:t>Not applicable</w:t>
            </w:r>
          </w:p>
        </w:tc>
        <w:tc>
          <w:tcPr>
            <w:tcW w:w="1742" w:type="pct"/>
          </w:tcPr>
          <w:p w14:paraId="3AE1EF98" w14:textId="77777777" w:rsidR="00B81936" w:rsidRPr="00D7379B" w:rsidRDefault="00B81936" w:rsidP="00C424A0">
            <w:pPr>
              <w:pStyle w:val="PISA-BodyTextNot-Numbered"/>
              <w:rPr>
                <w:rFonts w:cs="Arial"/>
                <w:lang w:val="en-GB"/>
              </w:rPr>
            </w:pPr>
            <w:r w:rsidRPr="00D7379B">
              <w:rPr>
                <w:rFonts w:cs="Arial"/>
                <w:lang w:val="en-GB"/>
              </w:rPr>
              <w:t>40</w:t>
            </w:r>
            <w:r>
              <w:rPr>
                <w:rFonts w:cs="Arial"/>
                <w:lang w:val="en-GB"/>
              </w:rPr>
              <w:t>‒60</w:t>
            </w:r>
            <w:r w:rsidRPr="00D7379B">
              <w:rPr>
                <w:rFonts w:cs="Arial"/>
                <w:lang w:val="en-GB"/>
              </w:rPr>
              <w:t>minutes (approximately)</w:t>
            </w:r>
          </w:p>
        </w:tc>
      </w:tr>
      <w:tr w:rsidR="00B81936" w:rsidRPr="00D7379B" w14:paraId="59AEAA57" w14:textId="77777777" w:rsidTr="00C424A0">
        <w:trPr>
          <w:trHeight w:val="365"/>
          <w:jc w:val="center"/>
        </w:trPr>
        <w:tc>
          <w:tcPr>
            <w:tcW w:w="1517" w:type="pct"/>
            <w:vAlign w:val="center"/>
          </w:tcPr>
          <w:p w14:paraId="182BF2BD" w14:textId="77777777" w:rsidR="00B81936" w:rsidRPr="00085272" w:rsidRDefault="00B81936" w:rsidP="00C424A0">
            <w:pPr>
              <w:pStyle w:val="PISA-BodyTextNot-Numbered"/>
              <w:rPr>
                <w:rFonts w:cs="Arial"/>
                <w:b/>
                <w:lang w:val="en-GB"/>
              </w:rPr>
            </w:pPr>
            <w:r w:rsidRPr="00085272">
              <w:rPr>
                <w:rFonts w:cs="Arial"/>
                <w:b/>
                <w:lang w:val="en-GB"/>
              </w:rPr>
              <w:t>Total</w:t>
            </w:r>
          </w:p>
        </w:tc>
        <w:tc>
          <w:tcPr>
            <w:tcW w:w="1742" w:type="pct"/>
            <w:vAlign w:val="center"/>
          </w:tcPr>
          <w:p w14:paraId="690C06B0" w14:textId="77777777" w:rsidR="00B81936" w:rsidRPr="008012DA" w:rsidRDefault="00B81936" w:rsidP="00C424A0">
            <w:pPr>
              <w:pStyle w:val="PISA-BodyTextNot-Numbered"/>
              <w:rPr>
                <w:rFonts w:cs="Arial"/>
                <w:b/>
                <w:sz w:val="20"/>
                <w:szCs w:val="20"/>
                <w:lang w:val="en-GB"/>
              </w:rPr>
            </w:pPr>
            <w:r>
              <w:rPr>
                <w:rFonts w:cs="Arial"/>
                <w:b/>
                <w:sz w:val="20"/>
                <w:szCs w:val="20"/>
                <w:lang w:val="en-GB"/>
              </w:rPr>
              <w:t>Assessment</w:t>
            </w:r>
            <w:r>
              <w:rPr>
                <w:rFonts w:cs="Arial"/>
                <w:b/>
                <w:sz w:val="20"/>
                <w:szCs w:val="20"/>
                <w:lang w:val="en-GB"/>
              </w:rPr>
              <w:br/>
            </w:r>
            <w:r w:rsidRPr="008012DA">
              <w:rPr>
                <w:rFonts w:cs="Arial"/>
                <w:b/>
                <w:sz w:val="20"/>
                <w:szCs w:val="20"/>
                <w:lang w:val="en-GB"/>
              </w:rPr>
              <w:t>2</w:t>
            </w:r>
            <w:r>
              <w:rPr>
                <w:rFonts w:cs="Arial"/>
                <w:b/>
                <w:sz w:val="20"/>
                <w:szCs w:val="20"/>
                <w:lang w:val="en-GB"/>
              </w:rPr>
              <w:t>½</w:t>
            </w:r>
            <w:r w:rsidRPr="008012DA">
              <w:rPr>
                <w:rFonts w:cs="Arial"/>
                <w:b/>
                <w:sz w:val="20"/>
                <w:szCs w:val="20"/>
                <w:lang w:val="en-GB"/>
              </w:rPr>
              <w:t xml:space="preserve"> h</w:t>
            </w:r>
            <w:r>
              <w:rPr>
                <w:rFonts w:cs="Arial"/>
                <w:b/>
                <w:sz w:val="20"/>
                <w:szCs w:val="20"/>
                <w:lang w:val="en-GB"/>
              </w:rPr>
              <w:t>ours</w:t>
            </w:r>
          </w:p>
          <w:p w14:paraId="0D697977" w14:textId="77777777" w:rsidR="00B81936" w:rsidRPr="008012DA" w:rsidRDefault="00B81936" w:rsidP="00C424A0">
            <w:pPr>
              <w:pStyle w:val="PISA-BodyTextNot-Numbered"/>
              <w:rPr>
                <w:rFonts w:cs="Arial"/>
                <w:b/>
                <w:sz w:val="20"/>
                <w:szCs w:val="20"/>
                <w:lang w:val="en-GB"/>
              </w:rPr>
            </w:pPr>
            <w:r w:rsidRPr="005E0FE5">
              <w:rPr>
                <w:rFonts w:cs="Arial"/>
                <w:b/>
                <w:sz w:val="20"/>
                <w:szCs w:val="20"/>
                <w:lang w:val="en-GB"/>
              </w:rPr>
              <w:t>Student Questionnaire 1</w:t>
            </w:r>
            <w:r w:rsidRPr="008012DA">
              <w:rPr>
                <w:rFonts w:cs="Arial"/>
                <w:b/>
                <w:sz w:val="20"/>
                <w:szCs w:val="20"/>
                <w:lang w:val="en-GB"/>
              </w:rPr>
              <w:t xml:space="preserve"> h</w:t>
            </w:r>
            <w:r>
              <w:rPr>
                <w:rFonts w:cs="Arial"/>
                <w:b/>
                <w:sz w:val="20"/>
                <w:szCs w:val="20"/>
                <w:lang w:val="en-GB"/>
              </w:rPr>
              <w:t xml:space="preserve">our </w:t>
            </w:r>
            <w:r w:rsidRPr="00085272">
              <w:rPr>
                <w:rFonts w:cs="Arial"/>
                <w:lang w:val="en-GB"/>
              </w:rPr>
              <w:t>(approximately)</w:t>
            </w:r>
          </w:p>
          <w:p w14:paraId="22657072" w14:textId="77777777" w:rsidR="00B81936" w:rsidRPr="008012DA" w:rsidRDefault="00B81936" w:rsidP="00C424A0">
            <w:pPr>
              <w:pStyle w:val="PISA-BodyTextNot-Numbered"/>
              <w:rPr>
                <w:rFonts w:cs="Arial"/>
                <w:b/>
                <w:lang w:val="en-GB"/>
              </w:rPr>
            </w:pPr>
            <w:r w:rsidRPr="008012DA">
              <w:rPr>
                <w:rFonts w:cs="Arial"/>
                <w:b/>
                <w:lang w:val="en-GB"/>
              </w:rPr>
              <w:t xml:space="preserve">Total time &lt;4 hours </w:t>
            </w:r>
          </w:p>
        </w:tc>
        <w:tc>
          <w:tcPr>
            <w:tcW w:w="1742" w:type="pct"/>
          </w:tcPr>
          <w:p w14:paraId="28979151" w14:textId="77777777" w:rsidR="00B81936" w:rsidRPr="005E0FE5" w:rsidRDefault="00B81936" w:rsidP="00C424A0">
            <w:pPr>
              <w:pStyle w:val="PISA-BodyTextNot-Numbered"/>
              <w:rPr>
                <w:rFonts w:cs="Arial"/>
                <w:lang w:val="en-GB"/>
              </w:rPr>
            </w:pPr>
            <w:r w:rsidRPr="008012DA">
              <w:rPr>
                <w:rFonts w:cs="Arial"/>
                <w:b/>
                <w:lang w:val="en-GB"/>
              </w:rPr>
              <w:t xml:space="preserve">6 hours </w:t>
            </w:r>
            <w:r w:rsidRPr="00085272">
              <w:rPr>
                <w:rFonts w:cs="Arial"/>
                <w:lang w:val="en-GB"/>
              </w:rPr>
              <w:t>(approximately)</w:t>
            </w:r>
          </w:p>
        </w:tc>
      </w:tr>
    </w:tbl>
    <w:p w14:paraId="1CC9A440" w14:textId="77777777" w:rsidR="00B81936" w:rsidRPr="00D7379B" w:rsidRDefault="00B81936" w:rsidP="00B81936">
      <w:pPr>
        <w:pStyle w:val="Caption"/>
        <w:spacing w:before="0"/>
        <w:ind w:left="0"/>
        <w:contextualSpacing/>
        <w:jc w:val="left"/>
        <w:rPr>
          <w:rFonts w:ascii="Arial" w:hAnsi="Arial" w:cs="Arial"/>
          <w:b/>
          <w:color w:val="FF0000"/>
          <w:sz w:val="22"/>
          <w:szCs w:val="22"/>
        </w:rPr>
      </w:pPr>
      <w:bookmarkStart w:id="458" w:name="_Toc162858080"/>
      <w:bookmarkStart w:id="459" w:name="_Toc162858312"/>
      <w:bookmarkStart w:id="460" w:name="_Toc162863662"/>
      <w:bookmarkStart w:id="461" w:name="_Toc162863746"/>
      <w:bookmarkStart w:id="462" w:name="_Toc162863920"/>
    </w:p>
    <w:bookmarkEnd w:id="458"/>
    <w:bookmarkEnd w:id="459"/>
    <w:bookmarkEnd w:id="460"/>
    <w:bookmarkEnd w:id="461"/>
    <w:bookmarkEnd w:id="462"/>
    <w:p w14:paraId="7EAEDA27" w14:textId="77777777" w:rsidR="00B81936" w:rsidRPr="00D7379B" w:rsidRDefault="00B81936" w:rsidP="00B81936">
      <w:pPr>
        <w:rPr>
          <w:rFonts w:cs="Arial"/>
          <w:b/>
          <w:spacing w:val="-4"/>
          <w:lang w:val="en-GB" w:eastAsia="ja-JP"/>
        </w:rPr>
      </w:pPr>
      <w:r w:rsidRPr="00D7379B">
        <w:rPr>
          <w:rFonts w:cs="Arial"/>
          <w:b/>
          <w:lang w:val="en-GB"/>
        </w:rPr>
        <w:br w:type="page"/>
      </w:r>
    </w:p>
    <w:p w14:paraId="14F3FF22" w14:textId="77777777" w:rsidR="00B81936" w:rsidRPr="00D7379B" w:rsidRDefault="00B81936" w:rsidP="00B81936">
      <w:pPr>
        <w:pStyle w:val="Bodytextwith"/>
        <w:numPr>
          <w:ilvl w:val="0"/>
          <w:numId w:val="0"/>
        </w:numPr>
        <w:spacing w:line="240" w:lineRule="auto"/>
        <w:ind w:left="360"/>
        <w:jc w:val="left"/>
        <w:rPr>
          <w:rFonts w:ascii="Arial" w:hAnsi="Arial" w:cs="Arial"/>
        </w:rPr>
      </w:pPr>
      <w:bookmarkStart w:id="463" w:name="_Toc162858087"/>
      <w:bookmarkStart w:id="464" w:name="_Toc162858319"/>
      <w:bookmarkStart w:id="465" w:name="_Toc162863669"/>
      <w:bookmarkStart w:id="466" w:name="_Toc162863753"/>
      <w:bookmarkStart w:id="467" w:name="_Toc162863927"/>
      <w:bookmarkStart w:id="468" w:name="_Toc164058058"/>
      <w:bookmarkStart w:id="469" w:name="_Toc168802263"/>
      <w:bookmarkStart w:id="470" w:name="_Toc168804270"/>
      <w:bookmarkStart w:id="471" w:name="_Toc169432303"/>
      <w:bookmarkStart w:id="472" w:name="_Toc171416847"/>
      <w:bookmarkStart w:id="473" w:name="_Toc172101791"/>
      <w:bookmarkStart w:id="474" w:name="_Toc172364828"/>
      <w:bookmarkStart w:id="475" w:name="_Toc176168221"/>
      <w:bookmarkStart w:id="476" w:name="_Toc176168319"/>
    </w:p>
    <w:p w14:paraId="6F8F83A8" w14:textId="77777777" w:rsidR="00B81936" w:rsidRPr="00D7379B" w:rsidRDefault="00B81936" w:rsidP="00B81936">
      <w:pPr>
        <w:pStyle w:val="PISA-Title"/>
      </w:pPr>
      <w:bookmarkStart w:id="477" w:name="_Toc465288683"/>
      <w:bookmarkStart w:id="478" w:name="_Toc475022650"/>
      <w:r w:rsidRPr="00D7379B">
        <w:t xml:space="preserve">CHAPTER 3: BEFORE THE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D7379B">
        <w:t>ASSESSMENT DAy</w:t>
      </w:r>
      <w:bookmarkEnd w:id="477"/>
      <w:bookmarkEnd w:id="478"/>
    </w:p>
    <w:p w14:paraId="6FBAA8BB" w14:textId="77777777" w:rsidR="00B81936" w:rsidRPr="005459A3" w:rsidRDefault="00B81936" w:rsidP="00B81936">
      <w:pPr>
        <w:pStyle w:val="PISA-Heading1"/>
      </w:pPr>
      <w:bookmarkStart w:id="479" w:name="_Toc161022668"/>
      <w:bookmarkStart w:id="480" w:name="_Toc161024229"/>
      <w:bookmarkStart w:id="481" w:name="_Toc161024632"/>
      <w:bookmarkStart w:id="482" w:name="_Toc162858088"/>
      <w:bookmarkStart w:id="483" w:name="_Toc162858320"/>
      <w:bookmarkStart w:id="484" w:name="_Toc162863670"/>
      <w:bookmarkStart w:id="485" w:name="_Toc162863754"/>
      <w:bookmarkStart w:id="486" w:name="_Toc162863928"/>
      <w:bookmarkStart w:id="487" w:name="_Toc164058059"/>
      <w:bookmarkStart w:id="488" w:name="_Toc168804271"/>
      <w:bookmarkStart w:id="489" w:name="_Toc169432304"/>
      <w:bookmarkStart w:id="490" w:name="_Toc171416848"/>
      <w:bookmarkStart w:id="491" w:name="_Ref172093655"/>
      <w:bookmarkStart w:id="492" w:name="_Toc172101792"/>
      <w:bookmarkStart w:id="493" w:name="_Toc172364829"/>
      <w:bookmarkStart w:id="494" w:name="_Toc176168222"/>
      <w:bookmarkStart w:id="495" w:name="_Toc176168320"/>
      <w:bookmarkStart w:id="496" w:name="_Ref272403300"/>
      <w:bookmarkStart w:id="497" w:name="_Toc465288684"/>
      <w:bookmarkStart w:id="498" w:name="_Toc475022651"/>
      <w:r w:rsidRPr="005459A3">
        <w:t>3.1.</w:t>
      </w:r>
      <w:r>
        <w:tab/>
      </w:r>
      <w:bookmarkStart w:id="499" w:name="S31"/>
      <w:r w:rsidRPr="005459A3">
        <w:t xml:space="preserve">Receive and check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5459A3">
        <w:t>PISA materials</w:t>
      </w:r>
      <w:bookmarkEnd w:id="498"/>
      <w:bookmarkEnd w:id="499"/>
    </w:p>
    <w:p w14:paraId="66E812EE" w14:textId="77777777" w:rsidR="00B81936"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r w:rsidRPr="006E2E87">
        <w:rPr>
          <w:rFonts w:ascii="Arial" w:hAnsi="Arial" w:cs="Arial"/>
          <w:color w:val="000000" w:themeColor="text1"/>
          <w:sz w:val="22"/>
        </w:rPr>
        <w:t xml:space="preserve">After your student and teacher lists are submitted and sampled, you will be notified </w:t>
      </w:r>
      <w:r>
        <w:rPr>
          <w:rFonts w:ascii="Arial" w:hAnsi="Arial" w:cs="Arial"/>
          <w:color w:val="000000" w:themeColor="text1"/>
          <w:sz w:val="22"/>
        </w:rPr>
        <w:t>via email</w:t>
      </w:r>
      <w:r w:rsidRPr="00977FDE">
        <w:rPr>
          <w:rFonts w:ascii="Arial" w:hAnsi="Arial" w:cs="Arial"/>
          <w:color w:val="000000" w:themeColor="text1"/>
          <w:sz w:val="22"/>
        </w:rPr>
        <w:t xml:space="preserve"> when you </w:t>
      </w:r>
      <w:r>
        <w:rPr>
          <w:rFonts w:ascii="Arial" w:hAnsi="Arial" w:cs="Arial"/>
          <w:color w:val="000000" w:themeColor="text1"/>
          <w:sz w:val="22"/>
        </w:rPr>
        <w:t>are</w:t>
      </w:r>
      <w:r w:rsidRPr="00977FDE">
        <w:rPr>
          <w:rFonts w:ascii="Arial" w:hAnsi="Arial" w:cs="Arial"/>
          <w:color w:val="000000" w:themeColor="text1"/>
          <w:sz w:val="22"/>
        </w:rPr>
        <w:t xml:space="preserve"> able to download </w:t>
      </w:r>
      <w:r w:rsidRPr="006E2E87">
        <w:rPr>
          <w:rFonts w:ascii="Arial" w:hAnsi="Arial" w:cs="Arial"/>
          <w:color w:val="000000" w:themeColor="text1"/>
          <w:sz w:val="22"/>
        </w:rPr>
        <w:t>the following materials from the MyPISA website (</w:t>
      </w:r>
      <w:hyperlink r:id="rId139" w:history="1">
        <w:r w:rsidRPr="006E2E87">
          <w:rPr>
            <w:rStyle w:val="Hyperlink"/>
            <w:rFonts w:ascii="Arial" w:hAnsi="Arial" w:cs="Arial"/>
          </w:rPr>
          <w:t>www.MyPISA.US</w:t>
        </w:r>
      </w:hyperlink>
      <w:r w:rsidRPr="006E2E87">
        <w:rPr>
          <w:rFonts w:ascii="Arial" w:hAnsi="Arial" w:cs="Arial"/>
          <w:color w:val="000000" w:themeColor="text1"/>
          <w:sz w:val="22"/>
        </w:rPr>
        <w:t>):</w:t>
      </w:r>
    </w:p>
    <w:p w14:paraId="702B1E2F" w14:textId="77777777" w:rsidR="00B81936" w:rsidRPr="006E2E87"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p>
    <w:p w14:paraId="4131D63A" w14:textId="77777777" w:rsidR="00B81936" w:rsidRDefault="00B81936" w:rsidP="00B81936">
      <w:pPr>
        <w:pStyle w:val="PISA-ListBullet1"/>
      </w:pPr>
      <w:r w:rsidRPr="00303EA7">
        <w:rPr>
          <w:lang w:eastAsia="ja-JP"/>
        </w:rPr>
        <w:t>Student Tracking Form</w:t>
      </w:r>
      <w:r>
        <w:rPr>
          <w:i/>
          <w:lang w:eastAsia="ja-JP"/>
        </w:rPr>
        <w:t xml:space="preserve"> </w:t>
      </w:r>
      <w:r>
        <w:rPr>
          <w:lang w:eastAsia="ja-JP"/>
        </w:rPr>
        <w:t>–</w:t>
      </w:r>
      <w:r w:rsidRPr="00BF6EF0">
        <w:rPr>
          <w:lang w:eastAsia="ja-JP"/>
        </w:rPr>
        <w:t xml:space="preserve"> lists each student who has been selected to participate in the assessment</w:t>
      </w:r>
      <w:r>
        <w:rPr>
          <w:lang w:eastAsia="ja-JP"/>
        </w:rPr>
        <w:t xml:space="preserve">, including each student’s demographic information. An example of this is shown in </w:t>
      </w:r>
      <w:r>
        <w:rPr>
          <w:b/>
          <w:lang w:eastAsia="ja-JP"/>
        </w:rPr>
        <w:t>e</w:t>
      </w:r>
      <w:r w:rsidRPr="00BF6EF0">
        <w:rPr>
          <w:b/>
          <w:lang w:eastAsia="ja-JP"/>
        </w:rPr>
        <w:t>xhibit 3.</w:t>
      </w:r>
      <w:r>
        <w:rPr>
          <w:b/>
          <w:lang w:eastAsia="ja-JP"/>
        </w:rPr>
        <w:t>2</w:t>
      </w:r>
      <w:r>
        <w:rPr>
          <w:lang w:eastAsia="ja-JP"/>
        </w:rPr>
        <w:t>.</w:t>
      </w:r>
    </w:p>
    <w:p w14:paraId="2FF4514D" w14:textId="77777777" w:rsidR="00B81936" w:rsidRDefault="00B81936" w:rsidP="00B81936">
      <w:pPr>
        <w:pStyle w:val="PISA-ListBullet1"/>
      </w:pPr>
      <w:r w:rsidRPr="00303EA7">
        <w:rPr>
          <w:lang w:eastAsia="ja-JP"/>
        </w:rPr>
        <w:t>School Questionnaire Logon Form</w:t>
      </w:r>
      <w:r>
        <w:rPr>
          <w:lang w:eastAsia="ja-JP"/>
        </w:rPr>
        <w:t xml:space="preserve"> – provides the principal/designee with the information needed to access the online School Questionnaire.</w:t>
      </w:r>
    </w:p>
    <w:p w14:paraId="39C2F60A" w14:textId="77777777" w:rsidR="00B925B5" w:rsidRDefault="00B81936" w:rsidP="00B81936">
      <w:pPr>
        <w:pStyle w:val="PISA-ListBullet1"/>
        <w:rPr>
          <w:i/>
          <w:lang w:eastAsia="ja-JP"/>
        </w:rPr>
      </w:pPr>
      <w:r w:rsidRPr="00303EA7">
        <w:t>T</w:t>
      </w:r>
      <w:r w:rsidRPr="00303EA7">
        <w:rPr>
          <w:lang w:eastAsia="ja-JP"/>
        </w:rPr>
        <w:t>eacher Tracking Form</w:t>
      </w:r>
      <w:r w:rsidRPr="00BF6EF0">
        <w:rPr>
          <w:i/>
          <w:lang w:eastAsia="ja-JP"/>
        </w:rPr>
        <w:t xml:space="preserve"> </w:t>
      </w:r>
      <w:r>
        <w:rPr>
          <w:i/>
          <w:lang w:eastAsia="ja-JP"/>
        </w:rPr>
        <w:t>–</w:t>
      </w:r>
      <w:r w:rsidRPr="00BF6EF0">
        <w:rPr>
          <w:i/>
          <w:lang w:eastAsia="ja-JP"/>
        </w:rPr>
        <w:t xml:space="preserve"> </w:t>
      </w:r>
      <w:r w:rsidRPr="00BF6EF0">
        <w:rPr>
          <w:lang w:eastAsia="ja-JP"/>
        </w:rPr>
        <w:t xml:space="preserve">indicates which teachers have been selected to receive a Teacher Questionnaire. An example of this is shown in </w:t>
      </w:r>
      <w:r>
        <w:rPr>
          <w:b/>
          <w:lang w:eastAsia="ja-JP"/>
        </w:rPr>
        <w:t>e</w:t>
      </w:r>
      <w:r w:rsidRPr="00BF6EF0">
        <w:rPr>
          <w:b/>
          <w:lang w:eastAsia="ja-JP"/>
        </w:rPr>
        <w:t>xhibit 3.</w:t>
      </w:r>
      <w:r>
        <w:rPr>
          <w:b/>
          <w:lang w:eastAsia="ja-JP"/>
        </w:rPr>
        <w:t>9</w:t>
      </w:r>
      <w:r w:rsidRPr="00BF6EF0">
        <w:rPr>
          <w:lang w:eastAsia="ja-JP"/>
        </w:rPr>
        <w:t>.</w:t>
      </w:r>
    </w:p>
    <w:p w14:paraId="081B2493" w14:textId="32B08AA0" w:rsidR="00B81936" w:rsidRDefault="00B81936" w:rsidP="00B81936">
      <w:pPr>
        <w:pStyle w:val="PISA-ListBullet1"/>
      </w:pPr>
      <w:r w:rsidRPr="00303EA7">
        <w:rPr>
          <w:lang w:eastAsia="ja-JP"/>
        </w:rPr>
        <w:t>Teacher Questionnaire Logon Forms</w:t>
      </w:r>
      <w:r w:rsidRPr="00BF6EF0">
        <w:rPr>
          <w:i/>
          <w:lang w:eastAsia="ja-JP"/>
        </w:rPr>
        <w:t xml:space="preserve"> </w:t>
      </w:r>
      <w:r w:rsidRPr="00BF6EF0">
        <w:rPr>
          <w:lang w:eastAsia="ja-JP"/>
        </w:rPr>
        <w:t>–</w:t>
      </w:r>
      <w:r>
        <w:rPr>
          <w:lang w:eastAsia="ja-JP"/>
        </w:rPr>
        <w:t xml:space="preserve"> </w:t>
      </w:r>
      <w:r w:rsidRPr="00BF6EF0">
        <w:rPr>
          <w:lang w:eastAsia="ja-JP"/>
        </w:rPr>
        <w:t>provide</w:t>
      </w:r>
      <w:r>
        <w:rPr>
          <w:lang w:eastAsia="ja-JP"/>
        </w:rPr>
        <w:t>s</w:t>
      </w:r>
      <w:r w:rsidRPr="00BF6EF0">
        <w:rPr>
          <w:lang w:eastAsia="ja-JP"/>
        </w:rPr>
        <w:t xml:space="preserve"> the selected teachers with the information needed to access the online Teacher Questionnaires.</w:t>
      </w:r>
    </w:p>
    <w:p w14:paraId="1456C6DD" w14:textId="25142911" w:rsidR="00B81936" w:rsidRPr="00053362" w:rsidRDefault="00B81936" w:rsidP="00B81936">
      <w:pPr>
        <w:pStyle w:val="PISA-ListBullet1"/>
      </w:pPr>
      <w:r w:rsidRPr="00303EA7">
        <w:rPr>
          <w:lang w:eastAsia="ja-JP"/>
        </w:rPr>
        <w:t>Session Attendance Form</w:t>
      </w:r>
      <w:r>
        <w:rPr>
          <w:i/>
          <w:lang w:eastAsia="ja-JP"/>
        </w:rPr>
        <w:t xml:space="preserve"> </w:t>
      </w:r>
      <w:r>
        <w:rPr>
          <w:rFonts w:cs="Arial"/>
          <w:lang w:val="en-GB"/>
        </w:rPr>
        <w:t>‒</w:t>
      </w:r>
      <w:r>
        <w:t xml:space="preserve"> </w:t>
      </w:r>
      <w:r>
        <w:rPr>
          <w:lang w:val="en-GB"/>
        </w:rPr>
        <w:t>provides assessment date, time, and location and is also used to record student participation on assessment day</w:t>
      </w:r>
      <w:r w:rsidR="00B35138">
        <w:rPr>
          <w:lang w:val="en-GB"/>
        </w:rPr>
        <w:t>.</w:t>
      </w:r>
    </w:p>
    <w:p w14:paraId="6017CD3F" w14:textId="79CBAA34" w:rsidR="00B81936" w:rsidRPr="00977FDE"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r w:rsidRPr="00977FDE">
        <w:rPr>
          <w:rFonts w:ascii="Arial" w:hAnsi="Arial" w:cs="Arial"/>
          <w:color w:val="000000" w:themeColor="text1"/>
          <w:sz w:val="22"/>
        </w:rPr>
        <w:t xml:space="preserve">The test administrator will contact you to verify that you were able to download these forms and to confirm the date and time of the </w:t>
      </w:r>
      <w:r w:rsidR="00480527">
        <w:rPr>
          <w:rFonts w:ascii="Arial" w:hAnsi="Arial" w:cs="Arial"/>
          <w:color w:val="000000" w:themeColor="text1"/>
          <w:sz w:val="22"/>
        </w:rPr>
        <w:t>pre-assessment</w:t>
      </w:r>
      <w:r w:rsidRPr="00977FDE">
        <w:rPr>
          <w:rFonts w:ascii="Arial" w:hAnsi="Arial" w:cs="Arial"/>
          <w:color w:val="000000" w:themeColor="text1"/>
          <w:sz w:val="22"/>
        </w:rPr>
        <w:t xml:space="preserve"> visit.</w:t>
      </w:r>
    </w:p>
    <w:p w14:paraId="640E70B2" w14:textId="77777777" w:rsidR="00B925B5" w:rsidRDefault="00B81936" w:rsidP="00B81936">
      <w:pPr>
        <w:pStyle w:val="PISA-Heading1"/>
      </w:pPr>
      <w:bookmarkStart w:id="500" w:name="_Toc161022673"/>
      <w:bookmarkStart w:id="501" w:name="_Toc161024234"/>
      <w:bookmarkStart w:id="502" w:name="_Toc161024637"/>
      <w:bookmarkStart w:id="503" w:name="_Toc162858091"/>
      <w:bookmarkStart w:id="504" w:name="_Toc162858323"/>
      <w:bookmarkStart w:id="505" w:name="_Toc162863673"/>
      <w:bookmarkStart w:id="506" w:name="_Toc162863757"/>
      <w:bookmarkStart w:id="507" w:name="_Toc162863931"/>
      <w:bookmarkStart w:id="508" w:name="_Toc164058061"/>
      <w:bookmarkStart w:id="509" w:name="_Toc168804272"/>
      <w:bookmarkStart w:id="510" w:name="_Toc169432305"/>
      <w:bookmarkStart w:id="511" w:name="_Toc171416849"/>
      <w:bookmarkStart w:id="512" w:name="_Ref172093671"/>
      <w:bookmarkStart w:id="513" w:name="_Toc172101793"/>
      <w:bookmarkStart w:id="514" w:name="_Toc172364830"/>
      <w:bookmarkStart w:id="515" w:name="_Toc176168223"/>
      <w:bookmarkStart w:id="516" w:name="_Toc176168321"/>
      <w:bookmarkStart w:id="517" w:name="_Ref272403310"/>
      <w:bookmarkStart w:id="518" w:name="_Toc465288685"/>
      <w:bookmarkStart w:id="519" w:name="_Toc475022652"/>
      <w:r w:rsidRPr="005459A3">
        <w:t>3.2.</w:t>
      </w:r>
      <w:r>
        <w:tab/>
      </w:r>
      <w:bookmarkStart w:id="520" w:name="S32"/>
      <w:r w:rsidRPr="005459A3">
        <w:t xml:space="preserve">Notify school staff, students, and parents of the </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5459A3">
        <w:t>assessment</w:t>
      </w:r>
      <w:bookmarkEnd w:id="518"/>
      <w:bookmarkEnd w:id="519"/>
      <w:bookmarkEnd w:id="520"/>
    </w:p>
    <w:p w14:paraId="3C0C884D" w14:textId="0765B647" w:rsidR="00B81936" w:rsidRDefault="00B81936" w:rsidP="00B81936">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sz w:val="22"/>
        </w:rPr>
        <w:t>Please inform school staff, students, and parents of the assessment according to the school’s policy.</w:t>
      </w:r>
      <w:r>
        <w:rPr>
          <w:rFonts w:ascii="Arial" w:hAnsi="Arial" w:cs="Arial"/>
          <w:color w:val="000000" w:themeColor="text1"/>
          <w:sz w:val="22"/>
        </w:rPr>
        <w:t xml:space="preserve"> </w:t>
      </w:r>
      <w:r w:rsidRPr="00977FDE">
        <w:rPr>
          <w:rFonts w:ascii="Arial" w:hAnsi="Arial" w:cs="Arial"/>
          <w:color w:val="000000" w:themeColor="text1"/>
          <w:sz w:val="22"/>
        </w:rPr>
        <w:t>It is very important that parents be notified of their student’s participation in the PISA assessment. The test administrator will collect a dated copy of the letter used to notify parents prior to the assessment. A sample copy of this letter is available for download from the MyPISA website (</w:t>
      </w:r>
      <w:hyperlink r:id="rId140" w:history="1">
        <w:r w:rsidRPr="00977FDE">
          <w:rPr>
            <w:rStyle w:val="Hyperlink"/>
            <w:rFonts w:ascii="Arial" w:hAnsi="Arial" w:cs="Arial"/>
          </w:rPr>
          <w:t>www.MyPISA.US</w:t>
        </w:r>
      </w:hyperlink>
      <w:r w:rsidRPr="00977FDE">
        <w:rPr>
          <w:rFonts w:ascii="Arial" w:hAnsi="Arial" w:cs="Arial"/>
          <w:color w:val="000000" w:themeColor="text1"/>
          <w:sz w:val="22"/>
        </w:rPr>
        <w:t>).</w:t>
      </w:r>
    </w:p>
    <w:p w14:paraId="47D5B6E8" w14:textId="77777777" w:rsidR="00B81936" w:rsidRPr="008012DA" w:rsidRDefault="00B81936" w:rsidP="00B81936">
      <w:pPr>
        <w:pStyle w:val="Heading5"/>
        <w:rPr>
          <w:rFonts w:ascii="Arial" w:hAnsi="Arial" w:cs="Arial"/>
          <w:i/>
        </w:rPr>
      </w:pPr>
      <w:r w:rsidRPr="008012DA">
        <w:rPr>
          <w:rFonts w:ascii="Arial" w:hAnsi="Arial" w:cs="Arial"/>
          <w:i/>
        </w:rPr>
        <w:t xml:space="preserve">Student </w:t>
      </w:r>
      <w:r>
        <w:rPr>
          <w:rFonts w:ascii="Arial" w:hAnsi="Arial" w:cs="Arial"/>
          <w:i/>
        </w:rPr>
        <w:t>m</w:t>
      </w:r>
      <w:r w:rsidRPr="008012DA">
        <w:rPr>
          <w:rFonts w:ascii="Arial" w:hAnsi="Arial" w:cs="Arial"/>
          <w:i/>
        </w:rPr>
        <w:t>eeting</w:t>
      </w:r>
    </w:p>
    <w:p w14:paraId="227655B9" w14:textId="5C1EF866" w:rsidR="00B925B5" w:rsidRDefault="00B81936" w:rsidP="00B81936">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sz w:val="22"/>
        </w:rPr>
        <w:t xml:space="preserve">Likewise, </w:t>
      </w:r>
      <w:r>
        <w:rPr>
          <w:rFonts w:ascii="Arial" w:hAnsi="Arial" w:cs="Arial"/>
          <w:sz w:val="22"/>
        </w:rPr>
        <w:t>i</w:t>
      </w:r>
      <w:r w:rsidRPr="00977FDE">
        <w:rPr>
          <w:rFonts w:ascii="Arial" w:hAnsi="Arial" w:cs="Arial"/>
          <w:sz w:val="22"/>
        </w:rPr>
        <w:t xml:space="preserve">t is very important to introduce the aims of PISA to school staff, </w:t>
      </w:r>
      <w:r>
        <w:rPr>
          <w:rFonts w:ascii="Arial" w:hAnsi="Arial" w:cs="Arial"/>
          <w:sz w:val="22"/>
        </w:rPr>
        <w:t xml:space="preserve">and </w:t>
      </w:r>
      <w:r w:rsidRPr="00977FDE">
        <w:rPr>
          <w:rFonts w:ascii="Arial" w:hAnsi="Arial" w:cs="Arial"/>
          <w:sz w:val="22"/>
        </w:rPr>
        <w:t>students</w:t>
      </w:r>
      <w:r>
        <w:rPr>
          <w:rFonts w:ascii="Arial" w:hAnsi="Arial" w:cs="Arial"/>
          <w:sz w:val="22"/>
        </w:rPr>
        <w:t xml:space="preserve"> </w:t>
      </w:r>
      <w:r w:rsidRPr="00977FDE">
        <w:rPr>
          <w:rFonts w:ascii="Arial" w:hAnsi="Arial" w:cs="Arial"/>
          <w:sz w:val="22"/>
        </w:rPr>
        <w:t>prior to the assessment to help engage students and promote their participation.</w:t>
      </w:r>
      <w:r>
        <w:rPr>
          <w:rFonts w:ascii="Arial" w:hAnsi="Arial" w:cs="Arial"/>
          <w:sz w:val="22"/>
        </w:rPr>
        <w:t xml:space="preserve"> </w:t>
      </w:r>
      <w:r w:rsidRPr="00977FDE">
        <w:rPr>
          <w:rFonts w:ascii="Arial" w:hAnsi="Arial" w:cs="Arial"/>
          <w:color w:val="000000" w:themeColor="text1"/>
          <w:sz w:val="22"/>
        </w:rPr>
        <w:t xml:space="preserve">In addition, the test administrator will work with you to plan a meeting with the students on the day of the </w:t>
      </w:r>
      <w:r w:rsidR="00480527">
        <w:rPr>
          <w:rFonts w:ascii="Arial" w:hAnsi="Arial" w:cs="Arial"/>
          <w:color w:val="000000" w:themeColor="text1"/>
          <w:sz w:val="22"/>
        </w:rPr>
        <w:t>pre-assessment</w:t>
      </w:r>
      <w:r w:rsidRPr="00977FDE">
        <w:rPr>
          <w:rFonts w:ascii="Arial" w:hAnsi="Arial" w:cs="Arial"/>
          <w:color w:val="000000" w:themeColor="text1"/>
          <w:sz w:val="22"/>
        </w:rPr>
        <w:t xml:space="preserve"> visit.</w:t>
      </w:r>
    </w:p>
    <w:p w14:paraId="501D7D85" w14:textId="77777777" w:rsidR="00B925B5" w:rsidRDefault="00B81936" w:rsidP="00B81936">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color w:val="000000" w:themeColor="text1"/>
          <w:sz w:val="22"/>
        </w:rPr>
        <w:t xml:space="preserve">During this student meeting, the test administrator will show a brief presentation that will introduce </w:t>
      </w:r>
      <w:r>
        <w:rPr>
          <w:rFonts w:ascii="Arial" w:hAnsi="Arial" w:cs="Arial"/>
          <w:color w:val="000000" w:themeColor="text1"/>
          <w:sz w:val="22"/>
        </w:rPr>
        <w:t xml:space="preserve">the importance of </w:t>
      </w:r>
      <w:r w:rsidRPr="00977FDE">
        <w:rPr>
          <w:rFonts w:ascii="Arial" w:hAnsi="Arial" w:cs="Arial"/>
          <w:color w:val="000000" w:themeColor="text1"/>
          <w:sz w:val="22"/>
        </w:rPr>
        <w:t xml:space="preserve">PISA as well as motivate students to participate and do their best on the assessment. </w:t>
      </w:r>
      <w:r>
        <w:rPr>
          <w:rFonts w:ascii="Arial" w:hAnsi="Arial" w:cs="Arial"/>
          <w:color w:val="000000" w:themeColor="text1"/>
          <w:sz w:val="22"/>
        </w:rPr>
        <w:t>The</w:t>
      </w:r>
      <w:r w:rsidRPr="00977FDE">
        <w:rPr>
          <w:rFonts w:ascii="Arial" w:hAnsi="Arial" w:cs="Arial"/>
          <w:color w:val="000000" w:themeColor="text1"/>
          <w:sz w:val="22"/>
        </w:rPr>
        <w:t xml:space="preserve"> test administrator will provide Student Invitations to the </w:t>
      </w:r>
      <w:r>
        <w:rPr>
          <w:rFonts w:ascii="Arial" w:hAnsi="Arial" w:cs="Arial"/>
          <w:color w:val="000000" w:themeColor="text1"/>
          <w:sz w:val="22"/>
        </w:rPr>
        <w:t>assessment and Student FAQs</w:t>
      </w:r>
      <w:r w:rsidRPr="00977FDE">
        <w:rPr>
          <w:rFonts w:ascii="Arial" w:hAnsi="Arial" w:cs="Arial"/>
          <w:color w:val="000000" w:themeColor="text1"/>
          <w:sz w:val="22"/>
        </w:rPr>
        <w:t>.</w:t>
      </w:r>
    </w:p>
    <w:p w14:paraId="68D94E3D" w14:textId="30C35195" w:rsidR="00B81936" w:rsidRDefault="00B81936" w:rsidP="00B81936">
      <w:pPr>
        <w:pStyle w:val="Bodytextwith"/>
        <w:numPr>
          <w:ilvl w:val="0"/>
          <w:numId w:val="0"/>
        </w:numPr>
        <w:spacing w:before="0" w:line="240" w:lineRule="auto"/>
        <w:jc w:val="left"/>
        <w:rPr>
          <w:rFonts w:ascii="Arial" w:hAnsi="Arial" w:cs="Arial"/>
          <w:color w:val="000000" w:themeColor="text1"/>
          <w:sz w:val="22"/>
        </w:rPr>
      </w:pPr>
    </w:p>
    <w:p w14:paraId="456BC290" w14:textId="77777777" w:rsidR="00B925B5" w:rsidRDefault="00B81936" w:rsidP="00B81936">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color w:val="000000" w:themeColor="text1"/>
          <w:sz w:val="22"/>
        </w:rPr>
        <w:t>Motivating students and achieving a high student participation rate are key to a successful assessment day.</w:t>
      </w:r>
      <w:r>
        <w:rPr>
          <w:rFonts w:ascii="Arial" w:hAnsi="Arial" w:cs="Arial"/>
          <w:color w:val="000000" w:themeColor="text1"/>
          <w:sz w:val="22"/>
        </w:rPr>
        <w:t xml:space="preserve"> </w:t>
      </w:r>
      <w:r w:rsidRPr="00977FDE">
        <w:rPr>
          <w:rFonts w:ascii="Arial" w:hAnsi="Arial" w:cs="Arial"/>
          <w:color w:val="000000" w:themeColor="text1"/>
          <w:sz w:val="22"/>
        </w:rPr>
        <w:t>If fewer than 90 percent of eligible students participate on the assessment day, it may be necessary to schedule a makeup session to assess students who were absent.</w:t>
      </w:r>
    </w:p>
    <w:p w14:paraId="2C704D74" w14:textId="16654098" w:rsidR="00B81936" w:rsidRPr="00977FDE" w:rsidRDefault="00B81936" w:rsidP="00B81936">
      <w:pPr>
        <w:pStyle w:val="Bodytextwith"/>
        <w:numPr>
          <w:ilvl w:val="0"/>
          <w:numId w:val="0"/>
        </w:numPr>
        <w:spacing w:before="0" w:line="240" w:lineRule="auto"/>
        <w:jc w:val="left"/>
        <w:rPr>
          <w:rFonts w:ascii="Arial" w:hAnsi="Arial" w:cs="Arial"/>
          <w:color w:val="000000" w:themeColor="text1"/>
          <w:sz w:val="22"/>
        </w:rPr>
      </w:pPr>
      <w:r>
        <w:rPr>
          <w:rFonts w:ascii="Arial" w:hAnsi="Arial" w:cs="Arial"/>
          <w:color w:val="000000" w:themeColor="text1"/>
          <w:sz w:val="22"/>
        </w:rPr>
        <w:t>If there is not sufficient time for the test administrator to visit the school in person before assessment day, another possibility is for you or a school staff member to hold the student meeting. The student presentation and instructions will be provided to you along with Student Invitations to the assessment and Student FAQs.</w:t>
      </w:r>
    </w:p>
    <w:p w14:paraId="6B5824F1" w14:textId="77777777" w:rsidR="00B81936" w:rsidRPr="005459A3" w:rsidRDefault="00B81936" w:rsidP="00B81936">
      <w:pPr>
        <w:pStyle w:val="PISA-Heading1"/>
      </w:pPr>
      <w:bookmarkStart w:id="521" w:name="_Toc465288686"/>
      <w:bookmarkStart w:id="522" w:name="_Toc475022653"/>
      <w:bookmarkStart w:id="523" w:name="_Toc161022670"/>
      <w:bookmarkStart w:id="524" w:name="_Toc161024231"/>
      <w:bookmarkStart w:id="525" w:name="_Toc161024634"/>
      <w:r w:rsidRPr="005459A3">
        <w:t>3.3.</w:t>
      </w:r>
      <w:r>
        <w:tab/>
      </w:r>
      <w:bookmarkStart w:id="526" w:name="S33"/>
      <w:r w:rsidRPr="005459A3">
        <w:t>Review and update the Student Tracking Form</w:t>
      </w:r>
      <w:bookmarkEnd w:id="521"/>
      <w:bookmarkEnd w:id="522"/>
      <w:bookmarkEnd w:id="526"/>
    </w:p>
    <w:p w14:paraId="2F8E2E88" w14:textId="77777777" w:rsidR="00B81936" w:rsidRPr="00C37DF6" w:rsidRDefault="00B81936" w:rsidP="00B81936">
      <w:pPr>
        <w:pStyle w:val="Bodytextwith"/>
        <w:numPr>
          <w:ilvl w:val="0"/>
          <w:numId w:val="0"/>
        </w:numPr>
        <w:spacing w:before="0" w:line="240" w:lineRule="auto"/>
        <w:jc w:val="left"/>
        <w:rPr>
          <w:rFonts w:ascii="Arial" w:hAnsi="Arial" w:cs="Arial"/>
          <w:sz w:val="22"/>
        </w:rPr>
      </w:pPr>
      <w:r>
        <w:rPr>
          <w:rFonts w:ascii="Arial" w:hAnsi="Arial" w:cs="Arial"/>
          <w:color w:val="000000" w:themeColor="text1"/>
          <w:sz w:val="22"/>
        </w:rPr>
        <w:t>Once you have been</w:t>
      </w:r>
      <w:r w:rsidRPr="00C37DF6">
        <w:rPr>
          <w:rFonts w:ascii="Arial" w:hAnsi="Arial" w:cs="Arial"/>
          <w:color w:val="000000" w:themeColor="text1"/>
          <w:sz w:val="22"/>
        </w:rPr>
        <w:t xml:space="preserve"> notified by email </w:t>
      </w:r>
      <w:r>
        <w:rPr>
          <w:rFonts w:ascii="Arial" w:hAnsi="Arial" w:cs="Arial"/>
          <w:color w:val="000000" w:themeColor="text1"/>
          <w:sz w:val="22"/>
        </w:rPr>
        <w:t>that</w:t>
      </w:r>
      <w:r w:rsidRPr="00C37DF6">
        <w:rPr>
          <w:rFonts w:ascii="Arial" w:hAnsi="Arial" w:cs="Arial"/>
          <w:color w:val="000000" w:themeColor="text1"/>
          <w:sz w:val="22"/>
        </w:rPr>
        <w:t xml:space="preserve"> your school’s materials are available for download from the MyPISA</w:t>
      </w:r>
      <w:r>
        <w:rPr>
          <w:rFonts w:ascii="Arial" w:hAnsi="Arial" w:cs="Arial"/>
          <w:color w:val="000000" w:themeColor="text1"/>
          <w:sz w:val="22"/>
        </w:rPr>
        <w:t>.us</w:t>
      </w:r>
      <w:r w:rsidRPr="00C37DF6">
        <w:rPr>
          <w:rFonts w:ascii="Arial" w:hAnsi="Arial" w:cs="Arial"/>
          <w:color w:val="000000" w:themeColor="text1"/>
          <w:sz w:val="22"/>
        </w:rPr>
        <w:t xml:space="preserve"> website</w:t>
      </w:r>
      <w:r>
        <w:rPr>
          <w:rFonts w:ascii="Arial" w:hAnsi="Arial" w:cs="Arial"/>
          <w:sz w:val="22"/>
        </w:rPr>
        <w:t xml:space="preserve">, review and update the </w:t>
      </w:r>
      <w:r w:rsidRPr="00303EA7">
        <w:rPr>
          <w:rFonts w:ascii="Arial" w:hAnsi="Arial" w:cs="Arial"/>
          <w:sz w:val="22"/>
        </w:rPr>
        <w:t>Student Tracking Form</w:t>
      </w:r>
      <w:r>
        <w:rPr>
          <w:rFonts w:ascii="Arial" w:hAnsi="Arial" w:cs="Arial"/>
          <w:color w:val="000000" w:themeColor="text1"/>
          <w:sz w:val="22"/>
        </w:rPr>
        <w:t>.</w:t>
      </w:r>
      <w:r w:rsidRPr="008012DA">
        <w:rPr>
          <w:rFonts w:ascii="Arial" w:hAnsi="Arial" w:cs="Arial"/>
          <w:color w:val="000000" w:themeColor="text1"/>
          <w:sz w:val="22"/>
        </w:rPr>
        <w:t xml:space="preserve"> </w:t>
      </w:r>
      <w:r w:rsidRPr="00C37DF6">
        <w:rPr>
          <w:rFonts w:ascii="Arial" w:hAnsi="Arial" w:cs="Arial"/>
          <w:color w:val="000000" w:themeColor="text1"/>
          <w:sz w:val="22"/>
        </w:rPr>
        <w:t xml:space="preserve">The </w:t>
      </w:r>
      <w:r w:rsidRPr="00303EA7">
        <w:rPr>
          <w:rFonts w:ascii="Arial" w:hAnsi="Arial" w:cs="Arial"/>
          <w:color w:val="000000" w:themeColor="text1"/>
          <w:sz w:val="22"/>
        </w:rPr>
        <w:t>Student Tracking</w:t>
      </w:r>
      <w:r w:rsidRPr="00D352E5">
        <w:rPr>
          <w:rFonts w:ascii="Arial" w:hAnsi="Arial" w:cs="Arial"/>
          <w:color w:val="000000" w:themeColor="text1"/>
          <w:sz w:val="22"/>
        </w:rPr>
        <w:t xml:space="preserve"> </w:t>
      </w:r>
      <w:r w:rsidRPr="00303EA7">
        <w:rPr>
          <w:rFonts w:ascii="Arial" w:hAnsi="Arial" w:cs="Arial"/>
          <w:color w:val="000000" w:themeColor="text1"/>
          <w:sz w:val="22"/>
        </w:rPr>
        <w:t>Form</w:t>
      </w:r>
      <w:r w:rsidRPr="00C37DF6">
        <w:rPr>
          <w:rFonts w:ascii="Arial" w:hAnsi="Arial" w:cs="Arial"/>
          <w:color w:val="000000" w:themeColor="text1"/>
          <w:sz w:val="22"/>
        </w:rPr>
        <w:t xml:space="preserve"> lists </w:t>
      </w:r>
      <w:r w:rsidRPr="00C37DF6">
        <w:rPr>
          <w:rFonts w:ascii="Arial" w:hAnsi="Arial" w:cs="Arial"/>
          <w:color w:val="000000" w:themeColor="text1"/>
          <w:sz w:val="22"/>
          <w:u w:val="single"/>
        </w:rPr>
        <w:t>all sampled</w:t>
      </w:r>
      <w:r w:rsidRPr="00C37DF6">
        <w:rPr>
          <w:rFonts w:ascii="Arial" w:hAnsi="Arial" w:cs="Arial"/>
          <w:color w:val="000000" w:themeColor="text1"/>
          <w:sz w:val="22"/>
        </w:rPr>
        <w:t xml:space="preserve"> students along with their demographic data. Review this form and correct any errors. An example of the </w:t>
      </w:r>
      <w:r w:rsidRPr="00303EA7">
        <w:rPr>
          <w:rFonts w:ascii="Arial" w:hAnsi="Arial" w:cs="Arial"/>
          <w:color w:val="000000" w:themeColor="text1"/>
          <w:sz w:val="22"/>
        </w:rPr>
        <w:t>Student Tracking Form</w:t>
      </w:r>
      <w:r w:rsidRPr="00C37DF6">
        <w:rPr>
          <w:rFonts w:ascii="Arial" w:hAnsi="Arial" w:cs="Arial"/>
          <w:color w:val="000000" w:themeColor="text1"/>
          <w:sz w:val="22"/>
        </w:rPr>
        <w:t xml:space="preserve"> is shown in </w:t>
      </w:r>
      <w:r w:rsidRPr="005459A3">
        <w:rPr>
          <w:rFonts w:ascii="Arial" w:hAnsi="Arial" w:cs="Arial"/>
          <w:b/>
          <w:sz w:val="22"/>
        </w:rPr>
        <w:t>exhibit 3.2</w:t>
      </w:r>
      <w:r w:rsidRPr="005459A3">
        <w:rPr>
          <w:rFonts w:ascii="Arial" w:hAnsi="Arial" w:cs="Arial"/>
          <w:sz w:val="22"/>
        </w:rPr>
        <w:t>.</w:t>
      </w:r>
      <w:r w:rsidRPr="00C37DF6">
        <w:rPr>
          <w:rFonts w:ascii="Arial" w:hAnsi="Arial" w:cs="Arial"/>
          <w:sz w:val="22"/>
        </w:rPr>
        <w:t xml:space="preserve"> The steps for completing the form are detailed on pages </w:t>
      </w:r>
      <w:r w:rsidRPr="005459A3">
        <w:rPr>
          <w:rFonts w:ascii="Arial" w:hAnsi="Arial" w:cs="Arial"/>
          <w:sz w:val="22"/>
        </w:rPr>
        <w:t>10</w:t>
      </w:r>
      <w:r w:rsidRPr="00731C58">
        <w:rPr>
          <w:rFonts w:ascii="Arial" w:hAnsi="Arial" w:cs="Arial"/>
          <w:sz w:val="22"/>
        </w:rPr>
        <w:t>-17.</w:t>
      </w:r>
    </w:p>
    <w:p w14:paraId="7C9BF058" w14:textId="77777777" w:rsidR="00B81936" w:rsidRPr="008012DA" w:rsidRDefault="00B81936" w:rsidP="00B81936">
      <w:pPr>
        <w:pStyle w:val="Heading3"/>
        <w:spacing w:before="0"/>
        <w:contextualSpacing/>
        <w:rPr>
          <w:rFonts w:ascii="Arial" w:hAnsi="Arial" w:cs="Arial"/>
          <w:color w:val="auto"/>
        </w:rPr>
      </w:pPr>
      <w:bookmarkStart w:id="527" w:name="_Toc162858090"/>
      <w:bookmarkStart w:id="528" w:name="_Toc162858322"/>
      <w:bookmarkStart w:id="529" w:name="_Toc162863672"/>
      <w:bookmarkStart w:id="530" w:name="_Toc162863756"/>
      <w:bookmarkStart w:id="531" w:name="_Toc162863930"/>
    </w:p>
    <w:p w14:paraId="0560511D" w14:textId="77777777" w:rsidR="00B81936" w:rsidRPr="00F701ED" w:rsidRDefault="00B81936" w:rsidP="00B81936">
      <w:pPr>
        <w:pStyle w:val="PISA-Heading2"/>
      </w:pPr>
      <w:bookmarkStart w:id="532" w:name="_Toc475022654"/>
      <w:r w:rsidRPr="00F701ED">
        <w:t>3.3.1.</w:t>
      </w:r>
      <w:r>
        <w:tab/>
      </w:r>
      <w:r w:rsidRPr="00F701ED">
        <w:t xml:space="preserve">Steps for reviewing and completing the </w:t>
      </w:r>
      <w:bookmarkEnd w:id="527"/>
      <w:bookmarkEnd w:id="528"/>
      <w:bookmarkEnd w:id="529"/>
      <w:bookmarkEnd w:id="530"/>
      <w:bookmarkEnd w:id="531"/>
      <w:r w:rsidRPr="00F701ED">
        <w:t>Student Tracking Form</w:t>
      </w:r>
      <w:bookmarkEnd w:id="532"/>
    </w:p>
    <w:p w14:paraId="5FEEFB26" w14:textId="77777777" w:rsidR="00B925B5" w:rsidRDefault="00B81936" w:rsidP="00B81936">
      <w:pPr>
        <w:pStyle w:val="PISA-Heading3"/>
      </w:pPr>
      <w:r w:rsidRPr="00F701ED">
        <w:t>Step 1: Check student details and demographics</w:t>
      </w:r>
    </w:p>
    <w:bookmarkEnd w:id="523"/>
    <w:bookmarkEnd w:id="524"/>
    <w:bookmarkEnd w:id="525"/>
    <w:p w14:paraId="3D112724" w14:textId="5213E2C2" w:rsidR="00B81936" w:rsidRDefault="00B81936" w:rsidP="00B81936">
      <w:pPr>
        <w:pStyle w:val="PISA-BodyTextNot-Numbered"/>
        <w:rPr>
          <w:lang w:val="en-GB"/>
        </w:rPr>
      </w:pPr>
      <w:r>
        <w:rPr>
          <w:lang w:val="en-GB"/>
        </w:rPr>
        <w:t>Having accurate information on this form is vital for data validity and for preparing certificates of service, and student invitations. Please check to make sure that each</w:t>
      </w:r>
    </w:p>
    <w:p w14:paraId="3C9DADC3" w14:textId="77777777" w:rsidR="00B925B5" w:rsidRDefault="00B81936" w:rsidP="00B81936">
      <w:pPr>
        <w:pStyle w:val="PISA-BodyTextNot-Numbered"/>
        <w:numPr>
          <w:ilvl w:val="0"/>
          <w:numId w:val="69"/>
        </w:numPr>
        <w:rPr>
          <w:lang w:val="en-GB"/>
        </w:rPr>
      </w:pPr>
      <w:r>
        <w:rPr>
          <w:lang w:val="en-GB"/>
        </w:rPr>
        <w:t>student’s name is spelled correctly,</w:t>
      </w:r>
    </w:p>
    <w:p w14:paraId="58840DDB" w14:textId="6E25D65D" w:rsidR="00B81936" w:rsidRDefault="00B81936" w:rsidP="00B81936">
      <w:pPr>
        <w:pStyle w:val="PISA-BodyTextNot-Numbered"/>
        <w:numPr>
          <w:ilvl w:val="0"/>
          <w:numId w:val="69"/>
        </w:numPr>
        <w:rPr>
          <w:lang w:val="en-GB"/>
        </w:rPr>
      </w:pPr>
      <w:r>
        <w:rPr>
          <w:lang w:val="en-GB"/>
        </w:rPr>
        <w:t>student’s grade is properly listed, and</w:t>
      </w:r>
    </w:p>
    <w:p w14:paraId="4D05B3D9" w14:textId="77777777" w:rsidR="00B925B5" w:rsidRDefault="00B81936" w:rsidP="00B81936">
      <w:pPr>
        <w:pStyle w:val="PISA-BodyTextNot-Numbered"/>
        <w:numPr>
          <w:ilvl w:val="0"/>
          <w:numId w:val="69"/>
        </w:numPr>
        <w:rPr>
          <w:lang w:val="en-GB"/>
        </w:rPr>
      </w:pPr>
      <w:r>
        <w:rPr>
          <w:lang w:val="en-GB"/>
        </w:rPr>
        <w:t>student’s month of birth (MOB) and year of birth (YOB) is correctly listed.</w:t>
      </w:r>
    </w:p>
    <w:p w14:paraId="704D9F24" w14:textId="77777777" w:rsidR="00B925B5" w:rsidRDefault="00B81936" w:rsidP="00B81936">
      <w:pPr>
        <w:pStyle w:val="PISA-BodyTextNot-Numbered"/>
        <w:ind w:left="68"/>
        <w:rPr>
          <w:lang w:val="en-GB"/>
        </w:rPr>
      </w:pPr>
      <w:r>
        <w:rPr>
          <w:lang w:val="en-GB"/>
        </w:rPr>
        <w:t xml:space="preserve">If you </w:t>
      </w:r>
      <w:r w:rsidRPr="00D7379B">
        <w:rPr>
          <w:lang w:val="en-GB"/>
        </w:rPr>
        <w:t xml:space="preserve">identify </w:t>
      </w:r>
      <w:r>
        <w:rPr>
          <w:lang w:val="en-GB"/>
        </w:rPr>
        <w:t xml:space="preserve">incorrect information, </w:t>
      </w:r>
      <w:r w:rsidRPr="00D7379B">
        <w:rPr>
          <w:lang w:val="en-GB"/>
        </w:rPr>
        <w:t xml:space="preserve">correct </w:t>
      </w:r>
      <w:r>
        <w:rPr>
          <w:lang w:val="en-GB"/>
        </w:rPr>
        <w:t xml:space="preserve">the </w:t>
      </w:r>
      <w:r w:rsidRPr="00D7379B">
        <w:rPr>
          <w:lang w:val="en-GB"/>
        </w:rPr>
        <w:t>information</w:t>
      </w:r>
      <w:r>
        <w:rPr>
          <w:lang w:val="en-GB"/>
        </w:rPr>
        <w:t xml:space="preserve"> on</w:t>
      </w:r>
      <w:r w:rsidRPr="007C0766">
        <w:rPr>
          <w:lang w:val="en-GB"/>
        </w:rPr>
        <w:t xml:space="preserve"> the</w:t>
      </w:r>
      <w:r w:rsidRPr="008012DA">
        <w:rPr>
          <w:i/>
          <w:lang w:val="en-GB"/>
        </w:rPr>
        <w:t xml:space="preserve"> </w:t>
      </w:r>
      <w:r w:rsidRPr="00303EA7">
        <w:rPr>
          <w:lang w:val="en-GB"/>
        </w:rPr>
        <w:t>Student Tracking Form</w:t>
      </w:r>
      <w:r>
        <w:rPr>
          <w:lang w:val="en-GB"/>
        </w:rPr>
        <w:t xml:space="preserve"> and relay this information to the PISA test administrator assigned to work with you</w:t>
      </w:r>
      <w:r w:rsidRPr="00D7379B">
        <w:rPr>
          <w:lang w:val="en-GB"/>
        </w:rPr>
        <w:t>.</w:t>
      </w:r>
    </w:p>
    <w:p w14:paraId="31605FC8" w14:textId="6ED158EE" w:rsidR="00B81936" w:rsidRPr="00C37DF6" w:rsidRDefault="00B81936" w:rsidP="00B81936">
      <w:pPr>
        <w:pStyle w:val="PISA-Heading3"/>
        <w:rPr>
          <w:i/>
        </w:rPr>
      </w:pPr>
      <w:r w:rsidRPr="00C37DF6">
        <w:t>Step 2: Identify students with special education needs (SEN)</w:t>
      </w:r>
    </w:p>
    <w:p w14:paraId="43C95590" w14:textId="77777777" w:rsidR="00B925B5"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PISA uses a coding system to identify students with special education needs (SEN). Students typically referred to as students with disabilities</w:t>
      </w:r>
      <w:r>
        <w:rPr>
          <w:rFonts w:ascii="Arial" w:hAnsi="Arial" w:cs="Arial"/>
          <w:color w:val="000000" w:themeColor="text1"/>
          <w:sz w:val="22"/>
        </w:rPr>
        <w:t>,</w:t>
      </w:r>
      <w:r w:rsidRPr="00C37DF6">
        <w:rPr>
          <w:rFonts w:ascii="Arial" w:hAnsi="Arial" w:cs="Arial"/>
          <w:color w:val="000000" w:themeColor="text1"/>
          <w:sz w:val="22"/>
        </w:rPr>
        <w:t xml:space="preserve"> or English language learners in the United States</w:t>
      </w:r>
      <w:r>
        <w:rPr>
          <w:rFonts w:ascii="Arial" w:hAnsi="Arial" w:cs="Arial"/>
          <w:color w:val="000000" w:themeColor="text1"/>
          <w:sz w:val="22"/>
        </w:rPr>
        <w:t>,</w:t>
      </w:r>
      <w:r w:rsidRPr="00C37DF6">
        <w:rPr>
          <w:rFonts w:ascii="Arial" w:hAnsi="Arial" w:cs="Arial"/>
          <w:color w:val="000000" w:themeColor="text1"/>
          <w:sz w:val="22"/>
        </w:rPr>
        <w:t xml:space="preserve"> may be categorized as SEN for PISA. The SEN column of the form is used to record the special education needs of eligible students. The codes are defined in </w:t>
      </w:r>
      <w:r w:rsidRPr="00C37DF6">
        <w:rPr>
          <w:rFonts w:ascii="Arial" w:hAnsi="Arial" w:cs="Arial"/>
          <w:b/>
          <w:color w:val="000000" w:themeColor="text1"/>
          <w:sz w:val="22"/>
        </w:rPr>
        <w:t>exhibit 3.1</w:t>
      </w:r>
      <w:r w:rsidRPr="00C37DF6">
        <w:rPr>
          <w:rFonts w:ascii="Arial" w:hAnsi="Arial" w:cs="Arial"/>
          <w:color w:val="000000" w:themeColor="text1"/>
          <w:sz w:val="22"/>
        </w:rPr>
        <w:t>. Please identify any student who has a special education need by placing the appropriate code in the SEN</w:t>
      </w:r>
      <w:r w:rsidRPr="00C37DF6">
        <w:rPr>
          <w:rFonts w:ascii="Arial" w:hAnsi="Arial" w:cs="Arial"/>
          <w:b/>
          <w:color w:val="000000" w:themeColor="text1"/>
          <w:sz w:val="22"/>
        </w:rPr>
        <w:t xml:space="preserve"> </w:t>
      </w:r>
      <w:r w:rsidRPr="00C37DF6">
        <w:rPr>
          <w:rFonts w:ascii="Arial" w:hAnsi="Arial" w:cs="Arial"/>
          <w:color w:val="000000" w:themeColor="text1"/>
          <w:sz w:val="22"/>
        </w:rPr>
        <w:t>column.</w:t>
      </w:r>
    </w:p>
    <w:p w14:paraId="1F548A12" w14:textId="6CDF0B81" w:rsidR="00B81936" w:rsidRDefault="00B81936" w:rsidP="00B81936">
      <w:pPr>
        <w:spacing w:after="160"/>
        <w:rPr>
          <w:rFonts w:cs="Arial"/>
          <w:b/>
          <w:bCs/>
          <w:color w:val="000000" w:themeColor="text1"/>
        </w:rPr>
      </w:pPr>
      <w:r>
        <w:rPr>
          <w:rFonts w:cs="Arial"/>
          <w:b/>
          <w:bCs/>
          <w:color w:val="000000" w:themeColor="text1"/>
        </w:rPr>
        <w:br w:type="page"/>
      </w:r>
    </w:p>
    <w:p w14:paraId="0941A17E" w14:textId="77777777" w:rsidR="00B81936" w:rsidRPr="00C37DF6" w:rsidRDefault="00B81936" w:rsidP="00B81936">
      <w:pPr>
        <w:spacing w:before="240" w:after="120"/>
        <w:ind w:left="450"/>
        <w:rPr>
          <w:rFonts w:cs="Arial"/>
          <w:b/>
          <w:bCs/>
          <w:color w:val="000000" w:themeColor="text1"/>
        </w:rPr>
      </w:pPr>
      <w:r w:rsidRPr="00C37DF6">
        <w:rPr>
          <w:rFonts w:cs="Arial"/>
          <w:b/>
          <w:bCs/>
          <w:color w:val="000000" w:themeColor="text1"/>
        </w:rPr>
        <w:t>Exhibit 3.1.</w:t>
      </w:r>
      <w:r>
        <w:rPr>
          <w:rFonts w:cs="Arial"/>
          <w:b/>
          <w:bCs/>
          <w:color w:val="000000" w:themeColor="text1"/>
        </w:rPr>
        <w:tab/>
      </w:r>
      <w:r w:rsidRPr="00C37DF6">
        <w:rPr>
          <w:rFonts w:cs="Arial"/>
          <w:b/>
          <w:bCs/>
          <w:color w:val="000000" w:themeColor="text1"/>
        </w:rPr>
        <w:t>Codes for special education needs</w:t>
      </w:r>
    </w:p>
    <w:tbl>
      <w:tblPr>
        <w:tblStyle w:val="TableGrid"/>
        <w:tblW w:w="7938" w:type="dxa"/>
        <w:jc w:val="center"/>
        <w:tblLook w:val="01E0" w:firstRow="1" w:lastRow="1" w:firstColumn="1" w:lastColumn="1" w:noHBand="0" w:noVBand="0"/>
      </w:tblPr>
      <w:tblGrid>
        <w:gridCol w:w="6386"/>
        <w:gridCol w:w="1552"/>
      </w:tblGrid>
      <w:tr w:rsidR="00B81936" w:rsidRPr="00B41430" w14:paraId="635E889E" w14:textId="77777777" w:rsidTr="00C424A0">
        <w:trPr>
          <w:trHeight w:val="301"/>
          <w:jc w:val="center"/>
        </w:trPr>
        <w:tc>
          <w:tcPr>
            <w:tcW w:w="6386" w:type="dxa"/>
            <w:shd w:val="clear" w:color="auto" w:fill="F2F2F2" w:themeFill="background1" w:themeFillShade="F2"/>
            <w:vAlign w:val="center"/>
          </w:tcPr>
          <w:p w14:paraId="35DD2728" w14:textId="77777777" w:rsidR="00B81936" w:rsidRPr="00C37DF6" w:rsidRDefault="00B81936" w:rsidP="00C424A0">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Description</w:t>
            </w:r>
          </w:p>
        </w:tc>
        <w:tc>
          <w:tcPr>
            <w:tcW w:w="1552" w:type="dxa"/>
            <w:shd w:val="clear" w:color="auto" w:fill="F2F2F2" w:themeFill="background1" w:themeFillShade="F2"/>
            <w:vAlign w:val="center"/>
          </w:tcPr>
          <w:p w14:paraId="0033EED8" w14:textId="77777777" w:rsidR="00B81936" w:rsidRPr="00C37DF6" w:rsidRDefault="00B81936" w:rsidP="00C424A0">
            <w:pPr>
              <w:spacing w:before="40" w:after="40" w:line="240" w:lineRule="exact"/>
              <w:ind w:left="142" w:right="142"/>
              <w:jc w:val="center"/>
              <w:rPr>
                <w:rFonts w:cs="Arial"/>
                <w:b/>
                <w:color w:val="000000" w:themeColor="text1"/>
                <w:spacing w:val="-4"/>
                <w:sz w:val="20"/>
              </w:rPr>
            </w:pPr>
            <w:r>
              <w:rPr>
                <w:rFonts w:cs="Arial"/>
                <w:b/>
                <w:color w:val="000000" w:themeColor="text1"/>
                <w:spacing w:val="-4"/>
                <w:sz w:val="20"/>
              </w:rPr>
              <w:t xml:space="preserve">SEN </w:t>
            </w:r>
            <w:r w:rsidRPr="00C37DF6">
              <w:rPr>
                <w:rFonts w:cs="Arial"/>
                <w:b/>
                <w:color w:val="000000" w:themeColor="text1"/>
                <w:spacing w:val="-4"/>
                <w:sz w:val="20"/>
              </w:rPr>
              <w:t>Code</w:t>
            </w:r>
          </w:p>
        </w:tc>
      </w:tr>
      <w:tr w:rsidR="00B81936" w:rsidRPr="00B41430" w14:paraId="2587AC53" w14:textId="77777777" w:rsidTr="00C424A0">
        <w:trPr>
          <w:trHeight w:val="616"/>
          <w:jc w:val="center"/>
        </w:trPr>
        <w:tc>
          <w:tcPr>
            <w:tcW w:w="6386" w:type="dxa"/>
            <w:vAlign w:val="center"/>
          </w:tcPr>
          <w:p w14:paraId="3CABFF6D" w14:textId="77777777" w:rsidR="00B81936" w:rsidRPr="00C37DF6" w:rsidRDefault="00B81936" w:rsidP="00C424A0">
            <w:pPr>
              <w:spacing w:before="40" w:after="40" w:line="240" w:lineRule="exact"/>
              <w:ind w:left="142" w:right="142"/>
              <w:rPr>
                <w:rFonts w:cs="Arial"/>
                <w:color w:val="000000" w:themeColor="text1"/>
                <w:spacing w:val="-4"/>
                <w:sz w:val="20"/>
              </w:rPr>
            </w:pPr>
            <w:r w:rsidRPr="00C37DF6">
              <w:rPr>
                <w:rFonts w:cs="Arial"/>
                <w:b/>
                <w:color w:val="000000" w:themeColor="text1"/>
                <w:spacing w:val="-4"/>
                <w:sz w:val="20"/>
              </w:rPr>
              <w:t>Functional disability</w:t>
            </w:r>
            <w:r w:rsidRPr="00C37DF6">
              <w:rPr>
                <w:rFonts w:cs="Arial"/>
                <w:color w:val="000000" w:themeColor="text1"/>
                <w:spacing w:val="-4"/>
                <w:sz w:val="20"/>
              </w:rPr>
              <w:t xml:space="preserve"> – student has a moderate to severe permanent physical disability</w:t>
            </w:r>
          </w:p>
        </w:tc>
        <w:tc>
          <w:tcPr>
            <w:tcW w:w="1552" w:type="dxa"/>
            <w:vAlign w:val="center"/>
          </w:tcPr>
          <w:p w14:paraId="2D72BB49" w14:textId="77777777" w:rsidR="00B81936" w:rsidRPr="00C37DF6" w:rsidRDefault="00B81936" w:rsidP="00C424A0">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1</w:t>
            </w:r>
          </w:p>
        </w:tc>
      </w:tr>
      <w:tr w:rsidR="00B81936" w:rsidRPr="00B41430" w14:paraId="7399371D" w14:textId="77777777" w:rsidTr="00C424A0">
        <w:trPr>
          <w:trHeight w:val="627"/>
          <w:jc w:val="center"/>
        </w:trPr>
        <w:tc>
          <w:tcPr>
            <w:tcW w:w="6386" w:type="dxa"/>
            <w:vAlign w:val="center"/>
          </w:tcPr>
          <w:p w14:paraId="60EAA698" w14:textId="77777777" w:rsidR="00B81936" w:rsidRPr="00C37DF6" w:rsidRDefault="00B81936" w:rsidP="00C424A0">
            <w:pPr>
              <w:spacing w:before="40" w:after="40" w:line="240" w:lineRule="exact"/>
              <w:ind w:left="142" w:right="142"/>
              <w:rPr>
                <w:rFonts w:cs="Arial"/>
                <w:color w:val="000000" w:themeColor="text1"/>
                <w:spacing w:val="-4"/>
                <w:sz w:val="20"/>
              </w:rPr>
            </w:pPr>
            <w:r w:rsidRPr="00C37DF6">
              <w:rPr>
                <w:rFonts w:cs="Arial"/>
                <w:b/>
                <w:color w:val="000000" w:themeColor="text1"/>
                <w:spacing w:val="-4"/>
                <w:sz w:val="20"/>
              </w:rPr>
              <w:t>Cognitive, behavioral, or emotional disability</w:t>
            </w:r>
            <w:r w:rsidRPr="00C37DF6">
              <w:rPr>
                <w:rFonts w:cs="Arial"/>
                <w:color w:val="000000" w:themeColor="text1"/>
                <w:spacing w:val="-4"/>
                <w:sz w:val="20"/>
              </w:rPr>
              <w:t xml:space="preserve"> – in the opinion of qualified staff, student has a cognitive, behavioral, or emotional disability</w:t>
            </w:r>
          </w:p>
        </w:tc>
        <w:tc>
          <w:tcPr>
            <w:tcW w:w="1552" w:type="dxa"/>
            <w:vAlign w:val="center"/>
          </w:tcPr>
          <w:p w14:paraId="25060923" w14:textId="77777777" w:rsidR="00B81936" w:rsidRPr="00C37DF6" w:rsidRDefault="00B81936" w:rsidP="00C424A0">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2</w:t>
            </w:r>
          </w:p>
        </w:tc>
      </w:tr>
      <w:tr w:rsidR="00B81936" w:rsidRPr="00B41430" w14:paraId="1163273A" w14:textId="77777777" w:rsidTr="00C424A0">
        <w:trPr>
          <w:trHeight w:val="920"/>
          <w:jc w:val="center"/>
        </w:trPr>
        <w:tc>
          <w:tcPr>
            <w:tcW w:w="6386" w:type="dxa"/>
            <w:vAlign w:val="center"/>
          </w:tcPr>
          <w:p w14:paraId="57E4449A" w14:textId="77777777" w:rsidR="00B81936" w:rsidRPr="00C37DF6" w:rsidRDefault="00B81936" w:rsidP="00C424A0">
            <w:pPr>
              <w:spacing w:before="40" w:after="40" w:line="240" w:lineRule="exact"/>
              <w:ind w:left="142" w:right="142"/>
              <w:rPr>
                <w:rFonts w:cs="Arial"/>
                <w:color w:val="000000" w:themeColor="text1"/>
                <w:spacing w:val="-4"/>
                <w:sz w:val="20"/>
              </w:rPr>
            </w:pPr>
            <w:r w:rsidRPr="00C37DF6">
              <w:rPr>
                <w:rFonts w:cs="Arial"/>
                <w:b/>
                <w:color w:val="000000" w:themeColor="text1"/>
                <w:spacing w:val="-4"/>
                <w:sz w:val="20"/>
              </w:rPr>
              <w:t>Limited assessment language experience</w:t>
            </w:r>
            <w:r w:rsidRPr="00C37DF6">
              <w:rPr>
                <w:rFonts w:cs="Arial"/>
                <w:color w:val="000000" w:themeColor="text1"/>
                <w:spacing w:val="-4"/>
                <w:sz w:val="20"/>
              </w:rPr>
              <w:t xml:space="preserve"> – student is not a native speaker of the language of the assessment in the country and has limited proficiency in this language</w:t>
            </w:r>
          </w:p>
        </w:tc>
        <w:tc>
          <w:tcPr>
            <w:tcW w:w="1552" w:type="dxa"/>
            <w:vAlign w:val="center"/>
          </w:tcPr>
          <w:p w14:paraId="6B28A587" w14:textId="77777777" w:rsidR="00B81936" w:rsidRPr="00C37DF6" w:rsidRDefault="00B81936" w:rsidP="00C424A0">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3</w:t>
            </w:r>
          </w:p>
        </w:tc>
      </w:tr>
      <w:tr w:rsidR="00B81936" w:rsidRPr="00B41430" w14:paraId="36A2533F" w14:textId="77777777" w:rsidTr="00C424A0">
        <w:trPr>
          <w:trHeight w:val="411"/>
          <w:jc w:val="center"/>
        </w:trPr>
        <w:tc>
          <w:tcPr>
            <w:tcW w:w="6386" w:type="dxa"/>
            <w:vAlign w:val="center"/>
          </w:tcPr>
          <w:p w14:paraId="23E4A73A" w14:textId="77777777" w:rsidR="00B81936" w:rsidRPr="00C37DF6" w:rsidRDefault="00B81936" w:rsidP="00C424A0">
            <w:pPr>
              <w:spacing w:before="40" w:after="40" w:line="240" w:lineRule="exact"/>
              <w:ind w:left="142" w:right="142"/>
              <w:rPr>
                <w:rFonts w:cs="Arial"/>
                <w:b/>
                <w:color w:val="000000" w:themeColor="text1"/>
                <w:spacing w:val="-4"/>
                <w:sz w:val="20"/>
              </w:rPr>
            </w:pPr>
            <w:r w:rsidRPr="00C37DF6">
              <w:rPr>
                <w:rFonts w:cs="Arial"/>
                <w:b/>
                <w:bCs/>
                <w:color w:val="000000" w:themeColor="text1"/>
                <w:spacing w:val="-4"/>
                <w:sz w:val="20"/>
              </w:rPr>
              <w:t xml:space="preserve">Home schooled </w:t>
            </w:r>
            <w:r w:rsidRPr="00C37DF6">
              <w:rPr>
                <w:rFonts w:cs="Arial"/>
                <w:bCs/>
                <w:color w:val="000000" w:themeColor="text1"/>
                <w:spacing w:val="-4"/>
                <w:sz w:val="20"/>
              </w:rPr>
              <w:t>– student is home schooled and does not attend any classes on campus</w:t>
            </w:r>
          </w:p>
        </w:tc>
        <w:tc>
          <w:tcPr>
            <w:tcW w:w="1552" w:type="dxa"/>
            <w:vAlign w:val="center"/>
          </w:tcPr>
          <w:p w14:paraId="15F016AB" w14:textId="77777777" w:rsidR="00B81936" w:rsidRPr="00C37DF6" w:rsidRDefault="00B81936" w:rsidP="00C424A0">
            <w:pPr>
              <w:spacing w:before="40" w:after="40" w:line="240" w:lineRule="exact"/>
              <w:ind w:left="142" w:right="142"/>
              <w:jc w:val="center"/>
              <w:rPr>
                <w:rFonts w:cs="Arial"/>
                <w:b/>
                <w:bCs/>
                <w:color w:val="000000" w:themeColor="text1"/>
                <w:spacing w:val="-4"/>
                <w:sz w:val="20"/>
              </w:rPr>
            </w:pPr>
            <w:r w:rsidRPr="00C37DF6">
              <w:rPr>
                <w:rFonts w:cs="Arial"/>
                <w:b/>
                <w:bCs/>
                <w:color w:val="000000" w:themeColor="text1"/>
                <w:spacing w:val="-4"/>
                <w:sz w:val="20"/>
              </w:rPr>
              <w:t>4</w:t>
            </w:r>
          </w:p>
        </w:tc>
      </w:tr>
    </w:tbl>
    <w:p w14:paraId="0C60696A" w14:textId="77777777" w:rsidR="00B81936" w:rsidRPr="00B41430" w:rsidRDefault="00B81936" w:rsidP="00B81936">
      <w:pPr>
        <w:contextualSpacing/>
        <w:rPr>
          <w:rFonts w:asciiTheme="minorHAnsi" w:hAnsiTheme="minorHAnsi"/>
          <w:i/>
          <w:color w:val="000000" w:themeColor="text1"/>
        </w:rPr>
      </w:pPr>
    </w:p>
    <w:p w14:paraId="69B8AC98" w14:textId="77777777" w:rsidR="00B81936" w:rsidRPr="00C37DF6" w:rsidRDefault="00B81936" w:rsidP="00B81936">
      <w:pPr>
        <w:pStyle w:val="Heading4"/>
        <w:tabs>
          <w:tab w:val="clear" w:pos="720"/>
          <w:tab w:val="left" w:pos="0"/>
        </w:tabs>
        <w:spacing w:before="120"/>
        <w:ind w:left="720" w:hanging="720"/>
        <w:contextualSpacing/>
        <w:jc w:val="left"/>
        <w:rPr>
          <w:rStyle w:val="LineNumber"/>
          <w:rFonts w:ascii="Arial" w:hAnsi="Arial" w:cs="Arial"/>
        </w:rPr>
      </w:pPr>
      <w:r w:rsidRPr="00C37DF6">
        <w:rPr>
          <w:rStyle w:val="LineNumber"/>
          <w:rFonts w:ascii="Arial" w:hAnsi="Arial" w:cs="Arial"/>
        </w:rPr>
        <w:t>Examples of using special education needs codes</w:t>
      </w:r>
    </w:p>
    <w:p w14:paraId="5D2A40E7" w14:textId="77777777" w:rsidR="00B925B5" w:rsidRDefault="00B81936" w:rsidP="00B81936">
      <w:pPr>
        <w:spacing w:before="120" w:after="120" w:line="240" w:lineRule="exact"/>
        <w:rPr>
          <w:rFonts w:cs="Arial"/>
          <w:color w:val="000000" w:themeColor="text1"/>
          <w:spacing w:val="-4"/>
          <w:lang w:eastAsia="ja-JP"/>
        </w:rPr>
      </w:pPr>
      <w:r w:rsidRPr="00C37DF6">
        <w:rPr>
          <w:rFonts w:cs="Arial"/>
          <w:color w:val="000000" w:themeColor="text1"/>
          <w:spacing w:val="-4"/>
          <w:lang w:eastAsia="ja-JP"/>
        </w:rPr>
        <w:t xml:space="preserve">Please refer to </w:t>
      </w:r>
      <w:r w:rsidRPr="00C37DF6">
        <w:rPr>
          <w:rFonts w:cs="Arial"/>
          <w:b/>
          <w:spacing w:val="-4"/>
          <w:lang w:eastAsia="ja-JP"/>
        </w:rPr>
        <w:t>exhibit 3.2</w:t>
      </w:r>
      <w:r w:rsidRPr="00C37DF6">
        <w:rPr>
          <w:rFonts w:cs="Arial"/>
          <w:color w:val="000000" w:themeColor="text1"/>
          <w:spacing w:val="-4"/>
          <w:lang w:eastAsia="ja-JP"/>
        </w:rPr>
        <w:t xml:space="preserve"> in which the following codes have been applied to the </w:t>
      </w:r>
      <w:r w:rsidRPr="00303EA7">
        <w:rPr>
          <w:rFonts w:cs="Arial"/>
          <w:color w:val="000000" w:themeColor="text1"/>
          <w:spacing w:val="-4"/>
          <w:lang w:eastAsia="ja-JP"/>
        </w:rPr>
        <w:t>Student Tracking Form</w:t>
      </w:r>
      <w:r w:rsidRPr="00C37DF6">
        <w:rPr>
          <w:rFonts w:cs="Arial"/>
          <w:color w:val="000000" w:themeColor="text1"/>
          <w:spacing w:val="-4"/>
          <w:lang w:eastAsia="ja-JP"/>
        </w:rPr>
        <w:t>:</w:t>
      </w:r>
    </w:p>
    <w:p w14:paraId="731FFDB9" w14:textId="1DE45F57" w:rsidR="00B81936" w:rsidRPr="00C37DF6" w:rsidRDefault="00B81936" w:rsidP="00B81936">
      <w:pPr>
        <w:numPr>
          <w:ilvl w:val="0"/>
          <w:numId w:val="62"/>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José Camacho</w:t>
      </w:r>
      <w:r w:rsidRPr="00C37DF6">
        <w:rPr>
          <w:rFonts w:cs="Arial"/>
          <w:snapToGrid w:val="0"/>
          <w:color w:val="000000" w:themeColor="text1"/>
          <w:spacing w:val="-4"/>
        </w:rPr>
        <w:t xml:space="preserve"> is not a native English speaker and has less than 1 year of instruction in English. Therefore, he is coded as “3”</w:t>
      </w:r>
      <w:r w:rsidRPr="00C37DF6">
        <w:rPr>
          <w:rFonts w:cs="Arial"/>
          <w:color w:val="000000" w:themeColor="text1"/>
          <w:spacing w:val="-4"/>
        </w:rPr>
        <w:t xml:space="preserve"> in the SEN column.</w:t>
      </w:r>
    </w:p>
    <w:p w14:paraId="2D559BAB" w14:textId="77777777" w:rsidR="00B81936" w:rsidRPr="00C37DF6" w:rsidRDefault="00B81936" w:rsidP="00B81936">
      <w:pPr>
        <w:numPr>
          <w:ilvl w:val="0"/>
          <w:numId w:val="62"/>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Roy Edmonds</w:t>
      </w:r>
      <w:r w:rsidRPr="00C37DF6">
        <w:rPr>
          <w:rFonts w:cs="Arial"/>
          <w:snapToGrid w:val="0"/>
          <w:color w:val="000000" w:themeColor="text1"/>
          <w:spacing w:val="-4"/>
        </w:rPr>
        <w:t xml:space="preserve"> is not a native speaker of English. While he has received instruction in English for more than 1 year, he still has some difficulties with English expression and requires some extra help. Therefore, he is also coded as “3” in the SEN column.</w:t>
      </w:r>
    </w:p>
    <w:p w14:paraId="4841B388" w14:textId="77777777" w:rsidR="00B81936" w:rsidRPr="00C37DF6" w:rsidRDefault="00B81936" w:rsidP="00B81936">
      <w:pPr>
        <w:numPr>
          <w:ilvl w:val="0"/>
          <w:numId w:val="62"/>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Sam Fay</w:t>
      </w:r>
      <w:r w:rsidRPr="00C37DF6">
        <w:rPr>
          <w:rFonts w:cs="Arial"/>
          <w:snapToGrid w:val="0"/>
          <w:color w:val="000000" w:themeColor="text1"/>
          <w:spacing w:val="-4"/>
        </w:rPr>
        <w:t xml:space="preserve"> is blind and is coded as “1”</w:t>
      </w:r>
      <w:r w:rsidRPr="00C37DF6">
        <w:rPr>
          <w:rFonts w:cs="Arial"/>
          <w:color w:val="000000" w:themeColor="text1"/>
          <w:spacing w:val="-4"/>
        </w:rPr>
        <w:t xml:space="preserve"> in the SEN column.</w:t>
      </w:r>
    </w:p>
    <w:p w14:paraId="1B913C07" w14:textId="77777777" w:rsidR="00B81936" w:rsidRPr="00C37DF6" w:rsidRDefault="00B81936" w:rsidP="00B81936">
      <w:pPr>
        <w:numPr>
          <w:ilvl w:val="0"/>
          <w:numId w:val="62"/>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Fred Hunt</w:t>
      </w:r>
      <w:r w:rsidRPr="00C37DF6">
        <w:rPr>
          <w:rFonts w:cs="Arial"/>
          <w:snapToGrid w:val="0"/>
          <w:color w:val="000000" w:themeColor="text1"/>
          <w:spacing w:val="-4"/>
        </w:rPr>
        <w:t xml:space="preserve"> is deaf, so he is coded as “1”</w:t>
      </w:r>
      <w:r w:rsidRPr="00C37DF6">
        <w:rPr>
          <w:rFonts w:cs="Arial"/>
          <w:color w:val="000000" w:themeColor="text1"/>
          <w:spacing w:val="-4"/>
        </w:rPr>
        <w:t xml:space="preserve"> in the SEN column.</w:t>
      </w:r>
    </w:p>
    <w:p w14:paraId="2DB8A74B" w14:textId="77777777" w:rsidR="00B81936" w:rsidRPr="00C37DF6" w:rsidRDefault="00B81936" w:rsidP="00B81936">
      <w:pPr>
        <w:numPr>
          <w:ilvl w:val="0"/>
          <w:numId w:val="62"/>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Lisa Jenkins</w:t>
      </w:r>
      <w:r w:rsidRPr="00C37DF6">
        <w:rPr>
          <w:rFonts w:cs="Arial"/>
          <w:snapToGrid w:val="0"/>
          <w:color w:val="000000" w:themeColor="text1"/>
          <w:spacing w:val="-4"/>
        </w:rPr>
        <w:t xml:space="preserve"> has been professionally assessed as cognitively delayed and is coded as “2”</w:t>
      </w:r>
      <w:r w:rsidRPr="00C37DF6">
        <w:rPr>
          <w:rFonts w:cs="Arial"/>
          <w:color w:val="000000" w:themeColor="text1"/>
          <w:spacing w:val="-4"/>
        </w:rPr>
        <w:t xml:space="preserve"> in the SEN column.</w:t>
      </w:r>
    </w:p>
    <w:p w14:paraId="1FF6BE6A" w14:textId="4BDBCE3E" w:rsidR="00B81936" w:rsidRDefault="00B81936" w:rsidP="00B81936">
      <w:pPr>
        <w:numPr>
          <w:ilvl w:val="0"/>
          <w:numId w:val="62"/>
        </w:numPr>
        <w:spacing w:after="240" w:line="240" w:lineRule="auto"/>
        <w:ind w:left="1080" w:hanging="346"/>
        <w:contextualSpacing/>
        <w:jc w:val="left"/>
        <w:rPr>
          <w:rFonts w:cs="Arial"/>
        </w:rPr>
      </w:pPr>
      <w:r w:rsidRPr="00C37DF6">
        <w:rPr>
          <w:rFonts w:cs="Arial"/>
          <w:snapToGrid w:val="0"/>
          <w:color w:val="000000" w:themeColor="text1"/>
          <w:spacing w:val="-4"/>
        </w:rPr>
        <w:t>For all other students who do not have any special education needs, the SEN column is left blank. For most students the SEN column will be left blank, meaning they have no s</w:t>
      </w:r>
      <w:r w:rsidRPr="00C37DF6">
        <w:rPr>
          <w:rFonts w:cs="Arial"/>
          <w:snapToGrid w:val="0"/>
          <w:color w:val="000000" w:themeColor="text1"/>
          <w:spacing w:val="-4"/>
          <w:lang w:eastAsia="ja-JP"/>
        </w:rPr>
        <w:t xml:space="preserve">pecial </w:t>
      </w:r>
      <w:r w:rsidRPr="00C37DF6">
        <w:rPr>
          <w:rFonts w:cs="Arial"/>
          <w:snapToGrid w:val="0"/>
          <w:color w:val="000000" w:themeColor="text1"/>
          <w:spacing w:val="-4"/>
        </w:rPr>
        <w:t>e</w:t>
      </w:r>
      <w:r w:rsidRPr="00C37DF6">
        <w:rPr>
          <w:rFonts w:cs="Arial"/>
          <w:snapToGrid w:val="0"/>
          <w:color w:val="000000" w:themeColor="text1"/>
          <w:spacing w:val="-4"/>
          <w:lang w:eastAsia="ja-JP"/>
        </w:rPr>
        <w:t xml:space="preserve">ducation </w:t>
      </w:r>
      <w:r w:rsidRPr="00C37DF6">
        <w:rPr>
          <w:rFonts w:cs="Arial"/>
          <w:snapToGrid w:val="0"/>
          <w:color w:val="000000" w:themeColor="text1"/>
          <w:spacing w:val="-4"/>
        </w:rPr>
        <w:t>n</w:t>
      </w:r>
      <w:r w:rsidRPr="00C37DF6">
        <w:rPr>
          <w:rFonts w:cs="Arial"/>
          <w:snapToGrid w:val="0"/>
          <w:color w:val="000000" w:themeColor="text1"/>
          <w:spacing w:val="-4"/>
          <w:lang w:eastAsia="ja-JP"/>
        </w:rPr>
        <w:t>eeds</w:t>
      </w:r>
      <w:r w:rsidRPr="00C37DF6">
        <w:rPr>
          <w:rFonts w:cs="Arial"/>
          <w:snapToGrid w:val="0"/>
          <w:color w:val="000000" w:themeColor="text1"/>
          <w:spacing w:val="-4"/>
        </w:rPr>
        <w:t>.</w:t>
      </w:r>
    </w:p>
    <w:p w14:paraId="57F3BE00" w14:textId="77777777" w:rsidR="00B81936" w:rsidRDefault="00B81936" w:rsidP="00B81936">
      <w:pPr>
        <w:spacing w:line="240" w:lineRule="auto"/>
        <w:ind w:left="734"/>
        <w:contextualSpacing/>
        <w:rPr>
          <w:lang w:val="en-GB" w:eastAsia="en-AU"/>
        </w:rPr>
      </w:pPr>
    </w:p>
    <w:p w14:paraId="3CCCE981" w14:textId="77777777" w:rsidR="00B81936" w:rsidRDefault="00B81936" w:rsidP="00B81936">
      <w:pPr>
        <w:spacing w:after="160"/>
        <w:rPr>
          <w:lang w:val="en-GB" w:eastAsia="en-AU"/>
        </w:rPr>
      </w:pPr>
      <w:r>
        <w:rPr>
          <w:lang w:val="en-GB" w:eastAsia="en-AU"/>
        </w:rPr>
        <w:br w:type="page"/>
      </w:r>
    </w:p>
    <w:p w14:paraId="1C26DC19" w14:textId="77777777" w:rsidR="00B81936" w:rsidRDefault="00B81936" w:rsidP="00B81936">
      <w:pPr>
        <w:spacing w:before="240" w:after="120"/>
        <w:ind w:left="450"/>
        <w:rPr>
          <w:lang w:val="en-GB"/>
        </w:rPr>
      </w:pPr>
      <w:r w:rsidRPr="00AC441A">
        <w:rPr>
          <w:noProof/>
        </w:rPr>
        <w:drawing>
          <wp:anchor distT="0" distB="0" distL="114300" distR="114300" simplePos="0" relativeHeight="251672064" behindDoc="0" locked="0" layoutInCell="1" allowOverlap="1" wp14:anchorId="2AFD4478" wp14:editId="0AE521EE">
            <wp:simplePos x="0" y="0"/>
            <wp:positionH relativeFrom="column">
              <wp:posOffset>-161925</wp:posOffset>
            </wp:positionH>
            <wp:positionV relativeFrom="paragraph">
              <wp:posOffset>266700</wp:posOffset>
            </wp:positionV>
            <wp:extent cx="5732145" cy="3785870"/>
            <wp:effectExtent l="19050" t="19050" r="20955" b="24130"/>
            <wp:wrapTopAndBottom/>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5732145" cy="3785870"/>
                    </a:xfrm>
                    <a:prstGeom prst="rect">
                      <a:avLst/>
                    </a:prstGeom>
                    <a:ln>
                      <a:solidFill>
                        <a:schemeClr val="accent1"/>
                      </a:solidFill>
                    </a:ln>
                  </pic:spPr>
                </pic:pic>
              </a:graphicData>
            </a:graphic>
          </wp:anchor>
        </w:drawing>
      </w:r>
      <w:r w:rsidRPr="008012DA">
        <w:rPr>
          <w:rFonts w:cs="Arial"/>
          <w:b/>
          <w:bCs/>
          <w:color w:val="000000" w:themeColor="text1"/>
        </w:rPr>
        <w:t>Exhibit 3.2.</w:t>
      </w:r>
      <w:r>
        <w:rPr>
          <w:rFonts w:cs="Arial"/>
          <w:b/>
          <w:bCs/>
          <w:color w:val="000000" w:themeColor="text1"/>
        </w:rPr>
        <w:tab/>
      </w:r>
      <w:r w:rsidRPr="008012DA">
        <w:rPr>
          <w:rFonts w:cs="Arial"/>
          <w:b/>
          <w:bCs/>
          <w:color w:val="000000" w:themeColor="text1"/>
        </w:rPr>
        <w:t>Student Tracking Form (example after completion)</w:t>
      </w:r>
    </w:p>
    <w:p w14:paraId="19D66395" w14:textId="77777777" w:rsidR="00B81936" w:rsidRDefault="00B81936" w:rsidP="00B81936">
      <w:pPr>
        <w:spacing w:line="240" w:lineRule="auto"/>
        <w:ind w:left="734" w:hanging="1454"/>
        <w:contextualSpacing/>
        <w:rPr>
          <w:rFonts w:cs="Arial"/>
        </w:rPr>
      </w:pPr>
    </w:p>
    <w:p w14:paraId="50B6FCF5" w14:textId="77777777" w:rsidR="00B81936" w:rsidRPr="00905B29" w:rsidRDefault="00B81936" w:rsidP="00B81936">
      <w:pPr>
        <w:spacing w:line="240" w:lineRule="auto"/>
        <w:ind w:left="340"/>
        <w:contextualSpacing/>
        <w:rPr>
          <w:rFonts w:cs="Arial"/>
        </w:rPr>
      </w:pPr>
    </w:p>
    <w:p w14:paraId="171314D4" w14:textId="77777777" w:rsidR="00B81936" w:rsidRPr="00C37DF6" w:rsidRDefault="00B81936" w:rsidP="00B81936">
      <w:pPr>
        <w:pStyle w:val="Heading4"/>
        <w:spacing w:before="0"/>
        <w:contextualSpacing/>
        <w:jc w:val="left"/>
        <w:rPr>
          <w:rFonts w:ascii="Arial" w:hAnsi="Arial" w:cs="Arial"/>
          <w:i w:val="0"/>
        </w:rPr>
      </w:pPr>
      <w:r w:rsidRPr="00C37DF6">
        <w:rPr>
          <w:rFonts w:ascii="Arial" w:hAnsi="Arial" w:cs="Arial"/>
          <w:i w:val="0"/>
        </w:rPr>
        <w:t>Step 3: Identify accommodations for students who require them</w:t>
      </w:r>
    </w:p>
    <w:p w14:paraId="5212C9FA" w14:textId="77777777" w:rsidR="00B81936" w:rsidRPr="00C37DF6" w:rsidRDefault="00B81936" w:rsidP="00B81936">
      <w:pPr>
        <w:pStyle w:val="Num-Doc-Paragraph"/>
        <w:numPr>
          <w:ilvl w:val="0"/>
          <w:numId w:val="0"/>
        </w:numPr>
        <w:jc w:val="left"/>
        <w:rPr>
          <w:rFonts w:ascii="Arial" w:hAnsi="Arial" w:cs="Arial"/>
          <w:color w:val="000000" w:themeColor="text1"/>
          <w:spacing w:val="-4"/>
          <w:szCs w:val="22"/>
          <w:lang w:eastAsia="ja-JP"/>
        </w:rPr>
      </w:pPr>
      <w:r w:rsidRPr="00C37DF6">
        <w:rPr>
          <w:rFonts w:ascii="Arial" w:hAnsi="Arial" w:cs="Arial"/>
          <w:color w:val="000000" w:themeColor="text1"/>
          <w:spacing w:val="-4"/>
          <w:szCs w:val="22"/>
          <w:lang w:eastAsia="ja-JP"/>
        </w:rPr>
        <w:t xml:space="preserve">If any SEN students require accommodations to be tested, record those in the </w:t>
      </w:r>
      <w:r>
        <w:rPr>
          <w:rFonts w:ascii="Arial" w:hAnsi="Arial" w:cs="Arial"/>
          <w:color w:val="000000" w:themeColor="text1"/>
          <w:spacing w:val="-4"/>
          <w:szCs w:val="22"/>
          <w:lang w:eastAsia="ja-JP"/>
        </w:rPr>
        <w:t>ACCOM</w:t>
      </w:r>
      <w:r w:rsidRPr="00C37DF6">
        <w:rPr>
          <w:rFonts w:ascii="Arial" w:hAnsi="Arial" w:cs="Arial"/>
          <w:color w:val="000000" w:themeColor="text1"/>
          <w:spacing w:val="-4"/>
          <w:szCs w:val="22"/>
          <w:lang w:eastAsia="ja-JP"/>
        </w:rPr>
        <w:t xml:space="preserve"> column on the </w:t>
      </w:r>
      <w:r w:rsidRPr="00303EA7">
        <w:rPr>
          <w:rFonts w:ascii="Arial" w:hAnsi="Arial" w:cs="Arial"/>
          <w:color w:val="000000" w:themeColor="text1"/>
          <w:spacing w:val="-4"/>
          <w:szCs w:val="22"/>
          <w:lang w:eastAsia="ja-JP"/>
        </w:rPr>
        <w:t>Student Tracking Form</w:t>
      </w:r>
      <w:r w:rsidRPr="00C37DF6">
        <w:rPr>
          <w:rFonts w:ascii="Arial" w:hAnsi="Arial" w:cs="Arial"/>
          <w:color w:val="000000" w:themeColor="text1"/>
          <w:spacing w:val="-4"/>
          <w:szCs w:val="22"/>
          <w:lang w:eastAsia="ja-JP"/>
        </w:rPr>
        <w:t xml:space="preserve">. </w:t>
      </w:r>
      <w:r w:rsidRPr="00C37DF6">
        <w:rPr>
          <w:rFonts w:ascii="Arial" w:hAnsi="Arial" w:cs="Arial"/>
          <w:b/>
          <w:color w:val="000000" w:themeColor="text1"/>
          <w:spacing w:val="-4"/>
          <w:szCs w:val="22"/>
          <w:lang w:eastAsia="ja-JP"/>
        </w:rPr>
        <w:t>Exhibit 3.3</w:t>
      </w:r>
      <w:r w:rsidRPr="00C37DF6">
        <w:rPr>
          <w:rFonts w:ascii="Arial" w:hAnsi="Arial" w:cs="Arial"/>
          <w:color w:val="000000" w:themeColor="text1"/>
          <w:spacing w:val="-4"/>
          <w:szCs w:val="22"/>
          <w:lang w:eastAsia="ja-JP"/>
        </w:rPr>
        <w:t xml:space="preserve"> lists the accommodations allowed on PISA along with the three-letter accommodation code. Record the three-letter code from the table </w:t>
      </w:r>
      <w:r>
        <w:rPr>
          <w:rFonts w:ascii="Arial" w:hAnsi="Arial" w:cs="Arial"/>
          <w:color w:val="000000" w:themeColor="text1"/>
          <w:spacing w:val="-4"/>
          <w:szCs w:val="22"/>
          <w:lang w:eastAsia="ja-JP"/>
        </w:rPr>
        <w:t>in exhibit 3.3</w:t>
      </w:r>
      <w:r w:rsidRPr="00C37DF6">
        <w:rPr>
          <w:rFonts w:ascii="Arial" w:hAnsi="Arial" w:cs="Arial"/>
          <w:color w:val="000000" w:themeColor="text1"/>
          <w:spacing w:val="-4"/>
          <w:szCs w:val="22"/>
          <w:lang w:eastAsia="ja-JP"/>
        </w:rPr>
        <w:t xml:space="preserve"> in the </w:t>
      </w:r>
      <w:r>
        <w:rPr>
          <w:rFonts w:ascii="Arial" w:hAnsi="Arial" w:cs="Arial"/>
          <w:color w:val="000000" w:themeColor="text1"/>
          <w:spacing w:val="-4"/>
          <w:szCs w:val="22"/>
          <w:lang w:eastAsia="ja-JP"/>
        </w:rPr>
        <w:t>ACCOM</w:t>
      </w:r>
      <w:r w:rsidRPr="00C37DF6">
        <w:rPr>
          <w:rFonts w:ascii="Arial" w:hAnsi="Arial" w:cs="Arial"/>
          <w:color w:val="000000" w:themeColor="text1"/>
          <w:spacing w:val="-4"/>
          <w:szCs w:val="22"/>
          <w:lang w:eastAsia="ja-JP"/>
        </w:rPr>
        <w:t xml:space="preserve"> column on the </w:t>
      </w:r>
      <w:r w:rsidRPr="00303EA7">
        <w:rPr>
          <w:rFonts w:ascii="Arial" w:hAnsi="Arial" w:cs="Arial"/>
          <w:color w:val="000000" w:themeColor="text1"/>
          <w:spacing w:val="-4"/>
          <w:szCs w:val="22"/>
          <w:lang w:eastAsia="ja-JP"/>
        </w:rPr>
        <w:t>Student Tracking Form</w:t>
      </w:r>
      <w:r w:rsidRPr="00C37DF6">
        <w:rPr>
          <w:rFonts w:ascii="Arial" w:hAnsi="Arial" w:cs="Arial"/>
          <w:color w:val="000000" w:themeColor="text1"/>
          <w:spacing w:val="-4"/>
          <w:szCs w:val="22"/>
          <w:lang w:eastAsia="ja-JP"/>
        </w:rPr>
        <w:t>.</w:t>
      </w:r>
    </w:p>
    <w:tbl>
      <w:tblPr>
        <w:tblStyle w:val="TableGrid"/>
        <w:tblW w:w="8276" w:type="dxa"/>
        <w:tblInd w:w="108" w:type="dxa"/>
        <w:tblLook w:val="01E0" w:firstRow="1" w:lastRow="1" w:firstColumn="1" w:lastColumn="1" w:noHBand="0" w:noVBand="0"/>
      </w:tblPr>
      <w:tblGrid>
        <w:gridCol w:w="8276"/>
      </w:tblGrid>
      <w:tr w:rsidR="00B81936" w:rsidRPr="007202E8" w14:paraId="294FBE90" w14:textId="77777777" w:rsidTr="00C424A0">
        <w:trPr>
          <w:trHeight w:val="555"/>
        </w:trPr>
        <w:tc>
          <w:tcPr>
            <w:tcW w:w="8276" w:type="dxa"/>
            <w:vAlign w:val="center"/>
          </w:tcPr>
          <w:p w14:paraId="35DB682B" w14:textId="77777777" w:rsidR="00B81936" w:rsidRPr="00C37DF6" w:rsidRDefault="00B81936" w:rsidP="00C424A0">
            <w:pPr>
              <w:pStyle w:val="NotetoNPMHeading"/>
              <w:rPr>
                <w:rFonts w:ascii="Arial" w:hAnsi="Arial" w:cs="Arial"/>
              </w:rPr>
            </w:pPr>
            <w:r w:rsidRPr="00C37DF6">
              <w:rPr>
                <w:rFonts w:ascii="Arial" w:hAnsi="Arial" w:cs="Arial"/>
              </w:rPr>
              <w:t>Note on Including Students</w:t>
            </w:r>
          </w:p>
          <w:p w14:paraId="3D380620" w14:textId="77777777" w:rsidR="00B81936" w:rsidRPr="00EF040C" w:rsidRDefault="00B81936" w:rsidP="00C424A0">
            <w:pPr>
              <w:pStyle w:val="Note"/>
              <w:spacing w:before="0" w:line="240" w:lineRule="auto"/>
              <w:contextualSpacing/>
              <w:jc w:val="left"/>
              <w:rPr>
                <w:rFonts w:asciiTheme="minorHAnsi" w:hAnsiTheme="minorHAnsi"/>
                <w:color w:val="000000" w:themeColor="text1"/>
                <w:sz w:val="22"/>
              </w:rPr>
            </w:pPr>
            <w:r w:rsidRPr="00C37DF6">
              <w:rPr>
                <w:rFonts w:ascii="Arial" w:hAnsi="Arial" w:cs="Arial"/>
                <w:color w:val="000000" w:themeColor="text1"/>
                <w:sz w:val="22"/>
              </w:rPr>
              <w:t>Many students with special education needs can be included in PISA without the accommodations they receive in the classroom or on high-stakes, individual tests used for grades, evaluations, or promotions. PISA is a large-scale assessment administered in a standardized way to all students. Individual scores are not reported but are aggregated across all students.</w:t>
            </w:r>
            <w:r w:rsidRPr="00EF040C">
              <w:rPr>
                <w:rFonts w:asciiTheme="minorHAnsi" w:hAnsiTheme="minorHAnsi"/>
                <w:color w:val="000000" w:themeColor="text1"/>
                <w:sz w:val="22"/>
              </w:rPr>
              <w:t xml:space="preserve"> </w:t>
            </w:r>
          </w:p>
        </w:tc>
      </w:tr>
    </w:tbl>
    <w:p w14:paraId="734E51FB" w14:textId="77777777" w:rsidR="00B81936" w:rsidRDefault="00B81936" w:rsidP="00B81936">
      <w:pPr>
        <w:spacing w:before="240" w:after="120"/>
        <w:ind w:left="180"/>
        <w:rPr>
          <w:rFonts w:cs="Arial"/>
          <w:b/>
          <w:bCs/>
          <w:color w:val="000000" w:themeColor="text1"/>
        </w:rPr>
      </w:pPr>
    </w:p>
    <w:p w14:paraId="1EAC08D1" w14:textId="77777777" w:rsidR="00B81936" w:rsidRDefault="00B81936" w:rsidP="00B81936">
      <w:pPr>
        <w:spacing w:after="160"/>
        <w:rPr>
          <w:rFonts w:cs="Arial"/>
          <w:b/>
          <w:bCs/>
          <w:color w:val="000000" w:themeColor="text1"/>
        </w:rPr>
      </w:pPr>
      <w:r>
        <w:rPr>
          <w:rFonts w:cs="Arial"/>
          <w:b/>
          <w:bCs/>
          <w:color w:val="000000" w:themeColor="text1"/>
        </w:rPr>
        <w:br w:type="page"/>
      </w:r>
    </w:p>
    <w:p w14:paraId="48DAEC81" w14:textId="77777777" w:rsidR="00B81936" w:rsidRPr="00C37DF6" w:rsidRDefault="00B81936" w:rsidP="00B81936">
      <w:pPr>
        <w:spacing w:before="240" w:after="120"/>
        <w:ind w:left="180"/>
        <w:rPr>
          <w:rFonts w:cs="Arial"/>
          <w:b/>
          <w:bCs/>
          <w:color w:val="000000" w:themeColor="text1"/>
        </w:rPr>
      </w:pPr>
      <w:r w:rsidRPr="00C37DF6">
        <w:rPr>
          <w:rFonts w:cs="Arial"/>
          <w:b/>
          <w:bCs/>
          <w:color w:val="000000" w:themeColor="text1"/>
        </w:rPr>
        <w:t>Exhibit 3.3.</w:t>
      </w:r>
      <w:r>
        <w:rPr>
          <w:rFonts w:cs="Arial"/>
          <w:b/>
          <w:bCs/>
          <w:color w:val="000000" w:themeColor="text1"/>
        </w:rPr>
        <w:tab/>
      </w:r>
      <w:r w:rsidRPr="00C37DF6">
        <w:rPr>
          <w:rFonts w:cs="Arial"/>
          <w:b/>
          <w:bCs/>
          <w:color w:val="000000" w:themeColor="text1"/>
        </w:rPr>
        <w:t>PISA-</w:t>
      </w:r>
      <w:r>
        <w:rPr>
          <w:rFonts w:cs="Arial"/>
          <w:b/>
          <w:bCs/>
          <w:color w:val="000000" w:themeColor="text1"/>
        </w:rPr>
        <w:t>a</w:t>
      </w:r>
      <w:r w:rsidRPr="00C37DF6">
        <w:rPr>
          <w:rFonts w:cs="Arial"/>
          <w:b/>
          <w:bCs/>
          <w:color w:val="000000" w:themeColor="text1"/>
        </w:rPr>
        <w:t xml:space="preserve">llowed </w:t>
      </w:r>
      <w:r>
        <w:rPr>
          <w:rFonts w:cs="Arial"/>
          <w:b/>
          <w:bCs/>
          <w:color w:val="000000" w:themeColor="text1"/>
        </w:rPr>
        <w:t>a</w:t>
      </w:r>
      <w:r w:rsidRPr="00C37DF6">
        <w:rPr>
          <w:rFonts w:cs="Arial"/>
          <w:b/>
          <w:bCs/>
          <w:color w:val="000000" w:themeColor="text1"/>
        </w:rPr>
        <w:t>ccommodations</w:t>
      </w:r>
    </w:p>
    <w:tbl>
      <w:tblPr>
        <w:tblStyle w:val="TableGrid"/>
        <w:tblW w:w="5000" w:type="pct"/>
        <w:jc w:val="center"/>
        <w:tblLook w:val="04A0" w:firstRow="1" w:lastRow="0" w:firstColumn="1" w:lastColumn="0" w:noHBand="0" w:noVBand="1"/>
      </w:tblPr>
      <w:tblGrid>
        <w:gridCol w:w="3528"/>
        <w:gridCol w:w="6048"/>
      </w:tblGrid>
      <w:tr w:rsidR="00B81936" w:rsidRPr="00905B29" w14:paraId="243D942E" w14:textId="77777777" w:rsidTr="00784B16">
        <w:trPr>
          <w:jc w:val="center"/>
        </w:trPr>
        <w:tc>
          <w:tcPr>
            <w:tcW w:w="1842" w:type="pct"/>
            <w:shd w:val="clear" w:color="auto" w:fill="F2F2F2" w:themeFill="background1" w:themeFillShade="F2"/>
          </w:tcPr>
          <w:p w14:paraId="11AFDBA5" w14:textId="77777777" w:rsidR="00B81936" w:rsidRPr="00C37DF6" w:rsidRDefault="00B81936" w:rsidP="00C424A0">
            <w:pPr>
              <w:spacing w:before="60" w:after="60" w:line="240" w:lineRule="exact"/>
              <w:ind w:left="142" w:right="142"/>
              <w:jc w:val="center"/>
              <w:rPr>
                <w:rFonts w:cs="Arial"/>
                <w:b/>
                <w:color w:val="000000" w:themeColor="text1"/>
                <w:spacing w:val="-4"/>
              </w:rPr>
            </w:pPr>
            <w:r w:rsidRPr="00C37DF6">
              <w:rPr>
                <w:rFonts w:cs="Arial"/>
                <w:b/>
                <w:color w:val="000000" w:themeColor="text1"/>
                <w:spacing w:val="-4"/>
              </w:rPr>
              <w:t>Accommodation Name and Code</w:t>
            </w:r>
          </w:p>
        </w:tc>
        <w:tc>
          <w:tcPr>
            <w:tcW w:w="3158" w:type="pct"/>
            <w:shd w:val="clear" w:color="auto" w:fill="F2F2F2" w:themeFill="background1" w:themeFillShade="F2"/>
          </w:tcPr>
          <w:p w14:paraId="228A070F" w14:textId="77777777" w:rsidR="00B81936" w:rsidRPr="00C37DF6" w:rsidRDefault="00B81936" w:rsidP="00C424A0">
            <w:pPr>
              <w:spacing w:before="60" w:after="60" w:line="240" w:lineRule="exact"/>
              <w:ind w:left="142" w:right="142"/>
              <w:jc w:val="center"/>
              <w:rPr>
                <w:rFonts w:cs="Arial"/>
                <w:b/>
                <w:color w:val="000000" w:themeColor="text1"/>
                <w:spacing w:val="-4"/>
              </w:rPr>
            </w:pPr>
            <w:r w:rsidRPr="00C37DF6">
              <w:rPr>
                <w:rFonts w:cs="Arial"/>
                <w:b/>
                <w:color w:val="000000" w:themeColor="text1"/>
                <w:spacing w:val="-4"/>
              </w:rPr>
              <w:t>Description</w:t>
            </w:r>
          </w:p>
        </w:tc>
      </w:tr>
      <w:tr w:rsidR="00B81936" w:rsidRPr="00905B29" w14:paraId="4FA1E573" w14:textId="77777777" w:rsidTr="00784B16">
        <w:trPr>
          <w:jc w:val="center"/>
        </w:trPr>
        <w:tc>
          <w:tcPr>
            <w:tcW w:w="1842" w:type="pct"/>
          </w:tcPr>
          <w:p w14:paraId="696A785C" w14:textId="77777777" w:rsidR="00B81936" w:rsidRPr="00C37DF6" w:rsidRDefault="00B81936" w:rsidP="00C424A0">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Small group (SMG)</w:t>
            </w:r>
          </w:p>
        </w:tc>
        <w:tc>
          <w:tcPr>
            <w:tcW w:w="3158" w:type="pct"/>
          </w:tcPr>
          <w:p w14:paraId="34983E7C" w14:textId="77777777" w:rsidR="00B81936" w:rsidRPr="00C37DF6" w:rsidRDefault="00B81936" w:rsidP="00C424A0">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Generally, a small group session includes no more than five students.</w:t>
            </w:r>
          </w:p>
        </w:tc>
      </w:tr>
      <w:tr w:rsidR="00B81936" w:rsidRPr="00905B29" w14:paraId="3F58D244" w14:textId="77777777" w:rsidTr="00784B16">
        <w:trPr>
          <w:jc w:val="center"/>
        </w:trPr>
        <w:tc>
          <w:tcPr>
            <w:tcW w:w="1842" w:type="pct"/>
          </w:tcPr>
          <w:p w14:paraId="10EC54C8" w14:textId="77777777" w:rsidR="00B81936" w:rsidRPr="00C37DF6" w:rsidRDefault="00B81936" w:rsidP="00C424A0">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One-on-one (ONE)</w:t>
            </w:r>
          </w:p>
        </w:tc>
        <w:tc>
          <w:tcPr>
            <w:tcW w:w="3158" w:type="pct"/>
          </w:tcPr>
          <w:p w14:paraId="557D34A0" w14:textId="77777777" w:rsidR="00B81936" w:rsidRPr="00C37DF6" w:rsidRDefault="00B81936" w:rsidP="00C424A0">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This accommodation requires that a student is assessed individually in an area free of distractions.</w:t>
            </w:r>
          </w:p>
        </w:tc>
      </w:tr>
      <w:tr w:rsidR="00B81936" w:rsidRPr="00905B29" w14:paraId="53E52B26" w14:textId="77777777" w:rsidTr="00784B16">
        <w:trPr>
          <w:jc w:val="center"/>
        </w:trPr>
        <w:tc>
          <w:tcPr>
            <w:tcW w:w="1842" w:type="pct"/>
          </w:tcPr>
          <w:p w14:paraId="4D874302" w14:textId="77777777" w:rsidR="00B81936" w:rsidRPr="00C37DF6" w:rsidRDefault="00B81936" w:rsidP="00C424A0">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Special equipment (EQP)*</w:t>
            </w:r>
          </w:p>
        </w:tc>
        <w:tc>
          <w:tcPr>
            <w:tcW w:w="3158" w:type="pct"/>
          </w:tcPr>
          <w:p w14:paraId="5922886E" w14:textId="77777777" w:rsidR="00B81936" w:rsidRPr="00C37DF6" w:rsidRDefault="00B81936" w:rsidP="00C424A0">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Special equipment includes the following:</w:t>
            </w:r>
          </w:p>
          <w:p w14:paraId="1CD8C299" w14:textId="77777777" w:rsidR="00B81936" w:rsidRPr="00C37DF6" w:rsidRDefault="00B81936" w:rsidP="00B81936">
            <w:pPr>
              <w:pStyle w:val="Num-Doc-Paragraph"/>
              <w:numPr>
                <w:ilvl w:val="0"/>
                <w:numId w:val="63"/>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Lighting devices</w:t>
            </w:r>
          </w:p>
          <w:p w14:paraId="42AE2ADE" w14:textId="77777777" w:rsidR="00B81936" w:rsidRPr="00C37DF6" w:rsidRDefault="00B81936" w:rsidP="00B81936">
            <w:pPr>
              <w:pStyle w:val="Num-Doc-Paragraph"/>
              <w:numPr>
                <w:ilvl w:val="0"/>
                <w:numId w:val="63"/>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Straightedge/ruler, overlay, or template</w:t>
            </w:r>
          </w:p>
          <w:p w14:paraId="2EAF64D6" w14:textId="77777777" w:rsidR="00B81936" w:rsidRPr="00C37DF6" w:rsidRDefault="00B81936" w:rsidP="00B81936">
            <w:pPr>
              <w:pStyle w:val="Num-Doc-Paragraph"/>
              <w:numPr>
                <w:ilvl w:val="0"/>
                <w:numId w:val="63"/>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Special writing tool or pencil grip</w:t>
            </w:r>
          </w:p>
          <w:p w14:paraId="19BC2595" w14:textId="77777777" w:rsidR="00B81936" w:rsidRPr="00C37DF6" w:rsidRDefault="00B81936" w:rsidP="00B81936">
            <w:pPr>
              <w:pStyle w:val="Num-Doc-Paragraph"/>
              <w:numPr>
                <w:ilvl w:val="0"/>
                <w:numId w:val="63"/>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Preferential seating</w:t>
            </w:r>
          </w:p>
          <w:p w14:paraId="61FA95AD" w14:textId="77777777" w:rsidR="00B81936" w:rsidRPr="00C37DF6" w:rsidRDefault="00B81936" w:rsidP="00B81936">
            <w:pPr>
              <w:pStyle w:val="Num-Doc-Paragraph"/>
              <w:numPr>
                <w:ilvl w:val="0"/>
                <w:numId w:val="63"/>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Study carrel</w:t>
            </w:r>
          </w:p>
          <w:p w14:paraId="654CF1CD" w14:textId="77777777" w:rsidR="00B81936" w:rsidRPr="00C37DF6" w:rsidRDefault="00B81936" w:rsidP="00B81936">
            <w:pPr>
              <w:pStyle w:val="Num-Doc-Paragraph"/>
              <w:numPr>
                <w:ilvl w:val="0"/>
                <w:numId w:val="63"/>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Large-screen calculator</w:t>
            </w:r>
          </w:p>
        </w:tc>
      </w:tr>
      <w:tr w:rsidR="00B81936" w:rsidRPr="00905B29" w14:paraId="1226D834" w14:textId="77777777" w:rsidTr="00784B16">
        <w:trPr>
          <w:jc w:val="center"/>
        </w:trPr>
        <w:tc>
          <w:tcPr>
            <w:tcW w:w="1842" w:type="pct"/>
          </w:tcPr>
          <w:p w14:paraId="19B53D4E" w14:textId="77777777" w:rsidR="00B81936" w:rsidRPr="00C37DF6" w:rsidRDefault="00B81936" w:rsidP="00C424A0">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Directions in sign language (SLD)*</w:t>
            </w:r>
          </w:p>
        </w:tc>
        <w:tc>
          <w:tcPr>
            <w:tcW w:w="3158" w:type="pct"/>
          </w:tcPr>
          <w:p w14:paraId="58FD8D69" w14:textId="77777777" w:rsidR="00B81936" w:rsidRPr="00C37DF6" w:rsidRDefault="00B81936" w:rsidP="00C424A0">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This accommodation requires that a qualified sign language interpreter at the school sign the instructions included in the session script for the student.</w:t>
            </w:r>
          </w:p>
        </w:tc>
      </w:tr>
      <w:tr w:rsidR="00B81936" w14:paraId="0202AF77" w14:textId="77777777" w:rsidTr="00784B16">
        <w:trPr>
          <w:jc w:val="center"/>
        </w:trPr>
        <w:tc>
          <w:tcPr>
            <w:tcW w:w="1842" w:type="pct"/>
          </w:tcPr>
          <w:p w14:paraId="7740FB4F" w14:textId="77777777" w:rsidR="00B81936" w:rsidRPr="00C37DF6" w:rsidRDefault="00B81936" w:rsidP="00C424A0">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Auditory amplification (AUD)*</w:t>
            </w:r>
          </w:p>
        </w:tc>
        <w:tc>
          <w:tcPr>
            <w:tcW w:w="3158" w:type="pct"/>
          </w:tcPr>
          <w:p w14:paraId="12F5FD4A" w14:textId="77777777" w:rsidR="00B81936" w:rsidRPr="00C37DF6" w:rsidRDefault="00B81936" w:rsidP="00C424A0">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val="en-US" w:eastAsia="ja-JP"/>
              </w:rPr>
              <w:t>This is an earpiece, microphone, speaker or other amplification that allows students with auditory impairments better access to the directions read aloud to students. This would be provided in a way that does not affect or distract other students.</w:t>
            </w:r>
          </w:p>
        </w:tc>
      </w:tr>
      <w:tr w:rsidR="00B81936" w14:paraId="75AE68DA" w14:textId="77777777" w:rsidTr="00784B16">
        <w:trPr>
          <w:jc w:val="center"/>
        </w:trPr>
        <w:tc>
          <w:tcPr>
            <w:tcW w:w="1842" w:type="pct"/>
          </w:tcPr>
          <w:p w14:paraId="3C1228D2" w14:textId="77777777" w:rsidR="00B81936" w:rsidRPr="00C37DF6" w:rsidRDefault="00B81936" w:rsidP="00C424A0">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Other (OTR)</w:t>
            </w:r>
          </w:p>
        </w:tc>
        <w:tc>
          <w:tcPr>
            <w:tcW w:w="3158" w:type="pct"/>
          </w:tcPr>
          <w:p w14:paraId="1FB4C9CC" w14:textId="5A0A5E4E" w:rsidR="00B81936" w:rsidRPr="00C37DF6" w:rsidRDefault="00B81936" w:rsidP="00C424A0">
            <w:pPr>
              <w:pStyle w:val="Num-Doc-Paragraph"/>
              <w:numPr>
                <w:ilvl w:val="0"/>
                <w:numId w:val="0"/>
              </w:numPr>
              <w:spacing w:before="60" w:after="60"/>
              <w:jc w:val="left"/>
              <w:rPr>
                <w:rFonts w:ascii="Arial" w:hAnsi="Arial" w:cs="Arial"/>
                <w:color w:val="000000" w:themeColor="text1"/>
                <w:spacing w:val="-4"/>
                <w:szCs w:val="22"/>
                <w:lang w:val="en-US" w:eastAsia="ja-JP"/>
              </w:rPr>
            </w:pPr>
            <w:r w:rsidRPr="00C37DF6">
              <w:rPr>
                <w:rFonts w:ascii="Arial" w:hAnsi="Arial" w:cs="Arial"/>
                <w:color w:val="000000" w:themeColor="text1"/>
                <w:spacing w:val="-4"/>
                <w:szCs w:val="22"/>
                <w:lang w:val="en-US" w:eastAsia="ja-JP"/>
              </w:rPr>
              <w:t xml:space="preserve">If the student requires an accommodation that is not included in either the allowed list above or the non-allowed list below, please record OTR on the </w:t>
            </w:r>
            <w:r w:rsidRPr="00303EA7">
              <w:rPr>
                <w:rFonts w:ascii="Arial" w:hAnsi="Arial" w:cs="Arial"/>
                <w:color w:val="000000" w:themeColor="text1"/>
                <w:spacing w:val="-4"/>
                <w:szCs w:val="22"/>
                <w:lang w:val="en-US" w:eastAsia="ja-JP"/>
              </w:rPr>
              <w:t>Student Tracking Form</w:t>
            </w:r>
            <w:r w:rsidRPr="00C37DF6">
              <w:rPr>
                <w:rFonts w:ascii="Arial" w:hAnsi="Arial" w:cs="Arial"/>
                <w:color w:val="000000" w:themeColor="text1"/>
                <w:spacing w:val="-4"/>
                <w:szCs w:val="22"/>
                <w:lang w:val="en-US" w:eastAsia="ja-JP"/>
              </w:rPr>
              <w:t xml:space="preserve">. The PISA test administrator will discuss these with you during the </w:t>
            </w:r>
            <w:r w:rsidR="00480527">
              <w:rPr>
                <w:rFonts w:ascii="Arial" w:hAnsi="Arial" w:cs="Arial"/>
                <w:color w:val="000000" w:themeColor="text1"/>
                <w:spacing w:val="-4"/>
                <w:szCs w:val="22"/>
                <w:lang w:val="en-US" w:eastAsia="ja-JP"/>
              </w:rPr>
              <w:t>pre-assessment</w:t>
            </w:r>
            <w:r w:rsidRPr="00C37DF6">
              <w:rPr>
                <w:rFonts w:ascii="Arial" w:hAnsi="Arial" w:cs="Arial"/>
                <w:color w:val="000000" w:themeColor="text1"/>
                <w:spacing w:val="-4"/>
                <w:szCs w:val="22"/>
                <w:lang w:val="en-US" w:eastAsia="ja-JP"/>
              </w:rPr>
              <w:t xml:space="preserve"> visit.</w:t>
            </w:r>
          </w:p>
        </w:tc>
      </w:tr>
    </w:tbl>
    <w:p w14:paraId="3EF979EB" w14:textId="77777777" w:rsidR="00B81936" w:rsidRPr="00303EA7" w:rsidRDefault="00B81936" w:rsidP="00B81936">
      <w:pPr>
        <w:pStyle w:val="Num-Doc-Paragraph"/>
        <w:numPr>
          <w:ilvl w:val="0"/>
          <w:numId w:val="0"/>
        </w:numPr>
        <w:ind w:left="288"/>
        <w:rPr>
          <w:rFonts w:ascii="Arial" w:hAnsi="Arial" w:cs="Arial"/>
          <w:color w:val="000000" w:themeColor="text1"/>
          <w:spacing w:val="-4"/>
          <w:sz w:val="20"/>
          <w:lang w:eastAsia="ja-JP"/>
        </w:rPr>
      </w:pPr>
      <w:r w:rsidRPr="00303EA7">
        <w:rPr>
          <w:rFonts w:ascii="Arial" w:hAnsi="Arial" w:cs="Arial"/>
          <w:color w:val="000000" w:themeColor="text1"/>
          <w:spacing w:val="-4"/>
          <w:sz w:val="20"/>
          <w:lang w:eastAsia="ja-JP"/>
        </w:rPr>
        <w:t>*School staff must provide these accommodations.</w:t>
      </w:r>
    </w:p>
    <w:p w14:paraId="03C6F6A1" w14:textId="77777777" w:rsidR="00B81936" w:rsidRPr="00C37DF6" w:rsidRDefault="00B81936" w:rsidP="00B81936">
      <w:pPr>
        <w:pStyle w:val="Bodytextwith"/>
        <w:numPr>
          <w:ilvl w:val="0"/>
          <w:numId w:val="0"/>
        </w:numPr>
        <w:spacing w:before="0" w:line="240" w:lineRule="auto"/>
        <w:ind w:left="90"/>
        <w:contextualSpacing/>
        <w:jc w:val="left"/>
        <w:rPr>
          <w:rFonts w:ascii="Arial" w:hAnsi="Arial" w:cs="Arial"/>
          <w:color w:val="000000" w:themeColor="text1"/>
        </w:rPr>
      </w:pPr>
      <w:r>
        <w:rPr>
          <w:rFonts w:ascii="Arial" w:hAnsi="Arial" w:cs="Arial"/>
          <w:color w:val="000000" w:themeColor="text1"/>
          <w:sz w:val="22"/>
        </w:rPr>
        <w:t>A</w:t>
      </w:r>
      <w:r w:rsidRPr="00C37DF6">
        <w:rPr>
          <w:rFonts w:ascii="Arial" w:hAnsi="Arial" w:cs="Arial"/>
          <w:color w:val="000000" w:themeColor="text1"/>
          <w:sz w:val="22"/>
        </w:rPr>
        <w:t xml:space="preserve">s part of standard PISA procedure, all students receive the assessment directions read aloud in English and can record their answers directly in the computer. All students will also receive a calculator that can be used during the assessment. These do not need to be recorded as accommodations on the </w:t>
      </w:r>
      <w:r w:rsidRPr="00303EA7">
        <w:rPr>
          <w:rFonts w:ascii="Arial" w:hAnsi="Arial" w:cs="Arial"/>
          <w:color w:val="000000" w:themeColor="text1"/>
          <w:sz w:val="22"/>
        </w:rPr>
        <w:t>Student Tracking Form</w:t>
      </w:r>
      <w:r w:rsidRPr="00C37DF6">
        <w:rPr>
          <w:rFonts w:ascii="Arial" w:hAnsi="Arial" w:cs="Arial"/>
          <w:color w:val="000000" w:themeColor="text1"/>
          <w:sz w:val="22"/>
        </w:rPr>
        <w:t>.</w:t>
      </w:r>
    </w:p>
    <w:p w14:paraId="02F03231" w14:textId="77777777" w:rsidR="00B81936" w:rsidRPr="00C37DF6" w:rsidRDefault="00B81936" w:rsidP="00B81936">
      <w:pPr>
        <w:pStyle w:val="Bodytextwith"/>
        <w:numPr>
          <w:ilvl w:val="0"/>
          <w:numId w:val="0"/>
        </w:numPr>
        <w:spacing w:before="0" w:line="240" w:lineRule="auto"/>
        <w:ind w:left="90"/>
        <w:contextualSpacing/>
        <w:jc w:val="left"/>
        <w:rPr>
          <w:rFonts w:ascii="Arial" w:hAnsi="Arial" w:cs="Arial"/>
          <w:color w:val="000000" w:themeColor="text1"/>
        </w:rPr>
      </w:pPr>
    </w:p>
    <w:p w14:paraId="53C24203" w14:textId="77777777" w:rsidR="00B81936" w:rsidRPr="00C37DF6" w:rsidRDefault="00B81936" w:rsidP="00B81936">
      <w:pPr>
        <w:pStyle w:val="Bodytextwith"/>
        <w:numPr>
          <w:ilvl w:val="0"/>
          <w:numId w:val="0"/>
        </w:numPr>
        <w:spacing w:before="0" w:line="240" w:lineRule="auto"/>
        <w:contextualSpacing/>
        <w:jc w:val="left"/>
        <w:rPr>
          <w:rFonts w:ascii="Arial" w:hAnsi="Arial" w:cs="Arial"/>
          <w:color w:val="000000" w:themeColor="text1"/>
        </w:rPr>
      </w:pPr>
      <w:r w:rsidRPr="00C37DF6">
        <w:rPr>
          <w:rFonts w:ascii="Arial" w:hAnsi="Arial" w:cs="Arial"/>
          <w:color w:val="000000" w:themeColor="text1"/>
          <w:sz w:val="22"/>
        </w:rPr>
        <w:t xml:space="preserve">Accommodations that PISA </w:t>
      </w:r>
      <w:r w:rsidRPr="00C37DF6">
        <w:rPr>
          <w:rFonts w:ascii="Arial" w:hAnsi="Arial" w:cs="Arial"/>
          <w:color w:val="000000" w:themeColor="text1"/>
          <w:sz w:val="22"/>
          <w:u w:val="single"/>
        </w:rPr>
        <w:t>cannot</w:t>
      </w:r>
      <w:r w:rsidRPr="00C37DF6">
        <w:rPr>
          <w:rFonts w:ascii="Arial" w:hAnsi="Arial" w:cs="Arial"/>
          <w:color w:val="000000" w:themeColor="text1"/>
          <w:sz w:val="22"/>
        </w:rPr>
        <w:t xml:space="preserve"> provide include the following:</w:t>
      </w:r>
    </w:p>
    <w:p w14:paraId="5E6B607B" w14:textId="77777777" w:rsidR="00B81936" w:rsidRPr="00C37DF6" w:rsidRDefault="00B81936" w:rsidP="00B81936">
      <w:pPr>
        <w:pStyle w:val="Bodytextwith"/>
        <w:numPr>
          <w:ilvl w:val="0"/>
          <w:numId w:val="64"/>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Read aloud of the assessment items</w:t>
      </w:r>
    </w:p>
    <w:p w14:paraId="58613509" w14:textId="77777777" w:rsidR="00B81936" w:rsidRPr="00C37DF6" w:rsidRDefault="00B81936" w:rsidP="00B81936">
      <w:pPr>
        <w:pStyle w:val="Bodytextwith"/>
        <w:numPr>
          <w:ilvl w:val="0"/>
          <w:numId w:val="64"/>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Scribe</w:t>
      </w:r>
    </w:p>
    <w:p w14:paraId="243C78C2" w14:textId="77777777" w:rsidR="00B81936" w:rsidRPr="00C37DF6" w:rsidRDefault="00B81936" w:rsidP="00B81936">
      <w:pPr>
        <w:pStyle w:val="Bodytextwith"/>
        <w:numPr>
          <w:ilvl w:val="0"/>
          <w:numId w:val="64"/>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Extended time</w:t>
      </w:r>
    </w:p>
    <w:p w14:paraId="3EF15FD3" w14:textId="77777777" w:rsidR="00B81936" w:rsidRPr="00C37DF6" w:rsidRDefault="00B81936" w:rsidP="00B81936">
      <w:pPr>
        <w:pStyle w:val="Bodytextwith"/>
        <w:numPr>
          <w:ilvl w:val="0"/>
          <w:numId w:val="64"/>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Braille</w:t>
      </w:r>
    </w:p>
    <w:p w14:paraId="4CF60814" w14:textId="77777777" w:rsidR="00B81936" w:rsidRPr="00C37DF6" w:rsidRDefault="00B81936" w:rsidP="00B81936">
      <w:pPr>
        <w:pStyle w:val="Bodytextwith"/>
        <w:numPr>
          <w:ilvl w:val="0"/>
          <w:numId w:val="64"/>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Large-print assessment materials</w:t>
      </w:r>
    </w:p>
    <w:p w14:paraId="15A0CCB9" w14:textId="77777777" w:rsidR="00B81936" w:rsidRPr="00C37DF6" w:rsidRDefault="00B81936" w:rsidP="00B81936">
      <w:pPr>
        <w:pStyle w:val="Bodytextwith"/>
        <w:numPr>
          <w:ilvl w:val="0"/>
          <w:numId w:val="64"/>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Assessment materials in a language other than English</w:t>
      </w:r>
    </w:p>
    <w:p w14:paraId="54DA866F" w14:textId="77777777" w:rsidR="00B81936" w:rsidRPr="00C37DF6" w:rsidRDefault="00B81936" w:rsidP="00B81936">
      <w:pPr>
        <w:pStyle w:val="Bodytextwith"/>
        <w:numPr>
          <w:ilvl w:val="0"/>
          <w:numId w:val="64"/>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Bilingual dictionary</w:t>
      </w:r>
    </w:p>
    <w:p w14:paraId="5E643720" w14:textId="77777777" w:rsidR="00B81936" w:rsidRPr="00C37DF6" w:rsidRDefault="00B81936" w:rsidP="00B81936">
      <w:pPr>
        <w:pStyle w:val="Bodytextwith"/>
        <w:numPr>
          <w:ilvl w:val="0"/>
          <w:numId w:val="64"/>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Magnification devices</w:t>
      </w:r>
    </w:p>
    <w:p w14:paraId="45A3A88E" w14:textId="77777777" w:rsidR="00B81936" w:rsidRPr="00C37DF6" w:rsidRDefault="00B81936" w:rsidP="00B81936">
      <w:pPr>
        <w:pStyle w:val="Bodytextwith"/>
        <w:numPr>
          <w:ilvl w:val="0"/>
          <w:numId w:val="64"/>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Cueing to stay on task</w:t>
      </w:r>
    </w:p>
    <w:p w14:paraId="328638F0" w14:textId="77777777" w:rsidR="00B81936" w:rsidRPr="00A72B0E" w:rsidRDefault="00B81936" w:rsidP="00B81936">
      <w:pPr>
        <w:pStyle w:val="Bodytextwith"/>
        <w:numPr>
          <w:ilvl w:val="0"/>
          <w:numId w:val="0"/>
        </w:numPr>
        <w:spacing w:before="0" w:line="240" w:lineRule="auto"/>
        <w:contextualSpacing/>
        <w:jc w:val="left"/>
        <w:rPr>
          <w:rFonts w:asciiTheme="minorHAnsi" w:hAnsiTheme="minorHAnsi"/>
          <w:color w:val="000000" w:themeColor="text1"/>
        </w:rPr>
      </w:pPr>
      <w:r w:rsidRPr="00C37DF6">
        <w:rPr>
          <w:rFonts w:ascii="Arial" w:hAnsi="Arial" w:cs="Arial"/>
          <w:color w:val="000000" w:themeColor="text1"/>
          <w:sz w:val="22"/>
        </w:rPr>
        <w:t>If the student requires any of the accommodations listed above that PISA does not allow, record “</w:t>
      </w:r>
      <w:r w:rsidRPr="00C37DF6">
        <w:rPr>
          <w:rFonts w:ascii="Arial" w:hAnsi="Arial" w:cs="Arial"/>
          <w:b/>
          <w:color w:val="000000" w:themeColor="text1"/>
          <w:sz w:val="22"/>
        </w:rPr>
        <w:t>NAP</w:t>
      </w:r>
      <w:r w:rsidRPr="00C37DF6">
        <w:rPr>
          <w:rFonts w:ascii="Arial" w:hAnsi="Arial" w:cs="Arial"/>
          <w:color w:val="000000" w:themeColor="text1"/>
          <w:sz w:val="22"/>
        </w:rPr>
        <w:t>”</w:t>
      </w:r>
      <w:r w:rsidRPr="00C37DF6">
        <w:rPr>
          <w:rFonts w:ascii="Arial" w:hAnsi="Arial" w:cs="Arial"/>
          <w:b/>
          <w:color w:val="000000" w:themeColor="text1"/>
          <w:sz w:val="22"/>
        </w:rPr>
        <w:t xml:space="preserve"> </w:t>
      </w:r>
      <w:r w:rsidRPr="00C37DF6">
        <w:rPr>
          <w:rFonts w:ascii="Arial" w:hAnsi="Arial" w:cs="Arial"/>
          <w:color w:val="000000" w:themeColor="text1"/>
          <w:sz w:val="22"/>
        </w:rPr>
        <w:t xml:space="preserve">(not allowed on PISA) in the ACCOM column on the </w:t>
      </w:r>
      <w:r w:rsidRPr="00303EA7">
        <w:rPr>
          <w:rFonts w:ascii="Arial" w:hAnsi="Arial" w:cs="Arial"/>
          <w:color w:val="000000" w:themeColor="text1"/>
          <w:sz w:val="22"/>
        </w:rPr>
        <w:t>Student Tracking Form</w:t>
      </w:r>
      <w:r w:rsidRPr="00C37DF6">
        <w:rPr>
          <w:rFonts w:ascii="Arial" w:hAnsi="Arial" w:cs="Arial"/>
          <w:color w:val="000000" w:themeColor="text1"/>
          <w:sz w:val="22"/>
        </w:rPr>
        <w:t xml:space="preserve"> and record the name of the accommodation that PISA does not allow in the Comments column</w:t>
      </w:r>
      <w:r>
        <w:rPr>
          <w:rFonts w:asciiTheme="minorHAnsi" w:hAnsiTheme="minorHAnsi"/>
          <w:color w:val="000000" w:themeColor="text1"/>
          <w:sz w:val="22"/>
        </w:rPr>
        <w:t>.</w:t>
      </w:r>
    </w:p>
    <w:p w14:paraId="6243117F" w14:textId="77777777" w:rsidR="00B81936" w:rsidRDefault="00B81936" w:rsidP="00B81936">
      <w:pPr>
        <w:pStyle w:val="PISA-Heading3"/>
      </w:pPr>
    </w:p>
    <w:p w14:paraId="2301EB29" w14:textId="77777777" w:rsidR="00B925B5" w:rsidRDefault="00B81936" w:rsidP="00B81936">
      <w:pPr>
        <w:pStyle w:val="PISA-Heading3"/>
      </w:pPr>
      <w:r w:rsidRPr="00C37DF6">
        <w:t>Step 4: Identify students who CANNOT participate in PISA</w:t>
      </w:r>
    </w:p>
    <w:p w14:paraId="0EB50CB4" w14:textId="3908D5E1" w:rsidR="00B81936" w:rsidRPr="00D7379B" w:rsidRDefault="00B81936" w:rsidP="00B81936">
      <w:pPr>
        <w:pStyle w:val="PISA-BodyTextNot-Numbered"/>
        <w:rPr>
          <w:lang w:val="en-GB"/>
        </w:rPr>
      </w:pPr>
      <w:r w:rsidRPr="00D7379B">
        <w:rPr>
          <w:lang w:val="en-GB"/>
        </w:rPr>
        <w:t xml:space="preserve">Column “N/P PISA” </w:t>
      </w:r>
      <w:r>
        <w:rPr>
          <w:lang w:val="en-GB"/>
        </w:rPr>
        <w:t xml:space="preserve">on the </w:t>
      </w:r>
      <w:r w:rsidRPr="00303EA7">
        <w:rPr>
          <w:lang w:val="en-GB"/>
        </w:rPr>
        <w:t>Student Tracking Form</w:t>
      </w:r>
      <w:r>
        <w:rPr>
          <w:lang w:val="en-GB"/>
        </w:rPr>
        <w:t xml:space="preserve"> </w:t>
      </w:r>
      <w:r w:rsidRPr="00D7379B">
        <w:rPr>
          <w:lang w:val="en-GB"/>
        </w:rPr>
        <w:t xml:space="preserve">is used to </w:t>
      </w:r>
      <w:r>
        <w:rPr>
          <w:rFonts w:cs="Arial"/>
          <w:color w:val="000000" w:themeColor="text1"/>
          <w:lang w:val="en-GB"/>
        </w:rPr>
        <w:t>identify</w:t>
      </w:r>
      <w:r w:rsidRPr="00D7379B">
        <w:rPr>
          <w:rFonts w:cs="Arial"/>
          <w:color w:val="000000" w:themeColor="text1"/>
          <w:lang w:val="en-GB"/>
        </w:rPr>
        <w:t xml:space="preserve"> students who </w:t>
      </w:r>
      <w:r w:rsidRPr="00D7379B">
        <w:rPr>
          <w:rFonts w:cs="Arial"/>
          <w:b/>
          <w:color w:val="000000" w:themeColor="text1"/>
          <w:lang w:val="en-GB"/>
        </w:rPr>
        <w:t>cannot participate in PISA</w:t>
      </w:r>
      <w:r>
        <w:rPr>
          <w:rFonts w:cs="Arial"/>
          <w:b/>
          <w:color w:val="000000" w:themeColor="text1"/>
          <w:lang w:val="en-GB"/>
        </w:rPr>
        <w:t>.</w:t>
      </w:r>
      <w:r w:rsidRPr="00D7379B">
        <w:rPr>
          <w:rFonts w:cs="Arial"/>
          <w:color w:val="000000" w:themeColor="text1"/>
          <w:lang w:val="en-GB"/>
        </w:rPr>
        <w:t xml:space="preserve"> </w:t>
      </w:r>
      <w:r w:rsidRPr="00D7379B">
        <w:rPr>
          <w:lang w:val="en-GB"/>
        </w:rPr>
        <w:t xml:space="preserve">PISA is </w:t>
      </w:r>
      <w:r>
        <w:rPr>
          <w:lang w:val="en-GB"/>
        </w:rPr>
        <w:t xml:space="preserve">designed </w:t>
      </w:r>
      <w:r w:rsidRPr="00D7379B">
        <w:rPr>
          <w:lang w:val="en-GB"/>
        </w:rPr>
        <w:t xml:space="preserve">to be as </w:t>
      </w:r>
      <w:r>
        <w:rPr>
          <w:lang w:val="en-GB"/>
        </w:rPr>
        <w:t>inclusive</w:t>
      </w:r>
      <w:r w:rsidRPr="00D7379B">
        <w:rPr>
          <w:lang w:val="en-GB"/>
        </w:rPr>
        <w:t xml:space="preserve"> as possible. </w:t>
      </w:r>
      <w:r w:rsidRPr="00E413FB">
        <w:rPr>
          <w:lang w:val="en-GB"/>
        </w:rPr>
        <w:t>However, some students may not be able to participate for various reasons. These reasons for non-participation have to be recorded in this column of the Student Tracking Form, using the codes</w:t>
      </w:r>
      <w:r>
        <w:rPr>
          <w:lang w:val="en-GB"/>
        </w:rPr>
        <w:t xml:space="preserve"> as outlined in </w:t>
      </w:r>
      <w:r w:rsidRPr="00303EA7">
        <w:rPr>
          <w:b/>
          <w:lang w:val="en-GB"/>
        </w:rPr>
        <w:t>exhibit 3.4</w:t>
      </w:r>
      <w:r>
        <w:rPr>
          <w:lang w:val="en-GB"/>
        </w:rPr>
        <w:t>.</w:t>
      </w:r>
    </w:p>
    <w:p w14:paraId="2C41C76B" w14:textId="77777777" w:rsidR="00B925B5" w:rsidRDefault="00B925B5">
      <w:pPr>
        <w:spacing w:after="200" w:line="276" w:lineRule="auto"/>
        <w:jc w:val="left"/>
        <w:rPr>
          <w:rFonts w:ascii="Arial" w:eastAsiaTheme="minorHAnsi" w:hAnsi="Arial" w:cstheme="minorBidi"/>
          <w:b/>
          <w:szCs w:val="22"/>
          <w:lang w:val="en-GB"/>
        </w:rPr>
      </w:pPr>
      <w:r>
        <w:rPr>
          <w:b/>
          <w:lang w:val="en-GB"/>
        </w:rPr>
        <w:br w:type="page"/>
      </w:r>
    </w:p>
    <w:p w14:paraId="215AE07A" w14:textId="10371588" w:rsidR="00B81936" w:rsidRPr="00D7379B" w:rsidRDefault="00B81936" w:rsidP="00B81936">
      <w:pPr>
        <w:pStyle w:val="PISA-BodyTextNot-Numbered"/>
        <w:rPr>
          <w:b/>
          <w:lang w:val="en-GB"/>
        </w:rPr>
      </w:pPr>
      <w:r w:rsidRPr="00D7379B">
        <w:rPr>
          <w:b/>
          <w:lang w:val="en-GB"/>
        </w:rPr>
        <w:t>Exhibit 3.</w:t>
      </w:r>
      <w:r>
        <w:rPr>
          <w:b/>
          <w:lang w:val="en-GB"/>
        </w:rPr>
        <w:t>4</w:t>
      </w:r>
      <w:r w:rsidRPr="00D7379B">
        <w:rPr>
          <w:b/>
          <w:lang w:val="en-GB"/>
        </w:rPr>
        <w:t>.</w:t>
      </w:r>
      <w:r>
        <w:rPr>
          <w:b/>
          <w:lang w:val="en-GB"/>
        </w:rPr>
        <w:tab/>
      </w:r>
      <w:r w:rsidRPr="00D7379B">
        <w:rPr>
          <w:b/>
          <w:lang w:val="en-GB"/>
        </w:rPr>
        <w:t xml:space="preserve">Non-participation (N/P) </w:t>
      </w:r>
      <w:r>
        <w:rPr>
          <w:b/>
          <w:lang w:val="en-GB"/>
        </w:rPr>
        <w:t>c</w:t>
      </w:r>
      <w:r w:rsidRPr="00D7379B">
        <w:rPr>
          <w:b/>
          <w:lang w:val="en-GB"/>
        </w:rPr>
        <w:t>odes</w:t>
      </w:r>
    </w:p>
    <w:tbl>
      <w:tblPr>
        <w:tblStyle w:val="TableGrid"/>
        <w:tblW w:w="5000" w:type="pct"/>
        <w:tblLook w:val="04A0" w:firstRow="1" w:lastRow="0" w:firstColumn="1" w:lastColumn="0" w:noHBand="0" w:noVBand="1"/>
      </w:tblPr>
      <w:tblGrid>
        <w:gridCol w:w="9576"/>
      </w:tblGrid>
      <w:tr w:rsidR="00B81936" w:rsidRPr="00D7379B" w14:paraId="0FD832AF" w14:textId="77777777" w:rsidTr="00C424A0">
        <w:tc>
          <w:tcPr>
            <w:tcW w:w="5000" w:type="pct"/>
          </w:tcPr>
          <w:p w14:paraId="36626D2E" w14:textId="77777777" w:rsidR="00B81936" w:rsidRPr="00D7379B" w:rsidRDefault="00B81936" w:rsidP="00C424A0">
            <w:pPr>
              <w:pStyle w:val="PISA-Heading4"/>
            </w:pPr>
            <w:r w:rsidRPr="00D7379B">
              <w:t>Code 2 – Parent refusal</w:t>
            </w:r>
          </w:p>
          <w:p w14:paraId="790354C6" w14:textId="77777777" w:rsidR="00B81936" w:rsidRPr="00D7379B" w:rsidRDefault="00B81936" w:rsidP="00C424A0">
            <w:pPr>
              <w:pStyle w:val="PISA-BodyTextNot-Numbered"/>
              <w:rPr>
                <w:b/>
                <w:bCs/>
                <w:lang w:val="en-GB"/>
              </w:rPr>
            </w:pPr>
            <w:r w:rsidRPr="00D7379B">
              <w:rPr>
                <w:lang w:val="en-GB"/>
              </w:rPr>
              <w:t xml:space="preserve">A small number of parents/guardians may refuse to allow their child to participate in PISA. If you have received such notification from parents/guardians, </w:t>
            </w:r>
            <w:r w:rsidRPr="00D7379B">
              <w:rPr>
                <w:u w:val="single"/>
                <w:lang w:val="en-GB"/>
              </w:rPr>
              <w:t>record a code “</w:t>
            </w:r>
            <w:r w:rsidRPr="00D7379B">
              <w:rPr>
                <w:b/>
                <w:u w:val="single"/>
                <w:lang w:val="en-GB"/>
              </w:rPr>
              <w:t>2</w:t>
            </w:r>
            <w:r w:rsidRPr="00D7379B">
              <w:rPr>
                <w:u w:val="single"/>
                <w:lang w:val="en-GB"/>
              </w:rPr>
              <w:t>”</w:t>
            </w:r>
            <w:r w:rsidRPr="00D7379B">
              <w:rPr>
                <w:b/>
                <w:u w:val="single"/>
                <w:lang w:val="en-GB"/>
              </w:rPr>
              <w:t xml:space="preserve"> </w:t>
            </w:r>
            <w:r w:rsidRPr="00D7379B">
              <w:rPr>
                <w:u w:val="single"/>
                <w:lang w:val="en-GB"/>
              </w:rPr>
              <w:t>for this student in column “N/P PISA.”</w:t>
            </w:r>
          </w:p>
        </w:tc>
      </w:tr>
      <w:tr w:rsidR="00B81936" w:rsidRPr="00D7379B" w14:paraId="351A3335" w14:textId="77777777" w:rsidTr="00C424A0">
        <w:tc>
          <w:tcPr>
            <w:tcW w:w="5000" w:type="pct"/>
          </w:tcPr>
          <w:p w14:paraId="741D15B3" w14:textId="77777777" w:rsidR="00B81936" w:rsidRPr="00D7379B" w:rsidRDefault="00B81936" w:rsidP="00C424A0">
            <w:pPr>
              <w:pStyle w:val="PISA-Heading4"/>
            </w:pPr>
            <w:r w:rsidRPr="00D7379B">
              <w:t>Code 3 – Excluded on SEN (special education needs) basis</w:t>
            </w:r>
          </w:p>
          <w:p w14:paraId="7DA453E6" w14:textId="77777777" w:rsidR="00B925B5" w:rsidRDefault="00B81936" w:rsidP="00C424A0">
            <w:pPr>
              <w:pStyle w:val="PISA-BodyTextNot-Numbered"/>
              <w:rPr>
                <w:lang w:val="en-GB"/>
              </w:rPr>
            </w:pPr>
            <w:r w:rsidRPr="00D7379B">
              <w:rPr>
                <w:lang w:val="en-GB"/>
              </w:rPr>
              <w:t xml:space="preserve">The guidelines in </w:t>
            </w:r>
            <w:r>
              <w:rPr>
                <w:b/>
                <w:lang w:val="en-GB"/>
              </w:rPr>
              <w:t>e</w:t>
            </w:r>
            <w:r w:rsidRPr="00D7379B">
              <w:rPr>
                <w:b/>
                <w:lang w:val="en-GB"/>
              </w:rPr>
              <w:t>xhibit 3.</w:t>
            </w:r>
            <w:r>
              <w:rPr>
                <w:b/>
                <w:lang w:val="en-GB"/>
              </w:rPr>
              <w:t>5</w:t>
            </w:r>
            <w:r w:rsidRPr="00D7379B">
              <w:rPr>
                <w:b/>
                <w:lang w:val="en-GB"/>
              </w:rPr>
              <w:t xml:space="preserve"> </w:t>
            </w:r>
            <w:r w:rsidRPr="00D7379B">
              <w:rPr>
                <w:lang w:val="en-GB"/>
              </w:rPr>
              <w:t>will assist you in deciding whether a student identified in the SEN column can be excluded from PISA.</w:t>
            </w:r>
          </w:p>
          <w:p w14:paraId="2D6FCD0D" w14:textId="1BA7563E" w:rsidR="00B81936" w:rsidRPr="00D7379B" w:rsidRDefault="00B81936" w:rsidP="00C424A0">
            <w:pPr>
              <w:pStyle w:val="PISA-BodyTextNot-Numbered"/>
              <w:rPr>
                <w:b/>
                <w:u w:val="single"/>
                <w:lang w:val="en-GB"/>
              </w:rPr>
            </w:pPr>
            <w:r w:rsidRPr="00D7379B">
              <w:rPr>
                <w:lang w:val="en-GB"/>
              </w:rPr>
              <w:t xml:space="preserve">If a student with a special education need is to be excluded from the assessment, </w:t>
            </w:r>
            <w:r w:rsidRPr="00D7379B">
              <w:rPr>
                <w:u w:val="single"/>
                <w:lang w:val="en-GB"/>
              </w:rPr>
              <w:t>record a code “</w:t>
            </w:r>
            <w:r w:rsidRPr="00D7379B">
              <w:rPr>
                <w:b/>
                <w:u w:val="single"/>
                <w:lang w:val="en-GB"/>
              </w:rPr>
              <w:t>3</w:t>
            </w:r>
            <w:r w:rsidRPr="00D7379B">
              <w:rPr>
                <w:u w:val="single"/>
                <w:lang w:val="en-GB"/>
              </w:rPr>
              <w:t>” for this student in column “N/P PISA.”</w:t>
            </w:r>
            <w:r w:rsidRPr="00D7379B">
              <w:rPr>
                <w:b/>
                <w:u w:val="single"/>
                <w:lang w:val="en-GB"/>
              </w:rPr>
              <w:t xml:space="preserve"> </w:t>
            </w:r>
          </w:p>
        </w:tc>
      </w:tr>
      <w:tr w:rsidR="00B81936" w:rsidRPr="00D7379B" w14:paraId="53B055BC" w14:textId="77777777" w:rsidTr="00C424A0">
        <w:tc>
          <w:tcPr>
            <w:tcW w:w="5000" w:type="pct"/>
          </w:tcPr>
          <w:p w14:paraId="492B36AB" w14:textId="77777777" w:rsidR="00B81936" w:rsidRPr="00D7379B" w:rsidRDefault="00B81936" w:rsidP="00C424A0">
            <w:pPr>
              <w:pStyle w:val="PISA-Heading4"/>
            </w:pPr>
            <w:r w:rsidRPr="00D7379B">
              <w:t>Code 4 – Student now enrolled at another school</w:t>
            </w:r>
          </w:p>
          <w:p w14:paraId="19DD23BA" w14:textId="77777777" w:rsidR="00B81936" w:rsidRPr="00D7379B" w:rsidRDefault="00B81936" w:rsidP="00C424A0">
            <w:pPr>
              <w:pStyle w:val="PISA-BodyTextNot-Numbered"/>
              <w:rPr>
                <w:b/>
                <w:bCs/>
                <w:lang w:val="en-GB"/>
              </w:rPr>
            </w:pPr>
            <w:r w:rsidRPr="00D7379B">
              <w:rPr>
                <w:lang w:val="en-GB"/>
              </w:rPr>
              <w:t xml:space="preserve">If it is known that a student has transferred to another school, </w:t>
            </w:r>
            <w:r w:rsidRPr="00D7379B">
              <w:rPr>
                <w:u w:val="single"/>
                <w:lang w:val="en-GB"/>
              </w:rPr>
              <w:t>record a code “</w:t>
            </w:r>
            <w:r w:rsidRPr="00D7379B">
              <w:rPr>
                <w:b/>
                <w:u w:val="single"/>
                <w:lang w:val="en-GB"/>
              </w:rPr>
              <w:t>4</w:t>
            </w:r>
            <w:r w:rsidRPr="00D7379B">
              <w:rPr>
                <w:u w:val="single"/>
                <w:lang w:val="en-GB"/>
              </w:rPr>
              <w:t xml:space="preserve">” for this student in column </w:t>
            </w:r>
            <w:r w:rsidRPr="00D7379B">
              <w:rPr>
                <w:rFonts w:cs="Arial"/>
                <w:u w:val="single"/>
                <w:lang w:val="en-GB"/>
              </w:rPr>
              <w:t>“</w:t>
            </w:r>
            <w:r w:rsidRPr="00D7379B">
              <w:rPr>
                <w:u w:val="single"/>
                <w:lang w:val="en-GB"/>
              </w:rPr>
              <w:t>N/P PISA.”</w:t>
            </w:r>
            <w:r w:rsidRPr="00D7379B">
              <w:rPr>
                <w:lang w:val="en-GB"/>
              </w:rPr>
              <w:t xml:space="preserve"> </w:t>
            </w:r>
          </w:p>
        </w:tc>
      </w:tr>
      <w:tr w:rsidR="00B81936" w:rsidRPr="00D7379B" w14:paraId="4CDCED77" w14:textId="77777777" w:rsidTr="00C424A0">
        <w:tc>
          <w:tcPr>
            <w:tcW w:w="5000" w:type="pct"/>
          </w:tcPr>
          <w:p w14:paraId="2ED5EBDC" w14:textId="5AC63745" w:rsidR="00B81936" w:rsidRPr="00D7379B" w:rsidRDefault="00B81936" w:rsidP="00C424A0">
            <w:pPr>
              <w:pStyle w:val="PISA-Heading4"/>
            </w:pPr>
            <w:r w:rsidRPr="00D7379B">
              <w:t xml:space="preserve">Code 5 – Student not enrolled in this school, and </w:t>
            </w:r>
            <w:r w:rsidR="00784B16" w:rsidRPr="008012DA">
              <w:t>enrolment</w:t>
            </w:r>
            <w:r w:rsidRPr="00D7379B">
              <w:t xml:space="preserve"> is unknown</w:t>
            </w:r>
          </w:p>
          <w:p w14:paraId="5FC6133D" w14:textId="77777777" w:rsidR="00B81936" w:rsidRPr="00D7379B" w:rsidRDefault="00B81936" w:rsidP="00C424A0">
            <w:pPr>
              <w:pStyle w:val="PISA-BodyTextNot-Numbered"/>
              <w:rPr>
                <w:bCs/>
                <w:u w:val="single"/>
                <w:lang w:val="en-GB"/>
              </w:rPr>
            </w:pPr>
            <w:r w:rsidRPr="00D7379B">
              <w:rPr>
                <w:lang w:val="en-GB"/>
              </w:rPr>
              <w:t xml:space="preserve">If a student has left school, but it is not known to which school, if any, the student has transferred, </w:t>
            </w:r>
            <w:r w:rsidRPr="00D7379B">
              <w:rPr>
                <w:u w:val="single"/>
                <w:lang w:val="en-GB"/>
              </w:rPr>
              <w:t>record a code “</w:t>
            </w:r>
            <w:r w:rsidRPr="00D7379B">
              <w:rPr>
                <w:b/>
                <w:u w:val="single"/>
                <w:lang w:val="en-GB"/>
              </w:rPr>
              <w:t>5</w:t>
            </w:r>
            <w:r w:rsidRPr="00D7379B">
              <w:rPr>
                <w:u w:val="single"/>
                <w:lang w:val="en-GB"/>
              </w:rPr>
              <w:t xml:space="preserve">” for this student in column </w:t>
            </w:r>
            <w:r w:rsidRPr="00D7379B">
              <w:rPr>
                <w:rFonts w:cs="Arial"/>
                <w:u w:val="single"/>
                <w:lang w:val="en-GB"/>
              </w:rPr>
              <w:t>“</w:t>
            </w:r>
            <w:r w:rsidRPr="00D7379B">
              <w:rPr>
                <w:u w:val="single"/>
                <w:lang w:val="en-GB"/>
              </w:rPr>
              <w:t>N/P PISA.”</w:t>
            </w:r>
          </w:p>
        </w:tc>
      </w:tr>
      <w:tr w:rsidR="00B81936" w:rsidRPr="00D7379B" w14:paraId="4DCD5465" w14:textId="77777777" w:rsidTr="00C424A0">
        <w:tc>
          <w:tcPr>
            <w:tcW w:w="5000" w:type="pct"/>
          </w:tcPr>
          <w:p w14:paraId="528ED40F" w14:textId="77777777" w:rsidR="00B81936" w:rsidRDefault="00B81936" w:rsidP="00C424A0">
            <w:pPr>
              <w:pStyle w:val="PISA-Heading4"/>
            </w:pPr>
            <w:r w:rsidRPr="00D7379B">
              <w:t>Code n – Does not meet PISA criteria for eligibility</w:t>
            </w:r>
          </w:p>
          <w:p w14:paraId="4C6A1785" w14:textId="77777777" w:rsidR="00B81936" w:rsidRPr="004A23B2" w:rsidRDefault="00B81936" w:rsidP="00B81936">
            <w:pPr>
              <w:pStyle w:val="PISA-ListBullet1"/>
              <w:spacing w:line="240" w:lineRule="auto"/>
              <w:rPr>
                <w:lang w:val="en-GB"/>
              </w:rPr>
            </w:pPr>
            <w:r w:rsidRPr="00093BD2">
              <w:rPr>
                <w:lang w:val="en-GB"/>
              </w:rPr>
              <w:t xml:space="preserve">If a student is enrolled in </w:t>
            </w:r>
            <w:r w:rsidRPr="008012DA">
              <w:rPr>
                <w:b/>
                <w:lang w:val="en-GB"/>
              </w:rPr>
              <w:t>Grade 6 or lower</w:t>
            </w:r>
            <w:r w:rsidRPr="00093BD2">
              <w:rPr>
                <w:lang w:val="en-GB"/>
              </w:rPr>
              <w:t xml:space="preserve">, he or </w:t>
            </w:r>
            <w:r w:rsidRPr="004A23B2">
              <w:rPr>
                <w:lang w:val="en-GB"/>
              </w:rPr>
              <w:t xml:space="preserve">she is not eligible to participate in PISA. </w:t>
            </w:r>
            <w:r w:rsidRPr="004A23B2">
              <w:rPr>
                <w:u w:val="single"/>
                <w:lang w:val="en-GB"/>
              </w:rPr>
              <w:t>Record a code “</w:t>
            </w:r>
            <w:r w:rsidRPr="004A23B2">
              <w:rPr>
                <w:b/>
                <w:u w:val="single"/>
                <w:lang w:val="en-GB"/>
              </w:rPr>
              <w:t>n</w:t>
            </w:r>
            <w:r w:rsidRPr="004A23B2">
              <w:rPr>
                <w:u w:val="single"/>
                <w:lang w:val="en-GB"/>
              </w:rPr>
              <w:t xml:space="preserve">” for this student in column </w:t>
            </w:r>
            <w:r w:rsidRPr="004A23B2">
              <w:rPr>
                <w:rFonts w:cs="Arial"/>
                <w:u w:val="single"/>
                <w:lang w:val="en-GB"/>
              </w:rPr>
              <w:t>“</w:t>
            </w:r>
            <w:r w:rsidRPr="004A23B2">
              <w:rPr>
                <w:u w:val="single"/>
                <w:lang w:val="en-GB"/>
              </w:rPr>
              <w:t>N/P PISA.”</w:t>
            </w:r>
          </w:p>
          <w:p w14:paraId="1D151B84" w14:textId="3503F281" w:rsidR="00B81936" w:rsidRPr="00D7379B" w:rsidRDefault="00B81936" w:rsidP="00784B16">
            <w:pPr>
              <w:pStyle w:val="PISA-ListBullet1"/>
              <w:spacing w:line="240" w:lineRule="auto"/>
              <w:rPr>
                <w:b/>
                <w:bCs/>
                <w:lang w:val="en-GB"/>
              </w:rPr>
            </w:pPr>
            <w:r w:rsidRPr="004A23B2">
              <w:rPr>
                <w:lang w:val="en-GB"/>
              </w:rPr>
              <w:t xml:space="preserve">If a student was </w:t>
            </w:r>
            <w:r w:rsidR="00784B16">
              <w:rPr>
                <w:lang w:val="en-GB"/>
              </w:rPr>
              <w:t xml:space="preserve">born </w:t>
            </w:r>
            <w:r w:rsidRPr="004A23B2">
              <w:rPr>
                <w:lang w:val="en-GB"/>
              </w:rPr>
              <w:t>before January 1, 2001</w:t>
            </w:r>
            <w:r>
              <w:rPr>
                <w:lang w:val="en-GB"/>
              </w:rPr>
              <w:t>,</w:t>
            </w:r>
            <w:r w:rsidRPr="004A23B2">
              <w:rPr>
                <w:lang w:val="en-GB"/>
              </w:rPr>
              <w:t xml:space="preserve"> or after December</w:t>
            </w:r>
            <w:r w:rsidRPr="00D407E1">
              <w:rPr>
                <w:lang w:val="en-GB"/>
              </w:rPr>
              <w:t xml:space="preserve"> </w:t>
            </w:r>
            <w:r>
              <w:rPr>
                <w:lang w:val="en-GB"/>
              </w:rPr>
              <w:t xml:space="preserve">31, 2001 </w:t>
            </w:r>
            <w:r w:rsidRPr="00093BD2">
              <w:rPr>
                <w:lang w:val="en-GB"/>
              </w:rPr>
              <w:t>(</w:t>
            </w:r>
            <w:r>
              <w:rPr>
                <w:lang w:val="en-GB"/>
              </w:rPr>
              <w:t xml:space="preserve">that is, </w:t>
            </w:r>
            <w:r w:rsidRPr="008012DA">
              <w:rPr>
                <w:b/>
                <w:lang w:val="en-GB"/>
              </w:rPr>
              <w:t>NOT born</w:t>
            </w:r>
            <w:r w:rsidRPr="00093BD2">
              <w:rPr>
                <w:lang w:val="en-GB"/>
              </w:rPr>
              <w:t xml:space="preserve"> </w:t>
            </w:r>
            <w:r w:rsidRPr="00093BD2">
              <w:rPr>
                <w:b/>
                <w:lang w:val="en-GB"/>
              </w:rPr>
              <w:t xml:space="preserve">between </w:t>
            </w:r>
            <w:r w:rsidRPr="008012DA">
              <w:rPr>
                <w:b/>
                <w:lang w:val="en-GB"/>
              </w:rPr>
              <w:t>January 1, 2001</w:t>
            </w:r>
            <w:r>
              <w:rPr>
                <w:b/>
                <w:lang w:val="en-GB"/>
              </w:rPr>
              <w:t>,</w:t>
            </w:r>
            <w:r w:rsidRPr="008012DA">
              <w:rPr>
                <w:b/>
                <w:lang w:val="en-GB"/>
              </w:rPr>
              <w:t xml:space="preserve"> </w:t>
            </w:r>
            <w:r w:rsidRPr="00093BD2">
              <w:rPr>
                <w:b/>
                <w:lang w:val="en-GB"/>
              </w:rPr>
              <w:t xml:space="preserve">and </w:t>
            </w:r>
            <w:r w:rsidRPr="008012DA">
              <w:rPr>
                <w:b/>
                <w:lang w:val="en-GB"/>
              </w:rPr>
              <w:t>December 31, 2001)</w:t>
            </w:r>
            <w:r w:rsidRPr="00A24B7F">
              <w:rPr>
                <w:lang w:val="en-GB"/>
              </w:rPr>
              <w:t>,</w:t>
            </w:r>
            <w:r w:rsidRPr="00093BD2">
              <w:rPr>
                <w:b/>
                <w:lang w:val="en-GB"/>
              </w:rPr>
              <w:t xml:space="preserve"> </w:t>
            </w:r>
            <w:r w:rsidRPr="00093BD2">
              <w:rPr>
                <w:lang w:val="en-GB"/>
              </w:rPr>
              <w:t>he</w:t>
            </w:r>
            <w:r w:rsidRPr="004A23B2">
              <w:rPr>
                <w:lang w:val="en-GB"/>
              </w:rPr>
              <w:t xml:space="preserve"> or she is not eligible to participate in PISA. </w:t>
            </w:r>
            <w:r w:rsidRPr="004A23B2">
              <w:rPr>
                <w:u w:val="single"/>
                <w:lang w:val="en-GB"/>
              </w:rPr>
              <w:t>Record a code “</w:t>
            </w:r>
            <w:r w:rsidRPr="004A23B2">
              <w:rPr>
                <w:b/>
                <w:u w:val="single"/>
                <w:lang w:val="en-GB"/>
              </w:rPr>
              <w:t>n</w:t>
            </w:r>
            <w:r w:rsidRPr="004A23B2">
              <w:rPr>
                <w:u w:val="single"/>
                <w:lang w:val="en-GB"/>
              </w:rPr>
              <w:t xml:space="preserve">” for this student in column </w:t>
            </w:r>
            <w:r w:rsidRPr="004A23B2">
              <w:rPr>
                <w:rFonts w:cs="Arial"/>
                <w:u w:val="single"/>
                <w:lang w:val="en-GB"/>
              </w:rPr>
              <w:t>“</w:t>
            </w:r>
            <w:r w:rsidRPr="004A23B2">
              <w:rPr>
                <w:u w:val="single"/>
                <w:lang w:val="en-GB"/>
              </w:rPr>
              <w:t>N/P PISA.”</w:t>
            </w:r>
          </w:p>
        </w:tc>
      </w:tr>
    </w:tbl>
    <w:p w14:paraId="592B7E6E" w14:textId="77777777" w:rsidR="00B81936" w:rsidRPr="00D7379B" w:rsidRDefault="00B81936" w:rsidP="00B81936">
      <w:pPr>
        <w:pStyle w:val="Bullet1"/>
        <w:numPr>
          <w:ilvl w:val="0"/>
          <w:numId w:val="0"/>
        </w:numPr>
        <w:ind w:left="360"/>
        <w:rPr>
          <w:rFonts w:asciiTheme="minorHAnsi" w:hAnsiTheme="minorHAnsi"/>
          <w:color w:val="000000" w:themeColor="text1"/>
          <w:sz w:val="22"/>
          <w:lang w:val="en-GB"/>
        </w:rPr>
      </w:pPr>
    </w:p>
    <w:p w14:paraId="749E36B2" w14:textId="77777777" w:rsidR="00B81936" w:rsidRDefault="00B81936" w:rsidP="00B81936">
      <w:pPr>
        <w:spacing w:after="160"/>
        <w:rPr>
          <w:rFonts w:cs="Arial"/>
          <w:b/>
          <w:lang w:val="en-GB"/>
        </w:rPr>
      </w:pPr>
      <w:r>
        <w:rPr>
          <w:rFonts w:cs="Arial"/>
          <w:lang w:val="en-GB"/>
        </w:rPr>
        <w:br w:type="page"/>
      </w:r>
    </w:p>
    <w:p w14:paraId="74A54AB7" w14:textId="77777777" w:rsidR="00B81936" w:rsidRPr="00D7379B" w:rsidRDefault="00B81936" w:rsidP="00B81936">
      <w:pPr>
        <w:pStyle w:val="PISA-TableTitle"/>
        <w:ind w:left="0" w:firstLine="0"/>
        <w:rPr>
          <w:rStyle w:val="LineNumber"/>
          <w:rFonts w:cs="Arial"/>
          <w:b w:val="0"/>
          <w:lang w:val="en-GB"/>
        </w:rPr>
      </w:pPr>
      <w:r w:rsidRPr="00D7379B">
        <w:rPr>
          <w:rFonts w:cs="Arial"/>
          <w:lang w:val="en-GB"/>
        </w:rPr>
        <w:t>Exhibit 3.</w:t>
      </w:r>
      <w:r>
        <w:rPr>
          <w:rFonts w:cs="Arial"/>
          <w:lang w:val="en-GB"/>
        </w:rPr>
        <w:t>5</w:t>
      </w:r>
      <w:r w:rsidRPr="00D7379B">
        <w:rPr>
          <w:rFonts w:cs="Arial"/>
          <w:lang w:val="en-GB"/>
        </w:rPr>
        <w:t>.</w:t>
      </w:r>
      <w:r>
        <w:rPr>
          <w:rFonts w:cs="Arial"/>
          <w:lang w:val="en-GB"/>
        </w:rPr>
        <w:tab/>
      </w:r>
      <w:r w:rsidRPr="00D7379B">
        <w:rPr>
          <w:rFonts w:cs="Arial"/>
          <w:lang w:val="en-GB"/>
        </w:rPr>
        <w:t xml:space="preserve">Guidelines </w:t>
      </w:r>
      <w:r w:rsidRPr="00D7379B">
        <w:rPr>
          <w:lang w:val="en-GB"/>
        </w:rPr>
        <w:t>–</w:t>
      </w:r>
      <w:r w:rsidRPr="00D7379B">
        <w:rPr>
          <w:rFonts w:cs="Arial"/>
          <w:lang w:val="en-GB"/>
        </w:rPr>
        <w:t xml:space="preserve"> Exclusion/</w:t>
      </w:r>
      <w:r>
        <w:rPr>
          <w:rFonts w:cs="Arial"/>
          <w:lang w:val="en-GB"/>
        </w:rPr>
        <w:t>i</w:t>
      </w:r>
      <w:r w:rsidRPr="00D7379B">
        <w:rPr>
          <w:rFonts w:cs="Arial"/>
          <w:lang w:val="en-GB"/>
        </w:rPr>
        <w:t xml:space="preserve">nclusion of students with special education needs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3453"/>
        <w:gridCol w:w="3924"/>
      </w:tblGrid>
      <w:tr w:rsidR="00B81936" w:rsidRPr="00D7379B" w14:paraId="5B76CB4B" w14:textId="77777777" w:rsidTr="00C424A0">
        <w:trPr>
          <w:trHeight w:val="390"/>
        </w:trPr>
        <w:tc>
          <w:tcPr>
            <w:tcW w:w="1148" w:type="pct"/>
            <w:shd w:val="clear" w:color="auto" w:fill="D9D9D9" w:themeFill="background1" w:themeFillShade="D9"/>
          </w:tcPr>
          <w:p w14:paraId="043038A8" w14:textId="77777777" w:rsidR="00B81936" w:rsidRPr="00D7379B" w:rsidRDefault="00B81936" w:rsidP="00C424A0">
            <w:pPr>
              <w:spacing w:before="40" w:after="40" w:line="240" w:lineRule="auto"/>
              <w:ind w:left="57" w:right="57"/>
              <w:rPr>
                <w:rFonts w:cs="Arial"/>
                <w:b/>
                <w:noProof/>
                <w:spacing w:val="-4"/>
                <w:sz w:val="20"/>
                <w:lang w:val="en-GB"/>
              </w:rPr>
            </w:pPr>
            <w:r w:rsidRPr="00D7379B">
              <w:rPr>
                <w:rFonts w:cs="Arial"/>
                <w:b/>
                <w:noProof/>
                <w:spacing w:val="-4"/>
                <w:sz w:val="20"/>
                <w:lang w:val="en-GB"/>
              </w:rPr>
              <w:t>Group</w:t>
            </w:r>
          </w:p>
        </w:tc>
        <w:tc>
          <w:tcPr>
            <w:tcW w:w="1803" w:type="pct"/>
            <w:shd w:val="clear" w:color="auto" w:fill="D9D9D9" w:themeFill="background1" w:themeFillShade="D9"/>
          </w:tcPr>
          <w:p w14:paraId="48FA4758" w14:textId="77777777" w:rsidR="00B81936" w:rsidRPr="00D7379B" w:rsidRDefault="00B81936" w:rsidP="00C424A0">
            <w:pPr>
              <w:spacing w:before="40" w:after="40" w:line="240" w:lineRule="auto"/>
              <w:ind w:left="57" w:right="57"/>
              <w:rPr>
                <w:rFonts w:cs="Arial"/>
                <w:b/>
                <w:noProof/>
                <w:spacing w:val="-4"/>
                <w:sz w:val="20"/>
                <w:lang w:val="en-GB"/>
              </w:rPr>
            </w:pPr>
            <w:r w:rsidRPr="00D7379B">
              <w:rPr>
                <w:rFonts w:cs="Arial"/>
                <w:b/>
                <w:noProof/>
                <w:spacing w:val="-4"/>
                <w:sz w:val="20"/>
                <w:lang w:val="en-GB"/>
              </w:rPr>
              <w:t xml:space="preserve">Students who should be </w:t>
            </w:r>
            <w:r w:rsidRPr="00D7379B">
              <w:rPr>
                <w:rFonts w:cs="Arial"/>
                <w:b/>
                <w:caps/>
                <w:noProof/>
                <w:spacing w:val="-4"/>
                <w:sz w:val="20"/>
                <w:lang w:val="en-GB"/>
              </w:rPr>
              <w:t>included</w:t>
            </w:r>
          </w:p>
        </w:tc>
        <w:tc>
          <w:tcPr>
            <w:tcW w:w="2049" w:type="pct"/>
            <w:shd w:val="clear" w:color="auto" w:fill="D9D9D9" w:themeFill="background1" w:themeFillShade="D9"/>
          </w:tcPr>
          <w:p w14:paraId="448FCB4B" w14:textId="737B007F" w:rsidR="00B81936" w:rsidRPr="00D7379B" w:rsidRDefault="00B81936" w:rsidP="00784B16">
            <w:pPr>
              <w:spacing w:before="40" w:after="40" w:line="240" w:lineRule="auto"/>
              <w:ind w:left="57" w:right="57"/>
              <w:jc w:val="left"/>
              <w:rPr>
                <w:rFonts w:cs="Arial"/>
                <w:b/>
                <w:noProof/>
                <w:spacing w:val="-4"/>
                <w:sz w:val="20"/>
                <w:lang w:val="en-GB"/>
              </w:rPr>
            </w:pPr>
            <w:r w:rsidRPr="00D7379B">
              <w:rPr>
                <w:rFonts w:cs="Arial"/>
                <w:b/>
                <w:noProof/>
                <w:spacing w:val="-4"/>
                <w:sz w:val="20"/>
                <w:lang w:val="en-GB"/>
              </w:rPr>
              <w:t xml:space="preserve">Students who may be </w:t>
            </w:r>
            <w:r w:rsidRPr="00D7379B">
              <w:rPr>
                <w:rFonts w:cs="Arial"/>
                <w:b/>
                <w:caps/>
                <w:noProof/>
                <w:spacing w:val="-4"/>
                <w:sz w:val="20"/>
                <w:lang w:val="en-GB"/>
              </w:rPr>
              <w:t>excluded</w:t>
            </w:r>
          </w:p>
        </w:tc>
      </w:tr>
    </w:tbl>
    <w:tbl>
      <w:tblPr>
        <w:tblStyle w:val="TableGrid3"/>
        <w:tblW w:w="5000" w:type="pct"/>
        <w:tblLook w:val="01E0" w:firstRow="1" w:lastRow="1" w:firstColumn="1" w:lastColumn="1" w:noHBand="0" w:noVBand="0"/>
      </w:tblPr>
      <w:tblGrid>
        <w:gridCol w:w="2199"/>
        <w:gridCol w:w="3453"/>
        <w:gridCol w:w="3924"/>
      </w:tblGrid>
      <w:tr w:rsidR="00B81936" w:rsidRPr="00D7379B" w14:paraId="58B92687" w14:textId="77777777" w:rsidTr="00C424A0">
        <w:trPr>
          <w:trHeight w:val="982"/>
        </w:trPr>
        <w:tc>
          <w:tcPr>
            <w:tcW w:w="1148" w:type="pct"/>
            <w:tcBorders>
              <w:top w:val="single" w:sz="4" w:space="0" w:color="auto"/>
              <w:right w:val="dashed" w:sz="4" w:space="0" w:color="auto"/>
            </w:tcBorders>
          </w:tcPr>
          <w:p w14:paraId="69D19C11" w14:textId="77777777" w:rsidR="00B925B5" w:rsidRDefault="00B81936" w:rsidP="00C424A0">
            <w:pPr>
              <w:spacing w:before="40" w:after="40"/>
              <w:ind w:left="57" w:right="57"/>
              <w:rPr>
                <w:rFonts w:cs="Arial"/>
                <w:b/>
                <w:bCs/>
                <w:noProof/>
                <w:spacing w:val="-4"/>
                <w:lang w:val="en-GB"/>
              </w:rPr>
            </w:pPr>
            <w:r w:rsidRPr="00D7379B">
              <w:rPr>
                <w:rFonts w:cs="Arial"/>
                <w:b/>
                <w:bCs/>
                <w:noProof/>
                <w:spacing w:val="-4"/>
                <w:lang w:val="en-GB"/>
              </w:rPr>
              <w:t>Functional (physical or sensory) disability</w:t>
            </w:r>
          </w:p>
          <w:p w14:paraId="02FF51E5" w14:textId="2433946B" w:rsidR="00B81936" w:rsidRPr="004A23B2" w:rsidRDefault="00B81936" w:rsidP="00C424A0">
            <w:pPr>
              <w:spacing w:before="40" w:after="40"/>
              <w:ind w:left="57" w:right="57"/>
              <w:rPr>
                <w:rFonts w:cs="Arial"/>
                <w:b/>
                <w:noProof/>
                <w:spacing w:val="-4"/>
                <w:lang w:val="en-GB"/>
              </w:rPr>
            </w:pPr>
            <w:r w:rsidRPr="004A23B2">
              <w:rPr>
                <w:rFonts w:cs="Arial"/>
                <w:b/>
                <w:noProof/>
                <w:spacing w:val="-4"/>
                <w:lang w:val="en-GB"/>
              </w:rPr>
              <w:t>(SEN code 1)</w:t>
            </w:r>
          </w:p>
        </w:tc>
        <w:tc>
          <w:tcPr>
            <w:tcW w:w="1803" w:type="pct"/>
            <w:tcBorders>
              <w:right w:val="dashed" w:sz="8" w:space="0" w:color="auto"/>
            </w:tcBorders>
          </w:tcPr>
          <w:p w14:paraId="17F57CE9" w14:textId="77777777" w:rsidR="00B81936" w:rsidRPr="00D7379B" w:rsidRDefault="00B81936" w:rsidP="00C424A0">
            <w:pPr>
              <w:spacing w:before="40" w:after="40"/>
              <w:ind w:left="57" w:right="57"/>
              <w:rPr>
                <w:rFonts w:cs="Arial"/>
                <w:bCs/>
                <w:noProof/>
                <w:spacing w:val="-4"/>
                <w:lang w:val="en-GB"/>
              </w:rPr>
            </w:pPr>
            <w:r w:rsidRPr="00D7379B">
              <w:rPr>
                <w:rFonts w:cs="Arial"/>
                <w:bCs/>
                <w:noProof/>
                <w:spacing w:val="-4"/>
                <w:lang w:val="en-GB"/>
              </w:rPr>
              <w:t>The student can respond to the assessment.</w:t>
            </w:r>
          </w:p>
          <w:p w14:paraId="3FC5AB66" w14:textId="77777777" w:rsidR="00B81936" w:rsidRPr="00D7379B" w:rsidRDefault="00B81936" w:rsidP="00C424A0">
            <w:pPr>
              <w:spacing w:before="40" w:after="40"/>
              <w:ind w:left="57" w:right="57"/>
              <w:rPr>
                <w:rFonts w:cs="Arial"/>
                <w:bCs/>
                <w:noProof/>
                <w:spacing w:val="-4"/>
                <w:lang w:val="en-GB"/>
              </w:rPr>
            </w:pPr>
          </w:p>
          <w:p w14:paraId="1D4D2DBE" w14:textId="77777777" w:rsidR="00B81936" w:rsidRPr="00D7379B" w:rsidRDefault="00B81936" w:rsidP="00C424A0">
            <w:pPr>
              <w:spacing w:before="40" w:after="40"/>
              <w:ind w:left="57" w:right="57"/>
              <w:rPr>
                <w:rFonts w:cs="Arial"/>
                <w:noProof/>
                <w:spacing w:val="-4"/>
                <w:lang w:val="en-GB"/>
              </w:rPr>
            </w:pPr>
            <w:r w:rsidRPr="008012DA">
              <w:rPr>
                <w:rFonts w:cs="Arial"/>
                <w:i/>
                <w:noProof/>
                <w:spacing w:val="-4"/>
                <w:u w:val="single"/>
                <w:lang w:val="en-GB"/>
              </w:rPr>
              <w:t xml:space="preserve">Code SEN as 1, leave N/P </w:t>
            </w:r>
            <w:r>
              <w:rPr>
                <w:rFonts w:cs="Arial"/>
                <w:i/>
                <w:noProof/>
                <w:spacing w:val="-4"/>
                <w:u w:val="single"/>
                <w:lang w:val="en-GB"/>
              </w:rPr>
              <w:t xml:space="preserve">PISA </w:t>
            </w:r>
            <w:r w:rsidRPr="008012DA">
              <w:rPr>
                <w:rFonts w:cs="Arial"/>
                <w:i/>
                <w:noProof/>
                <w:spacing w:val="-4"/>
                <w:u w:val="single"/>
                <w:lang w:val="en-GB"/>
              </w:rPr>
              <w:t>blank.</w:t>
            </w:r>
          </w:p>
        </w:tc>
        <w:tc>
          <w:tcPr>
            <w:tcW w:w="2049" w:type="pct"/>
            <w:tcBorders>
              <w:left w:val="dashed" w:sz="8" w:space="0" w:color="auto"/>
              <w:right w:val="single" w:sz="4" w:space="0" w:color="auto"/>
            </w:tcBorders>
          </w:tcPr>
          <w:p w14:paraId="7840134C" w14:textId="77777777" w:rsidR="00B925B5" w:rsidRDefault="00B81936" w:rsidP="00C424A0">
            <w:pPr>
              <w:spacing w:before="40" w:after="40"/>
              <w:ind w:left="57" w:right="57"/>
              <w:rPr>
                <w:rFonts w:cs="Arial"/>
                <w:noProof/>
                <w:spacing w:val="-4"/>
                <w:lang w:val="en-GB"/>
              </w:rPr>
            </w:pPr>
            <w:r w:rsidRPr="00D7379B">
              <w:rPr>
                <w:rFonts w:cs="Arial"/>
                <w:noProof/>
                <w:spacing w:val="-4"/>
                <w:lang w:val="en-GB"/>
              </w:rPr>
              <w:t xml:space="preserve">The student has a moderate to severe permanent physical disability such that </w:t>
            </w:r>
            <w:r w:rsidRPr="00D7379B">
              <w:rPr>
                <w:rFonts w:cs="Arial"/>
                <w:b/>
                <w:noProof/>
                <w:spacing w:val="-4"/>
                <w:lang w:val="en-GB"/>
              </w:rPr>
              <w:t xml:space="preserve">she or he cannot </w:t>
            </w:r>
            <w:r w:rsidRPr="00303EA7">
              <w:rPr>
                <w:rFonts w:cs="Arial"/>
                <w:b/>
                <w:noProof/>
                <w:spacing w:val="-4"/>
                <w:lang w:val="en-GB"/>
              </w:rPr>
              <w:t>participate</w:t>
            </w:r>
            <w:r w:rsidRPr="00D7379B">
              <w:rPr>
                <w:rFonts w:cs="Arial"/>
                <w:b/>
                <w:noProof/>
                <w:spacing w:val="-4"/>
                <w:lang w:val="en-GB"/>
              </w:rPr>
              <w:t xml:space="preserve"> in the PISA testing situation</w:t>
            </w:r>
            <w:r w:rsidRPr="00D7379B">
              <w:rPr>
                <w:rFonts w:cs="Arial"/>
                <w:noProof/>
                <w:spacing w:val="-4"/>
                <w:lang w:val="en-GB"/>
              </w:rPr>
              <w:t>.</w:t>
            </w:r>
          </w:p>
          <w:p w14:paraId="24011617" w14:textId="295D3828" w:rsidR="00B81936" w:rsidRPr="00D7379B" w:rsidRDefault="00B81936" w:rsidP="00C424A0">
            <w:pPr>
              <w:spacing w:before="40" w:after="40"/>
              <w:ind w:left="57" w:right="57"/>
              <w:rPr>
                <w:rFonts w:cs="Arial"/>
                <w:noProof/>
                <w:spacing w:val="-4"/>
                <w:lang w:val="en-GB"/>
              </w:rPr>
            </w:pPr>
            <w:r w:rsidRPr="00D7379B">
              <w:rPr>
                <w:rFonts w:cs="Arial"/>
                <w:i/>
                <w:noProof/>
                <w:spacing w:val="-4"/>
                <w:u w:val="single"/>
                <w:lang w:val="en-GB"/>
              </w:rPr>
              <w:t xml:space="preserve">Record Code 3 in column </w:t>
            </w:r>
            <w:r w:rsidRPr="00D7379B">
              <w:rPr>
                <w:rFonts w:cs="Arial"/>
                <w:i/>
                <w:noProof/>
                <w:u w:val="single"/>
                <w:lang w:val="en-GB"/>
              </w:rPr>
              <w:t>N/P PISA.</w:t>
            </w:r>
          </w:p>
        </w:tc>
      </w:tr>
      <w:tr w:rsidR="00B81936" w:rsidRPr="00D7379B" w14:paraId="54EAEF8E" w14:textId="77777777" w:rsidTr="00C424A0">
        <w:trPr>
          <w:trHeight w:val="1819"/>
        </w:trPr>
        <w:tc>
          <w:tcPr>
            <w:tcW w:w="1148" w:type="pct"/>
            <w:tcBorders>
              <w:right w:val="dashed" w:sz="4" w:space="0" w:color="auto"/>
            </w:tcBorders>
          </w:tcPr>
          <w:p w14:paraId="73192CE2" w14:textId="77777777" w:rsidR="00B925B5" w:rsidRDefault="00B81936" w:rsidP="00C424A0">
            <w:pPr>
              <w:spacing w:before="40" w:after="40"/>
              <w:ind w:left="57" w:right="57"/>
              <w:rPr>
                <w:rFonts w:cs="Arial"/>
                <w:b/>
                <w:bCs/>
                <w:noProof/>
                <w:spacing w:val="-4"/>
                <w:lang w:val="en-GB"/>
              </w:rPr>
            </w:pPr>
            <w:r w:rsidRPr="00C37DF6">
              <w:rPr>
                <w:rFonts w:cs="Arial"/>
                <w:b/>
                <w:color w:val="000000" w:themeColor="text1"/>
                <w:spacing w:val="-4"/>
              </w:rPr>
              <w:t xml:space="preserve">Cognitive, </w:t>
            </w:r>
            <w:r w:rsidRPr="008012DA">
              <w:rPr>
                <w:rFonts w:cs="Arial"/>
                <w:b/>
                <w:color w:val="000000" w:themeColor="text1"/>
                <w:spacing w:val="-4"/>
              </w:rPr>
              <w:t>behavioral</w:t>
            </w:r>
            <w:r w:rsidRPr="00C37DF6">
              <w:rPr>
                <w:rFonts w:cs="Arial"/>
                <w:b/>
                <w:color w:val="000000" w:themeColor="text1"/>
                <w:spacing w:val="-4"/>
              </w:rPr>
              <w:t>, or emotional</w:t>
            </w:r>
            <w:r>
              <w:rPr>
                <w:rFonts w:cs="Arial"/>
                <w:b/>
                <w:color w:val="000000" w:themeColor="text1"/>
                <w:spacing w:val="-4"/>
              </w:rPr>
              <w:t xml:space="preserve"> </w:t>
            </w:r>
            <w:r w:rsidRPr="00C37DF6">
              <w:rPr>
                <w:rFonts w:cs="Arial"/>
                <w:b/>
                <w:color w:val="000000" w:themeColor="text1"/>
                <w:spacing w:val="-4"/>
              </w:rPr>
              <w:t>disability</w:t>
            </w:r>
          </w:p>
          <w:p w14:paraId="1577D42E" w14:textId="4D31305D" w:rsidR="00B81936" w:rsidRPr="00D7379B" w:rsidRDefault="00B81936" w:rsidP="00C424A0">
            <w:pPr>
              <w:spacing w:before="40" w:after="40"/>
              <w:ind w:left="57" w:right="57"/>
              <w:rPr>
                <w:rFonts w:cs="Arial"/>
                <w:b/>
                <w:noProof/>
                <w:spacing w:val="-4"/>
                <w:lang w:val="en-GB"/>
              </w:rPr>
            </w:pPr>
            <w:r>
              <w:rPr>
                <w:rFonts w:cs="Arial"/>
                <w:b/>
                <w:noProof/>
                <w:spacing w:val="-4"/>
                <w:lang w:val="en-GB"/>
              </w:rPr>
              <w:t>(SEN code 2)</w:t>
            </w:r>
          </w:p>
        </w:tc>
        <w:tc>
          <w:tcPr>
            <w:tcW w:w="1803" w:type="pct"/>
            <w:tcBorders>
              <w:right w:val="dashed" w:sz="8" w:space="0" w:color="auto"/>
            </w:tcBorders>
          </w:tcPr>
          <w:p w14:paraId="31139E10" w14:textId="77777777" w:rsidR="00B81936" w:rsidRPr="00D7379B" w:rsidRDefault="00B81936" w:rsidP="00C424A0">
            <w:pPr>
              <w:tabs>
                <w:tab w:val="right" w:leader="dot" w:pos="9356"/>
              </w:tabs>
              <w:spacing w:before="40" w:after="40"/>
              <w:ind w:left="57" w:right="57"/>
              <w:rPr>
                <w:rFonts w:cs="Arial"/>
                <w:bCs/>
                <w:noProof/>
                <w:spacing w:val="-4"/>
                <w:lang w:val="en-GB"/>
              </w:rPr>
            </w:pPr>
            <w:r w:rsidRPr="00D7379B">
              <w:rPr>
                <w:rFonts w:cs="Arial"/>
                <w:bCs/>
                <w:noProof/>
                <w:spacing w:val="-4"/>
                <w:lang w:val="en-GB"/>
              </w:rPr>
              <w:t xml:space="preserve">The student can respond to the assessment. He or she should </w:t>
            </w:r>
            <w:r w:rsidRPr="00D7379B">
              <w:rPr>
                <w:rFonts w:cs="Arial"/>
                <w:b/>
                <w:bCs/>
                <w:noProof/>
                <w:spacing w:val="-4"/>
                <w:lang w:val="en-GB"/>
              </w:rPr>
              <w:t>NOT</w:t>
            </w:r>
            <w:r w:rsidRPr="00D7379B">
              <w:rPr>
                <w:rFonts w:cs="Arial"/>
                <w:bCs/>
                <w:noProof/>
                <w:spacing w:val="-4"/>
                <w:lang w:val="en-GB"/>
              </w:rPr>
              <w:t xml:space="preserve"> be excluded solely because of poor academic performance or disciplinary problems.</w:t>
            </w:r>
          </w:p>
          <w:p w14:paraId="58A38BE0" w14:textId="77777777" w:rsidR="00B81936" w:rsidRPr="00D7379B" w:rsidRDefault="00B81936" w:rsidP="00C424A0">
            <w:pPr>
              <w:spacing w:before="40" w:after="40"/>
              <w:ind w:left="57" w:right="57"/>
              <w:rPr>
                <w:rFonts w:cs="Arial"/>
                <w:bCs/>
                <w:noProof/>
                <w:spacing w:val="-4"/>
                <w:lang w:val="en-GB"/>
              </w:rPr>
            </w:pPr>
          </w:p>
          <w:p w14:paraId="1539F5D5" w14:textId="77777777" w:rsidR="00B81936" w:rsidRPr="00D7379B" w:rsidRDefault="00B81936" w:rsidP="00C424A0">
            <w:pPr>
              <w:spacing w:before="40" w:after="40"/>
              <w:ind w:left="57" w:right="57"/>
              <w:rPr>
                <w:rFonts w:cs="Arial"/>
                <w:bCs/>
                <w:noProof/>
                <w:spacing w:val="-4"/>
                <w:lang w:val="en-GB"/>
              </w:rPr>
            </w:pPr>
            <w:r w:rsidRPr="007575DD">
              <w:rPr>
                <w:rFonts w:cs="Arial"/>
                <w:i/>
                <w:noProof/>
                <w:spacing w:val="-4"/>
                <w:u w:val="single"/>
                <w:lang w:val="en-GB"/>
              </w:rPr>
              <w:t>Code SEN as</w:t>
            </w:r>
            <w:r>
              <w:rPr>
                <w:rFonts w:cs="Arial"/>
                <w:i/>
                <w:noProof/>
                <w:spacing w:val="-4"/>
                <w:u w:val="single"/>
                <w:lang w:val="en-GB"/>
              </w:rPr>
              <w:t xml:space="preserve"> 2</w:t>
            </w:r>
            <w:r w:rsidRPr="007575DD">
              <w:rPr>
                <w:rFonts w:cs="Arial"/>
                <w:i/>
                <w:noProof/>
                <w:spacing w:val="-4"/>
                <w:u w:val="single"/>
                <w:lang w:val="en-GB"/>
              </w:rPr>
              <w:t>, leave N/P</w:t>
            </w:r>
            <w:r>
              <w:rPr>
                <w:rFonts w:cs="Arial"/>
                <w:i/>
                <w:noProof/>
                <w:spacing w:val="-4"/>
                <w:u w:val="single"/>
                <w:lang w:val="en-GB"/>
              </w:rPr>
              <w:t xml:space="preserve"> PISA</w:t>
            </w:r>
            <w:r w:rsidRPr="007575DD">
              <w:rPr>
                <w:rFonts w:cs="Arial"/>
                <w:i/>
                <w:noProof/>
                <w:spacing w:val="-4"/>
                <w:u w:val="single"/>
                <w:lang w:val="en-GB"/>
              </w:rPr>
              <w:t xml:space="preserve"> blank.</w:t>
            </w:r>
          </w:p>
          <w:p w14:paraId="6B989D9B" w14:textId="77777777" w:rsidR="00B81936" w:rsidRPr="00D7379B" w:rsidRDefault="00B81936" w:rsidP="00C424A0">
            <w:pPr>
              <w:spacing w:before="40" w:after="40"/>
              <w:ind w:left="57" w:right="57"/>
              <w:rPr>
                <w:rFonts w:cs="Arial"/>
                <w:bCs/>
                <w:noProof/>
                <w:spacing w:val="-4"/>
                <w:lang w:val="en-GB"/>
              </w:rPr>
            </w:pPr>
          </w:p>
          <w:p w14:paraId="58E32A1C" w14:textId="77777777" w:rsidR="00B81936" w:rsidRPr="00D7379B" w:rsidRDefault="00B81936" w:rsidP="00C424A0">
            <w:pPr>
              <w:spacing w:before="40" w:after="40"/>
              <w:ind w:left="57" w:right="57"/>
              <w:rPr>
                <w:rFonts w:cs="Arial"/>
                <w:bCs/>
                <w:noProof/>
                <w:spacing w:val="-4"/>
                <w:lang w:val="en-GB"/>
              </w:rPr>
            </w:pPr>
          </w:p>
          <w:p w14:paraId="1DD3561B" w14:textId="77777777" w:rsidR="00B81936" w:rsidRPr="00D7379B" w:rsidRDefault="00B81936" w:rsidP="00C424A0">
            <w:pPr>
              <w:spacing w:before="40" w:after="40"/>
              <w:ind w:left="57" w:right="57"/>
              <w:rPr>
                <w:rFonts w:cs="Arial"/>
                <w:noProof/>
                <w:spacing w:val="-4"/>
                <w:lang w:val="en-GB"/>
              </w:rPr>
            </w:pPr>
          </w:p>
        </w:tc>
        <w:tc>
          <w:tcPr>
            <w:tcW w:w="2049" w:type="pct"/>
            <w:tcBorders>
              <w:left w:val="dashed" w:sz="8" w:space="0" w:color="auto"/>
              <w:right w:val="single" w:sz="4" w:space="0" w:color="auto"/>
            </w:tcBorders>
          </w:tcPr>
          <w:p w14:paraId="37CB9A16" w14:textId="77777777" w:rsidR="00B925B5" w:rsidRDefault="00B81936" w:rsidP="00C424A0">
            <w:pPr>
              <w:tabs>
                <w:tab w:val="right" w:leader="dot" w:pos="9356"/>
              </w:tabs>
              <w:spacing w:before="40" w:after="40"/>
              <w:ind w:left="57" w:right="57"/>
              <w:rPr>
                <w:rFonts w:cs="Arial"/>
                <w:noProof/>
                <w:spacing w:val="-4"/>
                <w:lang w:val="en-GB"/>
              </w:rPr>
            </w:pPr>
            <w:r w:rsidRPr="00D7379B">
              <w:rPr>
                <w:rFonts w:cs="Arial"/>
                <w:noProof/>
                <w:spacing w:val="-4"/>
                <w:lang w:val="en-GB"/>
              </w:rPr>
              <w:t xml:space="preserve">The student has a cognitive, behavioral, or emotional disability such that in the opinion of qualified staff, </w:t>
            </w:r>
            <w:r w:rsidRPr="00D7379B">
              <w:rPr>
                <w:rFonts w:cs="Arial"/>
                <w:b/>
                <w:noProof/>
                <w:spacing w:val="-4"/>
                <w:lang w:val="en-GB"/>
              </w:rPr>
              <w:t>she or he cannot participate in the PISA testing situation</w:t>
            </w:r>
            <w:r w:rsidRPr="00D7379B">
              <w:rPr>
                <w:rFonts w:cs="Arial"/>
                <w:noProof/>
                <w:spacing w:val="-4"/>
                <w:lang w:val="en-GB"/>
              </w:rPr>
              <w:t>. This includes students who are cognitively, behaviorally, or emotionally unable to follow even the general instructions of the assessment.</w:t>
            </w:r>
          </w:p>
          <w:p w14:paraId="0A46B06D" w14:textId="27DBD6C9" w:rsidR="00B81936" w:rsidRPr="00D7379B" w:rsidRDefault="00B81936" w:rsidP="00C424A0">
            <w:pPr>
              <w:spacing w:before="40" w:after="40"/>
              <w:ind w:left="57" w:right="57"/>
              <w:rPr>
                <w:rFonts w:cs="Arial"/>
                <w:noProof/>
                <w:spacing w:val="-4"/>
                <w:lang w:val="en-GB"/>
              </w:rPr>
            </w:pPr>
            <w:r w:rsidRPr="00D7379B">
              <w:rPr>
                <w:rFonts w:cs="Arial"/>
                <w:i/>
                <w:noProof/>
                <w:spacing w:val="-4"/>
                <w:u w:val="single"/>
                <w:lang w:val="en-GB"/>
              </w:rPr>
              <w:t xml:space="preserve">Record Code 3 in column </w:t>
            </w:r>
            <w:r w:rsidRPr="00D7379B">
              <w:rPr>
                <w:rFonts w:cs="Arial"/>
                <w:i/>
                <w:noProof/>
                <w:u w:val="single"/>
                <w:lang w:val="en-GB"/>
              </w:rPr>
              <w:t>N/P PISA.</w:t>
            </w:r>
          </w:p>
        </w:tc>
      </w:tr>
      <w:tr w:rsidR="00B81936" w:rsidRPr="00D7379B" w14:paraId="6CA13E92" w14:textId="77777777" w:rsidTr="00C424A0">
        <w:trPr>
          <w:trHeight w:val="1889"/>
        </w:trPr>
        <w:tc>
          <w:tcPr>
            <w:tcW w:w="1148" w:type="pct"/>
            <w:tcBorders>
              <w:right w:val="dashed" w:sz="4" w:space="0" w:color="auto"/>
            </w:tcBorders>
          </w:tcPr>
          <w:p w14:paraId="53F50FFF" w14:textId="77777777" w:rsidR="00B81936" w:rsidRPr="00D7379B" w:rsidRDefault="00B81936" w:rsidP="00C424A0">
            <w:pPr>
              <w:tabs>
                <w:tab w:val="right" w:leader="dot" w:pos="9356"/>
              </w:tabs>
              <w:spacing w:before="40" w:after="40"/>
              <w:ind w:left="57" w:right="57"/>
              <w:rPr>
                <w:rFonts w:cs="Arial"/>
                <w:b/>
                <w:bCs/>
                <w:noProof/>
                <w:spacing w:val="-4"/>
                <w:lang w:val="en-GB"/>
              </w:rPr>
            </w:pPr>
            <w:r>
              <w:rPr>
                <w:rFonts w:cs="Arial"/>
                <w:b/>
                <w:bCs/>
                <w:noProof/>
                <w:spacing w:val="-4"/>
                <w:lang w:val="en-GB"/>
              </w:rPr>
              <w:t xml:space="preserve">Limited </w:t>
            </w:r>
            <w:r w:rsidRPr="00D7379B">
              <w:rPr>
                <w:rFonts w:cs="Arial"/>
                <w:b/>
                <w:bCs/>
                <w:noProof/>
                <w:spacing w:val="-4"/>
                <w:lang w:val="en-GB"/>
              </w:rPr>
              <w:t>assessment language experience</w:t>
            </w:r>
          </w:p>
          <w:p w14:paraId="7B739BAD" w14:textId="77777777" w:rsidR="00B81936" w:rsidRPr="00D7379B" w:rsidRDefault="00B81936" w:rsidP="00C424A0">
            <w:pPr>
              <w:spacing w:before="40" w:after="40"/>
              <w:ind w:left="57" w:right="57"/>
              <w:rPr>
                <w:rFonts w:cs="Arial"/>
                <w:b/>
                <w:noProof/>
                <w:spacing w:val="-4"/>
                <w:lang w:val="en-GB"/>
              </w:rPr>
            </w:pPr>
            <w:r>
              <w:rPr>
                <w:rFonts w:cs="Arial"/>
                <w:b/>
                <w:noProof/>
                <w:spacing w:val="-4"/>
                <w:lang w:val="en-GB"/>
              </w:rPr>
              <w:t>(SEN code 3)</w:t>
            </w:r>
          </w:p>
        </w:tc>
        <w:tc>
          <w:tcPr>
            <w:tcW w:w="1803" w:type="pct"/>
            <w:tcBorders>
              <w:right w:val="dashed" w:sz="8" w:space="0" w:color="auto"/>
            </w:tcBorders>
          </w:tcPr>
          <w:p w14:paraId="5B4CB598" w14:textId="77777777" w:rsidR="00B925B5" w:rsidRDefault="00B81936" w:rsidP="00C424A0">
            <w:pPr>
              <w:tabs>
                <w:tab w:val="right" w:leader="dot" w:pos="9356"/>
              </w:tabs>
              <w:spacing w:before="40" w:after="40"/>
              <w:ind w:left="57" w:right="57"/>
              <w:rPr>
                <w:rFonts w:cs="Arial"/>
                <w:noProof/>
                <w:spacing w:val="-4"/>
                <w:lang w:val="en-GB"/>
              </w:rPr>
            </w:pPr>
            <w:r w:rsidRPr="00D7379B">
              <w:rPr>
                <w:rFonts w:cs="Arial"/>
                <w:noProof/>
                <w:spacing w:val="-4"/>
                <w:lang w:val="en-GB"/>
              </w:rPr>
              <w:t>The student meet</w:t>
            </w:r>
            <w:r>
              <w:rPr>
                <w:rFonts w:cs="Arial"/>
                <w:noProof/>
                <w:spacing w:val="-4"/>
                <w:lang w:val="en-GB"/>
              </w:rPr>
              <w:t xml:space="preserve">s </w:t>
            </w:r>
            <w:r w:rsidRPr="00C37DF6">
              <w:rPr>
                <w:rFonts w:cs="Arial"/>
                <w:b/>
                <w:noProof/>
                <w:spacing w:val="-4"/>
                <w:lang w:val="en-GB"/>
              </w:rPr>
              <w:t>ONLY</w:t>
            </w:r>
            <w:r>
              <w:rPr>
                <w:rFonts w:cs="Arial"/>
                <w:noProof/>
                <w:spacing w:val="-4"/>
                <w:lang w:val="en-GB"/>
              </w:rPr>
              <w:t xml:space="preserve"> one or two of the following </w:t>
            </w:r>
            <w:r w:rsidRPr="00D7379B">
              <w:rPr>
                <w:rFonts w:cs="Arial"/>
                <w:noProof/>
                <w:spacing w:val="-4"/>
                <w:lang w:val="en-GB"/>
              </w:rPr>
              <w:t>criteria</w:t>
            </w:r>
            <w:r>
              <w:rPr>
                <w:rFonts w:cs="Arial"/>
                <w:noProof/>
                <w:spacing w:val="-4"/>
                <w:lang w:val="en-GB"/>
              </w:rPr>
              <w:t>:</w:t>
            </w:r>
          </w:p>
          <w:p w14:paraId="2875746C" w14:textId="18E31942" w:rsidR="00B81936" w:rsidRPr="00D7379B" w:rsidRDefault="00B81936" w:rsidP="00C424A0">
            <w:pPr>
              <w:tabs>
                <w:tab w:val="right" w:leader="dot" w:pos="9356"/>
              </w:tabs>
              <w:spacing w:before="40" w:after="40"/>
              <w:ind w:left="57" w:right="57"/>
              <w:rPr>
                <w:rFonts w:cs="Arial"/>
                <w:noProof/>
                <w:spacing w:val="-4"/>
                <w:lang w:val="en-GB"/>
              </w:rPr>
            </w:pPr>
          </w:p>
          <w:p w14:paraId="3D002E59" w14:textId="77777777" w:rsidR="00B81936" w:rsidRPr="00D7379B" w:rsidRDefault="00B81936" w:rsidP="00B81936">
            <w:pPr>
              <w:numPr>
                <w:ilvl w:val="0"/>
                <w:numId w:val="60"/>
              </w:numPr>
              <w:tabs>
                <w:tab w:val="clear" w:pos="720"/>
                <w:tab w:val="num" w:pos="845"/>
              </w:tabs>
              <w:spacing w:before="40" w:after="40" w:line="240" w:lineRule="auto"/>
              <w:ind w:left="395" w:right="57"/>
              <w:jc w:val="left"/>
              <w:rPr>
                <w:rFonts w:cs="Arial"/>
                <w:noProof/>
                <w:spacing w:val="-4"/>
                <w:lang w:val="en-GB"/>
              </w:rPr>
            </w:pPr>
            <w:r w:rsidRPr="00D7379B">
              <w:rPr>
                <w:rFonts w:cs="Arial"/>
                <w:noProof/>
                <w:spacing w:val="-4"/>
                <w:lang w:val="en-GB"/>
              </w:rPr>
              <w:t>not being a native speaker in the assessment language,</w:t>
            </w:r>
          </w:p>
          <w:p w14:paraId="1C740E9E" w14:textId="77777777" w:rsidR="00B925B5" w:rsidRDefault="00B81936" w:rsidP="00B81936">
            <w:pPr>
              <w:numPr>
                <w:ilvl w:val="0"/>
                <w:numId w:val="60"/>
              </w:numPr>
              <w:tabs>
                <w:tab w:val="clear" w:pos="720"/>
                <w:tab w:val="num" w:pos="845"/>
              </w:tabs>
              <w:spacing w:before="40" w:after="40" w:line="240" w:lineRule="auto"/>
              <w:ind w:left="395" w:right="57"/>
              <w:jc w:val="left"/>
              <w:rPr>
                <w:rFonts w:cs="Arial"/>
                <w:noProof/>
                <w:spacing w:val="-4"/>
                <w:lang w:val="en-GB"/>
              </w:rPr>
            </w:pPr>
            <w:r w:rsidRPr="00D7379B">
              <w:rPr>
                <w:rFonts w:cs="Arial"/>
                <w:noProof/>
                <w:spacing w:val="-4"/>
                <w:lang w:val="en-GB"/>
              </w:rPr>
              <w:t>having limited proficiency in the assessment language, and</w:t>
            </w:r>
          </w:p>
          <w:p w14:paraId="2F18FFEF" w14:textId="28DF6009" w:rsidR="00B81936" w:rsidRDefault="00B81936" w:rsidP="00B81936">
            <w:pPr>
              <w:numPr>
                <w:ilvl w:val="0"/>
                <w:numId w:val="60"/>
              </w:numPr>
              <w:tabs>
                <w:tab w:val="clear" w:pos="720"/>
                <w:tab w:val="num" w:pos="845"/>
              </w:tabs>
              <w:spacing w:before="40" w:after="40" w:line="240" w:lineRule="auto"/>
              <w:ind w:left="395" w:right="57"/>
              <w:jc w:val="left"/>
              <w:rPr>
                <w:rFonts w:cs="Arial"/>
                <w:noProof/>
                <w:spacing w:val="-4"/>
                <w:lang w:val="en-GB"/>
              </w:rPr>
            </w:pPr>
            <w:r w:rsidRPr="00D7379B">
              <w:rPr>
                <w:rFonts w:cs="Arial"/>
                <w:noProof/>
                <w:spacing w:val="-4"/>
                <w:lang w:val="en-GB"/>
              </w:rPr>
              <w:t xml:space="preserve">having received </w:t>
            </w:r>
            <w:r w:rsidRPr="00D7379B">
              <w:rPr>
                <w:rFonts w:cs="Arial"/>
                <w:b/>
                <w:noProof/>
                <w:spacing w:val="-4"/>
                <w:lang w:val="en-GB"/>
              </w:rPr>
              <w:t>less than 1 year of instruction</w:t>
            </w:r>
            <w:r w:rsidRPr="00D7379B">
              <w:rPr>
                <w:rFonts w:cs="Arial"/>
                <w:noProof/>
                <w:spacing w:val="-4"/>
                <w:lang w:val="en-GB"/>
              </w:rPr>
              <w:t xml:space="preserve"> in the assessment language.</w:t>
            </w:r>
          </w:p>
          <w:p w14:paraId="6D1F486A" w14:textId="77777777" w:rsidR="00B81936" w:rsidRDefault="00B81936" w:rsidP="00C424A0">
            <w:pPr>
              <w:spacing w:before="40" w:after="40"/>
              <w:ind w:left="395" w:right="57"/>
              <w:rPr>
                <w:rFonts w:cs="Arial"/>
                <w:noProof/>
                <w:spacing w:val="-4"/>
                <w:lang w:val="en-GB"/>
              </w:rPr>
            </w:pPr>
          </w:p>
          <w:p w14:paraId="642A0D7B" w14:textId="77777777" w:rsidR="00B81936" w:rsidRPr="00D7379B" w:rsidRDefault="00B81936" w:rsidP="00C424A0">
            <w:pPr>
              <w:spacing w:before="40" w:after="40"/>
              <w:ind w:left="57" w:right="57"/>
              <w:rPr>
                <w:rFonts w:cs="Arial"/>
                <w:bCs/>
                <w:noProof/>
                <w:spacing w:val="-4"/>
                <w:lang w:val="en-GB"/>
              </w:rPr>
            </w:pPr>
            <w:r w:rsidRPr="007575DD">
              <w:rPr>
                <w:rFonts w:cs="Arial"/>
                <w:i/>
                <w:noProof/>
                <w:spacing w:val="-4"/>
                <w:u w:val="single"/>
                <w:lang w:val="en-GB"/>
              </w:rPr>
              <w:t>Code SEN as</w:t>
            </w:r>
            <w:r>
              <w:rPr>
                <w:rFonts w:cs="Arial"/>
                <w:i/>
                <w:noProof/>
                <w:spacing w:val="-4"/>
                <w:u w:val="single"/>
                <w:lang w:val="en-GB"/>
              </w:rPr>
              <w:t xml:space="preserve"> 3</w:t>
            </w:r>
            <w:r w:rsidRPr="007575DD">
              <w:rPr>
                <w:rFonts w:cs="Arial"/>
                <w:i/>
                <w:noProof/>
                <w:spacing w:val="-4"/>
                <w:u w:val="single"/>
                <w:lang w:val="en-GB"/>
              </w:rPr>
              <w:t>, leave N/P blank.</w:t>
            </w:r>
          </w:p>
          <w:p w14:paraId="3C541501" w14:textId="77777777" w:rsidR="00B81936" w:rsidRPr="00D7379B" w:rsidRDefault="00B81936" w:rsidP="00C424A0">
            <w:pPr>
              <w:spacing w:before="40" w:after="40"/>
              <w:ind w:left="57" w:right="57"/>
              <w:rPr>
                <w:rFonts w:cs="Arial"/>
                <w:noProof/>
                <w:spacing w:val="-4"/>
                <w:lang w:val="en-GB"/>
              </w:rPr>
            </w:pPr>
          </w:p>
        </w:tc>
        <w:tc>
          <w:tcPr>
            <w:tcW w:w="2049" w:type="pct"/>
            <w:tcBorders>
              <w:left w:val="dashed" w:sz="8" w:space="0" w:color="auto"/>
              <w:right w:val="single" w:sz="4" w:space="0" w:color="auto"/>
            </w:tcBorders>
          </w:tcPr>
          <w:p w14:paraId="00B6A1BB" w14:textId="77777777" w:rsidR="00B81936" w:rsidRPr="00D7379B" w:rsidRDefault="00B81936" w:rsidP="00C424A0">
            <w:pPr>
              <w:tabs>
                <w:tab w:val="right" w:leader="dot" w:pos="9356"/>
              </w:tabs>
              <w:spacing w:before="40" w:after="40"/>
              <w:ind w:left="57" w:right="57"/>
              <w:rPr>
                <w:rFonts w:cs="Arial"/>
                <w:noProof/>
                <w:spacing w:val="-4"/>
                <w:lang w:val="en-GB"/>
              </w:rPr>
            </w:pPr>
            <w:r w:rsidRPr="00D7379B">
              <w:rPr>
                <w:rFonts w:cs="Arial"/>
                <w:noProof/>
                <w:spacing w:val="-4"/>
                <w:lang w:val="en-GB"/>
              </w:rPr>
              <w:t xml:space="preserve">The student meets </w:t>
            </w:r>
            <w:r w:rsidRPr="00D7379B">
              <w:rPr>
                <w:rFonts w:cs="Arial"/>
                <w:b/>
                <w:noProof/>
                <w:spacing w:val="-4"/>
                <w:lang w:val="en-GB"/>
              </w:rPr>
              <w:t>ALL</w:t>
            </w:r>
            <w:r w:rsidRPr="00D7379B">
              <w:rPr>
                <w:rFonts w:cs="Arial"/>
                <w:noProof/>
                <w:spacing w:val="-4"/>
                <w:lang w:val="en-GB"/>
              </w:rPr>
              <w:t xml:space="preserve"> of the three criteria</w:t>
            </w:r>
            <w:r>
              <w:rPr>
                <w:rFonts w:cs="Arial"/>
                <w:noProof/>
                <w:spacing w:val="-4"/>
                <w:lang w:val="en-GB"/>
              </w:rPr>
              <w:t>.</w:t>
            </w:r>
          </w:p>
          <w:p w14:paraId="796738A7" w14:textId="77777777" w:rsidR="00B81936" w:rsidRDefault="00B81936" w:rsidP="00B81936">
            <w:pPr>
              <w:numPr>
                <w:ilvl w:val="0"/>
                <w:numId w:val="56"/>
              </w:numPr>
              <w:tabs>
                <w:tab w:val="num" w:pos="317"/>
              </w:tabs>
              <w:spacing w:before="40" w:after="40" w:line="240" w:lineRule="auto"/>
              <w:ind w:left="57" w:right="57" w:hanging="644"/>
              <w:jc w:val="left"/>
              <w:rPr>
                <w:rFonts w:cs="Arial"/>
                <w:i/>
                <w:noProof/>
                <w:spacing w:val="-4"/>
                <w:u w:val="single"/>
                <w:lang w:val="en-GB"/>
              </w:rPr>
            </w:pPr>
          </w:p>
          <w:p w14:paraId="07F567F1" w14:textId="77777777" w:rsidR="00B81936" w:rsidRPr="00D7379B" w:rsidRDefault="00B81936" w:rsidP="00B81936">
            <w:pPr>
              <w:numPr>
                <w:ilvl w:val="0"/>
                <w:numId w:val="56"/>
              </w:numPr>
              <w:tabs>
                <w:tab w:val="num" w:pos="317"/>
              </w:tabs>
              <w:spacing w:before="40" w:after="40" w:line="240" w:lineRule="auto"/>
              <w:ind w:left="57" w:right="57" w:hanging="644"/>
              <w:jc w:val="left"/>
              <w:rPr>
                <w:rFonts w:cs="Arial"/>
                <w:i/>
                <w:noProof/>
                <w:spacing w:val="-4"/>
                <w:u w:val="single"/>
                <w:lang w:val="en-GB"/>
              </w:rPr>
            </w:pPr>
            <w:r w:rsidRPr="00D7379B">
              <w:rPr>
                <w:rFonts w:cs="Arial"/>
                <w:i/>
                <w:noProof/>
                <w:spacing w:val="-4"/>
                <w:u w:val="single"/>
                <w:lang w:val="en-GB"/>
              </w:rPr>
              <w:t>Record Code 3 in column “</w:t>
            </w:r>
            <w:r w:rsidRPr="00D7379B">
              <w:rPr>
                <w:rFonts w:cs="Arial"/>
                <w:i/>
                <w:noProof/>
                <w:u w:val="single"/>
                <w:lang w:val="en-GB"/>
              </w:rPr>
              <w:t>N/P PISA.”</w:t>
            </w:r>
          </w:p>
        </w:tc>
      </w:tr>
      <w:tr w:rsidR="00B81936" w:rsidRPr="00D7379B" w14:paraId="76CE5AD6" w14:textId="77777777" w:rsidTr="00C424A0">
        <w:trPr>
          <w:trHeight w:val="1889"/>
        </w:trPr>
        <w:tc>
          <w:tcPr>
            <w:tcW w:w="1148" w:type="pct"/>
            <w:tcBorders>
              <w:right w:val="dashed" w:sz="4" w:space="0" w:color="auto"/>
            </w:tcBorders>
          </w:tcPr>
          <w:p w14:paraId="00EA65D2" w14:textId="77777777" w:rsidR="00B81936" w:rsidRPr="00C37DF6" w:rsidRDefault="00B81936" w:rsidP="00C424A0">
            <w:pPr>
              <w:spacing w:before="40" w:after="40" w:line="240" w:lineRule="exact"/>
              <w:ind w:left="57" w:right="57"/>
              <w:rPr>
                <w:rFonts w:cs="Arial"/>
                <w:b/>
                <w:bCs/>
                <w:color w:val="000000" w:themeColor="text1"/>
                <w:spacing w:val="-4"/>
              </w:rPr>
            </w:pPr>
            <w:r w:rsidRPr="00C37DF6">
              <w:rPr>
                <w:rFonts w:cs="Arial"/>
                <w:b/>
                <w:bCs/>
                <w:color w:val="000000" w:themeColor="text1"/>
                <w:spacing w:val="-4"/>
              </w:rPr>
              <w:t>Home schooled</w:t>
            </w:r>
          </w:p>
          <w:p w14:paraId="3B50E9A7" w14:textId="77777777" w:rsidR="00B81936" w:rsidRPr="004A23B2" w:rsidRDefault="00B81936" w:rsidP="00C424A0">
            <w:pPr>
              <w:tabs>
                <w:tab w:val="right" w:leader="dot" w:pos="9356"/>
              </w:tabs>
              <w:spacing w:before="40" w:after="40"/>
              <w:ind w:left="57" w:right="57"/>
              <w:rPr>
                <w:rFonts w:cs="Arial"/>
                <w:b/>
                <w:bCs/>
                <w:color w:val="000000" w:themeColor="text1"/>
                <w:spacing w:val="-4"/>
                <w:lang w:val="en-GB"/>
              </w:rPr>
            </w:pPr>
            <w:r w:rsidRPr="008012DA">
              <w:rPr>
                <w:rFonts w:cs="Arial"/>
                <w:b/>
                <w:bCs/>
                <w:color w:val="000000" w:themeColor="text1"/>
                <w:spacing w:val="-4"/>
              </w:rPr>
              <w:t>(SEN code 4)</w:t>
            </w:r>
          </w:p>
        </w:tc>
        <w:tc>
          <w:tcPr>
            <w:tcW w:w="1803" w:type="pct"/>
            <w:tcBorders>
              <w:right w:val="dashed" w:sz="8" w:space="0" w:color="auto"/>
            </w:tcBorders>
          </w:tcPr>
          <w:p w14:paraId="5476686B" w14:textId="77777777" w:rsidR="00B925B5" w:rsidRDefault="00B81936" w:rsidP="00C424A0">
            <w:pPr>
              <w:spacing w:before="40" w:after="40" w:line="240" w:lineRule="exact"/>
              <w:ind w:left="57" w:right="57"/>
              <w:rPr>
                <w:rFonts w:cs="Arial"/>
                <w:color w:val="000000" w:themeColor="text1"/>
              </w:rPr>
            </w:pPr>
            <w:r w:rsidRPr="00C37DF6">
              <w:rPr>
                <w:rFonts w:cs="Arial"/>
                <w:color w:val="000000" w:themeColor="text1"/>
              </w:rPr>
              <w:t>The student is home schooled and attends campus at any time.</w:t>
            </w:r>
          </w:p>
          <w:p w14:paraId="1295B26C" w14:textId="77777777" w:rsidR="00B925B5" w:rsidRDefault="00B81936" w:rsidP="00C424A0">
            <w:pPr>
              <w:spacing w:before="40" w:after="40" w:line="240" w:lineRule="exact"/>
              <w:ind w:left="57" w:right="57"/>
              <w:rPr>
                <w:rFonts w:cs="Arial"/>
                <w:i/>
                <w:u w:val="single"/>
              </w:rPr>
            </w:pPr>
            <w:r w:rsidRPr="00C37DF6">
              <w:rPr>
                <w:rFonts w:cs="Arial"/>
                <w:i/>
                <w:color w:val="000000" w:themeColor="text1"/>
                <w:u w:val="single"/>
              </w:rPr>
              <w:t xml:space="preserve">This student should be encouraged to </w:t>
            </w:r>
            <w:r w:rsidRPr="00113CCC">
              <w:rPr>
                <w:rFonts w:cs="Arial"/>
                <w:i/>
                <w:u w:val="single"/>
              </w:rPr>
              <w:t>participate.</w:t>
            </w:r>
          </w:p>
          <w:p w14:paraId="09C45A85" w14:textId="5D90AEFB" w:rsidR="00B81936" w:rsidRPr="00731C58" w:rsidRDefault="00B81936" w:rsidP="00C424A0">
            <w:pPr>
              <w:spacing w:before="40" w:after="40" w:line="240" w:lineRule="exact"/>
              <w:ind w:left="57" w:right="57"/>
              <w:rPr>
                <w:rFonts w:cs="Arial"/>
                <w:i/>
                <w:u w:val="single"/>
              </w:rPr>
            </w:pPr>
            <w:r w:rsidRPr="00113CCC">
              <w:rPr>
                <w:rFonts w:cs="Arial"/>
                <w:i/>
                <w:u w:val="single"/>
              </w:rPr>
              <w:t>Do NOT assign an N/P code.</w:t>
            </w:r>
          </w:p>
          <w:p w14:paraId="4CD16374" w14:textId="77777777" w:rsidR="00B81936" w:rsidRPr="00942EDE" w:rsidRDefault="00B81936" w:rsidP="00C424A0">
            <w:pPr>
              <w:spacing w:before="40" w:after="40" w:line="240" w:lineRule="exact"/>
              <w:ind w:left="57" w:right="57"/>
              <w:rPr>
                <w:rFonts w:cs="Arial"/>
                <w:noProof/>
                <w:spacing w:val="-4"/>
                <w:lang w:val="en-GB"/>
              </w:rPr>
            </w:pPr>
            <w:r w:rsidRPr="00FD1018">
              <w:rPr>
                <w:rFonts w:cs="Arial"/>
                <w:i/>
                <w:u w:val="single"/>
              </w:rPr>
              <w:t>Code SEN as 4, leave N/P PISA blank.</w:t>
            </w:r>
          </w:p>
        </w:tc>
        <w:tc>
          <w:tcPr>
            <w:tcW w:w="2049" w:type="pct"/>
            <w:tcBorders>
              <w:left w:val="dashed" w:sz="8" w:space="0" w:color="auto"/>
              <w:right w:val="single" w:sz="4" w:space="0" w:color="auto"/>
            </w:tcBorders>
          </w:tcPr>
          <w:p w14:paraId="275E9CB7" w14:textId="77777777" w:rsidR="00B925B5" w:rsidRDefault="00B81936" w:rsidP="00C424A0">
            <w:pPr>
              <w:spacing w:before="40" w:after="40" w:line="240" w:lineRule="exact"/>
              <w:ind w:left="57" w:right="57"/>
              <w:rPr>
                <w:rFonts w:cs="Arial"/>
                <w:bCs/>
                <w:color w:val="000000" w:themeColor="text1"/>
                <w:spacing w:val="-4"/>
              </w:rPr>
            </w:pPr>
            <w:r w:rsidRPr="00C37DF6">
              <w:rPr>
                <w:rFonts w:cs="Arial"/>
                <w:bCs/>
                <w:color w:val="000000" w:themeColor="text1"/>
                <w:spacing w:val="-4"/>
              </w:rPr>
              <w:t xml:space="preserve">The student is home schooled and </w:t>
            </w:r>
            <w:r w:rsidRPr="00303EA7">
              <w:rPr>
                <w:rFonts w:cs="Arial"/>
                <w:b/>
                <w:bCs/>
                <w:color w:val="000000" w:themeColor="text1"/>
                <w:spacing w:val="-4"/>
              </w:rPr>
              <w:t>never</w:t>
            </w:r>
            <w:r w:rsidRPr="00C37DF6">
              <w:rPr>
                <w:rFonts w:cs="Arial"/>
                <w:bCs/>
                <w:color w:val="000000" w:themeColor="text1"/>
                <w:spacing w:val="-4"/>
              </w:rPr>
              <w:t xml:space="preserve"> attends campus.</w:t>
            </w:r>
          </w:p>
          <w:p w14:paraId="33FDA969" w14:textId="13EA878B" w:rsidR="00B81936" w:rsidRPr="00C37DF6" w:rsidRDefault="00B81936" w:rsidP="00C424A0">
            <w:pPr>
              <w:spacing w:before="40" w:after="40" w:line="240" w:lineRule="exact"/>
              <w:ind w:left="57" w:right="57"/>
              <w:rPr>
                <w:rFonts w:cs="Arial"/>
                <w:b/>
                <w:bCs/>
                <w:i/>
                <w:color w:val="000000" w:themeColor="text1"/>
                <w:u w:val="single"/>
              </w:rPr>
            </w:pPr>
            <w:r>
              <w:rPr>
                <w:rFonts w:cs="Arial"/>
                <w:bCs/>
                <w:i/>
                <w:color w:val="000000" w:themeColor="text1"/>
                <w:spacing w:val="-4"/>
                <w:u w:val="single"/>
              </w:rPr>
              <w:t xml:space="preserve">Cade SEN as 4, </w:t>
            </w:r>
            <w:r w:rsidRPr="00C37DF6">
              <w:rPr>
                <w:rFonts w:cs="Arial"/>
                <w:bCs/>
                <w:i/>
                <w:color w:val="000000" w:themeColor="text1"/>
                <w:spacing w:val="-4"/>
                <w:u w:val="single"/>
              </w:rPr>
              <w:t xml:space="preserve">Code </w:t>
            </w:r>
            <w:r w:rsidRPr="00C37DF6">
              <w:rPr>
                <w:rFonts w:cs="Arial"/>
                <w:b/>
                <w:bCs/>
                <w:i/>
                <w:color w:val="000000" w:themeColor="text1"/>
                <w:spacing w:val="-4"/>
                <w:u w:val="single"/>
              </w:rPr>
              <w:t>n</w:t>
            </w:r>
            <w:r w:rsidRPr="00C37DF6">
              <w:rPr>
                <w:rFonts w:cs="Arial"/>
                <w:bCs/>
                <w:i/>
                <w:color w:val="000000" w:themeColor="text1"/>
                <w:spacing w:val="-4"/>
                <w:u w:val="single"/>
              </w:rPr>
              <w:t xml:space="preserve"> in column </w:t>
            </w:r>
            <w:r w:rsidRPr="00C37DF6">
              <w:rPr>
                <w:rFonts w:cs="Arial"/>
                <w:i/>
                <w:color w:val="000000" w:themeColor="text1"/>
                <w:u w:val="single"/>
              </w:rPr>
              <w:t>N/P PISA.</w:t>
            </w:r>
          </w:p>
          <w:p w14:paraId="2558F0F2" w14:textId="77777777" w:rsidR="00B81936" w:rsidRPr="00C37DF6" w:rsidRDefault="00B81936" w:rsidP="00C424A0">
            <w:pPr>
              <w:spacing w:before="40" w:after="40" w:line="240" w:lineRule="exact"/>
              <w:ind w:left="57" w:right="57"/>
              <w:rPr>
                <w:rFonts w:cs="Arial"/>
                <w:i/>
                <w:color w:val="000000" w:themeColor="text1"/>
                <w:u w:val="single"/>
              </w:rPr>
            </w:pPr>
          </w:p>
          <w:p w14:paraId="16208D2B" w14:textId="77777777" w:rsidR="00B925B5" w:rsidRDefault="00B81936" w:rsidP="00C424A0">
            <w:pPr>
              <w:spacing w:before="40" w:after="40" w:line="240" w:lineRule="exact"/>
              <w:ind w:left="57" w:right="57"/>
              <w:rPr>
                <w:rFonts w:cs="Arial"/>
                <w:color w:val="000000" w:themeColor="text1"/>
              </w:rPr>
            </w:pPr>
            <w:r w:rsidRPr="00C37DF6">
              <w:rPr>
                <w:rFonts w:cs="Arial"/>
                <w:color w:val="000000" w:themeColor="text1"/>
              </w:rPr>
              <w:t xml:space="preserve">The student is home schooled because of cognitive or physical impairment </w:t>
            </w:r>
            <w:r w:rsidRPr="00C37DF6">
              <w:rPr>
                <w:rFonts w:cs="Arial"/>
                <w:i/>
                <w:color w:val="000000" w:themeColor="text1"/>
              </w:rPr>
              <w:t>and</w:t>
            </w:r>
            <w:r w:rsidRPr="00C37DF6">
              <w:rPr>
                <w:rFonts w:cs="Arial"/>
                <w:color w:val="000000" w:themeColor="text1"/>
              </w:rPr>
              <w:t xml:space="preserve"> attends campus at any time:</w:t>
            </w:r>
          </w:p>
          <w:p w14:paraId="62FCB8D2" w14:textId="77777777" w:rsidR="00B925B5" w:rsidRDefault="00B81936" w:rsidP="00C424A0">
            <w:pPr>
              <w:spacing w:before="40" w:after="40" w:line="240" w:lineRule="exact"/>
              <w:ind w:left="57" w:right="57"/>
              <w:rPr>
                <w:rFonts w:cs="Arial"/>
                <w:i/>
                <w:color w:val="000000" w:themeColor="text1"/>
              </w:rPr>
            </w:pPr>
            <w:r w:rsidRPr="00C37DF6">
              <w:rPr>
                <w:rFonts w:cs="Arial"/>
                <w:i/>
                <w:color w:val="000000" w:themeColor="text1"/>
                <w:u w:val="single"/>
              </w:rPr>
              <w:t>C</w:t>
            </w:r>
            <w:r>
              <w:rPr>
                <w:rFonts w:cs="Arial"/>
                <w:i/>
                <w:color w:val="000000" w:themeColor="text1"/>
                <w:u w:val="single"/>
              </w:rPr>
              <w:t>ode SEN as 4, c</w:t>
            </w:r>
            <w:r w:rsidRPr="00C37DF6">
              <w:rPr>
                <w:rFonts w:cs="Arial"/>
                <w:i/>
                <w:color w:val="000000" w:themeColor="text1"/>
                <w:u w:val="single"/>
              </w:rPr>
              <w:t xml:space="preserve">ode </w:t>
            </w:r>
            <w:r w:rsidRPr="00C37DF6">
              <w:rPr>
                <w:rFonts w:cs="Arial"/>
                <w:b/>
                <w:i/>
                <w:color w:val="000000" w:themeColor="text1"/>
                <w:u w:val="single"/>
              </w:rPr>
              <w:t>3</w:t>
            </w:r>
            <w:r w:rsidRPr="00C37DF6">
              <w:rPr>
                <w:rFonts w:cs="Arial"/>
                <w:i/>
                <w:color w:val="000000" w:themeColor="text1"/>
                <w:u w:val="single"/>
              </w:rPr>
              <w:t xml:space="preserve"> in column N/P PISA if he/she cannot participate in the PISA testing situation.</w:t>
            </w:r>
          </w:p>
          <w:p w14:paraId="08C1075B" w14:textId="79D45CE5" w:rsidR="00B81936" w:rsidRPr="00C37DF6" w:rsidRDefault="00B81936" w:rsidP="00C424A0">
            <w:pPr>
              <w:spacing w:before="40" w:after="40" w:line="240" w:lineRule="exact"/>
              <w:ind w:left="57" w:right="57"/>
              <w:rPr>
                <w:rFonts w:cs="Arial"/>
                <w:color w:val="000000" w:themeColor="text1"/>
                <w:u w:val="single"/>
              </w:rPr>
            </w:pPr>
            <w:r w:rsidRPr="00303EA7">
              <w:rPr>
                <w:rFonts w:cs="Arial"/>
                <w:color w:val="000000" w:themeColor="text1"/>
              </w:rPr>
              <w:t>However, i</w:t>
            </w:r>
            <w:r w:rsidRPr="00A24B7F">
              <w:rPr>
                <w:rFonts w:cs="Arial"/>
                <w:color w:val="000000" w:themeColor="text1"/>
              </w:rPr>
              <w:t>f</w:t>
            </w:r>
            <w:r w:rsidRPr="00C37DF6">
              <w:rPr>
                <w:rFonts w:cs="Arial"/>
                <w:color w:val="000000" w:themeColor="text1"/>
              </w:rPr>
              <w:t xml:space="preserve"> this student does not attend campus: </w:t>
            </w:r>
            <w:r w:rsidRPr="00C37DF6">
              <w:rPr>
                <w:rFonts w:cs="Arial"/>
                <w:i/>
                <w:color w:val="000000" w:themeColor="text1"/>
                <w:u w:val="single"/>
              </w:rPr>
              <w:t xml:space="preserve">Code </w:t>
            </w:r>
            <w:r w:rsidRPr="00C37DF6">
              <w:rPr>
                <w:rFonts w:cs="Arial"/>
                <w:b/>
                <w:i/>
                <w:color w:val="000000" w:themeColor="text1"/>
                <w:u w:val="single"/>
              </w:rPr>
              <w:t>n</w:t>
            </w:r>
            <w:r w:rsidRPr="00C37DF6">
              <w:rPr>
                <w:rFonts w:cs="Arial"/>
                <w:i/>
                <w:color w:val="000000" w:themeColor="text1"/>
                <w:u w:val="single"/>
              </w:rPr>
              <w:t xml:space="preserve"> in column N/P PISA.</w:t>
            </w:r>
          </w:p>
          <w:p w14:paraId="7043DEFC" w14:textId="77777777" w:rsidR="00B81936" w:rsidRPr="00942EDE" w:rsidRDefault="00B81936" w:rsidP="00C424A0">
            <w:pPr>
              <w:tabs>
                <w:tab w:val="right" w:leader="dot" w:pos="9356"/>
              </w:tabs>
              <w:spacing w:before="40" w:after="40"/>
              <w:ind w:left="57" w:right="57"/>
              <w:rPr>
                <w:rFonts w:cs="Arial"/>
                <w:bCs/>
                <w:lang w:val="en-GB"/>
              </w:rPr>
            </w:pPr>
          </w:p>
        </w:tc>
      </w:tr>
    </w:tbl>
    <w:p w14:paraId="657FB628" w14:textId="77777777" w:rsidR="00B81936" w:rsidRDefault="00B81936" w:rsidP="00B81936">
      <w:pPr>
        <w:spacing w:after="160"/>
        <w:rPr>
          <w:rFonts w:eastAsiaTheme="majorEastAsia" w:cs="Arial"/>
          <w:b/>
          <w:bCs/>
          <w:color w:val="000099"/>
        </w:rPr>
      </w:pPr>
      <w:bookmarkStart w:id="533" w:name="_Ref176242023"/>
      <w:r>
        <w:rPr>
          <w:rFonts w:cs="Arial"/>
          <w:color w:val="000099"/>
        </w:rPr>
        <w:br w:type="page"/>
      </w:r>
    </w:p>
    <w:p w14:paraId="6F7C0474" w14:textId="77777777" w:rsidR="00B81936" w:rsidRPr="00C37DF6" w:rsidRDefault="00B81936" w:rsidP="00B81936">
      <w:pPr>
        <w:pStyle w:val="PISA-Heading2"/>
      </w:pPr>
      <w:bookmarkStart w:id="534" w:name="_Toc475022655"/>
      <w:r w:rsidRPr="00C37DF6">
        <w:t>3.3.2.</w:t>
      </w:r>
      <w:r>
        <w:tab/>
      </w:r>
      <w:r w:rsidRPr="00C37DF6">
        <w:t>Summary of non-participant codes</w:t>
      </w:r>
      <w:bookmarkEnd w:id="534"/>
    </w:p>
    <w:p w14:paraId="03C3D3E0" w14:textId="77777777" w:rsidR="00B81936" w:rsidRPr="00C37DF6" w:rsidRDefault="00B81936" w:rsidP="00B81936">
      <w:pPr>
        <w:pStyle w:val="Bodytextwith"/>
        <w:numPr>
          <w:ilvl w:val="0"/>
          <w:numId w:val="0"/>
        </w:numPr>
        <w:spacing w:before="0" w:line="240" w:lineRule="auto"/>
        <w:contextualSpacing/>
        <w:jc w:val="left"/>
        <w:rPr>
          <w:rFonts w:ascii="Arial" w:hAnsi="Arial" w:cs="Arial"/>
          <w:b/>
          <w:color w:val="000000" w:themeColor="text1"/>
          <w:sz w:val="22"/>
        </w:rPr>
      </w:pPr>
      <w:r w:rsidRPr="00C37DF6">
        <w:rPr>
          <w:rFonts w:ascii="Arial" w:hAnsi="Arial" w:cs="Arial"/>
          <w:color w:val="000000" w:themeColor="text1"/>
          <w:sz w:val="22"/>
        </w:rPr>
        <w:t xml:space="preserve">All codes to be used in column N/P PISA for non-participants are summarized in </w:t>
      </w:r>
      <w:r w:rsidRPr="00C37DF6">
        <w:rPr>
          <w:rFonts w:ascii="Arial" w:hAnsi="Arial" w:cs="Arial"/>
          <w:b/>
          <w:color w:val="000000" w:themeColor="text1"/>
          <w:sz w:val="22"/>
        </w:rPr>
        <w:t>exhibit 3.6</w:t>
      </w:r>
      <w:r w:rsidRPr="00C37DF6">
        <w:rPr>
          <w:rFonts w:ascii="Arial" w:hAnsi="Arial" w:cs="Arial"/>
          <w:color w:val="000000" w:themeColor="text1"/>
          <w:sz w:val="22"/>
        </w:rPr>
        <w:t>. If in doubt about which code to use, leave that column blank and insert a brief note in the Comments column.</w:t>
      </w:r>
    </w:p>
    <w:tbl>
      <w:tblPr>
        <w:tblStyle w:val="TableGrid"/>
        <w:tblW w:w="8505" w:type="dxa"/>
        <w:tblInd w:w="108" w:type="dxa"/>
        <w:tblLook w:val="01E0" w:firstRow="1" w:lastRow="1" w:firstColumn="1" w:lastColumn="1" w:noHBand="0" w:noVBand="0"/>
      </w:tblPr>
      <w:tblGrid>
        <w:gridCol w:w="8505"/>
      </w:tblGrid>
      <w:tr w:rsidR="00B81936" w:rsidRPr="00942EDE" w14:paraId="22B3A869" w14:textId="77777777" w:rsidTr="00C424A0">
        <w:trPr>
          <w:trHeight w:val="1843"/>
        </w:trPr>
        <w:tc>
          <w:tcPr>
            <w:tcW w:w="8505" w:type="dxa"/>
          </w:tcPr>
          <w:p w14:paraId="0AA3E410" w14:textId="77777777" w:rsidR="00B81936" w:rsidRPr="00C37DF6" w:rsidRDefault="00B81936" w:rsidP="00C424A0">
            <w:pPr>
              <w:pStyle w:val="NotetoNPMHeading"/>
              <w:rPr>
                <w:rFonts w:ascii="Arial" w:hAnsi="Arial" w:cs="Arial"/>
              </w:rPr>
            </w:pPr>
            <w:r w:rsidRPr="00C37DF6">
              <w:rPr>
                <w:rFonts w:ascii="Arial" w:hAnsi="Arial" w:cs="Arial"/>
              </w:rPr>
              <w:t xml:space="preserve">Note About Column N/P PISA of the </w:t>
            </w:r>
            <w:r w:rsidRPr="00303EA7">
              <w:rPr>
                <w:rFonts w:ascii="Arial" w:hAnsi="Arial" w:cs="Arial"/>
              </w:rPr>
              <w:t>Student Tracking Form</w:t>
            </w:r>
          </w:p>
          <w:p w14:paraId="4C70E951" w14:textId="77777777" w:rsidR="00B81936" w:rsidRPr="00C37DF6" w:rsidRDefault="00B81936" w:rsidP="00C424A0">
            <w:pPr>
              <w:pStyle w:val="Note"/>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 xml:space="preserve">The purpose of column N/P PISA is to record the reasons for non-participation of students who have </w:t>
            </w:r>
            <w:r w:rsidRPr="00C37DF6">
              <w:rPr>
                <w:rFonts w:ascii="Arial" w:hAnsi="Arial" w:cs="Arial"/>
                <w:b/>
                <w:color w:val="000000" w:themeColor="text1"/>
                <w:sz w:val="22"/>
              </w:rPr>
              <w:t>no possibility of participating in PISA under any circumstances</w:t>
            </w:r>
            <w:r w:rsidRPr="00C37DF6">
              <w:rPr>
                <w:rFonts w:ascii="Arial" w:hAnsi="Arial" w:cs="Arial"/>
                <w:color w:val="000000" w:themeColor="text1"/>
                <w:sz w:val="22"/>
              </w:rPr>
              <w:t>. Therefore, you should NOT use a code 2 if a student is unable to attend the PISA assessment</w:t>
            </w:r>
            <w:r>
              <w:rPr>
                <w:rFonts w:ascii="Arial" w:hAnsi="Arial" w:cs="Arial"/>
                <w:color w:val="000000" w:themeColor="text1"/>
                <w:sz w:val="22"/>
              </w:rPr>
              <w:t>;</w:t>
            </w:r>
            <w:r w:rsidRPr="00C37DF6">
              <w:rPr>
                <w:rFonts w:ascii="Arial" w:hAnsi="Arial" w:cs="Arial"/>
                <w:color w:val="000000" w:themeColor="text1"/>
                <w:sz w:val="22"/>
              </w:rPr>
              <w:t xml:space="preserve"> for example, due to a competing activity in/outside the school or illness, </w:t>
            </w:r>
            <w:r>
              <w:rPr>
                <w:rFonts w:ascii="Arial" w:hAnsi="Arial" w:cs="Arial"/>
                <w:color w:val="000000" w:themeColor="text1"/>
                <w:sz w:val="22"/>
              </w:rPr>
              <w:t>the student</w:t>
            </w:r>
            <w:r w:rsidRPr="00C37DF6">
              <w:rPr>
                <w:rFonts w:ascii="Arial" w:hAnsi="Arial" w:cs="Arial"/>
                <w:color w:val="000000" w:themeColor="text1"/>
                <w:sz w:val="22"/>
              </w:rPr>
              <w:t xml:space="preserve"> might be able to attend a makeup session. </w:t>
            </w:r>
          </w:p>
        </w:tc>
      </w:tr>
    </w:tbl>
    <w:p w14:paraId="615091C5" w14:textId="77777777" w:rsidR="00B81936" w:rsidRDefault="00B81936" w:rsidP="00B81936">
      <w:pPr>
        <w:pStyle w:val="Caption"/>
        <w:spacing w:before="120"/>
        <w:ind w:left="0"/>
        <w:contextualSpacing/>
        <w:jc w:val="left"/>
        <w:rPr>
          <w:rFonts w:asciiTheme="minorHAnsi" w:hAnsiTheme="minorHAnsi"/>
          <w:b/>
          <w:color w:val="000000" w:themeColor="text1"/>
          <w:sz w:val="22"/>
          <w:szCs w:val="22"/>
          <w:lang w:val="fr-CA"/>
        </w:rPr>
      </w:pPr>
    </w:p>
    <w:p w14:paraId="6AF5134C" w14:textId="77777777" w:rsidR="00B81936" w:rsidRPr="00C37DF6" w:rsidRDefault="00B81936" w:rsidP="00B81936">
      <w:pPr>
        <w:pStyle w:val="Caption"/>
        <w:spacing w:before="120"/>
        <w:ind w:left="0"/>
        <w:contextualSpacing/>
        <w:jc w:val="left"/>
        <w:rPr>
          <w:rFonts w:ascii="Arial" w:hAnsi="Arial" w:cs="Arial"/>
          <w:b/>
          <w:color w:val="000000" w:themeColor="text1"/>
          <w:sz w:val="22"/>
          <w:szCs w:val="22"/>
          <w:lang w:val="fr-FR"/>
        </w:rPr>
      </w:pPr>
      <w:r w:rsidRPr="00C37DF6">
        <w:rPr>
          <w:rFonts w:ascii="Arial" w:hAnsi="Arial" w:cs="Arial"/>
          <w:b/>
          <w:color w:val="000000" w:themeColor="text1"/>
          <w:sz w:val="22"/>
          <w:szCs w:val="22"/>
          <w:lang w:val="fr-CA"/>
        </w:rPr>
        <w:t>Exhibit 3.6.</w:t>
      </w:r>
      <w:r w:rsidRPr="00C37DF6">
        <w:rPr>
          <w:rFonts w:ascii="Arial" w:hAnsi="Arial" w:cs="Arial"/>
          <w:b/>
          <w:color w:val="000000" w:themeColor="text1"/>
          <w:sz w:val="22"/>
          <w:szCs w:val="22"/>
          <w:lang w:val="fr-CA"/>
        </w:rPr>
        <w:tab/>
        <w:t xml:space="preserve">Codes for </w:t>
      </w:r>
      <w:r>
        <w:rPr>
          <w:rFonts w:ascii="Arial" w:hAnsi="Arial" w:cs="Arial"/>
          <w:b/>
          <w:color w:val="000000" w:themeColor="text1"/>
          <w:sz w:val="22"/>
          <w:szCs w:val="22"/>
          <w:lang w:val="fr-CA"/>
        </w:rPr>
        <w:t>n</w:t>
      </w:r>
      <w:r w:rsidRPr="00C37DF6">
        <w:rPr>
          <w:rFonts w:ascii="Arial" w:hAnsi="Arial" w:cs="Arial"/>
          <w:b/>
          <w:color w:val="000000" w:themeColor="text1"/>
          <w:sz w:val="22"/>
          <w:szCs w:val="22"/>
          <w:lang w:val="fr-CA"/>
        </w:rPr>
        <w:t>on-</w:t>
      </w:r>
      <w:r>
        <w:rPr>
          <w:rFonts w:ascii="Arial" w:hAnsi="Arial" w:cs="Arial"/>
          <w:b/>
          <w:color w:val="000000" w:themeColor="text1"/>
          <w:sz w:val="22"/>
          <w:szCs w:val="22"/>
          <w:lang w:val="fr-CA"/>
        </w:rPr>
        <w:t>p</w:t>
      </w:r>
      <w:r w:rsidRPr="00C37DF6">
        <w:rPr>
          <w:rFonts w:ascii="Arial" w:hAnsi="Arial" w:cs="Arial"/>
          <w:b/>
          <w:color w:val="000000" w:themeColor="text1"/>
          <w:sz w:val="22"/>
          <w:szCs w:val="22"/>
          <w:lang w:val="fr-CA"/>
        </w:rPr>
        <w:t>articipant</w:t>
      </w:r>
      <w:r>
        <w:rPr>
          <w:rFonts w:ascii="Arial" w:hAnsi="Arial" w:cs="Arial"/>
          <w:b/>
          <w:color w:val="000000" w:themeColor="text1"/>
          <w:sz w:val="22"/>
          <w:szCs w:val="22"/>
          <w:lang w:val="fr-CA"/>
        </w:rPr>
        <w:t>s</w:t>
      </w:r>
      <w:r w:rsidRPr="00C37DF6">
        <w:rPr>
          <w:rFonts w:ascii="Arial" w:hAnsi="Arial" w:cs="Arial"/>
          <w:b/>
          <w:color w:val="000000" w:themeColor="text1"/>
          <w:sz w:val="22"/>
          <w:szCs w:val="22"/>
          <w:lang w:val="fr-CA"/>
        </w:rPr>
        <w:t xml:space="preserve"> </w:t>
      </w:r>
    </w:p>
    <w:tbl>
      <w:tblPr>
        <w:tblStyle w:val="TableGrid"/>
        <w:tblW w:w="8505" w:type="dxa"/>
        <w:tblInd w:w="108" w:type="dxa"/>
        <w:tblLook w:val="01E0" w:firstRow="1" w:lastRow="1" w:firstColumn="1" w:lastColumn="1" w:noHBand="0" w:noVBand="0"/>
      </w:tblPr>
      <w:tblGrid>
        <w:gridCol w:w="7271"/>
        <w:gridCol w:w="1234"/>
      </w:tblGrid>
      <w:tr w:rsidR="00B81936" w:rsidRPr="00942EDE" w14:paraId="27D24C07" w14:textId="77777777" w:rsidTr="00C424A0">
        <w:trPr>
          <w:trHeight w:val="420"/>
        </w:trPr>
        <w:tc>
          <w:tcPr>
            <w:tcW w:w="7271" w:type="dxa"/>
            <w:shd w:val="clear" w:color="auto" w:fill="F2F2F2" w:themeFill="background1" w:themeFillShade="F2"/>
            <w:vAlign w:val="center"/>
          </w:tcPr>
          <w:p w14:paraId="56F2378E" w14:textId="77777777" w:rsidR="00B81936" w:rsidRPr="00C37DF6" w:rsidRDefault="00B81936" w:rsidP="00C424A0">
            <w:pPr>
              <w:spacing w:after="120"/>
              <w:contextualSpacing/>
              <w:jc w:val="center"/>
              <w:rPr>
                <w:rFonts w:cs="Arial"/>
                <w:b/>
                <w:color w:val="000000" w:themeColor="text1"/>
                <w:spacing w:val="-4"/>
                <w:lang w:val="it-IT"/>
              </w:rPr>
            </w:pPr>
            <w:r w:rsidRPr="00C37DF6">
              <w:rPr>
                <w:rFonts w:cs="Arial"/>
                <w:b/>
                <w:color w:val="000000" w:themeColor="text1"/>
                <w:spacing w:val="-4"/>
                <w:lang w:val="it-IT"/>
              </w:rPr>
              <w:t>Reason for non-participation</w:t>
            </w:r>
          </w:p>
        </w:tc>
        <w:tc>
          <w:tcPr>
            <w:tcW w:w="1234" w:type="dxa"/>
            <w:shd w:val="clear" w:color="auto" w:fill="F2F2F2" w:themeFill="background1" w:themeFillShade="F2"/>
            <w:vAlign w:val="center"/>
          </w:tcPr>
          <w:p w14:paraId="254A209F" w14:textId="77777777" w:rsidR="00B81936" w:rsidRPr="00C37DF6" w:rsidRDefault="00B81936" w:rsidP="00C424A0">
            <w:pPr>
              <w:spacing w:after="120"/>
              <w:contextualSpacing/>
              <w:jc w:val="center"/>
              <w:rPr>
                <w:rFonts w:cs="Arial"/>
                <w:b/>
                <w:color w:val="000000" w:themeColor="text1"/>
                <w:spacing w:val="-4"/>
                <w:lang w:val="it-IT"/>
              </w:rPr>
            </w:pPr>
            <w:r w:rsidRPr="00C37DF6">
              <w:rPr>
                <w:rFonts w:cs="Arial"/>
                <w:b/>
                <w:color w:val="000000" w:themeColor="text1"/>
                <w:spacing w:val="-4"/>
                <w:lang w:val="it-IT"/>
              </w:rPr>
              <w:t>Code</w:t>
            </w:r>
          </w:p>
        </w:tc>
      </w:tr>
      <w:tr w:rsidR="00B81936" w:rsidRPr="00942EDE" w14:paraId="52947B59" w14:textId="77777777" w:rsidTr="00C424A0">
        <w:trPr>
          <w:trHeight w:val="420"/>
        </w:trPr>
        <w:tc>
          <w:tcPr>
            <w:tcW w:w="7271" w:type="dxa"/>
            <w:vAlign w:val="center"/>
          </w:tcPr>
          <w:p w14:paraId="49BB8155" w14:textId="77777777" w:rsidR="00B81936" w:rsidRPr="00C37DF6" w:rsidRDefault="00B81936" w:rsidP="00C424A0">
            <w:pPr>
              <w:spacing w:after="120"/>
              <w:contextualSpacing/>
              <w:rPr>
                <w:rFonts w:cs="Arial"/>
                <w:color w:val="000000" w:themeColor="text1"/>
                <w:spacing w:val="-4"/>
                <w:lang w:val="it-IT"/>
              </w:rPr>
            </w:pPr>
            <w:r w:rsidRPr="00C37DF6">
              <w:rPr>
                <w:rFonts w:cs="Arial"/>
                <w:color w:val="000000" w:themeColor="text1"/>
                <w:spacing w:val="-4"/>
                <w:lang w:val="it-IT"/>
              </w:rPr>
              <w:t xml:space="preserve">Parent refusal </w:t>
            </w:r>
          </w:p>
        </w:tc>
        <w:tc>
          <w:tcPr>
            <w:tcW w:w="1234" w:type="dxa"/>
            <w:vAlign w:val="center"/>
          </w:tcPr>
          <w:p w14:paraId="395D7D16" w14:textId="77777777" w:rsidR="00B81936" w:rsidRPr="00C37DF6" w:rsidRDefault="00B81936" w:rsidP="00C424A0">
            <w:pPr>
              <w:spacing w:after="120"/>
              <w:contextualSpacing/>
              <w:jc w:val="center"/>
              <w:rPr>
                <w:rFonts w:cs="Arial"/>
                <w:color w:val="000000" w:themeColor="text1"/>
                <w:spacing w:val="-4"/>
                <w:lang w:val="it-IT"/>
              </w:rPr>
            </w:pPr>
            <w:r w:rsidRPr="00C37DF6">
              <w:rPr>
                <w:rFonts w:cs="Arial"/>
                <w:color w:val="000000" w:themeColor="text1"/>
                <w:spacing w:val="-4"/>
                <w:lang w:val="it-IT"/>
              </w:rPr>
              <w:t>2</w:t>
            </w:r>
          </w:p>
        </w:tc>
      </w:tr>
      <w:tr w:rsidR="00B81936" w:rsidRPr="0087356B" w14:paraId="5EB7F90A" w14:textId="77777777" w:rsidTr="00C424A0">
        <w:trPr>
          <w:trHeight w:val="420"/>
        </w:trPr>
        <w:tc>
          <w:tcPr>
            <w:tcW w:w="7271" w:type="dxa"/>
            <w:vAlign w:val="center"/>
          </w:tcPr>
          <w:p w14:paraId="254CF4AD" w14:textId="77777777" w:rsidR="00B81936" w:rsidRPr="0087356B" w:rsidRDefault="00B81936" w:rsidP="00C424A0">
            <w:pPr>
              <w:pStyle w:val="BodyText"/>
              <w:contextualSpacing/>
              <w:jc w:val="left"/>
              <w:rPr>
                <w:color w:val="000000" w:themeColor="text1"/>
                <w:spacing w:val="-4"/>
                <w:szCs w:val="22"/>
              </w:rPr>
            </w:pPr>
            <w:r w:rsidRPr="0087356B">
              <w:rPr>
                <w:color w:val="000000" w:themeColor="text1"/>
                <w:spacing w:val="-4"/>
                <w:szCs w:val="22"/>
              </w:rPr>
              <w:t>Excluded on SEN (special education needs) basis</w:t>
            </w:r>
          </w:p>
        </w:tc>
        <w:tc>
          <w:tcPr>
            <w:tcW w:w="1234" w:type="dxa"/>
            <w:vAlign w:val="center"/>
          </w:tcPr>
          <w:p w14:paraId="1453678B" w14:textId="77777777" w:rsidR="00B81936" w:rsidRPr="0087356B" w:rsidRDefault="00B81936" w:rsidP="00C424A0">
            <w:pPr>
              <w:pStyle w:val="BodyText"/>
              <w:contextualSpacing/>
              <w:jc w:val="center"/>
              <w:rPr>
                <w:color w:val="000000" w:themeColor="text1"/>
                <w:spacing w:val="-4"/>
                <w:szCs w:val="22"/>
              </w:rPr>
            </w:pPr>
            <w:r w:rsidRPr="0087356B">
              <w:rPr>
                <w:color w:val="000000" w:themeColor="text1"/>
                <w:spacing w:val="-4"/>
                <w:szCs w:val="22"/>
              </w:rPr>
              <w:t>3</w:t>
            </w:r>
          </w:p>
        </w:tc>
      </w:tr>
      <w:tr w:rsidR="00B81936" w:rsidRPr="00942EDE" w14:paraId="5FF7E2E3" w14:textId="77777777" w:rsidTr="00C424A0">
        <w:trPr>
          <w:trHeight w:val="420"/>
        </w:trPr>
        <w:tc>
          <w:tcPr>
            <w:tcW w:w="7271" w:type="dxa"/>
            <w:vAlign w:val="center"/>
          </w:tcPr>
          <w:p w14:paraId="52D9E1A7" w14:textId="77777777" w:rsidR="00B81936" w:rsidRPr="00C37DF6" w:rsidRDefault="00B81936" w:rsidP="00C424A0">
            <w:pPr>
              <w:spacing w:after="120"/>
              <w:contextualSpacing/>
              <w:rPr>
                <w:rFonts w:cs="Arial"/>
                <w:color w:val="000000" w:themeColor="text1"/>
                <w:spacing w:val="-4"/>
              </w:rPr>
            </w:pPr>
            <w:r w:rsidRPr="00C37DF6">
              <w:rPr>
                <w:rFonts w:cs="Arial"/>
                <w:color w:val="000000" w:themeColor="text1"/>
                <w:spacing w:val="-4"/>
              </w:rPr>
              <w:t>Now enrolled at another school</w:t>
            </w:r>
          </w:p>
        </w:tc>
        <w:tc>
          <w:tcPr>
            <w:tcW w:w="1234" w:type="dxa"/>
            <w:vAlign w:val="center"/>
          </w:tcPr>
          <w:p w14:paraId="0BB2A886" w14:textId="77777777" w:rsidR="00B81936" w:rsidRPr="00C37DF6" w:rsidRDefault="00B81936" w:rsidP="00C424A0">
            <w:pPr>
              <w:spacing w:after="120"/>
              <w:contextualSpacing/>
              <w:jc w:val="center"/>
              <w:rPr>
                <w:rFonts w:cs="Arial"/>
                <w:color w:val="000000" w:themeColor="text1"/>
                <w:spacing w:val="-4"/>
              </w:rPr>
            </w:pPr>
            <w:r w:rsidRPr="00C37DF6">
              <w:rPr>
                <w:rFonts w:cs="Arial"/>
                <w:color w:val="000000" w:themeColor="text1"/>
                <w:spacing w:val="-4"/>
              </w:rPr>
              <w:t>4</w:t>
            </w:r>
          </w:p>
        </w:tc>
      </w:tr>
      <w:tr w:rsidR="00B81936" w:rsidRPr="00942EDE" w14:paraId="7A21DF12" w14:textId="77777777" w:rsidTr="00C424A0">
        <w:trPr>
          <w:trHeight w:val="420"/>
        </w:trPr>
        <w:tc>
          <w:tcPr>
            <w:tcW w:w="7271" w:type="dxa"/>
            <w:vAlign w:val="center"/>
          </w:tcPr>
          <w:p w14:paraId="43C7FFDF" w14:textId="77777777" w:rsidR="00B81936" w:rsidRPr="00C37DF6" w:rsidRDefault="00B81936" w:rsidP="00C424A0">
            <w:pPr>
              <w:spacing w:after="120"/>
              <w:contextualSpacing/>
              <w:rPr>
                <w:rFonts w:cs="Arial"/>
                <w:color w:val="000000" w:themeColor="text1"/>
                <w:spacing w:val="-4"/>
              </w:rPr>
            </w:pPr>
            <w:r w:rsidRPr="00C37DF6">
              <w:rPr>
                <w:rFonts w:cs="Arial"/>
                <w:color w:val="000000" w:themeColor="text1"/>
                <w:spacing w:val="-4"/>
              </w:rPr>
              <w:t>Not enrolled in this school, and enrollment is unknown</w:t>
            </w:r>
          </w:p>
        </w:tc>
        <w:tc>
          <w:tcPr>
            <w:tcW w:w="1234" w:type="dxa"/>
            <w:vAlign w:val="center"/>
          </w:tcPr>
          <w:p w14:paraId="6AAFECF2" w14:textId="77777777" w:rsidR="00B81936" w:rsidRPr="00C37DF6" w:rsidRDefault="00B81936" w:rsidP="00C424A0">
            <w:pPr>
              <w:spacing w:after="120"/>
              <w:contextualSpacing/>
              <w:jc w:val="center"/>
              <w:rPr>
                <w:rFonts w:cs="Arial"/>
                <w:color w:val="000000" w:themeColor="text1"/>
                <w:spacing w:val="-4"/>
              </w:rPr>
            </w:pPr>
            <w:r w:rsidRPr="00C37DF6">
              <w:rPr>
                <w:rFonts w:cs="Arial"/>
                <w:color w:val="000000" w:themeColor="text1"/>
                <w:spacing w:val="-4"/>
              </w:rPr>
              <w:t>5</w:t>
            </w:r>
          </w:p>
        </w:tc>
      </w:tr>
      <w:tr w:rsidR="00B81936" w:rsidRPr="00942EDE" w14:paraId="1B3562A4" w14:textId="77777777" w:rsidTr="00C424A0">
        <w:trPr>
          <w:trHeight w:val="420"/>
        </w:trPr>
        <w:tc>
          <w:tcPr>
            <w:tcW w:w="7271" w:type="dxa"/>
            <w:vAlign w:val="center"/>
          </w:tcPr>
          <w:p w14:paraId="0077A99B" w14:textId="77777777" w:rsidR="00B81936" w:rsidRPr="00C37DF6" w:rsidRDefault="00B81936" w:rsidP="00C424A0">
            <w:pPr>
              <w:spacing w:after="120"/>
              <w:contextualSpacing/>
              <w:rPr>
                <w:rFonts w:cs="Arial"/>
                <w:color w:val="000000" w:themeColor="text1"/>
                <w:spacing w:val="-4"/>
              </w:rPr>
            </w:pPr>
            <w:r w:rsidRPr="00C37DF6">
              <w:rPr>
                <w:rFonts w:cs="Arial"/>
                <w:color w:val="000000" w:themeColor="text1"/>
                <w:spacing w:val="-4"/>
              </w:rPr>
              <w:t>Does not meet PISA criteria for eligibility</w:t>
            </w:r>
          </w:p>
        </w:tc>
        <w:tc>
          <w:tcPr>
            <w:tcW w:w="1234" w:type="dxa"/>
            <w:vAlign w:val="center"/>
          </w:tcPr>
          <w:p w14:paraId="09B260BA" w14:textId="77777777" w:rsidR="00B81936" w:rsidRPr="00C37DF6" w:rsidRDefault="00B81936" w:rsidP="00C424A0">
            <w:pPr>
              <w:spacing w:after="120"/>
              <w:contextualSpacing/>
              <w:jc w:val="center"/>
              <w:rPr>
                <w:rFonts w:cs="Arial"/>
                <w:color w:val="000000" w:themeColor="text1"/>
                <w:spacing w:val="-4"/>
              </w:rPr>
            </w:pPr>
            <w:r w:rsidRPr="00C37DF6">
              <w:rPr>
                <w:rFonts w:cs="Arial"/>
                <w:color w:val="000000" w:themeColor="text1"/>
                <w:spacing w:val="-4"/>
              </w:rPr>
              <w:t>n</w:t>
            </w:r>
          </w:p>
        </w:tc>
      </w:tr>
      <w:bookmarkEnd w:id="533"/>
    </w:tbl>
    <w:p w14:paraId="6A15ECDA" w14:textId="77777777" w:rsidR="00B81936" w:rsidRPr="00D7379B" w:rsidRDefault="00B81936" w:rsidP="00B81936">
      <w:pPr>
        <w:pStyle w:val="PISA-Heading3"/>
        <w:rPr>
          <w:rStyle w:val="LineNumber"/>
        </w:rPr>
      </w:pPr>
    </w:p>
    <w:p w14:paraId="662C6363" w14:textId="77777777" w:rsidR="00B81936" w:rsidRPr="0087356B" w:rsidRDefault="00B81936" w:rsidP="00B81936">
      <w:pPr>
        <w:pStyle w:val="PISA-Heading3"/>
        <w:rPr>
          <w:rStyle w:val="LineNumber"/>
          <w:sz w:val="24"/>
          <w:szCs w:val="24"/>
        </w:rPr>
      </w:pPr>
      <w:r w:rsidRPr="0087356B">
        <w:rPr>
          <w:rStyle w:val="LineNumber"/>
          <w:sz w:val="24"/>
          <w:szCs w:val="24"/>
        </w:rPr>
        <w:t>Examples of using non-participant codes and accommodation codes</w:t>
      </w:r>
    </w:p>
    <w:p w14:paraId="26AC96D9" w14:textId="77777777" w:rsidR="00B925B5" w:rsidRDefault="00B81936" w:rsidP="00B81936">
      <w:pPr>
        <w:pStyle w:val="PISA-BodyTextNot-Numbered"/>
        <w:rPr>
          <w:lang w:val="en-GB"/>
        </w:rPr>
      </w:pPr>
      <w:r>
        <w:rPr>
          <w:lang w:val="en-GB"/>
        </w:rPr>
        <w:t>R</w:t>
      </w:r>
      <w:r w:rsidRPr="00D7379B">
        <w:rPr>
          <w:lang w:val="en-GB"/>
        </w:rPr>
        <w:t xml:space="preserve">efer to </w:t>
      </w:r>
      <w:r>
        <w:rPr>
          <w:b/>
          <w:lang w:val="en-GB"/>
        </w:rPr>
        <w:t>e</w:t>
      </w:r>
      <w:r w:rsidRPr="00D7379B">
        <w:rPr>
          <w:b/>
          <w:lang w:val="en-GB"/>
        </w:rPr>
        <w:t>xhibit 3.</w:t>
      </w:r>
      <w:r>
        <w:rPr>
          <w:b/>
          <w:lang w:val="en-GB"/>
        </w:rPr>
        <w:t xml:space="preserve">2 </w:t>
      </w:r>
      <w:r w:rsidRPr="00303EA7">
        <w:rPr>
          <w:lang w:val="en-GB"/>
        </w:rPr>
        <w:t>(page 12)</w:t>
      </w:r>
      <w:r w:rsidRPr="00135810">
        <w:rPr>
          <w:lang w:val="en-GB"/>
        </w:rPr>
        <w:t>,</w:t>
      </w:r>
      <w:r w:rsidRPr="00D7379B">
        <w:rPr>
          <w:lang w:val="en-GB"/>
        </w:rPr>
        <w:t xml:space="preserve"> in which the following example codes have been applied:</w:t>
      </w:r>
    </w:p>
    <w:p w14:paraId="6E6978DF" w14:textId="144B4541" w:rsidR="00B81936" w:rsidRPr="008012DA" w:rsidRDefault="00B81936" w:rsidP="00B81936">
      <w:pPr>
        <w:pStyle w:val="PISA-ListBullet1"/>
        <w:rPr>
          <w:lang w:val="en-GB"/>
        </w:rPr>
      </w:pPr>
      <w:r w:rsidRPr="008012DA">
        <w:rPr>
          <w:lang w:val="en-GB"/>
        </w:rPr>
        <w:t>Jeffrey Arnette has recently transferred to another school. Therefore, he is coded as “4” in column N/P PISA.</w:t>
      </w:r>
    </w:p>
    <w:p w14:paraId="5F4EF8CC" w14:textId="77777777" w:rsidR="00B81936" w:rsidRPr="008012DA" w:rsidRDefault="00B81936" w:rsidP="00B81936">
      <w:pPr>
        <w:pStyle w:val="PISA-ListBullet1"/>
        <w:rPr>
          <w:lang w:val="en-GB"/>
        </w:rPr>
      </w:pPr>
      <w:r w:rsidRPr="008012DA">
        <w:rPr>
          <w:lang w:val="en-GB"/>
        </w:rPr>
        <w:t>José Camacho is coded as “3” in column SEN. He has been taught in English for less than 1 year and his teachers believe that he will not be able to participate in the assessment. Therefore, he is coded as “3” in column N/P PISA.</w:t>
      </w:r>
    </w:p>
    <w:p w14:paraId="73AB98A0" w14:textId="77777777" w:rsidR="00B81936" w:rsidRPr="008012DA" w:rsidRDefault="00B81936" w:rsidP="00B81936">
      <w:pPr>
        <w:pStyle w:val="PISA-ListBullet1"/>
        <w:rPr>
          <w:lang w:val="en-GB"/>
        </w:rPr>
      </w:pPr>
      <w:r w:rsidRPr="008012DA">
        <w:rPr>
          <w:lang w:val="en-GB"/>
        </w:rPr>
        <w:t>While Roy Edmonds’s experience with English is limited, he has been taught in English for more than 1 year and therefore does not meet the PISA criteria for exclusion on the basis of insufficient language experience. Therefore, column N/P PISA is left blank, and Roy is considered to be able to participate in the assessment.</w:t>
      </w:r>
    </w:p>
    <w:p w14:paraId="190B2F42" w14:textId="77777777" w:rsidR="00B81936" w:rsidRPr="008012DA" w:rsidRDefault="00B81936" w:rsidP="00B81936">
      <w:pPr>
        <w:pStyle w:val="PISA-ListBullet1"/>
        <w:rPr>
          <w:lang w:val="en-GB"/>
        </w:rPr>
      </w:pPr>
      <w:r w:rsidRPr="008012DA">
        <w:rPr>
          <w:lang w:val="en-GB"/>
        </w:rPr>
        <w:t>Sam Fay is blind and is coded as “1” in column SEN.</w:t>
      </w:r>
      <w:r>
        <w:rPr>
          <w:lang w:val="en-GB"/>
        </w:rPr>
        <w:t xml:space="preserve"> </w:t>
      </w:r>
      <w:r w:rsidRPr="008012DA">
        <w:rPr>
          <w:lang w:val="en-GB"/>
        </w:rPr>
        <w:t>He requires a Braille version of the test to be assessed. PISA is not offered in Braille. Therefore, he is unable to participate in the assessment and is coded as “3” in column N/P PISA. Additionally, “NAP” is recorded in the ACCOM column and a note about Sam’s Braille accommodation is recorded in the Comments column.</w:t>
      </w:r>
    </w:p>
    <w:p w14:paraId="5D20B7A3" w14:textId="77777777" w:rsidR="00B81936" w:rsidRPr="008012DA" w:rsidRDefault="00B81936" w:rsidP="00B81936">
      <w:pPr>
        <w:pStyle w:val="PISA-ListBullet1"/>
        <w:rPr>
          <w:lang w:val="en-GB"/>
        </w:rPr>
      </w:pPr>
      <w:r w:rsidRPr="008012DA">
        <w:rPr>
          <w:lang w:val="en-GB"/>
        </w:rPr>
        <w:t>Even though Fred Hunt is deaf, it does not affect his ability to participate. So, although he is coded as “1” in column SEN, column N/P PISA is left blank. Fred requires someone to sign the directions to him, so “SLD” is recorded in the ACCOM column, and the name of Fred’s signer is recorded in the Comments column.</w:t>
      </w:r>
    </w:p>
    <w:p w14:paraId="4B31DF0D" w14:textId="77777777" w:rsidR="00B81936" w:rsidRPr="008012DA" w:rsidRDefault="00B81936" w:rsidP="00B81936">
      <w:pPr>
        <w:pStyle w:val="PISA-ListBullet1"/>
        <w:rPr>
          <w:lang w:val="en-GB"/>
        </w:rPr>
      </w:pPr>
      <w:r w:rsidRPr="008012DA">
        <w:rPr>
          <w:lang w:val="en-GB"/>
        </w:rPr>
        <w:t>The following two students are ineligible according to the PISA eligibility criteria because incorrect demographic information was recorded in the student list originally submitted for sampling. These students were subsequently sampled. The school coordinator corrected</w:t>
      </w:r>
      <w:r>
        <w:rPr>
          <w:lang w:val="en-GB"/>
        </w:rPr>
        <w:t xml:space="preserve"> </w:t>
      </w:r>
      <w:r w:rsidRPr="008012DA">
        <w:rPr>
          <w:lang w:val="en-GB"/>
        </w:rPr>
        <w:t>the incorrect information on the Student Tracking Form</w:t>
      </w:r>
      <w:r>
        <w:rPr>
          <w:lang w:val="en-GB"/>
        </w:rPr>
        <w:t>.</w:t>
      </w:r>
    </w:p>
    <w:p w14:paraId="5346D2B5" w14:textId="77777777" w:rsidR="00B81936" w:rsidRPr="008012DA" w:rsidRDefault="00B81936" w:rsidP="00B81936">
      <w:pPr>
        <w:pStyle w:val="PISA-ListBullet2"/>
        <w:rPr>
          <w:lang w:val="en-GB"/>
        </w:rPr>
      </w:pPr>
      <w:r w:rsidRPr="008012DA">
        <w:rPr>
          <w:lang w:val="en-GB"/>
        </w:rPr>
        <w:t>Tammy Ives’</w:t>
      </w:r>
      <w:r>
        <w:rPr>
          <w:lang w:val="en-GB"/>
        </w:rPr>
        <w:t>s</w:t>
      </w:r>
      <w:r w:rsidRPr="008012DA">
        <w:rPr>
          <w:lang w:val="en-GB"/>
        </w:rPr>
        <w:t xml:space="preserve"> birth date does not fall in the eligible range for PISA participation. She is coded as “n” in column N/P PISA.</w:t>
      </w:r>
    </w:p>
    <w:p w14:paraId="5F0E538D" w14:textId="77777777" w:rsidR="00B81936" w:rsidRPr="008012DA" w:rsidRDefault="00B81936" w:rsidP="00B81936">
      <w:pPr>
        <w:pStyle w:val="PISA-ListBullet2"/>
        <w:rPr>
          <w:lang w:val="en-GB"/>
        </w:rPr>
      </w:pPr>
      <w:r w:rsidRPr="008012DA">
        <w:rPr>
          <w:lang w:val="en-GB"/>
        </w:rPr>
        <w:t>Melissa Johnson is in grade 6 and is coded as “n” in column N/P PISA.</w:t>
      </w:r>
    </w:p>
    <w:p w14:paraId="43A83458" w14:textId="77777777" w:rsidR="00B81936" w:rsidRPr="00CD576F" w:rsidRDefault="00B81936" w:rsidP="00B81936">
      <w:pPr>
        <w:pStyle w:val="PISA-ListBullet1"/>
        <w:rPr>
          <w:lang w:val="en-GB"/>
        </w:rPr>
      </w:pPr>
      <w:r w:rsidRPr="008012DA">
        <w:rPr>
          <w:lang w:val="en-GB"/>
        </w:rPr>
        <w:t>Lisa Jenkins has been professionally assessed as cognitively delayed and is coded as “2” in column SEN. She does not participate in other testing programs. Therefore, she will not participate in the assessment and is coded as “3” in column N/P PISA.</w:t>
      </w:r>
    </w:p>
    <w:p w14:paraId="63AB3FA5" w14:textId="77777777" w:rsidR="00B925B5" w:rsidRDefault="00B81936" w:rsidP="00B81936">
      <w:pPr>
        <w:pStyle w:val="Caption"/>
        <w:spacing w:before="120"/>
        <w:ind w:left="0"/>
        <w:contextualSpacing/>
        <w:jc w:val="left"/>
        <w:rPr>
          <w:rFonts w:ascii="Arial" w:hAnsi="Arial" w:cs="Arial"/>
          <w:b/>
          <w:color w:val="000000" w:themeColor="text1"/>
          <w:sz w:val="22"/>
          <w:szCs w:val="22"/>
          <w:lang w:val="fr-CA"/>
        </w:rPr>
      </w:pPr>
      <w:bookmarkStart w:id="535" w:name="_Toc161022675"/>
      <w:bookmarkStart w:id="536" w:name="_Toc161024236"/>
      <w:bookmarkStart w:id="537" w:name="_Toc161024639"/>
      <w:bookmarkStart w:id="538" w:name="_Toc162858093"/>
      <w:bookmarkStart w:id="539" w:name="_Toc162858325"/>
      <w:bookmarkStart w:id="540" w:name="_Toc162863675"/>
      <w:bookmarkStart w:id="541" w:name="_Toc162863759"/>
      <w:bookmarkStart w:id="542" w:name="_Toc162863933"/>
      <w:bookmarkStart w:id="543" w:name="_Toc164058064"/>
      <w:bookmarkStart w:id="544" w:name="_Toc168804276"/>
      <w:bookmarkStart w:id="545" w:name="_Toc169432308"/>
      <w:bookmarkStart w:id="546" w:name="_Toc171416852"/>
      <w:bookmarkStart w:id="547" w:name="_Ref172093737"/>
      <w:bookmarkStart w:id="548" w:name="_Toc172101796"/>
      <w:bookmarkStart w:id="549" w:name="_Toc172364833"/>
      <w:bookmarkStart w:id="550" w:name="_Toc176168226"/>
      <w:bookmarkStart w:id="551" w:name="_Toc176168324"/>
      <w:bookmarkStart w:id="552" w:name="_Ref272403372"/>
      <w:r w:rsidRPr="008012DA">
        <w:rPr>
          <w:rFonts w:ascii="Arial" w:hAnsi="Arial" w:cs="Arial"/>
          <w:b/>
          <w:color w:val="000000" w:themeColor="text1"/>
          <w:sz w:val="22"/>
          <w:szCs w:val="22"/>
          <w:lang w:val="fr-CA"/>
        </w:rPr>
        <w:t>E</w:t>
      </w:r>
      <w:r>
        <w:rPr>
          <w:rFonts w:ascii="Arial" w:hAnsi="Arial" w:cs="Arial"/>
          <w:b/>
          <w:color w:val="000000" w:themeColor="text1"/>
          <w:sz w:val="22"/>
          <w:szCs w:val="22"/>
          <w:lang w:val="fr-CA"/>
        </w:rPr>
        <w:t>xhibit</w:t>
      </w:r>
      <w:r w:rsidRPr="008012DA">
        <w:rPr>
          <w:rFonts w:ascii="Arial" w:hAnsi="Arial" w:cs="Arial"/>
          <w:b/>
          <w:color w:val="000000" w:themeColor="text1"/>
          <w:sz w:val="22"/>
          <w:szCs w:val="22"/>
          <w:lang w:val="fr-CA"/>
        </w:rPr>
        <w:t xml:space="preserve"> 3.7.</w:t>
      </w:r>
      <w:r>
        <w:rPr>
          <w:rFonts w:ascii="Arial" w:hAnsi="Arial" w:cs="Arial"/>
          <w:b/>
          <w:color w:val="000000" w:themeColor="text1"/>
          <w:sz w:val="22"/>
          <w:szCs w:val="22"/>
          <w:lang w:val="fr-CA"/>
        </w:rPr>
        <w:t xml:space="preserve"> </w:t>
      </w:r>
      <w:r w:rsidRPr="008012DA">
        <w:rPr>
          <w:rFonts w:ascii="Arial" w:hAnsi="Arial" w:cs="Arial"/>
          <w:b/>
          <w:color w:val="000000" w:themeColor="text1"/>
          <w:sz w:val="22"/>
          <w:szCs w:val="22"/>
          <w:lang w:val="fr-CA"/>
        </w:rPr>
        <w:t>Session Attendance Form</w:t>
      </w:r>
    </w:p>
    <w:p w14:paraId="6B0A08C1" w14:textId="4623BA34" w:rsidR="00B81936" w:rsidRDefault="00B81936" w:rsidP="00B81936">
      <w:pPr>
        <w:pStyle w:val="Num-Doc-Paragraph"/>
        <w:numPr>
          <w:ilvl w:val="0"/>
          <w:numId w:val="0"/>
        </w:numPr>
        <w:spacing w:after="120"/>
        <w:contextualSpacing/>
        <w:jc w:val="left"/>
        <w:rPr>
          <w:rFonts w:ascii="Arial" w:hAnsi="Arial" w:cs="Arial"/>
          <w:b/>
          <w:color w:val="0000A0"/>
          <w:spacing w:val="-4"/>
          <w:sz w:val="24"/>
          <w:szCs w:val="24"/>
          <w:lang w:eastAsia="ja-JP"/>
        </w:rPr>
      </w:pPr>
      <w:r w:rsidRPr="00E77BBB">
        <w:rPr>
          <w:noProof/>
          <w:lang w:val="en-US"/>
        </w:rPr>
        <w:drawing>
          <wp:inline distT="0" distB="0" distL="0" distR="0" wp14:anchorId="7FB2A7DD" wp14:editId="13536ECC">
            <wp:extent cx="5732145" cy="4081780"/>
            <wp:effectExtent l="19050" t="19050" r="20955" b="139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32145" cy="4081780"/>
                    </a:xfrm>
                    <a:prstGeom prst="rect">
                      <a:avLst/>
                    </a:prstGeom>
                    <a:ln>
                      <a:solidFill>
                        <a:schemeClr val="accent1"/>
                      </a:solidFill>
                    </a:ln>
                  </pic:spPr>
                </pic:pic>
              </a:graphicData>
            </a:graphic>
          </wp:inline>
        </w:drawing>
      </w:r>
    </w:p>
    <w:p w14:paraId="7AFED762" w14:textId="77777777" w:rsidR="00B81936" w:rsidRPr="00C37DF6" w:rsidRDefault="00B81936" w:rsidP="00B81936">
      <w:pPr>
        <w:pStyle w:val="Num-Doc-Paragraph"/>
        <w:numPr>
          <w:ilvl w:val="0"/>
          <w:numId w:val="0"/>
        </w:numPr>
        <w:spacing w:after="120"/>
        <w:contextualSpacing/>
        <w:jc w:val="left"/>
        <w:rPr>
          <w:rFonts w:ascii="Arial" w:hAnsi="Arial" w:cs="Arial"/>
          <w:b/>
          <w:color w:val="000099"/>
          <w:spacing w:val="-4"/>
          <w:sz w:val="24"/>
          <w:szCs w:val="24"/>
          <w:lang w:eastAsia="ja-JP"/>
        </w:rPr>
      </w:pPr>
    </w:p>
    <w:p w14:paraId="1D99D3CC" w14:textId="77777777" w:rsidR="00B81936" w:rsidRPr="00C37DF6" w:rsidRDefault="00B81936" w:rsidP="00B81936">
      <w:pPr>
        <w:pStyle w:val="PISA-Heading2"/>
      </w:pPr>
      <w:bookmarkStart w:id="553" w:name="_Toc475022656"/>
      <w:r w:rsidRPr="00C37DF6">
        <w:t>3.3.3.</w:t>
      </w:r>
      <w:r>
        <w:tab/>
      </w:r>
      <w:r w:rsidRPr="00C37DF6">
        <w:t>Students to be assessed in PISA</w:t>
      </w:r>
      <w:bookmarkEnd w:id="553"/>
    </w:p>
    <w:p w14:paraId="3DEACDB0" w14:textId="77777777" w:rsidR="00B925B5" w:rsidRDefault="00B81936" w:rsidP="00B81936">
      <w:pPr>
        <w:pStyle w:val="Bodytextwith"/>
        <w:numPr>
          <w:ilvl w:val="0"/>
          <w:numId w:val="0"/>
        </w:numPr>
        <w:spacing w:before="0" w:line="240" w:lineRule="auto"/>
        <w:jc w:val="left"/>
        <w:rPr>
          <w:rFonts w:ascii="Arial" w:hAnsi="Arial" w:cs="Arial"/>
          <w:color w:val="000000" w:themeColor="text1"/>
          <w:sz w:val="22"/>
        </w:rPr>
      </w:pPr>
      <w:r w:rsidRPr="00C37DF6">
        <w:rPr>
          <w:rFonts w:ascii="Arial" w:hAnsi="Arial" w:cs="Arial"/>
          <w:color w:val="000000" w:themeColor="text1"/>
          <w:sz w:val="22"/>
        </w:rPr>
        <w:t>Only those students who do not have any codes placed in column N/P PISA can be assessed in PISA.</w:t>
      </w:r>
    </w:p>
    <w:p w14:paraId="2505615E" w14:textId="3BB58637" w:rsidR="00B81936" w:rsidRPr="00C37DF6" w:rsidRDefault="00B81936" w:rsidP="00B81936">
      <w:pPr>
        <w:pStyle w:val="Bodytextwith"/>
        <w:numPr>
          <w:ilvl w:val="0"/>
          <w:numId w:val="0"/>
        </w:numPr>
        <w:spacing w:before="0" w:line="240" w:lineRule="auto"/>
        <w:jc w:val="left"/>
        <w:rPr>
          <w:rFonts w:ascii="Arial" w:hAnsi="Arial" w:cs="Arial"/>
          <w:b/>
          <w:color w:val="000000" w:themeColor="text1"/>
          <w:sz w:val="22"/>
        </w:rPr>
      </w:pPr>
      <w:r w:rsidRPr="00C37DF6">
        <w:rPr>
          <w:rFonts w:ascii="Arial" w:hAnsi="Arial" w:cs="Arial"/>
          <w:b/>
          <w:color w:val="000000" w:themeColor="text1"/>
          <w:sz w:val="22"/>
        </w:rPr>
        <w:t>Important! Under no circumstances may a sampled student be replaced with another student who has not been selected to participate.</w:t>
      </w:r>
    </w:p>
    <w:p w14:paraId="5A7523D8" w14:textId="77777777" w:rsidR="00B81936" w:rsidRDefault="00B81936" w:rsidP="00B81936">
      <w:pPr>
        <w:pStyle w:val="Num-Doc-Paragraph"/>
        <w:numPr>
          <w:ilvl w:val="0"/>
          <w:numId w:val="0"/>
        </w:numPr>
        <w:spacing w:after="120"/>
        <w:contextualSpacing/>
        <w:jc w:val="left"/>
        <w:rPr>
          <w:rFonts w:ascii="Arial" w:hAnsi="Arial" w:cs="Arial"/>
          <w:b/>
          <w:color w:val="0000A0"/>
          <w:spacing w:val="-4"/>
          <w:sz w:val="24"/>
          <w:szCs w:val="24"/>
          <w:lang w:eastAsia="ja-JP"/>
        </w:rPr>
      </w:pPr>
    </w:p>
    <w:p w14:paraId="5AED075C" w14:textId="77777777" w:rsidR="00B81936" w:rsidRPr="00D7379B" w:rsidRDefault="00B81936" w:rsidP="00B81936">
      <w:pPr>
        <w:pStyle w:val="PISA-Heading1"/>
        <w:rPr>
          <w:color w:val="000000" w:themeColor="text1"/>
          <w:sz w:val="22"/>
          <w:szCs w:val="22"/>
        </w:rPr>
      </w:pPr>
      <w:bookmarkStart w:id="554" w:name="_Toc475022657"/>
      <w:r w:rsidRPr="00C37DF6">
        <w:t>3.4.</w:t>
      </w:r>
      <w:r>
        <w:tab/>
      </w:r>
      <w:bookmarkStart w:id="555" w:name="S34"/>
      <w:r w:rsidRPr="00C37DF6">
        <w:t>Organize and confirm assessment plans with school staff,</w:t>
      </w:r>
      <w:r>
        <w:t xml:space="preserve"> </w:t>
      </w:r>
      <w:r w:rsidRPr="00C37DF6">
        <w:t>students, parents, and test administrator</w:t>
      </w:r>
      <w:bookmarkEnd w:id="554"/>
      <w:bookmarkEnd w:id="555"/>
    </w:p>
    <w:p w14:paraId="524031DB" w14:textId="77777777" w:rsidR="00B81936" w:rsidRPr="00C37DF6" w:rsidRDefault="00B81936" w:rsidP="00B81936">
      <w:pPr>
        <w:pStyle w:val="Bodytextwith"/>
        <w:numPr>
          <w:ilvl w:val="0"/>
          <w:numId w:val="0"/>
        </w:numPr>
        <w:spacing w:before="0" w:line="240" w:lineRule="auto"/>
        <w:ind w:left="360"/>
        <w:contextualSpacing/>
        <w:jc w:val="left"/>
        <w:rPr>
          <w:rFonts w:ascii="Arial" w:hAnsi="Arial" w:cs="Arial"/>
          <w:color w:val="000000" w:themeColor="text1"/>
          <w:sz w:val="22"/>
        </w:rPr>
      </w:pPr>
      <w:r w:rsidRPr="00C37DF6">
        <w:rPr>
          <w:rFonts w:ascii="Arial" w:hAnsi="Arial" w:cs="Arial"/>
          <w:color w:val="000000" w:themeColor="text1"/>
          <w:sz w:val="22"/>
        </w:rPr>
        <w:t xml:space="preserve">During the 2 to 3 weeks preceding the assessment, you will need to confirm these plans </w:t>
      </w:r>
      <w:r>
        <w:rPr>
          <w:rFonts w:ascii="Arial" w:hAnsi="Arial" w:cs="Arial"/>
          <w:color w:val="000000" w:themeColor="text1"/>
          <w:sz w:val="22"/>
        </w:rPr>
        <w:t>as follows:</w:t>
      </w:r>
    </w:p>
    <w:p w14:paraId="03C58BCF" w14:textId="77777777" w:rsidR="00B81936" w:rsidRPr="00C37DF6" w:rsidRDefault="00B81936" w:rsidP="00B81936">
      <w:pPr>
        <w:pStyle w:val="Bullet1"/>
        <w:spacing w:after="120" w:line="240" w:lineRule="auto"/>
        <w:ind w:left="1080" w:hanging="360"/>
        <w:jc w:val="left"/>
        <w:rPr>
          <w:rFonts w:ascii="Arial" w:hAnsi="Arial" w:cs="Arial"/>
          <w:color w:val="000000" w:themeColor="text1"/>
          <w:sz w:val="22"/>
          <w:szCs w:val="22"/>
        </w:rPr>
      </w:pPr>
      <w:r>
        <w:rPr>
          <w:rFonts w:ascii="Arial" w:hAnsi="Arial" w:cs="Arial"/>
          <w:color w:val="000000" w:themeColor="text1"/>
          <w:sz w:val="22"/>
          <w:szCs w:val="22"/>
        </w:rPr>
        <w:t xml:space="preserve">confirm </w:t>
      </w:r>
      <w:r w:rsidRPr="00C37DF6">
        <w:rPr>
          <w:rFonts w:ascii="Arial" w:hAnsi="Arial" w:cs="Arial"/>
          <w:color w:val="000000" w:themeColor="text1"/>
          <w:sz w:val="22"/>
          <w:szCs w:val="22"/>
        </w:rPr>
        <w:t>assessment plans</w:t>
      </w:r>
      <w:r>
        <w:rPr>
          <w:rFonts w:ascii="Arial" w:hAnsi="Arial" w:cs="Arial"/>
          <w:color w:val="000000" w:themeColor="text1"/>
          <w:sz w:val="22"/>
          <w:szCs w:val="22"/>
        </w:rPr>
        <w:t xml:space="preserve"> with the test administrator</w:t>
      </w:r>
      <w:r w:rsidRPr="00C37DF6">
        <w:rPr>
          <w:rFonts w:ascii="Arial" w:hAnsi="Arial" w:cs="Arial"/>
          <w:color w:val="000000" w:themeColor="text1"/>
          <w:sz w:val="22"/>
          <w:szCs w:val="22"/>
        </w:rPr>
        <w:t>;</w:t>
      </w:r>
    </w:p>
    <w:p w14:paraId="4C91313B" w14:textId="77777777" w:rsidR="00B81936" w:rsidRPr="00C37DF6" w:rsidRDefault="00B81936" w:rsidP="00B81936">
      <w:pPr>
        <w:pStyle w:val="Bullet1"/>
        <w:spacing w:after="120" w:line="240" w:lineRule="auto"/>
        <w:ind w:left="1080" w:hanging="360"/>
        <w:jc w:val="left"/>
        <w:rPr>
          <w:rFonts w:ascii="Arial" w:hAnsi="Arial" w:cs="Arial"/>
          <w:sz w:val="22"/>
          <w:szCs w:val="22"/>
          <w:lang w:eastAsia="ja-JP"/>
        </w:rPr>
      </w:pPr>
      <w:r w:rsidRPr="00C37DF6">
        <w:rPr>
          <w:rFonts w:ascii="Arial" w:hAnsi="Arial" w:cs="Arial"/>
          <w:sz w:val="22"/>
          <w:szCs w:val="22"/>
        </w:rPr>
        <w:t xml:space="preserve">confirm the date, time, and location for the assessment sessions and inform </w:t>
      </w:r>
      <w:r>
        <w:rPr>
          <w:rFonts w:ascii="Arial" w:hAnsi="Arial" w:cs="Arial"/>
          <w:sz w:val="22"/>
          <w:szCs w:val="22"/>
        </w:rPr>
        <w:t>the test administrator, affected school staff, and students</w:t>
      </w:r>
      <w:r w:rsidRPr="00C37DF6">
        <w:rPr>
          <w:rFonts w:ascii="Arial" w:hAnsi="Arial" w:cs="Arial"/>
          <w:sz w:val="22"/>
          <w:szCs w:val="22"/>
        </w:rPr>
        <w:t xml:space="preserve"> of any changes;</w:t>
      </w:r>
    </w:p>
    <w:p w14:paraId="791A84A3" w14:textId="77777777" w:rsidR="00B81936" w:rsidRPr="00C37DF6" w:rsidRDefault="00B81936" w:rsidP="00B81936">
      <w:pPr>
        <w:pStyle w:val="Bullet1"/>
        <w:spacing w:after="120" w:line="240" w:lineRule="auto"/>
        <w:ind w:left="1080" w:hanging="360"/>
        <w:jc w:val="left"/>
        <w:rPr>
          <w:rFonts w:ascii="Arial" w:hAnsi="Arial" w:cs="Arial"/>
          <w:sz w:val="22"/>
          <w:szCs w:val="22"/>
          <w:lang w:eastAsia="ja-JP"/>
        </w:rPr>
      </w:pPr>
      <w:r>
        <w:rPr>
          <w:rFonts w:ascii="Arial" w:hAnsi="Arial" w:cs="Arial"/>
          <w:sz w:val="22"/>
          <w:szCs w:val="22"/>
        </w:rPr>
        <w:t>e</w:t>
      </w:r>
      <w:r w:rsidRPr="00C37DF6">
        <w:rPr>
          <w:rFonts w:ascii="Arial" w:hAnsi="Arial" w:cs="Arial"/>
          <w:sz w:val="22"/>
          <w:szCs w:val="22"/>
        </w:rPr>
        <w:t>nsur</w:t>
      </w:r>
      <w:r>
        <w:rPr>
          <w:rFonts w:ascii="Arial" w:hAnsi="Arial" w:cs="Arial"/>
          <w:sz w:val="22"/>
          <w:szCs w:val="22"/>
        </w:rPr>
        <w:t>e</w:t>
      </w:r>
      <w:r w:rsidRPr="00C37DF6">
        <w:rPr>
          <w:rFonts w:ascii="Arial" w:hAnsi="Arial" w:cs="Arial"/>
          <w:color w:val="000000" w:themeColor="text1"/>
          <w:sz w:val="22"/>
          <w:szCs w:val="22"/>
        </w:rPr>
        <w:t xml:space="preserve"> that the assessment location(s) have been reserved;</w:t>
      </w:r>
    </w:p>
    <w:p w14:paraId="095F6A1D" w14:textId="77777777" w:rsidR="00B81936" w:rsidRPr="00C37DF6" w:rsidRDefault="00B81936" w:rsidP="00B81936">
      <w:pPr>
        <w:pStyle w:val="Bullet1"/>
        <w:spacing w:after="120" w:line="240" w:lineRule="auto"/>
        <w:ind w:left="1080" w:hanging="360"/>
        <w:jc w:val="left"/>
        <w:rPr>
          <w:rFonts w:ascii="Arial" w:hAnsi="Arial" w:cs="Arial"/>
          <w:color w:val="000000" w:themeColor="text1"/>
          <w:sz w:val="22"/>
          <w:szCs w:val="22"/>
        </w:rPr>
      </w:pPr>
      <w:r>
        <w:rPr>
          <w:rFonts w:ascii="Arial" w:hAnsi="Arial" w:cs="Arial"/>
          <w:color w:val="000000" w:themeColor="text1"/>
          <w:sz w:val="22"/>
          <w:szCs w:val="22"/>
        </w:rPr>
        <w:t>a</w:t>
      </w:r>
      <w:r w:rsidRPr="00C37DF6">
        <w:rPr>
          <w:rFonts w:ascii="Arial" w:hAnsi="Arial" w:cs="Arial"/>
          <w:color w:val="000000" w:themeColor="text1"/>
          <w:sz w:val="22"/>
          <w:szCs w:val="22"/>
        </w:rPr>
        <w:t>sk</w:t>
      </w:r>
      <w:r>
        <w:rPr>
          <w:rFonts w:ascii="Arial" w:hAnsi="Arial" w:cs="Arial"/>
          <w:color w:val="000000" w:themeColor="text1"/>
          <w:sz w:val="22"/>
          <w:szCs w:val="22"/>
        </w:rPr>
        <w:t xml:space="preserve"> </w:t>
      </w:r>
      <w:r w:rsidRPr="00C37DF6">
        <w:rPr>
          <w:rFonts w:ascii="Arial" w:hAnsi="Arial" w:cs="Arial"/>
          <w:color w:val="000000" w:themeColor="text1"/>
          <w:sz w:val="22"/>
          <w:szCs w:val="22"/>
        </w:rPr>
        <w:t>participating students to bring a calculator to the assessment (PISA will provide a calculator to students who do not have one);</w:t>
      </w:r>
    </w:p>
    <w:p w14:paraId="2C76889E" w14:textId="77777777" w:rsidR="00B81936" w:rsidRPr="00C37DF6" w:rsidRDefault="00B81936" w:rsidP="00B81936">
      <w:pPr>
        <w:pStyle w:val="Bullet1"/>
        <w:spacing w:after="120" w:line="240" w:lineRule="auto"/>
        <w:ind w:left="1080" w:hanging="360"/>
        <w:jc w:val="left"/>
        <w:rPr>
          <w:rFonts w:ascii="Arial" w:hAnsi="Arial" w:cs="Arial"/>
          <w:sz w:val="22"/>
          <w:szCs w:val="22"/>
        </w:rPr>
      </w:pPr>
      <w:r>
        <w:rPr>
          <w:rFonts w:ascii="Arial" w:hAnsi="Arial" w:cs="Arial"/>
          <w:sz w:val="22"/>
          <w:szCs w:val="22"/>
        </w:rPr>
        <w:t>a</w:t>
      </w:r>
      <w:r w:rsidRPr="00C37DF6">
        <w:rPr>
          <w:rFonts w:ascii="Arial" w:hAnsi="Arial" w:cs="Arial"/>
          <w:sz w:val="22"/>
          <w:szCs w:val="22"/>
        </w:rPr>
        <w:t>rrang</w:t>
      </w:r>
      <w:r>
        <w:rPr>
          <w:rFonts w:ascii="Arial" w:hAnsi="Arial" w:cs="Arial"/>
          <w:sz w:val="22"/>
          <w:szCs w:val="22"/>
        </w:rPr>
        <w:t>e</w:t>
      </w:r>
      <w:r w:rsidRPr="00C37DF6">
        <w:rPr>
          <w:rFonts w:ascii="Arial" w:hAnsi="Arial" w:cs="Arial"/>
          <w:sz w:val="22"/>
          <w:szCs w:val="22"/>
        </w:rPr>
        <w:t xml:space="preserve"> for some books or magazines for students who finish the assessment ahead of time; and</w:t>
      </w:r>
    </w:p>
    <w:p w14:paraId="5A63E412" w14:textId="77777777" w:rsidR="00B81936" w:rsidRDefault="00B81936" w:rsidP="00B81936">
      <w:pPr>
        <w:pStyle w:val="Bullet1"/>
        <w:spacing w:after="120" w:line="240" w:lineRule="auto"/>
        <w:ind w:left="1080" w:hanging="360"/>
        <w:jc w:val="left"/>
        <w:rPr>
          <w:rFonts w:ascii="Arial" w:hAnsi="Arial" w:cs="Arial"/>
          <w:sz w:val="22"/>
          <w:szCs w:val="22"/>
        </w:rPr>
      </w:pPr>
      <w:r>
        <w:rPr>
          <w:rFonts w:ascii="Arial" w:hAnsi="Arial" w:cs="Arial"/>
          <w:sz w:val="22"/>
          <w:szCs w:val="22"/>
        </w:rPr>
        <w:t>a</w:t>
      </w:r>
      <w:r w:rsidRPr="00C37DF6">
        <w:rPr>
          <w:rFonts w:ascii="Arial" w:hAnsi="Arial" w:cs="Arial"/>
          <w:sz w:val="22"/>
          <w:szCs w:val="22"/>
        </w:rPr>
        <w:t>rrang</w:t>
      </w:r>
      <w:r>
        <w:rPr>
          <w:rFonts w:ascii="Arial" w:hAnsi="Arial" w:cs="Arial"/>
          <w:sz w:val="22"/>
          <w:szCs w:val="22"/>
        </w:rPr>
        <w:t>e</w:t>
      </w:r>
      <w:r w:rsidRPr="00C37DF6">
        <w:rPr>
          <w:rFonts w:ascii="Arial" w:hAnsi="Arial" w:cs="Arial"/>
          <w:sz w:val="22"/>
          <w:szCs w:val="22"/>
        </w:rPr>
        <w:t xml:space="preserve"> for school staff to assist during the assessment if necessary.</w:t>
      </w:r>
    </w:p>
    <w:p w14:paraId="45317C1A" w14:textId="77777777" w:rsidR="00B81936" w:rsidRPr="00C37DF6" w:rsidRDefault="00B81936" w:rsidP="00B81936">
      <w:pPr>
        <w:pStyle w:val="Bullet1"/>
        <w:numPr>
          <w:ilvl w:val="0"/>
          <w:numId w:val="0"/>
        </w:numPr>
        <w:spacing w:after="120" w:line="240" w:lineRule="auto"/>
        <w:ind w:left="1080"/>
        <w:jc w:val="left"/>
        <w:rPr>
          <w:rFonts w:ascii="Arial" w:hAnsi="Arial" w:cs="Arial"/>
          <w:sz w:val="22"/>
          <w:szCs w:val="22"/>
        </w:rPr>
      </w:pPr>
    </w:p>
    <w:p w14:paraId="1672CB10" w14:textId="12096B46" w:rsidR="00B81936" w:rsidRPr="00731C58" w:rsidRDefault="00B81936" w:rsidP="00B81936">
      <w:pPr>
        <w:pStyle w:val="PISA-Heading4"/>
      </w:pPr>
      <w:r>
        <w:t xml:space="preserve">Hold </w:t>
      </w:r>
      <w:r w:rsidR="00480527">
        <w:t>Pre-assessment</w:t>
      </w:r>
      <w:r w:rsidRPr="00731C58">
        <w:t xml:space="preserve"> </w:t>
      </w:r>
      <w:r>
        <w:t>call and v</w:t>
      </w:r>
      <w:r w:rsidRPr="00731C58">
        <w:t>isit</w:t>
      </w:r>
      <w:r>
        <w:t xml:space="preserve"> with the test administrator</w:t>
      </w:r>
    </w:p>
    <w:p w14:paraId="4CE4E194" w14:textId="580B92D6" w:rsidR="00B81936" w:rsidRPr="00C37DF6" w:rsidRDefault="00B81936" w:rsidP="00B81936">
      <w:pPr>
        <w:pStyle w:val="Bodytextwith"/>
        <w:numPr>
          <w:ilvl w:val="0"/>
          <w:numId w:val="0"/>
        </w:numPr>
        <w:spacing w:before="0" w:line="240" w:lineRule="auto"/>
        <w:ind w:left="360"/>
        <w:jc w:val="left"/>
        <w:rPr>
          <w:rFonts w:ascii="Arial" w:hAnsi="Arial" w:cs="Arial"/>
          <w:color w:val="000000" w:themeColor="text1"/>
          <w:sz w:val="22"/>
        </w:rPr>
      </w:pPr>
      <w:r w:rsidRPr="00C37DF6">
        <w:rPr>
          <w:rFonts w:ascii="Arial" w:hAnsi="Arial" w:cs="Arial"/>
          <w:color w:val="000000" w:themeColor="text1"/>
          <w:sz w:val="22"/>
        </w:rPr>
        <w:t xml:space="preserve">The test administrator(s) assigned to your school will contact you </w:t>
      </w:r>
      <w:r>
        <w:rPr>
          <w:rFonts w:ascii="Arial" w:hAnsi="Arial" w:cs="Arial"/>
          <w:color w:val="000000" w:themeColor="text1"/>
          <w:sz w:val="22"/>
        </w:rPr>
        <w:t>1</w:t>
      </w:r>
      <w:r w:rsidRPr="00C37DF6">
        <w:rPr>
          <w:rFonts w:ascii="Arial" w:hAnsi="Arial" w:cs="Arial"/>
          <w:color w:val="000000" w:themeColor="text1"/>
          <w:sz w:val="22"/>
        </w:rPr>
        <w:t xml:space="preserve"> to 3 weeks before the assessment date to set up a </w:t>
      </w:r>
      <w:r w:rsidR="00480527">
        <w:rPr>
          <w:rFonts w:ascii="Arial" w:hAnsi="Arial" w:cs="Arial"/>
          <w:color w:val="000000" w:themeColor="text1"/>
          <w:sz w:val="22"/>
        </w:rPr>
        <w:t>pre-assessment</w:t>
      </w:r>
      <w:r w:rsidRPr="00C37DF6">
        <w:rPr>
          <w:rFonts w:ascii="Arial" w:hAnsi="Arial" w:cs="Arial"/>
          <w:color w:val="000000" w:themeColor="text1"/>
          <w:sz w:val="22"/>
        </w:rPr>
        <w:t xml:space="preserve"> visit at your school. During this visit, the test administrator will meet with you to discuss</w:t>
      </w:r>
      <w:r>
        <w:rPr>
          <w:rFonts w:ascii="Arial" w:hAnsi="Arial" w:cs="Arial"/>
          <w:color w:val="000000" w:themeColor="text1"/>
          <w:sz w:val="22"/>
        </w:rPr>
        <w:t xml:space="preserve"> the following</w:t>
      </w:r>
      <w:r w:rsidRPr="00C37DF6">
        <w:rPr>
          <w:rFonts w:ascii="Arial" w:hAnsi="Arial" w:cs="Arial"/>
          <w:color w:val="000000" w:themeColor="text1"/>
          <w:sz w:val="22"/>
        </w:rPr>
        <w:t>:</w:t>
      </w:r>
    </w:p>
    <w:p w14:paraId="33C55747" w14:textId="77777777" w:rsidR="00B925B5" w:rsidRDefault="00B81936" w:rsidP="00B81936">
      <w:pPr>
        <w:pStyle w:val="Bodytextwith"/>
        <w:numPr>
          <w:ilvl w:val="0"/>
          <w:numId w:val="65"/>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the date, time, and location of the assessment sessions;</w:t>
      </w:r>
    </w:p>
    <w:p w14:paraId="64824B6A" w14:textId="73E1AD61" w:rsidR="00B81936" w:rsidRPr="00C37DF6" w:rsidRDefault="00B81936" w:rsidP="00B81936">
      <w:pPr>
        <w:pStyle w:val="Bodytextwith"/>
        <w:numPr>
          <w:ilvl w:val="0"/>
          <w:numId w:val="65"/>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 xml:space="preserve">any </w:t>
      </w:r>
      <w:r w:rsidRPr="00C37DF6">
        <w:rPr>
          <w:rFonts w:ascii="Arial" w:hAnsi="Arial" w:cs="Arial"/>
          <w:color w:val="000000" w:themeColor="text1"/>
          <w:sz w:val="22"/>
        </w:rPr>
        <w:t xml:space="preserve">updates you have made to the </w:t>
      </w:r>
      <w:r w:rsidRPr="00303EA7">
        <w:rPr>
          <w:rFonts w:ascii="Arial" w:hAnsi="Arial" w:cs="Arial"/>
          <w:color w:val="000000" w:themeColor="text1"/>
          <w:sz w:val="22"/>
        </w:rPr>
        <w:t>Student Tracking Form</w:t>
      </w:r>
      <w:r w:rsidRPr="00C37DF6">
        <w:rPr>
          <w:rFonts w:ascii="Arial" w:hAnsi="Arial" w:cs="Arial"/>
          <w:color w:val="000000" w:themeColor="text1"/>
          <w:sz w:val="22"/>
        </w:rPr>
        <w:t xml:space="preserve"> regarding student demographic information, SEN codes, and exclusions;</w:t>
      </w:r>
    </w:p>
    <w:p w14:paraId="2DCFA2E4" w14:textId="77777777" w:rsidR="00B925B5" w:rsidRDefault="00B81936" w:rsidP="00B81936">
      <w:pPr>
        <w:pStyle w:val="Bodytextwith"/>
        <w:numPr>
          <w:ilvl w:val="0"/>
          <w:numId w:val="65"/>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d</w:t>
      </w:r>
      <w:r w:rsidRPr="00C37DF6">
        <w:rPr>
          <w:rFonts w:ascii="Arial" w:hAnsi="Arial" w:cs="Arial"/>
          <w:color w:val="000000" w:themeColor="text1"/>
          <w:sz w:val="22"/>
        </w:rPr>
        <w:t>etails about accommodations for students with special education needs;</w:t>
      </w:r>
    </w:p>
    <w:p w14:paraId="1217C9F9" w14:textId="77777777" w:rsidR="00B925B5" w:rsidRDefault="00B81936" w:rsidP="00B81936">
      <w:pPr>
        <w:pStyle w:val="Bodytextwith"/>
        <w:numPr>
          <w:ilvl w:val="0"/>
          <w:numId w:val="65"/>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n</w:t>
      </w:r>
      <w:r w:rsidRPr="00C37DF6">
        <w:rPr>
          <w:rFonts w:ascii="Arial" w:hAnsi="Arial" w:cs="Arial"/>
          <w:color w:val="000000" w:themeColor="text1"/>
          <w:sz w:val="22"/>
        </w:rPr>
        <w:t>otification of school staff, students, and parents, including</w:t>
      </w:r>
    </w:p>
    <w:p w14:paraId="79E2F1FC" w14:textId="11A8C199" w:rsidR="00B81936" w:rsidRPr="00C37DF6" w:rsidRDefault="00B81936" w:rsidP="00B81936">
      <w:pPr>
        <w:pStyle w:val="Bodytextwith"/>
        <w:numPr>
          <w:ilvl w:val="1"/>
          <w:numId w:val="65"/>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verifying that the parents/guardians have been notified,</w:t>
      </w:r>
    </w:p>
    <w:p w14:paraId="126A3A80" w14:textId="62A3AA43" w:rsidR="00B81936" w:rsidRPr="00C37DF6" w:rsidRDefault="00B81936" w:rsidP="00B81936">
      <w:pPr>
        <w:pStyle w:val="Bodytextwith"/>
        <w:numPr>
          <w:ilvl w:val="1"/>
          <w:numId w:val="65"/>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 xml:space="preserve">distributing Student Invitations and Student FAQs to </w:t>
      </w:r>
      <w:r w:rsidR="0087356B">
        <w:rPr>
          <w:rFonts w:ascii="Arial" w:hAnsi="Arial" w:cs="Arial"/>
          <w:color w:val="000000" w:themeColor="text1"/>
          <w:sz w:val="22"/>
        </w:rPr>
        <w:t>sampled</w:t>
      </w:r>
      <w:r w:rsidRPr="00C37DF6">
        <w:rPr>
          <w:rFonts w:ascii="Arial" w:hAnsi="Arial" w:cs="Arial"/>
          <w:color w:val="000000" w:themeColor="text1"/>
          <w:sz w:val="22"/>
        </w:rPr>
        <w:t xml:space="preserve"> students, and</w:t>
      </w:r>
    </w:p>
    <w:p w14:paraId="1052EDFC" w14:textId="77777777" w:rsidR="00B81936" w:rsidRPr="00C37DF6" w:rsidRDefault="00B81936" w:rsidP="00B81936">
      <w:pPr>
        <w:pStyle w:val="Bodytextwith"/>
        <w:numPr>
          <w:ilvl w:val="1"/>
          <w:numId w:val="65"/>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informing school staff of the date and time of the assessment;</w:t>
      </w:r>
    </w:p>
    <w:p w14:paraId="588099D6" w14:textId="77777777" w:rsidR="00B81936" w:rsidRPr="00C37DF6" w:rsidRDefault="00B81936" w:rsidP="00B81936">
      <w:pPr>
        <w:pStyle w:val="Bodytextwith"/>
        <w:numPr>
          <w:ilvl w:val="0"/>
          <w:numId w:val="65"/>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d</w:t>
      </w:r>
      <w:r w:rsidRPr="00C37DF6">
        <w:rPr>
          <w:rFonts w:ascii="Arial" w:hAnsi="Arial" w:cs="Arial"/>
          <w:color w:val="000000" w:themeColor="text1"/>
          <w:sz w:val="22"/>
        </w:rPr>
        <w:t>etails about</w:t>
      </w:r>
      <w:r w:rsidRPr="00C37DF6">
        <w:rPr>
          <w:rFonts w:ascii="Arial" w:hAnsi="Arial" w:cs="Arial"/>
          <w:sz w:val="22"/>
        </w:rPr>
        <w:t xml:space="preserve"> school protocols</w:t>
      </w:r>
      <w:r>
        <w:rPr>
          <w:rFonts w:ascii="Arial" w:hAnsi="Arial" w:cs="Arial"/>
          <w:sz w:val="22"/>
        </w:rPr>
        <w:t>, including</w:t>
      </w:r>
    </w:p>
    <w:p w14:paraId="589A96E9" w14:textId="77777777" w:rsidR="00B81936" w:rsidRPr="00C37DF6" w:rsidRDefault="00B81936" w:rsidP="00B81936">
      <w:pPr>
        <w:pStyle w:val="Bodytextwith"/>
        <w:numPr>
          <w:ilvl w:val="1"/>
          <w:numId w:val="65"/>
        </w:numPr>
        <w:spacing w:before="0" w:line="240" w:lineRule="auto"/>
        <w:contextualSpacing/>
        <w:jc w:val="left"/>
        <w:rPr>
          <w:rFonts w:ascii="Arial" w:hAnsi="Arial" w:cs="Arial"/>
          <w:color w:val="000000" w:themeColor="text1"/>
          <w:sz w:val="22"/>
        </w:rPr>
      </w:pPr>
      <w:r>
        <w:rPr>
          <w:rFonts w:ascii="Arial" w:hAnsi="Arial" w:cs="Arial"/>
          <w:sz w:val="22"/>
        </w:rPr>
        <w:t>visitors a</w:t>
      </w:r>
      <w:r w:rsidRPr="00C37DF6">
        <w:rPr>
          <w:rFonts w:ascii="Arial" w:hAnsi="Arial" w:cs="Arial"/>
          <w:sz w:val="22"/>
        </w:rPr>
        <w:t>rriving and checking in at the school,</w:t>
      </w:r>
    </w:p>
    <w:p w14:paraId="27B69E45" w14:textId="77777777" w:rsidR="00B925B5" w:rsidRDefault="00B81936" w:rsidP="00B81936">
      <w:pPr>
        <w:pStyle w:val="Bodytextwith"/>
        <w:numPr>
          <w:ilvl w:val="1"/>
          <w:numId w:val="65"/>
        </w:numPr>
        <w:spacing w:before="0" w:line="240" w:lineRule="auto"/>
        <w:contextualSpacing/>
        <w:jc w:val="left"/>
        <w:rPr>
          <w:rFonts w:ascii="Arial" w:hAnsi="Arial" w:cs="Arial"/>
          <w:sz w:val="22"/>
        </w:rPr>
      </w:pPr>
      <w:r>
        <w:rPr>
          <w:rFonts w:ascii="Arial" w:hAnsi="Arial" w:cs="Arial"/>
          <w:sz w:val="22"/>
        </w:rPr>
        <w:t>s</w:t>
      </w:r>
      <w:r w:rsidRPr="00C37DF6">
        <w:rPr>
          <w:rFonts w:ascii="Arial" w:hAnsi="Arial" w:cs="Arial"/>
          <w:sz w:val="22"/>
        </w:rPr>
        <w:t>tudents who arrive too late to the assessment and cannot be included,</w:t>
      </w:r>
    </w:p>
    <w:p w14:paraId="4274459D" w14:textId="77777777" w:rsidR="00B925B5" w:rsidRDefault="00B81936" w:rsidP="00B81936">
      <w:pPr>
        <w:pStyle w:val="Bodytextwith"/>
        <w:numPr>
          <w:ilvl w:val="1"/>
          <w:numId w:val="65"/>
        </w:numPr>
        <w:spacing w:before="0" w:line="240" w:lineRule="auto"/>
        <w:contextualSpacing/>
        <w:jc w:val="left"/>
        <w:rPr>
          <w:rFonts w:ascii="Arial" w:hAnsi="Arial" w:cs="Arial"/>
          <w:sz w:val="22"/>
        </w:rPr>
      </w:pPr>
      <w:r>
        <w:rPr>
          <w:rFonts w:ascii="Arial" w:hAnsi="Arial" w:cs="Arial"/>
          <w:sz w:val="22"/>
        </w:rPr>
        <w:t>s</w:t>
      </w:r>
      <w:r w:rsidRPr="00C37DF6">
        <w:rPr>
          <w:rFonts w:ascii="Arial" w:hAnsi="Arial" w:cs="Arial"/>
          <w:sz w:val="22"/>
        </w:rPr>
        <w:t>tudents who become ill during the assessment and other urgent situations,</w:t>
      </w:r>
    </w:p>
    <w:p w14:paraId="134A82F0" w14:textId="23E27A23" w:rsidR="00B81936" w:rsidRPr="00C37DF6" w:rsidRDefault="00B81936" w:rsidP="00B81936">
      <w:pPr>
        <w:pStyle w:val="Bodytextwith"/>
        <w:numPr>
          <w:ilvl w:val="1"/>
          <w:numId w:val="65"/>
        </w:numPr>
        <w:spacing w:before="0" w:line="240" w:lineRule="auto"/>
        <w:contextualSpacing/>
        <w:jc w:val="left"/>
        <w:rPr>
          <w:rFonts w:ascii="Arial" w:hAnsi="Arial" w:cs="Arial"/>
          <w:color w:val="000000" w:themeColor="text1"/>
          <w:sz w:val="22"/>
        </w:rPr>
      </w:pPr>
      <w:r>
        <w:rPr>
          <w:rFonts w:ascii="Arial" w:hAnsi="Arial" w:cs="Arial"/>
          <w:sz w:val="22"/>
        </w:rPr>
        <w:t>s</w:t>
      </w:r>
      <w:r w:rsidRPr="00C37DF6">
        <w:rPr>
          <w:rFonts w:ascii="Arial" w:hAnsi="Arial" w:cs="Arial"/>
          <w:sz w:val="22"/>
        </w:rPr>
        <w:t>tudents who need to use the restroom or temporarily leave the session,</w:t>
      </w:r>
    </w:p>
    <w:p w14:paraId="5E3F2044" w14:textId="77777777" w:rsidR="00B925B5" w:rsidRDefault="00B81936" w:rsidP="00B81936">
      <w:pPr>
        <w:pStyle w:val="Bodytextwith"/>
        <w:numPr>
          <w:ilvl w:val="1"/>
          <w:numId w:val="65"/>
        </w:numPr>
        <w:spacing w:before="0" w:line="240" w:lineRule="auto"/>
        <w:contextualSpacing/>
        <w:jc w:val="left"/>
        <w:rPr>
          <w:rFonts w:ascii="Arial" w:hAnsi="Arial" w:cs="Arial"/>
          <w:sz w:val="22"/>
        </w:rPr>
      </w:pPr>
      <w:r>
        <w:rPr>
          <w:rFonts w:ascii="Arial" w:hAnsi="Arial" w:cs="Arial"/>
          <w:sz w:val="22"/>
        </w:rPr>
        <w:t>e</w:t>
      </w:r>
      <w:r w:rsidRPr="00C37DF6">
        <w:rPr>
          <w:rFonts w:ascii="Arial" w:hAnsi="Arial" w:cs="Arial"/>
          <w:sz w:val="22"/>
        </w:rPr>
        <w:t>mergency drills or other activities that may interrupt the assessment session, and</w:t>
      </w:r>
    </w:p>
    <w:p w14:paraId="5D3FB92D" w14:textId="77777777" w:rsidR="00B925B5" w:rsidRDefault="00B81936" w:rsidP="00B81936">
      <w:pPr>
        <w:pStyle w:val="Bodytextwith"/>
        <w:numPr>
          <w:ilvl w:val="1"/>
          <w:numId w:val="65"/>
        </w:numPr>
        <w:spacing w:before="0" w:line="240" w:lineRule="auto"/>
        <w:contextualSpacing/>
        <w:jc w:val="left"/>
        <w:rPr>
          <w:rFonts w:ascii="Arial" w:hAnsi="Arial" w:cs="Arial"/>
          <w:sz w:val="22"/>
        </w:rPr>
      </w:pPr>
      <w:r>
        <w:rPr>
          <w:rFonts w:ascii="Arial" w:hAnsi="Arial" w:cs="Arial"/>
          <w:sz w:val="22"/>
        </w:rPr>
        <w:t>d</w:t>
      </w:r>
      <w:r w:rsidRPr="00C37DF6">
        <w:rPr>
          <w:rFonts w:ascii="Arial" w:hAnsi="Arial" w:cs="Arial"/>
          <w:sz w:val="22"/>
        </w:rPr>
        <w:t>ismissing students after the assessment;</w:t>
      </w:r>
    </w:p>
    <w:p w14:paraId="24AA0D3D" w14:textId="77777777" w:rsidR="00B925B5" w:rsidRDefault="00B81936" w:rsidP="00B81936">
      <w:pPr>
        <w:pStyle w:val="Bodytextwith"/>
        <w:numPr>
          <w:ilvl w:val="1"/>
          <w:numId w:val="66"/>
        </w:numPr>
        <w:spacing w:before="0" w:line="240" w:lineRule="auto"/>
        <w:ind w:left="1080"/>
        <w:contextualSpacing/>
        <w:jc w:val="left"/>
        <w:rPr>
          <w:rFonts w:ascii="Arial" w:hAnsi="Arial" w:cs="Arial"/>
          <w:sz w:val="22"/>
        </w:rPr>
      </w:pPr>
      <w:r>
        <w:rPr>
          <w:rFonts w:ascii="Arial" w:hAnsi="Arial" w:cs="Arial"/>
          <w:sz w:val="22"/>
        </w:rPr>
        <w:t>t</w:t>
      </w:r>
      <w:r w:rsidRPr="00C37DF6">
        <w:rPr>
          <w:rFonts w:ascii="Arial" w:hAnsi="Arial" w:cs="Arial"/>
          <w:sz w:val="22"/>
        </w:rPr>
        <w:t>ime to meet with the test administrator the morning of the assessment</w:t>
      </w:r>
      <w:r>
        <w:rPr>
          <w:rFonts w:ascii="Arial" w:hAnsi="Arial" w:cs="Arial"/>
          <w:sz w:val="22"/>
        </w:rPr>
        <w:t>; and</w:t>
      </w:r>
    </w:p>
    <w:p w14:paraId="3BC4A4BA" w14:textId="77777777" w:rsidR="00B925B5" w:rsidRDefault="00B81936" w:rsidP="00B81936">
      <w:pPr>
        <w:pStyle w:val="Bodytextwith"/>
        <w:numPr>
          <w:ilvl w:val="1"/>
          <w:numId w:val="66"/>
        </w:numPr>
        <w:spacing w:before="0" w:line="240" w:lineRule="auto"/>
        <w:ind w:left="1080"/>
        <w:contextualSpacing/>
        <w:jc w:val="left"/>
        <w:rPr>
          <w:rFonts w:ascii="Arial" w:hAnsi="Arial" w:cs="Arial"/>
          <w:color w:val="000000" w:themeColor="text1"/>
          <w:sz w:val="22"/>
        </w:rPr>
      </w:pPr>
      <w:r>
        <w:rPr>
          <w:rFonts w:ascii="Arial" w:hAnsi="Arial" w:cs="Arial"/>
          <w:sz w:val="22"/>
        </w:rPr>
        <w:t>t</w:t>
      </w:r>
      <w:r w:rsidRPr="00C37DF6">
        <w:rPr>
          <w:rFonts w:ascii="Arial" w:hAnsi="Arial" w:cs="Arial"/>
          <w:sz w:val="22"/>
        </w:rPr>
        <w:t>ime to meet after the assessment to discuss any needed makeup sessions and review how the assessment went</w:t>
      </w:r>
      <w:r>
        <w:rPr>
          <w:rFonts w:ascii="Arial" w:hAnsi="Arial" w:cs="Arial"/>
          <w:sz w:val="22"/>
        </w:rPr>
        <w:t>.</w:t>
      </w:r>
    </w:p>
    <w:p w14:paraId="1EA3D9E3" w14:textId="2ACAA910" w:rsidR="00B81936" w:rsidRPr="00303EA7" w:rsidRDefault="00B81936" w:rsidP="00B81936">
      <w:pPr>
        <w:pStyle w:val="PISA-Heading4"/>
        <w:rPr>
          <w:b/>
        </w:rPr>
      </w:pPr>
      <w:r>
        <w:t xml:space="preserve">Hold </w:t>
      </w:r>
      <w:r w:rsidRPr="00303EA7">
        <w:t>Student meeting and presentation</w:t>
      </w:r>
    </w:p>
    <w:p w14:paraId="7AA888E2" w14:textId="45864479" w:rsidR="00B925B5" w:rsidRDefault="00B81936" w:rsidP="00B81936">
      <w:pPr>
        <w:spacing w:after="120"/>
        <w:rPr>
          <w:rFonts w:ascii="Arial" w:hAnsi="Arial" w:cs="Arial"/>
        </w:rPr>
      </w:pPr>
      <w:r w:rsidRPr="00B3396A">
        <w:rPr>
          <w:rFonts w:ascii="Arial" w:hAnsi="Arial" w:cs="Arial"/>
        </w:rPr>
        <w:t xml:space="preserve">During this visit the test administrator will also meet with the </w:t>
      </w:r>
      <w:r w:rsidR="0087356B">
        <w:rPr>
          <w:rFonts w:ascii="Arial" w:hAnsi="Arial" w:cs="Arial"/>
        </w:rPr>
        <w:t>sampled</w:t>
      </w:r>
      <w:r w:rsidRPr="00B3396A">
        <w:rPr>
          <w:rFonts w:ascii="Arial" w:hAnsi="Arial" w:cs="Arial"/>
        </w:rPr>
        <w:t xml:space="preserve"> students for about 20 minutes to show them a brief presentation and answer any questions. The meeting is designed to both inform and motivate students to participate and do their best. This is an important part of the PISA assessment.</w:t>
      </w:r>
    </w:p>
    <w:p w14:paraId="594D12C7" w14:textId="01F04C37" w:rsidR="00B81936" w:rsidRPr="00C37DF6" w:rsidRDefault="00B81936" w:rsidP="00B81936">
      <w:pPr>
        <w:pStyle w:val="PISA-Heading1"/>
        <w:rPr>
          <w:rFonts w:cs="Arial"/>
          <w:sz w:val="22"/>
          <w:szCs w:val="22"/>
        </w:rPr>
      </w:pPr>
      <w:bookmarkStart w:id="556" w:name="_Toc475022658"/>
      <w:r w:rsidRPr="00C37DF6">
        <w:t>3.</w:t>
      </w:r>
      <w:r>
        <w:t>5</w:t>
      </w:r>
      <w:r w:rsidRPr="00C37DF6">
        <w:t>.</w:t>
      </w:r>
      <w:r>
        <w:tab/>
      </w:r>
      <w:bookmarkStart w:id="557" w:name="S35"/>
      <w:r w:rsidRPr="00C37DF6">
        <w:t xml:space="preserve">Distribute </w:t>
      </w:r>
      <w:r w:rsidRPr="00303EA7">
        <w:t>School Questionnaire Logon Form</w:t>
      </w:r>
      <w:r w:rsidRPr="00C37DF6">
        <w:t xml:space="preserve"> </w:t>
      </w:r>
      <w:r>
        <w:t xml:space="preserve">to </w:t>
      </w:r>
      <w:r w:rsidRPr="00C37DF6">
        <w:t xml:space="preserve">appropriate </w:t>
      </w:r>
      <w:r w:rsidRPr="00C37DF6">
        <w:rPr>
          <w:rFonts w:cs="Arial"/>
        </w:rPr>
        <w:t>person at your school</w:t>
      </w:r>
      <w:bookmarkEnd w:id="556"/>
      <w:bookmarkEnd w:id="557"/>
    </w:p>
    <w:p w14:paraId="211EDA69" w14:textId="77777777" w:rsidR="00B925B5"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r w:rsidRPr="008012DA">
        <w:rPr>
          <w:rFonts w:ascii="Arial" w:hAnsi="Arial" w:cs="Arial"/>
          <w:sz w:val="22"/>
        </w:rPr>
        <w:t xml:space="preserve">The School Questionnaire should be completed online by the school principal or by someone to whom he or she delegates the task. </w:t>
      </w:r>
      <w:r w:rsidRPr="008012DA">
        <w:rPr>
          <w:rFonts w:ascii="Arial" w:hAnsi="Arial" w:cs="Arial"/>
          <w:color w:val="000000" w:themeColor="text1"/>
          <w:sz w:val="22"/>
        </w:rPr>
        <w:t xml:space="preserve">The School Questionnaire provides valuable information about school policies and characteristics. It is important that these be completed in every school. To facilitate this task, </w:t>
      </w:r>
      <w:r>
        <w:rPr>
          <w:rFonts w:ascii="Arial" w:hAnsi="Arial" w:cs="Arial"/>
          <w:color w:val="000000" w:themeColor="text1"/>
          <w:sz w:val="22"/>
        </w:rPr>
        <w:t>a</w:t>
      </w:r>
      <w:r w:rsidRPr="008012DA">
        <w:rPr>
          <w:rFonts w:ascii="Arial" w:hAnsi="Arial" w:cs="Arial"/>
          <w:color w:val="000000" w:themeColor="text1"/>
          <w:sz w:val="22"/>
        </w:rPr>
        <w:t>ppendix</w:t>
      </w:r>
      <w:r w:rsidRPr="008012DA">
        <w:rPr>
          <w:rFonts w:ascii="Arial" w:hAnsi="Arial" w:cs="Arial"/>
          <w:sz w:val="22"/>
        </w:rPr>
        <w:t xml:space="preserve"> </w:t>
      </w:r>
      <w:r>
        <w:rPr>
          <w:rFonts w:ascii="Arial" w:hAnsi="Arial" w:cs="Arial"/>
          <w:sz w:val="22"/>
        </w:rPr>
        <w:t>B</w:t>
      </w:r>
      <w:r w:rsidRPr="008012DA">
        <w:rPr>
          <w:rFonts w:ascii="Arial" w:hAnsi="Arial" w:cs="Arial"/>
          <w:color w:val="FF0000"/>
          <w:sz w:val="22"/>
        </w:rPr>
        <w:t xml:space="preserve"> </w:t>
      </w:r>
      <w:r w:rsidRPr="008012DA">
        <w:rPr>
          <w:rFonts w:ascii="Arial" w:hAnsi="Arial" w:cs="Arial"/>
          <w:color w:val="000000" w:themeColor="text1"/>
          <w:sz w:val="22"/>
        </w:rPr>
        <w:t xml:space="preserve">provides </w:t>
      </w:r>
      <w:r>
        <w:rPr>
          <w:rFonts w:ascii="Arial" w:hAnsi="Arial" w:cs="Arial"/>
          <w:color w:val="000000" w:themeColor="text1"/>
          <w:sz w:val="22"/>
        </w:rPr>
        <w:t>nine</w:t>
      </w:r>
      <w:r w:rsidRPr="008012DA">
        <w:rPr>
          <w:rFonts w:ascii="Arial" w:hAnsi="Arial" w:cs="Arial"/>
          <w:color w:val="000000" w:themeColor="text1"/>
          <w:sz w:val="22"/>
        </w:rPr>
        <w:t xml:space="preserve"> questions that require looking up statistical information from your school that will be asked in the School Questionnaire (e.g., counts of student </w:t>
      </w:r>
      <w:r w:rsidRPr="008012DA">
        <w:rPr>
          <w:rFonts w:ascii="Arial" w:hAnsi="Arial" w:cs="Arial"/>
          <w:color w:val="000000" w:themeColor="text1"/>
          <w:sz w:val="22"/>
          <w:lang w:val="en-US"/>
        </w:rPr>
        <w:t>enrollment</w:t>
      </w:r>
      <w:r w:rsidRPr="008012DA">
        <w:rPr>
          <w:rFonts w:ascii="Arial" w:hAnsi="Arial" w:cs="Arial"/>
          <w:color w:val="000000" w:themeColor="text1"/>
          <w:sz w:val="22"/>
        </w:rPr>
        <w:t>, staff counts, and percentage of students eligible for the National School Lunch Program).</w:t>
      </w:r>
    </w:p>
    <w:p w14:paraId="44D87AA1" w14:textId="2E983B11" w:rsidR="00B81936"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p>
    <w:p w14:paraId="3FE55744" w14:textId="77777777" w:rsidR="00B81936" w:rsidRPr="00CD576F"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r w:rsidRPr="008012DA">
        <w:rPr>
          <w:rFonts w:ascii="Arial" w:hAnsi="Arial" w:cs="Arial"/>
          <w:color w:val="000000" w:themeColor="text1"/>
          <w:sz w:val="22"/>
        </w:rPr>
        <w:t xml:space="preserve">Answers to these questions can be collected in advance to expedite completing the School Questionnaire. </w:t>
      </w:r>
      <w:r w:rsidRPr="00CD576F">
        <w:rPr>
          <w:rFonts w:ascii="Arial" w:hAnsi="Arial" w:cs="Arial"/>
          <w:color w:val="000000" w:themeColor="text1"/>
          <w:sz w:val="22"/>
        </w:rPr>
        <w:t>As mentioned in section 3.1, you will be notified by email when your school’s materials are available for download from the MyPISA website (</w:t>
      </w:r>
      <w:hyperlink r:id="rId143" w:history="1">
        <w:r w:rsidRPr="008012DA">
          <w:rPr>
            <w:rStyle w:val="Hyperlink"/>
            <w:rFonts w:ascii="Arial" w:hAnsi="Arial" w:cs="Arial"/>
            <w:sz w:val="22"/>
          </w:rPr>
          <w:t>www.MyPISA.US</w:t>
        </w:r>
      </w:hyperlink>
      <w:r w:rsidRPr="00CD576F">
        <w:rPr>
          <w:rFonts w:ascii="Arial" w:hAnsi="Arial" w:cs="Arial"/>
          <w:color w:val="000000" w:themeColor="text1"/>
          <w:sz w:val="22"/>
        </w:rPr>
        <w:t xml:space="preserve">). This includes the </w:t>
      </w:r>
      <w:r w:rsidRPr="00303EA7">
        <w:rPr>
          <w:rFonts w:ascii="Arial" w:hAnsi="Arial" w:cs="Arial"/>
          <w:color w:val="000000" w:themeColor="text1"/>
          <w:sz w:val="22"/>
        </w:rPr>
        <w:t>School Questionnaire Logon Form</w:t>
      </w:r>
      <w:r w:rsidRPr="00CD576F">
        <w:rPr>
          <w:rFonts w:ascii="Arial" w:hAnsi="Arial" w:cs="Arial"/>
          <w:color w:val="000000" w:themeColor="text1"/>
          <w:sz w:val="22"/>
        </w:rPr>
        <w:t>. Print this form and distribute it to the principal or his/her designee.</w:t>
      </w:r>
    </w:p>
    <w:p w14:paraId="5C51B14E" w14:textId="77777777" w:rsidR="00B81936" w:rsidRDefault="00B81936" w:rsidP="00B81936">
      <w:pPr>
        <w:pStyle w:val="Num-Doc-Paragraph"/>
        <w:numPr>
          <w:ilvl w:val="0"/>
          <w:numId w:val="0"/>
        </w:numPr>
        <w:spacing w:after="120"/>
        <w:contextualSpacing/>
        <w:jc w:val="left"/>
      </w:pPr>
    </w:p>
    <w:p w14:paraId="450BE2DD" w14:textId="77777777" w:rsidR="00B81936" w:rsidRPr="00C37DF6" w:rsidRDefault="00B81936" w:rsidP="00B81936">
      <w:pPr>
        <w:pStyle w:val="PISA-Heading1"/>
      </w:pPr>
      <w:bookmarkStart w:id="558" w:name="_Toc381263988"/>
      <w:bookmarkStart w:id="559" w:name="_Toc475022659"/>
      <w:r w:rsidRPr="00C37DF6">
        <w:t>3.</w:t>
      </w:r>
      <w:r>
        <w:t>6</w:t>
      </w:r>
      <w:r w:rsidRPr="00C37DF6">
        <w:t>.</w:t>
      </w:r>
      <w:r>
        <w:tab/>
      </w:r>
      <w:bookmarkStart w:id="560" w:name="S36"/>
      <w:r w:rsidRPr="00C37DF6">
        <w:t xml:space="preserve">Distribute </w:t>
      </w:r>
      <w:r w:rsidRPr="00303EA7">
        <w:t>Teacher Questionnaire Logon Forms</w:t>
      </w:r>
      <w:r w:rsidRPr="00C37DF6">
        <w:t xml:space="preserve"> to sampled teachers</w:t>
      </w:r>
      <w:bookmarkEnd w:id="558"/>
      <w:bookmarkEnd w:id="559"/>
      <w:bookmarkEnd w:id="560"/>
    </w:p>
    <w:p w14:paraId="20178925" w14:textId="77777777" w:rsidR="00B925B5" w:rsidRDefault="00B81936" w:rsidP="00B81936">
      <w:pPr>
        <w:pStyle w:val="Bodytextwith"/>
        <w:numPr>
          <w:ilvl w:val="0"/>
          <w:numId w:val="0"/>
        </w:numPr>
        <w:spacing w:before="0" w:line="240" w:lineRule="auto"/>
        <w:contextualSpacing/>
        <w:jc w:val="left"/>
        <w:rPr>
          <w:rFonts w:ascii="Arial" w:hAnsi="Arial" w:cs="Arial"/>
          <w:sz w:val="22"/>
          <w:lang w:val="en-US"/>
        </w:rPr>
      </w:pPr>
      <w:r w:rsidRPr="00C37DF6">
        <w:rPr>
          <w:rFonts w:ascii="Arial" w:hAnsi="Arial" w:cs="Arial"/>
          <w:color w:val="000000" w:themeColor="text1"/>
          <w:sz w:val="22"/>
        </w:rPr>
        <w:t xml:space="preserve">Teacher </w:t>
      </w:r>
      <w:r>
        <w:rPr>
          <w:rFonts w:ascii="Arial" w:hAnsi="Arial" w:cs="Arial"/>
          <w:color w:val="000000" w:themeColor="text1"/>
          <w:sz w:val="22"/>
        </w:rPr>
        <w:t>Q</w:t>
      </w:r>
      <w:r w:rsidRPr="00C37DF6">
        <w:rPr>
          <w:rFonts w:ascii="Arial" w:hAnsi="Arial" w:cs="Arial"/>
          <w:color w:val="000000" w:themeColor="text1"/>
          <w:sz w:val="22"/>
        </w:rPr>
        <w:t>uestionnaire</w:t>
      </w:r>
      <w:r>
        <w:rPr>
          <w:rFonts w:ascii="Arial" w:hAnsi="Arial" w:cs="Arial"/>
          <w:color w:val="000000" w:themeColor="text1"/>
          <w:sz w:val="22"/>
        </w:rPr>
        <w:t>s</w:t>
      </w:r>
      <w:r w:rsidRPr="00C37DF6">
        <w:rPr>
          <w:rFonts w:ascii="Arial" w:hAnsi="Arial" w:cs="Arial"/>
          <w:color w:val="000000" w:themeColor="text1"/>
          <w:sz w:val="22"/>
        </w:rPr>
        <w:t xml:space="preserve"> should be completed only by teachers sampled to participate in PISA and listed on the </w:t>
      </w:r>
      <w:r w:rsidRPr="00303EA7">
        <w:rPr>
          <w:rFonts w:ascii="Arial" w:hAnsi="Arial" w:cs="Arial"/>
          <w:color w:val="000000" w:themeColor="text1"/>
          <w:sz w:val="22"/>
        </w:rPr>
        <w:t>Teacher Tracking Form</w:t>
      </w:r>
      <w:r w:rsidRPr="00C37DF6">
        <w:rPr>
          <w:rFonts w:ascii="Arial" w:hAnsi="Arial" w:cs="Arial"/>
          <w:i/>
          <w:color w:val="000000" w:themeColor="text1"/>
          <w:sz w:val="22"/>
        </w:rPr>
        <w:t xml:space="preserve">. </w:t>
      </w:r>
      <w:r w:rsidRPr="00C37DF6">
        <w:rPr>
          <w:rFonts w:ascii="Arial" w:hAnsi="Arial" w:cs="Arial"/>
          <w:sz w:val="22"/>
          <w:lang w:val="en-US"/>
        </w:rPr>
        <w:t xml:space="preserve">The </w:t>
      </w:r>
      <w:r>
        <w:rPr>
          <w:rFonts w:ascii="Arial" w:hAnsi="Arial" w:cs="Arial"/>
          <w:sz w:val="22"/>
          <w:lang w:val="en-US"/>
        </w:rPr>
        <w:t>T</w:t>
      </w:r>
      <w:r w:rsidRPr="00C37DF6">
        <w:rPr>
          <w:rFonts w:ascii="Arial" w:hAnsi="Arial" w:cs="Arial"/>
          <w:sz w:val="22"/>
          <w:lang w:val="en-US"/>
        </w:rPr>
        <w:t xml:space="preserve">eacher </w:t>
      </w:r>
      <w:r>
        <w:rPr>
          <w:rFonts w:ascii="Arial" w:hAnsi="Arial" w:cs="Arial"/>
          <w:sz w:val="22"/>
          <w:lang w:val="en-US"/>
        </w:rPr>
        <w:t>Q</w:t>
      </w:r>
      <w:r w:rsidRPr="00C37DF6">
        <w:rPr>
          <w:rFonts w:ascii="Arial" w:hAnsi="Arial" w:cs="Arial"/>
          <w:sz w:val="22"/>
          <w:lang w:val="en-US"/>
        </w:rPr>
        <w:t>uestionnaires provide valuable information about teaching experiences, educational backgrounds, and teaching methods. It is important that these be completed in every school.</w:t>
      </w:r>
    </w:p>
    <w:p w14:paraId="68783F26" w14:textId="37ADC2D0" w:rsidR="00B81936" w:rsidRPr="00C37DF6"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p>
    <w:p w14:paraId="681B772F" w14:textId="77777777" w:rsidR="00B81936" w:rsidRPr="00C37DF6"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 xml:space="preserve">The </w:t>
      </w:r>
      <w:r w:rsidRPr="00303EA7">
        <w:rPr>
          <w:rFonts w:ascii="Arial" w:hAnsi="Arial" w:cs="Arial"/>
          <w:color w:val="000000" w:themeColor="text1"/>
          <w:sz w:val="22"/>
        </w:rPr>
        <w:t>Teacher Questionnaire Logon Form</w:t>
      </w:r>
      <w:r w:rsidRPr="00ED65CE">
        <w:rPr>
          <w:rFonts w:ascii="Arial" w:hAnsi="Arial" w:cs="Arial"/>
          <w:color w:val="000000" w:themeColor="text1"/>
          <w:sz w:val="22"/>
        </w:rPr>
        <w:t xml:space="preserve"> and </w:t>
      </w:r>
      <w:r w:rsidRPr="00303EA7">
        <w:rPr>
          <w:rFonts w:ascii="Arial" w:hAnsi="Arial" w:cs="Arial"/>
          <w:color w:val="000000" w:themeColor="text1"/>
          <w:sz w:val="22"/>
        </w:rPr>
        <w:t>Teacher Tracking Form</w:t>
      </w:r>
      <w:r w:rsidRPr="00C37DF6">
        <w:rPr>
          <w:rFonts w:ascii="Arial" w:hAnsi="Arial" w:cs="Arial"/>
          <w:color w:val="000000" w:themeColor="text1"/>
          <w:sz w:val="22"/>
        </w:rPr>
        <w:t xml:space="preserve"> will be available when the rest of your school’s materials are ready for download from the MyPISA website (www.MyPISA.</w:t>
      </w:r>
      <w:r>
        <w:rPr>
          <w:rFonts w:ascii="Arial" w:hAnsi="Arial" w:cs="Arial"/>
          <w:color w:val="000000" w:themeColor="text1"/>
          <w:sz w:val="22"/>
        </w:rPr>
        <w:t>us</w:t>
      </w:r>
      <w:r w:rsidRPr="00C37DF6">
        <w:rPr>
          <w:rFonts w:ascii="Arial" w:hAnsi="Arial" w:cs="Arial"/>
          <w:color w:val="000000" w:themeColor="text1"/>
          <w:sz w:val="22"/>
        </w:rPr>
        <w:t xml:space="preserve">). Print the </w:t>
      </w:r>
      <w:r w:rsidRPr="00303EA7">
        <w:rPr>
          <w:rFonts w:ascii="Arial" w:hAnsi="Arial" w:cs="Arial"/>
          <w:color w:val="000000" w:themeColor="text1"/>
          <w:sz w:val="22"/>
        </w:rPr>
        <w:t>Teacher Questionnaire Logon Forms</w:t>
      </w:r>
      <w:r w:rsidRPr="00C37DF6">
        <w:rPr>
          <w:rFonts w:ascii="Arial" w:hAnsi="Arial" w:cs="Arial"/>
          <w:color w:val="000000" w:themeColor="text1"/>
          <w:sz w:val="22"/>
        </w:rPr>
        <w:t xml:space="preserve"> and distribute them to the teacher whose name appears on the form.</w:t>
      </w:r>
      <w:r>
        <w:rPr>
          <w:rFonts w:ascii="Arial" w:hAnsi="Arial" w:cs="Arial"/>
          <w:color w:val="000000" w:themeColor="text1"/>
          <w:sz w:val="22"/>
        </w:rPr>
        <w:t xml:space="preserve"> </w:t>
      </w:r>
      <w:r w:rsidRPr="00C37DF6">
        <w:rPr>
          <w:rFonts w:ascii="Arial" w:hAnsi="Arial" w:cs="Arial"/>
          <w:color w:val="000000" w:themeColor="text1"/>
          <w:sz w:val="22"/>
        </w:rPr>
        <w:t xml:space="preserve">The </w:t>
      </w:r>
      <w:r w:rsidRPr="00303EA7">
        <w:rPr>
          <w:rFonts w:ascii="Arial" w:hAnsi="Arial" w:cs="Arial"/>
          <w:color w:val="000000" w:themeColor="text1"/>
          <w:sz w:val="22"/>
        </w:rPr>
        <w:t>Teacher Tracking Form</w:t>
      </w:r>
      <w:r w:rsidRPr="00C37DF6">
        <w:rPr>
          <w:rFonts w:ascii="Arial" w:hAnsi="Arial" w:cs="Arial"/>
          <w:color w:val="000000" w:themeColor="text1"/>
          <w:sz w:val="22"/>
        </w:rPr>
        <w:t xml:space="preserve"> may be updated online as described in section 3.</w:t>
      </w:r>
      <w:r>
        <w:rPr>
          <w:rFonts w:ascii="Arial" w:hAnsi="Arial" w:cs="Arial"/>
          <w:color w:val="000000" w:themeColor="text1"/>
          <w:sz w:val="22"/>
        </w:rPr>
        <w:t>7</w:t>
      </w:r>
      <w:r w:rsidRPr="00C37DF6">
        <w:rPr>
          <w:rFonts w:ascii="Arial" w:hAnsi="Arial" w:cs="Arial"/>
          <w:color w:val="000000" w:themeColor="text1"/>
          <w:sz w:val="22"/>
        </w:rPr>
        <w:t xml:space="preserve"> below.</w:t>
      </w:r>
    </w:p>
    <w:p w14:paraId="00B832E0" w14:textId="77777777" w:rsidR="00B81936" w:rsidRPr="00C603E3" w:rsidRDefault="00B81936" w:rsidP="00B81936">
      <w:pPr>
        <w:pStyle w:val="Bodytextwith"/>
        <w:numPr>
          <w:ilvl w:val="0"/>
          <w:numId w:val="0"/>
        </w:numPr>
        <w:spacing w:before="0" w:line="240" w:lineRule="auto"/>
        <w:ind w:left="360"/>
        <w:contextualSpacing/>
        <w:jc w:val="left"/>
        <w:rPr>
          <w:rFonts w:asciiTheme="minorHAnsi" w:hAnsiTheme="minorHAnsi"/>
          <w:sz w:val="22"/>
        </w:rPr>
      </w:pPr>
    </w:p>
    <w:p w14:paraId="358464F6" w14:textId="77777777" w:rsidR="00B81936" w:rsidRPr="00C37DF6" w:rsidRDefault="00B81936" w:rsidP="00B81936">
      <w:pPr>
        <w:pStyle w:val="PISA-Heading1"/>
        <w:rPr>
          <w:lang w:val="fr-FR"/>
        </w:rPr>
      </w:pPr>
      <w:bookmarkStart w:id="561" w:name="_Toc381263989"/>
      <w:bookmarkStart w:id="562" w:name="_Toc475022660"/>
      <w:r w:rsidRPr="00C37DF6">
        <w:t>3.</w:t>
      </w:r>
      <w:r>
        <w:t>7</w:t>
      </w:r>
      <w:r w:rsidRPr="00C37DF6">
        <w:t>.</w:t>
      </w:r>
      <w:r>
        <w:tab/>
      </w:r>
      <w:bookmarkStart w:id="563" w:name="S37"/>
      <w:r w:rsidRPr="00C37DF6">
        <w:t>Confirm School and Teacher Questionnaire completion</w:t>
      </w:r>
      <w:bookmarkEnd w:id="561"/>
      <w:bookmarkEnd w:id="562"/>
      <w:bookmarkEnd w:id="563"/>
    </w:p>
    <w:p w14:paraId="71F16587" w14:textId="77777777" w:rsidR="00B925B5" w:rsidRDefault="00B81936" w:rsidP="00B81936">
      <w:pPr>
        <w:pStyle w:val="Bodytextwith"/>
        <w:numPr>
          <w:ilvl w:val="0"/>
          <w:numId w:val="0"/>
        </w:numPr>
        <w:spacing w:before="0" w:line="240" w:lineRule="auto"/>
        <w:contextualSpacing/>
        <w:jc w:val="left"/>
        <w:rPr>
          <w:rFonts w:ascii="Arial" w:hAnsi="Arial" w:cs="Arial"/>
          <w:sz w:val="22"/>
          <w:lang w:val="en-US"/>
        </w:rPr>
      </w:pPr>
      <w:r w:rsidRPr="00C37DF6">
        <w:rPr>
          <w:rFonts w:ascii="Arial" w:hAnsi="Arial" w:cs="Arial"/>
          <w:color w:val="000000" w:themeColor="text1"/>
          <w:sz w:val="22"/>
        </w:rPr>
        <w:t>Please confirm that the School Questionnaire and Teacher Questionnaires have been completed and, if necessary, remind the appropriate person to complete the questionnaire.</w:t>
      </w:r>
      <w:r w:rsidRPr="00C37DF6" w:rsidDel="00FC638E">
        <w:rPr>
          <w:rFonts w:ascii="Arial" w:hAnsi="Arial" w:cs="Arial"/>
          <w:sz w:val="22"/>
          <w:lang w:val="en-US"/>
        </w:rPr>
        <w:t xml:space="preserve"> </w:t>
      </w:r>
      <w:r w:rsidRPr="00C37DF6">
        <w:rPr>
          <w:rFonts w:ascii="Arial" w:hAnsi="Arial" w:cs="Arial"/>
          <w:sz w:val="22"/>
          <w:lang w:val="en-US"/>
        </w:rPr>
        <w:t>The PISA test administrator will review with you which teachers have not started the questionnaire.</w:t>
      </w:r>
      <w:r>
        <w:rPr>
          <w:rFonts w:ascii="Arial" w:hAnsi="Arial" w:cs="Arial"/>
          <w:sz w:val="22"/>
          <w:lang w:val="en-US"/>
        </w:rPr>
        <w:t xml:space="preserve"> </w:t>
      </w:r>
      <w:r w:rsidRPr="00C37DF6">
        <w:rPr>
          <w:rFonts w:ascii="Arial" w:hAnsi="Arial" w:cs="Arial"/>
          <w:sz w:val="22"/>
          <w:lang w:val="en-US"/>
        </w:rPr>
        <w:t xml:space="preserve">You can update teacher status and monitor completion of the questionnaire by viewing the </w:t>
      </w:r>
      <w:r>
        <w:rPr>
          <w:rFonts w:ascii="Arial" w:hAnsi="Arial" w:cs="Arial"/>
          <w:sz w:val="22"/>
          <w:lang w:val="en-US"/>
        </w:rPr>
        <w:t>teacher tracking information</w:t>
      </w:r>
      <w:r w:rsidRPr="00C37DF6">
        <w:rPr>
          <w:rFonts w:ascii="Arial" w:hAnsi="Arial" w:cs="Arial"/>
          <w:sz w:val="22"/>
          <w:lang w:val="en-US"/>
        </w:rPr>
        <w:t xml:space="preserve"> </w:t>
      </w:r>
      <w:r>
        <w:rPr>
          <w:rFonts w:ascii="Arial" w:hAnsi="Arial" w:cs="Arial"/>
          <w:sz w:val="22"/>
          <w:lang w:val="en-US"/>
        </w:rPr>
        <w:t xml:space="preserve">in the “Provide School Information” section of the </w:t>
      </w:r>
      <w:r w:rsidRPr="00C37DF6">
        <w:rPr>
          <w:rFonts w:ascii="Arial" w:hAnsi="Arial" w:cs="Arial"/>
          <w:sz w:val="22"/>
          <w:lang w:val="en-US"/>
        </w:rPr>
        <w:t>MyPISA</w:t>
      </w:r>
      <w:r>
        <w:rPr>
          <w:rFonts w:ascii="Arial" w:hAnsi="Arial" w:cs="Arial"/>
          <w:sz w:val="22"/>
          <w:lang w:val="en-US"/>
        </w:rPr>
        <w:t xml:space="preserve"> website</w:t>
      </w:r>
      <w:r w:rsidRPr="00C37DF6">
        <w:rPr>
          <w:rFonts w:ascii="Arial" w:hAnsi="Arial" w:cs="Arial"/>
          <w:sz w:val="22"/>
          <w:lang w:val="en-US"/>
        </w:rPr>
        <w:t>.</w:t>
      </w:r>
    </w:p>
    <w:p w14:paraId="3AFDF9EF" w14:textId="41F51347" w:rsidR="00B81936" w:rsidRPr="00C37DF6"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p>
    <w:p w14:paraId="3C6A274E" w14:textId="77777777" w:rsidR="00B81936" w:rsidRPr="00C37DF6"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Column</w:t>
      </w:r>
      <w:r w:rsidRPr="00C37DF6">
        <w:rPr>
          <w:rFonts w:ascii="Arial" w:hAnsi="Arial" w:cs="Arial"/>
          <w:b/>
          <w:color w:val="000000" w:themeColor="text1"/>
          <w:sz w:val="22"/>
        </w:rPr>
        <w:t xml:space="preserve"> </w:t>
      </w:r>
      <w:r w:rsidRPr="00C37DF6">
        <w:rPr>
          <w:rFonts w:ascii="Arial" w:hAnsi="Arial" w:cs="Arial"/>
          <w:color w:val="000000" w:themeColor="text1"/>
          <w:sz w:val="22"/>
        </w:rPr>
        <w:t xml:space="preserve">N/P on the </w:t>
      </w:r>
      <w:r w:rsidRPr="00303EA7">
        <w:rPr>
          <w:rFonts w:ascii="Arial" w:hAnsi="Arial" w:cs="Arial"/>
          <w:color w:val="000000" w:themeColor="text1"/>
          <w:sz w:val="22"/>
        </w:rPr>
        <w:t>Teacher Tracking Form</w:t>
      </w:r>
      <w:r w:rsidRPr="00C37DF6">
        <w:rPr>
          <w:rFonts w:ascii="Arial" w:hAnsi="Arial" w:cs="Arial"/>
          <w:color w:val="000000" w:themeColor="text1"/>
          <w:sz w:val="22"/>
        </w:rPr>
        <w:t xml:space="preserve"> is used to record sampled teachers who cannot (or who have informed you they will not) participate in PISA. The intention of PISA is to be as inclusive as possible. However, some teachers are not eligible or willing to participate for various reasons, including refusing to complete the questionnaire. These reasons for non-participation should be recorded in this column of the</w:t>
      </w:r>
      <w:r w:rsidRPr="00C37DF6">
        <w:rPr>
          <w:rFonts w:ascii="Arial" w:hAnsi="Arial" w:cs="Arial"/>
          <w:i/>
          <w:color w:val="000000" w:themeColor="text1"/>
          <w:sz w:val="22"/>
        </w:rPr>
        <w:t xml:space="preserve"> </w:t>
      </w:r>
      <w:r w:rsidRPr="00303EA7">
        <w:rPr>
          <w:rFonts w:ascii="Arial" w:hAnsi="Arial" w:cs="Arial"/>
          <w:color w:val="000000" w:themeColor="text1"/>
          <w:sz w:val="22"/>
        </w:rPr>
        <w:t>Teacher Tracking Form</w:t>
      </w:r>
      <w:r w:rsidRPr="00C37DF6">
        <w:rPr>
          <w:rFonts w:ascii="Arial" w:hAnsi="Arial" w:cs="Arial"/>
          <w:color w:val="000000" w:themeColor="text1"/>
          <w:sz w:val="22"/>
        </w:rPr>
        <w:t>.</w:t>
      </w:r>
    </w:p>
    <w:p w14:paraId="4F72C13D" w14:textId="77777777" w:rsidR="00B81936" w:rsidRPr="00C37DF6"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p>
    <w:p w14:paraId="6DD320C1" w14:textId="77777777" w:rsidR="00B925B5"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 xml:space="preserve">Teachers may inform you of their unwillingness to participate at different points in the process (e.g., when first informed or after reviewing the questionnaire contents). Enter a refusal code in the N/P column </w:t>
      </w:r>
      <w:r w:rsidRPr="00C37DF6">
        <w:rPr>
          <w:rFonts w:ascii="Arial" w:hAnsi="Arial" w:cs="Arial"/>
          <w:color w:val="000000" w:themeColor="text1"/>
          <w:sz w:val="22"/>
          <w:u w:val="single"/>
        </w:rPr>
        <w:t>any</w:t>
      </w:r>
      <w:r w:rsidRPr="00C37DF6">
        <w:rPr>
          <w:rFonts w:ascii="Arial" w:hAnsi="Arial" w:cs="Arial"/>
          <w:color w:val="000000" w:themeColor="text1"/>
          <w:sz w:val="22"/>
        </w:rPr>
        <w:t xml:space="preserve"> time a teacher informs you he or she will not participate.</w:t>
      </w:r>
      <w:r>
        <w:rPr>
          <w:rFonts w:ascii="Arial" w:hAnsi="Arial" w:cs="Arial"/>
          <w:color w:val="000000" w:themeColor="text1"/>
          <w:sz w:val="22"/>
        </w:rPr>
        <w:t xml:space="preserve"> Since email reminders are sent directly to the teachers, make sure to also record the N/P information online so they will stop receiving reminders.</w:t>
      </w:r>
    </w:p>
    <w:p w14:paraId="4E829E9A" w14:textId="54D0EAF8" w:rsidR="00B81936" w:rsidRPr="00C37DF6" w:rsidRDefault="00B81936" w:rsidP="00B81936">
      <w:pPr>
        <w:pStyle w:val="Bodytextwith"/>
        <w:numPr>
          <w:ilvl w:val="0"/>
          <w:numId w:val="0"/>
        </w:numPr>
        <w:spacing w:before="0" w:line="240" w:lineRule="auto"/>
        <w:contextualSpacing/>
        <w:jc w:val="left"/>
        <w:rPr>
          <w:rFonts w:ascii="Arial" w:hAnsi="Arial" w:cs="Arial"/>
          <w:color w:val="000000" w:themeColor="text1"/>
          <w:sz w:val="22"/>
        </w:rPr>
      </w:pPr>
    </w:p>
    <w:p w14:paraId="040B5E21" w14:textId="77777777" w:rsidR="00B81936" w:rsidRPr="00C37DF6" w:rsidRDefault="00B81936" w:rsidP="00B81936">
      <w:pPr>
        <w:pStyle w:val="Bodytextwith"/>
        <w:numPr>
          <w:ilvl w:val="0"/>
          <w:numId w:val="0"/>
        </w:numPr>
        <w:spacing w:before="0" w:line="240" w:lineRule="auto"/>
        <w:contextualSpacing/>
        <w:jc w:val="left"/>
        <w:rPr>
          <w:rFonts w:ascii="Arial" w:hAnsi="Arial" w:cs="Arial"/>
          <w:b/>
          <w:color w:val="000000" w:themeColor="text1"/>
          <w:sz w:val="22"/>
        </w:rPr>
      </w:pPr>
      <w:r w:rsidRPr="00C37DF6">
        <w:rPr>
          <w:rFonts w:ascii="Arial" w:hAnsi="Arial" w:cs="Arial"/>
          <w:color w:val="000000" w:themeColor="text1"/>
          <w:sz w:val="22"/>
        </w:rPr>
        <w:t xml:space="preserve">All codes to be used in column N/P for non-participants are summarized in </w:t>
      </w:r>
      <w:r w:rsidRPr="00C37DF6">
        <w:rPr>
          <w:rFonts w:ascii="Arial" w:hAnsi="Arial" w:cs="Arial"/>
          <w:b/>
          <w:color w:val="000000" w:themeColor="text1"/>
          <w:sz w:val="22"/>
        </w:rPr>
        <w:t>exhibit 3.8</w:t>
      </w:r>
      <w:r w:rsidRPr="00C37DF6">
        <w:rPr>
          <w:rFonts w:ascii="Arial" w:hAnsi="Arial" w:cs="Arial"/>
          <w:color w:val="000000" w:themeColor="text1"/>
          <w:sz w:val="22"/>
        </w:rPr>
        <w:t>. If in doubt about which code to use, leave that column blank and insert a brief note in the Comments column</w:t>
      </w:r>
      <w:r w:rsidRPr="00C37DF6">
        <w:rPr>
          <w:rFonts w:ascii="Arial" w:hAnsi="Arial" w:cs="Arial"/>
          <w:b/>
          <w:color w:val="000000" w:themeColor="text1"/>
          <w:sz w:val="22"/>
        </w:rPr>
        <w:t>.</w:t>
      </w:r>
    </w:p>
    <w:p w14:paraId="4326D14F" w14:textId="77777777" w:rsidR="00B81936" w:rsidRDefault="00B81936" w:rsidP="00B81936">
      <w:pPr>
        <w:pStyle w:val="Caption"/>
        <w:spacing w:before="0"/>
        <w:ind w:left="360"/>
        <w:contextualSpacing/>
        <w:jc w:val="left"/>
        <w:rPr>
          <w:rFonts w:ascii="Arial" w:hAnsi="Arial" w:cs="Arial"/>
          <w:b/>
          <w:color w:val="000000" w:themeColor="text1"/>
          <w:sz w:val="22"/>
          <w:szCs w:val="22"/>
          <w:lang w:val="fr-CA"/>
        </w:rPr>
      </w:pPr>
    </w:p>
    <w:p w14:paraId="43389BD1" w14:textId="77777777" w:rsidR="00B81936" w:rsidRPr="00C37DF6" w:rsidRDefault="00B81936" w:rsidP="00B81936">
      <w:pPr>
        <w:pStyle w:val="Caption"/>
        <w:spacing w:before="0"/>
        <w:ind w:left="360"/>
        <w:contextualSpacing/>
        <w:jc w:val="left"/>
        <w:rPr>
          <w:rFonts w:ascii="Arial" w:hAnsi="Arial" w:cs="Arial"/>
          <w:b/>
          <w:color w:val="000000" w:themeColor="text1"/>
          <w:sz w:val="22"/>
          <w:szCs w:val="22"/>
          <w:lang w:val="fr-FR"/>
        </w:rPr>
      </w:pPr>
      <w:r w:rsidRPr="00C37DF6">
        <w:rPr>
          <w:rFonts w:ascii="Arial" w:hAnsi="Arial" w:cs="Arial"/>
          <w:b/>
          <w:color w:val="000000" w:themeColor="text1"/>
          <w:sz w:val="22"/>
          <w:szCs w:val="22"/>
          <w:lang w:val="fr-CA"/>
        </w:rPr>
        <w:t>Exhibit 3.8.</w:t>
      </w:r>
      <w:r w:rsidRPr="00C37DF6">
        <w:rPr>
          <w:rFonts w:ascii="Arial" w:hAnsi="Arial" w:cs="Arial"/>
          <w:b/>
          <w:color w:val="000000" w:themeColor="text1"/>
          <w:sz w:val="22"/>
          <w:szCs w:val="22"/>
          <w:lang w:val="fr-CA"/>
        </w:rPr>
        <w:tab/>
        <w:t xml:space="preserve">Codes for </w:t>
      </w:r>
      <w:r>
        <w:rPr>
          <w:rFonts w:ascii="Arial" w:hAnsi="Arial" w:cs="Arial"/>
          <w:b/>
          <w:color w:val="000000" w:themeColor="text1"/>
          <w:sz w:val="22"/>
          <w:szCs w:val="22"/>
          <w:lang w:val="fr-CA"/>
        </w:rPr>
        <w:t>t</w:t>
      </w:r>
      <w:r w:rsidRPr="00C37DF6">
        <w:rPr>
          <w:rFonts w:ascii="Arial" w:hAnsi="Arial" w:cs="Arial"/>
          <w:b/>
          <w:color w:val="000000" w:themeColor="text1"/>
          <w:sz w:val="22"/>
          <w:szCs w:val="22"/>
          <w:lang w:val="fr-CA"/>
        </w:rPr>
        <w:t xml:space="preserve">eacher </w:t>
      </w:r>
      <w:r>
        <w:rPr>
          <w:rFonts w:ascii="Arial" w:hAnsi="Arial" w:cs="Arial"/>
          <w:b/>
          <w:color w:val="000000" w:themeColor="text1"/>
          <w:sz w:val="22"/>
          <w:szCs w:val="22"/>
          <w:lang w:val="fr-CA"/>
        </w:rPr>
        <w:t>n</w:t>
      </w:r>
      <w:r w:rsidRPr="00C37DF6">
        <w:rPr>
          <w:rFonts w:ascii="Arial" w:hAnsi="Arial" w:cs="Arial"/>
          <w:b/>
          <w:color w:val="000000" w:themeColor="text1"/>
          <w:sz w:val="22"/>
          <w:szCs w:val="22"/>
          <w:lang w:val="fr-CA"/>
        </w:rPr>
        <w:t>on-</w:t>
      </w:r>
      <w:r>
        <w:rPr>
          <w:rFonts w:ascii="Arial" w:hAnsi="Arial" w:cs="Arial"/>
          <w:b/>
          <w:color w:val="000000" w:themeColor="text1"/>
          <w:sz w:val="22"/>
          <w:szCs w:val="22"/>
          <w:lang w:val="fr-CA"/>
        </w:rPr>
        <w:t>p</w:t>
      </w:r>
      <w:r w:rsidRPr="00C37DF6">
        <w:rPr>
          <w:rFonts w:ascii="Arial" w:hAnsi="Arial" w:cs="Arial"/>
          <w:b/>
          <w:color w:val="000000" w:themeColor="text1"/>
          <w:sz w:val="22"/>
          <w:szCs w:val="22"/>
          <w:lang w:val="fr-CA"/>
        </w:rPr>
        <w:t>articipant</w:t>
      </w:r>
      <w:r>
        <w:rPr>
          <w:rFonts w:ascii="Arial" w:hAnsi="Arial" w:cs="Arial"/>
          <w:b/>
          <w:color w:val="000000" w:themeColor="text1"/>
          <w:sz w:val="22"/>
          <w:szCs w:val="22"/>
          <w:lang w:val="fr-CA"/>
        </w:rPr>
        <w:t>s</w:t>
      </w:r>
      <w:r w:rsidRPr="00C37DF6">
        <w:rPr>
          <w:rFonts w:ascii="Arial" w:hAnsi="Arial" w:cs="Arial"/>
          <w:b/>
          <w:color w:val="000000" w:themeColor="text1"/>
          <w:sz w:val="22"/>
          <w:szCs w:val="22"/>
          <w:lang w:val="fr-CA"/>
        </w:rPr>
        <w:t xml:space="preserve"> </w:t>
      </w:r>
    </w:p>
    <w:tbl>
      <w:tblPr>
        <w:tblStyle w:val="TableGrid"/>
        <w:tblW w:w="8145" w:type="dxa"/>
        <w:tblInd w:w="468" w:type="dxa"/>
        <w:tblLook w:val="01E0" w:firstRow="1" w:lastRow="1" w:firstColumn="1" w:lastColumn="1" w:noHBand="0" w:noVBand="0"/>
      </w:tblPr>
      <w:tblGrid>
        <w:gridCol w:w="6911"/>
        <w:gridCol w:w="1234"/>
      </w:tblGrid>
      <w:tr w:rsidR="00B81936" w:rsidRPr="00942EDE" w14:paraId="663EEAC8" w14:textId="77777777" w:rsidTr="00C424A0">
        <w:trPr>
          <w:trHeight w:val="420"/>
        </w:trPr>
        <w:tc>
          <w:tcPr>
            <w:tcW w:w="6911" w:type="dxa"/>
            <w:shd w:val="clear" w:color="auto" w:fill="F2F2F2" w:themeFill="background1" w:themeFillShade="F2"/>
            <w:vAlign w:val="center"/>
          </w:tcPr>
          <w:p w14:paraId="6DBE6BC7" w14:textId="77777777" w:rsidR="00B81936" w:rsidRPr="00C37DF6" w:rsidRDefault="00B81936" w:rsidP="00C424A0">
            <w:pPr>
              <w:spacing w:after="120"/>
              <w:contextualSpacing/>
              <w:rPr>
                <w:rFonts w:cs="Arial"/>
                <w:b/>
                <w:color w:val="000000" w:themeColor="text1"/>
                <w:spacing w:val="-4"/>
                <w:lang w:val="it-IT"/>
              </w:rPr>
            </w:pPr>
            <w:r w:rsidRPr="00C37DF6">
              <w:rPr>
                <w:rFonts w:cs="Arial"/>
                <w:b/>
                <w:color w:val="000000" w:themeColor="text1"/>
                <w:spacing w:val="-4"/>
                <w:lang w:val="it-IT"/>
              </w:rPr>
              <w:t>Reason for non-participation</w:t>
            </w:r>
          </w:p>
        </w:tc>
        <w:tc>
          <w:tcPr>
            <w:tcW w:w="1234" w:type="dxa"/>
            <w:shd w:val="clear" w:color="auto" w:fill="F2F2F2" w:themeFill="background1" w:themeFillShade="F2"/>
            <w:vAlign w:val="center"/>
          </w:tcPr>
          <w:p w14:paraId="3D399CBE" w14:textId="77777777" w:rsidR="00B81936" w:rsidRPr="00C37DF6" w:rsidRDefault="00B81936" w:rsidP="00C424A0">
            <w:pPr>
              <w:spacing w:after="120"/>
              <w:contextualSpacing/>
              <w:rPr>
                <w:rFonts w:cs="Arial"/>
                <w:b/>
                <w:color w:val="000000" w:themeColor="text1"/>
                <w:spacing w:val="-4"/>
                <w:lang w:val="it-IT"/>
              </w:rPr>
            </w:pPr>
            <w:r w:rsidRPr="00C37DF6">
              <w:rPr>
                <w:rFonts w:cs="Arial"/>
                <w:b/>
                <w:color w:val="000000" w:themeColor="text1"/>
                <w:spacing w:val="-4"/>
                <w:lang w:val="it-IT"/>
              </w:rPr>
              <w:t>Code</w:t>
            </w:r>
          </w:p>
        </w:tc>
      </w:tr>
      <w:tr w:rsidR="00B81936" w:rsidRPr="00942EDE" w14:paraId="04C7E794" w14:textId="77777777" w:rsidTr="00C424A0">
        <w:trPr>
          <w:trHeight w:val="420"/>
        </w:trPr>
        <w:tc>
          <w:tcPr>
            <w:tcW w:w="6911" w:type="dxa"/>
            <w:vAlign w:val="center"/>
          </w:tcPr>
          <w:p w14:paraId="16C1D89F" w14:textId="77777777" w:rsidR="00B81936" w:rsidRPr="00C37DF6" w:rsidRDefault="00B81936" w:rsidP="00DF393D">
            <w:pPr>
              <w:spacing w:after="120"/>
              <w:contextualSpacing/>
              <w:jc w:val="left"/>
              <w:rPr>
                <w:rFonts w:cs="Arial"/>
                <w:color w:val="000000" w:themeColor="text1"/>
                <w:spacing w:val="-4"/>
                <w:lang w:val="it-IT"/>
              </w:rPr>
            </w:pPr>
            <w:r w:rsidRPr="00C37DF6">
              <w:rPr>
                <w:rFonts w:cs="Arial"/>
                <w:color w:val="000000" w:themeColor="text1"/>
                <w:spacing w:val="-4"/>
                <w:lang w:val="it-IT"/>
              </w:rPr>
              <w:t>Refusal (the teacher informs you that he or she will not complete the questionnaire at any time)</w:t>
            </w:r>
          </w:p>
        </w:tc>
        <w:tc>
          <w:tcPr>
            <w:tcW w:w="1234" w:type="dxa"/>
            <w:vAlign w:val="center"/>
          </w:tcPr>
          <w:p w14:paraId="259FF6B3" w14:textId="77777777" w:rsidR="00B81936" w:rsidRPr="00C37DF6" w:rsidRDefault="00B81936" w:rsidP="00C424A0">
            <w:pPr>
              <w:spacing w:after="120"/>
              <w:contextualSpacing/>
              <w:jc w:val="center"/>
              <w:rPr>
                <w:rFonts w:cs="Arial"/>
                <w:color w:val="000000" w:themeColor="text1"/>
                <w:spacing w:val="-4"/>
                <w:lang w:val="it-IT"/>
              </w:rPr>
            </w:pPr>
            <w:r w:rsidRPr="00C37DF6">
              <w:rPr>
                <w:rFonts w:cs="Arial"/>
                <w:color w:val="000000" w:themeColor="text1"/>
                <w:spacing w:val="-4"/>
                <w:lang w:val="it-IT"/>
              </w:rPr>
              <w:t>2</w:t>
            </w:r>
          </w:p>
        </w:tc>
      </w:tr>
      <w:tr w:rsidR="00B81936" w:rsidRPr="00942EDE" w14:paraId="02255270" w14:textId="77777777" w:rsidTr="00C424A0">
        <w:trPr>
          <w:trHeight w:val="420"/>
        </w:trPr>
        <w:tc>
          <w:tcPr>
            <w:tcW w:w="6911" w:type="dxa"/>
            <w:vAlign w:val="center"/>
          </w:tcPr>
          <w:p w14:paraId="040BD53D" w14:textId="77777777" w:rsidR="00B81936" w:rsidRPr="00C37DF6" w:rsidRDefault="00B81936" w:rsidP="00DF393D">
            <w:pPr>
              <w:spacing w:after="120"/>
              <w:contextualSpacing/>
              <w:jc w:val="left"/>
              <w:rPr>
                <w:rFonts w:cs="Arial"/>
                <w:color w:val="000000" w:themeColor="text1"/>
                <w:spacing w:val="-4"/>
              </w:rPr>
            </w:pPr>
            <w:r w:rsidRPr="00C37DF6">
              <w:rPr>
                <w:rFonts w:cs="Arial"/>
                <w:color w:val="000000" w:themeColor="text1"/>
                <w:spacing w:val="-4"/>
              </w:rPr>
              <w:t>Technical difficulties in completing Teacher Questionnaire</w:t>
            </w:r>
          </w:p>
        </w:tc>
        <w:tc>
          <w:tcPr>
            <w:tcW w:w="1234" w:type="dxa"/>
            <w:vAlign w:val="center"/>
          </w:tcPr>
          <w:p w14:paraId="550028AD" w14:textId="77777777" w:rsidR="00B81936" w:rsidRPr="00C37DF6" w:rsidRDefault="00B81936" w:rsidP="00C424A0">
            <w:pPr>
              <w:spacing w:after="120"/>
              <w:contextualSpacing/>
              <w:jc w:val="center"/>
              <w:rPr>
                <w:rFonts w:cs="Arial"/>
                <w:color w:val="000000" w:themeColor="text1"/>
                <w:spacing w:val="-4"/>
              </w:rPr>
            </w:pPr>
            <w:r w:rsidRPr="00C37DF6">
              <w:rPr>
                <w:rFonts w:cs="Arial"/>
                <w:color w:val="000000" w:themeColor="text1"/>
                <w:spacing w:val="-4"/>
              </w:rPr>
              <w:t>4</w:t>
            </w:r>
          </w:p>
        </w:tc>
      </w:tr>
      <w:tr w:rsidR="00B81936" w:rsidRPr="00942EDE" w14:paraId="4659062E" w14:textId="77777777" w:rsidTr="00C424A0">
        <w:trPr>
          <w:trHeight w:val="420"/>
        </w:trPr>
        <w:tc>
          <w:tcPr>
            <w:tcW w:w="6911" w:type="dxa"/>
            <w:vAlign w:val="center"/>
          </w:tcPr>
          <w:p w14:paraId="6CD84124" w14:textId="77777777" w:rsidR="00B81936" w:rsidRPr="00C37DF6" w:rsidRDefault="00B81936" w:rsidP="00DF393D">
            <w:pPr>
              <w:spacing w:after="120"/>
              <w:contextualSpacing/>
              <w:jc w:val="left"/>
              <w:rPr>
                <w:rFonts w:cs="Arial"/>
                <w:color w:val="000000" w:themeColor="text1"/>
                <w:spacing w:val="-4"/>
              </w:rPr>
            </w:pPr>
            <w:r w:rsidRPr="00C37DF6">
              <w:rPr>
                <w:rFonts w:cs="Arial"/>
                <w:color w:val="000000" w:themeColor="text1"/>
                <w:spacing w:val="-4"/>
              </w:rPr>
              <w:t>Left school</w:t>
            </w:r>
          </w:p>
        </w:tc>
        <w:tc>
          <w:tcPr>
            <w:tcW w:w="1234" w:type="dxa"/>
            <w:vAlign w:val="center"/>
          </w:tcPr>
          <w:p w14:paraId="3F47F399" w14:textId="77777777" w:rsidR="00B81936" w:rsidRPr="00C37DF6" w:rsidRDefault="00B81936" w:rsidP="00C424A0">
            <w:pPr>
              <w:spacing w:after="120"/>
              <w:contextualSpacing/>
              <w:jc w:val="center"/>
              <w:rPr>
                <w:rFonts w:cs="Arial"/>
                <w:color w:val="000000" w:themeColor="text1"/>
                <w:spacing w:val="-4"/>
              </w:rPr>
            </w:pPr>
            <w:r w:rsidRPr="00C37DF6">
              <w:rPr>
                <w:rFonts w:cs="Arial"/>
                <w:color w:val="000000" w:themeColor="text1"/>
                <w:spacing w:val="-4"/>
              </w:rPr>
              <w:t>5</w:t>
            </w:r>
          </w:p>
        </w:tc>
      </w:tr>
      <w:tr w:rsidR="00B81936" w:rsidRPr="00942EDE" w14:paraId="51686D68" w14:textId="77777777" w:rsidTr="00C424A0">
        <w:trPr>
          <w:trHeight w:val="420"/>
        </w:trPr>
        <w:tc>
          <w:tcPr>
            <w:tcW w:w="6911" w:type="dxa"/>
            <w:vAlign w:val="center"/>
          </w:tcPr>
          <w:p w14:paraId="604EE521" w14:textId="77777777" w:rsidR="00B81936" w:rsidRPr="00C37DF6" w:rsidRDefault="00B81936" w:rsidP="00DF393D">
            <w:pPr>
              <w:spacing w:after="120"/>
              <w:contextualSpacing/>
              <w:jc w:val="left"/>
              <w:rPr>
                <w:rFonts w:cs="Arial"/>
                <w:color w:val="000000" w:themeColor="text1"/>
                <w:spacing w:val="-4"/>
              </w:rPr>
            </w:pPr>
            <w:r w:rsidRPr="00C37DF6">
              <w:rPr>
                <w:rFonts w:cs="Arial"/>
                <w:color w:val="000000" w:themeColor="text1"/>
                <w:spacing w:val="-4"/>
              </w:rPr>
              <w:t>Otherwise ineligible (e.g., not in target population)</w:t>
            </w:r>
          </w:p>
        </w:tc>
        <w:tc>
          <w:tcPr>
            <w:tcW w:w="1234" w:type="dxa"/>
            <w:vAlign w:val="center"/>
          </w:tcPr>
          <w:p w14:paraId="4DB91BB2" w14:textId="77777777" w:rsidR="00B81936" w:rsidRPr="00C37DF6" w:rsidRDefault="00B81936" w:rsidP="00C424A0">
            <w:pPr>
              <w:spacing w:after="120"/>
              <w:contextualSpacing/>
              <w:jc w:val="center"/>
              <w:rPr>
                <w:rFonts w:cs="Arial"/>
                <w:color w:val="000000" w:themeColor="text1"/>
                <w:spacing w:val="-4"/>
              </w:rPr>
            </w:pPr>
            <w:r w:rsidRPr="00C37DF6">
              <w:rPr>
                <w:rFonts w:cs="Arial"/>
                <w:color w:val="000000" w:themeColor="text1"/>
                <w:spacing w:val="-4"/>
              </w:rPr>
              <w:t>7</w:t>
            </w:r>
          </w:p>
        </w:tc>
      </w:tr>
    </w:tbl>
    <w:p w14:paraId="2E39FE48" w14:textId="77777777" w:rsidR="00B81936" w:rsidRPr="00C603E3" w:rsidRDefault="00B81936" w:rsidP="00B81936">
      <w:pPr>
        <w:pStyle w:val="Bodytextwith"/>
        <w:numPr>
          <w:ilvl w:val="0"/>
          <w:numId w:val="0"/>
        </w:numPr>
        <w:spacing w:before="0" w:line="240" w:lineRule="auto"/>
        <w:ind w:left="1080"/>
        <w:contextualSpacing/>
        <w:jc w:val="left"/>
        <w:rPr>
          <w:rFonts w:asciiTheme="minorHAnsi" w:hAnsiTheme="minorHAnsi"/>
          <w:b/>
          <w:color w:val="000000" w:themeColor="text1"/>
          <w:sz w:val="22"/>
        </w:rPr>
      </w:pPr>
    </w:p>
    <w:p w14:paraId="01DCDF49" w14:textId="77777777" w:rsidR="00B81936" w:rsidRPr="00C37DF6" w:rsidRDefault="00B81936" w:rsidP="00B81936">
      <w:pPr>
        <w:pStyle w:val="Heading5"/>
        <w:tabs>
          <w:tab w:val="clear" w:pos="720"/>
        </w:tabs>
        <w:spacing w:before="0"/>
        <w:ind w:left="1080"/>
        <w:contextualSpacing/>
        <w:jc w:val="left"/>
        <w:rPr>
          <w:rFonts w:ascii="Arial" w:hAnsi="Arial" w:cs="Arial"/>
          <w:b/>
        </w:rPr>
      </w:pPr>
      <w:r w:rsidRPr="00C37DF6">
        <w:rPr>
          <w:rFonts w:ascii="Arial" w:hAnsi="Arial" w:cs="Arial"/>
          <w:b/>
        </w:rPr>
        <w:t>Code 2 – Teacher refuses to participate in PISA</w:t>
      </w:r>
    </w:p>
    <w:p w14:paraId="2AAEBD63" w14:textId="77777777" w:rsidR="00B925B5" w:rsidRDefault="00B81936" w:rsidP="00B81936">
      <w:pPr>
        <w:pStyle w:val="Bodytextwith"/>
        <w:numPr>
          <w:ilvl w:val="0"/>
          <w:numId w:val="0"/>
        </w:numPr>
        <w:spacing w:before="0" w:line="240" w:lineRule="auto"/>
        <w:ind w:left="1440"/>
        <w:contextualSpacing/>
        <w:jc w:val="left"/>
        <w:rPr>
          <w:rFonts w:ascii="Arial" w:hAnsi="Arial" w:cs="Arial"/>
          <w:color w:val="000000" w:themeColor="text1"/>
          <w:sz w:val="22"/>
          <w:u w:val="single"/>
        </w:rPr>
      </w:pPr>
      <w:r w:rsidRPr="00C37DF6">
        <w:rPr>
          <w:rFonts w:ascii="Arial" w:hAnsi="Arial" w:cs="Arial"/>
          <w:color w:val="000000" w:themeColor="text1"/>
          <w:sz w:val="22"/>
        </w:rPr>
        <w:t>A small number of teachers may refuse to participate in PISA. If you have received such notification from a teacher,</w:t>
      </w:r>
      <w:r w:rsidRPr="00303EA7">
        <w:rPr>
          <w:rFonts w:ascii="Arial" w:hAnsi="Arial" w:cs="Arial"/>
          <w:color w:val="000000" w:themeColor="text1"/>
          <w:sz w:val="22"/>
        </w:rPr>
        <w:t xml:space="preserve"> </w:t>
      </w:r>
      <w:r w:rsidRPr="00C37DF6">
        <w:rPr>
          <w:rFonts w:ascii="Arial" w:hAnsi="Arial" w:cs="Arial"/>
          <w:color w:val="000000" w:themeColor="text1"/>
          <w:sz w:val="22"/>
          <w:u w:val="single"/>
        </w:rPr>
        <w:t>record a code “</w:t>
      </w:r>
      <w:r w:rsidRPr="00C37DF6">
        <w:rPr>
          <w:rFonts w:ascii="Arial" w:hAnsi="Arial" w:cs="Arial"/>
          <w:b/>
          <w:color w:val="000000" w:themeColor="text1"/>
          <w:sz w:val="22"/>
          <w:u w:val="single"/>
        </w:rPr>
        <w:t>2</w:t>
      </w:r>
      <w:r w:rsidRPr="00C37DF6">
        <w:rPr>
          <w:rFonts w:ascii="Arial" w:hAnsi="Arial" w:cs="Arial"/>
          <w:color w:val="000000" w:themeColor="text1"/>
          <w:sz w:val="22"/>
          <w:u w:val="single"/>
        </w:rPr>
        <w:t>” for this teacher in column N/P.</w:t>
      </w:r>
    </w:p>
    <w:p w14:paraId="134C7DEC" w14:textId="77777777" w:rsidR="00B925B5" w:rsidRDefault="00B81936" w:rsidP="00B81936">
      <w:pPr>
        <w:pStyle w:val="Heading5"/>
        <w:spacing w:before="0"/>
        <w:ind w:left="1080"/>
        <w:contextualSpacing/>
        <w:jc w:val="left"/>
        <w:rPr>
          <w:rFonts w:ascii="Arial" w:hAnsi="Arial" w:cs="Arial"/>
          <w:b/>
        </w:rPr>
      </w:pPr>
      <w:r w:rsidRPr="00C37DF6">
        <w:rPr>
          <w:rFonts w:ascii="Arial" w:hAnsi="Arial" w:cs="Arial"/>
          <w:b/>
        </w:rPr>
        <w:t>Code 4 – Teacher encounters technical difficulties while completing Teacher Questionnaire</w:t>
      </w:r>
    </w:p>
    <w:p w14:paraId="027083E3" w14:textId="77777777" w:rsidR="00B925B5" w:rsidRDefault="00B81936" w:rsidP="00B81936">
      <w:pPr>
        <w:pStyle w:val="Bodytextwith"/>
        <w:numPr>
          <w:ilvl w:val="0"/>
          <w:numId w:val="0"/>
        </w:numPr>
        <w:spacing w:before="0" w:line="240" w:lineRule="auto"/>
        <w:ind w:left="1440"/>
        <w:contextualSpacing/>
        <w:jc w:val="left"/>
        <w:rPr>
          <w:rFonts w:ascii="Arial" w:hAnsi="Arial" w:cs="Arial"/>
          <w:b/>
          <w:color w:val="000000" w:themeColor="text1"/>
          <w:sz w:val="22"/>
        </w:rPr>
      </w:pPr>
      <w:r w:rsidRPr="00C37DF6">
        <w:rPr>
          <w:rFonts w:ascii="Arial" w:hAnsi="Arial" w:cs="Arial"/>
          <w:color w:val="000000" w:themeColor="text1"/>
          <w:sz w:val="22"/>
        </w:rPr>
        <w:t xml:space="preserve">If a teacher has let you know that he/she has experienced technical difficulties in completing the Teacher Questionnaire, </w:t>
      </w:r>
      <w:r w:rsidRPr="00C37DF6">
        <w:rPr>
          <w:rFonts w:ascii="Arial" w:hAnsi="Arial" w:cs="Arial"/>
          <w:color w:val="000000" w:themeColor="text1"/>
          <w:sz w:val="22"/>
          <w:u w:val="single"/>
        </w:rPr>
        <w:t>record a code “</w:t>
      </w:r>
      <w:r w:rsidRPr="00C37DF6">
        <w:rPr>
          <w:rFonts w:ascii="Arial" w:hAnsi="Arial" w:cs="Arial"/>
          <w:b/>
          <w:color w:val="000000" w:themeColor="text1"/>
          <w:sz w:val="22"/>
          <w:u w:val="single"/>
        </w:rPr>
        <w:t>4</w:t>
      </w:r>
      <w:r w:rsidRPr="00C37DF6">
        <w:rPr>
          <w:rFonts w:ascii="Arial" w:hAnsi="Arial" w:cs="Arial"/>
          <w:color w:val="000000" w:themeColor="text1"/>
          <w:sz w:val="22"/>
          <w:u w:val="single"/>
        </w:rPr>
        <w:t xml:space="preserve">” for this teacher in column N/P. Refer the teacher to the PISA help desk at </w:t>
      </w:r>
      <w:r w:rsidRPr="00C37DF6">
        <w:rPr>
          <w:rFonts w:ascii="Arial" w:hAnsi="Arial" w:cs="Arial"/>
          <w:b/>
          <w:color w:val="000000" w:themeColor="text1"/>
          <w:sz w:val="22"/>
          <w:u w:val="single"/>
        </w:rPr>
        <w:t>1-888-638-2597</w:t>
      </w:r>
      <w:r w:rsidRPr="00C37DF6">
        <w:rPr>
          <w:rFonts w:ascii="Arial" w:hAnsi="Arial" w:cs="Arial"/>
          <w:color w:val="000000" w:themeColor="text1"/>
          <w:sz w:val="22"/>
          <w:u w:val="single"/>
        </w:rPr>
        <w:t xml:space="preserve"> for technical assistance.</w:t>
      </w:r>
    </w:p>
    <w:p w14:paraId="1FC6633B" w14:textId="77777777" w:rsidR="00B925B5" w:rsidRDefault="00B81936" w:rsidP="00B81936">
      <w:pPr>
        <w:pStyle w:val="Heading5"/>
        <w:tabs>
          <w:tab w:val="clear" w:pos="720"/>
          <w:tab w:val="left" w:pos="-4860"/>
        </w:tabs>
        <w:spacing w:before="0"/>
        <w:ind w:left="1080"/>
        <w:contextualSpacing/>
        <w:jc w:val="left"/>
        <w:rPr>
          <w:rFonts w:ascii="Arial" w:hAnsi="Arial" w:cs="Arial"/>
          <w:b/>
        </w:rPr>
      </w:pPr>
      <w:r w:rsidRPr="00C37DF6">
        <w:rPr>
          <w:rFonts w:ascii="Arial" w:hAnsi="Arial" w:cs="Arial"/>
          <w:b/>
        </w:rPr>
        <w:t>Codes 5 – Teacher left school</w:t>
      </w:r>
    </w:p>
    <w:p w14:paraId="6A5B76F7" w14:textId="31803D8F" w:rsidR="00B81936" w:rsidRPr="00C37DF6" w:rsidRDefault="00B81936" w:rsidP="00B81936">
      <w:pPr>
        <w:pStyle w:val="Bullet1"/>
        <w:numPr>
          <w:ilvl w:val="0"/>
          <w:numId w:val="0"/>
        </w:numPr>
        <w:spacing w:after="120" w:line="240" w:lineRule="auto"/>
        <w:ind w:left="1440"/>
        <w:jc w:val="left"/>
        <w:rPr>
          <w:rFonts w:ascii="Arial" w:hAnsi="Arial" w:cs="Arial"/>
          <w:b/>
          <w:color w:val="000000" w:themeColor="text1"/>
          <w:sz w:val="22"/>
          <w:szCs w:val="22"/>
        </w:rPr>
      </w:pPr>
      <w:r w:rsidRPr="00C37DF6">
        <w:rPr>
          <w:rFonts w:ascii="Arial" w:hAnsi="Arial" w:cs="Arial"/>
          <w:color w:val="000000" w:themeColor="text1"/>
          <w:sz w:val="22"/>
          <w:szCs w:val="22"/>
        </w:rPr>
        <w:t xml:space="preserve">If a teacher has left the school, </w:t>
      </w:r>
      <w:r w:rsidRPr="00C37DF6">
        <w:rPr>
          <w:rFonts w:ascii="Arial" w:hAnsi="Arial" w:cs="Arial"/>
          <w:color w:val="000000" w:themeColor="text1"/>
          <w:sz w:val="22"/>
          <w:szCs w:val="22"/>
          <w:u w:val="single"/>
        </w:rPr>
        <w:t>record a code “</w:t>
      </w:r>
      <w:r w:rsidRPr="00C37DF6">
        <w:rPr>
          <w:rFonts w:ascii="Arial" w:hAnsi="Arial" w:cs="Arial"/>
          <w:b/>
          <w:color w:val="000000" w:themeColor="text1"/>
          <w:sz w:val="22"/>
          <w:szCs w:val="22"/>
          <w:u w:val="single"/>
        </w:rPr>
        <w:t>5</w:t>
      </w:r>
      <w:r w:rsidRPr="00C37DF6">
        <w:rPr>
          <w:rFonts w:ascii="Arial" w:hAnsi="Arial" w:cs="Arial"/>
          <w:color w:val="000000" w:themeColor="text1"/>
          <w:sz w:val="22"/>
          <w:szCs w:val="22"/>
          <w:u w:val="single"/>
        </w:rPr>
        <w:t>” for this teacher in column N/P.</w:t>
      </w:r>
    </w:p>
    <w:p w14:paraId="51EFCA41" w14:textId="77777777" w:rsidR="00B81936" w:rsidRPr="00C37DF6" w:rsidRDefault="00B81936" w:rsidP="00B81936">
      <w:pPr>
        <w:pStyle w:val="Heading5"/>
        <w:tabs>
          <w:tab w:val="clear" w:pos="720"/>
        </w:tabs>
        <w:spacing w:before="0"/>
        <w:ind w:left="1080"/>
        <w:contextualSpacing/>
        <w:jc w:val="left"/>
        <w:rPr>
          <w:rFonts w:ascii="Arial" w:hAnsi="Arial" w:cs="Arial"/>
          <w:b/>
        </w:rPr>
      </w:pPr>
      <w:r w:rsidRPr="00C37DF6">
        <w:rPr>
          <w:rFonts w:ascii="Arial" w:hAnsi="Arial" w:cs="Arial"/>
          <w:b/>
        </w:rPr>
        <w:t>Code 7 – Teacher is otherwise ineligible for PISA</w:t>
      </w:r>
    </w:p>
    <w:p w14:paraId="772F085C" w14:textId="77777777" w:rsidR="00B81936" w:rsidRPr="00C37DF6" w:rsidRDefault="00B81936" w:rsidP="00B81936">
      <w:pPr>
        <w:pStyle w:val="Bullet1"/>
        <w:numPr>
          <w:ilvl w:val="1"/>
          <w:numId w:val="53"/>
        </w:numPr>
        <w:spacing w:line="240" w:lineRule="auto"/>
        <w:ind w:left="1800"/>
        <w:jc w:val="left"/>
        <w:rPr>
          <w:rFonts w:ascii="Arial" w:hAnsi="Arial" w:cs="Arial"/>
          <w:b/>
          <w:color w:val="000000" w:themeColor="text1"/>
          <w:sz w:val="22"/>
          <w:szCs w:val="22"/>
        </w:rPr>
      </w:pPr>
      <w:r w:rsidRPr="00C37DF6">
        <w:rPr>
          <w:rFonts w:ascii="Arial" w:hAnsi="Arial" w:cs="Arial"/>
          <w:color w:val="000000" w:themeColor="text1"/>
          <w:sz w:val="22"/>
          <w:szCs w:val="22"/>
        </w:rPr>
        <w:t>If a teacher is not eligible to teac</w:t>
      </w:r>
      <w:r w:rsidRPr="00C37DF6">
        <w:rPr>
          <w:rFonts w:ascii="Arial" w:hAnsi="Arial" w:cs="Arial"/>
          <w:sz w:val="22"/>
          <w:szCs w:val="22"/>
        </w:rPr>
        <w:t>h grade 10 students</w:t>
      </w:r>
      <w:r w:rsidRPr="00C37DF6">
        <w:rPr>
          <w:rFonts w:ascii="Arial" w:hAnsi="Arial" w:cs="Arial"/>
          <w:color w:val="000000" w:themeColor="text1"/>
          <w:sz w:val="22"/>
          <w:szCs w:val="22"/>
        </w:rPr>
        <w:t xml:space="preserve">, he or she is not eligible to participate in PISA. </w:t>
      </w:r>
      <w:r w:rsidRPr="00C37DF6">
        <w:rPr>
          <w:rFonts w:ascii="Arial" w:hAnsi="Arial" w:cs="Arial"/>
          <w:color w:val="000000" w:themeColor="text1"/>
          <w:sz w:val="22"/>
          <w:szCs w:val="22"/>
          <w:u w:val="single"/>
        </w:rPr>
        <w:t>Record a code “</w:t>
      </w:r>
      <w:r w:rsidRPr="00C37DF6">
        <w:rPr>
          <w:rFonts w:ascii="Arial" w:hAnsi="Arial" w:cs="Arial"/>
          <w:b/>
          <w:color w:val="000000" w:themeColor="text1"/>
          <w:sz w:val="22"/>
          <w:szCs w:val="22"/>
          <w:u w:val="single"/>
        </w:rPr>
        <w:t>7</w:t>
      </w:r>
      <w:r w:rsidRPr="00C37DF6">
        <w:rPr>
          <w:rFonts w:ascii="Arial" w:hAnsi="Arial" w:cs="Arial"/>
          <w:color w:val="000000" w:themeColor="text1"/>
          <w:sz w:val="22"/>
          <w:szCs w:val="22"/>
          <w:u w:val="single"/>
        </w:rPr>
        <w:t>” for this teacher in column N/P.</w:t>
      </w:r>
    </w:p>
    <w:p w14:paraId="6260AF13" w14:textId="77777777" w:rsidR="00B81936" w:rsidRPr="00C37DF6" w:rsidRDefault="00B81936" w:rsidP="00B81936">
      <w:pPr>
        <w:pStyle w:val="Bullet1LastLine"/>
        <w:numPr>
          <w:ilvl w:val="1"/>
          <w:numId w:val="53"/>
        </w:numPr>
        <w:spacing w:after="120" w:line="240" w:lineRule="auto"/>
        <w:ind w:left="1800"/>
        <w:jc w:val="left"/>
        <w:rPr>
          <w:rFonts w:ascii="Arial" w:hAnsi="Arial" w:cs="Arial"/>
          <w:color w:val="000000" w:themeColor="text1"/>
          <w:sz w:val="22"/>
          <w:szCs w:val="22"/>
        </w:rPr>
      </w:pPr>
      <w:r w:rsidRPr="00C37DF6">
        <w:rPr>
          <w:rFonts w:ascii="Arial" w:hAnsi="Arial" w:cs="Arial"/>
          <w:color w:val="000000" w:themeColor="text1"/>
          <w:sz w:val="22"/>
          <w:szCs w:val="22"/>
        </w:rPr>
        <w:t xml:space="preserve">If a teacher does not fit the definition of a teacher, he or she is not eligible to participate in PISA. </w:t>
      </w:r>
      <w:r w:rsidRPr="00C37DF6">
        <w:rPr>
          <w:rFonts w:ascii="Arial" w:hAnsi="Arial" w:cs="Arial"/>
          <w:color w:val="000000" w:themeColor="text1"/>
          <w:sz w:val="22"/>
          <w:szCs w:val="22"/>
          <w:u w:val="single"/>
        </w:rPr>
        <w:t>Record a code “</w:t>
      </w:r>
      <w:r w:rsidRPr="00C37DF6">
        <w:rPr>
          <w:rFonts w:ascii="Arial" w:hAnsi="Arial" w:cs="Arial"/>
          <w:b/>
          <w:color w:val="000000" w:themeColor="text1"/>
          <w:sz w:val="22"/>
          <w:szCs w:val="22"/>
          <w:u w:val="single"/>
        </w:rPr>
        <w:t>7</w:t>
      </w:r>
      <w:r w:rsidRPr="00C37DF6">
        <w:rPr>
          <w:rFonts w:ascii="Arial" w:hAnsi="Arial" w:cs="Arial"/>
          <w:color w:val="000000" w:themeColor="text1"/>
          <w:sz w:val="22"/>
          <w:szCs w:val="22"/>
          <w:u w:val="single"/>
        </w:rPr>
        <w:t>” for this teacher in column N/P.</w:t>
      </w:r>
      <w:r w:rsidRPr="00C37DF6" w:rsidDel="00512E19">
        <w:rPr>
          <w:rFonts w:ascii="Arial" w:hAnsi="Arial" w:cs="Arial"/>
          <w:snapToGrid/>
          <w:color w:val="000000" w:themeColor="text1"/>
          <w:szCs w:val="22"/>
        </w:rPr>
        <w:t xml:space="preserve"> </w:t>
      </w:r>
      <w:r w:rsidRPr="00C37DF6">
        <w:rPr>
          <w:rFonts w:ascii="Arial" w:hAnsi="Arial" w:cs="Arial"/>
          <w:snapToGrid/>
          <w:color w:val="000000" w:themeColor="text1"/>
          <w:sz w:val="22"/>
          <w:szCs w:val="22"/>
        </w:rPr>
        <w:t>A teacher is one whose primary or major activity in the school is student instruction, involving the delivery of lessons to students. Teachers may work with students as a whole class in a classroom, in small groups in a resource room, or one-to-one inside or outside regular classrooms.</w:t>
      </w:r>
    </w:p>
    <w:p w14:paraId="32295D45" w14:textId="77777777" w:rsidR="00B81936" w:rsidRPr="00C37DF6" w:rsidRDefault="00B81936" w:rsidP="00B81936">
      <w:pPr>
        <w:pStyle w:val="Heading4"/>
        <w:spacing w:before="120"/>
        <w:contextualSpacing/>
        <w:jc w:val="left"/>
        <w:rPr>
          <w:rStyle w:val="LineNumber"/>
          <w:rFonts w:ascii="Arial" w:hAnsi="Arial" w:cs="Arial"/>
          <w:b w:val="0"/>
        </w:rPr>
      </w:pPr>
      <w:r w:rsidRPr="00C37DF6">
        <w:rPr>
          <w:rStyle w:val="LineNumber"/>
          <w:rFonts w:ascii="Arial" w:hAnsi="Arial" w:cs="Arial"/>
          <w:i w:val="0"/>
        </w:rPr>
        <w:t>Examples of using teacher non-participant codes</w:t>
      </w:r>
    </w:p>
    <w:p w14:paraId="6E47D78F" w14:textId="77777777" w:rsidR="00B925B5" w:rsidRDefault="00B81936" w:rsidP="00B81936">
      <w:pPr>
        <w:pStyle w:val="Bodytextwith"/>
        <w:numPr>
          <w:ilvl w:val="0"/>
          <w:numId w:val="0"/>
        </w:numPr>
        <w:spacing w:before="0" w:line="240" w:lineRule="auto"/>
        <w:ind w:left="1080"/>
        <w:contextualSpacing/>
        <w:jc w:val="left"/>
        <w:rPr>
          <w:rFonts w:ascii="Arial" w:hAnsi="Arial" w:cs="Arial"/>
          <w:color w:val="000000" w:themeColor="text1"/>
          <w:sz w:val="22"/>
        </w:rPr>
      </w:pPr>
      <w:r>
        <w:rPr>
          <w:rFonts w:ascii="Arial" w:hAnsi="Arial" w:cs="Arial"/>
          <w:color w:val="000000" w:themeColor="text1"/>
          <w:sz w:val="22"/>
        </w:rPr>
        <w:t>R</w:t>
      </w:r>
      <w:r w:rsidRPr="00C37DF6">
        <w:rPr>
          <w:rFonts w:ascii="Arial" w:hAnsi="Arial" w:cs="Arial"/>
          <w:color w:val="000000" w:themeColor="text1"/>
          <w:sz w:val="22"/>
        </w:rPr>
        <w:t xml:space="preserve">efer to </w:t>
      </w:r>
      <w:r w:rsidRPr="00C37DF6">
        <w:rPr>
          <w:rFonts w:ascii="Arial" w:hAnsi="Arial" w:cs="Arial"/>
          <w:b/>
          <w:sz w:val="22"/>
        </w:rPr>
        <w:t>exhibit 3.9</w:t>
      </w:r>
      <w:r w:rsidRPr="00C37DF6">
        <w:rPr>
          <w:rFonts w:ascii="Arial" w:hAnsi="Arial" w:cs="Arial"/>
          <w:color w:val="000000" w:themeColor="text1"/>
          <w:sz w:val="22"/>
        </w:rPr>
        <w:t>, in which the following example codes have been applied:</w:t>
      </w:r>
    </w:p>
    <w:p w14:paraId="1BC39213" w14:textId="77777777" w:rsidR="00B925B5" w:rsidRDefault="00B81936" w:rsidP="00B81936">
      <w:pPr>
        <w:pStyle w:val="Bullet1"/>
        <w:spacing w:after="120" w:line="240" w:lineRule="auto"/>
        <w:ind w:left="1800" w:hanging="360"/>
        <w:jc w:val="left"/>
        <w:rPr>
          <w:rFonts w:ascii="Arial" w:hAnsi="Arial" w:cs="Arial"/>
          <w:sz w:val="22"/>
          <w:szCs w:val="22"/>
        </w:rPr>
      </w:pPr>
      <w:r w:rsidRPr="00C37DF6">
        <w:rPr>
          <w:rFonts w:ascii="Arial" w:hAnsi="Arial" w:cs="Arial"/>
          <w:b/>
          <w:sz w:val="22"/>
          <w:szCs w:val="22"/>
        </w:rPr>
        <w:t xml:space="preserve">Kenneth Dowling </w:t>
      </w:r>
      <w:r w:rsidRPr="00C37DF6">
        <w:rPr>
          <w:rFonts w:ascii="Arial" w:hAnsi="Arial" w:cs="Arial"/>
          <w:sz w:val="22"/>
          <w:szCs w:val="22"/>
        </w:rPr>
        <w:t>is ineligible to participate in PISA because he’s not eligible to teach the 10th grade. Therefore, he is coded as “7”</w:t>
      </w:r>
      <w:r w:rsidRPr="00C37DF6">
        <w:rPr>
          <w:rFonts w:ascii="Arial" w:hAnsi="Arial" w:cs="Arial"/>
          <w:b/>
          <w:sz w:val="22"/>
          <w:szCs w:val="22"/>
        </w:rPr>
        <w:t xml:space="preserve"> </w:t>
      </w:r>
      <w:r w:rsidRPr="00C37DF6">
        <w:rPr>
          <w:rFonts w:ascii="Arial" w:hAnsi="Arial" w:cs="Arial"/>
          <w:sz w:val="22"/>
          <w:szCs w:val="22"/>
        </w:rPr>
        <w:t>in column N/P.</w:t>
      </w:r>
    </w:p>
    <w:p w14:paraId="5FC08C4B" w14:textId="77777777" w:rsidR="00B925B5" w:rsidRDefault="00B81936" w:rsidP="00B81936">
      <w:pPr>
        <w:pStyle w:val="Bullet1"/>
        <w:spacing w:after="120" w:line="240" w:lineRule="auto"/>
        <w:ind w:left="1800" w:hanging="360"/>
        <w:jc w:val="left"/>
        <w:rPr>
          <w:rFonts w:ascii="Arial" w:hAnsi="Arial" w:cs="Arial"/>
          <w:sz w:val="22"/>
          <w:szCs w:val="22"/>
        </w:rPr>
      </w:pPr>
      <w:r w:rsidRPr="00C37DF6">
        <w:rPr>
          <w:rFonts w:ascii="Arial" w:hAnsi="Arial" w:cs="Arial"/>
          <w:b/>
          <w:sz w:val="22"/>
          <w:szCs w:val="22"/>
        </w:rPr>
        <w:t xml:space="preserve">Sherry Ingemann </w:t>
      </w:r>
      <w:r w:rsidRPr="00C37DF6">
        <w:rPr>
          <w:rFonts w:ascii="Arial" w:hAnsi="Arial" w:cs="Arial"/>
          <w:sz w:val="22"/>
          <w:szCs w:val="22"/>
        </w:rPr>
        <w:t>is no longer teaching at the school. Therefore, she is coded as “5”</w:t>
      </w:r>
      <w:r w:rsidRPr="00C37DF6">
        <w:rPr>
          <w:rFonts w:ascii="Arial" w:hAnsi="Arial" w:cs="Arial"/>
          <w:b/>
          <w:sz w:val="22"/>
          <w:szCs w:val="22"/>
        </w:rPr>
        <w:t xml:space="preserve"> </w:t>
      </w:r>
      <w:r w:rsidRPr="00C37DF6">
        <w:rPr>
          <w:rFonts w:ascii="Arial" w:hAnsi="Arial" w:cs="Arial"/>
          <w:sz w:val="22"/>
          <w:szCs w:val="22"/>
        </w:rPr>
        <w:t>in column N/P.</w:t>
      </w:r>
    </w:p>
    <w:p w14:paraId="4F5A0973" w14:textId="77777777" w:rsidR="00B925B5" w:rsidRDefault="00B81936" w:rsidP="00B81936">
      <w:pPr>
        <w:pStyle w:val="Bullet1"/>
        <w:spacing w:after="120" w:line="240" w:lineRule="auto"/>
        <w:ind w:left="1800" w:hanging="360"/>
        <w:jc w:val="left"/>
        <w:rPr>
          <w:rFonts w:ascii="Arial" w:hAnsi="Arial" w:cs="Arial"/>
          <w:sz w:val="22"/>
          <w:szCs w:val="22"/>
        </w:rPr>
      </w:pPr>
      <w:r w:rsidRPr="00C37DF6">
        <w:rPr>
          <w:rFonts w:ascii="Arial" w:hAnsi="Arial" w:cs="Arial"/>
          <w:b/>
          <w:sz w:val="22"/>
          <w:szCs w:val="22"/>
          <w:lang w:val="en-AU"/>
        </w:rPr>
        <w:t>Russel Joslin</w:t>
      </w:r>
      <w:r w:rsidRPr="00C37DF6">
        <w:rPr>
          <w:rFonts w:ascii="Arial" w:hAnsi="Arial" w:cs="Arial"/>
          <w:b/>
          <w:sz w:val="22"/>
          <w:szCs w:val="22"/>
        </w:rPr>
        <w:t xml:space="preserve"> </w:t>
      </w:r>
      <w:r w:rsidRPr="00C37DF6">
        <w:rPr>
          <w:rFonts w:ascii="Arial" w:hAnsi="Arial" w:cs="Arial"/>
          <w:sz w:val="22"/>
          <w:szCs w:val="22"/>
        </w:rPr>
        <w:t>refused to complete the Teacher Questionnaire. Therefore, he is coded as “2”</w:t>
      </w:r>
      <w:r w:rsidRPr="00C37DF6">
        <w:rPr>
          <w:rFonts w:ascii="Arial" w:hAnsi="Arial" w:cs="Arial"/>
          <w:b/>
          <w:sz w:val="22"/>
          <w:szCs w:val="22"/>
        </w:rPr>
        <w:t xml:space="preserve"> </w:t>
      </w:r>
      <w:r w:rsidRPr="00C37DF6">
        <w:rPr>
          <w:rFonts w:ascii="Arial" w:hAnsi="Arial" w:cs="Arial"/>
          <w:sz w:val="22"/>
          <w:szCs w:val="22"/>
        </w:rPr>
        <w:t>in column N/P.</w:t>
      </w:r>
    </w:p>
    <w:p w14:paraId="69527365" w14:textId="77777777" w:rsidR="00B925B5" w:rsidRDefault="00B81936" w:rsidP="00B81936">
      <w:pPr>
        <w:pStyle w:val="Bullet1"/>
        <w:spacing w:after="120" w:line="240" w:lineRule="auto"/>
        <w:ind w:left="1800" w:hanging="360"/>
        <w:jc w:val="left"/>
        <w:rPr>
          <w:rFonts w:ascii="Arial" w:hAnsi="Arial" w:cs="Arial"/>
          <w:sz w:val="22"/>
          <w:szCs w:val="22"/>
        </w:rPr>
      </w:pPr>
      <w:r w:rsidRPr="00C37DF6">
        <w:rPr>
          <w:rFonts w:ascii="Arial" w:hAnsi="Arial" w:cs="Arial"/>
          <w:b/>
          <w:sz w:val="22"/>
          <w:szCs w:val="22"/>
          <w:lang w:val="en-AU"/>
        </w:rPr>
        <w:t>Melissa Valdez</w:t>
      </w:r>
      <w:r w:rsidRPr="00C37DF6">
        <w:rPr>
          <w:rFonts w:ascii="Arial" w:hAnsi="Arial" w:cs="Arial"/>
          <w:color w:val="FF0000"/>
          <w:sz w:val="22"/>
          <w:szCs w:val="22"/>
        </w:rPr>
        <w:t xml:space="preserve"> </w:t>
      </w:r>
      <w:r w:rsidRPr="00C37DF6">
        <w:rPr>
          <w:rFonts w:ascii="Arial" w:hAnsi="Arial" w:cs="Arial"/>
          <w:sz w:val="22"/>
          <w:szCs w:val="22"/>
        </w:rPr>
        <w:t>was unable to complete the Teacher Questionnaire due to technical difficulties. Therefore, she is coded as “4” in column N/P.</w:t>
      </w:r>
    </w:p>
    <w:p w14:paraId="3900F83F" w14:textId="4C295944" w:rsidR="00B81936" w:rsidRDefault="00B81936" w:rsidP="00B81936">
      <w:pPr>
        <w:pStyle w:val="Num-Doc-Paragraph"/>
        <w:numPr>
          <w:ilvl w:val="0"/>
          <w:numId w:val="0"/>
        </w:numPr>
        <w:spacing w:after="120"/>
        <w:contextualSpacing/>
        <w:jc w:val="left"/>
        <w:rPr>
          <w:rFonts w:ascii="Arial" w:hAnsi="Arial" w:cs="Arial"/>
          <w:color w:val="000000" w:themeColor="text1"/>
        </w:rPr>
      </w:pPr>
      <w:r w:rsidRPr="00C37DF6">
        <w:rPr>
          <w:rFonts w:ascii="Arial" w:hAnsi="Arial" w:cs="Arial"/>
          <w:b/>
          <w:color w:val="000099"/>
        </w:rPr>
        <w:t>Important!</w:t>
      </w:r>
      <w:r w:rsidRPr="00C37DF6">
        <w:rPr>
          <w:rFonts w:ascii="Arial" w:hAnsi="Arial" w:cs="Arial"/>
          <w:color w:val="000099"/>
        </w:rPr>
        <w:t xml:space="preserve"> </w:t>
      </w:r>
      <w:r w:rsidRPr="00C37DF6">
        <w:rPr>
          <w:rFonts w:ascii="Arial" w:hAnsi="Arial" w:cs="Arial"/>
          <w:color w:val="000000" w:themeColor="text1"/>
        </w:rPr>
        <w:t>Under no circumstances may a sampled teacher be replaced with any other teacher who was not selected to participate.</w:t>
      </w:r>
    </w:p>
    <w:p w14:paraId="75404D25" w14:textId="77777777" w:rsidR="00B81936" w:rsidRDefault="00B81936" w:rsidP="00B81936">
      <w:pPr>
        <w:pStyle w:val="Num-Doc-Paragraph"/>
        <w:numPr>
          <w:ilvl w:val="0"/>
          <w:numId w:val="0"/>
        </w:numPr>
        <w:spacing w:after="120"/>
        <w:contextualSpacing/>
        <w:jc w:val="left"/>
        <w:rPr>
          <w:rFonts w:ascii="Arial" w:hAnsi="Arial" w:cs="Arial"/>
          <w:color w:val="000000" w:themeColor="text1"/>
        </w:rPr>
      </w:pPr>
    </w:p>
    <w:p w14:paraId="3EDC707D" w14:textId="77777777" w:rsidR="00B81936" w:rsidRPr="008012DA" w:rsidRDefault="00B81936" w:rsidP="00B81936">
      <w:pPr>
        <w:pStyle w:val="Caption"/>
        <w:keepNext/>
        <w:spacing w:before="0"/>
        <w:ind w:left="360"/>
        <w:contextualSpacing/>
        <w:jc w:val="left"/>
        <w:rPr>
          <w:rFonts w:ascii="Arial" w:hAnsi="Arial" w:cs="Arial"/>
          <w:b/>
          <w:color w:val="000000" w:themeColor="text1"/>
          <w:sz w:val="22"/>
          <w:szCs w:val="22"/>
          <w:lang w:val="fr-CA"/>
        </w:rPr>
      </w:pPr>
      <w:r w:rsidRPr="008012DA">
        <w:rPr>
          <w:rFonts w:ascii="Arial" w:hAnsi="Arial" w:cs="Arial"/>
          <w:b/>
          <w:color w:val="000000" w:themeColor="text1"/>
          <w:sz w:val="22"/>
          <w:szCs w:val="22"/>
          <w:lang w:val="fr-CA"/>
        </w:rPr>
        <w:t>Exhibit 3.9.</w:t>
      </w:r>
      <w:r w:rsidRPr="008012DA">
        <w:rPr>
          <w:rFonts w:ascii="Arial" w:hAnsi="Arial" w:cs="Arial"/>
          <w:b/>
          <w:color w:val="000000" w:themeColor="text1"/>
          <w:sz w:val="22"/>
          <w:szCs w:val="22"/>
          <w:lang w:val="fr-CA"/>
        </w:rPr>
        <w:tab/>
        <w:t>Teacher Tracking Form</w:t>
      </w:r>
    </w:p>
    <w:p w14:paraId="29D4428E" w14:textId="77777777" w:rsidR="00B81936" w:rsidRDefault="00B81936" w:rsidP="00B81936">
      <w:pPr>
        <w:pStyle w:val="Num-Doc-Paragraph"/>
        <w:numPr>
          <w:ilvl w:val="0"/>
          <w:numId w:val="0"/>
        </w:numPr>
        <w:spacing w:after="120"/>
        <w:ind w:hanging="720"/>
        <w:contextualSpacing/>
        <w:jc w:val="left"/>
        <w:rPr>
          <w:rFonts w:ascii="Arial" w:hAnsi="Arial" w:cs="Arial"/>
          <w:color w:val="000000" w:themeColor="text1"/>
        </w:rPr>
      </w:pPr>
      <w:r w:rsidRPr="00CF4E3A">
        <w:rPr>
          <w:noProof/>
          <w:lang w:val="en-US"/>
        </w:rPr>
        <w:drawing>
          <wp:inline distT="0" distB="0" distL="0" distR="0" wp14:anchorId="16DB9B9A" wp14:editId="02CE3898">
            <wp:extent cx="6276975" cy="4396733"/>
            <wp:effectExtent l="19050" t="19050" r="9525" b="2349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297917" cy="4411402"/>
                    </a:xfrm>
                    <a:prstGeom prst="rect">
                      <a:avLst/>
                    </a:prstGeom>
                    <a:ln>
                      <a:solidFill>
                        <a:schemeClr val="tx1"/>
                      </a:solidFill>
                    </a:ln>
                  </pic:spPr>
                </pic:pic>
              </a:graphicData>
            </a:graphic>
          </wp:inline>
        </w:drawing>
      </w:r>
    </w:p>
    <w:p w14:paraId="4F09FE94" w14:textId="77777777" w:rsidR="00B81936" w:rsidRDefault="00B81936" w:rsidP="00B81936">
      <w:pPr>
        <w:pStyle w:val="Num-Doc-Paragraph"/>
        <w:numPr>
          <w:ilvl w:val="0"/>
          <w:numId w:val="0"/>
        </w:numPr>
        <w:spacing w:after="120"/>
        <w:contextualSpacing/>
        <w:jc w:val="left"/>
        <w:rPr>
          <w:rFonts w:ascii="Arial" w:hAnsi="Arial" w:cs="Arial"/>
          <w:color w:val="000000" w:themeColor="text1"/>
        </w:rPr>
      </w:pPr>
    </w:p>
    <w:p w14:paraId="4D78480F" w14:textId="77777777" w:rsidR="00B81936" w:rsidRDefault="00B81936" w:rsidP="00B81936">
      <w:pPr>
        <w:spacing w:after="160"/>
        <w:rPr>
          <w:rFonts w:ascii="Arial Black" w:eastAsiaTheme="majorEastAsia" w:hAnsi="Arial Black" w:cstheme="majorBidi"/>
          <w:caps/>
          <w:color w:val="003399"/>
          <w:spacing w:val="5"/>
          <w:kern w:val="28"/>
          <w:sz w:val="36"/>
          <w:szCs w:val="48"/>
          <w:lang w:val="en-GB"/>
        </w:rPr>
      </w:pPr>
      <w:bookmarkStart w:id="564" w:name="_Toc162863676"/>
      <w:bookmarkStart w:id="565" w:name="_Toc162863760"/>
      <w:bookmarkStart w:id="566" w:name="_Toc161022676"/>
      <w:bookmarkStart w:id="567" w:name="_Toc161024237"/>
      <w:bookmarkStart w:id="568" w:name="_Toc161024640"/>
      <w:bookmarkStart w:id="569" w:name="_Toc162858094"/>
      <w:bookmarkStart w:id="570" w:name="_Toc162858326"/>
      <w:bookmarkStart w:id="571" w:name="_Toc162863677"/>
      <w:bookmarkStart w:id="572" w:name="_Toc162863761"/>
      <w:bookmarkStart w:id="573" w:name="_Toc162863934"/>
      <w:bookmarkStart w:id="574" w:name="_Toc164058065"/>
      <w:bookmarkStart w:id="575" w:name="_Toc168802266"/>
      <w:bookmarkStart w:id="576" w:name="_Toc168804279"/>
      <w:bookmarkStart w:id="577" w:name="_Toc169432312"/>
      <w:bookmarkStart w:id="578" w:name="_Toc171416856"/>
      <w:bookmarkStart w:id="579" w:name="_Toc172101800"/>
      <w:bookmarkStart w:id="580" w:name="_Toc172364837"/>
      <w:bookmarkStart w:id="581" w:name="_Toc176168230"/>
      <w:bookmarkStart w:id="582" w:name="_Toc176168328"/>
      <w:bookmarkStart w:id="583" w:name="_Toc465288693"/>
      <w:bookmarkStart w:id="584" w:name="_Toc475022661"/>
      <w:r>
        <w:br w:type="page"/>
      </w:r>
    </w:p>
    <w:p w14:paraId="1A714E8E" w14:textId="77777777" w:rsidR="00B81936" w:rsidRPr="00D7379B" w:rsidRDefault="00B81936" w:rsidP="00B81936">
      <w:pPr>
        <w:pStyle w:val="PISA-Title"/>
      </w:pPr>
      <w:r w:rsidRPr="00D7379B">
        <w:t xml:space="preserve">CHAPTER 4: </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D7379B">
        <w:t>ASSESSMENT DAY</w:t>
      </w:r>
      <w:bookmarkEnd w:id="583"/>
      <w:bookmarkEnd w:id="584"/>
    </w:p>
    <w:p w14:paraId="07DF4EAB" w14:textId="77777777" w:rsidR="00B81936" w:rsidRPr="00C37DF6" w:rsidRDefault="00B81936" w:rsidP="00B81936">
      <w:pPr>
        <w:pStyle w:val="PISA-Heading1"/>
      </w:pPr>
      <w:bookmarkStart w:id="585" w:name="_Toc161022677"/>
      <w:bookmarkStart w:id="586" w:name="_Ref272403397"/>
      <w:bookmarkStart w:id="587" w:name="_Toc161024238"/>
      <w:bookmarkStart w:id="588" w:name="_Toc161024641"/>
      <w:bookmarkStart w:id="589" w:name="_Toc162858095"/>
      <w:bookmarkStart w:id="590" w:name="_Toc162858327"/>
      <w:bookmarkStart w:id="591" w:name="_Toc162863678"/>
      <w:bookmarkStart w:id="592" w:name="_Toc162863762"/>
      <w:bookmarkStart w:id="593" w:name="_Toc162863935"/>
      <w:bookmarkStart w:id="594" w:name="_Toc164058066"/>
      <w:bookmarkStart w:id="595" w:name="_Toc168804280"/>
      <w:bookmarkStart w:id="596" w:name="_Toc169432313"/>
      <w:bookmarkStart w:id="597" w:name="_Toc171416857"/>
      <w:bookmarkStart w:id="598" w:name="_Ref172093794"/>
      <w:bookmarkStart w:id="599" w:name="_Toc172101801"/>
      <w:bookmarkStart w:id="600" w:name="_Toc172364838"/>
      <w:bookmarkStart w:id="601" w:name="_Toc176168231"/>
      <w:bookmarkStart w:id="602" w:name="_Toc176168329"/>
      <w:bookmarkStart w:id="603" w:name="_Toc465288694"/>
      <w:bookmarkStart w:id="604" w:name="_Toc475022662"/>
      <w:r w:rsidRPr="00C37DF6">
        <w:t>4.1.</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tab/>
      </w:r>
      <w:bookmarkStart w:id="605" w:name="S41"/>
      <w:bookmarkStart w:id="606" w:name="_Toc161022678"/>
      <w:bookmarkStart w:id="607" w:name="_Toc161024239"/>
      <w:bookmarkStart w:id="608" w:name="_Toc161024642"/>
      <w:r w:rsidRPr="00C37DF6">
        <w:t xml:space="preserve">Meet with the </w:t>
      </w:r>
      <w:r>
        <w:t>t</w:t>
      </w:r>
      <w:r w:rsidRPr="00C37DF6">
        <w:t xml:space="preserve">est </w:t>
      </w:r>
      <w:r>
        <w:t>a</w:t>
      </w:r>
      <w:r w:rsidRPr="00C37DF6">
        <w:t>dministrator before the assessment</w:t>
      </w:r>
      <w:bookmarkEnd w:id="603"/>
      <w:bookmarkEnd w:id="604"/>
      <w:bookmarkEnd w:id="605"/>
    </w:p>
    <w:p w14:paraId="7EA3CD08" w14:textId="77777777" w:rsidR="00B925B5" w:rsidRDefault="00B81936" w:rsidP="00B81936">
      <w:pPr>
        <w:pStyle w:val="PISA-BodyTextNot-Numbered"/>
        <w:rPr>
          <w:lang w:val="en-GB"/>
        </w:rPr>
      </w:pPr>
      <w:r w:rsidRPr="00D7379B">
        <w:rPr>
          <w:lang w:val="en-GB"/>
        </w:rPr>
        <w:t xml:space="preserve">The </w:t>
      </w:r>
      <w:r>
        <w:rPr>
          <w:lang w:val="en-GB"/>
        </w:rPr>
        <w:t>t</w:t>
      </w:r>
      <w:r w:rsidRPr="00D7379B">
        <w:rPr>
          <w:lang w:val="en-GB"/>
        </w:rPr>
        <w:t xml:space="preserve">est </w:t>
      </w:r>
      <w:r>
        <w:rPr>
          <w:lang w:val="en-GB"/>
        </w:rPr>
        <w:t>a</w:t>
      </w:r>
      <w:r w:rsidRPr="00D7379B">
        <w:rPr>
          <w:lang w:val="en-GB"/>
        </w:rPr>
        <w:t>dministrator(s) will arrive 1</w:t>
      </w:r>
      <w:r>
        <w:rPr>
          <w:lang w:val="en-GB"/>
        </w:rPr>
        <w:t xml:space="preserve"> to 1</w:t>
      </w:r>
      <w:r>
        <w:rPr>
          <w:rFonts w:cs="Arial"/>
          <w:lang w:val="en-GB"/>
        </w:rPr>
        <w:t>½</w:t>
      </w:r>
      <w:r w:rsidRPr="00D7379B">
        <w:rPr>
          <w:lang w:val="en-GB"/>
        </w:rPr>
        <w:t xml:space="preserve"> hour</w:t>
      </w:r>
      <w:r>
        <w:rPr>
          <w:lang w:val="en-GB"/>
        </w:rPr>
        <w:t>s</w:t>
      </w:r>
      <w:r w:rsidRPr="00D7379B">
        <w:rPr>
          <w:lang w:val="en-GB"/>
        </w:rPr>
        <w:t xml:space="preserve"> before the assessment is scheduled to begin and will need to meet with you immediately to review assessment day logistics. Give the </w:t>
      </w:r>
      <w:r>
        <w:rPr>
          <w:lang w:val="en-GB"/>
        </w:rPr>
        <w:t>t</w:t>
      </w:r>
      <w:r w:rsidRPr="00D7379B">
        <w:rPr>
          <w:lang w:val="en-GB"/>
        </w:rPr>
        <w:t xml:space="preserve">est </w:t>
      </w:r>
      <w:r>
        <w:rPr>
          <w:lang w:val="en-GB"/>
        </w:rPr>
        <w:t>a</w:t>
      </w:r>
      <w:r w:rsidRPr="00D7379B">
        <w:rPr>
          <w:lang w:val="en-GB"/>
        </w:rPr>
        <w:t xml:space="preserve">dministrator(s) the updated </w:t>
      </w:r>
      <w:r w:rsidRPr="00303EA7">
        <w:rPr>
          <w:lang w:val="en-GB"/>
        </w:rPr>
        <w:t>Student Tracking Form</w:t>
      </w:r>
      <w:r w:rsidRPr="00D7379B">
        <w:rPr>
          <w:lang w:val="en-GB"/>
        </w:rPr>
        <w:t xml:space="preserve"> and discuss any changes to the Student Tracking Form. Make sure that you have updated the forms before the meeting. Do not record anything in the “N/P PISA” column for students who are absent on assessment day but are eligible to participate in the assessment. The </w:t>
      </w:r>
      <w:r>
        <w:rPr>
          <w:lang w:val="en-GB"/>
        </w:rPr>
        <w:t>t</w:t>
      </w:r>
      <w:r w:rsidRPr="00D7379B">
        <w:rPr>
          <w:lang w:val="en-GB"/>
        </w:rPr>
        <w:t xml:space="preserve">est </w:t>
      </w:r>
      <w:r>
        <w:rPr>
          <w:lang w:val="en-GB"/>
        </w:rPr>
        <w:t>a</w:t>
      </w:r>
      <w:r w:rsidRPr="00D7379B">
        <w:rPr>
          <w:lang w:val="en-GB"/>
        </w:rPr>
        <w:t>dministrator will record student attendance on the Session Attendance Form after the assessment.</w:t>
      </w:r>
    </w:p>
    <w:p w14:paraId="5C642D09" w14:textId="77777777" w:rsidR="00B925B5" w:rsidRDefault="00B81936" w:rsidP="00B81936">
      <w:pPr>
        <w:pStyle w:val="PISA-Heading1"/>
      </w:pPr>
      <w:bookmarkStart w:id="609" w:name="_Toc475022663"/>
      <w:bookmarkStart w:id="610" w:name="_Toc465288696"/>
      <w:bookmarkStart w:id="611" w:name="_Toc161022683"/>
      <w:bookmarkStart w:id="612" w:name="_Toc161024244"/>
      <w:bookmarkStart w:id="613" w:name="_Toc161024647"/>
      <w:bookmarkStart w:id="614" w:name="_Toc162858100"/>
      <w:bookmarkStart w:id="615" w:name="_Toc162858332"/>
      <w:bookmarkStart w:id="616" w:name="_Toc162863683"/>
      <w:bookmarkStart w:id="617" w:name="_Toc162863767"/>
      <w:bookmarkStart w:id="618" w:name="_Toc162863940"/>
      <w:bookmarkStart w:id="619" w:name="_Toc164058071"/>
      <w:bookmarkStart w:id="620" w:name="_Toc168804284"/>
      <w:bookmarkStart w:id="621" w:name="_Toc169432317"/>
      <w:bookmarkStart w:id="622" w:name="_Toc171416861"/>
      <w:bookmarkStart w:id="623" w:name="_Ref172093843"/>
      <w:bookmarkStart w:id="624" w:name="_Toc172101805"/>
      <w:bookmarkStart w:id="625" w:name="_Toc172364842"/>
      <w:bookmarkStart w:id="626" w:name="_Toc176168235"/>
      <w:bookmarkStart w:id="627" w:name="_Toc176168333"/>
      <w:bookmarkStart w:id="628" w:name="_Ref268515863"/>
      <w:bookmarkEnd w:id="606"/>
      <w:bookmarkEnd w:id="607"/>
      <w:bookmarkEnd w:id="608"/>
      <w:r w:rsidRPr="00C37DF6">
        <w:t>4.2.</w:t>
      </w:r>
      <w:r>
        <w:tab/>
      </w:r>
      <w:r w:rsidRPr="00C37DF6">
        <w:t>Arrange for support staff to be present throughout each session (if possible)</w:t>
      </w:r>
      <w:bookmarkEnd w:id="609"/>
    </w:p>
    <w:p w14:paraId="1B844A6D" w14:textId="6CFDB70C" w:rsidR="00B81936" w:rsidRPr="00D7379B" w:rsidRDefault="00B81936" w:rsidP="00B81936">
      <w:pPr>
        <w:pStyle w:val="PISA-BodyTextNot-Numbered"/>
        <w:rPr>
          <w:b/>
          <w:color w:val="0000A0"/>
          <w:lang w:val="en-GB"/>
        </w:rPr>
      </w:pPr>
      <w:r w:rsidRPr="00D7379B">
        <w:rPr>
          <w:color w:val="000000" w:themeColor="text1"/>
          <w:lang w:val="en-GB"/>
        </w:rPr>
        <w:t xml:space="preserve">If it is not possible for you or other school staff to be present throughout the assessment, you or they </w:t>
      </w:r>
      <w:r w:rsidRPr="00D7379B">
        <w:rPr>
          <w:lang w:val="en-GB"/>
        </w:rPr>
        <w:t>should be present at least at the beginning of the assessment session. This will help set the tone of the session and demonstrate the importance of the assessment</w:t>
      </w:r>
      <w:r>
        <w:rPr>
          <w:lang w:val="en-GB"/>
        </w:rPr>
        <w:t>.</w:t>
      </w:r>
    </w:p>
    <w:p w14:paraId="3D2800F4" w14:textId="77777777" w:rsidR="00B81936" w:rsidRPr="00D7379B" w:rsidRDefault="00B81936" w:rsidP="00B81936">
      <w:pPr>
        <w:pStyle w:val="PISA-BodyTextNot-Numbered"/>
        <w:rPr>
          <w:color w:val="000000" w:themeColor="text1"/>
          <w:lang w:val="en-GB"/>
        </w:rPr>
      </w:pPr>
      <w:r w:rsidRPr="00D7379B">
        <w:rPr>
          <w:color w:val="000000" w:themeColor="text1"/>
          <w:lang w:val="en-GB"/>
        </w:rPr>
        <w:t>School staff, however, are not permitted to administer the assessment or respond to students’ questions related to test or Student</w:t>
      </w:r>
      <w:r>
        <w:rPr>
          <w:color w:val="000000" w:themeColor="text1"/>
          <w:lang w:val="en-GB"/>
        </w:rPr>
        <w:t xml:space="preserve"> Questionnaire items. Only the test a</w:t>
      </w:r>
      <w:r w:rsidRPr="00D7379B">
        <w:rPr>
          <w:color w:val="000000" w:themeColor="text1"/>
          <w:lang w:val="en-GB"/>
        </w:rPr>
        <w:t>dministrator should respond to such questions.</w:t>
      </w:r>
    </w:p>
    <w:tbl>
      <w:tblPr>
        <w:tblStyle w:val="TableGrid"/>
        <w:tblW w:w="5000" w:type="pct"/>
        <w:tblLook w:val="01E0" w:firstRow="1" w:lastRow="1" w:firstColumn="1" w:lastColumn="1" w:noHBand="0" w:noVBand="0"/>
      </w:tblPr>
      <w:tblGrid>
        <w:gridCol w:w="9576"/>
      </w:tblGrid>
      <w:tr w:rsidR="00B81936" w:rsidRPr="00D7379B" w14:paraId="422D23D8" w14:textId="77777777" w:rsidTr="00C424A0">
        <w:trPr>
          <w:trHeight w:val="1399"/>
        </w:trPr>
        <w:tc>
          <w:tcPr>
            <w:tcW w:w="5000" w:type="pct"/>
            <w:vAlign w:val="center"/>
          </w:tcPr>
          <w:p w14:paraId="42B963D0" w14:textId="77777777" w:rsidR="00B81936" w:rsidRPr="00D7379B" w:rsidRDefault="00B81936" w:rsidP="00C424A0">
            <w:pPr>
              <w:pStyle w:val="NotetoNPMHeading"/>
              <w:rPr>
                <w:rFonts w:ascii="Arial" w:hAnsi="Arial" w:cs="Arial"/>
              </w:rPr>
            </w:pPr>
            <w:r w:rsidRPr="00D7379B">
              <w:rPr>
                <w:rFonts w:ascii="Arial" w:hAnsi="Arial" w:cs="Arial"/>
              </w:rPr>
              <w:t>Maintaining Security and Confidentiality of Assessment Materials</w:t>
            </w:r>
          </w:p>
          <w:p w14:paraId="5D36EDDD" w14:textId="77777777" w:rsidR="00B81936" w:rsidRPr="00D7379B" w:rsidRDefault="00B81936" w:rsidP="00C424A0">
            <w:pPr>
              <w:pStyle w:val="PISA-ListBullet1"/>
              <w:numPr>
                <w:ilvl w:val="0"/>
                <w:numId w:val="0"/>
              </w:numPr>
              <w:spacing w:after="0"/>
              <w:rPr>
                <w:lang w:val="en-GB" w:eastAsia="ja-JP"/>
              </w:rPr>
            </w:pPr>
            <w:r w:rsidRPr="00D7379B">
              <w:rPr>
                <w:lang w:val="en-GB"/>
              </w:rPr>
              <w:t>Because PISA materials will be used in the future, their security is very important and must be maintained at all times</w:t>
            </w:r>
            <w:r w:rsidRPr="00D7379B">
              <w:rPr>
                <w:lang w:val="en-GB" w:eastAsia="ja-JP"/>
              </w:rPr>
              <w:t>.</w:t>
            </w:r>
          </w:p>
          <w:p w14:paraId="1F50262E" w14:textId="77777777" w:rsidR="00B81936" w:rsidRPr="00D7379B" w:rsidRDefault="00B81936" w:rsidP="00C424A0">
            <w:pPr>
              <w:pStyle w:val="PISA-ListBullet1"/>
              <w:numPr>
                <w:ilvl w:val="0"/>
                <w:numId w:val="0"/>
              </w:numPr>
              <w:spacing w:after="0"/>
              <w:rPr>
                <w:lang w:val="en-GB" w:eastAsia="ja-JP"/>
              </w:rPr>
            </w:pPr>
          </w:p>
          <w:p w14:paraId="207A7F84" w14:textId="77777777" w:rsidR="00B925B5" w:rsidRDefault="00B81936" w:rsidP="00B81936">
            <w:pPr>
              <w:pStyle w:val="PISA-ListBullet1"/>
              <w:numPr>
                <w:ilvl w:val="0"/>
                <w:numId w:val="58"/>
              </w:numPr>
              <w:spacing w:after="0" w:line="240" w:lineRule="auto"/>
              <w:rPr>
                <w:lang w:val="en-GB" w:eastAsia="ja-JP"/>
              </w:rPr>
            </w:pPr>
            <w:r w:rsidRPr="00D7379B">
              <w:rPr>
                <w:lang w:val="en-GB" w:eastAsia="ja-JP"/>
              </w:rPr>
              <w:t>It is never permissible for you or school staff to look at students’ computer screens (tests or Student Questionnaires) during or after the assessment.</w:t>
            </w:r>
          </w:p>
          <w:p w14:paraId="7A80DA46" w14:textId="0A209ED8" w:rsidR="00B81936" w:rsidRDefault="00B81936" w:rsidP="00C424A0">
            <w:pPr>
              <w:pStyle w:val="PISA-ListBullet1"/>
              <w:numPr>
                <w:ilvl w:val="0"/>
                <w:numId w:val="0"/>
              </w:numPr>
              <w:spacing w:after="0"/>
              <w:ind w:left="360"/>
              <w:rPr>
                <w:lang w:val="en-GB"/>
              </w:rPr>
            </w:pPr>
          </w:p>
          <w:p w14:paraId="3C429A34" w14:textId="77777777" w:rsidR="00B81936" w:rsidRPr="00D7379B" w:rsidRDefault="00B81936" w:rsidP="00B81936">
            <w:pPr>
              <w:pStyle w:val="PISA-ListBullet1"/>
              <w:numPr>
                <w:ilvl w:val="0"/>
                <w:numId w:val="58"/>
              </w:numPr>
              <w:spacing w:after="0" w:line="240" w:lineRule="auto"/>
              <w:rPr>
                <w:lang w:val="en-GB"/>
              </w:rPr>
            </w:pPr>
            <w:r w:rsidRPr="00D7379B">
              <w:rPr>
                <w:lang w:val="en-GB"/>
              </w:rPr>
              <w:t>You and school staff are allowed to look at sample test and Student Questionnaire items</w:t>
            </w:r>
            <w:r w:rsidRPr="00D7379B">
              <w:rPr>
                <w:color w:val="FF0000"/>
                <w:lang w:val="en-GB"/>
              </w:rPr>
              <w:t xml:space="preserve"> </w:t>
            </w:r>
            <w:r w:rsidRPr="00D7379B">
              <w:rPr>
                <w:b/>
                <w:lang w:val="en-GB"/>
              </w:rPr>
              <w:t>only after</w:t>
            </w:r>
            <w:r w:rsidRPr="00D7379B">
              <w:rPr>
                <w:lang w:val="en-GB"/>
              </w:rPr>
              <w:t xml:space="preserve"> </w:t>
            </w:r>
            <w:r w:rsidRPr="00D7379B">
              <w:rPr>
                <w:b/>
                <w:lang w:val="en-GB"/>
              </w:rPr>
              <w:t>the assessment</w:t>
            </w:r>
            <w:r w:rsidRPr="00D7379B">
              <w:rPr>
                <w:lang w:val="en-GB"/>
              </w:rPr>
              <w:t xml:space="preserve"> </w:t>
            </w:r>
            <w:r w:rsidRPr="00D7379B">
              <w:rPr>
                <w:b/>
                <w:lang w:val="en-GB"/>
              </w:rPr>
              <w:t>and</w:t>
            </w:r>
            <w:r w:rsidRPr="00D7379B">
              <w:rPr>
                <w:lang w:val="en-GB"/>
              </w:rPr>
              <w:t xml:space="preserve"> </w:t>
            </w:r>
            <w:r>
              <w:rPr>
                <w:b/>
                <w:lang w:val="en-GB"/>
              </w:rPr>
              <w:t>in the test a</w:t>
            </w:r>
            <w:r w:rsidRPr="00D7379B">
              <w:rPr>
                <w:b/>
                <w:lang w:val="en-GB"/>
              </w:rPr>
              <w:t>dministrator’s presence</w:t>
            </w:r>
            <w:r>
              <w:rPr>
                <w:lang w:val="en-GB" w:eastAsia="ja-JP"/>
              </w:rPr>
              <w:t>. To do this, the test a</w:t>
            </w:r>
            <w:r w:rsidRPr="00D7379B">
              <w:rPr>
                <w:lang w:val="en-GB" w:eastAsia="ja-JP"/>
              </w:rPr>
              <w:t xml:space="preserve">dministrator will use a special </w:t>
            </w:r>
            <w:r w:rsidRPr="008012DA">
              <w:rPr>
                <w:lang w:val="en-GB" w:eastAsia="ja-JP"/>
              </w:rPr>
              <w:t xml:space="preserve">logon code. </w:t>
            </w:r>
            <w:r w:rsidRPr="008012DA">
              <w:rPr>
                <w:lang w:val="en-GB"/>
              </w:rPr>
              <w:t xml:space="preserve">You will be asked to sign a document pledging </w:t>
            </w:r>
            <w:r w:rsidRPr="008012DA">
              <w:rPr>
                <w:u w:val="single"/>
                <w:lang w:val="en-GB"/>
              </w:rPr>
              <w:t>not</w:t>
            </w:r>
            <w:r w:rsidRPr="008012DA">
              <w:rPr>
                <w:lang w:val="en-GB"/>
              </w:rPr>
              <w:t xml:space="preserve"> to reveal the contents of the assessment items.</w:t>
            </w:r>
          </w:p>
          <w:p w14:paraId="62229095" w14:textId="77777777" w:rsidR="00B81936" w:rsidRPr="00D7379B" w:rsidRDefault="00B81936" w:rsidP="00C424A0">
            <w:pPr>
              <w:pStyle w:val="PISA-ListBullet1"/>
              <w:numPr>
                <w:ilvl w:val="0"/>
                <w:numId w:val="0"/>
              </w:numPr>
              <w:spacing w:after="0"/>
              <w:ind w:left="360"/>
              <w:rPr>
                <w:lang w:val="en-GB"/>
              </w:rPr>
            </w:pPr>
          </w:p>
          <w:p w14:paraId="79E02AD6" w14:textId="77777777" w:rsidR="00B925B5" w:rsidRDefault="00B81936" w:rsidP="00B81936">
            <w:pPr>
              <w:pStyle w:val="PISA-ListBullet1"/>
              <w:spacing w:after="0" w:line="240" w:lineRule="auto"/>
              <w:rPr>
                <w:lang w:val="en-GB"/>
              </w:rPr>
            </w:pPr>
            <w:r w:rsidRPr="00D7379B">
              <w:rPr>
                <w:b/>
                <w:lang w:val="en-GB"/>
              </w:rPr>
              <w:t>DO NOT</w:t>
            </w:r>
            <w:r w:rsidRPr="00D7379B">
              <w:rPr>
                <w:lang w:val="en-GB"/>
              </w:rPr>
              <w:t xml:space="preserve"> copy </w:t>
            </w:r>
            <w:r>
              <w:rPr>
                <w:lang w:val="en-GB"/>
              </w:rPr>
              <w:t>or photograph secure/confidential PISA</w:t>
            </w:r>
            <w:r w:rsidRPr="00D7379B">
              <w:rPr>
                <w:lang w:val="en-GB"/>
              </w:rPr>
              <w:t xml:space="preserve"> materials</w:t>
            </w:r>
            <w:r w:rsidRPr="00D7379B">
              <w:rPr>
                <w:lang w:val="en-GB" w:eastAsia="ja-JP"/>
              </w:rPr>
              <w:t xml:space="preserve"> </w:t>
            </w:r>
            <w:r w:rsidRPr="00D7379B">
              <w:rPr>
                <w:lang w:val="en-GB"/>
              </w:rPr>
              <w:t>under any circumstances. Do not allow others to do so.</w:t>
            </w:r>
          </w:p>
          <w:p w14:paraId="363C09AA" w14:textId="167AA387" w:rsidR="00B81936" w:rsidRPr="00D7379B" w:rsidRDefault="00B81936" w:rsidP="00C424A0">
            <w:pPr>
              <w:pStyle w:val="PISA-ListBullet1"/>
              <w:numPr>
                <w:ilvl w:val="0"/>
                <w:numId w:val="0"/>
              </w:numPr>
              <w:spacing w:after="0"/>
              <w:ind w:left="360"/>
              <w:rPr>
                <w:lang w:val="en-GB"/>
              </w:rPr>
            </w:pPr>
          </w:p>
          <w:p w14:paraId="384B94A0" w14:textId="77777777" w:rsidR="00B81936" w:rsidRDefault="00B81936" w:rsidP="00B81936">
            <w:pPr>
              <w:pStyle w:val="PISA-ListBullet1"/>
              <w:spacing w:after="0" w:line="240" w:lineRule="auto"/>
              <w:rPr>
                <w:lang w:val="en-GB"/>
              </w:rPr>
            </w:pPr>
            <w:r w:rsidRPr="00D7379B">
              <w:rPr>
                <w:lang w:val="en-GB"/>
              </w:rPr>
              <w:t xml:space="preserve">It is </w:t>
            </w:r>
            <w:r w:rsidRPr="00D7379B">
              <w:rPr>
                <w:u w:val="single"/>
                <w:lang w:val="en-GB"/>
              </w:rPr>
              <w:t>imperative</w:t>
            </w:r>
            <w:r w:rsidRPr="00D7379B">
              <w:rPr>
                <w:lang w:val="en-GB"/>
              </w:rPr>
              <w:t xml:space="preserve"> that you guard against students photographing the materials with their mobile telephon</w:t>
            </w:r>
            <w:r>
              <w:rPr>
                <w:lang w:val="en-GB"/>
              </w:rPr>
              <w:t>es or other electronic devices.</w:t>
            </w:r>
          </w:p>
          <w:p w14:paraId="46919E1C" w14:textId="77777777" w:rsidR="00B81936" w:rsidRPr="001959DD" w:rsidRDefault="00B81936" w:rsidP="00C424A0">
            <w:pPr>
              <w:pStyle w:val="PISA-ListBullet1"/>
              <w:numPr>
                <w:ilvl w:val="0"/>
                <w:numId w:val="0"/>
              </w:numPr>
              <w:spacing w:after="0"/>
              <w:ind w:left="360"/>
              <w:rPr>
                <w:lang w:val="en-GB"/>
              </w:rPr>
            </w:pPr>
          </w:p>
          <w:p w14:paraId="5B6B65CC" w14:textId="77777777" w:rsidR="00B81936" w:rsidRPr="00D7379B" w:rsidRDefault="00B81936" w:rsidP="00B81936">
            <w:pPr>
              <w:pStyle w:val="PISA-ListBullet1"/>
              <w:spacing w:line="240" w:lineRule="auto"/>
              <w:rPr>
                <w:lang w:val="en-GB"/>
              </w:rPr>
            </w:pPr>
            <w:r w:rsidRPr="00D7379B">
              <w:rPr>
                <w:lang w:val="en-GB"/>
              </w:rPr>
              <w:t xml:space="preserve">If the </w:t>
            </w:r>
            <w:r>
              <w:rPr>
                <w:lang w:val="en-GB"/>
              </w:rPr>
              <w:t>t</w:t>
            </w:r>
            <w:r w:rsidRPr="00D7379B">
              <w:rPr>
                <w:lang w:val="en-GB"/>
              </w:rPr>
              <w:t xml:space="preserve">est </w:t>
            </w:r>
            <w:r>
              <w:rPr>
                <w:lang w:val="en-GB"/>
              </w:rPr>
              <w:t>a</w:t>
            </w:r>
            <w:r w:rsidRPr="00D7379B">
              <w:rPr>
                <w:lang w:val="en-GB"/>
              </w:rPr>
              <w:t>dministrator reports any missing assessment materials, you should assist him or her in locating them.</w:t>
            </w:r>
          </w:p>
        </w:tc>
      </w:tr>
    </w:tbl>
    <w:p w14:paraId="2F47919D" w14:textId="77777777" w:rsidR="00B925B5" w:rsidRDefault="00B81936" w:rsidP="00B81936">
      <w:pPr>
        <w:pStyle w:val="PISA-Heading1"/>
      </w:pPr>
      <w:bookmarkStart w:id="629" w:name="_Toc475022664"/>
      <w:r w:rsidRPr="00C37DF6">
        <w:t>4.3.</w:t>
      </w:r>
      <w:r>
        <w:tab/>
      </w:r>
      <w:bookmarkStart w:id="630" w:name="S43"/>
      <w:r w:rsidRPr="00C37DF6">
        <w:t xml:space="preserve">Meet with the </w:t>
      </w:r>
      <w:r>
        <w:t>t</w:t>
      </w:r>
      <w:r w:rsidRPr="00C37DF6">
        <w:t xml:space="preserve">est </w:t>
      </w:r>
      <w:r>
        <w:t>a</w:t>
      </w:r>
      <w:r w:rsidRPr="00C37DF6">
        <w:t>dministrator after the assessment</w:t>
      </w:r>
      <w:bookmarkEnd w:id="610"/>
      <w:bookmarkEnd w:id="629"/>
      <w:bookmarkEnd w:id="630"/>
    </w:p>
    <w:p w14:paraId="7F6D985E" w14:textId="77777777" w:rsidR="00B925B5" w:rsidRDefault="00B81936" w:rsidP="00B81936">
      <w:pPr>
        <w:pStyle w:val="PISA-BodyTextNot-Numbered"/>
        <w:rPr>
          <w:lang w:val="en-GB" w:eastAsia="ja-JP"/>
        </w:rPr>
      </w:pPr>
      <w:r w:rsidRPr="00D7379B">
        <w:rPr>
          <w:lang w:val="en-GB" w:eastAsia="ja-JP"/>
        </w:rPr>
        <w:t xml:space="preserve">After the assessment is completed, the </w:t>
      </w:r>
      <w:r>
        <w:rPr>
          <w:lang w:val="en-GB" w:eastAsia="ja-JP"/>
        </w:rPr>
        <w:t>t</w:t>
      </w:r>
      <w:r w:rsidRPr="00D7379B">
        <w:rPr>
          <w:lang w:val="en-GB" w:eastAsia="ja-JP"/>
        </w:rPr>
        <w:t xml:space="preserve">est </w:t>
      </w:r>
      <w:r>
        <w:rPr>
          <w:lang w:val="en-GB" w:eastAsia="ja-JP"/>
        </w:rPr>
        <w:t>a</w:t>
      </w:r>
      <w:r w:rsidRPr="00D7379B">
        <w:rPr>
          <w:lang w:val="en-GB" w:eastAsia="ja-JP"/>
        </w:rPr>
        <w:t xml:space="preserve">dministrator will need to meet with you briefly to discuss the session. He or she will also need to make copies of the </w:t>
      </w:r>
      <w:r>
        <w:rPr>
          <w:lang w:val="en-GB" w:eastAsia="ja-JP"/>
        </w:rPr>
        <w:t>assessment forms</w:t>
      </w:r>
      <w:r w:rsidRPr="00D7379B">
        <w:rPr>
          <w:lang w:val="en-GB" w:eastAsia="ja-JP"/>
        </w:rPr>
        <w:t xml:space="preserve"> and give these to you to store should there be any questions about the assessment or if the original documents are lost or damaged.</w:t>
      </w:r>
    </w:p>
    <w:p w14:paraId="4F627700" w14:textId="67A9FD76" w:rsidR="00B81936" w:rsidRPr="00C37DF6" w:rsidRDefault="00B81936" w:rsidP="00B81936">
      <w:pPr>
        <w:pStyle w:val="PISA-Heading1"/>
      </w:pPr>
      <w:bookmarkStart w:id="631" w:name="_Toc465288697"/>
      <w:bookmarkStart w:id="632" w:name="_Toc475022665"/>
      <w:r w:rsidRPr="00C37DF6">
        <w:t>4.4.</w:t>
      </w:r>
      <w:r>
        <w:tab/>
      </w:r>
      <w:bookmarkStart w:id="633" w:name="S44"/>
      <w:r w:rsidRPr="00C37DF6">
        <w:t>Arrange for a makeup session, if needed</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31"/>
      <w:bookmarkEnd w:id="632"/>
      <w:bookmarkEnd w:id="633"/>
    </w:p>
    <w:p w14:paraId="54ADE491" w14:textId="77777777" w:rsidR="00B925B5" w:rsidRDefault="00B81936" w:rsidP="00B81936">
      <w:pPr>
        <w:pStyle w:val="PISA-BodyTextNot-Numbered"/>
        <w:rPr>
          <w:lang w:val="en-GB"/>
        </w:rPr>
      </w:pPr>
      <w:r w:rsidRPr="00D7379B">
        <w:rPr>
          <w:lang w:val="en-GB"/>
        </w:rPr>
        <w:t xml:space="preserve">PISA requires a high level of participation of the sampled students. The </w:t>
      </w:r>
      <w:r>
        <w:rPr>
          <w:lang w:val="en-GB"/>
        </w:rPr>
        <w:t>t</w:t>
      </w:r>
      <w:r w:rsidRPr="00D7379B">
        <w:rPr>
          <w:lang w:val="en-GB"/>
        </w:rPr>
        <w:t xml:space="preserve">est </w:t>
      </w:r>
      <w:r>
        <w:rPr>
          <w:lang w:val="en-GB"/>
        </w:rPr>
        <w:t>a</w:t>
      </w:r>
      <w:r w:rsidRPr="00D7379B">
        <w:rPr>
          <w:lang w:val="en-GB"/>
        </w:rPr>
        <w:t>dministrator</w:t>
      </w:r>
      <w:r>
        <w:rPr>
          <w:lang w:val="en-GB"/>
        </w:rPr>
        <w:t xml:space="preserve"> </w:t>
      </w:r>
      <w:r w:rsidRPr="00D7379B">
        <w:rPr>
          <w:lang w:val="en-GB"/>
        </w:rPr>
        <w:t xml:space="preserve">will calculate the absence rate after the assessment and inform you if a </w:t>
      </w:r>
      <w:r>
        <w:rPr>
          <w:lang w:val="en-GB"/>
        </w:rPr>
        <w:t>make</w:t>
      </w:r>
      <w:r w:rsidRPr="00D7379B">
        <w:rPr>
          <w:lang w:val="en-GB"/>
        </w:rPr>
        <w:t>-up session is needed.</w:t>
      </w:r>
    </w:p>
    <w:p w14:paraId="274C415D" w14:textId="57988AD8" w:rsidR="00B81936" w:rsidRPr="00D7379B" w:rsidRDefault="00B81936" w:rsidP="00B81936">
      <w:pPr>
        <w:pStyle w:val="PISA-BodyTextNot-Numbered"/>
        <w:rPr>
          <w:lang w:val="en-GB"/>
        </w:rPr>
      </w:pPr>
      <w:r w:rsidRPr="00D7379B">
        <w:rPr>
          <w:lang w:val="en-GB"/>
        </w:rPr>
        <w:t xml:space="preserve">If a </w:t>
      </w:r>
      <w:r>
        <w:rPr>
          <w:lang w:val="en-GB"/>
        </w:rPr>
        <w:t>make</w:t>
      </w:r>
      <w:r w:rsidRPr="00D7379B">
        <w:rPr>
          <w:lang w:val="en-GB"/>
        </w:rPr>
        <w:t xml:space="preserve">-up session needs to be arranged, </w:t>
      </w:r>
      <w:r>
        <w:rPr>
          <w:lang w:val="en-GB"/>
        </w:rPr>
        <w:t xml:space="preserve">please </w:t>
      </w:r>
      <w:r w:rsidRPr="00D7379B">
        <w:rPr>
          <w:lang w:val="en-GB"/>
        </w:rPr>
        <w:t xml:space="preserve">select a </w:t>
      </w:r>
      <w:r>
        <w:rPr>
          <w:lang w:val="en-GB"/>
        </w:rPr>
        <w:t xml:space="preserve">mutually agreed upon </w:t>
      </w:r>
      <w:r w:rsidRPr="00D7379B">
        <w:rPr>
          <w:lang w:val="en-GB"/>
        </w:rPr>
        <w:t xml:space="preserve">date </w:t>
      </w:r>
      <w:r>
        <w:rPr>
          <w:lang w:val="en-GB"/>
        </w:rPr>
        <w:t xml:space="preserve">and time </w:t>
      </w:r>
      <w:r w:rsidRPr="00D7379B">
        <w:rPr>
          <w:lang w:val="en-GB"/>
        </w:rPr>
        <w:t xml:space="preserve">that will </w:t>
      </w:r>
      <w:r w:rsidRPr="00D7379B">
        <w:rPr>
          <w:u w:val="single"/>
          <w:lang w:val="en-GB"/>
        </w:rPr>
        <w:t>maximi</w:t>
      </w:r>
      <w:r>
        <w:rPr>
          <w:u w:val="single"/>
          <w:lang w:val="en-GB"/>
        </w:rPr>
        <w:t>z</w:t>
      </w:r>
      <w:r w:rsidRPr="00D7379B">
        <w:rPr>
          <w:u w:val="single"/>
          <w:lang w:val="en-GB"/>
        </w:rPr>
        <w:t>e</w:t>
      </w:r>
      <w:r w:rsidRPr="00D7379B">
        <w:rPr>
          <w:lang w:val="en-GB"/>
        </w:rPr>
        <w:t xml:space="preserve"> the number of students attending the session</w:t>
      </w:r>
      <w:r>
        <w:rPr>
          <w:lang w:val="en-GB"/>
        </w:rPr>
        <w:t>.</w:t>
      </w:r>
      <w:r w:rsidRPr="00D7379B">
        <w:rPr>
          <w:lang w:val="en-GB"/>
        </w:rPr>
        <w:t xml:space="preserve"> It is preferred that </w:t>
      </w:r>
      <w:r>
        <w:rPr>
          <w:lang w:val="en-GB"/>
        </w:rPr>
        <w:t>make</w:t>
      </w:r>
      <w:r w:rsidRPr="00D7379B">
        <w:rPr>
          <w:lang w:val="en-GB"/>
        </w:rPr>
        <w:t>up session</w:t>
      </w:r>
      <w:r>
        <w:rPr>
          <w:lang w:val="en-GB"/>
        </w:rPr>
        <w:t>(s)</w:t>
      </w:r>
      <w:r w:rsidRPr="00D7379B">
        <w:rPr>
          <w:lang w:val="en-GB"/>
        </w:rPr>
        <w:t xml:space="preserve"> </w:t>
      </w:r>
      <w:r w:rsidR="00A31CC2">
        <w:rPr>
          <w:lang w:val="en-GB"/>
        </w:rPr>
        <w:t>be</w:t>
      </w:r>
      <w:r w:rsidRPr="00D7379B">
        <w:rPr>
          <w:lang w:val="en-GB"/>
        </w:rPr>
        <w:t xml:space="preserve"> held in the same week as the assessment, if possible</w:t>
      </w:r>
      <w:r>
        <w:rPr>
          <w:lang w:val="en-GB"/>
        </w:rPr>
        <w:t>.</w:t>
      </w:r>
    </w:p>
    <w:tbl>
      <w:tblPr>
        <w:tblStyle w:val="TableGrid"/>
        <w:tblW w:w="5000" w:type="pct"/>
        <w:tblLook w:val="01E0" w:firstRow="1" w:lastRow="1" w:firstColumn="1" w:lastColumn="1" w:noHBand="0" w:noVBand="0"/>
      </w:tblPr>
      <w:tblGrid>
        <w:gridCol w:w="9576"/>
      </w:tblGrid>
      <w:tr w:rsidR="00B81936" w:rsidRPr="00D7379B" w14:paraId="5BB496A6" w14:textId="77777777" w:rsidTr="00C424A0">
        <w:trPr>
          <w:trHeight w:val="704"/>
        </w:trPr>
        <w:tc>
          <w:tcPr>
            <w:tcW w:w="5000" w:type="pct"/>
            <w:vAlign w:val="center"/>
          </w:tcPr>
          <w:p w14:paraId="33745A30" w14:textId="77777777" w:rsidR="00B81936" w:rsidRPr="00D7379B" w:rsidRDefault="00B81936" w:rsidP="00C424A0">
            <w:pPr>
              <w:pStyle w:val="NotetoNPMHeading"/>
              <w:rPr>
                <w:rFonts w:ascii="Arial" w:hAnsi="Arial" w:cs="Arial"/>
              </w:rPr>
            </w:pPr>
            <w:r w:rsidRPr="00D7379B">
              <w:rPr>
                <w:rFonts w:ascii="Arial" w:hAnsi="Arial" w:cs="Arial"/>
              </w:rPr>
              <w:t xml:space="preserve">Note on </w:t>
            </w:r>
            <w:r>
              <w:rPr>
                <w:rFonts w:ascii="Arial" w:hAnsi="Arial" w:cs="Arial"/>
              </w:rPr>
              <w:t>Makeup Sessions</w:t>
            </w:r>
          </w:p>
          <w:p w14:paraId="11B4AF45" w14:textId="77777777" w:rsidR="00B81936" w:rsidRPr="00D7379B" w:rsidRDefault="00B81936" w:rsidP="00C424A0">
            <w:pPr>
              <w:pStyle w:val="PISA-BodyTextNot-Numbered"/>
              <w:rPr>
                <w:lang w:val="en-GB"/>
              </w:rPr>
            </w:pPr>
            <w:r>
              <w:rPr>
                <w:lang w:val="en-GB"/>
              </w:rPr>
              <w:t>Only</w:t>
            </w:r>
            <w:r w:rsidRPr="00D7379B">
              <w:rPr>
                <w:lang w:val="en-GB"/>
              </w:rPr>
              <w:t xml:space="preserve"> </w:t>
            </w:r>
            <w:r w:rsidRPr="00D7379B">
              <w:rPr>
                <w:u w:val="single"/>
                <w:lang w:val="en-GB"/>
              </w:rPr>
              <w:t>one</w:t>
            </w:r>
            <w:r w:rsidRPr="00D7379B">
              <w:rPr>
                <w:lang w:val="en-GB"/>
              </w:rPr>
              <w:t xml:space="preserve"> </w:t>
            </w:r>
            <w:r>
              <w:rPr>
                <w:lang w:val="en-GB"/>
              </w:rPr>
              <w:t>makeup</w:t>
            </w:r>
            <w:r w:rsidRPr="00D7379B">
              <w:rPr>
                <w:lang w:val="en-GB"/>
              </w:rPr>
              <w:t xml:space="preserve"> assessment is held</w:t>
            </w:r>
            <w:r>
              <w:rPr>
                <w:lang w:val="en-GB"/>
              </w:rPr>
              <w:t xml:space="preserve"> for a session.</w:t>
            </w:r>
            <w:r w:rsidRPr="00D7379B">
              <w:rPr>
                <w:lang w:val="en-GB"/>
              </w:rPr>
              <w:t xml:space="preserve"> </w:t>
            </w:r>
            <w:r>
              <w:rPr>
                <w:lang w:val="en-GB"/>
              </w:rPr>
              <w:t>P</w:t>
            </w:r>
            <w:r w:rsidRPr="00D7379B">
              <w:rPr>
                <w:lang w:val="en-GB"/>
              </w:rPr>
              <w:t>lease make every attempt to ensure that absent students attend</w:t>
            </w:r>
            <w:r>
              <w:rPr>
                <w:lang w:val="en-GB"/>
              </w:rPr>
              <w:t xml:space="preserve"> the makeup session</w:t>
            </w:r>
            <w:r w:rsidRPr="00D7379B">
              <w:rPr>
                <w:lang w:val="en-GB"/>
              </w:rPr>
              <w:t>.</w:t>
            </w:r>
          </w:p>
        </w:tc>
      </w:tr>
    </w:tbl>
    <w:p w14:paraId="3A043B11" w14:textId="77777777" w:rsidR="00B81936" w:rsidRPr="008012DA" w:rsidRDefault="00B81936" w:rsidP="00B81936">
      <w:pPr>
        <w:pStyle w:val="PISA-Heading1"/>
      </w:pPr>
      <w:bookmarkStart w:id="634" w:name="_Toc465288698"/>
      <w:bookmarkStart w:id="635" w:name="_Toc475022666"/>
      <w:r w:rsidRPr="008012DA">
        <w:t>4.5.</w:t>
      </w:r>
      <w:r>
        <w:tab/>
      </w:r>
      <w:bookmarkStart w:id="636" w:name="S45"/>
      <w:bookmarkEnd w:id="634"/>
      <w:r w:rsidRPr="008012DA">
        <w:t>Store PISA forms</w:t>
      </w:r>
      <w:bookmarkEnd w:id="635"/>
      <w:bookmarkEnd w:id="636"/>
    </w:p>
    <w:p w14:paraId="16C010DF" w14:textId="77777777" w:rsidR="00B925B5" w:rsidRDefault="00B81936" w:rsidP="00B81936">
      <w:pPr>
        <w:pStyle w:val="PISA-BodyTextNot-Numbered"/>
        <w:rPr>
          <w:lang w:val="en-GB" w:eastAsia="ja-JP"/>
        </w:rPr>
      </w:pPr>
      <w:r w:rsidRPr="008012DA">
        <w:rPr>
          <w:lang w:val="en-GB" w:eastAsia="ja-JP"/>
        </w:rPr>
        <w:t>After the assessment, the test administrator will give you an envelope with copies of the completed forms.</w:t>
      </w:r>
      <w:r>
        <w:rPr>
          <w:lang w:val="en-GB" w:eastAsia="ja-JP"/>
        </w:rPr>
        <w:t xml:space="preserve"> </w:t>
      </w:r>
      <w:r w:rsidRPr="008012DA">
        <w:rPr>
          <w:lang w:val="en-GB" w:eastAsia="ja-JP"/>
        </w:rPr>
        <w:t>We ask that you store this envelope securely until the end of the school year.</w:t>
      </w:r>
    </w:p>
    <w:p w14:paraId="69ED14A9" w14:textId="2E2684C4" w:rsidR="00B81936" w:rsidRPr="008012DA" w:rsidRDefault="00B81936" w:rsidP="00B81936">
      <w:pPr>
        <w:pStyle w:val="Num-Doc-Paragraph"/>
        <w:numPr>
          <w:ilvl w:val="0"/>
          <w:numId w:val="0"/>
        </w:numPr>
        <w:spacing w:after="120"/>
        <w:contextualSpacing/>
        <w:rPr>
          <w:rFonts w:ascii="Arial" w:hAnsi="Arial" w:cs="Arial"/>
          <w:lang w:eastAsia="ja-JP"/>
        </w:rPr>
      </w:pPr>
    </w:p>
    <w:tbl>
      <w:tblPr>
        <w:tblStyle w:val="TableGrid"/>
        <w:tblW w:w="5000" w:type="pct"/>
        <w:tblLook w:val="04A0" w:firstRow="1" w:lastRow="0" w:firstColumn="1" w:lastColumn="0" w:noHBand="0" w:noVBand="1"/>
      </w:tblPr>
      <w:tblGrid>
        <w:gridCol w:w="9576"/>
      </w:tblGrid>
      <w:tr w:rsidR="00B81936" w:rsidRPr="008012DA" w14:paraId="3C56DD49" w14:textId="77777777" w:rsidTr="00C424A0">
        <w:trPr>
          <w:trHeight w:val="1340"/>
        </w:trPr>
        <w:tc>
          <w:tcPr>
            <w:tcW w:w="5000" w:type="pct"/>
          </w:tcPr>
          <w:p w14:paraId="473E743B" w14:textId="77777777" w:rsidR="00B81936" w:rsidRPr="008012DA" w:rsidRDefault="00B81936" w:rsidP="00C424A0">
            <w:pPr>
              <w:pStyle w:val="PISA-BodyTextNot-Numbered"/>
              <w:spacing w:before="240" w:after="0"/>
              <w:jc w:val="center"/>
              <w:rPr>
                <w:b/>
                <w:lang w:val="en-GB"/>
              </w:rPr>
            </w:pPr>
            <w:r w:rsidRPr="008012DA">
              <w:rPr>
                <w:b/>
                <w:lang w:val="en-GB"/>
              </w:rPr>
              <w:t>Your help with PISA is very important to its success in ensuring that the data collected for United States is of the highest quality.</w:t>
            </w:r>
          </w:p>
          <w:p w14:paraId="41FDD74C" w14:textId="77777777" w:rsidR="00B81936" w:rsidRPr="008012DA" w:rsidRDefault="00B81936" w:rsidP="00C424A0">
            <w:pPr>
              <w:pStyle w:val="PISA-BodyTextNot-Numbered"/>
              <w:spacing w:after="0"/>
              <w:jc w:val="center"/>
              <w:rPr>
                <w:b/>
                <w:lang w:val="en-GB"/>
              </w:rPr>
            </w:pPr>
          </w:p>
          <w:p w14:paraId="42394C9C" w14:textId="77777777" w:rsidR="00B81936" w:rsidRPr="008012DA" w:rsidRDefault="00B81936" w:rsidP="00C424A0">
            <w:pPr>
              <w:pStyle w:val="PISA-BodyTextNot-Numbered"/>
              <w:spacing w:after="0"/>
              <w:jc w:val="center"/>
              <w:rPr>
                <w:b/>
                <w:lang w:val="en-GB"/>
              </w:rPr>
            </w:pPr>
            <w:r w:rsidRPr="008012DA">
              <w:rPr>
                <w:b/>
                <w:lang w:val="en-GB"/>
              </w:rPr>
              <w:t>The U.S. PISA and the International Project Team appreciate your time and effort.</w:t>
            </w:r>
          </w:p>
          <w:p w14:paraId="2B3CD9E2" w14:textId="77777777" w:rsidR="00B81936" w:rsidRPr="008012DA" w:rsidRDefault="00B81936" w:rsidP="00C424A0">
            <w:pPr>
              <w:pStyle w:val="PISA-BodyTextNot-Numbered"/>
              <w:spacing w:after="0"/>
              <w:jc w:val="center"/>
              <w:rPr>
                <w:b/>
                <w:lang w:val="en-GB"/>
              </w:rPr>
            </w:pPr>
          </w:p>
          <w:p w14:paraId="587F8B71" w14:textId="77777777" w:rsidR="00B81936" w:rsidRPr="008012DA" w:rsidRDefault="00B81936" w:rsidP="00C424A0">
            <w:pPr>
              <w:pStyle w:val="PISA-BodyTextNot-Numbered"/>
              <w:spacing w:after="0"/>
              <w:jc w:val="center"/>
              <w:rPr>
                <w:b/>
                <w:lang w:val="en-GB"/>
              </w:rPr>
            </w:pPr>
            <w:r w:rsidRPr="008012DA">
              <w:rPr>
                <w:b/>
                <w:lang w:val="en-GB"/>
              </w:rPr>
              <w:t>Thank you!</w:t>
            </w:r>
          </w:p>
          <w:p w14:paraId="30154DCF" w14:textId="77777777" w:rsidR="00B81936" w:rsidRPr="008012DA" w:rsidRDefault="00B81936" w:rsidP="00C424A0">
            <w:pPr>
              <w:spacing w:after="120"/>
              <w:contextualSpacing/>
              <w:rPr>
                <w:rFonts w:cs="Arial"/>
                <w:b/>
                <w:sz w:val="24"/>
                <w:szCs w:val="24"/>
                <w:lang w:val="en-GB"/>
              </w:rPr>
            </w:pPr>
          </w:p>
        </w:tc>
      </w:tr>
    </w:tbl>
    <w:p w14:paraId="6B740040" w14:textId="77777777" w:rsidR="00B81936" w:rsidRPr="00D7379B" w:rsidRDefault="00B81936" w:rsidP="00B81936">
      <w:pPr>
        <w:spacing w:after="120"/>
        <w:contextualSpacing/>
        <w:rPr>
          <w:rFonts w:cs="Arial"/>
          <w:b/>
          <w:bCs/>
          <w:color w:val="000000" w:themeColor="text1"/>
          <w:spacing w:val="-4"/>
          <w:lang w:val="en-GB"/>
        </w:rPr>
      </w:pPr>
    </w:p>
    <w:p w14:paraId="5C3A8312" w14:textId="77777777" w:rsidR="00B81936" w:rsidRDefault="00B81936" w:rsidP="00B81936">
      <w:pPr>
        <w:pStyle w:val="Num-Doc-Paragraph"/>
        <w:numPr>
          <w:ilvl w:val="0"/>
          <w:numId w:val="0"/>
        </w:numPr>
        <w:spacing w:after="120"/>
        <w:contextualSpacing/>
        <w:jc w:val="left"/>
        <w:rPr>
          <w:rFonts w:ascii="Arial" w:hAnsi="Arial" w:cs="Arial"/>
          <w:color w:val="000000" w:themeColor="text1"/>
        </w:rPr>
      </w:pPr>
    </w:p>
    <w:p w14:paraId="4BC33210" w14:textId="77777777" w:rsidR="00B81936" w:rsidRPr="00D7379B" w:rsidRDefault="00B81936" w:rsidP="00B81936">
      <w:pPr>
        <w:pStyle w:val="Num-Doc-Paragraph"/>
        <w:numPr>
          <w:ilvl w:val="0"/>
          <w:numId w:val="0"/>
        </w:numPr>
        <w:spacing w:after="120"/>
        <w:contextualSpacing/>
        <w:jc w:val="left"/>
        <w:rPr>
          <w:rFonts w:ascii="Arial" w:hAnsi="Arial" w:cs="Arial"/>
          <w:b/>
          <w:color w:val="0000A0"/>
          <w:spacing w:val="-4"/>
          <w:sz w:val="24"/>
          <w:szCs w:val="24"/>
          <w:lang w:eastAsia="ja-JP"/>
        </w:rPr>
        <w:sectPr w:rsidR="00B81936" w:rsidRPr="00D7379B" w:rsidSect="00C424A0">
          <w:headerReference w:type="default" r:id="rId145"/>
          <w:footerReference w:type="default" r:id="rId146"/>
          <w:footnotePr>
            <w:numFmt w:val="chicago"/>
            <w:numRestart w:val="eachPage"/>
          </w:footnotePr>
          <w:type w:val="nextColumn"/>
          <w:pgSz w:w="12240" w:h="15840" w:code="1"/>
          <w:pgMar w:top="1440" w:right="1440" w:bottom="1440" w:left="1440" w:header="720" w:footer="720" w:gutter="0"/>
          <w:pgNumType w:start="1"/>
          <w:cols w:space="720"/>
          <w:docGrid w:linePitch="360"/>
        </w:sectPr>
      </w:pPr>
    </w:p>
    <w:bookmarkEnd w:id="36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1A647891" w14:textId="77777777" w:rsidR="00B81936" w:rsidRDefault="00B81936" w:rsidP="00B81936">
      <w:pPr>
        <w:spacing w:after="160" w:line="259" w:lineRule="auto"/>
        <w:jc w:val="left"/>
        <w:rPr>
          <w:rFonts w:asciiTheme="minorHAnsi" w:hAnsiTheme="minorHAnsi"/>
          <w:b/>
          <w:sz w:val="40"/>
          <w:szCs w:val="40"/>
        </w:rPr>
      </w:pPr>
    </w:p>
    <w:p w14:paraId="1B72039B" w14:textId="77777777" w:rsidR="00B81936" w:rsidRPr="00F07448" w:rsidRDefault="00B81936" w:rsidP="00B81936">
      <w:pPr>
        <w:pBdr>
          <w:bottom w:val="single" w:sz="4" w:space="1" w:color="auto"/>
        </w:pBdr>
        <w:spacing w:after="120" w:line="240" w:lineRule="auto"/>
        <w:jc w:val="center"/>
        <w:rPr>
          <w:rFonts w:asciiTheme="minorHAnsi" w:hAnsiTheme="minorHAnsi"/>
          <w:b/>
          <w:sz w:val="40"/>
          <w:szCs w:val="40"/>
        </w:rPr>
      </w:pPr>
      <w:r w:rsidRPr="00F07448">
        <w:rPr>
          <w:rFonts w:asciiTheme="minorHAnsi" w:hAnsiTheme="minorHAnsi"/>
          <w:b/>
          <w:sz w:val="40"/>
          <w:szCs w:val="40"/>
        </w:rPr>
        <w:t xml:space="preserve">Appendix </w:t>
      </w:r>
      <w:r>
        <w:rPr>
          <w:rFonts w:asciiTheme="minorHAnsi" w:hAnsiTheme="minorHAnsi"/>
          <w:b/>
          <w:sz w:val="40"/>
          <w:szCs w:val="40"/>
        </w:rPr>
        <w:t>A</w:t>
      </w:r>
    </w:p>
    <w:p w14:paraId="00011C3E" w14:textId="77777777" w:rsidR="00B81936" w:rsidRDefault="00B81936" w:rsidP="00B81936">
      <w:pPr>
        <w:spacing w:before="120"/>
        <w:jc w:val="center"/>
        <w:rPr>
          <w:rFonts w:asciiTheme="minorHAnsi" w:hAnsiTheme="minorHAnsi" w:cs="Calibri"/>
          <w:b/>
          <w:bCs/>
          <w:sz w:val="40"/>
          <w:szCs w:val="40"/>
        </w:rPr>
      </w:pPr>
      <w:r>
        <w:rPr>
          <w:rFonts w:asciiTheme="minorHAnsi" w:hAnsiTheme="minorHAnsi" w:cs="Calibri"/>
          <w:b/>
          <w:bCs/>
          <w:sz w:val="40"/>
          <w:szCs w:val="40"/>
        </w:rPr>
        <w:t>PISA Forms</w:t>
      </w:r>
    </w:p>
    <w:p w14:paraId="45A51C36" w14:textId="77777777" w:rsidR="00B81936" w:rsidRDefault="00B81936" w:rsidP="00B81936">
      <w:pPr>
        <w:spacing w:after="160"/>
        <w:rPr>
          <w:rFonts w:asciiTheme="minorHAnsi" w:hAnsiTheme="minorHAnsi" w:cs="Calibri"/>
          <w:b/>
          <w:bCs/>
          <w:sz w:val="40"/>
          <w:szCs w:val="40"/>
        </w:rPr>
      </w:pPr>
      <w:r>
        <w:rPr>
          <w:rFonts w:asciiTheme="minorHAnsi" w:hAnsiTheme="minorHAnsi" w:cs="Calibri"/>
          <w:b/>
          <w:bCs/>
          <w:sz w:val="40"/>
          <w:szCs w:val="40"/>
        </w:rPr>
        <w:br w:type="page"/>
      </w:r>
    </w:p>
    <w:p w14:paraId="6A382B78" w14:textId="77777777" w:rsidR="00B81936" w:rsidRDefault="00B81936" w:rsidP="00B81936">
      <w:pPr>
        <w:spacing w:after="200" w:line="276" w:lineRule="auto"/>
        <w:rPr>
          <w:rFonts w:asciiTheme="minorHAnsi" w:hAnsiTheme="minorHAnsi"/>
          <w:b/>
          <w:sz w:val="40"/>
          <w:szCs w:val="40"/>
        </w:rPr>
      </w:pPr>
      <w:r>
        <w:rPr>
          <w:rFonts w:asciiTheme="minorHAnsi" w:hAnsiTheme="minorHAnsi"/>
          <w:b/>
          <w:sz w:val="40"/>
          <w:szCs w:val="40"/>
        </w:rPr>
        <w:t>Student List and E-File format</w:t>
      </w:r>
    </w:p>
    <w:p w14:paraId="07E878DB" w14:textId="77777777" w:rsidR="00B81936" w:rsidRDefault="00B81936" w:rsidP="00B81936">
      <w:pPr>
        <w:spacing w:after="160"/>
        <w:ind w:hanging="720"/>
        <w:rPr>
          <w:rFonts w:asciiTheme="minorHAnsi" w:hAnsiTheme="minorHAnsi"/>
          <w:b/>
          <w:sz w:val="40"/>
          <w:szCs w:val="40"/>
        </w:rPr>
      </w:pPr>
      <w:r>
        <w:rPr>
          <w:noProof/>
        </w:rPr>
        <w:drawing>
          <wp:inline distT="0" distB="0" distL="0" distR="0" wp14:anchorId="02AF7A50" wp14:editId="3C5DC056">
            <wp:extent cx="6771229" cy="3019246"/>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srcRect b="39619"/>
                    <a:stretch/>
                  </pic:blipFill>
                  <pic:spPr bwMode="auto">
                    <a:xfrm>
                      <a:off x="0" y="0"/>
                      <a:ext cx="6791472" cy="3028272"/>
                    </a:xfrm>
                    <a:prstGeom prst="rect">
                      <a:avLst/>
                    </a:prstGeom>
                    <a:ln>
                      <a:noFill/>
                    </a:ln>
                    <a:extLst>
                      <a:ext uri="{53640926-AAD7-44D8-BBD7-CCE9431645EC}">
                        <a14:shadowObscured xmlns:a14="http://schemas.microsoft.com/office/drawing/2010/main"/>
                      </a:ext>
                    </a:extLst>
                  </pic:spPr>
                </pic:pic>
              </a:graphicData>
            </a:graphic>
          </wp:inline>
        </w:drawing>
      </w:r>
    </w:p>
    <w:p w14:paraId="7C71305D" w14:textId="77777777" w:rsidR="00B81936" w:rsidRDefault="00B81936" w:rsidP="00B81936">
      <w:pPr>
        <w:spacing w:after="200" w:line="276" w:lineRule="auto"/>
        <w:rPr>
          <w:rFonts w:asciiTheme="minorHAnsi" w:hAnsiTheme="minorHAnsi"/>
          <w:b/>
          <w:sz w:val="40"/>
          <w:szCs w:val="40"/>
        </w:rPr>
      </w:pPr>
    </w:p>
    <w:p w14:paraId="1D595294" w14:textId="77777777" w:rsidR="00B81936" w:rsidRDefault="00B81936" w:rsidP="00B81936">
      <w:pPr>
        <w:spacing w:after="200" w:line="276" w:lineRule="auto"/>
        <w:rPr>
          <w:rFonts w:asciiTheme="minorHAnsi" w:hAnsiTheme="minorHAnsi"/>
          <w:b/>
          <w:sz w:val="40"/>
          <w:szCs w:val="40"/>
        </w:rPr>
      </w:pPr>
      <w:r>
        <w:rPr>
          <w:rFonts w:asciiTheme="minorHAnsi" w:hAnsiTheme="minorHAnsi"/>
          <w:b/>
          <w:sz w:val="40"/>
          <w:szCs w:val="40"/>
        </w:rPr>
        <w:t>Teacher List and E-File format</w:t>
      </w:r>
    </w:p>
    <w:p w14:paraId="06C1B5BC" w14:textId="77777777" w:rsidR="00B81936" w:rsidRDefault="00B81936" w:rsidP="00B81936">
      <w:pPr>
        <w:spacing w:after="200" w:line="276" w:lineRule="auto"/>
        <w:ind w:hanging="720"/>
        <w:rPr>
          <w:rFonts w:asciiTheme="minorHAnsi" w:hAnsiTheme="minorHAnsi"/>
          <w:b/>
          <w:sz w:val="40"/>
          <w:szCs w:val="40"/>
        </w:rPr>
      </w:pPr>
      <w:r>
        <w:rPr>
          <w:noProof/>
        </w:rPr>
        <w:drawing>
          <wp:inline distT="0" distB="0" distL="0" distR="0" wp14:anchorId="49B3CC17" wp14:editId="73A88805">
            <wp:extent cx="6832121" cy="2228719"/>
            <wp:effectExtent l="0" t="0" r="6985"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b="53646"/>
                    <a:stretch/>
                  </pic:blipFill>
                  <pic:spPr bwMode="auto">
                    <a:xfrm>
                      <a:off x="0" y="0"/>
                      <a:ext cx="6837560" cy="2230493"/>
                    </a:xfrm>
                    <a:prstGeom prst="rect">
                      <a:avLst/>
                    </a:prstGeom>
                    <a:ln>
                      <a:noFill/>
                    </a:ln>
                    <a:extLst>
                      <a:ext uri="{53640926-AAD7-44D8-BBD7-CCE9431645EC}">
                        <a14:shadowObscured xmlns:a14="http://schemas.microsoft.com/office/drawing/2010/main"/>
                      </a:ext>
                    </a:extLst>
                  </pic:spPr>
                </pic:pic>
              </a:graphicData>
            </a:graphic>
          </wp:inline>
        </w:drawing>
      </w:r>
    </w:p>
    <w:p w14:paraId="5065A917" w14:textId="77777777" w:rsidR="00B81936" w:rsidRDefault="00B81936" w:rsidP="00B81936">
      <w:pPr>
        <w:spacing w:after="160"/>
        <w:rPr>
          <w:rFonts w:asciiTheme="minorHAnsi" w:hAnsiTheme="minorHAnsi"/>
          <w:b/>
          <w:sz w:val="40"/>
          <w:szCs w:val="40"/>
        </w:rPr>
      </w:pPr>
    </w:p>
    <w:p w14:paraId="6714AF3F" w14:textId="77777777" w:rsidR="00B81936" w:rsidRDefault="00B81936" w:rsidP="00B81936">
      <w:pPr>
        <w:spacing w:after="200" w:line="276" w:lineRule="auto"/>
        <w:rPr>
          <w:rFonts w:asciiTheme="minorHAnsi" w:hAnsiTheme="minorHAnsi"/>
          <w:b/>
          <w:sz w:val="40"/>
          <w:szCs w:val="40"/>
        </w:rPr>
        <w:sectPr w:rsidR="00B81936" w:rsidSect="00C424A0">
          <w:type w:val="nextColumn"/>
          <w:pgSz w:w="12240" w:h="15840"/>
          <w:pgMar w:top="1440" w:right="1440" w:bottom="1440" w:left="1440" w:header="720" w:footer="720" w:gutter="0"/>
          <w:cols w:space="720"/>
          <w:docGrid w:linePitch="360"/>
        </w:sectPr>
      </w:pPr>
    </w:p>
    <w:p w14:paraId="1F93E033" w14:textId="77777777" w:rsidR="00B81936" w:rsidRDefault="00B81936" w:rsidP="00B81936">
      <w:pPr>
        <w:spacing w:after="200" w:line="276" w:lineRule="auto"/>
        <w:rPr>
          <w:rFonts w:asciiTheme="minorHAnsi" w:hAnsiTheme="minorHAnsi" w:cs="Garamond"/>
          <w:b/>
          <w:sz w:val="40"/>
          <w:szCs w:val="40"/>
        </w:rPr>
        <w:sectPr w:rsidR="00B81936" w:rsidSect="00C424A0">
          <w:headerReference w:type="even" r:id="rId149"/>
          <w:headerReference w:type="default" r:id="rId150"/>
          <w:footerReference w:type="even" r:id="rId151"/>
          <w:footerReference w:type="default" r:id="rId152"/>
          <w:headerReference w:type="first" r:id="rId153"/>
          <w:type w:val="nextColumn"/>
          <w:pgSz w:w="16839" w:h="11907" w:orient="landscape" w:code="9"/>
          <w:pgMar w:top="1440" w:right="1440" w:bottom="1440" w:left="1440" w:header="432" w:footer="432" w:gutter="0"/>
          <w:cols w:space="720"/>
          <w:docGrid w:linePitch="360"/>
        </w:sectPr>
      </w:pPr>
      <w:r w:rsidRPr="00F21E28">
        <w:rPr>
          <w:noProof/>
        </w:rPr>
        <w:drawing>
          <wp:inline distT="0" distB="0" distL="0" distR="0" wp14:anchorId="2C51095A" wp14:editId="2377246D">
            <wp:extent cx="8724900" cy="5914220"/>
            <wp:effectExtent l="19050" t="19050" r="19050" b="1079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8729621" cy="5917420"/>
                    </a:xfrm>
                    <a:prstGeom prst="rect">
                      <a:avLst/>
                    </a:prstGeom>
                    <a:ln>
                      <a:solidFill>
                        <a:schemeClr val="tx1"/>
                      </a:solidFill>
                    </a:ln>
                  </pic:spPr>
                </pic:pic>
              </a:graphicData>
            </a:graphic>
          </wp:inline>
        </w:drawing>
      </w:r>
      <w:r w:rsidRPr="00F21E28">
        <w:rPr>
          <w:noProof/>
        </w:rPr>
        <w:drawing>
          <wp:inline distT="0" distB="0" distL="0" distR="0" wp14:anchorId="327C6B4A" wp14:editId="2CBD1FC6">
            <wp:extent cx="8611919" cy="5913120"/>
            <wp:effectExtent l="19050" t="19050" r="17780" b="1143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614410" cy="5914830"/>
                    </a:xfrm>
                    <a:prstGeom prst="rect">
                      <a:avLst/>
                    </a:prstGeom>
                    <a:ln>
                      <a:solidFill>
                        <a:schemeClr val="tx1"/>
                      </a:solidFill>
                    </a:ln>
                  </pic:spPr>
                </pic:pic>
              </a:graphicData>
            </a:graphic>
          </wp:inline>
        </w:drawing>
      </w:r>
    </w:p>
    <w:p w14:paraId="070CD5FA" w14:textId="77777777" w:rsidR="00B81936" w:rsidRDefault="00B81936" w:rsidP="00B81936">
      <w:pPr>
        <w:pStyle w:val="L1-FlLSp12"/>
        <w:ind w:left="504" w:hanging="1080"/>
        <w:rPr>
          <w:rFonts w:asciiTheme="minorHAnsi" w:hAnsiTheme="minorHAnsi"/>
          <w:b/>
          <w:sz w:val="40"/>
          <w:szCs w:val="40"/>
        </w:rPr>
      </w:pPr>
      <w:r w:rsidRPr="00563EA7">
        <w:rPr>
          <w:noProof/>
        </w:rPr>
        <w:drawing>
          <wp:inline distT="0" distB="0" distL="0" distR="0" wp14:anchorId="506F68D0" wp14:editId="6E78AEEA">
            <wp:extent cx="8169279" cy="5779770"/>
            <wp:effectExtent l="19050" t="19050" r="22225" b="1143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8172405" cy="5781982"/>
                    </a:xfrm>
                    <a:prstGeom prst="rect">
                      <a:avLst/>
                    </a:prstGeom>
                    <a:ln>
                      <a:solidFill>
                        <a:schemeClr val="tx1"/>
                      </a:solidFill>
                    </a:ln>
                  </pic:spPr>
                </pic:pic>
              </a:graphicData>
            </a:graphic>
          </wp:inline>
        </w:drawing>
      </w:r>
    </w:p>
    <w:p w14:paraId="12799C4F" w14:textId="77777777" w:rsidR="00B81936" w:rsidRDefault="00B81936" w:rsidP="00B81936">
      <w:pPr>
        <w:spacing w:after="200" w:line="276" w:lineRule="auto"/>
        <w:rPr>
          <w:rFonts w:asciiTheme="minorHAnsi" w:hAnsiTheme="minorHAnsi" w:cs="Garamond"/>
          <w:b/>
          <w:sz w:val="40"/>
          <w:szCs w:val="40"/>
        </w:rPr>
        <w:sectPr w:rsidR="00B81936" w:rsidSect="00C424A0">
          <w:type w:val="nextColumn"/>
          <w:pgSz w:w="16839" w:h="11907" w:orient="landscape" w:code="9"/>
          <w:pgMar w:top="1440" w:right="1440" w:bottom="1440" w:left="1440" w:header="720" w:footer="720" w:gutter="0"/>
          <w:cols w:space="720"/>
          <w:docGrid w:linePitch="360"/>
        </w:sectPr>
      </w:pPr>
    </w:p>
    <w:p w14:paraId="5E6E36EC" w14:textId="77777777" w:rsidR="00B81936" w:rsidRPr="00727F8D" w:rsidRDefault="00B81936" w:rsidP="00B81936">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 xml:space="preserve"> 20</w:t>
      </w:r>
      <w:r>
        <w:rPr>
          <w:rFonts w:cs="Arial"/>
          <w:bCs/>
          <w:color w:val="0000A0"/>
          <w:sz w:val="28"/>
          <w:szCs w:val="28"/>
        </w:rPr>
        <w:t xml:space="preserve">18 </w:t>
      </w:r>
      <w:r w:rsidRPr="00727F8D">
        <w:rPr>
          <w:rFonts w:cs="Arial"/>
          <w:bCs/>
          <w:color w:val="0000A0"/>
          <w:sz w:val="28"/>
          <w:szCs w:val="28"/>
        </w:rPr>
        <w:t>–</w:t>
      </w:r>
      <w:r>
        <w:rPr>
          <w:rFonts w:cs="Arial"/>
          <w:bCs/>
          <w:color w:val="0000A0"/>
          <w:sz w:val="28"/>
          <w:szCs w:val="28"/>
        </w:rPr>
        <w:t xml:space="preserve"> Teacher Questionnaire Invitation</w:t>
      </w:r>
    </w:p>
    <w:p w14:paraId="453DECBA" w14:textId="77777777" w:rsidR="00B81936" w:rsidRPr="00612A41" w:rsidRDefault="00B81936" w:rsidP="00B81936">
      <w:pPr>
        <w:rPr>
          <w:rFonts w:asciiTheme="minorHAnsi" w:hAnsiTheme="minorHAnsi" w:cs="Arial"/>
        </w:rPr>
      </w:pPr>
      <w:r w:rsidRPr="00612A41">
        <w:rPr>
          <w:rFonts w:asciiTheme="minorHAnsi" w:hAnsiTheme="minorHAnsi" w:cs="Arial"/>
        </w:rPr>
        <w:t>Dear</w:t>
      </w:r>
      <w:r w:rsidRPr="00612A41">
        <w:rPr>
          <w:rFonts w:asciiTheme="minorHAnsi" w:hAnsiTheme="minorHAnsi" w:cs="Arial"/>
          <w:b/>
        </w:rPr>
        <w:t xml:space="preserve"> </w:t>
      </w:r>
      <w:r>
        <w:rPr>
          <w:rFonts w:asciiTheme="minorHAnsi" w:hAnsiTheme="minorHAnsi" w:cs="Arial"/>
          <w:b/>
        </w:rPr>
        <w:fldChar w:fldCharType="begin"/>
      </w:r>
      <w:r>
        <w:rPr>
          <w:rFonts w:asciiTheme="minorHAnsi" w:hAnsiTheme="minorHAnsi" w:cs="Arial"/>
          <w:b/>
        </w:rPr>
        <w:instrText xml:space="preserve"> MERGEFIELD teacherFirstLast </w:instrText>
      </w:r>
      <w:r>
        <w:rPr>
          <w:rFonts w:asciiTheme="minorHAnsi" w:hAnsiTheme="minorHAnsi" w:cs="Arial"/>
          <w:b/>
        </w:rPr>
        <w:fldChar w:fldCharType="separate"/>
      </w:r>
      <w:r>
        <w:rPr>
          <w:rFonts w:asciiTheme="minorHAnsi" w:hAnsiTheme="minorHAnsi" w:cs="Arial"/>
          <w:b/>
          <w:noProof/>
        </w:rPr>
        <w:t>«teacherFirstLast»</w:t>
      </w:r>
      <w:r>
        <w:rPr>
          <w:rFonts w:asciiTheme="minorHAnsi" w:hAnsiTheme="minorHAnsi" w:cs="Arial"/>
          <w:b/>
        </w:rPr>
        <w:fldChar w:fldCharType="end"/>
      </w:r>
      <w:r w:rsidRPr="00612A41">
        <w:rPr>
          <w:rFonts w:asciiTheme="minorHAnsi" w:hAnsiTheme="minorHAnsi" w:cs="Arial"/>
        </w:rPr>
        <w:t>:</w:t>
      </w:r>
    </w:p>
    <w:p w14:paraId="73AF721C" w14:textId="77777777" w:rsidR="00B81936" w:rsidRPr="00612A41" w:rsidRDefault="00B81936" w:rsidP="00B81936">
      <w:pPr>
        <w:rPr>
          <w:rFonts w:asciiTheme="minorHAnsi" w:hAnsiTheme="minorHAnsi" w:cs="Arial"/>
        </w:rPr>
      </w:pPr>
    </w:p>
    <w:p w14:paraId="20A1775E" w14:textId="77777777" w:rsidR="00B925B5" w:rsidRDefault="00B81936" w:rsidP="00B81936">
      <w:pPr>
        <w:spacing w:line="240" w:lineRule="auto"/>
        <w:rPr>
          <w:rFonts w:ascii="Garamond" w:hAnsi="Garamond"/>
          <w:sz w:val="24"/>
          <w:szCs w:val="24"/>
          <w:lang w:eastAsia="en-AU"/>
        </w:rPr>
      </w:pPr>
      <w:r w:rsidRPr="00941BAB">
        <w:rPr>
          <w:rFonts w:ascii="Garamond" w:hAnsi="Garamond"/>
          <w:sz w:val="24"/>
          <w:szCs w:val="24"/>
          <w:lang w:eastAsia="en-AU"/>
        </w:rPr>
        <w:t xml:space="preserve">Your school is one of </w:t>
      </w:r>
      <w:r>
        <w:rPr>
          <w:rFonts w:ascii="Garamond" w:hAnsi="Garamond"/>
          <w:sz w:val="24"/>
          <w:szCs w:val="24"/>
          <w:lang w:eastAsia="en-AU"/>
        </w:rPr>
        <w:t>200</w:t>
      </w:r>
      <w:r w:rsidRPr="00941BAB">
        <w:rPr>
          <w:rFonts w:ascii="Garamond" w:hAnsi="Garamond"/>
          <w:sz w:val="24"/>
          <w:szCs w:val="24"/>
          <w:lang w:eastAsia="en-AU"/>
        </w:rPr>
        <w:t xml:space="preserve"> schools across the United States that has accepted an invitation</w:t>
      </w:r>
      <w:r>
        <w:rPr>
          <w:rFonts w:ascii="Garamond" w:hAnsi="Garamond"/>
          <w:sz w:val="24"/>
          <w:szCs w:val="24"/>
          <w:lang w:eastAsia="en-AU"/>
        </w:rPr>
        <w:t xml:space="preserve"> from NCES to participate in</w:t>
      </w:r>
      <w:r w:rsidRPr="00941BAB">
        <w:rPr>
          <w:rFonts w:ascii="Garamond" w:hAnsi="Garamond"/>
          <w:sz w:val="24"/>
          <w:szCs w:val="24"/>
          <w:lang w:eastAsia="en-AU"/>
        </w:rPr>
        <w:t xml:space="preserve"> PISA 2018. You’ve been sampled to participate by completing an online teacher questionnaire about the courses you teach, your teacher training and education, and your views on teaching. If you have any questions about how you were selected for this survey, please contact your PISA school coordinator, </w:t>
      </w:r>
      <w:r>
        <w:rPr>
          <w:rFonts w:ascii="Garamond" w:hAnsi="Garamond"/>
          <w:sz w:val="24"/>
          <w:szCs w:val="24"/>
          <w:lang w:eastAsia="en-AU"/>
        </w:rPr>
        <w:fldChar w:fldCharType="begin"/>
      </w:r>
      <w:r>
        <w:rPr>
          <w:rFonts w:ascii="Garamond" w:hAnsi="Garamond"/>
          <w:sz w:val="24"/>
          <w:szCs w:val="24"/>
          <w:lang w:eastAsia="en-AU"/>
        </w:rPr>
        <w:instrText xml:space="preserve"> MERGEFIELD SC_FNAME </w:instrText>
      </w:r>
      <w:r>
        <w:rPr>
          <w:rFonts w:ascii="Garamond" w:hAnsi="Garamond"/>
          <w:sz w:val="24"/>
          <w:szCs w:val="24"/>
          <w:lang w:eastAsia="en-AU"/>
        </w:rPr>
        <w:fldChar w:fldCharType="separate"/>
      </w:r>
      <w:r>
        <w:rPr>
          <w:rFonts w:ascii="Garamond" w:hAnsi="Garamond"/>
          <w:noProof/>
          <w:sz w:val="24"/>
          <w:szCs w:val="24"/>
          <w:lang w:eastAsia="en-AU"/>
        </w:rPr>
        <w:t>«SC_FNAME»</w:t>
      </w:r>
      <w:r>
        <w:rPr>
          <w:rFonts w:ascii="Garamond" w:hAnsi="Garamond"/>
          <w:sz w:val="24"/>
          <w:szCs w:val="24"/>
          <w:lang w:eastAsia="en-AU"/>
        </w:rPr>
        <w:fldChar w:fldCharType="end"/>
      </w:r>
      <w:r>
        <w:rPr>
          <w:rFonts w:ascii="Garamond" w:hAnsi="Garamond"/>
          <w:sz w:val="24"/>
          <w:szCs w:val="24"/>
          <w:lang w:eastAsia="en-AU"/>
        </w:rPr>
        <w:t xml:space="preserve"> </w:t>
      </w:r>
      <w:r>
        <w:rPr>
          <w:rFonts w:ascii="Garamond" w:hAnsi="Garamond"/>
          <w:sz w:val="24"/>
          <w:szCs w:val="24"/>
          <w:lang w:eastAsia="en-AU"/>
        </w:rPr>
        <w:fldChar w:fldCharType="begin"/>
      </w:r>
      <w:r>
        <w:rPr>
          <w:rFonts w:ascii="Garamond" w:hAnsi="Garamond"/>
          <w:sz w:val="24"/>
          <w:szCs w:val="24"/>
          <w:lang w:eastAsia="en-AU"/>
        </w:rPr>
        <w:instrText xml:space="preserve"> MERGEFIELD SC_LNAME </w:instrText>
      </w:r>
      <w:r>
        <w:rPr>
          <w:rFonts w:ascii="Garamond" w:hAnsi="Garamond"/>
          <w:sz w:val="24"/>
          <w:szCs w:val="24"/>
          <w:lang w:eastAsia="en-AU"/>
        </w:rPr>
        <w:fldChar w:fldCharType="separate"/>
      </w:r>
      <w:r>
        <w:rPr>
          <w:rFonts w:ascii="Garamond" w:hAnsi="Garamond"/>
          <w:noProof/>
          <w:sz w:val="24"/>
          <w:szCs w:val="24"/>
          <w:lang w:eastAsia="en-AU"/>
        </w:rPr>
        <w:t>«SC_LNAME»</w:t>
      </w:r>
      <w:r>
        <w:rPr>
          <w:rFonts w:ascii="Garamond" w:hAnsi="Garamond"/>
          <w:sz w:val="24"/>
          <w:szCs w:val="24"/>
          <w:lang w:eastAsia="en-AU"/>
        </w:rPr>
        <w:fldChar w:fldCharType="end"/>
      </w:r>
      <w:r w:rsidRPr="00941BAB">
        <w:rPr>
          <w:rFonts w:ascii="Garamond" w:hAnsi="Garamond"/>
          <w:sz w:val="24"/>
          <w:szCs w:val="24"/>
          <w:lang w:eastAsia="en-AU"/>
        </w:rPr>
        <w:t>.</w:t>
      </w:r>
    </w:p>
    <w:p w14:paraId="643F6CC0" w14:textId="77777777" w:rsidR="00B925B5" w:rsidRDefault="00B81936" w:rsidP="00B81936">
      <w:pPr>
        <w:spacing w:line="240" w:lineRule="auto"/>
        <w:rPr>
          <w:rFonts w:ascii="Garamond" w:hAnsi="Garamond"/>
          <w:sz w:val="24"/>
          <w:szCs w:val="24"/>
          <w:lang w:val="en-AU" w:eastAsia="en-AU"/>
        </w:rPr>
      </w:pPr>
      <w:r w:rsidRPr="00941BAB">
        <w:rPr>
          <w:rFonts w:ascii="Garamond" w:hAnsi="Garamond"/>
          <w:sz w:val="24"/>
          <w:szCs w:val="24"/>
          <w:lang w:val="en-AU" w:eastAsia="en-AU"/>
        </w:rPr>
        <w:t>The questionnaire takes about 30 minutes to complete. This information, combined with responses from school principals and students, helps to provide a more complete understanding of student achievement and contexts for learning.</w:t>
      </w:r>
    </w:p>
    <w:p w14:paraId="4CC78578" w14:textId="58AF9DA3" w:rsidR="00B81936" w:rsidRPr="00941BAB" w:rsidRDefault="00B81936" w:rsidP="00B81936">
      <w:pPr>
        <w:spacing w:after="240" w:line="240" w:lineRule="auto"/>
        <w:rPr>
          <w:rFonts w:ascii="Garamond" w:hAnsi="Garamond"/>
          <w:sz w:val="24"/>
          <w:szCs w:val="24"/>
          <w:lang w:val="en-AU" w:eastAsia="en-AU"/>
        </w:rPr>
      </w:pPr>
      <w:r w:rsidRPr="00941BAB">
        <w:rPr>
          <w:rFonts w:ascii="Garamond" w:hAnsi="Garamond"/>
          <w:sz w:val="24"/>
          <w:szCs w:val="24"/>
          <w:lang w:val="en-AU" w:eastAsia="en-AU"/>
        </w:rPr>
        <w:t>You will receive $25 for completing the questionnaire, if allowed by your school’s policy. Use the provided link and unique account information below to complete your questionnaire.</w:t>
      </w:r>
    </w:p>
    <w:p w14:paraId="1D5837F8" w14:textId="77777777" w:rsidR="00B81936" w:rsidRDefault="00B81936" w:rsidP="00B81936">
      <w:pPr>
        <w:pStyle w:val="NormalWeb"/>
        <w:rPr>
          <w:rFonts w:ascii="Garamond" w:hAnsi="Garamond"/>
          <w:color w:val="000000"/>
        </w:rPr>
      </w:pPr>
      <w:r w:rsidRPr="00C9586A">
        <w:rPr>
          <w:noProof/>
        </w:rPr>
        <w:drawing>
          <wp:anchor distT="0" distB="0" distL="114300" distR="114300" simplePos="0" relativeHeight="251668992" behindDoc="1" locked="0" layoutInCell="1" allowOverlap="1" wp14:anchorId="05D8CEE6" wp14:editId="26DB4BDC">
            <wp:simplePos x="0" y="0"/>
            <wp:positionH relativeFrom="margin">
              <wp:posOffset>-95250</wp:posOffset>
            </wp:positionH>
            <wp:positionV relativeFrom="paragraph">
              <wp:posOffset>156210</wp:posOffset>
            </wp:positionV>
            <wp:extent cx="4695190" cy="92329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4695190" cy="923290"/>
                    </a:xfrm>
                    <a:prstGeom prst="rect">
                      <a:avLst/>
                    </a:prstGeom>
                  </pic:spPr>
                </pic:pic>
              </a:graphicData>
            </a:graphic>
          </wp:anchor>
        </w:drawing>
      </w:r>
    </w:p>
    <w:p w14:paraId="5C67E3BB" w14:textId="77777777" w:rsidR="00B81936" w:rsidRPr="00941BAB" w:rsidRDefault="00B81936" w:rsidP="00B81936">
      <w:pPr>
        <w:pStyle w:val="NormalWeb"/>
        <w:rPr>
          <w:rFonts w:ascii="Garamond" w:hAnsi="Garamond"/>
          <w:color w:val="000000"/>
        </w:rPr>
      </w:pPr>
      <w:r w:rsidRPr="00941BAB">
        <w:rPr>
          <w:rFonts w:ascii="Garamond" w:hAnsi="Garamond"/>
          <w:color w:val="000000"/>
        </w:rPr>
        <w:t xml:space="preserve">Link: </w:t>
      </w:r>
      <w:hyperlink r:id="rId158" w:history="1">
        <w:r w:rsidRPr="00941BAB">
          <w:rPr>
            <w:rStyle w:val="Hyperlink"/>
            <w:rFonts w:ascii="Garamond" w:hAnsi="Garamond"/>
          </w:rPr>
          <w:t>https://portal.mypisa.us/TeacherQuestionnaire</w:t>
        </w:r>
      </w:hyperlink>
      <w:r w:rsidRPr="00941BAB">
        <w:rPr>
          <w:rStyle w:val="Hyperlink"/>
          <w:rFonts w:ascii="Garamond" w:hAnsi="Garamond"/>
        </w:rPr>
        <w:t xml:space="preserve"> </w:t>
      </w:r>
      <w:r w:rsidRPr="00941BAB">
        <w:rPr>
          <w:rFonts w:ascii="Garamond" w:hAnsi="Garamond"/>
          <w:color w:val="000000"/>
        </w:rPr>
        <w:t xml:space="preserve"> </w:t>
      </w:r>
      <w:r w:rsidRPr="00941BAB">
        <w:rPr>
          <w:rFonts w:ascii="Garamond" w:hAnsi="Garamond"/>
          <w:color w:val="000000"/>
        </w:rPr>
        <w:br/>
        <w:t>Username</w:t>
      </w:r>
      <w:r w:rsidRPr="00334764">
        <w:rPr>
          <w:rFonts w:ascii="Garamond" w:hAnsi="Garamond"/>
          <w:b/>
          <w:color w:val="000000"/>
        </w:rPr>
        <w:t xml:space="preserve">: </w:t>
      </w:r>
      <w:r w:rsidRPr="00334764">
        <w:rPr>
          <w:rFonts w:ascii="Garamond" w:hAnsi="Garamond"/>
          <w:b/>
          <w:color w:val="000000"/>
        </w:rPr>
        <w:fldChar w:fldCharType="begin"/>
      </w:r>
      <w:r w:rsidRPr="00334764">
        <w:rPr>
          <w:rFonts w:ascii="Garamond" w:hAnsi="Garamond"/>
          <w:b/>
          <w:color w:val="000000"/>
        </w:rPr>
        <w:instrText xml:space="preserve"> MERGEFIELD KQID </w:instrText>
      </w:r>
      <w:r w:rsidRPr="00334764">
        <w:rPr>
          <w:rFonts w:ascii="Garamond" w:hAnsi="Garamond"/>
          <w:b/>
          <w:color w:val="000000"/>
        </w:rPr>
        <w:fldChar w:fldCharType="separate"/>
      </w:r>
      <w:r>
        <w:rPr>
          <w:rFonts w:ascii="Garamond" w:hAnsi="Garamond"/>
          <w:b/>
          <w:noProof/>
          <w:color w:val="000000"/>
        </w:rPr>
        <w:t>«KQID»</w:t>
      </w:r>
      <w:r w:rsidRPr="00334764">
        <w:rPr>
          <w:rFonts w:ascii="Garamond" w:hAnsi="Garamond"/>
          <w:b/>
          <w:color w:val="000000"/>
        </w:rPr>
        <w:fldChar w:fldCharType="end"/>
      </w:r>
      <w:r w:rsidRPr="00941BAB">
        <w:rPr>
          <w:rFonts w:ascii="Garamond" w:hAnsi="Garamond"/>
          <w:color w:val="000000"/>
        </w:rPr>
        <w:br/>
        <w:t xml:space="preserve">Password: </w:t>
      </w:r>
      <w:r w:rsidRPr="00334764">
        <w:rPr>
          <w:rFonts w:ascii="Garamond" w:hAnsi="Garamond"/>
          <w:b/>
          <w:color w:val="000000"/>
        </w:rPr>
        <w:fldChar w:fldCharType="begin"/>
      </w:r>
      <w:r w:rsidRPr="00334764">
        <w:rPr>
          <w:rFonts w:ascii="Garamond" w:hAnsi="Garamond"/>
          <w:b/>
          <w:color w:val="000000"/>
        </w:rPr>
        <w:instrText xml:space="preserve"> MERGEFIELD TEACHPWD </w:instrText>
      </w:r>
      <w:r w:rsidRPr="00334764">
        <w:rPr>
          <w:rFonts w:ascii="Garamond" w:hAnsi="Garamond"/>
          <w:b/>
          <w:color w:val="000000"/>
        </w:rPr>
        <w:fldChar w:fldCharType="separate"/>
      </w:r>
      <w:r>
        <w:rPr>
          <w:rFonts w:ascii="Garamond" w:hAnsi="Garamond"/>
          <w:b/>
          <w:noProof/>
          <w:color w:val="000000"/>
        </w:rPr>
        <w:t>«TEACHPWD»</w:t>
      </w:r>
      <w:r w:rsidRPr="00334764">
        <w:rPr>
          <w:rFonts w:ascii="Garamond" w:hAnsi="Garamond"/>
          <w:b/>
          <w:color w:val="000000"/>
        </w:rPr>
        <w:fldChar w:fldCharType="end"/>
      </w:r>
    </w:p>
    <w:p w14:paraId="18987772" w14:textId="77777777" w:rsidR="00B81936" w:rsidRDefault="00B81936" w:rsidP="00B81936">
      <w:pPr>
        <w:pStyle w:val="NormalWeb"/>
        <w:rPr>
          <w:rFonts w:ascii="Garamond" w:hAnsi="Garamond"/>
          <w:color w:val="000000"/>
        </w:rPr>
      </w:pPr>
    </w:p>
    <w:p w14:paraId="6497884A" w14:textId="7C9DB5C0" w:rsidR="00B925B5" w:rsidRDefault="00B81936" w:rsidP="00B81936">
      <w:pPr>
        <w:pStyle w:val="NormalWeb"/>
        <w:rPr>
          <w:rFonts w:ascii="Garamond" w:hAnsi="Garamond"/>
          <w:color w:val="000000"/>
        </w:rPr>
      </w:pPr>
      <w:r w:rsidRPr="00941BAB">
        <w:rPr>
          <w:rFonts w:ascii="Garamond" w:hAnsi="Garamond"/>
          <w:color w:val="000000"/>
        </w:rPr>
        <w:t xml:space="preserve">PISA is </w:t>
      </w:r>
      <w:r w:rsidR="003C3407">
        <w:rPr>
          <w:rFonts w:ascii="Garamond" w:hAnsi="Garamond"/>
          <w:color w:val="000000"/>
        </w:rPr>
        <w:t>conducted</w:t>
      </w:r>
      <w:r w:rsidRPr="00941BAB">
        <w:rPr>
          <w:rFonts w:ascii="Garamond" w:hAnsi="Garamond"/>
          <w:color w:val="000000"/>
        </w:rPr>
        <w:t xml:space="preserve"> in the United States by the National Center for Education Statistics (NCES)</w:t>
      </w:r>
      <w:r w:rsidR="00A91E6B">
        <w:rPr>
          <w:rFonts w:ascii="Garamond" w:hAnsi="Garamond"/>
          <w:color w:val="000000"/>
        </w:rPr>
        <w:t xml:space="preserve">, within the U.S. Department of Education, </w:t>
      </w:r>
      <w:r w:rsidRPr="00941BAB">
        <w:rPr>
          <w:rFonts w:ascii="Garamond" w:hAnsi="Garamond"/>
          <w:color w:val="000000"/>
        </w:rPr>
        <w:t xml:space="preserve">and is </w:t>
      </w:r>
      <w:r w:rsidR="003C3407">
        <w:rPr>
          <w:rFonts w:ascii="Garamond" w:hAnsi="Garamond"/>
          <w:color w:val="000000"/>
        </w:rPr>
        <w:t xml:space="preserve">administered by </w:t>
      </w:r>
      <w:r w:rsidR="000C4A21">
        <w:rPr>
          <w:rFonts w:ascii="Garamond" w:hAnsi="Garamond"/>
          <w:color w:val="000000"/>
        </w:rPr>
        <w:t>Westat, a firm in Rockville, Maryland</w:t>
      </w:r>
      <w:r w:rsidRPr="00941BAB">
        <w:rPr>
          <w:rFonts w:ascii="Garamond" w:hAnsi="Garamond"/>
          <w:color w:val="000000"/>
        </w:rPr>
        <w:t>. The U.S. Office of Management and Budget has approved the data collection under OMB #1850-0755.</w:t>
      </w:r>
    </w:p>
    <w:p w14:paraId="580107A5" w14:textId="77777777" w:rsidR="00B925B5" w:rsidRDefault="00B81936" w:rsidP="00B81936">
      <w:pPr>
        <w:pStyle w:val="NormalWeb"/>
        <w:rPr>
          <w:rFonts w:ascii="Garamond" w:hAnsi="Garamond"/>
          <w:color w:val="000000"/>
        </w:rPr>
      </w:pPr>
      <w:r w:rsidRPr="00941BAB">
        <w:rPr>
          <w:rFonts w:ascii="Garamond" w:hAnsi="Garamond"/>
          <w:color w:val="000000"/>
        </w:rPr>
        <w:t xml:space="preserve">If you have any questions, please do not hesitate to call 1-888-638-2597 or send an email to </w:t>
      </w:r>
      <w:hyperlink r:id="rId159" w:history="1">
        <w:r w:rsidRPr="00941BAB">
          <w:rPr>
            <w:rStyle w:val="Hyperlink"/>
            <w:rFonts w:ascii="Garamond" w:hAnsi="Garamond"/>
          </w:rPr>
          <w:t>PISAHELP@westat.com</w:t>
        </w:r>
      </w:hyperlink>
    </w:p>
    <w:p w14:paraId="2425FC15" w14:textId="77777777" w:rsidR="00B925B5" w:rsidRDefault="00B81936" w:rsidP="00B81936">
      <w:pPr>
        <w:pStyle w:val="NormalWeb"/>
        <w:rPr>
          <w:rFonts w:ascii="Garamond" w:hAnsi="Garamond"/>
          <w:color w:val="000000"/>
        </w:rPr>
      </w:pPr>
      <w:r w:rsidRPr="00941BAB">
        <w:rPr>
          <w:rFonts w:ascii="Garamond" w:hAnsi="Garamond"/>
          <w:color w:val="000000"/>
        </w:rPr>
        <w:t xml:space="preserve">You may also get more information about this study by visiting the PISA website at </w:t>
      </w:r>
      <w:hyperlink r:id="rId160" w:history="1">
        <w:r w:rsidRPr="00941BAB">
          <w:rPr>
            <w:rStyle w:val="Hyperlink"/>
            <w:rFonts w:ascii="Garamond" w:hAnsi="Garamond"/>
          </w:rPr>
          <w:t>http://nces.ed.gov/surveys/pisa</w:t>
        </w:r>
      </w:hyperlink>
    </w:p>
    <w:p w14:paraId="3E4BA76D" w14:textId="77777777" w:rsidR="00B925B5" w:rsidRDefault="00B81936" w:rsidP="00B81936">
      <w:pPr>
        <w:pStyle w:val="NormalWeb"/>
        <w:rPr>
          <w:rFonts w:ascii="Garamond" w:hAnsi="Garamond"/>
          <w:color w:val="000000"/>
        </w:rPr>
      </w:pPr>
      <w:r w:rsidRPr="00941BAB">
        <w:rPr>
          <w:rFonts w:ascii="Garamond" w:hAnsi="Garamond"/>
          <w:color w:val="000000"/>
        </w:rPr>
        <w:t>Thank you for your time and for supporting this important international study.</w:t>
      </w:r>
    </w:p>
    <w:p w14:paraId="23C7EA5D" w14:textId="77777777" w:rsidR="00B925B5" w:rsidRDefault="00B81936" w:rsidP="00B81936">
      <w:pPr>
        <w:pStyle w:val="NormalWeb"/>
        <w:rPr>
          <w:rFonts w:ascii="Garamond" w:hAnsi="Garamond"/>
          <w:color w:val="000000"/>
        </w:rPr>
      </w:pPr>
      <w:r w:rsidRPr="00941BAB">
        <w:rPr>
          <w:rFonts w:ascii="Garamond" w:hAnsi="Garamond"/>
          <w:color w:val="000000"/>
        </w:rPr>
        <w:t>Sincerely,</w:t>
      </w:r>
    </w:p>
    <w:p w14:paraId="32EA50BF" w14:textId="77777777" w:rsidR="00B925B5" w:rsidRDefault="00B81936" w:rsidP="00B81936">
      <w:pPr>
        <w:pStyle w:val="NormalWeb"/>
        <w:rPr>
          <w:rFonts w:ascii="Garamond" w:hAnsi="Garamond"/>
          <w:color w:val="000000"/>
        </w:rPr>
      </w:pPr>
      <w:r w:rsidRPr="00941BAB">
        <w:rPr>
          <w:rFonts w:ascii="Garamond" w:hAnsi="Garamond"/>
          <w:color w:val="000000"/>
        </w:rPr>
        <w:t>The PISA USA Team</w:t>
      </w:r>
    </w:p>
    <w:p w14:paraId="50E8E81F" w14:textId="4776C82D" w:rsidR="00B81936" w:rsidRDefault="00B81936" w:rsidP="00B81936">
      <w:pPr>
        <w:rPr>
          <w:rFonts w:asciiTheme="minorHAnsi" w:hAnsiTheme="minorHAnsi" w:cs="Arial"/>
          <w:lang w:val="en-AU" w:eastAsia="en-AU"/>
        </w:rPr>
      </w:pPr>
    </w:p>
    <w:p w14:paraId="121DC6CE" w14:textId="77777777" w:rsidR="00B81936" w:rsidRDefault="00B81936" w:rsidP="00B81936">
      <w:pPr>
        <w:spacing w:line="240" w:lineRule="auto"/>
        <w:jc w:val="left"/>
        <w:rPr>
          <w:i/>
          <w:sz w:val="16"/>
          <w:szCs w:val="16"/>
        </w:r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1B6082A3" w14:textId="77777777" w:rsidR="00B81936" w:rsidRDefault="00B81936" w:rsidP="00B81936">
      <w:pPr>
        <w:spacing w:line="240" w:lineRule="auto"/>
        <w:rPr>
          <w:i/>
          <w:sz w:val="16"/>
          <w:szCs w:val="16"/>
        </w:rPr>
      </w:pPr>
    </w:p>
    <w:p w14:paraId="02AEFFBD" w14:textId="77777777" w:rsidR="00B925B5" w:rsidRDefault="00B925B5">
      <w:pPr>
        <w:spacing w:after="200" w:line="276" w:lineRule="auto"/>
        <w:jc w:val="left"/>
        <w:rPr>
          <w:i/>
          <w:sz w:val="16"/>
          <w:szCs w:val="16"/>
        </w:rPr>
      </w:pPr>
      <w:r>
        <w:rPr>
          <w:b/>
          <w:i/>
          <w:sz w:val="16"/>
          <w:szCs w:val="16"/>
        </w:rPr>
        <w:br w:type="page"/>
      </w:r>
    </w:p>
    <w:p w14:paraId="2B7BF373" w14:textId="728C1282" w:rsidR="00B81936" w:rsidRPr="00727F8D" w:rsidRDefault="00B81936" w:rsidP="00B81936">
      <w:pPr>
        <w:pStyle w:val="Exhibit"/>
        <w:spacing w:after="300"/>
        <w:rPr>
          <w:rFonts w:cs="Arial"/>
          <w:bCs/>
          <w:color w:val="0000A0"/>
          <w:sz w:val="28"/>
          <w:szCs w:val="28"/>
        </w:rPr>
      </w:pPr>
      <w:r>
        <w:rPr>
          <w:rFonts w:cs="Arial"/>
          <w:bCs/>
          <w:color w:val="0000A0"/>
          <w:sz w:val="28"/>
          <w:szCs w:val="28"/>
        </w:rPr>
        <w:t>PISA</w:t>
      </w:r>
      <w:r w:rsidRPr="00727F8D">
        <w:rPr>
          <w:rFonts w:cs="Arial"/>
          <w:bCs/>
          <w:color w:val="0000A0"/>
          <w:sz w:val="28"/>
          <w:szCs w:val="28"/>
        </w:rPr>
        <w:t>20</w:t>
      </w:r>
      <w:r>
        <w:rPr>
          <w:rFonts w:cs="Arial"/>
          <w:bCs/>
          <w:color w:val="0000A0"/>
          <w:sz w:val="28"/>
          <w:szCs w:val="28"/>
        </w:rPr>
        <w:t>18</w:t>
      </w:r>
      <w:r w:rsidRPr="00727F8D">
        <w:rPr>
          <w:rFonts w:cs="Arial"/>
          <w:bCs/>
          <w:color w:val="0000A0"/>
          <w:sz w:val="28"/>
          <w:szCs w:val="28"/>
        </w:rPr>
        <w:t>–</w:t>
      </w:r>
      <w:r>
        <w:rPr>
          <w:rFonts w:cs="Arial"/>
          <w:bCs/>
          <w:color w:val="0000A0"/>
          <w:sz w:val="28"/>
          <w:szCs w:val="28"/>
        </w:rPr>
        <w:t xml:space="preserve"> Principal Questionnaire Invitation</w:t>
      </w:r>
    </w:p>
    <w:p w14:paraId="4D375473" w14:textId="77777777" w:rsidR="00B81936" w:rsidRPr="004A07AA" w:rsidRDefault="00B81936" w:rsidP="00B81936">
      <w:pPr>
        <w:rPr>
          <w:rFonts w:asciiTheme="minorHAnsi" w:hAnsiTheme="minorHAnsi" w:cs="Arial"/>
        </w:rPr>
      </w:pPr>
      <w:r w:rsidRPr="004A07AA">
        <w:rPr>
          <w:rFonts w:asciiTheme="minorHAnsi" w:hAnsiTheme="minorHAnsi" w:cs="Arial"/>
        </w:rPr>
        <w:t>Dear</w:t>
      </w:r>
      <w:r w:rsidRPr="00CA144C">
        <w:rPr>
          <w:rFonts w:asciiTheme="minorHAnsi" w:hAnsiTheme="minorHAnsi" w:cs="Arial"/>
          <w:b/>
        </w:rPr>
        <w:t xml:space="preserve"> </w:t>
      </w:r>
      <w:r>
        <w:rPr>
          <w:rFonts w:asciiTheme="minorHAnsi" w:hAnsiTheme="minorHAnsi" w:cs="Arial"/>
          <w:b/>
        </w:rPr>
        <w:fldChar w:fldCharType="begin"/>
      </w:r>
      <w:r>
        <w:rPr>
          <w:rFonts w:asciiTheme="minorHAnsi" w:hAnsiTheme="minorHAnsi" w:cs="Arial"/>
          <w:b/>
        </w:rPr>
        <w:instrText xml:space="preserve"> MERGEFIELD principal </w:instrText>
      </w:r>
      <w:r>
        <w:rPr>
          <w:rFonts w:asciiTheme="minorHAnsi" w:hAnsiTheme="minorHAnsi" w:cs="Arial"/>
          <w:b/>
        </w:rPr>
        <w:fldChar w:fldCharType="separate"/>
      </w:r>
      <w:r>
        <w:rPr>
          <w:rFonts w:asciiTheme="minorHAnsi" w:hAnsiTheme="minorHAnsi" w:cs="Arial"/>
          <w:b/>
          <w:noProof/>
        </w:rPr>
        <w:t>«principal»</w:t>
      </w:r>
      <w:r>
        <w:rPr>
          <w:rFonts w:asciiTheme="minorHAnsi" w:hAnsiTheme="minorHAnsi" w:cs="Arial"/>
          <w:b/>
        </w:rPr>
        <w:fldChar w:fldCharType="end"/>
      </w:r>
      <w:r w:rsidRPr="004A07AA">
        <w:rPr>
          <w:rFonts w:asciiTheme="minorHAnsi" w:hAnsiTheme="minorHAnsi" w:cs="Arial"/>
        </w:rPr>
        <w:t>:</w:t>
      </w:r>
    </w:p>
    <w:p w14:paraId="47BDCC66" w14:textId="77777777" w:rsidR="00B925B5" w:rsidRDefault="00B81936" w:rsidP="00B81936">
      <w:pPr>
        <w:rPr>
          <w:rFonts w:ascii="Garamond" w:hAnsi="Garamond"/>
          <w:color w:val="000000"/>
          <w:sz w:val="24"/>
          <w:szCs w:val="24"/>
        </w:rPr>
      </w:pPr>
      <w:r w:rsidRPr="00E634D2">
        <w:rPr>
          <w:rFonts w:ascii="Garamond" w:hAnsi="Garamond"/>
          <w:sz w:val="24"/>
          <w:szCs w:val="24"/>
        </w:rPr>
        <w:t xml:space="preserve">The United States is participating in an important international study: the Program for International Student Assessment (PISA). </w:t>
      </w:r>
      <w:r w:rsidRPr="00E634D2">
        <w:rPr>
          <w:rFonts w:ascii="Garamond" w:hAnsi="Garamond"/>
          <w:color w:val="000000"/>
          <w:sz w:val="24"/>
          <w:szCs w:val="24"/>
        </w:rPr>
        <w:t>PISA is the largest international assessment of education in the world, with more than 80 countries and education systems participating in each cycle. It provides comparative information on the performance of U.S. 15-year-old students in science, reading, and mathematics with 15-year-old students in other countries.</w:t>
      </w:r>
    </w:p>
    <w:p w14:paraId="456F29FD" w14:textId="77777777" w:rsidR="00B925B5" w:rsidRDefault="00B81936" w:rsidP="00B81936">
      <w:pPr>
        <w:rPr>
          <w:rFonts w:ascii="Garamond" w:hAnsi="Garamond"/>
          <w:sz w:val="24"/>
          <w:szCs w:val="24"/>
        </w:rPr>
      </w:pPr>
      <w:r>
        <w:rPr>
          <w:rFonts w:ascii="Garamond" w:hAnsi="Garamond"/>
          <w:sz w:val="24"/>
          <w:szCs w:val="24"/>
        </w:rPr>
        <w:t>Your school is one of 200</w:t>
      </w:r>
      <w:r w:rsidRPr="00E634D2">
        <w:rPr>
          <w:rFonts w:ascii="Garamond" w:hAnsi="Garamond"/>
          <w:sz w:val="24"/>
          <w:szCs w:val="24"/>
        </w:rPr>
        <w:t xml:space="preserve"> schools across the United Sta</w:t>
      </w:r>
      <w:r>
        <w:rPr>
          <w:rFonts w:ascii="Garamond" w:hAnsi="Garamond"/>
          <w:sz w:val="24"/>
          <w:szCs w:val="24"/>
        </w:rPr>
        <w:t>tes that are taking part in</w:t>
      </w:r>
      <w:r w:rsidRPr="00E634D2">
        <w:rPr>
          <w:rFonts w:ascii="Garamond" w:hAnsi="Garamond"/>
          <w:sz w:val="24"/>
          <w:szCs w:val="24"/>
        </w:rPr>
        <w:t xml:space="preserve"> PISA</w:t>
      </w:r>
      <w:r>
        <w:rPr>
          <w:rFonts w:ascii="Garamond" w:hAnsi="Garamond"/>
          <w:sz w:val="24"/>
          <w:szCs w:val="24"/>
        </w:rPr>
        <w:t xml:space="preserve"> 2018</w:t>
      </w:r>
      <w:r w:rsidRPr="00E634D2">
        <w:rPr>
          <w:rFonts w:ascii="Garamond" w:hAnsi="Garamond"/>
          <w:sz w:val="24"/>
          <w:szCs w:val="24"/>
        </w:rPr>
        <w:t>. Part of the study is an online school questionnaire that the principals of the selected schools complete. The questionnaire takes about 45 minutes to complete. This information, combined with responses from teachers and students, helps to provide a more complete understanding of student achievement and contexts for learning.</w:t>
      </w:r>
    </w:p>
    <w:p w14:paraId="6F595495" w14:textId="703BE939" w:rsidR="00B81936" w:rsidRPr="00E634D2" w:rsidRDefault="00B81936" w:rsidP="00B81936">
      <w:pPr>
        <w:rPr>
          <w:rFonts w:ascii="Garamond" w:hAnsi="Garamond"/>
          <w:sz w:val="24"/>
          <w:szCs w:val="24"/>
        </w:rPr>
      </w:pPr>
      <w:r w:rsidRPr="00E634D2">
        <w:rPr>
          <w:rFonts w:ascii="Garamond" w:hAnsi="Garamond"/>
          <w:sz w:val="24"/>
          <w:szCs w:val="24"/>
        </w:rPr>
        <w:t>Use the provided link and unique account information below to complete your questionnaire.</w:t>
      </w:r>
    </w:p>
    <w:p w14:paraId="510ECA78" w14:textId="6ECB36EE" w:rsidR="00B81936" w:rsidRPr="00E634D2" w:rsidRDefault="00B81936" w:rsidP="00B81936">
      <w:pPr>
        <w:rPr>
          <w:rFonts w:ascii="Garamond" w:hAnsi="Garamond"/>
          <w:sz w:val="24"/>
          <w:szCs w:val="24"/>
        </w:rPr>
      </w:pPr>
    </w:p>
    <w:p w14:paraId="3F7A3EA0" w14:textId="050741C6" w:rsidR="00B81936" w:rsidRPr="00E634D2" w:rsidRDefault="00155F92" w:rsidP="00B81936">
      <w:pPr>
        <w:spacing w:line="240" w:lineRule="auto"/>
        <w:rPr>
          <w:rFonts w:ascii="Garamond" w:hAnsi="Garamond"/>
          <w:sz w:val="24"/>
          <w:szCs w:val="24"/>
        </w:rPr>
      </w:pPr>
      <w:r w:rsidRPr="00E634D2">
        <w:rPr>
          <w:rFonts w:ascii="Garamond" w:hAnsi="Garamond"/>
          <w:noProof/>
          <w:sz w:val="24"/>
          <w:szCs w:val="24"/>
        </w:rPr>
        <mc:AlternateContent>
          <mc:Choice Requires="wps">
            <w:drawing>
              <wp:anchor distT="0" distB="0" distL="114300" distR="114300" simplePos="0" relativeHeight="251673088" behindDoc="0" locked="0" layoutInCell="1" allowOverlap="1" wp14:anchorId="55835A56" wp14:editId="254208BF">
                <wp:simplePos x="0" y="0"/>
                <wp:positionH relativeFrom="column">
                  <wp:posOffset>-69850</wp:posOffset>
                </wp:positionH>
                <wp:positionV relativeFrom="paragraph">
                  <wp:posOffset>15875</wp:posOffset>
                </wp:positionV>
                <wp:extent cx="4686300" cy="679450"/>
                <wp:effectExtent l="0" t="0" r="19050"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679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7F6D26" id="Rectangle 23" o:spid="_x0000_s1026" style="position:absolute;margin-left:-5.5pt;margin-top:1.25pt;width:369pt;height:5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" filled="f"/>
            </w:pict>
          </mc:Fallback>
        </mc:AlternateContent>
      </w:r>
      <w:r w:rsidR="00B81936" w:rsidRPr="00E634D2">
        <w:rPr>
          <w:rFonts w:ascii="Garamond" w:hAnsi="Garamond"/>
          <w:color w:val="000000"/>
          <w:sz w:val="24"/>
          <w:szCs w:val="24"/>
        </w:rPr>
        <w:t xml:space="preserve">Link:  </w:t>
      </w:r>
      <w:hyperlink r:id="rId161" w:history="1">
        <w:r w:rsidR="00B81936" w:rsidRPr="007B12C9">
          <w:rPr>
            <w:rStyle w:val="Hyperlink"/>
            <w:rFonts w:ascii="Garamond" w:hAnsi="Garamond"/>
            <w:sz w:val="24"/>
            <w:szCs w:val="24"/>
          </w:rPr>
          <w:t>https://portal.mypisa.us/SchoolQuestionnaire</w:t>
        </w:r>
      </w:hyperlink>
    </w:p>
    <w:p w14:paraId="4FC16295" w14:textId="77777777" w:rsidR="00B81936" w:rsidRPr="00E634D2" w:rsidRDefault="00B81936" w:rsidP="00B81936">
      <w:pPr>
        <w:rPr>
          <w:rFonts w:ascii="Garamond" w:hAnsi="Garamond"/>
          <w:sz w:val="24"/>
          <w:szCs w:val="24"/>
        </w:rPr>
      </w:pPr>
      <w:r w:rsidRPr="00E634D2">
        <w:rPr>
          <w:rFonts w:ascii="Garamond" w:hAnsi="Garamond"/>
          <w:color w:val="000000"/>
          <w:sz w:val="24"/>
          <w:szCs w:val="24"/>
        </w:rPr>
        <w:t>Username:</w:t>
      </w:r>
      <w:r w:rsidRPr="006B4417">
        <w:rPr>
          <w:rFonts w:ascii="Garamond" w:hAnsi="Garamond"/>
          <w:b/>
          <w:color w:val="000000"/>
          <w:sz w:val="24"/>
          <w:szCs w:val="24"/>
        </w:rPr>
        <w:fldChar w:fldCharType="begin"/>
      </w:r>
      <w:r w:rsidRPr="006B4417">
        <w:rPr>
          <w:rFonts w:ascii="Garamond" w:hAnsi="Garamond"/>
          <w:b/>
          <w:color w:val="000000"/>
          <w:sz w:val="24"/>
          <w:szCs w:val="24"/>
        </w:rPr>
        <w:instrText xml:space="preserve"> MERGEFIELD School_login </w:instrText>
      </w:r>
      <w:r w:rsidRPr="006B4417">
        <w:rPr>
          <w:rFonts w:ascii="Garamond" w:hAnsi="Garamond"/>
          <w:b/>
          <w:color w:val="000000"/>
          <w:sz w:val="24"/>
          <w:szCs w:val="24"/>
        </w:rPr>
        <w:fldChar w:fldCharType="separate"/>
      </w:r>
      <w:r>
        <w:rPr>
          <w:rFonts w:ascii="Garamond" w:hAnsi="Garamond"/>
          <w:b/>
          <w:noProof/>
          <w:color w:val="000000"/>
          <w:sz w:val="24"/>
          <w:szCs w:val="24"/>
        </w:rPr>
        <w:t>840-00-99</w:t>
      </w:r>
      <w:r w:rsidRPr="00A753F4">
        <w:rPr>
          <w:rFonts w:ascii="Garamond" w:hAnsi="Garamond"/>
          <w:b/>
          <w:noProof/>
          <w:color w:val="000000"/>
          <w:sz w:val="24"/>
          <w:szCs w:val="24"/>
        </w:rPr>
        <w:t>-001</w:t>
      </w:r>
      <w:r w:rsidRPr="006B4417">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 xml:space="preserve">:  </w:t>
      </w:r>
      <w:r>
        <w:rPr>
          <w:rFonts w:ascii="Garamond" w:hAnsi="Garamond"/>
          <w:b/>
          <w:color w:val="000000"/>
          <w:sz w:val="24"/>
          <w:szCs w:val="24"/>
        </w:rPr>
        <w:t>1234567</w:t>
      </w:r>
    </w:p>
    <w:p w14:paraId="52B42F11" w14:textId="7CF65D0F" w:rsidR="00B925B5" w:rsidRDefault="00B81936" w:rsidP="00B81936">
      <w:pPr>
        <w:pStyle w:val="NormalWeb"/>
        <w:spacing w:before="360" w:beforeAutospacing="0"/>
        <w:rPr>
          <w:rFonts w:ascii="Garamond" w:hAnsi="Garamond"/>
          <w:color w:val="000000"/>
        </w:rPr>
      </w:pPr>
      <w:r w:rsidRPr="00E634D2">
        <w:rPr>
          <w:rFonts w:ascii="Garamond" w:hAnsi="Garamond"/>
          <w:color w:val="000000"/>
        </w:rPr>
        <w:t xml:space="preserve">PISA is </w:t>
      </w:r>
      <w:r w:rsidR="003C3407">
        <w:rPr>
          <w:rFonts w:ascii="Garamond" w:hAnsi="Garamond"/>
          <w:color w:val="000000"/>
        </w:rPr>
        <w:t>conducted</w:t>
      </w:r>
      <w:r w:rsidRPr="00E634D2">
        <w:rPr>
          <w:rFonts w:ascii="Garamond" w:hAnsi="Garamond"/>
          <w:color w:val="000000"/>
        </w:rPr>
        <w:t xml:space="preserve"> in the United States by the National Center for Education Statistics (NCES)</w:t>
      </w:r>
      <w:r w:rsidR="00A91E6B">
        <w:rPr>
          <w:rFonts w:ascii="Garamond" w:hAnsi="Garamond"/>
          <w:color w:val="000000"/>
        </w:rPr>
        <w:t xml:space="preserve">, within the U.S. Department of Education, </w:t>
      </w:r>
      <w:r w:rsidRPr="00E634D2">
        <w:rPr>
          <w:rFonts w:ascii="Garamond" w:hAnsi="Garamond"/>
          <w:color w:val="000000"/>
        </w:rPr>
        <w:t xml:space="preserve">and is </w:t>
      </w:r>
      <w:r w:rsidR="003C3407">
        <w:rPr>
          <w:rFonts w:ascii="Garamond" w:hAnsi="Garamond"/>
          <w:color w:val="000000"/>
        </w:rPr>
        <w:t xml:space="preserve">administered by </w:t>
      </w:r>
      <w:r w:rsidR="000C4A21">
        <w:rPr>
          <w:rFonts w:ascii="Garamond" w:hAnsi="Garamond"/>
          <w:color w:val="000000"/>
        </w:rPr>
        <w:t>Westat, a firm in Rockville, Maryland</w:t>
      </w:r>
      <w:r w:rsidRPr="00E634D2">
        <w:rPr>
          <w:rFonts w:ascii="Garamond" w:hAnsi="Garamond"/>
          <w:color w:val="000000"/>
        </w:rPr>
        <w:t>. The U.S. Office of Management and Budget has approved the data collection under OMB #1850-0755.</w:t>
      </w:r>
    </w:p>
    <w:p w14:paraId="426803EF" w14:textId="77777777" w:rsidR="00B925B5" w:rsidRDefault="00B81936" w:rsidP="00B81936">
      <w:pPr>
        <w:pStyle w:val="NormalWeb"/>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162" w:history="1">
        <w:r w:rsidRPr="00E634D2">
          <w:rPr>
            <w:rStyle w:val="Hyperlink"/>
            <w:rFonts w:ascii="Garamond" w:hAnsi="Garamond"/>
          </w:rPr>
          <w:t>PISAHELP@westat.com</w:t>
        </w:r>
      </w:hyperlink>
    </w:p>
    <w:p w14:paraId="5D7904E1" w14:textId="77777777" w:rsidR="00B925B5" w:rsidRDefault="00B81936" w:rsidP="00B81936">
      <w:pPr>
        <w:pStyle w:val="NormalWeb"/>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163" w:history="1">
        <w:r w:rsidRPr="00E634D2">
          <w:rPr>
            <w:rStyle w:val="Hyperlink"/>
            <w:rFonts w:ascii="Garamond" w:hAnsi="Garamond"/>
          </w:rPr>
          <w:t>http://nces.ed.gov/surveys/pisa</w:t>
        </w:r>
      </w:hyperlink>
    </w:p>
    <w:p w14:paraId="201DE750" w14:textId="77777777" w:rsidR="00B925B5" w:rsidRDefault="00B81936" w:rsidP="00B81936">
      <w:pPr>
        <w:pStyle w:val="NormalWeb"/>
        <w:rPr>
          <w:rFonts w:ascii="Garamond" w:hAnsi="Garamond"/>
          <w:color w:val="000000"/>
        </w:rPr>
      </w:pPr>
      <w:r w:rsidRPr="00E634D2">
        <w:rPr>
          <w:rFonts w:ascii="Garamond" w:hAnsi="Garamond"/>
          <w:color w:val="000000"/>
        </w:rPr>
        <w:t>Thank you for your time and for supporting this important international study.</w:t>
      </w:r>
    </w:p>
    <w:p w14:paraId="460197F8" w14:textId="77777777" w:rsidR="00B925B5" w:rsidRDefault="00B81936" w:rsidP="00B81936">
      <w:pPr>
        <w:pStyle w:val="NormalWeb"/>
        <w:rPr>
          <w:rFonts w:ascii="Garamond" w:hAnsi="Garamond"/>
          <w:color w:val="000000"/>
        </w:rPr>
      </w:pPr>
      <w:r w:rsidRPr="00E634D2">
        <w:rPr>
          <w:rFonts w:ascii="Garamond" w:hAnsi="Garamond"/>
          <w:color w:val="000000"/>
        </w:rPr>
        <w:t>Sincerely,</w:t>
      </w:r>
    </w:p>
    <w:p w14:paraId="3811EB45" w14:textId="77777777" w:rsidR="00B925B5" w:rsidRDefault="00B81936" w:rsidP="00B81936">
      <w:pPr>
        <w:pStyle w:val="NormalWeb"/>
        <w:rPr>
          <w:rFonts w:ascii="Garamond" w:hAnsi="Garamond"/>
          <w:color w:val="000000"/>
        </w:rPr>
      </w:pPr>
      <w:r w:rsidRPr="00E634D2">
        <w:rPr>
          <w:rFonts w:ascii="Garamond" w:hAnsi="Garamond"/>
          <w:color w:val="000000"/>
        </w:rPr>
        <w:t>The PISA USA Team</w:t>
      </w:r>
    </w:p>
    <w:p w14:paraId="521A75D3" w14:textId="462FEFDE" w:rsidR="00B81936" w:rsidRDefault="00B81936" w:rsidP="00B81936">
      <w:pPr>
        <w:spacing w:line="240" w:lineRule="auto"/>
        <w:jc w:val="left"/>
        <w:rPr>
          <w:i/>
          <w:sz w:val="16"/>
          <w:szCs w:val="16"/>
        </w:rPr>
        <w:sectPr w:rsidR="00B81936" w:rsidSect="00C424A0">
          <w:type w:val="nextColumn"/>
          <w:pgSz w:w="12240" w:h="15840" w:code="1"/>
          <w:pgMar w:top="864" w:right="144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Program for International Student Assessment (PISA)</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14:paraId="5C26FB83" w14:textId="77777777" w:rsidR="00B81936" w:rsidRDefault="00B81936" w:rsidP="00B81936">
      <w:pPr>
        <w:pBdr>
          <w:bottom w:val="single" w:sz="4" w:space="1" w:color="auto"/>
        </w:pBdr>
        <w:spacing w:line="240" w:lineRule="auto"/>
        <w:jc w:val="center"/>
        <w:rPr>
          <w:rFonts w:asciiTheme="minorHAnsi" w:hAnsiTheme="minorHAnsi"/>
          <w:b/>
          <w:sz w:val="40"/>
          <w:szCs w:val="40"/>
        </w:rPr>
      </w:pPr>
    </w:p>
    <w:p w14:paraId="5E8BC4F4" w14:textId="77777777" w:rsidR="00B81936" w:rsidRPr="00F07448" w:rsidRDefault="00B81936" w:rsidP="00B81936">
      <w:pPr>
        <w:pBdr>
          <w:bottom w:val="single" w:sz="4" w:space="1" w:color="auto"/>
        </w:pBdr>
        <w:spacing w:after="120" w:line="240" w:lineRule="auto"/>
        <w:jc w:val="center"/>
        <w:rPr>
          <w:rFonts w:asciiTheme="minorHAnsi" w:hAnsiTheme="minorHAnsi"/>
          <w:b/>
          <w:sz w:val="40"/>
          <w:szCs w:val="40"/>
        </w:rPr>
      </w:pPr>
      <w:r w:rsidRPr="00F07448">
        <w:rPr>
          <w:rFonts w:asciiTheme="minorHAnsi" w:hAnsiTheme="minorHAnsi"/>
          <w:b/>
          <w:sz w:val="40"/>
          <w:szCs w:val="40"/>
        </w:rPr>
        <w:t xml:space="preserve">Appendix </w:t>
      </w:r>
      <w:r>
        <w:rPr>
          <w:rFonts w:asciiTheme="minorHAnsi" w:hAnsiTheme="minorHAnsi"/>
          <w:b/>
          <w:sz w:val="40"/>
          <w:szCs w:val="40"/>
        </w:rPr>
        <w:t>B</w:t>
      </w:r>
    </w:p>
    <w:p w14:paraId="330FA1DA" w14:textId="77777777" w:rsidR="00B81936" w:rsidRDefault="00B81936" w:rsidP="00B81936">
      <w:pPr>
        <w:spacing w:before="120"/>
        <w:jc w:val="center"/>
        <w:rPr>
          <w:rFonts w:asciiTheme="minorHAnsi" w:hAnsiTheme="minorHAnsi" w:cs="Calibri"/>
          <w:b/>
          <w:bCs/>
          <w:sz w:val="40"/>
          <w:szCs w:val="40"/>
        </w:rPr>
      </w:pPr>
      <w:r>
        <w:rPr>
          <w:rFonts w:asciiTheme="minorHAnsi" w:hAnsiTheme="minorHAnsi" w:cs="Calibri"/>
          <w:b/>
          <w:bCs/>
          <w:sz w:val="40"/>
          <w:szCs w:val="40"/>
        </w:rPr>
        <w:t>School Questionnaire Questions</w:t>
      </w:r>
    </w:p>
    <w:p w14:paraId="79C10088" w14:textId="77777777" w:rsidR="00B81936" w:rsidRDefault="00B81936" w:rsidP="00B81936">
      <w:pPr>
        <w:spacing w:before="120"/>
        <w:jc w:val="center"/>
        <w:rPr>
          <w:rFonts w:asciiTheme="minorHAnsi" w:hAnsiTheme="minorHAnsi" w:cs="Calibri"/>
          <w:b/>
          <w:bCs/>
          <w:sz w:val="40"/>
          <w:szCs w:val="40"/>
        </w:rPr>
      </w:pPr>
    </w:p>
    <w:p w14:paraId="7C3E6786" w14:textId="77777777" w:rsidR="00B81936" w:rsidRDefault="00B81936" w:rsidP="00B81936">
      <w:pPr>
        <w:spacing w:before="120"/>
        <w:jc w:val="center"/>
        <w:rPr>
          <w:rFonts w:asciiTheme="minorHAnsi" w:hAnsiTheme="minorHAnsi" w:cs="Calibri"/>
          <w:b/>
          <w:bCs/>
          <w:sz w:val="40"/>
          <w:szCs w:val="40"/>
        </w:rPr>
      </w:pPr>
    </w:p>
    <w:p w14:paraId="01168548" w14:textId="77777777" w:rsidR="00B81936" w:rsidRDefault="00B81936" w:rsidP="00B81936">
      <w:pPr>
        <w:spacing w:before="120"/>
        <w:jc w:val="center"/>
        <w:rPr>
          <w:rFonts w:asciiTheme="minorHAnsi" w:hAnsiTheme="minorHAnsi" w:cs="Calibri"/>
          <w:b/>
          <w:bCs/>
          <w:sz w:val="40"/>
          <w:szCs w:val="40"/>
        </w:rPr>
      </w:pPr>
    </w:p>
    <w:p w14:paraId="5803C989" w14:textId="77777777" w:rsidR="00B81936" w:rsidRDefault="00B81936" w:rsidP="00B81936">
      <w:pPr>
        <w:spacing w:after="160"/>
        <w:rPr>
          <w:lang w:val="en-GB"/>
        </w:rPr>
      </w:pPr>
      <w:r>
        <w:rPr>
          <w:lang w:val="en-GB"/>
        </w:rPr>
        <w:br w:type="page"/>
      </w:r>
    </w:p>
    <w:p w14:paraId="77A31C17" w14:textId="77777777" w:rsidR="00B925B5" w:rsidRDefault="00B81936" w:rsidP="00B81936">
      <w:pPr>
        <w:pStyle w:val="Title"/>
      </w:pPr>
      <w:bookmarkStart w:id="637" w:name="_Toc401262329"/>
      <w:r w:rsidRPr="002311DC">
        <w:t>preparation for the pisa 2018 school questionnaire</w:t>
      </w:r>
      <w:bookmarkEnd w:id="637"/>
    </w:p>
    <w:p w14:paraId="4A894EF8" w14:textId="227B84D1" w:rsidR="00B81936" w:rsidRPr="006E12A2" w:rsidRDefault="00B81936" w:rsidP="00B81936">
      <w:pPr>
        <w:pStyle w:val="Title"/>
      </w:pPr>
    </w:p>
    <w:p w14:paraId="1F1DED33" w14:textId="77777777" w:rsidR="00B925B5" w:rsidRDefault="00B81936" w:rsidP="00B81936">
      <w:pPr>
        <w:rPr>
          <w:rFonts w:cs="Arial"/>
          <w:lang w:val="en-GB"/>
        </w:rPr>
      </w:pPr>
      <w:r w:rsidRPr="006E12A2">
        <w:rPr>
          <w:rFonts w:cs="Arial"/>
          <w:lang w:val="en-GB"/>
        </w:rPr>
        <w:t>This document contains nine questions on the School Questionnaire that involve statistical information from your school.</w:t>
      </w:r>
    </w:p>
    <w:p w14:paraId="52464A86" w14:textId="77777777" w:rsidR="00B925B5" w:rsidRDefault="00B81936" w:rsidP="00B81936">
      <w:pPr>
        <w:rPr>
          <w:rFonts w:cs="Arial"/>
          <w:lang w:val="en-GB"/>
        </w:rPr>
      </w:pPr>
      <w:r w:rsidRPr="006E12A2">
        <w:rPr>
          <w:rFonts w:cs="Arial"/>
          <w:lang w:val="en-GB"/>
        </w:rPr>
        <w:t>Answers to these questions can be collected in advance by the school principal, or other staff involved in filling out the School Questionnaire.</w:t>
      </w:r>
    </w:p>
    <w:p w14:paraId="0D0C7231" w14:textId="77777777" w:rsidR="00B925B5" w:rsidRDefault="00B81936" w:rsidP="00B81936">
      <w:pPr>
        <w:rPr>
          <w:rFonts w:cs="Arial"/>
          <w:lang w:val="en-GB"/>
        </w:rPr>
      </w:pPr>
      <w:r w:rsidRPr="006E12A2">
        <w:rPr>
          <w:rFonts w:cs="Arial"/>
          <w:lang w:val="en-GB"/>
        </w:rPr>
        <w:t>The information collected in this document will then be entered into the electronic questionnaire by the principal/the person filling out the questionnaire. You will find the question number in the lower left corner of the electronic questionnaire screen.</w:t>
      </w:r>
    </w:p>
    <w:p w14:paraId="12DD8319" w14:textId="6DA5CF3E" w:rsidR="00B81936" w:rsidRPr="006E12A2" w:rsidRDefault="00B81936" w:rsidP="00B81936">
      <w:pPr>
        <w:rPr>
          <w:rFonts w:cs="Arial"/>
          <w:lang w:val="en-GB"/>
        </w:rPr>
      </w:pPr>
    </w:p>
    <w:tbl>
      <w:tblPr>
        <w:tblW w:w="9180" w:type="dxa"/>
        <w:tblLayout w:type="fixed"/>
        <w:tblLook w:val="0000" w:firstRow="0" w:lastRow="0" w:firstColumn="0" w:lastColumn="0" w:noHBand="0" w:noVBand="0"/>
      </w:tblPr>
      <w:tblGrid>
        <w:gridCol w:w="1383"/>
        <w:gridCol w:w="5529"/>
        <w:gridCol w:w="2268"/>
      </w:tblGrid>
      <w:tr w:rsidR="00B81936" w:rsidRPr="006E12A2" w14:paraId="1EAF2CC8" w14:textId="77777777" w:rsidTr="00C424A0">
        <w:trPr>
          <w:trHeight w:val="567"/>
        </w:trPr>
        <w:tc>
          <w:tcPr>
            <w:tcW w:w="1383" w:type="dxa"/>
          </w:tcPr>
          <w:p w14:paraId="56FB0C8E" w14:textId="77777777" w:rsidR="00B81936" w:rsidRPr="006E12A2" w:rsidRDefault="00B81936" w:rsidP="00C424A0">
            <w:pPr>
              <w:pStyle w:val="PISATabelleersteZeile"/>
              <w:rPr>
                <w:b w:val="0"/>
                <w:bCs/>
              </w:rPr>
            </w:pPr>
            <w:r w:rsidRPr="006E12A2">
              <w:t>SC016</w:t>
            </w:r>
          </w:p>
        </w:tc>
        <w:tc>
          <w:tcPr>
            <w:tcW w:w="7797" w:type="dxa"/>
            <w:gridSpan w:val="2"/>
          </w:tcPr>
          <w:p w14:paraId="781D7F72" w14:textId="77777777" w:rsidR="00B81936" w:rsidRPr="006E12A2" w:rsidRDefault="00B81936" w:rsidP="00C424A0">
            <w:pPr>
              <w:pStyle w:val="PISATabelleersteZeile"/>
            </w:pPr>
            <w:r w:rsidRPr="006E12A2">
              <w:t>About what percentage of your total funding for a typical school year comes from the following sources?</w:t>
            </w:r>
          </w:p>
        </w:tc>
      </w:tr>
      <w:tr w:rsidR="00B81936" w:rsidRPr="006E12A2" w14:paraId="4B3BB08A" w14:textId="77777777" w:rsidTr="00C424A0">
        <w:trPr>
          <w:trHeight w:val="567"/>
        </w:trPr>
        <w:tc>
          <w:tcPr>
            <w:tcW w:w="1383" w:type="dxa"/>
            <w:vAlign w:val="center"/>
          </w:tcPr>
          <w:p w14:paraId="4155AB94" w14:textId="77777777" w:rsidR="00B81936" w:rsidRPr="006E12A2" w:rsidRDefault="00B81936" w:rsidP="00C424A0">
            <w:pPr>
              <w:pStyle w:val="PISATabelleAnmerkung"/>
            </w:pPr>
          </w:p>
        </w:tc>
        <w:tc>
          <w:tcPr>
            <w:tcW w:w="7797" w:type="dxa"/>
            <w:gridSpan w:val="2"/>
            <w:vAlign w:val="center"/>
          </w:tcPr>
          <w:p w14:paraId="0EA42C14" w14:textId="77777777" w:rsidR="00B81936" w:rsidRPr="006E12A2" w:rsidRDefault="00B81936" w:rsidP="00C424A0">
            <w:pPr>
              <w:pStyle w:val="PISATabelleAnmerkung"/>
            </w:pPr>
            <w:r w:rsidRPr="006E12A2">
              <w:t>(Please enter a number for each response. Enter “0” (zero) if there are none.)</w:t>
            </w:r>
          </w:p>
        </w:tc>
      </w:tr>
      <w:tr w:rsidR="00B81936" w:rsidRPr="006E12A2" w14:paraId="35309AAC" w14:textId="77777777" w:rsidTr="00C424A0">
        <w:trPr>
          <w:trHeight w:val="567"/>
        </w:trPr>
        <w:tc>
          <w:tcPr>
            <w:tcW w:w="1383" w:type="dxa"/>
          </w:tcPr>
          <w:p w14:paraId="4BF07D97" w14:textId="77777777" w:rsidR="00B81936" w:rsidRPr="006E12A2" w:rsidRDefault="00B81936" w:rsidP="00C424A0">
            <w:pPr>
              <w:pStyle w:val="PISATabelleAnmerkung"/>
              <w:widowControl w:val="0"/>
              <w:rPr>
                <w:szCs w:val="24"/>
              </w:rPr>
            </w:pPr>
          </w:p>
        </w:tc>
        <w:tc>
          <w:tcPr>
            <w:tcW w:w="5529" w:type="dxa"/>
            <w:vAlign w:val="center"/>
          </w:tcPr>
          <w:p w14:paraId="640EF36D" w14:textId="77777777" w:rsidR="00B81936" w:rsidRPr="006E12A2" w:rsidRDefault="00B81936" w:rsidP="00C424A0">
            <w:pPr>
              <w:pStyle w:val="PISATabelleAnmerkung"/>
              <w:widowControl w:val="0"/>
              <w:rPr>
                <w:szCs w:val="24"/>
              </w:rPr>
            </w:pPr>
          </w:p>
        </w:tc>
        <w:tc>
          <w:tcPr>
            <w:tcW w:w="2268" w:type="dxa"/>
            <w:vAlign w:val="center"/>
          </w:tcPr>
          <w:p w14:paraId="2C9D9A2E" w14:textId="77777777" w:rsidR="00B81936" w:rsidRPr="006E12A2" w:rsidRDefault="00B81936" w:rsidP="00C424A0">
            <w:pPr>
              <w:pStyle w:val="PISATabelleAnmerkung"/>
              <w:widowControl w:val="0"/>
              <w:jc w:val="center"/>
              <w:rPr>
                <w:rFonts w:cs="Times New Roman"/>
                <w:szCs w:val="24"/>
              </w:rPr>
            </w:pPr>
            <w:r w:rsidRPr="006E12A2">
              <w:rPr>
                <w:rFonts w:cs="Times New Roman"/>
                <w:szCs w:val="24"/>
              </w:rPr>
              <w:t>%</w:t>
            </w:r>
          </w:p>
        </w:tc>
      </w:tr>
      <w:tr w:rsidR="00B81936" w:rsidRPr="006E12A2" w14:paraId="24C78511" w14:textId="77777777" w:rsidTr="00C424A0">
        <w:trPr>
          <w:trHeight w:val="567"/>
        </w:trPr>
        <w:tc>
          <w:tcPr>
            <w:tcW w:w="1383" w:type="dxa"/>
            <w:vAlign w:val="center"/>
          </w:tcPr>
          <w:p w14:paraId="24AA88A9"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SC016Q01TA</w:t>
            </w:r>
          </w:p>
        </w:tc>
        <w:tc>
          <w:tcPr>
            <w:tcW w:w="5529" w:type="dxa"/>
            <w:vAlign w:val="center"/>
          </w:tcPr>
          <w:p w14:paraId="3D497C82" w14:textId="77777777" w:rsidR="00B81936" w:rsidRPr="006E12A2" w:rsidRDefault="00B81936" w:rsidP="00C424A0">
            <w:pPr>
              <w:pStyle w:val="PISATabelleInhalt"/>
              <w:widowControl w:val="0"/>
              <w:rPr>
                <w:rFonts w:cs="Times New Roman"/>
                <w:szCs w:val="24"/>
              </w:rPr>
            </w:pPr>
            <w:r w:rsidRPr="006E12A2">
              <w:rPr>
                <w:rFonts w:cs="Times New Roman"/>
                <w:szCs w:val="24"/>
              </w:rPr>
              <w:t xml:space="preserve">Government (includes, local, , state and </w:t>
            </w:r>
            <w:r>
              <w:rPr>
                <w:rFonts w:cs="Times New Roman"/>
                <w:szCs w:val="24"/>
              </w:rPr>
              <w:t>federal</w:t>
            </w:r>
            <w:r w:rsidRPr="006E12A2">
              <w:rPr>
                <w:rFonts w:cs="Times New Roman"/>
                <w:szCs w:val="24"/>
              </w:rPr>
              <w:t xml:space="preserve">) </w:t>
            </w:r>
          </w:p>
        </w:tc>
        <w:tc>
          <w:tcPr>
            <w:tcW w:w="2268" w:type="dxa"/>
            <w:vAlign w:val="center"/>
          </w:tcPr>
          <w:p w14:paraId="473A5B25" w14:textId="77777777" w:rsidR="00B81936" w:rsidRPr="006E12A2" w:rsidRDefault="00B81936" w:rsidP="00C424A0">
            <w:pPr>
              <w:pStyle w:val="InstructionsPen"/>
              <w:widowControl w:val="0"/>
              <w:ind w:hanging="769"/>
              <w:jc w:val="center"/>
              <w:rPr>
                <w:i w:val="0"/>
                <w:sz w:val="24"/>
                <w:szCs w:val="24"/>
              </w:rPr>
            </w:pPr>
            <w:r w:rsidRPr="006E12A2">
              <w:rPr>
                <w:i w:val="0"/>
                <w:sz w:val="24"/>
                <w:szCs w:val="24"/>
              </w:rPr>
              <w:t>___________</w:t>
            </w:r>
          </w:p>
        </w:tc>
      </w:tr>
      <w:tr w:rsidR="00B81936" w:rsidRPr="006E12A2" w14:paraId="20AFA823" w14:textId="77777777" w:rsidTr="00C424A0">
        <w:trPr>
          <w:trHeight w:val="567"/>
        </w:trPr>
        <w:tc>
          <w:tcPr>
            <w:tcW w:w="1383" w:type="dxa"/>
            <w:vAlign w:val="center"/>
          </w:tcPr>
          <w:p w14:paraId="1548A2DD"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SC016Q02TA</w:t>
            </w:r>
          </w:p>
        </w:tc>
        <w:tc>
          <w:tcPr>
            <w:tcW w:w="5529" w:type="dxa"/>
            <w:vAlign w:val="center"/>
          </w:tcPr>
          <w:p w14:paraId="1E9CA8EA" w14:textId="77777777" w:rsidR="00B81936" w:rsidRPr="006E12A2" w:rsidRDefault="00B81936" w:rsidP="00C424A0">
            <w:pPr>
              <w:pStyle w:val="PISATabelleInhalt"/>
              <w:widowControl w:val="0"/>
              <w:rPr>
                <w:rFonts w:cs="Times New Roman"/>
                <w:szCs w:val="24"/>
              </w:rPr>
            </w:pPr>
            <w:r w:rsidRPr="006B0E19">
              <w:rPr>
                <w:rFonts w:cs="Times New Roman"/>
                <w:szCs w:val="24"/>
              </w:rPr>
              <w:t>Tuition, student fees or school charges paid by parents</w:t>
            </w:r>
          </w:p>
        </w:tc>
        <w:tc>
          <w:tcPr>
            <w:tcW w:w="2268" w:type="dxa"/>
            <w:vAlign w:val="center"/>
          </w:tcPr>
          <w:p w14:paraId="7B08EE6C" w14:textId="77777777" w:rsidR="00B81936" w:rsidRPr="006E12A2" w:rsidRDefault="00B81936" w:rsidP="00C424A0">
            <w:pPr>
              <w:pStyle w:val="InstructionsPen"/>
              <w:widowControl w:val="0"/>
              <w:ind w:hanging="769"/>
              <w:jc w:val="center"/>
              <w:rPr>
                <w:sz w:val="24"/>
                <w:szCs w:val="24"/>
              </w:rPr>
            </w:pPr>
            <w:r w:rsidRPr="006E12A2">
              <w:rPr>
                <w:i w:val="0"/>
                <w:sz w:val="24"/>
                <w:szCs w:val="24"/>
              </w:rPr>
              <w:t>___________</w:t>
            </w:r>
          </w:p>
        </w:tc>
      </w:tr>
      <w:tr w:rsidR="00B81936" w:rsidRPr="006E12A2" w14:paraId="5335089F" w14:textId="77777777" w:rsidTr="00C424A0">
        <w:trPr>
          <w:trHeight w:val="567"/>
        </w:trPr>
        <w:tc>
          <w:tcPr>
            <w:tcW w:w="1383" w:type="dxa"/>
            <w:vAlign w:val="center"/>
          </w:tcPr>
          <w:p w14:paraId="0DD206C8"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SC016Q03TA</w:t>
            </w:r>
          </w:p>
        </w:tc>
        <w:tc>
          <w:tcPr>
            <w:tcW w:w="5529" w:type="dxa"/>
            <w:vAlign w:val="center"/>
          </w:tcPr>
          <w:p w14:paraId="4D5AE5BF" w14:textId="77777777" w:rsidR="00B81936" w:rsidRPr="006E12A2" w:rsidRDefault="00B81936" w:rsidP="00C424A0">
            <w:pPr>
              <w:pStyle w:val="PISATabelleInhalt"/>
              <w:widowControl w:val="0"/>
              <w:rPr>
                <w:rFonts w:cs="Times New Roman"/>
                <w:szCs w:val="24"/>
              </w:rPr>
            </w:pPr>
            <w:r w:rsidRPr="006E12A2">
              <w:rPr>
                <w:rFonts w:cs="Times New Roman"/>
                <w:szCs w:val="24"/>
              </w:rPr>
              <w:t xml:space="preserve">Benefactors, donations, bequests, sponsorships, parent fundraising </w:t>
            </w:r>
          </w:p>
        </w:tc>
        <w:tc>
          <w:tcPr>
            <w:tcW w:w="2268" w:type="dxa"/>
            <w:vAlign w:val="center"/>
          </w:tcPr>
          <w:p w14:paraId="332CA7FB" w14:textId="77777777" w:rsidR="00B81936" w:rsidRPr="006E12A2" w:rsidRDefault="00B81936" w:rsidP="00C424A0">
            <w:pPr>
              <w:pStyle w:val="InstructionsPen"/>
              <w:widowControl w:val="0"/>
              <w:ind w:hanging="769"/>
              <w:jc w:val="center"/>
              <w:rPr>
                <w:sz w:val="24"/>
                <w:szCs w:val="24"/>
              </w:rPr>
            </w:pPr>
            <w:r w:rsidRPr="006E12A2">
              <w:rPr>
                <w:i w:val="0"/>
                <w:sz w:val="24"/>
                <w:szCs w:val="24"/>
              </w:rPr>
              <w:t>___________</w:t>
            </w:r>
          </w:p>
        </w:tc>
      </w:tr>
      <w:tr w:rsidR="00B81936" w:rsidRPr="006E12A2" w14:paraId="7C284D81" w14:textId="77777777" w:rsidTr="00C424A0">
        <w:trPr>
          <w:trHeight w:val="567"/>
        </w:trPr>
        <w:tc>
          <w:tcPr>
            <w:tcW w:w="1383" w:type="dxa"/>
            <w:vAlign w:val="center"/>
          </w:tcPr>
          <w:p w14:paraId="34989DB2"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SC016Q04TA</w:t>
            </w:r>
          </w:p>
        </w:tc>
        <w:tc>
          <w:tcPr>
            <w:tcW w:w="5529" w:type="dxa"/>
            <w:vAlign w:val="center"/>
          </w:tcPr>
          <w:p w14:paraId="5DE678A6" w14:textId="77777777" w:rsidR="00B81936" w:rsidRPr="006E12A2" w:rsidRDefault="00B81936" w:rsidP="00C424A0">
            <w:pPr>
              <w:pStyle w:val="PISATabelleInhalt"/>
              <w:widowControl w:val="0"/>
              <w:rPr>
                <w:rFonts w:cs="Times New Roman"/>
                <w:szCs w:val="24"/>
              </w:rPr>
            </w:pPr>
            <w:r w:rsidRPr="006E12A2">
              <w:rPr>
                <w:rFonts w:cs="Times New Roman"/>
                <w:szCs w:val="24"/>
              </w:rPr>
              <w:t>Other</w:t>
            </w:r>
            <w:r>
              <w:rPr>
                <w:rFonts w:cs="Times New Roman"/>
                <w:szCs w:val="24"/>
              </w:rPr>
              <w:tab/>
            </w:r>
          </w:p>
        </w:tc>
        <w:tc>
          <w:tcPr>
            <w:tcW w:w="2268" w:type="dxa"/>
            <w:vAlign w:val="center"/>
          </w:tcPr>
          <w:p w14:paraId="6DAF60FA" w14:textId="77777777" w:rsidR="00B81936" w:rsidRPr="006E12A2" w:rsidRDefault="00B81936" w:rsidP="00C424A0">
            <w:pPr>
              <w:pStyle w:val="InstructionsPen"/>
              <w:widowControl w:val="0"/>
              <w:ind w:hanging="769"/>
              <w:jc w:val="center"/>
              <w:rPr>
                <w:sz w:val="24"/>
                <w:szCs w:val="24"/>
              </w:rPr>
            </w:pPr>
            <w:r w:rsidRPr="006E12A2">
              <w:rPr>
                <w:i w:val="0"/>
                <w:sz w:val="24"/>
                <w:szCs w:val="24"/>
              </w:rPr>
              <w:t>___________</w:t>
            </w:r>
          </w:p>
        </w:tc>
      </w:tr>
      <w:tr w:rsidR="00B81936" w:rsidRPr="006E12A2" w14:paraId="508256C6" w14:textId="77777777" w:rsidTr="00C424A0">
        <w:trPr>
          <w:trHeight w:val="567"/>
        </w:trPr>
        <w:tc>
          <w:tcPr>
            <w:tcW w:w="1383" w:type="dxa"/>
            <w:shd w:val="pct5" w:color="auto" w:fill="auto"/>
          </w:tcPr>
          <w:p w14:paraId="31324347" w14:textId="77777777" w:rsidR="00B81936" w:rsidRPr="006E12A2" w:rsidRDefault="00B81936" w:rsidP="00C424A0">
            <w:pPr>
              <w:pStyle w:val="PISATabelleAntwortkategorien"/>
              <w:widowControl w:val="0"/>
              <w:rPr>
                <w:szCs w:val="24"/>
              </w:rPr>
            </w:pPr>
          </w:p>
        </w:tc>
        <w:tc>
          <w:tcPr>
            <w:tcW w:w="5529" w:type="dxa"/>
            <w:shd w:val="pct5" w:color="auto" w:fill="auto"/>
            <w:vAlign w:val="center"/>
          </w:tcPr>
          <w:p w14:paraId="704BC68B" w14:textId="77777777" w:rsidR="00B81936" w:rsidRPr="00EF031F" w:rsidRDefault="00B81936" w:rsidP="00C424A0">
            <w:pPr>
              <w:pStyle w:val="PISATabelleAntwortkategorien"/>
              <w:widowControl w:val="0"/>
              <w:jc w:val="right"/>
              <w:rPr>
                <w:rFonts w:cs="Times New Roman"/>
                <w:b/>
                <w:szCs w:val="24"/>
              </w:rPr>
            </w:pPr>
            <w:r w:rsidRPr="00EF031F">
              <w:rPr>
                <w:rFonts w:cs="Times New Roman"/>
                <w:b/>
                <w:szCs w:val="24"/>
              </w:rPr>
              <w:t>Total</w:t>
            </w:r>
          </w:p>
        </w:tc>
        <w:tc>
          <w:tcPr>
            <w:tcW w:w="2268" w:type="dxa"/>
            <w:shd w:val="pct5" w:color="auto" w:fill="auto"/>
            <w:vAlign w:val="center"/>
          </w:tcPr>
          <w:p w14:paraId="260CB4D7" w14:textId="77777777" w:rsidR="00B81936" w:rsidRPr="00EF031F" w:rsidRDefault="00B81936" w:rsidP="00C424A0">
            <w:pPr>
              <w:pStyle w:val="PISATabelleAntwortkategorien"/>
              <w:widowControl w:val="0"/>
              <w:rPr>
                <w:rFonts w:cs="Times New Roman"/>
                <w:b/>
                <w:szCs w:val="24"/>
              </w:rPr>
            </w:pPr>
            <w:r w:rsidRPr="00EF031F">
              <w:rPr>
                <w:rFonts w:cs="Times New Roman"/>
                <w:b/>
                <w:szCs w:val="24"/>
              </w:rPr>
              <w:t>100%</w:t>
            </w:r>
          </w:p>
        </w:tc>
      </w:tr>
    </w:tbl>
    <w:p w14:paraId="3347CC63" w14:textId="77777777" w:rsidR="00B81936" w:rsidRDefault="00B81936" w:rsidP="00B81936">
      <w:pPr>
        <w:rPr>
          <w:lang w:val="en-GB"/>
        </w:rPr>
      </w:pPr>
    </w:p>
    <w:p w14:paraId="6478BF5D" w14:textId="77777777" w:rsidR="00B81936" w:rsidRDefault="00B81936" w:rsidP="00B81936">
      <w:pPr>
        <w:rPr>
          <w:lang w:val="en-GB"/>
        </w:rPr>
      </w:pPr>
    </w:p>
    <w:p w14:paraId="789647FC" w14:textId="77777777" w:rsidR="00B81936" w:rsidRPr="006E12A2" w:rsidRDefault="00B81936" w:rsidP="00B81936">
      <w:pPr>
        <w:rPr>
          <w:lang w:val="en-GB"/>
        </w:rPr>
      </w:pPr>
    </w:p>
    <w:tbl>
      <w:tblPr>
        <w:tblW w:w="9180" w:type="dxa"/>
        <w:tblLayout w:type="fixed"/>
        <w:tblLook w:val="0000" w:firstRow="0" w:lastRow="0" w:firstColumn="0" w:lastColumn="0" w:noHBand="0" w:noVBand="0"/>
      </w:tblPr>
      <w:tblGrid>
        <w:gridCol w:w="1383"/>
        <w:gridCol w:w="5529"/>
        <w:gridCol w:w="2268"/>
      </w:tblGrid>
      <w:tr w:rsidR="00B81936" w:rsidRPr="006E12A2" w14:paraId="179E4D27" w14:textId="77777777" w:rsidTr="00C424A0">
        <w:trPr>
          <w:trHeight w:val="567"/>
        </w:trPr>
        <w:tc>
          <w:tcPr>
            <w:tcW w:w="1383" w:type="dxa"/>
          </w:tcPr>
          <w:p w14:paraId="38548981" w14:textId="77777777" w:rsidR="00B81936" w:rsidRPr="006E12A2" w:rsidRDefault="00B81936" w:rsidP="00C424A0">
            <w:pPr>
              <w:pStyle w:val="PISATabelleersteZeile"/>
              <w:rPr>
                <w:b w:val="0"/>
                <w:bCs/>
              </w:rPr>
            </w:pPr>
            <w:r w:rsidRPr="006E12A2">
              <w:t>SC002</w:t>
            </w:r>
          </w:p>
        </w:tc>
        <w:tc>
          <w:tcPr>
            <w:tcW w:w="7797" w:type="dxa"/>
            <w:gridSpan w:val="2"/>
          </w:tcPr>
          <w:p w14:paraId="1E2BF68D" w14:textId="0E37D4D5" w:rsidR="00B81936" w:rsidRPr="006E12A2" w:rsidRDefault="00B81936" w:rsidP="00FC394D">
            <w:pPr>
              <w:pStyle w:val="PISATabelleersteZeile"/>
            </w:pPr>
            <w:r>
              <w:t xml:space="preserve">As </w:t>
            </w:r>
            <w:r w:rsidR="00FC394D">
              <w:t>of</w:t>
            </w:r>
            <w:r>
              <w:t xml:space="preserve"> February 1, 2018</w:t>
            </w:r>
            <w:r w:rsidRPr="006E12A2">
              <w:t xml:space="preserve">, what was the total school </w:t>
            </w:r>
            <w:r w:rsidRPr="00C556B9">
              <w:rPr>
                <w:lang w:val="en-US"/>
              </w:rPr>
              <w:t>enrollment</w:t>
            </w:r>
            <w:r w:rsidRPr="006E12A2">
              <w:t xml:space="preserve"> (number of students)?</w:t>
            </w:r>
          </w:p>
        </w:tc>
      </w:tr>
      <w:tr w:rsidR="00B81936" w:rsidRPr="006E12A2" w14:paraId="1DA3A8AD" w14:textId="77777777" w:rsidTr="00C424A0">
        <w:trPr>
          <w:trHeight w:val="567"/>
        </w:trPr>
        <w:tc>
          <w:tcPr>
            <w:tcW w:w="1383" w:type="dxa"/>
          </w:tcPr>
          <w:p w14:paraId="2F02810C" w14:textId="77777777" w:rsidR="00B81936" w:rsidRPr="006E12A2" w:rsidRDefault="00B81936" w:rsidP="00C424A0">
            <w:pPr>
              <w:pStyle w:val="PISATabelleAnmerkung"/>
            </w:pPr>
          </w:p>
        </w:tc>
        <w:tc>
          <w:tcPr>
            <w:tcW w:w="7797" w:type="dxa"/>
            <w:gridSpan w:val="2"/>
          </w:tcPr>
          <w:p w14:paraId="0E1D85D3" w14:textId="77777777" w:rsidR="00B81936" w:rsidRPr="006E12A2" w:rsidRDefault="00B81936" w:rsidP="00C424A0">
            <w:pPr>
              <w:pStyle w:val="PISATabelleAnmerkung"/>
            </w:pPr>
            <w:r w:rsidRPr="006E12A2">
              <w:t>(Please enter a number for each response. Enter “0” (zero) if there are none.)</w:t>
            </w:r>
          </w:p>
        </w:tc>
      </w:tr>
      <w:tr w:rsidR="00B81936" w:rsidRPr="006E12A2" w14:paraId="20AD04F2" w14:textId="77777777" w:rsidTr="00C424A0">
        <w:trPr>
          <w:trHeight w:val="567"/>
        </w:trPr>
        <w:tc>
          <w:tcPr>
            <w:tcW w:w="1383" w:type="dxa"/>
            <w:vAlign w:val="center"/>
          </w:tcPr>
          <w:p w14:paraId="2A8AB117"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SC002Q01TA</w:t>
            </w:r>
          </w:p>
        </w:tc>
        <w:tc>
          <w:tcPr>
            <w:tcW w:w="5529" w:type="dxa"/>
            <w:vAlign w:val="center"/>
          </w:tcPr>
          <w:p w14:paraId="25B89AB2"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Number of boys:</w:t>
            </w:r>
          </w:p>
        </w:tc>
        <w:tc>
          <w:tcPr>
            <w:tcW w:w="2268" w:type="dxa"/>
            <w:vAlign w:val="bottom"/>
          </w:tcPr>
          <w:p w14:paraId="36136240" w14:textId="77777777" w:rsidR="00B81936" w:rsidRPr="006E12A2" w:rsidRDefault="00B81936" w:rsidP="00C424A0">
            <w:pPr>
              <w:pStyle w:val="InstructionsPen"/>
              <w:widowControl w:val="0"/>
              <w:ind w:hanging="767"/>
              <w:jc w:val="center"/>
              <w:rPr>
                <w:szCs w:val="24"/>
              </w:rPr>
            </w:pPr>
            <w:r w:rsidRPr="006E12A2">
              <w:rPr>
                <w:szCs w:val="24"/>
              </w:rPr>
              <w:t>____________</w:t>
            </w:r>
          </w:p>
        </w:tc>
      </w:tr>
      <w:tr w:rsidR="00B81936" w:rsidRPr="006E12A2" w14:paraId="63EBA137" w14:textId="77777777" w:rsidTr="00C424A0">
        <w:trPr>
          <w:trHeight w:val="567"/>
        </w:trPr>
        <w:tc>
          <w:tcPr>
            <w:tcW w:w="1383" w:type="dxa"/>
            <w:vAlign w:val="center"/>
          </w:tcPr>
          <w:p w14:paraId="28A38DA2"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SC002Q02TA</w:t>
            </w:r>
          </w:p>
        </w:tc>
        <w:tc>
          <w:tcPr>
            <w:tcW w:w="5529" w:type="dxa"/>
            <w:vAlign w:val="center"/>
          </w:tcPr>
          <w:p w14:paraId="257D51E6"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 xml:space="preserve">Number of girls: </w:t>
            </w:r>
          </w:p>
        </w:tc>
        <w:tc>
          <w:tcPr>
            <w:tcW w:w="2268" w:type="dxa"/>
            <w:vAlign w:val="bottom"/>
          </w:tcPr>
          <w:p w14:paraId="53BBBA6C" w14:textId="77777777" w:rsidR="00B81936" w:rsidRPr="006E12A2" w:rsidRDefault="00B81936" w:rsidP="00C424A0">
            <w:pPr>
              <w:pStyle w:val="InstructionsPen"/>
              <w:widowControl w:val="0"/>
              <w:ind w:hanging="767"/>
              <w:jc w:val="center"/>
              <w:rPr>
                <w:szCs w:val="24"/>
              </w:rPr>
            </w:pPr>
            <w:r w:rsidRPr="006E12A2">
              <w:rPr>
                <w:szCs w:val="24"/>
              </w:rPr>
              <w:t>____________</w:t>
            </w:r>
          </w:p>
        </w:tc>
      </w:tr>
    </w:tbl>
    <w:p w14:paraId="6194AEF8" w14:textId="77777777" w:rsidR="00B81936" w:rsidRDefault="00B81936" w:rsidP="00B81936">
      <w:pPr>
        <w:rPr>
          <w:lang w:val="en-GB"/>
        </w:rPr>
        <w:sectPr w:rsidR="00B81936" w:rsidSect="00C424A0">
          <w:type w:val="nextColumn"/>
          <w:pgSz w:w="12240" w:h="15840" w:code="1"/>
          <w:pgMar w:top="1440" w:right="1440" w:bottom="1440" w:left="1440" w:header="720" w:footer="720" w:gutter="0"/>
          <w:cols w:space="720"/>
          <w:docGrid w:linePitch="360"/>
        </w:sectPr>
      </w:pPr>
    </w:p>
    <w:p w14:paraId="200940D4" w14:textId="77777777" w:rsidR="00B81936" w:rsidRPr="006E12A2" w:rsidRDefault="00B81936" w:rsidP="00B81936">
      <w:pPr>
        <w:rPr>
          <w:lang w:val="en-GB"/>
        </w:rPr>
      </w:pPr>
    </w:p>
    <w:tbl>
      <w:tblPr>
        <w:tblW w:w="9180" w:type="dxa"/>
        <w:tblLayout w:type="fixed"/>
        <w:tblLook w:val="00A0" w:firstRow="1" w:lastRow="0" w:firstColumn="1" w:lastColumn="0" w:noHBand="0" w:noVBand="0"/>
      </w:tblPr>
      <w:tblGrid>
        <w:gridCol w:w="1383"/>
        <w:gridCol w:w="5529"/>
        <w:gridCol w:w="2268"/>
      </w:tblGrid>
      <w:tr w:rsidR="00B81936" w:rsidRPr="006E12A2" w14:paraId="4F07E7EC" w14:textId="77777777" w:rsidTr="00C424A0">
        <w:trPr>
          <w:trHeight w:val="567"/>
        </w:trPr>
        <w:tc>
          <w:tcPr>
            <w:tcW w:w="1383" w:type="dxa"/>
          </w:tcPr>
          <w:p w14:paraId="1E08CB9A" w14:textId="77777777" w:rsidR="00B81936" w:rsidRPr="006E12A2" w:rsidRDefault="00B81936" w:rsidP="00C424A0">
            <w:pPr>
              <w:pStyle w:val="PISATabelleersteZeile"/>
              <w:rPr>
                <w:b w:val="0"/>
                <w:bCs/>
              </w:rPr>
            </w:pPr>
            <w:bookmarkStart w:id="638" w:name="_Ref343443721"/>
            <w:r w:rsidRPr="006E12A2">
              <w:t>SC048</w:t>
            </w:r>
          </w:p>
        </w:tc>
        <w:bookmarkEnd w:id="638"/>
        <w:tc>
          <w:tcPr>
            <w:tcW w:w="7797" w:type="dxa"/>
            <w:gridSpan w:val="2"/>
          </w:tcPr>
          <w:p w14:paraId="52778A77" w14:textId="77777777" w:rsidR="00B81936" w:rsidRPr="006E12A2" w:rsidRDefault="00B81936" w:rsidP="00C424A0">
            <w:pPr>
              <w:pStyle w:val="PISATabelleersteZeile"/>
            </w:pPr>
            <w:r w:rsidRPr="006E12A2">
              <w:t xml:space="preserve">Please estimate the percentage of students in </w:t>
            </w:r>
            <w:r>
              <w:t>10th grade</w:t>
            </w:r>
            <w:r w:rsidRPr="006E12A2">
              <w:t xml:space="preserve"> at your school who have the following characteristics.</w:t>
            </w:r>
          </w:p>
        </w:tc>
      </w:tr>
      <w:tr w:rsidR="00B81936" w:rsidRPr="006E12A2" w14:paraId="0BBA93AF" w14:textId="77777777" w:rsidTr="00C424A0">
        <w:trPr>
          <w:trHeight w:val="567"/>
        </w:trPr>
        <w:tc>
          <w:tcPr>
            <w:tcW w:w="1383" w:type="dxa"/>
          </w:tcPr>
          <w:p w14:paraId="7D5929C3" w14:textId="77777777" w:rsidR="00B81936" w:rsidRPr="006E12A2" w:rsidRDefault="00B81936" w:rsidP="00C424A0">
            <w:pPr>
              <w:widowControl w:val="0"/>
              <w:spacing w:before="240" w:after="60"/>
              <w:rPr>
                <w:b/>
                <w:szCs w:val="24"/>
                <w:lang w:val="en-GB"/>
              </w:rPr>
            </w:pPr>
          </w:p>
        </w:tc>
        <w:tc>
          <w:tcPr>
            <w:tcW w:w="7797" w:type="dxa"/>
            <w:gridSpan w:val="2"/>
          </w:tcPr>
          <w:p w14:paraId="66E2C29F" w14:textId="77777777" w:rsidR="00B925B5" w:rsidRDefault="00B81936" w:rsidP="00C424A0">
            <w:pPr>
              <w:pStyle w:val="PISATabelleAnmerkung"/>
            </w:pPr>
            <w:r w:rsidRPr="006E12A2">
              <w:t>(Please consider that students may fall into multiple categories.)</w:t>
            </w:r>
          </w:p>
          <w:p w14:paraId="146BEEF3" w14:textId="31856E3C" w:rsidR="00B81936" w:rsidRPr="006E12A2" w:rsidRDefault="00B81936" w:rsidP="00C424A0">
            <w:pPr>
              <w:pStyle w:val="PISATabelleAnmerkung"/>
            </w:pPr>
            <w:r w:rsidRPr="006E12A2">
              <w:t xml:space="preserve">(Please write the appropriate percentage in each line.) </w:t>
            </w:r>
          </w:p>
        </w:tc>
      </w:tr>
      <w:tr w:rsidR="00B81936" w:rsidRPr="006E12A2" w14:paraId="2F18BEE6" w14:textId="77777777" w:rsidTr="00C424A0">
        <w:trPr>
          <w:trHeight w:val="567"/>
        </w:trPr>
        <w:tc>
          <w:tcPr>
            <w:tcW w:w="1383" w:type="dxa"/>
            <w:vAlign w:val="center"/>
          </w:tcPr>
          <w:p w14:paraId="0FC044EB" w14:textId="77777777" w:rsidR="00B81936" w:rsidRPr="006E12A2" w:rsidRDefault="00B81936" w:rsidP="00C424A0">
            <w:pPr>
              <w:rPr>
                <w:rFonts w:cs="Arial"/>
                <w:b/>
                <w:bCs/>
                <w:color w:val="A6A6A6"/>
                <w:sz w:val="16"/>
                <w:szCs w:val="16"/>
                <w:lang w:val="en-GB"/>
              </w:rPr>
            </w:pPr>
            <w:r w:rsidRPr="006E12A2">
              <w:rPr>
                <w:rFonts w:cs="Arial"/>
                <w:b/>
                <w:bCs/>
                <w:color w:val="A6A6A6"/>
                <w:sz w:val="16"/>
                <w:szCs w:val="16"/>
                <w:lang w:val="en-GB"/>
              </w:rPr>
              <w:t>SC048Q01NA</w:t>
            </w:r>
          </w:p>
        </w:tc>
        <w:tc>
          <w:tcPr>
            <w:tcW w:w="5529" w:type="dxa"/>
            <w:vAlign w:val="center"/>
          </w:tcPr>
          <w:p w14:paraId="5E20A284" w14:textId="77777777" w:rsidR="00B81936" w:rsidRPr="006E12A2" w:rsidRDefault="00B81936" w:rsidP="00C424A0">
            <w:pPr>
              <w:pStyle w:val="PISATabelleInhalt"/>
              <w:widowControl w:val="0"/>
              <w:rPr>
                <w:rFonts w:cs="Times New Roman"/>
                <w:szCs w:val="24"/>
              </w:rPr>
            </w:pPr>
            <w:r w:rsidRPr="006E12A2">
              <w:rPr>
                <w:rFonts w:cs="Times New Roman"/>
                <w:szCs w:val="24"/>
              </w:rPr>
              <w:t xml:space="preserve">Students whose heritage language is different from </w:t>
            </w:r>
            <w:r>
              <w:rPr>
                <w:rFonts w:cs="Times New Roman"/>
                <w:szCs w:val="24"/>
              </w:rPr>
              <w:t>English</w:t>
            </w:r>
          </w:p>
        </w:tc>
        <w:tc>
          <w:tcPr>
            <w:tcW w:w="2268" w:type="dxa"/>
            <w:vAlign w:val="bottom"/>
          </w:tcPr>
          <w:p w14:paraId="2507962B" w14:textId="77777777" w:rsidR="00B81936" w:rsidRPr="006E12A2" w:rsidRDefault="00B81936" w:rsidP="00C424A0">
            <w:pPr>
              <w:widowControl w:val="0"/>
              <w:spacing w:before="40" w:after="40"/>
              <w:jc w:val="center"/>
              <w:rPr>
                <w:rFonts w:eastAsia="Calibri"/>
                <w:i/>
                <w:szCs w:val="24"/>
                <w:lang w:val="en-GB"/>
              </w:rPr>
            </w:pPr>
            <w:r w:rsidRPr="006E12A2">
              <w:rPr>
                <w:rFonts w:eastAsia="Calibri"/>
                <w:i/>
                <w:szCs w:val="24"/>
                <w:lang w:val="en-GB"/>
              </w:rPr>
              <w:t>_________</w:t>
            </w:r>
          </w:p>
        </w:tc>
      </w:tr>
      <w:tr w:rsidR="00B81936" w:rsidRPr="006E12A2" w14:paraId="5FC8A314" w14:textId="77777777" w:rsidTr="00C424A0">
        <w:trPr>
          <w:trHeight w:val="567"/>
        </w:trPr>
        <w:tc>
          <w:tcPr>
            <w:tcW w:w="1383" w:type="dxa"/>
            <w:vAlign w:val="center"/>
          </w:tcPr>
          <w:p w14:paraId="636037C6" w14:textId="77777777" w:rsidR="00B81936" w:rsidRPr="006E12A2" w:rsidRDefault="00B81936" w:rsidP="00C424A0">
            <w:pPr>
              <w:rPr>
                <w:rFonts w:cs="Arial"/>
                <w:b/>
                <w:bCs/>
                <w:color w:val="A6A6A6"/>
                <w:sz w:val="16"/>
                <w:szCs w:val="16"/>
                <w:lang w:val="en-GB"/>
              </w:rPr>
            </w:pPr>
            <w:r w:rsidRPr="006E12A2">
              <w:rPr>
                <w:rFonts w:cs="Arial"/>
                <w:b/>
                <w:bCs/>
                <w:color w:val="A6A6A6"/>
                <w:sz w:val="16"/>
                <w:szCs w:val="16"/>
                <w:lang w:val="en-GB"/>
              </w:rPr>
              <w:t>SC048Q02NA</w:t>
            </w:r>
          </w:p>
        </w:tc>
        <w:tc>
          <w:tcPr>
            <w:tcW w:w="5529" w:type="dxa"/>
            <w:vAlign w:val="center"/>
          </w:tcPr>
          <w:p w14:paraId="7D4885EF" w14:textId="77777777" w:rsidR="00B81936" w:rsidRPr="006E12A2" w:rsidRDefault="00B81936" w:rsidP="00C424A0">
            <w:pPr>
              <w:pStyle w:val="PISATabelleInhalt"/>
              <w:widowControl w:val="0"/>
              <w:rPr>
                <w:rFonts w:cs="Times New Roman"/>
                <w:szCs w:val="24"/>
              </w:rPr>
            </w:pPr>
            <w:r w:rsidRPr="006E12A2">
              <w:rPr>
                <w:rFonts w:cs="Times New Roman"/>
                <w:szCs w:val="24"/>
              </w:rPr>
              <w:t>Students with special needs</w:t>
            </w:r>
          </w:p>
        </w:tc>
        <w:tc>
          <w:tcPr>
            <w:tcW w:w="2268" w:type="dxa"/>
            <w:vAlign w:val="bottom"/>
          </w:tcPr>
          <w:p w14:paraId="62472E50" w14:textId="77777777" w:rsidR="00B81936" w:rsidRPr="006E12A2" w:rsidRDefault="00B81936" w:rsidP="00C424A0">
            <w:pPr>
              <w:widowControl w:val="0"/>
              <w:spacing w:before="40" w:after="40"/>
              <w:jc w:val="center"/>
              <w:rPr>
                <w:rFonts w:eastAsia="Calibri"/>
                <w:i/>
                <w:szCs w:val="24"/>
                <w:lang w:val="en-GB"/>
              </w:rPr>
            </w:pPr>
            <w:r w:rsidRPr="006E12A2">
              <w:rPr>
                <w:rFonts w:eastAsia="Calibri"/>
                <w:i/>
                <w:szCs w:val="24"/>
                <w:lang w:val="en-GB"/>
              </w:rPr>
              <w:t>_________</w:t>
            </w:r>
          </w:p>
        </w:tc>
      </w:tr>
      <w:tr w:rsidR="00B81936" w:rsidRPr="006E12A2" w14:paraId="66194D82" w14:textId="77777777" w:rsidTr="00C424A0">
        <w:trPr>
          <w:trHeight w:val="567"/>
        </w:trPr>
        <w:tc>
          <w:tcPr>
            <w:tcW w:w="1383" w:type="dxa"/>
            <w:vAlign w:val="center"/>
          </w:tcPr>
          <w:p w14:paraId="2F252550" w14:textId="77777777" w:rsidR="00B81936" w:rsidRPr="006E12A2" w:rsidRDefault="00B81936" w:rsidP="00C424A0">
            <w:pPr>
              <w:rPr>
                <w:rFonts w:cs="Arial"/>
                <w:b/>
                <w:bCs/>
                <w:color w:val="A6A6A6"/>
                <w:sz w:val="16"/>
                <w:szCs w:val="16"/>
                <w:lang w:val="en-GB"/>
              </w:rPr>
            </w:pPr>
            <w:r w:rsidRPr="006E12A2">
              <w:rPr>
                <w:rFonts w:cs="Arial"/>
                <w:b/>
                <w:bCs/>
                <w:color w:val="A6A6A6"/>
                <w:sz w:val="16"/>
                <w:szCs w:val="16"/>
                <w:lang w:val="en-GB"/>
              </w:rPr>
              <w:t>SC048Q03NA</w:t>
            </w:r>
          </w:p>
        </w:tc>
        <w:tc>
          <w:tcPr>
            <w:tcW w:w="5529" w:type="dxa"/>
            <w:vAlign w:val="center"/>
          </w:tcPr>
          <w:p w14:paraId="3F1528E2" w14:textId="77777777" w:rsidR="00B81936" w:rsidRPr="006E12A2" w:rsidRDefault="00B81936" w:rsidP="00C424A0">
            <w:pPr>
              <w:pStyle w:val="PISATabelleInhalt"/>
              <w:widowControl w:val="0"/>
              <w:rPr>
                <w:rFonts w:cs="Times New Roman"/>
                <w:szCs w:val="24"/>
              </w:rPr>
            </w:pPr>
            <w:r w:rsidRPr="006E12A2">
              <w:rPr>
                <w:rFonts w:cs="Times New Roman"/>
                <w:szCs w:val="24"/>
              </w:rPr>
              <w:t>Students from socioeconomically disadvantaged homes</w:t>
            </w:r>
          </w:p>
        </w:tc>
        <w:tc>
          <w:tcPr>
            <w:tcW w:w="2268" w:type="dxa"/>
            <w:vAlign w:val="bottom"/>
          </w:tcPr>
          <w:p w14:paraId="29CE3022" w14:textId="77777777" w:rsidR="00B81936" w:rsidRPr="006E12A2" w:rsidRDefault="00B81936" w:rsidP="00C424A0">
            <w:pPr>
              <w:widowControl w:val="0"/>
              <w:spacing w:before="40" w:after="40"/>
              <w:jc w:val="center"/>
              <w:rPr>
                <w:rFonts w:eastAsia="Calibri"/>
                <w:i/>
                <w:szCs w:val="24"/>
                <w:lang w:val="en-GB"/>
              </w:rPr>
            </w:pPr>
            <w:r w:rsidRPr="006E12A2">
              <w:rPr>
                <w:rFonts w:eastAsia="Calibri"/>
                <w:i/>
                <w:szCs w:val="24"/>
                <w:lang w:val="en-GB"/>
              </w:rPr>
              <w:t>_________</w:t>
            </w:r>
          </w:p>
        </w:tc>
      </w:tr>
    </w:tbl>
    <w:p w14:paraId="73BF672A" w14:textId="77777777" w:rsidR="00B81936" w:rsidRPr="006E12A2" w:rsidRDefault="00B81936" w:rsidP="00B81936">
      <w:pPr>
        <w:rPr>
          <w:lang w:val="en-GB"/>
        </w:rPr>
      </w:pPr>
    </w:p>
    <w:tbl>
      <w:tblPr>
        <w:tblW w:w="9180" w:type="dxa"/>
        <w:tblLayout w:type="fixed"/>
        <w:tblLook w:val="0000" w:firstRow="0" w:lastRow="0" w:firstColumn="0" w:lastColumn="0" w:noHBand="0" w:noVBand="0"/>
      </w:tblPr>
      <w:tblGrid>
        <w:gridCol w:w="1361"/>
        <w:gridCol w:w="27"/>
        <w:gridCol w:w="4384"/>
        <w:gridCol w:w="1141"/>
        <w:gridCol w:w="17"/>
        <w:gridCol w:w="541"/>
        <w:gridCol w:w="1709"/>
      </w:tblGrid>
      <w:tr w:rsidR="00B81936" w:rsidRPr="006E12A2" w14:paraId="02C9DDBC" w14:textId="77777777" w:rsidTr="00C424A0">
        <w:trPr>
          <w:trHeight w:val="567"/>
        </w:trPr>
        <w:tc>
          <w:tcPr>
            <w:tcW w:w="1383" w:type="dxa"/>
            <w:gridSpan w:val="2"/>
          </w:tcPr>
          <w:p w14:paraId="10E5A887" w14:textId="77777777" w:rsidR="00B81936" w:rsidRPr="006E12A2" w:rsidRDefault="00B81936" w:rsidP="00C424A0">
            <w:pPr>
              <w:pStyle w:val="PISATabelleersteZeile"/>
              <w:rPr>
                <w:b w:val="0"/>
                <w:bCs/>
              </w:rPr>
            </w:pPr>
            <w:r w:rsidRPr="006E12A2">
              <w:t>SC004</w:t>
            </w:r>
          </w:p>
        </w:tc>
        <w:tc>
          <w:tcPr>
            <w:tcW w:w="7797" w:type="dxa"/>
            <w:gridSpan w:val="5"/>
          </w:tcPr>
          <w:p w14:paraId="557EF6AB" w14:textId="77777777" w:rsidR="00B81936" w:rsidRPr="006E12A2" w:rsidRDefault="00B81936" w:rsidP="00C424A0">
            <w:pPr>
              <w:pStyle w:val="PISATabelleersteZeile"/>
            </w:pPr>
            <w:r w:rsidRPr="006E12A2">
              <w:t xml:space="preserve">The goal of the following set of questions is to gather information about the student-computer ratio for students in the </w:t>
            </w:r>
            <w:r>
              <w:t>10</w:t>
            </w:r>
            <w:r w:rsidRPr="00C556B9">
              <w:rPr>
                <w:vertAlign w:val="superscript"/>
              </w:rPr>
              <w:t>th</w:t>
            </w:r>
            <w:r>
              <w:t xml:space="preserve"> grade</w:t>
            </w:r>
            <w:r w:rsidRPr="006E12A2">
              <w:t xml:space="preserve"> at your school. </w:t>
            </w:r>
          </w:p>
        </w:tc>
      </w:tr>
      <w:tr w:rsidR="00B81936" w:rsidRPr="006E12A2" w14:paraId="1A8CDA06" w14:textId="77777777" w:rsidTr="00C424A0">
        <w:trPr>
          <w:trHeight w:val="567"/>
        </w:trPr>
        <w:tc>
          <w:tcPr>
            <w:tcW w:w="1383" w:type="dxa"/>
            <w:gridSpan w:val="2"/>
          </w:tcPr>
          <w:p w14:paraId="154C2015" w14:textId="77777777" w:rsidR="00B81936" w:rsidRPr="006E12A2" w:rsidRDefault="00B81936" w:rsidP="00C424A0">
            <w:pPr>
              <w:pStyle w:val="PISATabelleersteZeile"/>
            </w:pPr>
          </w:p>
        </w:tc>
        <w:tc>
          <w:tcPr>
            <w:tcW w:w="7797" w:type="dxa"/>
            <w:gridSpan w:val="5"/>
          </w:tcPr>
          <w:p w14:paraId="2477949C" w14:textId="77777777" w:rsidR="00B81936" w:rsidRPr="006E12A2" w:rsidRDefault="00B81936" w:rsidP="00C424A0">
            <w:pPr>
              <w:pStyle w:val="PISATabelleersteZeile"/>
            </w:pPr>
            <w:r w:rsidRPr="006E12A2">
              <w:rPr>
                <w:rFonts w:ascii="Times New Roman" w:hAnsi="Times New Roman"/>
                <w:b w:val="0"/>
                <w:i/>
              </w:rPr>
              <w:t>(Please enter a number for each response. Enter “0” (zero) if there are none.)</w:t>
            </w:r>
          </w:p>
        </w:tc>
      </w:tr>
      <w:tr w:rsidR="00B81936" w:rsidRPr="006E12A2" w14:paraId="45BD1805" w14:textId="77777777" w:rsidTr="00C424A0">
        <w:trPr>
          <w:trHeight w:val="567"/>
        </w:trPr>
        <w:tc>
          <w:tcPr>
            <w:tcW w:w="1383" w:type="dxa"/>
            <w:gridSpan w:val="2"/>
          </w:tcPr>
          <w:p w14:paraId="2894D83F" w14:textId="77777777" w:rsidR="00B81936" w:rsidRPr="006E12A2" w:rsidRDefault="00B81936" w:rsidP="00C424A0">
            <w:pPr>
              <w:pStyle w:val="PISATabelleAntwortkategorien"/>
            </w:pPr>
          </w:p>
        </w:tc>
        <w:tc>
          <w:tcPr>
            <w:tcW w:w="5529" w:type="dxa"/>
            <w:gridSpan w:val="2"/>
          </w:tcPr>
          <w:p w14:paraId="7138A7F9" w14:textId="77777777" w:rsidR="00B81936" w:rsidRPr="006E12A2" w:rsidRDefault="00B81936" w:rsidP="00C424A0">
            <w:pPr>
              <w:pStyle w:val="PISATabelleAntwortkategorien"/>
            </w:pPr>
          </w:p>
        </w:tc>
        <w:tc>
          <w:tcPr>
            <w:tcW w:w="2268" w:type="dxa"/>
            <w:gridSpan w:val="3"/>
            <w:vAlign w:val="center"/>
          </w:tcPr>
          <w:p w14:paraId="2590F96A" w14:textId="77777777" w:rsidR="00B81936" w:rsidRPr="006E12A2" w:rsidRDefault="00B81936" w:rsidP="00C424A0">
            <w:pPr>
              <w:pStyle w:val="PISATabelleAnmerkung"/>
              <w:jc w:val="center"/>
            </w:pPr>
            <w:r w:rsidRPr="006E12A2">
              <w:t>Number</w:t>
            </w:r>
          </w:p>
        </w:tc>
      </w:tr>
      <w:tr w:rsidR="00B81936" w:rsidRPr="006E12A2" w14:paraId="1DE823A5" w14:textId="77777777" w:rsidTr="00C424A0">
        <w:trPr>
          <w:trHeight w:val="567"/>
        </w:trPr>
        <w:tc>
          <w:tcPr>
            <w:tcW w:w="1383" w:type="dxa"/>
            <w:gridSpan w:val="2"/>
            <w:vAlign w:val="center"/>
          </w:tcPr>
          <w:p w14:paraId="024F60B8"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SC004Q01TA</w:t>
            </w:r>
          </w:p>
        </w:tc>
        <w:tc>
          <w:tcPr>
            <w:tcW w:w="5529" w:type="dxa"/>
            <w:gridSpan w:val="2"/>
          </w:tcPr>
          <w:p w14:paraId="3A3E31B6" w14:textId="77777777" w:rsidR="00B81936" w:rsidRPr="006E12A2" w:rsidRDefault="00B81936" w:rsidP="00C424A0">
            <w:pPr>
              <w:pStyle w:val="PISATabelleInhalt"/>
              <w:widowControl w:val="0"/>
              <w:spacing w:line="276" w:lineRule="auto"/>
              <w:rPr>
                <w:rFonts w:cs="Times New Roman"/>
                <w:szCs w:val="24"/>
              </w:rPr>
            </w:pPr>
            <w:r w:rsidRPr="006E12A2">
              <w:rPr>
                <w:rFonts w:cs="Times New Roman"/>
                <w:szCs w:val="24"/>
              </w:rPr>
              <w:t xml:space="preserve">At your school, what is the total number of students in the </w:t>
            </w:r>
            <w:r>
              <w:rPr>
                <w:rFonts w:cs="Times New Roman"/>
                <w:szCs w:val="24"/>
              </w:rPr>
              <w:t>10</w:t>
            </w:r>
            <w:r w:rsidRPr="00C556B9">
              <w:rPr>
                <w:rFonts w:cs="Times New Roman"/>
                <w:szCs w:val="24"/>
                <w:vertAlign w:val="superscript"/>
              </w:rPr>
              <w:t>th</w:t>
            </w:r>
            <w:r>
              <w:rPr>
                <w:rFonts w:cs="Times New Roman"/>
                <w:szCs w:val="24"/>
              </w:rPr>
              <w:t xml:space="preserve"> grade</w:t>
            </w:r>
          </w:p>
        </w:tc>
        <w:tc>
          <w:tcPr>
            <w:tcW w:w="2268" w:type="dxa"/>
            <w:gridSpan w:val="3"/>
            <w:vAlign w:val="bottom"/>
          </w:tcPr>
          <w:p w14:paraId="7F05D5CD" w14:textId="77777777" w:rsidR="00B81936" w:rsidRPr="006E12A2" w:rsidRDefault="00B81936" w:rsidP="00C424A0">
            <w:pPr>
              <w:pStyle w:val="InstructionsPen"/>
              <w:widowControl w:val="0"/>
              <w:ind w:hanging="767"/>
              <w:jc w:val="center"/>
              <w:rPr>
                <w:sz w:val="24"/>
                <w:szCs w:val="24"/>
              </w:rPr>
            </w:pPr>
            <w:r w:rsidRPr="006E12A2">
              <w:rPr>
                <w:sz w:val="24"/>
                <w:szCs w:val="24"/>
              </w:rPr>
              <w:t>____________</w:t>
            </w:r>
          </w:p>
        </w:tc>
      </w:tr>
      <w:tr w:rsidR="00B81936" w:rsidRPr="006E12A2" w14:paraId="22DB83D5" w14:textId="77777777" w:rsidTr="00C424A0">
        <w:trPr>
          <w:trHeight w:val="567"/>
        </w:trPr>
        <w:tc>
          <w:tcPr>
            <w:tcW w:w="1383" w:type="dxa"/>
            <w:gridSpan w:val="2"/>
            <w:vAlign w:val="center"/>
          </w:tcPr>
          <w:p w14:paraId="6DAC2251"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SC004Q02TA</w:t>
            </w:r>
          </w:p>
        </w:tc>
        <w:tc>
          <w:tcPr>
            <w:tcW w:w="5529" w:type="dxa"/>
            <w:gridSpan w:val="2"/>
          </w:tcPr>
          <w:p w14:paraId="7FAD7229" w14:textId="77777777" w:rsidR="00B81936" w:rsidRPr="006E12A2" w:rsidRDefault="00B81936" w:rsidP="00C424A0">
            <w:pPr>
              <w:pStyle w:val="PISATabelleInhalt"/>
              <w:widowControl w:val="0"/>
              <w:spacing w:line="276" w:lineRule="auto"/>
              <w:rPr>
                <w:rFonts w:cs="Times New Roman"/>
                <w:szCs w:val="24"/>
              </w:rPr>
            </w:pPr>
            <w:r w:rsidRPr="006E12A2">
              <w:rPr>
                <w:rFonts w:cs="Times New Roman"/>
                <w:szCs w:val="24"/>
              </w:rPr>
              <w:t>Approximately, how many computers are available for these students for educational purposes?</w:t>
            </w:r>
          </w:p>
        </w:tc>
        <w:tc>
          <w:tcPr>
            <w:tcW w:w="2268" w:type="dxa"/>
            <w:gridSpan w:val="3"/>
            <w:vAlign w:val="bottom"/>
          </w:tcPr>
          <w:p w14:paraId="3C018F19" w14:textId="77777777" w:rsidR="00B81936" w:rsidRPr="006E12A2" w:rsidRDefault="00B81936" w:rsidP="00C424A0">
            <w:pPr>
              <w:pStyle w:val="InstructionsPen"/>
              <w:widowControl w:val="0"/>
              <w:ind w:hanging="767"/>
              <w:jc w:val="center"/>
              <w:rPr>
                <w:sz w:val="24"/>
                <w:szCs w:val="24"/>
              </w:rPr>
            </w:pPr>
            <w:r w:rsidRPr="006E12A2">
              <w:rPr>
                <w:sz w:val="24"/>
                <w:szCs w:val="24"/>
              </w:rPr>
              <w:t>____________</w:t>
            </w:r>
          </w:p>
        </w:tc>
      </w:tr>
      <w:tr w:rsidR="00B81936" w:rsidRPr="006E12A2" w14:paraId="3282A285" w14:textId="77777777" w:rsidTr="00C424A0">
        <w:trPr>
          <w:trHeight w:val="567"/>
        </w:trPr>
        <w:tc>
          <w:tcPr>
            <w:tcW w:w="1383" w:type="dxa"/>
            <w:gridSpan w:val="2"/>
            <w:vAlign w:val="center"/>
          </w:tcPr>
          <w:p w14:paraId="5A5D3C5F"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SC004Q03TA</w:t>
            </w:r>
          </w:p>
        </w:tc>
        <w:tc>
          <w:tcPr>
            <w:tcW w:w="5529" w:type="dxa"/>
            <w:gridSpan w:val="2"/>
          </w:tcPr>
          <w:p w14:paraId="45E1F8FB" w14:textId="77777777" w:rsidR="00B81936" w:rsidRPr="006E12A2" w:rsidRDefault="00B81936" w:rsidP="00C424A0">
            <w:pPr>
              <w:pStyle w:val="PISATabelleInhalt"/>
              <w:widowControl w:val="0"/>
              <w:spacing w:line="276" w:lineRule="auto"/>
              <w:rPr>
                <w:rFonts w:cs="Times New Roman"/>
                <w:szCs w:val="24"/>
              </w:rPr>
            </w:pPr>
            <w:r w:rsidRPr="006E12A2">
              <w:rPr>
                <w:rFonts w:cs="Times New Roman"/>
                <w:szCs w:val="24"/>
              </w:rPr>
              <w:t>Approximately, how many of these computers are connected to the Internet?</w:t>
            </w:r>
          </w:p>
        </w:tc>
        <w:tc>
          <w:tcPr>
            <w:tcW w:w="2268" w:type="dxa"/>
            <w:gridSpan w:val="3"/>
            <w:vAlign w:val="bottom"/>
          </w:tcPr>
          <w:p w14:paraId="09198150" w14:textId="77777777" w:rsidR="00B81936" w:rsidRPr="006E12A2" w:rsidRDefault="00B81936" w:rsidP="00C424A0">
            <w:pPr>
              <w:pStyle w:val="InstructionsPen"/>
              <w:widowControl w:val="0"/>
              <w:ind w:hanging="767"/>
              <w:jc w:val="center"/>
              <w:rPr>
                <w:sz w:val="24"/>
                <w:szCs w:val="24"/>
              </w:rPr>
            </w:pPr>
            <w:r w:rsidRPr="006E12A2">
              <w:rPr>
                <w:sz w:val="24"/>
                <w:szCs w:val="24"/>
              </w:rPr>
              <w:t>____________</w:t>
            </w:r>
          </w:p>
        </w:tc>
      </w:tr>
      <w:tr w:rsidR="00B81936" w:rsidRPr="006E12A2" w14:paraId="0A07F1AF" w14:textId="77777777" w:rsidTr="00C424A0">
        <w:trPr>
          <w:trHeight w:val="567"/>
        </w:trPr>
        <w:tc>
          <w:tcPr>
            <w:tcW w:w="1383" w:type="dxa"/>
            <w:gridSpan w:val="2"/>
            <w:vAlign w:val="center"/>
          </w:tcPr>
          <w:p w14:paraId="58A19498"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SC004Q04NA</w:t>
            </w:r>
          </w:p>
        </w:tc>
        <w:tc>
          <w:tcPr>
            <w:tcW w:w="5529" w:type="dxa"/>
            <w:gridSpan w:val="2"/>
          </w:tcPr>
          <w:p w14:paraId="49CE619C" w14:textId="77777777" w:rsidR="00B81936" w:rsidRPr="006E12A2" w:rsidRDefault="00B81936" w:rsidP="00C424A0">
            <w:pPr>
              <w:pStyle w:val="PISATabelleInhalt"/>
              <w:widowControl w:val="0"/>
              <w:spacing w:line="276" w:lineRule="auto"/>
              <w:rPr>
                <w:rFonts w:cs="Times New Roman"/>
                <w:szCs w:val="24"/>
              </w:rPr>
            </w:pPr>
            <w:r w:rsidRPr="006E12A2">
              <w:rPr>
                <w:rFonts w:cs="Times New Roman"/>
                <w:szCs w:val="24"/>
              </w:rPr>
              <w:t>Approximately, how many of these computers are portable (e.g.</w:t>
            </w:r>
            <w:r>
              <w:rPr>
                <w:rFonts w:cs="Times New Roman"/>
                <w:szCs w:val="24"/>
              </w:rPr>
              <w:t>,</w:t>
            </w:r>
            <w:r w:rsidRPr="006E12A2">
              <w:rPr>
                <w:rFonts w:cs="Times New Roman"/>
                <w:szCs w:val="24"/>
              </w:rPr>
              <w:t xml:space="preserve"> laptop, tablet)?</w:t>
            </w:r>
          </w:p>
        </w:tc>
        <w:tc>
          <w:tcPr>
            <w:tcW w:w="2268" w:type="dxa"/>
            <w:gridSpan w:val="3"/>
            <w:vAlign w:val="bottom"/>
          </w:tcPr>
          <w:p w14:paraId="0D838813" w14:textId="77777777" w:rsidR="00B81936" w:rsidRPr="006E12A2" w:rsidRDefault="00B81936" w:rsidP="00C424A0">
            <w:pPr>
              <w:pStyle w:val="InstructionsPen"/>
              <w:widowControl w:val="0"/>
              <w:ind w:hanging="767"/>
              <w:jc w:val="center"/>
              <w:rPr>
                <w:sz w:val="24"/>
                <w:szCs w:val="24"/>
              </w:rPr>
            </w:pPr>
            <w:r w:rsidRPr="006E12A2">
              <w:rPr>
                <w:sz w:val="24"/>
                <w:szCs w:val="24"/>
              </w:rPr>
              <w:t>____________</w:t>
            </w:r>
          </w:p>
        </w:tc>
      </w:tr>
      <w:tr w:rsidR="00B81936" w:rsidRPr="006E12A2" w14:paraId="6A2A6F79" w14:textId="77777777" w:rsidTr="00C424A0">
        <w:trPr>
          <w:trHeight w:val="567"/>
        </w:trPr>
        <w:tc>
          <w:tcPr>
            <w:tcW w:w="1383" w:type="dxa"/>
            <w:gridSpan w:val="2"/>
            <w:vAlign w:val="center"/>
          </w:tcPr>
          <w:p w14:paraId="6DCF8390"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SC004Q05NA</w:t>
            </w:r>
          </w:p>
        </w:tc>
        <w:tc>
          <w:tcPr>
            <w:tcW w:w="5529" w:type="dxa"/>
            <w:gridSpan w:val="2"/>
          </w:tcPr>
          <w:p w14:paraId="4CF725F8" w14:textId="77777777" w:rsidR="00B81936" w:rsidRPr="006E12A2" w:rsidRDefault="00B81936" w:rsidP="00C424A0">
            <w:pPr>
              <w:pStyle w:val="PISATabelleInhalt"/>
              <w:widowControl w:val="0"/>
              <w:spacing w:line="276" w:lineRule="auto"/>
              <w:rPr>
                <w:rFonts w:cs="Times New Roman"/>
                <w:szCs w:val="24"/>
              </w:rPr>
            </w:pPr>
            <w:r w:rsidRPr="006E12A2">
              <w:rPr>
                <w:rFonts w:cs="Times New Roman"/>
                <w:szCs w:val="24"/>
              </w:rPr>
              <w:t>Approximately</w:t>
            </w:r>
            <w:r w:rsidRPr="006E12A2" w:rsidDel="003644E6">
              <w:rPr>
                <w:rFonts w:cs="Times New Roman"/>
                <w:szCs w:val="24"/>
              </w:rPr>
              <w:t xml:space="preserve"> </w:t>
            </w:r>
            <w:r w:rsidRPr="006E12A2">
              <w:rPr>
                <w:rFonts w:cs="Times New Roman"/>
                <w:szCs w:val="24"/>
              </w:rPr>
              <w:t>how many interactive whiteboards are available in the school altogether?</w:t>
            </w:r>
          </w:p>
        </w:tc>
        <w:tc>
          <w:tcPr>
            <w:tcW w:w="2268" w:type="dxa"/>
            <w:gridSpan w:val="3"/>
            <w:vAlign w:val="bottom"/>
          </w:tcPr>
          <w:p w14:paraId="40788245" w14:textId="77777777" w:rsidR="00B81936" w:rsidRPr="006E12A2" w:rsidRDefault="00B81936" w:rsidP="00C424A0">
            <w:pPr>
              <w:pStyle w:val="InstructionsPen"/>
              <w:widowControl w:val="0"/>
              <w:ind w:hanging="767"/>
              <w:jc w:val="center"/>
              <w:rPr>
                <w:sz w:val="24"/>
                <w:szCs w:val="24"/>
              </w:rPr>
            </w:pPr>
            <w:r w:rsidRPr="006E12A2">
              <w:rPr>
                <w:sz w:val="24"/>
                <w:szCs w:val="24"/>
              </w:rPr>
              <w:t>____________</w:t>
            </w:r>
          </w:p>
        </w:tc>
      </w:tr>
      <w:tr w:rsidR="00B81936" w:rsidRPr="006E12A2" w14:paraId="0351FF5C" w14:textId="77777777" w:rsidTr="00C424A0">
        <w:trPr>
          <w:trHeight w:val="567"/>
        </w:trPr>
        <w:tc>
          <w:tcPr>
            <w:tcW w:w="1383" w:type="dxa"/>
            <w:gridSpan w:val="2"/>
            <w:vAlign w:val="center"/>
          </w:tcPr>
          <w:p w14:paraId="79037010"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SC004Q06NA</w:t>
            </w:r>
          </w:p>
        </w:tc>
        <w:tc>
          <w:tcPr>
            <w:tcW w:w="5529" w:type="dxa"/>
            <w:gridSpan w:val="2"/>
          </w:tcPr>
          <w:p w14:paraId="13EF005D" w14:textId="77777777" w:rsidR="00B81936" w:rsidRPr="006E12A2" w:rsidRDefault="00B81936" w:rsidP="00C424A0">
            <w:pPr>
              <w:pStyle w:val="PISATabelleInhalt"/>
              <w:widowControl w:val="0"/>
              <w:spacing w:line="276" w:lineRule="auto"/>
              <w:rPr>
                <w:rFonts w:cs="Times New Roman"/>
                <w:szCs w:val="24"/>
              </w:rPr>
            </w:pPr>
            <w:r w:rsidRPr="006E12A2">
              <w:rPr>
                <w:rFonts w:cs="Times New Roman"/>
                <w:szCs w:val="24"/>
              </w:rPr>
              <w:t>Approximately</w:t>
            </w:r>
            <w:r w:rsidRPr="006E12A2" w:rsidDel="003644E6">
              <w:rPr>
                <w:rFonts w:cs="Times New Roman"/>
                <w:szCs w:val="24"/>
              </w:rPr>
              <w:t xml:space="preserve"> </w:t>
            </w:r>
            <w:r w:rsidRPr="006E12A2">
              <w:rPr>
                <w:rFonts w:cs="Times New Roman"/>
                <w:szCs w:val="24"/>
              </w:rPr>
              <w:t>how many data projectors are available in the school altogether?</w:t>
            </w:r>
          </w:p>
        </w:tc>
        <w:tc>
          <w:tcPr>
            <w:tcW w:w="2268" w:type="dxa"/>
            <w:gridSpan w:val="3"/>
            <w:vAlign w:val="bottom"/>
          </w:tcPr>
          <w:p w14:paraId="52EDAEA6" w14:textId="77777777" w:rsidR="00B81936" w:rsidRPr="006E12A2" w:rsidRDefault="00B81936" w:rsidP="00C424A0">
            <w:pPr>
              <w:pStyle w:val="InstructionsPen"/>
              <w:widowControl w:val="0"/>
              <w:ind w:hanging="767"/>
              <w:jc w:val="center"/>
              <w:rPr>
                <w:sz w:val="24"/>
                <w:szCs w:val="24"/>
              </w:rPr>
            </w:pPr>
            <w:r w:rsidRPr="006E12A2">
              <w:rPr>
                <w:sz w:val="24"/>
                <w:szCs w:val="24"/>
              </w:rPr>
              <w:t>____________</w:t>
            </w:r>
          </w:p>
        </w:tc>
      </w:tr>
      <w:tr w:rsidR="00B81936" w:rsidRPr="006E12A2" w14:paraId="21F85FFB" w14:textId="77777777" w:rsidTr="00C424A0">
        <w:trPr>
          <w:trHeight w:val="567"/>
        </w:trPr>
        <w:tc>
          <w:tcPr>
            <w:tcW w:w="1383" w:type="dxa"/>
            <w:gridSpan w:val="2"/>
            <w:vAlign w:val="center"/>
          </w:tcPr>
          <w:p w14:paraId="7BBE12DB" w14:textId="77777777" w:rsidR="00B81936" w:rsidRPr="006E12A2" w:rsidRDefault="00B81936" w:rsidP="00C424A0">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SC004Q07NA</w:t>
            </w:r>
          </w:p>
        </w:tc>
        <w:tc>
          <w:tcPr>
            <w:tcW w:w="5529" w:type="dxa"/>
            <w:gridSpan w:val="2"/>
          </w:tcPr>
          <w:p w14:paraId="45E662BB" w14:textId="77777777" w:rsidR="00B81936" w:rsidRPr="006E12A2" w:rsidRDefault="00B81936" w:rsidP="00C424A0">
            <w:pPr>
              <w:pStyle w:val="PISATabelleInhalt"/>
              <w:widowControl w:val="0"/>
              <w:spacing w:line="276" w:lineRule="auto"/>
              <w:rPr>
                <w:rFonts w:cs="Times New Roman"/>
                <w:szCs w:val="24"/>
              </w:rPr>
            </w:pPr>
            <w:r w:rsidRPr="006E12A2">
              <w:rPr>
                <w:rFonts w:cs="Times New Roman"/>
                <w:szCs w:val="24"/>
              </w:rPr>
              <w:t>Approximately</w:t>
            </w:r>
            <w:r w:rsidRPr="006E12A2" w:rsidDel="003644E6">
              <w:rPr>
                <w:rFonts w:cs="Times New Roman"/>
                <w:szCs w:val="24"/>
              </w:rPr>
              <w:t xml:space="preserve"> </w:t>
            </w:r>
            <w:r w:rsidRPr="006E12A2">
              <w:rPr>
                <w:rFonts w:cs="Times New Roman"/>
                <w:szCs w:val="24"/>
              </w:rPr>
              <w:t xml:space="preserve">how many computers with </w:t>
            </w:r>
            <w:r>
              <w:rPr>
                <w:rFonts w:cs="Times New Roman"/>
                <w:szCs w:val="24"/>
              </w:rPr>
              <w:t>I</w:t>
            </w:r>
            <w:r w:rsidRPr="006E12A2">
              <w:rPr>
                <w:rFonts w:cs="Times New Roman"/>
                <w:szCs w:val="24"/>
              </w:rPr>
              <w:t xml:space="preserve">nternet connection are available </w:t>
            </w:r>
            <w:r w:rsidRPr="006E12A2">
              <w:rPr>
                <w:rFonts w:cs="Times New Roman"/>
                <w:b/>
                <w:szCs w:val="24"/>
              </w:rPr>
              <w:t>for teachers</w:t>
            </w:r>
            <w:r w:rsidRPr="006E12A2">
              <w:rPr>
                <w:rFonts w:cs="Times New Roman"/>
                <w:szCs w:val="24"/>
              </w:rPr>
              <w:t xml:space="preserve"> </w:t>
            </w:r>
            <w:r w:rsidRPr="006E12A2">
              <w:rPr>
                <w:rFonts w:cs="Times New Roman"/>
                <w:szCs w:val="24"/>
                <w:u w:val="single"/>
              </w:rPr>
              <w:t>in your school?</w:t>
            </w:r>
          </w:p>
        </w:tc>
        <w:tc>
          <w:tcPr>
            <w:tcW w:w="2268" w:type="dxa"/>
            <w:gridSpan w:val="3"/>
            <w:vAlign w:val="bottom"/>
          </w:tcPr>
          <w:p w14:paraId="32668490" w14:textId="77777777" w:rsidR="00B81936" w:rsidRPr="006E12A2" w:rsidRDefault="00B81936" w:rsidP="00C424A0">
            <w:pPr>
              <w:pStyle w:val="InstructionsPen"/>
              <w:widowControl w:val="0"/>
              <w:ind w:hanging="767"/>
              <w:jc w:val="center"/>
              <w:rPr>
                <w:sz w:val="24"/>
                <w:szCs w:val="24"/>
              </w:rPr>
            </w:pPr>
            <w:r w:rsidRPr="006E12A2">
              <w:rPr>
                <w:sz w:val="24"/>
                <w:szCs w:val="24"/>
              </w:rPr>
              <w:t>____________</w:t>
            </w:r>
          </w:p>
        </w:tc>
      </w:tr>
      <w:tr w:rsidR="00B81936" w:rsidRPr="006E12A2" w14:paraId="05F4A571" w14:textId="77777777" w:rsidTr="00C424A0">
        <w:trPr>
          <w:trHeight w:val="567"/>
        </w:trPr>
        <w:tc>
          <w:tcPr>
            <w:tcW w:w="1383" w:type="dxa"/>
            <w:gridSpan w:val="2"/>
            <w:vAlign w:val="center"/>
          </w:tcPr>
          <w:p w14:paraId="1C2543DE" w14:textId="77777777" w:rsidR="00B81936" w:rsidRPr="006E12A2" w:rsidRDefault="00B81936" w:rsidP="00C424A0">
            <w:pPr>
              <w:rPr>
                <w:rFonts w:cs="Arial"/>
                <w:b/>
                <w:bCs/>
                <w:color w:val="A6A6A6" w:themeColor="background1" w:themeShade="A6"/>
                <w:sz w:val="16"/>
                <w:szCs w:val="16"/>
                <w:lang w:val="en-GB"/>
              </w:rPr>
            </w:pPr>
          </w:p>
        </w:tc>
        <w:tc>
          <w:tcPr>
            <w:tcW w:w="5529" w:type="dxa"/>
            <w:gridSpan w:val="2"/>
          </w:tcPr>
          <w:p w14:paraId="5CA94ED3" w14:textId="77777777" w:rsidR="00B81936" w:rsidRPr="006E12A2" w:rsidRDefault="00B81936" w:rsidP="00C424A0">
            <w:pPr>
              <w:pStyle w:val="PISATabelleInhalt"/>
              <w:widowControl w:val="0"/>
              <w:spacing w:line="276" w:lineRule="auto"/>
              <w:rPr>
                <w:rFonts w:cs="Times New Roman"/>
                <w:szCs w:val="24"/>
              </w:rPr>
            </w:pPr>
          </w:p>
        </w:tc>
        <w:tc>
          <w:tcPr>
            <w:tcW w:w="2268" w:type="dxa"/>
            <w:gridSpan w:val="3"/>
            <w:vAlign w:val="bottom"/>
          </w:tcPr>
          <w:p w14:paraId="6641D0D0" w14:textId="77777777" w:rsidR="00B81936" w:rsidRPr="006E12A2" w:rsidRDefault="00B81936" w:rsidP="00C424A0">
            <w:pPr>
              <w:pStyle w:val="InstructionsPen"/>
              <w:widowControl w:val="0"/>
              <w:ind w:hanging="767"/>
              <w:jc w:val="center"/>
              <w:rPr>
                <w:sz w:val="24"/>
                <w:szCs w:val="24"/>
              </w:rPr>
            </w:pPr>
          </w:p>
        </w:tc>
      </w:tr>
      <w:tr w:rsidR="00B81936" w:rsidRPr="006E12A2" w14:paraId="6735887B" w14:textId="77777777" w:rsidTr="00C424A0">
        <w:tblPrEx>
          <w:tblLook w:val="04A0" w:firstRow="1" w:lastRow="0" w:firstColumn="1" w:lastColumn="0" w:noHBand="0" w:noVBand="1"/>
        </w:tblPrEx>
        <w:trPr>
          <w:trHeight w:val="567"/>
        </w:trPr>
        <w:tc>
          <w:tcPr>
            <w:tcW w:w="1361" w:type="dxa"/>
            <w:vAlign w:val="center"/>
          </w:tcPr>
          <w:p w14:paraId="5086E797" w14:textId="77777777" w:rsidR="00B81936" w:rsidRPr="006E12A2" w:rsidRDefault="00B81936" w:rsidP="00C424A0">
            <w:pPr>
              <w:pStyle w:val="PISATabelleersteZeile"/>
              <w:rPr>
                <w:rFonts w:ascii="Arial" w:hAnsi="Arial" w:cs="Arial"/>
                <w:color w:val="595959" w:themeColor="text1" w:themeTint="A6"/>
                <w:sz w:val="16"/>
                <w:szCs w:val="16"/>
              </w:rPr>
            </w:pPr>
            <w:r w:rsidRPr="006E12A2">
              <w:t>SC018</w:t>
            </w:r>
          </w:p>
        </w:tc>
        <w:tc>
          <w:tcPr>
            <w:tcW w:w="7819" w:type="dxa"/>
            <w:gridSpan w:val="6"/>
            <w:hideMark/>
          </w:tcPr>
          <w:p w14:paraId="626F69AA" w14:textId="77777777" w:rsidR="00B81936" w:rsidRPr="006E12A2" w:rsidRDefault="00B81936" w:rsidP="00C424A0">
            <w:pPr>
              <w:pStyle w:val="PISATabelleersteZeile"/>
            </w:pPr>
            <w:r w:rsidRPr="006E12A2">
              <w:t>How many of the following teachers are on the staff of your school?</w:t>
            </w:r>
          </w:p>
        </w:tc>
      </w:tr>
      <w:tr w:rsidR="00B81936" w:rsidRPr="006E12A2" w14:paraId="6DBD8993" w14:textId="77777777" w:rsidTr="00C424A0">
        <w:tblPrEx>
          <w:tblLook w:val="04A0" w:firstRow="1" w:lastRow="0" w:firstColumn="1" w:lastColumn="0" w:noHBand="0" w:noVBand="1"/>
        </w:tblPrEx>
        <w:trPr>
          <w:trHeight w:val="567"/>
        </w:trPr>
        <w:tc>
          <w:tcPr>
            <w:tcW w:w="1361" w:type="dxa"/>
            <w:vAlign w:val="center"/>
          </w:tcPr>
          <w:p w14:paraId="0BC1BBD7" w14:textId="77777777" w:rsidR="00B81936" w:rsidRPr="006E12A2" w:rsidRDefault="00B81936" w:rsidP="00C424A0">
            <w:pPr>
              <w:pStyle w:val="PISATabelleersteZeile"/>
              <w:rPr>
                <w:rFonts w:ascii="Arial" w:hAnsi="Arial" w:cs="Arial"/>
                <w:color w:val="595959" w:themeColor="text1" w:themeTint="A6"/>
                <w:sz w:val="16"/>
                <w:szCs w:val="16"/>
              </w:rPr>
            </w:pPr>
          </w:p>
        </w:tc>
        <w:tc>
          <w:tcPr>
            <w:tcW w:w="7819" w:type="dxa"/>
            <w:gridSpan w:val="6"/>
            <w:vAlign w:val="center"/>
            <w:hideMark/>
          </w:tcPr>
          <w:p w14:paraId="224FE2D3" w14:textId="77777777" w:rsidR="00B81936" w:rsidRPr="006E12A2" w:rsidRDefault="00B81936" w:rsidP="00C424A0">
            <w:pPr>
              <w:pStyle w:val="PISATabelleAnmerkung"/>
              <w:widowControl w:val="0"/>
              <w:rPr>
                <w:rFonts w:cs="Times New Roman"/>
                <w:szCs w:val="24"/>
              </w:rPr>
            </w:pPr>
            <w:r w:rsidRPr="006E12A2">
              <w:rPr>
                <w:rFonts w:cs="Times New Roman"/>
                <w:b/>
                <w:szCs w:val="24"/>
              </w:rPr>
              <w:t>Include both full-time and part-time teachers.</w:t>
            </w:r>
            <w:r w:rsidRPr="006E12A2">
              <w:rPr>
                <w:rFonts w:cs="Times New Roman"/>
                <w:szCs w:val="24"/>
              </w:rPr>
              <w:t xml:space="preserve"> A full-time teacher is employed at least 90% of the time as a teacher for the full school year. All other teachers should be considered part-time. Regarding the qualification level, please refer only to the teacher’s </w:t>
            </w:r>
            <w:r w:rsidRPr="006E12A2">
              <w:rPr>
                <w:rFonts w:cs="Times New Roman"/>
                <w:b/>
                <w:szCs w:val="24"/>
              </w:rPr>
              <w:t>highest qualification</w:t>
            </w:r>
            <w:r w:rsidRPr="006E12A2">
              <w:rPr>
                <w:rFonts w:cs="Times New Roman"/>
                <w:szCs w:val="24"/>
              </w:rPr>
              <w:t xml:space="preserve"> </w:t>
            </w:r>
            <w:r w:rsidRPr="006E12A2">
              <w:rPr>
                <w:rFonts w:cs="Times New Roman"/>
                <w:b/>
                <w:szCs w:val="24"/>
              </w:rPr>
              <w:t>level</w:t>
            </w:r>
            <w:r w:rsidRPr="006E12A2">
              <w:rPr>
                <w:rFonts w:cs="Times New Roman"/>
                <w:szCs w:val="24"/>
              </w:rPr>
              <w:t>.</w:t>
            </w:r>
          </w:p>
        </w:tc>
      </w:tr>
      <w:tr w:rsidR="00B81936" w:rsidRPr="006E12A2" w14:paraId="32B71FCE" w14:textId="77777777" w:rsidTr="00C424A0">
        <w:tblPrEx>
          <w:tblLook w:val="04A0" w:firstRow="1" w:lastRow="0" w:firstColumn="1" w:lastColumn="0" w:noHBand="0" w:noVBand="1"/>
        </w:tblPrEx>
        <w:trPr>
          <w:trHeight w:val="567"/>
        </w:trPr>
        <w:tc>
          <w:tcPr>
            <w:tcW w:w="1361" w:type="dxa"/>
            <w:vAlign w:val="center"/>
          </w:tcPr>
          <w:p w14:paraId="1B53ACD6" w14:textId="77777777" w:rsidR="00B81936" w:rsidRPr="006E12A2" w:rsidRDefault="00B81936" w:rsidP="00C424A0">
            <w:pPr>
              <w:pStyle w:val="PISATabelleersteZeile"/>
              <w:rPr>
                <w:rFonts w:ascii="Arial" w:hAnsi="Arial" w:cs="Arial"/>
                <w:color w:val="595959" w:themeColor="text1" w:themeTint="A6"/>
                <w:sz w:val="16"/>
                <w:szCs w:val="16"/>
              </w:rPr>
            </w:pPr>
          </w:p>
        </w:tc>
        <w:tc>
          <w:tcPr>
            <w:tcW w:w="7819" w:type="dxa"/>
            <w:gridSpan w:val="6"/>
            <w:vAlign w:val="center"/>
            <w:hideMark/>
          </w:tcPr>
          <w:p w14:paraId="741A5EE3" w14:textId="77777777" w:rsidR="00B81936" w:rsidRPr="006E12A2" w:rsidRDefault="00B81936" w:rsidP="00C424A0">
            <w:pPr>
              <w:pStyle w:val="PISATabelleAnmerkung"/>
              <w:widowControl w:val="0"/>
              <w:rPr>
                <w:rFonts w:cs="Times New Roman"/>
              </w:rPr>
            </w:pPr>
            <w:r w:rsidRPr="006E12A2">
              <w:rPr>
                <w:rFonts w:cs="Times New Roman"/>
                <w:szCs w:val="24"/>
              </w:rPr>
              <w:t>(Please enter a number in each space provided. Enter “0” (zero) if there are none.)</w:t>
            </w:r>
          </w:p>
        </w:tc>
      </w:tr>
      <w:tr w:rsidR="00B81936" w:rsidRPr="006E12A2" w14:paraId="4AD3D29E" w14:textId="77777777" w:rsidTr="00C424A0">
        <w:tblPrEx>
          <w:tblLook w:val="04A0" w:firstRow="1" w:lastRow="0" w:firstColumn="1" w:lastColumn="0" w:noHBand="0" w:noVBand="1"/>
        </w:tblPrEx>
        <w:trPr>
          <w:trHeight w:val="567"/>
        </w:trPr>
        <w:tc>
          <w:tcPr>
            <w:tcW w:w="1361" w:type="dxa"/>
            <w:vAlign w:val="center"/>
          </w:tcPr>
          <w:p w14:paraId="364BE6B2" w14:textId="77777777" w:rsidR="00B81936" w:rsidRPr="006E12A2" w:rsidRDefault="00B81936" w:rsidP="00C424A0">
            <w:pPr>
              <w:pStyle w:val="PISATabelleersteZeile"/>
              <w:rPr>
                <w:rFonts w:ascii="Arial" w:hAnsi="Arial" w:cs="Arial"/>
                <w:color w:val="595959" w:themeColor="text1" w:themeTint="A6"/>
                <w:sz w:val="16"/>
                <w:szCs w:val="16"/>
              </w:rPr>
            </w:pPr>
          </w:p>
        </w:tc>
        <w:tc>
          <w:tcPr>
            <w:tcW w:w="4414" w:type="dxa"/>
            <w:gridSpan w:val="2"/>
            <w:vAlign w:val="center"/>
          </w:tcPr>
          <w:p w14:paraId="18DE11BC" w14:textId="77777777" w:rsidR="00B81936" w:rsidRPr="006E12A2" w:rsidRDefault="00B81936" w:rsidP="00C424A0">
            <w:pPr>
              <w:widowControl w:val="0"/>
              <w:spacing w:before="40" w:after="40"/>
              <w:jc w:val="center"/>
              <w:rPr>
                <w:rFonts w:ascii="InfoTextRegular-Roman" w:hAnsi="InfoTextRegular-Roman" w:cs="Calibri"/>
                <w:i/>
                <w:lang w:val="en-GB"/>
              </w:rPr>
            </w:pPr>
          </w:p>
        </w:tc>
        <w:tc>
          <w:tcPr>
            <w:tcW w:w="1700" w:type="dxa"/>
            <w:gridSpan w:val="3"/>
            <w:vAlign w:val="center"/>
            <w:hideMark/>
          </w:tcPr>
          <w:p w14:paraId="1A5B0F53" w14:textId="77777777" w:rsidR="00B81936" w:rsidRPr="006E12A2" w:rsidRDefault="00B81936" w:rsidP="00C424A0">
            <w:pPr>
              <w:pStyle w:val="PISATabelleAntwortkategorien"/>
            </w:pPr>
            <w:r w:rsidRPr="006E12A2">
              <w:t>Full-time</w:t>
            </w:r>
          </w:p>
        </w:tc>
        <w:tc>
          <w:tcPr>
            <w:tcW w:w="1705" w:type="dxa"/>
            <w:vAlign w:val="center"/>
            <w:hideMark/>
          </w:tcPr>
          <w:p w14:paraId="32679535" w14:textId="77777777" w:rsidR="00B81936" w:rsidRPr="006E12A2" w:rsidRDefault="00B81936" w:rsidP="00C424A0">
            <w:pPr>
              <w:pStyle w:val="PISATabelleAntwortkategorien"/>
            </w:pPr>
            <w:r w:rsidRPr="006E12A2">
              <w:t>Part-time</w:t>
            </w:r>
          </w:p>
        </w:tc>
      </w:tr>
      <w:tr w:rsidR="00B81936" w:rsidRPr="006E12A2" w14:paraId="2D6E4B09" w14:textId="77777777" w:rsidTr="00C424A0">
        <w:tblPrEx>
          <w:tblLook w:val="04A0" w:firstRow="1" w:lastRow="0" w:firstColumn="1" w:lastColumn="0" w:noHBand="0" w:noVBand="1"/>
        </w:tblPrEx>
        <w:trPr>
          <w:trHeight w:val="567"/>
        </w:trPr>
        <w:tc>
          <w:tcPr>
            <w:tcW w:w="1361" w:type="dxa"/>
            <w:vAlign w:val="center"/>
            <w:hideMark/>
          </w:tcPr>
          <w:p w14:paraId="3B43D25D" w14:textId="77777777" w:rsidR="00B81936" w:rsidRPr="006E12A2" w:rsidRDefault="00B81936" w:rsidP="00C424A0">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SC018Q01TA</w:t>
            </w:r>
          </w:p>
        </w:tc>
        <w:tc>
          <w:tcPr>
            <w:tcW w:w="4414" w:type="dxa"/>
            <w:gridSpan w:val="2"/>
            <w:vAlign w:val="center"/>
            <w:hideMark/>
          </w:tcPr>
          <w:p w14:paraId="33EA00E5" w14:textId="77777777" w:rsidR="00B81936" w:rsidRPr="006E12A2" w:rsidRDefault="00B81936" w:rsidP="00C424A0">
            <w:pPr>
              <w:pStyle w:val="PISATabelleInhalt"/>
              <w:widowControl w:val="0"/>
              <w:rPr>
                <w:rFonts w:cs="Times New Roman"/>
                <w:szCs w:val="24"/>
              </w:rPr>
            </w:pPr>
            <w:r w:rsidRPr="006E12A2">
              <w:rPr>
                <w:rFonts w:cs="Times New Roman"/>
                <w:szCs w:val="24"/>
              </w:rPr>
              <w:t>Teachers in TOTAL</w:t>
            </w:r>
          </w:p>
        </w:tc>
        <w:tc>
          <w:tcPr>
            <w:tcW w:w="1700" w:type="dxa"/>
            <w:gridSpan w:val="3"/>
            <w:vAlign w:val="center"/>
            <w:hideMark/>
          </w:tcPr>
          <w:p w14:paraId="33311321"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hideMark/>
          </w:tcPr>
          <w:p w14:paraId="7CB7ACD4"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B81936" w:rsidRPr="006E12A2" w14:paraId="6686351C" w14:textId="77777777" w:rsidTr="00C424A0">
        <w:tblPrEx>
          <w:tblLook w:val="04A0" w:firstRow="1" w:lastRow="0" w:firstColumn="1" w:lastColumn="0" w:noHBand="0" w:noVBand="1"/>
        </w:tblPrEx>
        <w:trPr>
          <w:trHeight w:val="567"/>
        </w:trPr>
        <w:tc>
          <w:tcPr>
            <w:tcW w:w="1361" w:type="dxa"/>
            <w:vAlign w:val="center"/>
            <w:hideMark/>
          </w:tcPr>
          <w:p w14:paraId="7B416238" w14:textId="77777777" w:rsidR="00B81936" w:rsidRPr="006E12A2" w:rsidRDefault="00B81936" w:rsidP="00C424A0">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SC018Q02TA</w:t>
            </w:r>
          </w:p>
        </w:tc>
        <w:tc>
          <w:tcPr>
            <w:tcW w:w="4414" w:type="dxa"/>
            <w:gridSpan w:val="2"/>
            <w:hideMark/>
          </w:tcPr>
          <w:p w14:paraId="16620944" w14:textId="77777777" w:rsidR="00B81936" w:rsidRPr="006E12A2" w:rsidRDefault="00B81936" w:rsidP="00C424A0">
            <w:pPr>
              <w:pStyle w:val="PISATabelleInhalt"/>
              <w:widowControl w:val="0"/>
              <w:rPr>
                <w:rFonts w:cs="Times New Roman"/>
                <w:szCs w:val="24"/>
              </w:rPr>
            </w:pPr>
            <w:r w:rsidRPr="006C1E35">
              <w:rPr>
                <w:rFonts w:cs="Times New Roman"/>
                <w:szCs w:val="24"/>
              </w:rPr>
              <w:t>Teachers fully certified by the state in their main assignment field</w:t>
            </w:r>
          </w:p>
        </w:tc>
        <w:tc>
          <w:tcPr>
            <w:tcW w:w="1700" w:type="dxa"/>
            <w:gridSpan w:val="3"/>
            <w:vAlign w:val="center"/>
            <w:hideMark/>
          </w:tcPr>
          <w:p w14:paraId="4A0A2030"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hideMark/>
          </w:tcPr>
          <w:p w14:paraId="0181AAE8"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B81936" w:rsidRPr="006E12A2" w14:paraId="4DBDA06E" w14:textId="77777777" w:rsidTr="00C424A0">
        <w:tblPrEx>
          <w:tblLook w:val="04A0" w:firstRow="1" w:lastRow="0" w:firstColumn="1" w:lastColumn="0" w:noHBand="0" w:noVBand="1"/>
        </w:tblPrEx>
        <w:trPr>
          <w:trHeight w:val="567"/>
        </w:trPr>
        <w:tc>
          <w:tcPr>
            <w:tcW w:w="1361" w:type="dxa"/>
            <w:vAlign w:val="center"/>
            <w:hideMark/>
          </w:tcPr>
          <w:p w14:paraId="45B0612B" w14:textId="77777777" w:rsidR="00B81936" w:rsidRPr="006E12A2" w:rsidRDefault="00B81936" w:rsidP="00C424A0">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SC018Q05NA</w:t>
            </w:r>
          </w:p>
        </w:tc>
        <w:tc>
          <w:tcPr>
            <w:tcW w:w="4414" w:type="dxa"/>
            <w:gridSpan w:val="2"/>
            <w:hideMark/>
          </w:tcPr>
          <w:p w14:paraId="1A8C8671" w14:textId="748EC5F1" w:rsidR="00B81936" w:rsidRPr="006E12A2" w:rsidRDefault="00B81936" w:rsidP="00FC394D">
            <w:pPr>
              <w:pStyle w:val="PISATabelleInhalt"/>
              <w:widowControl w:val="0"/>
              <w:rPr>
                <w:rFonts w:cs="Times New Roman"/>
                <w:szCs w:val="24"/>
              </w:rPr>
            </w:pPr>
            <w:r w:rsidRPr="006E12A2">
              <w:rPr>
                <w:rFonts w:cs="Times New Roman"/>
                <w:szCs w:val="24"/>
              </w:rPr>
              <w:t xml:space="preserve">Teachers with a </w:t>
            </w:r>
            <w:r>
              <w:rPr>
                <w:rFonts w:cs="Times New Roman"/>
                <w:szCs w:val="24"/>
              </w:rPr>
              <w:t>b</w:t>
            </w:r>
            <w:r w:rsidRPr="006E12A2">
              <w:rPr>
                <w:rFonts w:cs="Times New Roman"/>
                <w:szCs w:val="24"/>
              </w:rPr>
              <w:t>achelor</w:t>
            </w:r>
            <w:r>
              <w:rPr>
                <w:rFonts w:cs="Times New Roman"/>
                <w:szCs w:val="24"/>
              </w:rPr>
              <w:t>’s</w:t>
            </w:r>
            <w:r w:rsidRPr="006E12A2">
              <w:rPr>
                <w:rFonts w:cs="Times New Roman"/>
                <w:szCs w:val="24"/>
              </w:rPr>
              <w:t xml:space="preserve"> degree qualification </w:t>
            </w:r>
          </w:p>
        </w:tc>
        <w:tc>
          <w:tcPr>
            <w:tcW w:w="1700" w:type="dxa"/>
            <w:gridSpan w:val="3"/>
            <w:vAlign w:val="center"/>
          </w:tcPr>
          <w:p w14:paraId="1C0E4C09"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tcPr>
          <w:p w14:paraId="6B87A479"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B81936" w:rsidRPr="006E12A2" w14:paraId="636AC176" w14:textId="77777777" w:rsidTr="00C424A0">
        <w:tblPrEx>
          <w:tblLook w:val="04A0" w:firstRow="1" w:lastRow="0" w:firstColumn="1" w:lastColumn="0" w:noHBand="0" w:noVBand="1"/>
        </w:tblPrEx>
        <w:trPr>
          <w:trHeight w:val="567"/>
        </w:trPr>
        <w:tc>
          <w:tcPr>
            <w:tcW w:w="1361" w:type="dxa"/>
            <w:vAlign w:val="center"/>
            <w:hideMark/>
          </w:tcPr>
          <w:p w14:paraId="7EC07A24" w14:textId="77777777" w:rsidR="00B81936" w:rsidRPr="006E12A2" w:rsidRDefault="00B81936" w:rsidP="00C424A0">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SC018Q06NA</w:t>
            </w:r>
          </w:p>
        </w:tc>
        <w:tc>
          <w:tcPr>
            <w:tcW w:w="4414" w:type="dxa"/>
            <w:gridSpan w:val="2"/>
            <w:hideMark/>
          </w:tcPr>
          <w:p w14:paraId="391AC3A5" w14:textId="244CAAEF" w:rsidR="00B81936" w:rsidRPr="006E12A2" w:rsidRDefault="00B81936" w:rsidP="00C424A0">
            <w:pPr>
              <w:pStyle w:val="PISATabelleInhalt"/>
              <w:widowControl w:val="0"/>
              <w:rPr>
                <w:rFonts w:cs="Times New Roman"/>
                <w:szCs w:val="24"/>
              </w:rPr>
            </w:pPr>
            <w:r w:rsidRPr="006E12A2">
              <w:rPr>
                <w:rFonts w:cs="Times New Roman"/>
                <w:szCs w:val="24"/>
              </w:rPr>
              <w:t xml:space="preserve">Teachers with </w:t>
            </w:r>
            <w:r w:rsidR="00FC394D">
              <w:rPr>
                <w:rFonts w:cs="Times New Roman"/>
                <w:szCs w:val="24"/>
              </w:rPr>
              <w:t xml:space="preserve">a </w:t>
            </w:r>
            <w:r>
              <w:rPr>
                <w:rFonts w:cs="Times New Roman"/>
                <w:szCs w:val="24"/>
              </w:rPr>
              <w:t>m</w:t>
            </w:r>
            <w:r w:rsidRPr="006E12A2">
              <w:rPr>
                <w:rFonts w:cs="Times New Roman"/>
                <w:szCs w:val="24"/>
              </w:rPr>
              <w:t xml:space="preserve">aster’s degree qualification </w:t>
            </w:r>
          </w:p>
        </w:tc>
        <w:tc>
          <w:tcPr>
            <w:tcW w:w="1700" w:type="dxa"/>
            <w:gridSpan w:val="3"/>
            <w:vAlign w:val="center"/>
          </w:tcPr>
          <w:p w14:paraId="52D0617D"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tcPr>
          <w:p w14:paraId="1F38DC5E"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B81936" w:rsidRPr="006E12A2" w14:paraId="0664E55A" w14:textId="77777777" w:rsidTr="00C424A0">
        <w:tblPrEx>
          <w:tblLook w:val="04A0" w:firstRow="1" w:lastRow="0" w:firstColumn="1" w:lastColumn="0" w:noHBand="0" w:noVBand="1"/>
        </w:tblPrEx>
        <w:trPr>
          <w:trHeight w:val="567"/>
        </w:trPr>
        <w:tc>
          <w:tcPr>
            <w:tcW w:w="1361" w:type="dxa"/>
            <w:vAlign w:val="center"/>
            <w:hideMark/>
          </w:tcPr>
          <w:p w14:paraId="118CB85E" w14:textId="77777777" w:rsidR="00B81936" w:rsidRPr="006E12A2" w:rsidRDefault="00B81936" w:rsidP="00C424A0">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SC018Q07NA</w:t>
            </w:r>
          </w:p>
        </w:tc>
        <w:tc>
          <w:tcPr>
            <w:tcW w:w="4414" w:type="dxa"/>
            <w:gridSpan w:val="2"/>
            <w:hideMark/>
          </w:tcPr>
          <w:p w14:paraId="5E89A239" w14:textId="77777777" w:rsidR="00B81936" w:rsidRPr="006E12A2" w:rsidRDefault="00B81936" w:rsidP="00C424A0">
            <w:pPr>
              <w:pStyle w:val="PISATabelleInhalt"/>
              <w:widowControl w:val="0"/>
              <w:rPr>
                <w:rFonts w:cs="Times New Roman"/>
                <w:szCs w:val="24"/>
              </w:rPr>
            </w:pPr>
            <w:r w:rsidRPr="002D06B3">
              <w:rPr>
                <w:rFonts w:cs="Times New Roman"/>
                <w:szCs w:val="24"/>
              </w:rPr>
              <w:t>Teachers with a doctoral degree or professional degree (e.g., J.D. or M.D.)</w:t>
            </w:r>
          </w:p>
        </w:tc>
        <w:tc>
          <w:tcPr>
            <w:tcW w:w="1700" w:type="dxa"/>
            <w:gridSpan w:val="3"/>
            <w:vAlign w:val="center"/>
          </w:tcPr>
          <w:p w14:paraId="612147C3"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tcPr>
          <w:p w14:paraId="54CAE2A0" w14:textId="77777777" w:rsidR="00B81936" w:rsidRPr="006E12A2" w:rsidRDefault="00B81936" w:rsidP="00C424A0">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B81936" w:rsidRPr="006E12A2" w14:paraId="5C9836EA" w14:textId="77777777" w:rsidTr="00C424A0">
        <w:tblPrEx>
          <w:tblLook w:val="04A0" w:firstRow="1" w:lastRow="0" w:firstColumn="1" w:lastColumn="0" w:noHBand="0" w:noVBand="1"/>
        </w:tblPrEx>
        <w:trPr>
          <w:trHeight w:val="567"/>
        </w:trPr>
        <w:tc>
          <w:tcPr>
            <w:tcW w:w="1388" w:type="dxa"/>
            <w:gridSpan w:val="2"/>
            <w:vAlign w:val="center"/>
          </w:tcPr>
          <w:p w14:paraId="67BF5D46" w14:textId="77777777" w:rsidR="00B81936" w:rsidRPr="006E12A2" w:rsidRDefault="00B81936" w:rsidP="00C424A0">
            <w:pPr>
              <w:pStyle w:val="PISATabelleersteZeile"/>
              <w:rPr>
                <w:rFonts w:ascii="Arial" w:hAnsi="Arial" w:cs="Arial"/>
                <w:color w:val="595959" w:themeColor="text1" w:themeTint="A6"/>
                <w:sz w:val="16"/>
                <w:szCs w:val="16"/>
              </w:rPr>
            </w:pPr>
            <w:r w:rsidRPr="006E12A2">
              <w:t>SC025</w:t>
            </w:r>
          </w:p>
        </w:tc>
        <w:tc>
          <w:tcPr>
            <w:tcW w:w="7792" w:type="dxa"/>
            <w:gridSpan w:val="5"/>
          </w:tcPr>
          <w:p w14:paraId="336A2D62" w14:textId="77777777" w:rsidR="00B81936" w:rsidRDefault="00B81936" w:rsidP="00C424A0">
            <w:pPr>
              <w:pStyle w:val="PISATabelleersteZeile"/>
            </w:pPr>
          </w:p>
          <w:p w14:paraId="0B5BD21C" w14:textId="77777777" w:rsidR="00B81936" w:rsidRPr="006E12A2" w:rsidRDefault="00B81936" w:rsidP="00C424A0">
            <w:pPr>
              <w:pStyle w:val="PISATabelleersteZeile"/>
              <w:rPr>
                <w:lang w:eastAsia="fr-FR"/>
              </w:rPr>
            </w:pPr>
            <w:r w:rsidRPr="006E12A2">
              <w:t>During the last three months, what percentage of teaching staff in your school has attended a program of professional development?</w:t>
            </w:r>
          </w:p>
        </w:tc>
      </w:tr>
      <w:tr w:rsidR="00B81936" w:rsidRPr="006E12A2" w14:paraId="4E709A17" w14:textId="77777777" w:rsidTr="00C424A0">
        <w:tblPrEx>
          <w:tblLook w:val="04A0" w:firstRow="1" w:lastRow="0" w:firstColumn="1" w:lastColumn="0" w:noHBand="0" w:noVBand="1"/>
        </w:tblPrEx>
        <w:trPr>
          <w:trHeight w:val="567"/>
        </w:trPr>
        <w:tc>
          <w:tcPr>
            <w:tcW w:w="1388" w:type="dxa"/>
            <w:gridSpan w:val="2"/>
          </w:tcPr>
          <w:p w14:paraId="567F986E" w14:textId="77777777" w:rsidR="00B81936" w:rsidRPr="006E12A2" w:rsidRDefault="00B81936" w:rsidP="00C424A0">
            <w:pPr>
              <w:pStyle w:val="PISATabelleersteZeile"/>
              <w:rPr>
                <w:rFonts w:ascii="Arial" w:hAnsi="Arial" w:cs="Arial"/>
                <w:color w:val="595959" w:themeColor="text1" w:themeTint="A6"/>
                <w:sz w:val="16"/>
                <w:szCs w:val="16"/>
              </w:rPr>
            </w:pPr>
          </w:p>
        </w:tc>
        <w:tc>
          <w:tcPr>
            <w:tcW w:w="7792" w:type="dxa"/>
            <w:gridSpan w:val="5"/>
            <w:hideMark/>
          </w:tcPr>
          <w:p w14:paraId="58E78AED" w14:textId="77777777" w:rsidR="00B925B5" w:rsidRDefault="00B81936" w:rsidP="00C424A0">
            <w:pPr>
              <w:pStyle w:val="PISATabelleAnmerkung"/>
            </w:pPr>
            <w:r w:rsidRPr="006E12A2">
              <w:t>A program of professional development here is a formal program designed to enhance teaching skills or pedagogical practices. It may or may not lead to a recogni</w:t>
            </w:r>
            <w:r>
              <w:t>z</w:t>
            </w:r>
            <w:r w:rsidRPr="006E12A2">
              <w:t>ed qualification. The program must last for at least one day in total and have a focus on teaching and education.</w:t>
            </w:r>
          </w:p>
          <w:p w14:paraId="581C3D82" w14:textId="24512AE6" w:rsidR="00B81936" w:rsidRPr="006E12A2" w:rsidRDefault="00B81936" w:rsidP="00C424A0">
            <w:pPr>
              <w:pStyle w:val="PISATabelleAnmerkung"/>
            </w:pPr>
            <w:r w:rsidRPr="006E12A2">
              <w:t>(Please move the slider to the appropriate percentage. If none of your teachers participated in any professional development activities select “0” (zero).)</w:t>
            </w:r>
          </w:p>
        </w:tc>
      </w:tr>
      <w:tr w:rsidR="00B81936" w:rsidRPr="006E12A2" w14:paraId="7E7EB5BA" w14:textId="77777777" w:rsidTr="00C424A0">
        <w:tblPrEx>
          <w:tblLook w:val="04A0" w:firstRow="1" w:lastRow="0" w:firstColumn="1" w:lastColumn="0" w:noHBand="0" w:noVBand="1"/>
        </w:tblPrEx>
        <w:trPr>
          <w:trHeight w:val="567"/>
        </w:trPr>
        <w:tc>
          <w:tcPr>
            <w:tcW w:w="1388" w:type="dxa"/>
            <w:gridSpan w:val="2"/>
            <w:vAlign w:val="center"/>
            <w:hideMark/>
          </w:tcPr>
          <w:p w14:paraId="50D4337B" w14:textId="77777777" w:rsidR="00B81936" w:rsidRPr="006E12A2" w:rsidRDefault="00B81936" w:rsidP="00C424A0">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SC025Q01NA</w:t>
            </w:r>
          </w:p>
        </w:tc>
        <w:tc>
          <w:tcPr>
            <w:tcW w:w="5546" w:type="dxa"/>
            <w:gridSpan w:val="3"/>
            <w:vAlign w:val="center"/>
            <w:hideMark/>
          </w:tcPr>
          <w:p w14:paraId="77C7C854" w14:textId="220626FD" w:rsidR="00B81936" w:rsidRPr="006E12A2" w:rsidRDefault="00FC394D" w:rsidP="00FC394D">
            <w:pPr>
              <w:pStyle w:val="PISATabelleInhalt"/>
              <w:widowControl w:val="0"/>
              <w:rPr>
                <w:rFonts w:cs="Times New Roman"/>
                <w:szCs w:val="24"/>
              </w:rPr>
            </w:pPr>
            <w:r>
              <w:rPr>
                <w:rFonts w:cs="Times New Roman"/>
                <w:szCs w:val="24"/>
              </w:rPr>
              <w:t>Of a</w:t>
            </w:r>
            <w:r w:rsidR="00B81936" w:rsidRPr="006E12A2">
              <w:rPr>
                <w:rFonts w:cs="Times New Roman"/>
                <w:szCs w:val="24"/>
              </w:rPr>
              <w:t>ll teaching staff at your school</w:t>
            </w:r>
          </w:p>
        </w:tc>
        <w:tc>
          <w:tcPr>
            <w:tcW w:w="2246" w:type="dxa"/>
            <w:gridSpan w:val="2"/>
            <w:vAlign w:val="center"/>
            <w:hideMark/>
          </w:tcPr>
          <w:p w14:paraId="465D25C4" w14:textId="77777777" w:rsidR="00B81936" w:rsidRPr="006E12A2" w:rsidRDefault="00B81936" w:rsidP="00C424A0">
            <w:pPr>
              <w:widowControl w:val="0"/>
              <w:jc w:val="center"/>
              <w:rPr>
                <w:rFonts w:ascii="InfoTextRegular-Roman" w:hAnsi="InfoTextRegular-Roman" w:cs="Arial"/>
                <w:lang w:val="en-GB" w:eastAsia="fr-FR"/>
              </w:rPr>
            </w:pPr>
            <w:r w:rsidRPr="006E12A2">
              <w:rPr>
                <w:rFonts w:ascii="InfoTextRegular-Roman" w:hAnsi="InfoTextRegular-Roman" w:cs="Calibri"/>
                <w:i/>
                <w:lang w:val="en-GB" w:eastAsia="de-DE"/>
              </w:rPr>
              <w:t xml:space="preserve">______________ % </w:t>
            </w:r>
            <w:r w:rsidRPr="006E12A2">
              <w:rPr>
                <w:rFonts w:ascii="DejaVuSans" w:hAnsi="DejaVuSans" w:cs="DejaVuSans"/>
                <w:color w:val="666666"/>
                <w:sz w:val="15"/>
                <w:szCs w:val="15"/>
                <w:lang w:val="en-GB"/>
              </w:rPr>
              <w:t>01</w:t>
            </w:r>
          </w:p>
        </w:tc>
      </w:tr>
    </w:tbl>
    <w:p w14:paraId="5E0EA57E" w14:textId="77777777" w:rsidR="00B81936" w:rsidRDefault="00B81936" w:rsidP="00B81936">
      <w:pPr>
        <w:rPr>
          <w:lang w:val="en-GB"/>
        </w:rPr>
      </w:pPr>
    </w:p>
    <w:tbl>
      <w:tblPr>
        <w:tblW w:w="9180" w:type="dxa"/>
        <w:tblLayout w:type="fixed"/>
        <w:tblLook w:val="04A0" w:firstRow="1" w:lastRow="0" w:firstColumn="1" w:lastColumn="0" w:noHBand="0" w:noVBand="1"/>
      </w:tblPr>
      <w:tblGrid>
        <w:gridCol w:w="1383"/>
        <w:gridCol w:w="6663"/>
        <w:gridCol w:w="1134"/>
      </w:tblGrid>
      <w:tr w:rsidR="00B81936" w:rsidRPr="006E12A2" w14:paraId="00E89AD2" w14:textId="77777777" w:rsidTr="00C424A0">
        <w:trPr>
          <w:trHeight w:val="567"/>
        </w:trPr>
        <w:tc>
          <w:tcPr>
            <w:tcW w:w="1383" w:type="dxa"/>
            <w:hideMark/>
          </w:tcPr>
          <w:p w14:paraId="72EFB59A" w14:textId="77777777" w:rsidR="00B81936" w:rsidRPr="006E12A2" w:rsidRDefault="00B81936" w:rsidP="00C424A0">
            <w:pPr>
              <w:pStyle w:val="PISATabelleersteZeile"/>
            </w:pPr>
            <w:r>
              <w:br w:type="page"/>
            </w:r>
            <w:r w:rsidRPr="006E12A2">
              <w:t>SC003</w:t>
            </w:r>
          </w:p>
          <w:p w14:paraId="7116C52F" w14:textId="77777777" w:rsidR="00B81936" w:rsidRPr="006E12A2" w:rsidRDefault="00B81936" w:rsidP="00C424A0">
            <w:pPr>
              <w:rPr>
                <w:bCs/>
                <w:sz w:val="28"/>
                <w:szCs w:val="16"/>
                <w:lang w:val="en-GB"/>
              </w:rPr>
            </w:pPr>
            <w:r w:rsidRPr="006E12A2">
              <w:rPr>
                <w:rFonts w:cs="Arial"/>
                <w:b/>
                <w:bCs/>
                <w:color w:val="A6A6A6" w:themeColor="background1" w:themeShade="A6"/>
                <w:sz w:val="16"/>
                <w:szCs w:val="16"/>
                <w:lang w:val="en-GB"/>
              </w:rPr>
              <w:t>SC003Q01TA</w:t>
            </w:r>
          </w:p>
        </w:tc>
        <w:tc>
          <w:tcPr>
            <w:tcW w:w="7797" w:type="dxa"/>
            <w:gridSpan w:val="2"/>
            <w:hideMark/>
          </w:tcPr>
          <w:p w14:paraId="1197A02D" w14:textId="77777777" w:rsidR="00B81936" w:rsidRPr="006E12A2" w:rsidRDefault="00B81936" w:rsidP="00C424A0">
            <w:pPr>
              <w:pStyle w:val="PISATabelleersteZeile"/>
            </w:pPr>
            <w:r w:rsidRPr="006E12A2">
              <w:t xml:space="preserve">What is the average size of </w:t>
            </w:r>
            <w:r w:rsidRPr="002F143C">
              <w:t>English/Language arts</w:t>
            </w:r>
            <w:r>
              <w:t xml:space="preserve"> </w:t>
            </w:r>
            <w:r w:rsidRPr="006E12A2">
              <w:t xml:space="preserve">classes in </w:t>
            </w:r>
            <w:r>
              <w:t>10</w:t>
            </w:r>
            <w:r w:rsidRPr="00C556B9">
              <w:rPr>
                <w:vertAlign w:val="superscript"/>
              </w:rPr>
              <w:t>th</w:t>
            </w:r>
            <w:r>
              <w:t xml:space="preserve"> grade</w:t>
            </w:r>
            <w:r w:rsidRPr="006E12A2">
              <w:t xml:space="preserve"> in your school?</w:t>
            </w:r>
          </w:p>
        </w:tc>
      </w:tr>
      <w:tr w:rsidR="00B81936" w:rsidRPr="006E12A2" w14:paraId="2D5390AB" w14:textId="77777777" w:rsidTr="00C424A0">
        <w:trPr>
          <w:trHeight w:val="567"/>
        </w:trPr>
        <w:tc>
          <w:tcPr>
            <w:tcW w:w="1383" w:type="dxa"/>
          </w:tcPr>
          <w:p w14:paraId="76880DCD" w14:textId="77777777" w:rsidR="00B81936" w:rsidRPr="006E12A2" w:rsidRDefault="00B81936" w:rsidP="00C424A0">
            <w:pPr>
              <w:pStyle w:val="PISATabelleAnmerkung"/>
            </w:pPr>
          </w:p>
        </w:tc>
        <w:tc>
          <w:tcPr>
            <w:tcW w:w="7797" w:type="dxa"/>
            <w:gridSpan w:val="2"/>
            <w:vAlign w:val="center"/>
            <w:hideMark/>
          </w:tcPr>
          <w:p w14:paraId="5C86756C" w14:textId="77777777" w:rsidR="00B81936" w:rsidRPr="006E12A2" w:rsidRDefault="00B81936" w:rsidP="00C424A0">
            <w:pPr>
              <w:pStyle w:val="PISATabelleAnmerkung"/>
            </w:pPr>
            <w:r w:rsidRPr="006E12A2">
              <w:t>(Please select one response.)</w:t>
            </w:r>
          </w:p>
        </w:tc>
      </w:tr>
      <w:tr w:rsidR="00B81936" w:rsidRPr="006E12A2" w14:paraId="1942958E" w14:textId="77777777" w:rsidTr="00C424A0">
        <w:trPr>
          <w:trHeight w:val="567"/>
        </w:trPr>
        <w:tc>
          <w:tcPr>
            <w:tcW w:w="1383" w:type="dxa"/>
            <w:vAlign w:val="center"/>
          </w:tcPr>
          <w:p w14:paraId="79E1C131" w14:textId="77777777" w:rsidR="00B81936" w:rsidRPr="006E12A2" w:rsidRDefault="00B81936" w:rsidP="00C424A0">
            <w:pPr>
              <w:pStyle w:val="PISATabelleNummerierung"/>
              <w:rPr>
                <w:sz w:val="28"/>
              </w:rPr>
            </w:pPr>
          </w:p>
        </w:tc>
        <w:tc>
          <w:tcPr>
            <w:tcW w:w="6663" w:type="dxa"/>
            <w:vAlign w:val="center"/>
            <w:hideMark/>
          </w:tcPr>
          <w:p w14:paraId="64BD632B"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15 students or fewer</w:t>
            </w:r>
          </w:p>
        </w:tc>
        <w:tc>
          <w:tcPr>
            <w:tcW w:w="1134" w:type="dxa"/>
            <w:vAlign w:val="center"/>
            <w:hideMark/>
          </w:tcPr>
          <w:p w14:paraId="509257E4" w14:textId="77777777" w:rsidR="00B81936" w:rsidRPr="006E12A2" w:rsidRDefault="00B81936" w:rsidP="00C424A0">
            <w:pPr>
              <w:widowControl w:val="0"/>
              <w:jc w:val="center"/>
              <w:rPr>
                <w:rFonts w:ascii="InfoTextRegular-Roman" w:hAnsi="InfoTextRegular-Roman"/>
                <w:sz w:val="28"/>
                <w:szCs w:val="24"/>
                <w:lang w:val="en-GB"/>
              </w:rPr>
            </w:pPr>
            <w:r w:rsidRPr="00B81936">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1</w:t>
            </w:r>
          </w:p>
        </w:tc>
      </w:tr>
      <w:tr w:rsidR="00B81936" w:rsidRPr="006E12A2" w14:paraId="6204E37D" w14:textId="77777777" w:rsidTr="00C424A0">
        <w:trPr>
          <w:trHeight w:val="567"/>
        </w:trPr>
        <w:tc>
          <w:tcPr>
            <w:tcW w:w="1383" w:type="dxa"/>
            <w:vAlign w:val="center"/>
          </w:tcPr>
          <w:p w14:paraId="2A702641" w14:textId="77777777" w:rsidR="00B81936" w:rsidRPr="006E12A2" w:rsidRDefault="00B81936" w:rsidP="00C424A0">
            <w:pPr>
              <w:pStyle w:val="PISATabelleNummerierung"/>
              <w:rPr>
                <w:sz w:val="28"/>
              </w:rPr>
            </w:pPr>
          </w:p>
        </w:tc>
        <w:tc>
          <w:tcPr>
            <w:tcW w:w="6663" w:type="dxa"/>
            <w:vAlign w:val="center"/>
            <w:hideMark/>
          </w:tcPr>
          <w:p w14:paraId="2B7851E6"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 xml:space="preserve">16-20 students </w:t>
            </w:r>
          </w:p>
        </w:tc>
        <w:tc>
          <w:tcPr>
            <w:tcW w:w="1134" w:type="dxa"/>
            <w:vAlign w:val="center"/>
            <w:hideMark/>
          </w:tcPr>
          <w:p w14:paraId="41EAA691" w14:textId="77777777" w:rsidR="00B81936" w:rsidRPr="006E12A2" w:rsidRDefault="00B81936" w:rsidP="00C424A0">
            <w:pPr>
              <w:widowControl w:val="0"/>
              <w:jc w:val="center"/>
              <w:rPr>
                <w:rFonts w:ascii="InfoTextRegular-Roman" w:hAnsi="InfoTextRegular-Roman"/>
                <w:sz w:val="28"/>
                <w:szCs w:val="24"/>
                <w:lang w:val="en-GB"/>
              </w:rPr>
            </w:pPr>
            <w:r w:rsidRPr="00B81936">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2</w:t>
            </w:r>
          </w:p>
        </w:tc>
      </w:tr>
      <w:tr w:rsidR="00B81936" w:rsidRPr="006E12A2" w14:paraId="66250800" w14:textId="77777777" w:rsidTr="00C424A0">
        <w:trPr>
          <w:trHeight w:val="567"/>
        </w:trPr>
        <w:tc>
          <w:tcPr>
            <w:tcW w:w="1383" w:type="dxa"/>
            <w:vAlign w:val="center"/>
          </w:tcPr>
          <w:p w14:paraId="709811F1" w14:textId="77777777" w:rsidR="00B81936" w:rsidRPr="006E12A2" w:rsidRDefault="00B81936" w:rsidP="00C424A0">
            <w:pPr>
              <w:pStyle w:val="PISATabelleNummerierung"/>
              <w:rPr>
                <w:sz w:val="28"/>
              </w:rPr>
            </w:pPr>
          </w:p>
        </w:tc>
        <w:tc>
          <w:tcPr>
            <w:tcW w:w="6663" w:type="dxa"/>
            <w:vAlign w:val="center"/>
            <w:hideMark/>
          </w:tcPr>
          <w:p w14:paraId="14F53B19"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 xml:space="preserve">21-25 students </w:t>
            </w:r>
          </w:p>
        </w:tc>
        <w:tc>
          <w:tcPr>
            <w:tcW w:w="1134" w:type="dxa"/>
            <w:vAlign w:val="center"/>
            <w:hideMark/>
          </w:tcPr>
          <w:p w14:paraId="1EE8DAF7" w14:textId="77777777" w:rsidR="00B81936" w:rsidRPr="006E12A2" w:rsidRDefault="00B81936" w:rsidP="00C424A0">
            <w:pPr>
              <w:widowControl w:val="0"/>
              <w:jc w:val="center"/>
              <w:rPr>
                <w:rFonts w:ascii="InfoTextRegular-Roman" w:hAnsi="InfoTextRegular-Roman"/>
                <w:sz w:val="28"/>
                <w:szCs w:val="24"/>
                <w:lang w:val="en-GB"/>
              </w:rPr>
            </w:pPr>
            <w:r w:rsidRPr="00B81936">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3</w:t>
            </w:r>
          </w:p>
        </w:tc>
      </w:tr>
      <w:tr w:rsidR="00B81936" w:rsidRPr="006E12A2" w14:paraId="3BA4CAA0" w14:textId="77777777" w:rsidTr="00C424A0">
        <w:trPr>
          <w:trHeight w:val="567"/>
        </w:trPr>
        <w:tc>
          <w:tcPr>
            <w:tcW w:w="1383" w:type="dxa"/>
            <w:vAlign w:val="center"/>
          </w:tcPr>
          <w:p w14:paraId="35B0D2C6" w14:textId="77777777" w:rsidR="00B81936" w:rsidRPr="006E12A2" w:rsidRDefault="00B81936" w:rsidP="00C424A0">
            <w:pPr>
              <w:pStyle w:val="PISATabelleNummerierung"/>
              <w:rPr>
                <w:sz w:val="28"/>
              </w:rPr>
            </w:pPr>
          </w:p>
        </w:tc>
        <w:tc>
          <w:tcPr>
            <w:tcW w:w="6663" w:type="dxa"/>
            <w:vAlign w:val="center"/>
            <w:hideMark/>
          </w:tcPr>
          <w:p w14:paraId="5B92C98C"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 xml:space="preserve">26-30 students </w:t>
            </w:r>
          </w:p>
        </w:tc>
        <w:tc>
          <w:tcPr>
            <w:tcW w:w="1134" w:type="dxa"/>
            <w:vAlign w:val="center"/>
            <w:hideMark/>
          </w:tcPr>
          <w:p w14:paraId="294AF4F9" w14:textId="77777777" w:rsidR="00B81936" w:rsidRPr="006E12A2" w:rsidRDefault="00B81936" w:rsidP="00C424A0">
            <w:pPr>
              <w:widowControl w:val="0"/>
              <w:jc w:val="center"/>
              <w:rPr>
                <w:rFonts w:ascii="InfoTextRegular-Roman" w:hAnsi="InfoTextRegular-Roman"/>
                <w:sz w:val="28"/>
                <w:szCs w:val="24"/>
                <w:lang w:val="en-GB"/>
              </w:rPr>
            </w:pPr>
            <w:r w:rsidRPr="00B81936">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4</w:t>
            </w:r>
          </w:p>
        </w:tc>
      </w:tr>
      <w:tr w:rsidR="00B81936" w:rsidRPr="006E12A2" w14:paraId="6B9815A9" w14:textId="77777777" w:rsidTr="00C424A0">
        <w:trPr>
          <w:trHeight w:val="567"/>
        </w:trPr>
        <w:tc>
          <w:tcPr>
            <w:tcW w:w="1383" w:type="dxa"/>
            <w:vAlign w:val="center"/>
          </w:tcPr>
          <w:p w14:paraId="3BFE319E" w14:textId="77777777" w:rsidR="00B81936" w:rsidRPr="006E12A2" w:rsidRDefault="00B81936" w:rsidP="00C424A0">
            <w:pPr>
              <w:pStyle w:val="PISATabelleNummerierung"/>
              <w:rPr>
                <w:sz w:val="28"/>
              </w:rPr>
            </w:pPr>
          </w:p>
        </w:tc>
        <w:tc>
          <w:tcPr>
            <w:tcW w:w="6663" w:type="dxa"/>
            <w:vAlign w:val="center"/>
            <w:hideMark/>
          </w:tcPr>
          <w:p w14:paraId="21C25DE8"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 xml:space="preserve">31-35 students </w:t>
            </w:r>
          </w:p>
        </w:tc>
        <w:tc>
          <w:tcPr>
            <w:tcW w:w="1134" w:type="dxa"/>
            <w:vAlign w:val="center"/>
            <w:hideMark/>
          </w:tcPr>
          <w:p w14:paraId="38994926" w14:textId="77777777" w:rsidR="00B81936" w:rsidRPr="006E12A2" w:rsidRDefault="00B81936" w:rsidP="00C424A0">
            <w:pPr>
              <w:widowControl w:val="0"/>
              <w:jc w:val="center"/>
              <w:rPr>
                <w:rFonts w:ascii="InfoTextRegular-Roman" w:hAnsi="InfoTextRegular-Roman"/>
                <w:sz w:val="28"/>
                <w:szCs w:val="24"/>
                <w:lang w:val="en-GB"/>
              </w:rPr>
            </w:pPr>
            <w:r w:rsidRPr="00B81936">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5</w:t>
            </w:r>
          </w:p>
        </w:tc>
      </w:tr>
      <w:tr w:rsidR="00B81936" w:rsidRPr="006E12A2" w14:paraId="2FAB1005" w14:textId="77777777" w:rsidTr="00C424A0">
        <w:trPr>
          <w:trHeight w:val="567"/>
        </w:trPr>
        <w:tc>
          <w:tcPr>
            <w:tcW w:w="1383" w:type="dxa"/>
            <w:vAlign w:val="center"/>
          </w:tcPr>
          <w:p w14:paraId="4483F2F3" w14:textId="77777777" w:rsidR="00B81936" w:rsidRPr="006E12A2" w:rsidRDefault="00B81936" w:rsidP="00C424A0">
            <w:pPr>
              <w:pStyle w:val="PISATabelleNummerierung"/>
              <w:rPr>
                <w:sz w:val="28"/>
              </w:rPr>
            </w:pPr>
          </w:p>
        </w:tc>
        <w:tc>
          <w:tcPr>
            <w:tcW w:w="6663" w:type="dxa"/>
            <w:vAlign w:val="center"/>
            <w:hideMark/>
          </w:tcPr>
          <w:p w14:paraId="150C262D"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 xml:space="preserve">36-40 students </w:t>
            </w:r>
          </w:p>
        </w:tc>
        <w:tc>
          <w:tcPr>
            <w:tcW w:w="1134" w:type="dxa"/>
            <w:vAlign w:val="center"/>
            <w:hideMark/>
          </w:tcPr>
          <w:p w14:paraId="0E215448" w14:textId="77777777" w:rsidR="00B81936" w:rsidRPr="006E12A2" w:rsidRDefault="00B81936" w:rsidP="00C424A0">
            <w:pPr>
              <w:widowControl w:val="0"/>
              <w:jc w:val="center"/>
              <w:rPr>
                <w:rFonts w:ascii="InfoTextRegular-Roman" w:hAnsi="InfoTextRegular-Roman"/>
                <w:sz w:val="28"/>
                <w:szCs w:val="24"/>
                <w:lang w:val="en-GB"/>
              </w:rPr>
            </w:pPr>
            <w:r w:rsidRPr="00B81936">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6</w:t>
            </w:r>
          </w:p>
        </w:tc>
      </w:tr>
      <w:tr w:rsidR="00B81936" w:rsidRPr="006E12A2" w14:paraId="067A58CE" w14:textId="77777777" w:rsidTr="00C424A0">
        <w:trPr>
          <w:trHeight w:val="567"/>
        </w:trPr>
        <w:tc>
          <w:tcPr>
            <w:tcW w:w="1383" w:type="dxa"/>
            <w:vAlign w:val="center"/>
          </w:tcPr>
          <w:p w14:paraId="50925CB1" w14:textId="77777777" w:rsidR="00B81936" w:rsidRPr="006E12A2" w:rsidRDefault="00B81936" w:rsidP="00C424A0">
            <w:pPr>
              <w:pStyle w:val="PISATabelleNummerierung"/>
              <w:rPr>
                <w:sz w:val="28"/>
              </w:rPr>
            </w:pPr>
          </w:p>
        </w:tc>
        <w:tc>
          <w:tcPr>
            <w:tcW w:w="6663" w:type="dxa"/>
            <w:vAlign w:val="center"/>
            <w:hideMark/>
          </w:tcPr>
          <w:p w14:paraId="19FADA14"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 xml:space="preserve">41-45 students </w:t>
            </w:r>
          </w:p>
        </w:tc>
        <w:tc>
          <w:tcPr>
            <w:tcW w:w="1134" w:type="dxa"/>
            <w:vAlign w:val="center"/>
            <w:hideMark/>
          </w:tcPr>
          <w:p w14:paraId="478CFAB2" w14:textId="77777777" w:rsidR="00B81936" w:rsidRPr="006E12A2" w:rsidRDefault="00B81936" w:rsidP="00C424A0">
            <w:pPr>
              <w:widowControl w:val="0"/>
              <w:jc w:val="center"/>
              <w:rPr>
                <w:rFonts w:ascii="InfoTextRegular-Roman" w:hAnsi="InfoTextRegular-Roman"/>
                <w:sz w:val="28"/>
                <w:szCs w:val="24"/>
                <w:lang w:val="en-GB"/>
              </w:rPr>
            </w:pPr>
            <w:r w:rsidRPr="00B81936">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7</w:t>
            </w:r>
          </w:p>
        </w:tc>
      </w:tr>
      <w:tr w:rsidR="00B81936" w:rsidRPr="006E12A2" w14:paraId="26F5D47E" w14:textId="77777777" w:rsidTr="00C424A0">
        <w:trPr>
          <w:trHeight w:val="567"/>
        </w:trPr>
        <w:tc>
          <w:tcPr>
            <w:tcW w:w="1383" w:type="dxa"/>
            <w:vAlign w:val="center"/>
          </w:tcPr>
          <w:p w14:paraId="1EAD9E05" w14:textId="77777777" w:rsidR="00B81936" w:rsidRPr="006E12A2" w:rsidRDefault="00B81936" w:rsidP="00C424A0">
            <w:pPr>
              <w:pStyle w:val="PISATabelleNummerierung"/>
              <w:rPr>
                <w:sz w:val="28"/>
              </w:rPr>
            </w:pPr>
          </w:p>
        </w:tc>
        <w:tc>
          <w:tcPr>
            <w:tcW w:w="6663" w:type="dxa"/>
            <w:vAlign w:val="center"/>
            <w:hideMark/>
          </w:tcPr>
          <w:p w14:paraId="0593EEBA"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 xml:space="preserve">46-50 students </w:t>
            </w:r>
          </w:p>
        </w:tc>
        <w:tc>
          <w:tcPr>
            <w:tcW w:w="1134" w:type="dxa"/>
            <w:vAlign w:val="center"/>
            <w:hideMark/>
          </w:tcPr>
          <w:p w14:paraId="1739FEEF" w14:textId="77777777" w:rsidR="00B81936" w:rsidRPr="006E12A2" w:rsidRDefault="00B81936" w:rsidP="00C424A0">
            <w:pPr>
              <w:widowControl w:val="0"/>
              <w:jc w:val="center"/>
              <w:rPr>
                <w:rFonts w:ascii="InfoTextRegular-Roman" w:hAnsi="InfoTextRegular-Roman"/>
                <w:sz w:val="28"/>
                <w:szCs w:val="24"/>
                <w:lang w:val="en-GB"/>
              </w:rPr>
            </w:pPr>
            <w:r w:rsidRPr="00B81936">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8</w:t>
            </w:r>
          </w:p>
        </w:tc>
      </w:tr>
      <w:tr w:rsidR="00B81936" w:rsidRPr="006E12A2" w14:paraId="00F5DCC0" w14:textId="77777777" w:rsidTr="00C424A0">
        <w:trPr>
          <w:trHeight w:val="567"/>
        </w:trPr>
        <w:tc>
          <w:tcPr>
            <w:tcW w:w="1383" w:type="dxa"/>
            <w:vAlign w:val="center"/>
          </w:tcPr>
          <w:p w14:paraId="3FE5AC0E" w14:textId="77777777" w:rsidR="00B81936" w:rsidRPr="006E12A2" w:rsidRDefault="00B81936" w:rsidP="00C424A0">
            <w:pPr>
              <w:pStyle w:val="PISATabelleNummerierung"/>
              <w:rPr>
                <w:sz w:val="28"/>
              </w:rPr>
            </w:pPr>
          </w:p>
        </w:tc>
        <w:tc>
          <w:tcPr>
            <w:tcW w:w="6663" w:type="dxa"/>
            <w:vAlign w:val="center"/>
            <w:hideMark/>
          </w:tcPr>
          <w:p w14:paraId="69067D75" w14:textId="77777777" w:rsidR="00B81936" w:rsidRPr="006E12A2" w:rsidRDefault="00B81936" w:rsidP="00C424A0">
            <w:pPr>
              <w:pStyle w:val="PISATabelleInhalt"/>
              <w:widowControl w:val="0"/>
              <w:spacing w:line="276" w:lineRule="auto"/>
              <w:rPr>
                <w:rFonts w:cs="Times New Roman"/>
                <w:sz w:val="28"/>
                <w:szCs w:val="24"/>
              </w:rPr>
            </w:pPr>
            <w:r w:rsidRPr="006E12A2">
              <w:rPr>
                <w:rFonts w:cs="Times New Roman"/>
                <w:sz w:val="28"/>
                <w:szCs w:val="24"/>
              </w:rPr>
              <w:t xml:space="preserve">More than 50 students </w:t>
            </w:r>
          </w:p>
        </w:tc>
        <w:tc>
          <w:tcPr>
            <w:tcW w:w="1134" w:type="dxa"/>
            <w:vAlign w:val="center"/>
            <w:hideMark/>
          </w:tcPr>
          <w:p w14:paraId="3907F2AE" w14:textId="77777777" w:rsidR="00B81936" w:rsidRPr="006E12A2" w:rsidRDefault="00B81936" w:rsidP="00C424A0">
            <w:pPr>
              <w:widowControl w:val="0"/>
              <w:jc w:val="center"/>
              <w:rPr>
                <w:rFonts w:ascii="InfoTextRegular-Roman" w:hAnsi="InfoTextRegular-Roman"/>
                <w:sz w:val="28"/>
                <w:szCs w:val="24"/>
                <w:lang w:val="en-GB"/>
              </w:rPr>
            </w:pPr>
            <w:r w:rsidRPr="00B81936">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9</w:t>
            </w:r>
          </w:p>
        </w:tc>
      </w:tr>
    </w:tbl>
    <w:p w14:paraId="73225590" w14:textId="77777777" w:rsidR="00B81936" w:rsidRPr="006E12A2" w:rsidRDefault="00B81936" w:rsidP="00B81936">
      <w:pPr>
        <w:rPr>
          <w:lang w:val="en-GB"/>
        </w:rPr>
      </w:pPr>
    </w:p>
    <w:tbl>
      <w:tblPr>
        <w:tblW w:w="9180" w:type="dxa"/>
        <w:tblLayout w:type="fixed"/>
        <w:tblLook w:val="0000" w:firstRow="0" w:lastRow="0" w:firstColumn="0" w:lastColumn="0" w:noHBand="0" w:noVBand="0"/>
      </w:tblPr>
      <w:tblGrid>
        <w:gridCol w:w="1384"/>
        <w:gridCol w:w="7796"/>
      </w:tblGrid>
      <w:tr w:rsidR="00B81936" w:rsidRPr="006E12A2" w14:paraId="6C2C974F" w14:textId="77777777" w:rsidTr="00C424A0">
        <w:trPr>
          <w:trHeight w:val="567"/>
        </w:trPr>
        <w:tc>
          <w:tcPr>
            <w:tcW w:w="1384" w:type="dxa"/>
            <w:vAlign w:val="center"/>
          </w:tcPr>
          <w:p w14:paraId="07396EC7" w14:textId="77777777" w:rsidR="00B81936" w:rsidRPr="006E12A2" w:rsidRDefault="00B81936" w:rsidP="00C424A0">
            <w:pPr>
              <w:pStyle w:val="PISATabelleersteZeile"/>
              <w:rPr>
                <w:rFonts w:ascii="Arial" w:hAnsi="Arial" w:cs="Arial"/>
                <w:color w:val="595959" w:themeColor="text1" w:themeTint="A6"/>
                <w:sz w:val="16"/>
                <w:szCs w:val="16"/>
              </w:rPr>
            </w:pPr>
            <w:r w:rsidRPr="006E12A2">
              <w:t>SC164</w:t>
            </w:r>
          </w:p>
        </w:tc>
        <w:tc>
          <w:tcPr>
            <w:tcW w:w="7796" w:type="dxa"/>
          </w:tcPr>
          <w:p w14:paraId="415B71E1" w14:textId="77777777" w:rsidR="00B81936" w:rsidRPr="006E12A2" w:rsidRDefault="00B81936" w:rsidP="00C424A0">
            <w:pPr>
              <w:pStyle w:val="PISATabelleersteZeile"/>
            </w:pPr>
            <w:r w:rsidRPr="006E12A2">
              <w:t xml:space="preserve">In the last full academic year, what proportion of students in your school’s final grade left school without </w:t>
            </w:r>
            <w:r w:rsidRPr="00CE79F7">
              <w:t>a diploma or alternative credential (e.g., a GED)?</w:t>
            </w:r>
          </w:p>
        </w:tc>
      </w:tr>
      <w:tr w:rsidR="00B81936" w:rsidRPr="006E12A2" w14:paraId="330470B2" w14:textId="77777777" w:rsidTr="00C424A0">
        <w:trPr>
          <w:trHeight w:val="567"/>
        </w:trPr>
        <w:tc>
          <w:tcPr>
            <w:tcW w:w="1384" w:type="dxa"/>
            <w:vAlign w:val="center"/>
          </w:tcPr>
          <w:p w14:paraId="05B591FC" w14:textId="77777777" w:rsidR="00B81936" w:rsidRPr="006E12A2" w:rsidRDefault="00B81936" w:rsidP="00C424A0">
            <w:pPr>
              <w:pStyle w:val="PISATabelleersteZeile"/>
              <w:rPr>
                <w:rFonts w:ascii="Arial" w:hAnsi="Arial" w:cs="Arial"/>
                <w:color w:val="595959" w:themeColor="text1" w:themeTint="A6"/>
                <w:sz w:val="16"/>
                <w:szCs w:val="16"/>
              </w:rPr>
            </w:pPr>
          </w:p>
        </w:tc>
        <w:tc>
          <w:tcPr>
            <w:tcW w:w="7796" w:type="dxa"/>
          </w:tcPr>
          <w:p w14:paraId="21AE33C2" w14:textId="61127307" w:rsidR="00B81936" w:rsidRPr="006E12A2" w:rsidRDefault="00B81936" w:rsidP="00C424A0">
            <w:pPr>
              <w:pStyle w:val="PISATabelleAnmerkung"/>
            </w:pPr>
            <w:r w:rsidRPr="006E12A2">
              <w:t xml:space="preserve">(A </w:t>
            </w:r>
            <w:r>
              <w:t xml:space="preserve">diploma or alternative </w:t>
            </w:r>
            <w:r w:rsidRPr="006E12A2">
              <w:t>certificate allows students to enter post-school destinations such as university, technical, further</w:t>
            </w:r>
            <w:r w:rsidR="00FC394D">
              <w:t>,</w:t>
            </w:r>
            <w:r w:rsidRPr="006E12A2">
              <w:t xml:space="preserve"> or vocational education, apprenticeships or employment.)</w:t>
            </w:r>
          </w:p>
        </w:tc>
      </w:tr>
      <w:tr w:rsidR="00B81936" w:rsidRPr="006E12A2" w14:paraId="33AECD16" w14:textId="77777777" w:rsidTr="00C424A0">
        <w:trPr>
          <w:trHeight w:val="567"/>
        </w:trPr>
        <w:tc>
          <w:tcPr>
            <w:tcW w:w="1384" w:type="dxa"/>
            <w:vAlign w:val="center"/>
          </w:tcPr>
          <w:p w14:paraId="4C6420A0" w14:textId="77777777" w:rsidR="00B81936" w:rsidRPr="006E12A2" w:rsidRDefault="00B81936" w:rsidP="00C424A0">
            <w:pPr>
              <w:pStyle w:val="PISATabelleersteZeile"/>
              <w:rPr>
                <w:rFonts w:ascii="Arial" w:hAnsi="Arial" w:cs="Arial"/>
                <w:color w:val="595959" w:themeColor="text1" w:themeTint="A6"/>
                <w:sz w:val="16"/>
                <w:szCs w:val="16"/>
              </w:rPr>
            </w:pPr>
          </w:p>
        </w:tc>
        <w:tc>
          <w:tcPr>
            <w:tcW w:w="7796" w:type="dxa"/>
          </w:tcPr>
          <w:p w14:paraId="38446A4D" w14:textId="77777777" w:rsidR="00B81936" w:rsidRPr="006E12A2" w:rsidRDefault="00B81936" w:rsidP="00C424A0">
            <w:pPr>
              <w:pStyle w:val="PISATabelleAnmerkung"/>
            </w:pPr>
            <w:r w:rsidRPr="006E12A2">
              <w:t>(Please move the slider to the appropriate percentage. Select “0” (zero) if no students left without such a certificate.)</w:t>
            </w:r>
          </w:p>
        </w:tc>
      </w:tr>
      <w:tr w:rsidR="00B81936" w:rsidRPr="006E12A2" w14:paraId="6632D5BF" w14:textId="77777777" w:rsidTr="00C424A0">
        <w:trPr>
          <w:trHeight w:val="567"/>
        </w:trPr>
        <w:tc>
          <w:tcPr>
            <w:tcW w:w="1384" w:type="dxa"/>
            <w:vAlign w:val="center"/>
          </w:tcPr>
          <w:p w14:paraId="53FE98E9" w14:textId="77777777" w:rsidR="00B81936" w:rsidRPr="006E12A2" w:rsidRDefault="00B81936" w:rsidP="00C424A0">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SC164Q01HA</w:t>
            </w:r>
          </w:p>
        </w:tc>
        <w:tc>
          <w:tcPr>
            <w:tcW w:w="7796" w:type="dxa"/>
            <w:vAlign w:val="bottom"/>
          </w:tcPr>
          <w:p w14:paraId="693D0D44" w14:textId="77777777" w:rsidR="00B81936" w:rsidRPr="006E12A2" w:rsidRDefault="00B81936" w:rsidP="00C424A0">
            <w:pPr>
              <w:pStyle w:val="PISATabelleAntwortkategorien"/>
              <w:rPr>
                <w:rFonts w:ascii="InfoTextRegular-Roman" w:hAnsi="InfoTextRegular-Roman"/>
              </w:rPr>
            </w:pPr>
            <w:r w:rsidRPr="006E12A2">
              <w:rPr>
                <w:szCs w:val="24"/>
                <w:lang w:eastAsia="de-DE"/>
              </w:rPr>
              <w:t>_________________</w:t>
            </w:r>
            <w:r w:rsidRPr="006E12A2">
              <w:rPr>
                <w:rFonts w:ascii="InfoTextRegular-Roman" w:hAnsi="InfoTextRegular-Roman"/>
              </w:rPr>
              <w:t xml:space="preserve">% </w:t>
            </w:r>
            <w:r w:rsidRPr="006E12A2">
              <w:rPr>
                <w:rFonts w:ascii="DejaVuSans" w:hAnsi="DejaVuSans" w:cs="DejaVuSans"/>
                <w:i w:val="0"/>
                <w:color w:val="666666"/>
                <w:sz w:val="15"/>
                <w:szCs w:val="15"/>
              </w:rPr>
              <w:t>01</w:t>
            </w:r>
          </w:p>
        </w:tc>
      </w:tr>
    </w:tbl>
    <w:p w14:paraId="473EFDBE" w14:textId="77777777" w:rsidR="00B81936" w:rsidRPr="006E12A2" w:rsidRDefault="00B81936" w:rsidP="00B81936">
      <w:pPr>
        <w:rPr>
          <w:lang w:val="en-GB"/>
        </w:rPr>
      </w:pPr>
    </w:p>
    <w:p w14:paraId="56993771" w14:textId="77777777" w:rsidR="00B81936" w:rsidRPr="006E12A2" w:rsidRDefault="00B81936" w:rsidP="00B81936">
      <w:pPr>
        <w:jc w:val="center"/>
        <w:rPr>
          <w:b/>
          <w:sz w:val="24"/>
          <w:lang w:val="en-GB"/>
        </w:rPr>
      </w:pPr>
      <w:r w:rsidRPr="006E12A2">
        <w:rPr>
          <w:b/>
          <w:sz w:val="24"/>
          <w:lang w:val="en-GB"/>
        </w:rPr>
        <w:t xml:space="preserve">Thank you for collecting this information. Please keep this document and enter the respective numbers into the online school questionnaire. </w:t>
      </w:r>
      <w:r>
        <w:rPr>
          <w:b/>
          <w:sz w:val="24"/>
          <w:lang w:val="en-GB"/>
        </w:rPr>
        <w:t xml:space="preserve">You will receive an email from PISAHelp@westat.com when the </w:t>
      </w:r>
      <w:r w:rsidRPr="006E12A2">
        <w:rPr>
          <w:b/>
          <w:sz w:val="24"/>
          <w:lang w:val="en-GB"/>
        </w:rPr>
        <w:t xml:space="preserve">online questionnaire </w:t>
      </w:r>
      <w:r>
        <w:rPr>
          <w:b/>
          <w:sz w:val="24"/>
          <w:lang w:val="en-GB"/>
        </w:rPr>
        <w:t xml:space="preserve">is </w:t>
      </w:r>
      <w:r w:rsidRPr="006E12A2">
        <w:rPr>
          <w:b/>
          <w:sz w:val="24"/>
          <w:lang w:val="en-GB"/>
        </w:rPr>
        <w:t>available</w:t>
      </w:r>
      <w:r>
        <w:rPr>
          <w:b/>
          <w:sz w:val="24"/>
          <w:lang w:val="en-GB"/>
        </w:rPr>
        <w:t>.</w:t>
      </w:r>
    </w:p>
    <w:p w14:paraId="1E6F766D" w14:textId="77777777" w:rsidR="00B925B5" w:rsidRDefault="00B925B5">
      <w:pPr>
        <w:spacing w:after="200" w:line="276" w:lineRule="auto"/>
        <w:jc w:val="left"/>
        <w:rPr>
          <w:lang w:val="en-GB"/>
        </w:rPr>
      </w:pPr>
      <w:r>
        <w:rPr>
          <w:lang w:val="en-GB"/>
        </w:rPr>
        <w:br w:type="page"/>
      </w:r>
    </w:p>
    <w:p w14:paraId="05FF4ED9" w14:textId="0E95A88A" w:rsidR="00B81936" w:rsidRPr="00F07448" w:rsidRDefault="00B81936" w:rsidP="00B81936">
      <w:pPr>
        <w:pBdr>
          <w:bottom w:val="single" w:sz="4" w:space="1" w:color="auto"/>
        </w:pBdr>
        <w:spacing w:after="120" w:line="240" w:lineRule="auto"/>
        <w:jc w:val="center"/>
        <w:rPr>
          <w:rFonts w:asciiTheme="minorHAnsi" w:hAnsiTheme="minorHAnsi"/>
          <w:b/>
          <w:sz w:val="40"/>
          <w:szCs w:val="40"/>
        </w:rPr>
      </w:pPr>
      <w:r w:rsidRPr="00F07448">
        <w:rPr>
          <w:rFonts w:asciiTheme="minorHAnsi" w:hAnsiTheme="minorHAnsi"/>
          <w:b/>
          <w:sz w:val="40"/>
          <w:szCs w:val="40"/>
        </w:rPr>
        <w:t xml:space="preserve">Appendix </w:t>
      </w:r>
      <w:r>
        <w:rPr>
          <w:rFonts w:asciiTheme="minorHAnsi" w:hAnsiTheme="minorHAnsi"/>
          <w:b/>
          <w:sz w:val="40"/>
          <w:szCs w:val="40"/>
        </w:rPr>
        <w:t>C</w:t>
      </w:r>
    </w:p>
    <w:p w14:paraId="2E8092F4" w14:textId="77777777" w:rsidR="00B81936" w:rsidRDefault="00B81936" w:rsidP="00B81936">
      <w:pPr>
        <w:spacing w:before="120"/>
        <w:jc w:val="center"/>
        <w:rPr>
          <w:rFonts w:asciiTheme="minorHAnsi" w:hAnsiTheme="minorHAnsi" w:cs="Calibri"/>
          <w:b/>
          <w:bCs/>
          <w:sz w:val="40"/>
          <w:szCs w:val="40"/>
        </w:rPr>
      </w:pPr>
      <w:r>
        <w:rPr>
          <w:rFonts w:asciiTheme="minorHAnsi" w:hAnsiTheme="minorHAnsi" w:cs="Calibri"/>
          <w:b/>
          <w:bCs/>
          <w:sz w:val="40"/>
          <w:szCs w:val="40"/>
        </w:rPr>
        <w:t>PISA 2018 E-Filing Instructions</w:t>
      </w:r>
    </w:p>
    <w:p w14:paraId="1592765B" w14:textId="77777777" w:rsidR="00B81936" w:rsidRDefault="00B81936" w:rsidP="00B81936">
      <w:pPr>
        <w:spacing w:before="120"/>
        <w:jc w:val="center"/>
        <w:rPr>
          <w:rFonts w:asciiTheme="minorHAnsi" w:hAnsiTheme="minorHAnsi" w:cs="Calibri"/>
          <w:b/>
          <w:bCs/>
          <w:sz w:val="40"/>
          <w:szCs w:val="40"/>
        </w:rPr>
      </w:pPr>
    </w:p>
    <w:p w14:paraId="2ED34120" w14:textId="77777777" w:rsidR="00B81936" w:rsidRDefault="00B81936" w:rsidP="00B81936">
      <w:pPr>
        <w:spacing w:before="120"/>
        <w:jc w:val="center"/>
        <w:rPr>
          <w:rFonts w:asciiTheme="minorHAnsi" w:hAnsiTheme="minorHAnsi" w:cs="Calibri"/>
          <w:b/>
          <w:bCs/>
          <w:sz w:val="40"/>
          <w:szCs w:val="40"/>
        </w:rPr>
      </w:pPr>
    </w:p>
    <w:p w14:paraId="797627B6" w14:textId="77777777" w:rsidR="00B81936" w:rsidRDefault="00B81936" w:rsidP="00B81936">
      <w:pPr>
        <w:spacing w:after="160"/>
        <w:rPr>
          <w:rFonts w:asciiTheme="minorHAnsi" w:hAnsiTheme="minorHAnsi" w:cs="Calibri"/>
          <w:b/>
          <w:bCs/>
          <w:sz w:val="40"/>
          <w:szCs w:val="40"/>
        </w:rPr>
      </w:pPr>
      <w:r>
        <w:rPr>
          <w:rFonts w:asciiTheme="minorHAnsi" w:hAnsiTheme="minorHAnsi" w:cs="Calibri"/>
          <w:b/>
          <w:bCs/>
          <w:sz w:val="40"/>
          <w:szCs w:val="40"/>
        </w:rPr>
        <w:br w:type="page"/>
      </w:r>
      <w:r w:rsidRPr="00104EF7">
        <w:rPr>
          <w:rFonts w:asciiTheme="minorHAnsi" w:hAnsiTheme="minorHAnsi" w:cs="Calibri"/>
          <w:b/>
          <w:bCs/>
          <w:noProof/>
          <w:sz w:val="40"/>
          <w:szCs w:val="40"/>
        </w:rPr>
        <w:drawing>
          <wp:inline distT="0" distB="0" distL="0" distR="0" wp14:anchorId="08E30C1D" wp14:editId="1FECD95E">
            <wp:extent cx="6385131" cy="8270543"/>
            <wp:effectExtent l="19050" t="19050" r="15875" b="16510"/>
            <wp:docPr id="382" name="Picture 382" descr="\\westat.com\DFS\PISA2018US\Task 3 Data Collection\Training\TA\Manual\PISA2018FT_Efiling_Instructions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com\DFS\PISA2018US\Task 3 Data Collection\Training\TA\Manual\PISA2018FT_Efiling_Instructions_Page_0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94102" cy="8282163"/>
                    </a:xfrm>
                    <a:prstGeom prst="rect">
                      <a:avLst/>
                    </a:prstGeom>
                    <a:noFill/>
                    <a:ln>
                      <a:solidFill>
                        <a:schemeClr val="tx1"/>
                      </a:solidFill>
                    </a:ln>
                  </pic:spPr>
                </pic:pic>
              </a:graphicData>
            </a:graphic>
          </wp:inline>
        </w:drawing>
      </w:r>
    </w:p>
    <w:p w14:paraId="44DE6F12" w14:textId="77777777" w:rsidR="00B81936" w:rsidRDefault="00B81936" w:rsidP="00B81936">
      <w:pPr>
        <w:spacing w:after="160"/>
        <w:rPr>
          <w:lang w:val="en-GB"/>
        </w:rPr>
      </w:pPr>
    </w:p>
    <w:p w14:paraId="2457EC6B" w14:textId="77777777" w:rsidR="00B81936" w:rsidRDefault="00B81936" w:rsidP="00B81936">
      <w:pPr>
        <w:pStyle w:val="Default"/>
        <w:tabs>
          <w:tab w:val="left" w:leader="dot" w:pos="8460"/>
        </w:tabs>
        <w:rPr>
          <w:rFonts w:ascii="Cambria" w:hAnsi="Cambria" w:cs="Cambria"/>
          <w:b/>
          <w:bCs/>
          <w:sz w:val="23"/>
          <w:szCs w:val="23"/>
        </w:rPr>
      </w:pPr>
      <w:r>
        <w:rPr>
          <w:rFonts w:ascii="Cambria" w:hAnsi="Cambria" w:cs="Cambria"/>
          <w:b/>
          <w:bCs/>
          <w:sz w:val="23"/>
          <w:szCs w:val="23"/>
        </w:rPr>
        <w:t>1. PREPARE ELECTRONIC STUDENT FILE (E-FILE)........................................................</w:t>
      </w:r>
      <w:r>
        <w:rPr>
          <w:rFonts w:ascii="Cambria" w:hAnsi="Cambria" w:cs="Cambria"/>
          <w:b/>
          <w:bCs/>
          <w:sz w:val="23"/>
          <w:szCs w:val="23"/>
        </w:rPr>
        <w:tab/>
        <w:t>1</w:t>
      </w:r>
    </w:p>
    <w:p w14:paraId="5C158768" w14:textId="77777777" w:rsidR="00B81936" w:rsidRDefault="00B81936" w:rsidP="00B81936">
      <w:pPr>
        <w:pStyle w:val="Default"/>
        <w:tabs>
          <w:tab w:val="left" w:leader="dot" w:pos="8460"/>
        </w:tabs>
        <w:rPr>
          <w:b/>
          <w:bCs/>
          <w:sz w:val="20"/>
          <w:szCs w:val="20"/>
        </w:rPr>
      </w:pPr>
    </w:p>
    <w:p w14:paraId="40F88602" w14:textId="77777777" w:rsidR="00B81936" w:rsidRPr="00F23A32" w:rsidRDefault="00B81936" w:rsidP="00B81936">
      <w:pPr>
        <w:pStyle w:val="Default"/>
        <w:tabs>
          <w:tab w:val="left" w:leader="dot" w:pos="8460"/>
        </w:tabs>
        <w:rPr>
          <w:rFonts w:asciiTheme="minorHAnsi" w:hAnsiTheme="minorHAnsi"/>
          <w:b/>
          <w:bCs/>
          <w:sz w:val="20"/>
          <w:szCs w:val="20"/>
        </w:rPr>
      </w:pPr>
      <w:r w:rsidRPr="00F23A32">
        <w:rPr>
          <w:rFonts w:asciiTheme="minorHAnsi" w:hAnsiTheme="minorHAnsi"/>
          <w:b/>
          <w:bCs/>
          <w:sz w:val="20"/>
          <w:szCs w:val="20"/>
        </w:rPr>
        <w:t>Steps for preparing an Electronic Student File (E-File)........................................................................</w:t>
      </w:r>
      <w:r w:rsidRPr="00F23A32">
        <w:rPr>
          <w:rFonts w:asciiTheme="minorHAnsi" w:hAnsiTheme="minorHAnsi"/>
          <w:b/>
          <w:bCs/>
          <w:sz w:val="20"/>
          <w:szCs w:val="20"/>
        </w:rPr>
        <w:tab/>
        <w:t>1</w:t>
      </w:r>
    </w:p>
    <w:p w14:paraId="1939E3C7"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Step 1: Identify ALL students at your school who meet the eligibility criteria......................................</w:t>
      </w:r>
      <w:r w:rsidRPr="00F23A32">
        <w:rPr>
          <w:rFonts w:asciiTheme="minorHAnsi" w:hAnsiTheme="minorHAnsi"/>
          <w:sz w:val="20"/>
          <w:szCs w:val="20"/>
        </w:rPr>
        <w:tab/>
        <w:t>1</w:t>
      </w:r>
    </w:p>
    <w:p w14:paraId="5CE41618"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Step 2: List each of the eligible students................................................................................................</w:t>
      </w:r>
      <w:r w:rsidRPr="00F23A32">
        <w:rPr>
          <w:rFonts w:asciiTheme="minorHAnsi" w:hAnsiTheme="minorHAnsi"/>
          <w:sz w:val="20"/>
          <w:szCs w:val="20"/>
        </w:rPr>
        <w:tab/>
        <w:t>1</w:t>
      </w:r>
    </w:p>
    <w:p w14:paraId="35307787" w14:textId="77777777" w:rsidR="00B81936" w:rsidRPr="00F23A32" w:rsidRDefault="00B81936" w:rsidP="00B81936">
      <w:pPr>
        <w:pStyle w:val="Default"/>
        <w:tabs>
          <w:tab w:val="left" w:leader="dot" w:pos="8460"/>
        </w:tabs>
        <w:rPr>
          <w:rFonts w:asciiTheme="minorHAnsi" w:hAnsiTheme="minorHAnsi"/>
          <w:b/>
          <w:bCs/>
          <w:sz w:val="20"/>
          <w:szCs w:val="20"/>
        </w:rPr>
      </w:pPr>
    </w:p>
    <w:p w14:paraId="1F664399" w14:textId="77777777" w:rsidR="00B81936" w:rsidRPr="00F23A32" w:rsidRDefault="00B81936" w:rsidP="00B81936">
      <w:pPr>
        <w:pStyle w:val="Default"/>
        <w:tabs>
          <w:tab w:val="left" w:leader="dot" w:pos="8460"/>
        </w:tabs>
        <w:rPr>
          <w:rFonts w:asciiTheme="minorHAnsi" w:hAnsiTheme="minorHAnsi"/>
          <w:b/>
          <w:bCs/>
          <w:sz w:val="20"/>
          <w:szCs w:val="20"/>
        </w:rPr>
      </w:pPr>
      <w:r w:rsidRPr="00F23A32">
        <w:rPr>
          <w:rFonts w:asciiTheme="minorHAnsi" w:hAnsiTheme="minorHAnsi"/>
          <w:b/>
          <w:bCs/>
          <w:sz w:val="20"/>
          <w:szCs w:val="20"/>
        </w:rPr>
        <w:t>Submitting your Electronic Student File............................................................................................</w:t>
      </w:r>
      <w:r w:rsidRPr="00F23A32">
        <w:rPr>
          <w:rFonts w:asciiTheme="minorHAnsi" w:hAnsiTheme="minorHAnsi"/>
          <w:b/>
          <w:bCs/>
          <w:sz w:val="20"/>
          <w:szCs w:val="20"/>
        </w:rPr>
        <w:tab/>
        <w:t>2</w:t>
      </w:r>
    </w:p>
    <w:p w14:paraId="313BF7FC"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Student E-File Step 1: Upload your file.....................................................................................................</w:t>
      </w:r>
      <w:r w:rsidRPr="00F23A32">
        <w:rPr>
          <w:rFonts w:asciiTheme="minorHAnsi" w:hAnsiTheme="minorHAnsi"/>
          <w:sz w:val="20"/>
          <w:szCs w:val="20"/>
        </w:rPr>
        <w:tab/>
        <w:t>3</w:t>
      </w:r>
    </w:p>
    <w:p w14:paraId="64A54940"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Student E-File Step 2: Identify your column contents..............................................................................</w:t>
      </w:r>
      <w:r w:rsidRPr="00F23A32">
        <w:rPr>
          <w:rFonts w:asciiTheme="minorHAnsi" w:hAnsiTheme="minorHAnsi"/>
          <w:sz w:val="20"/>
          <w:szCs w:val="20"/>
        </w:rPr>
        <w:tab/>
        <w:t>4</w:t>
      </w:r>
    </w:p>
    <w:p w14:paraId="33F7F9C3"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Student E-File Step 3: Match your values to PISA codes..........................................................................</w:t>
      </w:r>
      <w:r w:rsidRPr="00F23A32">
        <w:rPr>
          <w:rFonts w:asciiTheme="minorHAnsi" w:hAnsiTheme="minorHAnsi"/>
          <w:sz w:val="20"/>
          <w:szCs w:val="20"/>
        </w:rPr>
        <w:tab/>
        <w:t>5</w:t>
      </w:r>
    </w:p>
    <w:p w14:paraId="4B357BB1"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Student E-File Step 4: Verify your E-File...............................................................................................</w:t>
      </w:r>
      <w:r w:rsidRPr="00F23A32">
        <w:rPr>
          <w:rFonts w:asciiTheme="minorHAnsi" w:hAnsiTheme="minorHAnsi"/>
          <w:sz w:val="20"/>
          <w:szCs w:val="20"/>
        </w:rPr>
        <w:tab/>
        <w:t>6</w:t>
      </w:r>
    </w:p>
    <w:p w14:paraId="5DD70493"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E-File Complete!....................................................................................................................................</w:t>
      </w:r>
      <w:r w:rsidRPr="00F23A32">
        <w:rPr>
          <w:rFonts w:asciiTheme="minorHAnsi" w:hAnsiTheme="minorHAnsi"/>
          <w:sz w:val="20"/>
          <w:szCs w:val="20"/>
        </w:rPr>
        <w:tab/>
        <w:t>7</w:t>
      </w:r>
    </w:p>
    <w:p w14:paraId="1CD75BFD" w14:textId="77777777" w:rsidR="00B81936" w:rsidRPr="00F23A32" w:rsidRDefault="00B81936" w:rsidP="00B81936">
      <w:pPr>
        <w:pStyle w:val="Default"/>
        <w:tabs>
          <w:tab w:val="left" w:leader="dot" w:pos="8460"/>
        </w:tabs>
        <w:rPr>
          <w:rFonts w:asciiTheme="minorHAnsi" w:hAnsiTheme="minorHAnsi" w:cs="Cambria"/>
          <w:b/>
          <w:bCs/>
          <w:sz w:val="23"/>
          <w:szCs w:val="23"/>
        </w:rPr>
      </w:pPr>
    </w:p>
    <w:p w14:paraId="0CF0B18F" w14:textId="77777777" w:rsidR="00B81936" w:rsidRPr="00F23A32" w:rsidRDefault="00B81936" w:rsidP="00B81936">
      <w:pPr>
        <w:pStyle w:val="Default"/>
        <w:tabs>
          <w:tab w:val="left" w:leader="dot" w:pos="8460"/>
        </w:tabs>
        <w:rPr>
          <w:rFonts w:asciiTheme="minorHAnsi" w:hAnsiTheme="minorHAnsi" w:cs="Cambria"/>
          <w:b/>
          <w:bCs/>
          <w:sz w:val="23"/>
          <w:szCs w:val="23"/>
        </w:rPr>
      </w:pPr>
      <w:r w:rsidRPr="00F23A32">
        <w:rPr>
          <w:rFonts w:asciiTheme="minorHAnsi" w:hAnsiTheme="minorHAnsi" w:cs="Cambria"/>
          <w:b/>
          <w:bCs/>
          <w:sz w:val="23"/>
          <w:szCs w:val="23"/>
        </w:rPr>
        <w:t>2. PREPARE ELECTRONIC TEACHER FILE (E-FILE) .......................................................</w:t>
      </w:r>
      <w:r w:rsidRPr="00F23A32">
        <w:rPr>
          <w:rFonts w:asciiTheme="minorHAnsi" w:hAnsiTheme="minorHAnsi" w:cs="Cambria"/>
          <w:b/>
          <w:bCs/>
          <w:sz w:val="23"/>
          <w:szCs w:val="23"/>
        </w:rPr>
        <w:tab/>
        <w:t>8</w:t>
      </w:r>
    </w:p>
    <w:p w14:paraId="08D87AB8" w14:textId="77777777" w:rsidR="00B81936" w:rsidRPr="00F23A32" w:rsidRDefault="00B81936" w:rsidP="00B81936">
      <w:pPr>
        <w:pStyle w:val="Default"/>
        <w:tabs>
          <w:tab w:val="left" w:leader="dot" w:pos="8460"/>
        </w:tabs>
        <w:rPr>
          <w:rFonts w:asciiTheme="minorHAnsi" w:hAnsiTheme="minorHAnsi"/>
          <w:b/>
          <w:bCs/>
          <w:sz w:val="20"/>
          <w:szCs w:val="20"/>
        </w:rPr>
      </w:pPr>
    </w:p>
    <w:p w14:paraId="73E8880F" w14:textId="77777777" w:rsidR="00B81936" w:rsidRPr="00F23A32" w:rsidRDefault="00B81936" w:rsidP="00B81936">
      <w:pPr>
        <w:pStyle w:val="Default"/>
        <w:tabs>
          <w:tab w:val="left" w:leader="dot" w:pos="8460"/>
        </w:tabs>
        <w:rPr>
          <w:rFonts w:asciiTheme="minorHAnsi" w:hAnsiTheme="minorHAnsi"/>
          <w:b/>
          <w:bCs/>
          <w:sz w:val="20"/>
          <w:szCs w:val="20"/>
        </w:rPr>
      </w:pPr>
      <w:r w:rsidRPr="00F23A32">
        <w:rPr>
          <w:rFonts w:asciiTheme="minorHAnsi" w:hAnsiTheme="minorHAnsi"/>
          <w:b/>
          <w:bCs/>
          <w:sz w:val="20"/>
          <w:szCs w:val="20"/>
        </w:rPr>
        <w:t>Steps for preparing an Electronic Teacher File (E-File)......................................................................</w:t>
      </w:r>
      <w:r w:rsidRPr="00F23A32">
        <w:rPr>
          <w:rFonts w:asciiTheme="minorHAnsi" w:hAnsiTheme="minorHAnsi"/>
          <w:b/>
          <w:bCs/>
          <w:sz w:val="20"/>
          <w:szCs w:val="20"/>
        </w:rPr>
        <w:tab/>
        <w:t>8</w:t>
      </w:r>
    </w:p>
    <w:p w14:paraId="3AB88F86"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Step 1: Identify ALL teachers at your school who are eligible to teach 10th grade..................................</w:t>
      </w:r>
      <w:r w:rsidRPr="00F23A32">
        <w:rPr>
          <w:rFonts w:asciiTheme="minorHAnsi" w:hAnsiTheme="minorHAnsi"/>
          <w:sz w:val="20"/>
          <w:szCs w:val="20"/>
        </w:rPr>
        <w:tab/>
        <w:t>8</w:t>
      </w:r>
    </w:p>
    <w:p w14:paraId="5566ED0F"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Step 2: List each of the eligible teachers.................................................................................................</w:t>
      </w:r>
      <w:r w:rsidRPr="00F23A32">
        <w:rPr>
          <w:rFonts w:asciiTheme="minorHAnsi" w:hAnsiTheme="minorHAnsi"/>
          <w:sz w:val="20"/>
          <w:szCs w:val="20"/>
        </w:rPr>
        <w:tab/>
        <w:t>8</w:t>
      </w:r>
    </w:p>
    <w:p w14:paraId="68A12912" w14:textId="77777777" w:rsidR="00B81936" w:rsidRPr="00F23A32" w:rsidRDefault="00B81936" w:rsidP="00B81936">
      <w:pPr>
        <w:pStyle w:val="Default"/>
        <w:tabs>
          <w:tab w:val="left" w:leader="dot" w:pos="8460"/>
        </w:tabs>
        <w:rPr>
          <w:rFonts w:asciiTheme="minorHAnsi" w:hAnsiTheme="minorHAnsi"/>
          <w:b/>
          <w:bCs/>
          <w:sz w:val="20"/>
          <w:szCs w:val="20"/>
        </w:rPr>
      </w:pPr>
    </w:p>
    <w:p w14:paraId="09B18277" w14:textId="77777777" w:rsidR="00B81936" w:rsidRPr="00F23A32" w:rsidRDefault="00B81936" w:rsidP="00B81936">
      <w:pPr>
        <w:pStyle w:val="Default"/>
        <w:tabs>
          <w:tab w:val="left" w:leader="dot" w:pos="8460"/>
        </w:tabs>
        <w:rPr>
          <w:rFonts w:asciiTheme="minorHAnsi" w:hAnsiTheme="minorHAnsi"/>
          <w:b/>
          <w:bCs/>
          <w:sz w:val="20"/>
          <w:szCs w:val="20"/>
        </w:rPr>
      </w:pPr>
      <w:r w:rsidRPr="00F23A32">
        <w:rPr>
          <w:rFonts w:asciiTheme="minorHAnsi" w:hAnsiTheme="minorHAnsi"/>
          <w:b/>
          <w:bCs/>
          <w:sz w:val="20"/>
          <w:szCs w:val="20"/>
        </w:rPr>
        <w:t>Submitting your Electronic Teacher File............................................................................................</w:t>
      </w:r>
      <w:r w:rsidRPr="00F23A32">
        <w:rPr>
          <w:rFonts w:asciiTheme="minorHAnsi" w:hAnsiTheme="minorHAnsi"/>
          <w:b/>
          <w:bCs/>
          <w:sz w:val="20"/>
          <w:szCs w:val="20"/>
        </w:rPr>
        <w:tab/>
        <w:t>9</w:t>
      </w:r>
    </w:p>
    <w:p w14:paraId="79E6CA6C"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Teacher E-File Step 1: Upload your file.................................................................................................</w:t>
      </w:r>
      <w:r w:rsidRPr="00F23A32">
        <w:rPr>
          <w:rFonts w:asciiTheme="minorHAnsi" w:hAnsiTheme="minorHAnsi"/>
          <w:sz w:val="20"/>
          <w:szCs w:val="20"/>
        </w:rPr>
        <w:tab/>
        <w:t>10</w:t>
      </w:r>
    </w:p>
    <w:p w14:paraId="25F07E1B"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 xml:space="preserve">Teacher E-File Step 2: Identify your column contents................................................................................ </w:t>
      </w:r>
      <w:r>
        <w:rPr>
          <w:rFonts w:asciiTheme="minorHAnsi" w:hAnsiTheme="minorHAnsi"/>
          <w:sz w:val="20"/>
          <w:szCs w:val="20"/>
        </w:rPr>
        <w:tab/>
      </w:r>
      <w:r w:rsidRPr="00F23A32">
        <w:rPr>
          <w:rFonts w:asciiTheme="minorHAnsi" w:hAnsiTheme="minorHAnsi"/>
          <w:sz w:val="20"/>
          <w:szCs w:val="20"/>
        </w:rPr>
        <w:t>11</w:t>
      </w:r>
    </w:p>
    <w:p w14:paraId="1622A8CE"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 xml:space="preserve">Teacher E-File Step 3: Match your values to PISA codes............................................................................ </w:t>
      </w:r>
      <w:r>
        <w:rPr>
          <w:rFonts w:asciiTheme="minorHAnsi" w:hAnsiTheme="minorHAnsi"/>
          <w:sz w:val="20"/>
          <w:szCs w:val="20"/>
        </w:rPr>
        <w:tab/>
      </w:r>
      <w:r w:rsidRPr="00F23A32">
        <w:rPr>
          <w:rFonts w:asciiTheme="minorHAnsi" w:hAnsiTheme="minorHAnsi"/>
          <w:sz w:val="20"/>
          <w:szCs w:val="20"/>
        </w:rPr>
        <w:t>12</w:t>
      </w:r>
    </w:p>
    <w:p w14:paraId="4AB295E4" w14:textId="77777777" w:rsidR="00B81936" w:rsidRPr="00F23A32" w:rsidRDefault="00B81936" w:rsidP="00B81936">
      <w:pPr>
        <w:pStyle w:val="Default"/>
        <w:tabs>
          <w:tab w:val="left" w:leader="dot" w:pos="8460"/>
        </w:tabs>
        <w:rPr>
          <w:rFonts w:asciiTheme="minorHAnsi" w:hAnsiTheme="minorHAnsi"/>
          <w:sz w:val="20"/>
          <w:szCs w:val="20"/>
        </w:rPr>
      </w:pPr>
      <w:r w:rsidRPr="00F23A32">
        <w:rPr>
          <w:rFonts w:asciiTheme="minorHAnsi" w:hAnsiTheme="minorHAnsi"/>
          <w:sz w:val="20"/>
          <w:szCs w:val="20"/>
        </w:rPr>
        <w:t xml:space="preserve">Teacher E-File Step 4: Verify your E-File.................................................................................................... </w:t>
      </w:r>
      <w:r>
        <w:rPr>
          <w:rFonts w:asciiTheme="minorHAnsi" w:hAnsiTheme="minorHAnsi"/>
          <w:sz w:val="20"/>
          <w:szCs w:val="20"/>
        </w:rPr>
        <w:tab/>
      </w:r>
      <w:r w:rsidRPr="00F23A32">
        <w:rPr>
          <w:rFonts w:asciiTheme="minorHAnsi" w:hAnsiTheme="minorHAnsi"/>
          <w:sz w:val="20"/>
          <w:szCs w:val="20"/>
        </w:rPr>
        <w:t>13</w:t>
      </w:r>
    </w:p>
    <w:p w14:paraId="402D285D" w14:textId="77777777" w:rsidR="00B81936" w:rsidRDefault="00B81936" w:rsidP="00B81936">
      <w:pPr>
        <w:tabs>
          <w:tab w:val="left" w:leader="dot" w:pos="8460"/>
        </w:tabs>
        <w:rPr>
          <w:rFonts w:ascii="Calibri" w:hAnsi="Calibri" w:cs="Calibri"/>
          <w:sz w:val="20"/>
        </w:rPr>
      </w:pPr>
      <w:r w:rsidRPr="00F23A32">
        <w:rPr>
          <w:rFonts w:asciiTheme="minorHAnsi" w:hAnsiTheme="minorHAnsi" w:cs="Calibri"/>
          <w:sz w:val="20"/>
        </w:rPr>
        <w:t>E-File Complete!.............................................................</w:t>
      </w:r>
      <w:r>
        <w:rPr>
          <w:rFonts w:ascii="Calibri" w:hAnsi="Calibri" w:cs="Calibri"/>
          <w:sz w:val="20"/>
        </w:rPr>
        <w:t>......................................................................</w:t>
      </w:r>
      <w:r>
        <w:rPr>
          <w:rFonts w:ascii="Calibri" w:hAnsi="Calibri" w:cs="Calibri"/>
          <w:sz w:val="20"/>
        </w:rPr>
        <w:tab/>
        <w:t>14</w:t>
      </w:r>
    </w:p>
    <w:p w14:paraId="1F725E24" w14:textId="77777777" w:rsidR="00B81936" w:rsidRPr="004714CC" w:rsidRDefault="00B81936" w:rsidP="00B81936">
      <w:pPr>
        <w:pStyle w:val="BodyText1"/>
        <w:rPr>
          <w:sz w:val="18"/>
          <w:szCs w:val="18"/>
          <w:lang w:val="en-GB"/>
        </w:rPr>
      </w:pPr>
      <w:r w:rsidRPr="00E415E7">
        <w:rPr>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BB7874">
        <w:rPr>
          <w:iCs/>
          <w:sz w:val="18"/>
          <w:szCs w:val="18"/>
        </w:rPr>
        <w:t>)</w:t>
      </w:r>
      <w:r>
        <w:rPr>
          <w:iCs/>
          <w:sz w:val="18"/>
          <w:szCs w:val="18"/>
        </w:rPr>
        <w:t>.</w:t>
      </w:r>
    </w:p>
    <w:p w14:paraId="01924334" w14:textId="22043641" w:rsidR="00B81936" w:rsidRPr="004714CC" w:rsidRDefault="00B81936" w:rsidP="00B81936">
      <w:pPr>
        <w:pStyle w:val="BodyText1"/>
        <w:rPr>
          <w:sz w:val="18"/>
          <w:szCs w:val="18"/>
          <w:lang w:val="en-GB"/>
        </w:rPr>
      </w:pPr>
      <w:r w:rsidRPr="004714CC">
        <w:rPr>
          <w:sz w:val="18"/>
          <w:szCs w:val="18"/>
          <w:lang w:val="en-GB"/>
        </w:rPr>
        <w:t xml:space="preserve">According to the Paperwork Reduction Act of 1995, no persons are required to respond to a collection of information unless such collection displays a valid OMB control number. The valid OMB control number for this voluntary survey is 1850-0755. The time required to complete this </w:t>
      </w:r>
      <w:r w:rsidR="00FC394D" w:rsidRPr="004714CC">
        <w:rPr>
          <w:sz w:val="18"/>
          <w:szCs w:val="18"/>
          <w:lang w:val="en-GB"/>
        </w:rPr>
        <w:t xml:space="preserve">information collection </w:t>
      </w:r>
      <w:r>
        <w:rPr>
          <w:sz w:val="18"/>
          <w:szCs w:val="18"/>
          <w:lang w:val="en-GB"/>
        </w:rPr>
        <w:t>is estimated to average no more than 60</w:t>
      </w:r>
      <w:r w:rsidRPr="004714CC">
        <w:rPr>
          <w:sz w:val="18"/>
          <w:szCs w:val="18"/>
          <w:lang w:val="en-GB"/>
        </w:rPr>
        <w:t xml:space="preserve"> minutes per response, including the time to review instructions, search existing data resources, gather the data needed</w:t>
      </w:r>
      <w:r>
        <w:rPr>
          <w:sz w:val="18"/>
          <w:szCs w:val="18"/>
          <w:lang w:val="en-GB"/>
        </w:rPr>
        <w:t>,</w:t>
      </w:r>
      <w:r w:rsidRPr="004714CC">
        <w:rPr>
          <w:sz w:val="18"/>
          <w:szCs w:val="18"/>
          <w:lang w:val="en-GB"/>
        </w:rPr>
        <w:t xml:space="preserve"> and complete and review th</w:t>
      </w:r>
      <w:r w:rsidR="005F74AC">
        <w:rPr>
          <w:sz w:val="18"/>
          <w:szCs w:val="18"/>
          <w:lang w:val="en-GB"/>
        </w:rPr>
        <w:t>is</w:t>
      </w:r>
      <w:r w:rsidRPr="004714CC">
        <w:rPr>
          <w:sz w:val="18"/>
          <w:szCs w:val="18"/>
          <w:lang w:val="en-GB"/>
        </w:rPr>
        <w:t xml:space="preserve"> </w:t>
      </w:r>
      <w:r w:rsidR="005F74AC" w:rsidRPr="004714CC">
        <w:rPr>
          <w:sz w:val="18"/>
          <w:szCs w:val="18"/>
          <w:lang w:val="en-GB"/>
        </w:rPr>
        <w:t>information collection</w:t>
      </w:r>
      <w:r w:rsidRPr="004714CC">
        <w:rPr>
          <w:sz w:val="18"/>
          <w:szCs w:val="18"/>
          <w:lang w:val="en-GB"/>
        </w:rPr>
        <w:t xml:space="preserve">. If you have any comments concerning the accuracy of the time estimate, suggestions for improving this </w:t>
      </w:r>
      <w:r w:rsidR="005F74AC" w:rsidRPr="004714CC">
        <w:rPr>
          <w:sz w:val="18"/>
          <w:szCs w:val="18"/>
          <w:lang w:val="en-GB"/>
        </w:rPr>
        <w:t>information collection</w:t>
      </w:r>
      <w:r w:rsidRPr="004714CC">
        <w:rPr>
          <w:sz w:val="18"/>
          <w:szCs w:val="18"/>
          <w:lang w:val="en-GB"/>
        </w:rPr>
        <w:t xml:space="preserve">, or any comments or concerns regarding the status of your individual submission of this </w:t>
      </w:r>
      <w:r w:rsidR="005F74AC" w:rsidRPr="004714CC">
        <w:rPr>
          <w:sz w:val="18"/>
          <w:szCs w:val="18"/>
          <w:lang w:val="en-GB"/>
        </w:rPr>
        <w:t>information collection</w:t>
      </w:r>
      <w:r w:rsidRPr="004714CC">
        <w:rPr>
          <w:sz w:val="18"/>
          <w:szCs w:val="18"/>
          <w:lang w:val="en-GB"/>
        </w:rPr>
        <w:t>, please write to: Program for International Student Assessment (PISA), National Center for Education Statistics</w:t>
      </w:r>
      <w:r w:rsidR="005F74AC">
        <w:rPr>
          <w:sz w:val="18"/>
          <w:szCs w:val="18"/>
          <w:lang w:val="en-GB"/>
        </w:rPr>
        <w:t xml:space="preserve"> (NCES)</w:t>
      </w:r>
      <w:r w:rsidRPr="004714CC">
        <w:rPr>
          <w:sz w:val="18"/>
          <w:szCs w:val="18"/>
          <w:lang w:val="en-GB"/>
        </w:rPr>
        <w:t>, Potomac Center Plaza, 550 12th Street, SW, Washington, DC 20202.</w:t>
      </w:r>
    </w:p>
    <w:p w14:paraId="6328D73D" w14:textId="77777777" w:rsidR="00B81936" w:rsidRPr="004714CC" w:rsidRDefault="00B81936" w:rsidP="00B81936">
      <w:pPr>
        <w:pStyle w:val="BodyText1"/>
        <w:jc w:val="center"/>
        <w:rPr>
          <w:sz w:val="18"/>
          <w:szCs w:val="18"/>
          <w:lang w:val="en-GB"/>
        </w:rPr>
      </w:pPr>
      <w:r w:rsidRPr="004714CC">
        <w:rPr>
          <w:sz w:val="18"/>
          <w:szCs w:val="18"/>
          <w:lang w:val="en-GB"/>
        </w:rPr>
        <w:t>OMB No. 1850-0</w:t>
      </w:r>
      <w:r>
        <w:rPr>
          <w:sz w:val="18"/>
          <w:szCs w:val="18"/>
          <w:lang w:val="en-GB"/>
        </w:rPr>
        <w:t>755, Approval Expires xx/xx/2021</w:t>
      </w:r>
      <w:r w:rsidRPr="004714CC">
        <w:rPr>
          <w:sz w:val="18"/>
          <w:szCs w:val="18"/>
          <w:lang w:val="en-GB"/>
        </w:rPr>
        <w:t>.</w:t>
      </w:r>
    </w:p>
    <w:p w14:paraId="30D62597" w14:textId="77777777" w:rsidR="00B81936" w:rsidRDefault="00B81936" w:rsidP="00B81936">
      <w:r>
        <w:rPr>
          <w:sz w:val="36"/>
          <w:szCs w:val="36"/>
        </w:rPr>
        <w:br w:type="page"/>
      </w:r>
      <w:r w:rsidRPr="009E5A5A">
        <w:t>Prepar</w:t>
      </w:r>
      <w:r>
        <w:t>ing the PISA</w:t>
      </w:r>
      <w:r w:rsidRPr="009E5A5A">
        <w:t xml:space="preserve"> Electronic Student File (E-File)</w:t>
      </w:r>
    </w:p>
    <w:p w14:paraId="226CDC69" w14:textId="77777777" w:rsidR="00B81936" w:rsidRDefault="00B81936" w:rsidP="00B81936">
      <w:pPr>
        <w:pStyle w:val="Heading2"/>
      </w:pPr>
      <w:r w:rsidRPr="009E5A5A">
        <w:t>Step 1: Identify ALL students at your school who meet the eligibility criteria</w:t>
      </w:r>
    </w:p>
    <w:p w14:paraId="455077B8" w14:textId="77777777" w:rsidR="00B81936" w:rsidRPr="00E02728" w:rsidRDefault="00B81936" w:rsidP="00B81936">
      <w:pPr>
        <w:pStyle w:val="Default"/>
        <w:rPr>
          <w:rFonts w:asciiTheme="minorHAnsi" w:hAnsiTheme="minorHAnsi"/>
          <w:sz w:val="22"/>
          <w:szCs w:val="22"/>
        </w:rPr>
      </w:pPr>
      <w:r w:rsidRPr="00E02728">
        <w:rPr>
          <w:rFonts w:asciiTheme="minorHAnsi" w:hAnsiTheme="minorHAnsi"/>
          <w:sz w:val="22"/>
          <w:szCs w:val="22"/>
        </w:rPr>
        <w:t>Criteria for PISA student eligibility are:</w:t>
      </w:r>
    </w:p>
    <w:p w14:paraId="3B0DA3F0" w14:textId="77777777" w:rsidR="00B81936" w:rsidRPr="00E02728" w:rsidRDefault="00B81936" w:rsidP="00B81936">
      <w:pPr>
        <w:pStyle w:val="Default"/>
        <w:numPr>
          <w:ilvl w:val="0"/>
          <w:numId w:val="15"/>
        </w:numPr>
        <w:spacing w:after="10"/>
        <w:rPr>
          <w:rFonts w:asciiTheme="minorHAnsi" w:hAnsiTheme="minorHAnsi"/>
          <w:sz w:val="22"/>
          <w:szCs w:val="22"/>
        </w:rPr>
      </w:pPr>
      <w:r w:rsidRPr="00E02728">
        <w:rPr>
          <w:rFonts w:asciiTheme="minorHAnsi" w:hAnsiTheme="minorHAnsi"/>
          <w:sz w:val="22"/>
          <w:szCs w:val="22"/>
        </w:rPr>
        <w:t>Enrolled in Grade 7 or higher, AND</w:t>
      </w:r>
    </w:p>
    <w:p w14:paraId="1556FCB7" w14:textId="77777777" w:rsidR="00B81936" w:rsidRPr="00E02728" w:rsidRDefault="00B81936" w:rsidP="00B81936">
      <w:pPr>
        <w:pStyle w:val="Default"/>
        <w:numPr>
          <w:ilvl w:val="0"/>
          <w:numId w:val="15"/>
        </w:numPr>
        <w:rPr>
          <w:rFonts w:asciiTheme="minorHAnsi" w:hAnsiTheme="minorHAnsi"/>
          <w:sz w:val="22"/>
          <w:szCs w:val="22"/>
        </w:rPr>
      </w:pPr>
      <w:r w:rsidRPr="00E02728">
        <w:rPr>
          <w:rFonts w:asciiTheme="minorHAnsi" w:hAnsiTheme="minorHAnsi"/>
          <w:sz w:val="22"/>
          <w:szCs w:val="22"/>
        </w:rPr>
        <w:t xml:space="preserve">Born on or </w:t>
      </w:r>
      <w:r w:rsidRPr="00E02728">
        <w:rPr>
          <w:rFonts w:asciiTheme="minorHAnsi" w:hAnsiTheme="minorHAnsi"/>
          <w:b/>
          <w:bCs/>
          <w:sz w:val="22"/>
          <w:szCs w:val="22"/>
        </w:rPr>
        <w:t>between July 1, 2002, and June 30, 2003</w:t>
      </w:r>
      <w:r w:rsidRPr="00E02728">
        <w:rPr>
          <w:rFonts w:asciiTheme="minorHAnsi" w:hAnsiTheme="minorHAnsi"/>
          <w:sz w:val="22"/>
          <w:szCs w:val="22"/>
        </w:rPr>
        <w:t>.</w:t>
      </w:r>
    </w:p>
    <w:p w14:paraId="4529B9BE" w14:textId="77777777" w:rsidR="00B81936" w:rsidRPr="00E02728" w:rsidRDefault="00B81936" w:rsidP="00B81936">
      <w:pPr>
        <w:pStyle w:val="Default"/>
        <w:rPr>
          <w:rFonts w:asciiTheme="minorHAnsi" w:hAnsiTheme="minorHAnsi"/>
          <w:sz w:val="22"/>
          <w:szCs w:val="22"/>
        </w:rPr>
      </w:pPr>
    </w:p>
    <w:p w14:paraId="6CC78FE1" w14:textId="77777777" w:rsidR="00B81936" w:rsidRPr="00E02728" w:rsidRDefault="00B81936" w:rsidP="00B81936">
      <w:pPr>
        <w:pStyle w:val="Default"/>
        <w:rPr>
          <w:rFonts w:asciiTheme="minorHAnsi" w:hAnsiTheme="minorHAnsi"/>
          <w:sz w:val="22"/>
          <w:szCs w:val="22"/>
        </w:rPr>
      </w:pPr>
      <w:r w:rsidRPr="00E02728">
        <w:rPr>
          <w:rFonts w:asciiTheme="minorHAnsi" w:hAnsiTheme="minorHAnsi"/>
          <w:sz w:val="22"/>
          <w:szCs w:val="22"/>
        </w:rPr>
        <w:t xml:space="preserve">PISA needs accurate information about all students at your school who meet the above criteria for student eligibility. Include all eligible students, even those who typically may be excluded from other testing programs, such as students with IEPs or 504 plans (SD), English language learners (ELL), or students with limited English proficiency (LEP). If selected, their participation will be determined with the Test Administrator. Do not include on your list students who are known to be withdrawn. All other eligible students </w:t>
      </w:r>
      <w:r w:rsidRPr="00E02728">
        <w:rPr>
          <w:rFonts w:asciiTheme="minorHAnsi" w:hAnsiTheme="minorHAnsi"/>
          <w:b/>
          <w:bCs/>
          <w:sz w:val="22"/>
          <w:szCs w:val="22"/>
        </w:rPr>
        <w:t xml:space="preserve">must </w:t>
      </w:r>
      <w:r w:rsidRPr="00E02728">
        <w:rPr>
          <w:rFonts w:asciiTheme="minorHAnsi" w:hAnsiTheme="minorHAnsi"/>
          <w:sz w:val="22"/>
          <w:szCs w:val="22"/>
        </w:rPr>
        <w:t>be added to your list of students.</w:t>
      </w:r>
    </w:p>
    <w:p w14:paraId="3EE78D1F" w14:textId="77777777" w:rsidR="00B81936" w:rsidRPr="00FB1B3B" w:rsidRDefault="00B81936" w:rsidP="00B81936">
      <w:pPr>
        <w:pStyle w:val="Default"/>
        <w:tabs>
          <w:tab w:val="left" w:pos="6873"/>
        </w:tabs>
        <w:rPr>
          <w:sz w:val="22"/>
          <w:szCs w:val="22"/>
        </w:rPr>
      </w:pPr>
      <w:r>
        <w:rPr>
          <w:sz w:val="22"/>
          <w:szCs w:val="22"/>
        </w:rPr>
        <w:tab/>
      </w:r>
    </w:p>
    <w:p w14:paraId="541DA4C5" w14:textId="77777777" w:rsidR="00B81936" w:rsidRPr="00E02728" w:rsidRDefault="00B81936" w:rsidP="00B81936">
      <w:pPr>
        <w:pStyle w:val="Default"/>
        <w:rPr>
          <w:rFonts w:asciiTheme="minorHAnsi" w:hAnsiTheme="minorHAnsi"/>
          <w:b/>
          <w:bCs/>
          <w:sz w:val="22"/>
          <w:szCs w:val="22"/>
        </w:rPr>
      </w:pPr>
      <w:r w:rsidRPr="009E5A5A">
        <w:rPr>
          <w:rStyle w:val="Heading2Char"/>
        </w:rPr>
        <w:t xml:space="preserve">Step 2: List each of the eligible students along with their demographic information </w:t>
      </w:r>
      <w:r w:rsidRPr="00E02728">
        <w:rPr>
          <w:rFonts w:asciiTheme="minorHAnsi" w:hAnsiTheme="minorHAnsi"/>
          <w:b/>
          <w:bCs/>
          <w:sz w:val="22"/>
          <w:szCs w:val="22"/>
        </w:rPr>
        <w:t>(see Figure 1 below for an example)</w:t>
      </w:r>
    </w:p>
    <w:p w14:paraId="1046F07D" w14:textId="77777777" w:rsidR="00B81936" w:rsidRPr="00E02728" w:rsidRDefault="00B81936" w:rsidP="00B81936">
      <w:pPr>
        <w:pStyle w:val="Default"/>
        <w:rPr>
          <w:rFonts w:asciiTheme="minorHAnsi" w:hAnsiTheme="minorHAnsi"/>
          <w:sz w:val="22"/>
          <w:szCs w:val="22"/>
        </w:rPr>
      </w:pPr>
      <w:r w:rsidRPr="00E02728">
        <w:rPr>
          <w:rFonts w:asciiTheme="minorHAnsi" w:hAnsiTheme="minorHAnsi"/>
          <w:sz w:val="22"/>
          <w:szCs w:val="22"/>
        </w:rPr>
        <w:t>Using the Excel template provided on the MyPISA.us website (</w:t>
      </w:r>
      <w:r w:rsidRPr="00E02728">
        <w:rPr>
          <w:rFonts w:asciiTheme="minorHAnsi" w:hAnsiTheme="minorHAnsi"/>
          <w:color w:val="0000FF"/>
          <w:sz w:val="22"/>
          <w:szCs w:val="22"/>
        </w:rPr>
        <w:t>www.MyPISA.us</w:t>
      </w:r>
      <w:r w:rsidRPr="00E02728">
        <w:rPr>
          <w:rFonts w:asciiTheme="minorHAnsi" w:hAnsiTheme="minorHAnsi"/>
          <w:sz w:val="22"/>
          <w:szCs w:val="22"/>
        </w:rPr>
        <w:t>), list students in your school who are eligible for PISA along with their demographic information.</w:t>
      </w:r>
    </w:p>
    <w:p w14:paraId="0C849380" w14:textId="77777777" w:rsidR="00B81936" w:rsidRPr="00E02728" w:rsidRDefault="00B81936" w:rsidP="00B81936">
      <w:pPr>
        <w:pStyle w:val="Default"/>
        <w:rPr>
          <w:rFonts w:asciiTheme="minorHAnsi" w:hAnsiTheme="minorHAnsi"/>
          <w:sz w:val="22"/>
          <w:szCs w:val="22"/>
        </w:rPr>
      </w:pPr>
    </w:p>
    <w:p w14:paraId="551B4FCB" w14:textId="77777777" w:rsidR="00B81936" w:rsidRPr="00E02728" w:rsidRDefault="00B81936" w:rsidP="00B81936">
      <w:pPr>
        <w:pStyle w:val="Default"/>
        <w:numPr>
          <w:ilvl w:val="0"/>
          <w:numId w:val="15"/>
        </w:numPr>
        <w:spacing w:after="10"/>
        <w:rPr>
          <w:rFonts w:asciiTheme="minorHAnsi" w:hAnsiTheme="minorHAnsi"/>
          <w:sz w:val="22"/>
          <w:szCs w:val="22"/>
        </w:rPr>
      </w:pPr>
      <w:r w:rsidRPr="00E02728">
        <w:rPr>
          <w:rFonts w:asciiTheme="minorHAnsi" w:hAnsiTheme="minorHAnsi"/>
          <w:sz w:val="22"/>
          <w:szCs w:val="22"/>
        </w:rPr>
        <w:t>Student first name</w:t>
      </w:r>
    </w:p>
    <w:p w14:paraId="13D104BA" w14:textId="77777777" w:rsidR="00B81936" w:rsidRPr="00E02728" w:rsidRDefault="00B81936" w:rsidP="00B81936">
      <w:pPr>
        <w:pStyle w:val="Default"/>
        <w:numPr>
          <w:ilvl w:val="0"/>
          <w:numId w:val="15"/>
        </w:numPr>
        <w:spacing w:after="10"/>
        <w:rPr>
          <w:rFonts w:asciiTheme="minorHAnsi" w:hAnsiTheme="minorHAnsi"/>
          <w:sz w:val="22"/>
          <w:szCs w:val="22"/>
        </w:rPr>
      </w:pPr>
      <w:r w:rsidRPr="00E02728">
        <w:rPr>
          <w:rFonts w:asciiTheme="minorHAnsi" w:hAnsiTheme="minorHAnsi"/>
          <w:sz w:val="22"/>
          <w:szCs w:val="22"/>
        </w:rPr>
        <w:t>Student middle name (not required)</w:t>
      </w:r>
    </w:p>
    <w:p w14:paraId="54AF0F36" w14:textId="77777777" w:rsidR="00B81936" w:rsidRPr="00E02728" w:rsidRDefault="00B81936" w:rsidP="00B81936">
      <w:pPr>
        <w:pStyle w:val="Default"/>
        <w:numPr>
          <w:ilvl w:val="0"/>
          <w:numId w:val="15"/>
        </w:numPr>
        <w:spacing w:after="10"/>
        <w:rPr>
          <w:rFonts w:asciiTheme="minorHAnsi" w:hAnsiTheme="minorHAnsi"/>
          <w:sz w:val="22"/>
          <w:szCs w:val="22"/>
        </w:rPr>
      </w:pPr>
      <w:r w:rsidRPr="00E02728">
        <w:rPr>
          <w:rFonts w:asciiTheme="minorHAnsi" w:hAnsiTheme="minorHAnsi"/>
          <w:sz w:val="22"/>
          <w:szCs w:val="22"/>
        </w:rPr>
        <w:t>Student last name</w:t>
      </w:r>
    </w:p>
    <w:p w14:paraId="5AE77AEF" w14:textId="77777777" w:rsidR="00B81936" w:rsidRPr="00E02728" w:rsidRDefault="00B81936" w:rsidP="00B81936">
      <w:pPr>
        <w:pStyle w:val="Default"/>
        <w:numPr>
          <w:ilvl w:val="0"/>
          <w:numId w:val="15"/>
        </w:numPr>
        <w:spacing w:after="10"/>
        <w:rPr>
          <w:rFonts w:asciiTheme="minorHAnsi" w:hAnsiTheme="minorHAnsi"/>
          <w:sz w:val="22"/>
          <w:szCs w:val="22"/>
        </w:rPr>
      </w:pPr>
      <w:r w:rsidRPr="00E02728">
        <w:rPr>
          <w:rFonts w:asciiTheme="minorHAnsi" w:hAnsiTheme="minorHAnsi"/>
          <w:sz w:val="22"/>
          <w:szCs w:val="22"/>
        </w:rPr>
        <w:t>Grade in school (Grade 7 – Grade 12 as applicable)</w:t>
      </w:r>
    </w:p>
    <w:p w14:paraId="7D640760" w14:textId="77777777" w:rsidR="00B81936" w:rsidRPr="00E02728" w:rsidRDefault="00B81936" w:rsidP="00B81936">
      <w:pPr>
        <w:pStyle w:val="Default"/>
        <w:numPr>
          <w:ilvl w:val="0"/>
          <w:numId w:val="15"/>
        </w:numPr>
        <w:spacing w:after="10"/>
        <w:rPr>
          <w:rFonts w:asciiTheme="minorHAnsi" w:hAnsiTheme="minorHAnsi"/>
          <w:sz w:val="22"/>
          <w:szCs w:val="22"/>
        </w:rPr>
      </w:pPr>
      <w:r w:rsidRPr="00E02728">
        <w:rPr>
          <w:rFonts w:asciiTheme="minorHAnsi" w:hAnsiTheme="minorHAnsi"/>
          <w:sz w:val="22"/>
          <w:szCs w:val="22"/>
        </w:rPr>
        <w:t>Month of birth (M or MM; must be submitted in numeric format, not text (7 or 07 for July; 6 or 06 for June))</w:t>
      </w:r>
    </w:p>
    <w:p w14:paraId="017BE4F1" w14:textId="77777777" w:rsidR="00B81936" w:rsidRPr="00E02728" w:rsidRDefault="00B81936" w:rsidP="00B81936">
      <w:pPr>
        <w:pStyle w:val="Default"/>
        <w:numPr>
          <w:ilvl w:val="0"/>
          <w:numId w:val="15"/>
        </w:numPr>
        <w:spacing w:after="10"/>
        <w:rPr>
          <w:rFonts w:asciiTheme="minorHAnsi" w:hAnsiTheme="minorHAnsi"/>
          <w:sz w:val="22"/>
          <w:szCs w:val="22"/>
        </w:rPr>
      </w:pPr>
      <w:r w:rsidRPr="00E02728">
        <w:rPr>
          <w:rFonts w:asciiTheme="minorHAnsi" w:hAnsiTheme="minorHAnsi"/>
          <w:sz w:val="22"/>
          <w:szCs w:val="22"/>
        </w:rPr>
        <w:t>Year of birth (YYYY: 2002, 2003)</w:t>
      </w:r>
    </w:p>
    <w:p w14:paraId="090A96CB" w14:textId="77777777" w:rsidR="00B81936" w:rsidRDefault="00B81936" w:rsidP="00B81936">
      <w:pPr>
        <w:pStyle w:val="Default"/>
        <w:numPr>
          <w:ilvl w:val="0"/>
          <w:numId w:val="15"/>
        </w:numPr>
        <w:rPr>
          <w:sz w:val="22"/>
          <w:szCs w:val="22"/>
        </w:rPr>
      </w:pPr>
      <w:r w:rsidRPr="00E02728">
        <w:rPr>
          <w:rFonts w:asciiTheme="minorHAnsi" w:hAnsiTheme="minorHAnsi"/>
          <w:sz w:val="22"/>
          <w:szCs w:val="22"/>
        </w:rPr>
        <w:t>Sex (numeric or text (1=Female, 2=Male))</w:t>
      </w:r>
    </w:p>
    <w:p w14:paraId="7647A7C9" w14:textId="77777777" w:rsidR="00B81936" w:rsidRPr="00FB1B3B" w:rsidRDefault="00B81936" w:rsidP="00B81936">
      <w:pPr>
        <w:pStyle w:val="Default"/>
        <w:rPr>
          <w:sz w:val="22"/>
          <w:szCs w:val="22"/>
        </w:rPr>
      </w:pPr>
    </w:p>
    <w:p w14:paraId="35FCBEA5" w14:textId="77777777" w:rsidR="00B81936" w:rsidRDefault="00B81936" w:rsidP="00B81936">
      <w:pPr>
        <w:rPr>
          <w:b/>
          <w:bCs/>
        </w:rPr>
      </w:pPr>
      <w:r w:rsidRPr="005160C8">
        <w:rPr>
          <w:b/>
          <w:bCs/>
        </w:rPr>
        <w:t>Figure 1</w:t>
      </w:r>
      <w:r w:rsidRPr="005160C8">
        <w:t xml:space="preserve">: </w:t>
      </w:r>
      <w:r w:rsidRPr="005160C8">
        <w:rPr>
          <w:b/>
          <w:bCs/>
        </w:rPr>
        <w:t>Example of Electronic Student File</w:t>
      </w:r>
    </w:p>
    <w:tbl>
      <w:tblPr>
        <w:tblStyle w:val="TableGrid"/>
        <w:tblW w:w="9108" w:type="dxa"/>
        <w:jc w:val="center"/>
        <w:tblLook w:val="04A0" w:firstRow="1" w:lastRow="0" w:firstColumn="1" w:lastColumn="0" w:noHBand="0" w:noVBand="1"/>
      </w:tblPr>
      <w:tblGrid>
        <w:gridCol w:w="1998"/>
        <w:gridCol w:w="2160"/>
        <w:gridCol w:w="1368"/>
        <w:gridCol w:w="1368"/>
        <w:gridCol w:w="1224"/>
        <w:gridCol w:w="990"/>
      </w:tblGrid>
      <w:tr w:rsidR="00B81936" w14:paraId="333D9EB2" w14:textId="77777777" w:rsidTr="00C424A0">
        <w:trPr>
          <w:jc w:val="center"/>
        </w:trPr>
        <w:tc>
          <w:tcPr>
            <w:tcW w:w="1998" w:type="dxa"/>
            <w:vAlign w:val="bottom"/>
          </w:tcPr>
          <w:p w14:paraId="3C2AA279" w14:textId="77777777" w:rsidR="00B81936" w:rsidRPr="003E319B" w:rsidRDefault="00B81936" w:rsidP="00C424A0">
            <w:pPr>
              <w:jc w:val="center"/>
              <w:rPr>
                <w:rFonts w:asciiTheme="minorHAnsi" w:hAnsiTheme="minorHAnsi" w:cs="Arial"/>
                <w:b/>
                <w:sz w:val="20"/>
              </w:rPr>
            </w:pPr>
            <w:r w:rsidRPr="003E319B">
              <w:rPr>
                <w:rFonts w:asciiTheme="minorHAnsi" w:hAnsiTheme="minorHAnsi" w:cs="Arial"/>
                <w:b/>
                <w:sz w:val="20"/>
              </w:rPr>
              <w:t>Student First Name</w:t>
            </w:r>
          </w:p>
        </w:tc>
        <w:tc>
          <w:tcPr>
            <w:tcW w:w="2160" w:type="dxa"/>
            <w:vAlign w:val="bottom"/>
          </w:tcPr>
          <w:p w14:paraId="4AA7D053" w14:textId="77777777" w:rsidR="00B81936" w:rsidRPr="003E319B" w:rsidRDefault="00B81936" w:rsidP="00C424A0">
            <w:pPr>
              <w:jc w:val="center"/>
              <w:rPr>
                <w:rFonts w:asciiTheme="minorHAnsi" w:hAnsiTheme="minorHAnsi" w:cs="Arial"/>
                <w:b/>
                <w:sz w:val="20"/>
              </w:rPr>
            </w:pPr>
            <w:r w:rsidRPr="003E319B">
              <w:rPr>
                <w:rFonts w:asciiTheme="minorHAnsi" w:hAnsiTheme="minorHAnsi" w:cs="Arial"/>
                <w:b/>
                <w:sz w:val="20"/>
              </w:rPr>
              <w:t>Student Last Name</w:t>
            </w:r>
          </w:p>
        </w:tc>
        <w:tc>
          <w:tcPr>
            <w:tcW w:w="1368" w:type="dxa"/>
            <w:vAlign w:val="bottom"/>
          </w:tcPr>
          <w:p w14:paraId="22EFEE39" w14:textId="77777777" w:rsidR="00B81936" w:rsidRPr="003E319B" w:rsidRDefault="00B81936" w:rsidP="00C424A0">
            <w:pPr>
              <w:jc w:val="center"/>
              <w:rPr>
                <w:rFonts w:asciiTheme="minorHAnsi" w:hAnsiTheme="minorHAnsi" w:cs="Arial"/>
                <w:b/>
                <w:sz w:val="20"/>
              </w:rPr>
            </w:pPr>
            <w:r w:rsidRPr="003E319B">
              <w:rPr>
                <w:rFonts w:asciiTheme="minorHAnsi" w:hAnsiTheme="minorHAnsi" w:cs="Arial"/>
                <w:b/>
                <w:sz w:val="20"/>
              </w:rPr>
              <w:t>Grade</w:t>
            </w:r>
          </w:p>
        </w:tc>
        <w:tc>
          <w:tcPr>
            <w:tcW w:w="1368" w:type="dxa"/>
            <w:vAlign w:val="bottom"/>
          </w:tcPr>
          <w:p w14:paraId="6992D406" w14:textId="77777777" w:rsidR="00B81936" w:rsidRPr="003E319B" w:rsidRDefault="00B81936" w:rsidP="00C424A0">
            <w:pPr>
              <w:jc w:val="center"/>
              <w:rPr>
                <w:rFonts w:asciiTheme="minorHAnsi" w:hAnsiTheme="minorHAnsi" w:cs="Arial"/>
                <w:b/>
                <w:sz w:val="20"/>
              </w:rPr>
            </w:pPr>
            <w:r w:rsidRPr="003E319B">
              <w:rPr>
                <w:rFonts w:asciiTheme="minorHAnsi" w:hAnsiTheme="minorHAnsi" w:cs="Arial"/>
                <w:b/>
                <w:sz w:val="20"/>
              </w:rPr>
              <w:t>Month of Birth</w:t>
            </w:r>
          </w:p>
        </w:tc>
        <w:tc>
          <w:tcPr>
            <w:tcW w:w="1224" w:type="dxa"/>
            <w:vAlign w:val="bottom"/>
          </w:tcPr>
          <w:p w14:paraId="40DCE9C8" w14:textId="77777777" w:rsidR="00B81936" w:rsidRPr="003E319B" w:rsidRDefault="00B81936" w:rsidP="00C424A0">
            <w:pPr>
              <w:jc w:val="center"/>
              <w:rPr>
                <w:rFonts w:asciiTheme="minorHAnsi" w:hAnsiTheme="minorHAnsi" w:cs="Arial"/>
                <w:b/>
                <w:sz w:val="20"/>
              </w:rPr>
            </w:pPr>
            <w:r w:rsidRPr="003E319B">
              <w:rPr>
                <w:rFonts w:asciiTheme="minorHAnsi" w:hAnsiTheme="minorHAnsi" w:cs="Arial"/>
                <w:b/>
                <w:sz w:val="20"/>
              </w:rPr>
              <w:t>Year of Birth</w:t>
            </w:r>
          </w:p>
        </w:tc>
        <w:tc>
          <w:tcPr>
            <w:tcW w:w="990" w:type="dxa"/>
            <w:vAlign w:val="bottom"/>
          </w:tcPr>
          <w:p w14:paraId="7601844E" w14:textId="77777777" w:rsidR="00B81936" w:rsidRPr="003E319B" w:rsidRDefault="00B81936" w:rsidP="00C424A0">
            <w:pPr>
              <w:jc w:val="center"/>
              <w:rPr>
                <w:rFonts w:asciiTheme="minorHAnsi" w:hAnsiTheme="minorHAnsi" w:cs="Arial"/>
                <w:b/>
                <w:sz w:val="20"/>
              </w:rPr>
            </w:pPr>
            <w:r w:rsidRPr="003E319B">
              <w:rPr>
                <w:rFonts w:asciiTheme="minorHAnsi" w:hAnsiTheme="minorHAnsi" w:cs="Arial"/>
                <w:b/>
                <w:sz w:val="20"/>
              </w:rPr>
              <w:t>Sex</w:t>
            </w:r>
          </w:p>
        </w:tc>
      </w:tr>
      <w:tr w:rsidR="00B81936" w14:paraId="15D1BF5F" w14:textId="77777777" w:rsidTr="00C424A0">
        <w:trPr>
          <w:jc w:val="center"/>
        </w:trPr>
        <w:tc>
          <w:tcPr>
            <w:tcW w:w="1998" w:type="dxa"/>
          </w:tcPr>
          <w:p w14:paraId="5DFDDDF7" w14:textId="77777777" w:rsidR="00B81936" w:rsidRPr="003E319B" w:rsidRDefault="00B81936" w:rsidP="00C424A0">
            <w:pPr>
              <w:jc w:val="center"/>
              <w:rPr>
                <w:rFonts w:ascii="Garamond" w:hAnsi="Garamond"/>
                <w:szCs w:val="22"/>
              </w:rPr>
            </w:pPr>
            <w:r w:rsidRPr="003E319B">
              <w:rPr>
                <w:rFonts w:ascii="Garamond" w:hAnsi="Garamond"/>
                <w:szCs w:val="22"/>
              </w:rPr>
              <w:t>Ted</w:t>
            </w:r>
          </w:p>
        </w:tc>
        <w:tc>
          <w:tcPr>
            <w:tcW w:w="2160" w:type="dxa"/>
          </w:tcPr>
          <w:p w14:paraId="6F393B9F" w14:textId="77777777" w:rsidR="00B81936" w:rsidRPr="003E319B" w:rsidRDefault="00B81936" w:rsidP="00C424A0">
            <w:pPr>
              <w:jc w:val="center"/>
              <w:rPr>
                <w:rFonts w:ascii="Garamond" w:hAnsi="Garamond"/>
                <w:szCs w:val="22"/>
              </w:rPr>
            </w:pPr>
            <w:r w:rsidRPr="003E319B">
              <w:rPr>
                <w:rFonts w:ascii="Garamond" w:hAnsi="Garamond"/>
                <w:szCs w:val="22"/>
              </w:rPr>
              <w:t>Brooks</w:t>
            </w:r>
          </w:p>
        </w:tc>
        <w:tc>
          <w:tcPr>
            <w:tcW w:w="1368" w:type="dxa"/>
            <w:vAlign w:val="bottom"/>
          </w:tcPr>
          <w:p w14:paraId="01B13C60" w14:textId="77777777" w:rsidR="00B81936" w:rsidRPr="003E319B" w:rsidRDefault="00B81936" w:rsidP="00C424A0">
            <w:pPr>
              <w:jc w:val="center"/>
              <w:rPr>
                <w:rFonts w:ascii="Garamond" w:hAnsi="Garamond"/>
                <w:szCs w:val="22"/>
              </w:rPr>
            </w:pPr>
            <w:r w:rsidRPr="003E319B">
              <w:rPr>
                <w:rFonts w:ascii="Garamond" w:hAnsi="Garamond"/>
                <w:szCs w:val="22"/>
              </w:rPr>
              <w:t>10</w:t>
            </w:r>
          </w:p>
        </w:tc>
        <w:tc>
          <w:tcPr>
            <w:tcW w:w="1368" w:type="dxa"/>
            <w:vAlign w:val="bottom"/>
          </w:tcPr>
          <w:p w14:paraId="0765DADD" w14:textId="77777777" w:rsidR="00B81936" w:rsidRPr="003E319B" w:rsidRDefault="00B81936" w:rsidP="00C424A0">
            <w:pPr>
              <w:jc w:val="center"/>
              <w:rPr>
                <w:rFonts w:ascii="Garamond" w:hAnsi="Garamond"/>
                <w:szCs w:val="22"/>
              </w:rPr>
            </w:pPr>
            <w:r w:rsidRPr="003E319B">
              <w:rPr>
                <w:rFonts w:ascii="Garamond" w:hAnsi="Garamond"/>
                <w:szCs w:val="22"/>
              </w:rPr>
              <w:t>12</w:t>
            </w:r>
          </w:p>
        </w:tc>
        <w:tc>
          <w:tcPr>
            <w:tcW w:w="1224" w:type="dxa"/>
            <w:vAlign w:val="bottom"/>
          </w:tcPr>
          <w:p w14:paraId="6989F54D" w14:textId="77777777" w:rsidR="00B81936" w:rsidRPr="003E319B" w:rsidRDefault="00B81936" w:rsidP="00C424A0">
            <w:pPr>
              <w:jc w:val="center"/>
              <w:rPr>
                <w:rFonts w:ascii="Garamond" w:hAnsi="Garamond"/>
                <w:szCs w:val="22"/>
              </w:rPr>
            </w:pPr>
            <w:r w:rsidRPr="003E319B">
              <w:rPr>
                <w:rFonts w:ascii="Garamond" w:hAnsi="Garamond"/>
                <w:szCs w:val="22"/>
              </w:rPr>
              <w:t>2002</w:t>
            </w:r>
          </w:p>
        </w:tc>
        <w:tc>
          <w:tcPr>
            <w:tcW w:w="990" w:type="dxa"/>
            <w:vAlign w:val="bottom"/>
          </w:tcPr>
          <w:p w14:paraId="6C947176" w14:textId="77777777" w:rsidR="00B81936" w:rsidRPr="003E319B" w:rsidRDefault="00B81936" w:rsidP="00C424A0">
            <w:pPr>
              <w:jc w:val="center"/>
              <w:rPr>
                <w:rFonts w:ascii="Garamond" w:hAnsi="Garamond"/>
                <w:szCs w:val="22"/>
              </w:rPr>
            </w:pPr>
            <w:r w:rsidRPr="003E319B">
              <w:rPr>
                <w:rFonts w:ascii="Garamond" w:hAnsi="Garamond"/>
                <w:szCs w:val="22"/>
              </w:rPr>
              <w:t>2</w:t>
            </w:r>
          </w:p>
        </w:tc>
      </w:tr>
      <w:tr w:rsidR="00B81936" w14:paraId="1B875BC0" w14:textId="77777777" w:rsidTr="00C424A0">
        <w:trPr>
          <w:jc w:val="center"/>
        </w:trPr>
        <w:tc>
          <w:tcPr>
            <w:tcW w:w="1998" w:type="dxa"/>
          </w:tcPr>
          <w:p w14:paraId="2AA74A99" w14:textId="77777777" w:rsidR="00B81936" w:rsidRPr="003E319B" w:rsidRDefault="00B81936" w:rsidP="00C424A0">
            <w:pPr>
              <w:jc w:val="center"/>
              <w:rPr>
                <w:rFonts w:ascii="Garamond" w:hAnsi="Garamond"/>
                <w:szCs w:val="22"/>
              </w:rPr>
            </w:pPr>
            <w:r w:rsidRPr="003E319B">
              <w:rPr>
                <w:rFonts w:ascii="Garamond" w:hAnsi="Garamond"/>
                <w:szCs w:val="22"/>
              </w:rPr>
              <w:t>Jeffrey</w:t>
            </w:r>
          </w:p>
        </w:tc>
        <w:tc>
          <w:tcPr>
            <w:tcW w:w="2160" w:type="dxa"/>
          </w:tcPr>
          <w:p w14:paraId="6EE59410" w14:textId="77777777" w:rsidR="00B81936" w:rsidRPr="003E319B" w:rsidRDefault="00B81936" w:rsidP="00C424A0">
            <w:pPr>
              <w:jc w:val="center"/>
              <w:rPr>
                <w:rFonts w:ascii="Garamond" w:hAnsi="Garamond"/>
                <w:szCs w:val="22"/>
              </w:rPr>
            </w:pPr>
            <w:r w:rsidRPr="003E319B">
              <w:rPr>
                <w:rFonts w:ascii="Garamond" w:hAnsi="Garamond"/>
                <w:szCs w:val="22"/>
              </w:rPr>
              <w:t>Jenkins</w:t>
            </w:r>
          </w:p>
        </w:tc>
        <w:tc>
          <w:tcPr>
            <w:tcW w:w="1368" w:type="dxa"/>
            <w:vAlign w:val="bottom"/>
          </w:tcPr>
          <w:p w14:paraId="786E2AC3" w14:textId="77777777" w:rsidR="00B81936" w:rsidRPr="003E319B" w:rsidRDefault="00B81936" w:rsidP="00C424A0">
            <w:pPr>
              <w:jc w:val="center"/>
              <w:rPr>
                <w:rFonts w:ascii="Garamond" w:hAnsi="Garamond"/>
                <w:szCs w:val="22"/>
              </w:rPr>
            </w:pPr>
            <w:r w:rsidRPr="003E319B">
              <w:rPr>
                <w:rFonts w:ascii="Garamond" w:hAnsi="Garamond"/>
                <w:szCs w:val="22"/>
              </w:rPr>
              <w:t>9</w:t>
            </w:r>
          </w:p>
        </w:tc>
        <w:tc>
          <w:tcPr>
            <w:tcW w:w="1368" w:type="dxa"/>
            <w:vAlign w:val="bottom"/>
          </w:tcPr>
          <w:p w14:paraId="356B6BE8" w14:textId="77777777" w:rsidR="00B81936" w:rsidRPr="003E319B" w:rsidRDefault="00B81936" w:rsidP="00C424A0">
            <w:pPr>
              <w:jc w:val="center"/>
              <w:rPr>
                <w:rFonts w:ascii="Garamond" w:hAnsi="Garamond"/>
                <w:szCs w:val="22"/>
              </w:rPr>
            </w:pPr>
            <w:r w:rsidRPr="003E319B">
              <w:rPr>
                <w:rFonts w:ascii="Garamond" w:hAnsi="Garamond"/>
                <w:szCs w:val="22"/>
              </w:rPr>
              <w:t>11</w:t>
            </w:r>
          </w:p>
        </w:tc>
        <w:tc>
          <w:tcPr>
            <w:tcW w:w="1224" w:type="dxa"/>
            <w:vAlign w:val="bottom"/>
          </w:tcPr>
          <w:p w14:paraId="751780DD" w14:textId="77777777" w:rsidR="00B81936" w:rsidRPr="003E319B" w:rsidRDefault="00B81936" w:rsidP="00C424A0">
            <w:pPr>
              <w:jc w:val="center"/>
              <w:rPr>
                <w:rFonts w:ascii="Garamond" w:hAnsi="Garamond"/>
                <w:szCs w:val="22"/>
              </w:rPr>
            </w:pPr>
            <w:r w:rsidRPr="003E319B">
              <w:rPr>
                <w:rFonts w:ascii="Garamond" w:hAnsi="Garamond"/>
                <w:szCs w:val="22"/>
              </w:rPr>
              <w:t>2002</w:t>
            </w:r>
          </w:p>
        </w:tc>
        <w:tc>
          <w:tcPr>
            <w:tcW w:w="990" w:type="dxa"/>
            <w:vAlign w:val="bottom"/>
          </w:tcPr>
          <w:p w14:paraId="21B79978" w14:textId="77777777" w:rsidR="00B81936" w:rsidRPr="003E319B" w:rsidRDefault="00B81936" w:rsidP="00C424A0">
            <w:pPr>
              <w:jc w:val="center"/>
              <w:rPr>
                <w:rFonts w:ascii="Garamond" w:hAnsi="Garamond"/>
                <w:szCs w:val="22"/>
              </w:rPr>
            </w:pPr>
            <w:r w:rsidRPr="003E319B">
              <w:rPr>
                <w:rFonts w:ascii="Garamond" w:hAnsi="Garamond"/>
                <w:szCs w:val="22"/>
              </w:rPr>
              <w:t>2</w:t>
            </w:r>
          </w:p>
        </w:tc>
      </w:tr>
      <w:tr w:rsidR="00B81936" w14:paraId="6C698452" w14:textId="77777777" w:rsidTr="00C424A0">
        <w:trPr>
          <w:jc w:val="center"/>
        </w:trPr>
        <w:tc>
          <w:tcPr>
            <w:tcW w:w="1998" w:type="dxa"/>
          </w:tcPr>
          <w:p w14:paraId="32D78F58" w14:textId="77777777" w:rsidR="00B81936" w:rsidRPr="003E319B" w:rsidRDefault="00B81936" w:rsidP="00C424A0">
            <w:pPr>
              <w:jc w:val="center"/>
              <w:rPr>
                <w:rFonts w:ascii="Garamond" w:hAnsi="Garamond"/>
                <w:szCs w:val="22"/>
              </w:rPr>
            </w:pPr>
            <w:r w:rsidRPr="003E319B">
              <w:rPr>
                <w:rFonts w:ascii="Garamond" w:hAnsi="Garamond"/>
                <w:szCs w:val="22"/>
              </w:rPr>
              <w:t>Rose</w:t>
            </w:r>
          </w:p>
        </w:tc>
        <w:tc>
          <w:tcPr>
            <w:tcW w:w="2160" w:type="dxa"/>
          </w:tcPr>
          <w:p w14:paraId="12A2FE76" w14:textId="77777777" w:rsidR="00B81936" w:rsidRPr="003E319B" w:rsidRDefault="00B81936" w:rsidP="00C424A0">
            <w:pPr>
              <w:jc w:val="center"/>
              <w:rPr>
                <w:rFonts w:ascii="Garamond" w:hAnsi="Garamond"/>
                <w:szCs w:val="22"/>
              </w:rPr>
            </w:pPr>
            <w:r w:rsidRPr="003E319B">
              <w:rPr>
                <w:rFonts w:ascii="Garamond" w:hAnsi="Garamond"/>
                <w:szCs w:val="22"/>
              </w:rPr>
              <w:t>Matthews</w:t>
            </w:r>
          </w:p>
        </w:tc>
        <w:tc>
          <w:tcPr>
            <w:tcW w:w="1368" w:type="dxa"/>
            <w:vAlign w:val="bottom"/>
          </w:tcPr>
          <w:p w14:paraId="1208A007" w14:textId="77777777" w:rsidR="00B81936" w:rsidRPr="003E319B" w:rsidRDefault="00B81936" w:rsidP="00C424A0">
            <w:pPr>
              <w:jc w:val="center"/>
              <w:rPr>
                <w:rFonts w:ascii="Garamond" w:hAnsi="Garamond"/>
                <w:szCs w:val="22"/>
              </w:rPr>
            </w:pPr>
            <w:r w:rsidRPr="003E319B">
              <w:rPr>
                <w:rFonts w:ascii="Garamond" w:hAnsi="Garamond"/>
                <w:szCs w:val="22"/>
              </w:rPr>
              <w:t>10</w:t>
            </w:r>
          </w:p>
        </w:tc>
        <w:tc>
          <w:tcPr>
            <w:tcW w:w="1368" w:type="dxa"/>
            <w:vAlign w:val="bottom"/>
          </w:tcPr>
          <w:p w14:paraId="6FEFF7FE" w14:textId="77777777" w:rsidR="00B81936" w:rsidRPr="003E319B" w:rsidRDefault="00B81936" w:rsidP="00C424A0">
            <w:pPr>
              <w:jc w:val="center"/>
              <w:rPr>
                <w:rFonts w:ascii="Garamond" w:hAnsi="Garamond"/>
                <w:szCs w:val="22"/>
              </w:rPr>
            </w:pPr>
            <w:r w:rsidRPr="003E319B">
              <w:rPr>
                <w:rFonts w:ascii="Garamond" w:hAnsi="Garamond"/>
                <w:szCs w:val="22"/>
              </w:rPr>
              <w:t>12</w:t>
            </w:r>
          </w:p>
        </w:tc>
        <w:tc>
          <w:tcPr>
            <w:tcW w:w="1224" w:type="dxa"/>
            <w:vAlign w:val="bottom"/>
          </w:tcPr>
          <w:p w14:paraId="6409C81A" w14:textId="77777777" w:rsidR="00B81936" w:rsidRPr="003E319B" w:rsidRDefault="00B81936" w:rsidP="00C424A0">
            <w:pPr>
              <w:jc w:val="center"/>
              <w:rPr>
                <w:rFonts w:ascii="Garamond" w:hAnsi="Garamond"/>
                <w:szCs w:val="22"/>
              </w:rPr>
            </w:pPr>
            <w:r w:rsidRPr="003E319B">
              <w:rPr>
                <w:rFonts w:ascii="Garamond" w:hAnsi="Garamond"/>
                <w:szCs w:val="22"/>
              </w:rPr>
              <w:t>2002</w:t>
            </w:r>
          </w:p>
        </w:tc>
        <w:tc>
          <w:tcPr>
            <w:tcW w:w="990" w:type="dxa"/>
            <w:vAlign w:val="bottom"/>
          </w:tcPr>
          <w:p w14:paraId="664E7EF6" w14:textId="77777777" w:rsidR="00B81936" w:rsidRPr="003E319B" w:rsidRDefault="00B81936" w:rsidP="00C424A0">
            <w:pPr>
              <w:jc w:val="center"/>
              <w:rPr>
                <w:rFonts w:ascii="Garamond" w:hAnsi="Garamond"/>
                <w:szCs w:val="22"/>
              </w:rPr>
            </w:pPr>
            <w:r w:rsidRPr="003E319B">
              <w:rPr>
                <w:rFonts w:ascii="Garamond" w:hAnsi="Garamond"/>
                <w:szCs w:val="22"/>
              </w:rPr>
              <w:t>1</w:t>
            </w:r>
          </w:p>
        </w:tc>
      </w:tr>
      <w:tr w:rsidR="00B81936" w14:paraId="06F23C5C" w14:textId="77777777" w:rsidTr="00C424A0">
        <w:trPr>
          <w:jc w:val="center"/>
        </w:trPr>
        <w:tc>
          <w:tcPr>
            <w:tcW w:w="1998" w:type="dxa"/>
          </w:tcPr>
          <w:p w14:paraId="27063FA4" w14:textId="77777777" w:rsidR="00B81936" w:rsidRPr="003E319B" w:rsidRDefault="00B81936" w:rsidP="00C424A0">
            <w:pPr>
              <w:jc w:val="center"/>
              <w:rPr>
                <w:rFonts w:ascii="Garamond" w:hAnsi="Garamond"/>
                <w:szCs w:val="22"/>
              </w:rPr>
            </w:pPr>
            <w:r w:rsidRPr="003E319B">
              <w:rPr>
                <w:rFonts w:ascii="Garamond" w:hAnsi="Garamond"/>
                <w:szCs w:val="22"/>
              </w:rPr>
              <w:t>Jennifer</w:t>
            </w:r>
          </w:p>
        </w:tc>
        <w:tc>
          <w:tcPr>
            <w:tcW w:w="2160" w:type="dxa"/>
          </w:tcPr>
          <w:p w14:paraId="35C4482D" w14:textId="77777777" w:rsidR="00B81936" w:rsidRPr="003E319B" w:rsidRDefault="00B81936" w:rsidP="00C424A0">
            <w:pPr>
              <w:jc w:val="center"/>
              <w:rPr>
                <w:rFonts w:ascii="Garamond" w:hAnsi="Garamond"/>
                <w:szCs w:val="22"/>
              </w:rPr>
            </w:pPr>
            <w:r w:rsidRPr="003E319B">
              <w:rPr>
                <w:rFonts w:ascii="Garamond" w:hAnsi="Garamond"/>
                <w:szCs w:val="22"/>
              </w:rPr>
              <w:t>Trader</w:t>
            </w:r>
          </w:p>
        </w:tc>
        <w:tc>
          <w:tcPr>
            <w:tcW w:w="1368" w:type="dxa"/>
            <w:vAlign w:val="bottom"/>
          </w:tcPr>
          <w:p w14:paraId="4611B8C5" w14:textId="77777777" w:rsidR="00B81936" w:rsidRPr="003E319B" w:rsidRDefault="00B81936" w:rsidP="00C424A0">
            <w:pPr>
              <w:jc w:val="center"/>
              <w:rPr>
                <w:rFonts w:ascii="Garamond" w:hAnsi="Garamond"/>
                <w:szCs w:val="22"/>
              </w:rPr>
            </w:pPr>
            <w:r w:rsidRPr="003E319B">
              <w:rPr>
                <w:rFonts w:ascii="Garamond" w:hAnsi="Garamond"/>
                <w:szCs w:val="22"/>
              </w:rPr>
              <w:t>12</w:t>
            </w:r>
          </w:p>
        </w:tc>
        <w:tc>
          <w:tcPr>
            <w:tcW w:w="1368" w:type="dxa"/>
            <w:vAlign w:val="bottom"/>
          </w:tcPr>
          <w:p w14:paraId="30EA2FEA" w14:textId="77777777" w:rsidR="00B81936" w:rsidRPr="003E319B" w:rsidRDefault="00B81936" w:rsidP="00C424A0">
            <w:pPr>
              <w:jc w:val="center"/>
              <w:rPr>
                <w:rFonts w:ascii="Garamond" w:hAnsi="Garamond"/>
                <w:szCs w:val="22"/>
              </w:rPr>
            </w:pPr>
            <w:r w:rsidRPr="003E319B">
              <w:rPr>
                <w:rFonts w:ascii="Garamond" w:hAnsi="Garamond"/>
                <w:szCs w:val="22"/>
              </w:rPr>
              <w:t>5</w:t>
            </w:r>
          </w:p>
        </w:tc>
        <w:tc>
          <w:tcPr>
            <w:tcW w:w="1224" w:type="dxa"/>
            <w:vAlign w:val="bottom"/>
          </w:tcPr>
          <w:p w14:paraId="233CEF63" w14:textId="77777777" w:rsidR="00B81936" w:rsidRPr="003E319B" w:rsidRDefault="00B81936" w:rsidP="00C424A0">
            <w:pPr>
              <w:jc w:val="center"/>
              <w:rPr>
                <w:rFonts w:ascii="Garamond" w:hAnsi="Garamond"/>
                <w:szCs w:val="22"/>
              </w:rPr>
            </w:pPr>
            <w:r w:rsidRPr="003E319B">
              <w:rPr>
                <w:rFonts w:ascii="Garamond" w:hAnsi="Garamond"/>
                <w:szCs w:val="22"/>
              </w:rPr>
              <w:t>2003</w:t>
            </w:r>
          </w:p>
        </w:tc>
        <w:tc>
          <w:tcPr>
            <w:tcW w:w="990" w:type="dxa"/>
            <w:vAlign w:val="bottom"/>
          </w:tcPr>
          <w:p w14:paraId="73B87876" w14:textId="77777777" w:rsidR="00B81936" w:rsidRPr="003E319B" w:rsidRDefault="00B81936" w:rsidP="00C424A0">
            <w:pPr>
              <w:jc w:val="center"/>
              <w:rPr>
                <w:rFonts w:ascii="Garamond" w:hAnsi="Garamond"/>
                <w:szCs w:val="22"/>
              </w:rPr>
            </w:pPr>
            <w:r w:rsidRPr="003E319B">
              <w:rPr>
                <w:rFonts w:ascii="Garamond" w:hAnsi="Garamond"/>
                <w:szCs w:val="22"/>
              </w:rPr>
              <w:t>1</w:t>
            </w:r>
          </w:p>
        </w:tc>
      </w:tr>
      <w:tr w:rsidR="00B81936" w14:paraId="30494815" w14:textId="77777777" w:rsidTr="00C424A0">
        <w:trPr>
          <w:jc w:val="center"/>
        </w:trPr>
        <w:tc>
          <w:tcPr>
            <w:tcW w:w="1998" w:type="dxa"/>
          </w:tcPr>
          <w:p w14:paraId="160241B5" w14:textId="77777777" w:rsidR="00B81936" w:rsidRPr="003E319B" w:rsidRDefault="00B81936" w:rsidP="00C424A0">
            <w:pPr>
              <w:jc w:val="center"/>
              <w:rPr>
                <w:rFonts w:ascii="Garamond" w:hAnsi="Garamond"/>
                <w:szCs w:val="22"/>
              </w:rPr>
            </w:pPr>
            <w:r w:rsidRPr="003E319B">
              <w:rPr>
                <w:rFonts w:ascii="Garamond" w:hAnsi="Garamond"/>
                <w:szCs w:val="22"/>
              </w:rPr>
              <w:t>Jose’</w:t>
            </w:r>
          </w:p>
        </w:tc>
        <w:tc>
          <w:tcPr>
            <w:tcW w:w="2160" w:type="dxa"/>
          </w:tcPr>
          <w:p w14:paraId="6F9F7DA4" w14:textId="77777777" w:rsidR="00B81936" w:rsidRPr="003E319B" w:rsidRDefault="00B81936" w:rsidP="00C424A0">
            <w:pPr>
              <w:jc w:val="center"/>
              <w:rPr>
                <w:rFonts w:ascii="Garamond" w:hAnsi="Garamond"/>
                <w:szCs w:val="22"/>
              </w:rPr>
            </w:pPr>
            <w:r w:rsidRPr="003E319B">
              <w:rPr>
                <w:rFonts w:ascii="Garamond" w:hAnsi="Garamond"/>
                <w:szCs w:val="22"/>
              </w:rPr>
              <w:t>Rodriguez</w:t>
            </w:r>
          </w:p>
        </w:tc>
        <w:tc>
          <w:tcPr>
            <w:tcW w:w="1368" w:type="dxa"/>
            <w:vAlign w:val="bottom"/>
          </w:tcPr>
          <w:p w14:paraId="54A3E1F5" w14:textId="77777777" w:rsidR="00B81936" w:rsidRPr="003E319B" w:rsidRDefault="00B81936" w:rsidP="00C424A0">
            <w:pPr>
              <w:jc w:val="center"/>
              <w:rPr>
                <w:rFonts w:ascii="Garamond" w:hAnsi="Garamond"/>
                <w:szCs w:val="22"/>
              </w:rPr>
            </w:pPr>
            <w:r w:rsidRPr="003E319B">
              <w:rPr>
                <w:rFonts w:ascii="Garamond" w:hAnsi="Garamond"/>
                <w:szCs w:val="22"/>
              </w:rPr>
              <w:t>10</w:t>
            </w:r>
          </w:p>
        </w:tc>
        <w:tc>
          <w:tcPr>
            <w:tcW w:w="1368" w:type="dxa"/>
            <w:vAlign w:val="bottom"/>
          </w:tcPr>
          <w:p w14:paraId="2E2044B4" w14:textId="77777777" w:rsidR="00B81936" w:rsidRPr="003E319B" w:rsidRDefault="00B81936" w:rsidP="00C424A0">
            <w:pPr>
              <w:jc w:val="center"/>
              <w:rPr>
                <w:rFonts w:ascii="Garamond" w:hAnsi="Garamond"/>
                <w:szCs w:val="22"/>
              </w:rPr>
            </w:pPr>
            <w:r w:rsidRPr="003E319B">
              <w:rPr>
                <w:rFonts w:ascii="Garamond" w:hAnsi="Garamond"/>
                <w:szCs w:val="22"/>
              </w:rPr>
              <w:t>5</w:t>
            </w:r>
          </w:p>
        </w:tc>
        <w:tc>
          <w:tcPr>
            <w:tcW w:w="1224" w:type="dxa"/>
            <w:vAlign w:val="bottom"/>
          </w:tcPr>
          <w:p w14:paraId="26F878EC" w14:textId="77777777" w:rsidR="00B81936" w:rsidRPr="003E319B" w:rsidRDefault="00B81936" w:rsidP="00C424A0">
            <w:pPr>
              <w:jc w:val="center"/>
              <w:rPr>
                <w:rFonts w:ascii="Garamond" w:hAnsi="Garamond"/>
                <w:szCs w:val="22"/>
              </w:rPr>
            </w:pPr>
            <w:r w:rsidRPr="003E319B">
              <w:rPr>
                <w:rFonts w:ascii="Garamond" w:hAnsi="Garamond"/>
                <w:szCs w:val="22"/>
              </w:rPr>
              <w:t>2003</w:t>
            </w:r>
          </w:p>
        </w:tc>
        <w:tc>
          <w:tcPr>
            <w:tcW w:w="990" w:type="dxa"/>
            <w:vAlign w:val="bottom"/>
          </w:tcPr>
          <w:p w14:paraId="2543ACCF" w14:textId="77777777" w:rsidR="00B81936" w:rsidRPr="003E319B" w:rsidRDefault="00B81936" w:rsidP="00C424A0">
            <w:pPr>
              <w:jc w:val="center"/>
              <w:rPr>
                <w:rFonts w:ascii="Garamond" w:hAnsi="Garamond"/>
                <w:szCs w:val="22"/>
              </w:rPr>
            </w:pPr>
            <w:r w:rsidRPr="003E319B">
              <w:rPr>
                <w:rFonts w:ascii="Garamond" w:hAnsi="Garamond"/>
                <w:szCs w:val="22"/>
              </w:rPr>
              <w:t>2</w:t>
            </w:r>
          </w:p>
        </w:tc>
      </w:tr>
      <w:tr w:rsidR="00B81936" w14:paraId="638ED5AE" w14:textId="77777777" w:rsidTr="00C424A0">
        <w:trPr>
          <w:jc w:val="center"/>
        </w:trPr>
        <w:tc>
          <w:tcPr>
            <w:tcW w:w="1998" w:type="dxa"/>
          </w:tcPr>
          <w:p w14:paraId="065F2107" w14:textId="77777777" w:rsidR="00B81936" w:rsidRPr="003E319B" w:rsidRDefault="00B81936" w:rsidP="00C424A0">
            <w:pPr>
              <w:jc w:val="center"/>
              <w:rPr>
                <w:rFonts w:ascii="Garamond" w:hAnsi="Garamond"/>
                <w:szCs w:val="22"/>
              </w:rPr>
            </w:pPr>
            <w:r w:rsidRPr="003E319B">
              <w:rPr>
                <w:rFonts w:ascii="Garamond" w:hAnsi="Garamond"/>
                <w:szCs w:val="22"/>
              </w:rPr>
              <w:t>Roy</w:t>
            </w:r>
          </w:p>
        </w:tc>
        <w:tc>
          <w:tcPr>
            <w:tcW w:w="2160" w:type="dxa"/>
          </w:tcPr>
          <w:p w14:paraId="0A82C364" w14:textId="77777777" w:rsidR="00B81936" w:rsidRPr="003E319B" w:rsidRDefault="00B81936" w:rsidP="00C424A0">
            <w:pPr>
              <w:jc w:val="center"/>
              <w:rPr>
                <w:rFonts w:ascii="Garamond" w:hAnsi="Garamond"/>
                <w:szCs w:val="22"/>
              </w:rPr>
            </w:pPr>
            <w:r w:rsidRPr="003E319B">
              <w:rPr>
                <w:rFonts w:ascii="Garamond" w:hAnsi="Garamond"/>
                <w:szCs w:val="22"/>
              </w:rPr>
              <w:t>Zastrow</w:t>
            </w:r>
          </w:p>
        </w:tc>
        <w:tc>
          <w:tcPr>
            <w:tcW w:w="1368" w:type="dxa"/>
            <w:vAlign w:val="bottom"/>
          </w:tcPr>
          <w:p w14:paraId="558E8F7F" w14:textId="77777777" w:rsidR="00B81936" w:rsidRPr="003E319B" w:rsidRDefault="00B81936" w:rsidP="00C424A0">
            <w:pPr>
              <w:jc w:val="center"/>
              <w:rPr>
                <w:rFonts w:ascii="Garamond" w:hAnsi="Garamond"/>
                <w:szCs w:val="22"/>
              </w:rPr>
            </w:pPr>
            <w:r w:rsidRPr="003E319B">
              <w:rPr>
                <w:rFonts w:ascii="Garamond" w:hAnsi="Garamond"/>
                <w:szCs w:val="22"/>
              </w:rPr>
              <w:t>9</w:t>
            </w:r>
          </w:p>
        </w:tc>
        <w:tc>
          <w:tcPr>
            <w:tcW w:w="1368" w:type="dxa"/>
            <w:vAlign w:val="bottom"/>
          </w:tcPr>
          <w:p w14:paraId="5923CF81" w14:textId="77777777" w:rsidR="00B81936" w:rsidRPr="003E319B" w:rsidRDefault="00B81936" w:rsidP="00C424A0">
            <w:pPr>
              <w:jc w:val="center"/>
              <w:rPr>
                <w:rFonts w:ascii="Garamond" w:hAnsi="Garamond"/>
                <w:szCs w:val="22"/>
              </w:rPr>
            </w:pPr>
            <w:r w:rsidRPr="003E319B">
              <w:rPr>
                <w:rFonts w:ascii="Garamond" w:hAnsi="Garamond"/>
                <w:szCs w:val="22"/>
              </w:rPr>
              <w:t>11</w:t>
            </w:r>
          </w:p>
        </w:tc>
        <w:tc>
          <w:tcPr>
            <w:tcW w:w="1224" w:type="dxa"/>
            <w:vAlign w:val="bottom"/>
          </w:tcPr>
          <w:p w14:paraId="4DDC75EF" w14:textId="77777777" w:rsidR="00B81936" w:rsidRPr="003E319B" w:rsidRDefault="00B81936" w:rsidP="00C424A0">
            <w:pPr>
              <w:jc w:val="center"/>
              <w:rPr>
                <w:rFonts w:ascii="Garamond" w:hAnsi="Garamond"/>
                <w:szCs w:val="22"/>
              </w:rPr>
            </w:pPr>
            <w:r w:rsidRPr="003E319B">
              <w:rPr>
                <w:rFonts w:ascii="Garamond" w:hAnsi="Garamond"/>
                <w:szCs w:val="22"/>
              </w:rPr>
              <w:t>2002</w:t>
            </w:r>
          </w:p>
        </w:tc>
        <w:tc>
          <w:tcPr>
            <w:tcW w:w="990" w:type="dxa"/>
            <w:vAlign w:val="bottom"/>
          </w:tcPr>
          <w:p w14:paraId="1DA52526" w14:textId="77777777" w:rsidR="00B81936" w:rsidRPr="003E319B" w:rsidRDefault="00B81936" w:rsidP="00C424A0">
            <w:pPr>
              <w:jc w:val="center"/>
              <w:rPr>
                <w:rFonts w:ascii="Garamond" w:hAnsi="Garamond"/>
                <w:szCs w:val="22"/>
              </w:rPr>
            </w:pPr>
            <w:r w:rsidRPr="003E319B">
              <w:rPr>
                <w:rFonts w:ascii="Garamond" w:hAnsi="Garamond"/>
                <w:szCs w:val="22"/>
              </w:rPr>
              <w:t>2</w:t>
            </w:r>
          </w:p>
        </w:tc>
      </w:tr>
      <w:tr w:rsidR="00B81936" w14:paraId="72EB694B" w14:textId="77777777" w:rsidTr="00C424A0">
        <w:trPr>
          <w:jc w:val="center"/>
        </w:trPr>
        <w:tc>
          <w:tcPr>
            <w:tcW w:w="1998" w:type="dxa"/>
          </w:tcPr>
          <w:p w14:paraId="79A85ADC" w14:textId="77777777" w:rsidR="00B81936" w:rsidRPr="003E319B" w:rsidRDefault="00B81936" w:rsidP="00C424A0">
            <w:pPr>
              <w:jc w:val="center"/>
              <w:rPr>
                <w:rFonts w:ascii="Garamond" w:hAnsi="Garamond"/>
                <w:szCs w:val="22"/>
              </w:rPr>
            </w:pPr>
            <w:r w:rsidRPr="003E319B">
              <w:rPr>
                <w:rFonts w:ascii="Garamond" w:hAnsi="Garamond"/>
                <w:szCs w:val="22"/>
              </w:rPr>
              <w:t>Sam</w:t>
            </w:r>
          </w:p>
        </w:tc>
        <w:tc>
          <w:tcPr>
            <w:tcW w:w="2160" w:type="dxa"/>
          </w:tcPr>
          <w:p w14:paraId="4AB2A448" w14:textId="77777777" w:rsidR="00B81936" w:rsidRPr="003E319B" w:rsidRDefault="00B81936" w:rsidP="00C424A0">
            <w:pPr>
              <w:jc w:val="center"/>
              <w:rPr>
                <w:rFonts w:ascii="Garamond" w:hAnsi="Garamond"/>
                <w:szCs w:val="22"/>
              </w:rPr>
            </w:pPr>
            <w:r w:rsidRPr="003E319B">
              <w:rPr>
                <w:rFonts w:ascii="Garamond" w:hAnsi="Garamond"/>
                <w:szCs w:val="22"/>
              </w:rPr>
              <w:t>Walker</w:t>
            </w:r>
          </w:p>
        </w:tc>
        <w:tc>
          <w:tcPr>
            <w:tcW w:w="1368" w:type="dxa"/>
            <w:vAlign w:val="bottom"/>
          </w:tcPr>
          <w:p w14:paraId="42552976" w14:textId="77777777" w:rsidR="00B81936" w:rsidRPr="003E319B" w:rsidRDefault="00B81936" w:rsidP="00C424A0">
            <w:pPr>
              <w:jc w:val="center"/>
              <w:rPr>
                <w:rFonts w:ascii="Garamond" w:hAnsi="Garamond"/>
                <w:szCs w:val="22"/>
              </w:rPr>
            </w:pPr>
            <w:r w:rsidRPr="003E319B">
              <w:rPr>
                <w:rFonts w:ascii="Garamond" w:hAnsi="Garamond"/>
                <w:szCs w:val="22"/>
              </w:rPr>
              <w:t>10</w:t>
            </w:r>
          </w:p>
        </w:tc>
        <w:tc>
          <w:tcPr>
            <w:tcW w:w="1368" w:type="dxa"/>
            <w:vAlign w:val="bottom"/>
          </w:tcPr>
          <w:p w14:paraId="58245C66" w14:textId="77777777" w:rsidR="00B81936" w:rsidRPr="003E319B" w:rsidRDefault="00B81936" w:rsidP="00C424A0">
            <w:pPr>
              <w:jc w:val="center"/>
              <w:rPr>
                <w:rFonts w:ascii="Garamond" w:hAnsi="Garamond"/>
                <w:szCs w:val="22"/>
              </w:rPr>
            </w:pPr>
            <w:r w:rsidRPr="003E319B">
              <w:rPr>
                <w:rFonts w:ascii="Garamond" w:hAnsi="Garamond"/>
                <w:szCs w:val="22"/>
              </w:rPr>
              <w:t>7</w:t>
            </w:r>
          </w:p>
        </w:tc>
        <w:tc>
          <w:tcPr>
            <w:tcW w:w="1224" w:type="dxa"/>
            <w:vAlign w:val="bottom"/>
          </w:tcPr>
          <w:p w14:paraId="05F9884E" w14:textId="77777777" w:rsidR="00B81936" w:rsidRPr="003E319B" w:rsidRDefault="00B81936" w:rsidP="00C424A0">
            <w:pPr>
              <w:jc w:val="center"/>
              <w:rPr>
                <w:rFonts w:ascii="Garamond" w:hAnsi="Garamond"/>
                <w:szCs w:val="22"/>
              </w:rPr>
            </w:pPr>
            <w:r w:rsidRPr="003E319B">
              <w:rPr>
                <w:rFonts w:ascii="Garamond" w:hAnsi="Garamond"/>
                <w:szCs w:val="22"/>
              </w:rPr>
              <w:t>2002</w:t>
            </w:r>
          </w:p>
        </w:tc>
        <w:tc>
          <w:tcPr>
            <w:tcW w:w="990" w:type="dxa"/>
            <w:vAlign w:val="bottom"/>
          </w:tcPr>
          <w:p w14:paraId="50EEC43E" w14:textId="77777777" w:rsidR="00B81936" w:rsidRPr="003E319B" w:rsidRDefault="00B81936" w:rsidP="00C424A0">
            <w:pPr>
              <w:jc w:val="center"/>
              <w:rPr>
                <w:rFonts w:ascii="Garamond" w:hAnsi="Garamond"/>
                <w:szCs w:val="22"/>
              </w:rPr>
            </w:pPr>
            <w:r w:rsidRPr="003E319B">
              <w:rPr>
                <w:rFonts w:ascii="Garamond" w:hAnsi="Garamond"/>
                <w:szCs w:val="22"/>
              </w:rPr>
              <w:t>2</w:t>
            </w:r>
          </w:p>
        </w:tc>
      </w:tr>
    </w:tbl>
    <w:p w14:paraId="4C335C3B" w14:textId="77777777" w:rsidR="00B81936" w:rsidRDefault="00B81936" w:rsidP="00B81936">
      <w:pPr>
        <w:spacing w:after="200" w:line="276" w:lineRule="auto"/>
        <w:jc w:val="left"/>
        <w:rPr>
          <w:rFonts w:ascii="Eras Bold ITC" w:hAnsi="Eras Bold ITC"/>
          <w:u w:val="single"/>
        </w:rPr>
      </w:pPr>
    </w:p>
    <w:p w14:paraId="6966122E" w14:textId="77777777" w:rsidR="00B81936" w:rsidRDefault="00B81936" w:rsidP="00B81936">
      <w:pPr>
        <w:pStyle w:val="Heading1"/>
      </w:pPr>
      <w:r>
        <w:t>Submitting the PISA</w:t>
      </w:r>
      <w:r w:rsidRPr="009E5A5A">
        <w:t xml:space="preserve"> Electronic Student File (E-File)</w:t>
      </w:r>
    </w:p>
    <w:p w14:paraId="0BD46B3F" w14:textId="77777777" w:rsidR="00B81936" w:rsidRDefault="00B81936" w:rsidP="00B81936">
      <w:pPr>
        <w:pStyle w:val="Default"/>
        <w:rPr>
          <w:sz w:val="22"/>
          <w:szCs w:val="22"/>
        </w:rPr>
      </w:pPr>
    </w:p>
    <w:p w14:paraId="5FBF1A87" w14:textId="77777777" w:rsidR="00B925B5" w:rsidRDefault="00B81936" w:rsidP="00B81936">
      <w:pPr>
        <w:pStyle w:val="Default"/>
      </w:pPr>
      <w:r w:rsidRPr="00A96D74">
        <w:rPr>
          <w:rStyle w:val="Heading2Char"/>
        </w:rPr>
        <w:t>Step 1</w:t>
      </w:r>
      <w:r>
        <w:rPr>
          <w:rStyle w:val="Heading2Char"/>
        </w:rPr>
        <w:t>:</w:t>
      </w:r>
      <w:r>
        <w:rPr>
          <w:rStyle w:val="Heading2Char"/>
          <w:rFonts w:eastAsiaTheme="minorHAnsi"/>
        </w:rPr>
        <w:t xml:space="preserve"> Upload f</w:t>
      </w:r>
      <w:r w:rsidRPr="00A96D74">
        <w:rPr>
          <w:rStyle w:val="Heading2Char"/>
        </w:rPr>
        <w:t>ile.</w:t>
      </w:r>
    </w:p>
    <w:p w14:paraId="2C9E1FF6" w14:textId="45C989FA" w:rsidR="00B81936" w:rsidRPr="00213FE2" w:rsidRDefault="00B81936" w:rsidP="00B81936">
      <w:pPr>
        <w:pStyle w:val="Default"/>
        <w:rPr>
          <w:rFonts w:asciiTheme="minorHAnsi" w:hAnsiTheme="minorHAnsi"/>
          <w:sz w:val="22"/>
          <w:szCs w:val="22"/>
        </w:rPr>
      </w:pPr>
      <w:r w:rsidRPr="00213FE2">
        <w:rPr>
          <w:rFonts w:asciiTheme="minorHAnsi" w:hAnsiTheme="minorHAnsi"/>
          <w:sz w:val="22"/>
          <w:szCs w:val="22"/>
        </w:rPr>
        <w:t xml:space="preserve">After you have created and saved your student E-File, proceed to </w:t>
      </w:r>
      <w:hyperlink r:id="rId165" w:history="1">
        <w:r w:rsidRPr="00213FE2">
          <w:rPr>
            <w:rStyle w:val="Hyperlink"/>
            <w:rFonts w:asciiTheme="minorHAnsi" w:hAnsiTheme="minorHAnsi"/>
            <w:sz w:val="22"/>
            <w:szCs w:val="22"/>
          </w:rPr>
          <w:t>www.MyPISA.us</w:t>
        </w:r>
      </w:hyperlink>
      <w:r w:rsidRPr="00213FE2">
        <w:rPr>
          <w:rFonts w:asciiTheme="minorHAnsi" w:hAnsiTheme="minorHAnsi"/>
          <w:sz w:val="22"/>
          <w:szCs w:val="22"/>
        </w:rPr>
        <w:t>. Once you have logged in, click the ‘Submit Student List’ link on the left side of the page (Box 1 below). Then click the “Browse” button to locate your file (box 2 below). Once you’ve located the file and clicked ok, click “Upload” (box 3 below).</w:t>
      </w:r>
    </w:p>
    <w:p w14:paraId="42C77B2D" w14:textId="77777777" w:rsidR="00B925B5" w:rsidRDefault="00B925B5">
      <w:pPr>
        <w:spacing w:after="200" w:line="276" w:lineRule="auto"/>
        <w:jc w:val="left"/>
        <w:rPr>
          <w:rFonts w:asciiTheme="minorHAnsi" w:eastAsiaTheme="minorHAnsi" w:hAnsiTheme="minorHAnsi" w:cs="Calibri"/>
          <w:color w:val="000000"/>
          <w:szCs w:val="22"/>
        </w:rPr>
      </w:pPr>
      <w:r>
        <w:rPr>
          <w:rFonts w:asciiTheme="minorHAnsi" w:hAnsiTheme="minorHAnsi"/>
          <w:szCs w:val="22"/>
        </w:rPr>
        <w:br w:type="page"/>
      </w:r>
    </w:p>
    <w:p w14:paraId="3ED9C8A8" w14:textId="08E87A2D" w:rsidR="00B81936" w:rsidRPr="00213FE2" w:rsidRDefault="00B81936" w:rsidP="00B81936">
      <w:pPr>
        <w:pStyle w:val="Default"/>
        <w:rPr>
          <w:rFonts w:asciiTheme="minorHAnsi" w:hAnsiTheme="minorHAnsi"/>
          <w:b/>
          <w:sz w:val="22"/>
          <w:szCs w:val="22"/>
        </w:rPr>
      </w:pPr>
      <w:r w:rsidRPr="00213FE2">
        <w:rPr>
          <w:rFonts w:asciiTheme="minorHAnsi" w:hAnsiTheme="minorHAnsi"/>
          <w:b/>
          <w:sz w:val="22"/>
          <w:szCs w:val="22"/>
        </w:rPr>
        <w:t xml:space="preserve">Exhibit 1. Submit Student List </w:t>
      </w:r>
      <w:r w:rsidR="003A3DBB">
        <w:rPr>
          <w:rFonts w:asciiTheme="minorHAnsi" w:hAnsiTheme="minorHAnsi"/>
          <w:b/>
          <w:sz w:val="22"/>
          <w:szCs w:val="22"/>
        </w:rPr>
        <w:t>–</w:t>
      </w:r>
      <w:r w:rsidRPr="00213FE2">
        <w:rPr>
          <w:rFonts w:asciiTheme="minorHAnsi" w:hAnsiTheme="minorHAnsi"/>
          <w:b/>
          <w:sz w:val="22"/>
          <w:szCs w:val="22"/>
        </w:rPr>
        <w:t xml:space="preserve"> initial screen</w:t>
      </w:r>
      <w:r w:rsidR="003A3DBB">
        <w:rPr>
          <w:rFonts w:asciiTheme="minorHAnsi" w:hAnsiTheme="minorHAnsi"/>
          <w:b/>
          <w:sz w:val="22"/>
          <w:szCs w:val="22"/>
        </w:rPr>
        <w:t xml:space="preserve"> – How to Submit Your Student List</w:t>
      </w:r>
    </w:p>
    <w:p w14:paraId="43F3AD39" w14:textId="77777777" w:rsidR="00B81936" w:rsidRDefault="00B81936" w:rsidP="00B81936">
      <w:pPr>
        <w:pStyle w:val="Default"/>
        <w:jc w:val="center"/>
        <w:rPr>
          <w:sz w:val="22"/>
          <w:szCs w:val="22"/>
        </w:rPr>
      </w:pPr>
      <w:r>
        <w:rPr>
          <w:noProof/>
        </w:rPr>
        <mc:AlternateContent>
          <mc:Choice Requires="wpg">
            <w:drawing>
              <wp:anchor distT="0" distB="0" distL="114300" distR="114300" simplePos="0" relativeHeight="251674112" behindDoc="0" locked="0" layoutInCell="1" allowOverlap="1" wp14:anchorId="08FB6C2D" wp14:editId="0C01BE11">
                <wp:simplePos x="0" y="0"/>
                <wp:positionH relativeFrom="column">
                  <wp:posOffset>427990</wp:posOffset>
                </wp:positionH>
                <wp:positionV relativeFrom="paragraph">
                  <wp:posOffset>1264920</wp:posOffset>
                </wp:positionV>
                <wp:extent cx="3689985" cy="1495425"/>
                <wp:effectExtent l="0" t="0" r="24765" b="28575"/>
                <wp:wrapNone/>
                <wp:docPr id="40" name="Group 40"/>
                <wp:cNvGraphicFramePr/>
                <a:graphic xmlns:a="http://schemas.openxmlformats.org/drawingml/2006/main">
                  <a:graphicData uri="http://schemas.microsoft.com/office/word/2010/wordprocessingGroup">
                    <wpg:wgp>
                      <wpg:cNvGrpSpPr/>
                      <wpg:grpSpPr>
                        <a:xfrm>
                          <a:off x="0" y="0"/>
                          <a:ext cx="3689985" cy="1495425"/>
                          <a:chOff x="0" y="0"/>
                          <a:chExt cx="3689985" cy="1495425"/>
                        </a:xfrm>
                      </wpg:grpSpPr>
                      <wps:wsp>
                        <wps:cNvPr id="41" name="Oval 41"/>
                        <wps:cNvSpPr/>
                        <wps:spPr>
                          <a:xfrm>
                            <a:off x="2947035" y="857250"/>
                            <a:ext cx="742950" cy="485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451485" y="0"/>
                            <a:ext cx="7620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127760" y="1038225"/>
                            <a:ext cx="781050"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19050"/>
                            <a:ext cx="266700" cy="3429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83B5B" w14:textId="77777777" w:rsidR="003F3346" w:rsidRPr="003F1F1B" w:rsidRDefault="003F3346" w:rsidP="00B81936">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762000" y="1114425"/>
                            <a:ext cx="266700" cy="3429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9CD6E5" w14:textId="77777777" w:rsidR="003F3346" w:rsidRPr="003F1F1B" w:rsidRDefault="003F3346" w:rsidP="00B81936">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543175" y="971550"/>
                            <a:ext cx="266700" cy="3429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1E8256" w14:textId="77777777" w:rsidR="003F3346" w:rsidRPr="003F1F1B" w:rsidRDefault="003F3346" w:rsidP="00B81936">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0" o:spid="_x0000_s1082" style="position:absolute;left:0;text-align:left;margin-left:33.7pt;margin-top:99.6pt;width:290.55pt;height:117.75pt;z-index:251674112;mso-position-horizontal-relative:text;mso-position-vertical-relative:text;mso-width-relative:margin" coordsize="36899,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">
                <v:oval id="Oval 41" o:spid="_x0000_s1083" style="position:absolute;left:29470;top:8572;width:7429;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YsQA&#10;AADbAAAADwAAAGRycy9kb3ducmV2LnhtbESPS4vCQBCE74L/YWhhL4tO3Miq0VFEWHxcFp/nJtMm&#10;wUxPyMxq/PeOsOCxqKqvqOm8MaW4Ue0Kywr6vQgEcWp1wZmC4+GnOwLhPLLG0jIpeJCD+azdmmKi&#10;7Z13dNv7TAQIuwQV5N5XiZQuzcmg69mKOHgXWxv0QdaZ1DXeA9yU8iuKvqXBgsNCjhUtc0qv+z+j&#10;YLw+HbfyMmw+49V1vDlTXJjfWKmPTrOYgPDU+Hf4v73WCgZ9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7GLEAAAA2wAAAA8AAAAAAAAAAAAAAAAAmAIAAGRycy9k&#10;b3ducmV2LnhtbFBLBQYAAAAABAAEAPUAAACJAwAAAAA=&#10;" filled="f" strokecolor="black [3213]" strokeweight="2pt"/>
                <v:oval id="Oval 53" o:spid="_x0000_s1084" style="position:absolute;left:4514;width:762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BU8UA&#10;AADbAAAADwAAAGRycy9kb3ducmV2LnhtbESPQWvCQBSE74L/YXkFL6VuNNhq6iaUQtF6kart+ZF9&#10;JiHZtyG7jfHfd4WCx2FmvmHW2WAa0VPnKssKZtMIBHFudcWFgtPx42kJwnlkjY1lUnAlB1k6Hq0x&#10;0fbCX9QffCEChF2CCkrv20RKl5dk0E1tSxy8s+0M+iC7QuoOLwFuGjmPomdpsOKwUGJL7yXl9eHX&#10;KFhtv087eX4ZHuNNvfr8obgy+1ipycPw9grC0+Dv4f/2VitYxHD7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EFTxQAAANsAAAAPAAAAAAAAAAAAAAAAAJgCAABkcnMv&#10;ZG93bnJldi54bWxQSwUGAAAAAAQABAD1AAAAigMAAAAA&#10;" filled="f" strokecolor="black [3213]" strokeweight="2pt"/>
                <v:oval id="Oval 57" o:spid="_x0000_s1085" style="position:absolute;left:11277;top:10382;width:781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HUMYA&#10;AADbAAAADwAAAGRycy9kb3ducmV2LnhtbESPT2vCQBTE74LfYXmFXorZ2FD/pK5SCkXrRdS050f2&#10;mQSzb0N2m8Rv3y0UPA4z8xtmtRlMLTpqXWVZwTSKQRDnVldcKMjOH5MFCOeRNdaWScGNHGzW49EK&#10;U217PlJ38oUIEHYpKii9b1IpXV6SQRfZhjh4F9sa9EG2hdQt9gFuavkcxzNpsOKwUGJD7yXl19OP&#10;UbDcfWV7eZkPT8n2uvz8pqQyh0Spx4fh7RWEp8Hfw//tnVbwMoe/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HUMYAAADbAAAADwAAAAAAAAAAAAAAAACYAgAAZHJz&#10;L2Rvd25yZXYueG1sUEsFBgAAAAAEAAQA9QAAAIsDAAAAAA==&#10;" filled="f" strokecolor="black [3213]" strokeweight="2pt"/>
                <v:rect id="Rectangle 58" o:spid="_x0000_s1086" style="position:absolute;top:190;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AO8IA&#10;AADbAAAADwAAAGRycy9kb3ducmV2LnhtbERPz2vCMBS+D/Y/hDfYZWiqMJFqlFbmNrzVDc+P5tkW&#10;m5eaZLbrX78cBh4/vt/r7WBacSPnG8sKZtMEBHFpdcOVgu+v/WQJwgdkja1lUvBLHrabx4c1ptr2&#10;XNDtGCoRQ9inqKAOoUul9GVNBv3UdsSRO1tnMEToKqkd9jHctHKeJAtpsOHYUGNHu5rKy/HHKCg+&#10;ri7TeT7a4qV4G6+HkzsP70o9Pw3ZCkSgIdzF/+5PreA1jo1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YA7wgAAANsAAAAPAAAAAAAAAAAAAAAAAJgCAABkcnMvZG93&#10;bnJldi54bWxQSwUGAAAAAAQABAD1AAAAhwMAAAAA&#10;" fillcolor="#b6dde8 [1304]" strokecolor="#243f60 [1604]" strokeweight="2pt">
                  <v:textbox>
                    <w:txbxContent>
                      <w:p w14:paraId="4BE83B5B" w14:textId="77777777" w:rsidR="003F3346" w:rsidRPr="003F1F1B" w:rsidRDefault="003F3346" w:rsidP="00B81936">
                        <w:pPr>
                          <w:jc w:val="center"/>
                          <w:rPr>
                            <w:color w:val="000000" w:themeColor="text1"/>
                            <w:sz w:val="24"/>
                            <w:szCs w:val="24"/>
                          </w:rPr>
                        </w:pPr>
                        <w:r w:rsidRPr="003F1F1B">
                          <w:rPr>
                            <w:color w:val="000000" w:themeColor="text1"/>
                            <w:sz w:val="24"/>
                            <w:szCs w:val="24"/>
                          </w:rPr>
                          <w:t>1</w:t>
                        </w:r>
                      </w:p>
                    </w:txbxContent>
                  </v:textbox>
                </v:rect>
                <v:rect id="Rectangle 59" o:spid="_x0000_s1087" style="position:absolute;left:7620;top:11144;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loMQA&#10;AADbAAAADwAAAGRycy9kb3ducmV2LnhtbESPT2sCMRTE74V+h/AKXopmK1jqahQt/ine1ornx+a5&#10;u7h5WZOoq5/eFAoeh5n5DTOetqYWF3K+sqzgo5eAIM6trrhQsPtddr9A+ICssbZMCm7kYTp5fRlj&#10;qu2VM7psQyEihH2KCsoQmlRKn5dk0PdsQxy9g3UGQ5SukNrhNcJNLftJ8ikNVhwXSmzou6T8uD0b&#10;Bdn65GZ6Pr/b7D1b3E+bvTu0K6U6b+1sBCJQG57h//aPVjAYwt+X+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JaDEAAAA2wAAAA8AAAAAAAAAAAAAAAAAmAIAAGRycy9k&#10;b3ducmV2LnhtbFBLBQYAAAAABAAEAPUAAACJAwAAAAA=&#10;" fillcolor="#b6dde8 [1304]" strokecolor="#243f60 [1604]" strokeweight="2pt">
                  <v:textbox>
                    <w:txbxContent>
                      <w:p w14:paraId="759CD6E5" w14:textId="77777777" w:rsidR="003F3346" w:rsidRPr="003F1F1B" w:rsidRDefault="003F3346" w:rsidP="00B81936">
                        <w:pPr>
                          <w:jc w:val="center"/>
                          <w:rPr>
                            <w:color w:val="000000" w:themeColor="text1"/>
                            <w:sz w:val="24"/>
                            <w:szCs w:val="24"/>
                          </w:rPr>
                        </w:pPr>
                        <w:r>
                          <w:rPr>
                            <w:color w:val="000000" w:themeColor="text1"/>
                            <w:sz w:val="24"/>
                            <w:szCs w:val="24"/>
                          </w:rPr>
                          <w:t>3</w:t>
                        </w:r>
                      </w:p>
                    </w:txbxContent>
                  </v:textbox>
                </v:rect>
                <v:rect id="Rectangle 60" o:spid="_x0000_s1088" style="position:absolute;left:25431;top:9715;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GgL8A&#10;AADbAAAADwAAAGRycy9kb3ducmV2LnhtbERPTYvCMBC9C/6HMMJeRNPdgyzVKCquireqeB6asS02&#10;k5pErf56cxD2+Hjfk1lranEn5yvLCr6HCQji3OqKCwXHw9/gF4QPyBpry6TgSR5m025ngqm2D87o&#10;vg+FiCHsU1RQhtCkUvq8JIN+aBviyJ2tMxgidIXUDh8x3NTyJ0lG0mDFsaHEhpYl5Zf9zSjINlc3&#10;14vFy2b9bPW67k7u3K6V+uq18zGIQG34F3/cW61gFNfHL/EHy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V0aAvwAAANsAAAAPAAAAAAAAAAAAAAAAAJgCAABkcnMvZG93bnJl&#10;di54bWxQSwUGAAAAAAQABAD1AAAAhAMAAAAA&#10;" fillcolor="#b6dde8 [1304]" strokecolor="#243f60 [1604]" strokeweight="2pt">
                  <v:textbox>
                    <w:txbxContent>
                      <w:p w14:paraId="4B1E8256" w14:textId="77777777" w:rsidR="003F3346" w:rsidRPr="003F1F1B" w:rsidRDefault="003F3346" w:rsidP="00B81936">
                        <w:pPr>
                          <w:jc w:val="center"/>
                          <w:rPr>
                            <w:color w:val="000000" w:themeColor="text1"/>
                            <w:sz w:val="24"/>
                            <w:szCs w:val="24"/>
                          </w:rPr>
                        </w:pPr>
                        <w:r>
                          <w:rPr>
                            <w:color w:val="000000" w:themeColor="text1"/>
                            <w:sz w:val="24"/>
                            <w:szCs w:val="24"/>
                          </w:rPr>
                          <w:t>2</w:t>
                        </w:r>
                      </w:p>
                    </w:txbxContent>
                  </v:textbox>
                </v:rect>
              </v:group>
            </w:pict>
          </mc:Fallback>
        </mc:AlternateContent>
      </w:r>
      <w:r>
        <w:rPr>
          <w:noProof/>
        </w:rPr>
        <w:drawing>
          <wp:inline distT="0" distB="0" distL="0" distR="0" wp14:anchorId="13AD8EC2" wp14:editId="4300A4DD">
            <wp:extent cx="4152900" cy="2800989"/>
            <wp:effectExtent l="19050" t="19050" r="19050" b="1841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55391" cy="2802669"/>
                    </a:xfrm>
                    <a:prstGeom prst="rect">
                      <a:avLst/>
                    </a:prstGeom>
                    <a:ln>
                      <a:solidFill>
                        <a:schemeClr val="tx1"/>
                      </a:solidFill>
                    </a:ln>
                  </pic:spPr>
                </pic:pic>
              </a:graphicData>
            </a:graphic>
          </wp:inline>
        </w:drawing>
      </w:r>
    </w:p>
    <w:p w14:paraId="76493587" w14:textId="77777777" w:rsidR="00B81936" w:rsidRDefault="00B81936" w:rsidP="00B81936">
      <w:pPr>
        <w:rPr>
          <w:rStyle w:val="Heading2Char"/>
        </w:rPr>
      </w:pPr>
    </w:p>
    <w:p w14:paraId="7197635E" w14:textId="77777777" w:rsidR="00B81936" w:rsidRDefault="00B81936" w:rsidP="00B81936">
      <w:pPr>
        <w:rPr>
          <w:rStyle w:val="Heading2Char"/>
        </w:rPr>
      </w:pPr>
    </w:p>
    <w:p w14:paraId="57CBF992" w14:textId="77777777" w:rsidR="00B81936" w:rsidRDefault="00B81936" w:rsidP="00B81936">
      <w:r w:rsidRPr="00A96D74">
        <w:rPr>
          <w:rStyle w:val="Heading2Char"/>
        </w:rPr>
        <w:t>Step 2</w:t>
      </w:r>
      <w:r>
        <w:rPr>
          <w:rStyle w:val="Heading2Char"/>
        </w:rPr>
        <w:t>:</w:t>
      </w:r>
      <w:r w:rsidRPr="00A96D74">
        <w:rPr>
          <w:rStyle w:val="Heading2Char"/>
        </w:rPr>
        <w:t xml:space="preserve"> Map Columns.</w:t>
      </w:r>
      <w:r w:rsidRPr="003F1F1B">
        <w:t xml:space="preserve"> The column headings in your file are shown in rows on the left side of the page.</w:t>
      </w:r>
      <w:r>
        <w:t xml:space="preserve"> </w:t>
      </w:r>
      <w:r w:rsidRPr="003F1F1B">
        <w:t>In each row, for each heading on the left, click on the down arrow next to the words in the table that read "</w:t>
      </w:r>
      <w:r>
        <w:t>Column C</w:t>
      </w:r>
      <w:r w:rsidRPr="003F1F1B">
        <w:t>ontains..." on the right. If there is no appropriate description in the drop-down list for your column heading, select N/A.</w:t>
      </w:r>
    </w:p>
    <w:p w14:paraId="47322996" w14:textId="77777777" w:rsidR="00B81936" w:rsidRDefault="00B81936" w:rsidP="00B81936">
      <w:pPr>
        <w:rPr>
          <w:b/>
        </w:rPr>
      </w:pPr>
    </w:p>
    <w:p w14:paraId="6A722745" w14:textId="77777777" w:rsidR="00B81936" w:rsidRDefault="00B81936" w:rsidP="00B81936">
      <w:pPr>
        <w:rPr>
          <w:b/>
        </w:rPr>
      </w:pPr>
    </w:p>
    <w:p w14:paraId="72BE51E8" w14:textId="77777777" w:rsidR="00B81936" w:rsidRDefault="00B81936" w:rsidP="00B81936">
      <w:pPr>
        <w:rPr>
          <w:b/>
        </w:rPr>
      </w:pPr>
      <w:r w:rsidRPr="00A1197A">
        <w:rPr>
          <w:b/>
        </w:rPr>
        <w:t>Exhibit 2. Submit Student List – Identify Your Columns</w:t>
      </w:r>
    </w:p>
    <w:p w14:paraId="0A59359C" w14:textId="18D55D6C" w:rsidR="00B81936" w:rsidRDefault="00274BC3" w:rsidP="00B81936">
      <w:pPr>
        <w:jc w:val="center"/>
      </w:pPr>
      <w:r>
        <w:rPr>
          <w:noProof/>
        </w:rPr>
        <mc:AlternateContent>
          <mc:Choice Requires="wps">
            <w:drawing>
              <wp:anchor distT="0" distB="0" distL="114300" distR="114300" simplePos="0" relativeHeight="251676160" behindDoc="0" locked="0" layoutInCell="1" allowOverlap="1" wp14:anchorId="36965035" wp14:editId="5F77DD19">
                <wp:simplePos x="0" y="0"/>
                <wp:positionH relativeFrom="column">
                  <wp:posOffset>2346325</wp:posOffset>
                </wp:positionH>
                <wp:positionV relativeFrom="paragraph">
                  <wp:posOffset>1585595</wp:posOffset>
                </wp:positionV>
                <wp:extent cx="219075" cy="0"/>
                <wp:effectExtent l="0" t="76200" r="28575" b="114300"/>
                <wp:wrapNone/>
                <wp:docPr id="61" name="Straight Arrow Connector 61"/>
                <wp:cNvGraphicFramePr/>
                <a:graphic xmlns:a="http://schemas.openxmlformats.org/drawingml/2006/main">
                  <a:graphicData uri="http://schemas.microsoft.com/office/word/2010/wordprocessingShape">
                    <wps:wsp>
                      <wps:cNvCnPr/>
                      <wps:spPr>
                        <a:xfrm>
                          <a:off x="0" y="0"/>
                          <a:ext cx="2190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1844BA" id="Straight Arrow Connector 61" o:spid="_x0000_s1026" type="#_x0000_t32" style="position:absolute;margin-left:184.75pt;margin-top:124.85pt;width:17.25pt;height:0;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" strokecolor="black [3213]" strokeweight="2pt">
                <v:stroke endarrow="open"/>
              </v:shape>
            </w:pict>
          </mc:Fallback>
        </mc:AlternateContent>
      </w:r>
      <w:r>
        <w:rPr>
          <w:noProof/>
        </w:rPr>
        <mc:AlternateContent>
          <mc:Choice Requires="wps">
            <w:drawing>
              <wp:anchor distT="0" distB="0" distL="114300" distR="114300" simplePos="0" relativeHeight="251675136" behindDoc="0" locked="0" layoutInCell="1" allowOverlap="1" wp14:anchorId="09E3DB47" wp14:editId="3F3B42A0">
                <wp:simplePos x="0" y="0"/>
                <wp:positionH relativeFrom="column">
                  <wp:posOffset>1316990</wp:posOffset>
                </wp:positionH>
                <wp:positionV relativeFrom="paragraph">
                  <wp:posOffset>966470</wp:posOffset>
                </wp:positionV>
                <wp:extent cx="1038225" cy="139065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103822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D7200E" id="Rectangle 62" o:spid="_x0000_s1026" style="position:absolute;margin-left:103.7pt;margin-top:76.1pt;width:81.75pt;height:109.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" filled="f" strokecolor="black [3213]" strokeweight="2pt"/>
            </w:pict>
          </mc:Fallback>
        </mc:AlternateContent>
      </w:r>
      <w:r>
        <w:rPr>
          <w:noProof/>
        </w:rPr>
        <mc:AlternateContent>
          <mc:Choice Requires="wps">
            <w:drawing>
              <wp:anchor distT="0" distB="0" distL="114300" distR="114300" simplePos="0" relativeHeight="251677184" behindDoc="0" locked="0" layoutInCell="1" allowOverlap="1" wp14:anchorId="4BD52DF2" wp14:editId="2C7C7FB0">
                <wp:simplePos x="0" y="0"/>
                <wp:positionH relativeFrom="column">
                  <wp:posOffset>2565400</wp:posOffset>
                </wp:positionH>
                <wp:positionV relativeFrom="paragraph">
                  <wp:posOffset>966470</wp:posOffset>
                </wp:positionV>
                <wp:extent cx="1219200" cy="13906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219200"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BE068A" id="Rectangle 63" o:spid="_x0000_s1026" style="position:absolute;margin-left:202pt;margin-top:76.1pt;width:96pt;height:109.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" filled="f" strokecolor="black [3213]" strokeweight="2pt"/>
            </w:pict>
          </mc:Fallback>
        </mc:AlternateContent>
      </w:r>
      <w:r w:rsidR="00B81936">
        <w:rPr>
          <w:noProof/>
        </w:rPr>
        <w:drawing>
          <wp:inline distT="0" distB="0" distL="0" distR="0" wp14:anchorId="4416F0BC" wp14:editId="5F5D71C6">
            <wp:extent cx="3376152" cy="2466975"/>
            <wp:effectExtent l="19050" t="19050" r="1524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379665" cy="2469542"/>
                    </a:xfrm>
                    <a:prstGeom prst="rect">
                      <a:avLst/>
                    </a:prstGeom>
                    <a:ln>
                      <a:solidFill>
                        <a:schemeClr val="tx1"/>
                      </a:solidFill>
                    </a:ln>
                  </pic:spPr>
                </pic:pic>
              </a:graphicData>
            </a:graphic>
          </wp:inline>
        </w:drawing>
      </w:r>
    </w:p>
    <w:p w14:paraId="1B6A4CC2" w14:textId="77777777" w:rsidR="00B81936" w:rsidRDefault="00B81936" w:rsidP="00B81936">
      <w:pPr>
        <w:rPr>
          <w:b/>
        </w:rPr>
      </w:pPr>
    </w:p>
    <w:p w14:paraId="580F72F6" w14:textId="77777777" w:rsidR="00B81936" w:rsidRDefault="00B81936" w:rsidP="00B81936">
      <w:r w:rsidRPr="00A96D74">
        <w:rPr>
          <w:rStyle w:val="Heading2Char"/>
        </w:rPr>
        <w:t>Step 3: Match Values to PISA Codes.</w:t>
      </w:r>
      <w:r>
        <w:t xml:space="preserve"> The next step is matching the values on your file to PISA codes. </w:t>
      </w:r>
      <w:r w:rsidRPr="003F1F1B">
        <w:t xml:space="preserve">The </w:t>
      </w:r>
      <w:r>
        <w:t xml:space="preserve">values in your columns will again be displayed on the left. Select the corresponding PISA code from the drop down list on the right (see exhibit 3). </w:t>
      </w:r>
      <w:r w:rsidRPr="003F1F1B">
        <w:t>If there is no appropriate description in the drop-down list for your column heading, select N/A.</w:t>
      </w:r>
      <w:r>
        <w:t xml:space="preserve"> When you are finished matching your values to PISA codes, click next</w:t>
      </w:r>
      <w:r w:rsidRPr="003F1F1B">
        <w:t xml:space="preserve">. </w:t>
      </w:r>
      <w:r>
        <w:t>Repeat the above instructions to assign male/female codes and click next (see exhibit 4).</w:t>
      </w:r>
    </w:p>
    <w:p w14:paraId="63BA21F4" w14:textId="77777777" w:rsidR="00B81936" w:rsidRPr="00A1197A" w:rsidRDefault="00B81936" w:rsidP="00B81936">
      <w:pPr>
        <w:rPr>
          <w:b/>
        </w:rPr>
      </w:pPr>
      <w:r w:rsidRPr="00A1197A">
        <w:rPr>
          <w:b/>
        </w:rPr>
        <w:t>Exhibit 3. Submit Student List - Match your Values to PISA Codes</w:t>
      </w:r>
      <w:r>
        <w:rPr>
          <w:b/>
        </w:rPr>
        <w:t xml:space="preserve"> (grade mapping)</w:t>
      </w:r>
    </w:p>
    <w:p w14:paraId="76B57EA1" w14:textId="77777777" w:rsidR="00B81936" w:rsidRDefault="00B81936" w:rsidP="00B81936">
      <w:r>
        <w:rPr>
          <w:noProof/>
        </w:rPr>
        <w:drawing>
          <wp:inline distT="0" distB="0" distL="0" distR="0" wp14:anchorId="074E9486" wp14:editId="1EE29552">
            <wp:extent cx="5762625" cy="2505141"/>
            <wp:effectExtent l="19050" t="19050" r="9525" b="2857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8295" cy="2507606"/>
                    </a:xfrm>
                    <a:prstGeom prst="rect">
                      <a:avLst/>
                    </a:prstGeom>
                    <a:ln>
                      <a:solidFill>
                        <a:schemeClr val="tx1"/>
                      </a:solidFill>
                    </a:ln>
                  </pic:spPr>
                </pic:pic>
              </a:graphicData>
            </a:graphic>
          </wp:inline>
        </w:drawing>
      </w:r>
    </w:p>
    <w:p w14:paraId="2BC7E365" w14:textId="77777777" w:rsidR="00B81936" w:rsidRDefault="00B81936" w:rsidP="00B81936">
      <w:pPr>
        <w:rPr>
          <w:b/>
        </w:rPr>
      </w:pPr>
    </w:p>
    <w:p w14:paraId="2E6B6BBD" w14:textId="77777777" w:rsidR="00B81936" w:rsidRDefault="00B81936" w:rsidP="00B81936">
      <w:pPr>
        <w:jc w:val="left"/>
      </w:pPr>
      <w:r w:rsidRPr="00A1197A">
        <w:rPr>
          <w:b/>
        </w:rPr>
        <w:t xml:space="preserve">Exhibit </w:t>
      </w:r>
      <w:r>
        <w:rPr>
          <w:b/>
        </w:rPr>
        <w:t>4</w:t>
      </w:r>
      <w:r w:rsidRPr="00A1197A">
        <w:rPr>
          <w:b/>
        </w:rPr>
        <w:t>. Submit Student List - Match your Values to PISA Codes</w:t>
      </w:r>
      <w:r>
        <w:rPr>
          <w:b/>
        </w:rPr>
        <w:t xml:space="preserve"> (sex mapping)</w:t>
      </w:r>
      <w:r>
        <w:rPr>
          <w:noProof/>
        </w:rPr>
        <w:drawing>
          <wp:inline distT="0" distB="0" distL="0" distR="0" wp14:anchorId="02874AD7" wp14:editId="75871CD7">
            <wp:extent cx="5846163" cy="2628900"/>
            <wp:effectExtent l="19050" t="19050" r="21590" b="190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856169" cy="2633399"/>
                    </a:xfrm>
                    <a:prstGeom prst="rect">
                      <a:avLst/>
                    </a:prstGeom>
                    <a:ln>
                      <a:solidFill>
                        <a:schemeClr val="tx1"/>
                      </a:solidFill>
                    </a:ln>
                  </pic:spPr>
                </pic:pic>
              </a:graphicData>
            </a:graphic>
          </wp:inline>
        </w:drawing>
      </w:r>
    </w:p>
    <w:p w14:paraId="6A110787" w14:textId="77777777" w:rsidR="00B81936" w:rsidRDefault="00B81936" w:rsidP="00B81936"/>
    <w:p w14:paraId="2A5AA607" w14:textId="77777777" w:rsidR="00B81936" w:rsidRDefault="00B81936" w:rsidP="00B81936">
      <w:pPr>
        <w:rPr>
          <w:b/>
        </w:rPr>
      </w:pPr>
    </w:p>
    <w:p w14:paraId="72A0282A" w14:textId="77777777" w:rsidR="00B81936" w:rsidRDefault="00B81936" w:rsidP="00B81936">
      <w:pPr>
        <w:rPr>
          <w:b/>
        </w:rPr>
      </w:pPr>
    </w:p>
    <w:p w14:paraId="0531DA5C" w14:textId="77777777" w:rsidR="00B81936" w:rsidRDefault="00B81936" w:rsidP="00B81936">
      <w:pPr>
        <w:rPr>
          <w:sz w:val="24"/>
          <w:szCs w:val="24"/>
        </w:rPr>
      </w:pPr>
      <w:r w:rsidRPr="00A96D74">
        <w:rPr>
          <w:rStyle w:val="Heading2Char"/>
        </w:rPr>
        <w:t>Step 4</w:t>
      </w:r>
      <w:r>
        <w:rPr>
          <w:rStyle w:val="Heading2Char"/>
        </w:rPr>
        <w:t>:</w:t>
      </w:r>
      <w:r w:rsidRPr="00A96D74">
        <w:rPr>
          <w:rStyle w:val="Heading2Char"/>
        </w:rPr>
        <w:t xml:space="preserve"> Verify your E-file.</w:t>
      </w:r>
      <w:r>
        <w:rPr>
          <w:b/>
          <w:sz w:val="28"/>
          <w:szCs w:val="28"/>
        </w:rPr>
        <w:t xml:space="preserve"> </w:t>
      </w:r>
      <w:r w:rsidRPr="00A96D74">
        <w:t>The final step is to verify that the information is correct and submit your file. Check that the distribution of students by grade and sex match the total number of students you submitted. Indicate whether this information is correct and click “Submit.” If the information is incorrect click “Incorrect” and then click on the “Submit Student List” link on the left side of the screen. This will save your progress and exit the current e-file. You can access this file again or upload a new corrected file and start over using the same file upload process described in Step 1.</w:t>
      </w:r>
    </w:p>
    <w:p w14:paraId="64929BB7" w14:textId="77777777" w:rsidR="00B81936" w:rsidRDefault="00B81936" w:rsidP="00B81936">
      <w:pPr>
        <w:rPr>
          <w:b/>
        </w:rPr>
      </w:pPr>
    </w:p>
    <w:p w14:paraId="676CA055" w14:textId="77777777" w:rsidR="00B81936" w:rsidRDefault="00B81936" w:rsidP="00B81936">
      <w:pPr>
        <w:keepNext/>
        <w:rPr>
          <w:sz w:val="24"/>
          <w:szCs w:val="24"/>
        </w:rPr>
      </w:pPr>
      <w:r w:rsidRPr="00A1197A">
        <w:rPr>
          <w:b/>
        </w:rPr>
        <w:t xml:space="preserve">Exhibit </w:t>
      </w:r>
      <w:r>
        <w:rPr>
          <w:b/>
        </w:rPr>
        <w:t>5</w:t>
      </w:r>
      <w:r w:rsidRPr="00A1197A">
        <w:rPr>
          <w:b/>
        </w:rPr>
        <w:t xml:space="preserve">. Submit Student List </w:t>
      </w:r>
      <w:r>
        <w:rPr>
          <w:b/>
        </w:rPr>
        <w:t>–Verify your E-file</w:t>
      </w:r>
    </w:p>
    <w:p w14:paraId="4D4FC973" w14:textId="77777777" w:rsidR="00B81936" w:rsidRDefault="00B81936" w:rsidP="00B81936">
      <w:pPr>
        <w:jc w:val="center"/>
      </w:pPr>
      <w:r>
        <w:rPr>
          <w:noProof/>
        </w:rPr>
        <w:drawing>
          <wp:inline distT="0" distB="0" distL="0" distR="0" wp14:anchorId="3AC40CB3" wp14:editId="5B6A4AD5">
            <wp:extent cx="4201740" cy="4010025"/>
            <wp:effectExtent l="19050" t="19050" r="2794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202287" cy="4010547"/>
                    </a:xfrm>
                    <a:prstGeom prst="rect">
                      <a:avLst/>
                    </a:prstGeom>
                    <a:ln>
                      <a:solidFill>
                        <a:schemeClr val="tx1"/>
                      </a:solidFill>
                    </a:ln>
                  </pic:spPr>
                </pic:pic>
              </a:graphicData>
            </a:graphic>
          </wp:inline>
        </w:drawing>
      </w:r>
    </w:p>
    <w:p w14:paraId="08F02230" w14:textId="77777777" w:rsidR="00B81936" w:rsidRDefault="00B81936" w:rsidP="00B81936"/>
    <w:p w14:paraId="7F5C4401" w14:textId="77777777" w:rsidR="00B81936" w:rsidRDefault="00B81936" w:rsidP="00B81936">
      <w:pPr>
        <w:rPr>
          <w:rStyle w:val="Heading2Char"/>
        </w:rPr>
      </w:pPr>
    </w:p>
    <w:p w14:paraId="11A9DFE3" w14:textId="77777777" w:rsidR="00B81936" w:rsidRDefault="00B81936" w:rsidP="00B81936">
      <w:pPr>
        <w:rPr>
          <w:rStyle w:val="Heading2Char"/>
        </w:rPr>
      </w:pPr>
    </w:p>
    <w:p w14:paraId="3CFED551" w14:textId="77777777" w:rsidR="00B81936" w:rsidRDefault="00B81936" w:rsidP="00B81936">
      <w:r w:rsidRPr="00A96D74">
        <w:rPr>
          <w:rStyle w:val="Heading2Char"/>
        </w:rPr>
        <w:t>Online Student Data Checks</w:t>
      </w:r>
      <w:r>
        <w:rPr>
          <w:b/>
          <w:sz w:val="28"/>
          <w:szCs w:val="28"/>
        </w:rPr>
        <w:t xml:space="preserve"> - </w:t>
      </w:r>
      <w:r>
        <w:t>After you click “Submit” a number of online data validation checks are performed by our programs. These checks include checking the number of listed students against statistical estimates, making sure there is an accurate distribution of students by grade based on statistical estimates, checking that all students included are birth-year eligible (born on or between July 1, 2002 and June 30, 2003),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ineligible students were included.</w:t>
      </w:r>
    </w:p>
    <w:p w14:paraId="174A53B4" w14:textId="77777777" w:rsidR="00B81936" w:rsidRDefault="00B81936" w:rsidP="00B81936">
      <w:pPr>
        <w:rPr>
          <w:b/>
        </w:rPr>
      </w:pPr>
    </w:p>
    <w:p w14:paraId="1979DA9D" w14:textId="77777777" w:rsidR="00B81936" w:rsidRDefault="00B81936" w:rsidP="00B81936">
      <w:pPr>
        <w:keepNext/>
        <w:rPr>
          <w:b/>
        </w:rPr>
      </w:pPr>
      <w:r w:rsidRPr="00677B0F">
        <w:rPr>
          <w:b/>
        </w:rPr>
        <w:t>Exhibit 6. Online data check – missing data</w:t>
      </w:r>
    </w:p>
    <w:p w14:paraId="72C471AE" w14:textId="77777777" w:rsidR="00B81936" w:rsidRDefault="00B81936" w:rsidP="00B81936">
      <w:pPr>
        <w:jc w:val="center"/>
      </w:pPr>
      <w:r>
        <w:rPr>
          <w:noProof/>
        </w:rPr>
        <w:drawing>
          <wp:inline distT="0" distB="0" distL="0" distR="0" wp14:anchorId="2E50FC32" wp14:editId="17C5A86B">
            <wp:extent cx="3116252" cy="3048000"/>
            <wp:effectExtent l="19050" t="19050" r="27305" b="1905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22024" cy="3053646"/>
                    </a:xfrm>
                    <a:prstGeom prst="rect">
                      <a:avLst/>
                    </a:prstGeom>
                    <a:ln>
                      <a:solidFill>
                        <a:schemeClr val="tx1"/>
                      </a:solidFill>
                    </a:ln>
                  </pic:spPr>
                </pic:pic>
              </a:graphicData>
            </a:graphic>
          </wp:inline>
        </w:drawing>
      </w:r>
    </w:p>
    <w:p w14:paraId="754A0656" w14:textId="77777777" w:rsidR="00B81936" w:rsidRDefault="00B81936" w:rsidP="00B81936">
      <w:pPr>
        <w:rPr>
          <w:b/>
        </w:rPr>
      </w:pPr>
    </w:p>
    <w:p w14:paraId="33E20143" w14:textId="77777777" w:rsidR="00B81936" w:rsidRDefault="00B81936" w:rsidP="00B81936">
      <w:pPr>
        <w:rPr>
          <w:b/>
        </w:rPr>
      </w:pPr>
      <w:r w:rsidRPr="00677B0F">
        <w:rPr>
          <w:b/>
        </w:rPr>
        <w:t>Exhibit 7. Online data check – ineligible birth year</w:t>
      </w:r>
    </w:p>
    <w:p w14:paraId="00573019" w14:textId="77777777" w:rsidR="00B81936" w:rsidRPr="00677B0F" w:rsidRDefault="00B81936" w:rsidP="00B81936">
      <w:pPr>
        <w:jc w:val="center"/>
        <w:rPr>
          <w:b/>
        </w:rPr>
      </w:pPr>
      <w:r>
        <w:rPr>
          <w:noProof/>
        </w:rPr>
        <w:drawing>
          <wp:inline distT="0" distB="0" distL="0" distR="0" wp14:anchorId="21007919" wp14:editId="14DADEF3">
            <wp:extent cx="1731646" cy="2314575"/>
            <wp:effectExtent l="19050" t="19050" r="2095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734542" cy="2318445"/>
                    </a:xfrm>
                    <a:prstGeom prst="rect">
                      <a:avLst/>
                    </a:prstGeom>
                    <a:ln>
                      <a:solidFill>
                        <a:schemeClr val="tx1"/>
                      </a:solidFill>
                    </a:ln>
                  </pic:spPr>
                </pic:pic>
              </a:graphicData>
            </a:graphic>
          </wp:inline>
        </w:drawing>
      </w:r>
    </w:p>
    <w:p w14:paraId="2BDCF0DF" w14:textId="77777777" w:rsidR="00B81936" w:rsidRDefault="00B81936" w:rsidP="00B81936"/>
    <w:p w14:paraId="561160EC" w14:textId="77777777" w:rsidR="00B81936" w:rsidRDefault="00B81936" w:rsidP="00B81936">
      <w:r>
        <w:t xml:space="preserve">Along with the file validation checks, the total number of students is compared to the statistical estimate of eligible students. If there is a 10% or more difference in enrollment, which is typical for most every school, international standards for data collection require that we ask school coordinators for a possible reason. Typical reasons include redistricting, the schools being located within a growing or shrinking community, or near an army base. Exhibit 8 provides a screen shot of the enrollment verification check and comment box. </w:t>
      </w:r>
      <w:r w:rsidRPr="00745EE0">
        <w:rPr>
          <w:b/>
        </w:rPr>
        <w:t>This check does not prohibit you from completing your e-file</w:t>
      </w:r>
      <w:r>
        <w:rPr>
          <w:b/>
        </w:rPr>
        <w:t>.</w:t>
      </w:r>
      <w:r>
        <w:t xml:space="preserve"> Simply provide a comment in the box and continue.</w:t>
      </w:r>
    </w:p>
    <w:p w14:paraId="73C011A7" w14:textId="77777777" w:rsidR="00B81936" w:rsidRDefault="00B81936" w:rsidP="00B81936">
      <w:pPr>
        <w:rPr>
          <w:b/>
        </w:rPr>
      </w:pPr>
    </w:p>
    <w:p w14:paraId="2A721E4B" w14:textId="1595B10C" w:rsidR="00B81936" w:rsidRPr="00766231" w:rsidRDefault="00B81936" w:rsidP="00B81936">
      <w:pPr>
        <w:keepNext/>
        <w:rPr>
          <w:b/>
        </w:rPr>
      </w:pPr>
      <w:r w:rsidRPr="00766231">
        <w:rPr>
          <w:b/>
        </w:rPr>
        <w:t>Exhibit 8. Online data check – enrollment verification</w:t>
      </w:r>
      <w:r w:rsidR="003A3DBB">
        <w:rPr>
          <w:b/>
        </w:rPr>
        <w:t xml:space="preserve"> – Verify Your E-File</w:t>
      </w:r>
    </w:p>
    <w:p w14:paraId="7700E900" w14:textId="77777777" w:rsidR="00B81936" w:rsidRDefault="00B81936" w:rsidP="00B81936">
      <w:pPr>
        <w:jc w:val="center"/>
      </w:pPr>
      <w:r>
        <w:rPr>
          <w:noProof/>
        </w:rPr>
        <w:drawing>
          <wp:inline distT="0" distB="0" distL="0" distR="0" wp14:anchorId="6F8FB302" wp14:editId="2BA7CE18">
            <wp:extent cx="3895725" cy="3840634"/>
            <wp:effectExtent l="19050" t="19050" r="9525" b="266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895725" cy="3840634"/>
                    </a:xfrm>
                    <a:prstGeom prst="rect">
                      <a:avLst/>
                    </a:prstGeom>
                    <a:ln>
                      <a:solidFill>
                        <a:schemeClr val="tx1"/>
                      </a:solidFill>
                    </a:ln>
                  </pic:spPr>
                </pic:pic>
              </a:graphicData>
            </a:graphic>
          </wp:inline>
        </w:drawing>
      </w:r>
    </w:p>
    <w:p w14:paraId="78F7A952" w14:textId="77777777" w:rsidR="00B81936" w:rsidRDefault="00B81936" w:rsidP="00B81936">
      <w:r>
        <w:t xml:space="preserve">If at any time you realize that every eligible student was not listed, you can exit e-filing, correct the file, and upload a new one. If you have any questions or would like to talk with someone about e-filing, please reach out to the PISA help desk </w:t>
      </w:r>
      <w:r w:rsidRPr="00766231">
        <w:t xml:space="preserve">by phone between 8 a.m. and 8 p.m. Eastern Time at 1-888-638-2597 or email </w:t>
      </w:r>
      <w:hyperlink r:id="rId166" w:history="1">
        <w:r w:rsidRPr="00F70FD7">
          <w:rPr>
            <w:rStyle w:val="Hyperlink"/>
          </w:rPr>
          <w:t>PISAHELP@westat.com</w:t>
        </w:r>
      </w:hyperlink>
      <w:r>
        <w:t>.</w:t>
      </w:r>
    </w:p>
    <w:p w14:paraId="5027A699" w14:textId="77777777" w:rsidR="00B81936" w:rsidRDefault="00B81936" w:rsidP="00B81936"/>
    <w:p w14:paraId="1C2F2682" w14:textId="77777777" w:rsidR="00B81936" w:rsidRDefault="00B81936" w:rsidP="00B81936">
      <w:pPr>
        <w:rPr>
          <w:b/>
        </w:rPr>
      </w:pPr>
      <w:r w:rsidRPr="0011368A">
        <w:rPr>
          <w:b/>
        </w:rPr>
        <w:t xml:space="preserve">Note that neither students nor teachers can be sampled until your student </w:t>
      </w:r>
      <w:r w:rsidRPr="0011368A">
        <w:rPr>
          <w:b/>
          <w:i/>
        </w:rPr>
        <w:t>and</w:t>
      </w:r>
      <w:r w:rsidRPr="0011368A">
        <w:rPr>
          <w:b/>
        </w:rPr>
        <w:t xml:space="preserve"> teacher lists are both submitted.</w:t>
      </w:r>
    </w:p>
    <w:p w14:paraId="57E5046B" w14:textId="77777777" w:rsidR="00B81936" w:rsidRDefault="00B81936" w:rsidP="00B81936">
      <w:pPr>
        <w:spacing w:after="200" w:line="276" w:lineRule="auto"/>
        <w:jc w:val="left"/>
      </w:pPr>
      <w:r>
        <w:br w:type="page"/>
      </w:r>
    </w:p>
    <w:p w14:paraId="07E769BF" w14:textId="77777777" w:rsidR="00B81936" w:rsidRDefault="00B81936" w:rsidP="00B81936">
      <w:pPr>
        <w:pStyle w:val="Heading1"/>
      </w:pPr>
      <w:r>
        <w:t>Preparing the PISA Electronic Teacher File (E-File)</w:t>
      </w:r>
    </w:p>
    <w:p w14:paraId="53D074F0" w14:textId="77777777" w:rsidR="00B81936" w:rsidRDefault="00B81936" w:rsidP="00B81936">
      <w:pPr>
        <w:pStyle w:val="Default"/>
        <w:rPr>
          <w:rStyle w:val="Heading2Char"/>
        </w:rPr>
      </w:pPr>
    </w:p>
    <w:p w14:paraId="7F230FFF" w14:textId="77777777" w:rsidR="00B81936" w:rsidRDefault="00B81936" w:rsidP="00B81936">
      <w:pPr>
        <w:pStyle w:val="Default"/>
        <w:rPr>
          <w:rStyle w:val="Heading2Char"/>
        </w:rPr>
      </w:pPr>
    </w:p>
    <w:p w14:paraId="7F29B0A7" w14:textId="77777777" w:rsidR="00B81936" w:rsidRDefault="00B81936" w:rsidP="00B81936">
      <w:pPr>
        <w:pStyle w:val="Default"/>
        <w:rPr>
          <w:sz w:val="22"/>
          <w:szCs w:val="22"/>
        </w:rPr>
      </w:pPr>
      <w:r w:rsidRPr="00A96D74">
        <w:rPr>
          <w:rStyle w:val="Heading2Char"/>
        </w:rPr>
        <w:t>Step 1: Identify ALL teachers at your school who are eligible to teach 10th grade students whether or not they currently do</w:t>
      </w:r>
      <w:r>
        <w:rPr>
          <w:b/>
          <w:bCs/>
          <w:sz w:val="22"/>
          <w:szCs w:val="22"/>
        </w:rPr>
        <w:t>.</w:t>
      </w:r>
    </w:p>
    <w:p w14:paraId="7D6B0328" w14:textId="77777777" w:rsidR="00B81936" w:rsidRDefault="00B81936" w:rsidP="00B81936">
      <w:pPr>
        <w:pStyle w:val="Default"/>
        <w:ind w:firstLine="720"/>
        <w:rPr>
          <w:sz w:val="20"/>
          <w:szCs w:val="20"/>
        </w:rPr>
      </w:pPr>
    </w:p>
    <w:p w14:paraId="0D65058D" w14:textId="77777777" w:rsidR="00B81936" w:rsidRPr="00213FE2" w:rsidRDefault="00B81936" w:rsidP="00B81936">
      <w:pPr>
        <w:pStyle w:val="Default"/>
        <w:rPr>
          <w:rFonts w:asciiTheme="minorHAnsi" w:hAnsiTheme="minorHAnsi"/>
          <w:sz w:val="22"/>
          <w:szCs w:val="22"/>
        </w:rPr>
      </w:pPr>
      <w:r w:rsidRPr="00213FE2">
        <w:rPr>
          <w:rFonts w:asciiTheme="minorHAnsi" w:hAnsiTheme="minorHAnsi"/>
          <w:sz w:val="22"/>
          <w:szCs w:val="22"/>
        </w:rPr>
        <w:t>Criteria for PISA teacher eligibility are:</w:t>
      </w:r>
    </w:p>
    <w:p w14:paraId="7792BAFA" w14:textId="4DE86F8E" w:rsidR="00B81936" w:rsidRPr="00213FE2" w:rsidRDefault="00B81936" w:rsidP="00B81936">
      <w:pPr>
        <w:pStyle w:val="Default"/>
        <w:numPr>
          <w:ilvl w:val="2"/>
          <w:numId w:val="14"/>
        </w:numPr>
        <w:ind w:left="1440" w:hanging="720"/>
        <w:rPr>
          <w:rFonts w:asciiTheme="minorHAnsi" w:hAnsiTheme="minorHAnsi"/>
          <w:sz w:val="22"/>
          <w:szCs w:val="22"/>
        </w:rPr>
      </w:pPr>
      <w:r w:rsidRPr="00213FE2">
        <w:rPr>
          <w:rFonts w:asciiTheme="minorHAnsi" w:hAnsiTheme="minorHAnsi"/>
          <w:sz w:val="22"/>
          <w:szCs w:val="22"/>
        </w:rPr>
        <w:t xml:space="preserve">All teachers </w:t>
      </w:r>
      <w:r w:rsidR="00816603" w:rsidRPr="00213FE2">
        <w:rPr>
          <w:rFonts w:asciiTheme="minorHAnsi" w:hAnsiTheme="minorHAnsi"/>
          <w:sz w:val="22"/>
          <w:szCs w:val="22"/>
        </w:rPr>
        <w:t>qualified to teach 10</w:t>
      </w:r>
      <w:r w:rsidR="00816603" w:rsidRPr="00213FE2">
        <w:rPr>
          <w:rFonts w:asciiTheme="minorHAnsi" w:hAnsiTheme="minorHAnsi"/>
          <w:sz w:val="22"/>
          <w:szCs w:val="22"/>
          <w:vertAlign w:val="superscript"/>
        </w:rPr>
        <w:t>th</w:t>
      </w:r>
      <w:r w:rsidR="00816603" w:rsidRPr="00213FE2">
        <w:rPr>
          <w:rFonts w:asciiTheme="minorHAnsi" w:hAnsiTheme="minorHAnsi"/>
          <w:sz w:val="22"/>
          <w:szCs w:val="22"/>
        </w:rPr>
        <w:t xml:space="preserve"> grade students whether or not they currently do</w:t>
      </w:r>
      <w:r w:rsidR="00816603">
        <w:rPr>
          <w:rFonts w:asciiTheme="minorHAnsi" w:hAnsiTheme="minorHAnsi"/>
          <w:sz w:val="22"/>
          <w:szCs w:val="22"/>
        </w:rPr>
        <w:t>,</w:t>
      </w:r>
      <w:r w:rsidR="00816603" w:rsidRPr="00213FE2">
        <w:rPr>
          <w:rFonts w:asciiTheme="minorHAnsi" w:hAnsiTheme="minorHAnsi"/>
          <w:sz w:val="22"/>
          <w:szCs w:val="22"/>
        </w:rPr>
        <w:t xml:space="preserve"> </w:t>
      </w:r>
      <w:r w:rsidRPr="00213FE2">
        <w:rPr>
          <w:rFonts w:asciiTheme="minorHAnsi" w:hAnsiTheme="minorHAnsi"/>
          <w:sz w:val="22"/>
          <w:szCs w:val="22"/>
        </w:rPr>
        <w:t>regardless of content specialty.</w:t>
      </w:r>
    </w:p>
    <w:p w14:paraId="531BF0F8" w14:textId="77777777" w:rsidR="00B81936" w:rsidRPr="00213FE2" w:rsidRDefault="00B81936" w:rsidP="00B81936">
      <w:pPr>
        <w:pStyle w:val="Default"/>
        <w:numPr>
          <w:ilvl w:val="2"/>
          <w:numId w:val="14"/>
        </w:numPr>
        <w:ind w:left="1440" w:hanging="720"/>
        <w:rPr>
          <w:rFonts w:asciiTheme="minorHAnsi" w:hAnsiTheme="minorHAnsi"/>
          <w:sz w:val="22"/>
          <w:szCs w:val="22"/>
        </w:rPr>
      </w:pPr>
      <w:r w:rsidRPr="00213FE2">
        <w:rPr>
          <w:rFonts w:asciiTheme="minorHAnsi" w:hAnsiTheme="minorHAnsi"/>
          <w:sz w:val="22"/>
          <w:szCs w:val="22"/>
        </w:rPr>
        <w:t>Teacher-aides, assistants, and other school staff who are not certified to autonomously teach 10</w:t>
      </w:r>
      <w:r w:rsidRPr="00213FE2">
        <w:rPr>
          <w:rFonts w:asciiTheme="minorHAnsi" w:hAnsiTheme="minorHAnsi"/>
          <w:sz w:val="22"/>
          <w:szCs w:val="22"/>
          <w:vertAlign w:val="superscript"/>
        </w:rPr>
        <w:t>th</w:t>
      </w:r>
      <w:r w:rsidRPr="00213FE2">
        <w:rPr>
          <w:rFonts w:asciiTheme="minorHAnsi" w:hAnsiTheme="minorHAnsi"/>
          <w:sz w:val="22"/>
          <w:szCs w:val="22"/>
        </w:rPr>
        <w:t xml:space="preserve"> grade students are not eligible.</w:t>
      </w:r>
    </w:p>
    <w:p w14:paraId="71F84683" w14:textId="77777777" w:rsidR="00B81936" w:rsidRPr="00213FE2" w:rsidRDefault="00B81936" w:rsidP="00B81936">
      <w:pPr>
        <w:pStyle w:val="Default"/>
        <w:rPr>
          <w:rFonts w:asciiTheme="minorHAnsi" w:hAnsiTheme="minorHAnsi"/>
          <w:sz w:val="22"/>
          <w:szCs w:val="22"/>
        </w:rPr>
      </w:pPr>
      <w:r w:rsidRPr="00213FE2">
        <w:rPr>
          <w:rFonts w:asciiTheme="minorHAnsi" w:hAnsiTheme="minorHAnsi"/>
          <w:sz w:val="22"/>
          <w:szCs w:val="22"/>
        </w:rPr>
        <w:t>PISA needs accurate information about all teachers at your school who are eligible to teach 10</w:t>
      </w:r>
      <w:r w:rsidRPr="00213FE2">
        <w:rPr>
          <w:rFonts w:asciiTheme="minorHAnsi" w:hAnsiTheme="minorHAnsi"/>
          <w:sz w:val="22"/>
          <w:szCs w:val="22"/>
          <w:vertAlign w:val="superscript"/>
        </w:rPr>
        <w:t>th</w:t>
      </w:r>
      <w:r w:rsidRPr="00213FE2">
        <w:rPr>
          <w:rFonts w:asciiTheme="minorHAnsi" w:hAnsiTheme="minorHAnsi"/>
          <w:sz w:val="22"/>
          <w:szCs w:val="22"/>
        </w:rPr>
        <w:t xml:space="preserve"> grade students. In addition to listing all teachers who are eligible to teach 10</w:t>
      </w:r>
      <w:r w:rsidRPr="00213FE2">
        <w:rPr>
          <w:rFonts w:asciiTheme="minorHAnsi" w:hAnsiTheme="minorHAnsi"/>
          <w:sz w:val="22"/>
          <w:szCs w:val="22"/>
          <w:vertAlign w:val="superscript"/>
        </w:rPr>
        <w:t>th</w:t>
      </w:r>
      <w:r w:rsidRPr="00213FE2">
        <w:rPr>
          <w:rFonts w:asciiTheme="minorHAnsi" w:hAnsiTheme="minorHAnsi"/>
          <w:sz w:val="22"/>
          <w:szCs w:val="22"/>
        </w:rPr>
        <w:t xml:space="preserve"> grade students, PISA needs you to identify which ones are currently teaching 10</w:t>
      </w:r>
      <w:r w:rsidRPr="00213FE2">
        <w:rPr>
          <w:rFonts w:asciiTheme="minorHAnsi" w:hAnsiTheme="minorHAnsi"/>
          <w:sz w:val="22"/>
          <w:szCs w:val="22"/>
          <w:vertAlign w:val="superscript"/>
        </w:rPr>
        <w:t>th</w:t>
      </w:r>
      <w:r w:rsidRPr="00213FE2">
        <w:rPr>
          <w:rFonts w:asciiTheme="minorHAnsi" w:hAnsiTheme="minorHAnsi"/>
          <w:sz w:val="22"/>
          <w:szCs w:val="22"/>
        </w:rPr>
        <w:t xml:space="preserve"> grade students and which ones are currently teaching English/language arts.</w:t>
      </w:r>
    </w:p>
    <w:p w14:paraId="5CB6096C" w14:textId="77777777" w:rsidR="00B81936" w:rsidRPr="00213FE2" w:rsidRDefault="00B81936" w:rsidP="00B81936">
      <w:pPr>
        <w:pStyle w:val="Default"/>
        <w:numPr>
          <w:ilvl w:val="0"/>
          <w:numId w:val="14"/>
        </w:numPr>
        <w:ind w:left="1440" w:hanging="720"/>
        <w:rPr>
          <w:rFonts w:asciiTheme="minorHAnsi" w:hAnsiTheme="minorHAnsi"/>
          <w:sz w:val="22"/>
          <w:szCs w:val="22"/>
        </w:rPr>
      </w:pPr>
      <w:r w:rsidRPr="00213FE2">
        <w:rPr>
          <w:rFonts w:asciiTheme="minorHAnsi" w:hAnsiTheme="minorHAnsi"/>
          <w:sz w:val="22"/>
          <w:szCs w:val="22"/>
        </w:rPr>
        <w:t xml:space="preserve">Teachers who </w:t>
      </w:r>
      <w:r w:rsidRPr="00213FE2">
        <w:rPr>
          <w:rFonts w:asciiTheme="minorHAnsi" w:hAnsiTheme="minorHAnsi"/>
          <w:i/>
          <w:sz w:val="22"/>
          <w:szCs w:val="22"/>
        </w:rPr>
        <w:t>currently</w:t>
      </w:r>
      <w:r w:rsidRPr="00213FE2">
        <w:rPr>
          <w:rFonts w:asciiTheme="minorHAnsi" w:hAnsiTheme="minorHAnsi"/>
          <w:sz w:val="22"/>
          <w:szCs w:val="22"/>
        </w:rPr>
        <w:t xml:space="preserve"> teach any 10</w:t>
      </w:r>
      <w:r w:rsidRPr="00213FE2">
        <w:rPr>
          <w:rFonts w:asciiTheme="minorHAnsi" w:hAnsiTheme="minorHAnsi"/>
          <w:sz w:val="22"/>
          <w:szCs w:val="22"/>
          <w:vertAlign w:val="superscript"/>
        </w:rPr>
        <w:t>th</w:t>
      </w:r>
      <w:r w:rsidRPr="00213FE2">
        <w:rPr>
          <w:rFonts w:asciiTheme="minorHAnsi" w:hAnsiTheme="minorHAnsi"/>
          <w:sz w:val="22"/>
          <w:szCs w:val="22"/>
        </w:rPr>
        <w:t xml:space="preserve"> grade students should be indicated as “Yes, teaches 10</w:t>
      </w:r>
      <w:r w:rsidRPr="00213FE2">
        <w:rPr>
          <w:rFonts w:asciiTheme="minorHAnsi" w:hAnsiTheme="minorHAnsi"/>
          <w:sz w:val="22"/>
          <w:szCs w:val="22"/>
          <w:vertAlign w:val="superscript"/>
        </w:rPr>
        <w:t>th</w:t>
      </w:r>
      <w:r w:rsidRPr="00213FE2">
        <w:rPr>
          <w:rFonts w:asciiTheme="minorHAnsi" w:hAnsiTheme="minorHAnsi"/>
          <w:sz w:val="22"/>
          <w:szCs w:val="22"/>
        </w:rPr>
        <w:t xml:space="preserve"> grade” (see exhibit 10 below).</w:t>
      </w:r>
    </w:p>
    <w:p w14:paraId="4E945B8F" w14:textId="77777777" w:rsidR="00B81936" w:rsidRPr="00213FE2" w:rsidRDefault="00B81936" w:rsidP="00B81936">
      <w:pPr>
        <w:pStyle w:val="Default"/>
        <w:numPr>
          <w:ilvl w:val="0"/>
          <w:numId w:val="14"/>
        </w:numPr>
        <w:ind w:left="1440" w:hanging="720"/>
        <w:rPr>
          <w:rFonts w:asciiTheme="minorHAnsi" w:hAnsiTheme="minorHAnsi"/>
          <w:sz w:val="22"/>
          <w:szCs w:val="22"/>
        </w:rPr>
      </w:pPr>
      <w:r w:rsidRPr="00213FE2">
        <w:rPr>
          <w:rFonts w:asciiTheme="minorHAnsi" w:hAnsiTheme="minorHAnsi"/>
          <w:sz w:val="22"/>
          <w:szCs w:val="22"/>
        </w:rPr>
        <w:t xml:space="preserve">Teachers who </w:t>
      </w:r>
      <w:r w:rsidRPr="00213FE2">
        <w:rPr>
          <w:rFonts w:asciiTheme="minorHAnsi" w:hAnsiTheme="minorHAnsi"/>
          <w:i/>
          <w:sz w:val="22"/>
          <w:szCs w:val="22"/>
        </w:rPr>
        <w:t>currently</w:t>
      </w:r>
      <w:r w:rsidRPr="00213FE2">
        <w:rPr>
          <w:rFonts w:asciiTheme="minorHAnsi" w:hAnsiTheme="minorHAnsi"/>
          <w:sz w:val="22"/>
          <w:szCs w:val="22"/>
        </w:rPr>
        <w:t xml:space="preserve"> teach any level of English/language arts (e.g., writing, composition, language and literature, AP English) should be indicated as “Yes, teaches ELA.”</w:t>
      </w:r>
    </w:p>
    <w:p w14:paraId="2C89694C" w14:textId="77777777" w:rsidR="00B81936" w:rsidRPr="00C97601" w:rsidRDefault="00B81936" w:rsidP="00B81936">
      <w:pPr>
        <w:pStyle w:val="Default"/>
        <w:ind w:left="1440"/>
        <w:rPr>
          <w:sz w:val="22"/>
          <w:szCs w:val="22"/>
        </w:rPr>
      </w:pPr>
    </w:p>
    <w:p w14:paraId="2E99551D" w14:textId="77777777" w:rsidR="00B81936" w:rsidRDefault="00B81936" w:rsidP="00B81936">
      <w:pPr>
        <w:pStyle w:val="Heading2"/>
        <w:contextualSpacing/>
      </w:pPr>
      <w:r>
        <w:t>Step 2: List each of the eligible teachers.</w:t>
      </w:r>
    </w:p>
    <w:p w14:paraId="4B62FE78" w14:textId="77777777" w:rsidR="00B81936" w:rsidRDefault="00B81936" w:rsidP="00B81936">
      <w:pPr>
        <w:pStyle w:val="NoSpacing"/>
        <w:contextualSpacing/>
      </w:pPr>
    </w:p>
    <w:p w14:paraId="2FC91FA1" w14:textId="77777777" w:rsidR="00B81936" w:rsidRDefault="00B81936" w:rsidP="00B81936">
      <w:pPr>
        <w:pStyle w:val="NoSpacing"/>
        <w:contextualSpacing/>
      </w:pPr>
      <w:r w:rsidRPr="00EC6E6D">
        <w:t>Using the electronic listing form template provided on the MyPISA.us website (www.MyPISA.us), list teachers in your school who are eligible for PISA along with their other necessary information.</w:t>
      </w:r>
    </w:p>
    <w:p w14:paraId="51CF3BC1" w14:textId="77777777" w:rsidR="00B81936" w:rsidRPr="00213FE2" w:rsidRDefault="00B81936" w:rsidP="00B81936">
      <w:pPr>
        <w:pStyle w:val="Default"/>
        <w:numPr>
          <w:ilvl w:val="2"/>
          <w:numId w:val="14"/>
        </w:numPr>
        <w:tabs>
          <w:tab w:val="left" w:pos="2430"/>
        </w:tabs>
        <w:spacing w:after="10"/>
        <w:ind w:left="1440" w:hanging="720"/>
        <w:rPr>
          <w:rFonts w:asciiTheme="minorHAnsi" w:hAnsiTheme="minorHAnsi"/>
          <w:sz w:val="22"/>
          <w:szCs w:val="22"/>
        </w:rPr>
      </w:pPr>
      <w:r w:rsidRPr="00213FE2">
        <w:rPr>
          <w:rFonts w:asciiTheme="minorHAnsi" w:hAnsiTheme="minorHAnsi"/>
          <w:sz w:val="22"/>
          <w:szCs w:val="22"/>
        </w:rPr>
        <w:t>Teacher first name</w:t>
      </w:r>
    </w:p>
    <w:p w14:paraId="163433E8" w14:textId="77777777" w:rsidR="00B81936" w:rsidRPr="00213FE2" w:rsidRDefault="00B81936" w:rsidP="00B81936">
      <w:pPr>
        <w:pStyle w:val="Default"/>
        <w:numPr>
          <w:ilvl w:val="2"/>
          <w:numId w:val="14"/>
        </w:numPr>
        <w:tabs>
          <w:tab w:val="left" w:pos="2430"/>
        </w:tabs>
        <w:spacing w:after="10"/>
        <w:ind w:left="1440" w:hanging="720"/>
        <w:rPr>
          <w:rFonts w:asciiTheme="minorHAnsi" w:hAnsiTheme="minorHAnsi"/>
          <w:sz w:val="22"/>
          <w:szCs w:val="22"/>
        </w:rPr>
      </w:pPr>
      <w:r w:rsidRPr="00213FE2">
        <w:rPr>
          <w:rFonts w:asciiTheme="minorHAnsi" w:hAnsiTheme="minorHAnsi"/>
          <w:sz w:val="22"/>
          <w:szCs w:val="22"/>
        </w:rPr>
        <w:t>Teacher middle name (not required)</w:t>
      </w:r>
    </w:p>
    <w:p w14:paraId="6BB8081F" w14:textId="77777777" w:rsidR="00B81936" w:rsidRPr="00213FE2" w:rsidRDefault="00B81936" w:rsidP="00B81936">
      <w:pPr>
        <w:pStyle w:val="Default"/>
        <w:numPr>
          <w:ilvl w:val="2"/>
          <w:numId w:val="14"/>
        </w:numPr>
        <w:tabs>
          <w:tab w:val="left" w:pos="2430"/>
        </w:tabs>
        <w:spacing w:after="10"/>
        <w:ind w:left="1440" w:hanging="720"/>
        <w:rPr>
          <w:rFonts w:asciiTheme="minorHAnsi" w:hAnsiTheme="minorHAnsi"/>
        </w:rPr>
      </w:pPr>
      <w:r w:rsidRPr="00213FE2">
        <w:rPr>
          <w:rFonts w:asciiTheme="minorHAnsi" w:hAnsiTheme="minorHAnsi"/>
        </w:rPr>
        <w:t>Teacher last name</w:t>
      </w:r>
    </w:p>
    <w:p w14:paraId="0E1C79FC" w14:textId="77777777" w:rsidR="00B81936" w:rsidRPr="00213FE2" w:rsidRDefault="00B81936" w:rsidP="00B81936">
      <w:pPr>
        <w:pStyle w:val="Default"/>
        <w:numPr>
          <w:ilvl w:val="2"/>
          <w:numId w:val="14"/>
        </w:numPr>
        <w:tabs>
          <w:tab w:val="left" w:pos="2430"/>
        </w:tabs>
        <w:spacing w:after="10"/>
        <w:ind w:left="1440" w:hanging="720"/>
        <w:rPr>
          <w:rFonts w:asciiTheme="minorHAnsi" w:hAnsiTheme="minorHAnsi"/>
          <w:sz w:val="22"/>
          <w:szCs w:val="22"/>
        </w:rPr>
      </w:pPr>
      <w:r w:rsidRPr="00213FE2">
        <w:rPr>
          <w:rFonts w:asciiTheme="minorHAnsi" w:hAnsiTheme="minorHAnsi"/>
          <w:sz w:val="22"/>
          <w:szCs w:val="22"/>
        </w:rPr>
        <w:t>Whether or not they currently teach 10</w:t>
      </w:r>
      <w:r w:rsidRPr="00213FE2">
        <w:rPr>
          <w:rFonts w:asciiTheme="minorHAnsi" w:hAnsiTheme="minorHAnsi"/>
          <w:sz w:val="22"/>
          <w:szCs w:val="22"/>
          <w:vertAlign w:val="superscript"/>
        </w:rPr>
        <w:t>th</w:t>
      </w:r>
      <w:r w:rsidRPr="00213FE2">
        <w:rPr>
          <w:rFonts w:asciiTheme="minorHAnsi" w:hAnsiTheme="minorHAnsi"/>
          <w:sz w:val="22"/>
          <w:szCs w:val="22"/>
        </w:rPr>
        <w:t xml:space="preserve"> grade (20 indicates yes, they teach 10</w:t>
      </w:r>
      <w:r w:rsidRPr="00213FE2">
        <w:rPr>
          <w:rFonts w:asciiTheme="minorHAnsi" w:hAnsiTheme="minorHAnsi"/>
          <w:sz w:val="22"/>
          <w:szCs w:val="22"/>
          <w:vertAlign w:val="superscript"/>
        </w:rPr>
        <w:t>th</w:t>
      </w:r>
      <w:r w:rsidRPr="00213FE2">
        <w:rPr>
          <w:rFonts w:asciiTheme="minorHAnsi" w:hAnsiTheme="minorHAnsi"/>
          <w:sz w:val="22"/>
          <w:szCs w:val="22"/>
        </w:rPr>
        <w:t xml:space="preserve"> grade; 30 indicates they do not)</w:t>
      </w:r>
    </w:p>
    <w:p w14:paraId="75808199" w14:textId="77777777" w:rsidR="00B81936" w:rsidRPr="00213FE2" w:rsidRDefault="00B81936" w:rsidP="00B81936">
      <w:pPr>
        <w:pStyle w:val="Default"/>
        <w:numPr>
          <w:ilvl w:val="0"/>
          <w:numId w:val="14"/>
        </w:numPr>
        <w:tabs>
          <w:tab w:val="left" w:pos="2430"/>
        </w:tabs>
        <w:spacing w:after="10"/>
        <w:ind w:left="1440" w:hanging="720"/>
        <w:rPr>
          <w:rFonts w:asciiTheme="minorHAnsi" w:hAnsiTheme="minorHAnsi"/>
          <w:sz w:val="22"/>
          <w:szCs w:val="22"/>
        </w:rPr>
      </w:pPr>
      <w:r w:rsidRPr="00213FE2">
        <w:rPr>
          <w:rFonts w:asciiTheme="minorHAnsi" w:hAnsiTheme="minorHAnsi"/>
          <w:sz w:val="22"/>
          <w:szCs w:val="22"/>
        </w:rPr>
        <w:t>Whether or not they currently teach an English/language arts course (4 indicates yes, they currently teach English/language arts; 5 indicates they do not)</w:t>
      </w:r>
    </w:p>
    <w:p w14:paraId="5DF8CE9B" w14:textId="77777777" w:rsidR="00B81936" w:rsidRPr="00213FE2" w:rsidRDefault="00B81936" w:rsidP="00B81936">
      <w:pPr>
        <w:pStyle w:val="Default"/>
        <w:numPr>
          <w:ilvl w:val="2"/>
          <w:numId w:val="14"/>
        </w:numPr>
        <w:tabs>
          <w:tab w:val="left" w:pos="2430"/>
        </w:tabs>
        <w:spacing w:after="10"/>
        <w:ind w:left="1440" w:hanging="720"/>
        <w:rPr>
          <w:rFonts w:asciiTheme="minorHAnsi" w:hAnsiTheme="minorHAnsi"/>
          <w:sz w:val="22"/>
          <w:szCs w:val="22"/>
        </w:rPr>
      </w:pPr>
      <w:r w:rsidRPr="00213FE2">
        <w:rPr>
          <w:rFonts w:asciiTheme="minorHAnsi" w:hAnsiTheme="minorHAnsi"/>
          <w:sz w:val="22"/>
          <w:szCs w:val="22"/>
        </w:rPr>
        <w:t>Email address (this is needed to deliver their log in credentials electronically)</w:t>
      </w:r>
    </w:p>
    <w:p w14:paraId="2D1AEC3F" w14:textId="77777777" w:rsidR="00B81936" w:rsidRPr="007A2C45" w:rsidRDefault="00B81936" w:rsidP="00B81936">
      <w:pPr>
        <w:pStyle w:val="Default"/>
        <w:tabs>
          <w:tab w:val="left" w:pos="2430"/>
        </w:tabs>
        <w:spacing w:after="10"/>
        <w:ind w:left="1440"/>
        <w:rPr>
          <w:sz w:val="22"/>
          <w:szCs w:val="22"/>
        </w:rPr>
      </w:pPr>
    </w:p>
    <w:p w14:paraId="7CE601DA" w14:textId="77777777" w:rsidR="00B81936" w:rsidRDefault="00B81936" w:rsidP="00B81936">
      <w:pPr>
        <w:rPr>
          <w:b/>
          <w:noProof/>
        </w:rPr>
      </w:pPr>
    </w:p>
    <w:p w14:paraId="59021A7C" w14:textId="77777777" w:rsidR="00B81936" w:rsidRPr="0004711B" w:rsidRDefault="00B81936" w:rsidP="00B81936">
      <w:pPr>
        <w:rPr>
          <w:b/>
          <w:noProof/>
        </w:rPr>
      </w:pPr>
      <w:r w:rsidRPr="0004711B">
        <w:rPr>
          <w:b/>
          <w:noProof/>
        </w:rPr>
        <w:t>Exhibit 10. Example Teacher listing Form</w:t>
      </w:r>
    </w:p>
    <w:p w14:paraId="40BEDDBD" w14:textId="77777777" w:rsidR="00B81936" w:rsidRDefault="00B81936" w:rsidP="00B81936">
      <w:pPr>
        <w:jc w:val="center"/>
      </w:pPr>
      <w:r>
        <w:rPr>
          <w:noProof/>
        </w:rPr>
        <w:drawing>
          <wp:inline distT="0" distB="0" distL="0" distR="0" wp14:anchorId="231CB0A9" wp14:editId="5F9A42F0">
            <wp:extent cx="4650289" cy="18859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660533" cy="1890104"/>
                    </a:xfrm>
                    <a:prstGeom prst="rect">
                      <a:avLst/>
                    </a:prstGeom>
                  </pic:spPr>
                </pic:pic>
              </a:graphicData>
            </a:graphic>
          </wp:inline>
        </w:drawing>
      </w:r>
    </w:p>
    <w:p w14:paraId="754D7B91" w14:textId="77777777" w:rsidR="00B81936" w:rsidRDefault="00B81936" w:rsidP="00B81936">
      <w:pPr>
        <w:pStyle w:val="Heading1"/>
      </w:pPr>
    </w:p>
    <w:p w14:paraId="2E2CCF98" w14:textId="77777777" w:rsidR="00B81936" w:rsidRDefault="00B81936" w:rsidP="00B81936">
      <w:pPr>
        <w:pStyle w:val="Heading1"/>
      </w:pPr>
      <w:r>
        <w:t>Submitting the PISA</w:t>
      </w:r>
      <w:r w:rsidRPr="009E5A5A">
        <w:t xml:space="preserve"> Electronic </w:t>
      </w:r>
      <w:r>
        <w:t>Teacher</w:t>
      </w:r>
      <w:r w:rsidRPr="009E5A5A">
        <w:t xml:space="preserve"> File (E-File)</w:t>
      </w:r>
    </w:p>
    <w:p w14:paraId="0824C766" w14:textId="77777777" w:rsidR="00B81936" w:rsidRPr="00A96D74" w:rsidRDefault="00B81936" w:rsidP="00B81936">
      <w:pPr>
        <w:pStyle w:val="Default"/>
        <w:rPr>
          <w:rStyle w:val="Heading2Char"/>
          <w:sz w:val="18"/>
          <w:szCs w:val="18"/>
        </w:rPr>
      </w:pPr>
    </w:p>
    <w:p w14:paraId="0BD23676" w14:textId="77777777" w:rsidR="00B925B5" w:rsidRDefault="00B81936" w:rsidP="00B81936">
      <w:pPr>
        <w:pStyle w:val="Default"/>
      </w:pPr>
      <w:r w:rsidRPr="00A96D74">
        <w:rPr>
          <w:rStyle w:val="Heading2Char"/>
        </w:rPr>
        <w:t>Step 1:</w:t>
      </w:r>
      <w:r>
        <w:rPr>
          <w:rStyle w:val="Heading2Char"/>
        </w:rPr>
        <w:t xml:space="preserve"> </w:t>
      </w:r>
      <w:r w:rsidRPr="00A96D74">
        <w:rPr>
          <w:rStyle w:val="Heading2Char"/>
        </w:rPr>
        <w:t>Upload file.</w:t>
      </w:r>
    </w:p>
    <w:p w14:paraId="21033822" w14:textId="41699DA9" w:rsidR="00B81936" w:rsidRPr="00213FE2" w:rsidRDefault="00B81936" w:rsidP="00B81936">
      <w:pPr>
        <w:pStyle w:val="Default"/>
        <w:rPr>
          <w:rFonts w:asciiTheme="minorHAnsi" w:hAnsiTheme="minorHAnsi"/>
          <w:sz w:val="22"/>
          <w:szCs w:val="22"/>
        </w:rPr>
      </w:pPr>
      <w:r w:rsidRPr="00213FE2">
        <w:rPr>
          <w:rFonts w:asciiTheme="minorHAnsi" w:hAnsiTheme="minorHAnsi"/>
          <w:sz w:val="22"/>
          <w:szCs w:val="22"/>
        </w:rPr>
        <w:t xml:space="preserve">After you have created and saved your teacher E-File, proceed to </w:t>
      </w:r>
      <w:hyperlink r:id="rId167" w:history="1">
        <w:r w:rsidRPr="00213FE2">
          <w:rPr>
            <w:rStyle w:val="Hyperlink"/>
            <w:rFonts w:asciiTheme="minorHAnsi" w:hAnsiTheme="minorHAnsi"/>
            <w:sz w:val="22"/>
            <w:szCs w:val="22"/>
          </w:rPr>
          <w:t>www.MyPISA.us</w:t>
        </w:r>
      </w:hyperlink>
      <w:r w:rsidRPr="00213FE2">
        <w:rPr>
          <w:rFonts w:asciiTheme="minorHAnsi" w:hAnsiTheme="minorHAnsi"/>
          <w:sz w:val="22"/>
          <w:szCs w:val="22"/>
        </w:rPr>
        <w:t>. Once you have logged in, click the ‘Submit Teacher List’ link on the left side of the page (box 1 below) underneath the “Submit Student Link.” Then click the “Browse” button to locate your file (box 2 below). Once you’ve located the file and clicked ok, click “Upload” (box 3 below).</w:t>
      </w:r>
    </w:p>
    <w:p w14:paraId="138D25A1" w14:textId="77777777" w:rsidR="00B81936" w:rsidRPr="00213FE2" w:rsidRDefault="00B81936" w:rsidP="00B81936">
      <w:pPr>
        <w:pStyle w:val="Default"/>
        <w:rPr>
          <w:rFonts w:asciiTheme="minorHAnsi" w:hAnsiTheme="minorHAnsi"/>
          <w:sz w:val="22"/>
          <w:szCs w:val="22"/>
        </w:rPr>
      </w:pPr>
    </w:p>
    <w:p w14:paraId="28E94A96" w14:textId="1F8F8859" w:rsidR="00B81936" w:rsidRPr="00213FE2" w:rsidRDefault="00B81936" w:rsidP="00B81936">
      <w:pPr>
        <w:pStyle w:val="Default"/>
        <w:rPr>
          <w:rFonts w:asciiTheme="minorHAnsi" w:hAnsiTheme="minorHAnsi"/>
          <w:b/>
          <w:sz w:val="22"/>
          <w:szCs w:val="22"/>
        </w:rPr>
      </w:pPr>
      <w:r w:rsidRPr="00213FE2">
        <w:rPr>
          <w:rFonts w:asciiTheme="minorHAnsi" w:hAnsiTheme="minorHAnsi"/>
          <w:b/>
          <w:sz w:val="22"/>
          <w:szCs w:val="22"/>
        </w:rPr>
        <w:t xml:space="preserve">Exhibit 11. Submit Teacher List </w:t>
      </w:r>
      <w:r w:rsidR="003A3DBB">
        <w:rPr>
          <w:rFonts w:asciiTheme="minorHAnsi" w:hAnsiTheme="minorHAnsi"/>
          <w:b/>
          <w:sz w:val="22"/>
          <w:szCs w:val="22"/>
        </w:rPr>
        <w:t>–</w:t>
      </w:r>
      <w:r w:rsidRPr="00213FE2">
        <w:rPr>
          <w:rFonts w:asciiTheme="minorHAnsi" w:hAnsiTheme="minorHAnsi"/>
          <w:b/>
          <w:sz w:val="22"/>
          <w:szCs w:val="22"/>
        </w:rPr>
        <w:t xml:space="preserve"> initial screen</w:t>
      </w:r>
      <w:r w:rsidR="003A3DBB">
        <w:rPr>
          <w:rFonts w:asciiTheme="minorHAnsi" w:hAnsiTheme="minorHAnsi"/>
          <w:b/>
          <w:sz w:val="22"/>
          <w:szCs w:val="22"/>
        </w:rPr>
        <w:t xml:space="preserve"> – How to Submit Your Teacher List</w:t>
      </w:r>
    </w:p>
    <w:p w14:paraId="18DF1FB5" w14:textId="1958B163" w:rsidR="00B81936" w:rsidRDefault="00F93CBB" w:rsidP="00B81936">
      <w:pPr>
        <w:pStyle w:val="Default"/>
        <w:jc w:val="center"/>
        <w:rPr>
          <w:sz w:val="22"/>
          <w:szCs w:val="22"/>
        </w:rPr>
      </w:pPr>
      <w:r>
        <w:rPr>
          <w:noProof/>
        </w:rPr>
        <mc:AlternateContent>
          <mc:Choice Requires="wpg">
            <w:drawing>
              <wp:anchor distT="0" distB="0" distL="114300" distR="114300" simplePos="0" relativeHeight="251683328" behindDoc="0" locked="0" layoutInCell="1" allowOverlap="1" wp14:anchorId="7A99E905" wp14:editId="72C5598B">
                <wp:simplePos x="0" y="0"/>
                <wp:positionH relativeFrom="column">
                  <wp:posOffset>704850</wp:posOffset>
                </wp:positionH>
                <wp:positionV relativeFrom="paragraph">
                  <wp:posOffset>1119505</wp:posOffset>
                </wp:positionV>
                <wp:extent cx="3892550" cy="1894205"/>
                <wp:effectExtent l="0" t="0" r="12700" b="10795"/>
                <wp:wrapNone/>
                <wp:docPr id="298" name="Group 298"/>
                <wp:cNvGraphicFramePr/>
                <a:graphic xmlns:a="http://schemas.openxmlformats.org/drawingml/2006/main">
                  <a:graphicData uri="http://schemas.microsoft.com/office/word/2010/wordprocessingGroup">
                    <wpg:wgp>
                      <wpg:cNvGrpSpPr/>
                      <wpg:grpSpPr>
                        <a:xfrm>
                          <a:off x="0" y="0"/>
                          <a:ext cx="3892550" cy="1894205"/>
                          <a:chOff x="0" y="0"/>
                          <a:chExt cx="3892550" cy="1894205"/>
                        </a:xfrm>
                      </wpg:grpSpPr>
                      <wps:wsp>
                        <wps:cNvPr id="288" name="Oval 288"/>
                        <wps:cNvSpPr/>
                        <wps:spPr>
                          <a:xfrm>
                            <a:off x="3206750" y="1403350"/>
                            <a:ext cx="685800" cy="443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419100" y="0"/>
                            <a:ext cx="882015" cy="3130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1200150" y="1473200"/>
                            <a:ext cx="794385" cy="417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0" y="6350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54BC36" w14:textId="77777777" w:rsidR="003F3346" w:rsidRPr="003F1F1B" w:rsidRDefault="003F3346" w:rsidP="00B81936">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673100" y="153035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59B04A" w14:textId="77777777" w:rsidR="003F3346" w:rsidRPr="003F1F1B" w:rsidRDefault="003F3346" w:rsidP="00B81936">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2819400" y="158115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472C0B" w14:textId="77777777" w:rsidR="003F3346" w:rsidRPr="003F1F1B" w:rsidRDefault="003F3346" w:rsidP="00B81936">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8" o:spid="_x0000_s1089" style="position:absolute;left:0;text-align:left;margin-left:55.5pt;margin-top:88.15pt;width:306.5pt;height:149.15pt;z-index:251683328;mso-position-horizontal-relative:text;mso-position-vertical-relative:text" coordsize="38925,1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">
                <v:oval id="Oval 288" o:spid="_x0000_s1090" style="position:absolute;left:32067;top:14033;width:6858;height:4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Z9cEA&#10;AADcAAAADwAAAGRycy9kb3ducmV2LnhtbERPy4rCMBTdC/5DuMJsZJpqwdFqFBFk1I3oOK4vze0D&#10;m5vSZLTz92YhuDyc92LVmVrcqXWVZQWjKAZBnFldcaHg8rP9nIJwHlljbZkU/JOD1bLfW2Cq7YNP&#10;dD/7QoQQdikqKL1vUildVpJBF9mGOHC5bQ36ANtC6hYfIdzUchzHE2mw4tBQYkObkrLb+c8omO1+&#10;LweZf3XD5Ps2218pqcwxUepj0K3nIDx1/i1+uXdawXga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L2fXBAAAA3AAAAA8AAAAAAAAAAAAAAAAAmAIAAGRycy9kb3du&#10;cmV2LnhtbFBLBQYAAAAABAAEAPUAAACGAwAAAAA=&#10;" filled="f" strokecolor="black [3213]" strokeweight="2pt"/>
                <v:oval id="Oval 290" o:spid="_x0000_s1091" style="position:absolute;left:4191;width:8820;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DLsMA&#10;AADcAAAADwAAAGRycy9kb3ducmV2LnhtbERPTWvCQBC9C/0PyxR6kWZjAtqkrkEKpdaLmKY9D9kx&#10;CWZnQ3ar6b/vHgSPj/e9LibTiwuNrrOsYBHFIIhrqztuFFRf788vIJxH1thbJgV/5KDYPMzWmGt7&#10;5SNdSt+IEMIuRwWt90MupatbMugiOxAH7mRHgz7AsZF6xGsIN71M4ngpDXYcGloc6K2l+lz+GgXZ&#10;7rvay9Nqmqcf5+zzh9LOHFKlnh6n7SsIT5O/i2/unVaQZGF+O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RDLsMAAADcAAAADwAAAAAAAAAAAAAAAACYAgAAZHJzL2Rv&#10;d25yZXYueG1sUEsFBgAAAAAEAAQA9QAAAIgDAAAAAA==&#10;" filled="f" strokecolor="black [3213]" strokeweight="2pt"/>
                <v:oval id="Oval 289" o:spid="_x0000_s1092" style="position:absolute;left:12001;top:14732;width:7944;height:4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8bsUA&#10;AADcAAAADwAAAGRycy9kb3ducmV2LnhtbESPzWrDMBCE74W+g9hALiWRa0MTO1FMKYSmvYT8nhdr&#10;Y5tYK2Optvv2VaHQ4zAz3zDrfDSN6KlztWUFz/MIBHFhdc2lgvNpO1uCcB5ZY2OZFHyTg3zz+LDG&#10;TNuBD9QffSkChF2GCirv20xKV1Rk0M1tSxy8m+0M+iC7UuoOhwA3jYyj6EUarDksVNjSW0XF/fhl&#10;FKS7y/lT3hbjU/J+Tz+ulNRmnyg1nYyvKxCeRv8f/mvvtIJ4mc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3xuxQAAANwAAAAPAAAAAAAAAAAAAAAAAJgCAABkcnMv&#10;ZG93bnJldi54bWxQSwUGAAAAAAQABAD1AAAAigMAAAAA&#10;" filled="f" strokecolor="black [3213]" strokeweight="2pt"/>
                <v:rect id="Rectangle 292" o:spid="_x0000_s1093" style="position:absolute;top:635;width:2711;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xd8UA&#10;AADcAAAADwAAAGRycy9kb3ducmV2LnhtbESPT4vCMBTE7wt+h/CEvSya2sOyVqOouH/wVhXPj+bZ&#10;FpuXmkTt+uk3woLHYWZ+w0znnWnElZyvLSsYDRMQxIXVNZcK9rvPwQcIH5A1NpZJwS95mM96L1PM&#10;tL1xTtdtKEWEsM9QQRVCm0npi4oM+qFtiaN3tM5giNKVUju8RbhpZJok79JgzXGhwpZWFRWn7cUo&#10;yL/PbqGXy7vN3/L1/bw5uGP3pdRrv1tMQATqwjP83/7RCtJxCo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rF3xQAAANwAAAAPAAAAAAAAAAAAAAAAAJgCAABkcnMv&#10;ZG93bnJldi54bWxQSwUGAAAAAAQABAD1AAAAigMAAAAA&#10;" fillcolor="#b6dde8 [1304]" strokecolor="#243f60 [1604]" strokeweight="2pt">
                  <v:textbox>
                    <w:txbxContent>
                      <w:p w14:paraId="0B54BC36" w14:textId="77777777" w:rsidR="003F3346" w:rsidRPr="003F1F1B" w:rsidRDefault="003F3346" w:rsidP="00B81936">
                        <w:pPr>
                          <w:jc w:val="center"/>
                          <w:rPr>
                            <w:color w:val="000000" w:themeColor="text1"/>
                            <w:sz w:val="24"/>
                            <w:szCs w:val="24"/>
                          </w:rPr>
                        </w:pPr>
                        <w:r w:rsidRPr="003F1F1B">
                          <w:rPr>
                            <w:color w:val="000000" w:themeColor="text1"/>
                            <w:sz w:val="24"/>
                            <w:szCs w:val="24"/>
                          </w:rPr>
                          <w:t>1</w:t>
                        </w:r>
                      </w:p>
                    </w:txbxContent>
                  </v:textbox>
                </v:rect>
                <v:rect id="Rectangle 291" o:spid="_x0000_s1094" style="position:absolute;left:6731;top:15303;width:2711;height:3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vAMQA&#10;AADcAAAADwAAAGRycy9kb3ducmV2LnhtbESPT4vCMBTE74LfITxhL6KpHpa1GkVl/4i3qnh+NM+2&#10;2LzUJKtdP70RFjwOM/MbZrZoTS2u5HxlWcFomIAgzq2uuFBw2H8NPkD4gKyxtkwK/sjDYt7tzDDV&#10;9sYZXXehEBHCPkUFZQhNKqXPSzLoh7Yhjt7JOoMhSldI7fAW4aaW4yR5lwYrjgslNrQuKT/vfo2C&#10;7Ofilnq1utusn33eL9ujO7XfSr312uUURKA2vML/7Y1WMJ6M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LwDEAAAA3AAAAA8AAAAAAAAAAAAAAAAAmAIAAGRycy9k&#10;b3ducmV2LnhtbFBLBQYAAAAABAAEAPUAAACJAwAAAAA=&#10;" fillcolor="#b6dde8 [1304]" strokecolor="#243f60 [1604]" strokeweight="2pt">
                  <v:textbox>
                    <w:txbxContent>
                      <w:p w14:paraId="4759B04A" w14:textId="77777777" w:rsidR="003F3346" w:rsidRPr="003F1F1B" w:rsidRDefault="003F3346" w:rsidP="00B81936">
                        <w:pPr>
                          <w:jc w:val="center"/>
                          <w:rPr>
                            <w:color w:val="000000" w:themeColor="text1"/>
                            <w:sz w:val="24"/>
                            <w:szCs w:val="24"/>
                          </w:rPr>
                        </w:pPr>
                        <w:r>
                          <w:rPr>
                            <w:color w:val="000000" w:themeColor="text1"/>
                            <w:sz w:val="24"/>
                            <w:szCs w:val="24"/>
                          </w:rPr>
                          <w:t>3</w:t>
                        </w:r>
                      </w:p>
                    </w:txbxContent>
                  </v:textbox>
                </v:rect>
                <v:rect id="Rectangle 293" o:spid="_x0000_s1095" style="position:absolute;left:28194;top:15811;width:2711;height:3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U7MUA&#10;AADcAAAADwAAAGRycy9kb3ducmV2LnhtbESPQWsCMRSE7wX/Q3iCl1KzKhTdGkXF1uJttfT82Dx3&#10;FzcvaxJ19debQsHjMDPfMNN5a2pxIecrywoG/QQEcW51xYWCn/3n2xiED8gaa8uk4EYe5rPOyxRT&#10;ba+c0WUXChEh7FNUUIbQpFL6vCSDvm8b4ugdrDMYonSF1A6vEW5qOUySd2mw4rhQYkOrkvLj7mwU&#10;ZJuTW+jl8m6z12x9P21/3aH9UqrXbRcfIAK14Rn+b39rBcPJCP7O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hTsxQAAANwAAAAPAAAAAAAAAAAAAAAAAJgCAABkcnMv&#10;ZG93bnJldi54bWxQSwUGAAAAAAQABAD1AAAAigMAAAAA&#10;" fillcolor="#b6dde8 [1304]" strokecolor="#243f60 [1604]" strokeweight="2pt">
                  <v:textbox>
                    <w:txbxContent>
                      <w:p w14:paraId="42472C0B" w14:textId="77777777" w:rsidR="003F3346" w:rsidRPr="003F1F1B" w:rsidRDefault="003F3346" w:rsidP="00B81936">
                        <w:pPr>
                          <w:jc w:val="center"/>
                          <w:rPr>
                            <w:color w:val="000000" w:themeColor="text1"/>
                            <w:sz w:val="24"/>
                            <w:szCs w:val="24"/>
                          </w:rPr>
                        </w:pPr>
                        <w:r>
                          <w:rPr>
                            <w:color w:val="000000" w:themeColor="text1"/>
                            <w:sz w:val="24"/>
                            <w:szCs w:val="24"/>
                          </w:rPr>
                          <w:t>2</w:t>
                        </w:r>
                      </w:p>
                    </w:txbxContent>
                  </v:textbox>
                </v:rect>
              </v:group>
            </w:pict>
          </mc:Fallback>
        </mc:AlternateContent>
      </w:r>
      <w:r w:rsidR="00B81936" w:rsidRPr="003A521B">
        <w:rPr>
          <w:noProof/>
        </w:rPr>
        <w:t xml:space="preserve"> </w:t>
      </w:r>
      <w:r w:rsidR="00B81936">
        <w:rPr>
          <w:noProof/>
        </w:rPr>
        <w:drawing>
          <wp:inline distT="0" distB="0" distL="0" distR="0" wp14:anchorId="0693DF55" wp14:editId="27C7662C">
            <wp:extent cx="3629025" cy="2945869"/>
            <wp:effectExtent l="19050" t="19050" r="9525" b="2603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31255" cy="2947679"/>
                    </a:xfrm>
                    <a:prstGeom prst="rect">
                      <a:avLst/>
                    </a:prstGeom>
                    <a:ln>
                      <a:solidFill>
                        <a:schemeClr val="tx1"/>
                      </a:solidFill>
                    </a:ln>
                  </pic:spPr>
                </pic:pic>
              </a:graphicData>
            </a:graphic>
          </wp:inline>
        </w:drawing>
      </w:r>
    </w:p>
    <w:p w14:paraId="42D0139B" w14:textId="77777777" w:rsidR="00B81936" w:rsidRDefault="00B81936" w:rsidP="00B81936">
      <w:pPr>
        <w:rPr>
          <w:rStyle w:val="Heading2Char"/>
        </w:rPr>
      </w:pPr>
    </w:p>
    <w:p w14:paraId="438D0BA2" w14:textId="77777777" w:rsidR="00B81936" w:rsidRDefault="00B81936" w:rsidP="00B81936">
      <w:r w:rsidRPr="00A96D74">
        <w:rPr>
          <w:rStyle w:val="Heading2Char"/>
        </w:rPr>
        <w:t>Step 2: Map Columns</w:t>
      </w:r>
      <w:r w:rsidRPr="003F1F1B">
        <w:rPr>
          <w:b/>
        </w:rPr>
        <w:t>.</w:t>
      </w:r>
      <w:r w:rsidRPr="003F1F1B">
        <w:t xml:space="preserve"> The column headings in your file are shown in rows on the left side of the page.</w:t>
      </w:r>
      <w:r>
        <w:t xml:space="preserve"> </w:t>
      </w:r>
      <w:r w:rsidRPr="003F1F1B">
        <w:t>In each row, for each heading on the left, click on the down arrow next to the words in the table that read "</w:t>
      </w:r>
      <w:r>
        <w:t>Column C</w:t>
      </w:r>
      <w:r w:rsidRPr="003F1F1B">
        <w:t>ontains..." on the right. If there is no appropriate description in the drop-down list for yo</w:t>
      </w:r>
      <w:r>
        <w:t>ur column heading, select N/A.</w:t>
      </w:r>
    </w:p>
    <w:p w14:paraId="15041607" w14:textId="77777777" w:rsidR="00B81936" w:rsidRDefault="00B81936" w:rsidP="00B81936">
      <w:pPr>
        <w:ind w:left="2340" w:hanging="2340"/>
        <w:rPr>
          <w:b/>
        </w:rPr>
      </w:pPr>
    </w:p>
    <w:p w14:paraId="58CDCBA8" w14:textId="77777777" w:rsidR="00B81936" w:rsidRPr="00A1197A" w:rsidRDefault="00B81936" w:rsidP="00B81936">
      <w:pPr>
        <w:ind w:left="2340" w:hanging="2340"/>
        <w:jc w:val="left"/>
        <w:rPr>
          <w:b/>
        </w:rPr>
      </w:pPr>
      <w:r>
        <w:rPr>
          <w:noProof/>
        </w:rPr>
        <mc:AlternateContent>
          <mc:Choice Requires="wps">
            <w:drawing>
              <wp:anchor distT="0" distB="0" distL="114300" distR="114300" simplePos="0" relativeHeight="251686400" behindDoc="0" locked="0" layoutInCell="1" allowOverlap="1" wp14:anchorId="6FE6450A" wp14:editId="296B92E4">
                <wp:simplePos x="0" y="0"/>
                <wp:positionH relativeFrom="column">
                  <wp:posOffset>3408045</wp:posOffset>
                </wp:positionH>
                <wp:positionV relativeFrom="paragraph">
                  <wp:posOffset>1239520</wp:posOffset>
                </wp:positionV>
                <wp:extent cx="1114425" cy="1390650"/>
                <wp:effectExtent l="0" t="0" r="28575" b="19050"/>
                <wp:wrapNone/>
                <wp:docPr id="294" name="Rectangle 294"/>
                <wp:cNvGraphicFramePr/>
                <a:graphic xmlns:a="http://schemas.openxmlformats.org/drawingml/2006/main">
                  <a:graphicData uri="http://schemas.microsoft.com/office/word/2010/wordprocessingShape">
                    <wps:wsp>
                      <wps:cNvSpPr/>
                      <wps:spPr>
                        <a:xfrm>
                          <a:off x="0" y="0"/>
                          <a:ext cx="111442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C1FD70" id="Rectangle 294" o:spid="_x0000_s1026" style="position:absolute;margin-left:268.35pt;margin-top:97.6pt;width:87.75pt;height:109.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" filled="f" strokecolor="black [3213]" strokeweight="2pt"/>
            </w:pict>
          </mc:Fallback>
        </mc:AlternateContent>
      </w:r>
      <w:r>
        <w:rPr>
          <w:noProof/>
        </w:rPr>
        <mc:AlternateContent>
          <mc:Choice Requires="wps">
            <w:drawing>
              <wp:anchor distT="0" distB="0" distL="114300" distR="114300" simplePos="0" relativeHeight="251685376" behindDoc="0" locked="0" layoutInCell="1" allowOverlap="1" wp14:anchorId="6C75C598" wp14:editId="1EEF05C1">
                <wp:simplePos x="0" y="0"/>
                <wp:positionH relativeFrom="column">
                  <wp:posOffset>3086100</wp:posOffset>
                </wp:positionH>
                <wp:positionV relativeFrom="paragraph">
                  <wp:posOffset>1925320</wp:posOffset>
                </wp:positionV>
                <wp:extent cx="161925" cy="0"/>
                <wp:effectExtent l="0" t="76200" r="28575" b="114300"/>
                <wp:wrapNone/>
                <wp:docPr id="295" name="Straight Arrow Connector 295"/>
                <wp:cNvGraphicFramePr/>
                <a:graphic xmlns:a="http://schemas.openxmlformats.org/drawingml/2006/main">
                  <a:graphicData uri="http://schemas.microsoft.com/office/word/2010/wordprocessingShape">
                    <wps:wsp>
                      <wps:cNvCnPr/>
                      <wps:spPr>
                        <a:xfrm>
                          <a:off x="0" y="0"/>
                          <a:ext cx="1619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59E648" id="Straight Arrow Connector 295" o:spid="_x0000_s1026" type="#_x0000_t32" style="position:absolute;margin-left:243pt;margin-top:151.6pt;width:12.75pt;height:0;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" strokecolor="black [3213]" strokeweight="2pt">
                <v:stroke endarrow="open"/>
              </v:shape>
            </w:pict>
          </mc:Fallback>
        </mc:AlternateContent>
      </w:r>
      <w:r>
        <w:rPr>
          <w:noProof/>
        </w:rPr>
        <mc:AlternateContent>
          <mc:Choice Requires="wps">
            <w:drawing>
              <wp:anchor distT="0" distB="0" distL="114300" distR="114300" simplePos="0" relativeHeight="251684352" behindDoc="0" locked="0" layoutInCell="1" allowOverlap="1" wp14:anchorId="5805AD3A" wp14:editId="52BC8E2F">
                <wp:simplePos x="0" y="0"/>
                <wp:positionH relativeFrom="column">
                  <wp:posOffset>1523999</wp:posOffset>
                </wp:positionH>
                <wp:positionV relativeFrom="paragraph">
                  <wp:posOffset>1239520</wp:posOffset>
                </wp:positionV>
                <wp:extent cx="1514475" cy="1390650"/>
                <wp:effectExtent l="0" t="0" r="28575" b="19050"/>
                <wp:wrapNone/>
                <wp:docPr id="296" name="Rectangle 296"/>
                <wp:cNvGraphicFramePr/>
                <a:graphic xmlns:a="http://schemas.openxmlformats.org/drawingml/2006/main">
                  <a:graphicData uri="http://schemas.microsoft.com/office/word/2010/wordprocessingShape">
                    <wps:wsp>
                      <wps:cNvSpPr/>
                      <wps:spPr>
                        <a:xfrm>
                          <a:off x="0" y="0"/>
                          <a:ext cx="151447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1E48AC" id="Rectangle 296" o:spid="_x0000_s1026" style="position:absolute;margin-left:120pt;margin-top:97.6pt;width:119.25pt;height:109.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" filled="f" strokecolor="black [3213]" strokeweight="2pt"/>
            </w:pict>
          </mc:Fallback>
        </mc:AlternateContent>
      </w:r>
      <w:r w:rsidRPr="00A1197A">
        <w:rPr>
          <w:b/>
        </w:rPr>
        <w:t xml:space="preserve">Exhibit </w:t>
      </w:r>
      <w:r>
        <w:rPr>
          <w:b/>
        </w:rPr>
        <w:t>1</w:t>
      </w:r>
      <w:r w:rsidRPr="00A1197A">
        <w:rPr>
          <w:b/>
        </w:rPr>
        <w:t xml:space="preserve">2. Submit </w:t>
      </w:r>
      <w:r>
        <w:rPr>
          <w:b/>
        </w:rPr>
        <w:t>Teacher</w:t>
      </w:r>
      <w:r w:rsidRPr="00A1197A">
        <w:rPr>
          <w:b/>
        </w:rPr>
        <w:t xml:space="preserve"> List – Identify Your Columns</w:t>
      </w:r>
      <w:r>
        <w:rPr>
          <w:b/>
        </w:rPr>
        <w:t xml:space="preserve"> </w:t>
      </w:r>
      <w:r>
        <w:rPr>
          <w:noProof/>
        </w:rPr>
        <w:drawing>
          <wp:inline distT="0" distB="0" distL="0" distR="0" wp14:anchorId="07F40D8F" wp14:editId="26A78F72">
            <wp:extent cx="3191178" cy="2695575"/>
            <wp:effectExtent l="19050" t="19050" r="2857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191178" cy="2695575"/>
                    </a:xfrm>
                    <a:prstGeom prst="rect">
                      <a:avLst/>
                    </a:prstGeom>
                    <a:ln>
                      <a:solidFill>
                        <a:schemeClr val="tx1"/>
                      </a:solidFill>
                    </a:ln>
                  </pic:spPr>
                </pic:pic>
              </a:graphicData>
            </a:graphic>
          </wp:inline>
        </w:drawing>
      </w:r>
    </w:p>
    <w:p w14:paraId="6A0ABFF3" w14:textId="77777777" w:rsidR="00B81936" w:rsidRDefault="00B81936" w:rsidP="00B81936">
      <w:pPr>
        <w:rPr>
          <w:rStyle w:val="Heading2Char"/>
        </w:rPr>
      </w:pPr>
    </w:p>
    <w:p w14:paraId="3972B7E7" w14:textId="77777777" w:rsidR="00B81936" w:rsidRDefault="00B81936" w:rsidP="00B81936">
      <w:r w:rsidRPr="00A96D74">
        <w:rPr>
          <w:rStyle w:val="Heading2Char"/>
        </w:rPr>
        <w:t>Step 3: Match Values to PISA Codes</w:t>
      </w:r>
      <w:r>
        <w:rPr>
          <w:b/>
          <w:sz w:val="28"/>
          <w:szCs w:val="28"/>
        </w:rPr>
        <w:t>.</w:t>
      </w:r>
      <w:r>
        <w:t xml:space="preserve"> The next step is matching the values on your file to PISA codes. </w:t>
      </w:r>
      <w:r w:rsidRPr="003F1F1B">
        <w:t xml:space="preserve">The </w:t>
      </w:r>
      <w:r>
        <w:t xml:space="preserve">values in your column will again be displayed on the left. Select the corresponding PISA code from the drop down list (see exhibit 13). </w:t>
      </w:r>
      <w:r w:rsidRPr="003F1F1B">
        <w:t>If there is no appropriate description in the drop-down list for your column heading, select N/A.</w:t>
      </w:r>
      <w:r>
        <w:t xml:space="preserve"> When you are finished matching your values to PISA codes, click next</w:t>
      </w:r>
      <w:r w:rsidRPr="003F1F1B">
        <w:t xml:space="preserve">. </w:t>
      </w:r>
      <w:r>
        <w:t>Repeat the above instructions to assign ELA codes and click next (see exhibit 14).</w:t>
      </w:r>
    </w:p>
    <w:p w14:paraId="2386BFB4" w14:textId="77777777" w:rsidR="00B81936" w:rsidRDefault="00B81936" w:rsidP="00B81936">
      <w:pPr>
        <w:rPr>
          <w:b/>
        </w:rPr>
      </w:pPr>
    </w:p>
    <w:p w14:paraId="198F5F4C" w14:textId="77777777" w:rsidR="00B81936" w:rsidRDefault="00B81936" w:rsidP="00B81936">
      <w:pPr>
        <w:rPr>
          <w:b/>
        </w:rPr>
      </w:pPr>
    </w:p>
    <w:p w14:paraId="0105DE9B" w14:textId="25A0815C" w:rsidR="00B81936" w:rsidRPr="00A1197A" w:rsidRDefault="00B81936" w:rsidP="00B81936">
      <w:pPr>
        <w:rPr>
          <w:b/>
        </w:rPr>
      </w:pPr>
      <w:r w:rsidRPr="00A1197A">
        <w:rPr>
          <w:b/>
        </w:rPr>
        <w:t xml:space="preserve">Exhibit </w:t>
      </w:r>
      <w:r>
        <w:rPr>
          <w:b/>
        </w:rPr>
        <w:t>1</w:t>
      </w:r>
      <w:r w:rsidRPr="00A1197A">
        <w:rPr>
          <w:b/>
        </w:rPr>
        <w:t xml:space="preserve">3. Submit </w:t>
      </w:r>
      <w:r>
        <w:rPr>
          <w:b/>
        </w:rPr>
        <w:t>Teacher</w:t>
      </w:r>
      <w:r w:rsidRPr="00A1197A">
        <w:rPr>
          <w:b/>
        </w:rPr>
        <w:t xml:space="preserve"> List - Match your Values to PISA Codes</w:t>
      </w:r>
      <w:r>
        <w:rPr>
          <w:b/>
        </w:rPr>
        <w:t xml:space="preserve"> (Teaches grade 10? mapping)</w:t>
      </w:r>
    </w:p>
    <w:p w14:paraId="593990F0" w14:textId="77777777" w:rsidR="00B81936" w:rsidRDefault="00B81936" w:rsidP="00B81936">
      <w:pPr>
        <w:jc w:val="center"/>
      </w:pPr>
      <w:r>
        <w:rPr>
          <w:noProof/>
        </w:rPr>
        <w:drawing>
          <wp:inline distT="0" distB="0" distL="0" distR="0" wp14:anchorId="2478721A" wp14:editId="0536D140">
            <wp:extent cx="3028950" cy="2779374"/>
            <wp:effectExtent l="19050" t="19050" r="19050" b="2159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028950" cy="2779374"/>
                    </a:xfrm>
                    <a:prstGeom prst="rect">
                      <a:avLst/>
                    </a:prstGeom>
                    <a:ln>
                      <a:solidFill>
                        <a:schemeClr val="tx1"/>
                      </a:solidFill>
                    </a:ln>
                  </pic:spPr>
                </pic:pic>
              </a:graphicData>
            </a:graphic>
          </wp:inline>
        </w:drawing>
      </w:r>
    </w:p>
    <w:p w14:paraId="107A1C9C" w14:textId="77777777" w:rsidR="00B81936" w:rsidRDefault="00B81936" w:rsidP="00B81936">
      <w:pPr>
        <w:rPr>
          <w:b/>
        </w:rPr>
      </w:pPr>
    </w:p>
    <w:p w14:paraId="0975264D" w14:textId="64475332" w:rsidR="00B925B5" w:rsidRDefault="00B925B5">
      <w:pPr>
        <w:spacing w:after="200" w:line="276" w:lineRule="auto"/>
        <w:jc w:val="left"/>
        <w:rPr>
          <w:b/>
        </w:rPr>
      </w:pPr>
      <w:r>
        <w:rPr>
          <w:b/>
        </w:rPr>
        <w:br w:type="page"/>
      </w:r>
    </w:p>
    <w:p w14:paraId="1F4F7F61" w14:textId="77777777" w:rsidR="00B81936" w:rsidRDefault="00B81936" w:rsidP="00B81936">
      <w:pPr>
        <w:rPr>
          <w:b/>
        </w:rPr>
      </w:pPr>
    </w:p>
    <w:p w14:paraId="37A84E4F" w14:textId="52F12DC1" w:rsidR="00B81936" w:rsidRDefault="00B81936" w:rsidP="00B81936">
      <w:pPr>
        <w:rPr>
          <w:noProof/>
        </w:rPr>
      </w:pPr>
      <w:r w:rsidRPr="00A1197A">
        <w:rPr>
          <w:b/>
        </w:rPr>
        <w:t xml:space="preserve">Exhibit </w:t>
      </w:r>
      <w:r>
        <w:rPr>
          <w:b/>
        </w:rPr>
        <w:t>14</w:t>
      </w:r>
      <w:r w:rsidRPr="00A1197A">
        <w:rPr>
          <w:b/>
        </w:rPr>
        <w:t xml:space="preserve">. Submit </w:t>
      </w:r>
      <w:r>
        <w:rPr>
          <w:b/>
        </w:rPr>
        <w:t>Teacher</w:t>
      </w:r>
      <w:r w:rsidRPr="00A1197A">
        <w:rPr>
          <w:b/>
        </w:rPr>
        <w:t xml:space="preserve"> List - Match your Values to PISA Codes</w:t>
      </w:r>
      <w:r>
        <w:rPr>
          <w:b/>
        </w:rPr>
        <w:t xml:space="preserve"> (ELA mapping)</w:t>
      </w:r>
    </w:p>
    <w:p w14:paraId="4ED10B09" w14:textId="77777777" w:rsidR="00B81936" w:rsidRDefault="00B81936" w:rsidP="00B81936">
      <w:pPr>
        <w:jc w:val="center"/>
      </w:pPr>
      <w:r>
        <w:rPr>
          <w:noProof/>
        </w:rPr>
        <w:drawing>
          <wp:inline distT="0" distB="0" distL="0" distR="0" wp14:anchorId="070980CD" wp14:editId="230626A5">
            <wp:extent cx="4162425" cy="1871757"/>
            <wp:effectExtent l="19050" t="19050" r="9525" b="1460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176158" cy="1877933"/>
                    </a:xfrm>
                    <a:prstGeom prst="rect">
                      <a:avLst/>
                    </a:prstGeom>
                    <a:ln>
                      <a:solidFill>
                        <a:schemeClr val="tx1"/>
                      </a:solidFill>
                    </a:ln>
                  </pic:spPr>
                </pic:pic>
              </a:graphicData>
            </a:graphic>
          </wp:inline>
        </w:drawing>
      </w:r>
    </w:p>
    <w:p w14:paraId="44A1260C" w14:textId="77777777" w:rsidR="00B81936" w:rsidRDefault="00B81936" w:rsidP="00B81936"/>
    <w:p w14:paraId="753D62AA" w14:textId="77777777" w:rsidR="00B81936" w:rsidRDefault="00B81936" w:rsidP="00B81936">
      <w:pPr>
        <w:rPr>
          <w:sz w:val="24"/>
          <w:szCs w:val="24"/>
        </w:rPr>
      </w:pPr>
      <w:r w:rsidRPr="00A96D74">
        <w:rPr>
          <w:rStyle w:val="Heading2Char"/>
        </w:rPr>
        <w:t>Step 4: Verify your E-file.</w:t>
      </w:r>
      <w:r>
        <w:rPr>
          <w:b/>
          <w:sz w:val="28"/>
          <w:szCs w:val="28"/>
        </w:rPr>
        <w:t xml:space="preserve"> </w:t>
      </w:r>
      <w:r w:rsidRPr="00080812">
        <w:t>The final step is to verify that the information is correct and submit your file. Check that the distribution of teachers by “ELA” status and “Teaches grade 10?” status match the total number of teachers you submitted. Indicate whether this information is correct and click “Submit.” If the information is incorrect click “Incorrect” and then click on the “Submit Teacher List” link on the left side of the screen. This will save your progress and exit the current e-file. You can access this file again or upload a new corrected file and start over using the same file upload process described in Step 1.</w:t>
      </w:r>
    </w:p>
    <w:p w14:paraId="42405461" w14:textId="77777777" w:rsidR="00F97375" w:rsidRDefault="00F97375" w:rsidP="00B81936">
      <w:pPr>
        <w:keepNext/>
        <w:rPr>
          <w:b/>
        </w:rPr>
      </w:pPr>
    </w:p>
    <w:p w14:paraId="7341757A" w14:textId="77777777" w:rsidR="00F97375" w:rsidRDefault="00F97375" w:rsidP="00B81936">
      <w:pPr>
        <w:keepNext/>
        <w:rPr>
          <w:b/>
        </w:rPr>
      </w:pPr>
    </w:p>
    <w:p w14:paraId="4EFEF876" w14:textId="5A33F3C8" w:rsidR="00B81936" w:rsidRDefault="00B81936" w:rsidP="00B81936">
      <w:pPr>
        <w:keepNext/>
        <w:rPr>
          <w:sz w:val="24"/>
          <w:szCs w:val="24"/>
        </w:rPr>
      </w:pPr>
      <w:r w:rsidRPr="00A1197A">
        <w:rPr>
          <w:b/>
        </w:rPr>
        <w:t xml:space="preserve">Exhibit </w:t>
      </w:r>
      <w:r>
        <w:rPr>
          <w:b/>
        </w:rPr>
        <w:t>15</w:t>
      </w:r>
      <w:r w:rsidRPr="00A1197A">
        <w:rPr>
          <w:b/>
        </w:rPr>
        <w:t xml:space="preserve">. Submit </w:t>
      </w:r>
      <w:r>
        <w:rPr>
          <w:b/>
        </w:rPr>
        <w:t>Teacher</w:t>
      </w:r>
      <w:r w:rsidRPr="00A1197A">
        <w:rPr>
          <w:b/>
        </w:rPr>
        <w:t xml:space="preserve"> List </w:t>
      </w:r>
      <w:r>
        <w:rPr>
          <w:b/>
        </w:rPr>
        <w:t>–Verify your E-</w:t>
      </w:r>
      <w:r w:rsidR="00A01720">
        <w:rPr>
          <w:b/>
        </w:rPr>
        <w:t>F</w:t>
      </w:r>
      <w:r>
        <w:rPr>
          <w:b/>
        </w:rPr>
        <w:t>ile</w:t>
      </w:r>
    </w:p>
    <w:p w14:paraId="268EA581" w14:textId="77777777" w:rsidR="00B81936" w:rsidRDefault="00B81936" w:rsidP="00B81936">
      <w:pPr>
        <w:jc w:val="center"/>
      </w:pPr>
      <w:r>
        <w:rPr>
          <w:noProof/>
        </w:rPr>
        <w:drawing>
          <wp:inline distT="0" distB="0" distL="0" distR="0" wp14:anchorId="774A09E0" wp14:editId="3E0549BB">
            <wp:extent cx="2836194" cy="3513257"/>
            <wp:effectExtent l="19050" t="19050" r="21590" b="1143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839599" cy="3517475"/>
                    </a:xfrm>
                    <a:prstGeom prst="rect">
                      <a:avLst/>
                    </a:prstGeom>
                    <a:ln>
                      <a:solidFill>
                        <a:schemeClr val="tx1"/>
                      </a:solidFill>
                    </a:ln>
                  </pic:spPr>
                </pic:pic>
              </a:graphicData>
            </a:graphic>
          </wp:inline>
        </w:drawing>
      </w:r>
    </w:p>
    <w:p w14:paraId="49700926" w14:textId="77777777" w:rsidR="00B81936" w:rsidRDefault="00B81936" w:rsidP="00B81936">
      <w:pPr>
        <w:rPr>
          <w:rStyle w:val="Heading2Char"/>
        </w:rPr>
      </w:pPr>
    </w:p>
    <w:p w14:paraId="6A1BD4FD" w14:textId="289931EB" w:rsidR="00B81936" w:rsidRDefault="00B81936" w:rsidP="00B81936">
      <w:r w:rsidRPr="00A96D74">
        <w:rPr>
          <w:rStyle w:val="Heading2Char"/>
        </w:rPr>
        <w:t>Online Teacher Data Checks.</w:t>
      </w:r>
      <w:r>
        <w:t xml:space="preserve"> Similar to the student data, validation checks are run on the teacher data and the screens are almost identical to the student data check screens. Refer to Exhibits 6 and 7 for pictures of how the checks are displayed on the screen. If there is a difference of 20% or more between the number of teachers provided and the number of teacher</w:t>
      </w:r>
      <w:r w:rsidR="00520C29">
        <w:t>s</w:t>
      </w:r>
      <w:r>
        <w:t xml:space="preserve"> expected, international standards for data collection require that we ask school coordinators for a possible reason. Typical reasons include redistricting, the schools being located within a growing or shrinking community or near an army base, budgetary reasons, or school reorganization. Exhibit 15 (above) provides a screen shot of the teacher verification check and comment box. </w:t>
      </w:r>
      <w:r w:rsidRPr="00745EE0">
        <w:rPr>
          <w:b/>
        </w:rPr>
        <w:t>This check does not prohibit you from completing your e-file</w:t>
      </w:r>
      <w:r>
        <w:rPr>
          <w:b/>
        </w:rPr>
        <w:t>.</w:t>
      </w:r>
      <w:r>
        <w:t xml:space="preserve"> Simply provide a comment in the box and continue by indicating that the information is correct and clicking “Submit.”</w:t>
      </w:r>
    </w:p>
    <w:p w14:paraId="48C6D41D" w14:textId="77777777" w:rsidR="00B81936" w:rsidRDefault="00B81936" w:rsidP="00B81936"/>
    <w:p w14:paraId="0EC42D16" w14:textId="77777777" w:rsidR="00B81936" w:rsidRDefault="00B81936" w:rsidP="00B81936">
      <w:pPr>
        <w:spacing w:before="120" w:after="240"/>
        <w:rPr>
          <w:lang w:val="en-GB"/>
        </w:rPr>
      </w:pPr>
      <w:r>
        <w:t xml:space="preserve">If at any time you realize that every eligible teacher was not listed, you can exit e-filing, correct the file, and upload a new one by clicking on the “Submit Teacher List” link and uploading a new file. If you have any questions or would like to talk with someone about e-filing, please reach out to the PISA help desk </w:t>
      </w:r>
      <w:r w:rsidRPr="00766231">
        <w:t xml:space="preserve">by phone between 8 a.m. and 8 p.m. Eastern Time at 1-888-638-2597 or email </w:t>
      </w:r>
      <w:hyperlink r:id="rId168" w:history="1">
        <w:r w:rsidRPr="00F70FD7">
          <w:rPr>
            <w:rStyle w:val="Hyperlink"/>
          </w:rPr>
          <w:t>PISAHELP@westat.com</w:t>
        </w:r>
      </w:hyperlink>
      <w:r>
        <w:t>.</w:t>
      </w:r>
    </w:p>
    <w:p w14:paraId="17026296" w14:textId="77777777" w:rsidR="00B81936" w:rsidRPr="00D7379B" w:rsidRDefault="00B81936" w:rsidP="00B81936">
      <w:pPr>
        <w:spacing w:before="120"/>
        <w:ind w:hanging="720"/>
        <w:jc w:val="center"/>
        <w:rPr>
          <w:lang w:val="en-GB"/>
        </w:rPr>
      </w:pPr>
    </w:p>
    <w:p w14:paraId="4DE7FC5D" w14:textId="77777777" w:rsidR="007F2CBC" w:rsidRDefault="007F2CBC" w:rsidP="00B81936">
      <w:pPr>
        <w:spacing w:line="240" w:lineRule="auto"/>
        <w:sectPr w:rsidR="007F2CBC" w:rsidSect="00C424A0">
          <w:type w:val="nextColumn"/>
          <w:pgSz w:w="12240" w:h="15840" w:code="1"/>
          <w:pgMar w:top="1260" w:right="1440" w:bottom="1440" w:left="1440" w:header="720" w:footer="720" w:gutter="0"/>
          <w:cols w:space="720"/>
          <w:docGrid w:linePitch="360"/>
        </w:sectPr>
      </w:pPr>
    </w:p>
    <w:p w14:paraId="04D27D1D" w14:textId="4568490C" w:rsidR="007F2CBC" w:rsidRPr="00EA45EB" w:rsidRDefault="007F2CBC" w:rsidP="007F2CBC">
      <w:pPr>
        <w:spacing w:line="240" w:lineRule="auto"/>
        <w:jc w:val="center"/>
        <w:rPr>
          <w:rFonts w:ascii="Arial" w:hAnsi="Arial" w:cs="Arial"/>
          <w:b/>
          <w:color w:val="000000"/>
          <w:sz w:val="28"/>
          <w:szCs w:val="28"/>
        </w:rPr>
      </w:pPr>
      <w:r>
        <w:rPr>
          <w:rFonts w:ascii="Arial" w:hAnsi="Arial" w:cs="Arial"/>
          <w:b/>
          <w:color w:val="000000"/>
          <w:sz w:val="28"/>
          <w:szCs w:val="28"/>
        </w:rPr>
        <w:t>MyPISA</w:t>
      </w:r>
      <w:r w:rsidRPr="00EA45EB">
        <w:rPr>
          <w:rFonts w:ascii="Arial" w:hAnsi="Arial" w:cs="Arial"/>
          <w:b/>
          <w:color w:val="000000"/>
          <w:sz w:val="28"/>
          <w:szCs w:val="28"/>
        </w:rPr>
        <w:t xml:space="preserve"> project website for School Coordinators and schools</w:t>
      </w:r>
    </w:p>
    <w:p w14:paraId="1A166A73" w14:textId="77777777" w:rsidR="007F2CBC" w:rsidRPr="00EA45EB" w:rsidRDefault="007F2CBC" w:rsidP="007F2CBC">
      <w:pPr>
        <w:spacing w:line="240" w:lineRule="auto"/>
        <w:jc w:val="left"/>
        <w:rPr>
          <w:rFonts w:ascii="Garamond" w:hAnsi="Garamond"/>
          <w:b/>
          <w:color w:val="000000"/>
          <w:szCs w:val="22"/>
        </w:rPr>
      </w:pPr>
    </w:p>
    <w:p w14:paraId="68FE77FF" w14:textId="77777777" w:rsidR="007F2CBC" w:rsidRPr="00EA45EB" w:rsidRDefault="007F2CBC" w:rsidP="007F2CBC">
      <w:pPr>
        <w:spacing w:line="240" w:lineRule="auto"/>
        <w:jc w:val="left"/>
        <w:rPr>
          <w:rFonts w:ascii="Garamond" w:hAnsi="Garamond"/>
          <w:b/>
          <w:color w:val="000000"/>
          <w:szCs w:val="22"/>
        </w:rPr>
      </w:pPr>
    </w:p>
    <w:p w14:paraId="054E50A6" w14:textId="77777777" w:rsidR="007F2CBC" w:rsidRPr="00EA45EB" w:rsidRDefault="007F2CBC" w:rsidP="007F2CBC">
      <w:pPr>
        <w:spacing w:line="240" w:lineRule="auto"/>
        <w:jc w:val="left"/>
        <w:rPr>
          <w:rFonts w:ascii="Garamond" w:hAnsi="Garamond"/>
          <w:b/>
          <w:color w:val="000000"/>
          <w:szCs w:val="22"/>
        </w:rPr>
      </w:pPr>
    </w:p>
    <w:p w14:paraId="2878B012" w14:textId="11B191F8" w:rsidR="007F2CBC" w:rsidRDefault="007F2CBC" w:rsidP="007F2CBC">
      <w:pPr>
        <w:spacing w:line="240" w:lineRule="auto"/>
        <w:jc w:val="left"/>
        <w:rPr>
          <w:rFonts w:ascii="Arial" w:hAnsi="Arial" w:cs="Arial"/>
          <w:color w:val="000000"/>
          <w:szCs w:val="22"/>
        </w:rPr>
      </w:pPr>
      <w:r w:rsidRPr="00EA45EB">
        <w:rPr>
          <w:rFonts w:ascii="Arial" w:hAnsi="Arial" w:cs="Arial"/>
          <w:color w:val="000000"/>
          <w:szCs w:val="22"/>
        </w:rPr>
        <w:t>The following screens shots</w:t>
      </w:r>
      <w:r>
        <w:rPr>
          <w:rFonts w:ascii="Arial" w:hAnsi="Arial" w:cs="Arial"/>
          <w:color w:val="000000"/>
          <w:szCs w:val="22"/>
        </w:rPr>
        <w:t xml:space="preserve"> show the web content of MyPISA</w:t>
      </w:r>
      <w:r w:rsidRPr="00EA45EB">
        <w:rPr>
          <w:rFonts w:ascii="Arial" w:hAnsi="Arial" w:cs="Arial"/>
          <w:color w:val="000000"/>
          <w:szCs w:val="22"/>
        </w:rPr>
        <w:t xml:space="preserve">.us for schools </w:t>
      </w:r>
      <w:r>
        <w:rPr>
          <w:rFonts w:ascii="Arial" w:hAnsi="Arial" w:cs="Arial"/>
          <w:color w:val="000000"/>
          <w:szCs w:val="22"/>
        </w:rPr>
        <w:t>and school coordinators. MyPISA</w:t>
      </w:r>
      <w:r w:rsidRPr="00EA45EB">
        <w:rPr>
          <w:rFonts w:ascii="Arial" w:hAnsi="Arial" w:cs="Arial"/>
          <w:color w:val="000000"/>
          <w:szCs w:val="22"/>
        </w:rPr>
        <w:t>.us is described in Part B of the main study package.</w:t>
      </w:r>
    </w:p>
    <w:p w14:paraId="39076C1F" w14:textId="77777777" w:rsidR="007F2CBC" w:rsidRPr="00EA45EB" w:rsidRDefault="007F2CBC" w:rsidP="007F2CBC">
      <w:pPr>
        <w:spacing w:line="240" w:lineRule="auto"/>
        <w:jc w:val="left"/>
        <w:rPr>
          <w:rFonts w:ascii="Garamond" w:hAnsi="Garamond"/>
          <w:b/>
          <w:color w:val="000000"/>
          <w:szCs w:val="22"/>
        </w:rPr>
      </w:pPr>
    </w:p>
    <w:p w14:paraId="14F6EF8A" w14:textId="47D67A63" w:rsidR="00B925B5" w:rsidRDefault="00B925B5">
      <w:pPr>
        <w:spacing w:after="200" w:line="276" w:lineRule="auto"/>
        <w:jc w:val="left"/>
      </w:pPr>
      <w:r>
        <w:br w:type="page"/>
      </w:r>
    </w:p>
    <w:p w14:paraId="14244B73" w14:textId="594E4909" w:rsidR="007F2CBC" w:rsidRDefault="007F2CBC" w:rsidP="00B81936">
      <w:pPr>
        <w:spacing w:line="240" w:lineRule="auto"/>
        <w:rPr>
          <w:b/>
        </w:rPr>
      </w:pPr>
      <w:r w:rsidRPr="007F2CBC">
        <w:rPr>
          <w:b/>
        </w:rPr>
        <w:t xml:space="preserve">MyPISA.us </w:t>
      </w:r>
      <w:r>
        <w:rPr>
          <w:b/>
        </w:rPr>
        <w:t>–</w:t>
      </w:r>
      <w:r w:rsidRPr="007F2CBC">
        <w:rPr>
          <w:b/>
        </w:rPr>
        <w:t xml:space="preserve"> Home</w:t>
      </w:r>
      <w:r w:rsidR="003A3DBB">
        <w:rPr>
          <w:b/>
        </w:rPr>
        <w:t xml:space="preserve"> – Welcome to PISA</w:t>
      </w:r>
    </w:p>
    <w:p w14:paraId="0A50490D" w14:textId="538B018C" w:rsidR="007F2CBC" w:rsidRDefault="007F2CBC" w:rsidP="00B81936">
      <w:pPr>
        <w:spacing w:line="240" w:lineRule="auto"/>
        <w:rPr>
          <w:b/>
        </w:rPr>
      </w:pPr>
    </w:p>
    <w:p w14:paraId="16C73107" w14:textId="3600D2D9" w:rsidR="007F2CBC" w:rsidRDefault="00877567" w:rsidP="00B81936">
      <w:pPr>
        <w:spacing w:line="240" w:lineRule="auto"/>
        <w:rPr>
          <w:b/>
        </w:rPr>
      </w:pPr>
      <w:r>
        <w:rPr>
          <w:noProof/>
        </w:rPr>
        <w:drawing>
          <wp:inline distT="0" distB="0" distL="0" distR="0" wp14:anchorId="58A5AEF7" wp14:editId="607307ED">
            <wp:extent cx="6400165" cy="4826791"/>
            <wp:effectExtent l="19050" t="19050" r="19685" b="120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408564" cy="4833125"/>
                    </a:xfrm>
                    <a:prstGeom prst="rect">
                      <a:avLst/>
                    </a:prstGeom>
                    <a:ln>
                      <a:solidFill>
                        <a:schemeClr val="tx1"/>
                      </a:solidFill>
                    </a:ln>
                  </pic:spPr>
                </pic:pic>
              </a:graphicData>
            </a:graphic>
          </wp:inline>
        </w:drawing>
      </w:r>
    </w:p>
    <w:p w14:paraId="13661154" w14:textId="77777777" w:rsidR="00891A36" w:rsidRDefault="00891A36" w:rsidP="00B81936">
      <w:pPr>
        <w:spacing w:line="240" w:lineRule="auto"/>
        <w:rPr>
          <w:b/>
        </w:rPr>
      </w:pPr>
    </w:p>
    <w:p w14:paraId="528F33D5" w14:textId="301140D2" w:rsidR="007F2CBC" w:rsidRDefault="007F2CBC" w:rsidP="00B81936">
      <w:pPr>
        <w:spacing w:line="240" w:lineRule="auto"/>
        <w:rPr>
          <w:b/>
        </w:rPr>
      </w:pPr>
    </w:p>
    <w:p w14:paraId="5A8660AA" w14:textId="732DBA87" w:rsidR="007F2CBC" w:rsidRDefault="007F2CBC" w:rsidP="00B81936">
      <w:pPr>
        <w:spacing w:line="240" w:lineRule="auto"/>
        <w:rPr>
          <w:b/>
        </w:rPr>
      </w:pPr>
    </w:p>
    <w:p w14:paraId="719E540F" w14:textId="537CBCA2" w:rsidR="007F2CBC" w:rsidRPr="00EA45EB" w:rsidRDefault="007F2CBC" w:rsidP="007F2CBC">
      <w:pPr>
        <w:spacing w:after="200" w:line="276" w:lineRule="auto"/>
        <w:jc w:val="left"/>
        <w:rPr>
          <w:rFonts w:ascii="Calibri" w:eastAsia="Calibri" w:hAnsi="Calibri"/>
          <w:szCs w:val="22"/>
        </w:rPr>
      </w:pPr>
      <w:r>
        <w:rPr>
          <w:rFonts w:ascii="Calibri" w:eastAsia="Calibri" w:hAnsi="Calibri"/>
          <w:szCs w:val="22"/>
        </w:rPr>
        <w:t xml:space="preserve">This screen is the Welcome page for the </w:t>
      </w:r>
      <w:r w:rsidR="00732B5F">
        <w:rPr>
          <w:rFonts w:ascii="Calibri" w:eastAsia="Calibri" w:hAnsi="Calibri"/>
          <w:szCs w:val="22"/>
        </w:rPr>
        <w:t>MyPISA</w:t>
      </w:r>
      <w:r>
        <w:rPr>
          <w:rFonts w:ascii="Calibri" w:eastAsia="Calibri" w:hAnsi="Calibri"/>
          <w:szCs w:val="22"/>
        </w:rPr>
        <w:t>.us site.  It provides overview information about the survey and navigation to sp</w:t>
      </w:r>
      <w:r w:rsidR="003F3346">
        <w:rPr>
          <w:rFonts w:ascii="Calibri" w:eastAsia="Calibri" w:hAnsi="Calibri"/>
          <w:szCs w:val="22"/>
        </w:rPr>
        <w:t>ecific areas of the site</w:t>
      </w:r>
      <w:r>
        <w:rPr>
          <w:rFonts w:ascii="Calibri" w:eastAsia="Calibri" w:hAnsi="Calibri"/>
          <w:szCs w:val="22"/>
        </w:rPr>
        <w:t>.</w:t>
      </w:r>
    </w:p>
    <w:p w14:paraId="3C59B8DE" w14:textId="588E814D" w:rsidR="007F2CBC" w:rsidRDefault="007F2CBC" w:rsidP="00B81936">
      <w:pPr>
        <w:spacing w:line="240" w:lineRule="auto"/>
        <w:rPr>
          <w:b/>
        </w:rPr>
      </w:pPr>
    </w:p>
    <w:p w14:paraId="46189A5C" w14:textId="77777777" w:rsidR="00B925B5" w:rsidRDefault="00B925B5">
      <w:pPr>
        <w:spacing w:after="200" w:line="276" w:lineRule="auto"/>
        <w:jc w:val="left"/>
        <w:rPr>
          <w:b/>
        </w:rPr>
      </w:pPr>
      <w:r>
        <w:rPr>
          <w:b/>
        </w:rPr>
        <w:br w:type="page"/>
      </w:r>
    </w:p>
    <w:p w14:paraId="3D1FE978" w14:textId="58440FA2" w:rsidR="007F2CBC" w:rsidRPr="00EA45EB" w:rsidRDefault="00732B5F" w:rsidP="007F2CBC">
      <w:pPr>
        <w:spacing w:after="200" w:line="276" w:lineRule="auto"/>
        <w:jc w:val="left"/>
        <w:rPr>
          <w:rFonts w:ascii="Calibri" w:eastAsia="Calibri" w:hAnsi="Calibri"/>
          <w:b/>
          <w:szCs w:val="22"/>
        </w:rPr>
      </w:pPr>
      <w:r>
        <w:rPr>
          <w:rFonts w:ascii="Calibri" w:eastAsia="Calibri" w:hAnsi="Calibri"/>
          <w:b/>
          <w:szCs w:val="22"/>
        </w:rPr>
        <w:t>MyPISA</w:t>
      </w:r>
      <w:r w:rsidR="007F2CBC" w:rsidRPr="00EA45EB">
        <w:rPr>
          <w:rFonts w:ascii="Calibri" w:eastAsia="Calibri" w:hAnsi="Calibri"/>
          <w:b/>
          <w:szCs w:val="22"/>
        </w:rPr>
        <w:t>.us – Provide School Information</w:t>
      </w:r>
    </w:p>
    <w:p w14:paraId="4D451EC4" w14:textId="5BCAEB83" w:rsidR="007F2CBC" w:rsidRDefault="00F83A23" w:rsidP="007F2CBC">
      <w:pPr>
        <w:spacing w:after="200" w:line="276" w:lineRule="auto"/>
        <w:jc w:val="left"/>
        <w:rPr>
          <w:rFonts w:ascii="Calibri" w:eastAsia="Calibri" w:hAnsi="Calibri"/>
          <w:szCs w:val="22"/>
        </w:rPr>
      </w:pPr>
      <w:r>
        <w:rPr>
          <w:noProof/>
        </w:rPr>
        <mc:AlternateContent>
          <mc:Choice Requires="wps">
            <w:drawing>
              <wp:anchor distT="0" distB="0" distL="114300" distR="114300" simplePos="0" relativeHeight="251657728" behindDoc="0" locked="0" layoutInCell="1" allowOverlap="1" wp14:anchorId="5174E096" wp14:editId="12B9E1DA">
                <wp:simplePos x="0" y="0"/>
                <wp:positionH relativeFrom="column">
                  <wp:posOffset>1907667</wp:posOffset>
                </wp:positionH>
                <wp:positionV relativeFrom="paragraph">
                  <wp:posOffset>2335606</wp:posOffset>
                </wp:positionV>
                <wp:extent cx="919685" cy="121567"/>
                <wp:effectExtent l="0" t="0" r="0" b="0"/>
                <wp:wrapNone/>
                <wp:docPr id="70" name="Rectangle 70"/>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150.2pt;margin-top:183.9pt;width:72.4pt;height:9.5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55680" behindDoc="0" locked="0" layoutInCell="1" allowOverlap="1" wp14:anchorId="5129400B" wp14:editId="124047FF">
                <wp:simplePos x="0" y="0"/>
                <wp:positionH relativeFrom="column">
                  <wp:posOffset>1468755</wp:posOffset>
                </wp:positionH>
                <wp:positionV relativeFrom="paragraph">
                  <wp:posOffset>2108835</wp:posOffset>
                </wp:positionV>
                <wp:extent cx="919685" cy="121567"/>
                <wp:effectExtent l="0" t="0" r="0" b="0"/>
                <wp:wrapNone/>
                <wp:docPr id="69" name="Rectangle 69"/>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457998" id="Rectangle 69" o:spid="_x0000_s1026" style="position:absolute;margin-left:115.65pt;margin-top:166.05pt;width:72.4pt;height:9.5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54656" behindDoc="0" locked="0" layoutInCell="1" allowOverlap="1" wp14:anchorId="04393D80" wp14:editId="4716BEEE">
                <wp:simplePos x="0" y="0"/>
                <wp:positionH relativeFrom="column">
                  <wp:posOffset>1377722</wp:posOffset>
                </wp:positionH>
                <wp:positionV relativeFrom="paragraph">
                  <wp:posOffset>1987880</wp:posOffset>
                </wp:positionV>
                <wp:extent cx="919685" cy="121567"/>
                <wp:effectExtent l="0" t="0" r="0" b="0"/>
                <wp:wrapNone/>
                <wp:docPr id="68" name="Rectangle 68"/>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CC5CFC" id="Rectangle 68" o:spid="_x0000_s1026" style="position:absolute;margin-left:108.5pt;margin-top:156.55pt;width:72.4pt;height:9.5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" fillcolor="white [3212]" stroked="f" strokeweight="2pt"/>
            </w:pict>
          </mc:Fallback>
        </mc:AlternateContent>
      </w:r>
      <w:r>
        <w:rPr>
          <w:noProof/>
        </w:rPr>
        <mc:AlternateContent>
          <mc:Choice Requires="wps">
            <w:drawing>
              <wp:anchor distT="0" distB="0" distL="114300" distR="114300" simplePos="0" relativeHeight="251652608" behindDoc="0" locked="0" layoutInCell="1" allowOverlap="1" wp14:anchorId="2E4897AD" wp14:editId="4EA77A44">
                <wp:simplePos x="0" y="0"/>
                <wp:positionH relativeFrom="column">
                  <wp:posOffset>1616533</wp:posOffset>
                </wp:positionH>
                <wp:positionV relativeFrom="paragraph">
                  <wp:posOffset>1582420</wp:posOffset>
                </wp:positionV>
                <wp:extent cx="919685" cy="121567"/>
                <wp:effectExtent l="0" t="0" r="0" b="0"/>
                <wp:wrapNone/>
                <wp:docPr id="64" name="Rectangle 64"/>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CB556B" id="Rectangle 64" o:spid="_x0000_s1026" style="position:absolute;margin-left:127.3pt;margin-top:124.6pt;width:72.4pt;height:9.5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" fillcolor="white [3212]" stroked="f" strokeweight="2pt"/>
            </w:pict>
          </mc:Fallback>
        </mc:AlternateContent>
      </w:r>
      <w:r w:rsidR="00891A36" w:rsidRPr="00891A36">
        <w:rPr>
          <w:noProof/>
        </w:rPr>
        <w:drawing>
          <wp:inline distT="0" distB="0" distL="0" distR="0" wp14:anchorId="68B9FC60" wp14:editId="7F7EB8F2">
            <wp:extent cx="6123558" cy="4667250"/>
            <wp:effectExtent l="19050" t="19050" r="10795"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126160" cy="4669233"/>
                    </a:xfrm>
                    <a:prstGeom prst="rect">
                      <a:avLst/>
                    </a:prstGeom>
                    <a:ln>
                      <a:solidFill>
                        <a:schemeClr val="tx1"/>
                      </a:solidFill>
                    </a:ln>
                  </pic:spPr>
                </pic:pic>
              </a:graphicData>
            </a:graphic>
          </wp:inline>
        </w:drawing>
      </w:r>
    </w:p>
    <w:p w14:paraId="3E966C57" w14:textId="77777777" w:rsidR="00003A99" w:rsidRDefault="00003A99" w:rsidP="00003A99">
      <w:pPr>
        <w:spacing w:after="200" w:line="276" w:lineRule="auto"/>
        <w:jc w:val="left"/>
        <w:rPr>
          <w:rFonts w:ascii="Calibri" w:eastAsia="Calibri" w:hAnsi="Calibri"/>
          <w:szCs w:val="22"/>
        </w:rPr>
      </w:pPr>
      <w:r>
        <w:rPr>
          <w:rFonts w:ascii="Calibri" w:eastAsia="Calibri" w:hAnsi="Calibri"/>
          <w:szCs w:val="22"/>
        </w:rPr>
        <w:t>This screen provides information about the school.  This information is already populated first from the sampling information and then updated by the NAEP State Coordinators or PISA Recruiters.</w:t>
      </w:r>
    </w:p>
    <w:p w14:paraId="6FBA209D" w14:textId="3389FCCF" w:rsidR="007F2CBC" w:rsidRDefault="007F2CBC" w:rsidP="007F2CBC">
      <w:pPr>
        <w:spacing w:after="200" w:line="276" w:lineRule="auto"/>
        <w:jc w:val="left"/>
        <w:rPr>
          <w:rFonts w:ascii="Calibri" w:eastAsia="Calibri" w:hAnsi="Calibri"/>
          <w:szCs w:val="22"/>
        </w:rPr>
      </w:pPr>
      <w:r>
        <w:rPr>
          <w:rFonts w:ascii="Calibri" w:eastAsia="Calibri" w:hAnsi="Calibri"/>
          <w:szCs w:val="22"/>
        </w:rPr>
        <w:br w:type="page"/>
      </w:r>
    </w:p>
    <w:p w14:paraId="118F4489" w14:textId="1985883F" w:rsidR="001A5D0F" w:rsidRPr="00EA45EB" w:rsidRDefault="00732B5F" w:rsidP="001A5D0F">
      <w:pPr>
        <w:spacing w:after="200" w:line="276" w:lineRule="auto"/>
        <w:jc w:val="left"/>
        <w:rPr>
          <w:rFonts w:ascii="Calibri" w:eastAsia="Calibri" w:hAnsi="Calibri"/>
          <w:b/>
          <w:szCs w:val="22"/>
        </w:rPr>
      </w:pPr>
      <w:r>
        <w:rPr>
          <w:rFonts w:ascii="Calibri" w:eastAsia="Calibri" w:hAnsi="Calibri"/>
          <w:b/>
          <w:szCs w:val="22"/>
        </w:rPr>
        <w:t>MyPISA</w:t>
      </w:r>
      <w:r w:rsidR="001A5D0F">
        <w:rPr>
          <w:rFonts w:ascii="Calibri" w:eastAsia="Calibri" w:hAnsi="Calibri"/>
          <w:b/>
          <w:szCs w:val="22"/>
        </w:rPr>
        <w:t>.us – Submit Student</w:t>
      </w:r>
      <w:r w:rsidR="001A5D0F" w:rsidRPr="00EA45EB">
        <w:rPr>
          <w:rFonts w:ascii="Calibri" w:eastAsia="Calibri" w:hAnsi="Calibri"/>
          <w:b/>
          <w:szCs w:val="22"/>
        </w:rPr>
        <w:t xml:space="preserve"> List</w:t>
      </w:r>
      <w:r w:rsidR="00A01720">
        <w:rPr>
          <w:rFonts w:ascii="Calibri" w:eastAsia="Calibri" w:hAnsi="Calibri"/>
          <w:b/>
          <w:szCs w:val="22"/>
        </w:rPr>
        <w:t xml:space="preserve"> – How to Submit Your Student List</w:t>
      </w:r>
    </w:p>
    <w:p w14:paraId="4044EB20" w14:textId="65AEDB9B" w:rsidR="001A5D0F" w:rsidRPr="00EA45EB" w:rsidRDefault="001176D1" w:rsidP="001A5D0F">
      <w:pPr>
        <w:spacing w:after="200" w:line="276" w:lineRule="auto"/>
        <w:jc w:val="left"/>
        <w:rPr>
          <w:rFonts w:ascii="Calibri" w:eastAsia="Calibri" w:hAnsi="Calibri"/>
          <w:szCs w:val="22"/>
        </w:rPr>
      </w:pPr>
      <w:r>
        <w:rPr>
          <w:noProof/>
        </w:rPr>
        <w:drawing>
          <wp:inline distT="0" distB="0" distL="0" distR="0" wp14:anchorId="002BBAC1" wp14:editId="1AB32DEA">
            <wp:extent cx="6228655" cy="4648200"/>
            <wp:effectExtent l="19050" t="19050" r="20320" b="190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233593" cy="4651885"/>
                    </a:xfrm>
                    <a:prstGeom prst="rect">
                      <a:avLst/>
                    </a:prstGeom>
                    <a:ln>
                      <a:solidFill>
                        <a:schemeClr val="tx1"/>
                      </a:solidFill>
                    </a:ln>
                  </pic:spPr>
                </pic:pic>
              </a:graphicData>
            </a:graphic>
          </wp:inline>
        </w:drawing>
      </w:r>
    </w:p>
    <w:p w14:paraId="2EFCFCAC" w14:textId="0658D84E" w:rsidR="001A5D0F" w:rsidRDefault="001A5D0F" w:rsidP="001A5D0F">
      <w:pPr>
        <w:spacing w:after="200" w:line="276" w:lineRule="auto"/>
        <w:jc w:val="left"/>
        <w:rPr>
          <w:rFonts w:ascii="Calibri" w:eastAsia="Calibri" w:hAnsi="Calibri"/>
          <w:szCs w:val="22"/>
        </w:rPr>
      </w:pPr>
      <w:r>
        <w:rPr>
          <w:rFonts w:ascii="Calibri" w:eastAsia="Calibri" w:hAnsi="Calibri"/>
          <w:szCs w:val="22"/>
        </w:rPr>
        <w:t xml:space="preserve">This screen provides the E-file instructions and template and is where the school coordinator will securely upload the completed </w:t>
      </w:r>
      <w:r w:rsidR="009723A5">
        <w:rPr>
          <w:rFonts w:ascii="Calibri" w:eastAsia="Calibri" w:hAnsi="Calibri"/>
          <w:szCs w:val="22"/>
        </w:rPr>
        <w:t>student</w:t>
      </w:r>
      <w:r>
        <w:rPr>
          <w:rFonts w:ascii="Calibri" w:eastAsia="Calibri" w:hAnsi="Calibri"/>
          <w:szCs w:val="22"/>
        </w:rPr>
        <w:t xml:space="preserve"> list.</w:t>
      </w:r>
    </w:p>
    <w:p w14:paraId="3A76285A" w14:textId="7879BF89" w:rsidR="001A5D0F" w:rsidRPr="0076520F" w:rsidRDefault="001A5D0F" w:rsidP="001A5D0F">
      <w:pPr>
        <w:spacing w:after="200" w:line="276" w:lineRule="auto"/>
        <w:jc w:val="left"/>
        <w:rPr>
          <w:rFonts w:ascii="Calibri" w:eastAsia="Calibri" w:hAnsi="Calibri"/>
          <w:color w:val="FF0000"/>
          <w:szCs w:val="22"/>
        </w:rPr>
      </w:pPr>
      <w:r w:rsidRPr="0076520F">
        <w:rPr>
          <w:rFonts w:ascii="Calibri" w:eastAsia="Calibri" w:hAnsi="Calibri"/>
          <w:color w:val="FF0000"/>
          <w:szCs w:val="22"/>
        </w:rPr>
        <w:t xml:space="preserve">The following statement will be added to the screen above to state the estimated time to complete and submit the </w:t>
      </w:r>
      <w:r w:rsidR="003A3DBB">
        <w:rPr>
          <w:rFonts w:ascii="Calibri" w:eastAsia="Calibri" w:hAnsi="Calibri"/>
          <w:color w:val="FF0000"/>
          <w:szCs w:val="22"/>
        </w:rPr>
        <w:t>student</w:t>
      </w:r>
      <w:r w:rsidRPr="0076520F">
        <w:rPr>
          <w:rFonts w:ascii="Calibri" w:eastAsia="Calibri" w:hAnsi="Calibri"/>
          <w:color w:val="FF0000"/>
          <w:szCs w:val="22"/>
        </w:rPr>
        <w:t xml:space="preserve"> list.</w:t>
      </w:r>
    </w:p>
    <w:p w14:paraId="61F6E4AD" w14:textId="5D5ACE01" w:rsidR="001A5D0F" w:rsidRPr="0050429B" w:rsidRDefault="001A5D0F" w:rsidP="001A5D0F">
      <w:pPr>
        <w:spacing w:after="200" w:line="276" w:lineRule="auto"/>
        <w:jc w:val="left"/>
        <w:rPr>
          <w:rFonts w:ascii="Calibri" w:eastAsia="Calibri" w:hAnsi="Calibri"/>
          <w:i/>
          <w:szCs w:val="22"/>
        </w:rPr>
      </w:pPr>
      <w:r w:rsidRPr="0050429B">
        <w:rPr>
          <w:rFonts w:ascii="Calibri" w:eastAsia="Calibri" w:hAnsi="Calibri"/>
          <w:i/>
          <w:szCs w:val="22"/>
        </w:rPr>
        <w:t>According to the Paperwork Reduction Act of 1995, no persons are required to respond to a collection of information unless such collection displays a valid OMB control number. The valid OMB control number for this voluntary inf</w:t>
      </w:r>
      <w:r w:rsidR="00C62E0A">
        <w:rPr>
          <w:rFonts w:ascii="Calibri" w:eastAsia="Calibri" w:hAnsi="Calibri"/>
          <w:i/>
          <w:szCs w:val="22"/>
        </w:rPr>
        <w:t>ormation collection is 1850-0755</w:t>
      </w:r>
      <w:r w:rsidRPr="0050429B">
        <w:rPr>
          <w:rFonts w:ascii="Calibri" w:eastAsia="Calibri" w:hAnsi="Calibri"/>
          <w:i/>
          <w:szCs w:val="22"/>
        </w:rPr>
        <w:t>. The time required to complete this information coll</w:t>
      </w:r>
      <w:r>
        <w:rPr>
          <w:rFonts w:ascii="Calibri" w:eastAsia="Calibri" w:hAnsi="Calibri"/>
          <w:i/>
          <w:szCs w:val="22"/>
        </w:rPr>
        <w:t xml:space="preserve">ection is estimated to average </w:t>
      </w:r>
      <w:r w:rsidRPr="0050429B">
        <w:rPr>
          <w:rFonts w:ascii="Calibri" w:eastAsia="Calibri" w:hAnsi="Calibri"/>
          <w:i/>
          <w:szCs w:val="22"/>
        </w:rPr>
        <w:t>45</w:t>
      </w:r>
      <w:r>
        <w:rPr>
          <w:rFonts w:ascii="Calibri" w:eastAsia="Calibri" w:hAnsi="Calibri"/>
          <w:i/>
          <w:szCs w:val="22"/>
        </w:rPr>
        <w:t xml:space="preserve"> minutes per school coordinator</w:t>
      </w:r>
      <w:r w:rsidRPr="0050429B">
        <w:rPr>
          <w:rFonts w:ascii="Calibri" w:eastAsia="Calibri" w:hAnsi="Calibri"/>
          <w:i/>
          <w:szCs w:val="22"/>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C62E0A">
        <w:rPr>
          <w:rFonts w:ascii="Calibri" w:eastAsia="Calibri" w:hAnsi="Calibri"/>
          <w:i/>
          <w:szCs w:val="22"/>
        </w:rPr>
        <w:t>Program for International Student Assessment</w:t>
      </w:r>
      <w:r w:rsidRPr="0050429B">
        <w:rPr>
          <w:rFonts w:ascii="Calibri" w:eastAsia="Calibri" w:hAnsi="Calibri"/>
          <w:i/>
          <w:szCs w:val="22"/>
        </w:rPr>
        <w:t xml:space="preserve"> (</w:t>
      </w:r>
      <w:r w:rsidR="00732B5F">
        <w:rPr>
          <w:rFonts w:ascii="Calibri" w:eastAsia="Calibri" w:hAnsi="Calibri"/>
          <w:i/>
          <w:szCs w:val="22"/>
        </w:rPr>
        <w:t>PISA</w:t>
      </w:r>
      <w:r w:rsidRPr="0050429B">
        <w:rPr>
          <w:rFonts w:ascii="Calibri" w:eastAsia="Calibri" w:hAnsi="Calibri"/>
          <w:i/>
          <w:szCs w:val="22"/>
        </w:rPr>
        <w:t>), National Center for Education Statistics (NCES), Potomac Center Plaza, 550 12th Street, SW, 4th floor, Washington, DC 20202</w:t>
      </w:r>
      <w:r>
        <w:rPr>
          <w:rFonts w:ascii="Calibri" w:eastAsia="Calibri" w:hAnsi="Calibri"/>
          <w:i/>
          <w:szCs w:val="22"/>
        </w:rPr>
        <w:t>.</w:t>
      </w:r>
    </w:p>
    <w:p w14:paraId="3863DB6C" w14:textId="77777777" w:rsidR="001A5D0F" w:rsidRDefault="001A5D0F" w:rsidP="007F2CBC">
      <w:pPr>
        <w:spacing w:after="200" w:line="276" w:lineRule="auto"/>
        <w:jc w:val="left"/>
        <w:rPr>
          <w:rFonts w:ascii="Calibri" w:eastAsia="Calibri" w:hAnsi="Calibri"/>
          <w:b/>
          <w:szCs w:val="22"/>
        </w:rPr>
      </w:pPr>
    </w:p>
    <w:p w14:paraId="528217F4" w14:textId="6F8CEE4C" w:rsidR="007F2CBC" w:rsidRPr="00EA45EB" w:rsidRDefault="00B925B5" w:rsidP="007F2CBC">
      <w:pPr>
        <w:spacing w:after="200" w:line="276" w:lineRule="auto"/>
        <w:jc w:val="left"/>
        <w:rPr>
          <w:rFonts w:ascii="Calibri" w:eastAsia="Calibri" w:hAnsi="Calibri"/>
          <w:b/>
          <w:szCs w:val="22"/>
        </w:rPr>
      </w:pPr>
      <w:r>
        <w:rPr>
          <w:rFonts w:ascii="Calibri" w:eastAsia="Calibri" w:hAnsi="Calibri"/>
          <w:b/>
          <w:szCs w:val="22"/>
        </w:rPr>
        <w:br w:type="page"/>
      </w:r>
      <w:r w:rsidR="00732B5F">
        <w:rPr>
          <w:rFonts w:ascii="Calibri" w:eastAsia="Calibri" w:hAnsi="Calibri"/>
          <w:b/>
          <w:szCs w:val="22"/>
        </w:rPr>
        <w:t>MyPISA</w:t>
      </w:r>
      <w:r w:rsidR="007F2CBC" w:rsidRPr="00EA45EB">
        <w:rPr>
          <w:rFonts w:ascii="Calibri" w:eastAsia="Calibri" w:hAnsi="Calibri"/>
          <w:b/>
          <w:szCs w:val="22"/>
        </w:rPr>
        <w:t>.us – Submit Teacher List</w:t>
      </w:r>
      <w:r w:rsidR="00A01720">
        <w:rPr>
          <w:rFonts w:ascii="Calibri" w:eastAsia="Calibri" w:hAnsi="Calibri"/>
          <w:b/>
          <w:szCs w:val="22"/>
        </w:rPr>
        <w:t xml:space="preserve"> – How to Submit Your Teacher List</w:t>
      </w:r>
    </w:p>
    <w:p w14:paraId="63DDBB4A" w14:textId="036DDE0C" w:rsidR="007F2CBC" w:rsidRPr="00EA45EB" w:rsidRDefault="005C63C2" w:rsidP="007F2CBC">
      <w:pPr>
        <w:spacing w:after="200" w:line="276" w:lineRule="auto"/>
        <w:jc w:val="left"/>
        <w:rPr>
          <w:rFonts w:ascii="Calibri" w:eastAsia="Calibri" w:hAnsi="Calibri"/>
          <w:szCs w:val="22"/>
        </w:rPr>
      </w:pPr>
      <w:r w:rsidRPr="001A5D0F">
        <w:rPr>
          <w:noProof/>
        </w:rPr>
        <w:drawing>
          <wp:inline distT="0" distB="0" distL="0" distR="0" wp14:anchorId="28EC20AA" wp14:editId="4F389911">
            <wp:extent cx="5943600" cy="3195320"/>
            <wp:effectExtent l="19050" t="19050" r="19050" b="2413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3195320"/>
                    </a:xfrm>
                    <a:prstGeom prst="rect">
                      <a:avLst/>
                    </a:prstGeom>
                    <a:ln>
                      <a:solidFill>
                        <a:schemeClr val="tx1"/>
                      </a:solidFill>
                    </a:ln>
                  </pic:spPr>
                </pic:pic>
              </a:graphicData>
            </a:graphic>
          </wp:inline>
        </w:drawing>
      </w:r>
    </w:p>
    <w:p w14:paraId="4C66E2F1" w14:textId="77777777" w:rsidR="007F2CBC" w:rsidRDefault="007F2CBC" w:rsidP="007F2CBC">
      <w:pPr>
        <w:spacing w:after="200" w:line="276" w:lineRule="auto"/>
        <w:jc w:val="left"/>
        <w:rPr>
          <w:rFonts w:ascii="Calibri" w:eastAsia="Calibri" w:hAnsi="Calibri"/>
          <w:szCs w:val="22"/>
        </w:rPr>
      </w:pPr>
      <w:r>
        <w:rPr>
          <w:rFonts w:ascii="Calibri" w:eastAsia="Calibri" w:hAnsi="Calibri"/>
          <w:szCs w:val="22"/>
        </w:rPr>
        <w:t>This screen provides the E-file instructions and template and is where the school coordinator will securely upload the completed teacher list.</w:t>
      </w:r>
    </w:p>
    <w:p w14:paraId="221D2852" w14:textId="77777777" w:rsidR="007F2CBC" w:rsidRPr="0076520F" w:rsidRDefault="007F2CBC" w:rsidP="007F2CBC">
      <w:pPr>
        <w:spacing w:after="200" w:line="276" w:lineRule="auto"/>
        <w:jc w:val="left"/>
        <w:rPr>
          <w:rFonts w:ascii="Calibri" w:eastAsia="Calibri" w:hAnsi="Calibri"/>
          <w:color w:val="FF0000"/>
          <w:szCs w:val="22"/>
        </w:rPr>
      </w:pPr>
      <w:r w:rsidRPr="0076520F">
        <w:rPr>
          <w:rFonts w:ascii="Calibri" w:eastAsia="Calibri" w:hAnsi="Calibri"/>
          <w:color w:val="FF0000"/>
          <w:szCs w:val="22"/>
        </w:rPr>
        <w:t>The following statement will be added to the screen above to state the estimated time to complete and submit the teacher list.</w:t>
      </w:r>
    </w:p>
    <w:p w14:paraId="21DA51EB" w14:textId="77777777" w:rsidR="00C62E0A" w:rsidRPr="0050429B" w:rsidRDefault="00C62E0A" w:rsidP="00C62E0A">
      <w:pPr>
        <w:spacing w:after="200" w:line="276" w:lineRule="auto"/>
        <w:jc w:val="left"/>
        <w:rPr>
          <w:rFonts w:ascii="Calibri" w:eastAsia="Calibri" w:hAnsi="Calibri"/>
          <w:i/>
          <w:szCs w:val="22"/>
        </w:rPr>
      </w:pPr>
      <w:r w:rsidRPr="0050429B">
        <w:rPr>
          <w:rFonts w:ascii="Calibri" w:eastAsia="Calibri" w:hAnsi="Calibri"/>
          <w:i/>
          <w:szCs w:val="22"/>
        </w:rPr>
        <w:t>According to the Paperwork Reduction Act of 1995, no persons are required to respond to a collection of information unless such collection displays a valid OMB control number. The valid OMB control number for this voluntary inf</w:t>
      </w:r>
      <w:r>
        <w:rPr>
          <w:rFonts w:ascii="Calibri" w:eastAsia="Calibri" w:hAnsi="Calibri"/>
          <w:i/>
          <w:szCs w:val="22"/>
        </w:rPr>
        <w:t>ormation collection is 1850-0755</w:t>
      </w:r>
      <w:r w:rsidRPr="0050429B">
        <w:rPr>
          <w:rFonts w:ascii="Calibri" w:eastAsia="Calibri" w:hAnsi="Calibri"/>
          <w:i/>
          <w:szCs w:val="22"/>
        </w:rPr>
        <w:t>. The time required to complete this information coll</w:t>
      </w:r>
      <w:r>
        <w:rPr>
          <w:rFonts w:ascii="Calibri" w:eastAsia="Calibri" w:hAnsi="Calibri"/>
          <w:i/>
          <w:szCs w:val="22"/>
        </w:rPr>
        <w:t xml:space="preserve">ection is estimated to average </w:t>
      </w:r>
      <w:r w:rsidRPr="0050429B">
        <w:rPr>
          <w:rFonts w:ascii="Calibri" w:eastAsia="Calibri" w:hAnsi="Calibri"/>
          <w:i/>
          <w:szCs w:val="22"/>
        </w:rPr>
        <w:t>45</w:t>
      </w:r>
      <w:r>
        <w:rPr>
          <w:rFonts w:ascii="Calibri" w:eastAsia="Calibri" w:hAnsi="Calibri"/>
          <w:i/>
          <w:szCs w:val="22"/>
        </w:rPr>
        <w:t xml:space="preserve"> minutes per school coordinator</w:t>
      </w:r>
      <w:r w:rsidRPr="0050429B">
        <w:rPr>
          <w:rFonts w:ascii="Calibri" w:eastAsia="Calibri" w:hAnsi="Calibri"/>
          <w:i/>
          <w:szCs w:val="22"/>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Calibri" w:eastAsia="Calibri" w:hAnsi="Calibri"/>
          <w:i/>
          <w:szCs w:val="22"/>
        </w:rPr>
        <w:t>Program for International Student Assessment</w:t>
      </w:r>
      <w:r w:rsidRPr="0050429B">
        <w:rPr>
          <w:rFonts w:ascii="Calibri" w:eastAsia="Calibri" w:hAnsi="Calibri"/>
          <w:i/>
          <w:szCs w:val="22"/>
        </w:rPr>
        <w:t xml:space="preserve"> (</w:t>
      </w:r>
      <w:r>
        <w:rPr>
          <w:rFonts w:ascii="Calibri" w:eastAsia="Calibri" w:hAnsi="Calibri"/>
          <w:i/>
          <w:szCs w:val="22"/>
        </w:rPr>
        <w:t>PISA</w:t>
      </w:r>
      <w:r w:rsidRPr="0050429B">
        <w:rPr>
          <w:rFonts w:ascii="Calibri" w:eastAsia="Calibri" w:hAnsi="Calibri"/>
          <w:i/>
          <w:szCs w:val="22"/>
        </w:rPr>
        <w:t>), National Center for Education Statistics (NCES), Potomac Center Plaza, 550 12th Street, SW, 4th floor, Washington, DC 20202</w:t>
      </w:r>
      <w:r>
        <w:rPr>
          <w:rFonts w:ascii="Calibri" w:eastAsia="Calibri" w:hAnsi="Calibri"/>
          <w:i/>
          <w:szCs w:val="22"/>
        </w:rPr>
        <w:t>.</w:t>
      </w:r>
    </w:p>
    <w:p w14:paraId="2CF8909A" w14:textId="5483CB3A" w:rsidR="007F2CBC" w:rsidRDefault="007F2CBC" w:rsidP="007F2CBC">
      <w:pPr>
        <w:spacing w:after="200" w:line="276" w:lineRule="auto"/>
        <w:jc w:val="left"/>
        <w:rPr>
          <w:rFonts w:ascii="Calibri" w:eastAsia="Calibri" w:hAnsi="Calibri"/>
          <w:szCs w:val="22"/>
        </w:rPr>
      </w:pPr>
    </w:p>
    <w:p w14:paraId="56D02C40" w14:textId="0F6B4B02" w:rsidR="007F2CBC" w:rsidRPr="00EA45EB" w:rsidRDefault="00732B5F" w:rsidP="007F2CBC">
      <w:pPr>
        <w:spacing w:after="200" w:line="276" w:lineRule="auto"/>
        <w:jc w:val="left"/>
        <w:rPr>
          <w:rFonts w:ascii="Calibri" w:eastAsia="Calibri" w:hAnsi="Calibri"/>
          <w:b/>
          <w:szCs w:val="22"/>
        </w:rPr>
      </w:pPr>
      <w:r>
        <w:rPr>
          <w:rFonts w:ascii="Calibri" w:eastAsia="Calibri" w:hAnsi="Calibri"/>
          <w:b/>
          <w:szCs w:val="22"/>
        </w:rPr>
        <w:t>MyPISA</w:t>
      </w:r>
      <w:r w:rsidR="007F2CBC" w:rsidRPr="00EA45EB">
        <w:rPr>
          <w:rFonts w:ascii="Calibri" w:eastAsia="Calibri" w:hAnsi="Calibri"/>
          <w:b/>
          <w:szCs w:val="22"/>
        </w:rPr>
        <w:t xml:space="preserve">.us – Prepare for </w:t>
      </w:r>
      <w:r w:rsidR="003A3DBB">
        <w:rPr>
          <w:rFonts w:ascii="Calibri" w:eastAsia="Calibri" w:hAnsi="Calibri"/>
          <w:b/>
          <w:szCs w:val="22"/>
        </w:rPr>
        <w:t>Assessment</w:t>
      </w:r>
    </w:p>
    <w:p w14:paraId="0B3E77F5" w14:textId="2A7D9AD2" w:rsidR="007F2CBC" w:rsidRPr="00EA45EB" w:rsidRDefault="007D524A" w:rsidP="007F2CBC">
      <w:pPr>
        <w:spacing w:after="200" w:line="276" w:lineRule="auto"/>
        <w:jc w:val="left"/>
        <w:rPr>
          <w:rFonts w:ascii="Calibri" w:eastAsia="Calibri" w:hAnsi="Calibri"/>
          <w:szCs w:val="22"/>
        </w:rPr>
      </w:pPr>
      <w:r>
        <w:rPr>
          <w:noProof/>
        </w:rPr>
        <w:drawing>
          <wp:inline distT="0" distB="0" distL="0" distR="0" wp14:anchorId="2FA928EE" wp14:editId="01E2F133">
            <wp:extent cx="6156513" cy="4572000"/>
            <wp:effectExtent l="19050" t="19050" r="15875" b="190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159369" cy="4574121"/>
                    </a:xfrm>
                    <a:prstGeom prst="rect">
                      <a:avLst/>
                    </a:prstGeom>
                    <a:ln>
                      <a:solidFill>
                        <a:schemeClr val="tx1"/>
                      </a:solidFill>
                    </a:ln>
                  </pic:spPr>
                </pic:pic>
              </a:graphicData>
            </a:graphic>
          </wp:inline>
        </w:drawing>
      </w:r>
    </w:p>
    <w:p w14:paraId="768CAA46" w14:textId="77777777" w:rsidR="007F2CBC" w:rsidRDefault="007F2CBC" w:rsidP="007F2CBC">
      <w:pPr>
        <w:spacing w:after="200" w:line="276" w:lineRule="auto"/>
        <w:jc w:val="left"/>
        <w:rPr>
          <w:rFonts w:ascii="Calibri" w:eastAsia="Calibri" w:hAnsi="Calibri"/>
          <w:szCs w:val="22"/>
        </w:rPr>
      </w:pPr>
      <w:r>
        <w:rPr>
          <w:rFonts w:ascii="Calibri" w:eastAsia="Calibri" w:hAnsi="Calibri"/>
          <w:szCs w:val="22"/>
        </w:rPr>
        <w:t>This screen provides information and suggestions for preparing for the survey including discussing the survey with school staff, providing materials, and notifying teachers of their selection to participate.</w:t>
      </w:r>
    </w:p>
    <w:p w14:paraId="03AF5BBA" w14:textId="77777777" w:rsidR="007F2CBC" w:rsidRDefault="007F2CBC" w:rsidP="007F2CBC">
      <w:pPr>
        <w:spacing w:after="200" w:line="276" w:lineRule="auto"/>
        <w:jc w:val="left"/>
        <w:rPr>
          <w:rFonts w:ascii="Calibri" w:eastAsia="Calibri" w:hAnsi="Calibri"/>
          <w:szCs w:val="22"/>
        </w:rPr>
      </w:pPr>
    </w:p>
    <w:p w14:paraId="795E9082" w14:textId="77777777" w:rsidR="007F2CBC" w:rsidRDefault="007F2CBC" w:rsidP="007F2CBC">
      <w:pPr>
        <w:spacing w:after="200" w:line="276" w:lineRule="auto"/>
        <w:jc w:val="left"/>
        <w:rPr>
          <w:rFonts w:ascii="Calibri" w:eastAsia="Calibri" w:hAnsi="Calibri"/>
          <w:szCs w:val="22"/>
        </w:rPr>
      </w:pPr>
      <w:r>
        <w:rPr>
          <w:rFonts w:ascii="Calibri" w:eastAsia="Calibri" w:hAnsi="Calibri"/>
          <w:szCs w:val="22"/>
        </w:rPr>
        <w:br w:type="page"/>
      </w:r>
    </w:p>
    <w:p w14:paraId="77526427" w14:textId="144AFED2" w:rsidR="007D524A" w:rsidRPr="00EA45EB" w:rsidRDefault="007D524A" w:rsidP="007D524A">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.us –</w:t>
      </w:r>
      <w:r>
        <w:rPr>
          <w:rFonts w:ascii="Calibri" w:eastAsia="Calibri" w:hAnsi="Calibri"/>
          <w:b/>
          <w:szCs w:val="22"/>
        </w:rPr>
        <w:t>Assessment Day</w:t>
      </w:r>
    </w:p>
    <w:p w14:paraId="1148BE74" w14:textId="7AB92273" w:rsidR="007D524A" w:rsidRDefault="007D524A" w:rsidP="007F2CBC">
      <w:pPr>
        <w:spacing w:after="200" w:line="276" w:lineRule="auto"/>
        <w:jc w:val="left"/>
        <w:rPr>
          <w:rFonts w:ascii="Calibri" w:eastAsia="Calibri" w:hAnsi="Calibri"/>
          <w:b/>
          <w:szCs w:val="22"/>
        </w:rPr>
      </w:pPr>
      <w:r w:rsidRPr="007D524A">
        <w:rPr>
          <w:noProof/>
        </w:rPr>
        <w:drawing>
          <wp:inline distT="0" distB="0" distL="0" distR="0" wp14:anchorId="2B6B9E99" wp14:editId="0B130433">
            <wp:extent cx="6284505" cy="4038600"/>
            <wp:effectExtent l="19050" t="19050" r="21590" b="190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289555" cy="4041846"/>
                    </a:xfrm>
                    <a:prstGeom prst="rect">
                      <a:avLst/>
                    </a:prstGeom>
                    <a:ln>
                      <a:solidFill>
                        <a:schemeClr val="tx1"/>
                      </a:solidFill>
                    </a:ln>
                  </pic:spPr>
                </pic:pic>
              </a:graphicData>
            </a:graphic>
          </wp:inline>
        </w:drawing>
      </w:r>
    </w:p>
    <w:p w14:paraId="3970E974" w14:textId="77777777" w:rsidR="007D524A" w:rsidRDefault="007D524A" w:rsidP="007F2CBC">
      <w:pPr>
        <w:spacing w:after="200" w:line="276" w:lineRule="auto"/>
        <w:jc w:val="left"/>
        <w:rPr>
          <w:rFonts w:ascii="Calibri" w:eastAsia="Calibri" w:hAnsi="Calibri"/>
          <w:b/>
          <w:szCs w:val="22"/>
        </w:rPr>
      </w:pPr>
    </w:p>
    <w:p w14:paraId="3F284EC8" w14:textId="72578798" w:rsidR="007D524A" w:rsidRDefault="007D524A" w:rsidP="007F2CBC">
      <w:pPr>
        <w:spacing w:after="200" w:line="276" w:lineRule="auto"/>
        <w:jc w:val="left"/>
        <w:rPr>
          <w:rFonts w:ascii="Calibri" w:eastAsia="Calibri" w:hAnsi="Calibri"/>
          <w:b/>
          <w:szCs w:val="22"/>
        </w:rPr>
      </w:pPr>
    </w:p>
    <w:p w14:paraId="22F9CC34" w14:textId="794FF7C0" w:rsidR="00C15068" w:rsidRDefault="00C15068" w:rsidP="007F2CBC">
      <w:pPr>
        <w:spacing w:after="200" w:line="276" w:lineRule="auto"/>
        <w:jc w:val="left"/>
        <w:rPr>
          <w:rFonts w:ascii="Calibri" w:eastAsia="Calibri" w:hAnsi="Calibri"/>
          <w:b/>
          <w:szCs w:val="22"/>
        </w:rPr>
      </w:pPr>
    </w:p>
    <w:p w14:paraId="0BE07BF0" w14:textId="7A4687D5" w:rsidR="00C15068" w:rsidRDefault="00C15068" w:rsidP="007F2CBC">
      <w:pPr>
        <w:spacing w:after="200" w:line="276" w:lineRule="auto"/>
        <w:jc w:val="left"/>
        <w:rPr>
          <w:rFonts w:ascii="Calibri" w:eastAsia="Calibri" w:hAnsi="Calibri"/>
          <w:b/>
          <w:szCs w:val="22"/>
        </w:rPr>
      </w:pPr>
    </w:p>
    <w:p w14:paraId="7ED5E964" w14:textId="5BF2358A" w:rsidR="00C15068" w:rsidRDefault="00C15068" w:rsidP="007F2CBC">
      <w:pPr>
        <w:spacing w:after="200" w:line="276" w:lineRule="auto"/>
        <w:jc w:val="left"/>
        <w:rPr>
          <w:rFonts w:ascii="Calibri" w:eastAsia="Calibri" w:hAnsi="Calibri"/>
          <w:b/>
          <w:szCs w:val="22"/>
        </w:rPr>
      </w:pPr>
    </w:p>
    <w:p w14:paraId="75FCCB37" w14:textId="5F2A04AC" w:rsidR="00C15068" w:rsidRDefault="00C15068" w:rsidP="007F2CBC">
      <w:pPr>
        <w:spacing w:after="200" w:line="276" w:lineRule="auto"/>
        <w:jc w:val="left"/>
        <w:rPr>
          <w:rFonts w:ascii="Calibri" w:eastAsia="Calibri" w:hAnsi="Calibri"/>
          <w:b/>
          <w:szCs w:val="22"/>
        </w:rPr>
      </w:pPr>
    </w:p>
    <w:p w14:paraId="6A022F12" w14:textId="3DB22F3C" w:rsidR="00C15068" w:rsidRDefault="00C15068" w:rsidP="007F2CBC">
      <w:pPr>
        <w:spacing w:after="200" w:line="276" w:lineRule="auto"/>
        <w:jc w:val="left"/>
        <w:rPr>
          <w:rFonts w:ascii="Calibri" w:eastAsia="Calibri" w:hAnsi="Calibri"/>
          <w:b/>
          <w:szCs w:val="22"/>
        </w:rPr>
      </w:pPr>
    </w:p>
    <w:p w14:paraId="77CAE2EB" w14:textId="5EF11CBE" w:rsidR="00C15068" w:rsidRDefault="00C15068" w:rsidP="007F2CBC">
      <w:pPr>
        <w:spacing w:after="200" w:line="276" w:lineRule="auto"/>
        <w:jc w:val="left"/>
        <w:rPr>
          <w:rFonts w:ascii="Calibri" w:eastAsia="Calibri" w:hAnsi="Calibri"/>
          <w:b/>
          <w:szCs w:val="22"/>
        </w:rPr>
      </w:pPr>
    </w:p>
    <w:p w14:paraId="62E8909E" w14:textId="09A5A46F" w:rsidR="00C15068" w:rsidRDefault="00C15068" w:rsidP="007F2CBC">
      <w:pPr>
        <w:spacing w:after="200" w:line="276" w:lineRule="auto"/>
        <w:jc w:val="left"/>
        <w:rPr>
          <w:rFonts w:ascii="Calibri" w:eastAsia="Calibri" w:hAnsi="Calibri"/>
          <w:b/>
          <w:szCs w:val="22"/>
        </w:rPr>
      </w:pPr>
    </w:p>
    <w:p w14:paraId="32A1E06F" w14:textId="415B487C" w:rsidR="00C15068" w:rsidRDefault="00C15068" w:rsidP="007F2CBC">
      <w:pPr>
        <w:spacing w:after="200" w:line="276" w:lineRule="auto"/>
        <w:jc w:val="left"/>
        <w:rPr>
          <w:rFonts w:ascii="Calibri" w:eastAsia="Calibri" w:hAnsi="Calibri"/>
          <w:b/>
          <w:szCs w:val="22"/>
        </w:rPr>
      </w:pPr>
    </w:p>
    <w:p w14:paraId="65F899F5" w14:textId="1CF91053" w:rsidR="00C15068" w:rsidRDefault="00C15068" w:rsidP="007F2CBC">
      <w:pPr>
        <w:spacing w:after="200" w:line="276" w:lineRule="auto"/>
        <w:jc w:val="left"/>
        <w:rPr>
          <w:rFonts w:ascii="Calibri" w:eastAsia="Calibri" w:hAnsi="Calibri"/>
          <w:b/>
          <w:szCs w:val="22"/>
        </w:rPr>
      </w:pPr>
    </w:p>
    <w:p w14:paraId="19F3FAC0" w14:textId="03BBB27B" w:rsidR="00C15068" w:rsidRDefault="00C15068" w:rsidP="007F2CBC">
      <w:pPr>
        <w:spacing w:after="200" w:line="276" w:lineRule="auto"/>
        <w:jc w:val="left"/>
        <w:rPr>
          <w:rFonts w:ascii="Calibri" w:eastAsia="Calibri" w:hAnsi="Calibri"/>
          <w:b/>
          <w:szCs w:val="22"/>
        </w:rPr>
      </w:pPr>
    </w:p>
    <w:p w14:paraId="3BDAD64B" w14:textId="52BD31B2" w:rsidR="007F2CBC" w:rsidRPr="00EA45EB" w:rsidRDefault="00732B5F" w:rsidP="007F2CBC">
      <w:pPr>
        <w:spacing w:after="200" w:line="276" w:lineRule="auto"/>
        <w:jc w:val="left"/>
        <w:rPr>
          <w:rFonts w:ascii="Calibri" w:eastAsia="Calibri" w:hAnsi="Calibri"/>
          <w:b/>
          <w:szCs w:val="22"/>
        </w:rPr>
      </w:pPr>
      <w:r>
        <w:rPr>
          <w:rFonts w:ascii="Calibri" w:eastAsia="Calibri" w:hAnsi="Calibri"/>
          <w:b/>
          <w:szCs w:val="22"/>
        </w:rPr>
        <w:t>MyPISA</w:t>
      </w:r>
      <w:r w:rsidR="007F2CBC" w:rsidRPr="00EA45EB">
        <w:rPr>
          <w:rFonts w:ascii="Calibri" w:eastAsia="Calibri" w:hAnsi="Calibri"/>
          <w:b/>
          <w:szCs w:val="22"/>
        </w:rPr>
        <w:t xml:space="preserve">.us – </w:t>
      </w:r>
      <w:r w:rsidR="004F331B">
        <w:rPr>
          <w:rFonts w:ascii="Calibri" w:eastAsia="Calibri" w:hAnsi="Calibri"/>
          <w:b/>
          <w:szCs w:val="22"/>
        </w:rPr>
        <w:t>After the Assessment</w:t>
      </w:r>
    </w:p>
    <w:p w14:paraId="555BD9E1" w14:textId="34985F69" w:rsidR="007F2CBC" w:rsidRPr="00EA45EB" w:rsidRDefault="00C15068" w:rsidP="007F2CBC">
      <w:pPr>
        <w:spacing w:after="200" w:line="276" w:lineRule="auto"/>
        <w:jc w:val="left"/>
        <w:rPr>
          <w:rFonts w:ascii="Calibri" w:eastAsia="Calibri" w:hAnsi="Calibri"/>
          <w:szCs w:val="22"/>
        </w:rPr>
      </w:pPr>
      <w:r>
        <w:rPr>
          <w:noProof/>
        </w:rPr>
        <w:drawing>
          <wp:inline distT="0" distB="0" distL="0" distR="0" wp14:anchorId="549119A8" wp14:editId="74C5EE3A">
            <wp:extent cx="6102310" cy="3857625"/>
            <wp:effectExtent l="19050" t="19050" r="1333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107001" cy="3860591"/>
                    </a:xfrm>
                    <a:prstGeom prst="rect">
                      <a:avLst/>
                    </a:prstGeom>
                    <a:ln>
                      <a:solidFill>
                        <a:schemeClr val="tx1"/>
                      </a:solidFill>
                    </a:ln>
                  </pic:spPr>
                </pic:pic>
              </a:graphicData>
            </a:graphic>
          </wp:inline>
        </w:drawing>
      </w:r>
    </w:p>
    <w:p w14:paraId="349C8274" w14:textId="77777777" w:rsidR="00B925B5" w:rsidRDefault="004F331B" w:rsidP="004F331B">
      <w:pPr>
        <w:spacing w:after="200" w:line="276" w:lineRule="auto"/>
        <w:jc w:val="left"/>
        <w:rPr>
          <w:rFonts w:ascii="Calibri" w:eastAsia="Calibri" w:hAnsi="Calibri"/>
          <w:szCs w:val="22"/>
        </w:rPr>
      </w:pPr>
      <w:r>
        <w:rPr>
          <w:rFonts w:ascii="Calibri" w:eastAsia="Calibri" w:hAnsi="Calibri"/>
          <w:szCs w:val="22"/>
        </w:rPr>
        <w:t>This screen provides i</w:t>
      </w:r>
      <w:r w:rsidR="009723A5">
        <w:rPr>
          <w:rFonts w:ascii="Calibri" w:eastAsia="Calibri" w:hAnsi="Calibri"/>
          <w:szCs w:val="22"/>
        </w:rPr>
        <w:t>nformation about post-assessment activities such as scoring of assessment data and reporting plans.</w:t>
      </w:r>
    </w:p>
    <w:p w14:paraId="28FEF747" w14:textId="54AAB988" w:rsidR="007F2CBC" w:rsidRPr="00EA45EB" w:rsidRDefault="007F2CBC" w:rsidP="007F2CBC">
      <w:pPr>
        <w:spacing w:after="200" w:line="276" w:lineRule="auto"/>
        <w:jc w:val="left"/>
        <w:rPr>
          <w:rFonts w:ascii="Calibri" w:eastAsia="Calibri" w:hAnsi="Calibri"/>
          <w:szCs w:val="22"/>
        </w:rPr>
      </w:pPr>
    </w:p>
    <w:p w14:paraId="58611C62" w14:textId="77777777" w:rsidR="007F2CBC" w:rsidRDefault="007F2CBC" w:rsidP="007F2CBC">
      <w:pPr>
        <w:spacing w:after="200" w:line="276" w:lineRule="auto"/>
        <w:jc w:val="left"/>
        <w:rPr>
          <w:rFonts w:ascii="Calibri" w:eastAsia="Calibri" w:hAnsi="Calibri"/>
          <w:szCs w:val="22"/>
        </w:rPr>
      </w:pPr>
      <w:r>
        <w:rPr>
          <w:rFonts w:ascii="Calibri" w:eastAsia="Calibri" w:hAnsi="Calibri"/>
          <w:szCs w:val="22"/>
        </w:rPr>
        <w:br w:type="page"/>
      </w:r>
    </w:p>
    <w:p w14:paraId="7F1448ED" w14:textId="16926C8E" w:rsidR="007F2CBC" w:rsidRPr="00EA45EB" w:rsidRDefault="00732B5F" w:rsidP="007F2CBC">
      <w:pPr>
        <w:spacing w:after="200" w:line="276" w:lineRule="auto"/>
        <w:jc w:val="left"/>
        <w:rPr>
          <w:rFonts w:ascii="Calibri" w:eastAsia="Calibri" w:hAnsi="Calibri"/>
          <w:b/>
          <w:szCs w:val="22"/>
        </w:rPr>
      </w:pPr>
      <w:r>
        <w:rPr>
          <w:rFonts w:ascii="Calibri" w:eastAsia="Calibri" w:hAnsi="Calibri"/>
          <w:b/>
          <w:szCs w:val="22"/>
        </w:rPr>
        <w:t>MyPISA</w:t>
      </w:r>
      <w:r w:rsidR="007F2CBC" w:rsidRPr="00EA45EB">
        <w:rPr>
          <w:rFonts w:ascii="Calibri" w:eastAsia="Calibri" w:hAnsi="Calibri"/>
          <w:b/>
          <w:szCs w:val="22"/>
        </w:rPr>
        <w:t>.us – Documents</w:t>
      </w:r>
    </w:p>
    <w:p w14:paraId="483EBB49" w14:textId="55FBC995" w:rsidR="007F2CBC" w:rsidRPr="00EA45EB" w:rsidRDefault="004F331B" w:rsidP="007F2CBC">
      <w:pPr>
        <w:spacing w:after="200" w:line="276" w:lineRule="auto"/>
        <w:jc w:val="left"/>
        <w:rPr>
          <w:rFonts w:ascii="Calibri" w:eastAsia="Calibri" w:hAnsi="Calibri"/>
          <w:szCs w:val="22"/>
        </w:rPr>
      </w:pPr>
      <w:r w:rsidRPr="004F331B">
        <w:rPr>
          <w:noProof/>
        </w:rPr>
        <w:drawing>
          <wp:inline distT="0" distB="0" distL="0" distR="0" wp14:anchorId="37714028" wp14:editId="4D3678B6">
            <wp:extent cx="5943600" cy="2856230"/>
            <wp:effectExtent l="19050" t="19050" r="19050" b="2032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3600" cy="2856230"/>
                    </a:xfrm>
                    <a:prstGeom prst="rect">
                      <a:avLst/>
                    </a:prstGeom>
                    <a:ln>
                      <a:solidFill>
                        <a:schemeClr val="tx1"/>
                      </a:solidFill>
                    </a:ln>
                  </pic:spPr>
                </pic:pic>
              </a:graphicData>
            </a:graphic>
          </wp:inline>
        </w:drawing>
      </w:r>
    </w:p>
    <w:p w14:paraId="29A3BDDB" w14:textId="77777777" w:rsidR="007F2CBC" w:rsidRDefault="007F2CBC" w:rsidP="007F2CBC">
      <w:pPr>
        <w:spacing w:after="200" w:line="276" w:lineRule="auto"/>
        <w:jc w:val="left"/>
        <w:rPr>
          <w:rFonts w:ascii="Calibri" w:eastAsia="Calibri" w:hAnsi="Calibri"/>
          <w:szCs w:val="22"/>
        </w:rPr>
      </w:pPr>
    </w:p>
    <w:p w14:paraId="4A5EB4C5" w14:textId="77777777" w:rsidR="00B925B5" w:rsidRDefault="009723A5" w:rsidP="007F2CBC">
      <w:pPr>
        <w:spacing w:after="200" w:line="276" w:lineRule="auto"/>
        <w:jc w:val="left"/>
        <w:rPr>
          <w:rFonts w:ascii="Calibri" w:eastAsia="Calibri" w:hAnsi="Calibri"/>
          <w:szCs w:val="22"/>
        </w:rPr>
      </w:pPr>
      <w:r>
        <w:rPr>
          <w:rFonts w:ascii="Calibri" w:eastAsia="Calibri" w:hAnsi="Calibri"/>
          <w:szCs w:val="22"/>
        </w:rPr>
        <w:t>This screen provides links to documents for PISA.</w:t>
      </w:r>
    </w:p>
    <w:p w14:paraId="575ED38C" w14:textId="73457321" w:rsidR="007F2CBC" w:rsidRDefault="007F2CBC" w:rsidP="007F2CBC">
      <w:pPr>
        <w:spacing w:after="200" w:line="276" w:lineRule="auto"/>
        <w:jc w:val="left"/>
        <w:rPr>
          <w:rFonts w:ascii="Calibri" w:eastAsia="Calibri" w:hAnsi="Calibri"/>
          <w:szCs w:val="22"/>
        </w:rPr>
      </w:pPr>
    </w:p>
    <w:p w14:paraId="191FCB13" w14:textId="1475481B" w:rsidR="00B925B5" w:rsidRDefault="00B925B5">
      <w:pPr>
        <w:spacing w:after="200" w:line="276" w:lineRule="auto"/>
        <w:jc w:val="left"/>
        <w:rPr>
          <w:rFonts w:ascii="Calibri" w:eastAsia="Calibri" w:hAnsi="Calibri"/>
          <w:szCs w:val="22"/>
        </w:rPr>
      </w:pPr>
      <w:r>
        <w:rPr>
          <w:rFonts w:ascii="Calibri" w:eastAsia="Calibri" w:hAnsi="Calibri"/>
          <w:szCs w:val="22"/>
        </w:rPr>
        <w:br w:type="page"/>
      </w:r>
    </w:p>
    <w:p w14:paraId="05C520F3" w14:textId="0ED4E9F3" w:rsidR="007F2CBC" w:rsidRPr="00EA45EB" w:rsidRDefault="00732B5F" w:rsidP="007F2CBC">
      <w:pPr>
        <w:spacing w:after="200" w:line="276" w:lineRule="auto"/>
        <w:jc w:val="left"/>
        <w:rPr>
          <w:rFonts w:ascii="Calibri" w:eastAsia="Calibri" w:hAnsi="Calibri"/>
          <w:b/>
          <w:szCs w:val="22"/>
        </w:rPr>
      </w:pPr>
      <w:r>
        <w:rPr>
          <w:rFonts w:ascii="Calibri" w:eastAsia="Calibri" w:hAnsi="Calibri"/>
          <w:b/>
          <w:szCs w:val="22"/>
        </w:rPr>
        <w:t>MyPISA</w:t>
      </w:r>
      <w:r w:rsidR="007F2CBC" w:rsidRPr="00EA45EB">
        <w:rPr>
          <w:rFonts w:ascii="Calibri" w:eastAsia="Calibri" w:hAnsi="Calibri"/>
          <w:b/>
          <w:szCs w:val="22"/>
        </w:rPr>
        <w:t>.us – Important Websites</w:t>
      </w:r>
    </w:p>
    <w:p w14:paraId="768DCDA3" w14:textId="49DF8ACA" w:rsidR="007F2CBC" w:rsidRPr="00EA45EB" w:rsidRDefault="007F2CBC" w:rsidP="007F2CBC">
      <w:pPr>
        <w:spacing w:after="200" w:line="276" w:lineRule="auto"/>
        <w:jc w:val="left"/>
        <w:rPr>
          <w:rFonts w:ascii="Calibri" w:eastAsia="Calibri" w:hAnsi="Calibri"/>
          <w:szCs w:val="22"/>
        </w:rPr>
      </w:pPr>
      <w:r>
        <w:rPr>
          <w:rFonts w:ascii="Calibri" w:eastAsia="Calibri" w:hAnsi="Calibri"/>
          <w:noProof/>
          <w:szCs w:val="22"/>
        </w:rPr>
        <w:t>`</w:t>
      </w:r>
      <w:r w:rsidR="004F331B" w:rsidRPr="004F331B">
        <w:rPr>
          <w:noProof/>
        </w:rPr>
        <w:t xml:space="preserve"> </w:t>
      </w:r>
      <w:r w:rsidR="004F331B">
        <w:rPr>
          <w:noProof/>
        </w:rPr>
        <w:drawing>
          <wp:inline distT="0" distB="0" distL="0" distR="0" wp14:anchorId="6541016D" wp14:editId="7CDD2882">
            <wp:extent cx="5943600" cy="3123565"/>
            <wp:effectExtent l="19050" t="19050" r="19050" b="1968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3600" cy="3123565"/>
                    </a:xfrm>
                    <a:prstGeom prst="rect">
                      <a:avLst/>
                    </a:prstGeom>
                    <a:ln>
                      <a:solidFill>
                        <a:schemeClr val="tx1"/>
                      </a:solidFill>
                    </a:ln>
                  </pic:spPr>
                </pic:pic>
              </a:graphicData>
            </a:graphic>
          </wp:inline>
        </w:drawing>
      </w:r>
    </w:p>
    <w:p w14:paraId="3916CB5E" w14:textId="77777777" w:rsidR="007F2CBC" w:rsidRPr="00EA45EB" w:rsidRDefault="007F2CBC" w:rsidP="007F2CBC">
      <w:pPr>
        <w:spacing w:after="200" w:line="276" w:lineRule="auto"/>
        <w:jc w:val="left"/>
        <w:rPr>
          <w:rFonts w:ascii="Calibri" w:eastAsia="Calibri" w:hAnsi="Calibri"/>
          <w:szCs w:val="22"/>
        </w:rPr>
      </w:pPr>
    </w:p>
    <w:p w14:paraId="3A84B761" w14:textId="262EC175" w:rsidR="007F2CBC" w:rsidRPr="00EA45EB" w:rsidRDefault="00732B5F" w:rsidP="007F2CBC">
      <w:pPr>
        <w:spacing w:after="200" w:line="276" w:lineRule="auto"/>
        <w:jc w:val="left"/>
        <w:rPr>
          <w:rFonts w:ascii="Calibri" w:eastAsia="Calibri" w:hAnsi="Calibri"/>
          <w:szCs w:val="22"/>
        </w:rPr>
      </w:pPr>
      <w:r>
        <w:rPr>
          <w:rFonts w:ascii="Calibri" w:eastAsia="Calibri" w:hAnsi="Calibri"/>
          <w:b/>
          <w:szCs w:val="22"/>
        </w:rPr>
        <w:t>MyPISA</w:t>
      </w:r>
      <w:r w:rsidR="007F2CBC" w:rsidRPr="00EA45EB">
        <w:rPr>
          <w:rFonts w:ascii="Calibri" w:eastAsia="Calibri" w:hAnsi="Calibri"/>
          <w:b/>
          <w:szCs w:val="22"/>
        </w:rPr>
        <w:t>.us – Contact Us</w:t>
      </w:r>
    </w:p>
    <w:p w14:paraId="107BE31A" w14:textId="2F582A0A" w:rsidR="007F2CBC" w:rsidRDefault="00B95B6A" w:rsidP="007F2CBC">
      <w:pPr>
        <w:spacing w:line="240" w:lineRule="auto"/>
        <w:jc w:val="left"/>
        <w:rPr>
          <w:rFonts w:ascii="Garamond" w:hAnsi="Garamond"/>
          <w:b/>
          <w:color w:val="000000"/>
          <w:szCs w:val="22"/>
        </w:rPr>
      </w:pPr>
      <w:r w:rsidRPr="00B95B6A">
        <w:rPr>
          <w:noProof/>
        </w:rPr>
        <w:drawing>
          <wp:inline distT="0" distB="0" distL="0" distR="0" wp14:anchorId="652EEE42" wp14:editId="770D47EC">
            <wp:extent cx="6265408" cy="3028950"/>
            <wp:effectExtent l="19050" t="19050" r="21590" b="190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267873" cy="3030142"/>
                    </a:xfrm>
                    <a:prstGeom prst="rect">
                      <a:avLst/>
                    </a:prstGeom>
                    <a:ln>
                      <a:solidFill>
                        <a:schemeClr val="tx1"/>
                      </a:solidFill>
                    </a:ln>
                  </pic:spPr>
                </pic:pic>
              </a:graphicData>
            </a:graphic>
          </wp:inline>
        </w:drawing>
      </w:r>
    </w:p>
    <w:p w14:paraId="64517C4D" w14:textId="77777777" w:rsidR="00B95B6A" w:rsidRDefault="00B95B6A" w:rsidP="007F2CBC">
      <w:pPr>
        <w:spacing w:line="240" w:lineRule="auto"/>
        <w:jc w:val="left"/>
        <w:rPr>
          <w:rFonts w:ascii="Garamond" w:hAnsi="Garamond"/>
          <w:b/>
          <w:color w:val="000000"/>
          <w:szCs w:val="22"/>
        </w:rPr>
      </w:pPr>
    </w:p>
    <w:p w14:paraId="6A475DD1" w14:textId="666BE0AF" w:rsidR="00945FC6" w:rsidRDefault="00945FC6" w:rsidP="007F2CBC">
      <w:pPr>
        <w:spacing w:line="240" w:lineRule="auto"/>
        <w:jc w:val="left"/>
        <w:rPr>
          <w:rFonts w:ascii="Garamond" w:hAnsi="Garamond"/>
          <w:b/>
          <w:color w:val="000000"/>
          <w:szCs w:val="22"/>
        </w:rPr>
      </w:pPr>
    </w:p>
    <w:p w14:paraId="0F1E4E64" w14:textId="77777777" w:rsidR="00B925B5" w:rsidRDefault="00B925B5">
      <w:pPr>
        <w:spacing w:after="200" w:line="276" w:lineRule="auto"/>
        <w:jc w:val="left"/>
        <w:rPr>
          <w:rFonts w:ascii="Garamond" w:hAnsi="Garamond"/>
          <w:b/>
          <w:color w:val="000000"/>
          <w:szCs w:val="22"/>
        </w:rPr>
      </w:pPr>
      <w:r>
        <w:rPr>
          <w:rFonts w:ascii="Garamond" w:hAnsi="Garamond"/>
          <w:b/>
          <w:color w:val="000000"/>
          <w:szCs w:val="22"/>
        </w:rPr>
        <w:br w:type="page"/>
      </w:r>
    </w:p>
    <w:p w14:paraId="7C33759F" w14:textId="4D6DFA0B" w:rsidR="00945FC6" w:rsidRPr="00D6149F" w:rsidRDefault="00945FC6" w:rsidP="007F2CBC">
      <w:pPr>
        <w:spacing w:line="240" w:lineRule="auto"/>
        <w:jc w:val="left"/>
        <w:rPr>
          <w:rFonts w:asciiTheme="minorHAnsi" w:hAnsiTheme="minorHAnsi"/>
          <w:b/>
          <w:color w:val="000000"/>
          <w:szCs w:val="22"/>
        </w:rPr>
      </w:pPr>
      <w:r w:rsidRPr="00D6149F">
        <w:rPr>
          <w:rFonts w:asciiTheme="minorHAnsi" w:hAnsiTheme="minorHAnsi"/>
          <w:b/>
          <w:color w:val="000000"/>
          <w:szCs w:val="22"/>
        </w:rPr>
        <w:t>PISA 2018 Student Presentation</w:t>
      </w:r>
      <w:r w:rsidR="00D6149F">
        <w:rPr>
          <w:rFonts w:asciiTheme="minorHAnsi" w:hAnsiTheme="minorHAnsi"/>
          <w:b/>
          <w:color w:val="000000"/>
          <w:szCs w:val="22"/>
        </w:rPr>
        <w:t xml:space="preserve"> Video</w:t>
      </w:r>
    </w:p>
    <w:p w14:paraId="386D9004" w14:textId="26441233" w:rsidR="00945FC6" w:rsidRDefault="00945FC6" w:rsidP="007F2CBC">
      <w:pPr>
        <w:spacing w:line="240" w:lineRule="auto"/>
        <w:jc w:val="left"/>
        <w:rPr>
          <w:rFonts w:ascii="Garamond" w:hAnsi="Garamond"/>
          <w:b/>
          <w:color w:val="000000"/>
          <w:szCs w:val="22"/>
        </w:rPr>
      </w:pPr>
    </w:p>
    <w:p w14:paraId="1C7AEB39" w14:textId="1F7D4D1A" w:rsidR="00945FC6" w:rsidRDefault="00945FC6" w:rsidP="007F2CBC">
      <w:pPr>
        <w:spacing w:line="240" w:lineRule="auto"/>
        <w:jc w:val="left"/>
        <w:rPr>
          <w:rFonts w:ascii="Garamond" w:hAnsi="Garamond"/>
          <w:b/>
          <w:color w:val="000000"/>
          <w:szCs w:val="22"/>
        </w:rPr>
      </w:pPr>
    </w:p>
    <w:p w14:paraId="2503997E" w14:textId="23E934B6" w:rsidR="00D6149F" w:rsidRDefault="00D6149F" w:rsidP="007F2CBC">
      <w:pPr>
        <w:spacing w:line="240" w:lineRule="auto"/>
        <w:jc w:val="left"/>
        <w:rPr>
          <w:rFonts w:ascii="Garamond" w:hAnsi="Garamond"/>
          <w:b/>
          <w:color w:val="000000"/>
          <w:szCs w:val="22"/>
        </w:rPr>
      </w:pPr>
    </w:p>
    <w:p w14:paraId="5F41B9CC" w14:textId="5E914AA2" w:rsidR="00B925B5" w:rsidRDefault="00D6149F" w:rsidP="00B925B5">
      <w:pPr>
        <w:spacing w:line="240" w:lineRule="auto"/>
        <w:jc w:val="left"/>
        <w:rPr>
          <w:szCs w:val="22"/>
        </w:rPr>
      </w:pPr>
      <w:r w:rsidRPr="00D6149F">
        <w:rPr>
          <w:szCs w:val="22"/>
        </w:rPr>
        <w:t>This presentation</w:t>
      </w:r>
      <w:r>
        <w:rPr>
          <w:szCs w:val="22"/>
        </w:rPr>
        <w:t xml:space="preserve"> video</w:t>
      </w:r>
      <w:r w:rsidRPr="00D6149F">
        <w:rPr>
          <w:szCs w:val="22"/>
        </w:rPr>
        <w:t xml:space="preserve"> is designed to both inform students of the details and importance of the study and to motivate them to participate and do their best. </w:t>
      </w:r>
      <w:r>
        <w:rPr>
          <w:szCs w:val="22"/>
        </w:rPr>
        <w:t xml:space="preserve">The presentation video is planned to be approximately 12 minutes in length.  The video provides an overview of what PISA is </w:t>
      </w:r>
      <w:r w:rsidR="008F27FA">
        <w:rPr>
          <w:szCs w:val="22"/>
        </w:rPr>
        <w:t xml:space="preserve">and its goals internationally. </w:t>
      </w:r>
      <w:r>
        <w:rPr>
          <w:szCs w:val="22"/>
        </w:rPr>
        <w:t>It also will describe what students need to do</w:t>
      </w:r>
      <w:r w:rsidR="008F27FA">
        <w:rPr>
          <w:szCs w:val="22"/>
        </w:rPr>
        <w:t>,</w:t>
      </w:r>
      <w:r>
        <w:rPr>
          <w:szCs w:val="22"/>
        </w:rPr>
        <w:t xml:space="preserve"> and will show demonstrations of how to work w</w:t>
      </w:r>
      <w:r w:rsidR="008F27FA">
        <w:rPr>
          <w:szCs w:val="22"/>
        </w:rPr>
        <w:t>ith PISA</w:t>
      </w:r>
      <w:r w:rsidR="005913EE">
        <w:rPr>
          <w:szCs w:val="22"/>
        </w:rPr>
        <w:t xml:space="preserve"> computer-based items. </w:t>
      </w:r>
      <w:r w:rsidR="00307874">
        <w:rPr>
          <w:szCs w:val="22"/>
        </w:rPr>
        <w:t>By</w:t>
      </w:r>
      <w:r w:rsidR="005913EE">
        <w:rPr>
          <w:szCs w:val="22"/>
        </w:rPr>
        <w:t xml:space="preserve"> April 2018, </w:t>
      </w:r>
      <w:r w:rsidR="00486EB8">
        <w:rPr>
          <w:szCs w:val="22"/>
        </w:rPr>
        <w:t xml:space="preserve">we will submit a change request to OMB to augment this page with </w:t>
      </w:r>
      <w:r w:rsidR="005913EE">
        <w:rPr>
          <w:szCs w:val="22"/>
        </w:rPr>
        <w:t>a</w:t>
      </w:r>
      <w:r w:rsidR="008F27FA">
        <w:rPr>
          <w:szCs w:val="22"/>
        </w:rPr>
        <w:t xml:space="preserve"> link to the </w:t>
      </w:r>
      <w:r>
        <w:rPr>
          <w:szCs w:val="22"/>
        </w:rPr>
        <w:t xml:space="preserve">video </w:t>
      </w:r>
      <w:r w:rsidR="00486EB8">
        <w:rPr>
          <w:szCs w:val="22"/>
        </w:rPr>
        <w:t>and</w:t>
      </w:r>
      <w:r w:rsidR="008F27FA">
        <w:rPr>
          <w:szCs w:val="22"/>
        </w:rPr>
        <w:t xml:space="preserve"> its script. </w:t>
      </w:r>
      <w:r>
        <w:rPr>
          <w:szCs w:val="22"/>
        </w:rPr>
        <w:t>The final video will be captioned.</w:t>
      </w:r>
    </w:p>
    <w:p w14:paraId="0CF2EF69" w14:textId="7CE4D15E" w:rsidR="007F2CBC" w:rsidRPr="00B925B5" w:rsidRDefault="007F2CBC" w:rsidP="00B925B5">
      <w:pPr>
        <w:spacing w:line="240" w:lineRule="auto"/>
        <w:jc w:val="left"/>
        <w:rPr>
          <w:szCs w:val="22"/>
        </w:rPr>
      </w:pPr>
    </w:p>
    <w:sectPr w:rsidR="007F2CBC" w:rsidRPr="00B925B5" w:rsidSect="00862338">
      <w:pgSz w:w="12240" w:h="15840" w:code="1"/>
      <w:pgMar w:top="1260" w:right="1440" w:bottom="1440" w:left="1440" w:header="720" w:footer="720" w:gutter="0"/>
      <w:pgNumType w:start="10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689A8" w14:textId="77777777" w:rsidR="002D123C" w:rsidRDefault="002D123C" w:rsidP="00421066">
      <w:pPr>
        <w:spacing w:line="240" w:lineRule="auto"/>
      </w:pPr>
      <w:r>
        <w:separator/>
      </w:r>
    </w:p>
  </w:endnote>
  <w:endnote w:type="continuationSeparator" w:id="0">
    <w:p w14:paraId="1BD169A3" w14:textId="77777777" w:rsidR="002D123C" w:rsidRDefault="002D123C" w:rsidP="00421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AGaramondPro-BoldItalic">
    <w:altName w:val="Cambria"/>
    <w:panose1 w:val="00000000000000000000"/>
    <w:charset w:val="00"/>
    <w:family w:val="roman"/>
    <w:notTrueType/>
    <w:pitch w:val="default"/>
    <w:sig w:usb0="00000003" w:usb1="00000000" w:usb2="00000000" w:usb3="00000000" w:csb0="00000001" w:csb1="00000000"/>
  </w:font>
  <w:font w:name="InfoTextRegular-Roman">
    <w:altName w:val="Centaur"/>
    <w:charset w:val="00"/>
    <w:family w:val="auto"/>
    <w:pitch w:val="variable"/>
    <w:sig w:usb0="800000AF" w:usb1="4000004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jaVu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B633" w14:textId="69552A59" w:rsidR="003F3346" w:rsidRDefault="003F3346" w:rsidP="00755402">
    <w:pPr>
      <w:pStyle w:val="Footer"/>
      <w:jc w:val="center"/>
    </w:pPr>
    <w:r>
      <w:fldChar w:fldCharType="begin"/>
    </w:r>
    <w:r>
      <w:instrText xml:space="preserve"> PAGE   \* MERGEFORMAT </w:instrText>
    </w:r>
    <w:r>
      <w:fldChar w:fldCharType="separate"/>
    </w:r>
    <w:r w:rsidR="00963EFE">
      <w:rPr>
        <w:noProof/>
      </w:rPr>
      <w:t>2</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448873"/>
      <w:docPartObj>
        <w:docPartGallery w:val="Page Numbers (Bottom of Page)"/>
        <w:docPartUnique/>
      </w:docPartObj>
    </w:sdtPr>
    <w:sdtEndPr>
      <w:rPr>
        <w:noProof/>
      </w:rPr>
    </w:sdtEndPr>
    <w:sdtContent>
      <w:p w14:paraId="7454FE3D" w14:textId="0750D3F9" w:rsidR="003F3346" w:rsidRPr="00CD2867" w:rsidRDefault="003F3346" w:rsidP="00B925B5">
        <w:pPr>
          <w:pStyle w:val="Footer"/>
          <w:jc w:val="center"/>
        </w:pPr>
        <w:r>
          <w:fldChar w:fldCharType="begin"/>
        </w:r>
        <w:r>
          <w:instrText xml:space="preserve"> PAGE   \* MERGEFORMAT </w:instrText>
        </w:r>
        <w:r>
          <w:fldChar w:fldCharType="separate"/>
        </w:r>
        <w:r w:rsidR="00963EFE">
          <w:rPr>
            <w:noProof/>
          </w:rPr>
          <w:t>119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86BD1" w14:textId="42D899A9" w:rsidR="003F3346" w:rsidRDefault="003F3346" w:rsidP="00755402">
    <w:pPr>
      <w:pStyle w:val="Footer"/>
      <w:jc w:val="center"/>
    </w:pPr>
    <w:r>
      <w:fldChar w:fldCharType="begin"/>
    </w:r>
    <w:r>
      <w:instrText xml:space="preserve"> PAGE   \* MERGEFORMAT </w:instrText>
    </w:r>
    <w:r>
      <w:fldChar w:fldCharType="separate"/>
    </w:r>
    <w:r w:rsidR="00ED6EA2">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F81ED" w14:textId="3B606ED9" w:rsidR="003F3346" w:rsidRDefault="003F3346" w:rsidP="006B54A0">
    <w:pPr>
      <w:pStyle w:val="Footer"/>
      <w:jc w:val="center"/>
    </w:pPr>
    <w:r>
      <w:fldChar w:fldCharType="begin"/>
    </w:r>
    <w:r>
      <w:instrText xml:space="preserve"> PAGE   \* MERGEFORMAT </w:instrText>
    </w:r>
    <w:r>
      <w:fldChar w:fldCharType="separate"/>
    </w:r>
    <w:r w:rsidR="00963EFE">
      <w:rPr>
        <w:noProof/>
      </w:rPr>
      <w:t>28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33C76" w14:textId="133D2AFD" w:rsidR="003F3346" w:rsidRDefault="003F3346" w:rsidP="006B54A0">
    <w:pPr>
      <w:pStyle w:val="Footer"/>
      <w:jc w:val="center"/>
    </w:pPr>
    <w:r>
      <w:fldChar w:fldCharType="begin"/>
    </w:r>
    <w:r>
      <w:instrText xml:space="preserve"> PAGE   \* MERGEFORMAT </w:instrText>
    </w:r>
    <w:r>
      <w:fldChar w:fldCharType="separate"/>
    </w:r>
    <w:r w:rsidR="00963EFE">
      <w:rPr>
        <w:noProof/>
      </w:rPr>
      <w:t>29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D9C2F" w14:textId="35D666C8" w:rsidR="003F3346" w:rsidRDefault="003F3346" w:rsidP="006B54A0">
    <w:pPr>
      <w:pStyle w:val="Footer"/>
      <w:jc w:val="center"/>
    </w:pPr>
    <w:r>
      <w:fldChar w:fldCharType="begin"/>
    </w:r>
    <w:r>
      <w:instrText xml:space="preserve"> PAGE   \* MERGEFORMAT </w:instrText>
    </w:r>
    <w:r>
      <w:fldChar w:fldCharType="separate"/>
    </w:r>
    <w:r w:rsidR="00963EFE">
      <w:rPr>
        <w:noProof/>
      </w:rPr>
      <w:t>55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560378"/>
      <w:docPartObj>
        <w:docPartGallery w:val="Page Numbers (Bottom of Page)"/>
        <w:docPartUnique/>
      </w:docPartObj>
    </w:sdtPr>
    <w:sdtEndPr>
      <w:rPr>
        <w:noProof/>
      </w:rPr>
    </w:sdtEndPr>
    <w:sdtContent>
      <w:p w14:paraId="7002DE9F" w14:textId="054BF4D8" w:rsidR="003F3346" w:rsidRDefault="003F3346">
        <w:pPr>
          <w:pStyle w:val="Footer"/>
          <w:jc w:val="center"/>
        </w:pPr>
        <w:r>
          <w:fldChar w:fldCharType="begin"/>
        </w:r>
        <w:r>
          <w:instrText xml:space="preserve"> PAGE   \* MERGEFORMAT </w:instrText>
        </w:r>
        <w:r>
          <w:fldChar w:fldCharType="separate"/>
        </w:r>
        <w:r w:rsidR="00963EFE">
          <w:rPr>
            <w:noProof/>
          </w:rPr>
          <w:t>iii</w:t>
        </w:r>
        <w:r>
          <w:rPr>
            <w:noProof/>
          </w:rPr>
          <w:fldChar w:fldCharType="end"/>
        </w:r>
      </w:p>
    </w:sdtContent>
  </w:sdt>
  <w:p w14:paraId="13A20F35" w14:textId="77777777" w:rsidR="003F3346" w:rsidRDefault="003F334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F4B7E" w14:textId="77777777" w:rsidR="003F3346" w:rsidRDefault="003F3346" w:rsidP="00C424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xxii</w:t>
    </w:r>
    <w:r>
      <w:rPr>
        <w:rStyle w:val="PageNumber"/>
      </w:rPr>
      <w:fldChar w:fldCharType="end"/>
    </w:r>
  </w:p>
  <w:p w14:paraId="712FFDAF" w14:textId="77777777" w:rsidR="003F3346" w:rsidRDefault="003F334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612393"/>
      <w:docPartObj>
        <w:docPartGallery w:val="Page Numbers (Bottom of Page)"/>
        <w:docPartUnique/>
      </w:docPartObj>
    </w:sdtPr>
    <w:sdtEndPr>
      <w:rPr>
        <w:noProof/>
      </w:rPr>
    </w:sdtEndPr>
    <w:sdtContent>
      <w:p w14:paraId="41A98F26" w14:textId="26C2662F" w:rsidR="003F3346" w:rsidRDefault="003F3346" w:rsidP="00C424A0">
        <w:pPr>
          <w:pStyle w:val="Footer"/>
          <w:jc w:val="center"/>
        </w:pPr>
        <w:r>
          <w:fldChar w:fldCharType="begin"/>
        </w:r>
        <w:r>
          <w:instrText xml:space="preserve"> PAGE   \* MERGEFORMAT </w:instrText>
        </w:r>
        <w:r>
          <w:fldChar w:fldCharType="separate"/>
        </w:r>
        <w:r w:rsidR="00963EFE">
          <w:rPr>
            <w:noProof/>
          </w:rPr>
          <w:t>25</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708314"/>
      <w:docPartObj>
        <w:docPartGallery w:val="Page Numbers (Bottom of Page)"/>
        <w:docPartUnique/>
      </w:docPartObj>
    </w:sdtPr>
    <w:sdtEndPr/>
    <w:sdtContent>
      <w:p w14:paraId="3041AFDE" w14:textId="77777777" w:rsidR="003F3346" w:rsidRDefault="003F3346">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0121F6C7" w14:textId="6304B635" w:rsidR="003F3346" w:rsidRDefault="003F3346">
    <w:pPr>
      <w:pStyle w:val="Footer"/>
    </w:pPr>
  </w:p>
  <w:p w14:paraId="0F04F2AF" w14:textId="46CEF1EF" w:rsidR="003F3346" w:rsidRDefault="003F3346"/>
  <w:p w14:paraId="4BDED481" w14:textId="0C244022" w:rsidR="003F3346" w:rsidRDefault="003F33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5829A" w14:textId="77777777" w:rsidR="002D123C" w:rsidRDefault="002D123C" w:rsidP="00421066">
      <w:pPr>
        <w:spacing w:line="240" w:lineRule="auto"/>
      </w:pPr>
      <w:r>
        <w:separator/>
      </w:r>
    </w:p>
  </w:footnote>
  <w:footnote w:type="continuationSeparator" w:id="0">
    <w:p w14:paraId="280E5ADC" w14:textId="77777777" w:rsidR="002D123C" w:rsidRDefault="002D123C" w:rsidP="004210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B2B3B" w14:textId="77777777" w:rsidR="003F3346" w:rsidRDefault="003F3346" w:rsidP="00E23A97">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0022C" w14:textId="77777777" w:rsidR="003F3346" w:rsidRDefault="003F3346">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030BC" w14:textId="77777777" w:rsidR="003F3346" w:rsidRPr="00C424A0" w:rsidRDefault="003F3346" w:rsidP="00C424A0">
    <w:pPr>
      <w:pStyle w:val="Header"/>
      <w:rPr>
        <w:rFonts w:ascii="Calibri" w:hAnsi="Calibri"/>
      </w:rPr>
    </w:pPr>
    <w:r w:rsidRPr="00C424A0">
      <w:rPr>
        <w:rFonts w:ascii="Calibri" w:hAnsi="Calibri"/>
      </w:rPr>
      <w:fldChar w:fldCharType="begin"/>
    </w:r>
    <w:r w:rsidRPr="00C424A0">
      <w:rPr>
        <w:rFonts w:ascii="Calibri" w:hAnsi="Calibri"/>
      </w:rPr>
      <w:instrText xml:space="preserve"> FILENAME   \* MERGEFORMAT </w:instrText>
    </w:r>
    <w:r w:rsidRPr="00C424A0">
      <w:rPr>
        <w:rFonts w:ascii="Calibri" w:hAnsi="Calibri"/>
      </w:rPr>
      <w:fldChar w:fldCharType="separate"/>
    </w:r>
    <w:r>
      <w:rPr>
        <w:rFonts w:ascii="Calibri" w:hAnsi="Calibri"/>
        <w:noProof/>
      </w:rPr>
      <w:t>Appendix A-2 - PISA 2018 Main Study Recruitment Materials_for MS dat coll.docx</w:t>
    </w:r>
    <w:r w:rsidRPr="00C424A0">
      <w:rPr>
        <w:rFonts w:ascii="Calibri" w:hAnsi="Calibri"/>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DFBE5" w14:textId="77777777" w:rsidR="003F3346" w:rsidRPr="002C576B" w:rsidRDefault="003F3346" w:rsidP="00C424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2B73C" w14:textId="77777777" w:rsidR="003F3346" w:rsidRDefault="003F3346">
    <w:pPr>
      <w:pStyle w:val="Header"/>
    </w:pPr>
    <w:r>
      <w:rPr>
        <w:noProof/>
      </w:rPr>
      <mc:AlternateContent>
        <mc:Choice Requires="wps">
          <w:drawing>
            <wp:anchor distT="0" distB="0" distL="114300" distR="114300" simplePos="0" relativeHeight="251651072" behindDoc="0" locked="0" layoutInCell="1" allowOverlap="1" wp14:anchorId="15538D4F" wp14:editId="4160D78E">
              <wp:simplePos x="0" y="0"/>
              <wp:positionH relativeFrom="column">
                <wp:posOffset>-599440</wp:posOffset>
              </wp:positionH>
              <wp:positionV relativeFrom="paragraph">
                <wp:posOffset>-260985</wp:posOffset>
              </wp:positionV>
              <wp:extent cx="7793990" cy="88265"/>
              <wp:effectExtent l="0" t="0" r="0" b="6985"/>
              <wp:wrapNone/>
              <wp:docPr id="3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3990" cy="882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52085" w14:textId="77777777" w:rsidR="003F3346" w:rsidRDefault="003F3346" w:rsidP="00C424A0">
                          <w:pPr>
                            <w:jc w:val="center"/>
                          </w:pPr>
                          <w:r>
                            <w:softHyphen/>
                          </w:r>
                          <w:r w:rsidRPr="00B54196">
                            <w:rPr>
                              <w:noProof/>
                            </w:rPr>
                            <w:drawing>
                              <wp:inline distT="0" distB="0" distL="0" distR="0" wp14:anchorId="000D81EF" wp14:editId="213E6BCB">
                                <wp:extent cx="7337425" cy="165100"/>
                                <wp:effectExtent l="0" t="0" r="0" b="6350"/>
                                <wp:docPr id="3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wps:txbx>
                    <wps:bodyPr rtlCol="0" anchor="ctr"/>
                  </wps:wsp>
                </a:graphicData>
              </a:graphic>
              <wp14:sizeRelH relativeFrom="margin">
                <wp14:pctWidth>0</wp14:pctWidth>
              </wp14:sizeRelH>
              <wp14:sizeRelV relativeFrom="margin">
                <wp14:pctHeight>0</wp14:pctHeight>
              </wp14:sizeRelV>
            </wp:anchor>
          </w:drawing>
        </mc:Choice>
        <mc:Fallback>
          <w:pict>
            <v:rect id="Rectangle 43" o:spid="_x0000_s1096" style="position:absolute;left:0;text-align:left;margin-left:-47.2pt;margin-top:-20.55pt;width:613.7pt;height: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" fillcolor="#0070c0" stroked="f" strokeweight="2pt">
              <v:path arrowok="t"/>
              <v:textbox>
                <w:txbxContent>
                  <w:p w14:paraId="7C952085" w14:textId="77777777" w:rsidR="003F3346" w:rsidRDefault="003F3346" w:rsidP="00C424A0">
                    <w:pPr>
                      <w:jc w:val="center"/>
                    </w:pPr>
                    <w:r>
                      <w:softHyphen/>
                    </w:r>
                    <w:r w:rsidRPr="00B54196">
                      <w:rPr>
                        <w:noProof/>
                      </w:rPr>
                      <w:drawing>
                        <wp:inline distT="0" distB="0" distL="0" distR="0" wp14:anchorId="000D81EF" wp14:editId="213E6BCB">
                          <wp:extent cx="7337425" cy="165100"/>
                          <wp:effectExtent l="0" t="0" r="0" b="6350"/>
                          <wp:docPr id="3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A28BE" w14:textId="77777777" w:rsidR="003F3346" w:rsidRDefault="003F3346">
    <w:pPr>
      <w:pStyle w:val="Header"/>
    </w:pPr>
    <w:r w:rsidRPr="00BA7BA5">
      <w:rPr>
        <w:rFonts w:eastAsia="Calibri"/>
        <w:noProof/>
      </w:rPr>
      <mc:AlternateContent>
        <mc:Choice Requires="wps">
          <w:drawing>
            <wp:anchor distT="0" distB="0" distL="114300" distR="114300" simplePos="0" relativeHeight="251664384" behindDoc="0" locked="0" layoutInCell="0" allowOverlap="1" wp14:anchorId="3B3A43D8" wp14:editId="45498677">
              <wp:simplePos x="0" y="0"/>
              <wp:positionH relativeFrom="leftMargin">
                <wp:posOffset>9943502</wp:posOffset>
              </wp:positionH>
              <wp:positionV relativeFrom="page">
                <wp:posOffset>3529629</wp:posOffset>
              </wp:positionV>
              <wp:extent cx="549910" cy="458470"/>
              <wp:effectExtent l="762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91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068A" w14:textId="77777777" w:rsidR="003F3346" w:rsidRPr="00FF442D" w:rsidRDefault="003F3346">
                          <w:pPr>
                            <w:pStyle w:val="Footer"/>
                            <w:rPr>
                              <w:rFonts w:eastAsiaTheme="majorEastAsia" w:cs="Arial"/>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97" style="position:absolute;left:0;text-align:left;margin-left:782.95pt;margin-top:277.9pt;width:43.3pt;height:36.1pt;rotation:90;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" o:allowincell="f" filled="f" stroked="f">
              <v:textbox style="layout-flow:vertical;mso-layout-flow-alt:bottom-to-top">
                <w:txbxContent>
                  <w:p w14:paraId="72BA068A" w14:textId="77777777" w:rsidR="003F3346" w:rsidRPr="00FF442D" w:rsidRDefault="003F3346">
                    <w:pPr>
                      <w:pStyle w:val="Footer"/>
                      <w:rPr>
                        <w:rFonts w:eastAsiaTheme="majorEastAsia" w:cs="Arial"/>
                      </w:rPr>
                    </w:pPr>
                  </w:p>
                </w:txbxContent>
              </v:textbox>
              <w10:wrap anchorx="margin"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59034" w14:textId="0011694E" w:rsidR="003F3346" w:rsidRDefault="003F3346">
    <w:pPr>
      <w:pStyle w:val="Header"/>
    </w:pPr>
    <w:r>
      <w:rPr>
        <w:noProof/>
      </w:rPr>
      <mc:AlternateContent>
        <mc:Choice Requires="wps">
          <w:drawing>
            <wp:anchor distT="0" distB="0" distL="114300" distR="114300" simplePos="0" relativeHeight="251652096" behindDoc="0" locked="0" layoutInCell="1" allowOverlap="1" wp14:anchorId="30B86AA2" wp14:editId="2DDF95CE">
              <wp:simplePos x="0" y="0"/>
              <wp:positionH relativeFrom="column">
                <wp:posOffset>-730885</wp:posOffset>
              </wp:positionH>
              <wp:positionV relativeFrom="paragraph">
                <wp:posOffset>-248285</wp:posOffset>
              </wp:positionV>
              <wp:extent cx="8077835" cy="198755"/>
              <wp:effectExtent l="0" t="0" r="0" b="0"/>
              <wp:wrapNone/>
              <wp:docPr id="35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835" cy="19875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74F07" w14:textId="77777777" w:rsidR="003F3346" w:rsidRDefault="003F3346" w:rsidP="00C424A0">
                          <w:pPr>
                            <w:jc w:val="center"/>
                          </w:pPr>
                          <w:r>
                            <w:softHyphen/>
                          </w:r>
                        </w:p>
                      </w:txbxContent>
                    </wps:txbx>
                    <wps:bodyPr rtlCol="0" anchor="ctr"/>
                  </wps:wsp>
                </a:graphicData>
              </a:graphic>
              <wp14:sizeRelH relativeFrom="margin">
                <wp14:pctWidth>0</wp14:pctWidth>
              </wp14:sizeRelH>
              <wp14:sizeRelV relativeFrom="margin">
                <wp14:pctHeight>0</wp14:pctHeight>
              </wp14:sizeRelV>
            </wp:anchor>
          </w:drawing>
        </mc:Choice>
        <mc:Fallback>
          <w:pict>
            <v:rect id="_x0000_s1098" style="position:absolute;left:0;text-align:left;margin-left:-57.55pt;margin-top:-19.55pt;width:636.05pt;height:1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" fillcolor="#0070c0" stroked="f" strokeweight="2pt">
              <v:path arrowok="t"/>
              <v:textbox>
                <w:txbxContent>
                  <w:p w14:paraId="56A74F07" w14:textId="77777777" w:rsidR="003F3346" w:rsidRDefault="003F3346" w:rsidP="00C424A0">
                    <w:pPr>
                      <w:jc w:val="center"/>
                    </w:pPr>
                    <w:r>
                      <w:softHyphen/>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4CE4E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8F069B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68371E"/>
    <w:lvl w:ilvl="0">
      <w:start w:val="1"/>
      <w:numFmt w:val="decimal"/>
      <w:pStyle w:val="ListNumber3"/>
      <w:lvlText w:val="%1."/>
      <w:lvlJc w:val="left"/>
      <w:pPr>
        <w:tabs>
          <w:tab w:val="num" w:pos="926"/>
        </w:tabs>
        <w:ind w:left="926" w:hanging="360"/>
      </w:pPr>
    </w:lvl>
  </w:abstractNum>
  <w:abstractNum w:abstractNumId="3">
    <w:nsid w:val="FFFFFF7F"/>
    <w:multiLevelType w:val="singleLevel"/>
    <w:tmpl w:val="B4CA32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B628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72497F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8284EC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68EAC2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346E314"/>
    <w:lvl w:ilvl="0">
      <w:start w:val="1"/>
      <w:numFmt w:val="decimal"/>
      <w:pStyle w:val="ListNumber"/>
      <w:lvlText w:val="%1."/>
      <w:lvlJc w:val="left"/>
      <w:pPr>
        <w:tabs>
          <w:tab w:val="num" w:pos="360"/>
        </w:tabs>
        <w:ind w:left="360" w:hanging="360"/>
      </w:pPr>
    </w:lvl>
  </w:abstractNum>
  <w:abstractNum w:abstractNumId="9">
    <w:nsid w:val="FFFFFF89"/>
    <w:multiLevelType w:val="singleLevel"/>
    <w:tmpl w:val="BD002B4A"/>
    <w:lvl w:ilvl="0">
      <w:start w:val="1"/>
      <w:numFmt w:val="bullet"/>
      <w:lvlText w:val=""/>
      <w:lvlJc w:val="left"/>
      <w:pPr>
        <w:tabs>
          <w:tab w:val="num" w:pos="360"/>
        </w:tabs>
        <w:ind w:left="360" w:hanging="360"/>
      </w:pPr>
      <w:rPr>
        <w:rFonts w:ascii="Symbol" w:hAnsi="Symbol" w:hint="default"/>
      </w:rPr>
    </w:lvl>
  </w:abstractNum>
  <w:abstractNum w:abstractNumId="10">
    <w:nsid w:val="02FB06D4"/>
    <w:multiLevelType w:val="hybridMultilevel"/>
    <w:tmpl w:val="5C4C523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1">
    <w:nsid w:val="035045D4"/>
    <w:multiLevelType w:val="hybridMultilevel"/>
    <w:tmpl w:val="2B663EE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2">
    <w:nsid w:val="06EA7F70"/>
    <w:multiLevelType w:val="hybridMultilevel"/>
    <w:tmpl w:val="72B4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F90F62"/>
    <w:multiLevelType w:val="singleLevel"/>
    <w:tmpl w:val="3502E25E"/>
    <w:lvl w:ilvl="0">
      <w:start w:val="1"/>
      <w:numFmt w:val="bullet"/>
      <w:pStyle w:val="ListBullet"/>
      <w:lvlText w:val="·"/>
      <w:lvlJc w:val="left"/>
      <w:pPr>
        <w:tabs>
          <w:tab w:val="num" w:pos="692"/>
        </w:tabs>
        <w:ind w:left="692" w:hanging="408"/>
      </w:pPr>
      <w:rPr>
        <w:rFonts w:ascii="Symbol" w:hAnsi="Symbol" w:cs="Times New Roman" w:hint="default"/>
        <w:b w:val="0"/>
        <w:i w:val="0"/>
        <w:sz w:val="22"/>
      </w:rPr>
    </w:lvl>
  </w:abstractNum>
  <w:abstractNum w:abstractNumId="14">
    <w:nsid w:val="0BCF34BC"/>
    <w:multiLevelType w:val="singleLevel"/>
    <w:tmpl w:val="77D6C1B6"/>
    <w:lvl w:ilvl="0">
      <w:start w:val="1"/>
      <w:numFmt w:val="upperLetter"/>
      <w:pStyle w:val="numberingintro"/>
      <w:lvlText w:val="%1"/>
      <w:lvlJc w:val="left"/>
      <w:pPr>
        <w:tabs>
          <w:tab w:val="num" w:pos="0"/>
        </w:tabs>
        <w:ind w:left="360" w:hanging="360"/>
      </w:pPr>
    </w:lvl>
  </w:abstractNum>
  <w:abstractNum w:abstractNumId="15">
    <w:nsid w:val="12D93F5F"/>
    <w:multiLevelType w:val="hybridMultilevel"/>
    <w:tmpl w:val="A92CA586"/>
    <w:lvl w:ilvl="0" w:tplc="16DAF1A8">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AD06DE"/>
    <w:multiLevelType w:val="hybridMultilevel"/>
    <w:tmpl w:val="E9865C48"/>
    <w:lvl w:ilvl="0" w:tplc="91609C48">
      <w:start w:val="2"/>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3F37387"/>
    <w:multiLevelType w:val="hybridMultilevel"/>
    <w:tmpl w:val="9E90AAC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8">
    <w:nsid w:val="17BA71DB"/>
    <w:multiLevelType w:val="hybridMultilevel"/>
    <w:tmpl w:val="F5903A30"/>
    <w:lvl w:ilvl="0" w:tplc="FFFFFFFF">
      <w:start w:val="1"/>
      <w:numFmt w:val="bullet"/>
      <w:pStyle w:val="SimplePointIndented"/>
      <w:lvlText w:val=""/>
      <w:lvlJc w:val="left"/>
      <w:pPr>
        <w:tabs>
          <w:tab w:val="num" w:pos="720"/>
        </w:tabs>
        <w:ind w:left="720" w:hanging="360"/>
      </w:pPr>
      <w:rPr>
        <w:rFonts w:ascii="Symbol" w:hAnsi="Symbol" w:hint="default"/>
      </w:rPr>
    </w:lvl>
    <w:lvl w:ilvl="1" w:tplc="FFFFFFFF">
      <w:start w:val="3"/>
      <w:numFmt w:val="upp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17FE155A"/>
    <w:multiLevelType w:val="hybridMultilevel"/>
    <w:tmpl w:val="A2E498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18D1501D"/>
    <w:multiLevelType w:val="singleLevel"/>
    <w:tmpl w:val="D604DA18"/>
    <w:lvl w:ilvl="0">
      <w:start w:val="1"/>
      <w:numFmt w:val="decimal"/>
      <w:pStyle w:val="TT-TableTitle"/>
      <w:lvlText w:val="%1."/>
      <w:legacy w:legacy="1" w:legacySpace="0" w:legacyIndent="851"/>
      <w:lvlJc w:val="left"/>
    </w:lvl>
  </w:abstractNum>
  <w:abstractNum w:abstractNumId="21">
    <w:nsid w:val="1AEC113A"/>
    <w:multiLevelType w:val="hybridMultilevel"/>
    <w:tmpl w:val="4644ED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5C5348"/>
    <w:multiLevelType w:val="multilevel"/>
    <w:tmpl w:val="9C747608"/>
    <w:lvl w:ilvl="0">
      <w:start w:val="1"/>
      <w:numFmt w:val="decimal"/>
      <w:pStyle w:val="Bodytextwith"/>
      <w:lvlText w:val="%1."/>
      <w:lvlJc w:val="left"/>
      <w:pPr>
        <w:ind w:left="720" w:hanging="360"/>
      </w:pPr>
      <w:rPr>
        <w:strike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DDF326C"/>
    <w:multiLevelType w:val="hybridMultilevel"/>
    <w:tmpl w:val="44D8A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235FD9"/>
    <w:multiLevelType w:val="singleLevel"/>
    <w:tmpl w:val="0FDCB416"/>
    <w:lvl w:ilvl="0">
      <w:start w:val="1"/>
      <w:numFmt w:val="upperLetter"/>
      <w:pStyle w:val="Subtitle"/>
      <w:lvlText w:val="%1."/>
      <w:lvlJc w:val="left"/>
      <w:pPr>
        <w:tabs>
          <w:tab w:val="num" w:pos="720"/>
        </w:tabs>
        <w:ind w:left="720" w:hanging="720"/>
      </w:pPr>
      <w:rPr>
        <w:rFonts w:hint="default"/>
      </w:rPr>
    </w:lvl>
  </w:abstractNum>
  <w:abstractNum w:abstractNumId="25">
    <w:nsid w:val="1F4852B3"/>
    <w:multiLevelType w:val="hybridMultilevel"/>
    <w:tmpl w:val="5B30A8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24700DCD"/>
    <w:multiLevelType w:val="hybridMultilevel"/>
    <w:tmpl w:val="8D52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5E4AE9"/>
    <w:multiLevelType w:val="hybridMultilevel"/>
    <w:tmpl w:val="430EF7B4"/>
    <w:lvl w:ilvl="0" w:tplc="21A293B0">
      <w:start w:val="1"/>
      <w:numFmt w:val="bullet"/>
      <w:pStyle w:val="Bullet2Last"/>
      <w:lvlText w:val=""/>
      <w:lvlJc w:val="left"/>
      <w:pPr>
        <w:tabs>
          <w:tab w:val="num" w:pos="646"/>
        </w:tabs>
        <w:ind w:left="646" w:hanging="36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AD73E01"/>
    <w:multiLevelType w:val="hybridMultilevel"/>
    <w:tmpl w:val="F3B63E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CF608AF"/>
    <w:multiLevelType w:val="hybridMultilevel"/>
    <w:tmpl w:val="99E675A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DB536A5"/>
    <w:multiLevelType w:val="hybridMultilevel"/>
    <w:tmpl w:val="52E6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053A84"/>
    <w:multiLevelType w:val="hybridMultilevel"/>
    <w:tmpl w:val="503EB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1942FC8"/>
    <w:multiLevelType w:val="hybridMultilevel"/>
    <w:tmpl w:val="16B8D57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495D27"/>
    <w:multiLevelType w:val="singleLevel"/>
    <w:tmpl w:val="BA12CA2E"/>
    <w:lvl w:ilvl="0">
      <w:start w:val="1"/>
      <w:numFmt w:val="bullet"/>
      <w:pStyle w:val="N1-1stBullet"/>
      <w:lvlText w:val=""/>
      <w:lvlJc w:val="left"/>
      <w:pPr>
        <w:tabs>
          <w:tab w:val="num" w:pos="0"/>
        </w:tabs>
        <w:ind w:left="1728" w:hanging="576"/>
      </w:pPr>
      <w:rPr>
        <w:rFonts w:ascii="Wingdings" w:hAnsi="Wingdings" w:hint="default"/>
        <w:sz w:val="16"/>
      </w:rPr>
    </w:lvl>
  </w:abstractNum>
  <w:abstractNum w:abstractNumId="34">
    <w:nsid w:val="332720FD"/>
    <w:multiLevelType w:val="hybridMultilevel"/>
    <w:tmpl w:val="326229B0"/>
    <w:lvl w:ilvl="0" w:tplc="2012DD8C">
      <w:start w:val="1"/>
      <w:numFmt w:val="bullet"/>
      <w:pStyle w:val="NormalBulleted"/>
      <w:lvlText w:val=""/>
      <w:lvlJc w:val="left"/>
      <w:pPr>
        <w:tabs>
          <w:tab w:val="num" w:pos="964"/>
        </w:tabs>
        <w:ind w:left="964"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36BE59A1"/>
    <w:multiLevelType w:val="multilevel"/>
    <w:tmpl w:val="3460C530"/>
    <w:styleLink w:val="StyleBulleted"/>
    <w:lvl w:ilvl="0">
      <w:start w:val="1"/>
      <w:numFmt w:val="bullet"/>
      <w:lvlText w:val=""/>
      <w:lvlJc w:val="left"/>
      <w:pPr>
        <w:tabs>
          <w:tab w:val="num" w:pos="1440"/>
        </w:tabs>
        <w:ind w:left="1080" w:hanging="360"/>
      </w:pPr>
      <w:rPr>
        <w:rFonts w:ascii="Symbol" w:hAnsi="Symbol"/>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nsid w:val="39CD3AC1"/>
    <w:multiLevelType w:val="multilevel"/>
    <w:tmpl w:val="0409001D"/>
    <w:numStyleLink w:val="PISA-ListBullet"/>
  </w:abstractNum>
  <w:abstractNum w:abstractNumId="37">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38">
    <w:nsid w:val="3E533749"/>
    <w:multiLevelType w:val="hybridMultilevel"/>
    <w:tmpl w:val="0E820996"/>
    <w:lvl w:ilvl="0" w:tplc="DF9C1916">
      <w:start w:val="1"/>
      <w:numFmt w:val="bullet"/>
      <w:pStyle w:val="Bullet1"/>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8397B73"/>
    <w:multiLevelType w:val="hybridMultilevel"/>
    <w:tmpl w:val="7D6C32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8686FDD"/>
    <w:multiLevelType w:val="hybridMultilevel"/>
    <w:tmpl w:val="676C134E"/>
    <w:lvl w:ilvl="0" w:tplc="2012DD8C">
      <w:start w:val="2"/>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270EA7"/>
    <w:multiLevelType w:val="hybridMultilevel"/>
    <w:tmpl w:val="C244221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50547D04"/>
    <w:multiLevelType w:val="hybridMultilevel"/>
    <w:tmpl w:val="DAD00B5C"/>
    <w:lvl w:ilvl="0" w:tplc="04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574A0C2B"/>
    <w:multiLevelType w:val="hybridMultilevel"/>
    <w:tmpl w:val="3528B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BB63C5"/>
    <w:multiLevelType w:val="multilevel"/>
    <w:tmpl w:val="7A847D30"/>
    <w:lvl w:ilvl="0">
      <w:start w:val="1"/>
      <w:numFmt w:val="decimal"/>
      <w:pStyle w:val="Num-DocPara"/>
      <w:lvlText w:val="%1"/>
      <w:lvlJc w:val="left"/>
      <w:pPr>
        <w:tabs>
          <w:tab w:val="num" w:pos="432"/>
        </w:tabs>
        <w:ind w:left="432" w:hanging="432"/>
      </w:pPr>
      <w:rPr>
        <w:rFonts w:ascii="Palatino" w:hAnsi="Palatino" w:hint="default"/>
        <w:b w:val="0"/>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nsid w:val="5B1E52B9"/>
    <w:multiLevelType w:val="hybridMultilevel"/>
    <w:tmpl w:val="C0DEB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CD2636"/>
    <w:multiLevelType w:val="hybridMultilevel"/>
    <w:tmpl w:val="7CB008DA"/>
    <w:lvl w:ilvl="0" w:tplc="AE8CBCB2">
      <w:start w:val="1"/>
      <w:numFmt w:val="decimal"/>
      <w:pStyle w:val="Numberedparagraph"/>
      <w:lvlText w:val="%1."/>
      <w:lvlJc w:val="left"/>
      <w:pPr>
        <w:tabs>
          <w:tab w:val="num" w:pos="0"/>
        </w:tabs>
        <w:ind w:left="340" w:hanging="340"/>
      </w:pPr>
      <w:rPr>
        <w:rFonts w:hint="eastAsia"/>
        <w:color w:val="808080"/>
      </w:rPr>
    </w:lvl>
    <w:lvl w:ilvl="1" w:tplc="8DF6AE2E" w:tentative="1">
      <w:start w:val="1"/>
      <w:numFmt w:val="lowerLetter"/>
      <w:lvlText w:val="%2."/>
      <w:lvlJc w:val="left"/>
      <w:pPr>
        <w:tabs>
          <w:tab w:val="num" w:pos="1440"/>
        </w:tabs>
        <w:ind w:left="1440" w:hanging="360"/>
      </w:pPr>
    </w:lvl>
    <w:lvl w:ilvl="2" w:tplc="A9F0EF12">
      <w:start w:val="1"/>
      <w:numFmt w:val="lowerRoman"/>
      <w:lvlText w:val="%3."/>
      <w:lvlJc w:val="right"/>
      <w:pPr>
        <w:tabs>
          <w:tab w:val="num" w:pos="2160"/>
        </w:tabs>
        <w:ind w:left="2160" w:hanging="180"/>
      </w:pPr>
    </w:lvl>
    <w:lvl w:ilvl="3" w:tplc="11A64D96" w:tentative="1">
      <w:start w:val="1"/>
      <w:numFmt w:val="decimal"/>
      <w:lvlText w:val="%4."/>
      <w:lvlJc w:val="left"/>
      <w:pPr>
        <w:tabs>
          <w:tab w:val="num" w:pos="2880"/>
        </w:tabs>
        <w:ind w:left="2880" w:hanging="360"/>
      </w:pPr>
    </w:lvl>
    <w:lvl w:ilvl="4" w:tplc="C868BC96" w:tentative="1">
      <w:start w:val="1"/>
      <w:numFmt w:val="lowerLetter"/>
      <w:lvlText w:val="%5."/>
      <w:lvlJc w:val="left"/>
      <w:pPr>
        <w:tabs>
          <w:tab w:val="num" w:pos="3600"/>
        </w:tabs>
        <w:ind w:left="3600" w:hanging="360"/>
      </w:pPr>
    </w:lvl>
    <w:lvl w:ilvl="5" w:tplc="5E8A5A90" w:tentative="1">
      <w:start w:val="1"/>
      <w:numFmt w:val="lowerRoman"/>
      <w:lvlText w:val="%6."/>
      <w:lvlJc w:val="right"/>
      <w:pPr>
        <w:tabs>
          <w:tab w:val="num" w:pos="4320"/>
        </w:tabs>
        <w:ind w:left="4320" w:hanging="180"/>
      </w:pPr>
    </w:lvl>
    <w:lvl w:ilvl="6" w:tplc="9960699E" w:tentative="1">
      <w:start w:val="1"/>
      <w:numFmt w:val="decimal"/>
      <w:lvlText w:val="%7."/>
      <w:lvlJc w:val="left"/>
      <w:pPr>
        <w:tabs>
          <w:tab w:val="num" w:pos="5040"/>
        </w:tabs>
        <w:ind w:left="5040" w:hanging="360"/>
      </w:pPr>
    </w:lvl>
    <w:lvl w:ilvl="7" w:tplc="5F4E9C36" w:tentative="1">
      <w:start w:val="1"/>
      <w:numFmt w:val="lowerLetter"/>
      <w:lvlText w:val="%8."/>
      <w:lvlJc w:val="left"/>
      <w:pPr>
        <w:tabs>
          <w:tab w:val="num" w:pos="5760"/>
        </w:tabs>
        <w:ind w:left="5760" w:hanging="360"/>
      </w:pPr>
    </w:lvl>
    <w:lvl w:ilvl="8" w:tplc="37FC3EF4" w:tentative="1">
      <w:start w:val="1"/>
      <w:numFmt w:val="lowerRoman"/>
      <w:lvlText w:val="%9."/>
      <w:lvlJc w:val="right"/>
      <w:pPr>
        <w:tabs>
          <w:tab w:val="num" w:pos="6480"/>
        </w:tabs>
        <w:ind w:left="6480" w:hanging="180"/>
      </w:pPr>
    </w:lvl>
  </w:abstractNum>
  <w:abstractNum w:abstractNumId="49">
    <w:nsid w:val="62481CDB"/>
    <w:multiLevelType w:val="hybridMultilevel"/>
    <w:tmpl w:val="3A96FEBE"/>
    <w:lvl w:ilvl="0" w:tplc="EE6EA8E0">
      <w:start w:val="1"/>
      <w:numFmt w:val="bullet"/>
      <w:pStyle w:val="Scriptbulleted"/>
      <w:lvlText w:val=""/>
      <w:lvlJc w:val="left"/>
      <w:pPr>
        <w:tabs>
          <w:tab w:val="num" w:pos="567"/>
        </w:tabs>
        <w:ind w:left="1134" w:hanging="283"/>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50">
    <w:nsid w:val="62D0126F"/>
    <w:multiLevelType w:val="singleLevel"/>
    <w:tmpl w:val="7AD00510"/>
    <w:lvl w:ilvl="0">
      <w:start w:val="1"/>
      <w:numFmt w:val="bullet"/>
      <w:pStyle w:val="scoringansextraspaceintro"/>
      <w:lvlText w:val=""/>
      <w:lvlJc w:val="left"/>
      <w:pPr>
        <w:tabs>
          <w:tab w:val="num" w:pos="1352"/>
        </w:tabs>
        <w:ind w:left="1162" w:hanging="170"/>
      </w:pPr>
      <w:rPr>
        <w:rFonts w:ascii="Symbol" w:hAnsi="Symbol" w:hint="default"/>
      </w:rPr>
    </w:lvl>
  </w:abstractNum>
  <w:abstractNum w:abstractNumId="51">
    <w:nsid w:val="64F02102"/>
    <w:multiLevelType w:val="hybridMultilevel"/>
    <w:tmpl w:val="E042E3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5873721"/>
    <w:multiLevelType w:val="multilevel"/>
    <w:tmpl w:val="0409001D"/>
    <w:styleLink w:val="PISA-ListBullet"/>
    <w:lvl w:ilvl="0">
      <w:start w:val="1"/>
      <w:numFmt w:val="bullet"/>
      <w:pStyle w:val="PISA-ListBullet1"/>
      <w:lvlText w:val=""/>
      <w:lvlJc w:val="left"/>
      <w:pPr>
        <w:ind w:left="360" w:hanging="360"/>
      </w:pPr>
      <w:rPr>
        <w:rFonts w:ascii="Symbol" w:hAnsi="Symbol" w:hint="default"/>
      </w:rPr>
    </w:lvl>
    <w:lvl w:ilvl="1">
      <w:start w:val="1"/>
      <w:numFmt w:val="bullet"/>
      <w:pStyle w:val="PISA-ListBullet2"/>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427F2D"/>
    <w:multiLevelType w:val="hybridMultilevel"/>
    <w:tmpl w:val="57EC6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B9449E"/>
    <w:multiLevelType w:val="hybridMultilevel"/>
    <w:tmpl w:val="DEE699BA"/>
    <w:lvl w:ilvl="0" w:tplc="071AE9C6">
      <w:start w:val="1"/>
      <w:numFmt w:val="bullet"/>
      <w:lvlText w:val=""/>
      <w:lvlJc w:val="left"/>
      <w:pPr>
        <w:tabs>
          <w:tab w:val="num" w:pos="0"/>
        </w:tabs>
        <w:ind w:left="340" w:hanging="340"/>
      </w:pPr>
      <w:rPr>
        <w:rFonts w:ascii="Symbol" w:hAnsi="Symbol" w:hint="default"/>
        <w:color w:val="auto"/>
      </w:rPr>
    </w:lvl>
    <w:lvl w:ilvl="1" w:tplc="8DF6AE2E" w:tentative="1">
      <w:start w:val="1"/>
      <w:numFmt w:val="lowerLetter"/>
      <w:lvlText w:val="%2."/>
      <w:lvlJc w:val="left"/>
      <w:pPr>
        <w:tabs>
          <w:tab w:val="num" w:pos="1440"/>
        </w:tabs>
        <w:ind w:left="1440" w:hanging="360"/>
      </w:pPr>
    </w:lvl>
    <w:lvl w:ilvl="2" w:tplc="A9F0EF12">
      <w:start w:val="1"/>
      <w:numFmt w:val="lowerRoman"/>
      <w:lvlText w:val="%3."/>
      <w:lvlJc w:val="right"/>
      <w:pPr>
        <w:tabs>
          <w:tab w:val="num" w:pos="2160"/>
        </w:tabs>
        <w:ind w:left="2160" w:hanging="180"/>
      </w:pPr>
    </w:lvl>
    <w:lvl w:ilvl="3" w:tplc="11A64D96" w:tentative="1">
      <w:start w:val="1"/>
      <w:numFmt w:val="decimal"/>
      <w:lvlText w:val="%4."/>
      <w:lvlJc w:val="left"/>
      <w:pPr>
        <w:tabs>
          <w:tab w:val="num" w:pos="2880"/>
        </w:tabs>
        <w:ind w:left="2880" w:hanging="360"/>
      </w:pPr>
    </w:lvl>
    <w:lvl w:ilvl="4" w:tplc="C868BC96" w:tentative="1">
      <w:start w:val="1"/>
      <w:numFmt w:val="lowerLetter"/>
      <w:lvlText w:val="%5."/>
      <w:lvlJc w:val="left"/>
      <w:pPr>
        <w:tabs>
          <w:tab w:val="num" w:pos="3600"/>
        </w:tabs>
        <w:ind w:left="3600" w:hanging="360"/>
      </w:pPr>
    </w:lvl>
    <w:lvl w:ilvl="5" w:tplc="5E8A5A90" w:tentative="1">
      <w:start w:val="1"/>
      <w:numFmt w:val="lowerRoman"/>
      <w:lvlText w:val="%6."/>
      <w:lvlJc w:val="right"/>
      <w:pPr>
        <w:tabs>
          <w:tab w:val="num" w:pos="4320"/>
        </w:tabs>
        <w:ind w:left="4320" w:hanging="180"/>
      </w:pPr>
    </w:lvl>
    <w:lvl w:ilvl="6" w:tplc="9960699E" w:tentative="1">
      <w:start w:val="1"/>
      <w:numFmt w:val="decimal"/>
      <w:lvlText w:val="%7."/>
      <w:lvlJc w:val="left"/>
      <w:pPr>
        <w:tabs>
          <w:tab w:val="num" w:pos="5040"/>
        </w:tabs>
        <w:ind w:left="5040" w:hanging="360"/>
      </w:pPr>
    </w:lvl>
    <w:lvl w:ilvl="7" w:tplc="5F4E9C36" w:tentative="1">
      <w:start w:val="1"/>
      <w:numFmt w:val="lowerLetter"/>
      <w:lvlText w:val="%8."/>
      <w:lvlJc w:val="left"/>
      <w:pPr>
        <w:tabs>
          <w:tab w:val="num" w:pos="5760"/>
        </w:tabs>
        <w:ind w:left="5760" w:hanging="360"/>
      </w:pPr>
    </w:lvl>
    <w:lvl w:ilvl="8" w:tplc="37FC3EF4" w:tentative="1">
      <w:start w:val="1"/>
      <w:numFmt w:val="lowerRoman"/>
      <w:lvlText w:val="%9."/>
      <w:lvlJc w:val="right"/>
      <w:pPr>
        <w:tabs>
          <w:tab w:val="num" w:pos="6480"/>
        </w:tabs>
        <w:ind w:left="6480" w:hanging="180"/>
      </w:pPr>
    </w:lvl>
  </w:abstractNum>
  <w:abstractNum w:abstractNumId="58">
    <w:nsid w:val="6F846EE0"/>
    <w:multiLevelType w:val="hybridMultilevel"/>
    <w:tmpl w:val="CB065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6F915656"/>
    <w:multiLevelType w:val="hybridMultilevel"/>
    <w:tmpl w:val="2970F2DE"/>
    <w:lvl w:ilvl="0" w:tplc="E764A3E8">
      <w:start w:val="1"/>
      <w:numFmt w:val="decimal"/>
      <w:pStyle w:val="PISA-BodyTex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39334D"/>
    <w:multiLevelType w:val="hybridMultilevel"/>
    <w:tmpl w:val="C0E8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71F401C"/>
    <w:multiLevelType w:val="multilevel"/>
    <w:tmpl w:val="AF0266EE"/>
    <w:lvl w:ilvl="0">
      <w:start w:val="1"/>
      <w:numFmt w:val="decimal"/>
      <w:lvlText w:val="2.%1."/>
      <w:lvlJc w:val="left"/>
      <w:pPr>
        <w:ind w:left="360" w:hanging="360"/>
      </w:pPr>
      <w:rPr>
        <w:rFonts w:asciiTheme="minorHAnsi" w:hAnsiTheme="minorHAnsi"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63">
    <w:nsid w:val="796F66C2"/>
    <w:multiLevelType w:val="hybridMultilevel"/>
    <w:tmpl w:val="E5720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D0E4C39"/>
    <w:multiLevelType w:val="hybridMultilevel"/>
    <w:tmpl w:val="3B20A1EE"/>
    <w:lvl w:ilvl="0" w:tplc="0C090001">
      <w:start w:val="1"/>
      <w:numFmt w:val="lowerLetter"/>
      <w:pStyle w:val="Itemnumber"/>
      <w:lvlText w:val="%1)"/>
      <w:lvlJc w:val="left"/>
      <w:pPr>
        <w:tabs>
          <w:tab w:val="num" w:pos="360"/>
        </w:tabs>
        <w:ind w:left="340" w:hanging="34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5">
    <w:nsid w:val="7EED26C2"/>
    <w:multiLevelType w:val="hybridMultilevel"/>
    <w:tmpl w:val="57AA8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F8619B5"/>
    <w:multiLevelType w:val="hybridMultilevel"/>
    <w:tmpl w:val="BFF81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F9C6268"/>
    <w:multiLevelType w:val="singleLevel"/>
    <w:tmpl w:val="13C49626"/>
    <w:lvl w:ilvl="0">
      <w:start w:val="1"/>
      <w:numFmt w:val="bullet"/>
      <w:pStyle w:val="Blurb1"/>
      <w:lvlText w:val=""/>
      <w:lvlJc w:val="left"/>
      <w:pPr>
        <w:tabs>
          <w:tab w:val="num" w:pos="360"/>
        </w:tabs>
        <w:ind w:left="360" w:hanging="360"/>
      </w:pPr>
      <w:rPr>
        <w:rFonts w:ascii="Symbol" w:hAnsi="Symbol" w:hint="default"/>
        <w:sz w:val="22"/>
      </w:rPr>
    </w:lvl>
  </w:abstractNum>
  <w:num w:numId="1">
    <w:abstractNumId w:val="11"/>
  </w:num>
  <w:num w:numId="2">
    <w:abstractNumId w:val="62"/>
  </w:num>
  <w:num w:numId="3">
    <w:abstractNumId w:val="60"/>
  </w:num>
  <w:num w:numId="4">
    <w:abstractNumId w:val="45"/>
  </w:num>
  <w:num w:numId="5">
    <w:abstractNumId w:val="56"/>
  </w:num>
  <w:num w:numId="6">
    <w:abstractNumId w:val="42"/>
  </w:num>
  <w:num w:numId="7">
    <w:abstractNumId w:val="53"/>
  </w:num>
  <w:num w:numId="8">
    <w:abstractNumId w:val="30"/>
  </w:num>
  <w:num w:numId="9">
    <w:abstractNumId w:val="23"/>
  </w:num>
  <w:num w:numId="10">
    <w:abstractNumId w:val="54"/>
  </w:num>
  <w:num w:numId="11">
    <w:abstractNumId w:val="41"/>
  </w:num>
  <w:num w:numId="12">
    <w:abstractNumId w:val="65"/>
  </w:num>
  <w:num w:numId="13">
    <w:abstractNumId w:val="55"/>
  </w:num>
  <w:num w:numId="14">
    <w:abstractNumId w:val="26"/>
  </w:num>
  <w:num w:numId="15">
    <w:abstractNumId w:val="25"/>
  </w:num>
  <w:num w:numId="16">
    <w:abstractNumId w:val="16"/>
  </w:num>
  <w:num w:numId="17">
    <w:abstractNumId w:val="39"/>
  </w:num>
  <w:num w:numId="18">
    <w:abstractNumId w:val="28"/>
  </w:num>
  <w:num w:numId="19">
    <w:abstractNumId w:val="21"/>
  </w:num>
  <w:num w:numId="20">
    <w:abstractNumId w:val="31"/>
  </w:num>
  <w:num w:numId="21">
    <w:abstractNumId w:val="51"/>
  </w:num>
  <w:num w:numId="22">
    <w:abstractNumId w:val="12"/>
  </w:num>
  <w:num w:numId="23">
    <w:abstractNumId w:val="32"/>
  </w:num>
  <w:num w:numId="24">
    <w:abstractNumId w:val="13"/>
  </w:num>
  <w:num w:numId="25">
    <w:abstractNumId w:val="59"/>
  </w:num>
  <w:num w:numId="26">
    <w:abstractNumId w:val="52"/>
  </w:num>
  <w:num w:numId="27">
    <w:abstractNumId w:val="36"/>
  </w:num>
  <w:num w:numId="28">
    <w:abstractNumId w:val="7"/>
  </w:num>
  <w:num w:numId="29">
    <w:abstractNumId w:val="9"/>
  </w:num>
  <w:num w:numId="30">
    <w:abstractNumId w:val="6"/>
  </w:num>
  <w:num w:numId="31">
    <w:abstractNumId w:val="27"/>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7"/>
  </w:num>
  <w:num w:numId="40">
    <w:abstractNumId w:val="67"/>
  </w:num>
  <w:num w:numId="41">
    <w:abstractNumId w:val="33"/>
  </w:num>
  <w:num w:numId="42">
    <w:abstractNumId w:val="20"/>
  </w:num>
  <w:num w:numId="43">
    <w:abstractNumId w:val="46"/>
  </w:num>
  <w:num w:numId="44">
    <w:abstractNumId w:val="14"/>
  </w:num>
  <w:num w:numId="45">
    <w:abstractNumId w:val="50"/>
  </w:num>
  <w:num w:numId="46">
    <w:abstractNumId w:val="24"/>
  </w:num>
  <w:num w:numId="47">
    <w:abstractNumId w:val="18"/>
  </w:num>
  <w:num w:numId="48">
    <w:abstractNumId w:val="64"/>
  </w:num>
  <w:num w:numId="49">
    <w:abstractNumId w:val="34"/>
  </w:num>
  <w:num w:numId="50">
    <w:abstractNumId w:val="35"/>
  </w:num>
  <w:num w:numId="51">
    <w:abstractNumId w:val="49"/>
  </w:num>
  <w:num w:numId="52">
    <w:abstractNumId w:val="48"/>
  </w:num>
  <w:num w:numId="53">
    <w:abstractNumId w:val="38"/>
  </w:num>
  <w:num w:numId="54">
    <w:abstractNumId w:val="22"/>
  </w:num>
  <w:num w:numId="55">
    <w:abstractNumId w:val="61"/>
  </w:num>
  <w:num w:numId="56">
    <w:abstractNumId w:val="44"/>
  </w:num>
  <w:num w:numId="57">
    <w:abstractNumId w:val="36"/>
    <w:lvlOverride w:ilvl="0">
      <w:lvl w:ilvl="0">
        <w:start w:val="1"/>
        <w:numFmt w:val="bullet"/>
        <w:pStyle w:val="PISA-ListBullet1"/>
        <w:lvlText w:val=""/>
        <w:lvlJc w:val="left"/>
        <w:pPr>
          <w:ind w:left="360" w:hanging="360"/>
        </w:pPr>
        <w:rPr>
          <w:rFonts w:ascii="Symbol" w:hAnsi="Symbol" w:hint="default"/>
          <w:color w:val="auto"/>
        </w:rPr>
      </w:lvl>
    </w:lvlOverride>
  </w:num>
  <w:num w:numId="58">
    <w:abstractNumId w:val="66"/>
  </w:num>
  <w:num w:numId="59">
    <w:abstractNumId w:val="43"/>
  </w:num>
  <w:num w:numId="60">
    <w:abstractNumId w:val="40"/>
  </w:num>
  <w:num w:numId="61">
    <w:abstractNumId w:val="19"/>
  </w:num>
  <w:num w:numId="62">
    <w:abstractNumId w:val="57"/>
  </w:num>
  <w:num w:numId="63">
    <w:abstractNumId w:val="15"/>
  </w:num>
  <w:num w:numId="64">
    <w:abstractNumId w:val="58"/>
  </w:num>
  <w:num w:numId="65">
    <w:abstractNumId w:val="63"/>
  </w:num>
  <w:num w:numId="66">
    <w:abstractNumId w:val="29"/>
  </w:num>
  <w:num w:numId="67">
    <w:abstractNumId w:val="47"/>
  </w:num>
  <w:num w:numId="68">
    <w:abstractNumId w:val="17"/>
  </w:num>
  <w:num w:numId="69">
    <w:abstractNumId w:val="10"/>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Kastberg">
    <w15:presenceInfo w15:providerId="AD" w15:userId="S-1-5-21-2083667071-1112689225-1550850067-33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fr-CA"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251"/>
    <w:rsid w:val="00001635"/>
    <w:rsid w:val="0000221F"/>
    <w:rsid w:val="00002391"/>
    <w:rsid w:val="0000266A"/>
    <w:rsid w:val="00003A99"/>
    <w:rsid w:val="00010237"/>
    <w:rsid w:val="00010DD8"/>
    <w:rsid w:val="000122B7"/>
    <w:rsid w:val="00014466"/>
    <w:rsid w:val="00023490"/>
    <w:rsid w:val="000262A5"/>
    <w:rsid w:val="000268CE"/>
    <w:rsid w:val="00026CA3"/>
    <w:rsid w:val="00026CD2"/>
    <w:rsid w:val="00033695"/>
    <w:rsid w:val="00037553"/>
    <w:rsid w:val="0003770F"/>
    <w:rsid w:val="000405CD"/>
    <w:rsid w:val="0004066E"/>
    <w:rsid w:val="00042E12"/>
    <w:rsid w:val="00043D17"/>
    <w:rsid w:val="0004422E"/>
    <w:rsid w:val="0004704A"/>
    <w:rsid w:val="00051C32"/>
    <w:rsid w:val="000548CC"/>
    <w:rsid w:val="00061205"/>
    <w:rsid w:val="00061EAA"/>
    <w:rsid w:val="000624A3"/>
    <w:rsid w:val="00066906"/>
    <w:rsid w:val="000674F7"/>
    <w:rsid w:val="00067501"/>
    <w:rsid w:val="00067F6E"/>
    <w:rsid w:val="0007123D"/>
    <w:rsid w:val="00072E1E"/>
    <w:rsid w:val="00073132"/>
    <w:rsid w:val="000735B5"/>
    <w:rsid w:val="000752EE"/>
    <w:rsid w:val="0008015D"/>
    <w:rsid w:val="00080596"/>
    <w:rsid w:val="00081D75"/>
    <w:rsid w:val="000835BA"/>
    <w:rsid w:val="000835DE"/>
    <w:rsid w:val="0009247C"/>
    <w:rsid w:val="00093172"/>
    <w:rsid w:val="000950C5"/>
    <w:rsid w:val="00095F3F"/>
    <w:rsid w:val="000969E9"/>
    <w:rsid w:val="00097698"/>
    <w:rsid w:val="000A195A"/>
    <w:rsid w:val="000A2EFB"/>
    <w:rsid w:val="000A39E6"/>
    <w:rsid w:val="000A7954"/>
    <w:rsid w:val="000B2CDA"/>
    <w:rsid w:val="000B4FC3"/>
    <w:rsid w:val="000B6B58"/>
    <w:rsid w:val="000C04B3"/>
    <w:rsid w:val="000C24F8"/>
    <w:rsid w:val="000C2579"/>
    <w:rsid w:val="000C4A21"/>
    <w:rsid w:val="000D0562"/>
    <w:rsid w:val="000D15DE"/>
    <w:rsid w:val="000D3806"/>
    <w:rsid w:val="000D3FF0"/>
    <w:rsid w:val="000D4E95"/>
    <w:rsid w:val="000D516C"/>
    <w:rsid w:val="000E077C"/>
    <w:rsid w:val="000E1C69"/>
    <w:rsid w:val="000E2AD3"/>
    <w:rsid w:val="000E4354"/>
    <w:rsid w:val="000E4878"/>
    <w:rsid w:val="000F4C2C"/>
    <w:rsid w:val="00101109"/>
    <w:rsid w:val="00103F4D"/>
    <w:rsid w:val="00105631"/>
    <w:rsid w:val="00106EAB"/>
    <w:rsid w:val="00113313"/>
    <w:rsid w:val="0011368A"/>
    <w:rsid w:val="00114A39"/>
    <w:rsid w:val="0011518D"/>
    <w:rsid w:val="001157ED"/>
    <w:rsid w:val="00116E1F"/>
    <w:rsid w:val="001176D1"/>
    <w:rsid w:val="00117889"/>
    <w:rsid w:val="00122EE2"/>
    <w:rsid w:val="00123D1B"/>
    <w:rsid w:val="00127295"/>
    <w:rsid w:val="00131AAD"/>
    <w:rsid w:val="001323D5"/>
    <w:rsid w:val="0014337D"/>
    <w:rsid w:val="001465F1"/>
    <w:rsid w:val="00147485"/>
    <w:rsid w:val="00150D06"/>
    <w:rsid w:val="001551E5"/>
    <w:rsid w:val="00155F92"/>
    <w:rsid w:val="00157992"/>
    <w:rsid w:val="001624CF"/>
    <w:rsid w:val="001631EE"/>
    <w:rsid w:val="00176780"/>
    <w:rsid w:val="00176D48"/>
    <w:rsid w:val="0018006E"/>
    <w:rsid w:val="00180AB4"/>
    <w:rsid w:val="00181FC9"/>
    <w:rsid w:val="0018262C"/>
    <w:rsid w:val="00183E70"/>
    <w:rsid w:val="00186BD7"/>
    <w:rsid w:val="00187A99"/>
    <w:rsid w:val="00190DBF"/>
    <w:rsid w:val="0019165D"/>
    <w:rsid w:val="00196043"/>
    <w:rsid w:val="001A0D6D"/>
    <w:rsid w:val="001A157D"/>
    <w:rsid w:val="001A3714"/>
    <w:rsid w:val="001A3907"/>
    <w:rsid w:val="001A3F56"/>
    <w:rsid w:val="001A5D0F"/>
    <w:rsid w:val="001B3D28"/>
    <w:rsid w:val="001C2865"/>
    <w:rsid w:val="001C36B0"/>
    <w:rsid w:val="001C4B90"/>
    <w:rsid w:val="001C5590"/>
    <w:rsid w:val="001C6592"/>
    <w:rsid w:val="001D38E2"/>
    <w:rsid w:val="001D453F"/>
    <w:rsid w:val="001D53FD"/>
    <w:rsid w:val="001D6854"/>
    <w:rsid w:val="001E14A4"/>
    <w:rsid w:val="001E28EC"/>
    <w:rsid w:val="001E5EDE"/>
    <w:rsid w:val="001E7F09"/>
    <w:rsid w:val="001F629A"/>
    <w:rsid w:val="001F74C6"/>
    <w:rsid w:val="0020219B"/>
    <w:rsid w:val="00203702"/>
    <w:rsid w:val="0021455E"/>
    <w:rsid w:val="00214EF3"/>
    <w:rsid w:val="00217922"/>
    <w:rsid w:val="002214A2"/>
    <w:rsid w:val="00223891"/>
    <w:rsid w:val="0022594D"/>
    <w:rsid w:val="002423D6"/>
    <w:rsid w:val="00246395"/>
    <w:rsid w:val="0024665A"/>
    <w:rsid w:val="00246B36"/>
    <w:rsid w:val="002536F0"/>
    <w:rsid w:val="00260A01"/>
    <w:rsid w:val="00260B8C"/>
    <w:rsid w:val="00267F8D"/>
    <w:rsid w:val="00272E9B"/>
    <w:rsid w:val="00274BC3"/>
    <w:rsid w:val="00275D91"/>
    <w:rsid w:val="00277C35"/>
    <w:rsid w:val="002845E6"/>
    <w:rsid w:val="00284C4E"/>
    <w:rsid w:val="00285A36"/>
    <w:rsid w:val="00285D68"/>
    <w:rsid w:val="00291680"/>
    <w:rsid w:val="00291B63"/>
    <w:rsid w:val="00294022"/>
    <w:rsid w:val="0029681C"/>
    <w:rsid w:val="002977A7"/>
    <w:rsid w:val="002A3316"/>
    <w:rsid w:val="002A47E8"/>
    <w:rsid w:val="002A62ED"/>
    <w:rsid w:val="002B0391"/>
    <w:rsid w:val="002B261D"/>
    <w:rsid w:val="002B3025"/>
    <w:rsid w:val="002B5D3A"/>
    <w:rsid w:val="002B619B"/>
    <w:rsid w:val="002C2DDA"/>
    <w:rsid w:val="002D123C"/>
    <w:rsid w:val="002D1A00"/>
    <w:rsid w:val="002D58C4"/>
    <w:rsid w:val="002E1FD1"/>
    <w:rsid w:val="002E573F"/>
    <w:rsid w:val="002E7F9C"/>
    <w:rsid w:val="002F2F6C"/>
    <w:rsid w:val="00307874"/>
    <w:rsid w:val="00312BB0"/>
    <w:rsid w:val="003163E2"/>
    <w:rsid w:val="00322641"/>
    <w:rsid w:val="00322E2A"/>
    <w:rsid w:val="00322EC4"/>
    <w:rsid w:val="0033475B"/>
    <w:rsid w:val="00335CE1"/>
    <w:rsid w:val="00335FD5"/>
    <w:rsid w:val="0034070B"/>
    <w:rsid w:val="003455D9"/>
    <w:rsid w:val="003548E5"/>
    <w:rsid w:val="00357EB8"/>
    <w:rsid w:val="00365A47"/>
    <w:rsid w:val="003711F6"/>
    <w:rsid w:val="003767FB"/>
    <w:rsid w:val="0037686A"/>
    <w:rsid w:val="003805C2"/>
    <w:rsid w:val="003812BD"/>
    <w:rsid w:val="0038284E"/>
    <w:rsid w:val="003830CB"/>
    <w:rsid w:val="003863AE"/>
    <w:rsid w:val="003946A7"/>
    <w:rsid w:val="00396CCC"/>
    <w:rsid w:val="003A0FE7"/>
    <w:rsid w:val="003A2730"/>
    <w:rsid w:val="003A3DBB"/>
    <w:rsid w:val="003A5D5C"/>
    <w:rsid w:val="003A62CB"/>
    <w:rsid w:val="003A71D1"/>
    <w:rsid w:val="003B4BCE"/>
    <w:rsid w:val="003C3188"/>
    <w:rsid w:val="003C3407"/>
    <w:rsid w:val="003C5494"/>
    <w:rsid w:val="003C6446"/>
    <w:rsid w:val="003D6565"/>
    <w:rsid w:val="003E64DC"/>
    <w:rsid w:val="003E6950"/>
    <w:rsid w:val="003F3346"/>
    <w:rsid w:val="003F3C32"/>
    <w:rsid w:val="003F5F03"/>
    <w:rsid w:val="003F5FEE"/>
    <w:rsid w:val="004003AC"/>
    <w:rsid w:val="004015AA"/>
    <w:rsid w:val="00402C79"/>
    <w:rsid w:val="004040F6"/>
    <w:rsid w:val="00410323"/>
    <w:rsid w:val="00410BFE"/>
    <w:rsid w:val="00413567"/>
    <w:rsid w:val="004143B0"/>
    <w:rsid w:val="0041477A"/>
    <w:rsid w:val="004165D5"/>
    <w:rsid w:val="00421066"/>
    <w:rsid w:val="00421A12"/>
    <w:rsid w:val="00421A6F"/>
    <w:rsid w:val="00421D60"/>
    <w:rsid w:val="0042403C"/>
    <w:rsid w:val="00424B7D"/>
    <w:rsid w:val="0042598A"/>
    <w:rsid w:val="004310BC"/>
    <w:rsid w:val="00432EB7"/>
    <w:rsid w:val="00434939"/>
    <w:rsid w:val="0044059A"/>
    <w:rsid w:val="004412BA"/>
    <w:rsid w:val="00442679"/>
    <w:rsid w:val="004444C3"/>
    <w:rsid w:val="00445834"/>
    <w:rsid w:val="004513BC"/>
    <w:rsid w:val="00453022"/>
    <w:rsid w:val="004570C4"/>
    <w:rsid w:val="0046077F"/>
    <w:rsid w:val="00461E46"/>
    <w:rsid w:val="00463E34"/>
    <w:rsid w:val="00463FF6"/>
    <w:rsid w:val="00465ABD"/>
    <w:rsid w:val="00470D4F"/>
    <w:rsid w:val="0047153C"/>
    <w:rsid w:val="0047596C"/>
    <w:rsid w:val="00476CE6"/>
    <w:rsid w:val="00477B6D"/>
    <w:rsid w:val="00480527"/>
    <w:rsid w:val="00480B9F"/>
    <w:rsid w:val="00483CF3"/>
    <w:rsid w:val="004848DD"/>
    <w:rsid w:val="00485AFC"/>
    <w:rsid w:val="00485B4C"/>
    <w:rsid w:val="00486812"/>
    <w:rsid w:val="00486EB8"/>
    <w:rsid w:val="004923EF"/>
    <w:rsid w:val="00493B8D"/>
    <w:rsid w:val="004946B2"/>
    <w:rsid w:val="00494CD1"/>
    <w:rsid w:val="00495A5F"/>
    <w:rsid w:val="004A0E69"/>
    <w:rsid w:val="004A28FC"/>
    <w:rsid w:val="004A5DE7"/>
    <w:rsid w:val="004A7F8E"/>
    <w:rsid w:val="004B185A"/>
    <w:rsid w:val="004B2BCA"/>
    <w:rsid w:val="004B677E"/>
    <w:rsid w:val="004C0651"/>
    <w:rsid w:val="004C2CA7"/>
    <w:rsid w:val="004C3609"/>
    <w:rsid w:val="004E29AE"/>
    <w:rsid w:val="004E3B03"/>
    <w:rsid w:val="004F1169"/>
    <w:rsid w:val="004F331B"/>
    <w:rsid w:val="004F4153"/>
    <w:rsid w:val="00500E76"/>
    <w:rsid w:val="005014B7"/>
    <w:rsid w:val="00501C69"/>
    <w:rsid w:val="00505434"/>
    <w:rsid w:val="00505564"/>
    <w:rsid w:val="00506F6A"/>
    <w:rsid w:val="005074DA"/>
    <w:rsid w:val="00510C3F"/>
    <w:rsid w:val="00513F13"/>
    <w:rsid w:val="005142E1"/>
    <w:rsid w:val="005160C8"/>
    <w:rsid w:val="00517231"/>
    <w:rsid w:val="00520C29"/>
    <w:rsid w:val="00527251"/>
    <w:rsid w:val="00527FC6"/>
    <w:rsid w:val="005317DF"/>
    <w:rsid w:val="00546703"/>
    <w:rsid w:val="00547C35"/>
    <w:rsid w:val="00552D62"/>
    <w:rsid w:val="0055354E"/>
    <w:rsid w:val="005574B9"/>
    <w:rsid w:val="00570824"/>
    <w:rsid w:val="00575B11"/>
    <w:rsid w:val="00576A46"/>
    <w:rsid w:val="005778C1"/>
    <w:rsid w:val="005800C3"/>
    <w:rsid w:val="005913EE"/>
    <w:rsid w:val="005919B3"/>
    <w:rsid w:val="00593CDB"/>
    <w:rsid w:val="00596CFB"/>
    <w:rsid w:val="005A1D59"/>
    <w:rsid w:val="005A1DED"/>
    <w:rsid w:val="005A1E1E"/>
    <w:rsid w:val="005A6E3C"/>
    <w:rsid w:val="005B4E90"/>
    <w:rsid w:val="005C381B"/>
    <w:rsid w:val="005C5D8F"/>
    <w:rsid w:val="005C63C2"/>
    <w:rsid w:val="005C7126"/>
    <w:rsid w:val="005D1B2E"/>
    <w:rsid w:val="005D38CD"/>
    <w:rsid w:val="005D38EA"/>
    <w:rsid w:val="005D49F2"/>
    <w:rsid w:val="005D7462"/>
    <w:rsid w:val="005E08F8"/>
    <w:rsid w:val="005E0A70"/>
    <w:rsid w:val="005E22F8"/>
    <w:rsid w:val="005E359A"/>
    <w:rsid w:val="005E3734"/>
    <w:rsid w:val="005E58AA"/>
    <w:rsid w:val="005E781D"/>
    <w:rsid w:val="005F091E"/>
    <w:rsid w:val="005F45BA"/>
    <w:rsid w:val="005F74AC"/>
    <w:rsid w:val="00600211"/>
    <w:rsid w:val="0060079B"/>
    <w:rsid w:val="0060443D"/>
    <w:rsid w:val="0060483E"/>
    <w:rsid w:val="00605DC1"/>
    <w:rsid w:val="00605E9E"/>
    <w:rsid w:val="00606D64"/>
    <w:rsid w:val="006115FD"/>
    <w:rsid w:val="006238AB"/>
    <w:rsid w:val="006305E1"/>
    <w:rsid w:val="00630B0F"/>
    <w:rsid w:val="00632EF6"/>
    <w:rsid w:val="006361AE"/>
    <w:rsid w:val="00640B91"/>
    <w:rsid w:val="00642B21"/>
    <w:rsid w:val="00646E6C"/>
    <w:rsid w:val="0064742E"/>
    <w:rsid w:val="00647B5E"/>
    <w:rsid w:val="00650B58"/>
    <w:rsid w:val="00650E99"/>
    <w:rsid w:val="006528F6"/>
    <w:rsid w:val="00653A4E"/>
    <w:rsid w:val="006544C4"/>
    <w:rsid w:val="00655A42"/>
    <w:rsid w:val="00657E8B"/>
    <w:rsid w:val="00662C04"/>
    <w:rsid w:val="006642C9"/>
    <w:rsid w:val="00664AF4"/>
    <w:rsid w:val="00665177"/>
    <w:rsid w:val="006671A2"/>
    <w:rsid w:val="006747AD"/>
    <w:rsid w:val="006809E4"/>
    <w:rsid w:val="006814F4"/>
    <w:rsid w:val="0068238C"/>
    <w:rsid w:val="00684A24"/>
    <w:rsid w:val="00686953"/>
    <w:rsid w:val="00686CE6"/>
    <w:rsid w:val="00686F8A"/>
    <w:rsid w:val="006A1B10"/>
    <w:rsid w:val="006A6765"/>
    <w:rsid w:val="006A6872"/>
    <w:rsid w:val="006B0BF8"/>
    <w:rsid w:val="006B54A0"/>
    <w:rsid w:val="006B6317"/>
    <w:rsid w:val="006C2CA8"/>
    <w:rsid w:val="006C2D86"/>
    <w:rsid w:val="006E295B"/>
    <w:rsid w:val="006E3419"/>
    <w:rsid w:val="006F4DE8"/>
    <w:rsid w:val="006F684A"/>
    <w:rsid w:val="006F711A"/>
    <w:rsid w:val="006F7ACA"/>
    <w:rsid w:val="00702902"/>
    <w:rsid w:val="00710BE4"/>
    <w:rsid w:val="00712C45"/>
    <w:rsid w:val="007138C4"/>
    <w:rsid w:val="00715925"/>
    <w:rsid w:val="00716149"/>
    <w:rsid w:val="00724C16"/>
    <w:rsid w:val="007275BA"/>
    <w:rsid w:val="007326C0"/>
    <w:rsid w:val="00732B5F"/>
    <w:rsid w:val="00735351"/>
    <w:rsid w:val="00735495"/>
    <w:rsid w:val="00735DBD"/>
    <w:rsid w:val="00736AA5"/>
    <w:rsid w:val="00736D27"/>
    <w:rsid w:val="00741527"/>
    <w:rsid w:val="00744E42"/>
    <w:rsid w:val="00755402"/>
    <w:rsid w:val="00755B17"/>
    <w:rsid w:val="00760518"/>
    <w:rsid w:val="00763829"/>
    <w:rsid w:val="007656DB"/>
    <w:rsid w:val="007709E3"/>
    <w:rsid w:val="00771751"/>
    <w:rsid w:val="0077235E"/>
    <w:rsid w:val="0077321D"/>
    <w:rsid w:val="00774488"/>
    <w:rsid w:val="00774F65"/>
    <w:rsid w:val="00777DF6"/>
    <w:rsid w:val="007826A7"/>
    <w:rsid w:val="00784B16"/>
    <w:rsid w:val="007938C4"/>
    <w:rsid w:val="00794184"/>
    <w:rsid w:val="0079458B"/>
    <w:rsid w:val="007957CD"/>
    <w:rsid w:val="00797B2F"/>
    <w:rsid w:val="007A6999"/>
    <w:rsid w:val="007A71FE"/>
    <w:rsid w:val="007A79DC"/>
    <w:rsid w:val="007A7E4D"/>
    <w:rsid w:val="007B05D1"/>
    <w:rsid w:val="007B0673"/>
    <w:rsid w:val="007B0A14"/>
    <w:rsid w:val="007B1084"/>
    <w:rsid w:val="007C019B"/>
    <w:rsid w:val="007C1901"/>
    <w:rsid w:val="007C5BC8"/>
    <w:rsid w:val="007C6252"/>
    <w:rsid w:val="007D213F"/>
    <w:rsid w:val="007D524A"/>
    <w:rsid w:val="007E0726"/>
    <w:rsid w:val="007E1F9E"/>
    <w:rsid w:val="007E31A1"/>
    <w:rsid w:val="007E3F45"/>
    <w:rsid w:val="007E4C46"/>
    <w:rsid w:val="007E7ED6"/>
    <w:rsid w:val="007F01CA"/>
    <w:rsid w:val="007F1DBA"/>
    <w:rsid w:val="007F2CBC"/>
    <w:rsid w:val="007F72F4"/>
    <w:rsid w:val="007F79AA"/>
    <w:rsid w:val="00800371"/>
    <w:rsid w:val="0080484F"/>
    <w:rsid w:val="00806CBA"/>
    <w:rsid w:val="008104AB"/>
    <w:rsid w:val="008111CA"/>
    <w:rsid w:val="0081296B"/>
    <w:rsid w:val="00812EA8"/>
    <w:rsid w:val="00815E5C"/>
    <w:rsid w:val="00816603"/>
    <w:rsid w:val="00821D89"/>
    <w:rsid w:val="00827797"/>
    <w:rsid w:val="008342B0"/>
    <w:rsid w:val="00842970"/>
    <w:rsid w:val="00842C6F"/>
    <w:rsid w:val="00843F8E"/>
    <w:rsid w:val="00844842"/>
    <w:rsid w:val="00844CF9"/>
    <w:rsid w:val="00847751"/>
    <w:rsid w:val="00850F06"/>
    <w:rsid w:val="0085184C"/>
    <w:rsid w:val="00853345"/>
    <w:rsid w:val="008554B7"/>
    <w:rsid w:val="00860A27"/>
    <w:rsid w:val="00860EBA"/>
    <w:rsid w:val="00862338"/>
    <w:rsid w:val="0086240F"/>
    <w:rsid w:val="0087356B"/>
    <w:rsid w:val="00876F9A"/>
    <w:rsid w:val="00877454"/>
    <w:rsid w:val="00877567"/>
    <w:rsid w:val="008811BC"/>
    <w:rsid w:val="00891A36"/>
    <w:rsid w:val="00894362"/>
    <w:rsid w:val="00897854"/>
    <w:rsid w:val="008A0A58"/>
    <w:rsid w:val="008B044A"/>
    <w:rsid w:val="008B39E4"/>
    <w:rsid w:val="008B42F2"/>
    <w:rsid w:val="008B678E"/>
    <w:rsid w:val="008B7E40"/>
    <w:rsid w:val="008C11CD"/>
    <w:rsid w:val="008C58C3"/>
    <w:rsid w:val="008C6866"/>
    <w:rsid w:val="008D0D51"/>
    <w:rsid w:val="008D2A92"/>
    <w:rsid w:val="008D36A9"/>
    <w:rsid w:val="008D41BA"/>
    <w:rsid w:val="008D566E"/>
    <w:rsid w:val="008E2AF4"/>
    <w:rsid w:val="008E4E02"/>
    <w:rsid w:val="008F27FA"/>
    <w:rsid w:val="008F2F53"/>
    <w:rsid w:val="00902DC2"/>
    <w:rsid w:val="009070E6"/>
    <w:rsid w:val="00907108"/>
    <w:rsid w:val="00910617"/>
    <w:rsid w:val="0092623F"/>
    <w:rsid w:val="0093499B"/>
    <w:rsid w:val="00944171"/>
    <w:rsid w:val="00944FCC"/>
    <w:rsid w:val="00945BB5"/>
    <w:rsid w:val="00945FC6"/>
    <w:rsid w:val="00947855"/>
    <w:rsid w:val="009502A2"/>
    <w:rsid w:val="00950B72"/>
    <w:rsid w:val="00951A40"/>
    <w:rsid w:val="00952E1D"/>
    <w:rsid w:val="009610FF"/>
    <w:rsid w:val="00961534"/>
    <w:rsid w:val="00962020"/>
    <w:rsid w:val="00963EFE"/>
    <w:rsid w:val="00970DAA"/>
    <w:rsid w:val="009723A5"/>
    <w:rsid w:val="00976562"/>
    <w:rsid w:val="00980377"/>
    <w:rsid w:val="00981DA5"/>
    <w:rsid w:val="00982EE7"/>
    <w:rsid w:val="0099145A"/>
    <w:rsid w:val="00993E94"/>
    <w:rsid w:val="009A12B9"/>
    <w:rsid w:val="009A2052"/>
    <w:rsid w:val="009A2660"/>
    <w:rsid w:val="009A274A"/>
    <w:rsid w:val="009A522D"/>
    <w:rsid w:val="009A5E46"/>
    <w:rsid w:val="009A6D22"/>
    <w:rsid w:val="009A6F42"/>
    <w:rsid w:val="009B0A5E"/>
    <w:rsid w:val="009B1913"/>
    <w:rsid w:val="009C5647"/>
    <w:rsid w:val="009D563A"/>
    <w:rsid w:val="009D5D12"/>
    <w:rsid w:val="009D65FC"/>
    <w:rsid w:val="009D6C2F"/>
    <w:rsid w:val="009E06AA"/>
    <w:rsid w:val="009E1AEE"/>
    <w:rsid w:val="009F4DC7"/>
    <w:rsid w:val="00A01720"/>
    <w:rsid w:val="00A04053"/>
    <w:rsid w:val="00A04176"/>
    <w:rsid w:val="00A07A5D"/>
    <w:rsid w:val="00A10020"/>
    <w:rsid w:val="00A12CFA"/>
    <w:rsid w:val="00A136D7"/>
    <w:rsid w:val="00A16ED0"/>
    <w:rsid w:val="00A25704"/>
    <w:rsid w:val="00A27200"/>
    <w:rsid w:val="00A27606"/>
    <w:rsid w:val="00A27D3F"/>
    <w:rsid w:val="00A30E8E"/>
    <w:rsid w:val="00A31CC2"/>
    <w:rsid w:val="00A329A1"/>
    <w:rsid w:val="00A36CEB"/>
    <w:rsid w:val="00A3701C"/>
    <w:rsid w:val="00A45D46"/>
    <w:rsid w:val="00A50435"/>
    <w:rsid w:val="00A64A2C"/>
    <w:rsid w:val="00A65461"/>
    <w:rsid w:val="00A72C0D"/>
    <w:rsid w:val="00A7394D"/>
    <w:rsid w:val="00A74A29"/>
    <w:rsid w:val="00A759A1"/>
    <w:rsid w:val="00A80F6D"/>
    <w:rsid w:val="00A86C2C"/>
    <w:rsid w:val="00A901F3"/>
    <w:rsid w:val="00A91E6B"/>
    <w:rsid w:val="00A92FF7"/>
    <w:rsid w:val="00A94908"/>
    <w:rsid w:val="00A9507C"/>
    <w:rsid w:val="00A97346"/>
    <w:rsid w:val="00AA0EC3"/>
    <w:rsid w:val="00AA1A9C"/>
    <w:rsid w:val="00AA29F9"/>
    <w:rsid w:val="00AA7C7A"/>
    <w:rsid w:val="00AB4DCA"/>
    <w:rsid w:val="00AC1488"/>
    <w:rsid w:val="00AC3763"/>
    <w:rsid w:val="00AD403A"/>
    <w:rsid w:val="00AD454B"/>
    <w:rsid w:val="00AD52F3"/>
    <w:rsid w:val="00AE36F1"/>
    <w:rsid w:val="00AF7345"/>
    <w:rsid w:val="00B15E1F"/>
    <w:rsid w:val="00B17386"/>
    <w:rsid w:val="00B17913"/>
    <w:rsid w:val="00B23920"/>
    <w:rsid w:val="00B23C1D"/>
    <w:rsid w:val="00B2572B"/>
    <w:rsid w:val="00B25D2D"/>
    <w:rsid w:val="00B265DB"/>
    <w:rsid w:val="00B26638"/>
    <w:rsid w:val="00B26684"/>
    <w:rsid w:val="00B31E0B"/>
    <w:rsid w:val="00B3396A"/>
    <w:rsid w:val="00B33A8D"/>
    <w:rsid w:val="00B35138"/>
    <w:rsid w:val="00B356E6"/>
    <w:rsid w:val="00B403FC"/>
    <w:rsid w:val="00B419B4"/>
    <w:rsid w:val="00B42A1E"/>
    <w:rsid w:val="00B42B46"/>
    <w:rsid w:val="00B4555B"/>
    <w:rsid w:val="00B506D7"/>
    <w:rsid w:val="00B50EFB"/>
    <w:rsid w:val="00B513EE"/>
    <w:rsid w:val="00B52D7E"/>
    <w:rsid w:val="00B52F99"/>
    <w:rsid w:val="00B542A9"/>
    <w:rsid w:val="00B56A2D"/>
    <w:rsid w:val="00B64B21"/>
    <w:rsid w:val="00B66D96"/>
    <w:rsid w:val="00B67606"/>
    <w:rsid w:val="00B75133"/>
    <w:rsid w:val="00B75915"/>
    <w:rsid w:val="00B76EB4"/>
    <w:rsid w:val="00B81936"/>
    <w:rsid w:val="00B840E3"/>
    <w:rsid w:val="00B8728D"/>
    <w:rsid w:val="00B90CD1"/>
    <w:rsid w:val="00B910C5"/>
    <w:rsid w:val="00B912DF"/>
    <w:rsid w:val="00B925B5"/>
    <w:rsid w:val="00B92A4D"/>
    <w:rsid w:val="00B95B6A"/>
    <w:rsid w:val="00BA11B9"/>
    <w:rsid w:val="00BA1B3F"/>
    <w:rsid w:val="00BB00A0"/>
    <w:rsid w:val="00BB0868"/>
    <w:rsid w:val="00BC3319"/>
    <w:rsid w:val="00BC35FE"/>
    <w:rsid w:val="00BC5EC9"/>
    <w:rsid w:val="00BC6B8A"/>
    <w:rsid w:val="00BC7515"/>
    <w:rsid w:val="00BD1691"/>
    <w:rsid w:val="00BD2224"/>
    <w:rsid w:val="00BD4A22"/>
    <w:rsid w:val="00BD6C63"/>
    <w:rsid w:val="00BE415E"/>
    <w:rsid w:val="00BF1ABF"/>
    <w:rsid w:val="00BF3766"/>
    <w:rsid w:val="00BF5693"/>
    <w:rsid w:val="00BF64DB"/>
    <w:rsid w:val="00BF6ED6"/>
    <w:rsid w:val="00C02662"/>
    <w:rsid w:val="00C02952"/>
    <w:rsid w:val="00C04075"/>
    <w:rsid w:val="00C040DA"/>
    <w:rsid w:val="00C06757"/>
    <w:rsid w:val="00C10EF3"/>
    <w:rsid w:val="00C11973"/>
    <w:rsid w:val="00C125CC"/>
    <w:rsid w:val="00C14237"/>
    <w:rsid w:val="00C15068"/>
    <w:rsid w:val="00C24271"/>
    <w:rsid w:val="00C31284"/>
    <w:rsid w:val="00C33EB4"/>
    <w:rsid w:val="00C36A05"/>
    <w:rsid w:val="00C424A0"/>
    <w:rsid w:val="00C572FC"/>
    <w:rsid w:val="00C57AFF"/>
    <w:rsid w:val="00C62E0A"/>
    <w:rsid w:val="00C6428E"/>
    <w:rsid w:val="00C67CD1"/>
    <w:rsid w:val="00C67F6B"/>
    <w:rsid w:val="00C72500"/>
    <w:rsid w:val="00C730BB"/>
    <w:rsid w:val="00C7425F"/>
    <w:rsid w:val="00C7708D"/>
    <w:rsid w:val="00C8017E"/>
    <w:rsid w:val="00C8470B"/>
    <w:rsid w:val="00C8511A"/>
    <w:rsid w:val="00C85939"/>
    <w:rsid w:val="00C9045A"/>
    <w:rsid w:val="00C90B8C"/>
    <w:rsid w:val="00C93DE9"/>
    <w:rsid w:val="00CA644C"/>
    <w:rsid w:val="00CA6EE9"/>
    <w:rsid w:val="00CB16C2"/>
    <w:rsid w:val="00CB36BF"/>
    <w:rsid w:val="00CB39B4"/>
    <w:rsid w:val="00CB3B98"/>
    <w:rsid w:val="00CB77D5"/>
    <w:rsid w:val="00CC3593"/>
    <w:rsid w:val="00CC3B84"/>
    <w:rsid w:val="00CD1FC3"/>
    <w:rsid w:val="00CD2ADE"/>
    <w:rsid w:val="00CD366C"/>
    <w:rsid w:val="00CD6E0D"/>
    <w:rsid w:val="00CD7E76"/>
    <w:rsid w:val="00CE0167"/>
    <w:rsid w:val="00CE4999"/>
    <w:rsid w:val="00CF06F5"/>
    <w:rsid w:val="00CF1A1E"/>
    <w:rsid w:val="00D008CB"/>
    <w:rsid w:val="00D02E61"/>
    <w:rsid w:val="00D039F4"/>
    <w:rsid w:val="00D0520D"/>
    <w:rsid w:val="00D0645C"/>
    <w:rsid w:val="00D06A51"/>
    <w:rsid w:val="00D103AA"/>
    <w:rsid w:val="00D10BEA"/>
    <w:rsid w:val="00D11A3E"/>
    <w:rsid w:val="00D13E09"/>
    <w:rsid w:val="00D14EFB"/>
    <w:rsid w:val="00D16708"/>
    <w:rsid w:val="00D24AB8"/>
    <w:rsid w:val="00D3359B"/>
    <w:rsid w:val="00D33618"/>
    <w:rsid w:val="00D37F59"/>
    <w:rsid w:val="00D411BB"/>
    <w:rsid w:val="00D42F76"/>
    <w:rsid w:val="00D452B1"/>
    <w:rsid w:val="00D602F7"/>
    <w:rsid w:val="00D60DF7"/>
    <w:rsid w:val="00D6149F"/>
    <w:rsid w:val="00D62067"/>
    <w:rsid w:val="00D64E77"/>
    <w:rsid w:val="00D65A38"/>
    <w:rsid w:val="00D67BB5"/>
    <w:rsid w:val="00D702EA"/>
    <w:rsid w:val="00D72C8B"/>
    <w:rsid w:val="00D76E67"/>
    <w:rsid w:val="00D77640"/>
    <w:rsid w:val="00D84770"/>
    <w:rsid w:val="00D87A4E"/>
    <w:rsid w:val="00D91B75"/>
    <w:rsid w:val="00D97259"/>
    <w:rsid w:val="00DA114D"/>
    <w:rsid w:val="00DA2C4D"/>
    <w:rsid w:val="00DA4360"/>
    <w:rsid w:val="00DA4E16"/>
    <w:rsid w:val="00DA509D"/>
    <w:rsid w:val="00DB0B41"/>
    <w:rsid w:val="00DB51B1"/>
    <w:rsid w:val="00DB57CB"/>
    <w:rsid w:val="00DB674D"/>
    <w:rsid w:val="00DC078F"/>
    <w:rsid w:val="00DC205E"/>
    <w:rsid w:val="00DC2D73"/>
    <w:rsid w:val="00DC54C1"/>
    <w:rsid w:val="00DC761C"/>
    <w:rsid w:val="00DD3EEA"/>
    <w:rsid w:val="00DD45F1"/>
    <w:rsid w:val="00DD655A"/>
    <w:rsid w:val="00DE0CC6"/>
    <w:rsid w:val="00DE1E0C"/>
    <w:rsid w:val="00DE5160"/>
    <w:rsid w:val="00DE60DD"/>
    <w:rsid w:val="00DF30CD"/>
    <w:rsid w:val="00DF31A0"/>
    <w:rsid w:val="00DF393D"/>
    <w:rsid w:val="00E02EBC"/>
    <w:rsid w:val="00E03B34"/>
    <w:rsid w:val="00E04E9E"/>
    <w:rsid w:val="00E0500A"/>
    <w:rsid w:val="00E14322"/>
    <w:rsid w:val="00E1654E"/>
    <w:rsid w:val="00E20078"/>
    <w:rsid w:val="00E2047C"/>
    <w:rsid w:val="00E23A97"/>
    <w:rsid w:val="00E348B2"/>
    <w:rsid w:val="00E3719C"/>
    <w:rsid w:val="00E371BE"/>
    <w:rsid w:val="00E40B15"/>
    <w:rsid w:val="00E415E7"/>
    <w:rsid w:val="00E426FF"/>
    <w:rsid w:val="00E42C36"/>
    <w:rsid w:val="00E42FA6"/>
    <w:rsid w:val="00E431F5"/>
    <w:rsid w:val="00E4381C"/>
    <w:rsid w:val="00E46C57"/>
    <w:rsid w:val="00E46EAC"/>
    <w:rsid w:val="00E509AB"/>
    <w:rsid w:val="00E51E99"/>
    <w:rsid w:val="00E52550"/>
    <w:rsid w:val="00E52C6F"/>
    <w:rsid w:val="00E54737"/>
    <w:rsid w:val="00E62475"/>
    <w:rsid w:val="00E64C69"/>
    <w:rsid w:val="00E6614E"/>
    <w:rsid w:val="00E670C7"/>
    <w:rsid w:val="00E67CFE"/>
    <w:rsid w:val="00E759C8"/>
    <w:rsid w:val="00E80CDC"/>
    <w:rsid w:val="00E8285A"/>
    <w:rsid w:val="00E87FC5"/>
    <w:rsid w:val="00E90ECC"/>
    <w:rsid w:val="00E95328"/>
    <w:rsid w:val="00E956CB"/>
    <w:rsid w:val="00E972F7"/>
    <w:rsid w:val="00EA77E3"/>
    <w:rsid w:val="00EB1FA3"/>
    <w:rsid w:val="00EB704D"/>
    <w:rsid w:val="00EC0081"/>
    <w:rsid w:val="00EC3FEB"/>
    <w:rsid w:val="00EC533A"/>
    <w:rsid w:val="00EC668C"/>
    <w:rsid w:val="00EC668F"/>
    <w:rsid w:val="00ED047F"/>
    <w:rsid w:val="00ED25A8"/>
    <w:rsid w:val="00ED2BC4"/>
    <w:rsid w:val="00ED5BC3"/>
    <w:rsid w:val="00ED5BD8"/>
    <w:rsid w:val="00ED6EA2"/>
    <w:rsid w:val="00EE0F94"/>
    <w:rsid w:val="00EE1EBF"/>
    <w:rsid w:val="00EE21D6"/>
    <w:rsid w:val="00EE229C"/>
    <w:rsid w:val="00EE269F"/>
    <w:rsid w:val="00EE2727"/>
    <w:rsid w:val="00EE300F"/>
    <w:rsid w:val="00EE3A98"/>
    <w:rsid w:val="00EE75D2"/>
    <w:rsid w:val="00EF2888"/>
    <w:rsid w:val="00EF4D27"/>
    <w:rsid w:val="00EF700E"/>
    <w:rsid w:val="00F00011"/>
    <w:rsid w:val="00F033F7"/>
    <w:rsid w:val="00F04B17"/>
    <w:rsid w:val="00F055AE"/>
    <w:rsid w:val="00F0663E"/>
    <w:rsid w:val="00F11363"/>
    <w:rsid w:val="00F11DAC"/>
    <w:rsid w:val="00F12EE5"/>
    <w:rsid w:val="00F14EA4"/>
    <w:rsid w:val="00F150B5"/>
    <w:rsid w:val="00F161B0"/>
    <w:rsid w:val="00F20F16"/>
    <w:rsid w:val="00F2241D"/>
    <w:rsid w:val="00F23C53"/>
    <w:rsid w:val="00F269B6"/>
    <w:rsid w:val="00F26DE6"/>
    <w:rsid w:val="00F26F0E"/>
    <w:rsid w:val="00F30988"/>
    <w:rsid w:val="00F31127"/>
    <w:rsid w:val="00F31570"/>
    <w:rsid w:val="00F31DAE"/>
    <w:rsid w:val="00F35C0A"/>
    <w:rsid w:val="00F471D5"/>
    <w:rsid w:val="00F51C63"/>
    <w:rsid w:val="00F525BB"/>
    <w:rsid w:val="00F5622C"/>
    <w:rsid w:val="00F60EBE"/>
    <w:rsid w:val="00F64E0E"/>
    <w:rsid w:val="00F64FCD"/>
    <w:rsid w:val="00F66BCC"/>
    <w:rsid w:val="00F70CC5"/>
    <w:rsid w:val="00F717F7"/>
    <w:rsid w:val="00F718A6"/>
    <w:rsid w:val="00F77253"/>
    <w:rsid w:val="00F816D7"/>
    <w:rsid w:val="00F83A23"/>
    <w:rsid w:val="00F87F60"/>
    <w:rsid w:val="00F93CBB"/>
    <w:rsid w:val="00F951DC"/>
    <w:rsid w:val="00F953B6"/>
    <w:rsid w:val="00F97375"/>
    <w:rsid w:val="00FA0E68"/>
    <w:rsid w:val="00FA10E8"/>
    <w:rsid w:val="00FA1895"/>
    <w:rsid w:val="00FA2530"/>
    <w:rsid w:val="00FA30F1"/>
    <w:rsid w:val="00FA3698"/>
    <w:rsid w:val="00FA5D21"/>
    <w:rsid w:val="00FB0ECB"/>
    <w:rsid w:val="00FB1709"/>
    <w:rsid w:val="00FB2D94"/>
    <w:rsid w:val="00FB7B11"/>
    <w:rsid w:val="00FC394D"/>
    <w:rsid w:val="00FC4617"/>
    <w:rsid w:val="00FC5C51"/>
    <w:rsid w:val="00FC604D"/>
    <w:rsid w:val="00FD03F8"/>
    <w:rsid w:val="00FD13EE"/>
    <w:rsid w:val="00FD1860"/>
    <w:rsid w:val="00FD34BA"/>
    <w:rsid w:val="00FD3AAF"/>
    <w:rsid w:val="00FD4429"/>
    <w:rsid w:val="00FD6951"/>
    <w:rsid w:val="00FD707A"/>
    <w:rsid w:val="00FD7F2F"/>
    <w:rsid w:val="00FE6B8D"/>
    <w:rsid w:val="00FE713A"/>
    <w:rsid w:val="00FF0321"/>
    <w:rsid w:val="00FF0C89"/>
    <w:rsid w:val="00FF4A1F"/>
    <w:rsid w:val="00FF56A0"/>
    <w:rsid w:val="00FF5DAF"/>
    <w:rsid w:val="00FF6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057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endnote reference" w:uiPriority="99"/>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qFormat/>
    <w:rsid w:val="00421066"/>
    <w:pPr>
      <w:outlineLvl w:val="0"/>
    </w:pPr>
  </w:style>
  <w:style w:type="paragraph" w:styleId="Heading2">
    <w:name w:val="heading 2"/>
    <w:basedOn w:val="Normal"/>
    <w:next w:val="Normal"/>
    <w:link w:val="Heading2Char"/>
    <w:unhideWhenUsed/>
    <w:qFormat/>
    <w:rsid w:val="009A26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C85939"/>
    <w:pPr>
      <w:keepNext/>
      <w:keepLines/>
      <w:spacing w:before="200" w:line="259" w:lineRule="auto"/>
      <w:jc w:val="left"/>
      <w:outlineLvl w:val="2"/>
    </w:pPr>
    <w:rPr>
      <w:rFonts w:asciiTheme="majorHAnsi" w:eastAsiaTheme="majorEastAsia" w:hAnsiTheme="majorHAnsi" w:cstheme="majorBidi"/>
      <w:b/>
      <w:bCs/>
      <w:color w:val="4F81BD" w:themeColor="accent1"/>
      <w:szCs w:val="22"/>
    </w:rPr>
  </w:style>
  <w:style w:type="paragraph" w:styleId="Heading4">
    <w:name w:val="heading 4"/>
    <w:next w:val="Num-Doc-Paragraph"/>
    <w:link w:val="Heading4Char"/>
    <w:qFormat/>
    <w:rsid w:val="00C85939"/>
    <w:pPr>
      <w:keepNext/>
      <w:tabs>
        <w:tab w:val="left" w:pos="720"/>
      </w:tabs>
      <w:spacing w:before="240" w:after="120" w:line="240" w:lineRule="auto"/>
      <w:jc w:val="both"/>
      <w:outlineLvl w:val="3"/>
    </w:pPr>
    <w:rPr>
      <w:rFonts w:eastAsiaTheme="minorEastAsia" w:cs="Times New Roman"/>
      <w:b/>
      <w:i/>
      <w:color w:val="0000A0"/>
      <w:lang w:val="en-GB"/>
    </w:rPr>
  </w:style>
  <w:style w:type="paragraph" w:styleId="Heading5">
    <w:name w:val="heading 5"/>
    <w:basedOn w:val="Heading4"/>
    <w:next w:val="Num-Doc-Paragraph"/>
    <w:link w:val="Heading5Char"/>
    <w:qFormat/>
    <w:rsid w:val="00C85939"/>
    <w:pPr>
      <w:spacing w:before="120"/>
      <w:outlineLvl w:val="4"/>
    </w:pPr>
    <w:rPr>
      <w:b w:val="0"/>
      <w:i w:val="0"/>
    </w:rPr>
  </w:style>
  <w:style w:type="paragraph" w:styleId="Heading6">
    <w:name w:val="heading 6"/>
    <w:basedOn w:val="Normal"/>
    <w:next w:val="Num-Doc-Paragraph"/>
    <w:link w:val="Heading6Char"/>
    <w:rsid w:val="00C85939"/>
    <w:pPr>
      <w:keepNext/>
      <w:spacing w:line="240" w:lineRule="auto"/>
      <w:jc w:val="left"/>
      <w:outlineLvl w:val="5"/>
    </w:pPr>
    <w:rPr>
      <w:rFonts w:eastAsiaTheme="minorEastAsia"/>
      <w:b/>
      <w:snapToGrid w:val="0"/>
      <w:color w:val="000000"/>
      <w:sz w:val="24"/>
      <w:lang w:val="en-GB"/>
    </w:rPr>
  </w:style>
  <w:style w:type="paragraph" w:styleId="Heading7">
    <w:name w:val="heading 7"/>
    <w:basedOn w:val="Normal"/>
    <w:next w:val="Num-Doc-Paragraph"/>
    <w:link w:val="Heading7Char"/>
    <w:rsid w:val="00C85939"/>
    <w:pPr>
      <w:spacing w:before="240" w:after="60" w:line="240" w:lineRule="auto"/>
      <w:outlineLvl w:val="6"/>
    </w:pPr>
    <w:rPr>
      <w:rFonts w:ascii="Arial" w:eastAsiaTheme="minorEastAsia" w:hAnsi="Arial"/>
      <w:noProof/>
      <w:sz w:val="20"/>
      <w:lang w:val="en-GB"/>
    </w:rPr>
  </w:style>
  <w:style w:type="paragraph" w:styleId="Heading8">
    <w:name w:val="heading 8"/>
    <w:basedOn w:val="Normal"/>
    <w:next w:val="Num-Doc-Paragraph"/>
    <w:link w:val="Heading8Char"/>
    <w:rsid w:val="00C85939"/>
    <w:pPr>
      <w:keepNext/>
      <w:keepLines/>
      <w:spacing w:before="80" w:after="60" w:line="240" w:lineRule="auto"/>
      <w:outlineLvl w:val="7"/>
    </w:pPr>
    <w:rPr>
      <w:rFonts w:eastAsiaTheme="minorEastAsia"/>
      <w:b/>
      <w:i/>
      <w:noProof/>
      <w:kern w:val="28"/>
      <w:lang w:val="en-GB"/>
    </w:rPr>
  </w:style>
  <w:style w:type="paragraph" w:styleId="Heading9">
    <w:name w:val="heading 9"/>
    <w:basedOn w:val="Normal"/>
    <w:next w:val="Num-Doc-Paragraph"/>
    <w:link w:val="Heading9Char"/>
    <w:rsid w:val="00C85939"/>
    <w:pPr>
      <w:spacing w:before="240" w:after="60" w:line="240" w:lineRule="auto"/>
      <w:outlineLvl w:val="8"/>
    </w:pPr>
    <w:rPr>
      <w:rFonts w:ascii="Arial" w:eastAsiaTheme="minorEastAsia" w:hAnsi="Arial"/>
      <w:b/>
      <w:i/>
      <w:noProo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127295"/>
    <w:pPr>
      <w:tabs>
        <w:tab w:val="left" w:leader="dot" w:pos="9990"/>
      </w:tabs>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rsid w:val="00037553"/>
    <w:pPr>
      <w:tabs>
        <w:tab w:val="left" w:pos="5400"/>
      </w:tabs>
      <w:ind w:left="5400"/>
    </w:pPr>
    <w:rPr>
      <w:rFonts w:eastAsia="Calibri"/>
    </w:rPr>
  </w:style>
  <w:style w:type="paragraph" w:customStyle="1" w:styleId="SL-FlLftSgl">
    <w:name w:val="SL-Fl Lft Sgl"/>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42B46"/>
    <w:pPr>
      <w:ind w:left="720"/>
      <w:contextualSpacing/>
    </w:pPr>
  </w:style>
  <w:style w:type="character" w:styleId="FollowedHyperlink">
    <w:name w:val="FollowedHyperlink"/>
    <w:basedOn w:val="DefaultParagraphFont"/>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character" w:customStyle="1" w:styleId="Heading2Char">
    <w:name w:val="Heading 2 Char"/>
    <w:basedOn w:val="DefaultParagraphFont"/>
    <w:link w:val="Heading2"/>
    <w:rsid w:val="009A266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A2660"/>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customStyle="1" w:styleId="Default">
    <w:name w:val="Default"/>
    <w:rsid w:val="009A266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127295"/>
    <w:pPr>
      <w:tabs>
        <w:tab w:val="right" w:leader="dot" w:pos="10214"/>
      </w:tabs>
      <w:spacing w:after="100" w:line="276" w:lineRule="auto"/>
      <w:ind w:left="220"/>
      <w:jc w:val="left"/>
    </w:pPr>
    <w:rPr>
      <w:rFonts w:eastAsiaTheme="minorHAnsi" w:cstheme="minorBidi"/>
      <w:szCs w:val="22"/>
    </w:rPr>
  </w:style>
  <w:style w:type="paragraph" w:styleId="NoSpacing">
    <w:name w:val="No Spacing"/>
    <w:aliases w:val="Paragraph"/>
    <w:uiPriority w:val="1"/>
    <w:qFormat/>
    <w:rsid w:val="009A2660"/>
    <w:pPr>
      <w:spacing w:after="0" w:line="240" w:lineRule="auto"/>
    </w:pPr>
  </w:style>
  <w:style w:type="paragraph" w:styleId="TOC3">
    <w:name w:val="toc 3"/>
    <w:basedOn w:val="Normal"/>
    <w:next w:val="Normal"/>
    <w:autoRedefine/>
    <w:uiPriority w:val="39"/>
    <w:unhideWhenUsed/>
    <w:rsid w:val="00E23A97"/>
    <w:pPr>
      <w:spacing w:after="100"/>
      <w:ind w:left="440"/>
    </w:pPr>
  </w:style>
  <w:style w:type="paragraph" w:customStyle="1" w:styleId="C1-CtrBoldHd">
    <w:name w:val="C1-Ctr BoldHd"/>
    <w:rsid w:val="00285A36"/>
    <w:pPr>
      <w:keepNext/>
      <w:spacing w:after="720" w:line="240" w:lineRule="atLeast"/>
      <w:jc w:val="center"/>
    </w:pPr>
    <w:rPr>
      <w:rFonts w:ascii="Garamond" w:eastAsia="Times New Roman" w:hAnsi="Garamond" w:cs="Times New Roman"/>
      <w:b/>
      <w:caps/>
      <w:sz w:val="24"/>
      <w:szCs w:val="20"/>
    </w:rPr>
  </w:style>
  <w:style w:type="paragraph" w:styleId="PlainText">
    <w:name w:val="Plain Text"/>
    <w:basedOn w:val="Normal"/>
    <w:link w:val="PlainTextChar"/>
    <w:unhideWhenUsed/>
    <w:rsid w:val="00F161B0"/>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rsid w:val="00F161B0"/>
    <w:rPr>
      <w:rFonts w:ascii="Calibri" w:hAnsi="Calibri"/>
      <w:szCs w:val="21"/>
    </w:rPr>
  </w:style>
  <w:style w:type="paragraph" w:customStyle="1" w:styleId="Exhibit">
    <w:name w:val="Exhibit"/>
    <w:basedOn w:val="Normal"/>
    <w:rsid w:val="00F161B0"/>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F161B0"/>
    <w:rPr>
      <w:lang w:val="en-GB" w:eastAsia="zh-CN"/>
    </w:rPr>
  </w:style>
  <w:style w:type="paragraph" w:styleId="ListBullet">
    <w:name w:val="List Bullet"/>
    <w:basedOn w:val="Normal"/>
    <w:link w:val="ListBulletChar"/>
    <w:qFormat/>
    <w:rsid w:val="00F161B0"/>
    <w:pPr>
      <w:numPr>
        <w:numId w:val="24"/>
      </w:numPr>
      <w:tabs>
        <w:tab w:val="left" w:pos="851"/>
      </w:tabs>
      <w:adjustRightInd w:val="0"/>
      <w:snapToGrid w:val="0"/>
      <w:spacing w:after="240" w:line="240" w:lineRule="auto"/>
      <w:jc w:val="left"/>
    </w:pPr>
    <w:rPr>
      <w:rFonts w:asciiTheme="minorHAnsi" w:eastAsiaTheme="minorHAnsi" w:hAnsiTheme="minorHAnsi" w:cstheme="minorBidi"/>
      <w:szCs w:val="22"/>
      <w:lang w:val="en-GB" w:eastAsia="zh-CN"/>
    </w:rPr>
  </w:style>
  <w:style w:type="character" w:customStyle="1" w:styleId="Heading3Char">
    <w:name w:val="Heading 3 Char"/>
    <w:basedOn w:val="DefaultParagraphFont"/>
    <w:link w:val="Heading3"/>
    <w:uiPriority w:val="9"/>
    <w:rsid w:val="00C859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85939"/>
    <w:rPr>
      <w:rFonts w:eastAsiaTheme="minorEastAsia" w:cs="Times New Roman"/>
      <w:b/>
      <w:i/>
      <w:color w:val="0000A0"/>
      <w:lang w:val="en-GB"/>
    </w:rPr>
  </w:style>
  <w:style w:type="character" w:customStyle="1" w:styleId="Heading5Char">
    <w:name w:val="Heading 5 Char"/>
    <w:basedOn w:val="DefaultParagraphFont"/>
    <w:link w:val="Heading5"/>
    <w:rsid w:val="00C85939"/>
    <w:rPr>
      <w:rFonts w:eastAsiaTheme="minorEastAsia" w:cs="Times New Roman"/>
      <w:color w:val="0000A0"/>
      <w:lang w:val="en-GB"/>
    </w:rPr>
  </w:style>
  <w:style w:type="character" w:customStyle="1" w:styleId="Heading6Char">
    <w:name w:val="Heading 6 Char"/>
    <w:basedOn w:val="DefaultParagraphFont"/>
    <w:link w:val="Heading6"/>
    <w:rsid w:val="00C85939"/>
    <w:rPr>
      <w:rFonts w:ascii="Times New Roman" w:eastAsiaTheme="minorEastAsia" w:hAnsi="Times New Roman" w:cs="Times New Roman"/>
      <w:b/>
      <w:snapToGrid w:val="0"/>
      <w:color w:val="000000"/>
      <w:sz w:val="24"/>
      <w:szCs w:val="20"/>
      <w:lang w:val="en-GB"/>
    </w:rPr>
  </w:style>
  <w:style w:type="character" w:customStyle="1" w:styleId="Heading7Char">
    <w:name w:val="Heading 7 Char"/>
    <w:basedOn w:val="DefaultParagraphFont"/>
    <w:link w:val="Heading7"/>
    <w:rsid w:val="00C85939"/>
    <w:rPr>
      <w:rFonts w:ascii="Arial" w:eastAsiaTheme="minorEastAsia" w:hAnsi="Arial" w:cs="Times New Roman"/>
      <w:noProof/>
      <w:sz w:val="20"/>
      <w:szCs w:val="20"/>
      <w:lang w:val="en-GB"/>
    </w:rPr>
  </w:style>
  <w:style w:type="character" w:customStyle="1" w:styleId="Heading8Char">
    <w:name w:val="Heading 8 Char"/>
    <w:basedOn w:val="DefaultParagraphFont"/>
    <w:link w:val="Heading8"/>
    <w:rsid w:val="00C85939"/>
    <w:rPr>
      <w:rFonts w:ascii="Times New Roman" w:eastAsiaTheme="minorEastAsia" w:hAnsi="Times New Roman" w:cs="Times New Roman"/>
      <w:b/>
      <w:i/>
      <w:noProof/>
      <w:kern w:val="28"/>
      <w:szCs w:val="20"/>
      <w:lang w:val="en-GB"/>
    </w:rPr>
  </w:style>
  <w:style w:type="character" w:customStyle="1" w:styleId="Heading9Char">
    <w:name w:val="Heading 9 Char"/>
    <w:basedOn w:val="DefaultParagraphFont"/>
    <w:link w:val="Heading9"/>
    <w:rsid w:val="00C85939"/>
    <w:rPr>
      <w:rFonts w:ascii="Arial" w:eastAsiaTheme="minorEastAsia" w:hAnsi="Arial" w:cs="Times New Roman"/>
      <w:b/>
      <w:i/>
      <w:noProof/>
      <w:sz w:val="18"/>
      <w:szCs w:val="20"/>
      <w:lang w:val="en-GB"/>
    </w:rPr>
  </w:style>
  <w:style w:type="paragraph" w:customStyle="1" w:styleId="L1-FlLSp12">
    <w:name w:val="L1-FlL Sp&amp;1/2"/>
    <w:basedOn w:val="Normal"/>
    <w:uiPriority w:val="99"/>
    <w:rsid w:val="00C85939"/>
    <w:pPr>
      <w:tabs>
        <w:tab w:val="left" w:pos="1152"/>
      </w:tabs>
    </w:pPr>
    <w:rPr>
      <w:szCs w:val="22"/>
    </w:rPr>
  </w:style>
  <w:style w:type="paragraph" w:styleId="Title">
    <w:name w:val="Title"/>
    <w:basedOn w:val="Normal"/>
    <w:next w:val="Normal"/>
    <w:link w:val="TitleChar"/>
    <w:qFormat/>
    <w:rsid w:val="00C85939"/>
    <w:pPr>
      <w:spacing w:after="360" w:line="240" w:lineRule="auto"/>
      <w:contextualSpacing/>
      <w:jc w:val="center"/>
    </w:pPr>
    <w:rPr>
      <w:rFonts w:ascii="Arial Black" w:eastAsiaTheme="majorEastAsia" w:hAnsi="Arial Black" w:cstheme="majorBidi"/>
      <w:caps/>
      <w:color w:val="003399"/>
      <w:spacing w:val="5"/>
      <w:kern w:val="28"/>
      <w:sz w:val="36"/>
      <w:szCs w:val="48"/>
      <w:lang w:val="en-GB"/>
    </w:rPr>
  </w:style>
  <w:style w:type="character" w:customStyle="1" w:styleId="TitleChar">
    <w:name w:val="Title Char"/>
    <w:basedOn w:val="DefaultParagraphFont"/>
    <w:link w:val="Title"/>
    <w:rsid w:val="00C85939"/>
    <w:rPr>
      <w:rFonts w:ascii="Arial Black" w:eastAsiaTheme="majorEastAsia" w:hAnsi="Arial Black" w:cstheme="majorBidi"/>
      <w:caps/>
      <w:color w:val="003399"/>
      <w:spacing w:val="5"/>
      <w:kern w:val="28"/>
      <w:sz w:val="36"/>
      <w:szCs w:val="48"/>
      <w:lang w:val="en-GB"/>
    </w:rPr>
  </w:style>
  <w:style w:type="paragraph" w:customStyle="1" w:styleId="PISA-Title">
    <w:name w:val="PISA-Title"/>
    <w:basedOn w:val="Title"/>
    <w:qFormat/>
    <w:rsid w:val="00C85939"/>
  </w:style>
  <w:style w:type="paragraph" w:customStyle="1" w:styleId="PISA-Heading1">
    <w:name w:val="PISA-Heading 1"/>
    <w:basedOn w:val="Heading1"/>
    <w:qFormat/>
    <w:rsid w:val="00C85939"/>
    <w:pPr>
      <w:keepNext/>
      <w:keepLines/>
      <w:spacing w:before="480" w:after="240" w:line="259" w:lineRule="auto"/>
    </w:pPr>
    <w:rPr>
      <w:rFonts w:ascii="Arial" w:eastAsiaTheme="majorEastAsia" w:hAnsi="Arial" w:cstheme="majorBidi"/>
      <w:b/>
      <w:bCs/>
      <w:color w:val="000099"/>
      <w:sz w:val="28"/>
      <w:szCs w:val="28"/>
      <w:u w:val="none"/>
      <w:lang w:val="en-GB"/>
    </w:rPr>
  </w:style>
  <w:style w:type="paragraph" w:customStyle="1" w:styleId="PISA-Heading2">
    <w:name w:val="PISA-Heading 2"/>
    <w:basedOn w:val="Heading2"/>
    <w:qFormat/>
    <w:rsid w:val="00C85939"/>
    <w:pPr>
      <w:spacing w:before="200" w:after="120" w:line="259" w:lineRule="auto"/>
      <w:jc w:val="left"/>
    </w:pPr>
    <w:rPr>
      <w:rFonts w:ascii="Arial" w:hAnsi="Arial"/>
      <w:b/>
      <w:bCs/>
      <w:color w:val="000099"/>
    </w:rPr>
  </w:style>
  <w:style w:type="paragraph" w:customStyle="1" w:styleId="PISA-BodyTextNumbered">
    <w:name w:val="PISA-Body Text Numbered"/>
    <w:basedOn w:val="Normal"/>
    <w:qFormat/>
    <w:rsid w:val="00C85939"/>
    <w:pPr>
      <w:numPr>
        <w:numId w:val="25"/>
      </w:numPr>
      <w:tabs>
        <w:tab w:val="left" w:pos="720"/>
      </w:tabs>
      <w:spacing w:after="240" w:line="259" w:lineRule="auto"/>
      <w:ind w:left="0" w:firstLine="0"/>
      <w:jc w:val="left"/>
    </w:pPr>
    <w:rPr>
      <w:rFonts w:ascii="Arial" w:eastAsiaTheme="minorHAnsi" w:hAnsi="Arial" w:cstheme="minorBidi"/>
      <w:szCs w:val="22"/>
    </w:rPr>
  </w:style>
  <w:style w:type="paragraph" w:customStyle="1" w:styleId="PISA-BodyTextNot-Numbered">
    <w:name w:val="PISA-Body Text Not-Numbered"/>
    <w:basedOn w:val="PISA-BodyTextNumbered"/>
    <w:qFormat/>
    <w:rsid w:val="00C85939"/>
    <w:pPr>
      <w:numPr>
        <w:numId w:val="0"/>
      </w:numPr>
    </w:pPr>
  </w:style>
  <w:style w:type="numbering" w:customStyle="1" w:styleId="PISA-ListBullet">
    <w:name w:val="PISA-List Bullet"/>
    <w:uiPriority w:val="99"/>
    <w:rsid w:val="00C85939"/>
    <w:pPr>
      <w:numPr>
        <w:numId w:val="26"/>
      </w:numPr>
    </w:pPr>
  </w:style>
  <w:style w:type="paragraph" w:customStyle="1" w:styleId="PISA-ListBullet1">
    <w:name w:val="PISA-ListBullet 1"/>
    <w:basedOn w:val="PISA-BodyTextNot-Numbered"/>
    <w:qFormat/>
    <w:rsid w:val="00C85939"/>
    <w:pPr>
      <w:numPr>
        <w:numId w:val="27"/>
      </w:numPr>
    </w:pPr>
  </w:style>
  <w:style w:type="paragraph" w:customStyle="1" w:styleId="PISA-ListBullet2">
    <w:name w:val="PISA-ListBullet 2"/>
    <w:basedOn w:val="PISA-BodyTextNot-Numbered"/>
    <w:qFormat/>
    <w:rsid w:val="00C85939"/>
    <w:pPr>
      <w:numPr>
        <w:ilvl w:val="1"/>
        <w:numId w:val="27"/>
      </w:numPr>
    </w:pPr>
  </w:style>
  <w:style w:type="paragraph" w:customStyle="1" w:styleId="PISA-TableColumnTitle">
    <w:name w:val="PISA-Table Column Title"/>
    <w:basedOn w:val="Normal"/>
    <w:qFormat/>
    <w:rsid w:val="00C85939"/>
    <w:pPr>
      <w:spacing w:after="240" w:line="240" w:lineRule="auto"/>
      <w:jc w:val="center"/>
    </w:pPr>
    <w:rPr>
      <w:rFonts w:ascii="Arial" w:eastAsiaTheme="minorHAnsi" w:hAnsi="Arial" w:cstheme="minorBidi"/>
      <w:b/>
      <w:sz w:val="20"/>
    </w:rPr>
  </w:style>
  <w:style w:type="paragraph" w:customStyle="1" w:styleId="PISA-TableText">
    <w:name w:val="PISA-Table Text"/>
    <w:basedOn w:val="PISA-ListBullet1"/>
    <w:qFormat/>
    <w:rsid w:val="00C85939"/>
    <w:pPr>
      <w:numPr>
        <w:numId w:val="0"/>
      </w:numPr>
      <w:spacing w:line="240" w:lineRule="auto"/>
    </w:pPr>
    <w:rPr>
      <w:sz w:val="20"/>
      <w:szCs w:val="20"/>
    </w:rPr>
  </w:style>
  <w:style w:type="paragraph" w:customStyle="1" w:styleId="PISA-TableTitle">
    <w:name w:val="PISA-Table Title"/>
    <w:basedOn w:val="PISA-ListBullet1"/>
    <w:qFormat/>
    <w:rsid w:val="00C85939"/>
    <w:pPr>
      <w:numPr>
        <w:numId w:val="0"/>
      </w:numPr>
      <w:spacing w:before="240" w:after="120"/>
      <w:ind w:left="360" w:hanging="360"/>
    </w:pPr>
    <w:rPr>
      <w:b/>
    </w:rPr>
  </w:style>
  <w:style w:type="paragraph" w:customStyle="1" w:styleId="PISA-FigureTitle">
    <w:name w:val="PISA-Figure Title"/>
    <w:basedOn w:val="PISA-ListBullet2"/>
    <w:qFormat/>
    <w:rsid w:val="00C85939"/>
    <w:pPr>
      <w:numPr>
        <w:ilvl w:val="0"/>
        <w:numId w:val="0"/>
      </w:numPr>
      <w:tabs>
        <w:tab w:val="clear" w:pos="720"/>
        <w:tab w:val="left" w:pos="0"/>
      </w:tabs>
      <w:jc w:val="center"/>
    </w:pPr>
    <w:rPr>
      <w:b/>
      <w:color w:val="4F81BD" w:themeColor="accent1"/>
    </w:rPr>
  </w:style>
  <w:style w:type="paragraph" w:customStyle="1" w:styleId="Num-Doc-Paragraph">
    <w:name w:val="Num-Doc-Paragraph"/>
    <w:rsid w:val="00C85939"/>
    <w:pPr>
      <w:numPr>
        <w:numId w:val="39"/>
      </w:numPr>
      <w:tabs>
        <w:tab w:val="clear" w:pos="1080"/>
        <w:tab w:val="left" w:pos="454"/>
      </w:tabs>
      <w:spacing w:after="240" w:line="240" w:lineRule="auto"/>
      <w:ind w:left="0" w:firstLine="0"/>
      <w:jc w:val="both"/>
    </w:pPr>
    <w:rPr>
      <w:rFonts w:ascii="Times New Roman" w:eastAsiaTheme="minorEastAsia" w:hAnsi="Times New Roman" w:cs="Times New Roman"/>
      <w:szCs w:val="20"/>
      <w:lang w:val="en-GB"/>
    </w:rPr>
  </w:style>
  <w:style w:type="paragraph" w:customStyle="1" w:styleId="Consortium">
    <w:name w:val="Consortium"/>
    <w:rsid w:val="00C85939"/>
    <w:pPr>
      <w:spacing w:after="120" w:line="240" w:lineRule="auto"/>
    </w:pPr>
    <w:rPr>
      <w:rFonts w:ascii="Helvetica" w:eastAsiaTheme="minorEastAsia" w:hAnsi="Helvetica" w:cs="Times New Roman"/>
      <w:noProof/>
      <w:sz w:val="18"/>
      <w:szCs w:val="20"/>
      <w:lang w:val="en-GB"/>
    </w:rPr>
  </w:style>
  <w:style w:type="paragraph" w:customStyle="1" w:styleId="Coverdate">
    <w:name w:val="Coverdate"/>
    <w:next w:val="Consortium"/>
    <w:rsid w:val="00C85939"/>
    <w:pPr>
      <w:spacing w:after="0" w:line="240" w:lineRule="auto"/>
    </w:pPr>
    <w:rPr>
      <w:rFonts w:ascii="Helvetica" w:eastAsiaTheme="minorEastAsia" w:hAnsi="Helvetica" w:cs="Times New Roman"/>
      <w:noProof/>
      <w:sz w:val="24"/>
      <w:szCs w:val="20"/>
      <w:lang w:val="en-GB"/>
    </w:rPr>
  </w:style>
  <w:style w:type="character" w:customStyle="1" w:styleId="Bullet3Char">
    <w:name w:val="Bullet 3 Char"/>
    <w:basedOn w:val="DefaultParagraphFont"/>
    <w:link w:val="Bullet3"/>
    <w:rsid w:val="00C85939"/>
  </w:style>
  <w:style w:type="paragraph" w:customStyle="1" w:styleId="Bullet3">
    <w:name w:val="Bullet 3"/>
    <w:link w:val="Bullet3Char"/>
    <w:rsid w:val="00C85939"/>
    <w:pPr>
      <w:tabs>
        <w:tab w:val="left" w:pos="924"/>
      </w:tabs>
      <w:spacing w:after="0" w:line="240" w:lineRule="auto"/>
      <w:ind w:left="981" w:hanging="357"/>
    </w:pPr>
  </w:style>
  <w:style w:type="paragraph" w:styleId="FootnoteText">
    <w:name w:val="footnote text"/>
    <w:aliases w:val="F1"/>
    <w:link w:val="FootnoteTextChar"/>
    <w:semiHidden/>
    <w:rsid w:val="00C85939"/>
    <w:pPr>
      <w:spacing w:after="0" w:line="240" w:lineRule="auto"/>
      <w:jc w:val="both"/>
    </w:pPr>
    <w:rPr>
      <w:rFonts w:ascii="Times New Roman" w:eastAsiaTheme="minorEastAsia" w:hAnsi="Times New Roman" w:cs="Times New Roman"/>
      <w:szCs w:val="20"/>
      <w:lang w:val="en-GB"/>
    </w:rPr>
  </w:style>
  <w:style w:type="character" w:customStyle="1" w:styleId="FootnoteTextChar">
    <w:name w:val="Footnote Text Char"/>
    <w:aliases w:val="F1 Char"/>
    <w:basedOn w:val="DefaultParagraphFont"/>
    <w:link w:val="FootnoteText"/>
    <w:semiHidden/>
    <w:rsid w:val="00C85939"/>
    <w:rPr>
      <w:rFonts w:ascii="Times New Roman" w:eastAsiaTheme="minorEastAsia" w:hAnsi="Times New Roman" w:cs="Times New Roman"/>
      <w:szCs w:val="20"/>
      <w:lang w:val="en-GB"/>
    </w:rPr>
  </w:style>
  <w:style w:type="paragraph" w:customStyle="1" w:styleId="No-Num-Paragraph">
    <w:name w:val="No-Num-Paragraph"/>
    <w:rsid w:val="00C85939"/>
    <w:pPr>
      <w:spacing w:after="240" w:line="260" w:lineRule="atLeast"/>
    </w:pPr>
    <w:rPr>
      <w:rFonts w:ascii="Times New Roman" w:eastAsiaTheme="minorEastAsia" w:hAnsi="Times New Roman" w:cs="Times New Roman"/>
      <w:szCs w:val="20"/>
      <w:lang w:val="en-GB"/>
    </w:rPr>
  </w:style>
  <w:style w:type="paragraph" w:customStyle="1" w:styleId="Place">
    <w:name w:val="Place"/>
    <w:next w:val="Normal"/>
    <w:rsid w:val="00C85939"/>
    <w:pPr>
      <w:spacing w:after="0" w:line="240" w:lineRule="auto"/>
    </w:pPr>
    <w:rPr>
      <w:rFonts w:ascii="Helvetica" w:eastAsiaTheme="minorEastAsia" w:hAnsi="Helvetica" w:cs="Times New Roman"/>
      <w:noProof/>
      <w:sz w:val="24"/>
      <w:szCs w:val="20"/>
      <w:lang w:val="en-GB"/>
    </w:rPr>
  </w:style>
  <w:style w:type="paragraph" w:customStyle="1" w:styleId="Subtitle1">
    <w:name w:val="Subtitle1"/>
    <w:next w:val="Normal"/>
    <w:rsid w:val="00C85939"/>
    <w:pPr>
      <w:spacing w:after="0" w:line="240" w:lineRule="auto"/>
    </w:pPr>
    <w:rPr>
      <w:rFonts w:ascii="Helvetica" w:eastAsiaTheme="minorEastAsia" w:hAnsi="Helvetica" w:cs="Times New Roman"/>
      <w:noProof/>
      <w:sz w:val="28"/>
      <w:szCs w:val="20"/>
      <w:lang w:val="en-GB"/>
    </w:rPr>
  </w:style>
  <w:style w:type="paragraph" w:customStyle="1" w:styleId="LetteredDocPara">
    <w:name w:val="Lettered Doc Para"/>
    <w:rsid w:val="00C85939"/>
    <w:pPr>
      <w:tabs>
        <w:tab w:val="left" w:pos="851"/>
        <w:tab w:val="left" w:pos="1191"/>
        <w:tab w:val="left" w:pos="1531"/>
      </w:tabs>
      <w:spacing w:after="240" w:line="240" w:lineRule="auto"/>
      <w:ind w:left="568" w:hanging="284"/>
      <w:jc w:val="both"/>
    </w:pPr>
    <w:rPr>
      <w:rFonts w:ascii="Times" w:eastAsiaTheme="minorEastAsia" w:hAnsi="Times" w:cs="Times New Roman"/>
      <w:szCs w:val="20"/>
      <w:lang w:val="en-GB"/>
    </w:rPr>
  </w:style>
  <w:style w:type="paragraph" w:styleId="ListBullet2">
    <w:name w:val="List Bullet 2"/>
    <w:basedOn w:val="Normal"/>
    <w:rsid w:val="00C85939"/>
    <w:pPr>
      <w:numPr>
        <w:numId w:val="28"/>
      </w:numPr>
      <w:spacing w:line="240" w:lineRule="auto"/>
    </w:pPr>
    <w:rPr>
      <w:rFonts w:eastAsiaTheme="minorEastAsia"/>
      <w:noProof/>
      <w:lang w:val="en-GB"/>
    </w:rPr>
  </w:style>
  <w:style w:type="paragraph" w:customStyle="1" w:styleId="TableRow">
    <w:name w:val="Table_Row"/>
    <w:rsid w:val="00C85939"/>
    <w:pPr>
      <w:keepNext/>
      <w:spacing w:before="60" w:after="60" w:line="240" w:lineRule="auto"/>
    </w:pPr>
    <w:rPr>
      <w:rFonts w:ascii="Calibri" w:eastAsiaTheme="minorEastAsia" w:hAnsi="Calibri" w:cs="Times New Roman"/>
      <w:sz w:val="20"/>
      <w:szCs w:val="20"/>
      <w:lang w:val="en-GB"/>
    </w:rPr>
  </w:style>
  <w:style w:type="paragraph" w:customStyle="1" w:styleId="TableRowLast">
    <w:name w:val="Table_Row_Last"/>
    <w:rsid w:val="00C85939"/>
    <w:pPr>
      <w:spacing w:before="60" w:after="60" w:line="240" w:lineRule="auto"/>
    </w:pPr>
    <w:rPr>
      <w:rFonts w:ascii="Calibri" w:eastAsiaTheme="minorEastAsia" w:hAnsi="Calibri" w:cs="Times New Roman"/>
      <w:sz w:val="20"/>
      <w:szCs w:val="20"/>
      <w:lang w:val="en-AU"/>
    </w:rPr>
  </w:style>
  <w:style w:type="paragraph" w:customStyle="1" w:styleId="TableHeading">
    <w:name w:val="Table_Heading"/>
    <w:rsid w:val="00C85939"/>
    <w:pPr>
      <w:keepNext/>
      <w:spacing w:before="60" w:after="60" w:line="240" w:lineRule="auto"/>
      <w:ind w:left="1418" w:hanging="1418"/>
    </w:pPr>
    <w:rPr>
      <w:rFonts w:ascii="Calibri" w:eastAsiaTheme="minorEastAsia" w:hAnsi="Calibri" w:cs="Times New Roman"/>
      <w:b/>
      <w:sz w:val="20"/>
      <w:szCs w:val="20"/>
      <w:lang w:val="en-GB"/>
    </w:rPr>
  </w:style>
  <w:style w:type="paragraph" w:customStyle="1" w:styleId="Figure">
    <w:name w:val="Figure"/>
    <w:rsid w:val="00C85939"/>
    <w:pPr>
      <w:keepNext/>
      <w:spacing w:after="0" w:line="240" w:lineRule="auto"/>
      <w:jc w:val="center"/>
    </w:pPr>
    <w:rPr>
      <w:rFonts w:ascii="Times New Roman" w:eastAsiaTheme="minorEastAsia" w:hAnsi="Times New Roman" w:cs="Times New Roman"/>
      <w:noProof/>
      <w:szCs w:val="20"/>
      <w:lang w:val="en-GB"/>
    </w:rPr>
  </w:style>
  <w:style w:type="paragraph" w:customStyle="1" w:styleId="FigureTitle">
    <w:name w:val="Figure Title"/>
    <w:next w:val="Num-Doc-Paragraph"/>
    <w:rsid w:val="00C85939"/>
    <w:pPr>
      <w:spacing w:after="240" w:line="240" w:lineRule="auto"/>
      <w:jc w:val="center"/>
    </w:pPr>
    <w:rPr>
      <w:rFonts w:ascii="Times New Roman" w:eastAsiaTheme="minorEastAsia" w:hAnsi="Times New Roman" w:cs="Times New Roman"/>
      <w:b/>
      <w:szCs w:val="20"/>
      <w:lang w:val="en-GB"/>
    </w:rPr>
  </w:style>
  <w:style w:type="paragraph" w:customStyle="1" w:styleId="TableTitle-Top">
    <w:name w:val="Table Title - Top"/>
    <w:rsid w:val="00C85939"/>
    <w:pPr>
      <w:keepNext/>
      <w:spacing w:after="0" w:line="240" w:lineRule="auto"/>
      <w:ind w:left="1418" w:hanging="1418"/>
      <w:jc w:val="both"/>
    </w:pPr>
    <w:rPr>
      <w:rFonts w:ascii="Times New Roman" w:eastAsiaTheme="minorEastAsia" w:hAnsi="Times New Roman" w:cs="Times New Roman"/>
      <w:b/>
      <w:szCs w:val="20"/>
      <w:lang w:val="en-GB"/>
    </w:rPr>
  </w:style>
  <w:style w:type="paragraph" w:styleId="Quote">
    <w:name w:val="Quote"/>
    <w:link w:val="QuoteChar"/>
    <w:rsid w:val="00C85939"/>
    <w:pPr>
      <w:spacing w:after="0" w:line="240" w:lineRule="auto"/>
      <w:ind w:left="284"/>
      <w:jc w:val="both"/>
    </w:pPr>
    <w:rPr>
      <w:rFonts w:ascii="Times New Roman" w:eastAsiaTheme="minorEastAsia" w:hAnsi="Times New Roman" w:cs="Times New Roman"/>
      <w:i/>
      <w:szCs w:val="20"/>
      <w:lang w:val="en-GB"/>
    </w:rPr>
  </w:style>
  <w:style w:type="character" w:customStyle="1" w:styleId="QuoteChar">
    <w:name w:val="Quote Char"/>
    <w:basedOn w:val="DefaultParagraphFont"/>
    <w:link w:val="Quote"/>
    <w:rsid w:val="00C85939"/>
    <w:rPr>
      <w:rFonts w:ascii="Times New Roman" w:eastAsiaTheme="minorEastAsia" w:hAnsi="Times New Roman" w:cs="Times New Roman"/>
      <w:i/>
      <w:szCs w:val="20"/>
      <w:lang w:val="en-GB"/>
    </w:rPr>
  </w:style>
  <w:style w:type="paragraph" w:styleId="ListBullet3">
    <w:name w:val="List Bullet 3"/>
    <w:basedOn w:val="Normal"/>
    <w:rsid w:val="00C85939"/>
    <w:pPr>
      <w:numPr>
        <w:numId w:val="30"/>
      </w:numPr>
      <w:spacing w:line="240" w:lineRule="auto"/>
    </w:pPr>
    <w:rPr>
      <w:rFonts w:eastAsiaTheme="minorEastAsia"/>
      <w:noProof/>
      <w:lang w:val="en-GB"/>
    </w:rPr>
  </w:style>
  <w:style w:type="paragraph" w:customStyle="1" w:styleId="Bullet1Last">
    <w:name w:val="Bullet 1 Last"/>
    <w:link w:val="Bullet1LastChar"/>
    <w:rsid w:val="00C85939"/>
    <w:pPr>
      <w:tabs>
        <w:tab w:val="left" w:pos="357"/>
      </w:tabs>
      <w:spacing w:after="240" w:line="240" w:lineRule="auto"/>
      <w:ind w:left="357" w:hanging="357"/>
      <w:jc w:val="both"/>
    </w:pPr>
    <w:rPr>
      <w:rFonts w:ascii="Times New Roman" w:eastAsiaTheme="minorEastAsia" w:hAnsi="Times New Roman" w:cs="Times New Roman"/>
      <w:szCs w:val="20"/>
      <w:lang w:val="en-AU"/>
    </w:rPr>
  </w:style>
  <w:style w:type="character" w:customStyle="1" w:styleId="Bullet1LastChar">
    <w:name w:val="Bullet 1 Last Char"/>
    <w:basedOn w:val="DefaultParagraphFont"/>
    <w:link w:val="Bullet1Last"/>
    <w:rsid w:val="00C85939"/>
    <w:rPr>
      <w:rFonts w:ascii="Times New Roman" w:eastAsiaTheme="minorEastAsia" w:hAnsi="Times New Roman" w:cs="Times New Roman"/>
      <w:szCs w:val="20"/>
      <w:lang w:val="en-AU"/>
    </w:rPr>
  </w:style>
  <w:style w:type="paragraph" w:customStyle="1" w:styleId="Bullet2Last">
    <w:name w:val="Bullet 2 Last"/>
    <w:rsid w:val="00C85939"/>
    <w:pPr>
      <w:numPr>
        <w:numId w:val="31"/>
      </w:numPr>
      <w:spacing w:after="240" w:line="240" w:lineRule="auto"/>
      <w:ind w:left="720" w:hanging="363"/>
      <w:jc w:val="both"/>
    </w:pPr>
    <w:rPr>
      <w:rFonts w:ascii="Times New Roman" w:eastAsiaTheme="minorEastAsia" w:hAnsi="Times New Roman" w:cs="Times New Roman"/>
      <w:szCs w:val="20"/>
      <w:lang w:val="en-AU"/>
    </w:rPr>
  </w:style>
  <w:style w:type="paragraph" w:customStyle="1" w:styleId="Bullet3Last">
    <w:name w:val="Bullet 3 Last"/>
    <w:rsid w:val="00C85939"/>
    <w:pPr>
      <w:tabs>
        <w:tab w:val="num" w:pos="926"/>
      </w:tabs>
      <w:spacing w:after="240" w:line="240" w:lineRule="auto"/>
      <w:ind w:left="981" w:hanging="357"/>
      <w:jc w:val="both"/>
    </w:pPr>
    <w:rPr>
      <w:rFonts w:ascii="Times New Roman" w:eastAsiaTheme="minorEastAsia" w:hAnsi="Times New Roman" w:cs="Times New Roman"/>
      <w:szCs w:val="20"/>
      <w:lang w:val="en-GB"/>
    </w:rPr>
  </w:style>
  <w:style w:type="paragraph" w:customStyle="1" w:styleId="QuoteLast">
    <w:name w:val="Quote Last"/>
    <w:rsid w:val="00C85939"/>
    <w:pPr>
      <w:spacing w:after="240" w:line="240" w:lineRule="auto"/>
      <w:ind w:left="284"/>
      <w:jc w:val="both"/>
    </w:pPr>
    <w:rPr>
      <w:rFonts w:ascii="Times New Roman" w:eastAsiaTheme="minorEastAsia" w:hAnsi="Times New Roman" w:cs="Times New Roman"/>
      <w:i/>
      <w:szCs w:val="20"/>
      <w:lang w:val="en-AU"/>
    </w:rPr>
  </w:style>
  <w:style w:type="paragraph" w:customStyle="1" w:styleId="TextLine">
    <w:name w:val="TextLine"/>
    <w:rsid w:val="00C85939"/>
    <w:pPr>
      <w:spacing w:after="0" w:line="240" w:lineRule="auto"/>
      <w:jc w:val="both"/>
    </w:pPr>
    <w:rPr>
      <w:rFonts w:ascii="Times New Roman" w:eastAsiaTheme="minorEastAsia" w:hAnsi="Times New Roman" w:cs="Times New Roman"/>
      <w:szCs w:val="20"/>
      <w:lang w:val="en-GB"/>
    </w:rPr>
  </w:style>
  <w:style w:type="paragraph" w:styleId="TableofAuthorities">
    <w:name w:val="table of authorities"/>
    <w:basedOn w:val="Normal"/>
    <w:next w:val="Normal"/>
    <w:semiHidden/>
    <w:rsid w:val="00C85939"/>
    <w:pPr>
      <w:spacing w:line="240" w:lineRule="auto"/>
      <w:ind w:left="220" w:hanging="220"/>
    </w:pPr>
    <w:rPr>
      <w:rFonts w:eastAsiaTheme="minorEastAsia"/>
      <w:noProof/>
      <w:lang w:val="en-GB"/>
    </w:rPr>
  </w:style>
  <w:style w:type="paragraph" w:styleId="BlockText">
    <w:name w:val="Block Text"/>
    <w:basedOn w:val="Normal"/>
    <w:rsid w:val="00C85939"/>
    <w:pPr>
      <w:spacing w:after="120" w:line="240" w:lineRule="auto"/>
      <w:ind w:left="1440" w:right="1440"/>
    </w:pPr>
    <w:rPr>
      <w:rFonts w:eastAsiaTheme="minorEastAsia"/>
      <w:noProof/>
      <w:lang w:val="en-GB"/>
    </w:rPr>
  </w:style>
  <w:style w:type="paragraph" w:styleId="BodyText">
    <w:name w:val="Body Text"/>
    <w:basedOn w:val="Normal"/>
    <w:link w:val="BodyTextChar"/>
    <w:rsid w:val="00C85939"/>
    <w:pPr>
      <w:spacing w:after="120" w:line="240" w:lineRule="auto"/>
    </w:pPr>
    <w:rPr>
      <w:rFonts w:eastAsiaTheme="minorEastAsia"/>
      <w:noProof/>
      <w:lang w:val="en-GB"/>
    </w:rPr>
  </w:style>
  <w:style w:type="character" w:customStyle="1" w:styleId="BodyTextChar">
    <w:name w:val="Body Text Char"/>
    <w:basedOn w:val="DefaultParagraphFont"/>
    <w:link w:val="BodyText"/>
    <w:rsid w:val="00C85939"/>
    <w:rPr>
      <w:rFonts w:ascii="Times New Roman" w:eastAsiaTheme="minorEastAsia" w:hAnsi="Times New Roman" w:cs="Times New Roman"/>
      <w:noProof/>
      <w:szCs w:val="20"/>
      <w:lang w:val="en-GB"/>
    </w:rPr>
  </w:style>
  <w:style w:type="paragraph" w:styleId="BodyText2">
    <w:name w:val="Body Text 2"/>
    <w:basedOn w:val="Normal"/>
    <w:link w:val="BodyText2Char"/>
    <w:rsid w:val="00C85939"/>
    <w:pPr>
      <w:spacing w:after="120" w:line="480" w:lineRule="auto"/>
    </w:pPr>
    <w:rPr>
      <w:rFonts w:eastAsiaTheme="minorEastAsia"/>
      <w:noProof/>
      <w:lang w:val="en-GB"/>
    </w:rPr>
  </w:style>
  <w:style w:type="character" w:customStyle="1" w:styleId="BodyText2Char">
    <w:name w:val="Body Text 2 Char"/>
    <w:basedOn w:val="DefaultParagraphFont"/>
    <w:link w:val="BodyText2"/>
    <w:rsid w:val="00C85939"/>
    <w:rPr>
      <w:rFonts w:ascii="Times New Roman" w:eastAsiaTheme="minorEastAsia" w:hAnsi="Times New Roman" w:cs="Times New Roman"/>
      <w:noProof/>
      <w:szCs w:val="20"/>
      <w:lang w:val="en-GB"/>
    </w:rPr>
  </w:style>
  <w:style w:type="paragraph" w:styleId="BodyText3">
    <w:name w:val="Body Text 3"/>
    <w:basedOn w:val="Normal"/>
    <w:link w:val="BodyText3Char"/>
    <w:rsid w:val="00C85939"/>
    <w:pPr>
      <w:spacing w:after="120" w:line="240" w:lineRule="auto"/>
    </w:pPr>
    <w:rPr>
      <w:rFonts w:eastAsiaTheme="minorEastAsia"/>
      <w:noProof/>
      <w:sz w:val="16"/>
      <w:szCs w:val="16"/>
      <w:lang w:val="en-GB"/>
    </w:rPr>
  </w:style>
  <w:style w:type="character" w:customStyle="1" w:styleId="BodyText3Char">
    <w:name w:val="Body Text 3 Char"/>
    <w:basedOn w:val="DefaultParagraphFont"/>
    <w:link w:val="BodyText3"/>
    <w:rsid w:val="00C85939"/>
    <w:rPr>
      <w:rFonts w:ascii="Times New Roman" w:eastAsiaTheme="minorEastAsia" w:hAnsi="Times New Roman" w:cs="Times New Roman"/>
      <w:noProof/>
      <w:sz w:val="16"/>
      <w:szCs w:val="16"/>
      <w:lang w:val="en-GB"/>
    </w:rPr>
  </w:style>
  <w:style w:type="paragraph" w:styleId="BodyTextFirstIndent">
    <w:name w:val="Body Text First Indent"/>
    <w:basedOn w:val="BodyText"/>
    <w:link w:val="BodyTextFirstIndentChar"/>
    <w:rsid w:val="00C85939"/>
    <w:pPr>
      <w:ind w:firstLine="210"/>
    </w:pPr>
  </w:style>
  <w:style w:type="character" w:customStyle="1" w:styleId="BodyTextFirstIndentChar">
    <w:name w:val="Body Text First Indent Char"/>
    <w:basedOn w:val="BodyTextChar"/>
    <w:link w:val="BodyTextFirstIndent"/>
    <w:rsid w:val="00C85939"/>
    <w:rPr>
      <w:rFonts w:ascii="Times New Roman" w:eastAsiaTheme="minorEastAsia" w:hAnsi="Times New Roman" w:cs="Times New Roman"/>
      <w:noProof/>
      <w:szCs w:val="20"/>
      <w:lang w:val="en-GB"/>
    </w:rPr>
  </w:style>
  <w:style w:type="paragraph" w:styleId="BodyTextIndent">
    <w:name w:val="Body Text Indent"/>
    <w:basedOn w:val="Normal"/>
    <w:link w:val="BodyTextIndentChar"/>
    <w:rsid w:val="00C85939"/>
    <w:pPr>
      <w:spacing w:after="120" w:line="240" w:lineRule="auto"/>
      <w:ind w:left="283"/>
    </w:pPr>
    <w:rPr>
      <w:rFonts w:eastAsiaTheme="minorEastAsia"/>
      <w:noProof/>
      <w:lang w:val="en-GB"/>
    </w:rPr>
  </w:style>
  <w:style w:type="character" w:customStyle="1" w:styleId="BodyTextIndentChar">
    <w:name w:val="Body Text Indent Char"/>
    <w:basedOn w:val="DefaultParagraphFont"/>
    <w:link w:val="BodyTextIndent"/>
    <w:rsid w:val="00C85939"/>
    <w:rPr>
      <w:rFonts w:ascii="Times New Roman" w:eastAsiaTheme="minorEastAsia" w:hAnsi="Times New Roman" w:cs="Times New Roman"/>
      <w:noProof/>
      <w:szCs w:val="20"/>
      <w:lang w:val="en-GB"/>
    </w:rPr>
  </w:style>
  <w:style w:type="paragraph" w:styleId="BodyTextFirstIndent2">
    <w:name w:val="Body Text First Indent 2"/>
    <w:basedOn w:val="BodyTextIndent"/>
    <w:link w:val="BodyTextFirstIndent2Char"/>
    <w:rsid w:val="00C85939"/>
    <w:pPr>
      <w:ind w:firstLine="210"/>
    </w:pPr>
  </w:style>
  <w:style w:type="character" w:customStyle="1" w:styleId="BodyTextFirstIndent2Char">
    <w:name w:val="Body Text First Indent 2 Char"/>
    <w:basedOn w:val="BodyTextIndentChar"/>
    <w:link w:val="BodyTextFirstIndent2"/>
    <w:rsid w:val="00C85939"/>
    <w:rPr>
      <w:rFonts w:ascii="Times New Roman" w:eastAsiaTheme="minorEastAsia" w:hAnsi="Times New Roman" w:cs="Times New Roman"/>
      <w:noProof/>
      <w:szCs w:val="20"/>
      <w:lang w:val="en-GB"/>
    </w:rPr>
  </w:style>
  <w:style w:type="paragraph" w:styleId="BodyTextIndent2">
    <w:name w:val="Body Text Indent 2"/>
    <w:basedOn w:val="Normal"/>
    <w:link w:val="BodyTextIndent2Char"/>
    <w:rsid w:val="00C85939"/>
    <w:pPr>
      <w:spacing w:after="120" w:line="480" w:lineRule="auto"/>
      <w:ind w:left="283"/>
    </w:pPr>
    <w:rPr>
      <w:rFonts w:eastAsiaTheme="minorEastAsia"/>
      <w:noProof/>
      <w:lang w:val="en-GB"/>
    </w:rPr>
  </w:style>
  <w:style w:type="character" w:customStyle="1" w:styleId="BodyTextIndent2Char">
    <w:name w:val="Body Text Indent 2 Char"/>
    <w:basedOn w:val="DefaultParagraphFont"/>
    <w:link w:val="BodyTextIndent2"/>
    <w:rsid w:val="00C85939"/>
    <w:rPr>
      <w:rFonts w:ascii="Times New Roman" w:eastAsiaTheme="minorEastAsia" w:hAnsi="Times New Roman" w:cs="Times New Roman"/>
      <w:noProof/>
      <w:szCs w:val="20"/>
      <w:lang w:val="en-GB"/>
    </w:rPr>
  </w:style>
  <w:style w:type="paragraph" w:styleId="BodyTextIndent3">
    <w:name w:val="Body Text Indent 3"/>
    <w:basedOn w:val="Normal"/>
    <w:link w:val="BodyTextIndent3Char"/>
    <w:rsid w:val="00C85939"/>
    <w:pPr>
      <w:spacing w:after="120" w:line="240" w:lineRule="auto"/>
      <w:ind w:left="283"/>
    </w:pPr>
    <w:rPr>
      <w:rFonts w:eastAsiaTheme="minorEastAsia"/>
      <w:noProof/>
      <w:sz w:val="16"/>
      <w:szCs w:val="16"/>
      <w:lang w:val="en-GB"/>
    </w:rPr>
  </w:style>
  <w:style w:type="character" w:customStyle="1" w:styleId="BodyTextIndent3Char">
    <w:name w:val="Body Text Indent 3 Char"/>
    <w:basedOn w:val="DefaultParagraphFont"/>
    <w:link w:val="BodyTextIndent3"/>
    <w:rsid w:val="00C85939"/>
    <w:rPr>
      <w:rFonts w:ascii="Times New Roman" w:eastAsiaTheme="minorEastAsia" w:hAnsi="Times New Roman" w:cs="Times New Roman"/>
      <w:noProof/>
      <w:sz w:val="16"/>
      <w:szCs w:val="16"/>
      <w:lang w:val="en-GB"/>
    </w:rPr>
  </w:style>
  <w:style w:type="paragraph" w:styleId="Caption">
    <w:name w:val="caption"/>
    <w:basedOn w:val="Normal"/>
    <w:next w:val="Normal"/>
    <w:link w:val="CaptionChar"/>
    <w:qFormat/>
    <w:rsid w:val="00C85939"/>
    <w:pPr>
      <w:spacing w:before="240" w:after="120" w:line="240" w:lineRule="auto"/>
      <w:ind w:left="567"/>
    </w:pPr>
    <w:rPr>
      <w:rFonts w:ascii="Calibri" w:eastAsiaTheme="minorEastAsia" w:hAnsi="Calibri"/>
      <w:bCs/>
      <w:noProof/>
      <w:sz w:val="20"/>
      <w:lang w:val="en-GB"/>
    </w:rPr>
  </w:style>
  <w:style w:type="paragraph" w:styleId="Closing">
    <w:name w:val="Closing"/>
    <w:basedOn w:val="Normal"/>
    <w:link w:val="ClosingChar"/>
    <w:rsid w:val="00C85939"/>
    <w:pPr>
      <w:spacing w:line="240" w:lineRule="auto"/>
      <w:ind w:left="4252"/>
    </w:pPr>
    <w:rPr>
      <w:rFonts w:eastAsiaTheme="minorEastAsia"/>
      <w:noProof/>
      <w:lang w:val="en-GB"/>
    </w:rPr>
  </w:style>
  <w:style w:type="character" w:customStyle="1" w:styleId="ClosingChar">
    <w:name w:val="Closing Char"/>
    <w:basedOn w:val="DefaultParagraphFont"/>
    <w:link w:val="Closing"/>
    <w:rsid w:val="00C85939"/>
    <w:rPr>
      <w:rFonts w:ascii="Times New Roman" w:eastAsiaTheme="minorEastAsia" w:hAnsi="Times New Roman" w:cs="Times New Roman"/>
      <w:noProof/>
      <w:szCs w:val="20"/>
      <w:lang w:val="en-GB"/>
    </w:rPr>
  </w:style>
  <w:style w:type="paragraph" w:styleId="Date">
    <w:name w:val="Date"/>
    <w:basedOn w:val="Normal"/>
    <w:next w:val="Normal"/>
    <w:link w:val="DateChar"/>
    <w:rsid w:val="00C85939"/>
    <w:pPr>
      <w:spacing w:line="240" w:lineRule="auto"/>
    </w:pPr>
    <w:rPr>
      <w:rFonts w:eastAsiaTheme="minorEastAsia"/>
      <w:noProof/>
      <w:lang w:val="en-GB"/>
    </w:rPr>
  </w:style>
  <w:style w:type="character" w:customStyle="1" w:styleId="DateChar">
    <w:name w:val="Date Char"/>
    <w:basedOn w:val="DefaultParagraphFont"/>
    <w:link w:val="Date"/>
    <w:rsid w:val="00C85939"/>
    <w:rPr>
      <w:rFonts w:ascii="Times New Roman" w:eastAsiaTheme="minorEastAsia" w:hAnsi="Times New Roman" w:cs="Times New Roman"/>
      <w:noProof/>
      <w:szCs w:val="20"/>
      <w:lang w:val="en-GB"/>
    </w:rPr>
  </w:style>
  <w:style w:type="paragraph" w:styleId="DocumentMap">
    <w:name w:val="Document Map"/>
    <w:basedOn w:val="Normal"/>
    <w:link w:val="DocumentMapChar"/>
    <w:semiHidden/>
    <w:rsid w:val="00C85939"/>
    <w:pPr>
      <w:shd w:val="clear" w:color="auto" w:fill="000080"/>
      <w:spacing w:line="240" w:lineRule="auto"/>
    </w:pPr>
    <w:rPr>
      <w:rFonts w:ascii="Tahoma" w:eastAsiaTheme="minorEastAsia" w:hAnsi="Tahoma" w:cs="Tahoma"/>
      <w:noProof/>
      <w:sz w:val="20"/>
      <w:lang w:val="en-GB"/>
    </w:rPr>
  </w:style>
  <w:style w:type="character" w:customStyle="1" w:styleId="DocumentMapChar">
    <w:name w:val="Document Map Char"/>
    <w:basedOn w:val="DefaultParagraphFont"/>
    <w:link w:val="DocumentMap"/>
    <w:semiHidden/>
    <w:rsid w:val="00C85939"/>
    <w:rPr>
      <w:rFonts w:ascii="Tahoma" w:eastAsiaTheme="minorEastAsia" w:hAnsi="Tahoma" w:cs="Tahoma"/>
      <w:noProof/>
      <w:sz w:val="20"/>
      <w:szCs w:val="20"/>
      <w:shd w:val="clear" w:color="auto" w:fill="000080"/>
      <w:lang w:val="en-GB"/>
    </w:rPr>
  </w:style>
  <w:style w:type="paragraph" w:styleId="E-mailSignature">
    <w:name w:val="E-mail Signature"/>
    <w:basedOn w:val="Normal"/>
    <w:link w:val="E-mailSignatureChar"/>
    <w:rsid w:val="00C85939"/>
    <w:pPr>
      <w:spacing w:line="240" w:lineRule="auto"/>
    </w:pPr>
    <w:rPr>
      <w:rFonts w:eastAsiaTheme="minorEastAsia"/>
      <w:noProof/>
      <w:lang w:val="en-GB"/>
    </w:rPr>
  </w:style>
  <w:style w:type="character" w:customStyle="1" w:styleId="E-mailSignatureChar">
    <w:name w:val="E-mail Signature Char"/>
    <w:basedOn w:val="DefaultParagraphFont"/>
    <w:link w:val="E-mailSignature"/>
    <w:rsid w:val="00C85939"/>
    <w:rPr>
      <w:rFonts w:ascii="Times New Roman" w:eastAsiaTheme="minorEastAsia" w:hAnsi="Times New Roman" w:cs="Times New Roman"/>
      <w:noProof/>
      <w:szCs w:val="20"/>
      <w:lang w:val="en-GB"/>
    </w:rPr>
  </w:style>
  <w:style w:type="paragraph" w:styleId="EndnoteText">
    <w:name w:val="endnote text"/>
    <w:basedOn w:val="Normal"/>
    <w:link w:val="EndnoteTextChar"/>
    <w:semiHidden/>
    <w:rsid w:val="00C85939"/>
    <w:pPr>
      <w:spacing w:line="240" w:lineRule="auto"/>
    </w:pPr>
    <w:rPr>
      <w:rFonts w:eastAsiaTheme="minorEastAsia"/>
      <w:noProof/>
      <w:sz w:val="20"/>
      <w:lang w:val="en-GB"/>
    </w:rPr>
  </w:style>
  <w:style w:type="character" w:customStyle="1" w:styleId="EndnoteTextChar">
    <w:name w:val="Endnote Text Char"/>
    <w:basedOn w:val="DefaultParagraphFont"/>
    <w:link w:val="EndnoteText"/>
    <w:semiHidden/>
    <w:rsid w:val="00C85939"/>
    <w:rPr>
      <w:rFonts w:ascii="Times New Roman" w:eastAsiaTheme="minorEastAsia" w:hAnsi="Times New Roman" w:cs="Times New Roman"/>
      <w:noProof/>
      <w:sz w:val="20"/>
      <w:szCs w:val="20"/>
      <w:lang w:val="en-GB"/>
    </w:rPr>
  </w:style>
  <w:style w:type="paragraph" w:styleId="EnvelopeAddress">
    <w:name w:val="envelope address"/>
    <w:basedOn w:val="Normal"/>
    <w:rsid w:val="00C85939"/>
    <w:pPr>
      <w:framePr w:w="7920" w:h="1980" w:hRule="exact" w:hSpace="180" w:wrap="auto" w:hAnchor="page" w:xAlign="center" w:yAlign="bottom"/>
      <w:spacing w:line="240" w:lineRule="auto"/>
      <w:ind w:left="2880"/>
    </w:pPr>
    <w:rPr>
      <w:rFonts w:ascii="Arial" w:eastAsiaTheme="minorEastAsia" w:hAnsi="Arial" w:cs="Arial"/>
      <w:noProof/>
      <w:sz w:val="24"/>
      <w:szCs w:val="24"/>
      <w:lang w:val="en-GB"/>
    </w:rPr>
  </w:style>
  <w:style w:type="paragraph" w:styleId="EnvelopeReturn">
    <w:name w:val="envelope return"/>
    <w:basedOn w:val="Normal"/>
    <w:rsid w:val="00C85939"/>
    <w:pPr>
      <w:spacing w:line="240" w:lineRule="auto"/>
    </w:pPr>
    <w:rPr>
      <w:rFonts w:ascii="Arial" w:eastAsiaTheme="minorEastAsia" w:hAnsi="Arial" w:cs="Arial"/>
      <w:noProof/>
      <w:sz w:val="20"/>
      <w:lang w:val="en-GB"/>
    </w:rPr>
  </w:style>
  <w:style w:type="paragraph" w:styleId="HTMLAddress">
    <w:name w:val="HTML Address"/>
    <w:basedOn w:val="Normal"/>
    <w:link w:val="HTMLAddressChar"/>
    <w:rsid w:val="00C85939"/>
    <w:pPr>
      <w:spacing w:line="240" w:lineRule="auto"/>
    </w:pPr>
    <w:rPr>
      <w:rFonts w:eastAsiaTheme="minorEastAsia"/>
      <w:i/>
      <w:iCs/>
      <w:noProof/>
      <w:lang w:val="en-GB"/>
    </w:rPr>
  </w:style>
  <w:style w:type="character" w:customStyle="1" w:styleId="HTMLAddressChar">
    <w:name w:val="HTML Address Char"/>
    <w:basedOn w:val="DefaultParagraphFont"/>
    <w:link w:val="HTMLAddress"/>
    <w:rsid w:val="00C85939"/>
    <w:rPr>
      <w:rFonts w:ascii="Times New Roman" w:eastAsiaTheme="minorEastAsia" w:hAnsi="Times New Roman" w:cs="Times New Roman"/>
      <w:i/>
      <w:iCs/>
      <w:noProof/>
      <w:szCs w:val="20"/>
      <w:lang w:val="en-GB"/>
    </w:rPr>
  </w:style>
  <w:style w:type="paragraph" w:styleId="HTMLPreformatted">
    <w:name w:val="HTML Preformatted"/>
    <w:basedOn w:val="Normal"/>
    <w:link w:val="HTMLPreformattedChar"/>
    <w:rsid w:val="00C85939"/>
    <w:pPr>
      <w:spacing w:line="240" w:lineRule="auto"/>
    </w:pPr>
    <w:rPr>
      <w:rFonts w:ascii="Courier New" w:eastAsiaTheme="minorEastAsia" w:hAnsi="Courier New" w:cs="Courier New"/>
      <w:noProof/>
      <w:sz w:val="20"/>
      <w:lang w:val="en-GB"/>
    </w:rPr>
  </w:style>
  <w:style w:type="character" w:customStyle="1" w:styleId="HTMLPreformattedChar">
    <w:name w:val="HTML Preformatted Char"/>
    <w:basedOn w:val="DefaultParagraphFont"/>
    <w:link w:val="HTMLPreformatted"/>
    <w:rsid w:val="00C85939"/>
    <w:rPr>
      <w:rFonts w:ascii="Courier New" w:eastAsiaTheme="minorEastAsia" w:hAnsi="Courier New" w:cs="Courier New"/>
      <w:noProof/>
      <w:sz w:val="20"/>
      <w:szCs w:val="20"/>
      <w:lang w:val="en-GB"/>
    </w:rPr>
  </w:style>
  <w:style w:type="paragraph" w:styleId="Index1">
    <w:name w:val="index 1"/>
    <w:basedOn w:val="Normal"/>
    <w:next w:val="Normal"/>
    <w:autoRedefine/>
    <w:semiHidden/>
    <w:rsid w:val="00C85939"/>
    <w:pPr>
      <w:spacing w:line="240" w:lineRule="auto"/>
      <w:ind w:left="220" w:hanging="220"/>
    </w:pPr>
    <w:rPr>
      <w:rFonts w:eastAsiaTheme="minorEastAsia"/>
      <w:noProof/>
      <w:lang w:val="en-GB"/>
    </w:rPr>
  </w:style>
  <w:style w:type="paragraph" w:styleId="Index2">
    <w:name w:val="index 2"/>
    <w:basedOn w:val="Normal"/>
    <w:next w:val="Normal"/>
    <w:autoRedefine/>
    <w:semiHidden/>
    <w:rsid w:val="00C85939"/>
    <w:pPr>
      <w:spacing w:line="240" w:lineRule="auto"/>
      <w:ind w:left="440" w:hanging="220"/>
    </w:pPr>
    <w:rPr>
      <w:rFonts w:eastAsiaTheme="minorEastAsia"/>
      <w:noProof/>
      <w:lang w:val="en-GB"/>
    </w:rPr>
  </w:style>
  <w:style w:type="paragraph" w:styleId="Index3">
    <w:name w:val="index 3"/>
    <w:basedOn w:val="Normal"/>
    <w:next w:val="Normal"/>
    <w:autoRedefine/>
    <w:semiHidden/>
    <w:rsid w:val="00C85939"/>
    <w:pPr>
      <w:spacing w:line="240" w:lineRule="auto"/>
      <w:ind w:left="660" w:hanging="220"/>
    </w:pPr>
    <w:rPr>
      <w:rFonts w:eastAsiaTheme="minorEastAsia"/>
      <w:noProof/>
      <w:lang w:val="en-GB"/>
    </w:rPr>
  </w:style>
  <w:style w:type="paragraph" w:styleId="Index4">
    <w:name w:val="index 4"/>
    <w:basedOn w:val="Normal"/>
    <w:next w:val="Normal"/>
    <w:autoRedefine/>
    <w:semiHidden/>
    <w:rsid w:val="00C85939"/>
    <w:pPr>
      <w:spacing w:line="240" w:lineRule="auto"/>
      <w:ind w:left="880" w:hanging="220"/>
    </w:pPr>
    <w:rPr>
      <w:rFonts w:eastAsiaTheme="minorEastAsia"/>
      <w:noProof/>
      <w:lang w:val="en-GB"/>
    </w:rPr>
  </w:style>
  <w:style w:type="paragraph" w:styleId="Index5">
    <w:name w:val="index 5"/>
    <w:basedOn w:val="Normal"/>
    <w:next w:val="Normal"/>
    <w:autoRedefine/>
    <w:semiHidden/>
    <w:rsid w:val="00C85939"/>
    <w:pPr>
      <w:spacing w:line="240" w:lineRule="auto"/>
      <w:ind w:left="1100" w:hanging="220"/>
    </w:pPr>
    <w:rPr>
      <w:rFonts w:eastAsiaTheme="minorEastAsia"/>
      <w:noProof/>
      <w:lang w:val="en-GB"/>
    </w:rPr>
  </w:style>
  <w:style w:type="paragraph" w:styleId="Index6">
    <w:name w:val="index 6"/>
    <w:basedOn w:val="Normal"/>
    <w:next w:val="Normal"/>
    <w:autoRedefine/>
    <w:semiHidden/>
    <w:rsid w:val="00C85939"/>
    <w:pPr>
      <w:spacing w:line="240" w:lineRule="auto"/>
      <w:ind w:left="1320" w:hanging="220"/>
    </w:pPr>
    <w:rPr>
      <w:rFonts w:eastAsiaTheme="minorEastAsia"/>
      <w:noProof/>
      <w:lang w:val="en-GB"/>
    </w:rPr>
  </w:style>
  <w:style w:type="paragraph" w:styleId="Index7">
    <w:name w:val="index 7"/>
    <w:basedOn w:val="Normal"/>
    <w:next w:val="Normal"/>
    <w:autoRedefine/>
    <w:semiHidden/>
    <w:rsid w:val="00C85939"/>
    <w:pPr>
      <w:spacing w:line="240" w:lineRule="auto"/>
      <w:ind w:left="1540" w:hanging="220"/>
    </w:pPr>
    <w:rPr>
      <w:rFonts w:eastAsiaTheme="minorEastAsia"/>
      <w:noProof/>
      <w:lang w:val="en-GB"/>
    </w:rPr>
  </w:style>
  <w:style w:type="paragraph" w:styleId="Index8">
    <w:name w:val="index 8"/>
    <w:basedOn w:val="Normal"/>
    <w:next w:val="Normal"/>
    <w:autoRedefine/>
    <w:semiHidden/>
    <w:rsid w:val="00C85939"/>
    <w:pPr>
      <w:spacing w:line="240" w:lineRule="auto"/>
      <w:ind w:left="1760" w:hanging="220"/>
    </w:pPr>
    <w:rPr>
      <w:rFonts w:eastAsiaTheme="minorEastAsia"/>
      <w:noProof/>
      <w:lang w:val="en-GB"/>
    </w:rPr>
  </w:style>
  <w:style w:type="paragraph" w:styleId="Index9">
    <w:name w:val="index 9"/>
    <w:basedOn w:val="Normal"/>
    <w:next w:val="Normal"/>
    <w:autoRedefine/>
    <w:semiHidden/>
    <w:rsid w:val="00C85939"/>
    <w:pPr>
      <w:spacing w:line="240" w:lineRule="auto"/>
      <w:ind w:left="1980" w:hanging="220"/>
    </w:pPr>
    <w:rPr>
      <w:rFonts w:eastAsiaTheme="minorEastAsia"/>
      <w:noProof/>
      <w:lang w:val="en-GB"/>
    </w:rPr>
  </w:style>
  <w:style w:type="paragraph" w:styleId="IndexHeading">
    <w:name w:val="index heading"/>
    <w:basedOn w:val="Normal"/>
    <w:next w:val="Index1"/>
    <w:semiHidden/>
    <w:rsid w:val="00C85939"/>
    <w:pPr>
      <w:spacing w:line="240" w:lineRule="auto"/>
    </w:pPr>
    <w:rPr>
      <w:rFonts w:ascii="Arial" w:eastAsiaTheme="minorEastAsia" w:hAnsi="Arial" w:cs="Arial"/>
      <w:b/>
      <w:bCs/>
      <w:noProof/>
      <w:lang w:val="en-GB"/>
    </w:rPr>
  </w:style>
  <w:style w:type="paragraph" w:styleId="List">
    <w:name w:val="List"/>
    <w:basedOn w:val="Normal"/>
    <w:semiHidden/>
    <w:rsid w:val="00C85939"/>
    <w:pPr>
      <w:spacing w:line="240" w:lineRule="auto"/>
      <w:ind w:left="283" w:hanging="283"/>
    </w:pPr>
    <w:rPr>
      <w:rFonts w:eastAsiaTheme="minorEastAsia"/>
      <w:noProof/>
      <w:lang w:val="en-GB"/>
    </w:rPr>
  </w:style>
  <w:style w:type="paragraph" w:styleId="List2">
    <w:name w:val="List 2"/>
    <w:basedOn w:val="Normal"/>
    <w:rsid w:val="00C85939"/>
    <w:pPr>
      <w:spacing w:line="240" w:lineRule="auto"/>
      <w:ind w:left="566" w:hanging="283"/>
    </w:pPr>
    <w:rPr>
      <w:rFonts w:eastAsiaTheme="minorEastAsia"/>
      <w:noProof/>
      <w:lang w:val="en-GB"/>
    </w:rPr>
  </w:style>
  <w:style w:type="paragraph" w:styleId="List3">
    <w:name w:val="List 3"/>
    <w:basedOn w:val="Normal"/>
    <w:semiHidden/>
    <w:rsid w:val="00C85939"/>
    <w:pPr>
      <w:spacing w:line="240" w:lineRule="auto"/>
      <w:ind w:left="849" w:hanging="283"/>
    </w:pPr>
    <w:rPr>
      <w:rFonts w:eastAsiaTheme="minorEastAsia"/>
      <w:noProof/>
      <w:lang w:val="en-GB"/>
    </w:rPr>
  </w:style>
  <w:style w:type="paragraph" w:styleId="List4">
    <w:name w:val="List 4"/>
    <w:basedOn w:val="Normal"/>
    <w:semiHidden/>
    <w:rsid w:val="00C85939"/>
    <w:pPr>
      <w:spacing w:line="240" w:lineRule="auto"/>
      <w:ind w:left="1132" w:hanging="283"/>
    </w:pPr>
    <w:rPr>
      <w:rFonts w:eastAsiaTheme="minorEastAsia"/>
      <w:noProof/>
      <w:lang w:val="en-GB"/>
    </w:rPr>
  </w:style>
  <w:style w:type="paragraph" w:styleId="List5">
    <w:name w:val="List 5"/>
    <w:basedOn w:val="Normal"/>
    <w:semiHidden/>
    <w:rsid w:val="00C85939"/>
    <w:pPr>
      <w:spacing w:line="240" w:lineRule="auto"/>
      <w:ind w:left="1415" w:hanging="283"/>
    </w:pPr>
    <w:rPr>
      <w:rFonts w:eastAsiaTheme="minorEastAsia"/>
      <w:noProof/>
      <w:lang w:val="en-GB"/>
    </w:rPr>
  </w:style>
  <w:style w:type="paragraph" w:styleId="ListBullet4">
    <w:name w:val="List Bullet 4"/>
    <w:basedOn w:val="Normal"/>
    <w:rsid w:val="00C85939"/>
    <w:pPr>
      <w:numPr>
        <w:numId w:val="32"/>
      </w:numPr>
      <w:spacing w:line="240" w:lineRule="auto"/>
    </w:pPr>
    <w:rPr>
      <w:rFonts w:eastAsiaTheme="minorEastAsia"/>
      <w:noProof/>
      <w:lang w:val="en-GB"/>
    </w:rPr>
  </w:style>
  <w:style w:type="paragraph" w:styleId="ListBullet5">
    <w:name w:val="List Bullet 5"/>
    <w:basedOn w:val="Normal"/>
    <w:rsid w:val="00C85939"/>
    <w:pPr>
      <w:numPr>
        <w:numId w:val="33"/>
      </w:numPr>
      <w:spacing w:line="240" w:lineRule="auto"/>
    </w:pPr>
    <w:rPr>
      <w:rFonts w:eastAsiaTheme="minorEastAsia"/>
      <w:noProof/>
      <w:lang w:val="en-GB"/>
    </w:rPr>
  </w:style>
  <w:style w:type="paragraph" w:styleId="ListContinue">
    <w:name w:val="List Continue"/>
    <w:basedOn w:val="Normal"/>
    <w:semiHidden/>
    <w:rsid w:val="00C85939"/>
    <w:pPr>
      <w:spacing w:after="120" w:line="240" w:lineRule="auto"/>
      <w:ind w:left="283"/>
    </w:pPr>
    <w:rPr>
      <w:rFonts w:eastAsiaTheme="minorEastAsia"/>
      <w:noProof/>
      <w:lang w:val="en-GB"/>
    </w:rPr>
  </w:style>
  <w:style w:type="paragraph" w:styleId="ListContinue2">
    <w:name w:val="List Continue 2"/>
    <w:basedOn w:val="Normal"/>
    <w:semiHidden/>
    <w:rsid w:val="00C85939"/>
    <w:pPr>
      <w:spacing w:after="120" w:line="240" w:lineRule="auto"/>
      <w:ind w:left="566"/>
    </w:pPr>
    <w:rPr>
      <w:rFonts w:eastAsiaTheme="minorEastAsia"/>
      <w:noProof/>
      <w:lang w:val="en-GB"/>
    </w:rPr>
  </w:style>
  <w:style w:type="paragraph" w:styleId="ListContinue3">
    <w:name w:val="List Continue 3"/>
    <w:basedOn w:val="Normal"/>
    <w:semiHidden/>
    <w:rsid w:val="00C85939"/>
    <w:pPr>
      <w:spacing w:after="120" w:line="240" w:lineRule="auto"/>
      <w:ind w:left="849"/>
    </w:pPr>
    <w:rPr>
      <w:rFonts w:eastAsiaTheme="minorEastAsia"/>
      <w:noProof/>
      <w:lang w:val="en-GB"/>
    </w:rPr>
  </w:style>
  <w:style w:type="paragraph" w:styleId="ListContinue4">
    <w:name w:val="List Continue 4"/>
    <w:basedOn w:val="Normal"/>
    <w:semiHidden/>
    <w:rsid w:val="00C85939"/>
    <w:pPr>
      <w:spacing w:after="120" w:line="240" w:lineRule="auto"/>
      <w:ind w:left="1132"/>
    </w:pPr>
    <w:rPr>
      <w:rFonts w:eastAsiaTheme="minorEastAsia"/>
      <w:noProof/>
      <w:lang w:val="en-GB"/>
    </w:rPr>
  </w:style>
  <w:style w:type="paragraph" w:styleId="ListContinue5">
    <w:name w:val="List Continue 5"/>
    <w:basedOn w:val="Normal"/>
    <w:semiHidden/>
    <w:rsid w:val="00C85939"/>
    <w:pPr>
      <w:spacing w:after="120" w:line="240" w:lineRule="auto"/>
      <w:ind w:left="1415"/>
    </w:pPr>
    <w:rPr>
      <w:rFonts w:eastAsiaTheme="minorEastAsia"/>
      <w:noProof/>
      <w:lang w:val="en-GB"/>
    </w:rPr>
  </w:style>
  <w:style w:type="paragraph" w:styleId="ListNumber">
    <w:name w:val="List Number"/>
    <w:basedOn w:val="Normal"/>
    <w:rsid w:val="00C85939"/>
    <w:pPr>
      <w:numPr>
        <w:numId w:val="34"/>
      </w:numPr>
      <w:spacing w:line="240" w:lineRule="auto"/>
    </w:pPr>
    <w:rPr>
      <w:rFonts w:eastAsiaTheme="minorEastAsia"/>
      <w:noProof/>
      <w:lang w:val="en-GB"/>
    </w:rPr>
  </w:style>
  <w:style w:type="paragraph" w:styleId="ListNumber2">
    <w:name w:val="List Number 2"/>
    <w:basedOn w:val="Normal"/>
    <w:semiHidden/>
    <w:rsid w:val="00C85939"/>
    <w:pPr>
      <w:numPr>
        <w:numId w:val="35"/>
      </w:numPr>
      <w:spacing w:line="240" w:lineRule="auto"/>
    </w:pPr>
    <w:rPr>
      <w:rFonts w:eastAsiaTheme="minorEastAsia"/>
      <w:noProof/>
      <w:lang w:val="en-GB"/>
    </w:rPr>
  </w:style>
  <w:style w:type="paragraph" w:styleId="ListNumber3">
    <w:name w:val="List Number 3"/>
    <w:basedOn w:val="Normal"/>
    <w:semiHidden/>
    <w:rsid w:val="00C85939"/>
    <w:pPr>
      <w:numPr>
        <w:numId w:val="36"/>
      </w:numPr>
      <w:spacing w:line="240" w:lineRule="auto"/>
    </w:pPr>
    <w:rPr>
      <w:rFonts w:eastAsiaTheme="minorEastAsia"/>
      <w:noProof/>
      <w:lang w:val="en-GB"/>
    </w:rPr>
  </w:style>
  <w:style w:type="paragraph" w:styleId="ListNumber4">
    <w:name w:val="List Number 4"/>
    <w:basedOn w:val="Normal"/>
    <w:semiHidden/>
    <w:rsid w:val="00C85939"/>
    <w:pPr>
      <w:numPr>
        <w:numId w:val="37"/>
      </w:numPr>
      <w:spacing w:line="240" w:lineRule="auto"/>
    </w:pPr>
    <w:rPr>
      <w:rFonts w:eastAsiaTheme="minorEastAsia"/>
      <w:noProof/>
      <w:lang w:val="en-GB"/>
    </w:rPr>
  </w:style>
  <w:style w:type="paragraph" w:styleId="ListNumber5">
    <w:name w:val="List Number 5"/>
    <w:basedOn w:val="Normal"/>
    <w:semiHidden/>
    <w:rsid w:val="00C85939"/>
    <w:pPr>
      <w:numPr>
        <w:numId w:val="38"/>
      </w:numPr>
      <w:spacing w:line="240" w:lineRule="auto"/>
    </w:pPr>
    <w:rPr>
      <w:rFonts w:eastAsiaTheme="minorEastAsia"/>
      <w:noProof/>
      <w:lang w:val="en-GB"/>
    </w:rPr>
  </w:style>
  <w:style w:type="paragraph" w:styleId="MacroText">
    <w:name w:val="macro"/>
    <w:link w:val="MacroTextChar"/>
    <w:semiHidden/>
    <w:rsid w:val="00C8593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heme="minorEastAsia" w:hAnsi="Courier New" w:cs="Courier New"/>
      <w:noProof/>
      <w:sz w:val="20"/>
      <w:szCs w:val="20"/>
      <w:lang w:val="en-GB"/>
    </w:rPr>
  </w:style>
  <w:style w:type="character" w:customStyle="1" w:styleId="MacroTextChar">
    <w:name w:val="Macro Text Char"/>
    <w:basedOn w:val="DefaultParagraphFont"/>
    <w:link w:val="MacroText"/>
    <w:semiHidden/>
    <w:rsid w:val="00C85939"/>
    <w:rPr>
      <w:rFonts w:ascii="Courier New" w:eastAsiaTheme="minorEastAsia" w:hAnsi="Courier New" w:cs="Courier New"/>
      <w:noProof/>
      <w:sz w:val="20"/>
      <w:szCs w:val="20"/>
      <w:lang w:val="en-GB"/>
    </w:rPr>
  </w:style>
  <w:style w:type="paragraph" w:styleId="MessageHeader">
    <w:name w:val="Message Header"/>
    <w:basedOn w:val="Normal"/>
    <w:link w:val="MessageHeaderChar"/>
    <w:rsid w:val="00C8593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heme="minorEastAsia" w:hAnsi="Arial" w:cs="Arial"/>
      <w:noProof/>
      <w:sz w:val="24"/>
      <w:szCs w:val="24"/>
      <w:lang w:val="en-GB"/>
    </w:rPr>
  </w:style>
  <w:style w:type="character" w:customStyle="1" w:styleId="MessageHeaderChar">
    <w:name w:val="Message Header Char"/>
    <w:basedOn w:val="DefaultParagraphFont"/>
    <w:link w:val="MessageHeader"/>
    <w:rsid w:val="00C85939"/>
    <w:rPr>
      <w:rFonts w:ascii="Arial" w:eastAsiaTheme="minorEastAsia" w:hAnsi="Arial" w:cs="Arial"/>
      <w:noProof/>
      <w:sz w:val="24"/>
      <w:szCs w:val="24"/>
      <w:shd w:val="pct20" w:color="auto" w:fill="auto"/>
      <w:lang w:val="en-GB"/>
    </w:rPr>
  </w:style>
  <w:style w:type="paragraph" w:styleId="NormalIndent">
    <w:name w:val="Normal Indent"/>
    <w:basedOn w:val="Normal"/>
    <w:rsid w:val="00C85939"/>
    <w:pPr>
      <w:spacing w:line="240" w:lineRule="auto"/>
      <w:ind w:left="720"/>
    </w:pPr>
    <w:rPr>
      <w:rFonts w:eastAsiaTheme="minorEastAsia"/>
      <w:noProof/>
      <w:lang w:val="en-GB"/>
    </w:rPr>
  </w:style>
  <w:style w:type="paragraph" w:styleId="NoteHeading">
    <w:name w:val="Note Heading"/>
    <w:basedOn w:val="Normal"/>
    <w:next w:val="Normal"/>
    <w:link w:val="NoteHeadingChar"/>
    <w:rsid w:val="00C85939"/>
    <w:pPr>
      <w:spacing w:line="240" w:lineRule="auto"/>
    </w:pPr>
    <w:rPr>
      <w:rFonts w:eastAsiaTheme="minorEastAsia"/>
      <w:noProof/>
      <w:lang w:val="en-GB"/>
    </w:rPr>
  </w:style>
  <w:style w:type="character" w:customStyle="1" w:styleId="NoteHeadingChar">
    <w:name w:val="Note Heading Char"/>
    <w:basedOn w:val="DefaultParagraphFont"/>
    <w:link w:val="NoteHeading"/>
    <w:rsid w:val="00C85939"/>
    <w:rPr>
      <w:rFonts w:ascii="Times New Roman" w:eastAsiaTheme="minorEastAsia" w:hAnsi="Times New Roman" w:cs="Times New Roman"/>
      <w:noProof/>
      <w:szCs w:val="20"/>
      <w:lang w:val="en-GB"/>
    </w:rPr>
  </w:style>
  <w:style w:type="paragraph" w:styleId="Salutation">
    <w:name w:val="Salutation"/>
    <w:basedOn w:val="Normal"/>
    <w:next w:val="Normal"/>
    <w:link w:val="SalutationChar"/>
    <w:rsid w:val="00C85939"/>
    <w:pPr>
      <w:spacing w:line="240" w:lineRule="auto"/>
    </w:pPr>
    <w:rPr>
      <w:rFonts w:eastAsiaTheme="minorEastAsia"/>
      <w:noProof/>
      <w:lang w:val="en-GB"/>
    </w:rPr>
  </w:style>
  <w:style w:type="character" w:customStyle="1" w:styleId="SalutationChar">
    <w:name w:val="Salutation Char"/>
    <w:basedOn w:val="DefaultParagraphFont"/>
    <w:link w:val="Salutation"/>
    <w:rsid w:val="00C85939"/>
    <w:rPr>
      <w:rFonts w:ascii="Times New Roman" w:eastAsiaTheme="minorEastAsia" w:hAnsi="Times New Roman" w:cs="Times New Roman"/>
      <w:noProof/>
      <w:szCs w:val="20"/>
      <w:lang w:val="en-GB"/>
    </w:rPr>
  </w:style>
  <w:style w:type="paragraph" w:styleId="Signature">
    <w:name w:val="Signature"/>
    <w:basedOn w:val="Normal"/>
    <w:link w:val="SignatureChar"/>
    <w:rsid w:val="00C85939"/>
    <w:pPr>
      <w:spacing w:line="240" w:lineRule="auto"/>
      <w:ind w:left="4252"/>
    </w:pPr>
    <w:rPr>
      <w:rFonts w:eastAsiaTheme="minorEastAsia"/>
      <w:noProof/>
      <w:lang w:val="en-GB"/>
    </w:rPr>
  </w:style>
  <w:style w:type="character" w:customStyle="1" w:styleId="SignatureChar">
    <w:name w:val="Signature Char"/>
    <w:basedOn w:val="DefaultParagraphFont"/>
    <w:link w:val="Signature"/>
    <w:rsid w:val="00C85939"/>
    <w:rPr>
      <w:rFonts w:ascii="Times New Roman" w:eastAsiaTheme="minorEastAsia" w:hAnsi="Times New Roman" w:cs="Times New Roman"/>
      <w:noProof/>
      <w:szCs w:val="20"/>
      <w:lang w:val="en-GB"/>
    </w:rPr>
  </w:style>
  <w:style w:type="paragraph" w:customStyle="1" w:styleId="DocName">
    <w:name w:val="DocName"/>
    <w:rsid w:val="00C85939"/>
    <w:pPr>
      <w:spacing w:after="0" w:line="240" w:lineRule="auto"/>
    </w:pPr>
    <w:rPr>
      <w:rFonts w:ascii="Helvetica" w:eastAsiaTheme="minorEastAsia" w:hAnsi="Helvetica" w:cs="Times New Roman"/>
      <w:noProof/>
      <w:sz w:val="24"/>
      <w:szCs w:val="24"/>
      <w:lang w:val="en-GB"/>
    </w:rPr>
  </w:style>
  <w:style w:type="paragraph" w:styleId="TableofFigures">
    <w:name w:val="table of figures"/>
    <w:basedOn w:val="Normal"/>
    <w:next w:val="Normal"/>
    <w:uiPriority w:val="99"/>
    <w:rsid w:val="00C85939"/>
    <w:pPr>
      <w:spacing w:line="240" w:lineRule="auto"/>
    </w:pPr>
    <w:rPr>
      <w:rFonts w:ascii="Calibri" w:eastAsiaTheme="minorEastAsia" w:hAnsi="Calibri"/>
      <w:noProof/>
      <w:sz w:val="21"/>
      <w:lang w:val="en-GB"/>
    </w:rPr>
  </w:style>
  <w:style w:type="paragraph" w:styleId="TOAHeading">
    <w:name w:val="toa heading"/>
    <w:basedOn w:val="Normal"/>
    <w:next w:val="Normal"/>
    <w:semiHidden/>
    <w:rsid w:val="00C85939"/>
    <w:pPr>
      <w:spacing w:before="120" w:line="240" w:lineRule="auto"/>
    </w:pPr>
    <w:rPr>
      <w:rFonts w:ascii="Arial" w:eastAsiaTheme="minorEastAsia" w:hAnsi="Arial" w:cs="Arial"/>
      <w:b/>
      <w:bCs/>
      <w:noProof/>
      <w:sz w:val="24"/>
      <w:szCs w:val="24"/>
      <w:lang w:val="en-GB"/>
    </w:rPr>
  </w:style>
  <w:style w:type="paragraph" w:styleId="TOC4">
    <w:name w:val="toc 4"/>
    <w:basedOn w:val="Normal"/>
    <w:next w:val="Normal"/>
    <w:autoRedefine/>
    <w:semiHidden/>
    <w:rsid w:val="00C85939"/>
    <w:pPr>
      <w:spacing w:line="240" w:lineRule="auto"/>
      <w:ind w:left="660"/>
    </w:pPr>
    <w:rPr>
      <w:rFonts w:eastAsiaTheme="minorEastAsia"/>
      <w:noProof/>
      <w:lang w:val="en-GB"/>
    </w:rPr>
  </w:style>
  <w:style w:type="paragraph" w:styleId="TOC5">
    <w:name w:val="toc 5"/>
    <w:basedOn w:val="Normal"/>
    <w:next w:val="Normal"/>
    <w:autoRedefine/>
    <w:semiHidden/>
    <w:rsid w:val="00C85939"/>
    <w:pPr>
      <w:spacing w:line="240" w:lineRule="auto"/>
      <w:ind w:left="880"/>
    </w:pPr>
    <w:rPr>
      <w:rFonts w:eastAsiaTheme="minorEastAsia"/>
      <w:noProof/>
      <w:lang w:val="en-GB"/>
    </w:rPr>
  </w:style>
  <w:style w:type="paragraph" w:styleId="TOC6">
    <w:name w:val="toc 6"/>
    <w:basedOn w:val="Normal"/>
    <w:next w:val="Normal"/>
    <w:autoRedefine/>
    <w:semiHidden/>
    <w:rsid w:val="00C85939"/>
    <w:pPr>
      <w:spacing w:line="240" w:lineRule="auto"/>
      <w:ind w:left="1100"/>
    </w:pPr>
    <w:rPr>
      <w:rFonts w:eastAsiaTheme="minorEastAsia"/>
      <w:noProof/>
      <w:lang w:val="en-GB"/>
    </w:rPr>
  </w:style>
  <w:style w:type="paragraph" w:styleId="TOC7">
    <w:name w:val="toc 7"/>
    <w:basedOn w:val="Normal"/>
    <w:next w:val="Normal"/>
    <w:autoRedefine/>
    <w:semiHidden/>
    <w:rsid w:val="00C85939"/>
    <w:pPr>
      <w:spacing w:line="240" w:lineRule="auto"/>
      <w:ind w:left="1320"/>
    </w:pPr>
    <w:rPr>
      <w:rFonts w:eastAsiaTheme="minorEastAsia"/>
      <w:noProof/>
      <w:lang w:val="en-GB"/>
    </w:rPr>
  </w:style>
  <w:style w:type="paragraph" w:styleId="TOC8">
    <w:name w:val="toc 8"/>
    <w:basedOn w:val="Normal"/>
    <w:next w:val="Normal"/>
    <w:autoRedefine/>
    <w:semiHidden/>
    <w:rsid w:val="00C85939"/>
    <w:pPr>
      <w:spacing w:line="240" w:lineRule="auto"/>
      <w:ind w:left="1540"/>
    </w:pPr>
    <w:rPr>
      <w:rFonts w:eastAsiaTheme="minorEastAsia"/>
      <w:noProof/>
      <w:lang w:val="en-GB"/>
    </w:rPr>
  </w:style>
  <w:style w:type="paragraph" w:styleId="TOC9">
    <w:name w:val="toc 9"/>
    <w:basedOn w:val="Normal"/>
    <w:next w:val="Normal"/>
    <w:autoRedefine/>
    <w:semiHidden/>
    <w:rsid w:val="00C85939"/>
    <w:pPr>
      <w:spacing w:line="240" w:lineRule="auto"/>
      <w:ind w:left="1760"/>
    </w:pPr>
    <w:rPr>
      <w:rFonts w:eastAsiaTheme="minorEastAsia"/>
      <w:noProof/>
      <w:lang w:val="en-GB"/>
    </w:rPr>
  </w:style>
  <w:style w:type="paragraph" w:customStyle="1" w:styleId="Heading4NoNum">
    <w:name w:val="Heading4NoNum"/>
    <w:next w:val="Num-Doc-Paragraph"/>
    <w:link w:val="Heading4NoNumCharChar"/>
    <w:rsid w:val="00C85939"/>
    <w:pPr>
      <w:keepNext/>
      <w:tabs>
        <w:tab w:val="left" w:pos="720"/>
      </w:tabs>
      <w:spacing w:before="120" w:after="120" w:line="240" w:lineRule="auto"/>
      <w:jc w:val="both"/>
      <w:outlineLvl w:val="3"/>
    </w:pPr>
    <w:rPr>
      <w:rFonts w:ascii="Times New Roman" w:eastAsiaTheme="minorEastAsia" w:hAnsi="Times New Roman" w:cs="Times New Roman"/>
      <w:i/>
      <w:szCs w:val="20"/>
      <w:lang w:val="en-GB"/>
    </w:rPr>
  </w:style>
  <w:style w:type="character" w:customStyle="1" w:styleId="Heading4NoNumCharChar">
    <w:name w:val="Heading4NoNum Char Char"/>
    <w:basedOn w:val="DefaultParagraphFont"/>
    <w:link w:val="Heading4NoNum"/>
    <w:rsid w:val="00C85939"/>
    <w:rPr>
      <w:rFonts w:ascii="Times New Roman" w:eastAsiaTheme="minorEastAsia" w:hAnsi="Times New Roman" w:cs="Times New Roman"/>
      <w:i/>
      <w:szCs w:val="20"/>
      <w:lang w:val="en-GB"/>
    </w:rPr>
  </w:style>
  <w:style w:type="paragraph" w:customStyle="1" w:styleId="Bullet10">
    <w:name w:val="Bullet 1"/>
    <w:rsid w:val="00C85939"/>
    <w:pPr>
      <w:tabs>
        <w:tab w:val="num" w:pos="360"/>
      </w:tabs>
      <w:spacing w:after="0" w:line="240" w:lineRule="auto"/>
      <w:ind w:left="357" w:hanging="357"/>
    </w:pPr>
    <w:rPr>
      <w:rFonts w:ascii="Times New Roman" w:eastAsiaTheme="minorEastAsia" w:hAnsi="Times New Roman" w:cs="Times New Roman"/>
      <w:szCs w:val="20"/>
      <w:lang w:val="en-GB"/>
    </w:rPr>
  </w:style>
  <w:style w:type="paragraph" w:customStyle="1" w:styleId="Bullet2">
    <w:name w:val="Bullet 2"/>
    <w:link w:val="Bullet2Char"/>
    <w:rsid w:val="00C85939"/>
    <w:pPr>
      <w:tabs>
        <w:tab w:val="num" w:pos="643"/>
      </w:tabs>
      <w:spacing w:after="0" w:line="240" w:lineRule="auto"/>
      <w:ind w:left="714" w:hanging="357"/>
    </w:pPr>
    <w:rPr>
      <w:rFonts w:ascii="Times New Roman" w:eastAsiaTheme="minorEastAsia" w:hAnsi="Times New Roman" w:cs="Times New Roman"/>
      <w:szCs w:val="20"/>
      <w:lang w:val="en-GB"/>
    </w:rPr>
  </w:style>
  <w:style w:type="character" w:customStyle="1" w:styleId="Bullet2Char">
    <w:name w:val="Bullet 2 Char"/>
    <w:basedOn w:val="DefaultParagraphFont"/>
    <w:link w:val="Bullet2"/>
    <w:rsid w:val="00C85939"/>
    <w:rPr>
      <w:rFonts w:ascii="Times New Roman" w:eastAsiaTheme="minorEastAsia" w:hAnsi="Times New Roman" w:cs="Times New Roman"/>
      <w:szCs w:val="20"/>
      <w:lang w:val="en-GB"/>
    </w:rPr>
  </w:style>
  <w:style w:type="paragraph" w:customStyle="1" w:styleId="MeetingName">
    <w:name w:val="MeetingName"/>
    <w:rsid w:val="00C85939"/>
    <w:pPr>
      <w:spacing w:after="0" w:line="240" w:lineRule="auto"/>
    </w:pPr>
    <w:rPr>
      <w:rFonts w:ascii="Helvetica" w:eastAsiaTheme="minorEastAsia" w:hAnsi="Helvetica" w:cs="Times New Roman"/>
      <w:noProof/>
      <w:sz w:val="24"/>
      <w:szCs w:val="24"/>
      <w:lang w:val="en-GB"/>
    </w:rPr>
  </w:style>
  <w:style w:type="paragraph" w:customStyle="1" w:styleId="agendaminutes">
    <w:name w:val="agenda/minutes"/>
    <w:rsid w:val="00C85939"/>
    <w:pPr>
      <w:spacing w:before="120" w:after="120" w:line="240" w:lineRule="auto"/>
      <w:jc w:val="center"/>
    </w:pPr>
    <w:rPr>
      <w:rFonts w:ascii="Palatino" w:eastAsiaTheme="minorEastAsia" w:hAnsi="Palatino" w:cs="Times New Roman"/>
      <w:b/>
      <w:caps/>
      <w:sz w:val="28"/>
      <w:szCs w:val="20"/>
      <w:lang w:val="en-GB"/>
    </w:rPr>
  </w:style>
  <w:style w:type="table" w:styleId="TableSimple1">
    <w:name w:val="Table Simple 1"/>
    <w:basedOn w:val="TableNormal"/>
    <w:rsid w:val="00C85939"/>
    <w:pPr>
      <w:spacing w:after="0" w:line="240" w:lineRule="auto"/>
      <w:jc w:val="both"/>
    </w:pPr>
    <w:rPr>
      <w:rFonts w:ascii="Times New Roman" w:eastAsiaTheme="minorEastAsia"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1-StandPara">
    <w:name w:val="P1-Stand Para"/>
    <w:rsid w:val="00C85939"/>
    <w:pPr>
      <w:spacing w:after="0" w:line="360" w:lineRule="atLeast"/>
      <w:ind w:firstLine="1152"/>
      <w:jc w:val="both"/>
    </w:pPr>
    <w:rPr>
      <w:rFonts w:ascii="Times New Roman" w:eastAsiaTheme="minorEastAsia" w:hAnsi="Times New Roman" w:cs="Times New Roman"/>
      <w:szCs w:val="20"/>
    </w:rPr>
  </w:style>
  <w:style w:type="paragraph" w:customStyle="1" w:styleId="ResponseIndent">
    <w:name w:val="Response Indent"/>
    <w:basedOn w:val="Normal"/>
    <w:rsid w:val="00C85939"/>
    <w:pPr>
      <w:tabs>
        <w:tab w:val="left" w:pos="1134"/>
        <w:tab w:val="left" w:pos="1418"/>
        <w:tab w:val="left" w:pos="2835"/>
        <w:tab w:val="left" w:pos="3969"/>
      </w:tabs>
      <w:spacing w:line="440" w:lineRule="auto"/>
      <w:ind w:left="851" w:right="-425"/>
    </w:pPr>
    <w:rPr>
      <w:rFonts w:eastAsiaTheme="minorEastAsia"/>
      <w:szCs w:val="22"/>
      <w:lang w:val="en-GB"/>
    </w:rPr>
  </w:style>
  <w:style w:type="paragraph" w:customStyle="1" w:styleId="StemHeading">
    <w:name w:val="Stem (Heading)"/>
    <w:basedOn w:val="Normal"/>
    <w:rsid w:val="00C85939"/>
    <w:pPr>
      <w:keepNext/>
      <w:tabs>
        <w:tab w:val="left" w:pos="7655"/>
      </w:tabs>
      <w:spacing w:before="600" w:after="60"/>
      <w:ind w:left="851" w:right="-284" w:hanging="851"/>
    </w:pPr>
    <w:rPr>
      <w:rFonts w:ascii="Helvetica" w:eastAsiaTheme="minorEastAsia" w:hAnsi="Helvetica"/>
      <w:b/>
      <w:sz w:val="28"/>
      <w:szCs w:val="22"/>
      <w:lang w:val="en-GB"/>
    </w:rPr>
  </w:style>
  <w:style w:type="paragraph" w:customStyle="1" w:styleId="InstructionsPen">
    <w:name w:val="Instructions Pen"/>
    <w:basedOn w:val="Normal"/>
    <w:rsid w:val="00C85939"/>
    <w:pPr>
      <w:keepNext/>
      <w:tabs>
        <w:tab w:val="left" w:pos="7088"/>
        <w:tab w:val="left" w:pos="8222"/>
        <w:tab w:val="left" w:pos="9356"/>
      </w:tabs>
      <w:spacing w:after="240"/>
      <w:ind w:left="851"/>
    </w:pPr>
    <w:rPr>
      <w:rFonts w:ascii="Times" w:eastAsiaTheme="minorEastAsia" w:hAnsi="Times"/>
      <w:i/>
      <w:szCs w:val="22"/>
      <w:lang w:val="en-GB"/>
    </w:rPr>
  </w:style>
  <w:style w:type="paragraph" w:customStyle="1" w:styleId="yesno">
    <w:name w:val="yes – no"/>
    <w:basedOn w:val="Normal"/>
    <w:rsid w:val="00C85939"/>
    <w:pPr>
      <w:keepNext/>
      <w:tabs>
        <w:tab w:val="center" w:pos="7938"/>
        <w:tab w:val="center" w:pos="8931"/>
      </w:tabs>
      <w:spacing w:line="439" w:lineRule="auto"/>
      <w:ind w:left="851" w:right="-1" w:hanging="851"/>
    </w:pPr>
    <w:rPr>
      <w:rFonts w:eastAsiaTheme="minorEastAsia"/>
      <w:i/>
      <w:szCs w:val="22"/>
      <w:lang w:val="en-GB"/>
    </w:rPr>
  </w:style>
  <w:style w:type="paragraph" w:customStyle="1" w:styleId="Instructions">
    <w:name w:val="Instructions"/>
    <w:basedOn w:val="ResponseIndent"/>
    <w:rsid w:val="00C85939"/>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Normal"/>
    <w:rsid w:val="00C85939"/>
    <w:pPr>
      <w:tabs>
        <w:tab w:val="left" w:pos="7088"/>
        <w:tab w:val="left" w:pos="7655"/>
        <w:tab w:val="left" w:pos="8222"/>
        <w:tab w:val="left" w:pos="8647"/>
        <w:tab w:val="left" w:pos="9356"/>
        <w:tab w:val="right" w:pos="9639"/>
        <w:tab w:val="right" w:pos="12474"/>
      </w:tabs>
      <w:ind w:left="851" w:hanging="425"/>
    </w:pPr>
    <w:rPr>
      <w:rFonts w:ascii="Helvetica" w:eastAsiaTheme="minorEastAsia" w:hAnsi="Helvetica"/>
      <w:szCs w:val="22"/>
      <w:lang w:val="en-GB"/>
    </w:rPr>
  </w:style>
  <w:style w:type="character" w:styleId="PageNumber">
    <w:name w:val="page number"/>
    <w:basedOn w:val="DefaultParagraphFont"/>
    <w:rsid w:val="00C85939"/>
  </w:style>
  <w:style w:type="paragraph" w:customStyle="1" w:styleId="Responseindentsubinstructions">
    <w:name w:val="Response indent sub instructions"/>
    <w:basedOn w:val="Normal"/>
    <w:rsid w:val="00C85939"/>
    <w:pPr>
      <w:tabs>
        <w:tab w:val="center" w:pos="5670"/>
        <w:tab w:val="center" w:pos="6379"/>
        <w:tab w:val="center" w:pos="7088"/>
        <w:tab w:val="center" w:pos="7797"/>
        <w:tab w:val="center" w:pos="8505"/>
        <w:tab w:val="center" w:pos="9214"/>
      </w:tabs>
      <w:spacing w:after="120" w:line="360" w:lineRule="auto"/>
      <w:ind w:left="1135" w:right="-425" w:hanging="284"/>
    </w:pPr>
    <w:rPr>
      <w:rFonts w:eastAsiaTheme="minorEastAsia"/>
      <w:sz w:val="20"/>
      <w:szCs w:val="22"/>
      <w:lang w:val="en-GB"/>
    </w:rPr>
  </w:style>
  <w:style w:type="paragraph" w:customStyle="1" w:styleId="ResponseIndent7Tabs">
    <w:name w:val="Response Indent 7 Tabs"/>
    <w:basedOn w:val="ResponseIndent6Tabs"/>
    <w:rsid w:val="00C85939"/>
  </w:style>
  <w:style w:type="paragraph" w:customStyle="1" w:styleId="ResponseIndent6Tabs">
    <w:name w:val="Response Indent 6 Tabs"/>
    <w:basedOn w:val="Normal"/>
    <w:rsid w:val="00C85939"/>
    <w:pPr>
      <w:tabs>
        <w:tab w:val="left" w:pos="1134"/>
        <w:tab w:val="center" w:pos="5670"/>
        <w:tab w:val="center" w:pos="6521"/>
        <w:tab w:val="center" w:pos="7371"/>
        <w:tab w:val="center" w:pos="8222"/>
        <w:tab w:val="center" w:pos="9072"/>
        <w:tab w:val="center" w:pos="9923"/>
      </w:tabs>
      <w:spacing w:after="80"/>
      <w:ind w:left="851"/>
    </w:pPr>
    <w:rPr>
      <w:rFonts w:eastAsiaTheme="minorEastAsia"/>
      <w:szCs w:val="22"/>
      <w:lang w:val="en-GB"/>
    </w:rPr>
  </w:style>
  <w:style w:type="paragraph" w:customStyle="1" w:styleId="ResponseIndent8Tabs">
    <w:name w:val="Response Indent 8 Tabs"/>
    <w:basedOn w:val="ResponseIndent7Tabs"/>
    <w:rsid w:val="00C85939"/>
    <w:pPr>
      <w:tabs>
        <w:tab w:val="center" w:pos="4978"/>
      </w:tabs>
    </w:pPr>
  </w:style>
  <w:style w:type="paragraph" w:customStyle="1" w:styleId="ResponseHead">
    <w:name w:val="Response Head"/>
    <w:basedOn w:val="Normal"/>
    <w:rsid w:val="00C85939"/>
    <w:pPr>
      <w:tabs>
        <w:tab w:val="center" w:pos="5670"/>
        <w:tab w:val="center" w:pos="6379"/>
        <w:tab w:val="center" w:pos="7088"/>
        <w:tab w:val="center" w:pos="8505"/>
        <w:tab w:val="center" w:pos="9214"/>
      </w:tabs>
      <w:spacing w:line="295" w:lineRule="auto"/>
      <w:ind w:left="1134" w:right="-425" w:hanging="283"/>
    </w:pPr>
    <w:rPr>
      <w:rFonts w:eastAsiaTheme="minorEastAsia"/>
      <w:sz w:val="20"/>
      <w:szCs w:val="22"/>
      <w:lang w:val="en-GB"/>
    </w:rPr>
  </w:style>
  <w:style w:type="paragraph" w:customStyle="1" w:styleId="ResponseHead6Tabs">
    <w:name w:val="Response Head 6 Tabs"/>
    <w:basedOn w:val="ResponseHead"/>
    <w:rsid w:val="00C85939"/>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Caption"/>
    <w:rsid w:val="00C85939"/>
    <w:pPr>
      <w:widowControl w:val="0"/>
      <w:spacing w:line="240" w:lineRule="atLeast"/>
      <w:ind w:left="284"/>
      <w:jc w:val="center"/>
    </w:pPr>
    <w:rPr>
      <w:rFonts w:ascii="Arial" w:hAnsi="Arial"/>
      <w:bCs w:val="0"/>
      <w:noProof w:val="0"/>
      <w:color w:val="000000"/>
      <w:sz w:val="22"/>
      <w:szCs w:val="22"/>
    </w:rPr>
  </w:style>
  <w:style w:type="paragraph" w:customStyle="1" w:styleId="ResponseIndent2Tabs">
    <w:name w:val="Response Indent 2 Tabs"/>
    <w:basedOn w:val="ResponseIndent"/>
    <w:rsid w:val="00C85939"/>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ResponseIndent4Tabs">
    <w:name w:val="Response Indent 4 Tabs"/>
    <w:basedOn w:val="ResponseIndent6Tabs"/>
    <w:rsid w:val="00C85939"/>
    <w:pPr>
      <w:ind w:left="1135" w:hanging="284"/>
    </w:pPr>
  </w:style>
  <w:style w:type="paragraph" w:customStyle="1" w:styleId="CoverTitle">
    <w:name w:val="CoverTitle"/>
    <w:rsid w:val="00C85939"/>
    <w:pPr>
      <w:spacing w:before="1200" w:after="240" w:line="240" w:lineRule="auto"/>
      <w:ind w:left="1559"/>
    </w:pPr>
    <w:rPr>
      <w:rFonts w:ascii="Helvetica" w:eastAsiaTheme="minorEastAsia" w:hAnsi="Helvetica" w:cs="Times New Roman"/>
      <w:b/>
      <w:caps/>
      <w:noProof/>
      <w:sz w:val="36"/>
      <w:szCs w:val="20"/>
      <w:lang w:val="en-GB"/>
    </w:rPr>
  </w:style>
  <w:style w:type="paragraph" w:customStyle="1" w:styleId="stem">
    <w:name w:val="stem"/>
    <w:basedOn w:val="Normal"/>
    <w:rsid w:val="00C85939"/>
    <w:pPr>
      <w:keepNext/>
      <w:spacing w:after="220"/>
      <w:ind w:left="284"/>
    </w:pPr>
    <w:rPr>
      <w:rFonts w:ascii="Arial" w:eastAsiaTheme="minorEastAsia" w:hAnsi="Arial"/>
      <w:b/>
      <w:sz w:val="28"/>
      <w:szCs w:val="22"/>
      <w:lang w:val="en-AU"/>
    </w:rPr>
  </w:style>
  <w:style w:type="paragraph" w:customStyle="1" w:styleId="Rationale">
    <w:name w:val="Rationale"/>
    <w:basedOn w:val="Normal"/>
    <w:rsid w:val="00C85939"/>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926"/>
      </w:tabs>
      <w:spacing w:before="60" w:after="60"/>
      <w:ind w:left="357" w:hanging="357"/>
    </w:pPr>
    <w:rPr>
      <w:rFonts w:eastAsiaTheme="minorEastAsia"/>
      <w:szCs w:val="22"/>
      <w:lang w:val="en-GB"/>
    </w:rPr>
  </w:style>
  <w:style w:type="paragraph" w:customStyle="1" w:styleId="Translationnote">
    <w:name w:val="Translation note"/>
    <w:basedOn w:val="StemHeading"/>
    <w:rsid w:val="00C85939"/>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Normal"/>
    <w:autoRedefine/>
    <w:rsid w:val="00C85939"/>
    <w:pPr>
      <w:ind w:left="284"/>
    </w:pPr>
    <w:rPr>
      <w:rFonts w:eastAsiaTheme="minorEastAsia"/>
      <w:sz w:val="20"/>
      <w:szCs w:val="22"/>
      <w:lang w:val="en-GB"/>
    </w:rPr>
  </w:style>
  <w:style w:type="paragraph" w:customStyle="1" w:styleId="Adaptation">
    <w:name w:val="Adaptation"/>
    <w:basedOn w:val="Translationnote"/>
    <w:rsid w:val="00C85939"/>
    <w:pPr>
      <w:ind w:left="851" w:hanging="851"/>
    </w:pPr>
    <w:rPr>
      <w:color w:val="FF0000"/>
    </w:rPr>
  </w:style>
  <w:style w:type="paragraph" w:customStyle="1" w:styleId="ConsortiumHeading">
    <w:name w:val="ConsortiumHeading"/>
    <w:basedOn w:val="Normal"/>
    <w:rsid w:val="00C85939"/>
    <w:pPr>
      <w:spacing w:after="40" w:line="320" w:lineRule="exact"/>
      <w:ind w:left="284"/>
      <w:jc w:val="left"/>
    </w:pPr>
    <w:rPr>
      <w:rFonts w:ascii="Helvetica" w:eastAsiaTheme="minorEastAsia" w:hAnsi="Helvetica"/>
      <w:b/>
      <w:i/>
      <w:noProof/>
      <w:color w:val="FFFFFF"/>
      <w:sz w:val="20"/>
      <w:szCs w:val="22"/>
    </w:rPr>
  </w:style>
  <w:style w:type="paragraph" w:customStyle="1" w:styleId="ConsortiumFirst">
    <w:name w:val="ConsortiumFirst"/>
    <w:basedOn w:val="Normal"/>
    <w:rsid w:val="00C85939"/>
    <w:pPr>
      <w:spacing w:before="80" w:after="40" w:line="320" w:lineRule="exact"/>
      <w:ind w:left="284"/>
      <w:jc w:val="left"/>
    </w:pPr>
    <w:rPr>
      <w:rFonts w:ascii="Helvetica" w:eastAsiaTheme="minorEastAsia" w:hAnsi="Helvetica"/>
      <w:b/>
      <w:noProof/>
      <w:color w:val="FFFFFF"/>
      <w:sz w:val="20"/>
      <w:szCs w:val="22"/>
    </w:rPr>
  </w:style>
  <w:style w:type="paragraph" w:customStyle="1" w:styleId="CountryLanguage">
    <w:name w:val="Country&amp;Language"/>
    <w:rsid w:val="00C85939"/>
    <w:pPr>
      <w:spacing w:after="0" w:line="240" w:lineRule="auto"/>
      <w:ind w:right="647"/>
      <w:jc w:val="right"/>
    </w:pPr>
    <w:rPr>
      <w:rFonts w:ascii="Times New Roman" w:eastAsiaTheme="minorEastAsia" w:hAnsi="Times New Roman" w:cs="Times New Roman"/>
      <w:i/>
      <w:sz w:val="20"/>
      <w:szCs w:val="20"/>
      <w:lang w:val="en-AU"/>
    </w:rPr>
  </w:style>
  <w:style w:type="paragraph" w:customStyle="1" w:styleId="Demographics">
    <w:name w:val="Demographics"/>
    <w:rsid w:val="00C85939"/>
    <w:pPr>
      <w:spacing w:after="0" w:line="240" w:lineRule="auto"/>
    </w:pPr>
    <w:rPr>
      <w:rFonts w:ascii="Times New Roman" w:eastAsiaTheme="minorEastAsia" w:hAnsi="Times New Roman" w:cs="Times New Roman"/>
      <w:noProof/>
      <w:sz w:val="20"/>
      <w:szCs w:val="20"/>
      <w:lang w:val="en-GB"/>
    </w:rPr>
  </w:style>
  <w:style w:type="paragraph" w:customStyle="1" w:styleId="Blurb1">
    <w:name w:val="Blurb1"/>
    <w:rsid w:val="00C85939"/>
    <w:pPr>
      <w:numPr>
        <w:numId w:val="40"/>
      </w:numPr>
      <w:tabs>
        <w:tab w:val="clear" w:pos="360"/>
      </w:tabs>
      <w:spacing w:before="240" w:after="0" w:line="240" w:lineRule="auto"/>
      <w:ind w:left="567" w:firstLine="0"/>
    </w:pPr>
    <w:rPr>
      <w:rFonts w:ascii="Times New Roman" w:eastAsiaTheme="minorEastAsia" w:hAnsi="Times New Roman" w:cs="Times New Roman"/>
      <w:sz w:val="28"/>
      <w:szCs w:val="20"/>
      <w:lang w:val="en-GB"/>
    </w:rPr>
  </w:style>
  <w:style w:type="paragraph" w:customStyle="1" w:styleId="BlurbBullet">
    <w:name w:val="BlurbBullet"/>
    <w:basedOn w:val="Blurb1"/>
    <w:rsid w:val="00C85939"/>
    <w:pPr>
      <w:numPr>
        <w:numId w:val="0"/>
      </w:numPr>
      <w:tabs>
        <w:tab w:val="num" w:pos="360"/>
      </w:tabs>
      <w:spacing w:before="120"/>
      <w:ind w:left="567"/>
    </w:pPr>
  </w:style>
  <w:style w:type="paragraph" w:customStyle="1" w:styleId="BlurbBold">
    <w:name w:val="BlurbBold"/>
    <w:basedOn w:val="Blurb1"/>
    <w:rsid w:val="00C85939"/>
    <w:pPr>
      <w:jc w:val="both"/>
    </w:pPr>
    <w:rPr>
      <w:b/>
    </w:rPr>
  </w:style>
  <w:style w:type="paragraph" w:customStyle="1" w:styleId="BlurbCentreBold">
    <w:name w:val="BlurbCentreBold"/>
    <w:basedOn w:val="Blurb1"/>
    <w:rsid w:val="00C85939"/>
    <w:pPr>
      <w:jc w:val="center"/>
    </w:pPr>
    <w:rPr>
      <w:b/>
    </w:rPr>
  </w:style>
  <w:style w:type="paragraph" w:customStyle="1" w:styleId="C2-CtrSglSp">
    <w:name w:val="C2-Ctr Sgl Sp"/>
    <w:rsid w:val="00C85939"/>
    <w:pPr>
      <w:keepLines/>
      <w:spacing w:after="0" w:line="240" w:lineRule="atLeast"/>
      <w:jc w:val="center"/>
    </w:pPr>
    <w:rPr>
      <w:rFonts w:ascii="Times New Roman" w:eastAsiaTheme="minorEastAsia" w:hAnsi="Times New Roman" w:cs="Times New Roman"/>
      <w:szCs w:val="20"/>
    </w:rPr>
  </w:style>
  <w:style w:type="paragraph" w:customStyle="1" w:styleId="C3-CtrSp12">
    <w:name w:val="C3-Ctr Sp&amp;1/2"/>
    <w:rsid w:val="00C85939"/>
    <w:pPr>
      <w:keepLines/>
      <w:spacing w:after="0" w:line="360" w:lineRule="atLeast"/>
      <w:jc w:val="center"/>
    </w:pPr>
    <w:rPr>
      <w:rFonts w:ascii="Times New Roman" w:eastAsiaTheme="minorEastAsia" w:hAnsi="Times New Roman" w:cs="Times New Roman"/>
      <w:szCs w:val="20"/>
    </w:rPr>
  </w:style>
  <w:style w:type="paragraph" w:customStyle="1" w:styleId="E1-Equation">
    <w:name w:val="E1-Equation"/>
    <w:rsid w:val="00C85939"/>
    <w:pPr>
      <w:tabs>
        <w:tab w:val="center" w:pos="4680"/>
        <w:tab w:val="right" w:pos="9360"/>
      </w:tabs>
      <w:spacing w:after="0" w:line="240" w:lineRule="atLeast"/>
      <w:jc w:val="both"/>
    </w:pPr>
    <w:rPr>
      <w:rFonts w:ascii="Times New Roman" w:eastAsiaTheme="minorEastAsia" w:hAnsi="Times New Roman" w:cs="Times New Roman"/>
      <w:szCs w:val="20"/>
    </w:rPr>
  </w:style>
  <w:style w:type="paragraph" w:customStyle="1" w:styleId="E2-Equation">
    <w:name w:val="E2-Equation"/>
    <w:basedOn w:val="E1-Equation"/>
    <w:rsid w:val="00C85939"/>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85939"/>
    <w:pPr>
      <w:tabs>
        <w:tab w:val="left" w:pos="576"/>
      </w:tabs>
      <w:spacing w:after="240"/>
      <w:ind w:left="576" w:hanging="576"/>
    </w:pPr>
    <w:rPr>
      <w:rFonts w:eastAsiaTheme="minorEastAsia"/>
      <w:szCs w:val="22"/>
      <w:lang w:val="en-GB"/>
    </w:rPr>
  </w:style>
  <w:style w:type="paragraph" w:customStyle="1" w:styleId="N1-1stBullet">
    <w:name w:val="N1-1st Bullet"/>
    <w:basedOn w:val="Normal"/>
    <w:rsid w:val="00C85939"/>
    <w:pPr>
      <w:numPr>
        <w:numId w:val="41"/>
      </w:numPr>
      <w:tabs>
        <w:tab w:val="clear" w:pos="0"/>
        <w:tab w:val="left" w:pos="1152"/>
      </w:tabs>
      <w:spacing w:after="240"/>
      <w:ind w:left="1152"/>
    </w:pPr>
    <w:rPr>
      <w:rFonts w:eastAsiaTheme="minorEastAsia"/>
      <w:szCs w:val="22"/>
      <w:lang w:val="en-GB"/>
    </w:rPr>
  </w:style>
  <w:style w:type="paragraph" w:customStyle="1" w:styleId="N2-2ndBullet">
    <w:name w:val="N2-2nd Bullet"/>
    <w:basedOn w:val="Normal"/>
    <w:rsid w:val="00C85939"/>
    <w:pPr>
      <w:tabs>
        <w:tab w:val="num" w:pos="360"/>
        <w:tab w:val="num" w:pos="432"/>
        <w:tab w:val="left" w:pos="1728"/>
      </w:tabs>
      <w:spacing w:after="240"/>
      <w:ind w:left="360" w:hanging="360"/>
    </w:pPr>
    <w:rPr>
      <w:rFonts w:eastAsiaTheme="minorEastAsia"/>
      <w:szCs w:val="22"/>
      <w:lang w:val="en-GB"/>
    </w:rPr>
  </w:style>
  <w:style w:type="paragraph" w:customStyle="1" w:styleId="N3-3rdBullet">
    <w:name w:val="N3-3rd Bullet"/>
    <w:basedOn w:val="Normal"/>
    <w:rsid w:val="00C85939"/>
    <w:pPr>
      <w:tabs>
        <w:tab w:val="left" w:pos="2304"/>
      </w:tabs>
      <w:spacing w:after="240"/>
      <w:ind w:left="2304" w:hanging="576"/>
    </w:pPr>
    <w:rPr>
      <w:rFonts w:eastAsiaTheme="minorEastAsia"/>
      <w:szCs w:val="22"/>
      <w:lang w:val="en-GB"/>
    </w:rPr>
  </w:style>
  <w:style w:type="paragraph" w:customStyle="1" w:styleId="N4-4thBullet">
    <w:name w:val="N4-4th Bullet"/>
    <w:basedOn w:val="Normal"/>
    <w:rsid w:val="00C85939"/>
    <w:pPr>
      <w:tabs>
        <w:tab w:val="left" w:pos="2880"/>
      </w:tabs>
      <w:spacing w:after="240"/>
      <w:ind w:left="2880" w:hanging="576"/>
    </w:pPr>
    <w:rPr>
      <w:rFonts w:eastAsiaTheme="minorEastAsia"/>
      <w:szCs w:val="22"/>
      <w:lang w:val="en-GB"/>
    </w:rPr>
  </w:style>
  <w:style w:type="paragraph" w:customStyle="1" w:styleId="N5-5thBullet">
    <w:name w:val="N5-5th Bullet"/>
    <w:basedOn w:val="Normal"/>
    <w:rsid w:val="00C85939"/>
    <w:pPr>
      <w:tabs>
        <w:tab w:val="left" w:pos="3456"/>
      </w:tabs>
      <w:spacing w:after="240"/>
      <w:ind w:left="3456" w:hanging="576"/>
    </w:pPr>
    <w:rPr>
      <w:rFonts w:eastAsiaTheme="minorEastAsia"/>
      <w:szCs w:val="22"/>
      <w:lang w:val="en-GB"/>
    </w:rPr>
  </w:style>
  <w:style w:type="paragraph" w:customStyle="1" w:styleId="N7-3Block">
    <w:name w:val="N7-3&quot; Block"/>
    <w:basedOn w:val="Normal"/>
    <w:rsid w:val="00C85939"/>
    <w:pPr>
      <w:tabs>
        <w:tab w:val="left" w:pos="1152"/>
      </w:tabs>
      <w:ind w:left="1152" w:right="1152"/>
    </w:pPr>
    <w:rPr>
      <w:rFonts w:eastAsiaTheme="minorEastAsia"/>
      <w:szCs w:val="22"/>
      <w:lang w:val="en-GB"/>
    </w:rPr>
  </w:style>
  <w:style w:type="paragraph" w:customStyle="1" w:styleId="N8-QxQBlock">
    <w:name w:val="N8-QxQ Block"/>
    <w:rsid w:val="00C85939"/>
    <w:pPr>
      <w:tabs>
        <w:tab w:val="left" w:pos="1152"/>
      </w:tabs>
      <w:spacing w:after="360" w:line="360" w:lineRule="atLeast"/>
      <w:ind w:left="1152" w:hanging="1152"/>
      <w:jc w:val="both"/>
    </w:pPr>
    <w:rPr>
      <w:rFonts w:ascii="Times New Roman" w:eastAsiaTheme="minorEastAsia" w:hAnsi="Times New Roman" w:cs="Times New Roman"/>
      <w:szCs w:val="20"/>
    </w:rPr>
  </w:style>
  <w:style w:type="paragraph" w:customStyle="1" w:styleId="Q1-BestFinQ">
    <w:name w:val="Q1-Best/Fin Q"/>
    <w:rsid w:val="00C85939"/>
    <w:pPr>
      <w:tabs>
        <w:tab w:val="left" w:pos="1152"/>
      </w:tabs>
      <w:spacing w:after="360" w:line="240" w:lineRule="atLeast"/>
      <w:ind w:left="1152" w:hanging="1152"/>
      <w:jc w:val="both"/>
    </w:pPr>
    <w:rPr>
      <w:rFonts w:ascii="Times New Roman" w:eastAsiaTheme="minorEastAsia" w:hAnsi="Times New Roman" w:cs="Times New Roman"/>
      <w:b/>
      <w:szCs w:val="20"/>
    </w:rPr>
  </w:style>
  <w:style w:type="paragraph" w:customStyle="1" w:styleId="SH-SglSpHead">
    <w:name w:val="SH-Sgl Sp Head"/>
    <w:rsid w:val="00C85939"/>
    <w:pPr>
      <w:keepNext/>
      <w:tabs>
        <w:tab w:val="left" w:pos="576"/>
      </w:tabs>
      <w:spacing w:after="0" w:line="240" w:lineRule="atLeast"/>
      <w:ind w:left="576" w:hanging="576"/>
    </w:pPr>
    <w:rPr>
      <w:rFonts w:ascii="Times New Roman" w:eastAsiaTheme="minorEastAsia" w:hAnsi="Times New Roman" w:cs="Times New Roman"/>
      <w:b/>
      <w:szCs w:val="20"/>
    </w:rPr>
  </w:style>
  <w:style w:type="paragraph" w:customStyle="1" w:styleId="T0-ChapPgHd">
    <w:name w:val="T0-Chap/Pg Hd"/>
    <w:rsid w:val="00C85939"/>
    <w:pPr>
      <w:tabs>
        <w:tab w:val="left" w:pos="8640"/>
      </w:tabs>
      <w:spacing w:after="0" w:line="240" w:lineRule="atLeast"/>
      <w:jc w:val="both"/>
    </w:pPr>
    <w:rPr>
      <w:rFonts w:ascii="Times New Roman" w:eastAsiaTheme="minorEastAsia" w:hAnsi="Times New Roman" w:cs="Times New Roman"/>
      <w:szCs w:val="20"/>
      <w:u w:val="words"/>
    </w:rPr>
  </w:style>
  <w:style w:type="paragraph" w:customStyle="1" w:styleId="TT-TableTitle">
    <w:name w:val="TT-Table Title"/>
    <w:rsid w:val="00C85939"/>
    <w:pPr>
      <w:numPr>
        <w:numId w:val="42"/>
      </w:numPr>
      <w:tabs>
        <w:tab w:val="left" w:pos="1152"/>
      </w:tabs>
      <w:spacing w:after="0" w:line="240" w:lineRule="atLeast"/>
      <w:ind w:left="1152" w:hanging="1152"/>
    </w:pPr>
    <w:rPr>
      <w:rFonts w:ascii="Times New Roman" w:eastAsiaTheme="minorEastAsia" w:hAnsi="Times New Roman" w:cs="Times New Roman"/>
      <w:szCs w:val="20"/>
    </w:rPr>
  </w:style>
  <w:style w:type="paragraph" w:customStyle="1" w:styleId="Num-DocParagraph">
    <w:name w:val="Num-Doc Paragraph"/>
    <w:basedOn w:val="BodyText"/>
    <w:link w:val="Num-DocParagraphCharChar"/>
    <w:qFormat/>
    <w:rsid w:val="00C85939"/>
  </w:style>
  <w:style w:type="paragraph" w:customStyle="1" w:styleId="starbullet">
    <w:name w:val="star bullet"/>
    <w:basedOn w:val="Normal"/>
    <w:rsid w:val="00C85939"/>
    <w:pPr>
      <w:keepNext/>
      <w:tabs>
        <w:tab w:val="num" w:pos="927"/>
      </w:tabs>
      <w:spacing w:after="120" w:line="320" w:lineRule="exact"/>
      <w:ind w:left="924" w:hanging="357"/>
    </w:pPr>
    <w:rPr>
      <w:rFonts w:ascii="Palatino" w:eastAsiaTheme="minorEastAsia" w:hAnsi="Palatino"/>
      <w:i/>
      <w:szCs w:val="22"/>
      <w:lang w:val="en-AU"/>
    </w:rPr>
  </w:style>
  <w:style w:type="paragraph" w:customStyle="1" w:styleId="NPMNote">
    <w:name w:val="NPMNote"/>
    <w:basedOn w:val="Emphasis-Shaded"/>
    <w:next w:val="Num-DocParagraph"/>
    <w:rsid w:val="00C85939"/>
  </w:style>
  <w:style w:type="paragraph" w:customStyle="1" w:styleId="Emphasis-Shaded">
    <w:name w:val="Emphasis-Shaded"/>
    <w:basedOn w:val="Normal"/>
    <w:rsid w:val="00C85939"/>
    <w:pPr>
      <w:pBdr>
        <w:top w:val="single" w:sz="4" w:space="1" w:color="auto"/>
        <w:left w:val="single" w:sz="4" w:space="4" w:color="auto"/>
        <w:bottom w:val="single" w:sz="4" w:space="1" w:color="auto"/>
        <w:right w:val="single" w:sz="4" w:space="4" w:color="auto"/>
      </w:pBdr>
      <w:shd w:val="pct10" w:color="auto" w:fill="FFFFFF"/>
      <w:spacing w:before="120" w:after="120"/>
      <w:ind w:left="567" w:right="567"/>
    </w:pPr>
    <w:rPr>
      <w:rFonts w:ascii="Palatino" w:eastAsiaTheme="minorEastAsia" w:hAnsi="Palatino"/>
      <w:szCs w:val="22"/>
      <w:lang w:val="en-AU"/>
    </w:rPr>
  </w:style>
  <w:style w:type="paragraph" w:customStyle="1" w:styleId="ScriptTitle1">
    <w:name w:val="ScriptTitle 1"/>
    <w:basedOn w:val="Title"/>
    <w:rsid w:val="00C85939"/>
    <w:pPr>
      <w:spacing w:before="240" w:after="240" w:line="240" w:lineRule="atLeast"/>
      <w:ind w:left="284"/>
      <w:contextualSpacing w:val="0"/>
    </w:pPr>
    <w:rPr>
      <w:rFonts w:ascii="Palatino" w:eastAsiaTheme="minorEastAsia" w:hAnsi="Palatino" w:cs="Times New Roman"/>
      <w:b/>
      <w:caps w:val="0"/>
      <w:color w:val="auto"/>
      <w:spacing w:val="0"/>
      <w:kern w:val="0"/>
      <w:szCs w:val="22"/>
    </w:rPr>
  </w:style>
  <w:style w:type="paragraph" w:customStyle="1" w:styleId="ScriptTitle2">
    <w:name w:val="ScriptTitle 2"/>
    <w:basedOn w:val="ScriptTitle1"/>
    <w:rsid w:val="00C85939"/>
  </w:style>
  <w:style w:type="paragraph" w:customStyle="1" w:styleId="ScriptStandardPara">
    <w:name w:val="ScriptStandardPara"/>
    <w:basedOn w:val="Num-DocParagraph"/>
    <w:rsid w:val="00C85939"/>
  </w:style>
  <w:style w:type="paragraph" w:customStyle="1" w:styleId="ScriptInstruction">
    <w:name w:val="ScriptInstruction"/>
    <w:basedOn w:val="Normal"/>
    <w:rsid w:val="00C85939"/>
    <w:pPr>
      <w:pBdr>
        <w:top w:val="double" w:sz="4" w:space="3" w:color="auto"/>
        <w:bottom w:val="double" w:sz="4" w:space="4" w:color="auto"/>
      </w:pBdr>
      <w:spacing w:after="240"/>
      <w:ind w:left="284"/>
    </w:pPr>
    <w:rPr>
      <w:rFonts w:eastAsiaTheme="minorEastAsia"/>
      <w:b/>
      <w:szCs w:val="22"/>
      <w:lang w:val="en-GB"/>
    </w:rPr>
  </w:style>
  <w:style w:type="paragraph" w:customStyle="1" w:styleId="ScriptTitle3">
    <w:name w:val="ScriptTitle 3"/>
    <w:basedOn w:val="ScriptTitle2"/>
    <w:rsid w:val="00C85939"/>
    <w:pPr>
      <w:keepNext/>
      <w:spacing w:before="840" w:after="480"/>
      <w:jc w:val="left"/>
    </w:pPr>
    <w:rPr>
      <w:sz w:val="28"/>
    </w:rPr>
  </w:style>
  <w:style w:type="paragraph" w:customStyle="1" w:styleId="UNITheading">
    <w:name w:val="UNIT heading"/>
    <w:basedOn w:val="Heading2"/>
    <w:autoRedefine/>
    <w:rsid w:val="00C85939"/>
    <w:pPr>
      <w:keepNext w:val="0"/>
      <w:keepLines w:val="0"/>
      <w:widowControl w:val="0"/>
      <w:pBdr>
        <w:top w:val="single" w:sz="4" w:space="6" w:color="auto"/>
      </w:pBdr>
      <w:shd w:val="clear" w:color="auto" w:fill="C0C0C0"/>
      <w:tabs>
        <w:tab w:val="right" w:pos="8789"/>
      </w:tabs>
      <w:spacing w:before="200" w:after="200" w:line="240" w:lineRule="exact"/>
      <w:ind w:right="-567"/>
      <w:jc w:val="center"/>
    </w:pPr>
    <w:rPr>
      <w:rFonts w:ascii="Arial" w:eastAsiaTheme="minorEastAsia" w:hAnsi="Arial" w:cs="Times New Roman"/>
      <w:color w:val="0000A0"/>
      <w:spacing w:val="-4"/>
      <w:sz w:val="24"/>
      <w:szCs w:val="32"/>
      <w:lang w:val="en-AU" w:eastAsia="ja-JP"/>
    </w:rPr>
  </w:style>
  <w:style w:type="paragraph" w:customStyle="1" w:styleId="intro">
    <w:name w:val="intro"/>
    <w:basedOn w:val="Normal"/>
    <w:next w:val="textheading"/>
    <w:rsid w:val="00C85939"/>
    <w:pPr>
      <w:keepNext/>
      <w:widowControl w:val="0"/>
      <w:spacing w:after="480" w:line="320" w:lineRule="exact"/>
      <w:ind w:left="284"/>
    </w:pPr>
    <w:rPr>
      <w:rFonts w:ascii="Arial" w:eastAsiaTheme="minorEastAsia" w:hAnsi="Arial"/>
      <w:i/>
      <w:szCs w:val="22"/>
      <w:lang w:val="en-GB"/>
    </w:rPr>
  </w:style>
  <w:style w:type="paragraph" w:customStyle="1" w:styleId="textheading">
    <w:name w:val="text heading"/>
    <w:basedOn w:val="Heading1"/>
    <w:next w:val="Normal"/>
    <w:rsid w:val="00C85939"/>
    <w:pPr>
      <w:keepNext/>
      <w:widowControl w:val="0"/>
      <w:spacing w:after="240" w:line="240" w:lineRule="auto"/>
      <w:jc w:val="center"/>
      <w:outlineLvl w:val="9"/>
    </w:pPr>
    <w:rPr>
      <w:rFonts w:ascii="Arial" w:eastAsiaTheme="minorEastAsia" w:hAnsi="Arial"/>
      <w:b/>
      <w:i/>
      <w:color w:val="0000A0"/>
      <w:sz w:val="24"/>
      <w:szCs w:val="36"/>
      <w:u w:val="none"/>
      <w:lang w:val="en-GB"/>
    </w:rPr>
  </w:style>
  <w:style w:type="paragraph" w:customStyle="1" w:styleId="AppendixHead2">
    <w:name w:val="AppendixHead2"/>
    <w:basedOn w:val="Heading2"/>
    <w:rsid w:val="00C85939"/>
    <w:pPr>
      <w:keepLines w:val="0"/>
      <w:shd w:val="clear" w:color="auto" w:fill="C0C0C0"/>
      <w:spacing w:before="120" w:after="240" w:line="240" w:lineRule="exact"/>
      <w:outlineLvl w:val="9"/>
    </w:pPr>
    <w:rPr>
      <w:rFonts w:ascii="Palatino" w:eastAsiaTheme="minorEastAsia" w:hAnsi="Palatino" w:cs="Times New Roman"/>
      <w:b/>
      <w:smallCaps/>
      <w:color w:val="0000A0"/>
      <w:spacing w:val="-4"/>
      <w:sz w:val="24"/>
      <w:szCs w:val="32"/>
      <w:lang w:eastAsia="ja-JP"/>
    </w:rPr>
  </w:style>
  <w:style w:type="paragraph" w:customStyle="1" w:styleId="Numbering">
    <w:name w:val="Numbering"/>
    <w:basedOn w:val="Normal"/>
    <w:rsid w:val="00C85939"/>
    <w:pPr>
      <w:tabs>
        <w:tab w:val="left" w:pos="426"/>
        <w:tab w:val="left" w:pos="851"/>
      </w:tabs>
      <w:spacing w:line="320" w:lineRule="exact"/>
      <w:ind w:left="360" w:hanging="360"/>
    </w:pPr>
    <w:rPr>
      <w:rFonts w:ascii="Arial" w:eastAsiaTheme="minorEastAsia" w:hAnsi="Arial"/>
      <w:szCs w:val="22"/>
      <w:lang w:val="en-GB"/>
    </w:rPr>
  </w:style>
  <w:style w:type="paragraph" w:customStyle="1" w:styleId="line">
    <w:name w:val="line"/>
    <w:basedOn w:val="Normal"/>
    <w:rsid w:val="00C85939"/>
    <w:pPr>
      <w:keepLines/>
      <w:tabs>
        <w:tab w:val="left" w:leader="underscore" w:pos="8080"/>
      </w:tabs>
      <w:spacing w:after="220" w:line="320" w:lineRule="exact"/>
      <w:ind w:left="284" w:right="85"/>
      <w:jc w:val="left"/>
    </w:pPr>
    <w:rPr>
      <w:rFonts w:ascii="Arial" w:eastAsiaTheme="minorEastAsia" w:hAnsi="Arial"/>
      <w:szCs w:val="22"/>
      <w:lang w:val="en-GB"/>
    </w:rPr>
  </w:style>
  <w:style w:type="paragraph" w:customStyle="1" w:styleId="para">
    <w:name w:val="para"/>
    <w:basedOn w:val="Normal"/>
    <w:rsid w:val="00C85939"/>
    <w:pPr>
      <w:spacing w:after="240" w:line="320" w:lineRule="exact"/>
      <w:ind w:left="284"/>
    </w:pPr>
    <w:rPr>
      <w:rFonts w:ascii="Palatino" w:eastAsiaTheme="minorEastAsia" w:hAnsi="Palatino"/>
      <w:szCs w:val="22"/>
      <w:lang w:val="en-AU"/>
    </w:rPr>
  </w:style>
  <w:style w:type="paragraph" w:customStyle="1" w:styleId="exampleintrohead">
    <w:name w:val="example intro head"/>
    <w:basedOn w:val="AppendixHead2"/>
    <w:rsid w:val="00C85939"/>
    <w:pPr>
      <w:tabs>
        <w:tab w:val="right" w:pos="8789"/>
      </w:tabs>
      <w:spacing w:before="0" w:after="80"/>
    </w:pPr>
    <w:rPr>
      <w:rFonts w:ascii="Arial" w:hAnsi="Arial"/>
      <w:color w:val="FFFFFF"/>
      <w:shd w:val="clear" w:color="auto" w:fill="808080"/>
    </w:rPr>
  </w:style>
  <w:style w:type="paragraph" w:customStyle="1" w:styleId="introspacebefore">
    <w:name w:val="intro+space before"/>
    <w:basedOn w:val="intro"/>
    <w:autoRedefine/>
    <w:rsid w:val="00C85939"/>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C85939"/>
    <w:pPr>
      <w:spacing w:after="120"/>
      <w:ind w:left="567" w:right="567"/>
    </w:pPr>
    <w:rPr>
      <w:lang w:val="en-US"/>
    </w:rPr>
  </w:style>
  <w:style w:type="paragraph" w:customStyle="1" w:styleId="introspace">
    <w:name w:val="intro++space"/>
    <w:basedOn w:val="introspacebefore"/>
    <w:rsid w:val="00C85939"/>
    <w:pPr>
      <w:spacing w:after="480"/>
    </w:pPr>
  </w:style>
  <w:style w:type="paragraph" w:customStyle="1" w:styleId="stemintro">
    <w:name w:val="stem intro"/>
    <w:basedOn w:val="stem"/>
    <w:rsid w:val="00C85939"/>
    <w:pPr>
      <w:spacing w:after="160" w:line="240" w:lineRule="auto"/>
      <w:ind w:left="567" w:right="567"/>
      <w:jc w:val="left"/>
    </w:pPr>
    <w:rPr>
      <w:b w:val="0"/>
      <w:sz w:val="22"/>
      <w:lang w:val="en-US"/>
    </w:rPr>
  </w:style>
  <w:style w:type="paragraph" w:customStyle="1" w:styleId="numberingintro">
    <w:name w:val="numbering intro"/>
    <w:basedOn w:val="Numbering"/>
    <w:rsid w:val="00C85939"/>
    <w:pPr>
      <w:numPr>
        <w:numId w:val="44"/>
      </w:numPr>
      <w:tabs>
        <w:tab w:val="clear" w:pos="0"/>
      </w:tabs>
    </w:pPr>
  </w:style>
  <w:style w:type="paragraph" w:customStyle="1" w:styleId="Arial12italright">
    <w:name w:val="Arial 12  ital right"/>
    <w:basedOn w:val="Normal"/>
    <w:rsid w:val="00C85939"/>
    <w:pPr>
      <w:spacing w:line="320" w:lineRule="exact"/>
      <w:ind w:left="284"/>
      <w:jc w:val="left"/>
    </w:pPr>
    <w:rPr>
      <w:rFonts w:ascii="Arial" w:eastAsiaTheme="minorEastAsia" w:hAnsi="Arial"/>
      <w:b/>
      <w:i/>
      <w:szCs w:val="22"/>
      <w:lang w:val="en-GB"/>
    </w:rPr>
  </w:style>
  <w:style w:type="paragraph" w:customStyle="1" w:styleId="stringheadexample">
    <w:name w:val="string head example"/>
    <w:basedOn w:val="Normal"/>
    <w:rsid w:val="00C85939"/>
    <w:pPr>
      <w:spacing w:before="40" w:after="60" w:line="320" w:lineRule="exact"/>
      <w:ind w:left="284"/>
      <w:jc w:val="center"/>
    </w:pPr>
    <w:rPr>
      <w:rFonts w:ascii="Arial" w:eastAsiaTheme="minorEastAsia" w:hAnsi="Arial"/>
      <w:b/>
      <w:szCs w:val="22"/>
      <w:lang w:val="en-AU"/>
    </w:rPr>
  </w:style>
  <w:style w:type="paragraph" w:customStyle="1" w:styleId="stringleftexample">
    <w:name w:val="string left example"/>
    <w:basedOn w:val="TableofAuthorities"/>
    <w:autoRedefine/>
    <w:rsid w:val="00C85939"/>
    <w:pPr>
      <w:spacing w:before="40" w:after="60"/>
      <w:ind w:left="33" w:hanging="33"/>
      <w:jc w:val="left"/>
    </w:pPr>
    <w:rPr>
      <w:rFonts w:ascii="Arial" w:hAnsi="Arial"/>
      <w:noProof w:val="0"/>
      <w:szCs w:val="22"/>
    </w:rPr>
  </w:style>
  <w:style w:type="paragraph" w:customStyle="1" w:styleId="stringrightexample">
    <w:name w:val="string right example"/>
    <w:basedOn w:val="Normal"/>
    <w:autoRedefine/>
    <w:rsid w:val="00C85939"/>
    <w:pPr>
      <w:spacing w:before="40" w:after="60" w:line="320" w:lineRule="exact"/>
      <w:ind w:left="284"/>
      <w:jc w:val="center"/>
    </w:pPr>
    <w:rPr>
      <w:rFonts w:ascii="Arial" w:eastAsiaTheme="minorEastAsia" w:hAnsi="Arial"/>
      <w:szCs w:val="22"/>
      <w:lang w:val="en-AU"/>
    </w:rPr>
  </w:style>
  <w:style w:type="paragraph" w:customStyle="1" w:styleId="introspacebefore0">
    <w:name w:val="intro ++ space before"/>
    <w:basedOn w:val="introspacebefore"/>
    <w:rsid w:val="00C85939"/>
    <w:pPr>
      <w:spacing w:before="480"/>
    </w:pPr>
  </w:style>
  <w:style w:type="paragraph" w:customStyle="1" w:styleId="scoringansextraspaceintro">
    <w:name w:val="scoring ans extra space intro"/>
    <w:basedOn w:val="Normal"/>
    <w:rsid w:val="00C85939"/>
    <w:pPr>
      <w:numPr>
        <w:numId w:val="45"/>
      </w:numPr>
      <w:tabs>
        <w:tab w:val="left" w:pos="1162"/>
      </w:tabs>
      <w:spacing w:after="120" w:line="320" w:lineRule="exact"/>
      <w:ind w:right="567"/>
      <w:jc w:val="left"/>
    </w:pPr>
    <w:rPr>
      <w:rFonts w:ascii="Arial" w:eastAsiaTheme="minorEastAsia" w:hAnsi="Arial"/>
      <w:sz w:val="20"/>
      <w:szCs w:val="22"/>
      <w:lang w:val="en-AU"/>
    </w:rPr>
  </w:style>
  <w:style w:type="paragraph" w:customStyle="1" w:styleId="lineintro">
    <w:name w:val="line intro"/>
    <w:basedOn w:val="line"/>
    <w:autoRedefine/>
    <w:rsid w:val="00C85939"/>
  </w:style>
  <w:style w:type="paragraph" w:customStyle="1" w:styleId="introlessspace">
    <w:name w:val="intro less space"/>
    <w:basedOn w:val="intro"/>
    <w:rsid w:val="00C85939"/>
    <w:pPr>
      <w:spacing w:after="120"/>
    </w:pPr>
    <w:rPr>
      <w:lang w:val="en-AU"/>
    </w:rPr>
  </w:style>
  <w:style w:type="paragraph" w:customStyle="1" w:styleId="textheadingintro">
    <w:name w:val="text heading intro"/>
    <w:basedOn w:val="textheading"/>
    <w:rsid w:val="00C85939"/>
    <w:pPr>
      <w:spacing w:before="240"/>
      <w:ind w:left="567" w:right="567"/>
    </w:pPr>
    <w:rPr>
      <w:lang w:val="en-US"/>
    </w:rPr>
  </w:style>
  <w:style w:type="paragraph" w:customStyle="1" w:styleId="stimulustextintro">
    <w:name w:val="stimulus text intro"/>
    <w:basedOn w:val="intro"/>
    <w:rsid w:val="00C85939"/>
    <w:pPr>
      <w:spacing w:after="220"/>
      <w:ind w:left="567" w:right="567"/>
    </w:pPr>
    <w:rPr>
      <w:i w:val="0"/>
      <w:lang w:val="en-AU"/>
    </w:rPr>
  </w:style>
  <w:style w:type="paragraph" w:customStyle="1" w:styleId="OlympicTable">
    <w:name w:val="OlympicTable"/>
    <w:rsid w:val="00C85939"/>
    <w:pPr>
      <w:spacing w:after="120" w:line="240" w:lineRule="auto"/>
    </w:pPr>
    <w:rPr>
      <w:rFonts w:ascii="Arial" w:eastAsiaTheme="minorEastAsia" w:hAnsi="Arial" w:cs="Times New Roman"/>
      <w:noProof/>
      <w:szCs w:val="20"/>
      <w:lang w:val="en-GB"/>
    </w:rPr>
  </w:style>
  <w:style w:type="paragraph" w:customStyle="1" w:styleId="Notes">
    <w:name w:val="Notes"/>
    <w:basedOn w:val="Normal"/>
    <w:rsid w:val="00C85939"/>
    <w:pPr>
      <w:spacing w:before="120" w:after="120" w:line="320" w:lineRule="exact"/>
      <w:ind w:left="720" w:right="-284" w:hanging="720"/>
    </w:pPr>
    <w:rPr>
      <w:rFonts w:eastAsiaTheme="minorEastAsia"/>
      <w:szCs w:val="22"/>
      <w:lang w:val="fr-FR"/>
    </w:rPr>
  </w:style>
  <w:style w:type="paragraph" w:customStyle="1" w:styleId="NotetoNPMLastLine">
    <w:name w:val="Note to NPM Last Line"/>
    <w:basedOn w:val="Normal"/>
    <w:link w:val="NotetoNPMLastLineChar"/>
    <w:qFormat/>
    <w:rsid w:val="00C85939"/>
    <w:pPr>
      <w:spacing w:after="120" w:line="240" w:lineRule="auto"/>
      <w:contextualSpacing/>
      <w:jc w:val="center"/>
    </w:pPr>
    <w:rPr>
      <w:rFonts w:asciiTheme="minorHAnsi" w:eastAsiaTheme="minorEastAsia" w:hAnsiTheme="minorHAnsi" w:cs="Arial"/>
      <w:b/>
      <w:i/>
      <w:noProof/>
      <w:spacing w:val="-4"/>
      <w:szCs w:val="22"/>
      <w:lang w:val="en-GB"/>
    </w:rPr>
  </w:style>
  <w:style w:type="paragraph" w:customStyle="1" w:styleId="Bullet1LastLine">
    <w:name w:val="Bullet1 Last Line"/>
    <w:basedOn w:val="Bullet1"/>
    <w:link w:val="Bullet1LastLineChar"/>
    <w:qFormat/>
    <w:rsid w:val="00C85939"/>
    <w:pPr>
      <w:spacing w:after="240"/>
      <w:ind w:left="720" w:hanging="360"/>
    </w:pPr>
    <w:rPr>
      <w:snapToGrid w:val="0"/>
    </w:rPr>
  </w:style>
  <w:style w:type="paragraph" w:styleId="Subtitle">
    <w:name w:val="Subtitle"/>
    <w:basedOn w:val="Normal"/>
    <w:link w:val="SubtitleChar"/>
    <w:rsid w:val="00C85939"/>
    <w:pPr>
      <w:numPr>
        <w:numId w:val="46"/>
      </w:numPr>
      <w:spacing w:line="320" w:lineRule="exact"/>
      <w:jc w:val="left"/>
    </w:pPr>
    <w:rPr>
      <w:rFonts w:eastAsiaTheme="minorEastAsia"/>
      <w:b/>
      <w:snapToGrid w:val="0"/>
      <w:color w:val="000000"/>
      <w:szCs w:val="22"/>
    </w:rPr>
  </w:style>
  <w:style w:type="character" w:customStyle="1" w:styleId="SubtitleChar">
    <w:name w:val="Subtitle Char"/>
    <w:basedOn w:val="DefaultParagraphFont"/>
    <w:link w:val="Subtitle"/>
    <w:rsid w:val="00C85939"/>
    <w:rPr>
      <w:rFonts w:ascii="Times New Roman" w:eastAsiaTheme="minorEastAsia" w:hAnsi="Times New Roman" w:cs="Times New Roman"/>
      <w:b/>
      <w:snapToGrid w:val="0"/>
      <w:color w:val="000000"/>
    </w:rPr>
  </w:style>
  <w:style w:type="paragraph" w:customStyle="1" w:styleId="Num-DocPara">
    <w:name w:val="Num-Doc Para"/>
    <w:basedOn w:val="Normal"/>
    <w:rsid w:val="00C85939"/>
    <w:pPr>
      <w:numPr>
        <w:numId w:val="43"/>
      </w:numPr>
      <w:spacing w:after="240" w:line="320" w:lineRule="exact"/>
    </w:pPr>
    <w:rPr>
      <w:rFonts w:eastAsiaTheme="minorEastAsia"/>
      <w:snapToGrid w:val="0"/>
      <w:szCs w:val="22"/>
      <w:lang w:val="en-AU"/>
    </w:rPr>
  </w:style>
  <w:style w:type="paragraph" w:customStyle="1" w:styleId="-elencoriquadro">
    <w:name w:val="- elenco riquadro"/>
    <w:basedOn w:val="Num-DocParagraph"/>
    <w:rsid w:val="00C85939"/>
  </w:style>
  <w:style w:type="paragraph" w:customStyle="1" w:styleId="bold">
    <w:name w:val="bold"/>
    <w:basedOn w:val="Normal"/>
    <w:rsid w:val="00C85939"/>
    <w:pPr>
      <w:spacing w:after="120" w:line="320" w:lineRule="exact"/>
      <w:ind w:left="284"/>
    </w:pPr>
    <w:rPr>
      <w:rFonts w:eastAsiaTheme="minorEastAsia"/>
      <w:b/>
      <w:bCs/>
      <w:szCs w:val="24"/>
      <w:lang w:val="it-IT" w:eastAsia="it-IT"/>
    </w:rPr>
  </w:style>
  <w:style w:type="paragraph" w:customStyle="1" w:styleId="NormalBold">
    <w:name w:val="Normal Bold"/>
    <w:basedOn w:val="Normal"/>
    <w:rsid w:val="00C85939"/>
    <w:pPr>
      <w:spacing w:before="240" w:after="240" w:line="320" w:lineRule="exact"/>
      <w:ind w:left="284"/>
    </w:pPr>
    <w:rPr>
      <w:rFonts w:ascii="Arial" w:eastAsiaTheme="minorEastAsia" w:hAnsi="Arial"/>
      <w:b/>
      <w:szCs w:val="22"/>
      <w:lang w:val="en-AU"/>
    </w:rPr>
  </w:style>
  <w:style w:type="paragraph" w:customStyle="1" w:styleId="FormQuestionnotbold">
    <w:name w:val="Form Question not bold"/>
    <w:basedOn w:val="Normal"/>
    <w:rsid w:val="00C85939"/>
    <w:pPr>
      <w:tabs>
        <w:tab w:val="left" w:pos="1134"/>
        <w:tab w:val="left" w:leader="underscore" w:pos="3402"/>
        <w:tab w:val="left" w:pos="3969"/>
        <w:tab w:val="left" w:pos="5670"/>
        <w:tab w:val="left" w:pos="7371"/>
        <w:tab w:val="left" w:leader="underscore" w:pos="8505"/>
        <w:tab w:val="left" w:pos="9072"/>
        <w:tab w:val="left" w:leader="underscore" w:pos="13608"/>
      </w:tabs>
      <w:spacing w:after="240" w:line="320" w:lineRule="exact"/>
      <w:ind w:left="284"/>
    </w:pPr>
    <w:rPr>
      <w:rFonts w:ascii="Arial" w:eastAsiaTheme="minorEastAsia" w:hAnsi="Arial"/>
      <w:szCs w:val="22"/>
      <w:lang w:val="en-AU"/>
    </w:rPr>
  </w:style>
  <w:style w:type="paragraph" w:customStyle="1" w:styleId="NormalSmall">
    <w:name w:val="Normal Small"/>
    <w:basedOn w:val="Normal"/>
    <w:rsid w:val="00C85939"/>
    <w:pPr>
      <w:spacing w:line="320" w:lineRule="exact"/>
      <w:ind w:left="284"/>
    </w:pPr>
    <w:rPr>
      <w:rFonts w:ascii="Arial" w:eastAsiaTheme="minorEastAsia" w:hAnsi="Arial"/>
      <w:sz w:val="20"/>
      <w:szCs w:val="22"/>
      <w:lang w:val="en-GB"/>
    </w:rPr>
  </w:style>
  <w:style w:type="paragraph" w:customStyle="1" w:styleId="SimplePointIndented">
    <w:name w:val="Simple Point Indented"/>
    <w:basedOn w:val="Normal"/>
    <w:rsid w:val="00C85939"/>
    <w:pPr>
      <w:numPr>
        <w:numId w:val="47"/>
      </w:numPr>
      <w:spacing w:before="120" w:line="320" w:lineRule="exact"/>
      <w:ind w:left="1491" w:hanging="357"/>
    </w:pPr>
    <w:rPr>
      <w:rFonts w:ascii="Arial" w:eastAsiaTheme="minorEastAsia" w:hAnsi="Arial"/>
      <w:szCs w:val="22"/>
      <w:lang w:val="en-AU"/>
    </w:rPr>
  </w:style>
  <w:style w:type="paragraph" w:customStyle="1" w:styleId="Normalspaceafter">
    <w:name w:val="Normal space after"/>
    <w:basedOn w:val="Normal"/>
    <w:rsid w:val="00C85939"/>
    <w:pPr>
      <w:spacing w:after="120" w:line="320" w:lineRule="exact"/>
      <w:ind w:left="284"/>
    </w:pPr>
    <w:rPr>
      <w:rFonts w:ascii="Arial" w:eastAsiaTheme="minorEastAsia" w:hAnsi="Arial"/>
      <w:szCs w:val="22"/>
      <w:lang w:val="en-AU"/>
    </w:rPr>
  </w:style>
  <w:style w:type="paragraph" w:customStyle="1" w:styleId="ScriptTitle10">
    <w:name w:val="ScriptTitle1"/>
    <w:basedOn w:val="ScriptInstruction"/>
    <w:next w:val="ScriptInstruction"/>
    <w:rsid w:val="00C85939"/>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Tabletext">
    <w:name w:val="Table text"/>
    <w:basedOn w:val="Normal"/>
    <w:rsid w:val="00C85939"/>
    <w:pPr>
      <w:spacing w:line="320" w:lineRule="exact"/>
      <w:ind w:left="284"/>
      <w:jc w:val="left"/>
    </w:pPr>
    <w:rPr>
      <w:rFonts w:ascii="Arial" w:eastAsiaTheme="minorEastAsia" w:hAnsi="Arial"/>
      <w:szCs w:val="22"/>
      <w:lang w:val="en-GB"/>
    </w:rPr>
  </w:style>
  <w:style w:type="paragraph" w:customStyle="1" w:styleId="Subquestion">
    <w:name w:val="Subquestion"/>
    <w:basedOn w:val="SRquestion"/>
    <w:autoRedefine/>
    <w:rsid w:val="00C85939"/>
    <w:pPr>
      <w:spacing w:before="120"/>
    </w:pPr>
    <w:rPr>
      <w:b w:val="0"/>
    </w:rPr>
  </w:style>
  <w:style w:type="paragraph" w:customStyle="1" w:styleId="SRquestion">
    <w:name w:val="SRquestion"/>
    <w:basedOn w:val="Normal"/>
    <w:autoRedefine/>
    <w:rsid w:val="00C85939"/>
    <w:pPr>
      <w:keepNext/>
      <w:keepLines/>
      <w:tabs>
        <w:tab w:val="right" w:pos="1028"/>
      </w:tabs>
      <w:spacing w:before="240" w:line="320" w:lineRule="exact"/>
      <w:ind w:left="284" w:right="175"/>
      <w:jc w:val="left"/>
    </w:pPr>
    <w:rPr>
      <w:rFonts w:ascii="Times" w:eastAsiaTheme="minorEastAsia" w:hAnsi="Times"/>
      <w:b/>
      <w:szCs w:val="22"/>
      <w:lang w:val="en-GB"/>
    </w:rPr>
  </w:style>
  <w:style w:type="paragraph" w:customStyle="1" w:styleId="Category">
    <w:name w:val="Category"/>
    <w:basedOn w:val="Normal"/>
    <w:rsid w:val="00C85939"/>
    <w:pPr>
      <w:keepNext/>
      <w:keepLines/>
      <w:tabs>
        <w:tab w:val="center" w:pos="5954"/>
        <w:tab w:val="center" w:pos="6946"/>
        <w:tab w:val="center" w:pos="8222"/>
      </w:tabs>
      <w:spacing w:line="320" w:lineRule="exact"/>
      <w:ind w:left="284"/>
      <w:jc w:val="left"/>
    </w:pPr>
    <w:rPr>
      <w:rFonts w:ascii="Times" w:eastAsiaTheme="minorEastAsia" w:hAnsi="Times"/>
      <w:b/>
      <w:sz w:val="20"/>
      <w:szCs w:val="24"/>
      <w:lang w:val="en-AU"/>
    </w:rPr>
  </w:style>
  <w:style w:type="paragraph" w:customStyle="1" w:styleId="UnitHeding">
    <w:name w:val="UnitHeding"/>
    <w:basedOn w:val="Heading2"/>
    <w:next w:val="SRquestion"/>
    <w:autoRedefine/>
    <w:rsid w:val="00C85939"/>
    <w:pPr>
      <w:keepLines w:val="0"/>
      <w:shd w:val="clear" w:color="auto" w:fill="C0C0C0"/>
      <w:spacing w:before="480" w:after="60" w:line="240" w:lineRule="exact"/>
    </w:pPr>
    <w:rPr>
      <w:rFonts w:ascii="Helvetica" w:eastAsiaTheme="minorEastAsia" w:hAnsi="Helvetica" w:cs="Arial"/>
      <w:b/>
      <w:bCs/>
      <w:i/>
      <w:iCs/>
      <w:color w:val="0000A0"/>
      <w:spacing w:val="-4"/>
      <w:szCs w:val="28"/>
      <w:lang w:val="en-AU" w:eastAsia="ja-JP"/>
    </w:rPr>
  </w:style>
  <w:style w:type="paragraph" w:customStyle="1" w:styleId="font6">
    <w:name w:val="font6"/>
    <w:basedOn w:val="Normal"/>
    <w:autoRedefine/>
    <w:rsid w:val="00C85939"/>
    <w:pPr>
      <w:spacing w:line="320" w:lineRule="exact"/>
      <w:ind w:left="284"/>
      <w:jc w:val="left"/>
    </w:pPr>
    <w:rPr>
      <w:rFonts w:ascii="Tahoma" w:eastAsia="Arial Unicode MS" w:hAnsi="Tahoma" w:cs="Tahoma"/>
      <w:sz w:val="16"/>
      <w:szCs w:val="16"/>
      <w:lang w:val="en-AU"/>
    </w:rPr>
  </w:style>
  <w:style w:type="paragraph" w:customStyle="1" w:styleId="Box">
    <w:name w:val="Box"/>
    <w:basedOn w:val="InstructionsPen"/>
    <w:link w:val="BoxChar"/>
    <w:rsid w:val="00C85939"/>
    <w:pPr>
      <w:keepLines/>
      <w:tabs>
        <w:tab w:val="clear" w:pos="7088"/>
        <w:tab w:val="clear" w:pos="8222"/>
        <w:tab w:val="center" w:pos="2160"/>
        <w:tab w:val="center" w:pos="3361"/>
        <w:tab w:val="center" w:pos="5562"/>
        <w:tab w:val="left" w:pos="7669"/>
      </w:tabs>
      <w:spacing w:after="120" w:line="280" w:lineRule="exact"/>
      <w:ind w:left="0" w:right="-533"/>
      <w:jc w:val="left"/>
    </w:pPr>
    <w:rPr>
      <w:rFonts w:ascii="Arial" w:hAnsi="Arial"/>
      <w:i w:val="0"/>
      <w:iCs/>
      <w:sz w:val="20"/>
    </w:rPr>
  </w:style>
  <w:style w:type="character" w:customStyle="1" w:styleId="Box1">
    <w:name w:val="Box1"/>
    <w:autoRedefine/>
    <w:rsid w:val="00C85939"/>
    <w:rPr>
      <w:rFonts w:ascii="Courier New" w:hAnsi="Courier New" w:cs="Courier New"/>
      <w:bCs/>
      <w:sz w:val="18"/>
      <w:vertAlign w:val="subscript"/>
    </w:rPr>
  </w:style>
  <w:style w:type="paragraph" w:customStyle="1" w:styleId="SchInform">
    <w:name w:val="SchInform"/>
    <w:basedOn w:val="SRquestion"/>
    <w:rsid w:val="00C85939"/>
    <w:rPr>
      <w:b w:val="0"/>
      <w:i/>
    </w:rPr>
  </w:style>
  <w:style w:type="paragraph" w:customStyle="1" w:styleId="NA">
    <w:name w:val="N/A"/>
    <w:basedOn w:val="InstructionsPen"/>
    <w:autoRedefine/>
    <w:rsid w:val="00C85939"/>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C85939"/>
    <w:pPr>
      <w:keepNext w:val="0"/>
      <w:keepLines w:val="0"/>
      <w:tabs>
        <w:tab w:val="clear" w:pos="1028"/>
        <w:tab w:val="right" w:pos="1985"/>
        <w:tab w:val="left" w:pos="3402"/>
      </w:tabs>
      <w:spacing w:before="0" w:line="480" w:lineRule="auto"/>
      <w:ind w:left="709" w:right="0"/>
    </w:pPr>
    <w:rPr>
      <w:rFonts w:ascii="Times New Roman" w:hAnsi="Times New Roman"/>
    </w:rPr>
  </w:style>
  <w:style w:type="paragraph" w:customStyle="1" w:styleId="SRheading2">
    <w:name w:val="SRheading2"/>
    <w:basedOn w:val="PlainText"/>
    <w:rsid w:val="00C85939"/>
    <w:pPr>
      <w:spacing w:before="120" w:after="240"/>
      <w:ind w:left="284"/>
    </w:pPr>
    <w:rPr>
      <w:rFonts w:ascii="Times New Roman" w:eastAsiaTheme="minorEastAsia" w:hAnsi="Times New Roman" w:cs="Times New Roman"/>
      <w:b/>
      <w:sz w:val="24"/>
      <w:szCs w:val="22"/>
      <w:lang w:val="en-GB"/>
    </w:rPr>
  </w:style>
  <w:style w:type="paragraph" w:customStyle="1" w:styleId="SubSection">
    <w:name w:val="SubSection"/>
    <w:basedOn w:val="Heading2"/>
    <w:next w:val="Element"/>
    <w:rsid w:val="00C85939"/>
    <w:pPr>
      <w:keepLines w:val="0"/>
      <w:shd w:val="clear" w:color="auto" w:fill="C0C0C0"/>
      <w:spacing w:before="480" w:line="240" w:lineRule="exact"/>
    </w:pPr>
    <w:rPr>
      <w:rFonts w:ascii="Arial" w:eastAsiaTheme="minorEastAsia" w:hAnsi="Arial" w:cs="Arial"/>
      <w:b/>
      <w:bCs/>
      <w:iCs/>
      <w:color w:val="0000A0"/>
      <w:spacing w:val="-4"/>
      <w:sz w:val="24"/>
      <w:szCs w:val="28"/>
      <w:lang w:val="en-AU" w:eastAsia="ja-JP"/>
    </w:rPr>
  </w:style>
  <w:style w:type="paragraph" w:customStyle="1" w:styleId="Element">
    <w:name w:val="Element"/>
    <w:basedOn w:val="Normal"/>
    <w:rsid w:val="00C85939"/>
    <w:pPr>
      <w:tabs>
        <w:tab w:val="num" w:pos="1209"/>
      </w:tabs>
      <w:spacing w:before="240" w:line="320" w:lineRule="exact"/>
      <w:ind w:left="1209" w:hanging="766"/>
    </w:pPr>
    <w:rPr>
      <w:rFonts w:ascii="Arial" w:eastAsiaTheme="minorEastAsia" w:hAnsi="Arial"/>
      <w:szCs w:val="22"/>
      <w:lang w:val="en-GB"/>
    </w:rPr>
  </w:style>
  <w:style w:type="paragraph" w:customStyle="1" w:styleId="Topic">
    <w:name w:val="Topic"/>
    <w:basedOn w:val="Heading4"/>
    <w:autoRedefine/>
    <w:rsid w:val="00C85939"/>
    <w:pPr>
      <w:tabs>
        <w:tab w:val="clear" w:pos="720"/>
      </w:tabs>
      <w:jc w:val="left"/>
    </w:pPr>
    <w:rPr>
      <w:rFonts w:ascii="Arial" w:hAnsi="Arial"/>
      <w:bCs/>
      <w:szCs w:val="28"/>
      <w:lang w:val="en-AU"/>
    </w:rPr>
  </w:style>
  <w:style w:type="paragraph" w:customStyle="1" w:styleId="SimplePoint">
    <w:name w:val="Simple Point"/>
    <w:basedOn w:val="Normal"/>
    <w:rsid w:val="00C85939"/>
    <w:pPr>
      <w:tabs>
        <w:tab w:val="num" w:pos="1492"/>
      </w:tabs>
      <w:spacing w:before="120" w:line="320" w:lineRule="exact"/>
      <w:ind w:left="1492" w:hanging="360"/>
    </w:pPr>
    <w:rPr>
      <w:rFonts w:ascii="Arial" w:eastAsiaTheme="minorEastAsia" w:hAnsi="Arial"/>
      <w:szCs w:val="22"/>
      <w:lang w:val="en-AU"/>
    </w:rPr>
  </w:style>
  <w:style w:type="paragraph" w:customStyle="1" w:styleId="Formquestion">
    <w:name w:val="Form question"/>
    <w:basedOn w:val="NormalBold"/>
    <w:rsid w:val="00C85939"/>
    <w:pPr>
      <w:tabs>
        <w:tab w:val="left" w:pos="1701"/>
        <w:tab w:val="left" w:leader="underscore" w:pos="6237"/>
        <w:tab w:val="left" w:pos="7371"/>
        <w:tab w:val="left" w:pos="9072"/>
        <w:tab w:val="left" w:leader="underscore" w:pos="13608"/>
      </w:tabs>
    </w:pPr>
  </w:style>
  <w:style w:type="paragraph" w:customStyle="1" w:styleId="Textedebulles1">
    <w:name w:val="Texte de bulles1"/>
    <w:basedOn w:val="Normal"/>
    <w:semiHidden/>
    <w:rsid w:val="00C85939"/>
    <w:pPr>
      <w:spacing w:line="320" w:lineRule="exact"/>
      <w:ind w:left="284"/>
      <w:jc w:val="left"/>
    </w:pPr>
    <w:rPr>
      <w:rFonts w:ascii="Tahoma" w:eastAsiaTheme="minorEastAsia" w:hAnsi="Tahoma" w:cs="Tahoma"/>
      <w:sz w:val="16"/>
      <w:szCs w:val="16"/>
    </w:rPr>
  </w:style>
  <w:style w:type="paragraph" w:customStyle="1" w:styleId="Objetducommentaire1">
    <w:name w:val="Objet du commentaire1"/>
    <w:basedOn w:val="CommentText"/>
    <w:next w:val="CommentText"/>
    <w:semiHidden/>
    <w:rsid w:val="00C85939"/>
    <w:pPr>
      <w:ind w:left="284"/>
      <w:jc w:val="left"/>
    </w:pPr>
    <w:rPr>
      <w:rFonts w:eastAsiaTheme="minorEastAsia"/>
      <w:b/>
      <w:bCs/>
      <w:szCs w:val="22"/>
    </w:rPr>
  </w:style>
  <w:style w:type="paragraph" w:customStyle="1" w:styleId="numbering0">
    <w:name w:val="numbering"/>
    <w:basedOn w:val="Normal"/>
    <w:rsid w:val="00C85939"/>
    <w:pPr>
      <w:keepLines/>
      <w:spacing w:line="320" w:lineRule="exact"/>
      <w:ind w:left="357" w:hanging="357"/>
      <w:jc w:val="left"/>
    </w:pPr>
    <w:rPr>
      <w:rFonts w:ascii="Arial" w:eastAsiaTheme="minorEastAsia" w:hAnsi="Arial"/>
      <w:szCs w:val="22"/>
      <w:lang w:val="en-AU"/>
    </w:rPr>
  </w:style>
  <w:style w:type="paragraph" w:customStyle="1" w:styleId="scoringlabel">
    <w:name w:val="scoring label"/>
    <w:basedOn w:val="Normal"/>
    <w:next w:val="Normal"/>
    <w:rsid w:val="00C85939"/>
    <w:pPr>
      <w:keepNext/>
      <w:widowControl w:val="0"/>
      <w:spacing w:before="240" w:after="120" w:line="320" w:lineRule="exact"/>
      <w:ind w:left="284"/>
      <w:jc w:val="left"/>
    </w:pPr>
    <w:rPr>
      <w:rFonts w:ascii="Arial" w:eastAsiaTheme="minorEastAsia" w:hAnsi="Arial"/>
      <w:b/>
      <w:caps/>
      <w:szCs w:val="22"/>
      <w:lang w:val="en-AU"/>
    </w:rPr>
  </w:style>
  <w:style w:type="paragraph" w:customStyle="1" w:styleId="stemwithspacebefore">
    <w:name w:val="stem with space before"/>
    <w:basedOn w:val="stem"/>
    <w:rsid w:val="00C85939"/>
    <w:pPr>
      <w:spacing w:before="240" w:line="240" w:lineRule="auto"/>
      <w:jc w:val="left"/>
    </w:pPr>
    <w:rPr>
      <w:b w:val="0"/>
      <w:sz w:val="22"/>
    </w:rPr>
  </w:style>
  <w:style w:type="paragraph" w:customStyle="1" w:styleId="Itemnumber">
    <w:name w:val="Item number"/>
    <w:rsid w:val="00C85939"/>
    <w:pPr>
      <w:numPr>
        <w:numId w:val="48"/>
      </w:numPr>
      <w:spacing w:after="120" w:line="240" w:lineRule="auto"/>
      <w:ind w:right="-108"/>
      <w:jc w:val="right"/>
    </w:pPr>
    <w:rPr>
      <w:rFonts w:ascii="Times New Roman" w:eastAsiaTheme="minorEastAsia" w:hAnsi="Times New Roman" w:cs="Times New Roman"/>
      <w:sz w:val="24"/>
      <w:szCs w:val="20"/>
      <w:lang w:val="en-GB" w:eastAsia="fr-FR"/>
    </w:rPr>
  </w:style>
  <w:style w:type="paragraph" w:customStyle="1" w:styleId="QuestionnaireItem">
    <w:name w:val="QuestionnaireItem"/>
    <w:rsid w:val="00C85939"/>
    <w:pPr>
      <w:tabs>
        <w:tab w:val="left" w:leader="dot" w:pos="7088"/>
      </w:tabs>
      <w:spacing w:after="0" w:line="240" w:lineRule="auto"/>
      <w:ind w:left="34"/>
    </w:pPr>
    <w:rPr>
      <w:rFonts w:ascii="Times New Roman" w:eastAsiaTheme="minorEastAsia" w:hAnsi="Times New Roman" w:cs="Times New Roman"/>
      <w:sz w:val="24"/>
      <w:szCs w:val="20"/>
      <w:lang w:val="en-GB"/>
    </w:rPr>
  </w:style>
  <w:style w:type="paragraph" w:customStyle="1" w:styleId="QuestionBox">
    <w:name w:val="QuestionBox"/>
    <w:rsid w:val="00C85939"/>
    <w:pPr>
      <w:keepLines/>
      <w:framePr w:hSpace="181" w:vSpace="181" w:wrap="around" w:vAnchor="text" w:hAnchor="text" w:xAlign="center" w:y="1"/>
      <w:spacing w:before="120" w:after="120" w:line="240" w:lineRule="auto"/>
      <w:ind w:left="-108"/>
    </w:pPr>
    <w:rPr>
      <w:rFonts w:ascii="Times" w:eastAsiaTheme="minorEastAsia" w:hAnsi="Times" w:cs="Times New Roman"/>
      <w:b/>
      <w:sz w:val="40"/>
      <w:szCs w:val="20"/>
      <w:lang w:val="en-GB"/>
    </w:rPr>
  </w:style>
  <w:style w:type="paragraph" w:customStyle="1" w:styleId="CategoryHeadingItems">
    <w:name w:val="Category Heading Items"/>
    <w:rsid w:val="00C85939"/>
    <w:pPr>
      <w:spacing w:after="60" w:line="240" w:lineRule="auto"/>
      <w:jc w:val="center"/>
    </w:pPr>
    <w:rPr>
      <w:rFonts w:ascii="Times" w:eastAsiaTheme="minorEastAsia" w:hAnsi="Times" w:cs="Times New Roman"/>
      <w:i/>
      <w:sz w:val="20"/>
      <w:szCs w:val="20"/>
      <w:lang w:val="en-GB"/>
    </w:rPr>
  </w:style>
  <w:style w:type="character" w:styleId="FootnoteReference">
    <w:name w:val="footnote reference"/>
    <w:basedOn w:val="DefaultParagraphFont"/>
    <w:rsid w:val="00C85939"/>
    <w:rPr>
      <w:vertAlign w:val="superscript"/>
    </w:rPr>
  </w:style>
  <w:style w:type="paragraph" w:customStyle="1" w:styleId="StyleHeading211ptLeft063cm">
    <w:name w:val="Style Heading 2 + 11 pt Left:  0.63 cm"/>
    <w:basedOn w:val="Heading2"/>
    <w:rsid w:val="00C85939"/>
    <w:pPr>
      <w:keepLines w:val="0"/>
      <w:shd w:val="clear" w:color="auto" w:fill="C0C0C0"/>
      <w:tabs>
        <w:tab w:val="left" w:pos="1152"/>
      </w:tabs>
      <w:spacing w:before="480" w:after="240" w:line="360" w:lineRule="atLeast"/>
      <w:ind w:left="357"/>
    </w:pPr>
    <w:rPr>
      <w:rFonts w:ascii="Arial" w:eastAsiaTheme="minorEastAsia" w:hAnsi="Arial" w:cs="Times New Roman"/>
      <w:b/>
      <w:bCs/>
      <w:color w:val="0000A0"/>
      <w:spacing w:val="-4"/>
      <w:sz w:val="22"/>
      <w:szCs w:val="24"/>
      <w:lang w:val="en-GB" w:eastAsia="ja-JP"/>
    </w:rPr>
  </w:style>
  <w:style w:type="paragraph" w:customStyle="1" w:styleId="Note">
    <w:name w:val="Note"/>
    <w:basedOn w:val="Bodytextwith"/>
    <w:qFormat/>
    <w:rsid w:val="00C85939"/>
    <w:pPr>
      <w:numPr>
        <w:numId w:val="0"/>
      </w:numPr>
      <w:ind w:left="142" w:right="142"/>
    </w:pPr>
  </w:style>
  <w:style w:type="paragraph" w:customStyle="1" w:styleId="Table">
    <w:name w:val="Table"/>
    <w:basedOn w:val="Figure"/>
    <w:rsid w:val="00C85939"/>
    <w:pPr>
      <w:tabs>
        <w:tab w:val="left" w:pos="1152"/>
      </w:tabs>
      <w:spacing w:before="240" w:after="120" w:line="360" w:lineRule="atLeast"/>
      <w:ind w:left="454" w:hanging="284"/>
      <w:outlineLvl w:val="3"/>
    </w:pPr>
    <w:rPr>
      <w:rFonts w:ascii="Arial" w:hAnsi="Arial"/>
      <w:noProof w:val="0"/>
      <w:szCs w:val="24"/>
    </w:rPr>
  </w:style>
  <w:style w:type="numbering" w:customStyle="1" w:styleId="StyleBulleted">
    <w:name w:val="Style Bulleted"/>
    <w:basedOn w:val="NoList"/>
    <w:rsid w:val="00C85939"/>
    <w:pPr>
      <w:numPr>
        <w:numId w:val="50"/>
      </w:numPr>
    </w:pPr>
  </w:style>
  <w:style w:type="paragraph" w:customStyle="1" w:styleId="Appendix">
    <w:name w:val="Appendix"/>
    <w:basedOn w:val="Normal"/>
    <w:rsid w:val="00C85939"/>
    <w:pPr>
      <w:spacing w:line="240" w:lineRule="auto"/>
      <w:jc w:val="center"/>
      <w:outlineLvl w:val="0"/>
    </w:pPr>
    <w:rPr>
      <w:rFonts w:ascii="Arial" w:eastAsia="MS Mincho" w:hAnsi="Arial" w:cs="Arial"/>
      <w:szCs w:val="32"/>
      <w:lang w:eastAsia="ja-JP"/>
    </w:rPr>
  </w:style>
  <w:style w:type="paragraph" w:customStyle="1" w:styleId="Scriptbulleted">
    <w:name w:val="Script bulleted"/>
    <w:basedOn w:val="Normal"/>
    <w:rsid w:val="00C85939"/>
    <w:pPr>
      <w:numPr>
        <w:numId w:val="51"/>
      </w:numPr>
      <w:spacing w:line="320" w:lineRule="exact"/>
      <w:jc w:val="left"/>
    </w:pPr>
    <w:rPr>
      <w:rFonts w:eastAsiaTheme="minorEastAsia"/>
      <w:szCs w:val="22"/>
    </w:rPr>
  </w:style>
  <w:style w:type="paragraph" w:customStyle="1" w:styleId="Numberedparagraph">
    <w:name w:val="Numbered paragraph"/>
    <w:basedOn w:val="Normal"/>
    <w:link w:val="NumberedparagraphChar"/>
    <w:rsid w:val="00C85939"/>
    <w:pPr>
      <w:numPr>
        <w:numId w:val="52"/>
      </w:numPr>
      <w:spacing w:after="120" w:line="280" w:lineRule="exact"/>
      <w:jc w:val="left"/>
    </w:pPr>
    <w:rPr>
      <w:rFonts w:eastAsiaTheme="minorEastAsia"/>
      <w:szCs w:val="22"/>
      <w:lang w:val="en-GB"/>
    </w:rPr>
  </w:style>
  <w:style w:type="paragraph" w:customStyle="1" w:styleId="NormalBulleted">
    <w:name w:val="Normal Bulleted"/>
    <w:basedOn w:val="Normal"/>
    <w:link w:val="NormalBulletedChar"/>
    <w:rsid w:val="00C85939"/>
    <w:pPr>
      <w:numPr>
        <w:numId w:val="49"/>
      </w:numPr>
      <w:spacing w:after="120" w:line="280" w:lineRule="exact"/>
      <w:jc w:val="left"/>
    </w:pPr>
    <w:rPr>
      <w:rFonts w:eastAsiaTheme="minorEastAsia"/>
      <w:szCs w:val="22"/>
      <w:lang w:val="en-GB"/>
    </w:rPr>
  </w:style>
  <w:style w:type="character" w:customStyle="1" w:styleId="NumberedparagraphChar">
    <w:name w:val="Numbered paragraph Char"/>
    <w:basedOn w:val="DefaultParagraphFont"/>
    <w:link w:val="Numberedparagraph"/>
    <w:rsid w:val="00C85939"/>
    <w:rPr>
      <w:rFonts w:ascii="Times New Roman" w:eastAsiaTheme="minorEastAsia" w:hAnsi="Times New Roman" w:cs="Times New Roman"/>
      <w:lang w:val="en-GB"/>
    </w:rPr>
  </w:style>
  <w:style w:type="paragraph" w:customStyle="1" w:styleId="StyleHeading2Italic">
    <w:name w:val="Style Heading 2 + Italic"/>
    <w:basedOn w:val="Heading2"/>
    <w:link w:val="StyleHeading2ItalicChar"/>
    <w:rsid w:val="00C85939"/>
    <w:pPr>
      <w:keepLines w:val="0"/>
      <w:shd w:val="clear" w:color="auto" w:fill="C0C0C0"/>
      <w:tabs>
        <w:tab w:val="left" w:pos="1152"/>
      </w:tabs>
      <w:spacing w:before="120" w:after="240" w:line="360" w:lineRule="atLeast"/>
    </w:pPr>
    <w:rPr>
      <w:rFonts w:ascii="Calibri" w:eastAsiaTheme="minorEastAsia" w:hAnsi="Calibri" w:cs="Times New Roman"/>
      <w:b/>
      <w:bCs/>
      <w:i/>
      <w:iCs/>
      <w:color w:val="0000A0"/>
      <w:spacing w:val="-4"/>
      <w:sz w:val="24"/>
      <w:szCs w:val="24"/>
      <w:lang w:val="en-GB" w:eastAsia="ja-JP"/>
    </w:rPr>
  </w:style>
  <w:style w:type="character" w:customStyle="1" w:styleId="StyleHeading2ItalicChar">
    <w:name w:val="Style Heading 2 + Italic Char"/>
    <w:basedOn w:val="Heading2Char"/>
    <w:link w:val="StyleHeading2Italic"/>
    <w:rsid w:val="00C85939"/>
    <w:rPr>
      <w:rFonts w:ascii="Calibri" w:eastAsiaTheme="minorEastAsia" w:hAnsi="Calibri" w:cs="Times New Roman"/>
      <w:b/>
      <w:bCs/>
      <w:i/>
      <w:iCs/>
      <w:color w:val="0000A0"/>
      <w:spacing w:val="-4"/>
      <w:sz w:val="24"/>
      <w:szCs w:val="24"/>
      <w:shd w:val="clear" w:color="auto" w:fill="C0C0C0"/>
      <w:lang w:val="en-GB" w:eastAsia="ja-JP"/>
    </w:rPr>
  </w:style>
  <w:style w:type="paragraph" w:customStyle="1" w:styleId="StyleHeading2Left0cmHanging125cm">
    <w:name w:val="Style Heading 2 + Left:  0 cm Hanging:  1.25 cm"/>
    <w:basedOn w:val="Heading2"/>
    <w:rsid w:val="00C85939"/>
    <w:pPr>
      <w:keepLines w:val="0"/>
      <w:shd w:val="clear" w:color="auto" w:fill="C0C0C0"/>
      <w:tabs>
        <w:tab w:val="left" w:pos="1152"/>
      </w:tabs>
      <w:spacing w:before="480" w:after="360" w:line="360" w:lineRule="atLeast"/>
    </w:pPr>
    <w:rPr>
      <w:rFonts w:ascii="Arial" w:eastAsiaTheme="minorEastAsia" w:hAnsi="Arial" w:cs="Times New Roman"/>
      <w:b/>
      <w:bCs/>
      <w:color w:val="0000A0"/>
      <w:spacing w:val="-4"/>
      <w:sz w:val="24"/>
      <w:szCs w:val="24"/>
      <w:lang w:val="en-GB" w:eastAsia="ja-JP"/>
    </w:rPr>
  </w:style>
  <w:style w:type="paragraph" w:customStyle="1" w:styleId="Boxbulleted">
    <w:name w:val="Box bulleted"/>
    <w:basedOn w:val="Scriptbulleted"/>
    <w:rsid w:val="00C85939"/>
    <w:pPr>
      <w:spacing w:after="120" w:line="280" w:lineRule="exact"/>
      <w:ind w:left="568" w:hanging="284"/>
    </w:pPr>
    <w:rPr>
      <w:rFonts w:ascii="Arial" w:hAnsi="Arial"/>
      <w:sz w:val="20"/>
    </w:rPr>
  </w:style>
  <w:style w:type="paragraph" w:customStyle="1" w:styleId="Form">
    <w:name w:val="Form"/>
    <w:basedOn w:val="Table"/>
    <w:rsid w:val="00C85939"/>
    <w:pPr>
      <w:spacing w:before="0" w:after="0" w:line="240" w:lineRule="auto"/>
    </w:pPr>
  </w:style>
  <w:style w:type="paragraph" w:customStyle="1" w:styleId="1space">
    <w:name w:val="1space"/>
    <w:basedOn w:val="Normal"/>
    <w:rsid w:val="00C85939"/>
    <w:pPr>
      <w:spacing w:line="320" w:lineRule="exact"/>
      <w:ind w:left="284"/>
      <w:jc w:val="left"/>
    </w:pPr>
    <w:rPr>
      <w:rFonts w:eastAsiaTheme="minorEastAsia"/>
      <w:sz w:val="2"/>
      <w:szCs w:val="2"/>
    </w:rPr>
  </w:style>
  <w:style w:type="paragraph" w:customStyle="1" w:styleId="Style1spaceLinespacingsingle">
    <w:name w:val="Style 1space + Line spacing:  single"/>
    <w:basedOn w:val="1space"/>
    <w:rsid w:val="00C85939"/>
    <w:pPr>
      <w:spacing w:line="240" w:lineRule="auto"/>
    </w:pPr>
    <w:rPr>
      <w:szCs w:val="20"/>
    </w:rPr>
  </w:style>
  <w:style w:type="character" w:customStyle="1" w:styleId="NotetoNPMLastLineChar">
    <w:name w:val="Note to NPM Last Line Char"/>
    <w:basedOn w:val="DefaultParagraphFont"/>
    <w:link w:val="NotetoNPMLastLine"/>
    <w:rsid w:val="00C85939"/>
    <w:rPr>
      <w:rFonts w:eastAsiaTheme="minorEastAsia" w:cs="Arial"/>
      <w:b/>
      <w:i/>
      <w:noProof/>
      <w:spacing w:val="-4"/>
      <w:lang w:val="en-GB"/>
    </w:rPr>
  </w:style>
  <w:style w:type="paragraph" w:customStyle="1" w:styleId="Numbered-bold">
    <w:name w:val="Numbered-bold"/>
    <w:basedOn w:val="ListNumber"/>
    <w:rsid w:val="00C85939"/>
    <w:pPr>
      <w:numPr>
        <w:numId w:val="0"/>
      </w:numPr>
      <w:tabs>
        <w:tab w:val="num" w:pos="720"/>
      </w:tabs>
      <w:spacing w:line="320" w:lineRule="exact"/>
      <w:ind w:left="567" w:hanging="283"/>
      <w:jc w:val="left"/>
    </w:pPr>
    <w:rPr>
      <w:b/>
      <w:noProof w:val="0"/>
      <w:sz w:val="24"/>
      <w:szCs w:val="24"/>
      <w:lang w:val="en-US"/>
    </w:rPr>
  </w:style>
  <w:style w:type="paragraph" w:customStyle="1" w:styleId="Lettered-bold">
    <w:name w:val="Lettered-bold"/>
    <w:basedOn w:val="Numbered-bold"/>
    <w:rsid w:val="00C85939"/>
    <w:pPr>
      <w:tabs>
        <w:tab w:val="clear" w:pos="720"/>
      </w:tabs>
      <w:ind w:left="284" w:firstLine="0"/>
    </w:pPr>
  </w:style>
  <w:style w:type="character" w:customStyle="1" w:styleId="NormalBulletedChar">
    <w:name w:val="Normal Bulleted Char"/>
    <w:basedOn w:val="DefaultParagraphFont"/>
    <w:link w:val="NormalBulleted"/>
    <w:rsid w:val="00C85939"/>
    <w:rPr>
      <w:rFonts w:ascii="Times New Roman" w:eastAsiaTheme="minorEastAsia" w:hAnsi="Times New Roman" w:cs="Times New Roman"/>
      <w:lang w:val="en-GB"/>
    </w:rPr>
  </w:style>
  <w:style w:type="character" w:customStyle="1" w:styleId="BoxChar">
    <w:name w:val="Box Char"/>
    <w:basedOn w:val="DefaultParagraphFont"/>
    <w:link w:val="Box"/>
    <w:rsid w:val="00C85939"/>
    <w:rPr>
      <w:rFonts w:ascii="Arial" w:eastAsiaTheme="minorEastAsia" w:hAnsi="Arial" w:cs="Times New Roman"/>
      <w:iCs/>
      <w:sz w:val="20"/>
      <w:lang w:val="en-GB"/>
    </w:rPr>
  </w:style>
  <w:style w:type="paragraph" w:customStyle="1" w:styleId="Bodytextwith">
    <w:name w:val="Bodytext with #"/>
    <w:basedOn w:val="Numberedparagraph"/>
    <w:link w:val="BodytextwithChar"/>
    <w:qFormat/>
    <w:rsid w:val="00C85939"/>
    <w:pPr>
      <w:numPr>
        <w:numId w:val="54"/>
      </w:numPr>
      <w:spacing w:before="120" w:line="240" w:lineRule="exact"/>
      <w:jc w:val="both"/>
    </w:pPr>
    <w:rPr>
      <w:rFonts w:ascii="Calibri" w:hAnsi="Calibri"/>
      <w:spacing w:val="-4"/>
      <w:sz w:val="20"/>
      <w:lang w:eastAsia="ja-JP"/>
    </w:rPr>
  </w:style>
  <w:style w:type="character" w:customStyle="1" w:styleId="BodytextwithChar">
    <w:name w:val="Bodytext with # Char"/>
    <w:basedOn w:val="NumberedparagraphChar"/>
    <w:link w:val="Bodytextwith"/>
    <w:rsid w:val="00C85939"/>
    <w:rPr>
      <w:rFonts w:ascii="Calibri" w:eastAsiaTheme="minorEastAsia" w:hAnsi="Calibri" w:cs="Times New Roman"/>
      <w:spacing w:val="-4"/>
      <w:sz w:val="20"/>
      <w:lang w:val="en-GB" w:eastAsia="ja-JP"/>
    </w:rPr>
  </w:style>
  <w:style w:type="paragraph" w:customStyle="1" w:styleId="Bullet1">
    <w:name w:val="Bullet1"/>
    <w:basedOn w:val="ListParagraph"/>
    <w:link w:val="Bullet1Char"/>
    <w:qFormat/>
    <w:rsid w:val="00C85939"/>
    <w:pPr>
      <w:numPr>
        <w:numId w:val="53"/>
      </w:numPr>
      <w:spacing w:line="240" w:lineRule="exact"/>
      <w:ind w:left="1134" w:hanging="567"/>
    </w:pPr>
    <w:rPr>
      <w:rFonts w:ascii="Calibri" w:eastAsiaTheme="minorEastAsia" w:hAnsi="Calibri"/>
      <w:spacing w:val="-4"/>
      <w:sz w:val="20"/>
    </w:rPr>
  </w:style>
  <w:style w:type="paragraph" w:customStyle="1" w:styleId="Table1">
    <w:name w:val="Table1"/>
    <w:basedOn w:val="Caption"/>
    <w:link w:val="Table1Char"/>
    <w:qFormat/>
    <w:rsid w:val="00C85939"/>
    <w:rPr>
      <w:spacing w:val="-4"/>
    </w:rPr>
  </w:style>
  <w:style w:type="character" w:customStyle="1" w:styleId="ListParagraphChar">
    <w:name w:val="List Paragraph Char"/>
    <w:basedOn w:val="DefaultParagraphFont"/>
    <w:link w:val="ListParagraph"/>
    <w:uiPriority w:val="34"/>
    <w:rsid w:val="00C85939"/>
    <w:rPr>
      <w:rFonts w:ascii="Times New Roman" w:eastAsia="Times New Roman" w:hAnsi="Times New Roman" w:cs="Times New Roman"/>
      <w:szCs w:val="20"/>
    </w:rPr>
  </w:style>
  <w:style w:type="character" w:customStyle="1" w:styleId="Bullet1Char">
    <w:name w:val="Bullet1 Char"/>
    <w:basedOn w:val="ListParagraphChar"/>
    <w:link w:val="Bullet1"/>
    <w:rsid w:val="00C85939"/>
    <w:rPr>
      <w:rFonts w:ascii="Calibri" w:eastAsiaTheme="minorEastAsia" w:hAnsi="Calibri" w:cs="Times New Roman"/>
      <w:spacing w:val="-4"/>
      <w:sz w:val="20"/>
      <w:szCs w:val="20"/>
    </w:rPr>
  </w:style>
  <w:style w:type="character" w:customStyle="1" w:styleId="CaptionChar">
    <w:name w:val="Caption Char"/>
    <w:basedOn w:val="DefaultParagraphFont"/>
    <w:link w:val="Caption"/>
    <w:rsid w:val="00C85939"/>
    <w:rPr>
      <w:rFonts w:ascii="Calibri" w:eastAsiaTheme="minorEastAsia" w:hAnsi="Calibri" w:cs="Times New Roman"/>
      <w:bCs/>
      <w:noProof/>
      <w:sz w:val="20"/>
      <w:szCs w:val="20"/>
      <w:lang w:val="en-GB"/>
    </w:rPr>
  </w:style>
  <w:style w:type="character" w:customStyle="1" w:styleId="Table1Char">
    <w:name w:val="Table1 Char"/>
    <w:basedOn w:val="CaptionChar"/>
    <w:link w:val="Table1"/>
    <w:rsid w:val="00C85939"/>
    <w:rPr>
      <w:rFonts w:ascii="Calibri" w:eastAsiaTheme="minorEastAsia" w:hAnsi="Calibri" w:cs="Times New Roman"/>
      <w:bCs/>
      <w:noProof/>
      <w:spacing w:val="-4"/>
      <w:sz w:val="20"/>
      <w:szCs w:val="20"/>
      <w:lang w:val="en-GB"/>
    </w:rPr>
  </w:style>
  <w:style w:type="paragraph" w:customStyle="1" w:styleId="NotetoNPMText">
    <w:name w:val="Note to NPM Text"/>
    <w:basedOn w:val="Bodytextwith"/>
    <w:link w:val="NotetoNPMTextChar"/>
    <w:qFormat/>
    <w:rsid w:val="00C85939"/>
    <w:pPr>
      <w:numPr>
        <w:numId w:val="0"/>
      </w:numPr>
      <w:spacing w:before="0" w:line="240" w:lineRule="auto"/>
      <w:ind w:left="142" w:right="142"/>
      <w:contextualSpacing/>
    </w:pPr>
    <w:rPr>
      <w:color w:val="000000" w:themeColor="text1"/>
    </w:rPr>
  </w:style>
  <w:style w:type="character" w:customStyle="1" w:styleId="NotetoNPMTextChar">
    <w:name w:val="Note to NPM Text Char"/>
    <w:basedOn w:val="BodytextwithChar"/>
    <w:link w:val="NotetoNPMText"/>
    <w:rsid w:val="00C85939"/>
    <w:rPr>
      <w:rFonts w:ascii="Calibri" w:eastAsiaTheme="minorEastAsia" w:hAnsi="Calibri" w:cs="Times New Roman"/>
      <w:color w:val="000000" w:themeColor="text1"/>
      <w:spacing w:val="-4"/>
      <w:sz w:val="20"/>
      <w:lang w:val="en-GB" w:eastAsia="ja-JP"/>
    </w:rPr>
  </w:style>
  <w:style w:type="paragraph" w:customStyle="1" w:styleId="NotetoNPMHeading">
    <w:name w:val="Note to NPM Heading"/>
    <w:basedOn w:val="Bodytextwith"/>
    <w:link w:val="NotetoNPMHeadingChar"/>
    <w:qFormat/>
    <w:rsid w:val="00C85939"/>
    <w:pPr>
      <w:numPr>
        <w:numId w:val="0"/>
      </w:numPr>
      <w:spacing w:before="40"/>
      <w:jc w:val="center"/>
    </w:pPr>
    <w:rPr>
      <w:b/>
      <w:sz w:val="24"/>
      <w:szCs w:val="24"/>
    </w:rPr>
  </w:style>
  <w:style w:type="character" w:customStyle="1" w:styleId="Bullet1LastLineChar">
    <w:name w:val="Bullet1 Last Line Char"/>
    <w:basedOn w:val="Bullet1Char"/>
    <w:link w:val="Bullet1LastLine"/>
    <w:rsid w:val="00C85939"/>
    <w:rPr>
      <w:rFonts w:ascii="Calibri" w:eastAsiaTheme="minorEastAsia" w:hAnsi="Calibri" w:cs="Times New Roman"/>
      <w:snapToGrid w:val="0"/>
      <w:spacing w:val="-4"/>
      <w:sz w:val="20"/>
      <w:szCs w:val="20"/>
    </w:rPr>
  </w:style>
  <w:style w:type="character" w:customStyle="1" w:styleId="NotetoNPMHeadingChar">
    <w:name w:val="Note to NPM Heading Char"/>
    <w:basedOn w:val="BodytextwithChar"/>
    <w:link w:val="NotetoNPMHeading"/>
    <w:rsid w:val="00C85939"/>
    <w:rPr>
      <w:rFonts w:ascii="Calibri" w:eastAsiaTheme="minorEastAsia" w:hAnsi="Calibri" w:cs="Times New Roman"/>
      <w:b/>
      <w:spacing w:val="-4"/>
      <w:sz w:val="24"/>
      <w:szCs w:val="24"/>
      <w:lang w:val="en-GB" w:eastAsia="ja-JP"/>
    </w:rPr>
  </w:style>
  <w:style w:type="paragraph" w:customStyle="1" w:styleId="StyleNoteNPMArial10pt">
    <w:name w:val="Style Note NPM + Arial 10 pt"/>
    <w:basedOn w:val="Normal"/>
    <w:link w:val="StyleNoteNPMArial10ptChar"/>
    <w:rsid w:val="00C85939"/>
    <w:pPr>
      <w:pBdr>
        <w:top w:val="single" w:sz="4" w:space="18" w:color="auto"/>
        <w:left w:val="single" w:sz="4" w:space="4" w:color="auto"/>
        <w:bottom w:val="single" w:sz="4" w:space="12" w:color="auto"/>
        <w:right w:val="single" w:sz="4" w:space="4" w:color="auto"/>
      </w:pBdr>
      <w:shd w:val="pct10" w:color="auto" w:fill="auto"/>
      <w:spacing w:before="120" w:after="120" w:line="240" w:lineRule="auto"/>
      <w:ind w:left="284"/>
      <w:jc w:val="left"/>
    </w:pPr>
    <w:rPr>
      <w:rFonts w:ascii="Arial" w:eastAsia="Arial Unicode MS" w:hAnsi="Arial"/>
      <w:sz w:val="20"/>
      <w:szCs w:val="22"/>
      <w:lang w:val="en-GB"/>
    </w:rPr>
  </w:style>
  <w:style w:type="character" w:customStyle="1" w:styleId="StyleNoteNPMArial10ptChar">
    <w:name w:val="Style Note NPM + Arial 10 pt Char"/>
    <w:basedOn w:val="DefaultParagraphFont"/>
    <w:link w:val="StyleNoteNPMArial10pt"/>
    <w:rsid w:val="00C85939"/>
    <w:rPr>
      <w:rFonts w:ascii="Arial" w:eastAsia="Arial Unicode MS" w:hAnsi="Arial" w:cs="Times New Roman"/>
      <w:sz w:val="20"/>
      <w:shd w:val="pct10" w:color="auto" w:fill="auto"/>
      <w:lang w:val="en-GB"/>
    </w:rPr>
  </w:style>
  <w:style w:type="paragraph" w:customStyle="1" w:styleId="DPCBody">
    <w:name w:val="DPC_Body"/>
    <w:basedOn w:val="Normal"/>
    <w:link w:val="DPCBodyCharChar"/>
    <w:rsid w:val="00C85939"/>
    <w:pPr>
      <w:spacing w:after="120" w:line="240" w:lineRule="auto"/>
      <w:jc w:val="left"/>
    </w:pPr>
    <w:rPr>
      <w:bCs/>
      <w:sz w:val="24"/>
    </w:rPr>
  </w:style>
  <w:style w:type="character" w:customStyle="1" w:styleId="DPCBodyCharChar">
    <w:name w:val="DPC_Body Char Char"/>
    <w:basedOn w:val="DefaultParagraphFont"/>
    <w:link w:val="DPCBody"/>
    <w:rsid w:val="00C85939"/>
    <w:rPr>
      <w:rFonts w:ascii="Times New Roman" w:eastAsia="Times New Roman" w:hAnsi="Times New Roman" w:cs="Times New Roman"/>
      <w:bCs/>
      <w:sz w:val="24"/>
      <w:szCs w:val="20"/>
    </w:rPr>
  </w:style>
  <w:style w:type="table" w:customStyle="1" w:styleId="TableWestatStandardFormat">
    <w:name w:val="Table Westat Standard Format"/>
    <w:basedOn w:val="TableNormal"/>
    <w:rsid w:val="00C85939"/>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styleId="LineNumber">
    <w:name w:val="line number"/>
    <w:basedOn w:val="DefaultParagraphFont"/>
    <w:rsid w:val="00C85939"/>
    <w:rPr>
      <w:rFonts w:asciiTheme="minorHAnsi" w:hAnsiTheme="minorHAnsi"/>
      <w:sz w:val="16"/>
    </w:rPr>
  </w:style>
  <w:style w:type="table" w:customStyle="1" w:styleId="TableGrid1">
    <w:name w:val="Table Grid1"/>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2">
    <w:name w:val="Table Grid2"/>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ps">
    <w:name w:val="hps"/>
    <w:basedOn w:val="DefaultParagraphFont"/>
    <w:rsid w:val="00C85939"/>
  </w:style>
  <w:style w:type="character" w:customStyle="1" w:styleId="shorttext">
    <w:name w:val="short_text"/>
    <w:basedOn w:val="DefaultParagraphFont"/>
    <w:rsid w:val="00C85939"/>
  </w:style>
  <w:style w:type="character" w:customStyle="1" w:styleId="Num-DocParagraphCharChar">
    <w:name w:val="Num-Doc Paragraph Char Char"/>
    <w:basedOn w:val="DefaultParagraphFont"/>
    <w:link w:val="Num-DocParagraph"/>
    <w:locked/>
    <w:rsid w:val="00C85939"/>
    <w:rPr>
      <w:rFonts w:ascii="Times New Roman" w:eastAsiaTheme="minorEastAsia" w:hAnsi="Times New Roman" w:cs="Times New Roman"/>
      <w:noProof/>
      <w:szCs w:val="20"/>
      <w:lang w:val="en-GB"/>
    </w:rPr>
  </w:style>
  <w:style w:type="paragraph" w:customStyle="1" w:styleId="PISAD-ListBullet2">
    <w:name w:val="PISA D-ListBullet 2"/>
    <w:basedOn w:val="Normal"/>
    <w:qFormat/>
    <w:rsid w:val="00C85939"/>
    <w:pPr>
      <w:tabs>
        <w:tab w:val="left" w:pos="720"/>
      </w:tabs>
      <w:spacing w:after="240" w:line="259" w:lineRule="auto"/>
      <w:ind w:left="720" w:hanging="360"/>
      <w:jc w:val="left"/>
    </w:pPr>
    <w:rPr>
      <w:rFonts w:ascii="Arial" w:eastAsiaTheme="minorHAnsi" w:hAnsi="Arial" w:cstheme="minorBidi"/>
      <w:szCs w:val="22"/>
    </w:rPr>
  </w:style>
  <w:style w:type="paragraph" w:customStyle="1" w:styleId="PISAD-ListBullet1">
    <w:name w:val="PISA D-ListBullet 1"/>
    <w:basedOn w:val="Normal"/>
    <w:qFormat/>
    <w:rsid w:val="00C85939"/>
    <w:pPr>
      <w:tabs>
        <w:tab w:val="left" w:pos="720"/>
      </w:tabs>
      <w:spacing w:after="240" w:line="259" w:lineRule="auto"/>
      <w:ind w:left="360" w:hanging="360"/>
      <w:jc w:val="left"/>
    </w:pPr>
    <w:rPr>
      <w:rFonts w:ascii="Arial" w:eastAsiaTheme="minorHAnsi" w:hAnsi="Arial" w:cstheme="minorBidi"/>
      <w:szCs w:val="22"/>
    </w:rPr>
  </w:style>
  <w:style w:type="character" w:styleId="IntenseEmphasis">
    <w:name w:val="Intense Emphasis"/>
    <w:basedOn w:val="DefaultParagraphFont"/>
    <w:uiPriority w:val="21"/>
    <w:qFormat/>
    <w:rsid w:val="00C85939"/>
    <w:rPr>
      <w:b/>
      <w:bCs/>
      <w:i/>
      <w:iCs/>
      <w:color w:val="4F81BD" w:themeColor="accent1"/>
    </w:rPr>
  </w:style>
  <w:style w:type="paragraph" w:customStyle="1" w:styleId="PISA-Heading3">
    <w:name w:val="PISA-Heading 3"/>
    <w:basedOn w:val="PISA-Heading2"/>
    <w:link w:val="PISA-Heading3Char"/>
    <w:qFormat/>
    <w:rsid w:val="00C85939"/>
    <w:rPr>
      <w:sz w:val="22"/>
      <w:szCs w:val="22"/>
      <w:lang w:val="en-GB"/>
    </w:rPr>
  </w:style>
  <w:style w:type="character" w:customStyle="1" w:styleId="PISA-Heading3Char">
    <w:name w:val="PISA-Heading 3 Char"/>
    <w:basedOn w:val="DefaultParagraphFont"/>
    <w:link w:val="PISA-Heading3"/>
    <w:rsid w:val="00C85939"/>
    <w:rPr>
      <w:rFonts w:ascii="Arial" w:eastAsiaTheme="majorEastAsia" w:hAnsi="Arial" w:cstheme="majorBidi"/>
      <w:b/>
      <w:bCs/>
      <w:color w:val="000099"/>
      <w:lang w:val="en-GB"/>
    </w:rPr>
  </w:style>
  <w:style w:type="paragraph" w:customStyle="1" w:styleId="PISA-Heading4">
    <w:name w:val="PISA-Heading 4"/>
    <w:basedOn w:val="PISA-Heading3"/>
    <w:link w:val="PISA-Heading4Char"/>
    <w:qFormat/>
    <w:rsid w:val="00C85939"/>
    <w:rPr>
      <w:b w:val="0"/>
      <w:i/>
    </w:rPr>
  </w:style>
  <w:style w:type="character" w:customStyle="1" w:styleId="PISA-Heading4Char">
    <w:name w:val="PISA-Heading 4 Char"/>
    <w:basedOn w:val="PISA-Heading3Char"/>
    <w:link w:val="PISA-Heading4"/>
    <w:rsid w:val="00C85939"/>
    <w:rPr>
      <w:rFonts w:ascii="Arial" w:eastAsiaTheme="majorEastAsia" w:hAnsi="Arial" w:cstheme="majorBidi"/>
      <w:b w:val="0"/>
      <w:bCs/>
      <w:i/>
      <w:color w:val="000099"/>
      <w:lang w:val="en-GB"/>
    </w:rPr>
  </w:style>
  <w:style w:type="table" w:customStyle="1" w:styleId="TableGrid3">
    <w:name w:val="Table Grid3"/>
    <w:basedOn w:val="TableNormal"/>
    <w:next w:val="TableGrid"/>
    <w:rsid w:val="00C85939"/>
    <w:pPr>
      <w:spacing w:after="0" w:line="240" w:lineRule="auto"/>
    </w:pPr>
    <w:rPr>
      <w:rFonts w:ascii="Times New Roman" w:eastAsiaTheme="minorEastAsia"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SATabelleersteZeile">
    <w:name w:val="PISA Tabelle erste Zeile"/>
    <w:basedOn w:val="Normal"/>
    <w:qFormat/>
    <w:rsid w:val="00C85939"/>
    <w:pPr>
      <w:spacing w:before="80" w:after="80" w:line="240" w:lineRule="auto"/>
      <w:jc w:val="left"/>
    </w:pPr>
    <w:rPr>
      <w:rFonts w:ascii="Helvetica" w:eastAsiaTheme="minorHAnsi" w:hAnsi="Helvetica" w:cstheme="minorHAnsi"/>
      <w:b/>
      <w:sz w:val="28"/>
      <w:lang w:val="en-GB"/>
    </w:rPr>
  </w:style>
  <w:style w:type="paragraph" w:customStyle="1" w:styleId="PISATabelleAnmerkung">
    <w:name w:val="PISA Tabelle Anmerkung"/>
    <w:basedOn w:val="Normal"/>
    <w:qFormat/>
    <w:rsid w:val="00C85939"/>
    <w:pPr>
      <w:spacing w:before="120" w:after="120" w:line="240" w:lineRule="auto"/>
      <w:jc w:val="left"/>
    </w:pPr>
    <w:rPr>
      <w:rFonts w:eastAsiaTheme="minorHAnsi" w:cstheme="minorHAnsi"/>
      <w:i/>
      <w:sz w:val="28"/>
      <w:lang w:val="en-GB"/>
    </w:rPr>
  </w:style>
  <w:style w:type="paragraph" w:customStyle="1" w:styleId="PISATabelleInhalt">
    <w:name w:val="PISA Tabelle Inhalt"/>
    <w:basedOn w:val="Normal"/>
    <w:link w:val="PISATabelleInhaltZchn"/>
    <w:qFormat/>
    <w:rsid w:val="00C85939"/>
    <w:pPr>
      <w:spacing w:before="80" w:after="80" w:line="240" w:lineRule="auto"/>
      <w:jc w:val="left"/>
    </w:pPr>
    <w:rPr>
      <w:rFonts w:eastAsiaTheme="minorHAnsi" w:cstheme="minorHAnsi"/>
      <w:sz w:val="24"/>
      <w:lang w:val="en-GB"/>
    </w:rPr>
  </w:style>
  <w:style w:type="character" w:customStyle="1" w:styleId="PISATabelleInhaltZchn">
    <w:name w:val="PISA Tabelle Inhalt Zchn"/>
    <w:basedOn w:val="DefaultParagraphFont"/>
    <w:link w:val="PISATabelleInhalt"/>
    <w:rsid w:val="00C85939"/>
    <w:rPr>
      <w:rFonts w:ascii="Times New Roman" w:hAnsi="Times New Roman" w:cstheme="minorHAnsi"/>
      <w:sz w:val="24"/>
      <w:szCs w:val="20"/>
      <w:lang w:val="en-GB"/>
    </w:rPr>
  </w:style>
  <w:style w:type="paragraph" w:customStyle="1" w:styleId="PISATabelleNummerierung">
    <w:name w:val="PISA Tabelle Nummerierung"/>
    <w:basedOn w:val="Normal"/>
    <w:qFormat/>
    <w:rsid w:val="00C85939"/>
    <w:pPr>
      <w:spacing w:before="80" w:after="80" w:line="240" w:lineRule="auto"/>
      <w:jc w:val="right"/>
    </w:pPr>
    <w:rPr>
      <w:rFonts w:eastAsiaTheme="minorHAnsi" w:cstheme="minorHAnsi"/>
      <w:sz w:val="24"/>
      <w:lang w:val="en-GB"/>
    </w:rPr>
  </w:style>
  <w:style w:type="paragraph" w:customStyle="1" w:styleId="PISATabelleAntwortkategorien">
    <w:name w:val="PISA Tabelle Antwortkategorien"/>
    <w:basedOn w:val="Normal"/>
    <w:qFormat/>
    <w:rsid w:val="00C85939"/>
    <w:pPr>
      <w:spacing w:before="40" w:after="40" w:line="240" w:lineRule="auto"/>
      <w:jc w:val="center"/>
    </w:pPr>
    <w:rPr>
      <w:rFonts w:eastAsiaTheme="minorHAnsi" w:cstheme="minorHAnsi"/>
      <w:i/>
      <w:lang w:val="en-GB"/>
    </w:rPr>
  </w:style>
  <w:style w:type="paragraph" w:customStyle="1" w:styleId="Translationnotes">
    <w:name w:val="Translation notes"/>
    <w:basedOn w:val="Normal"/>
    <w:link w:val="TranslationnotesZchn"/>
    <w:qFormat/>
    <w:rsid w:val="00C85939"/>
    <w:pPr>
      <w:spacing w:before="120" w:after="200" w:line="240" w:lineRule="auto"/>
      <w:ind w:left="720" w:right="680"/>
    </w:pPr>
    <w:rPr>
      <w:color w:val="008000"/>
      <w:sz w:val="24"/>
      <w:lang w:val="en-AU"/>
    </w:rPr>
  </w:style>
  <w:style w:type="character" w:customStyle="1" w:styleId="TranslationnotesZchn">
    <w:name w:val="Translation notes Zchn"/>
    <w:basedOn w:val="DefaultParagraphFont"/>
    <w:link w:val="Translationnotes"/>
    <w:rsid w:val="00C85939"/>
    <w:rPr>
      <w:rFonts w:ascii="Times New Roman" w:eastAsia="Times New Roman" w:hAnsi="Times New Roman" w:cs="Times New Roman"/>
      <w:color w:val="008000"/>
      <w:sz w:val="24"/>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endnote reference" w:uiPriority="99"/>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qFormat/>
    <w:rsid w:val="00421066"/>
    <w:pPr>
      <w:outlineLvl w:val="0"/>
    </w:pPr>
  </w:style>
  <w:style w:type="paragraph" w:styleId="Heading2">
    <w:name w:val="heading 2"/>
    <w:basedOn w:val="Normal"/>
    <w:next w:val="Normal"/>
    <w:link w:val="Heading2Char"/>
    <w:unhideWhenUsed/>
    <w:qFormat/>
    <w:rsid w:val="009A26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C85939"/>
    <w:pPr>
      <w:keepNext/>
      <w:keepLines/>
      <w:spacing w:before="200" w:line="259" w:lineRule="auto"/>
      <w:jc w:val="left"/>
      <w:outlineLvl w:val="2"/>
    </w:pPr>
    <w:rPr>
      <w:rFonts w:asciiTheme="majorHAnsi" w:eastAsiaTheme="majorEastAsia" w:hAnsiTheme="majorHAnsi" w:cstheme="majorBidi"/>
      <w:b/>
      <w:bCs/>
      <w:color w:val="4F81BD" w:themeColor="accent1"/>
      <w:szCs w:val="22"/>
    </w:rPr>
  </w:style>
  <w:style w:type="paragraph" w:styleId="Heading4">
    <w:name w:val="heading 4"/>
    <w:next w:val="Num-Doc-Paragraph"/>
    <w:link w:val="Heading4Char"/>
    <w:qFormat/>
    <w:rsid w:val="00C85939"/>
    <w:pPr>
      <w:keepNext/>
      <w:tabs>
        <w:tab w:val="left" w:pos="720"/>
      </w:tabs>
      <w:spacing w:before="240" w:after="120" w:line="240" w:lineRule="auto"/>
      <w:jc w:val="both"/>
      <w:outlineLvl w:val="3"/>
    </w:pPr>
    <w:rPr>
      <w:rFonts w:eastAsiaTheme="minorEastAsia" w:cs="Times New Roman"/>
      <w:b/>
      <w:i/>
      <w:color w:val="0000A0"/>
      <w:lang w:val="en-GB"/>
    </w:rPr>
  </w:style>
  <w:style w:type="paragraph" w:styleId="Heading5">
    <w:name w:val="heading 5"/>
    <w:basedOn w:val="Heading4"/>
    <w:next w:val="Num-Doc-Paragraph"/>
    <w:link w:val="Heading5Char"/>
    <w:qFormat/>
    <w:rsid w:val="00C85939"/>
    <w:pPr>
      <w:spacing w:before="120"/>
      <w:outlineLvl w:val="4"/>
    </w:pPr>
    <w:rPr>
      <w:b w:val="0"/>
      <w:i w:val="0"/>
    </w:rPr>
  </w:style>
  <w:style w:type="paragraph" w:styleId="Heading6">
    <w:name w:val="heading 6"/>
    <w:basedOn w:val="Normal"/>
    <w:next w:val="Num-Doc-Paragraph"/>
    <w:link w:val="Heading6Char"/>
    <w:rsid w:val="00C85939"/>
    <w:pPr>
      <w:keepNext/>
      <w:spacing w:line="240" w:lineRule="auto"/>
      <w:jc w:val="left"/>
      <w:outlineLvl w:val="5"/>
    </w:pPr>
    <w:rPr>
      <w:rFonts w:eastAsiaTheme="minorEastAsia"/>
      <w:b/>
      <w:snapToGrid w:val="0"/>
      <w:color w:val="000000"/>
      <w:sz w:val="24"/>
      <w:lang w:val="en-GB"/>
    </w:rPr>
  </w:style>
  <w:style w:type="paragraph" w:styleId="Heading7">
    <w:name w:val="heading 7"/>
    <w:basedOn w:val="Normal"/>
    <w:next w:val="Num-Doc-Paragraph"/>
    <w:link w:val="Heading7Char"/>
    <w:rsid w:val="00C85939"/>
    <w:pPr>
      <w:spacing w:before="240" w:after="60" w:line="240" w:lineRule="auto"/>
      <w:outlineLvl w:val="6"/>
    </w:pPr>
    <w:rPr>
      <w:rFonts w:ascii="Arial" w:eastAsiaTheme="minorEastAsia" w:hAnsi="Arial"/>
      <w:noProof/>
      <w:sz w:val="20"/>
      <w:lang w:val="en-GB"/>
    </w:rPr>
  </w:style>
  <w:style w:type="paragraph" w:styleId="Heading8">
    <w:name w:val="heading 8"/>
    <w:basedOn w:val="Normal"/>
    <w:next w:val="Num-Doc-Paragraph"/>
    <w:link w:val="Heading8Char"/>
    <w:rsid w:val="00C85939"/>
    <w:pPr>
      <w:keepNext/>
      <w:keepLines/>
      <w:spacing w:before="80" w:after="60" w:line="240" w:lineRule="auto"/>
      <w:outlineLvl w:val="7"/>
    </w:pPr>
    <w:rPr>
      <w:rFonts w:eastAsiaTheme="minorEastAsia"/>
      <w:b/>
      <w:i/>
      <w:noProof/>
      <w:kern w:val="28"/>
      <w:lang w:val="en-GB"/>
    </w:rPr>
  </w:style>
  <w:style w:type="paragraph" w:styleId="Heading9">
    <w:name w:val="heading 9"/>
    <w:basedOn w:val="Normal"/>
    <w:next w:val="Num-Doc-Paragraph"/>
    <w:link w:val="Heading9Char"/>
    <w:rsid w:val="00C85939"/>
    <w:pPr>
      <w:spacing w:before="240" w:after="60" w:line="240" w:lineRule="auto"/>
      <w:outlineLvl w:val="8"/>
    </w:pPr>
    <w:rPr>
      <w:rFonts w:ascii="Arial" w:eastAsiaTheme="minorEastAsia" w:hAnsi="Arial"/>
      <w:b/>
      <w:i/>
      <w:noProo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127295"/>
    <w:pPr>
      <w:tabs>
        <w:tab w:val="left" w:leader="dot" w:pos="9990"/>
      </w:tabs>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rsid w:val="00037553"/>
    <w:pPr>
      <w:tabs>
        <w:tab w:val="left" w:pos="5400"/>
      </w:tabs>
      <w:ind w:left="5400"/>
    </w:pPr>
    <w:rPr>
      <w:rFonts w:eastAsia="Calibri"/>
    </w:rPr>
  </w:style>
  <w:style w:type="paragraph" w:customStyle="1" w:styleId="SL-FlLftSgl">
    <w:name w:val="SL-Fl Lft Sgl"/>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42B46"/>
    <w:pPr>
      <w:ind w:left="720"/>
      <w:contextualSpacing/>
    </w:pPr>
  </w:style>
  <w:style w:type="character" w:styleId="FollowedHyperlink">
    <w:name w:val="FollowedHyperlink"/>
    <w:basedOn w:val="DefaultParagraphFont"/>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character" w:customStyle="1" w:styleId="Heading2Char">
    <w:name w:val="Heading 2 Char"/>
    <w:basedOn w:val="DefaultParagraphFont"/>
    <w:link w:val="Heading2"/>
    <w:rsid w:val="009A266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A2660"/>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customStyle="1" w:styleId="Default">
    <w:name w:val="Default"/>
    <w:rsid w:val="009A266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127295"/>
    <w:pPr>
      <w:tabs>
        <w:tab w:val="right" w:leader="dot" w:pos="10214"/>
      </w:tabs>
      <w:spacing w:after="100" w:line="276" w:lineRule="auto"/>
      <w:ind w:left="220"/>
      <w:jc w:val="left"/>
    </w:pPr>
    <w:rPr>
      <w:rFonts w:eastAsiaTheme="minorHAnsi" w:cstheme="minorBidi"/>
      <w:szCs w:val="22"/>
    </w:rPr>
  </w:style>
  <w:style w:type="paragraph" w:styleId="NoSpacing">
    <w:name w:val="No Spacing"/>
    <w:aliases w:val="Paragraph"/>
    <w:uiPriority w:val="1"/>
    <w:qFormat/>
    <w:rsid w:val="009A2660"/>
    <w:pPr>
      <w:spacing w:after="0" w:line="240" w:lineRule="auto"/>
    </w:pPr>
  </w:style>
  <w:style w:type="paragraph" w:styleId="TOC3">
    <w:name w:val="toc 3"/>
    <w:basedOn w:val="Normal"/>
    <w:next w:val="Normal"/>
    <w:autoRedefine/>
    <w:uiPriority w:val="39"/>
    <w:unhideWhenUsed/>
    <w:rsid w:val="00E23A97"/>
    <w:pPr>
      <w:spacing w:after="100"/>
      <w:ind w:left="440"/>
    </w:pPr>
  </w:style>
  <w:style w:type="paragraph" w:customStyle="1" w:styleId="C1-CtrBoldHd">
    <w:name w:val="C1-Ctr BoldHd"/>
    <w:rsid w:val="00285A36"/>
    <w:pPr>
      <w:keepNext/>
      <w:spacing w:after="720" w:line="240" w:lineRule="atLeast"/>
      <w:jc w:val="center"/>
    </w:pPr>
    <w:rPr>
      <w:rFonts w:ascii="Garamond" w:eastAsia="Times New Roman" w:hAnsi="Garamond" w:cs="Times New Roman"/>
      <w:b/>
      <w:caps/>
      <w:sz w:val="24"/>
      <w:szCs w:val="20"/>
    </w:rPr>
  </w:style>
  <w:style w:type="paragraph" w:styleId="PlainText">
    <w:name w:val="Plain Text"/>
    <w:basedOn w:val="Normal"/>
    <w:link w:val="PlainTextChar"/>
    <w:unhideWhenUsed/>
    <w:rsid w:val="00F161B0"/>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rsid w:val="00F161B0"/>
    <w:rPr>
      <w:rFonts w:ascii="Calibri" w:hAnsi="Calibri"/>
      <w:szCs w:val="21"/>
    </w:rPr>
  </w:style>
  <w:style w:type="paragraph" w:customStyle="1" w:styleId="Exhibit">
    <w:name w:val="Exhibit"/>
    <w:basedOn w:val="Normal"/>
    <w:rsid w:val="00F161B0"/>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F161B0"/>
    <w:rPr>
      <w:lang w:val="en-GB" w:eastAsia="zh-CN"/>
    </w:rPr>
  </w:style>
  <w:style w:type="paragraph" w:styleId="ListBullet">
    <w:name w:val="List Bullet"/>
    <w:basedOn w:val="Normal"/>
    <w:link w:val="ListBulletChar"/>
    <w:qFormat/>
    <w:rsid w:val="00F161B0"/>
    <w:pPr>
      <w:numPr>
        <w:numId w:val="24"/>
      </w:numPr>
      <w:tabs>
        <w:tab w:val="left" w:pos="851"/>
      </w:tabs>
      <w:adjustRightInd w:val="0"/>
      <w:snapToGrid w:val="0"/>
      <w:spacing w:after="240" w:line="240" w:lineRule="auto"/>
      <w:jc w:val="left"/>
    </w:pPr>
    <w:rPr>
      <w:rFonts w:asciiTheme="minorHAnsi" w:eastAsiaTheme="minorHAnsi" w:hAnsiTheme="minorHAnsi" w:cstheme="minorBidi"/>
      <w:szCs w:val="22"/>
      <w:lang w:val="en-GB" w:eastAsia="zh-CN"/>
    </w:rPr>
  </w:style>
  <w:style w:type="character" w:customStyle="1" w:styleId="Heading3Char">
    <w:name w:val="Heading 3 Char"/>
    <w:basedOn w:val="DefaultParagraphFont"/>
    <w:link w:val="Heading3"/>
    <w:uiPriority w:val="9"/>
    <w:rsid w:val="00C859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85939"/>
    <w:rPr>
      <w:rFonts w:eastAsiaTheme="minorEastAsia" w:cs="Times New Roman"/>
      <w:b/>
      <w:i/>
      <w:color w:val="0000A0"/>
      <w:lang w:val="en-GB"/>
    </w:rPr>
  </w:style>
  <w:style w:type="character" w:customStyle="1" w:styleId="Heading5Char">
    <w:name w:val="Heading 5 Char"/>
    <w:basedOn w:val="DefaultParagraphFont"/>
    <w:link w:val="Heading5"/>
    <w:rsid w:val="00C85939"/>
    <w:rPr>
      <w:rFonts w:eastAsiaTheme="minorEastAsia" w:cs="Times New Roman"/>
      <w:color w:val="0000A0"/>
      <w:lang w:val="en-GB"/>
    </w:rPr>
  </w:style>
  <w:style w:type="character" w:customStyle="1" w:styleId="Heading6Char">
    <w:name w:val="Heading 6 Char"/>
    <w:basedOn w:val="DefaultParagraphFont"/>
    <w:link w:val="Heading6"/>
    <w:rsid w:val="00C85939"/>
    <w:rPr>
      <w:rFonts w:ascii="Times New Roman" w:eastAsiaTheme="minorEastAsia" w:hAnsi="Times New Roman" w:cs="Times New Roman"/>
      <w:b/>
      <w:snapToGrid w:val="0"/>
      <w:color w:val="000000"/>
      <w:sz w:val="24"/>
      <w:szCs w:val="20"/>
      <w:lang w:val="en-GB"/>
    </w:rPr>
  </w:style>
  <w:style w:type="character" w:customStyle="1" w:styleId="Heading7Char">
    <w:name w:val="Heading 7 Char"/>
    <w:basedOn w:val="DefaultParagraphFont"/>
    <w:link w:val="Heading7"/>
    <w:rsid w:val="00C85939"/>
    <w:rPr>
      <w:rFonts w:ascii="Arial" w:eastAsiaTheme="minorEastAsia" w:hAnsi="Arial" w:cs="Times New Roman"/>
      <w:noProof/>
      <w:sz w:val="20"/>
      <w:szCs w:val="20"/>
      <w:lang w:val="en-GB"/>
    </w:rPr>
  </w:style>
  <w:style w:type="character" w:customStyle="1" w:styleId="Heading8Char">
    <w:name w:val="Heading 8 Char"/>
    <w:basedOn w:val="DefaultParagraphFont"/>
    <w:link w:val="Heading8"/>
    <w:rsid w:val="00C85939"/>
    <w:rPr>
      <w:rFonts w:ascii="Times New Roman" w:eastAsiaTheme="minorEastAsia" w:hAnsi="Times New Roman" w:cs="Times New Roman"/>
      <w:b/>
      <w:i/>
      <w:noProof/>
      <w:kern w:val="28"/>
      <w:szCs w:val="20"/>
      <w:lang w:val="en-GB"/>
    </w:rPr>
  </w:style>
  <w:style w:type="character" w:customStyle="1" w:styleId="Heading9Char">
    <w:name w:val="Heading 9 Char"/>
    <w:basedOn w:val="DefaultParagraphFont"/>
    <w:link w:val="Heading9"/>
    <w:rsid w:val="00C85939"/>
    <w:rPr>
      <w:rFonts w:ascii="Arial" w:eastAsiaTheme="minorEastAsia" w:hAnsi="Arial" w:cs="Times New Roman"/>
      <w:b/>
      <w:i/>
      <w:noProof/>
      <w:sz w:val="18"/>
      <w:szCs w:val="20"/>
      <w:lang w:val="en-GB"/>
    </w:rPr>
  </w:style>
  <w:style w:type="paragraph" w:customStyle="1" w:styleId="L1-FlLSp12">
    <w:name w:val="L1-FlL Sp&amp;1/2"/>
    <w:basedOn w:val="Normal"/>
    <w:uiPriority w:val="99"/>
    <w:rsid w:val="00C85939"/>
    <w:pPr>
      <w:tabs>
        <w:tab w:val="left" w:pos="1152"/>
      </w:tabs>
    </w:pPr>
    <w:rPr>
      <w:szCs w:val="22"/>
    </w:rPr>
  </w:style>
  <w:style w:type="paragraph" w:styleId="Title">
    <w:name w:val="Title"/>
    <w:basedOn w:val="Normal"/>
    <w:next w:val="Normal"/>
    <w:link w:val="TitleChar"/>
    <w:qFormat/>
    <w:rsid w:val="00C85939"/>
    <w:pPr>
      <w:spacing w:after="360" w:line="240" w:lineRule="auto"/>
      <w:contextualSpacing/>
      <w:jc w:val="center"/>
    </w:pPr>
    <w:rPr>
      <w:rFonts w:ascii="Arial Black" w:eastAsiaTheme="majorEastAsia" w:hAnsi="Arial Black" w:cstheme="majorBidi"/>
      <w:caps/>
      <w:color w:val="003399"/>
      <w:spacing w:val="5"/>
      <w:kern w:val="28"/>
      <w:sz w:val="36"/>
      <w:szCs w:val="48"/>
      <w:lang w:val="en-GB"/>
    </w:rPr>
  </w:style>
  <w:style w:type="character" w:customStyle="1" w:styleId="TitleChar">
    <w:name w:val="Title Char"/>
    <w:basedOn w:val="DefaultParagraphFont"/>
    <w:link w:val="Title"/>
    <w:rsid w:val="00C85939"/>
    <w:rPr>
      <w:rFonts w:ascii="Arial Black" w:eastAsiaTheme="majorEastAsia" w:hAnsi="Arial Black" w:cstheme="majorBidi"/>
      <w:caps/>
      <w:color w:val="003399"/>
      <w:spacing w:val="5"/>
      <w:kern w:val="28"/>
      <w:sz w:val="36"/>
      <w:szCs w:val="48"/>
      <w:lang w:val="en-GB"/>
    </w:rPr>
  </w:style>
  <w:style w:type="paragraph" w:customStyle="1" w:styleId="PISA-Title">
    <w:name w:val="PISA-Title"/>
    <w:basedOn w:val="Title"/>
    <w:qFormat/>
    <w:rsid w:val="00C85939"/>
  </w:style>
  <w:style w:type="paragraph" w:customStyle="1" w:styleId="PISA-Heading1">
    <w:name w:val="PISA-Heading 1"/>
    <w:basedOn w:val="Heading1"/>
    <w:qFormat/>
    <w:rsid w:val="00C85939"/>
    <w:pPr>
      <w:keepNext/>
      <w:keepLines/>
      <w:spacing w:before="480" w:after="240" w:line="259" w:lineRule="auto"/>
    </w:pPr>
    <w:rPr>
      <w:rFonts w:ascii="Arial" w:eastAsiaTheme="majorEastAsia" w:hAnsi="Arial" w:cstheme="majorBidi"/>
      <w:b/>
      <w:bCs/>
      <w:color w:val="000099"/>
      <w:sz w:val="28"/>
      <w:szCs w:val="28"/>
      <w:u w:val="none"/>
      <w:lang w:val="en-GB"/>
    </w:rPr>
  </w:style>
  <w:style w:type="paragraph" w:customStyle="1" w:styleId="PISA-Heading2">
    <w:name w:val="PISA-Heading 2"/>
    <w:basedOn w:val="Heading2"/>
    <w:qFormat/>
    <w:rsid w:val="00C85939"/>
    <w:pPr>
      <w:spacing w:before="200" w:after="120" w:line="259" w:lineRule="auto"/>
      <w:jc w:val="left"/>
    </w:pPr>
    <w:rPr>
      <w:rFonts w:ascii="Arial" w:hAnsi="Arial"/>
      <w:b/>
      <w:bCs/>
      <w:color w:val="000099"/>
    </w:rPr>
  </w:style>
  <w:style w:type="paragraph" w:customStyle="1" w:styleId="PISA-BodyTextNumbered">
    <w:name w:val="PISA-Body Text Numbered"/>
    <w:basedOn w:val="Normal"/>
    <w:qFormat/>
    <w:rsid w:val="00C85939"/>
    <w:pPr>
      <w:numPr>
        <w:numId w:val="25"/>
      </w:numPr>
      <w:tabs>
        <w:tab w:val="left" w:pos="720"/>
      </w:tabs>
      <w:spacing w:after="240" w:line="259" w:lineRule="auto"/>
      <w:ind w:left="0" w:firstLine="0"/>
      <w:jc w:val="left"/>
    </w:pPr>
    <w:rPr>
      <w:rFonts w:ascii="Arial" w:eastAsiaTheme="minorHAnsi" w:hAnsi="Arial" w:cstheme="minorBidi"/>
      <w:szCs w:val="22"/>
    </w:rPr>
  </w:style>
  <w:style w:type="paragraph" w:customStyle="1" w:styleId="PISA-BodyTextNot-Numbered">
    <w:name w:val="PISA-Body Text Not-Numbered"/>
    <w:basedOn w:val="PISA-BodyTextNumbered"/>
    <w:qFormat/>
    <w:rsid w:val="00C85939"/>
    <w:pPr>
      <w:numPr>
        <w:numId w:val="0"/>
      </w:numPr>
    </w:pPr>
  </w:style>
  <w:style w:type="numbering" w:customStyle="1" w:styleId="PISA-ListBullet">
    <w:name w:val="PISA-List Bullet"/>
    <w:uiPriority w:val="99"/>
    <w:rsid w:val="00C85939"/>
    <w:pPr>
      <w:numPr>
        <w:numId w:val="26"/>
      </w:numPr>
    </w:pPr>
  </w:style>
  <w:style w:type="paragraph" w:customStyle="1" w:styleId="PISA-ListBullet1">
    <w:name w:val="PISA-ListBullet 1"/>
    <w:basedOn w:val="PISA-BodyTextNot-Numbered"/>
    <w:qFormat/>
    <w:rsid w:val="00C85939"/>
    <w:pPr>
      <w:numPr>
        <w:numId w:val="27"/>
      </w:numPr>
    </w:pPr>
  </w:style>
  <w:style w:type="paragraph" w:customStyle="1" w:styleId="PISA-ListBullet2">
    <w:name w:val="PISA-ListBullet 2"/>
    <w:basedOn w:val="PISA-BodyTextNot-Numbered"/>
    <w:qFormat/>
    <w:rsid w:val="00C85939"/>
    <w:pPr>
      <w:numPr>
        <w:ilvl w:val="1"/>
        <w:numId w:val="27"/>
      </w:numPr>
    </w:pPr>
  </w:style>
  <w:style w:type="paragraph" w:customStyle="1" w:styleId="PISA-TableColumnTitle">
    <w:name w:val="PISA-Table Column Title"/>
    <w:basedOn w:val="Normal"/>
    <w:qFormat/>
    <w:rsid w:val="00C85939"/>
    <w:pPr>
      <w:spacing w:after="240" w:line="240" w:lineRule="auto"/>
      <w:jc w:val="center"/>
    </w:pPr>
    <w:rPr>
      <w:rFonts w:ascii="Arial" w:eastAsiaTheme="minorHAnsi" w:hAnsi="Arial" w:cstheme="minorBidi"/>
      <w:b/>
      <w:sz w:val="20"/>
    </w:rPr>
  </w:style>
  <w:style w:type="paragraph" w:customStyle="1" w:styleId="PISA-TableText">
    <w:name w:val="PISA-Table Text"/>
    <w:basedOn w:val="PISA-ListBullet1"/>
    <w:qFormat/>
    <w:rsid w:val="00C85939"/>
    <w:pPr>
      <w:numPr>
        <w:numId w:val="0"/>
      </w:numPr>
      <w:spacing w:line="240" w:lineRule="auto"/>
    </w:pPr>
    <w:rPr>
      <w:sz w:val="20"/>
      <w:szCs w:val="20"/>
    </w:rPr>
  </w:style>
  <w:style w:type="paragraph" w:customStyle="1" w:styleId="PISA-TableTitle">
    <w:name w:val="PISA-Table Title"/>
    <w:basedOn w:val="PISA-ListBullet1"/>
    <w:qFormat/>
    <w:rsid w:val="00C85939"/>
    <w:pPr>
      <w:numPr>
        <w:numId w:val="0"/>
      </w:numPr>
      <w:spacing w:before="240" w:after="120"/>
      <w:ind w:left="360" w:hanging="360"/>
    </w:pPr>
    <w:rPr>
      <w:b/>
    </w:rPr>
  </w:style>
  <w:style w:type="paragraph" w:customStyle="1" w:styleId="PISA-FigureTitle">
    <w:name w:val="PISA-Figure Title"/>
    <w:basedOn w:val="PISA-ListBullet2"/>
    <w:qFormat/>
    <w:rsid w:val="00C85939"/>
    <w:pPr>
      <w:numPr>
        <w:ilvl w:val="0"/>
        <w:numId w:val="0"/>
      </w:numPr>
      <w:tabs>
        <w:tab w:val="clear" w:pos="720"/>
        <w:tab w:val="left" w:pos="0"/>
      </w:tabs>
      <w:jc w:val="center"/>
    </w:pPr>
    <w:rPr>
      <w:b/>
      <w:color w:val="4F81BD" w:themeColor="accent1"/>
    </w:rPr>
  </w:style>
  <w:style w:type="paragraph" w:customStyle="1" w:styleId="Num-Doc-Paragraph">
    <w:name w:val="Num-Doc-Paragraph"/>
    <w:rsid w:val="00C85939"/>
    <w:pPr>
      <w:numPr>
        <w:numId w:val="39"/>
      </w:numPr>
      <w:tabs>
        <w:tab w:val="clear" w:pos="1080"/>
        <w:tab w:val="left" w:pos="454"/>
      </w:tabs>
      <w:spacing w:after="240" w:line="240" w:lineRule="auto"/>
      <w:ind w:left="0" w:firstLine="0"/>
      <w:jc w:val="both"/>
    </w:pPr>
    <w:rPr>
      <w:rFonts w:ascii="Times New Roman" w:eastAsiaTheme="minorEastAsia" w:hAnsi="Times New Roman" w:cs="Times New Roman"/>
      <w:szCs w:val="20"/>
      <w:lang w:val="en-GB"/>
    </w:rPr>
  </w:style>
  <w:style w:type="paragraph" w:customStyle="1" w:styleId="Consortium">
    <w:name w:val="Consortium"/>
    <w:rsid w:val="00C85939"/>
    <w:pPr>
      <w:spacing w:after="120" w:line="240" w:lineRule="auto"/>
    </w:pPr>
    <w:rPr>
      <w:rFonts w:ascii="Helvetica" w:eastAsiaTheme="minorEastAsia" w:hAnsi="Helvetica" w:cs="Times New Roman"/>
      <w:noProof/>
      <w:sz w:val="18"/>
      <w:szCs w:val="20"/>
      <w:lang w:val="en-GB"/>
    </w:rPr>
  </w:style>
  <w:style w:type="paragraph" w:customStyle="1" w:styleId="Coverdate">
    <w:name w:val="Coverdate"/>
    <w:next w:val="Consortium"/>
    <w:rsid w:val="00C85939"/>
    <w:pPr>
      <w:spacing w:after="0" w:line="240" w:lineRule="auto"/>
    </w:pPr>
    <w:rPr>
      <w:rFonts w:ascii="Helvetica" w:eastAsiaTheme="minorEastAsia" w:hAnsi="Helvetica" w:cs="Times New Roman"/>
      <w:noProof/>
      <w:sz w:val="24"/>
      <w:szCs w:val="20"/>
      <w:lang w:val="en-GB"/>
    </w:rPr>
  </w:style>
  <w:style w:type="character" w:customStyle="1" w:styleId="Bullet3Char">
    <w:name w:val="Bullet 3 Char"/>
    <w:basedOn w:val="DefaultParagraphFont"/>
    <w:link w:val="Bullet3"/>
    <w:rsid w:val="00C85939"/>
  </w:style>
  <w:style w:type="paragraph" w:customStyle="1" w:styleId="Bullet3">
    <w:name w:val="Bullet 3"/>
    <w:link w:val="Bullet3Char"/>
    <w:rsid w:val="00C85939"/>
    <w:pPr>
      <w:tabs>
        <w:tab w:val="left" w:pos="924"/>
      </w:tabs>
      <w:spacing w:after="0" w:line="240" w:lineRule="auto"/>
      <w:ind w:left="981" w:hanging="357"/>
    </w:pPr>
  </w:style>
  <w:style w:type="paragraph" w:styleId="FootnoteText">
    <w:name w:val="footnote text"/>
    <w:aliases w:val="F1"/>
    <w:link w:val="FootnoteTextChar"/>
    <w:semiHidden/>
    <w:rsid w:val="00C85939"/>
    <w:pPr>
      <w:spacing w:after="0" w:line="240" w:lineRule="auto"/>
      <w:jc w:val="both"/>
    </w:pPr>
    <w:rPr>
      <w:rFonts w:ascii="Times New Roman" w:eastAsiaTheme="minorEastAsia" w:hAnsi="Times New Roman" w:cs="Times New Roman"/>
      <w:szCs w:val="20"/>
      <w:lang w:val="en-GB"/>
    </w:rPr>
  </w:style>
  <w:style w:type="character" w:customStyle="1" w:styleId="FootnoteTextChar">
    <w:name w:val="Footnote Text Char"/>
    <w:aliases w:val="F1 Char"/>
    <w:basedOn w:val="DefaultParagraphFont"/>
    <w:link w:val="FootnoteText"/>
    <w:semiHidden/>
    <w:rsid w:val="00C85939"/>
    <w:rPr>
      <w:rFonts w:ascii="Times New Roman" w:eastAsiaTheme="minorEastAsia" w:hAnsi="Times New Roman" w:cs="Times New Roman"/>
      <w:szCs w:val="20"/>
      <w:lang w:val="en-GB"/>
    </w:rPr>
  </w:style>
  <w:style w:type="paragraph" w:customStyle="1" w:styleId="No-Num-Paragraph">
    <w:name w:val="No-Num-Paragraph"/>
    <w:rsid w:val="00C85939"/>
    <w:pPr>
      <w:spacing w:after="240" w:line="260" w:lineRule="atLeast"/>
    </w:pPr>
    <w:rPr>
      <w:rFonts w:ascii="Times New Roman" w:eastAsiaTheme="minorEastAsia" w:hAnsi="Times New Roman" w:cs="Times New Roman"/>
      <w:szCs w:val="20"/>
      <w:lang w:val="en-GB"/>
    </w:rPr>
  </w:style>
  <w:style w:type="paragraph" w:customStyle="1" w:styleId="Place">
    <w:name w:val="Place"/>
    <w:next w:val="Normal"/>
    <w:rsid w:val="00C85939"/>
    <w:pPr>
      <w:spacing w:after="0" w:line="240" w:lineRule="auto"/>
    </w:pPr>
    <w:rPr>
      <w:rFonts w:ascii="Helvetica" w:eastAsiaTheme="minorEastAsia" w:hAnsi="Helvetica" w:cs="Times New Roman"/>
      <w:noProof/>
      <w:sz w:val="24"/>
      <w:szCs w:val="20"/>
      <w:lang w:val="en-GB"/>
    </w:rPr>
  </w:style>
  <w:style w:type="paragraph" w:customStyle="1" w:styleId="Subtitle1">
    <w:name w:val="Subtitle1"/>
    <w:next w:val="Normal"/>
    <w:rsid w:val="00C85939"/>
    <w:pPr>
      <w:spacing w:after="0" w:line="240" w:lineRule="auto"/>
    </w:pPr>
    <w:rPr>
      <w:rFonts w:ascii="Helvetica" w:eastAsiaTheme="minorEastAsia" w:hAnsi="Helvetica" w:cs="Times New Roman"/>
      <w:noProof/>
      <w:sz w:val="28"/>
      <w:szCs w:val="20"/>
      <w:lang w:val="en-GB"/>
    </w:rPr>
  </w:style>
  <w:style w:type="paragraph" w:customStyle="1" w:styleId="LetteredDocPara">
    <w:name w:val="Lettered Doc Para"/>
    <w:rsid w:val="00C85939"/>
    <w:pPr>
      <w:tabs>
        <w:tab w:val="left" w:pos="851"/>
        <w:tab w:val="left" w:pos="1191"/>
        <w:tab w:val="left" w:pos="1531"/>
      </w:tabs>
      <w:spacing w:after="240" w:line="240" w:lineRule="auto"/>
      <w:ind w:left="568" w:hanging="284"/>
      <w:jc w:val="both"/>
    </w:pPr>
    <w:rPr>
      <w:rFonts w:ascii="Times" w:eastAsiaTheme="minorEastAsia" w:hAnsi="Times" w:cs="Times New Roman"/>
      <w:szCs w:val="20"/>
      <w:lang w:val="en-GB"/>
    </w:rPr>
  </w:style>
  <w:style w:type="paragraph" w:styleId="ListBullet2">
    <w:name w:val="List Bullet 2"/>
    <w:basedOn w:val="Normal"/>
    <w:rsid w:val="00C85939"/>
    <w:pPr>
      <w:numPr>
        <w:numId w:val="28"/>
      </w:numPr>
      <w:spacing w:line="240" w:lineRule="auto"/>
    </w:pPr>
    <w:rPr>
      <w:rFonts w:eastAsiaTheme="minorEastAsia"/>
      <w:noProof/>
      <w:lang w:val="en-GB"/>
    </w:rPr>
  </w:style>
  <w:style w:type="paragraph" w:customStyle="1" w:styleId="TableRow">
    <w:name w:val="Table_Row"/>
    <w:rsid w:val="00C85939"/>
    <w:pPr>
      <w:keepNext/>
      <w:spacing w:before="60" w:after="60" w:line="240" w:lineRule="auto"/>
    </w:pPr>
    <w:rPr>
      <w:rFonts w:ascii="Calibri" w:eastAsiaTheme="minorEastAsia" w:hAnsi="Calibri" w:cs="Times New Roman"/>
      <w:sz w:val="20"/>
      <w:szCs w:val="20"/>
      <w:lang w:val="en-GB"/>
    </w:rPr>
  </w:style>
  <w:style w:type="paragraph" w:customStyle="1" w:styleId="TableRowLast">
    <w:name w:val="Table_Row_Last"/>
    <w:rsid w:val="00C85939"/>
    <w:pPr>
      <w:spacing w:before="60" w:after="60" w:line="240" w:lineRule="auto"/>
    </w:pPr>
    <w:rPr>
      <w:rFonts w:ascii="Calibri" w:eastAsiaTheme="minorEastAsia" w:hAnsi="Calibri" w:cs="Times New Roman"/>
      <w:sz w:val="20"/>
      <w:szCs w:val="20"/>
      <w:lang w:val="en-AU"/>
    </w:rPr>
  </w:style>
  <w:style w:type="paragraph" w:customStyle="1" w:styleId="TableHeading">
    <w:name w:val="Table_Heading"/>
    <w:rsid w:val="00C85939"/>
    <w:pPr>
      <w:keepNext/>
      <w:spacing w:before="60" w:after="60" w:line="240" w:lineRule="auto"/>
      <w:ind w:left="1418" w:hanging="1418"/>
    </w:pPr>
    <w:rPr>
      <w:rFonts w:ascii="Calibri" w:eastAsiaTheme="minorEastAsia" w:hAnsi="Calibri" w:cs="Times New Roman"/>
      <w:b/>
      <w:sz w:val="20"/>
      <w:szCs w:val="20"/>
      <w:lang w:val="en-GB"/>
    </w:rPr>
  </w:style>
  <w:style w:type="paragraph" w:customStyle="1" w:styleId="Figure">
    <w:name w:val="Figure"/>
    <w:rsid w:val="00C85939"/>
    <w:pPr>
      <w:keepNext/>
      <w:spacing w:after="0" w:line="240" w:lineRule="auto"/>
      <w:jc w:val="center"/>
    </w:pPr>
    <w:rPr>
      <w:rFonts w:ascii="Times New Roman" w:eastAsiaTheme="minorEastAsia" w:hAnsi="Times New Roman" w:cs="Times New Roman"/>
      <w:noProof/>
      <w:szCs w:val="20"/>
      <w:lang w:val="en-GB"/>
    </w:rPr>
  </w:style>
  <w:style w:type="paragraph" w:customStyle="1" w:styleId="FigureTitle">
    <w:name w:val="Figure Title"/>
    <w:next w:val="Num-Doc-Paragraph"/>
    <w:rsid w:val="00C85939"/>
    <w:pPr>
      <w:spacing w:after="240" w:line="240" w:lineRule="auto"/>
      <w:jc w:val="center"/>
    </w:pPr>
    <w:rPr>
      <w:rFonts w:ascii="Times New Roman" w:eastAsiaTheme="minorEastAsia" w:hAnsi="Times New Roman" w:cs="Times New Roman"/>
      <w:b/>
      <w:szCs w:val="20"/>
      <w:lang w:val="en-GB"/>
    </w:rPr>
  </w:style>
  <w:style w:type="paragraph" w:customStyle="1" w:styleId="TableTitle-Top">
    <w:name w:val="Table Title - Top"/>
    <w:rsid w:val="00C85939"/>
    <w:pPr>
      <w:keepNext/>
      <w:spacing w:after="0" w:line="240" w:lineRule="auto"/>
      <w:ind w:left="1418" w:hanging="1418"/>
      <w:jc w:val="both"/>
    </w:pPr>
    <w:rPr>
      <w:rFonts w:ascii="Times New Roman" w:eastAsiaTheme="minorEastAsia" w:hAnsi="Times New Roman" w:cs="Times New Roman"/>
      <w:b/>
      <w:szCs w:val="20"/>
      <w:lang w:val="en-GB"/>
    </w:rPr>
  </w:style>
  <w:style w:type="paragraph" w:styleId="Quote">
    <w:name w:val="Quote"/>
    <w:link w:val="QuoteChar"/>
    <w:rsid w:val="00C85939"/>
    <w:pPr>
      <w:spacing w:after="0" w:line="240" w:lineRule="auto"/>
      <w:ind w:left="284"/>
      <w:jc w:val="both"/>
    </w:pPr>
    <w:rPr>
      <w:rFonts w:ascii="Times New Roman" w:eastAsiaTheme="minorEastAsia" w:hAnsi="Times New Roman" w:cs="Times New Roman"/>
      <w:i/>
      <w:szCs w:val="20"/>
      <w:lang w:val="en-GB"/>
    </w:rPr>
  </w:style>
  <w:style w:type="character" w:customStyle="1" w:styleId="QuoteChar">
    <w:name w:val="Quote Char"/>
    <w:basedOn w:val="DefaultParagraphFont"/>
    <w:link w:val="Quote"/>
    <w:rsid w:val="00C85939"/>
    <w:rPr>
      <w:rFonts w:ascii="Times New Roman" w:eastAsiaTheme="minorEastAsia" w:hAnsi="Times New Roman" w:cs="Times New Roman"/>
      <w:i/>
      <w:szCs w:val="20"/>
      <w:lang w:val="en-GB"/>
    </w:rPr>
  </w:style>
  <w:style w:type="paragraph" w:styleId="ListBullet3">
    <w:name w:val="List Bullet 3"/>
    <w:basedOn w:val="Normal"/>
    <w:rsid w:val="00C85939"/>
    <w:pPr>
      <w:numPr>
        <w:numId w:val="30"/>
      </w:numPr>
      <w:spacing w:line="240" w:lineRule="auto"/>
    </w:pPr>
    <w:rPr>
      <w:rFonts w:eastAsiaTheme="minorEastAsia"/>
      <w:noProof/>
      <w:lang w:val="en-GB"/>
    </w:rPr>
  </w:style>
  <w:style w:type="paragraph" w:customStyle="1" w:styleId="Bullet1Last">
    <w:name w:val="Bullet 1 Last"/>
    <w:link w:val="Bullet1LastChar"/>
    <w:rsid w:val="00C85939"/>
    <w:pPr>
      <w:tabs>
        <w:tab w:val="left" w:pos="357"/>
      </w:tabs>
      <w:spacing w:after="240" w:line="240" w:lineRule="auto"/>
      <w:ind w:left="357" w:hanging="357"/>
      <w:jc w:val="both"/>
    </w:pPr>
    <w:rPr>
      <w:rFonts w:ascii="Times New Roman" w:eastAsiaTheme="minorEastAsia" w:hAnsi="Times New Roman" w:cs="Times New Roman"/>
      <w:szCs w:val="20"/>
      <w:lang w:val="en-AU"/>
    </w:rPr>
  </w:style>
  <w:style w:type="character" w:customStyle="1" w:styleId="Bullet1LastChar">
    <w:name w:val="Bullet 1 Last Char"/>
    <w:basedOn w:val="DefaultParagraphFont"/>
    <w:link w:val="Bullet1Last"/>
    <w:rsid w:val="00C85939"/>
    <w:rPr>
      <w:rFonts w:ascii="Times New Roman" w:eastAsiaTheme="minorEastAsia" w:hAnsi="Times New Roman" w:cs="Times New Roman"/>
      <w:szCs w:val="20"/>
      <w:lang w:val="en-AU"/>
    </w:rPr>
  </w:style>
  <w:style w:type="paragraph" w:customStyle="1" w:styleId="Bullet2Last">
    <w:name w:val="Bullet 2 Last"/>
    <w:rsid w:val="00C85939"/>
    <w:pPr>
      <w:numPr>
        <w:numId w:val="31"/>
      </w:numPr>
      <w:spacing w:after="240" w:line="240" w:lineRule="auto"/>
      <w:ind w:left="720" w:hanging="363"/>
      <w:jc w:val="both"/>
    </w:pPr>
    <w:rPr>
      <w:rFonts w:ascii="Times New Roman" w:eastAsiaTheme="minorEastAsia" w:hAnsi="Times New Roman" w:cs="Times New Roman"/>
      <w:szCs w:val="20"/>
      <w:lang w:val="en-AU"/>
    </w:rPr>
  </w:style>
  <w:style w:type="paragraph" w:customStyle="1" w:styleId="Bullet3Last">
    <w:name w:val="Bullet 3 Last"/>
    <w:rsid w:val="00C85939"/>
    <w:pPr>
      <w:tabs>
        <w:tab w:val="num" w:pos="926"/>
      </w:tabs>
      <w:spacing w:after="240" w:line="240" w:lineRule="auto"/>
      <w:ind w:left="981" w:hanging="357"/>
      <w:jc w:val="both"/>
    </w:pPr>
    <w:rPr>
      <w:rFonts w:ascii="Times New Roman" w:eastAsiaTheme="minorEastAsia" w:hAnsi="Times New Roman" w:cs="Times New Roman"/>
      <w:szCs w:val="20"/>
      <w:lang w:val="en-GB"/>
    </w:rPr>
  </w:style>
  <w:style w:type="paragraph" w:customStyle="1" w:styleId="QuoteLast">
    <w:name w:val="Quote Last"/>
    <w:rsid w:val="00C85939"/>
    <w:pPr>
      <w:spacing w:after="240" w:line="240" w:lineRule="auto"/>
      <w:ind w:left="284"/>
      <w:jc w:val="both"/>
    </w:pPr>
    <w:rPr>
      <w:rFonts w:ascii="Times New Roman" w:eastAsiaTheme="minorEastAsia" w:hAnsi="Times New Roman" w:cs="Times New Roman"/>
      <w:i/>
      <w:szCs w:val="20"/>
      <w:lang w:val="en-AU"/>
    </w:rPr>
  </w:style>
  <w:style w:type="paragraph" w:customStyle="1" w:styleId="TextLine">
    <w:name w:val="TextLine"/>
    <w:rsid w:val="00C85939"/>
    <w:pPr>
      <w:spacing w:after="0" w:line="240" w:lineRule="auto"/>
      <w:jc w:val="both"/>
    </w:pPr>
    <w:rPr>
      <w:rFonts w:ascii="Times New Roman" w:eastAsiaTheme="minorEastAsia" w:hAnsi="Times New Roman" w:cs="Times New Roman"/>
      <w:szCs w:val="20"/>
      <w:lang w:val="en-GB"/>
    </w:rPr>
  </w:style>
  <w:style w:type="paragraph" w:styleId="TableofAuthorities">
    <w:name w:val="table of authorities"/>
    <w:basedOn w:val="Normal"/>
    <w:next w:val="Normal"/>
    <w:semiHidden/>
    <w:rsid w:val="00C85939"/>
    <w:pPr>
      <w:spacing w:line="240" w:lineRule="auto"/>
      <w:ind w:left="220" w:hanging="220"/>
    </w:pPr>
    <w:rPr>
      <w:rFonts w:eastAsiaTheme="minorEastAsia"/>
      <w:noProof/>
      <w:lang w:val="en-GB"/>
    </w:rPr>
  </w:style>
  <w:style w:type="paragraph" w:styleId="BlockText">
    <w:name w:val="Block Text"/>
    <w:basedOn w:val="Normal"/>
    <w:rsid w:val="00C85939"/>
    <w:pPr>
      <w:spacing w:after="120" w:line="240" w:lineRule="auto"/>
      <w:ind w:left="1440" w:right="1440"/>
    </w:pPr>
    <w:rPr>
      <w:rFonts w:eastAsiaTheme="minorEastAsia"/>
      <w:noProof/>
      <w:lang w:val="en-GB"/>
    </w:rPr>
  </w:style>
  <w:style w:type="paragraph" w:styleId="BodyText">
    <w:name w:val="Body Text"/>
    <w:basedOn w:val="Normal"/>
    <w:link w:val="BodyTextChar"/>
    <w:rsid w:val="00C85939"/>
    <w:pPr>
      <w:spacing w:after="120" w:line="240" w:lineRule="auto"/>
    </w:pPr>
    <w:rPr>
      <w:rFonts w:eastAsiaTheme="minorEastAsia"/>
      <w:noProof/>
      <w:lang w:val="en-GB"/>
    </w:rPr>
  </w:style>
  <w:style w:type="character" w:customStyle="1" w:styleId="BodyTextChar">
    <w:name w:val="Body Text Char"/>
    <w:basedOn w:val="DefaultParagraphFont"/>
    <w:link w:val="BodyText"/>
    <w:rsid w:val="00C85939"/>
    <w:rPr>
      <w:rFonts w:ascii="Times New Roman" w:eastAsiaTheme="minorEastAsia" w:hAnsi="Times New Roman" w:cs="Times New Roman"/>
      <w:noProof/>
      <w:szCs w:val="20"/>
      <w:lang w:val="en-GB"/>
    </w:rPr>
  </w:style>
  <w:style w:type="paragraph" w:styleId="BodyText2">
    <w:name w:val="Body Text 2"/>
    <w:basedOn w:val="Normal"/>
    <w:link w:val="BodyText2Char"/>
    <w:rsid w:val="00C85939"/>
    <w:pPr>
      <w:spacing w:after="120" w:line="480" w:lineRule="auto"/>
    </w:pPr>
    <w:rPr>
      <w:rFonts w:eastAsiaTheme="minorEastAsia"/>
      <w:noProof/>
      <w:lang w:val="en-GB"/>
    </w:rPr>
  </w:style>
  <w:style w:type="character" w:customStyle="1" w:styleId="BodyText2Char">
    <w:name w:val="Body Text 2 Char"/>
    <w:basedOn w:val="DefaultParagraphFont"/>
    <w:link w:val="BodyText2"/>
    <w:rsid w:val="00C85939"/>
    <w:rPr>
      <w:rFonts w:ascii="Times New Roman" w:eastAsiaTheme="minorEastAsia" w:hAnsi="Times New Roman" w:cs="Times New Roman"/>
      <w:noProof/>
      <w:szCs w:val="20"/>
      <w:lang w:val="en-GB"/>
    </w:rPr>
  </w:style>
  <w:style w:type="paragraph" w:styleId="BodyText3">
    <w:name w:val="Body Text 3"/>
    <w:basedOn w:val="Normal"/>
    <w:link w:val="BodyText3Char"/>
    <w:rsid w:val="00C85939"/>
    <w:pPr>
      <w:spacing w:after="120" w:line="240" w:lineRule="auto"/>
    </w:pPr>
    <w:rPr>
      <w:rFonts w:eastAsiaTheme="minorEastAsia"/>
      <w:noProof/>
      <w:sz w:val="16"/>
      <w:szCs w:val="16"/>
      <w:lang w:val="en-GB"/>
    </w:rPr>
  </w:style>
  <w:style w:type="character" w:customStyle="1" w:styleId="BodyText3Char">
    <w:name w:val="Body Text 3 Char"/>
    <w:basedOn w:val="DefaultParagraphFont"/>
    <w:link w:val="BodyText3"/>
    <w:rsid w:val="00C85939"/>
    <w:rPr>
      <w:rFonts w:ascii="Times New Roman" w:eastAsiaTheme="minorEastAsia" w:hAnsi="Times New Roman" w:cs="Times New Roman"/>
      <w:noProof/>
      <w:sz w:val="16"/>
      <w:szCs w:val="16"/>
      <w:lang w:val="en-GB"/>
    </w:rPr>
  </w:style>
  <w:style w:type="paragraph" w:styleId="BodyTextFirstIndent">
    <w:name w:val="Body Text First Indent"/>
    <w:basedOn w:val="BodyText"/>
    <w:link w:val="BodyTextFirstIndentChar"/>
    <w:rsid w:val="00C85939"/>
    <w:pPr>
      <w:ind w:firstLine="210"/>
    </w:pPr>
  </w:style>
  <w:style w:type="character" w:customStyle="1" w:styleId="BodyTextFirstIndentChar">
    <w:name w:val="Body Text First Indent Char"/>
    <w:basedOn w:val="BodyTextChar"/>
    <w:link w:val="BodyTextFirstIndent"/>
    <w:rsid w:val="00C85939"/>
    <w:rPr>
      <w:rFonts w:ascii="Times New Roman" w:eastAsiaTheme="minorEastAsia" w:hAnsi="Times New Roman" w:cs="Times New Roman"/>
      <w:noProof/>
      <w:szCs w:val="20"/>
      <w:lang w:val="en-GB"/>
    </w:rPr>
  </w:style>
  <w:style w:type="paragraph" w:styleId="BodyTextIndent">
    <w:name w:val="Body Text Indent"/>
    <w:basedOn w:val="Normal"/>
    <w:link w:val="BodyTextIndentChar"/>
    <w:rsid w:val="00C85939"/>
    <w:pPr>
      <w:spacing w:after="120" w:line="240" w:lineRule="auto"/>
      <w:ind w:left="283"/>
    </w:pPr>
    <w:rPr>
      <w:rFonts w:eastAsiaTheme="minorEastAsia"/>
      <w:noProof/>
      <w:lang w:val="en-GB"/>
    </w:rPr>
  </w:style>
  <w:style w:type="character" w:customStyle="1" w:styleId="BodyTextIndentChar">
    <w:name w:val="Body Text Indent Char"/>
    <w:basedOn w:val="DefaultParagraphFont"/>
    <w:link w:val="BodyTextIndent"/>
    <w:rsid w:val="00C85939"/>
    <w:rPr>
      <w:rFonts w:ascii="Times New Roman" w:eastAsiaTheme="minorEastAsia" w:hAnsi="Times New Roman" w:cs="Times New Roman"/>
      <w:noProof/>
      <w:szCs w:val="20"/>
      <w:lang w:val="en-GB"/>
    </w:rPr>
  </w:style>
  <w:style w:type="paragraph" w:styleId="BodyTextFirstIndent2">
    <w:name w:val="Body Text First Indent 2"/>
    <w:basedOn w:val="BodyTextIndent"/>
    <w:link w:val="BodyTextFirstIndent2Char"/>
    <w:rsid w:val="00C85939"/>
    <w:pPr>
      <w:ind w:firstLine="210"/>
    </w:pPr>
  </w:style>
  <w:style w:type="character" w:customStyle="1" w:styleId="BodyTextFirstIndent2Char">
    <w:name w:val="Body Text First Indent 2 Char"/>
    <w:basedOn w:val="BodyTextIndentChar"/>
    <w:link w:val="BodyTextFirstIndent2"/>
    <w:rsid w:val="00C85939"/>
    <w:rPr>
      <w:rFonts w:ascii="Times New Roman" w:eastAsiaTheme="minorEastAsia" w:hAnsi="Times New Roman" w:cs="Times New Roman"/>
      <w:noProof/>
      <w:szCs w:val="20"/>
      <w:lang w:val="en-GB"/>
    </w:rPr>
  </w:style>
  <w:style w:type="paragraph" w:styleId="BodyTextIndent2">
    <w:name w:val="Body Text Indent 2"/>
    <w:basedOn w:val="Normal"/>
    <w:link w:val="BodyTextIndent2Char"/>
    <w:rsid w:val="00C85939"/>
    <w:pPr>
      <w:spacing w:after="120" w:line="480" w:lineRule="auto"/>
      <w:ind w:left="283"/>
    </w:pPr>
    <w:rPr>
      <w:rFonts w:eastAsiaTheme="minorEastAsia"/>
      <w:noProof/>
      <w:lang w:val="en-GB"/>
    </w:rPr>
  </w:style>
  <w:style w:type="character" w:customStyle="1" w:styleId="BodyTextIndent2Char">
    <w:name w:val="Body Text Indent 2 Char"/>
    <w:basedOn w:val="DefaultParagraphFont"/>
    <w:link w:val="BodyTextIndent2"/>
    <w:rsid w:val="00C85939"/>
    <w:rPr>
      <w:rFonts w:ascii="Times New Roman" w:eastAsiaTheme="minorEastAsia" w:hAnsi="Times New Roman" w:cs="Times New Roman"/>
      <w:noProof/>
      <w:szCs w:val="20"/>
      <w:lang w:val="en-GB"/>
    </w:rPr>
  </w:style>
  <w:style w:type="paragraph" w:styleId="BodyTextIndent3">
    <w:name w:val="Body Text Indent 3"/>
    <w:basedOn w:val="Normal"/>
    <w:link w:val="BodyTextIndent3Char"/>
    <w:rsid w:val="00C85939"/>
    <w:pPr>
      <w:spacing w:after="120" w:line="240" w:lineRule="auto"/>
      <w:ind w:left="283"/>
    </w:pPr>
    <w:rPr>
      <w:rFonts w:eastAsiaTheme="minorEastAsia"/>
      <w:noProof/>
      <w:sz w:val="16"/>
      <w:szCs w:val="16"/>
      <w:lang w:val="en-GB"/>
    </w:rPr>
  </w:style>
  <w:style w:type="character" w:customStyle="1" w:styleId="BodyTextIndent3Char">
    <w:name w:val="Body Text Indent 3 Char"/>
    <w:basedOn w:val="DefaultParagraphFont"/>
    <w:link w:val="BodyTextIndent3"/>
    <w:rsid w:val="00C85939"/>
    <w:rPr>
      <w:rFonts w:ascii="Times New Roman" w:eastAsiaTheme="minorEastAsia" w:hAnsi="Times New Roman" w:cs="Times New Roman"/>
      <w:noProof/>
      <w:sz w:val="16"/>
      <w:szCs w:val="16"/>
      <w:lang w:val="en-GB"/>
    </w:rPr>
  </w:style>
  <w:style w:type="paragraph" w:styleId="Caption">
    <w:name w:val="caption"/>
    <w:basedOn w:val="Normal"/>
    <w:next w:val="Normal"/>
    <w:link w:val="CaptionChar"/>
    <w:qFormat/>
    <w:rsid w:val="00C85939"/>
    <w:pPr>
      <w:spacing w:before="240" w:after="120" w:line="240" w:lineRule="auto"/>
      <w:ind w:left="567"/>
    </w:pPr>
    <w:rPr>
      <w:rFonts w:ascii="Calibri" w:eastAsiaTheme="minorEastAsia" w:hAnsi="Calibri"/>
      <w:bCs/>
      <w:noProof/>
      <w:sz w:val="20"/>
      <w:lang w:val="en-GB"/>
    </w:rPr>
  </w:style>
  <w:style w:type="paragraph" w:styleId="Closing">
    <w:name w:val="Closing"/>
    <w:basedOn w:val="Normal"/>
    <w:link w:val="ClosingChar"/>
    <w:rsid w:val="00C85939"/>
    <w:pPr>
      <w:spacing w:line="240" w:lineRule="auto"/>
      <w:ind w:left="4252"/>
    </w:pPr>
    <w:rPr>
      <w:rFonts w:eastAsiaTheme="minorEastAsia"/>
      <w:noProof/>
      <w:lang w:val="en-GB"/>
    </w:rPr>
  </w:style>
  <w:style w:type="character" w:customStyle="1" w:styleId="ClosingChar">
    <w:name w:val="Closing Char"/>
    <w:basedOn w:val="DefaultParagraphFont"/>
    <w:link w:val="Closing"/>
    <w:rsid w:val="00C85939"/>
    <w:rPr>
      <w:rFonts w:ascii="Times New Roman" w:eastAsiaTheme="minorEastAsia" w:hAnsi="Times New Roman" w:cs="Times New Roman"/>
      <w:noProof/>
      <w:szCs w:val="20"/>
      <w:lang w:val="en-GB"/>
    </w:rPr>
  </w:style>
  <w:style w:type="paragraph" w:styleId="Date">
    <w:name w:val="Date"/>
    <w:basedOn w:val="Normal"/>
    <w:next w:val="Normal"/>
    <w:link w:val="DateChar"/>
    <w:rsid w:val="00C85939"/>
    <w:pPr>
      <w:spacing w:line="240" w:lineRule="auto"/>
    </w:pPr>
    <w:rPr>
      <w:rFonts w:eastAsiaTheme="minorEastAsia"/>
      <w:noProof/>
      <w:lang w:val="en-GB"/>
    </w:rPr>
  </w:style>
  <w:style w:type="character" w:customStyle="1" w:styleId="DateChar">
    <w:name w:val="Date Char"/>
    <w:basedOn w:val="DefaultParagraphFont"/>
    <w:link w:val="Date"/>
    <w:rsid w:val="00C85939"/>
    <w:rPr>
      <w:rFonts w:ascii="Times New Roman" w:eastAsiaTheme="minorEastAsia" w:hAnsi="Times New Roman" w:cs="Times New Roman"/>
      <w:noProof/>
      <w:szCs w:val="20"/>
      <w:lang w:val="en-GB"/>
    </w:rPr>
  </w:style>
  <w:style w:type="paragraph" w:styleId="DocumentMap">
    <w:name w:val="Document Map"/>
    <w:basedOn w:val="Normal"/>
    <w:link w:val="DocumentMapChar"/>
    <w:semiHidden/>
    <w:rsid w:val="00C85939"/>
    <w:pPr>
      <w:shd w:val="clear" w:color="auto" w:fill="000080"/>
      <w:spacing w:line="240" w:lineRule="auto"/>
    </w:pPr>
    <w:rPr>
      <w:rFonts w:ascii="Tahoma" w:eastAsiaTheme="minorEastAsia" w:hAnsi="Tahoma" w:cs="Tahoma"/>
      <w:noProof/>
      <w:sz w:val="20"/>
      <w:lang w:val="en-GB"/>
    </w:rPr>
  </w:style>
  <w:style w:type="character" w:customStyle="1" w:styleId="DocumentMapChar">
    <w:name w:val="Document Map Char"/>
    <w:basedOn w:val="DefaultParagraphFont"/>
    <w:link w:val="DocumentMap"/>
    <w:semiHidden/>
    <w:rsid w:val="00C85939"/>
    <w:rPr>
      <w:rFonts w:ascii="Tahoma" w:eastAsiaTheme="minorEastAsia" w:hAnsi="Tahoma" w:cs="Tahoma"/>
      <w:noProof/>
      <w:sz w:val="20"/>
      <w:szCs w:val="20"/>
      <w:shd w:val="clear" w:color="auto" w:fill="000080"/>
      <w:lang w:val="en-GB"/>
    </w:rPr>
  </w:style>
  <w:style w:type="paragraph" w:styleId="E-mailSignature">
    <w:name w:val="E-mail Signature"/>
    <w:basedOn w:val="Normal"/>
    <w:link w:val="E-mailSignatureChar"/>
    <w:rsid w:val="00C85939"/>
    <w:pPr>
      <w:spacing w:line="240" w:lineRule="auto"/>
    </w:pPr>
    <w:rPr>
      <w:rFonts w:eastAsiaTheme="minorEastAsia"/>
      <w:noProof/>
      <w:lang w:val="en-GB"/>
    </w:rPr>
  </w:style>
  <w:style w:type="character" w:customStyle="1" w:styleId="E-mailSignatureChar">
    <w:name w:val="E-mail Signature Char"/>
    <w:basedOn w:val="DefaultParagraphFont"/>
    <w:link w:val="E-mailSignature"/>
    <w:rsid w:val="00C85939"/>
    <w:rPr>
      <w:rFonts w:ascii="Times New Roman" w:eastAsiaTheme="minorEastAsia" w:hAnsi="Times New Roman" w:cs="Times New Roman"/>
      <w:noProof/>
      <w:szCs w:val="20"/>
      <w:lang w:val="en-GB"/>
    </w:rPr>
  </w:style>
  <w:style w:type="paragraph" w:styleId="EndnoteText">
    <w:name w:val="endnote text"/>
    <w:basedOn w:val="Normal"/>
    <w:link w:val="EndnoteTextChar"/>
    <w:semiHidden/>
    <w:rsid w:val="00C85939"/>
    <w:pPr>
      <w:spacing w:line="240" w:lineRule="auto"/>
    </w:pPr>
    <w:rPr>
      <w:rFonts w:eastAsiaTheme="minorEastAsia"/>
      <w:noProof/>
      <w:sz w:val="20"/>
      <w:lang w:val="en-GB"/>
    </w:rPr>
  </w:style>
  <w:style w:type="character" w:customStyle="1" w:styleId="EndnoteTextChar">
    <w:name w:val="Endnote Text Char"/>
    <w:basedOn w:val="DefaultParagraphFont"/>
    <w:link w:val="EndnoteText"/>
    <w:semiHidden/>
    <w:rsid w:val="00C85939"/>
    <w:rPr>
      <w:rFonts w:ascii="Times New Roman" w:eastAsiaTheme="minorEastAsia" w:hAnsi="Times New Roman" w:cs="Times New Roman"/>
      <w:noProof/>
      <w:sz w:val="20"/>
      <w:szCs w:val="20"/>
      <w:lang w:val="en-GB"/>
    </w:rPr>
  </w:style>
  <w:style w:type="paragraph" w:styleId="EnvelopeAddress">
    <w:name w:val="envelope address"/>
    <w:basedOn w:val="Normal"/>
    <w:rsid w:val="00C85939"/>
    <w:pPr>
      <w:framePr w:w="7920" w:h="1980" w:hRule="exact" w:hSpace="180" w:wrap="auto" w:hAnchor="page" w:xAlign="center" w:yAlign="bottom"/>
      <w:spacing w:line="240" w:lineRule="auto"/>
      <w:ind w:left="2880"/>
    </w:pPr>
    <w:rPr>
      <w:rFonts w:ascii="Arial" w:eastAsiaTheme="minorEastAsia" w:hAnsi="Arial" w:cs="Arial"/>
      <w:noProof/>
      <w:sz w:val="24"/>
      <w:szCs w:val="24"/>
      <w:lang w:val="en-GB"/>
    </w:rPr>
  </w:style>
  <w:style w:type="paragraph" w:styleId="EnvelopeReturn">
    <w:name w:val="envelope return"/>
    <w:basedOn w:val="Normal"/>
    <w:rsid w:val="00C85939"/>
    <w:pPr>
      <w:spacing w:line="240" w:lineRule="auto"/>
    </w:pPr>
    <w:rPr>
      <w:rFonts w:ascii="Arial" w:eastAsiaTheme="minorEastAsia" w:hAnsi="Arial" w:cs="Arial"/>
      <w:noProof/>
      <w:sz w:val="20"/>
      <w:lang w:val="en-GB"/>
    </w:rPr>
  </w:style>
  <w:style w:type="paragraph" w:styleId="HTMLAddress">
    <w:name w:val="HTML Address"/>
    <w:basedOn w:val="Normal"/>
    <w:link w:val="HTMLAddressChar"/>
    <w:rsid w:val="00C85939"/>
    <w:pPr>
      <w:spacing w:line="240" w:lineRule="auto"/>
    </w:pPr>
    <w:rPr>
      <w:rFonts w:eastAsiaTheme="minorEastAsia"/>
      <w:i/>
      <w:iCs/>
      <w:noProof/>
      <w:lang w:val="en-GB"/>
    </w:rPr>
  </w:style>
  <w:style w:type="character" w:customStyle="1" w:styleId="HTMLAddressChar">
    <w:name w:val="HTML Address Char"/>
    <w:basedOn w:val="DefaultParagraphFont"/>
    <w:link w:val="HTMLAddress"/>
    <w:rsid w:val="00C85939"/>
    <w:rPr>
      <w:rFonts w:ascii="Times New Roman" w:eastAsiaTheme="minorEastAsia" w:hAnsi="Times New Roman" w:cs="Times New Roman"/>
      <w:i/>
      <w:iCs/>
      <w:noProof/>
      <w:szCs w:val="20"/>
      <w:lang w:val="en-GB"/>
    </w:rPr>
  </w:style>
  <w:style w:type="paragraph" w:styleId="HTMLPreformatted">
    <w:name w:val="HTML Preformatted"/>
    <w:basedOn w:val="Normal"/>
    <w:link w:val="HTMLPreformattedChar"/>
    <w:rsid w:val="00C85939"/>
    <w:pPr>
      <w:spacing w:line="240" w:lineRule="auto"/>
    </w:pPr>
    <w:rPr>
      <w:rFonts w:ascii="Courier New" w:eastAsiaTheme="minorEastAsia" w:hAnsi="Courier New" w:cs="Courier New"/>
      <w:noProof/>
      <w:sz w:val="20"/>
      <w:lang w:val="en-GB"/>
    </w:rPr>
  </w:style>
  <w:style w:type="character" w:customStyle="1" w:styleId="HTMLPreformattedChar">
    <w:name w:val="HTML Preformatted Char"/>
    <w:basedOn w:val="DefaultParagraphFont"/>
    <w:link w:val="HTMLPreformatted"/>
    <w:rsid w:val="00C85939"/>
    <w:rPr>
      <w:rFonts w:ascii="Courier New" w:eastAsiaTheme="minorEastAsia" w:hAnsi="Courier New" w:cs="Courier New"/>
      <w:noProof/>
      <w:sz w:val="20"/>
      <w:szCs w:val="20"/>
      <w:lang w:val="en-GB"/>
    </w:rPr>
  </w:style>
  <w:style w:type="paragraph" w:styleId="Index1">
    <w:name w:val="index 1"/>
    <w:basedOn w:val="Normal"/>
    <w:next w:val="Normal"/>
    <w:autoRedefine/>
    <w:semiHidden/>
    <w:rsid w:val="00C85939"/>
    <w:pPr>
      <w:spacing w:line="240" w:lineRule="auto"/>
      <w:ind w:left="220" w:hanging="220"/>
    </w:pPr>
    <w:rPr>
      <w:rFonts w:eastAsiaTheme="minorEastAsia"/>
      <w:noProof/>
      <w:lang w:val="en-GB"/>
    </w:rPr>
  </w:style>
  <w:style w:type="paragraph" w:styleId="Index2">
    <w:name w:val="index 2"/>
    <w:basedOn w:val="Normal"/>
    <w:next w:val="Normal"/>
    <w:autoRedefine/>
    <w:semiHidden/>
    <w:rsid w:val="00C85939"/>
    <w:pPr>
      <w:spacing w:line="240" w:lineRule="auto"/>
      <w:ind w:left="440" w:hanging="220"/>
    </w:pPr>
    <w:rPr>
      <w:rFonts w:eastAsiaTheme="minorEastAsia"/>
      <w:noProof/>
      <w:lang w:val="en-GB"/>
    </w:rPr>
  </w:style>
  <w:style w:type="paragraph" w:styleId="Index3">
    <w:name w:val="index 3"/>
    <w:basedOn w:val="Normal"/>
    <w:next w:val="Normal"/>
    <w:autoRedefine/>
    <w:semiHidden/>
    <w:rsid w:val="00C85939"/>
    <w:pPr>
      <w:spacing w:line="240" w:lineRule="auto"/>
      <w:ind w:left="660" w:hanging="220"/>
    </w:pPr>
    <w:rPr>
      <w:rFonts w:eastAsiaTheme="minorEastAsia"/>
      <w:noProof/>
      <w:lang w:val="en-GB"/>
    </w:rPr>
  </w:style>
  <w:style w:type="paragraph" w:styleId="Index4">
    <w:name w:val="index 4"/>
    <w:basedOn w:val="Normal"/>
    <w:next w:val="Normal"/>
    <w:autoRedefine/>
    <w:semiHidden/>
    <w:rsid w:val="00C85939"/>
    <w:pPr>
      <w:spacing w:line="240" w:lineRule="auto"/>
      <w:ind w:left="880" w:hanging="220"/>
    </w:pPr>
    <w:rPr>
      <w:rFonts w:eastAsiaTheme="minorEastAsia"/>
      <w:noProof/>
      <w:lang w:val="en-GB"/>
    </w:rPr>
  </w:style>
  <w:style w:type="paragraph" w:styleId="Index5">
    <w:name w:val="index 5"/>
    <w:basedOn w:val="Normal"/>
    <w:next w:val="Normal"/>
    <w:autoRedefine/>
    <w:semiHidden/>
    <w:rsid w:val="00C85939"/>
    <w:pPr>
      <w:spacing w:line="240" w:lineRule="auto"/>
      <w:ind w:left="1100" w:hanging="220"/>
    </w:pPr>
    <w:rPr>
      <w:rFonts w:eastAsiaTheme="minorEastAsia"/>
      <w:noProof/>
      <w:lang w:val="en-GB"/>
    </w:rPr>
  </w:style>
  <w:style w:type="paragraph" w:styleId="Index6">
    <w:name w:val="index 6"/>
    <w:basedOn w:val="Normal"/>
    <w:next w:val="Normal"/>
    <w:autoRedefine/>
    <w:semiHidden/>
    <w:rsid w:val="00C85939"/>
    <w:pPr>
      <w:spacing w:line="240" w:lineRule="auto"/>
      <w:ind w:left="1320" w:hanging="220"/>
    </w:pPr>
    <w:rPr>
      <w:rFonts w:eastAsiaTheme="minorEastAsia"/>
      <w:noProof/>
      <w:lang w:val="en-GB"/>
    </w:rPr>
  </w:style>
  <w:style w:type="paragraph" w:styleId="Index7">
    <w:name w:val="index 7"/>
    <w:basedOn w:val="Normal"/>
    <w:next w:val="Normal"/>
    <w:autoRedefine/>
    <w:semiHidden/>
    <w:rsid w:val="00C85939"/>
    <w:pPr>
      <w:spacing w:line="240" w:lineRule="auto"/>
      <w:ind w:left="1540" w:hanging="220"/>
    </w:pPr>
    <w:rPr>
      <w:rFonts w:eastAsiaTheme="minorEastAsia"/>
      <w:noProof/>
      <w:lang w:val="en-GB"/>
    </w:rPr>
  </w:style>
  <w:style w:type="paragraph" w:styleId="Index8">
    <w:name w:val="index 8"/>
    <w:basedOn w:val="Normal"/>
    <w:next w:val="Normal"/>
    <w:autoRedefine/>
    <w:semiHidden/>
    <w:rsid w:val="00C85939"/>
    <w:pPr>
      <w:spacing w:line="240" w:lineRule="auto"/>
      <w:ind w:left="1760" w:hanging="220"/>
    </w:pPr>
    <w:rPr>
      <w:rFonts w:eastAsiaTheme="minorEastAsia"/>
      <w:noProof/>
      <w:lang w:val="en-GB"/>
    </w:rPr>
  </w:style>
  <w:style w:type="paragraph" w:styleId="Index9">
    <w:name w:val="index 9"/>
    <w:basedOn w:val="Normal"/>
    <w:next w:val="Normal"/>
    <w:autoRedefine/>
    <w:semiHidden/>
    <w:rsid w:val="00C85939"/>
    <w:pPr>
      <w:spacing w:line="240" w:lineRule="auto"/>
      <w:ind w:left="1980" w:hanging="220"/>
    </w:pPr>
    <w:rPr>
      <w:rFonts w:eastAsiaTheme="minorEastAsia"/>
      <w:noProof/>
      <w:lang w:val="en-GB"/>
    </w:rPr>
  </w:style>
  <w:style w:type="paragraph" w:styleId="IndexHeading">
    <w:name w:val="index heading"/>
    <w:basedOn w:val="Normal"/>
    <w:next w:val="Index1"/>
    <w:semiHidden/>
    <w:rsid w:val="00C85939"/>
    <w:pPr>
      <w:spacing w:line="240" w:lineRule="auto"/>
    </w:pPr>
    <w:rPr>
      <w:rFonts w:ascii="Arial" w:eastAsiaTheme="minorEastAsia" w:hAnsi="Arial" w:cs="Arial"/>
      <w:b/>
      <w:bCs/>
      <w:noProof/>
      <w:lang w:val="en-GB"/>
    </w:rPr>
  </w:style>
  <w:style w:type="paragraph" w:styleId="List">
    <w:name w:val="List"/>
    <w:basedOn w:val="Normal"/>
    <w:semiHidden/>
    <w:rsid w:val="00C85939"/>
    <w:pPr>
      <w:spacing w:line="240" w:lineRule="auto"/>
      <w:ind w:left="283" w:hanging="283"/>
    </w:pPr>
    <w:rPr>
      <w:rFonts w:eastAsiaTheme="minorEastAsia"/>
      <w:noProof/>
      <w:lang w:val="en-GB"/>
    </w:rPr>
  </w:style>
  <w:style w:type="paragraph" w:styleId="List2">
    <w:name w:val="List 2"/>
    <w:basedOn w:val="Normal"/>
    <w:rsid w:val="00C85939"/>
    <w:pPr>
      <w:spacing w:line="240" w:lineRule="auto"/>
      <w:ind w:left="566" w:hanging="283"/>
    </w:pPr>
    <w:rPr>
      <w:rFonts w:eastAsiaTheme="minorEastAsia"/>
      <w:noProof/>
      <w:lang w:val="en-GB"/>
    </w:rPr>
  </w:style>
  <w:style w:type="paragraph" w:styleId="List3">
    <w:name w:val="List 3"/>
    <w:basedOn w:val="Normal"/>
    <w:semiHidden/>
    <w:rsid w:val="00C85939"/>
    <w:pPr>
      <w:spacing w:line="240" w:lineRule="auto"/>
      <w:ind w:left="849" w:hanging="283"/>
    </w:pPr>
    <w:rPr>
      <w:rFonts w:eastAsiaTheme="minorEastAsia"/>
      <w:noProof/>
      <w:lang w:val="en-GB"/>
    </w:rPr>
  </w:style>
  <w:style w:type="paragraph" w:styleId="List4">
    <w:name w:val="List 4"/>
    <w:basedOn w:val="Normal"/>
    <w:semiHidden/>
    <w:rsid w:val="00C85939"/>
    <w:pPr>
      <w:spacing w:line="240" w:lineRule="auto"/>
      <w:ind w:left="1132" w:hanging="283"/>
    </w:pPr>
    <w:rPr>
      <w:rFonts w:eastAsiaTheme="minorEastAsia"/>
      <w:noProof/>
      <w:lang w:val="en-GB"/>
    </w:rPr>
  </w:style>
  <w:style w:type="paragraph" w:styleId="List5">
    <w:name w:val="List 5"/>
    <w:basedOn w:val="Normal"/>
    <w:semiHidden/>
    <w:rsid w:val="00C85939"/>
    <w:pPr>
      <w:spacing w:line="240" w:lineRule="auto"/>
      <w:ind w:left="1415" w:hanging="283"/>
    </w:pPr>
    <w:rPr>
      <w:rFonts w:eastAsiaTheme="minorEastAsia"/>
      <w:noProof/>
      <w:lang w:val="en-GB"/>
    </w:rPr>
  </w:style>
  <w:style w:type="paragraph" w:styleId="ListBullet4">
    <w:name w:val="List Bullet 4"/>
    <w:basedOn w:val="Normal"/>
    <w:rsid w:val="00C85939"/>
    <w:pPr>
      <w:numPr>
        <w:numId w:val="32"/>
      </w:numPr>
      <w:spacing w:line="240" w:lineRule="auto"/>
    </w:pPr>
    <w:rPr>
      <w:rFonts w:eastAsiaTheme="minorEastAsia"/>
      <w:noProof/>
      <w:lang w:val="en-GB"/>
    </w:rPr>
  </w:style>
  <w:style w:type="paragraph" w:styleId="ListBullet5">
    <w:name w:val="List Bullet 5"/>
    <w:basedOn w:val="Normal"/>
    <w:rsid w:val="00C85939"/>
    <w:pPr>
      <w:numPr>
        <w:numId w:val="33"/>
      </w:numPr>
      <w:spacing w:line="240" w:lineRule="auto"/>
    </w:pPr>
    <w:rPr>
      <w:rFonts w:eastAsiaTheme="minorEastAsia"/>
      <w:noProof/>
      <w:lang w:val="en-GB"/>
    </w:rPr>
  </w:style>
  <w:style w:type="paragraph" w:styleId="ListContinue">
    <w:name w:val="List Continue"/>
    <w:basedOn w:val="Normal"/>
    <w:semiHidden/>
    <w:rsid w:val="00C85939"/>
    <w:pPr>
      <w:spacing w:after="120" w:line="240" w:lineRule="auto"/>
      <w:ind w:left="283"/>
    </w:pPr>
    <w:rPr>
      <w:rFonts w:eastAsiaTheme="minorEastAsia"/>
      <w:noProof/>
      <w:lang w:val="en-GB"/>
    </w:rPr>
  </w:style>
  <w:style w:type="paragraph" w:styleId="ListContinue2">
    <w:name w:val="List Continue 2"/>
    <w:basedOn w:val="Normal"/>
    <w:semiHidden/>
    <w:rsid w:val="00C85939"/>
    <w:pPr>
      <w:spacing w:after="120" w:line="240" w:lineRule="auto"/>
      <w:ind w:left="566"/>
    </w:pPr>
    <w:rPr>
      <w:rFonts w:eastAsiaTheme="minorEastAsia"/>
      <w:noProof/>
      <w:lang w:val="en-GB"/>
    </w:rPr>
  </w:style>
  <w:style w:type="paragraph" w:styleId="ListContinue3">
    <w:name w:val="List Continue 3"/>
    <w:basedOn w:val="Normal"/>
    <w:semiHidden/>
    <w:rsid w:val="00C85939"/>
    <w:pPr>
      <w:spacing w:after="120" w:line="240" w:lineRule="auto"/>
      <w:ind w:left="849"/>
    </w:pPr>
    <w:rPr>
      <w:rFonts w:eastAsiaTheme="minorEastAsia"/>
      <w:noProof/>
      <w:lang w:val="en-GB"/>
    </w:rPr>
  </w:style>
  <w:style w:type="paragraph" w:styleId="ListContinue4">
    <w:name w:val="List Continue 4"/>
    <w:basedOn w:val="Normal"/>
    <w:semiHidden/>
    <w:rsid w:val="00C85939"/>
    <w:pPr>
      <w:spacing w:after="120" w:line="240" w:lineRule="auto"/>
      <w:ind w:left="1132"/>
    </w:pPr>
    <w:rPr>
      <w:rFonts w:eastAsiaTheme="minorEastAsia"/>
      <w:noProof/>
      <w:lang w:val="en-GB"/>
    </w:rPr>
  </w:style>
  <w:style w:type="paragraph" w:styleId="ListContinue5">
    <w:name w:val="List Continue 5"/>
    <w:basedOn w:val="Normal"/>
    <w:semiHidden/>
    <w:rsid w:val="00C85939"/>
    <w:pPr>
      <w:spacing w:after="120" w:line="240" w:lineRule="auto"/>
      <w:ind w:left="1415"/>
    </w:pPr>
    <w:rPr>
      <w:rFonts w:eastAsiaTheme="minorEastAsia"/>
      <w:noProof/>
      <w:lang w:val="en-GB"/>
    </w:rPr>
  </w:style>
  <w:style w:type="paragraph" w:styleId="ListNumber">
    <w:name w:val="List Number"/>
    <w:basedOn w:val="Normal"/>
    <w:rsid w:val="00C85939"/>
    <w:pPr>
      <w:numPr>
        <w:numId w:val="34"/>
      </w:numPr>
      <w:spacing w:line="240" w:lineRule="auto"/>
    </w:pPr>
    <w:rPr>
      <w:rFonts w:eastAsiaTheme="minorEastAsia"/>
      <w:noProof/>
      <w:lang w:val="en-GB"/>
    </w:rPr>
  </w:style>
  <w:style w:type="paragraph" w:styleId="ListNumber2">
    <w:name w:val="List Number 2"/>
    <w:basedOn w:val="Normal"/>
    <w:semiHidden/>
    <w:rsid w:val="00C85939"/>
    <w:pPr>
      <w:numPr>
        <w:numId w:val="35"/>
      </w:numPr>
      <w:spacing w:line="240" w:lineRule="auto"/>
    </w:pPr>
    <w:rPr>
      <w:rFonts w:eastAsiaTheme="minorEastAsia"/>
      <w:noProof/>
      <w:lang w:val="en-GB"/>
    </w:rPr>
  </w:style>
  <w:style w:type="paragraph" w:styleId="ListNumber3">
    <w:name w:val="List Number 3"/>
    <w:basedOn w:val="Normal"/>
    <w:semiHidden/>
    <w:rsid w:val="00C85939"/>
    <w:pPr>
      <w:numPr>
        <w:numId w:val="36"/>
      </w:numPr>
      <w:spacing w:line="240" w:lineRule="auto"/>
    </w:pPr>
    <w:rPr>
      <w:rFonts w:eastAsiaTheme="minorEastAsia"/>
      <w:noProof/>
      <w:lang w:val="en-GB"/>
    </w:rPr>
  </w:style>
  <w:style w:type="paragraph" w:styleId="ListNumber4">
    <w:name w:val="List Number 4"/>
    <w:basedOn w:val="Normal"/>
    <w:semiHidden/>
    <w:rsid w:val="00C85939"/>
    <w:pPr>
      <w:numPr>
        <w:numId w:val="37"/>
      </w:numPr>
      <w:spacing w:line="240" w:lineRule="auto"/>
    </w:pPr>
    <w:rPr>
      <w:rFonts w:eastAsiaTheme="minorEastAsia"/>
      <w:noProof/>
      <w:lang w:val="en-GB"/>
    </w:rPr>
  </w:style>
  <w:style w:type="paragraph" w:styleId="ListNumber5">
    <w:name w:val="List Number 5"/>
    <w:basedOn w:val="Normal"/>
    <w:semiHidden/>
    <w:rsid w:val="00C85939"/>
    <w:pPr>
      <w:numPr>
        <w:numId w:val="38"/>
      </w:numPr>
      <w:spacing w:line="240" w:lineRule="auto"/>
    </w:pPr>
    <w:rPr>
      <w:rFonts w:eastAsiaTheme="minorEastAsia"/>
      <w:noProof/>
      <w:lang w:val="en-GB"/>
    </w:rPr>
  </w:style>
  <w:style w:type="paragraph" w:styleId="MacroText">
    <w:name w:val="macro"/>
    <w:link w:val="MacroTextChar"/>
    <w:semiHidden/>
    <w:rsid w:val="00C8593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heme="minorEastAsia" w:hAnsi="Courier New" w:cs="Courier New"/>
      <w:noProof/>
      <w:sz w:val="20"/>
      <w:szCs w:val="20"/>
      <w:lang w:val="en-GB"/>
    </w:rPr>
  </w:style>
  <w:style w:type="character" w:customStyle="1" w:styleId="MacroTextChar">
    <w:name w:val="Macro Text Char"/>
    <w:basedOn w:val="DefaultParagraphFont"/>
    <w:link w:val="MacroText"/>
    <w:semiHidden/>
    <w:rsid w:val="00C85939"/>
    <w:rPr>
      <w:rFonts w:ascii="Courier New" w:eastAsiaTheme="minorEastAsia" w:hAnsi="Courier New" w:cs="Courier New"/>
      <w:noProof/>
      <w:sz w:val="20"/>
      <w:szCs w:val="20"/>
      <w:lang w:val="en-GB"/>
    </w:rPr>
  </w:style>
  <w:style w:type="paragraph" w:styleId="MessageHeader">
    <w:name w:val="Message Header"/>
    <w:basedOn w:val="Normal"/>
    <w:link w:val="MessageHeaderChar"/>
    <w:rsid w:val="00C8593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heme="minorEastAsia" w:hAnsi="Arial" w:cs="Arial"/>
      <w:noProof/>
      <w:sz w:val="24"/>
      <w:szCs w:val="24"/>
      <w:lang w:val="en-GB"/>
    </w:rPr>
  </w:style>
  <w:style w:type="character" w:customStyle="1" w:styleId="MessageHeaderChar">
    <w:name w:val="Message Header Char"/>
    <w:basedOn w:val="DefaultParagraphFont"/>
    <w:link w:val="MessageHeader"/>
    <w:rsid w:val="00C85939"/>
    <w:rPr>
      <w:rFonts w:ascii="Arial" w:eastAsiaTheme="minorEastAsia" w:hAnsi="Arial" w:cs="Arial"/>
      <w:noProof/>
      <w:sz w:val="24"/>
      <w:szCs w:val="24"/>
      <w:shd w:val="pct20" w:color="auto" w:fill="auto"/>
      <w:lang w:val="en-GB"/>
    </w:rPr>
  </w:style>
  <w:style w:type="paragraph" w:styleId="NormalIndent">
    <w:name w:val="Normal Indent"/>
    <w:basedOn w:val="Normal"/>
    <w:rsid w:val="00C85939"/>
    <w:pPr>
      <w:spacing w:line="240" w:lineRule="auto"/>
      <w:ind w:left="720"/>
    </w:pPr>
    <w:rPr>
      <w:rFonts w:eastAsiaTheme="minorEastAsia"/>
      <w:noProof/>
      <w:lang w:val="en-GB"/>
    </w:rPr>
  </w:style>
  <w:style w:type="paragraph" w:styleId="NoteHeading">
    <w:name w:val="Note Heading"/>
    <w:basedOn w:val="Normal"/>
    <w:next w:val="Normal"/>
    <w:link w:val="NoteHeadingChar"/>
    <w:rsid w:val="00C85939"/>
    <w:pPr>
      <w:spacing w:line="240" w:lineRule="auto"/>
    </w:pPr>
    <w:rPr>
      <w:rFonts w:eastAsiaTheme="minorEastAsia"/>
      <w:noProof/>
      <w:lang w:val="en-GB"/>
    </w:rPr>
  </w:style>
  <w:style w:type="character" w:customStyle="1" w:styleId="NoteHeadingChar">
    <w:name w:val="Note Heading Char"/>
    <w:basedOn w:val="DefaultParagraphFont"/>
    <w:link w:val="NoteHeading"/>
    <w:rsid w:val="00C85939"/>
    <w:rPr>
      <w:rFonts w:ascii="Times New Roman" w:eastAsiaTheme="minorEastAsia" w:hAnsi="Times New Roman" w:cs="Times New Roman"/>
      <w:noProof/>
      <w:szCs w:val="20"/>
      <w:lang w:val="en-GB"/>
    </w:rPr>
  </w:style>
  <w:style w:type="paragraph" w:styleId="Salutation">
    <w:name w:val="Salutation"/>
    <w:basedOn w:val="Normal"/>
    <w:next w:val="Normal"/>
    <w:link w:val="SalutationChar"/>
    <w:rsid w:val="00C85939"/>
    <w:pPr>
      <w:spacing w:line="240" w:lineRule="auto"/>
    </w:pPr>
    <w:rPr>
      <w:rFonts w:eastAsiaTheme="minorEastAsia"/>
      <w:noProof/>
      <w:lang w:val="en-GB"/>
    </w:rPr>
  </w:style>
  <w:style w:type="character" w:customStyle="1" w:styleId="SalutationChar">
    <w:name w:val="Salutation Char"/>
    <w:basedOn w:val="DefaultParagraphFont"/>
    <w:link w:val="Salutation"/>
    <w:rsid w:val="00C85939"/>
    <w:rPr>
      <w:rFonts w:ascii="Times New Roman" w:eastAsiaTheme="minorEastAsia" w:hAnsi="Times New Roman" w:cs="Times New Roman"/>
      <w:noProof/>
      <w:szCs w:val="20"/>
      <w:lang w:val="en-GB"/>
    </w:rPr>
  </w:style>
  <w:style w:type="paragraph" w:styleId="Signature">
    <w:name w:val="Signature"/>
    <w:basedOn w:val="Normal"/>
    <w:link w:val="SignatureChar"/>
    <w:rsid w:val="00C85939"/>
    <w:pPr>
      <w:spacing w:line="240" w:lineRule="auto"/>
      <w:ind w:left="4252"/>
    </w:pPr>
    <w:rPr>
      <w:rFonts w:eastAsiaTheme="minorEastAsia"/>
      <w:noProof/>
      <w:lang w:val="en-GB"/>
    </w:rPr>
  </w:style>
  <w:style w:type="character" w:customStyle="1" w:styleId="SignatureChar">
    <w:name w:val="Signature Char"/>
    <w:basedOn w:val="DefaultParagraphFont"/>
    <w:link w:val="Signature"/>
    <w:rsid w:val="00C85939"/>
    <w:rPr>
      <w:rFonts w:ascii="Times New Roman" w:eastAsiaTheme="minorEastAsia" w:hAnsi="Times New Roman" w:cs="Times New Roman"/>
      <w:noProof/>
      <w:szCs w:val="20"/>
      <w:lang w:val="en-GB"/>
    </w:rPr>
  </w:style>
  <w:style w:type="paragraph" w:customStyle="1" w:styleId="DocName">
    <w:name w:val="DocName"/>
    <w:rsid w:val="00C85939"/>
    <w:pPr>
      <w:spacing w:after="0" w:line="240" w:lineRule="auto"/>
    </w:pPr>
    <w:rPr>
      <w:rFonts w:ascii="Helvetica" w:eastAsiaTheme="minorEastAsia" w:hAnsi="Helvetica" w:cs="Times New Roman"/>
      <w:noProof/>
      <w:sz w:val="24"/>
      <w:szCs w:val="24"/>
      <w:lang w:val="en-GB"/>
    </w:rPr>
  </w:style>
  <w:style w:type="paragraph" w:styleId="TableofFigures">
    <w:name w:val="table of figures"/>
    <w:basedOn w:val="Normal"/>
    <w:next w:val="Normal"/>
    <w:uiPriority w:val="99"/>
    <w:rsid w:val="00C85939"/>
    <w:pPr>
      <w:spacing w:line="240" w:lineRule="auto"/>
    </w:pPr>
    <w:rPr>
      <w:rFonts w:ascii="Calibri" w:eastAsiaTheme="minorEastAsia" w:hAnsi="Calibri"/>
      <w:noProof/>
      <w:sz w:val="21"/>
      <w:lang w:val="en-GB"/>
    </w:rPr>
  </w:style>
  <w:style w:type="paragraph" w:styleId="TOAHeading">
    <w:name w:val="toa heading"/>
    <w:basedOn w:val="Normal"/>
    <w:next w:val="Normal"/>
    <w:semiHidden/>
    <w:rsid w:val="00C85939"/>
    <w:pPr>
      <w:spacing w:before="120" w:line="240" w:lineRule="auto"/>
    </w:pPr>
    <w:rPr>
      <w:rFonts w:ascii="Arial" w:eastAsiaTheme="minorEastAsia" w:hAnsi="Arial" w:cs="Arial"/>
      <w:b/>
      <w:bCs/>
      <w:noProof/>
      <w:sz w:val="24"/>
      <w:szCs w:val="24"/>
      <w:lang w:val="en-GB"/>
    </w:rPr>
  </w:style>
  <w:style w:type="paragraph" w:styleId="TOC4">
    <w:name w:val="toc 4"/>
    <w:basedOn w:val="Normal"/>
    <w:next w:val="Normal"/>
    <w:autoRedefine/>
    <w:semiHidden/>
    <w:rsid w:val="00C85939"/>
    <w:pPr>
      <w:spacing w:line="240" w:lineRule="auto"/>
      <w:ind w:left="660"/>
    </w:pPr>
    <w:rPr>
      <w:rFonts w:eastAsiaTheme="minorEastAsia"/>
      <w:noProof/>
      <w:lang w:val="en-GB"/>
    </w:rPr>
  </w:style>
  <w:style w:type="paragraph" w:styleId="TOC5">
    <w:name w:val="toc 5"/>
    <w:basedOn w:val="Normal"/>
    <w:next w:val="Normal"/>
    <w:autoRedefine/>
    <w:semiHidden/>
    <w:rsid w:val="00C85939"/>
    <w:pPr>
      <w:spacing w:line="240" w:lineRule="auto"/>
      <w:ind w:left="880"/>
    </w:pPr>
    <w:rPr>
      <w:rFonts w:eastAsiaTheme="minorEastAsia"/>
      <w:noProof/>
      <w:lang w:val="en-GB"/>
    </w:rPr>
  </w:style>
  <w:style w:type="paragraph" w:styleId="TOC6">
    <w:name w:val="toc 6"/>
    <w:basedOn w:val="Normal"/>
    <w:next w:val="Normal"/>
    <w:autoRedefine/>
    <w:semiHidden/>
    <w:rsid w:val="00C85939"/>
    <w:pPr>
      <w:spacing w:line="240" w:lineRule="auto"/>
      <w:ind w:left="1100"/>
    </w:pPr>
    <w:rPr>
      <w:rFonts w:eastAsiaTheme="minorEastAsia"/>
      <w:noProof/>
      <w:lang w:val="en-GB"/>
    </w:rPr>
  </w:style>
  <w:style w:type="paragraph" w:styleId="TOC7">
    <w:name w:val="toc 7"/>
    <w:basedOn w:val="Normal"/>
    <w:next w:val="Normal"/>
    <w:autoRedefine/>
    <w:semiHidden/>
    <w:rsid w:val="00C85939"/>
    <w:pPr>
      <w:spacing w:line="240" w:lineRule="auto"/>
      <w:ind w:left="1320"/>
    </w:pPr>
    <w:rPr>
      <w:rFonts w:eastAsiaTheme="minorEastAsia"/>
      <w:noProof/>
      <w:lang w:val="en-GB"/>
    </w:rPr>
  </w:style>
  <w:style w:type="paragraph" w:styleId="TOC8">
    <w:name w:val="toc 8"/>
    <w:basedOn w:val="Normal"/>
    <w:next w:val="Normal"/>
    <w:autoRedefine/>
    <w:semiHidden/>
    <w:rsid w:val="00C85939"/>
    <w:pPr>
      <w:spacing w:line="240" w:lineRule="auto"/>
      <w:ind w:left="1540"/>
    </w:pPr>
    <w:rPr>
      <w:rFonts w:eastAsiaTheme="minorEastAsia"/>
      <w:noProof/>
      <w:lang w:val="en-GB"/>
    </w:rPr>
  </w:style>
  <w:style w:type="paragraph" w:styleId="TOC9">
    <w:name w:val="toc 9"/>
    <w:basedOn w:val="Normal"/>
    <w:next w:val="Normal"/>
    <w:autoRedefine/>
    <w:semiHidden/>
    <w:rsid w:val="00C85939"/>
    <w:pPr>
      <w:spacing w:line="240" w:lineRule="auto"/>
      <w:ind w:left="1760"/>
    </w:pPr>
    <w:rPr>
      <w:rFonts w:eastAsiaTheme="minorEastAsia"/>
      <w:noProof/>
      <w:lang w:val="en-GB"/>
    </w:rPr>
  </w:style>
  <w:style w:type="paragraph" w:customStyle="1" w:styleId="Heading4NoNum">
    <w:name w:val="Heading4NoNum"/>
    <w:next w:val="Num-Doc-Paragraph"/>
    <w:link w:val="Heading4NoNumCharChar"/>
    <w:rsid w:val="00C85939"/>
    <w:pPr>
      <w:keepNext/>
      <w:tabs>
        <w:tab w:val="left" w:pos="720"/>
      </w:tabs>
      <w:spacing w:before="120" w:after="120" w:line="240" w:lineRule="auto"/>
      <w:jc w:val="both"/>
      <w:outlineLvl w:val="3"/>
    </w:pPr>
    <w:rPr>
      <w:rFonts w:ascii="Times New Roman" w:eastAsiaTheme="minorEastAsia" w:hAnsi="Times New Roman" w:cs="Times New Roman"/>
      <w:i/>
      <w:szCs w:val="20"/>
      <w:lang w:val="en-GB"/>
    </w:rPr>
  </w:style>
  <w:style w:type="character" w:customStyle="1" w:styleId="Heading4NoNumCharChar">
    <w:name w:val="Heading4NoNum Char Char"/>
    <w:basedOn w:val="DefaultParagraphFont"/>
    <w:link w:val="Heading4NoNum"/>
    <w:rsid w:val="00C85939"/>
    <w:rPr>
      <w:rFonts w:ascii="Times New Roman" w:eastAsiaTheme="minorEastAsia" w:hAnsi="Times New Roman" w:cs="Times New Roman"/>
      <w:i/>
      <w:szCs w:val="20"/>
      <w:lang w:val="en-GB"/>
    </w:rPr>
  </w:style>
  <w:style w:type="paragraph" w:customStyle="1" w:styleId="Bullet10">
    <w:name w:val="Bullet 1"/>
    <w:rsid w:val="00C85939"/>
    <w:pPr>
      <w:tabs>
        <w:tab w:val="num" w:pos="360"/>
      </w:tabs>
      <w:spacing w:after="0" w:line="240" w:lineRule="auto"/>
      <w:ind w:left="357" w:hanging="357"/>
    </w:pPr>
    <w:rPr>
      <w:rFonts w:ascii="Times New Roman" w:eastAsiaTheme="minorEastAsia" w:hAnsi="Times New Roman" w:cs="Times New Roman"/>
      <w:szCs w:val="20"/>
      <w:lang w:val="en-GB"/>
    </w:rPr>
  </w:style>
  <w:style w:type="paragraph" w:customStyle="1" w:styleId="Bullet2">
    <w:name w:val="Bullet 2"/>
    <w:link w:val="Bullet2Char"/>
    <w:rsid w:val="00C85939"/>
    <w:pPr>
      <w:tabs>
        <w:tab w:val="num" w:pos="643"/>
      </w:tabs>
      <w:spacing w:after="0" w:line="240" w:lineRule="auto"/>
      <w:ind w:left="714" w:hanging="357"/>
    </w:pPr>
    <w:rPr>
      <w:rFonts w:ascii="Times New Roman" w:eastAsiaTheme="minorEastAsia" w:hAnsi="Times New Roman" w:cs="Times New Roman"/>
      <w:szCs w:val="20"/>
      <w:lang w:val="en-GB"/>
    </w:rPr>
  </w:style>
  <w:style w:type="character" w:customStyle="1" w:styleId="Bullet2Char">
    <w:name w:val="Bullet 2 Char"/>
    <w:basedOn w:val="DefaultParagraphFont"/>
    <w:link w:val="Bullet2"/>
    <w:rsid w:val="00C85939"/>
    <w:rPr>
      <w:rFonts w:ascii="Times New Roman" w:eastAsiaTheme="minorEastAsia" w:hAnsi="Times New Roman" w:cs="Times New Roman"/>
      <w:szCs w:val="20"/>
      <w:lang w:val="en-GB"/>
    </w:rPr>
  </w:style>
  <w:style w:type="paragraph" w:customStyle="1" w:styleId="MeetingName">
    <w:name w:val="MeetingName"/>
    <w:rsid w:val="00C85939"/>
    <w:pPr>
      <w:spacing w:after="0" w:line="240" w:lineRule="auto"/>
    </w:pPr>
    <w:rPr>
      <w:rFonts w:ascii="Helvetica" w:eastAsiaTheme="minorEastAsia" w:hAnsi="Helvetica" w:cs="Times New Roman"/>
      <w:noProof/>
      <w:sz w:val="24"/>
      <w:szCs w:val="24"/>
      <w:lang w:val="en-GB"/>
    </w:rPr>
  </w:style>
  <w:style w:type="paragraph" w:customStyle="1" w:styleId="agendaminutes">
    <w:name w:val="agenda/minutes"/>
    <w:rsid w:val="00C85939"/>
    <w:pPr>
      <w:spacing w:before="120" w:after="120" w:line="240" w:lineRule="auto"/>
      <w:jc w:val="center"/>
    </w:pPr>
    <w:rPr>
      <w:rFonts w:ascii="Palatino" w:eastAsiaTheme="minorEastAsia" w:hAnsi="Palatino" w:cs="Times New Roman"/>
      <w:b/>
      <w:caps/>
      <w:sz w:val="28"/>
      <w:szCs w:val="20"/>
      <w:lang w:val="en-GB"/>
    </w:rPr>
  </w:style>
  <w:style w:type="table" w:styleId="TableSimple1">
    <w:name w:val="Table Simple 1"/>
    <w:basedOn w:val="TableNormal"/>
    <w:rsid w:val="00C85939"/>
    <w:pPr>
      <w:spacing w:after="0" w:line="240" w:lineRule="auto"/>
      <w:jc w:val="both"/>
    </w:pPr>
    <w:rPr>
      <w:rFonts w:ascii="Times New Roman" w:eastAsiaTheme="minorEastAsia"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1-StandPara">
    <w:name w:val="P1-Stand Para"/>
    <w:rsid w:val="00C85939"/>
    <w:pPr>
      <w:spacing w:after="0" w:line="360" w:lineRule="atLeast"/>
      <w:ind w:firstLine="1152"/>
      <w:jc w:val="both"/>
    </w:pPr>
    <w:rPr>
      <w:rFonts w:ascii="Times New Roman" w:eastAsiaTheme="minorEastAsia" w:hAnsi="Times New Roman" w:cs="Times New Roman"/>
      <w:szCs w:val="20"/>
    </w:rPr>
  </w:style>
  <w:style w:type="paragraph" w:customStyle="1" w:styleId="ResponseIndent">
    <w:name w:val="Response Indent"/>
    <w:basedOn w:val="Normal"/>
    <w:rsid w:val="00C85939"/>
    <w:pPr>
      <w:tabs>
        <w:tab w:val="left" w:pos="1134"/>
        <w:tab w:val="left" w:pos="1418"/>
        <w:tab w:val="left" w:pos="2835"/>
        <w:tab w:val="left" w:pos="3969"/>
      </w:tabs>
      <w:spacing w:line="440" w:lineRule="auto"/>
      <w:ind w:left="851" w:right="-425"/>
    </w:pPr>
    <w:rPr>
      <w:rFonts w:eastAsiaTheme="minorEastAsia"/>
      <w:szCs w:val="22"/>
      <w:lang w:val="en-GB"/>
    </w:rPr>
  </w:style>
  <w:style w:type="paragraph" w:customStyle="1" w:styleId="StemHeading">
    <w:name w:val="Stem (Heading)"/>
    <w:basedOn w:val="Normal"/>
    <w:rsid w:val="00C85939"/>
    <w:pPr>
      <w:keepNext/>
      <w:tabs>
        <w:tab w:val="left" w:pos="7655"/>
      </w:tabs>
      <w:spacing w:before="600" w:after="60"/>
      <w:ind w:left="851" w:right="-284" w:hanging="851"/>
    </w:pPr>
    <w:rPr>
      <w:rFonts w:ascii="Helvetica" w:eastAsiaTheme="minorEastAsia" w:hAnsi="Helvetica"/>
      <w:b/>
      <w:sz w:val="28"/>
      <w:szCs w:val="22"/>
      <w:lang w:val="en-GB"/>
    </w:rPr>
  </w:style>
  <w:style w:type="paragraph" w:customStyle="1" w:styleId="InstructionsPen">
    <w:name w:val="Instructions Pen"/>
    <w:basedOn w:val="Normal"/>
    <w:rsid w:val="00C85939"/>
    <w:pPr>
      <w:keepNext/>
      <w:tabs>
        <w:tab w:val="left" w:pos="7088"/>
        <w:tab w:val="left" w:pos="8222"/>
        <w:tab w:val="left" w:pos="9356"/>
      </w:tabs>
      <w:spacing w:after="240"/>
      <w:ind w:left="851"/>
    </w:pPr>
    <w:rPr>
      <w:rFonts w:ascii="Times" w:eastAsiaTheme="minorEastAsia" w:hAnsi="Times"/>
      <w:i/>
      <w:szCs w:val="22"/>
      <w:lang w:val="en-GB"/>
    </w:rPr>
  </w:style>
  <w:style w:type="paragraph" w:customStyle="1" w:styleId="yesno">
    <w:name w:val="yes – no"/>
    <w:basedOn w:val="Normal"/>
    <w:rsid w:val="00C85939"/>
    <w:pPr>
      <w:keepNext/>
      <w:tabs>
        <w:tab w:val="center" w:pos="7938"/>
        <w:tab w:val="center" w:pos="8931"/>
      </w:tabs>
      <w:spacing w:line="439" w:lineRule="auto"/>
      <w:ind w:left="851" w:right="-1" w:hanging="851"/>
    </w:pPr>
    <w:rPr>
      <w:rFonts w:eastAsiaTheme="minorEastAsia"/>
      <w:i/>
      <w:szCs w:val="22"/>
      <w:lang w:val="en-GB"/>
    </w:rPr>
  </w:style>
  <w:style w:type="paragraph" w:customStyle="1" w:styleId="Instructions">
    <w:name w:val="Instructions"/>
    <w:basedOn w:val="ResponseIndent"/>
    <w:rsid w:val="00C85939"/>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Normal"/>
    <w:rsid w:val="00C85939"/>
    <w:pPr>
      <w:tabs>
        <w:tab w:val="left" w:pos="7088"/>
        <w:tab w:val="left" w:pos="7655"/>
        <w:tab w:val="left" w:pos="8222"/>
        <w:tab w:val="left" w:pos="8647"/>
        <w:tab w:val="left" w:pos="9356"/>
        <w:tab w:val="right" w:pos="9639"/>
        <w:tab w:val="right" w:pos="12474"/>
      </w:tabs>
      <w:ind w:left="851" w:hanging="425"/>
    </w:pPr>
    <w:rPr>
      <w:rFonts w:ascii="Helvetica" w:eastAsiaTheme="minorEastAsia" w:hAnsi="Helvetica"/>
      <w:szCs w:val="22"/>
      <w:lang w:val="en-GB"/>
    </w:rPr>
  </w:style>
  <w:style w:type="character" w:styleId="PageNumber">
    <w:name w:val="page number"/>
    <w:basedOn w:val="DefaultParagraphFont"/>
    <w:rsid w:val="00C85939"/>
  </w:style>
  <w:style w:type="paragraph" w:customStyle="1" w:styleId="Responseindentsubinstructions">
    <w:name w:val="Response indent sub instructions"/>
    <w:basedOn w:val="Normal"/>
    <w:rsid w:val="00C85939"/>
    <w:pPr>
      <w:tabs>
        <w:tab w:val="center" w:pos="5670"/>
        <w:tab w:val="center" w:pos="6379"/>
        <w:tab w:val="center" w:pos="7088"/>
        <w:tab w:val="center" w:pos="7797"/>
        <w:tab w:val="center" w:pos="8505"/>
        <w:tab w:val="center" w:pos="9214"/>
      </w:tabs>
      <w:spacing w:after="120" w:line="360" w:lineRule="auto"/>
      <w:ind w:left="1135" w:right="-425" w:hanging="284"/>
    </w:pPr>
    <w:rPr>
      <w:rFonts w:eastAsiaTheme="minorEastAsia"/>
      <w:sz w:val="20"/>
      <w:szCs w:val="22"/>
      <w:lang w:val="en-GB"/>
    </w:rPr>
  </w:style>
  <w:style w:type="paragraph" w:customStyle="1" w:styleId="ResponseIndent7Tabs">
    <w:name w:val="Response Indent 7 Tabs"/>
    <w:basedOn w:val="ResponseIndent6Tabs"/>
    <w:rsid w:val="00C85939"/>
  </w:style>
  <w:style w:type="paragraph" w:customStyle="1" w:styleId="ResponseIndent6Tabs">
    <w:name w:val="Response Indent 6 Tabs"/>
    <w:basedOn w:val="Normal"/>
    <w:rsid w:val="00C85939"/>
    <w:pPr>
      <w:tabs>
        <w:tab w:val="left" w:pos="1134"/>
        <w:tab w:val="center" w:pos="5670"/>
        <w:tab w:val="center" w:pos="6521"/>
        <w:tab w:val="center" w:pos="7371"/>
        <w:tab w:val="center" w:pos="8222"/>
        <w:tab w:val="center" w:pos="9072"/>
        <w:tab w:val="center" w:pos="9923"/>
      </w:tabs>
      <w:spacing w:after="80"/>
      <w:ind w:left="851"/>
    </w:pPr>
    <w:rPr>
      <w:rFonts w:eastAsiaTheme="minorEastAsia"/>
      <w:szCs w:val="22"/>
      <w:lang w:val="en-GB"/>
    </w:rPr>
  </w:style>
  <w:style w:type="paragraph" w:customStyle="1" w:styleId="ResponseIndent8Tabs">
    <w:name w:val="Response Indent 8 Tabs"/>
    <w:basedOn w:val="ResponseIndent7Tabs"/>
    <w:rsid w:val="00C85939"/>
    <w:pPr>
      <w:tabs>
        <w:tab w:val="center" w:pos="4978"/>
      </w:tabs>
    </w:pPr>
  </w:style>
  <w:style w:type="paragraph" w:customStyle="1" w:styleId="ResponseHead">
    <w:name w:val="Response Head"/>
    <w:basedOn w:val="Normal"/>
    <w:rsid w:val="00C85939"/>
    <w:pPr>
      <w:tabs>
        <w:tab w:val="center" w:pos="5670"/>
        <w:tab w:val="center" w:pos="6379"/>
        <w:tab w:val="center" w:pos="7088"/>
        <w:tab w:val="center" w:pos="8505"/>
        <w:tab w:val="center" w:pos="9214"/>
      </w:tabs>
      <w:spacing w:line="295" w:lineRule="auto"/>
      <w:ind w:left="1134" w:right="-425" w:hanging="283"/>
    </w:pPr>
    <w:rPr>
      <w:rFonts w:eastAsiaTheme="minorEastAsia"/>
      <w:sz w:val="20"/>
      <w:szCs w:val="22"/>
      <w:lang w:val="en-GB"/>
    </w:rPr>
  </w:style>
  <w:style w:type="paragraph" w:customStyle="1" w:styleId="ResponseHead6Tabs">
    <w:name w:val="Response Head 6 Tabs"/>
    <w:basedOn w:val="ResponseHead"/>
    <w:rsid w:val="00C85939"/>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Caption"/>
    <w:rsid w:val="00C85939"/>
    <w:pPr>
      <w:widowControl w:val="0"/>
      <w:spacing w:line="240" w:lineRule="atLeast"/>
      <w:ind w:left="284"/>
      <w:jc w:val="center"/>
    </w:pPr>
    <w:rPr>
      <w:rFonts w:ascii="Arial" w:hAnsi="Arial"/>
      <w:bCs w:val="0"/>
      <w:noProof w:val="0"/>
      <w:color w:val="000000"/>
      <w:sz w:val="22"/>
      <w:szCs w:val="22"/>
    </w:rPr>
  </w:style>
  <w:style w:type="paragraph" w:customStyle="1" w:styleId="ResponseIndent2Tabs">
    <w:name w:val="Response Indent 2 Tabs"/>
    <w:basedOn w:val="ResponseIndent"/>
    <w:rsid w:val="00C85939"/>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ResponseIndent4Tabs">
    <w:name w:val="Response Indent 4 Tabs"/>
    <w:basedOn w:val="ResponseIndent6Tabs"/>
    <w:rsid w:val="00C85939"/>
    <w:pPr>
      <w:ind w:left="1135" w:hanging="284"/>
    </w:pPr>
  </w:style>
  <w:style w:type="paragraph" w:customStyle="1" w:styleId="CoverTitle">
    <w:name w:val="CoverTitle"/>
    <w:rsid w:val="00C85939"/>
    <w:pPr>
      <w:spacing w:before="1200" w:after="240" w:line="240" w:lineRule="auto"/>
      <w:ind w:left="1559"/>
    </w:pPr>
    <w:rPr>
      <w:rFonts w:ascii="Helvetica" w:eastAsiaTheme="minorEastAsia" w:hAnsi="Helvetica" w:cs="Times New Roman"/>
      <w:b/>
      <w:caps/>
      <w:noProof/>
      <w:sz w:val="36"/>
      <w:szCs w:val="20"/>
      <w:lang w:val="en-GB"/>
    </w:rPr>
  </w:style>
  <w:style w:type="paragraph" w:customStyle="1" w:styleId="stem">
    <w:name w:val="stem"/>
    <w:basedOn w:val="Normal"/>
    <w:rsid w:val="00C85939"/>
    <w:pPr>
      <w:keepNext/>
      <w:spacing w:after="220"/>
      <w:ind w:left="284"/>
    </w:pPr>
    <w:rPr>
      <w:rFonts w:ascii="Arial" w:eastAsiaTheme="minorEastAsia" w:hAnsi="Arial"/>
      <w:b/>
      <w:sz w:val="28"/>
      <w:szCs w:val="22"/>
      <w:lang w:val="en-AU"/>
    </w:rPr>
  </w:style>
  <w:style w:type="paragraph" w:customStyle="1" w:styleId="Rationale">
    <w:name w:val="Rationale"/>
    <w:basedOn w:val="Normal"/>
    <w:rsid w:val="00C85939"/>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926"/>
      </w:tabs>
      <w:spacing w:before="60" w:after="60"/>
      <w:ind w:left="357" w:hanging="357"/>
    </w:pPr>
    <w:rPr>
      <w:rFonts w:eastAsiaTheme="minorEastAsia"/>
      <w:szCs w:val="22"/>
      <w:lang w:val="en-GB"/>
    </w:rPr>
  </w:style>
  <w:style w:type="paragraph" w:customStyle="1" w:styleId="Translationnote">
    <w:name w:val="Translation note"/>
    <w:basedOn w:val="StemHeading"/>
    <w:rsid w:val="00C85939"/>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Normal"/>
    <w:autoRedefine/>
    <w:rsid w:val="00C85939"/>
    <w:pPr>
      <w:ind w:left="284"/>
    </w:pPr>
    <w:rPr>
      <w:rFonts w:eastAsiaTheme="minorEastAsia"/>
      <w:sz w:val="20"/>
      <w:szCs w:val="22"/>
      <w:lang w:val="en-GB"/>
    </w:rPr>
  </w:style>
  <w:style w:type="paragraph" w:customStyle="1" w:styleId="Adaptation">
    <w:name w:val="Adaptation"/>
    <w:basedOn w:val="Translationnote"/>
    <w:rsid w:val="00C85939"/>
    <w:pPr>
      <w:ind w:left="851" w:hanging="851"/>
    </w:pPr>
    <w:rPr>
      <w:color w:val="FF0000"/>
    </w:rPr>
  </w:style>
  <w:style w:type="paragraph" w:customStyle="1" w:styleId="ConsortiumHeading">
    <w:name w:val="ConsortiumHeading"/>
    <w:basedOn w:val="Normal"/>
    <w:rsid w:val="00C85939"/>
    <w:pPr>
      <w:spacing w:after="40" w:line="320" w:lineRule="exact"/>
      <w:ind w:left="284"/>
      <w:jc w:val="left"/>
    </w:pPr>
    <w:rPr>
      <w:rFonts w:ascii="Helvetica" w:eastAsiaTheme="minorEastAsia" w:hAnsi="Helvetica"/>
      <w:b/>
      <w:i/>
      <w:noProof/>
      <w:color w:val="FFFFFF"/>
      <w:sz w:val="20"/>
      <w:szCs w:val="22"/>
    </w:rPr>
  </w:style>
  <w:style w:type="paragraph" w:customStyle="1" w:styleId="ConsortiumFirst">
    <w:name w:val="ConsortiumFirst"/>
    <w:basedOn w:val="Normal"/>
    <w:rsid w:val="00C85939"/>
    <w:pPr>
      <w:spacing w:before="80" w:after="40" w:line="320" w:lineRule="exact"/>
      <w:ind w:left="284"/>
      <w:jc w:val="left"/>
    </w:pPr>
    <w:rPr>
      <w:rFonts w:ascii="Helvetica" w:eastAsiaTheme="minorEastAsia" w:hAnsi="Helvetica"/>
      <w:b/>
      <w:noProof/>
      <w:color w:val="FFFFFF"/>
      <w:sz w:val="20"/>
      <w:szCs w:val="22"/>
    </w:rPr>
  </w:style>
  <w:style w:type="paragraph" w:customStyle="1" w:styleId="CountryLanguage">
    <w:name w:val="Country&amp;Language"/>
    <w:rsid w:val="00C85939"/>
    <w:pPr>
      <w:spacing w:after="0" w:line="240" w:lineRule="auto"/>
      <w:ind w:right="647"/>
      <w:jc w:val="right"/>
    </w:pPr>
    <w:rPr>
      <w:rFonts w:ascii="Times New Roman" w:eastAsiaTheme="minorEastAsia" w:hAnsi="Times New Roman" w:cs="Times New Roman"/>
      <w:i/>
      <w:sz w:val="20"/>
      <w:szCs w:val="20"/>
      <w:lang w:val="en-AU"/>
    </w:rPr>
  </w:style>
  <w:style w:type="paragraph" w:customStyle="1" w:styleId="Demographics">
    <w:name w:val="Demographics"/>
    <w:rsid w:val="00C85939"/>
    <w:pPr>
      <w:spacing w:after="0" w:line="240" w:lineRule="auto"/>
    </w:pPr>
    <w:rPr>
      <w:rFonts w:ascii="Times New Roman" w:eastAsiaTheme="minorEastAsia" w:hAnsi="Times New Roman" w:cs="Times New Roman"/>
      <w:noProof/>
      <w:sz w:val="20"/>
      <w:szCs w:val="20"/>
      <w:lang w:val="en-GB"/>
    </w:rPr>
  </w:style>
  <w:style w:type="paragraph" w:customStyle="1" w:styleId="Blurb1">
    <w:name w:val="Blurb1"/>
    <w:rsid w:val="00C85939"/>
    <w:pPr>
      <w:numPr>
        <w:numId w:val="40"/>
      </w:numPr>
      <w:tabs>
        <w:tab w:val="clear" w:pos="360"/>
      </w:tabs>
      <w:spacing w:before="240" w:after="0" w:line="240" w:lineRule="auto"/>
      <w:ind w:left="567" w:firstLine="0"/>
    </w:pPr>
    <w:rPr>
      <w:rFonts w:ascii="Times New Roman" w:eastAsiaTheme="minorEastAsia" w:hAnsi="Times New Roman" w:cs="Times New Roman"/>
      <w:sz w:val="28"/>
      <w:szCs w:val="20"/>
      <w:lang w:val="en-GB"/>
    </w:rPr>
  </w:style>
  <w:style w:type="paragraph" w:customStyle="1" w:styleId="BlurbBullet">
    <w:name w:val="BlurbBullet"/>
    <w:basedOn w:val="Blurb1"/>
    <w:rsid w:val="00C85939"/>
    <w:pPr>
      <w:numPr>
        <w:numId w:val="0"/>
      </w:numPr>
      <w:tabs>
        <w:tab w:val="num" w:pos="360"/>
      </w:tabs>
      <w:spacing w:before="120"/>
      <w:ind w:left="567"/>
    </w:pPr>
  </w:style>
  <w:style w:type="paragraph" w:customStyle="1" w:styleId="BlurbBold">
    <w:name w:val="BlurbBold"/>
    <w:basedOn w:val="Blurb1"/>
    <w:rsid w:val="00C85939"/>
    <w:pPr>
      <w:jc w:val="both"/>
    </w:pPr>
    <w:rPr>
      <w:b/>
    </w:rPr>
  </w:style>
  <w:style w:type="paragraph" w:customStyle="1" w:styleId="BlurbCentreBold">
    <w:name w:val="BlurbCentreBold"/>
    <w:basedOn w:val="Blurb1"/>
    <w:rsid w:val="00C85939"/>
    <w:pPr>
      <w:jc w:val="center"/>
    </w:pPr>
    <w:rPr>
      <w:b/>
    </w:rPr>
  </w:style>
  <w:style w:type="paragraph" w:customStyle="1" w:styleId="C2-CtrSglSp">
    <w:name w:val="C2-Ctr Sgl Sp"/>
    <w:rsid w:val="00C85939"/>
    <w:pPr>
      <w:keepLines/>
      <w:spacing w:after="0" w:line="240" w:lineRule="atLeast"/>
      <w:jc w:val="center"/>
    </w:pPr>
    <w:rPr>
      <w:rFonts w:ascii="Times New Roman" w:eastAsiaTheme="minorEastAsia" w:hAnsi="Times New Roman" w:cs="Times New Roman"/>
      <w:szCs w:val="20"/>
    </w:rPr>
  </w:style>
  <w:style w:type="paragraph" w:customStyle="1" w:styleId="C3-CtrSp12">
    <w:name w:val="C3-Ctr Sp&amp;1/2"/>
    <w:rsid w:val="00C85939"/>
    <w:pPr>
      <w:keepLines/>
      <w:spacing w:after="0" w:line="360" w:lineRule="atLeast"/>
      <w:jc w:val="center"/>
    </w:pPr>
    <w:rPr>
      <w:rFonts w:ascii="Times New Roman" w:eastAsiaTheme="minorEastAsia" w:hAnsi="Times New Roman" w:cs="Times New Roman"/>
      <w:szCs w:val="20"/>
    </w:rPr>
  </w:style>
  <w:style w:type="paragraph" w:customStyle="1" w:styleId="E1-Equation">
    <w:name w:val="E1-Equation"/>
    <w:rsid w:val="00C85939"/>
    <w:pPr>
      <w:tabs>
        <w:tab w:val="center" w:pos="4680"/>
        <w:tab w:val="right" w:pos="9360"/>
      </w:tabs>
      <w:spacing w:after="0" w:line="240" w:lineRule="atLeast"/>
      <w:jc w:val="both"/>
    </w:pPr>
    <w:rPr>
      <w:rFonts w:ascii="Times New Roman" w:eastAsiaTheme="minorEastAsia" w:hAnsi="Times New Roman" w:cs="Times New Roman"/>
      <w:szCs w:val="20"/>
    </w:rPr>
  </w:style>
  <w:style w:type="paragraph" w:customStyle="1" w:styleId="E2-Equation">
    <w:name w:val="E2-Equation"/>
    <w:basedOn w:val="E1-Equation"/>
    <w:rsid w:val="00C85939"/>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85939"/>
    <w:pPr>
      <w:tabs>
        <w:tab w:val="left" w:pos="576"/>
      </w:tabs>
      <w:spacing w:after="240"/>
      <w:ind w:left="576" w:hanging="576"/>
    </w:pPr>
    <w:rPr>
      <w:rFonts w:eastAsiaTheme="minorEastAsia"/>
      <w:szCs w:val="22"/>
      <w:lang w:val="en-GB"/>
    </w:rPr>
  </w:style>
  <w:style w:type="paragraph" w:customStyle="1" w:styleId="N1-1stBullet">
    <w:name w:val="N1-1st Bullet"/>
    <w:basedOn w:val="Normal"/>
    <w:rsid w:val="00C85939"/>
    <w:pPr>
      <w:numPr>
        <w:numId w:val="41"/>
      </w:numPr>
      <w:tabs>
        <w:tab w:val="clear" w:pos="0"/>
        <w:tab w:val="left" w:pos="1152"/>
      </w:tabs>
      <w:spacing w:after="240"/>
      <w:ind w:left="1152"/>
    </w:pPr>
    <w:rPr>
      <w:rFonts w:eastAsiaTheme="minorEastAsia"/>
      <w:szCs w:val="22"/>
      <w:lang w:val="en-GB"/>
    </w:rPr>
  </w:style>
  <w:style w:type="paragraph" w:customStyle="1" w:styleId="N2-2ndBullet">
    <w:name w:val="N2-2nd Bullet"/>
    <w:basedOn w:val="Normal"/>
    <w:rsid w:val="00C85939"/>
    <w:pPr>
      <w:tabs>
        <w:tab w:val="num" w:pos="360"/>
        <w:tab w:val="num" w:pos="432"/>
        <w:tab w:val="left" w:pos="1728"/>
      </w:tabs>
      <w:spacing w:after="240"/>
      <w:ind w:left="360" w:hanging="360"/>
    </w:pPr>
    <w:rPr>
      <w:rFonts w:eastAsiaTheme="minorEastAsia"/>
      <w:szCs w:val="22"/>
      <w:lang w:val="en-GB"/>
    </w:rPr>
  </w:style>
  <w:style w:type="paragraph" w:customStyle="1" w:styleId="N3-3rdBullet">
    <w:name w:val="N3-3rd Bullet"/>
    <w:basedOn w:val="Normal"/>
    <w:rsid w:val="00C85939"/>
    <w:pPr>
      <w:tabs>
        <w:tab w:val="left" w:pos="2304"/>
      </w:tabs>
      <w:spacing w:after="240"/>
      <w:ind w:left="2304" w:hanging="576"/>
    </w:pPr>
    <w:rPr>
      <w:rFonts w:eastAsiaTheme="minorEastAsia"/>
      <w:szCs w:val="22"/>
      <w:lang w:val="en-GB"/>
    </w:rPr>
  </w:style>
  <w:style w:type="paragraph" w:customStyle="1" w:styleId="N4-4thBullet">
    <w:name w:val="N4-4th Bullet"/>
    <w:basedOn w:val="Normal"/>
    <w:rsid w:val="00C85939"/>
    <w:pPr>
      <w:tabs>
        <w:tab w:val="left" w:pos="2880"/>
      </w:tabs>
      <w:spacing w:after="240"/>
      <w:ind w:left="2880" w:hanging="576"/>
    </w:pPr>
    <w:rPr>
      <w:rFonts w:eastAsiaTheme="minorEastAsia"/>
      <w:szCs w:val="22"/>
      <w:lang w:val="en-GB"/>
    </w:rPr>
  </w:style>
  <w:style w:type="paragraph" w:customStyle="1" w:styleId="N5-5thBullet">
    <w:name w:val="N5-5th Bullet"/>
    <w:basedOn w:val="Normal"/>
    <w:rsid w:val="00C85939"/>
    <w:pPr>
      <w:tabs>
        <w:tab w:val="left" w:pos="3456"/>
      </w:tabs>
      <w:spacing w:after="240"/>
      <w:ind w:left="3456" w:hanging="576"/>
    </w:pPr>
    <w:rPr>
      <w:rFonts w:eastAsiaTheme="minorEastAsia"/>
      <w:szCs w:val="22"/>
      <w:lang w:val="en-GB"/>
    </w:rPr>
  </w:style>
  <w:style w:type="paragraph" w:customStyle="1" w:styleId="N7-3Block">
    <w:name w:val="N7-3&quot; Block"/>
    <w:basedOn w:val="Normal"/>
    <w:rsid w:val="00C85939"/>
    <w:pPr>
      <w:tabs>
        <w:tab w:val="left" w:pos="1152"/>
      </w:tabs>
      <w:ind w:left="1152" w:right="1152"/>
    </w:pPr>
    <w:rPr>
      <w:rFonts w:eastAsiaTheme="minorEastAsia"/>
      <w:szCs w:val="22"/>
      <w:lang w:val="en-GB"/>
    </w:rPr>
  </w:style>
  <w:style w:type="paragraph" w:customStyle="1" w:styleId="N8-QxQBlock">
    <w:name w:val="N8-QxQ Block"/>
    <w:rsid w:val="00C85939"/>
    <w:pPr>
      <w:tabs>
        <w:tab w:val="left" w:pos="1152"/>
      </w:tabs>
      <w:spacing w:after="360" w:line="360" w:lineRule="atLeast"/>
      <w:ind w:left="1152" w:hanging="1152"/>
      <w:jc w:val="both"/>
    </w:pPr>
    <w:rPr>
      <w:rFonts w:ascii="Times New Roman" w:eastAsiaTheme="minorEastAsia" w:hAnsi="Times New Roman" w:cs="Times New Roman"/>
      <w:szCs w:val="20"/>
    </w:rPr>
  </w:style>
  <w:style w:type="paragraph" w:customStyle="1" w:styleId="Q1-BestFinQ">
    <w:name w:val="Q1-Best/Fin Q"/>
    <w:rsid w:val="00C85939"/>
    <w:pPr>
      <w:tabs>
        <w:tab w:val="left" w:pos="1152"/>
      </w:tabs>
      <w:spacing w:after="360" w:line="240" w:lineRule="atLeast"/>
      <w:ind w:left="1152" w:hanging="1152"/>
      <w:jc w:val="both"/>
    </w:pPr>
    <w:rPr>
      <w:rFonts w:ascii="Times New Roman" w:eastAsiaTheme="minorEastAsia" w:hAnsi="Times New Roman" w:cs="Times New Roman"/>
      <w:b/>
      <w:szCs w:val="20"/>
    </w:rPr>
  </w:style>
  <w:style w:type="paragraph" w:customStyle="1" w:styleId="SH-SglSpHead">
    <w:name w:val="SH-Sgl Sp Head"/>
    <w:rsid w:val="00C85939"/>
    <w:pPr>
      <w:keepNext/>
      <w:tabs>
        <w:tab w:val="left" w:pos="576"/>
      </w:tabs>
      <w:spacing w:after="0" w:line="240" w:lineRule="atLeast"/>
      <w:ind w:left="576" w:hanging="576"/>
    </w:pPr>
    <w:rPr>
      <w:rFonts w:ascii="Times New Roman" w:eastAsiaTheme="minorEastAsia" w:hAnsi="Times New Roman" w:cs="Times New Roman"/>
      <w:b/>
      <w:szCs w:val="20"/>
    </w:rPr>
  </w:style>
  <w:style w:type="paragraph" w:customStyle="1" w:styleId="T0-ChapPgHd">
    <w:name w:val="T0-Chap/Pg Hd"/>
    <w:rsid w:val="00C85939"/>
    <w:pPr>
      <w:tabs>
        <w:tab w:val="left" w:pos="8640"/>
      </w:tabs>
      <w:spacing w:after="0" w:line="240" w:lineRule="atLeast"/>
      <w:jc w:val="both"/>
    </w:pPr>
    <w:rPr>
      <w:rFonts w:ascii="Times New Roman" w:eastAsiaTheme="minorEastAsia" w:hAnsi="Times New Roman" w:cs="Times New Roman"/>
      <w:szCs w:val="20"/>
      <w:u w:val="words"/>
    </w:rPr>
  </w:style>
  <w:style w:type="paragraph" w:customStyle="1" w:styleId="TT-TableTitle">
    <w:name w:val="TT-Table Title"/>
    <w:rsid w:val="00C85939"/>
    <w:pPr>
      <w:numPr>
        <w:numId w:val="42"/>
      </w:numPr>
      <w:tabs>
        <w:tab w:val="left" w:pos="1152"/>
      </w:tabs>
      <w:spacing w:after="0" w:line="240" w:lineRule="atLeast"/>
      <w:ind w:left="1152" w:hanging="1152"/>
    </w:pPr>
    <w:rPr>
      <w:rFonts w:ascii="Times New Roman" w:eastAsiaTheme="minorEastAsia" w:hAnsi="Times New Roman" w:cs="Times New Roman"/>
      <w:szCs w:val="20"/>
    </w:rPr>
  </w:style>
  <w:style w:type="paragraph" w:customStyle="1" w:styleId="Num-DocParagraph">
    <w:name w:val="Num-Doc Paragraph"/>
    <w:basedOn w:val="BodyText"/>
    <w:link w:val="Num-DocParagraphCharChar"/>
    <w:qFormat/>
    <w:rsid w:val="00C85939"/>
  </w:style>
  <w:style w:type="paragraph" w:customStyle="1" w:styleId="starbullet">
    <w:name w:val="star bullet"/>
    <w:basedOn w:val="Normal"/>
    <w:rsid w:val="00C85939"/>
    <w:pPr>
      <w:keepNext/>
      <w:tabs>
        <w:tab w:val="num" w:pos="927"/>
      </w:tabs>
      <w:spacing w:after="120" w:line="320" w:lineRule="exact"/>
      <w:ind w:left="924" w:hanging="357"/>
    </w:pPr>
    <w:rPr>
      <w:rFonts w:ascii="Palatino" w:eastAsiaTheme="minorEastAsia" w:hAnsi="Palatino"/>
      <w:i/>
      <w:szCs w:val="22"/>
      <w:lang w:val="en-AU"/>
    </w:rPr>
  </w:style>
  <w:style w:type="paragraph" w:customStyle="1" w:styleId="NPMNote">
    <w:name w:val="NPMNote"/>
    <w:basedOn w:val="Emphasis-Shaded"/>
    <w:next w:val="Num-DocParagraph"/>
    <w:rsid w:val="00C85939"/>
  </w:style>
  <w:style w:type="paragraph" w:customStyle="1" w:styleId="Emphasis-Shaded">
    <w:name w:val="Emphasis-Shaded"/>
    <w:basedOn w:val="Normal"/>
    <w:rsid w:val="00C85939"/>
    <w:pPr>
      <w:pBdr>
        <w:top w:val="single" w:sz="4" w:space="1" w:color="auto"/>
        <w:left w:val="single" w:sz="4" w:space="4" w:color="auto"/>
        <w:bottom w:val="single" w:sz="4" w:space="1" w:color="auto"/>
        <w:right w:val="single" w:sz="4" w:space="4" w:color="auto"/>
      </w:pBdr>
      <w:shd w:val="pct10" w:color="auto" w:fill="FFFFFF"/>
      <w:spacing w:before="120" w:after="120"/>
      <w:ind w:left="567" w:right="567"/>
    </w:pPr>
    <w:rPr>
      <w:rFonts w:ascii="Palatino" w:eastAsiaTheme="minorEastAsia" w:hAnsi="Palatino"/>
      <w:szCs w:val="22"/>
      <w:lang w:val="en-AU"/>
    </w:rPr>
  </w:style>
  <w:style w:type="paragraph" w:customStyle="1" w:styleId="ScriptTitle1">
    <w:name w:val="ScriptTitle 1"/>
    <w:basedOn w:val="Title"/>
    <w:rsid w:val="00C85939"/>
    <w:pPr>
      <w:spacing w:before="240" w:after="240" w:line="240" w:lineRule="atLeast"/>
      <w:ind w:left="284"/>
      <w:contextualSpacing w:val="0"/>
    </w:pPr>
    <w:rPr>
      <w:rFonts w:ascii="Palatino" w:eastAsiaTheme="minorEastAsia" w:hAnsi="Palatino" w:cs="Times New Roman"/>
      <w:b/>
      <w:caps w:val="0"/>
      <w:color w:val="auto"/>
      <w:spacing w:val="0"/>
      <w:kern w:val="0"/>
      <w:szCs w:val="22"/>
    </w:rPr>
  </w:style>
  <w:style w:type="paragraph" w:customStyle="1" w:styleId="ScriptTitle2">
    <w:name w:val="ScriptTitle 2"/>
    <w:basedOn w:val="ScriptTitle1"/>
    <w:rsid w:val="00C85939"/>
  </w:style>
  <w:style w:type="paragraph" w:customStyle="1" w:styleId="ScriptStandardPara">
    <w:name w:val="ScriptStandardPara"/>
    <w:basedOn w:val="Num-DocParagraph"/>
    <w:rsid w:val="00C85939"/>
  </w:style>
  <w:style w:type="paragraph" w:customStyle="1" w:styleId="ScriptInstruction">
    <w:name w:val="ScriptInstruction"/>
    <w:basedOn w:val="Normal"/>
    <w:rsid w:val="00C85939"/>
    <w:pPr>
      <w:pBdr>
        <w:top w:val="double" w:sz="4" w:space="3" w:color="auto"/>
        <w:bottom w:val="double" w:sz="4" w:space="4" w:color="auto"/>
      </w:pBdr>
      <w:spacing w:after="240"/>
      <w:ind w:left="284"/>
    </w:pPr>
    <w:rPr>
      <w:rFonts w:eastAsiaTheme="minorEastAsia"/>
      <w:b/>
      <w:szCs w:val="22"/>
      <w:lang w:val="en-GB"/>
    </w:rPr>
  </w:style>
  <w:style w:type="paragraph" w:customStyle="1" w:styleId="ScriptTitle3">
    <w:name w:val="ScriptTitle 3"/>
    <w:basedOn w:val="ScriptTitle2"/>
    <w:rsid w:val="00C85939"/>
    <w:pPr>
      <w:keepNext/>
      <w:spacing w:before="840" w:after="480"/>
      <w:jc w:val="left"/>
    </w:pPr>
    <w:rPr>
      <w:sz w:val="28"/>
    </w:rPr>
  </w:style>
  <w:style w:type="paragraph" w:customStyle="1" w:styleId="UNITheading">
    <w:name w:val="UNIT heading"/>
    <w:basedOn w:val="Heading2"/>
    <w:autoRedefine/>
    <w:rsid w:val="00C85939"/>
    <w:pPr>
      <w:keepNext w:val="0"/>
      <w:keepLines w:val="0"/>
      <w:widowControl w:val="0"/>
      <w:pBdr>
        <w:top w:val="single" w:sz="4" w:space="6" w:color="auto"/>
      </w:pBdr>
      <w:shd w:val="clear" w:color="auto" w:fill="C0C0C0"/>
      <w:tabs>
        <w:tab w:val="right" w:pos="8789"/>
      </w:tabs>
      <w:spacing w:before="200" w:after="200" w:line="240" w:lineRule="exact"/>
      <w:ind w:right="-567"/>
      <w:jc w:val="center"/>
    </w:pPr>
    <w:rPr>
      <w:rFonts w:ascii="Arial" w:eastAsiaTheme="minorEastAsia" w:hAnsi="Arial" w:cs="Times New Roman"/>
      <w:color w:val="0000A0"/>
      <w:spacing w:val="-4"/>
      <w:sz w:val="24"/>
      <w:szCs w:val="32"/>
      <w:lang w:val="en-AU" w:eastAsia="ja-JP"/>
    </w:rPr>
  </w:style>
  <w:style w:type="paragraph" w:customStyle="1" w:styleId="intro">
    <w:name w:val="intro"/>
    <w:basedOn w:val="Normal"/>
    <w:next w:val="textheading"/>
    <w:rsid w:val="00C85939"/>
    <w:pPr>
      <w:keepNext/>
      <w:widowControl w:val="0"/>
      <w:spacing w:after="480" w:line="320" w:lineRule="exact"/>
      <w:ind w:left="284"/>
    </w:pPr>
    <w:rPr>
      <w:rFonts w:ascii="Arial" w:eastAsiaTheme="minorEastAsia" w:hAnsi="Arial"/>
      <w:i/>
      <w:szCs w:val="22"/>
      <w:lang w:val="en-GB"/>
    </w:rPr>
  </w:style>
  <w:style w:type="paragraph" w:customStyle="1" w:styleId="textheading">
    <w:name w:val="text heading"/>
    <w:basedOn w:val="Heading1"/>
    <w:next w:val="Normal"/>
    <w:rsid w:val="00C85939"/>
    <w:pPr>
      <w:keepNext/>
      <w:widowControl w:val="0"/>
      <w:spacing w:after="240" w:line="240" w:lineRule="auto"/>
      <w:jc w:val="center"/>
      <w:outlineLvl w:val="9"/>
    </w:pPr>
    <w:rPr>
      <w:rFonts w:ascii="Arial" w:eastAsiaTheme="minorEastAsia" w:hAnsi="Arial"/>
      <w:b/>
      <w:i/>
      <w:color w:val="0000A0"/>
      <w:sz w:val="24"/>
      <w:szCs w:val="36"/>
      <w:u w:val="none"/>
      <w:lang w:val="en-GB"/>
    </w:rPr>
  </w:style>
  <w:style w:type="paragraph" w:customStyle="1" w:styleId="AppendixHead2">
    <w:name w:val="AppendixHead2"/>
    <w:basedOn w:val="Heading2"/>
    <w:rsid w:val="00C85939"/>
    <w:pPr>
      <w:keepLines w:val="0"/>
      <w:shd w:val="clear" w:color="auto" w:fill="C0C0C0"/>
      <w:spacing w:before="120" w:after="240" w:line="240" w:lineRule="exact"/>
      <w:outlineLvl w:val="9"/>
    </w:pPr>
    <w:rPr>
      <w:rFonts w:ascii="Palatino" w:eastAsiaTheme="minorEastAsia" w:hAnsi="Palatino" w:cs="Times New Roman"/>
      <w:b/>
      <w:smallCaps/>
      <w:color w:val="0000A0"/>
      <w:spacing w:val="-4"/>
      <w:sz w:val="24"/>
      <w:szCs w:val="32"/>
      <w:lang w:eastAsia="ja-JP"/>
    </w:rPr>
  </w:style>
  <w:style w:type="paragraph" w:customStyle="1" w:styleId="Numbering">
    <w:name w:val="Numbering"/>
    <w:basedOn w:val="Normal"/>
    <w:rsid w:val="00C85939"/>
    <w:pPr>
      <w:tabs>
        <w:tab w:val="left" w:pos="426"/>
        <w:tab w:val="left" w:pos="851"/>
      </w:tabs>
      <w:spacing w:line="320" w:lineRule="exact"/>
      <w:ind w:left="360" w:hanging="360"/>
    </w:pPr>
    <w:rPr>
      <w:rFonts w:ascii="Arial" w:eastAsiaTheme="minorEastAsia" w:hAnsi="Arial"/>
      <w:szCs w:val="22"/>
      <w:lang w:val="en-GB"/>
    </w:rPr>
  </w:style>
  <w:style w:type="paragraph" w:customStyle="1" w:styleId="line">
    <w:name w:val="line"/>
    <w:basedOn w:val="Normal"/>
    <w:rsid w:val="00C85939"/>
    <w:pPr>
      <w:keepLines/>
      <w:tabs>
        <w:tab w:val="left" w:leader="underscore" w:pos="8080"/>
      </w:tabs>
      <w:spacing w:after="220" w:line="320" w:lineRule="exact"/>
      <w:ind w:left="284" w:right="85"/>
      <w:jc w:val="left"/>
    </w:pPr>
    <w:rPr>
      <w:rFonts w:ascii="Arial" w:eastAsiaTheme="minorEastAsia" w:hAnsi="Arial"/>
      <w:szCs w:val="22"/>
      <w:lang w:val="en-GB"/>
    </w:rPr>
  </w:style>
  <w:style w:type="paragraph" w:customStyle="1" w:styleId="para">
    <w:name w:val="para"/>
    <w:basedOn w:val="Normal"/>
    <w:rsid w:val="00C85939"/>
    <w:pPr>
      <w:spacing w:after="240" w:line="320" w:lineRule="exact"/>
      <w:ind w:left="284"/>
    </w:pPr>
    <w:rPr>
      <w:rFonts w:ascii="Palatino" w:eastAsiaTheme="minorEastAsia" w:hAnsi="Palatino"/>
      <w:szCs w:val="22"/>
      <w:lang w:val="en-AU"/>
    </w:rPr>
  </w:style>
  <w:style w:type="paragraph" w:customStyle="1" w:styleId="exampleintrohead">
    <w:name w:val="example intro head"/>
    <w:basedOn w:val="AppendixHead2"/>
    <w:rsid w:val="00C85939"/>
    <w:pPr>
      <w:tabs>
        <w:tab w:val="right" w:pos="8789"/>
      </w:tabs>
      <w:spacing w:before="0" w:after="80"/>
    </w:pPr>
    <w:rPr>
      <w:rFonts w:ascii="Arial" w:hAnsi="Arial"/>
      <w:color w:val="FFFFFF"/>
      <w:shd w:val="clear" w:color="auto" w:fill="808080"/>
    </w:rPr>
  </w:style>
  <w:style w:type="paragraph" w:customStyle="1" w:styleId="introspacebefore">
    <w:name w:val="intro+space before"/>
    <w:basedOn w:val="intro"/>
    <w:autoRedefine/>
    <w:rsid w:val="00C85939"/>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C85939"/>
    <w:pPr>
      <w:spacing w:after="120"/>
      <w:ind w:left="567" w:right="567"/>
    </w:pPr>
    <w:rPr>
      <w:lang w:val="en-US"/>
    </w:rPr>
  </w:style>
  <w:style w:type="paragraph" w:customStyle="1" w:styleId="introspace">
    <w:name w:val="intro++space"/>
    <w:basedOn w:val="introspacebefore"/>
    <w:rsid w:val="00C85939"/>
    <w:pPr>
      <w:spacing w:after="480"/>
    </w:pPr>
  </w:style>
  <w:style w:type="paragraph" w:customStyle="1" w:styleId="stemintro">
    <w:name w:val="stem intro"/>
    <w:basedOn w:val="stem"/>
    <w:rsid w:val="00C85939"/>
    <w:pPr>
      <w:spacing w:after="160" w:line="240" w:lineRule="auto"/>
      <w:ind w:left="567" w:right="567"/>
      <w:jc w:val="left"/>
    </w:pPr>
    <w:rPr>
      <w:b w:val="0"/>
      <w:sz w:val="22"/>
      <w:lang w:val="en-US"/>
    </w:rPr>
  </w:style>
  <w:style w:type="paragraph" w:customStyle="1" w:styleId="numberingintro">
    <w:name w:val="numbering intro"/>
    <w:basedOn w:val="Numbering"/>
    <w:rsid w:val="00C85939"/>
    <w:pPr>
      <w:numPr>
        <w:numId w:val="44"/>
      </w:numPr>
      <w:tabs>
        <w:tab w:val="clear" w:pos="0"/>
      </w:tabs>
    </w:pPr>
  </w:style>
  <w:style w:type="paragraph" w:customStyle="1" w:styleId="Arial12italright">
    <w:name w:val="Arial 12  ital right"/>
    <w:basedOn w:val="Normal"/>
    <w:rsid w:val="00C85939"/>
    <w:pPr>
      <w:spacing w:line="320" w:lineRule="exact"/>
      <w:ind w:left="284"/>
      <w:jc w:val="left"/>
    </w:pPr>
    <w:rPr>
      <w:rFonts w:ascii="Arial" w:eastAsiaTheme="minorEastAsia" w:hAnsi="Arial"/>
      <w:b/>
      <w:i/>
      <w:szCs w:val="22"/>
      <w:lang w:val="en-GB"/>
    </w:rPr>
  </w:style>
  <w:style w:type="paragraph" w:customStyle="1" w:styleId="stringheadexample">
    <w:name w:val="string head example"/>
    <w:basedOn w:val="Normal"/>
    <w:rsid w:val="00C85939"/>
    <w:pPr>
      <w:spacing w:before="40" w:after="60" w:line="320" w:lineRule="exact"/>
      <w:ind w:left="284"/>
      <w:jc w:val="center"/>
    </w:pPr>
    <w:rPr>
      <w:rFonts w:ascii="Arial" w:eastAsiaTheme="minorEastAsia" w:hAnsi="Arial"/>
      <w:b/>
      <w:szCs w:val="22"/>
      <w:lang w:val="en-AU"/>
    </w:rPr>
  </w:style>
  <w:style w:type="paragraph" w:customStyle="1" w:styleId="stringleftexample">
    <w:name w:val="string left example"/>
    <w:basedOn w:val="TableofAuthorities"/>
    <w:autoRedefine/>
    <w:rsid w:val="00C85939"/>
    <w:pPr>
      <w:spacing w:before="40" w:after="60"/>
      <w:ind w:left="33" w:hanging="33"/>
      <w:jc w:val="left"/>
    </w:pPr>
    <w:rPr>
      <w:rFonts w:ascii="Arial" w:hAnsi="Arial"/>
      <w:noProof w:val="0"/>
      <w:szCs w:val="22"/>
    </w:rPr>
  </w:style>
  <w:style w:type="paragraph" w:customStyle="1" w:styleId="stringrightexample">
    <w:name w:val="string right example"/>
    <w:basedOn w:val="Normal"/>
    <w:autoRedefine/>
    <w:rsid w:val="00C85939"/>
    <w:pPr>
      <w:spacing w:before="40" w:after="60" w:line="320" w:lineRule="exact"/>
      <w:ind w:left="284"/>
      <w:jc w:val="center"/>
    </w:pPr>
    <w:rPr>
      <w:rFonts w:ascii="Arial" w:eastAsiaTheme="minorEastAsia" w:hAnsi="Arial"/>
      <w:szCs w:val="22"/>
      <w:lang w:val="en-AU"/>
    </w:rPr>
  </w:style>
  <w:style w:type="paragraph" w:customStyle="1" w:styleId="introspacebefore0">
    <w:name w:val="intro ++ space before"/>
    <w:basedOn w:val="introspacebefore"/>
    <w:rsid w:val="00C85939"/>
    <w:pPr>
      <w:spacing w:before="480"/>
    </w:pPr>
  </w:style>
  <w:style w:type="paragraph" w:customStyle="1" w:styleId="scoringansextraspaceintro">
    <w:name w:val="scoring ans extra space intro"/>
    <w:basedOn w:val="Normal"/>
    <w:rsid w:val="00C85939"/>
    <w:pPr>
      <w:numPr>
        <w:numId w:val="45"/>
      </w:numPr>
      <w:tabs>
        <w:tab w:val="left" w:pos="1162"/>
      </w:tabs>
      <w:spacing w:after="120" w:line="320" w:lineRule="exact"/>
      <w:ind w:right="567"/>
      <w:jc w:val="left"/>
    </w:pPr>
    <w:rPr>
      <w:rFonts w:ascii="Arial" w:eastAsiaTheme="minorEastAsia" w:hAnsi="Arial"/>
      <w:sz w:val="20"/>
      <w:szCs w:val="22"/>
      <w:lang w:val="en-AU"/>
    </w:rPr>
  </w:style>
  <w:style w:type="paragraph" w:customStyle="1" w:styleId="lineintro">
    <w:name w:val="line intro"/>
    <w:basedOn w:val="line"/>
    <w:autoRedefine/>
    <w:rsid w:val="00C85939"/>
  </w:style>
  <w:style w:type="paragraph" w:customStyle="1" w:styleId="introlessspace">
    <w:name w:val="intro less space"/>
    <w:basedOn w:val="intro"/>
    <w:rsid w:val="00C85939"/>
    <w:pPr>
      <w:spacing w:after="120"/>
    </w:pPr>
    <w:rPr>
      <w:lang w:val="en-AU"/>
    </w:rPr>
  </w:style>
  <w:style w:type="paragraph" w:customStyle="1" w:styleId="textheadingintro">
    <w:name w:val="text heading intro"/>
    <w:basedOn w:val="textheading"/>
    <w:rsid w:val="00C85939"/>
    <w:pPr>
      <w:spacing w:before="240"/>
      <w:ind w:left="567" w:right="567"/>
    </w:pPr>
    <w:rPr>
      <w:lang w:val="en-US"/>
    </w:rPr>
  </w:style>
  <w:style w:type="paragraph" w:customStyle="1" w:styleId="stimulustextintro">
    <w:name w:val="stimulus text intro"/>
    <w:basedOn w:val="intro"/>
    <w:rsid w:val="00C85939"/>
    <w:pPr>
      <w:spacing w:after="220"/>
      <w:ind w:left="567" w:right="567"/>
    </w:pPr>
    <w:rPr>
      <w:i w:val="0"/>
      <w:lang w:val="en-AU"/>
    </w:rPr>
  </w:style>
  <w:style w:type="paragraph" w:customStyle="1" w:styleId="OlympicTable">
    <w:name w:val="OlympicTable"/>
    <w:rsid w:val="00C85939"/>
    <w:pPr>
      <w:spacing w:after="120" w:line="240" w:lineRule="auto"/>
    </w:pPr>
    <w:rPr>
      <w:rFonts w:ascii="Arial" w:eastAsiaTheme="minorEastAsia" w:hAnsi="Arial" w:cs="Times New Roman"/>
      <w:noProof/>
      <w:szCs w:val="20"/>
      <w:lang w:val="en-GB"/>
    </w:rPr>
  </w:style>
  <w:style w:type="paragraph" w:customStyle="1" w:styleId="Notes">
    <w:name w:val="Notes"/>
    <w:basedOn w:val="Normal"/>
    <w:rsid w:val="00C85939"/>
    <w:pPr>
      <w:spacing w:before="120" w:after="120" w:line="320" w:lineRule="exact"/>
      <w:ind w:left="720" w:right="-284" w:hanging="720"/>
    </w:pPr>
    <w:rPr>
      <w:rFonts w:eastAsiaTheme="minorEastAsia"/>
      <w:szCs w:val="22"/>
      <w:lang w:val="fr-FR"/>
    </w:rPr>
  </w:style>
  <w:style w:type="paragraph" w:customStyle="1" w:styleId="NotetoNPMLastLine">
    <w:name w:val="Note to NPM Last Line"/>
    <w:basedOn w:val="Normal"/>
    <w:link w:val="NotetoNPMLastLineChar"/>
    <w:qFormat/>
    <w:rsid w:val="00C85939"/>
    <w:pPr>
      <w:spacing w:after="120" w:line="240" w:lineRule="auto"/>
      <w:contextualSpacing/>
      <w:jc w:val="center"/>
    </w:pPr>
    <w:rPr>
      <w:rFonts w:asciiTheme="minorHAnsi" w:eastAsiaTheme="minorEastAsia" w:hAnsiTheme="minorHAnsi" w:cs="Arial"/>
      <w:b/>
      <w:i/>
      <w:noProof/>
      <w:spacing w:val="-4"/>
      <w:szCs w:val="22"/>
      <w:lang w:val="en-GB"/>
    </w:rPr>
  </w:style>
  <w:style w:type="paragraph" w:customStyle="1" w:styleId="Bullet1LastLine">
    <w:name w:val="Bullet1 Last Line"/>
    <w:basedOn w:val="Bullet1"/>
    <w:link w:val="Bullet1LastLineChar"/>
    <w:qFormat/>
    <w:rsid w:val="00C85939"/>
    <w:pPr>
      <w:spacing w:after="240"/>
      <w:ind w:left="720" w:hanging="360"/>
    </w:pPr>
    <w:rPr>
      <w:snapToGrid w:val="0"/>
    </w:rPr>
  </w:style>
  <w:style w:type="paragraph" w:styleId="Subtitle">
    <w:name w:val="Subtitle"/>
    <w:basedOn w:val="Normal"/>
    <w:link w:val="SubtitleChar"/>
    <w:rsid w:val="00C85939"/>
    <w:pPr>
      <w:numPr>
        <w:numId w:val="46"/>
      </w:numPr>
      <w:spacing w:line="320" w:lineRule="exact"/>
      <w:jc w:val="left"/>
    </w:pPr>
    <w:rPr>
      <w:rFonts w:eastAsiaTheme="minorEastAsia"/>
      <w:b/>
      <w:snapToGrid w:val="0"/>
      <w:color w:val="000000"/>
      <w:szCs w:val="22"/>
    </w:rPr>
  </w:style>
  <w:style w:type="character" w:customStyle="1" w:styleId="SubtitleChar">
    <w:name w:val="Subtitle Char"/>
    <w:basedOn w:val="DefaultParagraphFont"/>
    <w:link w:val="Subtitle"/>
    <w:rsid w:val="00C85939"/>
    <w:rPr>
      <w:rFonts w:ascii="Times New Roman" w:eastAsiaTheme="minorEastAsia" w:hAnsi="Times New Roman" w:cs="Times New Roman"/>
      <w:b/>
      <w:snapToGrid w:val="0"/>
      <w:color w:val="000000"/>
    </w:rPr>
  </w:style>
  <w:style w:type="paragraph" w:customStyle="1" w:styleId="Num-DocPara">
    <w:name w:val="Num-Doc Para"/>
    <w:basedOn w:val="Normal"/>
    <w:rsid w:val="00C85939"/>
    <w:pPr>
      <w:numPr>
        <w:numId w:val="43"/>
      </w:numPr>
      <w:spacing w:after="240" w:line="320" w:lineRule="exact"/>
    </w:pPr>
    <w:rPr>
      <w:rFonts w:eastAsiaTheme="minorEastAsia"/>
      <w:snapToGrid w:val="0"/>
      <w:szCs w:val="22"/>
      <w:lang w:val="en-AU"/>
    </w:rPr>
  </w:style>
  <w:style w:type="paragraph" w:customStyle="1" w:styleId="-elencoriquadro">
    <w:name w:val="- elenco riquadro"/>
    <w:basedOn w:val="Num-DocParagraph"/>
    <w:rsid w:val="00C85939"/>
  </w:style>
  <w:style w:type="paragraph" w:customStyle="1" w:styleId="bold">
    <w:name w:val="bold"/>
    <w:basedOn w:val="Normal"/>
    <w:rsid w:val="00C85939"/>
    <w:pPr>
      <w:spacing w:after="120" w:line="320" w:lineRule="exact"/>
      <w:ind w:left="284"/>
    </w:pPr>
    <w:rPr>
      <w:rFonts w:eastAsiaTheme="minorEastAsia"/>
      <w:b/>
      <w:bCs/>
      <w:szCs w:val="24"/>
      <w:lang w:val="it-IT" w:eastAsia="it-IT"/>
    </w:rPr>
  </w:style>
  <w:style w:type="paragraph" w:customStyle="1" w:styleId="NormalBold">
    <w:name w:val="Normal Bold"/>
    <w:basedOn w:val="Normal"/>
    <w:rsid w:val="00C85939"/>
    <w:pPr>
      <w:spacing w:before="240" w:after="240" w:line="320" w:lineRule="exact"/>
      <w:ind w:left="284"/>
    </w:pPr>
    <w:rPr>
      <w:rFonts w:ascii="Arial" w:eastAsiaTheme="minorEastAsia" w:hAnsi="Arial"/>
      <w:b/>
      <w:szCs w:val="22"/>
      <w:lang w:val="en-AU"/>
    </w:rPr>
  </w:style>
  <w:style w:type="paragraph" w:customStyle="1" w:styleId="FormQuestionnotbold">
    <w:name w:val="Form Question not bold"/>
    <w:basedOn w:val="Normal"/>
    <w:rsid w:val="00C85939"/>
    <w:pPr>
      <w:tabs>
        <w:tab w:val="left" w:pos="1134"/>
        <w:tab w:val="left" w:leader="underscore" w:pos="3402"/>
        <w:tab w:val="left" w:pos="3969"/>
        <w:tab w:val="left" w:pos="5670"/>
        <w:tab w:val="left" w:pos="7371"/>
        <w:tab w:val="left" w:leader="underscore" w:pos="8505"/>
        <w:tab w:val="left" w:pos="9072"/>
        <w:tab w:val="left" w:leader="underscore" w:pos="13608"/>
      </w:tabs>
      <w:spacing w:after="240" w:line="320" w:lineRule="exact"/>
      <w:ind w:left="284"/>
    </w:pPr>
    <w:rPr>
      <w:rFonts w:ascii="Arial" w:eastAsiaTheme="minorEastAsia" w:hAnsi="Arial"/>
      <w:szCs w:val="22"/>
      <w:lang w:val="en-AU"/>
    </w:rPr>
  </w:style>
  <w:style w:type="paragraph" w:customStyle="1" w:styleId="NormalSmall">
    <w:name w:val="Normal Small"/>
    <w:basedOn w:val="Normal"/>
    <w:rsid w:val="00C85939"/>
    <w:pPr>
      <w:spacing w:line="320" w:lineRule="exact"/>
      <w:ind w:left="284"/>
    </w:pPr>
    <w:rPr>
      <w:rFonts w:ascii="Arial" w:eastAsiaTheme="minorEastAsia" w:hAnsi="Arial"/>
      <w:sz w:val="20"/>
      <w:szCs w:val="22"/>
      <w:lang w:val="en-GB"/>
    </w:rPr>
  </w:style>
  <w:style w:type="paragraph" w:customStyle="1" w:styleId="SimplePointIndented">
    <w:name w:val="Simple Point Indented"/>
    <w:basedOn w:val="Normal"/>
    <w:rsid w:val="00C85939"/>
    <w:pPr>
      <w:numPr>
        <w:numId w:val="47"/>
      </w:numPr>
      <w:spacing w:before="120" w:line="320" w:lineRule="exact"/>
      <w:ind w:left="1491" w:hanging="357"/>
    </w:pPr>
    <w:rPr>
      <w:rFonts w:ascii="Arial" w:eastAsiaTheme="minorEastAsia" w:hAnsi="Arial"/>
      <w:szCs w:val="22"/>
      <w:lang w:val="en-AU"/>
    </w:rPr>
  </w:style>
  <w:style w:type="paragraph" w:customStyle="1" w:styleId="Normalspaceafter">
    <w:name w:val="Normal space after"/>
    <w:basedOn w:val="Normal"/>
    <w:rsid w:val="00C85939"/>
    <w:pPr>
      <w:spacing w:after="120" w:line="320" w:lineRule="exact"/>
      <w:ind w:left="284"/>
    </w:pPr>
    <w:rPr>
      <w:rFonts w:ascii="Arial" w:eastAsiaTheme="minorEastAsia" w:hAnsi="Arial"/>
      <w:szCs w:val="22"/>
      <w:lang w:val="en-AU"/>
    </w:rPr>
  </w:style>
  <w:style w:type="paragraph" w:customStyle="1" w:styleId="ScriptTitle10">
    <w:name w:val="ScriptTitle1"/>
    <w:basedOn w:val="ScriptInstruction"/>
    <w:next w:val="ScriptInstruction"/>
    <w:rsid w:val="00C85939"/>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Tabletext">
    <w:name w:val="Table text"/>
    <w:basedOn w:val="Normal"/>
    <w:rsid w:val="00C85939"/>
    <w:pPr>
      <w:spacing w:line="320" w:lineRule="exact"/>
      <w:ind w:left="284"/>
      <w:jc w:val="left"/>
    </w:pPr>
    <w:rPr>
      <w:rFonts w:ascii="Arial" w:eastAsiaTheme="minorEastAsia" w:hAnsi="Arial"/>
      <w:szCs w:val="22"/>
      <w:lang w:val="en-GB"/>
    </w:rPr>
  </w:style>
  <w:style w:type="paragraph" w:customStyle="1" w:styleId="Subquestion">
    <w:name w:val="Subquestion"/>
    <w:basedOn w:val="SRquestion"/>
    <w:autoRedefine/>
    <w:rsid w:val="00C85939"/>
    <w:pPr>
      <w:spacing w:before="120"/>
    </w:pPr>
    <w:rPr>
      <w:b w:val="0"/>
    </w:rPr>
  </w:style>
  <w:style w:type="paragraph" w:customStyle="1" w:styleId="SRquestion">
    <w:name w:val="SRquestion"/>
    <w:basedOn w:val="Normal"/>
    <w:autoRedefine/>
    <w:rsid w:val="00C85939"/>
    <w:pPr>
      <w:keepNext/>
      <w:keepLines/>
      <w:tabs>
        <w:tab w:val="right" w:pos="1028"/>
      </w:tabs>
      <w:spacing w:before="240" w:line="320" w:lineRule="exact"/>
      <w:ind w:left="284" w:right="175"/>
      <w:jc w:val="left"/>
    </w:pPr>
    <w:rPr>
      <w:rFonts w:ascii="Times" w:eastAsiaTheme="minorEastAsia" w:hAnsi="Times"/>
      <w:b/>
      <w:szCs w:val="22"/>
      <w:lang w:val="en-GB"/>
    </w:rPr>
  </w:style>
  <w:style w:type="paragraph" w:customStyle="1" w:styleId="Category">
    <w:name w:val="Category"/>
    <w:basedOn w:val="Normal"/>
    <w:rsid w:val="00C85939"/>
    <w:pPr>
      <w:keepNext/>
      <w:keepLines/>
      <w:tabs>
        <w:tab w:val="center" w:pos="5954"/>
        <w:tab w:val="center" w:pos="6946"/>
        <w:tab w:val="center" w:pos="8222"/>
      </w:tabs>
      <w:spacing w:line="320" w:lineRule="exact"/>
      <w:ind w:left="284"/>
      <w:jc w:val="left"/>
    </w:pPr>
    <w:rPr>
      <w:rFonts w:ascii="Times" w:eastAsiaTheme="minorEastAsia" w:hAnsi="Times"/>
      <w:b/>
      <w:sz w:val="20"/>
      <w:szCs w:val="24"/>
      <w:lang w:val="en-AU"/>
    </w:rPr>
  </w:style>
  <w:style w:type="paragraph" w:customStyle="1" w:styleId="UnitHeding">
    <w:name w:val="UnitHeding"/>
    <w:basedOn w:val="Heading2"/>
    <w:next w:val="SRquestion"/>
    <w:autoRedefine/>
    <w:rsid w:val="00C85939"/>
    <w:pPr>
      <w:keepLines w:val="0"/>
      <w:shd w:val="clear" w:color="auto" w:fill="C0C0C0"/>
      <w:spacing w:before="480" w:after="60" w:line="240" w:lineRule="exact"/>
    </w:pPr>
    <w:rPr>
      <w:rFonts w:ascii="Helvetica" w:eastAsiaTheme="minorEastAsia" w:hAnsi="Helvetica" w:cs="Arial"/>
      <w:b/>
      <w:bCs/>
      <w:i/>
      <w:iCs/>
      <w:color w:val="0000A0"/>
      <w:spacing w:val="-4"/>
      <w:szCs w:val="28"/>
      <w:lang w:val="en-AU" w:eastAsia="ja-JP"/>
    </w:rPr>
  </w:style>
  <w:style w:type="paragraph" w:customStyle="1" w:styleId="font6">
    <w:name w:val="font6"/>
    <w:basedOn w:val="Normal"/>
    <w:autoRedefine/>
    <w:rsid w:val="00C85939"/>
    <w:pPr>
      <w:spacing w:line="320" w:lineRule="exact"/>
      <w:ind w:left="284"/>
      <w:jc w:val="left"/>
    </w:pPr>
    <w:rPr>
      <w:rFonts w:ascii="Tahoma" w:eastAsia="Arial Unicode MS" w:hAnsi="Tahoma" w:cs="Tahoma"/>
      <w:sz w:val="16"/>
      <w:szCs w:val="16"/>
      <w:lang w:val="en-AU"/>
    </w:rPr>
  </w:style>
  <w:style w:type="paragraph" w:customStyle="1" w:styleId="Box">
    <w:name w:val="Box"/>
    <w:basedOn w:val="InstructionsPen"/>
    <w:link w:val="BoxChar"/>
    <w:rsid w:val="00C85939"/>
    <w:pPr>
      <w:keepLines/>
      <w:tabs>
        <w:tab w:val="clear" w:pos="7088"/>
        <w:tab w:val="clear" w:pos="8222"/>
        <w:tab w:val="center" w:pos="2160"/>
        <w:tab w:val="center" w:pos="3361"/>
        <w:tab w:val="center" w:pos="5562"/>
        <w:tab w:val="left" w:pos="7669"/>
      </w:tabs>
      <w:spacing w:after="120" w:line="280" w:lineRule="exact"/>
      <w:ind w:left="0" w:right="-533"/>
      <w:jc w:val="left"/>
    </w:pPr>
    <w:rPr>
      <w:rFonts w:ascii="Arial" w:hAnsi="Arial"/>
      <w:i w:val="0"/>
      <w:iCs/>
      <w:sz w:val="20"/>
    </w:rPr>
  </w:style>
  <w:style w:type="character" w:customStyle="1" w:styleId="Box1">
    <w:name w:val="Box1"/>
    <w:autoRedefine/>
    <w:rsid w:val="00C85939"/>
    <w:rPr>
      <w:rFonts w:ascii="Courier New" w:hAnsi="Courier New" w:cs="Courier New"/>
      <w:bCs/>
      <w:sz w:val="18"/>
      <w:vertAlign w:val="subscript"/>
    </w:rPr>
  </w:style>
  <w:style w:type="paragraph" w:customStyle="1" w:styleId="SchInform">
    <w:name w:val="SchInform"/>
    <w:basedOn w:val="SRquestion"/>
    <w:rsid w:val="00C85939"/>
    <w:rPr>
      <w:b w:val="0"/>
      <w:i/>
    </w:rPr>
  </w:style>
  <w:style w:type="paragraph" w:customStyle="1" w:styleId="NA">
    <w:name w:val="N/A"/>
    <w:basedOn w:val="InstructionsPen"/>
    <w:autoRedefine/>
    <w:rsid w:val="00C85939"/>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C85939"/>
    <w:pPr>
      <w:keepNext w:val="0"/>
      <w:keepLines w:val="0"/>
      <w:tabs>
        <w:tab w:val="clear" w:pos="1028"/>
        <w:tab w:val="right" w:pos="1985"/>
        <w:tab w:val="left" w:pos="3402"/>
      </w:tabs>
      <w:spacing w:before="0" w:line="480" w:lineRule="auto"/>
      <w:ind w:left="709" w:right="0"/>
    </w:pPr>
    <w:rPr>
      <w:rFonts w:ascii="Times New Roman" w:hAnsi="Times New Roman"/>
    </w:rPr>
  </w:style>
  <w:style w:type="paragraph" w:customStyle="1" w:styleId="SRheading2">
    <w:name w:val="SRheading2"/>
    <w:basedOn w:val="PlainText"/>
    <w:rsid w:val="00C85939"/>
    <w:pPr>
      <w:spacing w:before="120" w:after="240"/>
      <w:ind w:left="284"/>
    </w:pPr>
    <w:rPr>
      <w:rFonts w:ascii="Times New Roman" w:eastAsiaTheme="minorEastAsia" w:hAnsi="Times New Roman" w:cs="Times New Roman"/>
      <w:b/>
      <w:sz w:val="24"/>
      <w:szCs w:val="22"/>
      <w:lang w:val="en-GB"/>
    </w:rPr>
  </w:style>
  <w:style w:type="paragraph" w:customStyle="1" w:styleId="SubSection">
    <w:name w:val="SubSection"/>
    <w:basedOn w:val="Heading2"/>
    <w:next w:val="Element"/>
    <w:rsid w:val="00C85939"/>
    <w:pPr>
      <w:keepLines w:val="0"/>
      <w:shd w:val="clear" w:color="auto" w:fill="C0C0C0"/>
      <w:spacing w:before="480" w:line="240" w:lineRule="exact"/>
    </w:pPr>
    <w:rPr>
      <w:rFonts w:ascii="Arial" w:eastAsiaTheme="minorEastAsia" w:hAnsi="Arial" w:cs="Arial"/>
      <w:b/>
      <w:bCs/>
      <w:iCs/>
      <w:color w:val="0000A0"/>
      <w:spacing w:val="-4"/>
      <w:sz w:val="24"/>
      <w:szCs w:val="28"/>
      <w:lang w:val="en-AU" w:eastAsia="ja-JP"/>
    </w:rPr>
  </w:style>
  <w:style w:type="paragraph" w:customStyle="1" w:styleId="Element">
    <w:name w:val="Element"/>
    <w:basedOn w:val="Normal"/>
    <w:rsid w:val="00C85939"/>
    <w:pPr>
      <w:tabs>
        <w:tab w:val="num" w:pos="1209"/>
      </w:tabs>
      <w:spacing w:before="240" w:line="320" w:lineRule="exact"/>
      <w:ind w:left="1209" w:hanging="766"/>
    </w:pPr>
    <w:rPr>
      <w:rFonts w:ascii="Arial" w:eastAsiaTheme="minorEastAsia" w:hAnsi="Arial"/>
      <w:szCs w:val="22"/>
      <w:lang w:val="en-GB"/>
    </w:rPr>
  </w:style>
  <w:style w:type="paragraph" w:customStyle="1" w:styleId="Topic">
    <w:name w:val="Topic"/>
    <w:basedOn w:val="Heading4"/>
    <w:autoRedefine/>
    <w:rsid w:val="00C85939"/>
    <w:pPr>
      <w:tabs>
        <w:tab w:val="clear" w:pos="720"/>
      </w:tabs>
      <w:jc w:val="left"/>
    </w:pPr>
    <w:rPr>
      <w:rFonts w:ascii="Arial" w:hAnsi="Arial"/>
      <w:bCs/>
      <w:szCs w:val="28"/>
      <w:lang w:val="en-AU"/>
    </w:rPr>
  </w:style>
  <w:style w:type="paragraph" w:customStyle="1" w:styleId="SimplePoint">
    <w:name w:val="Simple Point"/>
    <w:basedOn w:val="Normal"/>
    <w:rsid w:val="00C85939"/>
    <w:pPr>
      <w:tabs>
        <w:tab w:val="num" w:pos="1492"/>
      </w:tabs>
      <w:spacing w:before="120" w:line="320" w:lineRule="exact"/>
      <w:ind w:left="1492" w:hanging="360"/>
    </w:pPr>
    <w:rPr>
      <w:rFonts w:ascii="Arial" w:eastAsiaTheme="minorEastAsia" w:hAnsi="Arial"/>
      <w:szCs w:val="22"/>
      <w:lang w:val="en-AU"/>
    </w:rPr>
  </w:style>
  <w:style w:type="paragraph" w:customStyle="1" w:styleId="Formquestion">
    <w:name w:val="Form question"/>
    <w:basedOn w:val="NormalBold"/>
    <w:rsid w:val="00C85939"/>
    <w:pPr>
      <w:tabs>
        <w:tab w:val="left" w:pos="1701"/>
        <w:tab w:val="left" w:leader="underscore" w:pos="6237"/>
        <w:tab w:val="left" w:pos="7371"/>
        <w:tab w:val="left" w:pos="9072"/>
        <w:tab w:val="left" w:leader="underscore" w:pos="13608"/>
      </w:tabs>
    </w:pPr>
  </w:style>
  <w:style w:type="paragraph" w:customStyle="1" w:styleId="Textedebulles1">
    <w:name w:val="Texte de bulles1"/>
    <w:basedOn w:val="Normal"/>
    <w:semiHidden/>
    <w:rsid w:val="00C85939"/>
    <w:pPr>
      <w:spacing w:line="320" w:lineRule="exact"/>
      <w:ind w:left="284"/>
      <w:jc w:val="left"/>
    </w:pPr>
    <w:rPr>
      <w:rFonts w:ascii="Tahoma" w:eastAsiaTheme="minorEastAsia" w:hAnsi="Tahoma" w:cs="Tahoma"/>
      <w:sz w:val="16"/>
      <w:szCs w:val="16"/>
    </w:rPr>
  </w:style>
  <w:style w:type="paragraph" w:customStyle="1" w:styleId="Objetducommentaire1">
    <w:name w:val="Objet du commentaire1"/>
    <w:basedOn w:val="CommentText"/>
    <w:next w:val="CommentText"/>
    <w:semiHidden/>
    <w:rsid w:val="00C85939"/>
    <w:pPr>
      <w:ind w:left="284"/>
      <w:jc w:val="left"/>
    </w:pPr>
    <w:rPr>
      <w:rFonts w:eastAsiaTheme="minorEastAsia"/>
      <w:b/>
      <w:bCs/>
      <w:szCs w:val="22"/>
    </w:rPr>
  </w:style>
  <w:style w:type="paragraph" w:customStyle="1" w:styleId="numbering0">
    <w:name w:val="numbering"/>
    <w:basedOn w:val="Normal"/>
    <w:rsid w:val="00C85939"/>
    <w:pPr>
      <w:keepLines/>
      <w:spacing w:line="320" w:lineRule="exact"/>
      <w:ind w:left="357" w:hanging="357"/>
      <w:jc w:val="left"/>
    </w:pPr>
    <w:rPr>
      <w:rFonts w:ascii="Arial" w:eastAsiaTheme="minorEastAsia" w:hAnsi="Arial"/>
      <w:szCs w:val="22"/>
      <w:lang w:val="en-AU"/>
    </w:rPr>
  </w:style>
  <w:style w:type="paragraph" w:customStyle="1" w:styleId="scoringlabel">
    <w:name w:val="scoring label"/>
    <w:basedOn w:val="Normal"/>
    <w:next w:val="Normal"/>
    <w:rsid w:val="00C85939"/>
    <w:pPr>
      <w:keepNext/>
      <w:widowControl w:val="0"/>
      <w:spacing w:before="240" w:after="120" w:line="320" w:lineRule="exact"/>
      <w:ind w:left="284"/>
      <w:jc w:val="left"/>
    </w:pPr>
    <w:rPr>
      <w:rFonts w:ascii="Arial" w:eastAsiaTheme="minorEastAsia" w:hAnsi="Arial"/>
      <w:b/>
      <w:caps/>
      <w:szCs w:val="22"/>
      <w:lang w:val="en-AU"/>
    </w:rPr>
  </w:style>
  <w:style w:type="paragraph" w:customStyle="1" w:styleId="stemwithspacebefore">
    <w:name w:val="stem with space before"/>
    <w:basedOn w:val="stem"/>
    <w:rsid w:val="00C85939"/>
    <w:pPr>
      <w:spacing w:before="240" w:line="240" w:lineRule="auto"/>
      <w:jc w:val="left"/>
    </w:pPr>
    <w:rPr>
      <w:b w:val="0"/>
      <w:sz w:val="22"/>
    </w:rPr>
  </w:style>
  <w:style w:type="paragraph" w:customStyle="1" w:styleId="Itemnumber">
    <w:name w:val="Item number"/>
    <w:rsid w:val="00C85939"/>
    <w:pPr>
      <w:numPr>
        <w:numId w:val="48"/>
      </w:numPr>
      <w:spacing w:after="120" w:line="240" w:lineRule="auto"/>
      <w:ind w:right="-108"/>
      <w:jc w:val="right"/>
    </w:pPr>
    <w:rPr>
      <w:rFonts w:ascii="Times New Roman" w:eastAsiaTheme="minorEastAsia" w:hAnsi="Times New Roman" w:cs="Times New Roman"/>
      <w:sz w:val="24"/>
      <w:szCs w:val="20"/>
      <w:lang w:val="en-GB" w:eastAsia="fr-FR"/>
    </w:rPr>
  </w:style>
  <w:style w:type="paragraph" w:customStyle="1" w:styleId="QuestionnaireItem">
    <w:name w:val="QuestionnaireItem"/>
    <w:rsid w:val="00C85939"/>
    <w:pPr>
      <w:tabs>
        <w:tab w:val="left" w:leader="dot" w:pos="7088"/>
      </w:tabs>
      <w:spacing w:after="0" w:line="240" w:lineRule="auto"/>
      <w:ind w:left="34"/>
    </w:pPr>
    <w:rPr>
      <w:rFonts w:ascii="Times New Roman" w:eastAsiaTheme="minorEastAsia" w:hAnsi="Times New Roman" w:cs="Times New Roman"/>
      <w:sz w:val="24"/>
      <w:szCs w:val="20"/>
      <w:lang w:val="en-GB"/>
    </w:rPr>
  </w:style>
  <w:style w:type="paragraph" w:customStyle="1" w:styleId="QuestionBox">
    <w:name w:val="QuestionBox"/>
    <w:rsid w:val="00C85939"/>
    <w:pPr>
      <w:keepLines/>
      <w:framePr w:hSpace="181" w:vSpace="181" w:wrap="around" w:vAnchor="text" w:hAnchor="text" w:xAlign="center" w:y="1"/>
      <w:spacing w:before="120" w:after="120" w:line="240" w:lineRule="auto"/>
      <w:ind w:left="-108"/>
    </w:pPr>
    <w:rPr>
      <w:rFonts w:ascii="Times" w:eastAsiaTheme="minorEastAsia" w:hAnsi="Times" w:cs="Times New Roman"/>
      <w:b/>
      <w:sz w:val="40"/>
      <w:szCs w:val="20"/>
      <w:lang w:val="en-GB"/>
    </w:rPr>
  </w:style>
  <w:style w:type="paragraph" w:customStyle="1" w:styleId="CategoryHeadingItems">
    <w:name w:val="Category Heading Items"/>
    <w:rsid w:val="00C85939"/>
    <w:pPr>
      <w:spacing w:after="60" w:line="240" w:lineRule="auto"/>
      <w:jc w:val="center"/>
    </w:pPr>
    <w:rPr>
      <w:rFonts w:ascii="Times" w:eastAsiaTheme="minorEastAsia" w:hAnsi="Times" w:cs="Times New Roman"/>
      <w:i/>
      <w:sz w:val="20"/>
      <w:szCs w:val="20"/>
      <w:lang w:val="en-GB"/>
    </w:rPr>
  </w:style>
  <w:style w:type="character" w:styleId="FootnoteReference">
    <w:name w:val="footnote reference"/>
    <w:basedOn w:val="DefaultParagraphFont"/>
    <w:rsid w:val="00C85939"/>
    <w:rPr>
      <w:vertAlign w:val="superscript"/>
    </w:rPr>
  </w:style>
  <w:style w:type="paragraph" w:customStyle="1" w:styleId="StyleHeading211ptLeft063cm">
    <w:name w:val="Style Heading 2 + 11 pt Left:  0.63 cm"/>
    <w:basedOn w:val="Heading2"/>
    <w:rsid w:val="00C85939"/>
    <w:pPr>
      <w:keepLines w:val="0"/>
      <w:shd w:val="clear" w:color="auto" w:fill="C0C0C0"/>
      <w:tabs>
        <w:tab w:val="left" w:pos="1152"/>
      </w:tabs>
      <w:spacing w:before="480" w:after="240" w:line="360" w:lineRule="atLeast"/>
      <w:ind w:left="357"/>
    </w:pPr>
    <w:rPr>
      <w:rFonts w:ascii="Arial" w:eastAsiaTheme="minorEastAsia" w:hAnsi="Arial" w:cs="Times New Roman"/>
      <w:b/>
      <w:bCs/>
      <w:color w:val="0000A0"/>
      <w:spacing w:val="-4"/>
      <w:sz w:val="22"/>
      <w:szCs w:val="24"/>
      <w:lang w:val="en-GB" w:eastAsia="ja-JP"/>
    </w:rPr>
  </w:style>
  <w:style w:type="paragraph" w:customStyle="1" w:styleId="Note">
    <w:name w:val="Note"/>
    <w:basedOn w:val="Bodytextwith"/>
    <w:qFormat/>
    <w:rsid w:val="00C85939"/>
    <w:pPr>
      <w:numPr>
        <w:numId w:val="0"/>
      </w:numPr>
      <w:ind w:left="142" w:right="142"/>
    </w:pPr>
  </w:style>
  <w:style w:type="paragraph" w:customStyle="1" w:styleId="Table">
    <w:name w:val="Table"/>
    <w:basedOn w:val="Figure"/>
    <w:rsid w:val="00C85939"/>
    <w:pPr>
      <w:tabs>
        <w:tab w:val="left" w:pos="1152"/>
      </w:tabs>
      <w:spacing w:before="240" w:after="120" w:line="360" w:lineRule="atLeast"/>
      <w:ind w:left="454" w:hanging="284"/>
      <w:outlineLvl w:val="3"/>
    </w:pPr>
    <w:rPr>
      <w:rFonts w:ascii="Arial" w:hAnsi="Arial"/>
      <w:noProof w:val="0"/>
      <w:szCs w:val="24"/>
    </w:rPr>
  </w:style>
  <w:style w:type="numbering" w:customStyle="1" w:styleId="StyleBulleted">
    <w:name w:val="Style Bulleted"/>
    <w:basedOn w:val="NoList"/>
    <w:rsid w:val="00C85939"/>
    <w:pPr>
      <w:numPr>
        <w:numId w:val="50"/>
      </w:numPr>
    </w:pPr>
  </w:style>
  <w:style w:type="paragraph" w:customStyle="1" w:styleId="Appendix">
    <w:name w:val="Appendix"/>
    <w:basedOn w:val="Normal"/>
    <w:rsid w:val="00C85939"/>
    <w:pPr>
      <w:spacing w:line="240" w:lineRule="auto"/>
      <w:jc w:val="center"/>
      <w:outlineLvl w:val="0"/>
    </w:pPr>
    <w:rPr>
      <w:rFonts w:ascii="Arial" w:eastAsia="MS Mincho" w:hAnsi="Arial" w:cs="Arial"/>
      <w:szCs w:val="32"/>
      <w:lang w:eastAsia="ja-JP"/>
    </w:rPr>
  </w:style>
  <w:style w:type="paragraph" w:customStyle="1" w:styleId="Scriptbulleted">
    <w:name w:val="Script bulleted"/>
    <w:basedOn w:val="Normal"/>
    <w:rsid w:val="00C85939"/>
    <w:pPr>
      <w:numPr>
        <w:numId w:val="51"/>
      </w:numPr>
      <w:spacing w:line="320" w:lineRule="exact"/>
      <w:jc w:val="left"/>
    </w:pPr>
    <w:rPr>
      <w:rFonts w:eastAsiaTheme="minorEastAsia"/>
      <w:szCs w:val="22"/>
    </w:rPr>
  </w:style>
  <w:style w:type="paragraph" w:customStyle="1" w:styleId="Numberedparagraph">
    <w:name w:val="Numbered paragraph"/>
    <w:basedOn w:val="Normal"/>
    <w:link w:val="NumberedparagraphChar"/>
    <w:rsid w:val="00C85939"/>
    <w:pPr>
      <w:numPr>
        <w:numId w:val="52"/>
      </w:numPr>
      <w:spacing w:after="120" w:line="280" w:lineRule="exact"/>
      <w:jc w:val="left"/>
    </w:pPr>
    <w:rPr>
      <w:rFonts w:eastAsiaTheme="minorEastAsia"/>
      <w:szCs w:val="22"/>
      <w:lang w:val="en-GB"/>
    </w:rPr>
  </w:style>
  <w:style w:type="paragraph" w:customStyle="1" w:styleId="NormalBulleted">
    <w:name w:val="Normal Bulleted"/>
    <w:basedOn w:val="Normal"/>
    <w:link w:val="NormalBulletedChar"/>
    <w:rsid w:val="00C85939"/>
    <w:pPr>
      <w:numPr>
        <w:numId w:val="49"/>
      </w:numPr>
      <w:spacing w:after="120" w:line="280" w:lineRule="exact"/>
      <w:jc w:val="left"/>
    </w:pPr>
    <w:rPr>
      <w:rFonts w:eastAsiaTheme="minorEastAsia"/>
      <w:szCs w:val="22"/>
      <w:lang w:val="en-GB"/>
    </w:rPr>
  </w:style>
  <w:style w:type="character" w:customStyle="1" w:styleId="NumberedparagraphChar">
    <w:name w:val="Numbered paragraph Char"/>
    <w:basedOn w:val="DefaultParagraphFont"/>
    <w:link w:val="Numberedparagraph"/>
    <w:rsid w:val="00C85939"/>
    <w:rPr>
      <w:rFonts w:ascii="Times New Roman" w:eastAsiaTheme="minorEastAsia" w:hAnsi="Times New Roman" w:cs="Times New Roman"/>
      <w:lang w:val="en-GB"/>
    </w:rPr>
  </w:style>
  <w:style w:type="paragraph" w:customStyle="1" w:styleId="StyleHeading2Italic">
    <w:name w:val="Style Heading 2 + Italic"/>
    <w:basedOn w:val="Heading2"/>
    <w:link w:val="StyleHeading2ItalicChar"/>
    <w:rsid w:val="00C85939"/>
    <w:pPr>
      <w:keepLines w:val="0"/>
      <w:shd w:val="clear" w:color="auto" w:fill="C0C0C0"/>
      <w:tabs>
        <w:tab w:val="left" w:pos="1152"/>
      </w:tabs>
      <w:spacing w:before="120" w:after="240" w:line="360" w:lineRule="atLeast"/>
    </w:pPr>
    <w:rPr>
      <w:rFonts w:ascii="Calibri" w:eastAsiaTheme="minorEastAsia" w:hAnsi="Calibri" w:cs="Times New Roman"/>
      <w:b/>
      <w:bCs/>
      <w:i/>
      <w:iCs/>
      <w:color w:val="0000A0"/>
      <w:spacing w:val="-4"/>
      <w:sz w:val="24"/>
      <w:szCs w:val="24"/>
      <w:lang w:val="en-GB" w:eastAsia="ja-JP"/>
    </w:rPr>
  </w:style>
  <w:style w:type="character" w:customStyle="1" w:styleId="StyleHeading2ItalicChar">
    <w:name w:val="Style Heading 2 + Italic Char"/>
    <w:basedOn w:val="Heading2Char"/>
    <w:link w:val="StyleHeading2Italic"/>
    <w:rsid w:val="00C85939"/>
    <w:rPr>
      <w:rFonts w:ascii="Calibri" w:eastAsiaTheme="minorEastAsia" w:hAnsi="Calibri" w:cs="Times New Roman"/>
      <w:b/>
      <w:bCs/>
      <w:i/>
      <w:iCs/>
      <w:color w:val="0000A0"/>
      <w:spacing w:val="-4"/>
      <w:sz w:val="24"/>
      <w:szCs w:val="24"/>
      <w:shd w:val="clear" w:color="auto" w:fill="C0C0C0"/>
      <w:lang w:val="en-GB" w:eastAsia="ja-JP"/>
    </w:rPr>
  </w:style>
  <w:style w:type="paragraph" w:customStyle="1" w:styleId="StyleHeading2Left0cmHanging125cm">
    <w:name w:val="Style Heading 2 + Left:  0 cm Hanging:  1.25 cm"/>
    <w:basedOn w:val="Heading2"/>
    <w:rsid w:val="00C85939"/>
    <w:pPr>
      <w:keepLines w:val="0"/>
      <w:shd w:val="clear" w:color="auto" w:fill="C0C0C0"/>
      <w:tabs>
        <w:tab w:val="left" w:pos="1152"/>
      </w:tabs>
      <w:spacing w:before="480" w:after="360" w:line="360" w:lineRule="atLeast"/>
    </w:pPr>
    <w:rPr>
      <w:rFonts w:ascii="Arial" w:eastAsiaTheme="minorEastAsia" w:hAnsi="Arial" w:cs="Times New Roman"/>
      <w:b/>
      <w:bCs/>
      <w:color w:val="0000A0"/>
      <w:spacing w:val="-4"/>
      <w:sz w:val="24"/>
      <w:szCs w:val="24"/>
      <w:lang w:val="en-GB" w:eastAsia="ja-JP"/>
    </w:rPr>
  </w:style>
  <w:style w:type="paragraph" w:customStyle="1" w:styleId="Boxbulleted">
    <w:name w:val="Box bulleted"/>
    <w:basedOn w:val="Scriptbulleted"/>
    <w:rsid w:val="00C85939"/>
    <w:pPr>
      <w:spacing w:after="120" w:line="280" w:lineRule="exact"/>
      <w:ind w:left="568" w:hanging="284"/>
    </w:pPr>
    <w:rPr>
      <w:rFonts w:ascii="Arial" w:hAnsi="Arial"/>
      <w:sz w:val="20"/>
    </w:rPr>
  </w:style>
  <w:style w:type="paragraph" w:customStyle="1" w:styleId="Form">
    <w:name w:val="Form"/>
    <w:basedOn w:val="Table"/>
    <w:rsid w:val="00C85939"/>
    <w:pPr>
      <w:spacing w:before="0" w:after="0" w:line="240" w:lineRule="auto"/>
    </w:pPr>
  </w:style>
  <w:style w:type="paragraph" w:customStyle="1" w:styleId="1space">
    <w:name w:val="1space"/>
    <w:basedOn w:val="Normal"/>
    <w:rsid w:val="00C85939"/>
    <w:pPr>
      <w:spacing w:line="320" w:lineRule="exact"/>
      <w:ind w:left="284"/>
      <w:jc w:val="left"/>
    </w:pPr>
    <w:rPr>
      <w:rFonts w:eastAsiaTheme="minorEastAsia"/>
      <w:sz w:val="2"/>
      <w:szCs w:val="2"/>
    </w:rPr>
  </w:style>
  <w:style w:type="paragraph" w:customStyle="1" w:styleId="Style1spaceLinespacingsingle">
    <w:name w:val="Style 1space + Line spacing:  single"/>
    <w:basedOn w:val="1space"/>
    <w:rsid w:val="00C85939"/>
    <w:pPr>
      <w:spacing w:line="240" w:lineRule="auto"/>
    </w:pPr>
    <w:rPr>
      <w:szCs w:val="20"/>
    </w:rPr>
  </w:style>
  <w:style w:type="character" w:customStyle="1" w:styleId="NotetoNPMLastLineChar">
    <w:name w:val="Note to NPM Last Line Char"/>
    <w:basedOn w:val="DefaultParagraphFont"/>
    <w:link w:val="NotetoNPMLastLine"/>
    <w:rsid w:val="00C85939"/>
    <w:rPr>
      <w:rFonts w:eastAsiaTheme="minorEastAsia" w:cs="Arial"/>
      <w:b/>
      <w:i/>
      <w:noProof/>
      <w:spacing w:val="-4"/>
      <w:lang w:val="en-GB"/>
    </w:rPr>
  </w:style>
  <w:style w:type="paragraph" w:customStyle="1" w:styleId="Numbered-bold">
    <w:name w:val="Numbered-bold"/>
    <w:basedOn w:val="ListNumber"/>
    <w:rsid w:val="00C85939"/>
    <w:pPr>
      <w:numPr>
        <w:numId w:val="0"/>
      </w:numPr>
      <w:tabs>
        <w:tab w:val="num" w:pos="720"/>
      </w:tabs>
      <w:spacing w:line="320" w:lineRule="exact"/>
      <w:ind w:left="567" w:hanging="283"/>
      <w:jc w:val="left"/>
    </w:pPr>
    <w:rPr>
      <w:b/>
      <w:noProof w:val="0"/>
      <w:sz w:val="24"/>
      <w:szCs w:val="24"/>
      <w:lang w:val="en-US"/>
    </w:rPr>
  </w:style>
  <w:style w:type="paragraph" w:customStyle="1" w:styleId="Lettered-bold">
    <w:name w:val="Lettered-bold"/>
    <w:basedOn w:val="Numbered-bold"/>
    <w:rsid w:val="00C85939"/>
    <w:pPr>
      <w:tabs>
        <w:tab w:val="clear" w:pos="720"/>
      </w:tabs>
      <w:ind w:left="284" w:firstLine="0"/>
    </w:pPr>
  </w:style>
  <w:style w:type="character" w:customStyle="1" w:styleId="NormalBulletedChar">
    <w:name w:val="Normal Bulleted Char"/>
    <w:basedOn w:val="DefaultParagraphFont"/>
    <w:link w:val="NormalBulleted"/>
    <w:rsid w:val="00C85939"/>
    <w:rPr>
      <w:rFonts w:ascii="Times New Roman" w:eastAsiaTheme="minorEastAsia" w:hAnsi="Times New Roman" w:cs="Times New Roman"/>
      <w:lang w:val="en-GB"/>
    </w:rPr>
  </w:style>
  <w:style w:type="character" w:customStyle="1" w:styleId="BoxChar">
    <w:name w:val="Box Char"/>
    <w:basedOn w:val="DefaultParagraphFont"/>
    <w:link w:val="Box"/>
    <w:rsid w:val="00C85939"/>
    <w:rPr>
      <w:rFonts w:ascii="Arial" w:eastAsiaTheme="minorEastAsia" w:hAnsi="Arial" w:cs="Times New Roman"/>
      <w:iCs/>
      <w:sz w:val="20"/>
      <w:lang w:val="en-GB"/>
    </w:rPr>
  </w:style>
  <w:style w:type="paragraph" w:customStyle="1" w:styleId="Bodytextwith">
    <w:name w:val="Bodytext with #"/>
    <w:basedOn w:val="Numberedparagraph"/>
    <w:link w:val="BodytextwithChar"/>
    <w:qFormat/>
    <w:rsid w:val="00C85939"/>
    <w:pPr>
      <w:numPr>
        <w:numId w:val="54"/>
      </w:numPr>
      <w:spacing w:before="120" w:line="240" w:lineRule="exact"/>
      <w:jc w:val="both"/>
    </w:pPr>
    <w:rPr>
      <w:rFonts w:ascii="Calibri" w:hAnsi="Calibri"/>
      <w:spacing w:val="-4"/>
      <w:sz w:val="20"/>
      <w:lang w:eastAsia="ja-JP"/>
    </w:rPr>
  </w:style>
  <w:style w:type="character" w:customStyle="1" w:styleId="BodytextwithChar">
    <w:name w:val="Bodytext with # Char"/>
    <w:basedOn w:val="NumberedparagraphChar"/>
    <w:link w:val="Bodytextwith"/>
    <w:rsid w:val="00C85939"/>
    <w:rPr>
      <w:rFonts w:ascii="Calibri" w:eastAsiaTheme="minorEastAsia" w:hAnsi="Calibri" w:cs="Times New Roman"/>
      <w:spacing w:val="-4"/>
      <w:sz w:val="20"/>
      <w:lang w:val="en-GB" w:eastAsia="ja-JP"/>
    </w:rPr>
  </w:style>
  <w:style w:type="paragraph" w:customStyle="1" w:styleId="Bullet1">
    <w:name w:val="Bullet1"/>
    <w:basedOn w:val="ListParagraph"/>
    <w:link w:val="Bullet1Char"/>
    <w:qFormat/>
    <w:rsid w:val="00C85939"/>
    <w:pPr>
      <w:numPr>
        <w:numId w:val="53"/>
      </w:numPr>
      <w:spacing w:line="240" w:lineRule="exact"/>
      <w:ind w:left="1134" w:hanging="567"/>
    </w:pPr>
    <w:rPr>
      <w:rFonts w:ascii="Calibri" w:eastAsiaTheme="minorEastAsia" w:hAnsi="Calibri"/>
      <w:spacing w:val="-4"/>
      <w:sz w:val="20"/>
    </w:rPr>
  </w:style>
  <w:style w:type="paragraph" w:customStyle="1" w:styleId="Table1">
    <w:name w:val="Table1"/>
    <w:basedOn w:val="Caption"/>
    <w:link w:val="Table1Char"/>
    <w:qFormat/>
    <w:rsid w:val="00C85939"/>
    <w:rPr>
      <w:spacing w:val="-4"/>
    </w:rPr>
  </w:style>
  <w:style w:type="character" w:customStyle="1" w:styleId="ListParagraphChar">
    <w:name w:val="List Paragraph Char"/>
    <w:basedOn w:val="DefaultParagraphFont"/>
    <w:link w:val="ListParagraph"/>
    <w:uiPriority w:val="34"/>
    <w:rsid w:val="00C85939"/>
    <w:rPr>
      <w:rFonts w:ascii="Times New Roman" w:eastAsia="Times New Roman" w:hAnsi="Times New Roman" w:cs="Times New Roman"/>
      <w:szCs w:val="20"/>
    </w:rPr>
  </w:style>
  <w:style w:type="character" w:customStyle="1" w:styleId="Bullet1Char">
    <w:name w:val="Bullet1 Char"/>
    <w:basedOn w:val="ListParagraphChar"/>
    <w:link w:val="Bullet1"/>
    <w:rsid w:val="00C85939"/>
    <w:rPr>
      <w:rFonts w:ascii="Calibri" w:eastAsiaTheme="minorEastAsia" w:hAnsi="Calibri" w:cs="Times New Roman"/>
      <w:spacing w:val="-4"/>
      <w:sz w:val="20"/>
      <w:szCs w:val="20"/>
    </w:rPr>
  </w:style>
  <w:style w:type="character" w:customStyle="1" w:styleId="CaptionChar">
    <w:name w:val="Caption Char"/>
    <w:basedOn w:val="DefaultParagraphFont"/>
    <w:link w:val="Caption"/>
    <w:rsid w:val="00C85939"/>
    <w:rPr>
      <w:rFonts w:ascii="Calibri" w:eastAsiaTheme="minorEastAsia" w:hAnsi="Calibri" w:cs="Times New Roman"/>
      <w:bCs/>
      <w:noProof/>
      <w:sz w:val="20"/>
      <w:szCs w:val="20"/>
      <w:lang w:val="en-GB"/>
    </w:rPr>
  </w:style>
  <w:style w:type="character" w:customStyle="1" w:styleId="Table1Char">
    <w:name w:val="Table1 Char"/>
    <w:basedOn w:val="CaptionChar"/>
    <w:link w:val="Table1"/>
    <w:rsid w:val="00C85939"/>
    <w:rPr>
      <w:rFonts w:ascii="Calibri" w:eastAsiaTheme="minorEastAsia" w:hAnsi="Calibri" w:cs="Times New Roman"/>
      <w:bCs/>
      <w:noProof/>
      <w:spacing w:val="-4"/>
      <w:sz w:val="20"/>
      <w:szCs w:val="20"/>
      <w:lang w:val="en-GB"/>
    </w:rPr>
  </w:style>
  <w:style w:type="paragraph" w:customStyle="1" w:styleId="NotetoNPMText">
    <w:name w:val="Note to NPM Text"/>
    <w:basedOn w:val="Bodytextwith"/>
    <w:link w:val="NotetoNPMTextChar"/>
    <w:qFormat/>
    <w:rsid w:val="00C85939"/>
    <w:pPr>
      <w:numPr>
        <w:numId w:val="0"/>
      </w:numPr>
      <w:spacing w:before="0" w:line="240" w:lineRule="auto"/>
      <w:ind w:left="142" w:right="142"/>
      <w:contextualSpacing/>
    </w:pPr>
    <w:rPr>
      <w:color w:val="000000" w:themeColor="text1"/>
    </w:rPr>
  </w:style>
  <w:style w:type="character" w:customStyle="1" w:styleId="NotetoNPMTextChar">
    <w:name w:val="Note to NPM Text Char"/>
    <w:basedOn w:val="BodytextwithChar"/>
    <w:link w:val="NotetoNPMText"/>
    <w:rsid w:val="00C85939"/>
    <w:rPr>
      <w:rFonts w:ascii="Calibri" w:eastAsiaTheme="minorEastAsia" w:hAnsi="Calibri" w:cs="Times New Roman"/>
      <w:color w:val="000000" w:themeColor="text1"/>
      <w:spacing w:val="-4"/>
      <w:sz w:val="20"/>
      <w:lang w:val="en-GB" w:eastAsia="ja-JP"/>
    </w:rPr>
  </w:style>
  <w:style w:type="paragraph" w:customStyle="1" w:styleId="NotetoNPMHeading">
    <w:name w:val="Note to NPM Heading"/>
    <w:basedOn w:val="Bodytextwith"/>
    <w:link w:val="NotetoNPMHeadingChar"/>
    <w:qFormat/>
    <w:rsid w:val="00C85939"/>
    <w:pPr>
      <w:numPr>
        <w:numId w:val="0"/>
      </w:numPr>
      <w:spacing w:before="40"/>
      <w:jc w:val="center"/>
    </w:pPr>
    <w:rPr>
      <w:b/>
      <w:sz w:val="24"/>
      <w:szCs w:val="24"/>
    </w:rPr>
  </w:style>
  <w:style w:type="character" w:customStyle="1" w:styleId="Bullet1LastLineChar">
    <w:name w:val="Bullet1 Last Line Char"/>
    <w:basedOn w:val="Bullet1Char"/>
    <w:link w:val="Bullet1LastLine"/>
    <w:rsid w:val="00C85939"/>
    <w:rPr>
      <w:rFonts w:ascii="Calibri" w:eastAsiaTheme="minorEastAsia" w:hAnsi="Calibri" w:cs="Times New Roman"/>
      <w:snapToGrid w:val="0"/>
      <w:spacing w:val="-4"/>
      <w:sz w:val="20"/>
      <w:szCs w:val="20"/>
    </w:rPr>
  </w:style>
  <w:style w:type="character" w:customStyle="1" w:styleId="NotetoNPMHeadingChar">
    <w:name w:val="Note to NPM Heading Char"/>
    <w:basedOn w:val="BodytextwithChar"/>
    <w:link w:val="NotetoNPMHeading"/>
    <w:rsid w:val="00C85939"/>
    <w:rPr>
      <w:rFonts w:ascii="Calibri" w:eastAsiaTheme="minorEastAsia" w:hAnsi="Calibri" w:cs="Times New Roman"/>
      <w:b/>
      <w:spacing w:val="-4"/>
      <w:sz w:val="24"/>
      <w:szCs w:val="24"/>
      <w:lang w:val="en-GB" w:eastAsia="ja-JP"/>
    </w:rPr>
  </w:style>
  <w:style w:type="paragraph" w:customStyle="1" w:styleId="StyleNoteNPMArial10pt">
    <w:name w:val="Style Note NPM + Arial 10 pt"/>
    <w:basedOn w:val="Normal"/>
    <w:link w:val="StyleNoteNPMArial10ptChar"/>
    <w:rsid w:val="00C85939"/>
    <w:pPr>
      <w:pBdr>
        <w:top w:val="single" w:sz="4" w:space="18" w:color="auto"/>
        <w:left w:val="single" w:sz="4" w:space="4" w:color="auto"/>
        <w:bottom w:val="single" w:sz="4" w:space="12" w:color="auto"/>
        <w:right w:val="single" w:sz="4" w:space="4" w:color="auto"/>
      </w:pBdr>
      <w:shd w:val="pct10" w:color="auto" w:fill="auto"/>
      <w:spacing w:before="120" w:after="120" w:line="240" w:lineRule="auto"/>
      <w:ind w:left="284"/>
      <w:jc w:val="left"/>
    </w:pPr>
    <w:rPr>
      <w:rFonts w:ascii="Arial" w:eastAsia="Arial Unicode MS" w:hAnsi="Arial"/>
      <w:sz w:val="20"/>
      <w:szCs w:val="22"/>
      <w:lang w:val="en-GB"/>
    </w:rPr>
  </w:style>
  <w:style w:type="character" w:customStyle="1" w:styleId="StyleNoteNPMArial10ptChar">
    <w:name w:val="Style Note NPM + Arial 10 pt Char"/>
    <w:basedOn w:val="DefaultParagraphFont"/>
    <w:link w:val="StyleNoteNPMArial10pt"/>
    <w:rsid w:val="00C85939"/>
    <w:rPr>
      <w:rFonts w:ascii="Arial" w:eastAsia="Arial Unicode MS" w:hAnsi="Arial" w:cs="Times New Roman"/>
      <w:sz w:val="20"/>
      <w:shd w:val="pct10" w:color="auto" w:fill="auto"/>
      <w:lang w:val="en-GB"/>
    </w:rPr>
  </w:style>
  <w:style w:type="paragraph" w:customStyle="1" w:styleId="DPCBody">
    <w:name w:val="DPC_Body"/>
    <w:basedOn w:val="Normal"/>
    <w:link w:val="DPCBodyCharChar"/>
    <w:rsid w:val="00C85939"/>
    <w:pPr>
      <w:spacing w:after="120" w:line="240" w:lineRule="auto"/>
      <w:jc w:val="left"/>
    </w:pPr>
    <w:rPr>
      <w:bCs/>
      <w:sz w:val="24"/>
    </w:rPr>
  </w:style>
  <w:style w:type="character" w:customStyle="1" w:styleId="DPCBodyCharChar">
    <w:name w:val="DPC_Body Char Char"/>
    <w:basedOn w:val="DefaultParagraphFont"/>
    <w:link w:val="DPCBody"/>
    <w:rsid w:val="00C85939"/>
    <w:rPr>
      <w:rFonts w:ascii="Times New Roman" w:eastAsia="Times New Roman" w:hAnsi="Times New Roman" w:cs="Times New Roman"/>
      <w:bCs/>
      <w:sz w:val="24"/>
      <w:szCs w:val="20"/>
    </w:rPr>
  </w:style>
  <w:style w:type="table" w:customStyle="1" w:styleId="TableWestatStandardFormat">
    <w:name w:val="Table Westat Standard Format"/>
    <w:basedOn w:val="TableNormal"/>
    <w:rsid w:val="00C85939"/>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styleId="LineNumber">
    <w:name w:val="line number"/>
    <w:basedOn w:val="DefaultParagraphFont"/>
    <w:rsid w:val="00C85939"/>
    <w:rPr>
      <w:rFonts w:asciiTheme="minorHAnsi" w:hAnsiTheme="minorHAnsi"/>
      <w:sz w:val="16"/>
    </w:rPr>
  </w:style>
  <w:style w:type="table" w:customStyle="1" w:styleId="TableGrid1">
    <w:name w:val="Table Grid1"/>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2">
    <w:name w:val="Table Grid2"/>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ps">
    <w:name w:val="hps"/>
    <w:basedOn w:val="DefaultParagraphFont"/>
    <w:rsid w:val="00C85939"/>
  </w:style>
  <w:style w:type="character" w:customStyle="1" w:styleId="shorttext">
    <w:name w:val="short_text"/>
    <w:basedOn w:val="DefaultParagraphFont"/>
    <w:rsid w:val="00C85939"/>
  </w:style>
  <w:style w:type="character" w:customStyle="1" w:styleId="Num-DocParagraphCharChar">
    <w:name w:val="Num-Doc Paragraph Char Char"/>
    <w:basedOn w:val="DefaultParagraphFont"/>
    <w:link w:val="Num-DocParagraph"/>
    <w:locked/>
    <w:rsid w:val="00C85939"/>
    <w:rPr>
      <w:rFonts w:ascii="Times New Roman" w:eastAsiaTheme="minorEastAsia" w:hAnsi="Times New Roman" w:cs="Times New Roman"/>
      <w:noProof/>
      <w:szCs w:val="20"/>
      <w:lang w:val="en-GB"/>
    </w:rPr>
  </w:style>
  <w:style w:type="paragraph" w:customStyle="1" w:styleId="PISAD-ListBullet2">
    <w:name w:val="PISA D-ListBullet 2"/>
    <w:basedOn w:val="Normal"/>
    <w:qFormat/>
    <w:rsid w:val="00C85939"/>
    <w:pPr>
      <w:tabs>
        <w:tab w:val="left" w:pos="720"/>
      </w:tabs>
      <w:spacing w:after="240" w:line="259" w:lineRule="auto"/>
      <w:ind w:left="720" w:hanging="360"/>
      <w:jc w:val="left"/>
    </w:pPr>
    <w:rPr>
      <w:rFonts w:ascii="Arial" w:eastAsiaTheme="minorHAnsi" w:hAnsi="Arial" w:cstheme="minorBidi"/>
      <w:szCs w:val="22"/>
    </w:rPr>
  </w:style>
  <w:style w:type="paragraph" w:customStyle="1" w:styleId="PISAD-ListBullet1">
    <w:name w:val="PISA D-ListBullet 1"/>
    <w:basedOn w:val="Normal"/>
    <w:qFormat/>
    <w:rsid w:val="00C85939"/>
    <w:pPr>
      <w:tabs>
        <w:tab w:val="left" w:pos="720"/>
      </w:tabs>
      <w:spacing w:after="240" w:line="259" w:lineRule="auto"/>
      <w:ind w:left="360" w:hanging="360"/>
      <w:jc w:val="left"/>
    </w:pPr>
    <w:rPr>
      <w:rFonts w:ascii="Arial" w:eastAsiaTheme="minorHAnsi" w:hAnsi="Arial" w:cstheme="minorBidi"/>
      <w:szCs w:val="22"/>
    </w:rPr>
  </w:style>
  <w:style w:type="character" w:styleId="IntenseEmphasis">
    <w:name w:val="Intense Emphasis"/>
    <w:basedOn w:val="DefaultParagraphFont"/>
    <w:uiPriority w:val="21"/>
    <w:qFormat/>
    <w:rsid w:val="00C85939"/>
    <w:rPr>
      <w:b/>
      <w:bCs/>
      <w:i/>
      <w:iCs/>
      <w:color w:val="4F81BD" w:themeColor="accent1"/>
    </w:rPr>
  </w:style>
  <w:style w:type="paragraph" w:customStyle="1" w:styleId="PISA-Heading3">
    <w:name w:val="PISA-Heading 3"/>
    <w:basedOn w:val="PISA-Heading2"/>
    <w:link w:val="PISA-Heading3Char"/>
    <w:qFormat/>
    <w:rsid w:val="00C85939"/>
    <w:rPr>
      <w:sz w:val="22"/>
      <w:szCs w:val="22"/>
      <w:lang w:val="en-GB"/>
    </w:rPr>
  </w:style>
  <w:style w:type="character" w:customStyle="1" w:styleId="PISA-Heading3Char">
    <w:name w:val="PISA-Heading 3 Char"/>
    <w:basedOn w:val="DefaultParagraphFont"/>
    <w:link w:val="PISA-Heading3"/>
    <w:rsid w:val="00C85939"/>
    <w:rPr>
      <w:rFonts w:ascii="Arial" w:eastAsiaTheme="majorEastAsia" w:hAnsi="Arial" w:cstheme="majorBidi"/>
      <w:b/>
      <w:bCs/>
      <w:color w:val="000099"/>
      <w:lang w:val="en-GB"/>
    </w:rPr>
  </w:style>
  <w:style w:type="paragraph" w:customStyle="1" w:styleId="PISA-Heading4">
    <w:name w:val="PISA-Heading 4"/>
    <w:basedOn w:val="PISA-Heading3"/>
    <w:link w:val="PISA-Heading4Char"/>
    <w:qFormat/>
    <w:rsid w:val="00C85939"/>
    <w:rPr>
      <w:b w:val="0"/>
      <w:i/>
    </w:rPr>
  </w:style>
  <w:style w:type="character" w:customStyle="1" w:styleId="PISA-Heading4Char">
    <w:name w:val="PISA-Heading 4 Char"/>
    <w:basedOn w:val="PISA-Heading3Char"/>
    <w:link w:val="PISA-Heading4"/>
    <w:rsid w:val="00C85939"/>
    <w:rPr>
      <w:rFonts w:ascii="Arial" w:eastAsiaTheme="majorEastAsia" w:hAnsi="Arial" w:cstheme="majorBidi"/>
      <w:b w:val="0"/>
      <w:bCs/>
      <w:i/>
      <w:color w:val="000099"/>
      <w:lang w:val="en-GB"/>
    </w:rPr>
  </w:style>
  <w:style w:type="table" w:customStyle="1" w:styleId="TableGrid3">
    <w:name w:val="Table Grid3"/>
    <w:basedOn w:val="TableNormal"/>
    <w:next w:val="TableGrid"/>
    <w:rsid w:val="00C85939"/>
    <w:pPr>
      <w:spacing w:after="0" w:line="240" w:lineRule="auto"/>
    </w:pPr>
    <w:rPr>
      <w:rFonts w:ascii="Times New Roman" w:eastAsiaTheme="minorEastAsia"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SATabelleersteZeile">
    <w:name w:val="PISA Tabelle erste Zeile"/>
    <w:basedOn w:val="Normal"/>
    <w:qFormat/>
    <w:rsid w:val="00C85939"/>
    <w:pPr>
      <w:spacing w:before="80" w:after="80" w:line="240" w:lineRule="auto"/>
      <w:jc w:val="left"/>
    </w:pPr>
    <w:rPr>
      <w:rFonts w:ascii="Helvetica" w:eastAsiaTheme="minorHAnsi" w:hAnsi="Helvetica" w:cstheme="minorHAnsi"/>
      <w:b/>
      <w:sz w:val="28"/>
      <w:lang w:val="en-GB"/>
    </w:rPr>
  </w:style>
  <w:style w:type="paragraph" w:customStyle="1" w:styleId="PISATabelleAnmerkung">
    <w:name w:val="PISA Tabelle Anmerkung"/>
    <w:basedOn w:val="Normal"/>
    <w:qFormat/>
    <w:rsid w:val="00C85939"/>
    <w:pPr>
      <w:spacing w:before="120" w:after="120" w:line="240" w:lineRule="auto"/>
      <w:jc w:val="left"/>
    </w:pPr>
    <w:rPr>
      <w:rFonts w:eastAsiaTheme="minorHAnsi" w:cstheme="minorHAnsi"/>
      <w:i/>
      <w:sz w:val="28"/>
      <w:lang w:val="en-GB"/>
    </w:rPr>
  </w:style>
  <w:style w:type="paragraph" w:customStyle="1" w:styleId="PISATabelleInhalt">
    <w:name w:val="PISA Tabelle Inhalt"/>
    <w:basedOn w:val="Normal"/>
    <w:link w:val="PISATabelleInhaltZchn"/>
    <w:qFormat/>
    <w:rsid w:val="00C85939"/>
    <w:pPr>
      <w:spacing w:before="80" w:after="80" w:line="240" w:lineRule="auto"/>
      <w:jc w:val="left"/>
    </w:pPr>
    <w:rPr>
      <w:rFonts w:eastAsiaTheme="minorHAnsi" w:cstheme="minorHAnsi"/>
      <w:sz w:val="24"/>
      <w:lang w:val="en-GB"/>
    </w:rPr>
  </w:style>
  <w:style w:type="character" w:customStyle="1" w:styleId="PISATabelleInhaltZchn">
    <w:name w:val="PISA Tabelle Inhalt Zchn"/>
    <w:basedOn w:val="DefaultParagraphFont"/>
    <w:link w:val="PISATabelleInhalt"/>
    <w:rsid w:val="00C85939"/>
    <w:rPr>
      <w:rFonts w:ascii="Times New Roman" w:hAnsi="Times New Roman" w:cstheme="minorHAnsi"/>
      <w:sz w:val="24"/>
      <w:szCs w:val="20"/>
      <w:lang w:val="en-GB"/>
    </w:rPr>
  </w:style>
  <w:style w:type="paragraph" w:customStyle="1" w:styleId="PISATabelleNummerierung">
    <w:name w:val="PISA Tabelle Nummerierung"/>
    <w:basedOn w:val="Normal"/>
    <w:qFormat/>
    <w:rsid w:val="00C85939"/>
    <w:pPr>
      <w:spacing w:before="80" w:after="80" w:line="240" w:lineRule="auto"/>
      <w:jc w:val="right"/>
    </w:pPr>
    <w:rPr>
      <w:rFonts w:eastAsiaTheme="minorHAnsi" w:cstheme="minorHAnsi"/>
      <w:sz w:val="24"/>
      <w:lang w:val="en-GB"/>
    </w:rPr>
  </w:style>
  <w:style w:type="paragraph" w:customStyle="1" w:styleId="PISATabelleAntwortkategorien">
    <w:name w:val="PISA Tabelle Antwortkategorien"/>
    <w:basedOn w:val="Normal"/>
    <w:qFormat/>
    <w:rsid w:val="00C85939"/>
    <w:pPr>
      <w:spacing w:before="40" w:after="40" w:line="240" w:lineRule="auto"/>
      <w:jc w:val="center"/>
    </w:pPr>
    <w:rPr>
      <w:rFonts w:eastAsiaTheme="minorHAnsi" w:cstheme="minorHAnsi"/>
      <w:i/>
      <w:lang w:val="en-GB"/>
    </w:rPr>
  </w:style>
  <w:style w:type="paragraph" w:customStyle="1" w:styleId="Translationnotes">
    <w:name w:val="Translation notes"/>
    <w:basedOn w:val="Normal"/>
    <w:link w:val="TranslationnotesZchn"/>
    <w:qFormat/>
    <w:rsid w:val="00C85939"/>
    <w:pPr>
      <w:spacing w:before="120" w:after="200" w:line="240" w:lineRule="auto"/>
      <w:ind w:left="720" w:right="680"/>
    </w:pPr>
    <w:rPr>
      <w:color w:val="008000"/>
      <w:sz w:val="24"/>
      <w:lang w:val="en-AU"/>
    </w:rPr>
  </w:style>
  <w:style w:type="character" w:customStyle="1" w:styleId="TranslationnotesZchn">
    <w:name w:val="Translation notes Zchn"/>
    <w:basedOn w:val="DefaultParagraphFont"/>
    <w:link w:val="Translationnotes"/>
    <w:rsid w:val="00C85939"/>
    <w:rPr>
      <w:rFonts w:ascii="Times New Roman" w:eastAsia="Times New Roman" w:hAnsi="Times New Roman" w:cs="Times New Roman"/>
      <w:color w:val="008000"/>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7559">
      <w:bodyDiv w:val="1"/>
      <w:marLeft w:val="0"/>
      <w:marRight w:val="0"/>
      <w:marTop w:val="0"/>
      <w:marBottom w:val="0"/>
      <w:divBdr>
        <w:top w:val="none" w:sz="0" w:space="0" w:color="auto"/>
        <w:left w:val="none" w:sz="0" w:space="0" w:color="auto"/>
        <w:bottom w:val="none" w:sz="0" w:space="0" w:color="auto"/>
        <w:right w:val="none" w:sz="0" w:space="0" w:color="auto"/>
      </w:divBdr>
    </w:div>
    <w:div w:id="71052762">
      <w:bodyDiv w:val="1"/>
      <w:marLeft w:val="0"/>
      <w:marRight w:val="0"/>
      <w:marTop w:val="0"/>
      <w:marBottom w:val="0"/>
      <w:divBdr>
        <w:top w:val="none" w:sz="0" w:space="0" w:color="auto"/>
        <w:left w:val="none" w:sz="0" w:space="0" w:color="auto"/>
        <w:bottom w:val="none" w:sz="0" w:space="0" w:color="auto"/>
        <w:right w:val="none" w:sz="0" w:space="0" w:color="auto"/>
      </w:divBdr>
    </w:div>
    <w:div w:id="159130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K:\PISA2018US\Task%201\OMB\MS%20Data%20Collection\Appendix%20A-2%20-%20PISA%202018%20Main%20Study%20Recruitment%20Materials_for%20MS%20dat%20coll.docx" TargetMode="External"/><Relationship Id="rId117" Type="http://schemas.openxmlformats.org/officeDocument/2006/relationships/hyperlink" Target="http://nces.ed.gov/surveys/pisa" TargetMode="External"/><Relationship Id="rId21" Type="http://schemas.openxmlformats.org/officeDocument/2006/relationships/hyperlink" Target="file:///K:\PISA2018US\Task%201\OMB\MS%20Data%20Collection\Appendix%20A-2%20-%20PISA%202018%20Main%20Study%20Recruitment%20Materials_for%20MS%20dat%20coll.docx" TargetMode="External"/><Relationship Id="rId42" Type="http://schemas.openxmlformats.org/officeDocument/2006/relationships/hyperlink" Target="http://nces.ed.gov/surveys/pisa" TargetMode="External"/><Relationship Id="rId47" Type="http://schemas.openxmlformats.org/officeDocument/2006/relationships/hyperlink" Target="http://www.oecd.org/pisa/test/" TargetMode="External"/><Relationship Id="rId63" Type="http://schemas.openxmlformats.org/officeDocument/2006/relationships/footer" Target="footer3.xml"/><Relationship Id="rId68" Type="http://schemas.openxmlformats.org/officeDocument/2006/relationships/hyperlink" Target="http://nces.ed.gov/pubs2014/2014024rev.pdf" TargetMode="External"/><Relationship Id="rId84" Type="http://schemas.openxmlformats.org/officeDocument/2006/relationships/image" Target="media/image3.png"/><Relationship Id="rId89" Type="http://schemas.openxmlformats.org/officeDocument/2006/relationships/image" Target="media/image8.png"/><Relationship Id="rId112" Type="http://schemas.openxmlformats.org/officeDocument/2006/relationships/hyperlink" Target="https://portal.mypisa.us/qat/pisaQAT/Sampling/login?t=teacher" TargetMode="External"/><Relationship Id="rId133" Type="http://schemas.openxmlformats.org/officeDocument/2006/relationships/header" Target="header3.xml"/><Relationship Id="rId138" Type="http://schemas.openxmlformats.org/officeDocument/2006/relationships/hyperlink" Target="mailto:PISAHELP@westat.com" TargetMode="External"/><Relationship Id="rId154" Type="http://schemas.openxmlformats.org/officeDocument/2006/relationships/image" Target="media/image25.png"/><Relationship Id="rId159" Type="http://schemas.openxmlformats.org/officeDocument/2006/relationships/hyperlink" Target="mailto:PISAHELP@westat.com" TargetMode="External"/><Relationship Id="rId175" Type="http://schemas.openxmlformats.org/officeDocument/2006/relationships/image" Target="media/image36.png"/><Relationship Id="rId170" Type="http://schemas.openxmlformats.org/officeDocument/2006/relationships/image" Target="media/image31.png"/><Relationship Id="rId16" Type="http://schemas.openxmlformats.org/officeDocument/2006/relationships/hyperlink" Target="file:///K:\PISA2018US\Task%201\OMB\MS%20Data%20Collection\Appendix%20A-2%20-%20PISA%202018%20Main%20Study%20Recruitment%20Materials_for%20MS%20dat%20coll.docx" TargetMode="External"/><Relationship Id="rId107" Type="http://schemas.openxmlformats.org/officeDocument/2006/relationships/image" Target="media/image16.png"/><Relationship Id="rId11" Type="http://schemas.openxmlformats.org/officeDocument/2006/relationships/endnotes" Target="endnotes.xml"/><Relationship Id="rId32" Type="http://schemas.openxmlformats.org/officeDocument/2006/relationships/hyperlink" Target="http://nces.ed.gov/surveys/pisa" TargetMode="External"/><Relationship Id="rId37" Type="http://schemas.openxmlformats.org/officeDocument/2006/relationships/hyperlink" Target="http://nces.ed.gov/surveys/pisa" TargetMode="External"/><Relationship Id="rId53" Type="http://schemas.openxmlformats.org/officeDocument/2006/relationships/hyperlink" Target="https://www.facebook.com/OECDPISA" TargetMode="External"/><Relationship Id="rId58" Type="http://schemas.openxmlformats.org/officeDocument/2006/relationships/hyperlink" Target="http://nces.ed.gov/surveys/pisa" TargetMode="External"/><Relationship Id="rId74" Type="http://schemas.openxmlformats.org/officeDocument/2006/relationships/hyperlink" Target="https://nces.ed.gov/surveys/pisa/" TargetMode="External"/><Relationship Id="rId79" Type="http://schemas.openxmlformats.org/officeDocument/2006/relationships/hyperlink" Target="http://nces.ed.gov/surveys/pisa" TargetMode="External"/><Relationship Id="rId102" Type="http://schemas.openxmlformats.org/officeDocument/2006/relationships/hyperlink" Target="mailto:PISAHELP@westat.com" TargetMode="External"/><Relationship Id="rId123" Type="http://schemas.openxmlformats.org/officeDocument/2006/relationships/hyperlink" Target="http://nces.ed.gov/surveys/pisa" TargetMode="External"/><Relationship Id="rId128" Type="http://schemas.openxmlformats.org/officeDocument/2006/relationships/hyperlink" Target="http://www.mypisausa.com" TargetMode="External"/><Relationship Id="rId144" Type="http://schemas.openxmlformats.org/officeDocument/2006/relationships/image" Target="media/image21.png"/><Relationship Id="rId149"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image" Target="media/image9.png"/><Relationship Id="rId95" Type="http://schemas.openxmlformats.org/officeDocument/2006/relationships/image" Target="media/image12.png"/><Relationship Id="rId160" Type="http://schemas.openxmlformats.org/officeDocument/2006/relationships/hyperlink" Target="http://nces.ed.gov/surveys/pisa" TargetMode="External"/><Relationship Id="rId165" Type="http://schemas.openxmlformats.org/officeDocument/2006/relationships/hyperlink" Target="http://www.MyPISA.us" TargetMode="External"/><Relationship Id="rId22" Type="http://schemas.openxmlformats.org/officeDocument/2006/relationships/hyperlink" Target="file:///K:\PISA2018US\Task%201\OMB\MS%20Data%20Collection\Appendix%20A-2%20-%20PISA%202018%20Main%20Study%20Recruitment%20Materials_for%20MS%20dat%20coll.docx" TargetMode="External"/><Relationship Id="rId27" Type="http://schemas.openxmlformats.org/officeDocument/2006/relationships/hyperlink" Target="file:///K:\PISA2018US\Task%201\OMB\MS%20Data%20Collection\Appendix%20A-2%20-%20PISA%202018%20Main%20Study%20Recruitment%20Materials_for%20MS%20dat%20coll.docx" TargetMode="External"/><Relationship Id="rId43" Type="http://schemas.openxmlformats.org/officeDocument/2006/relationships/hyperlink" Target="https://portal.mypisa.us/TeacherQuestionnaire" TargetMode="External"/><Relationship Id="rId48" Type="http://schemas.openxmlformats.org/officeDocument/2006/relationships/hyperlink" Target="http://nces.ed.gov/surveys/pisa" TargetMode="External"/><Relationship Id="rId64" Type="http://schemas.openxmlformats.org/officeDocument/2006/relationships/header" Target="header2.xml"/><Relationship Id="rId69" Type="http://schemas.openxmlformats.org/officeDocument/2006/relationships/hyperlink" Target="mailto:PISAHelp@westat.com" TargetMode="External"/><Relationship Id="rId113" Type="http://schemas.openxmlformats.org/officeDocument/2006/relationships/hyperlink" Target="mailto:PISAHELP@westat.com" TargetMode="External"/><Relationship Id="rId118" Type="http://schemas.openxmlformats.org/officeDocument/2006/relationships/hyperlink" Target="https://portal.mypisa.us/TeacherQuestionnaire" TargetMode="External"/><Relationship Id="rId134" Type="http://schemas.openxmlformats.org/officeDocument/2006/relationships/hyperlink" Target="https://www.oecd.org/pisa/" TargetMode="External"/><Relationship Id="rId139" Type="http://schemas.openxmlformats.org/officeDocument/2006/relationships/hyperlink" Target="http://www.MyPISA.US" TargetMode="External"/><Relationship Id="rId80" Type="http://schemas.openxmlformats.org/officeDocument/2006/relationships/hyperlink" Target="http://WWW.MYPISA.US" TargetMode="External"/><Relationship Id="rId85" Type="http://schemas.openxmlformats.org/officeDocument/2006/relationships/image" Target="media/image4.png"/><Relationship Id="rId150" Type="http://schemas.openxmlformats.org/officeDocument/2006/relationships/header" Target="header6.xml"/><Relationship Id="rId155" Type="http://schemas.openxmlformats.org/officeDocument/2006/relationships/image" Target="media/image26.png"/><Relationship Id="rId171" Type="http://schemas.openxmlformats.org/officeDocument/2006/relationships/image" Target="media/image32.png"/><Relationship Id="rId176" Type="http://schemas.openxmlformats.org/officeDocument/2006/relationships/image" Target="media/image37.png"/><Relationship Id="rId12" Type="http://schemas.openxmlformats.org/officeDocument/2006/relationships/hyperlink" Target="file:///K:\PISA2018US\Task%201\OMB\MS%20Data%20Collection\Appendix%20A-2%20-%20PISA%202018%20Main%20Study%20Recruitment%20Materials_for%20MS%20dat%20coll.docx" TargetMode="External"/><Relationship Id="rId17" Type="http://schemas.openxmlformats.org/officeDocument/2006/relationships/hyperlink" Target="file:///K:\PISA2018US\Task%201\OMB\MS%20Data%20Collection\Appendix%20A-2%20-%20PISA%202018%20Main%20Study%20Recruitment%20Materials_for%20MS%20dat%20coll.docx" TargetMode="External"/><Relationship Id="rId33" Type="http://schemas.openxmlformats.org/officeDocument/2006/relationships/hyperlink" Target="http://nces.ed.gov/surveys/pisa" TargetMode="External"/><Relationship Id="rId38" Type="http://schemas.openxmlformats.org/officeDocument/2006/relationships/hyperlink" Target="mailto:PISAHELP@westat.com" TargetMode="External"/><Relationship Id="rId59" Type="http://schemas.openxmlformats.org/officeDocument/2006/relationships/hyperlink" Target="http://nces.ed.gov/surveys/pisa/educators.asp" TargetMode="External"/><Relationship Id="rId103" Type="http://schemas.openxmlformats.org/officeDocument/2006/relationships/hyperlink" Target="http://nces.ed.gov/surveys/pisa" TargetMode="External"/><Relationship Id="rId108" Type="http://schemas.openxmlformats.org/officeDocument/2006/relationships/image" Target="media/image17.png"/><Relationship Id="rId124" Type="http://schemas.openxmlformats.org/officeDocument/2006/relationships/hyperlink" Target="https://portal.mypisa.us/TeacherQuestionnaire" TargetMode="External"/><Relationship Id="rId129" Type="http://schemas.openxmlformats.org/officeDocument/2006/relationships/image" Target="media/image18.jpeg"/><Relationship Id="rId54" Type="http://schemas.openxmlformats.org/officeDocument/2006/relationships/hyperlink" Target="http://nces.ed.gov/surveys/pisa" TargetMode="External"/><Relationship Id="rId70" Type="http://schemas.openxmlformats.org/officeDocument/2006/relationships/hyperlink" Target="http://nces.ed.gov/surveys/pisa" TargetMode="External"/><Relationship Id="rId75" Type="http://schemas.openxmlformats.org/officeDocument/2006/relationships/hyperlink" Target="http://www.oecd.org/pisa/" TargetMode="External"/><Relationship Id="rId91" Type="http://schemas.openxmlformats.org/officeDocument/2006/relationships/hyperlink" Target="mailto:PISAHELP@westat.com" TargetMode="External"/><Relationship Id="rId96" Type="http://schemas.openxmlformats.org/officeDocument/2006/relationships/image" Target="media/image13.png"/><Relationship Id="rId140" Type="http://schemas.openxmlformats.org/officeDocument/2006/relationships/hyperlink" Target="http://www.MyPISA.US" TargetMode="External"/><Relationship Id="rId145" Type="http://schemas.openxmlformats.org/officeDocument/2006/relationships/header" Target="header4.xml"/><Relationship Id="rId161" Type="http://schemas.openxmlformats.org/officeDocument/2006/relationships/hyperlink" Target="https://portal.mypisa.us/SchoolQuestionnaire" TargetMode="External"/><Relationship Id="rId166" Type="http://schemas.openxmlformats.org/officeDocument/2006/relationships/hyperlink" Target="mailto:PISAHELP@westat.com" TargetMode="External"/><Relationship Id="rId18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K:\PISA2018US\Task%201\OMB\MS%20Data%20Collection\Appendix%20A-2%20-%20PISA%202018%20Main%20Study%20Recruitment%20Materials_for%20MS%20dat%20coll.docx" TargetMode="External"/><Relationship Id="rId28" Type="http://schemas.openxmlformats.org/officeDocument/2006/relationships/hyperlink" Target="file:///K:\PISA2018US\Task%201\OMB\MS%20Data%20Collection\Appendix%20A-2%20-%20PISA%202018%20Main%20Study%20Recruitment%20Materials_for%20MS%20dat%20coll.docx" TargetMode="External"/><Relationship Id="rId49" Type="http://schemas.openxmlformats.org/officeDocument/2006/relationships/hyperlink" Target="mailto:PISAHELP@westat.com" TargetMode="External"/><Relationship Id="rId114" Type="http://schemas.openxmlformats.org/officeDocument/2006/relationships/hyperlink" Target="http://nces.ed.gov/surveys/pisa" TargetMode="External"/><Relationship Id="rId119" Type="http://schemas.openxmlformats.org/officeDocument/2006/relationships/hyperlink" Target="mailto:PISAHELP@westat.com" TargetMode="External"/><Relationship Id="rId44" Type="http://schemas.openxmlformats.org/officeDocument/2006/relationships/hyperlink" Target="http://nces.ed.gov/pubs2014/2014024rev.pdf" TargetMode="External"/><Relationship Id="rId60" Type="http://schemas.openxmlformats.org/officeDocument/2006/relationships/hyperlink" Target="https://www.oecd.org/pisa/pisaproducts/pisa-test-questions.htm" TargetMode="External"/><Relationship Id="rId65" Type="http://schemas.openxmlformats.org/officeDocument/2006/relationships/footer" Target="footer4.xml"/><Relationship Id="rId81" Type="http://schemas.openxmlformats.org/officeDocument/2006/relationships/hyperlink" Target="mailto:PISAHelp@westat.com" TargetMode="External"/><Relationship Id="rId86" Type="http://schemas.openxmlformats.org/officeDocument/2006/relationships/image" Target="media/image5.png"/><Relationship Id="rId130" Type="http://schemas.openxmlformats.org/officeDocument/2006/relationships/hyperlink" Target="mailto:PISAHELP@westat.com" TargetMode="External"/><Relationship Id="rId135" Type="http://schemas.openxmlformats.org/officeDocument/2006/relationships/hyperlink" Target="http://www.MyPISA.us" TargetMode="External"/><Relationship Id="rId151" Type="http://schemas.openxmlformats.org/officeDocument/2006/relationships/footer" Target="footer9.xml"/><Relationship Id="rId156" Type="http://schemas.openxmlformats.org/officeDocument/2006/relationships/image" Target="media/image27.png"/><Relationship Id="rId177"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33.png"/><Relationship Id="rId180" Type="http://schemas.openxmlformats.org/officeDocument/2006/relationships/theme" Target="theme/theme1.xml"/><Relationship Id="rId13" Type="http://schemas.openxmlformats.org/officeDocument/2006/relationships/hyperlink" Target="file:///K:\PISA2018US\Task%201\OMB\MS%20Data%20Collection\Appendix%20A-2%20-%20PISA%202018%20Main%20Study%20Recruitment%20Materials_for%20MS%20dat%20coll.docx" TargetMode="External"/><Relationship Id="rId18" Type="http://schemas.openxmlformats.org/officeDocument/2006/relationships/hyperlink" Target="file:///K:\PISA2018US\Task%201\OMB\MS%20Data%20Collection\Appendix%20A-2%20-%20PISA%202018%20Main%20Study%20Recruitment%20Materials_for%20MS%20dat%20coll.docx" TargetMode="External"/><Relationship Id="rId39" Type="http://schemas.openxmlformats.org/officeDocument/2006/relationships/footer" Target="footer1.xml"/><Relationship Id="rId109" Type="http://schemas.openxmlformats.org/officeDocument/2006/relationships/hyperlink" Target="https://portal.mypisa.us/qat/pisaQAT/Sampling/login?t=school" TargetMode="External"/><Relationship Id="rId34" Type="http://schemas.openxmlformats.org/officeDocument/2006/relationships/hyperlink" Target="http://nces.ed.gov/surveys/pisa/educators.asp" TargetMode="External"/><Relationship Id="rId50" Type="http://schemas.openxmlformats.org/officeDocument/2006/relationships/hyperlink" Target="https://nces.ed.gov/surveys/pisa/" TargetMode="External"/><Relationship Id="rId55" Type="http://schemas.openxmlformats.org/officeDocument/2006/relationships/hyperlink" Target="https://portal.mypisa.us/TeacherQuestionnaire" TargetMode="External"/><Relationship Id="rId76" Type="http://schemas.openxmlformats.org/officeDocument/2006/relationships/hyperlink" Target="https://twitter.com/OECDEduSkills" TargetMode="External"/><Relationship Id="rId97" Type="http://schemas.openxmlformats.org/officeDocument/2006/relationships/image" Target="media/image14.png"/><Relationship Id="rId104" Type="http://schemas.openxmlformats.org/officeDocument/2006/relationships/hyperlink" Target="https://portal.mypisa.us/SchoolQuestionnaire" TargetMode="External"/><Relationship Id="rId120" Type="http://schemas.openxmlformats.org/officeDocument/2006/relationships/hyperlink" Target="http://nces.ed.gov/surveys/pisa" TargetMode="External"/><Relationship Id="rId125" Type="http://schemas.openxmlformats.org/officeDocument/2006/relationships/hyperlink" Target="mailto:PISAHELP@westat.com" TargetMode="External"/><Relationship Id="rId141" Type="http://schemas.openxmlformats.org/officeDocument/2006/relationships/image" Target="media/image19.png"/><Relationship Id="rId146" Type="http://schemas.openxmlformats.org/officeDocument/2006/relationships/footer" Target="footer8.xml"/><Relationship Id="rId167" Type="http://schemas.openxmlformats.org/officeDocument/2006/relationships/hyperlink" Target="http://www.MyPISA.us" TargetMode="External"/><Relationship Id="rId7" Type="http://schemas.microsoft.com/office/2007/relationships/stylesWithEffects" Target="stylesWithEffects.xml"/><Relationship Id="rId71" Type="http://schemas.openxmlformats.org/officeDocument/2006/relationships/hyperlink" Target="http://www.oecd.org/pisa/test/" TargetMode="External"/><Relationship Id="rId92" Type="http://schemas.openxmlformats.org/officeDocument/2006/relationships/image" Target="media/image10.png"/><Relationship Id="rId162" Type="http://schemas.openxmlformats.org/officeDocument/2006/relationships/hyperlink" Target="mailto:PISAHELP@westat.com" TargetMode="External"/><Relationship Id="rId2" Type="http://schemas.openxmlformats.org/officeDocument/2006/relationships/customXml" Target="../customXml/item2.xml"/><Relationship Id="rId29" Type="http://schemas.openxmlformats.org/officeDocument/2006/relationships/hyperlink" Target="file:///K:\PISA2018US\Task%201\OMB\MS%20Data%20Collection\Appendix%20A-2%20-%20PISA%202018%20Main%20Study%20Recruitment%20Materials_for%20MS%20dat%20coll.docx" TargetMode="External"/><Relationship Id="rId24" Type="http://schemas.openxmlformats.org/officeDocument/2006/relationships/hyperlink" Target="file:///K:\PISA2018US\Task%201\OMB\MS%20Data%20Collection\Appendix%20A-2%20-%20PISA%202018%20Main%20Study%20Recruitment%20Materials_for%20MS%20dat%20coll.docx" TargetMode="External"/><Relationship Id="rId40" Type="http://schemas.openxmlformats.org/officeDocument/2006/relationships/header" Target="header1.xml"/><Relationship Id="rId45" Type="http://schemas.openxmlformats.org/officeDocument/2006/relationships/hyperlink" Target="mailto:PISAHelp@westat.com" TargetMode="External"/><Relationship Id="rId66" Type="http://schemas.openxmlformats.org/officeDocument/2006/relationships/hyperlink" Target="http://nces.ed.gov/surveys/pisa" TargetMode="External"/><Relationship Id="rId87" Type="http://schemas.openxmlformats.org/officeDocument/2006/relationships/image" Target="media/image6.png"/><Relationship Id="rId110" Type="http://schemas.openxmlformats.org/officeDocument/2006/relationships/hyperlink" Target="mailto:PISAHELP@westat.com" TargetMode="External"/><Relationship Id="rId115" Type="http://schemas.openxmlformats.org/officeDocument/2006/relationships/hyperlink" Target="https://portal.mypisa.us/qat/pisaQAT/Sampling/login?t=school" TargetMode="External"/><Relationship Id="rId131" Type="http://schemas.openxmlformats.org/officeDocument/2006/relationships/footer" Target="footer6.xml"/><Relationship Id="rId136" Type="http://schemas.openxmlformats.org/officeDocument/2006/relationships/hyperlink" Target="http://www.MyPISA.us" TargetMode="External"/><Relationship Id="rId157" Type="http://schemas.openxmlformats.org/officeDocument/2006/relationships/image" Target="media/image28.png"/><Relationship Id="rId178" Type="http://schemas.openxmlformats.org/officeDocument/2006/relationships/image" Target="media/image39.png"/><Relationship Id="rId61" Type="http://schemas.openxmlformats.org/officeDocument/2006/relationships/hyperlink" Target="http://nces.ed.gov/surveys/pisa" TargetMode="External"/><Relationship Id="rId82" Type="http://schemas.openxmlformats.org/officeDocument/2006/relationships/hyperlink" Target="http://www.MyPISA.us" TargetMode="External"/><Relationship Id="rId152" Type="http://schemas.openxmlformats.org/officeDocument/2006/relationships/footer" Target="footer10.xml"/><Relationship Id="rId173" Type="http://schemas.openxmlformats.org/officeDocument/2006/relationships/image" Target="media/image34.png"/><Relationship Id="rId19" Type="http://schemas.openxmlformats.org/officeDocument/2006/relationships/hyperlink" Target="file:///K:\PISA2018US\Task%201\OMB\MS%20Data%20Collection\Appendix%20A-2%20-%20PISA%202018%20Main%20Study%20Recruitment%20Materials_for%20MS%20dat%20coll.docx" TargetMode="External"/><Relationship Id="rId14" Type="http://schemas.openxmlformats.org/officeDocument/2006/relationships/hyperlink" Target="file:///K:\PISA2018US\Task%201\OMB\MS%20Data%20Collection\Appendix%20A-2%20-%20PISA%202018%20Main%20Study%20Recruitment%20Materials_for%20MS%20dat%20coll.docx" TargetMode="External"/><Relationship Id="rId30" Type="http://schemas.openxmlformats.org/officeDocument/2006/relationships/hyperlink" Target="file:///K:\PISA2018US\Task%201\OMB\MS%20Data%20Collection\Appendix%20A-2%20-%20PISA%202018%20Main%20Study%20Recruitment%20Materials_for%20MS%20dat%20coll.docx" TargetMode="External"/><Relationship Id="rId35" Type="http://schemas.openxmlformats.org/officeDocument/2006/relationships/hyperlink" Target="https://www.oecd.org/pisa/pisaproducts/pisa-test-questions.htm" TargetMode="External"/><Relationship Id="rId56" Type="http://schemas.openxmlformats.org/officeDocument/2006/relationships/hyperlink" Target="mailto:PISAHELP@westat.com" TargetMode="External"/><Relationship Id="rId77" Type="http://schemas.openxmlformats.org/officeDocument/2006/relationships/hyperlink" Target="https://www.facebook.com/OECDPISA" TargetMode="External"/><Relationship Id="rId100" Type="http://schemas.openxmlformats.org/officeDocument/2006/relationships/hyperlink" Target="mailto:PISAHELP@westat.com" TargetMode="External"/><Relationship Id="rId105" Type="http://schemas.openxmlformats.org/officeDocument/2006/relationships/hyperlink" Target="mailto:PISAHELP@westat.com" TargetMode="External"/><Relationship Id="rId126" Type="http://schemas.openxmlformats.org/officeDocument/2006/relationships/hyperlink" Target="http://nces.ed.gov/surveys/pisa" TargetMode="External"/><Relationship Id="rId147" Type="http://schemas.openxmlformats.org/officeDocument/2006/relationships/image" Target="media/image22.png"/><Relationship Id="rId168" Type="http://schemas.openxmlformats.org/officeDocument/2006/relationships/hyperlink" Target="mailto:PISAHELP@westat.com" TargetMode="External"/><Relationship Id="rId8" Type="http://schemas.openxmlformats.org/officeDocument/2006/relationships/settings" Target="settings.xml"/><Relationship Id="rId51" Type="http://schemas.openxmlformats.org/officeDocument/2006/relationships/hyperlink" Target="http://www.oecd.org/pisa/" TargetMode="External"/><Relationship Id="rId72" Type="http://schemas.openxmlformats.org/officeDocument/2006/relationships/hyperlink" Target="http://nces.ed.gov/surveys/pisa" TargetMode="External"/><Relationship Id="rId93" Type="http://schemas.openxmlformats.org/officeDocument/2006/relationships/hyperlink" Target="http://www.MyPISA.us" TargetMode="External"/><Relationship Id="rId98" Type="http://schemas.openxmlformats.org/officeDocument/2006/relationships/image" Target="media/image15.png"/><Relationship Id="rId121" Type="http://schemas.openxmlformats.org/officeDocument/2006/relationships/hyperlink" Target="https://portal.mypisa.us/qat/pisaQAT/Sampling/login?t=teacher" TargetMode="External"/><Relationship Id="rId142" Type="http://schemas.openxmlformats.org/officeDocument/2006/relationships/image" Target="media/image20.png"/><Relationship Id="rId163" Type="http://schemas.openxmlformats.org/officeDocument/2006/relationships/hyperlink" Target="http://nces.ed.gov/surveys/pisa" TargetMode="External"/><Relationship Id="rId3" Type="http://schemas.openxmlformats.org/officeDocument/2006/relationships/customXml" Target="../customXml/item3.xml"/><Relationship Id="rId25" Type="http://schemas.openxmlformats.org/officeDocument/2006/relationships/hyperlink" Target="file:///K:\PISA2018US\Task%201\OMB\MS%20Data%20Collection\Appendix%20A-2%20-%20PISA%202018%20Main%20Study%20Recruitment%20Materials_for%20MS%20dat%20coll.docx" TargetMode="External"/><Relationship Id="rId46" Type="http://schemas.openxmlformats.org/officeDocument/2006/relationships/hyperlink" Target="http://nces.ed.gov/surveys/pisa" TargetMode="External"/><Relationship Id="rId67" Type="http://schemas.openxmlformats.org/officeDocument/2006/relationships/hyperlink" Target="https://portal.mypisa.us/TeacherQuestionnaire" TargetMode="External"/><Relationship Id="rId116" Type="http://schemas.openxmlformats.org/officeDocument/2006/relationships/hyperlink" Target="mailto:PISAHELP@westat.com" TargetMode="External"/><Relationship Id="rId137" Type="http://schemas.openxmlformats.org/officeDocument/2006/relationships/hyperlink" Target="mailto:PISAHelp@westat.com" TargetMode="External"/><Relationship Id="rId158" Type="http://schemas.openxmlformats.org/officeDocument/2006/relationships/hyperlink" Target="https://portal.mypisa.us/TeacherQuestionnaire" TargetMode="External"/><Relationship Id="rId20" Type="http://schemas.openxmlformats.org/officeDocument/2006/relationships/hyperlink" Target="file:///K:\PISA2018US\Task%201\OMB\MS%20Data%20Collection\Appendix%20A-2%20-%20PISA%202018%20Main%20Study%20Recruitment%20Materials_for%20MS%20dat%20coll.docx" TargetMode="External"/><Relationship Id="rId41" Type="http://schemas.openxmlformats.org/officeDocument/2006/relationships/footer" Target="footer2.xml"/><Relationship Id="rId62" Type="http://schemas.openxmlformats.org/officeDocument/2006/relationships/hyperlink" Target="mailto:PISAHELP@westat.com" TargetMode="External"/><Relationship Id="rId83" Type="http://schemas.openxmlformats.org/officeDocument/2006/relationships/image" Target="media/image2.png"/><Relationship Id="rId88" Type="http://schemas.openxmlformats.org/officeDocument/2006/relationships/image" Target="media/image7.png"/><Relationship Id="rId111" Type="http://schemas.openxmlformats.org/officeDocument/2006/relationships/hyperlink" Target="http://nces.ed.gov/surveys/pisa" TargetMode="External"/><Relationship Id="rId132" Type="http://schemas.openxmlformats.org/officeDocument/2006/relationships/footer" Target="footer7.xml"/><Relationship Id="rId153" Type="http://schemas.openxmlformats.org/officeDocument/2006/relationships/header" Target="header7.xml"/><Relationship Id="rId174" Type="http://schemas.openxmlformats.org/officeDocument/2006/relationships/image" Target="media/image35.png"/><Relationship Id="rId179" Type="http://schemas.openxmlformats.org/officeDocument/2006/relationships/fontTable" Target="fontTable.xml"/><Relationship Id="rId15" Type="http://schemas.openxmlformats.org/officeDocument/2006/relationships/hyperlink" Target="file:///K:\PISA2018US\Task%201\OMB\MS%20Data%20Collection\Appendix%20A-2%20-%20PISA%202018%20Main%20Study%20Recruitment%20Materials_for%20MS%20dat%20coll.docx" TargetMode="External"/><Relationship Id="rId36" Type="http://schemas.openxmlformats.org/officeDocument/2006/relationships/image" Target="media/image1.png"/><Relationship Id="rId57" Type="http://schemas.openxmlformats.org/officeDocument/2006/relationships/hyperlink" Target="http://nces.ed.gov/surveys/pisa" TargetMode="External"/><Relationship Id="rId106" Type="http://schemas.openxmlformats.org/officeDocument/2006/relationships/hyperlink" Target="http://nces.ed.gov/surveys/pisa" TargetMode="External"/><Relationship Id="rId127" Type="http://schemas.openxmlformats.org/officeDocument/2006/relationships/hyperlink" Target="mailto:PISAHelp@westat.com" TargetMode="External"/><Relationship Id="rId10" Type="http://schemas.openxmlformats.org/officeDocument/2006/relationships/footnotes" Target="footnotes.xml"/><Relationship Id="rId31" Type="http://schemas.openxmlformats.org/officeDocument/2006/relationships/hyperlink" Target="http://nces.ed.gov/surveys/pisa" TargetMode="External"/><Relationship Id="rId52" Type="http://schemas.openxmlformats.org/officeDocument/2006/relationships/hyperlink" Target="https://twitter.com/OECDEduSkills" TargetMode="External"/><Relationship Id="rId73" Type="http://schemas.openxmlformats.org/officeDocument/2006/relationships/hyperlink" Target="mailto:PISAHELP@westat.com" TargetMode="External"/><Relationship Id="rId78" Type="http://schemas.openxmlformats.org/officeDocument/2006/relationships/hyperlink" Target="mailto:PISAHELP@westat.com" TargetMode="External"/><Relationship Id="rId94" Type="http://schemas.openxmlformats.org/officeDocument/2006/relationships/image" Target="media/image11.png"/><Relationship Id="rId99" Type="http://schemas.openxmlformats.org/officeDocument/2006/relationships/footer" Target="footer5.xml"/><Relationship Id="rId101" Type="http://schemas.openxmlformats.org/officeDocument/2006/relationships/hyperlink" Target="https://portal.mypisa.us/TeacherQuestionnaire" TargetMode="External"/><Relationship Id="rId122" Type="http://schemas.openxmlformats.org/officeDocument/2006/relationships/hyperlink" Target="mailto:PISAHELP@westat.com" TargetMode="External"/><Relationship Id="rId143" Type="http://schemas.openxmlformats.org/officeDocument/2006/relationships/hyperlink" Target="http://www.MyPISA.US" TargetMode="External"/><Relationship Id="rId148" Type="http://schemas.openxmlformats.org/officeDocument/2006/relationships/image" Target="media/image23.png"/><Relationship Id="rId164" Type="http://schemas.openxmlformats.org/officeDocument/2006/relationships/image" Target="media/image29.png"/><Relationship Id="rId169" Type="http://schemas.openxmlformats.org/officeDocument/2006/relationships/image" Target="media/image30.png"/></Relationships>
</file>

<file path=word/_rels/header5.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5744140-C17D-4675-B0DF-389C9D2E81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4.xml><?xml version="1.0" encoding="utf-8"?>
<ds:datastoreItem xmlns:ds="http://schemas.openxmlformats.org/officeDocument/2006/customXml" ds:itemID="{EBBA8949-1ECF-44BF-B7BF-F97F8A731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32011</Words>
  <Characters>182463</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214046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DeBaun</dc:creator>
  <cp:lastModifiedBy>SYSTEM</cp:lastModifiedBy>
  <cp:revision>2</cp:revision>
  <cp:lastPrinted>2018-02-13T22:25:00Z</cp:lastPrinted>
  <dcterms:created xsi:type="dcterms:W3CDTF">2018-03-13T11:01:00Z</dcterms:created>
  <dcterms:modified xsi:type="dcterms:W3CDTF">2018-03-13T11:01:00Z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