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0" w:name="TitleofCollection" w:displacedByCustomXml="next"/>
                <w:sdt>
                  <w:sdtPr>
                    <w:rPr>
                      <w:rFonts w:ascii="Times New Roman" w:eastAsia="Times New Roman" w:hAnsi="Times New Roman" w:cs="Times New Roman"/>
                      <w:sz w:val="24"/>
                      <w:szCs w:val="24"/>
                    </w:rPr>
                    <w:alias w:val="TitleofCollection"/>
                    <w:tag w:val="TitleofCollection"/>
                    <w:id w:val="261886023"/>
                    <w:placeholder>
                      <w:docPart w:val="D40774E6C11443F188A1EB497FEF9CB9"/>
                    </w:placeholder>
                    <w15:color w:val="FF0000"/>
                    <w:text/>
                  </w:sdtPr>
                  <w:sdtEndPr/>
                  <w:sdtContent>
                    <w:tc>
                      <w:tcPr>
                        <w:tcW w:w="8193" w:type="dxa"/>
                        <w:gridSpan w:val="8"/>
                        <w:vAlign w:val="center"/>
                      </w:tcPr>
                      <w:p w14:paraId="09F8621A" w14:textId="1384981A" w:rsidR="004E6BA8" w:rsidRPr="00877928" w:rsidRDefault="005665D6" w:rsidP="005665D6">
                        <w:pPr>
                          <w:rPr>
                            <w:rStyle w:val="PRAExecSummary"/>
                          </w:rPr>
                        </w:pPr>
                        <w:r>
                          <w:rPr>
                            <w:rFonts w:ascii="Times New Roman" w:eastAsia="Times New Roman" w:hAnsi="Times New Roman" w:cs="Times New Roman"/>
                            <w:sz w:val="24"/>
                            <w:szCs w:val="24"/>
                          </w:rPr>
                          <w:t>American Community Survey (ACS)</w:t>
                        </w:r>
                      </w:p>
                    </w:tc>
                  </w:sdtContent>
                </w:sdt>
                <w:bookmarkEnd w:id="0"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724E8A">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DefaultParagraphFont"/>
                    </w:rPr>
                  </w:sdtEndPr>
                  <w:sdtContent>
                    <w:tc>
                      <w:tcPr>
                        <w:tcW w:w="8193" w:type="dxa"/>
                        <w:gridSpan w:val="8"/>
                        <w:vAlign w:val="center"/>
                      </w:tcPr>
                      <w:p w14:paraId="196C532D" w14:textId="135C78E0" w:rsidR="004E6BA8" w:rsidRPr="00877928" w:rsidRDefault="005665D6" w:rsidP="00416561">
                        <w:pPr>
                          <w:rPr>
                            <w:rStyle w:val="PRAExecSummary"/>
                          </w:rPr>
                        </w:pPr>
                        <w:r>
                          <w:rPr>
                            <w:rStyle w:val="Style1"/>
                            <w:b/>
                            <w:sz w:val="22"/>
                          </w:rPr>
                          <w:t>0607-0810</w:t>
                        </w:r>
                      </w:p>
                    </w:tc>
                  </w:sdtContent>
                </w:sdt>
              </w:tr>
              <w:bookmarkStart w:id="1"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1"/>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DefaultParagraphFont"/>
                    </w:rPr>
                  </w:sdtEndPr>
                  <w:sdtContent>
                    <w:tc>
                      <w:tcPr>
                        <w:tcW w:w="8193" w:type="dxa"/>
                        <w:gridSpan w:val="8"/>
                        <w:vAlign w:val="center"/>
                      </w:tcPr>
                      <w:p w14:paraId="1F307E95" w14:textId="276FB7BB" w:rsidR="00242B36" w:rsidRPr="00877928" w:rsidRDefault="005665D6" w:rsidP="005665D6">
                        <w:r>
                          <w:rPr>
                            <w:rStyle w:val="PRAExecSummary"/>
                            <w:b/>
                          </w:rPr>
                          <w:t>ACSO</w:t>
                        </w:r>
                      </w:p>
                    </w:tc>
                  </w:sdtContent>
                </w:sdt>
              </w:tr>
              <w:bookmarkStart w:id="2"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2"/>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DefaultParagraphFont"/>
                    </w:rPr>
                  </w:sdtEndPr>
                  <w:sdtContent>
                    <w:tc>
                      <w:tcPr>
                        <w:tcW w:w="8193" w:type="dxa"/>
                        <w:gridSpan w:val="8"/>
                        <w:vAlign w:val="center"/>
                      </w:tcPr>
                      <w:p w14:paraId="653D01CC" w14:textId="271AD897" w:rsidR="00242B36" w:rsidRPr="00877928" w:rsidRDefault="005665D6" w:rsidP="005665D6">
                        <w:r>
                          <w:rPr>
                            <w:rStyle w:val="PRAExecSummary"/>
                            <w:b/>
                          </w:rPr>
                          <w:t xml:space="preserve">Victoria </w:t>
                        </w:r>
                        <w:proofErr w:type="spellStart"/>
                        <w:r>
                          <w:rPr>
                            <w:rStyle w:val="PRAExecSummary"/>
                            <w:b/>
                          </w:rPr>
                          <w:t>Velkoff</w:t>
                        </w:r>
                        <w:proofErr w:type="spellEnd"/>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724E8A"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55E60455" w:rsidR="00FD5F96" w:rsidRPr="004568D6" w:rsidRDefault="00765734">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09C117DA" w:rsidR="00E07206" w:rsidRPr="004568D6" w:rsidRDefault="005665D6">
                        <w:pPr>
                          <w:rPr>
                            <w:b/>
                            <w:sz w:val="28"/>
                            <w:szCs w:val="28"/>
                          </w:rPr>
                        </w:pPr>
                        <w:r>
                          <w:rPr>
                            <w:rFonts w:ascii="MS Gothic" w:eastAsia="MS Gothic" w:hAnsi="MS Gothic" w:hint="eastAsia"/>
                            <w:b/>
                            <w:sz w:val="28"/>
                            <w:szCs w:val="28"/>
                          </w:rPr>
                          <w:t>☒</w:t>
                        </w:r>
                      </w:p>
                    </w:tc>
                  </w:sdtContent>
                </w:sdt>
                <w:bookmarkStart w:id="3"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3"/>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5C22C731"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15:color w:val="FF0000"/>
                        <w:date w:fullDate="2018-06-30T00:00:00Z">
                          <w:dateFormat w:val="M/d/yyyy"/>
                          <w:lid w:val="en-US"/>
                          <w:storeMappedDataAs w:val="dateTime"/>
                          <w:calendar w:val="gregorian"/>
                        </w:date>
                      </w:sdtPr>
                      <w:sdtEndPr>
                        <w:rPr>
                          <w:rStyle w:val="DefaultParagraphFont"/>
                        </w:rPr>
                      </w:sdtEndPr>
                      <w:sdtContent>
                        <w:r w:rsidR="005665D6">
                          <w:rPr>
                            <w:rStyle w:val="PRAExecSummary"/>
                            <w:b/>
                          </w:rPr>
                          <w:t>6/30/2018</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886DA1">
                          <w:rPr>
                            <w:rStyle w:val="PlaceholderText"/>
                            <w:color w:val="FFFFFF" w:themeColor="background1"/>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3834DED4"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4" w:name="PurposeofCollection"/>
                    <w:r w:rsidRPr="00815F7E">
                      <w:rPr>
                        <w:b/>
                        <w:smallCaps/>
                        <w:sz w:val="24"/>
                        <w:szCs w:val="24"/>
                      </w:rPr>
                      <w:t>P</w:t>
                    </w:r>
                    <w:bookmarkEnd w:id="4"/>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Fonts w:ascii="Times New Roman" w:eastAsia="Times New Roman" w:hAnsi="Times New Roman" w:cs="Times New Roman"/>
                        <w:sz w:val="24"/>
                        <w:szCs w:val="24"/>
                      </w:rPr>
                      <w:alias w:val="PurposeofCollection"/>
                      <w:tag w:val="PurposeofCollection"/>
                      <w:id w:val="1635985787"/>
                      <w:placeholder>
                        <w:docPart w:val="4FB4ABA4EA4B4BE78F76FC3CEF849EF8"/>
                      </w:placeholder>
                      <w15:color w:val="FF0000"/>
                      <w:text w:multiLine="1"/>
                    </w:sdtPr>
                    <w:sdtEndPr/>
                    <w:sdtContent>
                      <w:p w14:paraId="5172F7C9" w14:textId="6BF03763" w:rsidR="00D2122C" w:rsidRDefault="005665D6" w:rsidP="00765734">
                        <w:pPr>
                          <w:autoSpaceDE w:val="0"/>
                          <w:autoSpaceDN w:val="0"/>
                          <w:adjustRightInd w:val="0"/>
                        </w:pPr>
                        <w:r w:rsidRPr="005665D6">
                          <w:rPr>
                            <w:rFonts w:ascii="Times New Roman" w:eastAsia="Times New Roman" w:hAnsi="Times New Roman" w:cs="Times New Roman"/>
                            <w:sz w:val="24"/>
                            <w:szCs w:val="24"/>
                          </w:rPr>
                          <w:t>The U.S. Census Bureau requests authorization from the Office of Management and Budget (OMB) for revisions to the American Community Survey (ACS) data collection. The ACS allows the Census Bureau to provide more timely and relevant housing and socio-economic data while also reducing operational risks in the census by eliminating the long-form historically given to one in every six addresses. Content updates enable the ACS data collection to remain relevant to changes in the demographic, socio-economic, and housing characteristics of communities in U.S. and Puerto Rico.</w:t>
                        </w:r>
                      </w:p>
                    </w:sdtContent>
                  </w:sdt>
                </w:tc>
              </w:tr>
              <w:bookmarkStart w:id="5"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5"/>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showingPlcHdr/>
                    <w15:color w:val="FF0000"/>
                    <w:date w:fullDate="2018-03-01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75F539F5" w:rsidR="00D2122C" w:rsidRDefault="00765734" w:rsidP="00765734">
                        <w:r>
                          <w:rPr>
                            <w:rStyle w:val="PlaceholderText"/>
                          </w:rPr>
                          <w:t>Click here to enter collection start</w:t>
                        </w:r>
                        <w:r w:rsidRPr="0082664E">
                          <w:rPr>
                            <w:rStyle w:val="PlaceholderText"/>
                          </w:rPr>
                          <w:t xml:space="preserve"> date</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5A94B25A" w:rsidR="00B76485" w:rsidRDefault="00724E8A">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5665D6">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724E8A"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724E8A"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2FADE986" w:rsidR="00216956" w:rsidRPr="00216956" w:rsidRDefault="00724E8A" w:rsidP="00A85F6F">
                    <w:pPr>
                      <w:jc w:val="center"/>
                      <w:rPr>
                        <w:b/>
                        <w:smallCaps/>
                        <w:sz w:val="24"/>
                      </w:rPr>
                    </w:pPr>
                    <w:sdt>
                      <w:sdtPr>
                        <w:rPr>
                          <w:rFonts w:ascii="Helvetica" w:hAnsi="Helvetica"/>
                          <w:color w:val="333333"/>
                        </w:rPr>
                        <w:alias w:val="VolumeNumber"/>
                        <w:tag w:val="VolumeNumber"/>
                        <w:id w:val="-1969817157"/>
                        <w:placeholder>
                          <w:docPart w:val="DD0F5E1BC14145EDA29A0F966BAA3263"/>
                        </w:placeholder>
                        <w15:color w:val="FF0000"/>
                        <w:text/>
                      </w:sdtPr>
                      <w:sdtEndPr/>
                      <w:sdtContent>
                        <w:r w:rsidR="00BE2A4B" w:rsidRPr="00BE2A4B">
                          <w:rPr>
                            <w:rFonts w:ascii="Helvetica" w:hAnsi="Helvetica"/>
                            <w:color w:val="333333"/>
                          </w:rPr>
                          <w:t>2017-26726</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rFonts w:ascii="Helvetica" w:hAnsi="Helvetica"/>
                          <w:color w:val="333333"/>
                        </w:rPr>
                        <w:alias w:val="PageNumber"/>
                        <w:tag w:val="PageNumber"/>
                        <w:id w:val="-112902048"/>
                        <w:placeholder>
                          <w:docPart w:val="7000F3CE487D4D789F840E08EC6EE9D9"/>
                        </w:placeholder>
                        <w15:color w:val="FF0000"/>
                        <w:text/>
                      </w:sdtPr>
                      <w:sdtEndPr/>
                      <w:sdtContent>
                        <w:r w:rsidR="005665D6" w:rsidRPr="005665D6">
                          <w:rPr>
                            <w:rFonts w:ascii="Helvetica" w:hAnsi="Helvetica"/>
                            <w:color w:val="333333"/>
                          </w:rPr>
                          <w:t>58378-58381 (4 pages)</w:t>
                        </w:r>
                      </w:sdtContent>
                    </w:sdt>
                  </w:p>
                </w:tc>
                <w:tc>
                  <w:tcPr>
                    <w:tcW w:w="4054" w:type="dxa"/>
                    <w:gridSpan w:val="2"/>
                    <w:vAlign w:val="center"/>
                  </w:tcPr>
                  <w:p w14:paraId="76032AD0" w14:textId="64F24EE5"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6-12-12T00:00:00Z">
                          <w:dateFormat w:val="M/d/yyyy"/>
                          <w:lid w:val="en-US"/>
                          <w:storeMappedDataAs w:val="dateTime"/>
                          <w:calendar w:val="gregorian"/>
                        </w:date>
                      </w:sdtPr>
                      <w:sdtEndPr>
                        <w:rPr>
                          <w:rStyle w:val="DefaultParagraphFont"/>
                        </w:rPr>
                      </w:sdtEndPr>
                      <w:sdtContent>
                        <w:r w:rsidR="005665D6">
                          <w:rPr>
                            <w:rStyle w:val="PRAExecSummary"/>
                            <w:b/>
                          </w:rPr>
                          <w:t>12/12/2016</w:t>
                        </w:r>
                      </w:sdtContent>
                    </w:sdt>
                  </w:p>
                </w:tc>
              </w:tr>
              <w:bookmarkStart w:id="6"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6"/>
                    <w:r w:rsidRPr="00AB6889">
                      <w:rPr>
                        <w:b/>
                        <w:smallCaps/>
                        <w:sz w:val="24"/>
                        <w:szCs w:val="24"/>
                      </w:rPr>
                      <w:fldChar w:fldCharType="end"/>
                    </w:r>
                  </w:p>
                </w:tc>
                <w:tc>
                  <w:tcPr>
                    <w:tcW w:w="3419" w:type="dxa"/>
                    <w:gridSpan w:val="5"/>
                    <w:vAlign w:val="center"/>
                  </w:tcPr>
                  <w:p w14:paraId="08E483B3" w14:textId="3E19AD90" w:rsidR="00D2122C" w:rsidRDefault="00724E8A">
                    <w:sdt>
                      <w:sdtPr>
                        <w:rPr>
                          <w:b/>
                          <w:sz w:val="28"/>
                          <w:szCs w:val="28"/>
                        </w:rPr>
                        <w:alias w:val="MandatoryYN"/>
                        <w:tag w:val="Mandatory"/>
                        <w:id w:val="-2001273877"/>
                        <w:lock w:val="sdtLocked"/>
                        <w15:color w:val="FF0000"/>
                        <w14:checkbox>
                          <w14:checked w14:val="1"/>
                          <w14:checkedState w14:val="2612" w14:font="MS Gothic"/>
                          <w14:uncheckedState w14:val="2610" w14:font="MS Gothic"/>
                        </w14:checkbox>
                      </w:sdtPr>
                      <w:sdtEndPr/>
                      <w:sdtContent>
                        <w:r w:rsidR="005665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0A8CC082" w:rsidR="00D2122C" w:rsidRDefault="00724E8A">
                    <w:sdt>
                      <w:sdtPr>
                        <w:rPr>
                          <w:b/>
                          <w:sz w:val="28"/>
                          <w:szCs w:val="28"/>
                        </w:rPr>
                        <w:alias w:val="VoluntaryYN"/>
                        <w:tag w:val="VoluntaryYN"/>
                        <w:id w:val="-884801611"/>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724E8A">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7"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7"/>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724E8A"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5E4A7C52" w:rsidR="00F24FB8" w:rsidRDefault="00724E8A"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EndPr/>
                      <w:sdtContent>
                        <w:r w:rsidR="00BE2A4B">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724E8A"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Fonts w:ascii="Helvetica" w:hAnsi="Helvetica"/>
                        <w:color w:val="333333"/>
                      </w:rPr>
                      <w:alias w:val="LegalAuthorities"/>
                      <w:tag w:val="LegalAuthorities"/>
                      <w:id w:val="848681418"/>
                      <w:placeholder>
                        <w:docPart w:val="839E4012E288484383EBC97D5BA90458"/>
                      </w:placeholder>
                      <w15:color w:val="FF0000"/>
                      <w:text w:multiLine="1"/>
                    </w:sdtPr>
                    <w:sdtEndPr/>
                    <w:sdtContent>
                      <w:p w14:paraId="5E0DAB7C" w14:textId="5222E23F" w:rsidR="007C4F5B" w:rsidRDefault="00BE2A4B" w:rsidP="00A85F6F">
                        <w:r w:rsidRPr="00BE2A4B">
                          <w:rPr>
                            <w:rFonts w:ascii="Helvetica" w:hAnsi="Helvetica"/>
                            <w:color w:val="333333"/>
                          </w:rPr>
                          <w:t>Title 13 U.S.C. Sections 141 and 193.</w:t>
                        </w:r>
                      </w:p>
                    </w:sdtContent>
                  </w:sdt>
                </w:tc>
                <w:bookmarkStart w:id="8" w:name="_GoBack"/>
                <w:bookmarkEnd w:id="8"/>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9" w:name="SurveyInfo"/>
                    <w:r w:rsidRPr="009861F1">
                      <w:rPr>
                        <w:b/>
                        <w:smallCaps/>
                        <w:sz w:val="24"/>
                        <w:szCs w:val="24"/>
                      </w:rPr>
                      <w:t>S</w:t>
                    </w:r>
                    <w:r w:rsidR="009861F1" w:rsidRPr="009861F1">
                      <w:rPr>
                        <w:b/>
                        <w:smallCaps/>
                        <w:sz w:val="24"/>
                        <w:szCs w:val="24"/>
                      </w:rPr>
                      <w:t>urvey Information</w:t>
                    </w:r>
                    <w:bookmarkEnd w:id="9"/>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2E2AC52B"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15:color w:val="FF0000"/>
                        <w:text w:multiLine="1"/>
                      </w:sdtPr>
                      <w:sdtEndPr>
                        <w:rPr>
                          <w:rStyle w:val="DefaultParagraphFont"/>
                        </w:rPr>
                      </w:sdtEndPr>
                      <w:sdtContent>
                        <w:r w:rsidR="00BE2A4B">
                          <w:rPr>
                            <w:rStyle w:val="PRAExecSummary"/>
                            <w:b/>
                            <w:sz w:val="20"/>
                            <w:szCs w:val="20"/>
                          </w:rPr>
                          <w:t xml:space="preserve">Master Address File </w:t>
                        </w:r>
                      </w:sdtContent>
                    </w:sdt>
                  </w:p>
                </w:tc>
              </w:tr>
              <w:bookmarkStart w:id="10"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0A34AD54"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10"/>
                    <w:sdt>
                      <w:sdtPr>
                        <w:rPr>
                          <w:b/>
                          <w:noProof/>
                          <w:sz w:val="28"/>
                          <w:szCs w:val="28"/>
                        </w:rPr>
                        <w:alias w:val="Paper"/>
                        <w:tag w:val="Paper"/>
                        <w:id w:val="-1684431145"/>
                        <w15:color w:val="FF0000"/>
                        <w14:checkbox>
                          <w14:checked w14:val="1"/>
                          <w14:checkedState w14:val="2612" w14:font="MS Gothic"/>
                          <w14:uncheckedState w14:val="2610" w14:font="MS Gothic"/>
                        </w14:checkbox>
                      </w:sdtPr>
                      <w:sdtEndPr/>
                      <w:sdtContent>
                        <w:r w:rsidR="00BE2A4B">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BE2A4B">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1"/>
                          <w14:checkedState w14:val="2612" w14:font="MS Gothic"/>
                          <w14:uncheckedState w14:val="2610" w14:font="MS Gothic"/>
                        </w14:checkbox>
                      </w:sdtPr>
                      <w:sdtEndPr/>
                      <w:sdtContent>
                        <w:r w:rsidR="00BE2A4B">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711F4BBC" w:rsidR="00D64590" w:rsidRPr="00252B8D" w:rsidRDefault="00724E8A"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showingPlcHdr/>
                        <w15:color w:val="FF0000"/>
                        <w:text/>
                      </w:sdtPr>
                      <w:sdtEndPr>
                        <w:rPr>
                          <w:rStyle w:val="DefaultParagraphFont"/>
                          <w:noProof/>
                        </w:rPr>
                      </w:sdtEndPr>
                      <w:sdtContent>
                        <w:r w:rsidR="00A85F6F">
                          <w:rPr>
                            <w:rStyle w:val="PRAExecSummary"/>
                          </w:rPr>
                          <w:t xml:space="preserve">                                                      </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1" w:name="PublicBurden"/>
                    <w:r w:rsidRPr="00455D17">
                      <w:rPr>
                        <w:b/>
                        <w:smallCaps/>
                        <w:sz w:val="24"/>
                        <w:szCs w:val="24"/>
                      </w:rPr>
                      <w:t>P</w:t>
                    </w:r>
                    <w:r w:rsidR="00930AE9" w:rsidRPr="00455D17">
                      <w:rPr>
                        <w:b/>
                        <w:smallCaps/>
                        <w:sz w:val="24"/>
                        <w:szCs w:val="24"/>
                      </w:rPr>
                      <w:t>ublic Burden</w:t>
                    </w:r>
                    <w:bookmarkEnd w:id="11"/>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6B4E2212" w:rsidR="009C6552" w:rsidRDefault="00724E8A"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showingPlcHdr/>
                        <w15:color w:val="FF0000"/>
                        <w:text/>
                      </w:sdtPr>
                      <w:sdtEndPr>
                        <w:rPr>
                          <w:rStyle w:val="DefaultParagraphFont"/>
                        </w:rPr>
                      </w:sdtEndPr>
                      <w:sdtContent>
                        <w:r w:rsidR="009C6552">
                          <w:rPr>
                            <w:rStyle w:val="PlaceholderText"/>
                          </w:rPr>
                          <w:t xml:space="preserve">          </w:t>
                        </w:r>
                      </w:sdtContent>
                    </w:sdt>
                    <w:r w:rsidR="009C6552">
                      <w:t xml:space="preserve">  Hours     </w:t>
                    </w:r>
                    <w:sdt>
                      <w:sdtPr>
                        <w:rPr>
                          <w:rStyle w:val="PRAExecSummary"/>
                          <w:b/>
                        </w:rPr>
                        <w:alias w:val="ResponseMinutes"/>
                        <w:tag w:val="ResponseMinutes"/>
                        <w:id w:val="60144845"/>
                        <w:placeholder>
                          <w:docPart w:val="4AF91E492956431A92E30EEA01AC59A1"/>
                        </w:placeholder>
                        <w:showingPlcHdr/>
                        <w15:color w:val="FF0000"/>
                        <w:text/>
                      </w:sdtPr>
                      <w:sdtEndPr>
                        <w:rPr>
                          <w:rStyle w:val="DefaultParagraphFont"/>
                        </w:rPr>
                      </w:sdtEndPr>
                      <w:sdtContent>
                        <w:r w:rsidR="009C6552">
                          <w:rPr>
                            <w:rStyle w:val="PlaceholderText"/>
                          </w:rPr>
                          <w:t xml:space="preserve">          </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2"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2"/>
                    <w:r w:rsidRPr="00FD0CF9">
                      <w:rPr>
                        <w:noProof/>
                      </w:rPr>
                      <w:fldChar w:fldCharType="end"/>
                    </w:r>
                  </w:p>
                </w:tc>
                <w:sdt>
                  <w:sdtPr>
                    <w:rPr>
                      <w:rStyle w:val="PRAExecSummary"/>
                      <w:b/>
                    </w:rPr>
                    <w:alias w:val="NumofRespondents"/>
                    <w:tag w:val="NumofRespondents"/>
                    <w:id w:val="-1282799962"/>
                    <w:lock w:val="sdtLocked"/>
                    <w:placeholder>
                      <w:docPart w:val="96AE4201EE674197BF0CABD42FC96495"/>
                    </w:placeholder>
                    <w15:color w:val="FF0000"/>
                    <w:text/>
                  </w:sdtPr>
                  <w:sdtEndPr>
                    <w:rPr>
                      <w:rStyle w:val="DefaultParagraphFont"/>
                    </w:rPr>
                  </w:sdtEndPr>
                  <w:sdtContent>
                    <w:tc>
                      <w:tcPr>
                        <w:tcW w:w="6753" w:type="dxa"/>
                        <w:gridSpan w:val="5"/>
                        <w:vAlign w:val="center"/>
                      </w:tcPr>
                      <w:p w14:paraId="2487D81F" w14:textId="040D07EC" w:rsidR="00C14AA1" w:rsidRDefault="00BE2A4B" w:rsidP="00BE2A4B">
                        <w:pPr>
                          <w:tabs>
                            <w:tab w:val="left" w:pos="5479"/>
                          </w:tabs>
                        </w:pPr>
                        <w:r>
                          <w:rPr>
                            <w:rStyle w:val="PRAExecSummary"/>
                            <w:b/>
                          </w:rPr>
                          <w:t>3,760,000</w:t>
                        </w:r>
                      </w:p>
                    </w:tc>
                  </w:sdtContent>
                </w:sdt>
              </w:tr>
              <w:bookmarkStart w:id="13"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3"/>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0F6FEFE5" w:rsidR="00C14AA1" w:rsidRDefault="00BE2A4B" w:rsidP="00BE2A4B">
                        <w:pPr>
                          <w:tabs>
                            <w:tab w:val="left" w:pos="5479"/>
                          </w:tabs>
                        </w:pPr>
                        <w:r>
                          <w:rPr>
                            <w:rStyle w:val="PRAExecSummary"/>
                            <w:b/>
                          </w:rPr>
                          <w:t>3,805,200</w:t>
                        </w:r>
                      </w:p>
                    </w:tc>
                  </w:sdtContent>
                </w:sdt>
              </w:tr>
              <w:bookmarkStart w:id="14"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4"/>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7F1D2C22" w:rsidR="00C14AA1" w:rsidRDefault="00BE2A4B" w:rsidP="00BE2A4B">
                        <w:pPr>
                          <w:tabs>
                            <w:tab w:val="left" w:pos="5479"/>
                          </w:tabs>
                        </w:pPr>
                        <w:r>
                          <w:rPr>
                            <w:rStyle w:val="PRAExecSummary"/>
                            <w:b/>
                          </w:rPr>
                          <w:t>2,455,868</w:t>
                        </w:r>
                      </w:p>
                    </w:tc>
                  </w:sdtContent>
                </w:sdt>
              </w:tr>
              <w:bookmarkStart w:id="15"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5"/>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05C7F8B9" w:rsidR="00C14AA1" w:rsidRDefault="00BE2A4B" w:rsidP="00BE2A4B">
                        <w:pPr>
                          <w:tabs>
                            <w:tab w:val="left" w:pos="5479"/>
                          </w:tabs>
                        </w:pPr>
                        <w:r>
                          <w:rPr>
                            <w:rStyle w:val="PRAExecSummary"/>
                            <w:b/>
                          </w:rPr>
                          <w:t>2,455,868</w:t>
                        </w:r>
                      </w:p>
                    </w:tc>
                  </w:sdtContent>
                </w:sdt>
              </w:tr>
              <w:bookmarkStart w:id="16"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6"/>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62C115CC" w:rsidR="00C14AA1" w:rsidRDefault="00BE2A4B" w:rsidP="00BE2A4B">
                        <w:pPr>
                          <w:tabs>
                            <w:tab w:val="left" w:pos="5479"/>
                          </w:tabs>
                        </w:pPr>
                        <w:r>
                          <w:rPr>
                            <w:rStyle w:val="PRAExecSummary"/>
                            <w:b/>
                          </w:rPr>
                          <w:t>0</w:t>
                        </w:r>
                      </w:p>
                    </w:tc>
                  </w:sdtContent>
                </w:sdt>
              </w:tr>
              <w:bookmarkStart w:id="17"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10AD2B99"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7"/>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8"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8"/>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9"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9"/>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1"/>
                          <w14:checkedState w14:val="2612" w14:font="MS Gothic"/>
                          <w14:uncheckedState w14:val="2610" w14:font="MS Gothic"/>
                        </w14:checkbox>
                      </w:sdtPr>
                      <w:sdtEndPr/>
                      <w:sdtContent>
                        <w:r w:rsidR="00BE2A4B">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5FEF5FBE" w:rsidR="00C14AA1" w:rsidRDefault="00C14AA1" w:rsidP="00A85F6F">
                    <w:pPr>
                      <w:tabs>
                        <w:tab w:val="left" w:pos="5479"/>
                      </w:tabs>
                    </w:pPr>
                    <w:r>
                      <w:rPr>
                        <w:noProof/>
                      </w:rPr>
                      <w:t>Explanation of Difference (if applicable):</w:t>
                    </w:r>
                    <w:r w:rsidR="003B4E7C">
                      <w:rPr>
                        <w:noProof/>
                      </w:rPr>
                      <w:t xml:space="preserve">  </w:t>
                    </w:r>
                    <w:sdt>
                      <w:sdtPr>
                        <w:rPr>
                          <w:rStyle w:val="PRAExecSummary"/>
                          <w:b/>
                          <w:sz w:val="20"/>
                          <w:szCs w:val="20"/>
                        </w:rPr>
                        <w:alias w:val="DifferenceExplanation"/>
                        <w:tag w:val="DifferenceExplanation"/>
                        <w:id w:val="1175078118"/>
                        <w:placeholder>
                          <w:docPart w:val="B281515983ED45F8AB6CB44BDFD0ED16"/>
                        </w:placeholder>
                        <w:showingPlcHdr/>
                        <w15:color w:val="FF0000"/>
                        <w:text w:multiLine="1"/>
                      </w:sdtPr>
                      <w:sdtEndPr>
                        <w:rPr>
                          <w:rStyle w:val="DefaultParagraphFont"/>
                        </w:rPr>
                      </w:sdtEndPr>
                      <w:sdtContent>
                        <w:r w:rsidR="00A85F6F">
                          <w:rPr>
                            <w:rStyle w:val="PlaceholderText"/>
                          </w:rPr>
                          <w:t xml:space="preserve">                              </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20"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20"/>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5D075E19" w:rsidR="009A3C7F" w:rsidRDefault="00724E8A"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1"/>
                          <w14:checkedState w14:val="2612" w14:font="MS Gothic"/>
                          <w14:uncheckedState w14:val="2610" w14:font="MS Gothic"/>
                        </w14:checkbox>
                      </w:sdtPr>
                      <w:sdtEndPr/>
                      <w:sdtContent>
                        <w:r w:rsidR="00BE2A4B">
                          <w:rPr>
                            <w:rFonts w:ascii="MS Gothic" w:eastAsia="MS Gothic" w:hAnsi="MS Gothic" w:hint="eastAsia"/>
                            <w:b/>
                            <w:sz w:val="28"/>
                            <w:szCs w:val="28"/>
                          </w:rPr>
                          <w:t>☒</w:t>
                        </w:r>
                      </w:sdtContent>
                    </w:sdt>
                    <w:r w:rsidR="009A3C7F">
                      <w:t xml:space="preserve"> </w:t>
                    </w:r>
                    <w:r w:rsidR="009A3C7F" w:rsidRPr="00B65BA0">
                      <w:t>No</w:t>
                    </w:r>
                  </w:p>
                  <w:p w14:paraId="50691C38" w14:textId="25C0F92B" w:rsidR="00244911" w:rsidRDefault="00724E8A"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0"/>
                          <w14:checkedState w14:val="2612" w14:font="MS Gothic"/>
                          <w14:uncheckedState w14:val="2610" w14:font="MS Gothic"/>
                        </w14:checkbox>
                      </w:sdtPr>
                      <w:sdtEndPr/>
                      <w:sdtContent>
                        <w:r w:rsidR="00B65BA0">
                          <w:rPr>
                            <w:rFonts w:ascii="MS Gothic" w:eastAsia="MS Gothic" w:hAnsi="MS Gothic" w:hint="eastAsia"/>
                            <w:b/>
                            <w:sz w:val="28"/>
                            <w:szCs w:val="28"/>
                          </w:rPr>
                          <w:t>☐</w:t>
                        </w:r>
                      </w:sdtContent>
                    </w:sdt>
                    <w:bookmarkStart w:id="21"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1"/>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5A1C5175" w:rsidR="00566CEA" w:rsidRPr="005C6C21" w:rsidRDefault="00724E8A"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EndPr/>
                      <w:sdtContent>
                        <w:r w:rsidR="00BE2A4B">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724E8A"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07F3FBB5" w:rsidR="005C6C21" w:rsidRDefault="00724E8A"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EndPr/>
                      <w:sdtContent>
                        <w:r w:rsidR="00BE2A4B">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550DDA">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2"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2"/>
                    <w:r w:rsidRPr="007C1196">
                      <w:fldChar w:fldCharType="end"/>
                    </w:r>
                  </w:p>
                </w:tc>
                <w:tc>
                  <w:tcPr>
                    <w:tcW w:w="4145" w:type="dxa"/>
                    <w:gridSpan w:val="3"/>
                    <w:shd w:val="clear" w:color="auto" w:fill="auto"/>
                    <w:vAlign w:val="center"/>
                  </w:tcPr>
                  <w:p w14:paraId="03B37CE9" w14:textId="115D1084" w:rsidR="009A3C7F" w:rsidRDefault="00724E8A"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sidR="00BE2A4B">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6A316D">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3" w:name="PRAandPrivacyActPlacement"/>
                  <w:p w14:paraId="2B64855B" w14:textId="7F5962E0" w:rsidR="00655E38" w:rsidRPr="00404EE1" w:rsidRDefault="00655E38" w:rsidP="00A21FFF">
                    <w:pPr>
                      <w:rPr>
                        <w:b/>
                        <w:smallCaps/>
                        <w:sz w:val="24"/>
                        <w:szCs w:val="24"/>
                      </w:rPr>
                    </w:pPr>
                    <w:r w:rsidRPr="004E089B">
                      <w:rPr>
                        <w:b/>
                        <w:smallCaps/>
                        <w:sz w:val="24"/>
                        <w:szCs w:val="24"/>
                      </w:rPr>
                      <w:lastRenderedPageBreak/>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3"/>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724E8A"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4"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4"/>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5"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5"/>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EndPr/>
                  <w:sdtContent>
                    <w:tc>
                      <w:tcPr>
                        <w:tcW w:w="990" w:type="dxa"/>
                        <w:vAlign w:val="center"/>
                      </w:tcPr>
                      <w:p w14:paraId="55BC1B69" w14:textId="708E9133" w:rsidR="00655E38"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1"/>
                      <w14:checkedState w14:val="2612" w14:font="MS Gothic"/>
                      <w14:uncheckedState w14:val="2610" w14:font="MS Gothic"/>
                    </w14:checkbox>
                  </w:sdtPr>
                  <w:sdtEndPr/>
                  <w:sdtContent>
                    <w:tc>
                      <w:tcPr>
                        <w:tcW w:w="630" w:type="dxa"/>
                        <w:vAlign w:val="center"/>
                      </w:tcPr>
                      <w:p w14:paraId="2C746D9A" w14:textId="069009F2" w:rsidR="00655E38"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1"/>
                      <w14:checkedState w14:val="2612" w14:font="MS Gothic"/>
                      <w14:uncheckedState w14:val="2610" w14:font="MS Gothic"/>
                    </w14:checkbox>
                  </w:sdtPr>
                  <w:sdtEndPr/>
                  <w:sdtContent>
                    <w:tc>
                      <w:tcPr>
                        <w:tcW w:w="1080" w:type="dxa"/>
                        <w:vAlign w:val="center"/>
                      </w:tcPr>
                      <w:p w14:paraId="099D7A5A" w14:textId="5B4B456F" w:rsidR="00655E38"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1"/>
                      <w14:checkedState w14:val="2612" w14:font="MS Gothic"/>
                      <w14:uncheckedState w14:val="2610" w14:font="MS Gothic"/>
                    </w14:checkbox>
                  </w:sdtPr>
                  <w:sdtEndPr/>
                  <w:sdtContent>
                    <w:tc>
                      <w:tcPr>
                        <w:tcW w:w="1183" w:type="dxa"/>
                        <w:vAlign w:val="center"/>
                      </w:tcPr>
                      <w:p w14:paraId="796B7428" w14:textId="32A1078F" w:rsidR="00655E38"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2A541BD8" w14:textId="6DA481FF" w:rsidR="00655E38" w:rsidRDefault="00724E8A" w:rsidP="004C0A57">
                    <w:pPr>
                      <w:tabs>
                        <w:tab w:val="left" w:pos="5479"/>
                      </w:tabs>
                    </w:pPr>
                    <w:sdt>
                      <w:sdtPr>
                        <w:rPr>
                          <w:rStyle w:val="PRAExecSummary"/>
                          <w:b/>
                        </w:rPr>
                        <w:alias w:val="OtherLocation"/>
                        <w:tag w:val="OtherLocation"/>
                        <w:id w:val="1986115932"/>
                        <w:placeholder>
                          <w:docPart w:val="882460B39C7F4432BDFEF2495488F401"/>
                        </w:placeholder>
                        <w:showingPlcHdr/>
                        <w15:color w:val="FF0000"/>
                        <w:text w:multiLine="1"/>
                      </w:sdtPr>
                      <w:sdtEndPr>
                        <w:rPr>
                          <w:rStyle w:val="DefaultParagraphFont"/>
                        </w:rPr>
                      </w:sdtEndPr>
                      <w:sdtContent>
                        <w:r w:rsidR="004C0A57">
                          <w:rPr>
                            <w:rStyle w:val="PlaceholderText"/>
                          </w:rPr>
                          <w:t xml:space="preserve">                         </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EndPr/>
                  <w:sdtContent>
                    <w:tc>
                      <w:tcPr>
                        <w:tcW w:w="990" w:type="dxa"/>
                        <w:vAlign w:val="center"/>
                      </w:tcPr>
                      <w:p w14:paraId="197901B6" w14:textId="4F94639C" w:rsidR="00A21FFF"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1"/>
                      <w14:checkedState w14:val="2612" w14:font="MS Gothic"/>
                      <w14:uncheckedState w14:val="2610" w14:font="MS Gothic"/>
                    </w14:checkbox>
                  </w:sdtPr>
                  <w:sdtEndPr/>
                  <w:sdtContent>
                    <w:tc>
                      <w:tcPr>
                        <w:tcW w:w="630" w:type="dxa"/>
                        <w:vAlign w:val="center"/>
                      </w:tcPr>
                      <w:p w14:paraId="524362A1" w14:textId="1ED3A219" w:rsidR="00A21FFF"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1"/>
                      <w14:checkedState w14:val="2612" w14:font="MS Gothic"/>
                      <w14:uncheckedState w14:val="2610" w14:font="MS Gothic"/>
                    </w14:checkbox>
                  </w:sdtPr>
                  <w:sdtEndPr/>
                  <w:sdtContent>
                    <w:tc>
                      <w:tcPr>
                        <w:tcW w:w="1080" w:type="dxa"/>
                        <w:vAlign w:val="center"/>
                      </w:tcPr>
                      <w:p w14:paraId="7E2B8E1B" w14:textId="1A3ECB49" w:rsidR="00A21FFF"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1"/>
                      <w14:checkedState w14:val="2612" w14:font="MS Gothic"/>
                      <w14:uncheckedState w14:val="2610" w14:font="MS Gothic"/>
                    </w14:checkbox>
                  </w:sdtPr>
                  <w:sdtEndPr/>
                  <w:sdtContent>
                    <w:tc>
                      <w:tcPr>
                        <w:tcW w:w="1183" w:type="dxa"/>
                        <w:vAlign w:val="center"/>
                      </w:tcPr>
                      <w:p w14:paraId="67F796EB" w14:textId="4045D607" w:rsidR="00A21FFF"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2065B1FB" w14:textId="26152A5B" w:rsidR="00A21FFF" w:rsidRDefault="00724E8A" w:rsidP="00A21FFF">
                    <w:pPr>
                      <w:tabs>
                        <w:tab w:val="left" w:pos="5479"/>
                      </w:tabs>
                    </w:pPr>
                    <w:sdt>
                      <w:sdtPr>
                        <w:rPr>
                          <w:rStyle w:val="PRAExecSummary"/>
                          <w:b/>
                        </w:rPr>
                        <w:alias w:val="OtherLocation"/>
                        <w:tag w:val="OtherLocation"/>
                        <w:id w:val="648404949"/>
                        <w:placeholder>
                          <w:docPart w:val="3EA044DF14374B5CACEBCC7BCD6652A0"/>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EndPr/>
                  <w:sdtContent>
                    <w:tc>
                      <w:tcPr>
                        <w:tcW w:w="990" w:type="dxa"/>
                        <w:vAlign w:val="center"/>
                      </w:tcPr>
                      <w:p w14:paraId="62107C63" w14:textId="58232FE6" w:rsidR="00A21FFF"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1"/>
                      <w14:checkedState w14:val="2612" w14:font="MS Gothic"/>
                      <w14:uncheckedState w14:val="2610" w14:font="MS Gothic"/>
                    </w14:checkbox>
                  </w:sdtPr>
                  <w:sdtEndPr/>
                  <w:sdtContent>
                    <w:tc>
                      <w:tcPr>
                        <w:tcW w:w="630" w:type="dxa"/>
                        <w:vAlign w:val="center"/>
                      </w:tcPr>
                      <w:p w14:paraId="2D80DA87" w14:textId="59C9022D" w:rsidR="00A21FFF"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1"/>
                      <w14:checkedState w14:val="2612" w14:font="MS Gothic"/>
                      <w14:uncheckedState w14:val="2610" w14:font="MS Gothic"/>
                    </w14:checkbox>
                  </w:sdtPr>
                  <w:sdtEndPr/>
                  <w:sdtContent>
                    <w:tc>
                      <w:tcPr>
                        <w:tcW w:w="1080" w:type="dxa"/>
                        <w:vAlign w:val="center"/>
                      </w:tcPr>
                      <w:p w14:paraId="434C2A7C" w14:textId="2651F6CF" w:rsidR="00A21FFF"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1"/>
                      <w14:checkedState w14:val="2612" w14:font="MS Gothic"/>
                      <w14:uncheckedState w14:val="2610" w14:font="MS Gothic"/>
                    </w14:checkbox>
                  </w:sdtPr>
                  <w:sdtEndPr/>
                  <w:sdtContent>
                    <w:tc>
                      <w:tcPr>
                        <w:tcW w:w="1183" w:type="dxa"/>
                        <w:vAlign w:val="center"/>
                      </w:tcPr>
                      <w:p w14:paraId="5C06AEC9" w14:textId="40C69DC9" w:rsidR="00A21FFF"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076C49C3" w14:textId="66E93220" w:rsidR="00A21FFF" w:rsidRDefault="00724E8A" w:rsidP="00A21FFF">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1"/>
                      <w14:checkedState w14:val="2612" w14:font="MS Gothic"/>
                      <w14:uncheckedState w14:val="2610" w14:font="MS Gothic"/>
                    </w14:checkbox>
                  </w:sdtPr>
                  <w:sdtEndPr/>
                  <w:sdtContent>
                    <w:tc>
                      <w:tcPr>
                        <w:tcW w:w="990" w:type="dxa"/>
                        <w:vAlign w:val="center"/>
                      </w:tcPr>
                      <w:p w14:paraId="16E74F45" w14:textId="4CA8E7A8" w:rsidR="00A21FFF"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1"/>
                      <w14:checkedState w14:val="2612" w14:font="MS Gothic"/>
                      <w14:uncheckedState w14:val="2610" w14:font="MS Gothic"/>
                    </w14:checkbox>
                  </w:sdtPr>
                  <w:sdtEndPr/>
                  <w:sdtContent>
                    <w:tc>
                      <w:tcPr>
                        <w:tcW w:w="630" w:type="dxa"/>
                        <w:vAlign w:val="center"/>
                      </w:tcPr>
                      <w:p w14:paraId="42D8D632" w14:textId="4DF59312" w:rsidR="00A21FFF"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1"/>
                      <w14:checkedState w14:val="2612" w14:font="MS Gothic"/>
                      <w14:uncheckedState w14:val="2610" w14:font="MS Gothic"/>
                    </w14:checkbox>
                  </w:sdtPr>
                  <w:sdtEndPr/>
                  <w:sdtContent>
                    <w:tc>
                      <w:tcPr>
                        <w:tcW w:w="1080" w:type="dxa"/>
                        <w:vAlign w:val="center"/>
                      </w:tcPr>
                      <w:p w14:paraId="139E049F" w14:textId="31910490" w:rsidR="00A21FFF"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1"/>
                      <w14:checkedState w14:val="2612" w14:font="MS Gothic"/>
                      <w14:uncheckedState w14:val="2610" w14:font="MS Gothic"/>
                    </w14:checkbox>
                  </w:sdtPr>
                  <w:sdtEndPr/>
                  <w:sdtContent>
                    <w:tc>
                      <w:tcPr>
                        <w:tcW w:w="1183" w:type="dxa"/>
                        <w:vAlign w:val="center"/>
                      </w:tcPr>
                      <w:p w14:paraId="3024140A" w14:textId="26446D42" w:rsidR="00A21FFF" w:rsidRPr="0014026C" w:rsidRDefault="00BE2A4B"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73219A06" w14:textId="764CBCDC" w:rsidR="00A21FFF" w:rsidRDefault="00724E8A"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0"/>
                      <w14:checkedState w14:val="2612" w14:font="MS Gothic"/>
                      <w14:uncheckedState w14:val="2610" w14:font="MS Gothic"/>
                    </w14:checkbox>
                  </w:sdtPr>
                  <w:sdtEndPr/>
                  <w:sdtContent>
                    <w:tc>
                      <w:tcPr>
                        <w:tcW w:w="540" w:type="dxa"/>
                        <w:vAlign w:val="center"/>
                      </w:tcPr>
                      <w:p w14:paraId="6B1EC293" w14:textId="411EEEA0" w:rsidR="00A21FFF" w:rsidRPr="0014026C" w:rsidRDefault="00AE32F7"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EndPr/>
                  <w:sdtContent>
                    <w:tc>
                      <w:tcPr>
                        <w:tcW w:w="990" w:type="dxa"/>
                        <w:vAlign w:val="center"/>
                      </w:tcPr>
                      <w:p w14:paraId="5B7C8229" w14:textId="24F1CB86" w:rsidR="00A21FFF" w:rsidRPr="0014026C" w:rsidRDefault="00BE2A4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EndPr/>
                  <w:sdtContent>
                    <w:tc>
                      <w:tcPr>
                        <w:tcW w:w="630" w:type="dxa"/>
                        <w:vAlign w:val="center"/>
                      </w:tcPr>
                      <w:p w14:paraId="529A343D" w14:textId="443D95E7" w:rsidR="00A21FFF" w:rsidRPr="0014026C" w:rsidRDefault="00BE2A4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1"/>
                      <w14:checkedState w14:val="2612" w14:font="MS Gothic"/>
                      <w14:uncheckedState w14:val="2610" w14:font="MS Gothic"/>
                    </w14:checkbox>
                  </w:sdtPr>
                  <w:sdtEndPr/>
                  <w:sdtContent>
                    <w:tc>
                      <w:tcPr>
                        <w:tcW w:w="1080" w:type="dxa"/>
                        <w:vAlign w:val="center"/>
                      </w:tcPr>
                      <w:p w14:paraId="00D2DDBC" w14:textId="25CB3243" w:rsidR="00A21FFF" w:rsidRPr="0014026C" w:rsidRDefault="00BE2A4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1"/>
                      <w14:checkedState w14:val="2612" w14:font="MS Gothic"/>
                      <w14:uncheckedState w14:val="2610" w14:font="MS Gothic"/>
                    </w14:checkbox>
                  </w:sdtPr>
                  <w:sdtEndPr/>
                  <w:sdtContent>
                    <w:tc>
                      <w:tcPr>
                        <w:tcW w:w="1183" w:type="dxa"/>
                        <w:vAlign w:val="center"/>
                      </w:tcPr>
                      <w:p w14:paraId="3491130B" w14:textId="315449AB" w:rsidR="00A21FFF" w:rsidRPr="0014026C" w:rsidRDefault="00BE2A4B"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3C946B1C" w14:textId="6B8654E4" w:rsidR="00A21FFF" w:rsidRDefault="00724E8A" w:rsidP="00A21FFF">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EndPr/>
                  <w:sdtContent>
                    <w:tc>
                      <w:tcPr>
                        <w:tcW w:w="990" w:type="dxa"/>
                        <w:vAlign w:val="center"/>
                      </w:tcPr>
                      <w:p w14:paraId="6193AFA9" w14:textId="455B09C9" w:rsidR="00A21FFF" w:rsidRPr="0014026C" w:rsidRDefault="00BE2A4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1"/>
                      <w14:checkedState w14:val="2612" w14:font="MS Gothic"/>
                      <w14:uncheckedState w14:val="2610" w14:font="MS Gothic"/>
                    </w14:checkbox>
                  </w:sdtPr>
                  <w:sdtEndPr/>
                  <w:sdtContent>
                    <w:tc>
                      <w:tcPr>
                        <w:tcW w:w="630" w:type="dxa"/>
                        <w:vAlign w:val="center"/>
                      </w:tcPr>
                      <w:p w14:paraId="79C6D0F0" w14:textId="780E1C9A" w:rsidR="00A21FFF" w:rsidRPr="0014026C" w:rsidRDefault="00BE2A4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1"/>
                      <w14:checkedState w14:val="2612" w14:font="MS Gothic"/>
                      <w14:uncheckedState w14:val="2610" w14:font="MS Gothic"/>
                    </w14:checkbox>
                  </w:sdtPr>
                  <w:sdtEndPr/>
                  <w:sdtContent>
                    <w:tc>
                      <w:tcPr>
                        <w:tcW w:w="1080" w:type="dxa"/>
                        <w:vAlign w:val="center"/>
                      </w:tcPr>
                      <w:p w14:paraId="5B4A92A1" w14:textId="4D95B065" w:rsidR="00A21FFF" w:rsidRPr="0014026C" w:rsidRDefault="00BE2A4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1"/>
                      <w14:checkedState w14:val="2612" w14:font="MS Gothic"/>
                      <w14:uncheckedState w14:val="2610" w14:font="MS Gothic"/>
                    </w14:checkbox>
                  </w:sdtPr>
                  <w:sdtEndPr/>
                  <w:sdtContent>
                    <w:tc>
                      <w:tcPr>
                        <w:tcW w:w="1183" w:type="dxa"/>
                        <w:vAlign w:val="center"/>
                      </w:tcPr>
                      <w:p w14:paraId="56E805AD" w14:textId="101A5ED8" w:rsidR="00A21FFF" w:rsidRPr="0014026C" w:rsidRDefault="00BE2A4B"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1E2E99DD" w14:textId="647D7EA9" w:rsidR="00A21FFF" w:rsidRDefault="00724E8A" w:rsidP="00A21FFF">
                    <w:pPr>
                      <w:tabs>
                        <w:tab w:val="left" w:pos="5479"/>
                      </w:tabs>
                    </w:pPr>
                    <w:sdt>
                      <w:sdtPr>
                        <w:rPr>
                          <w:rStyle w:val="PRAExecSummary"/>
                          <w:b/>
                        </w:rPr>
                        <w:alias w:val="OtherLocation"/>
                        <w:tag w:val="OtherLocation"/>
                        <w:id w:val="1919753492"/>
                        <w:placeholder>
                          <w:docPart w:val="4D0B377265034C9C98CB68C7F2107C26"/>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EndPr/>
                  <w:sdtContent>
                    <w:tc>
                      <w:tcPr>
                        <w:tcW w:w="990" w:type="dxa"/>
                        <w:vAlign w:val="center"/>
                      </w:tcPr>
                      <w:p w14:paraId="0006FD10" w14:textId="020C5189" w:rsidR="00A21FFF" w:rsidRPr="0014026C" w:rsidRDefault="00BE2A4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1"/>
                      <w14:checkedState w14:val="2612" w14:font="MS Gothic"/>
                      <w14:uncheckedState w14:val="2610" w14:font="MS Gothic"/>
                    </w14:checkbox>
                  </w:sdtPr>
                  <w:sdtEndPr/>
                  <w:sdtContent>
                    <w:tc>
                      <w:tcPr>
                        <w:tcW w:w="630" w:type="dxa"/>
                        <w:vAlign w:val="center"/>
                      </w:tcPr>
                      <w:p w14:paraId="27270822" w14:textId="2C28D39A" w:rsidR="00A21FFF" w:rsidRPr="0014026C" w:rsidRDefault="00BE2A4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1"/>
                      <w14:checkedState w14:val="2612" w14:font="MS Gothic"/>
                      <w14:uncheckedState w14:val="2610" w14:font="MS Gothic"/>
                    </w14:checkbox>
                  </w:sdtPr>
                  <w:sdtEndPr/>
                  <w:sdtContent>
                    <w:tc>
                      <w:tcPr>
                        <w:tcW w:w="1080" w:type="dxa"/>
                        <w:vAlign w:val="center"/>
                      </w:tcPr>
                      <w:p w14:paraId="1F6FD879" w14:textId="2A11ED61" w:rsidR="00A21FFF" w:rsidRPr="0014026C" w:rsidRDefault="00BE2A4B"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1"/>
                      <w14:checkedState w14:val="2612" w14:font="MS Gothic"/>
                      <w14:uncheckedState w14:val="2610" w14:font="MS Gothic"/>
                    </w14:checkbox>
                  </w:sdtPr>
                  <w:sdtEndPr/>
                  <w:sdtContent>
                    <w:tc>
                      <w:tcPr>
                        <w:tcW w:w="1183" w:type="dxa"/>
                        <w:vAlign w:val="center"/>
                      </w:tcPr>
                      <w:p w14:paraId="20D04C16" w14:textId="650C9C13" w:rsidR="00A21FFF" w:rsidRPr="0014026C" w:rsidRDefault="00BE2A4B"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7203AF52" w14:textId="2F928108" w:rsidR="00A21FFF" w:rsidRDefault="00724E8A" w:rsidP="00A21FFF">
                    <w:pPr>
                      <w:tabs>
                        <w:tab w:val="left" w:pos="5479"/>
                      </w:tabs>
                    </w:pPr>
                    <w:sdt>
                      <w:sdtPr>
                        <w:rPr>
                          <w:rStyle w:val="PRAExecSummary"/>
                          <w:b/>
                        </w:rPr>
                        <w:alias w:val="OtherLocation"/>
                        <w:tag w:val="OtherLocation"/>
                        <w:id w:val="-1683966819"/>
                        <w:placeholder>
                          <w:docPart w:val="C54CCD3C659F4368B9FC6639C073BAC5"/>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50C9B13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1"/>
                      <w14:checkedState w14:val="2612" w14:font="MS Gothic"/>
                      <w14:uncheckedState w14:val="2610" w14:font="MS Gothic"/>
                    </w14:checkbox>
                  </w:sdtPr>
                  <w:sdtEndPr/>
                  <w:sdtContent>
                    <w:tc>
                      <w:tcPr>
                        <w:tcW w:w="990" w:type="dxa"/>
                        <w:vAlign w:val="center"/>
                      </w:tcPr>
                      <w:p w14:paraId="1464EF90" w14:textId="01E67D3D" w:rsidR="00A21FFF" w:rsidRPr="0014026C" w:rsidRDefault="0098371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1"/>
                      <w14:checkedState w14:val="2612" w14:font="MS Gothic"/>
                      <w14:uncheckedState w14:val="2610" w14:font="MS Gothic"/>
                    </w14:checkbox>
                  </w:sdtPr>
                  <w:sdtEndPr/>
                  <w:sdtContent>
                    <w:tc>
                      <w:tcPr>
                        <w:tcW w:w="630" w:type="dxa"/>
                        <w:vAlign w:val="center"/>
                      </w:tcPr>
                      <w:p w14:paraId="7F473635" w14:textId="4AFCAA9D" w:rsidR="00A21FFF" w:rsidRPr="0014026C" w:rsidRDefault="0098371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1"/>
                      <w14:checkedState w14:val="2612" w14:font="MS Gothic"/>
                      <w14:uncheckedState w14:val="2610" w14:font="MS Gothic"/>
                    </w14:checkbox>
                  </w:sdtPr>
                  <w:sdtEndPr/>
                  <w:sdtContent>
                    <w:tc>
                      <w:tcPr>
                        <w:tcW w:w="1080" w:type="dxa"/>
                        <w:vAlign w:val="center"/>
                      </w:tcPr>
                      <w:p w14:paraId="69F799B8" w14:textId="330B7ED5" w:rsidR="00A21FFF" w:rsidRPr="0014026C" w:rsidRDefault="0098371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1"/>
                      <w14:checkedState w14:val="2612" w14:font="MS Gothic"/>
                      <w14:uncheckedState w14:val="2610" w14:font="MS Gothic"/>
                    </w14:checkbox>
                  </w:sdtPr>
                  <w:sdtEndPr/>
                  <w:sdtContent>
                    <w:tc>
                      <w:tcPr>
                        <w:tcW w:w="1183" w:type="dxa"/>
                        <w:vAlign w:val="center"/>
                      </w:tcPr>
                      <w:p w14:paraId="5AD11B75" w14:textId="4A8D4F43" w:rsidR="00A21FFF" w:rsidRPr="0014026C" w:rsidRDefault="00983714"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23173BC3" w14:textId="2A591C5E" w:rsidR="00A21FFF" w:rsidRDefault="00724E8A"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0"/>
                      <w14:checkedState w14:val="2612" w14:font="MS Gothic"/>
                      <w14:uncheckedState w14:val="2610" w14:font="MS Gothic"/>
                    </w14:checkbox>
                  </w:sdtPr>
                  <w:sdtEndPr/>
                  <w:sdtContent>
                    <w:tc>
                      <w:tcPr>
                        <w:tcW w:w="540" w:type="dxa"/>
                        <w:vAlign w:val="center"/>
                      </w:tcPr>
                      <w:p w14:paraId="4D5C5CAA" w14:textId="0B009F0A"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1"/>
                      <w14:checkedState w14:val="2612" w14:font="MS Gothic"/>
                      <w14:uncheckedState w14:val="2610" w14:font="MS Gothic"/>
                    </w14:checkbox>
                  </w:sdtPr>
                  <w:sdtEndPr/>
                  <w:sdtContent>
                    <w:tc>
                      <w:tcPr>
                        <w:tcW w:w="990" w:type="dxa"/>
                        <w:vAlign w:val="center"/>
                      </w:tcPr>
                      <w:p w14:paraId="76711932" w14:textId="28B3705B" w:rsidR="00A21FFF" w:rsidRPr="0014026C" w:rsidRDefault="0098371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1"/>
                      <w14:checkedState w14:val="2612" w14:font="MS Gothic"/>
                      <w14:uncheckedState w14:val="2610" w14:font="MS Gothic"/>
                    </w14:checkbox>
                  </w:sdtPr>
                  <w:sdtEndPr/>
                  <w:sdtContent>
                    <w:tc>
                      <w:tcPr>
                        <w:tcW w:w="630" w:type="dxa"/>
                        <w:vAlign w:val="center"/>
                      </w:tcPr>
                      <w:p w14:paraId="6BE09623" w14:textId="6C670057" w:rsidR="00A21FFF" w:rsidRPr="0014026C" w:rsidRDefault="0098371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1"/>
                      <w14:checkedState w14:val="2612" w14:font="MS Gothic"/>
                      <w14:uncheckedState w14:val="2610" w14:font="MS Gothic"/>
                    </w14:checkbox>
                  </w:sdtPr>
                  <w:sdtEndPr/>
                  <w:sdtContent>
                    <w:tc>
                      <w:tcPr>
                        <w:tcW w:w="1080" w:type="dxa"/>
                        <w:vAlign w:val="center"/>
                      </w:tcPr>
                      <w:p w14:paraId="21ECAA0A" w14:textId="27FEBC23" w:rsidR="00A21FFF" w:rsidRPr="0014026C" w:rsidRDefault="0098371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1"/>
                      <w14:checkedState w14:val="2612" w14:font="MS Gothic"/>
                      <w14:uncheckedState w14:val="2610" w14:font="MS Gothic"/>
                    </w14:checkbox>
                  </w:sdtPr>
                  <w:sdtEndPr/>
                  <w:sdtContent>
                    <w:tc>
                      <w:tcPr>
                        <w:tcW w:w="1183" w:type="dxa"/>
                        <w:vAlign w:val="center"/>
                      </w:tcPr>
                      <w:p w14:paraId="0F43F5B6" w14:textId="54FA99AF" w:rsidR="00A21FFF" w:rsidRPr="0014026C" w:rsidRDefault="00983714"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3D3603CF" w14:textId="2AC280AF" w:rsidR="00A21FFF" w:rsidRDefault="00724E8A"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0"/>
                      <w14:checkedState w14:val="2612" w14:font="MS Gothic"/>
                      <w14:uncheckedState w14:val="2610" w14:font="MS Gothic"/>
                    </w14:checkbox>
                  </w:sdtPr>
                  <w:sdtEndPr/>
                  <w:sdtContent>
                    <w:tc>
                      <w:tcPr>
                        <w:tcW w:w="540" w:type="dxa"/>
                        <w:vAlign w:val="center"/>
                      </w:tcPr>
                      <w:p w14:paraId="5C3CFAFB" w14:textId="72D4E07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bookmarkStart w:id="26" w:name="Comments"/>
              <w:tr w:rsidR="00A21FFF" w14:paraId="5F80872D" w14:textId="77777777" w:rsidTr="00472AA8">
                <w:trPr>
                  <w:trHeight w:val="854"/>
                </w:trPr>
                <w:tc>
                  <w:tcPr>
                    <w:tcW w:w="10885" w:type="dxa"/>
                    <w:gridSpan w:val="9"/>
                    <w:vAlign w:val="center"/>
                  </w:tcPr>
                  <w:p w14:paraId="74F46982" w14:textId="3674E9FC"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6"/>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Style w:val="PRAExecSummary"/>
                          <w:b/>
                          <w:sz w:val="20"/>
                          <w:szCs w:val="20"/>
                        </w:rPr>
                        <w:alias w:val="N/A_Explanation"/>
                        <w:tag w:val="N/A_Explanation"/>
                        <w:id w:val="-1120064426"/>
                        <w:placeholder>
                          <w:docPart w:val="CB1B18702CDD45D787CDED8C286C2DAC"/>
                        </w:placeholder>
                        <w:showingPlcHdr/>
                        <w15:color w:val="FF0000"/>
                        <w:text w:multiLine="1"/>
                      </w:sdtPr>
                      <w:sdtEndPr>
                        <w:rPr>
                          <w:rStyle w:val="DefaultParagraphFont"/>
                        </w:rPr>
                      </w:sdtEndPr>
                      <w:sdtContent>
                        <w:r w:rsidR="00A85F6F"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showingPlcHdr/>
                      <w15:color w:val="FF0000"/>
                      <w:text w:multiLine="1"/>
                    </w:sdtPr>
                    <w:sdtEndPr>
                      <w:rPr>
                        <w:rStyle w:val="DefaultParagraphFont"/>
                      </w:rPr>
                    </w:sdtEndPr>
                    <w:sdtContent>
                      <w:p w14:paraId="4EADFD6D" w14:textId="4021317D" w:rsidR="00DC5538" w:rsidRDefault="00A85F6F" w:rsidP="00A85F6F">
                        <w:pPr>
                          <w:tabs>
                            <w:tab w:val="left" w:pos="5479"/>
                          </w:tabs>
                          <w:jc w:val="both"/>
                        </w:pPr>
                        <w:r>
                          <w:rPr>
                            <w:rStyle w:val="PlaceholderText"/>
                            <w:shd w:val="clear" w:color="auto" w:fill="FFF2CC" w:themeFill="accent4" w:themeFillTint="33"/>
                          </w:rPr>
                          <w:t xml:space="preserve">                                                                                                    </w:t>
                        </w:r>
                      </w:p>
                    </w:sdtContent>
                  </w:sdt>
                </w:tc>
              </w:tr>
            </w:tbl>
            <w:p w14:paraId="60CEB95D" w14:textId="77A606E4" w:rsidR="00AB218F" w:rsidRPr="00837368" w:rsidRDefault="00724E8A" w:rsidP="00837368">
              <w:pPr>
                <w:tabs>
                  <w:tab w:val="left" w:pos="5479"/>
                </w:tabs>
              </w:pPr>
            </w:p>
          </w:sdtContent>
        </w:sdt>
      </w:sdtContent>
    </w:sdt>
    <w:sectPr w:rsidR="00AB218F" w:rsidRPr="00837368" w:rsidSect="008853FC">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BE2A4B" w:rsidRDefault="00BE2A4B" w:rsidP="006F4859">
      <w:pPr>
        <w:spacing w:after="0" w:line="240" w:lineRule="auto"/>
      </w:pPr>
      <w:r>
        <w:separator/>
      </w:r>
    </w:p>
  </w:endnote>
  <w:endnote w:type="continuationSeparator" w:id="0">
    <w:p w14:paraId="7D211012" w14:textId="77777777" w:rsidR="00BE2A4B" w:rsidRDefault="00BE2A4B"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721D8" w14:textId="77777777" w:rsidR="00BE2A4B" w:rsidRDefault="00BE2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5D7B03FC" w:rsidR="00BE2A4B" w:rsidRDefault="00BE2A4B"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2</w:t>
    </w:r>
    <w:r w:rsidRPr="006A1510">
      <w:rPr>
        <w:color w:val="BFBFBF" w:themeColor="background1" w:themeShade="BF"/>
      </w:rPr>
      <w:t xml:space="preserve"> (2/</w:t>
    </w:r>
    <w:r>
      <w:rPr>
        <w:color w:val="BFBFBF" w:themeColor="background1" w:themeShade="BF"/>
      </w:rPr>
      <w:t>17/</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724E8A" w:rsidRPr="00724E8A">
          <w:rPr>
            <w:b/>
            <w:bCs/>
            <w:noProof/>
          </w:rPr>
          <w:t>2</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BE2A4B" w:rsidRDefault="00BE2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04AD4" w14:textId="77777777" w:rsidR="00BE2A4B" w:rsidRDefault="00BE2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BE2A4B" w:rsidRDefault="00BE2A4B" w:rsidP="006F4859">
      <w:pPr>
        <w:spacing w:after="0" w:line="240" w:lineRule="auto"/>
      </w:pPr>
      <w:r>
        <w:separator/>
      </w:r>
    </w:p>
  </w:footnote>
  <w:footnote w:type="continuationSeparator" w:id="0">
    <w:p w14:paraId="658AA82A" w14:textId="77777777" w:rsidR="00BE2A4B" w:rsidRDefault="00BE2A4B" w:rsidP="006F4859">
      <w:pPr>
        <w:spacing w:after="0" w:line="240" w:lineRule="auto"/>
      </w:pPr>
      <w:r>
        <w:continuationSeparator/>
      </w:r>
    </w:p>
  </w:footnote>
  <w:footnote w:id="1">
    <w:p w14:paraId="09A4CBFE" w14:textId="44116ED3" w:rsidR="00BE2A4B" w:rsidRDefault="00BE2A4B">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B7963" w14:textId="77777777" w:rsidR="00BE2A4B" w:rsidRDefault="00BE2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BE2A4B" w14:paraId="6C1B54AA" w14:textId="77777777" w:rsidTr="00C60D6D">
      <w:trPr>
        <w:trHeight w:val="360"/>
      </w:trPr>
      <w:tc>
        <w:tcPr>
          <w:tcW w:w="4230" w:type="dxa"/>
          <w:vAlign w:val="center"/>
        </w:tcPr>
        <w:p w14:paraId="48084061" w14:textId="1DC3DE16" w:rsidR="00BE2A4B" w:rsidRPr="006F4859" w:rsidRDefault="00BE2A4B" w:rsidP="0009274A">
          <w:pPr>
            <w:pStyle w:val="Header"/>
          </w:pPr>
          <w:r>
            <w:t xml:space="preserve">Date: </w:t>
          </w:r>
          <w:sdt>
            <w:sdtPr>
              <w:rPr>
                <w:color w:val="808080" w:themeColor="background1" w:themeShade="80"/>
              </w:rPr>
              <w:id w:val="-47002522"/>
              <w:placeholder>
                <w:docPart w:val="5085C17830EE48859A93BDBD4CFA9453"/>
              </w:placeholder>
              <w15:color w:val="FF0000"/>
              <w:date w:fullDate="2018-01-24T00:00:00Z">
                <w:dateFormat w:val="M/d/yyyy"/>
                <w:lid w:val="en-US"/>
                <w:storeMappedDataAs w:val="dateTime"/>
                <w:calendar w:val="gregorian"/>
              </w:date>
            </w:sdtPr>
            <w:sdtEndPr/>
            <w:sdtContent>
              <w:r w:rsidR="00983714">
                <w:rPr>
                  <w:color w:val="808080" w:themeColor="background1" w:themeShade="80"/>
                </w:rPr>
                <w:t>1/24/2018</w:t>
              </w:r>
            </w:sdtContent>
          </w:sdt>
        </w:p>
      </w:tc>
    </w:tr>
  </w:tbl>
  <w:p w14:paraId="6F8BFD5C" w14:textId="77777777" w:rsidR="00BE2A4B" w:rsidRDefault="00BE2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5CE4F" w14:textId="77777777" w:rsidR="00BE2A4B" w:rsidRDefault="00BE2A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D19"/>
    <w:rsid w:val="0002051C"/>
    <w:rsid w:val="0002561F"/>
    <w:rsid w:val="00040BEC"/>
    <w:rsid w:val="0004133C"/>
    <w:rsid w:val="000438E2"/>
    <w:rsid w:val="00066C06"/>
    <w:rsid w:val="00074114"/>
    <w:rsid w:val="000748C9"/>
    <w:rsid w:val="00084345"/>
    <w:rsid w:val="0008676A"/>
    <w:rsid w:val="00086B32"/>
    <w:rsid w:val="0009274A"/>
    <w:rsid w:val="00093F08"/>
    <w:rsid w:val="000A67BC"/>
    <w:rsid w:val="000B3C0B"/>
    <w:rsid w:val="000C5975"/>
    <w:rsid w:val="000E1224"/>
    <w:rsid w:val="000F0F69"/>
    <w:rsid w:val="000F7BF3"/>
    <w:rsid w:val="00104012"/>
    <w:rsid w:val="0011778C"/>
    <w:rsid w:val="00121F93"/>
    <w:rsid w:val="0014026C"/>
    <w:rsid w:val="00152D70"/>
    <w:rsid w:val="00154FE1"/>
    <w:rsid w:val="00187078"/>
    <w:rsid w:val="0019012C"/>
    <w:rsid w:val="00192CD0"/>
    <w:rsid w:val="00197A9A"/>
    <w:rsid w:val="001A22A6"/>
    <w:rsid w:val="001A3892"/>
    <w:rsid w:val="001A502D"/>
    <w:rsid w:val="001B5A08"/>
    <w:rsid w:val="001B6E8C"/>
    <w:rsid w:val="001D14E2"/>
    <w:rsid w:val="001D1618"/>
    <w:rsid w:val="001D2151"/>
    <w:rsid w:val="001E3A75"/>
    <w:rsid w:val="001F1B34"/>
    <w:rsid w:val="001F5FAB"/>
    <w:rsid w:val="00216956"/>
    <w:rsid w:val="002223EB"/>
    <w:rsid w:val="0022593D"/>
    <w:rsid w:val="002274F9"/>
    <w:rsid w:val="002357AD"/>
    <w:rsid w:val="00242B36"/>
    <w:rsid w:val="00244911"/>
    <w:rsid w:val="00246521"/>
    <w:rsid w:val="0025207A"/>
    <w:rsid w:val="00252B8D"/>
    <w:rsid w:val="00272DE6"/>
    <w:rsid w:val="002861BD"/>
    <w:rsid w:val="0029147E"/>
    <w:rsid w:val="002A410F"/>
    <w:rsid w:val="002C4182"/>
    <w:rsid w:val="002D3A02"/>
    <w:rsid w:val="002D3B79"/>
    <w:rsid w:val="002D7D7F"/>
    <w:rsid w:val="002E145B"/>
    <w:rsid w:val="002F353B"/>
    <w:rsid w:val="00305FAF"/>
    <w:rsid w:val="00311E4A"/>
    <w:rsid w:val="00320BCD"/>
    <w:rsid w:val="0032466B"/>
    <w:rsid w:val="00340246"/>
    <w:rsid w:val="00344563"/>
    <w:rsid w:val="00346BA1"/>
    <w:rsid w:val="00350310"/>
    <w:rsid w:val="0035476A"/>
    <w:rsid w:val="0037148A"/>
    <w:rsid w:val="0037284C"/>
    <w:rsid w:val="0039657F"/>
    <w:rsid w:val="00397790"/>
    <w:rsid w:val="003A01DB"/>
    <w:rsid w:val="003A2D02"/>
    <w:rsid w:val="003B209B"/>
    <w:rsid w:val="003B4E7C"/>
    <w:rsid w:val="003E636C"/>
    <w:rsid w:val="00404EE1"/>
    <w:rsid w:val="00406979"/>
    <w:rsid w:val="00406B74"/>
    <w:rsid w:val="00416561"/>
    <w:rsid w:val="00420115"/>
    <w:rsid w:val="004223C5"/>
    <w:rsid w:val="00430A88"/>
    <w:rsid w:val="004358D8"/>
    <w:rsid w:val="00435AB0"/>
    <w:rsid w:val="00442257"/>
    <w:rsid w:val="00455D17"/>
    <w:rsid w:val="004568D6"/>
    <w:rsid w:val="00470AD3"/>
    <w:rsid w:val="00472AA8"/>
    <w:rsid w:val="00480B0B"/>
    <w:rsid w:val="00481D92"/>
    <w:rsid w:val="00481D96"/>
    <w:rsid w:val="004A00F3"/>
    <w:rsid w:val="004A5F21"/>
    <w:rsid w:val="004B4556"/>
    <w:rsid w:val="004C0A57"/>
    <w:rsid w:val="004D1DDD"/>
    <w:rsid w:val="004E089B"/>
    <w:rsid w:val="004E6BA8"/>
    <w:rsid w:val="004E77DA"/>
    <w:rsid w:val="004F4CDE"/>
    <w:rsid w:val="00500573"/>
    <w:rsid w:val="005140FE"/>
    <w:rsid w:val="005244C1"/>
    <w:rsid w:val="005406DC"/>
    <w:rsid w:val="00546C36"/>
    <w:rsid w:val="00550DDA"/>
    <w:rsid w:val="00552A57"/>
    <w:rsid w:val="005549E0"/>
    <w:rsid w:val="00564031"/>
    <w:rsid w:val="00564D8F"/>
    <w:rsid w:val="005665D6"/>
    <w:rsid w:val="00566CEA"/>
    <w:rsid w:val="005762DE"/>
    <w:rsid w:val="00583961"/>
    <w:rsid w:val="00587481"/>
    <w:rsid w:val="005920A6"/>
    <w:rsid w:val="005A294D"/>
    <w:rsid w:val="005A2F38"/>
    <w:rsid w:val="005A594C"/>
    <w:rsid w:val="005C16EF"/>
    <w:rsid w:val="005C519D"/>
    <w:rsid w:val="005C6C21"/>
    <w:rsid w:val="005D1CBA"/>
    <w:rsid w:val="005D4B30"/>
    <w:rsid w:val="005D6DA5"/>
    <w:rsid w:val="005F50DF"/>
    <w:rsid w:val="005F6404"/>
    <w:rsid w:val="00601073"/>
    <w:rsid w:val="00627F4E"/>
    <w:rsid w:val="00641BEB"/>
    <w:rsid w:val="0065310C"/>
    <w:rsid w:val="00655E38"/>
    <w:rsid w:val="006613E6"/>
    <w:rsid w:val="00673269"/>
    <w:rsid w:val="00682FFE"/>
    <w:rsid w:val="006849C0"/>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7031F5"/>
    <w:rsid w:val="007116B6"/>
    <w:rsid w:val="0072056C"/>
    <w:rsid w:val="00724E8A"/>
    <w:rsid w:val="007306E9"/>
    <w:rsid w:val="0074544D"/>
    <w:rsid w:val="00745820"/>
    <w:rsid w:val="007504CE"/>
    <w:rsid w:val="0075279E"/>
    <w:rsid w:val="00755D4E"/>
    <w:rsid w:val="00764C5F"/>
    <w:rsid w:val="00765734"/>
    <w:rsid w:val="00771FA1"/>
    <w:rsid w:val="0079086A"/>
    <w:rsid w:val="007A34D3"/>
    <w:rsid w:val="007C1196"/>
    <w:rsid w:val="007C2AB1"/>
    <w:rsid w:val="007C4F5B"/>
    <w:rsid w:val="007D60AF"/>
    <w:rsid w:val="007F7471"/>
    <w:rsid w:val="008052E0"/>
    <w:rsid w:val="00815F7E"/>
    <w:rsid w:val="00821AE3"/>
    <w:rsid w:val="00824545"/>
    <w:rsid w:val="00827180"/>
    <w:rsid w:val="00837368"/>
    <w:rsid w:val="00844A67"/>
    <w:rsid w:val="00867869"/>
    <w:rsid w:val="0087197F"/>
    <w:rsid w:val="00873664"/>
    <w:rsid w:val="00876CAB"/>
    <w:rsid w:val="00877928"/>
    <w:rsid w:val="0088266F"/>
    <w:rsid w:val="008853FC"/>
    <w:rsid w:val="00886DA1"/>
    <w:rsid w:val="0089401D"/>
    <w:rsid w:val="00895EF7"/>
    <w:rsid w:val="008963C5"/>
    <w:rsid w:val="008B6348"/>
    <w:rsid w:val="008E20A4"/>
    <w:rsid w:val="008F01A4"/>
    <w:rsid w:val="00903888"/>
    <w:rsid w:val="00907F02"/>
    <w:rsid w:val="00926CF8"/>
    <w:rsid w:val="009276E5"/>
    <w:rsid w:val="00930AE9"/>
    <w:rsid w:val="0093209D"/>
    <w:rsid w:val="00957307"/>
    <w:rsid w:val="00961ADF"/>
    <w:rsid w:val="00983714"/>
    <w:rsid w:val="009861F1"/>
    <w:rsid w:val="009949EF"/>
    <w:rsid w:val="009A1F63"/>
    <w:rsid w:val="009A2BA1"/>
    <w:rsid w:val="009A3C7F"/>
    <w:rsid w:val="009A60D1"/>
    <w:rsid w:val="009B739B"/>
    <w:rsid w:val="009C6552"/>
    <w:rsid w:val="009F3A84"/>
    <w:rsid w:val="009F67E3"/>
    <w:rsid w:val="00A06480"/>
    <w:rsid w:val="00A14677"/>
    <w:rsid w:val="00A21FFF"/>
    <w:rsid w:val="00A22B5A"/>
    <w:rsid w:val="00A31A56"/>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17A86"/>
    <w:rsid w:val="00B2791C"/>
    <w:rsid w:val="00B455CF"/>
    <w:rsid w:val="00B61AEE"/>
    <w:rsid w:val="00B65BA0"/>
    <w:rsid w:val="00B76485"/>
    <w:rsid w:val="00B824DF"/>
    <w:rsid w:val="00BA47E0"/>
    <w:rsid w:val="00BC2996"/>
    <w:rsid w:val="00BC73A5"/>
    <w:rsid w:val="00BD46D2"/>
    <w:rsid w:val="00BE2A4B"/>
    <w:rsid w:val="00BE349D"/>
    <w:rsid w:val="00BE4C07"/>
    <w:rsid w:val="00BE566A"/>
    <w:rsid w:val="00BF5B7C"/>
    <w:rsid w:val="00C14AA1"/>
    <w:rsid w:val="00C21969"/>
    <w:rsid w:val="00C22355"/>
    <w:rsid w:val="00C32F09"/>
    <w:rsid w:val="00C33E8D"/>
    <w:rsid w:val="00C45A9C"/>
    <w:rsid w:val="00C50ADD"/>
    <w:rsid w:val="00C50E0C"/>
    <w:rsid w:val="00C53620"/>
    <w:rsid w:val="00C5780D"/>
    <w:rsid w:val="00C60D6D"/>
    <w:rsid w:val="00C67469"/>
    <w:rsid w:val="00CA4D38"/>
    <w:rsid w:val="00CA50CF"/>
    <w:rsid w:val="00CA7A5C"/>
    <w:rsid w:val="00CA7F61"/>
    <w:rsid w:val="00CB56C0"/>
    <w:rsid w:val="00CC0636"/>
    <w:rsid w:val="00CD6114"/>
    <w:rsid w:val="00CD7C9C"/>
    <w:rsid w:val="00D1478A"/>
    <w:rsid w:val="00D1484E"/>
    <w:rsid w:val="00D2122C"/>
    <w:rsid w:val="00D40639"/>
    <w:rsid w:val="00D43232"/>
    <w:rsid w:val="00D571D7"/>
    <w:rsid w:val="00D64590"/>
    <w:rsid w:val="00D74D48"/>
    <w:rsid w:val="00D803D6"/>
    <w:rsid w:val="00D80E51"/>
    <w:rsid w:val="00D82AB8"/>
    <w:rsid w:val="00D853AD"/>
    <w:rsid w:val="00DB7D12"/>
    <w:rsid w:val="00DC0ADD"/>
    <w:rsid w:val="00DC1662"/>
    <w:rsid w:val="00DC5538"/>
    <w:rsid w:val="00DD06FA"/>
    <w:rsid w:val="00DD7B13"/>
    <w:rsid w:val="00DE2DA6"/>
    <w:rsid w:val="00DE50AD"/>
    <w:rsid w:val="00E07206"/>
    <w:rsid w:val="00E077F3"/>
    <w:rsid w:val="00E274D4"/>
    <w:rsid w:val="00E27F63"/>
    <w:rsid w:val="00E404F8"/>
    <w:rsid w:val="00E6552C"/>
    <w:rsid w:val="00E73F66"/>
    <w:rsid w:val="00E7600C"/>
    <w:rsid w:val="00E80546"/>
    <w:rsid w:val="00EC1EC1"/>
    <w:rsid w:val="00EC7C63"/>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22155A"/>
    <w:rsid w:val="002D5925"/>
    <w:rsid w:val="003A29DF"/>
    <w:rsid w:val="004471A0"/>
    <w:rsid w:val="006B134E"/>
    <w:rsid w:val="006D3FCA"/>
    <w:rsid w:val="007527A2"/>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American Community Survey</OMB_x0020_Package>
    <Loaded_x0020_to_x0020_ROCIS xmlns="dfc2ec3a-c873-4fd0-833e-82ea7dba9d6a" xsi:nil="true"/>
    <Document_x0020_Type xmlns="dfc2ec3a-c873-4fd0-833e-82ea7dba9d6a">Supporting Documents</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e173a72df55fb47a6dab1a04433b5c5">
  <xsd:schema xmlns:xsd="http://www.w3.org/2001/XMLSchema" xmlns:xs="http://www.w3.org/2001/XMLSchema" xmlns:p="http://schemas.microsoft.com/office/2006/metadata/properties" xmlns:ns2="dfc2ec3a-c873-4fd0-833e-82ea7dba9d6a" targetNamespace="http://schemas.microsoft.com/office/2006/metadata/properties" ma:root="true" ma:fieldsID="62cef68d5897bf6700343b3ce28facb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F84F5-8471-4DEF-8453-DFAACD6EB92E}"/>
</file>

<file path=customXml/itemProps2.xml><?xml version="1.0" encoding="utf-8"?>
<ds:datastoreItem xmlns:ds="http://schemas.openxmlformats.org/officeDocument/2006/customXml" ds:itemID="{F598C2CF-E895-476E-AC7D-CBD57138A898}"/>
</file>

<file path=customXml/itemProps3.xml><?xml version="1.0" encoding="utf-8"?>
<ds:datastoreItem xmlns:ds="http://schemas.openxmlformats.org/officeDocument/2006/customXml" ds:itemID="{E9A56783-B995-4F27-9F56-6A7A9E5C3D67}"/>
</file>

<file path=customXml/itemProps4.xml><?xml version="1.0" encoding="utf-8"?>
<ds:datastoreItem xmlns:ds="http://schemas.openxmlformats.org/officeDocument/2006/customXml" ds:itemID="{B293004A-8059-4100-8F52-2D06A70645B3}"/>
</file>

<file path=docProps/app.xml><?xml version="1.0" encoding="utf-8"?>
<Properties xmlns="http://schemas.openxmlformats.org/officeDocument/2006/extended-properties" xmlns:vt="http://schemas.openxmlformats.org/officeDocument/2006/docPropsVTypes">
  <Template>13D6B868</Template>
  <TotalTime>4</TotalTime>
  <Pages>3</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PRA Executive Summary</vt:lpstr>
    </vt:vector>
  </TitlesOfParts>
  <Company>Bureau of the Census</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Executive Summary</dc:title>
  <dc:subject/>
  <dc:creator>Ramon Taylor (CENSUS/PCO FED)</dc:creator>
  <cp:keywords/>
  <dc:description/>
  <cp:lastModifiedBy>Elizabeth Poehler (CENSUS/DSSD FED)</cp:lastModifiedBy>
  <cp:revision>3</cp:revision>
  <cp:lastPrinted>2018-01-24T18:46:00Z</cp:lastPrinted>
  <dcterms:created xsi:type="dcterms:W3CDTF">2018-01-24T18:47:00Z</dcterms:created>
  <dcterms:modified xsi:type="dcterms:W3CDTF">2018-02-13T19:57:00Z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