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4E0C7" w14:textId="111C5B16" w:rsidR="0083096E" w:rsidRDefault="0083096E" w:rsidP="0083096E">
      <w:pPr>
        <w:jc w:val="center"/>
        <w:rPr>
          <w:sz w:val="16"/>
          <w:szCs w:val="16"/>
          <w:u w:val="single"/>
        </w:rPr>
      </w:pPr>
      <w:bookmarkStart w:id="0" w:name="_GoBack"/>
      <w:bookmarkEnd w:id="0"/>
    </w:p>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83096E" w:rsidRPr="006241D1" w14:paraId="6177381B" w14:textId="77777777" w:rsidTr="0013638D">
        <w:trPr>
          <w:cantSplit/>
          <w:trHeight w:val="785"/>
        </w:trPr>
        <w:tc>
          <w:tcPr>
            <w:tcW w:w="7650" w:type="dxa"/>
          </w:tcPr>
          <w:p w14:paraId="388FF894" w14:textId="77777777" w:rsidR="0083096E" w:rsidRPr="006241D1" w:rsidRDefault="0083096E" w:rsidP="0013638D">
            <w:pPr>
              <w:jc w:val="right"/>
              <w:rPr>
                <w:b/>
                <w:sz w:val="28"/>
                <w:szCs w:val="24"/>
              </w:rPr>
            </w:pPr>
          </w:p>
        </w:tc>
        <w:tc>
          <w:tcPr>
            <w:tcW w:w="2160" w:type="dxa"/>
            <w:tcBorders>
              <w:left w:val="single" w:sz="6" w:space="0" w:color="000000"/>
            </w:tcBorders>
          </w:tcPr>
          <w:p w14:paraId="064007C8" w14:textId="77777777" w:rsidR="0083096E" w:rsidRPr="006241D1" w:rsidRDefault="0083096E" w:rsidP="0013638D"/>
        </w:tc>
      </w:tr>
      <w:tr w:rsidR="0083096E" w:rsidRPr="006241D1" w14:paraId="69173DE8" w14:textId="77777777" w:rsidTr="0013638D">
        <w:trPr>
          <w:cantSplit/>
          <w:trHeight w:val="10179"/>
        </w:trPr>
        <w:tc>
          <w:tcPr>
            <w:tcW w:w="7650" w:type="dxa"/>
            <w:tcBorders>
              <w:top w:val="single" w:sz="6" w:space="0" w:color="000000"/>
            </w:tcBorders>
          </w:tcPr>
          <w:p w14:paraId="35B04358" w14:textId="77777777" w:rsidR="0083096E" w:rsidRPr="006241D1" w:rsidRDefault="0083096E" w:rsidP="0013638D">
            <w:pPr>
              <w:jc w:val="center"/>
            </w:pPr>
          </w:p>
          <w:p w14:paraId="46145126" w14:textId="77777777" w:rsidR="0083096E" w:rsidRPr="006241D1" w:rsidRDefault="0083096E" w:rsidP="0013638D">
            <w:pPr>
              <w:jc w:val="center"/>
            </w:pPr>
          </w:p>
          <w:p w14:paraId="1479F1E7" w14:textId="77777777" w:rsidR="0083096E" w:rsidRPr="006241D1" w:rsidRDefault="0083096E" w:rsidP="0013638D">
            <w:pPr>
              <w:jc w:val="center"/>
            </w:pPr>
            <w:r w:rsidRPr="006241D1">
              <w:rPr>
                <w:noProof/>
              </w:rPr>
              <w:drawing>
                <wp:inline distT="0" distB="0" distL="0" distR="0" wp14:anchorId="31AE9C12" wp14:editId="12A6231A">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2541EF41" w14:textId="77777777" w:rsidR="0083096E" w:rsidRPr="006241D1" w:rsidRDefault="0083096E" w:rsidP="0013638D"/>
          <w:p w14:paraId="6D845D43" w14:textId="5C3D5BB2" w:rsidR="002E57F4" w:rsidRPr="00EB4470" w:rsidRDefault="0083096E" w:rsidP="0013638D">
            <w:pPr>
              <w:contextualSpacing/>
              <w:jc w:val="center"/>
              <w:rPr>
                <w:b/>
                <w:sz w:val="44"/>
                <w:szCs w:val="44"/>
              </w:rPr>
            </w:pPr>
            <w:r w:rsidRPr="00EB4470">
              <w:rPr>
                <w:b/>
                <w:sz w:val="44"/>
                <w:szCs w:val="44"/>
              </w:rPr>
              <w:t xml:space="preserve">Study Plan </w:t>
            </w:r>
            <w:r w:rsidR="005E744C" w:rsidRPr="00EB4470">
              <w:rPr>
                <w:b/>
                <w:sz w:val="44"/>
                <w:szCs w:val="44"/>
              </w:rPr>
              <w:t xml:space="preserve">for the </w:t>
            </w:r>
            <w:r w:rsidR="00EB4470" w:rsidRPr="00EB4470">
              <w:rPr>
                <w:b/>
                <w:sz w:val="44"/>
                <w:szCs w:val="44"/>
              </w:rPr>
              <w:t>2018 End-to-End Census Test Operational Assessment</w:t>
            </w:r>
          </w:p>
          <w:p w14:paraId="09FACC94" w14:textId="77777777" w:rsidR="002E57F4" w:rsidRPr="00EB4470" w:rsidRDefault="002E57F4" w:rsidP="0013638D">
            <w:pPr>
              <w:contextualSpacing/>
              <w:jc w:val="center"/>
              <w:rPr>
                <w:b/>
                <w:sz w:val="44"/>
                <w:szCs w:val="44"/>
              </w:rPr>
            </w:pPr>
            <w:r w:rsidRPr="00EB4470">
              <w:rPr>
                <w:b/>
                <w:sz w:val="44"/>
                <w:szCs w:val="44"/>
              </w:rPr>
              <w:t>Field Infrastructure Operation</w:t>
            </w:r>
          </w:p>
          <w:p w14:paraId="7586F958" w14:textId="77777777" w:rsidR="0083096E" w:rsidRPr="00EB4470" w:rsidRDefault="002B189B" w:rsidP="0013638D">
            <w:pPr>
              <w:contextualSpacing/>
              <w:jc w:val="center"/>
              <w:rPr>
                <w:b/>
                <w:sz w:val="44"/>
                <w:szCs w:val="44"/>
              </w:rPr>
            </w:pPr>
            <w:r w:rsidRPr="00EB4470">
              <w:rPr>
                <w:b/>
                <w:sz w:val="44"/>
                <w:szCs w:val="44"/>
              </w:rPr>
              <w:t>Field Office Administration and Payroll</w:t>
            </w:r>
          </w:p>
          <w:p w14:paraId="56188BEB" w14:textId="77777777" w:rsidR="002B189B" w:rsidRDefault="002B189B" w:rsidP="0013638D">
            <w:pPr>
              <w:jc w:val="center"/>
              <w:rPr>
                <w:b/>
                <w:sz w:val="40"/>
                <w:szCs w:val="40"/>
              </w:rPr>
            </w:pPr>
          </w:p>
          <w:p w14:paraId="06BCA665" w14:textId="77777777" w:rsidR="00573101" w:rsidRDefault="00573101" w:rsidP="0013638D">
            <w:pPr>
              <w:jc w:val="center"/>
              <w:rPr>
                <w:b/>
                <w:sz w:val="40"/>
                <w:szCs w:val="40"/>
              </w:rPr>
            </w:pPr>
            <w:r>
              <w:rPr>
                <w:b/>
                <w:sz w:val="40"/>
                <w:szCs w:val="40"/>
              </w:rPr>
              <w:t>Field Infrastructure</w:t>
            </w:r>
          </w:p>
          <w:p w14:paraId="0E481303" w14:textId="77777777" w:rsidR="0083096E" w:rsidRDefault="0083096E" w:rsidP="0013638D">
            <w:pPr>
              <w:jc w:val="center"/>
              <w:rPr>
                <w:b/>
                <w:sz w:val="40"/>
                <w:szCs w:val="40"/>
              </w:rPr>
            </w:pPr>
            <w:r>
              <w:rPr>
                <w:b/>
                <w:sz w:val="40"/>
                <w:szCs w:val="40"/>
              </w:rPr>
              <w:t xml:space="preserve"> Integrated Project Team</w:t>
            </w:r>
            <w:r w:rsidR="009D730D">
              <w:rPr>
                <w:b/>
                <w:sz w:val="40"/>
                <w:szCs w:val="40"/>
              </w:rPr>
              <w:t xml:space="preserve"> (IPT)</w:t>
            </w:r>
          </w:p>
          <w:p w14:paraId="7E0E14E8" w14:textId="77777777" w:rsidR="0083096E" w:rsidRDefault="0083096E" w:rsidP="0013638D">
            <w:pPr>
              <w:jc w:val="center"/>
              <w:rPr>
                <w:b/>
                <w:sz w:val="40"/>
                <w:szCs w:val="40"/>
              </w:rPr>
            </w:pPr>
          </w:p>
          <w:p w14:paraId="1FCB0ABF" w14:textId="1BD82D2D" w:rsidR="0083096E" w:rsidRDefault="0083096E" w:rsidP="0013638D">
            <w:pPr>
              <w:jc w:val="center"/>
              <w:rPr>
                <w:b/>
                <w:sz w:val="40"/>
                <w:szCs w:val="40"/>
              </w:rPr>
            </w:pPr>
          </w:p>
          <w:p w14:paraId="60A3F192" w14:textId="77777777" w:rsidR="006D635B" w:rsidRPr="00D71EA9" w:rsidRDefault="006D635B" w:rsidP="006D635B">
            <w:pPr>
              <w:spacing w:after="200" w:line="276" w:lineRule="auto"/>
              <w:rPr>
                <w:rFonts w:asciiTheme="minorHAnsi" w:hAnsiTheme="minorHAnsi"/>
                <w:sz w:val="40"/>
                <w:szCs w:val="40"/>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p w14:paraId="4F49C521" w14:textId="77777777" w:rsidR="008954E2" w:rsidRPr="006241D1" w:rsidRDefault="008954E2" w:rsidP="0013638D">
            <w:pPr>
              <w:jc w:val="center"/>
              <w:rPr>
                <w:b/>
                <w:bCs/>
                <w:szCs w:val="24"/>
              </w:rPr>
            </w:pPr>
          </w:p>
          <w:p w14:paraId="4B681322" w14:textId="77777777" w:rsidR="0083096E" w:rsidRPr="006241D1" w:rsidRDefault="0083096E" w:rsidP="0013638D"/>
          <w:p w14:paraId="72B2DFB5" w14:textId="77777777" w:rsidR="0083096E" w:rsidRPr="006241D1" w:rsidRDefault="0083096E" w:rsidP="0013638D"/>
        </w:tc>
        <w:tc>
          <w:tcPr>
            <w:tcW w:w="2160" w:type="dxa"/>
            <w:tcBorders>
              <w:top w:val="single" w:sz="6" w:space="0" w:color="000000"/>
              <w:left w:val="single" w:sz="6" w:space="0" w:color="000000"/>
            </w:tcBorders>
          </w:tcPr>
          <w:p w14:paraId="533D1338" w14:textId="77777777" w:rsidR="0083096E" w:rsidRPr="006241D1" w:rsidRDefault="0083096E" w:rsidP="0013638D"/>
        </w:tc>
      </w:tr>
      <w:tr w:rsidR="0083096E" w:rsidRPr="006241D1" w14:paraId="6CE532D6" w14:textId="77777777" w:rsidTr="0013638D">
        <w:trPr>
          <w:cantSplit/>
          <w:trHeight w:val="856"/>
        </w:trPr>
        <w:tc>
          <w:tcPr>
            <w:tcW w:w="7650" w:type="dxa"/>
            <w:tcBorders>
              <w:top w:val="single" w:sz="6" w:space="0" w:color="000000"/>
            </w:tcBorders>
          </w:tcPr>
          <w:p w14:paraId="3BAEE312" w14:textId="77777777" w:rsidR="0083096E" w:rsidRPr="006241D1" w:rsidRDefault="0083096E" w:rsidP="0013638D">
            <w:r w:rsidRPr="006241D1">
              <w:rPr>
                <w:noProof/>
              </w:rPr>
              <w:drawing>
                <wp:inline distT="0" distB="0" distL="0" distR="0" wp14:anchorId="0A9D57A4" wp14:editId="5137F516">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3F49F1B2" w14:textId="77777777" w:rsidR="0083096E" w:rsidRPr="006241D1" w:rsidRDefault="0083096E" w:rsidP="0013638D">
            <w:pPr>
              <w:rPr>
                <w:szCs w:val="24"/>
              </w:rPr>
            </w:pPr>
          </w:p>
          <w:p w14:paraId="511BCF7E" w14:textId="00FC757B" w:rsidR="0083096E" w:rsidRDefault="008E1DC7" w:rsidP="00B439C3">
            <w:pPr>
              <w:rPr>
                <w:szCs w:val="24"/>
              </w:rPr>
            </w:pPr>
            <w:r>
              <w:rPr>
                <w:szCs w:val="24"/>
              </w:rPr>
              <w:t>August 29, 2017</w:t>
            </w:r>
          </w:p>
          <w:p w14:paraId="587A562B" w14:textId="77777777" w:rsidR="003F7A96" w:rsidRDefault="008E1DC7" w:rsidP="00B439C3">
            <w:pPr>
              <w:rPr>
                <w:szCs w:val="24"/>
              </w:rPr>
            </w:pPr>
            <w:r>
              <w:rPr>
                <w:szCs w:val="24"/>
              </w:rPr>
              <w:t>FINAL DRAFT Version 1.0</w:t>
            </w:r>
          </w:p>
          <w:p w14:paraId="12CA106F" w14:textId="5E82059D" w:rsidR="00C02D9C" w:rsidRPr="006241D1" w:rsidRDefault="00C02D9C" w:rsidP="00B439C3">
            <w:pPr>
              <w:rPr>
                <w:szCs w:val="24"/>
              </w:rPr>
            </w:pPr>
            <w:r>
              <w:rPr>
                <w:szCs w:val="24"/>
              </w:rPr>
              <w:t>PRE-DECISIONAL</w:t>
            </w:r>
          </w:p>
        </w:tc>
      </w:tr>
    </w:tbl>
    <w:p w14:paraId="2FDC24A5" w14:textId="67B51041" w:rsidR="00AC5F0D" w:rsidRDefault="00AC5F0D"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283D7A90" w14:textId="74323833" w:rsidR="00AC5F0D" w:rsidRDefault="00AC5F0D">
      <w:pPr>
        <w:autoSpaceDE/>
        <w:autoSpaceDN/>
        <w:adjustRightInd/>
        <w:spacing w:after="160" w:line="259" w:lineRule="auto"/>
        <w:rPr>
          <w:color w:val="FF0000"/>
          <w:sz w:val="24"/>
          <w:szCs w:val="24"/>
        </w:rPr>
      </w:pPr>
      <w:r w:rsidRPr="00AC5F0D">
        <w:rPr>
          <w:noProof/>
          <w:color w:val="FF0000"/>
          <w:sz w:val="24"/>
          <w:szCs w:val="24"/>
        </w:rPr>
        <mc:AlternateContent>
          <mc:Choice Requires="wps">
            <w:drawing>
              <wp:anchor distT="45720" distB="45720" distL="114300" distR="114300" simplePos="0" relativeHeight="251659264" behindDoc="0" locked="0" layoutInCell="1" allowOverlap="1" wp14:anchorId="45A2EFD8" wp14:editId="6A9DA9FB">
                <wp:simplePos x="0" y="0"/>
                <wp:positionH relativeFrom="margin">
                  <wp:align>center</wp:align>
                </wp:positionH>
                <wp:positionV relativeFrom="paragraph">
                  <wp:posOffset>2708366</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82305DA" w14:textId="636C011D" w:rsidR="007243C7" w:rsidRPr="009C398E" w:rsidRDefault="007243C7">
                            <w:pPr>
                              <w:rPr>
                                <w:sz w:val="24"/>
                                <w:szCs w:val="24"/>
                              </w:rPr>
                            </w:pPr>
                            <w:r w:rsidRPr="009C398E">
                              <w:rPr>
                                <w:sz w:val="24"/>
                                <w:szCs w:val="24"/>
                              </w:rPr>
                              <w:t>Page intentionally 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3.25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" stroked="f">
                <v:textbox style="mso-fit-shape-to-text:t">
                  <w:txbxContent>
                    <w:p w14:paraId="482305DA" w14:textId="636C011D" w:rsidR="007243C7" w:rsidRPr="009C398E" w:rsidRDefault="007243C7">
                      <w:pPr>
                        <w:rPr>
                          <w:sz w:val="24"/>
                          <w:szCs w:val="24"/>
                        </w:rPr>
                      </w:pPr>
                      <w:r w:rsidRPr="009C398E">
                        <w:rPr>
                          <w:sz w:val="24"/>
                          <w:szCs w:val="24"/>
                        </w:rPr>
                        <w:t>Page intentionally left blank.</w:t>
                      </w:r>
                    </w:p>
                  </w:txbxContent>
                </v:textbox>
                <w10:wrap type="square" anchorx="margin"/>
              </v:shape>
            </w:pict>
          </mc:Fallback>
        </mc:AlternateContent>
      </w:r>
      <w:r>
        <w:rPr>
          <w:color w:val="FF0000"/>
          <w:sz w:val="24"/>
          <w:szCs w:val="24"/>
        </w:rPr>
        <w:br w:type="page"/>
      </w:r>
    </w:p>
    <w:p w14:paraId="512FCE43" w14:textId="77777777" w:rsidR="00AC5F0D" w:rsidRDefault="00AC5F0D">
      <w:pPr>
        <w:autoSpaceDE/>
        <w:autoSpaceDN/>
        <w:adjustRightInd/>
        <w:spacing w:after="160" w:line="259" w:lineRule="auto"/>
        <w:rPr>
          <w:color w:val="FF0000"/>
          <w:sz w:val="24"/>
          <w:szCs w:val="24"/>
        </w:rPr>
      </w:pPr>
    </w:p>
    <w:p w14:paraId="44C2293E" w14:textId="77777777" w:rsidR="0083096E" w:rsidRPr="00241D1F" w:rsidRDefault="0083096E"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sdt>
      <w:sdtPr>
        <w:rPr>
          <w:rFonts w:ascii="Times New Roman" w:eastAsia="Times New Roman" w:hAnsi="Times New Roman" w:cs="Times New Roman"/>
          <w:color w:val="auto"/>
          <w:sz w:val="20"/>
          <w:szCs w:val="20"/>
        </w:rPr>
        <w:id w:val="-1037499680"/>
        <w:docPartObj>
          <w:docPartGallery w:val="Table of Contents"/>
          <w:docPartUnique/>
        </w:docPartObj>
      </w:sdtPr>
      <w:sdtEndPr>
        <w:rPr>
          <w:b/>
          <w:bCs/>
          <w:noProof/>
        </w:rPr>
      </w:sdtEndPr>
      <w:sdtContent>
        <w:p w14:paraId="0E01EA2E" w14:textId="111B2ED5" w:rsidR="003527B7" w:rsidRPr="009C398E" w:rsidRDefault="003527B7">
          <w:pPr>
            <w:pStyle w:val="TOCHeading"/>
            <w:rPr>
              <w:rFonts w:ascii="Times New Roman" w:hAnsi="Times New Roman" w:cs="Times New Roman"/>
              <w:color w:val="auto"/>
            </w:rPr>
          </w:pPr>
          <w:r w:rsidRPr="009C398E">
            <w:rPr>
              <w:rFonts w:ascii="Times New Roman" w:hAnsi="Times New Roman" w:cs="Times New Roman"/>
              <w:color w:val="auto"/>
            </w:rPr>
            <w:t>Table of Contents</w:t>
          </w:r>
        </w:p>
        <w:p w14:paraId="4772DD71" w14:textId="6E842711" w:rsidR="00D9109D" w:rsidRPr="00141CD4" w:rsidRDefault="003527B7">
          <w:pPr>
            <w:pStyle w:val="TOC1"/>
            <w:tabs>
              <w:tab w:val="left" w:pos="440"/>
              <w:tab w:val="right" w:leader="dot" w:pos="9350"/>
            </w:tabs>
            <w:rPr>
              <w:rFonts w:asciiTheme="minorHAnsi" w:eastAsiaTheme="minorEastAsia" w:hAnsiTheme="minorHAnsi" w:cstheme="minorBidi"/>
              <w:noProof/>
              <w:sz w:val="24"/>
              <w:szCs w:val="24"/>
            </w:rPr>
          </w:pPr>
          <w:r>
            <w:fldChar w:fldCharType="begin"/>
          </w:r>
          <w:r>
            <w:instrText xml:space="preserve"> TOC \o "1-3" \h \z \u </w:instrText>
          </w:r>
          <w:r>
            <w:fldChar w:fldCharType="separate"/>
          </w:r>
          <w:hyperlink w:anchor="_Toc488158715" w:history="1">
            <w:r w:rsidR="00D9109D" w:rsidRPr="00141CD4">
              <w:rPr>
                <w:rStyle w:val="Hyperlink"/>
                <w:noProof/>
                <w:sz w:val="24"/>
                <w:szCs w:val="24"/>
              </w:rPr>
              <w:t>I.</w:t>
            </w:r>
            <w:r w:rsidR="00D9109D" w:rsidRPr="00141CD4">
              <w:rPr>
                <w:rFonts w:asciiTheme="minorHAnsi" w:eastAsiaTheme="minorEastAsia" w:hAnsiTheme="minorHAnsi" w:cstheme="minorBidi"/>
                <w:noProof/>
                <w:sz w:val="24"/>
                <w:szCs w:val="24"/>
              </w:rPr>
              <w:tab/>
            </w:r>
            <w:r w:rsidR="00141CD4">
              <w:rPr>
                <w:rFonts w:asciiTheme="minorHAnsi" w:eastAsiaTheme="minorEastAsia" w:hAnsiTheme="minorHAnsi" w:cstheme="minorBidi"/>
                <w:noProof/>
                <w:sz w:val="24"/>
                <w:szCs w:val="24"/>
              </w:rPr>
              <w:t xml:space="preserve">    </w:t>
            </w:r>
            <w:r w:rsidR="00D9109D" w:rsidRPr="00141CD4">
              <w:rPr>
                <w:rStyle w:val="Hyperlink"/>
                <w:noProof/>
                <w:sz w:val="24"/>
                <w:szCs w:val="24"/>
              </w:rPr>
              <w:t>Introduction</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_Toc488158715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4</w:t>
            </w:r>
            <w:r w:rsidR="00D9109D" w:rsidRPr="00141CD4">
              <w:rPr>
                <w:noProof/>
                <w:webHidden/>
                <w:sz w:val="24"/>
                <w:szCs w:val="24"/>
              </w:rPr>
              <w:fldChar w:fldCharType="end"/>
            </w:r>
          </w:hyperlink>
        </w:p>
        <w:p w14:paraId="1CA60455" w14:textId="56F07F91" w:rsidR="00D9109D" w:rsidRPr="00141CD4" w:rsidRDefault="0031435F">
          <w:pPr>
            <w:pStyle w:val="TOC1"/>
            <w:tabs>
              <w:tab w:val="left" w:pos="440"/>
              <w:tab w:val="right" w:leader="dot" w:pos="9350"/>
            </w:tabs>
            <w:rPr>
              <w:rFonts w:asciiTheme="minorHAnsi" w:eastAsiaTheme="minorEastAsia" w:hAnsiTheme="minorHAnsi" w:cstheme="minorBidi"/>
              <w:noProof/>
              <w:sz w:val="24"/>
              <w:szCs w:val="24"/>
            </w:rPr>
          </w:pPr>
          <w:hyperlink w:anchor="_Toc488158716" w:history="1">
            <w:r w:rsidR="00D9109D" w:rsidRPr="00141CD4">
              <w:rPr>
                <w:rStyle w:val="Hyperlink"/>
                <w:noProof/>
                <w:sz w:val="24"/>
                <w:szCs w:val="24"/>
              </w:rPr>
              <w:t>II.</w:t>
            </w:r>
            <w:r w:rsidR="00D9109D" w:rsidRPr="00141CD4">
              <w:rPr>
                <w:rFonts w:asciiTheme="minorHAnsi" w:eastAsiaTheme="minorEastAsia" w:hAnsiTheme="minorHAnsi" w:cstheme="minorBidi"/>
                <w:noProof/>
                <w:sz w:val="24"/>
                <w:szCs w:val="24"/>
              </w:rPr>
              <w:tab/>
            </w:r>
            <w:r w:rsidR="00141CD4">
              <w:rPr>
                <w:rFonts w:asciiTheme="minorHAnsi" w:eastAsiaTheme="minorEastAsia" w:hAnsiTheme="minorHAnsi" w:cstheme="minorBidi"/>
                <w:noProof/>
                <w:sz w:val="24"/>
                <w:szCs w:val="24"/>
              </w:rPr>
              <w:t xml:space="preserve">    </w:t>
            </w:r>
            <w:r w:rsidR="00D9109D" w:rsidRPr="00141CD4">
              <w:rPr>
                <w:rStyle w:val="Hyperlink"/>
                <w:noProof/>
                <w:sz w:val="24"/>
                <w:szCs w:val="24"/>
              </w:rPr>
              <w:t>Background</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_Toc488158716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5</w:t>
            </w:r>
            <w:r w:rsidR="00D9109D" w:rsidRPr="00141CD4">
              <w:rPr>
                <w:noProof/>
                <w:webHidden/>
                <w:sz w:val="24"/>
                <w:szCs w:val="24"/>
              </w:rPr>
              <w:fldChar w:fldCharType="end"/>
            </w:r>
          </w:hyperlink>
        </w:p>
        <w:p w14:paraId="2800E0E9" w14:textId="44E3107D" w:rsidR="00D9109D" w:rsidRPr="00141CD4" w:rsidRDefault="0031435F">
          <w:pPr>
            <w:pStyle w:val="TOC1"/>
            <w:tabs>
              <w:tab w:val="left" w:pos="660"/>
              <w:tab w:val="right" w:leader="dot" w:pos="9350"/>
            </w:tabs>
            <w:rPr>
              <w:rFonts w:asciiTheme="minorHAnsi" w:eastAsiaTheme="minorEastAsia" w:hAnsiTheme="minorHAnsi" w:cstheme="minorBidi"/>
              <w:noProof/>
              <w:sz w:val="24"/>
              <w:szCs w:val="24"/>
            </w:rPr>
          </w:pPr>
          <w:hyperlink w:anchor="_Toc488158717" w:history="1">
            <w:r w:rsidR="00D9109D" w:rsidRPr="00141CD4">
              <w:rPr>
                <w:rStyle w:val="Hyperlink"/>
                <w:noProof/>
                <w:sz w:val="24"/>
                <w:szCs w:val="24"/>
              </w:rPr>
              <w:t>III.</w:t>
            </w:r>
            <w:r w:rsidR="00D9109D" w:rsidRPr="00141CD4">
              <w:rPr>
                <w:rFonts w:asciiTheme="minorHAnsi" w:eastAsiaTheme="minorEastAsia" w:hAnsiTheme="minorHAnsi" w:cstheme="minorBidi"/>
                <w:noProof/>
                <w:sz w:val="24"/>
                <w:szCs w:val="24"/>
              </w:rPr>
              <w:tab/>
            </w:r>
            <w:r w:rsidR="00D9109D" w:rsidRPr="00141CD4">
              <w:rPr>
                <w:rStyle w:val="Hyperlink"/>
                <w:noProof/>
                <w:sz w:val="24"/>
                <w:szCs w:val="24"/>
              </w:rPr>
              <w:t>Assumptions</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_Toc488158717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7</w:t>
            </w:r>
            <w:r w:rsidR="00D9109D" w:rsidRPr="00141CD4">
              <w:rPr>
                <w:noProof/>
                <w:webHidden/>
                <w:sz w:val="24"/>
                <w:szCs w:val="24"/>
              </w:rPr>
              <w:fldChar w:fldCharType="end"/>
            </w:r>
          </w:hyperlink>
        </w:p>
        <w:p w14:paraId="44C10EAE" w14:textId="6C5643ED" w:rsidR="00D9109D" w:rsidRPr="00141CD4" w:rsidRDefault="0031435F">
          <w:pPr>
            <w:pStyle w:val="TOC1"/>
            <w:tabs>
              <w:tab w:val="left" w:pos="660"/>
              <w:tab w:val="right" w:leader="dot" w:pos="9350"/>
            </w:tabs>
            <w:rPr>
              <w:rFonts w:asciiTheme="minorHAnsi" w:eastAsiaTheme="minorEastAsia" w:hAnsiTheme="minorHAnsi" w:cstheme="minorBidi"/>
              <w:noProof/>
              <w:sz w:val="24"/>
              <w:szCs w:val="24"/>
            </w:rPr>
          </w:pPr>
          <w:hyperlink w:anchor="_Toc488158718" w:history="1">
            <w:r w:rsidR="00D9109D" w:rsidRPr="00141CD4">
              <w:rPr>
                <w:rStyle w:val="Hyperlink"/>
                <w:noProof/>
                <w:sz w:val="24"/>
                <w:szCs w:val="24"/>
              </w:rPr>
              <w:t>IV.</w:t>
            </w:r>
            <w:r w:rsidR="00D9109D" w:rsidRPr="00141CD4">
              <w:rPr>
                <w:rFonts w:asciiTheme="minorHAnsi" w:eastAsiaTheme="minorEastAsia" w:hAnsiTheme="minorHAnsi" w:cstheme="minorBidi"/>
                <w:noProof/>
                <w:sz w:val="24"/>
                <w:szCs w:val="24"/>
              </w:rPr>
              <w:tab/>
            </w:r>
            <w:r w:rsidR="00D9109D" w:rsidRPr="00141CD4">
              <w:rPr>
                <w:rStyle w:val="Hyperlink"/>
                <w:noProof/>
                <w:sz w:val="24"/>
                <w:szCs w:val="24"/>
              </w:rPr>
              <w:t>Scope of Assessment Content and Questions-To-Be-Answered</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_Toc488158718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7</w:t>
            </w:r>
            <w:r w:rsidR="00D9109D" w:rsidRPr="00141CD4">
              <w:rPr>
                <w:noProof/>
                <w:webHidden/>
                <w:sz w:val="24"/>
                <w:szCs w:val="24"/>
              </w:rPr>
              <w:fldChar w:fldCharType="end"/>
            </w:r>
          </w:hyperlink>
        </w:p>
        <w:p w14:paraId="3D5D005A" w14:textId="4CFA9F22" w:rsidR="00D9109D" w:rsidRPr="00141CD4" w:rsidRDefault="0031435F">
          <w:pPr>
            <w:pStyle w:val="TOC1"/>
            <w:tabs>
              <w:tab w:val="left" w:pos="440"/>
              <w:tab w:val="right" w:leader="dot" w:pos="9350"/>
            </w:tabs>
            <w:rPr>
              <w:rFonts w:asciiTheme="minorHAnsi" w:eastAsiaTheme="minorEastAsia" w:hAnsiTheme="minorHAnsi" w:cstheme="minorBidi"/>
              <w:noProof/>
              <w:sz w:val="24"/>
              <w:szCs w:val="24"/>
            </w:rPr>
          </w:pPr>
          <w:hyperlink w:anchor="_Toc488158719" w:history="1">
            <w:r w:rsidR="00D9109D" w:rsidRPr="00141CD4">
              <w:rPr>
                <w:rStyle w:val="Hyperlink"/>
                <w:noProof/>
                <w:sz w:val="24"/>
                <w:szCs w:val="24"/>
              </w:rPr>
              <w:t>V.</w:t>
            </w:r>
            <w:r w:rsidR="00D9109D" w:rsidRPr="00141CD4">
              <w:rPr>
                <w:rFonts w:asciiTheme="minorHAnsi" w:eastAsiaTheme="minorEastAsia" w:hAnsiTheme="minorHAnsi" w:cstheme="minorBidi"/>
                <w:noProof/>
                <w:sz w:val="24"/>
                <w:szCs w:val="24"/>
              </w:rPr>
              <w:tab/>
            </w:r>
            <w:r w:rsidR="00141CD4">
              <w:rPr>
                <w:rFonts w:asciiTheme="minorHAnsi" w:eastAsiaTheme="minorEastAsia" w:hAnsiTheme="minorHAnsi" w:cstheme="minorBidi"/>
                <w:noProof/>
                <w:sz w:val="24"/>
                <w:szCs w:val="24"/>
              </w:rPr>
              <w:t xml:space="preserve">    </w:t>
            </w:r>
            <w:r w:rsidR="00D9109D" w:rsidRPr="00141CD4">
              <w:rPr>
                <w:rStyle w:val="Hyperlink"/>
                <w:noProof/>
                <w:sz w:val="24"/>
                <w:szCs w:val="24"/>
              </w:rPr>
              <w:t>Methodology</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_Toc488158719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11</w:t>
            </w:r>
            <w:r w:rsidR="00D9109D" w:rsidRPr="00141CD4">
              <w:rPr>
                <w:noProof/>
                <w:webHidden/>
                <w:sz w:val="24"/>
                <w:szCs w:val="24"/>
              </w:rPr>
              <w:fldChar w:fldCharType="end"/>
            </w:r>
          </w:hyperlink>
        </w:p>
        <w:p w14:paraId="33E3600D" w14:textId="42BF8201" w:rsidR="00D9109D" w:rsidRPr="00141CD4" w:rsidRDefault="0031435F">
          <w:pPr>
            <w:pStyle w:val="TOC1"/>
            <w:tabs>
              <w:tab w:val="left" w:pos="660"/>
              <w:tab w:val="right" w:leader="dot" w:pos="9350"/>
            </w:tabs>
            <w:rPr>
              <w:rFonts w:asciiTheme="minorHAnsi" w:eastAsiaTheme="minorEastAsia" w:hAnsiTheme="minorHAnsi" w:cstheme="minorBidi"/>
              <w:noProof/>
              <w:sz w:val="24"/>
              <w:szCs w:val="24"/>
            </w:rPr>
          </w:pPr>
          <w:hyperlink w:anchor="_Toc488158720" w:history="1">
            <w:r w:rsidR="00D9109D" w:rsidRPr="00141CD4">
              <w:rPr>
                <w:rStyle w:val="Hyperlink"/>
                <w:noProof/>
                <w:sz w:val="24"/>
                <w:szCs w:val="24"/>
              </w:rPr>
              <w:t>VI.</w:t>
            </w:r>
            <w:r w:rsidR="00D9109D" w:rsidRPr="00141CD4">
              <w:rPr>
                <w:rFonts w:asciiTheme="minorHAnsi" w:eastAsiaTheme="minorEastAsia" w:hAnsiTheme="minorHAnsi" w:cstheme="minorBidi"/>
                <w:noProof/>
                <w:sz w:val="24"/>
                <w:szCs w:val="24"/>
              </w:rPr>
              <w:tab/>
            </w:r>
            <w:r w:rsidR="00D9109D" w:rsidRPr="00141CD4">
              <w:rPr>
                <w:rStyle w:val="Hyperlink"/>
                <w:noProof/>
                <w:sz w:val="24"/>
                <w:szCs w:val="24"/>
              </w:rPr>
              <w:t>Risks/Limitations</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_Toc488158720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12</w:t>
            </w:r>
            <w:r w:rsidR="00D9109D" w:rsidRPr="00141CD4">
              <w:rPr>
                <w:noProof/>
                <w:webHidden/>
                <w:sz w:val="24"/>
                <w:szCs w:val="24"/>
              </w:rPr>
              <w:fldChar w:fldCharType="end"/>
            </w:r>
          </w:hyperlink>
        </w:p>
        <w:p w14:paraId="34E8A705" w14:textId="37671DEE" w:rsidR="00D9109D" w:rsidRPr="00141CD4" w:rsidRDefault="0031435F">
          <w:pPr>
            <w:pStyle w:val="TOC1"/>
            <w:tabs>
              <w:tab w:val="left" w:pos="660"/>
              <w:tab w:val="right" w:leader="dot" w:pos="9350"/>
            </w:tabs>
            <w:rPr>
              <w:rFonts w:asciiTheme="minorHAnsi" w:eastAsiaTheme="minorEastAsia" w:hAnsiTheme="minorHAnsi" w:cstheme="minorBidi"/>
              <w:noProof/>
              <w:sz w:val="24"/>
              <w:szCs w:val="24"/>
            </w:rPr>
          </w:pPr>
          <w:hyperlink w:anchor="_Toc488158721" w:history="1">
            <w:r w:rsidR="00D9109D" w:rsidRPr="00141CD4">
              <w:rPr>
                <w:rStyle w:val="Hyperlink"/>
                <w:noProof/>
                <w:sz w:val="24"/>
                <w:szCs w:val="24"/>
              </w:rPr>
              <w:t>VII.</w:t>
            </w:r>
            <w:r w:rsidR="00D9109D" w:rsidRPr="00141CD4">
              <w:rPr>
                <w:rFonts w:asciiTheme="minorHAnsi" w:eastAsiaTheme="minorEastAsia" w:hAnsiTheme="minorHAnsi" w:cstheme="minorBidi"/>
                <w:noProof/>
                <w:sz w:val="24"/>
                <w:szCs w:val="24"/>
              </w:rPr>
              <w:tab/>
            </w:r>
            <w:r w:rsidR="00D9109D" w:rsidRPr="00141CD4">
              <w:rPr>
                <w:rStyle w:val="Hyperlink"/>
                <w:noProof/>
                <w:sz w:val="24"/>
                <w:szCs w:val="24"/>
              </w:rPr>
              <w:t>Measures of Success</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_Toc488158721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12</w:t>
            </w:r>
            <w:r w:rsidR="00D9109D" w:rsidRPr="00141CD4">
              <w:rPr>
                <w:noProof/>
                <w:webHidden/>
                <w:sz w:val="24"/>
                <w:szCs w:val="24"/>
              </w:rPr>
              <w:fldChar w:fldCharType="end"/>
            </w:r>
          </w:hyperlink>
        </w:p>
        <w:p w14:paraId="5C5C2B8E" w14:textId="2250AD75" w:rsidR="00D9109D" w:rsidRPr="00141CD4" w:rsidRDefault="0031435F">
          <w:pPr>
            <w:pStyle w:val="TOC1"/>
            <w:tabs>
              <w:tab w:val="left" w:pos="660"/>
              <w:tab w:val="right" w:leader="dot" w:pos="9350"/>
            </w:tabs>
            <w:rPr>
              <w:rFonts w:asciiTheme="minorHAnsi" w:eastAsiaTheme="minorEastAsia" w:hAnsiTheme="minorHAnsi" w:cstheme="minorBidi"/>
              <w:noProof/>
              <w:sz w:val="24"/>
              <w:szCs w:val="24"/>
            </w:rPr>
          </w:pPr>
          <w:hyperlink w:anchor="_Toc488158722" w:history="1">
            <w:r w:rsidR="00D9109D" w:rsidRPr="00141CD4">
              <w:rPr>
                <w:rStyle w:val="Hyperlink"/>
                <w:noProof/>
                <w:sz w:val="24"/>
                <w:szCs w:val="24"/>
              </w:rPr>
              <w:t>VIII.</w:t>
            </w:r>
            <w:r w:rsidR="00D9109D" w:rsidRPr="00141CD4">
              <w:rPr>
                <w:rFonts w:asciiTheme="minorHAnsi" w:eastAsiaTheme="minorEastAsia" w:hAnsiTheme="minorHAnsi" w:cstheme="minorBidi"/>
                <w:noProof/>
                <w:sz w:val="24"/>
                <w:szCs w:val="24"/>
              </w:rPr>
              <w:tab/>
            </w:r>
            <w:r w:rsidR="00D9109D" w:rsidRPr="00141CD4">
              <w:rPr>
                <w:rStyle w:val="Hyperlink"/>
                <w:noProof/>
                <w:sz w:val="24"/>
                <w:szCs w:val="24"/>
              </w:rPr>
              <w:t>Division Responsibilities</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_Toc488158722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14</w:t>
            </w:r>
            <w:r w:rsidR="00D9109D" w:rsidRPr="00141CD4">
              <w:rPr>
                <w:noProof/>
                <w:webHidden/>
                <w:sz w:val="24"/>
                <w:szCs w:val="24"/>
              </w:rPr>
              <w:fldChar w:fldCharType="end"/>
            </w:r>
          </w:hyperlink>
        </w:p>
        <w:p w14:paraId="56FFBE07" w14:textId="7D4E986B" w:rsidR="00D9109D" w:rsidRPr="00141CD4" w:rsidRDefault="0031435F">
          <w:pPr>
            <w:pStyle w:val="TOC1"/>
            <w:tabs>
              <w:tab w:val="left" w:pos="660"/>
              <w:tab w:val="right" w:leader="dot" w:pos="9350"/>
            </w:tabs>
            <w:rPr>
              <w:rFonts w:asciiTheme="minorHAnsi" w:eastAsiaTheme="minorEastAsia" w:hAnsiTheme="minorHAnsi" w:cstheme="minorBidi"/>
              <w:noProof/>
              <w:sz w:val="24"/>
              <w:szCs w:val="24"/>
            </w:rPr>
          </w:pPr>
          <w:hyperlink w:anchor="_Toc488158723" w:history="1">
            <w:r w:rsidR="00D9109D" w:rsidRPr="00141CD4">
              <w:rPr>
                <w:rStyle w:val="Hyperlink"/>
                <w:noProof/>
                <w:sz w:val="24"/>
                <w:szCs w:val="24"/>
              </w:rPr>
              <w:t>IX.</w:t>
            </w:r>
            <w:r w:rsidR="00D9109D" w:rsidRPr="00141CD4">
              <w:rPr>
                <w:rFonts w:asciiTheme="minorHAnsi" w:eastAsiaTheme="minorEastAsia" w:hAnsiTheme="minorHAnsi" w:cstheme="minorBidi"/>
                <w:noProof/>
                <w:sz w:val="24"/>
                <w:szCs w:val="24"/>
              </w:rPr>
              <w:tab/>
            </w:r>
            <w:r w:rsidR="005825E4">
              <w:rPr>
                <w:rStyle w:val="Hyperlink"/>
                <w:noProof/>
                <w:sz w:val="24"/>
                <w:szCs w:val="24"/>
              </w:rPr>
              <w:t xml:space="preserve">Milestone Schedule </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_Toc488158723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15</w:t>
            </w:r>
            <w:r w:rsidR="00D9109D" w:rsidRPr="00141CD4">
              <w:rPr>
                <w:noProof/>
                <w:webHidden/>
                <w:sz w:val="24"/>
                <w:szCs w:val="24"/>
              </w:rPr>
              <w:fldChar w:fldCharType="end"/>
            </w:r>
          </w:hyperlink>
        </w:p>
        <w:p w14:paraId="2C29EB69" w14:textId="029ED7D3" w:rsidR="00D9109D" w:rsidRPr="00141CD4" w:rsidRDefault="0031435F">
          <w:pPr>
            <w:pStyle w:val="TOC1"/>
            <w:tabs>
              <w:tab w:val="left" w:pos="440"/>
              <w:tab w:val="right" w:leader="dot" w:pos="9350"/>
            </w:tabs>
            <w:rPr>
              <w:rFonts w:asciiTheme="minorHAnsi" w:eastAsiaTheme="minorEastAsia" w:hAnsiTheme="minorHAnsi" w:cstheme="minorBidi"/>
              <w:noProof/>
              <w:sz w:val="24"/>
              <w:szCs w:val="24"/>
            </w:rPr>
          </w:pPr>
          <w:hyperlink w:anchor="_Toc488158724" w:history="1">
            <w:r w:rsidR="00D9109D" w:rsidRPr="00141CD4">
              <w:rPr>
                <w:rStyle w:val="Hyperlink"/>
                <w:noProof/>
                <w:sz w:val="24"/>
                <w:szCs w:val="24"/>
              </w:rPr>
              <w:t>X.</w:t>
            </w:r>
            <w:r w:rsidR="00D9109D" w:rsidRPr="00141CD4">
              <w:rPr>
                <w:rFonts w:asciiTheme="minorHAnsi" w:eastAsiaTheme="minorEastAsia" w:hAnsiTheme="minorHAnsi" w:cstheme="minorBidi"/>
                <w:noProof/>
                <w:sz w:val="24"/>
                <w:szCs w:val="24"/>
              </w:rPr>
              <w:tab/>
            </w:r>
            <w:r w:rsidR="00141CD4">
              <w:rPr>
                <w:rFonts w:asciiTheme="minorHAnsi" w:eastAsiaTheme="minorEastAsia" w:hAnsiTheme="minorHAnsi" w:cstheme="minorBidi"/>
                <w:noProof/>
                <w:sz w:val="24"/>
                <w:szCs w:val="24"/>
              </w:rPr>
              <w:t xml:space="preserve">    </w:t>
            </w:r>
            <w:r w:rsidR="00D9109D" w:rsidRPr="00141CD4">
              <w:rPr>
                <w:rStyle w:val="Hyperlink"/>
                <w:noProof/>
                <w:sz w:val="24"/>
                <w:szCs w:val="24"/>
              </w:rPr>
              <w:t>Review/Approval Table</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_Toc488158724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19</w:t>
            </w:r>
            <w:r w:rsidR="00D9109D" w:rsidRPr="00141CD4">
              <w:rPr>
                <w:noProof/>
                <w:webHidden/>
                <w:sz w:val="24"/>
                <w:szCs w:val="24"/>
              </w:rPr>
              <w:fldChar w:fldCharType="end"/>
            </w:r>
          </w:hyperlink>
        </w:p>
        <w:p w14:paraId="5F38DEF4" w14:textId="0E998841" w:rsidR="00D9109D" w:rsidRPr="00141CD4" w:rsidRDefault="0031435F">
          <w:pPr>
            <w:pStyle w:val="TOC1"/>
            <w:tabs>
              <w:tab w:val="left" w:pos="660"/>
              <w:tab w:val="right" w:leader="dot" w:pos="9350"/>
            </w:tabs>
            <w:rPr>
              <w:rFonts w:asciiTheme="minorHAnsi" w:eastAsiaTheme="minorEastAsia" w:hAnsiTheme="minorHAnsi" w:cstheme="minorBidi"/>
              <w:noProof/>
              <w:sz w:val="24"/>
              <w:szCs w:val="24"/>
            </w:rPr>
          </w:pPr>
          <w:hyperlink w:anchor="_Toc488158725" w:history="1">
            <w:r w:rsidR="00D9109D" w:rsidRPr="00141CD4">
              <w:rPr>
                <w:rStyle w:val="Hyperlink"/>
                <w:noProof/>
                <w:sz w:val="24"/>
                <w:szCs w:val="24"/>
              </w:rPr>
              <w:t>XI.</w:t>
            </w:r>
            <w:r w:rsidR="00D9109D" w:rsidRPr="00141CD4">
              <w:rPr>
                <w:rFonts w:asciiTheme="minorHAnsi" w:eastAsiaTheme="minorEastAsia" w:hAnsiTheme="minorHAnsi" w:cstheme="minorBidi"/>
                <w:noProof/>
                <w:sz w:val="24"/>
                <w:szCs w:val="24"/>
              </w:rPr>
              <w:tab/>
            </w:r>
            <w:r w:rsidR="00D9109D" w:rsidRPr="00141CD4">
              <w:rPr>
                <w:rStyle w:val="Hyperlink"/>
                <w:noProof/>
                <w:sz w:val="24"/>
                <w:szCs w:val="24"/>
              </w:rPr>
              <w:t>Document Revision and Version Control History</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_Toc488158725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19</w:t>
            </w:r>
            <w:r w:rsidR="00D9109D" w:rsidRPr="00141CD4">
              <w:rPr>
                <w:noProof/>
                <w:webHidden/>
                <w:sz w:val="24"/>
                <w:szCs w:val="24"/>
              </w:rPr>
              <w:fldChar w:fldCharType="end"/>
            </w:r>
          </w:hyperlink>
        </w:p>
        <w:p w14:paraId="23CE1F3E" w14:textId="7F4F9B78" w:rsidR="00D9109D" w:rsidRPr="00141CD4" w:rsidRDefault="0031435F">
          <w:pPr>
            <w:pStyle w:val="TOC1"/>
            <w:tabs>
              <w:tab w:val="left" w:pos="660"/>
              <w:tab w:val="right" w:leader="dot" w:pos="9350"/>
            </w:tabs>
            <w:rPr>
              <w:rFonts w:asciiTheme="minorHAnsi" w:eastAsiaTheme="minorEastAsia" w:hAnsiTheme="minorHAnsi" w:cstheme="minorBidi"/>
              <w:noProof/>
              <w:sz w:val="24"/>
              <w:szCs w:val="24"/>
            </w:rPr>
          </w:pPr>
          <w:hyperlink w:anchor="_Toc488158726" w:history="1">
            <w:r w:rsidR="00D9109D" w:rsidRPr="00141CD4">
              <w:rPr>
                <w:rStyle w:val="Hyperlink"/>
                <w:noProof/>
                <w:sz w:val="24"/>
                <w:szCs w:val="24"/>
              </w:rPr>
              <w:t>XII.</w:t>
            </w:r>
            <w:r w:rsidR="00D9109D" w:rsidRPr="00141CD4">
              <w:rPr>
                <w:rFonts w:asciiTheme="minorHAnsi" w:eastAsiaTheme="minorEastAsia" w:hAnsiTheme="minorHAnsi" w:cstheme="minorBidi"/>
                <w:noProof/>
                <w:sz w:val="24"/>
                <w:szCs w:val="24"/>
              </w:rPr>
              <w:tab/>
            </w:r>
            <w:r w:rsidR="00D9109D" w:rsidRPr="00141CD4">
              <w:rPr>
                <w:rStyle w:val="Hyperlink"/>
                <w:noProof/>
                <w:sz w:val="24"/>
                <w:szCs w:val="24"/>
              </w:rPr>
              <w:t>Glossary of Acronyms</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_Toc488158726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19</w:t>
            </w:r>
            <w:r w:rsidR="00D9109D" w:rsidRPr="00141CD4">
              <w:rPr>
                <w:noProof/>
                <w:webHidden/>
                <w:sz w:val="24"/>
                <w:szCs w:val="24"/>
              </w:rPr>
              <w:fldChar w:fldCharType="end"/>
            </w:r>
          </w:hyperlink>
        </w:p>
        <w:p w14:paraId="359156E1" w14:textId="4B701863" w:rsidR="00D9109D" w:rsidRPr="00141CD4" w:rsidRDefault="0031435F">
          <w:pPr>
            <w:pStyle w:val="TOC1"/>
            <w:tabs>
              <w:tab w:val="left" w:pos="660"/>
              <w:tab w:val="right" w:leader="dot" w:pos="9350"/>
            </w:tabs>
            <w:rPr>
              <w:rFonts w:asciiTheme="minorHAnsi" w:eastAsiaTheme="minorEastAsia" w:hAnsiTheme="minorHAnsi" w:cstheme="minorBidi"/>
              <w:noProof/>
              <w:sz w:val="24"/>
              <w:szCs w:val="24"/>
            </w:rPr>
          </w:pPr>
          <w:hyperlink w:anchor="_Toc488158727" w:history="1">
            <w:r w:rsidR="00D9109D" w:rsidRPr="00141CD4">
              <w:rPr>
                <w:rStyle w:val="Hyperlink"/>
                <w:noProof/>
                <w:sz w:val="24"/>
                <w:szCs w:val="24"/>
              </w:rPr>
              <w:t>XIII.</w:t>
            </w:r>
            <w:r w:rsidR="00D9109D" w:rsidRPr="00141CD4">
              <w:rPr>
                <w:rFonts w:asciiTheme="minorHAnsi" w:eastAsiaTheme="minorEastAsia" w:hAnsiTheme="minorHAnsi" w:cstheme="minorBidi"/>
                <w:noProof/>
                <w:sz w:val="24"/>
                <w:szCs w:val="24"/>
              </w:rPr>
              <w:tab/>
            </w:r>
            <w:r w:rsidR="00D9109D" w:rsidRPr="00141CD4">
              <w:rPr>
                <w:rStyle w:val="Hyperlink"/>
                <w:noProof/>
                <w:sz w:val="24"/>
                <w:szCs w:val="24"/>
              </w:rPr>
              <w:t>References</w:t>
            </w:r>
            <w:r w:rsidR="00D9109D" w:rsidRPr="00141CD4">
              <w:rPr>
                <w:noProof/>
                <w:webHidden/>
                <w:sz w:val="24"/>
                <w:szCs w:val="24"/>
              </w:rPr>
              <w:tab/>
            </w:r>
            <w:r w:rsidR="00D9109D" w:rsidRPr="00141CD4">
              <w:rPr>
                <w:noProof/>
                <w:webHidden/>
                <w:sz w:val="24"/>
                <w:szCs w:val="24"/>
              </w:rPr>
              <w:fldChar w:fldCharType="begin"/>
            </w:r>
            <w:r w:rsidR="00D9109D" w:rsidRPr="00141CD4">
              <w:rPr>
                <w:noProof/>
                <w:webHidden/>
                <w:sz w:val="24"/>
                <w:szCs w:val="24"/>
              </w:rPr>
              <w:instrText xml:space="preserve"> PAGEREF _Toc488158727 \h </w:instrText>
            </w:r>
            <w:r w:rsidR="00D9109D" w:rsidRPr="00141CD4">
              <w:rPr>
                <w:noProof/>
                <w:webHidden/>
                <w:sz w:val="24"/>
                <w:szCs w:val="24"/>
              </w:rPr>
            </w:r>
            <w:r w:rsidR="00D9109D" w:rsidRPr="00141CD4">
              <w:rPr>
                <w:noProof/>
                <w:webHidden/>
                <w:sz w:val="24"/>
                <w:szCs w:val="24"/>
              </w:rPr>
              <w:fldChar w:fldCharType="separate"/>
            </w:r>
            <w:r w:rsidR="00C02D9C">
              <w:rPr>
                <w:noProof/>
                <w:webHidden/>
                <w:sz w:val="24"/>
                <w:szCs w:val="24"/>
              </w:rPr>
              <w:t>21</w:t>
            </w:r>
            <w:r w:rsidR="00D9109D" w:rsidRPr="00141CD4">
              <w:rPr>
                <w:noProof/>
                <w:webHidden/>
                <w:sz w:val="24"/>
                <w:szCs w:val="24"/>
              </w:rPr>
              <w:fldChar w:fldCharType="end"/>
            </w:r>
          </w:hyperlink>
        </w:p>
        <w:p w14:paraId="7A81984F" w14:textId="434BA12C" w:rsidR="003527B7" w:rsidRDefault="003527B7">
          <w:r>
            <w:rPr>
              <w:b/>
              <w:bCs/>
              <w:noProof/>
            </w:rPr>
            <w:fldChar w:fldCharType="end"/>
          </w:r>
        </w:p>
      </w:sdtContent>
    </w:sdt>
    <w:p w14:paraId="2B768CCF" w14:textId="132AEC9D" w:rsidR="0083096E" w:rsidRDefault="0083096E"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0C3F2B0" w14:textId="4C5F49B0"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E9AC6B7" w14:textId="23DCA2FB"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2654D46" w14:textId="547ED694"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0FACE4C" w14:textId="207A2278"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8892193" w14:textId="3772A1ED"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3BACA3A" w14:textId="78352538"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9E1C12B" w14:textId="1600FA13"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E8675D5" w14:textId="6D46135A"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4614CD2" w14:textId="62AB5EEE"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365A940" w14:textId="68A972BE"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7A3CBB3" w14:textId="595599F2"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3FFBD3E" w14:textId="0EF2A7E1"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E1F2A99" w14:textId="55381414"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367305C" w14:textId="68975512"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0A7831D" w14:textId="0331D5FC"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9EAC9DD" w14:textId="0B58A01D" w:rsidR="003527B7" w:rsidRDefault="003527B7"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5D17AC6" w14:textId="418148A7" w:rsidR="003527B7" w:rsidRDefault="003527B7" w:rsidP="003E6BD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E04A3E2" w14:textId="77777777" w:rsidR="0083096E" w:rsidRPr="00D467EF" w:rsidRDefault="0083096E" w:rsidP="003527B7">
      <w:pPr>
        <w:pStyle w:val="Heading1"/>
      </w:pPr>
      <w:bookmarkStart w:id="1" w:name="_Toc488158715"/>
      <w:r w:rsidRPr="00D467EF">
        <w:t>Introduction</w:t>
      </w:r>
      <w:bookmarkEnd w:id="1"/>
      <w:r>
        <w:t xml:space="preserve">  </w:t>
      </w:r>
    </w:p>
    <w:p w14:paraId="13100845" w14:textId="77777777" w:rsidR="0083096E" w:rsidRDefault="0083096E" w:rsidP="0083096E">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sz w:val="24"/>
          <w:szCs w:val="24"/>
        </w:rPr>
      </w:pPr>
    </w:p>
    <w:p w14:paraId="6919F995" w14:textId="7267978E" w:rsidR="002E57F4" w:rsidRDefault="002E57F4" w:rsidP="002E57F4">
      <w:pPr>
        <w:pStyle w:val="ListParagraph"/>
        <w:tabs>
          <w:tab w:val="left" w:pos="-108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w:t>
      </w:r>
      <w:r w:rsidR="00573101">
        <w:rPr>
          <w:bCs/>
          <w:sz w:val="24"/>
          <w:szCs w:val="24"/>
        </w:rPr>
        <w:t xml:space="preserve">he </w:t>
      </w:r>
      <w:r w:rsidR="00404C5F">
        <w:rPr>
          <w:bCs/>
          <w:sz w:val="24"/>
          <w:szCs w:val="24"/>
        </w:rPr>
        <w:t xml:space="preserve">2020 Census </w:t>
      </w:r>
      <w:r w:rsidR="00573101">
        <w:rPr>
          <w:bCs/>
          <w:sz w:val="24"/>
          <w:szCs w:val="24"/>
        </w:rPr>
        <w:t>Field Infrastructure Operation</w:t>
      </w:r>
      <w:r w:rsidR="00573101" w:rsidRPr="00573101">
        <w:rPr>
          <w:bCs/>
          <w:sz w:val="24"/>
          <w:szCs w:val="24"/>
        </w:rPr>
        <w:t xml:space="preserve"> </w:t>
      </w:r>
      <w:r w:rsidR="00404C5F">
        <w:rPr>
          <w:bCs/>
          <w:sz w:val="24"/>
          <w:szCs w:val="24"/>
        </w:rPr>
        <w:t xml:space="preserve">(FLDI) </w:t>
      </w:r>
      <w:r w:rsidR="00573101" w:rsidRPr="00573101">
        <w:rPr>
          <w:bCs/>
          <w:sz w:val="24"/>
          <w:szCs w:val="24"/>
        </w:rPr>
        <w:t xml:space="preserve">provides </w:t>
      </w:r>
      <w:r w:rsidR="00573101">
        <w:rPr>
          <w:bCs/>
          <w:sz w:val="24"/>
          <w:szCs w:val="24"/>
        </w:rPr>
        <w:t xml:space="preserve">the </w:t>
      </w:r>
      <w:r w:rsidR="00573101" w:rsidRPr="00573101">
        <w:rPr>
          <w:bCs/>
          <w:sz w:val="24"/>
          <w:szCs w:val="24"/>
        </w:rPr>
        <w:t>administrative infrastructure for data collection operations covering the 50 states, the District of Columbia, and Puerto Rico. Administrative infrastructure includes, but is not limited to:</w:t>
      </w:r>
    </w:p>
    <w:p w14:paraId="2488C403" w14:textId="77777777" w:rsidR="00573101" w:rsidRPr="00357AB5" w:rsidRDefault="00573101" w:rsidP="00357AB5">
      <w:pPr>
        <w:pStyle w:val="ListParagraph"/>
        <w:numPr>
          <w:ilvl w:val="0"/>
          <w:numId w:val="12"/>
        </w:numPr>
        <w:tabs>
          <w:tab w:val="left" w:pos="-1080"/>
          <w:tab w:val="left" w:pos="-720"/>
          <w:tab w:val="left" w:pos="0"/>
          <w:tab w:val="left" w:pos="36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Cs/>
          <w:sz w:val="24"/>
          <w:szCs w:val="24"/>
        </w:rPr>
      </w:pPr>
      <w:r w:rsidRPr="00357AB5">
        <w:rPr>
          <w:bCs/>
          <w:sz w:val="24"/>
          <w:szCs w:val="24"/>
        </w:rPr>
        <w:t xml:space="preserve">Recruiting </w:t>
      </w:r>
    </w:p>
    <w:p w14:paraId="2DD47CBC" w14:textId="77777777"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Training</w:t>
      </w:r>
    </w:p>
    <w:p w14:paraId="4BC20360" w14:textId="2D761AAA" w:rsidR="00573101" w:rsidRPr="00573101" w:rsidRDefault="001B1237" w:rsidP="00357AB5">
      <w:pPr>
        <w:pStyle w:val="ListParagraph"/>
        <w:numPr>
          <w:ilvl w:val="0"/>
          <w:numId w:val="12"/>
        </w:numPr>
        <w:tabs>
          <w:tab w:val="left" w:pos="-10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Cs/>
          <w:sz w:val="24"/>
          <w:szCs w:val="24"/>
        </w:rPr>
      </w:pPr>
      <w:r>
        <w:rPr>
          <w:bCs/>
          <w:sz w:val="24"/>
          <w:szCs w:val="24"/>
        </w:rPr>
        <w:t xml:space="preserve">Hiring and </w:t>
      </w:r>
      <w:r w:rsidR="00D44DA7">
        <w:rPr>
          <w:bCs/>
          <w:sz w:val="24"/>
          <w:szCs w:val="24"/>
        </w:rPr>
        <w:t>Onboard</w:t>
      </w:r>
      <w:r>
        <w:rPr>
          <w:bCs/>
          <w:sz w:val="24"/>
          <w:szCs w:val="24"/>
        </w:rPr>
        <w:t>ing</w:t>
      </w:r>
    </w:p>
    <w:p w14:paraId="6D0853DD" w14:textId="77777777"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Personnel and Payroll Administration</w:t>
      </w:r>
    </w:p>
    <w:p w14:paraId="738624E4" w14:textId="77777777"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Partnership Support</w:t>
      </w:r>
    </w:p>
    <w:p w14:paraId="7C423656" w14:textId="77777777"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Management and Supervision</w:t>
      </w:r>
    </w:p>
    <w:p w14:paraId="132B76A8" w14:textId="77777777"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Clerical Support</w:t>
      </w:r>
    </w:p>
    <w:p w14:paraId="0573D6CA" w14:textId="77777777"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Investigative Support/Background Checks</w:t>
      </w:r>
    </w:p>
    <w:p w14:paraId="4803A8FF" w14:textId="77777777"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Staff Modeling and Analysis</w:t>
      </w:r>
    </w:p>
    <w:p w14:paraId="4F771F85" w14:textId="77777777" w:rsidR="0083096E" w:rsidRDefault="0083096E" w:rsidP="0083096E">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A69A997" w14:textId="4553DE03" w:rsidR="00AA1A38" w:rsidRDefault="00AA1A38" w:rsidP="00AA1A38">
      <w:pPr>
        <w:ind w:left="360"/>
        <w:rPr>
          <w:sz w:val="24"/>
          <w:szCs w:val="24"/>
        </w:rPr>
      </w:pPr>
      <w:r w:rsidRPr="00AA1A38">
        <w:rPr>
          <w:sz w:val="24"/>
          <w:szCs w:val="24"/>
        </w:rPr>
        <w:t>The 2018 End-to-End Census Test is an important opportunity for the Census Bureau to ensure an accurate count of the nation’s increasingly diverse and rapidly growing population.  It is the first opportunity to apply much of what has been learned from census tests conducted throughout the decade in preparation for the nation’s once-a-decade population census.  The 2018 End-to-End Census Test</w:t>
      </w:r>
      <w:r w:rsidRPr="00AA1A38" w:rsidDel="009F7606">
        <w:rPr>
          <w:sz w:val="24"/>
          <w:szCs w:val="24"/>
        </w:rPr>
        <w:t xml:space="preserve"> </w:t>
      </w:r>
      <w:r w:rsidRPr="00AA1A38">
        <w:rPr>
          <w:sz w:val="24"/>
          <w:szCs w:val="24"/>
        </w:rPr>
        <w:t>will be held in three locations, covering more than 700,000 housing units: Pierce County, Washington; Providence, Rhode Island; and the Bluefield-Beckley-Oak Hill, West Virginia area.</w:t>
      </w:r>
    </w:p>
    <w:p w14:paraId="3D78FFF8" w14:textId="275C6D88" w:rsidR="00AA1A38" w:rsidRDefault="00AA1A38" w:rsidP="00AA1A38">
      <w:pPr>
        <w:ind w:left="360"/>
        <w:rPr>
          <w:sz w:val="24"/>
          <w:szCs w:val="24"/>
        </w:rPr>
      </w:pPr>
    </w:p>
    <w:p w14:paraId="1FE2C736" w14:textId="183F94F0" w:rsidR="00AA1A38" w:rsidRDefault="00AA1A38" w:rsidP="00AA1A38">
      <w:pPr>
        <w:ind w:left="360"/>
        <w:rPr>
          <w:sz w:val="24"/>
          <w:szCs w:val="24"/>
        </w:rPr>
      </w:pPr>
      <w:r w:rsidRPr="00AA1A38">
        <w:rPr>
          <w:sz w:val="24"/>
          <w:szCs w:val="24"/>
        </w:rPr>
        <w:t>The 2018 End-to-End Census Test will be a dress rehearsal for most of the 2020 Census operations, procedures, systems, and field infrastructure to ensure there is proper integration and conformance with functional and non-functional requirement</w:t>
      </w:r>
      <w:r w:rsidR="00940FA2">
        <w:rPr>
          <w:sz w:val="24"/>
          <w:szCs w:val="24"/>
        </w:rPr>
        <w:t xml:space="preserve">s. The test also will produce </w:t>
      </w:r>
      <w:r w:rsidRPr="00AA1A38">
        <w:rPr>
          <w:sz w:val="24"/>
          <w:szCs w:val="24"/>
        </w:rPr>
        <w:t xml:space="preserve">prototypes of geographic and data products. </w:t>
      </w:r>
      <w:r w:rsidR="00CF39F1">
        <w:rPr>
          <w:sz w:val="24"/>
          <w:szCs w:val="24"/>
        </w:rPr>
        <w:t xml:space="preserve"> </w:t>
      </w:r>
      <w:r w:rsidRPr="00AA1A38">
        <w:rPr>
          <w:sz w:val="24"/>
          <w:szCs w:val="24"/>
        </w:rPr>
        <w:t>Note that the 2018 End-to-End Census Test results are based on three sites that were purposely selected and cannot be generaliz</w:t>
      </w:r>
      <w:r>
        <w:rPr>
          <w:sz w:val="24"/>
          <w:szCs w:val="24"/>
        </w:rPr>
        <w:t>ed to the entire United States.</w:t>
      </w:r>
    </w:p>
    <w:p w14:paraId="59F7CCF6" w14:textId="77777777" w:rsidR="00404C5F" w:rsidRPr="00AA1A38" w:rsidRDefault="00404C5F" w:rsidP="00AA1A38">
      <w:pPr>
        <w:ind w:left="360"/>
        <w:rPr>
          <w:sz w:val="24"/>
          <w:szCs w:val="24"/>
        </w:rPr>
      </w:pPr>
    </w:p>
    <w:p w14:paraId="1AA5A8B6" w14:textId="3C21D6CA" w:rsidR="00404C5F" w:rsidRDefault="00404C5F" w:rsidP="00404C5F">
      <w:pPr>
        <w:ind w:left="360"/>
        <w:rPr>
          <w:sz w:val="24"/>
          <w:szCs w:val="24"/>
        </w:rPr>
      </w:pPr>
      <w:r w:rsidRPr="00241D1F">
        <w:rPr>
          <w:sz w:val="24"/>
          <w:szCs w:val="24"/>
        </w:rPr>
        <w:t xml:space="preserve">This </w:t>
      </w:r>
      <w:r>
        <w:rPr>
          <w:sz w:val="24"/>
          <w:szCs w:val="24"/>
        </w:rPr>
        <w:t xml:space="preserve">operational assessment </w:t>
      </w:r>
      <w:r w:rsidRPr="00241D1F">
        <w:rPr>
          <w:sz w:val="24"/>
          <w:szCs w:val="24"/>
        </w:rPr>
        <w:t xml:space="preserve">study plan documents how the </w:t>
      </w:r>
      <w:r>
        <w:rPr>
          <w:sz w:val="24"/>
          <w:szCs w:val="24"/>
        </w:rPr>
        <w:t xml:space="preserve">FLDI </w:t>
      </w:r>
      <w:r w:rsidRPr="00007A3F">
        <w:rPr>
          <w:sz w:val="24"/>
          <w:szCs w:val="24"/>
        </w:rPr>
        <w:t>operation</w:t>
      </w:r>
      <w:r>
        <w:rPr>
          <w:sz w:val="24"/>
          <w:szCs w:val="24"/>
        </w:rPr>
        <w:t>’s Field Office Administration and Payroll process</w:t>
      </w:r>
      <w:r w:rsidRPr="00241D1F">
        <w:rPr>
          <w:color w:val="FF0000"/>
          <w:sz w:val="24"/>
          <w:szCs w:val="24"/>
        </w:rPr>
        <w:t xml:space="preserve"> </w:t>
      </w:r>
      <w:r w:rsidRPr="00241D1F">
        <w:rPr>
          <w:sz w:val="24"/>
          <w:szCs w:val="24"/>
        </w:rPr>
        <w:t>will be assessed, as guided by questions to be answered.</w:t>
      </w:r>
      <w:r>
        <w:rPr>
          <w:sz w:val="24"/>
          <w:szCs w:val="24"/>
        </w:rPr>
        <w:t xml:space="preserve">  FLDI has created a companion operational assessment study plan for Recruiting, </w:t>
      </w:r>
      <w:r w:rsidR="00D44DA7">
        <w:rPr>
          <w:sz w:val="24"/>
          <w:szCs w:val="24"/>
        </w:rPr>
        <w:t>Onboard</w:t>
      </w:r>
      <w:r>
        <w:rPr>
          <w:sz w:val="24"/>
          <w:szCs w:val="24"/>
        </w:rPr>
        <w:t>ing, and Training.</w:t>
      </w:r>
    </w:p>
    <w:p w14:paraId="7939EA68" w14:textId="644AF3B9" w:rsidR="00D46276" w:rsidRDefault="00D46276" w:rsidP="00404C5F">
      <w:pPr>
        <w:ind w:left="360"/>
        <w:rPr>
          <w:sz w:val="24"/>
          <w:szCs w:val="24"/>
        </w:rPr>
      </w:pPr>
    </w:p>
    <w:p w14:paraId="2A74F3C0" w14:textId="77777777" w:rsidR="00D46276" w:rsidRDefault="00D46276" w:rsidP="00404C5F">
      <w:pPr>
        <w:ind w:left="360"/>
        <w:rPr>
          <w:sz w:val="24"/>
          <w:szCs w:val="24"/>
        </w:rPr>
      </w:pPr>
    </w:p>
    <w:p w14:paraId="67FBA324" w14:textId="77777777" w:rsidR="00D46276" w:rsidRDefault="00D46276" w:rsidP="00404C5F">
      <w:pPr>
        <w:ind w:left="360"/>
        <w:rPr>
          <w:sz w:val="24"/>
          <w:szCs w:val="24"/>
        </w:rPr>
      </w:pPr>
    </w:p>
    <w:p w14:paraId="2A2C7F09" w14:textId="19538F4F" w:rsidR="00D46276" w:rsidRDefault="00D46276" w:rsidP="00404C5F">
      <w:pPr>
        <w:ind w:left="360"/>
        <w:rPr>
          <w:sz w:val="24"/>
          <w:szCs w:val="24"/>
        </w:rPr>
      </w:pPr>
    </w:p>
    <w:p w14:paraId="35AD8A5D" w14:textId="23766641" w:rsidR="00D46276" w:rsidRDefault="00D46276" w:rsidP="00404C5F">
      <w:pPr>
        <w:ind w:left="360"/>
        <w:rPr>
          <w:sz w:val="24"/>
          <w:szCs w:val="24"/>
        </w:rPr>
      </w:pPr>
    </w:p>
    <w:p w14:paraId="103D9D83" w14:textId="77777777" w:rsidR="00D46276" w:rsidRDefault="00D46276" w:rsidP="00404C5F">
      <w:pPr>
        <w:ind w:left="360"/>
        <w:rPr>
          <w:sz w:val="24"/>
          <w:szCs w:val="24"/>
        </w:rPr>
      </w:pPr>
    </w:p>
    <w:p w14:paraId="179EA581" w14:textId="64416699" w:rsidR="00AA1A38" w:rsidRPr="00241D1F" w:rsidRDefault="00AA1A38" w:rsidP="00AA1A38">
      <w:pPr>
        <w:rPr>
          <w:sz w:val="24"/>
          <w:szCs w:val="24"/>
        </w:rPr>
      </w:pPr>
    </w:p>
    <w:p w14:paraId="53581AAE" w14:textId="1290D903" w:rsidR="0083096E" w:rsidRDefault="0083096E" w:rsidP="003527B7">
      <w:pPr>
        <w:pStyle w:val="Heading1"/>
      </w:pPr>
      <w:bookmarkStart w:id="2" w:name="_Toc488158716"/>
      <w:r w:rsidRPr="00AA1544">
        <w:t>Background</w:t>
      </w:r>
      <w:bookmarkEnd w:id="2"/>
    </w:p>
    <w:p w14:paraId="5A2C3201" w14:textId="01C7F7B7" w:rsidR="00141CD4" w:rsidRDefault="00141CD4" w:rsidP="00141CD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p>
    <w:p w14:paraId="73037E68" w14:textId="77777777" w:rsidR="00794A2B" w:rsidRDefault="00794A2B" w:rsidP="00794A2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This section presents background information on operational activities related to field infrastructure that occurred during the 2010 Census.  In addition, it provides an overview of the FLDI operational plans for the 2018 End-to-End Census Test.  </w:t>
      </w:r>
    </w:p>
    <w:p w14:paraId="2241C79A" w14:textId="77777777" w:rsidR="00794A2B" w:rsidRDefault="00794A2B" w:rsidP="00141CD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p>
    <w:p w14:paraId="19DE81D4" w14:textId="7D9C228F" w:rsidR="00141CD4" w:rsidRDefault="00141CD4" w:rsidP="00141CD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r>
        <w:rPr>
          <w:b/>
          <w:u w:val="single"/>
        </w:rPr>
        <w:t>The 2010 Census</w:t>
      </w:r>
    </w:p>
    <w:p w14:paraId="1F1E7A26"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The Census Bureau estimated that for the 2010 Decennial Census of Population and Housing they would hire temporary census workers to fill 1,196,896 unduplicated temporary positions; however, </w:t>
      </w:r>
      <w:r w:rsidR="00DE6162">
        <w:t>the Census Bureau averred that multiple positions could</w:t>
      </w:r>
      <w:r>
        <w:t xml:space="preserve"> be filled by one person over time.</w:t>
      </w:r>
      <w:r w:rsidR="00A3259A">
        <w:t xml:space="preserve">  The actual number of workers hired was 857,125.</w:t>
      </w:r>
    </w:p>
    <w:p w14:paraId="6F40CD02"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2405B153"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The 2010 Census required a wide variety of positions, but census takers (enumerators) were by far the largest numbe</w:t>
      </w:r>
      <w:r w:rsidR="00BB595A">
        <w:t xml:space="preserve">r of positions </w:t>
      </w:r>
      <w:r>
        <w:t xml:space="preserve">filled. </w:t>
      </w:r>
      <w:r w:rsidR="00BB595A">
        <w:t xml:space="preserve"> </w:t>
      </w:r>
      <w:r>
        <w:t>Enumerators worked in their own neighborhoods and communities to gather census data.</w:t>
      </w:r>
    </w:p>
    <w:p w14:paraId="097090B3"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 </w:t>
      </w:r>
    </w:p>
    <w:p w14:paraId="3E6BEACF"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During peak operations for the 2010 Census, the Census Bureau employed approximately 690,065 field staff (Frank Vitrano, U.S. Census Bureau, “2010 Census Detailed Operational Plan for Field Infrastructure Support Operation Group,” March 9, 2009.).</w:t>
      </w:r>
    </w:p>
    <w:p w14:paraId="4D1BE17D"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41A64D87" w14:textId="77777777" w:rsidR="002A302E" w:rsidRDefault="00D32495"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For the 2010 Census, there we</w:t>
      </w:r>
      <w:r w:rsidR="002A302E">
        <w:t>re 494 Local Census Offices (LCOs) compared to 520 during Census 2000 (Watson, 2001).  Administering a geographically dispersed group of offices to handle large operations was challenging, especially in light of the short duration of census activities.</w:t>
      </w:r>
    </w:p>
    <w:p w14:paraId="23F91B12"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26905204" w14:textId="62100FC9"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According to the Department of Labor Statistics, the labor market in 2009 and 2010 was experiencing the highest rate of unemployment in almost 30 years.  Because of this</w:t>
      </w:r>
      <w:r w:rsidR="00CE22A9">
        <w:t xml:space="preserve">, the Census Bureau </w:t>
      </w:r>
      <w:r>
        <w:t>more easily hire</w:t>
      </w:r>
      <w:r w:rsidR="00CE22A9">
        <w:t>d</w:t>
      </w:r>
      <w:r>
        <w:t xml:space="preserve"> an experienced and able workforce than during prior censuses. In comparison, the labor market during Census 2000 was tight with low unemployment. (Watson, 2001).</w:t>
      </w:r>
    </w:p>
    <w:p w14:paraId="09A71A14"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6AA034B3"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LCO personnel supported and managed data collection operations completed by the enumerators.  LCO personnel handled the daily administration such as hiring, auditing work, and entering employee hours and operations worked (payroll).  The LCOs were supervised by the Regional Census Centers (RCCs), which opened earlier than the LCOs and stayed open later, completing final quality control operations and payroll.</w:t>
      </w:r>
    </w:p>
    <w:p w14:paraId="1F12A327"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2909C6C4"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Each LCO employed an Office Manager, Assistant Manager for Field Operations, Assistant Manager for Administration, Assistant Manager for Recruiting, Assistant Manager for Technology, Assistant Manager for Quality Assurance, Administrative Assistant, Field Operations Supervisors, Crew Leaders, Crew Leader Assistants, Enumerators, Office Operations Supervisors, Clerks, Recruiting Assistants, and Partnership Assistants.</w:t>
      </w:r>
    </w:p>
    <w:p w14:paraId="771B1E7F"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666DF169" w14:textId="75D2008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r>
        <w:rPr>
          <w:b/>
          <w:u w:val="single"/>
        </w:rPr>
        <w:t xml:space="preserve">The </w:t>
      </w:r>
      <w:r w:rsidR="00F60884">
        <w:rPr>
          <w:b/>
          <w:u w:val="single"/>
        </w:rPr>
        <w:t>2018</w:t>
      </w:r>
      <w:r w:rsidR="00F60884" w:rsidRPr="008F1F20">
        <w:rPr>
          <w:b/>
          <w:u w:val="single"/>
        </w:rPr>
        <w:t xml:space="preserve"> </w:t>
      </w:r>
      <w:r w:rsidR="00F60884">
        <w:rPr>
          <w:b/>
          <w:u w:val="single"/>
        </w:rPr>
        <w:t xml:space="preserve">End-to-End </w:t>
      </w:r>
      <w:r w:rsidR="00F60884" w:rsidRPr="008F1F20">
        <w:rPr>
          <w:b/>
          <w:u w:val="single"/>
        </w:rPr>
        <w:t>Census</w:t>
      </w:r>
      <w:r w:rsidR="00F60884">
        <w:rPr>
          <w:b/>
          <w:u w:val="single"/>
        </w:rPr>
        <w:t xml:space="preserve"> Test</w:t>
      </w:r>
      <w:r w:rsidR="00F60884" w:rsidRPr="002A302E">
        <w:rPr>
          <w:b/>
          <w:u w:val="single"/>
        </w:rPr>
        <w:t xml:space="preserve"> </w:t>
      </w:r>
    </w:p>
    <w:p w14:paraId="6D13211C" w14:textId="77777777" w:rsidR="00F60884" w:rsidRDefault="00F60884"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p>
    <w:p w14:paraId="51797673" w14:textId="45905848" w:rsidR="006B35EF" w:rsidRDefault="006B35EF" w:rsidP="006B35EF">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For the 2018 End-to-End Census Test, the </w:t>
      </w:r>
      <w:r w:rsidRPr="00275458">
        <w:t>Census Bureau es</w:t>
      </w:r>
      <w:r w:rsidR="006D1591">
        <w:t>timates that approximately 1,400</w:t>
      </w:r>
      <w:r w:rsidRPr="00275458">
        <w:t xml:space="preserve"> recruits who are selected for training</w:t>
      </w:r>
      <w:r>
        <w:t xml:space="preserve"> will be fingerprinted</w:t>
      </w:r>
      <w:r w:rsidRPr="00275458">
        <w:t>.  The Census Bureau will hire temporary census wo</w:t>
      </w:r>
      <w:r>
        <w:t>rkers from that pool to fill</w:t>
      </w:r>
      <w:r w:rsidRPr="00275458">
        <w:t xml:space="preserve"> open positions for the </w:t>
      </w:r>
      <w:r>
        <w:t>2018 End-to-End Census Test</w:t>
      </w:r>
      <w:r w:rsidRPr="00275458">
        <w:t>.  As in prior censuses, one person may fill multiple positions over time.</w:t>
      </w:r>
      <w:r>
        <w:t xml:space="preserve">  The Census Bureau will hire people who work in their own neighborhoods and communities, with the ability to work flexible hours each day, to reach residents when they are at home. They still have to be geographically distributed across all areas where people live or could live.  These recruitment objectives again are the most important conditions affecting the quality, length of time required, and overall cost of the field data collection phase of the Census.</w:t>
      </w:r>
    </w:p>
    <w:p w14:paraId="3BC1F185" w14:textId="77777777" w:rsidR="006B35EF" w:rsidRDefault="006B35EF" w:rsidP="006B35EF">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75CC629E" w14:textId="538AC380" w:rsidR="00B109CC" w:rsidRDefault="00B109CC" w:rsidP="00CF35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The 2020 Census requires a wide variety of positions, with enumerators having the largest number of positions being filled.  Enumerators work in their own neighborhoods and communities to gather census data.  The 2018 End-to-End Census Test will also have enumerators as the largest n</w:t>
      </w:r>
      <w:r w:rsidR="00CF3590">
        <w:t>umber of positions being filled</w:t>
      </w:r>
      <w:r w:rsidR="00141CD4">
        <w:t>.</w:t>
      </w:r>
    </w:p>
    <w:p w14:paraId="3CF04B93" w14:textId="77777777" w:rsidR="00B109CC" w:rsidRDefault="00B109CC" w:rsidP="00B109C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5948BB29" w14:textId="1FE0E32C" w:rsidR="00B109CC" w:rsidRDefault="00B109CC" w:rsidP="00CF35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As mentioned in </w:t>
      </w:r>
      <w:r w:rsidR="00141CD4">
        <w:t xml:space="preserve">the Introduction, </w:t>
      </w:r>
      <w:r>
        <w:t>three Area Census Offices (ACOs – formerly LCOs in 2010)</w:t>
      </w:r>
      <w:r w:rsidR="00141CD4">
        <w:t xml:space="preserve"> will participate in the </w:t>
      </w:r>
      <w:r w:rsidR="001D1677">
        <w:t>2018 End-to-End Census</w:t>
      </w:r>
      <w:r w:rsidR="00141CD4">
        <w:t xml:space="preserve"> Test</w:t>
      </w:r>
      <w:r>
        <w:t xml:space="preserve">.  Prior censuses have shown that administering a geographically dispersed group of offices to handle large operations can be challenging, especially in light of the short duration of census activities.  However, the four innovation areas outlined in the </w:t>
      </w:r>
      <w:r w:rsidRPr="00D44DA7">
        <w:rPr>
          <w:i/>
        </w:rPr>
        <w:t>2020 Census Operational Plan</w:t>
      </w:r>
      <w:r>
        <w:t xml:space="preserve"> mitigate this issue by  “…including new methodologies to conduct Address Canvassing, innovative ways of optimizing self-response, the use of administrative records and third-party data to reduce the Nonresponse Followup (NRFU) workload, and the use of technology to reduce the manual effort and improve the productivity of field operations.”  The 2018 End-to-End Census Test will be the first opportunity to test the aforementioned mitig</w:t>
      </w:r>
      <w:r w:rsidR="00CF3590">
        <w:t>ations.</w:t>
      </w:r>
    </w:p>
    <w:p w14:paraId="14AACE70" w14:textId="07D869EA" w:rsidR="00B109CC" w:rsidRDefault="00CF3590" w:rsidP="00CF35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 </w:t>
      </w:r>
    </w:p>
    <w:p w14:paraId="62391B9E" w14:textId="04CC6AF8" w:rsidR="00B109CC" w:rsidRDefault="00B109CC" w:rsidP="00CF35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ACO personnel support and manage data collection operations completed by the enumerators, and handle the daily administration such as hiring, auditing work, and entering employee hours and operations worked (payroll).  The ACOs are supervised by the Regional Census Centers (RCCs) (six, down from 12 in 2010), which open earlier than the ACOs and stay open later, completing final quality control operations and payroll. Of those six RCCs, three are embedded in Regional Offices (ROs) and will be participating in the 2018 End-to-End Census Test.  The ROs are Los Angel</w:t>
      </w:r>
      <w:r w:rsidR="00CF3590">
        <w:t>es, Philadelphia, and New York.</w:t>
      </w:r>
    </w:p>
    <w:p w14:paraId="31306C89" w14:textId="77777777" w:rsidR="00CF3590" w:rsidRDefault="00CF3590" w:rsidP="00CF35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43E55D95" w14:textId="77777777" w:rsidR="00B109CC" w:rsidRDefault="00B109CC" w:rsidP="00B109C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Each ACO employs an ACO Manager, Census Field Manager, Administrative Manager, Recruiting Manager, IT Manager, Office Operations Supervisors, Enumerators, Recruiting Assistants, and Clerks.</w:t>
      </w:r>
    </w:p>
    <w:p w14:paraId="436DE9A2" w14:textId="77777777" w:rsidR="00141CD4" w:rsidRDefault="00141CD4" w:rsidP="00141CD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49655F1E" w14:textId="2E3E63E2" w:rsidR="006B35EF" w:rsidRDefault="006B35EF" w:rsidP="006B35EF">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Each RCC employs an Area Manager, IT Specialist, Administrative Specialist, Recruiter, Census Operations Specialist, Lead Clerks and Clerks.</w:t>
      </w:r>
    </w:p>
    <w:p w14:paraId="470A3A4D" w14:textId="63968AE5" w:rsidR="00464E6F" w:rsidRDefault="00464E6F" w:rsidP="00CF35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6E6B6E77" w14:textId="35086926"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This assessment will cover field </w:t>
      </w:r>
      <w:r w:rsidR="006B35EF">
        <w:t xml:space="preserve">office </w:t>
      </w:r>
      <w:r>
        <w:t>administration and payroll</w:t>
      </w:r>
      <w:r w:rsidR="00B55A11">
        <w:t>,</w:t>
      </w:r>
      <w:r>
        <w:t xml:space="preserve"> which includes:</w:t>
      </w:r>
    </w:p>
    <w:p w14:paraId="2A79CAE9"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1D6A13E7"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w:t>
      </w:r>
      <w:r>
        <w:tab/>
        <w:t>Payroll</w:t>
      </w:r>
    </w:p>
    <w:p w14:paraId="098A54CC"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w:t>
      </w:r>
      <w:r>
        <w:tab/>
        <w:t>Training</w:t>
      </w:r>
    </w:p>
    <w:p w14:paraId="1AE3BB5A"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w:t>
      </w:r>
      <w:r>
        <w:tab/>
        <w:t>Office and Staffing</w:t>
      </w:r>
    </w:p>
    <w:p w14:paraId="2D9729BD"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w:t>
      </w:r>
      <w:r>
        <w:tab/>
        <w:t>Daily Operations</w:t>
      </w:r>
    </w:p>
    <w:p w14:paraId="1B28FA6D"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w:t>
      </w:r>
      <w:r>
        <w:tab/>
        <w:t>Compliance</w:t>
      </w:r>
    </w:p>
    <w:p w14:paraId="0E1BD502"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w:t>
      </w:r>
      <w:r>
        <w:tab/>
        <w:t>Schedule</w:t>
      </w:r>
    </w:p>
    <w:p w14:paraId="5CC7640C" w14:textId="77777777" w:rsidR="002A302E" w:rsidRDefault="002A302E" w:rsidP="002A302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7532A951" w14:textId="4541679F" w:rsidR="00A351D9" w:rsidRDefault="00BE28BD" w:rsidP="00CF35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bookmarkStart w:id="3" w:name="_Toc173135749"/>
      <w:r>
        <w:t>The Census Bureau plans</w:t>
      </w:r>
      <w:r w:rsidR="00A351D9" w:rsidRPr="00A351D9">
        <w:t xml:space="preserve"> to conduct field operations, including Address Canvassing and Nonresponse Follo</w:t>
      </w:r>
      <w:r w:rsidR="00C02F9B">
        <w:t>wup (NRFU), via mobile</w:t>
      </w:r>
      <w:r w:rsidR="00A351D9" w:rsidRPr="00A351D9">
        <w:t xml:space="preserve"> </w:t>
      </w:r>
      <w:r w:rsidR="00C02F9B">
        <w:t>devices (w</w:t>
      </w:r>
      <w:r>
        <w:t>hich may include smartphones, tablets, and the like</w:t>
      </w:r>
      <w:r w:rsidR="00A351D9">
        <w:t xml:space="preserve">), </w:t>
      </w:r>
      <w:r w:rsidR="00A351D9" w:rsidRPr="00A351D9">
        <w:t xml:space="preserve">and employee work attendance and payroll in the same manner. </w:t>
      </w:r>
      <w:r w:rsidR="00C02F9B">
        <w:t>I</w:t>
      </w:r>
      <w:r w:rsidR="00A351D9">
        <w:t>nstead of filing paper-</w:t>
      </w:r>
      <w:r w:rsidR="00A351D9" w:rsidRPr="00A351D9">
        <w:t>based documents</w:t>
      </w:r>
      <w:r w:rsidR="00C02F9B">
        <w:t xml:space="preserve">, </w:t>
      </w:r>
      <w:r w:rsidR="0063576C">
        <w:t xml:space="preserve">in most cases </w:t>
      </w:r>
      <w:r w:rsidR="00C02F9B">
        <w:t>ACOs will receive the work data and payroll data (called E-308 forms) electronically</w:t>
      </w:r>
      <w:r w:rsidR="0063576C">
        <w:t xml:space="preserve"> (Group Quarters or GQ will continue manual </w:t>
      </w:r>
      <w:r w:rsidR="00D46276">
        <w:t xml:space="preserve">E-308 forms </w:t>
      </w:r>
      <w:r w:rsidR="0063576C">
        <w:t>submission)</w:t>
      </w:r>
      <w:r w:rsidR="00C02F9B">
        <w:t>.</w:t>
      </w:r>
    </w:p>
    <w:p w14:paraId="33968E2D" w14:textId="77777777" w:rsidR="0083096E" w:rsidRDefault="0083096E" w:rsidP="003527B7">
      <w:pPr>
        <w:pStyle w:val="Heading1"/>
      </w:pPr>
      <w:bookmarkStart w:id="4" w:name="_Toc488158717"/>
      <w:bookmarkEnd w:id="3"/>
      <w:r>
        <w:t>Assumptions</w:t>
      </w:r>
      <w:bookmarkEnd w:id="4"/>
    </w:p>
    <w:p w14:paraId="31D910AB" w14:textId="77777777" w:rsidR="0083096E" w:rsidRDefault="0083096E" w:rsidP="0083096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6F612C10" w14:textId="040E9305" w:rsidR="0083096E" w:rsidRDefault="0083096E" w:rsidP="0083096E">
      <w:pPr>
        <w:pStyle w:val="Level1"/>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360"/>
      </w:pPr>
      <w:r>
        <w:t>The following assumptions a</w:t>
      </w:r>
      <w:r w:rsidR="00236F75">
        <w:t xml:space="preserve">re being made about the </w:t>
      </w:r>
      <w:r w:rsidR="00007539">
        <w:t>2018 End-to-End Census</w:t>
      </w:r>
      <w:r w:rsidR="00C02F9B">
        <w:t xml:space="preserve"> </w:t>
      </w:r>
      <w:r w:rsidR="001D1677">
        <w:t xml:space="preserve">Test </w:t>
      </w:r>
      <w:r w:rsidR="00236F75">
        <w:t>FLDI</w:t>
      </w:r>
      <w:r>
        <w:t xml:space="preserve"> operation:</w:t>
      </w:r>
    </w:p>
    <w:p w14:paraId="7DE447A3" w14:textId="4D8FCD37" w:rsidR="00437295" w:rsidRDefault="00C02F9B" w:rsidP="00437295">
      <w:pPr>
        <w:pStyle w:val="Level1"/>
        <w:numPr>
          <w:ilvl w:val="0"/>
          <w:numId w:val="26"/>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630" w:hanging="270"/>
      </w:pPr>
      <w:r>
        <w:t>Mobile device</w:t>
      </w:r>
      <w:r w:rsidR="00BE28BD">
        <w:t>s will be used to the greatest extent possible for electronic submission of Census forms</w:t>
      </w:r>
      <w:r w:rsidR="00596A04">
        <w:t>, payroll, time and expenses.</w:t>
      </w:r>
    </w:p>
    <w:p w14:paraId="399D32B9" w14:textId="77777777" w:rsidR="00596A04" w:rsidRDefault="00437295" w:rsidP="00596A04">
      <w:pPr>
        <w:pStyle w:val="Level1"/>
        <w:numPr>
          <w:ilvl w:val="0"/>
          <w:numId w:val="26"/>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630" w:hanging="270"/>
      </w:pPr>
      <w:r w:rsidRPr="00437295">
        <w:t>Of</w:t>
      </w:r>
      <w:r>
        <w:t>fice payroll process</w:t>
      </w:r>
      <w:r w:rsidR="00596A04">
        <w:t>es are automated, specifically:</w:t>
      </w:r>
    </w:p>
    <w:p w14:paraId="5EAFBC72" w14:textId="3ED47B89" w:rsidR="00596A04" w:rsidRDefault="00596A04" w:rsidP="00596A04">
      <w:pPr>
        <w:pStyle w:val="Level1"/>
        <w:numPr>
          <w:ilvl w:val="1"/>
          <w:numId w:val="26"/>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pPr>
      <w:r>
        <w:t>D-308, Daily Pay and Work Record processes</w:t>
      </w:r>
      <w:r w:rsidR="001745A7">
        <w:t xml:space="preserve"> (except for the GQ operation)</w:t>
      </w:r>
    </w:p>
    <w:p w14:paraId="16DD4812" w14:textId="2BA37EEA" w:rsidR="00AE5E2D" w:rsidRDefault="00AE5E2D" w:rsidP="00596A04">
      <w:pPr>
        <w:pStyle w:val="Level1"/>
        <w:numPr>
          <w:ilvl w:val="1"/>
          <w:numId w:val="26"/>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pPr>
      <w:r>
        <w:t>Tracking field</w:t>
      </w:r>
      <w:r w:rsidR="00AE543B">
        <w:t xml:space="preserve"> </w:t>
      </w:r>
      <w:r>
        <w:t>staff’s daily hours</w:t>
      </w:r>
    </w:p>
    <w:p w14:paraId="4222882C" w14:textId="77777777" w:rsidR="00AE5E2D" w:rsidRDefault="00AE5E2D" w:rsidP="00AE5E2D">
      <w:pPr>
        <w:pStyle w:val="Level1"/>
        <w:numPr>
          <w:ilvl w:val="1"/>
          <w:numId w:val="26"/>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pPr>
      <w:r>
        <w:t>Overtime approval process</w:t>
      </w:r>
      <w:r w:rsidRPr="00AE5E2D">
        <w:t xml:space="preserve"> </w:t>
      </w:r>
      <w:r>
        <w:t>(CD-81, Overtime Authorization Request)</w:t>
      </w:r>
    </w:p>
    <w:p w14:paraId="41CECB36" w14:textId="77777777" w:rsidR="00AE5E2D" w:rsidRDefault="00AE5E2D" w:rsidP="00AE5E2D">
      <w:pPr>
        <w:pStyle w:val="Level1"/>
        <w:numPr>
          <w:ilvl w:val="1"/>
          <w:numId w:val="26"/>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pPr>
      <w:r>
        <w:t>Retroactive pay calculation automation.</w:t>
      </w:r>
    </w:p>
    <w:p w14:paraId="3556BE8B" w14:textId="5474094E" w:rsidR="0083096E" w:rsidRDefault="00AE5E2D" w:rsidP="00AE5E2D">
      <w:pPr>
        <w:pStyle w:val="Level1"/>
        <w:numPr>
          <w:ilvl w:val="0"/>
          <w:numId w:val="26"/>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630" w:hanging="270"/>
      </w:pPr>
      <w:r>
        <w:t>Three-day hands-</w:t>
      </w:r>
      <w:r w:rsidR="00437295">
        <w:t>on training session</w:t>
      </w:r>
      <w:r>
        <w:t>s</w:t>
      </w:r>
      <w:r w:rsidR="00437295">
        <w:t xml:space="preserve"> </w:t>
      </w:r>
      <w:r w:rsidR="00D46276">
        <w:t>(</w:t>
      </w:r>
      <w:r w:rsidR="00437295">
        <w:t>payroll and hiring procedures</w:t>
      </w:r>
      <w:r w:rsidR="00D46276">
        <w:t>)</w:t>
      </w:r>
      <w:r>
        <w:t xml:space="preserve"> </w:t>
      </w:r>
      <w:r w:rsidR="001745A7">
        <w:t xml:space="preserve">for </w:t>
      </w:r>
      <w:r w:rsidR="00673C56">
        <w:t>office staff</w:t>
      </w:r>
      <w:r w:rsidR="001745A7">
        <w:t xml:space="preserve"> </w:t>
      </w:r>
      <w:r>
        <w:t>continue to be implemented.</w:t>
      </w:r>
    </w:p>
    <w:p w14:paraId="5BD8B1DC" w14:textId="77777777" w:rsidR="0083096E" w:rsidRDefault="0083096E" w:rsidP="0083096E">
      <w:pPr>
        <w:pStyle w:val="Level1"/>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360"/>
      </w:pPr>
    </w:p>
    <w:p w14:paraId="232C3D2F" w14:textId="77777777" w:rsidR="0083096E" w:rsidRDefault="0083096E" w:rsidP="0074579D">
      <w:pPr>
        <w:pStyle w:val="Heading1"/>
      </w:pPr>
      <w:bookmarkStart w:id="5" w:name="_Toc488158718"/>
      <w:r w:rsidRPr="00FC0BAA">
        <w:t>Scope of Assessment Content and Questions-To-Be-Answered</w:t>
      </w:r>
      <w:bookmarkEnd w:id="5"/>
    </w:p>
    <w:p w14:paraId="7333FC01" w14:textId="77777777" w:rsidR="0083096E" w:rsidRDefault="0083096E" w:rsidP="0083096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2C579A97" w14:textId="77777777" w:rsidR="009C05D7" w:rsidRDefault="009C05D7" w:rsidP="009C05D7">
      <w:pPr>
        <w:pStyle w:val="Level1"/>
        <w:ind w:left="360"/>
      </w:pPr>
      <w:r w:rsidRPr="009C05D7">
        <w:t>The high-level business process workflow is depicted below</w:t>
      </w:r>
      <w:r w:rsidR="00704C96">
        <w:t xml:space="preserve"> (Recruiting, </w:t>
      </w:r>
      <w:r w:rsidR="00C3489D">
        <w:t>Onboarding and Training</w:t>
      </w:r>
      <w:r w:rsidR="004E2D25">
        <w:t xml:space="preserve"> processes are covered in the companion study plan)</w:t>
      </w:r>
      <w:r w:rsidRPr="009C05D7">
        <w:t>:</w:t>
      </w:r>
    </w:p>
    <w:p w14:paraId="37D25FCF" w14:textId="77777777" w:rsidR="009C05D7" w:rsidRDefault="009C05D7" w:rsidP="009C05D7">
      <w:pPr>
        <w:pStyle w:val="Level1"/>
        <w:ind w:left="360"/>
      </w:pPr>
    </w:p>
    <w:p w14:paraId="1CB25095" w14:textId="77777777" w:rsidR="0083096E" w:rsidRPr="009C05D7" w:rsidRDefault="0083096E" w:rsidP="00850938">
      <w:pPr>
        <w:pStyle w:val="Level1"/>
        <w:ind w:left="-360"/>
      </w:pPr>
    </w:p>
    <w:p w14:paraId="7FCA296F" w14:textId="77777777" w:rsidR="0083096E" w:rsidRDefault="00B23CB2" w:rsidP="00B23CB2">
      <w:pPr>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sz w:val="24"/>
          <w:szCs w:val="24"/>
        </w:rPr>
      </w:pPr>
      <w:r w:rsidRPr="00B23CB2">
        <w:rPr>
          <w:noProof/>
          <w:sz w:val="24"/>
          <w:szCs w:val="24"/>
        </w:rPr>
        <w:drawing>
          <wp:inline distT="0" distB="0" distL="0" distR="0" wp14:anchorId="6AC223E8" wp14:editId="34E87018">
            <wp:extent cx="5637322" cy="1455877"/>
            <wp:effectExtent l="0" t="0" r="190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8273" cy="1461288"/>
                    </a:xfrm>
                    <a:prstGeom prst="rect">
                      <a:avLst/>
                    </a:prstGeom>
                    <a:noFill/>
                    <a:ln>
                      <a:noFill/>
                    </a:ln>
                  </pic:spPr>
                </pic:pic>
              </a:graphicData>
            </a:graphic>
          </wp:inline>
        </w:drawing>
      </w:r>
    </w:p>
    <w:p w14:paraId="09A48834" w14:textId="77777777" w:rsidR="00B525CA" w:rsidRDefault="00B525CA" w:rsidP="00B525CA">
      <w:pPr>
        <w:numPr>
          <w:ilvl w:val="12"/>
          <w:numId w:val="0"/>
        </w:numPr>
        <w:tabs>
          <w:tab w:val="left" w:pos="27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809F68E" w14:textId="057380E7" w:rsidR="0083096E" w:rsidRDefault="00745A57" w:rsidP="00B525CA">
      <w:pPr>
        <w:numPr>
          <w:ilvl w:val="12"/>
          <w:numId w:val="0"/>
        </w:numPr>
        <w:tabs>
          <w:tab w:val="left" w:pos="27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745A57">
        <w:rPr>
          <w:sz w:val="24"/>
          <w:szCs w:val="24"/>
        </w:rPr>
        <w:t>This assessment will address how efficiently administra</w:t>
      </w:r>
      <w:r>
        <w:rPr>
          <w:sz w:val="24"/>
          <w:szCs w:val="24"/>
        </w:rPr>
        <w:t xml:space="preserve">tive and payroll processes were </w:t>
      </w:r>
      <w:r w:rsidR="00B525CA">
        <w:rPr>
          <w:sz w:val="24"/>
          <w:szCs w:val="24"/>
        </w:rPr>
        <w:t>handled by the RCCs and ACOs</w:t>
      </w:r>
      <w:r w:rsidRPr="00745A57">
        <w:rPr>
          <w:sz w:val="24"/>
          <w:szCs w:val="24"/>
        </w:rPr>
        <w:t xml:space="preserve">. The below questions will be used to answer two general questions: 1) How efficient was the </w:t>
      </w:r>
      <w:r w:rsidR="00673C56">
        <w:rPr>
          <w:sz w:val="24"/>
          <w:szCs w:val="24"/>
        </w:rPr>
        <w:t>office staff</w:t>
      </w:r>
      <w:r w:rsidRPr="00745A57">
        <w:rPr>
          <w:sz w:val="24"/>
          <w:szCs w:val="24"/>
        </w:rPr>
        <w:t xml:space="preserve"> in running the offices? 2) Did the </w:t>
      </w:r>
      <w:r w:rsidR="00673C56">
        <w:rPr>
          <w:sz w:val="24"/>
          <w:szCs w:val="24"/>
        </w:rPr>
        <w:t>office staff</w:t>
      </w:r>
      <w:r w:rsidRPr="00745A57">
        <w:rPr>
          <w:sz w:val="24"/>
          <w:szCs w:val="24"/>
        </w:rPr>
        <w:t xml:space="preserve"> perform on time and within budge</w:t>
      </w:r>
      <w:r w:rsidR="00B525CA">
        <w:rPr>
          <w:sz w:val="24"/>
          <w:szCs w:val="24"/>
        </w:rPr>
        <w:t>t?</w:t>
      </w:r>
    </w:p>
    <w:p w14:paraId="014459E4" w14:textId="77777777" w:rsidR="00B525CA" w:rsidRPr="00E4143B" w:rsidRDefault="00B525CA" w:rsidP="00B525CA">
      <w:pPr>
        <w:numPr>
          <w:ilvl w:val="12"/>
          <w:numId w:val="0"/>
        </w:numPr>
        <w:tabs>
          <w:tab w:val="left" w:pos="27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36392B10" w14:textId="28FB2952" w:rsidR="0083096E" w:rsidRPr="00E4143B" w:rsidRDefault="0083096E" w:rsidP="0083096E">
      <w:pPr>
        <w:numPr>
          <w:ilvl w:val="12"/>
          <w:numId w:val="0"/>
        </w:numPr>
        <w:tabs>
          <w:tab w:val="left" w:pos="180"/>
          <w:tab w:val="left" w:pos="27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E4143B">
        <w:rPr>
          <w:sz w:val="24"/>
          <w:szCs w:val="24"/>
        </w:rPr>
        <w:t>The following research questions will assist us in evaluati</w:t>
      </w:r>
      <w:r w:rsidR="00F26D95">
        <w:rPr>
          <w:sz w:val="24"/>
          <w:szCs w:val="24"/>
        </w:rPr>
        <w:t xml:space="preserve">ng this operation and </w:t>
      </w:r>
      <w:r w:rsidRPr="00E4143B">
        <w:rPr>
          <w:sz w:val="24"/>
          <w:szCs w:val="24"/>
        </w:rPr>
        <w:t>the planning of post-census testing and research:</w:t>
      </w:r>
    </w:p>
    <w:p w14:paraId="3E03C9AA" w14:textId="77777777" w:rsidR="00404C5F" w:rsidRDefault="00404C5F"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0E8EF69C" w14:textId="0F157C6D"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b/>
          <w:sz w:val="24"/>
          <w:szCs w:val="24"/>
          <w:u w:val="single"/>
        </w:rPr>
      </w:pPr>
      <w:r w:rsidRPr="00B525CA">
        <w:rPr>
          <w:b/>
          <w:sz w:val="24"/>
          <w:szCs w:val="24"/>
          <w:u w:val="single"/>
        </w:rPr>
        <w:t>ACOs:</w:t>
      </w:r>
    </w:p>
    <w:p w14:paraId="1D978209"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5864520F"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sidRPr="00B525CA">
        <w:rPr>
          <w:sz w:val="24"/>
          <w:szCs w:val="24"/>
          <w:u w:val="single"/>
        </w:rPr>
        <w:t>Payroll</w:t>
      </w:r>
    </w:p>
    <w:p w14:paraId="1BACEB88" w14:textId="0ABCD901" w:rsidR="00B525CA" w:rsidRPr="00F6342C" w:rsidRDefault="00B525CA" w:rsidP="00F6342C">
      <w:pPr>
        <w:pStyle w:val="ListParagraph"/>
        <w:numPr>
          <w:ilvl w:val="0"/>
          <w:numId w:val="2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6342C">
        <w:rPr>
          <w:sz w:val="24"/>
          <w:szCs w:val="24"/>
        </w:rPr>
        <w:t>What revisions were made to prevent any payroll problems</w:t>
      </w:r>
      <w:r w:rsidR="009C398E">
        <w:rPr>
          <w:sz w:val="24"/>
          <w:szCs w:val="24"/>
        </w:rPr>
        <w:t xml:space="preserve"> that occurred in the 2010 Census</w:t>
      </w:r>
      <w:r w:rsidRPr="00F6342C">
        <w:rPr>
          <w:sz w:val="24"/>
          <w:szCs w:val="24"/>
        </w:rPr>
        <w:t>?</w:t>
      </w:r>
    </w:p>
    <w:p w14:paraId="53D49154" w14:textId="77777777" w:rsidR="00B525CA" w:rsidRDefault="00B525CA" w:rsidP="00F6342C">
      <w:pPr>
        <w:pStyle w:val="ListParagraph"/>
        <w:numPr>
          <w:ilvl w:val="0"/>
          <w:numId w:val="2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6342C">
        <w:rPr>
          <w:sz w:val="24"/>
          <w:szCs w:val="24"/>
        </w:rPr>
        <w:t>What discrepancies were discovered between what was entered and what employees reported?</w:t>
      </w:r>
    </w:p>
    <w:p w14:paraId="1CD823F3" w14:textId="77777777" w:rsidR="00F6342C" w:rsidRPr="00F6342C" w:rsidRDefault="00F6342C" w:rsidP="00F6342C">
      <w:pPr>
        <w:pStyle w:val="ListParagraph"/>
        <w:numPr>
          <w:ilvl w:val="0"/>
          <w:numId w:val="2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How impactful was the roll-out of Federal Employee Health Benefits (FEHB) debt collection in DAPPS?  What recommendations can be made for optimization of this capability?</w:t>
      </w:r>
    </w:p>
    <w:p w14:paraId="2AE7F25A"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1F492EB4"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sidRPr="00B525CA">
        <w:rPr>
          <w:sz w:val="24"/>
          <w:szCs w:val="24"/>
          <w:u w:val="single"/>
        </w:rPr>
        <w:t>Training</w:t>
      </w:r>
    </w:p>
    <w:p w14:paraId="55917838" w14:textId="0CD2CBC2" w:rsidR="00B525CA" w:rsidRPr="002A18AA" w:rsidRDefault="00B525CA" w:rsidP="009C634B">
      <w:pPr>
        <w:pStyle w:val="ListParagraph"/>
        <w:numPr>
          <w:ilvl w:val="0"/>
          <w:numId w:val="21"/>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A18AA">
        <w:rPr>
          <w:sz w:val="24"/>
          <w:szCs w:val="24"/>
        </w:rPr>
        <w:t xml:space="preserve">Did staff feel that they received adequate training on </w:t>
      </w:r>
      <w:r w:rsidR="00673C56">
        <w:rPr>
          <w:sz w:val="24"/>
          <w:szCs w:val="24"/>
        </w:rPr>
        <w:t>office staff</w:t>
      </w:r>
      <w:r w:rsidRPr="002A18AA">
        <w:rPr>
          <w:sz w:val="24"/>
          <w:szCs w:val="24"/>
        </w:rPr>
        <w:t xml:space="preserve"> administrative procedures defined in the D-501, ACO Administrative Manual and the D-581, DAPPS Manual?</w:t>
      </w:r>
    </w:p>
    <w:p w14:paraId="48BDEB76" w14:textId="70AB4D6E" w:rsidR="002A18AA" w:rsidRPr="002A18AA" w:rsidRDefault="002A18AA" w:rsidP="009C634B">
      <w:pPr>
        <w:pStyle w:val="ListParagraph"/>
        <w:numPr>
          <w:ilvl w:val="0"/>
          <w:numId w:val="21"/>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 what ways were training provided </w:t>
      </w:r>
      <w:r w:rsidR="009C634B">
        <w:rPr>
          <w:sz w:val="24"/>
          <w:szCs w:val="24"/>
        </w:rPr>
        <w:t>via the Learning Management System (LMS)?  How effective was that training?  Are t</w:t>
      </w:r>
      <w:r w:rsidR="00A46E51">
        <w:rPr>
          <w:sz w:val="24"/>
          <w:szCs w:val="24"/>
        </w:rPr>
        <w:t>here recommendations for the 202</w:t>
      </w:r>
      <w:r w:rsidR="009C634B">
        <w:rPr>
          <w:sz w:val="24"/>
          <w:szCs w:val="24"/>
        </w:rPr>
        <w:t>0 Census, and if so, what are they?</w:t>
      </w:r>
    </w:p>
    <w:p w14:paraId="38FEF605" w14:textId="77777777" w:rsidR="00B525CA" w:rsidRPr="009C634B" w:rsidRDefault="00B525CA" w:rsidP="009C634B">
      <w:pPr>
        <w:pStyle w:val="ListParagraph"/>
        <w:numPr>
          <w:ilvl w:val="0"/>
          <w:numId w:val="21"/>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Did the training properly prepare staff to perform the personnel functions?</w:t>
      </w:r>
    </w:p>
    <w:p w14:paraId="2830E3BA" w14:textId="77777777" w:rsidR="00B525CA" w:rsidRPr="009C634B" w:rsidRDefault="002A18AA" w:rsidP="009C634B">
      <w:pPr>
        <w:pStyle w:val="ListParagraph"/>
        <w:numPr>
          <w:ilvl w:val="0"/>
          <w:numId w:val="21"/>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Specifically, were</w:t>
      </w:r>
      <w:r w:rsidR="00B525CA" w:rsidRPr="009C634B">
        <w:rPr>
          <w:sz w:val="24"/>
          <w:szCs w:val="24"/>
        </w:rPr>
        <w:t xml:space="preserve"> staff adequately trained in processing payroll?</w:t>
      </w:r>
    </w:p>
    <w:p w14:paraId="769D1C1A" w14:textId="77777777" w:rsidR="00B525CA" w:rsidRPr="009C634B" w:rsidRDefault="00B525CA" w:rsidP="009C634B">
      <w:pPr>
        <w:pStyle w:val="ListParagraph"/>
        <w:numPr>
          <w:ilvl w:val="0"/>
          <w:numId w:val="21"/>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What training techniques were used?  Did they differ between regions?</w:t>
      </w:r>
    </w:p>
    <w:p w14:paraId="044C00DE" w14:textId="2479AB2D" w:rsidR="00B525CA" w:rsidRPr="009C634B" w:rsidRDefault="00B525CA" w:rsidP="009C634B">
      <w:pPr>
        <w:pStyle w:val="ListParagraph"/>
        <w:numPr>
          <w:ilvl w:val="0"/>
          <w:numId w:val="21"/>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What changes are recommende</w:t>
      </w:r>
      <w:r w:rsidR="002A18AA" w:rsidRPr="009C634B">
        <w:rPr>
          <w:sz w:val="24"/>
          <w:szCs w:val="24"/>
        </w:rPr>
        <w:t xml:space="preserve">d for training </w:t>
      </w:r>
      <w:r w:rsidR="001C083F">
        <w:rPr>
          <w:sz w:val="24"/>
          <w:szCs w:val="24"/>
        </w:rPr>
        <w:t>materials for 202</w:t>
      </w:r>
      <w:r w:rsidRPr="009C634B">
        <w:rPr>
          <w:sz w:val="24"/>
          <w:szCs w:val="24"/>
        </w:rPr>
        <w:t>0?</w:t>
      </w:r>
    </w:p>
    <w:p w14:paraId="72C9FC05"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11D5BD97" w14:textId="77777777" w:rsidR="0063576C" w:rsidRDefault="0063576C"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p>
    <w:p w14:paraId="27CCC7F7" w14:textId="77777777" w:rsidR="0063576C" w:rsidRDefault="0063576C"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p>
    <w:p w14:paraId="49D62E92" w14:textId="0E492994"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sidRPr="00B525CA">
        <w:rPr>
          <w:sz w:val="24"/>
          <w:szCs w:val="24"/>
          <w:u w:val="single"/>
        </w:rPr>
        <w:t>Office and Staffing</w:t>
      </w:r>
    </w:p>
    <w:p w14:paraId="38C58077" w14:textId="77777777" w:rsidR="00B525CA" w:rsidRPr="009C634B" w:rsidRDefault="00B525CA" w:rsidP="009C634B">
      <w:pPr>
        <w:pStyle w:val="ListParagraph"/>
        <w:numPr>
          <w:ilvl w:val="0"/>
          <w:numId w:val="22"/>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Was there sufficient staff to perform the administrative (personnel and payroll) office processes?</w:t>
      </w:r>
    </w:p>
    <w:p w14:paraId="0BDE1E84" w14:textId="77777777" w:rsidR="00B525CA" w:rsidRPr="009C634B" w:rsidRDefault="00B525CA" w:rsidP="009C634B">
      <w:pPr>
        <w:pStyle w:val="ListParagraph"/>
        <w:numPr>
          <w:ilvl w:val="0"/>
          <w:numId w:val="22"/>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Were there enough computers?</w:t>
      </w:r>
    </w:p>
    <w:p w14:paraId="634553CA" w14:textId="77777777" w:rsidR="00B525CA" w:rsidRPr="009C634B" w:rsidRDefault="00B525CA" w:rsidP="009C634B">
      <w:pPr>
        <w:pStyle w:val="ListParagraph"/>
        <w:numPr>
          <w:ilvl w:val="0"/>
          <w:numId w:val="22"/>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Was there sufficient storage space available to secure the administrative documents under lock and key?</w:t>
      </w:r>
    </w:p>
    <w:p w14:paraId="75AC622B" w14:textId="77777777" w:rsidR="00B525CA" w:rsidRPr="009C634B" w:rsidRDefault="00B525CA" w:rsidP="009C634B">
      <w:pPr>
        <w:pStyle w:val="ListParagraph"/>
        <w:numPr>
          <w:ilvl w:val="0"/>
          <w:numId w:val="22"/>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How many shifts did the administrative staff need to complete their daily workload?</w:t>
      </w:r>
    </w:p>
    <w:p w14:paraId="713EFA23" w14:textId="77777777" w:rsidR="00B525CA" w:rsidRPr="009C634B" w:rsidRDefault="00B525CA" w:rsidP="009C634B">
      <w:pPr>
        <w:pStyle w:val="ListParagraph"/>
        <w:numPr>
          <w:ilvl w:val="0"/>
          <w:numId w:val="22"/>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What was the peak staffing number and when?</w:t>
      </w:r>
    </w:p>
    <w:p w14:paraId="180F0DEC" w14:textId="77777777" w:rsidR="00B525CA" w:rsidRPr="009C634B" w:rsidRDefault="00B525CA" w:rsidP="009C634B">
      <w:pPr>
        <w:pStyle w:val="ListParagraph"/>
        <w:numPr>
          <w:ilvl w:val="0"/>
          <w:numId w:val="22"/>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How were office conflict or personnel problems resolved?</w:t>
      </w:r>
    </w:p>
    <w:p w14:paraId="1495DE4B"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547DA8A1"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sidRPr="00B525CA">
        <w:rPr>
          <w:sz w:val="24"/>
          <w:szCs w:val="24"/>
          <w:u w:val="single"/>
        </w:rPr>
        <w:t>Daily Operations</w:t>
      </w:r>
    </w:p>
    <w:p w14:paraId="73BB09F8" w14:textId="77777777" w:rsidR="00B525CA" w:rsidRPr="009C634B" w:rsidRDefault="00B525CA" w:rsidP="009C634B">
      <w:pPr>
        <w:pStyle w:val="ListParagraph"/>
        <w:numPr>
          <w:ilvl w:val="0"/>
          <w:numId w:val="2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In debriefing responses, did the Regions find the office manuals effective?</w:t>
      </w:r>
    </w:p>
    <w:p w14:paraId="151B95AD" w14:textId="07741683" w:rsidR="00B525CA" w:rsidRPr="009C634B" w:rsidRDefault="00B525CA" w:rsidP="009C634B">
      <w:pPr>
        <w:pStyle w:val="ListParagraph"/>
        <w:numPr>
          <w:ilvl w:val="0"/>
          <w:numId w:val="2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What did the regional staff think of the administrative process for ACO closeout? What p</w:t>
      </w:r>
      <w:r w:rsidR="001C083F">
        <w:rPr>
          <w:sz w:val="24"/>
          <w:szCs w:val="24"/>
        </w:rPr>
        <w:t>rocesses are recommended for 202</w:t>
      </w:r>
      <w:r w:rsidRPr="009C634B">
        <w:rPr>
          <w:sz w:val="24"/>
          <w:szCs w:val="24"/>
        </w:rPr>
        <w:t>0?</w:t>
      </w:r>
    </w:p>
    <w:p w14:paraId="5E49DBEC" w14:textId="77777777" w:rsidR="00B525CA" w:rsidRPr="009C634B" w:rsidRDefault="00B525CA" w:rsidP="009C634B">
      <w:pPr>
        <w:pStyle w:val="ListParagraph"/>
        <w:numPr>
          <w:ilvl w:val="0"/>
          <w:numId w:val="2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Effective office administration includes office security; did each ACO designate the Administrative Manager as security officer according to the instruction manual? If not, why not?</w:t>
      </w:r>
    </w:p>
    <w:p w14:paraId="5286D0EA" w14:textId="77777777" w:rsidR="00B525CA" w:rsidRPr="009C634B" w:rsidRDefault="00B525CA" w:rsidP="009C634B">
      <w:pPr>
        <w:pStyle w:val="ListParagraph"/>
        <w:numPr>
          <w:ilvl w:val="0"/>
          <w:numId w:val="2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Were there any major security breaches or property/</w:t>
      </w:r>
      <w:r w:rsidR="00A85083" w:rsidRPr="009C634B">
        <w:rPr>
          <w:sz w:val="24"/>
          <w:szCs w:val="24"/>
        </w:rPr>
        <w:t>personal crimes on site of any A</w:t>
      </w:r>
      <w:r w:rsidRPr="009C634B">
        <w:rPr>
          <w:sz w:val="24"/>
          <w:szCs w:val="24"/>
        </w:rPr>
        <w:t>CO?  What could have prevented them?</w:t>
      </w:r>
    </w:p>
    <w:p w14:paraId="1909753B" w14:textId="45E4171A" w:rsidR="00B525CA" w:rsidRPr="009C634B" w:rsidRDefault="00B525CA" w:rsidP="009C634B">
      <w:pPr>
        <w:pStyle w:val="ListParagraph"/>
        <w:numPr>
          <w:ilvl w:val="0"/>
          <w:numId w:val="2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4B">
        <w:rPr>
          <w:sz w:val="24"/>
          <w:szCs w:val="24"/>
        </w:rPr>
        <w:t>What situations requ</w:t>
      </w:r>
      <w:r w:rsidR="00A85083" w:rsidRPr="009C634B">
        <w:rPr>
          <w:sz w:val="24"/>
          <w:szCs w:val="24"/>
        </w:rPr>
        <w:t>ired the use of Fed</w:t>
      </w:r>
      <w:r w:rsidRPr="009C634B">
        <w:rPr>
          <w:sz w:val="24"/>
          <w:szCs w:val="24"/>
        </w:rPr>
        <w:t xml:space="preserve">Ex or other forms of express mail? How </w:t>
      </w:r>
      <w:r w:rsidR="00A85083" w:rsidRPr="009C634B">
        <w:rPr>
          <w:sz w:val="24"/>
          <w:szCs w:val="24"/>
        </w:rPr>
        <w:t xml:space="preserve">much </w:t>
      </w:r>
      <w:r w:rsidR="002A18AA" w:rsidRPr="009C634B">
        <w:rPr>
          <w:sz w:val="24"/>
          <w:szCs w:val="24"/>
        </w:rPr>
        <w:t>was spent on this f</w:t>
      </w:r>
      <w:r w:rsidR="00E633CC">
        <w:rPr>
          <w:sz w:val="24"/>
          <w:szCs w:val="24"/>
        </w:rPr>
        <w:t>or the 2018 E2E CT?</w:t>
      </w:r>
    </w:p>
    <w:p w14:paraId="1AE31235"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143E3075" w14:textId="77777777" w:rsidR="00B525CA" w:rsidRPr="00A85083"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sidRPr="00A85083">
        <w:rPr>
          <w:sz w:val="24"/>
          <w:szCs w:val="24"/>
          <w:u w:val="single"/>
        </w:rPr>
        <w:t>Compliance</w:t>
      </w:r>
    </w:p>
    <w:p w14:paraId="30D5AAA2"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1.</w:t>
      </w:r>
      <w:r w:rsidRPr="00B525CA">
        <w:rPr>
          <w:sz w:val="24"/>
          <w:szCs w:val="24"/>
        </w:rPr>
        <w:tab/>
        <w:t>What were the audit results regarding management compliance training for the following areas?</w:t>
      </w:r>
    </w:p>
    <w:p w14:paraId="0FFFD030" w14:textId="77777777" w:rsidR="00B525CA" w:rsidRPr="00B525CA" w:rsidRDefault="00B525CA" w:rsidP="00A85083">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B525CA">
        <w:rPr>
          <w:sz w:val="24"/>
          <w:szCs w:val="24"/>
        </w:rPr>
        <w:t>•</w:t>
      </w:r>
      <w:r w:rsidRPr="00B525CA">
        <w:rPr>
          <w:sz w:val="24"/>
          <w:szCs w:val="24"/>
        </w:rPr>
        <w:tab/>
        <w:t>Notification and Federal Employee Anti-discrimination and Retaliation Act (No FEAR Act)</w:t>
      </w:r>
    </w:p>
    <w:p w14:paraId="63E271EA" w14:textId="77777777" w:rsidR="00B525CA" w:rsidRPr="00B525CA" w:rsidRDefault="00B525CA" w:rsidP="00A85083">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B525CA">
        <w:rPr>
          <w:sz w:val="24"/>
          <w:szCs w:val="24"/>
        </w:rPr>
        <w:t>•</w:t>
      </w:r>
      <w:r w:rsidRPr="00B525CA">
        <w:rPr>
          <w:sz w:val="24"/>
          <w:szCs w:val="24"/>
        </w:rPr>
        <w:tab/>
        <w:t>Loss of Personally Identifiable Information (PII) and the use of the Decennial Computer Incident Response Team (D-CIRT) process</w:t>
      </w:r>
    </w:p>
    <w:p w14:paraId="01390BDB" w14:textId="77777777" w:rsidR="00B525CA" w:rsidRPr="00B525CA" w:rsidRDefault="00B525CA" w:rsidP="00A85083">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B525CA">
        <w:rPr>
          <w:sz w:val="24"/>
          <w:szCs w:val="24"/>
        </w:rPr>
        <w:t>•</w:t>
      </w:r>
      <w:r w:rsidRPr="00B525CA">
        <w:rPr>
          <w:sz w:val="24"/>
          <w:szCs w:val="24"/>
        </w:rPr>
        <w:tab/>
        <w:t>Title 13</w:t>
      </w:r>
    </w:p>
    <w:p w14:paraId="04888EFA" w14:textId="77777777" w:rsidR="00B525CA" w:rsidRDefault="00B525CA" w:rsidP="00A85083">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B525CA">
        <w:rPr>
          <w:sz w:val="24"/>
          <w:szCs w:val="24"/>
        </w:rPr>
        <w:t>•</w:t>
      </w:r>
      <w:r w:rsidRPr="00B525CA">
        <w:rPr>
          <w:sz w:val="24"/>
          <w:szCs w:val="24"/>
        </w:rPr>
        <w:tab/>
        <w:t>Information Technology (IT) Security Awareness</w:t>
      </w:r>
    </w:p>
    <w:p w14:paraId="05E1CC11" w14:textId="77777777" w:rsidR="00F6342C" w:rsidRPr="00B525CA" w:rsidRDefault="00F6342C" w:rsidP="00A85083">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p>
    <w:p w14:paraId="425E4C79"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2A18AA">
        <w:rPr>
          <w:sz w:val="24"/>
          <w:szCs w:val="24"/>
        </w:rPr>
        <w:t>2.</w:t>
      </w:r>
      <w:r w:rsidRPr="002A18AA">
        <w:rPr>
          <w:sz w:val="24"/>
          <w:szCs w:val="24"/>
        </w:rPr>
        <w:tab/>
        <w:t>How many Equal Employment Opportunity (EEO) com</w:t>
      </w:r>
      <w:r w:rsidR="00A85083" w:rsidRPr="002A18AA">
        <w:rPr>
          <w:sz w:val="24"/>
          <w:szCs w:val="24"/>
        </w:rPr>
        <w:t>plaints were filed against the</w:t>
      </w:r>
      <w:r w:rsidR="00A85083">
        <w:rPr>
          <w:sz w:val="24"/>
          <w:szCs w:val="24"/>
        </w:rPr>
        <w:t xml:space="preserve"> A</w:t>
      </w:r>
      <w:r w:rsidRPr="00B525CA">
        <w:rPr>
          <w:sz w:val="24"/>
          <w:szCs w:val="24"/>
        </w:rPr>
        <w:t>COs by fiscal year?</w:t>
      </w:r>
    </w:p>
    <w:p w14:paraId="36A8A38A" w14:textId="2DB93BB9"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3.</w:t>
      </w:r>
      <w:r w:rsidRPr="00B525CA">
        <w:rPr>
          <w:sz w:val="24"/>
          <w:szCs w:val="24"/>
        </w:rPr>
        <w:tab/>
      </w:r>
      <w:r w:rsidR="006B3A8B">
        <w:rPr>
          <w:sz w:val="24"/>
          <w:szCs w:val="24"/>
        </w:rPr>
        <w:t xml:space="preserve">Did the staff comply with regulations when handling EEO violations? </w:t>
      </w:r>
      <w:r w:rsidR="009C398E">
        <w:rPr>
          <w:sz w:val="24"/>
          <w:szCs w:val="24"/>
        </w:rPr>
        <w:t xml:space="preserve">What methods were used to ensure that </w:t>
      </w:r>
      <w:r w:rsidRPr="00B525CA">
        <w:rPr>
          <w:sz w:val="24"/>
          <w:szCs w:val="24"/>
        </w:rPr>
        <w:t>staff compl</w:t>
      </w:r>
      <w:r w:rsidR="009C398E">
        <w:rPr>
          <w:sz w:val="24"/>
          <w:szCs w:val="24"/>
        </w:rPr>
        <w:t>ied</w:t>
      </w:r>
      <w:r w:rsidRPr="00B525CA">
        <w:rPr>
          <w:sz w:val="24"/>
          <w:szCs w:val="24"/>
        </w:rPr>
        <w:t xml:space="preserve"> with regulations when handling EEO violations?</w:t>
      </w:r>
    </w:p>
    <w:p w14:paraId="7E96A485" w14:textId="2222BBCB"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4.</w:t>
      </w:r>
      <w:r w:rsidRPr="00B525CA">
        <w:rPr>
          <w:sz w:val="24"/>
          <w:szCs w:val="24"/>
        </w:rPr>
        <w:tab/>
      </w:r>
      <w:r w:rsidR="006B3A8B">
        <w:rPr>
          <w:sz w:val="24"/>
          <w:szCs w:val="24"/>
        </w:rPr>
        <w:t xml:space="preserve">Did the staff conform to grievance procedures regarding timeliness and problem resolution?  </w:t>
      </w:r>
      <w:r w:rsidR="009C398E">
        <w:rPr>
          <w:sz w:val="24"/>
          <w:szCs w:val="24"/>
        </w:rPr>
        <w:t xml:space="preserve">What methods were used to ensure that </w:t>
      </w:r>
      <w:r w:rsidRPr="00B525CA">
        <w:rPr>
          <w:sz w:val="24"/>
          <w:szCs w:val="24"/>
        </w:rPr>
        <w:t>staff conform</w:t>
      </w:r>
      <w:r w:rsidR="009C398E">
        <w:rPr>
          <w:sz w:val="24"/>
          <w:szCs w:val="24"/>
        </w:rPr>
        <w:t>ed</w:t>
      </w:r>
      <w:r w:rsidRPr="00B525CA">
        <w:rPr>
          <w:sz w:val="24"/>
          <w:szCs w:val="24"/>
        </w:rPr>
        <w:t xml:space="preserve"> to grievance procedures regarding timeliness and problem resolution?</w:t>
      </w:r>
    </w:p>
    <w:p w14:paraId="743275C7"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5.</w:t>
      </w:r>
      <w:r w:rsidRPr="00B525CA">
        <w:rPr>
          <w:sz w:val="24"/>
          <w:szCs w:val="24"/>
        </w:rPr>
        <w:tab/>
        <w:t>What were the audit results pertaining to Personnel Action Workflow rules, including for terminations?</w:t>
      </w:r>
    </w:p>
    <w:p w14:paraId="4EDD500C"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6.</w:t>
      </w:r>
      <w:r w:rsidRPr="00B525CA">
        <w:rPr>
          <w:sz w:val="24"/>
          <w:szCs w:val="24"/>
        </w:rPr>
        <w:tab/>
        <w:t>What were the audit results pertaining to promotion documentation (D291 forms) and other personnel changes?</w:t>
      </w:r>
    </w:p>
    <w:p w14:paraId="1B54C6D6"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7.</w:t>
      </w:r>
      <w:r w:rsidRPr="00B525CA">
        <w:rPr>
          <w:sz w:val="24"/>
          <w:szCs w:val="24"/>
        </w:rPr>
        <w:tab/>
        <w:t>What were the audit results pertaining to Freedom of Information/Privacy Act requests per regulations?</w:t>
      </w:r>
    </w:p>
    <w:p w14:paraId="1E5CB77E"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8.</w:t>
      </w:r>
      <w:r w:rsidRPr="00B525CA">
        <w:rPr>
          <w:sz w:val="24"/>
          <w:szCs w:val="24"/>
        </w:rPr>
        <w:tab/>
        <w:t>Did staff comply with recordkeeping regarding the D-308 Daily Pay and Work Record forms?</w:t>
      </w:r>
    </w:p>
    <w:p w14:paraId="65F815A4" w14:textId="77777777" w:rsidR="00B525CA" w:rsidRPr="00B525CA" w:rsidRDefault="00A85083"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9.</w:t>
      </w:r>
      <w:r>
        <w:rPr>
          <w:sz w:val="24"/>
          <w:szCs w:val="24"/>
        </w:rPr>
        <w:tab/>
        <w:t>Were there internal A</w:t>
      </w:r>
      <w:r w:rsidR="00B525CA" w:rsidRPr="00B525CA">
        <w:rPr>
          <w:sz w:val="24"/>
          <w:szCs w:val="24"/>
        </w:rPr>
        <w:t>CO audits to ensure personnel records were complete?  If so, what were the results?</w:t>
      </w:r>
    </w:p>
    <w:p w14:paraId="79632F9B" w14:textId="77777777" w:rsidR="004A7C5E" w:rsidRDefault="00B525CA" w:rsidP="004A7C5E">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10.</w:t>
      </w:r>
      <w:r w:rsidRPr="00B525CA">
        <w:rPr>
          <w:sz w:val="24"/>
          <w:szCs w:val="24"/>
        </w:rPr>
        <w:tab/>
        <w:t>Did staff comply with Local Travel policies?</w:t>
      </w:r>
    </w:p>
    <w:p w14:paraId="6D265740" w14:textId="77777777" w:rsidR="004A7C5E" w:rsidRDefault="004A7C5E" w:rsidP="004A7C5E">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11.</w:t>
      </w:r>
      <w:r w:rsidR="00BB12AC">
        <w:rPr>
          <w:sz w:val="24"/>
          <w:szCs w:val="24"/>
        </w:rPr>
        <w:t xml:space="preserve"> Did A</w:t>
      </w:r>
      <w:r w:rsidR="00BB12AC" w:rsidRPr="00B525CA">
        <w:rPr>
          <w:sz w:val="24"/>
          <w:szCs w:val="24"/>
        </w:rPr>
        <w:t>CO staff forward safety and accident forms in a timely manner to the RCC?</w:t>
      </w:r>
    </w:p>
    <w:p w14:paraId="72EE1B85" w14:textId="77777777" w:rsidR="00E4521C" w:rsidRDefault="00E4521C" w:rsidP="004A7C5E">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12. Did ACO staff cooperate with Workers’ Compensation Specialists to return injured workers to modified or alternate duty? If not, why not?</w:t>
      </w:r>
    </w:p>
    <w:p w14:paraId="067E1B5C"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2EEC4395" w14:textId="77777777" w:rsidR="00B525CA" w:rsidRPr="00F6342C"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sidRPr="00F6342C">
        <w:rPr>
          <w:sz w:val="24"/>
          <w:szCs w:val="24"/>
          <w:u w:val="single"/>
        </w:rPr>
        <w:t>Schedule and Cost</w:t>
      </w:r>
    </w:p>
    <w:p w14:paraId="38E97695" w14:textId="77777777" w:rsidR="00B525CA" w:rsidRPr="00B525CA" w:rsidRDefault="00B525CA" w:rsidP="0051413C">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1.</w:t>
      </w:r>
      <w:r w:rsidRPr="00B525CA">
        <w:rPr>
          <w:sz w:val="24"/>
          <w:szCs w:val="24"/>
        </w:rPr>
        <w:tab/>
        <w:t>Did the administrative personnel and payrol</w:t>
      </w:r>
      <w:r w:rsidR="0051413C">
        <w:rPr>
          <w:sz w:val="24"/>
          <w:szCs w:val="24"/>
        </w:rPr>
        <w:t xml:space="preserve">l program complete on schedule?  </w:t>
      </w:r>
      <w:r w:rsidRPr="00B525CA">
        <w:rPr>
          <w:sz w:val="24"/>
          <w:szCs w:val="24"/>
        </w:rPr>
        <w:t>H</w:t>
      </w:r>
      <w:r w:rsidR="00A85083">
        <w:rPr>
          <w:sz w:val="24"/>
          <w:szCs w:val="24"/>
        </w:rPr>
        <w:t xml:space="preserve">ow many schedule change requests </w:t>
      </w:r>
      <w:r w:rsidRPr="00B525CA">
        <w:rPr>
          <w:sz w:val="24"/>
          <w:szCs w:val="24"/>
        </w:rPr>
        <w:t>were submitted?</w:t>
      </w:r>
    </w:p>
    <w:p w14:paraId="6F770898" w14:textId="77777777" w:rsidR="00B525CA" w:rsidRPr="00B525CA" w:rsidRDefault="00A85083"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2.</w:t>
      </w:r>
      <w:r>
        <w:rPr>
          <w:sz w:val="24"/>
          <w:szCs w:val="24"/>
        </w:rPr>
        <w:tab/>
        <w:t>What was the cost of non-enumerator</w:t>
      </w:r>
      <w:r w:rsidR="00B525CA" w:rsidRPr="00B525CA">
        <w:rPr>
          <w:sz w:val="24"/>
          <w:szCs w:val="24"/>
        </w:rPr>
        <w:t xml:space="preserve"> office operations?</w:t>
      </w:r>
    </w:p>
    <w:p w14:paraId="4491A096"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21CA6D97"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6DDAFE30" w14:textId="77777777" w:rsidR="00B525CA" w:rsidRPr="00A85083"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b/>
          <w:sz w:val="24"/>
          <w:szCs w:val="24"/>
          <w:u w:val="single"/>
        </w:rPr>
      </w:pPr>
      <w:r w:rsidRPr="00A85083">
        <w:rPr>
          <w:b/>
          <w:sz w:val="24"/>
          <w:szCs w:val="24"/>
          <w:u w:val="single"/>
        </w:rPr>
        <w:t>RCCs:</w:t>
      </w:r>
    </w:p>
    <w:p w14:paraId="05566A75"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 xml:space="preserve"> </w:t>
      </w:r>
    </w:p>
    <w:p w14:paraId="5F3EB716" w14:textId="666A93CC"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1.</w:t>
      </w:r>
      <w:r w:rsidRPr="00B525CA">
        <w:rPr>
          <w:sz w:val="24"/>
          <w:szCs w:val="24"/>
        </w:rPr>
        <w:tab/>
        <w:t>Did RCC staff comply with the</w:t>
      </w:r>
      <w:r w:rsidR="00A94475">
        <w:rPr>
          <w:sz w:val="24"/>
          <w:szCs w:val="24"/>
        </w:rPr>
        <w:t xml:space="preserve"> </w:t>
      </w:r>
      <w:r w:rsidRPr="00B525CA">
        <w:rPr>
          <w:sz w:val="24"/>
          <w:szCs w:val="24"/>
        </w:rPr>
        <w:t>regulations</w:t>
      </w:r>
      <w:r w:rsidR="00A94475">
        <w:rPr>
          <w:sz w:val="24"/>
          <w:szCs w:val="24"/>
        </w:rPr>
        <w:t xml:space="preserve"> governing corporate cards</w:t>
      </w:r>
      <w:r w:rsidRPr="00B525CA">
        <w:rPr>
          <w:sz w:val="24"/>
          <w:szCs w:val="24"/>
        </w:rPr>
        <w:t>? (Via Use/Misuse Reconciliation Reports in the Travel Branch).</w:t>
      </w:r>
    </w:p>
    <w:p w14:paraId="0402A3C2"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2.</w:t>
      </w:r>
      <w:r w:rsidRPr="00B525CA">
        <w:rPr>
          <w:sz w:val="24"/>
          <w:szCs w:val="24"/>
        </w:rPr>
        <w:tab/>
        <w:t>Did RCC staff comply with Purchase Cards regulations</w:t>
      </w:r>
      <w:r w:rsidR="00A85083">
        <w:rPr>
          <w:sz w:val="24"/>
          <w:szCs w:val="24"/>
        </w:rPr>
        <w:t>?</w:t>
      </w:r>
    </w:p>
    <w:p w14:paraId="7450F801"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3.</w:t>
      </w:r>
      <w:r w:rsidRPr="00B525CA">
        <w:rPr>
          <w:sz w:val="24"/>
          <w:szCs w:val="24"/>
        </w:rPr>
        <w:tab/>
        <w:t>Did RCC staff comply with Convenience Checks regulations?</w:t>
      </w:r>
    </w:p>
    <w:p w14:paraId="614736D9"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4.</w:t>
      </w:r>
      <w:r w:rsidRPr="00B525CA">
        <w:rPr>
          <w:sz w:val="24"/>
          <w:szCs w:val="24"/>
        </w:rPr>
        <w:tab/>
        <w:t>Did RCC staff comply with Traveler Check regulations?</w:t>
      </w:r>
    </w:p>
    <w:p w14:paraId="040FFFAC"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5.</w:t>
      </w:r>
      <w:r w:rsidRPr="00B525CA">
        <w:rPr>
          <w:sz w:val="24"/>
          <w:szCs w:val="24"/>
        </w:rPr>
        <w:tab/>
        <w:t>Did the RCCs process vendor payments per the instruction manual? (Info via Commerce Business Systems and office audits)</w:t>
      </w:r>
    </w:p>
    <w:p w14:paraId="74D01EFB"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6.</w:t>
      </w:r>
      <w:r w:rsidRPr="00B525CA">
        <w:rPr>
          <w:sz w:val="24"/>
          <w:szCs w:val="24"/>
        </w:rPr>
        <w:tab/>
        <w:t>Were there any major security breaches or property/personal crimes on sit</w:t>
      </w:r>
      <w:r w:rsidR="00A85083">
        <w:rPr>
          <w:sz w:val="24"/>
          <w:szCs w:val="24"/>
        </w:rPr>
        <w:t xml:space="preserve">e at </w:t>
      </w:r>
      <w:r w:rsidRPr="00B525CA">
        <w:rPr>
          <w:sz w:val="24"/>
          <w:szCs w:val="24"/>
        </w:rPr>
        <w:t>any RCC?  What could have prevented them?</w:t>
      </w:r>
    </w:p>
    <w:p w14:paraId="6F41778B"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7.</w:t>
      </w:r>
      <w:r w:rsidRPr="00B525CA">
        <w:rPr>
          <w:sz w:val="24"/>
          <w:szCs w:val="24"/>
        </w:rPr>
        <w:tab/>
        <w:t>What were the audit results regarding RCC management compliance training for the following areas?</w:t>
      </w:r>
    </w:p>
    <w:p w14:paraId="3D941325" w14:textId="4250C17E" w:rsidR="00B525CA" w:rsidRPr="00B525CA" w:rsidRDefault="00B525CA" w:rsidP="00A85083">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B525CA">
        <w:rPr>
          <w:sz w:val="24"/>
          <w:szCs w:val="24"/>
        </w:rPr>
        <w:t>•</w:t>
      </w:r>
      <w:r w:rsidRPr="00B525CA">
        <w:rPr>
          <w:sz w:val="24"/>
          <w:szCs w:val="24"/>
        </w:rPr>
        <w:tab/>
        <w:t>How many Equal Employment Opportunity (EEO) complaints were file</w:t>
      </w:r>
      <w:r w:rsidR="001D1677">
        <w:rPr>
          <w:sz w:val="24"/>
          <w:szCs w:val="24"/>
        </w:rPr>
        <w:t>d against the RCCs (</w:t>
      </w:r>
      <w:r w:rsidRPr="00B525CA">
        <w:rPr>
          <w:sz w:val="24"/>
          <w:szCs w:val="24"/>
        </w:rPr>
        <w:t>Notification and Federal Employee Anti-discrimination a</w:t>
      </w:r>
      <w:r w:rsidR="001D1677">
        <w:rPr>
          <w:sz w:val="24"/>
          <w:szCs w:val="24"/>
        </w:rPr>
        <w:t>nd Retaliation Act [No FEAR Act])?</w:t>
      </w:r>
    </w:p>
    <w:p w14:paraId="74AF51D2" w14:textId="77777777" w:rsidR="00B525CA" w:rsidRPr="00B525CA" w:rsidRDefault="00B525CA" w:rsidP="00A85083">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B525CA">
        <w:rPr>
          <w:sz w:val="24"/>
          <w:szCs w:val="24"/>
        </w:rPr>
        <w:t>•</w:t>
      </w:r>
      <w:r w:rsidRPr="00B525CA">
        <w:rPr>
          <w:sz w:val="24"/>
          <w:szCs w:val="24"/>
        </w:rPr>
        <w:tab/>
        <w:t>Loss of Personally Identifiable Information (PII) and use of the D-CIRT process</w:t>
      </w:r>
    </w:p>
    <w:p w14:paraId="04E2EE43" w14:textId="77777777" w:rsidR="00B525CA" w:rsidRPr="00B525CA" w:rsidRDefault="00B525CA" w:rsidP="00A85083">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B525CA">
        <w:rPr>
          <w:sz w:val="24"/>
          <w:szCs w:val="24"/>
        </w:rPr>
        <w:t>•</w:t>
      </w:r>
      <w:r w:rsidRPr="00B525CA">
        <w:rPr>
          <w:sz w:val="24"/>
          <w:szCs w:val="24"/>
        </w:rPr>
        <w:tab/>
        <w:t>Title 13</w:t>
      </w:r>
    </w:p>
    <w:p w14:paraId="10DB3551" w14:textId="77777777" w:rsidR="00B525CA" w:rsidRPr="00B525CA" w:rsidRDefault="00B525CA" w:rsidP="00A85083">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B525CA">
        <w:rPr>
          <w:sz w:val="24"/>
          <w:szCs w:val="24"/>
        </w:rPr>
        <w:t>•</w:t>
      </w:r>
      <w:r w:rsidRPr="00B525CA">
        <w:rPr>
          <w:sz w:val="24"/>
          <w:szCs w:val="24"/>
        </w:rPr>
        <w:tab/>
        <w:t>Information Technology (IT) Security Awareness</w:t>
      </w:r>
    </w:p>
    <w:p w14:paraId="44992803"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8.</w:t>
      </w:r>
      <w:r w:rsidRPr="00B525CA">
        <w:rPr>
          <w:sz w:val="24"/>
          <w:szCs w:val="24"/>
        </w:rPr>
        <w:tab/>
        <w:t>Did RCCs follow procedures maintaining Official Personnel Folders (OPFs)?</w:t>
      </w:r>
    </w:p>
    <w:p w14:paraId="42A0CEC9" w14:textId="77777777"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9.</w:t>
      </w:r>
      <w:r w:rsidRPr="00B525CA">
        <w:rPr>
          <w:sz w:val="24"/>
          <w:szCs w:val="24"/>
        </w:rPr>
        <w:tab/>
        <w:t>Did RCC staff comply with Blanket Travel Order policies?</w:t>
      </w:r>
    </w:p>
    <w:p w14:paraId="2E29CABD" w14:textId="6CEE9838" w:rsidR="00BB12AC" w:rsidRDefault="00A85083" w:rsidP="00986242">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10.</w:t>
      </w:r>
      <w:r>
        <w:rPr>
          <w:sz w:val="24"/>
          <w:szCs w:val="24"/>
        </w:rPr>
        <w:tab/>
        <w:t xml:space="preserve">Did </w:t>
      </w:r>
      <w:r w:rsidR="00BB12AC">
        <w:rPr>
          <w:sz w:val="24"/>
          <w:szCs w:val="24"/>
        </w:rPr>
        <w:t>RCC staff upload injury reports to HQ HSB and maintain OSHA injury logs in a timely manner?</w:t>
      </w:r>
    </w:p>
    <w:p w14:paraId="145386B6" w14:textId="77777777" w:rsidR="00BB12AC" w:rsidRDefault="00BB12AC" w:rsidP="00986242">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11. Were there serious injuries or fatalities among RCC office and field staff? What could have prevented them?</w:t>
      </w:r>
    </w:p>
    <w:p w14:paraId="6363A39F" w14:textId="77777777" w:rsidR="00BB12AC" w:rsidRPr="00B525CA" w:rsidRDefault="00BB12AC" w:rsidP="00986242">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12. Did RCC immediately report serious injuries or fatalities to HQ HSB?</w:t>
      </w:r>
    </w:p>
    <w:p w14:paraId="0088EAC0" w14:textId="56CEC0D5" w:rsidR="00B525CA" w:rsidRPr="00B525CA" w:rsidRDefault="00B525CA" w:rsidP="00B525CA">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B525CA">
        <w:rPr>
          <w:sz w:val="24"/>
          <w:szCs w:val="24"/>
        </w:rPr>
        <w:t>1</w:t>
      </w:r>
      <w:r w:rsidR="00BB12AC">
        <w:rPr>
          <w:sz w:val="24"/>
          <w:szCs w:val="24"/>
        </w:rPr>
        <w:t>3</w:t>
      </w:r>
      <w:r w:rsidRPr="00B525CA">
        <w:rPr>
          <w:sz w:val="24"/>
          <w:szCs w:val="24"/>
        </w:rPr>
        <w:t>.</w:t>
      </w:r>
      <w:r w:rsidRPr="00B525CA">
        <w:rPr>
          <w:sz w:val="24"/>
          <w:szCs w:val="24"/>
        </w:rPr>
        <w:tab/>
        <w:t>What revisions were made to prevent any payroll problems tha</w:t>
      </w:r>
      <w:r w:rsidR="00A85083">
        <w:rPr>
          <w:sz w:val="24"/>
          <w:szCs w:val="24"/>
        </w:rPr>
        <w:t>t oc</w:t>
      </w:r>
      <w:r w:rsidR="0051413C">
        <w:rPr>
          <w:sz w:val="24"/>
          <w:szCs w:val="24"/>
        </w:rPr>
        <w:t>curred in Census 2010</w:t>
      </w:r>
      <w:r w:rsidRPr="00B525CA">
        <w:rPr>
          <w:sz w:val="24"/>
          <w:szCs w:val="24"/>
        </w:rPr>
        <w:t>?</w:t>
      </w:r>
    </w:p>
    <w:p w14:paraId="1FA26F04" w14:textId="77777777" w:rsidR="0083096E" w:rsidRDefault="0083096E" w:rsidP="0083096E">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3589A6D3" w14:textId="77777777" w:rsidR="0083096E" w:rsidRPr="00E4143B" w:rsidRDefault="0083096E" w:rsidP="00EC51B8">
      <w:pPr>
        <w:pStyle w:val="Heading1"/>
      </w:pPr>
      <w:bookmarkStart w:id="6" w:name="_Toc488158719"/>
      <w:r w:rsidRPr="00E4143B">
        <w:t>Methodology</w:t>
      </w:r>
      <w:bookmarkEnd w:id="6"/>
    </w:p>
    <w:p w14:paraId="7CD1BEBC" w14:textId="77777777" w:rsidR="0082675C" w:rsidRDefault="006520BA" w:rsidP="0061572A">
      <w:pPr>
        <w:autoSpaceDE/>
        <w:autoSpaceDN/>
        <w:adjustRightInd/>
        <w:rPr>
          <w:b/>
          <w:i/>
          <w:sz w:val="24"/>
          <w:szCs w:val="24"/>
        </w:rPr>
      </w:pPr>
      <w:r>
        <w:rPr>
          <w:b/>
          <w:i/>
          <w:sz w:val="24"/>
          <w:szCs w:val="24"/>
        </w:rPr>
        <w:t xml:space="preserve"> </w:t>
      </w:r>
    </w:p>
    <w:p w14:paraId="158F1ECC" w14:textId="77777777" w:rsidR="00A85083" w:rsidRPr="00A85083" w:rsidRDefault="00A85083" w:rsidP="00A85083">
      <w:pPr>
        <w:pStyle w:val="ListParagraph"/>
        <w:autoSpaceDE/>
        <w:autoSpaceDN/>
        <w:adjustRightInd/>
        <w:ind w:left="360"/>
        <w:rPr>
          <w:sz w:val="24"/>
          <w:szCs w:val="24"/>
        </w:rPr>
      </w:pPr>
      <w:r w:rsidRPr="00A85083">
        <w:rPr>
          <w:sz w:val="24"/>
          <w:szCs w:val="24"/>
        </w:rPr>
        <w:t>The above questions will be answered by utilizing the following:</w:t>
      </w:r>
    </w:p>
    <w:p w14:paraId="2E9D2C30" w14:textId="77777777" w:rsidR="00A85083" w:rsidRPr="00A85083" w:rsidRDefault="00A85083" w:rsidP="00A85083">
      <w:pPr>
        <w:pStyle w:val="ListParagraph"/>
        <w:autoSpaceDE/>
        <w:autoSpaceDN/>
        <w:adjustRightInd/>
        <w:ind w:left="360"/>
        <w:rPr>
          <w:sz w:val="24"/>
          <w:szCs w:val="24"/>
        </w:rPr>
      </w:pPr>
    </w:p>
    <w:p w14:paraId="5EB4EA21" w14:textId="0E0025B2" w:rsidR="00A85083" w:rsidRPr="00A85083" w:rsidRDefault="00FC114D" w:rsidP="00A85083">
      <w:pPr>
        <w:pStyle w:val="ListParagraph"/>
        <w:autoSpaceDE/>
        <w:autoSpaceDN/>
        <w:adjustRightInd/>
        <w:ind w:left="360"/>
        <w:rPr>
          <w:sz w:val="24"/>
          <w:szCs w:val="24"/>
        </w:rPr>
      </w:pPr>
      <w:r>
        <w:rPr>
          <w:sz w:val="24"/>
          <w:szCs w:val="24"/>
        </w:rPr>
        <w:t xml:space="preserve">Debriefings: At the end of </w:t>
      </w:r>
      <w:r w:rsidR="001C083F">
        <w:rPr>
          <w:sz w:val="24"/>
          <w:szCs w:val="24"/>
        </w:rPr>
        <w:t>2018 E</w:t>
      </w:r>
      <w:r w:rsidR="001D1677">
        <w:rPr>
          <w:sz w:val="24"/>
          <w:szCs w:val="24"/>
        </w:rPr>
        <w:t xml:space="preserve">nd-to-End </w:t>
      </w:r>
      <w:r w:rsidR="001C083F">
        <w:rPr>
          <w:sz w:val="24"/>
          <w:szCs w:val="24"/>
        </w:rPr>
        <w:t>C</w:t>
      </w:r>
      <w:r w:rsidR="001D1677">
        <w:rPr>
          <w:sz w:val="24"/>
          <w:szCs w:val="24"/>
        </w:rPr>
        <w:t>ensus Test</w:t>
      </w:r>
      <w:r w:rsidR="00A85083" w:rsidRPr="00A85083">
        <w:rPr>
          <w:sz w:val="24"/>
          <w:szCs w:val="24"/>
        </w:rPr>
        <w:t>, Field Division will co</w:t>
      </w:r>
      <w:r>
        <w:rPr>
          <w:sz w:val="24"/>
          <w:szCs w:val="24"/>
        </w:rPr>
        <w:t>nduct debriefings with RCC and A</w:t>
      </w:r>
      <w:r w:rsidR="00A85083" w:rsidRPr="00A85083">
        <w:rPr>
          <w:sz w:val="24"/>
          <w:szCs w:val="24"/>
        </w:rPr>
        <w:t>CO staff to gather best practices and lessons learned from the administrative and census data collection areas.</w:t>
      </w:r>
    </w:p>
    <w:p w14:paraId="5D86D2C5" w14:textId="77777777" w:rsidR="00A85083" w:rsidRPr="00A85083" w:rsidRDefault="00A85083" w:rsidP="00A85083">
      <w:pPr>
        <w:pStyle w:val="ListParagraph"/>
        <w:autoSpaceDE/>
        <w:autoSpaceDN/>
        <w:adjustRightInd/>
        <w:ind w:left="360"/>
        <w:rPr>
          <w:sz w:val="24"/>
          <w:szCs w:val="24"/>
        </w:rPr>
      </w:pPr>
    </w:p>
    <w:p w14:paraId="1850C728" w14:textId="77777777" w:rsidR="00A85083" w:rsidRPr="00A85083" w:rsidRDefault="00A85083" w:rsidP="00A85083">
      <w:pPr>
        <w:pStyle w:val="ListParagraph"/>
        <w:autoSpaceDE/>
        <w:autoSpaceDN/>
        <w:adjustRightInd/>
        <w:ind w:left="360"/>
        <w:rPr>
          <w:sz w:val="24"/>
          <w:szCs w:val="24"/>
        </w:rPr>
      </w:pPr>
      <w:r w:rsidRPr="00A85083">
        <w:rPr>
          <w:sz w:val="24"/>
          <w:szCs w:val="24"/>
        </w:rPr>
        <w:t>Trip Reports: Observation and trip reports completed by headquarter</w:t>
      </w:r>
      <w:r w:rsidR="00FC114D">
        <w:rPr>
          <w:sz w:val="24"/>
          <w:szCs w:val="24"/>
        </w:rPr>
        <w:t>s staff that observed the RCC/A</w:t>
      </w:r>
      <w:r w:rsidRPr="00A85083">
        <w:rPr>
          <w:sz w:val="24"/>
          <w:szCs w:val="24"/>
        </w:rPr>
        <w:t>CO operations</w:t>
      </w:r>
      <w:r w:rsidR="00FC114D">
        <w:rPr>
          <w:sz w:val="24"/>
          <w:szCs w:val="24"/>
        </w:rPr>
        <w:t xml:space="preserve"> first-hand</w:t>
      </w:r>
      <w:r w:rsidRPr="00A85083">
        <w:rPr>
          <w:sz w:val="24"/>
          <w:szCs w:val="24"/>
        </w:rPr>
        <w:t>.</w:t>
      </w:r>
    </w:p>
    <w:p w14:paraId="6DF4F91C" w14:textId="77777777" w:rsidR="00A85083" w:rsidRPr="00A85083" w:rsidRDefault="00A85083" w:rsidP="00A85083">
      <w:pPr>
        <w:pStyle w:val="ListParagraph"/>
        <w:autoSpaceDE/>
        <w:autoSpaceDN/>
        <w:adjustRightInd/>
        <w:ind w:left="360"/>
        <w:rPr>
          <w:sz w:val="24"/>
          <w:szCs w:val="24"/>
        </w:rPr>
      </w:pPr>
    </w:p>
    <w:p w14:paraId="6A058E1F" w14:textId="77777777" w:rsidR="00A85083" w:rsidRPr="00A85083" w:rsidRDefault="00FC114D" w:rsidP="00A85083">
      <w:pPr>
        <w:pStyle w:val="ListParagraph"/>
        <w:autoSpaceDE/>
        <w:autoSpaceDN/>
        <w:adjustRightInd/>
        <w:ind w:left="360"/>
        <w:rPr>
          <w:sz w:val="24"/>
          <w:szCs w:val="24"/>
        </w:rPr>
      </w:pPr>
      <w:r>
        <w:rPr>
          <w:sz w:val="24"/>
          <w:szCs w:val="24"/>
        </w:rPr>
        <w:t>Audits: RCC/A</w:t>
      </w:r>
      <w:r w:rsidR="00A85083" w:rsidRPr="00A85083">
        <w:rPr>
          <w:sz w:val="24"/>
          <w:szCs w:val="24"/>
        </w:rPr>
        <w:t>CO Administrative Audit reports will be used as a primary source of evaluation.</w:t>
      </w:r>
    </w:p>
    <w:p w14:paraId="722A2B47" w14:textId="77777777" w:rsidR="00A85083" w:rsidRPr="00A85083" w:rsidRDefault="00A85083" w:rsidP="00A85083">
      <w:pPr>
        <w:pStyle w:val="ListParagraph"/>
        <w:autoSpaceDE/>
        <w:autoSpaceDN/>
        <w:adjustRightInd/>
        <w:ind w:left="360"/>
        <w:rPr>
          <w:sz w:val="24"/>
          <w:szCs w:val="24"/>
        </w:rPr>
      </w:pPr>
    </w:p>
    <w:p w14:paraId="56CB31D6" w14:textId="77777777" w:rsidR="00A85083" w:rsidRPr="00A85083" w:rsidRDefault="00A85083" w:rsidP="00A85083">
      <w:pPr>
        <w:pStyle w:val="ListParagraph"/>
        <w:autoSpaceDE/>
        <w:autoSpaceDN/>
        <w:adjustRightInd/>
        <w:ind w:left="360"/>
        <w:rPr>
          <w:sz w:val="24"/>
          <w:szCs w:val="24"/>
        </w:rPr>
      </w:pPr>
      <w:r w:rsidRPr="00A85083">
        <w:rPr>
          <w:sz w:val="24"/>
          <w:szCs w:val="24"/>
        </w:rPr>
        <w:t>DAPPS:  Workflows (including selection process, hiring process, and payroll process) will show:</w:t>
      </w:r>
    </w:p>
    <w:p w14:paraId="4C43C013" w14:textId="77777777" w:rsidR="00A85083" w:rsidRPr="00A85083" w:rsidRDefault="00A85083" w:rsidP="00FC114D">
      <w:pPr>
        <w:pStyle w:val="ListParagraph"/>
        <w:numPr>
          <w:ilvl w:val="0"/>
          <w:numId w:val="12"/>
        </w:numPr>
        <w:autoSpaceDE/>
        <w:autoSpaceDN/>
        <w:adjustRightInd/>
        <w:ind w:left="630" w:hanging="270"/>
        <w:rPr>
          <w:sz w:val="24"/>
          <w:szCs w:val="24"/>
        </w:rPr>
      </w:pPr>
      <w:r w:rsidRPr="00A85083">
        <w:rPr>
          <w:sz w:val="24"/>
          <w:szCs w:val="24"/>
        </w:rPr>
        <w:t>the number of staff paid each week</w:t>
      </w:r>
    </w:p>
    <w:p w14:paraId="5E2C70DE" w14:textId="77777777" w:rsidR="00A85083" w:rsidRPr="00A85083" w:rsidRDefault="00A85083" w:rsidP="00FC114D">
      <w:pPr>
        <w:pStyle w:val="ListParagraph"/>
        <w:numPr>
          <w:ilvl w:val="0"/>
          <w:numId w:val="12"/>
        </w:numPr>
        <w:autoSpaceDE/>
        <w:autoSpaceDN/>
        <w:adjustRightInd/>
        <w:ind w:left="630" w:hanging="270"/>
        <w:rPr>
          <w:sz w:val="24"/>
          <w:szCs w:val="24"/>
        </w:rPr>
      </w:pPr>
      <w:r w:rsidRPr="00A85083">
        <w:rPr>
          <w:sz w:val="24"/>
          <w:szCs w:val="24"/>
        </w:rPr>
        <w:t>metrics if they were paid on time</w:t>
      </w:r>
    </w:p>
    <w:p w14:paraId="69F2D7ED" w14:textId="77777777" w:rsidR="00A85083" w:rsidRDefault="00A85083" w:rsidP="00FC114D">
      <w:pPr>
        <w:pStyle w:val="ListParagraph"/>
        <w:numPr>
          <w:ilvl w:val="0"/>
          <w:numId w:val="12"/>
        </w:numPr>
        <w:autoSpaceDE/>
        <w:autoSpaceDN/>
        <w:adjustRightInd/>
        <w:ind w:left="630" w:hanging="270"/>
        <w:rPr>
          <w:sz w:val="24"/>
          <w:szCs w:val="24"/>
        </w:rPr>
      </w:pPr>
      <w:r w:rsidRPr="00A85083">
        <w:rPr>
          <w:sz w:val="24"/>
          <w:szCs w:val="24"/>
        </w:rPr>
        <w:t>how they were paid (via electronic funds transfer or via paper check)</w:t>
      </w:r>
    </w:p>
    <w:p w14:paraId="245292CA" w14:textId="77777777" w:rsidR="00E4521C" w:rsidRPr="00A85083" w:rsidRDefault="00E4521C" w:rsidP="00FC114D">
      <w:pPr>
        <w:pStyle w:val="ListParagraph"/>
        <w:numPr>
          <w:ilvl w:val="0"/>
          <w:numId w:val="12"/>
        </w:numPr>
        <w:autoSpaceDE/>
        <w:autoSpaceDN/>
        <w:adjustRightInd/>
        <w:ind w:left="630" w:hanging="270"/>
        <w:rPr>
          <w:sz w:val="24"/>
          <w:szCs w:val="24"/>
        </w:rPr>
      </w:pPr>
      <w:r>
        <w:rPr>
          <w:sz w:val="24"/>
          <w:szCs w:val="24"/>
        </w:rPr>
        <w:t>Employees paid Continuation of Pay (COP) – had workers’ compensation specialists authorized each COP and were amounts paid correct?</w:t>
      </w:r>
    </w:p>
    <w:p w14:paraId="0ED6143F" w14:textId="77777777" w:rsidR="00A85083" w:rsidRPr="00A85083" w:rsidRDefault="00A85083" w:rsidP="00A85083">
      <w:pPr>
        <w:pStyle w:val="ListParagraph"/>
        <w:autoSpaceDE/>
        <w:autoSpaceDN/>
        <w:adjustRightInd/>
        <w:ind w:left="360"/>
        <w:rPr>
          <w:sz w:val="24"/>
          <w:szCs w:val="24"/>
        </w:rPr>
      </w:pPr>
      <w:r w:rsidRPr="00A85083">
        <w:rPr>
          <w:sz w:val="24"/>
          <w:szCs w:val="24"/>
        </w:rPr>
        <w:t xml:space="preserve"> </w:t>
      </w:r>
    </w:p>
    <w:p w14:paraId="45D36597" w14:textId="77777777" w:rsidR="009C634B" w:rsidRDefault="009C634B" w:rsidP="00FC114D">
      <w:pPr>
        <w:pStyle w:val="ListParagraph"/>
        <w:autoSpaceDE/>
        <w:autoSpaceDN/>
        <w:adjustRightInd/>
        <w:spacing w:after="240"/>
        <w:ind w:left="360"/>
        <w:rPr>
          <w:sz w:val="24"/>
          <w:szCs w:val="24"/>
        </w:rPr>
      </w:pPr>
      <w:r>
        <w:rPr>
          <w:sz w:val="24"/>
          <w:szCs w:val="24"/>
        </w:rPr>
        <w:t>LMS: Reports will show:</w:t>
      </w:r>
    </w:p>
    <w:p w14:paraId="59ED2E3E" w14:textId="77777777" w:rsidR="009C634B" w:rsidRPr="00A85083" w:rsidRDefault="009C634B" w:rsidP="009C634B">
      <w:pPr>
        <w:pStyle w:val="ListParagraph"/>
        <w:numPr>
          <w:ilvl w:val="0"/>
          <w:numId w:val="12"/>
        </w:numPr>
        <w:autoSpaceDE/>
        <w:autoSpaceDN/>
        <w:adjustRightInd/>
        <w:ind w:left="630" w:hanging="270"/>
        <w:rPr>
          <w:sz w:val="24"/>
          <w:szCs w:val="24"/>
        </w:rPr>
      </w:pPr>
      <w:r>
        <w:rPr>
          <w:sz w:val="24"/>
          <w:szCs w:val="24"/>
        </w:rPr>
        <w:t>the number of staff trained</w:t>
      </w:r>
      <w:r w:rsidRPr="00A85083">
        <w:rPr>
          <w:sz w:val="24"/>
          <w:szCs w:val="24"/>
        </w:rPr>
        <w:t xml:space="preserve"> each week</w:t>
      </w:r>
    </w:p>
    <w:p w14:paraId="7B13D8EF" w14:textId="77777777" w:rsidR="009C634B" w:rsidRPr="00A85083" w:rsidRDefault="009C634B" w:rsidP="009C634B">
      <w:pPr>
        <w:pStyle w:val="ListParagraph"/>
        <w:numPr>
          <w:ilvl w:val="0"/>
          <w:numId w:val="12"/>
        </w:numPr>
        <w:autoSpaceDE/>
        <w:autoSpaceDN/>
        <w:adjustRightInd/>
        <w:ind w:left="630" w:hanging="270"/>
        <w:rPr>
          <w:sz w:val="24"/>
          <w:szCs w:val="24"/>
        </w:rPr>
      </w:pPr>
      <w:r>
        <w:rPr>
          <w:sz w:val="24"/>
          <w:szCs w:val="24"/>
        </w:rPr>
        <w:t>metrics if staff had to repeat training</w:t>
      </w:r>
    </w:p>
    <w:p w14:paraId="437655EA" w14:textId="77777777" w:rsidR="009C634B" w:rsidRDefault="009C634B" w:rsidP="009C634B">
      <w:pPr>
        <w:pStyle w:val="ListParagraph"/>
        <w:numPr>
          <w:ilvl w:val="0"/>
          <w:numId w:val="12"/>
        </w:numPr>
        <w:autoSpaceDE/>
        <w:autoSpaceDN/>
        <w:adjustRightInd/>
        <w:ind w:left="630" w:hanging="270"/>
        <w:rPr>
          <w:sz w:val="24"/>
          <w:szCs w:val="24"/>
        </w:rPr>
      </w:pPr>
      <w:r>
        <w:rPr>
          <w:sz w:val="24"/>
          <w:szCs w:val="24"/>
        </w:rPr>
        <w:t>courses offered and the (numbers of) personnel who took them</w:t>
      </w:r>
    </w:p>
    <w:p w14:paraId="2DCACD0C" w14:textId="77777777" w:rsidR="00FC114D" w:rsidRDefault="00A85083" w:rsidP="00DF53A2">
      <w:pPr>
        <w:pStyle w:val="ListParagraph"/>
        <w:autoSpaceDE/>
        <w:autoSpaceDN/>
        <w:adjustRightInd/>
        <w:spacing w:before="240" w:after="240"/>
        <w:ind w:left="360"/>
        <w:rPr>
          <w:sz w:val="24"/>
          <w:szCs w:val="24"/>
        </w:rPr>
      </w:pPr>
      <w:r w:rsidRPr="00A85083">
        <w:rPr>
          <w:sz w:val="24"/>
          <w:szCs w:val="24"/>
        </w:rPr>
        <w:t>Admi</w:t>
      </w:r>
      <w:r w:rsidR="00FC114D">
        <w:rPr>
          <w:sz w:val="24"/>
          <w:szCs w:val="24"/>
        </w:rPr>
        <w:t xml:space="preserve">nistrative Manuals and Memos </w:t>
      </w:r>
    </w:p>
    <w:p w14:paraId="5829136F" w14:textId="0FEFDFF7" w:rsidR="00A85083" w:rsidRPr="00A85083" w:rsidRDefault="00312951" w:rsidP="00FC114D">
      <w:pPr>
        <w:pStyle w:val="ListParagraph"/>
        <w:autoSpaceDE/>
        <w:autoSpaceDN/>
        <w:adjustRightInd/>
        <w:spacing w:after="240"/>
        <w:ind w:left="360"/>
        <w:rPr>
          <w:sz w:val="24"/>
          <w:szCs w:val="24"/>
        </w:rPr>
      </w:pPr>
      <w:r>
        <w:rPr>
          <w:sz w:val="24"/>
          <w:szCs w:val="24"/>
        </w:rPr>
        <w:t>2018 E2E CT</w:t>
      </w:r>
      <w:r w:rsidR="00A85083" w:rsidRPr="00A85083">
        <w:rPr>
          <w:sz w:val="24"/>
          <w:szCs w:val="24"/>
        </w:rPr>
        <w:t xml:space="preserve"> </w:t>
      </w:r>
      <w:r w:rsidR="002A18AA">
        <w:rPr>
          <w:sz w:val="24"/>
          <w:szCs w:val="24"/>
        </w:rPr>
        <w:t xml:space="preserve">Integrated Master </w:t>
      </w:r>
      <w:r w:rsidR="00A85083" w:rsidRPr="00A85083">
        <w:rPr>
          <w:sz w:val="24"/>
          <w:szCs w:val="24"/>
        </w:rPr>
        <w:t>Schedule</w:t>
      </w:r>
    </w:p>
    <w:p w14:paraId="3ADB6D81" w14:textId="50230723" w:rsidR="00FC114D" w:rsidRDefault="00312951" w:rsidP="00FC114D">
      <w:pPr>
        <w:pStyle w:val="ListParagraph"/>
        <w:autoSpaceDE/>
        <w:autoSpaceDN/>
        <w:adjustRightInd/>
        <w:spacing w:after="240"/>
        <w:ind w:left="360"/>
        <w:rPr>
          <w:sz w:val="24"/>
          <w:szCs w:val="24"/>
        </w:rPr>
      </w:pPr>
      <w:r>
        <w:rPr>
          <w:sz w:val="24"/>
          <w:szCs w:val="24"/>
        </w:rPr>
        <w:t>2018 E2E CT</w:t>
      </w:r>
      <w:r w:rsidR="00A85083" w:rsidRPr="00A85083">
        <w:rPr>
          <w:sz w:val="24"/>
          <w:szCs w:val="24"/>
        </w:rPr>
        <w:t xml:space="preserve"> Budget Financial Management Reports </w:t>
      </w:r>
    </w:p>
    <w:p w14:paraId="0F04C216" w14:textId="25588646" w:rsidR="00A85083" w:rsidRDefault="00A85083" w:rsidP="00FC114D">
      <w:pPr>
        <w:pStyle w:val="ListParagraph"/>
        <w:autoSpaceDE/>
        <w:autoSpaceDN/>
        <w:adjustRightInd/>
        <w:spacing w:after="240"/>
        <w:ind w:left="360"/>
        <w:rPr>
          <w:sz w:val="24"/>
          <w:szCs w:val="24"/>
        </w:rPr>
      </w:pPr>
      <w:r w:rsidRPr="00A85083">
        <w:rPr>
          <w:sz w:val="24"/>
          <w:szCs w:val="24"/>
        </w:rPr>
        <w:t>Security Incident Reports</w:t>
      </w:r>
    </w:p>
    <w:p w14:paraId="1FCDEEFC" w14:textId="77777777" w:rsidR="00D46276" w:rsidRPr="00A85083" w:rsidRDefault="00D46276" w:rsidP="00FC114D">
      <w:pPr>
        <w:pStyle w:val="ListParagraph"/>
        <w:autoSpaceDE/>
        <w:autoSpaceDN/>
        <w:adjustRightInd/>
        <w:spacing w:after="240"/>
        <w:ind w:left="360"/>
        <w:rPr>
          <w:sz w:val="24"/>
          <w:szCs w:val="24"/>
        </w:rPr>
      </w:pPr>
    </w:p>
    <w:p w14:paraId="44967FC3" w14:textId="77777777" w:rsidR="0083096E" w:rsidRPr="00FC0BAA" w:rsidRDefault="0083096E" w:rsidP="003527B7">
      <w:pPr>
        <w:pStyle w:val="Heading1"/>
      </w:pPr>
      <w:bookmarkStart w:id="7" w:name="_Toc488158720"/>
      <w:r w:rsidRPr="00FC0BAA">
        <w:t>Risks/Limitations</w:t>
      </w:r>
      <w:bookmarkEnd w:id="7"/>
    </w:p>
    <w:p w14:paraId="5CB03767" w14:textId="77777777" w:rsidR="0083096E" w:rsidRDefault="0083096E" w:rsidP="0083096E">
      <w:pPr>
        <w:pStyle w:val="BodyTextIndent2"/>
        <w:tabs>
          <w:tab w:val="clear" w:pos="720"/>
          <w:tab w:val="left" w:pos="540"/>
        </w:tabs>
        <w:ind w:left="540" w:hanging="540"/>
      </w:pPr>
    </w:p>
    <w:p w14:paraId="6F4A42E8" w14:textId="77777777" w:rsidR="0083096E" w:rsidRDefault="00F6342C" w:rsidP="0083096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Pr>
          <w:sz w:val="24"/>
          <w:szCs w:val="24"/>
        </w:rPr>
        <w:t>While DAPPS</w:t>
      </w:r>
      <w:r w:rsidRPr="00F6342C">
        <w:rPr>
          <w:sz w:val="24"/>
          <w:szCs w:val="24"/>
        </w:rPr>
        <w:t xml:space="preserve"> </w:t>
      </w:r>
      <w:r w:rsidR="006520BA">
        <w:rPr>
          <w:sz w:val="24"/>
          <w:szCs w:val="24"/>
        </w:rPr>
        <w:t xml:space="preserve">and LMS </w:t>
      </w:r>
      <w:r w:rsidRPr="00F6342C">
        <w:rPr>
          <w:sz w:val="24"/>
          <w:szCs w:val="24"/>
        </w:rPr>
        <w:t>data will be used in this assessment, we will not discuss the technical software performance.</w:t>
      </w:r>
      <w:r w:rsidR="0083096E">
        <w:br/>
      </w:r>
    </w:p>
    <w:p w14:paraId="0EF5ABFB" w14:textId="77777777" w:rsidR="0083096E" w:rsidRDefault="0083096E" w:rsidP="003527B7">
      <w:pPr>
        <w:pStyle w:val="Heading1"/>
      </w:pPr>
      <w:bookmarkStart w:id="8" w:name="_Toc488158721"/>
      <w:r w:rsidRPr="00400C14">
        <w:t>Measures of Success</w:t>
      </w:r>
      <w:bookmarkEnd w:id="8"/>
    </w:p>
    <w:p w14:paraId="01D36CAB" w14:textId="77777777" w:rsidR="005C4960" w:rsidRDefault="005C4960" w:rsidP="005C4960">
      <w:p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FC7D3E" w14:textId="1BC2814D" w:rsidR="008C689A" w:rsidRPr="00A85B33" w:rsidRDefault="008C689A" w:rsidP="008C689A">
      <w:pPr>
        <w:tabs>
          <w:tab w:val="left" w:pos="-1080"/>
          <w:tab w:val="left" w:pos="-720"/>
          <w:tab w:val="left" w:pos="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4"/>
          <w:szCs w:val="24"/>
        </w:rPr>
      </w:pPr>
      <w:r w:rsidRPr="00A85B33">
        <w:rPr>
          <w:sz w:val="24"/>
          <w:szCs w:val="24"/>
        </w:rPr>
        <w:t>Criteria used to define successful completion</w:t>
      </w:r>
      <w:r>
        <w:rPr>
          <w:sz w:val="24"/>
          <w:szCs w:val="24"/>
        </w:rPr>
        <w:t xml:space="preserve"> of Recruiting, </w:t>
      </w:r>
      <w:r w:rsidR="00D44DA7">
        <w:rPr>
          <w:sz w:val="24"/>
          <w:szCs w:val="24"/>
        </w:rPr>
        <w:t>Onboard</w:t>
      </w:r>
      <w:r>
        <w:rPr>
          <w:sz w:val="24"/>
          <w:szCs w:val="24"/>
        </w:rPr>
        <w:t>ing and Training</w:t>
      </w:r>
      <w:r w:rsidRPr="00A85B33">
        <w:rPr>
          <w:sz w:val="24"/>
          <w:szCs w:val="24"/>
        </w:rPr>
        <w:t xml:space="preserve"> are a combination of cost, process, and quality measures,</w:t>
      </w:r>
      <w:r>
        <w:rPr>
          <w:sz w:val="24"/>
          <w:szCs w:val="24"/>
        </w:rPr>
        <w:t xml:space="preserve"> and come directly from the FLDI </w:t>
      </w:r>
      <w:r w:rsidRPr="00A85B33">
        <w:rPr>
          <w:sz w:val="24"/>
          <w:szCs w:val="24"/>
        </w:rPr>
        <w:t>Baselined Requirements:</w:t>
      </w:r>
    </w:p>
    <w:p w14:paraId="3F5D71F1" w14:textId="77777777" w:rsidR="0083096E" w:rsidRPr="00533F5F" w:rsidRDefault="0083096E" w:rsidP="0083096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14:paraId="7EE900CA" w14:textId="77777777" w:rsidR="004C7148" w:rsidRPr="004C7148" w:rsidRDefault="004C7148" w:rsidP="008C689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360"/>
        <w:rPr>
          <w:sz w:val="24"/>
          <w:szCs w:val="24"/>
        </w:rPr>
      </w:pPr>
      <w:r w:rsidRPr="008C689A">
        <w:rPr>
          <w:b/>
          <w:i/>
          <w:sz w:val="24"/>
          <w:szCs w:val="24"/>
          <w:u w:val="single"/>
        </w:rPr>
        <w:t>Pay Employees – Time and Expenses (T&amp;E)</w:t>
      </w:r>
    </w:p>
    <w:p w14:paraId="4BD04835" w14:textId="11D54E89"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C3489D" w:rsidRPr="008C689A">
        <w:rPr>
          <w:sz w:val="24"/>
          <w:szCs w:val="24"/>
        </w:rPr>
        <w:t xml:space="preserve">FLDI operation </w:t>
      </w:r>
      <w:r w:rsidRPr="008C689A">
        <w:rPr>
          <w:sz w:val="24"/>
          <w:szCs w:val="24"/>
        </w:rPr>
        <w:t>provide</w:t>
      </w:r>
      <w:r w:rsidR="00C3489D" w:rsidRPr="008C689A">
        <w:rPr>
          <w:sz w:val="24"/>
          <w:szCs w:val="24"/>
        </w:rPr>
        <w:t>s</w:t>
      </w:r>
      <w:r w:rsidR="006B3A8B">
        <w:rPr>
          <w:sz w:val="24"/>
          <w:szCs w:val="24"/>
        </w:rPr>
        <w:t xml:space="preserve"> </w:t>
      </w:r>
      <w:r w:rsidRPr="008C689A">
        <w:rPr>
          <w:sz w:val="24"/>
          <w:szCs w:val="24"/>
        </w:rPr>
        <w:t xml:space="preserve">T&amp;E </w:t>
      </w:r>
      <w:r w:rsidR="006B3A8B">
        <w:rPr>
          <w:sz w:val="24"/>
          <w:szCs w:val="24"/>
        </w:rPr>
        <w:t xml:space="preserve">submission </w:t>
      </w:r>
      <w:r w:rsidR="005D0695" w:rsidRPr="008C689A">
        <w:rPr>
          <w:sz w:val="24"/>
          <w:szCs w:val="24"/>
        </w:rPr>
        <w:t xml:space="preserve">for employees.  </w:t>
      </w:r>
      <w:r w:rsidRPr="008C689A">
        <w:rPr>
          <w:sz w:val="24"/>
          <w:szCs w:val="24"/>
        </w:rPr>
        <w:t>All employees</w:t>
      </w:r>
      <w:r w:rsidR="005D0695" w:rsidRPr="008C689A">
        <w:rPr>
          <w:sz w:val="24"/>
          <w:szCs w:val="24"/>
        </w:rPr>
        <w:t xml:space="preserve"> are able to submit</w:t>
      </w:r>
      <w:r w:rsidRPr="008C689A">
        <w:rPr>
          <w:sz w:val="24"/>
          <w:szCs w:val="24"/>
        </w:rPr>
        <w:t xml:space="preserve"> T&amp;E. </w:t>
      </w:r>
    </w:p>
    <w:p w14:paraId="106EF8CA" w14:textId="77777777" w:rsidR="005D0695" w:rsidRPr="004C7148" w:rsidRDefault="005D0695"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0C4B2791" w14:textId="21B1D863"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C3489D" w:rsidRPr="008C689A">
        <w:rPr>
          <w:sz w:val="24"/>
          <w:szCs w:val="24"/>
        </w:rPr>
        <w:t xml:space="preserve">FLDI operation </w:t>
      </w:r>
      <w:r w:rsidRPr="008C689A">
        <w:rPr>
          <w:sz w:val="24"/>
          <w:szCs w:val="24"/>
        </w:rPr>
        <w:t>provide</w:t>
      </w:r>
      <w:r w:rsidR="00C3489D" w:rsidRPr="008C689A">
        <w:rPr>
          <w:sz w:val="24"/>
          <w:szCs w:val="24"/>
        </w:rPr>
        <w:t>s</w:t>
      </w:r>
      <w:r w:rsidRPr="008C689A">
        <w:rPr>
          <w:sz w:val="24"/>
          <w:szCs w:val="24"/>
        </w:rPr>
        <w:t xml:space="preserve"> </w:t>
      </w:r>
      <w:r w:rsidR="006B3A8B">
        <w:rPr>
          <w:sz w:val="24"/>
          <w:szCs w:val="24"/>
        </w:rPr>
        <w:t>supervisory T&amp;E review</w:t>
      </w:r>
      <w:r w:rsidR="005D0695" w:rsidRPr="008C689A">
        <w:rPr>
          <w:sz w:val="24"/>
          <w:szCs w:val="24"/>
        </w:rPr>
        <w:t xml:space="preserve">. </w:t>
      </w:r>
      <w:r w:rsidRPr="008C689A">
        <w:rPr>
          <w:sz w:val="24"/>
          <w:szCs w:val="24"/>
        </w:rPr>
        <w:t xml:space="preserve">All </w:t>
      </w:r>
      <w:r w:rsidR="00B97807" w:rsidRPr="008C689A">
        <w:rPr>
          <w:sz w:val="24"/>
          <w:szCs w:val="24"/>
        </w:rPr>
        <w:t xml:space="preserve">supervisors </w:t>
      </w:r>
      <w:r w:rsidR="005D0695" w:rsidRPr="008C689A">
        <w:rPr>
          <w:sz w:val="24"/>
          <w:szCs w:val="24"/>
        </w:rPr>
        <w:t xml:space="preserve">review and approve </w:t>
      </w:r>
      <w:r w:rsidRPr="008C689A">
        <w:rPr>
          <w:sz w:val="24"/>
          <w:szCs w:val="24"/>
        </w:rPr>
        <w:t>employees</w:t>
      </w:r>
      <w:r w:rsidR="005D0695" w:rsidRPr="008C689A">
        <w:rPr>
          <w:sz w:val="24"/>
          <w:szCs w:val="24"/>
        </w:rPr>
        <w:t>’</w:t>
      </w:r>
      <w:r w:rsidRPr="008C689A">
        <w:rPr>
          <w:sz w:val="24"/>
          <w:szCs w:val="24"/>
        </w:rPr>
        <w:t xml:space="preserve"> T&amp;E</w:t>
      </w:r>
      <w:r w:rsidR="005D0695" w:rsidRPr="008C689A">
        <w:rPr>
          <w:sz w:val="24"/>
          <w:szCs w:val="24"/>
        </w:rPr>
        <w:t>.</w:t>
      </w:r>
      <w:r w:rsidRPr="008C689A">
        <w:rPr>
          <w:sz w:val="24"/>
          <w:szCs w:val="24"/>
        </w:rPr>
        <w:t xml:space="preserve"> </w:t>
      </w:r>
    </w:p>
    <w:p w14:paraId="3A399269" w14:textId="77777777" w:rsidR="005D0695" w:rsidRPr="004C7148" w:rsidRDefault="005D0695"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4DB28A7B" w14:textId="77777777"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C3489D" w:rsidRPr="008C689A">
        <w:rPr>
          <w:sz w:val="24"/>
          <w:szCs w:val="24"/>
        </w:rPr>
        <w:t xml:space="preserve">FLDI operation </w:t>
      </w:r>
      <w:r w:rsidR="00CD262B" w:rsidRPr="008C689A">
        <w:rPr>
          <w:sz w:val="24"/>
          <w:szCs w:val="24"/>
        </w:rPr>
        <w:t>process</w:t>
      </w:r>
      <w:r w:rsidR="00C3489D" w:rsidRPr="008C689A">
        <w:rPr>
          <w:sz w:val="24"/>
          <w:szCs w:val="24"/>
        </w:rPr>
        <w:t>es</w:t>
      </w:r>
      <w:r w:rsidR="00CD262B" w:rsidRPr="008C689A">
        <w:rPr>
          <w:sz w:val="24"/>
          <w:szCs w:val="24"/>
        </w:rPr>
        <w:t xml:space="preserve"> batch T&amp;E. All employees’ approved T&amp;E </w:t>
      </w:r>
      <w:r w:rsidRPr="008C689A">
        <w:rPr>
          <w:sz w:val="24"/>
          <w:szCs w:val="24"/>
        </w:rPr>
        <w:t>go through the batch process for err</w:t>
      </w:r>
      <w:r w:rsidR="00CD262B" w:rsidRPr="008C689A">
        <w:rPr>
          <w:sz w:val="24"/>
          <w:szCs w:val="24"/>
        </w:rPr>
        <w:t>or detection.</w:t>
      </w:r>
    </w:p>
    <w:p w14:paraId="55775D56" w14:textId="77777777" w:rsidR="00CD262B" w:rsidRPr="004C7148" w:rsidRDefault="00CD262B"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5F447F1C" w14:textId="77777777"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C3489D" w:rsidRPr="008C689A">
        <w:rPr>
          <w:sz w:val="24"/>
          <w:szCs w:val="24"/>
        </w:rPr>
        <w:t xml:space="preserve">FLDI operation </w:t>
      </w:r>
      <w:r w:rsidRPr="008C689A">
        <w:rPr>
          <w:sz w:val="24"/>
          <w:szCs w:val="24"/>
        </w:rPr>
        <w:t>provide</w:t>
      </w:r>
      <w:r w:rsidR="00C3489D" w:rsidRPr="008C689A">
        <w:rPr>
          <w:sz w:val="24"/>
          <w:szCs w:val="24"/>
        </w:rPr>
        <w:t>s</w:t>
      </w:r>
      <w:r w:rsidRPr="008C689A">
        <w:rPr>
          <w:sz w:val="24"/>
          <w:szCs w:val="24"/>
        </w:rPr>
        <w:t xml:space="preserve"> the capability </w:t>
      </w:r>
      <w:r w:rsidR="00C3489D" w:rsidRPr="008C689A">
        <w:rPr>
          <w:sz w:val="24"/>
          <w:szCs w:val="24"/>
        </w:rPr>
        <w:t xml:space="preserve">for clerks to review T&amp;E when </w:t>
      </w:r>
      <w:r w:rsidRPr="008C689A">
        <w:rPr>
          <w:sz w:val="24"/>
          <w:szCs w:val="24"/>
        </w:rPr>
        <w:t xml:space="preserve">errors </w:t>
      </w:r>
      <w:r w:rsidR="00C3489D" w:rsidRPr="008C689A">
        <w:rPr>
          <w:sz w:val="24"/>
          <w:szCs w:val="24"/>
        </w:rPr>
        <w:t xml:space="preserve">are </w:t>
      </w:r>
      <w:r w:rsidRPr="008C689A">
        <w:rPr>
          <w:sz w:val="24"/>
          <w:szCs w:val="24"/>
        </w:rPr>
        <w:t>found a</w:t>
      </w:r>
      <w:r w:rsidR="00CD262B" w:rsidRPr="008C689A">
        <w:rPr>
          <w:sz w:val="24"/>
          <w:szCs w:val="24"/>
        </w:rPr>
        <w:t>fter the batchin</w:t>
      </w:r>
      <w:r w:rsidR="00B97807" w:rsidRPr="008C689A">
        <w:rPr>
          <w:sz w:val="24"/>
          <w:szCs w:val="24"/>
        </w:rPr>
        <w:t xml:space="preserve">g process. </w:t>
      </w:r>
    </w:p>
    <w:p w14:paraId="61CD5154" w14:textId="77777777" w:rsidR="00CD262B" w:rsidRDefault="00CD262B"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1CB5DC88" w14:textId="77777777"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C3489D" w:rsidRPr="008C689A">
        <w:rPr>
          <w:sz w:val="24"/>
          <w:szCs w:val="24"/>
        </w:rPr>
        <w:t xml:space="preserve">FLDI operation provides ACO </w:t>
      </w:r>
      <w:r w:rsidRPr="008C689A">
        <w:rPr>
          <w:sz w:val="24"/>
          <w:szCs w:val="24"/>
        </w:rPr>
        <w:t xml:space="preserve">T&amp;E batching process </w:t>
      </w:r>
      <w:r w:rsidR="00C3489D" w:rsidRPr="008C689A">
        <w:rPr>
          <w:sz w:val="24"/>
          <w:szCs w:val="24"/>
        </w:rPr>
        <w:t xml:space="preserve">lock out </w:t>
      </w:r>
      <w:r w:rsidR="00CD262B" w:rsidRPr="008C689A">
        <w:rPr>
          <w:sz w:val="24"/>
          <w:szCs w:val="24"/>
        </w:rPr>
        <w:t xml:space="preserve">if no errors found. </w:t>
      </w:r>
      <w:r w:rsidR="00745FB9" w:rsidRPr="008C689A">
        <w:rPr>
          <w:sz w:val="24"/>
          <w:szCs w:val="24"/>
        </w:rPr>
        <w:t xml:space="preserve"> All </w:t>
      </w:r>
      <w:r w:rsidRPr="008C689A">
        <w:rPr>
          <w:sz w:val="24"/>
          <w:szCs w:val="24"/>
        </w:rPr>
        <w:t>ACO</w:t>
      </w:r>
      <w:r w:rsidR="00745FB9" w:rsidRPr="008C689A">
        <w:rPr>
          <w:sz w:val="24"/>
          <w:szCs w:val="24"/>
        </w:rPr>
        <w:t xml:space="preserve">s are able to </w:t>
      </w:r>
      <w:r w:rsidR="00CD262B" w:rsidRPr="008C689A">
        <w:rPr>
          <w:sz w:val="24"/>
          <w:szCs w:val="24"/>
        </w:rPr>
        <w:t>lock</w:t>
      </w:r>
      <w:r w:rsidRPr="008C689A">
        <w:rPr>
          <w:sz w:val="24"/>
          <w:szCs w:val="24"/>
        </w:rPr>
        <w:t xml:space="preserve"> out the batching process. </w:t>
      </w:r>
    </w:p>
    <w:p w14:paraId="07DA1F28" w14:textId="77777777" w:rsidR="00CD262B" w:rsidRDefault="00CD262B"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55E9FB86" w14:textId="1DC59746"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FF1011" w:rsidRPr="008C689A">
        <w:rPr>
          <w:sz w:val="24"/>
          <w:szCs w:val="24"/>
        </w:rPr>
        <w:t xml:space="preserve">FLDI operation </w:t>
      </w:r>
      <w:r w:rsidRPr="008C689A">
        <w:rPr>
          <w:sz w:val="24"/>
          <w:szCs w:val="24"/>
        </w:rPr>
        <w:t>provide</w:t>
      </w:r>
      <w:r w:rsidR="005968D5" w:rsidRPr="008C689A">
        <w:rPr>
          <w:sz w:val="24"/>
          <w:szCs w:val="24"/>
        </w:rPr>
        <w:t>s</w:t>
      </w:r>
      <w:r w:rsidRPr="008C689A">
        <w:rPr>
          <w:sz w:val="24"/>
          <w:szCs w:val="24"/>
        </w:rPr>
        <w:t xml:space="preserve"> </w:t>
      </w:r>
      <w:r w:rsidR="0062352D">
        <w:rPr>
          <w:sz w:val="24"/>
          <w:szCs w:val="24"/>
        </w:rPr>
        <w:t xml:space="preserve">ACO the </w:t>
      </w:r>
      <w:r w:rsidRPr="008C689A">
        <w:rPr>
          <w:sz w:val="24"/>
          <w:szCs w:val="24"/>
        </w:rPr>
        <w:t>ability to fix T&amp;E erro</w:t>
      </w:r>
      <w:r w:rsidR="00AC6E30">
        <w:rPr>
          <w:sz w:val="24"/>
          <w:szCs w:val="24"/>
        </w:rPr>
        <w:t>rs</w:t>
      </w:r>
      <w:r w:rsidR="0062352D">
        <w:rPr>
          <w:sz w:val="24"/>
          <w:szCs w:val="24"/>
        </w:rPr>
        <w:t xml:space="preserve">, </w:t>
      </w:r>
      <w:r w:rsidR="00AC6E30">
        <w:rPr>
          <w:sz w:val="24"/>
          <w:szCs w:val="24"/>
        </w:rPr>
        <w:t xml:space="preserve">if errors </w:t>
      </w:r>
      <w:r w:rsidR="006B3A8B">
        <w:rPr>
          <w:sz w:val="24"/>
          <w:szCs w:val="24"/>
        </w:rPr>
        <w:t xml:space="preserve">are </w:t>
      </w:r>
      <w:r w:rsidR="00AC6E30">
        <w:rPr>
          <w:sz w:val="24"/>
          <w:szCs w:val="24"/>
        </w:rPr>
        <w:t xml:space="preserve">found. </w:t>
      </w:r>
      <w:r w:rsidR="00745FB9" w:rsidRPr="008C689A">
        <w:rPr>
          <w:sz w:val="24"/>
          <w:szCs w:val="24"/>
        </w:rPr>
        <w:t xml:space="preserve">All </w:t>
      </w:r>
      <w:r w:rsidRPr="008C689A">
        <w:rPr>
          <w:sz w:val="24"/>
          <w:szCs w:val="24"/>
        </w:rPr>
        <w:t>ACO</w:t>
      </w:r>
      <w:r w:rsidR="00745FB9" w:rsidRPr="008C689A">
        <w:rPr>
          <w:sz w:val="24"/>
          <w:szCs w:val="24"/>
        </w:rPr>
        <w:t xml:space="preserve">s can </w:t>
      </w:r>
      <w:r w:rsidRPr="008C689A">
        <w:rPr>
          <w:sz w:val="24"/>
          <w:szCs w:val="24"/>
        </w:rPr>
        <w:t>fix the erro</w:t>
      </w:r>
      <w:r w:rsidR="00745FB9" w:rsidRPr="008C689A">
        <w:rPr>
          <w:sz w:val="24"/>
          <w:szCs w:val="24"/>
        </w:rPr>
        <w:t>rs found in T&amp;E and send them through the</w:t>
      </w:r>
      <w:r w:rsidRPr="008C689A">
        <w:rPr>
          <w:sz w:val="24"/>
          <w:szCs w:val="24"/>
        </w:rPr>
        <w:t xml:space="preserve"> batching process. </w:t>
      </w:r>
    </w:p>
    <w:p w14:paraId="0C633427" w14:textId="77777777" w:rsidR="00CD262B" w:rsidRDefault="00CD262B"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54D461EE" w14:textId="770BBA05"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5968D5" w:rsidRPr="008C689A">
        <w:rPr>
          <w:sz w:val="24"/>
          <w:szCs w:val="24"/>
        </w:rPr>
        <w:t xml:space="preserve">FLDI operation </w:t>
      </w:r>
      <w:r w:rsidRPr="008C689A">
        <w:rPr>
          <w:sz w:val="24"/>
          <w:szCs w:val="24"/>
        </w:rPr>
        <w:t>provide</w:t>
      </w:r>
      <w:r w:rsidR="005968D5" w:rsidRPr="008C689A">
        <w:rPr>
          <w:sz w:val="24"/>
          <w:szCs w:val="24"/>
        </w:rPr>
        <w:t>s</w:t>
      </w:r>
      <w:r w:rsidRPr="008C689A">
        <w:rPr>
          <w:sz w:val="24"/>
          <w:szCs w:val="24"/>
        </w:rPr>
        <w:t xml:space="preserve"> </w:t>
      </w:r>
      <w:r w:rsidR="006B3A8B">
        <w:rPr>
          <w:sz w:val="24"/>
          <w:szCs w:val="24"/>
        </w:rPr>
        <w:t xml:space="preserve">ACO payroll approval </w:t>
      </w:r>
      <w:r w:rsidR="0062352D">
        <w:rPr>
          <w:sz w:val="24"/>
          <w:szCs w:val="24"/>
        </w:rPr>
        <w:t xml:space="preserve">after </w:t>
      </w:r>
      <w:r w:rsidRPr="008C689A">
        <w:rPr>
          <w:sz w:val="24"/>
          <w:szCs w:val="24"/>
        </w:rPr>
        <w:t xml:space="preserve">locking out the batching process. </w:t>
      </w:r>
      <w:r w:rsidR="00745FB9" w:rsidRPr="008C689A">
        <w:rPr>
          <w:sz w:val="24"/>
          <w:szCs w:val="24"/>
        </w:rPr>
        <w:t xml:space="preserve"> All </w:t>
      </w:r>
      <w:r w:rsidRPr="008C689A">
        <w:rPr>
          <w:sz w:val="24"/>
          <w:szCs w:val="24"/>
        </w:rPr>
        <w:t>ACO</w:t>
      </w:r>
      <w:r w:rsidR="00745FB9" w:rsidRPr="008C689A">
        <w:rPr>
          <w:sz w:val="24"/>
          <w:szCs w:val="24"/>
        </w:rPr>
        <w:t xml:space="preserve">s </w:t>
      </w:r>
      <w:r w:rsidRPr="008C689A">
        <w:rPr>
          <w:sz w:val="24"/>
          <w:szCs w:val="24"/>
        </w:rPr>
        <w:t>approv</w:t>
      </w:r>
      <w:r w:rsidR="00745FB9" w:rsidRPr="008C689A">
        <w:rPr>
          <w:sz w:val="24"/>
          <w:szCs w:val="24"/>
        </w:rPr>
        <w:t>e</w:t>
      </w:r>
      <w:r w:rsidRPr="008C689A">
        <w:rPr>
          <w:sz w:val="24"/>
          <w:szCs w:val="24"/>
        </w:rPr>
        <w:t xml:space="preserve"> payroll. </w:t>
      </w:r>
    </w:p>
    <w:p w14:paraId="72BDD647" w14:textId="77777777" w:rsidR="00CD262B" w:rsidRDefault="00CD262B"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77D2546E" w14:textId="5FDA8DBB"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5968D5" w:rsidRPr="008C689A">
        <w:rPr>
          <w:sz w:val="24"/>
          <w:szCs w:val="24"/>
        </w:rPr>
        <w:t xml:space="preserve">FLDI operation </w:t>
      </w:r>
      <w:r w:rsidRPr="008C689A">
        <w:rPr>
          <w:sz w:val="24"/>
          <w:szCs w:val="24"/>
        </w:rPr>
        <w:t>provide</w:t>
      </w:r>
      <w:r w:rsidR="00DC345D">
        <w:rPr>
          <w:sz w:val="24"/>
          <w:szCs w:val="24"/>
        </w:rPr>
        <w:t>s the RCC</w:t>
      </w:r>
      <w:r w:rsidRPr="008C689A">
        <w:rPr>
          <w:sz w:val="24"/>
          <w:szCs w:val="24"/>
        </w:rPr>
        <w:t xml:space="preserve"> payroll process </w:t>
      </w:r>
      <w:r w:rsidR="0062352D">
        <w:rPr>
          <w:sz w:val="24"/>
          <w:szCs w:val="24"/>
        </w:rPr>
        <w:t xml:space="preserve">initiation </w:t>
      </w:r>
      <w:r w:rsidR="00745FB9" w:rsidRPr="008C689A">
        <w:rPr>
          <w:sz w:val="24"/>
          <w:szCs w:val="24"/>
        </w:rPr>
        <w:t xml:space="preserve">after ACO payroll approval.  All </w:t>
      </w:r>
      <w:r w:rsidRPr="008C689A">
        <w:rPr>
          <w:sz w:val="24"/>
          <w:szCs w:val="24"/>
        </w:rPr>
        <w:t>RCC</w:t>
      </w:r>
      <w:r w:rsidR="00745FB9" w:rsidRPr="008C689A">
        <w:rPr>
          <w:sz w:val="24"/>
          <w:szCs w:val="24"/>
        </w:rPr>
        <w:t>s start</w:t>
      </w:r>
      <w:r w:rsidRPr="008C689A">
        <w:rPr>
          <w:sz w:val="24"/>
          <w:szCs w:val="24"/>
        </w:rPr>
        <w:t xml:space="preserve"> the payroll process once </w:t>
      </w:r>
      <w:r w:rsidR="00745FB9" w:rsidRPr="008C689A">
        <w:rPr>
          <w:sz w:val="24"/>
          <w:szCs w:val="24"/>
        </w:rPr>
        <w:t xml:space="preserve">their </w:t>
      </w:r>
      <w:r w:rsidRPr="008C689A">
        <w:rPr>
          <w:sz w:val="24"/>
          <w:szCs w:val="24"/>
        </w:rPr>
        <w:t>ACO</w:t>
      </w:r>
      <w:r w:rsidR="00745FB9" w:rsidRPr="008C689A">
        <w:rPr>
          <w:sz w:val="24"/>
          <w:szCs w:val="24"/>
        </w:rPr>
        <w:t>s approve</w:t>
      </w:r>
      <w:r w:rsidRPr="008C689A">
        <w:rPr>
          <w:sz w:val="24"/>
          <w:szCs w:val="24"/>
        </w:rPr>
        <w:t xml:space="preserve"> payrol</w:t>
      </w:r>
      <w:r w:rsidR="00745FB9" w:rsidRPr="008C689A">
        <w:rPr>
          <w:sz w:val="24"/>
          <w:szCs w:val="24"/>
        </w:rPr>
        <w:t>l.</w:t>
      </w:r>
    </w:p>
    <w:p w14:paraId="5AFDFCDD" w14:textId="77777777" w:rsidR="00CD262B" w:rsidRDefault="00CD262B"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5CDAA2B2" w14:textId="75B3D839"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5968D5" w:rsidRPr="008C689A">
        <w:rPr>
          <w:sz w:val="24"/>
          <w:szCs w:val="24"/>
        </w:rPr>
        <w:t xml:space="preserve">FLDI operation </w:t>
      </w:r>
      <w:r w:rsidRPr="008C689A">
        <w:rPr>
          <w:sz w:val="24"/>
          <w:szCs w:val="24"/>
        </w:rPr>
        <w:t>provide</w:t>
      </w:r>
      <w:r w:rsidR="005968D5" w:rsidRPr="008C689A">
        <w:rPr>
          <w:sz w:val="24"/>
          <w:szCs w:val="24"/>
        </w:rPr>
        <w:t>s</w:t>
      </w:r>
      <w:r w:rsidR="006D1591">
        <w:rPr>
          <w:sz w:val="24"/>
          <w:szCs w:val="24"/>
        </w:rPr>
        <w:t xml:space="preserve"> </w:t>
      </w:r>
      <w:r w:rsidR="005968D5" w:rsidRPr="008C689A">
        <w:rPr>
          <w:sz w:val="24"/>
          <w:szCs w:val="24"/>
        </w:rPr>
        <w:t>RCC</w:t>
      </w:r>
      <w:r w:rsidR="006D1591">
        <w:rPr>
          <w:sz w:val="24"/>
          <w:szCs w:val="24"/>
        </w:rPr>
        <w:t xml:space="preserve"> payroll error correction</w:t>
      </w:r>
      <w:r w:rsidR="00745FB9" w:rsidRPr="008C689A">
        <w:rPr>
          <w:sz w:val="24"/>
          <w:szCs w:val="24"/>
        </w:rPr>
        <w:t>.  All RCCs fix</w:t>
      </w:r>
      <w:r w:rsidRPr="008C689A">
        <w:rPr>
          <w:sz w:val="24"/>
          <w:szCs w:val="24"/>
        </w:rPr>
        <w:t xml:space="preserve"> payroll errors. </w:t>
      </w:r>
    </w:p>
    <w:p w14:paraId="4AA05C88" w14:textId="77777777" w:rsidR="00B97807" w:rsidRDefault="00B97807"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050AAD65" w14:textId="3B4F1D95"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5968D5" w:rsidRPr="008C689A">
        <w:rPr>
          <w:sz w:val="24"/>
          <w:szCs w:val="24"/>
        </w:rPr>
        <w:t xml:space="preserve">FLDI operation </w:t>
      </w:r>
      <w:r w:rsidR="00DC345D">
        <w:rPr>
          <w:sz w:val="24"/>
          <w:szCs w:val="24"/>
        </w:rPr>
        <w:t xml:space="preserve">enables the RCC to </w:t>
      </w:r>
      <w:r w:rsidRPr="008C689A">
        <w:rPr>
          <w:sz w:val="24"/>
          <w:szCs w:val="24"/>
        </w:rPr>
        <w:t>send payroll to Trea</w:t>
      </w:r>
      <w:r w:rsidR="00B97807" w:rsidRPr="008C689A">
        <w:rPr>
          <w:sz w:val="24"/>
          <w:szCs w:val="24"/>
        </w:rPr>
        <w:t xml:space="preserve">sury after </w:t>
      </w:r>
      <w:r w:rsidR="00DC345D">
        <w:rPr>
          <w:sz w:val="24"/>
          <w:szCs w:val="24"/>
        </w:rPr>
        <w:t xml:space="preserve">the </w:t>
      </w:r>
      <w:r w:rsidR="00B97807" w:rsidRPr="008C689A">
        <w:rPr>
          <w:sz w:val="24"/>
          <w:szCs w:val="24"/>
        </w:rPr>
        <w:t xml:space="preserve">RCC closes payroll.  All RCCs send payroll </w:t>
      </w:r>
      <w:r w:rsidRPr="008C689A">
        <w:rPr>
          <w:sz w:val="24"/>
          <w:szCs w:val="24"/>
        </w:rPr>
        <w:t>to Department of Treasury.</w:t>
      </w:r>
    </w:p>
    <w:p w14:paraId="05AAA2F5" w14:textId="77777777" w:rsidR="00745FB9" w:rsidRDefault="00745FB9"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7E3A4B5F" w14:textId="6CDB6AD2"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5968D5" w:rsidRPr="008C689A">
        <w:rPr>
          <w:sz w:val="24"/>
          <w:szCs w:val="24"/>
        </w:rPr>
        <w:t xml:space="preserve">FLDI operation </w:t>
      </w:r>
      <w:r w:rsidRPr="008C689A">
        <w:rPr>
          <w:sz w:val="24"/>
          <w:szCs w:val="24"/>
        </w:rPr>
        <w:t>provide</w:t>
      </w:r>
      <w:r w:rsidR="005968D5" w:rsidRPr="008C689A">
        <w:rPr>
          <w:sz w:val="24"/>
          <w:szCs w:val="24"/>
        </w:rPr>
        <w:t>s</w:t>
      </w:r>
      <w:r w:rsidRPr="008C689A">
        <w:rPr>
          <w:sz w:val="24"/>
          <w:szCs w:val="24"/>
        </w:rPr>
        <w:t xml:space="preserve"> </w:t>
      </w:r>
      <w:r w:rsidR="00DC345D">
        <w:rPr>
          <w:sz w:val="24"/>
          <w:szCs w:val="24"/>
        </w:rPr>
        <w:t xml:space="preserve">HQ </w:t>
      </w:r>
      <w:r w:rsidR="006D1591">
        <w:rPr>
          <w:sz w:val="24"/>
          <w:szCs w:val="24"/>
        </w:rPr>
        <w:t xml:space="preserve">payroll closing </w:t>
      </w:r>
      <w:r w:rsidR="00B97807" w:rsidRPr="008C689A">
        <w:rPr>
          <w:sz w:val="24"/>
          <w:szCs w:val="24"/>
        </w:rPr>
        <w:t xml:space="preserve">when </w:t>
      </w:r>
      <w:r w:rsidR="006D1591">
        <w:rPr>
          <w:sz w:val="24"/>
          <w:szCs w:val="24"/>
        </w:rPr>
        <w:t xml:space="preserve">an </w:t>
      </w:r>
      <w:r w:rsidR="00B97807" w:rsidRPr="008C689A">
        <w:rPr>
          <w:sz w:val="24"/>
          <w:szCs w:val="24"/>
        </w:rPr>
        <w:t xml:space="preserve">RCC has no </w:t>
      </w:r>
      <w:r w:rsidRPr="008C689A">
        <w:rPr>
          <w:sz w:val="24"/>
          <w:szCs w:val="24"/>
        </w:rPr>
        <w:t>Secure Pa</w:t>
      </w:r>
      <w:r w:rsidR="00B97807" w:rsidRPr="008C689A">
        <w:rPr>
          <w:sz w:val="24"/>
          <w:szCs w:val="24"/>
        </w:rPr>
        <w:t>yment Systems</w:t>
      </w:r>
      <w:r w:rsidRPr="008C689A">
        <w:rPr>
          <w:sz w:val="24"/>
          <w:szCs w:val="24"/>
        </w:rPr>
        <w:t xml:space="preserve"> </w:t>
      </w:r>
      <w:r w:rsidR="00B97807" w:rsidRPr="008C689A">
        <w:rPr>
          <w:sz w:val="24"/>
          <w:szCs w:val="24"/>
        </w:rPr>
        <w:t xml:space="preserve">(SPS) </w:t>
      </w:r>
      <w:r w:rsidRPr="008C689A">
        <w:rPr>
          <w:sz w:val="24"/>
          <w:szCs w:val="24"/>
        </w:rPr>
        <w:t>account.  HQ closes payroll.</w:t>
      </w:r>
    </w:p>
    <w:p w14:paraId="1D6A6876" w14:textId="77777777" w:rsidR="00745FB9" w:rsidRDefault="00745FB9"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p>
    <w:p w14:paraId="16362E8B" w14:textId="77777777" w:rsidR="004C7148" w:rsidRPr="008C689A" w:rsidRDefault="004C7148" w:rsidP="008C689A">
      <w:pPr>
        <w:pStyle w:val="ListParagraph"/>
        <w:numPr>
          <w:ilvl w:val="0"/>
          <w:numId w:val="27"/>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5968D5" w:rsidRPr="008C689A">
        <w:rPr>
          <w:sz w:val="24"/>
          <w:szCs w:val="24"/>
        </w:rPr>
        <w:t xml:space="preserve">FLDI operation </w:t>
      </w:r>
      <w:r w:rsidRPr="008C689A">
        <w:rPr>
          <w:sz w:val="24"/>
          <w:szCs w:val="24"/>
        </w:rPr>
        <w:t>make</w:t>
      </w:r>
      <w:r w:rsidR="005968D5" w:rsidRPr="008C689A">
        <w:rPr>
          <w:sz w:val="24"/>
          <w:szCs w:val="24"/>
        </w:rPr>
        <w:t>s</w:t>
      </w:r>
      <w:r w:rsidRPr="008C689A">
        <w:rPr>
          <w:sz w:val="24"/>
          <w:szCs w:val="24"/>
        </w:rPr>
        <w:t xml:space="preserve"> payments to </w:t>
      </w:r>
      <w:r w:rsidR="005968D5" w:rsidRPr="008C689A">
        <w:rPr>
          <w:sz w:val="24"/>
          <w:szCs w:val="24"/>
        </w:rPr>
        <w:t xml:space="preserve">all </w:t>
      </w:r>
      <w:r w:rsidR="00B97807" w:rsidRPr="008C689A">
        <w:rPr>
          <w:sz w:val="24"/>
          <w:szCs w:val="24"/>
        </w:rPr>
        <w:t>employees for time worked</w:t>
      </w:r>
      <w:r w:rsidRPr="008C689A">
        <w:rPr>
          <w:sz w:val="24"/>
          <w:szCs w:val="24"/>
        </w:rPr>
        <w:t>.</w:t>
      </w:r>
    </w:p>
    <w:p w14:paraId="37A43C66" w14:textId="77777777" w:rsidR="00745FB9" w:rsidRPr="004C7148" w:rsidRDefault="00745FB9" w:rsidP="008C689A">
      <w:pPr>
        <w:numPr>
          <w:ilvl w:val="12"/>
          <w:numId w:val="0"/>
        </w:numPr>
        <w:tabs>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szCs w:val="24"/>
        </w:rPr>
      </w:pPr>
    </w:p>
    <w:p w14:paraId="32ADEDD9" w14:textId="77777777" w:rsidR="004C7148" w:rsidRPr="00745FB9" w:rsidRDefault="00745FB9" w:rsidP="008C689A">
      <w:pPr>
        <w:numPr>
          <w:ilvl w:val="12"/>
          <w:numId w:val="0"/>
        </w:numPr>
        <w:tabs>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b/>
          <w:i/>
          <w:sz w:val="24"/>
          <w:szCs w:val="24"/>
          <w:u w:val="single"/>
        </w:rPr>
      </w:pPr>
      <w:r>
        <w:rPr>
          <w:b/>
          <w:i/>
          <w:sz w:val="24"/>
          <w:szCs w:val="24"/>
          <w:u w:val="single"/>
        </w:rPr>
        <w:t>Out-process Employees</w:t>
      </w:r>
    </w:p>
    <w:p w14:paraId="558A5AAC" w14:textId="4676F65B" w:rsidR="004C7148" w:rsidRPr="008C689A" w:rsidRDefault="004C7148" w:rsidP="008C689A">
      <w:pPr>
        <w:pStyle w:val="ListParagraph"/>
        <w:numPr>
          <w:ilvl w:val="0"/>
          <w:numId w:val="28"/>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5968D5" w:rsidRPr="008C689A">
        <w:rPr>
          <w:sz w:val="24"/>
          <w:szCs w:val="24"/>
        </w:rPr>
        <w:t xml:space="preserve">FLDI operation </w:t>
      </w:r>
      <w:r w:rsidRPr="008C689A">
        <w:rPr>
          <w:sz w:val="24"/>
          <w:szCs w:val="24"/>
        </w:rPr>
        <w:t>provide</w:t>
      </w:r>
      <w:r w:rsidR="005968D5" w:rsidRPr="008C689A">
        <w:rPr>
          <w:sz w:val="24"/>
          <w:szCs w:val="24"/>
        </w:rPr>
        <w:t>s</w:t>
      </w:r>
      <w:r w:rsidR="00DC345D">
        <w:rPr>
          <w:sz w:val="24"/>
          <w:szCs w:val="24"/>
        </w:rPr>
        <w:t xml:space="preserve"> FLD-291 </w:t>
      </w:r>
      <w:r w:rsidRPr="008C689A">
        <w:rPr>
          <w:sz w:val="24"/>
          <w:szCs w:val="24"/>
        </w:rPr>
        <w:t xml:space="preserve">(Supplemental form for employee </w:t>
      </w:r>
      <w:r w:rsidR="005968D5" w:rsidRPr="008C689A">
        <w:rPr>
          <w:sz w:val="24"/>
          <w:szCs w:val="24"/>
        </w:rPr>
        <w:t>resignations and terminations)</w:t>
      </w:r>
      <w:r w:rsidR="00DC345D">
        <w:rPr>
          <w:sz w:val="24"/>
          <w:szCs w:val="24"/>
        </w:rPr>
        <w:t xml:space="preserve"> receipt</w:t>
      </w:r>
      <w:r w:rsidR="000B17BB">
        <w:rPr>
          <w:sz w:val="24"/>
          <w:szCs w:val="24"/>
        </w:rPr>
        <w:t xml:space="preserve"> by a clerk</w:t>
      </w:r>
      <w:r w:rsidR="005968D5" w:rsidRPr="008C689A">
        <w:rPr>
          <w:sz w:val="24"/>
          <w:szCs w:val="24"/>
        </w:rPr>
        <w:t xml:space="preserve">.  </w:t>
      </w:r>
      <w:r w:rsidR="00B97807" w:rsidRPr="008C689A">
        <w:rPr>
          <w:sz w:val="24"/>
          <w:szCs w:val="24"/>
        </w:rPr>
        <w:t xml:space="preserve">Clerk </w:t>
      </w:r>
      <w:r w:rsidRPr="008C689A">
        <w:rPr>
          <w:sz w:val="24"/>
          <w:szCs w:val="24"/>
        </w:rPr>
        <w:t>receive</w:t>
      </w:r>
      <w:r w:rsidR="00B97807" w:rsidRPr="008C689A">
        <w:rPr>
          <w:sz w:val="24"/>
          <w:szCs w:val="24"/>
        </w:rPr>
        <w:t>s</w:t>
      </w:r>
      <w:r w:rsidRPr="008C689A">
        <w:rPr>
          <w:sz w:val="24"/>
          <w:szCs w:val="24"/>
        </w:rPr>
        <w:t xml:space="preserve"> FLD-291 for all o</w:t>
      </w:r>
      <w:r w:rsidR="00B97807" w:rsidRPr="008C689A">
        <w:rPr>
          <w:sz w:val="24"/>
          <w:szCs w:val="24"/>
        </w:rPr>
        <w:t>ut-process</w:t>
      </w:r>
      <w:r w:rsidR="000B17BB">
        <w:rPr>
          <w:sz w:val="24"/>
          <w:szCs w:val="24"/>
        </w:rPr>
        <w:t>ed</w:t>
      </w:r>
      <w:r w:rsidR="00B97807" w:rsidRPr="008C689A">
        <w:rPr>
          <w:sz w:val="24"/>
          <w:szCs w:val="24"/>
        </w:rPr>
        <w:t xml:space="preserve"> employees.</w:t>
      </w:r>
    </w:p>
    <w:p w14:paraId="37C56535" w14:textId="77777777" w:rsidR="00745FB9" w:rsidRDefault="00745FB9"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360"/>
        <w:rPr>
          <w:sz w:val="24"/>
          <w:szCs w:val="24"/>
        </w:rPr>
      </w:pPr>
    </w:p>
    <w:p w14:paraId="2AC86B3C" w14:textId="62ECC81A" w:rsidR="004C7148" w:rsidRPr="008C689A" w:rsidRDefault="004C7148" w:rsidP="008C689A">
      <w:pPr>
        <w:pStyle w:val="ListParagraph"/>
        <w:numPr>
          <w:ilvl w:val="0"/>
          <w:numId w:val="28"/>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5968D5" w:rsidRPr="008C689A">
        <w:rPr>
          <w:sz w:val="24"/>
          <w:szCs w:val="24"/>
        </w:rPr>
        <w:t xml:space="preserve">FLDI operation </w:t>
      </w:r>
      <w:r w:rsidRPr="008C689A">
        <w:rPr>
          <w:sz w:val="24"/>
          <w:szCs w:val="24"/>
        </w:rPr>
        <w:t>provide</w:t>
      </w:r>
      <w:r w:rsidR="005968D5" w:rsidRPr="008C689A">
        <w:rPr>
          <w:sz w:val="24"/>
          <w:szCs w:val="24"/>
        </w:rPr>
        <w:t>s</w:t>
      </w:r>
      <w:r w:rsidRPr="008C689A">
        <w:rPr>
          <w:sz w:val="24"/>
          <w:szCs w:val="24"/>
        </w:rPr>
        <w:t xml:space="preserve"> clerks</w:t>
      </w:r>
      <w:r w:rsidR="000B17BB">
        <w:rPr>
          <w:sz w:val="24"/>
          <w:szCs w:val="24"/>
        </w:rPr>
        <w:t xml:space="preserve"> </w:t>
      </w:r>
      <w:r w:rsidR="00DC345D">
        <w:rPr>
          <w:sz w:val="24"/>
          <w:szCs w:val="24"/>
        </w:rPr>
        <w:t>“Termination with Pay”</w:t>
      </w:r>
      <w:r w:rsidR="00B97807" w:rsidRPr="008C689A">
        <w:rPr>
          <w:sz w:val="24"/>
          <w:szCs w:val="24"/>
        </w:rPr>
        <w:t xml:space="preserve"> </w:t>
      </w:r>
      <w:r w:rsidR="000B17BB">
        <w:rPr>
          <w:sz w:val="24"/>
          <w:szCs w:val="24"/>
        </w:rPr>
        <w:t xml:space="preserve">processes </w:t>
      </w:r>
      <w:r w:rsidR="00B97807" w:rsidRPr="008C689A">
        <w:rPr>
          <w:sz w:val="24"/>
          <w:szCs w:val="24"/>
        </w:rPr>
        <w:t xml:space="preserve">for all employees.  </w:t>
      </w:r>
      <w:r w:rsidRPr="008C689A">
        <w:rPr>
          <w:sz w:val="24"/>
          <w:szCs w:val="24"/>
        </w:rPr>
        <w:t>All employees are terminated with pay.</w:t>
      </w:r>
    </w:p>
    <w:p w14:paraId="65C6B37D" w14:textId="77777777" w:rsidR="00745FB9" w:rsidRDefault="00745FB9" w:rsidP="008C689A">
      <w:pPr>
        <w:numPr>
          <w:ilvl w:val="12"/>
          <w:numId w:val="0"/>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360"/>
        <w:rPr>
          <w:sz w:val="24"/>
          <w:szCs w:val="24"/>
        </w:rPr>
      </w:pPr>
    </w:p>
    <w:p w14:paraId="12E0A252" w14:textId="7E16F072" w:rsidR="004C7148" w:rsidRPr="008C689A" w:rsidRDefault="004C7148" w:rsidP="008C689A">
      <w:pPr>
        <w:pStyle w:val="ListParagraph"/>
        <w:numPr>
          <w:ilvl w:val="0"/>
          <w:numId w:val="28"/>
        </w:numPr>
        <w:tabs>
          <w:tab w:val="left" w:pos="0"/>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sz w:val="24"/>
          <w:szCs w:val="24"/>
        </w:rPr>
      </w:pPr>
      <w:r w:rsidRPr="008C689A">
        <w:rPr>
          <w:sz w:val="24"/>
          <w:szCs w:val="24"/>
        </w:rPr>
        <w:t xml:space="preserve">The </w:t>
      </w:r>
      <w:r w:rsidR="005968D5" w:rsidRPr="008C689A">
        <w:rPr>
          <w:sz w:val="24"/>
          <w:szCs w:val="24"/>
        </w:rPr>
        <w:t xml:space="preserve">FLDI operation </w:t>
      </w:r>
      <w:r w:rsidRPr="008C689A">
        <w:rPr>
          <w:sz w:val="24"/>
          <w:szCs w:val="24"/>
        </w:rPr>
        <w:t>provide</w:t>
      </w:r>
      <w:r w:rsidR="005968D5" w:rsidRPr="008C689A">
        <w:rPr>
          <w:sz w:val="24"/>
          <w:szCs w:val="24"/>
        </w:rPr>
        <w:t>s</w:t>
      </w:r>
      <w:r w:rsidR="000B17BB">
        <w:rPr>
          <w:sz w:val="24"/>
          <w:szCs w:val="24"/>
        </w:rPr>
        <w:t xml:space="preserve"> account deactivation</w:t>
      </w:r>
      <w:r w:rsidRPr="008C689A">
        <w:rPr>
          <w:sz w:val="24"/>
          <w:szCs w:val="24"/>
        </w:rPr>
        <w:t xml:space="preserve"> (LMS and DM</w:t>
      </w:r>
      <w:r w:rsidR="005968D5" w:rsidRPr="008C689A">
        <w:rPr>
          <w:sz w:val="24"/>
          <w:szCs w:val="24"/>
        </w:rPr>
        <w:t xml:space="preserve">Z) for out-processed employees.  </w:t>
      </w:r>
      <w:r w:rsidRPr="008C689A">
        <w:rPr>
          <w:sz w:val="24"/>
          <w:szCs w:val="24"/>
        </w:rPr>
        <w:t>All out-processed employees</w:t>
      </w:r>
      <w:r w:rsidR="00B97807" w:rsidRPr="008C689A">
        <w:rPr>
          <w:sz w:val="24"/>
          <w:szCs w:val="24"/>
        </w:rPr>
        <w:t>’</w:t>
      </w:r>
      <w:r w:rsidRPr="008C689A">
        <w:rPr>
          <w:sz w:val="24"/>
          <w:szCs w:val="24"/>
        </w:rPr>
        <w:t xml:space="preserve"> account</w:t>
      </w:r>
      <w:r w:rsidR="00B97807" w:rsidRPr="008C689A">
        <w:rPr>
          <w:sz w:val="24"/>
          <w:szCs w:val="24"/>
        </w:rPr>
        <w:t>s</w:t>
      </w:r>
      <w:r w:rsidRPr="008C689A">
        <w:rPr>
          <w:sz w:val="24"/>
          <w:szCs w:val="24"/>
        </w:rPr>
        <w:t xml:space="preserve"> (LMS and DMZ) have been deactivated.</w:t>
      </w:r>
    </w:p>
    <w:p w14:paraId="4EBFEA72" w14:textId="77777777" w:rsidR="004C7148" w:rsidRPr="0057081D" w:rsidRDefault="004C7148" w:rsidP="0083096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b/>
          <w:sz w:val="24"/>
          <w:szCs w:val="24"/>
        </w:rPr>
      </w:pPr>
    </w:p>
    <w:p w14:paraId="3391FC45" w14:textId="77777777" w:rsidR="0083096E" w:rsidRPr="008640BD" w:rsidRDefault="0083096E" w:rsidP="0083096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975C3D7" w14:textId="068E294F" w:rsidR="0013638D" w:rsidRPr="009A28AA" w:rsidRDefault="0083096E" w:rsidP="009A28AA">
      <w:pPr>
        <w:ind w:firstLine="450"/>
        <w:rPr>
          <w:b/>
          <w:i/>
          <w:sz w:val="24"/>
          <w:szCs w:val="24"/>
          <w:u w:val="single"/>
        </w:rPr>
      </w:pPr>
      <w:r w:rsidRPr="009A28AA">
        <w:rPr>
          <w:b/>
          <w:i/>
          <w:sz w:val="24"/>
          <w:szCs w:val="24"/>
          <w:u w:val="single"/>
        </w:rPr>
        <w:t>Data Requirements</w:t>
      </w:r>
      <w:r w:rsidR="0013638D" w:rsidRPr="009A28AA">
        <w:rPr>
          <w:b/>
          <w:i/>
          <w:sz w:val="24"/>
          <w:szCs w:val="24"/>
          <w:u w:val="single"/>
        </w:rPr>
        <w:t xml:space="preserve"> (Data Sources)</w:t>
      </w:r>
    </w:p>
    <w:p w14:paraId="25E6C7AE" w14:textId="52147532" w:rsidR="00FC114D" w:rsidRPr="005227FA" w:rsidRDefault="00FC114D" w:rsidP="00FC114D">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4"/>
          <w:szCs w:val="24"/>
        </w:rPr>
      </w:pPr>
      <w:r w:rsidRPr="005227FA">
        <w:rPr>
          <w:sz w:val="24"/>
          <w:szCs w:val="24"/>
        </w:rPr>
        <w:t>Field Division (FLD) and Administrative and Management Systems Division (AMSD) will provide the required data no later th</w:t>
      </w:r>
      <w:r w:rsidR="008473B8" w:rsidRPr="005227FA">
        <w:rPr>
          <w:sz w:val="24"/>
          <w:szCs w:val="24"/>
        </w:rPr>
        <w:t xml:space="preserve">an </w:t>
      </w:r>
      <w:r w:rsidR="005227FA">
        <w:rPr>
          <w:sz w:val="24"/>
          <w:szCs w:val="24"/>
        </w:rPr>
        <w:t>May 1, 2019.</w:t>
      </w:r>
    </w:p>
    <w:p w14:paraId="21872E03" w14:textId="77777777" w:rsidR="00FC114D" w:rsidRPr="005227FA" w:rsidRDefault="00FC114D" w:rsidP="00FC114D">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59FCEDB9" w14:textId="77777777" w:rsidR="00FC114D" w:rsidRPr="005227FA" w:rsidRDefault="00FC114D" w:rsidP="00FC114D">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5227FA">
        <w:rPr>
          <w:sz w:val="24"/>
          <w:szCs w:val="24"/>
        </w:rPr>
        <w:t>•</w:t>
      </w:r>
      <w:r w:rsidRPr="005227FA">
        <w:rPr>
          <w:sz w:val="24"/>
          <w:szCs w:val="24"/>
        </w:rPr>
        <w:tab/>
        <w:t>DAPPS payroll report (AMSD/FLD)</w:t>
      </w:r>
    </w:p>
    <w:p w14:paraId="5738BABB" w14:textId="0F20CFDB" w:rsidR="00FC114D" w:rsidRPr="005227FA" w:rsidRDefault="00FC114D" w:rsidP="00FC114D">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5227FA">
        <w:rPr>
          <w:sz w:val="24"/>
          <w:szCs w:val="24"/>
        </w:rPr>
        <w:t>•</w:t>
      </w:r>
      <w:r w:rsidR="00D37FCC" w:rsidRPr="005227FA">
        <w:rPr>
          <w:sz w:val="24"/>
          <w:szCs w:val="24"/>
        </w:rPr>
        <w:tab/>
      </w:r>
      <w:r w:rsidRPr="005227FA">
        <w:rPr>
          <w:sz w:val="24"/>
          <w:szCs w:val="24"/>
        </w:rPr>
        <w:t>ACO Audit reports (FLD)</w:t>
      </w:r>
    </w:p>
    <w:p w14:paraId="366080AF" w14:textId="77777777" w:rsidR="00FC114D" w:rsidRPr="005227FA" w:rsidRDefault="00FC114D" w:rsidP="00FC114D">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5227FA">
        <w:rPr>
          <w:sz w:val="24"/>
          <w:szCs w:val="24"/>
        </w:rPr>
        <w:t>•</w:t>
      </w:r>
      <w:r w:rsidRPr="005227FA">
        <w:rPr>
          <w:sz w:val="24"/>
          <w:szCs w:val="24"/>
        </w:rPr>
        <w:tab/>
        <w:t>Administrative debriefing reports (FLD)</w:t>
      </w:r>
    </w:p>
    <w:p w14:paraId="2F3590DE" w14:textId="77777777" w:rsidR="00FC114D" w:rsidRPr="005227FA" w:rsidRDefault="00FC114D" w:rsidP="00FC114D">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5227FA">
        <w:rPr>
          <w:sz w:val="24"/>
          <w:szCs w:val="24"/>
        </w:rPr>
        <w:t>•</w:t>
      </w:r>
      <w:r w:rsidRPr="005227FA">
        <w:rPr>
          <w:sz w:val="24"/>
          <w:szCs w:val="24"/>
        </w:rPr>
        <w:tab/>
        <w:t>Security Incident Reports (FLD)</w:t>
      </w:r>
    </w:p>
    <w:p w14:paraId="35035F94" w14:textId="77777777" w:rsidR="00FC114D" w:rsidRPr="005227FA" w:rsidRDefault="00FC114D" w:rsidP="00FC114D">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5227FA">
        <w:rPr>
          <w:sz w:val="24"/>
          <w:szCs w:val="24"/>
        </w:rPr>
        <w:t>•</w:t>
      </w:r>
      <w:r w:rsidRPr="005227FA">
        <w:rPr>
          <w:sz w:val="24"/>
          <w:szCs w:val="24"/>
        </w:rPr>
        <w:tab/>
        <w:t>DAPPS report for number of people employed (AMSD/FLD)</w:t>
      </w:r>
    </w:p>
    <w:p w14:paraId="5D767CD1" w14:textId="77777777" w:rsidR="00FC114D" w:rsidRPr="005227FA" w:rsidRDefault="00FC114D" w:rsidP="00A551E1">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270"/>
        <w:rPr>
          <w:sz w:val="24"/>
          <w:szCs w:val="24"/>
        </w:rPr>
      </w:pPr>
      <w:r w:rsidRPr="005227FA">
        <w:rPr>
          <w:sz w:val="24"/>
          <w:szCs w:val="24"/>
        </w:rPr>
        <w:t>•</w:t>
      </w:r>
      <w:r w:rsidRPr="005227FA">
        <w:rPr>
          <w:sz w:val="24"/>
          <w:szCs w:val="24"/>
        </w:rPr>
        <w:tab/>
        <w:t xml:space="preserve">Conflict and personnel report will be provided </w:t>
      </w:r>
      <w:r w:rsidR="002A18AA" w:rsidRPr="005227FA">
        <w:rPr>
          <w:sz w:val="24"/>
          <w:szCs w:val="24"/>
        </w:rPr>
        <w:t xml:space="preserve">by Equal </w:t>
      </w:r>
      <w:r w:rsidR="00A551E1" w:rsidRPr="005227FA">
        <w:rPr>
          <w:sz w:val="24"/>
          <w:szCs w:val="24"/>
        </w:rPr>
        <w:t xml:space="preserve">Employment </w:t>
      </w:r>
      <w:r w:rsidR="002A18AA" w:rsidRPr="005227FA">
        <w:rPr>
          <w:sz w:val="24"/>
          <w:szCs w:val="24"/>
        </w:rPr>
        <w:t xml:space="preserve">Opportunity </w:t>
      </w:r>
      <w:r w:rsidRPr="005227FA">
        <w:rPr>
          <w:sz w:val="24"/>
          <w:szCs w:val="24"/>
        </w:rPr>
        <w:t>Office (EEO)</w:t>
      </w:r>
    </w:p>
    <w:p w14:paraId="259F45C7" w14:textId="77777777" w:rsidR="00FC114D" w:rsidRPr="005227FA" w:rsidRDefault="00FC114D" w:rsidP="00FC114D">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5227FA">
        <w:rPr>
          <w:sz w:val="24"/>
          <w:szCs w:val="24"/>
        </w:rPr>
        <w:t>•</w:t>
      </w:r>
      <w:r w:rsidRPr="005227FA">
        <w:rPr>
          <w:sz w:val="24"/>
          <w:szCs w:val="24"/>
        </w:rPr>
        <w:tab/>
        <w:t>D-1112 - DAPPS Administrative Training Guide (FLD)</w:t>
      </w:r>
    </w:p>
    <w:p w14:paraId="6A44B3B0" w14:textId="77777777" w:rsidR="00FC114D" w:rsidRPr="00FC114D" w:rsidRDefault="00FC114D" w:rsidP="00FC114D">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5227FA">
        <w:rPr>
          <w:sz w:val="24"/>
          <w:szCs w:val="24"/>
        </w:rPr>
        <w:t>•</w:t>
      </w:r>
      <w:r w:rsidRPr="005227FA">
        <w:rPr>
          <w:sz w:val="24"/>
          <w:szCs w:val="24"/>
        </w:rPr>
        <w:tab/>
        <w:t>D-581 – DAPPS Operating Guide (FLD)</w:t>
      </w:r>
    </w:p>
    <w:p w14:paraId="68AE6351" w14:textId="52DF421E" w:rsidR="00296D0A" w:rsidRDefault="00296D0A"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59F84AA5" w14:textId="03564149" w:rsidR="00D46276" w:rsidRDefault="00D46276"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1F133A67" w14:textId="1D09D6BC" w:rsidR="00D46276" w:rsidRDefault="00D46276"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1D7FA50B" w14:textId="3D86F9F7" w:rsidR="00D46276" w:rsidRDefault="00D46276"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7E30557D" w14:textId="306EB81B" w:rsidR="00D46276" w:rsidRDefault="00D46276"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2299AF57" w14:textId="19887E74" w:rsidR="00D46276" w:rsidRDefault="00D46276"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2467F458" w14:textId="6057B51D" w:rsidR="00D46276" w:rsidRDefault="00D46276"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1FCBFFAA" w14:textId="77777777" w:rsidR="00D46276" w:rsidRPr="0082675C" w:rsidRDefault="00D46276"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05250859" w14:textId="44165B98" w:rsidR="0083096E" w:rsidRDefault="0083096E" w:rsidP="003527B7">
      <w:pPr>
        <w:pStyle w:val="Heading1"/>
      </w:pPr>
      <w:bookmarkStart w:id="9" w:name="_Toc488158722"/>
      <w:r>
        <w:t>Division Responsibilities</w:t>
      </w:r>
      <w:bookmarkEnd w:id="9"/>
      <w:r>
        <w:t xml:space="preserve"> </w:t>
      </w:r>
    </w:p>
    <w:p w14:paraId="78BE03B6" w14:textId="77777777" w:rsidR="0083096E" w:rsidRDefault="0083096E" w:rsidP="0083096E">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2CA164F7" w14:textId="77777777" w:rsidR="0082675C" w:rsidRDefault="005C4960" w:rsidP="0082675C">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V</w:t>
      </w:r>
      <w:r w:rsidR="0083096E">
        <w:t xml:space="preserve">arious divisions of the Census Bureau have </w:t>
      </w:r>
      <w:r w:rsidR="007407AB">
        <w:t>collaborated</w:t>
      </w:r>
      <w:r w:rsidR="0083096E">
        <w:t xml:space="preserve"> to create this assessment plan and will provide the information to evalu</w:t>
      </w:r>
      <w:r w:rsidR="0082675C">
        <w:t>ate the operation:</w:t>
      </w:r>
      <w:r w:rsidR="0082675C" w:rsidRPr="0082675C">
        <w:t xml:space="preserve"> </w:t>
      </w:r>
    </w:p>
    <w:p w14:paraId="46AB1758" w14:textId="77777777" w:rsidR="00A551E1" w:rsidRDefault="00A551E1" w:rsidP="0082675C">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2CAB6CFA" w14:textId="1987524D" w:rsidR="00A551E1" w:rsidRDefault="007F6FC2" w:rsidP="00A551E1">
      <w:pPr>
        <w:pStyle w:val="Level1"/>
        <w:numPr>
          <w:ilvl w:val="0"/>
          <w:numId w:val="19"/>
        </w:numPr>
        <w:tabs>
          <w:tab w:val="left" w:pos="63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630" w:hanging="270"/>
      </w:pPr>
      <w:r>
        <w:t>ADSD</w:t>
      </w:r>
      <w:r w:rsidR="00A551E1">
        <w:t xml:space="preserve"> will provide DAPPS employment and personnel data to the Decennial Census Management Division (DCMD)</w:t>
      </w:r>
      <w:r w:rsidR="003101E1">
        <w:t>.</w:t>
      </w:r>
    </w:p>
    <w:p w14:paraId="47807CC6" w14:textId="77777777" w:rsidR="00A551E1" w:rsidRDefault="00A551E1" w:rsidP="00A551E1">
      <w:pPr>
        <w:pStyle w:val="Level1"/>
        <w:numPr>
          <w:ilvl w:val="0"/>
          <w:numId w:val="19"/>
        </w:numPr>
        <w:tabs>
          <w:tab w:val="left" w:pos="63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630" w:hanging="270"/>
      </w:pPr>
      <w:r>
        <w:t>Field Division will provide debriefing reports, administrative manuals, security incident reports, and trip/audit reports to D</w:t>
      </w:r>
      <w:r w:rsidR="003101E1">
        <w:t>C</w:t>
      </w:r>
      <w:r>
        <w:t>MD.</w:t>
      </w:r>
    </w:p>
    <w:p w14:paraId="273F9C7C" w14:textId="77777777" w:rsidR="00A551E1" w:rsidRDefault="00A551E1" w:rsidP="00A551E1">
      <w:pPr>
        <w:pStyle w:val="Level1"/>
        <w:numPr>
          <w:ilvl w:val="0"/>
          <w:numId w:val="19"/>
        </w:numPr>
        <w:tabs>
          <w:tab w:val="left" w:pos="63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630" w:hanging="270"/>
      </w:pPr>
      <w:r>
        <w:t>DCMD will provide schedule and budget data.</w:t>
      </w:r>
    </w:p>
    <w:p w14:paraId="4E6311BE" w14:textId="77777777" w:rsidR="00A551E1" w:rsidRDefault="00A551E1" w:rsidP="00A551E1">
      <w:pPr>
        <w:pStyle w:val="Level1"/>
        <w:numPr>
          <w:ilvl w:val="0"/>
          <w:numId w:val="19"/>
        </w:numPr>
        <w:tabs>
          <w:tab w:val="left" w:pos="63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630" w:hanging="270"/>
      </w:pPr>
      <w:r>
        <w:t>The Field Infrastructure Integrated Project Team (FLDI IPT) is responsible for preparing the study plan, analyzing the data, and preparing the assessment report.</w:t>
      </w:r>
    </w:p>
    <w:p w14:paraId="49AC97EA" w14:textId="51F795A2" w:rsidR="00A551E1" w:rsidRDefault="00A551E1" w:rsidP="00A551E1">
      <w:pPr>
        <w:pStyle w:val="Level1"/>
        <w:tabs>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hanging="360"/>
      </w:pPr>
    </w:p>
    <w:p w14:paraId="22345519" w14:textId="5FF05C49" w:rsidR="00C645E3" w:rsidRDefault="00C645E3" w:rsidP="00A551E1">
      <w:pPr>
        <w:pStyle w:val="Level1"/>
        <w:tabs>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hanging="360"/>
      </w:pPr>
    </w:p>
    <w:tbl>
      <w:tblPr>
        <w:tblW w:w="5210" w:type="dxa"/>
        <w:tblInd w:w="288" w:type="dxa"/>
        <w:tblLook w:val="04A0" w:firstRow="1" w:lastRow="0" w:firstColumn="1" w:lastColumn="0" w:noHBand="0" w:noVBand="1"/>
      </w:tblPr>
      <w:tblGrid>
        <w:gridCol w:w="2682"/>
        <w:gridCol w:w="2528"/>
      </w:tblGrid>
      <w:tr w:rsidR="00C645E3" w:rsidRPr="0061572A" w14:paraId="3F140FB4" w14:textId="77777777" w:rsidTr="00C645E3">
        <w:trPr>
          <w:trHeight w:val="300"/>
          <w:tblHeader/>
        </w:trPr>
        <w:tc>
          <w:tcPr>
            <w:tcW w:w="268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C481FF" w14:textId="77777777" w:rsidR="00C645E3" w:rsidRPr="0061572A" w:rsidRDefault="00C645E3" w:rsidP="00C645E3">
            <w:pPr>
              <w:rPr>
                <w:color w:val="000000"/>
                <w:sz w:val="24"/>
                <w:szCs w:val="24"/>
              </w:rPr>
            </w:pPr>
            <w:r w:rsidRPr="0061572A">
              <w:rPr>
                <w:color w:val="000000"/>
                <w:sz w:val="24"/>
                <w:szCs w:val="24"/>
              </w:rPr>
              <w:t xml:space="preserve">Name </w:t>
            </w:r>
          </w:p>
        </w:tc>
        <w:tc>
          <w:tcPr>
            <w:tcW w:w="2528" w:type="dxa"/>
            <w:tcBorders>
              <w:top w:val="single" w:sz="4" w:space="0" w:color="auto"/>
              <w:left w:val="nil"/>
              <w:bottom w:val="single" w:sz="4" w:space="0" w:color="auto"/>
              <w:right w:val="single" w:sz="4" w:space="0" w:color="auto"/>
            </w:tcBorders>
            <w:shd w:val="clear" w:color="auto" w:fill="D5DCE4" w:themeFill="text2" w:themeFillTint="33"/>
            <w:vAlign w:val="center"/>
          </w:tcPr>
          <w:p w14:paraId="21BBDCD8" w14:textId="77777777" w:rsidR="00C645E3" w:rsidRPr="0061572A" w:rsidRDefault="00C645E3" w:rsidP="00C645E3">
            <w:pPr>
              <w:rPr>
                <w:color w:val="000000"/>
                <w:sz w:val="24"/>
                <w:szCs w:val="24"/>
              </w:rPr>
            </w:pPr>
            <w:r w:rsidRPr="0061572A">
              <w:rPr>
                <w:color w:val="000000"/>
                <w:sz w:val="24"/>
                <w:szCs w:val="24"/>
              </w:rPr>
              <w:t>Organization</w:t>
            </w:r>
          </w:p>
        </w:tc>
      </w:tr>
      <w:tr w:rsidR="00C645E3" w:rsidRPr="0061572A" w14:paraId="64128188" w14:textId="77777777" w:rsidTr="00C645E3">
        <w:trPr>
          <w:trHeight w:val="300"/>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B3FEF" w14:textId="77777777" w:rsidR="00C645E3" w:rsidRPr="0061572A" w:rsidRDefault="00C645E3" w:rsidP="00C645E3">
            <w:pPr>
              <w:rPr>
                <w:color w:val="000000"/>
                <w:sz w:val="24"/>
                <w:szCs w:val="24"/>
              </w:rPr>
            </w:pPr>
            <w:r w:rsidRPr="0061572A">
              <w:rPr>
                <w:color w:val="000000"/>
                <w:sz w:val="24"/>
                <w:szCs w:val="24"/>
              </w:rPr>
              <w:t>Bryn Johnson</w:t>
            </w:r>
          </w:p>
        </w:tc>
        <w:tc>
          <w:tcPr>
            <w:tcW w:w="2528" w:type="dxa"/>
            <w:tcBorders>
              <w:top w:val="single" w:sz="4" w:space="0" w:color="auto"/>
              <w:left w:val="nil"/>
              <w:bottom w:val="single" w:sz="4" w:space="0" w:color="auto"/>
              <w:right w:val="single" w:sz="4" w:space="0" w:color="auto"/>
            </w:tcBorders>
            <w:shd w:val="clear" w:color="auto" w:fill="auto"/>
            <w:vAlign w:val="center"/>
            <w:hideMark/>
          </w:tcPr>
          <w:p w14:paraId="67C0A1F7"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52A3F9E4"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35002176" w14:textId="77777777" w:rsidR="00C645E3" w:rsidRPr="0061572A" w:rsidRDefault="00C645E3" w:rsidP="00C645E3">
            <w:pPr>
              <w:rPr>
                <w:color w:val="000000"/>
                <w:sz w:val="24"/>
                <w:szCs w:val="24"/>
              </w:rPr>
            </w:pPr>
            <w:r w:rsidRPr="0061572A">
              <w:rPr>
                <w:color w:val="000000"/>
                <w:sz w:val="24"/>
                <w:szCs w:val="24"/>
              </w:rPr>
              <w:t>Christopher Stephenson</w:t>
            </w:r>
          </w:p>
        </w:tc>
        <w:tc>
          <w:tcPr>
            <w:tcW w:w="2528" w:type="dxa"/>
            <w:tcBorders>
              <w:top w:val="nil"/>
              <w:left w:val="nil"/>
              <w:bottom w:val="single" w:sz="4" w:space="0" w:color="auto"/>
              <w:right w:val="single" w:sz="4" w:space="0" w:color="auto"/>
            </w:tcBorders>
            <w:shd w:val="clear" w:color="auto" w:fill="auto"/>
            <w:vAlign w:val="center"/>
          </w:tcPr>
          <w:p w14:paraId="61108AA6"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4334D0F9"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77B675C5" w14:textId="77777777" w:rsidR="00C645E3" w:rsidRPr="0061572A" w:rsidRDefault="00C645E3" w:rsidP="00C645E3">
            <w:pPr>
              <w:rPr>
                <w:color w:val="000000"/>
                <w:sz w:val="24"/>
                <w:szCs w:val="24"/>
              </w:rPr>
            </w:pPr>
            <w:r w:rsidRPr="0061572A">
              <w:rPr>
                <w:color w:val="000000"/>
                <w:sz w:val="24"/>
                <w:szCs w:val="24"/>
              </w:rPr>
              <w:t xml:space="preserve">Sari Sue Jolly </w:t>
            </w:r>
          </w:p>
        </w:tc>
        <w:tc>
          <w:tcPr>
            <w:tcW w:w="2528" w:type="dxa"/>
            <w:tcBorders>
              <w:top w:val="nil"/>
              <w:left w:val="nil"/>
              <w:bottom w:val="single" w:sz="4" w:space="0" w:color="auto"/>
              <w:right w:val="single" w:sz="4" w:space="0" w:color="auto"/>
            </w:tcBorders>
            <w:shd w:val="clear" w:color="auto" w:fill="auto"/>
            <w:vAlign w:val="center"/>
            <w:hideMark/>
          </w:tcPr>
          <w:p w14:paraId="2DD0ED85"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21B13596"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C41A923" w14:textId="77777777" w:rsidR="00C645E3" w:rsidRPr="0061572A" w:rsidRDefault="00C645E3" w:rsidP="00C645E3">
            <w:pPr>
              <w:rPr>
                <w:color w:val="000000"/>
                <w:sz w:val="24"/>
                <w:szCs w:val="24"/>
              </w:rPr>
            </w:pPr>
            <w:r w:rsidRPr="0061572A">
              <w:rPr>
                <w:color w:val="000000"/>
                <w:sz w:val="24"/>
                <w:szCs w:val="24"/>
              </w:rPr>
              <w:t xml:space="preserve">Sneha Thakor Desai </w:t>
            </w:r>
          </w:p>
        </w:tc>
        <w:tc>
          <w:tcPr>
            <w:tcW w:w="2528" w:type="dxa"/>
            <w:tcBorders>
              <w:top w:val="nil"/>
              <w:left w:val="nil"/>
              <w:bottom w:val="single" w:sz="4" w:space="0" w:color="auto"/>
              <w:right w:val="single" w:sz="4" w:space="0" w:color="auto"/>
            </w:tcBorders>
            <w:shd w:val="clear" w:color="auto" w:fill="auto"/>
            <w:vAlign w:val="center"/>
            <w:hideMark/>
          </w:tcPr>
          <w:p w14:paraId="5E0284E5"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333363CA" w14:textId="77777777" w:rsidTr="00C645E3">
        <w:trPr>
          <w:trHeight w:val="305"/>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266180A7" w14:textId="77777777" w:rsidR="00C645E3" w:rsidRPr="0061572A" w:rsidRDefault="00C645E3" w:rsidP="00C645E3">
            <w:pPr>
              <w:rPr>
                <w:color w:val="000000"/>
                <w:sz w:val="24"/>
                <w:szCs w:val="24"/>
              </w:rPr>
            </w:pPr>
            <w:r w:rsidRPr="0061572A">
              <w:rPr>
                <w:color w:val="000000"/>
                <w:sz w:val="24"/>
                <w:szCs w:val="24"/>
              </w:rPr>
              <w:t>Alessandro Rebaudengo</w:t>
            </w:r>
          </w:p>
        </w:tc>
        <w:tc>
          <w:tcPr>
            <w:tcW w:w="2528" w:type="dxa"/>
            <w:tcBorders>
              <w:top w:val="nil"/>
              <w:left w:val="nil"/>
              <w:bottom w:val="single" w:sz="4" w:space="0" w:color="auto"/>
              <w:right w:val="single" w:sz="4" w:space="0" w:color="auto"/>
            </w:tcBorders>
            <w:shd w:val="clear" w:color="auto" w:fill="auto"/>
            <w:vAlign w:val="center"/>
            <w:hideMark/>
          </w:tcPr>
          <w:p w14:paraId="05915340" w14:textId="77777777" w:rsidR="00C645E3" w:rsidRPr="0061572A" w:rsidRDefault="00C645E3" w:rsidP="00C645E3">
            <w:pPr>
              <w:rPr>
                <w:color w:val="000000"/>
                <w:sz w:val="24"/>
                <w:szCs w:val="24"/>
              </w:rPr>
            </w:pPr>
            <w:r>
              <w:rPr>
                <w:color w:val="000000"/>
                <w:sz w:val="24"/>
                <w:szCs w:val="24"/>
              </w:rPr>
              <w:t>ADSD</w:t>
            </w:r>
          </w:p>
        </w:tc>
      </w:tr>
      <w:tr w:rsidR="00C645E3" w:rsidRPr="0061572A" w14:paraId="15E37E85"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588164C" w14:textId="77777777" w:rsidR="00C645E3" w:rsidRPr="0061572A" w:rsidRDefault="00C645E3" w:rsidP="00C645E3">
            <w:pPr>
              <w:rPr>
                <w:color w:val="000000"/>
                <w:sz w:val="24"/>
                <w:szCs w:val="24"/>
              </w:rPr>
            </w:pPr>
            <w:r w:rsidRPr="0061572A">
              <w:rPr>
                <w:color w:val="000000"/>
                <w:sz w:val="24"/>
                <w:szCs w:val="24"/>
              </w:rPr>
              <w:t xml:space="preserve">Richard T. Liquorie </w:t>
            </w:r>
          </w:p>
        </w:tc>
        <w:tc>
          <w:tcPr>
            <w:tcW w:w="2528" w:type="dxa"/>
            <w:tcBorders>
              <w:top w:val="nil"/>
              <w:left w:val="nil"/>
              <w:bottom w:val="single" w:sz="4" w:space="0" w:color="auto"/>
              <w:right w:val="single" w:sz="4" w:space="0" w:color="auto"/>
            </w:tcBorders>
            <w:shd w:val="clear" w:color="auto" w:fill="auto"/>
            <w:vAlign w:val="center"/>
            <w:hideMark/>
          </w:tcPr>
          <w:p w14:paraId="60CC3A3F"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58CEA6AE"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37982EA" w14:textId="77777777" w:rsidR="00C645E3" w:rsidRPr="0061572A" w:rsidRDefault="00C645E3" w:rsidP="00C645E3">
            <w:pPr>
              <w:rPr>
                <w:color w:val="000000"/>
                <w:sz w:val="24"/>
                <w:szCs w:val="24"/>
              </w:rPr>
            </w:pPr>
            <w:r w:rsidRPr="0061572A">
              <w:rPr>
                <w:color w:val="000000"/>
                <w:sz w:val="24"/>
                <w:szCs w:val="24"/>
              </w:rPr>
              <w:t xml:space="preserve">Jeffery T. Seibert </w:t>
            </w:r>
          </w:p>
        </w:tc>
        <w:tc>
          <w:tcPr>
            <w:tcW w:w="2528" w:type="dxa"/>
            <w:tcBorders>
              <w:top w:val="nil"/>
              <w:left w:val="nil"/>
              <w:bottom w:val="single" w:sz="4" w:space="0" w:color="auto"/>
              <w:right w:val="single" w:sz="4" w:space="0" w:color="auto"/>
            </w:tcBorders>
            <w:shd w:val="clear" w:color="auto" w:fill="auto"/>
            <w:vAlign w:val="center"/>
            <w:hideMark/>
          </w:tcPr>
          <w:p w14:paraId="77A03999" w14:textId="77777777" w:rsidR="00C645E3" w:rsidRPr="0061572A" w:rsidRDefault="00C645E3" w:rsidP="00C645E3">
            <w:pPr>
              <w:rPr>
                <w:color w:val="000000"/>
                <w:sz w:val="24"/>
                <w:szCs w:val="24"/>
              </w:rPr>
            </w:pPr>
            <w:r>
              <w:rPr>
                <w:color w:val="000000"/>
                <w:sz w:val="24"/>
                <w:szCs w:val="24"/>
              </w:rPr>
              <w:t>ADSD</w:t>
            </w:r>
          </w:p>
        </w:tc>
      </w:tr>
      <w:tr w:rsidR="00C645E3" w:rsidRPr="0061572A" w14:paraId="32D525F6"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0ADD440C" w14:textId="77777777" w:rsidR="00C645E3" w:rsidRPr="0061572A" w:rsidRDefault="00C645E3" w:rsidP="00C645E3">
            <w:pPr>
              <w:rPr>
                <w:color w:val="000000"/>
                <w:sz w:val="24"/>
                <w:szCs w:val="24"/>
              </w:rPr>
            </w:pPr>
            <w:r w:rsidRPr="0061572A">
              <w:rPr>
                <w:color w:val="000000"/>
                <w:sz w:val="24"/>
                <w:szCs w:val="24"/>
              </w:rPr>
              <w:t>Nelson L. Er</w:t>
            </w:r>
          </w:p>
        </w:tc>
        <w:tc>
          <w:tcPr>
            <w:tcW w:w="2528" w:type="dxa"/>
            <w:tcBorders>
              <w:top w:val="nil"/>
              <w:left w:val="nil"/>
              <w:bottom w:val="single" w:sz="4" w:space="0" w:color="auto"/>
              <w:right w:val="single" w:sz="4" w:space="0" w:color="auto"/>
            </w:tcBorders>
            <w:shd w:val="clear" w:color="auto" w:fill="auto"/>
            <w:vAlign w:val="center"/>
            <w:hideMark/>
          </w:tcPr>
          <w:p w14:paraId="658823E0"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434E88D0"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61E2330" w14:textId="77777777" w:rsidR="00C645E3" w:rsidRPr="0061572A" w:rsidRDefault="00C645E3" w:rsidP="00C645E3">
            <w:pPr>
              <w:rPr>
                <w:color w:val="000000"/>
                <w:sz w:val="24"/>
                <w:szCs w:val="24"/>
              </w:rPr>
            </w:pPr>
            <w:r w:rsidRPr="0061572A">
              <w:rPr>
                <w:color w:val="000000"/>
                <w:sz w:val="24"/>
                <w:szCs w:val="24"/>
              </w:rPr>
              <w:t>Connie Renee Murray</w:t>
            </w:r>
          </w:p>
        </w:tc>
        <w:tc>
          <w:tcPr>
            <w:tcW w:w="2528" w:type="dxa"/>
            <w:tcBorders>
              <w:top w:val="nil"/>
              <w:left w:val="nil"/>
              <w:bottom w:val="single" w:sz="4" w:space="0" w:color="auto"/>
              <w:right w:val="single" w:sz="4" w:space="0" w:color="auto"/>
            </w:tcBorders>
            <w:shd w:val="clear" w:color="auto" w:fill="auto"/>
            <w:vAlign w:val="center"/>
            <w:hideMark/>
          </w:tcPr>
          <w:p w14:paraId="3D38B397"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73109756"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6E36F0D" w14:textId="77777777" w:rsidR="00C645E3" w:rsidRPr="0061572A" w:rsidRDefault="00C645E3" w:rsidP="00C645E3">
            <w:pPr>
              <w:rPr>
                <w:color w:val="000000"/>
                <w:sz w:val="24"/>
                <w:szCs w:val="24"/>
              </w:rPr>
            </w:pPr>
            <w:r w:rsidRPr="0061572A">
              <w:rPr>
                <w:color w:val="000000"/>
                <w:sz w:val="24"/>
                <w:szCs w:val="24"/>
              </w:rPr>
              <w:t>Ayomikun Adeleye</w:t>
            </w:r>
          </w:p>
        </w:tc>
        <w:tc>
          <w:tcPr>
            <w:tcW w:w="2528" w:type="dxa"/>
            <w:tcBorders>
              <w:top w:val="nil"/>
              <w:left w:val="nil"/>
              <w:bottom w:val="single" w:sz="4" w:space="0" w:color="auto"/>
              <w:right w:val="single" w:sz="4" w:space="0" w:color="auto"/>
            </w:tcBorders>
            <w:shd w:val="clear" w:color="auto" w:fill="auto"/>
            <w:vAlign w:val="center"/>
            <w:hideMark/>
          </w:tcPr>
          <w:p w14:paraId="4E28173E" w14:textId="77777777" w:rsidR="00C645E3" w:rsidRPr="0061572A" w:rsidRDefault="00C645E3" w:rsidP="00C645E3">
            <w:pPr>
              <w:rPr>
                <w:color w:val="000000"/>
                <w:sz w:val="24"/>
                <w:szCs w:val="24"/>
              </w:rPr>
            </w:pPr>
            <w:r>
              <w:rPr>
                <w:color w:val="000000"/>
                <w:sz w:val="24"/>
                <w:szCs w:val="24"/>
              </w:rPr>
              <w:t>AD</w:t>
            </w:r>
            <w:r w:rsidRPr="0061572A">
              <w:rPr>
                <w:color w:val="000000"/>
                <w:sz w:val="24"/>
                <w:szCs w:val="24"/>
              </w:rPr>
              <w:t>SD</w:t>
            </w:r>
          </w:p>
        </w:tc>
      </w:tr>
      <w:tr w:rsidR="00C645E3" w:rsidRPr="0061572A" w14:paraId="6E11610A"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E8ABB12" w14:textId="77777777" w:rsidR="00C645E3" w:rsidRPr="0061572A" w:rsidRDefault="00C645E3" w:rsidP="00C645E3">
            <w:pPr>
              <w:rPr>
                <w:color w:val="000000"/>
                <w:sz w:val="24"/>
                <w:szCs w:val="24"/>
              </w:rPr>
            </w:pPr>
            <w:r w:rsidRPr="0061572A">
              <w:rPr>
                <w:color w:val="000000"/>
                <w:sz w:val="24"/>
                <w:szCs w:val="24"/>
              </w:rPr>
              <w:t>Katrina King</w:t>
            </w:r>
          </w:p>
        </w:tc>
        <w:tc>
          <w:tcPr>
            <w:tcW w:w="2528" w:type="dxa"/>
            <w:tcBorders>
              <w:top w:val="nil"/>
              <w:left w:val="nil"/>
              <w:bottom w:val="single" w:sz="4" w:space="0" w:color="auto"/>
              <w:right w:val="single" w:sz="4" w:space="0" w:color="auto"/>
            </w:tcBorders>
            <w:shd w:val="clear" w:color="auto" w:fill="auto"/>
            <w:vAlign w:val="center"/>
            <w:hideMark/>
          </w:tcPr>
          <w:p w14:paraId="0B37930F"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7E70C85C"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2BC4BE7C" w14:textId="77777777" w:rsidR="00C645E3" w:rsidRPr="0061572A" w:rsidRDefault="00C645E3" w:rsidP="00C645E3">
            <w:pPr>
              <w:rPr>
                <w:color w:val="000000"/>
                <w:sz w:val="24"/>
                <w:szCs w:val="24"/>
              </w:rPr>
            </w:pPr>
            <w:r w:rsidRPr="0061572A">
              <w:rPr>
                <w:color w:val="000000"/>
                <w:sz w:val="24"/>
                <w:szCs w:val="24"/>
              </w:rPr>
              <w:t>Judy Smith</w:t>
            </w:r>
          </w:p>
        </w:tc>
        <w:tc>
          <w:tcPr>
            <w:tcW w:w="2528" w:type="dxa"/>
            <w:tcBorders>
              <w:top w:val="nil"/>
              <w:left w:val="nil"/>
              <w:bottom w:val="single" w:sz="4" w:space="0" w:color="auto"/>
              <w:right w:val="single" w:sz="4" w:space="0" w:color="auto"/>
            </w:tcBorders>
            <w:shd w:val="clear" w:color="auto" w:fill="auto"/>
            <w:vAlign w:val="center"/>
          </w:tcPr>
          <w:p w14:paraId="35CC6CA5"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4C0D664E"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47C36A22" w14:textId="77777777" w:rsidR="00C645E3" w:rsidRPr="0061572A" w:rsidRDefault="00C645E3" w:rsidP="00C645E3">
            <w:pPr>
              <w:rPr>
                <w:color w:val="000000"/>
                <w:sz w:val="24"/>
                <w:szCs w:val="24"/>
              </w:rPr>
            </w:pPr>
            <w:r w:rsidRPr="0061572A">
              <w:rPr>
                <w:color w:val="000000"/>
                <w:sz w:val="24"/>
                <w:szCs w:val="24"/>
              </w:rPr>
              <w:t>Gina M. Winchester</w:t>
            </w:r>
          </w:p>
        </w:tc>
        <w:tc>
          <w:tcPr>
            <w:tcW w:w="2528" w:type="dxa"/>
            <w:tcBorders>
              <w:top w:val="nil"/>
              <w:left w:val="nil"/>
              <w:bottom w:val="single" w:sz="4" w:space="0" w:color="auto"/>
              <w:right w:val="single" w:sz="4" w:space="0" w:color="auto"/>
            </w:tcBorders>
            <w:shd w:val="clear" w:color="auto" w:fill="auto"/>
            <w:vAlign w:val="center"/>
            <w:hideMark/>
          </w:tcPr>
          <w:p w14:paraId="2ECB65CE"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6E2C5ADA"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91A8957" w14:textId="77777777" w:rsidR="00C645E3" w:rsidRPr="0061572A" w:rsidRDefault="00C645E3" w:rsidP="00C645E3">
            <w:pPr>
              <w:rPr>
                <w:color w:val="000000"/>
                <w:sz w:val="24"/>
                <w:szCs w:val="24"/>
              </w:rPr>
            </w:pPr>
            <w:r w:rsidRPr="0061572A">
              <w:rPr>
                <w:color w:val="000000"/>
                <w:sz w:val="24"/>
                <w:szCs w:val="24"/>
              </w:rPr>
              <w:t>Amy E. Jackson</w:t>
            </w:r>
          </w:p>
        </w:tc>
        <w:tc>
          <w:tcPr>
            <w:tcW w:w="2528" w:type="dxa"/>
            <w:tcBorders>
              <w:top w:val="nil"/>
              <w:left w:val="nil"/>
              <w:bottom w:val="single" w:sz="4" w:space="0" w:color="auto"/>
              <w:right w:val="single" w:sz="4" w:space="0" w:color="auto"/>
            </w:tcBorders>
            <w:shd w:val="clear" w:color="auto" w:fill="auto"/>
            <w:vAlign w:val="center"/>
            <w:hideMark/>
          </w:tcPr>
          <w:p w14:paraId="4A13A1A0" w14:textId="77777777" w:rsidR="00C645E3" w:rsidRPr="0061572A" w:rsidRDefault="00C645E3" w:rsidP="00C645E3">
            <w:pPr>
              <w:rPr>
                <w:color w:val="000000"/>
                <w:sz w:val="24"/>
                <w:szCs w:val="24"/>
              </w:rPr>
            </w:pPr>
            <w:r w:rsidRPr="0061572A">
              <w:rPr>
                <w:color w:val="000000"/>
                <w:sz w:val="24"/>
                <w:szCs w:val="24"/>
              </w:rPr>
              <w:t>DCEO</w:t>
            </w:r>
          </w:p>
        </w:tc>
      </w:tr>
      <w:tr w:rsidR="00C645E3" w:rsidRPr="0061572A" w14:paraId="1F3FE2EF"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6A65455" w14:textId="77777777" w:rsidR="00C645E3" w:rsidRPr="0061572A" w:rsidRDefault="00C645E3" w:rsidP="00C645E3">
            <w:pPr>
              <w:rPr>
                <w:color w:val="000000"/>
                <w:sz w:val="24"/>
                <w:szCs w:val="24"/>
              </w:rPr>
            </w:pPr>
            <w:r w:rsidRPr="0061572A">
              <w:rPr>
                <w:color w:val="000000"/>
                <w:sz w:val="24"/>
                <w:szCs w:val="24"/>
              </w:rPr>
              <w:t>Mary O. Michael</w:t>
            </w:r>
          </w:p>
        </w:tc>
        <w:tc>
          <w:tcPr>
            <w:tcW w:w="2528" w:type="dxa"/>
            <w:tcBorders>
              <w:top w:val="nil"/>
              <w:left w:val="nil"/>
              <w:bottom w:val="single" w:sz="4" w:space="0" w:color="auto"/>
              <w:right w:val="single" w:sz="4" w:space="0" w:color="auto"/>
            </w:tcBorders>
            <w:shd w:val="clear" w:color="auto" w:fill="auto"/>
            <w:vAlign w:val="center"/>
            <w:hideMark/>
          </w:tcPr>
          <w:p w14:paraId="25FE1387" w14:textId="77777777" w:rsidR="00C645E3" w:rsidRPr="0061572A" w:rsidRDefault="00C645E3" w:rsidP="00C645E3">
            <w:pPr>
              <w:rPr>
                <w:color w:val="000000"/>
                <w:sz w:val="24"/>
                <w:szCs w:val="24"/>
              </w:rPr>
            </w:pPr>
            <w:r w:rsidRPr="0061572A">
              <w:rPr>
                <w:color w:val="000000"/>
                <w:sz w:val="24"/>
                <w:szCs w:val="24"/>
              </w:rPr>
              <w:t>HRD</w:t>
            </w:r>
          </w:p>
        </w:tc>
      </w:tr>
      <w:tr w:rsidR="00C645E3" w:rsidRPr="0061572A" w14:paraId="5837637E"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70F1A9D6" w14:textId="77777777" w:rsidR="00C645E3" w:rsidRPr="0061572A" w:rsidRDefault="00C645E3" w:rsidP="00C645E3">
            <w:pPr>
              <w:rPr>
                <w:color w:val="000000"/>
                <w:sz w:val="24"/>
                <w:szCs w:val="24"/>
              </w:rPr>
            </w:pPr>
            <w:r w:rsidRPr="0061572A">
              <w:rPr>
                <w:color w:val="000000"/>
                <w:sz w:val="24"/>
                <w:szCs w:val="24"/>
              </w:rPr>
              <w:t>Curtis Allen</w:t>
            </w:r>
          </w:p>
        </w:tc>
        <w:tc>
          <w:tcPr>
            <w:tcW w:w="2528" w:type="dxa"/>
            <w:tcBorders>
              <w:top w:val="nil"/>
              <w:left w:val="nil"/>
              <w:bottom w:val="single" w:sz="4" w:space="0" w:color="auto"/>
              <w:right w:val="single" w:sz="4" w:space="0" w:color="auto"/>
            </w:tcBorders>
            <w:shd w:val="clear" w:color="auto" w:fill="auto"/>
            <w:vAlign w:val="center"/>
          </w:tcPr>
          <w:p w14:paraId="020D6DBB" w14:textId="77777777" w:rsidR="00C645E3" w:rsidRPr="0061572A" w:rsidRDefault="00C645E3" w:rsidP="00C645E3">
            <w:pPr>
              <w:rPr>
                <w:color w:val="000000"/>
                <w:sz w:val="24"/>
                <w:szCs w:val="24"/>
              </w:rPr>
            </w:pPr>
            <w:r w:rsidRPr="0061572A">
              <w:rPr>
                <w:color w:val="000000"/>
                <w:sz w:val="24"/>
                <w:szCs w:val="24"/>
              </w:rPr>
              <w:t>HRD</w:t>
            </w:r>
          </w:p>
        </w:tc>
      </w:tr>
      <w:tr w:rsidR="00C645E3" w:rsidRPr="0061572A" w14:paraId="1398C62F"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FF0BA55" w14:textId="77777777" w:rsidR="00C645E3" w:rsidRPr="0061572A" w:rsidRDefault="00C645E3" w:rsidP="00C645E3">
            <w:pPr>
              <w:rPr>
                <w:color w:val="000000"/>
                <w:sz w:val="24"/>
                <w:szCs w:val="24"/>
              </w:rPr>
            </w:pPr>
            <w:r w:rsidRPr="0061572A">
              <w:rPr>
                <w:color w:val="000000"/>
                <w:sz w:val="24"/>
                <w:szCs w:val="24"/>
              </w:rPr>
              <w:t>Jacqueline D. Shaw</w:t>
            </w:r>
          </w:p>
        </w:tc>
        <w:tc>
          <w:tcPr>
            <w:tcW w:w="2528" w:type="dxa"/>
            <w:tcBorders>
              <w:top w:val="nil"/>
              <w:left w:val="nil"/>
              <w:bottom w:val="single" w:sz="4" w:space="0" w:color="auto"/>
              <w:right w:val="single" w:sz="4" w:space="0" w:color="auto"/>
            </w:tcBorders>
            <w:shd w:val="clear" w:color="auto" w:fill="auto"/>
            <w:vAlign w:val="center"/>
            <w:hideMark/>
          </w:tcPr>
          <w:p w14:paraId="31292C64"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4A19CDFF"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66F7A1FC" w14:textId="77777777" w:rsidR="00C645E3" w:rsidRPr="0061572A" w:rsidRDefault="00C645E3" w:rsidP="00C645E3">
            <w:pPr>
              <w:rPr>
                <w:color w:val="000000"/>
                <w:sz w:val="24"/>
                <w:szCs w:val="24"/>
              </w:rPr>
            </w:pPr>
            <w:r w:rsidRPr="0061572A">
              <w:rPr>
                <w:color w:val="000000"/>
                <w:sz w:val="24"/>
                <w:szCs w:val="24"/>
              </w:rPr>
              <w:t>John T. View, Jr.</w:t>
            </w:r>
          </w:p>
        </w:tc>
        <w:tc>
          <w:tcPr>
            <w:tcW w:w="2528" w:type="dxa"/>
            <w:tcBorders>
              <w:top w:val="nil"/>
              <w:left w:val="nil"/>
              <w:bottom w:val="single" w:sz="4" w:space="0" w:color="auto"/>
              <w:right w:val="single" w:sz="4" w:space="0" w:color="auto"/>
            </w:tcBorders>
            <w:shd w:val="clear" w:color="auto" w:fill="auto"/>
            <w:vAlign w:val="center"/>
            <w:hideMark/>
          </w:tcPr>
          <w:p w14:paraId="450E2121" w14:textId="77777777" w:rsidR="00C645E3" w:rsidRPr="0061572A" w:rsidRDefault="00C645E3" w:rsidP="00C645E3">
            <w:pPr>
              <w:rPr>
                <w:color w:val="000000"/>
                <w:sz w:val="24"/>
                <w:szCs w:val="24"/>
              </w:rPr>
            </w:pPr>
            <w:r w:rsidRPr="0061572A">
              <w:rPr>
                <w:color w:val="000000"/>
                <w:sz w:val="24"/>
                <w:szCs w:val="24"/>
              </w:rPr>
              <w:t>HRD</w:t>
            </w:r>
          </w:p>
        </w:tc>
      </w:tr>
      <w:tr w:rsidR="00C645E3" w:rsidRPr="0061572A" w14:paraId="47E165BB"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B0095C3" w14:textId="77777777" w:rsidR="00C645E3" w:rsidRPr="0061572A" w:rsidRDefault="00C645E3" w:rsidP="00C645E3">
            <w:pPr>
              <w:rPr>
                <w:color w:val="000000"/>
                <w:sz w:val="24"/>
                <w:szCs w:val="24"/>
              </w:rPr>
            </w:pPr>
            <w:r w:rsidRPr="0061572A">
              <w:rPr>
                <w:color w:val="000000"/>
                <w:sz w:val="24"/>
                <w:szCs w:val="24"/>
              </w:rPr>
              <w:t>George E. Barnett</w:t>
            </w:r>
          </w:p>
        </w:tc>
        <w:tc>
          <w:tcPr>
            <w:tcW w:w="2528" w:type="dxa"/>
            <w:tcBorders>
              <w:top w:val="nil"/>
              <w:left w:val="nil"/>
              <w:bottom w:val="single" w:sz="4" w:space="0" w:color="auto"/>
              <w:right w:val="single" w:sz="4" w:space="0" w:color="auto"/>
            </w:tcBorders>
            <w:shd w:val="clear" w:color="auto" w:fill="auto"/>
            <w:vAlign w:val="center"/>
            <w:hideMark/>
          </w:tcPr>
          <w:p w14:paraId="407E49C8" w14:textId="77777777" w:rsidR="00C645E3" w:rsidRPr="0061572A" w:rsidRDefault="00C645E3" w:rsidP="00C645E3">
            <w:pPr>
              <w:rPr>
                <w:color w:val="000000"/>
                <w:sz w:val="24"/>
                <w:szCs w:val="24"/>
              </w:rPr>
            </w:pPr>
            <w:r w:rsidRPr="0061572A">
              <w:rPr>
                <w:color w:val="000000"/>
                <w:sz w:val="24"/>
                <w:szCs w:val="24"/>
              </w:rPr>
              <w:t>HRD</w:t>
            </w:r>
          </w:p>
        </w:tc>
      </w:tr>
      <w:tr w:rsidR="00C645E3" w:rsidRPr="0061572A" w14:paraId="4E3FAF9B"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2D089C3D" w14:textId="77777777" w:rsidR="00C645E3" w:rsidRPr="0061572A" w:rsidRDefault="00C645E3" w:rsidP="00C645E3">
            <w:pPr>
              <w:rPr>
                <w:color w:val="000000"/>
                <w:sz w:val="24"/>
                <w:szCs w:val="24"/>
              </w:rPr>
            </w:pPr>
            <w:r w:rsidRPr="0061572A">
              <w:rPr>
                <w:color w:val="000000"/>
                <w:sz w:val="24"/>
                <w:szCs w:val="24"/>
              </w:rPr>
              <w:t>Megan C. Ruhnke</w:t>
            </w:r>
          </w:p>
        </w:tc>
        <w:tc>
          <w:tcPr>
            <w:tcW w:w="2528" w:type="dxa"/>
            <w:tcBorders>
              <w:top w:val="nil"/>
              <w:left w:val="nil"/>
              <w:bottom w:val="single" w:sz="4" w:space="0" w:color="auto"/>
              <w:right w:val="single" w:sz="4" w:space="0" w:color="auto"/>
            </w:tcBorders>
            <w:shd w:val="clear" w:color="auto" w:fill="auto"/>
            <w:vAlign w:val="center"/>
            <w:hideMark/>
          </w:tcPr>
          <w:p w14:paraId="3E5E99D1" w14:textId="77777777" w:rsidR="00C645E3" w:rsidRPr="0061572A" w:rsidRDefault="00C645E3" w:rsidP="00C645E3">
            <w:pPr>
              <w:rPr>
                <w:color w:val="000000"/>
                <w:sz w:val="24"/>
                <w:szCs w:val="24"/>
              </w:rPr>
            </w:pPr>
            <w:r w:rsidRPr="0061572A">
              <w:rPr>
                <w:color w:val="000000"/>
                <w:sz w:val="24"/>
                <w:szCs w:val="24"/>
              </w:rPr>
              <w:t>ADDP</w:t>
            </w:r>
          </w:p>
        </w:tc>
      </w:tr>
      <w:tr w:rsidR="00C645E3" w:rsidRPr="0061572A" w14:paraId="4A4D60FF"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7C40AE7D" w14:textId="77777777" w:rsidR="00C645E3" w:rsidRPr="0061572A" w:rsidRDefault="00C645E3" w:rsidP="00C645E3">
            <w:pPr>
              <w:rPr>
                <w:color w:val="000000"/>
                <w:sz w:val="24"/>
                <w:szCs w:val="24"/>
              </w:rPr>
            </w:pPr>
            <w:r w:rsidRPr="0061572A">
              <w:rPr>
                <w:color w:val="000000"/>
                <w:sz w:val="24"/>
                <w:szCs w:val="24"/>
              </w:rPr>
              <w:t>Jay M. Occhiogrosso</w:t>
            </w:r>
          </w:p>
        </w:tc>
        <w:tc>
          <w:tcPr>
            <w:tcW w:w="2528" w:type="dxa"/>
            <w:tcBorders>
              <w:top w:val="nil"/>
              <w:left w:val="nil"/>
              <w:bottom w:val="single" w:sz="4" w:space="0" w:color="auto"/>
              <w:right w:val="single" w:sz="4" w:space="0" w:color="auto"/>
            </w:tcBorders>
            <w:shd w:val="clear" w:color="auto" w:fill="auto"/>
            <w:vAlign w:val="center"/>
            <w:hideMark/>
          </w:tcPr>
          <w:p w14:paraId="5872E1CD"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58F03804"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158EE337" w14:textId="77777777" w:rsidR="00C645E3" w:rsidRPr="0061572A" w:rsidRDefault="00C645E3" w:rsidP="00C645E3">
            <w:pPr>
              <w:rPr>
                <w:color w:val="000000"/>
                <w:sz w:val="24"/>
                <w:szCs w:val="24"/>
              </w:rPr>
            </w:pPr>
            <w:r w:rsidRPr="0061572A">
              <w:rPr>
                <w:color w:val="000000"/>
                <w:sz w:val="24"/>
                <w:szCs w:val="24"/>
              </w:rPr>
              <w:t>Sydnee C. Chattin</w:t>
            </w:r>
          </w:p>
        </w:tc>
        <w:tc>
          <w:tcPr>
            <w:tcW w:w="2528" w:type="dxa"/>
            <w:tcBorders>
              <w:top w:val="nil"/>
              <w:left w:val="nil"/>
              <w:bottom w:val="single" w:sz="4" w:space="0" w:color="auto"/>
              <w:right w:val="single" w:sz="4" w:space="0" w:color="auto"/>
            </w:tcBorders>
            <w:shd w:val="clear" w:color="auto" w:fill="auto"/>
            <w:vAlign w:val="center"/>
            <w:hideMark/>
          </w:tcPr>
          <w:p w14:paraId="25AF80E2" w14:textId="77777777" w:rsidR="00C645E3" w:rsidRPr="0061572A" w:rsidRDefault="00C645E3" w:rsidP="00C645E3">
            <w:pPr>
              <w:rPr>
                <w:color w:val="000000"/>
                <w:sz w:val="24"/>
                <w:szCs w:val="24"/>
              </w:rPr>
            </w:pPr>
            <w:r w:rsidRPr="0061572A">
              <w:rPr>
                <w:color w:val="000000"/>
                <w:sz w:val="24"/>
                <w:szCs w:val="24"/>
              </w:rPr>
              <w:t>FLD</w:t>
            </w:r>
          </w:p>
        </w:tc>
      </w:tr>
      <w:tr w:rsidR="00C645E3" w:rsidRPr="0061572A" w14:paraId="2981EB83"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12A1CA19" w14:textId="77777777" w:rsidR="00C645E3" w:rsidRPr="0061572A" w:rsidRDefault="00C645E3" w:rsidP="00C645E3">
            <w:pPr>
              <w:rPr>
                <w:color w:val="000000"/>
                <w:sz w:val="24"/>
                <w:szCs w:val="24"/>
              </w:rPr>
            </w:pPr>
            <w:r w:rsidRPr="0061572A">
              <w:rPr>
                <w:color w:val="000000"/>
                <w:sz w:val="24"/>
                <w:szCs w:val="24"/>
              </w:rPr>
              <w:t>Deena R. Myles</w:t>
            </w:r>
          </w:p>
        </w:tc>
        <w:tc>
          <w:tcPr>
            <w:tcW w:w="2528" w:type="dxa"/>
            <w:tcBorders>
              <w:top w:val="nil"/>
              <w:left w:val="nil"/>
              <w:bottom w:val="single" w:sz="4" w:space="0" w:color="auto"/>
              <w:right w:val="single" w:sz="4" w:space="0" w:color="auto"/>
            </w:tcBorders>
            <w:shd w:val="clear" w:color="auto" w:fill="auto"/>
            <w:vAlign w:val="center"/>
            <w:hideMark/>
          </w:tcPr>
          <w:p w14:paraId="63D2CFFC" w14:textId="77777777" w:rsidR="00C645E3" w:rsidRPr="0061572A" w:rsidRDefault="00C645E3" w:rsidP="00C645E3">
            <w:pPr>
              <w:rPr>
                <w:color w:val="000000"/>
                <w:sz w:val="24"/>
                <w:szCs w:val="24"/>
              </w:rPr>
            </w:pPr>
            <w:r w:rsidRPr="0061572A">
              <w:rPr>
                <w:color w:val="000000"/>
                <w:sz w:val="24"/>
                <w:szCs w:val="24"/>
              </w:rPr>
              <w:t>HRD</w:t>
            </w:r>
          </w:p>
        </w:tc>
      </w:tr>
      <w:tr w:rsidR="00C645E3" w:rsidRPr="0061572A" w14:paraId="20060F03"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7834C8D1" w14:textId="77777777" w:rsidR="00C645E3" w:rsidRPr="0061572A" w:rsidRDefault="00C645E3" w:rsidP="00C645E3">
            <w:pPr>
              <w:rPr>
                <w:color w:val="000000"/>
                <w:sz w:val="24"/>
                <w:szCs w:val="24"/>
              </w:rPr>
            </w:pPr>
            <w:r w:rsidRPr="0061572A">
              <w:rPr>
                <w:color w:val="000000"/>
                <w:sz w:val="24"/>
                <w:szCs w:val="24"/>
              </w:rPr>
              <w:t>Brian Harrigan</w:t>
            </w:r>
          </w:p>
        </w:tc>
        <w:tc>
          <w:tcPr>
            <w:tcW w:w="2528" w:type="dxa"/>
            <w:tcBorders>
              <w:top w:val="nil"/>
              <w:left w:val="nil"/>
              <w:bottom w:val="single" w:sz="4" w:space="0" w:color="auto"/>
              <w:right w:val="single" w:sz="4" w:space="0" w:color="auto"/>
            </w:tcBorders>
            <w:shd w:val="clear" w:color="auto" w:fill="auto"/>
            <w:vAlign w:val="center"/>
          </w:tcPr>
          <w:p w14:paraId="1C08FE07" w14:textId="77777777" w:rsidR="00C645E3" w:rsidRPr="0061572A" w:rsidRDefault="00C645E3" w:rsidP="00C645E3">
            <w:pPr>
              <w:rPr>
                <w:color w:val="000000"/>
                <w:sz w:val="24"/>
                <w:szCs w:val="24"/>
              </w:rPr>
            </w:pPr>
            <w:r w:rsidRPr="0061572A">
              <w:rPr>
                <w:color w:val="000000"/>
                <w:sz w:val="24"/>
                <w:szCs w:val="24"/>
              </w:rPr>
              <w:t>HRD</w:t>
            </w:r>
          </w:p>
        </w:tc>
      </w:tr>
      <w:tr w:rsidR="00C645E3" w:rsidRPr="0061572A" w14:paraId="68E3DA07"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237AAFF9" w14:textId="77777777" w:rsidR="00C645E3" w:rsidRPr="0061572A" w:rsidRDefault="00C645E3" w:rsidP="00C645E3">
            <w:pPr>
              <w:rPr>
                <w:color w:val="000000"/>
                <w:sz w:val="24"/>
                <w:szCs w:val="24"/>
              </w:rPr>
            </w:pPr>
            <w:r w:rsidRPr="0061572A">
              <w:rPr>
                <w:color w:val="000000"/>
                <w:sz w:val="24"/>
                <w:szCs w:val="24"/>
              </w:rPr>
              <w:t>Giulia Goletti</w:t>
            </w:r>
          </w:p>
        </w:tc>
        <w:tc>
          <w:tcPr>
            <w:tcW w:w="2528" w:type="dxa"/>
            <w:tcBorders>
              <w:top w:val="nil"/>
              <w:left w:val="nil"/>
              <w:bottom w:val="single" w:sz="4" w:space="0" w:color="auto"/>
              <w:right w:val="single" w:sz="4" w:space="0" w:color="auto"/>
            </w:tcBorders>
            <w:shd w:val="clear" w:color="auto" w:fill="auto"/>
            <w:vAlign w:val="center"/>
            <w:hideMark/>
          </w:tcPr>
          <w:p w14:paraId="34BD9AAE"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7FA0C144"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08303010" w14:textId="77777777" w:rsidR="00C645E3" w:rsidRPr="0061572A" w:rsidRDefault="00C645E3" w:rsidP="00C645E3">
            <w:pPr>
              <w:rPr>
                <w:color w:val="000000"/>
                <w:sz w:val="24"/>
                <w:szCs w:val="24"/>
              </w:rPr>
            </w:pPr>
            <w:r w:rsidRPr="0061572A">
              <w:rPr>
                <w:color w:val="000000"/>
                <w:sz w:val="24"/>
                <w:szCs w:val="24"/>
              </w:rPr>
              <w:t>Gary Curzi</w:t>
            </w:r>
          </w:p>
        </w:tc>
        <w:tc>
          <w:tcPr>
            <w:tcW w:w="2528" w:type="dxa"/>
            <w:tcBorders>
              <w:top w:val="nil"/>
              <w:left w:val="nil"/>
              <w:bottom w:val="single" w:sz="4" w:space="0" w:color="auto"/>
              <w:right w:val="single" w:sz="4" w:space="0" w:color="auto"/>
            </w:tcBorders>
            <w:shd w:val="clear" w:color="auto" w:fill="auto"/>
            <w:vAlign w:val="center"/>
            <w:hideMark/>
          </w:tcPr>
          <w:p w14:paraId="3BB09068"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16A1162B"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55234596" w14:textId="77777777" w:rsidR="00C645E3" w:rsidRPr="0061572A" w:rsidRDefault="00C645E3" w:rsidP="00C645E3">
            <w:pPr>
              <w:rPr>
                <w:color w:val="000000"/>
                <w:sz w:val="24"/>
                <w:szCs w:val="24"/>
              </w:rPr>
            </w:pPr>
            <w:r w:rsidRPr="0061572A">
              <w:rPr>
                <w:color w:val="000000"/>
                <w:sz w:val="24"/>
                <w:szCs w:val="24"/>
              </w:rPr>
              <w:t>Nichole L. Whatley</w:t>
            </w:r>
          </w:p>
        </w:tc>
        <w:tc>
          <w:tcPr>
            <w:tcW w:w="2528" w:type="dxa"/>
            <w:tcBorders>
              <w:top w:val="nil"/>
              <w:left w:val="nil"/>
              <w:bottom w:val="single" w:sz="4" w:space="0" w:color="auto"/>
              <w:right w:val="single" w:sz="4" w:space="0" w:color="auto"/>
            </w:tcBorders>
            <w:shd w:val="clear" w:color="auto" w:fill="auto"/>
            <w:vAlign w:val="center"/>
          </w:tcPr>
          <w:p w14:paraId="45317D4F"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139A722D"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CDC3AA0" w14:textId="77777777" w:rsidR="00C645E3" w:rsidRPr="0061572A" w:rsidRDefault="00C645E3" w:rsidP="00C645E3">
            <w:pPr>
              <w:rPr>
                <w:color w:val="000000"/>
                <w:sz w:val="24"/>
                <w:szCs w:val="24"/>
              </w:rPr>
            </w:pPr>
            <w:r w:rsidRPr="0061572A">
              <w:rPr>
                <w:color w:val="000000"/>
                <w:sz w:val="24"/>
                <w:szCs w:val="24"/>
              </w:rPr>
              <w:t>Ramone Memita</w:t>
            </w:r>
          </w:p>
        </w:tc>
        <w:tc>
          <w:tcPr>
            <w:tcW w:w="2528" w:type="dxa"/>
            <w:tcBorders>
              <w:top w:val="nil"/>
              <w:left w:val="nil"/>
              <w:bottom w:val="single" w:sz="4" w:space="0" w:color="auto"/>
              <w:right w:val="single" w:sz="4" w:space="0" w:color="auto"/>
            </w:tcBorders>
            <w:shd w:val="clear" w:color="auto" w:fill="auto"/>
            <w:vAlign w:val="center"/>
            <w:hideMark/>
          </w:tcPr>
          <w:p w14:paraId="67C1DF25"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605ADFC5"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271AD2C2" w14:textId="77777777" w:rsidR="00C645E3" w:rsidRPr="0061572A" w:rsidRDefault="00C645E3" w:rsidP="00C645E3">
            <w:pPr>
              <w:rPr>
                <w:color w:val="000000"/>
                <w:sz w:val="24"/>
                <w:szCs w:val="24"/>
              </w:rPr>
            </w:pPr>
            <w:r w:rsidRPr="0061572A">
              <w:rPr>
                <w:color w:val="000000"/>
                <w:sz w:val="24"/>
                <w:szCs w:val="24"/>
              </w:rPr>
              <w:t>Zakia Sullivan</w:t>
            </w:r>
          </w:p>
        </w:tc>
        <w:tc>
          <w:tcPr>
            <w:tcW w:w="2528" w:type="dxa"/>
            <w:tcBorders>
              <w:top w:val="nil"/>
              <w:left w:val="nil"/>
              <w:bottom w:val="single" w:sz="4" w:space="0" w:color="auto"/>
              <w:right w:val="single" w:sz="4" w:space="0" w:color="auto"/>
            </w:tcBorders>
            <w:shd w:val="clear" w:color="auto" w:fill="auto"/>
            <w:vAlign w:val="center"/>
            <w:hideMark/>
          </w:tcPr>
          <w:p w14:paraId="4B142EF9"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0EBCCBAB"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19477630" w14:textId="77777777" w:rsidR="00C645E3" w:rsidRPr="0061572A" w:rsidRDefault="00C645E3" w:rsidP="00C645E3">
            <w:pPr>
              <w:rPr>
                <w:color w:val="000000"/>
                <w:sz w:val="24"/>
                <w:szCs w:val="24"/>
              </w:rPr>
            </w:pPr>
            <w:r w:rsidRPr="0061572A">
              <w:rPr>
                <w:color w:val="000000"/>
                <w:sz w:val="24"/>
                <w:szCs w:val="24"/>
              </w:rPr>
              <w:t>David Buckholtz</w:t>
            </w:r>
          </w:p>
        </w:tc>
        <w:tc>
          <w:tcPr>
            <w:tcW w:w="2528" w:type="dxa"/>
            <w:tcBorders>
              <w:top w:val="nil"/>
              <w:left w:val="nil"/>
              <w:bottom w:val="single" w:sz="4" w:space="0" w:color="auto"/>
              <w:right w:val="single" w:sz="4" w:space="0" w:color="auto"/>
            </w:tcBorders>
            <w:shd w:val="clear" w:color="auto" w:fill="auto"/>
            <w:vAlign w:val="center"/>
          </w:tcPr>
          <w:p w14:paraId="658DDF4F"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24DB6EAA"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7BDE1D29" w14:textId="77777777" w:rsidR="00C645E3" w:rsidRPr="0061572A" w:rsidRDefault="00C645E3" w:rsidP="00C645E3">
            <w:pPr>
              <w:rPr>
                <w:color w:val="000000"/>
                <w:sz w:val="24"/>
                <w:szCs w:val="24"/>
              </w:rPr>
            </w:pPr>
            <w:r w:rsidRPr="0061572A">
              <w:rPr>
                <w:color w:val="000000"/>
                <w:sz w:val="24"/>
                <w:szCs w:val="24"/>
              </w:rPr>
              <w:t>Amaka Ndubueze</w:t>
            </w:r>
          </w:p>
        </w:tc>
        <w:tc>
          <w:tcPr>
            <w:tcW w:w="2528" w:type="dxa"/>
            <w:tcBorders>
              <w:top w:val="nil"/>
              <w:left w:val="nil"/>
              <w:bottom w:val="single" w:sz="4" w:space="0" w:color="auto"/>
              <w:right w:val="single" w:sz="4" w:space="0" w:color="auto"/>
            </w:tcBorders>
            <w:shd w:val="clear" w:color="auto" w:fill="auto"/>
            <w:vAlign w:val="center"/>
          </w:tcPr>
          <w:p w14:paraId="13119706"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0038B2AA"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11312D0D" w14:textId="77777777" w:rsidR="00C645E3" w:rsidRPr="0061572A" w:rsidRDefault="00C645E3" w:rsidP="00C645E3">
            <w:pPr>
              <w:rPr>
                <w:color w:val="000000"/>
                <w:sz w:val="24"/>
                <w:szCs w:val="24"/>
              </w:rPr>
            </w:pPr>
            <w:r w:rsidRPr="0061572A">
              <w:rPr>
                <w:color w:val="000000"/>
                <w:sz w:val="24"/>
                <w:szCs w:val="24"/>
              </w:rPr>
              <w:t>Ahsan Chowdhury</w:t>
            </w:r>
          </w:p>
        </w:tc>
        <w:tc>
          <w:tcPr>
            <w:tcW w:w="2528" w:type="dxa"/>
            <w:tcBorders>
              <w:top w:val="nil"/>
              <w:left w:val="nil"/>
              <w:bottom w:val="single" w:sz="4" w:space="0" w:color="auto"/>
              <w:right w:val="single" w:sz="4" w:space="0" w:color="auto"/>
            </w:tcBorders>
            <w:shd w:val="clear" w:color="auto" w:fill="auto"/>
            <w:vAlign w:val="center"/>
          </w:tcPr>
          <w:p w14:paraId="269A1587" w14:textId="77777777" w:rsidR="00C645E3" w:rsidRPr="0061572A" w:rsidRDefault="00C645E3" w:rsidP="00C645E3">
            <w:pPr>
              <w:rPr>
                <w:color w:val="000000"/>
                <w:sz w:val="24"/>
                <w:szCs w:val="24"/>
              </w:rPr>
            </w:pPr>
            <w:r w:rsidRPr="0061572A">
              <w:rPr>
                <w:color w:val="000000"/>
                <w:sz w:val="24"/>
                <w:szCs w:val="24"/>
              </w:rPr>
              <w:t>DCMD</w:t>
            </w:r>
          </w:p>
        </w:tc>
      </w:tr>
      <w:tr w:rsidR="00C645E3" w:rsidRPr="0061572A" w14:paraId="18D5EEAA"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1A2AD656" w14:textId="77777777" w:rsidR="00C645E3" w:rsidRPr="0061572A" w:rsidRDefault="00C645E3" w:rsidP="00C645E3">
            <w:pPr>
              <w:rPr>
                <w:color w:val="000000"/>
                <w:sz w:val="24"/>
                <w:szCs w:val="24"/>
              </w:rPr>
            </w:pPr>
            <w:r w:rsidRPr="0061572A">
              <w:rPr>
                <w:color w:val="000000"/>
                <w:sz w:val="24"/>
                <w:szCs w:val="24"/>
              </w:rPr>
              <w:t>Jason Kopp</w:t>
            </w:r>
          </w:p>
        </w:tc>
        <w:tc>
          <w:tcPr>
            <w:tcW w:w="2528" w:type="dxa"/>
            <w:tcBorders>
              <w:top w:val="nil"/>
              <w:left w:val="nil"/>
              <w:bottom w:val="single" w:sz="4" w:space="0" w:color="auto"/>
              <w:right w:val="single" w:sz="4" w:space="0" w:color="auto"/>
            </w:tcBorders>
            <w:shd w:val="clear" w:color="auto" w:fill="auto"/>
            <w:vAlign w:val="center"/>
            <w:hideMark/>
          </w:tcPr>
          <w:p w14:paraId="786D6C05" w14:textId="77777777" w:rsidR="00C645E3" w:rsidRPr="0061572A" w:rsidRDefault="00C645E3" w:rsidP="00C645E3">
            <w:pPr>
              <w:rPr>
                <w:color w:val="000000"/>
                <w:sz w:val="24"/>
                <w:szCs w:val="24"/>
              </w:rPr>
            </w:pPr>
            <w:r w:rsidRPr="0061572A">
              <w:rPr>
                <w:color w:val="000000"/>
                <w:sz w:val="24"/>
                <w:szCs w:val="24"/>
              </w:rPr>
              <w:t>ADDC</w:t>
            </w:r>
          </w:p>
        </w:tc>
      </w:tr>
      <w:tr w:rsidR="00C645E3" w:rsidRPr="0061572A" w14:paraId="230CD208"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6231BC8F" w14:textId="77777777" w:rsidR="00C645E3" w:rsidRPr="0061572A" w:rsidRDefault="00C645E3" w:rsidP="00C645E3">
            <w:pPr>
              <w:rPr>
                <w:color w:val="000000"/>
                <w:sz w:val="24"/>
                <w:szCs w:val="24"/>
              </w:rPr>
            </w:pPr>
            <w:r w:rsidRPr="0061572A">
              <w:rPr>
                <w:color w:val="000000"/>
                <w:sz w:val="24"/>
                <w:szCs w:val="24"/>
              </w:rPr>
              <w:t>Viola Lewis Willis</w:t>
            </w:r>
          </w:p>
        </w:tc>
        <w:tc>
          <w:tcPr>
            <w:tcW w:w="2528" w:type="dxa"/>
            <w:tcBorders>
              <w:top w:val="nil"/>
              <w:left w:val="nil"/>
              <w:bottom w:val="single" w:sz="4" w:space="0" w:color="auto"/>
              <w:right w:val="single" w:sz="4" w:space="0" w:color="auto"/>
            </w:tcBorders>
            <w:shd w:val="clear" w:color="auto" w:fill="auto"/>
            <w:vAlign w:val="center"/>
            <w:hideMark/>
          </w:tcPr>
          <w:p w14:paraId="291B9AC2" w14:textId="77777777" w:rsidR="00C645E3" w:rsidRPr="0061572A" w:rsidRDefault="00C645E3" w:rsidP="00C645E3">
            <w:pPr>
              <w:rPr>
                <w:color w:val="000000"/>
                <w:sz w:val="24"/>
                <w:szCs w:val="24"/>
              </w:rPr>
            </w:pPr>
            <w:r w:rsidRPr="0061572A">
              <w:rPr>
                <w:color w:val="000000"/>
                <w:sz w:val="24"/>
                <w:szCs w:val="24"/>
              </w:rPr>
              <w:t>DCEO</w:t>
            </w:r>
          </w:p>
        </w:tc>
      </w:tr>
      <w:tr w:rsidR="00C645E3" w:rsidRPr="0061572A" w14:paraId="7EFC79ED" w14:textId="77777777" w:rsidTr="00C645E3">
        <w:trPr>
          <w:trHeight w:val="35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DE2304F" w14:textId="77777777" w:rsidR="00C645E3" w:rsidRPr="0061572A" w:rsidRDefault="00C645E3" w:rsidP="00C645E3">
            <w:pPr>
              <w:rPr>
                <w:color w:val="000000"/>
                <w:sz w:val="24"/>
                <w:szCs w:val="24"/>
              </w:rPr>
            </w:pPr>
            <w:r w:rsidRPr="0061572A">
              <w:rPr>
                <w:color w:val="000000"/>
                <w:sz w:val="24"/>
                <w:szCs w:val="24"/>
              </w:rPr>
              <w:t>Lyndon Christian Johnson</w:t>
            </w:r>
          </w:p>
        </w:tc>
        <w:tc>
          <w:tcPr>
            <w:tcW w:w="2528" w:type="dxa"/>
            <w:tcBorders>
              <w:top w:val="nil"/>
              <w:left w:val="nil"/>
              <w:bottom w:val="single" w:sz="4" w:space="0" w:color="auto"/>
              <w:right w:val="single" w:sz="4" w:space="0" w:color="auto"/>
            </w:tcBorders>
            <w:shd w:val="clear" w:color="auto" w:fill="auto"/>
            <w:vAlign w:val="center"/>
            <w:hideMark/>
          </w:tcPr>
          <w:p w14:paraId="29641168" w14:textId="77777777" w:rsidR="00C645E3" w:rsidRPr="0061572A" w:rsidRDefault="00C645E3" w:rsidP="00C645E3">
            <w:pPr>
              <w:rPr>
                <w:color w:val="000000"/>
                <w:sz w:val="24"/>
                <w:szCs w:val="24"/>
              </w:rPr>
            </w:pPr>
            <w:r w:rsidRPr="0061572A">
              <w:rPr>
                <w:color w:val="000000"/>
                <w:sz w:val="24"/>
                <w:szCs w:val="24"/>
              </w:rPr>
              <w:t>ISSRO</w:t>
            </w:r>
          </w:p>
        </w:tc>
      </w:tr>
      <w:tr w:rsidR="00C645E3" w:rsidRPr="0061572A" w14:paraId="3F8354B2" w14:textId="77777777" w:rsidTr="00C645E3">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6DE6D50" w14:textId="77777777" w:rsidR="00C645E3" w:rsidRPr="0061572A" w:rsidRDefault="00C645E3" w:rsidP="00C645E3">
            <w:pPr>
              <w:rPr>
                <w:color w:val="000000"/>
                <w:sz w:val="24"/>
                <w:szCs w:val="24"/>
              </w:rPr>
            </w:pPr>
            <w:r w:rsidRPr="0061572A">
              <w:rPr>
                <w:color w:val="000000"/>
                <w:sz w:val="24"/>
                <w:szCs w:val="24"/>
              </w:rPr>
              <w:t>Gayle Marie</w:t>
            </w:r>
          </w:p>
        </w:tc>
        <w:tc>
          <w:tcPr>
            <w:tcW w:w="2528" w:type="dxa"/>
            <w:tcBorders>
              <w:top w:val="nil"/>
              <w:left w:val="nil"/>
              <w:bottom w:val="single" w:sz="4" w:space="0" w:color="auto"/>
              <w:right w:val="single" w:sz="4" w:space="0" w:color="auto"/>
            </w:tcBorders>
            <w:shd w:val="clear" w:color="auto" w:fill="auto"/>
            <w:vAlign w:val="center"/>
            <w:hideMark/>
          </w:tcPr>
          <w:p w14:paraId="0E14656A" w14:textId="77777777" w:rsidR="00C645E3" w:rsidRPr="0061572A" w:rsidRDefault="00C645E3" w:rsidP="00C645E3">
            <w:pPr>
              <w:rPr>
                <w:color w:val="000000"/>
                <w:sz w:val="24"/>
                <w:szCs w:val="24"/>
              </w:rPr>
            </w:pPr>
            <w:r w:rsidRPr="0061572A">
              <w:rPr>
                <w:color w:val="000000"/>
                <w:sz w:val="24"/>
                <w:szCs w:val="24"/>
              </w:rPr>
              <w:t>FLD</w:t>
            </w:r>
          </w:p>
        </w:tc>
      </w:tr>
    </w:tbl>
    <w:p w14:paraId="2C550B8E" w14:textId="77777777" w:rsidR="00C645E3" w:rsidRPr="0061572A" w:rsidRDefault="00C645E3" w:rsidP="00C645E3">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618BBB29" w14:textId="7AE2D6D9" w:rsidR="0083096E" w:rsidRDefault="0083096E" w:rsidP="00A551E1">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p>
    <w:p w14:paraId="4897F7B3" w14:textId="77777777" w:rsidR="0083096E" w:rsidRDefault="0083096E" w:rsidP="0083096E">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ab/>
      </w:r>
      <w:r>
        <w:rPr>
          <w:sz w:val="24"/>
          <w:szCs w:val="24"/>
        </w:rPr>
        <w:tab/>
      </w:r>
    </w:p>
    <w:p w14:paraId="090665C6" w14:textId="0F0DE272" w:rsidR="0083096E" w:rsidRDefault="0083096E" w:rsidP="003527B7">
      <w:pPr>
        <w:pStyle w:val="Heading1"/>
      </w:pPr>
      <w:bookmarkStart w:id="10" w:name="_Toc488158723"/>
      <w:r>
        <w:t>Milestone Schedule</w:t>
      </w:r>
      <w:bookmarkEnd w:id="10"/>
    </w:p>
    <w:p w14:paraId="604AC37B" w14:textId="25FB3BA0" w:rsidR="00C645E3" w:rsidRDefault="00C645E3" w:rsidP="00C645E3">
      <w:pPr>
        <w:rPr>
          <w:lang w:val="en-CA"/>
        </w:rPr>
      </w:pPr>
    </w:p>
    <w:p w14:paraId="322B1E66" w14:textId="27BDF4DD" w:rsidR="00C645E3" w:rsidRDefault="00C645E3" w:rsidP="00C645E3">
      <w:pPr>
        <w:rPr>
          <w:lang w:val="en-C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8"/>
        <w:gridCol w:w="4169"/>
        <w:gridCol w:w="1076"/>
        <w:gridCol w:w="1370"/>
        <w:gridCol w:w="1557"/>
      </w:tblGrid>
      <w:tr w:rsidR="00C645E3" w:rsidRPr="00E6785C" w14:paraId="59034201" w14:textId="77777777" w:rsidTr="00C645E3">
        <w:trPr>
          <w:cantSplit/>
          <w:tblHeader/>
        </w:trPr>
        <w:tc>
          <w:tcPr>
            <w:tcW w:w="11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7247D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ID</w:t>
            </w:r>
          </w:p>
        </w:tc>
        <w:tc>
          <w:tcPr>
            <w:tcW w:w="41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39DED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Name</w:t>
            </w:r>
          </w:p>
        </w:tc>
        <w:tc>
          <w:tcPr>
            <w:tcW w:w="10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27982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Orig. </w:t>
            </w:r>
            <w:r w:rsidRPr="00E6785C">
              <w:rPr>
                <w:sz w:val="24"/>
                <w:szCs w:val="24"/>
              </w:rPr>
              <w:t>Duration</w:t>
            </w:r>
          </w:p>
        </w:tc>
        <w:tc>
          <w:tcPr>
            <w:tcW w:w="1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C040DA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Start</w:t>
            </w:r>
          </w:p>
        </w:tc>
        <w:tc>
          <w:tcPr>
            <w:tcW w:w="1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28C3CC0"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Finish</w:t>
            </w:r>
          </w:p>
        </w:tc>
      </w:tr>
      <w:tr w:rsidR="00C645E3" w:rsidRPr="00E6785C" w14:paraId="7289D87C" w14:textId="77777777" w:rsidTr="00C645E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D07F94E"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Field Infrastructure Operational</w:t>
            </w:r>
            <w:r w:rsidRPr="00E6785C">
              <w:rPr>
                <w:rFonts w:ascii="Arial" w:hAnsi="Arial" w:cs="Arial"/>
                <w:b/>
                <w:sz w:val="18"/>
                <w:szCs w:val="18"/>
              </w:rPr>
              <w:t xml:space="preserve"> Assessment Study Plan</w:t>
            </w:r>
            <w:r>
              <w:rPr>
                <w:rFonts w:ascii="Arial" w:hAnsi="Arial" w:cs="Arial"/>
                <w:b/>
                <w:sz w:val="18"/>
                <w:szCs w:val="18"/>
              </w:rPr>
              <w:t xml:space="preserve"> </w:t>
            </w:r>
          </w:p>
          <w:p w14:paraId="65F4071E" w14:textId="4F46AEEC"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(Field Office Administration and Payroll)</w:t>
            </w:r>
          </w:p>
          <w:p w14:paraId="5DC1E56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C645E3" w:rsidRPr="00E6785C" w14:paraId="5A25B684" w14:textId="77777777" w:rsidTr="00C645E3">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2D42FED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First Draft</w:t>
            </w:r>
          </w:p>
        </w:tc>
        <w:tc>
          <w:tcPr>
            <w:tcW w:w="4169" w:type="dxa"/>
            <w:tcBorders>
              <w:top w:val="single" w:sz="4" w:space="0" w:color="auto"/>
              <w:left w:val="nil"/>
              <w:bottom w:val="single" w:sz="4" w:space="0" w:color="auto"/>
              <w:right w:val="nil"/>
            </w:tcBorders>
            <w:shd w:val="clear" w:color="auto" w:fill="D5DCE4" w:themeFill="text2" w:themeFillTint="33"/>
            <w:hideMark/>
          </w:tcPr>
          <w:p w14:paraId="7E383AD3"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nil"/>
              <w:bottom w:val="single" w:sz="4" w:space="0" w:color="auto"/>
              <w:right w:val="nil"/>
            </w:tcBorders>
            <w:shd w:val="clear" w:color="auto" w:fill="D5DCE4" w:themeFill="text2" w:themeFillTint="33"/>
            <w:hideMark/>
          </w:tcPr>
          <w:p w14:paraId="4E35A8F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370" w:type="dxa"/>
            <w:tcBorders>
              <w:top w:val="single" w:sz="4" w:space="0" w:color="auto"/>
              <w:left w:val="nil"/>
              <w:bottom w:val="single" w:sz="4" w:space="0" w:color="auto"/>
              <w:right w:val="nil"/>
            </w:tcBorders>
            <w:shd w:val="clear" w:color="auto" w:fill="D5DCE4" w:themeFill="text2" w:themeFillTint="33"/>
            <w:hideMark/>
          </w:tcPr>
          <w:p w14:paraId="7BA0C0F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557" w:type="dxa"/>
            <w:tcBorders>
              <w:top w:val="single" w:sz="4" w:space="0" w:color="auto"/>
              <w:left w:val="nil"/>
              <w:bottom w:val="single" w:sz="4" w:space="0" w:color="auto"/>
              <w:right w:val="single" w:sz="4" w:space="0" w:color="auto"/>
            </w:tcBorders>
            <w:shd w:val="clear" w:color="auto" w:fill="D5DCE4" w:themeFill="text2" w:themeFillTint="33"/>
            <w:hideMark/>
          </w:tcPr>
          <w:p w14:paraId="6117690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C645E3" w:rsidRPr="00E6785C" w14:paraId="46F8FE2F"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3D7D8E4"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AA89518"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Prepare F</w:t>
            </w:r>
            <w:r>
              <w:rPr>
                <w:rFonts w:ascii="Arial" w:hAnsi="Arial" w:cs="Arial"/>
                <w:sz w:val="18"/>
                <w:szCs w:val="18"/>
              </w:rPr>
              <w:t>irst Draft of FLDI Assessment Study Plan</w:t>
            </w:r>
          </w:p>
          <w:p w14:paraId="706C93B4"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06B665E" w14:textId="77777777" w:rsidR="00C645E3" w:rsidRPr="00282412" w:rsidRDefault="00C645E3" w:rsidP="00C645E3">
            <w:pPr>
              <w:jc w:val="center"/>
              <w:rPr>
                <w:sz w:val="24"/>
                <w:szCs w:val="24"/>
              </w:rPr>
            </w:pPr>
            <w:r w:rsidRPr="00282412">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342CEF0"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7/10/17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50975C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7//14/17</w:t>
            </w:r>
          </w:p>
        </w:tc>
      </w:tr>
      <w:tr w:rsidR="00C645E3" w:rsidRPr="00E6785C" w14:paraId="6F3ECD46"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93C313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53899D0" w14:textId="77777777" w:rsidR="00C645E3" w:rsidRDefault="00C645E3" w:rsidP="00C645E3">
            <w:pPr>
              <w:rPr>
                <w:rFonts w:ascii="Arial" w:hAnsi="Arial" w:cs="Arial"/>
                <w:b/>
                <w:sz w:val="18"/>
                <w:szCs w:val="18"/>
              </w:rPr>
            </w:pPr>
            <w:r w:rsidRPr="00E6785C">
              <w:rPr>
                <w:rFonts w:ascii="Arial" w:hAnsi="Arial" w:cs="Arial"/>
                <w:b/>
                <w:sz w:val="18"/>
                <w:szCs w:val="18"/>
                <w:highlight w:val="yellow"/>
              </w:rPr>
              <w:t xml:space="preserve">Distribute First Draft of </w:t>
            </w:r>
            <w:r>
              <w:rPr>
                <w:rFonts w:ascii="Arial" w:hAnsi="Arial" w:cs="Arial"/>
                <w:b/>
                <w:sz w:val="18"/>
                <w:szCs w:val="18"/>
                <w:highlight w:val="yellow"/>
              </w:rPr>
              <w:t>FLDI</w:t>
            </w:r>
            <w:r w:rsidRPr="00E6785C">
              <w:rPr>
                <w:rFonts w:ascii="Arial" w:hAnsi="Arial" w:cs="Arial"/>
                <w:b/>
                <w:sz w:val="18"/>
                <w:szCs w:val="18"/>
                <w:highlight w:val="yellow"/>
              </w:rPr>
              <w:t xml:space="preserve"> Assessment Study Plan to the Assessmen</w:t>
            </w:r>
            <w:r>
              <w:rPr>
                <w:rFonts w:ascii="Arial" w:hAnsi="Arial" w:cs="Arial"/>
                <w:b/>
                <w:sz w:val="18"/>
                <w:szCs w:val="18"/>
                <w:highlight w:val="yellow"/>
              </w:rPr>
              <w:t>t Sponsoring DCMD FLDI Acting Branch Chief</w:t>
            </w:r>
          </w:p>
          <w:p w14:paraId="1771BF6B" w14:textId="77777777" w:rsidR="00C645E3" w:rsidRPr="00E6785C" w:rsidRDefault="00C645E3" w:rsidP="00C645E3">
            <w:pPr>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1C93348" w14:textId="77777777" w:rsidR="00C645E3" w:rsidRPr="00E6785C" w:rsidRDefault="00C645E3" w:rsidP="00C645E3">
            <w:pPr>
              <w:jc w:val="center"/>
              <w:rPr>
                <w:sz w:val="24"/>
                <w:szCs w:val="24"/>
              </w:rPr>
            </w:pPr>
            <w:r>
              <w:rPr>
                <w:sz w:val="24"/>
                <w:szCs w:val="24"/>
              </w:rPr>
              <w:t>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EC1089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7/14/17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E73E5A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7/18/17</w:t>
            </w:r>
          </w:p>
        </w:tc>
      </w:tr>
      <w:tr w:rsidR="00C645E3" w:rsidRPr="00E6785C" w14:paraId="4FCE7B49" w14:textId="77777777" w:rsidTr="00C645E3">
        <w:trPr>
          <w:cantSplit/>
          <w:trHeight w:val="542"/>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755F5E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7C6B7E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Incorporate DCMD FLDI Branch Chief feedback </w:t>
            </w:r>
            <w:r w:rsidRPr="00E6785C">
              <w:rPr>
                <w:rFonts w:ascii="Arial" w:hAnsi="Arial" w:cs="Arial"/>
                <w:sz w:val="18"/>
                <w:szCs w:val="18"/>
              </w:rPr>
              <w:t xml:space="preserve">to </w:t>
            </w:r>
            <w:r>
              <w:rPr>
                <w:rFonts w:ascii="Arial" w:hAnsi="Arial" w:cs="Arial"/>
                <w:sz w:val="18"/>
                <w:szCs w:val="18"/>
              </w:rPr>
              <w:t>FLDI Assessment Study Plan</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D898909" w14:textId="77777777" w:rsidR="00C645E3" w:rsidRPr="00E6785C" w:rsidRDefault="00C645E3" w:rsidP="00C645E3">
            <w:pPr>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05AE4A0"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A01BD7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C645E3" w:rsidRPr="00E6785C" w14:paraId="4CD26EBE"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3F5C7F6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5A91659E"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7C69F0">
              <w:rPr>
                <w:rFonts w:ascii="Arial" w:hAnsi="Arial" w:cs="Arial"/>
                <w:b/>
                <w:sz w:val="18"/>
                <w:szCs w:val="18"/>
                <w:highlight w:val="yellow"/>
              </w:rPr>
              <w:t>Submit revised First Draft to DCMD ADC for review</w:t>
            </w:r>
          </w:p>
          <w:p w14:paraId="16F44341" w14:textId="77777777" w:rsidR="00C645E3" w:rsidRPr="007C69F0"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3C4DAD2" w14:textId="77777777" w:rsidR="00C645E3" w:rsidRDefault="00C645E3" w:rsidP="00C645E3">
            <w:pPr>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20B8BB3"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FFB0A99"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C645E3" w:rsidRPr="00E6785C" w14:paraId="16D3E91C" w14:textId="77777777" w:rsidTr="00C645E3">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3FEF3CB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Initial Draft</w:t>
            </w:r>
          </w:p>
        </w:tc>
        <w:tc>
          <w:tcPr>
            <w:tcW w:w="8172" w:type="dxa"/>
            <w:gridSpan w:val="4"/>
            <w:tcBorders>
              <w:top w:val="single" w:sz="4" w:space="0" w:color="auto"/>
              <w:left w:val="nil"/>
              <w:bottom w:val="single" w:sz="4" w:space="0" w:color="auto"/>
              <w:right w:val="single" w:sz="4" w:space="0" w:color="auto"/>
            </w:tcBorders>
            <w:shd w:val="clear" w:color="auto" w:fill="D5DCE4" w:themeFill="text2" w:themeFillTint="33"/>
            <w:hideMark/>
          </w:tcPr>
          <w:p w14:paraId="57F96CE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C645E3" w:rsidRPr="00E6785C" w14:paraId="360DA42A"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AA28F1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9576C5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FLDI</w:t>
            </w:r>
            <w:r w:rsidRPr="00E6785C">
              <w:rPr>
                <w:rFonts w:ascii="Arial" w:hAnsi="Arial" w:cs="Arial"/>
                <w:sz w:val="18"/>
                <w:szCs w:val="18"/>
              </w:rPr>
              <w:t xml:space="preserve"> Assessment Study Plan</w:t>
            </w:r>
            <w:r w:rsidRPr="00E6785C">
              <w:rPr>
                <w:rFonts w:ascii="Arial" w:hAnsi="Arial" w:cs="Arial"/>
                <w:sz w:val="18"/>
                <w:szCs w:val="18"/>
              </w:rPr>
              <w:br/>
            </w:r>
            <w:r w:rsidRPr="001E2EEB">
              <w:rPr>
                <w:rFonts w:ascii="Arial" w:hAnsi="Arial" w:cs="Arial"/>
                <w:sz w:val="18"/>
                <w:szCs w:val="18"/>
              </w:rPr>
              <w:t>(Incorporate ADC feedback/ input)</w:t>
            </w:r>
            <w:r w:rsidRPr="001E2EEB">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9E45EC3"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9141CC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3A1ECF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7/25/17</w:t>
            </w:r>
          </w:p>
        </w:tc>
      </w:tr>
      <w:tr w:rsidR="00C645E3" w:rsidRPr="00E6785C" w14:paraId="73182CEE"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45FBB9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7ABA17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FLDI</w:t>
            </w:r>
            <w:r w:rsidRPr="00E6785C">
              <w:rPr>
                <w:rFonts w:ascii="Arial" w:hAnsi="Arial" w:cs="Arial"/>
                <w:sz w:val="18"/>
                <w:szCs w:val="18"/>
              </w:rPr>
              <w:t xml:space="preserve"> Assessment Study Plan to Evaluations &amp; Experiments Coordination Bra</w:t>
            </w:r>
            <w:r>
              <w:rPr>
                <w:rFonts w:ascii="Arial" w:hAnsi="Arial" w:cs="Arial"/>
                <w:sz w:val="18"/>
                <w:szCs w:val="18"/>
              </w:rPr>
              <w:t>nch (EXC)</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E5EFCE4"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D18B7C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7/26/17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84F3E5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7/26/17 </w:t>
            </w:r>
          </w:p>
        </w:tc>
      </w:tr>
      <w:tr w:rsidR="00C645E3" w:rsidRPr="00E6785C" w14:paraId="5C3367FF"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1809AA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DBAAE3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FLDI</w:t>
            </w:r>
            <w:r w:rsidRPr="00E6785C">
              <w:rPr>
                <w:rFonts w:ascii="Arial" w:hAnsi="Arial" w:cs="Arial"/>
                <w:sz w:val="18"/>
                <w:szCs w:val="18"/>
              </w:rPr>
              <w:t xml:space="preserve"> Assessment Study Plan to the DROM Work</w:t>
            </w:r>
            <w:r>
              <w:rPr>
                <w:rFonts w:ascii="Arial" w:hAnsi="Arial" w:cs="Arial"/>
                <w:sz w:val="18"/>
                <w:szCs w:val="18"/>
              </w:rPr>
              <w:t>ing Group for Electronic Review</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DB99BB7"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497A1D6"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7/27/17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82846D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7/27/17</w:t>
            </w:r>
          </w:p>
        </w:tc>
      </w:tr>
      <w:tr w:rsidR="00C645E3" w:rsidRPr="00E6785C" w14:paraId="0378C53C"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B298810"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355B344" w14:textId="77777777" w:rsidR="00C645E3" w:rsidRPr="00E6785C" w:rsidRDefault="00C645E3" w:rsidP="00C645E3">
            <w:pPr>
              <w:rPr>
                <w:sz w:val="24"/>
                <w:szCs w:val="24"/>
              </w:rPr>
            </w:pPr>
            <w:r w:rsidRPr="00E6785C">
              <w:rPr>
                <w:rFonts w:ascii="Arial" w:hAnsi="Arial" w:cs="Arial"/>
                <w:sz w:val="18"/>
                <w:szCs w:val="18"/>
              </w:rPr>
              <w:t xml:space="preserve">Receive Comments from the DROM Working Group on the Initial Draft </w:t>
            </w:r>
            <w:r>
              <w:rPr>
                <w:rFonts w:ascii="Arial" w:hAnsi="Arial" w:cs="Arial"/>
                <w:sz w:val="18"/>
                <w:szCs w:val="18"/>
              </w:rPr>
              <w:t>FLDI Assessment Study Plan</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9CB0F4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E16970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7/27/17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3AD894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8/3/17</w:t>
            </w:r>
          </w:p>
        </w:tc>
      </w:tr>
      <w:tr w:rsidR="00C645E3" w:rsidRPr="00E6785C" w14:paraId="1217FFAB"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4B33511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0ABB6F80" w14:textId="77777777" w:rsidR="00C645E3" w:rsidRDefault="00C645E3" w:rsidP="00C645E3">
            <w:pPr>
              <w:rPr>
                <w:rFonts w:ascii="Arial" w:hAnsi="Arial" w:cs="Arial"/>
                <w:sz w:val="18"/>
                <w:szCs w:val="18"/>
              </w:rPr>
            </w:pPr>
            <w:r>
              <w:rPr>
                <w:rFonts w:ascii="Arial" w:hAnsi="Arial" w:cs="Arial"/>
                <w:sz w:val="18"/>
                <w:szCs w:val="18"/>
              </w:rPr>
              <w:t>Schedule the FLDI Study Plan for the IPT Lead to Meet with the DROM Working Group</w:t>
            </w:r>
          </w:p>
          <w:p w14:paraId="53B12A2F" w14:textId="77777777" w:rsidR="00C645E3" w:rsidRPr="00E6785C" w:rsidRDefault="00C645E3" w:rsidP="00C645E3">
            <w:pPr>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EAC3F1D" w14:textId="77777777" w:rsidR="00C645E3" w:rsidRPr="005C616A"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0FE26E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8/3/17</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127774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8/11/17</w:t>
            </w:r>
          </w:p>
        </w:tc>
      </w:tr>
      <w:tr w:rsidR="00C645E3" w:rsidRPr="00E6785C" w14:paraId="4B8F8566"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DB7F5FF"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5651E4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Pr>
                <w:rFonts w:ascii="Arial" w:hAnsi="Arial" w:cs="Arial"/>
                <w:sz w:val="18"/>
                <w:szCs w:val="18"/>
              </w:rPr>
              <w:t>FLDI Assessment Study Plan</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347D0E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52512F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8/11/17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A5575A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8/11/17</w:t>
            </w:r>
          </w:p>
        </w:tc>
      </w:tr>
      <w:tr w:rsidR="00C645E3" w:rsidRPr="00E6785C" w14:paraId="7617C443" w14:textId="77777777" w:rsidTr="00C645E3">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5BFD6BF3"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Final Draft</w:t>
            </w:r>
          </w:p>
        </w:tc>
        <w:tc>
          <w:tcPr>
            <w:tcW w:w="8172" w:type="dxa"/>
            <w:gridSpan w:val="4"/>
            <w:tcBorders>
              <w:top w:val="single" w:sz="4" w:space="0" w:color="auto"/>
              <w:left w:val="nil"/>
              <w:bottom w:val="single" w:sz="4" w:space="0" w:color="auto"/>
              <w:right w:val="single" w:sz="4" w:space="0" w:color="auto"/>
            </w:tcBorders>
            <w:shd w:val="clear" w:color="auto" w:fill="D5DCE4" w:themeFill="text2" w:themeFillTint="33"/>
            <w:hideMark/>
          </w:tcPr>
          <w:p w14:paraId="24233793"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C645E3" w:rsidRPr="00E6785C" w14:paraId="1EA1679D"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8D1319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C67E2B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FLDI Assessment Study Plan</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87077A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DABAD0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8/14/17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E1960C0"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9/1/17</w:t>
            </w:r>
          </w:p>
        </w:tc>
      </w:tr>
      <w:tr w:rsidR="00C645E3" w:rsidRPr="00E6785C" w14:paraId="24C5FC91"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110BEE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A78D86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FLDI</w:t>
            </w:r>
            <w:r w:rsidRPr="00E6785C">
              <w:rPr>
                <w:rFonts w:ascii="Arial" w:hAnsi="Arial" w:cs="Arial"/>
                <w:sz w:val="18"/>
                <w:szCs w:val="18"/>
              </w:rPr>
              <w:t xml:space="preserve"> Assessment Stud</w:t>
            </w:r>
            <w:r>
              <w:rPr>
                <w:rFonts w:ascii="Arial" w:hAnsi="Arial" w:cs="Arial"/>
                <w:sz w:val="18"/>
                <w:szCs w:val="18"/>
              </w:rPr>
              <w:t>y Plan to the DPMO and the EXC</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91370A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9D603E6"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9/5/17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26055B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9/5/17</w:t>
            </w:r>
          </w:p>
        </w:tc>
      </w:tr>
      <w:tr w:rsidR="00C645E3" w:rsidRPr="00E6785C" w14:paraId="095396CA"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A771666"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5A32B16"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FLDI</w:t>
            </w:r>
            <w:r w:rsidRPr="00E6785C">
              <w:rPr>
                <w:rFonts w:ascii="Arial" w:hAnsi="Arial" w:cs="Arial"/>
                <w:sz w:val="18"/>
                <w:szCs w:val="18"/>
              </w:rPr>
              <w:t xml:space="preserve"> Assessmen</w:t>
            </w:r>
            <w:r>
              <w:rPr>
                <w:rFonts w:ascii="Arial" w:hAnsi="Arial" w:cs="Arial"/>
                <w:sz w:val="18"/>
                <w:szCs w:val="18"/>
              </w:rPr>
              <w:t>t Study Plan with the 2020 PMGB</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FB8B14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B75B2C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D5963B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9/25/17</w:t>
            </w:r>
          </w:p>
        </w:tc>
      </w:tr>
      <w:tr w:rsidR="00C645E3" w:rsidRPr="00E6785C" w14:paraId="2FCD0952"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6CC6A0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B0D1DB5"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 xml:space="preserve">Incorporate 2020 PMGB Comments for </w:t>
            </w:r>
            <w:r>
              <w:rPr>
                <w:rFonts w:ascii="Arial" w:hAnsi="Arial" w:cs="Arial"/>
                <w:sz w:val="18"/>
                <w:szCs w:val="18"/>
              </w:rPr>
              <w:t>FLDI Assessment Study Plan</w:t>
            </w:r>
          </w:p>
          <w:p w14:paraId="5139904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861DB3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D24003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9/26/17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928DDA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10/2/17</w:t>
            </w:r>
          </w:p>
        </w:tc>
      </w:tr>
      <w:tr w:rsidR="00C645E3" w:rsidRPr="00E6785C" w14:paraId="0CF1491F"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7EB4FC0"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95F651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FINAL FLDI Assessment Study Plan</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BB63C9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93F0B6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10/3/17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2A632A3"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10/10/17</w:t>
            </w:r>
          </w:p>
        </w:tc>
      </w:tr>
      <w:tr w:rsidR="00C645E3" w:rsidRPr="00E6785C" w14:paraId="3D54604A"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F8EDCB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6B52F24"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w:t>
            </w:r>
            <w:r>
              <w:rPr>
                <w:rFonts w:ascii="Arial" w:hAnsi="Arial" w:cs="Arial"/>
                <w:sz w:val="18"/>
                <w:szCs w:val="18"/>
              </w:rPr>
              <w:t>ribute FINAL</w:t>
            </w:r>
            <w:r w:rsidRPr="00E6785C">
              <w:rPr>
                <w:rFonts w:ascii="Arial" w:hAnsi="Arial" w:cs="Arial"/>
                <w:sz w:val="18"/>
                <w:szCs w:val="18"/>
              </w:rPr>
              <w:t xml:space="preserve"> </w:t>
            </w:r>
            <w:r>
              <w:rPr>
                <w:rFonts w:ascii="Arial" w:hAnsi="Arial" w:cs="Arial"/>
                <w:sz w:val="18"/>
                <w:szCs w:val="18"/>
              </w:rPr>
              <w:t>FLDI</w:t>
            </w:r>
            <w:r w:rsidRPr="00E6785C">
              <w:rPr>
                <w:rFonts w:ascii="Arial" w:hAnsi="Arial" w:cs="Arial"/>
                <w:sz w:val="18"/>
                <w:szCs w:val="18"/>
              </w:rPr>
              <w:t xml:space="preserve"> As</w:t>
            </w:r>
            <w:r>
              <w:rPr>
                <w:rFonts w:ascii="Arial" w:hAnsi="Arial" w:cs="Arial"/>
                <w:sz w:val="18"/>
                <w:szCs w:val="18"/>
              </w:rPr>
              <w:t>sessment Study Plan to the EXC</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FDE64C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1CDD57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10/11/17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08299D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10/11/17  </w:t>
            </w:r>
          </w:p>
        </w:tc>
      </w:tr>
      <w:tr w:rsidR="00C645E3" w:rsidRPr="00E6785C" w14:paraId="578B0243"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8FED48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32CB449"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Distribute</w:t>
            </w:r>
            <w:r>
              <w:rPr>
                <w:rFonts w:ascii="Arial" w:hAnsi="Arial" w:cs="Arial"/>
                <w:sz w:val="18"/>
                <w:szCs w:val="18"/>
              </w:rPr>
              <w:t>s</w:t>
            </w:r>
            <w:r w:rsidRPr="00E6785C">
              <w:rPr>
                <w:rFonts w:ascii="Arial" w:hAnsi="Arial" w:cs="Arial"/>
                <w:sz w:val="18"/>
                <w:szCs w:val="18"/>
              </w:rPr>
              <w:t xml:space="preserve"> the</w:t>
            </w:r>
            <w:r>
              <w:rPr>
                <w:rFonts w:ascii="Arial" w:hAnsi="Arial" w:cs="Arial"/>
                <w:sz w:val="18"/>
                <w:szCs w:val="18"/>
              </w:rPr>
              <w:t xml:space="preserve"> FLDI Assessment Study Plan</w:t>
            </w:r>
            <w:r w:rsidRPr="00E6785C">
              <w:rPr>
                <w:rFonts w:ascii="Arial" w:hAnsi="Arial" w:cs="Arial"/>
                <w:sz w:val="18"/>
                <w:szCs w:val="18"/>
              </w:rPr>
              <w:t xml:space="preserve"> and 2020 Memorandum to the DCCO</w:t>
            </w:r>
          </w:p>
          <w:p w14:paraId="350D1B8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2E6D18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C020C8C" w14:textId="77777777" w:rsidR="00C645E3" w:rsidRPr="006E21A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10/12/17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5A86080" w14:textId="77777777" w:rsidR="00C645E3" w:rsidRPr="000C1E4F"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10/16/17</w:t>
            </w:r>
          </w:p>
        </w:tc>
      </w:tr>
      <w:tr w:rsidR="00C645E3" w:rsidRPr="00E6785C" w14:paraId="6ECC8D17"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AE2B69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684323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w:t>
            </w:r>
            <w:r>
              <w:rPr>
                <w:rFonts w:ascii="Arial" w:hAnsi="Arial" w:cs="Arial"/>
                <w:sz w:val="18"/>
                <w:szCs w:val="18"/>
              </w:rPr>
              <w:t>FLDI Assessment Study Plan</w:t>
            </w:r>
            <w:r w:rsidRPr="00E6785C">
              <w:rPr>
                <w:rFonts w:ascii="Arial" w:hAnsi="Arial" w:cs="Arial"/>
                <w:sz w:val="18"/>
                <w:szCs w:val="18"/>
              </w:rPr>
              <w:t xml:space="preserve"> to Obtain Clearances (DCMD Chief, Assistant Director, and Associate Director)</w:t>
            </w:r>
          </w:p>
          <w:p w14:paraId="08878D5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346649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E8E368B" w14:textId="77777777" w:rsidR="00C645E3" w:rsidRPr="006E21A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10/17/17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0CF6117" w14:textId="77777777" w:rsidR="00C645E3" w:rsidRPr="003A2ED9"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 </w:t>
            </w:r>
            <w:r>
              <w:rPr>
                <w:sz w:val="24"/>
                <w:szCs w:val="24"/>
              </w:rPr>
              <w:t>12/4/17</w:t>
            </w:r>
          </w:p>
        </w:tc>
      </w:tr>
      <w:tr w:rsidR="00C645E3" w:rsidRPr="00E6785C" w14:paraId="59B7C4E6"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84D8E1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251B19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w:t>
            </w:r>
            <w:r>
              <w:rPr>
                <w:rFonts w:ascii="Arial" w:hAnsi="Arial" w:cs="Arial"/>
                <w:sz w:val="18"/>
                <w:szCs w:val="18"/>
              </w:rPr>
              <w:t>FLDI</w:t>
            </w:r>
            <w:r w:rsidRPr="00E6785C">
              <w:rPr>
                <w:rFonts w:ascii="Arial" w:hAnsi="Arial" w:cs="Arial"/>
                <w:sz w:val="18"/>
                <w:szCs w:val="18"/>
              </w:rPr>
              <w:t xml:space="preserve"> </w:t>
            </w:r>
            <w:r>
              <w:rPr>
                <w:rFonts w:ascii="Arial" w:hAnsi="Arial" w:cs="Arial"/>
                <w:sz w:val="18"/>
                <w:szCs w:val="18"/>
              </w:rPr>
              <w:t>Assessment Study Plan in the 2020 Memorandum Series</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31703D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4FC017E" w14:textId="77777777" w:rsidR="00C645E3" w:rsidRPr="006E21A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12/5/17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2D1E7D5" w14:textId="77777777" w:rsidR="00C645E3" w:rsidRPr="000C1E4F"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12/5/17</w:t>
            </w:r>
          </w:p>
        </w:tc>
      </w:tr>
      <w:tr w:rsidR="00C645E3" w:rsidRPr="00E6785C" w14:paraId="4F9CC621" w14:textId="77777777" w:rsidTr="00C645E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7A098252"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p>
          <w:p w14:paraId="59D96AAA" w14:textId="76C83998"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FLDI – Field Office Administration and Payroll Assessment Report</w:t>
            </w:r>
          </w:p>
          <w:p w14:paraId="04DDE4B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C645E3" w:rsidRPr="00E6785C" w14:paraId="10B4388D" w14:textId="77777777" w:rsidTr="00C645E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C69C4E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17"/>
                <w:szCs w:val="17"/>
              </w:rPr>
              <w:t>First Draft of Assessment Report</w:t>
            </w:r>
          </w:p>
        </w:tc>
      </w:tr>
      <w:tr w:rsidR="00C645E3" w:rsidRPr="00E6785C" w14:paraId="6F45DABF" w14:textId="77777777" w:rsidTr="00C645E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CEA302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7"/>
                <w:szCs w:val="17"/>
              </w:rPr>
            </w:pPr>
          </w:p>
        </w:tc>
      </w:tr>
      <w:tr w:rsidR="00C645E3" w:rsidRPr="00E6785C" w14:paraId="635A769A"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65E5D363"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3CEB5C80"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Receive, Verify, and Validate FLDI Assessment Data</w:t>
            </w:r>
          </w:p>
          <w:p w14:paraId="2C4864A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04B3A4E" w14:textId="77777777" w:rsidR="00C645E3" w:rsidRPr="008832DC" w:rsidRDefault="00C645E3" w:rsidP="00C645E3">
            <w:pPr>
              <w:jc w:val="center"/>
              <w:rPr>
                <w:b/>
                <w:sz w:val="24"/>
                <w:szCs w:val="24"/>
              </w:rPr>
            </w:pPr>
            <w:r>
              <w:rPr>
                <w:b/>
                <w:sz w:val="24"/>
                <w:szCs w:val="24"/>
              </w:rPr>
              <w:t>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108AD0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4/3/19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4E2FEE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5/1/19</w:t>
            </w:r>
          </w:p>
        </w:tc>
      </w:tr>
      <w:tr w:rsidR="00C645E3" w:rsidRPr="00E6785C" w14:paraId="7CEB111D"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084EE1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26AF3476"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Examine Results and Conduct Analysis</w:t>
            </w:r>
          </w:p>
          <w:p w14:paraId="2A7C649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12CBB66" w14:textId="77777777" w:rsidR="00C645E3" w:rsidRPr="008832DC" w:rsidRDefault="00C645E3" w:rsidP="00C645E3">
            <w:pPr>
              <w:jc w:val="center"/>
              <w:rPr>
                <w:b/>
                <w:sz w:val="24"/>
                <w:szCs w:val="24"/>
              </w:rPr>
            </w:pPr>
            <w:r>
              <w:rPr>
                <w:b/>
                <w:sz w:val="24"/>
                <w:szCs w:val="24"/>
              </w:rPr>
              <w:t>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C1DDBC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5/2/19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085ED3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5/30/19</w:t>
            </w:r>
          </w:p>
        </w:tc>
      </w:tr>
      <w:tr w:rsidR="00C645E3" w:rsidRPr="00E6785C" w14:paraId="0536AB66"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0FC86D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2CD237E"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First Draft of </w:t>
            </w:r>
            <w:r>
              <w:rPr>
                <w:rFonts w:ascii="Arial" w:hAnsi="Arial" w:cs="Arial"/>
                <w:sz w:val="18"/>
                <w:szCs w:val="18"/>
              </w:rPr>
              <w:t xml:space="preserve">FLDI </w:t>
            </w:r>
            <w:r w:rsidRPr="00E6785C">
              <w:rPr>
                <w:rFonts w:ascii="Arial" w:hAnsi="Arial" w:cs="Arial"/>
                <w:sz w:val="18"/>
                <w:szCs w:val="18"/>
              </w:rPr>
              <w:t>Assessment Report</w:t>
            </w:r>
            <w:r>
              <w:rPr>
                <w:rFonts w:ascii="Arial" w:hAnsi="Arial" w:cs="Arial"/>
                <w:sz w:val="18"/>
                <w:szCs w:val="18"/>
              </w:rPr>
              <w:t xml:space="preserve"> (Includes Branch Chief review)</w:t>
            </w:r>
          </w:p>
          <w:p w14:paraId="22D7869F"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154402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82EE3F3"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9EBC6CF"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6/20/19</w:t>
            </w:r>
          </w:p>
        </w:tc>
      </w:tr>
      <w:tr w:rsidR="00C645E3" w:rsidRPr="00E6785C" w14:paraId="05C39E8A"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D5A2460"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63232D2"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E6785C">
              <w:rPr>
                <w:rFonts w:ascii="Arial" w:hAnsi="Arial" w:cs="Arial"/>
                <w:b/>
                <w:sz w:val="18"/>
                <w:szCs w:val="18"/>
                <w:highlight w:val="yellow"/>
              </w:rPr>
              <w:t xml:space="preserve">Distribute First Draft of </w:t>
            </w:r>
            <w:r>
              <w:rPr>
                <w:rFonts w:ascii="Arial" w:hAnsi="Arial" w:cs="Arial"/>
                <w:b/>
                <w:sz w:val="18"/>
                <w:szCs w:val="18"/>
                <w:highlight w:val="yellow"/>
              </w:rPr>
              <w:t xml:space="preserve">FLDI </w:t>
            </w:r>
            <w:r w:rsidRPr="00E6785C">
              <w:rPr>
                <w:rFonts w:ascii="Arial" w:hAnsi="Arial" w:cs="Arial"/>
                <w:b/>
                <w:sz w:val="18"/>
                <w:szCs w:val="18"/>
                <w:highlight w:val="yellow"/>
              </w:rPr>
              <w:t>Assessment Report to the Assessment Sponsor</w:t>
            </w:r>
            <w:r>
              <w:rPr>
                <w:rFonts w:ascii="Arial" w:hAnsi="Arial" w:cs="Arial"/>
                <w:b/>
                <w:sz w:val="18"/>
                <w:szCs w:val="18"/>
                <w:highlight w:val="yellow"/>
              </w:rPr>
              <w:t>ing DCMD ADC</w:t>
            </w:r>
          </w:p>
          <w:p w14:paraId="6ED461C0"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4B6FD2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B1BC66B"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397E89D"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6/21/19</w:t>
            </w:r>
          </w:p>
        </w:tc>
      </w:tr>
      <w:tr w:rsidR="00C645E3" w:rsidRPr="00E6785C" w14:paraId="0DA6F065"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CA5BCE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C6FD6"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Incorpor</w:t>
            </w:r>
            <w:r>
              <w:rPr>
                <w:rFonts w:ascii="Arial" w:hAnsi="Arial" w:cs="Arial"/>
                <w:sz w:val="18"/>
                <w:szCs w:val="18"/>
              </w:rPr>
              <w:t>ate DCMD ADC comments into FLDI</w:t>
            </w:r>
            <w:r w:rsidRPr="00E6785C">
              <w:rPr>
                <w:rFonts w:ascii="Arial" w:hAnsi="Arial" w:cs="Arial"/>
                <w:sz w:val="18"/>
                <w:szCs w:val="18"/>
              </w:rPr>
              <w:t xml:space="preserve"> Assessment Report</w:t>
            </w:r>
          </w:p>
          <w:p w14:paraId="386B4BFF"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74F34A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7</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4A3BB4B"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6/24/19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854F0CF"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7/2/19</w:t>
            </w:r>
          </w:p>
        </w:tc>
      </w:tr>
      <w:tr w:rsidR="00C645E3" w:rsidRPr="00E6785C" w14:paraId="20109072" w14:textId="77777777" w:rsidTr="00C645E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8611933" w14:textId="77777777" w:rsidR="00C645E3" w:rsidRPr="00A14887"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A14887">
              <w:rPr>
                <w:rFonts w:ascii="Arial" w:hAnsi="Arial" w:cs="Arial"/>
                <w:b/>
                <w:bCs/>
                <w:sz w:val="17"/>
                <w:szCs w:val="17"/>
              </w:rPr>
              <w:t>Initial Draft of Assessment Report</w:t>
            </w:r>
          </w:p>
        </w:tc>
      </w:tr>
      <w:tr w:rsidR="00C645E3" w:rsidRPr="00E6785C" w14:paraId="6662EE1D"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68233D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C0C85F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FLDI</w:t>
            </w:r>
            <w:r w:rsidRPr="00E6785C">
              <w:rPr>
                <w:rFonts w:ascii="Arial" w:hAnsi="Arial" w:cs="Arial"/>
                <w:sz w:val="18"/>
                <w:szCs w:val="18"/>
              </w:rPr>
              <w:t xml:space="preserve"> Assessment Report</w:t>
            </w:r>
          </w:p>
          <w:p w14:paraId="477B5487"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166A10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8</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93D39AD"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7/3/19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CDA8666"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7/16/19</w:t>
            </w:r>
          </w:p>
        </w:tc>
      </w:tr>
      <w:tr w:rsidR="00C645E3" w:rsidRPr="00E6785C" w14:paraId="1B0D74A1"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C55C07F"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0C6D2E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FLDI</w:t>
            </w:r>
            <w:r w:rsidRPr="00E6785C">
              <w:rPr>
                <w:rFonts w:ascii="Arial" w:hAnsi="Arial" w:cs="Arial"/>
                <w:sz w:val="18"/>
                <w:szCs w:val="18"/>
              </w:rPr>
              <w:t xml:space="preserve"> Assessment Report to Evaluations &amp; Experiments Coordination Br. (EXC)</w:t>
            </w:r>
          </w:p>
          <w:p w14:paraId="6695D10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C8166C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B50555B"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7/17/19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3E749F7"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7/17/19</w:t>
            </w:r>
          </w:p>
        </w:tc>
      </w:tr>
      <w:tr w:rsidR="00C645E3" w:rsidRPr="00E6785C" w14:paraId="1577CA97"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E400D8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A546B2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FLDI</w:t>
            </w:r>
            <w:r w:rsidRPr="00E6785C">
              <w:rPr>
                <w:rFonts w:ascii="Arial" w:hAnsi="Arial" w:cs="Arial"/>
                <w:sz w:val="18"/>
                <w:szCs w:val="18"/>
              </w:rPr>
              <w:t xml:space="preserve"> Assessment Report to the DROM Working Group for Electronic Review</w:t>
            </w:r>
          </w:p>
          <w:p w14:paraId="039FB97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19B059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3313E67"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333CE23"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7/18/19</w:t>
            </w:r>
          </w:p>
        </w:tc>
      </w:tr>
      <w:tr w:rsidR="00C645E3" w:rsidRPr="00E6785C" w14:paraId="670055F6"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FA3CD56"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A0924D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Receive Comments from the DROM Working Group on the Initial Draft </w:t>
            </w:r>
            <w:r>
              <w:rPr>
                <w:rFonts w:ascii="Arial" w:hAnsi="Arial" w:cs="Arial"/>
                <w:sz w:val="18"/>
                <w:szCs w:val="18"/>
              </w:rPr>
              <w:t>FLDI</w:t>
            </w:r>
            <w:r w:rsidRPr="00E6785C">
              <w:rPr>
                <w:rFonts w:ascii="Arial" w:hAnsi="Arial" w:cs="Arial"/>
                <w:sz w:val="18"/>
                <w:szCs w:val="18"/>
              </w:rPr>
              <w:t xml:space="preserve"> Assessment Report</w:t>
            </w:r>
          </w:p>
          <w:p w14:paraId="0BD7730D"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365618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35AA360"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7/19/19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73A69FA"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8/1/19</w:t>
            </w:r>
          </w:p>
        </w:tc>
      </w:tr>
      <w:tr w:rsidR="00C645E3" w:rsidRPr="00E6785C" w14:paraId="532E9100"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12EEBCC6"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6BCCBBD0" w14:textId="77777777" w:rsidR="00C645E3"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Schedule the FLDI Assessment Report for the IPT Lead to Meet with the DROM Working Group</w:t>
            </w:r>
          </w:p>
          <w:p w14:paraId="284E0A2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4E77FA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01950E8"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8/2/19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641BE4D"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8/15/19</w:t>
            </w:r>
          </w:p>
        </w:tc>
      </w:tr>
      <w:tr w:rsidR="00C645E3" w:rsidRPr="00E6785C" w14:paraId="0695D290"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C7D7EBF"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57445BF"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Pr>
                <w:rFonts w:ascii="Arial" w:hAnsi="Arial" w:cs="Arial"/>
                <w:sz w:val="18"/>
                <w:szCs w:val="18"/>
              </w:rPr>
              <w:t>FLDI</w:t>
            </w:r>
            <w:r w:rsidRPr="00E6785C">
              <w:rPr>
                <w:rFonts w:ascii="Arial" w:hAnsi="Arial" w:cs="Arial"/>
                <w:sz w:val="18"/>
                <w:szCs w:val="18"/>
              </w:rPr>
              <w:t xml:space="preserve"> Assessment Report</w:t>
            </w:r>
          </w:p>
          <w:p w14:paraId="48A47A7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8FBFFE6"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6950960"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8/16/19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E957427"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8/16/19</w:t>
            </w:r>
          </w:p>
        </w:tc>
      </w:tr>
      <w:tr w:rsidR="00C645E3" w:rsidRPr="00A14887" w14:paraId="0550077A" w14:textId="77777777" w:rsidTr="00C645E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CBBA259" w14:textId="77777777" w:rsidR="00C645E3" w:rsidRPr="00A14887"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A14887">
              <w:rPr>
                <w:rFonts w:ascii="Arial" w:hAnsi="Arial" w:cs="Arial"/>
                <w:b/>
                <w:bCs/>
                <w:sz w:val="17"/>
                <w:szCs w:val="17"/>
              </w:rPr>
              <w:t>Final Draft of Assessment Report</w:t>
            </w:r>
          </w:p>
        </w:tc>
      </w:tr>
      <w:tr w:rsidR="00C645E3" w:rsidRPr="00E6785C" w14:paraId="7EB6AFD2"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A3B904F"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A1C215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FLDI</w:t>
            </w:r>
            <w:r w:rsidRPr="00E6785C">
              <w:rPr>
                <w:rFonts w:ascii="Arial" w:hAnsi="Arial" w:cs="Arial"/>
                <w:sz w:val="18"/>
                <w:szCs w:val="18"/>
              </w:rPr>
              <w:t xml:space="preserve"> Assessment Report</w:t>
            </w:r>
          </w:p>
          <w:p w14:paraId="74388728"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7A60756"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25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774472E"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8/17/19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2DBA0DA"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9/23/19</w:t>
            </w:r>
          </w:p>
        </w:tc>
      </w:tr>
      <w:tr w:rsidR="00C645E3" w:rsidRPr="00E6785C" w14:paraId="430C9228"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184095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166565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FLDI</w:t>
            </w:r>
            <w:r w:rsidRPr="00E6785C">
              <w:rPr>
                <w:rFonts w:ascii="Arial" w:hAnsi="Arial" w:cs="Arial"/>
                <w:sz w:val="18"/>
                <w:szCs w:val="18"/>
              </w:rPr>
              <w:t xml:space="preserve"> Assessment Report to the DPMO and the EXC</w:t>
            </w:r>
          </w:p>
          <w:p w14:paraId="4E0B59B7"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47DA2F7"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2E1A8BD"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9/24/19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6130752" w14:textId="77777777" w:rsidR="00C645E3" w:rsidRPr="004F272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9/24/19</w:t>
            </w:r>
          </w:p>
        </w:tc>
      </w:tr>
      <w:tr w:rsidR="00C645E3" w:rsidRPr="00E6785C" w14:paraId="0BFBF041"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44FF04E"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9C2D02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FLDI</w:t>
            </w:r>
            <w:r w:rsidRPr="00E6785C">
              <w:rPr>
                <w:rFonts w:ascii="Arial" w:hAnsi="Arial" w:cs="Arial"/>
                <w:sz w:val="18"/>
                <w:szCs w:val="18"/>
              </w:rPr>
              <w:t xml:space="preserve"> Assessment Report with the 2020 PMGB</w:t>
            </w:r>
          </w:p>
          <w:p w14:paraId="61B75C20"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256252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DDCD1E4"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9/25/19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B6CE78E"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10/15/19</w:t>
            </w:r>
          </w:p>
        </w:tc>
      </w:tr>
      <w:tr w:rsidR="00C645E3" w:rsidRPr="00E6785C" w14:paraId="78334426"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B3CB3E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2CE409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2020 PMGB Comments for </w:t>
            </w:r>
            <w:r>
              <w:rPr>
                <w:rFonts w:ascii="Arial" w:hAnsi="Arial" w:cs="Arial"/>
                <w:sz w:val="18"/>
                <w:szCs w:val="18"/>
              </w:rPr>
              <w:t>FLDI</w:t>
            </w:r>
            <w:r w:rsidRPr="00E6785C">
              <w:rPr>
                <w:rFonts w:ascii="Arial" w:hAnsi="Arial" w:cs="Arial"/>
                <w:sz w:val="18"/>
                <w:szCs w:val="18"/>
              </w:rPr>
              <w:t xml:space="preserve"> Assessment Report</w:t>
            </w:r>
          </w:p>
          <w:p w14:paraId="7D8FD57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1FDFBF2"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7B73D2B"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10/16/19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BB274B0"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10/29/19</w:t>
            </w:r>
          </w:p>
        </w:tc>
      </w:tr>
      <w:tr w:rsidR="00C645E3" w:rsidRPr="00E6785C" w14:paraId="2ACCA284" w14:textId="77777777" w:rsidTr="00C645E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1CA593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17"/>
                <w:szCs w:val="17"/>
              </w:rPr>
              <w:t>Final Assessment Report</w:t>
            </w:r>
          </w:p>
        </w:tc>
      </w:tr>
      <w:tr w:rsidR="00C645E3" w:rsidRPr="00E6785C" w14:paraId="230B1C41"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783632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67F36F7"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w:t>
            </w:r>
            <w:r>
              <w:rPr>
                <w:rFonts w:ascii="Arial" w:hAnsi="Arial" w:cs="Arial"/>
                <w:sz w:val="18"/>
                <w:szCs w:val="18"/>
              </w:rPr>
              <w:t>FLDI</w:t>
            </w:r>
            <w:r w:rsidRPr="00E6785C">
              <w:rPr>
                <w:rFonts w:ascii="Arial" w:hAnsi="Arial" w:cs="Arial"/>
                <w:sz w:val="18"/>
                <w:szCs w:val="18"/>
              </w:rPr>
              <w:t xml:space="preserve"> Assessment Report</w:t>
            </w:r>
          </w:p>
          <w:p w14:paraId="696C883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3B32BD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BA64408"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10/30/19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48CA7B9"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11/14/19</w:t>
            </w:r>
          </w:p>
        </w:tc>
      </w:tr>
      <w:tr w:rsidR="00C645E3" w:rsidRPr="00E6785C" w14:paraId="74A8E2AD"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C47BE5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75E939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highlight w:val="yellow"/>
              </w:rPr>
              <w:t xml:space="preserve">Deliver FINAL </w:t>
            </w:r>
            <w:r>
              <w:rPr>
                <w:rFonts w:ascii="Arial" w:hAnsi="Arial" w:cs="Arial"/>
                <w:b/>
                <w:sz w:val="18"/>
                <w:szCs w:val="18"/>
                <w:highlight w:val="yellow"/>
              </w:rPr>
              <w:t>FLDI</w:t>
            </w:r>
            <w:r w:rsidRPr="00E6785C">
              <w:rPr>
                <w:rFonts w:ascii="Arial" w:hAnsi="Arial" w:cs="Arial"/>
                <w:b/>
                <w:sz w:val="18"/>
                <w:szCs w:val="18"/>
                <w:highlight w:val="yellow"/>
              </w:rPr>
              <w:t xml:space="preserve"> Assessment Report to the EXC</w:t>
            </w:r>
          </w:p>
          <w:p w14:paraId="3251868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highlight w:val="yellow"/>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CA31ED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8E22B18"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11/15/19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79BF23D"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11/15/19</w:t>
            </w:r>
          </w:p>
        </w:tc>
      </w:tr>
      <w:tr w:rsidR="00C645E3" w:rsidRPr="00E6785C" w14:paraId="027082C7"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E0D02D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43356B7"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Distribute the FINAL </w:t>
            </w:r>
            <w:r>
              <w:rPr>
                <w:rFonts w:ascii="Arial" w:hAnsi="Arial" w:cs="Arial"/>
                <w:sz w:val="18"/>
                <w:szCs w:val="18"/>
              </w:rPr>
              <w:t>FLDI Assessment</w:t>
            </w:r>
            <w:r w:rsidRPr="00E6785C">
              <w:rPr>
                <w:rFonts w:ascii="Arial" w:hAnsi="Arial" w:cs="Arial"/>
                <w:sz w:val="18"/>
                <w:szCs w:val="18"/>
              </w:rPr>
              <w:t xml:space="preserve"> Report and 2020 Memorandum to the DCCO</w:t>
            </w:r>
          </w:p>
          <w:p w14:paraId="60926513"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highlight w:val="yellow"/>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B3C6563"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70A7EDB"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11/18/19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8B13CA6"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11/20/19</w:t>
            </w:r>
          </w:p>
        </w:tc>
      </w:tr>
      <w:tr w:rsidR="00C645E3" w:rsidRPr="00E6785C" w14:paraId="0AA39679"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155B0EF"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F7193D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FINAL </w:t>
            </w:r>
            <w:r>
              <w:rPr>
                <w:rFonts w:ascii="Arial" w:hAnsi="Arial" w:cs="Arial"/>
                <w:sz w:val="18"/>
                <w:szCs w:val="18"/>
              </w:rPr>
              <w:t>FLDI Assessment</w:t>
            </w:r>
            <w:r w:rsidRPr="00E6785C">
              <w:rPr>
                <w:rFonts w:ascii="Arial" w:hAnsi="Arial" w:cs="Arial"/>
                <w:sz w:val="18"/>
                <w:szCs w:val="18"/>
              </w:rPr>
              <w:t xml:space="preserve"> Report to Obtain Clearances (DCMD Chief, Assistant Director, and Associate Director)</w:t>
            </w:r>
          </w:p>
          <w:p w14:paraId="0341C035"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C77529A"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8A88AE7" w14:textId="77777777" w:rsidR="00C645E3" w:rsidRPr="00A14887"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4E5B026" w14:textId="77777777" w:rsidR="00C645E3" w:rsidRPr="00A14887"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1/3/20</w:t>
            </w:r>
          </w:p>
        </w:tc>
      </w:tr>
      <w:tr w:rsidR="00C645E3" w:rsidRPr="00E6785C" w14:paraId="61FDE2A7"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0D04C5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20C8749"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FINAL </w:t>
            </w:r>
            <w:r>
              <w:rPr>
                <w:rFonts w:ascii="Arial" w:hAnsi="Arial" w:cs="Arial"/>
                <w:sz w:val="18"/>
                <w:szCs w:val="18"/>
              </w:rPr>
              <w:t>FLDI</w:t>
            </w:r>
            <w:r w:rsidRPr="00E6785C">
              <w:rPr>
                <w:rFonts w:ascii="Arial" w:hAnsi="Arial" w:cs="Arial"/>
                <w:sz w:val="18"/>
                <w:szCs w:val="18"/>
              </w:rPr>
              <w:t xml:space="preserve"> </w:t>
            </w:r>
            <w:r>
              <w:rPr>
                <w:rFonts w:ascii="Arial" w:hAnsi="Arial" w:cs="Arial"/>
                <w:sz w:val="18"/>
                <w:szCs w:val="18"/>
              </w:rPr>
              <w:t xml:space="preserve">Assessment </w:t>
            </w:r>
            <w:r w:rsidRPr="00E6785C">
              <w:rPr>
                <w:rFonts w:ascii="Arial" w:hAnsi="Arial" w:cs="Arial"/>
                <w:sz w:val="18"/>
                <w:szCs w:val="18"/>
              </w:rPr>
              <w:t>Report in the 2020 Memorandum Series</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5AEB66B"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A98D182"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1/6/20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3AA2943"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1/6/20</w:t>
            </w:r>
          </w:p>
        </w:tc>
      </w:tr>
      <w:tr w:rsidR="00C645E3" w:rsidRPr="00E6785C" w14:paraId="5DEC8528" w14:textId="77777777" w:rsidTr="00C645E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3ED0F7C"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877FAB1"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Capture Recommendations of the FINAL </w:t>
            </w:r>
            <w:r>
              <w:rPr>
                <w:rFonts w:ascii="Arial" w:hAnsi="Arial" w:cs="Arial"/>
                <w:sz w:val="18"/>
                <w:szCs w:val="18"/>
              </w:rPr>
              <w:t>FLDI</w:t>
            </w:r>
            <w:r w:rsidRPr="00E6785C">
              <w:rPr>
                <w:rFonts w:ascii="Arial" w:hAnsi="Arial" w:cs="Arial"/>
                <w:sz w:val="18"/>
                <w:szCs w:val="18"/>
              </w:rPr>
              <w:t xml:space="preserve"> </w:t>
            </w:r>
            <w:r>
              <w:rPr>
                <w:rFonts w:ascii="Arial" w:hAnsi="Arial" w:cs="Arial"/>
                <w:sz w:val="18"/>
                <w:szCs w:val="18"/>
              </w:rPr>
              <w:t xml:space="preserve">Assessment </w:t>
            </w:r>
            <w:r w:rsidRPr="00E6785C">
              <w:rPr>
                <w:rFonts w:ascii="Arial" w:hAnsi="Arial" w:cs="Arial"/>
                <w:sz w:val="18"/>
                <w:szCs w:val="18"/>
              </w:rPr>
              <w:t>Report in the Census Knowledge Management SharePoint Application</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DD90854" w14:textId="77777777" w:rsidR="00C645E3" w:rsidRPr="00E6785C"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A2168EB"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1/7/20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EC2B027" w14:textId="77777777" w:rsidR="00C645E3" w:rsidRPr="008A158D" w:rsidRDefault="00C645E3" w:rsidP="00C645E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1/7/20</w:t>
            </w:r>
          </w:p>
        </w:tc>
      </w:tr>
    </w:tbl>
    <w:p w14:paraId="55BD4A30" w14:textId="77777777" w:rsidR="00C645E3" w:rsidRDefault="00C645E3" w:rsidP="00C645E3">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3D679C20" w14:textId="140295E8" w:rsidR="00C645E3" w:rsidRDefault="00C645E3" w:rsidP="00C645E3">
      <w:pPr>
        <w:rPr>
          <w:lang w:val="en-CA"/>
        </w:rPr>
      </w:pPr>
    </w:p>
    <w:p w14:paraId="7EF75DA3" w14:textId="77777777" w:rsidR="0083096E" w:rsidRDefault="0083096E" w:rsidP="003527B7">
      <w:pPr>
        <w:pStyle w:val="Heading1"/>
      </w:pPr>
      <w:bookmarkStart w:id="11" w:name="_Toc488158724"/>
      <w:r>
        <w:t>Review/Approval Table</w:t>
      </w:r>
      <w:bookmarkEnd w:id="11"/>
    </w:p>
    <w:p w14:paraId="72D0439A" w14:textId="77777777" w:rsidR="0083096E" w:rsidRDefault="0083096E" w:rsidP="0083096E">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83096E" w14:paraId="2D3C9417" w14:textId="77777777" w:rsidTr="00A9038B">
        <w:trPr>
          <w:tblHeader/>
        </w:trPr>
        <w:tc>
          <w:tcPr>
            <w:tcW w:w="2905" w:type="dxa"/>
            <w:shd w:val="clear" w:color="auto" w:fill="A6A6A6" w:themeFill="background1" w:themeFillShade="A6"/>
          </w:tcPr>
          <w:p w14:paraId="3ABE61DB" w14:textId="77777777" w:rsidR="0083096E" w:rsidRDefault="0083096E" w:rsidP="0013638D">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A6A6A6" w:themeFill="background1" w:themeFillShade="A6"/>
          </w:tcPr>
          <w:p w14:paraId="34BCF297" w14:textId="77777777" w:rsidR="0083096E" w:rsidRDefault="0083096E" w:rsidP="0013638D">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Electronic Signature</w:t>
            </w:r>
          </w:p>
        </w:tc>
        <w:tc>
          <w:tcPr>
            <w:tcW w:w="1519" w:type="dxa"/>
            <w:shd w:val="clear" w:color="auto" w:fill="A6A6A6" w:themeFill="background1" w:themeFillShade="A6"/>
          </w:tcPr>
          <w:p w14:paraId="4FB35123" w14:textId="77777777" w:rsidR="0083096E" w:rsidRDefault="0083096E" w:rsidP="0013638D">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83096E" w14:paraId="371CAF37" w14:textId="77777777" w:rsidTr="00A9038B">
        <w:tc>
          <w:tcPr>
            <w:tcW w:w="2905" w:type="dxa"/>
          </w:tcPr>
          <w:p w14:paraId="080A112C"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206" w:type="dxa"/>
          </w:tcPr>
          <w:p w14:paraId="05417E29" w14:textId="0D490D15" w:rsidR="0083096E" w:rsidRPr="004276A8" w:rsidRDefault="00A9038B"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Christopher Stephenson</w:t>
            </w:r>
          </w:p>
        </w:tc>
        <w:tc>
          <w:tcPr>
            <w:tcW w:w="1519" w:type="dxa"/>
          </w:tcPr>
          <w:p w14:paraId="3C918EB6"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096E" w14:paraId="2D2421B4" w14:textId="77777777" w:rsidTr="00A9038B">
        <w:tc>
          <w:tcPr>
            <w:tcW w:w="2905" w:type="dxa"/>
          </w:tcPr>
          <w:p w14:paraId="6622CF3D"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206" w:type="dxa"/>
          </w:tcPr>
          <w:p w14:paraId="60754F45" w14:textId="6DB4004E" w:rsidR="0083096E" w:rsidRPr="004276A8" w:rsidRDefault="00A9038B"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Bryn Johnson</w:t>
            </w:r>
          </w:p>
        </w:tc>
        <w:tc>
          <w:tcPr>
            <w:tcW w:w="1519" w:type="dxa"/>
          </w:tcPr>
          <w:p w14:paraId="0F6EEA6D"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096E" w14:paraId="00D40FA7" w14:textId="77777777" w:rsidTr="00A9038B">
        <w:tc>
          <w:tcPr>
            <w:tcW w:w="2905" w:type="dxa"/>
          </w:tcPr>
          <w:p w14:paraId="5E2DC284"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206" w:type="dxa"/>
          </w:tcPr>
          <w:p w14:paraId="1C8C30C6" w14:textId="0345243C" w:rsidR="0083096E" w:rsidRPr="004276A8" w:rsidRDefault="00A9038B"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Deborah Stempowski</w:t>
            </w:r>
          </w:p>
        </w:tc>
        <w:tc>
          <w:tcPr>
            <w:tcW w:w="1519" w:type="dxa"/>
          </w:tcPr>
          <w:p w14:paraId="4937E835"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096E" w14:paraId="20F7A69C" w14:textId="77777777" w:rsidTr="00A9038B">
        <w:tc>
          <w:tcPr>
            <w:tcW w:w="2905" w:type="dxa"/>
          </w:tcPr>
          <w:p w14:paraId="62691756"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206" w:type="dxa"/>
          </w:tcPr>
          <w:p w14:paraId="74B13BBF" w14:textId="3EA19CC4" w:rsidR="0083096E" w:rsidRPr="004276A8" w:rsidRDefault="00A9038B"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Patrick Cantwell</w:t>
            </w:r>
          </w:p>
        </w:tc>
        <w:tc>
          <w:tcPr>
            <w:tcW w:w="1519" w:type="dxa"/>
          </w:tcPr>
          <w:p w14:paraId="4E4DFD35"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096E" w14:paraId="59EC8FDF" w14:textId="77777777" w:rsidTr="00A9038B">
        <w:tc>
          <w:tcPr>
            <w:tcW w:w="2905" w:type="dxa"/>
          </w:tcPr>
          <w:p w14:paraId="57BF65AB"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206" w:type="dxa"/>
          </w:tcPr>
          <w:p w14:paraId="64AC3765" w14:textId="7B8AA96E" w:rsidR="0083096E" w:rsidRPr="004276A8" w:rsidRDefault="00A9038B"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John Abowd</w:t>
            </w:r>
          </w:p>
        </w:tc>
        <w:tc>
          <w:tcPr>
            <w:tcW w:w="1519" w:type="dxa"/>
          </w:tcPr>
          <w:p w14:paraId="3DD61B92"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83096E" w14:paraId="0CCDB3EA" w14:textId="77777777" w:rsidTr="00A9038B">
        <w:tc>
          <w:tcPr>
            <w:tcW w:w="2905" w:type="dxa"/>
          </w:tcPr>
          <w:p w14:paraId="63584410" w14:textId="393E700B"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w:t>
            </w:r>
            <w:r w:rsidR="00A9038B">
              <w:rPr>
                <w:rFonts w:ascii="Arial" w:hAnsi="Arial" w:cs="Arial"/>
                <w:sz w:val="18"/>
                <w:szCs w:val="18"/>
              </w:rPr>
              <w:t xml:space="preserve"> and 2020 PMGB</w:t>
            </w:r>
          </w:p>
        </w:tc>
        <w:tc>
          <w:tcPr>
            <w:tcW w:w="4206" w:type="dxa"/>
          </w:tcPr>
          <w:p w14:paraId="4C3802C9" w14:textId="6947D143" w:rsidR="0083096E" w:rsidRPr="004276A8" w:rsidRDefault="00A9038B"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Lisa Blumerman</w:t>
            </w:r>
          </w:p>
        </w:tc>
        <w:tc>
          <w:tcPr>
            <w:tcW w:w="1519" w:type="dxa"/>
          </w:tcPr>
          <w:p w14:paraId="1BCFC538" w14:textId="77777777" w:rsidR="0083096E" w:rsidRPr="004276A8" w:rsidRDefault="0083096E" w:rsidP="0013638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665EA993" w14:textId="77777777" w:rsidR="00D8490A" w:rsidRDefault="00D8490A" w:rsidP="0083096E">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9C53E1" w14:textId="77777777" w:rsidR="0083096E" w:rsidRPr="00D10D2D" w:rsidRDefault="0083096E" w:rsidP="003527B7">
      <w:pPr>
        <w:pStyle w:val="Heading1"/>
      </w:pPr>
      <w:bookmarkStart w:id="12" w:name="_Toc488158725"/>
      <w:r w:rsidRPr="00D10D2D">
        <w:t>Document Revision and Version Control History</w:t>
      </w:r>
      <w:bookmarkEnd w:id="12"/>
    </w:p>
    <w:p w14:paraId="004AB2AA" w14:textId="77777777" w:rsidR="0083096E" w:rsidRDefault="0083096E" w:rsidP="0083096E">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348"/>
        <w:gridCol w:w="3873"/>
        <w:gridCol w:w="2157"/>
      </w:tblGrid>
      <w:tr w:rsidR="0083096E" w:rsidRPr="001A12FF" w14:paraId="67EE4B6B" w14:textId="77777777" w:rsidTr="00D8490A">
        <w:trPr>
          <w:tblHeader/>
          <w:jc w:val="center"/>
        </w:trPr>
        <w:tc>
          <w:tcPr>
            <w:tcW w:w="19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B4C1A7" w14:textId="77777777" w:rsidR="0083096E" w:rsidRPr="001A12FF" w:rsidRDefault="0083096E" w:rsidP="0013638D">
            <w:pPr>
              <w:jc w:val="center"/>
            </w:pPr>
            <w:r w:rsidRPr="001A12FF">
              <w:rPr>
                <w:b/>
                <w:bCs/>
              </w:rPr>
              <w:t>VERSION</w:t>
            </w:r>
          </w:p>
        </w:tc>
        <w:tc>
          <w:tcPr>
            <w:tcW w:w="13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760FB7" w14:textId="77777777" w:rsidR="0083096E" w:rsidRPr="001A12FF" w:rsidRDefault="0083096E" w:rsidP="0013638D">
            <w:pPr>
              <w:jc w:val="center"/>
              <w:rPr>
                <w:b/>
                <w:bCs/>
              </w:rPr>
            </w:pPr>
            <w:r w:rsidRPr="001A12FF">
              <w:rPr>
                <w:b/>
                <w:bCs/>
              </w:rPr>
              <w:t>DATE</w:t>
            </w:r>
          </w:p>
        </w:tc>
        <w:tc>
          <w:tcPr>
            <w:tcW w:w="38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45C4DC" w14:textId="77777777" w:rsidR="0083096E" w:rsidRPr="001A12FF" w:rsidRDefault="0083096E" w:rsidP="0013638D">
            <w:pPr>
              <w:jc w:val="center"/>
              <w:rPr>
                <w:b/>
                <w:bCs/>
              </w:rPr>
            </w:pPr>
            <w:r w:rsidRPr="001A12FF">
              <w:rPr>
                <w:b/>
                <w:bCs/>
              </w:rPr>
              <w:t>REVISION DESCRIPTION</w:t>
            </w:r>
          </w:p>
        </w:tc>
        <w:tc>
          <w:tcPr>
            <w:tcW w:w="215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9DFC8C" w14:textId="77777777" w:rsidR="0083096E" w:rsidRPr="001A12FF" w:rsidRDefault="008C689A" w:rsidP="0013638D">
            <w:pPr>
              <w:jc w:val="center"/>
              <w:rPr>
                <w:b/>
                <w:bCs/>
              </w:rPr>
            </w:pPr>
            <w:r>
              <w:rPr>
                <w:b/>
                <w:bCs/>
              </w:rPr>
              <w:t>AUTHOR/ EDITOR</w:t>
            </w:r>
          </w:p>
        </w:tc>
      </w:tr>
      <w:tr w:rsidR="0083096E" w:rsidRPr="001A12FF" w14:paraId="7F46B549" w14:textId="77777777" w:rsidTr="00EE285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BD0296E" w14:textId="76779B9C" w:rsidR="0083096E" w:rsidRPr="001A12FF" w:rsidRDefault="003527B7" w:rsidP="0013638D">
            <w:pPr>
              <w:rPr>
                <w:b/>
                <w:bCs/>
              </w:rPr>
            </w:pPr>
            <w:r>
              <w:rPr>
                <w:b/>
                <w:bCs/>
              </w:rPr>
              <w:t>V 1</w:t>
            </w:r>
            <w:r w:rsidR="009F08F1">
              <w:rPr>
                <w:b/>
                <w:bCs/>
              </w:rPr>
              <w:t>.0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BD22778" w14:textId="03F90063" w:rsidR="0083096E" w:rsidRPr="001A12FF" w:rsidRDefault="003527B7" w:rsidP="0013638D">
            <w:pPr>
              <w:rPr>
                <w:b/>
                <w:bCs/>
              </w:rPr>
            </w:pPr>
            <w:r>
              <w:rPr>
                <w:b/>
                <w:bCs/>
              </w:rPr>
              <w:t>7/14/17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0840FD84" w14:textId="7DC13587" w:rsidR="0083096E" w:rsidRPr="001A12FF" w:rsidRDefault="00F33F81" w:rsidP="0013638D">
            <w:pPr>
              <w:rPr>
                <w:b/>
                <w:bCs/>
              </w:rPr>
            </w:pPr>
            <w:r>
              <w:rPr>
                <w:b/>
                <w:bCs/>
              </w:rPr>
              <w:t>First</w:t>
            </w:r>
            <w:r w:rsidR="003527B7">
              <w:rPr>
                <w:b/>
                <w:bCs/>
              </w:rPr>
              <w:t xml:space="preserve"> Draft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404A590A" w14:textId="0DC2CA17" w:rsidR="0083096E" w:rsidRPr="001A12FF" w:rsidRDefault="003527B7" w:rsidP="0013638D">
            <w:pPr>
              <w:rPr>
                <w:b/>
                <w:bCs/>
              </w:rPr>
            </w:pPr>
            <w:r>
              <w:rPr>
                <w:b/>
                <w:bCs/>
              </w:rPr>
              <w:t>Amaka Ndubueze</w:t>
            </w:r>
          </w:p>
        </w:tc>
      </w:tr>
      <w:tr w:rsidR="0083096E" w:rsidRPr="001A12FF" w14:paraId="28D06FB7" w14:textId="77777777" w:rsidTr="00EE285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6A5BDDC" w14:textId="1F5E954B" w:rsidR="0083096E" w:rsidRPr="001A12FF" w:rsidRDefault="00404C5F" w:rsidP="0013638D">
            <w:pPr>
              <w:rPr>
                <w:b/>
                <w:bCs/>
              </w:rPr>
            </w:pPr>
            <w:r>
              <w:rPr>
                <w:b/>
                <w:bCs/>
              </w:rPr>
              <w:t>V 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F718301" w14:textId="0DE140A9" w:rsidR="0083096E" w:rsidRPr="001A12FF" w:rsidRDefault="00404C5F" w:rsidP="0013638D">
            <w:pPr>
              <w:rPr>
                <w:b/>
                <w:bCs/>
              </w:rPr>
            </w:pPr>
            <w:r>
              <w:rPr>
                <w:b/>
                <w:bCs/>
              </w:rPr>
              <w:t>7/19/17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30BB8E49" w14:textId="3B43DAAA" w:rsidR="0083096E" w:rsidRPr="001A12FF" w:rsidRDefault="00404C5F" w:rsidP="0013638D">
            <w:pPr>
              <w:rPr>
                <w:b/>
                <w:bCs/>
              </w:rPr>
            </w:pPr>
            <w:r>
              <w:rPr>
                <w:b/>
                <w:bCs/>
              </w:rPr>
              <w:t>Post – Review Edits</w:t>
            </w:r>
            <w:r w:rsidR="00CF39F1">
              <w:rPr>
                <w:b/>
                <w:bCs/>
              </w:rPr>
              <w:t xml:space="preserve"> for Acting RTO Branch Chief review</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64E66F4" w14:textId="4348A4BE" w:rsidR="0083096E" w:rsidRPr="001A12FF" w:rsidRDefault="00404C5F" w:rsidP="0013638D">
            <w:pPr>
              <w:rPr>
                <w:b/>
                <w:bCs/>
              </w:rPr>
            </w:pPr>
            <w:r>
              <w:rPr>
                <w:b/>
                <w:bCs/>
              </w:rPr>
              <w:t>David Buckholtz</w:t>
            </w:r>
          </w:p>
        </w:tc>
      </w:tr>
      <w:tr w:rsidR="00DF3B92" w:rsidRPr="001A12FF" w14:paraId="5EAA3312" w14:textId="77777777" w:rsidTr="00EE285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7B966DA" w14:textId="7D30B414" w:rsidR="00DF3B92" w:rsidRDefault="00C645E3" w:rsidP="0013638D">
            <w:pPr>
              <w:rPr>
                <w:b/>
                <w:bCs/>
              </w:rPr>
            </w:pPr>
            <w:r>
              <w:rPr>
                <w:b/>
                <w:bCs/>
              </w:rPr>
              <w:t>V 1.2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EAB9907" w14:textId="455D20C6" w:rsidR="00DF3B92" w:rsidRDefault="00C645E3" w:rsidP="0013638D">
            <w:pPr>
              <w:rPr>
                <w:b/>
                <w:bCs/>
              </w:rPr>
            </w:pPr>
            <w:r>
              <w:rPr>
                <w:b/>
                <w:bCs/>
              </w:rPr>
              <w:t>7/26/17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781A8798" w14:textId="20B7FA15" w:rsidR="00DF3B92" w:rsidRDefault="00C645E3" w:rsidP="0013638D">
            <w:pPr>
              <w:rPr>
                <w:b/>
                <w:bCs/>
              </w:rPr>
            </w:pPr>
            <w:r>
              <w:rPr>
                <w:b/>
                <w:bCs/>
              </w:rPr>
              <w:t>Post-ADC Review updates, added study plan and report schedule</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CD0BB32" w14:textId="55DCC4E7" w:rsidR="00DF3B92" w:rsidRDefault="00C645E3" w:rsidP="0013638D">
            <w:pPr>
              <w:rPr>
                <w:b/>
                <w:bCs/>
              </w:rPr>
            </w:pPr>
            <w:r>
              <w:rPr>
                <w:b/>
                <w:bCs/>
              </w:rPr>
              <w:t>David Buckholtz</w:t>
            </w:r>
          </w:p>
        </w:tc>
      </w:tr>
      <w:tr w:rsidR="00BD4A62" w:rsidRPr="001A12FF" w14:paraId="2E3FF5DD" w14:textId="77777777" w:rsidTr="00EE285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7BEFD09" w14:textId="2063CCF4" w:rsidR="00BD4A62" w:rsidRDefault="000B17BB" w:rsidP="0013638D">
            <w:pPr>
              <w:rPr>
                <w:b/>
                <w:bCs/>
              </w:rPr>
            </w:pPr>
            <w:r>
              <w:rPr>
                <w:b/>
                <w:bCs/>
              </w:rPr>
              <w:t>FINAL V 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4FE0987" w14:textId="43A6F0E0" w:rsidR="00BD4A62" w:rsidRDefault="000B17BB" w:rsidP="0013638D">
            <w:pPr>
              <w:rPr>
                <w:b/>
                <w:bCs/>
              </w:rPr>
            </w:pPr>
            <w:r>
              <w:rPr>
                <w:b/>
                <w:bCs/>
              </w:rPr>
              <w:t>8/29/17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10C04FEB" w14:textId="5E916CE0" w:rsidR="00BD4A62" w:rsidRDefault="000B17BB" w:rsidP="0013638D">
            <w:pPr>
              <w:rPr>
                <w:b/>
                <w:bCs/>
              </w:rPr>
            </w:pPr>
            <w:r>
              <w:rPr>
                <w:b/>
                <w:bCs/>
              </w:rPr>
              <w:t>Final Draft for PMGB Review; post-DROM review updates</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3CC6B5F9" w14:textId="2EBA9295" w:rsidR="00BD4A62" w:rsidRDefault="000B17BB" w:rsidP="0013638D">
            <w:pPr>
              <w:rPr>
                <w:b/>
                <w:bCs/>
              </w:rPr>
            </w:pPr>
            <w:r>
              <w:rPr>
                <w:b/>
                <w:bCs/>
              </w:rPr>
              <w:t>David Buckholtz</w:t>
            </w:r>
          </w:p>
        </w:tc>
      </w:tr>
    </w:tbl>
    <w:p w14:paraId="5F5A877C" w14:textId="639B0784" w:rsidR="00D8490A" w:rsidRDefault="00D8490A" w:rsidP="00D8490A">
      <w:pPr>
        <w:pStyle w:val="ListParagraph"/>
        <w:tabs>
          <w:tab w:val="left" w:pos="-1080"/>
          <w:tab w:val="left" w:pos="-720"/>
          <w:tab w:val="left" w:pos="0"/>
          <w:tab w:val="left" w:pos="360"/>
          <w:tab w:val="left" w:pos="450"/>
          <w:tab w:val="left" w:pos="63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p>
    <w:p w14:paraId="0FE00648" w14:textId="77777777" w:rsidR="00704C96" w:rsidRPr="00D10D2D" w:rsidRDefault="00704C96" w:rsidP="003527B7">
      <w:pPr>
        <w:pStyle w:val="Heading1"/>
      </w:pPr>
      <w:bookmarkStart w:id="13" w:name="_Toc488158726"/>
      <w:r>
        <w:t>Glossary of Acronyms</w:t>
      </w:r>
      <w:bookmarkEnd w:id="13"/>
    </w:p>
    <w:p w14:paraId="205DB9F2" w14:textId="77777777" w:rsidR="0083096E" w:rsidRDefault="0083096E" w:rsidP="0083096E">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2862"/>
        <w:gridCol w:w="3248"/>
      </w:tblGrid>
      <w:tr w:rsidR="00EF4F76" w14:paraId="241C4B70" w14:textId="77777777" w:rsidTr="00E75374">
        <w:trPr>
          <w:tblHeader/>
        </w:trPr>
        <w:tc>
          <w:tcPr>
            <w:tcW w:w="2862" w:type="dxa"/>
            <w:shd w:val="clear" w:color="auto" w:fill="A6A6A6" w:themeFill="background1" w:themeFillShade="A6"/>
          </w:tcPr>
          <w:p w14:paraId="46B33ED2"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3248" w:type="dxa"/>
            <w:shd w:val="clear" w:color="auto" w:fill="A6A6A6" w:themeFill="background1" w:themeFillShade="A6"/>
          </w:tcPr>
          <w:p w14:paraId="2A8DFC7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EF4F76" w14:paraId="4865D8B1" w14:textId="77777777" w:rsidTr="00E75374">
        <w:tc>
          <w:tcPr>
            <w:tcW w:w="2862" w:type="dxa"/>
          </w:tcPr>
          <w:p w14:paraId="6C86BD1C"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ACO</w:t>
            </w:r>
          </w:p>
        </w:tc>
        <w:tc>
          <w:tcPr>
            <w:tcW w:w="3248" w:type="dxa"/>
          </w:tcPr>
          <w:p w14:paraId="2D484402"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Area Census Office</w:t>
            </w:r>
          </w:p>
        </w:tc>
      </w:tr>
      <w:tr w:rsidR="00EF4F76" w14:paraId="43570DDB" w14:textId="77777777" w:rsidTr="00E75374">
        <w:tc>
          <w:tcPr>
            <w:tcW w:w="2862" w:type="dxa"/>
          </w:tcPr>
          <w:p w14:paraId="0636E196"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3248" w:type="dxa"/>
          </w:tcPr>
          <w:p w14:paraId="71FAF35C"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EF4F76" w14:paraId="08AA9F20" w14:textId="77777777" w:rsidTr="00E75374">
        <w:tc>
          <w:tcPr>
            <w:tcW w:w="2862" w:type="dxa"/>
          </w:tcPr>
          <w:p w14:paraId="7DBB57A8"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ADDC</w:t>
            </w:r>
          </w:p>
        </w:tc>
        <w:tc>
          <w:tcPr>
            <w:tcW w:w="3248" w:type="dxa"/>
          </w:tcPr>
          <w:p w14:paraId="126D5D8D"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Associate Director for Decennial Census Programs</w:t>
            </w:r>
          </w:p>
        </w:tc>
      </w:tr>
      <w:tr w:rsidR="00EF4F76" w14:paraId="2EE20EEC" w14:textId="77777777" w:rsidTr="00E75374">
        <w:tc>
          <w:tcPr>
            <w:tcW w:w="2862" w:type="dxa"/>
          </w:tcPr>
          <w:p w14:paraId="14A74B3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ADDP</w:t>
            </w:r>
          </w:p>
        </w:tc>
        <w:tc>
          <w:tcPr>
            <w:tcW w:w="3248" w:type="dxa"/>
          </w:tcPr>
          <w:p w14:paraId="69E91BF2"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Associate Director for Demographic Programs</w:t>
            </w:r>
          </w:p>
        </w:tc>
      </w:tr>
      <w:tr w:rsidR="00EF4F76" w14:paraId="2C27DF87" w14:textId="77777777" w:rsidTr="00986242">
        <w:tc>
          <w:tcPr>
            <w:tcW w:w="2862" w:type="dxa"/>
          </w:tcPr>
          <w:p w14:paraId="31633ED0"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ACSD</w:t>
            </w:r>
          </w:p>
        </w:tc>
        <w:tc>
          <w:tcPr>
            <w:tcW w:w="3248" w:type="dxa"/>
          </w:tcPr>
          <w:p w14:paraId="508F7FD5"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Administrative and Customer Services Division</w:t>
            </w:r>
          </w:p>
        </w:tc>
      </w:tr>
      <w:tr w:rsidR="00EF4F76" w14:paraId="1D75D59E" w14:textId="77777777" w:rsidTr="00E75374">
        <w:tc>
          <w:tcPr>
            <w:tcW w:w="2862" w:type="dxa"/>
          </w:tcPr>
          <w:p w14:paraId="10B70D05" w14:textId="53AECDBE" w:rsidR="00EF4F76" w:rsidRDefault="003351F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w:t>
            </w:r>
            <w:r w:rsidR="00EF4F76">
              <w:rPr>
                <w:sz w:val="24"/>
                <w:szCs w:val="24"/>
              </w:rPr>
              <w:t>SD</w:t>
            </w:r>
          </w:p>
        </w:tc>
        <w:tc>
          <w:tcPr>
            <w:tcW w:w="3248" w:type="dxa"/>
          </w:tcPr>
          <w:p w14:paraId="67F42D2C" w14:textId="15A5F52A" w:rsidR="00EF4F76" w:rsidRDefault="00957AAB"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Application Development &amp; Services Division</w:t>
            </w:r>
          </w:p>
        </w:tc>
      </w:tr>
      <w:tr w:rsidR="00EF4F76" w14:paraId="5872EF18" w14:textId="77777777" w:rsidTr="00E75374">
        <w:tc>
          <w:tcPr>
            <w:tcW w:w="2862" w:type="dxa"/>
          </w:tcPr>
          <w:p w14:paraId="4C90BFB3"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CHEC</w:t>
            </w:r>
          </w:p>
        </w:tc>
        <w:tc>
          <w:tcPr>
            <w:tcW w:w="3248" w:type="dxa"/>
          </w:tcPr>
          <w:p w14:paraId="5AC526EB"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Census Hiring and Employment Check</w:t>
            </w:r>
          </w:p>
        </w:tc>
      </w:tr>
      <w:tr w:rsidR="00EF4F76" w14:paraId="1CDD9E04" w14:textId="77777777" w:rsidTr="00E75374">
        <w:tc>
          <w:tcPr>
            <w:tcW w:w="2862" w:type="dxa"/>
          </w:tcPr>
          <w:p w14:paraId="4C4B50D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DAPPS</w:t>
            </w:r>
          </w:p>
        </w:tc>
        <w:tc>
          <w:tcPr>
            <w:tcW w:w="3248" w:type="dxa"/>
          </w:tcPr>
          <w:p w14:paraId="0B8232A5"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Applicant, Personnel and Payroll System</w:t>
            </w:r>
          </w:p>
        </w:tc>
      </w:tr>
      <w:tr w:rsidR="00EF4F76" w14:paraId="05996976" w14:textId="77777777" w:rsidTr="00E75374">
        <w:tc>
          <w:tcPr>
            <w:tcW w:w="2862" w:type="dxa"/>
          </w:tcPr>
          <w:p w14:paraId="7D03B5A9"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DCCO</w:t>
            </w:r>
          </w:p>
        </w:tc>
        <w:tc>
          <w:tcPr>
            <w:tcW w:w="3248" w:type="dxa"/>
          </w:tcPr>
          <w:p w14:paraId="1771D8DE"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Communications Office</w:t>
            </w:r>
          </w:p>
        </w:tc>
      </w:tr>
      <w:tr w:rsidR="00EF4F76" w14:paraId="34CAD90F" w14:textId="77777777" w:rsidTr="00E75374">
        <w:tc>
          <w:tcPr>
            <w:tcW w:w="2862" w:type="dxa"/>
          </w:tcPr>
          <w:p w14:paraId="696F78CE"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DCEO</w:t>
            </w:r>
          </w:p>
        </w:tc>
        <w:tc>
          <w:tcPr>
            <w:tcW w:w="3248" w:type="dxa"/>
          </w:tcPr>
          <w:p w14:paraId="169D8A2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Contract Execution Office</w:t>
            </w:r>
          </w:p>
        </w:tc>
      </w:tr>
      <w:tr w:rsidR="00EF4F76" w14:paraId="539A3BE9" w14:textId="77777777" w:rsidTr="00E75374">
        <w:tc>
          <w:tcPr>
            <w:tcW w:w="2862" w:type="dxa"/>
          </w:tcPr>
          <w:p w14:paraId="64F5DFD3"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DCMD</w:t>
            </w:r>
          </w:p>
        </w:tc>
        <w:tc>
          <w:tcPr>
            <w:tcW w:w="3248" w:type="dxa"/>
          </w:tcPr>
          <w:p w14:paraId="43F97214"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Management Division</w:t>
            </w:r>
          </w:p>
        </w:tc>
      </w:tr>
      <w:tr w:rsidR="00EF4F76" w14:paraId="6ED43151" w14:textId="77777777" w:rsidTr="00E75374">
        <w:tc>
          <w:tcPr>
            <w:tcW w:w="2862" w:type="dxa"/>
          </w:tcPr>
          <w:p w14:paraId="5EF940E5"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DPMO</w:t>
            </w:r>
          </w:p>
        </w:tc>
        <w:tc>
          <w:tcPr>
            <w:tcW w:w="3248" w:type="dxa"/>
          </w:tcPr>
          <w:p w14:paraId="53408FA9"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Program Management Office</w:t>
            </w:r>
          </w:p>
        </w:tc>
      </w:tr>
      <w:tr w:rsidR="00EF4F76" w14:paraId="7DC76797" w14:textId="77777777" w:rsidTr="00E75374">
        <w:tc>
          <w:tcPr>
            <w:tcW w:w="2862" w:type="dxa"/>
          </w:tcPr>
          <w:p w14:paraId="5D74D1FB"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3248" w:type="dxa"/>
          </w:tcPr>
          <w:p w14:paraId="0AF1EAB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Research Objectives and Methods Working Group</w:t>
            </w:r>
          </w:p>
        </w:tc>
      </w:tr>
      <w:tr w:rsidR="00EF4F76" w14:paraId="3E67D45F" w14:textId="77777777" w:rsidTr="00E75374">
        <w:tc>
          <w:tcPr>
            <w:tcW w:w="2862" w:type="dxa"/>
          </w:tcPr>
          <w:p w14:paraId="65DE13A0"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3248" w:type="dxa"/>
          </w:tcPr>
          <w:p w14:paraId="0C0BDE9D"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EF4F76" w14:paraId="468F04DF" w14:textId="77777777" w:rsidTr="00E75374">
        <w:tc>
          <w:tcPr>
            <w:tcW w:w="2862" w:type="dxa"/>
          </w:tcPr>
          <w:p w14:paraId="304B2837"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3248" w:type="dxa"/>
          </w:tcPr>
          <w:p w14:paraId="4F49354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EF4F76" w14:paraId="5291F36F" w14:textId="77777777" w:rsidTr="00E75374">
        <w:tc>
          <w:tcPr>
            <w:tcW w:w="2862" w:type="dxa"/>
          </w:tcPr>
          <w:p w14:paraId="77BAAB6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FLD</w:t>
            </w:r>
          </w:p>
        </w:tc>
        <w:tc>
          <w:tcPr>
            <w:tcW w:w="3248" w:type="dxa"/>
          </w:tcPr>
          <w:p w14:paraId="435297A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Field Division</w:t>
            </w:r>
          </w:p>
        </w:tc>
      </w:tr>
      <w:tr w:rsidR="00EF4F76" w14:paraId="6EBCF6F5" w14:textId="77777777" w:rsidTr="00E75374">
        <w:tc>
          <w:tcPr>
            <w:tcW w:w="2862" w:type="dxa"/>
          </w:tcPr>
          <w:p w14:paraId="4434C184"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FLDI</w:t>
            </w:r>
          </w:p>
        </w:tc>
        <w:tc>
          <w:tcPr>
            <w:tcW w:w="3248" w:type="dxa"/>
          </w:tcPr>
          <w:p w14:paraId="4BA0B141"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Field Infrastructure</w:t>
            </w:r>
          </w:p>
        </w:tc>
      </w:tr>
      <w:tr w:rsidR="00EF4F76" w14:paraId="046BB370" w14:textId="77777777" w:rsidTr="00E75374">
        <w:tc>
          <w:tcPr>
            <w:tcW w:w="2862" w:type="dxa"/>
          </w:tcPr>
          <w:p w14:paraId="625B07DE"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HQ</w:t>
            </w:r>
          </w:p>
        </w:tc>
        <w:tc>
          <w:tcPr>
            <w:tcW w:w="3248" w:type="dxa"/>
          </w:tcPr>
          <w:p w14:paraId="7C9893D1"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Headquarters</w:t>
            </w:r>
          </w:p>
        </w:tc>
      </w:tr>
      <w:tr w:rsidR="00EF4F76" w14:paraId="6BEF19CC" w14:textId="77777777" w:rsidTr="00E75374">
        <w:tc>
          <w:tcPr>
            <w:tcW w:w="2862" w:type="dxa"/>
          </w:tcPr>
          <w:p w14:paraId="32CF8291"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HRD</w:t>
            </w:r>
          </w:p>
        </w:tc>
        <w:tc>
          <w:tcPr>
            <w:tcW w:w="3248" w:type="dxa"/>
          </w:tcPr>
          <w:p w14:paraId="2ABB3BBA"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Human Resources Division</w:t>
            </w:r>
          </w:p>
        </w:tc>
      </w:tr>
      <w:tr w:rsidR="00EF4F76" w14:paraId="7338E85B" w14:textId="77777777" w:rsidTr="00E75374">
        <w:tc>
          <w:tcPr>
            <w:tcW w:w="2862" w:type="dxa"/>
          </w:tcPr>
          <w:p w14:paraId="4EBD8F09"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HSB</w:t>
            </w:r>
          </w:p>
        </w:tc>
        <w:tc>
          <w:tcPr>
            <w:tcW w:w="3248" w:type="dxa"/>
          </w:tcPr>
          <w:p w14:paraId="00D7D5FC"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Health and Safety Branch</w:t>
            </w:r>
          </w:p>
        </w:tc>
      </w:tr>
      <w:tr w:rsidR="00EF4F76" w14:paraId="1FBA2F34" w14:textId="77777777" w:rsidTr="00E75374">
        <w:tc>
          <w:tcPr>
            <w:tcW w:w="2862" w:type="dxa"/>
          </w:tcPr>
          <w:p w14:paraId="6936D3A8"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3248" w:type="dxa"/>
          </w:tcPr>
          <w:p w14:paraId="24B71C02" w14:textId="77777777" w:rsidR="00EF4F76" w:rsidRPr="00C972FC"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 Team</w:t>
            </w:r>
          </w:p>
        </w:tc>
      </w:tr>
      <w:tr w:rsidR="00EF4F76" w14:paraId="78BCF7E8" w14:textId="77777777" w:rsidTr="00E75374">
        <w:tc>
          <w:tcPr>
            <w:tcW w:w="2862" w:type="dxa"/>
          </w:tcPr>
          <w:p w14:paraId="44B19364"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ISSRO</w:t>
            </w:r>
          </w:p>
        </w:tc>
        <w:tc>
          <w:tcPr>
            <w:tcW w:w="3248" w:type="dxa"/>
          </w:tcPr>
          <w:p w14:paraId="4A2140BA" w14:textId="77777777" w:rsidR="00EF4F76" w:rsidRPr="00C972FC"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Information Systems Support and Review Office</w:t>
            </w:r>
          </w:p>
        </w:tc>
      </w:tr>
      <w:tr w:rsidR="00EF4F76" w14:paraId="4C912CD2" w14:textId="77777777" w:rsidTr="00E75374">
        <w:tc>
          <w:tcPr>
            <w:tcW w:w="2862" w:type="dxa"/>
          </w:tcPr>
          <w:p w14:paraId="047F8568"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LMS</w:t>
            </w:r>
          </w:p>
        </w:tc>
        <w:tc>
          <w:tcPr>
            <w:tcW w:w="3248" w:type="dxa"/>
          </w:tcPr>
          <w:p w14:paraId="10529E57" w14:textId="77777777" w:rsidR="00EF4F76" w:rsidRPr="00C972FC"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Learning Management System</w:t>
            </w:r>
          </w:p>
        </w:tc>
      </w:tr>
      <w:tr w:rsidR="00EF4F76" w14:paraId="4ABFA3AF" w14:textId="77777777" w:rsidTr="00E75374">
        <w:tc>
          <w:tcPr>
            <w:tcW w:w="2862" w:type="dxa"/>
          </w:tcPr>
          <w:p w14:paraId="78715D7C"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NPC</w:t>
            </w:r>
          </w:p>
        </w:tc>
        <w:tc>
          <w:tcPr>
            <w:tcW w:w="3248" w:type="dxa"/>
          </w:tcPr>
          <w:p w14:paraId="4B7B0D72" w14:textId="77777777" w:rsidR="00EF4F76" w:rsidRPr="00C972FC"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National Processing Center</w:t>
            </w:r>
          </w:p>
        </w:tc>
      </w:tr>
      <w:tr w:rsidR="00EF4F76" w14:paraId="6FCB8141" w14:textId="77777777" w:rsidTr="00E75374">
        <w:tc>
          <w:tcPr>
            <w:tcW w:w="2862" w:type="dxa"/>
          </w:tcPr>
          <w:p w14:paraId="34F73F2D"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3248" w:type="dxa"/>
          </w:tcPr>
          <w:p w14:paraId="77C2307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972FC">
              <w:rPr>
                <w:sz w:val="24"/>
                <w:szCs w:val="24"/>
              </w:rPr>
              <w:t>Portfolio Management Governance Board</w:t>
            </w:r>
          </w:p>
        </w:tc>
      </w:tr>
      <w:tr w:rsidR="00EF4F76" w14:paraId="2AE295CE" w14:textId="77777777" w:rsidTr="00E75374">
        <w:tc>
          <w:tcPr>
            <w:tcW w:w="2862" w:type="dxa"/>
          </w:tcPr>
          <w:p w14:paraId="6D2A8409"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RCC</w:t>
            </w:r>
          </w:p>
        </w:tc>
        <w:tc>
          <w:tcPr>
            <w:tcW w:w="3248" w:type="dxa"/>
          </w:tcPr>
          <w:p w14:paraId="23E88928"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Regional Census Center</w:t>
            </w:r>
          </w:p>
        </w:tc>
      </w:tr>
      <w:tr w:rsidR="00EF4F76" w14:paraId="769309FC" w14:textId="77777777" w:rsidTr="00E75374">
        <w:tc>
          <w:tcPr>
            <w:tcW w:w="2862" w:type="dxa"/>
          </w:tcPr>
          <w:p w14:paraId="5199C43F"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R&amp;M</w:t>
            </w:r>
          </w:p>
        </w:tc>
        <w:tc>
          <w:tcPr>
            <w:tcW w:w="3248" w:type="dxa"/>
          </w:tcPr>
          <w:p w14:paraId="13BDE1FB"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Research &amp; Methodology Directorate</w:t>
            </w:r>
          </w:p>
        </w:tc>
      </w:tr>
      <w:tr w:rsidR="00EF4F76" w14:paraId="23FEBC7C" w14:textId="77777777" w:rsidTr="00E75374">
        <w:tc>
          <w:tcPr>
            <w:tcW w:w="2862" w:type="dxa"/>
          </w:tcPr>
          <w:p w14:paraId="01F30468" w14:textId="77777777"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RTO</w:t>
            </w:r>
          </w:p>
        </w:tc>
        <w:tc>
          <w:tcPr>
            <w:tcW w:w="3248" w:type="dxa"/>
          </w:tcPr>
          <w:p w14:paraId="166B0DD7" w14:textId="3152EF6A" w:rsidR="00EF4F76" w:rsidRDefault="00EF4F76" w:rsidP="00063FA0">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Recruiting, Training and </w:t>
            </w:r>
            <w:r w:rsidR="00D44DA7">
              <w:rPr>
                <w:sz w:val="24"/>
                <w:szCs w:val="24"/>
              </w:rPr>
              <w:t>Onboard</w:t>
            </w:r>
            <w:r>
              <w:rPr>
                <w:sz w:val="24"/>
                <w:szCs w:val="24"/>
              </w:rPr>
              <w:t>ing Branch</w:t>
            </w:r>
          </w:p>
        </w:tc>
      </w:tr>
    </w:tbl>
    <w:p w14:paraId="7E91B08B" w14:textId="77777777" w:rsidR="00063FA0" w:rsidRDefault="00063FA0" w:rsidP="0083096E">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901A91" w14:textId="77777777" w:rsidR="003C6871" w:rsidRDefault="0083096E" w:rsidP="003527B7">
      <w:pPr>
        <w:pStyle w:val="Heading1"/>
      </w:pPr>
      <w:bookmarkStart w:id="14" w:name="_Toc488158727"/>
      <w:r w:rsidRPr="00063FA0">
        <w:t>References</w:t>
      </w:r>
      <w:bookmarkEnd w:id="14"/>
      <w:r>
        <w:t xml:space="preserve"> </w:t>
      </w:r>
    </w:p>
    <w:p w14:paraId="0075CCA2" w14:textId="13F06DF5" w:rsidR="003C6871" w:rsidRPr="003C6871" w:rsidRDefault="00B552CE" w:rsidP="003C6871">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r>
        <w:rPr>
          <w:sz w:val="24"/>
          <w:szCs w:val="24"/>
        </w:rPr>
        <w:t>U.S. Census Bureau (September</w:t>
      </w:r>
      <w:r w:rsidR="003C6871" w:rsidRPr="003C6871">
        <w:rPr>
          <w:sz w:val="24"/>
          <w:szCs w:val="24"/>
        </w:rPr>
        <w:t xml:space="preserve"> 2010), “Study Plan for the Assessment of the 20</w:t>
      </w:r>
      <w:r w:rsidR="003C6871">
        <w:rPr>
          <w:sz w:val="24"/>
          <w:szCs w:val="24"/>
        </w:rPr>
        <w:t xml:space="preserve">10 Census </w:t>
      </w:r>
      <w:r w:rsidR="003C6871" w:rsidRPr="003C6871">
        <w:rPr>
          <w:sz w:val="24"/>
          <w:szCs w:val="24"/>
        </w:rPr>
        <w:t>Field</w:t>
      </w:r>
      <w:r w:rsidR="003C6871">
        <w:rPr>
          <w:sz w:val="24"/>
          <w:szCs w:val="24"/>
        </w:rPr>
        <w:t xml:space="preserve"> Office Admi</w:t>
      </w:r>
      <w:r>
        <w:rPr>
          <w:sz w:val="24"/>
          <w:szCs w:val="24"/>
        </w:rPr>
        <w:t>nistration and Payroll,” August</w:t>
      </w:r>
      <w:r w:rsidR="003C6871">
        <w:rPr>
          <w:sz w:val="24"/>
          <w:szCs w:val="24"/>
        </w:rPr>
        <w:t xml:space="preserve"> 31</w:t>
      </w:r>
      <w:r w:rsidR="003C6871" w:rsidRPr="003C6871">
        <w:rPr>
          <w:sz w:val="24"/>
          <w:szCs w:val="24"/>
        </w:rPr>
        <w:t>, 2010</w:t>
      </w:r>
      <w:r w:rsidR="000B17BB">
        <w:rPr>
          <w:sz w:val="24"/>
          <w:szCs w:val="24"/>
        </w:rPr>
        <w:t>.</w:t>
      </w:r>
    </w:p>
    <w:p w14:paraId="4238004C" w14:textId="77777777" w:rsidR="003C6871" w:rsidRPr="003C6871" w:rsidRDefault="003C6871" w:rsidP="003C6871">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p>
    <w:p w14:paraId="79704C35" w14:textId="5AF04C7B" w:rsidR="003C6871" w:rsidRPr="003C6871" w:rsidRDefault="003C6871" w:rsidP="003C6871">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r w:rsidRPr="003C6871">
        <w:rPr>
          <w:sz w:val="24"/>
          <w:szCs w:val="24"/>
        </w:rPr>
        <w:t>U</w:t>
      </w:r>
      <w:r w:rsidR="00B552CE">
        <w:rPr>
          <w:sz w:val="24"/>
          <w:szCs w:val="24"/>
        </w:rPr>
        <w:t>.S. Census Bureau (July 2012</w:t>
      </w:r>
      <w:r w:rsidRPr="003C6871">
        <w:rPr>
          <w:sz w:val="24"/>
          <w:szCs w:val="24"/>
        </w:rPr>
        <w:t xml:space="preserve">), “Census 2010 </w:t>
      </w:r>
      <w:r>
        <w:rPr>
          <w:sz w:val="24"/>
          <w:szCs w:val="24"/>
        </w:rPr>
        <w:t>Field Office Administration and Payroll</w:t>
      </w:r>
      <w:r w:rsidR="00B552CE">
        <w:rPr>
          <w:sz w:val="24"/>
          <w:szCs w:val="24"/>
        </w:rPr>
        <w:t xml:space="preserve"> Assessment Report,” July 11, 2012</w:t>
      </w:r>
      <w:r w:rsidR="000B17BB">
        <w:rPr>
          <w:sz w:val="24"/>
          <w:szCs w:val="24"/>
        </w:rPr>
        <w:t>.</w:t>
      </w:r>
    </w:p>
    <w:p w14:paraId="6428886F" w14:textId="77777777" w:rsidR="003C6871" w:rsidRPr="003C6871" w:rsidRDefault="003C6871" w:rsidP="003C6871">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p>
    <w:p w14:paraId="362EB9FC" w14:textId="1C23DBFE" w:rsidR="0083096E" w:rsidRDefault="003C6871" w:rsidP="003C6871">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3C6871">
        <w:rPr>
          <w:sz w:val="24"/>
          <w:szCs w:val="24"/>
        </w:rPr>
        <w:t>U.S. Census Bureau (November 2016), “2020 Census Operational Plan, Version 2,” October 31, 2016</w:t>
      </w:r>
      <w:r w:rsidR="000B17BB">
        <w:rPr>
          <w:sz w:val="24"/>
          <w:szCs w:val="24"/>
        </w:rPr>
        <w:t>.</w:t>
      </w:r>
    </w:p>
    <w:p w14:paraId="39A1CB32" w14:textId="260C321A" w:rsidR="0083096E" w:rsidRPr="003C6871" w:rsidRDefault="0083096E" w:rsidP="003C687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iCs/>
          <w:color w:val="FF0000"/>
          <w:sz w:val="24"/>
          <w:szCs w:val="24"/>
        </w:rPr>
      </w:pPr>
    </w:p>
    <w:p w14:paraId="0EFCFE0E" w14:textId="77777777" w:rsidR="0083096E" w:rsidRDefault="0083096E" w:rsidP="0083096E">
      <w:pPr>
        <w:jc w:val="right"/>
        <w:rPr>
          <w:b/>
          <w:bCs/>
          <w:caps/>
          <w:sz w:val="24"/>
        </w:rPr>
      </w:pPr>
    </w:p>
    <w:p w14:paraId="1AAB1E1A" w14:textId="77777777" w:rsidR="0083096E" w:rsidRDefault="0083096E"/>
    <w:sectPr w:rsidR="0083096E" w:rsidSect="00D44DA7">
      <w:headerReference w:type="even" r:id="rId15"/>
      <w:headerReference w:type="default" r:id="rId16"/>
      <w:footerReference w:type="even" r:id="rId17"/>
      <w:footerReference w:type="default" r:id="rId18"/>
      <w:headerReference w:type="first" r:id="rId19"/>
      <w:footerReference w:type="first" r:id="rId20"/>
      <w:pgSz w:w="12240" w:h="15840"/>
      <w:pgMar w:top="1680" w:right="1440" w:bottom="1496" w:left="1440" w:header="1152"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A73AB" w14:textId="77777777" w:rsidR="007243C7" w:rsidRDefault="007243C7">
      <w:r>
        <w:separator/>
      </w:r>
    </w:p>
  </w:endnote>
  <w:endnote w:type="continuationSeparator" w:id="0">
    <w:p w14:paraId="04BA9607" w14:textId="77777777" w:rsidR="007243C7" w:rsidRDefault="0072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7EF8" w14:textId="77777777" w:rsidR="007243C7" w:rsidRDefault="00724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1569"/>
      <w:docPartObj>
        <w:docPartGallery w:val="Page Numbers (Bottom of Page)"/>
        <w:docPartUnique/>
      </w:docPartObj>
    </w:sdtPr>
    <w:sdtEndPr/>
    <w:sdtContent>
      <w:p w14:paraId="609A334F" w14:textId="77777777" w:rsidR="00C02D9C" w:rsidRDefault="00C02D9C" w:rsidP="00D44DA7">
        <w:pPr>
          <w:pStyle w:val="Footer"/>
          <w:jc w:val="center"/>
        </w:pPr>
      </w:p>
      <w:p w14:paraId="6266E7F8" w14:textId="04AFA003" w:rsidR="00C02D9C" w:rsidRDefault="00C02D9C" w:rsidP="00D44DA7">
        <w:pPr>
          <w:pStyle w:val="Footer"/>
          <w:jc w:val="center"/>
        </w:pPr>
        <w:r>
          <w:t>PRE-DECISIONAL</w:t>
        </w:r>
      </w:p>
      <w:p w14:paraId="746CED81" w14:textId="7B7A3F37" w:rsidR="007243C7" w:rsidRDefault="007243C7" w:rsidP="00D44DA7">
        <w:pPr>
          <w:pStyle w:val="Footer"/>
          <w:jc w:val="center"/>
        </w:pPr>
        <w:r>
          <w:fldChar w:fldCharType="begin"/>
        </w:r>
        <w:r>
          <w:instrText xml:space="preserve"> PAGE   \* MERGEFORMAT </w:instrText>
        </w:r>
        <w:r>
          <w:fldChar w:fldCharType="separate"/>
        </w:r>
        <w:r w:rsidR="0031435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C5F7" w14:textId="7A134856" w:rsidR="007243C7" w:rsidRDefault="007243C7" w:rsidP="00D44DA7">
    <w:pPr>
      <w:pStyle w:val="Footer"/>
      <w:jc w:val="center"/>
    </w:pPr>
  </w:p>
  <w:p w14:paraId="79804415" w14:textId="77777777" w:rsidR="007243C7" w:rsidRDefault="007243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78011" w14:textId="77777777" w:rsidR="007243C7" w:rsidRDefault="007243C7">
      <w:r>
        <w:separator/>
      </w:r>
    </w:p>
  </w:footnote>
  <w:footnote w:type="continuationSeparator" w:id="0">
    <w:p w14:paraId="48E31423" w14:textId="77777777" w:rsidR="007243C7" w:rsidRDefault="00724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79A08" w14:textId="77777777" w:rsidR="007243C7" w:rsidRDefault="007243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B1154" w14:textId="0A6BCEC9" w:rsidR="007243C7" w:rsidRDefault="007243C7" w:rsidP="00E75374">
    <w:pPr>
      <w:pStyle w:val="Header"/>
      <w:jc w:val="right"/>
    </w:pPr>
    <w:r>
      <w:tab/>
    </w:r>
    <w:r>
      <w:tab/>
    </w:r>
  </w:p>
  <w:p w14:paraId="114CDFAB" w14:textId="77777777" w:rsidR="007243C7" w:rsidRDefault="007243C7" w:rsidP="0030118F">
    <w:pPr>
      <w:pStyle w:val="Header"/>
      <w:jc w:val="right"/>
    </w:pPr>
    <w:r>
      <w:t>2018 End-to-End Census Test Field Infrastructure</w:t>
    </w:r>
  </w:p>
  <w:p w14:paraId="4D2D65F5" w14:textId="15426219" w:rsidR="007243C7" w:rsidRDefault="007243C7" w:rsidP="0030118F">
    <w:pPr>
      <w:pStyle w:val="Header"/>
      <w:jc w:val="right"/>
    </w:pPr>
    <w:r>
      <w:t>Operational Assessment Study Plan – Field Office Administration and Payroll</w:t>
    </w:r>
  </w:p>
  <w:p w14:paraId="61AD42BE" w14:textId="1711EC9C" w:rsidR="007243C7" w:rsidRDefault="007243C7" w:rsidP="0030118F">
    <w:pPr>
      <w:pStyle w:val="Header"/>
      <w:jc w:val="right"/>
    </w:pPr>
    <w:r>
      <w:t>Final Draft Version 1.0</w:t>
    </w:r>
  </w:p>
  <w:p w14:paraId="37A5C8D9" w14:textId="77777777" w:rsidR="007243C7" w:rsidRDefault="007243C7" w:rsidP="0030118F">
    <w:pPr>
      <w:pStyle w:val="Header"/>
      <w:jc w:val="right"/>
    </w:pPr>
  </w:p>
  <w:p w14:paraId="7AF09C2A" w14:textId="16AEF7DA" w:rsidR="007243C7" w:rsidRDefault="007243C7" w:rsidP="00301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23C97" w14:textId="77777777" w:rsidR="007243C7" w:rsidRDefault="00724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8CC"/>
    <w:multiLevelType w:val="hybridMultilevel"/>
    <w:tmpl w:val="F7FAC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A22FE"/>
    <w:multiLevelType w:val="hybridMultilevel"/>
    <w:tmpl w:val="65C48B48"/>
    <w:lvl w:ilvl="0" w:tplc="2E4A4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171E94"/>
    <w:multiLevelType w:val="hybridMultilevel"/>
    <w:tmpl w:val="AD0E6260"/>
    <w:lvl w:ilvl="0" w:tplc="B00E9E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5417CE"/>
    <w:multiLevelType w:val="hybridMultilevel"/>
    <w:tmpl w:val="FF98F4F8"/>
    <w:lvl w:ilvl="0" w:tplc="2E4A4A2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27030F"/>
    <w:multiLevelType w:val="hybridMultilevel"/>
    <w:tmpl w:val="E56CD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A07BCF"/>
    <w:multiLevelType w:val="hybridMultilevel"/>
    <w:tmpl w:val="313A02D4"/>
    <w:lvl w:ilvl="0" w:tplc="2E4A4A2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501A3A"/>
    <w:multiLevelType w:val="hybridMultilevel"/>
    <w:tmpl w:val="BF40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95B83"/>
    <w:multiLevelType w:val="hybridMultilevel"/>
    <w:tmpl w:val="8102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E7043"/>
    <w:multiLevelType w:val="hybridMultilevel"/>
    <w:tmpl w:val="03E236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EE5BF4"/>
    <w:multiLevelType w:val="hybridMultilevel"/>
    <w:tmpl w:val="9850B07C"/>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E9BEC508">
      <w:numFmt w:val="bullet"/>
      <w:lvlText w:val="•"/>
      <w:lvlJc w:val="left"/>
      <w:pPr>
        <w:ind w:left="2430" w:hanging="45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45054"/>
    <w:multiLevelType w:val="hybridMultilevel"/>
    <w:tmpl w:val="CDC47F4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4FE24527"/>
    <w:multiLevelType w:val="hybridMultilevel"/>
    <w:tmpl w:val="79C86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186BE4"/>
    <w:multiLevelType w:val="hybridMultilevel"/>
    <w:tmpl w:val="C5A02A64"/>
    <w:lvl w:ilvl="0" w:tplc="E9BEC508">
      <w:numFmt w:val="bullet"/>
      <w:lvlText w:val="•"/>
      <w:lvlJc w:val="left"/>
      <w:pPr>
        <w:ind w:left="1080" w:hanging="72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E9BEC508">
      <w:numFmt w:val="bullet"/>
      <w:lvlText w:val="•"/>
      <w:lvlJc w:val="left"/>
      <w:pPr>
        <w:ind w:left="2430" w:hanging="45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2B1161"/>
    <w:multiLevelType w:val="hybridMultilevel"/>
    <w:tmpl w:val="E058317C"/>
    <w:lvl w:ilvl="0" w:tplc="E9BEC508">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9F3203"/>
    <w:multiLevelType w:val="hybridMultilevel"/>
    <w:tmpl w:val="BF523D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58061466"/>
    <w:multiLevelType w:val="hybridMultilevel"/>
    <w:tmpl w:val="67385062"/>
    <w:lvl w:ilvl="0" w:tplc="01C09B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E9BEC508">
      <w:numFmt w:val="bullet"/>
      <w:lvlText w:val="•"/>
      <w:lvlJc w:val="left"/>
      <w:pPr>
        <w:ind w:left="2430" w:hanging="45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4222C8"/>
    <w:multiLevelType w:val="hybridMultilevel"/>
    <w:tmpl w:val="22567E60"/>
    <w:lvl w:ilvl="0" w:tplc="E9BEC508">
      <w:numFmt w:val="bullet"/>
      <w:lvlText w:val="•"/>
      <w:lvlJc w:val="left"/>
      <w:pPr>
        <w:ind w:left="1080" w:hanging="72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E9BEC508">
      <w:numFmt w:val="bullet"/>
      <w:lvlText w:val="•"/>
      <w:lvlJc w:val="left"/>
      <w:pPr>
        <w:ind w:left="2430" w:hanging="45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5A0F6B"/>
    <w:multiLevelType w:val="hybridMultilevel"/>
    <w:tmpl w:val="725E0CE2"/>
    <w:lvl w:ilvl="0" w:tplc="E9BEC50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A56D88"/>
    <w:multiLevelType w:val="hybridMultilevel"/>
    <w:tmpl w:val="A13C1B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891FFB"/>
    <w:multiLevelType w:val="hybridMultilevel"/>
    <w:tmpl w:val="FAC4D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B388A"/>
    <w:multiLevelType w:val="multilevel"/>
    <w:tmpl w:val="EA3A6002"/>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71A51B87"/>
    <w:multiLevelType w:val="hybridMultilevel"/>
    <w:tmpl w:val="777A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C757A3"/>
    <w:multiLevelType w:val="hybridMultilevel"/>
    <w:tmpl w:val="EFE83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1C0461"/>
    <w:multiLevelType w:val="hybridMultilevel"/>
    <w:tmpl w:val="411C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1A1DD1"/>
    <w:multiLevelType w:val="hybridMultilevel"/>
    <w:tmpl w:val="4A82B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E7B00B2"/>
    <w:multiLevelType w:val="hybridMultilevel"/>
    <w:tmpl w:val="BFD6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EAA12CE"/>
    <w:multiLevelType w:val="hybridMultilevel"/>
    <w:tmpl w:val="F9E2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8"/>
  </w:num>
  <w:num w:numId="4">
    <w:abstractNumId w:val="26"/>
  </w:num>
  <w:num w:numId="5">
    <w:abstractNumId w:val="2"/>
  </w:num>
  <w:num w:numId="6">
    <w:abstractNumId w:val="1"/>
  </w:num>
  <w:num w:numId="7">
    <w:abstractNumId w:val="19"/>
  </w:num>
  <w:num w:numId="8">
    <w:abstractNumId w:val="5"/>
  </w:num>
  <w:num w:numId="9">
    <w:abstractNumId w:val="3"/>
  </w:num>
  <w:num w:numId="10">
    <w:abstractNumId w:val="6"/>
  </w:num>
  <w:num w:numId="11">
    <w:abstractNumId w:val="9"/>
  </w:num>
  <w:num w:numId="12">
    <w:abstractNumId w:val="12"/>
  </w:num>
  <w:num w:numId="13">
    <w:abstractNumId w:val="0"/>
  </w:num>
  <w:num w:numId="14">
    <w:abstractNumId w:val="24"/>
  </w:num>
  <w:num w:numId="15">
    <w:abstractNumId w:val="11"/>
  </w:num>
  <w:num w:numId="16">
    <w:abstractNumId w:val="4"/>
  </w:num>
  <w:num w:numId="17">
    <w:abstractNumId w:val="16"/>
  </w:num>
  <w:num w:numId="18">
    <w:abstractNumId w:val="25"/>
  </w:num>
  <w:num w:numId="19">
    <w:abstractNumId w:val="17"/>
  </w:num>
  <w:num w:numId="20">
    <w:abstractNumId w:val="20"/>
  </w:num>
  <w:num w:numId="21">
    <w:abstractNumId w:val="23"/>
  </w:num>
  <w:num w:numId="22">
    <w:abstractNumId w:val="7"/>
  </w:num>
  <w:num w:numId="23">
    <w:abstractNumId w:val="22"/>
  </w:num>
  <w:num w:numId="24">
    <w:abstractNumId w:val="8"/>
  </w:num>
  <w:num w:numId="25">
    <w:abstractNumId w:val="27"/>
  </w:num>
  <w:num w:numId="26">
    <w:abstractNumId w:val="13"/>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6E"/>
    <w:rsid w:val="000009B9"/>
    <w:rsid w:val="00007539"/>
    <w:rsid w:val="00024500"/>
    <w:rsid w:val="00027D5D"/>
    <w:rsid w:val="00063FA0"/>
    <w:rsid w:val="00075176"/>
    <w:rsid w:val="00087A11"/>
    <w:rsid w:val="00090F94"/>
    <w:rsid w:val="000B053E"/>
    <w:rsid w:val="000B17BB"/>
    <w:rsid w:val="000B7038"/>
    <w:rsid w:val="001171F7"/>
    <w:rsid w:val="00131821"/>
    <w:rsid w:val="0013638D"/>
    <w:rsid w:val="00140ADA"/>
    <w:rsid w:val="00141CD4"/>
    <w:rsid w:val="0014655D"/>
    <w:rsid w:val="00167518"/>
    <w:rsid w:val="00171992"/>
    <w:rsid w:val="00174338"/>
    <w:rsid w:val="001745A7"/>
    <w:rsid w:val="001A1CBE"/>
    <w:rsid w:val="001A5E67"/>
    <w:rsid w:val="001B1237"/>
    <w:rsid w:val="001C083F"/>
    <w:rsid w:val="001C6781"/>
    <w:rsid w:val="001D1677"/>
    <w:rsid w:val="001E0ADD"/>
    <w:rsid w:val="002038FB"/>
    <w:rsid w:val="00205B67"/>
    <w:rsid w:val="00226D60"/>
    <w:rsid w:val="00236F75"/>
    <w:rsid w:val="00257A5E"/>
    <w:rsid w:val="00262E93"/>
    <w:rsid w:val="00293FB7"/>
    <w:rsid w:val="00296D0A"/>
    <w:rsid w:val="002970B6"/>
    <w:rsid w:val="002A18AA"/>
    <w:rsid w:val="002A302E"/>
    <w:rsid w:val="002B189B"/>
    <w:rsid w:val="002E57F4"/>
    <w:rsid w:val="002F014B"/>
    <w:rsid w:val="002F2D41"/>
    <w:rsid w:val="002F47D8"/>
    <w:rsid w:val="003005AA"/>
    <w:rsid w:val="00300FF9"/>
    <w:rsid w:val="0030118F"/>
    <w:rsid w:val="003101E1"/>
    <w:rsid w:val="003110CC"/>
    <w:rsid w:val="00312951"/>
    <w:rsid w:val="0031435F"/>
    <w:rsid w:val="003351F6"/>
    <w:rsid w:val="00337031"/>
    <w:rsid w:val="003527B7"/>
    <w:rsid w:val="00357AB5"/>
    <w:rsid w:val="003827B7"/>
    <w:rsid w:val="00385275"/>
    <w:rsid w:val="0039085D"/>
    <w:rsid w:val="00390CEC"/>
    <w:rsid w:val="003B7BD5"/>
    <w:rsid w:val="003C6871"/>
    <w:rsid w:val="003E6BDE"/>
    <w:rsid w:val="003F7A96"/>
    <w:rsid w:val="00400D8E"/>
    <w:rsid w:val="00404C5F"/>
    <w:rsid w:val="00413559"/>
    <w:rsid w:val="00437295"/>
    <w:rsid w:val="004616E6"/>
    <w:rsid w:val="00464E6F"/>
    <w:rsid w:val="00465248"/>
    <w:rsid w:val="00467EB2"/>
    <w:rsid w:val="004A35B9"/>
    <w:rsid w:val="004A7C5E"/>
    <w:rsid w:val="004B24BE"/>
    <w:rsid w:val="004B55F0"/>
    <w:rsid w:val="004C7148"/>
    <w:rsid w:val="004E2D25"/>
    <w:rsid w:val="0051413C"/>
    <w:rsid w:val="005151D3"/>
    <w:rsid w:val="005227FA"/>
    <w:rsid w:val="00556B0F"/>
    <w:rsid w:val="00566A12"/>
    <w:rsid w:val="0057081D"/>
    <w:rsid w:val="00573101"/>
    <w:rsid w:val="005825E4"/>
    <w:rsid w:val="0058386F"/>
    <w:rsid w:val="005968D5"/>
    <w:rsid w:val="00596A04"/>
    <w:rsid w:val="005C0572"/>
    <w:rsid w:val="005C4960"/>
    <w:rsid w:val="005D0695"/>
    <w:rsid w:val="005E744C"/>
    <w:rsid w:val="005F32DE"/>
    <w:rsid w:val="005F5BF0"/>
    <w:rsid w:val="0061572A"/>
    <w:rsid w:val="0062352D"/>
    <w:rsid w:val="006238D4"/>
    <w:rsid w:val="0063576C"/>
    <w:rsid w:val="006520BA"/>
    <w:rsid w:val="00660588"/>
    <w:rsid w:val="00661D9A"/>
    <w:rsid w:val="00673C56"/>
    <w:rsid w:val="00693066"/>
    <w:rsid w:val="006A00B1"/>
    <w:rsid w:val="006B35EF"/>
    <w:rsid w:val="006B3A8B"/>
    <w:rsid w:val="006D1591"/>
    <w:rsid w:val="006D635B"/>
    <w:rsid w:val="006E0882"/>
    <w:rsid w:val="006E6272"/>
    <w:rsid w:val="00704C96"/>
    <w:rsid w:val="007073EE"/>
    <w:rsid w:val="00722483"/>
    <w:rsid w:val="007243C7"/>
    <w:rsid w:val="007407AB"/>
    <w:rsid w:val="0074579D"/>
    <w:rsid w:val="00745A57"/>
    <w:rsid w:val="00745FB9"/>
    <w:rsid w:val="00765657"/>
    <w:rsid w:val="0077660D"/>
    <w:rsid w:val="00793A3E"/>
    <w:rsid w:val="00794A2B"/>
    <w:rsid w:val="007A2139"/>
    <w:rsid w:val="007C1E92"/>
    <w:rsid w:val="007D1D6A"/>
    <w:rsid w:val="007F25A6"/>
    <w:rsid w:val="007F6FC2"/>
    <w:rsid w:val="00800734"/>
    <w:rsid w:val="0080253A"/>
    <w:rsid w:val="00806E57"/>
    <w:rsid w:val="0082675C"/>
    <w:rsid w:val="0083096E"/>
    <w:rsid w:val="00842F2C"/>
    <w:rsid w:val="0084505A"/>
    <w:rsid w:val="008473B8"/>
    <w:rsid w:val="00850938"/>
    <w:rsid w:val="008954E2"/>
    <w:rsid w:val="008A7CCF"/>
    <w:rsid w:val="008C04F4"/>
    <w:rsid w:val="008C689A"/>
    <w:rsid w:val="008E1DC7"/>
    <w:rsid w:val="008E1EB6"/>
    <w:rsid w:val="008F0DBC"/>
    <w:rsid w:val="008F40CB"/>
    <w:rsid w:val="00937FC6"/>
    <w:rsid w:val="00940FA2"/>
    <w:rsid w:val="00944CC9"/>
    <w:rsid w:val="009569CF"/>
    <w:rsid w:val="00957AAB"/>
    <w:rsid w:val="0096376A"/>
    <w:rsid w:val="00983DF0"/>
    <w:rsid w:val="00986242"/>
    <w:rsid w:val="00992856"/>
    <w:rsid w:val="009A28AA"/>
    <w:rsid w:val="009B3D2C"/>
    <w:rsid w:val="009C05D7"/>
    <w:rsid w:val="009C398E"/>
    <w:rsid w:val="009C6208"/>
    <w:rsid w:val="009C634B"/>
    <w:rsid w:val="009D730D"/>
    <w:rsid w:val="009D7E01"/>
    <w:rsid w:val="009E657E"/>
    <w:rsid w:val="009E7A24"/>
    <w:rsid w:val="009F08F1"/>
    <w:rsid w:val="00A15E0D"/>
    <w:rsid w:val="00A3259A"/>
    <w:rsid w:val="00A351D9"/>
    <w:rsid w:val="00A37C36"/>
    <w:rsid w:val="00A41CCB"/>
    <w:rsid w:val="00A46E51"/>
    <w:rsid w:val="00A551E1"/>
    <w:rsid w:val="00A7797D"/>
    <w:rsid w:val="00A77FFC"/>
    <w:rsid w:val="00A85083"/>
    <w:rsid w:val="00A9038B"/>
    <w:rsid w:val="00A94475"/>
    <w:rsid w:val="00AA1A38"/>
    <w:rsid w:val="00AC5F0D"/>
    <w:rsid w:val="00AC6E30"/>
    <w:rsid w:val="00AE543B"/>
    <w:rsid w:val="00AE5E2D"/>
    <w:rsid w:val="00AF1D09"/>
    <w:rsid w:val="00B10055"/>
    <w:rsid w:val="00B109CC"/>
    <w:rsid w:val="00B11941"/>
    <w:rsid w:val="00B152C9"/>
    <w:rsid w:val="00B16EF5"/>
    <w:rsid w:val="00B23CB2"/>
    <w:rsid w:val="00B439C3"/>
    <w:rsid w:val="00B525CA"/>
    <w:rsid w:val="00B552CE"/>
    <w:rsid w:val="00B55A11"/>
    <w:rsid w:val="00B7174C"/>
    <w:rsid w:val="00B97807"/>
    <w:rsid w:val="00BA19EC"/>
    <w:rsid w:val="00BB12AC"/>
    <w:rsid w:val="00BB595A"/>
    <w:rsid w:val="00BD4A62"/>
    <w:rsid w:val="00BE28BD"/>
    <w:rsid w:val="00C02D9C"/>
    <w:rsid w:val="00C02F9B"/>
    <w:rsid w:val="00C06E2E"/>
    <w:rsid w:val="00C1555B"/>
    <w:rsid w:val="00C24869"/>
    <w:rsid w:val="00C25B08"/>
    <w:rsid w:val="00C3489D"/>
    <w:rsid w:val="00C37329"/>
    <w:rsid w:val="00C42886"/>
    <w:rsid w:val="00C645E3"/>
    <w:rsid w:val="00C82B25"/>
    <w:rsid w:val="00C87C63"/>
    <w:rsid w:val="00CC0B46"/>
    <w:rsid w:val="00CC7B0D"/>
    <w:rsid w:val="00CD262B"/>
    <w:rsid w:val="00CE22A9"/>
    <w:rsid w:val="00CF2FAD"/>
    <w:rsid w:val="00CF3590"/>
    <w:rsid w:val="00CF39F1"/>
    <w:rsid w:val="00D02070"/>
    <w:rsid w:val="00D16D5F"/>
    <w:rsid w:val="00D22B0D"/>
    <w:rsid w:val="00D32495"/>
    <w:rsid w:val="00D37FCC"/>
    <w:rsid w:val="00D44DA7"/>
    <w:rsid w:val="00D46276"/>
    <w:rsid w:val="00D547ED"/>
    <w:rsid w:val="00D8490A"/>
    <w:rsid w:val="00D9109D"/>
    <w:rsid w:val="00D94F78"/>
    <w:rsid w:val="00DB7289"/>
    <w:rsid w:val="00DC345D"/>
    <w:rsid w:val="00DD53B4"/>
    <w:rsid w:val="00DD5B8D"/>
    <w:rsid w:val="00DE6162"/>
    <w:rsid w:val="00DF3B92"/>
    <w:rsid w:val="00DF53A2"/>
    <w:rsid w:val="00DF7548"/>
    <w:rsid w:val="00E02986"/>
    <w:rsid w:val="00E068B0"/>
    <w:rsid w:val="00E27464"/>
    <w:rsid w:val="00E33D92"/>
    <w:rsid w:val="00E34B0A"/>
    <w:rsid w:val="00E4521C"/>
    <w:rsid w:val="00E474A5"/>
    <w:rsid w:val="00E5543E"/>
    <w:rsid w:val="00E56F37"/>
    <w:rsid w:val="00E633CC"/>
    <w:rsid w:val="00E72836"/>
    <w:rsid w:val="00E75374"/>
    <w:rsid w:val="00E84F56"/>
    <w:rsid w:val="00E90401"/>
    <w:rsid w:val="00EB4470"/>
    <w:rsid w:val="00EC51B8"/>
    <w:rsid w:val="00EE2859"/>
    <w:rsid w:val="00EF1147"/>
    <w:rsid w:val="00EF3038"/>
    <w:rsid w:val="00EF4F76"/>
    <w:rsid w:val="00F243B4"/>
    <w:rsid w:val="00F26D95"/>
    <w:rsid w:val="00F33F81"/>
    <w:rsid w:val="00F43B6A"/>
    <w:rsid w:val="00F60884"/>
    <w:rsid w:val="00F617E1"/>
    <w:rsid w:val="00F62C40"/>
    <w:rsid w:val="00F6342C"/>
    <w:rsid w:val="00F7516F"/>
    <w:rsid w:val="00F80E0E"/>
    <w:rsid w:val="00F86D8A"/>
    <w:rsid w:val="00FA1294"/>
    <w:rsid w:val="00FC114D"/>
    <w:rsid w:val="00FC7AD6"/>
    <w:rsid w:val="00FE1E4E"/>
    <w:rsid w:val="00FF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7F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6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27B7"/>
    <w:pPr>
      <w:keepNext/>
      <w:numPr>
        <w:numId w:val="1"/>
      </w:numPr>
      <w:spacing w:before="240" w:after="60"/>
      <w:outlineLvl w:val="0"/>
    </w:pPr>
    <w:rPr>
      <w:b/>
      <w:bCs/>
      <w:kern w:val="32"/>
      <w:sz w:val="24"/>
      <w:szCs w:val="24"/>
      <w:lang w:val="en-CA"/>
    </w:rPr>
  </w:style>
  <w:style w:type="paragraph" w:styleId="Heading2">
    <w:name w:val="heading 2"/>
    <w:basedOn w:val="Normal"/>
    <w:next w:val="Normal"/>
    <w:link w:val="Heading2Char"/>
    <w:qFormat/>
    <w:rsid w:val="0083096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096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3096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3096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3096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096E"/>
    <w:pPr>
      <w:numPr>
        <w:ilvl w:val="6"/>
        <w:numId w:val="1"/>
      </w:numPr>
      <w:spacing w:before="240" w:after="60"/>
      <w:outlineLvl w:val="6"/>
    </w:pPr>
    <w:rPr>
      <w:sz w:val="24"/>
      <w:szCs w:val="24"/>
    </w:rPr>
  </w:style>
  <w:style w:type="paragraph" w:styleId="Heading8">
    <w:name w:val="heading 8"/>
    <w:basedOn w:val="Normal"/>
    <w:next w:val="Normal"/>
    <w:link w:val="Heading8Char"/>
    <w:qFormat/>
    <w:rsid w:val="0083096E"/>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830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6E"/>
    <w:rPr>
      <w:rFonts w:ascii="Times New Roman" w:eastAsia="Times New Roman" w:hAnsi="Times New Roman" w:cs="Times New Roman"/>
      <w:b/>
      <w:bCs/>
      <w:kern w:val="32"/>
      <w:sz w:val="24"/>
      <w:szCs w:val="24"/>
      <w:lang w:val="en-CA"/>
    </w:rPr>
  </w:style>
  <w:style w:type="character" w:customStyle="1" w:styleId="Heading2Char">
    <w:name w:val="Heading 2 Char"/>
    <w:basedOn w:val="DefaultParagraphFont"/>
    <w:link w:val="Heading2"/>
    <w:rsid w:val="0083096E"/>
    <w:rPr>
      <w:rFonts w:ascii="Arial" w:eastAsia="Times New Roman" w:hAnsi="Arial" w:cs="Arial"/>
      <w:b/>
      <w:bCs/>
      <w:i/>
      <w:iCs/>
      <w:sz w:val="28"/>
      <w:szCs w:val="28"/>
    </w:rPr>
  </w:style>
  <w:style w:type="character" w:customStyle="1" w:styleId="Heading3Char">
    <w:name w:val="Heading 3 Char"/>
    <w:basedOn w:val="DefaultParagraphFont"/>
    <w:link w:val="Heading3"/>
    <w:rsid w:val="0083096E"/>
    <w:rPr>
      <w:rFonts w:ascii="Arial" w:eastAsia="Times New Roman" w:hAnsi="Arial" w:cs="Arial"/>
      <w:b/>
      <w:bCs/>
      <w:sz w:val="26"/>
      <w:szCs w:val="26"/>
    </w:rPr>
  </w:style>
  <w:style w:type="character" w:customStyle="1" w:styleId="Heading4Char">
    <w:name w:val="Heading 4 Char"/>
    <w:basedOn w:val="DefaultParagraphFont"/>
    <w:link w:val="Heading4"/>
    <w:rsid w:val="0083096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3096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3096E"/>
    <w:rPr>
      <w:rFonts w:ascii="Times New Roman" w:eastAsia="Times New Roman" w:hAnsi="Times New Roman" w:cs="Times New Roman"/>
      <w:b/>
      <w:bCs/>
    </w:rPr>
  </w:style>
  <w:style w:type="character" w:customStyle="1" w:styleId="Heading7Char">
    <w:name w:val="Heading 7 Char"/>
    <w:basedOn w:val="DefaultParagraphFont"/>
    <w:link w:val="Heading7"/>
    <w:rsid w:val="0083096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3096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3096E"/>
    <w:rPr>
      <w:rFonts w:ascii="Arial" w:eastAsia="Times New Roman" w:hAnsi="Arial" w:cs="Arial"/>
    </w:rPr>
  </w:style>
  <w:style w:type="paragraph" w:customStyle="1" w:styleId="Level1">
    <w:name w:val="Level 1"/>
    <w:rsid w:val="0083096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3096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rsid w:val="0083096E"/>
    <w:rPr>
      <w:rFonts w:ascii="Times New Roman" w:eastAsia="Times New Roman" w:hAnsi="Times New Roman" w:cs="Times New Roman"/>
      <w:sz w:val="24"/>
      <w:szCs w:val="24"/>
    </w:rPr>
  </w:style>
  <w:style w:type="paragraph" w:styleId="Footer">
    <w:name w:val="footer"/>
    <w:basedOn w:val="Normal"/>
    <w:link w:val="FooterChar"/>
    <w:uiPriority w:val="99"/>
    <w:rsid w:val="0083096E"/>
    <w:pPr>
      <w:tabs>
        <w:tab w:val="center" w:pos="4320"/>
        <w:tab w:val="right" w:pos="8640"/>
      </w:tabs>
    </w:pPr>
  </w:style>
  <w:style w:type="character" w:customStyle="1" w:styleId="FooterChar">
    <w:name w:val="Footer Char"/>
    <w:basedOn w:val="DefaultParagraphFont"/>
    <w:link w:val="Footer"/>
    <w:uiPriority w:val="99"/>
    <w:rsid w:val="0083096E"/>
    <w:rPr>
      <w:rFonts w:ascii="Times New Roman" w:eastAsia="Times New Roman" w:hAnsi="Times New Roman" w:cs="Times New Roman"/>
      <w:sz w:val="20"/>
      <w:szCs w:val="20"/>
    </w:rPr>
  </w:style>
  <w:style w:type="paragraph" w:styleId="Header">
    <w:name w:val="header"/>
    <w:basedOn w:val="Normal"/>
    <w:link w:val="HeaderChar"/>
    <w:uiPriority w:val="99"/>
    <w:rsid w:val="0083096E"/>
    <w:pPr>
      <w:tabs>
        <w:tab w:val="center" w:pos="4320"/>
        <w:tab w:val="right" w:pos="8640"/>
      </w:tabs>
    </w:pPr>
  </w:style>
  <w:style w:type="character" w:customStyle="1" w:styleId="HeaderChar">
    <w:name w:val="Header Char"/>
    <w:basedOn w:val="DefaultParagraphFont"/>
    <w:link w:val="Header"/>
    <w:uiPriority w:val="99"/>
    <w:rsid w:val="0083096E"/>
    <w:rPr>
      <w:rFonts w:ascii="Times New Roman" w:eastAsia="Times New Roman" w:hAnsi="Times New Roman" w:cs="Times New Roman"/>
      <w:sz w:val="20"/>
      <w:szCs w:val="20"/>
    </w:rPr>
  </w:style>
  <w:style w:type="paragraph" w:styleId="ListParagraph">
    <w:name w:val="List Paragraph"/>
    <w:basedOn w:val="Normal"/>
    <w:uiPriority w:val="34"/>
    <w:qFormat/>
    <w:rsid w:val="0083096E"/>
    <w:pPr>
      <w:ind w:left="720"/>
    </w:pPr>
  </w:style>
  <w:style w:type="table" w:styleId="TableGrid">
    <w:name w:val="Table Grid"/>
    <w:basedOn w:val="TableNormal"/>
    <w:uiPriority w:val="59"/>
    <w:rsid w:val="008309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242"/>
    <w:rPr>
      <w:sz w:val="16"/>
      <w:szCs w:val="16"/>
    </w:rPr>
  </w:style>
  <w:style w:type="paragraph" w:styleId="CommentText">
    <w:name w:val="annotation text"/>
    <w:basedOn w:val="Normal"/>
    <w:link w:val="CommentTextChar"/>
    <w:uiPriority w:val="99"/>
    <w:semiHidden/>
    <w:unhideWhenUsed/>
    <w:rsid w:val="00986242"/>
  </w:style>
  <w:style w:type="character" w:customStyle="1" w:styleId="CommentTextChar">
    <w:name w:val="Comment Text Char"/>
    <w:basedOn w:val="DefaultParagraphFont"/>
    <w:link w:val="CommentText"/>
    <w:uiPriority w:val="99"/>
    <w:semiHidden/>
    <w:rsid w:val="00986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6242"/>
    <w:rPr>
      <w:b/>
      <w:bCs/>
    </w:rPr>
  </w:style>
  <w:style w:type="character" w:customStyle="1" w:styleId="CommentSubjectChar">
    <w:name w:val="Comment Subject Char"/>
    <w:basedOn w:val="CommentTextChar"/>
    <w:link w:val="CommentSubject"/>
    <w:uiPriority w:val="99"/>
    <w:semiHidden/>
    <w:rsid w:val="00986242"/>
    <w:rPr>
      <w:rFonts w:ascii="Times New Roman" w:eastAsia="Times New Roman" w:hAnsi="Times New Roman" w:cs="Times New Roman"/>
      <w:b/>
      <w:bCs/>
      <w:sz w:val="20"/>
      <w:szCs w:val="20"/>
    </w:rPr>
  </w:style>
  <w:style w:type="paragraph" w:styleId="Revision">
    <w:name w:val="Revision"/>
    <w:hidden/>
    <w:uiPriority w:val="99"/>
    <w:semiHidden/>
    <w:rsid w:val="0098624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42"/>
    <w:rPr>
      <w:rFonts w:ascii="Segoe UI" w:eastAsia="Times New Roman" w:hAnsi="Segoe UI" w:cs="Segoe UI"/>
      <w:sz w:val="18"/>
      <w:szCs w:val="18"/>
    </w:rPr>
  </w:style>
  <w:style w:type="paragraph" w:styleId="TOCHeading">
    <w:name w:val="TOC Heading"/>
    <w:basedOn w:val="Heading1"/>
    <w:next w:val="Normal"/>
    <w:uiPriority w:val="39"/>
    <w:unhideWhenUsed/>
    <w:qFormat/>
    <w:rsid w:val="003527B7"/>
    <w:pPr>
      <w:keepLines/>
      <w:numPr>
        <w:numId w:val="0"/>
      </w:numPr>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rsid w:val="003527B7"/>
    <w:pPr>
      <w:spacing w:after="100"/>
    </w:pPr>
  </w:style>
  <w:style w:type="character" w:styleId="Hyperlink">
    <w:name w:val="Hyperlink"/>
    <w:basedOn w:val="DefaultParagraphFont"/>
    <w:uiPriority w:val="99"/>
    <w:unhideWhenUsed/>
    <w:rsid w:val="003527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6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27B7"/>
    <w:pPr>
      <w:keepNext/>
      <w:numPr>
        <w:numId w:val="1"/>
      </w:numPr>
      <w:spacing w:before="240" w:after="60"/>
      <w:outlineLvl w:val="0"/>
    </w:pPr>
    <w:rPr>
      <w:b/>
      <w:bCs/>
      <w:kern w:val="32"/>
      <w:sz w:val="24"/>
      <w:szCs w:val="24"/>
      <w:lang w:val="en-CA"/>
    </w:rPr>
  </w:style>
  <w:style w:type="paragraph" w:styleId="Heading2">
    <w:name w:val="heading 2"/>
    <w:basedOn w:val="Normal"/>
    <w:next w:val="Normal"/>
    <w:link w:val="Heading2Char"/>
    <w:qFormat/>
    <w:rsid w:val="0083096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096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3096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3096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3096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096E"/>
    <w:pPr>
      <w:numPr>
        <w:ilvl w:val="6"/>
        <w:numId w:val="1"/>
      </w:numPr>
      <w:spacing w:before="240" w:after="60"/>
      <w:outlineLvl w:val="6"/>
    </w:pPr>
    <w:rPr>
      <w:sz w:val="24"/>
      <w:szCs w:val="24"/>
    </w:rPr>
  </w:style>
  <w:style w:type="paragraph" w:styleId="Heading8">
    <w:name w:val="heading 8"/>
    <w:basedOn w:val="Normal"/>
    <w:next w:val="Normal"/>
    <w:link w:val="Heading8Char"/>
    <w:qFormat/>
    <w:rsid w:val="0083096E"/>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830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6E"/>
    <w:rPr>
      <w:rFonts w:ascii="Times New Roman" w:eastAsia="Times New Roman" w:hAnsi="Times New Roman" w:cs="Times New Roman"/>
      <w:b/>
      <w:bCs/>
      <w:kern w:val="32"/>
      <w:sz w:val="24"/>
      <w:szCs w:val="24"/>
      <w:lang w:val="en-CA"/>
    </w:rPr>
  </w:style>
  <w:style w:type="character" w:customStyle="1" w:styleId="Heading2Char">
    <w:name w:val="Heading 2 Char"/>
    <w:basedOn w:val="DefaultParagraphFont"/>
    <w:link w:val="Heading2"/>
    <w:rsid w:val="0083096E"/>
    <w:rPr>
      <w:rFonts w:ascii="Arial" w:eastAsia="Times New Roman" w:hAnsi="Arial" w:cs="Arial"/>
      <w:b/>
      <w:bCs/>
      <w:i/>
      <w:iCs/>
      <w:sz w:val="28"/>
      <w:szCs w:val="28"/>
    </w:rPr>
  </w:style>
  <w:style w:type="character" w:customStyle="1" w:styleId="Heading3Char">
    <w:name w:val="Heading 3 Char"/>
    <w:basedOn w:val="DefaultParagraphFont"/>
    <w:link w:val="Heading3"/>
    <w:rsid w:val="0083096E"/>
    <w:rPr>
      <w:rFonts w:ascii="Arial" w:eastAsia="Times New Roman" w:hAnsi="Arial" w:cs="Arial"/>
      <w:b/>
      <w:bCs/>
      <w:sz w:val="26"/>
      <w:szCs w:val="26"/>
    </w:rPr>
  </w:style>
  <w:style w:type="character" w:customStyle="1" w:styleId="Heading4Char">
    <w:name w:val="Heading 4 Char"/>
    <w:basedOn w:val="DefaultParagraphFont"/>
    <w:link w:val="Heading4"/>
    <w:rsid w:val="0083096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3096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3096E"/>
    <w:rPr>
      <w:rFonts w:ascii="Times New Roman" w:eastAsia="Times New Roman" w:hAnsi="Times New Roman" w:cs="Times New Roman"/>
      <w:b/>
      <w:bCs/>
    </w:rPr>
  </w:style>
  <w:style w:type="character" w:customStyle="1" w:styleId="Heading7Char">
    <w:name w:val="Heading 7 Char"/>
    <w:basedOn w:val="DefaultParagraphFont"/>
    <w:link w:val="Heading7"/>
    <w:rsid w:val="0083096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3096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3096E"/>
    <w:rPr>
      <w:rFonts w:ascii="Arial" w:eastAsia="Times New Roman" w:hAnsi="Arial" w:cs="Arial"/>
    </w:rPr>
  </w:style>
  <w:style w:type="paragraph" w:customStyle="1" w:styleId="Level1">
    <w:name w:val="Level 1"/>
    <w:rsid w:val="0083096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3096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rsid w:val="0083096E"/>
    <w:rPr>
      <w:rFonts w:ascii="Times New Roman" w:eastAsia="Times New Roman" w:hAnsi="Times New Roman" w:cs="Times New Roman"/>
      <w:sz w:val="24"/>
      <w:szCs w:val="24"/>
    </w:rPr>
  </w:style>
  <w:style w:type="paragraph" w:styleId="Footer">
    <w:name w:val="footer"/>
    <w:basedOn w:val="Normal"/>
    <w:link w:val="FooterChar"/>
    <w:uiPriority w:val="99"/>
    <w:rsid w:val="0083096E"/>
    <w:pPr>
      <w:tabs>
        <w:tab w:val="center" w:pos="4320"/>
        <w:tab w:val="right" w:pos="8640"/>
      </w:tabs>
    </w:pPr>
  </w:style>
  <w:style w:type="character" w:customStyle="1" w:styleId="FooterChar">
    <w:name w:val="Footer Char"/>
    <w:basedOn w:val="DefaultParagraphFont"/>
    <w:link w:val="Footer"/>
    <w:uiPriority w:val="99"/>
    <w:rsid w:val="0083096E"/>
    <w:rPr>
      <w:rFonts w:ascii="Times New Roman" w:eastAsia="Times New Roman" w:hAnsi="Times New Roman" w:cs="Times New Roman"/>
      <w:sz w:val="20"/>
      <w:szCs w:val="20"/>
    </w:rPr>
  </w:style>
  <w:style w:type="paragraph" w:styleId="Header">
    <w:name w:val="header"/>
    <w:basedOn w:val="Normal"/>
    <w:link w:val="HeaderChar"/>
    <w:uiPriority w:val="99"/>
    <w:rsid w:val="0083096E"/>
    <w:pPr>
      <w:tabs>
        <w:tab w:val="center" w:pos="4320"/>
        <w:tab w:val="right" w:pos="8640"/>
      </w:tabs>
    </w:pPr>
  </w:style>
  <w:style w:type="character" w:customStyle="1" w:styleId="HeaderChar">
    <w:name w:val="Header Char"/>
    <w:basedOn w:val="DefaultParagraphFont"/>
    <w:link w:val="Header"/>
    <w:uiPriority w:val="99"/>
    <w:rsid w:val="0083096E"/>
    <w:rPr>
      <w:rFonts w:ascii="Times New Roman" w:eastAsia="Times New Roman" w:hAnsi="Times New Roman" w:cs="Times New Roman"/>
      <w:sz w:val="20"/>
      <w:szCs w:val="20"/>
    </w:rPr>
  </w:style>
  <w:style w:type="paragraph" w:styleId="ListParagraph">
    <w:name w:val="List Paragraph"/>
    <w:basedOn w:val="Normal"/>
    <w:uiPriority w:val="34"/>
    <w:qFormat/>
    <w:rsid w:val="0083096E"/>
    <w:pPr>
      <w:ind w:left="720"/>
    </w:pPr>
  </w:style>
  <w:style w:type="table" w:styleId="TableGrid">
    <w:name w:val="Table Grid"/>
    <w:basedOn w:val="TableNormal"/>
    <w:uiPriority w:val="59"/>
    <w:rsid w:val="008309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242"/>
    <w:rPr>
      <w:sz w:val="16"/>
      <w:szCs w:val="16"/>
    </w:rPr>
  </w:style>
  <w:style w:type="paragraph" w:styleId="CommentText">
    <w:name w:val="annotation text"/>
    <w:basedOn w:val="Normal"/>
    <w:link w:val="CommentTextChar"/>
    <w:uiPriority w:val="99"/>
    <w:semiHidden/>
    <w:unhideWhenUsed/>
    <w:rsid w:val="00986242"/>
  </w:style>
  <w:style w:type="character" w:customStyle="1" w:styleId="CommentTextChar">
    <w:name w:val="Comment Text Char"/>
    <w:basedOn w:val="DefaultParagraphFont"/>
    <w:link w:val="CommentText"/>
    <w:uiPriority w:val="99"/>
    <w:semiHidden/>
    <w:rsid w:val="00986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6242"/>
    <w:rPr>
      <w:b/>
      <w:bCs/>
    </w:rPr>
  </w:style>
  <w:style w:type="character" w:customStyle="1" w:styleId="CommentSubjectChar">
    <w:name w:val="Comment Subject Char"/>
    <w:basedOn w:val="CommentTextChar"/>
    <w:link w:val="CommentSubject"/>
    <w:uiPriority w:val="99"/>
    <w:semiHidden/>
    <w:rsid w:val="00986242"/>
    <w:rPr>
      <w:rFonts w:ascii="Times New Roman" w:eastAsia="Times New Roman" w:hAnsi="Times New Roman" w:cs="Times New Roman"/>
      <w:b/>
      <w:bCs/>
      <w:sz w:val="20"/>
      <w:szCs w:val="20"/>
    </w:rPr>
  </w:style>
  <w:style w:type="paragraph" w:styleId="Revision">
    <w:name w:val="Revision"/>
    <w:hidden/>
    <w:uiPriority w:val="99"/>
    <w:semiHidden/>
    <w:rsid w:val="0098624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42"/>
    <w:rPr>
      <w:rFonts w:ascii="Segoe UI" w:eastAsia="Times New Roman" w:hAnsi="Segoe UI" w:cs="Segoe UI"/>
      <w:sz w:val="18"/>
      <w:szCs w:val="18"/>
    </w:rPr>
  </w:style>
  <w:style w:type="paragraph" w:styleId="TOCHeading">
    <w:name w:val="TOC Heading"/>
    <w:basedOn w:val="Heading1"/>
    <w:next w:val="Normal"/>
    <w:uiPriority w:val="39"/>
    <w:unhideWhenUsed/>
    <w:qFormat/>
    <w:rsid w:val="003527B7"/>
    <w:pPr>
      <w:keepLines/>
      <w:numPr>
        <w:numId w:val="0"/>
      </w:numPr>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rsid w:val="003527B7"/>
    <w:pPr>
      <w:spacing w:after="100"/>
    </w:pPr>
  </w:style>
  <w:style w:type="character" w:styleId="Hyperlink">
    <w:name w:val="Hyperlink"/>
    <w:basedOn w:val="DefaultParagraphFont"/>
    <w:uiPriority w:val="99"/>
    <w:unhideWhenUsed/>
    <w:rsid w:val="00352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7118">
      <w:bodyDiv w:val="1"/>
      <w:marLeft w:val="0"/>
      <w:marRight w:val="0"/>
      <w:marTop w:val="0"/>
      <w:marBottom w:val="0"/>
      <w:divBdr>
        <w:top w:val="none" w:sz="0" w:space="0" w:color="auto"/>
        <w:left w:val="none" w:sz="0" w:space="0" w:color="auto"/>
        <w:bottom w:val="none" w:sz="0" w:space="0" w:color="auto"/>
        <w:right w:val="none" w:sz="0" w:space="0" w:color="auto"/>
      </w:divBdr>
      <w:divsChild>
        <w:div w:id="1327898933">
          <w:marLeft w:val="0"/>
          <w:marRight w:val="0"/>
          <w:marTop w:val="0"/>
          <w:marBottom w:val="0"/>
          <w:divBdr>
            <w:top w:val="none" w:sz="0" w:space="0" w:color="auto"/>
            <w:left w:val="none" w:sz="0" w:space="0" w:color="auto"/>
            <w:bottom w:val="none" w:sz="0" w:space="0" w:color="auto"/>
            <w:right w:val="none" w:sz="0" w:space="0" w:color="auto"/>
          </w:divBdr>
          <w:divsChild>
            <w:div w:id="1333290130">
              <w:marLeft w:val="0"/>
              <w:marRight w:val="0"/>
              <w:marTop w:val="0"/>
              <w:marBottom w:val="0"/>
              <w:divBdr>
                <w:top w:val="none" w:sz="0" w:space="0" w:color="auto"/>
                <w:left w:val="none" w:sz="0" w:space="0" w:color="auto"/>
                <w:bottom w:val="none" w:sz="0" w:space="0" w:color="auto"/>
                <w:right w:val="none" w:sz="0" w:space="0" w:color="auto"/>
              </w:divBdr>
              <w:divsChild>
                <w:div w:id="1729911436">
                  <w:marLeft w:val="0"/>
                  <w:marRight w:val="0"/>
                  <w:marTop w:val="0"/>
                  <w:marBottom w:val="0"/>
                  <w:divBdr>
                    <w:top w:val="none" w:sz="0" w:space="0" w:color="auto"/>
                    <w:left w:val="none" w:sz="0" w:space="0" w:color="auto"/>
                    <w:bottom w:val="none" w:sz="0" w:space="0" w:color="auto"/>
                    <w:right w:val="none" w:sz="0" w:space="0" w:color="auto"/>
                  </w:divBdr>
                  <w:divsChild>
                    <w:div w:id="213548554">
                      <w:marLeft w:val="0"/>
                      <w:marRight w:val="0"/>
                      <w:marTop w:val="0"/>
                      <w:marBottom w:val="0"/>
                      <w:divBdr>
                        <w:top w:val="none" w:sz="0" w:space="0" w:color="auto"/>
                        <w:left w:val="none" w:sz="0" w:space="0" w:color="auto"/>
                        <w:bottom w:val="none" w:sz="0" w:space="0" w:color="auto"/>
                        <w:right w:val="none" w:sz="0" w:space="0" w:color="auto"/>
                      </w:divBdr>
                      <w:divsChild>
                        <w:div w:id="1268974182">
                          <w:marLeft w:val="0"/>
                          <w:marRight w:val="0"/>
                          <w:marTop w:val="0"/>
                          <w:marBottom w:val="0"/>
                          <w:divBdr>
                            <w:top w:val="none" w:sz="0" w:space="0" w:color="auto"/>
                            <w:left w:val="none" w:sz="0" w:space="0" w:color="auto"/>
                            <w:bottom w:val="none" w:sz="0" w:space="0" w:color="auto"/>
                            <w:right w:val="none" w:sz="0" w:space="0" w:color="auto"/>
                          </w:divBdr>
                          <w:divsChild>
                            <w:div w:id="280692735">
                              <w:marLeft w:val="15"/>
                              <w:marRight w:val="195"/>
                              <w:marTop w:val="0"/>
                              <w:marBottom w:val="0"/>
                              <w:divBdr>
                                <w:top w:val="none" w:sz="0" w:space="0" w:color="auto"/>
                                <w:left w:val="none" w:sz="0" w:space="0" w:color="auto"/>
                                <w:bottom w:val="none" w:sz="0" w:space="0" w:color="auto"/>
                                <w:right w:val="none" w:sz="0" w:space="0" w:color="auto"/>
                              </w:divBdr>
                              <w:divsChild>
                                <w:div w:id="375859617">
                                  <w:marLeft w:val="0"/>
                                  <w:marRight w:val="0"/>
                                  <w:marTop w:val="0"/>
                                  <w:marBottom w:val="0"/>
                                  <w:divBdr>
                                    <w:top w:val="none" w:sz="0" w:space="0" w:color="auto"/>
                                    <w:left w:val="none" w:sz="0" w:space="0" w:color="auto"/>
                                    <w:bottom w:val="none" w:sz="0" w:space="0" w:color="auto"/>
                                    <w:right w:val="none" w:sz="0" w:space="0" w:color="auto"/>
                                  </w:divBdr>
                                  <w:divsChild>
                                    <w:div w:id="701710127">
                                      <w:marLeft w:val="0"/>
                                      <w:marRight w:val="0"/>
                                      <w:marTop w:val="0"/>
                                      <w:marBottom w:val="0"/>
                                      <w:divBdr>
                                        <w:top w:val="none" w:sz="0" w:space="0" w:color="auto"/>
                                        <w:left w:val="none" w:sz="0" w:space="0" w:color="auto"/>
                                        <w:bottom w:val="none" w:sz="0" w:space="0" w:color="auto"/>
                                        <w:right w:val="none" w:sz="0" w:space="0" w:color="auto"/>
                                      </w:divBdr>
                                      <w:divsChild>
                                        <w:div w:id="661156102">
                                          <w:marLeft w:val="0"/>
                                          <w:marRight w:val="0"/>
                                          <w:marTop w:val="0"/>
                                          <w:marBottom w:val="0"/>
                                          <w:divBdr>
                                            <w:top w:val="none" w:sz="0" w:space="0" w:color="auto"/>
                                            <w:left w:val="none" w:sz="0" w:space="0" w:color="auto"/>
                                            <w:bottom w:val="none" w:sz="0" w:space="0" w:color="auto"/>
                                            <w:right w:val="none" w:sz="0" w:space="0" w:color="auto"/>
                                          </w:divBdr>
                                          <w:divsChild>
                                            <w:div w:id="1813672612">
                                              <w:marLeft w:val="0"/>
                                              <w:marRight w:val="0"/>
                                              <w:marTop w:val="0"/>
                                              <w:marBottom w:val="0"/>
                                              <w:divBdr>
                                                <w:top w:val="none" w:sz="0" w:space="0" w:color="auto"/>
                                                <w:left w:val="none" w:sz="0" w:space="0" w:color="auto"/>
                                                <w:bottom w:val="none" w:sz="0" w:space="0" w:color="auto"/>
                                                <w:right w:val="none" w:sz="0" w:space="0" w:color="auto"/>
                                              </w:divBdr>
                                              <w:divsChild>
                                                <w:div w:id="797066141">
                                                  <w:marLeft w:val="0"/>
                                                  <w:marRight w:val="0"/>
                                                  <w:marTop w:val="0"/>
                                                  <w:marBottom w:val="0"/>
                                                  <w:divBdr>
                                                    <w:top w:val="none" w:sz="0" w:space="0" w:color="auto"/>
                                                    <w:left w:val="none" w:sz="0" w:space="0" w:color="auto"/>
                                                    <w:bottom w:val="none" w:sz="0" w:space="0" w:color="auto"/>
                                                    <w:right w:val="none" w:sz="0" w:space="0" w:color="auto"/>
                                                  </w:divBdr>
                                                  <w:divsChild>
                                                    <w:div w:id="1785877274">
                                                      <w:marLeft w:val="0"/>
                                                      <w:marRight w:val="0"/>
                                                      <w:marTop w:val="0"/>
                                                      <w:marBottom w:val="0"/>
                                                      <w:divBdr>
                                                        <w:top w:val="none" w:sz="0" w:space="0" w:color="auto"/>
                                                        <w:left w:val="none" w:sz="0" w:space="0" w:color="auto"/>
                                                        <w:bottom w:val="none" w:sz="0" w:space="0" w:color="auto"/>
                                                        <w:right w:val="none" w:sz="0" w:space="0" w:color="auto"/>
                                                      </w:divBdr>
                                                      <w:divsChild>
                                                        <w:div w:id="578446516">
                                                          <w:marLeft w:val="0"/>
                                                          <w:marRight w:val="0"/>
                                                          <w:marTop w:val="0"/>
                                                          <w:marBottom w:val="0"/>
                                                          <w:divBdr>
                                                            <w:top w:val="none" w:sz="0" w:space="0" w:color="auto"/>
                                                            <w:left w:val="none" w:sz="0" w:space="0" w:color="auto"/>
                                                            <w:bottom w:val="none" w:sz="0" w:space="0" w:color="auto"/>
                                                            <w:right w:val="none" w:sz="0" w:space="0" w:color="auto"/>
                                                          </w:divBdr>
                                                          <w:divsChild>
                                                            <w:div w:id="607544094">
                                                              <w:marLeft w:val="0"/>
                                                              <w:marRight w:val="0"/>
                                                              <w:marTop w:val="0"/>
                                                              <w:marBottom w:val="0"/>
                                                              <w:divBdr>
                                                                <w:top w:val="none" w:sz="0" w:space="0" w:color="auto"/>
                                                                <w:left w:val="none" w:sz="0" w:space="0" w:color="auto"/>
                                                                <w:bottom w:val="none" w:sz="0" w:space="0" w:color="auto"/>
                                                                <w:right w:val="none" w:sz="0" w:space="0" w:color="auto"/>
                                                              </w:divBdr>
                                                              <w:divsChild>
                                                                <w:div w:id="1568496530">
                                                                  <w:marLeft w:val="0"/>
                                                                  <w:marRight w:val="0"/>
                                                                  <w:marTop w:val="0"/>
                                                                  <w:marBottom w:val="0"/>
                                                                  <w:divBdr>
                                                                    <w:top w:val="none" w:sz="0" w:space="0" w:color="auto"/>
                                                                    <w:left w:val="none" w:sz="0" w:space="0" w:color="auto"/>
                                                                    <w:bottom w:val="none" w:sz="0" w:space="0" w:color="auto"/>
                                                                    <w:right w:val="none" w:sz="0" w:space="0" w:color="auto"/>
                                                                  </w:divBdr>
                                                                  <w:divsChild>
                                                                    <w:div w:id="540289626">
                                                                      <w:marLeft w:val="405"/>
                                                                      <w:marRight w:val="0"/>
                                                                      <w:marTop w:val="0"/>
                                                                      <w:marBottom w:val="0"/>
                                                                      <w:divBdr>
                                                                        <w:top w:val="none" w:sz="0" w:space="0" w:color="auto"/>
                                                                        <w:left w:val="none" w:sz="0" w:space="0" w:color="auto"/>
                                                                        <w:bottom w:val="none" w:sz="0" w:space="0" w:color="auto"/>
                                                                        <w:right w:val="none" w:sz="0" w:space="0" w:color="auto"/>
                                                                      </w:divBdr>
                                                                      <w:divsChild>
                                                                        <w:div w:id="1960069666">
                                                                          <w:marLeft w:val="0"/>
                                                                          <w:marRight w:val="0"/>
                                                                          <w:marTop w:val="0"/>
                                                                          <w:marBottom w:val="0"/>
                                                                          <w:divBdr>
                                                                            <w:top w:val="none" w:sz="0" w:space="0" w:color="auto"/>
                                                                            <w:left w:val="none" w:sz="0" w:space="0" w:color="auto"/>
                                                                            <w:bottom w:val="none" w:sz="0" w:space="0" w:color="auto"/>
                                                                            <w:right w:val="none" w:sz="0" w:space="0" w:color="auto"/>
                                                                          </w:divBdr>
                                                                          <w:divsChild>
                                                                            <w:div w:id="1599751112">
                                                                              <w:marLeft w:val="0"/>
                                                                              <w:marRight w:val="0"/>
                                                                              <w:marTop w:val="0"/>
                                                                              <w:marBottom w:val="0"/>
                                                                              <w:divBdr>
                                                                                <w:top w:val="none" w:sz="0" w:space="0" w:color="auto"/>
                                                                                <w:left w:val="none" w:sz="0" w:space="0" w:color="auto"/>
                                                                                <w:bottom w:val="none" w:sz="0" w:space="0" w:color="auto"/>
                                                                                <w:right w:val="none" w:sz="0" w:space="0" w:color="auto"/>
                                                                              </w:divBdr>
                                                                              <w:divsChild>
                                                                                <w:div w:id="423458573">
                                                                                  <w:marLeft w:val="0"/>
                                                                                  <w:marRight w:val="0"/>
                                                                                  <w:marTop w:val="0"/>
                                                                                  <w:marBottom w:val="0"/>
                                                                                  <w:divBdr>
                                                                                    <w:top w:val="none" w:sz="0" w:space="0" w:color="auto"/>
                                                                                    <w:left w:val="none" w:sz="0" w:space="0" w:color="auto"/>
                                                                                    <w:bottom w:val="none" w:sz="0" w:space="0" w:color="auto"/>
                                                                                    <w:right w:val="none" w:sz="0" w:space="0" w:color="auto"/>
                                                                                  </w:divBdr>
                                                                                  <w:divsChild>
                                                                                    <w:div w:id="1693532118">
                                                                                      <w:marLeft w:val="0"/>
                                                                                      <w:marRight w:val="0"/>
                                                                                      <w:marTop w:val="0"/>
                                                                                      <w:marBottom w:val="0"/>
                                                                                      <w:divBdr>
                                                                                        <w:top w:val="none" w:sz="0" w:space="0" w:color="auto"/>
                                                                                        <w:left w:val="none" w:sz="0" w:space="0" w:color="auto"/>
                                                                                        <w:bottom w:val="none" w:sz="0" w:space="0" w:color="auto"/>
                                                                                        <w:right w:val="none" w:sz="0" w:space="0" w:color="auto"/>
                                                                                      </w:divBdr>
                                                                                      <w:divsChild>
                                                                                        <w:div w:id="218131059">
                                                                                          <w:marLeft w:val="0"/>
                                                                                          <w:marRight w:val="0"/>
                                                                                          <w:marTop w:val="0"/>
                                                                                          <w:marBottom w:val="0"/>
                                                                                          <w:divBdr>
                                                                                            <w:top w:val="none" w:sz="0" w:space="0" w:color="auto"/>
                                                                                            <w:left w:val="none" w:sz="0" w:space="0" w:color="auto"/>
                                                                                            <w:bottom w:val="none" w:sz="0" w:space="0" w:color="auto"/>
                                                                                            <w:right w:val="none" w:sz="0" w:space="0" w:color="auto"/>
                                                                                          </w:divBdr>
                                                                                          <w:divsChild>
                                                                                            <w:div w:id="1959876184">
                                                                                              <w:marLeft w:val="0"/>
                                                                                              <w:marRight w:val="0"/>
                                                                                              <w:marTop w:val="0"/>
                                                                                              <w:marBottom w:val="0"/>
                                                                                              <w:divBdr>
                                                                                                <w:top w:val="none" w:sz="0" w:space="0" w:color="auto"/>
                                                                                                <w:left w:val="none" w:sz="0" w:space="0" w:color="auto"/>
                                                                                                <w:bottom w:val="none" w:sz="0" w:space="0" w:color="auto"/>
                                                                                                <w:right w:val="none" w:sz="0" w:space="0" w:color="auto"/>
                                                                                              </w:divBdr>
                                                                                              <w:divsChild>
                                                                                                <w:div w:id="1668090377">
                                                                                                  <w:marLeft w:val="0"/>
                                                                                                  <w:marRight w:val="0"/>
                                                                                                  <w:marTop w:val="15"/>
                                                                                                  <w:marBottom w:val="0"/>
                                                                                                  <w:divBdr>
                                                                                                    <w:top w:val="none" w:sz="0" w:space="0" w:color="auto"/>
                                                                                                    <w:left w:val="none" w:sz="0" w:space="0" w:color="auto"/>
                                                                                                    <w:bottom w:val="single" w:sz="6" w:space="15" w:color="auto"/>
                                                                                                    <w:right w:val="none" w:sz="0" w:space="0" w:color="auto"/>
                                                                                                  </w:divBdr>
                                                                                                  <w:divsChild>
                                                                                                    <w:div w:id="1432773241">
                                                                                                      <w:marLeft w:val="900"/>
                                                                                                      <w:marRight w:val="0"/>
                                                                                                      <w:marTop w:val="180"/>
                                                                                                      <w:marBottom w:val="0"/>
                                                                                                      <w:divBdr>
                                                                                                        <w:top w:val="none" w:sz="0" w:space="0" w:color="auto"/>
                                                                                                        <w:left w:val="none" w:sz="0" w:space="0" w:color="auto"/>
                                                                                                        <w:bottom w:val="none" w:sz="0" w:space="0" w:color="auto"/>
                                                                                                        <w:right w:val="none" w:sz="0" w:space="0" w:color="auto"/>
                                                                                                      </w:divBdr>
                                                                                                      <w:divsChild>
                                                                                                        <w:div w:id="573854548">
                                                                                                          <w:marLeft w:val="0"/>
                                                                                                          <w:marRight w:val="0"/>
                                                                                                          <w:marTop w:val="0"/>
                                                                                                          <w:marBottom w:val="0"/>
                                                                                                          <w:divBdr>
                                                                                                            <w:top w:val="none" w:sz="0" w:space="0" w:color="auto"/>
                                                                                                            <w:left w:val="none" w:sz="0" w:space="0" w:color="auto"/>
                                                                                                            <w:bottom w:val="none" w:sz="0" w:space="0" w:color="auto"/>
                                                                                                            <w:right w:val="none" w:sz="0" w:space="0" w:color="auto"/>
                                                                                                          </w:divBdr>
                                                                                                          <w:divsChild>
                                                                                                            <w:div w:id="2043633268">
                                                                                                              <w:marLeft w:val="0"/>
                                                                                                              <w:marRight w:val="0"/>
                                                                                                              <w:marTop w:val="0"/>
                                                                                                              <w:marBottom w:val="0"/>
                                                                                                              <w:divBdr>
                                                                                                                <w:top w:val="none" w:sz="0" w:space="0" w:color="auto"/>
                                                                                                                <w:left w:val="none" w:sz="0" w:space="0" w:color="auto"/>
                                                                                                                <w:bottom w:val="none" w:sz="0" w:space="0" w:color="auto"/>
                                                                                                                <w:right w:val="none" w:sz="0" w:space="0" w:color="auto"/>
                                                                                                              </w:divBdr>
                                                                                                              <w:divsChild>
                                                                                                                <w:div w:id="371999395">
                                                                                                                  <w:marLeft w:val="0"/>
                                                                                                                  <w:marRight w:val="0"/>
                                                                                                                  <w:marTop w:val="30"/>
                                                                                                                  <w:marBottom w:val="0"/>
                                                                                                                  <w:divBdr>
                                                                                                                    <w:top w:val="none" w:sz="0" w:space="0" w:color="auto"/>
                                                                                                                    <w:left w:val="none" w:sz="0" w:space="0" w:color="auto"/>
                                                                                                                    <w:bottom w:val="none" w:sz="0" w:space="0" w:color="auto"/>
                                                                                                                    <w:right w:val="none" w:sz="0" w:space="0" w:color="auto"/>
                                                                                                                  </w:divBdr>
                                                                                                                  <w:divsChild>
                                                                                                                    <w:div w:id="1786463411">
                                                                                                                      <w:marLeft w:val="0"/>
                                                                                                                      <w:marRight w:val="0"/>
                                                                                                                      <w:marTop w:val="0"/>
                                                                                                                      <w:marBottom w:val="0"/>
                                                                                                                      <w:divBdr>
                                                                                                                        <w:top w:val="none" w:sz="0" w:space="0" w:color="auto"/>
                                                                                                                        <w:left w:val="none" w:sz="0" w:space="0" w:color="auto"/>
                                                                                                                        <w:bottom w:val="none" w:sz="0" w:space="0" w:color="auto"/>
                                                                                                                        <w:right w:val="none" w:sz="0" w:space="0" w:color="auto"/>
                                                                                                                      </w:divBdr>
                                                                                                                      <w:divsChild>
                                                                                                                        <w:div w:id="1074398461">
                                                                                                                          <w:marLeft w:val="0"/>
                                                                                                                          <w:marRight w:val="0"/>
                                                                                                                          <w:marTop w:val="0"/>
                                                                                                                          <w:marBottom w:val="0"/>
                                                                                                                          <w:divBdr>
                                                                                                                            <w:top w:val="none" w:sz="0" w:space="0" w:color="auto"/>
                                                                                                                            <w:left w:val="none" w:sz="0" w:space="0" w:color="auto"/>
                                                                                                                            <w:bottom w:val="none" w:sz="0" w:space="0" w:color="auto"/>
                                                                                                                            <w:right w:val="none" w:sz="0" w:space="0" w:color="auto"/>
                                                                                                                          </w:divBdr>
                                                                                                                          <w:divsChild>
                                                                                                                            <w:div w:id="399207280">
                                                                                                                              <w:marLeft w:val="0"/>
                                                                                                                              <w:marRight w:val="0"/>
                                                                                                                              <w:marTop w:val="0"/>
                                                                                                                              <w:marBottom w:val="0"/>
                                                                                                                              <w:divBdr>
                                                                                                                                <w:top w:val="none" w:sz="0" w:space="0" w:color="auto"/>
                                                                                                                                <w:left w:val="none" w:sz="0" w:space="0" w:color="auto"/>
                                                                                                                                <w:bottom w:val="none" w:sz="0" w:space="0" w:color="auto"/>
                                                                                                                                <w:right w:val="none" w:sz="0" w:space="0" w:color="auto"/>
                                                                                                                              </w:divBdr>
                                                                                                                              <w:divsChild>
                                                                                                                                <w:div w:id="757293120">
                                                                                                                                  <w:marLeft w:val="0"/>
                                                                                                                                  <w:marRight w:val="0"/>
                                                                                                                                  <w:marTop w:val="0"/>
                                                                                                                                  <w:marBottom w:val="0"/>
                                                                                                                                  <w:divBdr>
                                                                                                                                    <w:top w:val="none" w:sz="0" w:space="0" w:color="auto"/>
                                                                                                                                    <w:left w:val="none" w:sz="0" w:space="0" w:color="auto"/>
                                                                                                                                    <w:bottom w:val="none" w:sz="0" w:space="0" w:color="auto"/>
                                                                                                                                    <w:right w:val="none" w:sz="0" w:space="0" w:color="auto"/>
                                                                                                                                  </w:divBdr>
                                                                                                                                  <w:divsChild>
                                                                                                                                    <w:div w:id="1827168769">
                                                                                                                                      <w:marLeft w:val="360"/>
                                                                                                                                      <w:marRight w:val="0"/>
                                                                                                                                      <w:marTop w:val="0"/>
                                                                                                                                      <w:marBottom w:val="0"/>
                                                                                                                                      <w:divBdr>
                                                                                                                                        <w:top w:val="none" w:sz="0" w:space="0" w:color="auto"/>
                                                                                                                                        <w:left w:val="none" w:sz="0" w:space="0" w:color="auto"/>
                                                                                                                                        <w:bottom w:val="none" w:sz="0" w:space="0" w:color="auto"/>
                                                                                                                                        <w:right w:val="none" w:sz="0" w:space="0" w:color="auto"/>
                                                                                                                                      </w:divBdr>
                                                                                                                                    </w:div>
                                                                                                                                    <w:div w:id="1848405641">
                                                                                                                                      <w:marLeft w:val="360"/>
                                                                                                                                      <w:marRight w:val="0"/>
                                                                                                                                      <w:marTop w:val="0"/>
                                                                                                                                      <w:marBottom w:val="0"/>
                                                                                                                                      <w:divBdr>
                                                                                                                                        <w:top w:val="none" w:sz="0" w:space="0" w:color="auto"/>
                                                                                                                                        <w:left w:val="none" w:sz="0" w:space="0" w:color="auto"/>
                                                                                                                                        <w:bottom w:val="none" w:sz="0" w:space="0" w:color="auto"/>
                                                                                                                                        <w:right w:val="none" w:sz="0" w:space="0" w:color="auto"/>
                                                                                                                                      </w:divBdr>
                                                                                                                                    </w:div>
                                                                                                                                    <w:div w:id="742335229">
                                                                                                                                      <w:marLeft w:val="360"/>
                                                                                                                                      <w:marRight w:val="0"/>
                                                                                                                                      <w:marTop w:val="0"/>
                                                                                                                                      <w:marBottom w:val="0"/>
                                                                                                                                      <w:divBdr>
                                                                                                                                        <w:top w:val="none" w:sz="0" w:space="0" w:color="auto"/>
                                                                                                                                        <w:left w:val="none" w:sz="0" w:space="0" w:color="auto"/>
                                                                                                                                        <w:bottom w:val="none" w:sz="0" w:space="0" w:color="auto"/>
                                                                                                                                        <w:right w:val="none" w:sz="0" w:space="0" w:color="auto"/>
                                                                                                                                      </w:divBdr>
                                                                                                                                    </w:div>
                                                                                                                                    <w:div w:id="1606888480">
                                                                                                                                      <w:marLeft w:val="360"/>
                                                                                                                                      <w:marRight w:val="0"/>
                                                                                                                                      <w:marTop w:val="0"/>
                                                                                                                                      <w:marBottom w:val="0"/>
                                                                                                                                      <w:divBdr>
                                                                                                                                        <w:top w:val="none" w:sz="0" w:space="0" w:color="auto"/>
                                                                                                                                        <w:left w:val="none" w:sz="0" w:space="0" w:color="auto"/>
                                                                                                                                        <w:bottom w:val="none" w:sz="0" w:space="0" w:color="auto"/>
                                                                                                                                        <w:right w:val="none" w:sz="0" w:space="0" w:color="auto"/>
                                                                                                                                      </w:divBdr>
                                                                                                                                    </w:div>
                                                                                                                                    <w:div w:id="1858275992">
                                                                                                                                      <w:marLeft w:val="360"/>
                                                                                                                                      <w:marRight w:val="0"/>
                                                                                                                                      <w:marTop w:val="0"/>
                                                                                                                                      <w:marBottom w:val="0"/>
                                                                                                                                      <w:divBdr>
                                                                                                                                        <w:top w:val="none" w:sz="0" w:space="0" w:color="auto"/>
                                                                                                                                        <w:left w:val="none" w:sz="0" w:space="0" w:color="auto"/>
                                                                                                                                        <w:bottom w:val="none" w:sz="0" w:space="0" w:color="auto"/>
                                                                                                                                        <w:right w:val="none" w:sz="0" w:space="0" w:color="auto"/>
                                                                                                                                      </w:divBdr>
                                                                                                                                    </w:div>
                                                                                                                                    <w:div w:id="1799030117">
                                                                                                                                      <w:marLeft w:val="360"/>
                                                                                                                                      <w:marRight w:val="0"/>
                                                                                                                                      <w:marTop w:val="0"/>
                                                                                                                                      <w:marBottom w:val="0"/>
                                                                                                                                      <w:divBdr>
                                                                                                                                        <w:top w:val="none" w:sz="0" w:space="0" w:color="auto"/>
                                                                                                                                        <w:left w:val="none" w:sz="0" w:space="0" w:color="auto"/>
                                                                                                                                        <w:bottom w:val="none" w:sz="0" w:space="0" w:color="auto"/>
                                                                                                                                        <w:right w:val="none" w:sz="0" w:space="0" w:color="auto"/>
                                                                                                                                      </w:divBdr>
                                                                                                                                    </w:div>
                                                                                                                                    <w:div w:id="2013406848">
                                                                                                                                      <w:marLeft w:val="360"/>
                                                                                                                                      <w:marRight w:val="0"/>
                                                                                                                                      <w:marTop w:val="0"/>
                                                                                                                                      <w:marBottom w:val="0"/>
                                                                                                                                      <w:divBdr>
                                                                                                                                        <w:top w:val="none" w:sz="0" w:space="0" w:color="auto"/>
                                                                                                                                        <w:left w:val="none" w:sz="0" w:space="0" w:color="auto"/>
                                                                                                                                        <w:bottom w:val="none" w:sz="0" w:space="0" w:color="auto"/>
                                                                                                                                        <w:right w:val="none" w:sz="0" w:space="0" w:color="auto"/>
                                                                                                                                      </w:divBdr>
                                                                                                                                    </w:div>
                                                                                                                                    <w:div w:id="500245162">
                                                                                                                                      <w:marLeft w:val="360"/>
                                                                                                                                      <w:marRight w:val="0"/>
                                                                                                                                      <w:marTop w:val="0"/>
                                                                                                                                      <w:marBottom w:val="0"/>
                                                                                                                                      <w:divBdr>
                                                                                                                                        <w:top w:val="none" w:sz="0" w:space="0" w:color="auto"/>
                                                                                                                                        <w:left w:val="none" w:sz="0" w:space="0" w:color="auto"/>
                                                                                                                                        <w:bottom w:val="none" w:sz="0" w:space="0" w:color="auto"/>
                                                                                                                                        <w:right w:val="none" w:sz="0" w:space="0" w:color="auto"/>
                                                                                                                                      </w:divBdr>
                                                                                                                                    </w:div>
                                                                                                                                    <w:div w:id="1605379473">
                                                                                                                                      <w:marLeft w:val="360"/>
                                                                                                                                      <w:marRight w:val="0"/>
                                                                                                                                      <w:marTop w:val="0"/>
                                                                                                                                      <w:marBottom w:val="0"/>
                                                                                                                                      <w:divBdr>
                                                                                                                                        <w:top w:val="none" w:sz="0" w:space="0" w:color="auto"/>
                                                                                                                                        <w:left w:val="none" w:sz="0" w:space="0" w:color="auto"/>
                                                                                                                                        <w:bottom w:val="none" w:sz="0" w:space="0" w:color="auto"/>
                                                                                                                                        <w:right w:val="none" w:sz="0" w:space="0" w:color="auto"/>
                                                                                                                                      </w:divBdr>
                                                                                                                                    </w:div>
                                                                                                                                    <w:div w:id="8069708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05933">
      <w:bodyDiv w:val="1"/>
      <w:marLeft w:val="0"/>
      <w:marRight w:val="0"/>
      <w:marTop w:val="0"/>
      <w:marBottom w:val="0"/>
      <w:divBdr>
        <w:top w:val="none" w:sz="0" w:space="0" w:color="auto"/>
        <w:left w:val="none" w:sz="0" w:space="0" w:color="auto"/>
        <w:bottom w:val="none" w:sz="0" w:space="0" w:color="auto"/>
        <w:right w:val="none" w:sz="0" w:space="0" w:color="auto"/>
      </w:divBdr>
      <w:divsChild>
        <w:div w:id="457382077">
          <w:marLeft w:val="0"/>
          <w:marRight w:val="0"/>
          <w:marTop w:val="0"/>
          <w:marBottom w:val="0"/>
          <w:divBdr>
            <w:top w:val="none" w:sz="0" w:space="0" w:color="auto"/>
            <w:left w:val="none" w:sz="0" w:space="0" w:color="auto"/>
            <w:bottom w:val="none" w:sz="0" w:space="0" w:color="auto"/>
            <w:right w:val="none" w:sz="0" w:space="0" w:color="auto"/>
          </w:divBdr>
          <w:divsChild>
            <w:div w:id="2079588750">
              <w:marLeft w:val="0"/>
              <w:marRight w:val="0"/>
              <w:marTop w:val="0"/>
              <w:marBottom w:val="0"/>
              <w:divBdr>
                <w:top w:val="none" w:sz="0" w:space="0" w:color="auto"/>
                <w:left w:val="none" w:sz="0" w:space="0" w:color="auto"/>
                <w:bottom w:val="none" w:sz="0" w:space="0" w:color="auto"/>
                <w:right w:val="none" w:sz="0" w:space="0" w:color="auto"/>
              </w:divBdr>
              <w:divsChild>
                <w:div w:id="958226135">
                  <w:marLeft w:val="0"/>
                  <w:marRight w:val="0"/>
                  <w:marTop w:val="0"/>
                  <w:marBottom w:val="0"/>
                  <w:divBdr>
                    <w:top w:val="none" w:sz="0" w:space="0" w:color="auto"/>
                    <w:left w:val="none" w:sz="0" w:space="0" w:color="auto"/>
                    <w:bottom w:val="none" w:sz="0" w:space="0" w:color="auto"/>
                    <w:right w:val="none" w:sz="0" w:space="0" w:color="auto"/>
                  </w:divBdr>
                  <w:divsChild>
                    <w:div w:id="2043046584">
                      <w:marLeft w:val="0"/>
                      <w:marRight w:val="0"/>
                      <w:marTop w:val="0"/>
                      <w:marBottom w:val="0"/>
                      <w:divBdr>
                        <w:top w:val="none" w:sz="0" w:space="0" w:color="auto"/>
                        <w:left w:val="none" w:sz="0" w:space="0" w:color="auto"/>
                        <w:bottom w:val="none" w:sz="0" w:space="0" w:color="auto"/>
                        <w:right w:val="none" w:sz="0" w:space="0" w:color="auto"/>
                      </w:divBdr>
                      <w:divsChild>
                        <w:div w:id="591354409">
                          <w:marLeft w:val="0"/>
                          <w:marRight w:val="0"/>
                          <w:marTop w:val="0"/>
                          <w:marBottom w:val="0"/>
                          <w:divBdr>
                            <w:top w:val="none" w:sz="0" w:space="0" w:color="auto"/>
                            <w:left w:val="none" w:sz="0" w:space="0" w:color="auto"/>
                            <w:bottom w:val="none" w:sz="0" w:space="0" w:color="auto"/>
                            <w:right w:val="none" w:sz="0" w:space="0" w:color="auto"/>
                          </w:divBdr>
                          <w:divsChild>
                            <w:div w:id="1725520760">
                              <w:marLeft w:val="15"/>
                              <w:marRight w:val="195"/>
                              <w:marTop w:val="0"/>
                              <w:marBottom w:val="0"/>
                              <w:divBdr>
                                <w:top w:val="none" w:sz="0" w:space="0" w:color="auto"/>
                                <w:left w:val="none" w:sz="0" w:space="0" w:color="auto"/>
                                <w:bottom w:val="none" w:sz="0" w:space="0" w:color="auto"/>
                                <w:right w:val="none" w:sz="0" w:space="0" w:color="auto"/>
                              </w:divBdr>
                              <w:divsChild>
                                <w:div w:id="914163812">
                                  <w:marLeft w:val="0"/>
                                  <w:marRight w:val="0"/>
                                  <w:marTop w:val="0"/>
                                  <w:marBottom w:val="0"/>
                                  <w:divBdr>
                                    <w:top w:val="none" w:sz="0" w:space="0" w:color="auto"/>
                                    <w:left w:val="none" w:sz="0" w:space="0" w:color="auto"/>
                                    <w:bottom w:val="none" w:sz="0" w:space="0" w:color="auto"/>
                                    <w:right w:val="none" w:sz="0" w:space="0" w:color="auto"/>
                                  </w:divBdr>
                                  <w:divsChild>
                                    <w:div w:id="1013066229">
                                      <w:marLeft w:val="0"/>
                                      <w:marRight w:val="0"/>
                                      <w:marTop w:val="0"/>
                                      <w:marBottom w:val="0"/>
                                      <w:divBdr>
                                        <w:top w:val="none" w:sz="0" w:space="0" w:color="auto"/>
                                        <w:left w:val="none" w:sz="0" w:space="0" w:color="auto"/>
                                        <w:bottom w:val="none" w:sz="0" w:space="0" w:color="auto"/>
                                        <w:right w:val="none" w:sz="0" w:space="0" w:color="auto"/>
                                      </w:divBdr>
                                      <w:divsChild>
                                        <w:div w:id="157427369">
                                          <w:marLeft w:val="0"/>
                                          <w:marRight w:val="0"/>
                                          <w:marTop w:val="0"/>
                                          <w:marBottom w:val="0"/>
                                          <w:divBdr>
                                            <w:top w:val="none" w:sz="0" w:space="0" w:color="auto"/>
                                            <w:left w:val="none" w:sz="0" w:space="0" w:color="auto"/>
                                            <w:bottom w:val="none" w:sz="0" w:space="0" w:color="auto"/>
                                            <w:right w:val="none" w:sz="0" w:space="0" w:color="auto"/>
                                          </w:divBdr>
                                          <w:divsChild>
                                            <w:div w:id="753550468">
                                              <w:marLeft w:val="0"/>
                                              <w:marRight w:val="0"/>
                                              <w:marTop w:val="0"/>
                                              <w:marBottom w:val="0"/>
                                              <w:divBdr>
                                                <w:top w:val="none" w:sz="0" w:space="0" w:color="auto"/>
                                                <w:left w:val="none" w:sz="0" w:space="0" w:color="auto"/>
                                                <w:bottom w:val="none" w:sz="0" w:space="0" w:color="auto"/>
                                                <w:right w:val="none" w:sz="0" w:space="0" w:color="auto"/>
                                              </w:divBdr>
                                              <w:divsChild>
                                                <w:div w:id="486940118">
                                                  <w:marLeft w:val="0"/>
                                                  <w:marRight w:val="0"/>
                                                  <w:marTop w:val="0"/>
                                                  <w:marBottom w:val="0"/>
                                                  <w:divBdr>
                                                    <w:top w:val="none" w:sz="0" w:space="0" w:color="auto"/>
                                                    <w:left w:val="none" w:sz="0" w:space="0" w:color="auto"/>
                                                    <w:bottom w:val="none" w:sz="0" w:space="0" w:color="auto"/>
                                                    <w:right w:val="none" w:sz="0" w:space="0" w:color="auto"/>
                                                  </w:divBdr>
                                                  <w:divsChild>
                                                    <w:div w:id="405807394">
                                                      <w:marLeft w:val="0"/>
                                                      <w:marRight w:val="0"/>
                                                      <w:marTop w:val="0"/>
                                                      <w:marBottom w:val="0"/>
                                                      <w:divBdr>
                                                        <w:top w:val="none" w:sz="0" w:space="0" w:color="auto"/>
                                                        <w:left w:val="none" w:sz="0" w:space="0" w:color="auto"/>
                                                        <w:bottom w:val="none" w:sz="0" w:space="0" w:color="auto"/>
                                                        <w:right w:val="none" w:sz="0" w:space="0" w:color="auto"/>
                                                      </w:divBdr>
                                                      <w:divsChild>
                                                        <w:div w:id="1347561942">
                                                          <w:marLeft w:val="0"/>
                                                          <w:marRight w:val="0"/>
                                                          <w:marTop w:val="0"/>
                                                          <w:marBottom w:val="0"/>
                                                          <w:divBdr>
                                                            <w:top w:val="none" w:sz="0" w:space="0" w:color="auto"/>
                                                            <w:left w:val="none" w:sz="0" w:space="0" w:color="auto"/>
                                                            <w:bottom w:val="none" w:sz="0" w:space="0" w:color="auto"/>
                                                            <w:right w:val="none" w:sz="0" w:space="0" w:color="auto"/>
                                                          </w:divBdr>
                                                          <w:divsChild>
                                                            <w:div w:id="671568704">
                                                              <w:marLeft w:val="0"/>
                                                              <w:marRight w:val="0"/>
                                                              <w:marTop w:val="0"/>
                                                              <w:marBottom w:val="0"/>
                                                              <w:divBdr>
                                                                <w:top w:val="none" w:sz="0" w:space="0" w:color="auto"/>
                                                                <w:left w:val="none" w:sz="0" w:space="0" w:color="auto"/>
                                                                <w:bottom w:val="none" w:sz="0" w:space="0" w:color="auto"/>
                                                                <w:right w:val="none" w:sz="0" w:space="0" w:color="auto"/>
                                                              </w:divBdr>
                                                              <w:divsChild>
                                                                <w:div w:id="316959122">
                                                                  <w:marLeft w:val="0"/>
                                                                  <w:marRight w:val="0"/>
                                                                  <w:marTop w:val="0"/>
                                                                  <w:marBottom w:val="0"/>
                                                                  <w:divBdr>
                                                                    <w:top w:val="none" w:sz="0" w:space="0" w:color="auto"/>
                                                                    <w:left w:val="none" w:sz="0" w:space="0" w:color="auto"/>
                                                                    <w:bottom w:val="none" w:sz="0" w:space="0" w:color="auto"/>
                                                                    <w:right w:val="none" w:sz="0" w:space="0" w:color="auto"/>
                                                                  </w:divBdr>
                                                                  <w:divsChild>
                                                                    <w:div w:id="1549221556">
                                                                      <w:marLeft w:val="405"/>
                                                                      <w:marRight w:val="0"/>
                                                                      <w:marTop w:val="0"/>
                                                                      <w:marBottom w:val="0"/>
                                                                      <w:divBdr>
                                                                        <w:top w:val="none" w:sz="0" w:space="0" w:color="auto"/>
                                                                        <w:left w:val="none" w:sz="0" w:space="0" w:color="auto"/>
                                                                        <w:bottom w:val="none" w:sz="0" w:space="0" w:color="auto"/>
                                                                        <w:right w:val="none" w:sz="0" w:space="0" w:color="auto"/>
                                                                      </w:divBdr>
                                                                      <w:divsChild>
                                                                        <w:div w:id="663320627">
                                                                          <w:marLeft w:val="0"/>
                                                                          <w:marRight w:val="0"/>
                                                                          <w:marTop w:val="0"/>
                                                                          <w:marBottom w:val="0"/>
                                                                          <w:divBdr>
                                                                            <w:top w:val="none" w:sz="0" w:space="0" w:color="auto"/>
                                                                            <w:left w:val="none" w:sz="0" w:space="0" w:color="auto"/>
                                                                            <w:bottom w:val="none" w:sz="0" w:space="0" w:color="auto"/>
                                                                            <w:right w:val="none" w:sz="0" w:space="0" w:color="auto"/>
                                                                          </w:divBdr>
                                                                          <w:divsChild>
                                                                            <w:div w:id="1572229413">
                                                                              <w:marLeft w:val="0"/>
                                                                              <w:marRight w:val="0"/>
                                                                              <w:marTop w:val="0"/>
                                                                              <w:marBottom w:val="0"/>
                                                                              <w:divBdr>
                                                                                <w:top w:val="none" w:sz="0" w:space="0" w:color="auto"/>
                                                                                <w:left w:val="none" w:sz="0" w:space="0" w:color="auto"/>
                                                                                <w:bottom w:val="none" w:sz="0" w:space="0" w:color="auto"/>
                                                                                <w:right w:val="none" w:sz="0" w:space="0" w:color="auto"/>
                                                                              </w:divBdr>
                                                                              <w:divsChild>
                                                                                <w:div w:id="1514489206">
                                                                                  <w:marLeft w:val="0"/>
                                                                                  <w:marRight w:val="0"/>
                                                                                  <w:marTop w:val="0"/>
                                                                                  <w:marBottom w:val="0"/>
                                                                                  <w:divBdr>
                                                                                    <w:top w:val="none" w:sz="0" w:space="0" w:color="auto"/>
                                                                                    <w:left w:val="none" w:sz="0" w:space="0" w:color="auto"/>
                                                                                    <w:bottom w:val="none" w:sz="0" w:space="0" w:color="auto"/>
                                                                                    <w:right w:val="none" w:sz="0" w:space="0" w:color="auto"/>
                                                                                  </w:divBdr>
                                                                                  <w:divsChild>
                                                                                    <w:div w:id="1826554716">
                                                                                      <w:marLeft w:val="0"/>
                                                                                      <w:marRight w:val="0"/>
                                                                                      <w:marTop w:val="0"/>
                                                                                      <w:marBottom w:val="0"/>
                                                                                      <w:divBdr>
                                                                                        <w:top w:val="none" w:sz="0" w:space="0" w:color="auto"/>
                                                                                        <w:left w:val="none" w:sz="0" w:space="0" w:color="auto"/>
                                                                                        <w:bottom w:val="none" w:sz="0" w:space="0" w:color="auto"/>
                                                                                        <w:right w:val="none" w:sz="0" w:space="0" w:color="auto"/>
                                                                                      </w:divBdr>
                                                                                      <w:divsChild>
                                                                                        <w:div w:id="1081176455">
                                                                                          <w:marLeft w:val="0"/>
                                                                                          <w:marRight w:val="0"/>
                                                                                          <w:marTop w:val="0"/>
                                                                                          <w:marBottom w:val="0"/>
                                                                                          <w:divBdr>
                                                                                            <w:top w:val="none" w:sz="0" w:space="0" w:color="auto"/>
                                                                                            <w:left w:val="none" w:sz="0" w:space="0" w:color="auto"/>
                                                                                            <w:bottom w:val="none" w:sz="0" w:space="0" w:color="auto"/>
                                                                                            <w:right w:val="none" w:sz="0" w:space="0" w:color="auto"/>
                                                                                          </w:divBdr>
                                                                                          <w:divsChild>
                                                                                            <w:div w:id="1721442301">
                                                                                              <w:marLeft w:val="0"/>
                                                                                              <w:marRight w:val="0"/>
                                                                                              <w:marTop w:val="0"/>
                                                                                              <w:marBottom w:val="0"/>
                                                                                              <w:divBdr>
                                                                                                <w:top w:val="none" w:sz="0" w:space="0" w:color="auto"/>
                                                                                                <w:left w:val="none" w:sz="0" w:space="0" w:color="auto"/>
                                                                                                <w:bottom w:val="none" w:sz="0" w:space="0" w:color="auto"/>
                                                                                                <w:right w:val="none" w:sz="0" w:space="0" w:color="auto"/>
                                                                                              </w:divBdr>
                                                                                              <w:divsChild>
                                                                                                <w:div w:id="702440357">
                                                                                                  <w:marLeft w:val="0"/>
                                                                                                  <w:marRight w:val="0"/>
                                                                                                  <w:marTop w:val="15"/>
                                                                                                  <w:marBottom w:val="0"/>
                                                                                                  <w:divBdr>
                                                                                                    <w:top w:val="none" w:sz="0" w:space="0" w:color="auto"/>
                                                                                                    <w:left w:val="none" w:sz="0" w:space="0" w:color="auto"/>
                                                                                                    <w:bottom w:val="single" w:sz="6" w:space="15" w:color="auto"/>
                                                                                                    <w:right w:val="none" w:sz="0" w:space="0" w:color="auto"/>
                                                                                                  </w:divBdr>
                                                                                                  <w:divsChild>
                                                                                                    <w:div w:id="203256417">
                                                                                                      <w:marLeft w:val="900"/>
                                                                                                      <w:marRight w:val="0"/>
                                                                                                      <w:marTop w:val="180"/>
                                                                                                      <w:marBottom w:val="0"/>
                                                                                                      <w:divBdr>
                                                                                                        <w:top w:val="none" w:sz="0" w:space="0" w:color="auto"/>
                                                                                                        <w:left w:val="none" w:sz="0" w:space="0" w:color="auto"/>
                                                                                                        <w:bottom w:val="none" w:sz="0" w:space="0" w:color="auto"/>
                                                                                                        <w:right w:val="none" w:sz="0" w:space="0" w:color="auto"/>
                                                                                                      </w:divBdr>
                                                                                                      <w:divsChild>
                                                                                                        <w:div w:id="1188372005">
                                                                                                          <w:marLeft w:val="0"/>
                                                                                                          <w:marRight w:val="0"/>
                                                                                                          <w:marTop w:val="0"/>
                                                                                                          <w:marBottom w:val="0"/>
                                                                                                          <w:divBdr>
                                                                                                            <w:top w:val="none" w:sz="0" w:space="0" w:color="auto"/>
                                                                                                            <w:left w:val="none" w:sz="0" w:space="0" w:color="auto"/>
                                                                                                            <w:bottom w:val="none" w:sz="0" w:space="0" w:color="auto"/>
                                                                                                            <w:right w:val="none" w:sz="0" w:space="0" w:color="auto"/>
                                                                                                          </w:divBdr>
                                                                                                          <w:divsChild>
                                                                                                            <w:div w:id="1941372996">
                                                                                                              <w:marLeft w:val="0"/>
                                                                                                              <w:marRight w:val="0"/>
                                                                                                              <w:marTop w:val="0"/>
                                                                                                              <w:marBottom w:val="0"/>
                                                                                                              <w:divBdr>
                                                                                                                <w:top w:val="none" w:sz="0" w:space="0" w:color="auto"/>
                                                                                                                <w:left w:val="none" w:sz="0" w:space="0" w:color="auto"/>
                                                                                                                <w:bottom w:val="none" w:sz="0" w:space="0" w:color="auto"/>
                                                                                                                <w:right w:val="none" w:sz="0" w:space="0" w:color="auto"/>
                                                                                                              </w:divBdr>
                                                                                                              <w:divsChild>
                                                                                                                <w:div w:id="1992562719">
                                                                                                                  <w:marLeft w:val="0"/>
                                                                                                                  <w:marRight w:val="0"/>
                                                                                                                  <w:marTop w:val="30"/>
                                                                                                                  <w:marBottom w:val="0"/>
                                                                                                                  <w:divBdr>
                                                                                                                    <w:top w:val="none" w:sz="0" w:space="0" w:color="auto"/>
                                                                                                                    <w:left w:val="none" w:sz="0" w:space="0" w:color="auto"/>
                                                                                                                    <w:bottom w:val="none" w:sz="0" w:space="0" w:color="auto"/>
                                                                                                                    <w:right w:val="none" w:sz="0" w:space="0" w:color="auto"/>
                                                                                                                  </w:divBdr>
                                                                                                                  <w:divsChild>
                                                                                                                    <w:div w:id="926380687">
                                                                                                                      <w:marLeft w:val="0"/>
                                                                                                                      <w:marRight w:val="0"/>
                                                                                                                      <w:marTop w:val="0"/>
                                                                                                                      <w:marBottom w:val="0"/>
                                                                                                                      <w:divBdr>
                                                                                                                        <w:top w:val="none" w:sz="0" w:space="0" w:color="auto"/>
                                                                                                                        <w:left w:val="none" w:sz="0" w:space="0" w:color="auto"/>
                                                                                                                        <w:bottom w:val="none" w:sz="0" w:space="0" w:color="auto"/>
                                                                                                                        <w:right w:val="none" w:sz="0" w:space="0" w:color="auto"/>
                                                                                                                      </w:divBdr>
                                                                                                                      <w:divsChild>
                                                                                                                        <w:div w:id="201334030">
                                                                                                                          <w:marLeft w:val="0"/>
                                                                                                                          <w:marRight w:val="0"/>
                                                                                                                          <w:marTop w:val="0"/>
                                                                                                                          <w:marBottom w:val="0"/>
                                                                                                                          <w:divBdr>
                                                                                                                            <w:top w:val="none" w:sz="0" w:space="0" w:color="auto"/>
                                                                                                                            <w:left w:val="none" w:sz="0" w:space="0" w:color="auto"/>
                                                                                                                            <w:bottom w:val="none" w:sz="0" w:space="0" w:color="auto"/>
                                                                                                                            <w:right w:val="none" w:sz="0" w:space="0" w:color="auto"/>
                                                                                                                          </w:divBdr>
                                                                                                                          <w:divsChild>
                                                                                                                            <w:div w:id="1843275145">
                                                                                                                              <w:marLeft w:val="0"/>
                                                                                                                              <w:marRight w:val="0"/>
                                                                                                                              <w:marTop w:val="0"/>
                                                                                                                              <w:marBottom w:val="0"/>
                                                                                                                              <w:divBdr>
                                                                                                                                <w:top w:val="none" w:sz="0" w:space="0" w:color="auto"/>
                                                                                                                                <w:left w:val="none" w:sz="0" w:space="0" w:color="auto"/>
                                                                                                                                <w:bottom w:val="none" w:sz="0" w:space="0" w:color="auto"/>
                                                                                                                                <w:right w:val="none" w:sz="0" w:space="0" w:color="auto"/>
                                                                                                                              </w:divBdr>
                                                                                                                              <w:divsChild>
                                                                                                                                <w:div w:id="1569992700">
                                                                                                                                  <w:marLeft w:val="0"/>
                                                                                                                                  <w:marRight w:val="0"/>
                                                                                                                                  <w:marTop w:val="0"/>
                                                                                                                                  <w:marBottom w:val="0"/>
                                                                                                                                  <w:divBdr>
                                                                                                                                    <w:top w:val="none" w:sz="0" w:space="0" w:color="auto"/>
                                                                                                                                    <w:left w:val="none" w:sz="0" w:space="0" w:color="auto"/>
                                                                                                                                    <w:bottom w:val="none" w:sz="0" w:space="0" w:color="auto"/>
                                                                                                                                    <w:right w:val="none" w:sz="0" w:space="0" w:color="auto"/>
                                                                                                                                  </w:divBdr>
                                                                                                                                  <w:divsChild>
                                                                                                                                    <w:div w:id="1225605414">
                                                                                                                                      <w:marLeft w:val="360"/>
                                                                                                                                      <w:marRight w:val="0"/>
                                                                                                                                      <w:marTop w:val="0"/>
                                                                                                                                      <w:marBottom w:val="0"/>
                                                                                                                                      <w:divBdr>
                                                                                                                                        <w:top w:val="none" w:sz="0" w:space="0" w:color="auto"/>
                                                                                                                                        <w:left w:val="none" w:sz="0" w:space="0" w:color="auto"/>
                                                                                                                                        <w:bottom w:val="none" w:sz="0" w:space="0" w:color="auto"/>
                                                                                                                                        <w:right w:val="none" w:sz="0" w:space="0" w:color="auto"/>
                                                                                                                                      </w:divBdr>
                                                                                                                                    </w:div>
                                                                                                                                    <w:div w:id="1600405126">
                                                                                                                                      <w:marLeft w:val="360"/>
                                                                                                                                      <w:marRight w:val="0"/>
                                                                                                                                      <w:marTop w:val="0"/>
                                                                                                                                      <w:marBottom w:val="0"/>
                                                                                                                                      <w:divBdr>
                                                                                                                                        <w:top w:val="none" w:sz="0" w:space="0" w:color="auto"/>
                                                                                                                                        <w:left w:val="none" w:sz="0" w:space="0" w:color="auto"/>
                                                                                                                                        <w:bottom w:val="none" w:sz="0" w:space="0" w:color="auto"/>
                                                                                                                                        <w:right w:val="none" w:sz="0" w:space="0" w:color="auto"/>
                                                                                                                                      </w:divBdr>
                                                                                                                                    </w:div>
                                                                                                                                    <w:div w:id="855191912">
                                                                                                                                      <w:marLeft w:val="360"/>
                                                                                                                                      <w:marRight w:val="0"/>
                                                                                                                                      <w:marTop w:val="0"/>
                                                                                                                                      <w:marBottom w:val="0"/>
                                                                                                                                      <w:divBdr>
                                                                                                                                        <w:top w:val="none" w:sz="0" w:space="0" w:color="auto"/>
                                                                                                                                        <w:left w:val="none" w:sz="0" w:space="0" w:color="auto"/>
                                                                                                                                        <w:bottom w:val="none" w:sz="0" w:space="0" w:color="auto"/>
                                                                                                                                        <w:right w:val="none" w:sz="0" w:space="0" w:color="auto"/>
                                                                                                                                      </w:divBdr>
                                                                                                                                    </w:div>
                                                                                                                                    <w:div w:id="1892498856">
                                                                                                                                      <w:marLeft w:val="360"/>
                                                                                                                                      <w:marRight w:val="0"/>
                                                                                                                                      <w:marTop w:val="0"/>
                                                                                                                                      <w:marBottom w:val="0"/>
                                                                                                                                      <w:divBdr>
                                                                                                                                        <w:top w:val="none" w:sz="0" w:space="0" w:color="auto"/>
                                                                                                                                        <w:left w:val="none" w:sz="0" w:space="0" w:color="auto"/>
                                                                                                                                        <w:bottom w:val="none" w:sz="0" w:space="0" w:color="auto"/>
                                                                                                                                        <w:right w:val="none" w:sz="0" w:space="0" w:color="auto"/>
                                                                                                                                      </w:divBdr>
                                                                                                                                    </w:div>
                                                                                                                                    <w:div w:id="18555093">
                                                                                                                                      <w:marLeft w:val="360"/>
                                                                                                                                      <w:marRight w:val="0"/>
                                                                                                                                      <w:marTop w:val="0"/>
                                                                                                                                      <w:marBottom w:val="0"/>
                                                                                                                                      <w:divBdr>
                                                                                                                                        <w:top w:val="none" w:sz="0" w:space="0" w:color="auto"/>
                                                                                                                                        <w:left w:val="none" w:sz="0" w:space="0" w:color="auto"/>
                                                                                                                                        <w:bottom w:val="none" w:sz="0" w:space="0" w:color="auto"/>
                                                                                                                                        <w:right w:val="none" w:sz="0" w:space="0" w:color="auto"/>
                                                                                                                                      </w:divBdr>
                                                                                                                                    </w:div>
                                                                                                                                    <w:div w:id="179203621">
                                                                                                                                      <w:marLeft w:val="360"/>
                                                                                                                                      <w:marRight w:val="0"/>
                                                                                                                                      <w:marTop w:val="0"/>
                                                                                                                                      <w:marBottom w:val="0"/>
                                                                                                                                      <w:divBdr>
                                                                                                                                        <w:top w:val="none" w:sz="0" w:space="0" w:color="auto"/>
                                                                                                                                        <w:left w:val="none" w:sz="0" w:space="0" w:color="auto"/>
                                                                                                                                        <w:bottom w:val="none" w:sz="0" w:space="0" w:color="auto"/>
                                                                                                                                        <w:right w:val="none" w:sz="0" w:space="0" w:color="auto"/>
                                                                                                                                      </w:divBdr>
                                                                                                                                    </w:div>
                                                                                                                                    <w:div w:id="821695900">
                                                                                                                                      <w:marLeft w:val="360"/>
                                                                                                                                      <w:marRight w:val="0"/>
                                                                                                                                      <w:marTop w:val="0"/>
                                                                                                                                      <w:marBottom w:val="0"/>
                                                                                                                                      <w:divBdr>
                                                                                                                                        <w:top w:val="none" w:sz="0" w:space="0" w:color="auto"/>
                                                                                                                                        <w:left w:val="none" w:sz="0" w:space="0" w:color="auto"/>
                                                                                                                                        <w:bottom w:val="none" w:sz="0" w:space="0" w:color="auto"/>
                                                                                                                                        <w:right w:val="none" w:sz="0" w:space="0" w:color="auto"/>
                                                                                                                                      </w:divBdr>
                                                                                                                                    </w:div>
                                                                                                                                    <w:div w:id="590166858">
                                                                                                                                      <w:marLeft w:val="360"/>
                                                                                                                                      <w:marRight w:val="0"/>
                                                                                                                                      <w:marTop w:val="0"/>
                                                                                                                                      <w:marBottom w:val="0"/>
                                                                                                                                      <w:divBdr>
                                                                                                                                        <w:top w:val="none" w:sz="0" w:space="0" w:color="auto"/>
                                                                                                                                        <w:left w:val="none" w:sz="0" w:space="0" w:color="auto"/>
                                                                                                                                        <w:bottom w:val="none" w:sz="0" w:space="0" w:color="auto"/>
                                                                                                                                        <w:right w:val="none" w:sz="0" w:space="0" w:color="auto"/>
                                                                                                                                      </w:divBdr>
                                                                                                                                    </w:div>
                                                                                                                                    <w:div w:id="690183689">
                                                                                                                                      <w:marLeft w:val="360"/>
                                                                                                                                      <w:marRight w:val="0"/>
                                                                                                                                      <w:marTop w:val="0"/>
                                                                                                                                      <w:marBottom w:val="0"/>
                                                                                                                                      <w:divBdr>
                                                                                                                                        <w:top w:val="none" w:sz="0" w:space="0" w:color="auto"/>
                                                                                                                                        <w:left w:val="none" w:sz="0" w:space="0" w:color="auto"/>
                                                                                                                                        <w:bottom w:val="none" w:sz="0" w:space="0" w:color="auto"/>
                                                                                                                                        <w:right w:val="none" w:sz="0" w:space="0" w:color="auto"/>
                                                                                                                                      </w:divBdr>
                                                                                                                                    </w:div>
                                                                                                                                    <w:div w:id="5965940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418510">
      <w:bodyDiv w:val="1"/>
      <w:marLeft w:val="0"/>
      <w:marRight w:val="0"/>
      <w:marTop w:val="0"/>
      <w:marBottom w:val="0"/>
      <w:divBdr>
        <w:top w:val="none" w:sz="0" w:space="0" w:color="auto"/>
        <w:left w:val="none" w:sz="0" w:space="0" w:color="auto"/>
        <w:bottom w:val="none" w:sz="0" w:space="0" w:color="auto"/>
        <w:right w:val="none" w:sz="0" w:space="0" w:color="auto"/>
      </w:divBdr>
      <w:divsChild>
        <w:div w:id="1953198413">
          <w:marLeft w:val="0"/>
          <w:marRight w:val="0"/>
          <w:marTop w:val="0"/>
          <w:marBottom w:val="0"/>
          <w:divBdr>
            <w:top w:val="none" w:sz="0" w:space="0" w:color="auto"/>
            <w:left w:val="none" w:sz="0" w:space="0" w:color="auto"/>
            <w:bottom w:val="none" w:sz="0" w:space="0" w:color="auto"/>
            <w:right w:val="none" w:sz="0" w:space="0" w:color="auto"/>
          </w:divBdr>
          <w:divsChild>
            <w:div w:id="1483161134">
              <w:marLeft w:val="0"/>
              <w:marRight w:val="0"/>
              <w:marTop w:val="0"/>
              <w:marBottom w:val="0"/>
              <w:divBdr>
                <w:top w:val="none" w:sz="0" w:space="0" w:color="auto"/>
                <w:left w:val="none" w:sz="0" w:space="0" w:color="auto"/>
                <w:bottom w:val="none" w:sz="0" w:space="0" w:color="auto"/>
                <w:right w:val="none" w:sz="0" w:space="0" w:color="auto"/>
              </w:divBdr>
              <w:divsChild>
                <w:div w:id="151995179">
                  <w:marLeft w:val="0"/>
                  <w:marRight w:val="0"/>
                  <w:marTop w:val="0"/>
                  <w:marBottom w:val="0"/>
                  <w:divBdr>
                    <w:top w:val="none" w:sz="0" w:space="0" w:color="auto"/>
                    <w:left w:val="none" w:sz="0" w:space="0" w:color="auto"/>
                    <w:bottom w:val="none" w:sz="0" w:space="0" w:color="auto"/>
                    <w:right w:val="none" w:sz="0" w:space="0" w:color="auto"/>
                  </w:divBdr>
                  <w:divsChild>
                    <w:div w:id="2071687917">
                      <w:marLeft w:val="0"/>
                      <w:marRight w:val="0"/>
                      <w:marTop w:val="0"/>
                      <w:marBottom w:val="0"/>
                      <w:divBdr>
                        <w:top w:val="none" w:sz="0" w:space="0" w:color="auto"/>
                        <w:left w:val="none" w:sz="0" w:space="0" w:color="auto"/>
                        <w:bottom w:val="none" w:sz="0" w:space="0" w:color="auto"/>
                        <w:right w:val="none" w:sz="0" w:space="0" w:color="auto"/>
                      </w:divBdr>
                      <w:divsChild>
                        <w:div w:id="1656685334">
                          <w:marLeft w:val="0"/>
                          <w:marRight w:val="0"/>
                          <w:marTop w:val="0"/>
                          <w:marBottom w:val="0"/>
                          <w:divBdr>
                            <w:top w:val="none" w:sz="0" w:space="0" w:color="auto"/>
                            <w:left w:val="none" w:sz="0" w:space="0" w:color="auto"/>
                            <w:bottom w:val="none" w:sz="0" w:space="0" w:color="auto"/>
                            <w:right w:val="none" w:sz="0" w:space="0" w:color="auto"/>
                          </w:divBdr>
                          <w:divsChild>
                            <w:div w:id="1849639503">
                              <w:marLeft w:val="15"/>
                              <w:marRight w:val="195"/>
                              <w:marTop w:val="0"/>
                              <w:marBottom w:val="0"/>
                              <w:divBdr>
                                <w:top w:val="none" w:sz="0" w:space="0" w:color="auto"/>
                                <w:left w:val="none" w:sz="0" w:space="0" w:color="auto"/>
                                <w:bottom w:val="none" w:sz="0" w:space="0" w:color="auto"/>
                                <w:right w:val="none" w:sz="0" w:space="0" w:color="auto"/>
                              </w:divBdr>
                              <w:divsChild>
                                <w:div w:id="1316447222">
                                  <w:marLeft w:val="0"/>
                                  <w:marRight w:val="0"/>
                                  <w:marTop w:val="0"/>
                                  <w:marBottom w:val="0"/>
                                  <w:divBdr>
                                    <w:top w:val="none" w:sz="0" w:space="0" w:color="auto"/>
                                    <w:left w:val="none" w:sz="0" w:space="0" w:color="auto"/>
                                    <w:bottom w:val="none" w:sz="0" w:space="0" w:color="auto"/>
                                    <w:right w:val="none" w:sz="0" w:space="0" w:color="auto"/>
                                  </w:divBdr>
                                  <w:divsChild>
                                    <w:div w:id="1941906790">
                                      <w:marLeft w:val="0"/>
                                      <w:marRight w:val="0"/>
                                      <w:marTop w:val="0"/>
                                      <w:marBottom w:val="0"/>
                                      <w:divBdr>
                                        <w:top w:val="none" w:sz="0" w:space="0" w:color="auto"/>
                                        <w:left w:val="none" w:sz="0" w:space="0" w:color="auto"/>
                                        <w:bottom w:val="none" w:sz="0" w:space="0" w:color="auto"/>
                                        <w:right w:val="none" w:sz="0" w:space="0" w:color="auto"/>
                                      </w:divBdr>
                                      <w:divsChild>
                                        <w:div w:id="127480912">
                                          <w:marLeft w:val="0"/>
                                          <w:marRight w:val="0"/>
                                          <w:marTop w:val="0"/>
                                          <w:marBottom w:val="0"/>
                                          <w:divBdr>
                                            <w:top w:val="none" w:sz="0" w:space="0" w:color="auto"/>
                                            <w:left w:val="none" w:sz="0" w:space="0" w:color="auto"/>
                                            <w:bottom w:val="none" w:sz="0" w:space="0" w:color="auto"/>
                                            <w:right w:val="none" w:sz="0" w:space="0" w:color="auto"/>
                                          </w:divBdr>
                                          <w:divsChild>
                                            <w:div w:id="1572235345">
                                              <w:marLeft w:val="0"/>
                                              <w:marRight w:val="0"/>
                                              <w:marTop w:val="0"/>
                                              <w:marBottom w:val="0"/>
                                              <w:divBdr>
                                                <w:top w:val="none" w:sz="0" w:space="0" w:color="auto"/>
                                                <w:left w:val="none" w:sz="0" w:space="0" w:color="auto"/>
                                                <w:bottom w:val="none" w:sz="0" w:space="0" w:color="auto"/>
                                                <w:right w:val="none" w:sz="0" w:space="0" w:color="auto"/>
                                              </w:divBdr>
                                              <w:divsChild>
                                                <w:div w:id="891618690">
                                                  <w:marLeft w:val="0"/>
                                                  <w:marRight w:val="0"/>
                                                  <w:marTop w:val="0"/>
                                                  <w:marBottom w:val="0"/>
                                                  <w:divBdr>
                                                    <w:top w:val="none" w:sz="0" w:space="0" w:color="auto"/>
                                                    <w:left w:val="none" w:sz="0" w:space="0" w:color="auto"/>
                                                    <w:bottom w:val="none" w:sz="0" w:space="0" w:color="auto"/>
                                                    <w:right w:val="none" w:sz="0" w:space="0" w:color="auto"/>
                                                  </w:divBdr>
                                                  <w:divsChild>
                                                    <w:div w:id="1478768635">
                                                      <w:marLeft w:val="0"/>
                                                      <w:marRight w:val="0"/>
                                                      <w:marTop w:val="0"/>
                                                      <w:marBottom w:val="0"/>
                                                      <w:divBdr>
                                                        <w:top w:val="none" w:sz="0" w:space="0" w:color="auto"/>
                                                        <w:left w:val="none" w:sz="0" w:space="0" w:color="auto"/>
                                                        <w:bottom w:val="none" w:sz="0" w:space="0" w:color="auto"/>
                                                        <w:right w:val="none" w:sz="0" w:space="0" w:color="auto"/>
                                                      </w:divBdr>
                                                      <w:divsChild>
                                                        <w:div w:id="213780870">
                                                          <w:marLeft w:val="0"/>
                                                          <w:marRight w:val="0"/>
                                                          <w:marTop w:val="0"/>
                                                          <w:marBottom w:val="0"/>
                                                          <w:divBdr>
                                                            <w:top w:val="none" w:sz="0" w:space="0" w:color="auto"/>
                                                            <w:left w:val="none" w:sz="0" w:space="0" w:color="auto"/>
                                                            <w:bottom w:val="none" w:sz="0" w:space="0" w:color="auto"/>
                                                            <w:right w:val="none" w:sz="0" w:space="0" w:color="auto"/>
                                                          </w:divBdr>
                                                          <w:divsChild>
                                                            <w:div w:id="2015913081">
                                                              <w:marLeft w:val="0"/>
                                                              <w:marRight w:val="0"/>
                                                              <w:marTop w:val="0"/>
                                                              <w:marBottom w:val="0"/>
                                                              <w:divBdr>
                                                                <w:top w:val="none" w:sz="0" w:space="0" w:color="auto"/>
                                                                <w:left w:val="none" w:sz="0" w:space="0" w:color="auto"/>
                                                                <w:bottom w:val="none" w:sz="0" w:space="0" w:color="auto"/>
                                                                <w:right w:val="none" w:sz="0" w:space="0" w:color="auto"/>
                                                              </w:divBdr>
                                                              <w:divsChild>
                                                                <w:div w:id="1391536377">
                                                                  <w:marLeft w:val="0"/>
                                                                  <w:marRight w:val="0"/>
                                                                  <w:marTop w:val="0"/>
                                                                  <w:marBottom w:val="0"/>
                                                                  <w:divBdr>
                                                                    <w:top w:val="none" w:sz="0" w:space="0" w:color="auto"/>
                                                                    <w:left w:val="none" w:sz="0" w:space="0" w:color="auto"/>
                                                                    <w:bottom w:val="none" w:sz="0" w:space="0" w:color="auto"/>
                                                                    <w:right w:val="none" w:sz="0" w:space="0" w:color="auto"/>
                                                                  </w:divBdr>
                                                                  <w:divsChild>
                                                                    <w:div w:id="521673725">
                                                                      <w:marLeft w:val="405"/>
                                                                      <w:marRight w:val="0"/>
                                                                      <w:marTop w:val="0"/>
                                                                      <w:marBottom w:val="0"/>
                                                                      <w:divBdr>
                                                                        <w:top w:val="none" w:sz="0" w:space="0" w:color="auto"/>
                                                                        <w:left w:val="none" w:sz="0" w:space="0" w:color="auto"/>
                                                                        <w:bottom w:val="none" w:sz="0" w:space="0" w:color="auto"/>
                                                                        <w:right w:val="none" w:sz="0" w:space="0" w:color="auto"/>
                                                                      </w:divBdr>
                                                                      <w:divsChild>
                                                                        <w:div w:id="283466032">
                                                                          <w:marLeft w:val="0"/>
                                                                          <w:marRight w:val="0"/>
                                                                          <w:marTop w:val="0"/>
                                                                          <w:marBottom w:val="0"/>
                                                                          <w:divBdr>
                                                                            <w:top w:val="none" w:sz="0" w:space="0" w:color="auto"/>
                                                                            <w:left w:val="none" w:sz="0" w:space="0" w:color="auto"/>
                                                                            <w:bottom w:val="none" w:sz="0" w:space="0" w:color="auto"/>
                                                                            <w:right w:val="none" w:sz="0" w:space="0" w:color="auto"/>
                                                                          </w:divBdr>
                                                                          <w:divsChild>
                                                                            <w:div w:id="802771377">
                                                                              <w:marLeft w:val="0"/>
                                                                              <w:marRight w:val="0"/>
                                                                              <w:marTop w:val="0"/>
                                                                              <w:marBottom w:val="0"/>
                                                                              <w:divBdr>
                                                                                <w:top w:val="none" w:sz="0" w:space="0" w:color="auto"/>
                                                                                <w:left w:val="none" w:sz="0" w:space="0" w:color="auto"/>
                                                                                <w:bottom w:val="none" w:sz="0" w:space="0" w:color="auto"/>
                                                                                <w:right w:val="none" w:sz="0" w:space="0" w:color="auto"/>
                                                                              </w:divBdr>
                                                                              <w:divsChild>
                                                                                <w:div w:id="1975058493">
                                                                                  <w:marLeft w:val="0"/>
                                                                                  <w:marRight w:val="0"/>
                                                                                  <w:marTop w:val="0"/>
                                                                                  <w:marBottom w:val="0"/>
                                                                                  <w:divBdr>
                                                                                    <w:top w:val="none" w:sz="0" w:space="0" w:color="auto"/>
                                                                                    <w:left w:val="none" w:sz="0" w:space="0" w:color="auto"/>
                                                                                    <w:bottom w:val="none" w:sz="0" w:space="0" w:color="auto"/>
                                                                                    <w:right w:val="none" w:sz="0" w:space="0" w:color="auto"/>
                                                                                  </w:divBdr>
                                                                                  <w:divsChild>
                                                                                    <w:div w:id="1000738049">
                                                                                      <w:marLeft w:val="0"/>
                                                                                      <w:marRight w:val="0"/>
                                                                                      <w:marTop w:val="0"/>
                                                                                      <w:marBottom w:val="0"/>
                                                                                      <w:divBdr>
                                                                                        <w:top w:val="none" w:sz="0" w:space="0" w:color="auto"/>
                                                                                        <w:left w:val="none" w:sz="0" w:space="0" w:color="auto"/>
                                                                                        <w:bottom w:val="none" w:sz="0" w:space="0" w:color="auto"/>
                                                                                        <w:right w:val="none" w:sz="0" w:space="0" w:color="auto"/>
                                                                                      </w:divBdr>
                                                                                      <w:divsChild>
                                                                                        <w:div w:id="1155533739">
                                                                                          <w:marLeft w:val="0"/>
                                                                                          <w:marRight w:val="0"/>
                                                                                          <w:marTop w:val="0"/>
                                                                                          <w:marBottom w:val="0"/>
                                                                                          <w:divBdr>
                                                                                            <w:top w:val="none" w:sz="0" w:space="0" w:color="auto"/>
                                                                                            <w:left w:val="none" w:sz="0" w:space="0" w:color="auto"/>
                                                                                            <w:bottom w:val="none" w:sz="0" w:space="0" w:color="auto"/>
                                                                                            <w:right w:val="none" w:sz="0" w:space="0" w:color="auto"/>
                                                                                          </w:divBdr>
                                                                                          <w:divsChild>
                                                                                            <w:div w:id="1958678868">
                                                                                              <w:marLeft w:val="0"/>
                                                                                              <w:marRight w:val="0"/>
                                                                                              <w:marTop w:val="0"/>
                                                                                              <w:marBottom w:val="0"/>
                                                                                              <w:divBdr>
                                                                                                <w:top w:val="none" w:sz="0" w:space="0" w:color="auto"/>
                                                                                                <w:left w:val="none" w:sz="0" w:space="0" w:color="auto"/>
                                                                                                <w:bottom w:val="none" w:sz="0" w:space="0" w:color="auto"/>
                                                                                                <w:right w:val="none" w:sz="0" w:space="0" w:color="auto"/>
                                                                                              </w:divBdr>
                                                                                              <w:divsChild>
                                                                                                <w:div w:id="609627109">
                                                                                                  <w:marLeft w:val="0"/>
                                                                                                  <w:marRight w:val="0"/>
                                                                                                  <w:marTop w:val="15"/>
                                                                                                  <w:marBottom w:val="0"/>
                                                                                                  <w:divBdr>
                                                                                                    <w:top w:val="none" w:sz="0" w:space="0" w:color="auto"/>
                                                                                                    <w:left w:val="none" w:sz="0" w:space="0" w:color="auto"/>
                                                                                                    <w:bottom w:val="single" w:sz="6" w:space="15" w:color="auto"/>
                                                                                                    <w:right w:val="none" w:sz="0" w:space="0" w:color="auto"/>
                                                                                                  </w:divBdr>
                                                                                                  <w:divsChild>
                                                                                                    <w:div w:id="288975387">
                                                                                                      <w:marLeft w:val="900"/>
                                                                                                      <w:marRight w:val="0"/>
                                                                                                      <w:marTop w:val="180"/>
                                                                                                      <w:marBottom w:val="0"/>
                                                                                                      <w:divBdr>
                                                                                                        <w:top w:val="none" w:sz="0" w:space="0" w:color="auto"/>
                                                                                                        <w:left w:val="none" w:sz="0" w:space="0" w:color="auto"/>
                                                                                                        <w:bottom w:val="none" w:sz="0" w:space="0" w:color="auto"/>
                                                                                                        <w:right w:val="none" w:sz="0" w:space="0" w:color="auto"/>
                                                                                                      </w:divBdr>
                                                                                                      <w:divsChild>
                                                                                                        <w:div w:id="1788307070">
                                                                                                          <w:marLeft w:val="0"/>
                                                                                                          <w:marRight w:val="0"/>
                                                                                                          <w:marTop w:val="0"/>
                                                                                                          <w:marBottom w:val="0"/>
                                                                                                          <w:divBdr>
                                                                                                            <w:top w:val="none" w:sz="0" w:space="0" w:color="auto"/>
                                                                                                            <w:left w:val="none" w:sz="0" w:space="0" w:color="auto"/>
                                                                                                            <w:bottom w:val="none" w:sz="0" w:space="0" w:color="auto"/>
                                                                                                            <w:right w:val="none" w:sz="0" w:space="0" w:color="auto"/>
                                                                                                          </w:divBdr>
                                                                                                          <w:divsChild>
                                                                                                            <w:div w:id="689987153">
                                                                                                              <w:marLeft w:val="0"/>
                                                                                                              <w:marRight w:val="0"/>
                                                                                                              <w:marTop w:val="0"/>
                                                                                                              <w:marBottom w:val="0"/>
                                                                                                              <w:divBdr>
                                                                                                                <w:top w:val="none" w:sz="0" w:space="0" w:color="auto"/>
                                                                                                                <w:left w:val="none" w:sz="0" w:space="0" w:color="auto"/>
                                                                                                                <w:bottom w:val="none" w:sz="0" w:space="0" w:color="auto"/>
                                                                                                                <w:right w:val="none" w:sz="0" w:space="0" w:color="auto"/>
                                                                                                              </w:divBdr>
                                                                                                              <w:divsChild>
                                                                                                                <w:div w:id="1779761510">
                                                                                                                  <w:marLeft w:val="0"/>
                                                                                                                  <w:marRight w:val="0"/>
                                                                                                                  <w:marTop w:val="30"/>
                                                                                                                  <w:marBottom w:val="0"/>
                                                                                                                  <w:divBdr>
                                                                                                                    <w:top w:val="none" w:sz="0" w:space="0" w:color="auto"/>
                                                                                                                    <w:left w:val="none" w:sz="0" w:space="0" w:color="auto"/>
                                                                                                                    <w:bottom w:val="none" w:sz="0" w:space="0" w:color="auto"/>
                                                                                                                    <w:right w:val="none" w:sz="0" w:space="0" w:color="auto"/>
                                                                                                                  </w:divBdr>
                                                                                                                  <w:divsChild>
                                                                                                                    <w:div w:id="1991053499">
                                                                                                                      <w:marLeft w:val="0"/>
                                                                                                                      <w:marRight w:val="0"/>
                                                                                                                      <w:marTop w:val="0"/>
                                                                                                                      <w:marBottom w:val="0"/>
                                                                                                                      <w:divBdr>
                                                                                                                        <w:top w:val="none" w:sz="0" w:space="0" w:color="auto"/>
                                                                                                                        <w:left w:val="none" w:sz="0" w:space="0" w:color="auto"/>
                                                                                                                        <w:bottom w:val="none" w:sz="0" w:space="0" w:color="auto"/>
                                                                                                                        <w:right w:val="none" w:sz="0" w:space="0" w:color="auto"/>
                                                                                                                      </w:divBdr>
                                                                                                                      <w:divsChild>
                                                                                                                        <w:div w:id="333267072">
                                                                                                                          <w:marLeft w:val="0"/>
                                                                                                                          <w:marRight w:val="0"/>
                                                                                                                          <w:marTop w:val="0"/>
                                                                                                                          <w:marBottom w:val="0"/>
                                                                                                                          <w:divBdr>
                                                                                                                            <w:top w:val="none" w:sz="0" w:space="0" w:color="auto"/>
                                                                                                                            <w:left w:val="none" w:sz="0" w:space="0" w:color="auto"/>
                                                                                                                            <w:bottom w:val="none" w:sz="0" w:space="0" w:color="auto"/>
                                                                                                                            <w:right w:val="none" w:sz="0" w:space="0" w:color="auto"/>
                                                                                                                          </w:divBdr>
                                                                                                                          <w:divsChild>
                                                                                                                            <w:div w:id="833960965">
                                                                                                                              <w:marLeft w:val="0"/>
                                                                                                                              <w:marRight w:val="0"/>
                                                                                                                              <w:marTop w:val="0"/>
                                                                                                                              <w:marBottom w:val="0"/>
                                                                                                                              <w:divBdr>
                                                                                                                                <w:top w:val="none" w:sz="0" w:space="0" w:color="auto"/>
                                                                                                                                <w:left w:val="none" w:sz="0" w:space="0" w:color="auto"/>
                                                                                                                                <w:bottom w:val="none" w:sz="0" w:space="0" w:color="auto"/>
                                                                                                                                <w:right w:val="none" w:sz="0" w:space="0" w:color="auto"/>
                                                                                                                              </w:divBdr>
                                                                                                                              <w:divsChild>
                                                                                                                                <w:div w:id="881677135">
                                                                                                                                  <w:marLeft w:val="0"/>
                                                                                                                                  <w:marRight w:val="0"/>
                                                                                                                                  <w:marTop w:val="0"/>
                                                                                                                                  <w:marBottom w:val="0"/>
                                                                                                                                  <w:divBdr>
                                                                                                                                    <w:top w:val="none" w:sz="0" w:space="0" w:color="auto"/>
                                                                                                                                    <w:left w:val="none" w:sz="0" w:space="0" w:color="auto"/>
                                                                                                                                    <w:bottom w:val="none" w:sz="0" w:space="0" w:color="auto"/>
                                                                                                                                    <w:right w:val="none" w:sz="0" w:space="0" w:color="auto"/>
                                                                                                                                  </w:divBdr>
                                                                                                                                  <w:divsChild>
                                                                                                                                    <w:div w:id="684982376">
                                                                                                                                      <w:marLeft w:val="360"/>
                                                                                                                                      <w:marRight w:val="0"/>
                                                                                                                                      <w:marTop w:val="0"/>
                                                                                                                                      <w:marBottom w:val="0"/>
                                                                                                                                      <w:divBdr>
                                                                                                                                        <w:top w:val="none" w:sz="0" w:space="0" w:color="auto"/>
                                                                                                                                        <w:left w:val="none" w:sz="0" w:space="0" w:color="auto"/>
                                                                                                                                        <w:bottom w:val="none" w:sz="0" w:space="0" w:color="auto"/>
                                                                                                                                        <w:right w:val="none" w:sz="0" w:space="0" w:color="auto"/>
                                                                                                                                      </w:divBdr>
                                                                                                                                    </w:div>
                                                                                                                                    <w:div w:id="211694936">
                                                                                                                                      <w:marLeft w:val="360"/>
                                                                                                                                      <w:marRight w:val="0"/>
                                                                                                                                      <w:marTop w:val="0"/>
                                                                                                                                      <w:marBottom w:val="0"/>
                                                                                                                                      <w:divBdr>
                                                                                                                                        <w:top w:val="none" w:sz="0" w:space="0" w:color="auto"/>
                                                                                                                                        <w:left w:val="none" w:sz="0" w:space="0" w:color="auto"/>
                                                                                                                                        <w:bottom w:val="none" w:sz="0" w:space="0" w:color="auto"/>
                                                                                                                                        <w:right w:val="none" w:sz="0" w:space="0" w:color="auto"/>
                                                                                                                                      </w:divBdr>
                                                                                                                                    </w:div>
                                                                                                                                    <w:div w:id="2062972372">
                                                                                                                                      <w:marLeft w:val="360"/>
                                                                                                                                      <w:marRight w:val="0"/>
                                                                                                                                      <w:marTop w:val="0"/>
                                                                                                                                      <w:marBottom w:val="0"/>
                                                                                                                                      <w:divBdr>
                                                                                                                                        <w:top w:val="none" w:sz="0" w:space="0" w:color="auto"/>
                                                                                                                                        <w:left w:val="none" w:sz="0" w:space="0" w:color="auto"/>
                                                                                                                                        <w:bottom w:val="none" w:sz="0" w:space="0" w:color="auto"/>
                                                                                                                                        <w:right w:val="none" w:sz="0" w:space="0" w:color="auto"/>
                                                                                                                                      </w:divBdr>
                                                                                                                                    </w:div>
                                                                                                                                    <w:div w:id="1932230359">
                                                                                                                                      <w:marLeft w:val="360"/>
                                                                                                                                      <w:marRight w:val="0"/>
                                                                                                                                      <w:marTop w:val="0"/>
                                                                                                                                      <w:marBottom w:val="0"/>
                                                                                                                                      <w:divBdr>
                                                                                                                                        <w:top w:val="none" w:sz="0" w:space="0" w:color="auto"/>
                                                                                                                                        <w:left w:val="none" w:sz="0" w:space="0" w:color="auto"/>
                                                                                                                                        <w:bottom w:val="none" w:sz="0" w:space="0" w:color="auto"/>
                                                                                                                                        <w:right w:val="none" w:sz="0" w:space="0" w:color="auto"/>
                                                                                                                                      </w:divBdr>
                                                                                                                                    </w:div>
                                                                                                                                    <w:div w:id="685055761">
                                                                                                                                      <w:marLeft w:val="360"/>
                                                                                                                                      <w:marRight w:val="0"/>
                                                                                                                                      <w:marTop w:val="0"/>
                                                                                                                                      <w:marBottom w:val="0"/>
                                                                                                                                      <w:divBdr>
                                                                                                                                        <w:top w:val="none" w:sz="0" w:space="0" w:color="auto"/>
                                                                                                                                        <w:left w:val="none" w:sz="0" w:space="0" w:color="auto"/>
                                                                                                                                        <w:bottom w:val="none" w:sz="0" w:space="0" w:color="auto"/>
                                                                                                                                        <w:right w:val="none" w:sz="0" w:space="0" w:color="auto"/>
                                                                                                                                      </w:divBdr>
                                                                                                                                    </w:div>
                                                                                                                                    <w:div w:id="1425299505">
                                                                                                                                      <w:marLeft w:val="360"/>
                                                                                                                                      <w:marRight w:val="0"/>
                                                                                                                                      <w:marTop w:val="0"/>
                                                                                                                                      <w:marBottom w:val="0"/>
                                                                                                                                      <w:divBdr>
                                                                                                                                        <w:top w:val="none" w:sz="0" w:space="0" w:color="auto"/>
                                                                                                                                        <w:left w:val="none" w:sz="0" w:space="0" w:color="auto"/>
                                                                                                                                        <w:bottom w:val="none" w:sz="0" w:space="0" w:color="auto"/>
                                                                                                                                        <w:right w:val="none" w:sz="0" w:space="0" w:color="auto"/>
                                                                                                                                      </w:divBdr>
                                                                                                                                    </w:div>
                                                                                                                                    <w:div w:id="86776189">
                                                                                                                                      <w:marLeft w:val="360"/>
                                                                                                                                      <w:marRight w:val="0"/>
                                                                                                                                      <w:marTop w:val="0"/>
                                                                                                                                      <w:marBottom w:val="0"/>
                                                                                                                                      <w:divBdr>
                                                                                                                                        <w:top w:val="none" w:sz="0" w:space="0" w:color="auto"/>
                                                                                                                                        <w:left w:val="none" w:sz="0" w:space="0" w:color="auto"/>
                                                                                                                                        <w:bottom w:val="none" w:sz="0" w:space="0" w:color="auto"/>
                                                                                                                                        <w:right w:val="none" w:sz="0" w:space="0" w:color="auto"/>
                                                                                                                                      </w:divBdr>
                                                                                                                                    </w:div>
                                                                                                                                    <w:div w:id="1652438895">
                                                                                                                                      <w:marLeft w:val="360"/>
                                                                                                                                      <w:marRight w:val="0"/>
                                                                                                                                      <w:marTop w:val="0"/>
                                                                                                                                      <w:marBottom w:val="0"/>
                                                                                                                                      <w:divBdr>
                                                                                                                                        <w:top w:val="none" w:sz="0" w:space="0" w:color="auto"/>
                                                                                                                                        <w:left w:val="none" w:sz="0" w:space="0" w:color="auto"/>
                                                                                                                                        <w:bottom w:val="none" w:sz="0" w:space="0" w:color="auto"/>
                                                                                                                                        <w:right w:val="none" w:sz="0" w:space="0" w:color="auto"/>
                                                                                                                                      </w:divBdr>
                                                                                                                                    </w:div>
                                                                                                                                    <w:div w:id="724446233">
                                                                                                                                      <w:marLeft w:val="360"/>
                                                                                                                                      <w:marRight w:val="0"/>
                                                                                                                                      <w:marTop w:val="0"/>
                                                                                                                                      <w:marBottom w:val="0"/>
                                                                                                                                      <w:divBdr>
                                                                                                                                        <w:top w:val="none" w:sz="0" w:space="0" w:color="auto"/>
                                                                                                                                        <w:left w:val="none" w:sz="0" w:space="0" w:color="auto"/>
                                                                                                                                        <w:bottom w:val="none" w:sz="0" w:space="0" w:color="auto"/>
                                                                                                                                        <w:right w:val="none" w:sz="0" w:space="0" w:color="auto"/>
                                                                                                                                      </w:divBdr>
                                                                                                                                    </w:div>
                                                                                                                                    <w:div w:id="13163732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639140">
      <w:bodyDiv w:val="1"/>
      <w:marLeft w:val="0"/>
      <w:marRight w:val="0"/>
      <w:marTop w:val="0"/>
      <w:marBottom w:val="0"/>
      <w:divBdr>
        <w:top w:val="none" w:sz="0" w:space="0" w:color="auto"/>
        <w:left w:val="none" w:sz="0" w:space="0" w:color="auto"/>
        <w:bottom w:val="none" w:sz="0" w:space="0" w:color="auto"/>
        <w:right w:val="none" w:sz="0" w:space="0" w:color="auto"/>
      </w:divBdr>
      <w:divsChild>
        <w:div w:id="2041203498">
          <w:marLeft w:val="0"/>
          <w:marRight w:val="0"/>
          <w:marTop w:val="0"/>
          <w:marBottom w:val="0"/>
          <w:divBdr>
            <w:top w:val="none" w:sz="0" w:space="0" w:color="auto"/>
            <w:left w:val="none" w:sz="0" w:space="0" w:color="auto"/>
            <w:bottom w:val="none" w:sz="0" w:space="0" w:color="auto"/>
            <w:right w:val="none" w:sz="0" w:space="0" w:color="auto"/>
          </w:divBdr>
          <w:divsChild>
            <w:div w:id="903567189">
              <w:marLeft w:val="0"/>
              <w:marRight w:val="0"/>
              <w:marTop w:val="0"/>
              <w:marBottom w:val="0"/>
              <w:divBdr>
                <w:top w:val="none" w:sz="0" w:space="0" w:color="auto"/>
                <w:left w:val="none" w:sz="0" w:space="0" w:color="auto"/>
                <w:bottom w:val="none" w:sz="0" w:space="0" w:color="auto"/>
                <w:right w:val="none" w:sz="0" w:space="0" w:color="auto"/>
              </w:divBdr>
              <w:divsChild>
                <w:div w:id="463542105">
                  <w:marLeft w:val="0"/>
                  <w:marRight w:val="0"/>
                  <w:marTop w:val="0"/>
                  <w:marBottom w:val="0"/>
                  <w:divBdr>
                    <w:top w:val="none" w:sz="0" w:space="0" w:color="auto"/>
                    <w:left w:val="none" w:sz="0" w:space="0" w:color="auto"/>
                    <w:bottom w:val="none" w:sz="0" w:space="0" w:color="auto"/>
                    <w:right w:val="none" w:sz="0" w:space="0" w:color="auto"/>
                  </w:divBdr>
                  <w:divsChild>
                    <w:div w:id="70740333">
                      <w:marLeft w:val="0"/>
                      <w:marRight w:val="0"/>
                      <w:marTop w:val="0"/>
                      <w:marBottom w:val="0"/>
                      <w:divBdr>
                        <w:top w:val="none" w:sz="0" w:space="0" w:color="auto"/>
                        <w:left w:val="none" w:sz="0" w:space="0" w:color="auto"/>
                        <w:bottom w:val="none" w:sz="0" w:space="0" w:color="auto"/>
                        <w:right w:val="none" w:sz="0" w:space="0" w:color="auto"/>
                      </w:divBdr>
                      <w:divsChild>
                        <w:div w:id="547650135">
                          <w:marLeft w:val="0"/>
                          <w:marRight w:val="0"/>
                          <w:marTop w:val="0"/>
                          <w:marBottom w:val="0"/>
                          <w:divBdr>
                            <w:top w:val="none" w:sz="0" w:space="0" w:color="auto"/>
                            <w:left w:val="none" w:sz="0" w:space="0" w:color="auto"/>
                            <w:bottom w:val="none" w:sz="0" w:space="0" w:color="auto"/>
                            <w:right w:val="none" w:sz="0" w:space="0" w:color="auto"/>
                          </w:divBdr>
                          <w:divsChild>
                            <w:div w:id="1505320510">
                              <w:marLeft w:val="15"/>
                              <w:marRight w:val="195"/>
                              <w:marTop w:val="0"/>
                              <w:marBottom w:val="0"/>
                              <w:divBdr>
                                <w:top w:val="none" w:sz="0" w:space="0" w:color="auto"/>
                                <w:left w:val="none" w:sz="0" w:space="0" w:color="auto"/>
                                <w:bottom w:val="none" w:sz="0" w:space="0" w:color="auto"/>
                                <w:right w:val="none" w:sz="0" w:space="0" w:color="auto"/>
                              </w:divBdr>
                              <w:divsChild>
                                <w:div w:id="268195755">
                                  <w:marLeft w:val="0"/>
                                  <w:marRight w:val="0"/>
                                  <w:marTop w:val="0"/>
                                  <w:marBottom w:val="0"/>
                                  <w:divBdr>
                                    <w:top w:val="none" w:sz="0" w:space="0" w:color="auto"/>
                                    <w:left w:val="none" w:sz="0" w:space="0" w:color="auto"/>
                                    <w:bottom w:val="none" w:sz="0" w:space="0" w:color="auto"/>
                                    <w:right w:val="none" w:sz="0" w:space="0" w:color="auto"/>
                                  </w:divBdr>
                                  <w:divsChild>
                                    <w:div w:id="1983847263">
                                      <w:marLeft w:val="0"/>
                                      <w:marRight w:val="0"/>
                                      <w:marTop w:val="0"/>
                                      <w:marBottom w:val="0"/>
                                      <w:divBdr>
                                        <w:top w:val="none" w:sz="0" w:space="0" w:color="auto"/>
                                        <w:left w:val="none" w:sz="0" w:space="0" w:color="auto"/>
                                        <w:bottom w:val="none" w:sz="0" w:space="0" w:color="auto"/>
                                        <w:right w:val="none" w:sz="0" w:space="0" w:color="auto"/>
                                      </w:divBdr>
                                      <w:divsChild>
                                        <w:div w:id="527715536">
                                          <w:marLeft w:val="0"/>
                                          <w:marRight w:val="0"/>
                                          <w:marTop w:val="0"/>
                                          <w:marBottom w:val="0"/>
                                          <w:divBdr>
                                            <w:top w:val="none" w:sz="0" w:space="0" w:color="auto"/>
                                            <w:left w:val="none" w:sz="0" w:space="0" w:color="auto"/>
                                            <w:bottom w:val="none" w:sz="0" w:space="0" w:color="auto"/>
                                            <w:right w:val="none" w:sz="0" w:space="0" w:color="auto"/>
                                          </w:divBdr>
                                          <w:divsChild>
                                            <w:div w:id="605385557">
                                              <w:marLeft w:val="0"/>
                                              <w:marRight w:val="0"/>
                                              <w:marTop w:val="0"/>
                                              <w:marBottom w:val="0"/>
                                              <w:divBdr>
                                                <w:top w:val="none" w:sz="0" w:space="0" w:color="auto"/>
                                                <w:left w:val="none" w:sz="0" w:space="0" w:color="auto"/>
                                                <w:bottom w:val="none" w:sz="0" w:space="0" w:color="auto"/>
                                                <w:right w:val="none" w:sz="0" w:space="0" w:color="auto"/>
                                              </w:divBdr>
                                              <w:divsChild>
                                                <w:div w:id="2095272486">
                                                  <w:marLeft w:val="0"/>
                                                  <w:marRight w:val="0"/>
                                                  <w:marTop w:val="0"/>
                                                  <w:marBottom w:val="0"/>
                                                  <w:divBdr>
                                                    <w:top w:val="none" w:sz="0" w:space="0" w:color="auto"/>
                                                    <w:left w:val="none" w:sz="0" w:space="0" w:color="auto"/>
                                                    <w:bottom w:val="none" w:sz="0" w:space="0" w:color="auto"/>
                                                    <w:right w:val="none" w:sz="0" w:space="0" w:color="auto"/>
                                                  </w:divBdr>
                                                  <w:divsChild>
                                                    <w:div w:id="239217410">
                                                      <w:marLeft w:val="0"/>
                                                      <w:marRight w:val="0"/>
                                                      <w:marTop w:val="0"/>
                                                      <w:marBottom w:val="0"/>
                                                      <w:divBdr>
                                                        <w:top w:val="none" w:sz="0" w:space="0" w:color="auto"/>
                                                        <w:left w:val="none" w:sz="0" w:space="0" w:color="auto"/>
                                                        <w:bottom w:val="none" w:sz="0" w:space="0" w:color="auto"/>
                                                        <w:right w:val="none" w:sz="0" w:space="0" w:color="auto"/>
                                                      </w:divBdr>
                                                      <w:divsChild>
                                                        <w:div w:id="379403809">
                                                          <w:marLeft w:val="0"/>
                                                          <w:marRight w:val="0"/>
                                                          <w:marTop w:val="0"/>
                                                          <w:marBottom w:val="0"/>
                                                          <w:divBdr>
                                                            <w:top w:val="none" w:sz="0" w:space="0" w:color="auto"/>
                                                            <w:left w:val="none" w:sz="0" w:space="0" w:color="auto"/>
                                                            <w:bottom w:val="none" w:sz="0" w:space="0" w:color="auto"/>
                                                            <w:right w:val="none" w:sz="0" w:space="0" w:color="auto"/>
                                                          </w:divBdr>
                                                          <w:divsChild>
                                                            <w:div w:id="1891577303">
                                                              <w:marLeft w:val="0"/>
                                                              <w:marRight w:val="0"/>
                                                              <w:marTop w:val="0"/>
                                                              <w:marBottom w:val="0"/>
                                                              <w:divBdr>
                                                                <w:top w:val="none" w:sz="0" w:space="0" w:color="auto"/>
                                                                <w:left w:val="none" w:sz="0" w:space="0" w:color="auto"/>
                                                                <w:bottom w:val="none" w:sz="0" w:space="0" w:color="auto"/>
                                                                <w:right w:val="none" w:sz="0" w:space="0" w:color="auto"/>
                                                              </w:divBdr>
                                                              <w:divsChild>
                                                                <w:div w:id="837816037">
                                                                  <w:marLeft w:val="0"/>
                                                                  <w:marRight w:val="0"/>
                                                                  <w:marTop w:val="0"/>
                                                                  <w:marBottom w:val="0"/>
                                                                  <w:divBdr>
                                                                    <w:top w:val="none" w:sz="0" w:space="0" w:color="auto"/>
                                                                    <w:left w:val="none" w:sz="0" w:space="0" w:color="auto"/>
                                                                    <w:bottom w:val="none" w:sz="0" w:space="0" w:color="auto"/>
                                                                    <w:right w:val="none" w:sz="0" w:space="0" w:color="auto"/>
                                                                  </w:divBdr>
                                                                  <w:divsChild>
                                                                    <w:div w:id="1609239030">
                                                                      <w:marLeft w:val="405"/>
                                                                      <w:marRight w:val="0"/>
                                                                      <w:marTop w:val="0"/>
                                                                      <w:marBottom w:val="0"/>
                                                                      <w:divBdr>
                                                                        <w:top w:val="none" w:sz="0" w:space="0" w:color="auto"/>
                                                                        <w:left w:val="none" w:sz="0" w:space="0" w:color="auto"/>
                                                                        <w:bottom w:val="none" w:sz="0" w:space="0" w:color="auto"/>
                                                                        <w:right w:val="none" w:sz="0" w:space="0" w:color="auto"/>
                                                                      </w:divBdr>
                                                                      <w:divsChild>
                                                                        <w:div w:id="1571429397">
                                                                          <w:marLeft w:val="0"/>
                                                                          <w:marRight w:val="0"/>
                                                                          <w:marTop w:val="0"/>
                                                                          <w:marBottom w:val="0"/>
                                                                          <w:divBdr>
                                                                            <w:top w:val="none" w:sz="0" w:space="0" w:color="auto"/>
                                                                            <w:left w:val="none" w:sz="0" w:space="0" w:color="auto"/>
                                                                            <w:bottom w:val="none" w:sz="0" w:space="0" w:color="auto"/>
                                                                            <w:right w:val="none" w:sz="0" w:space="0" w:color="auto"/>
                                                                          </w:divBdr>
                                                                          <w:divsChild>
                                                                            <w:div w:id="992635010">
                                                                              <w:marLeft w:val="0"/>
                                                                              <w:marRight w:val="0"/>
                                                                              <w:marTop w:val="0"/>
                                                                              <w:marBottom w:val="0"/>
                                                                              <w:divBdr>
                                                                                <w:top w:val="none" w:sz="0" w:space="0" w:color="auto"/>
                                                                                <w:left w:val="none" w:sz="0" w:space="0" w:color="auto"/>
                                                                                <w:bottom w:val="none" w:sz="0" w:space="0" w:color="auto"/>
                                                                                <w:right w:val="none" w:sz="0" w:space="0" w:color="auto"/>
                                                                              </w:divBdr>
                                                                              <w:divsChild>
                                                                                <w:div w:id="868222511">
                                                                                  <w:marLeft w:val="0"/>
                                                                                  <w:marRight w:val="0"/>
                                                                                  <w:marTop w:val="0"/>
                                                                                  <w:marBottom w:val="0"/>
                                                                                  <w:divBdr>
                                                                                    <w:top w:val="none" w:sz="0" w:space="0" w:color="auto"/>
                                                                                    <w:left w:val="none" w:sz="0" w:space="0" w:color="auto"/>
                                                                                    <w:bottom w:val="none" w:sz="0" w:space="0" w:color="auto"/>
                                                                                    <w:right w:val="none" w:sz="0" w:space="0" w:color="auto"/>
                                                                                  </w:divBdr>
                                                                                  <w:divsChild>
                                                                                    <w:div w:id="303431728">
                                                                                      <w:marLeft w:val="0"/>
                                                                                      <w:marRight w:val="0"/>
                                                                                      <w:marTop w:val="0"/>
                                                                                      <w:marBottom w:val="0"/>
                                                                                      <w:divBdr>
                                                                                        <w:top w:val="none" w:sz="0" w:space="0" w:color="auto"/>
                                                                                        <w:left w:val="none" w:sz="0" w:space="0" w:color="auto"/>
                                                                                        <w:bottom w:val="none" w:sz="0" w:space="0" w:color="auto"/>
                                                                                        <w:right w:val="none" w:sz="0" w:space="0" w:color="auto"/>
                                                                                      </w:divBdr>
                                                                                      <w:divsChild>
                                                                                        <w:div w:id="1586956529">
                                                                                          <w:marLeft w:val="0"/>
                                                                                          <w:marRight w:val="0"/>
                                                                                          <w:marTop w:val="0"/>
                                                                                          <w:marBottom w:val="0"/>
                                                                                          <w:divBdr>
                                                                                            <w:top w:val="none" w:sz="0" w:space="0" w:color="auto"/>
                                                                                            <w:left w:val="none" w:sz="0" w:space="0" w:color="auto"/>
                                                                                            <w:bottom w:val="none" w:sz="0" w:space="0" w:color="auto"/>
                                                                                            <w:right w:val="none" w:sz="0" w:space="0" w:color="auto"/>
                                                                                          </w:divBdr>
                                                                                          <w:divsChild>
                                                                                            <w:div w:id="1289120668">
                                                                                              <w:marLeft w:val="0"/>
                                                                                              <w:marRight w:val="0"/>
                                                                                              <w:marTop w:val="0"/>
                                                                                              <w:marBottom w:val="0"/>
                                                                                              <w:divBdr>
                                                                                                <w:top w:val="none" w:sz="0" w:space="0" w:color="auto"/>
                                                                                                <w:left w:val="none" w:sz="0" w:space="0" w:color="auto"/>
                                                                                                <w:bottom w:val="none" w:sz="0" w:space="0" w:color="auto"/>
                                                                                                <w:right w:val="none" w:sz="0" w:space="0" w:color="auto"/>
                                                                                              </w:divBdr>
                                                                                              <w:divsChild>
                                                                                                <w:div w:id="409470144">
                                                                                                  <w:marLeft w:val="0"/>
                                                                                                  <w:marRight w:val="0"/>
                                                                                                  <w:marTop w:val="15"/>
                                                                                                  <w:marBottom w:val="0"/>
                                                                                                  <w:divBdr>
                                                                                                    <w:top w:val="none" w:sz="0" w:space="0" w:color="auto"/>
                                                                                                    <w:left w:val="none" w:sz="0" w:space="0" w:color="auto"/>
                                                                                                    <w:bottom w:val="single" w:sz="6" w:space="15" w:color="auto"/>
                                                                                                    <w:right w:val="none" w:sz="0" w:space="0" w:color="auto"/>
                                                                                                  </w:divBdr>
                                                                                                  <w:divsChild>
                                                                                                    <w:div w:id="393090917">
                                                                                                      <w:marLeft w:val="900"/>
                                                                                                      <w:marRight w:val="0"/>
                                                                                                      <w:marTop w:val="180"/>
                                                                                                      <w:marBottom w:val="0"/>
                                                                                                      <w:divBdr>
                                                                                                        <w:top w:val="none" w:sz="0" w:space="0" w:color="auto"/>
                                                                                                        <w:left w:val="none" w:sz="0" w:space="0" w:color="auto"/>
                                                                                                        <w:bottom w:val="none" w:sz="0" w:space="0" w:color="auto"/>
                                                                                                        <w:right w:val="none" w:sz="0" w:space="0" w:color="auto"/>
                                                                                                      </w:divBdr>
                                                                                                      <w:divsChild>
                                                                                                        <w:div w:id="1543320313">
                                                                                                          <w:marLeft w:val="0"/>
                                                                                                          <w:marRight w:val="0"/>
                                                                                                          <w:marTop w:val="0"/>
                                                                                                          <w:marBottom w:val="0"/>
                                                                                                          <w:divBdr>
                                                                                                            <w:top w:val="none" w:sz="0" w:space="0" w:color="auto"/>
                                                                                                            <w:left w:val="none" w:sz="0" w:space="0" w:color="auto"/>
                                                                                                            <w:bottom w:val="none" w:sz="0" w:space="0" w:color="auto"/>
                                                                                                            <w:right w:val="none" w:sz="0" w:space="0" w:color="auto"/>
                                                                                                          </w:divBdr>
                                                                                                          <w:divsChild>
                                                                                                            <w:div w:id="1422415020">
                                                                                                              <w:marLeft w:val="0"/>
                                                                                                              <w:marRight w:val="0"/>
                                                                                                              <w:marTop w:val="0"/>
                                                                                                              <w:marBottom w:val="0"/>
                                                                                                              <w:divBdr>
                                                                                                                <w:top w:val="none" w:sz="0" w:space="0" w:color="auto"/>
                                                                                                                <w:left w:val="none" w:sz="0" w:space="0" w:color="auto"/>
                                                                                                                <w:bottom w:val="none" w:sz="0" w:space="0" w:color="auto"/>
                                                                                                                <w:right w:val="none" w:sz="0" w:space="0" w:color="auto"/>
                                                                                                              </w:divBdr>
                                                                                                              <w:divsChild>
                                                                                                                <w:div w:id="835266475">
                                                                                                                  <w:marLeft w:val="0"/>
                                                                                                                  <w:marRight w:val="0"/>
                                                                                                                  <w:marTop w:val="30"/>
                                                                                                                  <w:marBottom w:val="0"/>
                                                                                                                  <w:divBdr>
                                                                                                                    <w:top w:val="none" w:sz="0" w:space="0" w:color="auto"/>
                                                                                                                    <w:left w:val="none" w:sz="0" w:space="0" w:color="auto"/>
                                                                                                                    <w:bottom w:val="none" w:sz="0" w:space="0" w:color="auto"/>
                                                                                                                    <w:right w:val="none" w:sz="0" w:space="0" w:color="auto"/>
                                                                                                                  </w:divBdr>
                                                                                                                  <w:divsChild>
                                                                                                                    <w:div w:id="412357087">
                                                                                                                      <w:marLeft w:val="0"/>
                                                                                                                      <w:marRight w:val="0"/>
                                                                                                                      <w:marTop w:val="0"/>
                                                                                                                      <w:marBottom w:val="0"/>
                                                                                                                      <w:divBdr>
                                                                                                                        <w:top w:val="none" w:sz="0" w:space="0" w:color="auto"/>
                                                                                                                        <w:left w:val="none" w:sz="0" w:space="0" w:color="auto"/>
                                                                                                                        <w:bottom w:val="none" w:sz="0" w:space="0" w:color="auto"/>
                                                                                                                        <w:right w:val="none" w:sz="0" w:space="0" w:color="auto"/>
                                                                                                                      </w:divBdr>
                                                                                                                      <w:divsChild>
                                                                                                                        <w:div w:id="1422599898">
                                                                                                                          <w:marLeft w:val="0"/>
                                                                                                                          <w:marRight w:val="0"/>
                                                                                                                          <w:marTop w:val="0"/>
                                                                                                                          <w:marBottom w:val="0"/>
                                                                                                                          <w:divBdr>
                                                                                                                            <w:top w:val="none" w:sz="0" w:space="0" w:color="auto"/>
                                                                                                                            <w:left w:val="none" w:sz="0" w:space="0" w:color="auto"/>
                                                                                                                            <w:bottom w:val="none" w:sz="0" w:space="0" w:color="auto"/>
                                                                                                                            <w:right w:val="none" w:sz="0" w:space="0" w:color="auto"/>
                                                                                                                          </w:divBdr>
                                                                                                                          <w:divsChild>
                                                                                                                            <w:div w:id="375472078">
                                                                                                                              <w:marLeft w:val="0"/>
                                                                                                                              <w:marRight w:val="0"/>
                                                                                                                              <w:marTop w:val="0"/>
                                                                                                                              <w:marBottom w:val="0"/>
                                                                                                                              <w:divBdr>
                                                                                                                                <w:top w:val="none" w:sz="0" w:space="0" w:color="auto"/>
                                                                                                                                <w:left w:val="none" w:sz="0" w:space="0" w:color="auto"/>
                                                                                                                                <w:bottom w:val="none" w:sz="0" w:space="0" w:color="auto"/>
                                                                                                                                <w:right w:val="none" w:sz="0" w:space="0" w:color="auto"/>
                                                                                                                              </w:divBdr>
                                                                                                                              <w:divsChild>
                                                                                                                                <w:div w:id="1803889094">
                                                                                                                                  <w:marLeft w:val="0"/>
                                                                                                                                  <w:marRight w:val="0"/>
                                                                                                                                  <w:marTop w:val="0"/>
                                                                                                                                  <w:marBottom w:val="0"/>
                                                                                                                                  <w:divBdr>
                                                                                                                                    <w:top w:val="none" w:sz="0" w:space="0" w:color="auto"/>
                                                                                                                                    <w:left w:val="none" w:sz="0" w:space="0" w:color="auto"/>
                                                                                                                                    <w:bottom w:val="none" w:sz="0" w:space="0" w:color="auto"/>
                                                                                                                                    <w:right w:val="none" w:sz="0" w:space="0" w:color="auto"/>
                                                                                                                                  </w:divBdr>
                                                                                                                                  <w:divsChild>
                                                                                                                                    <w:div w:id="1510096898">
                                                                                                                                      <w:marLeft w:val="360"/>
                                                                                                                                      <w:marRight w:val="0"/>
                                                                                                                                      <w:marTop w:val="0"/>
                                                                                                                                      <w:marBottom w:val="0"/>
                                                                                                                                      <w:divBdr>
                                                                                                                                        <w:top w:val="none" w:sz="0" w:space="0" w:color="auto"/>
                                                                                                                                        <w:left w:val="none" w:sz="0" w:space="0" w:color="auto"/>
                                                                                                                                        <w:bottom w:val="none" w:sz="0" w:space="0" w:color="auto"/>
                                                                                                                                        <w:right w:val="none" w:sz="0" w:space="0" w:color="auto"/>
                                                                                                                                      </w:divBdr>
                                                                                                                                    </w:div>
                                                                                                                                    <w:div w:id="665599605">
                                                                                                                                      <w:marLeft w:val="360"/>
                                                                                                                                      <w:marRight w:val="0"/>
                                                                                                                                      <w:marTop w:val="0"/>
                                                                                                                                      <w:marBottom w:val="0"/>
                                                                                                                                      <w:divBdr>
                                                                                                                                        <w:top w:val="none" w:sz="0" w:space="0" w:color="auto"/>
                                                                                                                                        <w:left w:val="none" w:sz="0" w:space="0" w:color="auto"/>
                                                                                                                                        <w:bottom w:val="none" w:sz="0" w:space="0" w:color="auto"/>
                                                                                                                                        <w:right w:val="none" w:sz="0" w:space="0" w:color="auto"/>
                                                                                                                                      </w:divBdr>
                                                                                                                                    </w:div>
                                                                                                                                    <w:div w:id="435714692">
                                                                                                                                      <w:marLeft w:val="360"/>
                                                                                                                                      <w:marRight w:val="0"/>
                                                                                                                                      <w:marTop w:val="0"/>
                                                                                                                                      <w:marBottom w:val="0"/>
                                                                                                                                      <w:divBdr>
                                                                                                                                        <w:top w:val="none" w:sz="0" w:space="0" w:color="auto"/>
                                                                                                                                        <w:left w:val="none" w:sz="0" w:space="0" w:color="auto"/>
                                                                                                                                        <w:bottom w:val="none" w:sz="0" w:space="0" w:color="auto"/>
                                                                                                                                        <w:right w:val="none" w:sz="0" w:space="0" w:color="auto"/>
                                                                                                                                      </w:divBdr>
                                                                                                                                    </w:div>
                                                                                                                                    <w:div w:id="1051853220">
                                                                                                                                      <w:marLeft w:val="360"/>
                                                                                                                                      <w:marRight w:val="0"/>
                                                                                                                                      <w:marTop w:val="0"/>
                                                                                                                                      <w:marBottom w:val="0"/>
                                                                                                                                      <w:divBdr>
                                                                                                                                        <w:top w:val="none" w:sz="0" w:space="0" w:color="auto"/>
                                                                                                                                        <w:left w:val="none" w:sz="0" w:space="0" w:color="auto"/>
                                                                                                                                        <w:bottom w:val="none" w:sz="0" w:space="0" w:color="auto"/>
                                                                                                                                        <w:right w:val="none" w:sz="0" w:space="0" w:color="auto"/>
                                                                                                                                      </w:divBdr>
                                                                                                                                    </w:div>
                                                                                                                                    <w:div w:id="1832792415">
                                                                                                                                      <w:marLeft w:val="360"/>
                                                                                                                                      <w:marRight w:val="0"/>
                                                                                                                                      <w:marTop w:val="0"/>
                                                                                                                                      <w:marBottom w:val="0"/>
                                                                                                                                      <w:divBdr>
                                                                                                                                        <w:top w:val="none" w:sz="0" w:space="0" w:color="auto"/>
                                                                                                                                        <w:left w:val="none" w:sz="0" w:space="0" w:color="auto"/>
                                                                                                                                        <w:bottom w:val="none" w:sz="0" w:space="0" w:color="auto"/>
                                                                                                                                        <w:right w:val="none" w:sz="0" w:space="0" w:color="auto"/>
                                                                                                                                      </w:divBdr>
                                                                                                                                    </w:div>
                                                                                                                                    <w:div w:id="272399167">
                                                                                                                                      <w:marLeft w:val="360"/>
                                                                                                                                      <w:marRight w:val="0"/>
                                                                                                                                      <w:marTop w:val="0"/>
                                                                                                                                      <w:marBottom w:val="0"/>
                                                                                                                                      <w:divBdr>
                                                                                                                                        <w:top w:val="none" w:sz="0" w:space="0" w:color="auto"/>
                                                                                                                                        <w:left w:val="none" w:sz="0" w:space="0" w:color="auto"/>
                                                                                                                                        <w:bottom w:val="none" w:sz="0" w:space="0" w:color="auto"/>
                                                                                                                                        <w:right w:val="none" w:sz="0" w:space="0" w:color="auto"/>
                                                                                                                                      </w:divBdr>
                                                                                                                                    </w:div>
                                                                                                                                    <w:div w:id="1545215658">
                                                                                                                                      <w:marLeft w:val="360"/>
                                                                                                                                      <w:marRight w:val="0"/>
                                                                                                                                      <w:marTop w:val="0"/>
                                                                                                                                      <w:marBottom w:val="0"/>
                                                                                                                                      <w:divBdr>
                                                                                                                                        <w:top w:val="none" w:sz="0" w:space="0" w:color="auto"/>
                                                                                                                                        <w:left w:val="none" w:sz="0" w:space="0" w:color="auto"/>
                                                                                                                                        <w:bottom w:val="none" w:sz="0" w:space="0" w:color="auto"/>
                                                                                                                                        <w:right w:val="none" w:sz="0" w:space="0" w:color="auto"/>
                                                                                                                                      </w:divBdr>
                                                                                                                                    </w:div>
                                                                                                                                    <w:div w:id="1677995058">
                                                                                                                                      <w:marLeft w:val="360"/>
                                                                                                                                      <w:marRight w:val="0"/>
                                                                                                                                      <w:marTop w:val="0"/>
                                                                                                                                      <w:marBottom w:val="0"/>
                                                                                                                                      <w:divBdr>
                                                                                                                                        <w:top w:val="none" w:sz="0" w:space="0" w:color="auto"/>
                                                                                                                                        <w:left w:val="none" w:sz="0" w:space="0" w:color="auto"/>
                                                                                                                                        <w:bottom w:val="none" w:sz="0" w:space="0" w:color="auto"/>
                                                                                                                                        <w:right w:val="none" w:sz="0" w:space="0" w:color="auto"/>
                                                                                                                                      </w:divBdr>
                                                                                                                                    </w:div>
                                                                                                                                    <w:div w:id="397560888">
                                                                                                                                      <w:marLeft w:val="360"/>
                                                                                                                                      <w:marRight w:val="0"/>
                                                                                                                                      <w:marTop w:val="0"/>
                                                                                                                                      <w:marBottom w:val="0"/>
                                                                                                                                      <w:divBdr>
                                                                                                                                        <w:top w:val="none" w:sz="0" w:space="0" w:color="auto"/>
                                                                                                                                        <w:left w:val="none" w:sz="0" w:space="0" w:color="auto"/>
                                                                                                                                        <w:bottom w:val="none" w:sz="0" w:space="0" w:color="auto"/>
                                                                                                                                        <w:right w:val="none" w:sz="0" w:space="0" w:color="auto"/>
                                                                                                                                      </w:divBdr>
                                                                                                                                    </w:div>
                                                                                                                                    <w:div w:id="6935047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2018 E2E CT- Peak Operations</OMB_x0020_Package>
    <Loaded_x0020_to_x0020_ROCIS xmlns="dfc2ec3a-c873-4fd0-833e-82ea7dba9d6a">Yes- Final</Loaded_x0020_to_x0020_ROCIS>
    <Document_x0020_Type xmlns="dfc2ec3a-c873-4fd0-833e-82ea7dba9d6a">Study Plans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99618caed19f8b1d074c491283ede1">
  <xsd:schema xmlns:xsd="http://www.w3.org/2001/XMLSchema" xmlns:xs="http://www.w3.org/2001/XMLSchema" xmlns:p="http://schemas.microsoft.com/office/2006/metadata/properties" xmlns:ns2="dfc2ec3a-c873-4fd0-833e-82ea7dba9d6a" targetNamespace="http://schemas.microsoft.com/office/2006/metadata/properties" ma:root="true" ma:fieldsID="ebf79fe4f31691ce48a2cb1259b0bbe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A33CF-E8CB-4A5C-AE14-19057627B409}">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3B099C08-0B8B-49A0-B88E-6CD8953E192B}">
  <ds:schemaRefs>
    <ds:schemaRef ds:uri="http://schemas.microsoft.com/sharepoint/v3/contenttype/forms"/>
  </ds:schemaRefs>
</ds:datastoreItem>
</file>

<file path=customXml/itemProps3.xml><?xml version="1.0" encoding="utf-8"?>
<ds:datastoreItem xmlns:ds="http://schemas.openxmlformats.org/officeDocument/2006/customXml" ds:itemID="{67666C24-46DA-4FFC-8921-4D6A332E8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2E687-294C-4538-9621-66EE2C3A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Buckholtz (CENSUS/ADDC CTR)</dc:creator>
  <cp:keywords/>
  <dc:description/>
  <cp:lastModifiedBy>SYSTEM</cp:lastModifiedBy>
  <cp:revision>2</cp:revision>
  <cp:lastPrinted>2017-07-28T12:30:00Z</cp:lastPrinted>
  <dcterms:created xsi:type="dcterms:W3CDTF">2017-09-11T20:44:00Z</dcterms:created>
  <dcterms:modified xsi:type="dcterms:W3CDTF">2017-09-11T20:44:00Z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