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59" w:rsidRPr="000824D5" w:rsidRDefault="00686CFA" w:rsidP="00230EBC">
      <w:pPr>
        <w:tabs>
          <w:tab w:val="left" w:pos="6300"/>
          <w:tab w:val="left" w:pos="8820"/>
        </w:tabs>
        <w:ind w:right="-414"/>
        <w:rPr>
          <w:sz w:val="18"/>
          <w:szCs w:val="18"/>
        </w:rPr>
      </w:pPr>
      <w:bookmarkStart w:id="0" w:name="_GoBack"/>
      <w:bookmarkEnd w:id="0"/>
      <w:r>
        <w:rPr>
          <w:color w:val="000000"/>
          <w:sz w:val="18"/>
          <w:szCs w:val="18"/>
        </w:rPr>
        <w:t xml:space="preserve"> </w:t>
      </w:r>
      <w:r w:rsidR="002D0659" w:rsidRPr="000824D5">
        <w:rPr>
          <w:color w:val="000000"/>
          <w:sz w:val="18"/>
          <w:szCs w:val="18"/>
        </w:rPr>
        <w:t>Revised</w:t>
      </w:r>
      <w:r w:rsidR="002D0659" w:rsidRPr="000824D5">
        <w:rPr>
          <w:sz w:val="18"/>
          <w:szCs w:val="18"/>
        </w:rPr>
        <w:t xml:space="preserve">:  </w:t>
      </w:r>
      <w:r w:rsidR="002011B3">
        <w:rPr>
          <w:sz w:val="18"/>
          <w:szCs w:val="18"/>
        </w:rPr>
        <w:t>02/13</w:t>
      </w:r>
      <w:r w:rsidR="00E03135">
        <w:rPr>
          <w:sz w:val="18"/>
          <w:szCs w:val="18"/>
        </w:rPr>
        <w:t>/18</w:t>
      </w:r>
      <w:r w:rsidR="00651C17">
        <w:rPr>
          <w:sz w:val="18"/>
          <w:szCs w:val="18"/>
        </w:rPr>
        <w:t xml:space="preserve">                                                                                                 </w:t>
      </w:r>
      <w:r w:rsidR="002D0659" w:rsidRPr="000824D5">
        <w:rPr>
          <w:sz w:val="18"/>
          <w:szCs w:val="18"/>
        </w:rPr>
        <w:t xml:space="preserve">OMB </w:t>
      </w:r>
      <w:r w:rsidR="00D3238D" w:rsidRPr="000824D5">
        <w:rPr>
          <w:sz w:val="18"/>
          <w:szCs w:val="18"/>
        </w:rPr>
        <w:t xml:space="preserve">Control </w:t>
      </w:r>
      <w:r w:rsidR="002D0659" w:rsidRPr="000824D5">
        <w:rPr>
          <w:sz w:val="18"/>
          <w:szCs w:val="18"/>
        </w:rPr>
        <w:t>No. 0648-</w:t>
      </w:r>
      <w:r w:rsidR="00B327EC" w:rsidRPr="000824D5">
        <w:rPr>
          <w:sz w:val="18"/>
          <w:szCs w:val="18"/>
        </w:rPr>
        <w:t>0545</w:t>
      </w:r>
      <w:r w:rsidR="00C42053" w:rsidRPr="000824D5">
        <w:rPr>
          <w:sz w:val="18"/>
          <w:szCs w:val="18"/>
        </w:rPr>
        <w:t xml:space="preserve"> </w:t>
      </w:r>
      <w:r w:rsidR="00B02605">
        <w:rPr>
          <w:sz w:val="18"/>
          <w:szCs w:val="18"/>
        </w:rPr>
        <w:t xml:space="preserve">   </w:t>
      </w:r>
      <w:r w:rsidR="002D0659" w:rsidRPr="000824D5">
        <w:rPr>
          <w:sz w:val="18"/>
          <w:szCs w:val="18"/>
        </w:rPr>
        <w:t xml:space="preserve">Expiration </w:t>
      </w:r>
      <w:r w:rsidRPr="000824D5">
        <w:rPr>
          <w:sz w:val="18"/>
          <w:szCs w:val="18"/>
        </w:rPr>
        <w:t>D</w:t>
      </w:r>
      <w:r w:rsidR="002D0659" w:rsidRPr="000824D5">
        <w:rPr>
          <w:sz w:val="18"/>
          <w:szCs w:val="18"/>
        </w:rPr>
        <w:t xml:space="preserve">ate:  </w:t>
      </w:r>
      <w:r w:rsidR="00E03135">
        <w:rPr>
          <w:sz w:val="18"/>
          <w:szCs w:val="18"/>
        </w:rPr>
        <w:t>[</w:t>
      </w:r>
      <w:r w:rsidR="00E03135" w:rsidRPr="00E03135">
        <w:rPr>
          <w:i/>
          <w:sz w:val="18"/>
          <w:szCs w:val="18"/>
        </w:rPr>
        <w:t>for 2018 renewal</w:t>
      </w:r>
      <w:r w:rsidR="00E03135">
        <w:rPr>
          <w:sz w:val="18"/>
          <w:szCs w:val="18"/>
        </w:rPr>
        <w:t>]</w:t>
      </w:r>
    </w:p>
    <w:tbl>
      <w:tblPr>
        <w:tblW w:w="10759" w:type="dxa"/>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0"/>
        <w:gridCol w:w="5559"/>
      </w:tblGrid>
      <w:tr w:rsidR="0093694A" w:rsidRPr="00FD17AE" w:rsidTr="00447174">
        <w:trPr>
          <w:jc w:val="center"/>
        </w:trPr>
        <w:tc>
          <w:tcPr>
            <w:tcW w:w="5200" w:type="dxa"/>
            <w:vAlign w:val="center"/>
          </w:tcPr>
          <w:p w:rsidR="0008578A" w:rsidRPr="00447174" w:rsidRDefault="00DE16CC" w:rsidP="002C3480">
            <w:pPr>
              <w:jc w:val="center"/>
              <w:rPr>
                <w:b/>
                <w:sz w:val="28"/>
                <w:szCs w:val="28"/>
              </w:rPr>
            </w:pPr>
            <w:r w:rsidRPr="00447174">
              <w:rPr>
                <w:b/>
                <w:sz w:val="28"/>
                <w:szCs w:val="28"/>
              </w:rPr>
              <w:t>Application for</w:t>
            </w:r>
            <w:r w:rsidR="0008578A" w:rsidRPr="00447174">
              <w:rPr>
                <w:b/>
                <w:sz w:val="28"/>
                <w:szCs w:val="28"/>
              </w:rPr>
              <w:t xml:space="preserve"> </w:t>
            </w:r>
            <w:r w:rsidRPr="00447174">
              <w:rPr>
                <w:b/>
                <w:sz w:val="28"/>
                <w:szCs w:val="28"/>
              </w:rPr>
              <w:t xml:space="preserve">Rockfish </w:t>
            </w:r>
          </w:p>
          <w:p w:rsidR="0093694A" w:rsidRPr="002C3480" w:rsidRDefault="00DE16CC" w:rsidP="002C3480">
            <w:pPr>
              <w:jc w:val="center"/>
              <w:rPr>
                <w:b/>
                <w:sz w:val="28"/>
                <w:szCs w:val="28"/>
              </w:rPr>
            </w:pPr>
            <w:r w:rsidRPr="00447174">
              <w:rPr>
                <w:b/>
                <w:sz w:val="28"/>
                <w:szCs w:val="28"/>
              </w:rPr>
              <w:t xml:space="preserve">Cooperative </w:t>
            </w:r>
            <w:r w:rsidR="0008578A" w:rsidRPr="00447174">
              <w:rPr>
                <w:b/>
                <w:sz w:val="28"/>
                <w:szCs w:val="28"/>
              </w:rPr>
              <w:t>Fishing Quota (CQ)</w:t>
            </w:r>
          </w:p>
        </w:tc>
        <w:tc>
          <w:tcPr>
            <w:tcW w:w="5559" w:type="dxa"/>
          </w:tcPr>
          <w:p w:rsidR="0093694A" w:rsidRPr="002C3480" w:rsidRDefault="00447174" w:rsidP="00686CFA">
            <w:pPr>
              <w:spacing w:before="120"/>
              <w:rPr>
                <w:sz w:val="18"/>
                <w:szCs w:val="18"/>
              </w:rPr>
            </w:pPr>
            <w:r w:rsidRPr="0008238B">
              <w:rPr>
                <w:noProof/>
                <w:sz w:val="16"/>
                <w:szCs w:val="19"/>
              </w:rPr>
              <w:drawing>
                <wp:anchor distT="0" distB="0" distL="114300" distR="114300" simplePos="0" relativeHeight="251659264" behindDoc="0" locked="0" layoutInCell="1" allowOverlap="1" wp14:anchorId="357A5FA4" wp14:editId="32B3DDB0">
                  <wp:simplePos x="0" y="0"/>
                  <wp:positionH relativeFrom="column">
                    <wp:posOffset>2546985</wp:posOffset>
                  </wp:positionH>
                  <wp:positionV relativeFrom="paragraph">
                    <wp:posOffset>159385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3694A" w:rsidRPr="002C3480">
              <w:rPr>
                <w:sz w:val="18"/>
                <w:szCs w:val="18"/>
              </w:rPr>
              <w:t>U.S. Dept. of Commerce/</w:t>
            </w:r>
          </w:p>
          <w:p w:rsidR="0093694A" w:rsidRPr="002C3480" w:rsidRDefault="0093694A">
            <w:pPr>
              <w:rPr>
                <w:sz w:val="18"/>
                <w:szCs w:val="18"/>
              </w:rPr>
            </w:pPr>
            <w:r w:rsidRPr="002C3480">
              <w:rPr>
                <w:sz w:val="18"/>
                <w:szCs w:val="18"/>
              </w:rPr>
              <w:t>NOAA National Marine Fisheries Service</w:t>
            </w:r>
            <w:r w:rsidR="00BE2C08" w:rsidRPr="002C3480">
              <w:rPr>
                <w:sz w:val="18"/>
                <w:szCs w:val="18"/>
              </w:rPr>
              <w:t xml:space="preserve"> (NMFS)</w:t>
            </w:r>
          </w:p>
          <w:p w:rsidR="0093694A" w:rsidRPr="002C3480" w:rsidRDefault="0093694A">
            <w:pPr>
              <w:rPr>
                <w:sz w:val="18"/>
                <w:szCs w:val="18"/>
              </w:rPr>
            </w:pPr>
            <w:r w:rsidRPr="002C3480">
              <w:rPr>
                <w:sz w:val="18"/>
                <w:szCs w:val="18"/>
              </w:rPr>
              <w:t xml:space="preserve">Restricted Access Management </w:t>
            </w:r>
            <w:r w:rsidR="00BE2C08" w:rsidRPr="002C3480">
              <w:rPr>
                <w:sz w:val="18"/>
                <w:szCs w:val="18"/>
              </w:rPr>
              <w:t>(RAM)</w:t>
            </w:r>
          </w:p>
          <w:p w:rsidR="0093694A" w:rsidRPr="002C3480" w:rsidRDefault="0093694A">
            <w:pPr>
              <w:rPr>
                <w:sz w:val="18"/>
                <w:szCs w:val="18"/>
              </w:rPr>
            </w:pPr>
            <w:r w:rsidRPr="002C3480">
              <w:rPr>
                <w:sz w:val="18"/>
                <w:szCs w:val="18"/>
              </w:rPr>
              <w:t>P.O. Box 21668</w:t>
            </w:r>
          </w:p>
          <w:p w:rsidR="0093694A" w:rsidRPr="002C3480" w:rsidRDefault="00686CFA">
            <w:pPr>
              <w:rPr>
                <w:sz w:val="18"/>
                <w:szCs w:val="18"/>
              </w:rPr>
            </w:pPr>
            <w:r>
              <w:rPr>
                <w:sz w:val="18"/>
                <w:szCs w:val="18"/>
              </w:rPr>
              <w:t>Juneau, AK 99802-1668</w:t>
            </w:r>
          </w:p>
          <w:p w:rsidR="0093694A" w:rsidRPr="002C3480" w:rsidRDefault="0093694A">
            <w:pPr>
              <w:rPr>
                <w:sz w:val="18"/>
                <w:szCs w:val="18"/>
              </w:rPr>
            </w:pPr>
            <w:r w:rsidRPr="002C3480">
              <w:rPr>
                <w:sz w:val="18"/>
                <w:szCs w:val="18"/>
              </w:rPr>
              <w:t xml:space="preserve">(800) 304-4846 toll free / </w:t>
            </w:r>
            <w:r w:rsidR="00BE2C08" w:rsidRPr="002C3480">
              <w:rPr>
                <w:sz w:val="18"/>
                <w:szCs w:val="18"/>
              </w:rPr>
              <w:t xml:space="preserve">(907) </w:t>
            </w:r>
            <w:r w:rsidR="00686CFA">
              <w:rPr>
                <w:sz w:val="18"/>
                <w:szCs w:val="18"/>
              </w:rPr>
              <w:t>586-7202 in Juneau</w:t>
            </w:r>
          </w:p>
          <w:p w:rsidR="0093694A" w:rsidRPr="002C3480" w:rsidRDefault="0093694A" w:rsidP="00686CFA">
            <w:pPr>
              <w:spacing w:after="120"/>
              <w:rPr>
                <w:sz w:val="18"/>
                <w:szCs w:val="18"/>
              </w:rPr>
            </w:pPr>
            <w:r w:rsidRPr="002C3480">
              <w:rPr>
                <w:sz w:val="18"/>
                <w:szCs w:val="18"/>
              </w:rPr>
              <w:t>(907) 586-7354 fax</w:t>
            </w:r>
          </w:p>
        </w:tc>
      </w:tr>
    </w:tbl>
    <w:p w:rsidR="00BF24B9" w:rsidRPr="00BF24B9" w:rsidRDefault="00BF24B9" w:rsidP="00230EBC">
      <w:pPr>
        <w:spacing w:before="60"/>
        <w:jc w:val="center"/>
        <w:rPr>
          <w:sz w:val="22"/>
          <w:szCs w:val="22"/>
          <w:lang w:val="en-CA"/>
        </w:rPr>
      </w:pPr>
      <w:r w:rsidRPr="00BF24B9">
        <w:rPr>
          <w:sz w:val="22"/>
          <w:szCs w:val="22"/>
          <w:lang w:val="en-CA"/>
        </w:rPr>
        <w:t>This application must be submitted annually by each Rockfish Cooperative</w:t>
      </w:r>
    </w:p>
    <w:p w:rsidR="00FE501D" w:rsidRPr="00230EBC" w:rsidRDefault="00BF24B9" w:rsidP="00230EBC">
      <w:pPr>
        <w:spacing w:after="60"/>
        <w:jc w:val="center"/>
        <w:rPr>
          <w:b/>
          <w:sz w:val="22"/>
          <w:szCs w:val="22"/>
          <w:lang w:val="en-CA"/>
        </w:rPr>
      </w:pPr>
      <w:r w:rsidRPr="00BF24B9">
        <w:rPr>
          <w:sz w:val="22"/>
          <w:szCs w:val="22"/>
          <w:lang w:val="en-CA"/>
        </w:rPr>
        <w:t xml:space="preserve">and received by NMFS </w:t>
      </w:r>
      <w:r w:rsidRPr="00BF24B9">
        <w:rPr>
          <w:b/>
          <w:sz w:val="22"/>
          <w:szCs w:val="22"/>
          <w:lang w:val="en-CA"/>
        </w:rPr>
        <w:t xml:space="preserve">by </w:t>
      </w:r>
      <w:r w:rsidR="00B02605">
        <w:rPr>
          <w:b/>
          <w:sz w:val="22"/>
          <w:szCs w:val="22"/>
          <w:lang w:val="en-CA"/>
        </w:rPr>
        <w:t>March 1</w:t>
      </w:r>
      <w:r w:rsidR="00B02605" w:rsidRPr="00B02605">
        <w:rPr>
          <w:b/>
          <w:sz w:val="22"/>
          <w:szCs w:val="22"/>
          <w:vertAlign w:val="superscript"/>
          <w:lang w:val="en-CA"/>
        </w:rPr>
        <w:t>st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1A06F0" w:rsidRPr="00FD17AE" w:rsidTr="00686CFA">
        <w:trPr>
          <w:jc w:val="center"/>
        </w:trPr>
        <w:tc>
          <w:tcPr>
            <w:tcW w:w="10800" w:type="dxa"/>
            <w:tcBorders>
              <w:bottom w:val="single" w:sz="4" w:space="0" w:color="auto"/>
            </w:tcBorders>
          </w:tcPr>
          <w:p w:rsidR="00981D81" w:rsidRDefault="003146BA" w:rsidP="003146BA">
            <w:pPr>
              <w:tabs>
                <w:tab w:val="left" w:pos="162"/>
                <w:tab w:val="left" w:pos="516"/>
              </w:tabs>
              <w:rPr>
                <w:sz w:val="22"/>
                <w:szCs w:val="22"/>
                <w:lang w:val="en-CA"/>
              </w:rPr>
            </w:pPr>
            <w:r>
              <w:rPr>
                <w:sz w:val="22"/>
                <w:szCs w:val="22"/>
                <w:lang w:val="en-CA"/>
              </w:rPr>
              <w:tab/>
            </w:r>
            <w:r w:rsidR="00981D81">
              <w:rPr>
                <w:sz w:val="22"/>
                <w:szCs w:val="22"/>
                <w:lang w:val="en-CA"/>
              </w:rPr>
              <w:t>♦</w:t>
            </w:r>
            <w:r>
              <w:rPr>
                <w:sz w:val="22"/>
                <w:szCs w:val="22"/>
                <w:lang w:val="en-CA"/>
              </w:rPr>
              <w:tab/>
            </w:r>
            <w:r w:rsidR="00FE501D" w:rsidRPr="00550C9F">
              <w:rPr>
                <w:sz w:val="22"/>
                <w:szCs w:val="22"/>
                <w:lang w:val="en-CA"/>
              </w:rPr>
              <w:t>A Rockfish Cooperative that submits a complete application that NMFS approves will receive a CQ permit.</w:t>
            </w:r>
            <w:r w:rsidR="00C74BAD" w:rsidRPr="00550C9F">
              <w:rPr>
                <w:sz w:val="22"/>
                <w:szCs w:val="22"/>
                <w:lang w:val="en-CA"/>
              </w:rPr>
              <w:t xml:space="preserve">  </w:t>
            </w:r>
          </w:p>
          <w:p w:rsidR="00981D81" w:rsidRDefault="003146BA" w:rsidP="003146BA">
            <w:pPr>
              <w:tabs>
                <w:tab w:val="left" w:pos="162"/>
                <w:tab w:val="left" w:pos="552"/>
              </w:tabs>
              <w:ind w:left="522" w:hanging="522"/>
              <w:rPr>
                <w:sz w:val="22"/>
                <w:szCs w:val="22"/>
                <w:lang w:val="en-CA"/>
              </w:rPr>
            </w:pPr>
            <w:r>
              <w:rPr>
                <w:sz w:val="22"/>
                <w:szCs w:val="22"/>
                <w:lang w:val="en-CA"/>
              </w:rPr>
              <w:tab/>
            </w:r>
            <w:r w:rsidR="00981D81">
              <w:rPr>
                <w:sz w:val="22"/>
                <w:szCs w:val="22"/>
                <w:lang w:val="en-CA"/>
              </w:rPr>
              <w:t>♦</w:t>
            </w:r>
            <w:r>
              <w:rPr>
                <w:sz w:val="22"/>
                <w:szCs w:val="22"/>
                <w:lang w:val="en-CA"/>
              </w:rPr>
              <w:tab/>
            </w:r>
            <w:r w:rsidR="00C74BAD" w:rsidRPr="00550C9F">
              <w:rPr>
                <w:sz w:val="22"/>
                <w:szCs w:val="22"/>
                <w:lang w:val="en-CA"/>
              </w:rPr>
              <w:t xml:space="preserve">The </w:t>
            </w:r>
            <w:r w:rsidR="00FE501D" w:rsidRPr="00550C9F">
              <w:rPr>
                <w:sz w:val="22"/>
                <w:szCs w:val="22"/>
                <w:lang w:val="en-CA"/>
              </w:rPr>
              <w:t xml:space="preserve">CQ permit will establish an annual amount of primary rockfish species, secondary species, and </w:t>
            </w:r>
            <w:r>
              <w:rPr>
                <w:sz w:val="22"/>
                <w:szCs w:val="22"/>
                <w:lang w:val="en-CA"/>
              </w:rPr>
              <w:t xml:space="preserve"> </w:t>
            </w:r>
            <w:r w:rsidR="00FE501D" w:rsidRPr="00550C9F">
              <w:rPr>
                <w:sz w:val="22"/>
                <w:szCs w:val="22"/>
                <w:lang w:val="en-CA"/>
              </w:rPr>
              <w:t>halibut prohibited species catch (PSC) based on the collective rockfish quota share (QS) of the License Limitation</w:t>
            </w:r>
            <w:r>
              <w:rPr>
                <w:sz w:val="22"/>
                <w:szCs w:val="22"/>
                <w:lang w:val="en-CA"/>
              </w:rPr>
              <w:t xml:space="preserve"> </w:t>
            </w:r>
            <w:r w:rsidR="00FE501D" w:rsidRPr="00550C9F">
              <w:rPr>
                <w:sz w:val="22"/>
                <w:szCs w:val="22"/>
                <w:lang w:val="en-CA"/>
              </w:rPr>
              <w:t xml:space="preserve">Program (LLP) licenses assigned to the rockfish cooperative by its members. </w:t>
            </w:r>
          </w:p>
          <w:p w:rsidR="001A06F0" w:rsidRPr="00550C9F" w:rsidRDefault="003146BA" w:rsidP="003146BA">
            <w:pPr>
              <w:tabs>
                <w:tab w:val="left" w:pos="162"/>
                <w:tab w:val="left" w:pos="540"/>
              </w:tabs>
              <w:ind w:left="522" w:hanging="522"/>
              <w:rPr>
                <w:sz w:val="22"/>
                <w:szCs w:val="22"/>
              </w:rPr>
            </w:pPr>
            <w:r>
              <w:rPr>
                <w:sz w:val="22"/>
                <w:szCs w:val="22"/>
                <w:lang w:val="en-CA"/>
              </w:rPr>
              <w:tab/>
            </w:r>
            <w:r w:rsidR="00981D81">
              <w:rPr>
                <w:sz w:val="22"/>
                <w:szCs w:val="22"/>
                <w:lang w:val="en-CA"/>
              </w:rPr>
              <w:t>♦</w:t>
            </w:r>
            <w:r>
              <w:rPr>
                <w:sz w:val="22"/>
                <w:szCs w:val="22"/>
                <w:lang w:val="en-CA"/>
              </w:rPr>
              <w:tab/>
            </w:r>
            <w:r w:rsidR="00FE501D" w:rsidRPr="00550C9F">
              <w:rPr>
                <w:sz w:val="22"/>
                <w:szCs w:val="22"/>
                <w:lang w:val="en-CA"/>
              </w:rPr>
              <w:t>A CQ permit will list the amount of CQ, by fishery, held by the Rockfish Cooperative, the members of the Rockfish Cooperative, LLP licenses assigned to that rockfish cooperative, and the vessels that are authorized to harvest fish under that CQ permit.</w:t>
            </w:r>
          </w:p>
        </w:tc>
      </w:tr>
      <w:tr w:rsidR="001A06F0" w:rsidRPr="00C05616" w:rsidTr="00686CFA">
        <w:trPr>
          <w:jc w:val="center"/>
        </w:trPr>
        <w:tc>
          <w:tcPr>
            <w:tcW w:w="10800" w:type="dxa"/>
            <w:tcBorders>
              <w:left w:val="nil"/>
              <w:bottom w:val="single" w:sz="4" w:space="0" w:color="auto"/>
              <w:right w:val="nil"/>
            </w:tcBorders>
          </w:tcPr>
          <w:p w:rsidR="006F630C" w:rsidRPr="002C3480" w:rsidRDefault="006F630C" w:rsidP="00C74BAD">
            <w:pPr>
              <w:tabs>
                <w:tab w:val="left" w:pos="198"/>
                <w:tab w:val="left" w:pos="558"/>
                <w:tab w:val="left" w:pos="1095"/>
                <w:tab w:val="left" w:pos="1425"/>
              </w:tabs>
              <w:spacing w:before="120"/>
              <w:rPr>
                <w:sz w:val="18"/>
                <w:szCs w:val="18"/>
                <w:lang w:val="en-CA"/>
              </w:rPr>
            </w:pPr>
          </w:p>
        </w:tc>
      </w:tr>
      <w:tr w:rsidR="00C74BAD" w:rsidRPr="002C3480" w:rsidTr="00C74BAD">
        <w:trPr>
          <w:jc w:val="center"/>
        </w:trPr>
        <w:tc>
          <w:tcPr>
            <w:tcW w:w="10800" w:type="dxa"/>
            <w:tcBorders>
              <w:left w:val="single" w:sz="4" w:space="0" w:color="auto"/>
              <w:bottom w:val="single" w:sz="4" w:space="0" w:color="auto"/>
              <w:right w:val="single" w:sz="4" w:space="0" w:color="auto"/>
            </w:tcBorders>
            <w:shd w:val="clear" w:color="auto" w:fill="DAEEF3" w:themeFill="accent5" w:themeFillTint="33"/>
          </w:tcPr>
          <w:p w:rsidR="00C74BAD" w:rsidRPr="00D26F05" w:rsidRDefault="00C74BAD" w:rsidP="001F1213">
            <w:pPr>
              <w:spacing w:before="60" w:after="60"/>
              <w:jc w:val="center"/>
              <w:rPr>
                <w:b/>
                <w:i/>
                <w:sz w:val="22"/>
                <w:szCs w:val="22"/>
                <w:lang w:val="en-CA"/>
              </w:rPr>
            </w:pPr>
            <w:r>
              <w:rPr>
                <w:b/>
                <w:i/>
                <w:sz w:val="22"/>
                <w:szCs w:val="22"/>
                <w:lang w:val="en-CA"/>
              </w:rPr>
              <w:t>ATTACHMENTS</w:t>
            </w:r>
          </w:p>
        </w:tc>
      </w:tr>
      <w:tr w:rsidR="00C74BAD" w:rsidRPr="002C3480" w:rsidTr="008E13DB">
        <w:trPr>
          <w:jc w:val="center"/>
        </w:trPr>
        <w:tc>
          <w:tcPr>
            <w:tcW w:w="10800" w:type="dxa"/>
            <w:tcBorders>
              <w:left w:val="single" w:sz="4" w:space="0" w:color="auto"/>
              <w:right w:val="single" w:sz="4" w:space="0" w:color="auto"/>
            </w:tcBorders>
            <w:shd w:val="clear" w:color="auto" w:fill="FFFFFF" w:themeFill="background1"/>
          </w:tcPr>
          <w:p w:rsidR="00C74BAD" w:rsidRPr="00C74BAD" w:rsidRDefault="00C74BAD" w:rsidP="008B52D6">
            <w:pPr>
              <w:tabs>
                <w:tab w:val="left" w:pos="324"/>
                <w:tab w:val="left" w:pos="720"/>
                <w:tab w:val="left" w:pos="1044"/>
              </w:tabs>
              <w:rPr>
                <w:sz w:val="22"/>
                <w:szCs w:val="22"/>
                <w:lang w:val="en-CA"/>
              </w:rPr>
            </w:pPr>
            <w:r w:rsidRPr="00C74BAD">
              <w:rPr>
                <w:sz w:val="22"/>
                <w:szCs w:val="22"/>
                <w:lang w:val="en-CA"/>
              </w:rPr>
              <w:t>For the cooperative application to be considered complete, the following documents must be attached:</w:t>
            </w:r>
          </w:p>
          <w:p w:rsidR="008B52D6" w:rsidRDefault="008B52D6" w:rsidP="008B52D6">
            <w:pPr>
              <w:tabs>
                <w:tab w:val="left" w:pos="324"/>
                <w:tab w:val="left" w:pos="720"/>
                <w:tab w:val="left" w:pos="1044"/>
              </w:tabs>
              <w:rPr>
                <w:sz w:val="22"/>
                <w:szCs w:val="22"/>
                <w:lang w:val="en-CA"/>
              </w:rPr>
            </w:pPr>
          </w:p>
          <w:p w:rsidR="008B52D6"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 xml:space="preserve">A copy of the business license issued by the state </w:t>
            </w:r>
            <w:r w:rsidR="008B52D6">
              <w:rPr>
                <w:sz w:val="22"/>
                <w:szCs w:val="22"/>
                <w:lang w:val="en-CA"/>
              </w:rPr>
              <w:t xml:space="preserve">where </w:t>
            </w:r>
            <w:r w:rsidRPr="00C74BAD">
              <w:rPr>
                <w:sz w:val="22"/>
                <w:szCs w:val="22"/>
                <w:lang w:val="en-CA"/>
              </w:rPr>
              <w:t xml:space="preserve">the Rockfish Cooperative is </w:t>
            </w:r>
            <w:r w:rsidR="008B52D6">
              <w:rPr>
                <w:sz w:val="22"/>
                <w:szCs w:val="22"/>
                <w:lang w:val="en-CA"/>
              </w:rPr>
              <w:t xml:space="preserve">registered as a </w:t>
            </w:r>
          </w:p>
          <w:p w:rsidR="00C74BAD" w:rsidRDefault="008B52D6" w:rsidP="008B52D6">
            <w:pPr>
              <w:tabs>
                <w:tab w:val="left" w:pos="324"/>
                <w:tab w:val="left" w:pos="720"/>
                <w:tab w:val="left" w:pos="1044"/>
              </w:tabs>
              <w:rPr>
                <w:sz w:val="22"/>
                <w:szCs w:val="22"/>
                <w:lang w:val="en-CA"/>
              </w:rPr>
            </w:pPr>
            <w:r>
              <w:rPr>
                <w:sz w:val="22"/>
                <w:szCs w:val="22"/>
                <w:lang w:val="en-CA"/>
              </w:rPr>
              <w:tab/>
            </w:r>
            <w:r>
              <w:rPr>
                <w:sz w:val="22"/>
                <w:szCs w:val="22"/>
                <w:lang w:val="en-CA"/>
              </w:rPr>
              <w:tab/>
              <w:t>business entity</w:t>
            </w:r>
          </w:p>
          <w:p w:rsidR="008B52D6" w:rsidRPr="00C74BAD" w:rsidRDefault="008B52D6" w:rsidP="008B52D6">
            <w:pPr>
              <w:tabs>
                <w:tab w:val="left" w:pos="324"/>
                <w:tab w:val="left" w:pos="720"/>
                <w:tab w:val="left" w:pos="1044"/>
              </w:tabs>
              <w:rPr>
                <w:sz w:val="22"/>
                <w:szCs w:val="22"/>
                <w:lang w:val="en-CA"/>
              </w:rPr>
            </w:pPr>
          </w:p>
          <w:p w:rsidR="00C74BAD" w:rsidRPr="00C74BAD"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A copy of the articles of incorporation or partnership agreement of the Rockfish Cooperative;</w:t>
            </w:r>
          </w:p>
          <w:p w:rsidR="008B52D6" w:rsidRDefault="008B52D6" w:rsidP="008B52D6">
            <w:pPr>
              <w:tabs>
                <w:tab w:val="left" w:pos="324"/>
                <w:tab w:val="left" w:pos="720"/>
                <w:tab w:val="left" w:pos="1044"/>
              </w:tabs>
              <w:rPr>
                <w:sz w:val="22"/>
                <w:szCs w:val="22"/>
                <w:lang w:val="en-CA"/>
              </w:rPr>
            </w:pPr>
          </w:p>
          <w:p w:rsidR="008B52D6" w:rsidRDefault="00C74BAD" w:rsidP="008B52D6">
            <w:pPr>
              <w:tabs>
                <w:tab w:val="left" w:pos="324"/>
                <w:tab w:val="left" w:pos="720"/>
                <w:tab w:val="left" w:pos="1044"/>
              </w:tabs>
              <w:rPr>
                <w:sz w:val="22"/>
                <w:szCs w:val="22"/>
                <w:lang w:val="en-CA"/>
              </w:rPr>
            </w:pPr>
            <w:r w:rsidRPr="00C74BAD">
              <w:rPr>
                <w:sz w:val="22"/>
                <w:szCs w:val="22"/>
                <w:lang w:val="en-CA"/>
              </w:rPr>
              <w:tab/>
              <w:t>♦</w:t>
            </w:r>
            <w:r w:rsidRPr="00C74BAD">
              <w:rPr>
                <w:sz w:val="22"/>
                <w:szCs w:val="22"/>
                <w:lang w:val="en-CA"/>
              </w:rPr>
              <w:tab/>
              <w:t xml:space="preserve">A copy of the Rockfish Cooperative agreement signed by the members of the Rockfish Cooperative </w:t>
            </w:r>
          </w:p>
          <w:p w:rsidR="00C74BAD" w:rsidRDefault="008B52D6" w:rsidP="008B52D6">
            <w:pPr>
              <w:tabs>
                <w:tab w:val="left" w:pos="324"/>
                <w:tab w:val="left" w:pos="720"/>
                <w:tab w:val="left" w:pos="1044"/>
              </w:tabs>
              <w:rPr>
                <w:sz w:val="22"/>
                <w:szCs w:val="22"/>
                <w:lang w:val="en-CA"/>
              </w:rPr>
            </w:pPr>
            <w:r>
              <w:rPr>
                <w:sz w:val="22"/>
                <w:szCs w:val="22"/>
                <w:lang w:val="en-CA"/>
              </w:rPr>
              <w:tab/>
            </w:r>
            <w:r>
              <w:rPr>
                <w:sz w:val="22"/>
                <w:szCs w:val="22"/>
                <w:lang w:val="en-CA"/>
              </w:rPr>
              <w:tab/>
            </w:r>
            <w:r w:rsidR="00C74BAD" w:rsidRPr="00C74BAD">
              <w:rPr>
                <w:sz w:val="22"/>
                <w:szCs w:val="22"/>
                <w:lang w:val="en-CA"/>
              </w:rPr>
              <w:t>(if different</w:t>
            </w:r>
            <w:r>
              <w:rPr>
                <w:sz w:val="22"/>
                <w:szCs w:val="22"/>
                <w:lang w:val="en-CA"/>
              </w:rPr>
              <w:t xml:space="preserve"> </w:t>
            </w:r>
            <w:r w:rsidR="00C74BAD" w:rsidRPr="00C74BAD">
              <w:rPr>
                <w:sz w:val="22"/>
                <w:szCs w:val="22"/>
                <w:lang w:val="en-CA"/>
              </w:rPr>
              <w:t>from the articles of incorporation or partnership agreeme</w:t>
            </w:r>
            <w:r>
              <w:rPr>
                <w:sz w:val="22"/>
                <w:szCs w:val="22"/>
                <w:lang w:val="en-CA"/>
              </w:rPr>
              <w:t>nt of the Rockfish Cooperative)</w:t>
            </w:r>
          </w:p>
          <w:p w:rsidR="008B52D6" w:rsidRDefault="008B52D6" w:rsidP="008B52D6">
            <w:pPr>
              <w:tabs>
                <w:tab w:val="left" w:pos="324"/>
                <w:tab w:val="left" w:pos="720"/>
                <w:tab w:val="left" w:pos="1044"/>
              </w:tabs>
              <w:rPr>
                <w:sz w:val="22"/>
                <w:szCs w:val="22"/>
                <w:lang w:val="en-CA"/>
              </w:rPr>
            </w:pPr>
          </w:p>
          <w:p w:rsidR="008B52D6" w:rsidRDefault="008B52D6" w:rsidP="008B52D6">
            <w:pPr>
              <w:tabs>
                <w:tab w:val="left" w:pos="324"/>
                <w:tab w:val="left" w:pos="720"/>
                <w:tab w:val="left" w:pos="1044"/>
              </w:tabs>
              <w:rPr>
                <w:sz w:val="22"/>
                <w:szCs w:val="22"/>
                <w:lang w:val="en-CA"/>
              </w:rPr>
            </w:pPr>
            <w:r>
              <w:rPr>
                <w:sz w:val="22"/>
                <w:szCs w:val="22"/>
                <w:lang w:val="en-CA"/>
              </w:rPr>
              <w:tab/>
              <w:t>♦</w:t>
            </w:r>
            <w:r>
              <w:rPr>
                <w:sz w:val="22"/>
                <w:szCs w:val="22"/>
                <w:lang w:val="en-CA"/>
              </w:rPr>
              <w:tab/>
            </w:r>
            <w:r w:rsidRPr="008B52D6">
              <w:rPr>
                <w:sz w:val="22"/>
                <w:szCs w:val="22"/>
                <w:lang w:val="en-CA"/>
              </w:rPr>
              <w:t>A copy of proposed fishing plan</w:t>
            </w:r>
          </w:p>
          <w:p w:rsidR="008B52D6" w:rsidRPr="008B52D6" w:rsidRDefault="008B52D6" w:rsidP="008B52D6">
            <w:pPr>
              <w:tabs>
                <w:tab w:val="left" w:pos="324"/>
                <w:tab w:val="left" w:pos="720"/>
                <w:tab w:val="left" w:pos="1044"/>
              </w:tabs>
              <w:rPr>
                <w:sz w:val="22"/>
                <w:szCs w:val="22"/>
                <w:lang w:val="en-CA"/>
              </w:rPr>
            </w:pPr>
          </w:p>
          <w:p w:rsidR="008B52D6" w:rsidRDefault="008B52D6" w:rsidP="008B52D6">
            <w:pPr>
              <w:tabs>
                <w:tab w:val="left" w:pos="324"/>
                <w:tab w:val="left" w:pos="720"/>
                <w:tab w:val="left" w:pos="1044"/>
              </w:tabs>
              <w:rPr>
                <w:sz w:val="22"/>
                <w:szCs w:val="22"/>
                <w:lang w:val="en-CA"/>
              </w:rPr>
            </w:pPr>
            <w:r w:rsidRPr="00BE7876">
              <w:rPr>
                <w:b/>
                <w:sz w:val="22"/>
                <w:szCs w:val="22"/>
                <w:lang w:val="en-CA"/>
              </w:rPr>
              <w:t>NOTE</w:t>
            </w:r>
            <w:r w:rsidRPr="008B52D6">
              <w:rPr>
                <w:sz w:val="22"/>
                <w:szCs w:val="22"/>
                <w:lang w:val="en-CA"/>
              </w:rPr>
              <w:t>: The articles of incorporation or cooperative agreement must specify that</w:t>
            </w:r>
          </w:p>
          <w:p w:rsidR="00BE7876" w:rsidRPr="008B52D6" w:rsidRDefault="00BE7876" w:rsidP="008B52D6">
            <w:pPr>
              <w:tabs>
                <w:tab w:val="left" w:pos="324"/>
                <w:tab w:val="left" w:pos="720"/>
                <w:tab w:val="left" w:pos="1044"/>
              </w:tabs>
              <w:rPr>
                <w:sz w:val="22"/>
                <w:szCs w:val="22"/>
                <w:lang w:val="en-CA"/>
              </w:rPr>
            </w:pPr>
          </w:p>
          <w:p w:rsidR="00BE7876" w:rsidRDefault="00BE7876" w:rsidP="008B52D6">
            <w:pPr>
              <w:tabs>
                <w:tab w:val="left" w:pos="324"/>
                <w:tab w:val="left" w:pos="720"/>
                <w:tab w:val="left" w:pos="1044"/>
              </w:tabs>
              <w:rPr>
                <w:sz w:val="22"/>
                <w:szCs w:val="22"/>
                <w:lang w:val="en-CA"/>
              </w:rPr>
            </w:pPr>
            <w:r>
              <w:rPr>
                <w:sz w:val="22"/>
                <w:szCs w:val="22"/>
                <w:lang w:val="en-CA"/>
              </w:rPr>
              <w:tab/>
            </w:r>
            <w:r w:rsidR="008B52D6" w:rsidRPr="008B52D6">
              <w:rPr>
                <w:sz w:val="22"/>
                <w:szCs w:val="22"/>
                <w:lang w:val="en-CA"/>
              </w:rPr>
              <w:t>♦</w:t>
            </w:r>
            <w:r>
              <w:rPr>
                <w:sz w:val="22"/>
                <w:szCs w:val="22"/>
                <w:lang w:val="en-CA"/>
              </w:rPr>
              <w:tab/>
            </w:r>
            <w:r w:rsidR="008B52D6" w:rsidRPr="008B52D6">
              <w:rPr>
                <w:sz w:val="22"/>
                <w:szCs w:val="22"/>
                <w:lang w:val="en-CA"/>
              </w:rPr>
              <w:t>the Rockfish QS holders affiliated with Rockfish processors cannot participate in price setting negotiations,</w:t>
            </w:r>
          </w:p>
          <w:p w:rsidR="008B52D6" w:rsidRDefault="00BE7876" w:rsidP="008B52D6">
            <w:pPr>
              <w:tabs>
                <w:tab w:val="left" w:pos="324"/>
                <w:tab w:val="left" w:pos="720"/>
                <w:tab w:val="left" w:pos="1044"/>
              </w:tabs>
              <w:rPr>
                <w:sz w:val="22"/>
                <w:szCs w:val="22"/>
                <w:lang w:val="en-CA"/>
              </w:rPr>
            </w:pPr>
            <w:r>
              <w:rPr>
                <w:sz w:val="22"/>
                <w:szCs w:val="22"/>
                <w:lang w:val="en-CA"/>
              </w:rPr>
              <w:tab/>
            </w:r>
            <w:r>
              <w:rPr>
                <w:sz w:val="22"/>
                <w:szCs w:val="22"/>
                <w:lang w:val="en-CA"/>
              </w:rPr>
              <w:tab/>
            </w:r>
            <w:r w:rsidR="008B52D6" w:rsidRPr="008B52D6">
              <w:rPr>
                <w:sz w:val="22"/>
                <w:szCs w:val="22"/>
                <w:lang w:val="en-CA"/>
              </w:rPr>
              <w:t xml:space="preserve"> except as permitted by general antitrust law</w:t>
            </w:r>
          </w:p>
          <w:p w:rsidR="00BE7876" w:rsidRPr="008B52D6" w:rsidRDefault="00BE7876" w:rsidP="008B52D6">
            <w:pPr>
              <w:tabs>
                <w:tab w:val="left" w:pos="324"/>
                <w:tab w:val="left" w:pos="720"/>
                <w:tab w:val="left" w:pos="1044"/>
              </w:tabs>
              <w:rPr>
                <w:sz w:val="22"/>
                <w:szCs w:val="22"/>
                <w:lang w:val="en-CA"/>
              </w:rPr>
            </w:pPr>
          </w:p>
          <w:p w:rsidR="008B52D6" w:rsidRDefault="00BE7876" w:rsidP="008B52D6">
            <w:pPr>
              <w:tabs>
                <w:tab w:val="left" w:pos="324"/>
                <w:tab w:val="left" w:pos="720"/>
                <w:tab w:val="left" w:pos="1044"/>
              </w:tabs>
              <w:rPr>
                <w:sz w:val="22"/>
                <w:szCs w:val="22"/>
                <w:lang w:val="en-CA"/>
              </w:rPr>
            </w:pPr>
            <w:r>
              <w:rPr>
                <w:sz w:val="22"/>
                <w:szCs w:val="22"/>
                <w:lang w:val="en-CA"/>
              </w:rPr>
              <w:tab/>
            </w:r>
            <w:r w:rsidR="008B52D6" w:rsidRPr="008B52D6">
              <w:rPr>
                <w:sz w:val="22"/>
                <w:szCs w:val="22"/>
                <w:lang w:val="en-CA"/>
              </w:rPr>
              <w:t>♦</w:t>
            </w:r>
            <w:r>
              <w:rPr>
                <w:sz w:val="22"/>
                <w:szCs w:val="22"/>
                <w:lang w:val="en-CA"/>
              </w:rPr>
              <w:tab/>
            </w:r>
            <w:r w:rsidR="008B52D6" w:rsidRPr="008B52D6">
              <w:rPr>
                <w:sz w:val="22"/>
                <w:szCs w:val="22"/>
                <w:lang w:val="en-CA"/>
              </w:rPr>
              <w:t>the Rockfish Cooperative has a monitoring program sufficient to ensure compliance with the</w:t>
            </w:r>
          </w:p>
          <w:p w:rsidR="00C74BAD" w:rsidRDefault="00BE7876" w:rsidP="00BE7876">
            <w:pPr>
              <w:tabs>
                <w:tab w:val="left" w:pos="324"/>
                <w:tab w:val="left" w:pos="720"/>
                <w:tab w:val="left" w:pos="1044"/>
              </w:tabs>
              <w:spacing w:after="60"/>
              <w:rPr>
                <w:sz w:val="22"/>
                <w:szCs w:val="22"/>
                <w:lang w:val="en-CA"/>
              </w:rPr>
            </w:pPr>
            <w:r>
              <w:rPr>
                <w:sz w:val="22"/>
                <w:szCs w:val="22"/>
                <w:lang w:val="en-CA"/>
              </w:rPr>
              <w:tab/>
            </w:r>
            <w:r>
              <w:rPr>
                <w:sz w:val="22"/>
                <w:szCs w:val="22"/>
                <w:lang w:val="en-CA"/>
              </w:rPr>
              <w:tab/>
            </w:r>
            <w:r w:rsidR="008B52D6" w:rsidRPr="008B52D6">
              <w:rPr>
                <w:sz w:val="22"/>
                <w:szCs w:val="22"/>
                <w:lang w:val="en-CA"/>
              </w:rPr>
              <w:t>Rockfish Program</w:t>
            </w:r>
          </w:p>
          <w:p w:rsidR="00EE13E7" w:rsidRPr="008B52D6" w:rsidRDefault="00EE13E7" w:rsidP="00EE13E7">
            <w:pPr>
              <w:tabs>
                <w:tab w:val="left" w:pos="324"/>
                <w:tab w:val="left" w:pos="720"/>
                <w:tab w:val="left" w:pos="1044"/>
              </w:tabs>
              <w:rPr>
                <w:sz w:val="22"/>
                <w:szCs w:val="22"/>
                <w:lang w:val="en-CA"/>
              </w:rPr>
            </w:pPr>
          </w:p>
          <w:p w:rsidR="00EE13E7" w:rsidRDefault="00EE13E7" w:rsidP="00EE13E7">
            <w:pPr>
              <w:tabs>
                <w:tab w:val="left" w:pos="324"/>
                <w:tab w:val="left" w:pos="720"/>
                <w:tab w:val="left" w:pos="1044"/>
              </w:tabs>
              <w:rPr>
                <w:sz w:val="22"/>
                <w:szCs w:val="22"/>
                <w:lang w:val="en-CA"/>
              </w:rPr>
            </w:pPr>
            <w:r>
              <w:rPr>
                <w:sz w:val="22"/>
                <w:szCs w:val="22"/>
                <w:lang w:val="en-CA"/>
              </w:rPr>
              <w:tab/>
            </w:r>
            <w:r w:rsidRPr="008B52D6">
              <w:rPr>
                <w:sz w:val="22"/>
                <w:szCs w:val="22"/>
                <w:lang w:val="en-CA"/>
              </w:rPr>
              <w:t>♦</w:t>
            </w:r>
            <w:r>
              <w:rPr>
                <w:sz w:val="22"/>
                <w:szCs w:val="22"/>
                <w:lang w:val="en-CA"/>
              </w:rPr>
              <w:tab/>
            </w:r>
            <w:r w:rsidRPr="00EE13E7">
              <w:rPr>
                <w:sz w:val="22"/>
                <w:szCs w:val="22"/>
                <w:lang w:val="en-CA"/>
              </w:rPr>
              <w:t xml:space="preserve">rockfish </w:t>
            </w:r>
            <w:r>
              <w:rPr>
                <w:sz w:val="22"/>
                <w:szCs w:val="22"/>
                <w:lang w:val="en-CA"/>
              </w:rPr>
              <w:t>quota share holders who are members of the R</w:t>
            </w:r>
            <w:r w:rsidRPr="00EE13E7">
              <w:rPr>
                <w:sz w:val="22"/>
                <w:szCs w:val="22"/>
                <w:lang w:val="en-CA"/>
              </w:rPr>
              <w:t xml:space="preserve">ockfish </w:t>
            </w:r>
            <w:r>
              <w:rPr>
                <w:sz w:val="22"/>
                <w:szCs w:val="22"/>
                <w:lang w:val="en-CA"/>
              </w:rPr>
              <w:t xml:space="preserve">Cooperative must ensure full payment of </w:t>
            </w:r>
          </w:p>
          <w:p w:rsidR="00EE13E7" w:rsidRPr="00C74BAD" w:rsidRDefault="00EE13E7" w:rsidP="00EE13E7">
            <w:pPr>
              <w:tabs>
                <w:tab w:val="left" w:pos="324"/>
                <w:tab w:val="left" w:pos="720"/>
                <w:tab w:val="left" w:pos="1044"/>
              </w:tabs>
              <w:spacing w:after="60"/>
              <w:rPr>
                <w:sz w:val="22"/>
                <w:szCs w:val="22"/>
                <w:lang w:val="en-CA"/>
              </w:rPr>
            </w:pPr>
            <w:r>
              <w:rPr>
                <w:sz w:val="22"/>
                <w:szCs w:val="22"/>
                <w:lang w:val="en-CA"/>
              </w:rPr>
              <w:tab/>
            </w:r>
            <w:r>
              <w:rPr>
                <w:sz w:val="22"/>
                <w:szCs w:val="22"/>
                <w:lang w:val="en-CA"/>
              </w:rPr>
              <w:tab/>
              <w:t>R</w:t>
            </w:r>
            <w:r w:rsidRPr="00EE13E7">
              <w:rPr>
                <w:sz w:val="22"/>
                <w:szCs w:val="22"/>
                <w:lang w:val="en-CA"/>
              </w:rPr>
              <w:t>ockfish cost recovery fees that may be due.</w:t>
            </w:r>
          </w:p>
        </w:tc>
      </w:tr>
      <w:tr w:rsidR="00EE13E7" w:rsidRPr="002C3480" w:rsidTr="00C74BAD">
        <w:trPr>
          <w:jc w:val="center"/>
        </w:trPr>
        <w:tc>
          <w:tcPr>
            <w:tcW w:w="10800" w:type="dxa"/>
            <w:tcBorders>
              <w:left w:val="single" w:sz="4" w:space="0" w:color="auto"/>
              <w:bottom w:val="single" w:sz="4" w:space="0" w:color="auto"/>
              <w:right w:val="single" w:sz="4" w:space="0" w:color="auto"/>
            </w:tcBorders>
            <w:shd w:val="clear" w:color="auto" w:fill="FFFFFF" w:themeFill="background1"/>
          </w:tcPr>
          <w:p w:rsidR="00EE13E7" w:rsidRPr="00C74BAD" w:rsidRDefault="00EE13E7" w:rsidP="008B52D6">
            <w:pPr>
              <w:tabs>
                <w:tab w:val="left" w:pos="324"/>
                <w:tab w:val="left" w:pos="720"/>
                <w:tab w:val="left" w:pos="1044"/>
              </w:tabs>
              <w:rPr>
                <w:sz w:val="22"/>
                <w:szCs w:val="22"/>
                <w:lang w:val="en-CA"/>
              </w:rPr>
            </w:pPr>
          </w:p>
        </w:tc>
      </w:tr>
    </w:tbl>
    <w:p w:rsidR="00981D81" w:rsidRDefault="00981D81"/>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1800"/>
        <w:gridCol w:w="1800"/>
        <w:gridCol w:w="3600"/>
      </w:tblGrid>
      <w:tr w:rsidR="001A06F0" w:rsidRPr="002C3480" w:rsidTr="00392331">
        <w:trPr>
          <w:jc w:val="center"/>
        </w:trPr>
        <w:tc>
          <w:tcPr>
            <w:tcW w:w="10800" w:type="dxa"/>
            <w:gridSpan w:val="4"/>
            <w:tcBorders>
              <w:left w:val="single" w:sz="4" w:space="0" w:color="auto"/>
              <w:bottom w:val="single" w:sz="4" w:space="0" w:color="auto"/>
              <w:right w:val="single" w:sz="4" w:space="0" w:color="auto"/>
            </w:tcBorders>
            <w:shd w:val="clear" w:color="auto" w:fill="DAEEF3" w:themeFill="accent5" w:themeFillTint="33"/>
          </w:tcPr>
          <w:p w:rsidR="001A06F0" w:rsidRPr="00D26F05" w:rsidRDefault="00F07CA2" w:rsidP="00392331">
            <w:pPr>
              <w:spacing w:before="60" w:after="60"/>
              <w:jc w:val="center"/>
              <w:rPr>
                <w:b/>
                <w:i/>
                <w:sz w:val="22"/>
                <w:szCs w:val="22"/>
                <w:lang w:val="en-CA"/>
              </w:rPr>
            </w:pPr>
            <w:r w:rsidRPr="00D26F05">
              <w:rPr>
                <w:b/>
                <w:i/>
                <w:sz w:val="22"/>
                <w:szCs w:val="22"/>
                <w:lang w:val="en-CA"/>
              </w:rPr>
              <w:t xml:space="preserve">BLOCK </w:t>
            </w:r>
            <w:r w:rsidR="00B62466" w:rsidRPr="00D26F05">
              <w:rPr>
                <w:b/>
                <w:i/>
                <w:sz w:val="22"/>
                <w:szCs w:val="22"/>
                <w:lang w:val="en-CA"/>
              </w:rPr>
              <w:t>A</w:t>
            </w:r>
            <w:r w:rsidR="00FE209B" w:rsidRPr="00D26F05">
              <w:rPr>
                <w:b/>
                <w:i/>
                <w:sz w:val="22"/>
                <w:szCs w:val="22"/>
                <w:lang w:val="en-CA"/>
              </w:rPr>
              <w:t xml:space="preserve"> </w:t>
            </w:r>
            <w:r w:rsidR="000A524E" w:rsidRPr="00D26F05">
              <w:rPr>
                <w:b/>
                <w:i/>
                <w:sz w:val="22"/>
                <w:szCs w:val="22"/>
                <w:lang w:val="en-CA"/>
              </w:rPr>
              <w:t>–</w:t>
            </w:r>
            <w:r w:rsidRPr="00D26F05">
              <w:rPr>
                <w:b/>
                <w:i/>
                <w:sz w:val="22"/>
                <w:szCs w:val="22"/>
                <w:lang w:val="en-CA"/>
              </w:rPr>
              <w:t xml:space="preserve"> </w:t>
            </w:r>
            <w:r w:rsidR="000A524E" w:rsidRPr="00D26F05">
              <w:rPr>
                <w:b/>
                <w:i/>
                <w:sz w:val="22"/>
                <w:szCs w:val="22"/>
                <w:lang w:val="en-CA"/>
              </w:rPr>
              <w:t xml:space="preserve">ROCKFISH </w:t>
            </w:r>
            <w:r w:rsidRPr="00D26F05">
              <w:rPr>
                <w:b/>
                <w:i/>
                <w:sz w:val="22"/>
                <w:szCs w:val="22"/>
                <w:lang w:val="en-CA"/>
              </w:rPr>
              <w:t>COOPERATIVE I</w:t>
            </w:r>
            <w:r w:rsidR="000A524E" w:rsidRPr="00D26F05">
              <w:rPr>
                <w:b/>
                <w:i/>
                <w:sz w:val="22"/>
                <w:szCs w:val="22"/>
                <w:lang w:val="en-CA"/>
              </w:rPr>
              <w:t>DENTIFICATION</w:t>
            </w:r>
          </w:p>
        </w:tc>
      </w:tr>
      <w:tr w:rsidR="007542FC" w:rsidRPr="002C3480" w:rsidTr="007542FC">
        <w:trPr>
          <w:trHeight w:val="864"/>
          <w:jc w:val="center"/>
        </w:trPr>
        <w:tc>
          <w:tcPr>
            <w:tcW w:w="5400" w:type="dxa"/>
            <w:gridSpan w:val="2"/>
            <w:tcBorders>
              <w:left w:val="single" w:sz="4" w:space="0" w:color="auto"/>
              <w:right w:val="single" w:sz="4" w:space="0" w:color="auto"/>
            </w:tcBorders>
            <w:shd w:val="clear" w:color="auto" w:fill="auto"/>
          </w:tcPr>
          <w:p w:rsidR="007542FC" w:rsidRPr="002C3480" w:rsidRDefault="007542FC" w:rsidP="00686CFA">
            <w:pPr>
              <w:rPr>
                <w:color w:val="000000"/>
                <w:sz w:val="22"/>
                <w:szCs w:val="22"/>
              </w:rPr>
            </w:pPr>
            <w:r w:rsidRPr="002C3480">
              <w:rPr>
                <w:color w:val="000000"/>
                <w:sz w:val="22"/>
                <w:szCs w:val="22"/>
                <w:lang w:val="en-CA"/>
              </w:rPr>
              <w:t xml:space="preserve">1.  </w:t>
            </w:r>
            <w:r>
              <w:rPr>
                <w:color w:val="000000"/>
                <w:sz w:val="22"/>
                <w:szCs w:val="22"/>
              </w:rPr>
              <w:t>Rockfish Cooperative's Legal N</w:t>
            </w:r>
            <w:r w:rsidRPr="002C3480">
              <w:rPr>
                <w:color w:val="000000"/>
                <w:sz w:val="22"/>
                <w:szCs w:val="22"/>
              </w:rPr>
              <w:t>ame</w:t>
            </w:r>
            <w:r>
              <w:rPr>
                <w:color w:val="000000"/>
                <w:sz w:val="22"/>
                <w:szCs w:val="22"/>
                <w:lang w:val="en-CA"/>
              </w:rPr>
              <w:t>:</w:t>
            </w:r>
          </w:p>
        </w:tc>
        <w:tc>
          <w:tcPr>
            <w:tcW w:w="5400" w:type="dxa"/>
            <w:gridSpan w:val="2"/>
            <w:tcBorders>
              <w:left w:val="single" w:sz="4" w:space="0" w:color="auto"/>
              <w:right w:val="single" w:sz="4" w:space="0" w:color="auto"/>
            </w:tcBorders>
            <w:shd w:val="clear" w:color="auto" w:fill="auto"/>
          </w:tcPr>
          <w:p w:rsidR="007542FC" w:rsidRPr="002C3480" w:rsidRDefault="007542FC" w:rsidP="00686CFA">
            <w:pPr>
              <w:rPr>
                <w:color w:val="000000"/>
                <w:sz w:val="22"/>
                <w:szCs w:val="22"/>
              </w:rPr>
            </w:pPr>
            <w:r w:rsidRPr="007542FC">
              <w:rPr>
                <w:color w:val="000000"/>
                <w:sz w:val="22"/>
                <w:szCs w:val="22"/>
              </w:rPr>
              <w:t>2. NMFS Person ID:</w:t>
            </w:r>
          </w:p>
        </w:tc>
      </w:tr>
      <w:tr w:rsidR="00686CFA" w:rsidRPr="002C3480" w:rsidTr="006576C1">
        <w:trPr>
          <w:trHeight w:val="864"/>
          <w:jc w:val="center"/>
        </w:trPr>
        <w:tc>
          <w:tcPr>
            <w:tcW w:w="10800" w:type="dxa"/>
            <w:gridSpan w:val="4"/>
            <w:tcBorders>
              <w:left w:val="single" w:sz="4" w:space="0" w:color="auto"/>
              <w:right w:val="single" w:sz="4" w:space="0" w:color="auto"/>
            </w:tcBorders>
            <w:shd w:val="clear" w:color="auto" w:fill="auto"/>
          </w:tcPr>
          <w:p w:rsidR="00686CFA" w:rsidRDefault="001F1213" w:rsidP="00C728C1">
            <w:pPr>
              <w:rPr>
                <w:color w:val="000000"/>
                <w:sz w:val="22"/>
                <w:szCs w:val="22"/>
              </w:rPr>
            </w:pPr>
            <w:r>
              <w:rPr>
                <w:color w:val="000000"/>
                <w:sz w:val="22"/>
                <w:szCs w:val="22"/>
              </w:rPr>
              <w:t>3</w:t>
            </w:r>
            <w:r w:rsidR="00686CFA" w:rsidRPr="002C3480">
              <w:rPr>
                <w:color w:val="000000"/>
                <w:sz w:val="22"/>
                <w:szCs w:val="22"/>
              </w:rPr>
              <w:t>.  Type of business entity under which the cooperative is organized</w:t>
            </w:r>
            <w:r w:rsidR="00686CFA">
              <w:rPr>
                <w:color w:val="000000"/>
                <w:sz w:val="22"/>
                <w:szCs w:val="22"/>
              </w:rPr>
              <w:t>:</w:t>
            </w:r>
          </w:p>
          <w:p w:rsidR="007542FC" w:rsidRDefault="007542FC" w:rsidP="00C728C1">
            <w:pPr>
              <w:rPr>
                <w:color w:val="000000"/>
                <w:sz w:val="22"/>
                <w:szCs w:val="22"/>
              </w:rPr>
            </w:pPr>
          </w:p>
          <w:p w:rsidR="007542FC" w:rsidRDefault="00F53BA7" w:rsidP="00F53BA7">
            <w:pPr>
              <w:rPr>
                <w:color w:val="000000"/>
                <w:sz w:val="22"/>
                <w:szCs w:val="22"/>
              </w:rPr>
            </w:pPr>
            <w:r>
              <w:rPr>
                <w:color w:val="000000"/>
                <w:sz w:val="22"/>
                <w:szCs w:val="22"/>
              </w:rPr>
              <w:tab/>
            </w:r>
            <w:r>
              <w:rPr>
                <w:color w:val="000000"/>
                <w:sz w:val="22"/>
                <w:szCs w:val="22"/>
              </w:rPr>
              <w:tab/>
              <w:t xml:space="preserve">[__]  </w:t>
            </w:r>
            <w:r w:rsidRPr="00F53BA7">
              <w:rPr>
                <w:color w:val="000000"/>
                <w:sz w:val="22"/>
                <w:szCs w:val="22"/>
              </w:rPr>
              <w:t>Cooperative</w:t>
            </w:r>
            <w:r>
              <w:rPr>
                <w:color w:val="000000"/>
                <w:sz w:val="22"/>
                <w:szCs w:val="22"/>
              </w:rPr>
              <w:tab/>
            </w:r>
            <w:r w:rsidRPr="00F53BA7">
              <w:rPr>
                <w:color w:val="000000"/>
                <w:sz w:val="22"/>
                <w:szCs w:val="22"/>
              </w:rPr>
              <w:t xml:space="preserve">[__] </w:t>
            </w:r>
            <w:r>
              <w:rPr>
                <w:color w:val="000000"/>
                <w:sz w:val="22"/>
                <w:szCs w:val="22"/>
              </w:rPr>
              <w:t xml:space="preserve"> </w:t>
            </w:r>
            <w:r w:rsidRPr="00F53BA7">
              <w:rPr>
                <w:color w:val="000000"/>
                <w:sz w:val="22"/>
                <w:szCs w:val="22"/>
              </w:rPr>
              <w:t>Partnership</w:t>
            </w:r>
            <w:r>
              <w:rPr>
                <w:color w:val="000000"/>
                <w:sz w:val="22"/>
                <w:szCs w:val="22"/>
              </w:rPr>
              <w:tab/>
            </w:r>
            <w:r w:rsidRPr="00F53BA7">
              <w:rPr>
                <w:color w:val="000000"/>
                <w:sz w:val="22"/>
                <w:szCs w:val="22"/>
              </w:rPr>
              <w:t>[__] Other (Please specify)</w:t>
            </w:r>
          </w:p>
          <w:p w:rsidR="00F53BA7" w:rsidRDefault="00F53BA7" w:rsidP="00F53BA7">
            <w:pPr>
              <w:rPr>
                <w:color w:val="000000"/>
                <w:sz w:val="22"/>
                <w:szCs w:val="22"/>
              </w:rPr>
            </w:pPr>
          </w:p>
          <w:p w:rsidR="00F53BA7" w:rsidRPr="002C3480" w:rsidRDefault="00F53BA7" w:rsidP="00F53BA7">
            <w:pPr>
              <w:rPr>
                <w:color w:val="000000"/>
                <w:sz w:val="22"/>
                <w:szCs w:val="22"/>
              </w:rPr>
            </w:pPr>
          </w:p>
        </w:tc>
      </w:tr>
      <w:tr w:rsidR="00FA00C5" w:rsidRPr="002C3480" w:rsidTr="005C52DF">
        <w:trPr>
          <w:trHeight w:val="864"/>
          <w:jc w:val="center"/>
        </w:trPr>
        <w:tc>
          <w:tcPr>
            <w:tcW w:w="3600" w:type="dxa"/>
            <w:tcBorders>
              <w:left w:val="single" w:sz="4" w:space="0" w:color="auto"/>
              <w:right w:val="single" w:sz="4" w:space="0" w:color="auto"/>
            </w:tcBorders>
            <w:shd w:val="clear" w:color="auto" w:fill="auto"/>
          </w:tcPr>
          <w:p w:rsidR="00FA00C5" w:rsidRPr="002C3480" w:rsidRDefault="00FA00C5" w:rsidP="00686CFA">
            <w:pPr>
              <w:rPr>
                <w:color w:val="000000"/>
                <w:sz w:val="22"/>
                <w:szCs w:val="22"/>
              </w:rPr>
            </w:pPr>
            <w:r>
              <w:rPr>
                <w:sz w:val="22"/>
                <w:szCs w:val="22"/>
                <w:lang w:val="en-CA"/>
              </w:rPr>
              <w:lastRenderedPageBreak/>
              <w:t>4</w:t>
            </w:r>
            <w:r w:rsidRPr="002C3480">
              <w:rPr>
                <w:sz w:val="22"/>
                <w:szCs w:val="22"/>
                <w:lang w:val="en-CA"/>
              </w:rPr>
              <w:t>. Date of Incorporation</w:t>
            </w:r>
            <w:r>
              <w:rPr>
                <w:sz w:val="22"/>
                <w:szCs w:val="22"/>
                <w:lang w:val="en-CA"/>
              </w:rPr>
              <w:t>:</w:t>
            </w:r>
          </w:p>
        </w:tc>
        <w:tc>
          <w:tcPr>
            <w:tcW w:w="3600" w:type="dxa"/>
            <w:gridSpan w:val="2"/>
            <w:tcBorders>
              <w:left w:val="single" w:sz="4" w:space="0" w:color="auto"/>
              <w:right w:val="single" w:sz="4" w:space="0" w:color="auto"/>
            </w:tcBorders>
          </w:tcPr>
          <w:p w:rsidR="00FA00C5" w:rsidRDefault="00FA00C5" w:rsidP="00686CFA">
            <w:pPr>
              <w:rPr>
                <w:sz w:val="22"/>
                <w:szCs w:val="22"/>
              </w:rPr>
            </w:pPr>
            <w:r>
              <w:rPr>
                <w:sz w:val="22"/>
                <w:szCs w:val="22"/>
              </w:rPr>
              <w:t>5</w:t>
            </w:r>
            <w:r w:rsidRPr="002C3480">
              <w:rPr>
                <w:sz w:val="22"/>
                <w:szCs w:val="22"/>
              </w:rPr>
              <w:t>.  State in which the cooperative is legally registered as a business entity</w:t>
            </w:r>
            <w:r>
              <w:rPr>
                <w:sz w:val="22"/>
                <w:szCs w:val="22"/>
              </w:rPr>
              <w:t>:</w:t>
            </w:r>
          </w:p>
        </w:tc>
        <w:tc>
          <w:tcPr>
            <w:tcW w:w="3600" w:type="dxa"/>
            <w:tcBorders>
              <w:left w:val="single" w:sz="4" w:space="0" w:color="auto"/>
              <w:right w:val="single" w:sz="4" w:space="0" w:color="auto"/>
            </w:tcBorders>
          </w:tcPr>
          <w:p w:rsidR="00FA00C5" w:rsidRPr="002C3480" w:rsidRDefault="005C52DF" w:rsidP="006576C1">
            <w:pPr>
              <w:spacing w:after="120"/>
              <w:rPr>
                <w:color w:val="000000"/>
                <w:sz w:val="22"/>
                <w:szCs w:val="22"/>
              </w:rPr>
            </w:pPr>
            <w:r>
              <w:rPr>
                <w:sz w:val="22"/>
                <w:szCs w:val="22"/>
                <w:lang w:val="en-CA"/>
              </w:rPr>
              <w:t>6</w:t>
            </w:r>
            <w:r w:rsidRPr="002C3480">
              <w:rPr>
                <w:sz w:val="22"/>
                <w:szCs w:val="22"/>
                <w:lang w:val="en-CA"/>
              </w:rPr>
              <w:t xml:space="preserve">.  Name of </w:t>
            </w:r>
            <w:r>
              <w:rPr>
                <w:sz w:val="22"/>
                <w:szCs w:val="22"/>
              </w:rPr>
              <w:t>Authorized Representative:</w:t>
            </w:r>
          </w:p>
        </w:tc>
      </w:tr>
      <w:tr w:rsidR="00686CFA" w:rsidRPr="002C3480" w:rsidTr="006576C1">
        <w:trPr>
          <w:trHeight w:val="2160"/>
          <w:jc w:val="center"/>
        </w:trPr>
        <w:tc>
          <w:tcPr>
            <w:tcW w:w="10800" w:type="dxa"/>
            <w:gridSpan w:val="4"/>
            <w:tcBorders>
              <w:left w:val="single" w:sz="4" w:space="0" w:color="auto"/>
              <w:right w:val="single" w:sz="4" w:space="0" w:color="auto"/>
            </w:tcBorders>
          </w:tcPr>
          <w:p w:rsidR="00686CFA" w:rsidRPr="002C3480" w:rsidRDefault="001F1213" w:rsidP="001F1213">
            <w:pPr>
              <w:rPr>
                <w:sz w:val="22"/>
                <w:szCs w:val="22"/>
                <w:lang w:val="en-CA"/>
              </w:rPr>
            </w:pPr>
            <w:r>
              <w:rPr>
                <w:sz w:val="22"/>
                <w:szCs w:val="22"/>
                <w:lang w:val="en-CA"/>
              </w:rPr>
              <w:t>7</w:t>
            </w:r>
            <w:r w:rsidR="00686CFA" w:rsidRPr="002C3480">
              <w:rPr>
                <w:sz w:val="22"/>
                <w:szCs w:val="22"/>
                <w:lang w:val="en-CA"/>
              </w:rPr>
              <w:t>.  P</w:t>
            </w:r>
            <w:r w:rsidR="00686CFA">
              <w:rPr>
                <w:sz w:val="22"/>
                <w:szCs w:val="22"/>
              </w:rPr>
              <w:t>ermanent Business A</w:t>
            </w:r>
            <w:r w:rsidR="00686CFA" w:rsidRPr="002C3480">
              <w:rPr>
                <w:sz w:val="22"/>
                <w:szCs w:val="22"/>
              </w:rPr>
              <w:t>ddress</w:t>
            </w:r>
            <w:r w:rsidR="00686CFA">
              <w:rPr>
                <w:sz w:val="22"/>
                <w:szCs w:val="22"/>
              </w:rPr>
              <w:t>:</w:t>
            </w:r>
          </w:p>
        </w:tc>
      </w:tr>
      <w:tr w:rsidR="00686CFA" w:rsidRPr="002C3480" w:rsidTr="005C52DF">
        <w:trPr>
          <w:trHeight w:val="720"/>
          <w:jc w:val="center"/>
        </w:trPr>
        <w:tc>
          <w:tcPr>
            <w:tcW w:w="3600" w:type="dxa"/>
            <w:tcBorders>
              <w:left w:val="single" w:sz="4" w:space="0" w:color="auto"/>
              <w:right w:val="single" w:sz="4" w:space="0" w:color="auto"/>
            </w:tcBorders>
          </w:tcPr>
          <w:p w:rsidR="00686CFA" w:rsidRPr="002C3480" w:rsidRDefault="001F1213" w:rsidP="00C728C1">
            <w:pPr>
              <w:rPr>
                <w:sz w:val="22"/>
                <w:szCs w:val="22"/>
              </w:rPr>
            </w:pPr>
            <w:r>
              <w:rPr>
                <w:sz w:val="22"/>
                <w:szCs w:val="22"/>
              </w:rPr>
              <w:t>8</w:t>
            </w:r>
            <w:r w:rsidR="00686CFA" w:rsidRPr="002C3480">
              <w:rPr>
                <w:sz w:val="22"/>
                <w:szCs w:val="22"/>
              </w:rPr>
              <w:t>.  Business Telephone N</w:t>
            </w:r>
            <w:r w:rsidR="00686CFA">
              <w:rPr>
                <w:sz w:val="22"/>
                <w:szCs w:val="22"/>
              </w:rPr>
              <w:t>umber:</w:t>
            </w:r>
          </w:p>
        </w:tc>
        <w:tc>
          <w:tcPr>
            <w:tcW w:w="3600" w:type="dxa"/>
            <w:gridSpan w:val="2"/>
            <w:tcBorders>
              <w:left w:val="single" w:sz="4" w:space="0" w:color="auto"/>
              <w:right w:val="single" w:sz="4" w:space="0" w:color="auto"/>
            </w:tcBorders>
          </w:tcPr>
          <w:p w:rsidR="00686CFA" w:rsidRPr="002C3480" w:rsidRDefault="001F1213" w:rsidP="00686CFA">
            <w:pPr>
              <w:rPr>
                <w:sz w:val="22"/>
                <w:szCs w:val="22"/>
              </w:rPr>
            </w:pPr>
            <w:r>
              <w:rPr>
                <w:sz w:val="22"/>
                <w:szCs w:val="22"/>
              </w:rPr>
              <w:t>9</w:t>
            </w:r>
            <w:r w:rsidR="00686CFA" w:rsidRPr="002C3480">
              <w:rPr>
                <w:sz w:val="22"/>
                <w:szCs w:val="22"/>
              </w:rPr>
              <w:t>.  Business Fax N</w:t>
            </w:r>
            <w:r w:rsidR="00686CFA">
              <w:rPr>
                <w:sz w:val="22"/>
                <w:szCs w:val="22"/>
              </w:rPr>
              <w:t>umber:</w:t>
            </w:r>
          </w:p>
        </w:tc>
        <w:tc>
          <w:tcPr>
            <w:tcW w:w="3600" w:type="dxa"/>
            <w:tcBorders>
              <w:left w:val="single" w:sz="4" w:space="0" w:color="auto"/>
              <w:right w:val="single" w:sz="4" w:space="0" w:color="auto"/>
            </w:tcBorders>
          </w:tcPr>
          <w:p w:rsidR="00686CFA" w:rsidRPr="002C3480" w:rsidRDefault="001F1213" w:rsidP="00686CFA">
            <w:pPr>
              <w:rPr>
                <w:sz w:val="22"/>
                <w:szCs w:val="22"/>
              </w:rPr>
            </w:pPr>
            <w:r>
              <w:rPr>
                <w:sz w:val="22"/>
                <w:szCs w:val="22"/>
              </w:rPr>
              <w:t>10</w:t>
            </w:r>
            <w:r w:rsidR="00686CFA" w:rsidRPr="002C3480">
              <w:rPr>
                <w:sz w:val="22"/>
                <w:szCs w:val="22"/>
              </w:rPr>
              <w:t>.  E</w:t>
            </w:r>
            <w:r w:rsidR="00686CFA">
              <w:rPr>
                <w:sz w:val="22"/>
                <w:szCs w:val="22"/>
              </w:rPr>
              <w:t>-mail Ad</w:t>
            </w:r>
            <w:r w:rsidR="00686CFA" w:rsidRPr="002C3480">
              <w:rPr>
                <w:sz w:val="22"/>
                <w:szCs w:val="22"/>
              </w:rPr>
              <w:t>dress</w:t>
            </w:r>
            <w:r w:rsidR="00686CFA">
              <w:rPr>
                <w:sz w:val="22"/>
                <w:szCs w:val="22"/>
              </w:rPr>
              <w:t>:</w:t>
            </w:r>
          </w:p>
        </w:tc>
      </w:tr>
    </w:tbl>
    <w:p w:rsidR="00413436" w:rsidRDefault="00413436" w:rsidP="000A524E">
      <w:pPr>
        <w:rPr>
          <w:b/>
          <w:bCs/>
          <w:i/>
          <w:iCs/>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6576C1" w:rsidRPr="002C3480" w:rsidTr="00550C9F">
        <w:trPr>
          <w:trHeight w:val="516"/>
          <w:jc w:val="center"/>
        </w:trPr>
        <w:tc>
          <w:tcPr>
            <w:tcW w:w="10800" w:type="dxa"/>
            <w:gridSpan w:val="3"/>
            <w:tcBorders>
              <w:left w:val="single" w:sz="4" w:space="0" w:color="auto"/>
              <w:right w:val="single" w:sz="4" w:space="0" w:color="auto"/>
            </w:tcBorders>
            <w:shd w:val="clear" w:color="auto" w:fill="DAEEF3" w:themeFill="accent5" w:themeFillTint="33"/>
          </w:tcPr>
          <w:p w:rsidR="006576C1" w:rsidRPr="00D26F05" w:rsidRDefault="006576C1" w:rsidP="00550C9F">
            <w:pPr>
              <w:spacing w:before="60"/>
              <w:jc w:val="center"/>
              <w:rPr>
                <w:i/>
                <w:sz w:val="22"/>
                <w:szCs w:val="22"/>
              </w:rPr>
            </w:pPr>
            <w:r w:rsidRPr="00D26F05">
              <w:rPr>
                <w:b/>
                <w:i/>
                <w:sz w:val="22"/>
                <w:szCs w:val="22"/>
              </w:rPr>
              <w:t>BLOCK B – MEMBERS OF THE ROCKFISH COOPERATIVE</w:t>
            </w:r>
          </w:p>
          <w:p w:rsidR="006576C1" w:rsidRPr="002C3480" w:rsidRDefault="006576C1" w:rsidP="00550C9F">
            <w:pPr>
              <w:spacing w:after="60"/>
              <w:jc w:val="center"/>
              <w:rPr>
                <w:i/>
                <w:color w:val="000000"/>
                <w:sz w:val="22"/>
                <w:szCs w:val="22"/>
              </w:rPr>
            </w:pPr>
            <w:r w:rsidRPr="00D26F05">
              <w:rPr>
                <w:b/>
                <w:i/>
                <w:sz w:val="22"/>
                <w:szCs w:val="22"/>
              </w:rPr>
              <w:t>LLP Holder and Ownership Documentation</w:t>
            </w:r>
          </w:p>
        </w:tc>
      </w:tr>
      <w:tr w:rsidR="000A524E" w:rsidRPr="002C3480" w:rsidTr="006576C1">
        <w:trPr>
          <w:trHeight w:val="576"/>
          <w:jc w:val="center"/>
        </w:trPr>
        <w:tc>
          <w:tcPr>
            <w:tcW w:w="5976" w:type="dxa"/>
            <w:vMerge w:val="restart"/>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1.  Full </w:t>
            </w:r>
            <w:r w:rsidR="006576C1">
              <w:rPr>
                <w:color w:val="000000"/>
                <w:sz w:val="22"/>
                <w:szCs w:val="22"/>
              </w:rPr>
              <w:t>Name:</w:t>
            </w: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2.  NMFS Person ID</w:t>
            </w:r>
            <w:r w:rsidR="0039459B" w:rsidRPr="002C3480">
              <w:rPr>
                <w:color w:val="000000"/>
                <w:sz w:val="22"/>
                <w:szCs w:val="22"/>
              </w:rPr>
              <w:t>:</w:t>
            </w:r>
          </w:p>
        </w:tc>
      </w:tr>
      <w:tr w:rsidR="000A524E" w:rsidRPr="002C3480" w:rsidTr="006576C1">
        <w:trPr>
          <w:trHeight w:val="576"/>
          <w:jc w:val="center"/>
        </w:trPr>
        <w:tc>
          <w:tcPr>
            <w:tcW w:w="5976" w:type="dxa"/>
            <w:vMerge/>
            <w:tcBorders>
              <w:left w:val="single" w:sz="4" w:space="0" w:color="auto"/>
              <w:right w:val="single" w:sz="4" w:space="0" w:color="auto"/>
            </w:tcBorders>
          </w:tcPr>
          <w:p w:rsidR="000A524E" w:rsidRPr="002C3480" w:rsidRDefault="000A524E" w:rsidP="00723C35">
            <w:pPr>
              <w:rPr>
                <w:color w:val="000000"/>
                <w:sz w:val="22"/>
                <w:szCs w:val="22"/>
              </w:rPr>
            </w:pPr>
          </w:p>
        </w:tc>
        <w:tc>
          <w:tcPr>
            <w:tcW w:w="4824" w:type="dxa"/>
            <w:gridSpan w:val="2"/>
            <w:tcBorders>
              <w:left w:val="single" w:sz="4" w:space="0" w:color="auto"/>
              <w:right w:val="single" w:sz="4" w:space="0" w:color="auto"/>
            </w:tcBorders>
          </w:tcPr>
          <w:p w:rsidR="000A524E" w:rsidRPr="002C3480" w:rsidRDefault="000A524E" w:rsidP="00723C35">
            <w:pPr>
              <w:rPr>
                <w:color w:val="000000"/>
                <w:sz w:val="22"/>
                <w:szCs w:val="22"/>
              </w:rPr>
            </w:pPr>
            <w:r w:rsidRPr="002C3480">
              <w:rPr>
                <w:color w:val="000000"/>
                <w:sz w:val="22"/>
                <w:szCs w:val="22"/>
              </w:rPr>
              <w:t xml:space="preserve">3.  LLP </w:t>
            </w:r>
            <w:r w:rsidR="006576C1">
              <w:rPr>
                <w:color w:val="000000"/>
                <w:sz w:val="22"/>
                <w:szCs w:val="22"/>
              </w:rPr>
              <w:t>Number(s):</w:t>
            </w:r>
          </w:p>
        </w:tc>
      </w:tr>
      <w:tr w:rsidR="00B62466" w:rsidRPr="002C3480" w:rsidTr="006576C1">
        <w:tblPrEx>
          <w:tblLook w:val="01E0" w:firstRow="1" w:lastRow="1" w:firstColumn="1" w:lastColumn="1" w:noHBand="0" w:noVBand="0"/>
        </w:tblPrEx>
        <w:trPr>
          <w:jc w:val="center"/>
        </w:trPr>
        <w:tc>
          <w:tcPr>
            <w:tcW w:w="10800" w:type="dxa"/>
            <w:gridSpan w:val="3"/>
          </w:tcPr>
          <w:p w:rsidR="00B62466" w:rsidRPr="006576C1" w:rsidRDefault="00B62466">
            <w:pPr>
              <w:rPr>
                <w:color w:val="000000"/>
                <w:sz w:val="20"/>
                <w:szCs w:val="20"/>
              </w:rPr>
            </w:pPr>
            <w:r w:rsidRPr="006576C1">
              <w:rPr>
                <w:color w:val="000000"/>
                <w:sz w:val="20"/>
                <w:szCs w:val="20"/>
              </w:rPr>
              <w:t>Enter the names of all persons, to the individual level, holding an ownership interest in the LLP license</w:t>
            </w:r>
            <w:r w:rsidR="00CC0A07" w:rsidRPr="006576C1">
              <w:rPr>
                <w:color w:val="000000"/>
                <w:sz w:val="20"/>
                <w:szCs w:val="20"/>
              </w:rPr>
              <w:t>(s) assigned to the rockfish cooperative</w:t>
            </w:r>
            <w:r w:rsidRPr="006576C1">
              <w:rPr>
                <w:color w:val="000000"/>
                <w:sz w:val="20"/>
                <w:szCs w:val="20"/>
              </w:rPr>
              <w:t xml:space="preserve"> and the percent</w:t>
            </w:r>
            <w:r w:rsidR="003B6CBC" w:rsidRPr="006576C1">
              <w:rPr>
                <w:color w:val="000000"/>
                <w:sz w:val="20"/>
                <w:szCs w:val="20"/>
              </w:rPr>
              <w:t xml:space="preserve"> of </w:t>
            </w:r>
            <w:r w:rsidRPr="006576C1">
              <w:rPr>
                <w:color w:val="000000"/>
                <w:sz w:val="20"/>
                <w:szCs w:val="20"/>
              </w:rPr>
              <w:t>ownership each person and individual holds in the LLP license</w:t>
            </w:r>
            <w:r w:rsidR="00CC0A07" w:rsidRPr="006576C1">
              <w:rPr>
                <w:color w:val="000000"/>
                <w:sz w:val="20"/>
                <w:szCs w:val="20"/>
              </w:rPr>
              <w:t>(s)</w:t>
            </w:r>
            <w:r w:rsidRPr="006576C1">
              <w:rPr>
                <w:color w:val="000000"/>
                <w:sz w:val="20"/>
                <w:szCs w:val="20"/>
              </w:rPr>
              <w:t>.</w:t>
            </w:r>
          </w:p>
        </w:tc>
      </w:tr>
      <w:tr w:rsidR="00B62466" w:rsidRPr="002C3480" w:rsidTr="00DE4E8E">
        <w:tblPrEx>
          <w:tblLook w:val="01E0" w:firstRow="1" w:lastRow="1" w:firstColumn="1" w:lastColumn="1" w:noHBand="0" w:noVBand="0"/>
        </w:tblPrEx>
        <w:trPr>
          <w:jc w:val="center"/>
        </w:trPr>
        <w:tc>
          <w:tcPr>
            <w:tcW w:w="8856" w:type="dxa"/>
            <w:gridSpan w:val="2"/>
            <w:vAlign w:val="center"/>
          </w:tcPr>
          <w:p w:rsidR="00B62466" w:rsidRPr="002C3480" w:rsidRDefault="00B62466" w:rsidP="006576C1">
            <w:pPr>
              <w:jc w:val="center"/>
              <w:rPr>
                <w:color w:val="000000"/>
                <w:sz w:val="22"/>
                <w:szCs w:val="22"/>
              </w:rPr>
            </w:pPr>
            <w:r w:rsidRPr="002C3480">
              <w:rPr>
                <w:color w:val="000000"/>
                <w:sz w:val="22"/>
                <w:szCs w:val="22"/>
              </w:rPr>
              <w:t>Name</w:t>
            </w:r>
          </w:p>
        </w:tc>
        <w:tc>
          <w:tcPr>
            <w:tcW w:w="1944" w:type="dxa"/>
            <w:vAlign w:val="center"/>
          </w:tcPr>
          <w:p w:rsidR="00B62466" w:rsidRPr="002C3480" w:rsidRDefault="00B62466" w:rsidP="006576C1">
            <w:pPr>
              <w:jc w:val="center"/>
              <w:rPr>
                <w:color w:val="000000"/>
                <w:sz w:val="22"/>
                <w:szCs w:val="22"/>
              </w:rPr>
            </w:pPr>
            <w:r w:rsidRPr="002C3480">
              <w:rPr>
                <w:color w:val="000000"/>
                <w:sz w:val="22"/>
                <w:szCs w:val="22"/>
              </w:rPr>
              <w:t xml:space="preserve">% </w:t>
            </w:r>
            <w:r w:rsidR="00DC7A07" w:rsidRPr="002C3480">
              <w:rPr>
                <w:color w:val="000000"/>
                <w:sz w:val="22"/>
                <w:szCs w:val="22"/>
              </w:rPr>
              <w:t>Ownership</w:t>
            </w:r>
            <w:r w:rsidRPr="002C3480">
              <w:rPr>
                <w:color w:val="000000"/>
                <w:sz w:val="22"/>
                <w:szCs w:val="22"/>
              </w:rPr>
              <w:t xml:space="preserve"> in LLP License</w:t>
            </w: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r w:rsidR="00B6246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B62466" w:rsidRPr="002C3480" w:rsidRDefault="00B62466" w:rsidP="006576C1">
            <w:pPr>
              <w:rPr>
                <w:color w:val="000000"/>
                <w:sz w:val="22"/>
                <w:szCs w:val="22"/>
              </w:rPr>
            </w:pPr>
          </w:p>
        </w:tc>
      </w:tr>
    </w:tbl>
    <w:p w:rsidR="004F785C" w:rsidRDefault="004F785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39459B" w:rsidRPr="002C3480" w:rsidTr="006576C1">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2"/>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39459B" w:rsidRPr="002C3480" w:rsidRDefault="0039459B"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tcPr>
          <w:p w:rsidR="00413436" w:rsidRPr="002C3480" w:rsidRDefault="00413436" w:rsidP="00EA106B">
            <w:pPr>
              <w:rPr>
                <w:color w:val="000000"/>
                <w:sz w:val="22"/>
                <w:szCs w:val="22"/>
              </w:rPr>
            </w:pPr>
          </w:p>
        </w:tc>
        <w:tc>
          <w:tcPr>
            <w:tcW w:w="1944" w:type="dxa"/>
          </w:tcPr>
          <w:p w:rsidR="00413436" w:rsidRPr="002C3480" w:rsidRDefault="00413436" w:rsidP="00EA106B">
            <w:pPr>
              <w:rPr>
                <w:color w:val="000000"/>
                <w:sz w:val="22"/>
                <w:szCs w:val="22"/>
              </w:rPr>
            </w:pPr>
          </w:p>
        </w:tc>
      </w:tr>
    </w:tbl>
    <w:p w:rsidR="006E1959" w:rsidRDefault="006E1959"/>
    <w:p w:rsidR="006E1959" w:rsidRDefault="006E1959">
      <w:r>
        <w:br w:type="page"/>
      </w:r>
    </w:p>
    <w:p w:rsidR="004F785C" w:rsidRDefault="004F785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6"/>
        <w:gridCol w:w="2880"/>
        <w:gridCol w:w="1944"/>
      </w:tblGrid>
      <w:tr w:rsidR="0039459B" w:rsidRPr="002C3480" w:rsidTr="006576C1">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597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482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2.  NMFS Person ID:</w:t>
            </w:r>
          </w:p>
        </w:tc>
      </w:tr>
      <w:tr w:rsidR="0039459B" w:rsidRPr="002C3480" w:rsidTr="006576C1">
        <w:trPr>
          <w:trHeight w:val="576"/>
          <w:jc w:val="center"/>
        </w:trPr>
        <w:tc>
          <w:tcPr>
            <w:tcW w:w="597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82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DE4E8E">
        <w:tblPrEx>
          <w:tblLook w:val="01E0" w:firstRow="1" w:lastRow="1" w:firstColumn="1" w:lastColumn="1" w:noHBand="0" w:noVBand="0"/>
        </w:tblPrEx>
        <w:trPr>
          <w:jc w:val="center"/>
        </w:trPr>
        <w:tc>
          <w:tcPr>
            <w:tcW w:w="8856" w:type="dxa"/>
            <w:gridSpan w:val="2"/>
            <w:vAlign w:val="center"/>
          </w:tcPr>
          <w:p w:rsidR="0039459B" w:rsidRPr="002C3480" w:rsidRDefault="0039459B" w:rsidP="006576C1">
            <w:pPr>
              <w:jc w:val="center"/>
              <w:rPr>
                <w:color w:val="000000"/>
                <w:sz w:val="22"/>
                <w:szCs w:val="22"/>
              </w:rPr>
            </w:pPr>
            <w:r w:rsidRPr="002C3480">
              <w:rPr>
                <w:color w:val="000000"/>
                <w:sz w:val="22"/>
                <w:szCs w:val="22"/>
              </w:rPr>
              <w:t>Name</w:t>
            </w:r>
          </w:p>
        </w:tc>
        <w:tc>
          <w:tcPr>
            <w:tcW w:w="1944" w:type="dxa"/>
            <w:vAlign w:val="center"/>
          </w:tcPr>
          <w:p w:rsidR="0039459B" w:rsidRPr="002C3480" w:rsidRDefault="0039459B" w:rsidP="006576C1">
            <w:pPr>
              <w:jc w:val="center"/>
              <w:rPr>
                <w:color w:val="000000"/>
                <w:sz w:val="22"/>
                <w:szCs w:val="22"/>
              </w:rPr>
            </w:pPr>
            <w:r w:rsidRPr="002C3480">
              <w:rPr>
                <w:color w:val="000000"/>
                <w:sz w:val="22"/>
                <w:szCs w:val="22"/>
              </w:rPr>
              <w:t>% Ownership in LLP License</w:t>
            </w:r>
          </w:p>
        </w:tc>
      </w:tr>
      <w:tr w:rsidR="0039459B"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39459B" w:rsidRPr="002C3480" w:rsidRDefault="0039459B"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r w:rsidR="00413436" w:rsidRPr="002C3480" w:rsidTr="00DE4E8E">
        <w:tblPrEx>
          <w:tblLook w:val="01E0" w:firstRow="1" w:lastRow="1" w:firstColumn="1" w:lastColumn="1" w:noHBand="0" w:noVBand="0"/>
        </w:tblPrEx>
        <w:trPr>
          <w:trHeight w:val="432"/>
          <w:jc w:val="center"/>
        </w:trPr>
        <w:tc>
          <w:tcPr>
            <w:tcW w:w="8856" w:type="dxa"/>
            <w:gridSpan w:val="2"/>
            <w:vAlign w:val="bottom"/>
          </w:tcPr>
          <w:p w:rsidR="00413436" w:rsidRPr="002C3480" w:rsidRDefault="00413436" w:rsidP="006576C1">
            <w:pPr>
              <w:rPr>
                <w:color w:val="000000"/>
                <w:sz w:val="22"/>
                <w:szCs w:val="22"/>
              </w:rPr>
            </w:pPr>
          </w:p>
        </w:tc>
        <w:tc>
          <w:tcPr>
            <w:tcW w:w="1944" w:type="dxa"/>
            <w:vAlign w:val="bottom"/>
          </w:tcPr>
          <w:p w:rsidR="00413436" w:rsidRPr="002C3480" w:rsidRDefault="00413436" w:rsidP="006576C1">
            <w:pPr>
              <w:rPr>
                <w:color w:val="000000"/>
                <w:sz w:val="22"/>
                <w:szCs w:val="22"/>
              </w:rPr>
            </w:pPr>
          </w:p>
        </w:tc>
      </w:tr>
    </w:tbl>
    <w:p w:rsidR="00413436" w:rsidRPr="00D26F05" w:rsidRDefault="00413436">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3913"/>
        <w:gridCol w:w="1944"/>
      </w:tblGrid>
      <w:tr w:rsidR="0039459B" w:rsidRPr="002C3480" w:rsidTr="006263D7">
        <w:trPr>
          <w:jc w:val="center"/>
        </w:trPr>
        <w:tc>
          <w:tcPr>
            <w:tcW w:w="10800" w:type="dxa"/>
            <w:gridSpan w:val="3"/>
            <w:tcBorders>
              <w:left w:val="single" w:sz="4" w:space="0" w:color="auto"/>
              <w:right w:val="single" w:sz="4" w:space="0" w:color="auto"/>
            </w:tcBorders>
            <w:shd w:val="clear" w:color="auto" w:fill="F2F2F2" w:themeFill="background1" w:themeFillShade="F2"/>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6576C1">
        <w:trPr>
          <w:trHeight w:val="576"/>
          <w:jc w:val="center"/>
        </w:trPr>
        <w:tc>
          <w:tcPr>
            <w:tcW w:w="4943"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r>
              <w:rPr>
                <w:color w:val="000000"/>
                <w:sz w:val="22"/>
                <w:szCs w:val="22"/>
              </w:rPr>
              <w:t>:</w:t>
            </w:r>
          </w:p>
        </w:tc>
        <w:tc>
          <w:tcPr>
            <w:tcW w:w="5857"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2.  NMFS Person ID:</w:t>
            </w:r>
          </w:p>
        </w:tc>
      </w:tr>
      <w:tr w:rsidR="0039459B" w:rsidRPr="002C3480" w:rsidTr="006576C1">
        <w:trPr>
          <w:trHeight w:val="576"/>
          <w:jc w:val="center"/>
        </w:trPr>
        <w:tc>
          <w:tcPr>
            <w:tcW w:w="4943"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5857"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Number(s):</w:t>
            </w:r>
          </w:p>
        </w:tc>
      </w:tr>
      <w:tr w:rsidR="0039459B" w:rsidRPr="002C3480" w:rsidTr="006576C1">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2"/>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bl>
    <w:p w:rsidR="009D079C" w:rsidRPr="00D26F05" w:rsidRDefault="009D079C">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6"/>
        <w:gridCol w:w="2700"/>
        <w:gridCol w:w="1944"/>
      </w:tblGrid>
      <w:tr w:rsidR="0039459B" w:rsidRPr="002C3480" w:rsidTr="00242324">
        <w:trPr>
          <w:jc w:val="center"/>
        </w:trPr>
        <w:tc>
          <w:tcPr>
            <w:tcW w:w="10800" w:type="dxa"/>
            <w:gridSpan w:val="3"/>
            <w:tcBorders>
              <w:left w:val="single" w:sz="4" w:space="0" w:color="auto"/>
              <w:right w:val="single" w:sz="4" w:space="0" w:color="auto"/>
            </w:tcBorders>
            <w:shd w:val="clear" w:color="auto" w:fill="F3F3F3"/>
          </w:tcPr>
          <w:p w:rsidR="0039459B" w:rsidRPr="002C3480" w:rsidRDefault="0039459B" w:rsidP="006263D7">
            <w:pPr>
              <w:spacing w:before="60" w:after="60"/>
              <w:jc w:val="center"/>
              <w:rPr>
                <w:b/>
                <w:i/>
                <w:color w:val="000000"/>
                <w:sz w:val="22"/>
                <w:szCs w:val="22"/>
              </w:rPr>
            </w:pPr>
            <w:r w:rsidRPr="002C3480">
              <w:rPr>
                <w:b/>
                <w:i/>
                <w:color w:val="000000"/>
                <w:sz w:val="22"/>
                <w:szCs w:val="22"/>
              </w:rPr>
              <w:t>LLP Holder and Ownership Documentation</w:t>
            </w:r>
          </w:p>
        </w:tc>
      </w:tr>
      <w:tr w:rsidR="0039459B" w:rsidRPr="002C3480" w:rsidTr="00D26F05">
        <w:trPr>
          <w:trHeight w:val="576"/>
          <w:jc w:val="center"/>
        </w:trPr>
        <w:tc>
          <w:tcPr>
            <w:tcW w:w="6156" w:type="dxa"/>
            <w:vMerge w:val="restart"/>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1.  Full N</w:t>
            </w:r>
            <w:r w:rsidR="0039459B" w:rsidRPr="002C3480">
              <w:rPr>
                <w:color w:val="000000"/>
                <w:sz w:val="22"/>
                <w:szCs w:val="22"/>
              </w:rPr>
              <w:t>ame</w:t>
            </w:r>
          </w:p>
        </w:tc>
        <w:tc>
          <w:tcPr>
            <w:tcW w:w="4644" w:type="dxa"/>
            <w:gridSpan w:val="2"/>
            <w:tcBorders>
              <w:left w:val="single" w:sz="4" w:space="0" w:color="auto"/>
              <w:right w:val="single" w:sz="4" w:space="0" w:color="auto"/>
            </w:tcBorders>
          </w:tcPr>
          <w:p w:rsidR="0039459B" w:rsidRPr="002C3480" w:rsidRDefault="0039459B" w:rsidP="00EA106B">
            <w:pPr>
              <w:rPr>
                <w:color w:val="000000"/>
                <w:sz w:val="22"/>
                <w:szCs w:val="22"/>
              </w:rPr>
            </w:pPr>
            <w:r w:rsidRPr="002C3480">
              <w:rPr>
                <w:color w:val="000000"/>
                <w:sz w:val="22"/>
                <w:szCs w:val="22"/>
              </w:rPr>
              <w:t xml:space="preserve">2.  NMFS Person ID:  </w:t>
            </w:r>
          </w:p>
        </w:tc>
      </w:tr>
      <w:tr w:rsidR="0039459B" w:rsidRPr="002C3480" w:rsidTr="00D26F05">
        <w:trPr>
          <w:trHeight w:val="576"/>
          <w:jc w:val="center"/>
        </w:trPr>
        <w:tc>
          <w:tcPr>
            <w:tcW w:w="6156" w:type="dxa"/>
            <w:vMerge/>
            <w:tcBorders>
              <w:left w:val="single" w:sz="4" w:space="0" w:color="auto"/>
              <w:right w:val="single" w:sz="4" w:space="0" w:color="auto"/>
            </w:tcBorders>
          </w:tcPr>
          <w:p w:rsidR="0039459B" w:rsidRPr="002C3480" w:rsidRDefault="0039459B" w:rsidP="00EA106B">
            <w:pPr>
              <w:rPr>
                <w:color w:val="000000"/>
                <w:sz w:val="22"/>
                <w:szCs w:val="22"/>
              </w:rPr>
            </w:pPr>
          </w:p>
        </w:tc>
        <w:tc>
          <w:tcPr>
            <w:tcW w:w="4644" w:type="dxa"/>
            <w:gridSpan w:val="2"/>
            <w:tcBorders>
              <w:left w:val="single" w:sz="4" w:space="0" w:color="auto"/>
              <w:right w:val="single" w:sz="4" w:space="0" w:color="auto"/>
            </w:tcBorders>
          </w:tcPr>
          <w:p w:rsidR="0039459B" w:rsidRPr="002C3480" w:rsidRDefault="006576C1" w:rsidP="00EA106B">
            <w:pPr>
              <w:rPr>
                <w:color w:val="000000"/>
                <w:sz w:val="22"/>
                <w:szCs w:val="22"/>
              </w:rPr>
            </w:pPr>
            <w:r>
              <w:rPr>
                <w:color w:val="000000"/>
                <w:sz w:val="22"/>
                <w:szCs w:val="22"/>
              </w:rPr>
              <w:t>3.  LLP N</w:t>
            </w:r>
            <w:r w:rsidR="0039459B" w:rsidRPr="002C3480">
              <w:rPr>
                <w:color w:val="000000"/>
                <w:sz w:val="22"/>
                <w:szCs w:val="22"/>
              </w:rPr>
              <w:t xml:space="preserve">umber(s):  </w:t>
            </w:r>
          </w:p>
        </w:tc>
      </w:tr>
      <w:tr w:rsidR="0039459B" w:rsidRPr="002C3480" w:rsidTr="00242324">
        <w:tblPrEx>
          <w:tblLook w:val="01E0" w:firstRow="1" w:lastRow="1" w:firstColumn="1" w:lastColumn="1" w:noHBand="0" w:noVBand="0"/>
        </w:tblPrEx>
        <w:trPr>
          <w:jc w:val="center"/>
        </w:trPr>
        <w:tc>
          <w:tcPr>
            <w:tcW w:w="10800" w:type="dxa"/>
            <w:gridSpan w:val="3"/>
          </w:tcPr>
          <w:p w:rsidR="0039459B" w:rsidRPr="006576C1" w:rsidRDefault="0039459B" w:rsidP="00EA106B">
            <w:pPr>
              <w:rPr>
                <w:color w:val="000000"/>
                <w:sz w:val="20"/>
                <w:szCs w:val="20"/>
              </w:rPr>
            </w:pPr>
            <w:r w:rsidRPr="006576C1">
              <w:rPr>
                <w:color w:val="000000"/>
                <w:sz w:val="20"/>
                <w:szCs w:val="20"/>
              </w:rPr>
              <w:t>Enter the names of all persons, to the individual level, holding an ownership interest in the LLP license(s) listed above and the percentage ownership each person and individual holds in the LLP license(s).  Attach additional pages as necessary.</w:t>
            </w:r>
          </w:p>
        </w:tc>
      </w:tr>
      <w:tr w:rsidR="0039459B" w:rsidRPr="002C3480" w:rsidTr="00242324">
        <w:tblPrEx>
          <w:tblLook w:val="01E0" w:firstRow="1" w:lastRow="1" w:firstColumn="1" w:lastColumn="1" w:noHBand="0" w:noVBand="0"/>
        </w:tblPrEx>
        <w:trPr>
          <w:jc w:val="center"/>
        </w:trPr>
        <w:tc>
          <w:tcPr>
            <w:tcW w:w="8856" w:type="dxa"/>
            <w:gridSpan w:val="2"/>
            <w:vAlign w:val="center"/>
          </w:tcPr>
          <w:p w:rsidR="0039459B" w:rsidRPr="002C3480" w:rsidRDefault="0039459B" w:rsidP="00242324">
            <w:pPr>
              <w:jc w:val="center"/>
              <w:rPr>
                <w:color w:val="000000"/>
                <w:sz w:val="22"/>
                <w:szCs w:val="22"/>
              </w:rPr>
            </w:pPr>
            <w:r w:rsidRPr="002C3480">
              <w:rPr>
                <w:color w:val="000000"/>
                <w:sz w:val="22"/>
                <w:szCs w:val="22"/>
              </w:rPr>
              <w:t>Name</w:t>
            </w:r>
          </w:p>
        </w:tc>
        <w:tc>
          <w:tcPr>
            <w:tcW w:w="1944" w:type="dxa"/>
          </w:tcPr>
          <w:p w:rsidR="0039459B" w:rsidRPr="002C3480" w:rsidRDefault="0039459B" w:rsidP="002C3480">
            <w:pPr>
              <w:jc w:val="center"/>
              <w:rPr>
                <w:color w:val="000000"/>
                <w:sz w:val="22"/>
                <w:szCs w:val="22"/>
              </w:rPr>
            </w:pPr>
            <w:r w:rsidRPr="002C3480">
              <w:rPr>
                <w:color w:val="000000"/>
                <w:sz w:val="22"/>
                <w:szCs w:val="22"/>
              </w:rPr>
              <w:t>% Ownership in LLP License</w:t>
            </w: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r w:rsidR="0039459B" w:rsidRPr="002C3480" w:rsidTr="00242324">
        <w:tblPrEx>
          <w:tblLook w:val="01E0" w:firstRow="1" w:lastRow="1" w:firstColumn="1" w:lastColumn="1" w:noHBand="0" w:noVBand="0"/>
        </w:tblPrEx>
        <w:trPr>
          <w:trHeight w:val="432"/>
          <w:jc w:val="center"/>
        </w:trPr>
        <w:tc>
          <w:tcPr>
            <w:tcW w:w="8856" w:type="dxa"/>
            <w:gridSpan w:val="2"/>
            <w:vAlign w:val="bottom"/>
          </w:tcPr>
          <w:p w:rsidR="00413436" w:rsidRPr="00D36962" w:rsidRDefault="00413436" w:rsidP="00D36962">
            <w:pPr>
              <w:rPr>
                <w:color w:val="000000"/>
              </w:rPr>
            </w:pPr>
          </w:p>
        </w:tc>
        <w:tc>
          <w:tcPr>
            <w:tcW w:w="1944" w:type="dxa"/>
            <w:vAlign w:val="bottom"/>
          </w:tcPr>
          <w:p w:rsidR="0039459B" w:rsidRPr="00D36962" w:rsidRDefault="0039459B" w:rsidP="00D36962">
            <w:pPr>
              <w:rPr>
                <w:color w:val="000000"/>
              </w:rPr>
            </w:pPr>
          </w:p>
        </w:tc>
      </w:tr>
    </w:tbl>
    <w:p w:rsidR="006263D7" w:rsidRDefault="006263D7">
      <w:pPr>
        <w:rPr>
          <w:sz w:val="16"/>
          <w:szCs w:val="16"/>
        </w:rPr>
      </w:pPr>
    </w:p>
    <w:p w:rsidR="00651C17" w:rsidRDefault="00651C17">
      <w:pPr>
        <w:rPr>
          <w:sz w:val="16"/>
          <w:szCs w:val="16"/>
        </w:rPr>
      </w:pPr>
    </w:p>
    <w:p w:rsidR="006E1959" w:rsidRDefault="006E1959">
      <w:pPr>
        <w:rPr>
          <w:sz w:val="16"/>
          <w:szCs w:val="16"/>
        </w:rPr>
      </w:pPr>
      <w:r>
        <w:rPr>
          <w:sz w:val="16"/>
          <w:szCs w:val="16"/>
        </w:rPr>
        <w:br w:type="page"/>
      </w:r>
    </w:p>
    <w:p w:rsidR="00A12B5F" w:rsidRPr="00D26F05" w:rsidRDefault="00A12B5F">
      <w:pPr>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6"/>
        <w:gridCol w:w="2790"/>
        <w:gridCol w:w="2754"/>
      </w:tblGrid>
      <w:tr w:rsidR="00C45896" w:rsidRPr="002C3480" w:rsidTr="006263D7">
        <w:trPr>
          <w:jc w:val="center"/>
        </w:trPr>
        <w:tc>
          <w:tcPr>
            <w:tcW w:w="10800" w:type="dxa"/>
            <w:gridSpan w:val="3"/>
            <w:shd w:val="clear" w:color="auto" w:fill="DAEEF3" w:themeFill="accent5" w:themeFillTint="33"/>
          </w:tcPr>
          <w:p w:rsidR="00C42053" w:rsidRPr="002C3480" w:rsidRDefault="00C42053" w:rsidP="006263D7">
            <w:pPr>
              <w:spacing w:before="60" w:after="60"/>
              <w:jc w:val="center"/>
              <w:rPr>
                <w:b/>
                <w:i/>
                <w:color w:val="000000"/>
                <w:sz w:val="22"/>
                <w:szCs w:val="22"/>
              </w:rPr>
            </w:pPr>
            <w:r w:rsidRPr="002C3480">
              <w:rPr>
                <w:b/>
                <w:i/>
                <w:color w:val="000000"/>
                <w:sz w:val="22"/>
                <w:szCs w:val="22"/>
              </w:rPr>
              <w:t>BLOCK C -- IDENTIFICATION OF ROCKFISH COOPERATIVE MEMBER VESSELS</w:t>
            </w:r>
          </w:p>
        </w:tc>
      </w:tr>
      <w:tr w:rsidR="00C45896" w:rsidRPr="002C3480" w:rsidTr="00D26F05">
        <w:trPr>
          <w:trHeight w:val="720"/>
          <w:jc w:val="center"/>
        </w:trPr>
        <w:tc>
          <w:tcPr>
            <w:tcW w:w="5256" w:type="dxa"/>
          </w:tcPr>
          <w:p w:rsidR="00C45896" w:rsidRPr="002C3480" w:rsidRDefault="00C45896" w:rsidP="00D26F05">
            <w:pPr>
              <w:rPr>
                <w:color w:val="000000"/>
                <w:sz w:val="20"/>
                <w:szCs w:val="20"/>
              </w:rPr>
            </w:pPr>
            <w:r w:rsidRPr="002C3480">
              <w:rPr>
                <w:color w:val="000000"/>
                <w:sz w:val="20"/>
                <w:szCs w:val="20"/>
              </w:rPr>
              <w:t xml:space="preserve">Vessel Name </w:t>
            </w:r>
          </w:p>
        </w:tc>
        <w:tc>
          <w:tcPr>
            <w:tcW w:w="2790" w:type="dxa"/>
          </w:tcPr>
          <w:p w:rsidR="00C45896" w:rsidRPr="002C3480" w:rsidRDefault="00D26F05" w:rsidP="00D26F05">
            <w:pPr>
              <w:rPr>
                <w:color w:val="000000"/>
                <w:sz w:val="20"/>
                <w:szCs w:val="20"/>
              </w:rPr>
            </w:pPr>
            <w:r>
              <w:rPr>
                <w:color w:val="000000"/>
                <w:sz w:val="20"/>
                <w:szCs w:val="20"/>
              </w:rPr>
              <w:t>ADF&amp;G Number:</w:t>
            </w:r>
          </w:p>
        </w:tc>
        <w:tc>
          <w:tcPr>
            <w:tcW w:w="2754" w:type="dxa"/>
          </w:tcPr>
          <w:p w:rsidR="00C45896" w:rsidRPr="002C3480" w:rsidRDefault="00C45896" w:rsidP="00D26F05">
            <w:pPr>
              <w:rPr>
                <w:color w:val="000000"/>
                <w:sz w:val="20"/>
                <w:szCs w:val="20"/>
              </w:rPr>
            </w:pPr>
            <w:r w:rsidRPr="002C3480">
              <w:rPr>
                <w:color w:val="000000"/>
                <w:sz w:val="20"/>
                <w:szCs w:val="20"/>
              </w:rPr>
              <w:t xml:space="preserve">USCG </w:t>
            </w:r>
            <w:r w:rsidR="00D26F05">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D26F05" w:rsidRPr="002C3480" w:rsidTr="00D26F05">
        <w:trPr>
          <w:trHeight w:val="720"/>
          <w:jc w:val="center"/>
        </w:trPr>
        <w:tc>
          <w:tcPr>
            <w:tcW w:w="5256" w:type="dxa"/>
          </w:tcPr>
          <w:p w:rsidR="00D26F05" w:rsidRPr="002C3480" w:rsidRDefault="00D26F05" w:rsidP="00D26F05">
            <w:pPr>
              <w:rPr>
                <w:color w:val="000000"/>
                <w:sz w:val="20"/>
                <w:szCs w:val="20"/>
              </w:rPr>
            </w:pPr>
            <w:r w:rsidRPr="002C3480">
              <w:rPr>
                <w:color w:val="000000"/>
                <w:sz w:val="20"/>
                <w:szCs w:val="20"/>
              </w:rPr>
              <w:t xml:space="preserve">Vessel Name </w:t>
            </w:r>
          </w:p>
        </w:tc>
        <w:tc>
          <w:tcPr>
            <w:tcW w:w="2790" w:type="dxa"/>
          </w:tcPr>
          <w:p w:rsidR="00D26F05" w:rsidRPr="002C3480" w:rsidRDefault="00D26F05" w:rsidP="00D26F05">
            <w:pPr>
              <w:rPr>
                <w:color w:val="000000"/>
                <w:sz w:val="20"/>
                <w:szCs w:val="20"/>
              </w:rPr>
            </w:pPr>
            <w:r>
              <w:rPr>
                <w:color w:val="000000"/>
                <w:sz w:val="20"/>
                <w:szCs w:val="20"/>
              </w:rPr>
              <w:t>ADF&amp;G Number:</w:t>
            </w:r>
          </w:p>
        </w:tc>
        <w:tc>
          <w:tcPr>
            <w:tcW w:w="2754" w:type="dxa"/>
          </w:tcPr>
          <w:p w:rsidR="00D26F05" w:rsidRPr="002C3480" w:rsidRDefault="00D26F05" w:rsidP="00D26F05">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r w:rsidR="00651C17" w:rsidRPr="002C3480" w:rsidTr="00B5593C">
        <w:trPr>
          <w:trHeight w:val="720"/>
          <w:jc w:val="center"/>
        </w:trPr>
        <w:tc>
          <w:tcPr>
            <w:tcW w:w="5256" w:type="dxa"/>
          </w:tcPr>
          <w:p w:rsidR="00651C17" w:rsidRPr="002C3480" w:rsidRDefault="00651C17" w:rsidP="00B5593C">
            <w:pPr>
              <w:rPr>
                <w:color w:val="000000"/>
                <w:sz w:val="20"/>
                <w:szCs w:val="20"/>
              </w:rPr>
            </w:pPr>
            <w:r w:rsidRPr="002C3480">
              <w:rPr>
                <w:color w:val="000000"/>
                <w:sz w:val="20"/>
                <w:szCs w:val="20"/>
              </w:rPr>
              <w:t xml:space="preserve">Vessel Name </w:t>
            </w:r>
          </w:p>
        </w:tc>
        <w:tc>
          <w:tcPr>
            <w:tcW w:w="2790" w:type="dxa"/>
          </w:tcPr>
          <w:p w:rsidR="00651C17" w:rsidRPr="002C3480" w:rsidRDefault="00651C17" w:rsidP="00B5593C">
            <w:pPr>
              <w:rPr>
                <w:color w:val="000000"/>
                <w:sz w:val="20"/>
                <w:szCs w:val="20"/>
              </w:rPr>
            </w:pPr>
            <w:r>
              <w:rPr>
                <w:color w:val="000000"/>
                <w:sz w:val="20"/>
                <w:szCs w:val="20"/>
              </w:rPr>
              <w:t>ADF&amp;G Number:</w:t>
            </w:r>
          </w:p>
        </w:tc>
        <w:tc>
          <w:tcPr>
            <w:tcW w:w="2754" w:type="dxa"/>
          </w:tcPr>
          <w:p w:rsidR="00651C17" w:rsidRPr="002C3480" w:rsidRDefault="00651C17" w:rsidP="00B5593C">
            <w:pPr>
              <w:rPr>
                <w:color w:val="000000"/>
                <w:sz w:val="20"/>
                <w:szCs w:val="20"/>
              </w:rPr>
            </w:pPr>
            <w:r w:rsidRPr="002C3480">
              <w:rPr>
                <w:color w:val="000000"/>
                <w:sz w:val="20"/>
                <w:szCs w:val="20"/>
              </w:rPr>
              <w:t xml:space="preserve">USCG </w:t>
            </w:r>
            <w:r>
              <w:rPr>
                <w:color w:val="000000"/>
                <w:sz w:val="20"/>
                <w:szCs w:val="20"/>
              </w:rPr>
              <w:t>Number:</w:t>
            </w:r>
          </w:p>
        </w:tc>
      </w:tr>
    </w:tbl>
    <w:p w:rsidR="00651C17" w:rsidRDefault="00651C17" w:rsidP="00651C17"/>
    <w:p w:rsidR="00FA51F0" w:rsidRDefault="00FA51F0">
      <w:r>
        <w:br w:type="page"/>
      </w:r>
    </w:p>
    <w:p w:rsidR="009D079C" w:rsidRDefault="009D079C"/>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5"/>
        <w:gridCol w:w="3955"/>
      </w:tblGrid>
      <w:tr w:rsidR="00C45896" w:rsidRPr="002C3480" w:rsidTr="00983715">
        <w:trPr>
          <w:jc w:val="center"/>
        </w:trPr>
        <w:tc>
          <w:tcPr>
            <w:tcW w:w="10800" w:type="dxa"/>
            <w:gridSpan w:val="2"/>
            <w:shd w:val="clear" w:color="auto" w:fill="DAEEF3" w:themeFill="accent5" w:themeFillTint="33"/>
          </w:tcPr>
          <w:p w:rsidR="00B51FA1" w:rsidRPr="002C3480" w:rsidRDefault="00C45896" w:rsidP="006E1959">
            <w:pPr>
              <w:spacing w:before="60" w:after="60"/>
              <w:jc w:val="center"/>
              <w:rPr>
                <w:b/>
                <w:i/>
                <w:color w:val="000000"/>
                <w:sz w:val="22"/>
                <w:szCs w:val="22"/>
              </w:rPr>
            </w:pPr>
            <w:r w:rsidRPr="002C3480">
              <w:rPr>
                <w:b/>
                <w:i/>
                <w:color w:val="000000"/>
                <w:sz w:val="22"/>
                <w:szCs w:val="22"/>
              </w:rPr>
              <w:t xml:space="preserve">BLOCK D </w:t>
            </w:r>
            <w:r w:rsidR="00983715">
              <w:rPr>
                <w:b/>
                <w:i/>
                <w:color w:val="000000"/>
                <w:sz w:val="22"/>
                <w:szCs w:val="22"/>
              </w:rPr>
              <w:t>–</w:t>
            </w:r>
            <w:r w:rsidRPr="002C3480">
              <w:rPr>
                <w:b/>
                <w:i/>
                <w:color w:val="000000"/>
                <w:sz w:val="22"/>
                <w:szCs w:val="22"/>
              </w:rPr>
              <w:t xml:space="preserve"> </w:t>
            </w:r>
            <w:r w:rsidR="00983715">
              <w:rPr>
                <w:b/>
                <w:i/>
                <w:color w:val="000000"/>
                <w:sz w:val="22"/>
                <w:szCs w:val="22"/>
              </w:rPr>
              <w:t xml:space="preserve">SHORESIDE </w:t>
            </w:r>
            <w:r w:rsidRPr="002C3480">
              <w:rPr>
                <w:b/>
                <w:i/>
                <w:color w:val="000000"/>
                <w:sz w:val="22"/>
                <w:szCs w:val="22"/>
              </w:rPr>
              <w:t xml:space="preserve">PROCESSOR </w:t>
            </w:r>
            <w:r w:rsidR="000A7E4C" w:rsidRPr="002C3480">
              <w:rPr>
                <w:b/>
                <w:i/>
                <w:color w:val="000000"/>
                <w:sz w:val="22"/>
                <w:szCs w:val="22"/>
              </w:rPr>
              <w:t>ASSOCIATE</w:t>
            </w:r>
            <w:r w:rsidRPr="002C3480">
              <w:rPr>
                <w:b/>
                <w:i/>
                <w:color w:val="000000"/>
                <w:sz w:val="22"/>
                <w:szCs w:val="22"/>
              </w:rPr>
              <w:t xml:space="preserve"> OF THE ROCKFISH COOPERATIVE</w:t>
            </w:r>
          </w:p>
        </w:tc>
      </w:tr>
      <w:tr w:rsidR="00C45896" w:rsidRPr="002C3480" w:rsidTr="00DE4E8E">
        <w:trPr>
          <w:trHeight w:val="720"/>
          <w:jc w:val="center"/>
        </w:trPr>
        <w:tc>
          <w:tcPr>
            <w:tcW w:w="6845" w:type="dxa"/>
            <w:shd w:val="clear" w:color="auto" w:fill="auto"/>
          </w:tcPr>
          <w:p w:rsidR="00C45896" w:rsidRPr="002C3480" w:rsidRDefault="000A7E4C" w:rsidP="00723C35">
            <w:pPr>
              <w:rPr>
                <w:color w:val="000000"/>
                <w:sz w:val="22"/>
                <w:szCs w:val="22"/>
              </w:rPr>
            </w:pPr>
            <w:r w:rsidRPr="002C3480">
              <w:rPr>
                <w:color w:val="000000"/>
                <w:sz w:val="22"/>
                <w:szCs w:val="22"/>
              </w:rPr>
              <w:t xml:space="preserve">1. </w:t>
            </w:r>
            <w:r w:rsidR="00C42053" w:rsidRPr="002C3480">
              <w:rPr>
                <w:color w:val="000000"/>
                <w:sz w:val="22"/>
                <w:szCs w:val="22"/>
              </w:rPr>
              <w:t>Processor Name</w:t>
            </w:r>
            <w:r w:rsidR="00DE4E8E">
              <w:rPr>
                <w:color w:val="000000"/>
                <w:sz w:val="22"/>
                <w:szCs w:val="22"/>
              </w:rPr>
              <w:t>:</w:t>
            </w:r>
          </w:p>
        </w:tc>
        <w:tc>
          <w:tcPr>
            <w:tcW w:w="3955" w:type="dxa"/>
            <w:shd w:val="clear" w:color="auto" w:fill="auto"/>
          </w:tcPr>
          <w:p w:rsidR="00C45896" w:rsidRPr="002C3480" w:rsidRDefault="00C45896" w:rsidP="00D26F05">
            <w:pPr>
              <w:rPr>
                <w:color w:val="000000"/>
                <w:sz w:val="22"/>
                <w:szCs w:val="22"/>
              </w:rPr>
            </w:pPr>
            <w:r w:rsidRPr="002C3480">
              <w:rPr>
                <w:color w:val="000000"/>
                <w:sz w:val="22"/>
                <w:szCs w:val="22"/>
              </w:rPr>
              <w:t>2.  NMFS Person ID</w:t>
            </w:r>
            <w:r w:rsidR="00DE4E8E">
              <w:rPr>
                <w:color w:val="000000"/>
                <w:sz w:val="22"/>
                <w:szCs w:val="22"/>
              </w:rPr>
              <w:t>:</w:t>
            </w:r>
          </w:p>
        </w:tc>
      </w:tr>
      <w:tr w:rsidR="00C45896" w:rsidRPr="002C3480" w:rsidTr="00DE4E8E">
        <w:trPr>
          <w:trHeight w:val="720"/>
          <w:jc w:val="center"/>
        </w:trPr>
        <w:tc>
          <w:tcPr>
            <w:tcW w:w="6845" w:type="dxa"/>
            <w:vMerge w:val="restart"/>
            <w:shd w:val="clear" w:color="auto" w:fill="auto"/>
          </w:tcPr>
          <w:p w:rsidR="00C45896" w:rsidRPr="002C3480" w:rsidRDefault="00413436" w:rsidP="00A45D9C">
            <w:pPr>
              <w:spacing w:before="60" w:after="60"/>
              <w:rPr>
                <w:color w:val="000000"/>
                <w:sz w:val="22"/>
                <w:szCs w:val="22"/>
              </w:rPr>
            </w:pPr>
            <w:r w:rsidRPr="002C3480">
              <w:rPr>
                <w:color w:val="000000"/>
                <w:sz w:val="22"/>
                <w:szCs w:val="22"/>
              </w:rPr>
              <w:t>3</w:t>
            </w:r>
            <w:r w:rsidR="00C45896" w:rsidRPr="002C3480">
              <w:rPr>
                <w:color w:val="000000"/>
                <w:sz w:val="22"/>
                <w:szCs w:val="22"/>
              </w:rPr>
              <w:t xml:space="preserve">.  </w:t>
            </w:r>
            <w:r w:rsidR="00C42053" w:rsidRPr="002C3480">
              <w:rPr>
                <w:color w:val="000000"/>
                <w:sz w:val="22"/>
                <w:szCs w:val="22"/>
              </w:rPr>
              <w:t xml:space="preserve">Facility </w:t>
            </w:r>
            <w:r w:rsidR="00DE4E8E">
              <w:rPr>
                <w:color w:val="000000"/>
                <w:sz w:val="22"/>
                <w:szCs w:val="22"/>
              </w:rPr>
              <w:t>Name:</w:t>
            </w: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4</w:t>
            </w:r>
            <w:r w:rsidR="00DE4E8E">
              <w:rPr>
                <w:color w:val="000000"/>
                <w:sz w:val="22"/>
                <w:szCs w:val="22"/>
              </w:rPr>
              <w:t>.  ADF&amp;G Processor C</w:t>
            </w:r>
            <w:r w:rsidR="00C45896" w:rsidRPr="002C3480">
              <w:rPr>
                <w:color w:val="000000"/>
                <w:sz w:val="22"/>
                <w:szCs w:val="22"/>
              </w:rPr>
              <w:t>ode</w:t>
            </w:r>
            <w:r w:rsidR="00DE4E8E">
              <w:rPr>
                <w:color w:val="000000"/>
                <w:sz w:val="22"/>
                <w:szCs w:val="22"/>
              </w:rPr>
              <w:t>:</w:t>
            </w:r>
          </w:p>
        </w:tc>
      </w:tr>
      <w:tr w:rsidR="00C45896" w:rsidRPr="002C3480" w:rsidTr="00DE4E8E">
        <w:trPr>
          <w:trHeight w:val="720"/>
          <w:jc w:val="center"/>
        </w:trPr>
        <w:tc>
          <w:tcPr>
            <w:tcW w:w="6845" w:type="dxa"/>
            <w:vMerge/>
            <w:shd w:val="clear" w:color="auto" w:fill="auto"/>
          </w:tcPr>
          <w:p w:rsidR="00C45896" w:rsidRPr="002C3480" w:rsidRDefault="00C45896" w:rsidP="00723C35">
            <w:pPr>
              <w:rPr>
                <w:color w:val="000000"/>
                <w:sz w:val="22"/>
                <w:szCs w:val="22"/>
              </w:rPr>
            </w:pPr>
          </w:p>
        </w:tc>
        <w:tc>
          <w:tcPr>
            <w:tcW w:w="3955" w:type="dxa"/>
            <w:shd w:val="clear" w:color="auto" w:fill="auto"/>
          </w:tcPr>
          <w:p w:rsidR="00C45896" w:rsidRPr="002C3480" w:rsidRDefault="00413436" w:rsidP="00DE4E8E">
            <w:pPr>
              <w:rPr>
                <w:color w:val="000000"/>
                <w:sz w:val="22"/>
                <w:szCs w:val="22"/>
              </w:rPr>
            </w:pPr>
            <w:r w:rsidRPr="002C3480">
              <w:rPr>
                <w:color w:val="000000"/>
                <w:sz w:val="22"/>
                <w:szCs w:val="22"/>
              </w:rPr>
              <w:t>5</w:t>
            </w:r>
            <w:r w:rsidR="00C45896" w:rsidRPr="002C3480">
              <w:rPr>
                <w:color w:val="000000"/>
                <w:sz w:val="22"/>
                <w:szCs w:val="22"/>
              </w:rPr>
              <w:t xml:space="preserve">.  Federal </w:t>
            </w:r>
            <w:r w:rsidR="00DE4E8E">
              <w:rPr>
                <w:color w:val="000000"/>
                <w:sz w:val="22"/>
                <w:szCs w:val="22"/>
              </w:rPr>
              <w:t>Processor Permit Number:</w:t>
            </w:r>
          </w:p>
        </w:tc>
      </w:tr>
    </w:tbl>
    <w:p w:rsidR="00A12B5F" w:rsidRPr="00D26F05" w:rsidRDefault="00A12B5F">
      <w:pPr>
        <w:rPr>
          <w:sz w:val="16"/>
          <w:szCs w:val="16"/>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2E7B1D" w:rsidRPr="00FE209B" w:rsidTr="00A45D9C">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DAEEF3" w:themeFill="accent5" w:themeFillTint="33"/>
            <w:vAlign w:val="center"/>
          </w:tcPr>
          <w:p w:rsidR="002E7B1D" w:rsidRPr="00FE209B" w:rsidRDefault="002E7B1D" w:rsidP="00A45D9C">
            <w:pPr>
              <w:spacing w:before="60" w:after="60"/>
              <w:jc w:val="center"/>
              <w:rPr>
                <w:color w:val="000000"/>
                <w:sz w:val="22"/>
                <w:szCs w:val="22"/>
              </w:rPr>
            </w:pPr>
            <w:r w:rsidRPr="00FE209B">
              <w:rPr>
                <w:b/>
                <w:bCs/>
                <w:i/>
                <w:iCs/>
                <w:color w:val="000000"/>
                <w:sz w:val="22"/>
                <w:szCs w:val="22"/>
              </w:rPr>
              <w:t xml:space="preserve">BLOCK </w:t>
            </w:r>
            <w:r w:rsidR="00D36866">
              <w:rPr>
                <w:b/>
                <w:bCs/>
                <w:i/>
                <w:iCs/>
                <w:color w:val="000000"/>
                <w:sz w:val="22"/>
                <w:szCs w:val="22"/>
              </w:rPr>
              <w:t>E</w:t>
            </w:r>
            <w:r w:rsidRPr="00FE209B">
              <w:rPr>
                <w:b/>
                <w:bCs/>
                <w:i/>
                <w:iCs/>
                <w:color w:val="000000"/>
                <w:sz w:val="22"/>
                <w:szCs w:val="22"/>
              </w:rPr>
              <w:t xml:space="preserve"> - CERTIFICATION OF </w:t>
            </w:r>
            <w:r w:rsidR="00C42053">
              <w:rPr>
                <w:b/>
                <w:bCs/>
                <w:i/>
                <w:iCs/>
                <w:color w:val="000000"/>
                <w:sz w:val="22"/>
                <w:szCs w:val="22"/>
              </w:rPr>
              <w:t>COOP</w:t>
            </w:r>
            <w:r w:rsidR="000A7E4C">
              <w:rPr>
                <w:b/>
                <w:bCs/>
                <w:i/>
                <w:iCs/>
                <w:color w:val="000000"/>
                <w:sz w:val="22"/>
                <w:szCs w:val="22"/>
              </w:rPr>
              <w:t>ERATIVE</w:t>
            </w:r>
            <w:r w:rsidR="00C42053">
              <w:rPr>
                <w:b/>
                <w:bCs/>
                <w:i/>
                <w:iCs/>
                <w:color w:val="000000"/>
                <w:sz w:val="22"/>
                <w:szCs w:val="22"/>
              </w:rPr>
              <w:t xml:space="preserve"> AUTHORIZED REPRESENTATIVE</w:t>
            </w:r>
          </w:p>
        </w:tc>
      </w:tr>
      <w:tr w:rsidR="002E7B1D" w:rsidRPr="00FE209B" w:rsidTr="006576C1">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2E7B1D" w:rsidRPr="00DE4E8E" w:rsidRDefault="002E7B1D" w:rsidP="002E7B1D">
            <w:pPr>
              <w:rPr>
                <w:color w:val="000000"/>
                <w:sz w:val="20"/>
                <w:szCs w:val="20"/>
              </w:rPr>
            </w:pPr>
            <w:r w:rsidRPr="00DE4E8E">
              <w:rPr>
                <w:color w:val="000000"/>
                <w:sz w:val="20"/>
                <w:szCs w:val="20"/>
              </w:rPr>
              <w:t xml:space="preserve">Under penalties of perjury, I declare that I have examined this application, and to the best of my knowledge and belief, the information is true, correct, and complete. </w:t>
            </w:r>
          </w:p>
        </w:tc>
      </w:tr>
      <w:tr w:rsidR="002E7B1D" w:rsidRPr="00FE209B" w:rsidTr="00DE4E8E">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1. Signature </w:t>
            </w:r>
            <w:r w:rsidR="00C42053" w:rsidRPr="00A12B5F">
              <w:rPr>
                <w:color w:val="000000"/>
                <w:sz w:val="22"/>
                <w:szCs w:val="22"/>
              </w:rPr>
              <w:t>of Coop</w:t>
            </w:r>
            <w:r w:rsidR="000A7E4C" w:rsidRPr="00A12B5F">
              <w:rPr>
                <w:color w:val="000000"/>
                <w:sz w:val="22"/>
                <w:szCs w:val="22"/>
              </w:rPr>
              <w:t>erative</w:t>
            </w:r>
            <w:r w:rsidR="00C42053" w:rsidRPr="00A12B5F">
              <w:rPr>
                <w:color w:val="000000"/>
                <w:sz w:val="22"/>
                <w:szCs w:val="22"/>
              </w:rPr>
              <w:t xml:space="preserve"> Authorized Representative</w:t>
            </w:r>
            <w:r w:rsidR="00DE4E8E">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2E7B1D" w:rsidRPr="00A12B5F" w:rsidRDefault="00DE4E8E" w:rsidP="002E7B1D">
            <w:pPr>
              <w:rPr>
                <w:color w:val="000000"/>
                <w:sz w:val="22"/>
                <w:szCs w:val="22"/>
              </w:rPr>
            </w:pPr>
            <w:r>
              <w:rPr>
                <w:color w:val="000000"/>
                <w:sz w:val="22"/>
                <w:szCs w:val="22"/>
              </w:rPr>
              <w:t>2. Date Signed:</w:t>
            </w:r>
          </w:p>
        </w:tc>
      </w:tr>
      <w:tr w:rsidR="002E7B1D" w:rsidRPr="00FE209B" w:rsidTr="00DE4E8E">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2E7B1D" w:rsidRPr="00A12B5F" w:rsidRDefault="002E7B1D" w:rsidP="00D36962">
            <w:pPr>
              <w:rPr>
                <w:color w:val="000000"/>
                <w:sz w:val="22"/>
                <w:szCs w:val="22"/>
              </w:rPr>
            </w:pPr>
            <w:r w:rsidRPr="00A12B5F">
              <w:rPr>
                <w:color w:val="000000"/>
                <w:sz w:val="22"/>
                <w:szCs w:val="22"/>
              </w:rPr>
              <w:t xml:space="preserve">3. Printed Name of </w:t>
            </w:r>
            <w:r w:rsidR="00C42053" w:rsidRPr="00A12B5F">
              <w:rPr>
                <w:color w:val="000000"/>
                <w:sz w:val="22"/>
                <w:szCs w:val="22"/>
              </w:rPr>
              <w:t>Coop</w:t>
            </w:r>
            <w:r w:rsidR="000A7E4C" w:rsidRPr="00A12B5F">
              <w:rPr>
                <w:color w:val="000000"/>
                <w:sz w:val="22"/>
                <w:szCs w:val="22"/>
              </w:rPr>
              <w:t>erative</w:t>
            </w:r>
            <w:r w:rsidR="00C42053" w:rsidRPr="00A12B5F">
              <w:rPr>
                <w:color w:val="000000"/>
                <w:sz w:val="22"/>
                <w:szCs w:val="22"/>
              </w:rPr>
              <w:t xml:space="preserve"> Authorized Representative</w:t>
            </w:r>
            <w:r w:rsidR="006B7D73">
              <w:rPr>
                <w:color w:val="000000"/>
                <w:sz w:val="22"/>
                <w:szCs w:val="22"/>
              </w:rPr>
              <w:t xml:space="preserve"> </w:t>
            </w:r>
            <w:r w:rsidR="006B7D73" w:rsidRPr="006B7D73">
              <w:rPr>
                <w:i/>
                <w:color w:val="000000"/>
                <w:sz w:val="22"/>
                <w:szCs w:val="22"/>
              </w:rPr>
              <w:t>(attach authorization)</w:t>
            </w:r>
            <w:r w:rsidR="00DE4E8E">
              <w:rPr>
                <w:color w:val="000000"/>
                <w:sz w:val="22"/>
                <w:szCs w:val="22"/>
              </w:rPr>
              <w:t>:</w:t>
            </w:r>
          </w:p>
        </w:tc>
      </w:tr>
    </w:tbl>
    <w:p w:rsidR="006B7D73" w:rsidRDefault="006B7D73" w:rsidP="00DE4E8E">
      <w:pPr>
        <w:jc w:val="center"/>
        <w:rPr>
          <w:sz w:val="16"/>
          <w:szCs w:val="16"/>
        </w:rPr>
      </w:pPr>
    </w:p>
    <w:tbl>
      <w:tblPr>
        <w:tblW w:w="10800" w:type="dxa"/>
        <w:jc w:val="center"/>
        <w:tblBorders>
          <w:top w:val="nil"/>
          <w:left w:val="nil"/>
          <w:bottom w:val="nil"/>
          <w:right w:val="nil"/>
        </w:tblBorders>
        <w:tblLook w:val="0000" w:firstRow="0" w:lastRow="0" w:firstColumn="0" w:lastColumn="0" w:noHBand="0" w:noVBand="0"/>
      </w:tblPr>
      <w:tblGrid>
        <w:gridCol w:w="8046"/>
        <w:gridCol w:w="2754"/>
      </w:tblGrid>
      <w:tr w:rsidR="006B7D73" w:rsidRPr="00FE209B" w:rsidTr="006B7D73">
        <w:trPr>
          <w:trHeight w:val="269"/>
          <w:jc w:val="center"/>
        </w:trPr>
        <w:tc>
          <w:tcPr>
            <w:tcW w:w="10224" w:type="dxa"/>
            <w:gridSpan w:val="2"/>
            <w:tcBorders>
              <w:top w:val="single" w:sz="2" w:space="0" w:color="000000"/>
              <w:left w:val="single" w:sz="4" w:space="0" w:color="000000"/>
              <w:bottom w:val="single" w:sz="6" w:space="0" w:color="000000"/>
              <w:right w:val="single" w:sz="4" w:space="0" w:color="000000"/>
            </w:tcBorders>
            <w:shd w:val="clear" w:color="auto" w:fill="DAEEF3" w:themeFill="accent5" w:themeFillTint="33"/>
            <w:vAlign w:val="center"/>
          </w:tcPr>
          <w:p w:rsidR="006B7D73" w:rsidRPr="00FE209B" w:rsidRDefault="006B7D73" w:rsidP="00B71150">
            <w:pPr>
              <w:spacing w:before="60" w:after="60"/>
              <w:jc w:val="center"/>
              <w:rPr>
                <w:color w:val="000000"/>
                <w:sz w:val="22"/>
                <w:szCs w:val="22"/>
              </w:rPr>
            </w:pPr>
            <w:r w:rsidRPr="00FE209B">
              <w:rPr>
                <w:b/>
                <w:bCs/>
                <w:i/>
                <w:iCs/>
                <w:color w:val="000000"/>
                <w:sz w:val="22"/>
                <w:szCs w:val="22"/>
              </w:rPr>
              <w:t xml:space="preserve">BLOCK </w:t>
            </w:r>
            <w:r>
              <w:rPr>
                <w:b/>
                <w:bCs/>
                <w:i/>
                <w:iCs/>
                <w:color w:val="000000"/>
                <w:sz w:val="22"/>
                <w:szCs w:val="22"/>
              </w:rPr>
              <w:t>F</w:t>
            </w:r>
            <w:r w:rsidRPr="00FE209B">
              <w:rPr>
                <w:b/>
                <w:bCs/>
                <w:i/>
                <w:iCs/>
                <w:color w:val="000000"/>
                <w:sz w:val="22"/>
                <w:szCs w:val="22"/>
              </w:rPr>
              <w:t xml:space="preserve"> - CERTIFICATION OF </w:t>
            </w:r>
            <w:r>
              <w:rPr>
                <w:b/>
                <w:bCs/>
                <w:i/>
                <w:iCs/>
                <w:color w:val="000000"/>
                <w:sz w:val="22"/>
                <w:szCs w:val="22"/>
              </w:rPr>
              <w:t>PROCESSOR ASSOCIATE</w:t>
            </w:r>
          </w:p>
        </w:tc>
      </w:tr>
      <w:tr w:rsidR="006B7D73" w:rsidRPr="00FE209B" w:rsidTr="006B7D73">
        <w:trPr>
          <w:trHeight w:val="494"/>
          <w:jc w:val="center"/>
        </w:trPr>
        <w:tc>
          <w:tcPr>
            <w:tcW w:w="10224" w:type="dxa"/>
            <w:gridSpan w:val="2"/>
            <w:tcBorders>
              <w:top w:val="single" w:sz="6" w:space="0" w:color="000000"/>
              <w:left w:val="single" w:sz="4" w:space="0" w:color="000000"/>
              <w:bottom w:val="single" w:sz="4" w:space="0" w:color="000000"/>
              <w:right w:val="single" w:sz="4" w:space="0" w:color="000000"/>
            </w:tcBorders>
          </w:tcPr>
          <w:p w:rsidR="006B7D73" w:rsidRPr="00DE4E8E" w:rsidRDefault="006B7D73" w:rsidP="006B7D73">
            <w:pPr>
              <w:rPr>
                <w:color w:val="000000"/>
                <w:sz w:val="20"/>
                <w:szCs w:val="20"/>
              </w:rPr>
            </w:pPr>
            <w:r w:rsidRPr="00DE4E8E">
              <w:rPr>
                <w:color w:val="000000"/>
                <w:sz w:val="20"/>
                <w:szCs w:val="20"/>
              </w:rPr>
              <w:t xml:space="preserve">Under penalties of perjury, I declare that I have examined this application, and to the best of my knowledge and belief, the information is true, correct, and complete. </w:t>
            </w:r>
          </w:p>
        </w:tc>
      </w:tr>
      <w:tr w:rsidR="006B7D73" w:rsidRPr="00FE209B" w:rsidTr="006B7D73">
        <w:trPr>
          <w:trHeight w:val="720"/>
          <w:jc w:val="center"/>
        </w:trPr>
        <w:tc>
          <w:tcPr>
            <w:tcW w:w="7617" w:type="dxa"/>
            <w:tcBorders>
              <w:top w:val="single" w:sz="4" w:space="0" w:color="000000"/>
              <w:left w:val="single" w:sz="4" w:space="0" w:color="000000"/>
              <w:bottom w:val="single" w:sz="4" w:space="0" w:color="000000"/>
              <w:right w:val="single" w:sz="6" w:space="0" w:color="000000"/>
            </w:tcBorders>
          </w:tcPr>
          <w:p w:rsidR="006B7D73" w:rsidRPr="00A12B5F" w:rsidRDefault="006B7D73" w:rsidP="006B7D73">
            <w:pPr>
              <w:rPr>
                <w:color w:val="000000"/>
                <w:sz w:val="22"/>
                <w:szCs w:val="22"/>
              </w:rPr>
            </w:pPr>
            <w:r w:rsidRPr="00A12B5F">
              <w:rPr>
                <w:color w:val="000000"/>
                <w:sz w:val="22"/>
                <w:szCs w:val="22"/>
              </w:rPr>
              <w:t xml:space="preserve">1. Signature of </w:t>
            </w:r>
            <w:r>
              <w:rPr>
                <w:color w:val="000000"/>
                <w:sz w:val="22"/>
                <w:szCs w:val="22"/>
              </w:rPr>
              <w:t xml:space="preserve">Shoreside Processor </w:t>
            </w:r>
            <w:r w:rsidRPr="00A12B5F">
              <w:rPr>
                <w:color w:val="000000"/>
                <w:sz w:val="22"/>
                <w:szCs w:val="22"/>
              </w:rPr>
              <w:t>Authorized Representative</w:t>
            </w:r>
            <w:r>
              <w:rPr>
                <w:color w:val="000000"/>
                <w:sz w:val="22"/>
                <w:szCs w:val="22"/>
              </w:rPr>
              <w:t>:</w:t>
            </w:r>
          </w:p>
        </w:tc>
        <w:tc>
          <w:tcPr>
            <w:tcW w:w="2607" w:type="dxa"/>
            <w:tcBorders>
              <w:top w:val="single" w:sz="4" w:space="0" w:color="000000"/>
              <w:left w:val="single" w:sz="6" w:space="0" w:color="000000"/>
              <w:bottom w:val="single" w:sz="4" w:space="0" w:color="000000"/>
              <w:right w:val="single" w:sz="4" w:space="0" w:color="000000"/>
            </w:tcBorders>
          </w:tcPr>
          <w:p w:rsidR="006B7D73" w:rsidRPr="00A12B5F" w:rsidRDefault="006B7D73" w:rsidP="006B7D73">
            <w:pPr>
              <w:rPr>
                <w:color w:val="000000"/>
                <w:sz w:val="22"/>
                <w:szCs w:val="22"/>
              </w:rPr>
            </w:pPr>
            <w:r>
              <w:rPr>
                <w:color w:val="000000"/>
                <w:sz w:val="22"/>
                <w:szCs w:val="22"/>
              </w:rPr>
              <w:t>2. Date Signed:</w:t>
            </w:r>
          </w:p>
        </w:tc>
      </w:tr>
      <w:tr w:rsidR="006B7D73" w:rsidRPr="00FE209B" w:rsidTr="006B7D73">
        <w:trPr>
          <w:trHeight w:val="720"/>
          <w:jc w:val="center"/>
        </w:trPr>
        <w:tc>
          <w:tcPr>
            <w:tcW w:w="10224" w:type="dxa"/>
            <w:gridSpan w:val="2"/>
            <w:tcBorders>
              <w:top w:val="single" w:sz="4" w:space="0" w:color="000000"/>
              <w:left w:val="single" w:sz="6" w:space="0" w:color="000000"/>
              <w:bottom w:val="single" w:sz="6" w:space="0" w:color="000000"/>
              <w:right w:val="single" w:sz="6" w:space="0" w:color="000000"/>
            </w:tcBorders>
          </w:tcPr>
          <w:p w:rsidR="006B7D73" w:rsidRPr="00A12B5F" w:rsidRDefault="006B7D73" w:rsidP="006B7D73">
            <w:pPr>
              <w:rPr>
                <w:color w:val="000000"/>
                <w:sz w:val="22"/>
                <w:szCs w:val="22"/>
              </w:rPr>
            </w:pPr>
            <w:r w:rsidRPr="00A12B5F">
              <w:rPr>
                <w:color w:val="000000"/>
                <w:sz w:val="22"/>
                <w:szCs w:val="22"/>
              </w:rPr>
              <w:t xml:space="preserve">3. Printed Name of </w:t>
            </w:r>
            <w:r>
              <w:rPr>
                <w:color w:val="000000"/>
                <w:sz w:val="22"/>
                <w:szCs w:val="22"/>
              </w:rPr>
              <w:t xml:space="preserve">Shoreside Processor </w:t>
            </w:r>
            <w:r w:rsidRPr="00A12B5F">
              <w:rPr>
                <w:color w:val="000000"/>
                <w:sz w:val="22"/>
                <w:szCs w:val="22"/>
              </w:rPr>
              <w:t>Authorized Representative</w:t>
            </w:r>
            <w:r>
              <w:rPr>
                <w:color w:val="000000"/>
                <w:sz w:val="22"/>
                <w:szCs w:val="22"/>
              </w:rPr>
              <w:t xml:space="preserve">  </w:t>
            </w:r>
            <w:r w:rsidRPr="006B7D73">
              <w:rPr>
                <w:i/>
                <w:color w:val="000000"/>
                <w:sz w:val="22"/>
                <w:szCs w:val="22"/>
              </w:rPr>
              <w:t>(attach authorization)</w:t>
            </w:r>
            <w:r>
              <w:rPr>
                <w:color w:val="000000"/>
                <w:sz w:val="22"/>
                <w:szCs w:val="22"/>
              </w:rPr>
              <w:t>:</w:t>
            </w:r>
          </w:p>
        </w:tc>
      </w:tr>
    </w:tbl>
    <w:p w:rsidR="006B7D73" w:rsidRDefault="006B7D73" w:rsidP="00DE4E8E">
      <w:pPr>
        <w:jc w:val="center"/>
        <w:rPr>
          <w:sz w:val="16"/>
          <w:szCs w:val="16"/>
        </w:rPr>
      </w:pPr>
    </w:p>
    <w:p w:rsidR="002011B3" w:rsidRDefault="002011B3">
      <w:pPr>
        <w:rPr>
          <w:sz w:val="16"/>
          <w:szCs w:val="16"/>
        </w:rPr>
      </w:pPr>
      <w:r>
        <w:rPr>
          <w:sz w:val="16"/>
          <w:szCs w:val="16"/>
        </w:rPr>
        <w:br w:type="page"/>
      </w:r>
    </w:p>
    <w:p w:rsidR="006B7D73" w:rsidRDefault="006B7D73" w:rsidP="00DE4E8E">
      <w:pPr>
        <w:jc w:val="center"/>
        <w:rPr>
          <w:sz w:val="16"/>
          <w:szCs w:val="16"/>
        </w:rPr>
      </w:pPr>
    </w:p>
    <w:p w:rsidR="006E1959" w:rsidRDefault="006E1959" w:rsidP="006E1959">
      <w:pPr>
        <w:rPr>
          <w:sz w:val="20"/>
          <w:szCs w:val="20"/>
        </w:rPr>
      </w:pPr>
      <w:r>
        <w:rPr>
          <w:sz w:val="20"/>
          <w:szCs w:val="20"/>
        </w:rPr>
        <w:t>___________________________________________________________________________________________________________</w:t>
      </w:r>
    </w:p>
    <w:p w:rsidR="006E1959" w:rsidRPr="00703B4D" w:rsidRDefault="006E1959" w:rsidP="006E1959">
      <w:pPr>
        <w:rPr>
          <w:sz w:val="20"/>
          <w:szCs w:val="20"/>
        </w:rPr>
      </w:pPr>
    </w:p>
    <w:p w:rsidR="006E1959" w:rsidRPr="00703B4D" w:rsidRDefault="006E1959" w:rsidP="006E1959">
      <w:pPr>
        <w:autoSpaceDE w:val="0"/>
        <w:autoSpaceDN w:val="0"/>
        <w:adjustRightInd w:val="0"/>
        <w:jc w:val="center"/>
        <w:outlineLvl w:val="1"/>
        <w:rPr>
          <w:i/>
          <w:sz w:val="20"/>
          <w:szCs w:val="20"/>
        </w:rPr>
      </w:pPr>
      <w:r w:rsidRPr="00703B4D">
        <w:rPr>
          <w:b/>
          <w:bCs/>
          <w:i/>
          <w:sz w:val="20"/>
          <w:szCs w:val="20"/>
        </w:rPr>
        <w:t>PUBLIC REPORTING BURDEN STATEMENT</w:t>
      </w:r>
    </w:p>
    <w:p w:rsidR="006E1959" w:rsidRPr="00703B4D" w:rsidRDefault="006E1959" w:rsidP="006E1959">
      <w:pPr>
        <w:autoSpaceDE w:val="0"/>
        <w:autoSpaceDN w:val="0"/>
        <w:adjustRightInd w:val="0"/>
        <w:rPr>
          <w:sz w:val="20"/>
          <w:szCs w:val="20"/>
        </w:rPr>
      </w:pPr>
      <w:r w:rsidRPr="00703B4D">
        <w:rPr>
          <w:sz w:val="20"/>
          <w:szCs w:val="20"/>
        </w:rPr>
        <w:t>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6E1959" w:rsidRPr="00703B4D" w:rsidRDefault="006E1959" w:rsidP="006E1959">
      <w:pPr>
        <w:autoSpaceDE w:val="0"/>
        <w:autoSpaceDN w:val="0"/>
        <w:adjustRightInd w:val="0"/>
        <w:jc w:val="center"/>
        <w:rPr>
          <w:sz w:val="20"/>
          <w:szCs w:val="20"/>
        </w:rPr>
      </w:pPr>
    </w:p>
    <w:p w:rsidR="006E1959" w:rsidRPr="00703B4D" w:rsidRDefault="006E1959" w:rsidP="006E1959">
      <w:pPr>
        <w:autoSpaceDE w:val="0"/>
        <w:autoSpaceDN w:val="0"/>
        <w:adjustRightInd w:val="0"/>
        <w:jc w:val="center"/>
        <w:rPr>
          <w:i/>
          <w:sz w:val="20"/>
          <w:szCs w:val="20"/>
        </w:rPr>
      </w:pPr>
      <w:r w:rsidRPr="00703B4D">
        <w:rPr>
          <w:b/>
          <w:bCs/>
          <w:i/>
          <w:sz w:val="20"/>
          <w:szCs w:val="20"/>
        </w:rPr>
        <w:t>ADDITIONAL INFORMATION</w:t>
      </w:r>
    </w:p>
    <w:p w:rsidR="006E1959" w:rsidRDefault="006E1959" w:rsidP="006E1959">
      <w:pPr>
        <w:autoSpaceDE w:val="0"/>
        <w:autoSpaceDN w:val="0"/>
        <w:adjustRightInd w:val="0"/>
        <w:rPr>
          <w:sz w:val="20"/>
          <w:szCs w:val="20"/>
        </w:rPr>
      </w:pPr>
      <w:r w:rsidRPr="00703B4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w:t>
      </w:r>
      <w:r w:rsidR="003C2E3B">
        <w:rPr>
          <w:sz w:val="20"/>
          <w:szCs w:val="20"/>
        </w:rPr>
        <w:t xml:space="preserve">Fishery Conservation and Management </w:t>
      </w:r>
      <w:r w:rsidRPr="00703B4D">
        <w:rPr>
          <w:sz w:val="20"/>
          <w:szCs w:val="20"/>
        </w:rPr>
        <w:t>Act</w:t>
      </w:r>
      <w:r w:rsidR="003C2E3B">
        <w:rPr>
          <w:sz w:val="20"/>
          <w:szCs w:val="20"/>
        </w:rPr>
        <w:t xml:space="preserve"> </w:t>
      </w:r>
      <w:r w:rsidRPr="00703B4D">
        <w:rPr>
          <w:sz w:val="20"/>
          <w:szCs w:val="20"/>
        </w:rPr>
        <w:t xml:space="preserve"> (16 U.S.C. 1801, </w:t>
      </w:r>
      <w:r w:rsidRPr="00703B4D">
        <w:rPr>
          <w:i/>
          <w:sz w:val="20"/>
          <w:szCs w:val="20"/>
        </w:rPr>
        <w:t>et seq</w:t>
      </w:r>
      <w:r w:rsidRPr="00703B4D">
        <w:rPr>
          <w:sz w:val="20"/>
          <w:szCs w:val="20"/>
        </w:rPr>
        <w:t xml:space="preserve">.); 3) </w:t>
      </w:r>
      <w:r w:rsidR="003C2E3B">
        <w:rPr>
          <w:sz w:val="20"/>
          <w:szCs w:val="20"/>
        </w:rPr>
        <w:t xml:space="preserve">Some information collected on this </w:t>
      </w:r>
      <w:r w:rsidR="00BC3987">
        <w:rPr>
          <w:sz w:val="20"/>
          <w:szCs w:val="20"/>
        </w:rPr>
        <w:t xml:space="preserve">application </w:t>
      </w:r>
      <w:r w:rsidR="003C2E3B">
        <w:rPr>
          <w:sz w:val="20"/>
          <w:szCs w:val="20"/>
        </w:rPr>
        <w:t xml:space="preserve">form is made available to the public on the NMFS Alaska Region webpage (www.alaskafisheries.noaa.gov) . Other information is </w:t>
      </w:r>
      <w:r w:rsidRPr="00703B4D">
        <w:rPr>
          <w:sz w:val="20"/>
          <w:szCs w:val="20"/>
        </w:rPr>
        <w:t>confidential under section 402(b) of the Magnuson-Stevens Act</w:t>
      </w:r>
      <w:r w:rsidR="003C2E3B">
        <w:rPr>
          <w:sz w:val="20"/>
          <w:szCs w:val="20"/>
        </w:rPr>
        <w:t xml:space="preserve"> and </w:t>
      </w:r>
      <w:r w:rsidRPr="00703B4D">
        <w:rPr>
          <w:sz w:val="20"/>
          <w:szCs w:val="20"/>
        </w:rPr>
        <w:t>NOAA Administrative Order 216-100, which sets forth procedures to protect confidentiality of fishery statistics.</w:t>
      </w:r>
    </w:p>
    <w:p w:rsidR="002011B3" w:rsidRPr="00703B4D" w:rsidRDefault="002011B3" w:rsidP="006E1959">
      <w:pPr>
        <w:autoSpaceDE w:val="0"/>
        <w:autoSpaceDN w:val="0"/>
        <w:adjustRightInd w:val="0"/>
        <w:rPr>
          <w:sz w:val="20"/>
          <w:szCs w:val="20"/>
        </w:rPr>
      </w:pPr>
    </w:p>
    <w:p w:rsidR="006E1959" w:rsidRPr="00703B4D" w:rsidRDefault="006E1959" w:rsidP="006E1959">
      <w:pPr>
        <w:autoSpaceDE w:val="0"/>
        <w:autoSpaceDN w:val="0"/>
        <w:adjustRightInd w:val="0"/>
        <w:jc w:val="center"/>
        <w:rPr>
          <w:sz w:val="20"/>
          <w:szCs w:val="20"/>
        </w:rPr>
      </w:pPr>
      <w:r w:rsidRPr="00703B4D">
        <w:rPr>
          <w:sz w:val="20"/>
          <w:szCs w:val="20"/>
        </w:rPr>
        <w:t>____________________________________________________________________________________________</w:t>
      </w:r>
      <w:r>
        <w:rPr>
          <w:sz w:val="20"/>
          <w:szCs w:val="20"/>
        </w:rPr>
        <w:t>_______</w:t>
      </w:r>
    </w:p>
    <w:p w:rsidR="00922D05" w:rsidRDefault="00922D05">
      <w:pPr>
        <w:rPr>
          <w:b/>
          <w:sz w:val="20"/>
          <w:szCs w:val="20"/>
        </w:rPr>
      </w:pPr>
    </w:p>
    <w:p w:rsidR="00BD78DD" w:rsidRPr="00BD78DD" w:rsidRDefault="00BD78DD" w:rsidP="00BD78DD">
      <w:pPr>
        <w:jc w:val="center"/>
        <w:rPr>
          <w:b/>
          <w:sz w:val="20"/>
          <w:szCs w:val="20"/>
        </w:rPr>
      </w:pPr>
    </w:p>
    <w:p w:rsidR="00BD78DD" w:rsidRPr="00BD78DD" w:rsidRDefault="00BD78DD" w:rsidP="00BD78DD">
      <w:pPr>
        <w:jc w:val="center"/>
        <w:rPr>
          <w:b/>
          <w:sz w:val="20"/>
          <w:szCs w:val="20"/>
        </w:rPr>
      </w:pPr>
      <w:r w:rsidRPr="00BD78DD">
        <w:rPr>
          <w:b/>
          <w:sz w:val="20"/>
          <w:szCs w:val="20"/>
        </w:rPr>
        <w:t>PRIVACY ACT STATEMENT</w:t>
      </w:r>
    </w:p>
    <w:p w:rsidR="00BD78DD" w:rsidRPr="00BD78DD" w:rsidRDefault="00BD78DD" w:rsidP="00BD78DD">
      <w:pPr>
        <w:rPr>
          <w:sz w:val="20"/>
          <w:szCs w:val="20"/>
        </w:rPr>
      </w:pPr>
      <w:r w:rsidRPr="00BD78DD">
        <w:rPr>
          <w:sz w:val="20"/>
          <w:szCs w:val="20"/>
        </w:rPr>
        <w:t xml:space="preserve">AUTHORITY: The collection of this information is authorized </w:t>
      </w:r>
      <w:r w:rsidR="00213673">
        <w:rPr>
          <w:sz w:val="20"/>
          <w:szCs w:val="20"/>
        </w:rPr>
        <w:t xml:space="preserve">by </w:t>
      </w:r>
      <w:r w:rsidRPr="00BD78DD">
        <w:rPr>
          <w:sz w:val="20"/>
          <w:szCs w:val="20"/>
        </w:rPr>
        <w:t xml:space="preserve">the Magnuson-Stevens Fishery Conservation and Management Act, 16 U.S.C. 1801 et seq. </w:t>
      </w:r>
    </w:p>
    <w:p w:rsidR="00BD78DD" w:rsidRPr="00BD78DD" w:rsidRDefault="00BD78DD" w:rsidP="00BD78DD">
      <w:pPr>
        <w:rPr>
          <w:sz w:val="20"/>
          <w:szCs w:val="20"/>
        </w:rPr>
      </w:pPr>
    </w:p>
    <w:p w:rsidR="00557AAC" w:rsidRDefault="00BD78DD" w:rsidP="00557AAC">
      <w:pPr>
        <w:rPr>
          <w:sz w:val="20"/>
          <w:szCs w:val="20"/>
        </w:rPr>
      </w:pPr>
      <w:r w:rsidRPr="00BD78DD">
        <w:rPr>
          <w:sz w:val="20"/>
          <w:szCs w:val="20"/>
        </w:rPr>
        <w:t xml:space="preserve">PURPOSE: </w:t>
      </w:r>
      <w:r w:rsidR="00557AAC" w:rsidRPr="00BD78DD">
        <w:rPr>
          <w:sz w:val="20"/>
          <w:szCs w:val="20"/>
        </w:rPr>
        <w:t>NMFS use</w:t>
      </w:r>
      <w:r w:rsidR="00557AAC">
        <w:rPr>
          <w:sz w:val="20"/>
          <w:szCs w:val="20"/>
        </w:rPr>
        <w:t>s</w:t>
      </w:r>
      <w:r w:rsidR="00557AAC" w:rsidRPr="00BD78DD">
        <w:rPr>
          <w:sz w:val="20"/>
          <w:szCs w:val="20"/>
        </w:rPr>
        <w:t xml:space="preserve"> the information provided on this </w:t>
      </w:r>
      <w:r w:rsidR="00557AAC">
        <w:rPr>
          <w:sz w:val="20"/>
          <w:szCs w:val="20"/>
        </w:rPr>
        <w:t xml:space="preserve">application </w:t>
      </w:r>
      <w:r w:rsidR="00557AAC" w:rsidRPr="00BD78DD">
        <w:rPr>
          <w:sz w:val="20"/>
          <w:szCs w:val="20"/>
        </w:rPr>
        <w:t xml:space="preserve">form to </w:t>
      </w:r>
      <w:r w:rsidR="00557AAC">
        <w:rPr>
          <w:sz w:val="20"/>
          <w:szCs w:val="20"/>
        </w:rPr>
        <w:t xml:space="preserve">identify cooperatives eligible to participate in the Central </w:t>
      </w:r>
      <w:r w:rsidR="00BC3987">
        <w:rPr>
          <w:sz w:val="20"/>
          <w:szCs w:val="20"/>
        </w:rPr>
        <w:t>Gulf of Alaska Rockfish Program;</w:t>
      </w:r>
      <w:r w:rsidR="00557AAC">
        <w:rPr>
          <w:sz w:val="20"/>
          <w:szCs w:val="20"/>
        </w:rPr>
        <w:t xml:space="preserve"> the license holders and vessels that are the members of each </w:t>
      </w:r>
      <w:r w:rsidR="00BC3987">
        <w:rPr>
          <w:sz w:val="20"/>
          <w:szCs w:val="20"/>
        </w:rPr>
        <w:t>cooperative;</w:t>
      </w:r>
      <w:r w:rsidR="00557AAC">
        <w:rPr>
          <w:sz w:val="20"/>
          <w:szCs w:val="20"/>
        </w:rPr>
        <w:t xml:space="preserve"> and the person who is the authorized representative for the cooperative. In addition, NMFS uses the information on this application form as a basis for issuing </w:t>
      </w:r>
      <w:r w:rsidR="00557AAC" w:rsidRPr="00BD78DD">
        <w:rPr>
          <w:sz w:val="20"/>
          <w:szCs w:val="20"/>
        </w:rPr>
        <w:t>annual cooperative quota</w:t>
      </w:r>
      <w:r w:rsidR="00557AAC">
        <w:rPr>
          <w:sz w:val="20"/>
          <w:szCs w:val="20"/>
        </w:rPr>
        <w:t xml:space="preserve"> for groundfish and halibut prohibited species to each eligible cooperative.</w:t>
      </w:r>
    </w:p>
    <w:p w:rsidR="00BD78DD" w:rsidRPr="00BD78DD" w:rsidRDefault="00BD78DD" w:rsidP="00BD78DD">
      <w:pPr>
        <w:rPr>
          <w:sz w:val="20"/>
          <w:szCs w:val="20"/>
        </w:rPr>
      </w:pPr>
    </w:p>
    <w:p w:rsidR="00213673" w:rsidRDefault="00BD78DD" w:rsidP="00BD78DD">
      <w:pPr>
        <w:rPr>
          <w:sz w:val="20"/>
          <w:szCs w:val="20"/>
        </w:rPr>
      </w:pPr>
      <w:r w:rsidRPr="00BD78DD">
        <w:rPr>
          <w:sz w:val="20"/>
          <w:szCs w:val="20"/>
        </w:rPr>
        <w:t>ROUTINE USES</w:t>
      </w:r>
      <w:r w:rsidR="00CF486E">
        <w:rPr>
          <w:sz w:val="20"/>
          <w:szCs w:val="20"/>
        </w:rPr>
        <w:t xml:space="preserve">: </w:t>
      </w:r>
      <w:r w:rsidRPr="00BD78DD">
        <w:rPr>
          <w:sz w:val="20"/>
          <w:szCs w:val="20"/>
        </w:rPr>
        <w:t>Disclosure of this information is subject to the published routine uses identified in the Privacy Act System of Records Notice COMMERCE/NOAA-19, Permits and Registrations for the United States Federally Regulated Fisheries.</w:t>
      </w:r>
      <w:r w:rsidR="00213673">
        <w:rPr>
          <w:sz w:val="20"/>
          <w:szCs w:val="20"/>
        </w:rPr>
        <w:t xml:space="preserve"> NMFS posts some information from these application forms on its public website </w:t>
      </w:r>
      <w:r w:rsidR="00213673" w:rsidRPr="00BD78DD">
        <w:rPr>
          <w:sz w:val="20"/>
          <w:szCs w:val="20"/>
        </w:rPr>
        <w:t xml:space="preserve">(www.alaskafisheries.noaa.gov), including the name of the </w:t>
      </w:r>
      <w:r w:rsidR="00213673">
        <w:rPr>
          <w:sz w:val="20"/>
          <w:szCs w:val="20"/>
        </w:rPr>
        <w:t xml:space="preserve">authorized representative of the </w:t>
      </w:r>
      <w:r w:rsidR="00213673" w:rsidRPr="00BD78DD">
        <w:rPr>
          <w:sz w:val="20"/>
          <w:szCs w:val="20"/>
        </w:rPr>
        <w:t xml:space="preserve">cooperative, the </w:t>
      </w:r>
      <w:r w:rsidR="00213673">
        <w:rPr>
          <w:sz w:val="20"/>
          <w:szCs w:val="20"/>
        </w:rPr>
        <w:t xml:space="preserve">business address of the cooperative, and the </w:t>
      </w:r>
      <w:r w:rsidR="00213673" w:rsidRPr="00BD78DD">
        <w:rPr>
          <w:sz w:val="20"/>
          <w:szCs w:val="20"/>
        </w:rPr>
        <w:t>names of the license holders</w:t>
      </w:r>
      <w:r w:rsidR="00213673">
        <w:rPr>
          <w:sz w:val="20"/>
          <w:szCs w:val="20"/>
        </w:rPr>
        <w:t xml:space="preserve"> who are members of the cooperative. In addition, NMFS may share information submitted on this application form with other State and Federal agencies or fishery management commissions, including staff of the North Pacific Fishery Management Council and Pacific States Marine Fisheries Commission. </w:t>
      </w:r>
      <w:r w:rsidR="00213673">
        <w:t xml:space="preserve"> </w:t>
      </w:r>
      <w:r w:rsidR="00213673">
        <w:rPr>
          <w:sz w:val="20"/>
          <w:szCs w:val="20"/>
        </w:rPr>
        <w:t xml:space="preserve"> </w:t>
      </w:r>
    </w:p>
    <w:p w:rsidR="00213673" w:rsidRDefault="00213673" w:rsidP="00BD78DD">
      <w:pPr>
        <w:rPr>
          <w:sz w:val="20"/>
          <w:szCs w:val="20"/>
        </w:rPr>
      </w:pPr>
    </w:p>
    <w:p w:rsidR="00BD78DD" w:rsidRDefault="00213673" w:rsidP="00BD78DD">
      <w:pPr>
        <w:rPr>
          <w:sz w:val="20"/>
          <w:szCs w:val="20"/>
        </w:rPr>
      </w:pPr>
      <w:r>
        <w:rPr>
          <w:sz w:val="20"/>
          <w:szCs w:val="20"/>
        </w:rPr>
        <w:t xml:space="preserve">DISCLOSURE: </w:t>
      </w:r>
      <w:r w:rsidR="00BD78DD" w:rsidRPr="00BD78DD">
        <w:rPr>
          <w:sz w:val="20"/>
          <w:szCs w:val="20"/>
        </w:rPr>
        <w:t>Providing this information is voluntary; however, the failure to provide complete and accurate information will prevent the determination of eligibility and annual issuance of RP cooperative quota.</w:t>
      </w:r>
      <w:r w:rsidR="00BD78DD">
        <w:rPr>
          <w:sz w:val="20"/>
          <w:szCs w:val="20"/>
        </w:rPr>
        <w:t xml:space="preserve"> </w:t>
      </w:r>
    </w:p>
    <w:p w:rsidR="00BD78DD" w:rsidRPr="00703B4D" w:rsidRDefault="00BD78DD" w:rsidP="00BD78DD">
      <w:pPr>
        <w:autoSpaceDE w:val="0"/>
        <w:autoSpaceDN w:val="0"/>
        <w:adjustRightInd w:val="0"/>
        <w:jc w:val="center"/>
        <w:rPr>
          <w:sz w:val="20"/>
          <w:szCs w:val="20"/>
        </w:rPr>
      </w:pPr>
      <w:r w:rsidRPr="00703B4D">
        <w:rPr>
          <w:sz w:val="20"/>
          <w:szCs w:val="20"/>
        </w:rPr>
        <w:t>____________________________________________________________________________________________</w:t>
      </w:r>
      <w:r>
        <w:rPr>
          <w:sz w:val="20"/>
          <w:szCs w:val="20"/>
        </w:rPr>
        <w:t>_______</w:t>
      </w:r>
    </w:p>
    <w:p w:rsidR="009173D5" w:rsidRDefault="009173D5">
      <w:pPr>
        <w:rPr>
          <w:sz w:val="20"/>
          <w:szCs w:val="20"/>
        </w:rPr>
      </w:pPr>
      <w:r>
        <w:rPr>
          <w:sz w:val="20"/>
          <w:szCs w:val="20"/>
        </w:rPr>
        <w:br w:type="page"/>
      </w:r>
    </w:p>
    <w:p w:rsidR="00A649ED" w:rsidRDefault="00A649ED" w:rsidP="00922D05">
      <w:pPr>
        <w:rPr>
          <w:sz w:val="20"/>
          <w:szCs w:val="20"/>
        </w:rPr>
      </w:pPr>
    </w:p>
    <w:p w:rsidR="00A649ED" w:rsidRDefault="00A649E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2E7B1D" w:rsidRPr="00106F49" w:rsidTr="006E1959">
        <w:trPr>
          <w:jc w:val="center"/>
        </w:trPr>
        <w:tc>
          <w:tcPr>
            <w:tcW w:w="10908" w:type="dxa"/>
          </w:tcPr>
          <w:p w:rsidR="002E7B1D" w:rsidRPr="00106F49" w:rsidRDefault="002E7B1D" w:rsidP="006E1959">
            <w:pPr>
              <w:spacing w:before="80"/>
              <w:jc w:val="center"/>
              <w:rPr>
                <w:sz w:val="22"/>
                <w:szCs w:val="22"/>
              </w:rPr>
            </w:pPr>
            <w:r w:rsidRPr="00106F49">
              <w:rPr>
                <w:sz w:val="22"/>
                <w:szCs w:val="22"/>
              </w:rPr>
              <w:t>Instructions for</w:t>
            </w:r>
          </w:p>
          <w:p w:rsidR="002E7B1D" w:rsidRPr="00106F49" w:rsidRDefault="009D079C" w:rsidP="006E1959">
            <w:pPr>
              <w:spacing w:after="80"/>
              <w:jc w:val="center"/>
              <w:rPr>
                <w:b/>
                <w:sz w:val="22"/>
                <w:szCs w:val="22"/>
              </w:rPr>
            </w:pPr>
            <w:r w:rsidRPr="00106F49">
              <w:rPr>
                <w:sz w:val="22"/>
                <w:szCs w:val="22"/>
              </w:rPr>
              <w:t xml:space="preserve">APPLICATION FOR ROCKFISH </w:t>
            </w:r>
            <w:r w:rsidR="00106F49" w:rsidRPr="00106F49">
              <w:rPr>
                <w:sz w:val="22"/>
                <w:szCs w:val="22"/>
              </w:rPr>
              <w:t>COOPERATIVE QUOTA (</w:t>
            </w:r>
            <w:r w:rsidRPr="00106F49">
              <w:rPr>
                <w:sz w:val="22"/>
                <w:szCs w:val="22"/>
              </w:rPr>
              <w:t>CQ</w:t>
            </w:r>
            <w:r w:rsidR="00106F49" w:rsidRPr="00106F49">
              <w:rPr>
                <w:sz w:val="22"/>
                <w:szCs w:val="22"/>
              </w:rPr>
              <w:t>)</w:t>
            </w:r>
          </w:p>
        </w:tc>
      </w:tr>
    </w:tbl>
    <w:p w:rsidR="009D079C" w:rsidRPr="00106F49" w:rsidRDefault="009D079C" w:rsidP="00436937">
      <w:pPr>
        <w:spacing w:before="120"/>
        <w:jc w:val="center"/>
        <w:rPr>
          <w:b/>
          <w:color w:val="000000"/>
          <w:sz w:val="22"/>
          <w:szCs w:val="22"/>
          <w:lang w:val="en-CA"/>
        </w:rPr>
      </w:pPr>
    </w:p>
    <w:p w:rsidR="00106F49" w:rsidRPr="00106F49" w:rsidRDefault="00106F49" w:rsidP="00106F49">
      <w:pPr>
        <w:spacing w:before="120"/>
        <w:rPr>
          <w:color w:val="000000"/>
          <w:sz w:val="22"/>
          <w:szCs w:val="22"/>
          <w:lang w:val="en-CA"/>
        </w:rPr>
      </w:pPr>
      <w:r w:rsidRPr="00106F49">
        <w:rPr>
          <w:color w:val="000000"/>
          <w:sz w:val="22"/>
          <w:szCs w:val="22"/>
          <w:u w:val="single"/>
          <w:lang w:val="en-CA"/>
        </w:rPr>
        <w:t>Catcher vessel sector</w:t>
      </w:r>
      <w:r w:rsidRPr="00106F49">
        <w:rPr>
          <w:color w:val="000000"/>
          <w:sz w:val="22"/>
          <w:szCs w:val="22"/>
          <w:lang w:val="en-CA"/>
        </w:rPr>
        <w:t>: Those rockfish eligible harvesters, who hold an LLP license without a catcher/processor designation with at least one rockfish legal landing that could, or does, generate rockfish quota share (QS). Catcher vessels may form a cooperative with other catcher vessels with an association with any shoreside processor located within the geographic boundaries of the City of Kodiak. No minimum number of License Limitation Program (LLP) licenses is required.</w:t>
      </w:r>
    </w:p>
    <w:p w:rsidR="00106F49" w:rsidRDefault="00106F49" w:rsidP="00106F49">
      <w:pPr>
        <w:spacing w:before="120"/>
        <w:rPr>
          <w:color w:val="000000"/>
          <w:sz w:val="22"/>
          <w:szCs w:val="22"/>
          <w:lang w:val="en-CA"/>
        </w:rPr>
      </w:pPr>
      <w:r w:rsidRPr="00106F49">
        <w:rPr>
          <w:color w:val="000000"/>
          <w:sz w:val="22"/>
          <w:szCs w:val="22"/>
          <w:u w:val="single"/>
          <w:lang w:val="en-CA"/>
        </w:rPr>
        <w:t>Catcher/processor sector</w:t>
      </w:r>
      <w:r w:rsidRPr="00106F49">
        <w:rPr>
          <w:color w:val="000000"/>
          <w:sz w:val="22"/>
          <w:szCs w:val="22"/>
          <w:lang w:val="en-CA"/>
        </w:rPr>
        <w:t>: Those rockfish eligible harvesters, who hold an LLP license with a catcher/processor designation that is assigned at least one rockfish legal landing that could, or does, generate rockfish QS. Catcher/processors may form a cooperative with other catcher/processors. No minimum number of LLP licenses required.</w:t>
      </w:r>
    </w:p>
    <w:p w:rsidR="00327E81" w:rsidRDefault="00327E81" w:rsidP="00106F49">
      <w:pPr>
        <w:spacing w:before="120"/>
        <w:rPr>
          <w:color w:val="000000"/>
          <w:sz w:val="22"/>
          <w:szCs w:val="22"/>
          <w:lang w:val="en-CA"/>
        </w:rPr>
      </w:pPr>
    </w:p>
    <w:tbl>
      <w:tblPr>
        <w:tblStyle w:val="TableGrid"/>
        <w:tblW w:w="0" w:type="auto"/>
        <w:jc w:val="center"/>
        <w:tblInd w:w="2268" w:type="dxa"/>
        <w:tblLook w:val="04A0" w:firstRow="1" w:lastRow="0" w:firstColumn="1" w:lastColumn="0" w:noHBand="0" w:noVBand="1"/>
      </w:tblPr>
      <w:tblGrid>
        <w:gridCol w:w="2835"/>
        <w:gridCol w:w="4815"/>
      </w:tblGrid>
      <w:tr w:rsidR="00B6152B" w:rsidTr="00327E81">
        <w:trPr>
          <w:jc w:val="center"/>
        </w:trPr>
        <w:tc>
          <w:tcPr>
            <w:tcW w:w="7650" w:type="dxa"/>
            <w:gridSpan w:val="2"/>
            <w:vAlign w:val="center"/>
          </w:tcPr>
          <w:p w:rsidR="00B6152B" w:rsidRDefault="00B6152B" w:rsidP="007D625A">
            <w:pPr>
              <w:spacing w:before="60" w:after="60"/>
              <w:jc w:val="center"/>
              <w:rPr>
                <w:color w:val="000000"/>
                <w:sz w:val="22"/>
                <w:szCs w:val="22"/>
                <w:lang w:val="en-CA"/>
              </w:rPr>
            </w:pPr>
            <w:r w:rsidRPr="00B6152B">
              <w:rPr>
                <w:color w:val="000000"/>
                <w:sz w:val="22"/>
                <w:szCs w:val="22"/>
                <w:lang w:val="en-CA"/>
              </w:rPr>
              <w:t>Rockfish Program Species of the Central Gulf of Alaska</w:t>
            </w:r>
          </w:p>
        </w:tc>
      </w:tr>
      <w:tr w:rsidR="00B6152B" w:rsidTr="00327E81">
        <w:trPr>
          <w:jc w:val="center"/>
        </w:trPr>
        <w:tc>
          <w:tcPr>
            <w:tcW w:w="2835" w:type="dxa"/>
            <w:vAlign w:val="center"/>
          </w:tcPr>
          <w:p w:rsidR="00B6152B" w:rsidRDefault="007D625A" w:rsidP="00327E81">
            <w:pPr>
              <w:jc w:val="center"/>
              <w:rPr>
                <w:color w:val="000000"/>
                <w:sz w:val="22"/>
                <w:szCs w:val="22"/>
                <w:lang w:val="en-CA"/>
              </w:rPr>
            </w:pPr>
            <w:r w:rsidRPr="00B6152B">
              <w:rPr>
                <w:color w:val="000000"/>
                <w:sz w:val="22"/>
                <w:szCs w:val="22"/>
                <w:lang w:val="en-CA"/>
              </w:rPr>
              <w:t>Rockfish Primary Species</w:t>
            </w:r>
          </w:p>
        </w:tc>
        <w:tc>
          <w:tcPr>
            <w:tcW w:w="4815" w:type="dxa"/>
            <w:vAlign w:val="center"/>
          </w:tcPr>
          <w:p w:rsidR="00B6152B" w:rsidRDefault="007D625A" w:rsidP="00327E81">
            <w:pPr>
              <w:jc w:val="center"/>
              <w:rPr>
                <w:color w:val="000000"/>
                <w:sz w:val="22"/>
                <w:szCs w:val="22"/>
                <w:lang w:val="en-CA"/>
              </w:rPr>
            </w:pPr>
            <w:r w:rsidRPr="00B6152B">
              <w:rPr>
                <w:color w:val="000000"/>
                <w:sz w:val="22"/>
                <w:szCs w:val="22"/>
                <w:lang w:val="en-CA"/>
              </w:rPr>
              <w:t>Rockfish Secondary Species</w:t>
            </w:r>
          </w:p>
        </w:tc>
      </w:tr>
      <w:tr w:rsidR="00B6152B" w:rsidTr="00327E81">
        <w:trPr>
          <w:jc w:val="center"/>
        </w:trPr>
        <w:tc>
          <w:tcPr>
            <w:tcW w:w="2835" w:type="dxa"/>
          </w:tcPr>
          <w:p w:rsidR="00B6152B" w:rsidRDefault="007D625A" w:rsidP="00106F49">
            <w:pPr>
              <w:spacing w:before="120"/>
              <w:rPr>
                <w:color w:val="000000"/>
                <w:sz w:val="22"/>
                <w:szCs w:val="22"/>
                <w:lang w:val="en-CA"/>
              </w:rPr>
            </w:pPr>
            <w:r w:rsidRPr="00B6152B">
              <w:rPr>
                <w:color w:val="000000"/>
                <w:sz w:val="22"/>
                <w:szCs w:val="22"/>
                <w:lang w:val="en-CA"/>
              </w:rPr>
              <w:t>Northern rockfish</w:t>
            </w:r>
          </w:p>
        </w:tc>
        <w:tc>
          <w:tcPr>
            <w:tcW w:w="4815" w:type="dxa"/>
          </w:tcPr>
          <w:p w:rsidR="00B6152B" w:rsidRDefault="007D625A" w:rsidP="00106F49">
            <w:pPr>
              <w:spacing w:before="120"/>
              <w:rPr>
                <w:color w:val="000000"/>
                <w:sz w:val="22"/>
                <w:szCs w:val="22"/>
                <w:lang w:val="en-CA"/>
              </w:rPr>
            </w:pPr>
            <w:r w:rsidRPr="00B6152B">
              <w:rPr>
                <w:color w:val="000000"/>
                <w:sz w:val="22"/>
                <w:szCs w:val="22"/>
                <w:lang w:val="en-CA"/>
              </w:rPr>
              <w:t>Sablefish not allocated to the IFQ Program</w:t>
            </w:r>
          </w:p>
        </w:tc>
      </w:tr>
      <w:tr w:rsidR="00B6152B" w:rsidTr="00327E81">
        <w:trPr>
          <w:jc w:val="center"/>
        </w:trPr>
        <w:tc>
          <w:tcPr>
            <w:tcW w:w="2835" w:type="dxa"/>
          </w:tcPr>
          <w:p w:rsidR="00B6152B" w:rsidRDefault="007D625A" w:rsidP="00106F49">
            <w:pPr>
              <w:spacing w:before="120"/>
              <w:rPr>
                <w:color w:val="000000"/>
                <w:sz w:val="22"/>
                <w:szCs w:val="22"/>
                <w:lang w:val="en-CA"/>
              </w:rPr>
            </w:pPr>
            <w:r w:rsidRPr="00B6152B">
              <w:rPr>
                <w:color w:val="000000"/>
                <w:sz w:val="22"/>
                <w:szCs w:val="22"/>
                <w:lang w:val="en-CA"/>
              </w:rPr>
              <w:t>Pacific Ocean perch</w:t>
            </w:r>
          </w:p>
        </w:tc>
        <w:tc>
          <w:tcPr>
            <w:tcW w:w="4815" w:type="dxa"/>
          </w:tcPr>
          <w:p w:rsidR="00B6152B" w:rsidRDefault="007D625A" w:rsidP="007D625A">
            <w:pPr>
              <w:spacing w:before="120"/>
              <w:rPr>
                <w:color w:val="000000"/>
                <w:sz w:val="22"/>
                <w:szCs w:val="22"/>
                <w:lang w:val="en-CA"/>
              </w:rPr>
            </w:pPr>
            <w:r w:rsidRPr="00B6152B">
              <w:rPr>
                <w:color w:val="000000"/>
                <w:sz w:val="22"/>
                <w:szCs w:val="22"/>
                <w:lang w:val="en-CA"/>
              </w:rPr>
              <w:t>Thornyhead rockfish</w:t>
            </w:r>
          </w:p>
        </w:tc>
      </w:tr>
      <w:tr w:rsidR="00B6152B" w:rsidTr="00327E81">
        <w:trPr>
          <w:jc w:val="center"/>
        </w:trPr>
        <w:tc>
          <w:tcPr>
            <w:tcW w:w="2835" w:type="dxa"/>
            <w:tcBorders>
              <w:bottom w:val="single" w:sz="4" w:space="0" w:color="auto"/>
            </w:tcBorders>
          </w:tcPr>
          <w:p w:rsidR="00B6152B" w:rsidRDefault="007D625A" w:rsidP="00106F49">
            <w:pPr>
              <w:spacing w:before="120"/>
              <w:rPr>
                <w:color w:val="000000"/>
                <w:sz w:val="22"/>
                <w:szCs w:val="22"/>
                <w:lang w:val="en-CA"/>
              </w:rPr>
            </w:pPr>
            <w:r w:rsidRPr="00B6152B">
              <w:rPr>
                <w:color w:val="000000"/>
                <w:sz w:val="22"/>
                <w:szCs w:val="22"/>
                <w:lang w:val="en-CA"/>
              </w:rPr>
              <w:t>Pelagic Shelf rockfish</w:t>
            </w:r>
          </w:p>
        </w:tc>
        <w:tc>
          <w:tcPr>
            <w:tcW w:w="4815" w:type="dxa"/>
          </w:tcPr>
          <w:p w:rsidR="00B6152B" w:rsidRDefault="007D625A" w:rsidP="00106F49">
            <w:pPr>
              <w:spacing w:before="120"/>
              <w:rPr>
                <w:color w:val="000000"/>
                <w:sz w:val="22"/>
                <w:szCs w:val="22"/>
                <w:lang w:val="en-CA"/>
              </w:rPr>
            </w:pPr>
            <w:r w:rsidRPr="00B6152B">
              <w:rPr>
                <w:color w:val="000000"/>
                <w:sz w:val="22"/>
                <w:szCs w:val="22"/>
                <w:lang w:val="en-CA"/>
              </w:rPr>
              <w:t>Pacific cod for catcher vessel sector</w:t>
            </w:r>
          </w:p>
        </w:tc>
      </w:tr>
      <w:tr w:rsidR="00327E81" w:rsidTr="00327E81">
        <w:trPr>
          <w:jc w:val="center"/>
        </w:trPr>
        <w:tc>
          <w:tcPr>
            <w:tcW w:w="2835" w:type="dxa"/>
            <w:vMerge w:val="restart"/>
            <w:tcBorders>
              <w:left w:val="nil"/>
              <w:bottom w:val="nil"/>
            </w:tcBorders>
          </w:tcPr>
          <w:p w:rsidR="00327E81" w:rsidRDefault="00327E81" w:rsidP="00106F49">
            <w:pPr>
              <w:spacing w:before="120"/>
              <w:rPr>
                <w:color w:val="000000"/>
                <w:sz w:val="22"/>
                <w:szCs w:val="22"/>
                <w:lang w:val="en-CA"/>
              </w:rPr>
            </w:pPr>
          </w:p>
        </w:tc>
        <w:tc>
          <w:tcPr>
            <w:tcW w:w="4815" w:type="dxa"/>
          </w:tcPr>
          <w:p w:rsidR="00327E81" w:rsidRDefault="00327E81" w:rsidP="00106F49">
            <w:pPr>
              <w:spacing w:before="120"/>
              <w:rPr>
                <w:color w:val="000000"/>
                <w:sz w:val="22"/>
                <w:szCs w:val="22"/>
                <w:lang w:val="en-CA"/>
              </w:rPr>
            </w:pPr>
            <w:r w:rsidRPr="00B6152B">
              <w:rPr>
                <w:color w:val="000000"/>
                <w:sz w:val="22"/>
                <w:szCs w:val="22"/>
                <w:lang w:val="en-CA"/>
              </w:rPr>
              <w:t>Rougheye rockfish for the catcher/processor sector</w:t>
            </w:r>
          </w:p>
        </w:tc>
      </w:tr>
      <w:tr w:rsidR="00327E81" w:rsidTr="00327E81">
        <w:trPr>
          <w:jc w:val="center"/>
        </w:trPr>
        <w:tc>
          <w:tcPr>
            <w:tcW w:w="2835" w:type="dxa"/>
            <w:vMerge/>
            <w:tcBorders>
              <w:left w:val="nil"/>
              <w:bottom w:val="nil"/>
            </w:tcBorders>
          </w:tcPr>
          <w:p w:rsidR="00327E81" w:rsidRDefault="00327E81" w:rsidP="00106F49">
            <w:pPr>
              <w:spacing w:before="120"/>
              <w:rPr>
                <w:color w:val="000000"/>
                <w:sz w:val="22"/>
                <w:szCs w:val="22"/>
                <w:lang w:val="en-CA"/>
              </w:rPr>
            </w:pPr>
          </w:p>
        </w:tc>
        <w:tc>
          <w:tcPr>
            <w:tcW w:w="4815" w:type="dxa"/>
          </w:tcPr>
          <w:p w:rsidR="00327E81" w:rsidRDefault="00327E81" w:rsidP="00106F49">
            <w:pPr>
              <w:spacing w:before="120"/>
              <w:rPr>
                <w:color w:val="000000"/>
                <w:sz w:val="22"/>
                <w:szCs w:val="22"/>
                <w:lang w:val="en-CA"/>
              </w:rPr>
            </w:pPr>
            <w:r w:rsidRPr="00B6152B">
              <w:rPr>
                <w:color w:val="000000"/>
                <w:sz w:val="22"/>
                <w:szCs w:val="22"/>
                <w:lang w:val="en-CA"/>
              </w:rPr>
              <w:t>Shortraker rockfish for the catcher/processor sector</w:t>
            </w:r>
          </w:p>
        </w:tc>
      </w:tr>
    </w:tbl>
    <w:p w:rsidR="00647ACB" w:rsidRDefault="00647ACB" w:rsidP="00B6152B">
      <w:pPr>
        <w:spacing w:before="120"/>
        <w:rPr>
          <w:color w:val="000000"/>
          <w:sz w:val="22"/>
          <w:szCs w:val="22"/>
          <w:lang w:val="en-CA"/>
        </w:rPr>
      </w:pPr>
    </w:p>
    <w:p w:rsidR="00B6152B" w:rsidRPr="00B6152B" w:rsidRDefault="00B6152B" w:rsidP="00B6152B">
      <w:pPr>
        <w:spacing w:before="120"/>
        <w:rPr>
          <w:color w:val="000000"/>
          <w:sz w:val="22"/>
          <w:szCs w:val="22"/>
          <w:lang w:val="en-CA"/>
        </w:rPr>
      </w:pPr>
      <w:r w:rsidRPr="00B6152B">
        <w:rPr>
          <w:color w:val="000000"/>
          <w:sz w:val="22"/>
          <w:szCs w:val="22"/>
          <w:lang w:val="en-CA"/>
        </w:rPr>
        <w:t>A Rockfish CQ permit is valid only until the end of the calendar year for which the CQ permit is issued.</w:t>
      </w:r>
    </w:p>
    <w:p w:rsidR="00B6152B" w:rsidRDefault="00B6152B" w:rsidP="00B6152B">
      <w:pPr>
        <w:spacing w:before="120"/>
        <w:rPr>
          <w:color w:val="000000"/>
          <w:sz w:val="22"/>
          <w:szCs w:val="22"/>
          <w:lang w:val="en-CA"/>
        </w:rPr>
      </w:pPr>
      <w:r w:rsidRPr="00B6152B">
        <w:rPr>
          <w:color w:val="000000"/>
          <w:sz w:val="22"/>
          <w:szCs w:val="22"/>
          <w:lang w:val="en-CA"/>
        </w:rPr>
        <w:t>Fishing by vessels participating in a rockfish cooperative is authorized from 1200 hours, A.l.t., May 1 through 1200 hours, A.l.t., November 15.</w:t>
      </w:r>
    </w:p>
    <w:p w:rsidR="00647ACB" w:rsidRDefault="00647ACB" w:rsidP="00B6152B">
      <w:pPr>
        <w:spacing w:before="120"/>
        <w:rPr>
          <w:color w:val="000000"/>
          <w:sz w:val="22"/>
          <w:szCs w:val="22"/>
          <w:lang w:val="en-CA"/>
        </w:rPr>
      </w:pPr>
    </w:p>
    <w:p w:rsidR="00327E81" w:rsidRDefault="00327E81" w:rsidP="00B6152B">
      <w:pPr>
        <w:spacing w:before="120"/>
        <w:rPr>
          <w:color w:val="000000"/>
          <w:sz w:val="22"/>
          <w:szCs w:val="22"/>
          <w:lang w:val="en-CA"/>
        </w:rPr>
      </w:pPr>
    </w:p>
    <w:p w:rsidR="002230E3" w:rsidRPr="002230E3" w:rsidRDefault="002230E3" w:rsidP="002230E3">
      <w:pPr>
        <w:spacing w:before="120"/>
        <w:jc w:val="center"/>
        <w:rPr>
          <w:b/>
          <w:i/>
          <w:color w:val="000000"/>
          <w:sz w:val="22"/>
          <w:szCs w:val="22"/>
          <w:lang w:val="en-CA"/>
        </w:rPr>
      </w:pPr>
      <w:r w:rsidRPr="002230E3">
        <w:rPr>
          <w:b/>
          <w:i/>
          <w:color w:val="000000"/>
          <w:sz w:val="22"/>
          <w:szCs w:val="22"/>
          <w:lang w:val="en-CA"/>
        </w:rPr>
        <w:t>GENERAL</w:t>
      </w:r>
      <w:r w:rsidR="00647ACB">
        <w:rPr>
          <w:b/>
          <w:i/>
          <w:color w:val="000000"/>
          <w:sz w:val="22"/>
          <w:szCs w:val="22"/>
          <w:lang w:val="en-CA"/>
        </w:rPr>
        <w:t xml:space="preserve"> INFORMATION</w:t>
      </w:r>
    </w:p>
    <w:p w:rsidR="00647ACB" w:rsidRDefault="00647ACB" w:rsidP="00EA6CA8">
      <w:pPr>
        <w:rPr>
          <w:b/>
          <w:color w:val="000000"/>
          <w:sz w:val="22"/>
          <w:szCs w:val="22"/>
          <w:lang w:val="en-CA"/>
        </w:rPr>
      </w:pPr>
    </w:p>
    <w:p w:rsidR="002230E3" w:rsidRDefault="002230E3" w:rsidP="00EA6CA8">
      <w:pPr>
        <w:rPr>
          <w:color w:val="000000"/>
          <w:sz w:val="22"/>
          <w:szCs w:val="22"/>
          <w:lang w:val="en-CA"/>
        </w:rPr>
      </w:pPr>
      <w:r w:rsidRPr="002230E3">
        <w:rPr>
          <w:b/>
          <w:color w:val="000000"/>
          <w:sz w:val="22"/>
          <w:szCs w:val="22"/>
          <w:lang w:val="en-CA"/>
        </w:rPr>
        <w:t>Please allow at least 10 working days for your application to be processed</w:t>
      </w:r>
      <w:r w:rsidRPr="002230E3">
        <w:rPr>
          <w:color w:val="000000"/>
          <w:sz w:val="22"/>
          <w:szCs w:val="22"/>
          <w:lang w:val="en-CA"/>
        </w:rPr>
        <w:t xml:space="preserve">. Items will be sent by first class mail, unless you provide alternate instructions </w:t>
      </w:r>
      <w:r w:rsidRPr="002230E3">
        <w:rPr>
          <w:b/>
          <w:i/>
          <w:color w:val="000000"/>
          <w:sz w:val="22"/>
          <w:szCs w:val="22"/>
          <w:lang w:val="en-CA"/>
        </w:rPr>
        <w:t>and</w:t>
      </w:r>
      <w:r w:rsidRPr="002230E3">
        <w:rPr>
          <w:color w:val="000000"/>
          <w:sz w:val="22"/>
          <w:szCs w:val="22"/>
          <w:lang w:val="en-CA"/>
        </w:rPr>
        <w:t xml:space="preserve"> include a prepaid mailer with appropriate postage or corporate account number for express delivery.</w:t>
      </w:r>
    </w:p>
    <w:p w:rsidR="00EA6CA8" w:rsidRPr="002230E3" w:rsidRDefault="00EA6CA8" w:rsidP="00EA6CA8">
      <w:pPr>
        <w:rPr>
          <w:color w:val="000000"/>
          <w:sz w:val="22"/>
          <w:szCs w:val="22"/>
          <w:lang w:val="en-CA"/>
        </w:rPr>
      </w:pPr>
    </w:p>
    <w:p w:rsidR="00F115E9" w:rsidRDefault="002230E3" w:rsidP="005C2831">
      <w:r w:rsidRPr="002230E3">
        <w:rPr>
          <w:color w:val="000000"/>
          <w:sz w:val="22"/>
          <w:szCs w:val="22"/>
          <w:lang w:val="en-CA"/>
        </w:rPr>
        <w:t>Application forms are available on the NMFS Alaska Region website at</w:t>
      </w:r>
      <w:r w:rsidR="008E13DB">
        <w:rPr>
          <w:color w:val="000000"/>
          <w:sz w:val="22"/>
          <w:szCs w:val="22"/>
          <w:lang w:val="en-CA"/>
        </w:rPr>
        <w:t xml:space="preserve"> </w:t>
      </w:r>
      <w:r w:rsidR="008E13DB">
        <w:t>h</w:t>
      </w:r>
      <w:r w:rsidR="00F115E9" w:rsidRPr="00CD6292">
        <w:t>ttps://alaskafisheries.noaa.gov/fisheries/central-goa-rockfish-program</w:t>
      </w:r>
    </w:p>
    <w:p w:rsidR="007078B8" w:rsidRDefault="007078B8" w:rsidP="00EA6CA8"/>
    <w:p w:rsidR="002230E3" w:rsidRPr="002230E3" w:rsidRDefault="002230E3" w:rsidP="00EA6CA8">
      <w:pPr>
        <w:rPr>
          <w:color w:val="000000"/>
          <w:sz w:val="22"/>
          <w:szCs w:val="22"/>
          <w:lang w:val="en-CA"/>
        </w:rPr>
      </w:pPr>
      <w:r w:rsidRPr="002230E3">
        <w:rPr>
          <w:color w:val="000000"/>
          <w:sz w:val="22"/>
          <w:szCs w:val="22"/>
          <w:lang w:val="en-CA"/>
        </w:rPr>
        <w:t xml:space="preserve"> or by contacting NMFS at 800–304–4846, Option 2.</w:t>
      </w:r>
    </w:p>
    <w:p w:rsidR="00EA6CA8" w:rsidRDefault="00EA6CA8" w:rsidP="00EA6CA8">
      <w:pPr>
        <w:rPr>
          <w:color w:val="000000"/>
          <w:sz w:val="22"/>
          <w:szCs w:val="22"/>
          <w:lang w:val="en-CA"/>
        </w:rPr>
      </w:pPr>
    </w:p>
    <w:p w:rsidR="002230E3" w:rsidRPr="002230E3" w:rsidRDefault="002230E3" w:rsidP="00EA6CA8">
      <w:pPr>
        <w:rPr>
          <w:color w:val="000000"/>
          <w:sz w:val="22"/>
          <w:szCs w:val="22"/>
          <w:lang w:val="en-CA"/>
        </w:rPr>
      </w:pPr>
      <w:r w:rsidRPr="002230E3">
        <w:rPr>
          <w:color w:val="000000"/>
          <w:sz w:val="22"/>
          <w:szCs w:val="22"/>
          <w:lang w:val="en-CA"/>
        </w:rPr>
        <w:t>A completed application must be received by NMFS no later than 1700 hours, A.l.t., March 1 or if sent by U.S. mail, the application must be postmarked by that time. For applications delivered by hand delivery or carrier only, the receiving date of signature by NMFS staff is the date the application was received. If the application is submitted by fax, the receiving date of the application is the date stamped received by NMFS.</w:t>
      </w:r>
    </w:p>
    <w:p w:rsidR="00EA6CA8" w:rsidRDefault="00EA6CA8" w:rsidP="00EA6CA8">
      <w:pPr>
        <w:rPr>
          <w:color w:val="000000"/>
          <w:sz w:val="22"/>
          <w:szCs w:val="22"/>
          <w:lang w:val="en-CA"/>
        </w:rPr>
      </w:pPr>
    </w:p>
    <w:p w:rsidR="00327E81" w:rsidRDefault="002230E3" w:rsidP="00EA6CA8">
      <w:pPr>
        <w:rPr>
          <w:color w:val="000000"/>
          <w:sz w:val="22"/>
          <w:szCs w:val="22"/>
          <w:lang w:val="en-CA"/>
        </w:rPr>
      </w:pPr>
      <w:r w:rsidRPr="002230E3">
        <w:rPr>
          <w:color w:val="000000"/>
          <w:sz w:val="22"/>
          <w:szCs w:val="22"/>
          <w:lang w:val="en-CA"/>
        </w:rPr>
        <w:t>Objective written evidence of timely application will be considered as proof of a timely application.</w:t>
      </w:r>
    </w:p>
    <w:p w:rsidR="00EA6CA8" w:rsidRDefault="00EA6CA8" w:rsidP="00EA6CA8">
      <w:pPr>
        <w:rPr>
          <w:color w:val="000000"/>
          <w:sz w:val="22"/>
          <w:szCs w:val="22"/>
          <w:lang w:val="en-CA"/>
        </w:rPr>
      </w:pPr>
    </w:p>
    <w:p w:rsidR="00EA6CA8" w:rsidRDefault="00EA6CA8" w:rsidP="00EA6CA8">
      <w:pPr>
        <w:rPr>
          <w:color w:val="000000"/>
          <w:sz w:val="22"/>
          <w:szCs w:val="22"/>
          <w:lang w:val="en-CA"/>
        </w:rPr>
      </w:pPr>
      <w:r w:rsidRPr="00EA6CA8">
        <w:rPr>
          <w:color w:val="000000"/>
          <w:sz w:val="22"/>
          <w:szCs w:val="22"/>
          <w:lang w:val="en-CA"/>
        </w:rPr>
        <w:t>This application may only be submitted to NMFS using the methods described below. Type or print legibly in ink; retain a copy of completed application for your records.</w:t>
      </w:r>
    </w:p>
    <w:p w:rsidR="00A649ED" w:rsidRDefault="00A649ED">
      <w:pPr>
        <w:rPr>
          <w:color w:val="000000"/>
          <w:sz w:val="22"/>
          <w:szCs w:val="22"/>
          <w:lang w:val="en-CA"/>
        </w:rPr>
      </w:pPr>
    </w:p>
    <w:p w:rsidR="00EA6CA8" w:rsidRDefault="00EA6CA8" w:rsidP="00EA6CA8">
      <w:pPr>
        <w:rPr>
          <w:color w:val="000000"/>
          <w:sz w:val="22"/>
          <w:szCs w:val="22"/>
          <w:lang w:val="en-CA"/>
        </w:rPr>
      </w:pPr>
      <w:r w:rsidRPr="00EA6CA8">
        <w:rPr>
          <w:color w:val="000000"/>
          <w:sz w:val="22"/>
          <w:szCs w:val="22"/>
          <w:lang w:val="en-CA"/>
        </w:rPr>
        <w:t>Complete application and submit:</w:t>
      </w:r>
    </w:p>
    <w:p w:rsidR="00EA6CA8" w:rsidRPr="00EA6CA8" w:rsidRDefault="00EA6CA8" w:rsidP="00EA6CA8">
      <w:pPr>
        <w:rPr>
          <w:color w:val="000000"/>
          <w:sz w:val="22"/>
          <w:szCs w:val="22"/>
          <w:lang w:val="en-CA"/>
        </w:rPr>
      </w:pPr>
    </w:p>
    <w:p w:rsidR="00EA6CA8" w:rsidRPr="00EA6CA8" w:rsidRDefault="00EA6CA8" w:rsidP="00EA6CA8">
      <w:pPr>
        <w:tabs>
          <w:tab w:val="left" w:pos="360"/>
          <w:tab w:val="left" w:pos="720"/>
          <w:tab w:val="left" w:pos="1080"/>
          <w:tab w:val="left" w:pos="3600"/>
        </w:tabs>
        <w:rPr>
          <w:color w:val="000000"/>
          <w:sz w:val="22"/>
          <w:szCs w:val="22"/>
          <w:lang w:val="en-CA"/>
        </w:rPr>
      </w:pPr>
      <w:r>
        <w:rPr>
          <w:color w:val="000000"/>
          <w:sz w:val="22"/>
          <w:szCs w:val="22"/>
          <w:lang w:val="en-CA"/>
        </w:rPr>
        <w:tab/>
      </w:r>
      <w:r w:rsidRPr="00EA6CA8">
        <w:rPr>
          <w:color w:val="000000"/>
          <w:sz w:val="22"/>
          <w:szCs w:val="22"/>
          <w:lang w:val="en-CA"/>
        </w:rPr>
        <w:t xml:space="preserve">by mail to: </w:t>
      </w:r>
      <w:r>
        <w:rPr>
          <w:color w:val="000000"/>
          <w:sz w:val="22"/>
          <w:szCs w:val="22"/>
          <w:lang w:val="en-CA"/>
        </w:rPr>
        <w:tab/>
      </w:r>
      <w:r w:rsidRPr="00EA6CA8">
        <w:rPr>
          <w:color w:val="000000"/>
          <w:sz w:val="22"/>
          <w:szCs w:val="22"/>
          <w:lang w:val="en-CA"/>
        </w:rPr>
        <w:t>NMFS Alaska Region</w:t>
      </w:r>
    </w:p>
    <w:p w:rsidR="00EA6CA8" w:rsidRPr="00EA6CA8" w:rsidRDefault="00EA6CA8" w:rsidP="00EA6CA8">
      <w:pPr>
        <w:ind w:left="2880" w:firstLine="720"/>
        <w:rPr>
          <w:color w:val="000000"/>
          <w:sz w:val="22"/>
          <w:szCs w:val="22"/>
          <w:lang w:val="en-CA"/>
        </w:rPr>
      </w:pPr>
      <w:r w:rsidRPr="00EA6CA8">
        <w:rPr>
          <w:color w:val="000000"/>
          <w:sz w:val="22"/>
          <w:szCs w:val="22"/>
          <w:lang w:val="en-CA"/>
        </w:rPr>
        <w:t>Restricted Access Management (RAM)</w:t>
      </w:r>
    </w:p>
    <w:p w:rsidR="00EA6CA8" w:rsidRPr="00EA6CA8" w:rsidRDefault="00EA6CA8" w:rsidP="00EA6CA8">
      <w:pPr>
        <w:ind w:left="2880" w:firstLine="720"/>
        <w:rPr>
          <w:color w:val="000000"/>
          <w:sz w:val="22"/>
          <w:szCs w:val="22"/>
          <w:lang w:val="en-CA"/>
        </w:rPr>
      </w:pPr>
      <w:r w:rsidRPr="00EA6CA8">
        <w:rPr>
          <w:color w:val="000000"/>
          <w:sz w:val="22"/>
          <w:szCs w:val="22"/>
          <w:lang w:val="en-CA"/>
        </w:rPr>
        <w:t>P.O. Box 21668</w:t>
      </w:r>
    </w:p>
    <w:p w:rsidR="00EA6CA8" w:rsidRDefault="00EA6CA8" w:rsidP="00EA6CA8">
      <w:pPr>
        <w:ind w:left="2880" w:firstLine="720"/>
        <w:rPr>
          <w:color w:val="000000"/>
          <w:sz w:val="22"/>
          <w:szCs w:val="22"/>
          <w:lang w:val="en-CA"/>
        </w:rPr>
      </w:pPr>
      <w:r w:rsidRPr="00EA6CA8">
        <w:rPr>
          <w:color w:val="000000"/>
          <w:sz w:val="22"/>
          <w:szCs w:val="22"/>
          <w:lang w:val="en-CA"/>
        </w:rPr>
        <w:t>Juneau, AK 99802-1668</w:t>
      </w:r>
    </w:p>
    <w:p w:rsidR="00EA6CA8" w:rsidRPr="00EA6CA8" w:rsidRDefault="00EA6CA8" w:rsidP="00EA6CA8">
      <w:pPr>
        <w:ind w:left="2880" w:firstLine="720"/>
        <w:rPr>
          <w:color w:val="000000"/>
          <w:sz w:val="22"/>
          <w:szCs w:val="22"/>
          <w:lang w:val="en-CA"/>
        </w:rPr>
      </w:pPr>
    </w:p>
    <w:p w:rsidR="00EA6CA8" w:rsidRPr="00EA6CA8" w:rsidRDefault="00EA6CA8" w:rsidP="00EA6CA8">
      <w:pPr>
        <w:tabs>
          <w:tab w:val="left" w:pos="360"/>
          <w:tab w:val="left" w:pos="720"/>
          <w:tab w:val="left" w:pos="1080"/>
        </w:tabs>
        <w:rPr>
          <w:color w:val="000000"/>
          <w:sz w:val="22"/>
          <w:szCs w:val="22"/>
          <w:lang w:val="en-CA"/>
        </w:rPr>
      </w:pPr>
      <w:r>
        <w:rPr>
          <w:color w:val="000000"/>
          <w:sz w:val="22"/>
          <w:szCs w:val="22"/>
          <w:lang w:val="en-CA"/>
        </w:rPr>
        <w:tab/>
      </w:r>
      <w:r w:rsidRPr="00EA6CA8">
        <w:rPr>
          <w:color w:val="000000"/>
          <w:sz w:val="22"/>
          <w:szCs w:val="22"/>
          <w:lang w:val="en-CA"/>
        </w:rPr>
        <w:t xml:space="preserve">by delivery to: </w:t>
      </w:r>
      <w:r>
        <w:rPr>
          <w:color w:val="000000"/>
          <w:sz w:val="22"/>
          <w:szCs w:val="22"/>
          <w:lang w:val="en-CA"/>
        </w:rPr>
        <w:tab/>
      </w:r>
      <w:r>
        <w:rPr>
          <w:color w:val="000000"/>
          <w:sz w:val="22"/>
          <w:szCs w:val="22"/>
          <w:lang w:val="en-CA"/>
        </w:rPr>
        <w:tab/>
      </w:r>
      <w:r>
        <w:rPr>
          <w:color w:val="000000"/>
          <w:sz w:val="22"/>
          <w:szCs w:val="22"/>
          <w:lang w:val="en-CA"/>
        </w:rPr>
        <w:tab/>
      </w:r>
      <w:r w:rsidRPr="00EA6CA8">
        <w:rPr>
          <w:color w:val="000000"/>
          <w:sz w:val="22"/>
          <w:szCs w:val="22"/>
          <w:lang w:val="en-CA"/>
        </w:rPr>
        <w:t>Room 713, Federal Building</w:t>
      </w:r>
    </w:p>
    <w:p w:rsidR="00EA6CA8" w:rsidRPr="00EA6CA8" w:rsidRDefault="00EA6CA8" w:rsidP="00EA6CA8">
      <w:pPr>
        <w:ind w:left="2880" w:firstLine="720"/>
        <w:rPr>
          <w:color w:val="000000"/>
          <w:sz w:val="22"/>
          <w:szCs w:val="22"/>
          <w:lang w:val="en-CA"/>
        </w:rPr>
      </w:pPr>
      <w:r w:rsidRPr="00EA6CA8">
        <w:rPr>
          <w:color w:val="000000"/>
          <w:sz w:val="22"/>
          <w:szCs w:val="22"/>
          <w:lang w:val="en-CA"/>
        </w:rPr>
        <w:t>709 West 9th Street</w:t>
      </w:r>
    </w:p>
    <w:p w:rsidR="00EA6CA8" w:rsidRDefault="00EA6CA8" w:rsidP="00EA6CA8">
      <w:pPr>
        <w:ind w:left="2880" w:firstLine="720"/>
        <w:rPr>
          <w:color w:val="000000"/>
          <w:sz w:val="22"/>
          <w:szCs w:val="22"/>
          <w:lang w:val="en-CA"/>
        </w:rPr>
      </w:pPr>
      <w:r w:rsidRPr="00EA6CA8">
        <w:rPr>
          <w:color w:val="000000"/>
          <w:sz w:val="22"/>
          <w:szCs w:val="22"/>
          <w:lang w:val="en-CA"/>
        </w:rPr>
        <w:t>Juneau, AK</w:t>
      </w:r>
    </w:p>
    <w:p w:rsidR="00EA6CA8" w:rsidRPr="00EA6CA8" w:rsidRDefault="00EA6CA8" w:rsidP="00EA6CA8">
      <w:pPr>
        <w:ind w:left="2880" w:firstLine="720"/>
        <w:rPr>
          <w:color w:val="000000"/>
          <w:sz w:val="22"/>
          <w:szCs w:val="22"/>
          <w:lang w:val="en-CA"/>
        </w:rPr>
      </w:pPr>
    </w:p>
    <w:p w:rsidR="00EA6CA8" w:rsidRDefault="00EA6CA8" w:rsidP="00EA6CA8">
      <w:pPr>
        <w:tabs>
          <w:tab w:val="left" w:pos="360"/>
          <w:tab w:val="left" w:pos="720"/>
          <w:tab w:val="left" w:pos="1080"/>
        </w:tabs>
        <w:rPr>
          <w:color w:val="000000"/>
          <w:sz w:val="22"/>
          <w:szCs w:val="22"/>
          <w:lang w:val="en-CA"/>
        </w:rPr>
      </w:pPr>
      <w:r>
        <w:rPr>
          <w:color w:val="000000"/>
          <w:sz w:val="22"/>
          <w:szCs w:val="22"/>
          <w:lang w:val="en-CA"/>
        </w:rPr>
        <w:tab/>
      </w:r>
      <w:r w:rsidRPr="00EA6CA8">
        <w:rPr>
          <w:color w:val="000000"/>
          <w:sz w:val="22"/>
          <w:szCs w:val="22"/>
          <w:lang w:val="en-CA"/>
        </w:rPr>
        <w:t xml:space="preserve">by fax to: </w:t>
      </w:r>
      <w:r>
        <w:rPr>
          <w:color w:val="000000"/>
          <w:sz w:val="22"/>
          <w:szCs w:val="22"/>
          <w:lang w:val="en-CA"/>
        </w:rPr>
        <w:tab/>
      </w:r>
      <w:r>
        <w:rPr>
          <w:color w:val="000000"/>
          <w:sz w:val="22"/>
          <w:szCs w:val="22"/>
          <w:lang w:val="en-CA"/>
        </w:rPr>
        <w:tab/>
      </w:r>
      <w:r>
        <w:rPr>
          <w:color w:val="000000"/>
          <w:sz w:val="22"/>
          <w:szCs w:val="22"/>
          <w:lang w:val="en-CA"/>
        </w:rPr>
        <w:tab/>
      </w:r>
      <w:r>
        <w:rPr>
          <w:color w:val="000000"/>
          <w:sz w:val="22"/>
          <w:szCs w:val="22"/>
          <w:lang w:val="en-CA"/>
        </w:rPr>
        <w:tab/>
      </w:r>
      <w:r w:rsidRPr="00EA6CA8">
        <w:rPr>
          <w:color w:val="000000"/>
          <w:sz w:val="22"/>
          <w:szCs w:val="22"/>
          <w:lang w:val="en-CA"/>
        </w:rPr>
        <w:t>(907) 586-7354</w:t>
      </w:r>
    </w:p>
    <w:p w:rsidR="00EA6CA8" w:rsidRPr="00EA6CA8" w:rsidRDefault="00EA6CA8" w:rsidP="00EA6CA8">
      <w:pPr>
        <w:tabs>
          <w:tab w:val="left" w:pos="360"/>
          <w:tab w:val="left" w:pos="720"/>
          <w:tab w:val="left" w:pos="1080"/>
        </w:tabs>
        <w:rPr>
          <w:color w:val="000000"/>
          <w:sz w:val="22"/>
          <w:szCs w:val="22"/>
          <w:lang w:val="en-CA"/>
        </w:rPr>
      </w:pPr>
    </w:p>
    <w:p w:rsidR="00EA6CA8" w:rsidRDefault="00EA6CA8" w:rsidP="00EA6CA8">
      <w:pPr>
        <w:rPr>
          <w:color w:val="000000"/>
          <w:sz w:val="22"/>
          <w:szCs w:val="22"/>
          <w:lang w:val="en-CA"/>
        </w:rPr>
      </w:pPr>
      <w:r w:rsidRPr="00EA6CA8">
        <w:rPr>
          <w:color w:val="000000"/>
          <w:sz w:val="22"/>
          <w:szCs w:val="22"/>
          <w:lang w:val="en-CA"/>
        </w:rPr>
        <w:t>If you need additional information, contact RAM at:</w:t>
      </w:r>
    </w:p>
    <w:p w:rsidR="008E2FB1" w:rsidRPr="00EA6CA8" w:rsidRDefault="008E2FB1" w:rsidP="00EA6CA8">
      <w:pPr>
        <w:rPr>
          <w:color w:val="000000"/>
          <w:sz w:val="22"/>
          <w:szCs w:val="22"/>
          <w:lang w:val="en-CA"/>
        </w:rPr>
      </w:pPr>
    </w:p>
    <w:p w:rsidR="00EA6CA8" w:rsidRDefault="008E2FB1" w:rsidP="008E2FB1">
      <w:pPr>
        <w:tabs>
          <w:tab w:val="left" w:pos="3600"/>
        </w:tabs>
        <w:rPr>
          <w:color w:val="000000"/>
          <w:sz w:val="22"/>
          <w:szCs w:val="22"/>
          <w:lang w:val="en-CA"/>
        </w:rPr>
      </w:pPr>
      <w:r>
        <w:rPr>
          <w:color w:val="000000"/>
          <w:sz w:val="22"/>
          <w:szCs w:val="22"/>
          <w:lang w:val="en-CA"/>
        </w:rPr>
        <w:tab/>
      </w:r>
      <w:r w:rsidR="00EA6CA8" w:rsidRPr="00EA6CA8">
        <w:rPr>
          <w:color w:val="000000"/>
          <w:sz w:val="22"/>
          <w:szCs w:val="22"/>
          <w:lang w:val="en-CA"/>
        </w:rPr>
        <w:t>(800) 304-4846 (Option #2) or</w:t>
      </w:r>
    </w:p>
    <w:p w:rsidR="008E2FB1" w:rsidRPr="00EA6CA8" w:rsidRDefault="008E2FB1" w:rsidP="008E2FB1">
      <w:pPr>
        <w:tabs>
          <w:tab w:val="left" w:pos="3600"/>
        </w:tabs>
        <w:rPr>
          <w:color w:val="000000"/>
          <w:sz w:val="22"/>
          <w:szCs w:val="22"/>
          <w:lang w:val="en-CA"/>
        </w:rPr>
      </w:pPr>
    </w:p>
    <w:p w:rsidR="00EA6CA8" w:rsidRDefault="00EA6CA8" w:rsidP="008E2FB1">
      <w:pPr>
        <w:ind w:left="2880" w:firstLine="720"/>
        <w:rPr>
          <w:color w:val="000000"/>
          <w:sz w:val="22"/>
          <w:szCs w:val="22"/>
          <w:lang w:val="en-CA"/>
        </w:rPr>
      </w:pPr>
      <w:r w:rsidRPr="00EA6CA8">
        <w:rPr>
          <w:color w:val="000000"/>
          <w:sz w:val="22"/>
          <w:szCs w:val="22"/>
          <w:lang w:val="en-CA"/>
        </w:rPr>
        <w:t>(907) 586-7202 (Option #2)</w:t>
      </w:r>
    </w:p>
    <w:p w:rsidR="008E2FB1" w:rsidRPr="00EA6CA8" w:rsidRDefault="008E2FB1" w:rsidP="008E2FB1">
      <w:pPr>
        <w:ind w:left="2880" w:firstLine="720"/>
        <w:rPr>
          <w:color w:val="000000"/>
          <w:sz w:val="22"/>
          <w:szCs w:val="22"/>
          <w:lang w:val="en-CA"/>
        </w:rPr>
      </w:pPr>
    </w:p>
    <w:p w:rsidR="008E2FB1" w:rsidRDefault="00EA6CA8" w:rsidP="008E2FB1">
      <w:pPr>
        <w:rPr>
          <w:color w:val="000000"/>
          <w:sz w:val="22"/>
          <w:szCs w:val="22"/>
          <w:lang w:val="en-CA"/>
        </w:rPr>
      </w:pPr>
      <w:r w:rsidRPr="00EA6CA8">
        <w:rPr>
          <w:color w:val="000000"/>
          <w:sz w:val="22"/>
          <w:szCs w:val="22"/>
          <w:lang w:val="en-CA"/>
        </w:rPr>
        <w:t xml:space="preserve">Print information in the application legibly in ink or type </w:t>
      </w:r>
      <w:r w:rsidR="008E2FB1">
        <w:rPr>
          <w:color w:val="000000"/>
          <w:sz w:val="22"/>
          <w:szCs w:val="22"/>
          <w:lang w:val="en-CA"/>
        </w:rPr>
        <w:t>i</w:t>
      </w:r>
      <w:r w:rsidR="008E2FB1" w:rsidRPr="008E2FB1">
        <w:rPr>
          <w:color w:val="000000"/>
          <w:sz w:val="22"/>
          <w:szCs w:val="22"/>
          <w:lang w:val="en-CA"/>
        </w:rPr>
        <w:t>nformation.</w:t>
      </w:r>
    </w:p>
    <w:p w:rsidR="008E2FB1" w:rsidRPr="008E2FB1" w:rsidRDefault="008E2FB1" w:rsidP="008E2FB1">
      <w:pPr>
        <w:rPr>
          <w:color w:val="000000"/>
          <w:sz w:val="22"/>
          <w:szCs w:val="22"/>
          <w:lang w:val="en-CA"/>
        </w:rPr>
      </w:pPr>
    </w:p>
    <w:p w:rsidR="00EA6CA8" w:rsidRDefault="008E2FB1" w:rsidP="008E2FB1">
      <w:pPr>
        <w:rPr>
          <w:color w:val="000000"/>
          <w:sz w:val="22"/>
          <w:szCs w:val="22"/>
          <w:lang w:val="en-CA"/>
        </w:rPr>
      </w:pPr>
      <w:r w:rsidRPr="008E2FB1">
        <w:rPr>
          <w:color w:val="000000"/>
          <w:sz w:val="22"/>
          <w:szCs w:val="22"/>
          <w:lang w:val="en-CA"/>
        </w:rPr>
        <w:t>Retain a copy of completed application for your records.</w:t>
      </w:r>
    </w:p>
    <w:p w:rsidR="00327E81" w:rsidRDefault="00327E81" w:rsidP="00B6152B">
      <w:pPr>
        <w:spacing w:before="120"/>
        <w:rPr>
          <w:color w:val="000000"/>
          <w:sz w:val="22"/>
          <w:szCs w:val="22"/>
          <w:lang w:val="en-CA"/>
        </w:rPr>
      </w:pPr>
    </w:p>
    <w:p w:rsidR="00AB5F83" w:rsidRPr="00AB5F83" w:rsidRDefault="00AB5F83" w:rsidP="00AB5F83">
      <w:pPr>
        <w:spacing w:before="120"/>
        <w:jc w:val="center"/>
        <w:rPr>
          <w:b/>
          <w:i/>
          <w:color w:val="000000"/>
          <w:sz w:val="22"/>
          <w:szCs w:val="22"/>
          <w:lang w:val="en-CA"/>
        </w:rPr>
      </w:pPr>
      <w:r w:rsidRPr="00AB5F83">
        <w:rPr>
          <w:b/>
          <w:i/>
          <w:color w:val="000000"/>
          <w:sz w:val="22"/>
          <w:szCs w:val="22"/>
          <w:lang w:val="en-CA"/>
        </w:rPr>
        <w:t>COMPLETING THE APPLICATION</w:t>
      </w:r>
    </w:p>
    <w:p w:rsidR="00AB5F83" w:rsidRPr="00AB5F83" w:rsidRDefault="00AB5F83" w:rsidP="00AB5F83">
      <w:pPr>
        <w:spacing w:before="120"/>
        <w:rPr>
          <w:b/>
          <w:color w:val="000000"/>
          <w:sz w:val="22"/>
          <w:szCs w:val="22"/>
          <w:lang w:val="en-CA"/>
        </w:rPr>
      </w:pPr>
      <w:r w:rsidRPr="00AB5F83">
        <w:rPr>
          <w:b/>
          <w:color w:val="000000"/>
          <w:sz w:val="22"/>
          <w:szCs w:val="22"/>
          <w:lang w:val="en-CA"/>
        </w:rPr>
        <w:t>ATTACHMENTS</w:t>
      </w:r>
    </w:p>
    <w:p w:rsidR="00BC5208" w:rsidRDefault="00BC5208" w:rsidP="00AB5F83">
      <w:pPr>
        <w:spacing w:before="120"/>
        <w:rPr>
          <w:color w:val="000000"/>
          <w:sz w:val="22"/>
          <w:szCs w:val="22"/>
          <w:lang w:val="en-CA"/>
        </w:rPr>
      </w:pPr>
      <w:r>
        <w:rPr>
          <w:color w:val="000000"/>
          <w:sz w:val="22"/>
          <w:szCs w:val="22"/>
          <w:lang w:val="en-CA"/>
        </w:rPr>
        <w:t xml:space="preserve">Include all of the attachments required at </w:t>
      </w:r>
      <w:r w:rsidR="00F115E9">
        <w:rPr>
          <w:color w:val="000000"/>
          <w:sz w:val="22"/>
          <w:szCs w:val="22"/>
          <w:lang w:val="en-CA"/>
        </w:rPr>
        <w:t xml:space="preserve">50 CFR </w:t>
      </w:r>
      <w:r w:rsidR="002011B3">
        <w:rPr>
          <w:color w:val="000000"/>
          <w:sz w:val="22"/>
          <w:szCs w:val="22"/>
          <w:lang w:val="en-CA"/>
        </w:rPr>
        <w:t xml:space="preserve">§ </w:t>
      </w:r>
      <w:r>
        <w:rPr>
          <w:color w:val="000000"/>
          <w:sz w:val="22"/>
          <w:szCs w:val="22"/>
          <w:lang w:val="en-CA"/>
        </w:rPr>
        <w:t>679.81(f)</w:t>
      </w:r>
      <w:r w:rsidR="005C2831">
        <w:rPr>
          <w:color w:val="000000"/>
          <w:sz w:val="22"/>
          <w:szCs w:val="22"/>
          <w:lang w:val="en-CA"/>
        </w:rPr>
        <w:t>(4)(i)</w:t>
      </w:r>
      <w:r>
        <w:rPr>
          <w:color w:val="000000"/>
          <w:sz w:val="22"/>
          <w:szCs w:val="22"/>
          <w:lang w:val="en-CA"/>
        </w:rPr>
        <w:t xml:space="preserve"> and listed on page 1 of the application form.</w:t>
      </w:r>
    </w:p>
    <w:p w:rsidR="00D06226" w:rsidRDefault="00D06226">
      <w:pPr>
        <w:rPr>
          <w:b/>
          <w:color w:val="000000"/>
          <w:sz w:val="22"/>
          <w:szCs w:val="22"/>
        </w:rPr>
      </w:pPr>
    </w:p>
    <w:p w:rsidR="001210B6" w:rsidRPr="00106F49" w:rsidRDefault="00DC3EEA" w:rsidP="00976CAD">
      <w:pPr>
        <w:rPr>
          <w:b/>
          <w:sz w:val="22"/>
          <w:szCs w:val="22"/>
        </w:rPr>
      </w:pPr>
      <w:r w:rsidRPr="00106F49">
        <w:rPr>
          <w:b/>
          <w:sz w:val="22"/>
          <w:szCs w:val="22"/>
        </w:rPr>
        <w:t>BLOCK A</w:t>
      </w:r>
      <w:r w:rsidR="00FE209B" w:rsidRPr="00106F49">
        <w:rPr>
          <w:b/>
          <w:sz w:val="22"/>
          <w:szCs w:val="22"/>
        </w:rPr>
        <w:t xml:space="preserve"> </w:t>
      </w:r>
      <w:r w:rsidR="000577D3" w:rsidRPr="00106F49">
        <w:rPr>
          <w:b/>
          <w:sz w:val="22"/>
          <w:szCs w:val="22"/>
        </w:rPr>
        <w:t>–</w:t>
      </w:r>
      <w:r w:rsidRPr="00106F49">
        <w:rPr>
          <w:b/>
          <w:sz w:val="22"/>
          <w:szCs w:val="22"/>
        </w:rPr>
        <w:t xml:space="preserve"> </w:t>
      </w:r>
      <w:r w:rsidR="000577D3" w:rsidRPr="00106F49">
        <w:rPr>
          <w:b/>
          <w:sz w:val="22"/>
          <w:szCs w:val="22"/>
        </w:rPr>
        <w:t xml:space="preserve">ROCKFISH </w:t>
      </w:r>
      <w:r w:rsidR="00D72F1F" w:rsidRPr="00106F49">
        <w:rPr>
          <w:b/>
          <w:sz w:val="22"/>
          <w:szCs w:val="22"/>
        </w:rPr>
        <w:t>COOPERATIVE I</w:t>
      </w:r>
      <w:r w:rsidR="000577D3" w:rsidRPr="00106F49">
        <w:rPr>
          <w:b/>
          <w:sz w:val="22"/>
          <w:szCs w:val="22"/>
        </w:rPr>
        <w:t>DENTIFICATION</w:t>
      </w:r>
    </w:p>
    <w:p w:rsidR="001210B6" w:rsidRPr="00106F49" w:rsidRDefault="00F20EA0" w:rsidP="00F20EA0">
      <w:pPr>
        <w:tabs>
          <w:tab w:val="left" w:pos="360"/>
          <w:tab w:val="left" w:pos="720"/>
        </w:tabs>
        <w:ind w:left="720" w:hanging="720"/>
        <w:rPr>
          <w:sz w:val="22"/>
          <w:szCs w:val="22"/>
        </w:rPr>
      </w:pPr>
      <w:r w:rsidRPr="00106F49">
        <w:rPr>
          <w:sz w:val="22"/>
          <w:szCs w:val="22"/>
        </w:rPr>
        <w:tab/>
        <w:t>1.</w:t>
      </w:r>
      <w:r w:rsidR="000577D3" w:rsidRPr="00106F49">
        <w:rPr>
          <w:sz w:val="22"/>
          <w:szCs w:val="22"/>
        </w:rPr>
        <w:tab/>
      </w:r>
      <w:r w:rsidR="00436937" w:rsidRPr="00106F49">
        <w:rPr>
          <w:sz w:val="22"/>
          <w:szCs w:val="22"/>
        </w:rPr>
        <w:t xml:space="preserve"> </w:t>
      </w:r>
      <w:r w:rsidR="00FA51F0">
        <w:rPr>
          <w:sz w:val="22"/>
          <w:szCs w:val="22"/>
        </w:rPr>
        <w:t>Rockfish cooperative’s l</w:t>
      </w:r>
      <w:r w:rsidR="001210B6" w:rsidRPr="00106F49">
        <w:rPr>
          <w:sz w:val="22"/>
          <w:szCs w:val="22"/>
        </w:rPr>
        <w:t>egal name</w:t>
      </w:r>
    </w:p>
    <w:p w:rsidR="00FA51F0" w:rsidRDefault="000577D3" w:rsidP="00F20EA0">
      <w:pPr>
        <w:tabs>
          <w:tab w:val="left" w:pos="360"/>
          <w:tab w:val="left" w:pos="720"/>
        </w:tabs>
        <w:ind w:left="720" w:hanging="720"/>
        <w:rPr>
          <w:color w:val="000000"/>
          <w:sz w:val="22"/>
          <w:szCs w:val="22"/>
        </w:rPr>
      </w:pPr>
      <w:r w:rsidRPr="00106F49">
        <w:rPr>
          <w:color w:val="000000"/>
          <w:sz w:val="22"/>
          <w:szCs w:val="22"/>
        </w:rPr>
        <w:tab/>
      </w:r>
      <w:r w:rsidR="00F20EA0" w:rsidRPr="00106F49">
        <w:rPr>
          <w:color w:val="000000"/>
          <w:sz w:val="22"/>
          <w:szCs w:val="22"/>
        </w:rPr>
        <w:t>2.</w:t>
      </w:r>
      <w:r w:rsidR="00F20EA0" w:rsidRPr="00106F49">
        <w:rPr>
          <w:color w:val="000000"/>
          <w:sz w:val="22"/>
          <w:szCs w:val="22"/>
        </w:rPr>
        <w:tab/>
      </w:r>
      <w:r w:rsidR="00436937" w:rsidRPr="00106F49">
        <w:rPr>
          <w:color w:val="000000"/>
          <w:sz w:val="22"/>
          <w:szCs w:val="22"/>
        </w:rPr>
        <w:t xml:space="preserve"> </w:t>
      </w:r>
      <w:r w:rsidR="00FA51F0">
        <w:rPr>
          <w:color w:val="000000"/>
          <w:sz w:val="22"/>
          <w:szCs w:val="22"/>
        </w:rPr>
        <w:t>NMFS Person ID</w:t>
      </w:r>
    </w:p>
    <w:p w:rsidR="001210B6" w:rsidRPr="00106F49" w:rsidRDefault="00FA51F0" w:rsidP="00F20EA0">
      <w:pPr>
        <w:tabs>
          <w:tab w:val="left" w:pos="360"/>
          <w:tab w:val="left" w:pos="720"/>
        </w:tabs>
        <w:ind w:left="720" w:hanging="720"/>
        <w:rPr>
          <w:color w:val="000000"/>
          <w:sz w:val="22"/>
          <w:szCs w:val="22"/>
        </w:rPr>
      </w:pPr>
      <w:r>
        <w:rPr>
          <w:color w:val="000000"/>
          <w:sz w:val="22"/>
          <w:szCs w:val="22"/>
        </w:rPr>
        <w:tab/>
        <w:t>3.</w:t>
      </w:r>
      <w:r>
        <w:rPr>
          <w:color w:val="000000"/>
          <w:sz w:val="22"/>
          <w:szCs w:val="22"/>
        </w:rPr>
        <w:tab/>
      </w:r>
      <w:r w:rsidR="001210B6" w:rsidRPr="00106F49">
        <w:rPr>
          <w:color w:val="000000"/>
          <w:sz w:val="22"/>
          <w:szCs w:val="22"/>
        </w:rPr>
        <w:t>Type of business entity under which organized</w:t>
      </w:r>
    </w:p>
    <w:p w:rsidR="00FA51F0" w:rsidRDefault="000577D3" w:rsidP="00F20EA0">
      <w:pPr>
        <w:tabs>
          <w:tab w:val="left" w:pos="360"/>
          <w:tab w:val="left" w:pos="720"/>
        </w:tabs>
        <w:ind w:left="720" w:hanging="720"/>
        <w:rPr>
          <w:color w:val="000000"/>
          <w:sz w:val="22"/>
          <w:szCs w:val="22"/>
        </w:rPr>
      </w:pPr>
      <w:r w:rsidRPr="00106F49">
        <w:rPr>
          <w:color w:val="000000"/>
          <w:sz w:val="22"/>
          <w:szCs w:val="22"/>
        </w:rPr>
        <w:tab/>
      </w:r>
      <w:r w:rsidR="00FA51F0">
        <w:rPr>
          <w:color w:val="000000"/>
          <w:sz w:val="22"/>
          <w:szCs w:val="22"/>
        </w:rPr>
        <w:t>4</w:t>
      </w:r>
      <w:r w:rsidR="00F20EA0" w:rsidRPr="00106F49">
        <w:rPr>
          <w:color w:val="000000"/>
          <w:sz w:val="22"/>
          <w:szCs w:val="22"/>
        </w:rPr>
        <w:t>.</w:t>
      </w:r>
      <w:r w:rsidR="00F20EA0" w:rsidRPr="00106F49">
        <w:rPr>
          <w:color w:val="000000"/>
          <w:sz w:val="22"/>
          <w:szCs w:val="22"/>
        </w:rPr>
        <w:tab/>
      </w:r>
      <w:r w:rsidR="00436937" w:rsidRPr="00106F49">
        <w:rPr>
          <w:color w:val="000000"/>
          <w:sz w:val="22"/>
          <w:szCs w:val="22"/>
        </w:rPr>
        <w:t xml:space="preserve"> </w:t>
      </w:r>
      <w:r w:rsidR="00FA51F0" w:rsidRPr="00106F49">
        <w:rPr>
          <w:sz w:val="22"/>
          <w:szCs w:val="22"/>
        </w:rPr>
        <w:t>Date of Incorporation</w:t>
      </w:r>
    </w:p>
    <w:p w:rsidR="0011212C" w:rsidRPr="00FA51F0" w:rsidRDefault="00FA51F0" w:rsidP="00FA51F0">
      <w:pPr>
        <w:tabs>
          <w:tab w:val="left" w:pos="360"/>
          <w:tab w:val="left" w:pos="720"/>
        </w:tabs>
        <w:ind w:left="720" w:hanging="720"/>
        <w:rPr>
          <w:color w:val="000000"/>
          <w:sz w:val="22"/>
          <w:szCs w:val="22"/>
        </w:rPr>
      </w:pPr>
      <w:r>
        <w:rPr>
          <w:color w:val="000000"/>
          <w:sz w:val="22"/>
          <w:szCs w:val="22"/>
        </w:rPr>
        <w:tab/>
        <w:t>5.</w:t>
      </w:r>
      <w:r>
        <w:rPr>
          <w:color w:val="000000"/>
          <w:sz w:val="22"/>
          <w:szCs w:val="22"/>
        </w:rPr>
        <w:tab/>
        <w:t xml:space="preserve"> </w:t>
      </w:r>
      <w:r w:rsidR="000577D3" w:rsidRPr="00106F49">
        <w:rPr>
          <w:color w:val="000000"/>
          <w:sz w:val="22"/>
          <w:szCs w:val="22"/>
        </w:rPr>
        <w:t>State in which legally registered as a business entity</w:t>
      </w:r>
      <w:r w:rsidR="00436937" w:rsidRPr="00106F49">
        <w:rPr>
          <w:color w:val="000000"/>
          <w:sz w:val="22"/>
          <w:szCs w:val="22"/>
        </w:rPr>
        <w:t xml:space="preserve"> </w:t>
      </w:r>
    </w:p>
    <w:p w:rsidR="00FA51F0" w:rsidRDefault="00F20EA0" w:rsidP="00FA51F0">
      <w:pPr>
        <w:tabs>
          <w:tab w:val="left" w:pos="360"/>
          <w:tab w:val="left" w:pos="720"/>
        </w:tabs>
        <w:ind w:left="720" w:hanging="720"/>
        <w:rPr>
          <w:color w:val="000000"/>
          <w:sz w:val="22"/>
          <w:szCs w:val="22"/>
        </w:rPr>
      </w:pPr>
      <w:r w:rsidRPr="00106F49">
        <w:rPr>
          <w:sz w:val="22"/>
          <w:szCs w:val="22"/>
        </w:rPr>
        <w:tab/>
      </w:r>
      <w:r w:rsidR="00FA51F0">
        <w:rPr>
          <w:sz w:val="22"/>
          <w:szCs w:val="22"/>
        </w:rPr>
        <w:t>6</w:t>
      </w:r>
      <w:r w:rsidRPr="00106F49">
        <w:rPr>
          <w:sz w:val="22"/>
          <w:szCs w:val="22"/>
        </w:rPr>
        <w:t>.</w:t>
      </w:r>
      <w:r w:rsidRPr="00106F49">
        <w:rPr>
          <w:sz w:val="22"/>
          <w:szCs w:val="22"/>
        </w:rPr>
        <w:tab/>
      </w:r>
      <w:r w:rsidR="00436937" w:rsidRPr="00106F49">
        <w:rPr>
          <w:sz w:val="22"/>
          <w:szCs w:val="22"/>
        </w:rPr>
        <w:t xml:space="preserve"> </w:t>
      </w:r>
      <w:r w:rsidR="00B87A18" w:rsidRPr="00106F49">
        <w:rPr>
          <w:sz w:val="22"/>
          <w:szCs w:val="22"/>
        </w:rPr>
        <w:t>N</w:t>
      </w:r>
      <w:r w:rsidR="000A7E4C" w:rsidRPr="00106F49">
        <w:rPr>
          <w:color w:val="000000"/>
          <w:sz w:val="22"/>
          <w:szCs w:val="22"/>
        </w:rPr>
        <w:t xml:space="preserve">ame of the </w:t>
      </w:r>
      <w:r w:rsidR="00B87A18" w:rsidRPr="00106F49">
        <w:rPr>
          <w:color w:val="000000"/>
          <w:sz w:val="22"/>
          <w:szCs w:val="22"/>
        </w:rPr>
        <w:t>a</w:t>
      </w:r>
      <w:r w:rsidRPr="00106F49">
        <w:rPr>
          <w:color w:val="000000"/>
          <w:sz w:val="22"/>
          <w:szCs w:val="22"/>
        </w:rPr>
        <w:t xml:space="preserve">uthorized </w:t>
      </w:r>
      <w:r w:rsidR="00B87A18" w:rsidRPr="00106F49">
        <w:rPr>
          <w:color w:val="000000"/>
          <w:sz w:val="22"/>
          <w:szCs w:val="22"/>
        </w:rPr>
        <w:t>r</w:t>
      </w:r>
      <w:r w:rsidRPr="00106F49">
        <w:rPr>
          <w:color w:val="000000"/>
          <w:sz w:val="22"/>
          <w:szCs w:val="22"/>
        </w:rPr>
        <w:t>epresentative</w:t>
      </w:r>
    </w:p>
    <w:p w:rsidR="00B87A18" w:rsidRPr="00106F49" w:rsidRDefault="00FA51F0" w:rsidP="00FA51F0">
      <w:pPr>
        <w:tabs>
          <w:tab w:val="left" w:pos="360"/>
          <w:tab w:val="left" w:pos="720"/>
        </w:tabs>
        <w:ind w:left="720" w:hanging="720"/>
        <w:rPr>
          <w:color w:val="000000"/>
          <w:sz w:val="22"/>
          <w:szCs w:val="22"/>
        </w:rPr>
      </w:pPr>
      <w:r>
        <w:rPr>
          <w:color w:val="000000"/>
          <w:sz w:val="22"/>
          <w:szCs w:val="22"/>
        </w:rPr>
        <w:tab/>
        <w:t>7</w:t>
      </w:r>
      <w:r w:rsidR="00F20EA0" w:rsidRPr="00106F49">
        <w:rPr>
          <w:color w:val="000000"/>
          <w:sz w:val="22"/>
          <w:szCs w:val="22"/>
        </w:rPr>
        <w:t>.</w:t>
      </w:r>
      <w:r w:rsidR="00F20EA0" w:rsidRPr="00106F49">
        <w:rPr>
          <w:color w:val="000000"/>
          <w:sz w:val="22"/>
          <w:szCs w:val="22"/>
        </w:rPr>
        <w:tab/>
      </w:r>
      <w:r w:rsidR="00436937" w:rsidRPr="00106F49">
        <w:rPr>
          <w:color w:val="000000"/>
          <w:sz w:val="22"/>
          <w:szCs w:val="22"/>
        </w:rPr>
        <w:t xml:space="preserve"> </w:t>
      </w:r>
      <w:r w:rsidR="001210B6" w:rsidRPr="00106F49">
        <w:rPr>
          <w:color w:val="000000"/>
          <w:sz w:val="22"/>
          <w:szCs w:val="22"/>
        </w:rPr>
        <w:t xml:space="preserve">Permanent business address, </w:t>
      </w:r>
      <w:r w:rsidR="00B87A18" w:rsidRPr="00106F49">
        <w:rPr>
          <w:color w:val="000000"/>
          <w:sz w:val="22"/>
          <w:szCs w:val="22"/>
        </w:rPr>
        <w:t xml:space="preserve">including P.O. Box number or street address, city, state, and zip </w:t>
      </w:r>
      <w:r w:rsidR="00D26F05" w:rsidRPr="00106F49">
        <w:rPr>
          <w:color w:val="000000"/>
          <w:sz w:val="22"/>
          <w:szCs w:val="22"/>
        </w:rPr>
        <w:t xml:space="preserve"> </w:t>
      </w:r>
      <w:r w:rsidR="00B87A18" w:rsidRPr="00106F49">
        <w:rPr>
          <w:color w:val="000000"/>
          <w:sz w:val="22"/>
          <w:szCs w:val="22"/>
        </w:rPr>
        <w:t>code</w:t>
      </w:r>
    </w:p>
    <w:p w:rsidR="00B87A18" w:rsidRPr="00106F49" w:rsidRDefault="008A6E61" w:rsidP="00436937">
      <w:pPr>
        <w:tabs>
          <w:tab w:val="left" w:pos="720"/>
        </w:tabs>
        <w:ind w:left="360" w:hanging="360"/>
        <w:rPr>
          <w:color w:val="000000"/>
          <w:sz w:val="22"/>
          <w:szCs w:val="22"/>
        </w:rPr>
      </w:pPr>
      <w:r>
        <w:rPr>
          <w:color w:val="000000"/>
          <w:sz w:val="22"/>
          <w:szCs w:val="22"/>
        </w:rPr>
        <w:t xml:space="preserve">   8-9</w:t>
      </w:r>
      <w:r w:rsidR="00436937" w:rsidRPr="00106F49">
        <w:rPr>
          <w:color w:val="000000"/>
          <w:sz w:val="22"/>
          <w:szCs w:val="22"/>
        </w:rPr>
        <w:t>.</w:t>
      </w:r>
      <w:r>
        <w:rPr>
          <w:color w:val="000000"/>
          <w:sz w:val="22"/>
          <w:szCs w:val="22"/>
        </w:rPr>
        <w:tab/>
      </w:r>
      <w:r w:rsidR="00436937" w:rsidRPr="00106F49">
        <w:rPr>
          <w:color w:val="000000"/>
          <w:sz w:val="22"/>
          <w:szCs w:val="22"/>
        </w:rPr>
        <w:t xml:space="preserve"> </w:t>
      </w:r>
      <w:r w:rsidR="00B87A18" w:rsidRPr="00106F49">
        <w:rPr>
          <w:color w:val="000000"/>
          <w:sz w:val="22"/>
          <w:szCs w:val="22"/>
        </w:rPr>
        <w:t xml:space="preserve">Business </w:t>
      </w:r>
      <w:r w:rsidR="001210B6" w:rsidRPr="00106F49">
        <w:rPr>
          <w:color w:val="000000"/>
          <w:sz w:val="22"/>
          <w:szCs w:val="22"/>
        </w:rPr>
        <w:t>telephone number</w:t>
      </w:r>
      <w:r w:rsidR="00B87A18" w:rsidRPr="00106F49">
        <w:rPr>
          <w:color w:val="000000"/>
          <w:sz w:val="22"/>
          <w:szCs w:val="22"/>
        </w:rPr>
        <w:t xml:space="preserve"> and fax </w:t>
      </w:r>
      <w:r w:rsidR="001210B6" w:rsidRPr="00106F49">
        <w:rPr>
          <w:color w:val="000000"/>
          <w:sz w:val="22"/>
          <w:szCs w:val="22"/>
        </w:rPr>
        <w:t xml:space="preserve">number, </w:t>
      </w:r>
      <w:r w:rsidR="00B87A18" w:rsidRPr="00106F49">
        <w:rPr>
          <w:color w:val="000000"/>
          <w:sz w:val="22"/>
          <w:szCs w:val="22"/>
        </w:rPr>
        <w:t>including area code</w:t>
      </w:r>
    </w:p>
    <w:p w:rsidR="001210B6" w:rsidRPr="00106F49" w:rsidRDefault="008A6E61" w:rsidP="00F20EA0">
      <w:pPr>
        <w:tabs>
          <w:tab w:val="left" w:pos="360"/>
          <w:tab w:val="left" w:pos="720"/>
        </w:tabs>
        <w:ind w:left="720" w:hanging="720"/>
        <w:rPr>
          <w:color w:val="000000"/>
          <w:sz w:val="22"/>
          <w:szCs w:val="22"/>
        </w:rPr>
      </w:pPr>
      <w:r>
        <w:rPr>
          <w:color w:val="000000"/>
          <w:sz w:val="22"/>
          <w:szCs w:val="22"/>
        </w:rPr>
        <w:t xml:space="preserve">    10</w:t>
      </w:r>
      <w:r w:rsidR="00B87A18" w:rsidRPr="00106F49">
        <w:rPr>
          <w:color w:val="000000"/>
          <w:sz w:val="22"/>
          <w:szCs w:val="22"/>
        </w:rPr>
        <w:t>.</w:t>
      </w:r>
      <w:r>
        <w:rPr>
          <w:color w:val="000000"/>
          <w:sz w:val="22"/>
          <w:szCs w:val="22"/>
        </w:rPr>
        <w:tab/>
      </w:r>
      <w:r w:rsidR="00436937" w:rsidRPr="00106F49">
        <w:rPr>
          <w:color w:val="000000"/>
          <w:sz w:val="22"/>
          <w:szCs w:val="22"/>
        </w:rPr>
        <w:t xml:space="preserve"> </w:t>
      </w:r>
      <w:r w:rsidR="00B87A18" w:rsidRPr="00106F49">
        <w:rPr>
          <w:color w:val="000000"/>
          <w:sz w:val="22"/>
          <w:szCs w:val="22"/>
        </w:rPr>
        <w:t xml:space="preserve">Business </w:t>
      </w:r>
      <w:r w:rsidR="000577D3" w:rsidRPr="00106F49">
        <w:rPr>
          <w:color w:val="000000"/>
          <w:sz w:val="22"/>
          <w:szCs w:val="22"/>
        </w:rPr>
        <w:t>e</w:t>
      </w:r>
      <w:r w:rsidR="001210B6" w:rsidRPr="00106F49">
        <w:rPr>
          <w:color w:val="000000"/>
          <w:sz w:val="22"/>
          <w:szCs w:val="22"/>
        </w:rPr>
        <w:t xml:space="preserve">-mail address </w:t>
      </w:r>
    </w:p>
    <w:p w:rsidR="00D72F1F" w:rsidRPr="00106F49" w:rsidRDefault="00D72F1F" w:rsidP="009419AC">
      <w:pPr>
        <w:tabs>
          <w:tab w:val="left" w:pos="360"/>
        </w:tabs>
        <w:rPr>
          <w:color w:val="000000"/>
          <w:sz w:val="22"/>
          <w:szCs w:val="22"/>
        </w:rPr>
      </w:pPr>
    </w:p>
    <w:p w:rsidR="00F558FC" w:rsidRPr="00106F49" w:rsidRDefault="00D72F1F" w:rsidP="00976CAD">
      <w:pPr>
        <w:rPr>
          <w:color w:val="000000"/>
          <w:sz w:val="22"/>
          <w:szCs w:val="22"/>
        </w:rPr>
      </w:pPr>
      <w:r w:rsidRPr="00106F49">
        <w:rPr>
          <w:b/>
          <w:color w:val="000000"/>
          <w:sz w:val="22"/>
          <w:szCs w:val="22"/>
        </w:rPr>
        <w:t>BLOCK B</w:t>
      </w:r>
      <w:r w:rsidR="00FE209B" w:rsidRPr="00106F49">
        <w:rPr>
          <w:b/>
          <w:color w:val="000000"/>
          <w:sz w:val="22"/>
          <w:szCs w:val="22"/>
        </w:rPr>
        <w:t xml:space="preserve"> </w:t>
      </w:r>
      <w:r w:rsidR="009419AC" w:rsidRPr="00106F49">
        <w:rPr>
          <w:b/>
          <w:color w:val="000000"/>
          <w:sz w:val="22"/>
          <w:szCs w:val="22"/>
        </w:rPr>
        <w:t>–</w:t>
      </w:r>
      <w:r w:rsidRPr="00106F49">
        <w:rPr>
          <w:b/>
          <w:color w:val="000000"/>
          <w:sz w:val="22"/>
          <w:szCs w:val="22"/>
        </w:rPr>
        <w:t xml:space="preserve"> MEMBER</w:t>
      </w:r>
      <w:r w:rsidR="009419AC" w:rsidRPr="00106F49">
        <w:rPr>
          <w:b/>
          <w:color w:val="000000"/>
          <w:sz w:val="22"/>
          <w:szCs w:val="22"/>
        </w:rPr>
        <w:t>S OF ROCKFISH COOPERATIVE</w:t>
      </w:r>
      <w:r w:rsidR="00F558FC" w:rsidRPr="00106F49">
        <w:rPr>
          <w:b/>
          <w:color w:val="000000"/>
          <w:sz w:val="22"/>
          <w:szCs w:val="22"/>
        </w:rPr>
        <w:t xml:space="preserve"> </w:t>
      </w:r>
      <w:r w:rsidR="00F558FC" w:rsidRPr="008A6E61">
        <w:rPr>
          <w:b/>
          <w:i/>
          <w:color w:val="000000"/>
          <w:sz w:val="22"/>
          <w:szCs w:val="22"/>
        </w:rPr>
        <w:t xml:space="preserve">(LLP </w:t>
      </w:r>
      <w:r w:rsidR="00B87A18" w:rsidRPr="008A6E61">
        <w:rPr>
          <w:b/>
          <w:i/>
          <w:color w:val="000000"/>
          <w:sz w:val="22"/>
          <w:szCs w:val="22"/>
        </w:rPr>
        <w:t>Holder</w:t>
      </w:r>
      <w:r w:rsidR="008A6E61" w:rsidRPr="008A6E61">
        <w:rPr>
          <w:b/>
          <w:i/>
          <w:color w:val="000000"/>
          <w:sz w:val="22"/>
          <w:szCs w:val="22"/>
        </w:rPr>
        <w:t xml:space="preserve"> and Ownership</w:t>
      </w:r>
      <w:r w:rsidR="00B87A18" w:rsidRPr="008A6E61">
        <w:rPr>
          <w:b/>
          <w:i/>
          <w:color w:val="000000"/>
          <w:sz w:val="22"/>
          <w:szCs w:val="22"/>
        </w:rPr>
        <w:t xml:space="preserve"> Documentation</w:t>
      </w:r>
      <w:r w:rsidR="00F558FC" w:rsidRPr="008A6E61">
        <w:rPr>
          <w:b/>
          <w:i/>
          <w:color w:val="000000"/>
          <w:sz w:val="22"/>
          <w:szCs w:val="22"/>
        </w:rPr>
        <w:t>)</w:t>
      </w:r>
    </w:p>
    <w:p w:rsidR="00D36866" w:rsidRPr="00106F49" w:rsidRDefault="00D36866" w:rsidP="00976CAD">
      <w:pPr>
        <w:rPr>
          <w:i/>
          <w:color w:val="000000"/>
          <w:sz w:val="22"/>
          <w:szCs w:val="22"/>
        </w:rPr>
      </w:pPr>
      <w:r w:rsidRPr="00106F49">
        <w:rPr>
          <w:i/>
          <w:color w:val="000000"/>
          <w:sz w:val="22"/>
          <w:szCs w:val="22"/>
        </w:rPr>
        <w:t>(</w:t>
      </w:r>
      <w:r w:rsidR="00F558FC" w:rsidRPr="00106F49">
        <w:rPr>
          <w:i/>
          <w:color w:val="000000"/>
          <w:sz w:val="22"/>
          <w:szCs w:val="22"/>
        </w:rPr>
        <w:t>Copy t</w:t>
      </w:r>
      <w:r w:rsidRPr="00106F49">
        <w:rPr>
          <w:i/>
          <w:color w:val="000000"/>
          <w:sz w:val="22"/>
          <w:szCs w:val="22"/>
        </w:rPr>
        <w:t>his page to accommodate additional coop members)</w:t>
      </w:r>
    </w:p>
    <w:p w:rsidR="00F558FC"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1.</w:t>
      </w:r>
      <w:r w:rsidRPr="00106F49">
        <w:rPr>
          <w:color w:val="000000"/>
          <w:sz w:val="22"/>
          <w:szCs w:val="22"/>
        </w:rPr>
        <w:tab/>
      </w:r>
      <w:r w:rsidR="001210B6" w:rsidRPr="00106F49">
        <w:rPr>
          <w:color w:val="000000"/>
          <w:sz w:val="22"/>
          <w:szCs w:val="22"/>
        </w:rPr>
        <w:t>Full name</w:t>
      </w:r>
      <w:r w:rsidRPr="00106F49">
        <w:rPr>
          <w:color w:val="000000"/>
          <w:sz w:val="22"/>
          <w:szCs w:val="22"/>
        </w:rPr>
        <w:t xml:space="preserve"> of member</w:t>
      </w:r>
    </w:p>
    <w:p w:rsidR="001210B6"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2.</w:t>
      </w:r>
      <w:r w:rsidRPr="00106F49">
        <w:rPr>
          <w:color w:val="000000"/>
          <w:sz w:val="22"/>
          <w:szCs w:val="22"/>
        </w:rPr>
        <w:tab/>
      </w:r>
      <w:r w:rsidR="001210B6" w:rsidRPr="00106F49">
        <w:rPr>
          <w:color w:val="000000"/>
          <w:sz w:val="22"/>
          <w:szCs w:val="22"/>
        </w:rPr>
        <w:t>NMFS Person ID</w:t>
      </w:r>
    </w:p>
    <w:p w:rsidR="001210B6" w:rsidRPr="00106F49" w:rsidRDefault="001210B6"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r>
      <w:r w:rsidR="00F558FC" w:rsidRPr="00106F49">
        <w:rPr>
          <w:color w:val="000000"/>
          <w:sz w:val="22"/>
          <w:szCs w:val="22"/>
        </w:rPr>
        <w:t>3.</w:t>
      </w:r>
      <w:r w:rsidR="009419AC" w:rsidRPr="00106F49">
        <w:rPr>
          <w:color w:val="000000"/>
          <w:sz w:val="22"/>
          <w:szCs w:val="22"/>
        </w:rPr>
        <w:tab/>
      </w:r>
      <w:r w:rsidRPr="00106F49">
        <w:rPr>
          <w:color w:val="000000"/>
          <w:sz w:val="22"/>
          <w:szCs w:val="22"/>
        </w:rPr>
        <w:t>LLP license number(s)</w:t>
      </w:r>
    </w:p>
    <w:p w:rsidR="00DC3EEA" w:rsidRPr="00106F49" w:rsidRDefault="00F558FC" w:rsidP="00F558FC">
      <w:pPr>
        <w:tabs>
          <w:tab w:val="left" w:pos="360"/>
          <w:tab w:val="left" w:pos="720"/>
          <w:tab w:val="left" w:pos="1080"/>
          <w:tab w:val="left" w:pos="1440"/>
          <w:tab w:val="left" w:pos="1800"/>
        </w:tabs>
        <w:ind w:left="720" w:hanging="720"/>
        <w:rPr>
          <w:color w:val="000000"/>
          <w:sz w:val="22"/>
          <w:szCs w:val="22"/>
        </w:rPr>
      </w:pPr>
      <w:r w:rsidRPr="00106F49">
        <w:rPr>
          <w:color w:val="000000"/>
          <w:sz w:val="22"/>
          <w:szCs w:val="22"/>
        </w:rPr>
        <w:tab/>
        <w:t>4.</w:t>
      </w:r>
      <w:r w:rsidRPr="00106F49">
        <w:rPr>
          <w:color w:val="000000"/>
          <w:sz w:val="22"/>
          <w:szCs w:val="22"/>
        </w:rPr>
        <w:tab/>
      </w:r>
      <w:r w:rsidR="00B87A18" w:rsidRPr="00106F49">
        <w:rPr>
          <w:color w:val="000000"/>
          <w:sz w:val="22"/>
          <w:szCs w:val="22"/>
        </w:rPr>
        <w:t xml:space="preserve">List all </w:t>
      </w:r>
      <w:r w:rsidR="00DC3EEA" w:rsidRPr="00106F49">
        <w:rPr>
          <w:color w:val="000000"/>
          <w:sz w:val="22"/>
          <w:szCs w:val="22"/>
        </w:rPr>
        <w:t>persons, to the individual level, holding an ownership interest in the</w:t>
      </w:r>
      <w:r w:rsidRPr="00106F49">
        <w:rPr>
          <w:color w:val="000000"/>
          <w:sz w:val="22"/>
          <w:szCs w:val="22"/>
        </w:rPr>
        <w:t xml:space="preserve"> </w:t>
      </w:r>
      <w:r w:rsidR="00DC3EEA" w:rsidRPr="00106F49">
        <w:rPr>
          <w:color w:val="000000"/>
          <w:sz w:val="22"/>
          <w:szCs w:val="22"/>
        </w:rPr>
        <w:t>LLP</w:t>
      </w:r>
      <w:r w:rsidR="00B87A18" w:rsidRPr="00106F49">
        <w:rPr>
          <w:color w:val="000000"/>
          <w:sz w:val="22"/>
          <w:szCs w:val="22"/>
        </w:rPr>
        <w:t>(</w:t>
      </w:r>
      <w:r w:rsidR="009419AC" w:rsidRPr="00106F49">
        <w:rPr>
          <w:color w:val="000000"/>
          <w:sz w:val="22"/>
          <w:szCs w:val="22"/>
        </w:rPr>
        <w:t>s) assigned to the rockfish cooperative</w:t>
      </w:r>
      <w:r w:rsidRPr="00106F49">
        <w:rPr>
          <w:color w:val="000000"/>
          <w:sz w:val="22"/>
          <w:szCs w:val="22"/>
        </w:rPr>
        <w:t xml:space="preserve"> and the p</w:t>
      </w:r>
      <w:r w:rsidR="00DC3EEA" w:rsidRPr="00106F49">
        <w:rPr>
          <w:color w:val="000000"/>
          <w:sz w:val="22"/>
          <w:szCs w:val="22"/>
        </w:rPr>
        <w:t>ercent</w:t>
      </w:r>
      <w:r w:rsidRPr="00106F49">
        <w:rPr>
          <w:color w:val="000000"/>
          <w:sz w:val="22"/>
          <w:szCs w:val="22"/>
        </w:rPr>
        <w:t xml:space="preserve"> of </w:t>
      </w:r>
      <w:r w:rsidR="00DC3EEA" w:rsidRPr="00106F49">
        <w:rPr>
          <w:color w:val="000000"/>
          <w:sz w:val="22"/>
          <w:szCs w:val="22"/>
        </w:rPr>
        <w:t>ownership each person and individual holds in the LLP</w:t>
      </w:r>
      <w:r w:rsidR="00CA0E22" w:rsidRPr="00106F49">
        <w:rPr>
          <w:color w:val="000000"/>
          <w:sz w:val="22"/>
          <w:szCs w:val="22"/>
        </w:rPr>
        <w:t xml:space="preserve"> license</w:t>
      </w:r>
      <w:r w:rsidR="009419AC" w:rsidRPr="00106F49">
        <w:rPr>
          <w:color w:val="000000"/>
          <w:sz w:val="22"/>
          <w:szCs w:val="22"/>
        </w:rPr>
        <w:t>(s</w:t>
      </w:r>
      <w:r w:rsidR="00CA0E22" w:rsidRPr="00106F49">
        <w:rPr>
          <w:color w:val="000000"/>
          <w:sz w:val="22"/>
          <w:szCs w:val="22"/>
        </w:rPr>
        <w:t>)</w:t>
      </w:r>
      <w:r w:rsidR="00DC3EEA" w:rsidRPr="00106F49">
        <w:rPr>
          <w:color w:val="000000"/>
          <w:sz w:val="22"/>
          <w:szCs w:val="22"/>
        </w:rPr>
        <w:t>.</w:t>
      </w:r>
    </w:p>
    <w:p w:rsidR="00D36866" w:rsidRPr="00106F49" w:rsidRDefault="00D36866" w:rsidP="00F558FC">
      <w:pPr>
        <w:tabs>
          <w:tab w:val="left" w:pos="360"/>
          <w:tab w:val="left" w:pos="720"/>
          <w:tab w:val="left" w:pos="1080"/>
          <w:tab w:val="left" w:pos="1440"/>
          <w:tab w:val="left" w:pos="1800"/>
        </w:tabs>
        <w:ind w:left="720" w:hanging="720"/>
        <w:rPr>
          <w:color w:val="000000"/>
          <w:sz w:val="22"/>
          <w:szCs w:val="22"/>
        </w:rPr>
      </w:pPr>
    </w:p>
    <w:p w:rsidR="00D36866" w:rsidRPr="00106F49" w:rsidRDefault="00D36866" w:rsidP="00D36866">
      <w:pPr>
        <w:rPr>
          <w:b/>
          <w:color w:val="000000"/>
          <w:sz w:val="22"/>
          <w:szCs w:val="22"/>
        </w:rPr>
      </w:pPr>
      <w:r w:rsidRPr="00106F49">
        <w:rPr>
          <w:b/>
          <w:color w:val="000000"/>
          <w:sz w:val="22"/>
          <w:szCs w:val="22"/>
        </w:rPr>
        <w:t>BLOCK C -- IDENTIFICATION OF ROCKFISH COOPERATIVE MEMBER VESSELS</w:t>
      </w:r>
    </w:p>
    <w:p w:rsidR="00D36866" w:rsidRDefault="005C676B" w:rsidP="00B87A18">
      <w:pPr>
        <w:tabs>
          <w:tab w:val="left" w:pos="360"/>
          <w:tab w:val="left" w:pos="720"/>
        </w:tabs>
        <w:rPr>
          <w:color w:val="000000"/>
          <w:sz w:val="22"/>
          <w:szCs w:val="22"/>
        </w:rPr>
      </w:pPr>
      <w:r w:rsidRPr="00106F49">
        <w:rPr>
          <w:color w:val="000000"/>
          <w:sz w:val="22"/>
          <w:szCs w:val="22"/>
        </w:rPr>
        <w:t>P</w:t>
      </w:r>
      <w:r w:rsidR="00D36866" w:rsidRPr="00106F49">
        <w:rPr>
          <w:color w:val="000000"/>
          <w:sz w:val="22"/>
          <w:szCs w:val="22"/>
        </w:rPr>
        <w:t>rovide a list of any vessels that may be used by the cooperative to harvest CQ during the year for which CQ is applied.  This list may not be modified during the year for which the CQ permit is issued.  For each vessel provide:</w:t>
      </w:r>
    </w:p>
    <w:p w:rsidR="00D36866" w:rsidRPr="00106F49" w:rsidRDefault="00A463C4" w:rsidP="00A463C4">
      <w:pPr>
        <w:tabs>
          <w:tab w:val="left" w:pos="360"/>
          <w:tab w:val="left" w:pos="720"/>
        </w:tabs>
        <w:rPr>
          <w:color w:val="000000"/>
          <w:sz w:val="22"/>
          <w:szCs w:val="22"/>
        </w:rPr>
      </w:pPr>
      <w:r>
        <w:rPr>
          <w:color w:val="000000"/>
          <w:sz w:val="22"/>
          <w:szCs w:val="22"/>
        </w:rPr>
        <w:tab/>
      </w:r>
      <w:r>
        <w:rPr>
          <w:color w:val="000000"/>
          <w:sz w:val="22"/>
          <w:szCs w:val="22"/>
        </w:rPr>
        <w:tab/>
      </w:r>
      <w:r w:rsidR="00D36866" w:rsidRPr="00106F49">
        <w:rPr>
          <w:color w:val="000000"/>
          <w:sz w:val="22"/>
          <w:szCs w:val="22"/>
        </w:rPr>
        <w:t xml:space="preserve">Vessel </w:t>
      </w:r>
      <w:r w:rsidR="008328F8" w:rsidRPr="00106F49">
        <w:rPr>
          <w:color w:val="000000"/>
          <w:sz w:val="22"/>
          <w:szCs w:val="22"/>
        </w:rPr>
        <w:t>n</w:t>
      </w:r>
      <w:r w:rsidR="00D36866" w:rsidRPr="00106F49">
        <w:rPr>
          <w:color w:val="000000"/>
          <w:sz w:val="22"/>
          <w:szCs w:val="22"/>
        </w:rPr>
        <w:t>ame</w:t>
      </w:r>
    </w:p>
    <w:p w:rsidR="00D36866" w:rsidRPr="00106F49" w:rsidRDefault="00A463C4" w:rsidP="00A463C4">
      <w:pPr>
        <w:tabs>
          <w:tab w:val="left" w:pos="360"/>
          <w:tab w:val="left" w:pos="720"/>
          <w:tab w:val="left" w:pos="1440"/>
        </w:tabs>
        <w:rPr>
          <w:color w:val="000000"/>
          <w:sz w:val="22"/>
          <w:szCs w:val="22"/>
        </w:rPr>
      </w:pPr>
      <w:r>
        <w:rPr>
          <w:color w:val="000000"/>
          <w:sz w:val="22"/>
          <w:szCs w:val="22"/>
        </w:rPr>
        <w:tab/>
      </w:r>
      <w:r>
        <w:rPr>
          <w:color w:val="000000"/>
          <w:sz w:val="22"/>
          <w:szCs w:val="22"/>
        </w:rPr>
        <w:tab/>
      </w:r>
      <w:r w:rsidR="008328F8" w:rsidRPr="00106F49">
        <w:rPr>
          <w:color w:val="000000"/>
          <w:sz w:val="22"/>
          <w:szCs w:val="22"/>
        </w:rPr>
        <w:t>Alaska Department of Fish and Game (</w:t>
      </w:r>
      <w:r w:rsidR="00D36866" w:rsidRPr="00106F49">
        <w:rPr>
          <w:color w:val="000000"/>
          <w:sz w:val="22"/>
          <w:szCs w:val="22"/>
        </w:rPr>
        <w:t>ADF&amp;G</w:t>
      </w:r>
      <w:r w:rsidR="008328F8" w:rsidRPr="00106F49">
        <w:rPr>
          <w:color w:val="000000"/>
          <w:sz w:val="22"/>
          <w:szCs w:val="22"/>
        </w:rPr>
        <w:t>) vessel registration number</w:t>
      </w:r>
    </w:p>
    <w:p w:rsidR="00D36866" w:rsidRPr="00106F49" w:rsidRDefault="00A463C4" w:rsidP="00A463C4">
      <w:pPr>
        <w:tabs>
          <w:tab w:val="left" w:pos="360"/>
          <w:tab w:val="left" w:pos="720"/>
          <w:tab w:val="left" w:pos="1440"/>
        </w:tabs>
        <w:rPr>
          <w:color w:val="000000"/>
          <w:sz w:val="22"/>
          <w:szCs w:val="22"/>
        </w:rPr>
      </w:pPr>
      <w:r>
        <w:rPr>
          <w:color w:val="000000"/>
          <w:sz w:val="22"/>
          <w:szCs w:val="22"/>
        </w:rPr>
        <w:tab/>
      </w:r>
      <w:r>
        <w:rPr>
          <w:color w:val="000000"/>
          <w:sz w:val="22"/>
          <w:szCs w:val="22"/>
        </w:rPr>
        <w:tab/>
      </w:r>
      <w:r w:rsidR="008328F8" w:rsidRPr="00106F49">
        <w:rPr>
          <w:color w:val="000000"/>
          <w:sz w:val="22"/>
          <w:szCs w:val="22"/>
        </w:rPr>
        <w:t>U.S. Coast Guard (</w:t>
      </w:r>
      <w:r w:rsidR="00D36866" w:rsidRPr="00106F49">
        <w:rPr>
          <w:color w:val="000000"/>
          <w:sz w:val="22"/>
          <w:szCs w:val="22"/>
        </w:rPr>
        <w:t>USCG</w:t>
      </w:r>
      <w:r w:rsidR="008328F8" w:rsidRPr="00106F49">
        <w:rPr>
          <w:color w:val="000000"/>
          <w:sz w:val="22"/>
          <w:szCs w:val="22"/>
        </w:rPr>
        <w:t>) document</w:t>
      </w:r>
      <w:r w:rsidR="00B87A18" w:rsidRPr="00106F49">
        <w:rPr>
          <w:color w:val="000000"/>
          <w:sz w:val="22"/>
          <w:szCs w:val="22"/>
        </w:rPr>
        <w:t>ation</w:t>
      </w:r>
      <w:r w:rsidR="008328F8" w:rsidRPr="00106F49">
        <w:rPr>
          <w:color w:val="000000"/>
          <w:sz w:val="22"/>
          <w:szCs w:val="22"/>
        </w:rPr>
        <w:t xml:space="preserve"> number</w:t>
      </w:r>
    </w:p>
    <w:p w:rsidR="00D36866" w:rsidRPr="00106F49" w:rsidRDefault="00D36866" w:rsidP="00B87A18">
      <w:pPr>
        <w:tabs>
          <w:tab w:val="left" w:pos="360"/>
          <w:tab w:val="left" w:pos="720"/>
        </w:tabs>
        <w:rPr>
          <w:color w:val="000000"/>
          <w:sz w:val="22"/>
          <w:szCs w:val="22"/>
        </w:rPr>
      </w:pPr>
    </w:p>
    <w:p w:rsidR="00D36866" w:rsidRPr="00106F49" w:rsidRDefault="00D36866" w:rsidP="009419AC">
      <w:pPr>
        <w:tabs>
          <w:tab w:val="left" w:pos="360"/>
          <w:tab w:val="left" w:pos="720"/>
          <w:tab w:val="left" w:pos="1080"/>
          <w:tab w:val="left" w:pos="1440"/>
          <w:tab w:val="left" w:pos="1800"/>
        </w:tabs>
        <w:rPr>
          <w:color w:val="000000"/>
          <w:sz w:val="22"/>
          <w:szCs w:val="22"/>
        </w:rPr>
      </w:pPr>
      <w:r w:rsidRPr="00106F49">
        <w:rPr>
          <w:b/>
          <w:color w:val="000000"/>
          <w:sz w:val="22"/>
          <w:szCs w:val="22"/>
        </w:rPr>
        <w:t xml:space="preserve">BLOCK D </w:t>
      </w:r>
      <w:r w:rsidR="00A463C4">
        <w:rPr>
          <w:b/>
          <w:color w:val="000000"/>
          <w:sz w:val="22"/>
          <w:szCs w:val="22"/>
        </w:rPr>
        <w:t>–</w:t>
      </w:r>
      <w:r w:rsidRPr="00106F49">
        <w:rPr>
          <w:b/>
          <w:color w:val="000000"/>
          <w:sz w:val="22"/>
          <w:szCs w:val="22"/>
        </w:rPr>
        <w:t xml:space="preserve"> </w:t>
      </w:r>
      <w:r w:rsidR="00A463C4">
        <w:rPr>
          <w:b/>
          <w:color w:val="000000"/>
          <w:sz w:val="22"/>
          <w:szCs w:val="22"/>
        </w:rPr>
        <w:t xml:space="preserve">SHORESIDE </w:t>
      </w:r>
      <w:r w:rsidRPr="00106F49">
        <w:rPr>
          <w:b/>
          <w:color w:val="000000"/>
          <w:sz w:val="22"/>
          <w:szCs w:val="22"/>
        </w:rPr>
        <w:t>PROCESSOR ASSOCIATE OF THE ROCKFISH COOPERATIVE</w:t>
      </w:r>
      <w:r w:rsidR="009419AC" w:rsidRPr="00106F49">
        <w:rPr>
          <w:color w:val="000000"/>
          <w:sz w:val="22"/>
          <w:szCs w:val="22"/>
        </w:rPr>
        <w:tab/>
      </w:r>
    </w:p>
    <w:p w:rsidR="00A463C4" w:rsidRDefault="00A463C4" w:rsidP="002E1F00">
      <w:pPr>
        <w:tabs>
          <w:tab w:val="left" w:pos="360"/>
          <w:tab w:val="left" w:pos="720"/>
          <w:tab w:val="left" w:pos="1080"/>
          <w:tab w:val="left" w:pos="1440"/>
          <w:tab w:val="left" w:pos="1800"/>
        </w:tabs>
        <w:ind w:left="720" w:hanging="720"/>
        <w:rPr>
          <w:color w:val="000000"/>
          <w:sz w:val="22"/>
          <w:szCs w:val="22"/>
        </w:rPr>
      </w:pP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1.</w:t>
      </w:r>
      <w:r>
        <w:rPr>
          <w:color w:val="000000"/>
          <w:sz w:val="22"/>
          <w:szCs w:val="22"/>
        </w:rPr>
        <w:tab/>
      </w:r>
      <w:r w:rsidR="00B87A18" w:rsidRPr="00106F49">
        <w:rPr>
          <w:color w:val="000000"/>
          <w:sz w:val="22"/>
          <w:szCs w:val="22"/>
        </w:rPr>
        <w:t>P</w:t>
      </w:r>
      <w:r w:rsidR="002E1F00" w:rsidRPr="00106F49">
        <w:rPr>
          <w:color w:val="000000"/>
          <w:sz w:val="22"/>
          <w:szCs w:val="22"/>
        </w:rPr>
        <w:t>rocessor name</w:t>
      </w:r>
    </w:p>
    <w:p w:rsidR="002E1F00"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2.</w:t>
      </w:r>
      <w:r>
        <w:rPr>
          <w:color w:val="000000"/>
          <w:sz w:val="22"/>
          <w:szCs w:val="22"/>
        </w:rPr>
        <w:tab/>
      </w:r>
      <w:r w:rsidR="002E1F00" w:rsidRPr="00106F49">
        <w:rPr>
          <w:color w:val="000000"/>
          <w:sz w:val="22"/>
          <w:szCs w:val="22"/>
        </w:rPr>
        <w:t>NMFS Person ID</w:t>
      </w: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3.</w:t>
      </w:r>
      <w:r>
        <w:rPr>
          <w:color w:val="000000"/>
          <w:sz w:val="22"/>
          <w:szCs w:val="22"/>
        </w:rPr>
        <w:tab/>
        <w:t xml:space="preserve">Facility </w:t>
      </w:r>
      <w:r w:rsidR="00B87A18" w:rsidRPr="00106F49">
        <w:rPr>
          <w:color w:val="000000"/>
          <w:sz w:val="22"/>
          <w:szCs w:val="22"/>
        </w:rPr>
        <w:t>n</w:t>
      </w:r>
      <w:r w:rsidR="001210B6" w:rsidRPr="00106F49">
        <w:rPr>
          <w:color w:val="000000"/>
          <w:sz w:val="22"/>
          <w:szCs w:val="22"/>
        </w:rPr>
        <w:t>ame</w:t>
      </w:r>
    </w:p>
    <w:p w:rsidR="00A463C4"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4.</w:t>
      </w:r>
      <w:r>
        <w:rPr>
          <w:color w:val="000000"/>
          <w:sz w:val="22"/>
          <w:szCs w:val="22"/>
        </w:rPr>
        <w:tab/>
      </w:r>
      <w:r w:rsidR="001210B6" w:rsidRPr="00106F49">
        <w:rPr>
          <w:color w:val="000000"/>
          <w:sz w:val="22"/>
          <w:szCs w:val="22"/>
        </w:rPr>
        <w:t>ADF&amp;G processor code</w:t>
      </w:r>
    </w:p>
    <w:p w:rsidR="001210B6" w:rsidRPr="00106F49" w:rsidRDefault="00A463C4" w:rsidP="00A463C4">
      <w:pPr>
        <w:tabs>
          <w:tab w:val="left" w:pos="360"/>
          <w:tab w:val="left" w:pos="720"/>
          <w:tab w:val="left" w:pos="1080"/>
          <w:tab w:val="left" w:pos="1440"/>
          <w:tab w:val="left" w:pos="1800"/>
        </w:tabs>
        <w:ind w:left="720" w:hanging="720"/>
        <w:rPr>
          <w:color w:val="000000"/>
          <w:sz w:val="22"/>
          <w:szCs w:val="22"/>
        </w:rPr>
      </w:pPr>
      <w:r>
        <w:rPr>
          <w:color w:val="000000"/>
          <w:sz w:val="22"/>
          <w:szCs w:val="22"/>
        </w:rPr>
        <w:tab/>
        <w:t>5.</w:t>
      </w:r>
      <w:r>
        <w:rPr>
          <w:color w:val="000000"/>
          <w:sz w:val="22"/>
          <w:szCs w:val="22"/>
        </w:rPr>
        <w:tab/>
      </w:r>
      <w:r w:rsidR="00DF3C1E" w:rsidRPr="00106F49">
        <w:rPr>
          <w:color w:val="000000"/>
          <w:sz w:val="22"/>
          <w:szCs w:val="22"/>
        </w:rPr>
        <w:t xml:space="preserve">Federal processor permit </w:t>
      </w:r>
      <w:r w:rsidR="00CA0E22" w:rsidRPr="00106F49">
        <w:rPr>
          <w:color w:val="000000"/>
          <w:sz w:val="22"/>
          <w:szCs w:val="22"/>
        </w:rPr>
        <w:t xml:space="preserve">(FPP) </w:t>
      </w:r>
      <w:r w:rsidR="00DF3C1E" w:rsidRPr="00106F49">
        <w:rPr>
          <w:color w:val="000000"/>
          <w:sz w:val="22"/>
          <w:szCs w:val="22"/>
        </w:rPr>
        <w:t>number</w:t>
      </w:r>
    </w:p>
    <w:p w:rsidR="00D72F1F" w:rsidRPr="00106F49" w:rsidRDefault="00D72F1F" w:rsidP="001210B6">
      <w:pPr>
        <w:rPr>
          <w:color w:val="000000"/>
          <w:sz w:val="22"/>
          <w:szCs w:val="22"/>
          <w:u w:val="single"/>
        </w:rPr>
      </w:pPr>
    </w:p>
    <w:p w:rsidR="00D36866" w:rsidRPr="00106F49" w:rsidRDefault="00D36866" w:rsidP="00976CAD">
      <w:pPr>
        <w:rPr>
          <w:b/>
          <w:sz w:val="22"/>
          <w:szCs w:val="22"/>
        </w:rPr>
      </w:pPr>
      <w:r w:rsidRPr="00106F49">
        <w:rPr>
          <w:b/>
          <w:sz w:val="22"/>
          <w:szCs w:val="22"/>
        </w:rPr>
        <w:t>BLOCK E</w:t>
      </w:r>
      <w:r w:rsidR="00FE209B" w:rsidRPr="00106F49">
        <w:rPr>
          <w:b/>
          <w:sz w:val="22"/>
          <w:szCs w:val="22"/>
        </w:rPr>
        <w:t xml:space="preserve"> </w:t>
      </w:r>
      <w:r w:rsidRPr="00106F49">
        <w:rPr>
          <w:b/>
          <w:sz w:val="22"/>
          <w:szCs w:val="22"/>
        </w:rPr>
        <w:t>–</w:t>
      </w:r>
      <w:r w:rsidR="007A17FF" w:rsidRPr="00106F49">
        <w:rPr>
          <w:b/>
          <w:sz w:val="22"/>
          <w:szCs w:val="22"/>
        </w:rPr>
        <w:t xml:space="preserve"> </w:t>
      </w:r>
      <w:r w:rsidR="00D72F1F" w:rsidRPr="00106F49">
        <w:rPr>
          <w:b/>
          <w:sz w:val="22"/>
          <w:szCs w:val="22"/>
        </w:rPr>
        <w:t>CERTIFICATION</w:t>
      </w:r>
      <w:r w:rsidRPr="00106F49">
        <w:rPr>
          <w:b/>
          <w:sz w:val="22"/>
          <w:szCs w:val="22"/>
        </w:rPr>
        <w:t xml:space="preserve"> OF COOPERATIVE</w:t>
      </w:r>
    </w:p>
    <w:p w:rsidR="00FE370B" w:rsidRDefault="00FE370B" w:rsidP="00A177F1">
      <w:pPr>
        <w:tabs>
          <w:tab w:val="left" w:pos="0"/>
          <w:tab w:val="left" w:pos="720"/>
          <w:tab w:val="left" w:pos="1080"/>
        </w:tabs>
        <w:rPr>
          <w:sz w:val="22"/>
          <w:szCs w:val="22"/>
          <w:lang w:val="en-CA"/>
        </w:rPr>
      </w:pPr>
    </w:p>
    <w:p w:rsidR="006A36EB" w:rsidRPr="00106F49" w:rsidRDefault="007A17FF" w:rsidP="00A177F1">
      <w:pPr>
        <w:tabs>
          <w:tab w:val="left" w:pos="0"/>
          <w:tab w:val="left" w:pos="720"/>
          <w:tab w:val="left" w:pos="1080"/>
        </w:tabs>
        <w:rPr>
          <w:sz w:val="22"/>
          <w:szCs w:val="22"/>
        </w:rPr>
      </w:pPr>
      <w:r w:rsidRPr="00106F49">
        <w:rPr>
          <w:sz w:val="22"/>
          <w:szCs w:val="22"/>
        </w:rPr>
        <w:t xml:space="preserve">The </w:t>
      </w:r>
      <w:r w:rsidR="00D36866" w:rsidRPr="00106F49">
        <w:rPr>
          <w:sz w:val="22"/>
          <w:szCs w:val="22"/>
        </w:rPr>
        <w:t>Rockfish Cooperative’s authorized representative</w:t>
      </w:r>
      <w:r w:rsidRPr="00106F49">
        <w:rPr>
          <w:sz w:val="22"/>
          <w:szCs w:val="22"/>
        </w:rPr>
        <w:t xml:space="preserve"> must </w:t>
      </w:r>
      <w:r w:rsidR="00CF4C2B" w:rsidRPr="00106F49">
        <w:rPr>
          <w:sz w:val="22"/>
          <w:szCs w:val="22"/>
        </w:rPr>
        <w:t xml:space="preserve">enter printed name, </w:t>
      </w:r>
      <w:r w:rsidRPr="00106F49">
        <w:rPr>
          <w:sz w:val="22"/>
          <w:szCs w:val="22"/>
        </w:rPr>
        <w:t>sign</w:t>
      </w:r>
      <w:r w:rsidR="00CF4C2B" w:rsidRPr="00106F49">
        <w:rPr>
          <w:sz w:val="22"/>
          <w:szCs w:val="22"/>
        </w:rPr>
        <w:t>,</w:t>
      </w:r>
      <w:r w:rsidRPr="00106F49">
        <w:rPr>
          <w:sz w:val="22"/>
          <w:szCs w:val="22"/>
        </w:rPr>
        <w:t xml:space="preserve"> and date the application certifying that all information is true, correct, and complete</w:t>
      </w:r>
      <w:r w:rsidR="00D36866" w:rsidRPr="00106F49">
        <w:rPr>
          <w:sz w:val="22"/>
          <w:szCs w:val="22"/>
        </w:rPr>
        <w:t xml:space="preserve"> t</w:t>
      </w:r>
      <w:r w:rsidRPr="00106F49">
        <w:rPr>
          <w:sz w:val="22"/>
          <w:szCs w:val="22"/>
        </w:rPr>
        <w:t>o the best o</w:t>
      </w:r>
      <w:r w:rsidR="00D26F05" w:rsidRPr="00106F49">
        <w:rPr>
          <w:sz w:val="22"/>
          <w:szCs w:val="22"/>
        </w:rPr>
        <w:t>f his/her knowledge and belief.</w:t>
      </w:r>
    </w:p>
    <w:p w:rsidR="00A649ED" w:rsidRDefault="00A649ED">
      <w:pPr>
        <w:rPr>
          <w:sz w:val="22"/>
          <w:szCs w:val="22"/>
        </w:rPr>
      </w:pPr>
    </w:p>
    <w:p w:rsidR="00FE370B" w:rsidRPr="00106F49" w:rsidRDefault="00FE370B" w:rsidP="00FE370B">
      <w:pPr>
        <w:rPr>
          <w:b/>
          <w:sz w:val="22"/>
          <w:szCs w:val="22"/>
        </w:rPr>
      </w:pPr>
      <w:r w:rsidRPr="00106F49">
        <w:rPr>
          <w:b/>
          <w:sz w:val="22"/>
          <w:szCs w:val="22"/>
        </w:rPr>
        <w:t xml:space="preserve">BLOCK </w:t>
      </w:r>
      <w:r>
        <w:rPr>
          <w:b/>
          <w:sz w:val="22"/>
          <w:szCs w:val="22"/>
        </w:rPr>
        <w:t>F</w:t>
      </w:r>
      <w:r w:rsidRPr="00106F49">
        <w:rPr>
          <w:b/>
          <w:sz w:val="22"/>
          <w:szCs w:val="22"/>
        </w:rPr>
        <w:t xml:space="preserve"> – CERTIFICATION OF </w:t>
      </w:r>
      <w:r>
        <w:rPr>
          <w:b/>
          <w:sz w:val="22"/>
          <w:szCs w:val="22"/>
        </w:rPr>
        <w:t>PROCESSOR ASSOCIATE</w:t>
      </w:r>
    </w:p>
    <w:p w:rsidR="00FE370B" w:rsidRDefault="00FE370B" w:rsidP="00FE370B">
      <w:pPr>
        <w:tabs>
          <w:tab w:val="left" w:pos="0"/>
          <w:tab w:val="left" w:pos="720"/>
          <w:tab w:val="left" w:pos="1080"/>
        </w:tabs>
        <w:rPr>
          <w:sz w:val="22"/>
          <w:szCs w:val="22"/>
          <w:lang w:val="en-CA"/>
        </w:rPr>
      </w:pPr>
    </w:p>
    <w:p w:rsidR="00FE370B" w:rsidRPr="00106F49" w:rsidRDefault="00FE370B" w:rsidP="00FE370B">
      <w:pPr>
        <w:tabs>
          <w:tab w:val="left" w:pos="0"/>
          <w:tab w:val="left" w:pos="720"/>
          <w:tab w:val="left" w:pos="1080"/>
        </w:tabs>
        <w:rPr>
          <w:sz w:val="22"/>
          <w:szCs w:val="22"/>
        </w:rPr>
      </w:pPr>
      <w:r w:rsidRPr="00106F49">
        <w:rPr>
          <w:sz w:val="22"/>
          <w:szCs w:val="22"/>
        </w:rPr>
        <w:t xml:space="preserve">The </w:t>
      </w:r>
      <w:r>
        <w:rPr>
          <w:sz w:val="22"/>
          <w:szCs w:val="22"/>
        </w:rPr>
        <w:t>Processor Associate</w:t>
      </w:r>
      <w:r w:rsidRPr="00106F49">
        <w:rPr>
          <w:sz w:val="22"/>
          <w:szCs w:val="22"/>
        </w:rPr>
        <w:t>’s authorized representative must enter printed name, sign, and date the application certifying that all information is true, correct, and complete to the best of his/her knowledge and belief.</w:t>
      </w:r>
    </w:p>
    <w:sectPr w:rsidR="00FE370B" w:rsidRPr="00106F49" w:rsidSect="00230EBC">
      <w:footerReference w:type="default" r:id="rId10"/>
      <w:pgSz w:w="12240" w:h="15840"/>
      <w:pgMar w:top="720" w:right="720" w:bottom="576"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0B" w:rsidRDefault="00FE370B">
      <w:r>
        <w:separator/>
      </w:r>
    </w:p>
  </w:endnote>
  <w:endnote w:type="continuationSeparator" w:id="0">
    <w:p w:rsidR="00FE370B" w:rsidRDefault="00FE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0B" w:rsidRPr="00D36962" w:rsidRDefault="00FE370B" w:rsidP="00CE0971">
    <w:pPr>
      <w:pStyle w:val="Footer"/>
      <w:jc w:val="center"/>
      <w:rPr>
        <w:sz w:val="18"/>
        <w:szCs w:val="18"/>
      </w:rPr>
    </w:pPr>
    <w:r w:rsidRPr="00D36962">
      <w:rPr>
        <w:sz w:val="18"/>
        <w:szCs w:val="18"/>
      </w:rPr>
      <w:t>Application for Rockfish CQ</w:t>
    </w:r>
  </w:p>
  <w:p w:rsidR="00FE370B" w:rsidRPr="00D36962" w:rsidRDefault="00FE370B" w:rsidP="00CE0971">
    <w:pPr>
      <w:pStyle w:val="Footer"/>
      <w:jc w:val="center"/>
      <w:rPr>
        <w:sz w:val="18"/>
        <w:szCs w:val="18"/>
      </w:rPr>
    </w:pPr>
    <w:r w:rsidRPr="00D36962">
      <w:rPr>
        <w:sz w:val="18"/>
        <w:szCs w:val="18"/>
      </w:rPr>
      <w:t xml:space="preserve">Page </w:t>
    </w:r>
    <w:r w:rsidRPr="00D36962">
      <w:rPr>
        <w:sz w:val="18"/>
        <w:szCs w:val="18"/>
      </w:rPr>
      <w:fldChar w:fldCharType="begin"/>
    </w:r>
    <w:r w:rsidRPr="00D36962">
      <w:rPr>
        <w:sz w:val="18"/>
        <w:szCs w:val="18"/>
      </w:rPr>
      <w:instrText xml:space="preserve"> PAGE </w:instrText>
    </w:r>
    <w:r w:rsidRPr="00D36962">
      <w:rPr>
        <w:sz w:val="18"/>
        <w:szCs w:val="18"/>
      </w:rPr>
      <w:fldChar w:fldCharType="separate"/>
    </w:r>
    <w:r w:rsidR="008C5D9A">
      <w:rPr>
        <w:noProof/>
        <w:sz w:val="18"/>
        <w:szCs w:val="18"/>
      </w:rPr>
      <w:t>1</w:t>
    </w:r>
    <w:r w:rsidRPr="00D36962">
      <w:rPr>
        <w:sz w:val="18"/>
        <w:szCs w:val="18"/>
      </w:rPr>
      <w:fldChar w:fldCharType="end"/>
    </w:r>
    <w:r w:rsidRPr="00D36962">
      <w:rPr>
        <w:sz w:val="18"/>
        <w:szCs w:val="18"/>
      </w:rPr>
      <w:t xml:space="preserve"> of </w:t>
    </w:r>
    <w:r w:rsidRPr="00D36962">
      <w:rPr>
        <w:sz w:val="18"/>
        <w:szCs w:val="18"/>
      </w:rPr>
      <w:fldChar w:fldCharType="begin"/>
    </w:r>
    <w:r w:rsidRPr="00D36962">
      <w:rPr>
        <w:sz w:val="18"/>
        <w:szCs w:val="18"/>
      </w:rPr>
      <w:instrText xml:space="preserve"> NUMPAGES </w:instrText>
    </w:r>
    <w:r w:rsidRPr="00D36962">
      <w:rPr>
        <w:sz w:val="18"/>
        <w:szCs w:val="18"/>
      </w:rPr>
      <w:fldChar w:fldCharType="separate"/>
    </w:r>
    <w:r w:rsidR="008C5D9A">
      <w:rPr>
        <w:noProof/>
        <w:sz w:val="18"/>
        <w:szCs w:val="18"/>
      </w:rPr>
      <w:t>1</w:t>
    </w:r>
    <w:r w:rsidRPr="00D3696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0B" w:rsidRDefault="00FE370B">
      <w:r>
        <w:separator/>
      </w:r>
    </w:p>
  </w:footnote>
  <w:footnote w:type="continuationSeparator" w:id="0">
    <w:p w:rsidR="00FE370B" w:rsidRDefault="00FE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7AE2"/>
    <w:multiLevelType w:val="hybridMultilevel"/>
    <w:tmpl w:val="1DFA8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947476F"/>
    <w:multiLevelType w:val="hybridMultilevel"/>
    <w:tmpl w:val="ABCAD746"/>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CC46C49"/>
    <w:multiLevelType w:val="hybridMultilevel"/>
    <w:tmpl w:val="1C8A4718"/>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8508E2"/>
    <w:multiLevelType w:val="hybridMultilevel"/>
    <w:tmpl w:val="0FA0B11E"/>
    <w:lvl w:ilvl="0" w:tplc="5CF202DC">
      <w:numFmt w:val="bullet"/>
      <w:lvlText w:val=""/>
      <w:lvlJc w:val="left"/>
      <w:pPr>
        <w:tabs>
          <w:tab w:val="num" w:pos="730"/>
        </w:tabs>
        <w:ind w:left="730" w:hanging="360"/>
      </w:pPr>
      <w:rPr>
        <w:rFonts w:ascii="WP IconicSymbolsA" w:eastAsia="Times New Roman" w:hAnsi="WP IconicSymbols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04DD2"/>
    <w:rsid w:val="0001513F"/>
    <w:rsid w:val="00054CD3"/>
    <w:rsid w:val="000577D3"/>
    <w:rsid w:val="00076AA0"/>
    <w:rsid w:val="000824D5"/>
    <w:rsid w:val="0008578A"/>
    <w:rsid w:val="000A524E"/>
    <w:rsid w:val="000A7E4C"/>
    <w:rsid w:val="000E03FD"/>
    <w:rsid w:val="000E7643"/>
    <w:rsid w:val="00106F49"/>
    <w:rsid w:val="001074A8"/>
    <w:rsid w:val="00110D73"/>
    <w:rsid w:val="0011212C"/>
    <w:rsid w:val="00115363"/>
    <w:rsid w:val="001210B6"/>
    <w:rsid w:val="00122907"/>
    <w:rsid w:val="00145EEF"/>
    <w:rsid w:val="00153EAF"/>
    <w:rsid w:val="0016028E"/>
    <w:rsid w:val="00161749"/>
    <w:rsid w:val="0016254C"/>
    <w:rsid w:val="00162986"/>
    <w:rsid w:val="001918DA"/>
    <w:rsid w:val="0019231F"/>
    <w:rsid w:val="001A06F0"/>
    <w:rsid w:val="001B6158"/>
    <w:rsid w:val="001C4D4D"/>
    <w:rsid w:val="001F1213"/>
    <w:rsid w:val="002011B3"/>
    <w:rsid w:val="00213673"/>
    <w:rsid w:val="002230E3"/>
    <w:rsid w:val="00230EBC"/>
    <w:rsid w:val="002342BD"/>
    <w:rsid w:val="00242324"/>
    <w:rsid w:val="00244B0A"/>
    <w:rsid w:val="00246F0F"/>
    <w:rsid w:val="00247743"/>
    <w:rsid w:val="002C08BF"/>
    <w:rsid w:val="002C3480"/>
    <w:rsid w:val="002C498A"/>
    <w:rsid w:val="002D0659"/>
    <w:rsid w:val="002D57DA"/>
    <w:rsid w:val="002E1F00"/>
    <w:rsid w:val="002E7B1D"/>
    <w:rsid w:val="003146BA"/>
    <w:rsid w:val="00326FC6"/>
    <w:rsid w:val="00327E81"/>
    <w:rsid w:val="003537BB"/>
    <w:rsid w:val="00392331"/>
    <w:rsid w:val="0039459B"/>
    <w:rsid w:val="00397582"/>
    <w:rsid w:val="003B0138"/>
    <w:rsid w:val="003B6CBC"/>
    <w:rsid w:val="003C03DF"/>
    <w:rsid w:val="003C206C"/>
    <w:rsid w:val="003C2E3B"/>
    <w:rsid w:val="00413436"/>
    <w:rsid w:val="00436937"/>
    <w:rsid w:val="00447174"/>
    <w:rsid w:val="00464E4B"/>
    <w:rsid w:val="004875BE"/>
    <w:rsid w:val="004A1A9C"/>
    <w:rsid w:val="004A4316"/>
    <w:rsid w:val="004A58A9"/>
    <w:rsid w:val="004F785C"/>
    <w:rsid w:val="00526856"/>
    <w:rsid w:val="00530E6F"/>
    <w:rsid w:val="005478B0"/>
    <w:rsid w:val="00550C9F"/>
    <w:rsid w:val="00557AAC"/>
    <w:rsid w:val="00585EC1"/>
    <w:rsid w:val="00591652"/>
    <w:rsid w:val="005B28CC"/>
    <w:rsid w:val="005B742A"/>
    <w:rsid w:val="005C2831"/>
    <w:rsid w:val="005C52DF"/>
    <w:rsid w:val="005C676B"/>
    <w:rsid w:val="00602B1D"/>
    <w:rsid w:val="006263D7"/>
    <w:rsid w:val="00647ACB"/>
    <w:rsid w:val="00651C17"/>
    <w:rsid w:val="00657359"/>
    <w:rsid w:val="006576C1"/>
    <w:rsid w:val="00686CFA"/>
    <w:rsid w:val="00692F46"/>
    <w:rsid w:val="00696BF1"/>
    <w:rsid w:val="006A2401"/>
    <w:rsid w:val="006A36EB"/>
    <w:rsid w:val="006B1210"/>
    <w:rsid w:val="006B17D2"/>
    <w:rsid w:val="006B7D73"/>
    <w:rsid w:val="006E1959"/>
    <w:rsid w:val="006E2902"/>
    <w:rsid w:val="006F2C44"/>
    <w:rsid w:val="006F630C"/>
    <w:rsid w:val="00703B4D"/>
    <w:rsid w:val="007078B8"/>
    <w:rsid w:val="00723C35"/>
    <w:rsid w:val="007311E7"/>
    <w:rsid w:val="00747CC4"/>
    <w:rsid w:val="007542FC"/>
    <w:rsid w:val="00773AF5"/>
    <w:rsid w:val="007744FC"/>
    <w:rsid w:val="007874A3"/>
    <w:rsid w:val="007A17FF"/>
    <w:rsid w:val="007D3425"/>
    <w:rsid w:val="007D625A"/>
    <w:rsid w:val="008001D4"/>
    <w:rsid w:val="00816B3B"/>
    <w:rsid w:val="00820F8D"/>
    <w:rsid w:val="008328F8"/>
    <w:rsid w:val="00836406"/>
    <w:rsid w:val="00836407"/>
    <w:rsid w:val="00851FEE"/>
    <w:rsid w:val="008535E7"/>
    <w:rsid w:val="00872355"/>
    <w:rsid w:val="008A6E61"/>
    <w:rsid w:val="008B52D6"/>
    <w:rsid w:val="008C5D9A"/>
    <w:rsid w:val="008E13DB"/>
    <w:rsid w:val="008E2FB1"/>
    <w:rsid w:val="009173D5"/>
    <w:rsid w:val="009222C1"/>
    <w:rsid w:val="00922D05"/>
    <w:rsid w:val="00930066"/>
    <w:rsid w:val="0093694A"/>
    <w:rsid w:val="009419AC"/>
    <w:rsid w:val="009609D7"/>
    <w:rsid w:val="00976CAD"/>
    <w:rsid w:val="00981D81"/>
    <w:rsid w:val="00983715"/>
    <w:rsid w:val="009869C5"/>
    <w:rsid w:val="009907E6"/>
    <w:rsid w:val="009A1E3C"/>
    <w:rsid w:val="009B2BE7"/>
    <w:rsid w:val="009D079C"/>
    <w:rsid w:val="009D2291"/>
    <w:rsid w:val="00A12B5F"/>
    <w:rsid w:val="00A177F1"/>
    <w:rsid w:val="00A25A30"/>
    <w:rsid w:val="00A26B30"/>
    <w:rsid w:val="00A33D8C"/>
    <w:rsid w:val="00A45D9C"/>
    <w:rsid w:val="00A463C4"/>
    <w:rsid w:val="00A56B85"/>
    <w:rsid w:val="00A649ED"/>
    <w:rsid w:val="00A77338"/>
    <w:rsid w:val="00A8788E"/>
    <w:rsid w:val="00AB5F83"/>
    <w:rsid w:val="00AC04CE"/>
    <w:rsid w:val="00AE1B4E"/>
    <w:rsid w:val="00B02605"/>
    <w:rsid w:val="00B1267F"/>
    <w:rsid w:val="00B15F9C"/>
    <w:rsid w:val="00B21A0B"/>
    <w:rsid w:val="00B327EC"/>
    <w:rsid w:val="00B34FCC"/>
    <w:rsid w:val="00B51FA1"/>
    <w:rsid w:val="00B6152B"/>
    <w:rsid w:val="00B62466"/>
    <w:rsid w:val="00B71150"/>
    <w:rsid w:val="00B72119"/>
    <w:rsid w:val="00B842C9"/>
    <w:rsid w:val="00B87A18"/>
    <w:rsid w:val="00BA4F18"/>
    <w:rsid w:val="00BB38BB"/>
    <w:rsid w:val="00BC19D1"/>
    <w:rsid w:val="00BC3987"/>
    <w:rsid w:val="00BC5208"/>
    <w:rsid w:val="00BD1A82"/>
    <w:rsid w:val="00BD27D5"/>
    <w:rsid w:val="00BD4B3A"/>
    <w:rsid w:val="00BD78DD"/>
    <w:rsid w:val="00BE2C08"/>
    <w:rsid w:val="00BE7876"/>
    <w:rsid w:val="00BF24B9"/>
    <w:rsid w:val="00C05616"/>
    <w:rsid w:val="00C133FE"/>
    <w:rsid w:val="00C42053"/>
    <w:rsid w:val="00C43978"/>
    <w:rsid w:val="00C45896"/>
    <w:rsid w:val="00C728C1"/>
    <w:rsid w:val="00C74BAD"/>
    <w:rsid w:val="00C77E98"/>
    <w:rsid w:val="00CA0E22"/>
    <w:rsid w:val="00CA1E54"/>
    <w:rsid w:val="00CB03F6"/>
    <w:rsid w:val="00CC0A07"/>
    <w:rsid w:val="00CD6292"/>
    <w:rsid w:val="00CD7A74"/>
    <w:rsid w:val="00CE0971"/>
    <w:rsid w:val="00CF486E"/>
    <w:rsid w:val="00CF4C2B"/>
    <w:rsid w:val="00D06226"/>
    <w:rsid w:val="00D26F05"/>
    <w:rsid w:val="00D3238D"/>
    <w:rsid w:val="00D36866"/>
    <w:rsid w:val="00D36962"/>
    <w:rsid w:val="00D60EAA"/>
    <w:rsid w:val="00D72F1F"/>
    <w:rsid w:val="00D748B3"/>
    <w:rsid w:val="00D76E40"/>
    <w:rsid w:val="00D86E08"/>
    <w:rsid w:val="00DA1331"/>
    <w:rsid w:val="00DC3EEA"/>
    <w:rsid w:val="00DC4C46"/>
    <w:rsid w:val="00DC7A07"/>
    <w:rsid w:val="00DE16CC"/>
    <w:rsid w:val="00DE4E8E"/>
    <w:rsid w:val="00DF11FD"/>
    <w:rsid w:val="00DF3102"/>
    <w:rsid w:val="00DF3C1E"/>
    <w:rsid w:val="00E03135"/>
    <w:rsid w:val="00E136B6"/>
    <w:rsid w:val="00E473E3"/>
    <w:rsid w:val="00E64F8D"/>
    <w:rsid w:val="00E65DCD"/>
    <w:rsid w:val="00E71C26"/>
    <w:rsid w:val="00E942E8"/>
    <w:rsid w:val="00EA106B"/>
    <w:rsid w:val="00EA6CA8"/>
    <w:rsid w:val="00EB2612"/>
    <w:rsid w:val="00EE13E7"/>
    <w:rsid w:val="00EE3C36"/>
    <w:rsid w:val="00EF0CE9"/>
    <w:rsid w:val="00EF1D41"/>
    <w:rsid w:val="00F063ED"/>
    <w:rsid w:val="00F07CA2"/>
    <w:rsid w:val="00F115E9"/>
    <w:rsid w:val="00F12158"/>
    <w:rsid w:val="00F20EA0"/>
    <w:rsid w:val="00F53BA7"/>
    <w:rsid w:val="00F558FC"/>
    <w:rsid w:val="00F876BB"/>
    <w:rsid w:val="00F90DB1"/>
    <w:rsid w:val="00FA00C5"/>
    <w:rsid w:val="00FA51F0"/>
    <w:rsid w:val="00FA6623"/>
    <w:rsid w:val="00FC18BB"/>
    <w:rsid w:val="00FD17AE"/>
    <w:rsid w:val="00FE209B"/>
    <w:rsid w:val="00FE370B"/>
    <w:rsid w:val="00FE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uiPriority w:val="99"/>
    <w:rsid w:val="00EA6CA8"/>
    <w:rPr>
      <w:color w:val="0000FF" w:themeColor="hyperlink"/>
      <w:u w:val="single"/>
    </w:rPr>
  </w:style>
  <w:style w:type="character" w:styleId="FollowedHyperlink">
    <w:name w:val="FollowedHyperlink"/>
    <w:basedOn w:val="DefaultParagraphFont"/>
    <w:rsid w:val="00464E4B"/>
    <w:rPr>
      <w:color w:val="800080" w:themeColor="followedHyperlink"/>
      <w:u w:val="single"/>
    </w:rPr>
  </w:style>
  <w:style w:type="paragraph" w:styleId="BalloonText">
    <w:name w:val="Balloon Text"/>
    <w:basedOn w:val="Normal"/>
    <w:link w:val="BalloonTextChar"/>
    <w:rsid w:val="002342BD"/>
    <w:rPr>
      <w:rFonts w:ascii="Tahoma" w:hAnsi="Tahoma" w:cs="Tahoma"/>
      <w:sz w:val="16"/>
      <w:szCs w:val="16"/>
    </w:rPr>
  </w:style>
  <w:style w:type="character" w:customStyle="1" w:styleId="BalloonTextChar">
    <w:name w:val="Balloon Text Char"/>
    <w:basedOn w:val="DefaultParagraphFont"/>
    <w:link w:val="BalloonText"/>
    <w:rsid w:val="002342BD"/>
    <w:rPr>
      <w:rFonts w:ascii="Tahoma" w:hAnsi="Tahoma" w:cs="Tahoma"/>
      <w:sz w:val="16"/>
      <w:szCs w:val="16"/>
    </w:rPr>
  </w:style>
  <w:style w:type="character" w:styleId="CommentReference">
    <w:name w:val="annotation reference"/>
    <w:basedOn w:val="DefaultParagraphFont"/>
    <w:rsid w:val="007078B8"/>
    <w:rPr>
      <w:sz w:val="16"/>
      <w:szCs w:val="16"/>
    </w:rPr>
  </w:style>
  <w:style w:type="paragraph" w:styleId="CommentText">
    <w:name w:val="annotation text"/>
    <w:basedOn w:val="Normal"/>
    <w:link w:val="CommentTextChar"/>
    <w:rsid w:val="007078B8"/>
    <w:rPr>
      <w:sz w:val="20"/>
      <w:szCs w:val="20"/>
    </w:rPr>
  </w:style>
  <w:style w:type="character" w:customStyle="1" w:styleId="CommentTextChar">
    <w:name w:val="Comment Text Char"/>
    <w:basedOn w:val="DefaultParagraphFont"/>
    <w:link w:val="CommentText"/>
    <w:rsid w:val="007078B8"/>
  </w:style>
  <w:style w:type="paragraph" w:styleId="CommentSubject">
    <w:name w:val="annotation subject"/>
    <w:basedOn w:val="CommentText"/>
    <w:next w:val="CommentText"/>
    <w:link w:val="CommentSubjectChar"/>
    <w:rsid w:val="007078B8"/>
    <w:rPr>
      <w:b/>
      <w:bCs/>
    </w:rPr>
  </w:style>
  <w:style w:type="character" w:customStyle="1" w:styleId="CommentSubjectChar">
    <w:name w:val="Comment Subject Char"/>
    <w:basedOn w:val="CommentTextChar"/>
    <w:link w:val="CommentSubject"/>
    <w:rsid w:val="007078B8"/>
    <w:rPr>
      <w:b/>
      <w:bCs/>
    </w:rPr>
  </w:style>
  <w:style w:type="paragraph" w:styleId="Revision">
    <w:name w:val="Revision"/>
    <w:hidden/>
    <w:uiPriority w:val="99"/>
    <w:semiHidden/>
    <w:rsid w:val="00BC52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0971"/>
    <w:pPr>
      <w:tabs>
        <w:tab w:val="center" w:pos="4320"/>
        <w:tab w:val="right" w:pos="8640"/>
      </w:tabs>
    </w:pPr>
  </w:style>
  <w:style w:type="paragraph" w:styleId="Footer">
    <w:name w:val="footer"/>
    <w:basedOn w:val="Normal"/>
    <w:rsid w:val="00CE0971"/>
    <w:pPr>
      <w:tabs>
        <w:tab w:val="center" w:pos="4320"/>
        <w:tab w:val="right" w:pos="8640"/>
      </w:tabs>
    </w:pPr>
  </w:style>
  <w:style w:type="paragraph" w:styleId="ListParagraph">
    <w:name w:val="List Paragraph"/>
    <w:basedOn w:val="Normal"/>
    <w:uiPriority w:val="34"/>
    <w:qFormat/>
    <w:rsid w:val="00436937"/>
    <w:pPr>
      <w:ind w:left="720"/>
      <w:contextualSpacing/>
    </w:pPr>
  </w:style>
  <w:style w:type="character" w:styleId="Hyperlink">
    <w:name w:val="Hyperlink"/>
    <w:basedOn w:val="DefaultParagraphFont"/>
    <w:uiPriority w:val="99"/>
    <w:rsid w:val="00EA6CA8"/>
    <w:rPr>
      <w:color w:val="0000FF" w:themeColor="hyperlink"/>
      <w:u w:val="single"/>
    </w:rPr>
  </w:style>
  <w:style w:type="character" w:styleId="FollowedHyperlink">
    <w:name w:val="FollowedHyperlink"/>
    <w:basedOn w:val="DefaultParagraphFont"/>
    <w:rsid w:val="00464E4B"/>
    <w:rPr>
      <w:color w:val="800080" w:themeColor="followedHyperlink"/>
      <w:u w:val="single"/>
    </w:rPr>
  </w:style>
  <w:style w:type="paragraph" w:styleId="BalloonText">
    <w:name w:val="Balloon Text"/>
    <w:basedOn w:val="Normal"/>
    <w:link w:val="BalloonTextChar"/>
    <w:rsid w:val="002342BD"/>
    <w:rPr>
      <w:rFonts w:ascii="Tahoma" w:hAnsi="Tahoma" w:cs="Tahoma"/>
      <w:sz w:val="16"/>
      <w:szCs w:val="16"/>
    </w:rPr>
  </w:style>
  <w:style w:type="character" w:customStyle="1" w:styleId="BalloonTextChar">
    <w:name w:val="Balloon Text Char"/>
    <w:basedOn w:val="DefaultParagraphFont"/>
    <w:link w:val="BalloonText"/>
    <w:rsid w:val="002342BD"/>
    <w:rPr>
      <w:rFonts w:ascii="Tahoma" w:hAnsi="Tahoma" w:cs="Tahoma"/>
      <w:sz w:val="16"/>
      <w:szCs w:val="16"/>
    </w:rPr>
  </w:style>
  <w:style w:type="character" w:styleId="CommentReference">
    <w:name w:val="annotation reference"/>
    <w:basedOn w:val="DefaultParagraphFont"/>
    <w:rsid w:val="007078B8"/>
    <w:rPr>
      <w:sz w:val="16"/>
      <w:szCs w:val="16"/>
    </w:rPr>
  </w:style>
  <w:style w:type="paragraph" w:styleId="CommentText">
    <w:name w:val="annotation text"/>
    <w:basedOn w:val="Normal"/>
    <w:link w:val="CommentTextChar"/>
    <w:rsid w:val="007078B8"/>
    <w:rPr>
      <w:sz w:val="20"/>
      <w:szCs w:val="20"/>
    </w:rPr>
  </w:style>
  <w:style w:type="character" w:customStyle="1" w:styleId="CommentTextChar">
    <w:name w:val="Comment Text Char"/>
    <w:basedOn w:val="DefaultParagraphFont"/>
    <w:link w:val="CommentText"/>
    <w:rsid w:val="007078B8"/>
  </w:style>
  <w:style w:type="paragraph" w:styleId="CommentSubject">
    <w:name w:val="annotation subject"/>
    <w:basedOn w:val="CommentText"/>
    <w:next w:val="CommentText"/>
    <w:link w:val="CommentSubjectChar"/>
    <w:rsid w:val="007078B8"/>
    <w:rPr>
      <w:b/>
      <w:bCs/>
    </w:rPr>
  </w:style>
  <w:style w:type="character" w:customStyle="1" w:styleId="CommentSubjectChar">
    <w:name w:val="Comment Subject Char"/>
    <w:basedOn w:val="CommentTextChar"/>
    <w:link w:val="CommentSubject"/>
    <w:rsid w:val="007078B8"/>
    <w:rPr>
      <w:b/>
      <w:bCs/>
    </w:rPr>
  </w:style>
  <w:style w:type="paragraph" w:styleId="Revision">
    <w:name w:val="Revision"/>
    <w:hidden/>
    <w:uiPriority w:val="99"/>
    <w:semiHidden/>
    <w:rsid w:val="00BC52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41640">
      <w:bodyDiv w:val="1"/>
      <w:marLeft w:val="0"/>
      <w:marRight w:val="0"/>
      <w:marTop w:val="0"/>
      <w:marBottom w:val="0"/>
      <w:divBdr>
        <w:top w:val="none" w:sz="0" w:space="0" w:color="auto"/>
        <w:left w:val="none" w:sz="0" w:space="0" w:color="auto"/>
        <w:bottom w:val="none" w:sz="0" w:space="0" w:color="auto"/>
        <w:right w:val="none" w:sz="0" w:space="0" w:color="auto"/>
      </w:divBdr>
      <w:divsChild>
        <w:div w:id="802692053">
          <w:marLeft w:val="0"/>
          <w:marRight w:val="0"/>
          <w:marTop w:val="0"/>
          <w:marBottom w:val="0"/>
          <w:divBdr>
            <w:top w:val="none" w:sz="0" w:space="0" w:color="auto"/>
            <w:left w:val="none" w:sz="0" w:space="0" w:color="auto"/>
            <w:bottom w:val="none" w:sz="0" w:space="0" w:color="auto"/>
            <w:right w:val="none" w:sz="0" w:space="0" w:color="auto"/>
          </w:divBdr>
          <w:divsChild>
            <w:div w:id="360907123">
              <w:marLeft w:val="0"/>
              <w:marRight w:val="0"/>
              <w:marTop w:val="0"/>
              <w:marBottom w:val="0"/>
              <w:divBdr>
                <w:top w:val="none" w:sz="0" w:space="0" w:color="auto"/>
                <w:left w:val="none" w:sz="0" w:space="0" w:color="auto"/>
                <w:bottom w:val="none" w:sz="0" w:space="0" w:color="auto"/>
                <w:right w:val="none" w:sz="0" w:space="0" w:color="auto"/>
              </w:divBdr>
              <w:divsChild>
                <w:div w:id="1481113690">
                  <w:marLeft w:val="0"/>
                  <w:marRight w:val="0"/>
                  <w:marTop w:val="0"/>
                  <w:marBottom w:val="0"/>
                  <w:divBdr>
                    <w:top w:val="none" w:sz="0" w:space="0" w:color="auto"/>
                    <w:left w:val="none" w:sz="0" w:space="0" w:color="auto"/>
                    <w:bottom w:val="none" w:sz="0" w:space="0" w:color="auto"/>
                    <w:right w:val="none" w:sz="0" w:space="0" w:color="auto"/>
                  </w:divBdr>
                  <w:divsChild>
                    <w:div w:id="60059101">
                      <w:marLeft w:val="9510"/>
                      <w:marRight w:val="0"/>
                      <w:marTop w:val="615"/>
                      <w:marBottom w:val="0"/>
                      <w:divBdr>
                        <w:top w:val="none" w:sz="0" w:space="0" w:color="auto"/>
                        <w:left w:val="none" w:sz="0" w:space="0" w:color="auto"/>
                        <w:bottom w:val="none" w:sz="0" w:space="0" w:color="auto"/>
                        <w:right w:val="none" w:sz="0" w:space="0" w:color="auto"/>
                      </w:divBdr>
                      <w:divsChild>
                        <w:div w:id="242878037">
                          <w:marLeft w:val="0"/>
                          <w:marRight w:val="0"/>
                          <w:marTop w:val="0"/>
                          <w:marBottom w:val="0"/>
                          <w:divBdr>
                            <w:top w:val="none" w:sz="0" w:space="0" w:color="auto"/>
                            <w:left w:val="none" w:sz="0" w:space="0" w:color="auto"/>
                            <w:bottom w:val="none" w:sz="0" w:space="0" w:color="auto"/>
                            <w:right w:val="none" w:sz="0" w:space="0" w:color="auto"/>
                          </w:divBdr>
                          <w:divsChild>
                            <w:div w:id="15489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for Rockfish Cooperative Fishing Quota (CQ)</vt:lpstr>
    </vt:vector>
  </TitlesOfParts>
  <Company>US Dept of Commerce</Company>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Rockfish Cooperative Fishing Quota (CQ)</dc:title>
  <dc:creator>NOAA Fisheries NMFS Alaska Region</dc:creator>
  <cp:keywords>Application for Rockfish Cooperative Fishing Quota (CQ)</cp:keywords>
  <dc:description>If you cannot access or view any part of this document, please call the SF Division at 907-586-7228 or email the Alaska Region's webmaster at: alaska.webmaster@noaa.gov.</dc:description>
  <cp:lastModifiedBy>SYSTEM</cp:lastModifiedBy>
  <cp:revision>2</cp:revision>
  <cp:lastPrinted>2018-02-14T21:29:00Z</cp:lastPrinted>
  <dcterms:created xsi:type="dcterms:W3CDTF">2018-03-02T15:10:00Z</dcterms:created>
  <dcterms:modified xsi:type="dcterms:W3CDTF">2018-03-02T15:10:00Z</dcterms:modified>
</cp:coreProperties>
</file>