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02" w:rsidRDefault="004B2DA0" w:rsidP="00CC6202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961F1">
        <w:rPr>
          <w:rFonts w:ascii="Times New Roman" w:hAnsi="Times New Roman"/>
          <w:sz w:val="24"/>
          <w:szCs w:val="24"/>
        </w:rPr>
        <w:t>Individual Interview Study of Healthcare Provider Perceptions of Boxed Warnings</w:t>
      </w:r>
    </w:p>
    <w:p w:rsidR="00C961F1" w:rsidRPr="00C961F1" w:rsidRDefault="00C961F1" w:rsidP="00CC620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6202" w:rsidRPr="00C961F1" w:rsidRDefault="00CC6202" w:rsidP="00CC6202">
      <w:pPr>
        <w:jc w:val="center"/>
        <w:rPr>
          <w:rFonts w:ascii="Times New Roman" w:hAnsi="Times New Roman"/>
          <w:sz w:val="24"/>
          <w:szCs w:val="24"/>
        </w:rPr>
      </w:pPr>
      <w:r w:rsidRPr="00C961F1">
        <w:rPr>
          <w:rFonts w:ascii="Times New Roman" w:hAnsi="Times New Roman"/>
          <w:sz w:val="24"/>
          <w:szCs w:val="24"/>
        </w:rPr>
        <w:t>OMB</w:t>
      </w:r>
      <w:r w:rsidR="004B2DA0" w:rsidRPr="00C961F1">
        <w:rPr>
          <w:rFonts w:ascii="Times New Roman" w:hAnsi="Times New Roman"/>
          <w:sz w:val="24"/>
          <w:szCs w:val="24"/>
        </w:rPr>
        <w:t xml:space="preserve"> Control</w:t>
      </w:r>
      <w:r w:rsidRPr="00C961F1">
        <w:rPr>
          <w:rFonts w:ascii="Times New Roman" w:hAnsi="Times New Roman"/>
          <w:sz w:val="24"/>
          <w:szCs w:val="24"/>
        </w:rPr>
        <w:t xml:space="preserve"> </w:t>
      </w:r>
      <w:r w:rsidR="00C961F1">
        <w:rPr>
          <w:rFonts w:ascii="Times New Roman" w:hAnsi="Times New Roman"/>
          <w:sz w:val="24"/>
          <w:szCs w:val="24"/>
        </w:rPr>
        <w:t>Number</w:t>
      </w:r>
      <w:r w:rsidRPr="00C961F1">
        <w:rPr>
          <w:rFonts w:ascii="Times New Roman" w:hAnsi="Times New Roman"/>
          <w:sz w:val="24"/>
          <w:szCs w:val="24"/>
        </w:rPr>
        <w:t xml:space="preserve"> 0910-0</w:t>
      </w:r>
      <w:r w:rsidR="004B2DA0" w:rsidRPr="00C961F1">
        <w:rPr>
          <w:rFonts w:ascii="Times New Roman" w:hAnsi="Times New Roman"/>
          <w:sz w:val="24"/>
          <w:szCs w:val="24"/>
        </w:rPr>
        <w:t>695</w:t>
      </w:r>
    </w:p>
    <w:p w:rsidR="00CC6202" w:rsidRPr="00C961F1" w:rsidRDefault="00CC6202" w:rsidP="00CC620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6202" w:rsidRPr="00C961F1" w:rsidRDefault="00CC6202" w:rsidP="00CC620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6202" w:rsidRPr="00C961F1" w:rsidRDefault="005B65BD" w:rsidP="00CC6202">
      <w:pPr>
        <w:rPr>
          <w:rFonts w:ascii="Times New Roman" w:hAnsi="Times New Roman"/>
          <w:sz w:val="24"/>
          <w:szCs w:val="24"/>
        </w:rPr>
      </w:pPr>
      <w:r w:rsidRPr="005B65BD">
        <w:rPr>
          <w:rFonts w:ascii="Times New Roman" w:hAnsi="Times New Roman"/>
          <w:b/>
          <w:sz w:val="24"/>
          <w:szCs w:val="24"/>
          <w:u w:val="single"/>
        </w:rPr>
        <w:t>Justification Memorandum for Non-Substantive/Non-</w:t>
      </w:r>
      <w:r>
        <w:rPr>
          <w:rFonts w:ascii="Times New Roman" w:hAnsi="Times New Roman"/>
          <w:b/>
          <w:sz w:val="24"/>
          <w:szCs w:val="24"/>
          <w:u w:val="single"/>
        </w:rPr>
        <w:t>M</w:t>
      </w:r>
      <w:r w:rsidRPr="005B65BD">
        <w:rPr>
          <w:rFonts w:ascii="Times New Roman" w:hAnsi="Times New Roman"/>
          <w:b/>
          <w:sz w:val="24"/>
          <w:szCs w:val="24"/>
          <w:u w:val="single"/>
        </w:rPr>
        <w:t>aterial Change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CC6202" w:rsidRPr="00C961F1" w:rsidRDefault="00CC6202" w:rsidP="00717E22">
      <w:pPr>
        <w:rPr>
          <w:rFonts w:ascii="Times New Roman" w:hAnsi="Times New Roman"/>
          <w:sz w:val="24"/>
          <w:szCs w:val="24"/>
        </w:rPr>
      </w:pPr>
    </w:p>
    <w:p w:rsidR="00251800" w:rsidRPr="00C961F1" w:rsidRDefault="00717E22">
      <w:pPr>
        <w:rPr>
          <w:rFonts w:ascii="Times New Roman" w:hAnsi="Times New Roman"/>
          <w:sz w:val="24"/>
          <w:szCs w:val="24"/>
        </w:rPr>
      </w:pPr>
      <w:r w:rsidRPr="00C961F1">
        <w:rPr>
          <w:rFonts w:ascii="Times New Roman" w:hAnsi="Times New Roman"/>
          <w:sz w:val="24"/>
          <w:szCs w:val="24"/>
        </w:rPr>
        <w:t xml:space="preserve">FDA is submitting this nonmaterial/non-substantive change request in order to </w:t>
      </w:r>
      <w:r w:rsidR="004B2DA0" w:rsidRPr="00C961F1">
        <w:rPr>
          <w:rFonts w:ascii="Times New Roman" w:hAnsi="Times New Roman"/>
          <w:sz w:val="24"/>
          <w:szCs w:val="24"/>
        </w:rPr>
        <w:t>allow</w:t>
      </w:r>
      <w:r w:rsidRPr="00C961F1">
        <w:rPr>
          <w:rFonts w:ascii="Times New Roman" w:hAnsi="Times New Roman"/>
          <w:sz w:val="24"/>
          <w:szCs w:val="24"/>
        </w:rPr>
        <w:t xml:space="preserve"> recruitment following the panel provider’s standard policy of paying individuals who complete the study screener survey but who are deemed either </w:t>
      </w:r>
      <w:r w:rsidR="009504B5" w:rsidRPr="00C961F1">
        <w:rPr>
          <w:rFonts w:ascii="Times New Roman" w:hAnsi="Times New Roman"/>
          <w:sz w:val="24"/>
          <w:szCs w:val="24"/>
        </w:rPr>
        <w:t xml:space="preserve">a) </w:t>
      </w:r>
      <w:r w:rsidRPr="00C961F1">
        <w:rPr>
          <w:rFonts w:ascii="Times New Roman" w:hAnsi="Times New Roman"/>
          <w:sz w:val="24"/>
          <w:szCs w:val="24"/>
        </w:rPr>
        <w:t xml:space="preserve">ineligible (based on their responses to the screener survey) or </w:t>
      </w:r>
      <w:r w:rsidR="009504B5" w:rsidRPr="00C961F1">
        <w:rPr>
          <w:rFonts w:ascii="Times New Roman" w:hAnsi="Times New Roman"/>
          <w:sz w:val="24"/>
          <w:szCs w:val="24"/>
        </w:rPr>
        <w:t xml:space="preserve">b) </w:t>
      </w:r>
      <w:r w:rsidRPr="00C961F1">
        <w:rPr>
          <w:rFonts w:ascii="Times New Roman" w:hAnsi="Times New Roman"/>
          <w:sz w:val="24"/>
          <w:szCs w:val="24"/>
        </w:rPr>
        <w:t xml:space="preserve">not interested </w:t>
      </w:r>
      <w:r w:rsidR="00CB52EC" w:rsidRPr="00C961F1">
        <w:rPr>
          <w:rFonts w:ascii="Times New Roman" w:hAnsi="Times New Roman"/>
          <w:sz w:val="24"/>
          <w:szCs w:val="24"/>
        </w:rPr>
        <w:t xml:space="preserve">in participating in the main study interview </w:t>
      </w:r>
      <w:r w:rsidRPr="00C961F1">
        <w:rPr>
          <w:rFonts w:ascii="Times New Roman" w:hAnsi="Times New Roman"/>
          <w:sz w:val="24"/>
          <w:szCs w:val="24"/>
        </w:rPr>
        <w:t xml:space="preserve">(based on their voluntary termination of the screener survey). This policy was inadvertently omitted from the original OMB justification statement. </w:t>
      </w:r>
      <w:r w:rsidRPr="00C961F1">
        <w:rPr>
          <w:rFonts w:ascii="Times New Roman" w:hAnsi="Times New Roman"/>
          <w:color w:val="000000"/>
          <w:sz w:val="24"/>
          <w:szCs w:val="24"/>
        </w:rPr>
        <w:t>Participants who complete at least five questions of the screener survey and are deemed either ineligible for or not interested in participating in the main study will receive a payment of $5</w:t>
      </w:r>
      <w:r w:rsidR="009504B5" w:rsidRPr="00C961F1">
        <w:rPr>
          <w:rFonts w:ascii="Times New Roman" w:hAnsi="Times New Roman"/>
          <w:color w:val="000000"/>
          <w:sz w:val="24"/>
          <w:szCs w:val="24"/>
        </w:rPr>
        <w:t xml:space="preserve">. This small </w:t>
      </w:r>
      <w:r w:rsidR="00CB52EC" w:rsidRPr="00C961F1">
        <w:rPr>
          <w:rFonts w:ascii="Times New Roman" w:hAnsi="Times New Roman"/>
          <w:color w:val="000000"/>
          <w:sz w:val="24"/>
          <w:szCs w:val="24"/>
        </w:rPr>
        <w:t>payment will be given</w:t>
      </w:r>
      <w:r w:rsidRPr="00C961F1">
        <w:rPr>
          <w:rFonts w:ascii="Times New Roman" w:hAnsi="Times New Roman"/>
          <w:color w:val="000000"/>
          <w:sz w:val="24"/>
          <w:szCs w:val="24"/>
        </w:rPr>
        <w:t xml:space="preserve"> as a token of goodwill toward panel engagement as </w:t>
      </w:r>
      <w:r w:rsidR="00F2259D" w:rsidRPr="00C961F1">
        <w:rPr>
          <w:rFonts w:ascii="Times New Roman" w:hAnsi="Times New Roman"/>
          <w:color w:val="000000"/>
          <w:sz w:val="24"/>
          <w:szCs w:val="24"/>
        </w:rPr>
        <w:t xml:space="preserve">it is well understood </w:t>
      </w:r>
      <w:r w:rsidR="00CB52EC" w:rsidRPr="00C961F1">
        <w:rPr>
          <w:rFonts w:ascii="Times New Roman" w:hAnsi="Times New Roman"/>
          <w:color w:val="000000"/>
          <w:sz w:val="24"/>
          <w:szCs w:val="24"/>
        </w:rPr>
        <w:t xml:space="preserve">that </w:t>
      </w:r>
      <w:r w:rsidRPr="00C961F1">
        <w:rPr>
          <w:rFonts w:ascii="Times New Roman" w:hAnsi="Times New Roman"/>
          <w:color w:val="000000"/>
          <w:sz w:val="24"/>
          <w:szCs w:val="24"/>
        </w:rPr>
        <w:t xml:space="preserve">healthcare providers are a </w:t>
      </w:r>
      <w:r w:rsidR="009504B5" w:rsidRPr="00C961F1">
        <w:rPr>
          <w:rFonts w:ascii="Times New Roman" w:hAnsi="Times New Roman"/>
          <w:color w:val="000000"/>
          <w:sz w:val="24"/>
          <w:szCs w:val="24"/>
        </w:rPr>
        <w:t xml:space="preserve">highly specialized and </w:t>
      </w:r>
      <w:r w:rsidRPr="00C961F1">
        <w:rPr>
          <w:rFonts w:ascii="Times New Roman" w:hAnsi="Times New Roman"/>
          <w:color w:val="000000"/>
          <w:sz w:val="24"/>
          <w:szCs w:val="24"/>
        </w:rPr>
        <w:t>difficult recruit</w:t>
      </w:r>
      <w:r w:rsidR="009504B5" w:rsidRPr="00C961F1">
        <w:rPr>
          <w:rFonts w:ascii="Times New Roman" w:hAnsi="Times New Roman"/>
          <w:color w:val="000000"/>
          <w:sz w:val="24"/>
          <w:szCs w:val="24"/>
        </w:rPr>
        <w:t xml:space="preserve"> (as documented in our supporting statement)</w:t>
      </w:r>
      <w:r w:rsidRPr="00C961F1">
        <w:rPr>
          <w:rFonts w:ascii="Times New Roman" w:hAnsi="Times New Roman"/>
          <w:color w:val="000000"/>
          <w:sz w:val="24"/>
          <w:szCs w:val="24"/>
        </w:rPr>
        <w:t xml:space="preserve">. We anticipate </w:t>
      </w:r>
      <w:r w:rsidR="009504B5" w:rsidRPr="00C961F1">
        <w:rPr>
          <w:rFonts w:ascii="Times New Roman" w:hAnsi="Times New Roman"/>
          <w:color w:val="000000"/>
          <w:sz w:val="24"/>
          <w:szCs w:val="24"/>
        </w:rPr>
        <w:t>that approximately</w:t>
      </w:r>
      <w:r w:rsidRPr="00C961F1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9504B5" w:rsidRPr="00C961F1">
        <w:rPr>
          <w:rFonts w:ascii="Times New Roman" w:hAnsi="Times New Roman"/>
          <w:color w:val="000000"/>
          <w:sz w:val="24"/>
          <w:szCs w:val="24"/>
        </w:rPr>
        <w:t>0</w:t>
      </w:r>
      <w:r w:rsidRPr="00C961F1">
        <w:rPr>
          <w:rFonts w:ascii="Times New Roman" w:hAnsi="Times New Roman"/>
          <w:color w:val="000000"/>
          <w:sz w:val="24"/>
          <w:szCs w:val="24"/>
        </w:rPr>
        <w:t xml:space="preserve"> participants will </w:t>
      </w:r>
      <w:r w:rsidR="009504B5" w:rsidRPr="00C961F1">
        <w:rPr>
          <w:rFonts w:ascii="Times New Roman" w:hAnsi="Times New Roman"/>
          <w:color w:val="000000"/>
          <w:sz w:val="24"/>
          <w:szCs w:val="24"/>
        </w:rPr>
        <w:t>receive this $5 payment</w:t>
      </w:r>
      <w:r w:rsidRPr="00C961F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C961F1">
        <w:rPr>
          <w:rFonts w:ascii="Times New Roman" w:hAnsi="Times New Roman"/>
          <w:sz w:val="24"/>
          <w:szCs w:val="24"/>
        </w:rPr>
        <w:t>No other changes will occur; all screener respondents and study participants will see the same email, screener, and informed consent materials. The respondent burden</w:t>
      </w:r>
      <w:r w:rsidR="009504B5" w:rsidRPr="00C961F1">
        <w:rPr>
          <w:rFonts w:ascii="Times New Roman" w:hAnsi="Times New Roman"/>
          <w:sz w:val="24"/>
          <w:szCs w:val="24"/>
        </w:rPr>
        <w:t xml:space="preserve"> and all other study procedures</w:t>
      </w:r>
      <w:r w:rsidRPr="00C961F1">
        <w:rPr>
          <w:rFonts w:ascii="Times New Roman" w:hAnsi="Times New Roman"/>
          <w:sz w:val="24"/>
          <w:szCs w:val="24"/>
        </w:rPr>
        <w:t xml:space="preserve"> </w:t>
      </w:r>
      <w:r w:rsidR="009504B5" w:rsidRPr="00C961F1">
        <w:rPr>
          <w:rFonts w:ascii="Times New Roman" w:hAnsi="Times New Roman"/>
          <w:sz w:val="24"/>
          <w:szCs w:val="24"/>
        </w:rPr>
        <w:t>are</w:t>
      </w:r>
      <w:r w:rsidRPr="00C961F1">
        <w:rPr>
          <w:rFonts w:ascii="Times New Roman" w:hAnsi="Times New Roman"/>
          <w:sz w:val="24"/>
          <w:szCs w:val="24"/>
        </w:rPr>
        <w:t xml:space="preserve"> otherwise identical.</w:t>
      </w:r>
    </w:p>
    <w:sectPr w:rsidR="00251800" w:rsidRPr="00C96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22"/>
    <w:rsid w:val="00226D97"/>
    <w:rsid w:val="00251800"/>
    <w:rsid w:val="002F2CAA"/>
    <w:rsid w:val="004B2DA0"/>
    <w:rsid w:val="0053338A"/>
    <w:rsid w:val="005B65BD"/>
    <w:rsid w:val="00717E22"/>
    <w:rsid w:val="007D4535"/>
    <w:rsid w:val="0085714D"/>
    <w:rsid w:val="009504B5"/>
    <w:rsid w:val="00C961F1"/>
    <w:rsid w:val="00CB52EC"/>
    <w:rsid w:val="00CC6202"/>
    <w:rsid w:val="00DB5A7A"/>
    <w:rsid w:val="00E73AAA"/>
    <w:rsid w:val="00F2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22"/>
    <w:rPr>
      <w:rFonts w:ascii="Franklin Gothic Book" w:eastAsiaTheme="minorHAnsi" w:hAnsi="Franklin Gothic Book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535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535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4535"/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7D4535"/>
    <w:pPr>
      <w:widowControl w:val="0"/>
      <w:autoSpaceDE w:val="0"/>
      <w:autoSpaceDN w:val="0"/>
      <w:adjustRightInd w:val="0"/>
      <w:ind w:left="678" w:hanging="574"/>
    </w:pPr>
    <w:rPr>
      <w:rFonts w:ascii="Courier New" w:eastAsia="Times New Roman" w:hAnsi="Courier New" w:cs="Courier New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uiPriority w:val="1"/>
    <w:rsid w:val="007D4535"/>
    <w:rPr>
      <w:rFonts w:ascii="Courier New" w:eastAsia="Times New Roman" w:hAnsi="Courier New" w:cs="Courier New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7D4535"/>
    <w:pPr>
      <w:ind w:left="720"/>
    </w:pPr>
  </w:style>
  <w:style w:type="paragraph" w:customStyle="1" w:styleId="Default">
    <w:name w:val="Default"/>
    <w:rsid w:val="007D453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VoPHeading2">
    <w:name w:val="VoP Heading 2"/>
    <w:basedOn w:val="Heading2"/>
    <w:link w:val="VoPHeading2Char"/>
    <w:qFormat/>
    <w:rsid w:val="007D4535"/>
    <w:pPr>
      <w:spacing w:after="240"/>
    </w:pPr>
    <w:rPr>
      <w:rFonts w:ascii="Calibri" w:eastAsia="Times New Roman" w:hAnsi="Calibri" w:cs="Calibri"/>
      <w:i w:val="0"/>
      <w:sz w:val="24"/>
    </w:rPr>
  </w:style>
  <w:style w:type="character" w:customStyle="1" w:styleId="VoPHeading2Char">
    <w:name w:val="VoP Heading 2 Char"/>
    <w:link w:val="VoPHeading2"/>
    <w:rsid w:val="007D4535"/>
    <w:rPr>
      <w:rFonts w:eastAsia="Times New Roman" w:cs="Calibri"/>
      <w:b/>
      <w:bCs/>
      <w:iCs/>
      <w:sz w:val="24"/>
      <w:szCs w:val="28"/>
    </w:rPr>
  </w:style>
  <w:style w:type="character" w:customStyle="1" w:styleId="Heading2Char">
    <w:name w:val="Heading 2 Char"/>
    <w:link w:val="Heading2"/>
    <w:uiPriority w:val="9"/>
    <w:rsid w:val="007D4535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customStyle="1" w:styleId="VoPBody">
    <w:name w:val="VoP Body"/>
    <w:basedOn w:val="Normal"/>
    <w:link w:val="VoPBodyChar"/>
    <w:qFormat/>
    <w:rsid w:val="007D4535"/>
    <w:pPr>
      <w:spacing w:after="240"/>
    </w:pPr>
  </w:style>
  <w:style w:type="character" w:customStyle="1" w:styleId="VoPBodyChar">
    <w:name w:val="VoP Body Char"/>
    <w:link w:val="VoPBody"/>
    <w:rsid w:val="007D4535"/>
    <w:rPr>
      <w:sz w:val="22"/>
      <w:szCs w:val="22"/>
    </w:rPr>
  </w:style>
  <w:style w:type="paragraph" w:customStyle="1" w:styleId="VoPHeading1">
    <w:name w:val="VoP Heading 1"/>
    <w:basedOn w:val="Normal"/>
    <w:link w:val="VoPHeading1Char"/>
    <w:qFormat/>
    <w:rsid w:val="007D4535"/>
    <w:pPr>
      <w:spacing w:before="240" w:after="240"/>
    </w:pPr>
    <w:rPr>
      <w:b/>
      <w:sz w:val="28"/>
      <w:szCs w:val="28"/>
    </w:rPr>
  </w:style>
  <w:style w:type="character" w:customStyle="1" w:styleId="VoPHeading1Char">
    <w:name w:val="VoP Heading 1 Char"/>
    <w:link w:val="VoPHeading1"/>
    <w:rsid w:val="007D4535"/>
    <w:rPr>
      <w:b/>
      <w:sz w:val="28"/>
      <w:szCs w:val="28"/>
    </w:rPr>
  </w:style>
  <w:style w:type="paragraph" w:styleId="FootnoteText">
    <w:name w:val="footnote text"/>
    <w:basedOn w:val="Normal"/>
    <w:link w:val="FootnoteTextChar"/>
    <w:unhideWhenUsed/>
    <w:rsid w:val="007D45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4535"/>
  </w:style>
  <w:style w:type="paragraph" w:styleId="CommentText">
    <w:name w:val="annotation text"/>
    <w:basedOn w:val="Normal"/>
    <w:link w:val="CommentTextChar"/>
    <w:uiPriority w:val="99"/>
    <w:unhideWhenUsed/>
    <w:rsid w:val="007D4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535"/>
  </w:style>
  <w:style w:type="paragraph" w:styleId="Header">
    <w:name w:val="header"/>
    <w:basedOn w:val="Normal"/>
    <w:link w:val="HeaderChar"/>
    <w:uiPriority w:val="99"/>
    <w:unhideWhenUsed/>
    <w:rsid w:val="007D453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D4535"/>
    <w:rPr>
      <w:sz w:val="22"/>
      <w:szCs w:val="2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D453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4535"/>
    <w:rPr>
      <w:sz w:val="22"/>
      <w:szCs w:val="22"/>
      <w:lang w:val="x-none" w:eastAsia="x-none"/>
    </w:rPr>
  </w:style>
  <w:style w:type="character" w:styleId="FootnoteReference">
    <w:name w:val="footnote reference"/>
    <w:unhideWhenUsed/>
    <w:rsid w:val="007D453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7D4535"/>
    <w:rPr>
      <w:sz w:val="16"/>
      <w:szCs w:val="16"/>
    </w:rPr>
  </w:style>
  <w:style w:type="character" w:styleId="Hyperlink">
    <w:name w:val="Hyperlink"/>
    <w:uiPriority w:val="99"/>
    <w:unhideWhenUsed/>
    <w:rsid w:val="007D453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D4535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53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D4535"/>
    <w:rPr>
      <w:b/>
      <w:bCs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53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D4535"/>
    <w:rPr>
      <w:rFonts w:ascii="Tahoma" w:hAnsi="Tahoma"/>
      <w:sz w:val="16"/>
      <w:szCs w:val="16"/>
      <w:lang w:val="x-none" w:eastAsia="x-none"/>
    </w:rPr>
  </w:style>
  <w:style w:type="table" w:styleId="TableGrid">
    <w:name w:val="Table Grid"/>
    <w:basedOn w:val="TableNormal"/>
    <w:uiPriority w:val="59"/>
    <w:rsid w:val="007D4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22"/>
    <w:rPr>
      <w:rFonts w:ascii="Franklin Gothic Book" w:eastAsiaTheme="minorHAnsi" w:hAnsi="Franklin Gothic Book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535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535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4535"/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7D4535"/>
    <w:pPr>
      <w:widowControl w:val="0"/>
      <w:autoSpaceDE w:val="0"/>
      <w:autoSpaceDN w:val="0"/>
      <w:adjustRightInd w:val="0"/>
      <w:ind w:left="678" w:hanging="574"/>
    </w:pPr>
    <w:rPr>
      <w:rFonts w:ascii="Courier New" w:eastAsia="Times New Roman" w:hAnsi="Courier New" w:cs="Courier New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uiPriority w:val="1"/>
    <w:rsid w:val="007D4535"/>
    <w:rPr>
      <w:rFonts w:ascii="Courier New" w:eastAsia="Times New Roman" w:hAnsi="Courier New" w:cs="Courier New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7D4535"/>
    <w:pPr>
      <w:ind w:left="720"/>
    </w:pPr>
  </w:style>
  <w:style w:type="paragraph" w:customStyle="1" w:styleId="Default">
    <w:name w:val="Default"/>
    <w:rsid w:val="007D453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VoPHeading2">
    <w:name w:val="VoP Heading 2"/>
    <w:basedOn w:val="Heading2"/>
    <w:link w:val="VoPHeading2Char"/>
    <w:qFormat/>
    <w:rsid w:val="007D4535"/>
    <w:pPr>
      <w:spacing w:after="240"/>
    </w:pPr>
    <w:rPr>
      <w:rFonts w:ascii="Calibri" w:eastAsia="Times New Roman" w:hAnsi="Calibri" w:cs="Calibri"/>
      <w:i w:val="0"/>
      <w:sz w:val="24"/>
    </w:rPr>
  </w:style>
  <w:style w:type="character" w:customStyle="1" w:styleId="VoPHeading2Char">
    <w:name w:val="VoP Heading 2 Char"/>
    <w:link w:val="VoPHeading2"/>
    <w:rsid w:val="007D4535"/>
    <w:rPr>
      <w:rFonts w:eastAsia="Times New Roman" w:cs="Calibri"/>
      <w:b/>
      <w:bCs/>
      <w:iCs/>
      <w:sz w:val="24"/>
      <w:szCs w:val="28"/>
    </w:rPr>
  </w:style>
  <w:style w:type="character" w:customStyle="1" w:styleId="Heading2Char">
    <w:name w:val="Heading 2 Char"/>
    <w:link w:val="Heading2"/>
    <w:uiPriority w:val="9"/>
    <w:rsid w:val="007D4535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customStyle="1" w:styleId="VoPBody">
    <w:name w:val="VoP Body"/>
    <w:basedOn w:val="Normal"/>
    <w:link w:val="VoPBodyChar"/>
    <w:qFormat/>
    <w:rsid w:val="007D4535"/>
    <w:pPr>
      <w:spacing w:after="240"/>
    </w:pPr>
  </w:style>
  <w:style w:type="character" w:customStyle="1" w:styleId="VoPBodyChar">
    <w:name w:val="VoP Body Char"/>
    <w:link w:val="VoPBody"/>
    <w:rsid w:val="007D4535"/>
    <w:rPr>
      <w:sz w:val="22"/>
      <w:szCs w:val="22"/>
    </w:rPr>
  </w:style>
  <w:style w:type="paragraph" w:customStyle="1" w:styleId="VoPHeading1">
    <w:name w:val="VoP Heading 1"/>
    <w:basedOn w:val="Normal"/>
    <w:link w:val="VoPHeading1Char"/>
    <w:qFormat/>
    <w:rsid w:val="007D4535"/>
    <w:pPr>
      <w:spacing w:before="240" w:after="240"/>
    </w:pPr>
    <w:rPr>
      <w:b/>
      <w:sz w:val="28"/>
      <w:szCs w:val="28"/>
    </w:rPr>
  </w:style>
  <w:style w:type="character" w:customStyle="1" w:styleId="VoPHeading1Char">
    <w:name w:val="VoP Heading 1 Char"/>
    <w:link w:val="VoPHeading1"/>
    <w:rsid w:val="007D4535"/>
    <w:rPr>
      <w:b/>
      <w:sz w:val="28"/>
      <w:szCs w:val="28"/>
    </w:rPr>
  </w:style>
  <w:style w:type="paragraph" w:styleId="FootnoteText">
    <w:name w:val="footnote text"/>
    <w:basedOn w:val="Normal"/>
    <w:link w:val="FootnoteTextChar"/>
    <w:unhideWhenUsed/>
    <w:rsid w:val="007D45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4535"/>
  </w:style>
  <w:style w:type="paragraph" w:styleId="CommentText">
    <w:name w:val="annotation text"/>
    <w:basedOn w:val="Normal"/>
    <w:link w:val="CommentTextChar"/>
    <w:uiPriority w:val="99"/>
    <w:unhideWhenUsed/>
    <w:rsid w:val="007D4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535"/>
  </w:style>
  <w:style w:type="paragraph" w:styleId="Header">
    <w:name w:val="header"/>
    <w:basedOn w:val="Normal"/>
    <w:link w:val="HeaderChar"/>
    <w:uiPriority w:val="99"/>
    <w:unhideWhenUsed/>
    <w:rsid w:val="007D453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D4535"/>
    <w:rPr>
      <w:sz w:val="22"/>
      <w:szCs w:val="2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D453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4535"/>
    <w:rPr>
      <w:sz w:val="22"/>
      <w:szCs w:val="22"/>
      <w:lang w:val="x-none" w:eastAsia="x-none"/>
    </w:rPr>
  </w:style>
  <w:style w:type="character" w:styleId="FootnoteReference">
    <w:name w:val="footnote reference"/>
    <w:unhideWhenUsed/>
    <w:rsid w:val="007D453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7D4535"/>
    <w:rPr>
      <w:sz w:val="16"/>
      <w:szCs w:val="16"/>
    </w:rPr>
  </w:style>
  <w:style w:type="character" w:styleId="Hyperlink">
    <w:name w:val="Hyperlink"/>
    <w:uiPriority w:val="99"/>
    <w:unhideWhenUsed/>
    <w:rsid w:val="007D453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D4535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53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D4535"/>
    <w:rPr>
      <w:b/>
      <w:bCs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53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D4535"/>
    <w:rPr>
      <w:rFonts w:ascii="Tahoma" w:hAnsi="Tahoma"/>
      <w:sz w:val="16"/>
      <w:szCs w:val="16"/>
      <w:lang w:val="x-none" w:eastAsia="x-none"/>
    </w:rPr>
  </w:style>
  <w:style w:type="table" w:styleId="TableGrid">
    <w:name w:val="Table Grid"/>
    <w:basedOn w:val="TableNormal"/>
    <w:uiPriority w:val="59"/>
    <w:rsid w:val="007D4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Eggers, Sara</dc:creator>
  <cp:keywords/>
  <dc:description/>
  <cp:lastModifiedBy>SYSTEM</cp:lastModifiedBy>
  <cp:revision>2</cp:revision>
  <dcterms:created xsi:type="dcterms:W3CDTF">2018-03-30T20:45:00Z</dcterms:created>
  <dcterms:modified xsi:type="dcterms:W3CDTF">2018-03-30T20:45:00Z</dcterms:modified>
</cp:coreProperties>
</file>