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F898A" w14:textId="2273B90F" w:rsidR="00756FC9" w:rsidRPr="001D56F5" w:rsidRDefault="00581340" w:rsidP="0058134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D56F5">
        <w:rPr>
          <w:rFonts w:ascii="Times New Roman" w:hAnsi="Times New Roman" w:cs="Times New Roman"/>
          <w:b/>
        </w:rPr>
        <w:t xml:space="preserve">Att. </w:t>
      </w:r>
      <w:r w:rsidR="00077CF4" w:rsidRPr="001D56F5">
        <w:rPr>
          <w:rFonts w:ascii="Times New Roman" w:hAnsi="Times New Roman" w:cs="Times New Roman"/>
          <w:b/>
        </w:rPr>
        <w:t>J</w:t>
      </w:r>
      <w:r w:rsidRPr="001D56F5">
        <w:rPr>
          <w:rFonts w:ascii="Times New Roman" w:hAnsi="Times New Roman" w:cs="Times New Roman"/>
          <w:b/>
        </w:rPr>
        <w:t>: Worker Well-being Survey I</w:t>
      </w:r>
      <w:r w:rsidR="00077CF4" w:rsidRPr="001D56F5">
        <w:rPr>
          <w:rFonts w:ascii="Times New Roman" w:hAnsi="Times New Roman" w:cs="Times New Roman"/>
          <w:b/>
        </w:rPr>
        <w:t xml:space="preserve">tems and </w:t>
      </w:r>
      <w:r w:rsidRPr="001D56F5">
        <w:rPr>
          <w:rFonts w:ascii="Times New Roman" w:hAnsi="Times New Roman" w:cs="Times New Roman"/>
          <w:b/>
        </w:rPr>
        <w:t>Associated R</w:t>
      </w:r>
      <w:r w:rsidR="003E0199" w:rsidRPr="001D56F5">
        <w:rPr>
          <w:rFonts w:ascii="Times New Roman" w:hAnsi="Times New Roman" w:cs="Times New Roman"/>
          <w:b/>
        </w:rPr>
        <w:t>eference</w:t>
      </w:r>
      <w:r w:rsidRPr="001D56F5">
        <w:rPr>
          <w:rFonts w:ascii="Times New Roman" w:hAnsi="Times New Roman" w:cs="Times New Roman"/>
          <w:b/>
        </w:rPr>
        <w:t>s</w:t>
      </w:r>
    </w:p>
    <w:p w14:paraId="7ADB461F" w14:textId="77777777" w:rsidR="00581340" w:rsidRPr="001D56F5" w:rsidRDefault="0058134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620" w:firstRow="1" w:lastRow="0" w:firstColumn="0" w:lastColumn="0" w:noHBand="1" w:noVBand="1"/>
      </w:tblPr>
      <w:tblGrid>
        <w:gridCol w:w="793"/>
        <w:gridCol w:w="8783"/>
      </w:tblGrid>
      <w:tr w:rsidR="00077CF4" w:rsidRPr="001D56F5" w14:paraId="78BC2A2B" w14:textId="77777777" w:rsidTr="00077CF4">
        <w:trPr>
          <w:cantSplit/>
          <w:tblHeader/>
        </w:trPr>
        <w:tc>
          <w:tcPr>
            <w:tcW w:w="414" w:type="pct"/>
          </w:tcPr>
          <w:p w14:paraId="516B7303" w14:textId="0605919B" w:rsidR="00B25A48" w:rsidRPr="001D56F5" w:rsidRDefault="00B25A48" w:rsidP="00B25A48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1D56F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586" w:type="pct"/>
          </w:tcPr>
          <w:p w14:paraId="22282264" w14:textId="77777777" w:rsidR="00B25A48" w:rsidRPr="001D56F5" w:rsidRDefault="00B25A48" w:rsidP="00077CF4">
            <w:pPr>
              <w:rPr>
                <w:rFonts w:ascii="Times New Roman" w:hAnsi="Times New Roman" w:cs="Times New Roman"/>
                <w:b/>
              </w:rPr>
            </w:pPr>
            <w:r w:rsidRPr="001D56F5">
              <w:rPr>
                <w:rFonts w:ascii="Times New Roman" w:hAnsi="Times New Roman" w:cs="Times New Roman"/>
                <w:b/>
              </w:rPr>
              <w:t>Citation</w:t>
            </w:r>
          </w:p>
        </w:tc>
      </w:tr>
      <w:tr w:rsidR="00756FC9" w:rsidRPr="001D56F5" w14:paraId="6464BC9E" w14:textId="77777777" w:rsidTr="00756FC9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6C787671" w14:textId="3F4E7160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b/>
                <w:color w:val="FFFFFF" w:themeColor="background1"/>
              </w:rPr>
              <w:t>I. Demographic Information</w:t>
            </w:r>
          </w:p>
        </w:tc>
      </w:tr>
      <w:tr w:rsidR="00077CF4" w:rsidRPr="001D56F5" w14:paraId="08785388" w14:textId="77777777" w:rsidTr="00077CF4">
        <w:trPr>
          <w:cantSplit/>
        </w:trPr>
        <w:tc>
          <w:tcPr>
            <w:tcW w:w="414" w:type="pct"/>
          </w:tcPr>
          <w:p w14:paraId="2E9C2536" w14:textId="77777777" w:rsidR="00756FC9" w:rsidRPr="001D56F5" w:rsidDel="002F53AE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4586" w:type="pct"/>
          </w:tcPr>
          <w:p w14:paraId="374C62D5" w14:textId="3313D7D9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168A8853" w14:textId="77777777" w:rsidTr="00077CF4">
        <w:trPr>
          <w:cantSplit/>
        </w:trPr>
        <w:tc>
          <w:tcPr>
            <w:tcW w:w="414" w:type="pct"/>
          </w:tcPr>
          <w:p w14:paraId="572BE2BF" w14:textId="222F0EAE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4586" w:type="pct"/>
          </w:tcPr>
          <w:p w14:paraId="49A6940D" w14:textId="62A962ED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1E4D8AC6" w14:textId="77777777" w:rsidTr="00077CF4">
        <w:trPr>
          <w:cantSplit/>
        </w:trPr>
        <w:tc>
          <w:tcPr>
            <w:tcW w:w="414" w:type="pct"/>
          </w:tcPr>
          <w:p w14:paraId="6F1DF51B" w14:textId="1FD17E1C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4586" w:type="pct"/>
          </w:tcPr>
          <w:p w14:paraId="6B510584" w14:textId="604928A1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32874831" w14:textId="77777777" w:rsidTr="00077CF4">
        <w:trPr>
          <w:cantSplit/>
        </w:trPr>
        <w:tc>
          <w:tcPr>
            <w:tcW w:w="414" w:type="pct"/>
          </w:tcPr>
          <w:p w14:paraId="3BF1D8A0" w14:textId="0AE9438A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4586" w:type="pct"/>
          </w:tcPr>
          <w:p w14:paraId="48104080" w14:textId="51F14C79" w:rsidR="00756FC9" w:rsidRPr="001D56F5" w:rsidRDefault="006E5EA4" w:rsidP="006E5EA4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USC</w:t>
            </w:r>
            <w:r w:rsidR="00756FC9" w:rsidRPr="001D56F5">
              <w:rPr>
                <w:rFonts w:ascii="Times New Roman" w:hAnsi="Times New Roman" w:cs="Times New Roman"/>
              </w:rPr>
              <w:t>B</w:t>
            </w:r>
            <w:r w:rsidRPr="001D56F5">
              <w:rPr>
                <w:rFonts w:ascii="Times New Roman" w:hAnsi="Times New Roman" w:cs="Times New Roman"/>
              </w:rPr>
              <w:t xml:space="preserve"> (2012)</w:t>
            </w:r>
          </w:p>
        </w:tc>
      </w:tr>
      <w:tr w:rsidR="00077CF4" w:rsidRPr="001D56F5" w14:paraId="263CCAB3" w14:textId="77777777" w:rsidTr="00077CF4">
        <w:trPr>
          <w:cantSplit/>
        </w:trPr>
        <w:tc>
          <w:tcPr>
            <w:tcW w:w="414" w:type="pct"/>
          </w:tcPr>
          <w:p w14:paraId="216B75F3" w14:textId="0538EE34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4586" w:type="pct"/>
          </w:tcPr>
          <w:p w14:paraId="3298AD4A" w14:textId="55EE7CC4" w:rsidR="00756FC9" w:rsidRPr="001D56F5" w:rsidRDefault="00756FC9" w:rsidP="00314640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U</w:t>
            </w:r>
            <w:r w:rsidR="00314640" w:rsidRPr="001D56F5">
              <w:rPr>
                <w:rFonts w:ascii="Times New Roman" w:hAnsi="Times New Roman" w:cs="Times New Roman"/>
              </w:rPr>
              <w:t>SCB (2010)</w:t>
            </w:r>
          </w:p>
        </w:tc>
      </w:tr>
      <w:tr w:rsidR="00756FC9" w:rsidRPr="001D56F5" w14:paraId="671973F5" w14:textId="77777777" w:rsidTr="00756FC9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623A0688" w14:textId="778E1E58" w:rsidR="00756FC9" w:rsidRPr="001D56F5" w:rsidRDefault="00756FC9" w:rsidP="00B25A48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I. Work Evaluation and Experience </w:t>
            </w:r>
          </w:p>
        </w:tc>
      </w:tr>
      <w:tr w:rsidR="00077CF4" w:rsidRPr="001D56F5" w14:paraId="56A78EB7" w14:textId="77777777" w:rsidTr="00077CF4">
        <w:trPr>
          <w:cantSplit/>
        </w:trPr>
        <w:tc>
          <w:tcPr>
            <w:tcW w:w="414" w:type="pct"/>
          </w:tcPr>
          <w:p w14:paraId="7E601E82" w14:textId="2246AA2E" w:rsidR="00756FC9" w:rsidRPr="001D56F5" w:rsidDel="002F53AE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4586" w:type="pct"/>
          </w:tcPr>
          <w:p w14:paraId="487F4C86" w14:textId="69ECF30E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33A01724" w14:textId="77777777" w:rsidTr="00077CF4">
        <w:trPr>
          <w:cantSplit/>
        </w:trPr>
        <w:tc>
          <w:tcPr>
            <w:tcW w:w="414" w:type="pct"/>
          </w:tcPr>
          <w:p w14:paraId="3FCC6A65" w14:textId="3D96529F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4586" w:type="pct"/>
          </w:tcPr>
          <w:p w14:paraId="201A7FA8" w14:textId="392C0C03" w:rsidR="00756FC9" w:rsidRPr="001D56F5" w:rsidRDefault="001D56F5" w:rsidP="00756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Spector </w:t>
            </w:r>
            <w:r w:rsidR="00756FC9" w:rsidRPr="001D56F5">
              <w:rPr>
                <w:rFonts w:ascii="Times New Roman" w:hAnsi="Times New Roman" w:cs="Times New Roman"/>
              </w:rPr>
              <w:t>(1994)</w:t>
            </w:r>
          </w:p>
        </w:tc>
      </w:tr>
      <w:tr w:rsidR="00077CF4" w:rsidRPr="001D56F5" w14:paraId="0CA66536" w14:textId="77777777" w:rsidTr="00077CF4">
        <w:trPr>
          <w:cantSplit/>
        </w:trPr>
        <w:tc>
          <w:tcPr>
            <w:tcW w:w="414" w:type="pct"/>
          </w:tcPr>
          <w:p w14:paraId="0EE97E1C" w14:textId="66858442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4586" w:type="pct"/>
          </w:tcPr>
          <w:p w14:paraId="2E97B278" w14:textId="27CB57CF" w:rsidR="00756FC9" w:rsidRPr="001D56F5" w:rsidRDefault="001D56F5" w:rsidP="00534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van der Doef &amp; Maes </w:t>
            </w:r>
            <w:r w:rsidR="00756FC9" w:rsidRPr="001D56F5">
              <w:rPr>
                <w:rFonts w:ascii="Times New Roman" w:hAnsi="Times New Roman" w:cs="Times New Roman"/>
              </w:rPr>
              <w:t>(1999)</w:t>
            </w:r>
          </w:p>
        </w:tc>
      </w:tr>
      <w:tr w:rsidR="00077CF4" w:rsidRPr="001D56F5" w14:paraId="5B25CDBC" w14:textId="77777777" w:rsidTr="00077CF4">
        <w:trPr>
          <w:cantSplit/>
        </w:trPr>
        <w:tc>
          <w:tcPr>
            <w:tcW w:w="414" w:type="pct"/>
          </w:tcPr>
          <w:p w14:paraId="12A69190" w14:textId="54527C36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Q9</w:t>
            </w:r>
          </w:p>
        </w:tc>
        <w:tc>
          <w:tcPr>
            <w:tcW w:w="4586" w:type="pct"/>
          </w:tcPr>
          <w:p w14:paraId="1B2AFC82" w14:textId="2AF2CA37" w:rsidR="00756FC9" w:rsidRPr="001D56F5" w:rsidRDefault="001D56F5" w:rsidP="00534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Macdonald &amp; Maclntyre</w:t>
            </w:r>
            <w:r w:rsidR="00756FC9" w:rsidRPr="001D56F5">
              <w:rPr>
                <w:rFonts w:ascii="Times New Roman" w:hAnsi="Times New Roman" w:cs="Times New Roman"/>
              </w:rPr>
              <w:t xml:space="preserve"> (1997)</w:t>
            </w:r>
          </w:p>
        </w:tc>
      </w:tr>
      <w:tr w:rsidR="00077CF4" w:rsidRPr="001D56F5" w14:paraId="6CBFF271" w14:textId="77777777" w:rsidTr="00077CF4">
        <w:trPr>
          <w:cantSplit/>
        </w:trPr>
        <w:tc>
          <w:tcPr>
            <w:tcW w:w="414" w:type="pct"/>
          </w:tcPr>
          <w:p w14:paraId="5AE4E6A1" w14:textId="1AC4BDAF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Q10</w:t>
            </w:r>
          </w:p>
        </w:tc>
        <w:tc>
          <w:tcPr>
            <w:tcW w:w="4586" w:type="pct"/>
          </w:tcPr>
          <w:p w14:paraId="1A709990" w14:textId="47606EA2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 xml:space="preserve">CDC </w:t>
            </w:r>
            <w:r w:rsidR="00534D43" w:rsidRPr="001D56F5">
              <w:rPr>
                <w:rFonts w:ascii="Times New Roman" w:hAnsi="Times New Roman" w:cs="Times New Roman"/>
              </w:rPr>
              <w:t>(</w:t>
            </w:r>
            <w:r w:rsidRPr="001D56F5">
              <w:rPr>
                <w:rFonts w:ascii="Times New Roman" w:hAnsi="Times New Roman" w:cs="Times New Roman"/>
              </w:rPr>
              <w:t>2010</w:t>
            </w:r>
            <w:r w:rsidR="00534D43" w:rsidRPr="001D56F5">
              <w:rPr>
                <w:rFonts w:ascii="Times New Roman" w:hAnsi="Times New Roman" w:cs="Times New Roman"/>
              </w:rPr>
              <w:t>)</w:t>
            </w:r>
          </w:p>
        </w:tc>
      </w:tr>
      <w:tr w:rsidR="00077CF4" w:rsidRPr="001D56F5" w14:paraId="2CB1AA1B" w14:textId="77777777" w:rsidTr="00077CF4">
        <w:trPr>
          <w:cantSplit/>
        </w:trPr>
        <w:tc>
          <w:tcPr>
            <w:tcW w:w="414" w:type="pct"/>
          </w:tcPr>
          <w:p w14:paraId="1B2C653E" w14:textId="3903AF03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Q11</w:t>
            </w:r>
          </w:p>
        </w:tc>
        <w:tc>
          <w:tcPr>
            <w:tcW w:w="4586" w:type="pct"/>
          </w:tcPr>
          <w:p w14:paraId="1134ABDB" w14:textId="10E3D8CE" w:rsidR="00756FC9" w:rsidRPr="001D56F5" w:rsidRDefault="00756FC9" w:rsidP="00534D43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Minnes</w:t>
            </w:r>
            <w:r w:rsidR="001D56F5">
              <w:rPr>
                <w:rFonts w:ascii="Times New Roman" w:hAnsi="Times New Roman" w:cs="Times New Roman"/>
              </w:rPr>
              <w:t xml:space="preserve">ota Satisfaction Questionnaire </w:t>
            </w:r>
            <w:r w:rsidRPr="001D56F5">
              <w:rPr>
                <w:rFonts w:ascii="Times New Roman" w:hAnsi="Times New Roman" w:cs="Times New Roman"/>
              </w:rPr>
              <w:t>(1977)</w:t>
            </w:r>
          </w:p>
        </w:tc>
      </w:tr>
      <w:tr w:rsidR="00077CF4" w:rsidRPr="001D56F5" w14:paraId="0CA48C53" w14:textId="77777777" w:rsidTr="00077CF4">
        <w:trPr>
          <w:cantSplit/>
        </w:trPr>
        <w:tc>
          <w:tcPr>
            <w:tcW w:w="414" w:type="pct"/>
          </w:tcPr>
          <w:p w14:paraId="7DA7FC2C" w14:textId="31536EDA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Q12</w:t>
            </w:r>
          </w:p>
        </w:tc>
        <w:tc>
          <w:tcPr>
            <w:tcW w:w="4586" w:type="pct"/>
          </w:tcPr>
          <w:p w14:paraId="30822A7B" w14:textId="5B391F93" w:rsidR="00756FC9" w:rsidRPr="001D56F5" w:rsidRDefault="001D56F5" w:rsidP="00534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van der Doef &amp; Maes </w:t>
            </w:r>
            <w:r w:rsidRPr="001D56F5">
              <w:rPr>
                <w:rFonts w:ascii="Times New Roman" w:hAnsi="Times New Roman" w:cs="Times New Roman"/>
              </w:rPr>
              <w:t>(1999)</w:t>
            </w:r>
          </w:p>
        </w:tc>
      </w:tr>
      <w:tr w:rsidR="00077CF4" w:rsidRPr="001D56F5" w14:paraId="4FC86E6A" w14:textId="77777777" w:rsidTr="00077CF4">
        <w:trPr>
          <w:cantSplit/>
        </w:trPr>
        <w:tc>
          <w:tcPr>
            <w:tcW w:w="414" w:type="pct"/>
          </w:tcPr>
          <w:p w14:paraId="4097A014" w14:textId="0457F337" w:rsidR="00756FC9" w:rsidRPr="001D56F5" w:rsidRDefault="00756FC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Q13</w:t>
            </w:r>
          </w:p>
        </w:tc>
        <w:tc>
          <w:tcPr>
            <w:tcW w:w="4586" w:type="pct"/>
          </w:tcPr>
          <w:p w14:paraId="13E4E8EC" w14:textId="14F4C162" w:rsidR="00756FC9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van der Doef &amp; Maes </w:t>
            </w:r>
            <w:r w:rsidRPr="001D56F5">
              <w:rPr>
                <w:rFonts w:ascii="Times New Roman" w:hAnsi="Times New Roman" w:cs="Times New Roman"/>
              </w:rPr>
              <w:t>(1999)</w:t>
            </w:r>
          </w:p>
        </w:tc>
      </w:tr>
      <w:tr w:rsidR="00077CF4" w:rsidRPr="001D56F5" w14:paraId="36F320A4" w14:textId="77777777" w:rsidTr="00077CF4">
        <w:trPr>
          <w:cantSplit/>
        </w:trPr>
        <w:tc>
          <w:tcPr>
            <w:tcW w:w="414" w:type="pct"/>
          </w:tcPr>
          <w:p w14:paraId="2785DD75" w14:textId="28380CF8" w:rsidR="00534D43" w:rsidRPr="001D56F5" w:rsidRDefault="00534D43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Q14</w:t>
            </w:r>
          </w:p>
        </w:tc>
        <w:tc>
          <w:tcPr>
            <w:tcW w:w="4586" w:type="pct"/>
          </w:tcPr>
          <w:p w14:paraId="558DAB58" w14:textId="608DCEA7" w:rsidR="00534D43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Macdonald &amp; Maclntyre</w:t>
            </w:r>
            <w:r w:rsidRPr="001D56F5">
              <w:rPr>
                <w:rFonts w:ascii="Times New Roman" w:hAnsi="Times New Roman" w:cs="Times New Roman"/>
              </w:rPr>
              <w:t xml:space="preserve"> (1997)</w:t>
            </w:r>
          </w:p>
        </w:tc>
      </w:tr>
      <w:tr w:rsidR="00077CF4" w:rsidRPr="001D56F5" w14:paraId="214FC8AA" w14:textId="77777777" w:rsidTr="00077CF4">
        <w:trPr>
          <w:cantSplit/>
        </w:trPr>
        <w:tc>
          <w:tcPr>
            <w:tcW w:w="414" w:type="pct"/>
          </w:tcPr>
          <w:p w14:paraId="4EB6C467" w14:textId="0CD1F11C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Q15</w:t>
            </w:r>
          </w:p>
        </w:tc>
        <w:tc>
          <w:tcPr>
            <w:tcW w:w="4586" w:type="pct"/>
          </w:tcPr>
          <w:p w14:paraId="549989FE" w14:textId="4DB6FB0C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Center for the Promotion of Heal</w:t>
            </w:r>
            <w:r w:rsidR="001D56F5">
              <w:rPr>
                <w:rFonts w:ascii="Times New Roman" w:hAnsi="Times New Roman" w:cs="Times New Roman"/>
              </w:rPr>
              <w:t>th in the New England Workplace</w:t>
            </w:r>
            <w:r w:rsidRPr="001D56F5">
              <w:rPr>
                <w:rFonts w:ascii="Times New Roman" w:hAnsi="Times New Roman" w:cs="Times New Roman"/>
              </w:rPr>
              <w:t xml:space="preserve"> (2014)</w:t>
            </w:r>
          </w:p>
        </w:tc>
      </w:tr>
      <w:tr w:rsidR="00077CF4" w:rsidRPr="001D56F5" w14:paraId="055A68D9" w14:textId="77777777" w:rsidTr="00077CF4">
        <w:trPr>
          <w:cantSplit/>
        </w:trPr>
        <w:tc>
          <w:tcPr>
            <w:tcW w:w="414" w:type="pct"/>
          </w:tcPr>
          <w:p w14:paraId="103CF3FC" w14:textId="787504E0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Q16</w:t>
            </w:r>
          </w:p>
        </w:tc>
        <w:tc>
          <w:tcPr>
            <w:tcW w:w="4586" w:type="pct"/>
          </w:tcPr>
          <w:p w14:paraId="0D68B7A8" w14:textId="6A20DFC3" w:rsidR="00314640" w:rsidRPr="001D56F5" w:rsidRDefault="003E0199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 xml:space="preserve">CDC (No </w:t>
            </w:r>
            <w:r w:rsidR="00314640" w:rsidRPr="001D56F5">
              <w:rPr>
                <w:rFonts w:ascii="Times New Roman" w:hAnsi="Times New Roman" w:cs="Times New Roman"/>
              </w:rPr>
              <w:t>d</w:t>
            </w:r>
            <w:r w:rsidRPr="001D56F5">
              <w:rPr>
                <w:rFonts w:ascii="Times New Roman" w:hAnsi="Times New Roman" w:cs="Times New Roman"/>
              </w:rPr>
              <w:t>ate 1</w:t>
            </w:r>
            <w:r w:rsidR="00314640" w:rsidRPr="001D56F5">
              <w:rPr>
                <w:rFonts w:ascii="Times New Roman" w:hAnsi="Times New Roman" w:cs="Times New Roman"/>
              </w:rPr>
              <w:t>)</w:t>
            </w:r>
          </w:p>
        </w:tc>
      </w:tr>
      <w:tr w:rsidR="00077CF4" w:rsidRPr="001D56F5" w14:paraId="332DEB82" w14:textId="77777777" w:rsidTr="00077CF4">
        <w:trPr>
          <w:cantSplit/>
        </w:trPr>
        <w:tc>
          <w:tcPr>
            <w:tcW w:w="414" w:type="pct"/>
          </w:tcPr>
          <w:p w14:paraId="367DB5E9" w14:textId="10A37816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Q17</w:t>
            </w:r>
          </w:p>
        </w:tc>
        <w:tc>
          <w:tcPr>
            <w:tcW w:w="4586" w:type="pct"/>
          </w:tcPr>
          <w:p w14:paraId="0FB87A06" w14:textId="7E694729" w:rsidR="00314640" w:rsidRPr="001D56F5" w:rsidRDefault="001D56F5" w:rsidP="0007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European Foundation</w:t>
            </w:r>
            <w:r w:rsidR="00314640" w:rsidRPr="001D56F5">
              <w:rPr>
                <w:rFonts w:ascii="Times New Roman" w:hAnsi="Times New Roman" w:cs="Times New Roman"/>
              </w:rPr>
              <w:t xml:space="preserve"> (2015)</w:t>
            </w:r>
          </w:p>
        </w:tc>
      </w:tr>
      <w:tr w:rsidR="00077CF4" w:rsidRPr="001D56F5" w14:paraId="0B9589F1" w14:textId="77777777" w:rsidTr="00077CF4">
        <w:trPr>
          <w:cantSplit/>
        </w:trPr>
        <w:tc>
          <w:tcPr>
            <w:tcW w:w="414" w:type="pct"/>
          </w:tcPr>
          <w:p w14:paraId="57B0329A" w14:textId="02D99428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Q18</w:t>
            </w:r>
          </w:p>
        </w:tc>
        <w:tc>
          <w:tcPr>
            <w:tcW w:w="4586" w:type="pct"/>
          </w:tcPr>
          <w:p w14:paraId="1D922B58" w14:textId="135D7744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2BB9390A" w14:textId="77777777" w:rsidTr="00077CF4">
        <w:trPr>
          <w:cantSplit/>
        </w:trPr>
        <w:tc>
          <w:tcPr>
            <w:tcW w:w="414" w:type="pct"/>
          </w:tcPr>
          <w:p w14:paraId="0ABA82A7" w14:textId="54418EBC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Q19</w:t>
            </w:r>
          </w:p>
        </w:tc>
        <w:tc>
          <w:tcPr>
            <w:tcW w:w="4586" w:type="pct"/>
          </w:tcPr>
          <w:p w14:paraId="3032E649" w14:textId="55CE873C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Steger, Dik, &amp; Duffy </w:t>
            </w:r>
            <w:r w:rsidR="00314640" w:rsidRPr="001D56F5">
              <w:rPr>
                <w:rFonts w:ascii="Times New Roman" w:hAnsi="Times New Roman" w:cs="Times New Roman"/>
                <w:lang w:val="en-US"/>
              </w:rPr>
              <w:t>(2012)</w:t>
            </w:r>
          </w:p>
        </w:tc>
      </w:tr>
      <w:tr w:rsidR="00077CF4" w:rsidRPr="001D56F5" w14:paraId="45AC5793" w14:textId="77777777" w:rsidTr="00077CF4">
        <w:trPr>
          <w:cantSplit/>
        </w:trPr>
        <w:tc>
          <w:tcPr>
            <w:tcW w:w="414" w:type="pct"/>
          </w:tcPr>
          <w:p w14:paraId="755EECA0" w14:textId="70F63D2F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Q20</w:t>
            </w:r>
          </w:p>
        </w:tc>
        <w:tc>
          <w:tcPr>
            <w:tcW w:w="4586" w:type="pct"/>
          </w:tcPr>
          <w:p w14:paraId="55A8BECB" w14:textId="4005FEAF" w:rsidR="00314640" w:rsidRPr="001D56F5" w:rsidRDefault="001D56F5" w:rsidP="004D00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Steger, Dik, &amp; Duffy </w:t>
            </w:r>
            <w:r w:rsidRPr="001D56F5">
              <w:rPr>
                <w:rFonts w:ascii="Times New Roman" w:hAnsi="Times New Roman" w:cs="Times New Roman"/>
                <w:lang w:val="en-US"/>
              </w:rPr>
              <w:t>(2012)</w:t>
            </w:r>
          </w:p>
        </w:tc>
      </w:tr>
      <w:tr w:rsidR="00077CF4" w:rsidRPr="001D56F5" w14:paraId="1B7AD98A" w14:textId="77777777" w:rsidTr="00077CF4">
        <w:trPr>
          <w:cantSplit/>
        </w:trPr>
        <w:tc>
          <w:tcPr>
            <w:tcW w:w="414" w:type="pct"/>
          </w:tcPr>
          <w:p w14:paraId="3C601538" w14:textId="52F85687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Q21</w:t>
            </w:r>
          </w:p>
        </w:tc>
        <w:tc>
          <w:tcPr>
            <w:tcW w:w="4586" w:type="pct"/>
          </w:tcPr>
          <w:p w14:paraId="4D1AE2C7" w14:textId="6B79D498" w:rsidR="00314640" w:rsidRPr="001D56F5" w:rsidRDefault="001D56F5" w:rsidP="001D56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Fisher</w:t>
            </w:r>
            <w:r w:rsidR="00314640" w:rsidRPr="001D56F5">
              <w:rPr>
                <w:rFonts w:ascii="Times New Roman" w:hAnsi="Times New Roman" w:cs="Times New Roman"/>
              </w:rPr>
              <w:t xml:space="preserve"> (1997)</w:t>
            </w:r>
          </w:p>
        </w:tc>
      </w:tr>
      <w:tr w:rsidR="00077CF4" w:rsidRPr="001D56F5" w14:paraId="52233A87" w14:textId="77777777" w:rsidTr="00077CF4">
        <w:trPr>
          <w:cantSplit/>
        </w:trPr>
        <w:tc>
          <w:tcPr>
            <w:tcW w:w="414" w:type="pct"/>
          </w:tcPr>
          <w:p w14:paraId="6B76177A" w14:textId="2C892250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Q22</w:t>
            </w:r>
          </w:p>
        </w:tc>
        <w:tc>
          <w:tcPr>
            <w:tcW w:w="4586" w:type="pct"/>
          </w:tcPr>
          <w:p w14:paraId="2C6FA53F" w14:textId="608DEAB6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Schaufeli, Bakker, &amp; Salanova </w:t>
            </w:r>
            <w:r w:rsidR="00314640" w:rsidRPr="001D56F5">
              <w:rPr>
                <w:rFonts w:ascii="Times New Roman" w:hAnsi="Times New Roman" w:cs="Times New Roman"/>
              </w:rPr>
              <w:t xml:space="preserve"> (2006)</w:t>
            </w:r>
          </w:p>
        </w:tc>
      </w:tr>
      <w:tr w:rsidR="00314640" w:rsidRPr="001D56F5" w14:paraId="64A3BE68" w14:textId="77777777" w:rsidTr="004D003C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486BA4F2" w14:textId="77777777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b/>
              </w:rPr>
              <w:t xml:space="preserve">II. Workplace Policies and Culture </w:t>
            </w:r>
          </w:p>
        </w:tc>
      </w:tr>
      <w:tr w:rsidR="00077CF4" w:rsidRPr="001D56F5" w14:paraId="37CE8AB6" w14:textId="77777777" w:rsidTr="00077CF4">
        <w:trPr>
          <w:cantSplit/>
        </w:trPr>
        <w:tc>
          <w:tcPr>
            <w:tcW w:w="414" w:type="pct"/>
          </w:tcPr>
          <w:p w14:paraId="7C664E84" w14:textId="09AC4781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Q23</w:t>
            </w:r>
          </w:p>
        </w:tc>
        <w:tc>
          <w:tcPr>
            <w:tcW w:w="4586" w:type="pct"/>
          </w:tcPr>
          <w:p w14:paraId="7BDF1250" w14:textId="68DCE710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496007A4" w14:textId="77777777" w:rsidTr="00077CF4">
        <w:trPr>
          <w:cantSplit/>
        </w:trPr>
        <w:tc>
          <w:tcPr>
            <w:tcW w:w="414" w:type="pct"/>
          </w:tcPr>
          <w:p w14:paraId="67101C63" w14:textId="0411E889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Q24</w:t>
            </w:r>
          </w:p>
        </w:tc>
        <w:tc>
          <w:tcPr>
            <w:tcW w:w="4586" w:type="pct"/>
          </w:tcPr>
          <w:p w14:paraId="701DFC2C" w14:textId="7D9942B3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0E9C7551" w14:textId="77777777" w:rsidTr="00077CF4">
        <w:trPr>
          <w:cantSplit/>
        </w:trPr>
        <w:tc>
          <w:tcPr>
            <w:tcW w:w="414" w:type="pct"/>
          </w:tcPr>
          <w:p w14:paraId="164E6585" w14:textId="234D55F5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Q25</w:t>
            </w:r>
          </w:p>
        </w:tc>
        <w:tc>
          <w:tcPr>
            <w:tcW w:w="4586" w:type="pct"/>
          </w:tcPr>
          <w:p w14:paraId="58995D48" w14:textId="3F61BDA1" w:rsidR="00314640" w:rsidRPr="001D56F5" w:rsidRDefault="001D56F5" w:rsidP="001D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Pedulla </w:t>
            </w:r>
            <w:r w:rsidR="00314640" w:rsidRPr="001D56F5">
              <w:rPr>
                <w:rFonts w:ascii="Times New Roman" w:hAnsi="Times New Roman" w:cs="Times New Roman"/>
              </w:rPr>
              <w:t>(2013)</w:t>
            </w:r>
          </w:p>
        </w:tc>
      </w:tr>
      <w:tr w:rsidR="00077CF4" w:rsidRPr="001D56F5" w14:paraId="2A16C440" w14:textId="77777777" w:rsidTr="00077CF4">
        <w:trPr>
          <w:cantSplit/>
        </w:trPr>
        <w:tc>
          <w:tcPr>
            <w:tcW w:w="414" w:type="pct"/>
          </w:tcPr>
          <w:p w14:paraId="55EDA42F" w14:textId="4673A2B1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Q26</w:t>
            </w:r>
          </w:p>
        </w:tc>
        <w:tc>
          <w:tcPr>
            <w:tcW w:w="4586" w:type="pct"/>
          </w:tcPr>
          <w:p w14:paraId="18C0735F" w14:textId="09A9F0BD" w:rsidR="00314640" w:rsidRPr="001D56F5" w:rsidRDefault="001D56F5" w:rsidP="001D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Pedulla </w:t>
            </w:r>
            <w:r w:rsidR="00314640" w:rsidRPr="001D56F5">
              <w:rPr>
                <w:rFonts w:ascii="Times New Roman" w:hAnsi="Times New Roman" w:cs="Times New Roman"/>
              </w:rPr>
              <w:t>(2013)</w:t>
            </w:r>
          </w:p>
        </w:tc>
      </w:tr>
      <w:tr w:rsidR="00077CF4" w:rsidRPr="001D56F5" w14:paraId="22497D3C" w14:textId="77777777" w:rsidTr="00077CF4">
        <w:trPr>
          <w:cantSplit/>
        </w:trPr>
        <w:tc>
          <w:tcPr>
            <w:tcW w:w="414" w:type="pct"/>
          </w:tcPr>
          <w:p w14:paraId="6540485E" w14:textId="78563E3C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Q27</w:t>
            </w:r>
          </w:p>
        </w:tc>
        <w:tc>
          <w:tcPr>
            <w:tcW w:w="4586" w:type="pct"/>
          </w:tcPr>
          <w:p w14:paraId="6E2526AC" w14:textId="069EBCFF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van der Doef &amp; Maes </w:t>
            </w:r>
            <w:r w:rsidRPr="001D56F5">
              <w:rPr>
                <w:rFonts w:ascii="Times New Roman" w:hAnsi="Times New Roman" w:cs="Times New Roman"/>
              </w:rPr>
              <w:t>(1999)</w:t>
            </w:r>
          </w:p>
        </w:tc>
      </w:tr>
      <w:tr w:rsidR="00077CF4" w:rsidRPr="001D56F5" w14:paraId="0BA57094" w14:textId="77777777" w:rsidTr="00077CF4">
        <w:trPr>
          <w:cantSplit/>
        </w:trPr>
        <w:tc>
          <w:tcPr>
            <w:tcW w:w="414" w:type="pct"/>
          </w:tcPr>
          <w:p w14:paraId="508A2BAD" w14:textId="64DCA7DE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Q28</w:t>
            </w:r>
          </w:p>
        </w:tc>
        <w:tc>
          <w:tcPr>
            <w:tcW w:w="4586" w:type="pct"/>
          </w:tcPr>
          <w:p w14:paraId="5FBA5D98" w14:textId="06A47E5B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Macdonald, &amp; Maclntyre </w:t>
            </w:r>
            <w:r w:rsidR="00314640" w:rsidRPr="001D56F5">
              <w:rPr>
                <w:rFonts w:ascii="Times New Roman" w:hAnsi="Times New Roman" w:cs="Times New Roman"/>
              </w:rPr>
              <w:t>(1997)</w:t>
            </w:r>
          </w:p>
        </w:tc>
      </w:tr>
      <w:tr w:rsidR="00077CF4" w:rsidRPr="001D56F5" w14:paraId="63A72C1D" w14:textId="77777777" w:rsidTr="00077CF4">
        <w:trPr>
          <w:cantSplit/>
        </w:trPr>
        <w:tc>
          <w:tcPr>
            <w:tcW w:w="414" w:type="pct"/>
          </w:tcPr>
          <w:p w14:paraId="1809DE65" w14:textId="1F544BE6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Q29</w:t>
            </w:r>
          </w:p>
        </w:tc>
        <w:tc>
          <w:tcPr>
            <w:tcW w:w="4586" w:type="pct"/>
          </w:tcPr>
          <w:p w14:paraId="4DA5908C" w14:textId="05EB8DB9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Delaware</w:t>
            </w:r>
            <w:r w:rsidR="00314640" w:rsidRPr="001D56F5">
              <w:rPr>
                <w:rFonts w:ascii="Times New Roman" w:hAnsi="Times New Roman" w:cs="Times New Roman"/>
              </w:rPr>
              <w:t xml:space="preserve"> (1984)</w:t>
            </w:r>
          </w:p>
        </w:tc>
      </w:tr>
      <w:tr w:rsidR="00077CF4" w:rsidRPr="001D56F5" w14:paraId="46D5E71E" w14:textId="77777777" w:rsidTr="00077CF4">
        <w:trPr>
          <w:cantSplit/>
        </w:trPr>
        <w:tc>
          <w:tcPr>
            <w:tcW w:w="414" w:type="pct"/>
          </w:tcPr>
          <w:p w14:paraId="3E200202" w14:textId="17104C6F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Q30</w:t>
            </w:r>
          </w:p>
        </w:tc>
        <w:tc>
          <w:tcPr>
            <w:tcW w:w="4586" w:type="pct"/>
          </w:tcPr>
          <w:p w14:paraId="6CF9D10E" w14:textId="3825850B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of Delaware </w:t>
            </w:r>
            <w:r w:rsidR="00314640" w:rsidRPr="001D56F5">
              <w:rPr>
                <w:rFonts w:ascii="Times New Roman" w:hAnsi="Times New Roman" w:cs="Times New Roman"/>
              </w:rPr>
              <w:t>(1984)</w:t>
            </w:r>
          </w:p>
        </w:tc>
      </w:tr>
      <w:tr w:rsidR="00077CF4" w:rsidRPr="001D56F5" w14:paraId="360B479F" w14:textId="77777777" w:rsidTr="00077CF4">
        <w:trPr>
          <w:cantSplit/>
        </w:trPr>
        <w:tc>
          <w:tcPr>
            <w:tcW w:w="414" w:type="pct"/>
          </w:tcPr>
          <w:p w14:paraId="0EDE3DCE" w14:textId="69C76A10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Q31</w:t>
            </w:r>
          </w:p>
        </w:tc>
        <w:tc>
          <w:tcPr>
            <w:tcW w:w="4586" w:type="pct"/>
          </w:tcPr>
          <w:p w14:paraId="7EF5C81F" w14:textId="4EEC76E1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Zweber, Henning, &amp; Magley </w:t>
            </w:r>
            <w:r w:rsidR="00314640" w:rsidRPr="001D56F5">
              <w:rPr>
                <w:rFonts w:ascii="Times New Roman" w:hAnsi="Times New Roman" w:cs="Times New Roman"/>
              </w:rPr>
              <w:t>(2016)</w:t>
            </w:r>
          </w:p>
        </w:tc>
      </w:tr>
      <w:tr w:rsidR="00077CF4" w:rsidRPr="001D56F5" w14:paraId="5310305C" w14:textId="77777777" w:rsidTr="00077CF4">
        <w:trPr>
          <w:cantSplit/>
        </w:trPr>
        <w:tc>
          <w:tcPr>
            <w:tcW w:w="414" w:type="pct"/>
          </w:tcPr>
          <w:p w14:paraId="7F36AC11" w14:textId="2F1C2E3D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Q32</w:t>
            </w:r>
          </w:p>
        </w:tc>
        <w:tc>
          <w:tcPr>
            <w:tcW w:w="4586" w:type="pct"/>
          </w:tcPr>
          <w:p w14:paraId="6F74132A" w14:textId="45DC40DC" w:rsidR="00314640" w:rsidRPr="001D56F5" w:rsidRDefault="001D56F5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 xml:space="preserve">Eisenberger, </w:t>
            </w:r>
            <w:r>
              <w:rPr>
                <w:rFonts w:ascii="Times New Roman" w:hAnsi="Times New Roman" w:cs="Times New Roman"/>
              </w:rPr>
              <w:t xml:space="preserve">Huntington, Hutchinson, &amp; Sowa </w:t>
            </w:r>
            <w:r w:rsidRPr="001D56F5">
              <w:rPr>
                <w:rFonts w:ascii="Times New Roman" w:hAnsi="Times New Roman" w:cs="Times New Roman"/>
              </w:rPr>
              <w:t xml:space="preserve"> (1986)</w:t>
            </w:r>
          </w:p>
        </w:tc>
      </w:tr>
      <w:tr w:rsidR="00077CF4" w:rsidRPr="001D56F5" w14:paraId="0CAA3B5C" w14:textId="77777777" w:rsidTr="00077CF4">
        <w:trPr>
          <w:cantSplit/>
        </w:trPr>
        <w:tc>
          <w:tcPr>
            <w:tcW w:w="414" w:type="pct"/>
          </w:tcPr>
          <w:p w14:paraId="57E444AF" w14:textId="79B3F4E3" w:rsidR="00314640" w:rsidRPr="001D56F5" w:rsidRDefault="0031464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Q33</w:t>
            </w:r>
          </w:p>
        </w:tc>
        <w:tc>
          <w:tcPr>
            <w:tcW w:w="4586" w:type="pct"/>
          </w:tcPr>
          <w:p w14:paraId="6B2BDC2B" w14:textId="1F7EF0A7" w:rsidR="00314640" w:rsidRPr="001D56F5" w:rsidRDefault="001D56F5" w:rsidP="001D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Siegrist, Li</w:t>
            </w:r>
            <w:r w:rsidR="00314640" w:rsidRPr="001D56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&amp; Montano</w:t>
            </w:r>
            <w:r w:rsidR="00B103FA" w:rsidRPr="001D56F5">
              <w:rPr>
                <w:rFonts w:ascii="Times New Roman" w:hAnsi="Times New Roman" w:cs="Times New Roman"/>
              </w:rPr>
              <w:t xml:space="preserve"> (</w:t>
            </w:r>
            <w:r w:rsidR="00314640" w:rsidRPr="001D56F5">
              <w:rPr>
                <w:rFonts w:ascii="Times New Roman" w:hAnsi="Times New Roman" w:cs="Times New Roman"/>
              </w:rPr>
              <w:t>2014</w:t>
            </w:r>
            <w:r w:rsidR="00B103FA" w:rsidRPr="001D56F5">
              <w:rPr>
                <w:rFonts w:ascii="Times New Roman" w:hAnsi="Times New Roman" w:cs="Times New Roman"/>
              </w:rPr>
              <w:t>)</w:t>
            </w:r>
          </w:p>
        </w:tc>
      </w:tr>
      <w:tr w:rsidR="00077CF4" w:rsidRPr="001D56F5" w14:paraId="24062AAA" w14:textId="77777777" w:rsidTr="00077CF4">
        <w:trPr>
          <w:cantSplit/>
        </w:trPr>
        <w:tc>
          <w:tcPr>
            <w:tcW w:w="414" w:type="pct"/>
          </w:tcPr>
          <w:p w14:paraId="0DD1AC0F" w14:textId="1B9F81F8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Q34</w:t>
            </w:r>
          </w:p>
        </w:tc>
        <w:tc>
          <w:tcPr>
            <w:tcW w:w="4586" w:type="pct"/>
          </w:tcPr>
          <w:p w14:paraId="3FC2821B" w14:textId="3C8DF5B0" w:rsidR="00B103FA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Siegrist, Li</w:t>
            </w:r>
            <w:r w:rsidRPr="001D56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&amp; Montano</w:t>
            </w:r>
            <w:r w:rsidRPr="001D56F5">
              <w:rPr>
                <w:rFonts w:ascii="Times New Roman" w:hAnsi="Times New Roman" w:cs="Times New Roman"/>
              </w:rPr>
              <w:t xml:space="preserve"> (2014)</w:t>
            </w:r>
          </w:p>
        </w:tc>
      </w:tr>
      <w:tr w:rsidR="00077CF4" w:rsidRPr="001D56F5" w14:paraId="462677D5" w14:textId="77777777" w:rsidTr="00077CF4">
        <w:trPr>
          <w:cantSplit/>
        </w:trPr>
        <w:tc>
          <w:tcPr>
            <w:tcW w:w="414" w:type="pct"/>
          </w:tcPr>
          <w:p w14:paraId="7FB455F9" w14:textId="4CCFFC3F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Q35</w:t>
            </w:r>
          </w:p>
        </w:tc>
        <w:tc>
          <w:tcPr>
            <w:tcW w:w="4586" w:type="pct"/>
          </w:tcPr>
          <w:p w14:paraId="44532E5D" w14:textId="70C0843F" w:rsidR="00B103FA" w:rsidRPr="001D56F5" w:rsidRDefault="001D56F5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Siegrist, Li</w:t>
            </w:r>
            <w:r w:rsidRPr="001D56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&amp; Montano</w:t>
            </w:r>
            <w:r w:rsidRPr="001D56F5">
              <w:rPr>
                <w:rFonts w:ascii="Times New Roman" w:hAnsi="Times New Roman" w:cs="Times New Roman"/>
              </w:rPr>
              <w:t xml:space="preserve"> (2014)</w:t>
            </w:r>
          </w:p>
        </w:tc>
      </w:tr>
      <w:tr w:rsidR="00077CF4" w:rsidRPr="001D56F5" w14:paraId="1E436572" w14:textId="77777777" w:rsidTr="00077CF4">
        <w:trPr>
          <w:cantSplit/>
        </w:trPr>
        <w:tc>
          <w:tcPr>
            <w:tcW w:w="414" w:type="pct"/>
          </w:tcPr>
          <w:p w14:paraId="70987D01" w14:textId="1A9796BD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Q36</w:t>
            </w:r>
          </w:p>
        </w:tc>
        <w:tc>
          <w:tcPr>
            <w:tcW w:w="4586" w:type="pct"/>
          </w:tcPr>
          <w:p w14:paraId="2500798A" w14:textId="0EF5FD28" w:rsidR="00B103FA" w:rsidRPr="001D56F5" w:rsidRDefault="001D56F5" w:rsidP="001D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Zweber, Henning, &amp; Magley</w:t>
            </w:r>
            <w:r w:rsidR="00B103FA" w:rsidRPr="001D56F5">
              <w:rPr>
                <w:rFonts w:ascii="Times New Roman" w:hAnsi="Times New Roman" w:cs="Times New Roman"/>
              </w:rPr>
              <w:t xml:space="preserve"> (2016)</w:t>
            </w:r>
          </w:p>
        </w:tc>
      </w:tr>
      <w:tr w:rsidR="00077CF4" w:rsidRPr="001D56F5" w14:paraId="6011BEFB" w14:textId="77777777" w:rsidTr="00077CF4">
        <w:trPr>
          <w:cantSplit/>
        </w:trPr>
        <w:tc>
          <w:tcPr>
            <w:tcW w:w="414" w:type="pct"/>
          </w:tcPr>
          <w:p w14:paraId="63771CA0" w14:textId="23D8886A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Q37</w:t>
            </w:r>
          </w:p>
        </w:tc>
        <w:tc>
          <w:tcPr>
            <w:tcW w:w="4586" w:type="pct"/>
          </w:tcPr>
          <w:p w14:paraId="6B92213B" w14:textId="219FAAB0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03F3303E" w14:textId="77777777" w:rsidTr="00077CF4">
        <w:trPr>
          <w:cantSplit/>
        </w:trPr>
        <w:tc>
          <w:tcPr>
            <w:tcW w:w="414" w:type="pct"/>
          </w:tcPr>
          <w:p w14:paraId="11DC5F1B" w14:textId="238E6024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Q38</w:t>
            </w:r>
          </w:p>
        </w:tc>
        <w:tc>
          <w:tcPr>
            <w:tcW w:w="4586" w:type="pct"/>
          </w:tcPr>
          <w:p w14:paraId="4E3936AB" w14:textId="280AFF99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63D5A6EC" w14:textId="77777777" w:rsidTr="00077CF4">
        <w:trPr>
          <w:cantSplit/>
        </w:trPr>
        <w:tc>
          <w:tcPr>
            <w:tcW w:w="414" w:type="pct"/>
          </w:tcPr>
          <w:p w14:paraId="07B08864" w14:textId="1671A2CC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Q39</w:t>
            </w:r>
          </w:p>
        </w:tc>
        <w:tc>
          <w:tcPr>
            <w:tcW w:w="4586" w:type="pct"/>
          </w:tcPr>
          <w:p w14:paraId="1A6D07EC" w14:textId="207F37A4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246F1FC9" w14:textId="77777777" w:rsidTr="00077CF4">
        <w:trPr>
          <w:cantSplit/>
        </w:trPr>
        <w:tc>
          <w:tcPr>
            <w:tcW w:w="414" w:type="pct"/>
          </w:tcPr>
          <w:p w14:paraId="7CA89A9D" w14:textId="5623394F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lastRenderedPageBreak/>
              <w:t>Q40</w:t>
            </w:r>
          </w:p>
        </w:tc>
        <w:tc>
          <w:tcPr>
            <w:tcW w:w="4586" w:type="pct"/>
          </w:tcPr>
          <w:p w14:paraId="6B407FAE" w14:textId="1A241DEC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4A068071" w14:textId="77777777" w:rsidTr="00077CF4">
        <w:trPr>
          <w:cantSplit/>
        </w:trPr>
        <w:tc>
          <w:tcPr>
            <w:tcW w:w="414" w:type="pct"/>
          </w:tcPr>
          <w:p w14:paraId="75178381" w14:textId="7F584879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Q41</w:t>
            </w:r>
          </w:p>
        </w:tc>
        <w:tc>
          <w:tcPr>
            <w:tcW w:w="4586" w:type="pct"/>
          </w:tcPr>
          <w:p w14:paraId="221CE83F" w14:textId="4502BA84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Center for the Promotion of Healt</w:t>
            </w:r>
            <w:r w:rsidR="00EF559C">
              <w:rPr>
                <w:rFonts w:ascii="Times New Roman" w:hAnsi="Times New Roman" w:cs="Times New Roman"/>
              </w:rPr>
              <w:t xml:space="preserve">h in the New England Workplace </w:t>
            </w:r>
            <w:r w:rsidRPr="001D56F5">
              <w:rPr>
                <w:rFonts w:ascii="Times New Roman" w:hAnsi="Times New Roman" w:cs="Times New Roman"/>
              </w:rPr>
              <w:t>(2014)</w:t>
            </w:r>
          </w:p>
        </w:tc>
      </w:tr>
      <w:tr w:rsidR="00077CF4" w:rsidRPr="001D56F5" w14:paraId="4344E327" w14:textId="77777777" w:rsidTr="00077CF4">
        <w:trPr>
          <w:cantSplit/>
        </w:trPr>
        <w:tc>
          <w:tcPr>
            <w:tcW w:w="414" w:type="pct"/>
          </w:tcPr>
          <w:p w14:paraId="7A535A34" w14:textId="44CB1EE4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Q42</w:t>
            </w:r>
          </w:p>
        </w:tc>
        <w:tc>
          <w:tcPr>
            <w:tcW w:w="4586" w:type="pct"/>
          </w:tcPr>
          <w:p w14:paraId="6AB8814A" w14:textId="14BA251C" w:rsidR="00B103FA" w:rsidRPr="001D56F5" w:rsidRDefault="00B103FA" w:rsidP="00EF559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Center for the Promotion of Health in the New England Workplace (2014)</w:t>
            </w:r>
          </w:p>
        </w:tc>
      </w:tr>
      <w:tr w:rsidR="00077CF4" w:rsidRPr="001D56F5" w14:paraId="161BE76B" w14:textId="77777777" w:rsidTr="00077CF4">
        <w:trPr>
          <w:cantSplit/>
        </w:trPr>
        <w:tc>
          <w:tcPr>
            <w:tcW w:w="414" w:type="pct"/>
          </w:tcPr>
          <w:p w14:paraId="05ECB45C" w14:textId="4789B9EE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Q43</w:t>
            </w:r>
          </w:p>
        </w:tc>
        <w:tc>
          <w:tcPr>
            <w:tcW w:w="4586" w:type="pct"/>
          </w:tcPr>
          <w:p w14:paraId="64CFE1F2" w14:textId="6CAAE8CB" w:rsidR="00B103FA" w:rsidRPr="001D56F5" w:rsidRDefault="00EF559C" w:rsidP="00EF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Shockley, &amp; Allen</w:t>
            </w:r>
            <w:r w:rsidRPr="001D56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103FA" w:rsidRPr="001D56F5">
              <w:rPr>
                <w:rFonts w:ascii="Times New Roman" w:hAnsi="Times New Roman" w:cs="Times New Roman"/>
                <w:lang w:val="en-US"/>
              </w:rPr>
              <w:t>(2007)</w:t>
            </w:r>
          </w:p>
        </w:tc>
      </w:tr>
      <w:tr w:rsidR="00077CF4" w:rsidRPr="001D56F5" w14:paraId="41560C0E" w14:textId="77777777" w:rsidTr="00077CF4">
        <w:trPr>
          <w:cantSplit/>
        </w:trPr>
        <w:tc>
          <w:tcPr>
            <w:tcW w:w="414" w:type="pct"/>
          </w:tcPr>
          <w:p w14:paraId="3A0C0DBD" w14:textId="1D194E07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Q44</w:t>
            </w:r>
          </w:p>
        </w:tc>
        <w:tc>
          <w:tcPr>
            <w:tcW w:w="4586" w:type="pct"/>
          </w:tcPr>
          <w:p w14:paraId="7B77E340" w14:textId="7666F4C4" w:rsidR="00B103FA" w:rsidRPr="001D56F5" w:rsidRDefault="00EF559C" w:rsidP="004D00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Shockley, &amp; Allen</w:t>
            </w:r>
            <w:r w:rsidRPr="001D56F5">
              <w:rPr>
                <w:rFonts w:ascii="Times New Roman" w:hAnsi="Times New Roman" w:cs="Times New Roman"/>
                <w:lang w:val="en-US"/>
              </w:rPr>
              <w:t xml:space="preserve"> (2007)</w:t>
            </w:r>
          </w:p>
        </w:tc>
      </w:tr>
      <w:tr w:rsidR="0006405C" w:rsidRPr="001D56F5" w14:paraId="0AEF5CC5" w14:textId="77777777" w:rsidTr="0006405C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25641110" w14:textId="77777777" w:rsidR="0006405C" w:rsidRPr="001D56F5" w:rsidRDefault="0006405C" w:rsidP="00853FB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b/>
              </w:rPr>
              <w:t>III. Physical Environment and Safety Climate</w:t>
            </w:r>
          </w:p>
        </w:tc>
      </w:tr>
      <w:tr w:rsidR="00077CF4" w:rsidRPr="001D56F5" w14:paraId="4945C741" w14:textId="77777777" w:rsidTr="00077CF4">
        <w:trPr>
          <w:cantSplit/>
        </w:trPr>
        <w:tc>
          <w:tcPr>
            <w:tcW w:w="414" w:type="pct"/>
          </w:tcPr>
          <w:p w14:paraId="6E86D135" w14:textId="4FA282A2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Q45</w:t>
            </w:r>
          </w:p>
        </w:tc>
        <w:tc>
          <w:tcPr>
            <w:tcW w:w="4586" w:type="pct"/>
          </w:tcPr>
          <w:p w14:paraId="4514C7E7" w14:textId="07CB68FF" w:rsidR="00B103FA" w:rsidRPr="001D56F5" w:rsidRDefault="00B103FA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309BBD63" w14:textId="77777777" w:rsidTr="00077CF4">
        <w:trPr>
          <w:cantSplit/>
        </w:trPr>
        <w:tc>
          <w:tcPr>
            <w:tcW w:w="414" w:type="pct"/>
          </w:tcPr>
          <w:p w14:paraId="2502A016" w14:textId="61BD3E21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Q46</w:t>
            </w:r>
          </w:p>
        </w:tc>
        <w:tc>
          <w:tcPr>
            <w:tcW w:w="4586" w:type="pct"/>
          </w:tcPr>
          <w:p w14:paraId="70C42A68" w14:textId="2D94C290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  <w:tr w:rsidR="00077CF4" w:rsidRPr="001D56F5" w14:paraId="37353CC6" w14:textId="77777777" w:rsidTr="00077CF4">
        <w:trPr>
          <w:cantSplit/>
        </w:trPr>
        <w:tc>
          <w:tcPr>
            <w:tcW w:w="414" w:type="pct"/>
          </w:tcPr>
          <w:p w14:paraId="2CE15FC3" w14:textId="106951D9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Q47</w:t>
            </w:r>
          </w:p>
        </w:tc>
        <w:tc>
          <w:tcPr>
            <w:tcW w:w="4586" w:type="pct"/>
          </w:tcPr>
          <w:p w14:paraId="5D23886A" w14:textId="459500FC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Minnes</w:t>
            </w:r>
            <w:r w:rsidR="00EF559C">
              <w:rPr>
                <w:rFonts w:ascii="Times New Roman" w:hAnsi="Times New Roman" w:cs="Times New Roman"/>
              </w:rPr>
              <w:t xml:space="preserve">ota Satisfaction Questionnaire </w:t>
            </w:r>
            <w:r w:rsidRPr="001D56F5">
              <w:rPr>
                <w:rFonts w:ascii="Times New Roman" w:hAnsi="Times New Roman" w:cs="Times New Roman"/>
              </w:rPr>
              <w:t>(1977)</w:t>
            </w:r>
          </w:p>
        </w:tc>
      </w:tr>
      <w:tr w:rsidR="00077CF4" w:rsidRPr="001D56F5" w14:paraId="04395662" w14:textId="77777777" w:rsidTr="00077CF4">
        <w:trPr>
          <w:cantSplit/>
        </w:trPr>
        <w:tc>
          <w:tcPr>
            <w:tcW w:w="414" w:type="pct"/>
          </w:tcPr>
          <w:p w14:paraId="0AE320E3" w14:textId="26B3A460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Q48</w:t>
            </w:r>
          </w:p>
        </w:tc>
        <w:tc>
          <w:tcPr>
            <w:tcW w:w="4586" w:type="pct"/>
          </w:tcPr>
          <w:p w14:paraId="467150E6" w14:textId="205710F2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65A71B00" w14:textId="77777777" w:rsidTr="00077CF4">
        <w:trPr>
          <w:cantSplit/>
        </w:trPr>
        <w:tc>
          <w:tcPr>
            <w:tcW w:w="414" w:type="pct"/>
          </w:tcPr>
          <w:p w14:paraId="023CD716" w14:textId="56C3AA7D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Q49</w:t>
            </w:r>
          </w:p>
        </w:tc>
        <w:tc>
          <w:tcPr>
            <w:tcW w:w="4586" w:type="pct"/>
          </w:tcPr>
          <w:p w14:paraId="73141CF0" w14:textId="2B704EEF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3D98B8A4" w14:textId="77777777" w:rsidTr="00077CF4">
        <w:trPr>
          <w:cantSplit/>
        </w:trPr>
        <w:tc>
          <w:tcPr>
            <w:tcW w:w="414" w:type="pct"/>
          </w:tcPr>
          <w:p w14:paraId="6F322957" w14:textId="26F03C6D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Q50</w:t>
            </w:r>
          </w:p>
        </w:tc>
        <w:tc>
          <w:tcPr>
            <w:tcW w:w="4586" w:type="pct"/>
          </w:tcPr>
          <w:p w14:paraId="7268E7FD" w14:textId="694AFB0F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323A14E7" w14:textId="77777777" w:rsidTr="00077CF4">
        <w:trPr>
          <w:cantSplit/>
        </w:trPr>
        <w:tc>
          <w:tcPr>
            <w:tcW w:w="414" w:type="pct"/>
          </w:tcPr>
          <w:p w14:paraId="7CA9D18C" w14:textId="7940A619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Q51</w:t>
            </w:r>
          </w:p>
        </w:tc>
        <w:tc>
          <w:tcPr>
            <w:tcW w:w="4586" w:type="pct"/>
          </w:tcPr>
          <w:p w14:paraId="19D8EE49" w14:textId="40311886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53B0E8EC" w14:textId="77777777" w:rsidTr="00077CF4">
        <w:trPr>
          <w:cantSplit/>
        </w:trPr>
        <w:tc>
          <w:tcPr>
            <w:tcW w:w="414" w:type="pct"/>
          </w:tcPr>
          <w:p w14:paraId="25ABEE55" w14:textId="44E47E73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Q52</w:t>
            </w:r>
          </w:p>
        </w:tc>
        <w:tc>
          <w:tcPr>
            <w:tcW w:w="4586" w:type="pct"/>
          </w:tcPr>
          <w:p w14:paraId="4FE307D9" w14:textId="20E3E67F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National Research Cen</w:t>
            </w:r>
            <w:r w:rsidR="00EF559C">
              <w:rPr>
                <w:rFonts w:ascii="Times New Roman" w:hAnsi="Times New Roman" w:cs="Times New Roman"/>
              </w:rPr>
              <w:t>tre for the Working Environment</w:t>
            </w:r>
            <w:r w:rsidRPr="001D56F5">
              <w:rPr>
                <w:rFonts w:ascii="Times New Roman" w:hAnsi="Times New Roman" w:cs="Times New Roman"/>
              </w:rPr>
              <w:t xml:space="preserve"> (2005)</w:t>
            </w:r>
          </w:p>
        </w:tc>
      </w:tr>
      <w:tr w:rsidR="00077CF4" w:rsidRPr="001D56F5" w14:paraId="65090EA7" w14:textId="77777777" w:rsidTr="00077CF4">
        <w:trPr>
          <w:cantSplit/>
        </w:trPr>
        <w:tc>
          <w:tcPr>
            <w:tcW w:w="414" w:type="pct"/>
          </w:tcPr>
          <w:p w14:paraId="179BA5B3" w14:textId="27840233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Q53</w:t>
            </w:r>
          </w:p>
        </w:tc>
        <w:tc>
          <w:tcPr>
            <w:tcW w:w="4586" w:type="pct"/>
          </w:tcPr>
          <w:p w14:paraId="49308271" w14:textId="59FCC2A7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 xml:space="preserve">National Research Centre for the </w:t>
            </w:r>
            <w:r w:rsidR="00EF559C">
              <w:rPr>
                <w:rFonts w:ascii="Times New Roman" w:hAnsi="Times New Roman" w:cs="Times New Roman"/>
              </w:rPr>
              <w:t>Working Environment</w:t>
            </w:r>
            <w:r w:rsidRPr="001D56F5">
              <w:rPr>
                <w:rFonts w:ascii="Times New Roman" w:hAnsi="Times New Roman" w:cs="Times New Roman"/>
              </w:rPr>
              <w:t xml:space="preserve"> (2005)</w:t>
            </w:r>
          </w:p>
        </w:tc>
      </w:tr>
      <w:tr w:rsidR="00077CF4" w:rsidRPr="001D56F5" w14:paraId="7A60D696" w14:textId="77777777" w:rsidTr="00077CF4">
        <w:trPr>
          <w:cantSplit/>
        </w:trPr>
        <w:tc>
          <w:tcPr>
            <w:tcW w:w="414" w:type="pct"/>
          </w:tcPr>
          <w:p w14:paraId="5E3CFD95" w14:textId="70152FDA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Q54</w:t>
            </w:r>
          </w:p>
        </w:tc>
        <w:tc>
          <w:tcPr>
            <w:tcW w:w="4586" w:type="pct"/>
          </w:tcPr>
          <w:p w14:paraId="64D92B59" w14:textId="5EA62639" w:rsidR="00B103FA" w:rsidRPr="001D56F5" w:rsidRDefault="00EF559C" w:rsidP="004D0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Cortina, Magley, Williams, &amp; Langhout </w:t>
            </w:r>
            <w:r w:rsidR="00B103FA" w:rsidRPr="001D56F5">
              <w:rPr>
                <w:rFonts w:ascii="Times New Roman" w:eastAsia="Times New Roman" w:hAnsi="Times New Roman" w:cs="Times New Roman"/>
                <w:lang w:val="en-US"/>
              </w:rPr>
              <w:t xml:space="preserve"> (2001)</w:t>
            </w:r>
          </w:p>
        </w:tc>
      </w:tr>
      <w:tr w:rsidR="00077CF4" w:rsidRPr="001D56F5" w14:paraId="5CA50228" w14:textId="77777777" w:rsidTr="00077CF4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2FE76F49" w14:textId="76B1B6E2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b/>
              </w:rPr>
              <w:t xml:space="preserve">IV. Health </w:t>
            </w:r>
          </w:p>
        </w:tc>
      </w:tr>
      <w:tr w:rsidR="00077CF4" w:rsidRPr="001D56F5" w14:paraId="6A2D2E29" w14:textId="77777777" w:rsidTr="00077CF4">
        <w:trPr>
          <w:cantSplit/>
        </w:trPr>
        <w:tc>
          <w:tcPr>
            <w:tcW w:w="414" w:type="pct"/>
          </w:tcPr>
          <w:p w14:paraId="455FE7DD" w14:textId="340B7458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Q55</w:t>
            </w:r>
          </w:p>
        </w:tc>
        <w:tc>
          <w:tcPr>
            <w:tcW w:w="4586" w:type="pct"/>
          </w:tcPr>
          <w:p w14:paraId="0B4ED424" w14:textId="67D713FB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036E854E" w14:textId="77777777" w:rsidTr="00077CF4">
        <w:trPr>
          <w:cantSplit/>
        </w:trPr>
        <w:tc>
          <w:tcPr>
            <w:tcW w:w="414" w:type="pct"/>
          </w:tcPr>
          <w:p w14:paraId="2DB17F86" w14:textId="41FCBBDB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Q56</w:t>
            </w:r>
          </w:p>
        </w:tc>
        <w:tc>
          <w:tcPr>
            <w:tcW w:w="4586" w:type="pct"/>
          </w:tcPr>
          <w:p w14:paraId="0D760370" w14:textId="27154009" w:rsidR="00B103FA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</w:t>
            </w:r>
            <w:r w:rsidR="00B103FA" w:rsidRPr="001D56F5">
              <w:rPr>
                <w:rFonts w:ascii="Times New Roman" w:hAnsi="Times New Roman" w:cs="Times New Roman"/>
                <w:lang w:val="en-US"/>
              </w:rPr>
              <w:t xml:space="preserve"> (2015)</w:t>
            </w:r>
          </w:p>
        </w:tc>
      </w:tr>
      <w:tr w:rsidR="00077CF4" w:rsidRPr="001D56F5" w14:paraId="1C52D8C2" w14:textId="77777777" w:rsidTr="00077CF4">
        <w:trPr>
          <w:cantSplit/>
        </w:trPr>
        <w:tc>
          <w:tcPr>
            <w:tcW w:w="414" w:type="pct"/>
          </w:tcPr>
          <w:p w14:paraId="74B7DC4D" w14:textId="31523A48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Q57</w:t>
            </w:r>
          </w:p>
        </w:tc>
        <w:tc>
          <w:tcPr>
            <w:tcW w:w="4586" w:type="pct"/>
          </w:tcPr>
          <w:p w14:paraId="4C8B6FF5" w14:textId="75465F40" w:rsidR="00B103FA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26CDD42C" w14:textId="77777777" w:rsidTr="00077CF4">
        <w:trPr>
          <w:cantSplit/>
        </w:trPr>
        <w:tc>
          <w:tcPr>
            <w:tcW w:w="414" w:type="pct"/>
          </w:tcPr>
          <w:p w14:paraId="600B8BB9" w14:textId="41517274" w:rsidR="00B103FA" w:rsidRPr="001D56F5" w:rsidRDefault="00B103F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Q58</w:t>
            </w:r>
          </w:p>
        </w:tc>
        <w:tc>
          <w:tcPr>
            <w:tcW w:w="4586" w:type="pct"/>
          </w:tcPr>
          <w:p w14:paraId="35FC3018" w14:textId="5C83A39A" w:rsidR="00B103FA" w:rsidRPr="001D56F5" w:rsidRDefault="009410E8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</w:rPr>
              <w:t>CDC (2010)</w:t>
            </w:r>
          </w:p>
        </w:tc>
      </w:tr>
      <w:tr w:rsidR="00077CF4" w:rsidRPr="001D56F5" w14:paraId="28148BCA" w14:textId="77777777" w:rsidTr="00077CF4">
        <w:trPr>
          <w:cantSplit/>
        </w:trPr>
        <w:tc>
          <w:tcPr>
            <w:tcW w:w="414" w:type="pct"/>
          </w:tcPr>
          <w:p w14:paraId="5EAE5152" w14:textId="4930D2C4" w:rsidR="009410E8" w:rsidRPr="001D56F5" w:rsidRDefault="009410E8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Q59</w:t>
            </w:r>
          </w:p>
        </w:tc>
        <w:tc>
          <w:tcPr>
            <w:tcW w:w="4586" w:type="pct"/>
          </w:tcPr>
          <w:p w14:paraId="60729D97" w14:textId="27C10D1E" w:rsidR="009410E8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698221B1" w14:textId="77777777" w:rsidTr="00077CF4">
        <w:trPr>
          <w:cantSplit/>
        </w:trPr>
        <w:tc>
          <w:tcPr>
            <w:tcW w:w="414" w:type="pct"/>
          </w:tcPr>
          <w:p w14:paraId="7D218A5D" w14:textId="4053605D" w:rsidR="00371FAA" w:rsidRPr="001D56F5" w:rsidRDefault="00371FAA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Q60</w:t>
            </w:r>
          </w:p>
        </w:tc>
        <w:tc>
          <w:tcPr>
            <w:tcW w:w="4586" w:type="pct"/>
          </w:tcPr>
          <w:p w14:paraId="0AC60388" w14:textId="70933548" w:rsidR="00371FAA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</w:t>
            </w:r>
            <w:r w:rsidR="00EF55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6F5">
              <w:rPr>
                <w:rFonts w:ascii="Times New Roman" w:hAnsi="Times New Roman" w:cs="Times New Roman"/>
                <w:lang w:val="en-US"/>
              </w:rPr>
              <w:t>(2015)</w:t>
            </w:r>
          </w:p>
        </w:tc>
      </w:tr>
      <w:tr w:rsidR="00077CF4" w:rsidRPr="001D56F5" w14:paraId="1AF6A97B" w14:textId="77777777" w:rsidTr="00077CF4">
        <w:trPr>
          <w:cantSplit/>
        </w:trPr>
        <w:tc>
          <w:tcPr>
            <w:tcW w:w="414" w:type="pct"/>
          </w:tcPr>
          <w:p w14:paraId="7CDA974B" w14:textId="03D08870" w:rsidR="00230276" w:rsidRPr="001D56F5" w:rsidRDefault="00230276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Q61</w:t>
            </w:r>
          </w:p>
        </w:tc>
        <w:tc>
          <w:tcPr>
            <w:tcW w:w="4586" w:type="pct"/>
          </w:tcPr>
          <w:p w14:paraId="68EB039E" w14:textId="5A7005AA" w:rsidR="00230276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3C7AEF9D" w14:textId="77777777" w:rsidTr="00077CF4">
        <w:trPr>
          <w:cantSplit/>
        </w:trPr>
        <w:tc>
          <w:tcPr>
            <w:tcW w:w="414" w:type="pct"/>
          </w:tcPr>
          <w:p w14:paraId="623F99CF" w14:textId="53473DEA" w:rsidR="00B24287" w:rsidRPr="001D56F5" w:rsidRDefault="00B24287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Q62</w:t>
            </w:r>
          </w:p>
        </w:tc>
        <w:tc>
          <w:tcPr>
            <w:tcW w:w="4586" w:type="pct"/>
          </w:tcPr>
          <w:p w14:paraId="3CFC7756" w14:textId="16962400" w:rsidR="00B24287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75219181" w14:textId="77777777" w:rsidTr="00077CF4">
        <w:trPr>
          <w:cantSplit/>
        </w:trPr>
        <w:tc>
          <w:tcPr>
            <w:tcW w:w="414" w:type="pct"/>
          </w:tcPr>
          <w:p w14:paraId="725AB37D" w14:textId="23D7FACD" w:rsidR="00792B23" w:rsidRPr="001D56F5" w:rsidRDefault="00792B23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Q63</w:t>
            </w:r>
          </w:p>
        </w:tc>
        <w:tc>
          <w:tcPr>
            <w:tcW w:w="4586" w:type="pct"/>
          </w:tcPr>
          <w:p w14:paraId="1CA4B0DB" w14:textId="18EFD44B" w:rsidR="00792B23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2F10BA76" w14:textId="77777777" w:rsidTr="00077CF4">
        <w:trPr>
          <w:cantSplit/>
        </w:trPr>
        <w:tc>
          <w:tcPr>
            <w:tcW w:w="414" w:type="pct"/>
          </w:tcPr>
          <w:p w14:paraId="6842407D" w14:textId="2FCE0A00" w:rsidR="000176B0" w:rsidRPr="001D56F5" w:rsidRDefault="000176B0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Q64</w:t>
            </w:r>
          </w:p>
        </w:tc>
        <w:tc>
          <w:tcPr>
            <w:tcW w:w="4586" w:type="pct"/>
          </w:tcPr>
          <w:p w14:paraId="50B0F0BF" w14:textId="43AFEEE1" w:rsidR="000176B0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049A6C66" w14:textId="77777777" w:rsidTr="00077CF4">
        <w:trPr>
          <w:cantSplit/>
        </w:trPr>
        <w:tc>
          <w:tcPr>
            <w:tcW w:w="414" w:type="pct"/>
          </w:tcPr>
          <w:p w14:paraId="2A0860EF" w14:textId="333D3D7A" w:rsidR="006B3887" w:rsidRPr="001D56F5" w:rsidRDefault="006B3887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Q65</w:t>
            </w:r>
          </w:p>
        </w:tc>
        <w:tc>
          <w:tcPr>
            <w:tcW w:w="4586" w:type="pct"/>
          </w:tcPr>
          <w:p w14:paraId="1E7B8B44" w14:textId="4F6BF8F7" w:rsidR="006B3887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09C1CE1B" w14:textId="77777777" w:rsidTr="00077CF4">
        <w:trPr>
          <w:cantSplit/>
        </w:trPr>
        <w:tc>
          <w:tcPr>
            <w:tcW w:w="414" w:type="pct"/>
          </w:tcPr>
          <w:p w14:paraId="6DB73DD3" w14:textId="6B0C90B6" w:rsidR="006B3887" w:rsidRPr="001D56F5" w:rsidRDefault="006B3887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Q66</w:t>
            </w:r>
          </w:p>
        </w:tc>
        <w:tc>
          <w:tcPr>
            <w:tcW w:w="4586" w:type="pct"/>
          </w:tcPr>
          <w:p w14:paraId="29CBC7EE" w14:textId="7C3B03A7" w:rsidR="006B3887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2D7A6C09" w14:textId="77777777" w:rsidTr="00077CF4">
        <w:trPr>
          <w:cantSplit/>
        </w:trPr>
        <w:tc>
          <w:tcPr>
            <w:tcW w:w="414" w:type="pct"/>
          </w:tcPr>
          <w:p w14:paraId="79302491" w14:textId="453FD100" w:rsidR="006B3887" w:rsidRPr="001D56F5" w:rsidRDefault="006B3887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Q67</w:t>
            </w:r>
          </w:p>
        </w:tc>
        <w:tc>
          <w:tcPr>
            <w:tcW w:w="4586" w:type="pct"/>
          </w:tcPr>
          <w:p w14:paraId="46F7DA31" w14:textId="7F081B65" w:rsidR="006B3887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7C335FFE" w14:textId="77777777" w:rsidTr="00077CF4">
        <w:trPr>
          <w:cantSplit/>
        </w:trPr>
        <w:tc>
          <w:tcPr>
            <w:tcW w:w="414" w:type="pct"/>
          </w:tcPr>
          <w:p w14:paraId="20504588" w14:textId="59F6A0A9" w:rsidR="006B3887" w:rsidRPr="001D56F5" w:rsidRDefault="006B3887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Q68</w:t>
            </w:r>
          </w:p>
        </w:tc>
        <w:tc>
          <w:tcPr>
            <w:tcW w:w="4586" w:type="pct"/>
          </w:tcPr>
          <w:p w14:paraId="42882655" w14:textId="750FEA19" w:rsidR="006B3887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522489DF" w14:textId="77777777" w:rsidTr="00077CF4">
        <w:trPr>
          <w:cantSplit/>
        </w:trPr>
        <w:tc>
          <w:tcPr>
            <w:tcW w:w="414" w:type="pct"/>
          </w:tcPr>
          <w:p w14:paraId="3FB69A64" w14:textId="5ECA026E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Q69</w:t>
            </w:r>
          </w:p>
        </w:tc>
        <w:tc>
          <w:tcPr>
            <w:tcW w:w="4586" w:type="pct"/>
          </w:tcPr>
          <w:p w14:paraId="5B4DC8FD" w14:textId="7E94BD62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22115BD0" w14:textId="77777777" w:rsidTr="00077CF4">
        <w:trPr>
          <w:cantSplit/>
        </w:trPr>
        <w:tc>
          <w:tcPr>
            <w:tcW w:w="414" w:type="pct"/>
          </w:tcPr>
          <w:p w14:paraId="1429ECC6" w14:textId="31CF4AA6" w:rsidR="00E15D79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Q70</w:t>
            </w:r>
          </w:p>
        </w:tc>
        <w:tc>
          <w:tcPr>
            <w:tcW w:w="4586" w:type="pct"/>
          </w:tcPr>
          <w:p w14:paraId="276D2AD8" w14:textId="477F91D2" w:rsidR="00E15D79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</w:t>
            </w:r>
            <w:r w:rsidR="00EF55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6F5">
              <w:rPr>
                <w:rFonts w:ascii="Times New Roman" w:hAnsi="Times New Roman" w:cs="Times New Roman"/>
                <w:lang w:val="en-US"/>
              </w:rPr>
              <w:t>(2015)</w:t>
            </w:r>
          </w:p>
        </w:tc>
      </w:tr>
      <w:tr w:rsidR="00077CF4" w:rsidRPr="001D56F5" w14:paraId="327D4768" w14:textId="77777777" w:rsidTr="00077CF4">
        <w:trPr>
          <w:cantSplit/>
        </w:trPr>
        <w:tc>
          <w:tcPr>
            <w:tcW w:w="414" w:type="pct"/>
          </w:tcPr>
          <w:p w14:paraId="5055F9B3" w14:textId="0B2930F5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Q71</w:t>
            </w:r>
          </w:p>
        </w:tc>
        <w:tc>
          <w:tcPr>
            <w:tcW w:w="4586" w:type="pct"/>
          </w:tcPr>
          <w:p w14:paraId="0D59361A" w14:textId="040A093F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HERO/PHA (2015)</w:t>
            </w:r>
          </w:p>
        </w:tc>
      </w:tr>
      <w:tr w:rsidR="00077CF4" w:rsidRPr="001D56F5" w14:paraId="43A1F73C" w14:textId="77777777" w:rsidTr="00077CF4">
        <w:trPr>
          <w:cantSplit/>
        </w:trPr>
        <w:tc>
          <w:tcPr>
            <w:tcW w:w="414" w:type="pct"/>
          </w:tcPr>
          <w:p w14:paraId="366CF020" w14:textId="37969E53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Q72</w:t>
            </w:r>
          </w:p>
        </w:tc>
        <w:tc>
          <w:tcPr>
            <w:tcW w:w="4586" w:type="pct"/>
          </w:tcPr>
          <w:p w14:paraId="0C44BA0B" w14:textId="55AAE139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(2014)</w:t>
            </w:r>
          </w:p>
        </w:tc>
      </w:tr>
      <w:tr w:rsidR="00077CF4" w:rsidRPr="001D56F5" w14:paraId="04A8A732" w14:textId="77777777" w:rsidTr="00077CF4">
        <w:trPr>
          <w:cantSplit/>
        </w:trPr>
        <w:tc>
          <w:tcPr>
            <w:tcW w:w="414" w:type="pct"/>
          </w:tcPr>
          <w:p w14:paraId="6E5A01D7" w14:textId="5522D7EB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Q73</w:t>
            </w:r>
          </w:p>
        </w:tc>
        <w:tc>
          <w:tcPr>
            <w:tcW w:w="4586" w:type="pct"/>
          </w:tcPr>
          <w:p w14:paraId="0E058414" w14:textId="34C23966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(2014)</w:t>
            </w:r>
          </w:p>
        </w:tc>
      </w:tr>
      <w:tr w:rsidR="00077CF4" w:rsidRPr="001D56F5" w14:paraId="56988A88" w14:textId="77777777" w:rsidTr="00077CF4">
        <w:trPr>
          <w:cantSplit/>
        </w:trPr>
        <w:tc>
          <w:tcPr>
            <w:tcW w:w="414" w:type="pct"/>
          </w:tcPr>
          <w:p w14:paraId="4D7B6C57" w14:textId="350754B4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Q74</w:t>
            </w:r>
          </w:p>
        </w:tc>
        <w:tc>
          <w:tcPr>
            <w:tcW w:w="4586" w:type="pct"/>
          </w:tcPr>
          <w:p w14:paraId="12F831BB" w14:textId="63FB00A7" w:rsidR="00077CF4" w:rsidRPr="001D56F5" w:rsidRDefault="003E0199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 xml:space="preserve">CDC (No </w:t>
            </w:r>
            <w:r w:rsidR="00077CF4" w:rsidRPr="001D56F5">
              <w:rPr>
                <w:rFonts w:ascii="Times New Roman" w:hAnsi="Times New Roman" w:cs="Times New Roman"/>
                <w:lang w:val="en-US"/>
              </w:rPr>
              <w:t>d</w:t>
            </w:r>
            <w:r w:rsidRPr="001D56F5">
              <w:rPr>
                <w:rFonts w:ascii="Times New Roman" w:hAnsi="Times New Roman" w:cs="Times New Roman"/>
                <w:lang w:val="en-US"/>
              </w:rPr>
              <w:t>ate 2</w:t>
            </w:r>
            <w:r w:rsidR="00077CF4" w:rsidRPr="001D56F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77CF4" w:rsidRPr="001D56F5" w14:paraId="4819F844" w14:textId="77777777" w:rsidTr="00077CF4">
        <w:trPr>
          <w:cantSplit/>
        </w:trPr>
        <w:tc>
          <w:tcPr>
            <w:tcW w:w="414" w:type="pct"/>
          </w:tcPr>
          <w:p w14:paraId="00784B3B" w14:textId="275619AA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Q75</w:t>
            </w:r>
          </w:p>
        </w:tc>
        <w:tc>
          <w:tcPr>
            <w:tcW w:w="4586" w:type="pct"/>
          </w:tcPr>
          <w:p w14:paraId="21EACF28" w14:textId="08CA1207" w:rsidR="00077CF4" w:rsidRPr="001D56F5" w:rsidRDefault="00EF559C" w:rsidP="004D00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World Health Organization</w:t>
            </w:r>
            <w:r w:rsidR="00077CF4" w:rsidRPr="001D56F5">
              <w:rPr>
                <w:rFonts w:ascii="Times New Roman" w:hAnsi="Times New Roman" w:cs="Times New Roman"/>
                <w:lang w:val="en-US"/>
              </w:rPr>
              <w:t xml:space="preserve"> (2010)</w:t>
            </w:r>
          </w:p>
        </w:tc>
      </w:tr>
      <w:tr w:rsidR="00077CF4" w:rsidRPr="001D56F5" w14:paraId="1D948802" w14:textId="77777777" w:rsidTr="00077CF4">
        <w:trPr>
          <w:cantSplit/>
        </w:trPr>
        <w:tc>
          <w:tcPr>
            <w:tcW w:w="414" w:type="pct"/>
          </w:tcPr>
          <w:p w14:paraId="04FC55E6" w14:textId="66327E61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Q76</w:t>
            </w:r>
          </w:p>
        </w:tc>
        <w:tc>
          <w:tcPr>
            <w:tcW w:w="4586" w:type="pct"/>
          </w:tcPr>
          <w:p w14:paraId="5F781A44" w14:textId="6142FD33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New question</w:t>
            </w:r>
          </w:p>
        </w:tc>
      </w:tr>
      <w:tr w:rsidR="00077CF4" w:rsidRPr="001D56F5" w14:paraId="2A3FCE38" w14:textId="77777777" w:rsidTr="00077CF4">
        <w:trPr>
          <w:cantSplit/>
        </w:trPr>
        <w:tc>
          <w:tcPr>
            <w:tcW w:w="414" w:type="pct"/>
          </w:tcPr>
          <w:p w14:paraId="63DF1DF7" w14:textId="6CD705DF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Q77</w:t>
            </w:r>
          </w:p>
        </w:tc>
        <w:tc>
          <w:tcPr>
            <w:tcW w:w="4586" w:type="pct"/>
          </w:tcPr>
          <w:p w14:paraId="018D714A" w14:textId="100924F4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New question</w:t>
            </w:r>
          </w:p>
        </w:tc>
      </w:tr>
      <w:tr w:rsidR="00077CF4" w:rsidRPr="001D56F5" w14:paraId="336A1DB2" w14:textId="77777777" w:rsidTr="00077CF4">
        <w:trPr>
          <w:cantSplit/>
        </w:trPr>
        <w:tc>
          <w:tcPr>
            <w:tcW w:w="5000" w:type="pct"/>
            <w:gridSpan w:val="2"/>
            <w:shd w:val="clear" w:color="auto" w:fill="000000" w:themeFill="text1"/>
          </w:tcPr>
          <w:p w14:paraId="6F5F3B12" w14:textId="20FA2812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  <w:b/>
              </w:rPr>
              <w:t xml:space="preserve">V. External Content </w:t>
            </w:r>
          </w:p>
        </w:tc>
      </w:tr>
      <w:tr w:rsidR="00077CF4" w:rsidRPr="001D56F5" w14:paraId="609829C0" w14:textId="77777777" w:rsidTr="00077CF4">
        <w:trPr>
          <w:cantSplit/>
        </w:trPr>
        <w:tc>
          <w:tcPr>
            <w:tcW w:w="414" w:type="pct"/>
          </w:tcPr>
          <w:p w14:paraId="0FFCDCBA" w14:textId="09020EC2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Q78</w:t>
            </w:r>
          </w:p>
        </w:tc>
        <w:tc>
          <w:tcPr>
            <w:tcW w:w="4586" w:type="pct"/>
          </w:tcPr>
          <w:p w14:paraId="72AC8C88" w14:textId="51AC2F17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(2014)</w:t>
            </w:r>
          </w:p>
        </w:tc>
      </w:tr>
      <w:tr w:rsidR="00077CF4" w:rsidRPr="001D56F5" w14:paraId="64A36293" w14:textId="77777777" w:rsidTr="00077CF4">
        <w:trPr>
          <w:cantSplit/>
        </w:trPr>
        <w:tc>
          <w:tcPr>
            <w:tcW w:w="414" w:type="pct"/>
          </w:tcPr>
          <w:p w14:paraId="44D4DA4C" w14:textId="6B0981E8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Q79</w:t>
            </w:r>
          </w:p>
        </w:tc>
        <w:tc>
          <w:tcPr>
            <w:tcW w:w="4586" w:type="pct"/>
          </w:tcPr>
          <w:p w14:paraId="34C780C2" w14:textId="3FF75784" w:rsidR="00077CF4" w:rsidRPr="001D56F5" w:rsidRDefault="003E0199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(No date 3</w:t>
            </w:r>
            <w:r w:rsidR="00077CF4" w:rsidRPr="001D56F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77CF4" w:rsidRPr="001D56F5" w14:paraId="3C74A94A" w14:textId="77777777" w:rsidTr="00077CF4">
        <w:trPr>
          <w:cantSplit/>
        </w:trPr>
        <w:tc>
          <w:tcPr>
            <w:tcW w:w="414" w:type="pct"/>
          </w:tcPr>
          <w:p w14:paraId="2ECD6EAF" w14:textId="628F53C6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Q80</w:t>
            </w:r>
          </w:p>
        </w:tc>
        <w:tc>
          <w:tcPr>
            <w:tcW w:w="4586" w:type="pct"/>
          </w:tcPr>
          <w:p w14:paraId="1A1BED8B" w14:textId="2F8DAF3E" w:rsidR="00077CF4" w:rsidRPr="001D56F5" w:rsidRDefault="00077CF4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(2014)</w:t>
            </w:r>
          </w:p>
        </w:tc>
      </w:tr>
      <w:tr w:rsidR="00077CF4" w:rsidRPr="001D56F5" w14:paraId="6003268C" w14:textId="77777777" w:rsidTr="00077CF4">
        <w:trPr>
          <w:cantSplit/>
        </w:trPr>
        <w:tc>
          <w:tcPr>
            <w:tcW w:w="414" w:type="pct"/>
          </w:tcPr>
          <w:p w14:paraId="4136E61F" w14:textId="73EAA432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lastRenderedPageBreak/>
              <w:t>Q81</w:t>
            </w:r>
          </w:p>
        </w:tc>
        <w:tc>
          <w:tcPr>
            <w:tcW w:w="4586" w:type="pct"/>
          </w:tcPr>
          <w:p w14:paraId="722712A5" w14:textId="67049AA1" w:rsidR="00077CF4" w:rsidRPr="001D56F5" w:rsidRDefault="003E0199" w:rsidP="004D003C">
            <w:pPr>
              <w:rPr>
                <w:rFonts w:ascii="Times New Roman" w:hAnsi="Times New Roman" w:cs="Times New Roman"/>
                <w:lang w:val="en-US"/>
              </w:rPr>
            </w:pPr>
            <w:r w:rsidRPr="001D56F5">
              <w:rPr>
                <w:rFonts w:ascii="Times New Roman" w:hAnsi="Times New Roman" w:cs="Times New Roman"/>
                <w:lang w:val="en-US"/>
              </w:rPr>
              <w:t>CDC (No date 3</w:t>
            </w:r>
            <w:r w:rsidR="00077CF4" w:rsidRPr="001D56F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77CF4" w:rsidRPr="001D56F5" w14:paraId="36EACB5E" w14:textId="77777777" w:rsidTr="00077CF4">
        <w:trPr>
          <w:cantSplit/>
        </w:trPr>
        <w:tc>
          <w:tcPr>
            <w:tcW w:w="414" w:type="pct"/>
          </w:tcPr>
          <w:p w14:paraId="344FE341" w14:textId="723EF3F1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Q82</w:t>
            </w:r>
          </w:p>
        </w:tc>
        <w:tc>
          <w:tcPr>
            <w:tcW w:w="4586" w:type="pct"/>
          </w:tcPr>
          <w:p w14:paraId="77CE0D8D" w14:textId="7D957273" w:rsidR="00077CF4" w:rsidRPr="001D56F5" w:rsidRDefault="00EF559C" w:rsidP="00077C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European Foundation</w:t>
            </w:r>
            <w:r w:rsidR="00077CF4" w:rsidRPr="001D56F5">
              <w:rPr>
                <w:rFonts w:ascii="Times New Roman" w:hAnsi="Times New Roman" w:cs="Times New Roman"/>
              </w:rPr>
              <w:t xml:space="preserve"> (2015)</w:t>
            </w:r>
          </w:p>
        </w:tc>
      </w:tr>
      <w:tr w:rsidR="00077CF4" w:rsidRPr="001D56F5" w14:paraId="0F84266B" w14:textId="77777777" w:rsidTr="00EF559C">
        <w:trPr>
          <w:cantSplit/>
          <w:trHeight w:val="215"/>
        </w:trPr>
        <w:tc>
          <w:tcPr>
            <w:tcW w:w="414" w:type="pct"/>
          </w:tcPr>
          <w:p w14:paraId="7AC666D3" w14:textId="5BC29EF3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Q83</w:t>
            </w:r>
          </w:p>
        </w:tc>
        <w:tc>
          <w:tcPr>
            <w:tcW w:w="4586" w:type="pct"/>
          </w:tcPr>
          <w:p w14:paraId="28639627" w14:textId="5458C670" w:rsidR="00077CF4" w:rsidRPr="001D56F5" w:rsidRDefault="00077CF4" w:rsidP="004D003C">
            <w:pPr>
              <w:rPr>
                <w:rFonts w:ascii="Times New Roman" w:hAnsi="Times New Roman" w:cs="Times New Roman"/>
              </w:rPr>
            </w:pPr>
            <w:r w:rsidRPr="001D56F5">
              <w:rPr>
                <w:rFonts w:ascii="Times New Roman" w:hAnsi="Times New Roman" w:cs="Times New Roman"/>
              </w:rPr>
              <w:t>New question</w:t>
            </w:r>
          </w:p>
        </w:tc>
      </w:tr>
    </w:tbl>
    <w:p w14:paraId="63E60C3B" w14:textId="77777777" w:rsidR="00B25A48" w:rsidRPr="001D56F5" w:rsidRDefault="00B25A48">
      <w:pPr>
        <w:rPr>
          <w:rFonts w:ascii="Times New Roman" w:hAnsi="Times New Roman" w:cs="Times New Roman"/>
        </w:rPr>
      </w:pPr>
    </w:p>
    <w:p w14:paraId="3DFA9F47" w14:textId="5156A3DA" w:rsidR="00756FC9" w:rsidRPr="001D56F5" w:rsidRDefault="00077CF4">
      <w:pPr>
        <w:rPr>
          <w:rFonts w:ascii="Times New Roman" w:hAnsi="Times New Roman" w:cs="Times New Roman"/>
          <w:b/>
        </w:rPr>
      </w:pPr>
      <w:r w:rsidRPr="001D56F5">
        <w:rPr>
          <w:rFonts w:ascii="Times New Roman" w:hAnsi="Times New Roman" w:cs="Times New Roman"/>
          <w:b/>
        </w:rPr>
        <w:t>References</w:t>
      </w:r>
    </w:p>
    <w:p w14:paraId="5A7B902B" w14:textId="77777777" w:rsidR="00077CF4" w:rsidRPr="001D56F5" w:rsidRDefault="00077CF4">
      <w:pPr>
        <w:rPr>
          <w:rFonts w:ascii="Times New Roman" w:hAnsi="Times New Roman" w:cs="Times New Roman"/>
        </w:rPr>
      </w:pPr>
    </w:p>
    <w:p w14:paraId="153263D0" w14:textId="77777777" w:rsidR="00592D32" w:rsidRPr="001D56F5" w:rsidRDefault="00756FC9" w:rsidP="00592D32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CDC (U.S. Centers for Disease Control and Prevention). </w:t>
      </w:r>
      <w:r w:rsidR="00592D32" w:rsidRPr="001D56F5">
        <w:rPr>
          <w:rFonts w:ascii="Times New Roman" w:hAnsi="Times New Roman" w:cs="Times New Roman"/>
        </w:rPr>
        <w:t>(</w:t>
      </w:r>
      <w:r w:rsidRPr="001D56F5">
        <w:rPr>
          <w:rFonts w:ascii="Times New Roman" w:hAnsi="Times New Roman" w:cs="Times New Roman"/>
        </w:rPr>
        <w:t>2010</w:t>
      </w:r>
      <w:r w:rsidR="00592D32" w:rsidRPr="001D56F5">
        <w:rPr>
          <w:rFonts w:ascii="Times New Roman" w:hAnsi="Times New Roman" w:cs="Times New Roman"/>
        </w:rPr>
        <w:t>)</w:t>
      </w:r>
      <w:r w:rsidRPr="001D56F5">
        <w:rPr>
          <w:rFonts w:ascii="Times New Roman" w:hAnsi="Times New Roman" w:cs="Times New Roman"/>
        </w:rPr>
        <w:t xml:space="preserve">. Quality of worklife </w:t>
      </w:r>
    </w:p>
    <w:p w14:paraId="3E949240" w14:textId="492BCCF9" w:rsidR="003E0199" w:rsidRPr="001D56F5" w:rsidRDefault="00756FC9" w:rsidP="00592D32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questionnaire. </w:t>
      </w:r>
    </w:p>
    <w:p w14:paraId="52BD48A6" w14:textId="6A72EFF4" w:rsidR="00756FC9" w:rsidRPr="001D56F5" w:rsidRDefault="00592D32" w:rsidP="003E0199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Available at:</w:t>
      </w:r>
      <w:r w:rsidR="00756FC9" w:rsidRPr="001D56F5">
        <w:rPr>
          <w:rFonts w:ascii="Times New Roman" w:hAnsi="Times New Roman" w:cs="Times New Roman"/>
        </w:rPr>
        <w:t xml:space="preserve"> http://www.cdc.gov/niosh/topics/stress/qwlquest.html</w:t>
      </w:r>
    </w:p>
    <w:p w14:paraId="04CD514B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CDC (U.S. Centers for Disease Control and Prevention). (2014). Behavorial risk factor </w:t>
      </w:r>
    </w:p>
    <w:p w14:paraId="1F1784BE" w14:textId="14764737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surveillance questionnaire</w:t>
      </w:r>
      <w:r w:rsidRPr="001D56F5">
        <w:rPr>
          <w:rFonts w:ascii="Times New Roman" w:hAnsi="Times New Roman" w:cs="Times New Roman"/>
          <w:i/>
        </w:rPr>
        <w:t>.</w:t>
      </w:r>
      <w:r w:rsidRPr="001D56F5">
        <w:rPr>
          <w:rFonts w:ascii="Times New Roman" w:hAnsi="Times New Roman" w:cs="Times New Roman"/>
        </w:rPr>
        <w:t xml:space="preserve"> </w:t>
      </w:r>
      <w:r w:rsidR="00592D32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http://www.cdc.gov/brfss/questionnaires/pdf-ques/2014_brfss.pdf</w:t>
      </w:r>
    </w:p>
    <w:p w14:paraId="4A344B9A" w14:textId="6D663C88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CDC (U.S. Centers for Disease Control and Prevention</w:t>
      </w:r>
      <w:r w:rsidR="00592D32" w:rsidRPr="001D56F5">
        <w:rPr>
          <w:rFonts w:ascii="Times New Roman" w:hAnsi="Times New Roman" w:cs="Times New Roman"/>
        </w:rPr>
        <w:t>). (N</w:t>
      </w:r>
      <w:r w:rsidRPr="001D56F5">
        <w:rPr>
          <w:rFonts w:ascii="Times New Roman" w:hAnsi="Times New Roman" w:cs="Times New Roman"/>
        </w:rPr>
        <w:t xml:space="preserve">o date 1). CDC national healthy </w:t>
      </w:r>
    </w:p>
    <w:p w14:paraId="3145B880" w14:textId="0AC63341" w:rsidR="003E0199" w:rsidRPr="001D56F5" w:rsidRDefault="003E0199" w:rsidP="003E0199">
      <w:pPr>
        <w:ind w:left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</w:rPr>
        <w:t xml:space="preserve">worksite program (NHWP) health and safety climate survey (INPUTS). </w:t>
      </w:r>
      <w:r w:rsidR="00592D32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https://www.cdc.gov/workplacehealthpromotion/tools-resources/pdfs/nhwp_inputs_survey.pdf</w:t>
      </w:r>
    </w:p>
    <w:p w14:paraId="207AA531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CDC (U.S. Centers for Disease Control and Prevention). (No date 2). National health and </w:t>
      </w:r>
    </w:p>
    <w:p w14:paraId="4F95F921" w14:textId="1EBAEB17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nutrition examination</w:t>
      </w:r>
      <w:r w:rsidRPr="001D56F5">
        <w:rPr>
          <w:rFonts w:ascii="Times New Roman" w:hAnsi="Times New Roman" w:cs="Times New Roman"/>
          <w:i/>
        </w:rPr>
        <w:t>.</w:t>
      </w:r>
      <w:r w:rsidRPr="001D56F5">
        <w:rPr>
          <w:rFonts w:ascii="Times New Roman" w:hAnsi="Times New Roman" w:cs="Times New Roman"/>
        </w:rPr>
        <w:t xml:space="preserve"> </w:t>
      </w:r>
      <w:r w:rsidR="00592D32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http://www.cdc.gov/nchs/nhanes/nhanes_questionnaires.htm</w:t>
      </w:r>
    </w:p>
    <w:p w14:paraId="16794F4A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CDC (U.S. Centers for Disease Control and Prevention). (No date 3</w:t>
      </w:r>
      <w:r w:rsidRPr="001D56F5">
        <w:rPr>
          <w:rFonts w:ascii="Times New Roman" w:hAnsi="Times New Roman" w:cs="Times New Roman"/>
          <w:i/>
        </w:rPr>
        <w:t xml:space="preserve">). </w:t>
      </w:r>
      <w:r w:rsidRPr="001D56F5">
        <w:rPr>
          <w:rFonts w:ascii="Times New Roman" w:hAnsi="Times New Roman" w:cs="Times New Roman"/>
        </w:rPr>
        <w:t xml:space="preserve">National Health Interview </w:t>
      </w:r>
    </w:p>
    <w:p w14:paraId="7BBA8BDD" w14:textId="4A50F67B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Survey. </w:t>
      </w:r>
      <w:r w:rsidR="00592D32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http://www.cdc.gov/nchs/nhis/data-questionnaires-documentation.htm</w:t>
      </w:r>
    </w:p>
    <w:p w14:paraId="22132FAA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Center for the Promotion of Health in the New England Workplace. (2014). Healthy workplace </w:t>
      </w:r>
    </w:p>
    <w:p w14:paraId="7F5B8BEE" w14:textId="463D133E" w:rsidR="003E0199" w:rsidRPr="001D56F5" w:rsidRDefault="003E0199" w:rsidP="003E0199">
      <w:pPr>
        <w:ind w:left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</w:rPr>
        <w:t>all employee survey</w:t>
      </w:r>
      <w:r w:rsidRPr="001D56F5">
        <w:rPr>
          <w:rFonts w:ascii="Times New Roman" w:hAnsi="Times New Roman" w:cs="Times New Roman"/>
          <w:i/>
        </w:rPr>
        <w:t xml:space="preserve">. </w:t>
      </w:r>
      <w:r w:rsidR="00592D32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https://www.uml.edu/docs/All%20Employee%20Survey_tcm18-147258.pdf</w:t>
      </w:r>
    </w:p>
    <w:p w14:paraId="1E7C0E70" w14:textId="77777777" w:rsidR="003E0199" w:rsidRPr="001D56F5" w:rsidRDefault="003E0199" w:rsidP="003E0199">
      <w:pPr>
        <w:rPr>
          <w:rFonts w:ascii="Times New Roman" w:eastAsia="Times New Roman" w:hAnsi="Times New Roman" w:cs="Times New Roman"/>
          <w:lang w:val="en-US"/>
        </w:rPr>
      </w:pPr>
      <w:r w:rsidRPr="001D56F5">
        <w:rPr>
          <w:rFonts w:ascii="Times New Roman" w:eastAsia="Times New Roman" w:hAnsi="Times New Roman" w:cs="Times New Roman"/>
          <w:lang w:val="en-US"/>
        </w:rPr>
        <w:t xml:space="preserve">Cortina, L. M., Magley, V. J., Williams, J. H., &amp; Langhout, R. D. (2001). Incivility in the </w:t>
      </w:r>
    </w:p>
    <w:p w14:paraId="50881EEE" w14:textId="5BBA52DF" w:rsidR="003E0199" w:rsidRPr="001D56F5" w:rsidRDefault="00592D32" w:rsidP="003E0199">
      <w:pPr>
        <w:ind w:left="720"/>
        <w:rPr>
          <w:rFonts w:ascii="Times New Roman" w:eastAsia="Times New Roman" w:hAnsi="Times New Roman" w:cs="Times New Roman"/>
          <w:lang w:val="en-US"/>
        </w:rPr>
      </w:pPr>
      <w:r w:rsidRPr="001D56F5">
        <w:rPr>
          <w:rFonts w:ascii="Times New Roman" w:eastAsia="Times New Roman" w:hAnsi="Times New Roman" w:cs="Times New Roman"/>
          <w:lang w:val="en-US"/>
        </w:rPr>
        <w:t>workplace: I</w:t>
      </w:r>
      <w:r w:rsidR="003E0199" w:rsidRPr="001D56F5">
        <w:rPr>
          <w:rFonts w:ascii="Times New Roman" w:eastAsia="Times New Roman" w:hAnsi="Times New Roman" w:cs="Times New Roman"/>
          <w:lang w:val="en-US"/>
        </w:rPr>
        <w:t xml:space="preserve">ncidence and impact. </w:t>
      </w:r>
      <w:r w:rsidR="003E0199" w:rsidRPr="001D56F5">
        <w:rPr>
          <w:rFonts w:ascii="Times New Roman" w:eastAsia="Times New Roman" w:hAnsi="Times New Roman" w:cs="Times New Roman"/>
          <w:i/>
          <w:iCs/>
          <w:lang w:val="en-US"/>
        </w:rPr>
        <w:t>Journal of occupational health psychology</w:t>
      </w:r>
      <w:r w:rsidR="003E0199" w:rsidRPr="001D56F5">
        <w:rPr>
          <w:rFonts w:ascii="Times New Roman" w:eastAsia="Times New Roman" w:hAnsi="Times New Roman" w:cs="Times New Roman"/>
          <w:lang w:val="en-US"/>
        </w:rPr>
        <w:t xml:space="preserve">, </w:t>
      </w:r>
      <w:r w:rsidR="003E0199" w:rsidRPr="001D56F5">
        <w:rPr>
          <w:rFonts w:ascii="Times New Roman" w:eastAsia="Times New Roman" w:hAnsi="Times New Roman" w:cs="Times New Roman"/>
          <w:i/>
          <w:iCs/>
          <w:lang w:val="en-US"/>
        </w:rPr>
        <w:t>6</w:t>
      </w:r>
      <w:r w:rsidRPr="001D56F5">
        <w:rPr>
          <w:rFonts w:ascii="Times New Roman" w:eastAsia="Times New Roman" w:hAnsi="Times New Roman" w:cs="Times New Roman"/>
          <w:lang w:val="en-US"/>
        </w:rPr>
        <w:t>(1), 64.</w:t>
      </w:r>
    </w:p>
    <w:p w14:paraId="14FEFB7A" w14:textId="2E531EE3" w:rsidR="001D56F5" w:rsidRPr="001D56F5" w:rsidRDefault="003E0199" w:rsidP="001D56F5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Eisenberger</w:t>
      </w:r>
      <w:r w:rsidR="0008156F" w:rsidRPr="001D56F5">
        <w:rPr>
          <w:rFonts w:ascii="Times New Roman" w:hAnsi="Times New Roman" w:cs="Times New Roman"/>
        </w:rPr>
        <w:t>, R.,</w:t>
      </w:r>
      <w:r w:rsidR="001D56F5" w:rsidRPr="001D56F5">
        <w:rPr>
          <w:rFonts w:ascii="Times New Roman" w:hAnsi="Times New Roman" w:cs="Times New Roman"/>
        </w:rPr>
        <w:t xml:space="preserve"> Huntington, R., Hutchinson, S., &amp; Sowa, D. (1986). Perceived o</w:t>
      </w:r>
      <w:r w:rsidRPr="001D56F5">
        <w:rPr>
          <w:rFonts w:ascii="Times New Roman" w:hAnsi="Times New Roman" w:cs="Times New Roman"/>
        </w:rPr>
        <w:t xml:space="preserve">rganizational </w:t>
      </w:r>
    </w:p>
    <w:p w14:paraId="2AA55932" w14:textId="0F16EF07" w:rsidR="003E0199" w:rsidRPr="001D56F5" w:rsidRDefault="001D56F5" w:rsidP="001D56F5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s</w:t>
      </w:r>
      <w:r w:rsidR="003E0199" w:rsidRPr="001D56F5">
        <w:rPr>
          <w:rFonts w:ascii="Times New Roman" w:hAnsi="Times New Roman" w:cs="Times New Roman"/>
        </w:rPr>
        <w:t xml:space="preserve">upport. </w:t>
      </w:r>
      <w:r w:rsidR="003E0199" w:rsidRPr="001D56F5">
        <w:rPr>
          <w:rFonts w:ascii="Times New Roman" w:hAnsi="Times New Roman" w:cs="Times New Roman"/>
          <w:i/>
        </w:rPr>
        <w:t>Journal of Applied Psychology. 71</w:t>
      </w:r>
      <w:r w:rsidR="003E0199" w:rsidRPr="001D56F5">
        <w:rPr>
          <w:rFonts w:ascii="Times New Roman" w:hAnsi="Times New Roman" w:cs="Times New Roman"/>
        </w:rPr>
        <w:t>(3):500-507.</w:t>
      </w:r>
    </w:p>
    <w:p w14:paraId="1BF593CE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European Foundation (European Foundation for the Improvement of Living and Working </w:t>
      </w:r>
    </w:p>
    <w:p w14:paraId="79F5BD8A" w14:textId="1314EC13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Conditions). (2015). </w:t>
      </w:r>
      <w:r w:rsidRPr="001D56F5">
        <w:rPr>
          <w:rFonts w:ascii="Times New Roman" w:hAnsi="Times New Roman" w:cs="Times New Roman"/>
          <w:i/>
        </w:rPr>
        <w:t>6</w:t>
      </w:r>
      <w:r w:rsidRPr="001D56F5">
        <w:rPr>
          <w:rFonts w:ascii="Times New Roman" w:hAnsi="Times New Roman" w:cs="Times New Roman"/>
          <w:i/>
          <w:vertAlign w:val="superscript"/>
        </w:rPr>
        <w:t>th</w:t>
      </w:r>
      <w:r w:rsidRPr="001D56F5">
        <w:rPr>
          <w:rFonts w:ascii="Times New Roman" w:hAnsi="Times New Roman" w:cs="Times New Roman"/>
          <w:i/>
        </w:rPr>
        <w:t xml:space="preserve"> EWCS – Questionnaire</w:t>
      </w:r>
      <w:r w:rsidRPr="001D56F5">
        <w:rPr>
          <w:rFonts w:ascii="Times New Roman" w:hAnsi="Times New Roman" w:cs="Times New Roman"/>
        </w:rPr>
        <w:t xml:space="preserve">. </w:t>
      </w:r>
      <w:r w:rsidR="001D56F5" w:rsidRPr="001D56F5">
        <w:rPr>
          <w:rFonts w:ascii="Times New Roman" w:hAnsi="Times New Roman" w:cs="Times New Roman"/>
        </w:rPr>
        <w:t>Available at:</w:t>
      </w:r>
      <w:r w:rsidRPr="001D56F5">
        <w:rPr>
          <w:rFonts w:ascii="Times New Roman" w:hAnsi="Times New Roman" w:cs="Times New Roman"/>
        </w:rPr>
        <w:t xml:space="preserve"> http://www.eurofound.europa.eu/sites/default/files/page/field_ef_documents/6th_ewcs_2015_final_source_master_questionnaire.pdf</w:t>
      </w:r>
    </w:p>
    <w:p w14:paraId="633D5DB6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Fisher, C. D. (1997). Emotions at work: What do people feel and how should we measure it? </w:t>
      </w:r>
    </w:p>
    <w:p w14:paraId="23FF7B5D" w14:textId="441AD5E8" w:rsidR="003E0199" w:rsidRPr="001D56F5" w:rsidRDefault="001D56F5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Available at: </w:t>
      </w:r>
      <w:r w:rsidR="003E0199" w:rsidRPr="001D56F5">
        <w:rPr>
          <w:rFonts w:ascii="Times New Roman" w:hAnsi="Times New Roman" w:cs="Times New Roman"/>
        </w:rPr>
        <w:t xml:space="preserve"> http://epublications.bond.edu.au/cgi/viewcontent.cgi?article=1066&amp;context=discussion_papers</w:t>
      </w:r>
    </w:p>
    <w:p w14:paraId="0B8BB5C8" w14:textId="77777777" w:rsidR="003E0199" w:rsidRPr="001D56F5" w:rsidRDefault="003E0199" w:rsidP="003E0199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HERO/PHA (Health Enhancement Research Organization and Population Health Alliance). </w:t>
      </w:r>
    </w:p>
    <w:p w14:paraId="595D155F" w14:textId="09C95F80" w:rsidR="003E0199" w:rsidRPr="001D56F5" w:rsidRDefault="003E0199" w:rsidP="003E0199">
      <w:pPr>
        <w:ind w:left="720"/>
        <w:rPr>
          <w:rFonts w:ascii="Times New Roman" w:eastAsia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(2015). </w:t>
      </w:r>
      <w:r w:rsidRPr="001D56F5">
        <w:rPr>
          <w:rFonts w:ascii="Times New Roman" w:hAnsi="Times New Roman" w:cs="Times New Roman"/>
          <w:i/>
          <w:lang w:val="en-US"/>
        </w:rPr>
        <w:t>Program Measurement and Evaluation Guide: Core Metrics for Employee Health Management.</w:t>
      </w:r>
    </w:p>
    <w:p w14:paraId="0D615A90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Macdonald, S., &amp; Maclntyre, P. (1997). The generic job satisfaction scale: Scale development </w:t>
      </w:r>
    </w:p>
    <w:p w14:paraId="2CFB087D" w14:textId="4494263F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and its correlates. </w:t>
      </w:r>
      <w:r w:rsidRPr="001D56F5">
        <w:rPr>
          <w:rFonts w:ascii="Times New Roman" w:hAnsi="Times New Roman" w:cs="Times New Roman"/>
          <w:i/>
        </w:rPr>
        <w:t>Employee Assistance Quarterly, 13</w:t>
      </w:r>
      <w:r w:rsidR="001D56F5" w:rsidRPr="001D56F5">
        <w:rPr>
          <w:rFonts w:ascii="Times New Roman" w:hAnsi="Times New Roman" w:cs="Times New Roman"/>
        </w:rPr>
        <w:t>(2), 1-16.</w:t>
      </w:r>
    </w:p>
    <w:p w14:paraId="4074314D" w14:textId="77777777" w:rsidR="001D56F5" w:rsidRPr="001D56F5" w:rsidRDefault="001D56F5" w:rsidP="003E0199">
      <w:pPr>
        <w:ind w:left="720"/>
        <w:rPr>
          <w:rFonts w:ascii="Times New Roman" w:hAnsi="Times New Roman" w:cs="Times New Roman"/>
        </w:rPr>
      </w:pPr>
    </w:p>
    <w:p w14:paraId="028C1F79" w14:textId="77777777" w:rsidR="001D56F5" w:rsidRPr="001D56F5" w:rsidRDefault="001D56F5" w:rsidP="003E0199">
      <w:pPr>
        <w:ind w:left="720"/>
        <w:rPr>
          <w:rFonts w:ascii="Times New Roman" w:hAnsi="Times New Roman" w:cs="Times New Roman"/>
        </w:rPr>
      </w:pPr>
    </w:p>
    <w:p w14:paraId="54A01D9A" w14:textId="77777777" w:rsidR="001D56F5" w:rsidRPr="001D56F5" w:rsidRDefault="001D56F5" w:rsidP="003E0199">
      <w:pPr>
        <w:ind w:left="720"/>
        <w:rPr>
          <w:rFonts w:ascii="Times New Roman" w:hAnsi="Times New Roman" w:cs="Times New Roman"/>
        </w:rPr>
      </w:pPr>
    </w:p>
    <w:p w14:paraId="5795F872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Minnesota Satisfaction Questionnaire. (1977). Manual for the Minnesota Satisfaction </w:t>
      </w:r>
    </w:p>
    <w:p w14:paraId="55EB9724" w14:textId="185D507D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Questionnaire. </w:t>
      </w:r>
      <w:r w:rsidR="001D56F5" w:rsidRPr="001D56F5">
        <w:rPr>
          <w:rFonts w:ascii="Times New Roman" w:hAnsi="Times New Roman" w:cs="Times New Roman"/>
        </w:rPr>
        <w:t xml:space="preserve">Available at: </w:t>
      </w:r>
      <w:r w:rsidRPr="001D56F5">
        <w:rPr>
          <w:rFonts w:ascii="Times New Roman" w:hAnsi="Times New Roman" w:cs="Times New Roman"/>
        </w:rPr>
        <w:t xml:space="preserve"> http://vpr.psych.umn.edu/assets/pdf/Monograph%20XXII%20-%20Manual%20for%20the%20MN%20Satisfaction%20Questionnaire.pdf</w:t>
      </w:r>
    </w:p>
    <w:p w14:paraId="6FA0883C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National Research Centre for the Working Environment. (2005). Copenhagen psychosocial </w:t>
      </w:r>
    </w:p>
    <w:p w14:paraId="45158735" w14:textId="5607F336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questionnaire – COPSOQ II. </w:t>
      </w:r>
      <w:r w:rsidR="001D56F5" w:rsidRPr="001D56F5">
        <w:rPr>
          <w:rFonts w:ascii="Times New Roman" w:hAnsi="Times New Roman" w:cs="Times New Roman"/>
        </w:rPr>
        <w:t xml:space="preserve">Available at: </w:t>
      </w:r>
      <w:r w:rsidRPr="001D56F5">
        <w:rPr>
          <w:rFonts w:ascii="Times New Roman" w:hAnsi="Times New Roman" w:cs="Times New Roman"/>
        </w:rPr>
        <w:t xml:space="preserve"> http://www.arbejdsmiljoforskning.dk/en/publikationer/spoergeskemaer/psykisk-arbejdsmiljoe</w:t>
      </w:r>
    </w:p>
    <w:p w14:paraId="53D56657" w14:textId="744ACFDA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Pedulla, D. S. (2013). The </w:t>
      </w:r>
      <w:r w:rsidR="001D56F5" w:rsidRPr="001D56F5">
        <w:rPr>
          <w:rFonts w:ascii="Times New Roman" w:hAnsi="Times New Roman" w:cs="Times New Roman"/>
        </w:rPr>
        <w:t>h</w:t>
      </w:r>
      <w:r w:rsidRPr="001D56F5">
        <w:rPr>
          <w:rFonts w:ascii="Times New Roman" w:hAnsi="Times New Roman" w:cs="Times New Roman"/>
        </w:rPr>
        <w:t xml:space="preserve">idden </w:t>
      </w:r>
      <w:r w:rsidR="001D56F5" w:rsidRPr="001D56F5">
        <w:rPr>
          <w:rFonts w:ascii="Times New Roman" w:hAnsi="Times New Roman" w:cs="Times New Roman"/>
        </w:rPr>
        <w:t>c</w:t>
      </w:r>
      <w:r w:rsidRPr="001D56F5">
        <w:rPr>
          <w:rFonts w:ascii="Times New Roman" w:hAnsi="Times New Roman" w:cs="Times New Roman"/>
        </w:rPr>
        <w:t xml:space="preserve">osts of </w:t>
      </w:r>
      <w:r w:rsidR="001D56F5" w:rsidRPr="001D56F5">
        <w:rPr>
          <w:rFonts w:ascii="Times New Roman" w:hAnsi="Times New Roman" w:cs="Times New Roman"/>
        </w:rPr>
        <w:t>c</w:t>
      </w:r>
      <w:r w:rsidRPr="001D56F5">
        <w:rPr>
          <w:rFonts w:ascii="Times New Roman" w:hAnsi="Times New Roman" w:cs="Times New Roman"/>
        </w:rPr>
        <w:t xml:space="preserve">ontingency: Employers' </w:t>
      </w:r>
      <w:r w:rsidR="001D56F5" w:rsidRPr="001D56F5">
        <w:rPr>
          <w:rFonts w:ascii="Times New Roman" w:hAnsi="Times New Roman" w:cs="Times New Roman"/>
        </w:rPr>
        <w:t>u</w:t>
      </w:r>
      <w:r w:rsidRPr="001D56F5">
        <w:rPr>
          <w:rFonts w:ascii="Times New Roman" w:hAnsi="Times New Roman" w:cs="Times New Roman"/>
        </w:rPr>
        <w:t xml:space="preserve">se of </w:t>
      </w:r>
      <w:r w:rsidR="001D56F5" w:rsidRPr="001D56F5">
        <w:rPr>
          <w:rFonts w:ascii="Times New Roman" w:hAnsi="Times New Roman" w:cs="Times New Roman"/>
        </w:rPr>
        <w:t>c</w:t>
      </w:r>
      <w:r w:rsidRPr="001D56F5">
        <w:rPr>
          <w:rFonts w:ascii="Times New Roman" w:hAnsi="Times New Roman" w:cs="Times New Roman"/>
        </w:rPr>
        <w:t xml:space="preserve">ontingent </w:t>
      </w:r>
      <w:r w:rsidR="001D56F5" w:rsidRPr="001D56F5">
        <w:rPr>
          <w:rFonts w:ascii="Times New Roman" w:hAnsi="Times New Roman" w:cs="Times New Roman"/>
        </w:rPr>
        <w:t>w</w:t>
      </w:r>
      <w:r w:rsidRPr="001D56F5">
        <w:rPr>
          <w:rFonts w:ascii="Times New Roman" w:hAnsi="Times New Roman" w:cs="Times New Roman"/>
        </w:rPr>
        <w:t xml:space="preserve">orkers </w:t>
      </w:r>
    </w:p>
    <w:p w14:paraId="6D5E6D47" w14:textId="2FA19128" w:rsidR="003E0199" w:rsidRPr="001D56F5" w:rsidRDefault="003E019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and </w:t>
      </w:r>
      <w:r w:rsidR="001D56F5" w:rsidRPr="001D56F5">
        <w:rPr>
          <w:rFonts w:ascii="Times New Roman" w:hAnsi="Times New Roman" w:cs="Times New Roman"/>
        </w:rPr>
        <w:t>s</w:t>
      </w:r>
      <w:r w:rsidRPr="001D56F5">
        <w:rPr>
          <w:rFonts w:ascii="Times New Roman" w:hAnsi="Times New Roman" w:cs="Times New Roman"/>
        </w:rPr>
        <w:t xml:space="preserve">tandard </w:t>
      </w:r>
      <w:r w:rsidR="001D56F5" w:rsidRPr="001D56F5">
        <w:rPr>
          <w:rFonts w:ascii="Times New Roman" w:hAnsi="Times New Roman" w:cs="Times New Roman"/>
        </w:rPr>
        <w:t>e</w:t>
      </w:r>
      <w:r w:rsidRPr="001D56F5">
        <w:rPr>
          <w:rFonts w:ascii="Times New Roman" w:hAnsi="Times New Roman" w:cs="Times New Roman"/>
        </w:rPr>
        <w:t xml:space="preserve">mployees' </w:t>
      </w:r>
      <w:r w:rsidR="001D56F5" w:rsidRPr="001D56F5">
        <w:rPr>
          <w:rFonts w:ascii="Times New Roman" w:hAnsi="Times New Roman" w:cs="Times New Roman"/>
        </w:rPr>
        <w:t>o</w:t>
      </w:r>
      <w:r w:rsidRPr="001D56F5">
        <w:rPr>
          <w:rFonts w:ascii="Times New Roman" w:hAnsi="Times New Roman" w:cs="Times New Roman"/>
        </w:rPr>
        <w:t xml:space="preserve">utcomes. </w:t>
      </w:r>
      <w:r w:rsidRPr="001D56F5">
        <w:rPr>
          <w:rFonts w:ascii="Times New Roman" w:hAnsi="Times New Roman" w:cs="Times New Roman"/>
          <w:i/>
        </w:rPr>
        <w:t>Social forces, 92</w:t>
      </w:r>
      <w:r w:rsidR="001D56F5" w:rsidRPr="001D56F5">
        <w:rPr>
          <w:rFonts w:ascii="Times New Roman" w:hAnsi="Times New Roman" w:cs="Times New Roman"/>
        </w:rPr>
        <w:t>(2), 691-722.</w:t>
      </w:r>
    </w:p>
    <w:p w14:paraId="32637343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Schaufeli, W. B., Bakker, A. B., &amp; Salanova, M. (2006). The measurement of work engagement </w:t>
      </w:r>
    </w:p>
    <w:p w14:paraId="0ED123B7" w14:textId="2EA9F1EC" w:rsidR="003E0199" w:rsidRPr="001D56F5" w:rsidRDefault="003E0199" w:rsidP="003E0199">
      <w:pPr>
        <w:ind w:left="720"/>
        <w:rPr>
          <w:rFonts w:ascii="Times New Roman" w:eastAsia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with a short questionnaire: A cross-national study. </w:t>
      </w:r>
      <w:r w:rsidRPr="001D56F5">
        <w:rPr>
          <w:rFonts w:ascii="Times New Roman" w:hAnsi="Times New Roman" w:cs="Times New Roman"/>
          <w:i/>
        </w:rPr>
        <w:t>Educational and Psychological Measurement, 66</w:t>
      </w:r>
      <w:r w:rsidR="001D56F5" w:rsidRPr="001D56F5">
        <w:rPr>
          <w:rFonts w:ascii="Times New Roman" w:hAnsi="Times New Roman" w:cs="Times New Roman"/>
        </w:rPr>
        <w:t>(4), 702-716.</w:t>
      </w:r>
    </w:p>
    <w:p w14:paraId="1CE0676F" w14:textId="77777777" w:rsidR="003E0199" w:rsidRPr="001D56F5" w:rsidRDefault="003E0199" w:rsidP="003E0199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Shockley, K. M., &amp; Allen, T. D. (2007). When flexibility helps: Another look at the availability </w:t>
      </w:r>
    </w:p>
    <w:p w14:paraId="798380E1" w14:textId="67ECD64D" w:rsidR="003E0199" w:rsidRPr="001D56F5" w:rsidRDefault="003E0199" w:rsidP="003E0199">
      <w:pPr>
        <w:ind w:left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>of flexible work arrangements and work–family conflict. </w:t>
      </w:r>
      <w:r w:rsidRPr="001D56F5">
        <w:rPr>
          <w:rFonts w:ascii="Times New Roman" w:hAnsi="Times New Roman" w:cs="Times New Roman"/>
          <w:i/>
          <w:iCs/>
          <w:lang w:val="en-US"/>
        </w:rPr>
        <w:t>Journal of Vocational Behavior</w:t>
      </w:r>
      <w:r w:rsidRPr="001D56F5">
        <w:rPr>
          <w:rFonts w:ascii="Times New Roman" w:hAnsi="Times New Roman" w:cs="Times New Roman"/>
          <w:lang w:val="en-US"/>
        </w:rPr>
        <w:t>, </w:t>
      </w:r>
      <w:r w:rsidRPr="001D56F5">
        <w:rPr>
          <w:rFonts w:ascii="Times New Roman" w:hAnsi="Times New Roman" w:cs="Times New Roman"/>
          <w:i/>
          <w:iCs/>
          <w:lang w:val="en-US"/>
        </w:rPr>
        <w:t>71</w:t>
      </w:r>
      <w:r w:rsidRPr="001D56F5">
        <w:rPr>
          <w:rFonts w:ascii="Times New Roman" w:hAnsi="Times New Roman" w:cs="Times New Roman"/>
          <w:lang w:val="en-US"/>
        </w:rPr>
        <w:t>, 479–493.</w:t>
      </w:r>
    </w:p>
    <w:p w14:paraId="03E64508" w14:textId="48B2AC72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Siegrist, J, Li, J, </w:t>
      </w:r>
      <w:r w:rsidR="001D56F5" w:rsidRPr="001D56F5">
        <w:rPr>
          <w:rFonts w:ascii="Times New Roman" w:hAnsi="Times New Roman" w:cs="Times New Roman"/>
        </w:rPr>
        <w:t xml:space="preserve">&amp; </w:t>
      </w:r>
      <w:r w:rsidRPr="001D56F5">
        <w:rPr>
          <w:rFonts w:ascii="Times New Roman" w:hAnsi="Times New Roman" w:cs="Times New Roman"/>
        </w:rPr>
        <w:t xml:space="preserve">Montano, D. (2014). Psychometric properties of the Effort-Reward Imbalance </w:t>
      </w:r>
    </w:p>
    <w:p w14:paraId="4081B411" w14:textId="33F2FD74" w:rsidR="003E0199" w:rsidRPr="001D56F5" w:rsidRDefault="003E0199" w:rsidP="003E0199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Questionnaire.</w:t>
      </w:r>
    </w:p>
    <w:p w14:paraId="0BF211CD" w14:textId="396D3A80" w:rsidR="003E0199" w:rsidRPr="001D56F5" w:rsidRDefault="00756FC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Spector, P.E. (1994). Job satisfaction survey,</w:t>
      </w:r>
      <w:r w:rsidRPr="001D56F5">
        <w:rPr>
          <w:rFonts w:ascii="Times New Roman" w:hAnsi="Times New Roman" w:cs="Times New Roman"/>
          <w:i/>
        </w:rPr>
        <w:t xml:space="preserve"> JSS page. </w:t>
      </w:r>
      <w:r w:rsidR="001D56F5" w:rsidRPr="001D56F5">
        <w:rPr>
          <w:rFonts w:ascii="Times New Roman" w:hAnsi="Times New Roman" w:cs="Times New Roman"/>
        </w:rPr>
        <w:t xml:space="preserve">Available at: </w:t>
      </w:r>
      <w:r w:rsidRPr="001D56F5">
        <w:rPr>
          <w:rFonts w:ascii="Times New Roman" w:hAnsi="Times New Roman" w:cs="Times New Roman"/>
        </w:rPr>
        <w:t xml:space="preserve"> </w:t>
      </w:r>
    </w:p>
    <w:p w14:paraId="36D70621" w14:textId="6B8BB029" w:rsidR="00756FC9" w:rsidRPr="001D56F5" w:rsidRDefault="00756FC9" w:rsidP="003E0199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>http://shell.cas.usf.edu/~pspector/scales/jsspag.html</w:t>
      </w:r>
    </w:p>
    <w:p w14:paraId="341C00F0" w14:textId="77777777" w:rsidR="003E0199" w:rsidRPr="001D56F5" w:rsidRDefault="003E0199" w:rsidP="003E0199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Steger, M. F., Dik, B. J., &amp; Duffy, R. D. (2012). Measuring meaningful work: The work and </w:t>
      </w:r>
    </w:p>
    <w:p w14:paraId="23FB3A27" w14:textId="5181BD38" w:rsidR="003E0199" w:rsidRPr="001D56F5" w:rsidRDefault="003E0199" w:rsidP="003E0199">
      <w:pPr>
        <w:ind w:left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meaning inventory (WAMI). </w:t>
      </w:r>
      <w:r w:rsidRPr="001D56F5">
        <w:rPr>
          <w:rFonts w:ascii="Times New Roman" w:hAnsi="Times New Roman" w:cs="Times New Roman"/>
          <w:i/>
          <w:iCs/>
          <w:lang w:val="en-US"/>
        </w:rPr>
        <w:t>Journal of Career Assessment</w:t>
      </w:r>
      <w:r w:rsidRPr="001D56F5">
        <w:rPr>
          <w:rFonts w:ascii="Times New Roman" w:hAnsi="Times New Roman" w:cs="Times New Roman"/>
          <w:lang w:val="en-US"/>
        </w:rPr>
        <w:t>, 1069</w:t>
      </w:r>
      <w:r w:rsidR="001D56F5" w:rsidRPr="001D56F5">
        <w:rPr>
          <w:rFonts w:ascii="Times New Roman" w:hAnsi="Times New Roman" w:cs="Times New Roman"/>
          <w:lang w:val="en-US"/>
        </w:rPr>
        <w:t>072711436160.</w:t>
      </w:r>
    </w:p>
    <w:p w14:paraId="533F271D" w14:textId="77777777" w:rsidR="001D56F5" w:rsidRPr="001D56F5" w:rsidRDefault="003E0199" w:rsidP="001D56F5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University of Delaware. (1984). Survey of Perceived Organizational Support (8-item). </w:t>
      </w:r>
      <w:r w:rsidR="001D56F5" w:rsidRPr="001D56F5">
        <w:rPr>
          <w:rFonts w:ascii="Times New Roman" w:hAnsi="Times New Roman" w:cs="Times New Roman"/>
        </w:rPr>
        <w:t xml:space="preserve">Available </w:t>
      </w:r>
    </w:p>
    <w:p w14:paraId="64065C24" w14:textId="38CC5415" w:rsidR="003E0199" w:rsidRPr="001D56F5" w:rsidRDefault="001D56F5" w:rsidP="001D56F5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at: </w:t>
      </w:r>
      <w:r w:rsidR="003E0199" w:rsidRPr="001D56F5">
        <w:rPr>
          <w:rFonts w:ascii="Times New Roman" w:hAnsi="Times New Roman" w:cs="Times New Roman"/>
        </w:rPr>
        <w:t>http://classweb.uh.edu/eisenberger/wp-content/uploads/sites/21/2015/04/SPOS_8.pdf</w:t>
      </w:r>
    </w:p>
    <w:p w14:paraId="287BF357" w14:textId="77777777" w:rsidR="001D56F5" w:rsidRPr="001D56F5" w:rsidRDefault="003E0199" w:rsidP="001D56F5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USCB (U.S. Census Bureau). (2010). </w:t>
      </w:r>
      <w:bookmarkStart w:id="1" w:name="2010_Census_Occupation_Codes_with_Crossw"/>
      <w:r w:rsidRPr="001D56F5">
        <w:rPr>
          <w:rFonts w:ascii="Times New Roman" w:hAnsi="Times New Roman" w:cs="Times New Roman"/>
          <w:lang w:val="en-US"/>
        </w:rPr>
        <w:t>2010 Census Occupation Codes with Crosswalk</w:t>
      </w:r>
      <w:bookmarkEnd w:id="1"/>
      <w:r w:rsidRPr="001D56F5">
        <w:rPr>
          <w:rFonts w:ascii="Times New Roman" w:hAnsi="Times New Roman" w:cs="Times New Roman"/>
          <w:lang w:val="en-US"/>
        </w:rPr>
        <w:t xml:space="preserve">. </w:t>
      </w:r>
      <w:r w:rsidR="001D56F5" w:rsidRPr="001D56F5">
        <w:rPr>
          <w:rFonts w:ascii="Times New Roman" w:hAnsi="Times New Roman" w:cs="Times New Roman"/>
          <w:lang w:val="en-US"/>
        </w:rPr>
        <w:t xml:space="preserve">Available </w:t>
      </w:r>
    </w:p>
    <w:p w14:paraId="353FD9CF" w14:textId="36331DB5" w:rsidR="003E0199" w:rsidRPr="001D56F5" w:rsidRDefault="001D56F5" w:rsidP="001D56F5">
      <w:pPr>
        <w:ind w:left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at: </w:t>
      </w:r>
      <w:r w:rsidR="003E0199" w:rsidRPr="001D56F5">
        <w:rPr>
          <w:rFonts w:ascii="Times New Roman" w:hAnsi="Times New Roman" w:cs="Times New Roman"/>
          <w:lang w:val="en-US"/>
        </w:rPr>
        <w:t>https://www.census.gov/topics/employment/industry-occupation/guidance/code-lists.html</w:t>
      </w:r>
    </w:p>
    <w:p w14:paraId="6E3EEBAD" w14:textId="48A18615" w:rsidR="003E0199" w:rsidRPr="001D56F5" w:rsidRDefault="003E0199" w:rsidP="003E0199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</w:rPr>
        <w:t xml:space="preserve">USCB (U.S. Census Bureau). (2012). </w:t>
      </w:r>
      <w:bookmarkStart w:id="2" w:name="Census_2012_Detailed_Industry_Code_List"/>
      <w:r w:rsidRPr="001D56F5">
        <w:rPr>
          <w:rFonts w:ascii="Times New Roman" w:hAnsi="Times New Roman" w:cs="Times New Roman"/>
          <w:lang w:val="en-US"/>
        </w:rPr>
        <w:t xml:space="preserve">Census 2012 </w:t>
      </w:r>
      <w:r w:rsidR="001D56F5" w:rsidRPr="001D56F5">
        <w:rPr>
          <w:rFonts w:ascii="Times New Roman" w:hAnsi="Times New Roman" w:cs="Times New Roman"/>
          <w:lang w:val="en-US"/>
        </w:rPr>
        <w:t>d</w:t>
      </w:r>
      <w:r w:rsidRPr="001D56F5">
        <w:rPr>
          <w:rFonts w:ascii="Times New Roman" w:hAnsi="Times New Roman" w:cs="Times New Roman"/>
          <w:lang w:val="en-US"/>
        </w:rPr>
        <w:t xml:space="preserve">etailed </w:t>
      </w:r>
      <w:r w:rsidR="001D56F5" w:rsidRPr="001D56F5">
        <w:rPr>
          <w:rFonts w:ascii="Times New Roman" w:hAnsi="Times New Roman" w:cs="Times New Roman"/>
          <w:lang w:val="en-US"/>
        </w:rPr>
        <w:t>industry code l</w:t>
      </w:r>
      <w:r w:rsidRPr="001D56F5">
        <w:rPr>
          <w:rFonts w:ascii="Times New Roman" w:hAnsi="Times New Roman" w:cs="Times New Roman"/>
          <w:lang w:val="en-US"/>
        </w:rPr>
        <w:t>ist</w:t>
      </w:r>
      <w:bookmarkEnd w:id="2"/>
      <w:r w:rsidRPr="001D56F5">
        <w:rPr>
          <w:rFonts w:ascii="Times New Roman" w:hAnsi="Times New Roman" w:cs="Times New Roman"/>
          <w:lang w:val="en-US"/>
        </w:rPr>
        <w:t xml:space="preserve">. </w:t>
      </w:r>
      <w:r w:rsidR="001D56F5" w:rsidRPr="001D56F5">
        <w:rPr>
          <w:rFonts w:ascii="Times New Roman" w:hAnsi="Times New Roman" w:cs="Times New Roman"/>
          <w:lang w:val="en-US"/>
        </w:rPr>
        <w:t xml:space="preserve">Available at: </w:t>
      </w:r>
      <w:r w:rsidRPr="001D56F5">
        <w:rPr>
          <w:rFonts w:ascii="Times New Roman" w:hAnsi="Times New Roman" w:cs="Times New Roman"/>
          <w:lang w:val="en-US"/>
        </w:rPr>
        <w:t xml:space="preserve"> </w:t>
      </w:r>
    </w:p>
    <w:p w14:paraId="1DA05FB2" w14:textId="295D65E0" w:rsidR="003E0199" w:rsidRPr="001D56F5" w:rsidRDefault="003E0199" w:rsidP="003E0199">
      <w:pPr>
        <w:ind w:firstLine="720"/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>https://www.census.gov/topics/employment/industry-occupation/guidance/code-lists.html</w:t>
      </w:r>
    </w:p>
    <w:p w14:paraId="14BCBDB3" w14:textId="77777777" w:rsidR="003E0199" w:rsidRPr="001D56F5" w:rsidRDefault="00756FC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van der Doef, M., &amp; Maes, S. (1999). The Leiden Quality of Work Questionnaire: Its </w:t>
      </w:r>
    </w:p>
    <w:p w14:paraId="31712DF8" w14:textId="08F1A17F" w:rsidR="00756FC9" w:rsidRPr="001D56F5" w:rsidRDefault="00756FC9" w:rsidP="003E0199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construction, factor structure, and psychometric qualities. </w:t>
      </w:r>
      <w:r w:rsidRPr="001D56F5">
        <w:rPr>
          <w:rFonts w:ascii="Times New Roman" w:hAnsi="Times New Roman" w:cs="Times New Roman"/>
          <w:i/>
        </w:rPr>
        <w:t>Psychological reports, 85</w:t>
      </w:r>
      <w:r w:rsidRPr="001D56F5">
        <w:rPr>
          <w:rFonts w:ascii="Times New Roman" w:hAnsi="Times New Roman" w:cs="Times New Roman"/>
        </w:rPr>
        <w:t>(3), 954-962</w:t>
      </w:r>
      <w:r w:rsidR="001D56F5" w:rsidRPr="001D56F5">
        <w:rPr>
          <w:rFonts w:ascii="Times New Roman" w:hAnsi="Times New Roman" w:cs="Times New Roman"/>
        </w:rPr>
        <w:t>.</w:t>
      </w:r>
    </w:p>
    <w:p w14:paraId="7BAE5BC9" w14:textId="354C41D6" w:rsidR="003E0199" w:rsidRPr="001D56F5" w:rsidRDefault="003E0199" w:rsidP="003E0199">
      <w:pPr>
        <w:rPr>
          <w:rFonts w:ascii="Times New Roman" w:hAnsi="Times New Roman" w:cs="Times New Roman"/>
          <w:lang w:val="en-US"/>
        </w:rPr>
      </w:pPr>
      <w:r w:rsidRPr="001D56F5">
        <w:rPr>
          <w:rFonts w:ascii="Times New Roman" w:hAnsi="Times New Roman" w:cs="Times New Roman"/>
          <w:lang w:val="en-US"/>
        </w:rPr>
        <w:t xml:space="preserve">World Health Organization. 2010. Health and Work Performance Questionnaire. </w:t>
      </w:r>
      <w:r w:rsidR="001D56F5" w:rsidRPr="001D56F5">
        <w:rPr>
          <w:rFonts w:ascii="Times New Roman" w:hAnsi="Times New Roman" w:cs="Times New Roman"/>
          <w:lang w:val="en-US"/>
        </w:rPr>
        <w:t>Available at:</w:t>
      </w:r>
      <w:r w:rsidRPr="001D56F5">
        <w:rPr>
          <w:rFonts w:ascii="Times New Roman" w:hAnsi="Times New Roman" w:cs="Times New Roman"/>
          <w:lang w:val="en-US"/>
        </w:rPr>
        <w:t xml:space="preserve"> </w:t>
      </w:r>
    </w:p>
    <w:p w14:paraId="486C0E70" w14:textId="6B043902" w:rsidR="003E0199" w:rsidRPr="001D56F5" w:rsidRDefault="003E0199" w:rsidP="003E0199">
      <w:pPr>
        <w:ind w:firstLine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  <w:lang w:val="en-US"/>
        </w:rPr>
        <w:t>http://www.hcp.med.harvard.edu/hpq/info.php</w:t>
      </w:r>
    </w:p>
    <w:p w14:paraId="1C0BFFD5" w14:textId="77777777" w:rsidR="003E0199" w:rsidRPr="001D56F5" w:rsidRDefault="003E0199" w:rsidP="003E0199">
      <w:pPr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Zweber, Z.M., Henning R.A., Magley, V.J. (2016). A practical scale for Multi-Faceted </w:t>
      </w:r>
    </w:p>
    <w:p w14:paraId="2E6F6BAB" w14:textId="45C07157" w:rsidR="00314640" w:rsidRPr="001D56F5" w:rsidRDefault="003E0199" w:rsidP="001D56F5">
      <w:pPr>
        <w:ind w:left="720"/>
        <w:rPr>
          <w:rFonts w:ascii="Times New Roman" w:hAnsi="Times New Roman" w:cs="Times New Roman"/>
        </w:rPr>
      </w:pPr>
      <w:r w:rsidRPr="001D56F5">
        <w:rPr>
          <w:rFonts w:ascii="Times New Roman" w:hAnsi="Times New Roman" w:cs="Times New Roman"/>
        </w:rPr>
        <w:t xml:space="preserve">Organizational Health Climate Assessment. </w:t>
      </w:r>
      <w:r w:rsidRPr="001D56F5">
        <w:rPr>
          <w:rFonts w:ascii="Times New Roman" w:hAnsi="Times New Roman" w:cs="Times New Roman"/>
          <w:i/>
        </w:rPr>
        <w:t>J</w:t>
      </w:r>
      <w:r w:rsidR="001D56F5" w:rsidRPr="001D56F5">
        <w:rPr>
          <w:rFonts w:ascii="Times New Roman" w:hAnsi="Times New Roman" w:cs="Times New Roman"/>
          <w:i/>
        </w:rPr>
        <w:t>ournal of</w:t>
      </w:r>
      <w:r w:rsidRPr="001D56F5">
        <w:rPr>
          <w:rFonts w:ascii="Times New Roman" w:hAnsi="Times New Roman" w:cs="Times New Roman"/>
          <w:i/>
        </w:rPr>
        <w:t xml:space="preserve"> Occup</w:t>
      </w:r>
      <w:r w:rsidR="001D56F5" w:rsidRPr="001D56F5">
        <w:rPr>
          <w:rFonts w:ascii="Times New Roman" w:hAnsi="Times New Roman" w:cs="Times New Roman"/>
          <w:i/>
        </w:rPr>
        <w:t>ational</w:t>
      </w:r>
      <w:r w:rsidRPr="001D56F5">
        <w:rPr>
          <w:rFonts w:ascii="Times New Roman" w:hAnsi="Times New Roman" w:cs="Times New Roman"/>
          <w:i/>
        </w:rPr>
        <w:t xml:space="preserve"> Health </w:t>
      </w:r>
      <w:r w:rsidR="001D56F5" w:rsidRPr="001D56F5">
        <w:rPr>
          <w:rFonts w:ascii="Times New Roman" w:hAnsi="Times New Roman" w:cs="Times New Roman"/>
          <w:i/>
        </w:rPr>
        <w:t>Psychology</w:t>
      </w:r>
      <w:r w:rsidRPr="001D56F5">
        <w:rPr>
          <w:rFonts w:ascii="Times New Roman" w:hAnsi="Times New Roman" w:cs="Times New Roman"/>
          <w:i/>
        </w:rPr>
        <w:t>, 21</w:t>
      </w:r>
      <w:r w:rsidRPr="001D56F5">
        <w:rPr>
          <w:rFonts w:ascii="Times New Roman" w:hAnsi="Times New Roman" w:cs="Times New Roman"/>
        </w:rPr>
        <w:t>(2), 250-259.</w:t>
      </w:r>
    </w:p>
    <w:sectPr w:rsidR="00314640" w:rsidRPr="001D56F5" w:rsidSect="003E0199">
      <w:headerReference w:type="even" r:id="rId9"/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5EEE8" w14:textId="77777777" w:rsidR="008E64E7" w:rsidRDefault="008E64E7" w:rsidP="007A2B77">
      <w:r>
        <w:separator/>
      </w:r>
    </w:p>
  </w:endnote>
  <w:endnote w:type="continuationSeparator" w:id="0">
    <w:p w14:paraId="2C3CC46F" w14:textId="77777777" w:rsidR="008E64E7" w:rsidRDefault="008E64E7" w:rsidP="007A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F52D5" w14:textId="77777777" w:rsidR="007C10DD" w:rsidRDefault="007C10DD" w:rsidP="00DD1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96749" w14:textId="77777777" w:rsidR="007C10DD" w:rsidRDefault="007C10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F5071" w14:textId="77777777" w:rsidR="008E64E7" w:rsidRDefault="008E64E7" w:rsidP="007A2B77">
      <w:r>
        <w:separator/>
      </w:r>
    </w:p>
  </w:footnote>
  <w:footnote w:type="continuationSeparator" w:id="0">
    <w:p w14:paraId="2F388D46" w14:textId="77777777" w:rsidR="008E64E7" w:rsidRDefault="008E64E7" w:rsidP="007A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63F8D" w14:textId="77777777" w:rsidR="007C10DD" w:rsidRDefault="00C02370">
    <w:pPr>
      <w:pStyle w:val="Header"/>
    </w:pPr>
    <w:sdt>
      <w:sdtPr>
        <w:id w:val="171999623"/>
        <w:placeholder>
          <w:docPart w:val="48413B650CD8744199C9BA97961E0068"/>
        </w:placeholder>
        <w:temporary/>
        <w:showingPlcHdr/>
      </w:sdtPr>
      <w:sdtEndPr/>
      <w:sdtContent>
        <w:r w:rsidR="007C10DD">
          <w:t>[Type text]</w:t>
        </w:r>
      </w:sdtContent>
    </w:sdt>
    <w:r w:rsidR="007C10DD">
      <w:ptab w:relativeTo="margin" w:alignment="center" w:leader="none"/>
    </w:r>
    <w:sdt>
      <w:sdtPr>
        <w:id w:val="171999624"/>
        <w:placeholder>
          <w:docPart w:val="3A58D4C8DA601D4EBC0AD4B0FCF4DB64"/>
        </w:placeholder>
        <w:temporary/>
        <w:showingPlcHdr/>
      </w:sdtPr>
      <w:sdtEndPr/>
      <w:sdtContent>
        <w:r w:rsidR="007C10DD">
          <w:t>[Type text]</w:t>
        </w:r>
      </w:sdtContent>
    </w:sdt>
    <w:r w:rsidR="007C10DD">
      <w:ptab w:relativeTo="margin" w:alignment="right" w:leader="none"/>
    </w:r>
    <w:sdt>
      <w:sdtPr>
        <w:id w:val="171999625"/>
        <w:placeholder>
          <w:docPart w:val="7486896614881041AD759F1BBD62AA98"/>
        </w:placeholder>
        <w:temporary/>
        <w:showingPlcHdr/>
      </w:sdtPr>
      <w:sdtEndPr/>
      <w:sdtContent>
        <w:r w:rsidR="007C10DD">
          <w:t>[Type text]</w:t>
        </w:r>
      </w:sdtContent>
    </w:sdt>
  </w:p>
  <w:p w14:paraId="14E0D60C" w14:textId="77777777" w:rsidR="007C10DD" w:rsidRDefault="007C10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45120DD"/>
    <w:multiLevelType w:val="multilevel"/>
    <w:tmpl w:val="E1F2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1E"/>
    <w:rsid w:val="000176B0"/>
    <w:rsid w:val="00056753"/>
    <w:rsid w:val="0006405C"/>
    <w:rsid w:val="0007721E"/>
    <w:rsid w:val="00077CF4"/>
    <w:rsid w:val="0008156F"/>
    <w:rsid w:val="00097422"/>
    <w:rsid w:val="000B5F72"/>
    <w:rsid w:val="001649D0"/>
    <w:rsid w:val="001C49B3"/>
    <w:rsid w:val="001D56F5"/>
    <w:rsid w:val="001F07B1"/>
    <w:rsid w:val="00230276"/>
    <w:rsid w:val="002C6625"/>
    <w:rsid w:val="002E41FE"/>
    <w:rsid w:val="002F53AE"/>
    <w:rsid w:val="00314640"/>
    <w:rsid w:val="003559BC"/>
    <w:rsid w:val="00371FAA"/>
    <w:rsid w:val="003C31B5"/>
    <w:rsid w:val="003E0199"/>
    <w:rsid w:val="004F466C"/>
    <w:rsid w:val="00506A7E"/>
    <w:rsid w:val="00534D43"/>
    <w:rsid w:val="00546D6E"/>
    <w:rsid w:val="00581340"/>
    <w:rsid w:val="00592A24"/>
    <w:rsid w:val="00592D32"/>
    <w:rsid w:val="005F11ED"/>
    <w:rsid w:val="00635CD1"/>
    <w:rsid w:val="0064325E"/>
    <w:rsid w:val="0069293A"/>
    <w:rsid w:val="006B3887"/>
    <w:rsid w:val="006E5EA4"/>
    <w:rsid w:val="007021B3"/>
    <w:rsid w:val="00756FC9"/>
    <w:rsid w:val="00760777"/>
    <w:rsid w:val="007661A6"/>
    <w:rsid w:val="00792B23"/>
    <w:rsid w:val="007A2B77"/>
    <w:rsid w:val="007B2B70"/>
    <w:rsid w:val="007C10DD"/>
    <w:rsid w:val="00852815"/>
    <w:rsid w:val="00853FBB"/>
    <w:rsid w:val="008E64E7"/>
    <w:rsid w:val="00925CEF"/>
    <w:rsid w:val="009410E8"/>
    <w:rsid w:val="00956EEB"/>
    <w:rsid w:val="009F272A"/>
    <w:rsid w:val="00B07BA5"/>
    <w:rsid w:val="00B103FA"/>
    <w:rsid w:val="00B146B3"/>
    <w:rsid w:val="00B24287"/>
    <w:rsid w:val="00B25A48"/>
    <w:rsid w:val="00B829E8"/>
    <w:rsid w:val="00BA530B"/>
    <w:rsid w:val="00C02370"/>
    <w:rsid w:val="00C35EA9"/>
    <w:rsid w:val="00C57E4C"/>
    <w:rsid w:val="00C61676"/>
    <w:rsid w:val="00CA031C"/>
    <w:rsid w:val="00DA2269"/>
    <w:rsid w:val="00DB131D"/>
    <w:rsid w:val="00DD16DE"/>
    <w:rsid w:val="00E15D79"/>
    <w:rsid w:val="00E25639"/>
    <w:rsid w:val="00EF559C"/>
    <w:rsid w:val="00F02F2D"/>
    <w:rsid w:val="00F21F27"/>
    <w:rsid w:val="00F42C9E"/>
    <w:rsid w:val="00F52707"/>
    <w:rsid w:val="00FB5031"/>
    <w:rsid w:val="00FE5930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82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2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2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2A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772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772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77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7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7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721E"/>
    <w:pPr>
      <w:spacing w:line="276" w:lineRule="auto"/>
      <w:ind w:left="720"/>
      <w:contextualSpacing/>
    </w:pPr>
    <w:rPr>
      <w:sz w:val="22"/>
      <w:szCs w:val="22"/>
      <w:lang w:val="en-US"/>
    </w:rPr>
  </w:style>
  <w:style w:type="numbering" w:customStyle="1" w:styleId="Singlepunch">
    <w:name w:val="Single punch"/>
    <w:rsid w:val="0007721E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772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1E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1E"/>
  </w:style>
  <w:style w:type="paragraph" w:styleId="Header">
    <w:name w:val="header"/>
    <w:basedOn w:val="Normal"/>
    <w:link w:val="HeaderChar"/>
    <w:uiPriority w:val="99"/>
    <w:unhideWhenUsed/>
    <w:rsid w:val="007A2B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B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2B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7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06A7E"/>
  </w:style>
  <w:style w:type="character" w:styleId="Hyperlink">
    <w:name w:val="Hyperlink"/>
    <w:basedOn w:val="DefaultParagraphFont"/>
    <w:uiPriority w:val="99"/>
    <w:unhideWhenUsed/>
    <w:rsid w:val="00756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2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2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2A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772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772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77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7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7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721E"/>
    <w:pPr>
      <w:spacing w:line="276" w:lineRule="auto"/>
      <w:ind w:left="720"/>
      <w:contextualSpacing/>
    </w:pPr>
    <w:rPr>
      <w:sz w:val="22"/>
      <w:szCs w:val="22"/>
      <w:lang w:val="en-US"/>
    </w:rPr>
  </w:style>
  <w:style w:type="numbering" w:customStyle="1" w:styleId="Singlepunch">
    <w:name w:val="Single punch"/>
    <w:rsid w:val="0007721E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772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1E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1E"/>
  </w:style>
  <w:style w:type="paragraph" w:styleId="Header">
    <w:name w:val="header"/>
    <w:basedOn w:val="Normal"/>
    <w:link w:val="HeaderChar"/>
    <w:uiPriority w:val="99"/>
    <w:unhideWhenUsed/>
    <w:rsid w:val="007A2B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B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2B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B7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06A7E"/>
  </w:style>
  <w:style w:type="character" w:styleId="Hyperlink">
    <w:name w:val="Hyperlink"/>
    <w:basedOn w:val="DefaultParagraphFont"/>
    <w:uiPriority w:val="99"/>
    <w:unhideWhenUsed/>
    <w:rsid w:val="00756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413B650CD8744199C9BA97961E0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7032-FE87-AF48-B7CD-AEFA30ED4655}"/>
      </w:docPartPr>
      <w:docPartBody>
        <w:p w:rsidR="00FA4603" w:rsidRDefault="00FA4603" w:rsidP="00FA4603">
          <w:pPr>
            <w:pStyle w:val="48413B650CD8744199C9BA97961E0068"/>
          </w:pPr>
          <w:r>
            <w:t>[Type text]</w:t>
          </w:r>
        </w:p>
      </w:docPartBody>
    </w:docPart>
    <w:docPart>
      <w:docPartPr>
        <w:name w:val="3A58D4C8DA601D4EBC0AD4B0FCF4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C23B-FDBB-204B-B0DA-FD0C0CDCA59E}"/>
      </w:docPartPr>
      <w:docPartBody>
        <w:p w:rsidR="00FA4603" w:rsidRDefault="00FA4603" w:rsidP="00FA4603">
          <w:pPr>
            <w:pStyle w:val="3A58D4C8DA601D4EBC0AD4B0FCF4DB64"/>
          </w:pPr>
          <w:r>
            <w:t>[Type text]</w:t>
          </w:r>
        </w:p>
      </w:docPartBody>
    </w:docPart>
    <w:docPart>
      <w:docPartPr>
        <w:name w:val="7486896614881041AD759F1BBD62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E474-FD92-F948-A42B-8E0760FFF49F}"/>
      </w:docPartPr>
      <w:docPartBody>
        <w:p w:rsidR="00FA4603" w:rsidRDefault="00FA4603" w:rsidP="00FA4603">
          <w:pPr>
            <w:pStyle w:val="7486896614881041AD759F1BBD62AA9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03"/>
    <w:rsid w:val="004828AC"/>
    <w:rsid w:val="0051764E"/>
    <w:rsid w:val="005325E3"/>
    <w:rsid w:val="00860D1A"/>
    <w:rsid w:val="00E92A15"/>
    <w:rsid w:val="00F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413B650CD8744199C9BA97961E0068">
    <w:name w:val="48413B650CD8744199C9BA97961E0068"/>
    <w:rsid w:val="00FA4603"/>
  </w:style>
  <w:style w:type="paragraph" w:customStyle="1" w:styleId="3A58D4C8DA601D4EBC0AD4B0FCF4DB64">
    <w:name w:val="3A58D4C8DA601D4EBC0AD4B0FCF4DB64"/>
    <w:rsid w:val="00FA4603"/>
  </w:style>
  <w:style w:type="paragraph" w:customStyle="1" w:styleId="7486896614881041AD759F1BBD62AA98">
    <w:name w:val="7486896614881041AD759F1BBD62AA98"/>
    <w:rsid w:val="00FA4603"/>
  </w:style>
  <w:style w:type="paragraph" w:customStyle="1" w:styleId="9CD68766972DEC42BB661C4B5238F1C4">
    <w:name w:val="9CD68766972DEC42BB661C4B5238F1C4"/>
    <w:rsid w:val="00FA4603"/>
  </w:style>
  <w:style w:type="paragraph" w:customStyle="1" w:styleId="62226E3C83ED3149903A95F01C141F72">
    <w:name w:val="62226E3C83ED3149903A95F01C141F72"/>
    <w:rsid w:val="00FA4603"/>
  </w:style>
  <w:style w:type="paragraph" w:customStyle="1" w:styleId="FF1C6505CC01994F94BDF0ED2A8DD83B">
    <w:name w:val="FF1C6505CC01994F94BDF0ED2A8DD83B"/>
    <w:rsid w:val="00FA46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413B650CD8744199C9BA97961E0068">
    <w:name w:val="48413B650CD8744199C9BA97961E0068"/>
    <w:rsid w:val="00FA4603"/>
  </w:style>
  <w:style w:type="paragraph" w:customStyle="1" w:styleId="3A58D4C8DA601D4EBC0AD4B0FCF4DB64">
    <w:name w:val="3A58D4C8DA601D4EBC0AD4B0FCF4DB64"/>
    <w:rsid w:val="00FA4603"/>
  </w:style>
  <w:style w:type="paragraph" w:customStyle="1" w:styleId="7486896614881041AD759F1BBD62AA98">
    <w:name w:val="7486896614881041AD759F1BBD62AA98"/>
    <w:rsid w:val="00FA4603"/>
  </w:style>
  <w:style w:type="paragraph" w:customStyle="1" w:styleId="9CD68766972DEC42BB661C4B5238F1C4">
    <w:name w:val="9CD68766972DEC42BB661C4B5238F1C4"/>
    <w:rsid w:val="00FA4603"/>
  </w:style>
  <w:style w:type="paragraph" w:customStyle="1" w:styleId="62226E3C83ED3149903A95F01C141F72">
    <w:name w:val="62226E3C83ED3149903A95F01C141F72"/>
    <w:rsid w:val="00FA4603"/>
  </w:style>
  <w:style w:type="paragraph" w:customStyle="1" w:styleId="FF1C6505CC01994F94BDF0ED2A8DD83B">
    <w:name w:val="FF1C6505CC01994F94BDF0ED2A8DD83B"/>
    <w:rsid w:val="00FA4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B1C21-7454-4F0E-AC62-730FC1FE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Petrun, Elizabeth</dc:creator>
  <cp:keywords/>
  <dc:description/>
  <cp:lastModifiedBy>SYSTEM</cp:lastModifiedBy>
  <cp:revision>2</cp:revision>
  <dcterms:created xsi:type="dcterms:W3CDTF">2018-03-12T13:41:00Z</dcterms:created>
  <dcterms:modified xsi:type="dcterms:W3CDTF">2018-03-12T13:41:00Z</dcterms:modified>
</cp:coreProperties>
</file>