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4DFE9" w14:textId="32FD930E" w:rsidR="0086152B" w:rsidRDefault="00391F44" w:rsidP="0086152B">
      <w:pPr>
        <w:pStyle w:val="MarkforAppendixTitle"/>
        <w:sectPr w:rsidR="0086152B" w:rsidSect="00CC3535">
          <w:headerReference w:type="default" r:id="rId9"/>
          <w:footerReference w:type="default" r:id="rId10"/>
          <w:pgSz w:w="12240" w:h="15840"/>
          <w:pgMar w:top="1440" w:right="1440" w:bottom="1440" w:left="1440" w:header="720" w:footer="720" w:gutter="0"/>
          <w:pgNumType w:start="1"/>
          <w:cols w:space="720"/>
          <w:docGrid w:linePitch="360"/>
        </w:sectPr>
      </w:pPr>
      <w:bookmarkStart w:id="0" w:name="_GoBack"/>
      <w:bookmarkEnd w:id="0"/>
      <w:r>
        <w:t>Attachment 9</w:t>
      </w:r>
      <w:r w:rsidR="0086152B" w:rsidRPr="00266AAC">
        <w:t xml:space="preserve"> </w:t>
      </w:r>
      <w:r w:rsidR="0086152B">
        <w:br/>
      </w:r>
      <w:r w:rsidR="0086152B">
        <w:br/>
      </w:r>
      <w:r w:rsidR="0086152B" w:rsidRPr="00266AAC">
        <w:t>Coach supervisor semi-structured interview protocol</w:t>
      </w:r>
    </w:p>
    <w:p w14:paraId="6A2EE65A" w14:textId="77777777" w:rsidR="0086152B" w:rsidRDefault="0086152B" w:rsidP="0086152B">
      <w:pPr>
        <w:rPr>
          <w:rFonts w:ascii="Times New Roman" w:hAnsi="Times New Roman"/>
          <w:b/>
          <w:bCs/>
          <w:sz w:val="24"/>
          <w:szCs w:val="24"/>
        </w:rPr>
      </w:pPr>
    </w:p>
    <w:p w14:paraId="2447FC70" w14:textId="77777777" w:rsidR="0086152B" w:rsidRPr="00BF3E88" w:rsidRDefault="0086152B" w:rsidP="0086152B">
      <w:pPr>
        <w:spacing w:before="2640"/>
        <w:jc w:val="center"/>
      </w:pPr>
      <w:r w:rsidRPr="005E1344">
        <w:rPr>
          <w:rFonts w:ascii="Times New Roman" w:hAnsi="Times New Roman"/>
          <w:b/>
          <w:bCs/>
          <w:sz w:val="24"/>
          <w:szCs w:val="24"/>
        </w:rPr>
        <w:t>This page</w:t>
      </w:r>
      <w:r w:rsidRPr="005E1344">
        <w:rPr>
          <w:rFonts w:ascii="Times New Roman" w:hAnsi="Times New Roman"/>
          <w:b/>
          <w:bCs/>
          <w:spacing w:val="-1"/>
          <w:sz w:val="24"/>
          <w:szCs w:val="24"/>
        </w:rPr>
        <w:t xml:space="preserve"> </w:t>
      </w:r>
      <w:r w:rsidRPr="005E1344">
        <w:rPr>
          <w:rFonts w:ascii="Times New Roman" w:hAnsi="Times New Roman"/>
          <w:b/>
          <w:bCs/>
          <w:sz w:val="24"/>
          <w:szCs w:val="24"/>
        </w:rPr>
        <w:t>has</w:t>
      </w:r>
      <w:r w:rsidRPr="005E1344">
        <w:rPr>
          <w:rFonts w:ascii="Times New Roman" w:hAnsi="Times New Roman"/>
          <w:b/>
          <w:bCs/>
          <w:spacing w:val="-3"/>
          <w:sz w:val="24"/>
          <w:szCs w:val="24"/>
        </w:rPr>
        <w:t xml:space="preserve"> </w:t>
      </w:r>
      <w:r w:rsidRPr="005E1344">
        <w:rPr>
          <w:rFonts w:ascii="Times New Roman" w:hAnsi="Times New Roman"/>
          <w:b/>
          <w:bCs/>
          <w:spacing w:val="-1"/>
          <w:sz w:val="24"/>
          <w:szCs w:val="24"/>
        </w:rPr>
        <w:t>been</w:t>
      </w:r>
      <w:r w:rsidRPr="005E1344">
        <w:rPr>
          <w:rFonts w:ascii="Times New Roman" w:hAnsi="Times New Roman"/>
          <w:b/>
          <w:bCs/>
          <w:sz w:val="24"/>
          <w:szCs w:val="24"/>
        </w:rPr>
        <w:t xml:space="preserve"> left</w:t>
      </w:r>
      <w:r w:rsidRPr="005E1344">
        <w:rPr>
          <w:rFonts w:ascii="Times New Roman" w:hAnsi="Times New Roman"/>
          <w:b/>
          <w:bCs/>
          <w:spacing w:val="-4"/>
          <w:sz w:val="24"/>
          <w:szCs w:val="24"/>
        </w:rPr>
        <w:t xml:space="preserve"> </w:t>
      </w:r>
      <w:r w:rsidRPr="005E1344">
        <w:rPr>
          <w:rFonts w:ascii="Times New Roman" w:hAnsi="Times New Roman"/>
          <w:b/>
          <w:bCs/>
          <w:sz w:val="24"/>
          <w:szCs w:val="24"/>
        </w:rPr>
        <w:t>blank</w:t>
      </w:r>
      <w:r w:rsidRPr="005E1344">
        <w:rPr>
          <w:rFonts w:ascii="Times New Roman" w:hAnsi="Times New Roman"/>
          <w:b/>
          <w:bCs/>
          <w:spacing w:val="-2"/>
          <w:sz w:val="24"/>
          <w:szCs w:val="24"/>
        </w:rPr>
        <w:t xml:space="preserve"> </w:t>
      </w:r>
      <w:r w:rsidRPr="005E1344">
        <w:rPr>
          <w:rFonts w:ascii="Times New Roman" w:hAnsi="Times New Roman"/>
          <w:b/>
          <w:bCs/>
          <w:sz w:val="24"/>
          <w:szCs w:val="24"/>
        </w:rPr>
        <w:t>for</w:t>
      </w:r>
      <w:r w:rsidRPr="005E1344">
        <w:rPr>
          <w:rFonts w:ascii="Times New Roman" w:hAnsi="Times New Roman"/>
          <w:b/>
          <w:bCs/>
          <w:spacing w:val="2"/>
          <w:sz w:val="24"/>
          <w:szCs w:val="24"/>
        </w:rPr>
        <w:t xml:space="preserve"> </w:t>
      </w:r>
      <w:r w:rsidRPr="005E1344">
        <w:rPr>
          <w:rFonts w:ascii="Times New Roman" w:hAnsi="Times New Roman"/>
          <w:b/>
          <w:bCs/>
          <w:spacing w:val="-1"/>
          <w:sz w:val="24"/>
          <w:szCs w:val="24"/>
        </w:rPr>
        <w:t>double-sided</w:t>
      </w:r>
      <w:r w:rsidRPr="005E1344">
        <w:rPr>
          <w:rFonts w:ascii="Times New Roman" w:hAnsi="Times New Roman"/>
          <w:b/>
          <w:bCs/>
          <w:spacing w:val="-2"/>
          <w:sz w:val="24"/>
          <w:szCs w:val="24"/>
        </w:rPr>
        <w:t xml:space="preserve"> </w:t>
      </w:r>
      <w:r w:rsidRPr="005E1344">
        <w:rPr>
          <w:rFonts w:ascii="Times New Roman" w:hAnsi="Times New Roman"/>
          <w:b/>
          <w:bCs/>
          <w:sz w:val="24"/>
          <w:szCs w:val="24"/>
        </w:rPr>
        <w:t>copying.</w:t>
      </w:r>
    </w:p>
    <w:p w14:paraId="74B28FB5" w14:textId="7DE8AF95" w:rsidR="0086152B" w:rsidRDefault="0086152B" w:rsidP="0086152B">
      <w:pPr>
        <w:pStyle w:val="MarkforAppendixTitle"/>
        <w:sectPr w:rsidR="0086152B" w:rsidSect="00CC3535">
          <w:pgSz w:w="12240" w:h="15840"/>
          <w:pgMar w:top="1440" w:right="1440" w:bottom="1440" w:left="1440" w:header="720" w:footer="720" w:gutter="0"/>
          <w:pgNumType w:start="1"/>
          <w:cols w:space="720"/>
          <w:docGrid w:linePitch="360"/>
        </w:sectPr>
      </w:pPr>
    </w:p>
    <w:p w14:paraId="3BF96493" w14:textId="77777777" w:rsidR="005E1344" w:rsidRPr="00E773B6" w:rsidRDefault="005E1344" w:rsidP="005E1344">
      <w:pPr>
        <w:spacing w:after="0" w:line="240" w:lineRule="auto"/>
        <w:jc w:val="right"/>
        <w:rPr>
          <w:snapToGrid w:val="0"/>
          <w:szCs w:val="24"/>
        </w:rPr>
      </w:pPr>
      <w:r w:rsidRPr="00E773B6">
        <w:rPr>
          <w:snapToGrid w:val="0"/>
        </w:rPr>
        <w:lastRenderedPageBreak/>
        <w:t xml:space="preserve">OMB No.: </w:t>
      </w:r>
      <w:r w:rsidRPr="00E773B6">
        <w:t>XXXXXXXX</w:t>
      </w:r>
    </w:p>
    <w:p w14:paraId="699420C9" w14:textId="77777777" w:rsidR="005E1344" w:rsidRDefault="005E1344" w:rsidP="005E1344">
      <w:pPr>
        <w:spacing w:line="240" w:lineRule="auto"/>
        <w:jc w:val="right"/>
      </w:pPr>
      <w:r w:rsidRPr="00E773B6">
        <w:t>Expiration Date: XX/XX/XXXX</w:t>
      </w:r>
    </w:p>
    <w:p w14:paraId="72BAA080" w14:textId="77777777" w:rsidR="005E1344" w:rsidRDefault="005E1344" w:rsidP="005E1344">
      <w:pPr>
        <w:pStyle w:val="Title"/>
      </w:pPr>
      <w:r>
        <w:t xml:space="preserve">SCOPE Case Study </w:t>
      </w:r>
    </w:p>
    <w:p w14:paraId="7CAC3466" w14:textId="77777777" w:rsidR="005E1344" w:rsidRDefault="005E1344" w:rsidP="005E1344">
      <w:pPr>
        <w:pStyle w:val="Title"/>
      </w:pPr>
      <w:r>
        <w:t>Coach Supervisor Interview Protocol</w:t>
      </w:r>
    </w:p>
    <w:p w14:paraId="75632E74" w14:textId="77777777" w:rsidR="005E1344" w:rsidRDefault="005E1344" w:rsidP="005E1344">
      <w:pPr>
        <w:pStyle w:val="Heading1"/>
        <w:rPr>
          <w:rFonts w:eastAsia="Times New Roman"/>
        </w:rPr>
      </w:pPr>
      <w:r>
        <w:rPr>
          <w:rFonts w:eastAsia="Times New Roman"/>
        </w:rPr>
        <w:t>Introduction</w:t>
      </w:r>
    </w:p>
    <w:p w14:paraId="78FA0CA7" w14:textId="1DA5299D" w:rsidR="005E1344" w:rsidRPr="008C558D" w:rsidRDefault="005E1344" w:rsidP="005E1344">
      <w:pPr>
        <w:shd w:val="clear" w:color="auto" w:fill="FFFFFF"/>
        <w:spacing w:after="0" w:line="240" w:lineRule="auto"/>
        <w:rPr>
          <w:rFonts w:eastAsia="Times New Roman" w:cs="Arial"/>
          <w:b/>
          <w:color w:val="000000"/>
        </w:rPr>
      </w:pPr>
      <w:r w:rsidRPr="008C558D">
        <w:rPr>
          <w:rFonts w:eastAsia="Times New Roman" w:cs="Arial"/>
          <w:b/>
          <w:color w:val="000000"/>
        </w:rPr>
        <w:t xml:space="preserve">An important part of the </w:t>
      </w:r>
      <w:r w:rsidRPr="008C558D">
        <w:rPr>
          <w:b/>
        </w:rPr>
        <w:t>Study of Coaching Practices in Early Care and Education Settings</w:t>
      </w:r>
      <w:r w:rsidRPr="008C558D">
        <w:rPr>
          <w:rFonts w:eastAsia="Times New Roman" w:cs="Arial"/>
          <w:b/>
          <w:color w:val="000000"/>
        </w:rPr>
        <w:t xml:space="preserve"> (SCOPE) study is learning about your experience working with </w:t>
      </w:r>
      <w:r>
        <w:rPr>
          <w:rFonts w:eastAsia="Times New Roman" w:cs="Arial"/>
          <w:b/>
          <w:color w:val="000000"/>
        </w:rPr>
        <w:t>coaches</w:t>
      </w:r>
      <w:r w:rsidRPr="008C558D">
        <w:rPr>
          <w:rFonts w:eastAsia="Times New Roman" w:cs="Arial"/>
          <w:b/>
          <w:color w:val="000000"/>
        </w:rPr>
        <w:t xml:space="preserve">. The purpose of this interview is to help us understand your background and experiences as a </w:t>
      </w:r>
      <w:r w:rsidRPr="008C558D">
        <w:rPr>
          <w:rFonts w:eastAsia="Times New Roman" w:cs="Arial"/>
          <w:b/>
          <w:color w:val="000000"/>
          <w:highlight w:val="yellow"/>
        </w:rPr>
        <w:t>&lt;</w:t>
      </w:r>
      <w:r>
        <w:rPr>
          <w:rFonts w:eastAsia="Times New Roman" w:cs="Arial"/>
          <w:b/>
          <w:color w:val="000000"/>
          <w:highlight w:val="yellow"/>
        </w:rPr>
        <w:t>coaching approach</w:t>
      </w:r>
      <w:r w:rsidRPr="008C558D">
        <w:rPr>
          <w:rFonts w:eastAsia="Times New Roman" w:cs="Arial"/>
          <w:b/>
          <w:color w:val="000000"/>
          <w:highlight w:val="yellow"/>
        </w:rPr>
        <w:t xml:space="preserve"> name&gt;</w:t>
      </w:r>
      <w:r w:rsidRPr="008C558D">
        <w:rPr>
          <w:rFonts w:eastAsia="Times New Roman" w:cs="Arial"/>
          <w:b/>
          <w:color w:val="000000"/>
        </w:rPr>
        <w:t xml:space="preserve"> coach</w:t>
      </w:r>
      <w:r>
        <w:rPr>
          <w:rFonts w:eastAsia="Times New Roman" w:cs="Arial"/>
          <w:b/>
          <w:color w:val="000000"/>
        </w:rPr>
        <w:t xml:space="preserve"> supervisor</w:t>
      </w:r>
      <w:r w:rsidRPr="008C558D">
        <w:rPr>
          <w:rFonts w:eastAsia="Times New Roman" w:cs="Arial"/>
          <w:b/>
          <w:color w:val="000000"/>
        </w:rPr>
        <w:t xml:space="preserve">. Your responses will remain </w:t>
      </w:r>
      <w:r w:rsidR="00D84B79">
        <w:rPr>
          <w:rFonts w:eastAsia="Times New Roman" w:cs="Arial"/>
          <w:b/>
          <w:color w:val="000000"/>
        </w:rPr>
        <w:t>private</w:t>
      </w:r>
      <w:r w:rsidR="00D84B79" w:rsidRPr="008C558D">
        <w:rPr>
          <w:rFonts w:eastAsia="Times New Roman" w:cs="Arial"/>
          <w:b/>
          <w:color w:val="000000"/>
        </w:rPr>
        <w:t xml:space="preserve"> </w:t>
      </w:r>
      <w:r>
        <w:rPr>
          <w:rFonts w:eastAsia="Times New Roman" w:cs="Arial"/>
          <w:b/>
          <w:color w:val="000000"/>
        </w:rPr>
        <w:t>to the extent allowed by law</w:t>
      </w:r>
      <w:r w:rsidRPr="008C558D">
        <w:rPr>
          <w:rFonts w:eastAsia="Times New Roman" w:cs="Arial"/>
          <w:b/>
          <w:color w:val="000000"/>
        </w:rPr>
        <w:t xml:space="preserve"> and will be reported in the aggregate only. </w:t>
      </w:r>
    </w:p>
    <w:p w14:paraId="2BC44DE4" w14:textId="77777777" w:rsidR="005E1344" w:rsidRPr="008C558D" w:rsidRDefault="005E1344" w:rsidP="005E1344">
      <w:pPr>
        <w:shd w:val="clear" w:color="auto" w:fill="FFFFFF"/>
        <w:spacing w:after="0" w:line="240" w:lineRule="auto"/>
        <w:rPr>
          <w:rFonts w:eastAsia="Times New Roman" w:cs="Arial"/>
          <w:b/>
          <w:color w:val="000000"/>
        </w:rPr>
      </w:pPr>
    </w:p>
    <w:p w14:paraId="24ECFAF9" w14:textId="15C2E586" w:rsidR="005E1344" w:rsidRPr="008C558D" w:rsidRDefault="005E1344" w:rsidP="005E1344">
      <w:pPr>
        <w:shd w:val="clear" w:color="auto" w:fill="FFFFFF"/>
        <w:spacing w:after="0" w:line="240" w:lineRule="auto"/>
        <w:rPr>
          <w:rFonts w:eastAsia="Times New Roman" w:cs="Arial"/>
          <w:b/>
          <w:color w:val="000000"/>
        </w:rPr>
      </w:pPr>
      <w:r w:rsidRPr="008C558D">
        <w:rPr>
          <w:rFonts w:eastAsia="Times New Roman" w:cs="Arial"/>
          <w:b/>
          <w:color w:val="000000"/>
        </w:rPr>
        <w:t xml:space="preserve">Participation is voluntary; refusing to participate or answer a question will not negatively affect you in any way. </w:t>
      </w:r>
      <w:r w:rsidR="008A71A7" w:rsidRPr="008A71A7">
        <w:rPr>
          <w:rFonts w:eastAsia="Times New Roman" w:cs="Arial"/>
          <w:b/>
          <w:color w:val="000000"/>
        </w:rPr>
        <w:t>The inte</w:t>
      </w:r>
      <w:r w:rsidR="00C9151B">
        <w:rPr>
          <w:rFonts w:eastAsia="Times New Roman" w:cs="Arial"/>
          <w:b/>
          <w:color w:val="000000"/>
        </w:rPr>
        <w:t>rview will take approximately 30</w:t>
      </w:r>
      <w:r w:rsidR="008A71A7" w:rsidRPr="008A71A7">
        <w:rPr>
          <w:rFonts w:eastAsia="Times New Roman" w:cs="Arial"/>
          <w:b/>
          <w:color w:val="000000"/>
        </w:rPr>
        <w:t xml:space="preserve"> minutes to complete. An agency may not conduct or sponsor, and a person is not required to respond to, a collection of information unless it displays a currently valid OMB control number. The OMB number for this information collection is 0970-XXXX and the expiration date is XX/XX/XXXX. </w:t>
      </w:r>
      <w:r w:rsidRPr="008C558D">
        <w:rPr>
          <w:rFonts w:eastAsia="Times New Roman" w:cs="Arial"/>
          <w:b/>
          <w:color w:val="000000"/>
        </w:rPr>
        <w:t xml:space="preserve">Thank you for taking the time to candidly and thoughtfully talk with us today, we </w:t>
      </w:r>
      <w:r>
        <w:rPr>
          <w:rFonts w:eastAsia="Times New Roman" w:cs="Arial"/>
          <w:b/>
          <w:color w:val="000000"/>
        </w:rPr>
        <w:t>really</w:t>
      </w:r>
      <w:r w:rsidRPr="008C558D">
        <w:rPr>
          <w:rFonts w:eastAsia="Times New Roman" w:cs="Arial"/>
          <w:b/>
          <w:color w:val="000000"/>
        </w:rPr>
        <w:t xml:space="preserve"> appreciate your help! Do you have any questions before we begin?</w:t>
      </w:r>
    </w:p>
    <w:p w14:paraId="3264DF73" w14:textId="77777777" w:rsidR="005E1344" w:rsidRDefault="005E1344" w:rsidP="005E1344">
      <w:pPr>
        <w:shd w:val="clear" w:color="auto" w:fill="FFFFFF"/>
        <w:spacing w:after="0" w:line="240" w:lineRule="auto"/>
        <w:rPr>
          <w:rFonts w:eastAsia="Times New Roman" w:cs="Arial"/>
          <w:color w:val="000000"/>
        </w:rPr>
      </w:pPr>
    </w:p>
    <w:p w14:paraId="62DD1312" w14:textId="77777777" w:rsidR="005E1344" w:rsidRPr="008C558D" w:rsidRDefault="005E1344" w:rsidP="005E1344">
      <w:pPr>
        <w:shd w:val="clear" w:color="auto" w:fill="FFFFFF"/>
        <w:spacing w:after="0" w:line="240" w:lineRule="auto"/>
        <w:rPr>
          <w:rFonts w:eastAsia="Times New Roman" w:cs="Arial"/>
          <w:b/>
          <w:color w:val="000000"/>
        </w:rPr>
      </w:pPr>
      <w:r w:rsidRPr="005200F1">
        <w:rPr>
          <w:rFonts w:eastAsia="Times New Roman" w:cs="Arial"/>
          <w:b/>
          <w:color w:val="000000"/>
        </w:rPr>
        <w:t xml:space="preserve">Great! Let’s get started. </w:t>
      </w:r>
    </w:p>
    <w:p w14:paraId="563180A4" w14:textId="77777777" w:rsidR="005E1344" w:rsidRDefault="005E1344" w:rsidP="005E1344">
      <w:pPr>
        <w:pStyle w:val="Heading1"/>
      </w:pPr>
      <w:r>
        <w:t>Support for Coaches</w:t>
      </w:r>
    </w:p>
    <w:p w14:paraId="4420EB05" w14:textId="77777777" w:rsidR="005E1344" w:rsidRDefault="005E1344" w:rsidP="005E1344">
      <w:pPr>
        <w:pStyle w:val="Heading3"/>
        <w:rPr>
          <w:i/>
        </w:rPr>
      </w:pPr>
      <w:r w:rsidRPr="00866439">
        <w:rPr>
          <w:i/>
        </w:rPr>
        <w:t xml:space="preserve">Note: </w:t>
      </w:r>
      <w:r>
        <w:rPr>
          <w:i/>
        </w:rPr>
        <w:t>These questions</w:t>
      </w:r>
      <w:r w:rsidRPr="00866439">
        <w:rPr>
          <w:i/>
        </w:rPr>
        <w:t xml:space="preserve"> will be asked of directors who also identify as coach supervisors in their program. These questions can be found in the director interview protocol. </w:t>
      </w:r>
    </w:p>
    <w:p w14:paraId="3DE4F7AF" w14:textId="77777777" w:rsidR="005E1344" w:rsidRPr="00AA0EB9" w:rsidRDefault="005E1344" w:rsidP="005E1344"/>
    <w:p w14:paraId="13FEB863" w14:textId="77777777" w:rsidR="005E1344" w:rsidRDefault="005E1344" w:rsidP="005E1344">
      <w:pPr>
        <w:pStyle w:val="ListParagraph"/>
        <w:numPr>
          <w:ilvl w:val="0"/>
          <w:numId w:val="37"/>
        </w:numPr>
      </w:pPr>
      <w:r>
        <w:t xml:space="preserve">Can you please tell me a little about your background and how you became a coach supervisor? </w:t>
      </w:r>
      <w:r w:rsidRPr="001013CC">
        <w:rPr>
          <w:i/>
        </w:rPr>
        <w:t>[D/BI</w:t>
      </w:r>
      <w:r>
        <w:rPr>
          <w:i/>
        </w:rPr>
        <w:t>, RQ2</w:t>
      </w:r>
      <w:r w:rsidRPr="001013CC">
        <w:rPr>
          <w:i/>
        </w:rPr>
        <w:t>]</w:t>
      </w:r>
    </w:p>
    <w:p w14:paraId="2DF47034" w14:textId="77777777" w:rsidR="005E1344" w:rsidRPr="006578F3" w:rsidRDefault="005E1344" w:rsidP="005E1344">
      <w:pPr>
        <w:pStyle w:val="ListParagraph"/>
        <w:numPr>
          <w:ilvl w:val="1"/>
          <w:numId w:val="37"/>
        </w:numPr>
        <w:ind w:left="1800"/>
      </w:pPr>
      <w:r w:rsidRPr="006578F3">
        <w:t>Probe: Do you have any training or guidance on how to supervise coaches? Past experience as a teacher, program director, or coach?  Adult learning training? Building relationships? Diversity? What training or experience is most helpful for supervising coaches? What additional training would help?</w:t>
      </w:r>
    </w:p>
    <w:p w14:paraId="15814440" w14:textId="77777777" w:rsidR="005E1344" w:rsidRDefault="005E1344" w:rsidP="005E1344">
      <w:pPr>
        <w:pStyle w:val="ListParagraph"/>
        <w:numPr>
          <w:ilvl w:val="1"/>
          <w:numId w:val="37"/>
        </w:numPr>
        <w:ind w:left="1800"/>
      </w:pPr>
      <w:r>
        <w:t xml:space="preserve">What percentage of your time do you spend supervising coaches? What other responsibilities do you have? </w:t>
      </w:r>
      <w:r w:rsidRPr="001013CC">
        <w:rPr>
          <w:i/>
        </w:rPr>
        <w:t>[RQ2]</w:t>
      </w:r>
    </w:p>
    <w:p w14:paraId="1B23F80F" w14:textId="77777777" w:rsidR="005E1344" w:rsidRDefault="005E1344" w:rsidP="005E1344">
      <w:pPr>
        <w:pStyle w:val="ListParagraph"/>
        <w:numPr>
          <w:ilvl w:val="1"/>
          <w:numId w:val="37"/>
        </w:numPr>
        <w:ind w:left="1800"/>
      </w:pPr>
      <w:r>
        <w:t xml:space="preserve">How long has your program had a supervisor for coaches? How many coaches do you supervise? </w:t>
      </w:r>
      <w:r w:rsidRPr="001013CC">
        <w:rPr>
          <w:i/>
        </w:rPr>
        <w:t>[RQ2]</w:t>
      </w:r>
    </w:p>
    <w:p w14:paraId="4DF022C0" w14:textId="77777777" w:rsidR="005E1344" w:rsidRDefault="005E1344" w:rsidP="005E1344">
      <w:pPr>
        <w:pStyle w:val="ListParagraph"/>
        <w:numPr>
          <w:ilvl w:val="0"/>
          <w:numId w:val="37"/>
        </w:numPr>
        <w:ind w:left="1080"/>
      </w:pPr>
      <w:r>
        <w:t xml:space="preserve">Can you tell me how coaches are recruited and selected? </w:t>
      </w:r>
      <w:r w:rsidRPr="001013CC">
        <w:rPr>
          <w:i/>
        </w:rPr>
        <w:t>[RQ2]</w:t>
      </w:r>
    </w:p>
    <w:p w14:paraId="10720EA6" w14:textId="77777777" w:rsidR="005E1344" w:rsidRPr="00EA2354" w:rsidRDefault="005E1344" w:rsidP="005E1344">
      <w:pPr>
        <w:pStyle w:val="ListParagraph"/>
        <w:numPr>
          <w:ilvl w:val="1"/>
          <w:numId w:val="37"/>
        </w:numPr>
        <w:ind w:left="1800"/>
      </w:pPr>
      <w:r>
        <w:t xml:space="preserve">Probe: </w:t>
      </w:r>
      <w:r w:rsidRPr="005817AE">
        <w:t xml:space="preserve">What is the job description? </w:t>
      </w:r>
      <w:r w:rsidRPr="00B03EEB">
        <w:rPr>
          <w:color w:val="1F4E79" w:themeColor="accent1" w:themeShade="80"/>
        </w:rPr>
        <w:t xml:space="preserve">[ask for a copy if possible] </w:t>
      </w:r>
      <w:r>
        <w:t>W</w:t>
      </w:r>
      <w:r w:rsidRPr="005817AE">
        <w:t>hat is most important to consider when selecting someone for a coaching position?</w:t>
      </w:r>
      <w:r w:rsidRPr="000B105F">
        <w:rPr>
          <w:i/>
        </w:rPr>
        <w:t xml:space="preserve"> </w:t>
      </w:r>
      <w:r w:rsidRPr="001013CC">
        <w:rPr>
          <w:i/>
        </w:rPr>
        <w:t>[RQ2]</w:t>
      </w:r>
    </w:p>
    <w:p w14:paraId="02A8A331" w14:textId="77777777" w:rsidR="005E1344" w:rsidRDefault="005E1344" w:rsidP="005E1344">
      <w:pPr>
        <w:pStyle w:val="ListParagraph"/>
        <w:numPr>
          <w:ilvl w:val="0"/>
          <w:numId w:val="37"/>
        </w:numPr>
        <w:ind w:left="1080"/>
      </w:pPr>
      <w:r>
        <w:t xml:space="preserve">What happens on a person’s first day(s) on the job as a coach? </w:t>
      </w:r>
      <w:r w:rsidRPr="001013CC">
        <w:rPr>
          <w:i/>
        </w:rPr>
        <w:t>[RQ2]</w:t>
      </w:r>
    </w:p>
    <w:p w14:paraId="1A893AB6" w14:textId="77777777" w:rsidR="005E1344" w:rsidRDefault="005E1344" w:rsidP="005E1344">
      <w:pPr>
        <w:pStyle w:val="ListParagraph"/>
        <w:numPr>
          <w:ilvl w:val="1"/>
          <w:numId w:val="37"/>
        </w:numPr>
        <w:ind w:left="1800"/>
      </w:pPr>
      <w:r>
        <w:t xml:space="preserve">Probe: </w:t>
      </w:r>
      <w:r w:rsidRPr="00B04944">
        <w:rPr>
          <w:color w:val="1F4E79" w:themeColor="accent1" w:themeShade="80"/>
        </w:rPr>
        <w:t>[If orientation or training is mentioned, ask</w:t>
      </w:r>
      <w:r>
        <w:rPr>
          <w:color w:val="1F4E79" w:themeColor="accent1" w:themeShade="80"/>
        </w:rPr>
        <w:t>]</w:t>
      </w:r>
      <w:r w:rsidRPr="00B04944">
        <w:rPr>
          <w:color w:val="1F4E79" w:themeColor="accent1" w:themeShade="80"/>
        </w:rPr>
        <w:t xml:space="preserve"> </w:t>
      </w:r>
      <w:r>
        <w:t xml:space="preserve">Describe what is covered and how long it is. </w:t>
      </w:r>
      <w:r w:rsidRPr="001013CC">
        <w:rPr>
          <w:i/>
        </w:rPr>
        <w:t>[RQ2]</w:t>
      </w:r>
    </w:p>
    <w:p w14:paraId="1D9E1C88" w14:textId="77777777" w:rsidR="005E1344" w:rsidRDefault="005E1344" w:rsidP="005E1344">
      <w:pPr>
        <w:pStyle w:val="ListParagraph"/>
        <w:numPr>
          <w:ilvl w:val="0"/>
          <w:numId w:val="37"/>
        </w:numPr>
        <w:ind w:left="1080"/>
      </w:pPr>
      <w:r>
        <w:t xml:space="preserve">Can you </w:t>
      </w:r>
      <w:r w:rsidRPr="005817AE">
        <w:t>des</w:t>
      </w:r>
      <w:r>
        <w:t xml:space="preserve">cribe your role as a coach supervisor? </w:t>
      </w:r>
      <w:r w:rsidRPr="001013CC">
        <w:rPr>
          <w:i/>
        </w:rPr>
        <w:t>[RQ2]</w:t>
      </w:r>
    </w:p>
    <w:p w14:paraId="55B951AA" w14:textId="77777777" w:rsidR="005E1344" w:rsidRDefault="005E1344" w:rsidP="005E1344">
      <w:pPr>
        <w:pStyle w:val="ListParagraph"/>
        <w:numPr>
          <w:ilvl w:val="1"/>
          <w:numId w:val="37"/>
        </w:numPr>
        <w:ind w:left="1800"/>
      </w:pPr>
      <w:r>
        <w:t xml:space="preserve">Probe: Do your coaches come to find you when they have a need or do you have an established meeting time? </w:t>
      </w:r>
      <w:r w:rsidRPr="005817AE">
        <w:t>How frequently do you have su</w:t>
      </w:r>
      <w:r>
        <w:t>pervisory check-ins</w:t>
      </w:r>
      <w:r w:rsidRPr="005817AE">
        <w:t xml:space="preserve">? </w:t>
      </w:r>
      <w:r>
        <w:t>Content</w:t>
      </w:r>
      <w:r w:rsidRPr="005817AE">
        <w:t xml:space="preserve"> cover</w:t>
      </w:r>
      <w:r>
        <w:t>ed</w:t>
      </w:r>
      <w:r w:rsidRPr="005817AE">
        <w:t xml:space="preserve">? </w:t>
      </w:r>
      <w:r>
        <w:t xml:space="preserve">What’s your supervisory style? </w:t>
      </w:r>
      <w:r w:rsidRPr="00B04944">
        <w:rPr>
          <w:color w:val="1F4E79" w:themeColor="accent1" w:themeShade="80"/>
        </w:rPr>
        <w:t>[listen to hear if they use reflective supervision]</w:t>
      </w:r>
      <w:r>
        <w:t xml:space="preserve"> Do you supervise coaches individually or in groups? </w:t>
      </w:r>
      <w:r w:rsidRPr="001013CC">
        <w:rPr>
          <w:i/>
        </w:rPr>
        <w:t>[RQ2]</w:t>
      </w:r>
    </w:p>
    <w:p w14:paraId="417ED2CE" w14:textId="77777777" w:rsidR="005E1344" w:rsidRDefault="005E1344" w:rsidP="005E1344">
      <w:pPr>
        <w:pStyle w:val="ListParagraph"/>
        <w:numPr>
          <w:ilvl w:val="1"/>
          <w:numId w:val="37"/>
        </w:numPr>
        <w:ind w:left="1800"/>
      </w:pPr>
      <w:r>
        <w:t>Probe: What issue or concern is brought up the most among the coaches you supervise? How is it addressed?</w:t>
      </w:r>
      <w:r w:rsidRPr="000B105F">
        <w:rPr>
          <w:i/>
        </w:rPr>
        <w:t xml:space="preserve"> </w:t>
      </w:r>
      <w:r w:rsidRPr="001013CC">
        <w:rPr>
          <w:i/>
        </w:rPr>
        <w:t>[RQ2]</w:t>
      </w:r>
    </w:p>
    <w:p w14:paraId="3969FFD4" w14:textId="77777777" w:rsidR="005E1344" w:rsidRDefault="005E1344" w:rsidP="005E1344">
      <w:pPr>
        <w:pStyle w:val="ListParagraph"/>
        <w:numPr>
          <w:ilvl w:val="1"/>
          <w:numId w:val="37"/>
        </w:numPr>
        <w:ind w:left="1800"/>
      </w:pPr>
      <w:r>
        <w:t xml:space="preserve">Probe: Do the coaches you supervise work independently or do you provide supports for their work? If you offer supports, what’s most important for you to do to support coaches? Are there other supports that you think are important for coaches, besides what you offer through supervision? Do coaches have a chance to talk with other coaches either formally or informally about their work? </w:t>
      </w:r>
      <w:r w:rsidRPr="001013CC">
        <w:rPr>
          <w:i/>
        </w:rPr>
        <w:t>[RQ2]</w:t>
      </w:r>
    </w:p>
    <w:p w14:paraId="32883D6F" w14:textId="77777777" w:rsidR="005E1344" w:rsidRDefault="005E1344" w:rsidP="005E1344">
      <w:pPr>
        <w:pStyle w:val="ListParagraph"/>
        <w:numPr>
          <w:ilvl w:val="1"/>
          <w:numId w:val="37"/>
        </w:numPr>
        <w:ind w:left="1800"/>
      </w:pPr>
      <w:r>
        <w:t>Probe: What’s your biggest challenge in supervising coaches?</w:t>
      </w:r>
      <w:r w:rsidRPr="000B105F">
        <w:rPr>
          <w:i/>
        </w:rPr>
        <w:t xml:space="preserve"> </w:t>
      </w:r>
      <w:r w:rsidRPr="001013CC">
        <w:rPr>
          <w:i/>
        </w:rPr>
        <w:t>[RQ2]</w:t>
      </w:r>
    </w:p>
    <w:p w14:paraId="2FA9A7DD" w14:textId="77777777" w:rsidR="005E1344" w:rsidRPr="00AC3353" w:rsidRDefault="005E1344" w:rsidP="005E1344">
      <w:pPr>
        <w:pStyle w:val="ListParagraph"/>
        <w:numPr>
          <w:ilvl w:val="0"/>
          <w:numId w:val="37"/>
        </w:numPr>
        <w:ind w:left="1080"/>
      </w:pPr>
      <w:r w:rsidRPr="00AC3353">
        <w:t xml:space="preserve">Have you changed something or used information from coaches you supervise to inform your work (e.g., develop professional development)? If so, can you please give us an example? </w:t>
      </w:r>
      <w:r w:rsidRPr="00AC3353">
        <w:rPr>
          <w:i/>
        </w:rPr>
        <w:t>[RQ3]</w:t>
      </w:r>
    </w:p>
    <w:p w14:paraId="1A998947" w14:textId="77777777" w:rsidR="005E1344" w:rsidRPr="00AC3353" w:rsidRDefault="005E1344" w:rsidP="005E1344">
      <w:pPr>
        <w:pStyle w:val="ListParagraph"/>
        <w:numPr>
          <w:ilvl w:val="0"/>
          <w:numId w:val="37"/>
        </w:numPr>
        <w:ind w:left="1080"/>
      </w:pPr>
      <w:r w:rsidRPr="00AC3353">
        <w:t xml:space="preserve">How do you know whether a coach is performing well? </w:t>
      </w:r>
      <w:r w:rsidRPr="00AC3353">
        <w:rPr>
          <w:i/>
        </w:rPr>
        <w:t>[RQ2]</w:t>
      </w:r>
    </w:p>
    <w:p w14:paraId="0F3420EB" w14:textId="77777777" w:rsidR="005E1344" w:rsidRPr="00055ACC" w:rsidRDefault="005E1344" w:rsidP="005E1344">
      <w:pPr>
        <w:pStyle w:val="ListParagraph"/>
        <w:numPr>
          <w:ilvl w:val="1"/>
          <w:numId w:val="37"/>
        </w:numPr>
        <w:ind w:left="1800"/>
      </w:pPr>
      <w:r w:rsidRPr="00AC3353">
        <w:t>Probe: What information helps you to know what is happening in coaching? How do you define what it means to be “performing well” as a coach? Is there anything in writing about this?  How do you know what a coach does in coaching sessions? How</w:t>
      </w:r>
      <w:r>
        <w:t xml:space="preserve"> </w:t>
      </w:r>
      <w:r w:rsidRPr="005817AE">
        <w:t>do you know whether a coach is effective in changing teacher practice?</w:t>
      </w:r>
      <w:r>
        <w:t xml:space="preserve"> What tools, if any, do you use to assess a coach’s performance? </w:t>
      </w:r>
      <w:r w:rsidRPr="001013CC">
        <w:rPr>
          <w:i/>
        </w:rPr>
        <w:t>[RQ2]</w:t>
      </w:r>
    </w:p>
    <w:p w14:paraId="5DDF8CB8" w14:textId="77777777" w:rsidR="005E1344" w:rsidRDefault="005E1344" w:rsidP="005E1344">
      <w:pPr>
        <w:pStyle w:val="ListParagraph"/>
        <w:numPr>
          <w:ilvl w:val="0"/>
          <w:numId w:val="37"/>
        </w:numPr>
        <w:ind w:left="1080"/>
      </w:pPr>
      <w:r w:rsidRPr="003B3BED">
        <w:t xml:space="preserve">Who decides what coaching should look like? </w:t>
      </w:r>
      <w:r w:rsidRPr="001013CC">
        <w:rPr>
          <w:i/>
        </w:rPr>
        <w:t>[RQ1]</w:t>
      </w:r>
    </w:p>
    <w:p w14:paraId="64265545" w14:textId="77777777" w:rsidR="005E1344" w:rsidRDefault="005E1344" w:rsidP="005E1344">
      <w:pPr>
        <w:pStyle w:val="ListParagraph"/>
        <w:numPr>
          <w:ilvl w:val="1"/>
          <w:numId w:val="37"/>
        </w:numPr>
        <w:ind w:left="1800"/>
      </w:pPr>
      <w:r>
        <w:t xml:space="preserve">Probe: Are there written materials (ex. manual; guidebook)? If so, who wrote them? How do you use them? How helpful do you think they are? </w:t>
      </w:r>
      <w:r w:rsidRPr="001013CC">
        <w:rPr>
          <w:i/>
        </w:rPr>
        <w:t>[RQ1]</w:t>
      </w:r>
    </w:p>
    <w:p w14:paraId="2DA21D85" w14:textId="77777777" w:rsidR="005E1344" w:rsidRDefault="005E1344" w:rsidP="005E1344">
      <w:pPr>
        <w:pStyle w:val="ListParagraph"/>
        <w:numPr>
          <w:ilvl w:val="1"/>
          <w:numId w:val="37"/>
        </w:numPr>
        <w:ind w:left="1800"/>
      </w:pPr>
      <w:r>
        <w:t xml:space="preserve">Probe: Under what circumstances do you not follow the instructions in the written materials? Under what circumstances would coaches not follow the instructions in the written materials? </w:t>
      </w:r>
      <w:r w:rsidRPr="001013CC">
        <w:rPr>
          <w:i/>
        </w:rPr>
        <w:t>[RQ1]</w:t>
      </w:r>
    </w:p>
    <w:p w14:paraId="3F534EE8" w14:textId="77777777" w:rsidR="005E1344" w:rsidRDefault="005E1344" w:rsidP="005E1344">
      <w:pPr>
        <w:pStyle w:val="ListParagraph"/>
        <w:numPr>
          <w:ilvl w:val="0"/>
          <w:numId w:val="37"/>
        </w:numPr>
        <w:ind w:left="1080"/>
      </w:pPr>
      <w:r>
        <w:t xml:space="preserve">Do you and the coaches use data to help make decisions regarding coaching? If so, what data? And how is it used? </w:t>
      </w:r>
      <w:r w:rsidRPr="001013CC">
        <w:rPr>
          <w:i/>
        </w:rPr>
        <w:t>[RQ3]</w:t>
      </w:r>
    </w:p>
    <w:p w14:paraId="7A070114" w14:textId="77777777" w:rsidR="005E1344" w:rsidRDefault="005E1344" w:rsidP="005E1344">
      <w:pPr>
        <w:pStyle w:val="ListParagraph"/>
        <w:numPr>
          <w:ilvl w:val="0"/>
          <w:numId w:val="37"/>
        </w:numPr>
        <w:ind w:left="1080"/>
        <w:rPr>
          <w:color w:val="1F4E79" w:themeColor="accent1" w:themeShade="80"/>
        </w:rPr>
      </w:pPr>
      <w:r w:rsidRPr="005817AE">
        <w:t xml:space="preserve">What </w:t>
      </w:r>
      <w:r>
        <w:t xml:space="preserve">types of information </w:t>
      </w:r>
      <w:r w:rsidRPr="005817AE">
        <w:t>do coaches have to document?</w:t>
      </w:r>
      <w:r>
        <w:t xml:space="preserve"> </w:t>
      </w:r>
      <w:r w:rsidRPr="001013CC">
        <w:rPr>
          <w:i/>
        </w:rPr>
        <w:t>[RQ3]</w:t>
      </w:r>
      <w:r>
        <w:rPr>
          <w:i/>
        </w:rPr>
        <w:t xml:space="preserve"> </w:t>
      </w:r>
      <w:r>
        <w:rPr>
          <w:color w:val="1F4E79" w:themeColor="accent1" w:themeShade="80"/>
        </w:rPr>
        <w:t>[</w:t>
      </w:r>
      <w:r w:rsidRPr="00B04944">
        <w:rPr>
          <w:color w:val="1F4E79" w:themeColor="accent1" w:themeShade="80"/>
        </w:rPr>
        <w:t>ask fo</w:t>
      </w:r>
      <w:r>
        <w:rPr>
          <w:color w:val="1F4E79" w:themeColor="accent1" w:themeShade="80"/>
        </w:rPr>
        <w:t>r example of forms, logs, if any]</w:t>
      </w:r>
    </w:p>
    <w:p w14:paraId="79C1648F" w14:textId="77777777" w:rsidR="005E1344" w:rsidRPr="00055ACC" w:rsidRDefault="005E1344" w:rsidP="005E1344">
      <w:pPr>
        <w:pStyle w:val="ListParagraph"/>
        <w:numPr>
          <w:ilvl w:val="1"/>
          <w:numId w:val="37"/>
        </w:numPr>
        <w:ind w:left="1800"/>
        <w:rPr>
          <w:i/>
        </w:rPr>
      </w:pPr>
      <w:r>
        <w:t xml:space="preserve">Probe: </w:t>
      </w:r>
      <w:r w:rsidRPr="005817AE">
        <w:t xml:space="preserve"> How is the information used? By whom? How helpful do coaches perceive the documentation?</w:t>
      </w:r>
      <w:r>
        <w:t xml:space="preserve"> </w:t>
      </w:r>
      <w:r w:rsidRPr="00AA0EB9">
        <w:rPr>
          <w:i/>
        </w:rPr>
        <w:t>[RQ3]</w:t>
      </w:r>
    </w:p>
    <w:p w14:paraId="0B3BAB60" w14:textId="77777777" w:rsidR="005E1344" w:rsidRPr="005200F1" w:rsidRDefault="005E1344" w:rsidP="005E1344">
      <w:pPr>
        <w:rPr>
          <w:b/>
        </w:rPr>
      </w:pPr>
      <w:r w:rsidRPr="005200F1">
        <w:rPr>
          <w:b/>
        </w:rPr>
        <w:t xml:space="preserve">Thank you. We’re going to close with some reflection questions about coaching. </w:t>
      </w:r>
    </w:p>
    <w:p w14:paraId="0B2A4B3C" w14:textId="77777777" w:rsidR="005E1344" w:rsidRDefault="005E1344" w:rsidP="005E1344">
      <w:pPr>
        <w:pStyle w:val="Heading1"/>
      </w:pPr>
      <w:r>
        <w:t xml:space="preserve">Coaching Supports and Barriers </w:t>
      </w:r>
    </w:p>
    <w:p w14:paraId="7094E99A" w14:textId="77777777" w:rsidR="005E1344" w:rsidRPr="00112E29" w:rsidRDefault="005E1344" w:rsidP="005E1344">
      <w:pPr>
        <w:pStyle w:val="ListParagraph"/>
        <w:numPr>
          <w:ilvl w:val="0"/>
          <w:numId w:val="37"/>
        </w:numPr>
        <w:ind w:left="1080"/>
      </w:pPr>
      <w:r w:rsidRPr="00112E29">
        <w:t xml:space="preserve">What factors do you think most influence the success of coaching? </w:t>
      </w:r>
      <w:r w:rsidRPr="00112E29">
        <w:rPr>
          <w:i/>
        </w:rPr>
        <w:t>[RQ1, RQ2, RQ3]</w:t>
      </w:r>
    </w:p>
    <w:p w14:paraId="1BD2AA9D" w14:textId="77777777" w:rsidR="005E1344" w:rsidRPr="00481B24" w:rsidRDefault="005E1344" w:rsidP="005E1344">
      <w:pPr>
        <w:pStyle w:val="ListParagraph"/>
        <w:numPr>
          <w:ilvl w:val="1"/>
          <w:numId w:val="37"/>
        </w:numPr>
        <w:ind w:left="1800"/>
      </w:pPr>
      <w:r w:rsidRPr="006578F3">
        <w:t>Probe: What are program-level features that improve the success of coaching? Program</w:t>
      </w:r>
      <w:r w:rsidRPr="00A3661B">
        <w:t xml:space="preserve"> (provider/</w:t>
      </w:r>
      <w:r w:rsidRPr="006578F3">
        <w:t>center)-level factors</w:t>
      </w:r>
      <w:r>
        <w:t xml:space="preserve">? (ex. director involvement in coaching; sense of continuous learning culture; understanding coaching and change take time; time for coaching) </w:t>
      </w:r>
      <w:r w:rsidRPr="00AA4AEF">
        <w:rPr>
          <w:i/>
        </w:rPr>
        <w:t>[RQ3]</w:t>
      </w:r>
    </w:p>
    <w:p w14:paraId="7BE811A3" w14:textId="77777777" w:rsidR="005E1344" w:rsidRPr="00AC3353" w:rsidRDefault="005E1344" w:rsidP="005E1344">
      <w:pPr>
        <w:pStyle w:val="ListParagraph"/>
        <w:numPr>
          <w:ilvl w:val="1"/>
          <w:numId w:val="37"/>
        </w:numPr>
        <w:ind w:left="1800"/>
      </w:pPr>
      <w:r w:rsidRPr="00AC3353">
        <w:rPr>
          <w:color w:val="1F4E79" w:themeColor="accent1" w:themeShade="80"/>
        </w:rPr>
        <w:t>[ask only if the coach works for an outside organization</w:t>
      </w:r>
      <w:r w:rsidRPr="00AC3353">
        <w:t>] Probe:</w:t>
      </w:r>
      <w:r w:rsidRPr="00AC3353">
        <w:rPr>
          <w:i/>
        </w:rPr>
        <w:t xml:space="preserve"> </w:t>
      </w:r>
      <w:r w:rsidRPr="00AC3353">
        <w:t xml:space="preserve">What are feature of the organization where you work that improve the success of coaching or make it more difficult to coach? </w:t>
      </w:r>
      <w:r w:rsidRPr="00AC3353">
        <w:rPr>
          <w:i/>
        </w:rPr>
        <w:t xml:space="preserve"> [RQ3]</w:t>
      </w:r>
    </w:p>
    <w:p w14:paraId="10F99ACC" w14:textId="77777777" w:rsidR="005E1344" w:rsidRDefault="005E1344" w:rsidP="005E1344">
      <w:pPr>
        <w:pStyle w:val="ListParagraph"/>
        <w:numPr>
          <w:ilvl w:val="1"/>
          <w:numId w:val="37"/>
        </w:numPr>
        <w:ind w:left="1800"/>
      </w:pPr>
      <w:r>
        <w:t xml:space="preserve">Probe: What about the </w:t>
      </w:r>
      <w:r w:rsidRPr="006578F3">
        <w:t>teachers can</w:t>
      </w:r>
      <w:r>
        <w:t xml:space="preserve"> impact the success of coaching? Makes it harder or easier for a coach? Teacher characteristics or openness to change? If so, what? (ex. teacher involvement in coaching; internal motivation to change; involvement or support of other staff in coaching; readiness to change; understanding coaching and change take time) </w:t>
      </w:r>
      <w:r w:rsidRPr="00AA4AEF">
        <w:rPr>
          <w:i/>
        </w:rPr>
        <w:t>[RQ3]</w:t>
      </w:r>
    </w:p>
    <w:p w14:paraId="52B42BE5" w14:textId="77777777" w:rsidR="005E1344" w:rsidRDefault="005E1344" w:rsidP="005E1344">
      <w:pPr>
        <w:pStyle w:val="ListParagraph"/>
        <w:numPr>
          <w:ilvl w:val="1"/>
          <w:numId w:val="37"/>
        </w:numPr>
        <w:ind w:left="1800"/>
      </w:pPr>
      <w:r>
        <w:t xml:space="preserve">Probe: What classroom characteristics make it easier/harder to coach? If so, what? (ex. child demographics; ratio) </w:t>
      </w:r>
      <w:r w:rsidRPr="00AA4AEF">
        <w:rPr>
          <w:i/>
        </w:rPr>
        <w:t>[RQ3]</w:t>
      </w:r>
    </w:p>
    <w:p w14:paraId="6504DB56" w14:textId="77777777" w:rsidR="005E1344" w:rsidRDefault="005E1344" w:rsidP="005E1344">
      <w:pPr>
        <w:pStyle w:val="ListParagraph"/>
        <w:numPr>
          <w:ilvl w:val="1"/>
          <w:numId w:val="37"/>
        </w:numPr>
        <w:ind w:left="1800"/>
      </w:pPr>
      <w:r>
        <w:t xml:space="preserve">Probe: What coaching strategies make the biggest difference in coaching (ex. observation; feedback)? </w:t>
      </w:r>
    </w:p>
    <w:p w14:paraId="065F68B5" w14:textId="77777777" w:rsidR="005E1344" w:rsidRDefault="005E1344" w:rsidP="005E1344">
      <w:pPr>
        <w:pStyle w:val="ListParagraph"/>
        <w:numPr>
          <w:ilvl w:val="1"/>
          <w:numId w:val="37"/>
        </w:numPr>
        <w:ind w:left="1800"/>
      </w:pPr>
      <w:r>
        <w:t>Probe: Are there aspects of the coaching approach or activities that make it easier/harder to coach? If so, what?</w:t>
      </w:r>
      <w:r w:rsidRPr="00586EC5">
        <w:t xml:space="preserve"> </w:t>
      </w:r>
      <w:r>
        <w:t xml:space="preserve">(ex. required features; materials) </w:t>
      </w:r>
      <w:r w:rsidRPr="00AA4AEF">
        <w:rPr>
          <w:i/>
        </w:rPr>
        <w:t>[RQ1]</w:t>
      </w:r>
    </w:p>
    <w:p w14:paraId="1540A1E7" w14:textId="77777777" w:rsidR="005E1344" w:rsidRPr="00360D35" w:rsidRDefault="005E1344" w:rsidP="005E1344">
      <w:pPr>
        <w:pStyle w:val="ListParagraph"/>
        <w:numPr>
          <w:ilvl w:val="1"/>
          <w:numId w:val="37"/>
        </w:numPr>
        <w:ind w:left="1800"/>
      </w:pPr>
      <w:r>
        <w:t xml:space="preserve">Probe: Coach background and training? If so, what? (ex. adult learning styles; cultural competency) </w:t>
      </w:r>
      <w:r w:rsidRPr="00AA4AEF">
        <w:rPr>
          <w:i/>
        </w:rPr>
        <w:t>[RQ2]</w:t>
      </w:r>
    </w:p>
    <w:p w14:paraId="6B8FCC98" w14:textId="77777777" w:rsidR="005E1344" w:rsidRPr="00360D35" w:rsidRDefault="005E1344" w:rsidP="005E1344">
      <w:pPr>
        <w:pStyle w:val="ListParagraph"/>
        <w:numPr>
          <w:ilvl w:val="1"/>
          <w:numId w:val="37"/>
        </w:numPr>
        <w:ind w:left="1800"/>
      </w:pPr>
      <w:r w:rsidRPr="00360D35">
        <w:t>Probe: Other barriers</w:t>
      </w:r>
      <w:r>
        <w:t xml:space="preserve"> or supports? (ex.</w:t>
      </w:r>
      <w:r w:rsidRPr="00360D35">
        <w:t xml:space="preserve"> lack of space in the program) </w:t>
      </w:r>
      <w:r w:rsidRPr="00AA4AEF">
        <w:rPr>
          <w:i/>
        </w:rPr>
        <w:t>[RQ3]</w:t>
      </w:r>
    </w:p>
    <w:p w14:paraId="06A8CD79" w14:textId="77777777" w:rsidR="005E1344" w:rsidRDefault="005E1344" w:rsidP="005E1344">
      <w:pPr>
        <w:pStyle w:val="ListParagraph"/>
        <w:ind w:left="1080"/>
      </w:pPr>
    </w:p>
    <w:p w14:paraId="14DF3DF4" w14:textId="77777777" w:rsidR="005E1344" w:rsidRDefault="005E1344" w:rsidP="005E1344">
      <w:r w:rsidRPr="0001632F">
        <w:rPr>
          <w:b/>
        </w:rPr>
        <w:t>Thank you. We really appreciate everything you’ve done to help us better understand coaching. Before we end our conversation, I’d like to ask you one final question…</w:t>
      </w:r>
    </w:p>
    <w:p w14:paraId="53586672" w14:textId="77777777" w:rsidR="005E1344" w:rsidRDefault="005E1344" w:rsidP="005E1344">
      <w:pPr>
        <w:pStyle w:val="ListParagraph"/>
        <w:numPr>
          <w:ilvl w:val="0"/>
          <w:numId w:val="37"/>
        </w:numPr>
        <w:ind w:left="1080"/>
      </w:pPr>
      <w:r>
        <w:rPr>
          <w:noProof/>
        </w:rPr>
        <mc:AlternateContent>
          <mc:Choice Requires="wps">
            <w:drawing>
              <wp:anchor distT="228600" distB="228600" distL="228600" distR="228600" simplePos="0" relativeHeight="251665408" behindDoc="1" locked="0" layoutInCell="1" allowOverlap="1" wp14:anchorId="37B88F29" wp14:editId="3E58EB24">
                <wp:simplePos x="0" y="0"/>
                <wp:positionH relativeFrom="margin">
                  <wp:posOffset>-34925</wp:posOffset>
                </wp:positionH>
                <wp:positionV relativeFrom="margin">
                  <wp:posOffset>4610735</wp:posOffset>
                </wp:positionV>
                <wp:extent cx="6021070" cy="305371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6021070" cy="305371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133061A" w14:textId="77777777" w:rsidR="005E1344" w:rsidRDefault="005E1344" w:rsidP="005E1344">
                            <w:pPr>
                              <w:pStyle w:val="Heading1"/>
                            </w:pPr>
                            <w:r>
                              <w:t>Case Study Research Questions: Legend for Reviewers</w:t>
                            </w:r>
                          </w:p>
                          <w:p w14:paraId="4D7E1A64" w14:textId="77777777" w:rsidR="005E1344" w:rsidRDefault="005E1344" w:rsidP="005E1344">
                            <w:pPr>
                              <w:pStyle w:val="ListParagraph"/>
                              <w:ind w:left="0"/>
                            </w:pPr>
                            <w:r w:rsidRPr="004568A4">
                              <w:rPr>
                                <w:b/>
                              </w:rPr>
                              <w:t>RQ1</w:t>
                            </w:r>
                            <w:r>
                              <w:t xml:space="preserve"> = </w:t>
                            </w:r>
                            <w:r w:rsidRPr="004568A4">
                              <w:t>Research Question 1: Which features are evident in practice?</w:t>
                            </w:r>
                          </w:p>
                          <w:p w14:paraId="79C74D69" w14:textId="77777777" w:rsidR="005E1344" w:rsidRDefault="005E1344" w:rsidP="005E1344">
                            <w:pPr>
                              <w:pStyle w:val="ListParagraph"/>
                              <w:ind w:left="0"/>
                            </w:pPr>
                          </w:p>
                          <w:p w14:paraId="6DF1A23D" w14:textId="77777777" w:rsidR="005E1344" w:rsidRPr="005B00E7" w:rsidRDefault="005E1344" w:rsidP="005E1344">
                            <w:pPr>
                              <w:pStyle w:val="ListParagraph"/>
                              <w:ind w:left="0"/>
                              <w:rPr>
                                <w:b/>
                              </w:rPr>
                            </w:pPr>
                            <w:r w:rsidRPr="004568A4">
                              <w:rPr>
                                <w:b/>
                              </w:rPr>
                              <w:t>RQ2</w:t>
                            </w:r>
                            <w:r>
                              <w:t xml:space="preserve"> = </w:t>
                            </w:r>
                            <w:r w:rsidRPr="005B00E7">
                              <w:rPr>
                                <w:b/>
                              </w:rPr>
                              <w:t>Research Question 2: What coaching supports are evident in practice?</w:t>
                            </w:r>
                          </w:p>
                          <w:p w14:paraId="69E9E9FB" w14:textId="77777777" w:rsidR="005E1344" w:rsidRPr="005B00E7" w:rsidRDefault="005E1344" w:rsidP="005E1344">
                            <w:pPr>
                              <w:pStyle w:val="ListParagraph"/>
                              <w:ind w:left="0"/>
                              <w:rPr>
                                <w:b/>
                              </w:rPr>
                            </w:pPr>
                          </w:p>
                          <w:p w14:paraId="4DC22AB5" w14:textId="77777777" w:rsidR="005E1344" w:rsidRDefault="005E1344" w:rsidP="005E1344">
                            <w:pPr>
                              <w:pStyle w:val="ListParagraph"/>
                              <w:ind w:left="0"/>
                            </w:pPr>
                            <w:r w:rsidRPr="004568A4">
                              <w:rPr>
                                <w:b/>
                              </w:rPr>
                              <w:t>RQ3</w:t>
                            </w:r>
                            <w:r>
                              <w:t xml:space="preserve"> = </w:t>
                            </w:r>
                            <w:r w:rsidRPr="005B00E7">
                              <w:rPr>
                                <w:b/>
                              </w:rPr>
                              <w:t>Research Question 3: What program or system-level contextual factors influence the implementation of coaching?</w:t>
                            </w:r>
                          </w:p>
                          <w:p w14:paraId="2CED4A81" w14:textId="77777777" w:rsidR="005E1344" w:rsidRDefault="005E1344" w:rsidP="005E1344">
                            <w:pPr>
                              <w:pStyle w:val="ListParagraph"/>
                              <w:ind w:left="0"/>
                            </w:pPr>
                          </w:p>
                          <w:p w14:paraId="26500E28" w14:textId="77777777" w:rsidR="005E1344" w:rsidRDefault="005E1344" w:rsidP="005E1344">
                            <w:pPr>
                              <w:pStyle w:val="ListParagraph"/>
                              <w:ind w:left="0"/>
                            </w:pPr>
                            <w:r w:rsidRPr="004568A4">
                              <w:rPr>
                                <w:b/>
                              </w:rPr>
                              <w:t>RQ4</w:t>
                            </w:r>
                            <w:r>
                              <w:t xml:space="preserve"> = </w:t>
                            </w:r>
                            <w:r w:rsidRPr="004568A4">
                              <w:t>Research Question 4: What outputs from the coaching are evident in practice?</w:t>
                            </w:r>
                          </w:p>
                          <w:p w14:paraId="683BDF75" w14:textId="77777777" w:rsidR="005E1344" w:rsidRDefault="005E1344" w:rsidP="005E1344">
                            <w:pPr>
                              <w:pStyle w:val="ListParagraph"/>
                              <w:ind w:left="0"/>
                            </w:pPr>
                          </w:p>
                          <w:p w14:paraId="5BF87DEB" w14:textId="77777777" w:rsidR="005E1344" w:rsidRDefault="005E1344" w:rsidP="005E1344">
                            <w:pPr>
                              <w:pStyle w:val="ListParagraph"/>
                              <w:ind w:left="0"/>
                            </w:pPr>
                            <w:r w:rsidRPr="002642C4">
                              <w:rPr>
                                <w:b/>
                              </w:rPr>
                              <w:t>D/BI</w:t>
                            </w:r>
                            <w:r>
                              <w:t xml:space="preserve"> = Demographics and Background Information</w:t>
                            </w:r>
                          </w:p>
                          <w:p w14:paraId="67038838" w14:textId="77777777" w:rsidR="005E1344" w:rsidRDefault="005E1344" w:rsidP="005E1344">
                            <w:pPr>
                              <w:pStyle w:val="ListParagraph"/>
                              <w:ind w:left="0"/>
                            </w:pPr>
                          </w:p>
                          <w:p w14:paraId="0D8DC31C" w14:textId="77777777" w:rsidR="005E1344" w:rsidRDefault="005E1344" w:rsidP="005E1344">
                            <w:pPr>
                              <w:pStyle w:val="ListParagraph"/>
                              <w:ind w:left="0"/>
                              <w:rPr>
                                <w:i/>
                                <w:color w:val="44546A" w:themeColor="text2"/>
                                <w:sz w:val="18"/>
                                <w:szCs w:val="18"/>
                              </w:rPr>
                            </w:pPr>
                            <w:r>
                              <w:rPr>
                                <w:i/>
                              </w:rPr>
                              <w:t>Note: Questions 2 and 3 have been identified as the most important ones to address.</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75pt;margin-top:363.05pt;width:474.1pt;height:240.45pt;z-index:-25165107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" fillcolor="#2c2a2a [611]" stroked="f" strokeweight=".5pt">
                <v:fill color2="#e1e0e0 [3139]" rotate="t" focusposition=".5,.5" focussize="-.5,-.5" focus="100%" type="gradientRadial"/>
                <v:textbox inset="14.4pt,14.4pt,14.4pt,14.4pt">
                  <w:txbxContent>
                    <w:p w14:paraId="7133061A" w14:textId="77777777" w:rsidR="005E1344" w:rsidRDefault="005E1344" w:rsidP="005E1344">
                      <w:pPr>
                        <w:pStyle w:val="Heading1"/>
                      </w:pPr>
                      <w:r>
                        <w:t>Case Study Research Questions: Legend for Reviewers</w:t>
                      </w:r>
                    </w:p>
                    <w:p w14:paraId="4D7E1A64" w14:textId="77777777" w:rsidR="005E1344" w:rsidRDefault="005E1344" w:rsidP="005E1344">
                      <w:pPr>
                        <w:pStyle w:val="ListParagraph"/>
                        <w:ind w:left="0"/>
                      </w:pPr>
                      <w:r w:rsidRPr="004568A4">
                        <w:rPr>
                          <w:b/>
                        </w:rPr>
                        <w:t>RQ1</w:t>
                      </w:r>
                      <w:r>
                        <w:t xml:space="preserve"> = </w:t>
                      </w:r>
                      <w:r w:rsidRPr="004568A4">
                        <w:t>Research Question 1: Which features are evident in practice?</w:t>
                      </w:r>
                    </w:p>
                    <w:p w14:paraId="79C74D69" w14:textId="77777777" w:rsidR="005E1344" w:rsidRDefault="005E1344" w:rsidP="005E1344">
                      <w:pPr>
                        <w:pStyle w:val="ListParagraph"/>
                        <w:ind w:left="0"/>
                      </w:pPr>
                    </w:p>
                    <w:p w14:paraId="6DF1A23D" w14:textId="77777777" w:rsidR="005E1344" w:rsidRPr="005B00E7" w:rsidRDefault="005E1344" w:rsidP="005E1344">
                      <w:pPr>
                        <w:pStyle w:val="ListParagraph"/>
                        <w:ind w:left="0"/>
                        <w:rPr>
                          <w:b/>
                        </w:rPr>
                      </w:pPr>
                      <w:r w:rsidRPr="004568A4">
                        <w:rPr>
                          <w:b/>
                        </w:rPr>
                        <w:t>RQ2</w:t>
                      </w:r>
                      <w:r>
                        <w:t xml:space="preserve"> = </w:t>
                      </w:r>
                      <w:r w:rsidRPr="005B00E7">
                        <w:rPr>
                          <w:b/>
                        </w:rPr>
                        <w:t>Research Question 2: What coaching supports are evident in practice?</w:t>
                      </w:r>
                    </w:p>
                    <w:p w14:paraId="69E9E9FB" w14:textId="77777777" w:rsidR="005E1344" w:rsidRPr="005B00E7" w:rsidRDefault="005E1344" w:rsidP="005E1344">
                      <w:pPr>
                        <w:pStyle w:val="ListParagraph"/>
                        <w:ind w:left="0"/>
                        <w:rPr>
                          <w:b/>
                        </w:rPr>
                      </w:pPr>
                    </w:p>
                    <w:p w14:paraId="4DC22AB5" w14:textId="77777777" w:rsidR="005E1344" w:rsidRDefault="005E1344" w:rsidP="005E1344">
                      <w:pPr>
                        <w:pStyle w:val="ListParagraph"/>
                        <w:ind w:left="0"/>
                      </w:pPr>
                      <w:r w:rsidRPr="004568A4">
                        <w:rPr>
                          <w:b/>
                        </w:rPr>
                        <w:t>RQ3</w:t>
                      </w:r>
                      <w:r>
                        <w:t xml:space="preserve"> = </w:t>
                      </w:r>
                      <w:r w:rsidRPr="005B00E7">
                        <w:rPr>
                          <w:b/>
                        </w:rPr>
                        <w:t>Research Question 3: What program or system-level contextual factors influence the implementation of coaching?</w:t>
                      </w:r>
                    </w:p>
                    <w:p w14:paraId="2CED4A81" w14:textId="77777777" w:rsidR="005E1344" w:rsidRDefault="005E1344" w:rsidP="005E1344">
                      <w:pPr>
                        <w:pStyle w:val="ListParagraph"/>
                        <w:ind w:left="0"/>
                      </w:pPr>
                    </w:p>
                    <w:p w14:paraId="26500E28" w14:textId="77777777" w:rsidR="005E1344" w:rsidRDefault="005E1344" w:rsidP="005E1344">
                      <w:pPr>
                        <w:pStyle w:val="ListParagraph"/>
                        <w:ind w:left="0"/>
                      </w:pPr>
                      <w:r w:rsidRPr="004568A4">
                        <w:rPr>
                          <w:b/>
                        </w:rPr>
                        <w:t>RQ4</w:t>
                      </w:r>
                      <w:r>
                        <w:t xml:space="preserve"> = </w:t>
                      </w:r>
                      <w:r w:rsidRPr="004568A4">
                        <w:t>Research Question 4: What outputs from the coaching are evident in practice?</w:t>
                      </w:r>
                    </w:p>
                    <w:p w14:paraId="683BDF75" w14:textId="77777777" w:rsidR="005E1344" w:rsidRDefault="005E1344" w:rsidP="005E1344">
                      <w:pPr>
                        <w:pStyle w:val="ListParagraph"/>
                        <w:ind w:left="0"/>
                      </w:pPr>
                    </w:p>
                    <w:p w14:paraId="5BF87DEB" w14:textId="77777777" w:rsidR="005E1344" w:rsidRDefault="005E1344" w:rsidP="005E1344">
                      <w:pPr>
                        <w:pStyle w:val="ListParagraph"/>
                        <w:ind w:left="0"/>
                      </w:pPr>
                      <w:r w:rsidRPr="002642C4">
                        <w:rPr>
                          <w:b/>
                        </w:rPr>
                        <w:t>D/BI</w:t>
                      </w:r>
                      <w:r>
                        <w:t xml:space="preserve"> = Demographics and Background Information</w:t>
                      </w:r>
                    </w:p>
                    <w:p w14:paraId="67038838" w14:textId="77777777" w:rsidR="005E1344" w:rsidRDefault="005E1344" w:rsidP="005E1344">
                      <w:pPr>
                        <w:pStyle w:val="ListParagraph"/>
                        <w:ind w:left="0"/>
                      </w:pPr>
                    </w:p>
                    <w:p w14:paraId="0D8DC31C" w14:textId="77777777" w:rsidR="005E1344" w:rsidRDefault="005E1344" w:rsidP="005E1344">
                      <w:pPr>
                        <w:pStyle w:val="ListParagraph"/>
                        <w:ind w:left="0"/>
                        <w:rPr>
                          <w:i/>
                          <w:color w:val="44546A" w:themeColor="text2"/>
                          <w:sz w:val="18"/>
                          <w:szCs w:val="18"/>
                        </w:rPr>
                      </w:pPr>
                      <w:r>
                        <w:rPr>
                          <w:i/>
                        </w:rPr>
                        <w:t>Note: Questions 2 and 3 have been identified as the most important ones to address.</w:t>
                      </w:r>
                    </w:p>
                  </w:txbxContent>
                </v:textbox>
                <w10:wrap type="square" anchorx="margin" anchory="margin"/>
              </v:shape>
            </w:pict>
          </mc:Fallback>
        </mc:AlternateContent>
      </w:r>
      <w:r>
        <w:t>Is there anything else about being a coach supervisor that is important for us to know?</w:t>
      </w:r>
    </w:p>
    <w:p w14:paraId="015F1516" w14:textId="77777777" w:rsidR="005E1344" w:rsidRDefault="005E1344" w:rsidP="005E1344"/>
    <w:p w14:paraId="453BEA6D" w14:textId="77777777" w:rsidR="00B05FB6" w:rsidRDefault="00B05FB6" w:rsidP="00CC4B72">
      <w:pPr>
        <w:sectPr w:rsidR="00B05FB6" w:rsidSect="00CC3535">
          <w:headerReference w:type="default" r:id="rId11"/>
          <w:footerReference w:type="default" r:id="rId12"/>
          <w:pgSz w:w="12240" w:h="15840"/>
          <w:pgMar w:top="1440" w:right="1440" w:bottom="1440" w:left="1440" w:header="720" w:footer="720" w:gutter="0"/>
          <w:pgNumType w:start="1"/>
          <w:cols w:space="720"/>
          <w:docGrid w:linePitch="360"/>
        </w:sectPr>
      </w:pPr>
    </w:p>
    <w:p w14:paraId="1AA2779B" w14:textId="77777777" w:rsidR="00B05FB6" w:rsidRDefault="00B05FB6" w:rsidP="00CC4B72">
      <w:pPr>
        <w:rPr>
          <w:rFonts w:ascii="Times New Roman" w:hAnsi="Times New Roman"/>
          <w:b/>
          <w:bCs/>
          <w:sz w:val="24"/>
          <w:szCs w:val="24"/>
        </w:rPr>
      </w:pPr>
    </w:p>
    <w:p w14:paraId="5414A04D" w14:textId="2D2C616E" w:rsidR="005E1344" w:rsidRPr="00BF3E88" w:rsidRDefault="00B05FB6" w:rsidP="00B05FB6">
      <w:pPr>
        <w:spacing w:before="2640"/>
        <w:jc w:val="center"/>
      </w:pPr>
      <w:r w:rsidRPr="005E1344">
        <w:rPr>
          <w:rFonts w:ascii="Times New Roman" w:hAnsi="Times New Roman"/>
          <w:b/>
          <w:bCs/>
          <w:sz w:val="24"/>
          <w:szCs w:val="24"/>
        </w:rPr>
        <w:t>This page</w:t>
      </w:r>
      <w:r w:rsidRPr="005E1344">
        <w:rPr>
          <w:rFonts w:ascii="Times New Roman" w:hAnsi="Times New Roman"/>
          <w:b/>
          <w:bCs/>
          <w:spacing w:val="-1"/>
          <w:sz w:val="24"/>
          <w:szCs w:val="24"/>
        </w:rPr>
        <w:t xml:space="preserve"> </w:t>
      </w:r>
      <w:r w:rsidRPr="005E1344">
        <w:rPr>
          <w:rFonts w:ascii="Times New Roman" w:hAnsi="Times New Roman"/>
          <w:b/>
          <w:bCs/>
          <w:sz w:val="24"/>
          <w:szCs w:val="24"/>
        </w:rPr>
        <w:t>has</w:t>
      </w:r>
      <w:r w:rsidRPr="005E1344">
        <w:rPr>
          <w:rFonts w:ascii="Times New Roman" w:hAnsi="Times New Roman"/>
          <w:b/>
          <w:bCs/>
          <w:spacing w:val="-3"/>
          <w:sz w:val="24"/>
          <w:szCs w:val="24"/>
        </w:rPr>
        <w:t xml:space="preserve"> </w:t>
      </w:r>
      <w:r w:rsidRPr="005E1344">
        <w:rPr>
          <w:rFonts w:ascii="Times New Roman" w:hAnsi="Times New Roman"/>
          <w:b/>
          <w:bCs/>
          <w:spacing w:val="-1"/>
          <w:sz w:val="24"/>
          <w:szCs w:val="24"/>
        </w:rPr>
        <w:t>been</w:t>
      </w:r>
      <w:r w:rsidRPr="005E1344">
        <w:rPr>
          <w:rFonts w:ascii="Times New Roman" w:hAnsi="Times New Roman"/>
          <w:b/>
          <w:bCs/>
          <w:sz w:val="24"/>
          <w:szCs w:val="24"/>
        </w:rPr>
        <w:t xml:space="preserve"> left</w:t>
      </w:r>
      <w:r w:rsidRPr="005E1344">
        <w:rPr>
          <w:rFonts w:ascii="Times New Roman" w:hAnsi="Times New Roman"/>
          <w:b/>
          <w:bCs/>
          <w:spacing w:val="-4"/>
          <w:sz w:val="24"/>
          <w:szCs w:val="24"/>
        </w:rPr>
        <w:t xml:space="preserve"> </w:t>
      </w:r>
      <w:r w:rsidRPr="005E1344">
        <w:rPr>
          <w:rFonts w:ascii="Times New Roman" w:hAnsi="Times New Roman"/>
          <w:b/>
          <w:bCs/>
          <w:sz w:val="24"/>
          <w:szCs w:val="24"/>
        </w:rPr>
        <w:t>blank</w:t>
      </w:r>
      <w:r w:rsidRPr="005E1344">
        <w:rPr>
          <w:rFonts w:ascii="Times New Roman" w:hAnsi="Times New Roman"/>
          <w:b/>
          <w:bCs/>
          <w:spacing w:val="-2"/>
          <w:sz w:val="24"/>
          <w:szCs w:val="24"/>
        </w:rPr>
        <w:t xml:space="preserve"> </w:t>
      </w:r>
      <w:r w:rsidRPr="005E1344">
        <w:rPr>
          <w:rFonts w:ascii="Times New Roman" w:hAnsi="Times New Roman"/>
          <w:b/>
          <w:bCs/>
          <w:sz w:val="24"/>
          <w:szCs w:val="24"/>
        </w:rPr>
        <w:t>for</w:t>
      </w:r>
      <w:r w:rsidRPr="005E1344">
        <w:rPr>
          <w:rFonts w:ascii="Times New Roman" w:hAnsi="Times New Roman"/>
          <w:b/>
          <w:bCs/>
          <w:spacing w:val="2"/>
          <w:sz w:val="24"/>
          <w:szCs w:val="24"/>
        </w:rPr>
        <w:t xml:space="preserve"> </w:t>
      </w:r>
      <w:r w:rsidRPr="005E1344">
        <w:rPr>
          <w:rFonts w:ascii="Times New Roman" w:hAnsi="Times New Roman"/>
          <w:b/>
          <w:bCs/>
          <w:spacing w:val="-1"/>
          <w:sz w:val="24"/>
          <w:szCs w:val="24"/>
        </w:rPr>
        <w:t>double-sided</w:t>
      </w:r>
      <w:r w:rsidRPr="005E1344">
        <w:rPr>
          <w:rFonts w:ascii="Times New Roman" w:hAnsi="Times New Roman"/>
          <w:b/>
          <w:bCs/>
          <w:spacing w:val="-2"/>
          <w:sz w:val="24"/>
          <w:szCs w:val="24"/>
        </w:rPr>
        <w:t xml:space="preserve"> </w:t>
      </w:r>
      <w:r w:rsidRPr="005E1344">
        <w:rPr>
          <w:rFonts w:ascii="Times New Roman" w:hAnsi="Times New Roman"/>
          <w:b/>
          <w:bCs/>
          <w:sz w:val="24"/>
          <w:szCs w:val="24"/>
        </w:rPr>
        <w:t>copying.</w:t>
      </w:r>
    </w:p>
    <w:sectPr w:rsidR="005E1344" w:rsidRPr="00BF3E8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8A437" w14:textId="77777777" w:rsidR="002E1B6F" w:rsidRDefault="002E1B6F" w:rsidP="00FE69C7">
      <w:pPr>
        <w:spacing w:after="0" w:line="240" w:lineRule="auto"/>
      </w:pPr>
      <w:r>
        <w:separator/>
      </w:r>
    </w:p>
  </w:endnote>
  <w:endnote w:type="continuationSeparator" w:id="0">
    <w:p w14:paraId="528DD9D8" w14:textId="77777777" w:rsidR="002E1B6F" w:rsidRDefault="002E1B6F" w:rsidP="00FE69C7">
      <w:pPr>
        <w:spacing w:after="0" w:line="240" w:lineRule="auto"/>
      </w:pPr>
      <w:r>
        <w:continuationSeparator/>
      </w:r>
    </w:p>
  </w:endnote>
  <w:endnote w:type="continuationNotice" w:id="1">
    <w:p w14:paraId="25D43A0F" w14:textId="77777777" w:rsidR="002E1B6F" w:rsidRDefault="002E1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EE5F1" w14:textId="0D6BDC22" w:rsidR="0086152B" w:rsidRDefault="0086152B" w:rsidP="00CC353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017216"/>
      <w:docPartObj>
        <w:docPartGallery w:val="Page Numbers (Bottom of Page)"/>
        <w:docPartUnique/>
      </w:docPartObj>
    </w:sdtPr>
    <w:sdtEndPr>
      <w:rPr>
        <w:noProof/>
      </w:rPr>
    </w:sdtEndPr>
    <w:sdtContent>
      <w:p w14:paraId="162CF4C7" w14:textId="77777777" w:rsidR="0086152B" w:rsidRDefault="0086152B" w:rsidP="00CC3535">
        <w:pPr>
          <w:pStyle w:val="Footer"/>
          <w:jc w:val="center"/>
        </w:pPr>
        <w:r>
          <w:fldChar w:fldCharType="begin"/>
        </w:r>
        <w:r>
          <w:instrText xml:space="preserve"> PAGE   \* MERGEFORMAT </w:instrText>
        </w:r>
        <w:r>
          <w:fldChar w:fldCharType="separate"/>
        </w:r>
        <w:r w:rsidR="00BB2CBD">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32000" w14:textId="77777777" w:rsidR="00B05FB6" w:rsidRPr="00B05FB6" w:rsidRDefault="00B05FB6" w:rsidP="00B05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DCD5C" w14:textId="77777777" w:rsidR="002E1B6F" w:rsidRDefault="002E1B6F" w:rsidP="00FE69C7">
      <w:pPr>
        <w:spacing w:after="0" w:line="240" w:lineRule="auto"/>
      </w:pPr>
      <w:r>
        <w:separator/>
      </w:r>
    </w:p>
  </w:footnote>
  <w:footnote w:type="continuationSeparator" w:id="0">
    <w:p w14:paraId="1AA6473D" w14:textId="77777777" w:rsidR="002E1B6F" w:rsidRDefault="002E1B6F" w:rsidP="00FE69C7">
      <w:pPr>
        <w:spacing w:after="0" w:line="240" w:lineRule="auto"/>
      </w:pPr>
      <w:r>
        <w:continuationSeparator/>
      </w:r>
    </w:p>
  </w:footnote>
  <w:footnote w:type="continuationNotice" w:id="1">
    <w:p w14:paraId="59F10220" w14:textId="77777777" w:rsidR="002E1B6F" w:rsidRDefault="002E1B6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F8A17" w14:textId="77777777" w:rsidR="0086152B" w:rsidRDefault="0086152B" w:rsidP="00FE69C7">
    <w:pPr>
      <w:pStyle w:val="No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1A8FD" w14:textId="77777777" w:rsidR="0086152B" w:rsidRDefault="0086152B" w:rsidP="00FE69C7">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EB58E" w14:textId="2439A19F" w:rsidR="00B05FB6" w:rsidRDefault="00B05FB6" w:rsidP="00FE69C7">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41A"/>
    <w:multiLevelType w:val="hybridMultilevel"/>
    <w:tmpl w:val="D4F8BC48"/>
    <w:lvl w:ilvl="0" w:tplc="0409000F">
      <w:start w:val="1"/>
      <w:numFmt w:val="decimal"/>
      <w:lvlText w:val="%1."/>
      <w:lvlJc w:val="left"/>
      <w:pPr>
        <w:ind w:left="720" w:hanging="360"/>
      </w:pPr>
    </w:lvl>
    <w:lvl w:ilvl="1" w:tplc="FB00FA46">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50908"/>
    <w:multiLevelType w:val="hybridMultilevel"/>
    <w:tmpl w:val="E57457CC"/>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42FFC"/>
    <w:multiLevelType w:val="hybridMultilevel"/>
    <w:tmpl w:val="36863878"/>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6558F"/>
    <w:multiLevelType w:val="hybridMultilevel"/>
    <w:tmpl w:val="DB1424B6"/>
    <w:lvl w:ilvl="0" w:tplc="0409000F">
      <w:start w:val="1"/>
      <w:numFmt w:val="decimal"/>
      <w:lvlText w:val="%1."/>
      <w:lvlJc w:val="left"/>
      <w:pPr>
        <w:ind w:left="720" w:hanging="360"/>
      </w:pPr>
    </w:lvl>
    <w:lvl w:ilvl="1" w:tplc="FB00FA46">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53C14"/>
    <w:multiLevelType w:val="hybridMultilevel"/>
    <w:tmpl w:val="4D32C722"/>
    <w:lvl w:ilvl="0" w:tplc="CE424C3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8DD0736"/>
    <w:multiLevelType w:val="hybridMultilevel"/>
    <w:tmpl w:val="4D32C722"/>
    <w:lvl w:ilvl="0" w:tplc="CE424C3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22F724F4"/>
    <w:multiLevelType w:val="hybridMultilevel"/>
    <w:tmpl w:val="0E80C10A"/>
    <w:lvl w:ilvl="0" w:tplc="FB00FA46">
      <w:start w:val="1"/>
      <w:numFmt w:val="lowerLetter"/>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324E8F"/>
    <w:multiLevelType w:val="hybridMultilevel"/>
    <w:tmpl w:val="E57457CC"/>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71AAB"/>
    <w:multiLevelType w:val="hybridMultilevel"/>
    <w:tmpl w:val="E57457CC"/>
    <w:lvl w:ilvl="0" w:tplc="FB00FA46">
      <w:start w:val="1"/>
      <w:numFmt w:val="lowerLetter"/>
      <w:lvlText w:val="%1)"/>
      <w:lvlJc w:val="left"/>
      <w:pPr>
        <w:ind w:left="117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43921D4"/>
    <w:multiLevelType w:val="hybridMultilevel"/>
    <w:tmpl w:val="CEA2B818"/>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345F1"/>
    <w:multiLevelType w:val="hybridMultilevel"/>
    <w:tmpl w:val="4372E790"/>
    <w:lvl w:ilvl="0" w:tplc="0409000F">
      <w:start w:val="1"/>
      <w:numFmt w:val="decimal"/>
      <w:lvlText w:val="%1."/>
      <w:lvlJc w:val="left"/>
      <w:pPr>
        <w:ind w:left="720" w:hanging="360"/>
      </w:p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0F733D"/>
    <w:multiLevelType w:val="hybridMultilevel"/>
    <w:tmpl w:val="E57457CC"/>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E2BDE"/>
    <w:multiLevelType w:val="hybridMultilevel"/>
    <w:tmpl w:val="1A4A0EA4"/>
    <w:lvl w:ilvl="0" w:tplc="0409000F">
      <w:start w:val="1"/>
      <w:numFmt w:val="decimal"/>
      <w:lvlText w:val="%1."/>
      <w:lvlJc w:val="left"/>
      <w:pPr>
        <w:ind w:left="720" w:hanging="360"/>
      </w:pPr>
    </w:lvl>
    <w:lvl w:ilvl="1" w:tplc="FB00FA46">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C7614C"/>
    <w:multiLevelType w:val="hybridMultilevel"/>
    <w:tmpl w:val="B76EA532"/>
    <w:lvl w:ilvl="0" w:tplc="0409000F">
      <w:start w:val="1"/>
      <w:numFmt w:val="decimal"/>
      <w:lvlText w:val="%1."/>
      <w:lvlJc w:val="left"/>
      <w:pPr>
        <w:ind w:left="720" w:hanging="360"/>
      </w:pPr>
    </w:lvl>
    <w:lvl w:ilvl="1" w:tplc="FB00FA46">
      <w:start w:val="1"/>
      <w:numFmt w:val="lowerLetter"/>
      <w:lvlText w:val="%2)"/>
      <w:lvlJc w:val="left"/>
      <w:pPr>
        <w:ind w:left="1080" w:hanging="360"/>
      </w:pPr>
      <w:rPr>
        <w:rFonts w:hint="default"/>
        <w:b w:val="0"/>
      </w:rPr>
    </w:lvl>
    <w:lvl w:ilvl="2" w:tplc="1E32C194">
      <w:start w:val="1"/>
      <w:numFmt w:val="lowerRoman"/>
      <w:lvlText w:val="%3."/>
      <w:lvlJc w:val="right"/>
      <w:pPr>
        <w:ind w:left="2160" w:hanging="180"/>
      </w:pPr>
      <w:rPr>
        <w:b w:val="0"/>
      </w:r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801FDE"/>
    <w:multiLevelType w:val="hybridMultilevel"/>
    <w:tmpl w:val="4D32C722"/>
    <w:lvl w:ilvl="0" w:tplc="CE424C3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3E2E1D0A"/>
    <w:multiLevelType w:val="hybridMultilevel"/>
    <w:tmpl w:val="59D2441A"/>
    <w:lvl w:ilvl="0" w:tplc="0409000F">
      <w:start w:val="1"/>
      <w:numFmt w:val="decimal"/>
      <w:lvlText w:val="%1."/>
      <w:lvlJc w:val="left"/>
      <w:pPr>
        <w:ind w:left="1440" w:hanging="360"/>
      </w:pPr>
    </w:lvl>
    <w:lvl w:ilvl="1" w:tplc="0409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E056C1"/>
    <w:multiLevelType w:val="hybridMultilevel"/>
    <w:tmpl w:val="0E80C10A"/>
    <w:lvl w:ilvl="0" w:tplc="FB00FA46">
      <w:start w:val="1"/>
      <w:numFmt w:val="lowerLetter"/>
      <w:lvlText w:val="%1)"/>
      <w:lvlJc w:val="left"/>
      <w:pPr>
        <w:ind w:left="108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FCA66B8"/>
    <w:multiLevelType w:val="hybridMultilevel"/>
    <w:tmpl w:val="9614F49E"/>
    <w:lvl w:ilvl="0" w:tplc="13144940">
      <w:start w:val="1"/>
      <w:numFmt w:val="decimal"/>
      <w:lvlText w:val="%1."/>
      <w:lvlJc w:val="left"/>
      <w:pPr>
        <w:ind w:left="450" w:hanging="360"/>
      </w:pPr>
      <w:rPr>
        <w:color w:val="auto"/>
      </w:rPr>
    </w:lvl>
    <w:lvl w:ilvl="1" w:tplc="FB00FA46">
      <w:start w:val="1"/>
      <w:numFmt w:val="lowerLetter"/>
      <w:lvlText w:val="%2)"/>
      <w:lvlJc w:val="left"/>
      <w:pPr>
        <w:ind w:left="108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C57989"/>
    <w:multiLevelType w:val="hybridMultilevel"/>
    <w:tmpl w:val="D4F8BC48"/>
    <w:lvl w:ilvl="0" w:tplc="0409000F">
      <w:start w:val="1"/>
      <w:numFmt w:val="decimal"/>
      <w:lvlText w:val="%1."/>
      <w:lvlJc w:val="left"/>
      <w:pPr>
        <w:ind w:left="720" w:hanging="360"/>
      </w:pPr>
    </w:lvl>
    <w:lvl w:ilvl="1" w:tplc="FB00FA46">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611AF"/>
    <w:multiLevelType w:val="hybridMultilevel"/>
    <w:tmpl w:val="E57457CC"/>
    <w:lvl w:ilvl="0" w:tplc="FB00FA46">
      <w:start w:val="1"/>
      <w:numFmt w:val="lowerLetter"/>
      <w:lvlText w:val="%1)"/>
      <w:lvlJc w:val="left"/>
      <w:pPr>
        <w:ind w:left="180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5E3CDC"/>
    <w:multiLevelType w:val="hybridMultilevel"/>
    <w:tmpl w:val="29C6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3A35C7"/>
    <w:multiLevelType w:val="hybridMultilevel"/>
    <w:tmpl w:val="7800F8A2"/>
    <w:lvl w:ilvl="0" w:tplc="0409000F">
      <w:start w:val="1"/>
      <w:numFmt w:val="decimal"/>
      <w:lvlText w:val="%1."/>
      <w:lvlJc w:val="left"/>
      <w:pPr>
        <w:ind w:left="720" w:hanging="360"/>
      </w:pPr>
      <w:rPr>
        <w:rFonts w:hint="default"/>
        <w:b w:val="0"/>
        <w:i w:val="0"/>
      </w:rPr>
    </w:lvl>
    <w:lvl w:ilvl="1" w:tplc="FDC29634">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D2456A"/>
    <w:multiLevelType w:val="hybridMultilevel"/>
    <w:tmpl w:val="9614F49E"/>
    <w:lvl w:ilvl="0" w:tplc="13144940">
      <w:start w:val="1"/>
      <w:numFmt w:val="decimal"/>
      <w:lvlText w:val="%1."/>
      <w:lvlJc w:val="left"/>
      <w:pPr>
        <w:ind w:left="450" w:hanging="360"/>
      </w:pPr>
      <w:rPr>
        <w:color w:val="auto"/>
      </w:rPr>
    </w:lvl>
    <w:lvl w:ilvl="1" w:tplc="FB00FA46">
      <w:start w:val="1"/>
      <w:numFmt w:val="lowerLetter"/>
      <w:lvlText w:val="%2)"/>
      <w:lvlJc w:val="left"/>
      <w:pPr>
        <w:ind w:left="108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5C45BF"/>
    <w:multiLevelType w:val="hybridMultilevel"/>
    <w:tmpl w:val="4D32C722"/>
    <w:lvl w:ilvl="0" w:tplc="CE424C3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570818B9"/>
    <w:multiLevelType w:val="hybridMultilevel"/>
    <w:tmpl w:val="1A4A0EA4"/>
    <w:lvl w:ilvl="0" w:tplc="0409000F">
      <w:start w:val="1"/>
      <w:numFmt w:val="decimal"/>
      <w:lvlText w:val="%1."/>
      <w:lvlJc w:val="left"/>
      <w:pPr>
        <w:ind w:left="720" w:hanging="360"/>
      </w:pPr>
    </w:lvl>
    <w:lvl w:ilvl="1" w:tplc="FB00FA46">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CC4393"/>
    <w:multiLevelType w:val="hybridMultilevel"/>
    <w:tmpl w:val="4F6A0DBE"/>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65492E"/>
    <w:multiLevelType w:val="hybridMultilevel"/>
    <w:tmpl w:val="47866BE2"/>
    <w:lvl w:ilvl="0" w:tplc="1E32C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1D5E66"/>
    <w:multiLevelType w:val="hybridMultilevel"/>
    <w:tmpl w:val="0E80C10A"/>
    <w:lvl w:ilvl="0" w:tplc="FB00FA46">
      <w:start w:val="1"/>
      <w:numFmt w:val="lowerLetter"/>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A8D0F88"/>
    <w:multiLevelType w:val="hybridMultilevel"/>
    <w:tmpl w:val="0E80C10A"/>
    <w:lvl w:ilvl="0" w:tplc="FB00FA46">
      <w:start w:val="1"/>
      <w:numFmt w:val="lowerLetter"/>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8F4EFB"/>
    <w:multiLevelType w:val="hybridMultilevel"/>
    <w:tmpl w:val="0E80C10A"/>
    <w:lvl w:ilvl="0" w:tplc="FB00FA46">
      <w:start w:val="1"/>
      <w:numFmt w:val="lowerLetter"/>
      <w:lvlText w:val="%1)"/>
      <w:lvlJc w:val="left"/>
      <w:pPr>
        <w:ind w:left="108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6912720"/>
    <w:multiLevelType w:val="hybridMultilevel"/>
    <w:tmpl w:val="02C0EF04"/>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DA463E"/>
    <w:multiLevelType w:val="hybridMultilevel"/>
    <w:tmpl w:val="E57457CC"/>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09509E"/>
    <w:multiLevelType w:val="hybridMultilevel"/>
    <w:tmpl w:val="E57457CC"/>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E17100"/>
    <w:multiLevelType w:val="hybridMultilevel"/>
    <w:tmpl w:val="2208CFB6"/>
    <w:lvl w:ilvl="0" w:tplc="33F8101A">
      <w:start w:val="1"/>
      <w:numFmt w:val="decimal"/>
      <w:lvlText w:val="%1."/>
      <w:lvlJc w:val="left"/>
      <w:pPr>
        <w:ind w:left="720" w:hanging="360"/>
      </w:pPr>
      <w:rPr>
        <w:rFonts w:hint="default"/>
        <w:b w:val="0"/>
      </w:rPr>
    </w:lvl>
    <w:lvl w:ilvl="1" w:tplc="8F24FF5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6D63BA"/>
    <w:multiLevelType w:val="hybridMultilevel"/>
    <w:tmpl w:val="4F6A0DBE"/>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4014E9"/>
    <w:multiLevelType w:val="hybridMultilevel"/>
    <w:tmpl w:val="9614F49E"/>
    <w:lvl w:ilvl="0" w:tplc="13144940">
      <w:start w:val="1"/>
      <w:numFmt w:val="decimal"/>
      <w:lvlText w:val="%1."/>
      <w:lvlJc w:val="left"/>
      <w:pPr>
        <w:ind w:left="450" w:hanging="360"/>
      </w:pPr>
      <w:rPr>
        <w:color w:val="auto"/>
      </w:rPr>
    </w:lvl>
    <w:lvl w:ilvl="1" w:tplc="FB00FA46">
      <w:start w:val="1"/>
      <w:numFmt w:val="lowerLetter"/>
      <w:lvlText w:val="%2)"/>
      <w:lvlJc w:val="left"/>
      <w:pPr>
        <w:ind w:left="108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C22C2"/>
    <w:multiLevelType w:val="hybridMultilevel"/>
    <w:tmpl w:val="4F6A0DBE"/>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56316D"/>
    <w:multiLevelType w:val="hybridMultilevel"/>
    <w:tmpl w:val="6D96B56A"/>
    <w:lvl w:ilvl="0" w:tplc="FB00FA46">
      <w:start w:val="1"/>
      <w:numFmt w:val="lowerLetter"/>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DE91DC3"/>
    <w:multiLevelType w:val="hybridMultilevel"/>
    <w:tmpl w:val="D0C0CB6E"/>
    <w:lvl w:ilvl="0" w:tplc="FB00FA46">
      <w:start w:val="1"/>
      <w:numFmt w:val="lowerLetter"/>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5"/>
  </w:num>
  <w:num w:numId="3">
    <w:abstractNumId w:val="13"/>
  </w:num>
  <w:num w:numId="4">
    <w:abstractNumId w:val="28"/>
  </w:num>
  <w:num w:numId="5">
    <w:abstractNumId w:val="27"/>
  </w:num>
  <w:num w:numId="6">
    <w:abstractNumId w:val="6"/>
  </w:num>
  <w:num w:numId="7">
    <w:abstractNumId w:val="16"/>
  </w:num>
  <w:num w:numId="8">
    <w:abstractNumId w:val="29"/>
  </w:num>
  <w:num w:numId="9">
    <w:abstractNumId w:val="26"/>
  </w:num>
  <w:num w:numId="10">
    <w:abstractNumId w:val="10"/>
  </w:num>
  <w:num w:numId="11">
    <w:abstractNumId w:val="3"/>
  </w:num>
  <w:num w:numId="12">
    <w:abstractNumId w:val="37"/>
  </w:num>
  <w:num w:numId="13">
    <w:abstractNumId w:val="18"/>
  </w:num>
  <w:num w:numId="14">
    <w:abstractNumId w:val="0"/>
  </w:num>
  <w:num w:numId="15">
    <w:abstractNumId w:val="32"/>
  </w:num>
  <w:num w:numId="16">
    <w:abstractNumId w:val="31"/>
  </w:num>
  <w:num w:numId="17">
    <w:abstractNumId w:val="8"/>
  </w:num>
  <w:num w:numId="18">
    <w:abstractNumId w:val="1"/>
  </w:num>
  <w:num w:numId="19">
    <w:abstractNumId w:val="19"/>
  </w:num>
  <w:num w:numId="20">
    <w:abstractNumId w:val="11"/>
  </w:num>
  <w:num w:numId="21">
    <w:abstractNumId w:val="7"/>
  </w:num>
  <w:num w:numId="22">
    <w:abstractNumId w:val="36"/>
  </w:num>
  <w:num w:numId="23">
    <w:abstractNumId w:val="25"/>
  </w:num>
  <w:num w:numId="24">
    <w:abstractNumId w:val="34"/>
  </w:num>
  <w:num w:numId="25">
    <w:abstractNumId w:val="2"/>
  </w:num>
  <w:num w:numId="26">
    <w:abstractNumId w:val="30"/>
  </w:num>
  <w:num w:numId="27">
    <w:abstractNumId w:val="9"/>
  </w:num>
  <w:num w:numId="28">
    <w:abstractNumId w:val="24"/>
  </w:num>
  <w:num w:numId="29">
    <w:abstractNumId w:val="1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7"/>
  </w:num>
  <w:num w:numId="34">
    <w:abstractNumId w:val="38"/>
  </w:num>
  <w:num w:numId="35">
    <w:abstractNumId w:val="33"/>
  </w:num>
  <w:num w:numId="36">
    <w:abstractNumId w:val="21"/>
  </w:num>
  <w:num w:numId="37">
    <w:abstractNumId w:val="35"/>
  </w:num>
  <w:num w:numId="38">
    <w:abstractNumId w:val="4"/>
  </w:num>
  <w:num w:numId="39">
    <w:abstractNumId w:val="23"/>
  </w:num>
  <w:num w:numId="40">
    <w:abstractNumId w:val="5"/>
  </w:num>
  <w:num w:numId="4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77"/>
    <w:rsid w:val="000242CC"/>
    <w:rsid w:val="00063389"/>
    <w:rsid w:val="000701EE"/>
    <w:rsid w:val="0008486C"/>
    <w:rsid w:val="00093E97"/>
    <w:rsid w:val="000A0847"/>
    <w:rsid w:val="000B7FA0"/>
    <w:rsid w:val="000E5F4C"/>
    <w:rsid w:val="000F49F8"/>
    <w:rsid w:val="0011093B"/>
    <w:rsid w:val="0011311A"/>
    <w:rsid w:val="001210E2"/>
    <w:rsid w:val="001A58CE"/>
    <w:rsid w:val="001D3D53"/>
    <w:rsid w:val="001D50F5"/>
    <w:rsid w:val="001D5F68"/>
    <w:rsid w:val="001D7AFE"/>
    <w:rsid w:val="001F1E78"/>
    <w:rsid w:val="001F3EC9"/>
    <w:rsid w:val="001F71D5"/>
    <w:rsid w:val="00234DF1"/>
    <w:rsid w:val="00253C8E"/>
    <w:rsid w:val="00266AAC"/>
    <w:rsid w:val="00284E42"/>
    <w:rsid w:val="00286A16"/>
    <w:rsid w:val="002B74B6"/>
    <w:rsid w:val="002C5A60"/>
    <w:rsid w:val="002D1772"/>
    <w:rsid w:val="002E1B6F"/>
    <w:rsid w:val="002F4E9C"/>
    <w:rsid w:val="00301E3C"/>
    <w:rsid w:val="003029C2"/>
    <w:rsid w:val="00306956"/>
    <w:rsid w:val="00321429"/>
    <w:rsid w:val="0032636F"/>
    <w:rsid w:val="00333355"/>
    <w:rsid w:val="00351DC6"/>
    <w:rsid w:val="003577A9"/>
    <w:rsid w:val="00391F44"/>
    <w:rsid w:val="003B203F"/>
    <w:rsid w:val="003C101D"/>
    <w:rsid w:val="00413A75"/>
    <w:rsid w:val="00446A75"/>
    <w:rsid w:val="004476F1"/>
    <w:rsid w:val="004B4A77"/>
    <w:rsid w:val="004C0377"/>
    <w:rsid w:val="004C7770"/>
    <w:rsid w:val="004D3141"/>
    <w:rsid w:val="004F50D1"/>
    <w:rsid w:val="005214F1"/>
    <w:rsid w:val="00571FCF"/>
    <w:rsid w:val="005A3E51"/>
    <w:rsid w:val="005A6AA1"/>
    <w:rsid w:val="005C19D3"/>
    <w:rsid w:val="005D6AF0"/>
    <w:rsid w:val="005E1344"/>
    <w:rsid w:val="00605C23"/>
    <w:rsid w:val="0061111C"/>
    <w:rsid w:val="006355F5"/>
    <w:rsid w:val="00643E72"/>
    <w:rsid w:val="00654A10"/>
    <w:rsid w:val="0068205D"/>
    <w:rsid w:val="00691376"/>
    <w:rsid w:val="006A18C3"/>
    <w:rsid w:val="006D6A74"/>
    <w:rsid w:val="006F2568"/>
    <w:rsid w:val="00713A82"/>
    <w:rsid w:val="007175BA"/>
    <w:rsid w:val="00725534"/>
    <w:rsid w:val="00726BF7"/>
    <w:rsid w:val="00726F6E"/>
    <w:rsid w:val="00752150"/>
    <w:rsid w:val="00785EFB"/>
    <w:rsid w:val="0079004C"/>
    <w:rsid w:val="007921D8"/>
    <w:rsid w:val="007C38A5"/>
    <w:rsid w:val="007D4A94"/>
    <w:rsid w:val="007E22C3"/>
    <w:rsid w:val="007F50CF"/>
    <w:rsid w:val="00811DD7"/>
    <w:rsid w:val="00816A38"/>
    <w:rsid w:val="0083257E"/>
    <w:rsid w:val="0086152B"/>
    <w:rsid w:val="00896EE7"/>
    <w:rsid w:val="008A5496"/>
    <w:rsid w:val="008A71A7"/>
    <w:rsid w:val="008A7BB2"/>
    <w:rsid w:val="008B7DD0"/>
    <w:rsid w:val="008C0615"/>
    <w:rsid w:val="008C40E1"/>
    <w:rsid w:val="008C558D"/>
    <w:rsid w:val="008C5864"/>
    <w:rsid w:val="008F6E6C"/>
    <w:rsid w:val="00902AA3"/>
    <w:rsid w:val="0090585B"/>
    <w:rsid w:val="0091157B"/>
    <w:rsid w:val="009376EC"/>
    <w:rsid w:val="00943DAE"/>
    <w:rsid w:val="00980EEA"/>
    <w:rsid w:val="00987485"/>
    <w:rsid w:val="009C14FE"/>
    <w:rsid w:val="009F74A9"/>
    <w:rsid w:val="00A065CC"/>
    <w:rsid w:val="00A56CCD"/>
    <w:rsid w:val="00A57D6E"/>
    <w:rsid w:val="00A76C5D"/>
    <w:rsid w:val="00A77009"/>
    <w:rsid w:val="00A9357B"/>
    <w:rsid w:val="00A952DA"/>
    <w:rsid w:val="00AA13FA"/>
    <w:rsid w:val="00AA492A"/>
    <w:rsid w:val="00AC355F"/>
    <w:rsid w:val="00AD3275"/>
    <w:rsid w:val="00AE0266"/>
    <w:rsid w:val="00B05FB6"/>
    <w:rsid w:val="00B20EB7"/>
    <w:rsid w:val="00B3367D"/>
    <w:rsid w:val="00B720B8"/>
    <w:rsid w:val="00B85F4A"/>
    <w:rsid w:val="00B87A29"/>
    <w:rsid w:val="00BA60AD"/>
    <w:rsid w:val="00BB10CF"/>
    <w:rsid w:val="00BB2CBD"/>
    <w:rsid w:val="00BC07EC"/>
    <w:rsid w:val="00BD3211"/>
    <w:rsid w:val="00BD6557"/>
    <w:rsid w:val="00BE5315"/>
    <w:rsid w:val="00BF3E88"/>
    <w:rsid w:val="00C454B5"/>
    <w:rsid w:val="00C66B38"/>
    <w:rsid w:val="00C9151B"/>
    <w:rsid w:val="00C97151"/>
    <w:rsid w:val="00CB45AC"/>
    <w:rsid w:val="00CC3535"/>
    <w:rsid w:val="00CC4B72"/>
    <w:rsid w:val="00CE4630"/>
    <w:rsid w:val="00CE5AA9"/>
    <w:rsid w:val="00D055EE"/>
    <w:rsid w:val="00D136A6"/>
    <w:rsid w:val="00D36AD2"/>
    <w:rsid w:val="00D43A01"/>
    <w:rsid w:val="00D71EDD"/>
    <w:rsid w:val="00D725C7"/>
    <w:rsid w:val="00D84B79"/>
    <w:rsid w:val="00DB10B5"/>
    <w:rsid w:val="00DB70BD"/>
    <w:rsid w:val="00DC34DD"/>
    <w:rsid w:val="00DC5922"/>
    <w:rsid w:val="00DD784E"/>
    <w:rsid w:val="00DE1D76"/>
    <w:rsid w:val="00DE5DA3"/>
    <w:rsid w:val="00DF0839"/>
    <w:rsid w:val="00E14F27"/>
    <w:rsid w:val="00E34AB0"/>
    <w:rsid w:val="00E46D1B"/>
    <w:rsid w:val="00E66417"/>
    <w:rsid w:val="00E674A9"/>
    <w:rsid w:val="00E74C0B"/>
    <w:rsid w:val="00E9260D"/>
    <w:rsid w:val="00E95477"/>
    <w:rsid w:val="00EF1E77"/>
    <w:rsid w:val="00EF4694"/>
    <w:rsid w:val="00F20156"/>
    <w:rsid w:val="00F22814"/>
    <w:rsid w:val="00F2575D"/>
    <w:rsid w:val="00F25ADF"/>
    <w:rsid w:val="00F35D45"/>
    <w:rsid w:val="00F514AD"/>
    <w:rsid w:val="00F52949"/>
    <w:rsid w:val="00F73DBE"/>
    <w:rsid w:val="00F76F20"/>
    <w:rsid w:val="00F96740"/>
    <w:rsid w:val="00FC79CC"/>
    <w:rsid w:val="00FD39F7"/>
    <w:rsid w:val="00FE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400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69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69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F1E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9C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E69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9C7"/>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qFormat/>
    <w:rsid w:val="00FE69C7"/>
    <w:pPr>
      <w:tabs>
        <w:tab w:val="center" w:pos="4680"/>
        <w:tab w:val="right" w:pos="9360"/>
      </w:tabs>
      <w:spacing w:after="0" w:line="240" w:lineRule="auto"/>
    </w:pPr>
  </w:style>
  <w:style w:type="character" w:customStyle="1" w:styleId="HeaderChar">
    <w:name w:val="Header Char"/>
    <w:basedOn w:val="DefaultParagraphFont"/>
    <w:link w:val="Header"/>
    <w:rsid w:val="00FE69C7"/>
  </w:style>
  <w:style w:type="paragraph" w:styleId="Footer">
    <w:name w:val="footer"/>
    <w:basedOn w:val="Normal"/>
    <w:link w:val="FooterChar"/>
    <w:uiPriority w:val="99"/>
    <w:unhideWhenUsed/>
    <w:qFormat/>
    <w:rsid w:val="00FE6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9C7"/>
  </w:style>
  <w:style w:type="paragraph" w:styleId="NoSpacing">
    <w:name w:val="No Spacing"/>
    <w:link w:val="NoSpacingChar"/>
    <w:uiPriority w:val="1"/>
    <w:qFormat/>
    <w:rsid w:val="00FE69C7"/>
    <w:pPr>
      <w:spacing w:after="0" w:line="240" w:lineRule="auto"/>
    </w:pPr>
  </w:style>
  <w:style w:type="paragraph" w:styleId="ListParagraph">
    <w:name w:val="List Paragraph"/>
    <w:basedOn w:val="Normal"/>
    <w:uiPriority w:val="34"/>
    <w:qFormat/>
    <w:rsid w:val="00FE69C7"/>
    <w:pPr>
      <w:ind w:left="720"/>
      <w:contextualSpacing/>
    </w:pPr>
  </w:style>
  <w:style w:type="character" w:customStyle="1" w:styleId="Heading2Char">
    <w:name w:val="Heading 2 Char"/>
    <w:basedOn w:val="DefaultParagraphFont"/>
    <w:link w:val="Heading2"/>
    <w:uiPriority w:val="9"/>
    <w:rsid w:val="00FE69C7"/>
    <w:rPr>
      <w:rFonts w:asciiTheme="majorHAnsi" w:eastAsiaTheme="majorEastAsia" w:hAnsiTheme="majorHAnsi" w:cstheme="majorBidi"/>
      <w:color w:val="2E74B5" w:themeColor="accent1" w:themeShade="BF"/>
      <w:sz w:val="26"/>
      <w:szCs w:val="26"/>
    </w:rPr>
  </w:style>
  <w:style w:type="character" w:customStyle="1" w:styleId="H3AlphaNoTOCChar">
    <w:name w:val="H3_Alpha_No TOC Char"/>
    <w:basedOn w:val="DefaultParagraphFont"/>
    <w:link w:val="H3AlphaNoTOC"/>
    <w:locked/>
    <w:rsid w:val="00A76C5D"/>
    <w:rPr>
      <w:rFonts w:ascii="Arial Black" w:hAnsi="Arial Black"/>
    </w:rPr>
  </w:style>
  <w:style w:type="paragraph" w:customStyle="1" w:styleId="H3AlphaNoTOC">
    <w:name w:val="H3_Alpha_No TOC"/>
    <w:basedOn w:val="Normal"/>
    <w:next w:val="Normal"/>
    <w:link w:val="H3AlphaNoTOCChar"/>
    <w:qFormat/>
    <w:rsid w:val="00A76C5D"/>
    <w:pPr>
      <w:keepNext/>
      <w:tabs>
        <w:tab w:val="left" w:pos="432"/>
      </w:tabs>
      <w:spacing w:after="120" w:line="240" w:lineRule="auto"/>
      <w:ind w:left="432" w:hanging="432"/>
    </w:pPr>
    <w:rPr>
      <w:rFonts w:ascii="Arial Black" w:hAnsi="Arial Black"/>
    </w:rPr>
  </w:style>
  <w:style w:type="paragraph" w:styleId="BalloonText">
    <w:name w:val="Balloon Text"/>
    <w:basedOn w:val="Normal"/>
    <w:link w:val="BalloonTextChar"/>
    <w:uiPriority w:val="99"/>
    <w:semiHidden/>
    <w:unhideWhenUsed/>
    <w:rsid w:val="00832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57E"/>
    <w:rPr>
      <w:rFonts w:ascii="Segoe UI" w:hAnsi="Segoe UI" w:cs="Segoe UI"/>
      <w:sz w:val="18"/>
      <w:szCs w:val="18"/>
    </w:rPr>
  </w:style>
  <w:style w:type="character" w:styleId="CommentReference">
    <w:name w:val="annotation reference"/>
    <w:basedOn w:val="DefaultParagraphFont"/>
    <w:uiPriority w:val="99"/>
    <w:semiHidden/>
    <w:unhideWhenUsed/>
    <w:rsid w:val="0083257E"/>
    <w:rPr>
      <w:sz w:val="16"/>
      <w:szCs w:val="16"/>
    </w:rPr>
  </w:style>
  <w:style w:type="paragraph" w:styleId="CommentText">
    <w:name w:val="annotation text"/>
    <w:basedOn w:val="Normal"/>
    <w:link w:val="CommentTextChar"/>
    <w:uiPriority w:val="99"/>
    <w:unhideWhenUsed/>
    <w:rsid w:val="0083257E"/>
    <w:pPr>
      <w:spacing w:line="240" w:lineRule="auto"/>
    </w:pPr>
    <w:rPr>
      <w:sz w:val="20"/>
      <w:szCs w:val="20"/>
    </w:rPr>
  </w:style>
  <w:style w:type="character" w:customStyle="1" w:styleId="CommentTextChar">
    <w:name w:val="Comment Text Char"/>
    <w:basedOn w:val="DefaultParagraphFont"/>
    <w:link w:val="CommentText"/>
    <w:uiPriority w:val="99"/>
    <w:rsid w:val="0083257E"/>
    <w:rPr>
      <w:sz w:val="20"/>
      <w:szCs w:val="20"/>
    </w:rPr>
  </w:style>
  <w:style w:type="paragraph" w:styleId="CommentSubject">
    <w:name w:val="annotation subject"/>
    <w:basedOn w:val="CommentText"/>
    <w:next w:val="CommentText"/>
    <w:link w:val="CommentSubjectChar"/>
    <w:uiPriority w:val="99"/>
    <w:semiHidden/>
    <w:unhideWhenUsed/>
    <w:rsid w:val="0083257E"/>
    <w:rPr>
      <w:b/>
      <w:bCs/>
    </w:rPr>
  </w:style>
  <w:style w:type="character" w:customStyle="1" w:styleId="CommentSubjectChar">
    <w:name w:val="Comment Subject Char"/>
    <w:basedOn w:val="CommentTextChar"/>
    <w:link w:val="CommentSubject"/>
    <w:uiPriority w:val="99"/>
    <w:semiHidden/>
    <w:rsid w:val="0083257E"/>
    <w:rPr>
      <w:b/>
      <w:bCs/>
      <w:sz w:val="20"/>
      <w:szCs w:val="20"/>
    </w:rPr>
  </w:style>
  <w:style w:type="character" w:customStyle="1" w:styleId="NoSpacingChar">
    <w:name w:val="No Spacing Char"/>
    <w:basedOn w:val="DefaultParagraphFont"/>
    <w:link w:val="NoSpacing"/>
    <w:uiPriority w:val="1"/>
    <w:rsid w:val="00DC5922"/>
  </w:style>
  <w:style w:type="character" w:customStyle="1" w:styleId="Heading3Char">
    <w:name w:val="Heading 3 Char"/>
    <w:basedOn w:val="DefaultParagraphFont"/>
    <w:link w:val="Heading3"/>
    <w:uiPriority w:val="9"/>
    <w:rsid w:val="001F1E78"/>
    <w:rPr>
      <w:rFonts w:asciiTheme="majorHAnsi" w:eastAsiaTheme="majorEastAsia" w:hAnsiTheme="majorHAnsi" w:cstheme="majorBidi"/>
      <w:color w:val="1F4D78" w:themeColor="accent1" w:themeShade="7F"/>
      <w:sz w:val="24"/>
      <w:szCs w:val="24"/>
    </w:rPr>
  </w:style>
  <w:style w:type="paragraph" w:customStyle="1" w:styleId="MarkforAppendixTitle">
    <w:name w:val="Mark for Appendix Title"/>
    <w:basedOn w:val="Normal"/>
    <w:next w:val="Normal"/>
    <w:qFormat/>
    <w:rsid w:val="005E1344"/>
    <w:pPr>
      <w:spacing w:before="2640" w:after="240" w:line="240" w:lineRule="auto"/>
      <w:jc w:val="center"/>
      <w:outlineLvl w:val="1"/>
    </w:pPr>
    <w:rPr>
      <w:rFonts w:ascii="Arial Black" w:eastAsia="Times New Roman" w:hAnsi="Arial Black" w:cs="Times New Roman"/>
      <w:caps/>
      <w:szCs w:val="20"/>
    </w:rPr>
  </w:style>
  <w:style w:type="character" w:styleId="PageNumber">
    <w:name w:val="page number"/>
    <w:basedOn w:val="DefaultParagraphFont"/>
    <w:qFormat/>
    <w:rsid w:val="005E1344"/>
    <w:rPr>
      <w:rFonts w:ascii="Arial" w:hAnsi="Arial"/>
      <w:color w:val="auto"/>
      <w:sz w:val="2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69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69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F1E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9C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E69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9C7"/>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qFormat/>
    <w:rsid w:val="00FE69C7"/>
    <w:pPr>
      <w:tabs>
        <w:tab w:val="center" w:pos="4680"/>
        <w:tab w:val="right" w:pos="9360"/>
      </w:tabs>
      <w:spacing w:after="0" w:line="240" w:lineRule="auto"/>
    </w:pPr>
  </w:style>
  <w:style w:type="character" w:customStyle="1" w:styleId="HeaderChar">
    <w:name w:val="Header Char"/>
    <w:basedOn w:val="DefaultParagraphFont"/>
    <w:link w:val="Header"/>
    <w:rsid w:val="00FE69C7"/>
  </w:style>
  <w:style w:type="paragraph" w:styleId="Footer">
    <w:name w:val="footer"/>
    <w:basedOn w:val="Normal"/>
    <w:link w:val="FooterChar"/>
    <w:uiPriority w:val="99"/>
    <w:unhideWhenUsed/>
    <w:qFormat/>
    <w:rsid w:val="00FE6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9C7"/>
  </w:style>
  <w:style w:type="paragraph" w:styleId="NoSpacing">
    <w:name w:val="No Spacing"/>
    <w:link w:val="NoSpacingChar"/>
    <w:uiPriority w:val="1"/>
    <w:qFormat/>
    <w:rsid w:val="00FE69C7"/>
    <w:pPr>
      <w:spacing w:after="0" w:line="240" w:lineRule="auto"/>
    </w:pPr>
  </w:style>
  <w:style w:type="paragraph" w:styleId="ListParagraph">
    <w:name w:val="List Paragraph"/>
    <w:basedOn w:val="Normal"/>
    <w:uiPriority w:val="34"/>
    <w:qFormat/>
    <w:rsid w:val="00FE69C7"/>
    <w:pPr>
      <w:ind w:left="720"/>
      <w:contextualSpacing/>
    </w:pPr>
  </w:style>
  <w:style w:type="character" w:customStyle="1" w:styleId="Heading2Char">
    <w:name w:val="Heading 2 Char"/>
    <w:basedOn w:val="DefaultParagraphFont"/>
    <w:link w:val="Heading2"/>
    <w:uiPriority w:val="9"/>
    <w:rsid w:val="00FE69C7"/>
    <w:rPr>
      <w:rFonts w:asciiTheme="majorHAnsi" w:eastAsiaTheme="majorEastAsia" w:hAnsiTheme="majorHAnsi" w:cstheme="majorBidi"/>
      <w:color w:val="2E74B5" w:themeColor="accent1" w:themeShade="BF"/>
      <w:sz w:val="26"/>
      <w:szCs w:val="26"/>
    </w:rPr>
  </w:style>
  <w:style w:type="character" w:customStyle="1" w:styleId="H3AlphaNoTOCChar">
    <w:name w:val="H3_Alpha_No TOC Char"/>
    <w:basedOn w:val="DefaultParagraphFont"/>
    <w:link w:val="H3AlphaNoTOC"/>
    <w:locked/>
    <w:rsid w:val="00A76C5D"/>
    <w:rPr>
      <w:rFonts w:ascii="Arial Black" w:hAnsi="Arial Black"/>
    </w:rPr>
  </w:style>
  <w:style w:type="paragraph" w:customStyle="1" w:styleId="H3AlphaNoTOC">
    <w:name w:val="H3_Alpha_No TOC"/>
    <w:basedOn w:val="Normal"/>
    <w:next w:val="Normal"/>
    <w:link w:val="H3AlphaNoTOCChar"/>
    <w:qFormat/>
    <w:rsid w:val="00A76C5D"/>
    <w:pPr>
      <w:keepNext/>
      <w:tabs>
        <w:tab w:val="left" w:pos="432"/>
      </w:tabs>
      <w:spacing w:after="120" w:line="240" w:lineRule="auto"/>
      <w:ind w:left="432" w:hanging="432"/>
    </w:pPr>
    <w:rPr>
      <w:rFonts w:ascii="Arial Black" w:hAnsi="Arial Black"/>
    </w:rPr>
  </w:style>
  <w:style w:type="paragraph" w:styleId="BalloonText">
    <w:name w:val="Balloon Text"/>
    <w:basedOn w:val="Normal"/>
    <w:link w:val="BalloonTextChar"/>
    <w:uiPriority w:val="99"/>
    <w:semiHidden/>
    <w:unhideWhenUsed/>
    <w:rsid w:val="00832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57E"/>
    <w:rPr>
      <w:rFonts w:ascii="Segoe UI" w:hAnsi="Segoe UI" w:cs="Segoe UI"/>
      <w:sz w:val="18"/>
      <w:szCs w:val="18"/>
    </w:rPr>
  </w:style>
  <w:style w:type="character" w:styleId="CommentReference">
    <w:name w:val="annotation reference"/>
    <w:basedOn w:val="DefaultParagraphFont"/>
    <w:uiPriority w:val="99"/>
    <w:semiHidden/>
    <w:unhideWhenUsed/>
    <w:rsid w:val="0083257E"/>
    <w:rPr>
      <w:sz w:val="16"/>
      <w:szCs w:val="16"/>
    </w:rPr>
  </w:style>
  <w:style w:type="paragraph" w:styleId="CommentText">
    <w:name w:val="annotation text"/>
    <w:basedOn w:val="Normal"/>
    <w:link w:val="CommentTextChar"/>
    <w:uiPriority w:val="99"/>
    <w:unhideWhenUsed/>
    <w:rsid w:val="0083257E"/>
    <w:pPr>
      <w:spacing w:line="240" w:lineRule="auto"/>
    </w:pPr>
    <w:rPr>
      <w:sz w:val="20"/>
      <w:szCs w:val="20"/>
    </w:rPr>
  </w:style>
  <w:style w:type="character" w:customStyle="1" w:styleId="CommentTextChar">
    <w:name w:val="Comment Text Char"/>
    <w:basedOn w:val="DefaultParagraphFont"/>
    <w:link w:val="CommentText"/>
    <w:uiPriority w:val="99"/>
    <w:rsid w:val="0083257E"/>
    <w:rPr>
      <w:sz w:val="20"/>
      <w:szCs w:val="20"/>
    </w:rPr>
  </w:style>
  <w:style w:type="paragraph" w:styleId="CommentSubject">
    <w:name w:val="annotation subject"/>
    <w:basedOn w:val="CommentText"/>
    <w:next w:val="CommentText"/>
    <w:link w:val="CommentSubjectChar"/>
    <w:uiPriority w:val="99"/>
    <w:semiHidden/>
    <w:unhideWhenUsed/>
    <w:rsid w:val="0083257E"/>
    <w:rPr>
      <w:b/>
      <w:bCs/>
    </w:rPr>
  </w:style>
  <w:style w:type="character" w:customStyle="1" w:styleId="CommentSubjectChar">
    <w:name w:val="Comment Subject Char"/>
    <w:basedOn w:val="CommentTextChar"/>
    <w:link w:val="CommentSubject"/>
    <w:uiPriority w:val="99"/>
    <w:semiHidden/>
    <w:rsid w:val="0083257E"/>
    <w:rPr>
      <w:b/>
      <w:bCs/>
      <w:sz w:val="20"/>
      <w:szCs w:val="20"/>
    </w:rPr>
  </w:style>
  <w:style w:type="character" w:customStyle="1" w:styleId="NoSpacingChar">
    <w:name w:val="No Spacing Char"/>
    <w:basedOn w:val="DefaultParagraphFont"/>
    <w:link w:val="NoSpacing"/>
    <w:uiPriority w:val="1"/>
    <w:rsid w:val="00DC5922"/>
  </w:style>
  <w:style w:type="character" w:customStyle="1" w:styleId="Heading3Char">
    <w:name w:val="Heading 3 Char"/>
    <w:basedOn w:val="DefaultParagraphFont"/>
    <w:link w:val="Heading3"/>
    <w:uiPriority w:val="9"/>
    <w:rsid w:val="001F1E78"/>
    <w:rPr>
      <w:rFonts w:asciiTheme="majorHAnsi" w:eastAsiaTheme="majorEastAsia" w:hAnsiTheme="majorHAnsi" w:cstheme="majorBidi"/>
      <w:color w:val="1F4D78" w:themeColor="accent1" w:themeShade="7F"/>
      <w:sz w:val="24"/>
      <w:szCs w:val="24"/>
    </w:rPr>
  </w:style>
  <w:style w:type="paragraph" w:customStyle="1" w:styleId="MarkforAppendixTitle">
    <w:name w:val="Mark for Appendix Title"/>
    <w:basedOn w:val="Normal"/>
    <w:next w:val="Normal"/>
    <w:qFormat/>
    <w:rsid w:val="005E1344"/>
    <w:pPr>
      <w:spacing w:before="2640" w:after="240" w:line="240" w:lineRule="auto"/>
      <w:jc w:val="center"/>
      <w:outlineLvl w:val="1"/>
    </w:pPr>
    <w:rPr>
      <w:rFonts w:ascii="Arial Black" w:eastAsia="Times New Roman" w:hAnsi="Arial Black" w:cs="Times New Roman"/>
      <w:caps/>
      <w:szCs w:val="20"/>
    </w:rPr>
  </w:style>
  <w:style w:type="character" w:styleId="PageNumber">
    <w:name w:val="page number"/>
    <w:basedOn w:val="DefaultParagraphFont"/>
    <w:qFormat/>
    <w:rsid w:val="005E1344"/>
    <w:rPr>
      <w:rFonts w:ascii="Arial" w:hAnsi="Arial"/>
      <w:color w:val="auto"/>
      <w:sz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21151">
      <w:bodyDiv w:val="1"/>
      <w:marLeft w:val="0"/>
      <w:marRight w:val="0"/>
      <w:marTop w:val="0"/>
      <w:marBottom w:val="0"/>
      <w:divBdr>
        <w:top w:val="none" w:sz="0" w:space="0" w:color="auto"/>
        <w:left w:val="none" w:sz="0" w:space="0" w:color="auto"/>
        <w:bottom w:val="none" w:sz="0" w:space="0" w:color="auto"/>
        <w:right w:val="none" w:sz="0" w:space="0" w:color="auto"/>
      </w:divBdr>
    </w:div>
    <w:div w:id="1051003873">
      <w:bodyDiv w:val="1"/>
      <w:marLeft w:val="0"/>
      <w:marRight w:val="0"/>
      <w:marTop w:val="0"/>
      <w:marBottom w:val="0"/>
      <w:divBdr>
        <w:top w:val="none" w:sz="0" w:space="0" w:color="auto"/>
        <w:left w:val="none" w:sz="0" w:space="0" w:color="auto"/>
        <w:bottom w:val="none" w:sz="0" w:space="0" w:color="auto"/>
        <w:right w:val="none" w:sz="0" w:space="0" w:color="auto"/>
      </w:divBdr>
    </w:div>
    <w:div w:id="180291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37F0B-99EB-40C6-9E50-9887E127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Coach supervisor case study semi-structured interview protocol</vt:lpstr>
    </vt:vector>
  </TitlesOfParts>
  <Company>DHHS</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 supervisor case study semi-structured interview protocol</dc:title>
  <dc:subject>protocol</dc:subject>
  <dc:creator>MATHEMATICA</dc:creator>
  <cp:keywords>Coach supervisor case study semi-structured interview protocol</cp:keywords>
  <cp:lastModifiedBy>SYSTEM</cp:lastModifiedBy>
  <cp:revision>2</cp:revision>
  <dcterms:created xsi:type="dcterms:W3CDTF">2018-03-29T12:26:00Z</dcterms:created>
  <dcterms:modified xsi:type="dcterms:W3CDTF">2018-03-29T12:26:00Z</dcterms:modified>
</cp:coreProperties>
</file>