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56" w:rsidRPr="007B7A0B" w:rsidRDefault="007B7E56" w:rsidP="007B7E56">
      <w:pPr>
        <w:rPr>
          <w:b/>
          <w:bCs/>
        </w:rPr>
      </w:pPr>
      <w:bookmarkStart w:id="0" w:name="_GoBack"/>
      <w:bookmarkEnd w:id="0"/>
    </w:p>
    <w:p w:rsidR="007B7E56" w:rsidRPr="007B7A0B" w:rsidRDefault="007B7E56" w:rsidP="007B7E56">
      <w:pPr>
        <w:keepNext/>
        <w:rPr>
          <w:b/>
          <w:bCs/>
        </w:rPr>
      </w:pPr>
      <w:r w:rsidRPr="007B7A0B">
        <w:rPr>
          <w:b/>
          <w:bCs/>
        </w:rPr>
        <w:t>Dosage of services received by participants</w:t>
      </w:r>
    </w:p>
    <w:p w:rsidR="007B7E56" w:rsidRPr="00A25A14" w:rsidRDefault="007B7E56" w:rsidP="007B7E56">
      <w:pPr>
        <w:keepNext/>
      </w:pPr>
    </w:p>
    <w:p w:rsidR="007B7E56" w:rsidRPr="007B7A0B" w:rsidRDefault="007B7E56" w:rsidP="007B7E56">
      <w:pPr>
        <w:pStyle w:val="ListParagraph"/>
        <w:keepLines/>
        <w:numPr>
          <w:ilvl w:val="0"/>
          <w:numId w:val="1"/>
        </w:numPr>
        <w:spacing w:before="40" w:after="120"/>
        <w:ind w:left="374" w:hanging="187"/>
      </w:pPr>
      <w:r w:rsidRPr="007B7A0B">
        <w:t>What is the total attendance for every program participant?</w:t>
      </w:r>
    </w:p>
    <w:p w:rsidR="007B7E56" w:rsidRPr="007B7A0B" w:rsidRDefault="007B7E56" w:rsidP="007B7E56">
      <w:pPr>
        <w:keepLines/>
        <w:spacing w:before="40" w:after="120"/>
        <w:ind w:left="187"/>
      </w:pPr>
      <w:r w:rsidRPr="007B7A0B">
        <w:t>There are 3 performance measures for dosage to be reported to the agency (and to congress) that will be calculated using the attendance data:</w:t>
      </w:r>
    </w:p>
    <w:p w:rsidR="007B7E56" w:rsidRPr="007B7A0B" w:rsidRDefault="007B7E56" w:rsidP="007B7E56">
      <w:pPr>
        <w:pStyle w:val="ListParagraph"/>
        <w:keepLines/>
        <w:numPr>
          <w:ilvl w:val="0"/>
          <w:numId w:val="2"/>
        </w:numPr>
        <w:spacing w:before="40"/>
      </w:pPr>
      <w:r w:rsidRPr="007B7A0B">
        <w:t>Mean percentage of program services received by youth, summarized by grant type and tier.</w:t>
      </w:r>
    </w:p>
    <w:p w:rsidR="007B7E56" w:rsidRPr="007B7A0B" w:rsidRDefault="007B7E56" w:rsidP="007B7E56">
      <w:pPr>
        <w:pStyle w:val="ListParagraph"/>
        <w:keepLines/>
        <w:numPr>
          <w:ilvl w:val="0"/>
          <w:numId w:val="2"/>
        </w:numPr>
        <w:spacing w:before="40"/>
      </w:pPr>
      <w:r w:rsidRPr="007B7A0B">
        <w:t>Median percentage of program services received by youth, summarized by grant type and tier.</w:t>
      </w:r>
    </w:p>
    <w:p w:rsidR="007B7E56" w:rsidRPr="007B7A0B" w:rsidRDefault="007B7E56" w:rsidP="007B7E56">
      <w:pPr>
        <w:pStyle w:val="ListParagraph"/>
        <w:keepLines/>
        <w:numPr>
          <w:ilvl w:val="0"/>
          <w:numId w:val="2"/>
        </w:numPr>
        <w:spacing w:before="40"/>
      </w:pPr>
      <w:r w:rsidRPr="007B7A0B">
        <w:t>The percentage of youth receiving at least 75% of the program (i.e., the percentage of youth with attendance 75% or greater), summarized by grant type and tier.</w:t>
      </w:r>
    </w:p>
    <w:p w:rsidR="007B7E56" w:rsidRPr="007B7A0B" w:rsidRDefault="007B7E56" w:rsidP="007B7E56">
      <w:pPr>
        <w:keepLines/>
        <w:spacing w:before="40"/>
        <w:ind w:left="180"/>
      </w:pPr>
    </w:p>
    <w:p w:rsidR="007B3EEE" w:rsidRDefault="007B3EEE"/>
    <w:sectPr w:rsidR="007B3E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F4A" w:rsidRDefault="00A72F4A" w:rsidP="00A72F4A">
      <w:r>
        <w:separator/>
      </w:r>
    </w:p>
  </w:endnote>
  <w:endnote w:type="continuationSeparator" w:id="0">
    <w:p w:rsidR="00A72F4A" w:rsidRDefault="00A72F4A" w:rsidP="00A7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4A" w:rsidRDefault="00A72F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935" w:rsidRDefault="00275935" w:rsidP="00275935">
    <w:pPr>
      <w:pStyle w:val="Footer"/>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sidR="00984FBA">
      <w:rPr>
        <w:rFonts w:ascii="Arial" w:hAnsi="Arial" w:cs="Arial"/>
        <w:color w:val="000000"/>
        <w:sz w:val="16"/>
        <w:szCs w:val="16"/>
      </w:rPr>
      <w:t>ection is 0990-0438</w:t>
    </w:r>
    <w:r w:rsidRPr="005406DC">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1.7</w:t>
    </w:r>
    <w:r w:rsidRPr="005406DC">
      <w:rPr>
        <w:rFonts w:ascii="Arial" w:hAnsi="Arial" w:cs="Arial"/>
        <w:color w:val="000000"/>
        <w:sz w:val="16"/>
        <w:szCs w:val="16"/>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A72F4A" w:rsidRDefault="00A7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4A" w:rsidRDefault="00A72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F4A" w:rsidRDefault="00A72F4A" w:rsidP="00A72F4A">
      <w:r>
        <w:separator/>
      </w:r>
    </w:p>
  </w:footnote>
  <w:footnote w:type="continuationSeparator" w:id="0">
    <w:p w:rsidR="00A72F4A" w:rsidRDefault="00A72F4A" w:rsidP="00A72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4A" w:rsidRDefault="00A72F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4A" w:rsidRDefault="00984FBA" w:rsidP="00A72F4A">
    <w:pPr>
      <w:pStyle w:val="Header"/>
      <w:jc w:val="right"/>
    </w:pPr>
    <w:r>
      <w:t>OMB Approval # 0990-0438</w:t>
    </w:r>
  </w:p>
  <w:p w:rsidR="00A72F4A" w:rsidRDefault="00984FBA" w:rsidP="00A72F4A">
    <w:pPr>
      <w:pStyle w:val="Header"/>
      <w:jc w:val="right"/>
    </w:pPr>
    <w:r>
      <w:t>Expiration Date: XX/XX/2021</w:t>
    </w:r>
  </w:p>
  <w:p w:rsidR="00A72F4A" w:rsidRDefault="00A72F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4A" w:rsidRDefault="00A72F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67E0"/>
    <w:multiLevelType w:val="hybridMultilevel"/>
    <w:tmpl w:val="AE5477A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4CC56BF6"/>
    <w:multiLevelType w:val="hybridMultilevel"/>
    <w:tmpl w:val="14988D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56"/>
    <w:rsid w:val="00275935"/>
    <w:rsid w:val="00455E25"/>
    <w:rsid w:val="007B3EEE"/>
    <w:rsid w:val="007B7E56"/>
    <w:rsid w:val="00984FBA"/>
    <w:rsid w:val="00A7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56"/>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E56"/>
    <w:pPr>
      <w:ind w:left="720"/>
    </w:pPr>
  </w:style>
  <w:style w:type="paragraph" w:styleId="Header">
    <w:name w:val="header"/>
    <w:basedOn w:val="Normal"/>
    <w:link w:val="HeaderChar"/>
    <w:unhideWhenUsed/>
    <w:rsid w:val="00A72F4A"/>
    <w:pPr>
      <w:tabs>
        <w:tab w:val="center" w:pos="4680"/>
        <w:tab w:val="right" w:pos="9360"/>
      </w:tabs>
    </w:pPr>
  </w:style>
  <w:style w:type="character" w:customStyle="1" w:styleId="HeaderChar">
    <w:name w:val="Header Char"/>
    <w:basedOn w:val="DefaultParagraphFont"/>
    <w:link w:val="Header"/>
    <w:rsid w:val="00A72F4A"/>
    <w:rPr>
      <w:rFonts w:ascii="Times New Roman" w:eastAsia="Calibri" w:hAnsi="Times New Roman" w:cs="Times New Roman"/>
      <w:sz w:val="24"/>
      <w:szCs w:val="24"/>
    </w:rPr>
  </w:style>
  <w:style w:type="paragraph" w:styleId="Footer">
    <w:name w:val="footer"/>
    <w:basedOn w:val="Normal"/>
    <w:link w:val="FooterChar"/>
    <w:uiPriority w:val="99"/>
    <w:unhideWhenUsed/>
    <w:rsid w:val="00A72F4A"/>
    <w:pPr>
      <w:tabs>
        <w:tab w:val="center" w:pos="4680"/>
        <w:tab w:val="right" w:pos="9360"/>
      </w:tabs>
    </w:pPr>
  </w:style>
  <w:style w:type="character" w:customStyle="1" w:styleId="FooterChar">
    <w:name w:val="Footer Char"/>
    <w:basedOn w:val="DefaultParagraphFont"/>
    <w:link w:val="Footer"/>
    <w:uiPriority w:val="99"/>
    <w:rsid w:val="00A72F4A"/>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E56"/>
    <w:pPr>
      <w:spacing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E56"/>
    <w:pPr>
      <w:ind w:left="720"/>
    </w:pPr>
  </w:style>
  <w:style w:type="paragraph" w:styleId="Header">
    <w:name w:val="header"/>
    <w:basedOn w:val="Normal"/>
    <w:link w:val="HeaderChar"/>
    <w:unhideWhenUsed/>
    <w:rsid w:val="00A72F4A"/>
    <w:pPr>
      <w:tabs>
        <w:tab w:val="center" w:pos="4680"/>
        <w:tab w:val="right" w:pos="9360"/>
      </w:tabs>
    </w:pPr>
  </w:style>
  <w:style w:type="character" w:customStyle="1" w:styleId="HeaderChar">
    <w:name w:val="Header Char"/>
    <w:basedOn w:val="DefaultParagraphFont"/>
    <w:link w:val="Header"/>
    <w:rsid w:val="00A72F4A"/>
    <w:rPr>
      <w:rFonts w:ascii="Times New Roman" w:eastAsia="Calibri" w:hAnsi="Times New Roman" w:cs="Times New Roman"/>
      <w:sz w:val="24"/>
      <w:szCs w:val="24"/>
    </w:rPr>
  </w:style>
  <w:style w:type="paragraph" w:styleId="Footer">
    <w:name w:val="footer"/>
    <w:basedOn w:val="Normal"/>
    <w:link w:val="FooterChar"/>
    <w:uiPriority w:val="99"/>
    <w:unhideWhenUsed/>
    <w:rsid w:val="00A72F4A"/>
    <w:pPr>
      <w:tabs>
        <w:tab w:val="center" w:pos="4680"/>
        <w:tab w:val="right" w:pos="9360"/>
      </w:tabs>
    </w:pPr>
  </w:style>
  <w:style w:type="character" w:customStyle="1" w:styleId="FooterChar">
    <w:name w:val="Footer Char"/>
    <w:basedOn w:val="DefaultParagraphFont"/>
    <w:link w:val="Footer"/>
    <w:uiPriority w:val="99"/>
    <w:rsid w:val="00A72F4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Rice</dc:creator>
  <cp:lastModifiedBy>SYSTEM</cp:lastModifiedBy>
  <cp:revision>2</cp:revision>
  <dcterms:created xsi:type="dcterms:W3CDTF">2018-08-01T19:40:00Z</dcterms:created>
  <dcterms:modified xsi:type="dcterms:W3CDTF">2018-08-01T19:40:00Z</dcterms:modified>
</cp:coreProperties>
</file>