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F7CB134" w14:textId="77777777" w:rsidR="00BD0736" w:rsidRDefault="00D45FEA"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BD0736">
        <w:rPr>
          <w:sz w:val="24"/>
          <w:szCs w:val="24"/>
          <w:lang w:val="en-CA"/>
        </w:rPr>
        <w:instrText xml:space="preserve"> SEQ CHAPTER \h \r 1</w:instrText>
      </w:r>
      <w:r>
        <w:rPr>
          <w:sz w:val="24"/>
          <w:szCs w:val="24"/>
          <w:lang w:val="en-CA"/>
        </w:rPr>
        <w:fldChar w:fldCharType="end"/>
      </w:r>
      <w:r w:rsidR="00BD0736">
        <w:rPr>
          <w:b/>
          <w:bCs/>
          <w:sz w:val="32"/>
          <w:szCs w:val="32"/>
        </w:rPr>
        <w:t>Supporting Statement A</w:t>
      </w:r>
    </w:p>
    <w:p w14:paraId="5DA6EF7B"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683E287C" w14:textId="77777777" w:rsidR="00BD0736" w:rsidRDefault="0084336E"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Education</w:t>
      </w:r>
    </w:p>
    <w:p w14:paraId="33A3FEFB"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Adult Education</w:t>
      </w:r>
      <w:r w:rsidR="00C929BC">
        <w:rPr>
          <w:b/>
          <w:bCs/>
          <w:sz w:val="32"/>
          <w:szCs w:val="32"/>
        </w:rPr>
        <w:t xml:space="preserve"> Program</w:t>
      </w:r>
    </w:p>
    <w:p w14:paraId="3579A62C"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6E8A84C"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1076-0120</w:t>
      </w:r>
    </w:p>
    <w:p w14:paraId="768D3BEE"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3410EE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11E47321"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42184F8"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4F6D89E"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E0D38E"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820C43B"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14D683"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26763995"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8BC26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CACAE06"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9CEB27"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w:t>
      </w:r>
      <w:r w:rsidRPr="00F64298">
        <w:rPr>
          <w:b/>
          <w:sz w:val="24"/>
          <w:szCs w:val="24"/>
        </w:rPr>
        <w:tab/>
        <w:t>Explain the circumstances that make the collection of information necessary.  Identify any legal or administrative requirements that necessitate the collection.</w:t>
      </w:r>
    </w:p>
    <w:p w14:paraId="59F6223D"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28C6DBA"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sz w:val="24"/>
          <w:szCs w:val="24"/>
        </w:rPr>
        <w:t>The Bureau of Indian Education (BIE) is authorized by 25 U.S.C. 452, Johnson-O’Malley, 25 U.S.C. 13, Authorizing Funds for Basic Education, and 43 U.S.C. 1457, Duties of the Secretary of the Interior, to administer the Adult Education program.  BIE annually collects information to prioritize programs</w:t>
      </w:r>
      <w:r w:rsidR="00845AF8">
        <w:rPr>
          <w:sz w:val="24"/>
          <w:szCs w:val="24"/>
        </w:rPr>
        <w:t xml:space="preserve"> and measure the success of the program</w:t>
      </w:r>
      <w:r>
        <w:rPr>
          <w:sz w:val="24"/>
          <w:szCs w:val="24"/>
        </w:rPr>
        <w:t>.  The information helps manage the resources available to provide education opportunities for adult Indians and Alaska Natives to complete high school graduation requirements and to gain new skills and knowledge for their self-enhancement as parents, citizens, consumers, employees</w:t>
      </w:r>
      <w:r w:rsidR="00BC471A">
        <w:rPr>
          <w:sz w:val="24"/>
          <w:szCs w:val="24"/>
        </w:rPr>
        <w:t>,</w:t>
      </w:r>
      <w:r>
        <w:rPr>
          <w:sz w:val="24"/>
          <w:szCs w:val="24"/>
        </w:rPr>
        <w:t xml:space="preserve"> and employers.</w:t>
      </w:r>
    </w:p>
    <w:p w14:paraId="705A642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6C1992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2.</w:t>
      </w:r>
      <w:r w:rsidRPr="00F64298">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C1DCE7A"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E86FF93" w14:textId="77777777" w:rsidR="00BD0736" w:rsidRPr="009C528C" w:rsidRDefault="00BD0736" w:rsidP="00BD0736">
      <w:pPr>
        <w:ind w:left="360"/>
        <w:rPr>
          <w:sz w:val="24"/>
          <w:szCs w:val="24"/>
        </w:rPr>
      </w:pPr>
      <w:r>
        <w:rPr>
          <w:sz w:val="24"/>
          <w:szCs w:val="24"/>
        </w:rPr>
        <w:t xml:space="preserve">The BIE and Tribes who have contracted or compacted the Adult Education program conduct </w:t>
      </w:r>
      <w:r>
        <w:rPr>
          <w:sz w:val="24"/>
          <w:szCs w:val="24"/>
        </w:rPr>
        <w:lastRenderedPageBreak/>
        <w:t xml:space="preserve">this information collection annually to </w:t>
      </w:r>
      <w:r w:rsidRPr="009C528C">
        <w:rPr>
          <w:sz w:val="24"/>
          <w:szCs w:val="24"/>
        </w:rPr>
        <w:t>prioritize programs, monitor fiscal accountability, direct the appropriate service documentation,</w:t>
      </w:r>
      <w:r>
        <w:rPr>
          <w:sz w:val="24"/>
          <w:szCs w:val="24"/>
        </w:rPr>
        <w:t xml:space="preserve"> and</w:t>
      </w:r>
      <w:r w:rsidRPr="009C528C">
        <w:rPr>
          <w:sz w:val="24"/>
          <w:szCs w:val="24"/>
        </w:rPr>
        <w:t xml:space="preserve"> analyze and monitor the use of expended funds.  </w:t>
      </w:r>
      <w:r>
        <w:rPr>
          <w:sz w:val="24"/>
          <w:szCs w:val="24"/>
        </w:rPr>
        <w:t>The information collection for the annual report is available for congressional requests.  The following information is requested on the form:</w:t>
      </w:r>
    </w:p>
    <w:p w14:paraId="1C07A1C4" w14:textId="77777777" w:rsidR="00BD0736" w:rsidRPr="009C528C" w:rsidRDefault="00BD0736" w:rsidP="00BD0736">
      <w:pPr>
        <w:ind w:right="129"/>
        <w:rPr>
          <w:sz w:val="24"/>
          <w:szCs w:val="24"/>
        </w:rPr>
      </w:pPr>
    </w:p>
    <w:p w14:paraId="6BD59D50" w14:textId="77777777" w:rsidR="00BD0736" w:rsidRDefault="00BD0736" w:rsidP="00BD0736">
      <w:pPr>
        <w:pStyle w:val="ListParagraph"/>
        <w:numPr>
          <w:ilvl w:val="0"/>
          <w:numId w:val="18"/>
        </w:numPr>
        <w:rPr>
          <w:sz w:val="24"/>
          <w:szCs w:val="24"/>
        </w:rPr>
      </w:pPr>
      <w:r w:rsidRPr="007A7797">
        <w:rPr>
          <w:sz w:val="24"/>
          <w:szCs w:val="24"/>
        </w:rPr>
        <w:t xml:space="preserve">The first three lines are requesting general correspondence information for the administrator. </w:t>
      </w:r>
    </w:p>
    <w:p w14:paraId="7D010058" w14:textId="77777777" w:rsidR="00BD0736" w:rsidRDefault="00BD0736" w:rsidP="00BD0736">
      <w:pPr>
        <w:pStyle w:val="ListParagraph"/>
        <w:numPr>
          <w:ilvl w:val="0"/>
          <w:numId w:val="18"/>
        </w:numPr>
        <w:rPr>
          <w:sz w:val="24"/>
          <w:szCs w:val="24"/>
        </w:rPr>
      </w:pPr>
      <w:r>
        <w:rPr>
          <w:sz w:val="24"/>
          <w:szCs w:val="24"/>
        </w:rPr>
        <w:t>The next box below identifies what entity is administering the program.</w:t>
      </w:r>
    </w:p>
    <w:p w14:paraId="2A771A98" w14:textId="77777777" w:rsidR="00BD0736" w:rsidRDefault="00BD0736" w:rsidP="00BD0736">
      <w:pPr>
        <w:pStyle w:val="ListParagraph"/>
        <w:numPr>
          <w:ilvl w:val="0"/>
          <w:numId w:val="18"/>
        </w:numPr>
        <w:rPr>
          <w:sz w:val="24"/>
          <w:szCs w:val="24"/>
        </w:rPr>
      </w:pPr>
      <w:r>
        <w:rPr>
          <w:sz w:val="24"/>
          <w:szCs w:val="24"/>
        </w:rPr>
        <w:t>Section I shows the n</w:t>
      </w:r>
      <w:r w:rsidRPr="007A7797">
        <w:rPr>
          <w:sz w:val="24"/>
          <w:szCs w:val="24"/>
        </w:rPr>
        <w:t>umber of students receiving benefits in the GED program</w:t>
      </w:r>
    </w:p>
    <w:p w14:paraId="3643FEFA" w14:textId="5CD1DBBD" w:rsidR="00BD0736" w:rsidRDefault="00BD0736" w:rsidP="00BD0736">
      <w:pPr>
        <w:pStyle w:val="ListParagraph"/>
        <w:numPr>
          <w:ilvl w:val="1"/>
          <w:numId w:val="18"/>
        </w:numPr>
        <w:rPr>
          <w:sz w:val="24"/>
          <w:szCs w:val="24"/>
        </w:rPr>
      </w:pPr>
      <w:r>
        <w:rPr>
          <w:sz w:val="24"/>
          <w:szCs w:val="24"/>
        </w:rPr>
        <w:t xml:space="preserve">Number </w:t>
      </w:r>
      <w:r w:rsidR="0076674B">
        <w:rPr>
          <w:sz w:val="24"/>
          <w:szCs w:val="24"/>
        </w:rPr>
        <w:t xml:space="preserve">of students </w:t>
      </w:r>
      <w:r>
        <w:rPr>
          <w:sz w:val="24"/>
          <w:szCs w:val="24"/>
        </w:rPr>
        <w:t>enrolled;</w:t>
      </w:r>
    </w:p>
    <w:p w14:paraId="69999AC7" w14:textId="438C3A52" w:rsidR="00BD0736" w:rsidRDefault="00BD0736" w:rsidP="00BD0736">
      <w:pPr>
        <w:pStyle w:val="ListParagraph"/>
        <w:numPr>
          <w:ilvl w:val="1"/>
          <w:numId w:val="18"/>
        </w:numPr>
        <w:rPr>
          <w:sz w:val="24"/>
          <w:szCs w:val="24"/>
        </w:rPr>
      </w:pPr>
      <w:r>
        <w:rPr>
          <w:sz w:val="24"/>
          <w:szCs w:val="24"/>
        </w:rPr>
        <w:t xml:space="preserve">Number </w:t>
      </w:r>
      <w:r w:rsidR="0076674B">
        <w:rPr>
          <w:sz w:val="24"/>
          <w:szCs w:val="24"/>
        </w:rPr>
        <w:t xml:space="preserve">of students </w:t>
      </w:r>
      <w:r>
        <w:rPr>
          <w:sz w:val="24"/>
          <w:szCs w:val="24"/>
        </w:rPr>
        <w:t>receiving GED certificates</w:t>
      </w:r>
    </w:p>
    <w:p w14:paraId="44D3BBF4" w14:textId="77777777" w:rsidR="00BD0736" w:rsidRDefault="00BD0736" w:rsidP="00BD0736">
      <w:pPr>
        <w:pStyle w:val="ListParagraph"/>
        <w:numPr>
          <w:ilvl w:val="1"/>
          <w:numId w:val="18"/>
        </w:numPr>
        <w:rPr>
          <w:sz w:val="24"/>
          <w:szCs w:val="24"/>
        </w:rPr>
      </w:pPr>
      <w:r>
        <w:rPr>
          <w:sz w:val="24"/>
          <w:szCs w:val="24"/>
        </w:rPr>
        <w:t>Number of students enrolled but not finished;</w:t>
      </w:r>
    </w:p>
    <w:p w14:paraId="09DE5C8E" w14:textId="146ED16D" w:rsidR="00BD0736" w:rsidRDefault="00BD0736" w:rsidP="00BD0736">
      <w:pPr>
        <w:pStyle w:val="ListParagraph"/>
        <w:numPr>
          <w:ilvl w:val="1"/>
          <w:numId w:val="18"/>
        </w:numPr>
        <w:rPr>
          <w:sz w:val="24"/>
          <w:szCs w:val="24"/>
        </w:rPr>
      </w:pPr>
      <w:r>
        <w:rPr>
          <w:sz w:val="24"/>
          <w:szCs w:val="24"/>
        </w:rPr>
        <w:t xml:space="preserve">Number of students entering college upon completion of </w:t>
      </w:r>
      <w:r w:rsidR="0076674B">
        <w:rPr>
          <w:sz w:val="24"/>
          <w:szCs w:val="24"/>
        </w:rPr>
        <w:t xml:space="preserve">the </w:t>
      </w:r>
      <w:r>
        <w:rPr>
          <w:sz w:val="24"/>
          <w:szCs w:val="24"/>
        </w:rPr>
        <w:t>GED program;</w:t>
      </w:r>
    </w:p>
    <w:p w14:paraId="3291700E" w14:textId="4D961172" w:rsidR="00BD0736" w:rsidRDefault="00BD0736" w:rsidP="00BD0736">
      <w:pPr>
        <w:pStyle w:val="ListParagraph"/>
        <w:numPr>
          <w:ilvl w:val="1"/>
          <w:numId w:val="18"/>
        </w:numPr>
        <w:rPr>
          <w:sz w:val="24"/>
          <w:szCs w:val="24"/>
        </w:rPr>
      </w:pPr>
      <w:r>
        <w:rPr>
          <w:sz w:val="24"/>
          <w:szCs w:val="24"/>
        </w:rPr>
        <w:t>Number of students entering the workforce after completion of</w:t>
      </w:r>
      <w:r w:rsidR="0076674B">
        <w:rPr>
          <w:sz w:val="24"/>
          <w:szCs w:val="24"/>
        </w:rPr>
        <w:t xml:space="preserve"> the</w:t>
      </w:r>
      <w:r>
        <w:rPr>
          <w:sz w:val="24"/>
          <w:szCs w:val="24"/>
        </w:rPr>
        <w:t xml:space="preserve"> GED program.</w:t>
      </w:r>
    </w:p>
    <w:p w14:paraId="108492F8" w14:textId="77777777" w:rsidR="00BD0736" w:rsidRDefault="00BD0736" w:rsidP="00BD0736">
      <w:pPr>
        <w:pStyle w:val="ListParagraph"/>
        <w:numPr>
          <w:ilvl w:val="0"/>
          <w:numId w:val="19"/>
        </w:numPr>
        <w:rPr>
          <w:sz w:val="24"/>
          <w:szCs w:val="24"/>
        </w:rPr>
      </w:pPr>
      <w:r>
        <w:rPr>
          <w:sz w:val="24"/>
          <w:szCs w:val="24"/>
        </w:rPr>
        <w:t>Section II shows the number of students receiving benefits in the Adult Basic Education (ABE) program:</w:t>
      </w:r>
    </w:p>
    <w:p w14:paraId="4906EB51" w14:textId="77777777" w:rsidR="00BD0736" w:rsidRDefault="00BD0736" w:rsidP="00BD0736">
      <w:pPr>
        <w:pStyle w:val="ListParagraph"/>
        <w:numPr>
          <w:ilvl w:val="1"/>
          <w:numId w:val="19"/>
        </w:numPr>
        <w:rPr>
          <w:sz w:val="24"/>
          <w:szCs w:val="24"/>
        </w:rPr>
      </w:pPr>
      <w:r>
        <w:rPr>
          <w:sz w:val="24"/>
          <w:szCs w:val="24"/>
        </w:rPr>
        <w:t>Number of ABE courses offered;</w:t>
      </w:r>
    </w:p>
    <w:p w14:paraId="297E573F" w14:textId="77777777" w:rsidR="00BD0736" w:rsidRDefault="00BD0736" w:rsidP="00BD0736">
      <w:pPr>
        <w:pStyle w:val="ListParagraph"/>
        <w:numPr>
          <w:ilvl w:val="1"/>
          <w:numId w:val="19"/>
        </w:numPr>
        <w:rPr>
          <w:sz w:val="24"/>
          <w:szCs w:val="24"/>
        </w:rPr>
      </w:pPr>
      <w:r>
        <w:rPr>
          <w:sz w:val="24"/>
          <w:szCs w:val="24"/>
        </w:rPr>
        <w:t>Number of students enrolled in an ABE course;</w:t>
      </w:r>
    </w:p>
    <w:p w14:paraId="6EE5D70A" w14:textId="77777777" w:rsidR="00BD0736" w:rsidRDefault="00BD0736" w:rsidP="00BD0736">
      <w:pPr>
        <w:pStyle w:val="ListParagraph"/>
        <w:numPr>
          <w:ilvl w:val="1"/>
          <w:numId w:val="19"/>
        </w:numPr>
        <w:rPr>
          <w:sz w:val="24"/>
          <w:szCs w:val="24"/>
        </w:rPr>
      </w:pPr>
      <w:r>
        <w:rPr>
          <w:sz w:val="24"/>
          <w:szCs w:val="24"/>
        </w:rPr>
        <w:t>Number of students who have completed an ABE course;</w:t>
      </w:r>
    </w:p>
    <w:p w14:paraId="02777B98" w14:textId="7602CAF1" w:rsidR="00BD0736" w:rsidRDefault="00BD0736" w:rsidP="00BD0736">
      <w:pPr>
        <w:pStyle w:val="ListParagraph"/>
        <w:numPr>
          <w:ilvl w:val="1"/>
          <w:numId w:val="19"/>
        </w:numPr>
        <w:rPr>
          <w:sz w:val="24"/>
          <w:szCs w:val="24"/>
        </w:rPr>
      </w:pPr>
      <w:r>
        <w:rPr>
          <w:sz w:val="24"/>
          <w:szCs w:val="24"/>
        </w:rPr>
        <w:t xml:space="preserve">Number of students in GED, training, or employment resulting from </w:t>
      </w:r>
      <w:r w:rsidR="0076674B">
        <w:rPr>
          <w:sz w:val="24"/>
          <w:szCs w:val="24"/>
        </w:rPr>
        <w:t xml:space="preserve">the </w:t>
      </w:r>
      <w:r>
        <w:rPr>
          <w:sz w:val="24"/>
          <w:szCs w:val="24"/>
        </w:rPr>
        <w:t>ABE course</w:t>
      </w:r>
    </w:p>
    <w:p w14:paraId="3CCD2B7E" w14:textId="21720226" w:rsidR="00BD0736" w:rsidRDefault="00BD0736" w:rsidP="00BD0736">
      <w:pPr>
        <w:pStyle w:val="ListParagraph"/>
        <w:numPr>
          <w:ilvl w:val="0"/>
          <w:numId w:val="19"/>
        </w:numPr>
        <w:rPr>
          <w:sz w:val="24"/>
          <w:szCs w:val="24"/>
        </w:rPr>
      </w:pPr>
      <w:r>
        <w:rPr>
          <w:sz w:val="24"/>
          <w:szCs w:val="24"/>
        </w:rPr>
        <w:t xml:space="preserve">Section III shows earnings resulted from completion of </w:t>
      </w:r>
      <w:r w:rsidR="0076674B">
        <w:rPr>
          <w:sz w:val="24"/>
          <w:szCs w:val="24"/>
        </w:rPr>
        <w:t xml:space="preserve">the </w:t>
      </w:r>
      <w:r>
        <w:rPr>
          <w:sz w:val="24"/>
          <w:szCs w:val="24"/>
        </w:rPr>
        <w:t>ABE program</w:t>
      </w:r>
    </w:p>
    <w:p w14:paraId="260A603D" w14:textId="77777777" w:rsidR="00BD0736" w:rsidRDefault="0000261C" w:rsidP="00BD0736">
      <w:pPr>
        <w:pStyle w:val="ListParagraph"/>
        <w:numPr>
          <w:ilvl w:val="1"/>
          <w:numId w:val="19"/>
        </w:numPr>
        <w:rPr>
          <w:sz w:val="24"/>
          <w:szCs w:val="24"/>
        </w:rPr>
      </w:pPr>
      <w:r>
        <w:rPr>
          <w:sz w:val="24"/>
          <w:szCs w:val="24"/>
        </w:rPr>
        <w:t>The a</w:t>
      </w:r>
      <w:r w:rsidR="00BD0736">
        <w:rPr>
          <w:sz w:val="24"/>
          <w:szCs w:val="24"/>
        </w:rPr>
        <w:t xml:space="preserve">verage annual earnings prior to </w:t>
      </w:r>
      <w:r>
        <w:rPr>
          <w:sz w:val="24"/>
          <w:szCs w:val="24"/>
        </w:rPr>
        <w:t xml:space="preserve">enrolling in the </w:t>
      </w:r>
      <w:r w:rsidR="00BD0736">
        <w:rPr>
          <w:sz w:val="24"/>
          <w:szCs w:val="24"/>
        </w:rPr>
        <w:t>ABE course</w:t>
      </w:r>
      <w:r>
        <w:rPr>
          <w:sz w:val="24"/>
          <w:szCs w:val="24"/>
        </w:rPr>
        <w:t xml:space="preserve"> of all students who completed the ABE program during the reporting period</w:t>
      </w:r>
      <w:r w:rsidR="00BD0736">
        <w:rPr>
          <w:sz w:val="24"/>
          <w:szCs w:val="24"/>
        </w:rPr>
        <w:t>;</w:t>
      </w:r>
    </w:p>
    <w:p w14:paraId="771AB802" w14:textId="77777777" w:rsidR="00BD0736" w:rsidRPr="008A781B" w:rsidRDefault="0000261C" w:rsidP="008A781B">
      <w:pPr>
        <w:pStyle w:val="ListParagraph"/>
        <w:numPr>
          <w:ilvl w:val="1"/>
          <w:numId w:val="19"/>
        </w:numPr>
        <w:rPr>
          <w:sz w:val="24"/>
          <w:szCs w:val="24"/>
        </w:rPr>
      </w:pPr>
      <w:r>
        <w:rPr>
          <w:sz w:val="24"/>
          <w:szCs w:val="24"/>
        </w:rPr>
        <w:t>The average annual earnings after completing the</w:t>
      </w:r>
      <w:r w:rsidR="00BD0736" w:rsidRPr="008A781B">
        <w:rPr>
          <w:sz w:val="24"/>
          <w:szCs w:val="24"/>
        </w:rPr>
        <w:t xml:space="preserve"> ABE</w:t>
      </w:r>
      <w:r w:rsidR="008A781B">
        <w:rPr>
          <w:sz w:val="24"/>
          <w:szCs w:val="24"/>
        </w:rPr>
        <w:t xml:space="preserve"> </w:t>
      </w:r>
      <w:r w:rsidR="00BD0736" w:rsidRPr="008A781B">
        <w:rPr>
          <w:sz w:val="24"/>
          <w:szCs w:val="24"/>
        </w:rPr>
        <w:t>program</w:t>
      </w:r>
      <w:r>
        <w:rPr>
          <w:sz w:val="24"/>
          <w:szCs w:val="24"/>
        </w:rPr>
        <w:t xml:space="preserve"> of all students who completed the ABE program during the reporting period;</w:t>
      </w:r>
    </w:p>
    <w:p w14:paraId="5712193D" w14:textId="77777777" w:rsidR="00BD0736" w:rsidRDefault="00BD0736" w:rsidP="00BD0736">
      <w:pPr>
        <w:pStyle w:val="ListParagraph"/>
        <w:numPr>
          <w:ilvl w:val="0"/>
          <w:numId w:val="20"/>
        </w:numPr>
        <w:rPr>
          <w:sz w:val="24"/>
          <w:szCs w:val="24"/>
        </w:rPr>
      </w:pPr>
      <w:r>
        <w:rPr>
          <w:sz w:val="24"/>
          <w:szCs w:val="24"/>
        </w:rPr>
        <w:t xml:space="preserve">Section IV shows the total program cost per placement in a job or in </w:t>
      </w:r>
      <w:r w:rsidR="00C929BC">
        <w:rPr>
          <w:sz w:val="24"/>
          <w:szCs w:val="24"/>
        </w:rPr>
        <w:t>post-secondary</w:t>
      </w:r>
      <w:r>
        <w:rPr>
          <w:sz w:val="24"/>
          <w:szCs w:val="24"/>
        </w:rPr>
        <w:t xml:space="preserve"> education</w:t>
      </w:r>
    </w:p>
    <w:p w14:paraId="6C5F2461" w14:textId="77777777" w:rsidR="00BD0736" w:rsidRDefault="00BD0736" w:rsidP="00BD0736">
      <w:pPr>
        <w:pStyle w:val="ListParagraph"/>
        <w:numPr>
          <w:ilvl w:val="0"/>
          <w:numId w:val="20"/>
        </w:numPr>
        <w:rPr>
          <w:sz w:val="24"/>
          <w:szCs w:val="24"/>
        </w:rPr>
      </w:pPr>
      <w:r>
        <w:rPr>
          <w:sz w:val="24"/>
          <w:szCs w:val="24"/>
        </w:rPr>
        <w:t>Section V identifies the amount of services provided to participants:</w:t>
      </w:r>
    </w:p>
    <w:p w14:paraId="19039AAC" w14:textId="77777777" w:rsidR="00BD0736" w:rsidRDefault="00BD0736" w:rsidP="00BD0736">
      <w:pPr>
        <w:pStyle w:val="ListParagraph"/>
        <w:numPr>
          <w:ilvl w:val="1"/>
          <w:numId w:val="20"/>
        </w:numPr>
        <w:rPr>
          <w:sz w:val="24"/>
          <w:szCs w:val="24"/>
        </w:rPr>
      </w:pPr>
      <w:r>
        <w:rPr>
          <w:sz w:val="24"/>
          <w:szCs w:val="24"/>
        </w:rPr>
        <w:t>Number of students receiving employment counseling;</w:t>
      </w:r>
    </w:p>
    <w:p w14:paraId="3A516EA9" w14:textId="77777777" w:rsidR="00BD0736" w:rsidRDefault="00BD0736" w:rsidP="00BD0736">
      <w:pPr>
        <w:pStyle w:val="ListParagraph"/>
        <w:numPr>
          <w:ilvl w:val="1"/>
          <w:numId w:val="20"/>
        </w:numPr>
        <w:rPr>
          <w:sz w:val="24"/>
          <w:szCs w:val="24"/>
        </w:rPr>
      </w:pPr>
      <w:r>
        <w:rPr>
          <w:sz w:val="24"/>
          <w:szCs w:val="24"/>
        </w:rPr>
        <w:t>Number of students r</w:t>
      </w:r>
      <w:r w:rsidR="008A781B">
        <w:rPr>
          <w:sz w:val="24"/>
          <w:szCs w:val="24"/>
        </w:rPr>
        <w:t>eceiving education-</w:t>
      </w:r>
      <w:r>
        <w:rPr>
          <w:sz w:val="24"/>
          <w:szCs w:val="24"/>
        </w:rPr>
        <w:t>related counseling;</w:t>
      </w:r>
    </w:p>
    <w:p w14:paraId="610F0962" w14:textId="1E51DA47" w:rsidR="00BD0736" w:rsidRDefault="00BD0736" w:rsidP="00BD0736">
      <w:pPr>
        <w:pStyle w:val="ListParagraph"/>
        <w:numPr>
          <w:ilvl w:val="1"/>
          <w:numId w:val="20"/>
        </w:numPr>
        <w:rPr>
          <w:sz w:val="24"/>
          <w:szCs w:val="24"/>
        </w:rPr>
      </w:pPr>
      <w:r>
        <w:rPr>
          <w:sz w:val="24"/>
          <w:szCs w:val="24"/>
        </w:rPr>
        <w:t>Number of student</w:t>
      </w:r>
      <w:r w:rsidR="0076674B">
        <w:rPr>
          <w:sz w:val="24"/>
          <w:szCs w:val="24"/>
        </w:rPr>
        <w:t>s</w:t>
      </w:r>
      <w:r>
        <w:rPr>
          <w:sz w:val="24"/>
          <w:szCs w:val="24"/>
        </w:rPr>
        <w:t xml:space="preserve"> referred to other service organizations.</w:t>
      </w:r>
    </w:p>
    <w:p w14:paraId="18E7D317" w14:textId="77777777" w:rsidR="00BD0736" w:rsidRDefault="00BD0736" w:rsidP="00BD0736">
      <w:pPr>
        <w:pStyle w:val="ListParagraph"/>
        <w:numPr>
          <w:ilvl w:val="0"/>
          <w:numId w:val="21"/>
        </w:numPr>
        <w:rPr>
          <w:sz w:val="24"/>
          <w:szCs w:val="24"/>
        </w:rPr>
      </w:pPr>
      <w:r>
        <w:rPr>
          <w:sz w:val="24"/>
          <w:szCs w:val="24"/>
        </w:rPr>
        <w:t>Section VI identi</w:t>
      </w:r>
      <w:r w:rsidR="008A781B">
        <w:rPr>
          <w:sz w:val="24"/>
          <w:szCs w:val="24"/>
        </w:rPr>
        <w:t xml:space="preserve">fies where the sources of funds spent on </w:t>
      </w:r>
      <w:r>
        <w:rPr>
          <w:sz w:val="24"/>
          <w:szCs w:val="24"/>
        </w:rPr>
        <w:t xml:space="preserve">the program: Tribal Priority Allocations, </w:t>
      </w:r>
      <w:r w:rsidR="008A781B">
        <w:rPr>
          <w:sz w:val="24"/>
          <w:szCs w:val="24"/>
        </w:rPr>
        <w:t xml:space="preserve">Contract/Compact Funds for </w:t>
      </w:r>
      <w:r>
        <w:rPr>
          <w:sz w:val="24"/>
          <w:szCs w:val="24"/>
        </w:rPr>
        <w:t xml:space="preserve">Administrative Costs, or </w:t>
      </w:r>
      <w:r w:rsidR="008A781B">
        <w:rPr>
          <w:sz w:val="24"/>
          <w:szCs w:val="24"/>
        </w:rPr>
        <w:t xml:space="preserve">Contract/Compact Funds for </w:t>
      </w:r>
      <w:r>
        <w:rPr>
          <w:sz w:val="24"/>
          <w:szCs w:val="24"/>
        </w:rPr>
        <w:t>Direct Program Costs.</w:t>
      </w:r>
    </w:p>
    <w:p w14:paraId="1099CEB5" w14:textId="77777777" w:rsidR="00BD0736" w:rsidRPr="007E6193" w:rsidRDefault="00BD0736" w:rsidP="00BD0736">
      <w:pPr>
        <w:pStyle w:val="ListParagraph"/>
        <w:numPr>
          <w:ilvl w:val="0"/>
          <w:numId w:val="21"/>
        </w:numPr>
        <w:rPr>
          <w:sz w:val="24"/>
          <w:szCs w:val="24"/>
        </w:rPr>
      </w:pPr>
      <w:r>
        <w:rPr>
          <w:sz w:val="24"/>
          <w:szCs w:val="24"/>
        </w:rPr>
        <w:t>Section VII requests a narrative of annual achievements.</w:t>
      </w:r>
    </w:p>
    <w:p w14:paraId="779BB5D1"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9AF861"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3.</w:t>
      </w:r>
      <w:r w:rsidRPr="00F64298">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33778FA"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29038F"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form is made available to Tribes, who have contracted or compacted the program, by e-mail on an annual basis.  Tribes may also submit the form to BIE electronically by e-mail. </w:t>
      </w:r>
    </w:p>
    <w:p w14:paraId="6A7A5EC9"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3933D0D"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4.</w:t>
      </w:r>
      <w:r w:rsidRPr="00F64298">
        <w:rPr>
          <w:b/>
          <w:sz w:val="24"/>
          <w:szCs w:val="24"/>
        </w:rPr>
        <w:tab/>
        <w:t>Describe efforts to identify duplication.  Show specifically why any similar information already available cannot be used or modified for use for the purposes described in Item 2 above.</w:t>
      </w:r>
    </w:p>
    <w:p w14:paraId="729A1B79"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2"/>
        </w:rPr>
      </w:pPr>
    </w:p>
    <w:p w14:paraId="1D1CE59F"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61A10">
        <w:rPr>
          <w:rFonts w:cs="Arial"/>
          <w:sz w:val="24"/>
          <w:szCs w:val="22"/>
        </w:rPr>
        <w:t>The data collected describes the expen</w:t>
      </w:r>
      <w:r>
        <w:rPr>
          <w:rFonts w:cs="Arial"/>
          <w:sz w:val="24"/>
          <w:szCs w:val="22"/>
        </w:rPr>
        <w:t xml:space="preserve">ditures and activities exclusively for </w:t>
      </w:r>
      <w:r w:rsidRPr="00D61A10">
        <w:rPr>
          <w:rFonts w:cs="Arial"/>
          <w:sz w:val="24"/>
          <w:szCs w:val="22"/>
        </w:rPr>
        <w:t xml:space="preserve">the </w:t>
      </w:r>
      <w:r>
        <w:rPr>
          <w:rFonts w:cs="Arial"/>
          <w:sz w:val="24"/>
          <w:szCs w:val="22"/>
        </w:rPr>
        <w:t>BIE A</w:t>
      </w:r>
      <w:r w:rsidRPr="00D61A10">
        <w:rPr>
          <w:rFonts w:cs="Arial"/>
          <w:sz w:val="24"/>
          <w:szCs w:val="22"/>
        </w:rPr>
        <w:t xml:space="preserve">dult </w:t>
      </w:r>
      <w:r>
        <w:rPr>
          <w:rFonts w:cs="Arial"/>
          <w:sz w:val="24"/>
          <w:szCs w:val="22"/>
        </w:rPr>
        <w:t>E</w:t>
      </w:r>
      <w:r w:rsidRPr="00D61A10">
        <w:rPr>
          <w:rFonts w:cs="Arial"/>
          <w:sz w:val="24"/>
          <w:szCs w:val="22"/>
        </w:rPr>
        <w:t>ducation program</w:t>
      </w:r>
      <w:r>
        <w:rPr>
          <w:rFonts w:cs="Arial"/>
          <w:sz w:val="24"/>
          <w:szCs w:val="22"/>
        </w:rPr>
        <w:t xml:space="preserve">.  </w:t>
      </w:r>
      <w:r w:rsidRPr="00D61A10">
        <w:rPr>
          <w:rFonts w:cs="Arial"/>
          <w:sz w:val="24"/>
          <w:szCs w:val="22"/>
        </w:rPr>
        <w:t xml:space="preserve">The annual </w:t>
      </w:r>
      <w:r>
        <w:rPr>
          <w:rFonts w:cs="Arial"/>
          <w:sz w:val="24"/>
          <w:szCs w:val="22"/>
        </w:rPr>
        <w:t>report</w:t>
      </w:r>
      <w:r w:rsidRPr="00D61A10">
        <w:rPr>
          <w:rFonts w:cs="Arial"/>
          <w:sz w:val="24"/>
          <w:szCs w:val="22"/>
        </w:rPr>
        <w:t xml:space="preserve"> is not similar to any other reported data during the performance year.  There is no other data available that can replace this collection</w:t>
      </w:r>
      <w:r>
        <w:rPr>
          <w:rFonts w:cs="Arial"/>
          <w:sz w:val="24"/>
          <w:szCs w:val="22"/>
        </w:rPr>
        <w:t>.</w:t>
      </w:r>
    </w:p>
    <w:p w14:paraId="78A1D78E"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3D757C5"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5.</w:t>
      </w:r>
      <w:r w:rsidRPr="00F64298">
        <w:rPr>
          <w:b/>
          <w:sz w:val="24"/>
          <w:szCs w:val="24"/>
        </w:rPr>
        <w:tab/>
        <w:t>If the collection of information impacts small businesses or other small entities, describe any methods used to minimize burden.</w:t>
      </w:r>
    </w:p>
    <w:p w14:paraId="274F2411"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2771A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collection of this information does not impact small businesses or other small entities.  </w:t>
      </w:r>
    </w:p>
    <w:p w14:paraId="5E3ECB9C"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15FA43" w14:textId="7FEB772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6.</w:t>
      </w:r>
      <w:r w:rsidRPr="00F64298">
        <w:rPr>
          <w:b/>
          <w:sz w:val="24"/>
          <w:szCs w:val="24"/>
        </w:rPr>
        <w:tab/>
        <w:t>Describe the consequence to Federal program or policy activities if the collection is not conducted or is conducted less frequently, as well as any technical or legal obstacles to reducing burden.</w:t>
      </w:r>
    </w:p>
    <w:p w14:paraId="282EA6F8"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0C84EA3" w14:textId="77777777" w:rsidR="00BD0736" w:rsidRDefault="008A781B" w:rsidP="00BD0736">
      <w:pPr>
        <w:ind w:left="360"/>
        <w:rPr>
          <w:sz w:val="24"/>
          <w:szCs w:val="24"/>
        </w:rPr>
      </w:pPr>
      <w:r>
        <w:rPr>
          <w:sz w:val="24"/>
          <w:szCs w:val="24"/>
        </w:rPr>
        <w:t xml:space="preserve">If this collection is not collected on an annual basis, </w:t>
      </w:r>
      <w:r w:rsidR="00BD0736" w:rsidRPr="009C528C">
        <w:rPr>
          <w:sz w:val="24"/>
          <w:szCs w:val="24"/>
        </w:rPr>
        <w:t xml:space="preserve">the Bureau </w:t>
      </w:r>
      <w:r>
        <w:rPr>
          <w:sz w:val="24"/>
          <w:szCs w:val="24"/>
        </w:rPr>
        <w:t>would not be able to fulfill</w:t>
      </w:r>
      <w:r w:rsidR="00BD0736" w:rsidRPr="009C528C">
        <w:rPr>
          <w:sz w:val="24"/>
          <w:szCs w:val="24"/>
        </w:rPr>
        <w:t xml:space="preserve"> statutory requirements.  </w:t>
      </w:r>
      <w:r w:rsidR="00BD0736">
        <w:rPr>
          <w:sz w:val="24"/>
          <w:szCs w:val="24"/>
        </w:rPr>
        <w:t xml:space="preserve">The information collection is required on an annual basis to monitor the use of funds and to inform future budget requests.  </w:t>
      </w:r>
    </w:p>
    <w:p w14:paraId="3F7D9530"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FD12156"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7.</w:t>
      </w:r>
      <w:r w:rsidRPr="00F64298">
        <w:rPr>
          <w:b/>
          <w:sz w:val="24"/>
          <w:szCs w:val="24"/>
        </w:rPr>
        <w:tab/>
        <w:t>Explain any special circumstances that would cause an information collection to be conducted in a manner:</w:t>
      </w:r>
    </w:p>
    <w:p w14:paraId="24F8C459"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report information to the agency more often than quarterly;</w:t>
      </w:r>
    </w:p>
    <w:p w14:paraId="76915795"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prepare a written response to a collection of information in fewer than 30 days after receipt of it;</w:t>
      </w:r>
    </w:p>
    <w:p w14:paraId="40D9D362"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submit more than an original and two copies of any document;</w:t>
      </w:r>
    </w:p>
    <w:p w14:paraId="7F8F31F0"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retain records, other than health, medical, government contract, grant-in-aid, or tax records, for more than three years;</w:t>
      </w:r>
    </w:p>
    <w:p w14:paraId="337BAE23"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in connection with a statistical survey that is not designed to produce valid and reliable results that can be generalized to the universe of study;</w:t>
      </w:r>
    </w:p>
    <w:p w14:paraId="2AD44890"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the use of a statistical data classification that has not been reviewed and approved by OMB;</w:t>
      </w:r>
    </w:p>
    <w:p w14:paraId="2CF0799B"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075F91D"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68E2A426"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9C0451B" w14:textId="77777777" w:rsidR="00BD0736" w:rsidRPr="006F2591"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14:paraId="40280DF3"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BAC07C1"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8.</w:t>
      </w:r>
      <w:r w:rsidRPr="00F64298">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1B26734" w14:textId="77777777" w:rsidR="00BD0736" w:rsidRDefault="00BD0736" w:rsidP="00BD0736">
      <w:pPr>
        <w:tabs>
          <w:tab w:val="left" w:pos="-1080"/>
          <w:tab w:val="left" w:pos="-720"/>
          <w:tab w:val="left" w:pos="0"/>
        </w:tabs>
        <w:rPr>
          <w:b/>
          <w:sz w:val="24"/>
          <w:szCs w:val="24"/>
        </w:rPr>
      </w:pPr>
    </w:p>
    <w:p w14:paraId="642E2BE7" w14:textId="0310A2A5" w:rsidR="0028121A" w:rsidRDefault="00BD0736"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 xml:space="preserve">-day notice for public comments was published in the Federal Register </w:t>
      </w:r>
      <w:r w:rsidRPr="00055243">
        <w:rPr>
          <w:sz w:val="24"/>
          <w:szCs w:val="24"/>
        </w:rPr>
        <w:t>on</w:t>
      </w:r>
      <w:r w:rsidR="0028121A">
        <w:rPr>
          <w:sz w:val="24"/>
          <w:szCs w:val="24"/>
        </w:rPr>
        <w:t xml:space="preserve"> </w:t>
      </w:r>
      <w:r w:rsidR="00BC471A">
        <w:rPr>
          <w:sz w:val="24"/>
          <w:szCs w:val="24"/>
        </w:rPr>
        <w:t>January 23, 2018</w:t>
      </w:r>
      <w:r w:rsidR="0028121A">
        <w:rPr>
          <w:sz w:val="24"/>
          <w:szCs w:val="24"/>
        </w:rPr>
        <w:t xml:space="preserve"> (</w:t>
      </w:r>
      <w:r w:rsidR="00BC471A">
        <w:rPr>
          <w:sz w:val="24"/>
          <w:szCs w:val="24"/>
        </w:rPr>
        <w:t>83</w:t>
      </w:r>
      <w:r w:rsidR="0028121A">
        <w:rPr>
          <w:sz w:val="24"/>
          <w:szCs w:val="24"/>
        </w:rPr>
        <w:t xml:space="preserve"> FR </w:t>
      </w:r>
      <w:r w:rsidR="00BC471A">
        <w:rPr>
          <w:sz w:val="24"/>
          <w:szCs w:val="24"/>
        </w:rPr>
        <w:t>3183</w:t>
      </w:r>
      <w:r w:rsidR="0028121A">
        <w:rPr>
          <w:sz w:val="24"/>
          <w:szCs w:val="24"/>
        </w:rPr>
        <w:t xml:space="preserve">).  </w:t>
      </w:r>
      <w:r w:rsidR="00BC471A">
        <w:rPr>
          <w:sz w:val="24"/>
          <w:szCs w:val="24"/>
        </w:rPr>
        <w:t>No</w:t>
      </w:r>
      <w:r w:rsidR="0028121A">
        <w:rPr>
          <w:sz w:val="24"/>
          <w:szCs w:val="24"/>
        </w:rPr>
        <w:t xml:space="preserve"> comments</w:t>
      </w:r>
      <w:r w:rsidR="0076674B">
        <w:rPr>
          <w:sz w:val="24"/>
          <w:szCs w:val="24"/>
        </w:rPr>
        <w:t xml:space="preserve"> were</w:t>
      </w:r>
      <w:r w:rsidR="0028121A">
        <w:rPr>
          <w:sz w:val="24"/>
          <w:szCs w:val="24"/>
        </w:rPr>
        <w:t xml:space="preserve"> received in response to this notice.  </w:t>
      </w:r>
    </w:p>
    <w:p w14:paraId="5A571A0D" w14:textId="77777777" w:rsidR="00BD0736" w:rsidRPr="00F64298" w:rsidRDefault="00BD0736"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ab/>
      </w:r>
    </w:p>
    <w:p w14:paraId="5A8F5C75"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6429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DAD862"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EAC065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6429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87AF55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021FE7E" w14:textId="77777777" w:rsidR="0028121A"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Pr>
          <w:sz w:val="24"/>
          <w:szCs w:val="24"/>
        </w:rPr>
        <w:t xml:space="preserve">The following individuals were contacted to obtain their views on the </w:t>
      </w:r>
      <w:r w:rsidRPr="00A35F19">
        <w:rPr>
          <w:color w:val="000000"/>
          <w:sz w:val="24"/>
          <w:szCs w:val="24"/>
        </w:rPr>
        <w:t xml:space="preserve">availability of data, frequency of collection, the clarity of instructions and recordkeeping, disclosure, or reporting format (if any), and on the data elements to be recorded, disclosed, or reported: </w:t>
      </w:r>
    </w:p>
    <w:p w14:paraId="532CE823" w14:textId="77777777" w:rsidR="0028121A"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14:paraId="2D7A64B1" w14:textId="73867926" w:rsidR="00C21C0B" w:rsidRPr="00F3427A" w:rsidRDefault="00C21C0B" w:rsidP="00B1750B">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C21C0B">
        <w:rPr>
          <w:color w:val="000000"/>
          <w:sz w:val="24"/>
          <w:szCs w:val="24"/>
        </w:rPr>
        <w:t>Dean of Research</w:t>
      </w:r>
      <w:r w:rsidR="0024696F">
        <w:rPr>
          <w:color w:val="000000"/>
          <w:sz w:val="24"/>
          <w:szCs w:val="24"/>
        </w:rPr>
        <w:t xml:space="preserve"> for the</w:t>
      </w:r>
      <w:r w:rsidRPr="00C21C0B">
        <w:rPr>
          <w:color w:val="000000"/>
          <w:sz w:val="24"/>
          <w:szCs w:val="24"/>
        </w:rPr>
        <w:t xml:space="preserve"> Saginaw Chippewa Tribal College</w:t>
      </w:r>
      <w:r w:rsidR="00C929BC" w:rsidRPr="00C21C0B">
        <w:rPr>
          <w:color w:val="000000"/>
          <w:sz w:val="24"/>
          <w:szCs w:val="24"/>
        </w:rPr>
        <w:t>,</w:t>
      </w:r>
      <w:r w:rsidRPr="00C21C0B">
        <w:rPr>
          <w:color w:val="000000"/>
          <w:sz w:val="24"/>
          <w:szCs w:val="24"/>
        </w:rPr>
        <w:t xml:space="preserve"> 2224 Enterprise Drive, Mount Pleasant, Michigan, 48858</w:t>
      </w:r>
      <w:r w:rsidR="0024696F">
        <w:rPr>
          <w:color w:val="000000"/>
          <w:sz w:val="24"/>
          <w:szCs w:val="24"/>
        </w:rPr>
        <w:t>.</w:t>
      </w:r>
    </w:p>
    <w:p w14:paraId="3234D113" w14:textId="798A2805" w:rsidR="00C21C0B" w:rsidRDefault="00C21C0B" w:rsidP="00B1750B">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Business Manager</w:t>
      </w:r>
      <w:r w:rsidR="0024696F">
        <w:rPr>
          <w:color w:val="000000"/>
          <w:sz w:val="24"/>
          <w:szCs w:val="24"/>
        </w:rPr>
        <w:t xml:space="preserve"> for the</w:t>
      </w:r>
      <w:r w:rsidR="00C929BC" w:rsidRPr="00C21C0B">
        <w:rPr>
          <w:color w:val="000000"/>
          <w:sz w:val="24"/>
          <w:szCs w:val="24"/>
        </w:rPr>
        <w:t xml:space="preserve"> </w:t>
      </w:r>
      <w:r>
        <w:rPr>
          <w:color w:val="000000"/>
          <w:sz w:val="24"/>
          <w:szCs w:val="24"/>
        </w:rPr>
        <w:t>Fort Peck Community College, P.O. Box 398, Poplar, Montana 59255</w:t>
      </w:r>
      <w:r w:rsidR="0024696F">
        <w:rPr>
          <w:color w:val="000000"/>
          <w:sz w:val="24"/>
          <w:szCs w:val="24"/>
        </w:rPr>
        <w:t>.</w:t>
      </w:r>
      <w:r>
        <w:rPr>
          <w:color w:val="000000"/>
          <w:sz w:val="24"/>
          <w:szCs w:val="24"/>
        </w:rPr>
        <w:t xml:space="preserve"> </w:t>
      </w:r>
    </w:p>
    <w:p w14:paraId="61B77DEE" w14:textId="185B4C24" w:rsidR="00C21C0B" w:rsidRPr="00C21C0B" w:rsidDel="00C21C0B" w:rsidRDefault="00C21C0B" w:rsidP="00B1750B">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Vice President</w:t>
      </w:r>
      <w:r w:rsidR="0024696F">
        <w:rPr>
          <w:color w:val="000000"/>
          <w:sz w:val="24"/>
          <w:szCs w:val="24"/>
        </w:rPr>
        <w:t xml:space="preserve"> for the</w:t>
      </w:r>
      <w:r>
        <w:rPr>
          <w:color w:val="000000"/>
          <w:sz w:val="24"/>
          <w:szCs w:val="24"/>
        </w:rPr>
        <w:t xml:space="preserve"> Turtle Mountain Community College, P.O. Box 340, Belcourt, North Dakota 58316</w:t>
      </w:r>
      <w:r w:rsidR="0024696F">
        <w:rPr>
          <w:color w:val="000000"/>
          <w:sz w:val="24"/>
          <w:szCs w:val="24"/>
        </w:rPr>
        <w:t>.</w:t>
      </w:r>
    </w:p>
    <w:p w14:paraId="6E5D66CC" w14:textId="77777777" w:rsidR="0028121A"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14:paraId="103DA14A" w14:textId="3DDF0FF9" w:rsidR="0028121A" w:rsidRPr="00631F18" w:rsidRDefault="0028121A" w:rsidP="00281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A35F19">
        <w:rPr>
          <w:color w:val="000000"/>
          <w:sz w:val="24"/>
          <w:szCs w:val="24"/>
        </w:rPr>
        <w:t xml:space="preserve">In summary, </w:t>
      </w:r>
      <w:r w:rsidR="006A71BA">
        <w:rPr>
          <w:color w:val="000000"/>
          <w:sz w:val="24"/>
          <w:szCs w:val="24"/>
        </w:rPr>
        <w:t xml:space="preserve">these three </w:t>
      </w:r>
      <w:r w:rsidR="00C929BC">
        <w:rPr>
          <w:color w:val="000000"/>
          <w:sz w:val="24"/>
          <w:szCs w:val="24"/>
        </w:rPr>
        <w:t>individuals felt the information collection is</w:t>
      </w:r>
      <w:r w:rsidRPr="00A35F19">
        <w:rPr>
          <w:color w:val="000000"/>
          <w:sz w:val="24"/>
          <w:szCs w:val="24"/>
        </w:rPr>
        <w:t xml:space="preserve"> necessary to carry out the function, and concurred with the burden hours provided for each task based on </w:t>
      </w:r>
      <w:r w:rsidR="00C929BC">
        <w:rPr>
          <w:color w:val="000000"/>
          <w:sz w:val="24"/>
          <w:szCs w:val="24"/>
        </w:rPr>
        <w:t>their</w:t>
      </w:r>
      <w:r w:rsidRPr="00A35F19">
        <w:rPr>
          <w:color w:val="000000"/>
          <w:sz w:val="24"/>
          <w:szCs w:val="24"/>
        </w:rPr>
        <w:t xml:space="preserve"> previous experience working with this information collection.</w:t>
      </w:r>
      <w:r>
        <w:rPr>
          <w:color w:val="000000"/>
          <w:sz w:val="24"/>
          <w:szCs w:val="24"/>
        </w:rPr>
        <w:t xml:space="preserve">  </w:t>
      </w:r>
      <w:r w:rsidR="0024696F">
        <w:rPr>
          <w:color w:val="000000"/>
          <w:sz w:val="24"/>
          <w:szCs w:val="24"/>
        </w:rPr>
        <w:t xml:space="preserve">They all </w:t>
      </w:r>
      <w:r w:rsidR="00C929BC">
        <w:rPr>
          <w:color w:val="000000"/>
          <w:sz w:val="24"/>
          <w:szCs w:val="24"/>
        </w:rPr>
        <w:t xml:space="preserve">stated the instructions were clear and easy to understand.  </w:t>
      </w:r>
      <w:r>
        <w:rPr>
          <w:color w:val="000000"/>
          <w:sz w:val="24"/>
          <w:szCs w:val="24"/>
        </w:rPr>
        <w:t>Based on this feedback, there will be no changes to this information collection.</w:t>
      </w:r>
    </w:p>
    <w:p w14:paraId="27614D0E" w14:textId="77777777" w:rsidR="00BE3C4B" w:rsidRDefault="00BE3C4B" w:rsidP="00BE3C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D5DC43"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9.</w:t>
      </w:r>
      <w:r w:rsidRPr="00F64298">
        <w:rPr>
          <w:b/>
          <w:sz w:val="24"/>
          <w:szCs w:val="24"/>
        </w:rPr>
        <w:tab/>
        <w:t>Explain any decision to provide any payment or gift to respondents, other than remuneration of contractors or grantees.</w:t>
      </w:r>
    </w:p>
    <w:p w14:paraId="596FEFCC"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64F4FCF" w14:textId="77777777" w:rsidR="00BD0736" w:rsidRPr="003C2897" w:rsidRDefault="00BD0736" w:rsidP="00BD0736">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information collection requirements. </w:t>
      </w:r>
    </w:p>
    <w:p w14:paraId="1BB584D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B67212"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10.</w:t>
      </w:r>
      <w:r w:rsidRPr="00F64298">
        <w:rPr>
          <w:b/>
          <w:sz w:val="24"/>
          <w:szCs w:val="24"/>
        </w:rPr>
        <w:tab/>
        <w:t>Describe any assurance of confidentiality provided to respondents and the basis for the assurance in statute, regulation, or agency policy.</w:t>
      </w:r>
    </w:p>
    <w:p w14:paraId="7B42CBF7"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C97C21C" w14:textId="77777777" w:rsidR="00BD0736" w:rsidRPr="0063043D" w:rsidRDefault="00BD0736" w:rsidP="00BD0736">
      <w:pPr>
        <w:ind w:left="360"/>
        <w:rPr>
          <w:sz w:val="24"/>
          <w:szCs w:val="24"/>
        </w:rPr>
      </w:pPr>
      <w:r w:rsidRPr="0063043D">
        <w:rPr>
          <w:sz w:val="24"/>
          <w:szCs w:val="24"/>
        </w:rPr>
        <w:t xml:space="preserve">There is no assurance of confidentiality provided to respondents in connection with the information collection requirements.  </w:t>
      </w:r>
    </w:p>
    <w:p w14:paraId="74FE7DE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3180B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11.</w:t>
      </w:r>
      <w:r w:rsidRPr="00F64298">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0245031" w14:textId="77777777"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2C251B81" w14:textId="66649667" w:rsidR="00BD0736" w:rsidRPr="006F2591"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do not request any information of </w:t>
      </w:r>
      <w:r w:rsidR="00F27631">
        <w:rPr>
          <w:bCs/>
          <w:sz w:val="24"/>
          <w:szCs w:val="24"/>
        </w:rPr>
        <w:t xml:space="preserve">a </w:t>
      </w:r>
      <w:r>
        <w:rPr>
          <w:bCs/>
          <w:sz w:val="24"/>
          <w:szCs w:val="24"/>
        </w:rPr>
        <w:t xml:space="preserve">sensitive nature. </w:t>
      </w:r>
    </w:p>
    <w:p w14:paraId="269CE414"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BE6A04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12.</w:t>
      </w:r>
      <w:r w:rsidRPr="00F64298">
        <w:rPr>
          <w:b/>
          <w:sz w:val="24"/>
          <w:szCs w:val="24"/>
        </w:rPr>
        <w:tab/>
        <w:t>Provide estimates of the hour burden of the collection of information.  The statement should:</w:t>
      </w:r>
    </w:p>
    <w:p w14:paraId="09A02C99"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DBAAD8"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If this request for approval covers more than one form, provide separate hour burden estimates for each form and aggregate the hour burdens.</w:t>
      </w:r>
    </w:p>
    <w:p w14:paraId="66360253"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41040C89" w14:textId="77777777"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5361AA34" w14:textId="6450F2CE"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We receive approximately 70 reports annually, with each report taking an estimated 4 hours to complete.  Therefore, the total annua</w:t>
      </w:r>
      <w:r w:rsidR="00BE3C4B">
        <w:rPr>
          <w:bCs/>
          <w:sz w:val="24"/>
          <w:szCs w:val="24"/>
        </w:rPr>
        <w:t>l estimated burden is 280 hours or th</w:t>
      </w:r>
      <w:r w:rsidR="00275C90">
        <w:rPr>
          <w:bCs/>
          <w:sz w:val="24"/>
          <w:szCs w:val="24"/>
        </w:rPr>
        <w:t>e amount equivalent to $</w:t>
      </w:r>
      <w:r w:rsidR="005C1304">
        <w:rPr>
          <w:bCs/>
          <w:sz w:val="24"/>
          <w:szCs w:val="24"/>
        </w:rPr>
        <w:t>9,53</w:t>
      </w:r>
      <w:r w:rsidR="00F3427A">
        <w:rPr>
          <w:bCs/>
          <w:sz w:val="24"/>
          <w:szCs w:val="24"/>
        </w:rPr>
        <w:t>7</w:t>
      </w:r>
      <w:r w:rsidR="00BE3C4B">
        <w:rPr>
          <w:bCs/>
          <w:sz w:val="24"/>
          <w:szCs w:val="24"/>
        </w:rPr>
        <w:t>.</w:t>
      </w:r>
    </w:p>
    <w:p w14:paraId="64CB5CD6" w14:textId="77777777"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68B576AD" w14:textId="3BDE0E9B" w:rsidR="00BD0736" w:rsidRPr="006F2591"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each applicant is $</w:t>
      </w:r>
      <w:r w:rsidR="00F3427A">
        <w:rPr>
          <w:bCs/>
          <w:sz w:val="24"/>
          <w:szCs w:val="24"/>
        </w:rPr>
        <w:t>35.87</w:t>
      </w:r>
      <w:r w:rsidR="00BE3C4B">
        <w:rPr>
          <w:bCs/>
          <w:sz w:val="24"/>
          <w:szCs w:val="24"/>
        </w:rPr>
        <w:t xml:space="preserve"> </w:t>
      </w:r>
      <w:r w:rsidRPr="006F2591">
        <w:rPr>
          <w:bCs/>
          <w:sz w:val="24"/>
          <w:szCs w:val="24"/>
        </w:rPr>
        <w:t>per hour</w:t>
      </w:r>
      <w:r w:rsidR="00F3427A">
        <w:rPr>
          <w:bCs/>
          <w:sz w:val="24"/>
          <w:szCs w:val="24"/>
        </w:rPr>
        <w:t>, including benefits*.</w:t>
      </w:r>
    </w:p>
    <w:p w14:paraId="1496AB22" w14:textId="77777777"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536"/>
        <w:gridCol w:w="2033"/>
        <w:gridCol w:w="1296"/>
        <w:gridCol w:w="1296"/>
      </w:tblGrid>
      <w:tr w:rsidR="00F3427A" w:rsidRPr="006F2591" w14:paraId="6E048FC9" w14:textId="77777777" w:rsidTr="00E43CA0">
        <w:tc>
          <w:tcPr>
            <w:tcW w:w="1443" w:type="dxa"/>
          </w:tcPr>
          <w:p w14:paraId="732FFA7C" w14:textId="6341A1C0"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Number of Respondents</w:t>
            </w:r>
          </w:p>
        </w:tc>
        <w:tc>
          <w:tcPr>
            <w:tcW w:w="1536" w:type="dxa"/>
          </w:tcPr>
          <w:p w14:paraId="12A95DA9" w14:textId="50E3305E" w:rsidR="00F3427A" w:rsidRPr="006F2591" w:rsidRDefault="00F3427A" w:rsidP="0024696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Frequency of Response Annually </w:t>
            </w:r>
            <w:r w:rsidRPr="006F2591">
              <w:rPr>
                <w:bCs/>
                <w:sz w:val="24"/>
                <w:szCs w:val="24"/>
              </w:rPr>
              <w:t xml:space="preserve"> </w:t>
            </w:r>
          </w:p>
        </w:tc>
        <w:tc>
          <w:tcPr>
            <w:tcW w:w="2033" w:type="dxa"/>
          </w:tcPr>
          <w:p w14:paraId="067AE48E" w14:textId="7F7D07A2"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Burden per Response</w:t>
            </w:r>
          </w:p>
        </w:tc>
        <w:tc>
          <w:tcPr>
            <w:tcW w:w="1296" w:type="dxa"/>
          </w:tcPr>
          <w:p w14:paraId="3F440A25" w14:textId="429CA23B" w:rsidR="00F3427A"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Burden Hours</w:t>
            </w:r>
          </w:p>
        </w:tc>
        <w:tc>
          <w:tcPr>
            <w:tcW w:w="1296" w:type="dxa"/>
          </w:tcPr>
          <w:p w14:paraId="339ECBFE" w14:textId="18BA5463"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Annual Cost</w:t>
            </w:r>
          </w:p>
        </w:tc>
      </w:tr>
      <w:tr w:rsidR="00F3427A" w:rsidRPr="006F2591" w14:paraId="5B8F7A79" w14:textId="77777777" w:rsidTr="00E43CA0">
        <w:tc>
          <w:tcPr>
            <w:tcW w:w="1443" w:type="dxa"/>
          </w:tcPr>
          <w:p w14:paraId="400CFAEB" w14:textId="1DA4D56D"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70</w:t>
            </w:r>
          </w:p>
        </w:tc>
        <w:tc>
          <w:tcPr>
            <w:tcW w:w="1536" w:type="dxa"/>
          </w:tcPr>
          <w:p w14:paraId="4D02EE99" w14:textId="28029C8A"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w:t>
            </w:r>
          </w:p>
        </w:tc>
        <w:tc>
          <w:tcPr>
            <w:tcW w:w="2033" w:type="dxa"/>
          </w:tcPr>
          <w:p w14:paraId="04884CA3" w14:textId="073C273D"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w:t>
            </w:r>
            <w:r>
              <w:rPr>
                <w:bCs/>
                <w:sz w:val="24"/>
                <w:szCs w:val="24"/>
              </w:rPr>
              <w:softHyphen/>
            </w:r>
            <w:r>
              <w:rPr>
                <w:bCs/>
                <w:sz w:val="24"/>
                <w:szCs w:val="24"/>
              </w:rPr>
              <w:softHyphen/>
            </w:r>
          </w:p>
        </w:tc>
        <w:tc>
          <w:tcPr>
            <w:tcW w:w="1296" w:type="dxa"/>
          </w:tcPr>
          <w:p w14:paraId="08645469" w14:textId="510B165D" w:rsidR="00F3427A" w:rsidDel="005C1304"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280</w:t>
            </w:r>
          </w:p>
        </w:tc>
        <w:tc>
          <w:tcPr>
            <w:tcW w:w="1296" w:type="dxa"/>
          </w:tcPr>
          <w:p w14:paraId="7BF0AFA6" w14:textId="5F7CDEF7" w:rsidR="00F3427A" w:rsidRPr="006F2591" w:rsidRDefault="00F3427A" w:rsidP="000423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$9,537</w:t>
            </w:r>
          </w:p>
        </w:tc>
      </w:tr>
    </w:tbl>
    <w:p w14:paraId="3AD9AB3F" w14:textId="548284FE" w:rsidR="00F3427A" w:rsidRPr="00F3427A" w:rsidRDefault="00F3427A" w:rsidP="00F3427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p>
    <w:p w14:paraId="15ED2288" w14:textId="0E425FB8" w:rsidR="00F3427A" w:rsidRDefault="00F3427A" w:rsidP="00F3427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Pr>
          <w:bCs/>
        </w:rPr>
        <w:t>*</w:t>
      </w:r>
      <w:r w:rsidRPr="00F3427A">
        <w:rPr>
          <w:bCs/>
        </w:rPr>
        <w:t xml:space="preserve"> This figure is based on the Bureau of Labor Statistics (BLS) News Release USDL-18-0451, dated March 20, 2018, “Employer Costs for Employee Compensation – December 2017” Table 1.  </w:t>
      </w:r>
      <w:r w:rsidRPr="00F3427A">
        <w:rPr>
          <w:bCs/>
          <w:i/>
        </w:rPr>
        <w:t>See</w:t>
      </w:r>
      <w:r w:rsidRPr="00F3427A">
        <w:rPr>
          <w:bCs/>
        </w:rPr>
        <w:t xml:space="preserve"> </w:t>
      </w:r>
      <w:hyperlink r:id="rId12" w:history="1">
        <w:r w:rsidRPr="00F3427A">
          <w:rPr>
            <w:rStyle w:val="Hyperlink"/>
            <w:bCs/>
          </w:rPr>
          <w:t>http://www.bls.gov/news.release/pdf/ecec.pdf</w:t>
        </w:r>
      </w:hyperlink>
    </w:p>
    <w:p w14:paraId="790B96EA" w14:textId="28F5AFB4" w:rsidR="00BD0736" w:rsidRDefault="00F3427A" w:rsidP="00F3427A">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sz w:val="24"/>
          <w:szCs w:val="24"/>
        </w:rPr>
      </w:pPr>
      <w:r w:rsidRPr="00F3427A">
        <w:rPr>
          <w:bCs/>
        </w:rPr>
        <w:t xml:space="preserve"> </w:t>
      </w:r>
    </w:p>
    <w:p w14:paraId="34058FBD"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46827D1"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13.</w:t>
      </w:r>
      <w:r w:rsidRPr="00F64298">
        <w:rPr>
          <w:b/>
          <w:sz w:val="24"/>
          <w:szCs w:val="24"/>
        </w:rPr>
        <w:tab/>
        <w:t>Provide an estimate of the total annual non-hour cost burden to respondents or recordkeepers resulting from the collection of information.  (Do not include the cost of any hour burden already reflected in item 12.)</w:t>
      </w:r>
    </w:p>
    <w:p w14:paraId="3ACC54D1"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64298">
        <w:rPr>
          <w:b/>
          <w:sz w:val="24"/>
          <w:szCs w:val="24"/>
        </w:rPr>
        <w:t>*</w:t>
      </w:r>
      <w:r w:rsidRPr="00F6429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BDEB23D"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64298">
        <w:rPr>
          <w:b/>
          <w:sz w:val="24"/>
          <w:szCs w:val="24"/>
        </w:rPr>
        <w:t>*</w:t>
      </w:r>
      <w:r w:rsidRPr="00F6429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9689F9C"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DBFE827"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463A211F" w14:textId="77777777" w:rsidR="00BD0736" w:rsidRPr="0025740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sz w:val="24"/>
          <w:szCs w:val="24"/>
        </w:rPr>
        <w:t xml:space="preserve">The estimated total annual cost burden to respondents or record keepers for this information collection is $200, for supplies, materials, telephonic/electronic communication devices, and computer software programs that Tribes may use to monitor this information. </w:t>
      </w:r>
    </w:p>
    <w:p w14:paraId="3F156CF7"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4021D3E"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14.</w:t>
      </w:r>
      <w:r w:rsidRPr="00F64298">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028A16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1C3AF26" w14:textId="7328843E"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estimated hourly salary cost to the tribal contractors, on behalf of the federal government, is $</w:t>
      </w:r>
      <w:r w:rsidR="00F038EB">
        <w:rPr>
          <w:bCs/>
          <w:sz w:val="24"/>
          <w:szCs w:val="24"/>
        </w:rPr>
        <w:t>31.15 (GS-7, Step 5 at $19.47 with a 1.6 mulitiplier for benefits)</w:t>
      </w:r>
      <w:r>
        <w:rPr>
          <w:bCs/>
          <w:sz w:val="24"/>
          <w:szCs w:val="24"/>
        </w:rPr>
        <w:t xml:space="preserve">. </w:t>
      </w:r>
      <w:r w:rsidR="00F038EB">
        <w:rPr>
          <w:bCs/>
          <w:sz w:val="24"/>
          <w:szCs w:val="24"/>
        </w:rPr>
        <w:t>These figures are</w:t>
      </w:r>
      <w:r>
        <w:rPr>
          <w:bCs/>
          <w:sz w:val="24"/>
          <w:szCs w:val="24"/>
        </w:rPr>
        <w:t xml:space="preserve"> </w:t>
      </w:r>
      <w:r w:rsidR="00F038EB" w:rsidRPr="00F038EB">
        <w:rPr>
          <w:bCs/>
          <w:sz w:val="24"/>
          <w:szCs w:val="24"/>
        </w:rPr>
        <w:t>based on the Salary Table 2018-GS.</w:t>
      </w:r>
      <w:r w:rsidR="00F038EB" w:rsidRPr="00F038EB">
        <w:rPr>
          <w:bCs/>
          <w:i/>
          <w:sz w:val="24"/>
          <w:szCs w:val="24"/>
        </w:rPr>
        <w:t xml:space="preserve"> See</w:t>
      </w:r>
      <w:r w:rsidR="00F038EB" w:rsidRPr="00F038EB">
        <w:rPr>
          <w:bCs/>
          <w:sz w:val="24"/>
          <w:szCs w:val="24"/>
        </w:rPr>
        <w:t xml:space="preserve"> 2018 General Schedule (Base) https://www.opm.gov/policy-data-oversight/pay-leave/salaries-wages/salary-tables/18Tables/html/GS_h.aspx.  </w:t>
      </w:r>
      <w:r>
        <w:rPr>
          <w:bCs/>
          <w:sz w:val="24"/>
          <w:szCs w:val="24"/>
        </w:rPr>
        <w:t xml:space="preserve">The Higher Education grant review by employees will require 4 hours for each application.  </w:t>
      </w:r>
    </w:p>
    <w:p w14:paraId="0B232564" w14:textId="77777777"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79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1444"/>
        <w:gridCol w:w="1470"/>
        <w:gridCol w:w="1470"/>
        <w:gridCol w:w="2016"/>
      </w:tblGrid>
      <w:tr w:rsidR="00F038EB" w14:paraId="3D496705" w14:textId="77777777" w:rsidTr="00F038EB">
        <w:tc>
          <w:tcPr>
            <w:tcW w:w="1591" w:type="dxa"/>
          </w:tcPr>
          <w:p w14:paraId="5E5E25F9" w14:textId="77777777"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Position</w:t>
            </w:r>
          </w:p>
        </w:tc>
        <w:tc>
          <w:tcPr>
            <w:tcW w:w="1444" w:type="dxa"/>
          </w:tcPr>
          <w:p w14:paraId="5CE3A795" w14:textId="77777777"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Hourly Base Rate</w:t>
            </w:r>
          </w:p>
        </w:tc>
        <w:tc>
          <w:tcPr>
            <w:tcW w:w="1470" w:type="dxa"/>
          </w:tcPr>
          <w:p w14:paraId="53111974" w14:textId="13F5B494"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Number of Applications Processed Annually</w:t>
            </w:r>
          </w:p>
        </w:tc>
        <w:tc>
          <w:tcPr>
            <w:tcW w:w="1470" w:type="dxa"/>
          </w:tcPr>
          <w:p w14:paraId="247A0557" w14:textId="6556EEB9"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Time to Complete</w:t>
            </w:r>
            <w:r>
              <w:rPr>
                <w:bCs/>
                <w:sz w:val="24"/>
                <w:szCs w:val="24"/>
              </w:rPr>
              <w:t xml:space="preserve"> (Hours)</w:t>
            </w:r>
          </w:p>
        </w:tc>
        <w:tc>
          <w:tcPr>
            <w:tcW w:w="2016" w:type="dxa"/>
          </w:tcPr>
          <w:p w14:paraId="782BA442" w14:textId="77777777"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Total</w:t>
            </w:r>
          </w:p>
        </w:tc>
      </w:tr>
      <w:tr w:rsidR="00F038EB" w14:paraId="1BA9F380" w14:textId="77777777" w:rsidTr="00F038EB">
        <w:tc>
          <w:tcPr>
            <w:tcW w:w="1591" w:type="dxa"/>
          </w:tcPr>
          <w:p w14:paraId="44020C26" w14:textId="77777777" w:rsidR="00F038EB"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Application</w:t>
            </w:r>
            <w:r w:rsidRPr="005A7FE4">
              <w:rPr>
                <w:bCs/>
                <w:sz w:val="24"/>
                <w:szCs w:val="24"/>
              </w:rPr>
              <w:t xml:space="preserve"> Reviewer </w:t>
            </w:r>
          </w:p>
          <w:p w14:paraId="1D98E5C6" w14:textId="4709A377"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(GS-7/5</w:t>
            </w:r>
            <w:r w:rsidRPr="005A7FE4">
              <w:rPr>
                <w:bCs/>
                <w:sz w:val="24"/>
                <w:szCs w:val="24"/>
              </w:rPr>
              <w:t>)</w:t>
            </w:r>
          </w:p>
        </w:tc>
        <w:tc>
          <w:tcPr>
            <w:tcW w:w="1444" w:type="dxa"/>
          </w:tcPr>
          <w:p w14:paraId="0DB399DA" w14:textId="259EE9FC" w:rsidR="00F038EB" w:rsidRPr="005A7FE4" w:rsidRDefault="00F038EB" w:rsidP="00F038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$31.15</w:t>
            </w:r>
            <w:r w:rsidRPr="005A7FE4">
              <w:rPr>
                <w:bCs/>
                <w:sz w:val="24"/>
                <w:szCs w:val="24"/>
              </w:rPr>
              <w:t xml:space="preserve"> </w:t>
            </w:r>
          </w:p>
        </w:tc>
        <w:tc>
          <w:tcPr>
            <w:tcW w:w="1470" w:type="dxa"/>
          </w:tcPr>
          <w:p w14:paraId="74131959" w14:textId="722500F3" w:rsidR="00F038EB"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70</w:t>
            </w:r>
          </w:p>
        </w:tc>
        <w:tc>
          <w:tcPr>
            <w:tcW w:w="1470" w:type="dxa"/>
          </w:tcPr>
          <w:p w14:paraId="68C7C72E" w14:textId="520A66B5" w:rsidR="00F038EB" w:rsidRPr="005A7FE4" w:rsidRDefault="00F038EB" w:rsidP="0004234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w:t>
            </w:r>
          </w:p>
        </w:tc>
        <w:tc>
          <w:tcPr>
            <w:tcW w:w="2016" w:type="dxa"/>
          </w:tcPr>
          <w:p w14:paraId="53310C19" w14:textId="5C8341DC" w:rsidR="00F038EB" w:rsidRPr="0096393F" w:rsidRDefault="00F038EB" w:rsidP="00F038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96393F">
              <w:rPr>
                <w:bCs/>
                <w:sz w:val="24"/>
                <w:szCs w:val="24"/>
              </w:rPr>
              <w:t>$</w:t>
            </w:r>
            <w:r>
              <w:rPr>
                <w:bCs/>
                <w:sz w:val="24"/>
                <w:szCs w:val="24"/>
              </w:rPr>
              <w:t>8,722</w:t>
            </w:r>
          </w:p>
        </w:tc>
      </w:tr>
    </w:tbl>
    <w:p w14:paraId="16F170B3" w14:textId="77777777"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14:paraId="477D408B" w14:textId="53D6DE5E"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total estimated annualized cost to the Federal government is $</w:t>
      </w:r>
      <w:r w:rsidR="00DA2C28">
        <w:rPr>
          <w:bCs/>
          <w:sz w:val="24"/>
          <w:szCs w:val="24"/>
        </w:rPr>
        <w:t>8,</w:t>
      </w:r>
      <w:r w:rsidR="00F038EB">
        <w:rPr>
          <w:bCs/>
          <w:sz w:val="24"/>
          <w:szCs w:val="24"/>
        </w:rPr>
        <w:t>722</w:t>
      </w:r>
      <w:r>
        <w:rPr>
          <w:bCs/>
          <w:sz w:val="24"/>
          <w:szCs w:val="24"/>
        </w:rPr>
        <w:t>.</w:t>
      </w:r>
    </w:p>
    <w:p w14:paraId="40790F4A" w14:textId="172FF9B7" w:rsidR="00BD0736" w:rsidRPr="00F64298" w:rsidRDefault="00BD0736" w:rsidP="00F038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4C7075"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15.</w:t>
      </w:r>
      <w:r w:rsidRPr="00F64298">
        <w:rPr>
          <w:b/>
          <w:sz w:val="24"/>
          <w:szCs w:val="24"/>
        </w:rPr>
        <w:tab/>
        <w:t>Explain the reasons for any program changes or adjustments in hour or cost burden.</w:t>
      </w:r>
    </w:p>
    <w:p w14:paraId="32832BE5" w14:textId="77777777" w:rsidR="00BD0736" w:rsidRDefault="00BD0736" w:rsidP="00BD0736">
      <w:pPr>
        <w:tabs>
          <w:tab w:val="left" w:pos="-1080"/>
          <w:tab w:val="left" w:pos="-720"/>
          <w:tab w:val="left" w:pos="0"/>
        </w:tabs>
        <w:rPr>
          <w:b/>
          <w:sz w:val="24"/>
          <w:szCs w:val="24"/>
        </w:rPr>
      </w:pPr>
    </w:p>
    <w:p w14:paraId="6D37BF8A" w14:textId="5E72B2D5" w:rsidR="00BD0736" w:rsidRDefault="008A781B"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w:t>
      </w:r>
      <w:r w:rsidR="00DA2C28">
        <w:rPr>
          <w:sz w:val="24"/>
          <w:szCs w:val="24"/>
        </w:rPr>
        <w:t xml:space="preserve">e changes in the cost and burden rates are due to salary adjustments made since </w:t>
      </w:r>
      <w:r w:rsidR="006A71BA">
        <w:rPr>
          <w:sz w:val="24"/>
          <w:szCs w:val="24"/>
        </w:rPr>
        <w:t xml:space="preserve">those reported in </w:t>
      </w:r>
      <w:r w:rsidR="00DA2C28">
        <w:rPr>
          <w:sz w:val="24"/>
          <w:szCs w:val="24"/>
        </w:rPr>
        <w:t>2015.</w:t>
      </w:r>
    </w:p>
    <w:p w14:paraId="0EBBF8B0" w14:textId="77777777" w:rsidR="00BD0736" w:rsidRPr="00F64298" w:rsidRDefault="00BD0736" w:rsidP="00BD0736">
      <w:pPr>
        <w:tabs>
          <w:tab w:val="left" w:pos="-1080"/>
          <w:tab w:val="left" w:pos="-720"/>
          <w:tab w:val="left" w:pos="0"/>
        </w:tabs>
        <w:rPr>
          <w:b/>
          <w:sz w:val="24"/>
          <w:szCs w:val="24"/>
        </w:rPr>
      </w:pPr>
    </w:p>
    <w:p w14:paraId="5C402C9C"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16.</w:t>
      </w:r>
      <w:r w:rsidRPr="00F6429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FC511D"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b/>
      </w:r>
    </w:p>
    <w:p w14:paraId="7EC08359"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Cs/>
          <w:sz w:val="24"/>
          <w:szCs w:val="24"/>
        </w:rPr>
        <w:tab/>
        <w:t>The annual data collection will only be published as part of budget justifications.</w:t>
      </w:r>
    </w:p>
    <w:p w14:paraId="3A7BE7EA"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7CDC24"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17.</w:t>
      </w:r>
      <w:r w:rsidRPr="00F64298">
        <w:rPr>
          <w:b/>
          <w:sz w:val="24"/>
          <w:szCs w:val="24"/>
        </w:rPr>
        <w:tab/>
        <w:t>If seeking approval to not display the expiration date for OMB approval of the information collection, explain the reasons that display would be inappropriate.</w:t>
      </w:r>
    </w:p>
    <w:p w14:paraId="57162CA4"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8BB6812" w14:textId="77777777" w:rsidR="00BD0736" w:rsidRPr="00D36D17"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14:paraId="189441E0"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AAFDEDB" w14:textId="77777777"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18.</w:t>
      </w:r>
      <w:r w:rsidRPr="00F64298">
        <w:rPr>
          <w:b/>
          <w:sz w:val="24"/>
          <w:szCs w:val="24"/>
        </w:rPr>
        <w:tab/>
        <w:t>Explain each exception to the topics of the certification statement identified in "Certification for Paperwork Reduction Act Submissions."</w:t>
      </w:r>
    </w:p>
    <w:p w14:paraId="18053F0B"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50476A" w14:textId="77777777"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14:paraId="4ED06CBF" w14:textId="77777777" w:rsidR="00D15C37" w:rsidRPr="00BD0736" w:rsidRDefault="00D15C37" w:rsidP="00BD0736">
      <w:pPr>
        <w:rPr>
          <w:szCs w:val="24"/>
        </w:rPr>
      </w:pPr>
    </w:p>
    <w:sectPr w:rsidR="00D15C37" w:rsidRPr="00BD0736" w:rsidSect="00F96DEC">
      <w:headerReference w:type="default" r:id="rId13"/>
      <w:footerReference w:type="default" r:id="rId14"/>
      <w:type w:val="continuous"/>
      <w:pgSz w:w="12240" w:h="15840"/>
      <w:pgMar w:top="108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CD7D2" w14:textId="77777777" w:rsidR="00EE2AFB" w:rsidRDefault="00EE2AFB" w:rsidP="00F96DEC">
      <w:r>
        <w:separator/>
      </w:r>
    </w:p>
  </w:endnote>
  <w:endnote w:type="continuationSeparator" w:id="0">
    <w:p w14:paraId="592F3F94" w14:textId="77777777" w:rsidR="00EE2AFB" w:rsidRDefault="00EE2AFB" w:rsidP="00F9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43EB" w14:textId="60371121" w:rsidR="00D61A10" w:rsidRDefault="00BE3C4B">
    <w:pPr>
      <w:pStyle w:val="Footer"/>
      <w:jc w:val="center"/>
    </w:pPr>
    <w:r>
      <w:fldChar w:fldCharType="begin"/>
    </w:r>
    <w:r>
      <w:instrText xml:space="preserve"> PAGE   \* MERGEFORMAT </w:instrText>
    </w:r>
    <w:r>
      <w:fldChar w:fldCharType="separate"/>
    </w:r>
    <w:r w:rsidR="005E2376">
      <w:rPr>
        <w:noProof/>
      </w:rPr>
      <w:t>1</w:t>
    </w:r>
    <w:r>
      <w:rPr>
        <w:noProof/>
      </w:rPr>
      <w:fldChar w:fldCharType="end"/>
    </w:r>
  </w:p>
  <w:p w14:paraId="06D07CAB" w14:textId="77777777" w:rsidR="00D61A10" w:rsidRDefault="00D61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700F5" w14:textId="77777777" w:rsidR="00EE2AFB" w:rsidRDefault="00EE2AFB" w:rsidP="00F96DEC">
      <w:r>
        <w:separator/>
      </w:r>
    </w:p>
  </w:footnote>
  <w:footnote w:type="continuationSeparator" w:id="0">
    <w:p w14:paraId="129DF845" w14:textId="77777777" w:rsidR="00EE2AFB" w:rsidRDefault="00EE2AFB" w:rsidP="00F9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38F0" w14:textId="77777777" w:rsidR="00D61A10" w:rsidRDefault="00D61A1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3552AC"/>
    <w:multiLevelType w:val="hybridMultilevel"/>
    <w:tmpl w:val="B7DAA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E608F4"/>
    <w:multiLevelType w:val="hybridMultilevel"/>
    <w:tmpl w:val="35241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E355F3"/>
    <w:multiLevelType w:val="hybridMultilevel"/>
    <w:tmpl w:val="8E04C6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606622"/>
    <w:multiLevelType w:val="hybridMultilevel"/>
    <w:tmpl w:val="BE986F5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1">
    <w:nsid w:val="4A182CE2"/>
    <w:multiLevelType w:val="hybridMultilevel"/>
    <w:tmpl w:val="1BE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91C4E76"/>
    <w:multiLevelType w:val="hybridMultilevel"/>
    <w:tmpl w:val="79927B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1857E0E"/>
    <w:multiLevelType w:val="hybridMultilevel"/>
    <w:tmpl w:val="73108B92"/>
    <w:lvl w:ilvl="0" w:tplc="AF26ED4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num w:numId="1">
    <w:abstractNumId w:val="19"/>
  </w:num>
  <w:num w:numId="2">
    <w:abstractNumId w:val="20"/>
  </w:num>
  <w:num w:numId="3">
    <w:abstractNumId w:val="12"/>
  </w:num>
  <w:num w:numId="4">
    <w:abstractNumId w:val="9"/>
  </w:num>
  <w:num w:numId="5">
    <w:abstractNumId w:val="6"/>
  </w:num>
  <w:num w:numId="6">
    <w:abstractNumId w:val="2"/>
  </w:num>
  <w:num w:numId="7">
    <w:abstractNumId w:val="1"/>
  </w:num>
  <w:num w:numId="8">
    <w:abstractNumId w:val="17"/>
  </w:num>
  <w:num w:numId="9">
    <w:abstractNumId w:val="15"/>
  </w:num>
  <w:num w:numId="10">
    <w:abstractNumId w:val="0"/>
  </w:num>
  <w:num w:numId="11">
    <w:abstractNumId w:val="13"/>
  </w:num>
  <w:num w:numId="12">
    <w:abstractNumId w:val="21"/>
  </w:num>
  <w:num w:numId="13">
    <w:abstractNumId w:val="14"/>
  </w:num>
  <w:num w:numId="14">
    <w:abstractNumId w:val="8"/>
  </w:num>
  <w:num w:numId="15">
    <w:abstractNumId w:val="10"/>
  </w:num>
  <w:num w:numId="16">
    <w:abstractNumId w:val="22"/>
  </w:num>
  <w:num w:numId="17">
    <w:abstractNumId w:val="3"/>
  </w:num>
  <w:num w:numId="18">
    <w:abstractNumId w:val="5"/>
  </w:num>
  <w:num w:numId="19">
    <w:abstractNumId w:val="7"/>
  </w:num>
  <w:num w:numId="20">
    <w:abstractNumId w:val="16"/>
  </w:num>
  <w:num w:numId="21">
    <w:abstractNumId w:val="11"/>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61C"/>
    <w:rsid w:val="000257C8"/>
    <w:rsid w:val="00026233"/>
    <w:rsid w:val="0004234B"/>
    <w:rsid w:val="00061E8E"/>
    <w:rsid w:val="000649F8"/>
    <w:rsid w:val="00075768"/>
    <w:rsid w:val="000C08CD"/>
    <w:rsid w:val="000D2F68"/>
    <w:rsid w:val="000F1C17"/>
    <w:rsid w:val="000F3AF1"/>
    <w:rsid w:val="0010099A"/>
    <w:rsid w:val="00124151"/>
    <w:rsid w:val="00145A64"/>
    <w:rsid w:val="00145DD2"/>
    <w:rsid w:val="00162B02"/>
    <w:rsid w:val="00170501"/>
    <w:rsid w:val="00180544"/>
    <w:rsid w:val="001D6794"/>
    <w:rsid w:val="001E187B"/>
    <w:rsid w:val="001E2ECF"/>
    <w:rsid w:val="00244FB4"/>
    <w:rsid w:val="002458F5"/>
    <w:rsid w:val="0024696F"/>
    <w:rsid w:val="00272E66"/>
    <w:rsid w:val="00275C90"/>
    <w:rsid w:val="0028121A"/>
    <w:rsid w:val="00295103"/>
    <w:rsid w:val="002D7317"/>
    <w:rsid w:val="00301AAF"/>
    <w:rsid w:val="003129E9"/>
    <w:rsid w:val="0032055B"/>
    <w:rsid w:val="00325E98"/>
    <w:rsid w:val="0035010B"/>
    <w:rsid w:val="00350F11"/>
    <w:rsid w:val="00352210"/>
    <w:rsid w:val="00355664"/>
    <w:rsid w:val="0036496A"/>
    <w:rsid w:val="003760A6"/>
    <w:rsid w:val="00376505"/>
    <w:rsid w:val="003824EB"/>
    <w:rsid w:val="00384187"/>
    <w:rsid w:val="003B6D03"/>
    <w:rsid w:val="003C3292"/>
    <w:rsid w:val="003D7ACD"/>
    <w:rsid w:val="00405387"/>
    <w:rsid w:val="004357ED"/>
    <w:rsid w:val="0045257A"/>
    <w:rsid w:val="00452CA8"/>
    <w:rsid w:val="0045688B"/>
    <w:rsid w:val="0046676A"/>
    <w:rsid w:val="004A6DFA"/>
    <w:rsid w:val="004C0B54"/>
    <w:rsid w:val="004E61BB"/>
    <w:rsid w:val="00503504"/>
    <w:rsid w:val="00510584"/>
    <w:rsid w:val="00514EFA"/>
    <w:rsid w:val="00525467"/>
    <w:rsid w:val="005330AE"/>
    <w:rsid w:val="0053555C"/>
    <w:rsid w:val="005412EF"/>
    <w:rsid w:val="0054135E"/>
    <w:rsid w:val="0057097C"/>
    <w:rsid w:val="005774BB"/>
    <w:rsid w:val="005826FD"/>
    <w:rsid w:val="00583F47"/>
    <w:rsid w:val="00593BBC"/>
    <w:rsid w:val="005A1E30"/>
    <w:rsid w:val="005A635D"/>
    <w:rsid w:val="005A66BE"/>
    <w:rsid w:val="005B5345"/>
    <w:rsid w:val="005C0036"/>
    <w:rsid w:val="005C1304"/>
    <w:rsid w:val="005D2A5C"/>
    <w:rsid w:val="005D39A7"/>
    <w:rsid w:val="005E0031"/>
    <w:rsid w:val="005E0D13"/>
    <w:rsid w:val="005E2376"/>
    <w:rsid w:val="0060758B"/>
    <w:rsid w:val="00611822"/>
    <w:rsid w:val="0063043D"/>
    <w:rsid w:val="006509CE"/>
    <w:rsid w:val="006513F8"/>
    <w:rsid w:val="00653720"/>
    <w:rsid w:val="00691831"/>
    <w:rsid w:val="006A71BA"/>
    <w:rsid w:val="006E339F"/>
    <w:rsid w:val="006F2591"/>
    <w:rsid w:val="00701C0C"/>
    <w:rsid w:val="00721EDB"/>
    <w:rsid w:val="00724393"/>
    <w:rsid w:val="00731DAC"/>
    <w:rsid w:val="0074445C"/>
    <w:rsid w:val="00750543"/>
    <w:rsid w:val="0076674B"/>
    <w:rsid w:val="00782EDE"/>
    <w:rsid w:val="007851E9"/>
    <w:rsid w:val="007A7797"/>
    <w:rsid w:val="007E21B5"/>
    <w:rsid w:val="007E3D26"/>
    <w:rsid w:val="007E5219"/>
    <w:rsid w:val="007E6193"/>
    <w:rsid w:val="007E6833"/>
    <w:rsid w:val="00805F94"/>
    <w:rsid w:val="0081259F"/>
    <w:rsid w:val="00825987"/>
    <w:rsid w:val="00826D3A"/>
    <w:rsid w:val="008325DE"/>
    <w:rsid w:val="0084336E"/>
    <w:rsid w:val="00845AF8"/>
    <w:rsid w:val="0086463B"/>
    <w:rsid w:val="008A781B"/>
    <w:rsid w:val="008E1231"/>
    <w:rsid w:val="00901268"/>
    <w:rsid w:val="00907778"/>
    <w:rsid w:val="00934C43"/>
    <w:rsid w:val="00944C21"/>
    <w:rsid w:val="009474B6"/>
    <w:rsid w:val="0096393F"/>
    <w:rsid w:val="00996672"/>
    <w:rsid w:val="009A7EF2"/>
    <w:rsid w:val="009B359F"/>
    <w:rsid w:val="009C1B33"/>
    <w:rsid w:val="009C528C"/>
    <w:rsid w:val="009F6D09"/>
    <w:rsid w:val="00A6577E"/>
    <w:rsid w:val="00A8335D"/>
    <w:rsid w:val="00A84232"/>
    <w:rsid w:val="00AB091E"/>
    <w:rsid w:val="00AC360C"/>
    <w:rsid w:val="00AF777D"/>
    <w:rsid w:val="00B2167B"/>
    <w:rsid w:val="00B735E1"/>
    <w:rsid w:val="00B9547F"/>
    <w:rsid w:val="00BA13D5"/>
    <w:rsid w:val="00BB1127"/>
    <w:rsid w:val="00BB52AE"/>
    <w:rsid w:val="00BC1D5A"/>
    <w:rsid w:val="00BC2440"/>
    <w:rsid w:val="00BC471A"/>
    <w:rsid w:val="00BC539D"/>
    <w:rsid w:val="00BD0736"/>
    <w:rsid w:val="00BD6B9A"/>
    <w:rsid w:val="00BE3C4B"/>
    <w:rsid w:val="00BE422E"/>
    <w:rsid w:val="00BF54B1"/>
    <w:rsid w:val="00C21C0B"/>
    <w:rsid w:val="00C357D0"/>
    <w:rsid w:val="00C43BF3"/>
    <w:rsid w:val="00C47F71"/>
    <w:rsid w:val="00C5563B"/>
    <w:rsid w:val="00C63070"/>
    <w:rsid w:val="00C6595D"/>
    <w:rsid w:val="00C90631"/>
    <w:rsid w:val="00C929BC"/>
    <w:rsid w:val="00CA0FEB"/>
    <w:rsid w:val="00CB4DCA"/>
    <w:rsid w:val="00CC7B20"/>
    <w:rsid w:val="00CE2109"/>
    <w:rsid w:val="00CF3F03"/>
    <w:rsid w:val="00D11BC0"/>
    <w:rsid w:val="00D15C37"/>
    <w:rsid w:val="00D30C51"/>
    <w:rsid w:val="00D32E9F"/>
    <w:rsid w:val="00D45FEA"/>
    <w:rsid w:val="00D52500"/>
    <w:rsid w:val="00D61A10"/>
    <w:rsid w:val="00D80A33"/>
    <w:rsid w:val="00D87B2A"/>
    <w:rsid w:val="00D87E8C"/>
    <w:rsid w:val="00D933F6"/>
    <w:rsid w:val="00DA2C28"/>
    <w:rsid w:val="00DA567A"/>
    <w:rsid w:val="00DA60F9"/>
    <w:rsid w:val="00DB157F"/>
    <w:rsid w:val="00DB4956"/>
    <w:rsid w:val="00DD741D"/>
    <w:rsid w:val="00DE1FFE"/>
    <w:rsid w:val="00DF291E"/>
    <w:rsid w:val="00E055B8"/>
    <w:rsid w:val="00E454FF"/>
    <w:rsid w:val="00E504F9"/>
    <w:rsid w:val="00E6013B"/>
    <w:rsid w:val="00E638DB"/>
    <w:rsid w:val="00E6469E"/>
    <w:rsid w:val="00E8787F"/>
    <w:rsid w:val="00E91F48"/>
    <w:rsid w:val="00E932D4"/>
    <w:rsid w:val="00E94BC0"/>
    <w:rsid w:val="00EC32B7"/>
    <w:rsid w:val="00ED68F8"/>
    <w:rsid w:val="00EE19F1"/>
    <w:rsid w:val="00EE2AFB"/>
    <w:rsid w:val="00EE5534"/>
    <w:rsid w:val="00F000F6"/>
    <w:rsid w:val="00F038EB"/>
    <w:rsid w:val="00F23093"/>
    <w:rsid w:val="00F27631"/>
    <w:rsid w:val="00F31A6C"/>
    <w:rsid w:val="00F3427A"/>
    <w:rsid w:val="00F47727"/>
    <w:rsid w:val="00F6314A"/>
    <w:rsid w:val="00F65F2C"/>
    <w:rsid w:val="00F67D8B"/>
    <w:rsid w:val="00F73931"/>
    <w:rsid w:val="00F96DEC"/>
    <w:rsid w:val="00FA3461"/>
    <w:rsid w:val="00FB0CB9"/>
    <w:rsid w:val="00FB166B"/>
    <w:rsid w:val="00FC2BE7"/>
    <w:rsid w:val="00FF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99"/>
    <w:qFormat/>
    <w:rsid w:val="002458F5"/>
    <w:pPr>
      <w:ind w:left="720"/>
      <w:contextualSpacing/>
    </w:pPr>
  </w:style>
  <w:style w:type="character" w:customStyle="1" w:styleId="apple-converted-space">
    <w:name w:val="apple-converted-space"/>
    <w:basedOn w:val="DefaultParagraphFont"/>
    <w:rsid w:val="00C929BC"/>
  </w:style>
  <w:style w:type="paragraph" w:styleId="Revision">
    <w:name w:val="Revision"/>
    <w:hidden/>
    <w:uiPriority w:val="99"/>
    <w:semiHidden/>
    <w:rsid w:val="00F3427A"/>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99"/>
    <w:qFormat/>
    <w:rsid w:val="002458F5"/>
    <w:pPr>
      <w:ind w:left="720"/>
      <w:contextualSpacing/>
    </w:pPr>
  </w:style>
  <w:style w:type="character" w:customStyle="1" w:styleId="apple-converted-space">
    <w:name w:val="apple-converted-space"/>
    <w:basedOn w:val="DefaultParagraphFont"/>
    <w:rsid w:val="00C929BC"/>
  </w:style>
  <w:style w:type="paragraph" w:styleId="Revision">
    <w:name w:val="Revision"/>
    <w:hidden/>
    <w:uiPriority w:val="99"/>
    <w:semiHidden/>
    <w:rsid w:val="00F342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news.release/pdf/ece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2D8C-9348-4D39-900A-89BC7DD9B109}">
  <ds:schemaRefs>
    <ds:schemaRef ds:uri="http://schemas.microsoft.com/sharepoint/v3/contenttype/forms"/>
  </ds:schemaRefs>
</ds:datastoreItem>
</file>

<file path=customXml/itemProps2.xml><?xml version="1.0" encoding="utf-8"?>
<ds:datastoreItem xmlns:ds="http://schemas.openxmlformats.org/officeDocument/2006/customXml" ds:itemID="{B1517355-EF3E-4A1D-AC41-85AAD2C3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C680B3F-A6BB-43BF-A22B-2CED89378A32}">
  <ds:schemaRefs>
    <ds:schemaRef ds:uri="http://schemas.microsoft.com/office/2006/metadata/properties"/>
  </ds:schemaRefs>
</ds:datastoreItem>
</file>

<file path=customXml/itemProps4.xml><?xml version="1.0" encoding="utf-8"?>
<ds:datastoreItem xmlns:ds="http://schemas.openxmlformats.org/officeDocument/2006/customXml" ds:itemID="{960F3BC5-3901-4452-B83A-255BE8A3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Adult Ed Supporting Statement</vt:lpstr>
    </vt:vector>
  </TitlesOfParts>
  <Company>Bureau of Indian Affairs</Company>
  <LinksUpToDate>false</LinksUpToDate>
  <CharactersWithSpaces>17152</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 Supporting Statement</dc:title>
  <dc:subject/>
  <dc:creator>djbieniewicz</dc:creator>
  <cp:keywords/>
  <dc:description/>
  <cp:lastModifiedBy>SYSTEM</cp:lastModifiedBy>
  <cp:revision>2</cp:revision>
  <cp:lastPrinted>2011-03-01T21:51:00Z</cp:lastPrinted>
  <dcterms:created xsi:type="dcterms:W3CDTF">2018-03-21T20:59:00Z</dcterms:created>
  <dcterms:modified xsi:type="dcterms:W3CDTF">2018-03-21T20:59:00Z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