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4CC" w:rsidRDefault="007844CC">
      <w:pPr>
        <w:jc w:val="center"/>
        <w:rPr>
          <w:rFonts w:ascii="Times New Roman" w:hAnsi="Times New Roman"/>
          <w:b/>
          <w:bCs/>
        </w:rPr>
      </w:pPr>
      <w:bookmarkStart w:id="0" w:name="_GoBack"/>
      <w:bookmarkEnd w:id="0"/>
      <w:r>
        <w:rPr>
          <w:rFonts w:ascii="Times New Roman" w:hAnsi="Times New Roman"/>
          <w:b/>
          <w:bCs/>
        </w:rPr>
        <w:t>Office of the Comptroller of the Currency</w:t>
      </w:r>
    </w:p>
    <w:p w:rsidR="006353FB" w:rsidRDefault="006353FB">
      <w:pPr>
        <w:jc w:val="center"/>
        <w:rPr>
          <w:rFonts w:ascii="Times New Roman" w:hAnsi="Times New Roman"/>
          <w:b/>
          <w:bCs/>
        </w:rPr>
      </w:pPr>
      <w:r>
        <w:rPr>
          <w:rFonts w:ascii="Times New Roman" w:hAnsi="Times New Roman"/>
          <w:b/>
          <w:bCs/>
        </w:rPr>
        <w:t>Supporting Statement</w:t>
      </w:r>
    </w:p>
    <w:p w:rsidR="006353FB" w:rsidRDefault="006353FB">
      <w:pPr>
        <w:jc w:val="center"/>
        <w:rPr>
          <w:rFonts w:ascii="Times New Roman" w:hAnsi="Times New Roman"/>
          <w:b/>
          <w:bCs/>
        </w:rPr>
      </w:pPr>
      <w:r>
        <w:rPr>
          <w:rFonts w:ascii="Times New Roman" w:hAnsi="Times New Roman"/>
          <w:b/>
          <w:bCs/>
        </w:rPr>
        <w:t>Customer Complaint Form</w:t>
      </w:r>
    </w:p>
    <w:p w:rsidR="007844CC" w:rsidRDefault="007844CC">
      <w:pPr>
        <w:jc w:val="center"/>
        <w:rPr>
          <w:rFonts w:ascii="Times New Roman" w:hAnsi="Times New Roman"/>
          <w:b/>
          <w:bCs/>
        </w:rPr>
      </w:pPr>
      <w:r>
        <w:rPr>
          <w:rFonts w:ascii="Times New Roman" w:hAnsi="Times New Roman"/>
          <w:b/>
          <w:bCs/>
        </w:rPr>
        <w:t>OMB Control No. 1557-0232</w:t>
      </w:r>
    </w:p>
    <w:p w:rsidR="006353FB" w:rsidRDefault="006353FB">
      <w:pPr>
        <w:rPr>
          <w:rFonts w:ascii="Times New Roman" w:hAnsi="Times New Roman"/>
        </w:rPr>
      </w:pPr>
    </w:p>
    <w:p w:rsidR="006353FB" w:rsidRDefault="006353FB">
      <w:pPr>
        <w:rPr>
          <w:rFonts w:ascii="Times New Roman" w:hAnsi="Times New Roman"/>
        </w:rPr>
      </w:pPr>
    </w:p>
    <w:p w:rsidR="006343F9" w:rsidRPr="006343F9" w:rsidRDefault="006343F9" w:rsidP="006343F9">
      <w:pPr>
        <w:widowControl/>
        <w:rPr>
          <w:rFonts w:ascii="Times New Roman" w:hAnsi="Times New Roman"/>
          <w:snapToGrid/>
          <w:szCs w:val="24"/>
        </w:rPr>
      </w:pPr>
      <w:r w:rsidRPr="006343F9">
        <w:rPr>
          <w:rFonts w:ascii="Times New Roman" w:hAnsi="Times New Roman"/>
          <w:b/>
          <w:snapToGrid/>
          <w:szCs w:val="24"/>
          <w:u w:val="single"/>
        </w:rPr>
        <w:t>A.  Justification.</w:t>
      </w:r>
    </w:p>
    <w:p w:rsidR="006343F9" w:rsidRPr="006343F9" w:rsidRDefault="006343F9" w:rsidP="006343F9">
      <w:pPr>
        <w:tabs>
          <w:tab w:val="left" w:pos="1365"/>
        </w:tabs>
        <w:rPr>
          <w:rFonts w:ascii="Times New Roman" w:hAnsi="Times New Roman"/>
          <w:szCs w:val="24"/>
        </w:rPr>
      </w:pPr>
      <w:r w:rsidRPr="006343F9">
        <w:rPr>
          <w:rFonts w:ascii="Times New Roman" w:hAnsi="Times New Roman"/>
          <w:szCs w:val="24"/>
        </w:rPr>
        <w:tab/>
      </w:r>
    </w:p>
    <w:p w:rsidR="006343F9" w:rsidRPr="006343F9" w:rsidRDefault="006343F9" w:rsidP="006343F9">
      <w:pPr>
        <w:rPr>
          <w:rFonts w:ascii="Times New Roman" w:hAnsi="Times New Roman"/>
          <w:b/>
          <w:bCs/>
          <w:i/>
          <w:iCs/>
        </w:rPr>
      </w:pPr>
      <w:r w:rsidRPr="006343F9">
        <w:rPr>
          <w:rFonts w:ascii="Times New Roman" w:hAnsi="Times New Roman"/>
          <w:b/>
          <w:bCs/>
          <w:i/>
          <w:iCs/>
        </w:rPr>
        <w:t>1</w:t>
      </w:r>
      <w:r w:rsidRPr="006343F9">
        <w:rPr>
          <w:rFonts w:ascii="Times New Roman" w:hAnsi="Times New Roman"/>
          <w:b/>
          <w:bCs/>
          <w:i/>
          <w:iCs/>
          <w:szCs w:val="24"/>
        </w:rPr>
        <w:t>.</w:t>
      </w:r>
      <w:r w:rsidRPr="006343F9">
        <w:rPr>
          <w:rFonts w:ascii="Times New Roman" w:hAnsi="Times New Roman"/>
          <w:b/>
          <w:bCs/>
          <w:i/>
          <w:iCs/>
          <w:szCs w:val="24"/>
        </w:rPr>
        <w:tab/>
      </w:r>
      <w:r w:rsidRPr="006343F9">
        <w:rPr>
          <w:rFonts w:ascii="Times New Roman" w:hAnsi="Times New Roman"/>
          <w:b/>
          <w:i/>
          <w:szCs w:val="24"/>
        </w:rPr>
        <w:t>Explain</w:t>
      </w:r>
      <w:r w:rsidRPr="006343F9">
        <w:rPr>
          <w:rFonts w:ascii="Times New Roman" w:hAnsi="Times New Roman"/>
          <w:b/>
          <w:i/>
          <w:spacing w:val="-9"/>
          <w:szCs w:val="24"/>
        </w:rPr>
        <w:t xml:space="preserve"> </w:t>
      </w:r>
      <w:r w:rsidRPr="006343F9">
        <w:rPr>
          <w:rFonts w:ascii="Times New Roman" w:hAnsi="Times New Roman"/>
          <w:b/>
          <w:i/>
          <w:szCs w:val="24"/>
        </w:rPr>
        <w:t>the</w:t>
      </w:r>
      <w:r w:rsidRPr="006343F9">
        <w:rPr>
          <w:rFonts w:ascii="Times New Roman" w:hAnsi="Times New Roman"/>
          <w:b/>
          <w:i/>
          <w:spacing w:val="-9"/>
          <w:szCs w:val="24"/>
        </w:rPr>
        <w:t xml:space="preserve"> </w:t>
      </w:r>
      <w:r w:rsidRPr="006343F9">
        <w:rPr>
          <w:rFonts w:ascii="Times New Roman" w:hAnsi="Times New Roman"/>
          <w:b/>
          <w:i/>
          <w:spacing w:val="-1"/>
          <w:szCs w:val="24"/>
        </w:rPr>
        <w:t>circumstances</w:t>
      </w:r>
      <w:r w:rsidRPr="006343F9">
        <w:rPr>
          <w:rFonts w:ascii="Times New Roman" w:hAnsi="Times New Roman"/>
          <w:b/>
          <w:i/>
          <w:spacing w:val="-7"/>
          <w:szCs w:val="24"/>
        </w:rPr>
        <w:t xml:space="preserve"> </w:t>
      </w:r>
      <w:r w:rsidRPr="006343F9">
        <w:rPr>
          <w:rFonts w:ascii="Times New Roman" w:hAnsi="Times New Roman"/>
          <w:b/>
          <w:i/>
          <w:spacing w:val="-1"/>
          <w:szCs w:val="24"/>
        </w:rPr>
        <w:t>that</w:t>
      </w:r>
      <w:r w:rsidRPr="006343F9">
        <w:rPr>
          <w:rFonts w:ascii="Times New Roman" w:hAnsi="Times New Roman"/>
          <w:b/>
          <w:i/>
          <w:spacing w:val="-8"/>
          <w:szCs w:val="24"/>
        </w:rPr>
        <w:t xml:space="preserve"> </w:t>
      </w:r>
      <w:r w:rsidRPr="006343F9">
        <w:rPr>
          <w:rFonts w:ascii="Times New Roman" w:hAnsi="Times New Roman"/>
          <w:b/>
          <w:i/>
          <w:spacing w:val="-1"/>
          <w:szCs w:val="24"/>
        </w:rPr>
        <w:t>make</w:t>
      </w:r>
      <w:r w:rsidRPr="006343F9">
        <w:rPr>
          <w:rFonts w:ascii="Times New Roman" w:hAnsi="Times New Roman"/>
          <w:b/>
          <w:i/>
          <w:spacing w:val="-8"/>
          <w:szCs w:val="24"/>
        </w:rPr>
        <w:t xml:space="preserve"> </w:t>
      </w:r>
      <w:r w:rsidRPr="006343F9">
        <w:rPr>
          <w:rFonts w:ascii="Times New Roman" w:hAnsi="Times New Roman"/>
          <w:b/>
          <w:i/>
          <w:szCs w:val="24"/>
        </w:rPr>
        <w:t>the</w:t>
      </w:r>
      <w:r w:rsidRPr="006343F9">
        <w:rPr>
          <w:rFonts w:ascii="Times New Roman" w:hAnsi="Times New Roman"/>
          <w:b/>
          <w:i/>
          <w:spacing w:val="-7"/>
          <w:szCs w:val="24"/>
        </w:rPr>
        <w:t xml:space="preserve"> </w:t>
      </w:r>
      <w:r w:rsidRPr="006343F9">
        <w:rPr>
          <w:rFonts w:ascii="Times New Roman" w:hAnsi="Times New Roman"/>
          <w:b/>
          <w:i/>
          <w:spacing w:val="-1"/>
          <w:szCs w:val="24"/>
        </w:rPr>
        <w:t>collection</w:t>
      </w:r>
      <w:r w:rsidRPr="006343F9">
        <w:rPr>
          <w:rFonts w:ascii="Times New Roman" w:hAnsi="Times New Roman"/>
          <w:b/>
          <w:i/>
          <w:spacing w:val="-9"/>
          <w:szCs w:val="24"/>
        </w:rPr>
        <w:t xml:space="preserve"> </w:t>
      </w:r>
      <w:r w:rsidRPr="006343F9">
        <w:rPr>
          <w:rFonts w:ascii="Times New Roman" w:hAnsi="Times New Roman"/>
          <w:b/>
          <w:i/>
          <w:szCs w:val="24"/>
        </w:rPr>
        <w:t>of</w:t>
      </w:r>
      <w:r w:rsidRPr="006343F9">
        <w:rPr>
          <w:rFonts w:ascii="Times New Roman" w:hAnsi="Times New Roman"/>
          <w:b/>
          <w:i/>
          <w:spacing w:val="-8"/>
          <w:szCs w:val="24"/>
        </w:rPr>
        <w:t xml:space="preserve"> </w:t>
      </w:r>
      <w:r w:rsidRPr="006343F9">
        <w:rPr>
          <w:rFonts w:ascii="Times New Roman" w:hAnsi="Times New Roman"/>
          <w:b/>
          <w:i/>
          <w:spacing w:val="-1"/>
          <w:szCs w:val="24"/>
        </w:rPr>
        <w:t>information</w:t>
      </w:r>
      <w:r w:rsidRPr="006343F9">
        <w:rPr>
          <w:rFonts w:ascii="Times New Roman" w:hAnsi="Times New Roman"/>
          <w:b/>
          <w:i/>
          <w:spacing w:val="-9"/>
          <w:szCs w:val="24"/>
        </w:rPr>
        <w:t xml:space="preserve"> </w:t>
      </w:r>
      <w:r w:rsidRPr="006343F9">
        <w:rPr>
          <w:rFonts w:ascii="Times New Roman" w:hAnsi="Times New Roman"/>
          <w:b/>
          <w:i/>
          <w:spacing w:val="-1"/>
          <w:szCs w:val="24"/>
        </w:rPr>
        <w:t>necessary.</w:t>
      </w:r>
      <w:r w:rsidRPr="006343F9">
        <w:rPr>
          <w:rFonts w:ascii="Times New Roman" w:hAnsi="Times New Roman"/>
          <w:b/>
          <w:i/>
          <w:spacing w:val="-6"/>
          <w:szCs w:val="24"/>
        </w:rPr>
        <w:t xml:space="preserve">  </w:t>
      </w:r>
      <w:r w:rsidRPr="006343F9">
        <w:rPr>
          <w:rFonts w:ascii="Times New Roman" w:hAnsi="Times New Roman"/>
          <w:b/>
          <w:i/>
          <w:szCs w:val="24"/>
        </w:rPr>
        <w:t>Identify</w:t>
      </w:r>
      <w:r w:rsidRPr="006343F9">
        <w:rPr>
          <w:rFonts w:ascii="Times New Roman" w:hAnsi="Times New Roman"/>
          <w:b/>
          <w:i/>
          <w:spacing w:val="77"/>
          <w:w w:val="99"/>
          <w:szCs w:val="24"/>
        </w:rPr>
        <w:t xml:space="preserve"> </w:t>
      </w:r>
      <w:r w:rsidRPr="006343F9">
        <w:rPr>
          <w:rFonts w:ascii="Times New Roman" w:hAnsi="Times New Roman"/>
          <w:b/>
          <w:i/>
          <w:szCs w:val="24"/>
        </w:rPr>
        <w:t>any</w:t>
      </w:r>
      <w:r w:rsidRPr="006343F9">
        <w:rPr>
          <w:rFonts w:ascii="Times New Roman" w:hAnsi="Times New Roman"/>
          <w:b/>
          <w:i/>
          <w:spacing w:val="-11"/>
          <w:szCs w:val="24"/>
        </w:rPr>
        <w:t xml:space="preserve"> </w:t>
      </w:r>
      <w:r w:rsidRPr="006343F9">
        <w:rPr>
          <w:rFonts w:ascii="Times New Roman" w:hAnsi="Times New Roman"/>
          <w:b/>
          <w:i/>
          <w:spacing w:val="-1"/>
          <w:szCs w:val="24"/>
        </w:rPr>
        <w:t>legal</w:t>
      </w:r>
      <w:r w:rsidRPr="006343F9">
        <w:rPr>
          <w:rFonts w:ascii="Times New Roman" w:hAnsi="Times New Roman"/>
          <w:b/>
          <w:i/>
          <w:spacing w:val="-7"/>
          <w:szCs w:val="24"/>
        </w:rPr>
        <w:t xml:space="preserve"> </w:t>
      </w:r>
      <w:r w:rsidRPr="006343F9">
        <w:rPr>
          <w:rFonts w:ascii="Times New Roman" w:hAnsi="Times New Roman"/>
          <w:b/>
          <w:i/>
          <w:szCs w:val="24"/>
        </w:rPr>
        <w:t>or</w:t>
      </w:r>
      <w:r w:rsidRPr="006343F9">
        <w:rPr>
          <w:rFonts w:ascii="Times New Roman" w:hAnsi="Times New Roman"/>
          <w:b/>
          <w:i/>
          <w:spacing w:val="-8"/>
          <w:szCs w:val="24"/>
        </w:rPr>
        <w:t xml:space="preserve"> </w:t>
      </w:r>
      <w:r w:rsidRPr="006343F9">
        <w:rPr>
          <w:rFonts w:ascii="Times New Roman" w:hAnsi="Times New Roman"/>
          <w:b/>
          <w:i/>
          <w:spacing w:val="-1"/>
          <w:szCs w:val="24"/>
        </w:rPr>
        <w:t>administrative</w:t>
      </w:r>
      <w:r w:rsidRPr="006343F9">
        <w:rPr>
          <w:rFonts w:ascii="Times New Roman" w:hAnsi="Times New Roman"/>
          <w:b/>
          <w:i/>
          <w:spacing w:val="-7"/>
          <w:szCs w:val="24"/>
        </w:rPr>
        <w:t xml:space="preserve"> </w:t>
      </w:r>
      <w:r w:rsidRPr="006343F9">
        <w:rPr>
          <w:rFonts w:ascii="Times New Roman" w:hAnsi="Times New Roman"/>
          <w:b/>
          <w:i/>
          <w:spacing w:val="-1"/>
          <w:szCs w:val="24"/>
        </w:rPr>
        <w:t>requirements</w:t>
      </w:r>
      <w:r w:rsidRPr="006343F9">
        <w:rPr>
          <w:rFonts w:ascii="Times New Roman" w:hAnsi="Times New Roman"/>
          <w:b/>
          <w:i/>
          <w:spacing w:val="-7"/>
          <w:szCs w:val="24"/>
        </w:rPr>
        <w:t xml:space="preserve"> </w:t>
      </w:r>
      <w:r w:rsidRPr="006343F9">
        <w:rPr>
          <w:rFonts w:ascii="Times New Roman" w:hAnsi="Times New Roman"/>
          <w:b/>
          <w:i/>
          <w:spacing w:val="-1"/>
          <w:szCs w:val="24"/>
        </w:rPr>
        <w:t>that</w:t>
      </w:r>
      <w:r w:rsidRPr="006343F9">
        <w:rPr>
          <w:rFonts w:ascii="Times New Roman" w:hAnsi="Times New Roman"/>
          <w:b/>
          <w:i/>
          <w:spacing w:val="-6"/>
          <w:szCs w:val="24"/>
        </w:rPr>
        <w:t xml:space="preserve"> </w:t>
      </w:r>
      <w:r w:rsidRPr="006343F9">
        <w:rPr>
          <w:rFonts w:ascii="Times New Roman" w:hAnsi="Times New Roman"/>
          <w:b/>
          <w:i/>
          <w:spacing w:val="-1"/>
          <w:szCs w:val="24"/>
        </w:rPr>
        <w:t>necessitate</w:t>
      </w:r>
      <w:r w:rsidRPr="006343F9">
        <w:rPr>
          <w:rFonts w:ascii="Times New Roman" w:hAnsi="Times New Roman"/>
          <w:b/>
          <w:i/>
          <w:spacing w:val="-8"/>
          <w:szCs w:val="24"/>
        </w:rPr>
        <w:t xml:space="preserve"> </w:t>
      </w:r>
      <w:r w:rsidRPr="006343F9">
        <w:rPr>
          <w:rFonts w:ascii="Times New Roman" w:hAnsi="Times New Roman"/>
          <w:b/>
          <w:i/>
          <w:szCs w:val="24"/>
        </w:rPr>
        <w:t>the</w:t>
      </w:r>
      <w:r w:rsidRPr="006343F9">
        <w:rPr>
          <w:rFonts w:ascii="Times New Roman" w:hAnsi="Times New Roman"/>
          <w:b/>
          <w:i/>
          <w:spacing w:val="-2"/>
          <w:szCs w:val="24"/>
        </w:rPr>
        <w:t xml:space="preserve"> </w:t>
      </w:r>
      <w:r w:rsidRPr="006343F9">
        <w:rPr>
          <w:rFonts w:ascii="Times New Roman" w:hAnsi="Times New Roman"/>
          <w:b/>
          <w:i/>
          <w:spacing w:val="-1"/>
          <w:szCs w:val="24"/>
        </w:rPr>
        <w:t>collection.</w:t>
      </w:r>
    </w:p>
    <w:p w:rsidR="006353FB" w:rsidRDefault="006353FB">
      <w:pPr>
        <w:rPr>
          <w:rFonts w:ascii="Times New Roman" w:hAnsi="Times New Roman"/>
        </w:rPr>
      </w:pPr>
    </w:p>
    <w:p w:rsidR="006353FB" w:rsidRDefault="002A689A" w:rsidP="00511BC7">
      <w:pPr>
        <w:rPr>
          <w:rFonts w:ascii="Times New Roman" w:hAnsi="Times New Roman"/>
        </w:rPr>
      </w:pPr>
      <w:r>
        <w:rPr>
          <w:rFonts w:ascii="Times New Roman" w:hAnsi="Times New Roman"/>
        </w:rPr>
        <w:t xml:space="preserve">            </w:t>
      </w:r>
      <w:r w:rsidR="006353FB">
        <w:rPr>
          <w:rFonts w:ascii="Times New Roman" w:hAnsi="Times New Roman"/>
        </w:rPr>
        <w:t>The customer complaint form w</w:t>
      </w:r>
      <w:r w:rsidR="00834643">
        <w:rPr>
          <w:rFonts w:ascii="Times New Roman" w:hAnsi="Times New Roman"/>
        </w:rPr>
        <w:t>as</w:t>
      </w:r>
      <w:r w:rsidR="006353FB">
        <w:rPr>
          <w:rFonts w:ascii="Times New Roman" w:hAnsi="Times New Roman"/>
        </w:rPr>
        <w:t xml:space="preserve"> developed as a courtesy for </w:t>
      </w:r>
      <w:r w:rsidR="002341C9">
        <w:rPr>
          <w:rFonts w:ascii="Times New Roman" w:hAnsi="Times New Roman"/>
        </w:rPr>
        <w:t>customers</w:t>
      </w:r>
      <w:r w:rsidR="006353FB">
        <w:rPr>
          <w:rFonts w:ascii="Times New Roman" w:hAnsi="Times New Roman"/>
        </w:rPr>
        <w:t xml:space="preserve"> </w:t>
      </w:r>
      <w:r w:rsidR="002341C9">
        <w:rPr>
          <w:rFonts w:ascii="Times New Roman" w:hAnsi="Times New Roman"/>
        </w:rPr>
        <w:t xml:space="preserve">who </w:t>
      </w:r>
      <w:r w:rsidR="006353FB">
        <w:rPr>
          <w:rFonts w:ascii="Times New Roman" w:hAnsi="Times New Roman"/>
        </w:rPr>
        <w:t>contact the Office of the Comptroller of the Currency’s</w:t>
      </w:r>
      <w:r w:rsidR="00DD254C">
        <w:rPr>
          <w:rFonts w:ascii="Times New Roman" w:hAnsi="Times New Roman"/>
        </w:rPr>
        <w:t xml:space="preserve"> (OCC)</w:t>
      </w:r>
      <w:r w:rsidR="006353FB">
        <w:rPr>
          <w:rFonts w:ascii="Times New Roman" w:hAnsi="Times New Roman"/>
        </w:rPr>
        <w:t xml:space="preserve"> Customer Assistance Group </w:t>
      </w:r>
      <w:r w:rsidR="00713F61">
        <w:rPr>
          <w:rFonts w:ascii="Times New Roman" w:hAnsi="Times New Roman"/>
        </w:rPr>
        <w:t xml:space="preserve">(CAG) </w:t>
      </w:r>
      <w:r w:rsidR="006353FB">
        <w:rPr>
          <w:rFonts w:ascii="Times New Roman" w:hAnsi="Times New Roman"/>
        </w:rPr>
        <w:t xml:space="preserve">and wish to file a formal, written complaint.  </w:t>
      </w:r>
      <w:r w:rsidR="002341C9" w:rsidRPr="008C3BA7">
        <w:rPr>
          <w:rFonts w:ascii="Times New Roman" w:hAnsi="Times New Roman"/>
        </w:rPr>
        <w:t xml:space="preserve">The form </w:t>
      </w:r>
      <w:r w:rsidR="002341C9">
        <w:rPr>
          <w:rFonts w:ascii="Times New Roman" w:hAnsi="Times New Roman"/>
        </w:rPr>
        <w:t xml:space="preserve">offers a template for </w:t>
      </w:r>
      <w:r w:rsidR="009E53E1">
        <w:rPr>
          <w:rFonts w:ascii="Times New Roman" w:hAnsi="Times New Roman"/>
        </w:rPr>
        <w:t>customers</w:t>
      </w:r>
      <w:r w:rsidR="009E53E1" w:rsidRPr="008C3BA7">
        <w:rPr>
          <w:rFonts w:ascii="Times New Roman" w:hAnsi="Times New Roman"/>
        </w:rPr>
        <w:t xml:space="preserve"> </w:t>
      </w:r>
      <w:r w:rsidR="002341C9" w:rsidRPr="008C3BA7">
        <w:rPr>
          <w:rFonts w:ascii="Times New Roman" w:hAnsi="Times New Roman"/>
        </w:rPr>
        <w:t xml:space="preserve">to </w:t>
      </w:r>
      <w:r w:rsidR="002341C9">
        <w:rPr>
          <w:rFonts w:ascii="Times New Roman" w:hAnsi="Times New Roman"/>
        </w:rPr>
        <w:t xml:space="preserve">use to </w:t>
      </w:r>
      <w:r w:rsidR="002341C9" w:rsidRPr="008C3BA7">
        <w:rPr>
          <w:rFonts w:ascii="Times New Roman" w:hAnsi="Times New Roman"/>
        </w:rPr>
        <w:t xml:space="preserve">focus </w:t>
      </w:r>
      <w:r w:rsidR="002341C9">
        <w:rPr>
          <w:rFonts w:ascii="Times New Roman" w:hAnsi="Times New Roman"/>
        </w:rPr>
        <w:t>their</w:t>
      </w:r>
      <w:r w:rsidR="002341C9" w:rsidRPr="008C3BA7">
        <w:rPr>
          <w:rFonts w:ascii="Times New Roman" w:hAnsi="Times New Roman"/>
        </w:rPr>
        <w:t xml:space="preserve"> issues and </w:t>
      </w:r>
      <w:r w:rsidR="002341C9">
        <w:rPr>
          <w:rFonts w:ascii="Times New Roman" w:hAnsi="Times New Roman"/>
        </w:rPr>
        <w:t xml:space="preserve">identify the information necessary to </w:t>
      </w:r>
      <w:r w:rsidR="002341C9" w:rsidRPr="008C3BA7">
        <w:rPr>
          <w:rFonts w:ascii="Times New Roman" w:hAnsi="Times New Roman"/>
        </w:rPr>
        <w:t>provide a complete picture of their concerns</w:t>
      </w:r>
      <w:r w:rsidR="002341C9">
        <w:rPr>
          <w:rFonts w:ascii="Times New Roman" w:hAnsi="Times New Roman"/>
        </w:rPr>
        <w:t xml:space="preserve">.  Use of the form </w:t>
      </w:r>
      <w:r w:rsidR="002341C9" w:rsidRPr="008C3BA7">
        <w:rPr>
          <w:rFonts w:ascii="Times New Roman" w:hAnsi="Times New Roman"/>
        </w:rPr>
        <w:t>is entirely voluntary</w:t>
      </w:r>
      <w:r w:rsidR="00552DFC">
        <w:rPr>
          <w:rFonts w:ascii="Times New Roman" w:hAnsi="Times New Roman"/>
        </w:rPr>
        <w:t>;</w:t>
      </w:r>
      <w:r w:rsidR="002341C9">
        <w:rPr>
          <w:rFonts w:ascii="Times New Roman" w:hAnsi="Times New Roman"/>
        </w:rPr>
        <w:t xml:space="preserve"> however, use of the form does help avoid the processing delays associated </w:t>
      </w:r>
      <w:r w:rsidR="00994A65">
        <w:rPr>
          <w:rFonts w:ascii="Times New Roman" w:hAnsi="Times New Roman"/>
        </w:rPr>
        <w:t xml:space="preserve">with incomplete complaints and </w:t>
      </w:r>
      <w:r w:rsidR="002341C9" w:rsidRPr="008C3BA7">
        <w:rPr>
          <w:rFonts w:ascii="Times New Roman" w:hAnsi="Times New Roman"/>
        </w:rPr>
        <w:t>allows CAG to process complaint</w:t>
      </w:r>
      <w:r w:rsidR="002341C9">
        <w:rPr>
          <w:rFonts w:ascii="Times New Roman" w:hAnsi="Times New Roman"/>
        </w:rPr>
        <w:t>s</w:t>
      </w:r>
      <w:r w:rsidR="002341C9" w:rsidRPr="008C3BA7">
        <w:rPr>
          <w:rFonts w:ascii="Times New Roman" w:hAnsi="Times New Roman"/>
        </w:rPr>
        <w:t xml:space="preserve"> more efficiently.</w:t>
      </w:r>
    </w:p>
    <w:p w:rsidR="006353FB" w:rsidRDefault="006353FB">
      <w:pPr>
        <w:rPr>
          <w:rFonts w:ascii="Times New Roman" w:hAnsi="Times New Roman"/>
        </w:rPr>
      </w:pPr>
    </w:p>
    <w:p w:rsidR="006353FB" w:rsidRDefault="002A689A" w:rsidP="00182F89">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r w:rsidR="006353FB" w:rsidRPr="00182F89">
        <w:rPr>
          <w:rFonts w:ascii="Times New Roman" w:hAnsi="Times New Roman" w:cs="Times New Roman"/>
          <w:sz w:val="24"/>
          <w:szCs w:val="24"/>
        </w:rPr>
        <w:t xml:space="preserve">This collection of information is solicited pursuant to </w:t>
      </w:r>
      <w:r w:rsidR="00E943B9" w:rsidRPr="00182F89">
        <w:rPr>
          <w:rFonts w:ascii="Times New Roman" w:hAnsi="Times New Roman" w:cs="Times New Roman"/>
          <w:sz w:val="24"/>
          <w:szCs w:val="24"/>
        </w:rPr>
        <w:t xml:space="preserve">the Federal Trade Commission Act, </w:t>
      </w:r>
      <w:r w:rsidR="006353FB" w:rsidRPr="00182F89">
        <w:rPr>
          <w:rFonts w:ascii="Times New Roman" w:hAnsi="Times New Roman" w:cs="Times New Roman"/>
          <w:sz w:val="24"/>
          <w:szCs w:val="24"/>
        </w:rPr>
        <w:t xml:space="preserve">15 U.S.C. 57a(f)(1), the purpose of which is to prevent unfair or deceptive acts or practices in or affecting commerce, including acts or practices which are unfair or deceptive to </w:t>
      </w:r>
      <w:r w:rsidR="009E53E1">
        <w:rPr>
          <w:rFonts w:ascii="Times New Roman" w:hAnsi="Times New Roman" w:cs="Times New Roman"/>
          <w:sz w:val="24"/>
          <w:szCs w:val="24"/>
        </w:rPr>
        <w:t>customers</w:t>
      </w:r>
      <w:r w:rsidR="009E53E1" w:rsidRPr="00182F89">
        <w:rPr>
          <w:rFonts w:ascii="Times New Roman" w:hAnsi="Times New Roman" w:cs="Times New Roman"/>
          <w:sz w:val="24"/>
          <w:szCs w:val="24"/>
        </w:rPr>
        <w:t xml:space="preserve"> </w:t>
      </w:r>
      <w:r w:rsidR="006353FB" w:rsidRPr="00182F89">
        <w:rPr>
          <w:rFonts w:ascii="Times New Roman" w:hAnsi="Times New Roman" w:cs="Times New Roman"/>
          <w:sz w:val="24"/>
          <w:szCs w:val="24"/>
        </w:rPr>
        <w:t>by banks.  Agencies must establish a separate division of consumer affairs to receive and take appropriate action upon complaints with respect to such acts or practices by banks subject to its jurisdiction.</w:t>
      </w:r>
    </w:p>
    <w:p w:rsidR="00D20B5F" w:rsidRDefault="00D20B5F" w:rsidP="00182F89">
      <w:pPr>
        <w:pStyle w:val="HTMLPreformatted"/>
        <w:rPr>
          <w:rFonts w:ascii="Times New Roman" w:hAnsi="Times New Roman" w:cs="Times New Roman"/>
          <w:sz w:val="24"/>
          <w:szCs w:val="24"/>
        </w:rPr>
      </w:pPr>
    </w:p>
    <w:p w:rsidR="006353FB" w:rsidRPr="00F57198" w:rsidRDefault="006343F9" w:rsidP="00F57198">
      <w:pPr>
        <w:ind w:right="162"/>
        <w:jc w:val="both"/>
        <w:rPr>
          <w:rFonts w:ascii="Times New Roman" w:hAnsi="Times New Roman"/>
          <w:b/>
          <w:i/>
          <w:snapToGrid/>
        </w:rPr>
      </w:pPr>
      <w:r w:rsidRPr="006343F9">
        <w:rPr>
          <w:rFonts w:ascii="Times New Roman" w:hAnsi="Times New Roman"/>
          <w:b/>
          <w:bCs/>
          <w:i/>
          <w:iCs/>
          <w:snapToGrid/>
        </w:rPr>
        <w:t>2.</w:t>
      </w:r>
      <w:r w:rsidRPr="006343F9">
        <w:rPr>
          <w:rFonts w:ascii="Times New Roman" w:hAnsi="Times New Roman"/>
          <w:b/>
          <w:bCs/>
          <w:i/>
          <w:iCs/>
          <w:snapToGrid/>
        </w:rPr>
        <w:tab/>
      </w:r>
      <w:r w:rsidRPr="006343F9">
        <w:rPr>
          <w:rFonts w:ascii="Times New Roman" w:hAnsi="Times New Roman"/>
          <w:b/>
          <w:i/>
          <w:snapToGrid/>
          <w:spacing w:val="-1"/>
        </w:rPr>
        <w:t>Indicate</w:t>
      </w:r>
      <w:r w:rsidRPr="006343F9">
        <w:rPr>
          <w:rFonts w:ascii="Times New Roman" w:hAnsi="Times New Roman"/>
          <w:b/>
          <w:i/>
          <w:snapToGrid/>
          <w:spacing w:val="-6"/>
        </w:rPr>
        <w:t xml:space="preserve"> </w:t>
      </w:r>
      <w:r w:rsidRPr="006343F9">
        <w:rPr>
          <w:rFonts w:ascii="Times New Roman" w:hAnsi="Times New Roman"/>
          <w:b/>
          <w:i/>
          <w:snapToGrid/>
        </w:rPr>
        <w:t>how,</w:t>
      </w:r>
      <w:r w:rsidRPr="006343F9">
        <w:rPr>
          <w:rFonts w:ascii="Times New Roman" w:hAnsi="Times New Roman"/>
          <w:b/>
          <w:i/>
          <w:snapToGrid/>
          <w:spacing w:val="-5"/>
        </w:rPr>
        <w:t xml:space="preserve"> </w:t>
      </w:r>
      <w:r w:rsidRPr="006343F9">
        <w:rPr>
          <w:rFonts w:ascii="Times New Roman" w:hAnsi="Times New Roman"/>
          <w:b/>
          <w:i/>
          <w:snapToGrid/>
          <w:spacing w:val="2"/>
        </w:rPr>
        <w:t>by</w:t>
      </w:r>
      <w:r w:rsidRPr="006343F9">
        <w:rPr>
          <w:rFonts w:ascii="Times New Roman" w:hAnsi="Times New Roman"/>
          <w:b/>
          <w:i/>
          <w:snapToGrid/>
          <w:spacing w:val="-8"/>
        </w:rPr>
        <w:t xml:space="preserve"> </w:t>
      </w:r>
      <w:r w:rsidRPr="006343F9">
        <w:rPr>
          <w:rFonts w:ascii="Times New Roman" w:hAnsi="Times New Roman"/>
          <w:b/>
          <w:i/>
          <w:snapToGrid/>
        </w:rPr>
        <w:t>whom,</w:t>
      </w:r>
      <w:r w:rsidRPr="006343F9">
        <w:rPr>
          <w:rFonts w:ascii="Times New Roman" w:hAnsi="Times New Roman"/>
          <w:b/>
          <w:i/>
          <w:snapToGrid/>
          <w:spacing w:val="-5"/>
        </w:rPr>
        <w:t xml:space="preserve"> </w:t>
      </w:r>
      <w:r w:rsidRPr="006343F9">
        <w:rPr>
          <w:rFonts w:ascii="Times New Roman" w:hAnsi="Times New Roman"/>
          <w:b/>
          <w:i/>
          <w:snapToGrid/>
          <w:spacing w:val="-1"/>
        </w:rPr>
        <w:t>and</w:t>
      </w:r>
      <w:r w:rsidRPr="006343F9">
        <w:rPr>
          <w:rFonts w:ascii="Times New Roman" w:hAnsi="Times New Roman"/>
          <w:b/>
          <w:i/>
          <w:snapToGrid/>
          <w:spacing w:val="-5"/>
        </w:rPr>
        <w:t xml:space="preserve"> </w:t>
      </w:r>
      <w:r w:rsidRPr="006343F9">
        <w:rPr>
          <w:rFonts w:ascii="Times New Roman" w:hAnsi="Times New Roman"/>
          <w:b/>
          <w:i/>
          <w:snapToGrid/>
          <w:spacing w:val="-1"/>
        </w:rPr>
        <w:t>for</w:t>
      </w:r>
      <w:r w:rsidRPr="006343F9">
        <w:rPr>
          <w:rFonts w:ascii="Times New Roman" w:hAnsi="Times New Roman"/>
          <w:b/>
          <w:i/>
          <w:snapToGrid/>
          <w:spacing w:val="-6"/>
        </w:rPr>
        <w:t xml:space="preserve"> </w:t>
      </w:r>
      <w:r w:rsidRPr="006343F9">
        <w:rPr>
          <w:rFonts w:ascii="Times New Roman" w:hAnsi="Times New Roman"/>
          <w:b/>
          <w:i/>
          <w:snapToGrid/>
          <w:spacing w:val="-1"/>
        </w:rPr>
        <w:t>what</w:t>
      </w:r>
      <w:r w:rsidRPr="006343F9">
        <w:rPr>
          <w:rFonts w:ascii="Times New Roman" w:hAnsi="Times New Roman"/>
          <w:b/>
          <w:i/>
          <w:snapToGrid/>
          <w:spacing w:val="-4"/>
        </w:rPr>
        <w:t xml:space="preserve"> </w:t>
      </w:r>
      <w:r w:rsidRPr="006343F9">
        <w:rPr>
          <w:rFonts w:ascii="Times New Roman" w:hAnsi="Times New Roman"/>
          <w:b/>
          <w:i/>
          <w:snapToGrid/>
        </w:rPr>
        <w:t>purpose</w:t>
      </w:r>
      <w:r w:rsidRPr="006343F9">
        <w:rPr>
          <w:rFonts w:ascii="Times New Roman" w:hAnsi="Times New Roman"/>
          <w:b/>
          <w:i/>
          <w:snapToGrid/>
          <w:spacing w:val="-4"/>
        </w:rPr>
        <w:t xml:space="preserve"> </w:t>
      </w:r>
      <w:r w:rsidRPr="006343F9">
        <w:rPr>
          <w:rFonts w:ascii="Times New Roman" w:hAnsi="Times New Roman"/>
          <w:b/>
          <w:i/>
          <w:snapToGrid/>
        </w:rPr>
        <w:t>the</w:t>
      </w:r>
      <w:r w:rsidRPr="006343F9">
        <w:rPr>
          <w:rFonts w:ascii="Times New Roman" w:hAnsi="Times New Roman"/>
          <w:b/>
          <w:i/>
          <w:snapToGrid/>
          <w:spacing w:val="-5"/>
        </w:rPr>
        <w:t xml:space="preserve"> </w:t>
      </w:r>
      <w:r w:rsidRPr="006343F9">
        <w:rPr>
          <w:rFonts w:ascii="Times New Roman" w:hAnsi="Times New Roman"/>
          <w:b/>
          <w:i/>
          <w:snapToGrid/>
          <w:spacing w:val="-1"/>
        </w:rPr>
        <w:t>information</w:t>
      </w:r>
      <w:r w:rsidRPr="006343F9">
        <w:rPr>
          <w:rFonts w:ascii="Times New Roman" w:hAnsi="Times New Roman"/>
          <w:b/>
          <w:i/>
          <w:snapToGrid/>
          <w:spacing w:val="-6"/>
        </w:rPr>
        <w:t xml:space="preserve"> </w:t>
      </w:r>
      <w:r w:rsidRPr="006343F9">
        <w:rPr>
          <w:rFonts w:ascii="Times New Roman" w:hAnsi="Times New Roman"/>
          <w:b/>
          <w:i/>
          <w:snapToGrid/>
        </w:rPr>
        <w:t>is</w:t>
      </w:r>
      <w:r w:rsidRPr="006343F9">
        <w:rPr>
          <w:rFonts w:ascii="Times New Roman" w:hAnsi="Times New Roman"/>
          <w:b/>
          <w:i/>
          <w:snapToGrid/>
          <w:spacing w:val="-4"/>
        </w:rPr>
        <w:t xml:space="preserve"> </w:t>
      </w:r>
      <w:r w:rsidRPr="006343F9">
        <w:rPr>
          <w:rFonts w:ascii="Times New Roman" w:hAnsi="Times New Roman"/>
          <w:b/>
          <w:i/>
          <w:snapToGrid/>
        </w:rPr>
        <w:t>to</w:t>
      </w:r>
      <w:r w:rsidRPr="006343F9">
        <w:rPr>
          <w:rFonts w:ascii="Times New Roman" w:hAnsi="Times New Roman"/>
          <w:b/>
          <w:i/>
          <w:snapToGrid/>
          <w:spacing w:val="-5"/>
        </w:rPr>
        <w:t xml:space="preserve"> </w:t>
      </w:r>
      <w:r w:rsidRPr="006343F9">
        <w:rPr>
          <w:rFonts w:ascii="Times New Roman" w:hAnsi="Times New Roman"/>
          <w:b/>
          <w:i/>
          <w:snapToGrid/>
        </w:rPr>
        <w:t>be</w:t>
      </w:r>
      <w:r w:rsidRPr="006343F9">
        <w:rPr>
          <w:rFonts w:ascii="Times New Roman" w:hAnsi="Times New Roman"/>
          <w:b/>
          <w:i/>
          <w:snapToGrid/>
          <w:spacing w:val="-6"/>
        </w:rPr>
        <w:t xml:space="preserve"> </w:t>
      </w:r>
      <w:r w:rsidRPr="006343F9">
        <w:rPr>
          <w:rFonts w:ascii="Times New Roman" w:hAnsi="Times New Roman"/>
          <w:b/>
          <w:i/>
          <w:snapToGrid/>
          <w:spacing w:val="-1"/>
        </w:rPr>
        <w:t>used.</w:t>
      </w:r>
      <w:r w:rsidRPr="006343F9">
        <w:rPr>
          <w:rFonts w:ascii="Times New Roman" w:hAnsi="Times New Roman"/>
          <w:b/>
          <w:i/>
          <w:snapToGrid/>
          <w:spacing w:val="-5"/>
        </w:rPr>
        <w:t xml:space="preserve">  </w:t>
      </w:r>
      <w:r w:rsidRPr="006343F9">
        <w:rPr>
          <w:rFonts w:ascii="Times New Roman" w:hAnsi="Times New Roman"/>
          <w:b/>
          <w:i/>
          <w:snapToGrid/>
        </w:rPr>
        <w:t>I</w:t>
      </w:r>
      <w:r w:rsidRPr="006343F9">
        <w:rPr>
          <w:rFonts w:ascii="Times New Roman" w:hAnsi="Times New Roman"/>
          <w:b/>
          <w:i/>
          <w:snapToGrid/>
          <w:spacing w:val="-1"/>
        </w:rPr>
        <w:t xml:space="preserve">ndicate </w:t>
      </w:r>
      <w:r w:rsidRPr="006343F9">
        <w:rPr>
          <w:rFonts w:ascii="Times New Roman" w:hAnsi="Times New Roman"/>
          <w:b/>
          <w:i/>
          <w:snapToGrid/>
        </w:rPr>
        <w:t>the</w:t>
      </w:r>
      <w:r w:rsidRPr="006343F9">
        <w:rPr>
          <w:rFonts w:ascii="Times New Roman" w:hAnsi="Times New Roman"/>
          <w:b/>
          <w:i/>
          <w:snapToGrid/>
          <w:spacing w:val="-6"/>
        </w:rPr>
        <w:t xml:space="preserve"> </w:t>
      </w:r>
      <w:r w:rsidRPr="006343F9">
        <w:rPr>
          <w:rFonts w:ascii="Times New Roman" w:hAnsi="Times New Roman"/>
          <w:b/>
          <w:i/>
          <w:snapToGrid/>
          <w:spacing w:val="-1"/>
        </w:rPr>
        <w:t>actual</w:t>
      </w:r>
      <w:r w:rsidRPr="006343F9">
        <w:rPr>
          <w:rFonts w:ascii="Times New Roman" w:hAnsi="Times New Roman"/>
          <w:b/>
          <w:i/>
          <w:snapToGrid/>
          <w:spacing w:val="-5"/>
        </w:rPr>
        <w:t xml:space="preserve"> </w:t>
      </w:r>
      <w:r w:rsidRPr="006343F9">
        <w:rPr>
          <w:rFonts w:ascii="Times New Roman" w:hAnsi="Times New Roman"/>
          <w:b/>
          <w:i/>
          <w:snapToGrid/>
        </w:rPr>
        <w:t>use</w:t>
      </w:r>
      <w:r w:rsidRPr="006343F9">
        <w:rPr>
          <w:rFonts w:ascii="Times New Roman" w:hAnsi="Times New Roman"/>
          <w:b/>
          <w:i/>
          <w:snapToGrid/>
          <w:spacing w:val="-5"/>
        </w:rPr>
        <w:t xml:space="preserve"> </w:t>
      </w:r>
      <w:r w:rsidRPr="006343F9">
        <w:rPr>
          <w:rFonts w:ascii="Times New Roman" w:hAnsi="Times New Roman"/>
          <w:b/>
          <w:i/>
          <w:snapToGrid/>
        </w:rPr>
        <w:t>the</w:t>
      </w:r>
      <w:r w:rsidRPr="006343F9">
        <w:rPr>
          <w:rFonts w:ascii="Times New Roman" w:hAnsi="Times New Roman"/>
          <w:b/>
          <w:i/>
          <w:snapToGrid/>
          <w:spacing w:val="-4"/>
        </w:rPr>
        <w:t xml:space="preserve"> </w:t>
      </w:r>
      <w:r w:rsidRPr="006343F9">
        <w:rPr>
          <w:rFonts w:ascii="Times New Roman" w:hAnsi="Times New Roman"/>
          <w:b/>
          <w:i/>
          <w:snapToGrid/>
        </w:rPr>
        <w:t>agency</w:t>
      </w:r>
      <w:r w:rsidRPr="006343F9">
        <w:rPr>
          <w:rFonts w:ascii="Times New Roman" w:hAnsi="Times New Roman"/>
          <w:b/>
          <w:i/>
          <w:snapToGrid/>
          <w:spacing w:val="-8"/>
        </w:rPr>
        <w:t xml:space="preserve"> </w:t>
      </w:r>
      <w:r w:rsidRPr="006343F9">
        <w:rPr>
          <w:rFonts w:ascii="Times New Roman" w:hAnsi="Times New Roman"/>
          <w:b/>
          <w:i/>
          <w:snapToGrid/>
          <w:spacing w:val="-1"/>
        </w:rPr>
        <w:t>has</w:t>
      </w:r>
      <w:r w:rsidRPr="006343F9">
        <w:rPr>
          <w:rFonts w:ascii="Times New Roman" w:hAnsi="Times New Roman"/>
          <w:b/>
          <w:i/>
          <w:snapToGrid/>
          <w:spacing w:val="-4"/>
        </w:rPr>
        <w:t xml:space="preserve"> </w:t>
      </w:r>
      <w:r w:rsidRPr="006343F9">
        <w:rPr>
          <w:rFonts w:ascii="Times New Roman" w:hAnsi="Times New Roman"/>
          <w:b/>
          <w:i/>
          <w:snapToGrid/>
        </w:rPr>
        <w:t>made</w:t>
      </w:r>
      <w:r w:rsidRPr="006343F9">
        <w:rPr>
          <w:rFonts w:ascii="Times New Roman" w:hAnsi="Times New Roman"/>
          <w:b/>
          <w:i/>
          <w:snapToGrid/>
          <w:spacing w:val="-6"/>
        </w:rPr>
        <w:t xml:space="preserve"> </w:t>
      </w:r>
      <w:r w:rsidRPr="006343F9">
        <w:rPr>
          <w:rFonts w:ascii="Times New Roman" w:hAnsi="Times New Roman"/>
          <w:b/>
          <w:i/>
          <w:snapToGrid/>
        </w:rPr>
        <w:t>of</w:t>
      </w:r>
      <w:r w:rsidRPr="006343F9">
        <w:rPr>
          <w:rFonts w:ascii="Times New Roman" w:hAnsi="Times New Roman"/>
          <w:b/>
          <w:i/>
          <w:snapToGrid/>
          <w:spacing w:val="-6"/>
        </w:rPr>
        <w:t xml:space="preserve"> </w:t>
      </w:r>
      <w:r w:rsidRPr="006343F9">
        <w:rPr>
          <w:rFonts w:ascii="Times New Roman" w:hAnsi="Times New Roman"/>
          <w:b/>
          <w:i/>
          <w:snapToGrid/>
        </w:rPr>
        <w:t>any</w:t>
      </w:r>
      <w:r w:rsidRPr="006343F9">
        <w:rPr>
          <w:rFonts w:ascii="Times New Roman" w:hAnsi="Times New Roman"/>
          <w:b/>
          <w:i/>
          <w:snapToGrid/>
          <w:spacing w:val="-5"/>
        </w:rPr>
        <w:t xml:space="preserve"> </w:t>
      </w:r>
      <w:r w:rsidRPr="006343F9">
        <w:rPr>
          <w:rFonts w:ascii="Times New Roman" w:hAnsi="Times New Roman"/>
          <w:b/>
          <w:i/>
          <w:snapToGrid/>
        </w:rPr>
        <w:t>information</w:t>
      </w:r>
      <w:r w:rsidRPr="006343F9">
        <w:rPr>
          <w:rFonts w:ascii="Times New Roman" w:hAnsi="Times New Roman"/>
          <w:b/>
          <w:i/>
          <w:snapToGrid/>
          <w:spacing w:val="-6"/>
        </w:rPr>
        <w:t xml:space="preserve"> </w:t>
      </w:r>
      <w:r w:rsidRPr="006343F9">
        <w:rPr>
          <w:rFonts w:ascii="Times New Roman" w:hAnsi="Times New Roman"/>
          <w:b/>
          <w:i/>
          <w:snapToGrid/>
          <w:spacing w:val="-1"/>
        </w:rPr>
        <w:t xml:space="preserve">received from </w:t>
      </w:r>
      <w:r w:rsidRPr="006343F9">
        <w:rPr>
          <w:rFonts w:ascii="Times New Roman" w:hAnsi="Times New Roman"/>
          <w:b/>
          <w:i/>
          <w:snapToGrid/>
        </w:rPr>
        <w:t>the</w:t>
      </w:r>
      <w:r w:rsidRPr="006343F9">
        <w:rPr>
          <w:rFonts w:ascii="Times New Roman" w:hAnsi="Times New Roman"/>
          <w:b/>
          <w:i/>
          <w:snapToGrid/>
          <w:spacing w:val="-9"/>
        </w:rPr>
        <w:t xml:space="preserve"> </w:t>
      </w:r>
      <w:r w:rsidRPr="006343F9">
        <w:rPr>
          <w:rFonts w:ascii="Times New Roman" w:hAnsi="Times New Roman"/>
          <w:b/>
          <w:i/>
          <w:snapToGrid/>
          <w:spacing w:val="-1"/>
        </w:rPr>
        <w:t>current</w:t>
      </w:r>
      <w:r w:rsidRPr="006343F9">
        <w:rPr>
          <w:rFonts w:ascii="Times New Roman" w:hAnsi="Times New Roman"/>
          <w:b/>
          <w:i/>
          <w:snapToGrid/>
          <w:spacing w:val="-8"/>
        </w:rPr>
        <w:t xml:space="preserve"> </w:t>
      </w:r>
      <w:r w:rsidRPr="006343F9">
        <w:rPr>
          <w:rFonts w:ascii="Times New Roman" w:hAnsi="Times New Roman"/>
          <w:b/>
          <w:i/>
          <w:snapToGrid/>
          <w:spacing w:val="-1"/>
        </w:rPr>
        <w:t>collection.</w:t>
      </w:r>
    </w:p>
    <w:p w:rsidR="006353FB" w:rsidRDefault="006353FB">
      <w:pPr>
        <w:pStyle w:val="Header"/>
        <w:tabs>
          <w:tab w:val="clear" w:pos="4320"/>
          <w:tab w:val="clear" w:pos="8640"/>
        </w:tabs>
        <w:rPr>
          <w:rFonts w:ascii="Times New Roman" w:hAnsi="Times New Roman"/>
        </w:rPr>
      </w:pPr>
    </w:p>
    <w:p w:rsidR="002341C9" w:rsidRPr="002341C9" w:rsidRDefault="002A689A" w:rsidP="002341C9">
      <w:pPr>
        <w:rPr>
          <w:rFonts w:ascii="Times New Roman" w:hAnsi="Times New Roman"/>
        </w:rPr>
      </w:pPr>
      <w:r>
        <w:rPr>
          <w:rFonts w:ascii="Times New Roman" w:hAnsi="Times New Roman"/>
        </w:rPr>
        <w:t xml:space="preserve">            </w:t>
      </w:r>
      <w:r w:rsidR="002341C9">
        <w:rPr>
          <w:rFonts w:ascii="Times New Roman" w:hAnsi="Times New Roman"/>
        </w:rPr>
        <w:t xml:space="preserve"> </w:t>
      </w:r>
      <w:r w:rsidR="002341C9" w:rsidRPr="002341C9">
        <w:rPr>
          <w:rFonts w:ascii="Times New Roman" w:hAnsi="Times New Roman"/>
        </w:rPr>
        <w:t xml:space="preserve">CAG uses the information included in a completed form to create a record of the </w:t>
      </w:r>
      <w:r w:rsidR="009E53E1">
        <w:rPr>
          <w:rFonts w:ascii="Times New Roman" w:hAnsi="Times New Roman"/>
        </w:rPr>
        <w:t>c</w:t>
      </w:r>
      <w:r w:rsidR="00CD75BD">
        <w:rPr>
          <w:rFonts w:ascii="Times New Roman" w:hAnsi="Times New Roman"/>
        </w:rPr>
        <w:t>usto</w:t>
      </w:r>
      <w:r w:rsidR="009E53E1" w:rsidRPr="002341C9">
        <w:rPr>
          <w:rFonts w:ascii="Times New Roman" w:hAnsi="Times New Roman"/>
        </w:rPr>
        <w:t xml:space="preserve">mer’s </w:t>
      </w:r>
      <w:r w:rsidR="002341C9" w:rsidRPr="002341C9">
        <w:rPr>
          <w:rFonts w:ascii="Times New Roman" w:hAnsi="Times New Roman"/>
        </w:rPr>
        <w:t xml:space="preserve">contact, capture information that can be used to resolve the </w:t>
      </w:r>
      <w:r w:rsidR="009E53E1">
        <w:rPr>
          <w:rFonts w:ascii="Times New Roman" w:hAnsi="Times New Roman"/>
        </w:rPr>
        <w:t>c</w:t>
      </w:r>
      <w:r w:rsidR="00CD75BD">
        <w:rPr>
          <w:rFonts w:ascii="Times New Roman" w:hAnsi="Times New Roman"/>
        </w:rPr>
        <w:t>u</w:t>
      </w:r>
      <w:r w:rsidR="009E53E1">
        <w:rPr>
          <w:rFonts w:ascii="Times New Roman" w:hAnsi="Times New Roman"/>
        </w:rPr>
        <w:t>st</w:t>
      </w:r>
      <w:r w:rsidR="00CD75BD">
        <w:rPr>
          <w:rFonts w:ascii="Times New Roman" w:hAnsi="Times New Roman"/>
        </w:rPr>
        <w:t>o</w:t>
      </w:r>
      <w:r w:rsidR="009E53E1" w:rsidRPr="002341C9">
        <w:rPr>
          <w:rFonts w:ascii="Times New Roman" w:hAnsi="Times New Roman"/>
        </w:rPr>
        <w:t xml:space="preserve">mer’s </w:t>
      </w:r>
      <w:r w:rsidR="002341C9" w:rsidRPr="002341C9">
        <w:rPr>
          <w:rFonts w:ascii="Times New Roman" w:hAnsi="Times New Roman"/>
        </w:rPr>
        <w:t>issues, and provide a database of information that is incorporated into the OCC’s supervisory process.</w:t>
      </w:r>
    </w:p>
    <w:p w:rsidR="006353FB" w:rsidRDefault="006353FB">
      <w:pPr>
        <w:rPr>
          <w:rFonts w:ascii="Times New Roman" w:hAnsi="Times New Roman"/>
        </w:rPr>
      </w:pPr>
    </w:p>
    <w:p w:rsidR="006343F9" w:rsidRPr="006343F9" w:rsidRDefault="006343F9" w:rsidP="00427C09">
      <w:pPr>
        <w:tabs>
          <w:tab w:val="left" w:pos="720"/>
        </w:tabs>
        <w:ind w:right="205"/>
        <w:rPr>
          <w:rFonts w:ascii="Times New Roman" w:hAnsi="Times New Roman"/>
          <w:b/>
          <w:i/>
          <w:snapToGrid/>
        </w:rPr>
      </w:pPr>
      <w:r w:rsidRPr="006343F9">
        <w:rPr>
          <w:rFonts w:ascii="Times New Roman" w:hAnsi="Times New Roman"/>
          <w:b/>
          <w:bCs/>
          <w:i/>
          <w:iCs/>
          <w:snapToGrid/>
        </w:rPr>
        <w:t>3.</w:t>
      </w:r>
      <w:r w:rsidRPr="006343F9">
        <w:rPr>
          <w:rFonts w:ascii="Times New Roman" w:hAnsi="Times New Roman"/>
          <w:b/>
          <w:bCs/>
          <w:i/>
          <w:iCs/>
          <w:snapToGrid/>
        </w:rPr>
        <w:tab/>
      </w:r>
      <w:r w:rsidRPr="006343F9">
        <w:rPr>
          <w:rFonts w:ascii="Times New Roman" w:hAnsi="Times New Roman"/>
          <w:b/>
          <w:i/>
          <w:snapToGrid/>
          <w:spacing w:val="-1"/>
        </w:rPr>
        <w:t>Describe</w:t>
      </w:r>
      <w:r w:rsidRPr="006343F9">
        <w:rPr>
          <w:rFonts w:ascii="Times New Roman" w:hAnsi="Times New Roman"/>
          <w:b/>
          <w:i/>
          <w:snapToGrid/>
          <w:spacing w:val="-5"/>
        </w:rPr>
        <w:t xml:space="preserve"> </w:t>
      </w:r>
      <w:r w:rsidRPr="006343F9">
        <w:rPr>
          <w:rFonts w:ascii="Times New Roman" w:hAnsi="Times New Roman"/>
          <w:b/>
          <w:i/>
          <w:snapToGrid/>
          <w:spacing w:val="-1"/>
        </w:rPr>
        <w:t>whether,</w:t>
      </w:r>
      <w:r w:rsidRPr="006343F9">
        <w:rPr>
          <w:rFonts w:ascii="Times New Roman" w:hAnsi="Times New Roman"/>
          <w:b/>
          <w:i/>
          <w:snapToGrid/>
          <w:spacing w:val="-7"/>
        </w:rPr>
        <w:t xml:space="preserve"> </w:t>
      </w:r>
      <w:r w:rsidRPr="006343F9">
        <w:rPr>
          <w:rFonts w:ascii="Times New Roman" w:hAnsi="Times New Roman"/>
          <w:b/>
          <w:i/>
          <w:snapToGrid/>
          <w:spacing w:val="-1"/>
        </w:rPr>
        <w:t>and</w:t>
      </w:r>
      <w:r w:rsidRPr="006343F9">
        <w:rPr>
          <w:rFonts w:ascii="Times New Roman" w:hAnsi="Times New Roman"/>
          <w:b/>
          <w:i/>
          <w:snapToGrid/>
          <w:spacing w:val="-4"/>
        </w:rPr>
        <w:t xml:space="preserve"> </w:t>
      </w:r>
      <w:r w:rsidRPr="006343F9">
        <w:rPr>
          <w:rFonts w:ascii="Times New Roman" w:hAnsi="Times New Roman"/>
          <w:b/>
          <w:i/>
          <w:snapToGrid/>
        </w:rPr>
        <w:t>to</w:t>
      </w:r>
      <w:r w:rsidRPr="006343F9">
        <w:rPr>
          <w:rFonts w:ascii="Times New Roman" w:hAnsi="Times New Roman"/>
          <w:b/>
          <w:i/>
          <w:snapToGrid/>
          <w:spacing w:val="-7"/>
        </w:rPr>
        <w:t xml:space="preserve"> </w:t>
      </w:r>
      <w:r w:rsidRPr="006343F9">
        <w:rPr>
          <w:rFonts w:ascii="Times New Roman" w:hAnsi="Times New Roman"/>
          <w:b/>
          <w:i/>
          <w:snapToGrid/>
          <w:spacing w:val="-1"/>
        </w:rPr>
        <w:t>what</w:t>
      </w:r>
      <w:r w:rsidRPr="006343F9">
        <w:rPr>
          <w:rFonts w:ascii="Times New Roman" w:hAnsi="Times New Roman"/>
          <w:b/>
          <w:i/>
          <w:snapToGrid/>
          <w:spacing w:val="-6"/>
        </w:rPr>
        <w:t xml:space="preserve"> </w:t>
      </w:r>
      <w:r w:rsidRPr="006343F9">
        <w:rPr>
          <w:rFonts w:ascii="Times New Roman" w:hAnsi="Times New Roman"/>
          <w:b/>
          <w:i/>
          <w:snapToGrid/>
        </w:rPr>
        <w:t>extent,</w:t>
      </w:r>
      <w:r w:rsidRPr="006343F9">
        <w:rPr>
          <w:rFonts w:ascii="Times New Roman" w:hAnsi="Times New Roman"/>
          <w:b/>
          <w:i/>
          <w:snapToGrid/>
          <w:spacing w:val="-7"/>
        </w:rPr>
        <w:t xml:space="preserve"> </w:t>
      </w:r>
      <w:r w:rsidRPr="006343F9">
        <w:rPr>
          <w:rFonts w:ascii="Times New Roman" w:hAnsi="Times New Roman"/>
          <w:b/>
          <w:i/>
          <w:snapToGrid/>
        </w:rPr>
        <w:t>the</w:t>
      </w:r>
      <w:r w:rsidRPr="006343F9">
        <w:rPr>
          <w:rFonts w:ascii="Times New Roman" w:hAnsi="Times New Roman"/>
          <w:b/>
          <w:i/>
          <w:snapToGrid/>
          <w:spacing w:val="-6"/>
        </w:rPr>
        <w:t xml:space="preserve"> </w:t>
      </w:r>
      <w:r w:rsidRPr="006343F9">
        <w:rPr>
          <w:rFonts w:ascii="Times New Roman" w:hAnsi="Times New Roman"/>
          <w:b/>
          <w:i/>
          <w:snapToGrid/>
          <w:spacing w:val="-1"/>
        </w:rPr>
        <w:t>collection</w:t>
      </w:r>
      <w:r w:rsidRPr="006343F9">
        <w:rPr>
          <w:rFonts w:ascii="Times New Roman" w:hAnsi="Times New Roman"/>
          <w:b/>
          <w:i/>
          <w:snapToGrid/>
          <w:spacing w:val="-7"/>
        </w:rPr>
        <w:t xml:space="preserve"> </w:t>
      </w:r>
      <w:r w:rsidRPr="006343F9">
        <w:rPr>
          <w:rFonts w:ascii="Times New Roman" w:hAnsi="Times New Roman"/>
          <w:b/>
          <w:i/>
          <w:snapToGrid/>
        </w:rPr>
        <w:t>of</w:t>
      </w:r>
      <w:r w:rsidRPr="006343F9">
        <w:rPr>
          <w:rFonts w:ascii="Times New Roman" w:hAnsi="Times New Roman"/>
          <w:b/>
          <w:i/>
          <w:snapToGrid/>
          <w:spacing w:val="-7"/>
        </w:rPr>
        <w:t xml:space="preserve"> </w:t>
      </w:r>
      <w:r w:rsidRPr="006343F9">
        <w:rPr>
          <w:rFonts w:ascii="Times New Roman" w:hAnsi="Times New Roman"/>
          <w:b/>
          <w:i/>
          <w:snapToGrid/>
          <w:spacing w:val="-1"/>
        </w:rPr>
        <w:t>information</w:t>
      </w:r>
      <w:r w:rsidRPr="006343F9">
        <w:rPr>
          <w:rFonts w:ascii="Times New Roman" w:hAnsi="Times New Roman"/>
          <w:b/>
          <w:i/>
          <w:snapToGrid/>
          <w:spacing w:val="-6"/>
        </w:rPr>
        <w:t xml:space="preserve"> </w:t>
      </w:r>
      <w:r w:rsidRPr="006343F9">
        <w:rPr>
          <w:rFonts w:ascii="Times New Roman" w:hAnsi="Times New Roman"/>
          <w:b/>
          <w:i/>
          <w:snapToGrid/>
          <w:spacing w:val="-1"/>
        </w:rPr>
        <w:t>involves</w:t>
      </w:r>
      <w:r w:rsidRPr="006343F9">
        <w:rPr>
          <w:rFonts w:ascii="Times New Roman" w:hAnsi="Times New Roman"/>
          <w:b/>
          <w:i/>
          <w:snapToGrid/>
          <w:spacing w:val="-6"/>
        </w:rPr>
        <w:t xml:space="preserve"> </w:t>
      </w:r>
      <w:r w:rsidRPr="006343F9">
        <w:rPr>
          <w:rFonts w:ascii="Times New Roman" w:hAnsi="Times New Roman"/>
          <w:b/>
          <w:i/>
          <w:snapToGrid/>
        </w:rPr>
        <w:t>the</w:t>
      </w:r>
      <w:r w:rsidRPr="006343F9">
        <w:rPr>
          <w:rFonts w:ascii="Times New Roman" w:hAnsi="Times New Roman"/>
          <w:b/>
          <w:i/>
          <w:snapToGrid/>
          <w:spacing w:val="-7"/>
        </w:rPr>
        <w:t xml:space="preserve"> </w:t>
      </w:r>
      <w:r w:rsidRPr="006343F9">
        <w:rPr>
          <w:rFonts w:ascii="Times New Roman" w:hAnsi="Times New Roman"/>
          <w:b/>
          <w:i/>
          <w:snapToGrid/>
        </w:rPr>
        <w:t>use</w:t>
      </w:r>
      <w:r w:rsidRPr="006343F9">
        <w:rPr>
          <w:rFonts w:ascii="Times New Roman" w:hAnsi="Times New Roman"/>
          <w:b/>
          <w:i/>
          <w:snapToGrid/>
          <w:spacing w:val="-7"/>
        </w:rPr>
        <w:t xml:space="preserve"> </w:t>
      </w:r>
      <w:r w:rsidRPr="006343F9">
        <w:rPr>
          <w:rFonts w:ascii="Times New Roman" w:hAnsi="Times New Roman"/>
          <w:b/>
          <w:i/>
          <w:snapToGrid/>
        </w:rPr>
        <w:t>of</w:t>
      </w:r>
      <w:r w:rsidRPr="006343F9">
        <w:rPr>
          <w:rFonts w:ascii="Times New Roman" w:hAnsi="Times New Roman"/>
          <w:b/>
          <w:i/>
          <w:snapToGrid/>
          <w:spacing w:val="79"/>
          <w:w w:val="99"/>
        </w:rPr>
        <w:t xml:space="preserve"> </w:t>
      </w:r>
      <w:r w:rsidRPr="006343F9">
        <w:rPr>
          <w:rFonts w:ascii="Times New Roman" w:hAnsi="Times New Roman"/>
          <w:b/>
          <w:i/>
          <w:snapToGrid/>
          <w:spacing w:val="-1"/>
        </w:rPr>
        <w:t>automated,</w:t>
      </w:r>
      <w:r w:rsidRPr="006343F9">
        <w:rPr>
          <w:rFonts w:ascii="Times New Roman" w:hAnsi="Times New Roman"/>
          <w:b/>
          <w:i/>
          <w:snapToGrid/>
          <w:spacing w:val="-10"/>
        </w:rPr>
        <w:t xml:space="preserve"> </w:t>
      </w:r>
      <w:r w:rsidRPr="006343F9">
        <w:rPr>
          <w:rFonts w:ascii="Times New Roman" w:hAnsi="Times New Roman"/>
          <w:b/>
          <w:i/>
          <w:snapToGrid/>
          <w:spacing w:val="-1"/>
        </w:rPr>
        <w:t>electronic,</w:t>
      </w:r>
      <w:r w:rsidRPr="006343F9">
        <w:rPr>
          <w:rFonts w:ascii="Times New Roman" w:hAnsi="Times New Roman"/>
          <w:b/>
          <w:i/>
          <w:snapToGrid/>
          <w:spacing w:val="-10"/>
        </w:rPr>
        <w:t xml:space="preserve"> </w:t>
      </w:r>
      <w:r w:rsidRPr="006343F9">
        <w:rPr>
          <w:rFonts w:ascii="Times New Roman" w:hAnsi="Times New Roman"/>
          <w:b/>
          <w:i/>
          <w:snapToGrid/>
        </w:rPr>
        <w:t>mechanical,</w:t>
      </w:r>
      <w:r w:rsidRPr="006343F9">
        <w:rPr>
          <w:rFonts w:ascii="Times New Roman" w:hAnsi="Times New Roman"/>
          <w:b/>
          <w:i/>
          <w:snapToGrid/>
          <w:spacing w:val="-10"/>
        </w:rPr>
        <w:t xml:space="preserve"> </w:t>
      </w:r>
      <w:r w:rsidRPr="006343F9">
        <w:rPr>
          <w:rFonts w:ascii="Times New Roman" w:hAnsi="Times New Roman"/>
          <w:b/>
          <w:i/>
          <w:snapToGrid/>
        </w:rPr>
        <w:t>or</w:t>
      </w:r>
      <w:r w:rsidRPr="006343F9">
        <w:rPr>
          <w:rFonts w:ascii="Times New Roman" w:hAnsi="Times New Roman"/>
          <w:b/>
          <w:i/>
          <w:snapToGrid/>
          <w:spacing w:val="-9"/>
        </w:rPr>
        <w:t xml:space="preserve"> </w:t>
      </w:r>
      <w:r w:rsidRPr="006343F9">
        <w:rPr>
          <w:rFonts w:ascii="Times New Roman" w:hAnsi="Times New Roman"/>
          <w:b/>
          <w:i/>
          <w:snapToGrid/>
          <w:spacing w:val="-1"/>
        </w:rPr>
        <w:t>other</w:t>
      </w:r>
      <w:r w:rsidRPr="006343F9">
        <w:rPr>
          <w:rFonts w:ascii="Times New Roman" w:hAnsi="Times New Roman"/>
          <w:b/>
          <w:i/>
          <w:snapToGrid/>
          <w:spacing w:val="-10"/>
        </w:rPr>
        <w:t xml:space="preserve"> </w:t>
      </w:r>
      <w:r w:rsidRPr="006343F9">
        <w:rPr>
          <w:rFonts w:ascii="Times New Roman" w:hAnsi="Times New Roman"/>
          <w:b/>
          <w:i/>
          <w:snapToGrid/>
          <w:spacing w:val="-1"/>
        </w:rPr>
        <w:t>technological</w:t>
      </w:r>
      <w:r w:rsidRPr="006343F9">
        <w:rPr>
          <w:rFonts w:ascii="Times New Roman" w:hAnsi="Times New Roman"/>
          <w:b/>
          <w:i/>
          <w:snapToGrid/>
          <w:spacing w:val="-7"/>
        </w:rPr>
        <w:t xml:space="preserve"> </w:t>
      </w:r>
      <w:r w:rsidRPr="006343F9">
        <w:rPr>
          <w:rFonts w:ascii="Times New Roman" w:hAnsi="Times New Roman"/>
          <w:b/>
          <w:i/>
          <w:snapToGrid/>
          <w:spacing w:val="-1"/>
        </w:rPr>
        <w:t>collection</w:t>
      </w:r>
      <w:r w:rsidRPr="006343F9">
        <w:rPr>
          <w:rFonts w:ascii="Times New Roman" w:hAnsi="Times New Roman"/>
          <w:b/>
          <w:i/>
          <w:snapToGrid/>
          <w:spacing w:val="-10"/>
        </w:rPr>
        <w:t xml:space="preserve"> </w:t>
      </w:r>
      <w:r w:rsidRPr="006343F9">
        <w:rPr>
          <w:rFonts w:ascii="Times New Roman" w:hAnsi="Times New Roman"/>
          <w:b/>
          <w:i/>
          <w:snapToGrid/>
        </w:rPr>
        <w:t>techniques</w:t>
      </w:r>
      <w:r w:rsidRPr="006343F9">
        <w:rPr>
          <w:rFonts w:ascii="Times New Roman" w:hAnsi="Times New Roman"/>
          <w:b/>
          <w:i/>
          <w:snapToGrid/>
          <w:spacing w:val="-9"/>
        </w:rPr>
        <w:t xml:space="preserve"> </w:t>
      </w:r>
      <w:r w:rsidRPr="006343F9">
        <w:rPr>
          <w:rFonts w:ascii="Times New Roman" w:hAnsi="Times New Roman"/>
          <w:b/>
          <w:i/>
          <w:snapToGrid/>
        </w:rPr>
        <w:t>or</w:t>
      </w:r>
      <w:r w:rsidRPr="006343F9">
        <w:rPr>
          <w:rFonts w:ascii="Times New Roman" w:hAnsi="Times New Roman"/>
          <w:b/>
          <w:i/>
          <w:snapToGrid/>
          <w:spacing w:val="-9"/>
        </w:rPr>
        <w:t xml:space="preserve"> </w:t>
      </w:r>
      <w:r w:rsidRPr="006343F9">
        <w:rPr>
          <w:rFonts w:ascii="Times New Roman" w:hAnsi="Times New Roman"/>
          <w:b/>
          <w:i/>
          <w:snapToGrid/>
          <w:spacing w:val="-1"/>
        </w:rPr>
        <w:t>other</w:t>
      </w:r>
      <w:r w:rsidRPr="006343F9">
        <w:rPr>
          <w:rFonts w:ascii="Times New Roman" w:hAnsi="Times New Roman"/>
          <w:b/>
          <w:i/>
          <w:snapToGrid/>
          <w:spacing w:val="93"/>
          <w:w w:val="99"/>
        </w:rPr>
        <w:t xml:space="preserve"> </w:t>
      </w:r>
      <w:r w:rsidRPr="006343F9">
        <w:rPr>
          <w:rFonts w:ascii="Times New Roman" w:hAnsi="Times New Roman"/>
          <w:b/>
          <w:i/>
          <w:snapToGrid/>
          <w:spacing w:val="-1"/>
        </w:rPr>
        <w:t>forms</w:t>
      </w:r>
      <w:r w:rsidRPr="006343F9">
        <w:rPr>
          <w:rFonts w:ascii="Times New Roman" w:hAnsi="Times New Roman"/>
          <w:b/>
          <w:i/>
          <w:snapToGrid/>
          <w:spacing w:val="-9"/>
        </w:rPr>
        <w:t xml:space="preserve"> </w:t>
      </w:r>
      <w:r w:rsidRPr="006343F9">
        <w:rPr>
          <w:rFonts w:ascii="Times New Roman" w:hAnsi="Times New Roman"/>
          <w:b/>
          <w:i/>
          <w:snapToGrid/>
        </w:rPr>
        <w:t>of</w:t>
      </w:r>
      <w:r w:rsidRPr="006343F9">
        <w:rPr>
          <w:rFonts w:ascii="Times New Roman" w:hAnsi="Times New Roman"/>
          <w:b/>
          <w:i/>
          <w:snapToGrid/>
          <w:spacing w:val="-8"/>
        </w:rPr>
        <w:t xml:space="preserve"> </w:t>
      </w:r>
      <w:r w:rsidRPr="006343F9">
        <w:rPr>
          <w:rFonts w:ascii="Times New Roman" w:hAnsi="Times New Roman"/>
          <w:b/>
          <w:i/>
          <w:snapToGrid/>
          <w:spacing w:val="-1"/>
        </w:rPr>
        <w:t>information</w:t>
      </w:r>
      <w:r w:rsidRPr="006343F9">
        <w:rPr>
          <w:rFonts w:ascii="Times New Roman" w:hAnsi="Times New Roman"/>
          <w:b/>
          <w:i/>
          <w:snapToGrid/>
          <w:spacing w:val="-9"/>
        </w:rPr>
        <w:t xml:space="preserve"> </w:t>
      </w:r>
      <w:r w:rsidRPr="006343F9">
        <w:rPr>
          <w:rFonts w:ascii="Times New Roman" w:hAnsi="Times New Roman"/>
          <w:b/>
          <w:i/>
          <w:snapToGrid/>
          <w:spacing w:val="-1"/>
        </w:rPr>
        <w:t>technology.</w:t>
      </w:r>
      <w:r w:rsidRPr="006343F9">
        <w:rPr>
          <w:rFonts w:ascii="Times New Roman" w:hAnsi="Times New Roman"/>
          <w:b/>
          <w:i/>
          <w:snapToGrid/>
          <w:spacing w:val="-6"/>
        </w:rPr>
        <w:t xml:space="preserve">  D</w:t>
      </w:r>
      <w:r w:rsidRPr="006343F9">
        <w:rPr>
          <w:rFonts w:ascii="Times New Roman" w:hAnsi="Times New Roman"/>
          <w:b/>
          <w:i/>
          <w:snapToGrid/>
          <w:spacing w:val="-1"/>
        </w:rPr>
        <w:t>escribe</w:t>
      </w:r>
      <w:r w:rsidRPr="006343F9">
        <w:rPr>
          <w:rFonts w:ascii="Times New Roman" w:hAnsi="Times New Roman"/>
          <w:b/>
          <w:i/>
          <w:snapToGrid/>
          <w:spacing w:val="-7"/>
        </w:rPr>
        <w:t xml:space="preserve"> any </w:t>
      </w:r>
      <w:r w:rsidRPr="006343F9">
        <w:rPr>
          <w:rFonts w:ascii="Times New Roman" w:hAnsi="Times New Roman"/>
          <w:b/>
          <w:i/>
          <w:snapToGrid/>
          <w:spacing w:val="-1"/>
        </w:rPr>
        <w:t>consideration</w:t>
      </w:r>
      <w:r w:rsidRPr="006343F9">
        <w:rPr>
          <w:rFonts w:ascii="Times New Roman" w:hAnsi="Times New Roman"/>
          <w:b/>
          <w:i/>
          <w:snapToGrid/>
          <w:spacing w:val="-10"/>
        </w:rPr>
        <w:t xml:space="preserve"> </w:t>
      </w:r>
      <w:r w:rsidRPr="006343F9">
        <w:rPr>
          <w:rFonts w:ascii="Times New Roman" w:hAnsi="Times New Roman"/>
          <w:b/>
          <w:i/>
          <w:snapToGrid/>
        </w:rPr>
        <w:t>of</w:t>
      </w:r>
      <w:r w:rsidRPr="006343F9">
        <w:rPr>
          <w:rFonts w:ascii="Times New Roman" w:hAnsi="Times New Roman"/>
          <w:b/>
          <w:i/>
          <w:snapToGrid/>
          <w:spacing w:val="-9"/>
        </w:rPr>
        <w:t xml:space="preserve"> </w:t>
      </w:r>
      <w:r w:rsidRPr="006343F9">
        <w:rPr>
          <w:rFonts w:ascii="Times New Roman" w:hAnsi="Times New Roman"/>
          <w:b/>
          <w:i/>
          <w:snapToGrid/>
        </w:rPr>
        <w:t>using</w:t>
      </w:r>
      <w:r w:rsidRPr="006343F9">
        <w:rPr>
          <w:rFonts w:ascii="Times New Roman" w:hAnsi="Times New Roman"/>
          <w:b/>
          <w:i/>
          <w:snapToGrid/>
          <w:spacing w:val="-11"/>
        </w:rPr>
        <w:t xml:space="preserve"> </w:t>
      </w:r>
      <w:r w:rsidRPr="006343F9">
        <w:rPr>
          <w:rFonts w:ascii="Times New Roman" w:hAnsi="Times New Roman"/>
          <w:b/>
          <w:i/>
          <w:snapToGrid/>
          <w:spacing w:val="-1"/>
        </w:rPr>
        <w:t>information</w:t>
      </w:r>
      <w:r w:rsidRPr="006343F9">
        <w:rPr>
          <w:rFonts w:ascii="Times New Roman" w:hAnsi="Times New Roman"/>
          <w:b/>
          <w:i/>
          <w:snapToGrid/>
          <w:spacing w:val="-9"/>
        </w:rPr>
        <w:t xml:space="preserve"> </w:t>
      </w:r>
      <w:r w:rsidRPr="006343F9">
        <w:rPr>
          <w:rFonts w:ascii="Times New Roman" w:hAnsi="Times New Roman"/>
          <w:b/>
          <w:i/>
          <w:snapToGrid/>
        </w:rPr>
        <w:t>technology</w:t>
      </w:r>
      <w:r w:rsidRPr="006343F9">
        <w:rPr>
          <w:rFonts w:ascii="Times New Roman" w:hAnsi="Times New Roman"/>
          <w:b/>
          <w:i/>
          <w:snapToGrid/>
          <w:spacing w:val="-13"/>
        </w:rPr>
        <w:t xml:space="preserve"> </w:t>
      </w:r>
      <w:r w:rsidRPr="006343F9">
        <w:rPr>
          <w:rFonts w:ascii="Times New Roman" w:hAnsi="Times New Roman"/>
          <w:b/>
          <w:i/>
          <w:snapToGrid/>
        </w:rPr>
        <w:t>to</w:t>
      </w:r>
      <w:r w:rsidRPr="006343F9">
        <w:rPr>
          <w:rFonts w:ascii="Times New Roman" w:hAnsi="Times New Roman"/>
          <w:b/>
          <w:i/>
          <w:snapToGrid/>
          <w:spacing w:val="-7"/>
        </w:rPr>
        <w:t xml:space="preserve"> </w:t>
      </w:r>
      <w:r w:rsidRPr="006343F9">
        <w:rPr>
          <w:rFonts w:ascii="Times New Roman" w:hAnsi="Times New Roman"/>
          <w:b/>
          <w:i/>
          <w:snapToGrid/>
          <w:spacing w:val="-1"/>
        </w:rPr>
        <w:t>reduce</w:t>
      </w:r>
      <w:r w:rsidRPr="006343F9">
        <w:rPr>
          <w:rFonts w:ascii="Times New Roman" w:hAnsi="Times New Roman"/>
          <w:b/>
          <w:i/>
          <w:snapToGrid/>
          <w:spacing w:val="-9"/>
        </w:rPr>
        <w:t xml:space="preserve"> </w:t>
      </w:r>
      <w:r w:rsidRPr="006343F9">
        <w:rPr>
          <w:rFonts w:ascii="Times New Roman" w:hAnsi="Times New Roman"/>
          <w:b/>
          <w:i/>
          <w:snapToGrid/>
        </w:rPr>
        <w:t>burden.</w:t>
      </w:r>
    </w:p>
    <w:p w:rsidR="001A60DE" w:rsidRDefault="001A60DE" w:rsidP="00E75547">
      <w:pPr>
        <w:rPr>
          <w:rFonts w:ascii="Times New Roman" w:hAnsi="Times New Roman"/>
        </w:rPr>
      </w:pPr>
    </w:p>
    <w:p w:rsidR="00C8153B" w:rsidRDefault="002A689A" w:rsidP="00E75547">
      <w:pPr>
        <w:rPr>
          <w:rFonts w:ascii="Times New Roman" w:hAnsi="Times New Roman"/>
        </w:rPr>
      </w:pPr>
      <w:r>
        <w:rPr>
          <w:rFonts w:ascii="Times New Roman" w:hAnsi="Times New Roman"/>
        </w:rPr>
        <w:t xml:space="preserve">            </w:t>
      </w:r>
      <w:r w:rsidR="006353FB">
        <w:rPr>
          <w:rFonts w:ascii="Times New Roman" w:hAnsi="Times New Roman"/>
        </w:rPr>
        <w:t xml:space="preserve">Respondents may use any available information technology to complete the form.  </w:t>
      </w:r>
      <w:r w:rsidR="00342FE7">
        <w:rPr>
          <w:rFonts w:ascii="Times New Roman" w:hAnsi="Times New Roman"/>
        </w:rPr>
        <w:t>C</w:t>
      </w:r>
      <w:r w:rsidR="00CD75BD">
        <w:rPr>
          <w:rFonts w:ascii="Times New Roman" w:hAnsi="Times New Roman"/>
        </w:rPr>
        <w:t>u</w:t>
      </w:r>
      <w:r w:rsidR="00342FE7">
        <w:rPr>
          <w:rFonts w:ascii="Times New Roman" w:hAnsi="Times New Roman"/>
        </w:rPr>
        <w:t>st</w:t>
      </w:r>
      <w:r w:rsidR="00CD75BD">
        <w:rPr>
          <w:rFonts w:ascii="Times New Roman" w:hAnsi="Times New Roman"/>
        </w:rPr>
        <w:t>o</w:t>
      </w:r>
      <w:r w:rsidR="00342FE7">
        <w:rPr>
          <w:rFonts w:ascii="Times New Roman" w:hAnsi="Times New Roman"/>
        </w:rPr>
        <w:t xml:space="preserve">mers </w:t>
      </w:r>
      <w:r w:rsidR="00F44F2E">
        <w:rPr>
          <w:rFonts w:ascii="Times New Roman" w:hAnsi="Times New Roman"/>
        </w:rPr>
        <w:t>can a</w:t>
      </w:r>
      <w:r w:rsidR="00C8153B">
        <w:rPr>
          <w:rFonts w:ascii="Times New Roman" w:hAnsi="Times New Roman"/>
        </w:rPr>
        <w:t>cc</w:t>
      </w:r>
      <w:r w:rsidR="00F44F2E">
        <w:rPr>
          <w:rFonts w:ascii="Times New Roman" w:hAnsi="Times New Roman"/>
        </w:rPr>
        <w:t xml:space="preserve">ess the form at the </w:t>
      </w:r>
      <w:hyperlink r:id="rId9" w:history="1">
        <w:r w:rsidR="00E75547" w:rsidRPr="00D934CB">
          <w:rPr>
            <w:rStyle w:val="Hyperlink"/>
            <w:rFonts w:ascii="Times New Roman" w:hAnsi="Times New Roman"/>
          </w:rPr>
          <w:t>www.HelpWithMyBank.gov</w:t>
        </w:r>
      </w:hyperlink>
      <w:r w:rsidR="00F44F2E">
        <w:rPr>
          <w:rFonts w:ascii="Times New Roman" w:hAnsi="Times New Roman"/>
        </w:rPr>
        <w:t xml:space="preserve"> web site</w:t>
      </w:r>
      <w:r w:rsidR="00E75547" w:rsidRPr="00D934CB">
        <w:rPr>
          <w:rFonts w:ascii="Times New Roman" w:hAnsi="Times New Roman"/>
        </w:rPr>
        <w:t xml:space="preserve">.  The </w:t>
      </w:r>
      <w:r w:rsidR="00F44F2E">
        <w:rPr>
          <w:rFonts w:ascii="Times New Roman" w:hAnsi="Times New Roman"/>
        </w:rPr>
        <w:t>w</w:t>
      </w:r>
      <w:r w:rsidR="00E75547" w:rsidRPr="00D934CB">
        <w:rPr>
          <w:rFonts w:ascii="Times New Roman" w:hAnsi="Times New Roman"/>
        </w:rPr>
        <w:t xml:space="preserve">eb site </w:t>
      </w:r>
      <w:r w:rsidR="00F44F2E">
        <w:rPr>
          <w:rFonts w:ascii="Times New Roman" w:hAnsi="Times New Roman"/>
        </w:rPr>
        <w:t xml:space="preserve">is available </w:t>
      </w:r>
      <w:r w:rsidR="00E75547" w:rsidRPr="00D934CB">
        <w:rPr>
          <w:rFonts w:ascii="Times New Roman" w:hAnsi="Times New Roman"/>
        </w:rPr>
        <w:t>to assist customers of national banks</w:t>
      </w:r>
      <w:r w:rsidR="00C84D05">
        <w:rPr>
          <w:rFonts w:ascii="Times New Roman" w:hAnsi="Times New Roman"/>
        </w:rPr>
        <w:t xml:space="preserve"> or federal savings associations (thrifts)</w:t>
      </w:r>
      <w:r w:rsidR="00E75547" w:rsidRPr="00D934CB">
        <w:rPr>
          <w:rFonts w:ascii="Times New Roman" w:hAnsi="Times New Roman"/>
        </w:rPr>
        <w:t xml:space="preserve"> and other financial institutions with questions common to all banking customers</w:t>
      </w:r>
      <w:r w:rsidR="000B7F05">
        <w:rPr>
          <w:rFonts w:ascii="Times New Roman" w:hAnsi="Times New Roman"/>
        </w:rPr>
        <w:t xml:space="preserve">.  </w:t>
      </w:r>
      <w:r w:rsidR="00F44F2E">
        <w:rPr>
          <w:rFonts w:ascii="Times New Roman" w:hAnsi="Times New Roman"/>
        </w:rPr>
        <w:t xml:space="preserve">The OCC’s </w:t>
      </w:r>
      <w:hyperlink r:id="rId10" w:history="1">
        <w:r w:rsidR="00F44F2E" w:rsidRPr="006B24A1">
          <w:rPr>
            <w:rStyle w:val="Hyperlink"/>
            <w:rFonts w:ascii="Times New Roman" w:hAnsi="Times New Roman"/>
          </w:rPr>
          <w:t>www.occ.gov</w:t>
        </w:r>
      </w:hyperlink>
      <w:r w:rsidR="00F44F2E">
        <w:rPr>
          <w:rFonts w:ascii="Times New Roman" w:hAnsi="Times New Roman"/>
        </w:rPr>
        <w:t xml:space="preserve"> web site also provides a link to the </w:t>
      </w:r>
      <w:hyperlink r:id="rId11" w:history="1">
        <w:r w:rsidR="00F44F2E" w:rsidRPr="006B24A1">
          <w:rPr>
            <w:rStyle w:val="Hyperlink"/>
            <w:rFonts w:ascii="Times New Roman" w:hAnsi="Times New Roman"/>
          </w:rPr>
          <w:t>www.HelpWithMyBank.gov</w:t>
        </w:r>
      </w:hyperlink>
      <w:r w:rsidR="00F44F2E">
        <w:rPr>
          <w:rFonts w:ascii="Times New Roman" w:hAnsi="Times New Roman"/>
        </w:rPr>
        <w:t xml:space="preserve"> web site.  </w:t>
      </w:r>
      <w:r w:rsidR="00342FE7">
        <w:rPr>
          <w:rFonts w:ascii="Times New Roman" w:hAnsi="Times New Roman"/>
        </w:rPr>
        <w:t>C</w:t>
      </w:r>
      <w:r w:rsidR="00CD75BD">
        <w:rPr>
          <w:rFonts w:ascii="Times New Roman" w:hAnsi="Times New Roman"/>
        </w:rPr>
        <w:t>u</w:t>
      </w:r>
      <w:r w:rsidR="00342FE7">
        <w:rPr>
          <w:rFonts w:ascii="Times New Roman" w:hAnsi="Times New Roman"/>
        </w:rPr>
        <w:t>s</w:t>
      </w:r>
      <w:r w:rsidR="00CD75BD">
        <w:rPr>
          <w:rFonts w:ascii="Times New Roman" w:hAnsi="Times New Roman"/>
        </w:rPr>
        <w:t>to</w:t>
      </w:r>
      <w:r w:rsidR="00342FE7">
        <w:rPr>
          <w:rFonts w:ascii="Times New Roman" w:hAnsi="Times New Roman"/>
        </w:rPr>
        <w:t xml:space="preserve">mers </w:t>
      </w:r>
      <w:r w:rsidR="000B7F05">
        <w:rPr>
          <w:rFonts w:ascii="Times New Roman" w:hAnsi="Times New Roman"/>
        </w:rPr>
        <w:t xml:space="preserve">have the option to file a complaint using an on-line form for which they will receive </w:t>
      </w:r>
      <w:r w:rsidR="000B7F05">
        <w:rPr>
          <w:rFonts w:ascii="Times New Roman" w:hAnsi="Times New Roman"/>
        </w:rPr>
        <w:lastRenderedPageBreak/>
        <w:t>an email confirmation or download a PDF form that can be completed and mailed or faxed to the C</w:t>
      </w:r>
      <w:r w:rsidR="00D47322">
        <w:rPr>
          <w:rFonts w:ascii="Times New Roman" w:hAnsi="Times New Roman"/>
        </w:rPr>
        <w:t>AG</w:t>
      </w:r>
      <w:r w:rsidR="000B7F05">
        <w:rPr>
          <w:rFonts w:ascii="Times New Roman" w:hAnsi="Times New Roman"/>
        </w:rPr>
        <w:t xml:space="preserve">.  </w:t>
      </w:r>
      <w:r w:rsidR="00F44F2E">
        <w:rPr>
          <w:rFonts w:ascii="Times New Roman" w:hAnsi="Times New Roman"/>
        </w:rPr>
        <w:t>Both the on-line form and the PDF form are available in English and Spanish language formats.</w:t>
      </w:r>
    </w:p>
    <w:p w:rsidR="00C8153B" w:rsidRDefault="00C8153B" w:rsidP="00E75547">
      <w:pPr>
        <w:rPr>
          <w:rFonts w:ascii="Times New Roman" w:hAnsi="Times New Roman"/>
        </w:rPr>
      </w:pPr>
    </w:p>
    <w:p w:rsidR="00E75547" w:rsidRDefault="002A689A" w:rsidP="00E75547">
      <w:pPr>
        <w:rPr>
          <w:rFonts w:ascii="Times New Roman" w:hAnsi="Times New Roman"/>
        </w:rPr>
      </w:pPr>
      <w:r>
        <w:rPr>
          <w:rFonts w:ascii="Times New Roman" w:hAnsi="Times New Roman"/>
        </w:rPr>
        <w:t xml:space="preserve">            </w:t>
      </w:r>
      <w:r w:rsidR="00F44F2E">
        <w:rPr>
          <w:rFonts w:ascii="Times New Roman" w:hAnsi="Times New Roman"/>
        </w:rPr>
        <w:t xml:space="preserve">The on-line form </w:t>
      </w:r>
      <w:r w:rsidR="00C8153B">
        <w:rPr>
          <w:rFonts w:ascii="Times New Roman" w:hAnsi="Times New Roman"/>
        </w:rPr>
        <w:t xml:space="preserve">contains sections that match the PDF form, </w:t>
      </w:r>
      <w:r w:rsidR="00DA5559">
        <w:rPr>
          <w:rFonts w:ascii="Times New Roman" w:hAnsi="Times New Roman"/>
        </w:rPr>
        <w:t>whic</w:t>
      </w:r>
      <w:r w:rsidR="00C8153B">
        <w:rPr>
          <w:rFonts w:ascii="Times New Roman" w:hAnsi="Times New Roman"/>
        </w:rPr>
        <w:t xml:space="preserve">h are presented on a single visible page.  Required fields </w:t>
      </w:r>
      <w:r w:rsidR="00156948">
        <w:rPr>
          <w:rFonts w:ascii="Times New Roman" w:hAnsi="Times New Roman"/>
        </w:rPr>
        <w:t>also are</w:t>
      </w:r>
      <w:r w:rsidR="00996562">
        <w:rPr>
          <w:rFonts w:ascii="Times New Roman" w:hAnsi="Times New Roman"/>
        </w:rPr>
        <w:t xml:space="preserve"> </w:t>
      </w:r>
      <w:r w:rsidR="00C8153B">
        <w:rPr>
          <w:rFonts w:ascii="Times New Roman" w:hAnsi="Times New Roman"/>
        </w:rPr>
        <w:t xml:space="preserve">highlighted and asterisked for user friendliness.  The </w:t>
      </w:r>
      <w:r w:rsidR="00156948">
        <w:rPr>
          <w:rFonts w:ascii="Times New Roman" w:hAnsi="Times New Roman"/>
        </w:rPr>
        <w:t>c</w:t>
      </w:r>
      <w:r w:rsidR="00CD75BD">
        <w:rPr>
          <w:rFonts w:ascii="Times New Roman" w:hAnsi="Times New Roman"/>
        </w:rPr>
        <w:t>u</w:t>
      </w:r>
      <w:r w:rsidR="00156948">
        <w:rPr>
          <w:rFonts w:ascii="Times New Roman" w:hAnsi="Times New Roman"/>
        </w:rPr>
        <w:t>st</w:t>
      </w:r>
      <w:r w:rsidR="00CD75BD">
        <w:rPr>
          <w:rFonts w:ascii="Times New Roman" w:hAnsi="Times New Roman"/>
        </w:rPr>
        <w:t>o</w:t>
      </w:r>
      <w:r w:rsidR="00156948">
        <w:rPr>
          <w:rFonts w:ascii="Times New Roman" w:hAnsi="Times New Roman"/>
        </w:rPr>
        <w:t xml:space="preserve">mer </w:t>
      </w:r>
      <w:r w:rsidR="00C8153B">
        <w:rPr>
          <w:rFonts w:ascii="Times New Roman" w:hAnsi="Times New Roman"/>
        </w:rPr>
        <w:t xml:space="preserve">can navigate forwards and backwards through the form using Next and Previous links at the bottom of each section.  The form contains an on-line certification that replaces the PDF form’s signature line and provides the Privacy Act Statement.  </w:t>
      </w:r>
      <w:r w:rsidR="00156948">
        <w:rPr>
          <w:rFonts w:ascii="Times New Roman" w:hAnsi="Times New Roman"/>
        </w:rPr>
        <w:t>C</w:t>
      </w:r>
      <w:r w:rsidR="00CD75BD">
        <w:rPr>
          <w:rFonts w:ascii="Times New Roman" w:hAnsi="Times New Roman"/>
        </w:rPr>
        <w:t>u</w:t>
      </w:r>
      <w:r w:rsidR="00156948">
        <w:rPr>
          <w:rFonts w:ascii="Times New Roman" w:hAnsi="Times New Roman"/>
        </w:rPr>
        <w:t>st</w:t>
      </w:r>
      <w:r w:rsidR="00CD75BD">
        <w:rPr>
          <w:rFonts w:ascii="Times New Roman" w:hAnsi="Times New Roman"/>
        </w:rPr>
        <w:t>o</w:t>
      </w:r>
      <w:r w:rsidR="00156948">
        <w:rPr>
          <w:rFonts w:ascii="Times New Roman" w:hAnsi="Times New Roman"/>
        </w:rPr>
        <w:t xml:space="preserve">mers </w:t>
      </w:r>
      <w:r w:rsidR="00C8153B">
        <w:rPr>
          <w:rFonts w:ascii="Times New Roman" w:hAnsi="Times New Roman"/>
        </w:rPr>
        <w:t>are able to print the on-line submission</w:t>
      </w:r>
      <w:r w:rsidR="00A86242">
        <w:rPr>
          <w:rFonts w:ascii="Times New Roman" w:hAnsi="Times New Roman"/>
        </w:rPr>
        <w:t xml:space="preserve"> when complete</w:t>
      </w:r>
      <w:r w:rsidR="00C8153B">
        <w:rPr>
          <w:rFonts w:ascii="Times New Roman" w:hAnsi="Times New Roman"/>
        </w:rPr>
        <w:t>.  The on-line form</w:t>
      </w:r>
      <w:r w:rsidR="00A86242">
        <w:rPr>
          <w:rFonts w:ascii="Times New Roman" w:hAnsi="Times New Roman"/>
        </w:rPr>
        <w:t xml:space="preserve"> </w:t>
      </w:r>
      <w:r w:rsidR="00C8153B">
        <w:rPr>
          <w:rFonts w:ascii="Times New Roman" w:hAnsi="Times New Roman"/>
        </w:rPr>
        <w:t>streamline</w:t>
      </w:r>
      <w:r w:rsidR="00A86242">
        <w:rPr>
          <w:rFonts w:ascii="Times New Roman" w:hAnsi="Times New Roman"/>
        </w:rPr>
        <w:t>s</w:t>
      </w:r>
      <w:r w:rsidR="00C8153B">
        <w:rPr>
          <w:rFonts w:ascii="Times New Roman" w:hAnsi="Times New Roman"/>
        </w:rPr>
        <w:t xml:space="preserve"> the customer complaint process </w:t>
      </w:r>
      <w:r w:rsidR="00A86242">
        <w:rPr>
          <w:rFonts w:ascii="Times New Roman" w:hAnsi="Times New Roman"/>
        </w:rPr>
        <w:t>by providing a form that is accessible for submission at any time.</w:t>
      </w:r>
    </w:p>
    <w:p w:rsidR="006353FB" w:rsidRDefault="006353FB">
      <w:pPr>
        <w:rPr>
          <w:rFonts w:ascii="Times New Roman" w:hAnsi="Times New Roman"/>
        </w:rPr>
      </w:pPr>
    </w:p>
    <w:p w:rsidR="00427C09" w:rsidRPr="00427C09" w:rsidRDefault="00427C09" w:rsidP="00427C09">
      <w:pPr>
        <w:ind w:right="141"/>
        <w:jc w:val="both"/>
        <w:rPr>
          <w:rFonts w:ascii="Times New Roman" w:hAnsi="Times New Roman"/>
          <w:b/>
          <w:i/>
          <w:snapToGrid/>
        </w:rPr>
      </w:pPr>
      <w:r w:rsidRPr="00427C09">
        <w:rPr>
          <w:rFonts w:ascii="Times New Roman" w:hAnsi="Times New Roman"/>
          <w:b/>
          <w:bCs/>
          <w:i/>
          <w:iCs/>
          <w:snapToGrid/>
        </w:rPr>
        <w:t>4.</w:t>
      </w:r>
      <w:r w:rsidRPr="00427C09">
        <w:rPr>
          <w:rFonts w:ascii="Times New Roman" w:hAnsi="Times New Roman"/>
          <w:b/>
          <w:bCs/>
          <w:i/>
          <w:iCs/>
          <w:snapToGrid/>
        </w:rPr>
        <w:tab/>
      </w:r>
      <w:r w:rsidRPr="00427C09">
        <w:rPr>
          <w:rFonts w:ascii="Times New Roman" w:hAnsi="Times New Roman"/>
          <w:b/>
          <w:i/>
          <w:snapToGrid/>
          <w:spacing w:val="-1"/>
        </w:rPr>
        <w:t>Describe</w:t>
      </w:r>
      <w:r w:rsidRPr="00427C09">
        <w:rPr>
          <w:rFonts w:ascii="Times New Roman" w:hAnsi="Times New Roman"/>
          <w:b/>
          <w:i/>
          <w:snapToGrid/>
          <w:spacing w:val="-6"/>
        </w:rPr>
        <w:t xml:space="preserve"> </w:t>
      </w:r>
      <w:r w:rsidRPr="00427C09">
        <w:rPr>
          <w:rFonts w:ascii="Times New Roman" w:hAnsi="Times New Roman"/>
          <w:b/>
          <w:i/>
          <w:snapToGrid/>
          <w:spacing w:val="-1"/>
        </w:rPr>
        <w:t>efforts</w:t>
      </w:r>
      <w:r w:rsidRPr="00427C09">
        <w:rPr>
          <w:rFonts w:ascii="Times New Roman" w:hAnsi="Times New Roman"/>
          <w:b/>
          <w:i/>
          <w:snapToGrid/>
          <w:spacing w:val="-7"/>
        </w:rPr>
        <w:t xml:space="preserve"> </w:t>
      </w:r>
      <w:r w:rsidRPr="00427C09">
        <w:rPr>
          <w:rFonts w:ascii="Times New Roman" w:hAnsi="Times New Roman"/>
          <w:b/>
          <w:i/>
          <w:snapToGrid/>
        </w:rPr>
        <w:t>to</w:t>
      </w:r>
      <w:r w:rsidRPr="00427C09">
        <w:rPr>
          <w:rFonts w:ascii="Times New Roman" w:hAnsi="Times New Roman"/>
          <w:b/>
          <w:i/>
          <w:snapToGrid/>
          <w:spacing w:val="-7"/>
        </w:rPr>
        <w:t xml:space="preserve"> </w:t>
      </w:r>
      <w:r w:rsidRPr="00427C09">
        <w:rPr>
          <w:rFonts w:ascii="Times New Roman" w:hAnsi="Times New Roman"/>
          <w:b/>
          <w:i/>
          <w:snapToGrid/>
        </w:rPr>
        <w:t>identify</w:t>
      </w:r>
      <w:r w:rsidRPr="00427C09">
        <w:rPr>
          <w:rFonts w:ascii="Times New Roman" w:hAnsi="Times New Roman"/>
          <w:b/>
          <w:i/>
          <w:snapToGrid/>
          <w:spacing w:val="-11"/>
        </w:rPr>
        <w:t xml:space="preserve"> </w:t>
      </w:r>
      <w:r w:rsidRPr="00427C09">
        <w:rPr>
          <w:rFonts w:ascii="Times New Roman" w:hAnsi="Times New Roman"/>
          <w:b/>
          <w:i/>
          <w:snapToGrid/>
          <w:spacing w:val="-1"/>
        </w:rPr>
        <w:t xml:space="preserve">duplication. </w:t>
      </w:r>
      <w:r w:rsidRPr="00427C09">
        <w:rPr>
          <w:rFonts w:ascii="Times New Roman" w:hAnsi="Times New Roman"/>
          <w:b/>
          <w:i/>
          <w:snapToGrid/>
          <w:spacing w:val="-8"/>
        </w:rPr>
        <w:t xml:space="preserve"> </w:t>
      </w:r>
      <w:r w:rsidRPr="00427C09">
        <w:rPr>
          <w:rFonts w:ascii="Times New Roman" w:hAnsi="Times New Roman"/>
          <w:b/>
          <w:i/>
          <w:snapToGrid/>
        </w:rPr>
        <w:t>Show</w:t>
      </w:r>
      <w:r w:rsidRPr="00427C09">
        <w:rPr>
          <w:rFonts w:ascii="Times New Roman" w:hAnsi="Times New Roman"/>
          <w:b/>
          <w:i/>
          <w:snapToGrid/>
          <w:spacing w:val="-7"/>
        </w:rPr>
        <w:t xml:space="preserve"> </w:t>
      </w:r>
      <w:r w:rsidRPr="00427C09">
        <w:rPr>
          <w:rFonts w:ascii="Times New Roman" w:hAnsi="Times New Roman"/>
          <w:b/>
          <w:i/>
          <w:snapToGrid/>
        </w:rPr>
        <w:t>specifically</w:t>
      </w:r>
      <w:r w:rsidRPr="00427C09">
        <w:rPr>
          <w:rFonts w:ascii="Times New Roman" w:hAnsi="Times New Roman"/>
          <w:b/>
          <w:i/>
          <w:snapToGrid/>
          <w:spacing w:val="-11"/>
        </w:rPr>
        <w:t xml:space="preserve"> </w:t>
      </w:r>
      <w:r w:rsidRPr="00427C09">
        <w:rPr>
          <w:rFonts w:ascii="Times New Roman" w:hAnsi="Times New Roman"/>
          <w:b/>
          <w:i/>
          <w:snapToGrid/>
          <w:spacing w:val="1"/>
        </w:rPr>
        <w:t>why</w:t>
      </w:r>
      <w:r w:rsidRPr="00427C09">
        <w:rPr>
          <w:rFonts w:ascii="Times New Roman" w:hAnsi="Times New Roman"/>
          <w:b/>
          <w:i/>
          <w:snapToGrid/>
          <w:spacing w:val="-9"/>
        </w:rPr>
        <w:t xml:space="preserve"> </w:t>
      </w:r>
      <w:r w:rsidRPr="00427C09">
        <w:rPr>
          <w:rFonts w:ascii="Times New Roman" w:hAnsi="Times New Roman"/>
          <w:b/>
          <w:i/>
          <w:snapToGrid/>
          <w:spacing w:val="1"/>
        </w:rPr>
        <w:t>any</w:t>
      </w:r>
      <w:r w:rsidRPr="00427C09">
        <w:rPr>
          <w:rFonts w:ascii="Times New Roman" w:hAnsi="Times New Roman"/>
          <w:b/>
          <w:i/>
          <w:snapToGrid/>
          <w:spacing w:val="-11"/>
        </w:rPr>
        <w:t xml:space="preserve"> </w:t>
      </w:r>
      <w:r w:rsidRPr="00427C09">
        <w:rPr>
          <w:rFonts w:ascii="Times New Roman" w:hAnsi="Times New Roman"/>
          <w:b/>
          <w:i/>
          <w:snapToGrid/>
          <w:spacing w:val="-1"/>
        </w:rPr>
        <w:t>similar</w:t>
      </w:r>
      <w:r w:rsidRPr="00427C09">
        <w:rPr>
          <w:rFonts w:ascii="Times New Roman" w:hAnsi="Times New Roman"/>
          <w:b/>
          <w:i/>
          <w:snapToGrid/>
          <w:spacing w:val="-8"/>
        </w:rPr>
        <w:t xml:space="preserve"> </w:t>
      </w:r>
      <w:r w:rsidRPr="00427C09">
        <w:rPr>
          <w:rFonts w:ascii="Times New Roman" w:hAnsi="Times New Roman"/>
          <w:b/>
          <w:i/>
          <w:snapToGrid/>
          <w:spacing w:val="-1"/>
        </w:rPr>
        <w:t>information</w:t>
      </w:r>
      <w:r w:rsidRPr="00427C09">
        <w:rPr>
          <w:rFonts w:ascii="Times New Roman" w:hAnsi="Times New Roman"/>
          <w:b/>
          <w:i/>
          <w:snapToGrid/>
          <w:spacing w:val="77"/>
          <w:w w:val="99"/>
        </w:rPr>
        <w:t xml:space="preserve"> </w:t>
      </w:r>
      <w:r w:rsidRPr="00427C09">
        <w:rPr>
          <w:rFonts w:ascii="Times New Roman" w:hAnsi="Times New Roman"/>
          <w:b/>
          <w:i/>
          <w:snapToGrid/>
        </w:rPr>
        <w:t>already</w:t>
      </w:r>
      <w:r w:rsidRPr="00427C09">
        <w:rPr>
          <w:rFonts w:ascii="Times New Roman" w:hAnsi="Times New Roman"/>
          <w:b/>
          <w:i/>
          <w:snapToGrid/>
          <w:spacing w:val="-8"/>
        </w:rPr>
        <w:t xml:space="preserve"> </w:t>
      </w:r>
      <w:r w:rsidRPr="00427C09">
        <w:rPr>
          <w:rFonts w:ascii="Times New Roman" w:hAnsi="Times New Roman"/>
          <w:b/>
          <w:i/>
          <w:snapToGrid/>
          <w:spacing w:val="-1"/>
        </w:rPr>
        <w:t>available</w:t>
      </w:r>
      <w:r w:rsidRPr="00427C09">
        <w:rPr>
          <w:rFonts w:ascii="Times New Roman" w:hAnsi="Times New Roman"/>
          <w:b/>
          <w:i/>
          <w:snapToGrid/>
          <w:spacing w:val="-3"/>
        </w:rPr>
        <w:t xml:space="preserve"> </w:t>
      </w:r>
      <w:r w:rsidRPr="00427C09">
        <w:rPr>
          <w:rFonts w:ascii="Times New Roman" w:hAnsi="Times New Roman"/>
          <w:b/>
          <w:i/>
          <w:snapToGrid/>
          <w:spacing w:val="-1"/>
        </w:rPr>
        <w:t>cannot</w:t>
      </w:r>
      <w:r w:rsidRPr="00427C09">
        <w:rPr>
          <w:rFonts w:ascii="Times New Roman" w:hAnsi="Times New Roman"/>
          <w:b/>
          <w:i/>
          <w:snapToGrid/>
          <w:spacing w:val="-2"/>
        </w:rPr>
        <w:t xml:space="preserve"> </w:t>
      </w:r>
      <w:r w:rsidRPr="00427C09">
        <w:rPr>
          <w:rFonts w:ascii="Times New Roman" w:hAnsi="Times New Roman"/>
          <w:b/>
          <w:i/>
          <w:snapToGrid/>
        </w:rPr>
        <w:t>be</w:t>
      </w:r>
      <w:r w:rsidRPr="00427C09">
        <w:rPr>
          <w:rFonts w:ascii="Times New Roman" w:hAnsi="Times New Roman"/>
          <w:b/>
          <w:i/>
          <w:snapToGrid/>
          <w:spacing w:val="-5"/>
        </w:rPr>
        <w:t xml:space="preserve"> </w:t>
      </w:r>
      <w:r w:rsidRPr="00427C09">
        <w:rPr>
          <w:rFonts w:ascii="Times New Roman" w:hAnsi="Times New Roman"/>
          <w:b/>
          <w:i/>
          <w:snapToGrid/>
          <w:spacing w:val="-1"/>
        </w:rPr>
        <w:t>used</w:t>
      </w:r>
      <w:r w:rsidRPr="00427C09">
        <w:rPr>
          <w:rFonts w:ascii="Times New Roman" w:hAnsi="Times New Roman"/>
          <w:b/>
          <w:i/>
          <w:snapToGrid/>
          <w:spacing w:val="-6"/>
        </w:rPr>
        <w:t xml:space="preserve"> </w:t>
      </w:r>
      <w:r w:rsidRPr="00427C09">
        <w:rPr>
          <w:rFonts w:ascii="Times New Roman" w:hAnsi="Times New Roman"/>
          <w:b/>
          <w:i/>
          <w:snapToGrid/>
        </w:rPr>
        <w:t>or</w:t>
      </w:r>
      <w:r w:rsidRPr="00427C09">
        <w:rPr>
          <w:rFonts w:ascii="Times New Roman" w:hAnsi="Times New Roman"/>
          <w:b/>
          <w:i/>
          <w:snapToGrid/>
          <w:spacing w:val="-5"/>
        </w:rPr>
        <w:t xml:space="preserve"> </w:t>
      </w:r>
      <w:r w:rsidRPr="00427C09">
        <w:rPr>
          <w:rFonts w:ascii="Times New Roman" w:hAnsi="Times New Roman"/>
          <w:b/>
          <w:i/>
          <w:snapToGrid/>
          <w:spacing w:val="-1"/>
        </w:rPr>
        <w:t>modified</w:t>
      </w:r>
      <w:r w:rsidRPr="00427C09">
        <w:rPr>
          <w:rFonts w:ascii="Times New Roman" w:hAnsi="Times New Roman"/>
          <w:b/>
          <w:i/>
          <w:snapToGrid/>
          <w:spacing w:val="-5"/>
        </w:rPr>
        <w:t xml:space="preserve"> </w:t>
      </w:r>
      <w:r w:rsidRPr="00427C09">
        <w:rPr>
          <w:rFonts w:ascii="Times New Roman" w:hAnsi="Times New Roman"/>
          <w:b/>
          <w:i/>
          <w:snapToGrid/>
        </w:rPr>
        <w:t>for</w:t>
      </w:r>
      <w:r w:rsidRPr="00427C09">
        <w:rPr>
          <w:rFonts w:ascii="Times New Roman" w:hAnsi="Times New Roman"/>
          <w:b/>
          <w:i/>
          <w:snapToGrid/>
          <w:spacing w:val="-5"/>
        </w:rPr>
        <w:t xml:space="preserve"> </w:t>
      </w:r>
      <w:r w:rsidRPr="00427C09">
        <w:rPr>
          <w:rFonts w:ascii="Times New Roman" w:hAnsi="Times New Roman"/>
          <w:b/>
          <w:i/>
          <w:snapToGrid/>
        </w:rPr>
        <w:t>use</w:t>
      </w:r>
      <w:r w:rsidRPr="00427C09">
        <w:rPr>
          <w:rFonts w:ascii="Times New Roman" w:hAnsi="Times New Roman"/>
          <w:b/>
          <w:i/>
          <w:snapToGrid/>
          <w:spacing w:val="-5"/>
        </w:rPr>
        <w:t xml:space="preserve"> </w:t>
      </w:r>
      <w:r w:rsidRPr="00427C09">
        <w:rPr>
          <w:rFonts w:ascii="Times New Roman" w:hAnsi="Times New Roman"/>
          <w:b/>
          <w:i/>
          <w:snapToGrid/>
          <w:spacing w:val="-1"/>
        </w:rPr>
        <w:t>for</w:t>
      </w:r>
      <w:r w:rsidRPr="00427C09">
        <w:rPr>
          <w:rFonts w:ascii="Times New Roman" w:hAnsi="Times New Roman"/>
          <w:b/>
          <w:i/>
          <w:snapToGrid/>
          <w:spacing w:val="-5"/>
        </w:rPr>
        <w:t xml:space="preserve"> </w:t>
      </w:r>
      <w:r w:rsidRPr="00427C09">
        <w:rPr>
          <w:rFonts w:ascii="Times New Roman" w:hAnsi="Times New Roman"/>
          <w:b/>
          <w:i/>
          <w:snapToGrid/>
        </w:rPr>
        <w:t>the</w:t>
      </w:r>
      <w:r w:rsidRPr="00427C09">
        <w:rPr>
          <w:rFonts w:ascii="Times New Roman" w:hAnsi="Times New Roman"/>
          <w:b/>
          <w:i/>
          <w:snapToGrid/>
          <w:spacing w:val="-5"/>
        </w:rPr>
        <w:t xml:space="preserve"> </w:t>
      </w:r>
      <w:r w:rsidRPr="00427C09">
        <w:rPr>
          <w:rFonts w:ascii="Times New Roman" w:hAnsi="Times New Roman"/>
          <w:b/>
          <w:i/>
          <w:snapToGrid/>
        </w:rPr>
        <w:t>purposes</w:t>
      </w:r>
      <w:r w:rsidRPr="00427C09">
        <w:rPr>
          <w:rFonts w:ascii="Times New Roman" w:hAnsi="Times New Roman"/>
          <w:b/>
          <w:i/>
          <w:snapToGrid/>
          <w:spacing w:val="-5"/>
        </w:rPr>
        <w:t xml:space="preserve"> </w:t>
      </w:r>
      <w:r w:rsidRPr="00427C09">
        <w:rPr>
          <w:rFonts w:ascii="Times New Roman" w:hAnsi="Times New Roman"/>
          <w:b/>
          <w:i/>
          <w:snapToGrid/>
          <w:spacing w:val="-1"/>
        </w:rPr>
        <w:t>described</w:t>
      </w:r>
      <w:r w:rsidRPr="00427C09">
        <w:rPr>
          <w:rFonts w:ascii="Times New Roman" w:hAnsi="Times New Roman"/>
          <w:b/>
          <w:i/>
          <w:snapToGrid/>
          <w:spacing w:val="-5"/>
        </w:rPr>
        <w:t xml:space="preserve"> </w:t>
      </w:r>
      <w:r w:rsidRPr="00427C09">
        <w:rPr>
          <w:rFonts w:ascii="Times New Roman" w:hAnsi="Times New Roman"/>
          <w:b/>
          <w:i/>
          <w:snapToGrid/>
        </w:rPr>
        <w:t>in</w:t>
      </w:r>
      <w:r w:rsidRPr="00427C09">
        <w:rPr>
          <w:rFonts w:ascii="Times New Roman" w:hAnsi="Times New Roman"/>
          <w:b/>
          <w:i/>
          <w:snapToGrid/>
          <w:spacing w:val="-2"/>
        </w:rPr>
        <w:t xml:space="preserve"> Item</w:t>
      </w:r>
      <w:r w:rsidRPr="00427C09">
        <w:rPr>
          <w:rFonts w:ascii="Times New Roman" w:hAnsi="Times New Roman"/>
          <w:b/>
          <w:i/>
          <w:snapToGrid/>
          <w:spacing w:val="-4"/>
        </w:rPr>
        <w:t xml:space="preserve"> 2</w:t>
      </w:r>
      <w:r w:rsidRPr="00427C09">
        <w:rPr>
          <w:rFonts w:ascii="Times New Roman" w:hAnsi="Times New Roman"/>
          <w:b/>
          <w:i/>
          <w:snapToGrid/>
          <w:spacing w:val="-1"/>
        </w:rPr>
        <w:t>of this Supporting Statement.</w:t>
      </w:r>
    </w:p>
    <w:p w:rsidR="002813ED" w:rsidRDefault="002813ED">
      <w:pPr>
        <w:tabs>
          <w:tab w:val="left" w:pos="-1440"/>
        </w:tabs>
        <w:ind w:left="720" w:hanging="720"/>
        <w:rPr>
          <w:rFonts w:ascii="Times New Roman" w:hAnsi="Times New Roman"/>
        </w:rPr>
      </w:pPr>
    </w:p>
    <w:p w:rsidR="00C84D05" w:rsidRPr="00C56CE3" w:rsidRDefault="002A689A" w:rsidP="002813ED">
      <w:pPr>
        <w:rPr>
          <w:rFonts w:ascii="Times New Roman" w:hAnsi="Times New Roman"/>
          <w:szCs w:val="24"/>
        </w:rPr>
      </w:pPr>
      <w:r>
        <w:rPr>
          <w:rFonts w:ascii="Times New Roman" w:hAnsi="Times New Roman"/>
          <w:sz w:val="22"/>
          <w:szCs w:val="22"/>
        </w:rPr>
        <w:t xml:space="preserve">            </w:t>
      </w:r>
      <w:r w:rsidRPr="00C56CE3">
        <w:rPr>
          <w:rFonts w:ascii="Times New Roman" w:hAnsi="Times New Roman"/>
          <w:szCs w:val="24"/>
        </w:rPr>
        <w:t>The information collected is not duplicated elsewhere.</w:t>
      </w:r>
    </w:p>
    <w:p w:rsidR="00511BC7" w:rsidRDefault="00511BC7">
      <w:pPr>
        <w:tabs>
          <w:tab w:val="left" w:pos="-1440"/>
        </w:tabs>
        <w:rPr>
          <w:rFonts w:ascii="Times New Roman" w:hAnsi="Times New Roman"/>
        </w:rPr>
      </w:pPr>
    </w:p>
    <w:p w:rsidR="00427C09" w:rsidRPr="00427C09" w:rsidRDefault="00427C09" w:rsidP="00427C09">
      <w:pPr>
        <w:ind w:right="861"/>
        <w:rPr>
          <w:rFonts w:ascii="Times New Roman" w:hAnsi="Times New Roman"/>
          <w:b/>
          <w:i/>
          <w:snapToGrid/>
        </w:rPr>
      </w:pPr>
      <w:r w:rsidRPr="00427C09">
        <w:rPr>
          <w:rFonts w:ascii="Times New Roman" w:hAnsi="Times New Roman"/>
          <w:b/>
          <w:bCs/>
          <w:i/>
          <w:iCs/>
          <w:snapToGrid/>
        </w:rPr>
        <w:t>5.</w:t>
      </w:r>
      <w:r w:rsidRPr="00427C09">
        <w:rPr>
          <w:rFonts w:ascii="Times New Roman" w:hAnsi="Times New Roman"/>
          <w:b/>
          <w:bCs/>
          <w:i/>
          <w:iCs/>
          <w:snapToGrid/>
        </w:rPr>
        <w:tab/>
      </w:r>
      <w:r w:rsidRPr="00427C09">
        <w:rPr>
          <w:rFonts w:ascii="Times New Roman" w:hAnsi="Times New Roman"/>
          <w:b/>
          <w:i/>
          <w:snapToGrid/>
          <w:spacing w:val="-2"/>
        </w:rPr>
        <w:t>If</w:t>
      </w:r>
      <w:r w:rsidRPr="00427C09">
        <w:rPr>
          <w:rFonts w:ascii="Times New Roman" w:hAnsi="Times New Roman"/>
          <w:b/>
          <w:i/>
          <w:snapToGrid/>
          <w:spacing w:val="-8"/>
        </w:rPr>
        <w:t xml:space="preserve"> </w:t>
      </w:r>
      <w:r w:rsidRPr="00427C09">
        <w:rPr>
          <w:rFonts w:ascii="Times New Roman" w:hAnsi="Times New Roman"/>
          <w:b/>
          <w:i/>
          <w:snapToGrid/>
        </w:rPr>
        <w:t>the</w:t>
      </w:r>
      <w:r w:rsidRPr="00427C09">
        <w:rPr>
          <w:rFonts w:ascii="Times New Roman" w:hAnsi="Times New Roman"/>
          <w:b/>
          <w:i/>
          <w:snapToGrid/>
          <w:spacing w:val="-7"/>
        </w:rPr>
        <w:t xml:space="preserve"> </w:t>
      </w:r>
      <w:r w:rsidRPr="00427C09">
        <w:rPr>
          <w:rFonts w:ascii="Times New Roman" w:hAnsi="Times New Roman"/>
          <w:b/>
          <w:i/>
          <w:snapToGrid/>
          <w:spacing w:val="-1"/>
        </w:rPr>
        <w:t>collection</w:t>
      </w:r>
      <w:r w:rsidRPr="00427C09">
        <w:rPr>
          <w:rFonts w:ascii="Times New Roman" w:hAnsi="Times New Roman"/>
          <w:b/>
          <w:i/>
          <w:snapToGrid/>
          <w:spacing w:val="-7"/>
        </w:rPr>
        <w:t xml:space="preserve"> </w:t>
      </w:r>
      <w:r w:rsidRPr="00427C09">
        <w:rPr>
          <w:rFonts w:ascii="Times New Roman" w:hAnsi="Times New Roman"/>
          <w:b/>
          <w:i/>
          <w:snapToGrid/>
        </w:rPr>
        <w:t>of</w:t>
      </w:r>
      <w:r w:rsidRPr="00427C09">
        <w:rPr>
          <w:rFonts w:ascii="Times New Roman" w:hAnsi="Times New Roman"/>
          <w:b/>
          <w:i/>
          <w:snapToGrid/>
          <w:spacing w:val="-8"/>
        </w:rPr>
        <w:t xml:space="preserve"> </w:t>
      </w:r>
      <w:r w:rsidRPr="00427C09">
        <w:rPr>
          <w:rFonts w:ascii="Times New Roman" w:hAnsi="Times New Roman"/>
          <w:b/>
          <w:i/>
          <w:snapToGrid/>
          <w:spacing w:val="-1"/>
        </w:rPr>
        <w:t>information</w:t>
      </w:r>
      <w:r w:rsidRPr="00427C09">
        <w:rPr>
          <w:rFonts w:ascii="Times New Roman" w:hAnsi="Times New Roman"/>
          <w:b/>
          <w:i/>
          <w:snapToGrid/>
          <w:spacing w:val="-7"/>
        </w:rPr>
        <w:t xml:space="preserve"> </w:t>
      </w:r>
      <w:r w:rsidRPr="00427C09">
        <w:rPr>
          <w:rFonts w:ascii="Times New Roman" w:hAnsi="Times New Roman"/>
          <w:b/>
          <w:i/>
          <w:snapToGrid/>
          <w:spacing w:val="-1"/>
        </w:rPr>
        <w:t>impacts</w:t>
      </w:r>
      <w:r w:rsidRPr="00427C09">
        <w:rPr>
          <w:rFonts w:ascii="Times New Roman" w:hAnsi="Times New Roman"/>
          <w:b/>
          <w:i/>
          <w:snapToGrid/>
          <w:spacing w:val="-6"/>
        </w:rPr>
        <w:t xml:space="preserve"> </w:t>
      </w:r>
      <w:r w:rsidRPr="00427C09">
        <w:rPr>
          <w:rFonts w:ascii="Times New Roman" w:hAnsi="Times New Roman"/>
          <w:b/>
          <w:i/>
          <w:snapToGrid/>
          <w:spacing w:val="-1"/>
        </w:rPr>
        <w:t>small</w:t>
      </w:r>
      <w:r w:rsidRPr="00427C09">
        <w:rPr>
          <w:rFonts w:ascii="Times New Roman" w:hAnsi="Times New Roman"/>
          <w:b/>
          <w:i/>
          <w:snapToGrid/>
          <w:spacing w:val="-7"/>
        </w:rPr>
        <w:t xml:space="preserve"> </w:t>
      </w:r>
      <w:r w:rsidRPr="00427C09">
        <w:rPr>
          <w:rFonts w:ascii="Times New Roman" w:hAnsi="Times New Roman"/>
          <w:b/>
          <w:i/>
          <w:snapToGrid/>
          <w:spacing w:val="-1"/>
        </w:rPr>
        <w:t>businesses</w:t>
      </w:r>
      <w:r w:rsidRPr="00427C09">
        <w:rPr>
          <w:rFonts w:ascii="Times New Roman" w:hAnsi="Times New Roman"/>
          <w:b/>
          <w:i/>
          <w:snapToGrid/>
          <w:spacing w:val="-6"/>
        </w:rPr>
        <w:t xml:space="preserve"> </w:t>
      </w:r>
      <w:r w:rsidRPr="00427C09">
        <w:rPr>
          <w:rFonts w:ascii="Times New Roman" w:hAnsi="Times New Roman"/>
          <w:b/>
          <w:i/>
          <w:snapToGrid/>
        </w:rPr>
        <w:t>or</w:t>
      </w:r>
      <w:r w:rsidRPr="00427C09">
        <w:rPr>
          <w:rFonts w:ascii="Times New Roman" w:hAnsi="Times New Roman"/>
          <w:b/>
          <w:i/>
          <w:snapToGrid/>
          <w:spacing w:val="-8"/>
        </w:rPr>
        <w:t xml:space="preserve"> </w:t>
      </w:r>
      <w:r w:rsidRPr="00427C09">
        <w:rPr>
          <w:rFonts w:ascii="Times New Roman" w:hAnsi="Times New Roman"/>
          <w:b/>
          <w:i/>
          <w:snapToGrid/>
          <w:spacing w:val="1"/>
        </w:rPr>
        <w:t>other</w:t>
      </w:r>
      <w:r w:rsidRPr="00427C09">
        <w:rPr>
          <w:rFonts w:ascii="Times New Roman" w:hAnsi="Times New Roman"/>
          <w:b/>
          <w:i/>
          <w:snapToGrid/>
          <w:spacing w:val="-7"/>
        </w:rPr>
        <w:t xml:space="preserve"> </w:t>
      </w:r>
      <w:r w:rsidRPr="00427C09">
        <w:rPr>
          <w:rFonts w:ascii="Times New Roman" w:hAnsi="Times New Roman"/>
          <w:b/>
          <w:i/>
          <w:snapToGrid/>
          <w:spacing w:val="-1"/>
        </w:rPr>
        <w:t>small</w:t>
      </w:r>
      <w:r w:rsidRPr="00427C09">
        <w:rPr>
          <w:rFonts w:ascii="Times New Roman" w:hAnsi="Times New Roman"/>
          <w:b/>
          <w:i/>
          <w:snapToGrid/>
          <w:spacing w:val="-6"/>
        </w:rPr>
        <w:t xml:space="preserve"> </w:t>
      </w:r>
      <w:r w:rsidRPr="00427C09">
        <w:rPr>
          <w:rFonts w:ascii="Times New Roman" w:hAnsi="Times New Roman"/>
          <w:b/>
          <w:i/>
          <w:snapToGrid/>
        </w:rPr>
        <w:t>entities, describe</w:t>
      </w:r>
      <w:r w:rsidRPr="00427C09">
        <w:rPr>
          <w:rFonts w:ascii="Times New Roman" w:hAnsi="Times New Roman"/>
          <w:b/>
          <w:i/>
          <w:snapToGrid/>
          <w:spacing w:val="-7"/>
        </w:rPr>
        <w:t xml:space="preserve"> </w:t>
      </w:r>
      <w:r w:rsidRPr="00427C09">
        <w:rPr>
          <w:rFonts w:ascii="Times New Roman" w:hAnsi="Times New Roman"/>
          <w:b/>
          <w:i/>
          <w:snapToGrid/>
          <w:spacing w:val="1"/>
        </w:rPr>
        <w:t>any</w:t>
      </w:r>
      <w:r w:rsidRPr="00427C09">
        <w:rPr>
          <w:rFonts w:ascii="Times New Roman" w:hAnsi="Times New Roman"/>
          <w:b/>
          <w:i/>
          <w:snapToGrid/>
          <w:spacing w:val="-11"/>
        </w:rPr>
        <w:t xml:space="preserve"> </w:t>
      </w:r>
      <w:r w:rsidRPr="00427C09">
        <w:rPr>
          <w:rFonts w:ascii="Times New Roman" w:hAnsi="Times New Roman"/>
          <w:b/>
          <w:i/>
          <w:snapToGrid/>
          <w:spacing w:val="-1"/>
        </w:rPr>
        <w:t>methods</w:t>
      </w:r>
      <w:r w:rsidRPr="00427C09">
        <w:rPr>
          <w:rFonts w:ascii="Times New Roman" w:hAnsi="Times New Roman"/>
          <w:b/>
          <w:i/>
          <w:snapToGrid/>
          <w:spacing w:val="-8"/>
        </w:rPr>
        <w:t xml:space="preserve"> </w:t>
      </w:r>
      <w:r w:rsidRPr="00427C09">
        <w:rPr>
          <w:rFonts w:ascii="Times New Roman" w:hAnsi="Times New Roman"/>
          <w:b/>
          <w:i/>
          <w:snapToGrid/>
          <w:spacing w:val="-1"/>
        </w:rPr>
        <w:t>used</w:t>
      </w:r>
      <w:r w:rsidRPr="00427C09">
        <w:rPr>
          <w:rFonts w:ascii="Times New Roman" w:hAnsi="Times New Roman"/>
          <w:b/>
          <w:i/>
          <w:snapToGrid/>
          <w:spacing w:val="-8"/>
        </w:rPr>
        <w:t xml:space="preserve"> </w:t>
      </w:r>
      <w:r w:rsidRPr="00427C09">
        <w:rPr>
          <w:rFonts w:ascii="Times New Roman" w:hAnsi="Times New Roman"/>
          <w:b/>
          <w:i/>
          <w:snapToGrid/>
        </w:rPr>
        <w:t>to</w:t>
      </w:r>
      <w:r w:rsidRPr="00427C09">
        <w:rPr>
          <w:rFonts w:ascii="Times New Roman" w:hAnsi="Times New Roman"/>
          <w:b/>
          <w:i/>
          <w:snapToGrid/>
          <w:spacing w:val="-8"/>
        </w:rPr>
        <w:t xml:space="preserve"> </w:t>
      </w:r>
      <w:r w:rsidRPr="00427C09">
        <w:rPr>
          <w:rFonts w:ascii="Times New Roman" w:hAnsi="Times New Roman"/>
          <w:b/>
          <w:i/>
          <w:snapToGrid/>
        </w:rPr>
        <w:t>minimize</w:t>
      </w:r>
      <w:r w:rsidRPr="00427C09">
        <w:rPr>
          <w:rFonts w:ascii="Times New Roman" w:hAnsi="Times New Roman"/>
          <w:b/>
          <w:i/>
          <w:snapToGrid/>
          <w:spacing w:val="-8"/>
        </w:rPr>
        <w:t xml:space="preserve"> </w:t>
      </w:r>
      <w:r w:rsidRPr="00427C09">
        <w:rPr>
          <w:rFonts w:ascii="Times New Roman" w:hAnsi="Times New Roman"/>
          <w:b/>
          <w:i/>
          <w:snapToGrid/>
          <w:spacing w:val="-1"/>
        </w:rPr>
        <w:t>burden.</w:t>
      </w:r>
    </w:p>
    <w:p w:rsidR="006353FB" w:rsidRDefault="006353FB">
      <w:pPr>
        <w:rPr>
          <w:rFonts w:ascii="Times New Roman" w:hAnsi="Times New Roman"/>
        </w:rPr>
      </w:pPr>
    </w:p>
    <w:p w:rsidR="006353FB" w:rsidRDefault="002A689A" w:rsidP="002813ED">
      <w:pPr>
        <w:rPr>
          <w:rFonts w:ascii="Times New Roman" w:hAnsi="Times New Roman"/>
        </w:rPr>
      </w:pPr>
      <w:r>
        <w:rPr>
          <w:rFonts w:ascii="Times New Roman" w:hAnsi="Times New Roman"/>
        </w:rPr>
        <w:t xml:space="preserve">            </w:t>
      </w:r>
      <w:r w:rsidR="000B7F05">
        <w:rPr>
          <w:rFonts w:ascii="Times New Roman" w:hAnsi="Times New Roman"/>
        </w:rPr>
        <w:t>Not applicable.</w:t>
      </w:r>
    </w:p>
    <w:p w:rsidR="006353FB" w:rsidRDefault="006353FB">
      <w:pPr>
        <w:rPr>
          <w:rFonts w:ascii="Times New Roman" w:hAnsi="Times New Roman"/>
        </w:rPr>
      </w:pPr>
    </w:p>
    <w:p w:rsidR="00427C09" w:rsidRPr="00427C09" w:rsidRDefault="00427C09" w:rsidP="00427C09">
      <w:pPr>
        <w:tabs>
          <w:tab w:val="left" w:pos="340"/>
          <w:tab w:val="left" w:pos="630"/>
        </w:tabs>
        <w:ind w:right="205"/>
        <w:rPr>
          <w:rFonts w:ascii="Times New Roman" w:hAnsi="Times New Roman"/>
          <w:b/>
          <w:i/>
          <w:snapToGrid/>
        </w:rPr>
      </w:pPr>
      <w:r w:rsidRPr="00427C09">
        <w:rPr>
          <w:rFonts w:ascii="Times New Roman" w:hAnsi="Times New Roman"/>
          <w:b/>
          <w:bCs/>
          <w:i/>
          <w:iCs/>
          <w:snapToGrid/>
        </w:rPr>
        <w:t>6.</w:t>
      </w:r>
      <w:r w:rsidRPr="00427C09">
        <w:rPr>
          <w:rFonts w:ascii="Times New Roman" w:hAnsi="Times New Roman"/>
          <w:b/>
          <w:bCs/>
          <w:i/>
          <w:iCs/>
          <w:snapToGrid/>
        </w:rPr>
        <w:tab/>
        <w:t xml:space="preserve">     </w:t>
      </w:r>
      <w:r w:rsidRPr="00427C09">
        <w:rPr>
          <w:rFonts w:ascii="Times New Roman" w:hAnsi="Times New Roman"/>
          <w:b/>
          <w:i/>
          <w:snapToGrid/>
          <w:spacing w:val="-1"/>
        </w:rPr>
        <w:t>Describe</w:t>
      </w:r>
      <w:r w:rsidRPr="00427C09">
        <w:rPr>
          <w:rFonts w:ascii="Times New Roman" w:hAnsi="Times New Roman"/>
          <w:b/>
          <w:i/>
          <w:snapToGrid/>
          <w:spacing w:val="-7"/>
        </w:rPr>
        <w:t xml:space="preserve"> </w:t>
      </w:r>
      <w:r w:rsidRPr="00427C09">
        <w:rPr>
          <w:rFonts w:ascii="Times New Roman" w:hAnsi="Times New Roman"/>
          <w:b/>
          <w:i/>
          <w:snapToGrid/>
        </w:rPr>
        <w:t>the</w:t>
      </w:r>
      <w:r w:rsidRPr="00427C09">
        <w:rPr>
          <w:rFonts w:ascii="Times New Roman" w:hAnsi="Times New Roman"/>
          <w:b/>
          <w:i/>
          <w:snapToGrid/>
          <w:spacing w:val="-7"/>
        </w:rPr>
        <w:t xml:space="preserve"> </w:t>
      </w:r>
      <w:r w:rsidRPr="00427C09">
        <w:rPr>
          <w:rFonts w:ascii="Times New Roman" w:hAnsi="Times New Roman"/>
          <w:b/>
          <w:i/>
          <w:snapToGrid/>
        </w:rPr>
        <w:t>consequence</w:t>
      </w:r>
      <w:r w:rsidRPr="00427C09">
        <w:rPr>
          <w:rFonts w:ascii="Times New Roman" w:hAnsi="Times New Roman"/>
          <w:b/>
          <w:i/>
          <w:snapToGrid/>
          <w:spacing w:val="-7"/>
        </w:rPr>
        <w:t xml:space="preserve"> </w:t>
      </w:r>
      <w:r w:rsidRPr="00427C09">
        <w:rPr>
          <w:rFonts w:ascii="Times New Roman" w:hAnsi="Times New Roman"/>
          <w:b/>
          <w:i/>
          <w:snapToGrid/>
        </w:rPr>
        <w:t>to</w:t>
      </w:r>
      <w:r w:rsidRPr="00427C09">
        <w:rPr>
          <w:rFonts w:ascii="Times New Roman" w:hAnsi="Times New Roman"/>
          <w:b/>
          <w:i/>
          <w:snapToGrid/>
          <w:spacing w:val="-7"/>
        </w:rPr>
        <w:t xml:space="preserve"> </w:t>
      </w:r>
      <w:r w:rsidRPr="00427C09">
        <w:rPr>
          <w:rFonts w:ascii="Times New Roman" w:hAnsi="Times New Roman"/>
          <w:b/>
          <w:i/>
          <w:snapToGrid/>
          <w:spacing w:val="-1"/>
        </w:rPr>
        <w:t>Federal</w:t>
      </w:r>
      <w:r w:rsidRPr="00427C09">
        <w:rPr>
          <w:rFonts w:ascii="Times New Roman" w:hAnsi="Times New Roman"/>
          <w:b/>
          <w:i/>
          <w:snapToGrid/>
          <w:spacing w:val="-6"/>
        </w:rPr>
        <w:t xml:space="preserve"> </w:t>
      </w:r>
      <w:r w:rsidRPr="00427C09">
        <w:rPr>
          <w:rFonts w:ascii="Times New Roman" w:hAnsi="Times New Roman"/>
          <w:b/>
          <w:i/>
          <w:snapToGrid/>
          <w:spacing w:val="-1"/>
        </w:rPr>
        <w:t>program</w:t>
      </w:r>
      <w:r w:rsidRPr="00427C09">
        <w:rPr>
          <w:rFonts w:ascii="Times New Roman" w:hAnsi="Times New Roman"/>
          <w:b/>
          <w:i/>
          <w:snapToGrid/>
          <w:spacing w:val="-6"/>
        </w:rPr>
        <w:t xml:space="preserve"> </w:t>
      </w:r>
      <w:r w:rsidRPr="00427C09">
        <w:rPr>
          <w:rFonts w:ascii="Times New Roman" w:hAnsi="Times New Roman"/>
          <w:b/>
          <w:i/>
          <w:snapToGrid/>
          <w:spacing w:val="1"/>
        </w:rPr>
        <w:t>or</w:t>
      </w:r>
      <w:r w:rsidRPr="00427C09">
        <w:rPr>
          <w:rFonts w:ascii="Times New Roman" w:hAnsi="Times New Roman"/>
          <w:b/>
          <w:i/>
          <w:snapToGrid/>
          <w:spacing w:val="-7"/>
        </w:rPr>
        <w:t xml:space="preserve"> </w:t>
      </w:r>
      <w:r w:rsidRPr="00427C09">
        <w:rPr>
          <w:rFonts w:ascii="Times New Roman" w:hAnsi="Times New Roman"/>
          <w:b/>
          <w:i/>
          <w:snapToGrid/>
        </w:rPr>
        <w:t>policy</w:t>
      </w:r>
      <w:r w:rsidRPr="00427C09">
        <w:rPr>
          <w:rFonts w:ascii="Times New Roman" w:hAnsi="Times New Roman"/>
          <w:b/>
          <w:i/>
          <w:snapToGrid/>
          <w:spacing w:val="-8"/>
        </w:rPr>
        <w:t xml:space="preserve"> </w:t>
      </w:r>
      <w:r w:rsidRPr="00427C09">
        <w:rPr>
          <w:rFonts w:ascii="Times New Roman" w:hAnsi="Times New Roman"/>
          <w:b/>
          <w:i/>
          <w:snapToGrid/>
          <w:spacing w:val="-1"/>
        </w:rPr>
        <w:t>activities</w:t>
      </w:r>
      <w:r w:rsidRPr="00427C09">
        <w:rPr>
          <w:rFonts w:ascii="Times New Roman" w:hAnsi="Times New Roman"/>
          <w:b/>
          <w:i/>
          <w:snapToGrid/>
          <w:spacing w:val="-6"/>
        </w:rPr>
        <w:t xml:space="preserve"> </w:t>
      </w:r>
      <w:r w:rsidRPr="00427C09">
        <w:rPr>
          <w:rFonts w:ascii="Times New Roman" w:hAnsi="Times New Roman"/>
          <w:b/>
          <w:i/>
          <w:snapToGrid/>
        </w:rPr>
        <w:t>if</w:t>
      </w:r>
      <w:r w:rsidRPr="00427C09">
        <w:rPr>
          <w:rFonts w:ascii="Times New Roman" w:hAnsi="Times New Roman"/>
          <w:b/>
          <w:i/>
          <w:snapToGrid/>
          <w:spacing w:val="-7"/>
        </w:rPr>
        <w:t xml:space="preserve"> </w:t>
      </w:r>
      <w:r w:rsidRPr="00427C09">
        <w:rPr>
          <w:rFonts w:ascii="Times New Roman" w:hAnsi="Times New Roman"/>
          <w:b/>
          <w:i/>
          <w:snapToGrid/>
        </w:rPr>
        <w:t>the</w:t>
      </w:r>
      <w:r w:rsidRPr="00427C09">
        <w:rPr>
          <w:rFonts w:ascii="Times New Roman" w:hAnsi="Times New Roman"/>
          <w:b/>
          <w:i/>
          <w:snapToGrid/>
          <w:spacing w:val="-7"/>
        </w:rPr>
        <w:t xml:space="preserve"> </w:t>
      </w:r>
      <w:r w:rsidRPr="00427C09">
        <w:rPr>
          <w:rFonts w:ascii="Times New Roman" w:hAnsi="Times New Roman"/>
          <w:b/>
          <w:i/>
          <w:snapToGrid/>
          <w:spacing w:val="-1"/>
        </w:rPr>
        <w:t>collection</w:t>
      </w:r>
      <w:r w:rsidRPr="00427C09">
        <w:rPr>
          <w:rFonts w:ascii="Times New Roman" w:hAnsi="Times New Roman"/>
          <w:b/>
          <w:i/>
          <w:snapToGrid/>
          <w:spacing w:val="-7"/>
        </w:rPr>
        <w:t xml:space="preserve"> </w:t>
      </w:r>
      <w:r w:rsidRPr="00427C09">
        <w:rPr>
          <w:rFonts w:ascii="Times New Roman" w:hAnsi="Times New Roman"/>
          <w:b/>
          <w:i/>
          <w:snapToGrid/>
        </w:rPr>
        <w:t>is</w:t>
      </w:r>
      <w:r w:rsidRPr="00427C09">
        <w:rPr>
          <w:rFonts w:ascii="Times New Roman" w:hAnsi="Times New Roman"/>
          <w:b/>
          <w:i/>
          <w:snapToGrid/>
          <w:spacing w:val="-6"/>
        </w:rPr>
        <w:t xml:space="preserve"> </w:t>
      </w:r>
      <w:r w:rsidRPr="00427C09">
        <w:rPr>
          <w:rFonts w:ascii="Times New Roman" w:hAnsi="Times New Roman"/>
          <w:b/>
          <w:i/>
          <w:snapToGrid/>
        </w:rPr>
        <w:t>not</w:t>
      </w:r>
      <w:r w:rsidRPr="00427C09">
        <w:rPr>
          <w:rFonts w:ascii="Times New Roman" w:hAnsi="Times New Roman"/>
          <w:b/>
          <w:i/>
          <w:snapToGrid/>
          <w:spacing w:val="67"/>
          <w:w w:val="99"/>
        </w:rPr>
        <w:t xml:space="preserve"> </w:t>
      </w:r>
      <w:r w:rsidRPr="00427C09">
        <w:rPr>
          <w:rFonts w:ascii="Times New Roman" w:hAnsi="Times New Roman"/>
          <w:b/>
          <w:i/>
          <w:snapToGrid/>
          <w:spacing w:val="-1"/>
        </w:rPr>
        <w:t>conducted</w:t>
      </w:r>
      <w:r w:rsidRPr="00427C09">
        <w:rPr>
          <w:rFonts w:ascii="Times New Roman" w:hAnsi="Times New Roman"/>
          <w:b/>
          <w:i/>
          <w:snapToGrid/>
          <w:spacing w:val="-7"/>
        </w:rPr>
        <w:t xml:space="preserve"> </w:t>
      </w:r>
      <w:r w:rsidRPr="00427C09">
        <w:rPr>
          <w:rFonts w:ascii="Times New Roman" w:hAnsi="Times New Roman"/>
          <w:b/>
          <w:i/>
          <w:snapToGrid/>
        </w:rPr>
        <w:t>or</w:t>
      </w:r>
      <w:r w:rsidRPr="00427C09">
        <w:rPr>
          <w:rFonts w:ascii="Times New Roman" w:hAnsi="Times New Roman"/>
          <w:b/>
          <w:i/>
          <w:snapToGrid/>
          <w:spacing w:val="-6"/>
        </w:rPr>
        <w:t xml:space="preserve"> </w:t>
      </w:r>
      <w:r w:rsidRPr="00427C09">
        <w:rPr>
          <w:rFonts w:ascii="Times New Roman" w:hAnsi="Times New Roman"/>
          <w:b/>
          <w:i/>
          <w:snapToGrid/>
        </w:rPr>
        <w:t>is</w:t>
      </w:r>
      <w:r w:rsidRPr="00427C09">
        <w:rPr>
          <w:rFonts w:ascii="Times New Roman" w:hAnsi="Times New Roman"/>
          <w:b/>
          <w:i/>
          <w:snapToGrid/>
          <w:spacing w:val="-6"/>
        </w:rPr>
        <w:t xml:space="preserve"> </w:t>
      </w:r>
      <w:r w:rsidRPr="00427C09">
        <w:rPr>
          <w:rFonts w:ascii="Times New Roman" w:hAnsi="Times New Roman"/>
          <w:b/>
          <w:i/>
          <w:snapToGrid/>
        </w:rPr>
        <w:t>conducted</w:t>
      </w:r>
      <w:r w:rsidRPr="00427C09">
        <w:rPr>
          <w:rFonts w:ascii="Times New Roman" w:hAnsi="Times New Roman"/>
          <w:b/>
          <w:i/>
          <w:snapToGrid/>
          <w:spacing w:val="-6"/>
        </w:rPr>
        <w:t xml:space="preserve"> </w:t>
      </w:r>
      <w:r w:rsidRPr="00427C09">
        <w:rPr>
          <w:rFonts w:ascii="Times New Roman" w:hAnsi="Times New Roman"/>
          <w:b/>
          <w:i/>
          <w:snapToGrid/>
          <w:spacing w:val="-1"/>
        </w:rPr>
        <w:t>less</w:t>
      </w:r>
      <w:r w:rsidRPr="00427C09">
        <w:rPr>
          <w:rFonts w:ascii="Times New Roman" w:hAnsi="Times New Roman"/>
          <w:b/>
          <w:i/>
          <w:snapToGrid/>
          <w:spacing w:val="-5"/>
        </w:rPr>
        <w:t xml:space="preserve"> </w:t>
      </w:r>
      <w:r w:rsidRPr="00427C09">
        <w:rPr>
          <w:rFonts w:ascii="Times New Roman" w:hAnsi="Times New Roman"/>
          <w:b/>
          <w:i/>
          <w:snapToGrid/>
          <w:spacing w:val="-1"/>
        </w:rPr>
        <w:t>frequently,</w:t>
      </w:r>
      <w:r w:rsidRPr="00427C09">
        <w:rPr>
          <w:rFonts w:ascii="Times New Roman" w:hAnsi="Times New Roman"/>
          <w:b/>
          <w:i/>
          <w:snapToGrid/>
          <w:spacing w:val="-7"/>
        </w:rPr>
        <w:t xml:space="preserve"> </w:t>
      </w:r>
      <w:r w:rsidRPr="00427C09">
        <w:rPr>
          <w:rFonts w:ascii="Times New Roman" w:hAnsi="Times New Roman"/>
          <w:b/>
          <w:i/>
          <w:snapToGrid/>
          <w:spacing w:val="-1"/>
        </w:rPr>
        <w:t>as</w:t>
      </w:r>
      <w:r w:rsidRPr="00427C09">
        <w:rPr>
          <w:rFonts w:ascii="Times New Roman" w:hAnsi="Times New Roman"/>
          <w:b/>
          <w:i/>
          <w:snapToGrid/>
          <w:spacing w:val="-3"/>
        </w:rPr>
        <w:t xml:space="preserve"> </w:t>
      </w:r>
      <w:r w:rsidRPr="00427C09">
        <w:rPr>
          <w:rFonts w:ascii="Times New Roman" w:hAnsi="Times New Roman"/>
          <w:b/>
          <w:i/>
          <w:snapToGrid/>
          <w:spacing w:val="-1"/>
        </w:rPr>
        <w:t>well</w:t>
      </w:r>
      <w:r w:rsidRPr="00427C09">
        <w:rPr>
          <w:rFonts w:ascii="Times New Roman" w:hAnsi="Times New Roman"/>
          <w:b/>
          <w:i/>
          <w:snapToGrid/>
          <w:spacing w:val="-6"/>
        </w:rPr>
        <w:t xml:space="preserve"> </w:t>
      </w:r>
      <w:r w:rsidRPr="00427C09">
        <w:rPr>
          <w:rFonts w:ascii="Times New Roman" w:hAnsi="Times New Roman"/>
          <w:b/>
          <w:i/>
          <w:snapToGrid/>
          <w:spacing w:val="-1"/>
        </w:rPr>
        <w:t>as</w:t>
      </w:r>
      <w:r w:rsidRPr="00427C09">
        <w:rPr>
          <w:rFonts w:ascii="Times New Roman" w:hAnsi="Times New Roman"/>
          <w:b/>
          <w:i/>
          <w:snapToGrid/>
          <w:spacing w:val="-5"/>
        </w:rPr>
        <w:t xml:space="preserve"> </w:t>
      </w:r>
      <w:r w:rsidRPr="00427C09">
        <w:rPr>
          <w:rFonts w:ascii="Times New Roman" w:hAnsi="Times New Roman"/>
          <w:b/>
          <w:i/>
          <w:snapToGrid/>
          <w:spacing w:val="1"/>
        </w:rPr>
        <w:t>any</w:t>
      </w:r>
      <w:r w:rsidRPr="00427C09">
        <w:rPr>
          <w:rFonts w:ascii="Times New Roman" w:hAnsi="Times New Roman"/>
          <w:b/>
          <w:i/>
          <w:snapToGrid/>
          <w:spacing w:val="-10"/>
        </w:rPr>
        <w:t xml:space="preserve"> </w:t>
      </w:r>
      <w:r w:rsidRPr="00427C09">
        <w:rPr>
          <w:rFonts w:ascii="Times New Roman" w:hAnsi="Times New Roman"/>
          <w:b/>
          <w:i/>
          <w:snapToGrid/>
          <w:spacing w:val="-1"/>
        </w:rPr>
        <w:t>technical</w:t>
      </w:r>
      <w:r w:rsidRPr="00427C09">
        <w:rPr>
          <w:rFonts w:ascii="Times New Roman" w:hAnsi="Times New Roman"/>
          <w:b/>
          <w:i/>
          <w:snapToGrid/>
          <w:spacing w:val="-5"/>
        </w:rPr>
        <w:t xml:space="preserve"> </w:t>
      </w:r>
      <w:r w:rsidRPr="00427C09">
        <w:rPr>
          <w:rFonts w:ascii="Times New Roman" w:hAnsi="Times New Roman"/>
          <w:b/>
          <w:i/>
          <w:snapToGrid/>
        </w:rPr>
        <w:t>or</w:t>
      </w:r>
      <w:r w:rsidRPr="00427C09">
        <w:rPr>
          <w:rFonts w:ascii="Times New Roman" w:hAnsi="Times New Roman"/>
          <w:b/>
          <w:i/>
          <w:snapToGrid/>
          <w:spacing w:val="-7"/>
        </w:rPr>
        <w:t xml:space="preserve"> </w:t>
      </w:r>
      <w:r w:rsidRPr="00427C09">
        <w:rPr>
          <w:rFonts w:ascii="Times New Roman" w:hAnsi="Times New Roman"/>
          <w:b/>
          <w:i/>
          <w:snapToGrid/>
        </w:rPr>
        <w:t>legal</w:t>
      </w:r>
      <w:r w:rsidRPr="00427C09">
        <w:rPr>
          <w:rFonts w:ascii="Times New Roman" w:hAnsi="Times New Roman"/>
          <w:b/>
          <w:i/>
          <w:snapToGrid/>
          <w:spacing w:val="-5"/>
        </w:rPr>
        <w:t xml:space="preserve"> </w:t>
      </w:r>
      <w:r w:rsidRPr="00427C09">
        <w:rPr>
          <w:rFonts w:ascii="Times New Roman" w:hAnsi="Times New Roman"/>
          <w:b/>
          <w:i/>
          <w:snapToGrid/>
          <w:spacing w:val="-1"/>
        </w:rPr>
        <w:t>obstacles</w:t>
      </w:r>
      <w:r w:rsidRPr="00427C09">
        <w:rPr>
          <w:rFonts w:ascii="Times New Roman" w:hAnsi="Times New Roman"/>
          <w:b/>
          <w:i/>
          <w:snapToGrid/>
          <w:spacing w:val="-5"/>
        </w:rPr>
        <w:t xml:space="preserve"> </w:t>
      </w:r>
      <w:r w:rsidRPr="00427C09">
        <w:rPr>
          <w:rFonts w:ascii="Times New Roman" w:hAnsi="Times New Roman"/>
          <w:b/>
          <w:i/>
          <w:snapToGrid/>
        </w:rPr>
        <w:t>to</w:t>
      </w:r>
      <w:r w:rsidRPr="00427C09">
        <w:rPr>
          <w:rFonts w:ascii="Times New Roman" w:hAnsi="Times New Roman"/>
          <w:b/>
          <w:i/>
          <w:snapToGrid/>
          <w:spacing w:val="71"/>
          <w:w w:val="99"/>
        </w:rPr>
        <w:t xml:space="preserve"> </w:t>
      </w:r>
      <w:r w:rsidRPr="00427C09">
        <w:rPr>
          <w:rFonts w:ascii="Times New Roman" w:hAnsi="Times New Roman"/>
          <w:b/>
          <w:i/>
          <w:snapToGrid/>
          <w:spacing w:val="-1"/>
        </w:rPr>
        <w:t>reducing</w:t>
      </w:r>
      <w:r w:rsidRPr="00427C09">
        <w:rPr>
          <w:rFonts w:ascii="Times New Roman" w:hAnsi="Times New Roman"/>
          <w:b/>
          <w:i/>
          <w:snapToGrid/>
          <w:spacing w:val="-19"/>
        </w:rPr>
        <w:t xml:space="preserve"> </w:t>
      </w:r>
      <w:r w:rsidRPr="00427C09">
        <w:rPr>
          <w:rFonts w:ascii="Times New Roman" w:hAnsi="Times New Roman"/>
          <w:b/>
          <w:i/>
          <w:snapToGrid/>
        </w:rPr>
        <w:t>burden.</w:t>
      </w:r>
    </w:p>
    <w:p w:rsidR="006353FB" w:rsidRDefault="006353FB">
      <w:pPr>
        <w:rPr>
          <w:rFonts w:ascii="Times New Roman" w:hAnsi="Times New Roman"/>
        </w:rPr>
      </w:pPr>
    </w:p>
    <w:p w:rsidR="006353FB" w:rsidRDefault="002A689A" w:rsidP="002813ED">
      <w:pPr>
        <w:rPr>
          <w:rFonts w:ascii="Times New Roman" w:hAnsi="Times New Roman"/>
        </w:rPr>
      </w:pPr>
      <w:r>
        <w:rPr>
          <w:rFonts w:ascii="Times New Roman" w:hAnsi="Times New Roman"/>
        </w:rPr>
        <w:t xml:space="preserve">            </w:t>
      </w:r>
      <w:r w:rsidR="006353FB">
        <w:rPr>
          <w:rFonts w:ascii="Times New Roman" w:hAnsi="Times New Roman"/>
        </w:rPr>
        <w:t>Less frequent collection would substantially impair the effectiveness of the program.</w:t>
      </w:r>
    </w:p>
    <w:p w:rsidR="006353FB" w:rsidRDefault="006353FB">
      <w:pPr>
        <w:rPr>
          <w:rFonts w:ascii="Times New Roman" w:hAnsi="Times New Roman"/>
        </w:rPr>
      </w:pPr>
    </w:p>
    <w:p w:rsidR="00427C09" w:rsidRPr="00427C09" w:rsidRDefault="00427C09" w:rsidP="00427C09">
      <w:pPr>
        <w:rPr>
          <w:rFonts w:ascii="Times New Roman" w:hAnsi="Times New Roman"/>
          <w:b/>
          <w:bCs/>
          <w:i/>
          <w:iCs/>
        </w:rPr>
      </w:pPr>
      <w:r w:rsidRPr="00427C09">
        <w:rPr>
          <w:rFonts w:ascii="Times New Roman" w:hAnsi="Times New Roman"/>
          <w:b/>
          <w:bCs/>
          <w:i/>
          <w:iCs/>
        </w:rPr>
        <w:t>7.        Explain any special circumstances necessitating collection inconsistent with 5 CFR 1320.5(d)(2).</w:t>
      </w:r>
    </w:p>
    <w:p w:rsidR="006353FB" w:rsidRDefault="006353FB">
      <w:pPr>
        <w:rPr>
          <w:rFonts w:ascii="Times New Roman" w:hAnsi="Times New Roman"/>
        </w:rPr>
      </w:pPr>
    </w:p>
    <w:p w:rsidR="006353FB" w:rsidRDefault="002A689A" w:rsidP="002813ED">
      <w:pPr>
        <w:rPr>
          <w:rFonts w:ascii="Times New Roman" w:hAnsi="Times New Roman"/>
        </w:rPr>
      </w:pPr>
      <w:r>
        <w:rPr>
          <w:rFonts w:ascii="Times New Roman" w:hAnsi="Times New Roman"/>
        </w:rPr>
        <w:t xml:space="preserve">            </w:t>
      </w:r>
      <w:r w:rsidR="006353FB">
        <w:rPr>
          <w:rFonts w:ascii="Times New Roman" w:hAnsi="Times New Roman"/>
        </w:rPr>
        <w:t xml:space="preserve">The information collection is conducted in accordance with OMB guidelines in 5 CFR </w:t>
      </w:r>
      <w:r w:rsidR="00511BC7">
        <w:rPr>
          <w:rFonts w:ascii="Times New Roman" w:hAnsi="Times New Roman"/>
        </w:rPr>
        <w:t>P</w:t>
      </w:r>
      <w:r w:rsidR="000B7F05">
        <w:rPr>
          <w:rFonts w:ascii="Times New Roman" w:hAnsi="Times New Roman"/>
        </w:rPr>
        <w:t>art 1320.</w:t>
      </w:r>
    </w:p>
    <w:p w:rsidR="00813534" w:rsidRDefault="00813534" w:rsidP="008F322C">
      <w:pPr>
        <w:ind w:firstLine="720"/>
        <w:rPr>
          <w:rFonts w:ascii="Times New Roman" w:hAnsi="Times New Roman"/>
        </w:rPr>
      </w:pPr>
    </w:p>
    <w:p w:rsidR="00427C09" w:rsidRPr="00427C09" w:rsidRDefault="00427C09" w:rsidP="00427C09">
      <w:pPr>
        <w:widowControl/>
        <w:ind w:right="270"/>
        <w:rPr>
          <w:rFonts w:ascii="Arial Narrow" w:hAnsi="Arial Narrow"/>
          <w:snapToGrid/>
        </w:rPr>
      </w:pPr>
      <w:r w:rsidRPr="00427C09">
        <w:rPr>
          <w:rFonts w:ascii="Times New Roman" w:hAnsi="Times New Roman"/>
          <w:b/>
          <w:bCs/>
          <w:i/>
          <w:iCs/>
          <w:snapToGrid/>
        </w:rPr>
        <w:t>8.</w:t>
      </w:r>
      <w:r w:rsidRPr="00427C09">
        <w:rPr>
          <w:rFonts w:ascii="Times New Roman" w:hAnsi="Times New Roman"/>
          <w:b/>
          <w:bCs/>
          <w:i/>
          <w:iCs/>
          <w:snapToGrid/>
        </w:rPr>
        <w:tab/>
      </w:r>
      <w:r w:rsidRPr="00427C09">
        <w:rPr>
          <w:rFonts w:ascii="Times New Roman" w:hAnsi="Times New Roman"/>
          <w:b/>
          <w:i/>
          <w:snapToGrid/>
          <w:spacing w:val="-1"/>
        </w:rPr>
        <w:t>Describe</w:t>
      </w:r>
      <w:r w:rsidRPr="00427C09">
        <w:rPr>
          <w:rFonts w:ascii="Times New Roman" w:hAnsi="Times New Roman"/>
          <w:b/>
          <w:i/>
          <w:snapToGrid/>
          <w:spacing w:val="-5"/>
        </w:rPr>
        <w:t xml:space="preserve"> </w:t>
      </w:r>
      <w:r w:rsidRPr="00427C09">
        <w:rPr>
          <w:rFonts w:ascii="Times New Roman" w:hAnsi="Times New Roman"/>
          <w:b/>
          <w:i/>
          <w:snapToGrid/>
          <w:spacing w:val="-1"/>
        </w:rPr>
        <w:t>efforts</w:t>
      </w:r>
      <w:r w:rsidRPr="00427C09">
        <w:rPr>
          <w:rFonts w:ascii="Times New Roman" w:hAnsi="Times New Roman"/>
          <w:b/>
          <w:i/>
          <w:snapToGrid/>
          <w:spacing w:val="-5"/>
        </w:rPr>
        <w:t xml:space="preserve"> </w:t>
      </w:r>
      <w:r w:rsidRPr="00427C09">
        <w:rPr>
          <w:rFonts w:ascii="Times New Roman" w:hAnsi="Times New Roman"/>
          <w:b/>
          <w:i/>
          <w:snapToGrid/>
        </w:rPr>
        <w:t>to</w:t>
      </w:r>
      <w:r w:rsidRPr="00427C09">
        <w:rPr>
          <w:rFonts w:ascii="Times New Roman" w:hAnsi="Times New Roman"/>
          <w:b/>
          <w:i/>
          <w:snapToGrid/>
          <w:spacing w:val="-7"/>
        </w:rPr>
        <w:t xml:space="preserve"> </w:t>
      </w:r>
      <w:r w:rsidRPr="00427C09">
        <w:rPr>
          <w:rFonts w:ascii="Times New Roman" w:hAnsi="Times New Roman"/>
          <w:b/>
          <w:i/>
          <w:snapToGrid/>
        </w:rPr>
        <w:t>consult</w:t>
      </w:r>
      <w:r w:rsidRPr="00427C09">
        <w:rPr>
          <w:rFonts w:ascii="Times New Roman" w:hAnsi="Times New Roman"/>
          <w:b/>
          <w:i/>
          <w:snapToGrid/>
          <w:spacing w:val="-5"/>
        </w:rPr>
        <w:t xml:space="preserve"> </w:t>
      </w:r>
      <w:r w:rsidRPr="00427C09">
        <w:rPr>
          <w:rFonts w:ascii="Times New Roman" w:hAnsi="Times New Roman"/>
          <w:b/>
          <w:i/>
          <w:snapToGrid/>
        </w:rPr>
        <w:t>with</w:t>
      </w:r>
      <w:r w:rsidRPr="00427C09">
        <w:rPr>
          <w:rFonts w:ascii="Times New Roman" w:hAnsi="Times New Roman"/>
          <w:b/>
          <w:i/>
          <w:snapToGrid/>
          <w:spacing w:val="-7"/>
        </w:rPr>
        <w:t xml:space="preserve"> </w:t>
      </w:r>
      <w:r w:rsidRPr="00427C09">
        <w:rPr>
          <w:rFonts w:ascii="Times New Roman" w:hAnsi="Times New Roman"/>
          <w:b/>
          <w:i/>
          <w:snapToGrid/>
          <w:spacing w:val="-1"/>
        </w:rPr>
        <w:t>persons</w:t>
      </w:r>
      <w:r w:rsidRPr="00427C09">
        <w:rPr>
          <w:rFonts w:ascii="Times New Roman" w:hAnsi="Times New Roman"/>
          <w:b/>
          <w:i/>
          <w:snapToGrid/>
          <w:spacing w:val="-5"/>
        </w:rPr>
        <w:t xml:space="preserve"> </w:t>
      </w:r>
      <w:r w:rsidRPr="00427C09">
        <w:rPr>
          <w:rFonts w:ascii="Times New Roman" w:hAnsi="Times New Roman"/>
          <w:b/>
          <w:i/>
          <w:snapToGrid/>
        </w:rPr>
        <w:t>outside</w:t>
      </w:r>
      <w:r w:rsidRPr="00427C09">
        <w:rPr>
          <w:rFonts w:ascii="Times New Roman" w:hAnsi="Times New Roman"/>
          <w:b/>
          <w:i/>
          <w:snapToGrid/>
          <w:spacing w:val="-6"/>
        </w:rPr>
        <w:t xml:space="preserve"> </w:t>
      </w:r>
      <w:r w:rsidRPr="00427C09">
        <w:rPr>
          <w:rFonts w:ascii="Times New Roman" w:hAnsi="Times New Roman"/>
          <w:b/>
          <w:i/>
          <w:snapToGrid/>
        </w:rPr>
        <w:t>the</w:t>
      </w:r>
      <w:r w:rsidRPr="00427C09">
        <w:rPr>
          <w:rFonts w:ascii="Times New Roman" w:hAnsi="Times New Roman"/>
          <w:b/>
          <w:i/>
          <w:snapToGrid/>
          <w:spacing w:val="-7"/>
        </w:rPr>
        <w:t xml:space="preserve"> </w:t>
      </w:r>
      <w:r w:rsidRPr="00427C09">
        <w:rPr>
          <w:rFonts w:ascii="Times New Roman" w:hAnsi="Times New Roman"/>
          <w:b/>
          <w:i/>
          <w:snapToGrid/>
        </w:rPr>
        <w:t>agency</w:t>
      </w:r>
      <w:r w:rsidRPr="00427C09">
        <w:rPr>
          <w:rFonts w:ascii="Times New Roman" w:hAnsi="Times New Roman"/>
          <w:b/>
          <w:i/>
          <w:snapToGrid/>
          <w:spacing w:val="-10"/>
        </w:rPr>
        <w:t xml:space="preserve"> </w:t>
      </w:r>
      <w:r w:rsidRPr="00427C09">
        <w:rPr>
          <w:rFonts w:ascii="Times New Roman" w:hAnsi="Times New Roman"/>
          <w:b/>
          <w:i/>
          <w:snapToGrid/>
        </w:rPr>
        <w:t>to</w:t>
      </w:r>
      <w:r w:rsidRPr="00427C09">
        <w:rPr>
          <w:rFonts w:ascii="Times New Roman" w:hAnsi="Times New Roman"/>
          <w:b/>
          <w:i/>
          <w:snapToGrid/>
          <w:spacing w:val="-6"/>
        </w:rPr>
        <w:t xml:space="preserve"> </w:t>
      </w:r>
      <w:r w:rsidRPr="00427C09">
        <w:rPr>
          <w:rFonts w:ascii="Times New Roman" w:hAnsi="Times New Roman"/>
          <w:b/>
          <w:i/>
          <w:snapToGrid/>
          <w:spacing w:val="-1"/>
        </w:rPr>
        <w:t>obtain</w:t>
      </w:r>
      <w:r w:rsidRPr="00427C09">
        <w:rPr>
          <w:rFonts w:ascii="Times New Roman" w:hAnsi="Times New Roman"/>
          <w:b/>
          <w:i/>
          <w:snapToGrid/>
          <w:spacing w:val="-6"/>
        </w:rPr>
        <w:t xml:space="preserve"> </w:t>
      </w:r>
      <w:r w:rsidRPr="00427C09">
        <w:rPr>
          <w:rFonts w:ascii="Times New Roman" w:hAnsi="Times New Roman"/>
          <w:b/>
          <w:i/>
          <w:snapToGrid/>
          <w:spacing w:val="-1"/>
        </w:rPr>
        <w:t>their</w:t>
      </w:r>
      <w:r w:rsidRPr="00427C09">
        <w:rPr>
          <w:rFonts w:ascii="Times New Roman" w:hAnsi="Times New Roman"/>
          <w:b/>
          <w:i/>
          <w:snapToGrid/>
          <w:spacing w:val="-7"/>
        </w:rPr>
        <w:t xml:space="preserve"> </w:t>
      </w:r>
      <w:r w:rsidRPr="00427C09">
        <w:rPr>
          <w:rFonts w:ascii="Times New Roman" w:hAnsi="Times New Roman"/>
          <w:b/>
          <w:i/>
          <w:snapToGrid/>
        </w:rPr>
        <w:t>views</w:t>
      </w:r>
      <w:r w:rsidRPr="00427C09">
        <w:rPr>
          <w:rFonts w:ascii="Times New Roman" w:hAnsi="Times New Roman"/>
          <w:b/>
          <w:i/>
          <w:snapToGrid/>
          <w:spacing w:val="-5"/>
        </w:rPr>
        <w:t xml:space="preserve"> </w:t>
      </w:r>
      <w:r w:rsidRPr="00427C09">
        <w:rPr>
          <w:rFonts w:ascii="Times New Roman" w:hAnsi="Times New Roman"/>
          <w:b/>
          <w:i/>
          <w:snapToGrid/>
        </w:rPr>
        <w:t>on</w:t>
      </w:r>
      <w:r w:rsidRPr="00427C09">
        <w:rPr>
          <w:rFonts w:ascii="Times New Roman" w:hAnsi="Times New Roman"/>
          <w:b/>
          <w:i/>
          <w:snapToGrid/>
          <w:spacing w:val="-7"/>
        </w:rPr>
        <w:t xml:space="preserve"> </w:t>
      </w:r>
      <w:r w:rsidRPr="00427C09">
        <w:rPr>
          <w:rFonts w:ascii="Times New Roman" w:hAnsi="Times New Roman"/>
          <w:b/>
          <w:i/>
          <w:snapToGrid/>
        </w:rPr>
        <w:t>the</w:t>
      </w:r>
      <w:r w:rsidRPr="00427C09">
        <w:rPr>
          <w:rFonts w:ascii="Times New Roman" w:hAnsi="Times New Roman"/>
          <w:b/>
          <w:i/>
          <w:snapToGrid/>
          <w:spacing w:val="57"/>
          <w:w w:val="99"/>
        </w:rPr>
        <w:t xml:space="preserve"> </w:t>
      </w:r>
      <w:r w:rsidRPr="00427C09">
        <w:rPr>
          <w:rFonts w:ascii="Times New Roman" w:hAnsi="Times New Roman"/>
          <w:b/>
          <w:i/>
          <w:snapToGrid/>
          <w:spacing w:val="-1"/>
        </w:rPr>
        <w:t>availability</w:t>
      </w:r>
      <w:r w:rsidRPr="00427C09">
        <w:rPr>
          <w:rFonts w:ascii="Times New Roman" w:hAnsi="Times New Roman"/>
          <w:b/>
          <w:i/>
          <w:snapToGrid/>
          <w:spacing w:val="-12"/>
        </w:rPr>
        <w:t xml:space="preserve"> </w:t>
      </w:r>
      <w:r w:rsidRPr="00427C09">
        <w:rPr>
          <w:rFonts w:ascii="Times New Roman" w:hAnsi="Times New Roman"/>
          <w:b/>
          <w:i/>
          <w:snapToGrid/>
        </w:rPr>
        <w:t>of</w:t>
      </w:r>
      <w:r w:rsidRPr="00427C09">
        <w:rPr>
          <w:rFonts w:ascii="Times New Roman" w:hAnsi="Times New Roman"/>
          <w:b/>
          <w:i/>
          <w:snapToGrid/>
          <w:spacing w:val="-9"/>
        </w:rPr>
        <w:t xml:space="preserve"> </w:t>
      </w:r>
      <w:r w:rsidRPr="00427C09">
        <w:rPr>
          <w:rFonts w:ascii="Times New Roman" w:hAnsi="Times New Roman"/>
          <w:b/>
          <w:i/>
          <w:snapToGrid/>
        </w:rPr>
        <w:t>data,</w:t>
      </w:r>
      <w:r w:rsidRPr="00427C09">
        <w:rPr>
          <w:rFonts w:ascii="Times New Roman" w:hAnsi="Times New Roman"/>
          <w:b/>
          <w:i/>
          <w:snapToGrid/>
          <w:spacing w:val="-8"/>
        </w:rPr>
        <w:t xml:space="preserve"> </w:t>
      </w:r>
      <w:r w:rsidRPr="00427C09">
        <w:rPr>
          <w:rFonts w:ascii="Times New Roman" w:hAnsi="Times New Roman"/>
          <w:b/>
          <w:i/>
          <w:snapToGrid/>
        </w:rPr>
        <w:t>frequency</w:t>
      </w:r>
      <w:r w:rsidRPr="00427C09">
        <w:rPr>
          <w:rFonts w:ascii="Times New Roman" w:hAnsi="Times New Roman"/>
          <w:b/>
          <w:i/>
          <w:snapToGrid/>
          <w:spacing w:val="-12"/>
        </w:rPr>
        <w:t xml:space="preserve"> </w:t>
      </w:r>
      <w:r w:rsidRPr="00427C09">
        <w:rPr>
          <w:rFonts w:ascii="Times New Roman" w:hAnsi="Times New Roman"/>
          <w:b/>
          <w:i/>
          <w:snapToGrid/>
        </w:rPr>
        <w:t>of</w:t>
      </w:r>
      <w:r w:rsidRPr="00427C09">
        <w:rPr>
          <w:rFonts w:ascii="Times New Roman" w:hAnsi="Times New Roman"/>
          <w:b/>
          <w:i/>
          <w:snapToGrid/>
          <w:spacing w:val="-8"/>
        </w:rPr>
        <w:t xml:space="preserve"> </w:t>
      </w:r>
      <w:r w:rsidRPr="00427C09">
        <w:rPr>
          <w:rFonts w:ascii="Times New Roman" w:hAnsi="Times New Roman"/>
          <w:b/>
          <w:i/>
          <w:snapToGrid/>
          <w:spacing w:val="-1"/>
        </w:rPr>
        <w:t>collection,</w:t>
      </w:r>
      <w:r w:rsidRPr="00427C09">
        <w:rPr>
          <w:rFonts w:ascii="Times New Roman" w:hAnsi="Times New Roman"/>
          <w:b/>
          <w:i/>
          <w:snapToGrid/>
          <w:spacing w:val="-8"/>
        </w:rPr>
        <w:t xml:space="preserve"> </w:t>
      </w:r>
      <w:r w:rsidRPr="00427C09">
        <w:rPr>
          <w:rFonts w:ascii="Times New Roman" w:hAnsi="Times New Roman"/>
          <w:b/>
          <w:i/>
          <w:snapToGrid/>
        </w:rPr>
        <w:t>the</w:t>
      </w:r>
      <w:r w:rsidRPr="00427C09">
        <w:rPr>
          <w:rFonts w:ascii="Times New Roman" w:hAnsi="Times New Roman"/>
          <w:b/>
          <w:i/>
          <w:snapToGrid/>
          <w:spacing w:val="-9"/>
        </w:rPr>
        <w:t xml:space="preserve"> </w:t>
      </w:r>
      <w:r w:rsidRPr="00427C09">
        <w:rPr>
          <w:rFonts w:ascii="Times New Roman" w:hAnsi="Times New Roman"/>
          <w:b/>
          <w:i/>
          <w:snapToGrid/>
        </w:rPr>
        <w:t>clarity</w:t>
      </w:r>
      <w:r w:rsidRPr="00427C09">
        <w:rPr>
          <w:rFonts w:ascii="Times New Roman" w:hAnsi="Times New Roman"/>
          <w:b/>
          <w:i/>
          <w:snapToGrid/>
          <w:spacing w:val="-12"/>
        </w:rPr>
        <w:t xml:space="preserve"> </w:t>
      </w:r>
      <w:r w:rsidRPr="00427C09">
        <w:rPr>
          <w:rFonts w:ascii="Times New Roman" w:hAnsi="Times New Roman"/>
          <w:b/>
          <w:i/>
          <w:snapToGrid/>
          <w:spacing w:val="1"/>
        </w:rPr>
        <w:t>of</w:t>
      </w:r>
      <w:r w:rsidRPr="00427C09">
        <w:rPr>
          <w:rFonts w:ascii="Times New Roman" w:hAnsi="Times New Roman"/>
          <w:b/>
          <w:i/>
          <w:snapToGrid/>
          <w:spacing w:val="-8"/>
        </w:rPr>
        <w:t xml:space="preserve"> </w:t>
      </w:r>
      <w:r w:rsidRPr="00427C09">
        <w:rPr>
          <w:rFonts w:ascii="Times New Roman" w:hAnsi="Times New Roman"/>
          <w:b/>
          <w:i/>
          <w:snapToGrid/>
          <w:spacing w:val="-1"/>
        </w:rPr>
        <w:t>instructions</w:t>
      </w:r>
      <w:r w:rsidRPr="00427C09">
        <w:rPr>
          <w:rFonts w:ascii="Times New Roman" w:hAnsi="Times New Roman"/>
          <w:b/>
          <w:i/>
          <w:snapToGrid/>
          <w:spacing w:val="-7"/>
        </w:rPr>
        <w:t xml:space="preserve"> </w:t>
      </w:r>
      <w:r w:rsidRPr="00427C09">
        <w:rPr>
          <w:rFonts w:ascii="Times New Roman" w:hAnsi="Times New Roman"/>
          <w:b/>
          <w:i/>
          <w:snapToGrid/>
          <w:spacing w:val="-1"/>
        </w:rPr>
        <w:t>and</w:t>
      </w:r>
      <w:r w:rsidRPr="00427C09">
        <w:rPr>
          <w:rFonts w:ascii="Times New Roman" w:hAnsi="Times New Roman"/>
          <w:b/>
          <w:i/>
          <w:snapToGrid/>
          <w:spacing w:val="-9"/>
        </w:rPr>
        <w:t xml:space="preserve"> </w:t>
      </w:r>
      <w:r w:rsidRPr="00427C09">
        <w:rPr>
          <w:rFonts w:ascii="Times New Roman" w:hAnsi="Times New Roman"/>
          <w:b/>
          <w:i/>
          <w:snapToGrid/>
          <w:spacing w:val="-1"/>
        </w:rPr>
        <w:t>recordkeeping, disclosure,</w:t>
      </w:r>
      <w:r w:rsidRPr="00427C09">
        <w:rPr>
          <w:rFonts w:ascii="Times New Roman" w:hAnsi="Times New Roman"/>
          <w:b/>
          <w:i/>
          <w:snapToGrid/>
          <w:spacing w:val="-7"/>
        </w:rPr>
        <w:t xml:space="preserve"> </w:t>
      </w:r>
      <w:r w:rsidRPr="00427C09">
        <w:rPr>
          <w:rFonts w:ascii="Times New Roman" w:hAnsi="Times New Roman"/>
          <w:b/>
          <w:i/>
          <w:snapToGrid/>
        </w:rPr>
        <w:t>or</w:t>
      </w:r>
      <w:r w:rsidRPr="00427C09">
        <w:rPr>
          <w:rFonts w:ascii="Times New Roman" w:hAnsi="Times New Roman"/>
          <w:b/>
          <w:i/>
          <w:snapToGrid/>
          <w:spacing w:val="-6"/>
        </w:rPr>
        <w:t xml:space="preserve"> </w:t>
      </w:r>
      <w:r w:rsidRPr="00427C09">
        <w:rPr>
          <w:rFonts w:ascii="Times New Roman" w:hAnsi="Times New Roman"/>
          <w:b/>
          <w:i/>
          <w:snapToGrid/>
          <w:spacing w:val="-1"/>
        </w:rPr>
        <w:t>reporting</w:t>
      </w:r>
      <w:r w:rsidRPr="00427C09">
        <w:rPr>
          <w:rFonts w:ascii="Times New Roman" w:hAnsi="Times New Roman"/>
          <w:b/>
          <w:i/>
          <w:snapToGrid/>
          <w:spacing w:val="-5"/>
        </w:rPr>
        <w:t xml:space="preserve"> </w:t>
      </w:r>
      <w:r w:rsidRPr="00427C09">
        <w:rPr>
          <w:rFonts w:ascii="Times New Roman" w:hAnsi="Times New Roman"/>
          <w:b/>
          <w:i/>
          <w:snapToGrid/>
        </w:rPr>
        <w:t>format</w:t>
      </w:r>
      <w:r w:rsidRPr="00427C09">
        <w:rPr>
          <w:rFonts w:ascii="Times New Roman" w:hAnsi="Times New Roman"/>
          <w:b/>
          <w:i/>
          <w:snapToGrid/>
          <w:spacing w:val="-6"/>
        </w:rPr>
        <w:t xml:space="preserve"> </w:t>
      </w:r>
      <w:r w:rsidRPr="00427C09">
        <w:rPr>
          <w:rFonts w:ascii="Times New Roman" w:hAnsi="Times New Roman"/>
          <w:b/>
          <w:i/>
          <w:snapToGrid/>
          <w:spacing w:val="-1"/>
        </w:rPr>
        <w:t>and</w:t>
      </w:r>
      <w:r w:rsidRPr="00427C09">
        <w:rPr>
          <w:rFonts w:ascii="Times New Roman" w:hAnsi="Times New Roman"/>
          <w:b/>
          <w:i/>
          <w:snapToGrid/>
          <w:spacing w:val="-7"/>
        </w:rPr>
        <w:t xml:space="preserve"> </w:t>
      </w:r>
      <w:r w:rsidRPr="00427C09">
        <w:rPr>
          <w:rFonts w:ascii="Times New Roman" w:hAnsi="Times New Roman"/>
          <w:b/>
          <w:i/>
          <w:snapToGrid/>
        </w:rPr>
        <w:t>on</w:t>
      </w:r>
      <w:r w:rsidRPr="00427C09">
        <w:rPr>
          <w:rFonts w:ascii="Times New Roman" w:hAnsi="Times New Roman"/>
          <w:b/>
          <w:i/>
          <w:snapToGrid/>
          <w:spacing w:val="-6"/>
        </w:rPr>
        <w:t xml:space="preserve"> </w:t>
      </w:r>
      <w:r w:rsidRPr="00427C09">
        <w:rPr>
          <w:rFonts w:ascii="Times New Roman" w:hAnsi="Times New Roman"/>
          <w:b/>
          <w:i/>
          <w:snapToGrid/>
        </w:rPr>
        <w:t>the</w:t>
      </w:r>
      <w:r w:rsidRPr="00427C09">
        <w:rPr>
          <w:rFonts w:ascii="Times New Roman" w:hAnsi="Times New Roman"/>
          <w:b/>
          <w:i/>
          <w:snapToGrid/>
          <w:spacing w:val="-4"/>
        </w:rPr>
        <w:t xml:space="preserve"> </w:t>
      </w:r>
      <w:r w:rsidRPr="00427C09">
        <w:rPr>
          <w:rFonts w:ascii="Times New Roman" w:hAnsi="Times New Roman"/>
          <w:b/>
          <w:i/>
          <w:snapToGrid/>
          <w:spacing w:val="-1"/>
        </w:rPr>
        <w:t>data</w:t>
      </w:r>
      <w:r w:rsidRPr="00427C09">
        <w:rPr>
          <w:rFonts w:ascii="Times New Roman" w:hAnsi="Times New Roman"/>
          <w:b/>
          <w:i/>
          <w:snapToGrid/>
          <w:spacing w:val="-7"/>
        </w:rPr>
        <w:t xml:space="preserve"> </w:t>
      </w:r>
      <w:r w:rsidRPr="00427C09">
        <w:rPr>
          <w:rFonts w:ascii="Times New Roman" w:hAnsi="Times New Roman"/>
          <w:b/>
          <w:i/>
          <w:snapToGrid/>
          <w:spacing w:val="-1"/>
        </w:rPr>
        <w:t>elements</w:t>
      </w:r>
      <w:r w:rsidRPr="00427C09">
        <w:rPr>
          <w:rFonts w:ascii="Times New Roman" w:hAnsi="Times New Roman"/>
          <w:b/>
          <w:i/>
          <w:snapToGrid/>
          <w:spacing w:val="-5"/>
        </w:rPr>
        <w:t xml:space="preserve"> </w:t>
      </w:r>
      <w:r w:rsidRPr="00427C09">
        <w:rPr>
          <w:rFonts w:ascii="Times New Roman" w:hAnsi="Times New Roman"/>
          <w:b/>
          <w:i/>
          <w:snapToGrid/>
        </w:rPr>
        <w:t>to</w:t>
      </w:r>
      <w:r w:rsidRPr="00427C09">
        <w:rPr>
          <w:rFonts w:ascii="Times New Roman" w:hAnsi="Times New Roman"/>
          <w:b/>
          <w:i/>
          <w:snapToGrid/>
          <w:spacing w:val="-6"/>
        </w:rPr>
        <w:t xml:space="preserve"> </w:t>
      </w:r>
      <w:r w:rsidRPr="00427C09">
        <w:rPr>
          <w:rFonts w:ascii="Times New Roman" w:hAnsi="Times New Roman"/>
          <w:b/>
          <w:i/>
          <w:snapToGrid/>
        </w:rPr>
        <w:t>be</w:t>
      </w:r>
      <w:r w:rsidRPr="00427C09">
        <w:rPr>
          <w:rFonts w:ascii="Times New Roman" w:hAnsi="Times New Roman"/>
          <w:b/>
          <w:i/>
          <w:snapToGrid/>
          <w:spacing w:val="-5"/>
        </w:rPr>
        <w:t xml:space="preserve"> </w:t>
      </w:r>
      <w:r w:rsidRPr="00427C09">
        <w:rPr>
          <w:rFonts w:ascii="Times New Roman" w:hAnsi="Times New Roman"/>
          <w:b/>
          <w:i/>
          <w:snapToGrid/>
          <w:spacing w:val="-1"/>
        </w:rPr>
        <w:t>recorded,</w:t>
      </w:r>
      <w:r w:rsidRPr="00427C09">
        <w:rPr>
          <w:rFonts w:ascii="Times New Roman" w:hAnsi="Times New Roman"/>
          <w:b/>
          <w:i/>
          <w:snapToGrid/>
          <w:spacing w:val="75"/>
          <w:w w:val="99"/>
        </w:rPr>
        <w:t xml:space="preserve"> </w:t>
      </w:r>
      <w:r w:rsidRPr="00427C09">
        <w:rPr>
          <w:rFonts w:ascii="Times New Roman" w:hAnsi="Times New Roman"/>
          <w:b/>
          <w:i/>
          <w:snapToGrid/>
          <w:spacing w:val="-1"/>
        </w:rPr>
        <w:t>disclosed,</w:t>
      </w:r>
      <w:r w:rsidRPr="00427C09">
        <w:rPr>
          <w:rFonts w:ascii="Times New Roman" w:hAnsi="Times New Roman"/>
          <w:b/>
          <w:i/>
          <w:snapToGrid/>
          <w:spacing w:val="-12"/>
        </w:rPr>
        <w:t xml:space="preserve"> </w:t>
      </w:r>
      <w:r w:rsidRPr="00427C09">
        <w:rPr>
          <w:rFonts w:ascii="Times New Roman" w:hAnsi="Times New Roman"/>
          <w:b/>
          <w:i/>
          <w:snapToGrid/>
        </w:rPr>
        <w:t>or</w:t>
      </w:r>
      <w:r w:rsidRPr="00427C09">
        <w:rPr>
          <w:rFonts w:ascii="Times New Roman" w:hAnsi="Times New Roman"/>
          <w:b/>
          <w:i/>
          <w:snapToGrid/>
          <w:spacing w:val="-11"/>
        </w:rPr>
        <w:t xml:space="preserve"> </w:t>
      </w:r>
      <w:r w:rsidRPr="00427C09">
        <w:rPr>
          <w:rFonts w:ascii="Times New Roman" w:hAnsi="Times New Roman"/>
          <w:b/>
          <w:i/>
          <w:snapToGrid/>
          <w:spacing w:val="-1"/>
        </w:rPr>
        <w:t>reported.  Include citations to any relevant Federal Register notices, summarize any comments received, and indicate any actions taken in response to comments.</w:t>
      </w:r>
    </w:p>
    <w:p w:rsidR="002A689A" w:rsidRDefault="002A689A" w:rsidP="002813ED">
      <w:pPr>
        <w:rPr>
          <w:rFonts w:ascii="Times New Roman" w:hAnsi="Times New Roman"/>
        </w:rPr>
      </w:pPr>
    </w:p>
    <w:p w:rsidR="006353FB" w:rsidRDefault="002A689A" w:rsidP="002813ED">
      <w:pPr>
        <w:rPr>
          <w:rFonts w:ascii="Times New Roman" w:hAnsi="Times New Roman"/>
        </w:rPr>
      </w:pPr>
      <w:r>
        <w:rPr>
          <w:rFonts w:ascii="Times New Roman" w:hAnsi="Times New Roman"/>
        </w:rPr>
        <w:t xml:space="preserve">            </w:t>
      </w:r>
      <w:r w:rsidR="00FE7BA5">
        <w:rPr>
          <w:rFonts w:ascii="Times New Roman" w:hAnsi="Times New Roman"/>
        </w:rPr>
        <w:t xml:space="preserve">On </w:t>
      </w:r>
      <w:r w:rsidR="009D1663">
        <w:rPr>
          <w:rFonts w:ascii="Times New Roman" w:hAnsi="Times New Roman"/>
        </w:rPr>
        <w:t>May 11</w:t>
      </w:r>
      <w:r w:rsidR="00FE7BA5">
        <w:rPr>
          <w:rFonts w:ascii="Times New Roman" w:hAnsi="Times New Roman"/>
        </w:rPr>
        <w:t>,</w:t>
      </w:r>
      <w:r>
        <w:rPr>
          <w:rFonts w:ascii="Times New Roman" w:hAnsi="Times New Roman"/>
        </w:rPr>
        <w:t xml:space="preserve"> 2015,</w:t>
      </w:r>
      <w:r w:rsidR="00FE7BA5">
        <w:rPr>
          <w:rFonts w:ascii="Times New Roman" w:hAnsi="Times New Roman"/>
        </w:rPr>
        <w:t xml:space="preserve"> the OCC published a 60-day </w:t>
      </w:r>
      <w:r w:rsidR="00FE7BA5" w:rsidRPr="00FE7BA5">
        <w:rPr>
          <w:rFonts w:ascii="Times New Roman" w:hAnsi="Times New Roman"/>
          <w:i/>
        </w:rPr>
        <w:t xml:space="preserve">Federal Register </w:t>
      </w:r>
      <w:r w:rsidR="00FE7BA5">
        <w:rPr>
          <w:rFonts w:ascii="Times New Roman" w:hAnsi="Times New Roman"/>
        </w:rPr>
        <w:t>Notice</w:t>
      </w:r>
      <w:r w:rsidR="00596019">
        <w:rPr>
          <w:rFonts w:ascii="Times New Roman" w:hAnsi="Times New Roman"/>
        </w:rPr>
        <w:t xml:space="preserve"> for this collection.  </w:t>
      </w:r>
      <w:r>
        <w:rPr>
          <w:rFonts w:ascii="Times New Roman" w:hAnsi="Times New Roman"/>
        </w:rPr>
        <w:t>80</w:t>
      </w:r>
      <w:r w:rsidR="00596019">
        <w:rPr>
          <w:rFonts w:ascii="Times New Roman" w:hAnsi="Times New Roman"/>
        </w:rPr>
        <w:t xml:space="preserve"> FR </w:t>
      </w:r>
      <w:r w:rsidR="009D1663">
        <w:rPr>
          <w:rFonts w:ascii="Times New Roman" w:hAnsi="Times New Roman"/>
        </w:rPr>
        <w:t>26989</w:t>
      </w:r>
      <w:r w:rsidR="00596019">
        <w:rPr>
          <w:rFonts w:ascii="Times New Roman" w:hAnsi="Times New Roman"/>
        </w:rPr>
        <w:t xml:space="preserve">.  </w:t>
      </w:r>
      <w:r w:rsidR="009D1663">
        <w:rPr>
          <w:rFonts w:ascii="Times New Roman" w:hAnsi="Times New Roman"/>
        </w:rPr>
        <w:t>No</w:t>
      </w:r>
      <w:r w:rsidR="00596019">
        <w:rPr>
          <w:rFonts w:ascii="Times New Roman" w:hAnsi="Times New Roman"/>
        </w:rPr>
        <w:t xml:space="preserve"> comments were received</w:t>
      </w:r>
      <w:r w:rsidR="00EE4F13">
        <w:rPr>
          <w:rFonts w:ascii="Times New Roman" w:hAnsi="Times New Roman"/>
        </w:rPr>
        <w:t xml:space="preserve"> on the information collection</w:t>
      </w:r>
      <w:r w:rsidR="00596019">
        <w:rPr>
          <w:rFonts w:ascii="Times New Roman" w:hAnsi="Times New Roman"/>
        </w:rPr>
        <w:t>.</w:t>
      </w:r>
    </w:p>
    <w:p w:rsidR="00D855E2" w:rsidRDefault="00D855E2">
      <w:pPr>
        <w:rPr>
          <w:rFonts w:ascii="Times New Roman" w:hAnsi="Times New Roman"/>
        </w:rPr>
      </w:pPr>
    </w:p>
    <w:p w:rsidR="006353FB" w:rsidRDefault="006353FB">
      <w:pPr>
        <w:rPr>
          <w:rFonts w:ascii="Times New Roman" w:hAnsi="Times New Roman"/>
        </w:rPr>
        <w:sectPr w:rsidR="006353FB">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1440" w:right="1440" w:bottom="1440" w:left="1440" w:header="1440" w:footer="1440" w:gutter="0"/>
          <w:cols w:space="720"/>
          <w:noEndnote/>
        </w:sectPr>
      </w:pPr>
    </w:p>
    <w:p w:rsidR="00427C09" w:rsidRPr="00427C09" w:rsidRDefault="00427C09" w:rsidP="00427C09">
      <w:pPr>
        <w:ind w:right="982"/>
        <w:rPr>
          <w:rFonts w:ascii="Times New Roman" w:hAnsi="Times New Roman"/>
          <w:b/>
          <w:i/>
          <w:snapToGrid/>
        </w:rPr>
      </w:pPr>
      <w:r w:rsidRPr="00427C09">
        <w:rPr>
          <w:rFonts w:ascii="Times New Roman" w:hAnsi="Times New Roman"/>
          <w:b/>
          <w:bCs/>
          <w:i/>
          <w:iCs/>
          <w:snapToGrid/>
        </w:rPr>
        <w:lastRenderedPageBreak/>
        <w:t>9.</w:t>
      </w:r>
      <w:r w:rsidRPr="00427C09">
        <w:rPr>
          <w:rFonts w:ascii="Times New Roman" w:hAnsi="Times New Roman"/>
          <w:b/>
          <w:bCs/>
          <w:i/>
          <w:iCs/>
          <w:snapToGrid/>
        </w:rPr>
        <w:tab/>
      </w:r>
      <w:r w:rsidRPr="00427C09">
        <w:rPr>
          <w:rFonts w:ascii="Times New Roman" w:hAnsi="Times New Roman"/>
          <w:b/>
          <w:i/>
          <w:snapToGrid/>
        </w:rPr>
        <w:t>Explain</w:t>
      </w:r>
      <w:r w:rsidRPr="00427C09">
        <w:rPr>
          <w:rFonts w:ascii="Times New Roman" w:hAnsi="Times New Roman"/>
          <w:b/>
          <w:i/>
          <w:snapToGrid/>
          <w:spacing w:val="-7"/>
        </w:rPr>
        <w:t xml:space="preserve"> </w:t>
      </w:r>
      <w:r w:rsidRPr="00427C09">
        <w:rPr>
          <w:rFonts w:ascii="Times New Roman" w:hAnsi="Times New Roman"/>
          <w:b/>
          <w:i/>
          <w:snapToGrid/>
        </w:rPr>
        <w:t>any</w:t>
      </w:r>
      <w:r w:rsidRPr="00427C09">
        <w:rPr>
          <w:rFonts w:ascii="Times New Roman" w:hAnsi="Times New Roman"/>
          <w:b/>
          <w:i/>
          <w:snapToGrid/>
          <w:spacing w:val="-13"/>
        </w:rPr>
        <w:t xml:space="preserve"> </w:t>
      </w:r>
      <w:r w:rsidRPr="00427C09">
        <w:rPr>
          <w:rFonts w:ascii="Times New Roman" w:hAnsi="Times New Roman"/>
          <w:b/>
          <w:i/>
          <w:snapToGrid/>
        </w:rPr>
        <w:t>decision</w:t>
      </w:r>
      <w:r w:rsidRPr="00427C09">
        <w:rPr>
          <w:rFonts w:ascii="Times New Roman" w:hAnsi="Times New Roman"/>
          <w:b/>
          <w:i/>
          <w:snapToGrid/>
          <w:spacing w:val="-7"/>
        </w:rPr>
        <w:t xml:space="preserve"> </w:t>
      </w:r>
      <w:r w:rsidRPr="00427C09">
        <w:rPr>
          <w:rFonts w:ascii="Times New Roman" w:hAnsi="Times New Roman"/>
          <w:b/>
          <w:i/>
          <w:snapToGrid/>
          <w:spacing w:val="1"/>
        </w:rPr>
        <w:t>to</w:t>
      </w:r>
      <w:r w:rsidRPr="00427C09">
        <w:rPr>
          <w:rFonts w:ascii="Times New Roman" w:hAnsi="Times New Roman"/>
          <w:b/>
          <w:i/>
          <w:snapToGrid/>
          <w:spacing w:val="-7"/>
        </w:rPr>
        <w:t xml:space="preserve"> </w:t>
      </w:r>
      <w:r w:rsidRPr="00427C09">
        <w:rPr>
          <w:rFonts w:ascii="Times New Roman" w:hAnsi="Times New Roman"/>
          <w:b/>
          <w:i/>
          <w:snapToGrid/>
          <w:spacing w:val="-1"/>
        </w:rPr>
        <w:t>provide</w:t>
      </w:r>
      <w:r w:rsidRPr="00427C09">
        <w:rPr>
          <w:rFonts w:ascii="Times New Roman" w:hAnsi="Times New Roman"/>
          <w:b/>
          <w:i/>
          <w:snapToGrid/>
          <w:spacing w:val="-7"/>
        </w:rPr>
        <w:t xml:space="preserve"> </w:t>
      </w:r>
      <w:r w:rsidRPr="00427C09">
        <w:rPr>
          <w:rFonts w:ascii="Times New Roman" w:hAnsi="Times New Roman"/>
          <w:b/>
          <w:i/>
          <w:snapToGrid/>
          <w:spacing w:val="1"/>
        </w:rPr>
        <w:t>any</w:t>
      </w:r>
      <w:r w:rsidRPr="00427C09">
        <w:rPr>
          <w:rFonts w:ascii="Times New Roman" w:hAnsi="Times New Roman"/>
          <w:b/>
          <w:i/>
          <w:snapToGrid/>
          <w:spacing w:val="-10"/>
        </w:rPr>
        <w:t xml:space="preserve"> </w:t>
      </w:r>
      <w:r w:rsidRPr="00427C09">
        <w:rPr>
          <w:rFonts w:ascii="Times New Roman" w:hAnsi="Times New Roman"/>
          <w:b/>
          <w:i/>
          <w:snapToGrid/>
          <w:spacing w:val="-1"/>
        </w:rPr>
        <w:t>payment</w:t>
      </w:r>
      <w:r w:rsidRPr="00427C09">
        <w:rPr>
          <w:rFonts w:ascii="Times New Roman" w:hAnsi="Times New Roman"/>
          <w:b/>
          <w:i/>
          <w:snapToGrid/>
          <w:spacing w:val="-6"/>
        </w:rPr>
        <w:t xml:space="preserve"> </w:t>
      </w:r>
      <w:r w:rsidRPr="00427C09">
        <w:rPr>
          <w:rFonts w:ascii="Times New Roman" w:hAnsi="Times New Roman"/>
          <w:b/>
          <w:i/>
          <w:snapToGrid/>
          <w:spacing w:val="1"/>
        </w:rPr>
        <w:t>or</w:t>
      </w:r>
      <w:r w:rsidRPr="00427C09">
        <w:rPr>
          <w:rFonts w:ascii="Times New Roman" w:hAnsi="Times New Roman"/>
          <w:b/>
          <w:i/>
          <w:snapToGrid/>
          <w:spacing w:val="-7"/>
        </w:rPr>
        <w:t xml:space="preserve"> </w:t>
      </w:r>
      <w:r w:rsidRPr="00427C09">
        <w:rPr>
          <w:rFonts w:ascii="Times New Roman" w:hAnsi="Times New Roman"/>
          <w:b/>
          <w:i/>
          <w:snapToGrid/>
          <w:spacing w:val="-1"/>
        </w:rPr>
        <w:t>gift</w:t>
      </w:r>
      <w:r w:rsidRPr="00427C09">
        <w:rPr>
          <w:rFonts w:ascii="Times New Roman" w:hAnsi="Times New Roman"/>
          <w:b/>
          <w:i/>
          <w:snapToGrid/>
          <w:spacing w:val="-5"/>
        </w:rPr>
        <w:t xml:space="preserve"> </w:t>
      </w:r>
      <w:r w:rsidRPr="00427C09">
        <w:rPr>
          <w:rFonts w:ascii="Times New Roman" w:hAnsi="Times New Roman"/>
          <w:b/>
          <w:i/>
          <w:snapToGrid/>
        </w:rPr>
        <w:t>to</w:t>
      </w:r>
      <w:r w:rsidRPr="00427C09">
        <w:rPr>
          <w:rFonts w:ascii="Times New Roman" w:hAnsi="Times New Roman"/>
          <w:b/>
          <w:i/>
          <w:snapToGrid/>
          <w:spacing w:val="-7"/>
        </w:rPr>
        <w:t xml:space="preserve"> </w:t>
      </w:r>
      <w:r w:rsidRPr="00427C09">
        <w:rPr>
          <w:rFonts w:ascii="Times New Roman" w:hAnsi="Times New Roman"/>
          <w:b/>
          <w:i/>
          <w:snapToGrid/>
          <w:spacing w:val="-1"/>
        </w:rPr>
        <w:t>respondents,</w:t>
      </w:r>
      <w:r w:rsidRPr="00427C09">
        <w:rPr>
          <w:rFonts w:ascii="Times New Roman" w:hAnsi="Times New Roman"/>
          <w:b/>
          <w:i/>
          <w:snapToGrid/>
          <w:spacing w:val="-7"/>
        </w:rPr>
        <w:t xml:space="preserve"> </w:t>
      </w:r>
      <w:r w:rsidRPr="00427C09">
        <w:rPr>
          <w:rFonts w:ascii="Times New Roman" w:hAnsi="Times New Roman"/>
          <w:b/>
          <w:i/>
          <w:snapToGrid/>
          <w:spacing w:val="-1"/>
        </w:rPr>
        <w:t>other</w:t>
      </w:r>
      <w:r w:rsidRPr="00427C09">
        <w:rPr>
          <w:rFonts w:ascii="Times New Roman" w:hAnsi="Times New Roman"/>
          <w:b/>
          <w:i/>
          <w:snapToGrid/>
          <w:spacing w:val="-7"/>
        </w:rPr>
        <w:t xml:space="preserve"> </w:t>
      </w:r>
      <w:r w:rsidRPr="00427C09">
        <w:rPr>
          <w:rFonts w:ascii="Times New Roman" w:hAnsi="Times New Roman"/>
          <w:b/>
          <w:i/>
          <w:snapToGrid/>
          <w:spacing w:val="-1"/>
        </w:rPr>
        <w:t>than</w:t>
      </w:r>
      <w:r w:rsidRPr="00427C09">
        <w:rPr>
          <w:rFonts w:ascii="Times New Roman" w:hAnsi="Times New Roman"/>
          <w:b/>
          <w:i/>
          <w:snapToGrid/>
          <w:spacing w:val="60"/>
          <w:w w:val="99"/>
        </w:rPr>
        <w:t xml:space="preserve"> </w:t>
      </w:r>
      <w:r w:rsidRPr="00427C09">
        <w:rPr>
          <w:rFonts w:ascii="Times New Roman" w:hAnsi="Times New Roman"/>
          <w:b/>
          <w:i/>
          <w:snapToGrid/>
          <w:spacing w:val="-1"/>
        </w:rPr>
        <w:t>remuneration</w:t>
      </w:r>
      <w:r w:rsidRPr="00427C09">
        <w:rPr>
          <w:rFonts w:ascii="Times New Roman" w:hAnsi="Times New Roman"/>
          <w:b/>
          <w:i/>
          <w:snapToGrid/>
          <w:spacing w:val="-9"/>
        </w:rPr>
        <w:t xml:space="preserve"> </w:t>
      </w:r>
      <w:r w:rsidRPr="00427C09">
        <w:rPr>
          <w:rFonts w:ascii="Times New Roman" w:hAnsi="Times New Roman"/>
          <w:b/>
          <w:i/>
          <w:snapToGrid/>
        </w:rPr>
        <w:t>of</w:t>
      </w:r>
      <w:r w:rsidRPr="00427C09">
        <w:rPr>
          <w:rFonts w:ascii="Times New Roman" w:hAnsi="Times New Roman"/>
          <w:b/>
          <w:i/>
          <w:snapToGrid/>
          <w:spacing w:val="-9"/>
        </w:rPr>
        <w:t xml:space="preserve"> </w:t>
      </w:r>
      <w:r w:rsidRPr="00427C09">
        <w:rPr>
          <w:rFonts w:ascii="Times New Roman" w:hAnsi="Times New Roman"/>
          <w:b/>
          <w:i/>
          <w:snapToGrid/>
          <w:spacing w:val="-1"/>
        </w:rPr>
        <w:t>contractors</w:t>
      </w:r>
      <w:r w:rsidRPr="00427C09">
        <w:rPr>
          <w:rFonts w:ascii="Times New Roman" w:hAnsi="Times New Roman"/>
          <w:b/>
          <w:i/>
          <w:snapToGrid/>
          <w:spacing w:val="-9"/>
        </w:rPr>
        <w:t xml:space="preserve"> </w:t>
      </w:r>
      <w:r w:rsidRPr="00427C09">
        <w:rPr>
          <w:rFonts w:ascii="Times New Roman" w:hAnsi="Times New Roman"/>
          <w:b/>
          <w:i/>
          <w:snapToGrid/>
        </w:rPr>
        <w:t>or</w:t>
      </w:r>
      <w:r w:rsidRPr="00427C09">
        <w:rPr>
          <w:rFonts w:ascii="Times New Roman" w:hAnsi="Times New Roman"/>
          <w:b/>
          <w:i/>
          <w:snapToGrid/>
          <w:spacing w:val="-9"/>
        </w:rPr>
        <w:t xml:space="preserve"> </w:t>
      </w:r>
      <w:r w:rsidRPr="00427C09">
        <w:rPr>
          <w:rFonts w:ascii="Times New Roman" w:hAnsi="Times New Roman"/>
          <w:b/>
          <w:i/>
          <w:snapToGrid/>
          <w:spacing w:val="-1"/>
        </w:rPr>
        <w:t>grantees.</w:t>
      </w:r>
    </w:p>
    <w:p w:rsidR="006353FB" w:rsidRDefault="006353FB">
      <w:pPr>
        <w:rPr>
          <w:rFonts w:ascii="Times New Roman" w:hAnsi="Times New Roman"/>
        </w:rPr>
      </w:pPr>
    </w:p>
    <w:p w:rsidR="006353FB" w:rsidRDefault="002A689A" w:rsidP="002813ED">
      <w:pPr>
        <w:rPr>
          <w:rFonts w:ascii="Times New Roman" w:hAnsi="Times New Roman"/>
        </w:rPr>
      </w:pPr>
      <w:r>
        <w:rPr>
          <w:rFonts w:ascii="Times New Roman" w:hAnsi="Times New Roman"/>
        </w:rPr>
        <w:t xml:space="preserve">            </w:t>
      </w:r>
      <w:r w:rsidR="006353FB">
        <w:rPr>
          <w:rFonts w:ascii="Times New Roman" w:hAnsi="Times New Roman"/>
        </w:rPr>
        <w:t>None.</w:t>
      </w:r>
    </w:p>
    <w:p w:rsidR="006353FB" w:rsidRDefault="006353FB">
      <w:pPr>
        <w:rPr>
          <w:rFonts w:ascii="Times New Roman" w:hAnsi="Times New Roman"/>
        </w:rPr>
      </w:pPr>
    </w:p>
    <w:p w:rsidR="00427C09" w:rsidRPr="00427C09" w:rsidRDefault="00427C09" w:rsidP="00427C09">
      <w:pPr>
        <w:tabs>
          <w:tab w:val="left" w:pos="460"/>
        </w:tabs>
        <w:ind w:right="410"/>
        <w:rPr>
          <w:rFonts w:ascii="Times New Roman" w:hAnsi="Times New Roman"/>
          <w:b/>
          <w:i/>
          <w:snapToGrid/>
        </w:rPr>
      </w:pPr>
      <w:r w:rsidRPr="00427C09">
        <w:rPr>
          <w:rFonts w:ascii="Times New Roman" w:hAnsi="Times New Roman"/>
          <w:b/>
          <w:bCs/>
          <w:i/>
          <w:iCs/>
          <w:snapToGrid/>
        </w:rPr>
        <w:t>10.</w:t>
      </w:r>
      <w:r w:rsidRPr="00427C09">
        <w:rPr>
          <w:rFonts w:ascii="Times New Roman" w:hAnsi="Times New Roman"/>
          <w:b/>
          <w:bCs/>
          <w:i/>
          <w:iCs/>
          <w:snapToGrid/>
        </w:rPr>
        <w:tab/>
        <w:t xml:space="preserve">    </w:t>
      </w:r>
      <w:r w:rsidRPr="00427C09">
        <w:rPr>
          <w:rFonts w:ascii="Times New Roman" w:hAnsi="Times New Roman"/>
          <w:b/>
          <w:i/>
          <w:snapToGrid/>
          <w:spacing w:val="-1"/>
        </w:rPr>
        <w:t>Describe</w:t>
      </w:r>
      <w:r w:rsidRPr="00427C09">
        <w:rPr>
          <w:rFonts w:ascii="Times New Roman" w:hAnsi="Times New Roman"/>
          <w:b/>
          <w:i/>
          <w:snapToGrid/>
          <w:spacing w:val="-6"/>
        </w:rPr>
        <w:t xml:space="preserve"> </w:t>
      </w:r>
      <w:r w:rsidRPr="00427C09">
        <w:rPr>
          <w:rFonts w:ascii="Times New Roman" w:hAnsi="Times New Roman"/>
          <w:b/>
          <w:i/>
          <w:snapToGrid/>
          <w:spacing w:val="1"/>
        </w:rPr>
        <w:t>any</w:t>
      </w:r>
      <w:r w:rsidRPr="00427C09">
        <w:rPr>
          <w:rFonts w:ascii="Times New Roman" w:hAnsi="Times New Roman"/>
          <w:b/>
          <w:i/>
          <w:snapToGrid/>
          <w:spacing w:val="-12"/>
        </w:rPr>
        <w:t xml:space="preserve"> </w:t>
      </w:r>
      <w:r w:rsidRPr="00427C09">
        <w:rPr>
          <w:rFonts w:ascii="Times New Roman" w:hAnsi="Times New Roman"/>
          <w:b/>
          <w:i/>
          <w:snapToGrid/>
        </w:rPr>
        <w:t>assurance</w:t>
      </w:r>
      <w:r w:rsidRPr="00427C09">
        <w:rPr>
          <w:rFonts w:ascii="Times New Roman" w:hAnsi="Times New Roman"/>
          <w:b/>
          <w:i/>
          <w:snapToGrid/>
          <w:spacing w:val="-7"/>
        </w:rPr>
        <w:t xml:space="preserve"> </w:t>
      </w:r>
      <w:r w:rsidRPr="00427C09">
        <w:rPr>
          <w:rFonts w:ascii="Times New Roman" w:hAnsi="Times New Roman"/>
          <w:b/>
          <w:i/>
          <w:snapToGrid/>
        </w:rPr>
        <w:t>of</w:t>
      </w:r>
      <w:r w:rsidRPr="00427C09">
        <w:rPr>
          <w:rFonts w:ascii="Times New Roman" w:hAnsi="Times New Roman"/>
          <w:b/>
          <w:i/>
          <w:snapToGrid/>
          <w:spacing w:val="-8"/>
        </w:rPr>
        <w:t xml:space="preserve"> </w:t>
      </w:r>
      <w:r w:rsidRPr="00427C09">
        <w:rPr>
          <w:rFonts w:ascii="Times New Roman" w:hAnsi="Times New Roman"/>
          <w:b/>
          <w:i/>
          <w:snapToGrid/>
        </w:rPr>
        <w:t>confidentiality</w:t>
      </w:r>
      <w:r w:rsidRPr="00427C09">
        <w:rPr>
          <w:rFonts w:ascii="Times New Roman" w:hAnsi="Times New Roman"/>
          <w:b/>
          <w:i/>
          <w:snapToGrid/>
          <w:spacing w:val="-11"/>
        </w:rPr>
        <w:t xml:space="preserve"> </w:t>
      </w:r>
      <w:r w:rsidRPr="00427C09">
        <w:rPr>
          <w:rFonts w:ascii="Times New Roman" w:hAnsi="Times New Roman"/>
          <w:b/>
          <w:i/>
          <w:snapToGrid/>
        </w:rPr>
        <w:t>provided</w:t>
      </w:r>
      <w:r w:rsidRPr="00427C09">
        <w:rPr>
          <w:rFonts w:ascii="Times New Roman" w:hAnsi="Times New Roman"/>
          <w:b/>
          <w:i/>
          <w:snapToGrid/>
          <w:spacing w:val="-8"/>
        </w:rPr>
        <w:t xml:space="preserve"> </w:t>
      </w:r>
      <w:r w:rsidRPr="00427C09">
        <w:rPr>
          <w:rFonts w:ascii="Times New Roman" w:hAnsi="Times New Roman"/>
          <w:b/>
          <w:i/>
          <w:snapToGrid/>
        </w:rPr>
        <w:t>to</w:t>
      </w:r>
      <w:r w:rsidRPr="00427C09">
        <w:rPr>
          <w:rFonts w:ascii="Times New Roman" w:hAnsi="Times New Roman"/>
          <w:b/>
          <w:i/>
          <w:snapToGrid/>
          <w:spacing w:val="-8"/>
        </w:rPr>
        <w:t xml:space="preserve"> </w:t>
      </w:r>
      <w:r w:rsidRPr="00427C09">
        <w:rPr>
          <w:rFonts w:ascii="Times New Roman" w:hAnsi="Times New Roman"/>
          <w:b/>
          <w:i/>
          <w:snapToGrid/>
          <w:spacing w:val="-1"/>
        </w:rPr>
        <w:t>respondents</w:t>
      </w:r>
      <w:r w:rsidRPr="00427C09">
        <w:rPr>
          <w:rFonts w:ascii="Times New Roman" w:hAnsi="Times New Roman"/>
          <w:b/>
          <w:i/>
          <w:snapToGrid/>
          <w:spacing w:val="-6"/>
        </w:rPr>
        <w:t xml:space="preserve"> </w:t>
      </w:r>
      <w:r w:rsidRPr="00427C09">
        <w:rPr>
          <w:rFonts w:ascii="Times New Roman" w:hAnsi="Times New Roman"/>
          <w:b/>
          <w:i/>
          <w:snapToGrid/>
          <w:spacing w:val="-1"/>
        </w:rPr>
        <w:t>and</w:t>
      </w:r>
      <w:r w:rsidRPr="00427C09">
        <w:rPr>
          <w:rFonts w:ascii="Times New Roman" w:hAnsi="Times New Roman"/>
          <w:b/>
          <w:i/>
          <w:snapToGrid/>
          <w:spacing w:val="-8"/>
        </w:rPr>
        <w:t xml:space="preserve"> </w:t>
      </w:r>
      <w:r w:rsidRPr="00427C09">
        <w:rPr>
          <w:rFonts w:ascii="Times New Roman" w:hAnsi="Times New Roman"/>
          <w:b/>
          <w:i/>
          <w:snapToGrid/>
        </w:rPr>
        <w:t>the</w:t>
      </w:r>
      <w:r w:rsidRPr="00427C09">
        <w:rPr>
          <w:rFonts w:ascii="Times New Roman" w:hAnsi="Times New Roman"/>
          <w:b/>
          <w:i/>
          <w:snapToGrid/>
          <w:spacing w:val="-8"/>
        </w:rPr>
        <w:t xml:space="preserve"> </w:t>
      </w:r>
      <w:r w:rsidRPr="00427C09">
        <w:rPr>
          <w:rFonts w:ascii="Times New Roman" w:hAnsi="Times New Roman"/>
          <w:b/>
          <w:i/>
          <w:snapToGrid/>
          <w:spacing w:val="-1"/>
        </w:rPr>
        <w:t>basis</w:t>
      </w:r>
      <w:r w:rsidRPr="00427C09">
        <w:rPr>
          <w:rFonts w:ascii="Times New Roman" w:hAnsi="Times New Roman"/>
          <w:b/>
          <w:i/>
          <w:snapToGrid/>
          <w:spacing w:val="-7"/>
        </w:rPr>
        <w:t xml:space="preserve"> </w:t>
      </w:r>
      <w:r w:rsidRPr="00427C09">
        <w:rPr>
          <w:rFonts w:ascii="Times New Roman" w:hAnsi="Times New Roman"/>
          <w:b/>
          <w:i/>
          <w:snapToGrid/>
          <w:spacing w:val="-1"/>
        </w:rPr>
        <w:t>for</w:t>
      </w:r>
      <w:r w:rsidRPr="00427C09">
        <w:rPr>
          <w:rFonts w:ascii="Times New Roman" w:hAnsi="Times New Roman"/>
          <w:b/>
          <w:i/>
          <w:snapToGrid/>
          <w:spacing w:val="50"/>
          <w:w w:val="99"/>
        </w:rPr>
        <w:t xml:space="preserve"> </w:t>
      </w:r>
      <w:r w:rsidRPr="00427C09">
        <w:rPr>
          <w:rFonts w:ascii="Times New Roman" w:hAnsi="Times New Roman"/>
          <w:b/>
          <w:i/>
          <w:snapToGrid/>
        </w:rPr>
        <w:t>the</w:t>
      </w:r>
      <w:r w:rsidRPr="00427C09">
        <w:rPr>
          <w:rFonts w:ascii="Times New Roman" w:hAnsi="Times New Roman"/>
          <w:b/>
          <w:i/>
          <w:snapToGrid/>
          <w:spacing w:val="-8"/>
        </w:rPr>
        <w:t xml:space="preserve"> </w:t>
      </w:r>
      <w:r w:rsidRPr="00427C09">
        <w:rPr>
          <w:rFonts w:ascii="Times New Roman" w:hAnsi="Times New Roman"/>
          <w:b/>
          <w:i/>
          <w:snapToGrid/>
          <w:spacing w:val="-1"/>
        </w:rPr>
        <w:t>assurance</w:t>
      </w:r>
      <w:r w:rsidRPr="00427C09">
        <w:rPr>
          <w:rFonts w:ascii="Times New Roman" w:hAnsi="Times New Roman"/>
          <w:b/>
          <w:i/>
          <w:snapToGrid/>
          <w:spacing w:val="-8"/>
        </w:rPr>
        <w:t xml:space="preserve"> </w:t>
      </w:r>
      <w:r w:rsidRPr="00427C09">
        <w:rPr>
          <w:rFonts w:ascii="Times New Roman" w:hAnsi="Times New Roman"/>
          <w:b/>
          <w:i/>
          <w:snapToGrid/>
        </w:rPr>
        <w:t>in</w:t>
      </w:r>
      <w:r w:rsidRPr="00427C09">
        <w:rPr>
          <w:rFonts w:ascii="Times New Roman" w:hAnsi="Times New Roman"/>
          <w:b/>
          <w:i/>
          <w:snapToGrid/>
          <w:spacing w:val="-8"/>
        </w:rPr>
        <w:t xml:space="preserve"> </w:t>
      </w:r>
      <w:r w:rsidRPr="00427C09">
        <w:rPr>
          <w:rFonts w:ascii="Times New Roman" w:hAnsi="Times New Roman"/>
          <w:b/>
          <w:i/>
          <w:snapToGrid/>
          <w:spacing w:val="-1"/>
        </w:rPr>
        <w:t>statute,</w:t>
      </w:r>
      <w:r w:rsidRPr="00427C09">
        <w:rPr>
          <w:rFonts w:ascii="Times New Roman" w:hAnsi="Times New Roman"/>
          <w:b/>
          <w:i/>
          <w:snapToGrid/>
          <w:spacing w:val="-7"/>
        </w:rPr>
        <w:t xml:space="preserve"> </w:t>
      </w:r>
      <w:r w:rsidRPr="00427C09">
        <w:rPr>
          <w:rFonts w:ascii="Times New Roman" w:hAnsi="Times New Roman"/>
          <w:b/>
          <w:i/>
          <w:snapToGrid/>
          <w:spacing w:val="-1"/>
        </w:rPr>
        <w:t>regulation,</w:t>
      </w:r>
      <w:r w:rsidRPr="00427C09">
        <w:rPr>
          <w:rFonts w:ascii="Times New Roman" w:hAnsi="Times New Roman"/>
          <w:b/>
          <w:i/>
          <w:snapToGrid/>
          <w:spacing w:val="-8"/>
        </w:rPr>
        <w:t xml:space="preserve"> </w:t>
      </w:r>
      <w:r w:rsidRPr="00427C09">
        <w:rPr>
          <w:rFonts w:ascii="Times New Roman" w:hAnsi="Times New Roman"/>
          <w:b/>
          <w:i/>
          <w:snapToGrid/>
        </w:rPr>
        <w:t>or</w:t>
      </w:r>
      <w:r w:rsidRPr="00427C09">
        <w:rPr>
          <w:rFonts w:ascii="Times New Roman" w:hAnsi="Times New Roman"/>
          <w:b/>
          <w:i/>
          <w:snapToGrid/>
          <w:spacing w:val="-8"/>
        </w:rPr>
        <w:t xml:space="preserve"> </w:t>
      </w:r>
      <w:r w:rsidRPr="00427C09">
        <w:rPr>
          <w:rFonts w:ascii="Times New Roman" w:hAnsi="Times New Roman"/>
          <w:b/>
          <w:i/>
          <w:snapToGrid/>
          <w:spacing w:val="1"/>
        </w:rPr>
        <w:t>agency</w:t>
      </w:r>
      <w:r w:rsidRPr="00427C09">
        <w:rPr>
          <w:rFonts w:ascii="Times New Roman" w:hAnsi="Times New Roman"/>
          <w:b/>
          <w:i/>
          <w:snapToGrid/>
          <w:spacing w:val="-11"/>
        </w:rPr>
        <w:t xml:space="preserve"> </w:t>
      </w:r>
      <w:r w:rsidRPr="00427C09">
        <w:rPr>
          <w:rFonts w:ascii="Times New Roman" w:hAnsi="Times New Roman"/>
          <w:b/>
          <w:i/>
          <w:snapToGrid/>
          <w:spacing w:val="-1"/>
        </w:rPr>
        <w:t>policy.</w:t>
      </w:r>
    </w:p>
    <w:p w:rsidR="006353FB" w:rsidRDefault="008D2109" w:rsidP="008D2109">
      <w:pPr>
        <w:tabs>
          <w:tab w:val="left" w:pos="3570"/>
        </w:tabs>
        <w:rPr>
          <w:rFonts w:ascii="Times New Roman" w:hAnsi="Times New Roman"/>
        </w:rPr>
      </w:pPr>
      <w:r>
        <w:rPr>
          <w:rFonts w:ascii="Times New Roman" w:hAnsi="Times New Roman"/>
        </w:rPr>
        <w:tab/>
      </w:r>
    </w:p>
    <w:p w:rsidR="008D2109" w:rsidRPr="00206281" w:rsidRDefault="002A689A" w:rsidP="008D2109">
      <w:pPr>
        <w:widowControl/>
        <w:autoSpaceDE w:val="0"/>
        <w:autoSpaceDN w:val="0"/>
        <w:adjustRightInd w:val="0"/>
        <w:rPr>
          <w:rFonts w:ascii="Times New Roman" w:hAnsi="Times New Roman"/>
          <w:snapToGrid/>
          <w:szCs w:val="24"/>
        </w:rPr>
      </w:pPr>
      <w:r w:rsidRPr="00206281">
        <w:rPr>
          <w:rFonts w:ascii="Times New Roman" w:hAnsi="Times New Roman"/>
          <w:szCs w:val="24"/>
        </w:rPr>
        <w:t xml:space="preserve">            </w:t>
      </w:r>
      <w:r w:rsidR="008D2109" w:rsidRPr="00206281">
        <w:rPr>
          <w:rFonts w:ascii="Times New Roman" w:hAnsi="Times New Roman"/>
          <w:snapToGrid/>
          <w:szCs w:val="24"/>
        </w:rPr>
        <w:t>It is intended that the information obtained through this solicitation will be used within the OCC and</w:t>
      </w:r>
      <w:r w:rsidR="00206281">
        <w:rPr>
          <w:rFonts w:ascii="Times New Roman" w:hAnsi="Times New Roman"/>
          <w:snapToGrid/>
          <w:szCs w:val="24"/>
        </w:rPr>
        <w:t xml:space="preserve"> </w:t>
      </w:r>
      <w:r w:rsidR="008D2109" w:rsidRPr="00206281">
        <w:rPr>
          <w:rFonts w:ascii="Times New Roman" w:hAnsi="Times New Roman"/>
          <w:snapToGrid/>
          <w:szCs w:val="24"/>
        </w:rPr>
        <w:t>provided to the national bank or federal savings association (thrift) that is the subject of the complaint or</w:t>
      </w:r>
      <w:r w:rsidR="00206281">
        <w:rPr>
          <w:rFonts w:ascii="Times New Roman" w:hAnsi="Times New Roman"/>
          <w:snapToGrid/>
          <w:szCs w:val="24"/>
        </w:rPr>
        <w:t xml:space="preserve"> </w:t>
      </w:r>
      <w:r w:rsidR="008D2109" w:rsidRPr="00206281">
        <w:rPr>
          <w:rFonts w:ascii="Times New Roman" w:hAnsi="Times New Roman"/>
          <w:snapToGrid/>
          <w:szCs w:val="24"/>
        </w:rPr>
        <w:t xml:space="preserve">inquiry. </w:t>
      </w:r>
      <w:r w:rsidR="00206281">
        <w:rPr>
          <w:rFonts w:ascii="Times New Roman" w:hAnsi="Times New Roman"/>
          <w:snapToGrid/>
          <w:szCs w:val="24"/>
        </w:rPr>
        <w:t xml:space="preserve"> </w:t>
      </w:r>
      <w:r w:rsidR="008D2109" w:rsidRPr="00206281">
        <w:rPr>
          <w:rFonts w:ascii="Times New Roman" w:hAnsi="Times New Roman"/>
          <w:snapToGrid/>
          <w:szCs w:val="24"/>
        </w:rPr>
        <w:t>Additional disclosures of such information may be made to: (1) other third parties when</w:t>
      </w:r>
      <w:r w:rsidR="00206281">
        <w:rPr>
          <w:rFonts w:ascii="Times New Roman" w:hAnsi="Times New Roman"/>
          <w:snapToGrid/>
          <w:szCs w:val="24"/>
        </w:rPr>
        <w:t xml:space="preserve"> </w:t>
      </w:r>
      <w:r w:rsidR="008D2109" w:rsidRPr="00206281">
        <w:rPr>
          <w:rFonts w:ascii="Times New Roman" w:hAnsi="Times New Roman"/>
          <w:snapToGrid/>
          <w:szCs w:val="24"/>
        </w:rPr>
        <w:t>required or authorized by statute or when necessary in order to obtain additional information relating to</w:t>
      </w:r>
      <w:r w:rsidR="00206281">
        <w:rPr>
          <w:rFonts w:ascii="Times New Roman" w:hAnsi="Times New Roman"/>
          <w:snapToGrid/>
          <w:szCs w:val="24"/>
        </w:rPr>
        <w:t xml:space="preserve"> </w:t>
      </w:r>
      <w:r w:rsidR="008D2109" w:rsidRPr="00206281">
        <w:rPr>
          <w:rFonts w:ascii="Times New Roman" w:hAnsi="Times New Roman"/>
          <w:snapToGrid/>
          <w:szCs w:val="24"/>
        </w:rPr>
        <w:t>the complaint or inquiry; (2) other governmental, self-regulatory, or professional organizations having:</w:t>
      </w:r>
      <w:r w:rsidR="00206281">
        <w:rPr>
          <w:rFonts w:ascii="Times New Roman" w:hAnsi="Times New Roman"/>
          <w:snapToGrid/>
          <w:szCs w:val="24"/>
        </w:rPr>
        <w:t xml:space="preserve"> </w:t>
      </w:r>
      <w:r w:rsidR="008D2109" w:rsidRPr="00206281">
        <w:rPr>
          <w:rFonts w:ascii="Times New Roman" w:hAnsi="Times New Roman"/>
          <w:snapToGrid/>
          <w:szCs w:val="24"/>
        </w:rPr>
        <w:t>(a) jurisdiction over the subject matter of the complaint or inquiry; (b) jurisdiction over the entity that is</w:t>
      </w:r>
      <w:r w:rsidR="00206281">
        <w:rPr>
          <w:rFonts w:ascii="Times New Roman" w:hAnsi="Times New Roman"/>
          <w:snapToGrid/>
          <w:szCs w:val="24"/>
        </w:rPr>
        <w:t xml:space="preserve"> </w:t>
      </w:r>
      <w:r w:rsidR="008D2109" w:rsidRPr="00206281">
        <w:rPr>
          <w:rFonts w:ascii="Times New Roman" w:hAnsi="Times New Roman"/>
          <w:snapToGrid/>
          <w:szCs w:val="24"/>
        </w:rPr>
        <w:t>the subject of the complaint or inquiry; or (c) whenever such information is relevant to a known or</w:t>
      </w:r>
      <w:r w:rsidR="00206281">
        <w:rPr>
          <w:rFonts w:ascii="Times New Roman" w:hAnsi="Times New Roman"/>
          <w:snapToGrid/>
          <w:szCs w:val="24"/>
        </w:rPr>
        <w:t xml:space="preserve"> </w:t>
      </w:r>
      <w:r w:rsidR="008D2109" w:rsidRPr="00206281">
        <w:rPr>
          <w:rFonts w:ascii="Times New Roman" w:hAnsi="Times New Roman"/>
          <w:snapToGrid/>
          <w:szCs w:val="24"/>
        </w:rPr>
        <w:t>suspected violation of law or licensing standard for which another organization has jurisdiction; (3) the</w:t>
      </w:r>
      <w:r w:rsidR="00206281">
        <w:rPr>
          <w:rFonts w:ascii="Times New Roman" w:hAnsi="Times New Roman"/>
          <w:snapToGrid/>
          <w:szCs w:val="24"/>
        </w:rPr>
        <w:t xml:space="preserve"> </w:t>
      </w:r>
      <w:r w:rsidR="008D2109" w:rsidRPr="00206281">
        <w:rPr>
          <w:rFonts w:ascii="Times New Roman" w:hAnsi="Times New Roman"/>
          <w:snapToGrid/>
          <w:szCs w:val="24"/>
        </w:rPr>
        <w:t>Department of Justice, a court, an adjudicative body, a party in litigation, or a witness when relevant</w:t>
      </w:r>
      <w:r w:rsidR="00206281">
        <w:rPr>
          <w:rFonts w:ascii="Times New Roman" w:hAnsi="Times New Roman"/>
          <w:snapToGrid/>
          <w:szCs w:val="24"/>
        </w:rPr>
        <w:t xml:space="preserve"> </w:t>
      </w:r>
      <w:r w:rsidR="008D2109" w:rsidRPr="00206281">
        <w:rPr>
          <w:rFonts w:ascii="Times New Roman" w:hAnsi="Times New Roman"/>
          <w:snapToGrid/>
          <w:szCs w:val="24"/>
        </w:rPr>
        <w:t>and necessary to a legal or administrative proceeding; (4) a Congressional office when the information</w:t>
      </w:r>
      <w:r w:rsidR="00206281">
        <w:rPr>
          <w:rFonts w:ascii="Times New Roman" w:hAnsi="Times New Roman"/>
          <w:snapToGrid/>
          <w:szCs w:val="24"/>
        </w:rPr>
        <w:t xml:space="preserve"> </w:t>
      </w:r>
      <w:r w:rsidR="008D2109" w:rsidRPr="00206281">
        <w:rPr>
          <w:rFonts w:ascii="Times New Roman" w:hAnsi="Times New Roman"/>
          <w:snapToGrid/>
          <w:szCs w:val="24"/>
        </w:rPr>
        <w:t>is relevant to an inquiry; (5) Other governmental or tribal organizations</w:t>
      </w:r>
      <w:r w:rsidR="00206281">
        <w:rPr>
          <w:rFonts w:ascii="Times New Roman" w:hAnsi="Times New Roman"/>
          <w:snapToGrid/>
          <w:szCs w:val="24"/>
        </w:rPr>
        <w:t xml:space="preserve"> </w:t>
      </w:r>
      <w:r w:rsidR="008D2109" w:rsidRPr="00206281">
        <w:rPr>
          <w:rFonts w:ascii="Times New Roman" w:hAnsi="Times New Roman"/>
          <w:snapToGrid/>
          <w:szCs w:val="24"/>
        </w:rPr>
        <w:t>with which an individual has communicated regarding a complaint or inquiry about an OCC-regulated</w:t>
      </w:r>
      <w:r w:rsidR="00206281">
        <w:rPr>
          <w:rFonts w:ascii="Times New Roman" w:hAnsi="Times New Roman"/>
          <w:snapToGrid/>
          <w:szCs w:val="24"/>
        </w:rPr>
        <w:t xml:space="preserve"> </w:t>
      </w:r>
      <w:r w:rsidR="008D2109" w:rsidRPr="00206281">
        <w:rPr>
          <w:rFonts w:ascii="Times New Roman" w:hAnsi="Times New Roman"/>
          <w:snapToGrid/>
          <w:szCs w:val="24"/>
        </w:rPr>
        <w:t>entity; (6) OCC contractors or agents when access to such information is necessary; and (7) other third</w:t>
      </w:r>
      <w:r w:rsidR="00206281">
        <w:rPr>
          <w:rFonts w:ascii="Times New Roman" w:hAnsi="Times New Roman"/>
          <w:snapToGrid/>
          <w:szCs w:val="24"/>
        </w:rPr>
        <w:t xml:space="preserve"> </w:t>
      </w:r>
      <w:r w:rsidR="008D2109" w:rsidRPr="00206281">
        <w:rPr>
          <w:rFonts w:ascii="Times New Roman" w:hAnsi="Times New Roman"/>
          <w:snapToGrid/>
          <w:szCs w:val="24"/>
        </w:rPr>
        <w:t>parties when required or authorized by statute.</w:t>
      </w:r>
    </w:p>
    <w:p w:rsidR="006353FB" w:rsidRDefault="006353FB" w:rsidP="008D2109">
      <w:pPr>
        <w:rPr>
          <w:rFonts w:ascii="Times New Roman" w:hAnsi="Times New Roman"/>
        </w:rPr>
      </w:pPr>
    </w:p>
    <w:p w:rsidR="00427C09" w:rsidRPr="00427C09" w:rsidRDefault="00427C09" w:rsidP="00427C09">
      <w:pPr>
        <w:tabs>
          <w:tab w:val="left" w:pos="460"/>
        </w:tabs>
        <w:spacing w:before="69"/>
        <w:ind w:right="205"/>
        <w:rPr>
          <w:rFonts w:ascii="Times New Roman" w:hAnsi="Times New Roman"/>
          <w:b/>
          <w:i/>
          <w:snapToGrid/>
          <w:spacing w:val="-1"/>
        </w:rPr>
      </w:pPr>
      <w:r w:rsidRPr="00427C09">
        <w:rPr>
          <w:rFonts w:ascii="Times New Roman" w:hAnsi="Times New Roman"/>
          <w:b/>
          <w:bCs/>
          <w:i/>
          <w:iCs/>
          <w:snapToGrid/>
        </w:rPr>
        <w:t>11.</w:t>
      </w:r>
      <w:r w:rsidRPr="00427C09">
        <w:rPr>
          <w:rFonts w:ascii="Times New Roman" w:hAnsi="Times New Roman"/>
          <w:b/>
          <w:bCs/>
          <w:i/>
          <w:iCs/>
          <w:snapToGrid/>
        </w:rPr>
        <w:tab/>
        <w:t xml:space="preserve">   </w:t>
      </w:r>
      <w:r w:rsidRPr="00427C09">
        <w:rPr>
          <w:rFonts w:ascii="Times New Roman" w:hAnsi="Times New Roman"/>
          <w:b/>
          <w:i/>
          <w:snapToGrid/>
        </w:rPr>
        <w:t>Provide</w:t>
      </w:r>
      <w:r w:rsidRPr="00427C09">
        <w:rPr>
          <w:rFonts w:ascii="Times New Roman" w:hAnsi="Times New Roman"/>
          <w:b/>
          <w:i/>
          <w:snapToGrid/>
          <w:spacing w:val="-8"/>
        </w:rPr>
        <w:t xml:space="preserve"> </w:t>
      </w:r>
      <w:r w:rsidRPr="00427C09">
        <w:rPr>
          <w:rFonts w:ascii="Times New Roman" w:hAnsi="Times New Roman"/>
          <w:b/>
          <w:i/>
          <w:snapToGrid/>
          <w:spacing w:val="-1"/>
        </w:rPr>
        <w:t>additional</w:t>
      </w:r>
      <w:r w:rsidRPr="00427C09">
        <w:rPr>
          <w:rFonts w:ascii="Times New Roman" w:hAnsi="Times New Roman"/>
          <w:b/>
          <w:i/>
          <w:snapToGrid/>
          <w:spacing w:val="-6"/>
        </w:rPr>
        <w:t xml:space="preserve"> </w:t>
      </w:r>
      <w:r w:rsidRPr="00427C09">
        <w:rPr>
          <w:rFonts w:ascii="Times New Roman" w:hAnsi="Times New Roman"/>
          <w:b/>
          <w:i/>
          <w:snapToGrid/>
          <w:spacing w:val="-1"/>
        </w:rPr>
        <w:t>justification</w:t>
      </w:r>
      <w:r w:rsidRPr="00427C09">
        <w:rPr>
          <w:rFonts w:ascii="Times New Roman" w:hAnsi="Times New Roman"/>
          <w:b/>
          <w:i/>
          <w:snapToGrid/>
          <w:spacing w:val="-7"/>
        </w:rPr>
        <w:t xml:space="preserve"> </w:t>
      </w:r>
      <w:r w:rsidRPr="00427C09">
        <w:rPr>
          <w:rFonts w:ascii="Times New Roman" w:hAnsi="Times New Roman"/>
          <w:b/>
          <w:i/>
          <w:snapToGrid/>
          <w:spacing w:val="-1"/>
        </w:rPr>
        <w:t>for</w:t>
      </w:r>
      <w:r w:rsidRPr="00427C09">
        <w:rPr>
          <w:rFonts w:ascii="Times New Roman" w:hAnsi="Times New Roman"/>
          <w:b/>
          <w:i/>
          <w:snapToGrid/>
          <w:spacing w:val="-7"/>
        </w:rPr>
        <w:t xml:space="preserve"> </w:t>
      </w:r>
      <w:r w:rsidRPr="00427C09">
        <w:rPr>
          <w:rFonts w:ascii="Times New Roman" w:hAnsi="Times New Roman"/>
          <w:b/>
          <w:i/>
          <w:snapToGrid/>
          <w:spacing w:val="1"/>
        </w:rPr>
        <w:t>any</w:t>
      </w:r>
      <w:r w:rsidRPr="00427C09">
        <w:rPr>
          <w:rFonts w:ascii="Times New Roman" w:hAnsi="Times New Roman"/>
          <w:b/>
          <w:i/>
          <w:snapToGrid/>
          <w:spacing w:val="-11"/>
        </w:rPr>
        <w:t xml:space="preserve"> </w:t>
      </w:r>
      <w:r w:rsidRPr="00427C09">
        <w:rPr>
          <w:rFonts w:ascii="Times New Roman" w:hAnsi="Times New Roman"/>
          <w:b/>
          <w:i/>
          <w:snapToGrid/>
        </w:rPr>
        <w:t>questions</w:t>
      </w:r>
      <w:r w:rsidRPr="00427C09">
        <w:rPr>
          <w:rFonts w:ascii="Times New Roman" w:hAnsi="Times New Roman"/>
          <w:b/>
          <w:i/>
          <w:snapToGrid/>
          <w:spacing w:val="-6"/>
        </w:rPr>
        <w:t xml:space="preserve"> </w:t>
      </w:r>
      <w:r w:rsidRPr="00427C09">
        <w:rPr>
          <w:rFonts w:ascii="Times New Roman" w:hAnsi="Times New Roman"/>
          <w:b/>
          <w:i/>
          <w:snapToGrid/>
        </w:rPr>
        <w:t>of</w:t>
      </w:r>
      <w:r w:rsidRPr="00427C09">
        <w:rPr>
          <w:rFonts w:ascii="Times New Roman" w:hAnsi="Times New Roman"/>
          <w:b/>
          <w:i/>
          <w:snapToGrid/>
          <w:spacing w:val="-8"/>
        </w:rPr>
        <w:t xml:space="preserve"> </w:t>
      </w:r>
      <w:r w:rsidRPr="00427C09">
        <w:rPr>
          <w:rFonts w:ascii="Times New Roman" w:hAnsi="Times New Roman"/>
          <w:b/>
          <w:i/>
          <w:snapToGrid/>
        </w:rPr>
        <w:t>a</w:t>
      </w:r>
      <w:r w:rsidRPr="00427C09">
        <w:rPr>
          <w:rFonts w:ascii="Times New Roman" w:hAnsi="Times New Roman"/>
          <w:b/>
          <w:i/>
          <w:snapToGrid/>
          <w:spacing w:val="-7"/>
        </w:rPr>
        <w:t xml:space="preserve"> </w:t>
      </w:r>
      <w:r w:rsidRPr="00427C09">
        <w:rPr>
          <w:rFonts w:ascii="Times New Roman" w:hAnsi="Times New Roman"/>
          <w:b/>
          <w:i/>
          <w:snapToGrid/>
          <w:spacing w:val="-1"/>
        </w:rPr>
        <w:t>sensitive</w:t>
      </w:r>
      <w:r w:rsidRPr="00427C09">
        <w:rPr>
          <w:rFonts w:ascii="Times New Roman" w:hAnsi="Times New Roman"/>
          <w:b/>
          <w:i/>
          <w:snapToGrid/>
          <w:spacing w:val="-7"/>
        </w:rPr>
        <w:t xml:space="preserve"> </w:t>
      </w:r>
      <w:r w:rsidRPr="00427C09">
        <w:rPr>
          <w:rFonts w:ascii="Times New Roman" w:hAnsi="Times New Roman"/>
          <w:b/>
          <w:i/>
          <w:snapToGrid/>
          <w:spacing w:val="-1"/>
        </w:rPr>
        <w:t>nature,</w:t>
      </w:r>
      <w:r w:rsidRPr="00427C09">
        <w:rPr>
          <w:rFonts w:ascii="Times New Roman" w:hAnsi="Times New Roman"/>
          <w:b/>
          <w:i/>
          <w:snapToGrid/>
          <w:spacing w:val="-4"/>
        </w:rPr>
        <w:t xml:space="preserve"> </w:t>
      </w:r>
      <w:r w:rsidRPr="00427C09">
        <w:rPr>
          <w:rFonts w:ascii="Times New Roman" w:hAnsi="Times New Roman"/>
          <w:b/>
          <w:i/>
          <w:snapToGrid/>
          <w:spacing w:val="-1"/>
        </w:rPr>
        <w:t>such</w:t>
      </w:r>
      <w:r w:rsidRPr="00427C09">
        <w:rPr>
          <w:rFonts w:ascii="Times New Roman" w:hAnsi="Times New Roman"/>
          <w:b/>
          <w:i/>
          <w:snapToGrid/>
          <w:spacing w:val="-8"/>
        </w:rPr>
        <w:t xml:space="preserve"> </w:t>
      </w:r>
      <w:r w:rsidRPr="00427C09">
        <w:rPr>
          <w:rFonts w:ascii="Times New Roman" w:hAnsi="Times New Roman"/>
          <w:b/>
          <w:i/>
          <w:snapToGrid/>
          <w:spacing w:val="-1"/>
        </w:rPr>
        <w:t>as</w:t>
      </w:r>
      <w:r w:rsidRPr="00427C09">
        <w:rPr>
          <w:rFonts w:ascii="Times New Roman" w:hAnsi="Times New Roman"/>
          <w:b/>
          <w:i/>
          <w:snapToGrid/>
          <w:spacing w:val="-6"/>
        </w:rPr>
        <w:t xml:space="preserve"> </w:t>
      </w:r>
      <w:r w:rsidRPr="00427C09">
        <w:rPr>
          <w:rFonts w:ascii="Times New Roman" w:hAnsi="Times New Roman"/>
          <w:b/>
          <w:i/>
          <w:snapToGrid/>
        </w:rPr>
        <w:t>sexual</w:t>
      </w:r>
      <w:r w:rsidRPr="00427C09">
        <w:rPr>
          <w:rFonts w:ascii="Times New Roman" w:hAnsi="Times New Roman"/>
          <w:b/>
          <w:i/>
          <w:snapToGrid/>
          <w:spacing w:val="75"/>
          <w:w w:val="99"/>
        </w:rPr>
        <w:t xml:space="preserve"> </w:t>
      </w:r>
      <w:r w:rsidRPr="00427C09">
        <w:rPr>
          <w:rFonts w:ascii="Times New Roman" w:hAnsi="Times New Roman"/>
          <w:b/>
          <w:i/>
          <w:snapToGrid/>
          <w:spacing w:val="-1"/>
        </w:rPr>
        <w:t>behavior</w:t>
      </w:r>
      <w:r w:rsidRPr="00427C09">
        <w:rPr>
          <w:rFonts w:ascii="Times New Roman" w:hAnsi="Times New Roman"/>
          <w:b/>
          <w:i/>
          <w:snapToGrid/>
          <w:spacing w:val="-9"/>
        </w:rPr>
        <w:t xml:space="preserve"> </w:t>
      </w:r>
      <w:r w:rsidRPr="00427C09">
        <w:rPr>
          <w:rFonts w:ascii="Times New Roman" w:hAnsi="Times New Roman"/>
          <w:b/>
          <w:i/>
          <w:snapToGrid/>
          <w:spacing w:val="-1"/>
        </w:rPr>
        <w:t>and</w:t>
      </w:r>
      <w:r w:rsidRPr="00427C09">
        <w:rPr>
          <w:rFonts w:ascii="Times New Roman" w:hAnsi="Times New Roman"/>
          <w:b/>
          <w:i/>
          <w:snapToGrid/>
          <w:spacing w:val="-5"/>
        </w:rPr>
        <w:t xml:space="preserve"> </w:t>
      </w:r>
      <w:r w:rsidRPr="00427C09">
        <w:rPr>
          <w:rFonts w:ascii="Times New Roman" w:hAnsi="Times New Roman"/>
          <w:b/>
          <w:i/>
          <w:snapToGrid/>
          <w:spacing w:val="-1"/>
        </w:rPr>
        <w:t>attitudes,</w:t>
      </w:r>
      <w:r w:rsidRPr="00427C09">
        <w:rPr>
          <w:rFonts w:ascii="Times New Roman" w:hAnsi="Times New Roman"/>
          <w:b/>
          <w:i/>
          <w:snapToGrid/>
          <w:spacing w:val="-8"/>
        </w:rPr>
        <w:t xml:space="preserve"> </w:t>
      </w:r>
      <w:r w:rsidRPr="00427C09">
        <w:rPr>
          <w:rFonts w:ascii="Times New Roman" w:hAnsi="Times New Roman"/>
          <w:b/>
          <w:i/>
          <w:snapToGrid/>
          <w:spacing w:val="-1"/>
        </w:rPr>
        <w:t>religious</w:t>
      </w:r>
      <w:r w:rsidRPr="00427C09">
        <w:rPr>
          <w:rFonts w:ascii="Times New Roman" w:hAnsi="Times New Roman"/>
          <w:b/>
          <w:i/>
          <w:snapToGrid/>
          <w:spacing w:val="-7"/>
        </w:rPr>
        <w:t xml:space="preserve"> </w:t>
      </w:r>
      <w:r w:rsidRPr="00427C09">
        <w:rPr>
          <w:rFonts w:ascii="Times New Roman" w:hAnsi="Times New Roman"/>
          <w:b/>
          <w:i/>
          <w:snapToGrid/>
          <w:spacing w:val="-1"/>
        </w:rPr>
        <w:t>beliefs,</w:t>
      </w:r>
      <w:r w:rsidRPr="00427C09">
        <w:rPr>
          <w:rFonts w:ascii="Times New Roman" w:hAnsi="Times New Roman"/>
          <w:b/>
          <w:i/>
          <w:snapToGrid/>
          <w:spacing w:val="-8"/>
        </w:rPr>
        <w:t xml:space="preserve"> </w:t>
      </w:r>
      <w:r w:rsidRPr="00427C09">
        <w:rPr>
          <w:rFonts w:ascii="Times New Roman" w:hAnsi="Times New Roman"/>
          <w:b/>
          <w:i/>
          <w:snapToGrid/>
          <w:spacing w:val="-1"/>
        </w:rPr>
        <w:t>and</w:t>
      </w:r>
      <w:r w:rsidRPr="00427C09">
        <w:rPr>
          <w:rFonts w:ascii="Times New Roman" w:hAnsi="Times New Roman"/>
          <w:b/>
          <w:i/>
          <w:snapToGrid/>
          <w:spacing w:val="-8"/>
        </w:rPr>
        <w:t xml:space="preserve"> </w:t>
      </w:r>
      <w:r w:rsidRPr="00427C09">
        <w:rPr>
          <w:rFonts w:ascii="Times New Roman" w:hAnsi="Times New Roman"/>
          <w:b/>
          <w:i/>
          <w:snapToGrid/>
        </w:rPr>
        <w:t>other</w:t>
      </w:r>
      <w:r w:rsidRPr="00427C09">
        <w:rPr>
          <w:rFonts w:ascii="Times New Roman" w:hAnsi="Times New Roman"/>
          <w:b/>
          <w:i/>
          <w:snapToGrid/>
          <w:spacing w:val="-7"/>
        </w:rPr>
        <w:t xml:space="preserve"> </w:t>
      </w:r>
      <w:r w:rsidRPr="00427C09">
        <w:rPr>
          <w:rFonts w:ascii="Times New Roman" w:hAnsi="Times New Roman"/>
          <w:b/>
          <w:i/>
          <w:snapToGrid/>
          <w:spacing w:val="-1"/>
        </w:rPr>
        <w:t>matters</w:t>
      </w:r>
      <w:r w:rsidRPr="00427C09">
        <w:rPr>
          <w:rFonts w:ascii="Times New Roman" w:hAnsi="Times New Roman"/>
          <w:b/>
          <w:i/>
          <w:snapToGrid/>
          <w:spacing w:val="-7"/>
        </w:rPr>
        <w:t xml:space="preserve"> </w:t>
      </w:r>
      <w:r w:rsidRPr="00427C09">
        <w:rPr>
          <w:rFonts w:ascii="Times New Roman" w:hAnsi="Times New Roman"/>
          <w:b/>
          <w:i/>
          <w:snapToGrid/>
          <w:spacing w:val="-1"/>
        </w:rPr>
        <w:t>that</w:t>
      </w:r>
      <w:r w:rsidRPr="00427C09">
        <w:rPr>
          <w:rFonts w:ascii="Times New Roman" w:hAnsi="Times New Roman"/>
          <w:b/>
          <w:i/>
          <w:snapToGrid/>
          <w:spacing w:val="-7"/>
        </w:rPr>
        <w:t xml:space="preserve"> </w:t>
      </w:r>
      <w:r w:rsidRPr="00427C09">
        <w:rPr>
          <w:rFonts w:ascii="Times New Roman" w:hAnsi="Times New Roman"/>
          <w:b/>
          <w:i/>
          <w:snapToGrid/>
          <w:spacing w:val="-1"/>
        </w:rPr>
        <w:t>are</w:t>
      </w:r>
      <w:r w:rsidRPr="00427C09">
        <w:rPr>
          <w:rFonts w:ascii="Times New Roman" w:hAnsi="Times New Roman"/>
          <w:b/>
          <w:i/>
          <w:snapToGrid/>
          <w:spacing w:val="-6"/>
        </w:rPr>
        <w:t xml:space="preserve"> </w:t>
      </w:r>
      <w:r w:rsidRPr="00427C09">
        <w:rPr>
          <w:rFonts w:ascii="Times New Roman" w:hAnsi="Times New Roman"/>
          <w:b/>
          <w:i/>
          <w:snapToGrid/>
          <w:spacing w:val="-1"/>
        </w:rPr>
        <w:t>commonly</w:t>
      </w:r>
      <w:r w:rsidRPr="00427C09">
        <w:rPr>
          <w:rFonts w:ascii="Times New Roman" w:hAnsi="Times New Roman"/>
          <w:b/>
          <w:i/>
          <w:snapToGrid/>
          <w:spacing w:val="-10"/>
        </w:rPr>
        <w:t xml:space="preserve"> </w:t>
      </w:r>
      <w:r w:rsidRPr="00427C09">
        <w:rPr>
          <w:rFonts w:ascii="Times New Roman" w:hAnsi="Times New Roman"/>
          <w:b/>
          <w:i/>
          <w:snapToGrid/>
          <w:spacing w:val="-1"/>
        </w:rPr>
        <w:t>considered</w:t>
      </w:r>
      <w:r w:rsidRPr="00427C09">
        <w:rPr>
          <w:rFonts w:ascii="Times New Roman" w:hAnsi="Times New Roman"/>
          <w:b/>
          <w:i/>
          <w:snapToGrid/>
          <w:spacing w:val="107"/>
          <w:w w:val="99"/>
        </w:rPr>
        <w:t xml:space="preserve"> </w:t>
      </w:r>
      <w:r w:rsidRPr="00427C09">
        <w:rPr>
          <w:rFonts w:ascii="Times New Roman" w:hAnsi="Times New Roman"/>
          <w:b/>
          <w:i/>
          <w:snapToGrid/>
          <w:spacing w:val="-1"/>
        </w:rPr>
        <w:t>private, including</w:t>
      </w:r>
      <w:r w:rsidRPr="00427C09">
        <w:rPr>
          <w:rFonts w:ascii="Times New Roman" w:hAnsi="Times New Roman"/>
          <w:b/>
          <w:i/>
          <w:snapToGrid/>
          <w:spacing w:val="-8"/>
        </w:rPr>
        <w:t xml:space="preserve"> </w:t>
      </w:r>
      <w:r w:rsidRPr="00427C09">
        <w:rPr>
          <w:rFonts w:ascii="Times New Roman" w:hAnsi="Times New Roman"/>
          <w:b/>
          <w:i/>
          <w:snapToGrid/>
        </w:rPr>
        <w:t>the</w:t>
      </w:r>
      <w:r w:rsidRPr="00427C09">
        <w:rPr>
          <w:rFonts w:ascii="Times New Roman" w:hAnsi="Times New Roman"/>
          <w:b/>
          <w:i/>
          <w:snapToGrid/>
          <w:spacing w:val="-7"/>
        </w:rPr>
        <w:t xml:space="preserve"> </w:t>
      </w:r>
      <w:r w:rsidRPr="00427C09">
        <w:rPr>
          <w:rFonts w:ascii="Times New Roman" w:hAnsi="Times New Roman"/>
          <w:b/>
          <w:i/>
          <w:snapToGrid/>
          <w:spacing w:val="-1"/>
        </w:rPr>
        <w:t>reasons</w:t>
      </w:r>
      <w:r w:rsidRPr="00427C09">
        <w:rPr>
          <w:rFonts w:ascii="Times New Roman" w:hAnsi="Times New Roman"/>
          <w:b/>
          <w:i/>
          <w:snapToGrid/>
          <w:spacing w:val="-7"/>
        </w:rPr>
        <w:t xml:space="preserve"> </w:t>
      </w:r>
      <w:r w:rsidRPr="00427C09">
        <w:rPr>
          <w:rFonts w:ascii="Times New Roman" w:hAnsi="Times New Roman"/>
          <w:b/>
          <w:i/>
          <w:snapToGrid/>
        </w:rPr>
        <w:t>why</w:t>
      </w:r>
      <w:r w:rsidRPr="00427C09">
        <w:rPr>
          <w:rFonts w:ascii="Times New Roman" w:hAnsi="Times New Roman"/>
          <w:b/>
          <w:i/>
          <w:snapToGrid/>
          <w:spacing w:val="-11"/>
        </w:rPr>
        <w:t xml:space="preserve"> </w:t>
      </w:r>
      <w:r w:rsidRPr="00427C09">
        <w:rPr>
          <w:rFonts w:ascii="Times New Roman" w:hAnsi="Times New Roman"/>
          <w:b/>
          <w:i/>
          <w:snapToGrid/>
          <w:spacing w:val="2"/>
        </w:rPr>
        <w:t>the</w:t>
      </w:r>
      <w:r w:rsidRPr="00427C09">
        <w:rPr>
          <w:rFonts w:ascii="Times New Roman" w:hAnsi="Times New Roman"/>
          <w:b/>
          <w:i/>
          <w:snapToGrid/>
          <w:spacing w:val="-6"/>
        </w:rPr>
        <w:t xml:space="preserve"> </w:t>
      </w:r>
      <w:r w:rsidRPr="00427C09">
        <w:rPr>
          <w:rFonts w:ascii="Times New Roman" w:hAnsi="Times New Roman"/>
          <w:b/>
          <w:i/>
          <w:snapToGrid/>
        </w:rPr>
        <w:t>agency</w:t>
      </w:r>
      <w:r w:rsidRPr="00427C09">
        <w:rPr>
          <w:rFonts w:ascii="Times New Roman" w:hAnsi="Times New Roman"/>
          <w:b/>
          <w:i/>
          <w:snapToGrid/>
          <w:spacing w:val="-11"/>
        </w:rPr>
        <w:t xml:space="preserve"> </w:t>
      </w:r>
      <w:r w:rsidRPr="00427C09">
        <w:rPr>
          <w:rFonts w:ascii="Times New Roman" w:hAnsi="Times New Roman"/>
          <w:b/>
          <w:i/>
          <w:snapToGrid/>
          <w:spacing w:val="-1"/>
        </w:rPr>
        <w:t>considers</w:t>
      </w:r>
      <w:r w:rsidRPr="00427C09">
        <w:rPr>
          <w:rFonts w:ascii="Times New Roman" w:hAnsi="Times New Roman"/>
          <w:b/>
          <w:i/>
          <w:snapToGrid/>
          <w:spacing w:val="-7"/>
        </w:rPr>
        <w:t xml:space="preserve"> the </w:t>
      </w:r>
      <w:r w:rsidRPr="00427C09">
        <w:rPr>
          <w:rFonts w:ascii="Times New Roman" w:hAnsi="Times New Roman"/>
          <w:b/>
          <w:i/>
          <w:snapToGrid/>
          <w:spacing w:val="-1"/>
        </w:rPr>
        <w:t>questions</w:t>
      </w:r>
      <w:r w:rsidRPr="00427C09">
        <w:rPr>
          <w:rFonts w:ascii="Times New Roman" w:hAnsi="Times New Roman"/>
          <w:b/>
          <w:i/>
          <w:snapToGrid/>
          <w:spacing w:val="-6"/>
        </w:rPr>
        <w:t xml:space="preserve"> </w:t>
      </w:r>
      <w:r w:rsidRPr="00427C09">
        <w:rPr>
          <w:rFonts w:ascii="Times New Roman" w:hAnsi="Times New Roman"/>
          <w:b/>
          <w:i/>
          <w:snapToGrid/>
          <w:spacing w:val="-1"/>
        </w:rPr>
        <w:t>necessary,</w:t>
      </w:r>
      <w:r w:rsidRPr="00427C09">
        <w:rPr>
          <w:rFonts w:ascii="Times New Roman" w:hAnsi="Times New Roman"/>
          <w:b/>
          <w:i/>
          <w:snapToGrid/>
          <w:spacing w:val="-7"/>
        </w:rPr>
        <w:t xml:space="preserve"> </w:t>
      </w:r>
      <w:r w:rsidRPr="00427C09">
        <w:rPr>
          <w:rFonts w:ascii="Times New Roman" w:hAnsi="Times New Roman"/>
          <w:b/>
          <w:i/>
          <w:snapToGrid/>
        </w:rPr>
        <w:t>the</w:t>
      </w:r>
      <w:r w:rsidRPr="00427C09">
        <w:rPr>
          <w:rFonts w:ascii="Times New Roman" w:hAnsi="Times New Roman"/>
          <w:b/>
          <w:i/>
          <w:snapToGrid/>
          <w:spacing w:val="-4"/>
        </w:rPr>
        <w:t xml:space="preserve"> </w:t>
      </w:r>
      <w:r w:rsidRPr="00427C09">
        <w:rPr>
          <w:rFonts w:ascii="Times New Roman" w:hAnsi="Times New Roman"/>
          <w:b/>
          <w:i/>
          <w:snapToGrid/>
          <w:spacing w:val="-1"/>
        </w:rPr>
        <w:t>specific</w:t>
      </w:r>
      <w:r w:rsidRPr="00427C09">
        <w:rPr>
          <w:rFonts w:ascii="Times New Roman" w:hAnsi="Times New Roman"/>
          <w:b/>
          <w:i/>
          <w:snapToGrid/>
          <w:spacing w:val="-7"/>
        </w:rPr>
        <w:t xml:space="preserve"> </w:t>
      </w:r>
      <w:r w:rsidRPr="00427C09">
        <w:rPr>
          <w:rFonts w:ascii="Times New Roman" w:hAnsi="Times New Roman"/>
          <w:b/>
          <w:i/>
          <w:snapToGrid/>
          <w:spacing w:val="-1"/>
        </w:rPr>
        <w:t>uses</w:t>
      </w:r>
      <w:r w:rsidRPr="00427C09">
        <w:rPr>
          <w:rFonts w:ascii="Times New Roman" w:hAnsi="Times New Roman"/>
          <w:b/>
          <w:i/>
          <w:snapToGrid/>
          <w:spacing w:val="-6"/>
        </w:rPr>
        <w:t xml:space="preserve"> </w:t>
      </w:r>
      <w:r w:rsidRPr="00427C09">
        <w:rPr>
          <w:rFonts w:ascii="Times New Roman" w:hAnsi="Times New Roman"/>
          <w:b/>
          <w:i/>
          <w:snapToGrid/>
        </w:rPr>
        <w:t>to</w:t>
      </w:r>
      <w:r w:rsidRPr="00427C09">
        <w:rPr>
          <w:rFonts w:ascii="Times New Roman" w:hAnsi="Times New Roman"/>
          <w:b/>
          <w:i/>
          <w:snapToGrid/>
          <w:spacing w:val="-6"/>
        </w:rPr>
        <w:t xml:space="preserve"> </w:t>
      </w:r>
      <w:r w:rsidRPr="00427C09">
        <w:rPr>
          <w:rFonts w:ascii="Times New Roman" w:hAnsi="Times New Roman"/>
          <w:b/>
          <w:i/>
          <w:snapToGrid/>
        </w:rPr>
        <w:t>be</w:t>
      </w:r>
      <w:r w:rsidRPr="00427C09">
        <w:rPr>
          <w:rFonts w:ascii="Times New Roman" w:hAnsi="Times New Roman"/>
          <w:b/>
          <w:i/>
          <w:snapToGrid/>
          <w:spacing w:val="-7"/>
        </w:rPr>
        <w:t xml:space="preserve"> </w:t>
      </w:r>
      <w:r w:rsidRPr="00427C09">
        <w:rPr>
          <w:rFonts w:ascii="Times New Roman" w:hAnsi="Times New Roman"/>
          <w:b/>
          <w:i/>
          <w:snapToGrid/>
        </w:rPr>
        <w:t>made</w:t>
      </w:r>
      <w:r w:rsidRPr="00427C09">
        <w:rPr>
          <w:rFonts w:ascii="Times New Roman" w:hAnsi="Times New Roman"/>
          <w:b/>
          <w:i/>
          <w:snapToGrid/>
          <w:spacing w:val="-4"/>
        </w:rPr>
        <w:t xml:space="preserve"> </w:t>
      </w:r>
      <w:r w:rsidRPr="00427C09">
        <w:rPr>
          <w:rFonts w:ascii="Times New Roman" w:hAnsi="Times New Roman"/>
          <w:b/>
          <w:i/>
          <w:snapToGrid/>
        </w:rPr>
        <w:t>of</w:t>
      </w:r>
      <w:r w:rsidRPr="00427C09">
        <w:rPr>
          <w:rFonts w:ascii="Times New Roman" w:hAnsi="Times New Roman"/>
          <w:b/>
          <w:i/>
          <w:snapToGrid/>
          <w:spacing w:val="-7"/>
        </w:rPr>
        <w:t xml:space="preserve"> </w:t>
      </w:r>
      <w:r w:rsidRPr="00427C09">
        <w:rPr>
          <w:rFonts w:ascii="Times New Roman" w:hAnsi="Times New Roman"/>
          <w:b/>
          <w:i/>
          <w:snapToGrid/>
        </w:rPr>
        <w:t>the</w:t>
      </w:r>
      <w:r w:rsidRPr="00427C09">
        <w:rPr>
          <w:rFonts w:ascii="Times New Roman" w:hAnsi="Times New Roman"/>
          <w:b/>
          <w:i/>
          <w:snapToGrid/>
          <w:spacing w:val="-6"/>
        </w:rPr>
        <w:t xml:space="preserve"> </w:t>
      </w:r>
      <w:r w:rsidRPr="00427C09">
        <w:rPr>
          <w:rFonts w:ascii="Times New Roman" w:hAnsi="Times New Roman"/>
          <w:b/>
          <w:i/>
          <w:snapToGrid/>
          <w:spacing w:val="-1"/>
        </w:rPr>
        <w:t>information,</w:t>
      </w:r>
      <w:r w:rsidRPr="00427C09">
        <w:rPr>
          <w:rFonts w:ascii="Times New Roman" w:hAnsi="Times New Roman"/>
          <w:b/>
          <w:i/>
          <w:snapToGrid/>
          <w:spacing w:val="-7"/>
        </w:rPr>
        <w:t xml:space="preserve"> </w:t>
      </w:r>
      <w:r w:rsidRPr="00427C09">
        <w:rPr>
          <w:rFonts w:ascii="Times New Roman" w:hAnsi="Times New Roman"/>
          <w:b/>
          <w:i/>
          <w:snapToGrid/>
        </w:rPr>
        <w:t>the</w:t>
      </w:r>
      <w:r w:rsidRPr="00427C09">
        <w:rPr>
          <w:rFonts w:ascii="Times New Roman" w:hAnsi="Times New Roman"/>
          <w:b/>
          <w:i/>
          <w:snapToGrid/>
          <w:spacing w:val="-6"/>
        </w:rPr>
        <w:t xml:space="preserve"> </w:t>
      </w:r>
      <w:r w:rsidRPr="00427C09">
        <w:rPr>
          <w:rFonts w:ascii="Times New Roman" w:hAnsi="Times New Roman"/>
          <w:b/>
          <w:i/>
          <w:snapToGrid/>
          <w:spacing w:val="-1"/>
        </w:rPr>
        <w:t>explanation</w:t>
      </w:r>
      <w:r w:rsidRPr="00427C09">
        <w:rPr>
          <w:rFonts w:ascii="Times New Roman" w:hAnsi="Times New Roman"/>
          <w:b/>
          <w:i/>
          <w:snapToGrid/>
          <w:spacing w:val="-7"/>
        </w:rPr>
        <w:t xml:space="preserve"> </w:t>
      </w:r>
      <w:r w:rsidRPr="00427C09">
        <w:rPr>
          <w:rFonts w:ascii="Times New Roman" w:hAnsi="Times New Roman"/>
          <w:b/>
          <w:i/>
          <w:snapToGrid/>
        </w:rPr>
        <w:t>to</w:t>
      </w:r>
      <w:r w:rsidRPr="00427C09">
        <w:rPr>
          <w:rFonts w:ascii="Times New Roman" w:hAnsi="Times New Roman"/>
          <w:b/>
          <w:i/>
          <w:snapToGrid/>
          <w:spacing w:val="-6"/>
        </w:rPr>
        <w:t xml:space="preserve"> </w:t>
      </w:r>
      <w:r w:rsidRPr="00427C09">
        <w:rPr>
          <w:rFonts w:ascii="Times New Roman" w:hAnsi="Times New Roman"/>
          <w:b/>
          <w:i/>
          <w:snapToGrid/>
        </w:rPr>
        <w:t xml:space="preserve">be </w:t>
      </w:r>
      <w:r w:rsidRPr="00427C09">
        <w:rPr>
          <w:rFonts w:ascii="Times New Roman" w:hAnsi="Times New Roman"/>
          <w:b/>
          <w:i/>
          <w:snapToGrid/>
          <w:spacing w:val="-1"/>
        </w:rPr>
        <w:t>given</w:t>
      </w:r>
      <w:r w:rsidRPr="00427C09">
        <w:rPr>
          <w:rFonts w:ascii="Times New Roman" w:hAnsi="Times New Roman"/>
          <w:b/>
          <w:i/>
          <w:snapToGrid/>
          <w:spacing w:val="-6"/>
        </w:rPr>
        <w:t xml:space="preserve"> </w:t>
      </w:r>
      <w:r w:rsidRPr="00427C09">
        <w:rPr>
          <w:rFonts w:ascii="Times New Roman" w:hAnsi="Times New Roman"/>
          <w:b/>
          <w:i/>
          <w:snapToGrid/>
        </w:rPr>
        <w:t>to</w:t>
      </w:r>
      <w:r w:rsidRPr="00427C09">
        <w:rPr>
          <w:rFonts w:ascii="Times New Roman" w:hAnsi="Times New Roman"/>
          <w:b/>
          <w:i/>
          <w:snapToGrid/>
          <w:spacing w:val="-6"/>
        </w:rPr>
        <w:t xml:space="preserve"> </w:t>
      </w:r>
      <w:r w:rsidRPr="00427C09">
        <w:rPr>
          <w:rFonts w:ascii="Times New Roman" w:hAnsi="Times New Roman"/>
          <w:b/>
          <w:i/>
          <w:snapToGrid/>
        </w:rPr>
        <w:t>persons</w:t>
      </w:r>
      <w:r w:rsidRPr="00427C09">
        <w:rPr>
          <w:rFonts w:ascii="Times New Roman" w:hAnsi="Times New Roman"/>
          <w:b/>
          <w:i/>
          <w:snapToGrid/>
          <w:spacing w:val="-5"/>
        </w:rPr>
        <w:t xml:space="preserve"> </w:t>
      </w:r>
      <w:r w:rsidRPr="00427C09">
        <w:rPr>
          <w:rFonts w:ascii="Times New Roman" w:hAnsi="Times New Roman"/>
          <w:b/>
          <w:i/>
          <w:snapToGrid/>
          <w:spacing w:val="-1"/>
        </w:rPr>
        <w:t>from</w:t>
      </w:r>
      <w:r w:rsidRPr="00427C09">
        <w:rPr>
          <w:rFonts w:ascii="Times New Roman" w:hAnsi="Times New Roman"/>
          <w:b/>
          <w:i/>
          <w:snapToGrid/>
          <w:spacing w:val="-5"/>
        </w:rPr>
        <w:t xml:space="preserve"> </w:t>
      </w:r>
      <w:r w:rsidRPr="00427C09">
        <w:rPr>
          <w:rFonts w:ascii="Times New Roman" w:hAnsi="Times New Roman"/>
          <w:b/>
          <w:i/>
          <w:snapToGrid/>
        </w:rPr>
        <w:t>whom</w:t>
      </w:r>
      <w:r w:rsidRPr="00427C09">
        <w:rPr>
          <w:rFonts w:ascii="Times New Roman" w:hAnsi="Times New Roman"/>
          <w:b/>
          <w:i/>
          <w:snapToGrid/>
          <w:spacing w:val="-5"/>
        </w:rPr>
        <w:t xml:space="preserve"> </w:t>
      </w:r>
      <w:r w:rsidRPr="00427C09">
        <w:rPr>
          <w:rFonts w:ascii="Times New Roman" w:hAnsi="Times New Roman"/>
          <w:b/>
          <w:i/>
          <w:snapToGrid/>
        </w:rPr>
        <w:t>the</w:t>
      </w:r>
      <w:r w:rsidRPr="00427C09">
        <w:rPr>
          <w:rFonts w:ascii="Times New Roman" w:hAnsi="Times New Roman"/>
          <w:b/>
          <w:i/>
          <w:snapToGrid/>
          <w:spacing w:val="-6"/>
        </w:rPr>
        <w:t xml:space="preserve"> </w:t>
      </w:r>
      <w:r w:rsidRPr="00427C09">
        <w:rPr>
          <w:rFonts w:ascii="Times New Roman" w:hAnsi="Times New Roman"/>
          <w:b/>
          <w:i/>
          <w:snapToGrid/>
          <w:spacing w:val="-1"/>
        </w:rPr>
        <w:t>information</w:t>
      </w:r>
      <w:r w:rsidRPr="00427C09">
        <w:rPr>
          <w:rFonts w:ascii="Times New Roman" w:hAnsi="Times New Roman"/>
          <w:b/>
          <w:i/>
          <w:snapToGrid/>
          <w:spacing w:val="-6"/>
        </w:rPr>
        <w:t xml:space="preserve"> </w:t>
      </w:r>
      <w:r w:rsidRPr="00427C09">
        <w:rPr>
          <w:rFonts w:ascii="Times New Roman" w:hAnsi="Times New Roman"/>
          <w:b/>
          <w:i/>
          <w:snapToGrid/>
        </w:rPr>
        <w:t>is</w:t>
      </w:r>
      <w:r w:rsidRPr="00427C09">
        <w:rPr>
          <w:rFonts w:ascii="Times New Roman" w:hAnsi="Times New Roman"/>
          <w:b/>
          <w:i/>
          <w:snapToGrid/>
          <w:spacing w:val="-5"/>
        </w:rPr>
        <w:t xml:space="preserve"> </w:t>
      </w:r>
      <w:r w:rsidRPr="00427C09">
        <w:rPr>
          <w:rFonts w:ascii="Times New Roman" w:hAnsi="Times New Roman"/>
          <w:b/>
          <w:i/>
          <w:snapToGrid/>
          <w:spacing w:val="-1"/>
        </w:rPr>
        <w:t>requested,</w:t>
      </w:r>
      <w:r w:rsidRPr="00427C09">
        <w:rPr>
          <w:rFonts w:ascii="Times New Roman" w:hAnsi="Times New Roman"/>
          <w:b/>
          <w:i/>
          <w:snapToGrid/>
          <w:spacing w:val="-6"/>
        </w:rPr>
        <w:t xml:space="preserve"> </w:t>
      </w:r>
      <w:r w:rsidRPr="00427C09">
        <w:rPr>
          <w:rFonts w:ascii="Times New Roman" w:hAnsi="Times New Roman"/>
          <w:b/>
          <w:i/>
          <w:snapToGrid/>
          <w:spacing w:val="-1"/>
        </w:rPr>
        <w:t>and</w:t>
      </w:r>
      <w:r w:rsidRPr="00427C09">
        <w:rPr>
          <w:rFonts w:ascii="Times New Roman" w:hAnsi="Times New Roman"/>
          <w:b/>
          <w:i/>
          <w:snapToGrid/>
          <w:spacing w:val="-6"/>
        </w:rPr>
        <w:t xml:space="preserve"> </w:t>
      </w:r>
      <w:r w:rsidRPr="00427C09">
        <w:rPr>
          <w:rFonts w:ascii="Times New Roman" w:hAnsi="Times New Roman"/>
          <w:b/>
          <w:i/>
          <w:snapToGrid/>
          <w:spacing w:val="1"/>
        </w:rPr>
        <w:t>any</w:t>
      </w:r>
      <w:r w:rsidRPr="00427C09">
        <w:rPr>
          <w:rFonts w:ascii="Times New Roman" w:hAnsi="Times New Roman"/>
          <w:b/>
          <w:i/>
          <w:snapToGrid/>
          <w:spacing w:val="-10"/>
        </w:rPr>
        <w:t xml:space="preserve"> </w:t>
      </w:r>
      <w:r w:rsidRPr="00427C09">
        <w:rPr>
          <w:rFonts w:ascii="Times New Roman" w:hAnsi="Times New Roman"/>
          <w:b/>
          <w:i/>
          <w:snapToGrid/>
          <w:spacing w:val="-1"/>
        </w:rPr>
        <w:t>steps</w:t>
      </w:r>
      <w:r w:rsidRPr="00427C09">
        <w:rPr>
          <w:rFonts w:ascii="Times New Roman" w:hAnsi="Times New Roman"/>
          <w:b/>
          <w:i/>
          <w:snapToGrid/>
          <w:spacing w:val="-5"/>
        </w:rPr>
        <w:t xml:space="preserve"> </w:t>
      </w:r>
      <w:r w:rsidRPr="00427C09">
        <w:rPr>
          <w:rFonts w:ascii="Times New Roman" w:hAnsi="Times New Roman"/>
          <w:b/>
          <w:i/>
          <w:snapToGrid/>
        </w:rPr>
        <w:t>to</w:t>
      </w:r>
      <w:r w:rsidRPr="00427C09">
        <w:rPr>
          <w:rFonts w:ascii="Times New Roman" w:hAnsi="Times New Roman"/>
          <w:b/>
          <w:i/>
          <w:snapToGrid/>
          <w:spacing w:val="-5"/>
        </w:rPr>
        <w:t xml:space="preserve"> </w:t>
      </w:r>
      <w:r w:rsidRPr="00427C09">
        <w:rPr>
          <w:rFonts w:ascii="Times New Roman" w:hAnsi="Times New Roman"/>
          <w:b/>
          <w:i/>
          <w:snapToGrid/>
          <w:spacing w:val="1"/>
        </w:rPr>
        <w:t>be</w:t>
      </w:r>
      <w:r w:rsidRPr="00427C09">
        <w:rPr>
          <w:rFonts w:ascii="Times New Roman" w:hAnsi="Times New Roman"/>
          <w:b/>
          <w:i/>
          <w:snapToGrid/>
          <w:spacing w:val="-6"/>
        </w:rPr>
        <w:t xml:space="preserve"> </w:t>
      </w:r>
      <w:r w:rsidRPr="00427C09">
        <w:rPr>
          <w:rFonts w:ascii="Times New Roman" w:hAnsi="Times New Roman"/>
          <w:b/>
          <w:i/>
          <w:snapToGrid/>
          <w:spacing w:val="-1"/>
        </w:rPr>
        <w:t>taken</w:t>
      </w:r>
      <w:r w:rsidRPr="00427C09">
        <w:rPr>
          <w:rFonts w:ascii="Times New Roman" w:hAnsi="Times New Roman"/>
          <w:b/>
          <w:i/>
          <w:snapToGrid/>
          <w:spacing w:val="-6"/>
        </w:rPr>
        <w:t xml:space="preserve"> to obtain</w:t>
      </w:r>
      <w:r w:rsidRPr="00427C09">
        <w:rPr>
          <w:rFonts w:ascii="Times New Roman" w:hAnsi="Times New Roman"/>
          <w:b/>
          <w:i/>
          <w:snapToGrid/>
          <w:spacing w:val="-11"/>
        </w:rPr>
        <w:t xml:space="preserve"> </w:t>
      </w:r>
      <w:r w:rsidRPr="00427C09">
        <w:rPr>
          <w:rFonts w:ascii="Times New Roman" w:hAnsi="Times New Roman"/>
          <w:b/>
          <w:i/>
          <w:snapToGrid/>
          <w:spacing w:val="-1"/>
        </w:rPr>
        <w:t>their</w:t>
      </w:r>
      <w:r w:rsidRPr="00427C09">
        <w:rPr>
          <w:rFonts w:ascii="Times New Roman" w:hAnsi="Times New Roman"/>
          <w:b/>
          <w:i/>
          <w:snapToGrid/>
          <w:spacing w:val="-10"/>
        </w:rPr>
        <w:t xml:space="preserve"> </w:t>
      </w:r>
      <w:r w:rsidRPr="00427C09">
        <w:rPr>
          <w:rFonts w:ascii="Times New Roman" w:hAnsi="Times New Roman"/>
          <w:b/>
          <w:i/>
          <w:snapToGrid/>
          <w:spacing w:val="-1"/>
        </w:rPr>
        <w:t>consent.</w:t>
      </w:r>
    </w:p>
    <w:p w:rsidR="006353FB" w:rsidRDefault="006353FB">
      <w:pPr>
        <w:rPr>
          <w:rFonts w:ascii="Times New Roman" w:hAnsi="Times New Roman"/>
        </w:rPr>
      </w:pPr>
    </w:p>
    <w:p w:rsidR="006353FB" w:rsidRDefault="002A689A" w:rsidP="002813ED">
      <w:pPr>
        <w:rPr>
          <w:rFonts w:ascii="Times New Roman" w:hAnsi="Times New Roman"/>
        </w:rPr>
      </w:pPr>
      <w:r>
        <w:rPr>
          <w:rFonts w:ascii="Times New Roman" w:hAnsi="Times New Roman"/>
        </w:rPr>
        <w:t xml:space="preserve">            </w:t>
      </w:r>
      <w:r w:rsidR="00D83E16">
        <w:rPr>
          <w:rFonts w:ascii="Times New Roman" w:hAnsi="Times New Roman"/>
        </w:rPr>
        <w:t>This information collection contains personally identifiable information.  The OCC’s Privacy Impact Assessment is included in the Information Collection Request (ICR).</w:t>
      </w:r>
    </w:p>
    <w:p w:rsidR="00D83E16" w:rsidRDefault="00D83E16" w:rsidP="00427C09">
      <w:pPr>
        <w:tabs>
          <w:tab w:val="left" w:pos="-1440"/>
        </w:tabs>
        <w:rPr>
          <w:rFonts w:ascii="Times New Roman" w:hAnsi="Times New Roman"/>
        </w:rPr>
      </w:pPr>
    </w:p>
    <w:p w:rsidR="006353FB" w:rsidRDefault="002A37AA">
      <w:pPr>
        <w:rPr>
          <w:rFonts w:ascii="Times New Roman" w:hAnsi="Times New Roman"/>
        </w:rPr>
        <w:sectPr w:rsidR="006353FB">
          <w:endnotePr>
            <w:numFmt w:val="decimal"/>
          </w:endnotePr>
          <w:type w:val="continuous"/>
          <w:pgSz w:w="12240" w:h="15840"/>
          <w:pgMar w:top="1440" w:right="1440" w:bottom="1440" w:left="1440" w:header="1440" w:footer="1440" w:gutter="0"/>
          <w:cols w:space="720"/>
          <w:noEndnote/>
        </w:sectPr>
      </w:pPr>
      <w:r w:rsidRPr="002A37AA">
        <w:rPr>
          <w:rFonts w:ascii="Times New Roman" w:hAnsi="Times New Roman"/>
          <w:b/>
          <w:bCs/>
          <w:i/>
          <w:iCs/>
        </w:rPr>
        <w:t>12.       Provide estimates of the hour burden of the collection.  Indicate the number of respondents, frequency of response, annual hour burden, and an explanation of how the burden was estimated.  Provide estimates of annualized cost to respondents for the hour burdens for collections of information, identifying and using appropriate wage rate categories.</w:t>
      </w:r>
    </w:p>
    <w:p w:rsidR="006353FB" w:rsidRDefault="006353FB">
      <w:pPr>
        <w:rPr>
          <w:rFonts w:ascii="Times New Roman" w:hAnsi="Times New Roman"/>
        </w:rPr>
      </w:pPr>
    </w:p>
    <w:p w:rsidR="006353FB" w:rsidRDefault="005A06E5">
      <w:pPr>
        <w:rPr>
          <w:rFonts w:ascii="Times New Roman" w:hAnsi="Times New Roman"/>
        </w:rPr>
      </w:pPr>
      <w:r>
        <w:rPr>
          <w:rFonts w:ascii="Times New Roman" w:hAnsi="Times New Roman"/>
        </w:rPr>
        <w:t xml:space="preserve"> </w:t>
      </w:r>
      <w:r w:rsidR="006B1B52">
        <w:rPr>
          <w:rFonts w:ascii="Times New Roman" w:hAnsi="Times New Roman"/>
        </w:rPr>
        <w:t>18</w:t>
      </w:r>
      <w:r w:rsidR="00D934CB">
        <w:rPr>
          <w:rFonts w:ascii="Times New Roman" w:hAnsi="Times New Roman"/>
        </w:rPr>
        <w:t>,000</w:t>
      </w:r>
      <w:r w:rsidR="006353FB">
        <w:rPr>
          <w:rFonts w:ascii="Times New Roman" w:hAnsi="Times New Roman"/>
        </w:rPr>
        <w:t xml:space="preserve"> respondents @ 1 response = </w:t>
      </w:r>
      <w:r w:rsidR="006B1B52">
        <w:rPr>
          <w:rFonts w:ascii="Times New Roman" w:hAnsi="Times New Roman"/>
        </w:rPr>
        <w:t>18</w:t>
      </w:r>
      <w:r w:rsidR="00D934CB">
        <w:rPr>
          <w:rFonts w:ascii="Times New Roman" w:hAnsi="Times New Roman"/>
        </w:rPr>
        <w:t>,000</w:t>
      </w:r>
      <w:r w:rsidR="006353FB">
        <w:rPr>
          <w:rFonts w:ascii="Times New Roman" w:hAnsi="Times New Roman"/>
        </w:rPr>
        <w:t xml:space="preserve"> responses</w:t>
      </w:r>
    </w:p>
    <w:p w:rsidR="006353FB" w:rsidRDefault="005A06E5">
      <w:pPr>
        <w:rPr>
          <w:rFonts w:ascii="Times New Roman" w:hAnsi="Times New Roman"/>
        </w:rPr>
      </w:pPr>
      <w:r>
        <w:rPr>
          <w:rFonts w:ascii="Times New Roman" w:hAnsi="Times New Roman"/>
        </w:rPr>
        <w:t xml:space="preserve"> </w:t>
      </w:r>
      <w:r w:rsidR="006B1B52">
        <w:rPr>
          <w:rFonts w:ascii="Times New Roman" w:hAnsi="Times New Roman"/>
        </w:rPr>
        <w:t>18</w:t>
      </w:r>
      <w:r w:rsidR="00D934CB">
        <w:rPr>
          <w:rFonts w:ascii="Times New Roman" w:hAnsi="Times New Roman"/>
        </w:rPr>
        <w:t>,000</w:t>
      </w:r>
      <w:r w:rsidR="002548AF">
        <w:rPr>
          <w:rFonts w:ascii="Times New Roman" w:hAnsi="Times New Roman"/>
        </w:rPr>
        <w:t xml:space="preserve"> responses @ </w:t>
      </w:r>
      <w:r w:rsidR="00BA1697">
        <w:rPr>
          <w:rFonts w:ascii="Times New Roman" w:hAnsi="Times New Roman"/>
        </w:rPr>
        <w:t xml:space="preserve">0.083 </w:t>
      </w:r>
      <w:r w:rsidR="006353FB">
        <w:rPr>
          <w:rFonts w:ascii="Times New Roman" w:hAnsi="Times New Roman"/>
        </w:rPr>
        <w:t>hour =</w:t>
      </w:r>
      <w:r>
        <w:rPr>
          <w:rFonts w:ascii="Times New Roman" w:hAnsi="Times New Roman"/>
        </w:rPr>
        <w:t xml:space="preserve"> </w:t>
      </w:r>
      <w:r w:rsidR="006B1B52">
        <w:rPr>
          <w:rFonts w:ascii="Times New Roman" w:hAnsi="Times New Roman"/>
        </w:rPr>
        <w:t>1,494</w:t>
      </w:r>
      <w:r w:rsidR="002A7C2E">
        <w:rPr>
          <w:rFonts w:ascii="Times New Roman" w:hAnsi="Times New Roman"/>
        </w:rPr>
        <w:t xml:space="preserve"> </w:t>
      </w:r>
      <w:r w:rsidR="006353FB">
        <w:rPr>
          <w:rFonts w:ascii="Times New Roman" w:hAnsi="Times New Roman"/>
        </w:rPr>
        <w:t>burden hours</w:t>
      </w:r>
    </w:p>
    <w:p w:rsidR="006353FB" w:rsidRDefault="006353FB">
      <w:pPr>
        <w:rPr>
          <w:rFonts w:ascii="Times New Roman" w:hAnsi="Times New Roman"/>
        </w:rPr>
      </w:pPr>
    </w:p>
    <w:p w:rsidR="00D731F8" w:rsidRDefault="00D731F8">
      <w:pPr>
        <w:rPr>
          <w:rFonts w:ascii="Times New Roman" w:hAnsi="Times New Roman"/>
        </w:rPr>
      </w:pPr>
    </w:p>
    <w:p w:rsidR="00D731F8" w:rsidRDefault="00D731F8">
      <w:pPr>
        <w:rPr>
          <w:rFonts w:ascii="Times New Roman" w:hAnsi="Times New Roman"/>
        </w:rPr>
      </w:pPr>
    </w:p>
    <w:p w:rsidR="006353FB" w:rsidRDefault="006353FB">
      <w:pPr>
        <w:rPr>
          <w:rFonts w:ascii="Times New Roman" w:hAnsi="Times New Roman"/>
          <w:u w:val="single"/>
        </w:rPr>
      </w:pPr>
      <w:r>
        <w:rPr>
          <w:rFonts w:ascii="Times New Roman" w:hAnsi="Times New Roman"/>
          <w:u w:val="single"/>
        </w:rPr>
        <w:lastRenderedPageBreak/>
        <w:t>The estimated cost of the hour burden is as follows:</w:t>
      </w:r>
    </w:p>
    <w:p w:rsidR="0038349D" w:rsidRDefault="0038349D">
      <w:pPr>
        <w:rPr>
          <w:rFonts w:ascii="Times New Roman" w:hAnsi="Times New Roman"/>
          <w:u w:val="single"/>
        </w:rPr>
      </w:pPr>
    </w:p>
    <w:p w:rsidR="0038349D" w:rsidRDefault="006B1B52">
      <w:pPr>
        <w:rPr>
          <w:rFonts w:ascii="Times New Roman" w:hAnsi="Times New Roman"/>
        </w:rPr>
      </w:pPr>
      <w:r>
        <w:rPr>
          <w:rFonts w:ascii="Times New Roman" w:hAnsi="Times New Roman"/>
        </w:rPr>
        <w:t>1,494</w:t>
      </w:r>
      <w:r w:rsidR="0038349D" w:rsidRPr="0038349D">
        <w:rPr>
          <w:rFonts w:ascii="Times New Roman" w:hAnsi="Times New Roman"/>
        </w:rPr>
        <w:t xml:space="preserve"> x </w:t>
      </w:r>
      <w:r w:rsidR="00E95F25">
        <w:rPr>
          <w:rFonts w:ascii="Times New Roman" w:hAnsi="Times New Roman"/>
        </w:rPr>
        <w:t>$</w:t>
      </w:r>
      <w:r w:rsidR="00994A65">
        <w:rPr>
          <w:rFonts w:ascii="Times New Roman" w:hAnsi="Times New Roman"/>
        </w:rPr>
        <w:t>2</w:t>
      </w:r>
      <w:r w:rsidR="00E95F25">
        <w:rPr>
          <w:rFonts w:ascii="Times New Roman" w:hAnsi="Times New Roman"/>
        </w:rPr>
        <w:t>4.95</w:t>
      </w:r>
      <w:r w:rsidR="000833D3">
        <w:rPr>
          <w:rFonts w:ascii="Times New Roman" w:hAnsi="Times New Roman"/>
        </w:rPr>
        <w:t>*</w:t>
      </w:r>
      <w:r w:rsidR="0038349D" w:rsidRPr="0038349D">
        <w:rPr>
          <w:rFonts w:ascii="Times New Roman" w:hAnsi="Times New Roman"/>
        </w:rPr>
        <w:t xml:space="preserve"> = $ </w:t>
      </w:r>
      <w:r w:rsidR="00E95F25">
        <w:rPr>
          <w:rFonts w:ascii="Times New Roman" w:hAnsi="Times New Roman"/>
        </w:rPr>
        <w:t>37,275.30</w:t>
      </w:r>
    </w:p>
    <w:p w:rsidR="000833D3" w:rsidRDefault="000833D3">
      <w:pPr>
        <w:rPr>
          <w:rFonts w:ascii="Times New Roman" w:hAnsi="Times New Roman"/>
        </w:rPr>
      </w:pPr>
    </w:p>
    <w:p w:rsidR="000833D3" w:rsidRPr="0038349D" w:rsidRDefault="000833D3">
      <w:pPr>
        <w:rPr>
          <w:rFonts w:ascii="Times New Roman" w:hAnsi="Times New Roman"/>
        </w:rPr>
      </w:pPr>
      <w:r>
        <w:rPr>
          <w:rFonts w:ascii="Times New Roman" w:hAnsi="Times New Roman"/>
        </w:rPr>
        <w:t>* Average hourly earnings in the U.S.</w:t>
      </w:r>
    </w:p>
    <w:p w:rsidR="00511BC7" w:rsidRDefault="00511BC7">
      <w:pPr>
        <w:tabs>
          <w:tab w:val="left" w:pos="-1440"/>
        </w:tabs>
        <w:ind w:left="720" w:hanging="720"/>
        <w:rPr>
          <w:rFonts w:ascii="Times New Roman" w:hAnsi="Times New Roman"/>
        </w:rPr>
      </w:pPr>
    </w:p>
    <w:p w:rsidR="002A37AA" w:rsidRPr="002A37AA" w:rsidRDefault="002A37AA" w:rsidP="002A37AA">
      <w:pPr>
        <w:tabs>
          <w:tab w:val="left" w:pos="-1440"/>
        </w:tabs>
        <w:rPr>
          <w:rFonts w:ascii="Times New Roman" w:hAnsi="Times New Roman"/>
          <w:b/>
          <w:bCs/>
          <w:i/>
          <w:szCs w:val="24"/>
        </w:rPr>
      </w:pPr>
      <w:r w:rsidRPr="002A37AA">
        <w:rPr>
          <w:rFonts w:ascii="Times New Roman" w:hAnsi="Times New Roman"/>
          <w:b/>
          <w:bCs/>
          <w:i/>
          <w:iCs/>
          <w:szCs w:val="24"/>
        </w:rPr>
        <w:t>13.</w:t>
      </w:r>
      <w:r w:rsidRPr="002A37AA">
        <w:rPr>
          <w:rFonts w:ascii="Times New Roman" w:hAnsi="Times New Roman"/>
          <w:b/>
          <w:bCs/>
          <w:i/>
          <w:iCs/>
          <w:szCs w:val="24"/>
        </w:rPr>
        <w:tab/>
      </w:r>
      <w:r w:rsidRPr="002A37AA">
        <w:rPr>
          <w:rFonts w:ascii="Times New Roman" w:hAnsi="Times New Roman"/>
          <w:b/>
          <w:bCs/>
          <w:i/>
          <w:szCs w:val="24"/>
        </w:rPr>
        <w:t xml:space="preserve">Estimate of total annual startup and annual capital costs to respondents; and cost of operation, maintenance and purchase of services. </w:t>
      </w:r>
    </w:p>
    <w:p w:rsidR="006353FB" w:rsidRDefault="006353FB">
      <w:pPr>
        <w:rPr>
          <w:rFonts w:ascii="Times New Roman" w:hAnsi="Times New Roman"/>
        </w:rPr>
      </w:pPr>
    </w:p>
    <w:p w:rsidR="006353FB" w:rsidRDefault="00160554" w:rsidP="002813ED">
      <w:pPr>
        <w:rPr>
          <w:rFonts w:ascii="Times New Roman" w:hAnsi="Times New Roman"/>
        </w:rPr>
      </w:pPr>
      <w:r>
        <w:rPr>
          <w:rFonts w:ascii="Times New Roman" w:hAnsi="Times New Roman"/>
        </w:rPr>
        <w:t xml:space="preserve">            </w:t>
      </w:r>
      <w:r w:rsidR="006353FB">
        <w:rPr>
          <w:rFonts w:ascii="Times New Roman" w:hAnsi="Times New Roman"/>
        </w:rPr>
        <w:t>Not applicable.</w:t>
      </w:r>
    </w:p>
    <w:p w:rsidR="006353FB" w:rsidRDefault="006353FB">
      <w:pPr>
        <w:rPr>
          <w:rFonts w:ascii="Times New Roman" w:hAnsi="Times New Roman"/>
        </w:rPr>
      </w:pPr>
    </w:p>
    <w:p w:rsidR="002A37AA" w:rsidRPr="002A37AA" w:rsidRDefault="002A37AA" w:rsidP="002A37AA">
      <w:pPr>
        <w:rPr>
          <w:rFonts w:ascii="Times New Roman" w:hAnsi="Times New Roman"/>
          <w:b/>
          <w:bCs/>
          <w:i/>
          <w:iCs/>
        </w:rPr>
      </w:pPr>
      <w:r w:rsidRPr="002A37AA">
        <w:rPr>
          <w:rFonts w:ascii="Times New Roman" w:hAnsi="Times New Roman"/>
          <w:b/>
          <w:bCs/>
          <w:i/>
          <w:iCs/>
        </w:rPr>
        <w:t>14.</w:t>
      </w:r>
      <w:r w:rsidRPr="002A37AA">
        <w:rPr>
          <w:rFonts w:ascii="Times New Roman" w:hAnsi="Times New Roman"/>
          <w:b/>
          <w:bCs/>
          <w:i/>
          <w:iCs/>
        </w:rPr>
        <w:tab/>
        <w:t>Provide estimates of annualized cost to the Federal government, including a description of the method used to estimate cost.</w:t>
      </w:r>
    </w:p>
    <w:p w:rsidR="006353FB" w:rsidRDefault="006353FB">
      <w:pPr>
        <w:rPr>
          <w:rFonts w:ascii="Times New Roman" w:hAnsi="Times New Roman"/>
        </w:rPr>
      </w:pPr>
    </w:p>
    <w:p w:rsidR="006353FB" w:rsidRDefault="00160554">
      <w:pPr>
        <w:rPr>
          <w:rFonts w:ascii="Times New Roman" w:hAnsi="Times New Roman"/>
        </w:rPr>
      </w:pPr>
      <w:r>
        <w:rPr>
          <w:rFonts w:ascii="Times New Roman" w:hAnsi="Times New Roman"/>
        </w:rPr>
        <w:t xml:space="preserve">            </w:t>
      </w:r>
      <w:r w:rsidR="006353FB">
        <w:rPr>
          <w:rFonts w:ascii="Times New Roman" w:hAnsi="Times New Roman"/>
        </w:rPr>
        <w:t>Not applicable.</w:t>
      </w:r>
    </w:p>
    <w:p w:rsidR="00D731F8" w:rsidRDefault="00D731F8">
      <w:pPr>
        <w:rPr>
          <w:rFonts w:ascii="Times New Roman" w:hAnsi="Times New Roman"/>
        </w:rPr>
      </w:pPr>
    </w:p>
    <w:p w:rsidR="002A37AA" w:rsidRPr="002A37AA" w:rsidRDefault="002A37AA" w:rsidP="002A37AA">
      <w:pPr>
        <w:rPr>
          <w:rFonts w:ascii="Times New Roman" w:hAnsi="Times New Roman"/>
          <w:b/>
          <w:bCs/>
          <w:i/>
          <w:iCs/>
        </w:rPr>
      </w:pPr>
      <w:r w:rsidRPr="002A37AA">
        <w:rPr>
          <w:rFonts w:ascii="Times New Roman" w:hAnsi="Times New Roman"/>
          <w:b/>
          <w:bCs/>
          <w:i/>
          <w:iCs/>
        </w:rPr>
        <w:t>15.</w:t>
      </w:r>
      <w:r w:rsidRPr="002A37AA">
        <w:rPr>
          <w:rFonts w:ascii="Times New Roman" w:hAnsi="Times New Roman"/>
          <w:b/>
          <w:bCs/>
          <w:i/>
          <w:iCs/>
        </w:rPr>
        <w:tab/>
        <w:t>Explain the reasons for any program changes or adjustments reported.</w:t>
      </w:r>
    </w:p>
    <w:p w:rsidR="006353FB" w:rsidRDefault="006353FB">
      <w:pPr>
        <w:rPr>
          <w:rFonts w:ascii="Times New Roman" w:hAnsi="Times New Roman"/>
        </w:rPr>
      </w:pPr>
    </w:p>
    <w:p w:rsidR="006353FB" w:rsidRDefault="00D934CB">
      <w:pPr>
        <w:rPr>
          <w:rFonts w:ascii="Times New Roman" w:hAnsi="Times New Roman"/>
        </w:rPr>
        <w:sectPr w:rsidR="006353FB">
          <w:endnotePr>
            <w:numFmt w:val="decimal"/>
          </w:endnotePr>
          <w:type w:val="continuous"/>
          <w:pgSz w:w="12240" w:h="15840"/>
          <w:pgMar w:top="1440" w:right="1440" w:bottom="1440" w:left="1440" w:header="1440" w:footer="1440" w:gutter="0"/>
          <w:cols w:space="720"/>
          <w:noEndnote/>
        </w:sectPr>
      </w:pPr>
      <w:r>
        <w:rPr>
          <w:rFonts w:ascii="Times New Roman" w:hAnsi="Times New Roman"/>
        </w:rPr>
        <w:t>Former:</w:t>
      </w:r>
      <w:r>
        <w:rPr>
          <w:rFonts w:ascii="Times New Roman" w:hAnsi="Times New Roman"/>
        </w:rPr>
        <w:tab/>
      </w:r>
      <w:r w:rsidR="005A06E5">
        <w:rPr>
          <w:rFonts w:ascii="Times New Roman" w:hAnsi="Times New Roman"/>
        </w:rPr>
        <w:t xml:space="preserve"> </w:t>
      </w:r>
      <w:r w:rsidR="002A689A">
        <w:rPr>
          <w:rFonts w:ascii="Times New Roman" w:hAnsi="Times New Roman"/>
        </w:rPr>
        <w:t>40,000 respondents;     40,000 responses;    3,320 hours</w:t>
      </w:r>
    </w:p>
    <w:p w:rsidR="006353FB" w:rsidRDefault="00D934CB">
      <w:pPr>
        <w:rPr>
          <w:rFonts w:ascii="Times New Roman" w:hAnsi="Times New Roman"/>
        </w:rPr>
      </w:pPr>
      <w:r>
        <w:rPr>
          <w:rFonts w:ascii="Times New Roman" w:hAnsi="Times New Roman"/>
        </w:rPr>
        <w:lastRenderedPageBreak/>
        <w:t>New:</w:t>
      </w:r>
      <w:r>
        <w:rPr>
          <w:rFonts w:ascii="Times New Roman" w:hAnsi="Times New Roman"/>
        </w:rPr>
        <w:tab/>
      </w:r>
      <w:r>
        <w:rPr>
          <w:rFonts w:ascii="Times New Roman" w:hAnsi="Times New Roman"/>
        </w:rPr>
        <w:tab/>
      </w:r>
      <w:r w:rsidR="004E2001">
        <w:rPr>
          <w:rFonts w:ascii="Times New Roman" w:hAnsi="Times New Roman"/>
        </w:rPr>
        <w:t xml:space="preserve"> 18,000 respondents;</w:t>
      </w:r>
      <w:r w:rsidR="009270B3">
        <w:rPr>
          <w:rFonts w:ascii="Times New Roman" w:hAnsi="Times New Roman"/>
        </w:rPr>
        <w:t xml:space="preserve">  </w:t>
      </w:r>
      <w:r w:rsidR="00DA2FEB">
        <w:rPr>
          <w:rFonts w:ascii="Times New Roman" w:hAnsi="Times New Roman"/>
        </w:rPr>
        <w:t xml:space="preserve">   18,000 responses;   </w:t>
      </w:r>
      <w:r w:rsidR="009270B3">
        <w:rPr>
          <w:rFonts w:ascii="Times New Roman" w:hAnsi="Times New Roman"/>
        </w:rPr>
        <w:t xml:space="preserve"> 1,494 hours</w:t>
      </w:r>
    </w:p>
    <w:p w:rsidR="006353FB" w:rsidRDefault="006353FB">
      <w:pPr>
        <w:rPr>
          <w:rFonts w:ascii="Times New Roman" w:hAnsi="Times New Roman"/>
        </w:rPr>
      </w:pPr>
      <w:r>
        <w:rPr>
          <w:rFonts w:ascii="Times New Roman" w:hAnsi="Times New Roman"/>
        </w:rPr>
        <w:t xml:space="preserve">Difference:    </w:t>
      </w:r>
      <w:r w:rsidR="009270B3">
        <w:rPr>
          <w:rFonts w:ascii="Times New Roman" w:hAnsi="Times New Roman"/>
        </w:rPr>
        <w:t xml:space="preserve">   22,000 respondents</w:t>
      </w:r>
      <w:r w:rsidR="004E2001">
        <w:rPr>
          <w:rFonts w:ascii="Times New Roman" w:hAnsi="Times New Roman"/>
        </w:rPr>
        <w:t>;</w:t>
      </w:r>
      <w:r w:rsidR="009270B3">
        <w:rPr>
          <w:rFonts w:ascii="Times New Roman" w:hAnsi="Times New Roman"/>
        </w:rPr>
        <w:t xml:space="preserve">      22,000 responses</w:t>
      </w:r>
      <w:r w:rsidR="00DA2FEB">
        <w:rPr>
          <w:rFonts w:ascii="Times New Roman" w:hAnsi="Times New Roman"/>
        </w:rPr>
        <w:t xml:space="preserve">;   </w:t>
      </w:r>
      <w:r w:rsidR="009270B3">
        <w:rPr>
          <w:rFonts w:ascii="Times New Roman" w:hAnsi="Times New Roman"/>
        </w:rPr>
        <w:t>1,826 hours</w:t>
      </w:r>
    </w:p>
    <w:p w:rsidR="009270B3" w:rsidRDefault="009270B3">
      <w:pPr>
        <w:rPr>
          <w:rFonts w:ascii="Times New Roman" w:hAnsi="Times New Roman"/>
        </w:rPr>
      </w:pPr>
    </w:p>
    <w:p w:rsidR="009270B3" w:rsidRDefault="009270B3">
      <w:pPr>
        <w:rPr>
          <w:rFonts w:ascii="Times New Roman" w:hAnsi="Times New Roman"/>
        </w:rPr>
      </w:pPr>
      <w:r>
        <w:rPr>
          <w:rFonts w:ascii="Times New Roman" w:hAnsi="Times New Roman"/>
        </w:rPr>
        <w:t>Reason for change in burden:</w:t>
      </w:r>
    </w:p>
    <w:p w:rsidR="00DA2BD1" w:rsidRDefault="00DA2BD1">
      <w:pPr>
        <w:rPr>
          <w:rFonts w:ascii="Times New Roman" w:hAnsi="Times New Roman"/>
        </w:rPr>
      </w:pPr>
    </w:p>
    <w:p w:rsidR="009270B3" w:rsidRDefault="00DB53E7">
      <w:pPr>
        <w:rPr>
          <w:rFonts w:ascii="Times New Roman" w:hAnsi="Times New Roman"/>
        </w:rPr>
      </w:pPr>
      <w:r>
        <w:rPr>
          <w:rFonts w:ascii="Times New Roman" w:hAnsi="Times New Roman"/>
        </w:rPr>
        <w:t>July 21, 2011, marked the anniversary of the Dodd-Frank Consumer Protection and Wall Street Reform Act.  On that day, the Bureau of Consumer Financial Protection (CFPB) gained authority to supervise large banks and federal savings associations with more than $10 billion in assets for compliance with certain consumer protections laws.</w:t>
      </w:r>
      <w:r w:rsidR="005D45EE">
        <w:rPr>
          <w:rFonts w:ascii="Times New Roman" w:hAnsi="Times New Roman"/>
        </w:rPr>
        <w:t xml:space="preserve"> </w:t>
      </w:r>
      <w:r>
        <w:rPr>
          <w:rFonts w:ascii="Times New Roman" w:hAnsi="Times New Roman"/>
        </w:rPr>
        <w:t xml:space="preserve"> Part of that authority includes the handling of </w:t>
      </w:r>
      <w:r w:rsidR="00056CC4">
        <w:rPr>
          <w:rFonts w:ascii="Times New Roman" w:hAnsi="Times New Roman"/>
        </w:rPr>
        <w:t xml:space="preserve">customer </w:t>
      </w:r>
      <w:r>
        <w:rPr>
          <w:rFonts w:ascii="Times New Roman" w:hAnsi="Times New Roman"/>
        </w:rPr>
        <w:t>complaints related to those large financial companies.</w:t>
      </w:r>
    </w:p>
    <w:p w:rsidR="00594BC5" w:rsidRDefault="00594BC5">
      <w:pPr>
        <w:rPr>
          <w:rFonts w:ascii="Times New Roman" w:hAnsi="Times New Roman"/>
        </w:rPr>
      </w:pPr>
    </w:p>
    <w:p w:rsidR="00594BC5" w:rsidRDefault="00594BC5" w:rsidP="00594BC5">
      <w:pPr>
        <w:rPr>
          <w:rFonts w:ascii="Times New Roman" w:hAnsi="Times New Roman"/>
        </w:rPr>
      </w:pPr>
      <w:r>
        <w:rPr>
          <w:rFonts w:ascii="Times New Roman" w:hAnsi="Times New Roman"/>
        </w:rPr>
        <w:t xml:space="preserve">The CFPB completed the transition of accepting all </w:t>
      </w:r>
      <w:r w:rsidR="00CD75BD">
        <w:rPr>
          <w:rFonts w:ascii="Times New Roman" w:hAnsi="Times New Roman"/>
        </w:rPr>
        <w:t xml:space="preserve">customer </w:t>
      </w:r>
      <w:r>
        <w:rPr>
          <w:rFonts w:ascii="Times New Roman" w:hAnsi="Times New Roman"/>
        </w:rPr>
        <w:t>complaints under their jurisdiction (asset size and regulation) during the first quarter of 2014.</w:t>
      </w:r>
    </w:p>
    <w:p w:rsidR="00594BC5" w:rsidRDefault="00594BC5">
      <w:pPr>
        <w:rPr>
          <w:rFonts w:ascii="Times New Roman" w:hAnsi="Times New Roman"/>
        </w:rPr>
      </w:pPr>
    </w:p>
    <w:p w:rsidR="00DB53E7" w:rsidRDefault="00330C12">
      <w:pPr>
        <w:rPr>
          <w:rFonts w:ascii="Times New Roman" w:hAnsi="Times New Roman"/>
        </w:rPr>
      </w:pPr>
      <w:r>
        <w:rPr>
          <w:rFonts w:ascii="Times New Roman" w:hAnsi="Times New Roman"/>
        </w:rPr>
        <w:t>The O</w:t>
      </w:r>
      <w:r w:rsidR="00D47322">
        <w:rPr>
          <w:rFonts w:ascii="Times New Roman" w:hAnsi="Times New Roman"/>
        </w:rPr>
        <w:t xml:space="preserve">CC </w:t>
      </w:r>
      <w:r>
        <w:rPr>
          <w:rFonts w:ascii="Times New Roman" w:hAnsi="Times New Roman"/>
        </w:rPr>
        <w:t xml:space="preserve">will continue to process questions and complaints concerning </w:t>
      </w:r>
      <w:r w:rsidR="00056CC4">
        <w:rPr>
          <w:rFonts w:ascii="Times New Roman" w:hAnsi="Times New Roman"/>
        </w:rPr>
        <w:t xml:space="preserve">customer </w:t>
      </w:r>
      <w:r>
        <w:rPr>
          <w:rFonts w:ascii="Times New Roman" w:hAnsi="Times New Roman"/>
        </w:rPr>
        <w:t xml:space="preserve">issues within the jurisdiction of the OCC through </w:t>
      </w:r>
      <w:r w:rsidR="00D47322">
        <w:rPr>
          <w:rFonts w:ascii="Times New Roman" w:hAnsi="Times New Roman"/>
        </w:rPr>
        <w:t xml:space="preserve">the </w:t>
      </w:r>
      <w:r>
        <w:rPr>
          <w:rFonts w:ascii="Times New Roman" w:hAnsi="Times New Roman"/>
        </w:rPr>
        <w:t>CAG</w:t>
      </w:r>
      <w:r w:rsidR="00D47322">
        <w:rPr>
          <w:rFonts w:ascii="Times New Roman" w:hAnsi="Times New Roman"/>
        </w:rPr>
        <w:t>,</w:t>
      </w:r>
      <w:r>
        <w:rPr>
          <w:rFonts w:ascii="Times New Roman" w:hAnsi="Times New Roman"/>
        </w:rPr>
        <w:t xml:space="preserve"> and will continue to send misdirected complaints it receives to the appropriate federal or state regulator.</w:t>
      </w:r>
    </w:p>
    <w:p w:rsidR="00DA2BD1" w:rsidRDefault="00DA2BD1" w:rsidP="00134B18">
      <w:pPr>
        <w:rPr>
          <w:rFonts w:ascii="Times New Roman" w:hAnsi="Times New Roman"/>
          <w:sz w:val="22"/>
          <w:szCs w:val="22"/>
        </w:rPr>
      </w:pPr>
    </w:p>
    <w:p w:rsidR="002A37AA" w:rsidRPr="002A37AA" w:rsidRDefault="002A37AA" w:rsidP="002A37AA">
      <w:pPr>
        <w:rPr>
          <w:rFonts w:ascii="Times New Roman" w:hAnsi="Times New Roman"/>
        </w:rPr>
      </w:pPr>
      <w:r w:rsidRPr="002A37AA">
        <w:rPr>
          <w:rFonts w:ascii="Times New Roman" w:hAnsi="Times New Roman"/>
          <w:b/>
          <w:i/>
        </w:rPr>
        <w:t>16.</w:t>
      </w:r>
      <w:r w:rsidRPr="002A37AA">
        <w:rPr>
          <w:rFonts w:ascii="Times New Roman" w:hAnsi="Times New Roman"/>
        </w:rPr>
        <w:tab/>
      </w:r>
      <w:r w:rsidRPr="002A37AA">
        <w:rPr>
          <w:rFonts w:ascii="Times New Roman" w:hAnsi="Times New Roman"/>
          <w:b/>
          <w:i/>
        </w:rPr>
        <w:t>For collections of i</w:t>
      </w:r>
      <w:r w:rsidRPr="002A37AA">
        <w:rPr>
          <w:rFonts w:ascii="Times New Roman" w:hAnsi="Times New Roman"/>
          <w:b/>
          <w:bCs/>
          <w:i/>
          <w:iCs/>
        </w:rPr>
        <w:t>nformation whose results will be published, outline plans for tabulation and publication.</w:t>
      </w:r>
    </w:p>
    <w:p w:rsidR="006353FB" w:rsidRPr="002A37AA" w:rsidRDefault="002A37AA" w:rsidP="002A37AA">
      <w:pPr>
        <w:outlineLvl w:val="0"/>
        <w:rPr>
          <w:rFonts w:ascii="Times New Roman" w:hAnsi="Times New Roman"/>
          <w:szCs w:val="24"/>
        </w:rPr>
      </w:pPr>
      <w:r w:rsidRPr="002A37AA">
        <w:rPr>
          <w:rFonts w:ascii="Times New Roman" w:hAnsi="Times New Roman"/>
          <w:szCs w:val="24"/>
        </w:rPr>
        <w:t xml:space="preserve">      </w:t>
      </w:r>
    </w:p>
    <w:p w:rsidR="006353FB" w:rsidRDefault="00160554" w:rsidP="002813ED">
      <w:pPr>
        <w:rPr>
          <w:rFonts w:ascii="Times New Roman" w:hAnsi="Times New Roman"/>
        </w:rPr>
      </w:pPr>
      <w:r>
        <w:rPr>
          <w:rFonts w:ascii="Times New Roman" w:hAnsi="Times New Roman"/>
        </w:rPr>
        <w:t xml:space="preserve">            </w:t>
      </w:r>
      <w:r w:rsidR="006353FB">
        <w:rPr>
          <w:rFonts w:ascii="Times New Roman" w:hAnsi="Times New Roman"/>
        </w:rPr>
        <w:t>No publication for statistical use is contemplated.</w:t>
      </w:r>
    </w:p>
    <w:p w:rsidR="006353FB" w:rsidRDefault="006353FB">
      <w:pPr>
        <w:rPr>
          <w:rFonts w:ascii="Times New Roman" w:hAnsi="Times New Roman"/>
        </w:rPr>
      </w:pPr>
    </w:p>
    <w:p w:rsidR="002A37AA" w:rsidRPr="002A37AA" w:rsidRDefault="002A37AA" w:rsidP="002A37AA">
      <w:pPr>
        <w:tabs>
          <w:tab w:val="left" w:pos="462"/>
        </w:tabs>
        <w:ind w:right="861"/>
        <w:rPr>
          <w:rFonts w:ascii="Times New Roman" w:hAnsi="Times New Roman"/>
          <w:b/>
          <w:i/>
          <w:snapToGrid/>
          <w:spacing w:val="-1"/>
          <w:szCs w:val="24"/>
        </w:rPr>
      </w:pPr>
      <w:r w:rsidRPr="002A37AA">
        <w:rPr>
          <w:rFonts w:ascii="Times New Roman" w:hAnsi="Times New Roman"/>
          <w:b/>
          <w:i/>
          <w:snapToGrid/>
          <w:spacing w:val="-2"/>
          <w:szCs w:val="24"/>
        </w:rPr>
        <w:t>17.     If</w:t>
      </w:r>
      <w:r w:rsidRPr="002A37AA">
        <w:rPr>
          <w:rFonts w:ascii="Times New Roman" w:hAnsi="Times New Roman"/>
          <w:b/>
          <w:i/>
          <w:snapToGrid/>
          <w:spacing w:val="-7"/>
          <w:szCs w:val="24"/>
        </w:rPr>
        <w:t xml:space="preserve"> </w:t>
      </w:r>
      <w:r w:rsidRPr="002A37AA">
        <w:rPr>
          <w:rFonts w:ascii="Times New Roman" w:hAnsi="Times New Roman"/>
          <w:b/>
          <w:i/>
          <w:snapToGrid/>
          <w:szCs w:val="24"/>
        </w:rPr>
        <w:t>seeking</w:t>
      </w:r>
      <w:r w:rsidRPr="002A37AA">
        <w:rPr>
          <w:rFonts w:ascii="Times New Roman" w:hAnsi="Times New Roman"/>
          <w:b/>
          <w:i/>
          <w:snapToGrid/>
          <w:spacing w:val="-5"/>
          <w:szCs w:val="24"/>
        </w:rPr>
        <w:t xml:space="preserve"> </w:t>
      </w:r>
      <w:r w:rsidRPr="002A37AA">
        <w:rPr>
          <w:rFonts w:ascii="Times New Roman" w:hAnsi="Times New Roman"/>
          <w:b/>
          <w:i/>
          <w:snapToGrid/>
          <w:spacing w:val="-1"/>
          <w:szCs w:val="24"/>
        </w:rPr>
        <w:t>approval</w:t>
      </w:r>
      <w:r w:rsidRPr="002A37AA">
        <w:rPr>
          <w:rFonts w:ascii="Times New Roman" w:hAnsi="Times New Roman"/>
          <w:b/>
          <w:i/>
          <w:snapToGrid/>
          <w:spacing w:val="-5"/>
          <w:szCs w:val="24"/>
        </w:rPr>
        <w:t xml:space="preserve"> </w:t>
      </w:r>
      <w:r w:rsidRPr="002A37AA">
        <w:rPr>
          <w:rFonts w:ascii="Times New Roman" w:hAnsi="Times New Roman"/>
          <w:b/>
          <w:i/>
          <w:snapToGrid/>
          <w:spacing w:val="1"/>
          <w:szCs w:val="24"/>
        </w:rPr>
        <w:t>to</w:t>
      </w:r>
      <w:r w:rsidRPr="002A37AA">
        <w:rPr>
          <w:rFonts w:ascii="Times New Roman" w:hAnsi="Times New Roman"/>
          <w:b/>
          <w:i/>
          <w:snapToGrid/>
          <w:spacing w:val="-6"/>
          <w:szCs w:val="24"/>
        </w:rPr>
        <w:t xml:space="preserve"> </w:t>
      </w:r>
      <w:r w:rsidRPr="002A37AA">
        <w:rPr>
          <w:rFonts w:ascii="Times New Roman" w:hAnsi="Times New Roman"/>
          <w:b/>
          <w:i/>
          <w:snapToGrid/>
          <w:szCs w:val="24"/>
        </w:rPr>
        <w:t>not</w:t>
      </w:r>
      <w:r w:rsidRPr="002A37AA">
        <w:rPr>
          <w:rFonts w:ascii="Times New Roman" w:hAnsi="Times New Roman"/>
          <w:b/>
          <w:i/>
          <w:snapToGrid/>
          <w:spacing w:val="-6"/>
          <w:szCs w:val="24"/>
        </w:rPr>
        <w:t xml:space="preserve"> </w:t>
      </w:r>
      <w:r w:rsidRPr="002A37AA">
        <w:rPr>
          <w:rFonts w:ascii="Times New Roman" w:hAnsi="Times New Roman"/>
          <w:b/>
          <w:i/>
          <w:snapToGrid/>
          <w:szCs w:val="24"/>
        </w:rPr>
        <w:t>display</w:t>
      </w:r>
      <w:r w:rsidRPr="002A37AA">
        <w:rPr>
          <w:rFonts w:ascii="Times New Roman" w:hAnsi="Times New Roman"/>
          <w:b/>
          <w:i/>
          <w:snapToGrid/>
          <w:spacing w:val="-10"/>
          <w:szCs w:val="24"/>
        </w:rPr>
        <w:t xml:space="preserve"> </w:t>
      </w:r>
      <w:r w:rsidRPr="002A37AA">
        <w:rPr>
          <w:rFonts w:ascii="Times New Roman" w:hAnsi="Times New Roman"/>
          <w:b/>
          <w:i/>
          <w:snapToGrid/>
          <w:szCs w:val="24"/>
        </w:rPr>
        <w:t>the</w:t>
      </w:r>
      <w:r w:rsidRPr="002A37AA">
        <w:rPr>
          <w:rFonts w:ascii="Times New Roman" w:hAnsi="Times New Roman"/>
          <w:b/>
          <w:i/>
          <w:snapToGrid/>
          <w:spacing w:val="-6"/>
          <w:szCs w:val="24"/>
        </w:rPr>
        <w:t xml:space="preserve"> </w:t>
      </w:r>
      <w:r w:rsidRPr="002A37AA">
        <w:rPr>
          <w:rFonts w:ascii="Times New Roman" w:hAnsi="Times New Roman"/>
          <w:b/>
          <w:i/>
          <w:snapToGrid/>
          <w:spacing w:val="-1"/>
          <w:szCs w:val="24"/>
        </w:rPr>
        <w:t>expiration</w:t>
      </w:r>
      <w:r w:rsidRPr="002A37AA">
        <w:rPr>
          <w:rFonts w:ascii="Times New Roman" w:hAnsi="Times New Roman"/>
          <w:b/>
          <w:i/>
          <w:snapToGrid/>
          <w:spacing w:val="-6"/>
          <w:szCs w:val="24"/>
        </w:rPr>
        <w:t xml:space="preserve"> </w:t>
      </w:r>
      <w:r w:rsidRPr="002A37AA">
        <w:rPr>
          <w:rFonts w:ascii="Times New Roman" w:hAnsi="Times New Roman"/>
          <w:b/>
          <w:i/>
          <w:snapToGrid/>
          <w:spacing w:val="-1"/>
          <w:szCs w:val="24"/>
        </w:rPr>
        <w:t>date</w:t>
      </w:r>
      <w:r w:rsidRPr="002A37AA">
        <w:rPr>
          <w:rFonts w:ascii="Times New Roman" w:hAnsi="Times New Roman"/>
          <w:b/>
          <w:i/>
          <w:snapToGrid/>
          <w:spacing w:val="-6"/>
          <w:szCs w:val="24"/>
        </w:rPr>
        <w:t xml:space="preserve"> </w:t>
      </w:r>
      <w:r w:rsidRPr="002A37AA">
        <w:rPr>
          <w:rFonts w:ascii="Times New Roman" w:hAnsi="Times New Roman"/>
          <w:b/>
          <w:i/>
          <w:snapToGrid/>
          <w:spacing w:val="-1"/>
          <w:szCs w:val="24"/>
        </w:rPr>
        <w:t>for</w:t>
      </w:r>
      <w:r w:rsidRPr="002A37AA">
        <w:rPr>
          <w:rFonts w:ascii="Times New Roman" w:hAnsi="Times New Roman"/>
          <w:b/>
          <w:i/>
          <w:snapToGrid/>
          <w:spacing w:val="-6"/>
          <w:szCs w:val="24"/>
        </w:rPr>
        <w:t xml:space="preserve"> </w:t>
      </w:r>
      <w:r w:rsidRPr="002A37AA">
        <w:rPr>
          <w:rFonts w:ascii="Times New Roman" w:hAnsi="Times New Roman"/>
          <w:b/>
          <w:i/>
          <w:snapToGrid/>
          <w:szCs w:val="24"/>
        </w:rPr>
        <w:t>OMB</w:t>
      </w:r>
      <w:r w:rsidRPr="002A37AA">
        <w:rPr>
          <w:rFonts w:ascii="Times New Roman" w:hAnsi="Times New Roman"/>
          <w:b/>
          <w:i/>
          <w:snapToGrid/>
          <w:spacing w:val="-7"/>
          <w:szCs w:val="24"/>
        </w:rPr>
        <w:t xml:space="preserve"> </w:t>
      </w:r>
      <w:r w:rsidRPr="002A37AA">
        <w:rPr>
          <w:rFonts w:ascii="Times New Roman" w:hAnsi="Times New Roman"/>
          <w:b/>
          <w:i/>
          <w:snapToGrid/>
          <w:szCs w:val="24"/>
        </w:rPr>
        <w:t>approval</w:t>
      </w:r>
      <w:r w:rsidRPr="002A37AA">
        <w:rPr>
          <w:rFonts w:ascii="Times New Roman" w:hAnsi="Times New Roman"/>
          <w:b/>
          <w:i/>
          <w:snapToGrid/>
          <w:spacing w:val="-6"/>
          <w:szCs w:val="24"/>
        </w:rPr>
        <w:t xml:space="preserve"> </w:t>
      </w:r>
      <w:r w:rsidRPr="002A37AA">
        <w:rPr>
          <w:rFonts w:ascii="Times New Roman" w:hAnsi="Times New Roman"/>
          <w:b/>
          <w:i/>
          <w:snapToGrid/>
          <w:szCs w:val="24"/>
        </w:rPr>
        <w:t>of</w:t>
      </w:r>
      <w:r w:rsidRPr="002A37AA">
        <w:rPr>
          <w:rFonts w:ascii="Times New Roman" w:hAnsi="Times New Roman"/>
          <w:b/>
          <w:i/>
          <w:snapToGrid/>
          <w:spacing w:val="-6"/>
          <w:szCs w:val="24"/>
        </w:rPr>
        <w:t xml:space="preserve"> </w:t>
      </w:r>
      <w:r w:rsidRPr="002A37AA">
        <w:rPr>
          <w:rFonts w:ascii="Times New Roman" w:hAnsi="Times New Roman"/>
          <w:b/>
          <w:i/>
          <w:snapToGrid/>
          <w:szCs w:val="24"/>
        </w:rPr>
        <w:t>the</w:t>
      </w:r>
      <w:r w:rsidRPr="002A37AA">
        <w:rPr>
          <w:rFonts w:ascii="Times New Roman" w:hAnsi="Times New Roman"/>
          <w:b/>
          <w:i/>
          <w:snapToGrid/>
          <w:spacing w:val="49"/>
          <w:w w:val="99"/>
          <w:szCs w:val="24"/>
        </w:rPr>
        <w:t xml:space="preserve"> </w:t>
      </w:r>
      <w:r w:rsidRPr="002A37AA">
        <w:rPr>
          <w:rFonts w:ascii="Times New Roman" w:hAnsi="Times New Roman"/>
          <w:b/>
          <w:i/>
          <w:snapToGrid/>
          <w:spacing w:val="-1"/>
          <w:szCs w:val="24"/>
        </w:rPr>
        <w:t>information</w:t>
      </w:r>
      <w:r w:rsidRPr="002A37AA">
        <w:rPr>
          <w:rFonts w:ascii="Times New Roman" w:hAnsi="Times New Roman"/>
          <w:b/>
          <w:i/>
          <w:snapToGrid/>
          <w:spacing w:val="-9"/>
          <w:szCs w:val="24"/>
        </w:rPr>
        <w:t xml:space="preserve"> </w:t>
      </w:r>
      <w:r w:rsidRPr="002A37AA">
        <w:rPr>
          <w:rFonts w:ascii="Times New Roman" w:hAnsi="Times New Roman"/>
          <w:b/>
          <w:i/>
          <w:snapToGrid/>
          <w:spacing w:val="-1"/>
          <w:szCs w:val="24"/>
        </w:rPr>
        <w:t>collection,</w:t>
      </w:r>
      <w:r w:rsidRPr="002A37AA">
        <w:rPr>
          <w:rFonts w:ascii="Times New Roman" w:hAnsi="Times New Roman"/>
          <w:b/>
          <w:i/>
          <w:snapToGrid/>
          <w:spacing w:val="-9"/>
          <w:szCs w:val="24"/>
        </w:rPr>
        <w:t xml:space="preserve"> </w:t>
      </w:r>
      <w:r w:rsidRPr="002A37AA">
        <w:rPr>
          <w:rFonts w:ascii="Times New Roman" w:hAnsi="Times New Roman"/>
          <w:b/>
          <w:i/>
          <w:snapToGrid/>
          <w:szCs w:val="24"/>
        </w:rPr>
        <w:t>explain</w:t>
      </w:r>
      <w:r w:rsidRPr="002A37AA">
        <w:rPr>
          <w:rFonts w:ascii="Times New Roman" w:hAnsi="Times New Roman"/>
          <w:b/>
          <w:i/>
          <w:snapToGrid/>
          <w:spacing w:val="-9"/>
          <w:szCs w:val="24"/>
        </w:rPr>
        <w:t xml:space="preserve"> </w:t>
      </w:r>
      <w:r w:rsidRPr="002A37AA">
        <w:rPr>
          <w:rFonts w:ascii="Times New Roman" w:hAnsi="Times New Roman"/>
          <w:b/>
          <w:i/>
          <w:snapToGrid/>
          <w:szCs w:val="24"/>
        </w:rPr>
        <w:t>the</w:t>
      </w:r>
      <w:r w:rsidRPr="002A37AA">
        <w:rPr>
          <w:rFonts w:ascii="Times New Roman" w:hAnsi="Times New Roman"/>
          <w:b/>
          <w:i/>
          <w:snapToGrid/>
          <w:spacing w:val="-9"/>
          <w:szCs w:val="24"/>
        </w:rPr>
        <w:t xml:space="preserve"> </w:t>
      </w:r>
      <w:r w:rsidRPr="002A37AA">
        <w:rPr>
          <w:rFonts w:ascii="Times New Roman" w:hAnsi="Times New Roman"/>
          <w:b/>
          <w:i/>
          <w:snapToGrid/>
          <w:spacing w:val="-1"/>
          <w:szCs w:val="24"/>
        </w:rPr>
        <w:t>reasons</w:t>
      </w:r>
      <w:r w:rsidRPr="002A37AA">
        <w:rPr>
          <w:rFonts w:ascii="Times New Roman" w:hAnsi="Times New Roman"/>
          <w:b/>
          <w:i/>
          <w:snapToGrid/>
          <w:spacing w:val="-8"/>
          <w:szCs w:val="24"/>
        </w:rPr>
        <w:t xml:space="preserve"> </w:t>
      </w:r>
      <w:r w:rsidRPr="002A37AA">
        <w:rPr>
          <w:rFonts w:ascii="Times New Roman" w:hAnsi="Times New Roman"/>
          <w:b/>
          <w:i/>
          <w:snapToGrid/>
          <w:spacing w:val="-1"/>
          <w:szCs w:val="24"/>
        </w:rPr>
        <w:t>that</w:t>
      </w:r>
      <w:r w:rsidRPr="002A37AA">
        <w:rPr>
          <w:rFonts w:ascii="Times New Roman" w:hAnsi="Times New Roman"/>
          <w:b/>
          <w:i/>
          <w:snapToGrid/>
          <w:spacing w:val="-8"/>
          <w:szCs w:val="24"/>
        </w:rPr>
        <w:t xml:space="preserve"> </w:t>
      </w:r>
      <w:r w:rsidRPr="002A37AA">
        <w:rPr>
          <w:rFonts w:ascii="Times New Roman" w:hAnsi="Times New Roman"/>
          <w:b/>
          <w:i/>
          <w:snapToGrid/>
          <w:szCs w:val="24"/>
        </w:rPr>
        <w:t>display</w:t>
      </w:r>
      <w:r w:rsidRPr="002A37AA">
        <w:rPr>
          <w:rFonts w:ascii="Times New Roman" w:hAnsi="Times New Roman"/>
          <w:b/>
          <w:i/>
          <w:snapToGrid/>
          <w:spacing w:val="-12"/>
          <w:szCs w:val="24"/>
        </w:rPr>
        <w:t xml:space="preserve"> </w:t>
      </w:r>
      <w:r w:rsidRPr="002A37AA">
        <w:rPr>
          <w:rFonts w:ascii="Times New Roman" w:hAnsi="Times New Roman"/>
          <w:b/>
          <w:i/>
          <w:snapToGrid/>
          <w:szCs w:val="24"/>
        </w:rPr>
        <w:t>would</w:t>
      </w:r>
      <w:r w:rsidRPr="002A37AA">
        <w:rPr>
          <w:rFonts w:ascii="Times New Roman" w:hAnsi="Times New Roman"/>
          <w:b/>
          <w:i/>
          <w:snapToGrid/>
          <w:spacing w:val="-9"/>
          <w:szCs w:val="24"/>
        </w:rPr>
        <w:t xml:space="preserve"> </w:t>
      </w:r>
      <w:r w:rsidRPr="002A37AA">
        <w:rPr>
          <w:rFonts w:ascii="Times New Roman" w:hAnsi="Times New Roman"/>
          <w:b/>
          <w:i/>
          <w:snapToGrid/>
          <w:spacing w:val="1"/>
          <w:szCs w:val="24"/>
        </w:rPr>
        <w:t>be</w:t>
      </w:r>
      <w:r w:rsidRPr="002A37AA">
        <w:rPr>
          <w:rFonts w:ascii="Times New Roman" w:hAnsi="Times New Roman"/>
          <w:b/>
          <w:i/>
          <w:snapToGrid/>
          <w:spacing w:val="-9"/>
          <w:szCs w:val="24"/>
        </w:rPr>
        <w:t xml:space="preserve"> </w:t>
      </w:r>
      <w:r w:rsidRPr="002A37AA">
        <w:rPr>
          <w:rFonts w:ascii="Times New Roman" w:hAnsi="Times New Roman"/>
          <w:b/>
          <w:i/>
          <w:snapToGrid/>
          <w:spacing w:val="-1"/>
          <w:szCs w:val="24"/>
        </w:rPr>
        <w:t>inappropriate.</w:t>
      </w:r>
    </w:p>
    <w:p w:rsidR="006353FB" w:rsidRDefault="006353FB">
      <w:pPr>
        <w:rPr>
          <w:rFonts w:ascii="Times New Roman" w:hAnsi="Times New Roman"/>
        </w:rPr>
      </w:pPr>
    </w:p>
    <w:p w:rsidR="006353FB" w:rsidRDefault="00160554" w:rsidP="002813ED">
      <w:pPr>
        <w:rPr>
          <w:rFonts w:ascii="Times New Roman" w:hAnsi="Times New Roman"/>
        </w:rPr>
      </w:pPr>
      <w:r>
        <w:rPr>
          <w:rFonts w:ascii="Times New Roman" w:hAnsi="Times New Roman"/>
        </w:rPr>
        <w:t xml:space="preserve">            </w:t>
      </w:r>
      <w:r w:rsidR="006353FB">
        <w:rPr>
          <w:rFonts w:ascii="Times New Roman" w:hAnsi="Times New Roman"/>
        </w:rPr>
        <w:t>Not applicable.</w:t>
      </w:r>
    </w:p>
    <w:p w:rsidR="006353FB" w:rsidRDefault="006353FB">
      <w:pPr>
        <w:rPr>
          <w:rFonts w:ascii="Times New Roman" w:hAnsi="Times New Roman"/>
        </w:rPr>
      </w:pPr>
    </w:p>
    <w:p w:rsidR="002A37AA" w:rsidRPr="002A37AA" w:rsidRDefault="002A37AA" w:rsidP="002A37AA">
      <w:pPr>
        <w:tabs>
          <w:tab w:val="left" w:pos="0"/>
        </w:tabs>
        <w:ind w:left="459" w:hanging="459"/>
        <w:rPr>
          <w:rFonts w:ascii="Times New Roman" w:hAnsi="Times New Roman"/>
          <w:b/>
          <w:i/>
          <w:snapToGrid/>
          <w:szCs w:val="24"/>
        </w:rPr>
      </w:pPr>
      <w:r w:rsidRPr="002A37AA">
        <w:rPr>
          <w:rFonts w:ascii="Times New Roman" w:hAnsi="Times New Roman"/>
          <w:b/>
          <w:i/>
          <w:snapToGrid/>
          <w:szCs w:val="24"/>
        </w:rPr>
        <w:t>18.  Explain</w:t>
      </w:r>
      <w:r w:rsidRPr="002A37AA">
        <w:rPr>
          <w:rFonts w:ascii="Times New Roman" w:hAnsi="Times New Roman"/>
          <w:b/>
          <w:i/>
          <w:snapToGrid/>
          <w:spacing w:val="-8"/>
          <w:szCs w:val="24"/>
        </w:rPr>
        <w:t xml:space="preserve"> </w:t>
      </w:r>
      <w:r w:rsidRPr="002A37AA">
        <w:rPr>
          <w:rFonts w:ascii="Times New Roman" w:hAnsi="Times New Roman"/>
          <w:b/>
          <w:i/>
          <w:snapToGrid/>
          <w:spacing w:val="-1"/>
          <w:szCs w:val="24"/>
        </w:rPr>
        <w:t>each</w:t>
      </w:r>
      <w:r w:rsidRPr="002A37AA">
        <w:rPr>
          <w:rFonts w:ascii="Times New Roman" w:hAnsi="Times New Roman"/>
          <w:b/>
          <w:i/>
          <w:snapToGrid/>
          <w:spacing w:val="-7"/>
          <w:szCs w:val="24"/>
        </w:rPr>
        <w:t xml:space="preserve"> </w:t>
      </w:r>
      <w:r w:rsidRPr="002A37AA">
        <w:rPr>
          <w:rFonts w:ascii="Times New Roman" w:hAnsi="Times New Roman"/>
          <w:b/>
          <w:i/>
          <w:snapToGrid/>
          <w:spacing w:val="-1"/>
          <w:szCs w:val="24"/>
        </w:rPr>
        <w:t>exception</w:t>
      </w:r>
      <w:r w:rsidRPr="002A37AA">
        <w:rPr>
          <w:rFonts w:ascii="Times New Roman" w:hAnsi="Times New Roman"/>
          <w:b/>
          <w:i/>
          <w:snapToGrid/>
          <w:spacing w:val="-7"/>
          <w:szCs w:val="24"/>
        </w:rPr>
        <w:t xml:space="preserve"> </w:t>
      </w:r>
      <w:r w:rsidRPr="002A37AA">
        <w:rPr>
          <w:rFonts w:ascii="Times New Roman" w:hAnsi="Times New Roman"/>
          <w:b/>
          <w:i/>
          <w:snapToGrid/>
          <w:szCs w:val="24"/>
        </w:rPr>
        <w:t>to</w:t>
      </w:r>
      <w:r w:rsidRPr="002A37AA">
        <w:rPr>
          <w:rFonts w:ascii="Times New Roman" w:hAnsi="Times New Roman"/>
          <w:b/>
          <w:i/>
          <w:snapToGrid/>
          <w:spacing w:val="-7"/>
          <w:szCs w:val="24"/>
        </w:rPr>
        <w:t xml:space="preserve"> </w:t>
      </w:r>
      <w:r w:rsidRPr="002A37AA">
        <w:rPr>
          <w:rFonts w:ascii="Times New Roman" w:hAnsi="Times New Roman"/>
          <w:b/>
          <w:i/>
          <w:snapToGrid/>
          <w:szCs w:val="24"/>
        </w:rPr>
        <w:t>the</w:t>
      </w:r>
      <w:r w:rsidRPr="002A37AA">
        <w:rPr>
          <w:rFonts w:ascii="Times New Roman" w:hAnsi="Times New Roman"/>
          <w:b/>
          <w:i/>
          <w:snapToGrid/>
          <w:spacing w:val="-4"/>
          <w:szCs w:val="24"/>
        </w:rPr>
        <w:t xml:space="preserve"> </w:t>
      </w:r>
      <w:r w:rsidRPr="002A37AA">
        <w:rPr>
          <w:rFonts w:ascii="Times New Roman" w:hAnsi="Times New Roman"/>
          <w:b/>
          <w:i/>
          <w:snapToGrid/>
          <w:spacing w:val="-1"/>
          <w:szCs w:val="24"/>
        </w:rPr>
        <w:t>topics</w:t>
      </w:r>
      <w:r w:rsidRPr="002A37AA">
        <w:rPr>
          <w:rFonts w:ascii="Times New Roman" w:hAnsi="Times New Roman"/>
          <w:b/>
          <w:i/>
          <w:snapToGrid/>
          <w:spacing w:val="-6"/>
          <w:szCs w:val="24"/>
        </w:rPr>
        <w:t xml:space="preserve"> </w:t>
      </w:r>
      <w:r w:rsidRPr="002A37AA">
        <w:rPr>
          <w:rFonts w:ascii="Times New Roman" w:hAnsi="Times New Roman"/>
          <w:b/>
          <w:i/>
          <w:snapToGrid/>
          <w:szCs w:val="24"/>
        </w:rPr>
        <w:t>of</w:t>
      </w:r>
      <w:r w:rsidRPr="002A37AA">
        <w:rPr>
          <w:rFonts w:ascii="Times New Roman" w:hAnsi="Times New Roman"/>
          <w:b/>
          <w:i/>
          <w:snapToGrid/>
          <w:spacing w:val="-7"/>
          <w:szCs w:val="24"/>
        </w:rPr>
        <w:t xml:space="preserve"> </w:t>
      </w:r>
      <w:r w:rsidRPr="002A37AA">
        <w:rPr>
          <w:rFonts w:ascii="Times New Roman" w:hAnsi="Times New Roman"/>
          <w:b/>
          <w:i/>
          <w:snapToGrid/>
          <w:szCs w:val="24"/>
        </w:rPr>
        <w:t>the</w:t>
      </w:r>
      <w:r w:rsidRPr="002A37AA">
        <w:rPr>
          <w:rFonts w:ascii="Times New Roman" w:hAnsi="Times New Roman"/>
          <w:b/>
          <w:i/>
          <w:snapToGrid/>
          <w:spacing w:val="-6"/>
          <w:szCs w:val="24"/>
        </w:rPr>
        <w:t xml:space="preserve"> </w:t>
      </w:r>
      <w:r w:rsidRPr="002A37AA">
        <w:rPr>
          <w:rFonts w:ascii="Times New Roman" w:hAnsi="Times New Roman"/>
          <w:b/>
          <w:i/>
          <w:snapToGrid/>
          <w:spacing w:val="-1"/>
          <w:szCs w:val="24"/>
        </w:rPr>
        <w:t>certification</w:t>
      </w:r>
      <w:r w:rsidRPr="002A37AA">
        <w:rPr>
          <w:rFonts w:ascii="Times New Roman" w:hAnsi="Times New Roman"/>
          <w:b/>
          <w:i/>
          <w:snapToGrid/>
          <w:spacing w:val="-6"/>
          <w:szCs w:val="24"/>
        </w:rPr>
        <w:t xml:space="preserve"> </w:t>
      </w:r>
      <w:r w:rsidRPr="002A37AA">
        <w:rPr>
          <w:rFonts w:ascii="Times New Roman" w:hAnsi="Times New Roman"/>
          <w:b/>
          <w:i/>
          <w:snapToGrid/>
          <w:spacing w:val="-1"/>
          <w:szCs w:val="24"/>
        </w:rPr>
        <w:t>statement</w:t>
      </w:r>
      <w:r w:rsidRPr="002A37AA">
        <w:rPr>
          <w:rFonts w:ascii="Times New Roman" w:hAnsi="Times New Roman"/>
          <w:b/>
          <w:i/>
          <w:snapToGrid/>
          <w:spacing w:val="-6"/>
          <w:szCs w:val="24"/>
        </w:rPr>
        <w:t xml:space="preserve"> </w:t>
      </w:r>
      <w:r w:rsidRPr="002A37AA">
        <w:rPr>
          <w:rFonts w:ascii="Times New Roman" w:hAnsi="Times New Roman"/>
          <w:b/>
          <w:i/>
          <w:snapToGrid/>
          <w:spacing w:val="-1"/>
          <w:szCs w:val="24"/>
        </w:rPr>
        <w:t>identified</w:t>
      </w:r>
      <w:r w:rsidRPr="002A37AA">
        <w:rPr>
          <w:rFonts w:ascii="Times New Roman" w:hAnsi="Times New Roman"/>
          <w:b/>
          <w:i/>
          <w:snapToGrid/>
          <w:spacing w:val="-7"/>
          <w:szCs w:val="24"/>
        </w:rPr>
        <w:t xml:space="preserve"> </w:t>
      </w:r>
      <w:r w:rsidRPr="002A37AA">
        <w:rPr>
          <w:rFonts w:ascii="Times New Roman" w:hAnsi="Times New Roman"/>
          <w:b/>
          <w:i/>
          <w:snapToGrid/>
          <w:szCs w:val="24"/>
        </w:rPr>
        <w:t>in the</w:t>
      </w:r>
    </w:p>
    <w:p w:rsidR="002A37AA" w:rsidRPr="002A37AA" w:rsidRDefault="002A37AA" w:rsidP="002A37AA">
      <w:pPr>
        <w:widowControl/>
        <w:rPr>
          <w:rFonts w:ascii="Times New Roman" w:hAnsi="Times New Roman"/>
          <w:b/>
          <w:i/>
          <w:snapToGrid/>
          <w:szCs w:val="24"/>
        </w:rPr>
      </w:pPr>
      <w:r w:rsidRPr="002A37AA">
        <w:rPr>
          <w:rFonts w:ascii="Times New Roman" w:hAnsi="Times New Roman"/>
          <w:b/>
          <w:i/>
          <w:snapToGrid/>
          <w:spacing w:val="-1"/>
          <w:szCs w:val="24"/>
        </w:rPr>
        <w:t>“Certification</w:t>
      </w:r>
      <w:r w:rsidRPr="002A37AA">
        <w:rPr>
          <w:rFonts w:ascii="Times New Roman" w:hAnsi="Times New Roman"/>
          <w:b/>
          <w:i/>
          <w:snapToGrid/>
          <w:spacing w:val="-12"/>
          <w:szCs w:val="24"/>
        </w:rPr>
        <w:t xml:space="preserve"> </w:t>
      </w:r>
      <w:r w:rsidRPr="002A37AA">
        <w:rPr>
          <w:rFonts w:ascii="Times New Roman" w:hAnsi="Times New Roman"/>
          <w:b/>
          <w:i/>
          <w:snapToGrid/>
          <w:spacing w:val="-1"/>
          <w:szCs w:val="24"/>
        </w:rPr>
        <w:t>for</w:t>
      </w:r>
      <w:r w:rsidRPr="002A37AA">
        <w:rPr>
          <w:rFonts w:ascii="Times New Roman" w:hAnsi="Times New Roman"/>
          <w:b/>
          <w:i/>
          <w:snapToGrid/>
          <w:spacing w:val="-12"/>
          <w:szCs w:val="24"/>
        </w:rPr>
        <w:t xml:space="preserve"> </w:t>
      </w:r>
      <w:r w:rsidRPr="002A37AA">
        <w:rPr>
          <w:rFonts w:ascii="Times New Roman" w:hAnsi="Times New Roman"/>
          <w:b/>
          <w:i/>
          <w:snapToGrid/>
          <w:szCs w:val="24"/>
        </w:rPr>
        <w:t>Paperwork</w:t>
      </w:r>
      <w:r w:rsidRPr="002A37AA">
        <w:rPr>
          <w:rFonts w:ascii="Times New Roman" w:hAnsi="Times New Roman"/>
          <w:b/>
          <w:i/>
          <w:snapToGrid/>
          <w:spacing w:val="-11"/>
          <w:szCs w:val="24"/>
        </w:rPr>
        <w:t xml:space="preserve"> </w:t>
      </w:r>
      <w:r w:rsidRPr="002A37AA">
        <w:rPr>
          <w:rFonts w:ascii="Times New Roman" w:hAnsi="Times New Roman"/>
          <w:b/>
          <w:i/>
          <w:snapToGrid/>
          <w:spacing w:val="-1"/>
          <w:szCs w:val="24"/>
        </w:rPr>
        <w:t>Reduction</w:t>
      </w:r>
      <w:r w:rsidRPr="002A37AA">
        <w:rPr>
          <w:rFonts w:ascii="Times New Roman" w:hAnsi="Times New Roman"/>
          <w:b/>
          <w:i/>
          <w:snapToGrid/>
          <w:spacing w:val="-12"/>
          <w:szCs w:val="24"/>
        </w:rPr>
        <w:t xml:space="preserve"> </w:t>
      </w:r>
      <w:r w:rsidRPr="002A37AA">
        <w:rPr>
          <w:rFonts w:ascii="Times New Roman" w:hAnsi="Times New Roman"/>
          <w:b/>
          <w:i/>
          <w:snapToGrid/>
          <w:spacing w:val="-1"/>
          <w:szCs w:val="24"/>
        </w:rPr>
        <w:t>Act</w:t>
      </w:r>
      <w:r w:rsidRPr="002A37AA">
        <w:rPr>
          <w:rFonts w:ascii="Times New Roman" w:hAnsi="Times New Roman"/>
          <w:b/>
          <w:i/>
          <w:snapToGrid/>
          <w:spacing w:val="-11"/>
          <w:szCs w:val="24"/>
        </w:rPr>
        <w:t xml:space="preserve"> </w:t>
      </w:r>
      <w:r w:rsidRPr="002A37AA">
        <w:rPr>
          <w:rFonts w:ascii="Times New Roman" w:hAnsi="Times New Roman"/>
          <w:b/>
          <w:i/>
          <w:snapToGrid/>
          <w:szCs w:val="24"/>
        </w:rPr>
        <w:t>Submissions.”</w:t>
      </w:r>
    </w:p>
    <w:p w:rsidR="006353FB" w:rsidRDefault="006353FB">
      <w:pPr>
        <w:rPr>
          <w:rFonts w:ascii="Times New Roman" w:hAnsi="Times New Roman"/>
        </w:rPr>
      </w:pPr>
    </w:p>
    <w:p w:rsidR="006353FB" w:rsidRDefault="00160554" w:rsidP="002813ED">
      <w:pPr>
        <w:rPr>
          <w:rFonts w:ascii="Times New Roman" w:hAnsi="Times New Roman"/>
        </w:rPr>
      </w:pPr>
      <w:r>
        <w:rPr>
          <w:rFonts w:ascii="Times New Roman" w:hAnsi="Times New Roman"/>
        </w:rPr>
        <w:t xml:space="preserve">            </w:t>
      </w:r>
      <w:r w:rsidR="006353FB">
        <w:rPr>
          <w:rFonts w:ascii="Times New Roman" w:hAnsi="Times New Roman"/>
        </w:rPr>
        <w:t>Not applicable.</w:t>
      </w:r>
    </w:p>
    <w:p w:rsidR="006353FB" w:rsidRDefault="006353FB">
      <w:pPr>
        <w:rPr>
          <w:rFonts w:ascii="Times New Roman" w:hAnsi="Times New Roman"/>
        </w:rPr>
      </w:pPr>
    </w:p>
    <w:p w:rsidR="002A37AA" w:rsidRPr="002A37AA" w:rsidRDefault="002A37AA" w:rsidP="002A37AA">
      <w:pPr>
        <w:widowControl/>
        <w:rPr>
          <w:rFonts w:ascii="Times New Roman" w:hAnsi="Times New Roman"/>
          <w:b/>
          <w:snapToGrid/>
          <w:szCs w:val="24"/>
        </w:rPr>
      </w:pPr>
      <w:r w:rsidRPr="002A37AA">
        <w:rPr>
          <w:rFonts w:ascii="Times New Roman" w:hAnsi="Times New Roman"/>
          <w:b/>
          <w:snapToGrid/>
          <w:szCs w:val="24"/>
        </w:rPr>
        <w:t>B.  Collections of Information Employing Statistical Methods</w:t>
      </w:r>
      <w:r>
        <w:rPr>
          <w:rFonts w:ascii="Times New Roman" w:hAnsi="Times New Roman"/>
          <w:b/>
          <w:snapToGrid/>
          <w:szCs w:val="24"/>
        </w:rPr>
        <w:t>.</w:t>
      </w:r>
    </w:p>
    <w:p w:rsidR="006353FB" w:rsidRDefault="006353FB">
      <w:pPr>
        <w:rPr>
          <w:rFonts w:ascii="Times New Roman" w:hAnsi="Times New Roman"/>
        </w:rPr>
      </w:pPr>
    </w:p>
    <w:p w:rsidR="006353FB" w:rsidRDefault="00160554">
      <w:pPr>
        <w:rPr>
          <w:rFonts w:ascii="Times New Roman" w:hAnsi="Times New Roman"/>
        </w:rPr>
      </w:pPr>
      <w:r>
        <w:rPr>
          <w:rFonts w:ascii="Times New Roman" w:hAnsi="Times New Roman"/>
        </w:rPr>
        <w:t xml:space="preserve">            </w:t>
      </w:r>
      <w:r w:rsidR="006353FB">
        <w:rPr>
          <w:rFonts w:ascii="Times New Roman" w:hAnsi="Times New Roman"/>
        </w:rPr>
        <w:t>Not applicable.</w:t>
      </w:r>
    </w:p>
    <w:p w:rsidR="006353FB" w:rsidRDefault="006353FB">
      <w:pPr>
        <w:rPr>
          <w:rFonts w:ascii="Times New Roman" w:hAnsi="Times New Roman"/>
        </w:rPr>
      </w:pPr>
    </w:p>
    <w:sectPr w:rsidR="006353FB" w:rsidSect="006C6F99">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A5" w:rsidRDefault="00B110A5">
      <w:r>
        <w:separator/>
      </w:r>
    </w:p>
  </w:endnote>
  <w:endnote w:type="continuationSeparator" w:id="0">
    <w:p w:rsidR="00B110A5" w:rsidRDefault="00B1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A00" w:rsidRDefault="00AC5A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4422"/>
      <w:docPartObj>
        <w:docPartGallery w:val="Page Numbers (Bottom of Page)"/>
        <w:docPartUnique/>
      </w:docPartObj>
    </w:sdtPr>
    <w:sdtEndPr>
      <w:rPr>
        <w:rFonts w:ascii="Times New Roman" w:hAnsi="Times New Roman"/>
      </w:rPr>
    </w:sdtEndPr>
    <w:sdtContent>
      <w:p w:rsidR="00FE7BA5" w:rsidRPr="001C2F09" w:rsidRDefault="0038349D">
        <w:pPr>
          <w:pStyle w:val="Footer"/>
          <w:jc w:val="center"/>
          <w:rPr>
            <w:rFonts w:ascii="Times New Roman" w:hAnsi="Times New Roman"/>
          </w:rPr>
        </w:pPr>
        <w:r w:rsidRPr="001C2F09">
          <w:rPr>
            <w:rFonts w:ascii="Times New Roman" w:hAnsi="Times New Roman"/>
          </w:rPr>
          <w:fldChar w:fldCharType="begin"/>
        </w:r>
        <w:r w:rsidRPr="001C2F09">
          <w:rPr>
            <w:rFonts w:ascii="Times New Roman" w:hAnsi="Times New Roman"/>
          </w:rPr>
          <w:instrText xml:space="preserve"> PAGE   \* MERGEFORMAT </w:instrText>
        </w:r>
        <w:r w:rsidRPr="001C2F09">
          <w:rPr>
            <w:rFonts w:ascii="Times New Roman" w:hAnsi="Times New Roman"/>
          </w:rPr>
          <w:fldChar w:fldCharType="separate"/>
        </w:r>
        <w:r w:rsidR="00AC5A00">
          <w:rPr>
            <w:rFonts w:ascii="Times New Roman" w:hAnsi="Times New Roman"/>
            <w:noProof/>
          </w:rPr>
          <w:t>1</w:t>
        </w:r>
        <w:r w:rsidRPr="001C2F09">
          <w:rPr>
            <w:rFonts w:ascii="Times New Roman" w:hAnsi="Times New Roman"/>
            <w:noProof/>
          </w:rPr>
          <w:fldChar w:fldCharType="end"/>
        </w:r>
      </w:p>
    </w:sdtContent>
  </w:sdt>
  <w:p w:rsidR="00FE7BA5" w:rsidRDefault="00FE7B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A00" w:rsidRDefault="00AC5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A5" w:rsidRDefault="00B110A5">
      <w:r>
        <w:separator/>
      </w:r>
    </w:p>
  </w:footnote>
  <w:footnote w:type="continuationSeparator" w:id="0">
    <w:p w:rsidR="00B110A5" w:rsidRDefault="00B11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A00" w:rsidRDefault="00AC5A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BA5" w:rsidRDefault="00FE7BA5">
    <w:pPr>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A00" w:rsidRDefault="00AC5A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11341"/>
    <w:multiLevelType w:val="hybridMultilevel"/>
    <w:tmpl w:val="B7000E0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pStyle w:val="ArticleLeveli"/>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5E23C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A6670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AAA1130"/>
    <w:multiLevelType w:val="multilevel"/>
    <w:tmpl w:val="0EA09492"/>
    <w:lvl w:ilvl="0">
      <w:start w:val="1"/>
      <w:numFmt w:val="decimal"/>
      <w:pStyle w:val="Article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E362D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8183B22"/>
    <w:multiLevelType w:val="multilevel"/>
    <w:tmpl w:val="E124A508"/>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38DA33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5661A53"/>
    <w:multiLevelType w:val="hybridMultilevel"/>
    <w:tmpl w:val="2E222D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pStyle w:val="ArticleLevel1"/>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64859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92249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BC90A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ADC48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B184C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5A45B05"/>
    <w:multiLevelType w:val="hybridMultilevel"/>
    <w:tmpl w:val="4D785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6555B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E1253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2"/>
  </w:num>
  <w:num w:numId="3">
    <w:abstractNumId w:val="2"/>
  </w:num>
  <w:num w:numId="4">
    <w:abstractNumId w:val="15"/>
  </w:num>
  <w:num w:numId="5">
    <w:abstractNumId w:val="11"/>
  </w:num>
  <w:num w:numId="6">
    <w:abstractNumId w:val="6"/>
  </w:num>
  <w:num w:numId="7">
    <w:abstractNumId w:val="10"/>
  </w:num>
  <w:num w:numId="8">
    <w:abstractNumId w:val="4"/>
  </w:num>
  <w:num w:numId="9">
    <w:abstractNumId w:val="1"/>
  </w:num>
  <w:num w:numId="10">
    <w:abstractNumId w:val="14"/>
  </w:num>
  <w:num w:numId="11">
    <w:abstractNumId w:val="8"/>
  </w:num>
  <w:num w:numId="12">
    <w:abstractNumId w:val="13"/>
  </w:num>
  <w:num w:numId="13">
    <w:abstractNumId w:val="7"/>
  </w:num>
  <w:num w:numId="14">
    <w:abstractNumId w:val="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505"/>
    <w:rsid w:val="00007E3F"/>
    <w:rsid w:val="00024FE7"/>
    <w:rsid w:val="00026909"/>
    <w:rsid w:val="00056CC4"/>
    <w:rsid w:val="000833D3"/>
    <w:rsid w:val="00094114"/>
    <w:rsid w:val="000B7F05"/>
    <w:rsid w:val="000C1C38"/>
    <w:rsid w:val="00117589"/>
    <w:rsid w:val="00134B18"/>
    <w:rsid w:val="00156948"/>
    <w:rsid w:val="00160554"/>
    <w:rsid w:val="00174548"/>
    <w:rsid w:val="00182F89"/>
    <w:rsid w:val="00185603"/>
    <w:rsid w:val="001A48B8"/>
    <w:rsid w:val="001A60DE"/>
    <w:rsid w:val="001A79AB"/>
    <w:rsid w:val="001C2F09"/>
    <w:rsid w:val="00206281"/>
    <w:rsid w:val="00214068"/>
    <w:rsid w:val="002341C9"/>
    <w:rsid w:val="00250FBE"/>
    <w:rsid w:val="002548AF"/>
    <w:rsid w:val="0025716A"/>
    <w:rsid w:val="0027420C"/>
    <w:rsid w:val="002813ED"/>
    <w:rsid w:val="002A37AA"/>
    <w:rsid w:val="002A689A"/>
    <w:rsid w:val="002A7C2E"/>
    <w:rsid w:val="002C56E6"/>
    <w:rsid w:val="002E5067"/>
    <w:rsid w:val="00330C12"/>
    <w:rsid w:val="00342FE7"/>
    <w:rsid w:val="00343C80"/>
    <w:rsid w:val="0038349D"/>
    <w:rsid w:val="00395E76"/>
    <w:rsid w:val="003B716D"/>
    <w:rsid w:val="003E310C"/>
    <w:rsid w:val="003E70CE"/>
    <w:rsid w:val="00427C09"/>
    <w:rsid w:val="004366C5"/>
    <w:rsid w:val="00452DFD"/>
    <w:rsid w:val="00453571"/>
    <w:rsid w:val="004614B2"/>
    <w:rsid w:val="00471267"/>
    <w:rsid w:val="00471F81"/>
    <w:rsid w:val="004B07BE"/>
    <w:rsid w:val="004E1BC3"/>
    <w:rsid w:val="004E2001"/>
    <w:rsid w:val="00511BC7"/>
    <w:rsid w:val="00526EBB"/>
    <w:rsid w:val="00552DFC"/>
    <w:rsid w:val="005570BD"/>
    <w:rsid w:val="00594BC5"/>
    <w:rsid w:val="00596019"/>
    <w:rsid w:val="005A06E5"/>
    <w:rsid w:val="005B493A"/>
    <w:rsid w:val="005D45EE"/>
    <w:rsid w:val="006343F9"/>
    <w:rsid w:val="006353FB"/>
    <w:rsid w:val="006436AE"/>
    <w:rsid w:val="00657B7E"/>
    <w:rsid w:val="006816AA"/>
    <w:rsid w:val="006946E3"/>
    <w:rsid w:val="00696AA7"/>
    <w:rsid w:val="006A0AD1"/>
    <w:rsid w:val="006B1B52"/>
    <w:rsid w:val="006C2136"/>
    <w:rsid w:val="006C6F99"/>
    <w:rsid w:val="006D5505"/>
    <w:rsid w:val="006E4C54"/>
    <w:rsid w:val="006E7873"/>
    <w:rsid w:val="007130D3"/>
    <w:rsid w:val="00713F61"/>
    <w:rsid w:val="00783CAB"/>
    <w:rsid w:val="007844CC"/>
    <w:rsid w:val="00793CE5"/>
    <w:rsid w:val="007D1CC3"/>
    <w:rsid w:val="007F12DC"/>
    <w:rsid w:val="00813534"/>
    <w:rsid w:val="00834643"/>
    <w:rsid w:val="008419A1"/>
    <w:rsid w:val="00842987"/>
    <w:rsid w:val="008D2109"/>
    <w:rsid w:val="008D5653"/>
    <w:rsid w:val="008E31BE"/>
    <w:rsid w:val="008F322C"/>
    <w:rsid w:val="009270B3"/>
    <w:rsid w:val="00944E72"/>
    <w:rsid w:val="00945F3E"/>
    <w:rsid w:val="00994A65"/>
    <w:rsid w:val="00996562"/>
    <w:rsid w:val="009C15AA"/>
    <w:rsid w:val="009D1663"/>
    <w:rsid w:val="009E53E1"/>
    <w:rsid w:val="009F1C87"/>
    <w:rsid w:val="00A01B22"/>
    <w:rsid w:val="00A24054"/>
    <w:rsid w:val="00A53600"/>
    <w:rsid w:val="00A620A9"/>
    <w:rsid w:val="00A622E9"/>
    <w:rsid w:val="00A74D17"/>
    <w:rsid w:val="00A86242"/>
    <w:rsid w:val="00AA13D0"/>
    <w:rsid w:val="00AC24F2"/>
    <w:rsid w:val="00AC5A00"/>
    <w:rsid w:val="00B110A5"/>
    <w:rsid w:val="00B50B3C"/>
    <w:rsid w:val="00B517A0"/>
    <w:rsid w:val="00B74C8F"/>
    <w:rsid w:val="00B970BE"/>
    <w:rsid w:val="00BA1697"/>
    <w:rsid w:val="00C12166"/>
    <w:rsid w:val="00C144D4"/>
    <w:rsid w:val="00C56CE3"/>
    <w:rsid w:val="00C66305"/>
    <w:rsid w:val="00C8153B"/>
    <w:rsid w:val="00C84D05"/>
    <w:rsid w:val="00CC20F3"/>
    <w:rsid w:val="00CD75BD"/>
    <w:rsid w:val="00D11BBB"/>
    <w:rsid w:val="00D20B5F"/>
    <w:rsid w:val="00D47322"/>
    <w:rsid w:val="00D731F8"/>
    <w:rsid w:val="00D83E16"/>
    <w:rsid w:val="00D855E2"/>
    <w:rsid w:val="00D934CB"/>
    <w:rsid w:val="00DA2BD1"/>
    <w:rsid w:val="00DA2FEB"/>
    <w:rsid w:val="00DA5559"/>
    <w:rsid w:val="00DB53E7"/>
    <w:rsid w:val="00DD254C"/>
    <w:rsid w:val="00DD2B5D"/>
    <w:rsid w:val="00E311ED"/>
    <w:rsid w:val="00E75547"/>
    <w:rsid w:val="00E943B9"/>
    <w:rsid w:val="00E9545C"/>
    <w:rsid w:val="00E95F25"/>
    <w:rsid w:val="00ED1CD8"/>
    <w:rsid w:val="00EE0998"/>
    <w:rsid w:val="00EE4AEF"/>
    <w:rsid w:val="00EE4F13"/>
    <w:rsid w:val="00EF7100"/>
    <w:rsid w:val="00F178A6"/>
    <w:rsid w:val="00F44F2E"/>
    <w:rsid w:val="00F57198"/>
    <w:rsid w:val="00F76291"/>
    <w:rsid w:val="00FA1753"/>
    <w:rsid w:val="00FE7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6F99"/>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6F99"/>
  </w:style>
  <w:style w:type="paragraph" w:styleId="Header">
    <w:name w:val="header"/>
    <w:basedOn w:val="Normal"/>
    <w:rsid w:val="006C6F99"/>
    <w:pPr>
      <w:tabs>
        <w:tab w:val="center" w:pos="4320"/>
        <w:tab w:val="right" w:pos="8640"/>
      </w:tabs>
    </w:pPr>
  </w:style>
  <w:style w:type="character" w:styleId="PageNumber">
    <w:name w:val="page number"/>
    <w:basedOn w:val="DefaultParagraphFont"/>
    <w:rsid w:val="006C6F99"/>
  </w:style>
  <w:style w:type="paragraph" w:styleId="Footer">
    <w:name w:val="footer"/>
    <w:basedOn w:val="Normal"/>
    <w:link w:val="FooterChar"/>
    <w:uiPriority w:val="99"/>
    <w:rsid w:val="006C6F99"/>
    <w:pPr>
      <w:tabs>
        <w:tab w:val="center" w:pos="4320"/>
        <w:tab w:val="right" w:pos="8640"/>
      </w:tabs>
    </w:pPr>
  </w:style>
  <w:style w:type="paragraph" w:styleId="HTMLPreformatted">
    <w:name w:val="HTML Preformatted"/>
    <w:basedOn w:val="Normal"/>
    <w:rsid w:val="006C6F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napToGrid/>
      <w:sz w:val="20"/>
    </w:rPr>
  </w:style>
  <w:style w:type="paragraph" w:customStyle="1" w:styleId="ArticleNumber">
    <w:name w:val="Article Number"/>
    <w:basedOn w:val="Normal"/>
    <w:rsid w:val="006C6F99"/>
    <w:pPr>
      <w:widowControl/>
      <w:numPr>
        <w:numId w:val="16"/>
      </w:numPr>
      <w:spacing w:line="480" w:lineRule="auto"/>
      <w:jc w:val="center"/>
    </w:pPr>
    <w:rPr>
      <w:rFonts w:ascii="Times New Roman" w:hAnsi="Times New Roman"/>
      <w:snapToGrid/>
    </w:rPr>
  </w:style>
  <w:style w:type="paragraph" w:customStyle="1" w:styleId="ArticleLevel1">
    <w:name w:val="Article Level (1)"/>
    <w:basedOn w:val="Normal"/>
    <w:rsid w:val="006C6F99"/>
    <w:pPr>
      <w:widowControl/>
      <w:numPr>
        <w:ilvl w:val="1"/>
        <w:numId w:val="13"/>
      </w:numPr>
      <w:tabs>
        <w:tab w:val="clear" w:pos="1080"/>
      </w:tabs>
      <w:spacing w:line="480" w:lineRule="auto"/>
    </w:pPr>
    <w:rPr>
      <w:rFonts w:ascii="Times New Roman" w:hAnsi="Times New Roman"/>
      <w:snapToGrid/>
    </w:rPr>
  </w:style>
  <w:style w:type="paragraph" w:customStyle="1" w:styleId="ArticleLevela">
    <w:name w:val="Article Level (a)"/>
    <w:basedOn w:val="Normal"/>
    <w:rsid w:val="006C6F99"/>
    <w:pPr>
      <w:widowControl/>
      <w:numPr>
        <w:ilvl w:val="2"/>
        <w:numId w:val="14"/>
      </w:numPr>
      <w:tabs>
        <w:tab w:val="clear" w:pos="1440"/>
      </w:tabs>
      <w:spacing w:line="480" w:lineRule="auto"/>
      <w:ind w:left="2160"/>
    </w:pPr>
    <w:rPr>
      <w:rFonts w:ascii="Times New Roman" w:hAnsi="Times New Roman"/>
      <w:snapToGrid/>
    </w:rPr>
  </w:style>
  <w:style w:type="paragraph" w:customStyle="1" w:styleId="ArticleLeveli">
    <w:name w:val="Article Level (i)"/>
    <w:basedOn w:val="Normal"/>
    <w:rsid w:val="006C6F99"/>
    <w:pPr>
      <w:widowControl/>
      <w:numPr>
        <w:ilvl w:val="3"/>
        <w:numId w:val="15"/>
      </w:numPr>
      <w:spacing w:line="480" w:lineRule="auto"/>
      <w:ind w:left="2880"/>
    </w:pPr>
    <w:rPr>
      <w:rFonts w:ascii="Times New Roman" w:hAnsi="Times New Roman"/>
      <w:snapToGrid/>
    </w:rPr>
  </w:style>
  <w:style w:type="character" w:styleId="Hyperlink">
    <w:name w:val="Hyperlink"/>
    <w:basedOn w:val="DefaultParagraphFont"/>
    <w:rsid w:val="00D934CB"/>
    <w:rPr>
      <w:color w:val="0000FF"/>
      <w:u w:val="single"/>
    </w:rPr>
  </w:style>
  <w:style w:type="paragraph" w:styleId="BalloonText">
    <w:name w:val="Balloon Text"/>
    <w:basedOn w:val="Normal"/>
    <w:semiHidden/>
    <w:rsid w:val="00526EBB"/>
    <w:rPr>
      <w:rFonts w:ascii="Tahoma" w:hAnsi="Tahoma" w:cs="Tahoma"/>
      <w:sz w:val="16"/>
      <w:szCs w:val="16"/>
    </w:rPr>
  </w:style>
  <w:style w:type="character" w:customStyle="1" w:styleId="FooterChar">
    <w:name w:val="Footer Char"/>
    <w:basedOn w:val="DefaultParagraphFont"/>
    <w:link w:val="Footer"/>
    <w:uiPriority w:val="99"/>
    <w:rsid w:val="008419A1"/>
    <w:rPr>
      <w:rFonts w:ascii="Courier" w:hAnsi="Courier"/>
      <w:snapToGrid w:val="0"/>
      <w:sz w:val="24"/>
    </w:rPr>
  </w:style>
  <w:style w:type="character" w:styleId="CommentReference">
    <w:name w:val="annotation reference"/>
    <w:basedOn w:val="DefaultParagraphFont"/>
    <w:rsid w:val="00CC20F3"/>
    <w:rPr>
      <w:sz w:val="16"/>
      <w:szCs w:val="16"/>
    </w:rPr>
  </w:style>
  <w:style w:type="paragraph" w:styleId="CommentText">
    <w:name w:val="annotation text"/>
    <w:basedOn w:val="Normal"/>
    <w:link w:val="CommentTextChar"/>
    <w:rsid w:val="00CC20F3"/>
    <w:rPr>
      <w:sz w:val="20"/>
    </w:rPr>
  </w:style>
  <w:style w:type="character" w:customStyle="1" w:styleId="CommentTextChar">
    <w:name w:val="Comment Text Char"/>
    <w:basedOn w:val="DefaultParagraphFont"/>
    <w:link w:val="CommentText"/>
    <w:rsid w:val="00CC20F3"/>
    <w:rPr>
      <w:rFonts w:ascii="Courier" w:hAnsi="Courier"/>
      <w:snapToGrid w:val="0"/>
    </w:rPr>
  </w:style>
  <w:style w:type="paragraph" w:styleId="CommentSubject">
    <w:name w:val="annotation subject"/>
    <w:basedOn w:val="CommentText"/>
    <w:next w:val="CommentText"/>
    <w:link w:val="CommentSubjectChar"/>
    <w:rsid w:val="00CC20F3"/>
    <w:rPr>
      <w:b/>
      <w:bCs/>
    </w:rPr>
  </w:style>
  <w:style w:type="character" w:customStyle="1" w:styleId="CommentSubjectChar">
    <w:name w:val="Comment Subject Char"/>
    <w:basedOn w:val="CommentTextChar"/>
    <w:link w:val="CommentSubject"/>
    <w:rsid w:val="00CC20F3"/>
    <w:rPr>
      <w:rFonts w:ascii="Courier" w:hAnsi="Courier"/>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6F99"/>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6F99"/>
  </w:style>
  <w:style w:type="paragraph" w:styleId="Header">
    <w:name w:val="header"/>
    <w:basedOn w:val="Normal"/>
    <w:rsid w:val="006C6F99"/>
    <w:pPr>
      <w:tabs>
        <w:tab w:val="center" w:pos="4320"/>
        <w:tab w:val="right" w:pos="8640"/>
      </w:tabs>
    </w:pPr>
  </w:style>
  <w:style w:type="character" w:styleId="PageNumber">
    <w:name w:val="page number"/>
    <w:basedOn w:val="DefaultParagraphFont"/>
    <w:rsid w:val="006C6F99"/>
  </w:style>
  <w:style w:type="paragraph" w:styleId="Footer">
    <w:name w:val="footer"/>
    <w:basedOn w:val="Normal"/>
    <w:link w:val="FooterChar"/>
    <w:uiPriority w:val="99"/>
    <w:rsid w:val="006C6F99"/>
    <w:pPr>
      <w:tabs>
        <w:tab w:val="center" w:pos="4320"/>
        <w:tab w:val="right" w:pos="8640"/>
      </w:tabs>
    </w:pPr>
  </w:style>
  <w:style w:type="paragraph" w:styleId="HTMLPreformatted">
    <w:name w:val="HTML Preformatted"/>
    <w:basedOn w:val="Normal"/>
    <w:rsid w:val="006C6F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napToGrid/>
      <w:sz w:val="20"/>
    </w:rPr>
  </w:style>
  <w:style w:type="paragraph" w:customStyle="1" w:styleId="ArticleNumber">
    <w:name w:val="Article Number"/>
    <w:basedOn w:val="Normal"/>
    <w:rsid w:val="006C6F99"/>
    <w:pPr>
      <w:widowControl/>
      <w:numPr>
        <w:numId w:val="16"/>
      </w:numPr>
      <w:spacing w:line="480" w:lineRule="auto"/>
      <w:jc w:val="center"/>
    </w:pPr>
    <w:rPr>
      <w:rFonts w:ascii="Times New Roman" w:hAnsi="Times New Roman"/>
      <w:snapToGrid/>
    </w:rPr>
  </w:style>
  <w:style w:type="paragraph" w:customStyle="1" w:styleId="ArticleLevel1">
    <w:name w:val="Article Level (1)"/>
    <w:basedOn w:val="Normal"/>
    <w:rsid w:val="006C6F99"/>
    <w:pPr>
      <w:widowControl/>
      <w:numPr>
        <w:ilvl w:val="1"/>
        <w:numId w:val="13"/>
      </w:numPr>
      <w:tabs>
        <w:tab w:val="clear" w:pos="1080"/>
      </w:tabs>
      <w:spacing w:line="480" w:lineRule="auto"/>
    </w:pPr>
    <w:rPr>
      <w:rFonts w:ascii="Times New Roman" w:hAnsi="Times New Roman"/>
      <w:snapToGrid/>
    </w:rPr>
  </w:style>
  <w:style w:type="paragraph" w:customStyle="1" w:styleId="ArticleLevela">
    <w:name w:val="Article Level (a)"/>
    <w:basedOn w:val="Normal"/>
    <w:rsid w:val="006C6F99"/>
    <w:pPr>
      <w:widowControl/>
      <w:numPr>
        <w:ilvl w:val="2"/>
        <w:numId w:val="14"/>
      </w:numPr>
      <w:tabs>
        <w:tab w:val="clear" w:pos="1440"/>
      </w:tabs>
      <w:spacing w:line="480" w:lineRule="auto"/>
      <w:ind w:left="2160"/>
    </w:pPr>
    <w:rPr>
      <w:rFonts w:ascii="Times New Roman" w:hAnsi="Times New Roman"/>
      <w:snapToGrid/>
    </w:rPr>
  </w:style>
  <w:style w:type="paragraph" w:customStyle="1" w:styleId="ArticleLeveli">
    <w:name w:val="Article Level (i)"/>
    <w:basedOn w:val="Normal"/>
    <w:rsid w:val="006C6F99"/>
    <w:pPr>
      <w:widowControl/>
      <w:numPr>
        <w:ilvl w:val="3"/>
        <w:numId w:val="15"/>
      </w:numPr>
      <w:spacing w:line="480" w:lineRule="auto"/>
      <w:ind w:left="2880"/>
    </w:pPr>
    <w:rPr>
      <w:rFonts w:ascii="Times New Roman" w:hAnsi="Times New Roman"/>
      <w:snapToGrid/>
    </w:rPr>
  </w:style>
  <w:style w:type="character" w:styleId="Hyperlink">
    <w:name w:val="Hyperlink"/>
    <w:basedOn w:val="DefaultParagraphFont"/>
    <w:rsid w:val="00D934CB"/>
    <w:rPr>
      <w:color w:val="0000FF"/>
      <w:u w:val="single"/>
    </w:rPr>
  </w:style>
  <w:style w:type="paragraph" w:styleId="BalloonText">
    <w:name w:val="Balloon Text"/>
    <w:basedOn w:val="Normal"/>
    <w:semiHidden/>
    <w:rsid w:val="00526EBB"/>
    <w:rPr>
      <w:rFonts w:ascii="Tahoma" w:hAnsi="Tahoma" w:cs="Tahoma"/>
      <w:sz w:val="16"/>
      <w:szCs w:val="16"/>
    </w:rPr>
  </w:style>
  <w:style w:type="character" w:customStyle="1" w:styleId="FooterChar">
    <w:name w:val="Footer Char"/>
    <w:basedOn w:val="DefaultParagraphFont"/>
    <w:link w:val="Footer"/>
    <w:uiPriority w:val="99"/>
    <w:rsid w:val="008419A1"/>
    <w:rPr>
      <w:rFonts w:ascii="Courier" w:hAnsi="Courier"/>
      <w:snapToGrid w:val="0"/>
      <w:sz w:val="24"/>
    </w:rPr>
  </w:style>
  <w:style w:type="character" w:styleId="CommentReference">
    <w:name w:val="annotation reference"/>
    <w:basedOn w:val="DefaultParagraphFont"/>
    <w:rsid w:val="00CC20F3"/>
    <w:rPr>
      <w:sz w:val="16"/>
      <w:szCs w:val="16"/>
    </w:rPr>
  </w:style>
  <w:style w:type="paragraph" w:styleId="CommentText">
    <w:name w:val="annotation text"/>
    <w:basedOn w:val="Normal"/>
    <w:link w:val="CommentTextChar"/>
    <w:rsid w:val="00CC20F3"/>
    <w:rPr>
      <w:sz w:val="20"/>
    </w:rPr>
  </w:style>
  <w:style w:type="character" w:customStyle="1" w:styleId="CommentTextChar">
    <w:name w:val="Comment Text Char"/>
    <w:basedOn w:val="DefaultParagraphFont"/>
    <w:link w:val="CommentText"/>
    <w:rsid w:val="00CC20F3"/>
    <w:rPr>
      <w:rFonts w:ascii="Courier" w:hAnsi="Courier"/>
      <w:snapToGrid w:val="0"/>
    </w:rPr>
  </w:style>
  <w:style w:type="paragraph" w:styleId="CommentSubject">
    <w:name w:val="annotation subject"/>
    <w:basedOn w:val="CommentText"/>
    <w:next w:val="CommentText"/>
    <w:link w:val="CommentSubjectChar"/>
    <w:rsid w:val="00CC20F3"/>
    <w:rPr>
      <w:b/>
      <w:bCs/>
    </w:rPr>
  </w:style>
  <w:style w:type="character" w:customStyle="1" w:styleId="CommentSubjectChar">
    <w:name w:val="Comment Subject Char"/>
    <w:basedOn w:val="CommentTextChar"/>
    <w:link w:val="CommentSubject"/>
    <w:rsid w:val="00CC20F3"/>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lpWithMyBank.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occ.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elpWithMyBank.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6F2D3-78AD-46AA-929C-CE42EE5EB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1470</Words>
  <Characters>8790</Characters>
  <Application>Microsoft Office Word</Application>
  <DocSecurity>0</DocSecurity>
  <Lines>73</Lines>
  <Paragraphs>20</Paragraphs>
  <ScaleCrop>false</ScaleCrop>
  <Company/>
  <LinksUpToDate>false</LinksUpToDate>
  <CharactersWithSpaces>10240</CharactersWithSpaces>
  <SharedDoc>false</SharedDoc>
  <HLinks>
    <vt:vector size="36" baseType="variant">
      <vt:variant>
        <vt:i4>2293798</vt:i4>
      </vt:variant>
      <vt:variant>
        <vt:i4>15</vt:i4>
      </vt:variant>
      <vt:variant>
        <vt:i4>0</vt:i4>
      </vt:variant>
      <vt:variant>
        <vt:i4>5</vt:i4>
      </vt:variant>
      <vt:variant>
        <vt:lpwstr>http://www.helpwithmybank.gov/</vt:lpwstr>
      </vt:variant>
      <vt:variant>
        <vt:lpwstr/>
      </vt:variant>
      <vt:variant>
        <vt:i4>3539058</vt:i4>
      </vt:variant>
      <vt:variant>
        <vt:i4>12</vt:i4>
      </vt:variant>
      <vt:variant>
        <vt:i4>0</vt:i4>
      </vt:variant>
      <vt:variant>
        <vt:i4>5</vt:i4>
      </vt:variant>
      <vt:variant>
        <vt:lpwstr>http://www.occ.gov/</vt:lpwstr>
      </vt:variant>
      <vt:variant>
        <vt:lpwstr/>
      </vt:variant>
      <vt:variant>
        <vt:i4>2293798</vt:i4>
      </vt:variant>
      <vt:variant>
        <vt:i4>9</vt:i4>
      </vt:variant>
      <vt:variant>
        <vt:i4>0</vt:i4>
      </vt:variant>
      <vt:variant>
        <vt:i4>5</vt:i4>
      </vt:variant>
      <vt:variant>
        <vt:lpwstr>http://www.helpwithmybank.gov/</vt:lpwstr>
      </vt:variant>
      <vt:variant>
        <vt:lpwstr/>
      </vt:variant>
      <vt:variant>
        <vt:i4>2293798</vt:i4>
      </vt:variant>
      <vt:variant>
        <vt:i4>6</vt:i4>
      </vt:variant>
      <vt:variant>
        <vt:i4>0</vt:i4>
      </vt:variant>
      <vt:variant>
        <vt:i4>5</vt:i4>
      </vt:variant>
      <vt:variant>
        <vt:lpwstr>http://www.helpwithmybank.gov/</vt:lpwstr>
      </vt:variant>
      <vt:variant>
        <vt:lpwstr/>
      </vt:variant>
      <vt:variant>
        <vt:i4>3539058</vt:i4>
      </vt:variant>
      <vt:variant>
        <vt:i4>3</vt:i4>
      </vt:variant>
      <vt:variant>
        <vt:i4>0</vt:i4>
      </vt:variant>
      <vt:variant>
        <vt:i4>5</vt:i4>
      </vt:variant>
      <vt:variant>
        <vt:lpwstr>http://www.occ.gov/</vt:lpwstr>
      </vt:variant>
      <vt:variant>
        <vt:lpwstr/>
      </vt:variant>
      <vt:variant>
        <vt:i4>2293798</vt:i4>
      </vt:variant>
      <vt:variant>
        <vt:i4>0</vt:i4>
      </vt:variant>
      <vt:variant>
        <vt:i4>0</vt:i4>
      </vt:variant>
      <vt:variant>
        <vt:i4>5</vt:i4>
      </vt:variant>
      <vt:variant>
        <vt:lpwstr>http://www.helpwithmybank.gov/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2015-08-20T15:03:00Z</dcterms:created>
  <dcterms:modified xsi:type="dcterms:W3CDTF">2015-08-20T15:03:00Z</dcterms:modified>
</cp:coreProperties>
</file>