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CEA1BE" w14:textId="77777777" w:rsidR="00D65F2D" w:rsidRDefault="00C31502" w:rsidP="009877D8">
      <w:pPr>
        <w:spacing w:before="0" w:after="0" w:line="240" w:lineRule="auto"/>
      </w:pPr>
      <w:bookmarkStart w:id="0" w:name="_GoBack"/>
      <w:bookmarkEnd w:id="0"/>
      <w:r>
        <w:rPr>
          <w:noProof/>
          <w:lang w:bidi="ar-SA"/>
        </w:rPr>
        <mc:AlternateContent>
          <mc:Choice Requires="wpg">
            <w:drawing>
              <wp:anchor distT="0" distB="0" distL="114300" distR="114300" simplePos="0" relativeHeight="251630592" behindDoc="0" locked="0" layoutInCell="1" allowOverlap="1" wp14:anchorId="2CD0FDE7" wp14:editId="2C681F6A">
                <wp:simplePos x="0" y="0"/>
                <wp:positionH relativeFrom="page">
                  <wp:align>left</wp:align>
                </wp:positionH>
                <wp:positionV relativeFrom="paragraph">
                  <wp:posOffset>1296035</wp:posOffset>
                </wp:positionV>
                <wp:extent cx="7577455" cy="4161790"/>
                <wp:effectExtent l="0" t="0" r="4445" b="0"/>
                <wp:wrapSquare wrapText="bothSides"/>
                <wp:docPr id="448" name="Group 448"/>
                <wp:cNvGraphicFramePr/>
                <a:graphic xmlns:a="http://schemas.openxmlformats.org/drawingml/2006/main">
                  <a:graphicData uri="http://schemas.microsoft.com/office/word/2010/wordprocessingGroup">
                    <wpg:wgp>
                      <wpg:cNvGrpSpPr/>
                      <wpg:grpSpPr>
                        <a:xfrm>
                          <a:off x="0" y="0"/>
                          <a:ext cx="7577455" cy="4161790"/>
                          <a:chOff x="1" y="0"/>
                          <a:chExt cx="10009910" cy="4161790"/>
                        </a:xfrm>
                      </wpg:grpSpPr>
                      <wps:wsp>
                        <wps:cNvPr id="112" name="Rectangle 24"/>
                        <wps:cNvSpPr>
                          <a:spLocks noChangeArrowheads="1"/>
                        </wps:cNvSpPr>
                        <wps:spPr bwMode="auto">
                          <a:xfrm>
                            <a:off x="3160166" y="0"/>
                            <a:ext cx="6849745" cy="4161790"/>
                          </a:xfrm>
                          <a:prstGeom prst="rect">
                            <a:avLst/>
                          </a:prstGeom>
                          <a:solidFill>
                            <a:srgbClr val="F0B5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921F6B" w14:textId="77777777" w:rsidR="001C5346" w:rsidRDefault="001C5346" w:rsidP="00C31502">
                              <w:pPr>
                                <w:jc w:val="right"/>
                              </w:pPr>
                              <w:r>
                                <w:t>.</w:t>
                              </w:r>
                            </w:p>
                          </w:txbxContent>
                        </wps:txbx>
                        <wps:bodyPr rot="0" vert="horz" wrap="square" lIns="91440" tIns="45720" rIns="91440" bIns="45720" anchor="t" anchorCtr="0" upright="1">
                          <a:noAutofit/>
                        </wps:bodyPr>
                      </wps:wsp>
                      <wps:wsp>
                        <wps:cNvPr id="111" name="Rectangle 25"/>
                        <wps:cNvSpPr>
                          <a:spLocks noChangeArrowheads="1"/>
                        </wps:cNvSpPr>
                        <wps:spPr bwMode="auto">
                          <a:xfrm>
                            <a:off x="1" y="0"/>
                            <a:ext cx="3219785" cy="4161790"/>
                          </a:xfrm>
                          <a:prstGeom prst="rect">
                            <a:avLst/>
                          </a:prstGeom>
                          <a:solidFill>
                            <a:srgbClr val="0066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2" name="Picture 26"/>
                          <pic:cNvPicPr>
                            <a:picLocks noChangeAspect="1"/>
                          </pic:cNvPicPr>
                        </pic:nvPicPr>
                        <pic:blipFill>
                          <a:blip r:embed="rId9" cstate="print"/>
                          <a:srcRect/>
                          <a:stretch>
                            <a:fillRect/>
                          </a:stretch>
                        </pic:blipFill>
                        <pic:spPr bwMode="auto">
                          <a:xfrm>
                            <a:off x="453542" y="168250"/>
                            <a:ext cx="2713939" cy="877824"/>
                          </a:xfrm>
                          <a:prstGeom prst="rect">
                            <a:avLst/>
                          </a:prstGeom>
                          <a:noFill/>
                          <a:ln w="9525">
                            <a:noFill/>
                            <a:miter lim="800000"/>
                            <a:headEnd/>
                            <a:tailEnd/>
                          </a:ln>
                        </pic:spPr>
                      </pic:pic>
                      <wps:wsp>
                        <wps:cNvPr id="110" name="Text Box 27"/>
                        <wps:cNvSpPr txBox="1">
                          <a:spLocks noChangeArrowheads="1"/>
                        </wps:cNvSpPr>
                        <wps:spPr bwMode="auto">
                          <a:xfrm>
                            <a:off x="3219786" y="51207"/>
                            <a:ext cx="6418518" cy="400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89E81F" w14:textId="77777777" w:rsidR="00550C02" w:rsidRDefault="00550C02" w:rsidP="00AB3847">
                              <w:pPr>
                                <w:ind w:right="40"/>
                                <w:jc w:val="right"/>
                                <w:rPr>
                                  <w:rFonts w:ascii="Arial" w:hAnsi="Arial" w:cs="Arial"/>
                                  <w:b/>
                                  <w:color w:val="FFFFFF"/>
                                  <w:sz w:val="40"/>
                                  <w:szCs w:val="40"/>
                                </w:rPr>
                              </w:pPr>
                              <w:r>
                                <w:rPr>
                                  <w:rFonts w:ascii="Arial" w:hAnsi="Arial" w:cs="Arial"/>
                                  <w:b/>
                                  <w:color w:val="FFFFFF"/>
                                  <w:sz w:val="40"/>
                                  <w:szCs w:val="40"/>
                                </w:rPr>
                                <w:t>CHGME Portal/</w:t>
                              </w:r>
                            </w:p>
                            <w:p w14:paraId="754F0828" w14:textId="129AB319" w:rsidR="001C5346" w:rsidRPr="00AB3847" w:rsidRDefault="001C5346" w:rsidP="00550C02">
                              <w:pPr>
                                <w:tabs>
                                  <w:tab w:val="left" w:pos="4230"/>
                                </w:tabs>
                                <w:ind w:right="40"/>
                                <w:jc w:val="right"/>
                                <w:rPr>
                                  <w:rFonts w:ascii="Arial" w:hAnsi="Arial" w:cs="Arial"/>
                                  <w:b/>
                                  <w:color w:val="FFFFFF"/>
                                  <w:sz w:val="40"/>
                                  <w:szCs w:val="40"/>
                                </w:rPr>
                              </w:pPr>
                              <w:r>
                                <w:rPr>
                                  <w:rFonts w:ascii="Arial" w:hAnsi="Arial" w:cs="Arial"/>
                                  <w:b/>
                                  <w:color w:val="FFFFFF"/>
                                  <w:sz w:val="40"/>
                                  <w:szCs w:val="40"/>
                                </w:rPr>
                                <w:t>HRSA Trainee Information Portal (TRIP)</w:t>
                              </w:r>
                            </w:p>
                            <w:p w14:paraId="73F8D858" w14:textId="77777777" w:rsidR="001C5346" w:rsidRPr="0049264F" w:rsidRDefault="001C5346" w:rsidP="00C31502">
                              <w:pPr>
                                <w:ind w:right="40"/>
                                <w:jc w:val="right"/>
                                <w:rPr>
                                  <w:rFonts w:ascii="Arial" w:hAnsi="Arial" w:cs="Arial"/>
                                  <w:b/>
                                  <w:color w:val="FFFFFF"/>
                                  <w:sz w:val="40"/>
                                  <w:szCs w:val="40"/>
                                </w:rPr>
                              </w:pPr>
                            </w:p>
                            <w:p w14:paraId="2C90A4E0" w14:textId="74442289" w:rsidR="001C5346" w:rsidRPr="00C31502" w:rsidRDefault="001C5346" w:rsidP="00C71950">
                              <w:pPr>
                                <w:ind w:right="40"/>
                                <w:jc w:val="right"/>
                                <w:rPr>
                                  <w:rFonts w:ascii="Arial" w:hAnsi="Arial" w:cs="Arial"/>
                                  <w:b/>
                                  <w:sz w:val="32"/>
                                  <w:szCs w:val="32"/>
                                </w:rPr>
                              </w:pPr>
                              <w:r w:rsidRPr="00C31502">
                                <w:rPr>
                                  <w:rFonts w:ascii="Arial" w:hAnsi="Arial" w:cs="Arial"/>
                                  <w:b/>
                                  <w:sz w:val="32"/>
                                  <w:szCs w:val="32"/>
                                </w:rPr>
                                <w:t>User Guide</w:t>
                              </w:r>
                            </w:p>
                            <w:p w14:paraId="69BD5B9C" w14:textId="77777777" w:rsidR="001C5346" w:rsidRPr="0049264F" w:rsidRDefault="001C5346" w:rsidP="00C31502">
                              <w:pPr>
                                <w:ind w:right="40"/>
                                <w:jc w:val="right"/>
                                <w:rPr>
                                  <w:rFonts w:ascii="Arial" w:hAnsi="Arial" w:cs="Arial"/>
                                  <w:b/>
                                  <w:color w:val="FFFFFF"/>
                                  <w:sz w:val="40"/>
                                  <w:szCs w:val="40"/>
                                </w:rPr>
                              </w:pPr>
                            </w:p>
                            <w:p w14:paraId="207057D3" w14:textId="1B912ADE" w:rsidR="001C5346" w:rsidRPr="0049264F" w:rsidRDefault="001C5346" w:rsidP="00C31502">
                              <w:pPr>
                                <w:ind w:right="40"/>
                                <w:jc w:val="right"/>
                                <w:rPr>
                                  <w:b/>
                                </w:rPr>
                              </w:pPr>
                              <w:r>
                                <w:rPr>
                                  <w:rFonts w:ascii="Arial" w:hAnsi="Arial" w:cs="Arial"/>
                                  <w:b/>
                                  <w:color w:val="FFFFFF"/>
                                  <w:sz w:val="32"/>
                                  <w:szCs w:val="32"/>
                                </w:rPr>
                                <w:t>April 2018</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8" o:spid="_x0000_s1026" style="position:absolute;margin-left:0;margin-top:102.05pt;width:596.65pt;height:327.7pt;z-index:251630592;mso-position-horizontal:left;mso-position-horizontal-relative:page" coordorigin="" coordsize="100099,41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">
                <v:rect id="Rectangle 24" o:spid="_x0000_s1027" style="position:absolute;left:31601;width:68498;height:41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FRJsAA&#10;AADcAAAADwAAAGRycy9kb3ducmV2LnhtbERP24rCMBB9F/Yfwgi+2VQFka5RRFjclxW8fMDYzDbF&#10;ZlKTqNWvNwsLvs3hXGe+7GwjbuRD7VjBKMtBEJdO11wpOB6+hjMQISJrbByTggcFWC4+enMstLvz&#10;jm77WIkUwqFABSbGtpAylIYshsy1xIn7dd5iTNBXUnu8p3DbyHGeT6XFmlODwZbWhsrz/moVrMPl&#10;52n0Q05mcnsKm7O/7HKv1KDfrT5BROriW/zv/tZp/mgMf8+kC+Ti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OFRJsAAAADcAAAADwAAAAAAAAAAAAAAAACYAgAAZHJzL2Rvd25y&#10;ZXYueG1sUEsFBgAAAAAEAAQA9QAAAIUDAAAAAA==&#10;" fillcolor="#f0b500" stroked="f">
                  <v:textbox>
                    <w:txbxContent>
                      <w:p w14:paraId="08921F6B" w14:textId="77777777" w:rsidR="001C5346" w:rsidRDefault="001C5346" w:rsidP="00C31502">
                        <w:pPr>
                          <w:jc w:val="right"/>
                        </w:pPr>
                        <w:r>
                          <w:t>.</w:t>
                        </w:r>
                      </w:p>
                    </w:txbxContent>
                  </v:textbox>
                </v:rect>
                <v:rect id="Rectangle 25" o:spid="_x0000_s1028" style="position:absolute;width:32197;height:41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XOpcEA&#10;AADcAAAADwAAAGRycy9kb3ducmV2LnhtbERPTYvCMBC9L/gfwgje1rQetFSjiCB4WJCtRa9DM7bF&#10;ZlKbbK3++s3Cgrd5vM9ZbQbTiJ46V1tWEE8jEMSF1TWXCvLT/jMB4TyyxsYyKXiSg8169LHCVNsH&#10;f1Of+VKEEHYpKqi8b1MpXVGRQTe1LXHgrrYz6APsSqk7fIRw08hZFM2lwZpDQ4Ut7SoqbtmPUbCb&#10;5df5Itu/OF/Q/dwnX8cLJkpNxsN2CcLT4N/if/dBh/lxDH/PhAv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HVzqXBAAAA3AAAAA8AAAAAAAAAAAAAAAAAmAIAAGRycy9kb3du&#10;cmV2LnhtbFBLBQYAAAAABAAEAPUAAACGAwAAAAA=&#10;" fillcolor="#069"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9" type="#_x0000_t75" style="position:absolute;left:4535;top:1682;width:27139;height:8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TbiTFAAAA2wAAAA8AAABkcnMvZG93bnJldi54bWxEj09rwkAUxO+C32F5Qm+6aUqbEF1FhELo&#10;xdYqXh/ZZxKbfRuymz/99t1CocdhZn7DbHaTacRAnastK3hcRSCIC6trLhWcP1+XKQjnkTU2lknB&#10;NznYbeezDWbajvxBw8mXIkDYZaig8r7NpHRFRQbdyrbEwbvZzqAPsiul7nAMcNPIOIpepMGaw0KF&#10;LR0qKr5OvVHw9DZc6ttzeol8fu+TVMvj+/Wo1MNi2q9BeJr8f/ivnWsFSQy/X8IP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E24kxQAAANsAAAAPAAAAAAAAAAAAAAAA&#10;AJ8CAABkcnMvZG93bnJldi54bWxQSwUGAAAAAAQABAD3AAAAkQMAAAAA&#10;">
                  <v:imagedata r:id="rId10" o:title=""/>
                  <v:path arrowok="t"/>
                </v:shape>
                <v:shapetype id="_x0000_t202" coordsize="21600,21600" o:spt="202" path="m,l,21600r21600,l21600,xe">
                  <v:stroke joinstyle="miter"/>
                  <v:path gradientshapeok="t" o:connecttype="rect"/>
                </v:shapetype>
                <v:shape id="Text Box 27" o:spid="_x0000_s1030" type="#_x0000_t202" style="position:absolute;left:32197;top:512;width:64186;height:40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JPcQA&#10;AADcAAAADwAAAGRycy9kb3ducmV2LnhtbESPQWvCQBCF70L/wzIFb7qrqLTRVUql0JPF2ArehuyY&#10;BLOzIbs16b/vHAq9zfDevPfNZjf4Rt2pi3VgC7OpAUVcBFdzaeHz9DZ5AhUTssMmMFn4oQi77cNo&#10;g5kLPR/pnqdSSQjHDC1UKbWZ1rGoyGOchpZYtGvoPCZZu1K7DnsJ942eG7PSHmuWhgpbeq2ouOXf&#10;3sLX4Xo5L8xHuffLtg+D0eyftbXjx+FlDSrRkP7Nf9fvTvBngi/PyAR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JiT3EAAAA3AAAAA8AAAAAAAAAAAAAAAAAmAIAAGRycy9k&#10;b3ducmV2LnhtbFBLBQYAAAAABAAEAPUAAACJAwAAAAA=&#10;" filled="f" stroked="f">
                  <v:textbox>
                    <w:txbxContent>
                      <w:p w14:paraId="3189E81F" w14:textId="77777777" w:rsidR="00550C02" w:rsidRDefault="00550C02" w:rsidP="00AB3847">
                        <w:pPr>
                          <w:ind w:right="40"/>
                          <w:jc w:val="right"/>
                          <w:rPr>
                            <w:rFonts w:ascii="Arial" w:hAnsi="Arial" w:cs="Arial"/>
                            <w:b/>
                            <w:color w:val="FFFFFF"/>
                            <w:sz w:val="40"/>
                            <w:szCs w:val="40"/>
                          </w:rPr>
                        </w:pPr>
                        <w:r>
                          <w:rPr>
                            <w:rFonts w:ascii="Arial" w:hAnsi="Arial" w:cs="Arial"/>
                            <w:b/>
                            <w:color w:val="FFFFFF"/>
                            <w:sz w:val="40"/>
                            <w:szCs w:val="40"/>
                          </w:rPr>
                          <w:t>CHGME Portal/</w:t>
                        </w:r>
                      </w:p>
                      <w:p w14:paraId="754F0828" w14:textId="129AB319" w:rsidR="001C5346" w:rsidRPr="00AB3847" w:rsidRDefault="001C5346" w:rsidP="00550C02">
                        <w:pPr>
                          <w:tabs>
                            <w:tab w:val="left" w:pos="4230"/>
                          </w:tabs>
                          <w:ind w:right="40"/>
                          <w:jc w:val="right"/>
                          <w:rPr>
                            <w:rFonts w:ascii="Arial" w:hAnsi="Arial" w:cs="Arial"/>
                            <w:b/>
                            <w:color w:val="FFFFFF"/>
                            <w:sz w:val="40"/>
                            <w:szCs w:val="40"/>
                          </w:rPr>
                        </w:pPr>
                        <w:r>
                          <w:rPr>
                            <w:rFonts w:ascii="Arial" w:hAnsi="Arial" w:cs="Arial"/>
                            <w:b/>
                            <w:color w:val="FFFFFF"/>
                            <w:sz w:val="40"/>
                            <w:szCs w:val="40"/>
                          </w:rPr>
                          <w:t>HRSA Trainee Information Portal (TRIP)</w:t>
                        </w:r>
                      </w:p>
                      <w:p w14:paraId="73F8D858" w14:textId="77777777" w:rsidR="001C5346" w:rsidRPr="0049264F" w:rsidRDefault="001C5346" w:rsidP="00C31502">
                        <w:pPr>
                          <w:ind w:right="40"/>
                          <w:jc w:val="right"/>
                          <w:rPr>
                            <w:rFonts w:ascii="Arial" w:hAnsi="Arial" w:cs="Arial"/>
                            <w:b/>
                            <w:color w:val="FFFFFF"/>
                            <w:sz w:val="40"/>
                            <w:szCs w:val="40"/>
                          </w:rPr>
                        </w:pPr>
                      </w:p>
                      <w:p w14:paraId="2C90A4E0" w14:textId="74442289" w:rsidR="001C5346" w:rsidRPr="00C31502" w:rsidRDefault="001C5346" w:rsidP="00C71950">
                        <w:pPr>
                          <w:ind w:right="40"/>
                          <w:jc w:val="right"/>
                          <w:rPr>
                            <w:rFonts w:ascii="Arial" w:hAnsi="Arial" w:cs="Arial"/>
                            <w:b/>
                            <w:sz w:val="32"/>
                            <w:szCs w:val="32"/>
                          </w:rPr>
                        </w:pPr>
                        <w:r w:rsidRPr="00C31502">
                          <w:rPr>
                            <w:rFonts w:ascii="Arial" w:hAnsi="Arial" w:cs="Arial"/>
                            <w:b/>
                            <w:sz w:val="32"/>
                            <w:szCs w:val="32"/>
                          </w:rPr>
                          <w:t>User Guide</w:t>
                        </w:r>
                      </w:p>
                      <w:p w14:paraId="69BD5B9C" w14:textId="77777777" w:rsidR="001C5346" w:rsidRPr="0049264F" w:rsidRDefault="001C5346" w:rsidP="00C31502">
                        <w:pPr>
                          <w:ind w:right="40"/>
                          <w:jc w:val="right"/>
                          <w:rPr>
                            <w:rFonts w:ascii="Arial" w:hAnsi="Arial" w:cs="Arial"/>
                            <w:b/>
                            <w:color w:val="FFFFFF"/>
                            <w:sz w:val="40"/>
                            <w:szCs w:val="40"/>
                          </w:rPr>
                        </w:pPr>
                      </w:p>
                      <w:p w14:paraId="207057D3" w14:textId="1B912ADE" w:rsidR="001C5346" w:rsidRPr="0049264F" w:rsidRDefault="001C5346" w:rsidP="00C31502">
                        <w:pPr>
                          <w:ind w:right="40"/>
                          <w:jc w:val="right"/>
                          <w:rPr>
                            <w:b/>
                          </w:rPr>
                        </w:pPr>
                        <w:r>
                          <w:rPr>
                            <w:rFonts w:ascii="Arial" w:hAnsi="Arial" w:cs="Arial"/>
                            <w:b/>
                            <w:color w:val="FFFFFF"/>
                            <w:sz w:val="32"/>
                            <w:szCs w:val="32"/>
                          </w:rPr>
                          <w:t>April 2018</w:t>
                        </w:r>
                      </w:p>
                    </w:txbxContent>
                  </v:textbox>
                </v:shape>
                <w10:wrap type="square" anchorx="page"/>
              </v:group>
            </w:pict>
          </mc:Fallback>
        </mc:AlternateContent>
      </w:r>
      <w:r>
        <w:br w:type="page"/>
      </w:r>
    </w:p>
    <w:sdt>
      <w:sdtPr>
        <w:rPr>
          <w:b w:val="0"/>
          <w:bCs w:val="0"/>
          <w:caps w:val="0"/>
          <w:color w:val="auto"/>
          <w:spacing w:val="0"/>
          <w:sz w:val="20"/>
          <w:szCs w:val="20"/>
        </w:rPr>
        <w:id w:val="1667821542"/>
        <w:docPartObj>
          <w:docPartGallery w:val="Table of Contents"/>
          <w:docPartUnique/>
        </w:docPartObj>
      </w:sdtPr>
      <w:sdtEndPr>
        <w:rPr>
          <w:noProof/>
        </w:rPr>
      </w:sdtEndPr>
      <w:sdtContent>
        <w:p w14:paraId="691FD807" w14:textId="77777777" w:rsidR="00D65F2D" w:rsidRDefault="00D65F2D" w:rsidP="009877D8">
          <w:pPr>
            <w:pStyle w:val="TOCHeading"/>
            <w:spacing w:before="0" w:line="240" w:lineRule="auto"/>
          </w:pPr>
          <w:r>
            <w:t>Table of Contents</w:t>
          </w:r>
        </w:p>
        <w:p w14:paraId="435CDCAB" w14:textId="6FC69CF2" w:rsidR="00643CDD" w:rsidRDefault="00D65F2D">
          <w:pPr>
            <w:pStyle w:val="TOC1"/>
            <w:rPr>
              <w:b w:val="0"/>
              <w:sz w:val="22"/>
              <w:szCs w:val="22"/>
              <w:lang w:bidi="ar-SA"/>
            </w:rPr>
          </w:pPr>
          <w:r>
            <w:fldChar w:fldCharType="begin"/>
          </w:r>
          <w:r>
            <w:instrText xml:space="preserve"> TOC \o "1-3" \h \z \u </w:instrText>
          </w:r>
          <w:r>
            <w:fldChar w:fldCharType="separate"/>
          </w:r>
          <w:hyperlink w:anchor="_Toc509991550" w:history="1">
            <w:r w:rsidR="00643CDD" w:rsidRPr="005722B6">
              <w:rPr>
                <w:rStyle w:val="Hyperlink"/>
                <w:rFonts w:eastAsiaTheme="minorHAnsi"/>
              </w:rPr>
              <w:t>1.HRSA Trainee Information Portal (TRIP) (Overview)</w:t>
            </w:r>
            <w:r w:rsidR="00643CDD">
              <w:rPr>
                <w:webHidden/>
              </w:rPr>
              <w:tab/>
            </w:r>
            <w:r w:rsidR="00643CDD">
              <w:rPr>
                <w:webHidden/>
              </w:rPr>
              <w:fldChar w:fldCharType="begin"/>
            </w:r>
            <w:r w:rsidR="00643CDD">
              <w:rPr>
                <w:webHidden/>
              </w:rPr>
              <w:instrText xml:space="preserve"> PAGEREF _Toc509991550 \h </w:instrText>
            </w:r>
            <w:r w:rsidR="00643CDD">
              <w:rPr>
                <w:webHidden/>
              </w:rPr>
            </w:r>
            <w:r w:rsidR="00643CDD">
              <w:rPr>
                <w:webHidden/>
              </w:rPr>
              <w:fldChar w:fldCharType="separate"/>
            </w:r>
            <w:r w:rsidR="00643CDD">
              <w:rPr>
                <w:webHidden/>
              </w:rPr>
              <w:t>5</w:t>
            </w:r>
            <w:r w:rsidR="00643CDD">
              <w:rPr>
                <w:webHidden/>
              </w:rPr>
              <w:fldChar w:fldCharType="end"/>
            </w:r>
          </w:hyperlink>
        </w:p>
        <w:p w14:paraId="5C8A5D58" w14:textId="6F7BD056" w:rsidR="00643CDD" w:rsidRDefault="00FA57B8">
          <w:pPr>
            <w:pStyle w:val="TOC1"/>
            <w:rPr>
              <w:b w:val="0"/>
              <w:sz w:val="22"/>
              <w:szCs w:val="22"/>
              <w:lang w:bidi="ar-SA"/>
            </w:rPr>
          </w:pPr>
          <w:hyperlink w:anchor="_Toc509991551" w:history="1">
            <w:r w:rsidR="00643CDD" w:rsidRPr="005722B6">
              <w:rPr>
                <w:rStyle w:val="Hyperlink"/>
              </w:rPr>
              <w:t>2.How to Use TRIP</w:t>
            </w:r>
            <w:r w:rsidR="00643CDD">
              <w:rPr>
                <w:webHidden/>
              </w:rPr>
              <w:tab/>
            </w:r>
            <w:r w:rsidR="00643CDD">
              <w:rPr>
                <w:webHidden/>
              </w:rPr>
              <w:fldChar w:fldCharType="begin"/>
            </w:r>
            <w:r w:rsidR="00643CDD">
              <w:rPr>
                <w:webHidden/>
              </w:rPr>
              <w:instrText xml:space="preserve"> PAGEREF _Toc509991551 \h </w:instrText>
            </w:r>
            <w:r w:rsidR="00643CDD">
              <w:rPr>
                <w:webHidden/>
              </w:rPr>
            </w:r>
            <w:r w:rsidR="00643CDD">
              <w:rPr>
                <w:webHidden/>
              </w:rPr>
              <w:fldChar w:fldCharType="separate"/>
            </w:r>
            <w:r w:rsidR="00643CDD">
              <w:rPr>
                <w:webHidden/>
              </w:rPr>
              <w:t>6</w:t>
            </w:r>
            <w:r w:rsidR="00643CDD">
              <w:rPr>
                <w:webHidden/>
              </w:rPr>
              <w:fldChar w:fldCharType="end"/>
            </w:r>
          </w:hyperlink>
        </w:p>
        <w:p w14:paraId="432BCEE9" w14:textId="2BA68D2A" w:rsidR="00643CDD" w:rsidRDefault="00FA57B8">
          <w:pPr>
            <w:pStyle w:val="TOC2"/>
            <w:rPr>
              <w:noProof/>
              <w:sz w:val="22"/>
              <w:szCs w:val="22"/>
              <w:lang w:bidi="ar-SA"/>
            </w:rPr>
          </w:pPr>
          <w:hyperlink w:anchor="_Toc509991552" w:history="1">
            <w:r w:rsidR="00643CDD" w:rsidRPr="005722B6">
              <w:rPr>
                <w:rStyle w:val="Hyperlink"/>
                <w:noProof/>
              </w:rPr>
              <w:t>2.1 Log In</w:t>
            </w:r>
            <w:r w:rsidR="00643CDD">
              <w:rPr>
                <w:noProof/>
                <w:webHidden/>
              </w:rPr>
              <w:tab/>
            </w:r>
            <w:r w:rsidR="00643CDD">
              <w:rPr>
                <w:noProof/>
                <w:webHidden/>
              </w:rPr>
              <w:fldChar w:fldCharType="begin"/>
            </w:r>
            <w:r w:rsidR="00643CDD">
              <w:rPr>
                <w:noProof/>
                <w:webHidden/>
              </w:rPr>
              <w:instrText xml:space="preserve"> PAGEREF _Toc509991552 \h </w:instrText>
            </w:r>
            <w:r w:rsidR="00643CDD">
              <w:rPr>
                <w:noProof/>
                <w:webHidden/>
              </w:rPr>
            </w:r>
            <w:r w:rsidR="00643CDD">
              <w:rPr>
                <w:noProof/>
                <w:webHidden/>
              </w:rPr>
              <w:fldChar w:fldCharType="separate"/>
            </w:r>
            <w:r w:rsidR="00643CDD">
              <w:rPr>
                <w:noProof/>
                <w:webHidden/>
              </w:rPr>
              <w:t>6</w:t>
            </w:r>
            <w:r w:rsidR="00643CDD">
              <w:rPr>
                <w:noProof/>
                <w:webHidden/>
              </w:rPr>
              <w:fldChar w:fldCharType="end"/>
            </w:r>
          </w:hyperlink>
        </w:p>
        <w:p w14:paraId="02ADA79A" w14:textId="2082DEC0" w:rsidR="00643CDD" w:rsidRDefault="00FA57B8">
          <w:pPr>
            <w:pStyle w:val="TOC3"/>
            <w:rPr>
              <w:noProof/>
              <w:sz w:val="22"/>
              <w:szCs w:val="22"/>
              <w:lang w:bidi="ar-SA"/>
            </w:rPr>
          </w:pPr>
          <w:hyperlink w:anchor="_Toc509991553" w:history="1">
            <w:r w:rsidR="00643CDD" w:rsidRPr="005722B6">
              <w:rPr>
                <w:rStyle w:val="Hyperlink"/>
                <w:noProof/>
              </w:rPr>
              <w:t>2.1.1</w:t>
            </w:r>
            <w:r w:rsidR="00643CDD">
              <w:rPr>
                <w:noProof/>
                <w:sz w:val="22"/>
                <w:szCs w:val="22"/>
                <w:lang w:bidi="ar-SA"/>
              </w:rPr>
              <w:tab/>
            </w:r>
            <w:r w:rsidR="00643CDD" w:rsidRPr="005722B6">
              <w:rPr>
                <w:rStyle w:val="Hyperlink"/>
                <w:noProof/>
              </w:rPr>
              <w:t>Access the EHBs Home Page</w:t>
            </w:r>
            <w:r w:rsidR="00643CDD">
              <w:rPr>
                <w:noProof/>
                <w:webHidden/>
              </w:rPr>
              <w:tab/>
            </w:r>
            <w:r w:rsidR="00643CDD">
              <w:rPr>
                <w:noProof/>
                <w:webHidden/>
              </w:rPr>
              <w:fldChar w:fldCharType="begin"/>
            </w:r>
            <w:r w:rsidR="00643CDD">
              <w:rPr>
                <w:noProof/>
                <w:webHidden/>
              </w:rPr>
              <w:instrText xml:space="preserve"> PAGEREF _Toc509991553 \h </w:instrText>
            </w:r>
            <w:r w:rsidR="00643CDD">
              <w:rPr>
                <w:noProof/>
                <w:webHidden/>
              </w:rPr>
            </w:r>
            <w:r w:rsidR="00643CDD">
              <w:rPr>
                <w:noProof/>
                <w:webHidden/>
              </w:rPr>
              <w:fldChar w:fldCharType="separate"/>
            </w:r>
            <w:r w:rsidR="00643CDD">
              <w:rPr>
                <w:noProof/>
                <w:webHidden/>
              </w:rPr>
              <w:t>6</w:t>
            </w:r>
            <w:r w:rsidR="00643CDD">
              <w:rPr>
                <w:noProof/>
                <w:webHidden/>
              </w:rPr>
              <w:fldChar w:fldCharType="end"/>
            </w:r>
          </w:hyperlink>
        </w:p>
        <w:p w14:paraId="5B036216" w14:textId="7E20079E" w:rsidR="00643CDD" w:rsidRDefault="00FA57B8">
          <w:pPr>
            <w:pStyle w:val="TOC3"/>
            <w:rPr>
              <w:noProof/>
              <w:sz w:val="22"/>
              <w:szCs w:val="22"/>
              <w:lang w:bidi="ar-SA"/>
            </w:rPr>
          </w:pPr>
          <w:hyperlink w:anchor="_Toc509991554" w:history="1">
            <w:r w:rsidR="00643CDD" w:rsidRPr="005722B6">
              <w:rPr>
                <w:rStyle w:val="Hyperlink"/>
                <w:noProof/>
              </w:rPr>
              <w:t>2.1.2</w:t>
            </w:r>
            <w:r w:rsidR="00643CDD">
              <w:rPr>
                <w:noProof/>
                <w:sz w:val="22"/>
                <w:szCs w:val="22"/>
                <w:lang w:bidi="ar-SA"/>
              </w:rPr>
              <w:tab/>
            </w:r>
            <w:r w:rsidR="00643CDD" w:rsidRPr="005722B6">
              <w:rPr>
                <w:rStyle w:val="Hyperlink"/>
                <w:noProof/>
              </w:rPr>
              <w:t>Navigate to the Grants Folder</w:t>
            </w:r>
            <w:r w:rsidR="00643CDD">
              <w:rPr>
                <w:noProof/>
                <w:webHidden/>
              </w:rPr>
              <w:tab/>
            </w:r>
            <w:r w:rsidR="00643CDD">
              <w:rPr>
                <w:noProof/>
                <w:webHidden/>
              </w:rPr>
              <w:fldChar w:fldCharType="begin"/>
            </w:r>
            <w:r w:rsidR="00643CDD">
              <w:rPr>
                <w:noProof/>
                <w:webHidden/>
              </w:rPr>
              <w:instrText xml:space="preserve"> PAGEREF _Toc509991554 \h </w:instrText>
            </w:r>
            <w:r w:rsidR="00643CDD">
              <w:rPr>
                <w:noProof/>
                <w:webHidden/>
              </w:rPr>
            </w:r>
            <w:r w:rsidR="00643CDD">
              <w:rPr>
                <w:noProof/>
                <w:webHidden/>
              </w:rPr>
              <w:fldChar w:fldCharType="separate"/>
            </w:r>
            <w:r w:rsidR="00643CDD">
              <w:rPr>
                <w:noProof/>
                <w:webHidden/>
              </w:rPr>
              <w:t>6</w:t>
            </w:r>
            <w:r w:rsidR="00643CDD">
              <w:rPr>
                <w:noProof/>
                <w:webHidden/>
              </w:rPr>
              <w:fldChar w:fldCharType="end"/>
            </w:r>
          </w:hyperlink>
        </w:p>
        <w:p w14:paraId="2BD6C71A" w14:textId="456A3355" w:rsidR="00643CDD" w:rsidRDefault="00FA57B8">
          <w:pPr>
            <w:pStyle w:val="TOC3"/>
            <w:rPr>
              <w:noProof/>
              <w:sz w:val="22"/>
              <w:szCs w:val="22"/>
              <w:lang w:bidi="ar-SA"/>
            </w:rPr>
          </w:pPr>
          <w:hyperlink w:anchor="_Toc509991555" w:history="1">
            <w:r w:rsidR="00643CDD" w:rsidRPr="005722B6">
              <w:rPr>
                <w:rStyle w:val="Hyperlink"/>
                <w:noProof/>
              </w:rPr>
              <w:t>2.1.3</w:t>
            </w:r>
            <w:r w:rsidR="00643CDD">
              <w:rPr>
                <w:noProof/>
                <w:sz w:val="22"/>
                <w:szCs w:val="22"/>
                <w:lang w:bidi="ar-SA"/>
              </w:rPr>
              <w:tab/>
            </w:r>
            <w:r w:rsidR="00643CDD" w:rsidRPr="005722B6">
              <w:rPr>
                <w:rStyle w:val="Hyperlink"/>
                <w:noProof/>
              </w:rPr>
              <w:t>Locate the TRIP Link</w:t>
            </w:r>
            <w:r w:rsidR="00643CDD">
              <w:rPr>
                <w:noProof/>
                <w:webHidden/>
              </w:rPr>
              <w:tab/>
            </w:r>
            <w:r w:rsidR="00643CDD">
              <w:rPr>
                <w:noProof/>
                <w:webHidden/>
              </w:rPr>
              <w:fldChar w:fldCharType="begin"/>
            </w:r>
            <w:r w:rsidR="00643CDD">
              <w:rPr>
                <w:noProof/>
                <w:webHidden/>
              </w:rPr>
              <w:instrText xml:space="preserve"> PAGEREF _Toc509991555 \h </w:instrText>
            </w:r>
            <w:r w:rsidR="00643CDD">
              <w:rPr>
                <w:noProof/>
                <w:webHidden/>
              </w:rPr>
            </w:r>
            <w:r w:rsidR="00643CDD">
              <w:rPr>
                <w:noProof/>
                <w:webHidden/>
              </w:rPr>
              <w:fldChar w:fldCharType="separate"/>
            </w:r>
            <w:r w:rsidR="00643CDD">
              <w:rPr>
                <w:noProof/>
                <w:webHidden/>
              </w:rPr>
              <w:t>7</w:t>
            </w:r>
            <w:r w:rsidR="00643CDD">
              <w:rPr>
                <w:noProof/>
                <w:webHidden/>
              </w:rPr>
              <w:fldChar w:fldCharType="end"/>
            </w:r>
          </w:hyperlink>
        </w:p>
        <w:p w14:paraId="69A10A82" w14:textId="2596029F" w:rsidR="00643CDD" w:rsidRDefault="00FA57B8">
          <w:pPr>
            <w:pStyle w:val="TOC2"/>
            <w:rPr>
              <w:noProof/>
              <w:sz w:val="22"/>
              <w:szCs w:val="22"/>
              <w:lang w:bidi="ar-SA"/>
            </w:rPr>
          </w:pPr>
          <w:hyperlink w:anchor="_Toc509991556" w:history="1">
            <w:r w:rsidR="00643CDD" w:rsidRPr="005722B6">
              <w:rPr>
                <w:rStyle w:val="Hyperlink"/>
                <w:noProof/>
              </w:rPr>
              <w:t>2.2 Home Page</w:t>
            </w:r>
            <w:r w:rsidR="00643CDD">
              <w:rPr>
                <w:noProof/>
                <w:webHidden/>
              </w:rPr>
              <w:tab/>
            </w:r>
            <w:r w:rsidR="00643CDD">
              <w:rPr>
                <w:noProof/>
                <w:webHidden/>
              </w:rPr>
              <w:fldChar w:fldCharType="begin"/>
            </w:r>
            <w:r w:rsidR="00643CDD">
              <w:rPr>
                <w:noProof/>
                <w:webHidden/>
              </w:rPr>
              <w:instrText xml:space="preserve"> PAGEREF _Toc509991556 \h </w:instrText>
            </w:r>
            <w:r w:rsidR="00643CDD">
              <w:rPr>
                <w:noProof/>
                <w:webHidden/>
              </w:rPr>
            </w:r>
            <w:r w:rsidR="00643CDD">
              <w:rPr>
                <w:noProof/>
                <w:webHidden/>
              </w:rPr>
              <w:fldChar w:fldCharType="separate"/>
            </w:r>
            <w:r w:rsidR="00643CDD">
              <w:rPr>
                <w:noProof/>
                <w:webHidden/>
              </w:rPr>
              <w:t>8</w:t>
            </w:r>
            <w:r w:rsidR="00643CDD">
              <w:rPr>
                <w:noProof/>
                <w:webHidden/>
              </w:rPr>
              <w:fldChar w:fldCharType="end"/>
            </w:r>
          </w:hyperlink>
        </w:p>
        <w:p w14:paraId="621D03CD" w14:textId="4032CC78" w:rsidR="00643CDD" w:rsidRDefault="00FA57B8">
          <w:pPr>
            <w:pStyle w:val="TOC2"/>
            <w:rPr>
              <w:noProof/>
              <w:sz w:val="22"/>
              <w:szCs w:val="22"/>
              <w:lang w:bidi="ar-SA"/>
            </w:rPr>
          </w:pPr>
          <w:hyperlink w:anchor="_Toc509991557" w:history="1">
            <w:r w:rsidR="00643CDD" w:rsidRPr="005722B6">
              <w:rPr>
                <w:rStyle w:val="Hyperlink"/>
                <w:noProof/>
              </w:rPr>
              <w:t>2.3 Start Program</w:t>
            </w:r>
            <w:r w:rsidR="00643CDD">
              <w:rPr>
                <w:noProof/>
                <w:webHidden/>
              </w:rPr>
              <w:tab/>
            </w:r>
            <w:r w:rsidR="00643CDD">
              <w:rPr>
                <w:noProof/>
                <w:webHidden/>
              </w:rPr>
              <w:fldChar w:fldCharType="begin"/>
            </w:r>
            <w:r w:rsidR="00643CDD">
              <w:rPr>
                <w:noProof/>
                <w:webHidden/>
              </w:rPr>
              <w:instrText xml:space="preserve"> PAGEREF _Toc509991557 \h </w:instrText>
            </w:r>
            <w:r w:rsidR="00643CDD">
              <w:rPr>
                <w:noProof/>
                <w:webHidden/>
              </w:rPr>
            </w:r>
            <w:r w:rsidR="00643CDD">
              <w:rPr>
                <w:noProof/>
                <w:webHidden/>
              </w:rPr>
              <w:fldChar w:fldCharType="separate"/>
            </w:r>
            <w:r w:rsidR="00643CDD">
              <w:rPr>
                <w:noProof/>
                <w:webHidden/>
              </w:rPr>
              <w:t>9</w:t>
            </w:r>
            <w:r w:rsidR="00643CDD">
              <w:rPr>
                <w:noProof/>
                <w:webHidden/>
              </w:rPr>
              <w:fldChar w:fldCharType="end"/>
            </w:r>
          </w:hyperlink>
        </w:p>
        <w:p w14:paraId="0E27C2DE" w14:textId="33C56DF3" w:rsidR="00643CDD" w:rsidRDefault="00FA57B8">
          <w:pPr>
            <w:pStyle w:val="TOC2"/>
            <w:rPr>
              <w:noProof/>
              <w:sz w:val="22"/>
              <w:szCs w:val="22"/>
              <w:lang w:bidi="ar-SA"/>
            </w:rPr>
          </w:pPr>
          <w:hyperlink w:anchor="_Toc509991558" w:history="1">
            <w:r w:rsidR="00643CDD" w:rsidRPr="005722B6">
              <w:rPr>
                <w:rStyle w:val="Hyperlink"/>
                <w:noProof/>
              </w:rPr>
              <w:t>2.4 Download Template</w:t>
            </w:r>
            <w:r w:rsidR="00643CDD">
              <w:rPr>
                <w:noProof/>
                <w:webHidden/>
              </w:rPr>
              <w:tab/>
            </w:r>
            <w:r w:rsidR="00643CDD">
              <w:rPr>
                <w:noProof/>
                <w:webHidden/>
              </w:rPr>
              <w:fldChar w:fldCharType="begin"/>
            </w:r>
            <w:r w:rsidR="00643CDD">
              <w:rPr>
                <w:noProof/>
                <w:webHidden/>
              </w:rPr>
              <w:instrText xml:space="preserve"> PAGEREF _Toc509991558 \h </w:instrText>
            </w:r>
            <w:r w:rsidR="00643CDD">
              <w:rPr>
                <w:noProof/>
                <w:webHidden/>
              </w:rPr>
            </w:r>
            <w:r w:rsidR="00643CDD">
              <w:rPr>
                <w:noProof/>
                <w:webHidden/>
              </w:rPr>
              <w:fldChar w:fldCharType="separate"/>
            </w:r>
            <w:r w:rsidR="00643CDD">
              <w:rPr>
                <w:noProof/>
                <w:webHidden/>
              </w:rPr>
              <w:t>12</w:t>
            </w:r>
            <w:r w:rsidR="00643CDD">
              <w:rPr>
                <w:noProof/>
                <w:webHidden/>
              </w:rPr>
              <w:fldChar w:fldCharType="end"/>
            </w:r>
          </w:hyperlink>
        </w:p>
        <w:p w14:paraId="266B67A3" w14:textId="585DD500" w:rsidR="00643CDD" w:rsidRDefault="00FA57B8">
          <w:pPr>
            <w:pStyle w:val="TOC2"/>
            <w:rPr>
              <w:noProof/>
              <w:sz w:val="22"/>
              <w:szCs w:val="22"/>
              <w:lang w:bidi="ar-SA"/>
            </w:rPr>
          </w:pPr>
          <w:hyperlink w:anchor="_Toc509991559" w:history="1">
            <w:r w:rsidR="00643CDD" w:rsidRPr="005722B6">
              <w:rPr>
                <w:rStyle w:val="Hyperlink"/>
                <w:noProof/>
              </w:rPr>
              <w:t>2.5 Upload Data</w:t>
            </w:r>
            <w:r w:rsidR="00643CDD">
              <w:rPr>
                <w:noProof/>
                <w:webHidden/>
              </w:rPr>
              <w:tab/>
            </w:r>
            <w:r w:rsidR="00643CDD">
              <w:rPr>
                <w:noProof/>
                <w:webHidden/>
              </w:rPr>
              <w:fldChar w:fldCharType="begin"/>
            </w:r>
            <w:r w:rsidR="00643CDD">
              <w:rPr>
                <w:noProof/>
                <w:webHidden/>
              </w:rPr>
              <w:instrText xml:space="preserve"> PAGEREF _Toc509991559 \h </w:instrText>
            </w:r>
            <w:r w:rsidR="00643CDD">
              <w:rPr>
                <w:noProof/>
                <w:webHidden/>
              </w:rPr>
            </w:r>
            <w:r w:rsidR="00643CDD">
              <w:rPr>
                <w:noProof/>
                <w:webHidden/>
              </w:rPr>
              <w:fldChar w:fldCharType="separate"/>
            </w:r>
            <w:r w:rsidR="00643CDD">
              <w:rPr>
                <w:noProof/>
                <w:webHidden/>
              </w:rPr>
              <w:t>14</w:t>
            </w:r>
            <w:r w:rsidR="00643CDD">
              <w:rPr>
                <w:noProof/>
                <w:webHidden/>
              </w:rPr>
              <w:fldChar w:fldCharType="end"/>
            </w:r>
          </w:hyperlink>
        </w:p>
        <w:p w14:paraId="01739968" w14:textId="47A536B3" w:rsidR="00643CDD" w:rsidRDefault="00FA57B8">
          <w:pPr>
            <w:pStyle w:val="TOC2"/>
            <w:rPr>
              <w:noProof/>
              <w:sz w:val="22"/>
              <w:szCs w:val="22"/>
              <w:lang w:bidi="ar-SA"/>
            </w:rPr>
          </w:pPr>
          <w:hyperlink w:anchor="_Toc509991560" w:history="1">
            <w:r w:rsidR="00643CDD" w:rsidRPr="005722B6">
              <w:rPr>
                <w:rStyle w:val="Hyperlink"/>
                <w:noProof/>
              </w:rPr>
              <w:t>2.6 Edit Data</w:t>
            </w:r>
            <w:r w:rsidR="00643CDD">
              <w:rPr>
                <w:noProof/>
                <w:webHidden/>
              </w:rPr>
              <w:tab/>
            </w:r>
            <w:r w:rsidR="00643CDD">
              <w:rPr>
                <w:noProof/>
                <w:webHidden/>
              </w:rPr>
              <w:fldChar w:fldCharType="begin"/>
            </w:r>
            <w:r w:rsidR="00643CDD">
              <w:rPr>
                <w:noProof/>
                <w:webHidden/>
              </w:rPr>
              <w:instrText xml:space="preserve"> PAGEREF _Toc509991560 \h </w:instrText>
            </w:r>
            <w:r w:rsidR="00643CDD">
              <w:rPr>
                <w:noProof/>
                <w:webHidden/>
              </w:rPr>
            </w:r>
            <w:r w:rsidR="00643CDD">
              <w:rPr>
                <w:noProof/>
                <w:webHidden/>
              </w:rPr>
              <w:fldChar w:fldCharType="separate"/>
            </w:r>
            <w:r w:rsidR="00643CDD">
              <w:rPr>
                <w:noProof/>
                <w:webHidden/>
              </w:rPr>
              <w:t>18</w:t>
            </w:r>
            <w:r w:rsidR="00643CDD">
              <w:rPr>
                <w:noProof/>
                <w:webHidden/>
              </w:rPr>
              <w:fldChar w:fldCharType="end"/>
            </w:r>
          </w:hyperlink>
        </w:p>
        <w:p w14:paraId="4AD0DF4E" w14:textId="7853E98E" w:rsidR="00643CDD" w:rsidRDefault="00FA57B8">
          <w:pPr>
            <w:pStyle w:val="TOC2"/>
            <w:rPr>
              <w:noProof/>
              <w:sz w:val="22"/>
              <w:szCs w:val="22"/>
              <w:lang w:bidi="ar-SA"/>
            </w:rPr>
          </w:pPr>
          <w:hyperlink w:anchor="_Toc509991561" w:history="1">
            <w:r w:rsidR="00643CDD" w:rsidRPr="005722B6">
              <w:rPr>
                <w:rStyle w:val="Hyperlink"/>
                <w:noProof/>
              </w:rPr>
              <w:t>2.7 Manage Program</w:t>
            </w:r>
            <w:r w:rsidR="00643CDD">
              <w:rPr>
                <w:noProof/>
                <w:webHidden/>
              </w:rPr>
              <w:tab/>
            </w:r>
            <w:r w:rsidR="00643CDD">
              <w:rPr>
                <w:noProof/>
                <w:webHidden/>
              </w:rPr>
              <w:fldChar w:fldCharType="begin"/>
            </w:r>
            <w:r w:rsidR="00643CDD">
              <w:rPr>
                <w:noProof/>
                <w:webHidden/>
              </w:rPr>
              <w:instrText xml:space="preserve"> PAGEREF _Toc509991561 \h </w:instrText>
            </w:r>
            <w:r w:rsidR="00643CDD">
              <w:rPr>
                <w:noProof/>
                <w:webHidden/>
              </w:rPr>
            </w:r>
            <w:r w:rsidR="00643CDD">
              <w:rPr>
                <w:noProof/>
                <w:webHidden/>
              </w:rPr>
              <w:fldChar w:fldCharType="separate"/>
            </w:r>
            <w:r w:rsidR="00643CDD">
              <w:rPr>
                <w:noProof/>
                <w:webHidden/>
              </w:rPr>
              <w:t>29</w:t>
            </w:r>
            <w:r w:rsidR="00643CDD">
              <w:rPr>
                <w:noProof/>
                <w:webHidden/>
              </w:rPr>
              <w:fldChar w:fldCharType="end"/>
            </w:r>
          </w:hyperlink>
        </w:p>
        <w:p w14:paraId="4A1399D7" w14:textId="71FE7E9A" w:rsidR="00643CDD" w:rsidRDefault="00FA57B8">
          <w:pPr>
            <w:pStyle w:val="TOC2"/>
            <w:rPr>
              <w:noProof/>
              <w:sz w:val="22"/>
              <w:szCs w:val="22"/>
              <w:lang w:bidi="ar-SA"/>
            </w:rPr>
          </w:pPr>
          <w:hyperlink w:anchor="_Toc509991562" w:history="1">
            <w:r w:rsidR="00643CDD" w:rsidRPr="005722B6">
              <w:rPr>
                <w:rStyle w:val="Hyperlink"/>
                <w:noProof/>
              </w:rPr>
              <w:t>2.8 Search Trainees</w:t>
            </w:r>
            <w:r w:rsidR="00643CDD">
              <w:rPr>
                <w:noProof/>
                <w:webHidden/>
              </w:rPr>
              <w:tab/>
            </w:r>
            <w:r w:rsidR="00643CDD">
              <w:rPr>
                <w:noProof/>
                <w:webHidden/>
              </w:rPr>
              <w:fldChar w:fldCharType="begin"/>
            </w:r>
            <w:r w:rsidR="00643CDD">
              <w:rPr>
                <w:noProof/>
                <w:webHidden/>
              </w:rPr>
              <w:instrText xml:space="preserve"> PAGEREF _Toc509991562 \h </w:instrText>
            </w:r>
            <w:r w:rsidR="00643CDD">
              <w:rPr>
                <w:noProof/>
                <w:webHidden/>
              </w:rPr>
            </w:r>
            <w:r w:rsidR="00643CDD">
              <w:rPr>
                <w:noProof/>
                <w:webHidden/>
              </w:rPr>
              <w:fldChar w:fldCharType="separate"/>
            </w:r>
            <w:r w:rsidR="00643CDD">
              <w:rPr>
                <w:noProof/>
                <w:webHidden/>
              </w:rPr>
              <w:t>32</w:t>
            </w:r>
            <w:r w:rsidR="00643CDD">
              <w:rPr>
                <w:noProof/>
                <w:webHidden/>
              </w:rPr>
              <w:fldChar w:fldCharType="end"/>
            </w:r>
          </w:hyperlink>
        </w:p>
        <w:p w14:paraId="6D019EA0" w14:textId="08A2369A" w:rsidR="00643CDD" w:rsidRDefault="00FA57B8">
          <w:pPr>
            <w:pStyle w:val="TOC2"/>
            <w:rPr>
              <w:noProof/>
              <w:sz w:val="22"/>
              <w:szCs w:val="22"/>
              <w:lang w:bidi="ar-SA"/>
            </w:rPr>
          </w:pPr>
          <w:hyperlink w:anchor="_Toc509991563" w:history="1">
            <w:r w:rsidR="00643CDD" w:rsidRPr="005722B6">
              <w:rPr>
                <w:rStyle w:val="Hyperlink"/>
                <w:noProof/>
              </w:rPr>
              <w:t>2.9 Add Trainees</w:t>
            </w:r>
            <w:r w:rsidR="00643CDD">
              <w:rPr>
                <w:noProof/>
                <w:webHidden/>
              </w:rPr>
              <w:tab/>
            </w:r>
            <w:r w:rsidR="00643CDD">
              <w:rPr>
                <w:noProof/>
                <w:webHidden/>
              </w:rPr>
              <w:fldChar w:fldCharType="begin"/>
            </w:r>
            <w:r w:rsidR="00643CDD">
              <w:rPr>
                <w:noProof/>
                <w:webHidden/>
              </w:rPr>
              <w:instrText xml:space="preserve"> PAGEREF _Toc509991563 \h </w:instrText>
            </w:r>
            <w:r w:rsidR="00643CDD">
              <w:rPr>
                <w:noProof/>
                <w:webHidden/>
              </w:rPr>
            </w:r>
            <w:r w:rsidR="00643CDD">
              <w:rPr>
                <w:noProof/>
                <w:webHidden/>
              </w:rPr>
              <w:fldChar w:fldCharType="separate"/>
            </w:r>
            <w:r w:rsidR="00643CDD">
              <w:rPr>
                <w:noProof/>
                <w:webHidden/>
              </w:rPr>
              <w:t>32</w:t>
            </w:r>
            <w:r w:rsidR="00643CDD">
              <w:rPr>
                <w:noProof/>
                <w:webHidden/>
              </w:rPr>
              <w:fldChar w:fldCharType="end"/>
            </w:r>
          </w:hyperlink>
        </w:p>
        <w:p w14:paraId="722F51F0" w14:textId="2EC73E5D" w:rsidR="00643CDD" w:rsidRDefault="00FA57B8">
          <w:pPr>
            <w:pStyle w:val="TOC2"/>
            <w:rPr>
              <w:noProof/>
              <w:sz w:val="22"/>
              <w:szCs w:val="22"/>
              <w:lang w:bidi="ar-SA"/>
            </w:rPr>
          </w:pPr>
          <w:hyperlink w:anchor="_Toc509991564" w:history="1">
            <w:r w:rsidR="00643CDD" w:rsidRPr="005722B6">
              <w:rPr>
                <w:rStyle w:val="Hyperlink"/>
                <w:noProof/>
              </w:rPr>
              <w:t>2.10 Delete Trainees</w:t>
            </w:r>
            <w:r w:rsidR="00643CDD">
              <w:rPr>
                <w:noProof/>
                <w:webHidden/>
              </w:rPr>
              <w:tab/>
            </w:r>
            <w:r w:rsidR="00643CDD">
              <w:rPr>
                <w:noProof/>
                <w:webHidden/>
              </w:rPr>
              <w:fldChar w:fldCharType="begin"/>
            </w:r>
            <w:r w:rsidR="00643CDD">
              <w:rPr>
                <w:noProof/>
                <w:webHidden/>
              </w:rPr>
              <w:instrText xml:space="preserve"> PAGEREF _Toc509991564 \h </w:instrText>
            </w:r>
            <w:r w:rsidR="00643CDD">
              <w:rPr>
                <w:noProof/>
                <w:webHidden/>
              </w:rPr>
            </w:r>
            <w:r w:rsidR="00643CDD">
              <w:rPr>
                <w:noProof/>
                <w:webHidden/>
              </w:rPr>
              <w:fldChar w:fldCharType="separate"/>
            </w:r>
            <w:r w:rsidR="00643CDD">
              <w:rPr>
                <w:noProof/>
                <w:webHidden/>
              </w:rPr>
              <w:t>34</w:t>
            </w:r>
            <w:r w:rsidR="00643CDD">
              <w:rPr>
                <w:noProof/>
                <w:webHidden/>
              </w:rPr>
              <w:fldChar w:fldCharType="end"/>
            </w:r>
          </w:hyperlink>
        </w:p>
        <w:p w14:paraId="1C676118" w14:textId="64102147" w:rsidR="00643CDD" w:rsidRDefault="00FA57B8">
          <w:pPr>
            <w:pStyle w:val="TOC2"/>
            <w:rPr>
              <w:noProof/>
              <w:sz w:val="22"/>
              <w:szCs w:val="22"/>
              <w:lang w:bidi="ar-SA"/>
            </w:rPr>
          </w:pPr>
          <w:hyperlink w:anchor="_Toc509991565" w:history="1">
            <w:r w:rsidR="00643CDD" w:rsidRPr="005722B6">
              <w:rPr>
                <w:rStyle w:val="Hyperlink"/>
                <w:noProof/>
              </w:rPr>
              <w:t>2.11 Delete Program</w:t>
            </w:r>
            <w:r w:rsidR="00643CDD">
              <w:rPr>
                <w:noProof/>
                <w:webHidden/>
              </w:rPr>
              <w:tab/>
            </w:r>
            <w:r w:rsidR="00643CDD">
              <w:rPr>
                <w:noProof/>
                <w:webHidden/>
              </w:rPr>
              <w:fldChar w:fldCharType="begin"/>
            </w:r>
            <w:r w:rsidR="00643CDD">
              <w:rPr>
                <w:noProof/>
                <w:webHidden/>
              </w:rPr>
              <w:instrText xml:space="preserve"> PAGEREF _Toc509991565 \h </w:instrText>
            </w:r>
            <w:r w:rsidR="00643CDD">
              <w:rPr>
                <w:noProof/>
                <w:webHidden/>
              </w:rPr>
            </w:r>
            <w:r w:rsidR="00643CDD">
              <w:rPr>
                <w:noProof/>
                <w:webHidden/>
              </w:rPr>
              <w:fldChar w:fldCharType="separate"/>
            </w:r>
            <w:r w:rsidR="00643CDD">
              <w:rPr>
                <w:noProof/>
                <w:webHidden/>
              </w:rPr>
              <w:t>36</w:t>
            </w:r>
            <w:r w:rsidR="00643CDD">
              <w:rPr>
                <w:noProof/>
                <w:webHidden/>
              </w:rPr>
              <w:fldChar w:fldCharType="end"/>
            </w:r>
          </w:hyperlink>
        </w:p>
        <w:p w14:paraId="4504A7C4" w14:textId="11B68C7C" w:rsidR="00643CDD" w:rsidRDefault="00FA57B8">
          <w:pPr>
            <w:pStyle w:val="TOC2"/>
            <w:rPr>
              <w:noProof/>
              <w:sz w:val="22"/>
              <w:szCs w:val="22"/>
              <w:lang w:bidi="ar-SA"/>
            </w:rPr>
          </w:pPr>
          <w:hyperlink w:anchor="_Toc509991566" w:history="1">
            <w:r w:rsidR="00643CDD" w:rsidRPr="005722B6">
              <w:rPr>
                <w:rStyle w:val="Hyperlink"/>
                <w:noProof/>
              </w:rPr>
              <w:t>2.12 Link Program</w:t>
            </w:r>
            <w:r w:rsidR="00643CDD">
              <w:rPr>
                <w:noProof/>
                <w:webHidden/>
              </w:rPr>
              <w:tab/>
            </w:r>
            <w:r w:rsidR="00643CDD">
              <w:rPr>
                <w:noProof/>
                <w:webHidden/>
              </w:rPr>
              <w:fldChar w:fldCharType="begin"/>
            </w:r>
            <w:r w:rsidR="00643CDD">
              <w:rPr>
                <w:noProof/>
                <w:webHidden/>
              </w:rPr>
              <w:instrText xml:space="preserve"> PAGEREF _Toc509991566 \h </w:instrText>
            </w:r>
            <w:r w:rsidR="00643CDD">
              <w:rPr>
                <w:noProof/>
                <w:webHidden/>
              </w:rPr>
            </w:r>
            <w:r w:rsidR="00643CDD">
              <w:rPr>
                <w:noProof/>
                <w:webHidden/>
              </w:rPr>
              <w:fldChar w:fldCharType="separate"/>
            </w:r>
            <w:r w:rsidR="00643CDD">
              <w:rPr>
                <w:noProof/>
                <w:webHidden/>
              </w:rPr>
              <w:t>38</w:t>
            </w:r>
            <w:r w:rsidR="00643CDD">
              <w:rPr>
                <w:noProof/>
                <w:webHidden/>
              </w:rPr>
              <w:fldChar w:fldCharType="end"/>
            </w:r>
          </w:hyperlink>
        </w:p>
        <w:p w14:paraId="5EA4E012" w14:textId="1662059E" w:rsidR="00643CDD" w:rsidRDefault="00FA57B8">
          <w:pPr>
            <w:pStyle w:val="TOC2"/>
            <w:rPr>
              <w:noProof/>
              <w:sz w:val="22"/>
              <w:szCs w:val="22"/>
              <w:lang w:bidi="ar-SA"/>
            </w:rPr>
          </w:pPr>
          <w:hyperlink w:anchor="_Toc509991567" w:history="1">
            <w:r w:rsidR="00643CDD" w:rsidRPr="005722B6">
              <w:rPr>
                <w:rStyle w:val="Hyperlink"/>
                <w:noProof/>
              </w:rPr>
              <w:t>2.13 Import to EHB</w:t>
            </w:r>
            <w:r w:rsidR="00643CDD">
              <w:rPr>
                <w:noProof/>
                <w:webHidden/>
              </w:rPr>
              <w:tab/>
            </w:r>
            <w:r w:rsidR="00643CDD">
              <w:rPr>
                <w:noProof/>
                <w:webHidden/>
              </w:rPr>
              <w:fldChar w:fldCharType="begin"/>
            </w:r>
            <w:r w:rsidR="00643CDD">
              <w:rPr>
                <w:noProof/>
                <w:webHidden/>
              </w:rPr>
              <w:instrText xml:space="preserve"> PAGEREF _Toc509991567 \h </w:instrText>
            </w:r>
            <w:r w:rsidR="00643CDD">
              <w:rPr>
                <w:noProof/>
                <w:webHidden/>
              </w:rPr>
            </w:r>
            <w:r w:rsidR="00643CDD">
              <w:rPr>
                <w:noProof/>
                <w:webHidden/>
              </w:rPr>
              <w:fldChar w:fldCharType="separate"/>
            </w:r>
            <w:r w:rsidR="00643CDD">
              <w:rPr>
                <w:noProof/>
                <w:webHidden/>
              </w:rPr>
              <w:t>40</w:t>
            </w:r>
            <w:r w:rsidR="00643CDD">
              <w:rPr>
                <w:noProof/>
                <w:webHidden/>
              </w:rPr>
              <w:fldChar w:fldCharType="end"/>
            </w:r>
          </w:hyperlink>
        </w:p>
        <w:p w14:paraId="7634F285" w14:textId="059B433E" w:rsidR="00643CDD" w:rsidRDefault="00FA57B8">
          <w:pPr>
            <w:pStyle w:val="TOC3"/>
            <w:rPr>
              <w:noProof/>
              <w:sz w:val="22"/>
              <w:szCs w:val="22"/>
              <w:lang w:bidi="ar-SA"/>
            </w:rPr>
          </w:pPr>
          <w:hyperlink w:anchor="_Toc509991568" w:history="1">
            <w:r w:rsidR="00643CDD" w:rsidRPr="005722B6">
              <w:rPr>
                <w:rStyle w:val="Hyperlink"/>
                <w:noProof/>
              </w:rPr>
              <w:t>1.</w:t>
            </w:r>
            <w:r w:rsidR="00643CDD">
              <w:rPr>
                <w:noProof/>
                <w:sz w:val="22"/>
                <w:szCs w:val="22"/>
                <w:lang w:bidi="ar-SA"/>
              </w:rPr>
              <w:tab/>
            </w:r>
            <w:r w:rsidR="00643CDD" w:rsidRPr="005722B6">
              <w:rPr>
                <w:rStyle w:val="Hyperlink"/>
                <w:noProof/>
              </w:rPr>
              <w:t>Training program is not active in EHBs</w:t>
            </w:r>
            <w:r w:rsidR="00643CDD">
              <w:rPr>
                <w:noProof/>
                <w:webHidden/>
              </w:rPr>
              <w:tab/>
            </w:r>
            <w:r w:rsidR="00643CDD">
              <w:rPr>
                <w:noProof/>
                <w:webHidden/>
              </w:rPr>
              <w:fldChar w:fldCharType="begin"/>
            </w:r>
            <w:r w:rsidR="00643CDD">
              <w:rPr>
                <w:noProof/>
                <w:webHidden/>
              </w:rPr>
              <w:instrText xml:space="preserve"> PAGEREF _Toc509991568 \h </w:instrText>
            </w:r>
            <w:r w:rsidR="00643CDD">
              <w:rPr>
                <w:noProof/>
                <w:webHidden/>
              </w:rPr>
            </w:r>
            <w:r w:rsidR="00643CDD">
              <w:rPr>
                <w:noProof/>
                <w:webHidden/>
              </w:rPr>
              <w:fldChar w:fldCharType="separate"/>
            </w:r>
            <w:r w:rsidR="00643CDD">
              <w:rPr>
                <w:noProof/>
                <w:webHidden/>
              </w:rPr>
              <w:t>43</w:t>
            </w:r>
            <w:r w:rsidR="00643CDD">
              <w:rPr>
                <w:noProof/>
                <w:webHidden/>
              </w:rPr>
              <w:fldChar w:fldCharType="end"/>
            </w:r>
          </w:hyperlink>
        </w:p>
        <w:p w14:paraId="6848CC4E" w14:textId="430E69AD" w:rsidR="00643CDD" w:rsidRDefault="00FA57B8">
          <w:pPr>
            <w:pStyle w:val="TOC3"/>
            <w:rPr>
              <w:noProof/>
              <w:sz w:val="22"/>
              <w:szCs w:val="22"/>
              <w:lang w:bidi="ar-SA"/>
            </w:rPr>
          </w:pPr>
          <w:hyperlink w:anchor="_Toc509991569" w:history="1">
            <w:r w:rsidR="00643CDD" w:rsidRPr="005722B6">
              <w:rPr>
                <w:rStyle w:val="Hyperlink"/>
                <w:noProof/>
              </w:rPr>
              <w:t>2.</w:t>
            </w:r>
            <w:r w:rsidR="00643CDD">
              <w:rPr>
                <w:noProof/>
                <w:sz w:val="22"/>
                <w:szCs w:val="22"/>
                <w:lang w:bidi="ar-SA"/>
              </w:rPr>
              <w:tab/>
            </w:r>
            <w:r w:rsidR="00643CDD" w:rsidRPr="005722B6">
              <w:rPr>
                <w:rStyle w:val="Hyperlink"/>
                <w:noProof/>
              </w:rPr>
              <w:t>Training program is not linked to an active training program</w:t>
            </w:r>
            <w:r w:rsidR="00643CDD">
              <w:rPr>
                <w:noProof/>
                <w:webHidden/>
              </w:rPr>
              <w:tab/>
            </w:r>
            <w:r w:rsidR="00643CDD">
              <w:rPr>
                <w:noProof/>
                <w:webHidden/>
              </w:rPr>
              <w:fldChar w:fldCharType="begin"/>
            </w:r>
            <w:r w:rsidR="00643CDD">
              <w:rPr>
                <w:noProof/>
                <w:webHidden/>
              </w:rPr>
              <w:instrText xml:space="preserve"> PAGEREF _Toc509991569 \h </w:instrText>
            </w:r>
            <w:r w:rsidR="00643CDD">
              <w:rPr>
                <w:noProof/>
                <w:webHidden/>
              </w:rPr>
            </w:r>
            <w:r w:rsidR="00643CDD">
              <w:rPr>
                <w:noProof/>
                <w:webHidden/>
              </w:rPr>
              <w:fldChar w:fldCharType="separate"/>
            </w:r>
            <w:r w:rsidR="00643CDD">
              <w:rPr>
                <w:noProof/>
                <w:webHidden/>
              </w:rPr>
              <w:t>43</w:t>
            </w:r>
            <w:r w:rsidR="00643CDD">
              <w:rPr>
                <w:noProof/>
                <w:webHidden/>
              </w:rPr>
              <w:fldChar w:fldCharType="end"/>
            </w:r>
          </w:hyperlink>
        </w:p>
        <w:p w14:paraId="4BD2AD11" w14:textId="5F05CD72" w:rsidR="00643CDD" w:rsidRDefault="00FA57B8">
          <w:pPr>
            <w:pStyle w:val="TOC3"/>
            <w:rPr>
              <w:noProof/>
              <w:sz w:val="22"/>
              <w:szCs w:val="22"/>
              <w:lang w:bidi="ar-SA"/>
            </w:rPr>
          </w:pPr>
          <w:hyperlink w:anchor="_Toc509991570" w:history="1">
            <w:r w:rsidR="00643CDD" w:rsidRPr="005722B6">
              <w:rPr>
                <w:rStyle w:val="Hyperlink"/>
                <w:noProof/>
              </w:rPr>
              <w:t>3.</w:t>
            </w:r>
            <w:r w:rsidR="00643CDD">
              <w:rPr>
                <w:noProof/>
                <w:sz w:val="22"/>
                <w:szCs w:val="22"/>
                <w:lang w:bidi="ar-SA"/>
              </w:rPr>
              <w:tab/>
            </w:r>
            <w:r w:rsidR="00643CDD" w:rsidRPr="005722B6">
              <w:rPr>
                <w:rStyle w:val="Hyperlink"/>
                <w:noProof/>
              </w:rPr>
              <w:t>Forms are submitted in EHBs</w:t>
            </w:r>
            <w:r w:rsidR="00643CDD">
              <w:rPr>
                <w:noProof/>
                <w:webHidden/>
              </w:rPr>
              <w:tab/>
            </w:r>
            <w:r w:rsidR="00643CDD">
              <w:rPr>
                <w:noProof/>
                <w:webHidden/>
              </w:rPr>
              <w:fldChar w:fldCharType="begin"/>
            </w:r>
            <w:r w:rsidR="00643CDD">
              <w:rPr>
                <w:noProof/>
                <w:webHidden/>
              </w:rPr>
              <w:instrText xml:space="preserve"> PAGEREF _Toc509991570 \h </w:instrText>
            </w:r>
            <w:r w:rsidR="00643CDD">
              <w:rPr>
                <w:noProof/>
                <w:webHidden/>
              </w:rPr>
            </w:r>
            <w:r w:rsidR="00643CDD">
              <w:rPr>
                <w:noProof/>
                <w:webHidden/>
              </w:rPr>
              <w:fldChar w:fldCharType="separate"/>
            </w:r>
            <w:r w:rsidR="00643CDD">
              <w:rPr>
                <w:noProof/>
                <w:webHidden/>
              </w:rPr>
              <w:t>43</w:t>
            </w:r>
            <w:r w:rsidR="00643CDD">
              <w:rPr>
                <w:noProof/>
                <w:webHidden/>
              </w:rPr>
              <w:fldChar w:fldCharType="end"/>
            </w:r>
          </w:hyperlink>
        </w:p>
        <w:p w14:paraId="6C46521E" w14:textId="321BE928" w:rsidR="00643CDD" w:rsidRDefault="00FA57B8">
          <w:pPr>
            <w:pStyle w:val="TOC1"/>
            <w:rPr>
              <w:b w:val="0"/>
              <w:sz w:val="22"/>
              <w:szCs w:val="22"/>
              <w:lang w:bidi="ar-SA"/>
            </w:rPr>
          </w:pPr>
          <w:hyperlink w:anchor="_Toc509991571" w:history="1">
            <w:r w:rsidR="00643CDD" w:rsidRPr="005722B6">
              <w:rPr>
                <w:rStyle w:val="Hyperlink"/>
              </w:rPr>
              <w:t>3.Frequently Asked Questions (FAQs)</w:t>
            </w:r>
            <w:r w:rsidR="00643CDD">
              <w:rPr>
                <w:webHidden/>
              </w:rPr>
              <w:tab/>
            </w:r>
            <w:r w:rsidR="00643CDD">
              <w:rPr>
                <w:webHidden/>
              </w:rPr>
              <w:fldChar w:fldCharType="begin"/>
            </w:r>
            <w:r w:rsidR="00643CDD">
              <w:rPr>
                <w:webHidden/>
              </w:rPr>
              <w:instrText xml:space="preserve"> PAGEREF _Toc509991571 \h </w:instrText>
            </w:r>
            <w:r w:rsidR="00643CDD">
              <w:rPr>
                <w:webHidden/>
              </w:rPr>
            </w:r>
            <w:r w:rsidR="00643CDD">
              <w:rPr>
                <w:webHidden/>
              </w:rPr>
              <w:fldChar w:fldCharType="separate"/>
            </w:r>
            <w:r w:rsidR="00643CDD">
              <w:rPr>
                <w:webHidden/>
              </w:rPr>
              <w:t>43</w:t>
            </w:r>
            <w:r w:rsidR="00643CDD">
              <w:rPr>
                <w:webHidden/>
              </w:rPr>
              <w:fldChar w:fldCharType="end"/>
            </w:r>
          </w:hyperlink>
        </w:p>
        <w:p w14:paraId="60C94D25" w14:textId="6E203BFD" w:rsidR="00643CDD" w:rsidRDefault="00FA57B8">
          <w:pPr>
            <w:pStyle w:val="TOC1"/>
            <w:rPr>
              <w:b w:val="0"/>
              <w:sz w:val="22"/>
              <w:szCs w:val="22"/>
              <w:lang w:bidi="ar-SA"/>
            </w:rPr>
          </w:pPr>
          <w:hyperlink w:anchor="_Toc509991572" w:history="1">
            <w:r w:rsidR="00643CDD" w:rsidRPr="005722B6">
              <w:rPr>
                <w:rStyle w:val="Hyperlink"/>
              </w:rPr>
              <w:t>4.Appendix</w:t>
            </w:r>
            <w:r w:rsidR="00643CDD">
              <w:rPr>
                <w:webHidden/>
              </w:rPr>
              <w:tab/>
            </w:r>
            <w:r w:rsidR="00643CDD">
              <w:rPr>
                <w:webHidden/>
              </w:rPr>
              <w:fldChar w:fldCharType="begin"/>
            </w:r>
            <w:r w:rsidR="00643CDD">
              <w:rPr>
                <w:webHidden/>
              </w:rPr>
              <w:instrText xml:space="preserve"> PAGEREF _Toc509991572 \h </w:instrText>
            </w:r>
            <w:r w:rsidR="00643CDD">
              <w:rPr>
                <w:webHidden/>
              </w:rPr>
            </w:r>
            <w:r w:rsidR="00643CDD">
              <w:rPr>
                <w:webHidden/>
              </w:rPr>
              <w:fldChar w:fldCharType="separate"/>
            </w:r>
            <w:r w:rsidR="00643CDD">
              <w:rPr>
                <w:webHidden/>
              </w:rPr>
              <w:t>44</w:t>
            </w:r>
            <w:r w:rsidR="00643CDD">
              <w:rPr>
                <w:webHidden/>
              </w:rPr>
              <w:fldChar w:fldCharType="end"/>
            </w:r>
          </w:hyperlink>
        </w:p>
        <w:p w14:paraId="25A17536" w14:textId="4093A4F3" w:rsidR="00643CDD" w:rsidRDefault="00FA57B8">
          <w:pPr>
            <w:pStyle w:val="TOC2"/>
            <w:rPr>
              <w:noProof/>
              <w:sz w:val="22"/>
              <w:szCs w:val="22"/>
              <w:lang w:bidi="ar-SA"/>
            </w:rPr>
          </w:pPr>
          <w:hyperlink w:anchor="_Toc509991573" w:history="1">
            <w:r w:rsidR="00643CDD" w:rsidRPr="005722B6">
              <w:rPr>
                <w:rStyle w:val="Hyperlink"/>
                <w:noProof/>
              </w:rPr>
              <w:t>TRIP Fields and Descriptions</w:t>
            </w:r>
            <w:r w:rsidR="00643CDD">
              <w:rPr>
                <w:noProof/>
                <w:webHidden/>
              </w:rPr>
              <w:tab/>
            </w:r>
            <w:r w:rsidR="00643CDD">
              <w:rPr>
                <w:noProof/>
                <w:webHidden/>
              </w:rPr>
              <w:fldChar w:fldCharType="begin"/>
            </w:r>
            <w:r w:rsidR="00643CDD">
              <w:rPr>
                <w:noProof/>
                <w:webHidden/>
              </w:rPr>
              <w:instrText xml:space="preserve"> PAGEREF _Toc509991573 \h </w:instrText>
            </w:r>
            <w:r w:rsidR="00643CDD">
              <w:rPr>
                <w:noProof/>
                <w:webHidden/>
              </w:rPr>
            </w:r>
            <w:r w:rsidR="00643CDD">
              <w:rPr>
                <w:noProof/>
                <w:webHidden/>
              </w:rPr>
              <w:fldChar w:fldCharType="separate"/>
            </w:r>
            <w:r w:rsidR="00643CDD">
              <w:rPr>
                <w:noProof/>
                <w:webHidden/>
              </w:rPr>
              <w:t>44</w:t>
            </w:r>
            <w:r w:rsidR="00643CDD">
              <w:rPr>
                <w:noProof/>
                <w:webHidden/>
              </w:rPr>
              <w:fldChar w:fldCharType="end"/>
            </w:r>
          </w:hyperlink>
        </w:p>
        <w:p w14:paraId="31C35DDD" w14:textId="0C5C134B" w:rsidR="00D65F2D" w:rsidRDefault="00D65F2D" w:rsidP="003F67E2">
          <w:pPr>
            <w:tabs>
              <w:tab w:val="left" w:pos="540"/>
            </w:tabs>
            <w:spacing w:before="0" w:after="0" w:line="480" w:lineRule="auto"/>
          </w:pPr>
          <w:r>
            <w:rPr>
              <w:b/>
              <w:bCs/>
              <w:noProof/>
            </w:rPr>
            <w:fldChar w:fldCharType="end"/>
          </w:r>
        </w:p>
      </w:sdtContent>
    </w:sdt>
    <w:p w14:paraId="79E685EB" w14:textId="77777777" w:rsidR="002F77C0" w:rsidRDefault="002F77C0">
      <w:pPr>
        <w:spacing w:before="0"/>
      </w:pPr>
      <w:r>
        <w:br w:type="page"/>
      </w:r>
    </w:p>
    <w:sdt>
      <w:sdtPr>
        <w:rPr>
          <w:b w:val="0"/>
          <w:bCs w:val="0"/>
          <w:caps w:val="0"/>
          <w:color w:val="auto"/>
          <w:spacing w:val="0"/>
          <w:sz w:val="20"/>
          <w:szCs w:val="20"/>
        </w:rPr>
        <w:id w:val="-1840222484"/>
        <w:docPartObj>
          <w:docPartGallery w:val="Table of Contents"/>
          <w:docPartUnique/>
        </w:docPartObj>
      </w:sdtPr>
      <w:sdtEndPr>
        <w:rPr>
          <w:noProof/>
        </w:rPr>
      </w:sdtEndPr>
      <w:sdtContent>
        <w:p w14:paraId="1BAC88BA" w14:textId="77777777" w:rsidR="002F77C0" w:rsidRDefault="002F77C0" w:rsidP="002F77C0">
          <w:pPr>
            <w:pStyle w:val="TOCHeading"/>
            <w:spacing w:before="0" w:line="240" w:lineRule="auto"/>
          </w:pPr>
          <w:r>
            <w:t>Table of Figures</w:t>
          </w:r>
        </w:p>
        <w:p w14:paraId="158399FE" w14:textId="1C0655AF" w:rsidR="00525D6E" w:rsidRDefault="002F77C0">
          <w:pPr>
            <w:pStyle w:val="TableofFigures"/>
            <w:tabs>
              <w:tab w:val="right" w:leader="dot" w:pos="9350"/>
            </w:tabs>
            <w:rPr>
              <w:noProof/>
              <w:sz w:val="22"/>
              <w:szCs w:val="22"/>
              <w:lang w:bidi="ar-SA"/>
            </w:rPr>
          </w:pPr>
          <w:r>
            <w:fldChar w:fldCharType="begin"/>
          </w:r>
          <w:r>
            <w:instrText xml:space="preserve"> TOC \h\z\c "Figure" </w:instrText>
          </w:r>
          <w:r>
            <w:fldChar w:fldCharType="separate"/>
          </w:r>
          <w:hyperlink w:anchor="_Toc509931477" w:history="1">
            <w:r w:rsidR="00525D6E" w:rsidRPr="000B5B67">
              <w:rPr>
                <w:rStyle w:val="Hyperlink"/>
                <w:noProof/>
              </w:rPr>
              <w:t>Figure 1.  EHBs Home Page</w:t>
            </w:r>
            <w:r w:rsidR="00525D6E">
              <w:rPr>
                <w:noProof/>
                <w:webHidden/>
              </w:rPr>
              <w:tab/>
            </w:r>
            <w:r w:rsidR="00525D6E">
              <w:rPr>
                <w:noProof/>
                <w:webHidden/>
              </w:rPr>
              <w:fldChar w:fldCharType="begin"/>
            </w:r>
            <w:r w:rsidR="00525D6E">
              <w:rPr>
                <w:noProof/>
                <w:webHidden/>
              </w:rPr>
              <w:instrText xml:space="preserve"> PAGEREF _Toc509931477 \h </w:instrText>
            </w:r>
            <w:r w:rsidR="00525D6E">
              <w:rPr>
                <w:noProof/>
                <w:webHidden/>
              </w:rPr>
            </w:r>
            <w:r w:rsidR="00525D6E">
              <w:rPr>
                <w:noProof/>
                <w:webHidden/>
              </w:rPr>
              <w:fldChar w:fldCharType="separate"/>
            </w:r>
            <w:r w:rsidR="00643CDD">
              <w:rPr>
                <w:noProof/>
                <w:webHidden/>
              </w:rPr>
              <w:t>6</w:t>
            </w:r>
            <w:r w:rsidR="00525D6E">
              <w:rPr>
                <w:noProof/>
                <w:webHidden/>
              </w:rPr>
              <w:fldChar w:fldCharType="end"/>
            </w:r>
          </w:hyperlink>
        </w:p>
        <w:p w14:paraId="74B75214" w14:textId="63B965DB" w:rsidR="00525D6E" w:rsidRDefault="00FA57B8">
          <w:pPr>
            <w:pStyle w:val="TableofFigures"/>
            <w:tabs>
              <w:tab w:val="right" w:leader="dot" w:pos="9350"/>
            </w:tabs>
            <w:rPr>
              <w:noProof/>
              <w:sz w:val="22"/>
              <w:szCs w:val="22"/>
              <w:lang w:bidi="ar-SA"/>
            </w:rPr>
          </w:pPr>
          <w:hyperlink w:anchor="_Toc509931478" w:history="1">
            <w:r w:rsidR="00525D6E" w:rsidRPr="000B5B67">
              <w:rPr>
                <w:rStyle w:val="Hyperlink"/>
                <w:noProof/>
              </w:rPr>
              <w:t>Figure 2.  EHBs Grants Icon</w:t>
            </w:r>
            <w:r w:rsidR="00525D6E">
              <w:rPr>
                <w:noProof/>
                <w:webHidden/>
              </w:rPr>
              <w:tab/>
            </w:r>
            <w:r w:rsidR="00525D6E">
              <w:rPr>
                <w:noProof/>
                <w:webHidden/>
              </w:rPr>
              <w:fldChar w:fldCharType="begin"/>
            </w:r>
            <w:r w:rsidR="00525D6E">
              <w:rPr>
                <w:noProof/>
                <w:webHidden/>
              </w:rPr>
              <w:instrText xml:space="preserve"> PAGEREF _Toc509931478 \h </w:instrText>
            </w:r>
            <w:r w:rsidR="00525D6E">
              <w:rPr>
                <w:noProof/>
                <w:webHidden/>
              </w:rPr>
            </w:r>
            <w:r w:rsidR="00525D6E">
              <w:rPr>
                <w:noProof/>
                <w:webHidden/>
              </w:rPr>
              <w:fldChar w:fldCharType="separate"/>
            </w:r>
            <w:r w:rsidR="00643CDD">
              <w:rPr>
                <w:noProof/>
                <w:webHidden/>
              </w:rPr>
              <w:t>7</w:t>
            </w:r>
            <w:r w:rsidR="00525D6E">
              <w:rPr>
                <w:noProof/>
                <w:webHidden/>
              </w:rPr>
              <w:fldChar w:fldCharType="end"/>
            </w:r>
          </w:hyperlink>
        </w:p>
        <w:p w14:paraId="37D4BAEF" w14:textId="120710C2" w:rsidR="00525D6E" w:rsidRDefault="00FA57B8">
          <w:pPr>
            <w:pStyle w:val="TableofFigures"/>
            <w:tabs>
              <w:tab w:val="right" w:leader="dot" w:pos="9350"/>
            </w:tabs>
            <w:rPr>
              <w:noProof/>
              <w:sz w:val="22"/>
              <w:szCs w:val="22"/>
              <w:lang w:bidi="ar-SA"/>
            </w:rPr>
          </w:pPr>
          <w:hyperlink w:anchor="_Toc509931479" w:history="1">
            <w:r w:rsidR="00525D6E" w:rsidRPr="000B5B67">
              <w:rPr>
                <w:rStyle w:val="Hyperlink"/>
                <w:noProof/>
              </w:rPr>
              <w:t>Figure 3.  EHBs Grant Folder</w:t>
            </w:r>
            <w:r w:rsidR="00525D6E">
              <w:rPr>
                <w:noProof/>
                <w:webHidden/>
              </w:rPr>
              <w:tab/>
            </w:r>
            <w:r w:rsidR="00525D6E">
              <w:rPr>
                <w:noProof/>
                <w:webHidden/>
              </w:rPr>
              <w:fldChar w:fldCharType="begin"/>
            </w:r>
            <w:r w:rsidR="00525D6E">
              <w:rPr>
                <w:noProof/>
                <w:webHidden/>
              </w:rPr>
              <w:instrText xml:space="preserve"> PAGEREF _Toc509931479 \h </w:instrText>
            </w:r>
            <w:r w:rsidR="00525D6E">
              <w:rPr>
                <w:noProof/>
                <w:webHidden/>
              </w:rPr>
            </w:r>
            <w:r w:rsidR="00525D6E">
              <w:rPr>
                <w:noProof/>
                <w:webHidden/>
              </w:rPr>
              <w:fldChar w:fldCharType="separate"/>
            </w:r>
            <w:r w:rsidR="00643CDD">
              <w:rPr>
                <w:noProof/>
                <w:webHidden/>
              </w:rPr>
              <w:t>7</w:t>
            </w:r>
            <w:r w:rsidR="00525D6E">
              <w:rPr>
                <w:noProof/>
                <w:webHidden/>
              </w:rPr>
              <w:fldChar w:fldCharType="end"/>
            </w:r>
          </w:hyperlink>
        </w:p>
        <w:p w14:paraId="77142B6D" w14:textId="78324951" w:rsidR="00525D6E" w:rsidRDefault="00FA57B8">
          <w:pPr>
            <w:pStyle w:val="TableofFigures"/>
            <w:tabs>
              <w:tab w:val="right" w:leader="dot" w:pos="9350"/>
            </w:tabs>
            <w:rPr>
              <w:noProof/>
              <w:sz w:val="22"/>
              <w:szCs w:val="22"/>
              <w:lang w:bidi="ar-SA"/>
            </w:rPr>
          </w:pPr>
          <w:hyperlink w:anchor="_Toc509931480" w:history="1">
            <w:r w:rsidR="00525D6E" w:rsidRPr="000B5B67">
              <w:rPr>
                <w:rStyle w:val="Hyperlink"/>
                <w:noProof/>
              </w:rPr>
              <w:t>Figure 4.  EHBs Link to TRIP</w:t>
            </w:r>
            <w:r w:rsidR="00525D6E">
              <w:rPr>
                <w:noProof/>
                <w:webHidden/>
              </w:rPr>
              <w:tab/>
            </w:r>
            <w:r w:rsidR="00525D6E">
              <w:rPr>
                <w:noProof/>
                <w:webHidden/>
              </w:rPr>
              <w:fldChar w:fldCharType="begin"/>
            </w:r>
            <w:r w:rsidR="00525D6E">
              <w:rPr>
                <w:noProof/>
                <w:webHidden/>
              </w:rPr>
              <w:instrText xml:space="preserve"> PAGEREF _Toc509931480 \h </w:instrText>
            </w:r>
            <w:r w:rsidR="00525D6E">
              <w:rPr>
                <w:noProof/>
                <w:webHidden/>
              </w:rPr>
            </w:r>
            <w:r w:rsidR="00525D6E">
              <w:rPr>
                <w:noProof/>
                <w:webHidden/>
              </w:rPr>
              <w:fldChar w:fldCharType="separate"/>
            </w:r>
            <w:r w:rsidR="00643CDD">
              <w:rPr>
                <w:noProof/>
                <w:webHidden/>
              </w:rPr>
              <w:t>8</w:t>
            </w:r>
            <w:r w:rsidR="00525D6E">
              <w:rPr>
                <w:noProof/>
                <w:webHidden/>
              </w:rPr>
              <w:fldChar w:fldCharType="end"/>
            </w:r>
          </w:hyperlink>
        </w:p>
        <w:p w14:paraId="5BD2F52C" w14:textId="176B4E68" w:rsidR="00525D6E" w:rsidRDefault="00FA57B8">
          <w:pPr>
            <w:pStyle w:val="TableofFigures"/>
            <w:tabs>
              <w:tab w:val="right" w:leader="dot" w:pos="9350"/>
            </w:tabs>
            <w:rPr>
              <w:noProof/>
              <w:sz w:val="22"/>
              <w:szCs w:val="22"/>
              <w:lang w:bidi="ar-SA"/>
            </w:rPr>
          </w:pPr>
          <w:hyperlink w:anchor="_Toc509931481" w:history="1">
            <w:r w:rsidR="00525D6E" w:rsidRPr="000B5B67">
              <w:rPr>
                <w:rStyle w:val="Hyperlink"/>
                <w:noProof/>
              </w:rPr>
              <w:t>Figure 5.  TRIP Home Page</w:t>
            </w:r>
            <w:r w:rsidR="00525D6E">
              <w:rPr>
                <w:noProof/>
                <w:webHidden/>
              </w:rPr>
              <w:tab/>
            </w:r>
            <w:r w:rsidR="00525D6E">
              <w:rPr>
                <w:noProof/>
                <w:webHidden/>
              </w:rPr>
              <w:fldChar w:fldCharType="begin"/>
            </w:r>
            <w:r w:rsidR="00525D6E">
              <w:rPr>
                <w:noProof/>
                <w:webHidden/>
              </w:rPr>
              <w:instrText xml:space="preserve"> PAGEREF _Toc509931481 \h </w:instrText>
            </w:r>
            <w:r w:rsidR="00525D6E">
              <w:rPr>
                <w:noProof/>
                <w:webHidden/>
              </w:rPr>
            </w:r>
            <w:r w:rsidR="00525D6E">
              <w:rPr>
                <w:noProof/>
                <w:webHidden/>
              </w:rPr>
              <w:fldChar w:fldCharType="separate"/>
            </w:r>
            <w:r w:rsidR="00643CDD">
              <w:rPr>
                <w:noProof/>
                <w:webHidden/>
              </w:rPr>
              <w:t>9</w:t>
            </w:r>
            <w:r w:rsidR="00525D6E">
              <w:rPr>
                <w:noProof/>
                <w:webHidden/>
              </w:rPr>
              <w:fldChar w:fldCharType="end"/>
            </w:r>
          </w:hyperlink>
        </w:p>
        <w:p w14:paraId="47148D7F" w14:textId="147853EE" w:rsidR="00525D6E" w:rsidRDefault="00FA57B8">
          <w:pPr>
            <w:pStyle w:val="TableofFigures"/>
            <w:tabs>
              <w:tab w:val="right" w:leader="dot" w:pos="9350"/>
            </w:tabs>
            <w:rPr>
              <w:noProof/>
              <w:sz w:val="22"/>
              <w:szCs w:val="22"/>
              <w:lang w:bidi="ar-SA"/>
            </w:rPr>
          </w:pPr>
          <w:hyperlink w:anchor="_Toc509931482" w:history="1">
            <w:r w:rsidR="00525D6E" w:rsidRPr="000B5B67">
              <w:rPr>
                <w:rStyle w:val="Hyperlink"/>
                <w:noProof/>
              </w:rPr>
              <w:t>Figure 6.  Start Program Button</w:t>
            </w:r>
            <w:r w:rsidR="00525D6E">
              <w:rPr>
                <w:noProof/>
                <w:webHidden/>
              </w:rPr>
              <w:tab/>
            </w:r>
            <w:r w:rsidR="00525D6E">
              <w:rPr>
                <w:noProof/>
                <w:webHidden/>
              </w:rPr>
              <w:fldChar w:fldCharType="begin"/>
            </w:r>
            <w:r w:rsidR="00525D6E">
              <w:rPr>
                <w:noProof/>
                <w:webHidden/>
              </w:rPr>
              <w:instrText xml:space="preserve"> PAGEREF _Toc509931482 \h </w:instrText>
            </w:r>
            <w:r w:rsidR="00525D6E">
              <w:rPr>
                <w:noProof/>
                <w:webHidden/>
              </w:rPr>
            </w:r>
            <w:r w:rsidR="00525D6E">
              <w:rPr>
                <w:noProof/>
                <w:webHidden/>
              </w:rPr>
              <w:fldChar w:fldCharType="separate"/>
            </w:r>
            <w:r w:rsidR="00643CDD">
              <w:rPr>
                <w:noProof/>
                <w:webHidden/>
              </w:rPr>
              <w:t>10</w:t>
            </w:r>
            <w:r w:rsidR="00525D6E">
              <w:rPr>
                <w:noProof/>
                <w:webHidden/>
              </w:rPr>
              <w:fldChar w:fldCharType="end"/>
            </w:r>
          </w:hyperlink>
        </w:p>
        <w:p w14:paraId="7A852C48" w14:textId="3EED1D42" w:rsidR="00525D6E" w:rsidRDefault="00FA57B8">
          <w:pPr>
            <w:pStyle w:val="TableofFigures"/>
            <w:tabs>
              <w:tab w:val="right" w:leader="dot" w:pos="9350"/>
            </w:tabs>
            <w:rPr>
              <w:noProof/>
              <w:sz w:val="22"/>
              <w:szCs w:val="22"/>
              <w:lang w:bidi="ar-SA"/>
            </w:rPr>
          </w:pPr>
          <w:hyperlink w:anchor="_Toc509931483" w:history="1">
            <w:r w:rsidR="00525D6E" w:rsidRPr="000B5B67">
              <w:rPr>
                <w:rStyle w:val="Hyperlink"/>
                <w:noProof/>
              </w:rPr>
              <w:t>Figure 7.  Start Program – Page 1</w:t>
            </w:r>
            <w:r w:rsidR="00525D6E">
              <w:rPr>
                <w:noProof/>
                <w:webHidden/>
              </w:rPr>
              <w:tab/>
            </w:r>
            <w:r w:rsidR="00525D6E">
              <w:rPr>
                <w:noProof/>
                <w:webHidden/>
              </w:rPr>
              <w:fldChar w:fldCharType="begin"/>
            </w:r>
            <w:r w:rsidR="00525D6E">
              <w:rPr>
                <w:noProof/>
                <w:webHidden/>
              </w:rPr>
              <w:instrText xml:space="preserve"> PAGEREF _Toc509931483 \h </w:instrText>
            </w:r>
            <w:r w:rsidR="00525D6E">
              <w:rPr>
                <w:noProof/>
                <w:webHidden/>
              </w:rPr>
            </w:r>
            <w:r w:rsidR="00525D6E">
              <w:rPr>
                <w:noProof/>
                <w:webHidden/>
              </w:rPr>
              <w:fldChar w:fldCharType="separate"/>
            </w:r>
            <w:r w:rsidR="00643CDD">
              <w:rPr>
                <w:noProof/>
                <w:webHidden/>
              </w:rPr>
              <w:t>10</w:t>
            </w:r>
            <w:r w:rsidR="00525D6E">
              <w:rPr>
                <w:noProof/>
                <w:webHidden/>
              </w:rPr>
              <w:fldChar w:fldCharType="end"/>
            </w:r>
          </w:hyperlink>
        </w:p>
        <w:p w14:paraId="6200BC9E" w14:textId="730892D2" w:rsidR="00525D6E" w:rsidRDefault="00FA57B8">
          <w:pPr>
            <w:pStyle w:val="TableofFigures"/>
            <w:tabs>
              <w:tab w:val="right" w:leader="dot" w:pos="9350"/>
            </w:tabs>
            <w:rPr>
              <w:noProof/>
              <w:sz w:val="22"/>
              <w:szCs w:val="22"/>
              <w:lang w:bidi="ar-SA"/>
            </w:rPr>
          </w:pPr>
          <w:hyperlink w:anchor="_Toc509931484" w:history="1">
            <w:r w:rsidR="00525D6E" w:rsidRPr="000B5B67">
              <w:rPr>
                <w:rStyle w:val="Hyperlink"/>
                <w:noProof/>
              </w:rPr>
              <w:t>Figure 8.  Start Program – Page 2</w:t>
            </w:r>
            <w:r w:rsidR="00525D6E">
              <w:rPr>
                <w:noProof/>
                <w:webHidden/>
              </w:rPr>
              <w:tab/>
            </w:r>
            <w:r w:rsidR="00525D6E">
              <w:rPr>
                <w:noProof/>
                <w:webHidden/>
              </w:rPr>
              <w:fldChar w:fldCharType="begin"/>
            </w:r>
            <w:r w:rsidR="00525D6E">
              <w:rPr>
                <w:noProof/>
                <w:webHidden/>
              </w:rPr>
              <w:instrText xml:space="preserve"> PAGEREF _Toc509931484 \h </w:instrText>
            </w:r>
            <w:r w:rsidR="00525D6E">
              <w:rPr>
                <w:noProof/>
                <w:webHidden/>
              </w:rPr>
            </w:r>
            <w:r w:rsidR="00525D6E">
              <w:rPr>
                <w:noProof/>
                <w:webHidden/>
              </w:rPr>
              <w:fldChar w:fldCharType="separate"/>
            </w:r>
            <w:r w:rsidR="00643CDD">
              <w:rPr>
                <w:noProof/>
                <w:webHidden/>
              </w:rPr>
              <w:t>11</w:t>
            </w:r>
            <w:r w:rsidR="00525D6E">
              <w:rPr>
                <w:noProof/>
                <w:webHidden/>
              </w:rPr>
              <w:fldChar w:fldCharType="end"/>
            </w:r>
          </w:hyperlink>
        </w:p>
        <w:p w14:paraId="5150D9FB" w14:textId="24705C1B" w:rsidR="00525D6E" w:rsidRDefault="00FA57B8">
          <w:pPr>
            <w:pStyle w:val="TableofFigures"/>
            <w:tabs>
              <w:tab w:val="right" w:leader="dot" w:pos="9350"/>
            </w:tabs>
            <w:rPr>
              <w:noProof/>
              <w:sz w:val="22"/>
              <w:szCs w:val="22"/>
              <w:lang w:bidi="ar-SA"/>
            </w:rPr>
          </w:pPr>
          <w:hyperlink w:anchor="_Toc509931485" w:history="1">
            <w:r w:rsidR="00525D6E" w:rsidRPr="000B5B67">
              <w:rPr>
                <w:rStyle w:val="Hyperlink"/>
                <w:noProof/>
              </w:rPr>
              <w:t>Figure 9.  Download Template Button</w:t>
            </w:r>
            <w:r w:rsidR="00525D6E">
              <w:rPr>
                <w:noProof/>
                <w:webHidden/>
              </w:rPr>
              <w:tab/>
            </w:r>
            <w:r w:rsidR="00525D6E">
              <w:rPr>
                <w:noProof/>
                <w:webHidden/>
              </w:rPr>
              <w:fldChar w:fldCharType="begin"/>
            </w:r>
            <w:r w:rsidR="00525D6E">
              <w:rPr>
                <w:noProof/>
                <w:webHidden/>
              </w:rPr>
              <w:instrText xml:space="preserve"> PAGEREF _Toc509931485 \h </w:instrText>
            </w:r>
            <w:r w:rsidR="00525D6E">
              <w:rPr>
                <w:noProof/>
                <w:webHidden/>
              </w:rPr>
            </w:r>
            <w:r w:rsidR="00525D6E">
              <w:rPr>
                <w:noProof/>
                <w:webHidden/>
              </w:rPr>
              <w:fldChar w:fldCharType="separate"/>
            </w:r>
            <w:r w:rsidR="00643CDD">
              <w:rPr>
                <w:noProof/>
                <w:webHidden/>
              </w:rPr>
              <w:t>13</w:t>
            </w:r>
            <w:r w:rsidR="00525D6E">
              <w:rPr>
                <w:noProof/>
                <w:webHidden/>
              </w:rPr>
              <w:fldChar w:fldCharType="end"/>
            </w:r>
          </w:hyperlink>
        </w:p>
        <w:p w14:paraId="25C75132" w14:textId="1CE32F5A" w:rsidR="00525D6E" w:rsidRDefault="00FA57B8">
          <w:pPr>
            <w:pStyle w:val="TableofFigures"/>
            <w:tabs>
              <w:tab w:val="right" w:leader="dot" w:pos="9350"/>
            </w:tabs>
            <w:rPr>
              <w:noProof/>
              <w:sz w:val="22"/>
              <w:szCs w:val="22"/>
              <w:lang w:bidi="ar-SA"/>
            </w:rPr>
          </w:pPr>
          <w:hyperlink w:anchor="_Toc509931486" w:history="1">
            <w:r w:rsidR="00525D6E" w:rsidRPr="000B5B67">
              <w:rPr>
                <w:rStyle w:val="Hyperlink"/>
                <w:noProof/>
              </w:rPr>
              <w:t>Figure 10.  Template – Enable Macros</w:t>
            </w:r>
            <w:r w:rsidR="00525D6E">
              <w:rPr>
                <w:noProof/>
                <w:webHidden/>
              </w:rPr>
              <w:tab/>
            </w:r>
            <w:r w:rsidR="00525D6E">
              <w:rPr>
                <w:noProof/>
                <w:webHidden/>
              </w:rPr>
              <w:fldChar w:fldCharType="begin"/>
            </w:r>
            <w:r w:rsidR="00525D6E">
              <w:rPr>
                <w:noProof/>
                <w:webHidden/>
              </w:rPr>
              <w:instrText xml:space="preserve"> PAGEREF _Toc509931486 \h </w:instrText>
            </w:r>
            <w:r w:rsidR="00525D6E">
              <w:rPr>
                <w:noProof/>
                <w:webHidden/>
              </w:rPr>
            </w:r>
            <w:r w:rsidR="00525D6E">
              <w:rPr>
                <w:noProof/>
                <w:webHidden/>
              </w:rPr>
              <w:fldChar w:fldCharType="separate"/>
            </w:r>
            <w:r w:rsidR="00643CDD">
              <w:rPr>
                <w:noProof/>
                <w:webHidden/>
              </w:rPr>
              <w:t>14</w:t>
            </w:r>
            <w:r w:rsidR="00525D6E">
              <w:rPr>
                <w:noProof/>
                <w:webHidden/>
              </w:rPr>
              <w:fldChar w:fldCharType="end"/>
            </w:r>
          </w:hyperlink>
        </w:p>
        <w:p w14:paraId="6A82AAED" w14:textId="45106F27" w:rsidR="00525D6E" w:rsidRDefault="00FA57B8">
          <w:pPr>
            <w:pStyle w:val="TableofFigures"/>
            <w:tabs>
              <w:tab w:val="right" w:leader="dot" w:pos="9350"/>
            </w:tabs>
            <w:rPr>
              <w:noProof/>
              <w:sz w:val="22"/>
              <w:szCs w:val="22"/>
              <w:lang w:bidi="ar-SA"/>
            </w:rPr>
          </w:pPr>
          <w:hyperlink w:anchor="_Toc509931487" w:history="1">
            <w:r w:rsidR="00525D6E" w:rsidRPr="000B5B67">
              <w:rPr>
                <w:rStyle w:val="Hyperlink"/>
                <w:noProof/>
              </w:rPr>
              <w:t>Figure 11.  Template – Macros Enabled</w:t>
            </w:r>
            <w:r w:rsidR="00525D6E">
              <w:rPr>
                <w:noProof/>
                <w:webHidden/>
              </w:rPr>
              <w:tab/>
            </w:r>
            <w:r w:rsidR="00525D6E">
              <w:rPr>
                <w:noProof/>
                <w:webHidden/>
              </w:rPr>
              <w:fldChar w:fldCharType="begin"/>
            </w:r>
            <w:r w:rsidR="00525D6E">
              <w:rPr>
                <w:noProof/>
                <w:webHidden/>
              </w:rPr>
              <w:instrText xml:space="preserve"> PAGEREF _Toc509931487 \h </w:instrText>
            </w:r>
            <w:r w:rsidR="00525D6E">
              <w:rPr>
                <w:noProof/>
                <w:webHidden/>
              </w:rPr>
            </w:r>
            <w:r w:rsidR="00525D6E">
              <w:rPr>
                <w:noProof/>
                <w:webHidden/>
              </w:rPr>
              <w:fldChar w:fldCharType="separate"/>
            </w:r>
            <w:r w:rsidR="00643CDD">
              <w:rPr>
                <w:noProof/>
                <w:webHidden/>
              </w:rPr>
              <w:t>14</w:t>
            </w:r>
            <w:r w:rsidR="00525D6E">
              <w:rPr>
                <w:noProof/>
                <w:webHidden/>
              </w:rPr>
              <w:fldChar w:fldCharType="end"/>
            </w:r>
          </w:hyperlink>
        </w:p>
        <w:p w14:paraId="31E4360B" w14:textId="5B45EC14" w:rsidR="00525D6E" w:rsidRDefault="00FA57B8">
          <w:pPr>
            <w:pStyle w:val="TableofFigures"/>
            <w:tabs>
              <w:tab w:val="right" w:leader="dot" w:pos="9350"/>
            </w:tabs>
            <w:rPr>
              <w:noProof/>
              <w:sz w:val="22"/>
              <w:szCs w:val="22"/>
              <w:lang w:bidi="ar-SA"/>
            </w:rPr>
          </w:pPr>
          <w:hyperlink w:anchor="_Toc509931488" w:history="1">
            <w:r w:rsidR="00525D6E" w:rsidRPr="000B5B67">
              <w:rPr>
                <w:rStyle w:val="Hyperlink"/>
                <w:noProof/>
              </w:rPr>
              <w:t>Figure 12.  Upload Data Button</w:t>
            </w:r>
            <w:r w:rsidR="00525D6E">
              <w:rPr>
                <w:noProof/>
                <w:webHidden/>
              </w:rPr>
              <w:tab/>
            </w:r>
            <w:r w:rsidR="00525D6E">
              <w:rPr>
                <w:noProof/>
                <w:webHidden/>
              </w:rPr>
              <w:fldChar w:fldCharType="begin"/>
            </w:r>
            <w:r w:rsidR="00525D6E">
              <w:rPr>
                <w:noProof/>
                <w:webHidden/>
              </w:rPr>
              <w:instrText xml:space="preserve"> PAGEREF _Toc509931488 \h </w:instrText>
            </w:r>
            <w:r w:rsidR="00525D6E">
              <w:rPr>
                <w:noProof/>
                <w:webHidden/>
              </w:rPr>
            </w:r>
            <w:r w:rsidR="00525D6E">
              <w:rPr>
                <w:noProof/>
                <w:webHidden/>
              </w:rPr>
              <w:fldChar w:fldCharType="separate"/>
            </w:r>
            <w:r w:rsidR="00643CDD">
              <w:rPr>
                <w:noProof/>
                <w:webHidden/>
              </w:rPr>
              <w:t>16</w:t>
            </w:r>
            <w:r w:rsidR="00525D6E">
              <w:rPr>
                <w:noProof/>
                <w:webHidden/>
              </w:rPr>
              <w:fldChar w:fldCharType="end"/>
            </w:r>
          </w:hyperlink>
        </w:p>
        <w:p w14:paraId="1AFA05B6" w14:textId="0837B227" w:rsidR="00525D6E" w:rsidRDefault="00FA57B8">
          <w:pPr>
            <w:pStyle w:val="TableofFigures"/>
            <w:tabs>
              <w:tab w:val="right" w:leader="dot" w:pos="9350"/>
            </w:tabs>
            <w:rPr>
              <w:noProof/>
              <w:sz w:val="22"/>
              <w:szCs w:val="22"/>
              <w:lang w:bidi="ar-SA"/>
            </w:rPr>
          </w:pPr>
          <w:hyperlink w:anchor="_Toc509931489" w:history="1">
            <w:r w:rsidR="00525D6E" w:rsidRPr="000B5B67">
              <w:rPr>
                <w:rStyle w:val="Hyperlink"/>
                <w:noProof/>
              </w:rPr>
              <w:t>Figure 13.  Upload Data</w:t>
            </w:r>
            <w:r w:rsidR="00525D6E">
              <w:rPr>
                <w:noProof/>
                <w:webHidden/>
              </w:rPr>
              <w:tab/>
            </w:r>
            <w:r w:rsidR="00525D6E">
              <w:rPr>
                <w:noProof/>
                <w:webHidden/>
              </w:rPr>
              <w:fldChar w:fldCharType="begin"/>
            </w:r>
            <w:r w:rsidR="00525D6E">
              <w:rPr>
                <w:noProof/>
                <w:webHidden/>
              </w:rPr>
              <w:instrText xml:space="preserve"> PAGEREF _Toc509931489 \h </w:instrText>
            </w:r>
            <w:r w:rsidR="00525D6E">
              <w:rPr>
                <w:noProof/>
                <w:webHidden/>
              </w:rPr>
            </w:r>
            <w:r w:rsidR="00525D6E">
              <w:rPr>
                <w:noProof/>
                <w:webHidden/>
              </w:rPr>
              <w:fldChar w:fldCharType="separate"/>
            </w:r>
            <w:r w:rsidR="00643CDD">
              <w:rPr>
                <w:noProof/>
                <w:webHidden/>
              </w:rPr>
              <w:t>17</w:t>
            </w:r>
            <w:r w:rsidR="00525D6E">
              <w:rPr>
                <w:noProof/>
                <w:webHidden/>
              </w:rPr>
              <w:fldChar w:fldCharType="end"/>
            </w:r>
          </w:hyperlink>
        </w:p>
        <w:p w14:paraId="04B9D610" w14:textId="6FCEDBC7" w:rsidR="00525D6E" w:rsidRDefault="00FA57B8">
          <w:pPr>
            <w:pStyle w:val="TableofFigures"/>
            <w:tabs>
              <w:tab w:val="right" w:leader="dot" w:pos="9350"/>
            </w:tabs>
            <w:rPr>
              <w:noProof/>
              <w:sz w:val="22"/>
              <w:szCs w:val="22"/>
              <w:lang w:bidi="ar-SA"/>
            </w:rPr>
          </w:pPr>
          <w:hyperlink w:anchor="_Toc509931490" w:history="1">
            <w:r w:rsidR="00525D6E" w:rsidRPr="000B5B67">
              <w:rPr>
                <w:rStyle w:val="Hyperlink"/>
                <w:noProof/>
              </w:rPr>
              <w:t>Figure 14.  Upload History</w:t>
            </w:r>
            <w:r w:rsidR="00525D6E">
              <w:rPr>
                <w:noProof/>
                <w:webHidden/>
              </w:rPr>
              <w:tab/>
            </w:r>
            <w:r w:rsidR="00525D6E">
              <w:rPr>
                <w:noProof/>
                <w:webHidden/>
              </w:rPr>
              <w:fldChar w:fldCharType="begin"/>
            </w:r>
            <w:r w:rsidR="00525D6E">
              <w:rPr>
                <w:noProof/>
                <w:webHidden/>
              </w:rPr>
              <w:instrText xml:space="preserve"> PAGEREF _Toc509931490 \h </w:instrText>
            </w:r>
            <w:r w:rsidR="00525D6E">
              <w:rPr>
                <w:noProof/>
                <w:webHidden/>
              </w:rPr>
            </w:r>
            <w:r w:rsidR="00525D6E">
              <w:rPr>
                <w:noProof/>
                <w:webHidden/>
              </w:rPr>
              <w:fldChar w:fldCharType="separate"/>
            </w:r>
            <w:r w:rsidR="00643CDD">
              <w:rPr>
                <w:noProof/>
                <w:webHidden/>
              </w:rPr>
              <w:t>17</w:t>
            </w:r>
            <w:r w:rsidR="00525D6E">
              <w:rPr>
                <w:noProof/>
                <w:webHidden/>
              </w:rPr>
              <w:fldChar w:fldCharType="end"/>
            </w:r>
          </w:hyperlink>
        </w:p>
        <w:p w14:paraId="6855C71A" w14:textId="7BF9040F" w:rsidR="00525D6E" w:rsidRDefault="00FA57B8">
          <w:pPr>
            <w:pStyle w:val="TableofFigures"/>
            <w:tabs>
              <w:tab w:val="right" w:leader="dot" w:pos="9350"/>
            </w:tabs>
            <w:rPr>
              <w:noProof/>
              <w:sz w:val="22"/>
              <w:szCs w:val="22"/>
              <w:lang w:bidi="ar-SA"/>
            </w:rPr>
          </w:pPr>
          <w:hyperlink w:anchor="_Toc509931491" w:history="1">
            <w:r w:rsidR="00525D6E" w:rsidRPr="000B5B67">
              <w:rPr>
                <w:rStyle w:val="Hyperlink"/>
                <w:noProof/>
              </w:rPr>
              <w:t>Figure 15.  Report Detail</w:t>
            </w:r>
            <w:r w:rsidR="00525D6E">
              <w:rPr>
                <w:noProof/>
                <w:webHidden/>
              </w:rPr>
              <w:tab/>
            </w:r>
            <w:r w:rsidR="00525D6E">
              <w:rPr>
                <w:noProof/>
                <w:webHidden/>
              </w:rPr>
              <w:fldChar w:fldCharType="begin"/>
            </w:r>
            <w:r w:rsidR="00525D6E">
              <w:rPr>
                <w:noProof/>
                <w:webHidden/>
              </w:rPr>
              <w:instrText xml:space="preserve"> PAGEREF _Toc509931491 \h </w:instrText>
            </w:r>
            <w:r w:rsidR="00525D6E">
              <w:rPr>
                <w:noProof/>
                <w:webHidden/>
              </w:rPr>
            </w:r>
            <w:r w:rsidR="00525D6E">
              <w:rPr>
                <w:noProof/>
                <w:webHidden/>
              </w:rPr>
              <w:fldChar w:fldCharType="separate"/>
            </w:r>
            <w:r w:rsidR="00643CDD">
              <w:rPr>
                <w:noProof/>
                <w:webHidden/>
              </w:rPr>
              <w:t>18</w:t>
            </w:r>
            <w:r w:rsidR="00525D6E">
              <w:rPr>
                <w:noProof/>
                <w:webHidden/>
              </w:rPr>
              <w:fldChar w:fldCharType="end"/>
            </w:r>
          </w:hyperlink>
        </w:p>
        <w:p w14:paraId="3DC41F7D" w14:textId="5C6DA6E8" w:rsidR="00525D6E" w:rsidRDefault="00FA57B8">
          <w:pPr>
            <w:pStyle w:val="TableofFigures"/>
            <w:tabs>
              <w:tab w:val="right" w:leader="dot" w:pos="9350"/>
            </w:tabs>
            <w:rPr>
              <w:noProof/>
              <w:sz w:val="22"/>
              <w:szCs w:val="22"/>
              <w:lang w:bidi="ar-SA"/>
            </w:rPr>
          </w:pPr>
          <w:hyperlink w:anchor="_Toc509931492" w:history="1">
            <w:r w:rsidR="00525D6E" w:rsidRPr="000B5B67">
              <w:rPr>
                <w:rStyle w:val="Hyperlink"/>
                <w:noProof/>
              </w:rPr>
              <w:t>Figure 16.  Edit Profiles – Home Page</w:t>
            </w:r>
            <w:r w:rsidR="00525D6E">
              <w:rPr>
                <w:noProof/>
                <w:webHidden/>
              </w:rPr>
              <w:tab/>
            </w:r>
            <w:r w:rsidR="00525D6E">
              <w:rPr>
                <w:noProof/>
                <w:webHidden/>
              </w:rPr>
              <w:fldChar w:fldCharType="begin"/>
            </w:r>
            <w:r w:rsidR="00525D6E">
              <w:rPr>
                <w:noProof/>
                <w:webHidden/>
              </w:rPr>
              <w:instrText xml:space="preserve"> PAGEREF _Toc509931492 \h </w:instrText>
            </w:r>
            <w:r w:rsidR="00525D6E">
              <w:rPr>
                <w:noProof/>
                <w:webHidden/>
              </w:rPr>
            </w:r>
            <w:r w:rsidR="00525D6E">
              <w:rPr>
                <w:noProof/>
                <w:webHidden/>
              </w:rPr>
              <w:fldChar w:fldCharType="separate"/>
            </w:r>
            <w:r w:rsidR="00643CDD">
              <w:rPr>
                <w:noProof/>
                <w:webHidden/>
              </w:rPr>
              <w:t>19</w:t>
            </w:r>
            <w:r w:rsidR="00525D6E">
              <w:rPr>
                <w:noProof/>
                <w:webHidden/>
              </w:rPr>
              <w:fldChar w:fldCharType="end"/>
            </w:r>
          </w:hyperlink>
        </w:p>
        <w:p w14:paraId="27F8DF98" w14:textId="23F80510" w:rsidR="00525D6E" w:rsidRDefault="00FA57B8">
          <w:pPr>
            <w:pStyle w:val="TableofFigures"/>
            <w:tabs>
              <w:tab w:val="right" w:leader="dot" w:pos="9350"/>
            </w:tabs>
            <w:rPr>
              <w:noProof/>
              <w:sz w:val="22"/>
              <w:szCs w:val="22"/>
              <w:lang w:bidi="ar-SA"/>
            </w:rPr>
          </w:pPr>
          <w:hyperlink w:anchor="_Toc509931493" w:history="1">
            <w:r w:rsidR="00525D6E" w:rsidRPr="000B5B67">
              <w:rPr>
                <w:rStyle w:val="Hyperlink"/>
                <w:noProof/>
              </w:rPr>
              <w:t>Figure 17.  Edit Profiles</w:t>
            </w:r>
            <w:r w:rsidR="00525D6E">
              <w:rPr>
                <w:noProof/>
                <w:webHidden/>
              </w:rPr>
              <w:tab/>
            </w:r>
            <w:r w:rsidR="00525D6E">
              <w:rPr>
                <w:noProof/>
                <w:webHidden/>
              </w:rPr>
              <w:fldChar w:fldCharType="begin"/>
            </w:r>
            <w:r w:rsidR="00525D6E">
              <w:rPr>
                <w:noProof/>
                <w:webHidden/>
              </w:rPr>
              <w:instrText xml:space="preserve"> PAGEREF _Toc509931493 \h </w:instrText>
            </w:r>
            <w:r w:rsidR="00525D6E">
              <w:rPr>
                <w:noProof/>
                <w:webHidden/>
              </w:rPr>
            </w:r>
            <w:r w:rsidR="00525D6E">
              <w:rPr>
                <w:noProof/>
                <w:webHidden/>
              </w:rPr>
              <w:fldChar w:fldCharType="separate"/>
            </w:r>
            <w:r w:rsidR="00643CDD">
              <w:rPr>
                <w:noProof/>
                <w:webHidden/>
              </w:rPr>
              <w:t>20</w:t>
            </w:r>
            <w:r w:rsidR="00525D6E">
              <w:rPr>
                <w:noProof/>
                <w:webHidden/>
              </w:rPr>
              <w:fldChar w:fldCharType="end"/>
            </w:r>
          </w:hyperlink>
        </w:p>
        <w:p w14:paraId="11A69440" w14:textId="7B3C6433" w:rsidR="00525D6E" w:rsidRDefault="00FA57B8">
          <w:pPr>
            <w:pStyle w:val="TableofFigures"/>
            <w:tabs>
              <w:tab w:val="right" w:leader="dot" w:pos="9350"/>
            </w:tabs>
            <w:rPr>
              <w:noProof/>
              <w:sz w:val="22"/>
              <w:szCs w:val="22"/>
              <w:lang w:bidi="ar-SA"/>
            </w:rPr>
          </w:pPr>
          <w:hyperlink w:anchor="_Toc509931494" w:history="1">
            <w:r w:rsidR="00525D6E" w:rsidRPr="000B5B67">
              <w:rPr>
                <w:rStyle w:val="Hyperlink"/>
                <w:noProof/>
              </w:rPr>
              <w:t>Figure 18.  Edit Profiles – Training Program Card</w:t>
            </w:r>
            <w:r w:rsidR="00525D6E">
              <w:rPr>
                <w:noProof/>
                <w:webHidden/>
              </w:rPr>
              <w:tab/>
            </w:r>
            <w:r w:rsidR="00525D6E">
              <w:rPr>
                <w:noProof/>
                <w:webHidden/>
              </w:rPr>
              <w:fldChar w:fldCharType="begin"/>
            </w:r>
            <w:r w:rsidR="00525D6E">
              <w:rPr>
                <w:noProof/>
                <w:webHidden/>
              </w:rPr>
              <w:instrText xml:space="preserve"> PAGEREF _Toc509931494 \h </w:instrText>
            </w:r>
            <w:r w:rsidR="00525D6E">
              <w:rPr>
                <w:noProof/>
                <w:webHidden/>
              </w:rPr>
            </w:r>
            <w:r w:rsidR="00525D6E">
              <w:rPr>
                <w:noProof/>
                <w:webHidden/>
              </w:rPr>
              <w:fldChar w:fldCharType="separate"/>
            </w:r>
            <w:r w:rsidR="00643CDD">
              <w:rPr>
                <w:noProof/>
                <w:webHidden/>
              </w:rPr>
              <w:t>21</w:t>
            </w:r>
            <w:r w:rsidR="00525D6E">
              <w:rPr>
                <w:noProof/>
                <w:webHidden/>
              </w:rPr>
              <w:fldChar w:fldCharType="end"/>
            </w:r>
          </w:hyperlink>
        </w:p>
        <w:p w14:paraId="3E922069" w14:textId="50509E5A" w:rsidR="00525D6E" w:rsidRDefault="00FA57B8">
          <w:pPr>
            <w:pStyle w:val="TableofFigures"/>
            <w:tabs>
              <w:tab w:val="right" w:leader="dot" w:pos="9350"/>
            </w:tabs>
            <w:rPr>
              <w:noProof/>
              <w:sz w:val="22"/>
              <w:szCs w:val="22"/>
              <w:lang w:bidi="ar-SA"/>
            </w:rPr>
          </w:pPr>
          <w:hyperlink w:anchor="_Toc509931495" w:history="1">
            <w:r w:rsidR="00525D6E" w:rsidRPr="000B5B67">
              <w:rPr>
                <w:rStyle w:val="Hyperlink"/>
                <w:noProof/>
              </w:rPr>
              <w:t>Figure 19.  Edit Profiles – Manage Program</w:t>
            </w:r>
            <w:r w:rsidR="00525D6E">
              <w:rPr>
                <w:noProof/>
                <w:webHidden/>
              </w:rPr>
              <w:tab/>
            </w:r>
            <w:r w:rsidR="00525D6E">
              <w:rPr>
                <w:noProof/>
                <w:webHidden/>
              </w:rPr>
              <w:fldChar w:fldCharType="begin"/>
            </w:r>
            <w:r w:rsidR="00525D6E">
              <w:rPr>
                <w:noProof/>
                <w:webHidden/>
              </w:rPr>
              <w:instrText xml:space="preserve"> PAGEREF _Toc509931495 \h </w:instrText>
            </w:r>
            <w:r w:rsidR="00525D6E">
              <w:rPr>
                <w:noProof/>
                <w:webHidden/>
              </w:rPr>
            </w:r>
            <w:r w:rsidR="00525D6E">
              <w:rPr>
                <w:noProof/>
                <w:webHidden/>
              </w:rPr>
              <w:fldChar w:fldCharType="separate"/>
            </w:r>
            <w:r w:rsidR="00643CDD">
              <w:rPr>
                <w:noProof/>
                <w:webHidden/>
              </w:rPr>
              <w:t>22</w:t>
            </w:r>
            <w:r w:rsidR="00525D6E">
              <w:rPr>
                <w:noProof/>
                <w:webHidden/>
              </w:rPr>
              <w:fldChar w:fldCharType="end"/>
            </w:r>
          </w:hyperlink>
        </w:p>
        <w:p w14:paraId="06F228BA" w14:textId="7BD41FD1" w:rsidR="00525D6E" w:rsidRDefault="00FA57B8">
          <w:pPr>
            <w:pStyle w:val="TableofFigures"/>
            <w:tabs>
              <w:tab w:val="right" w:leader="dot" w:pos="9350"/>
            </w:tabs>
            <w:rPr>
              <w:noProof/>
              <w:sz w:val="22"/>
              <w:szCs w:val="22"/>
              <w:lang w:bidi="ar-SA"/>
            </w:rPr>
          </w:pPr>
          <w:hyperlink w:anchor="_Toc509931496" w:history="1">
            <w:r w:rsidR="00525D6E" w:rsidRPr="000B5B67">
              <w:rPr>
                <w:rStyle w:val="Hyperlink"/>
                <w:noProof/>
              </w:rPr>
              <w:t>Figure 20.  Edit Forms</w:t>
            </w:r>
            <w:r w:rsidR="00525D6E">
              <w:rPr>
                <w:noProof/>
                <w:webHidden/>
              </w:rPr>
              <w:tab/>
            </w:r>
            <w:r w:rsidR="00525D6E">
              <w:rPr>
                <w:noProof/>
                <w:webHidden/>
              </w:rPr>
              <w:fldChar w:fldCharType="begin"/>
            </w:r>
            <w:r w:rsidR="00525D6E">
              <w:rPr>
                <w:noProof/>
                <w:webHidden/>
              </w:rPr>
              <w:instrText xml:space="preserve"> PAGEREF _Toc509931496 \h </w:instrText>
            </w:r>
            <w:r w:rsidR="00525D6E">
              <w:rPr>
                <w:noProof/>
                <w:webHidden/>
              </w:rPr>
            </w:r>
            <w:r w:rsidR="00525D6E">
              <w:rPr>
                <w:noProof/>
                <w:webHidden/>
              </w:rPr>
              <w:fldChar w:fldCharType="separate"/>
            </w:r>
            <w:r w:rsidR="00643CDD">
              <w:rPr>
                <w:noProof/>
                <w:webHidden/>
              </w:rPr>
              <w:t>23</w:t>
            </w:r>
            <w:r w:rsidR="00525D6E">
              <w:rPr>
                <w:noProof/>
                <w:webHidden/>
              </w:rPr>
              <w:fldChar w:fldCharType="end"/>
            </w:r>
          </w:hyperlink>
        </w:p>
        <w:p w14:paraId="13110D1D" w14:textId="37CF1B9B" w:rsidR="00525D6E" w:rsidRDefault="00FA57B8">
          <w:pPr>
            <w:pStyle w:val="TableofFigures"/>
            <w:tabs>
              <w:tab w:val="right" w:leader="dot" w:pos="9350"/>
            </w:tabs>
            <w:rPr>
              <w:noProof/>
              <w:sz w:val="22"/>
              <w:szCs w:val="22"/>
              <w:lang w:bidi="ar-SA"/>
            </w:rPr>
          </w:pPr>
          <w:hyperlink w:anchor="_Toc509931497" w:history="1">
            <w:r w:rsidR="00525D6E" w:rsidRPr="000B5B67">
              <w:rPr>
                <w:rStyle w:val="Hyperlink"/>
                <w:noProof/>
              </w:rPr>
              <w:t>Figure 21.  Edit – Select Trainee</w:t>
            </w:r>
            <w:r w:rsidR="00525D6E">
              <w:rPr>
                <w:noProof/>
                <w:webHidden/>
              </w:rPr>
              <w:tab/>
            </w:r>
            <w:r w:rsidR="00525D6E">
              <w:rPr>
                <w:noProof/>
                <w:webHidden/>
              </w:rPr>
              <w:fldChar w:fldCharType="begin"/>
            </w:r>
            <w:r w:rsidR="00525D6E">
              <w:rPr>
                <w:noProof/>
                <w:webHidden/>
              </w:rPr>
              <w:instrText xml:space="preserve"> PAGEREF _Toc509931497 \h </w:instrText>
            </w:r>
            <w:r w:rsidR="00525D6E">
              <w:rPr>
                <w:noProof/>
                <w:webHidden/>
              </w:rPr>
            </w:r>
            <w:r w:rsidR="00525D6E">
              <w:rPr>
                <w:noProof/>
                <w:webHidden/>
              </w:rPr>
              <w:fldChar w:fldCharType="separate"/>
            </w:r>
            <w:r w:rsidR="00643CDD">
              <w:rPr>
                <w:noProof/>
                <w:webHidden/>
              </w:rPr>
              <w:t>25</w:t>
            </w:r>
            <w:r w:rsidR="00525D6E">
              <w:rPr>
                <w:noProof/>
                <w:webHidden/>
              </w:rPr>
              <w:fldChar w:fldCharType="end"/>
            </w:r>
          </w:hyperlink>
        </w:p>
        <w:p w14:paraId="1030C517" w14:textId="2013B902" w:rsidR="00525D6E" w:rsidRDefault="00FA57B8">
          <w:pPr>
            <w:pStyle w:val="TableofFigures"/>
            <w:tabs>
              <w:tab w:val="right" w:leader="dot" w:pos="9350"/>
            </w:tabs>
            <w:rPr>
              <w:noProof/>
              <w:sz w:val="22"/>
              <w:szCs w:val="22"/>
              <w:lang w:bidi="ar-SA"/>
            </w:rPr>
          </w:pPr>
          <w:hyperlink w:anchor="_Toc509931498" w:history="1">
            <w:r w:rsidR="00525D6E" w:rsidRPr="000B5B67">
              <w:rPr>
                <w:rStyle w:val="Hyperlink"/>
                <w:noProof/>
              </w:rPr>
              <w:t>Figure 22.  Edit Button</w:t>
            </w:r>
            <w:r w:rsidR="00525D6E">
              <w:rPr>
                <w:noProof/>
                <w:webHidden/>
              </w:rPr>
              <w:tab/>
            </w:r>
            <w:r w:rsidR="00525D6E">
              <w:rPr>
                <w:noProof/>
                <w:webHidden/>
              </w:rPr>
              <w:fldChar w:fldCharType="begin"/>
            </w:r>
            <w:r w:rsidR="00525D6E">
              <w:rPr>
                <w:noProof/>
                <w:webHidden/>
              </w:rPr>
              <w:instrText xml:space="preserve"> PAGEREF _Toc509931498 \h </w:instrText>
            </w:r>
            <w:r w:rsidR="00525D6E">
              <w:rPr>
                <w:noProof/>
                <w:webHidden/>
              </w:rPr>
            </w:r>
            <w:r w:rsidR="00525D6E">
              <w:rPr>
                <w:noProof/>
                <w:webHidden/>
              </w:rPr>
              <w:fldChar w:fldCharType="separate"/>
            </w:r>
            <w:r w:rsidR="00643CDD">
              <w:rPr>
                <w:noProof/>
                <w:webHidden/>
              </w:rPr>
              <w:t>25</w:t>
            </w:r>
            <w:r w:rsidR="00525D6E">
              <w:rPr>
                <w:noProof/>
                <w:webHidden/>
              </w:rPr>
              <w:fldChar w:fldCharType="end"/>
            </w:r>
          </w:hyperlink>
        </w:p>
        <w:p w14:paraId="3A05B5A2" w14:textId="506B5987" w:rsidR="00525D6E" w:rsidRDefault="00FA57B8">
          <w:pPr>
            <w:pStyle w:val="TableofFigures"/>
            <w:tabs>
              <w:tab w:val="right" w:leader="dot" w:pos="9350"/>
            </w:tabs>
            <w:rPr>
              <w:noProof/>
              <w:sz w:val="22"/>
              <w:szCs w:val="22"/>
              <w:lang w:bidi="ar-SA"/>
            </w:rPr>
          </w:pPr>
          <w:hyperlink w:anchor="_Toc509931499" w:history="1">
            <w:r w:rsidR="00525D6E" w:rsidRPr="000B5B67">
              <w:rPr>
                <w:rStyle w:val="Hyperlink"/>
                <w:noProof/>
              </w:rPr>
              <w:t>Figure 23.  Trainee Program Data Form</w:t>
            </w:r>
            <w:r w:rsidR="00525D6E">
              <w:rPr>
                <w:noProof/>
                <w:webHidden/>
              </w:rPr>
              <w:tab/>
            </w:r>
            <w:r w:rsidR="00525D6E">
              <w:rPr>
                <w:noProof/>
                <w:webHidden/>
              </w:rPr>
              <w:fldChar w:fldCharType="begin"/>
            </w:r>
            <w:r w:rsidR="00525D6E">
              <w:rPr>
                <w:noProof/>
                <w:webHidden/>
              </w:rPr>
              <w:instrText xml:space="preserve"> PAGEREF _Toc509931499 \h </w:instrText>
            </w:r>
            <w:r w:rsidR="00525D6E">
              <w:rPr>
                <w:noProof/>
                <w:webHidden/>
              </w:rPr>
            </w:r>
            <w:r w:rsidR="00525D6E">
              <w:rPr>
                <w:noProof/>
                <w:webHidden/>
              </w:rPr>
              <w:fldChar w:fldCharType="separate"/>
            </w:r>
            <w:r w:rsidR="00643CDD">
              <w:rPr>
                <w:noProof/>
                <w:webHidden/>
              </w:rPr>
              <w:t>26</w:t>
            </w:r>
            <w:r w:rsidR="00525D6E">
              <w:rPr>
                <w:noProof/>
                <w:webHidden/>
              </w:rPr>
              <w:fldChar w:fldCharType="end"/>
            </w:r>
          </w:hyperlink>
        </w:p>
        <w:p w14:paraId="0815DD20" w14:textId="38F14256" w:rsidR="00525D6E" w:rsidRDefault="00FA57B8">
          <w:pPr>
            <w:pStyle w:val="TableofFigures"/>
            <w:tabs>
              <w:tab w:val="right" w:leader="dot" w:pos="9350"/>
            </w:tabs>
            <w:rPr>
              <w:noProof/>
              <w:sz w:val="22"/>
              <w:szCs w:val="22"/>
              <w:lang w:bidi="ar-SA"/>
            </w:rPr>
          </w:pPr>
          <w:hyperlink w:anchor="_Toc509931500" w:history="1">
            <w:r w:rsidR="00525D6E" w:rsidRPr="000B5B67">
              <w:rPr>
                <w:rStyle w:val="Hyperlink"/>
                <w:noProof/>
              </w:rPr>
              <w:t>Figure 24.  Trainee Profile Form</w:t>
            </w:r>
            <w:r w:rsidR="00525D6E">
              <w:rPr>
                <w:noProof/>
                <w:webHidden/>
              </w:rPr>
              <w:tab/>
            </w:r>
            <w:r w:rsidR="00525D6E">
              <w:rPr>
                <w:noProof/>
                <w:webHidden/>
              </w:rPr>
              <w:fldChar w:fldCharType="begin"/>
            </w:r>
            <w:r w:rsidR="00525D6E">
              <w:rPr>
                <w:noProof/>
                <w:webHidden/>
              </w:rPr>
              <w:instrText xml:space="preserve"> PAGEREF _Toc509931500 \h </w:instrText>
            </w:r>
            <w:r w:rsidR="00525D6E">
              <w:rPr>
                <w:noProof/>
                <w:webHidden/>
              </w:rPr>
            </w:r>
            <w:r w:rsidR="00525D6E">
              <w:rPr>
                <w:noProof/>
                <w:webHidden/>
              </w:rPr>
              <w:fldChar w:fldCharType="separate"/>
            </w:r>
            <w:r w:rsidR="00643CDD">
              <w:rPr>
                <w:noProof/>
                <w:webHidden/>
              </w:rPr>
              <w:t>27</w:t>
            </w:r>
            <w:r w:rsidR="00525D6E">
              <w:rPr>
                <w:noProof/>
                <w:webHidden/>
              </w:rPr>
              <w:fldChar w:fldCharType="end"/>
            </w:r>
          </w:hyperlink>
        </w:p>
        <w:p w14:paraId="49D0BCDC" w14:textId="35524D64" w:rsidR="00525D6E" w:rsidRDefault="00FA57B8">
          <w:pPr>
            <w:pStyle w:val="TableofFigures"/>
            <w:tabs>
              <w:tab w:val="right" w:leader="dot" w:pos="9350"/>
            </w:tabs>
            <w:rPr>
              <w:noProof/>
              <w:sz w:val="22"/>
              <w:szCs w:val="22"/>
              <w:lang w:bidi="ar-SA"/>
            </w:rPr>
          </w:pPr>
          <w:hyperlink w:anchor="_Toc509931501" w:history="1">
            <w:r w:rsidR="00525D6E" w:rsidRPr="000B5B67">
              <w:rPr>
                <w:rStyle w:val="Hyperlink"/>
                <w:noProof/>
              </w:rPr>
              <w:t>Figure 25.  Post Completion Plans Form</w:t>
            </w:r>
            <w:r w:rsidR="00525D6E">
              <w:rPr>
                <w:noProof/>
                <w:webHidden/>
              </w:rPr>
              <w:tab/>
            </w:r>
            <w:r w:rsidR="00525D6E">
              <w:rPr>
                <w:noProof/>
                <w:webHidden/>
              </w:rPr>
              <w:fldChar w:fldCharType="begin"/>
            </w:r>
            <w:r w:rsidR="00525D6E">
              <w:rPr>
                <w:noProof/>
                <w:webHidden/>
              </w:rPr>
              <w:instrText xml:space="preserve"> PAGEREF _Toc509931501 \h </w:instrText>
            </w:r>
            <w:r w:rsidR="00525D6E">
              <w:rPr>
                <w:noProof/>
                <w:webHidden/>
              </w:rPr>
            </w:r>
            <w:r w:rsidR="00525D6E">
              <w:rPr>
                <w:noProof/>
                <w:webHidden/>
              </w:rPr>
              <w:fldChar w:fldCharType="separate"/>
            </w:r>
            <w:r w:rsidR="00643CDD">
              <w:rPr>
                <w:noProof/>
                <w:webHidden/>
              </w:rPr>
              <w:t>28</w:t>
            </w:r>
            <w:r w:rsidR="00525D6E">
              <w:rPr>
                <w:noProof/>
                <w:webHidden/>
              </w:rPr>
              <w:fldChar w:fldCharType="end"/>
            </w:r>
          </w:hyperlink>
        </w:p>
        <w:p w14:paraId="67EA3284" w14:textId="77901FBC" w:rsidR="00525D6E" w:rsidRDefault="00FA57B8">
          <w:pPr>
            <w:pStyle w:val="TableofFigures"/>
            <w:tabs>
              <w:tab w:val="right" w:leader="dot" w:pos="9350"/>
            </w:tabs>
            <w:rPr>
              <w:noProof/>
              <w:sz w:val="22"/>
              <w:szCs w:val="22"/>
              <w:lang w:bidi="ar-SA"/>
            </w:rPr>
          </w:pPr>
          <w:hyperlink w:anchor="_Toc509931502" w:history="1">
            <w:r w:rsidR="00525D6E" w:rsidRPr="000B5B67">
              <w:rPr>
                <w:rStyle w:val="Hyperlink"/>
                <w:noProof/>
              </w:rPr>
              <w:t>Figure 26.  Edit Form Errors</w:t>
            </w:r>
            <w:r w:rsidR="00525D6E">
              <w:rPr>
                <w:noProof/>
                <w:webHidden/>
              </w:rPr>
              <w:tab/>
            </w:r>
            <w:r w:rsidR="00525D6E">
              <w:rPr>
                <w:noProof/>
                <w:webHidden/>
              </w:rPr>
              <w:fldChar w:fldCharType="begin"/>
            </w:r>
            <w:r w:rsidR="00525D6E">
              <w:rPr>
                <w:noProof/>
                <w:webHidden/>
              </w:rPr>
              <w:instrText xml:space="preserve"> PAGEREF _Toc509931502 \h </w:instrText>
            </w:r>
            <w:r w:rsidR="00525D6E">
              <w:rPr>
                <w:noProof/>
                <w:webHidden/>
              </w:rPr>
            </w:r>
            <w:r w:rsidR="00525D6E">
              <w:rPr>
                <w:noProof/>
                <w:webHidden/>
              </w:rPr>
              <w:fldChar w:fldCharType="separate"/>
            </w:r>
            <w:r w:rsidR="00643CDD">
              <w:rPr>
                <w:noProof/>
                <w:webHidden/>
              </w:rPr>
              <w:t>29</w:t>
            </w:r>
            <w:r w:rsidR="00525D6E">
              <w:rPr>
                <w:noProof/>
                <w:webHidden/>
              </w:rPr>
              <w:fldChar w:fldCharType="end"/>
            </w:r>
          </w:hyperlink>
        </w:p>
        <w:p w14:paraId="1EA0CFB1" w14:textId="6326C2D0" w:rsidR="00525D6E" w:rsidRDefault="00FA57B8">
          <w:pPr>
            <w:pStyle w:val="TableofFigures"/>
            <w:tabs>
              <w:tab w:val="right" w:leader="dot" w:pos="9350"/>
            </w:tabs>
            <w:rPr>
              <w:noProof/>
              <w:sz w:val="22"/>
              <w:szCs w:val="22"/>
              <w:lang w:bidi="ar-SA"/>
            </w:rPr>
          </w:pPr>
          <w:hyperlink w:anchor="_Toc509931503" w:history="1">
            <w:r w:rsidR="00525D6E" w:rsidRPr="000B5B67">
              <w:rPr>
                <w:rStyle w:val="Hyperlink"/>
                <w:noProof/>
              </w:rPr>
              <w:t>Figure 27.  Manage Program</w:t>
            </w:r>
            <w:r w:rsidR="00525D6E">
              <w:rPr>
                <w:noProof/>
                <w:webHidden/>
              </w:rPr>
              <w:tab/>
            </w:r>
            <w:r w:rsidR="00525D6E">
              <w:rPr>
                <w:noProof/>
                <w:webHidden/>
              </w:rPr>
              <w:fldChar w:fldCharType="begin"/>
            </w:r>
            <w:r w:rsidR="00525D6E">
              <w:rPr>
                <w:noProof/>
                <w:webHidden/>
              </w:rPr>
              <w:instrText xml:space="preserve"> PAGEREF _Toc509931503 \h </w:instrText>
            </w:r>
            <w:r w:rsidR="00525D6E">
              <w:rPr>
                <w:noProof/>
                <w:webHidden/>
              </w:rPr>
            </w:r>
            <w:r w:rsidR="00525D6E">
              <w:rPr>
                <w:noProof/>
                <w:webHidden/>
              </w:rPr>
              <w:fldChar w:fldCharType="separate"/>
            </w:r>
            <w:r w:rsidR="00643CDD">
              <w:rPr>
                <w:noProof/>
                <w:webHidden/>
              </w:rPr>
              <w:t>30</w:t>
            </w:r>
            <w:r w:rsidR="00525D6E">
              <w:rPr>
                <w:noProof/>
                <w:webHidden/>
              </w:rPr>
              <w:fldChar w:fldCharType="end"/>
            </w:r>
          </w:hyperlink>
        </w:p>
        <w:p w14:paraId="1A4C75B2" w14:textId="3145A8F3" w:rsidR="00525D6E" w:rsidRDefault="00FA57B8">
          <w:pPr>
            <w:pStyle w:val="TableofFigures"/>
            <w:tabs>
              <w:tab w:val="right" w:leader="dot" w:pos="9350"/>
            </w:tabs>
            <w:rPr>
              <w:noProof/>
              <w:sz w:val="22"/>
              <w:szCs w:val="22"/>
              <w:lang w:bidi="ar-SA"/>
            </w:rPr>
          </w:pPr>
          <w:hyperlink w:anchor="_Toc509931504" w:history="1">
            <w:r w:rsidR="00525D6E" w:rsidRPr="000B5B67">
              <w:rPr>
                <w:rStyle w:val="Hyperlink"/>
                <w:noProof/>
              </w:rPr>
              <w:t>Figure 28.  Search Trainees</w:t>
            </w:r>
            <w:r w:rsidR="00525D6E">
              <w:rPr>
                <w:noProof/>
                <w:webHidden/>
              </w:rPr>
              <w:tab/>
            </w:r>
            <w:r w:rsidR="00525D6E">
              <w:rPr>
                <w:noProof/>
                <w:webHidden/>
              </w:rPr>
              <w:fldChar w:fldCharType="begin"/>
            </w:r>
            <w:r w:rsidR="00525D6E">
              <w:rPr>
                <w:noProof/>
                <w:webHidden/>
              </w:rPr>
              <w:instrText xml:space="preserve"> PAGEREF _Toc509931504 \h </w:instrText>
            </w:r>
            <w:r w:rsidR="00525D6E">
              <w:rPr>
                <w:noProof/>
                <w:webHidden/>
              </w:rPr>
            </w:r>
            <w:r w:rsidR="00525D6E">
              <w:rPr>
                <w:noProof/>
                <w:webHidden/>
              </w:rPr>
              <w:fldChar w:fldCharType="separate"/>
            </w:r>
            <w:r w:rsidR="00643CDD">
              <w:rPr>
                <w:noProof/>
                <w:webHidden/>
              </w:rPr>
              <w:t>32</w:t>
            </w:r>
            <w:r w:rsidR="00525D6E">
              <w:rPr>
                <w:noProof/>
                <w:webHidden/>
              </w:rPr>
              <w:fldChar w:fldCharType="end"/>
            </w:r>
          </w:hyperlink>
        </w:p>
        <w:p w14:paraId="024BF094" w14:textId="2D776751" w:rsidR="00525D6E" w:rsidRDefault="00FA57B8">
          <w:pPr>
            <w:pStyle w:val="TableofFigures"/>
            <w:tabs>
              <w:tab w:val="right" w:leader="dot" w:pos="9350"/>
            </w:tabs>
            <w:rPr>
              <w:noProof/>
              <w:sz w:val="22"/>
              <w:szCs w:val="22"/>
              <w:lang w:bidi="ar-SA"/>
            </w:rPr>
          </w:pPr>
          <w:hyperlink w:anchor="_Toc509931505" w:history="1">
            <w:r w:rsidR="00525D6E" w:rsidRPr="000B5B67">
              <w:rPr>
                <w:rStyle w:val="Hyperlink"/>
                <w:noProof/>
              </w:rPr>
              <w:t>Figure 29.  Manage Program – Add Trainees Button</w:t>
            </w:r>
            <w:r w:rsidR="00525D6E">
              <w:rPr>
                <w:noProof/>
                <w:webHidden/>
              </w:rPr>
              <w:tab/>
            </w:r>
            <w:r w:rsidR="00525D6E">
              <w:rPr>
                <w:noProof/>
                <w:webHidden/>
              </w:rPr>
              <w:fldChar w:fldCharType="begin"/>
            </w:r>
            <w:r w:rsidR="00525D6E">
              <w:rPr>
                <w:noProof/>
                <w:webHidden/>
              </w:rPr>
              <w:instrText xml:space="preserve"> PAGEREF _Toc509931505 \h </w:instrText>
            </w:r>
            <w:r w:rsidR="00525D6E">
              <w:rPr>
                <w:noProof/>
                <w:webHidden/>
              </w:rPr>
            </w:r>
            <w:r w:rsidR="00525D6E">
              <w:rPr>
                <w:noProof/>
                <w:webHidden/>
              </w:rPr>
              <w:fldChar w:fldCharType="separate"/>
            </w:r>
            <w:r w:rsidR="00643CDD">
              <w:rPr>
                <w:noProof/>
                <w:webHidden/>
              </w:rPr>
              <w:t>33</w:t>
            </w:r>
            <w:r w:rsidR="00525D6E">
              <w:rPr>
                <w:noProof/>
                <w:webHidden/>
              </w:rPr>
              <w:fldChar w:fldCharType="end"/>
            </w:r>
          </w:hyperlink>
        </w:p>
        <w:p w14:paraId="3659191C" w14:textId="0184FDAD" w:rsidR="00525D6E" w:rsidRDefault="00FA57B8">
          <w:pPr>
            <w:pStyle w:val="TableofFigures"/>
            <w:tabs>
              <w:tab w:val="right" w:leader="dot" w:pos="9350"/>
            </w:tabs>
            <w:rPr>
              <w:noProof/>
              <w:sz w:val="22"/>
              <w:szCs w:val="22"/>
              <w:lang w:bidi="ar-SA"/>
            </w:rPr>
          </w:pPr>
          <w:hyperlink w:anchor="_Toc509931506" w:history="1">
            <w:r w:rsidR="00525D6E" w:rsidRPr="000B5B67">
              <w:rPr>
                <w:rStyle w:val="Hyperlink"/>
                <w:noProof/>
              </w:rPr>
              <w:t>Figure 30.  Add Trainees</w:t>
            </w:r>
            <w:r w:rsidR="00525D6E">
              <w:rPr>
                <w:noProof/>
                <w:webHidden/>
              </w:rPr>
              <w:tab/>
            </w:r>
            <w:r w:rsidR="00525D6E">
              <w:rPr>
                <w:noProof/>
                <w:webHidden/>
              </w:rPr>
              <w:fldChar w:fldCharType="begin"/>
            </w:r>
            <w:r w:rsidR="00525D6E">
              <w:rPr>
                <w:noProof/>
                <w:webHidden/>
              </w:rPr>
              <w:instrText xml:space="preserve"> PAGEREF _Toc509931506 \h </w:instrText>
            </w:r>
            <w:r w:rsidR="00525D6E">
              <w:rPr>
                <w:noProof/>
                <w:webHidden/>
              </w:rPr>
            </w:r>
            <w:r w:rsidR="00525D6E">
              <w:rPr>
                <w:noProof/>
                <w:webHidden/>
              </w:rPr>
              <w:fldChar w:fldCharType="separate"/>
            </w:r>
            <w:r w:rsidR="00643CDD">
              <w:rPr>
                <w:noProof/>
                <w:webHidden/>
              </w:rPr>
              <w:t>34</w:t>
            </w:r>
            <w:r w:rsidR="00525D6E">
              <w:rPr>
                <w:noProof/>
                <w:webHidden/>
              </w:rPr>
              <w:fldChar w:fldCharType="end"/>
            </w:r>
          </w:hyperlink>
        </w:p>
        <w:p w14:paraId="13251B9F" w14:textId="0DD4717F" w:rsidR="00525D6E" w:rsidRDefault="00FA57B8">
          <w:pPr>
            <w:pStyle w:val="TableofFigures"/>
            <w:tabs>
              <w:tab w:val="right" w:leader="dot" w:pos="9350"/>
            </w:tabs>
            <w:rPr>
              <w:noProof/>
              <w:sz w:val="22"/>
              <w:szCs w:val="22"/>
              <w:lang w:bidi="ar-SA"/>
            </w:rPr>
          </w:pPr>
          <w:hyperlink w:anchor="_Toc509931507" w:history="1">
            <w:r w:rsidR="00525D6E" w:rsidRPr="000B5B67">
              <w:rPr>
                <w:rStyle w:val="Hyperlink"/>
                <w:noProof/>
              </w:rPr>
              <w:t>Figure 31.  Add Trainee Error</w:t>
            </w:r>
            <w:r w:rsidR="00525D6E">
              <w:rPr>
                <w:noProof/>
                <w:webHidden/>
              </w:rPr>
              <w:tab/>
            </w:r>
            <w:r w:rsidR="00525D6E">
              <w:rPr>
                <w:noProof/>
                <w:webHidden/>
              </w:rPr>
              <w:fldChar w:fldCharType="begin"/>
            </w:r>
            <w:r w:rsidR="00525D6E">
              <w:rPr>
                <w:noProof/>
                <w:webHidden/>
              </w:rPr>
              <w:instrText xml:space="preserve"> PAGEREF _Toc509931507 \h </w:instrText>
            </w:r>
            <w:r w:rsidR="00525D6E">
              <w:rPr>
                <w:noProof/>
                <w:webHidden/>
              </w:rPr>
            </w:r>
            <w:r w:rsidR="00525D6E">
              <w:rPr>
                <w:noProof/>
                <w:webHidden/>
              </w:rPr>
              <w:fldChar w:fldCharType="separate"/>
            </w:r>
            <w:r w:rsidR="00643CDD">
              <w:rPr>
                <w:noProof/>
                <w:webHidden/>
              </w:rPr>
              <w:t>34</w:t>
            </w:r>
            <w:r w:rsidR="00525D6E">
              <w:rPr>
                <w:noProof/>
                <w:webHidden/>
              </w:rPr>
              <w:fldChar w:fldCharType="end"/>
            </w:r>
          </w:hyperlink>
        </w:p>
        <w:p w14:paraId="11A16214" w14:textId="146659BA" w:rsidR="00525D6E" w:rsidRDefault="00FA57B8">
          <w:pPr>
            <w:pStyle w:val="TableofFigures"/>
            <w:tabs>
              <w:tab w:val="right" w:leader="dot" w:pos="9350"/>
            </w:tabs>
            <w:rPr>
              <w:noProof/>
              <w:sz w:val="22"/>
              <w:szCs w:val="22"/>
              <w:lang w:bidi="ar-SA"/>
            </w:rPr>
          </w:pPr>
          <w:hyperlink w:anchor="_Toc509931508" w:history="1">
            <w:r w:rsidR="00525D6E" w:rsidRPr="000B5B67">
              <w:rPr>
                <w:rStyle w:val="Hyperlink"/>
                <w:noProof/>
              </w:rPr>
              <w:t>Figure 32.  Manage Program – Select Action Dropdown</w:t>
            </w:r>
            <w:r w:rsidR="00525D6E">
              <w:rPr>
                <w:noProof/>
                <w:webHidden/>
              </w:rPr>
              <w:tab/>
            </w:r>
            <w:r w:rsidR="00525D6E">
              <w:rPr>
                <w:noProof/>
                <w:webHidden/>
              </w:rPr>
              <w:fldChar w:fldCharType="begin"/>
            </w:r>
            <w:r w:rsidR="00525D6E">
              <w:rPr>
                <w:noProof/>
                <w:webHidden/>
              </w:rPr>
              <w:instrText xml:space="preserve"> PAGEREF _Toc509931508 \h </w:instrText>
            </w:r>
            <w:r w:rsidR="00525D6E">
              <w:rPr>
                <w:noProof/>
                <w:webHidden/>
              </w:rPr>
            </w:r>
            <w:r w:rsidR="00525D6E">
              <w:rPr>
                <w:noProof/>
                <w:webHidden/>
              </w:rPr>
              <w:fldChar w:fldCharType="separate"/>
            </w:r>
            <w:r w:rsidR="00643CDD">
              <w:rPr>
                <w:noProof/>
                <w:webHidden/>
              </w:rPr>
              <w:t>35</w:t>
            </w:r>
            <w:r w:rsidR="00525D6E">
              <w:rPr>
                <w:noProof/>
                <w:webHidden/>
              </w:rPr>
              <w:fldChar w:fldCharType="end"/>
            </w:r>
          </w:hyperlink>
        </w:p>
        <w:p w14:paraId="773C5F65" w14:textId="00FA6024" w:rsidR="00525D6E" w:rsidRDefault="00FA57B8">
          <w:pPr>
            <w:pStyle w:val="TableofFigures"/>
            <w:tabs>
              <w:tab w:val="right" w:leader="dot" w:pos="9350"/>
            </w:tabs>
            <w:rPr>
              <w:noProof/>
              <w:sz w:val="22"/>
              <w:szCs w:val="22"/>
              <w:lang w:bidi="ar-SA"/>
            </w:rPr>
          </w:pPr>
          <w:hyperlink w:anchor="_Toc509931509" w:history="1">
            <w:r w:rsidR="00525D6E" w:rsidRPr="000B5B67">
              <w:rPr>
                <w:rStyle w:val="Hyperlink"/>
                <w:noProof/>
              </w:rPr>
              <w:t>Figure 33.  Delete Response Button</w:t>
            </w:r>
            <w:r w:rsidR="00525D6E">
              <w:rPr>
                <w:noProof/>
                <w:webHidden/>
              </w:rPr>
              <w:tab/>
            </w:r>
            <w:r w:rsidR="00525D6E">
              <w:rPr>
                <w:noProof/>
                <w:webHidden/>
              </w:rPr>
              <w:fldChar w:fldCharType="begin"/>
            </w:r>
            <w:r w:rsidR="00525D6E">
              <w:rPr>
                <w:noProof/>
                <w:webHidden/>
              </w:rPr>
              <w:instrText xml:space="preserve"> PAGEREF _Toc509931509 \h </w:instrText>
            </w:r>
            <w:r w:rsidR="00525D6E">
              <w:rPr>
                <w:noProof/>
                <w:webHidden/>
              </w:rPr>
            </w:r>
            <w:r w:rsidR="00525D6E">
              <w:rPr>
                <w:noProof/>
                <w:webHidden/>
              </w:rPr>
              <w:fldChar w:fldCharType="separate"/>
            </w:r>
            <w:r w:rsidR="00643CDD">
              <w:rPr>
                <w:noProof/>
                <w:webHidden/>
              </w:rPr>
              <w:t>35</w:t>
            </w:r>
            <w:r w:rsidR="00525D6E">
              <w:rPr>
                <w:noProof/>
                <w:webHidden/>
              </w:rPr>
              <w:fldChar w:fldCharType="end"/>
            </w:r>
          </w:hyperlink>
        </w:p>
        <w:p w14:paraId="6224A67E" w14:textId="29B287EE" w:rsidR="00525D6E" w:rsidRDefault="00FA57B8">
          <w:pPr>
            <w:pStyle w:val="TableofFigures"/>
            <w:tabs>
              <w:tab w:val="right" w:leader="dot" w:pos="9350"/>
            </w:tabs>
            <w:rPr>
              <w:noProof/>
              <w:sz w:val="22"/>
              <w:szCs w:val="22"/>
              <w:lang w:bidi="ar-SA"/>
            </w:rPr>
          </w:pPr>
          <w:hyperlink w:anchor="_Toc509931510" w:history="1">
            <w:r w:rsidR="00525D6E" w:rsidRPr="000B5B67">
              <w:rPr>
                <w:rStyle w:val="Hyperlink"/>
                <w:noProof/>
              </w:rPr>
              <w:t>Figure 34.  Delete Response Modal</w:t>
            </w:r>
            <w:r w:rsidR="00525D6E">
              <w:rPr>
                <w:noProof/>
                <w:webHidden/>
              </w:rPr>
              <w:tab/>
            </w:r>
            <w:r w:rsidR="00525D6E">
              <w:rPr>
                <w:noProof/>
                <w:webHidden/>
              </w:rPr>
              <w:fldChar w:fldCharType="begin"/>
            </w:r>
            <w:r w:rsidR="00525D6E">
              <w:rPr>
                <w:noProof/>
                <w:webHidden/>
              </w:rPr>
              <w:instrText xml:space="preserve"> PAGEREF _Toc509931510 \h </w:instrText>
            </w:r>
            <w:r w:rsidR="00525D6E">
              <w:rPr>
                <w:noProof/>
                <w:webHidden/>
              </w:rPr>
            </w:r>
            <w:r w:rsidR="00525D6E">
              <w:rPr>
                <w:noProof/>
                <w:webHidden/>
              </w:rPr>
              <w:fldChar w:fldCharType="separate"/>
            </w:r>
            <w:r w:rsidR="00643CDD">
              <w:rPr>
                <w:noProof/>
                <w:webHidden/>
              </w:rPr>
              <w:t>36</w:t>
            </w:r>
            <w:r w:rsidR="00525D6E">
              <w:rPr>
                <w:noProof/>
                <w:webHidden/>
              </w:rPr>
              <w:fldChar w:fldCharType="end"/>
            </w:r>
          </w:hyperlink>
        </w:p>
        <w:p w14:paraId="331412E8" w14:textId="48C19925" w:rsidR="00525D6E" w:rsidRDefault="00FA57B8">
          <w:pPr>
            <w:pStyle w:val="TableofFigures"/>
            <w:tabs>
              <w:tab w:val="right" w:leader="dot" w:pos="9350"/>
            </w:tabs>
            <w:rPr>
              <w:noProof/>
              <w:sz w:val="22"/>
              <w:szCs w:val="22"/>
              <w:lang w:bidi="ar-SA"/>
            </w:rPr>
          </w:pPr>
          <w:hyperlink w:anchor="_Toc509931511" w:history="1">
            <w:r w:rsidR="00525D6E" w:rsidRPr="000B5B67">
              <w:rPr>
                <w:rStyle w:val="Hyperlink"/>
                <w:noProof/>
              </w:rPr>
              <w:t>Figure 35.  Delete Program Button</w:t>
            </w:r>
            <w:r w:rsidR="00525D6E">
              <w:rPr>
                <w:noProof/>
                <w:webHidden/>
              </w:rPr>
              <w:tab/>
            </w:r>
            <w:r w:rsidR="00525D6E">
              <w:rPr>
                <w:noProof/>
                <w:webHidden/>
              </w:rPr>
              <w:fldChar w:fldCharType="begin"/>
            </w:r>
            <w:r w:rsidR="00525D6E">
              <w:rPr>
                <w:noProof/>
                <w:webHidden/>
              </w:rPr>
              <w:instrText xml:space="preserve"> PAGEREF _Toc509931511 \h </w:instrText>
            </w:r>
            <w:r w:rsidR="00525D6E">
              <w:rPr>
                <w:noProof/>
                <w:webHidden/>
              </w:rPr>
            </w:r>
            <w:r w:rsidR="00525D6E">
              <w:rPr>
                <w:noProof/>
                <w:webHidden/>
              </w:rPr>
              <w:fldChar w:fldCharType="separate"/>
            </w:r>
            <w:r w:rsidR="00643CDD">
              <w:rPr>
                <w:noProof/>
                <w:webHidden/>
              </w:rPr>
              <w:t>37</w:t>
            </w:r>
            <w:r w:rsidR="00525D6E">
              <w:rPr>
                <w:noProof/>
                <w:webHidden/>
              </w:rPr>
              <w:fldChar w:fldCharType="end"/>
            </w:r>
          </w:hyperlink>
        </w:p>
        <w:p w14:paraId="24260DAC" w14:textId="44117D46" w:rsidR="00525D6E" w:rsidRDefault="00FA57B8">
          <w:pPr>
            <w:pStyle w:val="TableofFigures"/>
            <w:tabs>
              <w:tab w:val="right" w:leader="dot" w:pos="9350"/>
            </w:tabs>
            <w:rPr>
              <w:noProof/>
              <w:sz w:val="22"/>
              <w:szCs w:val="22"/>
              <w:lang w:bidi="ar-SA"/>
            </w:rPr>
          </w:pPr>
          <w:hyperlink w:anchor="_Toc509931512" w:history="1">
            <w:r w:rsidR="00525D6E" w:rsidRPr="000B5B67">
              <w:rPr>
                <w:rStyle w:val="Hyperlink"/>
                <w:noProof/>
              </w:rPr>
              <w:t>Figure 36.  Delete Program Modal</w:t>
            </w:r>
            <w:r w:rsidR="00525D6E">
              <w:rPr>
                <w:noProof/>
                <w:webHidden/>
              </w:rPr>
              <w:tab/>
            </w:r>
            <w:r w:rsidR="00525D6E">
              <w:rPr>
                <w:noProof/>
                <w:webHidden/>
              </w:rPr>
              <w:fldChar w:fldCharType="begin"/>
            </w:r>
            <w:r w:rsidR="00525D6E">
              <w:rPr>
                <w:noProof/>
                <w:webHidden/>
              </w:rPr>
              <w:instrText xml:space="preserve"> PAGEREF _Toc509931512 \h </w:instrText>
            </w:r>
            <w:r w:rsidR="00525D6E">
              <w:rPr>
                <w:noProof/>
                <w:webHidden/>
              </w:rPr>
            </w:r>
            <w:r w:rsidR="00525D6E">
              <w:rPr>
                <w:noProof/>
                <w:webHidden/>
              </w:rPr>
              <w:fldChar w:fldCharType="separate"/>
            </w:r>
            <w:r w:rsidR="00643CDD">
              <w:rPr>
                <w:noProof/>
                <w:webHidden/>
              </w:rPr>
              <w:t>38</w:t>
            </w:r>
            <w:r w:rsidR="00525D6E">
              <w:rPr>
                <w:noProof/>
                <w:webHidden/>
              </w:rPr>
              <w:fldChar w:fldCharType="end"/>
            </w:r>
          </w:hyperlink>
        </w:p>
        <w:p w14:paraId="62E74C95" w14:textId="63084472" w:rsidR="00525D6E" w:rsidRDefault="00FA57B8">
          <w:pPr>
            <w:pStyle w:val="TableofFigures"/>
            <w:tabs>
              <w:tab w:val="right" w:leader="dot" w:pos="9350"/>
            </w:tabs>
            <w:rPr>
              <w:noProof/>
              <w:sz w:val="22"/>
              <w:szCs w:val="22"/>
              <w:lang w:bidi="ar-SA"/>
            </w:rPr>
          </w:pPr>
          <w:hyperlink w:anchor="_Toc509931513" w:history="1">
            <w:r w:rsidR="00525D6E" w:rsidRPr="000B5B67">
              <w:rPr>
                <w:rStyle w:val="Hyperlink"/>
                <w:noProof/>
              </w:rPr>
              <w:t>Figure 37.  Link Program Button</w:t>
            </w:r>
            <w:r w:rsidR="00525D6E">
              <w:rPr>
                <w:noProof/>
                <w:webHidden/>
              </w:rPr>
              <w:tab/>
            </w:r>
            <w:r w:rsidR="00525D6E">
              <w:rPr>
                <w:noProof/>
                <w:webHidden/>
              </w:rPr>
              <w:fldChar w:fldCharType="begin"/>
            </w:r>
            <w:r w:rsidR="00525D6E">
              <w:rPr>
                <w:noProof/>
                <w:webHidden/>
              </w:rPr>
              <w:instrText xml:space="preserve"> PAGEREF _Toc509931513 \h </w:instrText>
            </w:r>
            <w:r w:rsidR="00525D6E">
              <w:rPr>
                <w:noProof/>
                <w:webHidden/>
              </w:rPr>
            </w:r>
            <w:r w:rsidR="00525D6E">
              <w:rPr>
                <w:noProof/>
                <w:webHidden/>
              </w:rPr>
              <w:fldChar w:fldCharType="separate"/>
            </w:r>
            <w:r w:rsidR="00643CDD">
              <w:rPr>
                <w:noProof/>
                <w:webHidden/>
              </w:rPr>
              <w:t>39</w:t>
            </w:r>
            <w:r w:rsidR="00525D6E">
              <w:rPr>
                <w:noProof/>
                <w:webHidden/>
              </w:rPr>
              <w:fldChar w:fldCharType="end"/>
            </w:r>
          </w:hyperlink>
        </w:p>
        <w:p w14:paraId="5E71ECCF" w14:textId="2F31B458" w:rsidR="00525D6E" w:rsidRDefault="00FA57B8">
          <w:pPr>
            <w:pStyle w:val="TableofFigures"/>
            <w:tabs>
              <w:tab w:val="right" w:leader="dot" w:pos="9350"/>
            </w:tabs>
            <w:rPr>
              <w:noProof/>
              <w:sz w:val="22"/>
              <w:szCs w:val="22"/>
              <w:lang w:bidi="ar-SA"/>
            </w:rPr>
          </w:pPr>
          <w:hyperlink w:anchor="_Toc509931514" w:history="1">
            <w:r w:rsidR="00525D6E" w:rsidRPr="000B5B67">
              <w:rPr>
                <w:rStyle w:val="Hyperlink"/>
                <w:noProof/>
              </w:rPr>
              <w:t>Figure 38.  Link Program Modal</w:t>
            </w:r>
            <w:r w:rsidR="00525D6E">
              <w:rPr>
                <w:noProof/>
                <w:webHidden/>
              </w:rPr>
              <w:tab/>
            </w:r>
            <w:r w:rsidR="00525D6E">
              <w:rPr>
                <w:noProof/>
                <w:webHidden/>
              </w:rPr>
              <w:fldChar w:fldCharType="begin"/>
            </w:r>
            <w:r w:rsidR="00525D6E">
              <w:rPr>
                <w:noProof/>
                <w:webHidden/>
              </w:rPr>
              <w:instrText xml:space="preserve"> PAGEREF _Toc509931514 \h </w:instrText>
            </w:r>
            <w:r w:rsidR="00525D6E">
              <w:rPr>
                <w:noProof/>
                <w:webHidden/>
              </w:rPr>
            </w:r>
            <w:r w:rsidR="00525D6E">
              <w:rPr>
                <w:noProof/>
                <w:webHidden/>
              </w:rPr>
              <w:fldChar w:fldCharType="separate"/>
            </w:r>
            <w:r w:rsidR="00643CDD">
              <w:rPr>
                <w:noProof/>
                <w:webHidden/>
              </w:rPr>
              <w:t>39</w:t>
            </w:r>
            <w:r w:rsidR="00525D6E">
              <w:rPr>
                <w:noProof/>
                <w:webHidden/>
              </w:rPr>
              <w:fldChar w:fldCharType="end"/>
            </w:r>
          </w:hyperlink>
        </w:p>
        <w:p w14:paraId="5396A4A1" w14:textId="1E5E4C9C" w:rsidR="00525D6E" w:rsidRDefault="00FA57B8">
          <w:pPr>
            <w:pStyle w:val="TableofFigures"/>
            <w:tabs>
              <w:tab w:val="right" w:leader="dot" w:pos="9350"/>
            </w:tabs>
            <w:rPr>
              <w:noProof/>
              <w:sz w:val="22"/>
              <w:szCs w:val="22"/>
              <w:lang w:bidi="ar-SA"/>
            </w:rPr>
          </w:pPr>
          <w:hyperlink w:anchor="_Toc509931515" w:history="1">
            <w:r w:rsidR="00525D6E" w:rsidRPr="000B5B67">
              <w:rPr>
                <w:rStyle w:val="Hyperlink"/>
                <w:noProof/>
              </w:rPr>
              <w:t>Figure 39.  Import to EHBs Button</w:t>
            </w:r>
            <w:r w:rsidR="00525D6E">
              <w:rPr>
                <w:noProof/>
                <w:webHidden/>
              </w:rPr>
              <w:tab/>
            </w:r>
            <w:r w:rsidR="00525D6E">
              <w:rPr>
                <w:noProof/>
                <w:webHidden/>
              </w:rPr>
              <w:fldChar w:fldCharType="begin"/>
            </w:r>
            <w:r w:rsidR="00525D6E">
              <w:rPr>
                <w:noProof/>
                <w:webHidden/>
              </w:rPr>
              <w:instrText xml:space="preserve"> PAGEREF _Toc509931515 \h </w:instrText>
            </w:r>
            <w:r w:rsidR="00525D6E">
              <w:rPr>
                <w:noProof/>
                <w:webHidden/>
              </w:rPr>
            </w:r>
            <w:r w:rsidR="00525D6E">
              <w:rPr>
                <w:noProof/>
                <w:webHidden/>
              </w:rPr>
              <w:fldChar w:fldCharType="separate"/>
            </w:r>
            <w:r w:rsidR="00643CDD">
              <w:rPr>
                <w:noProof/>
                <w:webHidden/>
              </w:rPr>
              <w:t>41</w:t>
            </w:r>
            <w:r w:rsidR="00525D6E">
              <w:rPr>
                <w:noProof/>
                <w:webHidden/>
              </w:rPr>
              <w:fldChar w:fldCharType="end"/>
            </w:r>
          </w:hyperlink>
        </w:p>
        <w:p w14:paraId="55368FC0" w14:textId="61BB3452" w:rsidR="00525D6E" w:rsidRDefault="00FA57B8">
          <w:pPr>
            <w:pStyle w:val="TableofFigures"/>
            <w:tabs>
              <w:tab w:val="right" w:leader="dot" w:pos="9350"/>
            </w:tabs>
            <w:rPr>
              <w:noProof/>
              <w:sz w:val="22"/>
              <w:szCs w:val="22"/>
              <w:lang w:bidi="ar-SA"/>
            </w:rPr>
          </w:pPr>
          <w:hyperlink w:anchor="_Toc509931516" w:history="1">
            <w:r w:rsidR="00525D6E" w:rsidRPr="000B5B67">
              <w:rPr>
                <w:rStyle w:val="Hyperlink"/>
                <w:noProof/>
              </w:rPr>
              <w:t>Figure 40.  Import to EHBs Modal</w:t>
            </w:r>
            <w:r w:rsidR="00525D6E">
              <w:rPr>
                <w:noProof/>
                <w:webHidden/>
              </w:rPr>
              <w:tab/>
            </w:r>
            <w:r w:rsidR="00525D6E">
              <w:rPr>
                <w:noProof/>
                <w:webHidden/>
              </w:rPr>
              <w:fldChar w:fldCharType="begin"/>
            </w:r>
            <w:r w:rsidR="00525D6E">
              <w:rPr>
                <w:noProof/>
                <w:webHidden/>
              </w:rPr>
              <w:instrText xml:space="preserve"> PAGEREF _Toc509931516 \h </w:instrText>
            </w:r>
            <w:r w:rsidR="00525D6E">
              <w:rPr>
                <w:noProof/>
                <w:webHidden/>
              </w:rPr>
            </w:r>
            <w:r w:rsidR="00525D6E">
              <w:rPr>
                <w:noProof/>
                <w:webHidden/>
              </w:rPr>
              <w:fldChar w:fldCharType="separate"/>
            </w:r>
            <w:r w:rsidR="00643CDD">
              <w:rPr>
                <w:noProof/>
                <w:webHidden/>
              </w:rPr>
              <w:t>42</w:t>
            </w:r>
            <w:r w:rsidR="00525D6E">
              <w:rPr>
                <w:noProof/>
                <w:webHidden/>
              </w:rPr>
              <w:fldChar w:fldCharType="end"/>
            </w:r>
          </w:hyperlink>
        </w:p>
        <w:p w14:paraId="53F49EC4" w14:textId="77777777" w:rsidR="002F77C0" w:rsidRDefault="002F77C0" w:rsidP="002F77C0">
          <w:pPr>
            <w:tabs>
              <w:tab w:val="left" w:pos="540"/>
            </w:tabs>
            <w:spacing w:before="0" w:after="0" w:line="480" w:lineRule="auto"/>
            <w:rPr>
              <w:noProof/>
            </w:rPr>
          </w:pPr>
          <w:r>
            <w:rPr>
              <w:b/>
              <w:bCs/>
              <w:noProof/>
            </w:rPr>
            <w:fldChar w:fldCharType="end"/>
          </w:r>
        </w:p>
      </w:sdtContent>
    </w:sdt>
    <w:p w14:paraId="2F29B53F" w14:textId="7C8448B7" w:rsidR="002F77C0" w:rsidRDefault="002F77C0" w:rsidP="002F77C0">
      <w:pPr>
        <w:spacing w:before="0"/>
      </w:pPr>
      <w:r>
        <w:br w:type="page"/>
      </w:r>
    </w:p>
    <w:p w14:paraId="7AFE6432" w14:textId="019A23CD" w:rsidR="00A16077" w:rsidRDefault="00D42FAF" w:rsidP="003F67E2">
      <w:pPr>
        <w:pStyle w:val="Heading1"/>
        <w:rPr>
          <w:rFonts w:eastAsiaTheme="minorHAnsi"/>
          <w:lang w:bidi="ar-SA"/>
        </w:rPr>
      </w:pPr>
      <w:bookmarkStart w:id="1" w:name="_Toc509991550"/>
      <w:r>
        <w:rPr>
          <w:rFonts w:eastAsiaTheme="minorHAnsi"/>
          <w:lang w:bidi="ar-SA"/>
        </w:rPr>
        <w:t>1.</w:t>
      </w:r>
      <w:r w:rsidR="0091384E">
        <w:rPr>
          <w:rFonts w:eastAsiaTheme="minorHAnsi"/>
          <w:lang w:bidi="ar-SA"/>
        </w:rPr>
        <w:t xml:space="preserve">HRSA </w:t>
      </w:r>
      <w:r w:rsidR="003C661E">
        <w:rPr>
          <w:rFonts w:eastAsiaTheme="minorHAnsi"/>
          <w:lang w:bidi="ar-SA"/>
        </w:rPr>
        <w:t>Trainee Information Portal</w:t>
      </w:r>
      <w:r w:rsidR="0091384E">
        <w:rPr>
          <w:rFonts w:eastAsiaTheme="minorHAnsi"/>
          <w:lang w:bidi="ar-SA"/>
        </w:rPr>
        <w:t xml:space="preserve"> (TRIP)</w:t>
      </w:r>
      <w:r w:rsidR="00A16077">
        <w:rPr>
          <w:rFonts w:eastAsiaTheme="minorHAnsi"/>
          <w:lang w:bidi="ar-SA"/>
        </w:rPr>
        <w:t xml:space="preserve"> (Overview)</w:t>
      </w:r>
      <w:bookmarkEnd w:id="1"/>
    </w:p>
    <w:p w14:paraId="0C56CA6D" w14:textId="77777777" w:rsidR="00A16077" w:rsidRDefault="00A16077" w:rsidP="00A16077">
      <w:pPr>
        <w:autoSpaceDE w:val="0"/>
        <w:autoSpaceDN w:val="0"/>
        <w:adjustRightInd w:val="0"/>
        <w:spacing w:before="0" w:after="0" w:line="240" w:lineRule="auto"/>
        <w:rPr>
          <w:rFonts w:ascii="Calibri" w:eastAsiaTheme="minorHAnsi" w:hAnsi="Calibri" w:cs="Calibri"/>
          <w:b/>
          <w:bCs/>
          <w:color w:val="000000" w:themeColor="text1"/>
          <w:sz w:val="22"/>
          <w:szCs w:val="22"/>
          <w:lang w:bidi="ar-SA"/>
        </w:rPr>
      </w:pPr>
    </w:p>
    <w:p w14:paraId="253A9C78" w14:textId="7B98C410" w:rsidR="0091384E" w:rsidRDefault="0091384E" w:rsidP="00A16077">
      <w:pPr>
        <w:autoSpaceDE w:val="0"/>
        <w:autoSpaceDN w:val="0"/>
        <w:adjustRightInd w:val="0"/>
        <w:spacing w:before="0" w:after="0" w:line="240" w:lineRule="auto"/>
        <w:rPr>
          <w:rFonts w:ascii="Calibri" w:eastAsiaTheme="minorHAnsi" w:hAnsi="Calibri" w:cs="Calibri"/>
          <w:bCs/>
          <w:color w:val="000000" w:themeColor="text1"/>
          <w:sz w:val="22"/>
          <w:szCs w:val="22"/>
          <w:lang w:bidi="ar-SA"/>
        </w:rPr>
      </w:pPr>
      <w:r>
        <w:rPr>
          <w:rFonts w:ascii="Calibri" w:eastAsiaTheme="minorHAnsi" w:hAnsi="Calibri" w:cs="Calibri"/>
          <w:bCs/>
          <w:color w:val="000000" w:themeColor="text1"/>
          <w:sz w:val="22"/>
          <w:szCs w:val="22"/>
          <w:lang w:bidi="ar-SA"/>
        </w:rPr>
        <w:t>The HRSA Trainee Information Portal (TRIP) is used to collect, manage, and submit data related to trainees in training programs funded by the Children’s Hospital</w:t>
      </w:r>
      <w:r w:rsidR="00696C93">
        <w:rPr>
          <w:rFonts w:ascii="Calibri" w:eastAsiaTheme="minorHAnsi" w:hAnsi="Calibri" w:cs="Calibri"/>
          <w:bCs/>
          <w:color w:val="000000" w:themeColor="text1"/>
          <w:sz w:val="22"/>
          <w:szCs w:val="22"/>
          <w:lang w:bidi="ar-SA"/>
        </w:rPr>
        <w:t>s</w:t>
      </w:r>
      <w:r>
        <w:rPr>
          <w:rFonts w:ascii="Calibri" w:eastAsiaTheme="minorHAnsi" w:hAnsi="Calibri" w:cs="Calibri"/>
          <w:bCs/>
          <w:color w:val="000000" w:themeColor="text1"/>
          <w:sz w:val="22"/>
          <w:szCs w:val="22"/>
          <w:lang w:bidi="ar-SA"/>
        </w:rPr>
        <w:t xml:space="preserve"> Graduate Medical Education (CHGME) grant program. Hospitals </w:t>
      </w:r>
      <w:r w:rsidR="00B55052">
        <w:rPr>
          <w:rFonts w:ascii="Calibri" w:eastAsiaTheme="minorHAnsi" w:hAnsi="Calibri" w:cs="Calibri"/>
          <w:bCs/>
          <w:color w:val="000000" w:themeColor="text1"/>
          <w:sz w:val="22"/>
          <w:szCs w:val="22"/>
          <w:lang w:bidi="ar-SA"/>
        </w:rPr>
        <w:t xml:space="preserve">will utilize TRIP as their data collection application </w:t>
      </w:r>
      <w:r>
        <w:rPr>
          <w:rFonts w:ascii="Calibri" w:eastAsiaTheme="minorHAnsi" w:hAnsi="Calibri" w:cs="Calibri"/>
          <w:bCs/>
          <w:color w:val="000000" w:themeColor="text1"/>
          <w:sz w:val="22"/>
          <w:szCs w:val="22"/>
          <w:lang w:bidi="ar-SA"/>
        </w:rPr>
        <w:t xml:space="preserve">to ease the process of reporting key information currently within the IND-GEN and IND-GEN PY forms </w:t>
      </w:r>
      <w:r w:rsidR="007F05F8">
        <w:rPr>
          <w:rFonts w:ascii="Calibri" w:eastAsiaTheme="minorHAnsi" w:hAnsi="Calibri" w:cs="Calibri"/>
          <w:bCs/>
          <w:color w:val="000000" w:themeColor="text1"/>
          <w:sz w:val="22"/>
          <w:szCs w:val="22"/>
          <w:lang w:bidi="ar-SA"/>
        </w:rPr>
        <w:t xml:space="preserve">that exist today </w:t>
      </w:r>
      <w:r>
        <w:rPr>
          <w:rFonts w:ascii="Calibri" w:eastAsiaTheme="minorHAnsi" w:hAnsi="Calibri" w:cs="Calibri"/>
          <w:bCs/>
          <w:color w:val="000000" w:themeColor="text1"/>
          <w:sz w:val="22"/>
          <w:szCs w:val="22"/>
          <w:lang w:bidi="ar-SA"/>
        </w:rPr>
        <w:t>in the Electronic Handbooks (EHBs)</w:t>
      </w:r>
      <w:r w:rsidR="00901FF7">
        <w:rPr>
          <w:rFonts w:ascii="Calibri" w:eastAsiaTheme="minorHAnsi" w:hAnsi="Calibri" w:cs="Calibri"/>
          <w:bCs/>
          <w:color w:val="000000" w:themeColor="text1"/>
          <w:sz w:val="22"/>
          <w:szCs w:val="22"/>
          <w:lang w:bidi="ar-SA"/>
        </w:rPr>
        <w:t xml:space="preserve"> application</w:t>
      </w:r>
      <w:r>
        <w:rPr>
          <w:rFonts w:ascii="Calibri" w:eastAsiaTheme="minorHAnsi" w:hAnsi="Calibri" w:cs="Calibri"/>
          <w:bCs/>
          <w:color w:val="000000" w:themeColor="text1"/>
          <w:sz w:val="22"/>
          <w:szCs w:val="22"/>
          <w:lang w:bidi="ar-SA"/>
        </w:rPr>
        <w:t xml:space="preserve">. </w:t>
      </w:r>
    </w:p>
    <w:p w14:paraId="0D425A09" w14:textId="77777777" w:rsidR="0091384E" w:rsidRPr="0091384E" w:rsidRDefault="0091384E" w:rsidP="00A16077">
      <w:pPr>
        <w:autoSpaceDE w:val="0"/>
        <w:autoSpaceDN w:val="0"/>
        <w:adjustRightInd w:val="0"/>
        <w:spacing w:before="0" w:after="0" w:line="240" w:lineRule="auto"/>
        <w:rPr>
          <w:rFonts w:ascii="Calibri" w:eastAsiaTheme="minorHAnsi" w:hAnsi="Calibri" w:cs="Calibri"/>
          <w:bCs/>
          <w:color w:val="000000" w:themeColor="text1"/>
          <w:sz w:val="22"/>
          <w:szCs w:val="22"/>
          <w:lang w:bidi="ar-SA"/>
        </w:rPr>
      </w:pPr>
    </w:p>
    <w:p w14:paraId="314D0288" w14:textId="494F931D" w:rsidR="00A16077" w:rsidRDefault="007F05F8" w:rsidP="00A16077">
      <w:pPr>
        <w:autoSpaceDE w:val="0"/>
        <w:autoSpaceDN w:val="0"/>
        <w:adjustRightInd w:val="0"/>
        <w:spacing w:before="0" w:after="0" w:line="240" w:lineRule="auto"/>
        <w:rPr>
          <w:rFonts w:ascii="Calibri" w:eastAsiaTheme="minorHAnsi" w:hAnsi="Calibri" w:cs="Calibri"/>
          <w:color w:val="000000" w:themeColor="text1"/>
          <w:sz w:val="22"/>
          <w:szCs w:val="22"/>
          <w:lang w:bidi="ar-SA"/>
        </w:rPr>
      </w:pPr>
      <w:r>
        <w:rPr>
          <w:rFonts w:ascii="Calibri" w:eastAsiaTheme="minorHAnsi" w:hAnsi="Calibri" w:cs="Calibri"/>
          <w:color w:val="000000" w:themeColor="text1"/>
          <w:sz w:val="22"/>
          <w:szCs w:val="22"/>
          <w:lang w:bidi="ar-SA"/>
        </w:rPr>
        <w:t>TRIP provides u</w:t>
      </w:r>
      <w:r w:rsidR="0091384E">
        <w:rPr>
          <w:rFonts w:ascii="Calibri" w:eastAsiaTheme="minorHAnsi" w:hAnsi="Calibri" w:cs="Calibri"/>
          <w:color w:val="000000" w:themeColor="text1"/>
          <w:sz w:val="22"/>
          <w:szCs w:val="22"/>
          <w:lang w:bidi="ar-SA"/>
        </w:rPr>
        <w:t xml:space="preserve">sers </w:t>
      </w:r>
      <w:r>
        <w:rPr>
          <w:rFonts w:ascii="Calibri" w:eastAsiaTheme="minorHAnsi" w:hAnsi="Calibri" w:cs="Calibri"/>
          <w:color w:val="000000" w:themeColor="text1"/>
          <w:sz w:val="22"/>
          <w:szCs w:val="22"/>
          <w:lang w:bidi="ar-SA"/>
        </w:rPr>
        <w:t>with the ability to perform</w:t>
      </w:r>
      <w:r w:rsidR="0091384E">
        <w:rPr>
          <w:rFonts w:ascii="Calibri" w:eastAsiaTheme="minorHAnsi" w:hAnsi="Calibri" w:cs="Calibri"/>
          <w:color w:val="000000" w:themeColor="text1"/>
          <w:sz w:val="22"/>
          <w:szCs w:val="22"/>
          <w:lang w:bidi="ar-SA"/>
        </w:rPr>
        <w:t xml:space="preserve"> the following tasks:</w:t>
      </w:r>
    </w:p>
    <w:p w14:paraId="6FDEA5F5" w14:textId="09BDC832" w:rsidR="00A16077" w:rsidRDefault="00A16077" w:rsidP="003F67E2">
      <w:pPr>
        <w:autoSpaceDE w:val="0"/>
        <w:autoSpaceDN w:val="0"/>
        <w:adjustRightInd w:val="0"/>
        <w:spacing w:before="0" w:after="0" w:line="240" w:lineRule="auto"/>
        <w:ind w:left="720" w:hanging="270"/>
        <w:rPr>
          <w:rFonts w:ascii="Calibri" w:eastAsiaTheme="minorHAnsi" w:hAnsi="Calibri" w:cs="Calibri"/>
          <w:color w:val="000000" w:themeColor="text1"/>
          <w:sz w:val="22"/>
          <w:szCs w:val="22"/>
          <w:lang w:bidi="ar-SA"/>
        </w:rPr>
      </w:pPr>
      <w:r w:rsidRPr="003F67E2">
        <w:rPr>
          <w:rFonts w:ascii="Arial" w:eastAsiaTheme="minorHAnsi" w:hAnsi="Arial" w:cs="Arial"/>
          <w:color w:val="000000" w:themeColor="text1"/>
          <w:sz w:val="22"/>
          <w:szCs w:val="22"/>
          <w:lang w:bidi="ar-SA"/>
        </w:rPr>
        <w:t>-</w:t>
      </w:r>
      <w:r>
        <w:rPr>
          <w:rFonts w:ascii="Arial" w:eastAsiaTheme="minorHAnsi" w:hAnsi="Arial" w:cs="Arial"/>
          <w:color w:val="000000" w:themeColor="text1"/>
          <w:sz w:val="22"/>
          <w:szCs w:val="22"/>
          <w:lang w:bidi="ar-SA"/>
        </w:rPr>
        <w:tab/>
      </w:r>
      <w:r w:rsidR="0091384E">
        <w:rPr>
          <w:rFonts w:ascii="Calibri" w:eastAsiaTheme="minorHAnsi" w:hAnsi="Calibri" w:cs="Calibri"/>
          <w:color w:val="000000" w:themeColor="text1"/>
          <w:sz w:val="22"/>
          <w:szCs w:val="22"/>
          <w:lang w:bidi="ar-SA"/>
        </w:rPr>
        <w:t xml:space="preserve">Log in using existing </w:t>
      </w:r>
      <w:r w:rsidR="00B45290">
        <w:rPr>
          <w:rFonts w:ascii="Calibri" w:eastAsiaTheme="minorHAnsi" w:hAnsi="Calibri" w:cs="Calibri"/>
          <w:color w:val="000000" w:themeColor="text1"/>
          <w:sz w:val="22"/>
          <w:szCs w:val="22"/>
          <w:lang w:bidi="ar-SA"/>
        </w:rPr>
        <w:t xml:space="preserve">EHBS </w:t>
      </w:r>
      <w:r w:rsidR="0091384E">
        <w:rPr>
          <w:rFonts w:ascii="Calibri" w:eastAsiaTheme="minorHAnsi" w:hAnsi="Calibri" w:cs="Calibri"/>
          <w:color w:val="000000" w:themeColor="text1"/>
          <w:sz w:val="22"/>
          <w:szCs w:val="22"/>
          <w:lang w:bidi="ar-SA"/>
        </w:rPr>
        <w:t>credentials</w:t>
      </w:r>
    </w:p>
    <w:p w14:paraId="07D1CC8A" w14:textId="77777777" w:rsidR="0091384E" w:rsidRDefault="00A16077" w:rsidP="003F67E2">
      <w:pPr>
        <w:autoSpaceDE w:val="0"/>
        <w:autoSpaceDN w:val="0"/>
        <w:adjustRightInd w:val="0"/>
        <w:spacing w:before="0" w:after="0" w:line="240" w:lineRule="auto"/>
        <w:ind w:left="720" w:hanging="270"/>
        <w:rPr>
          <w:rFonts w:ascii="Calibri" w:eastAsiaTheme="minorHAnsi" w:hAnsi="Calibri" w:cs="Calibri"/>
          <w:color w:val="000000" w:themeColor="text1"/>
          <w:sz w:val="22"/>
          <w:szCs w:val="22"/>
          <w:lang w:bidi="ar-SA"/>
        </w:rPr>
      </w:pPr>
      <w:r w:rsidRPr="003F67E2">
        <w:rPr>
          <w:rFonts w:ascii="Arial" w:eastAsiaTheme="minorHAnsi" w:hAnsi="Arial" w:cs="Arial"/>
          <w:color w:val="000000" w:themeColor="text1"/>
          <w:sz w:val="22"/>
          <w:szCs w:val="22"/>
          <w:lang w:bidi="ar-SA"/>
        </w:rPr>
        <w:t xml:space="preserve">- </w:t>
      </w:r>
      <w:r>
        <w:rPr>
          <w:rFonts w:ascii="Arial" w:eastAsiaTheme="minorHAnsi" w:hAnsi="Arial" w:cs="Arial"/>
          <w:color w:val="000000" w:themeColor="text1"/>
          <w:sz w:val="22"/>
          <w:szCs w:val="22"/>
          <w:lang w:bidi="ar-SA"/>
        </w:rPr>
        <w:tab/>
      </w:r>
      <w:r w:rsidR="0091384E">
        <w:rPr>
          <w:rFonts w:ascii="Calibri" w:eastAsiaTheme="minorHAnsi" w:hAnsi="Calibri" w:cs="Calibri"/>
          <w:color w:val="000000" w:themeColor="text1"/>
          <w:sz w:val="22"/>
          <w:szCs w:val="22"/>
          <w:lang w:bidi="ar-SA"/>
        </w:rPr>
        <w:t>View dashboard of key statistics and dates</w:t>
      </w:r>
    </w:p>
    <w:p w14:paraId="2B6AE7F9" w14:textId="2A4B309B" w:rsidR="00A16077" w:rsidRPr="003F67E2" w:rsidRDefault="00A16077" w:rsidP="003F67E2">
      <w:pPr>
        <w:autoSpaceDE w:val="0"/>
        <w:autoSpaceDN w:val="0"/>
        <w:adjustRightInd w:val="0"/>
        <w:spacing w:before="0" w:after="0" w:line="240" w:lineRule="auto"/>
        <w:ind w:left="720" w:hanging="270"/>
        <w:rPr>
          <w:rFonts w:ascii="Calibri" w:eastAsiaTheme="minorHAnsi" w:hAnsi="Calibri" w:cs="Calibri"/>
          <w:color w:val="000000" w:themeColor="text1"/>
          <w:sz w:val="22"/>
          <w:szCs w:val="22"/>
          <w:lang w:bidi="ar-SA"/>
        </w:rPr>
      </w:pPr>
      <w:r w:rsidRPr="00112134">
        <w:rPr>
          <w:rFonts w:ascii="Calibri" w:eastAsiaTheme="minorHAnsi" w:hAnsi="Calibri" w:cs="Calibri"/>
          <w:color w:val="000000" w:themeColor="text1"/>
          <w:sz w:val="22"/>
          <w:szCs w:val="22"/>
          <w:lang w:bidi="ar-SA"/>
        </w:rPr>
        <w:t xml:space="preserve">- </w:t>
      </w:r>
      <w:r w:rsidRPr="00112134">
        <w:rPr>
          <w:rFonts w:ascii="Calibri" w:eastAsiaTheme="minorHAnsi" w:hAnsi="Calibri" w:cs="Calibri"/>
          <w:color w:val="000000" w:themeColor="text1"/>
          <w:sz w:val="22"/>
          <w:szCs w:val="22"/>
          <w:lang w:bidi="ar-SA"/>
        </w:rPr>
        <w:tab/>
      </w:r>
      <w:r w:rsidR="0091384E">
        <w:rPr>
          <w:rFonts w:ascii="Calibri" w:eastAsiaTheme="minorHAnsi" w:hAnsi="Calibri" w:cs="Calibri"/>
          <w:color w:val="000000" w:themeColor="text1"/>
          <w:sz w:val="22"/>
          <w:szCs w:val="22"/>
          <w:lang w:bidi="ar-SA"/>
        </w:rPr>
        <w:t>Start programs for data collection</w:t>
      </w:r>
    </w:p>
    <w:p w14:paraId="3F51F7D9" w14:textId="0CCB915C" w:rsidR="00A16077" w:rsidRPr="003F67E2" w:rsidRDefault="00A16077" w:rsidP="003F67E2">
      <w:pPr>
        <w:autoSpaceDE w:val="0"/>
        <w:autoSpaceDN w:val="0"/>
        <w:adjustRightInd w:val="0"/>
        <w:spacing w:before="0" w:after="0" w:line="240" w:lineRule="auto"/>
        <w:ind w:left="720" w:hanging="270"/>
        <w:rPr>
          <w:rFonts w:ascii="Calibri" w:eastAsiaTheme="minorHAnsi" w:hAnsi="Calibri" w:cs="Calibri"/>
          <w:color w:val="000000" w:themeColor="text1"/>
          <w:sz w:val="22"/>
          <w:szCs w:val="22"/>
          <w:lang w:bidi="ar-SA"/>
        </w:rPr>
      </w:pPr>
      <w:r w:rsidRPr="00112134">
        <w:rPr>
          <w:rFonts w:ascii="Calibri" w:eastAsiaTheme="minorHAnsi" w:hAnsi="Calibri" w:cs="Calibri"/>
          <w:color w:val="000000" w:themeColor="text1"/>
          <w:sz w:val="22"/>
          <w:szCs w:val="22"/>
          <w:lang w:bidi="ar-SA"/>
        </w:rPr>
        <w:t xml:space="preserve">- </w:t>
      </w:r>
      <w:r w:rsidRPr="00112134">
        <w:rPr>
          <w:rFonts w:ascii="Calibri" w:eastAsiaTheme="minorHAnsi" w:hAnsi="Calibri" w:cs="Calibri"/>
          <w:color w:val="000000" w:themeColor="text1"/>
          <w:sz w:val="22"/>
          <w:szCs w:val="22"/>
          <w:lang w:bidi="ar-SA"/>
        </w:rPr>
        <w:tab/>
      </w:r>
      <w:r w:rsidR="005C7C1C" w:rsidRPr="00112134">
        <w:rPr>
          <w:rFonts w:ascii="Calibri" w:eastAsiaTheme="minorHAnsi" w:hAnsi="Calibri" w:cs="Calibri"/>
          <w:color w:val="000000" w:themeColor="text1"/>
          <w:sz w:val="22"/>
          <w:szCs w:val="22"/>
          <w:lang w:bidi="ar-SA"/>
        </w:rPr>
        <w:t xml:space="preserve">Bulk </w:t>
      </w:r>
      <w:r w:rsidR="005C7C1C">
        <w:rPr>
          <w:rFonts w:ascii="Calibri" w:eastAsiaTheme="minorHAnsi" w:hAnsi="Calibri" w:cs="Calibri"/>
          <w:color w:val="000000" w:themeColor="text1"/>
          <w:sz w:val="22"/>
          <w:szCs w:val="22"/>
          <w:lang w:bidi="ar-SA"/>
        </w:rPr>
        <w:t>u</w:t>
      </w:r>
      <w:r w:rsidR="0091384E">
        <w:rPr>
          <w:rFonts w:ascii="Calibri" w:eastAsiaTheme="minorHAnsi" w:hAnsi="Calibri" w:cs="Calibri"/>
          <w:color w:val="000000" w:themeColor="text1"/>
          <w:sz w:val="22"/>
          <w:szCs w:val="22"/>
          <w:lang w:bidi="ar-SA"/>
        </w:rPr>
        <w:t>pload data into portal</w:t>
      </w:r>
    </w:p>
    <w:p w14:paraId="469E291B" w14:textId="3CD06328" w:rsidR="00A16077" w:rsidRPr="003F67E2" w:rsidRDefault="00A16077" w:rsidP="003F67E2">
      <w:pPr>
        <w:autoSpaceDE w:val="0"/>
        <w:autoSpaceDN w:val="0"/>
        <w:adjustRightInd w:val="0"/>
        <w:spacing w:before="0" w:after="0" w:line="240" w:lineRule="auto"/>
        <w:ind w:left="720" w:hanging="270"/>
        <w:rPr>
          <w:rFonts w:ascii="Calibri" w:eastAsiaTheme="minorHAnsi" w:hAnsi="Calibri" w:cs="Calibri"/>
          <w:color w:val="000000" w:themeColor="text1"/>
          <w:sz w:val="22"/>
          <w:szCs w:val="22"/>
          <w:lang w:bidi="ar-SA"/>
        </w:rPr>
      </w:pPr>
      <w:r w:rsidRPr="003F67E2">
        <w:rPr>
          <w:rFonts w:ascii="Arial" w:eastAsiaTheme="minorHAnsi" w:hAnsi="Arial" w:cs="Arial"/>
          <w:color w:val="000000" w:themeColor="text1"/>
          <w:sz w:val="22"/>
          <w:szCs w:val="22"/>
          <w:lang w:bidi="ar-SA"/>
        </w:rPr>
        <w:t xml:space="preserve">- </w:t>
      </w:r>
      <w:r>
        <w:rPr>
          <w:rFonts w:ascii="Arial" w:eastAsiaTheme="minorHAnsi" w:hAnsi="Arial" w:cs="Arial"/>
          <w:color w:val="000000" w:themeColor="text1"/>
          <w:sz w:val="22"/>
          <w:szCs w:val="22"/>
          <w:lang w:bidi="ar-SA"/>
        </w:rPr>
        <w:tab/>
      </w:r>
      <w:r w:rsidR="0091384E">
        <w:rPr>
          <w:rFonts w:ascii="Calibri" w:eastAsiaTheme="minorHAnsi" w:hAnsi="Calibri" w:cs="Calibri"/>
          <w:color w:val="000000" w:themeColor="text1"/>
          <w:sz w:val="22"/>
          <w:szCs w:val="22"/>
          <w:lang w:bidi="ar-SA"/>
        </w:rPr>
        <w:t>Edit data within portal</w:t>
      </w:r>
    </w:p>
    <w:p w14:paraId="2F1AAAD4" w14:textId="18DB9F2B" w:rsidR="0091384E" w:rsidRDefault="00A16077" w:rsidP="003F67E2">
      <w:pPr>
        <w:autoSpaceDE w:val="0"/>
        <w:autoSpaceDN w:val="0"/>
        <w:adjustRightInd w:val="0"/>
        <w:spacing w:before="0" w:after="0" w:line="240" w:lineRule="auto"/>
        <w:ind w:left="720" w:hanging="270"/>
        <w:rPr>
          <w:rFonts w:ascii="Calibri" w:eastAsiaTheme="minorHAnsi" w:hAnsi="Calibri" w:cs="Calibri"/>
          <w:color w:val="000000" w:themeColor="text1"/>
          <w:sz w:val="22"/>
          <w:szCs w:val="22"/>
          <w:lang w:bidi="ar-SA"/>
        </w:rPr>
      </w:pPr>
      <w:r w:rsidRPr="003F67E2">
        <w:rPr>
          <w:rFonts w:ascii="Arial" w:eastAsiaTheme="minorHAnsi" w:hAnsi="Arial" w:cs="Arial"/>
          <w:color w:val="000000" w:themeColor="text1"/>
          <w:sz w:val="22"/>
          <w:szCs w:val="22"/>
          <w:lang w:bidi="ar-SA"/>
        </w:rPr>
        <w:t xml:space="preserve">- </w:t>
      </w:r>
      <w:r>
        <w:rPr>
          <w:rFonts w:ascii="Arial" w:eastAsiaTheme="minorHAnsi" w:hAnsi="Arial" w:cs="Arial"/>
          <w:color w:val="000000" w:themeColor="text1"/>
          <w:sz w:val="22"/>
          <w:szCs w:val="22"/>
          <w:lang w:bidi="ar-SA"/>
        </w:rPr>
        <w:tab/>
      </w:r>
      <w:r w:rsidR="0091384E">
        <w:rPr>
          <w:rFonts w:ascii="Calibri" w:eastAsiaTheme="minorHAnsi" w:hAnsi="Calibri" w:cs="Calibri"/>
          <w:color w:val="000000" w:themeColor="text1"/>
          <w:sz w:val="22"/>
          <w:szCs w:val="22"/>
          <w:lang w:bidi="ar-SA"/>
        </w:rPr>
        <w:t>Perform program management tasks, such as adding trainees, deleting responses, and deleting programs</w:t>
      </w:r>
    </w:p>
    <w:p w14:paraId="5D9FFFF5" w14:textId="78ACCA3E" w:rsidR="0091384E" w:rsidRDefault="0091384E" w:rsidP="0091384E">
      <w:pPr>
        <w:autoSpaceDE w:val="0"/>
        <w:autoSpaceDN w:val="0"/>
        <w:adjustRightInd w:val="0"/>
        <w:spacing w:before="0" w:after="0" w:line="240" w:lineRule="auto"/>
        <w:ind w:left="720" w:hanging="270"/>
        <w:rPr>
          <w:rFonts w:ascii="Calibri" w:eastAsiaTheme="minorHAnsi" w:hAnsi="Calibri" w:cs="Calibri"/>
          <w:color w:val="000000" w:themeColor="text1"/>
          <w:sz w:val="22"/>
          <w:szCs w:val="22"/>
          <w:lang w:bidi="ar-SA"/>
        </w:rPr>
      </w:pPr>
      <w:r w:rsidRPr="003F67E2">
        <w:rPr>
          <w:rFonts w:ascii="Arial" w:eastAsiaTheme="minorHAnsi" w:hAnsi="Arial" w:cs="Arial"/>
          <w:color w:val="000000" w:themeColor="text1"/>
          <w:sz w:val="22"/>
          <w:szCs w:val="22"/>
          <w:lang w:bidi="ar-SA"/>
        </w:rPr>
        <w:t xml:space="preserve">- </w:t>
      </w:r>
      <w:r>
        <w:rPr>
          <w:rFonts w:ascii="Arial" w:eastAsiaTheme="minorHAnsi" w:hAnsi="Arial" w:cs="Arial"/>
          <w:color w:val="000000" w:themeColor="text1"/>
          <w:sz w:val="22"/>
          <w:szCs w:val="22"/>
          <w:lang w:bidi="ar-SA"/>
        </w:rPr>
        <w:tab/>
      </w:r>
      <w:r w:rsidR="00112134">
        <w:rPr>
          <w:rFonts w:ascii="Calibri" w:eastAsiaTheme="minorHAnsi" w:hAnsi="Calibri" w:cs="Calibri"/>
          <w:color w:val="000000" w:themeColor="text1"/>
          <w:sz w:val="22"/>
          <w:szCs w:val="22"/>
          <w:lang w:bidi="ar-SA"/>
        </w:rPr>
        <w:t>Import</w:t>
      </w:r>
      <w:r>
        <w:rPr>
          <w:rFonts w:ascii="Calibri" w:eastAsiaTheme="minorHAnsi" w:hAnsi="Calibri" w:cs="Calibri"/>
          <w:color w:val="000000" w:themeColor="text1"/>
          <w:sz w:val="22"/>
          <w:szCs w:val="22"/>
          <w:lang w:bidi="ar-SA"/>
        </w:rPr>
        <w:t xml:space="preserve"> data </w:t>
      </w:r>
      <w:r w:rsidR="005C7C1C">
        <w:rPr>
          <w:rFonts w:ascii="Calibri" w:eastAsiaTheme="minorHAnsi" w:hAnsi="Calibri" w:cs="Calibri"/>
          <w:color w:val="000000" w:themeColor="text1"/>
          <w:sz w:val="22"/>
          <w:szCs w:val="22"/>
          <w:lang w:bidi="ar-SA"/>
        </w:rPr>
        <w:t>in</w:t>
      </w:r>
      <w:r>
        <w:rPr>
          <w:rFonts w:ascii="Calibri" w:eastAsiaTheme="minorHAnsi" w:hAnsi="Calibri" w:cs="Calibri"/>
          <w:color w:val="000000" w:themeColor="text1"/>
          <w:sz w:val="22"/>
          <w:szCs w:val="22"/>
          <w:lang w:bidi="ar-SA"/>
        </w:rPr>
        <w:t>to</w:t>
      </w:r>
      <w:r w:rsidR="005C7C1C">
        <w:rPr>
          <w:rFonts w:ascii="Calibri" w:eastAsiaTheme="minorHAnsi" w:hAnsi="Calibri" w:cs="Calibri"/>
          <w:color w:val="000000" w:themeColor="text1"/>
          <w:sz w:val="22"/>
          <w:szCs w:val="22"/>
          <w:lang w:bidi="ar-SA"/>
        </w:rPr>
        <w:t xml:space="preserve"> the</w:t>
      </w:r>
      <w:r>
        <w:rPr>
          <w:rFonts w:ascii="Calibri" w:eastAsiaTheme="minorHAnsi" w:hAnsi="Calibri" w:cs="Calibri"/>
          <w:color w:val="000000" w:themeColor="text1"/>
          <w:sz w:val="22"/>
          <w:szCs w:val="22"/>
          <w:lang w:bidi="ar-SA"/>
        </w:rPr>
        <w:t xml:space="preserve"> EHBs</w:t>
      </w:r>
    </w:p>
    <w:p w14:paraId="40E7E666" w14:textId="4E2DAA31" w:rsidR="00A16077" w:rsidRDefault="0091384E" w:rsidP="0091384E">
      <w:pPr>
        <w:autoSpaceDE w:val="0"/>
        <w:autoSpaceDN w:val="0"/>
        <w:adjustRightInd w:val="0"/>
        <w:spacing w:before="0" w:after="0" w:line="240" w:lineRule="auto"/>
        <w:ind w:left="720" w:hanging="270"/>
        <w:rPr>
          <w:rFonts w:ascii="Calibri" w:eastAsiaTheme="minorHAnsi" w:hAnsi="Calibri" w:cs="Calibri"/>
          <w:b/>
          <w:bCs/>
          <w:color w:val="000000" w:themeColor="text1"/>
          <w:sz w:val="22"/>
          <w:szCs w:val="22"/>
          <w:lang w:bidi="ar-SA"/>
        </w:rPr>
      </w:pPr>
      <w:r w:rsidRPr="003F67E2">
        <w:rPr>
          <w:rFonts w:ascii="Arial" w:eastAsiaTheme="minorHAnsi" w:hAnsi="Arial" w:cs="Arial"/>
          <w:color w:val="000000" w:themeColor="text1"/>
          <w:sz w:val="22"/>
          <w:szCs w:val="22"/>
          <w:lang w:bidi="ar-SA"/>
        </w:rPr>
        <w:t xml:space="preserve">- </w:t>
      </w:r>
      <w:r>
        <w:rPr>
          <w:rFonts w:ascii="Arial" w:eastAsiaTheme="minorHAnsi" w:hAnsi="Arial" w:cs="Arial"/>
          <w:color w:val="000000" w:themeColor="text1"/>
          <w:sz w:val="22"/>
          <w:szCs w:val="22"/>
          <w:lang w:bidi="ar-SA"/>
        </w:rPr>
        <w:tab/>
      </w:r>
      <w:r>
        <w:rPr>
          <w:rFonts w:ascii="Calibri" w:eastAsiaTheme="minorHAnsi" w:hAnsi="Calibri" w:cs="Calibri"/>
          <w:color w:val="000000" w:themeColor="text1"/>
          <w:sz w:val="22"/>
          <w:szCs w:val="22"/>
          <w:lang w:bidi="ar-SA"/>
        </w:rPr>
        <w:t xml:space="preserve">Export data saved in the portal from prior years </w:t>
      </w:r>
      <w:r>
        <w:rPr>
          <w:rFonts w:ascii="Calibri" w:eastAsiaTheme="minorHAnsi" w:hAnsi="Calibri" w:cs="Calibri"/>
          <w:color w:val="000000" w:themeColor="text1"/>
          <w:sz w:val="22"/>
          <w:szCs w:val="22"/>
          <w:lang w:bidi="ar-SA"/>
        </w:rPr>
        <w:br/>
      </w:r>
    </w:p>
    <w:p w14:paraId="772DE9DC" w14:textId="0E3EF809" w:rsidR="0091384E" w:rsidRDefault="00A16077" w:rsidP="0091384E">
      <w:pPr>
        <w:autoSpaceDE w:val="0"/>
        <w:autoSpaceDN w:val="0"/>
        <w:adjustRightInd w:val="0"/>
        <w:spacing w:before="0" w:after="0" w:line="240" w:lineRule="auto"/>
        <w:rPr>
          <w:rFonts w:ascii="Calibri" w:eastAsiaTheme="minorHAnsi" w:hAnsi="Calibri" w:cs="Calibri"/>
          <w:color w:val="000000" w:themeColor="text1"/>
          <w:sz w:val="22"/>
          <w:szCs w:val="22"/>
          <w:lang w:bidi="ar-SA"/>
        </w:rPr>
      </w:pPr>
      <w:r w:rsidRPr="003F67E2">
        <w:rPr>
          <w:rFonts w:ascii="Calibri" w:eastAsiaTheme="minorHAnsi" w:hAnsi="Calibri" w:cs="Calibri"/>
          <w:b/>
          <w:bCs/>
          <w:color w:val="000000" w:themeColor="text1"/>
          <w:sz w:val="22"/>
          <w:szCs w:val="22"/>
          <w:lang w:bidi="ar-SA"/>
        </w:rPr>
        <w:t xml:space="preserve">Roles: </w:t>
      </w:r>
      <w:r w:rsidR="0091384E">
        <w:rPr>
          <w:rFonts w:ascii="Calibri" w:eastAsiaTheme="minorHAnsi" w:hAnsi="Calibri" w:cs="Calibri"/>
          <w:color w:val="000000" w:themeColor="text1"/>
          <w:sz w:val="22"/>
          <w:szCs w:val="22"/>
          <w:lang w:bidi="ar-SA"/>
        </w:rPr>
        <w:t>Although EHB</w:t>
      </w:r>
      <w:r w:rsidR="005C7C1C">
        <w:rPr>
          <w:rFonts w:ascii="Calibri" w:eastAsiaTheme="minorHAnsi" w:hAnsi="Calibri" w:cs="Calibri"/>
          <w:color w:val="000000" w:themeColor="text1"/>
          <w:sz w:val="22"/>
          <w:szCs w:val="22"/>
          <w:lang w:bidi="ar-SA"/>
        </w:rPr>
        <w:t>s</w:t>
      </w:r>
      <w:r w:rsidR="0091384E">
        <w:rPr>
          <w:rFonts w:ascii="Calibri" w:eastAsiaTheme="minorHAnsi" w:hAnsi="Calibri" w:cs="Calibri"/>
          <w:color w:val="000000" w:themeColor="text1"/>
          <w:sz w:val="22"/>
          <w:szCs w:val="22"/>
          <w:lang w:bidi="ar-SA"/>
        </w:rPr>
        <w:t xml:space="preserve"> currently offers role-based user accounts, TRIP has the same role for each user. All users for a given hospital or organization may collect and edit data for the entire organization. </w:t>
      </w:r>
    </w:p>
    <w:p w14:paraId="34A59747" w14:textId="77777777" w:rsidR="0091384E" w:rsidRDefault="0091384E">
      <w:pPr>
        <w:spacing w:before="0"/>
        <w:rPr>
          <w:rFonts w:ascii="Calibri" w:eastAsiaTheme="minorHAnsi" w:hAnsi="Calibri" w:cs="Calibri"/>
          <w:color w:val="000000" w:themeColor="text1"/>
          <w:sz w:val="22"/>
          <w:szCs w:val="22"/>
          <w:lang w:bidi="ar-SA"/>
        </w:rPr>
      </w:pPr>
      <w:r>
        <w:rPr>
          <w:rFonts w:ascii="Calibri" w:eastAsiaTheme="minorHAnsi" w:hAnsi="Calibri" w:cs="Calibri"/>
          <w:color w:val="000000" w:themeColor="text1"/>
          <w:sz w:val="22"/>
          <w:szCs w:val="22"/>
          <w:lang w:bidi="ar-SA"/>
        </w:rPr>
        <w:br w:type="page"/>
      </w:r>
    </w:p>
    <w:p w14:paraId="377182AD" w14:textId="2C81C8B9" w:rsidR="00CD672F" w:rsidRDefault="00D42FAF" w:rsidP="009877D8">
      <w:pPr>
        <w:pStyle w:val="Heading1"/>
        <w:spacing w:before="0" w:line="240" w:lineRule="auto"/>
      </w:pPr>
      <w:bookmarkStart w:id="2" w:name="_Toc509991551"/>
      <w:r>
        <w:t>2.</w:t>
      </w:r>
      <w:r w:rsidR="005A5466">
        <w:t>How to Use TRIP</w:t>
      </w:r>
      <w:bookmarkEnd w:id="2"/>
    </w:p>
    <w:p w14:paraId="18AEF41A" w14:textId="77777777" w:rsidR="004C0456" w:rsidRDefault="004C0456" w:rsidP="009877D8">
      <w:pPr>
        <w:spacing w:before="0" w:after="0" w:line="240" w:lineRule="auto"/>
      </w:pPr>
    </w:p>
    <w:p w14:paraId="56CFCC66" w14:textId="5D93AC20" w:rsidR="005A5466" w:rsidRDefault="00D42FAF" w:rsidP="005A5466">
      <w:pPr>
        <w:pStyle w:val="Heading2"/>
      </w:pPr>
      <w:bookmarkStart w:id="3" w:name="_Toc509991552"/>
      <w:r>
        <w:t xml:space="preserve">2.1 </w:t>
      </w:r>
      <w:r w:rsidR="005A5466">
        <w:t>Log In</w:t>
      </w:r>
      <w:bookmarkEnd w:id="3"/>
    </w:p>
    <w:p w14:paraId="638E4F71" w14:textId="6A79C51C" w:rsidR="00A82E4F" w:rsidRDefault="00A82E4F" w:rsidP="005A5466">
      <w:r>
        <w:t xml:space="preserve">TRIP </w:t>
      </w:r>
      <w:r w:rsidR="00966A3E">
        <w:t>is</w:t>
      </w:r>
      <w:r>
        <w:t xml:space="preserve"> designed to work with the existing </w:t>
      </w:r>
      <w:r w:rsidR="00B45290">
        <w:t xml:space="preserve">EHBS </w:t>
      </w:r>
      <w:r>
        <w:t xml:space="preserve">credentials for all grantees within the CHGME program. In order to log in, users </w:t>
      </w:r>
      <w:r w:rsidR="007101AC">
        <w:t xml:space="preserve">will </w:t>
      </w:r>
      <w:r>
        <w:t>follow the steps</w:t>
      </w:r>
      <w:r w:rsidR="007101AC">
        <w:t xml:space="preserve"> outlined below</w:t>
      </w:r>
      <w:r>
        <w:t xml:space="preserve">: </w:t>
      </w:r>
    </w:p>
    <w:p w14:paraId="7FD8896D" w14:textId="41021868" w:rsidR="00A16077" w:rsidRDefault="003C661E" w:rsidP="0095624A">
      <w:pPr>
        <w:pStyle w:val="Heading3"/>
        <w:numPr>
          <w:ilvl w:val="2"/>
          <w:numId w:val="6"/>
        </w:numPr>
      </w:pPr>
      <w:bookmarkStart w:id="4" w:name="_Toc509991553"/>
      <w:r>
        <w:t>Access the EHBs Home Page</w:t>
      </w:r>
      <w:bookmarkEnd w:id="4"/>
    </w:p>
    <w:p w14:paraId="311D1CF9" w14:textId="182D53A7" w:rsidR="004A7443" w:rsidRDefault="00A82E4F" w:rsidP="00A16077">
      <w:pPr>
        <w:keepNext/>
        <w:spacing w:before="0" w:after="0"/>
        <w:contextualSpacing/>
      </w:pPr>
      <w:r>
        <w:t xml:space="preserve">The </w:t>
      </w:r>
      <w:r w:rsidR="00B45290">
        <w:t xml:space="preserve">EHBS </w:t>
      </w:r>
      <w:r>
        <w:t xml:space="preserve">home page can be accessed via </w:t>
      </w:r>
      <w:r w:rsidR="000B410D">
        <w:t>the following</w:t>
      </w:r>
      <w:r>
        <w:t xml:space="preserve"> link</w:t>
      </w:r>
      <w:r w:rsidR="000B410D">
        <w:t xml:space="preserve">: </w:t>
      </w:r>
      <w:hyperlink r:id="rId11" w:history="1">
        <w:r w:rsidR="000B410D" w:rsidRPr="00387AD6">
          <w:rPr>
            <w:rStyle w:val="Hyperlink"/>
          </w:rPr>
          <w:t>https://grants.hrsa.gov/grantee</w:t>
        </w:r>
      </w:hyperlink>
      <w:r>
        <w:t xml:space="preserve">. Users </w:t>
      </w:r>
      <w:r w:rsidR="007101AC">
        <w:t xml:space="preserve">will </w:t>
      </w:r>
      <w:r>
        <w:t xml:space="preserve">enter their existing </w:t>
      </w:r>
      <w:r w:rsidR="00AD0A51">
        <w:t>EHB</w:t>
      </w:r>
      <w:r w:rsidR="00B64F61">
        <w:t>s</w:t>
      </w:r>
      <w:r w:rsidR="00AD0A51">
        <w:t xml:space="preserve"> </w:t>
      </w:r>
      <w:r>
        <w:t xml:space="preserve">username and password to log in, as depicted in the below image. </w:t>
      </w:r>
    </w:p>
    <w:p w14:paraId="44ED5865" w14:textId="77777777" w:rsidR="0048176C" w:rsidRDefault="0048176C" w:rsidP="00A16077">
      <w:pPr>
        <w:keepNext/>
        <w:spacing w:before="0" w:after="0"/>
        <w:contextualSpacing/>
      </w:pPr>
    </w:p>
    <w:p w14:paraId="6064EFA9" w14:textId="343314F8" w:rsidR="004A7443" w:rsidRDefault="003151E1" w:rsidP="003F67E2">
      <w:pPr>
        <w:keepNext/>
        <w:spacing w:before="0" w:after="0"/>
        <w:contextualSpacing/>
        <w:jc w:val="center"/>
      </w:pPr>
      <w:r>
        <w:rPr>
          <w:noProof/>
          <w:lang w:bidi="ar-SA"/>
        </w:rPr>
        <w:drawing>
          <wp:inline distT="0" distB="0" distL="0" distR="0" wp14:anchorId="4C187E94" wp14:editId="5A010BDD">
            <wp:extent cx="5949843" cy="270988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69883" cy="2719015"/>
                    </a:xfrm>
                    <a:prstGeom prst="rect">
                      <a:avLst/>
                    </a:prstGeom>
                    <a:noFill/>
                  </pic:spPr>
                </pic:pic>
              </a:graphicData>
            </a:graphic>
          </wp:inline>
        </w:drawing>
      </w:r>
    </w:p>
    <w:p w14:paraId="1B4AFF7D" w14:textId="30A45FBD" w:rsidR="004A7443" w:rsidRDefault="004A7443" w:rsidP="004A7443">
      <w:pPr>
        <w:pStyle w:val="Caption"/>
        <w:spacing w:before="0" w:line="240" w:lineRule="auto"/>
        <w:jc w:val="center"/>
        <w:rPr>
          <w:color w:val="17365D" w:themeColor="text2" w:themeShade="BF"/>
        </w:rPr>
      </w:pPr>
      <w:bookmarkStart w:id="5" w:name="_Ref462995914"/>
      <w:bookmarkStart w:id="6" w:name="_Toc462995504"/>
      <w:bookmarkStart w:id="7" w:name="_Toc463262445"/>
      <w:bookmarkStart w:id="8" w:name="_Toc509931477"/>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sidR="008F7485">
        <w:rPr>
          <w:noProof/>
          <w:color w:val="17365D" w:themeColor="text2" w:themeShade="BF"/>
        </w:rPr>
        <w:t>1</w:t>
      </w:r>
      <w:r w:rsidRPr="003F67E2">
        <w:rPr>
          <w:noProof/>
          <w:color w:val="17365D" w:themeColor="text2" w:themeShade="BF"/>
        </w:rPr>
        <w:fldChar w:fldCharType="end"/>
      </w:r>
      <w:bookmarkEnd w:id="5"/>
      <w:r w:rsidRPr="003F67E2">
        <w:rPr>
          <w:color w:val="17365D" w:themeColor="text2" w:themeShade="BF"/>
        </w:rPr>
        <w:t xml:space="preserve">.  </w:t>
      </w:r>
      <w:r w:rsidR="00B45290">
        <w:rPr>
          <w:color w:val="17365D" w:themeColor="text2" w:themeShade="BF"/>
        </w:rPr>
        <w:t>EHB</w:t>
      </w:r>
      <w:r w:rsidR="003151E1">
        <w:rPr>
          <w:color w:val="17365D" w:themeColor="text2" w:themeShade="BF"/>
        </w:rPr>
        <w:t>s</w:t>
      </w:r>
      <w:r w:rsidR="00B45290">
        <w:rPr>
          <w:color w:val="17365D" w:themeColor="text2" w:themeShade="BF"/>
        </w:rPr>
        <w:t xml:space="preserve"> </w:t>
      </w:r>
      <w:r w:rsidR="00A82E4F">
        <w:rPr>
          <w:color w:val="17365D" w:themeColor="text2" w:themeShade="BF"/>
        </w:rPr>
        <w:t>Home Page</w:t>
      </w:r>
      <w:bookmarkEnd w:id="6"/>
      <w:bookmarkEnd w:id="7"/>
      <w:bookmarkEnd w:id="8"/>
    </w:p>
    <w:p w14:paraId="7E9B3D96" w14:textId="2EAEA8FB" w:rsidR="00A82E4F" w:rsidRDefault="003C661E" w:rsidP="0095624A">
      <w:pPr>
        <w:pStyle w:val="Heading3"/>
        <w:numPr>
          <w:ilvl w:val="2"/>
          <w:numId w:val="6"/>
        </w:numPr>
      </w:pPr>
      <w:bookmarkStart w:id="9" w:name="_Toc509991554"/>
      <w:r>
        <w:t>Navigate to the Grants Folder</w:t>
      </w:r>
      <w:bookmarkEnd w:id="9"/>
    </w:p>
    <w:p w14:paraId="5C680F8C" w14:textId="45FAD739" w:rsidR="00A82E4F" w:rsidRDefault="00A82E4F" w:rsidP="00A82E4F">
      <w:r>
        <w:t xml:space="preserve">Select the ‘Grants’ tab as identified in the below image. </w:t>
      </w:r>
    </w:p>
    <w:p w14:paraId="431F90C8" w14:textId="38B48C96" w:rsidR="00A82E4F" w:rsidRDefault="003151E1" w:rsidP="0072736B">
      <w:r>
        <w:rPr>
          <w:noProof/>
          <w:lang w:bidi="ar-SA"/>
        </w:rPr>
        <w:drawing>
          <wp:inline distT="0" distB="0" distL="0" distR="0" wp14:anchorId="53727421" wp14:editId="3BEBB539">
            <wp:extent cx="5848350" cy="266940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64408" cy="2676733"/>
                    </a:xfrm>
                    <a:prstGeom prst="rect">
                      <a:avLst/>
                    </a:prstGeom>
                    <a:noFill/>
                  </pic:spPr>
                </pic:pic>
              </a:graphicData>
            </a:graphic>
          </wp:inline>
        </w:drawing>
      </w:r>
    </w:p>
    <w:p w14:paraId="2298067D" w14:textId="73BB8FB8" w:rsidR="00244DD4" w:rsidRDefault="00244DD4" w:rsidP="00244DD4">
      <w:pPr>
        <w:pStyle w:val="Caption"/>
        <w:spacing w:before="0" w:line="240" w:lineRule="auto"/>
        <w:jc w:val="center"/>
        <w:rPr>
          <w:color w:val="17365D" w:themeColor="text2" w:themeShade="BF"/>
        </w:rPr>
      </w:pPr>
      <w:bookmarkStart w:id="10" w:name="_Toc509931478"/>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2</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EHBs Grants Icon</w:t>
      </w:r>
      <w:bookmarkEnd w:id="10"/>
    </w:p>
    <w:p w14:paraId="3425A0D6" w14:textId="77777777" w:rsidR="00244DD4" w:rsidRDefault="00244DD4" w:rsidP="00FD2D17">
      <w:pPr>
        <w:jc w:val="center"/>
      </w:pPr>
    </w:p>
    <w:p w14:paraId="2D0211CA" w14:textId="505626FC" w:rsidR="00A82E4F" w:rsidRDefault="00A82E4F" w:rsidP="00A82E4F">
      <w:r>
        <w:t xml:space="preserve">Once on this page, locate the correct grant for the CHGME program, identified by the “T23” Heading. </w:t>
      </w:r>
      <w:r w:rsidR="003151E1">
        <w:t xml:space="preserve">Select the ‘Grant Folder’ link within the table. </w:t>
      </w:r>
    </w:p>
    <w:p w14:paraId="3C3D2C9F" w14:textId="77777777" w:rsidR="0072736B" w:rsidRDefault="003151E1" w:rsidP="0072736B">
      <w:pPr>
        <w:jc w:val="center"/>
      </w:pPr>
      <w:r>
        <w:rPr>
          <w:noProof/>
          <w:lang w:bidi="ar-SA"/>
        </w:rPr>
        <w:drawing>
          <wp:inline distT="0" distB="0" distL="0" distR="0" wp14:anchorId="4388DF2C" wp14:editId="7A818046">
            <wp:extent cx="5852160" cy="263033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52160" cy="2630339"/>
                    </a:xfrm>
                    <a:prstGeom prst="rect">
                      <a:avLst/>
                    </a:prstGeom>
                    <a:noFill/>
                  </pic:spPr>
                </pic:pic>
              </a:graphicData>
            </a:graphic>
          </wp:inline>
        </w:drawing>
      </w:r>
    </w:p>
    <w:p w14:paraId="7D858140" w14:textId="30DF3F2E" w:rsidR="00244DD4" w:rsidRDefault="00244DD4" w:rsidP="0072736B">
      <w:pPr>
        <w:pStyle w:val="Caption"/>
        <w:jc w:val="center"/>
      </w:pPr>
      <w:bookmarkStart w:id="11" w:name="_Toc509931479"/>
      <w:r w:rsidRPr="003F67E2">
        <w:t xml:space="preserve">Figure </w:t>
      </w:r>
      <w:r w:rsidR="00FA57B8">
        <w:fldChar w:fldCharType="begin"/>
      </w:r>
      <w:r w:rsidR="00FA57B8">
        <w:instrText xml:space="preserve"> SEQ Figure \* ARABIC </w:instrText>
      </w:r>
      <w:r w:rsidR="00FA57B8">
        <w:fldChar w:fldCharType="separate"/>
      </w:r>
      <w:r>
        <w:rPr>
          <w:noProof/>
        </w:rPr>
        <w:t>3</w:t>
      </w:r>
      <w:r w:rsidR="00FA57B8">
        <w:rPr>
          <w:noProof/>
        </w:rPr>
        <w:fldChar w:fldCharType="end"/>
      </w:r>
      <w:r w:rsidRPr="003F67E2">
        <w:t xml:space="preserve">.  </w:t>
      </w:r>
      <w:r>
        <w:t>EHBs Grant Folder</w:t>
      </w:r>
      <w:bookmarkEnd w:id="11"/>
    </w:p>
    <w:p w14:paraId="1DA960D9" w14:textId="5FD4C90A" w:rsidR="00A82E4F" w:rsidRDefault="003C661E" w:rsidP="0095624A">
      <w:pPr>
        <w:pStyle w:val="Heading3"/>
        <w:numPr>
          <w:ilvl w:val="2"/>
          <w:numId w:val="6"/>
        </w:numPr>
      </w:pPr>
      <w:bookmarkStart w:id="12" w:name="_Toc509991555"/>
      <w:r>
        <w:t>Locate the TRIP Link</w:t>
      </w:r>
      <w:bookmarkEnd w:id="12"/>
    </w:p>
    <w:p w14:paraId="599D9813" w14:textId="72E070A0" w:rsidR="00A82E4F" w:rsidRDefault="00A82E4F" w:rsidP="00A82E4F">
      <w:r>
        <w:t xml:space="preserve">Scroll down the page to locate the link titled “HRSA – Trainee Information Portal (TRIP)”. Select the link to open the portal. </w:t>
      </w:r>
    </w:p>
    <w:p w14:paraId="274D96C6" w14:textId="75AA18B8" w:rsidR="003151E1" w:rsidRDefault="003151E1" w:rsidP="00FD2D17">
      <w:pPr>
        <w:jc w:val="center"/>
      </w:pPr>
      <w:r>
        <w:rPr>
          <w:noProof/>
          <w:lang w:bidi="ar-SA"/>
        </w:rPr>
        <w:drawing>
          <wp:inline distT="0" distB="0" distL="0" distR="0" wp14:anchorId="66662876" wp14:editId="25ADD65F">
            <wp:extent cx="5852160" cy="2722788"/>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52160" cy="2722788"/>
                    </a:xfrm>
                    <a:prstGeom prst="rect">
                      <a:avLst/>
                    </a:prstGeom>
                    <a:noFill/>
                  </pic:spPr>
                </pic:pic>
              </a:graphicData>
            </a:graphic>
          </wp:inline>
        </w:drawing>
      </w:r>
    </w:p>
    <w:p w14:paraId="5A7EB23D" w14:textId="7BADC303" w:rsidR="00244DD4" w:rsidRDefault="00244DD4" w:rsidP="00244DD4">
      <w:pPr>
        <w:pStyle w:val="Caption"/>
        <w:spacing w:before="0" w:line="240" w:lineRule="auto"/>
        <w:jc w:val="center"/>
        <w:rPr>
          <w:color w:val="17365D" w:themeColor="text2" w:themeShade="BF"/>
        </w:rPr>
      </w:pPr>
      <w:bookmarkStart w:id="13" w:name="_Toc509931480"/>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sidR="00641726">
        <w:rPr>
          <w:noProof/>
          <w:color w:val="17365D" w:themeColor="text2" w:themeShade="BF"/>
        </w:rPr>
        <w:t>4</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 xml:space="preserve">EHBs </w:t>
      </w:r>
      <w:r w:rsidR="00641726">
        <w:rPr>
          <w:color w:val="17365D" w:themeColor="text2" w:themeShade="BF"/>
        </w:rPr>
        <w:t>Link to TRIP</w:t>
      </w:r>
      <w:bookmarkEnd w:id="13"/>
    </w:p>
    <w:p w14:paraId="252FBA97" w14:textId="77777777" w:rsidR="00244DD4" w:rsidRPr="00A82E4F" w:rsidRDefault="00244DD4" w:rsidP="00FD2D17">
      <w:pPr>
        <w:jc w:val="center"/>
      </w:pPr>
    </w:p>
    <w:p w14:paraId="2CE7E514" w14:textId="3017D681" w:rsidR="004A7443" w:rsidRDefault="00D42FAF" w:rsidP="005A5466">
      <w:pPr>
        <w:pStyle w:val="Heading2"/>
      </w:pPr>
      <w:bookmarkStart w:id="14" w:name="_Toc509991556"/>
      <w:r>
        <w:t xml:space="preserve">2.2 </w:t>
      </w:r>
      <w:r w:rsidR="004D25E7">
        <w:t>Home Page</w:t>
      </w:r>
      <w:bookmarkEnd w:id="14"/>
    </w:p>
    <w:p w14:paraId="22E66474" w14:textId="77777777" w:rsidR="00112134" w:rsidRDefault="004D25E7" w:rsidP="00112134">
      <w:r>
        <w:t>The home page of the portal contains key information and links to important functionality. Users can start training programs, manage or edit specific programs, access the upload and download functionality, and submit data to EHB</w:t>
      </w:r>
      <w:r w:rsidR="00B64F61">
        <w:t>s</w:t>
      </w:r>
      <w:r>
        <w:t xml:space="preserve">. A dashboard is available in the bottom right corner to display the number of complete FTE, open training programs, and days until the closure of submission from TRIP to EHB. </w:t>
      </w:r>
      <w:r w:rsidR="00112134">
        <w:t xml:space="preserve">At any point, users may return to the home page by selecting the top left logo. </w:t>
      </w:r>
    </w:p>
    <w:p w14:paraId="518970DB" w14:textId="77777777" w:rsidR="0072736B" w:rsidRDefault="00FD2D17" w:rsidP="0072736B">
      <w:pPr>
        <w:jc w:val="center"/>
        <w:rPr>
          <w:color w:val="17365D" w:themeColor="text2" w:themeShade="BF"/>
        </w:rPr>
      </w:pPr>
      <w:r>
        <w:rPr>
          <w:noProof/>
          <w:lang w:bidi="ar-SA"/>
        </w:rPr>
        <w:drawing>
          <wp:inline distT="0" distB="0" distL="0" distR="0" wp14:anchorId="3805C1AF" wp14:editId="57499A45">
            <wp:extent cx="5600700" cy="55664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09276" cy="5574938"/>
                    </a:xfrm>
                    <a:prstGeom prst="rect">
                      <a:avLst/>
                    </a:prstGeom>
                    <a:noFill/>
                  </pic:spPr>
                </pic:pic>
              </a:graphicData>
            </a:graphic>
          </wp:inline>
        </w:drawing>
      </w:r>
    </w:p>
    <w:p w14:paraId="5045D9F7" w14:textId="5248E036" w:rsidR="00641726" w:rsidRDefault="00641726" w:rsidP="00641726">
      <w:pPr>
        <w:pStyle w:val="Caption"/>
        <w:spacing w:before="0" w:line="240" w:lineRule="auto"/>
        <w:jc w:val="center"/>
        <w:rPr>
          <w:color w:val="17365D" w:themeColor="text2" w:themeShade="BF"/>
        </w:rPr>
      </w:pPr>
      <w:bookmarkStart w:id="15" w:name="_Toc509931481"/>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5</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TRIP Home Page</w:t>
      </w:r>
      <w:bookmarkEnd w:id="15"/>
    </w:p>
    <w:p w14:paraId="422AAE7D" w14:textId="34CE10DD" w:rsidR="00230C73" w:rsidRDefault="00230C73" w:rsidP="002E3138">
      <w:r>
        <w:t xml:space="preserve">The home page includes a dropdown for the academic year, as displayed above. TRIP allows users to collect data </w:t>
      </w:r>
      <w:r w:rsidR="007F4814">
        <w:t>for multiple academic years. Though the dates for these collection periods may change over the next several years, TRIP will be available for collecting the 2017-2018 reporting period data from May 1</w:t>
      </w:r>
      <w:r w:rsidR="007F4814" w:rsidRPr="007F4814">
        <w:rPr>
          <w:vertAlign w:val="superscript"/>
        </w:rPr>
        <w:t>st</w:t>
      </w:r>
      <w:r w:rsidR="007F4814">
        <w:t>, 2018 through August 10</w:t>
      </w:r>
      <w:r w:rsidR="007F4814" w:rsidRPr="007F4814">
        <w:rPr>
          <w:vertAlign w:val="superscript"/>
        </w:rPr>
        <w:t>th</w:t>
      </w:r>
      <w:r w:rsidR="007F4814">
        <w:t>, 2018. The 2018-2019 reporting period data may be collected in TRIP from July 1</w:t>
      </w:r>
      <w:r w:rsidR="007F4814" w:rsidRPr="007F4814">
        <w:rPr>
          <w:vertAlign w:val="superscript"/>
        </w:rPr>
        <w:t>st</w:t>
      </w:r>
      <w:r w:rsidR="007F4814">
        <w:t>, 2018 through July 21</w:t>
      </w:r>
      <w:r w:rsidR="007F4814" w:rsidRPr="007F4814">
        <w:rPr>
          <w:vertAlign w:val="superscript"/>
        </w:rPr>
        <w:t>st</w:t>
      </w:r>
      <w:r w:rsidR="007F4814">
        <w:t>, 2019. From July 1</w:t>
      </w:r>
      <w:r w:rsidR="007F4814" w:rsidRPr="007F4814">
        <w:rPr>
          <w:vertAlign w:val="superscript"/>
        </w:rPr>
        <w:t>st</w:t>
      </w:r>
      <w:r w:rsidR="007F4814">
        <w:t>, 2018 to August 10</w:t>
      </w:r>
      <w:r w:rsidR="007F4814" w:rsidRPr="007F4814">
        <w:rPr>
          <w:vertAlign w:val="superscript"/>
        </w:rPr>
        <w:t>th</w:t>
      </w:r>
      <w:r w:rsidR="007F4814">
        <w:t>, 2018, users will be able to collect data for both the 2017-2018 academic year as well as the 2018-2019 academic year. During this time period, the dropdown menu for academic year will display both years; users may switch between the two options to view and edit data associated with that academic year.</w:t>
      </w:r>
    </w:p>
    <w:p w14:paraId="18DF39FF" w14:textId="7924B49A" w:rsidR="001C32C9" w:rsidRDefault="00D42FAF" w:rsidP="005A5466">
      <w:pPr>
        <w:pStyle w:val="Heading2"/>
      </w:pPr>
      <w:bookmarkStart w:id="16" w:name="_Toc509991557"/>
      <w:r>
        <w:t xml:space="preserve">2.3 </w:t>
      </w:r>
      <w:r w:rsidR="004D25E7">
        <w:t>Start Program</w:t>
      </w:r>
      <w:bookmarkEnd w:id="16"/>
    </w:p>
    <w:p w14:paraId="2F4DFCE5" w14:textId="398990B8" w:rsidR="00694FCC" w:rsidRDefault="00694FCC" w:rsidP="005A5466">
      <w:r>
        <w:t xml:space="preserve">Users must start </w:t>
      </w:r>
      <w:r w:rsidR="00B64F61">
        <w:t xml:space="preserve">a </w:t>
      </w:r>
      <w:r>
        <w:t>training program</w:t>
      </w:r>
      <w:r w:rsidR="00624538">
        <w:t xml:space="preserve"> within TRIP prior to </w:t>
      </w:r>
      <w:r>
        <w:t xml:space="preserve">collecting data for the given training program in a selected academic year. </w:t>
      </w:r>
      <w:r w:rsidR="00624538">
        <w:t xml:space="preserve">This process will enable users to select an academic year, provide details, and add new trainee records to the training program. </w:t>
      </w:r>
    </w:p>
    <w:p w14:paraId="4E53BC23" w14:textId="77777777" w:rsidR="00694FCC" w:rsidRDefault="00694FCC" w:rsidP="005A5466">
      <w:r>
        <w:t>To start a training program, select the “Start a Training Program” button from the home page as displayed below.</w:t>
      </w:r>
    </w:p>
    <w:p w14:paraId="50CE64DD" w14:textId="77777777" w:rsidR="0072736B" w:rsidRDefault="00AA223A" w:rsidP="0072736B">
      <w:pPr>
        <w:jc w:val="center"/>
        <w:rPr>
          <w:color w:val="17365D" w:themeColor="text2" w:themeShade="BF"/>
        </w:rPr>
      </w:pPr>
      <w:r>
        <w:rPr>
          <w:noProof/>
          <w:lang w:bidi="ar-SA"/>
        </w:rPr>
        <w:drawing>
          <wp:inline distT="0" distB="0" distL="0" distR="0" wp14:anchorId="289945DB" wp14:editId="35915E49">
            <wp:extent cx="5852160" cy="253447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52160" cy="2534471"/>
                    </a:xfrm>
                    <a:prstGeom prst="rect">
                      <a:avLst/>
                    </a:prstGeom>
                    <a:noFill/>
                  </pic:spPr>
                </pic:pic>
              </a:graphicData>
            </a:graphic>
          </wp:inline>
        </w:drawing>
      </w:r>
    </w:p>
    <w:p w14:paraId="32DD375B" w14:textId="3A7E046B" w:rsidR="00641726" w:rsidRDefault="00641726" w:rsidP="00641726">
      <w:pPr>
        <w:pStyle w:val="Caption"/>
        <w:spacing w:before="0" w:line="240" w:lineRule="auto"/>
        <w:jc w:val="center"/>
        <w:rPr>
          <w:color w:val="17365D" w:themeColor="text2" w:themeShade="BF"/>
        </w:rPr>
      </w:pPr>
      <w:bookmarkStart w:id="17" w:name="_Toc509931482"/>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6</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Start Program Button</w:t>
      </w:r>
      <w:bookmarkEnd w:id="17"/>
    </w:p>
    <w:p w14:paraId="3C6EAE77" w14:textId="7F6702EA" w:rsidR="00AA223A" w:rsidRDefault="00694FCC" w:rsidP="005A5466">
      <w:r>
        <w:t>This leads you into a two-step process to start the program</w:t>
      </w:r>
      <w:r w:rsidR="00AA223A">
        <w:t>, the first of which is shown below</w:t>
      </w:r>
      <w:r>
        <w:t>.</w:t>
      </w:r>
    </w:p>
    <w:p w14:paraId="0F7C5F68" w14:textId="77777777" w:rsidR="0072736B" w:rsidRDefault="00AA223A" w:rsidP="0072736B">
      <w:pPr>
        <w:jc w:val="center"/>
        <w:rPr>
          <w:color w:val="17365D" w:themeColor="text2" w:themeShade="BF"/>
        </w:rPr>
      </w:pPr>
      <w:r>
        <w:rPr>
          <w:noProof/>
          <w:lang w:bidi="ar-SA"/>
        </w:rPr>
        <w:drawing>
          <wp:inline distT="0" distB="0" distL="0" distR="0" wp14:anchorId="5F67A238" wp14:editId="5F79AEFF">
            <wp:extent cx="5852160" cy="280885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52160" cy="2808857"/>
                    </a:xfrm>
                    <a:prstGeom prst="rect">
                      <a:avLst/>
                    </a:prstGeom>
                    <a:noFill/>
                  </pic:spPr>
                </pic:pic>
              </a:graphicData>
            </a:graphic>
          </wp:inline>
        </w:drawing>
      </w:r>
    </w:p>
    <w:p w14:paraId="484B75BD" w14:textId="022AFB18" w:rsidR="00641726" w:rsidRDefault="00641726" w:rsidP="00641726">
      <w:pPr>
        <w:pStyle w:val="Caption"/>
        <w:spacing w:before="0" w:line="240" w:lineRule="auto"/>
        <w:jc w:val="center"/>
        <w:rPr>
          <w:color w:val="17365D" w:themeColor="text2" w:themeShade="BF"/>
        </w:rPr>
      </w:pPr>
      <w:bookmarkStart w:id="18" w:name="_Toc509931483"/>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7</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Start Program – Page 1</w:t>
      </w:r>
      <w:bookmarkEnd w:id="18"/>
    </w:p>
    <w:p w14:paraId="2BB49A09" w14:textId="2FD529DE" w:rsidR="00694FCC" w:rsidRDefault="00694FCC" w:rsidP="005A5466">
      <w:r>
        <w:t xml:space="preserve"> </w:t>
      </w:r>
      <w:r w:rsidR="00AA223A">
        <w:t xml:space="preserve">In the first step of this process, the user must enter </w:t>
      </w:r>
      <w:r>
        <w:t>the following fields: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3"/>
        <w:gridCol w:w="6957"/>
      </w:tblGrid>
      <w:tr w:rsidR="00694FCC" w14:paraId="7F077245" w14:textId="77777777" w:rsidTr="00027F66">
        <w:tc>
          <w:tcPr>
            <w:tcW w:w="2403" w:type="dxa"/>
          </w:tcPr>
          <w:p w14:paraId="2356DCE1" w14:textId="433A2A12" w:rsidR="00694FCC" w:rsidRPr="007E4258" w:rsidRDefault="00694FCC" w:rsidP="00694FCC">
            <w:pPr>
              <w:pStyle w:val="NoSpacing"/>
              <w:rPr>
                <w:b/>
                <w:color w:val="1F497D" w:themeColor="text2"/>
              </w:rPr>
            </w:pPr>
            <w:r w:rsidRPr="007E4258">
              <w:rPr>
                <w:rStyle w:val="Emphasis"/>
                <w:b/>
                <w:caps w:val="0"/>
                <w:color w:val="1F497D" w:themeColor="text2"/>
                <w:spacing w:val="0"/>
              </w:rPr>
              <w:t>1</w:t>
            </w:r>
            <w:r w:rsidRPr="00D22058">
              <w:rPr>
                <w:rStyle w:val="Emphasis"/>
                <w:b/>
                <w:caps w:val="0"/>
                <w:color w:val="1F497D" w:themeColor="text2"/>
                <w:spacing w:val="0"/>
              </w:rPr>
              <w:t xml:space="preserve">. </w:t>
            </w:r>
            <w:r>
              <w:rPr>
                <w:rStyle w:val="Emphasis"/>
                <w:b/>
                <w:caps w:val="0"/>
                <w:color w:val="1F497D" w:themeColor="text2"/>
                <w:spacing w:val="0"/>
              </w:rPr>
              <w:t>Academic Year</w:t>
            </w:r>
          </w:p>
        </w:tc>
        <w:tc>
          <w:tcPr>
            <w:tcW w:w="6957" w:type="dxa"/>
          </w:tcPr>
          <w:p w14:paraId="56646E5E" w14:textId="0FE44A71" w:rsidR="00694FCC" w:rsidRDefault="00694FCC" w:rsidP="00027F66">
            <w:pPr>
              <w:spacing w:before="0"/>
            </w:pPr>
            <w:r>
              <w:t xml:space="preserve">Select the academic year pertaining to the program that you would like to collect data for. </w:t>
            </w:r>
            <w:r w:rsidR="00112134">
              <w:t xml:space="preserve">Users may start training programs during the TRIP reporting period for the academic year; during the beginning and end of each academic year, there will be overlapping reporting periods during which time users will be able to start training programs for either academic year. This will be reflected in the dropdown menu when the functionality is available. </w:t>
            </w:r>
          </w:p>
          <w:p w14:paraId="65EAE2B0" w14:textId="77777777" w:rsidR="00694FCC" w:rsidRDefault="00694FCC" w:rsidP="00027F66">
            <w:pPr>
              <w:spacing w:before="0"/>
            </w:pPr>
          </w:p>
        </w:tc>
      </w:tr>
      <w:tr w:rsidR="00694FCC" w:rsidRPr="00521A2D" w14:paraId="4461963C" w14:textId="77777777" w:rsidTr="00027F66">
        <w:tc>
          <w:tcPr>
            <w:tcW w:w="2403" w:type="dxa"/>
          </w:tcPr>
          <w:p w14:paraId="5BB7B654" w14:textId="27367AFA" w:rsidR="00694FCC" w:rsidRPr="007E4258" w:rsidRDefault="00694FCC" w:rsidP="00694FCC">
            <w:pPr>
              <w:pStyle w:val="NoSpacing"/>
              <w:rPr>
                <w:rStyle w:val="Emphasis"/>
                <w:b/>
                <w:caps w:val="0"/>
                <w:color w:val="1F497D" w:themeColor="text2"/>
                <w:spacing w:val="0"/>
              </w:rPr>
            </w:pPr>
            <w:r>
              <w:rPr>
                <w:rStyle w:val="Emphasis"/>
                <w:b/>
                <w:caps w:val="0"/>
                <w:color w:val="1F497D" w:themeColor="text2"/>
                <w:spacing w:val="0"/>
              </w:rPr>
              <w:t>2. Training Program</w:t>
            </w:r>
          </w:p>
        </w:tc>
        <w:tc>
          <w:tcPr>
            <w:tcW w:w="6957" w:type="dxa"/>
          </w:tcPr>
          <w:p w14:paraId="31DA98B2" w14:textId="5A94D4A3" w:rsidR="00694FCC" w:rsidRDefault="00694FCC" w:rsidP="00027F66">
            <w:pPr>
              <w:spacing w:before="0"/>
            </w:pPr>
            <w:r>
              <w:t>This is a list of all of the training programs that are active in EHB</w:t>
            </w:r>
            <w:r w:rsidR="00825654">
              <w:t>s</w:t>
            </w:r>
            <w:r>
              <w:t xml:space="preserve"> for the current year, as well as the training programs that were active in EHB</w:t>
            </w:r>
            <w:r w:rsidR="008219A5">
              <w:t>s</w:t>
            </w:r>
            <w:r>
              <w:t xml:space="preserve"> for the previous year. If you are starting a new training program that is not currently in EHB</w:t>
            </w:r>
            <w:r w:rsidR="00825654">
              <w:t>s</w:t>
            </w:r>
            <w:r>
              <w:t xml:space="preserve">, you may select the value “Program Not Listed” and enter in a placeholder name in the next field. </w:t>
            </w:r>
            <w:r w:rsidR="008219A5">
              <w:t>P</w:t>
            </w:r>
            <w:r w:rsidR="00550C02">
              <w:t xml:space="preserve">lease refer to the relevant section in </w:t>
            </w:r>
            <w:r w:rsidR="008219A5">
              <w:t xml:space="preserve">the EHBs training manual for further instructions on setting up training programs in EHBs. </w:t>
            </w:r>
          </w:p>
          <w:p w14:paraId="2A20B8E3" w14:textId="77777777" w:rsidR="00694FCC" w:rsidRDefault="00694FCC" w:rsidP="00027F66">
            <w:pPr>
              <w:spacing w:before="0"/>
            </w:pPr>
          </w:p>
        </w:tc>
      </w:tr>
      <w:tr w:rsidR="00694FCC" w:rsidRPr="00521A2D" w14:paraId="6936A46A" w14:textId="77777777" w:rsidTr="00027F66">
        <w:tc>
          <w:tcPr>
            <w:tcW w:w="2403" w:type="dxa"/>
          </w:tcPr>
          <w:p w14:paraId="6ECD575B" w14:textId="41E54820" w:rsidR="00694FCC" w:rsidRDefault="00694FCC" w:rsidP="00694FCC">
            <w:pPr>
              <w:pStyle w:val="NoSpacing"/>
              <w:rPr>
                <w:rStyle w:val="Emphasis"/>
                <w:b/>
                <w:caps w:val="0"/>
                <w:color w:val="1F497D" w:themeColor="text2"/>
                <w:spacing w:val="0"/>
              </w:rPr>
            </w:pPr>
            <w:r>
              <w:rPr>
                <w:rStyle w:val="Emphasis"/>
                <w:b/>
                <w:caps w:val="0"/>
                <w:color w:val="1F497D" w:themeColor="text2"/>
                <w:spacing w:val="0"/>
              </w:rPr>
              <w:t>3. Placeholder Name</w:t>
            </w:r>
          </w:p>
        </w:tc>
        <w:tc>
          <w:tcPr>
            <w:tcW w:w="6957" w:type="dxa"/>
          </w:tcPr>
          <w:p w14:paraId="569D3CE9" w14:textId="36B02F8E" w:rsidR="00694FCC" w:rsidRDefault="00694FCC" w:rsidP="00694FCC">
            <w:pPr>
              <w:spacing w:before="0"/>
            </w:pPr>
            <w:r>
              <w:t>For programs that are not listed in EHB</w:t>
            </w:r>
            <w:r w:rsidR="009B0DAC">
              <w:t>s</w:t>
            </w:r>
            <w:r>
              <w:t>, users must enter in a placeholder name to identify the program. This must be linked to an EHB</w:t>
            </w:r>
            <w:r w:rsidR="009B0DAC">
              <w:t>s</w:t>
            </w:r>
            <w:r>
              <w:t xml:space="preserve"> program prior to data submission</w:t>
            </w:r>
            <w:r w:rsidR="008219A5">
              <w:t>; refer to the ‘</w:t>
            </w:r>
            <w:hyperlink w:anchor="_2.12_Link_Program" w:history="1">
              <w:r w:rsidR="008219A5" w:rsidRPr="00571E5D">
                <w:rPr>
                  <w:rStyle w:val="Hyperlink"/>
                </w:rPr>
                <w:t>Link Program</w:t>
              </w:r>
            </w:hyperlink>
            <w:r w:rsidR="008219A5">
              <w:t>’ section below for additional detail</w:t>
            </w:r>
            <w:r>
              <w:t xml:space="preserve">.  </w:t>
            </w:r>
          </w:p>
        </w:tc>
      </w:tr>
      <w:tr w:rsidR="00694FCC" w:rsidRPr="00521A2D" w14:paraId="589E4408" w14:textId="77777777" w:rsidTr="00027F66">
        <w:tc>
          <w:tcPr>
            <w:tcW w:w="2403" w:type="dxa"/>
          </w:tcPr>
          <w:p w14:paraId="704E5451" w14:textId="77777777" w:rsidR="00694FCC" w:rsidRDefault="00694FCC" w:rsidP="00027F66">
            <w:pPr>
              <w:pStyle w:val="NoSpacing"/>
              <w:rPr>
                <w:rStyle w:val="Emphasis"/>
                <w:b/>
                <w:caps w:val="0"/>
                <w:color w:val="1F497D" w:themeColor="text2"/>
                <w:spacing w:val="0"/>
              </w:rPr>
            </w:pPr>
          </w:p>
        </w:tc>
        <w:tc>
          <w:tcPr>
            <w:tcW w:w="6957" w:type="dxa"/>
          </w:tcPr>
          <w:p w14:paraId="08059127" w14:textId="77777777" w:rsidR="00694FCC" w:rsidRDefault="00694FCC" w:rsidP="00027F66">
            <w:pPr>
              <w:spacing w:before="0"/>
            </w:pPr>
          </w:p>
        </w:tc>
      </w:tr>
      <w:tr w:rsidR="00694FCC" w14:paraId="70EAD07D" w14:textId="77777777" w:rsidTr="00027F66">
        <w:tc>
          <w:tcPr>
            <w:tcW w:w="2403" w:type="dxa"/>
          </w:tcPr>
          <w:p w14:paraId="4AA4CFF5" w14:textId="6CE45802" w:rsidR="00694FCC" w:rsidRDefault="00694FCC" w:rsidP="00027F66">
            <w:pPr>
              <w:pStyle w:val="NoSpacing"/>
              <w:rPr>
                <w:rStyle w:val="Emphasis"/>
                <w:b/>
                <w:caps w:val="0"/>
                <w:color w:val="1F497D" w:themeColor="text2"/>
                <w:spacing w:val="0"/>
              </w:rPr>
            </w:pPr>
            <w:r>
              <w:rPr>
                <w:rStyle w:val="Emphasis"/>
                <w:b/>
                <w:caps w:val="0"/>
                <w:color w:val="1F497D" w:themeColor="text2"/>
                <w:spacing w:val="0"/>
              </w:rPr>
              <w:t>4</w:t>
            </w:r>
            <w:r w:rsidR="00027F66">
              <w:rPr>
                <w:rStyle w:val="Emphasis"/>
                <w:b/>
                <w:caps w:val="0"/>
                <w:color w:val="1F497D" w:themeColor="text2"/>
                <w:spacing w:val="0"/>
              </w:rPr>
              <w:t>. Contact Phone Number</w:t>
            </w:r>
          </w:p>
        </w:tc>
        <w:tc>
          <w:tcPr>
            <w:tcW w:w="6957" w:type="dxa"/>
          </w:tcPr>
          <w:p w14:paraId="2FCAB6CF" w14:textId="16E79102" w:rsidR="00694FCC" w:rsidRDefault="00027F66" w:rsidP="00027F66">
            <w:pPr>
              <w:spacing w:before="0"/>
            </w:pPr>
            <w:r>
              <w:t>This is the phone number that will be displayed on the survey for trainees needing assistance; we recommend that you enter in an appropriate phone number for the relevant training program.</w:t>
            </w:r>
          </w:p>
          <w:p w14:paraId="0ED3DDA6" w14:textId="77777777" w:rsidR="00694FCC" w:rsidRDefault="00694FCC" w:rsidP="00027F66">
            <w:pPr>
              <w:spacing w:before="0"/>
            </w:pPr>
          </w:p>
        </w:tc>
      </w:tr>
      <w:tr w:rsidR="00027F66" w14:paraId="28751C1A" w14:textId="77777777" w:rsidTr="00027F66">
        <w:tc>
          <w:tcPr>
            <w:tcW w:w="2403" w:type="dxa"/>
          </w:tcPr>
          <w:p w14:paraId="13A21504" w14:textId="4FBCF3EB" w:rsidR="00027F66" w:rsidRDefault="00027F66" w:rsidP="00027F66">
            <w:pPr>
              <w:pStyle w:val="NoSpacing"/>
              <w:rPr>
                <w:rStyle w:val="Emphasis"/>
                <w:b/>
                <w:caps w:val="0"/>
                <w:color w:val="1F497D" w:themeColor="text2"/>
                <w:spacing w:val="0"/>
              </w:rPr>
            </w:pPr>
            <w:r>
              <w:rPr>
                <w:rStyle w:val="Emphasis"/>
                <w:b/>
                <w:caps w:val="0"/>
                <w:color w:val="1F497D" w:themeColor="text2"/>
                <w:spacing w:val="0"/>
              </w:rPr>
              <w:t>5. Description</w:t>
            </w:r>
          </w:p>
        </w:tc>
        <w:tc>
          <w:tcPr>
            <w:tcW w:w="6957" w:type="dxa"/>
          </w:tcPr>
          <w:p w14:paraId="4C0CF739" w14:textId="388F1E2B" w:rsidR="00027F66" w:rsidRDefault="00027F66" w:rsidP="00027F66">
            <w:pPr>
              <w:spacing w:before="0"/>
            </w:pPr>
            <w:r>
              <w:t xml:space="preserve">Users may enter in a brief description to further identify the training program and add context for other organization users. This will be displayed on the program management page. </w:t>
            </w:r>
          </w:p>
        </w:tc>
      </w:tr>
    </w:tbl>
    <w:p w14:paraId="4DBEBA4B" w14:textId="4F817479" w:rsidR="00027F66" w:rsidRDefault="00027F66" w:rsidP="00027F66">
      <w:r>
        <w:t>By selecting ‘Cancel’, users will return to the home page; to continue with starting the program, users may select “Next”. This will bring them to the following screen:</w:t>
      </w:r>
    </w:p>
    <w:p w14:paraId="77304BA5" w14:textId="77777777" w:rsidR="0072736B" w:rsidRDefault="001C5346" w:rsidP="0072736B">
      <w:pPr>
        <w:jc w:val="center"/>
        <w:rPr>
          <w:color w:val="17365D" w:themeColor="text2" w:themeShade="BF"/>
        </w:rPr>
      </w:pPr>
      <w:r>
        <w:rPr>
          <w:noProof/>
          <w:lang w:bidi="ar-SA"/>
        </w:rPr>
        <w:drawing>
          <wp:inline distT="0" distB="0" distL="0" distR="0" wp14:anchorId="49D6DF8D" wp14:editId="36E5B19B">
            <wp:extent cx="5852160" cy="255639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52160" cy="2556397"/>
                    </a:xfrm>
                    <a:prstGeom prst="rect">
                      <a:avLst/>
                    </a:prstGeom>
                    <a:noFill/>
                  </pic:spPr>
                </pic:pic>
              </a:graphicData>
            </a:graphic>
          </wp:inline>
        </w:drawing>
      </w:r>
    </w:p>
    <w:p w14:paraId="6658A7AE" w14:textId="4070CBD9" w:rsidR="00641726" w:rsidRDefault="00641726" w:rsidP="00641726">
      <w:pPr>
        <w:pStyle w:val="Caption"/>
        <w:spacing w:before="0" w:line="240" w:lineRule="auto"/>
        <w:jc w:val="center"/>
        <w:rPr>
          <w:color w:val="17365D" w:themeColor="text2" w:themeShade="BF"/>
        </w:rPr>
      </w:pPr>
      <w:bookmarkStart w:id="19" w:name="_Toc509931484"/>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8</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Start Program – Page 2</w:t>
      </w:r>
      <w:bookmarkEnd w:id="19"/>
    </w:p>
    <w:p w14:paraId="345E12D6" w14:textId="65C8C7B8" w:rsidR="00027F66" w:rsidRDefault="00027F66" w:rsidP="00027F66">
      <w:r>
        <w:t>The second step allows users to add new trainees, if applicable. Trainees should be added by unique ID meeting the format as established by EHB</w:t>
      </w:r>
      <w:r w:rsidR="00224D2C">
        <w:t>s</w:t>
      </w:r>
      <w:r>
        <w:t xml:space="preserve"> (seven alphanumeric characters). Users may also skip this step if they do not wish to add any new trainees at this time. To complete the program creation, users must </w:t>
      </w:r>
      <w:r w:rsidR="00435811">
        <w:t>select</w:t>
      </w:r>
      <w:r w:rsidR="0007255D">
        <w:t xml:space="preserve"> the </w:t>
      </w:r>
      <w:r>
        <w:t>“Submit”</w:t>
      </w:r>
      <w:r w:rsidR="0007255D">
        <w:t xml:space="preserve"> button</w:t>
      </w:r>
      <w:r>
        <w:t>.</w:t>
      </w:r>
    </w:p>
    <w:p w14:paraId="025ED4B1" w14:textId="0E0AA860" w:rsidR="005A5466" w:rsidRDefault="00027F66" w:rsidP="00694FCC">
      <w:r>
        <w:t>At this time, users will be notified if they are trying to add any duplicate records. These are unique IDs that were reported on the previous year’s IND-GEN form that will be brought in automatically when available from EHB</w:t>
      </w:r>
      <w:r w:rsidR="00224D2C">
        <w:t>s</w:t>
      </w:r>
      <w:r>
        <w:t xml:space="preserve">. Users will be notified of this and the duplicate record will not be added. The user is then brought to the program management page, further detailed below. </w:t>
      </w:r>
    </w:p>
    <w:p w14:paraId="56CFE65E" w14:textId="34ABCCC7" w:rsidR="005A5466" w:rsidRDefault="009D4658" w:rsidP="005A5466">
      <w:pPr>
        <w:pStyle w:val="Heading2"/>
      </w:pPr>
      <w:bookmarkStart w:id="20" w:name="_Toc509991558"/>
      <w:r>
        <w:t xml:space="preserve">2.4 </w:t>
      </w:r>
      <w:r w:rsidR="005A5466">
        <w:t>Download Template</w:t>
      </w:r>
      <w:bookmarkEnd w:id="20"/>
    </w:p>
    <w:p w14:paraId="33FC08E2" w14:textId="157D993D" w:rsidR="00027F66" w:rsidRDefault="00027F66" w:rsidP="005A5466">
      <w:r>
        <w:t xml:space="preserve">TRIP allows grantees </w:t>
      </w:r>
      <w:r w:rsidR="00746509">
        <w:t>the capability of</w:t>
      </w:r>
      <w:r>
        <w:t xml:space="preserve"> download</w:t>
      </w:r>
      <w:r w:rsidR="00746509">
        <w:t>ing</w:t>
      </w:r>
      <w:r>
        <w:t xml:space="preserve"> a template for offline data collection that can later be uploaded into the portal</w:t>
      </w:r>
      <w:r w:rsidR="00746509">
        <w:t xml:space="preserve"> for the purposes of bulk creating/updating trainee records</w:t>
      </w:r>
      <w:r>
        <w:t xml:space="preserve">. This template is accessible via the TRIP home page. From the home page, users should ensure that they have selected the appropriate academic year for their template, as it will be populated with their training programs for the given year. </w:t>
      </w:r>
    </w:p>
    <w:p w14:paraId="427750BE" w14:textId="3DB07A2E" w:rsidR="00027F66" w:rsidRDefault="00027F66" w:rsidP="005A5466">
      <w:r>
        <w:t>Once the academic year has been selected, users may select the “Download Template” link from the panel on the right of the home page.</w:t>
      </w:r>
    </w:p>
    <w:p w14:paraId="42492BAF" w14:textId="77777777" w:rsidR="0072736B" w:rsidRDefault="001C5346" w:rsidP="0072736B">
      <w:pPr>
        <w:jc w:val="center"/>
        <w:rPr>
          <w:color w:val="17365D" w:themeColor="text2" w:themeShade="BF"/>
        </w:rPr>
      </w:pPr>
      <w:r>
        <w:rPr>
          <w:noProof/>
          <w:lang w:bidi="ar-SA"/>
        </w:rPr>
        <w:drawing>
          <wp:inline distT="0" distB="0" distL="0" distR="0" wp14:anchorId="20D4A05E" wp14:editId="44B3DD38">
            <wp:extent cx="5852160" cy="6777658"/>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52160" cy="6777658"/>
                    </a:xfrm>
                    <a:prstGeom prst="rect">
                      <a:avLst/>
                    </a:prstGeom>
                    <a:noFill/>
                  </pic:spPr>
                </pic:pic>
              </a:graphicData>
            </a:graphic>
          </wp:inline>
        </w:drawing>
      </w:r>
    </w:p>
    <w:p w14:paraId="09A955E9" w14:textId="68E82E79" w:rsidR="00641726" w:rsidRDefault="00641726" w:rsidP="00641726">
      <w:pPr>
        <w:pStyle w:val="Caption"/>
        <w:spacing w:before="0" w:line="240" w:lineRule="auto"/>
        <w:jc w:val="center"/>
        <w:rPr>
          <w:color w:val="17365D" w:themeColor="text2" w:themeShade="BF"/>
        </w:rPr>
      </w:pPr>
      <w:bookmarkStart w:id="21" w:name="_Toc509931485"/>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9</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Download Template Button</w:t>
      </w:r>
      <w:bookmarkEnd w:id="21"/>
    </w:p>
    <w:p w14:paraId="24DB6785" w14:textId="3B8F75DC" w:rsidR="001C5346" w:rsidRDefault="001C5346" w:rsidP="001C5346">
      <w:pPr>
        <w:jc w:val="center"/>
      </w:pPr>
    </w:p>
    <w:p w14:paraId="54A00D92" w14:textId="53622D1E" w:rsidR="00027F66" w:rsidRDefault="00027F66" w:rsidP="005A5466">
      <w:r>
        <w:t>The template will then download to the individual’s computer. If you are having trouble accessing the downloaded file, please contact your computer administrator as it may be due to security restrictions on your Internet settings.</w:t>
      </w:r>
      <w:r w:rsidR="0040564E">
        <w:t xml:space="preserve"> </w:t>
      </w:r>
      <w:r w:rsidR="0040564E" w:rsidRPr="0040564E">
        <w:rPr>
          <w:b/>
        </w:rPr>
        <w:t>Please note that macros must be enabled in order to use the template with the required validations.</w:t>
      </w:r>
      <w:r w:rsidR="0040564E">
        <w:t xml:space="preserve"> In order to do this, select the “Enable Macros” button as called out in the following screenshot. </w:t>
      </w:r>
    </w:p>
    <w:p w14:paraId="2E4BC5E1" w14:textId="77777777" w:rsidR="0072736B" w:rsidRDefault="001C5346" w:rsidP="0072736B">
      <w:pPr>
        <w:jc w:val="center"/>
        <w:rPr>
          <w:color w:val="17365D" w:themeColor="text2" w:themeShade="BF"/>
        </w:rPr>
      </w:pPr>
      <w:r>
        <w:rPr>
          <w:noProof/>
          <w:lang w:bidi="ar-SA"/>
        </w:rPr>
        <w:drawing>
          <wp:inline distT="0" distB="0" distL="0" distR="0" wp14:anchorId="1D1FD672" wp14:editId="354EF07F">
            <wp:extent cx="5852160" cy="3291651"/>
            <wp:effectExtent l="38100" t="38100" r="34290" b="425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52160" cy="3291651"/>
                    </a:xfrm>
                    <a:prstGeom prst="rect">
                      <a:avLst/>
                    </a:prstGeom>
                    <a:noFill/>
                    <a:ln w="28575">
                      <a:solidFill>
                        <a:schemeClr val="tx1"/>
                      </a:solidFill>
                    </a:ln>
                  </pic:spPr>
                </pic:pic>
              </a:graphicData>
            </a:graphic>
          </wp:inline>
        </w:drawing>
      </w:r>
    </w:p>
    <w:p w14:paraId="4C35C19A" w14:textId="26719CBF" w:rsidR="00641726" w:rsidRDefault="00641726" w:rsidP="00641726">
      <w:pPr>
        <w:pStyle w:val="Caption"/>
        <w:spacing w:before="0" w:line="240" w:lineRule="auto"/>
        <w:jc w:val="center"/>
        <w:rPr>
          <w:color w:val="17365D" w:themeColor="text2" w:themeShade="BF"/>
        </w:rPr>
      </w:pPr>
      <w:bookmarkStart w:id="22" w:name="_Toc509931486"/>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10</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Template – Enable Macros</w:t>
      </w:r>
      <w:bookmarkEnd w:id="22"/>
    </w:p>
    <w:p w14:paraId="4477D384" w14:textId="2E62C254" w:rsidR="001C5346" w:rsidRDefault="00D17CA3" w:rsidP="001C5346">
      <w:pPr>
        <w:rPr>
          <w:rStyle w:val="CommentReference"/>
          <w:sz w:val="20"/>
          <w:szCs w:val="20"/>
        </w:rPr>
      </w:pPr>
      <w:r>
        <w:rPr>
          <w:rStyle w:val="CommentReference"/>
          <w:sz w:val="20"/>
          <w:szCs w:val="20"/>
        </w:rPr>
        <w:t>Once the macros are enabled, the Excel should resemble the image shown below:</w:t>
      </w:r>
    </w:p>
    <w:p w14:paraId="6F970AEC" w14:textId="77777777" w:rsidR="0072736B" w:rsidRDefault="00D17CA3" w:rsidP="0072736B">
      <w:pPr>
        <w:jc w:val="center"/>
        <w:rPr>
          <w:color w:val="17365D" w:themeColor="text2" w:themeShade="BF"/>
        </w:rPr>
      </w:pPr>
      <w:r>
        <w:rPr>
          <w:noProof/>
          <w:lang w:bidi="ar-SA"/>
        </w:rPr>
        <w:drawing>
          <wp:inline distT="0" distB="0" distL="0" distR="0" wp14:anchorId="3A03A24B" wp14:editId="3CF0EC0B">
            <wp:extent cx="5852160" cy="332119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52160" cy="3321195"/>
                    </a:xfrm>
                    <a:prstGeom prst="rect">
                      <a:avLst/>
                    </a:prstGeom>
                    <a:noFill/>
                  </pic:spPr>
                </pic:pic>
              </a:graphicData>
            </a:graphic>
          </wp:inline>
        </w:drawing>
      </w:r>
    </w:p>
    <w:p w14:paraId="2E873B04" w14:textId="3FB769DE" w:rsidR="00641726" w:rsidRDefault="00641726" w:rsidP="00641726">
      <w:pPr>
        <w:pStyle w:val="Caption"/>
        <w:spacing w:before="0" w:line="240" w:lineRule="auto"/>
        <w:jc w:val="center"/>
        <w:rPr>
          <w:color w:val="17365D" w:themeColor="text2" w:themeShade="BF"/>
        </w:rPr>
      </w:pPr>
      <w:bookmarkStart w:id="23" w:name="_Toc509931487"/>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11</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Template – Macros Enabled</w:t>
      </w:r>
      <w:bookmarkEnd w:id="23"/>
      <w:r>
        <w:rPr>
          <w:color w:val="17365D" w:themeColor="text2" w:themeShade="BF"/>
        </w:rPr>
        <w:t xml:space="preserve"> </w:t>
      </w:r>
    </w:p>
    <w:p w14:paraId="7FD7BAA4" w14:textId="2E202E9D" w:rsidR="005A5466" w:rsidRDefault="009D4658" w:rsidP="005A5466">
      <w:pPr>
        <w:pStyle w:val="Heading2"/>
      </w:pPr>
      <w:bookmarkStart w:id="24" w:name="_Toc509991559"/>
      <w:r>
        <w:t xml:space="preserve">2.5 </w:t>
      </w:r>
      <w:r w:rsidR="005A5466">
        <w:t>Upload Data</w:t>
      </w:r>
      <w:bookmarkEnd w:id="24"/>
    </w:p>
    <w:p w14:paraId="122011DA" w14:textId="2A24DBA0" w:rsidR="005A5466" w:rsidRDefault="006947D7" w:rsidP="005A5466">
      <w:r>
        <w:t xml:space="preserve">A user may upload data </w:t>
      </w:r>
      <w:r w:rsidR="00CF73E2">
        <w:t>for a given academic year once the training programs have been started within TRIP</w:t>
      </w:r>
      <w:r w:rsidR="00624538">
        <w:t>; please note that a user must start the training programs prior to uploading data, or the trainee record(s) will not be successfully uploaded</w:t>
      </w:r>
      <w:r w:rsidR="00CF73E2">
        <w:t xml:space="preserve">. </w:t>
      </w:r>
      <w:r w:rsidR="002938ED">
        <w:t xml:space="preserve">The upload can be performed as many times as necessary to add, delete, or modify data. </w:t>
      </w:r>
      <w:r w:rsidR="00CF73E2">
        <w:t>This data upload can include</w:t>
      </w:r>
      <w:r>
        <w:t>:</w:t>
      </w:r>
    </w:p>
    <w:p w14:paraId="0A67BB68" w14:textId="2D62452A" w:rsidR="006947D7" w:rsidRDefault="006947D7" w:rsidP="0095624A">
      <w:pPr>
        <w:pStyle w:val="ListParagraph"/>
        <w:numPr>
          <w:ilvl w:val="0"/>
          <w:numId w:val="2"/>
        </w:numPr>
      </w:pPr>
      <w:r>
        <w:t>A full data set of all trainees and all data</w:t>
      </w:r>
    </w:p>
    <w:p w14:paraId="079D01FF" w14:textId="5EB5D9D7" w:rsidR="006947D7" w:rsidRDefault="006947D7" w:rsidP="0095624A">
      <w:pPr>
        <w:pStyle w:val="ListParagraph"/>
        <w:numPr>
          <w:ilvl w:val="0"/>
          <w:numId w:val="2"/>
        </w:numPr>
      </w:pPr>
      <w:r>
        <w:t>A partial data set of any trainees (i.e. full trainee data for a given training program)</w:t>
      </w:r>
    </w:p>
    <w:p w14:paraId="2E043892" w14:textId="34C14DA8" w:rsidR="006947D7" w:rsidRDefault="006947D7" w:rsidP="0095624A">
      <w:pPr>
        <w:pStyle w:val="ListParagraph"/>
        <w:numPr>
          <w:ilvl w:val="0"/>
          <w:numId w:val="2"/>
        </w:numPr>
      </w:pPr>
      <w:r>
        <w:t>A partial data set of any trainee data (i.e. trainee unique IDs and emails for the organization)</w:t>
      </w:r>
    </w:p>
    <w:p w14:paraId="01730632" w14:textId="7652CAED" w:rsidR="006947D7" w:rsidRDefault="006947D7" w:rsidP="006947D7">
      <w:r>
        <w:t>Once the template has been populated with this data</w:t>
      </w:r>
      <w:r w:rsidR="008163DD">
        <w:t xml:space="preserve"> and the user is ready to bulk upload/update trainee records in TRIP</w:t>
      </w:r>
      <w:r>
        <w:t>, the user should visit the “Upload” page by selecting “Upload Data” on the home page as shown below:</w:t>
      </w:r>
    </w:p>
    <w:p w14:paraId="22382B42" w14:textId="77777777" w:rsidR="00641726" w:rsidRDefault="00641726" w:rsidP="006947D7"/>
    <w:p w14:paraId="7A652E6E" w14:textId="77777777" w:rsidR="0072736B" w:rsidRDefault="00D17CA3" w:rsidP="0072736B">
      <w:pPr>
        <w:jc w:val="center"/>
        <w:rPr>
          <w:color w:val="17365D" w:themeColor="text2" w:themeShade="BF"/>
        </w:rPr>
      </w:pPr>
      <w:r>
        <w:rPr>
          <w:noProof/>
          <w:lang w:bidi="ar-SA"/>
        </w:rPr>
        <w:drawing>
          <wp:inline distT="0" distB="0" distL="0" distR="0" wp14:anchorId="2010A801" wp14:editId="589534A6">
            <wp:extent cx="5974715" cy="6919595"/>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74715" cy="6919595"/>
                    </a:xfrm>
                    <a:prstGeom prst="rect">
                      <a:avLst/>
                    </a:prstGeom>
                    <a:noFill/>
                  </pic:spPr>
                </pic:pic>
              </a:graphicData>
            </a:graphic>
          </wp:inline>
        </w:drawing>
      </w:r>
    </w:p>
    <w:p w14:paraId="15ACBAC3" w14:textId="722297D0" w:rsidR="00641726" w:rsidRDefault="00641726" w:rsidP="00641726">
      <w:pPr>
        <w:pStyle w:val="Caption"/>
        <w:spacing w:before="0" w:line="240" w:lineRule="auto"/>
        <w:jc w:val="center"/>
        <w:rPr>
          <w:color w:val="17365D" w:themeColor="text2" w:themeShade="BF"/>
        </w:rPr>
      </w:pPr>
      <w:bookmarkStart w:id="25" w:name="_Toc509931488"/>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12</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Upload Data Button</w:t>
      </w:r>
      <w:bookmarkEnd w:id="25"/>
    </w:p>
    <w:p w14:paraId="504EEB49" w14:textId="21FA2D68" w:rsidR="00D17CA3" w:rsidRDefault="00D17CA3" w:rsidP="00D17CA3">
      <w:pPr>
        <w:jc w:val="center"/>
      </w:pPr>
    </w:p>
    <w:p w14:paraId="59F30B4D" w14:textId="6DB4D79D" w:rsidR="006947D7" w:rsidRDefault="006947D7" w:rsidP="006947D7">
      <w:r>
        <w:t xml:space="preserve">From here, the user may </w:t>
      </w:r>
      <w:r w:rsidR="00CF73E2">
        <w:t>select</w:t>
      </w:r>
      <w:r w:rsidR="008163DD">
        <w:t xml:space="preserve"> </w:t>
      </w:r>
      <w:r>
        <w:t>the “</w:t>
      </w:r>
      <w:r w:rsidR="00437C58">
        <w:t>Browse</w:t>
      </w:r>
      <w:r>
        <w:t xml:space="preserve">” button and </w:t>
      </w:r>
      <w:r w:rsidR="008163DD">
        <w:t xml:space="preserve">browse for a </w:t>
      </w:r>
      <w:r>
        <w:t xml:space="preserve">file from their computer. </w:t>
      </w:r>
      <w:r w:rsidRPr="006947D7">
        <w:rPr>
          <w:b/>
        </w:rPr>
        <w:t>Please note that this file must be the template provided via TRIP</w:t>
      </w:r>
      <w:r>
        <w:t>; if it is not, the system will reject the file altogether.</w:t>
      </w:r>
    </w:p>
    <w:p w14:paraId="34270BF0" w14:textId="77777777" w:rsidR="0072736B" w:rsidRDefault="00D17CA3" w:rsidP="0072736B">
      <w:pPr>
        <w:jc w:val="center"/>
        <w:rPr>
          <w:color w:val="17365D" w:themeColor="text2" w:themeShade="BF"/>
        </w:rPr>
      </w:pPr>
      <w:r>
        <w:rPr>
          <w:noProof/>
          <w:lang w:bidi="ar-SA"/>
        </w:rPr>
        <w:drawing>
          <wp:inline distT="0" distB="0" distL="0" distR="0" wp14:anchorId="5D066568" wp14:editId="35640102">
            <wp:extent cx="5852160" cy="274694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52160" cy="2746949"/>
                    </a:xfrm>
                    <a:prstGeom prst="rect">
                      <a:avLst/>
                    </a:prstGeom>
                    <a:noFill/>
                  </pic:spPr>
                </pic:pic>
              </a:graphicData>
            </a:graphic>
          </wp:inline>
        </w:drawing>
      </w:r>
    </w:p>
    <w:p w14:paraId="34D8B386" w14:textId="31AE1B39" w:rsidR="00641726" w:rsidRDefault="00641726" w:rsidP="00641726">
      <w:pPr>
        <w:pStyle w:val="Caption"/>
        <w:spacing w:before="0" w:line="240" w:lineRule="auto"/>
        <w:jc w:val="center"/>
        <w:rPr>
          <w:color w:val="17365D" w:themeColor="text2" w:themeShade="BF"/>
        </w:rPr>
      </w:pPr>
      <w:bookmarkStart w:id="26" w:name="_Toc509931489"/>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13</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Upload Data</w:t>
      </w:r>
      <w:bookmarkEnd w:id="26"/>
    </w:p>
    <w:p w14:paraId="58878D01" w14:textId="309D2341" w:rsidR="00D17CA3" w:rsidRDefault="006947D7" w:rsidP="006947D7">
      <w:r>
        <w:t xml:space="preserve">Once the user has </w:t>
      </w:r>
      <w:r w:rsidR="00CF73E2">
        <w:t>chosen</w:t>
      </w:r>
      <w:r>
        <w:t xml:space="preserve"> a file, they may then </w:t>
      </w:r>
      <w:r w:rsidR="00CF73E2">
        <w:t xml:space="preserve">select </w:t>
      </w:r>
      <w:r>
        <w:t xml:space="preserve">the “Upload” button. This will send the file into the processing queue and it will be displayed </w:t>
      </w:r>
      <w:r w:rsidR="009D1B01">
        <w:t>i</w:t>
      </w:r>
      <w:r>
        <w:t>n the “Upload History” section on the right hand si</w:t>
      </w:r>
      <w:r w:rsidR="00D17CA3">
        <w:t>de of the page, as shown below.</w:t>
      </w:r>
    </w:p>
    <w:p w14:paraId="7F571B6A" w14:textId="77777777" w:rsidR="0072736B" w:rsidRDefault="00D17CA3" w:rsidP="0072736B">
      <w:pPr>
        <w:jc w:val="center"/>
        <w:rPr>
          <w:color w:val="17365D" w:themeColor="text2" w:themeShade="BF"/>
        </w:rPr>
      </w:pPr>
      <w:r>
        <w:rPr>
          <w:noProof/>
          <w:lang w:bidi="ar-SA"/>
        </w:rPr>
        <w:drawing>
          <wp:inline distT="0" distB="0" distL="0" distR="0" wp14:anchorId="293404F2" wp14:editId="2649F6FC">
            <wp:extent cx="5852160" cy="284666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52160" cy="2846664"/>
                    </a:xfrm>
                    <a:prstGeom prst="rect">
                      <a:avLst/>
                    </a:prstGeom>
                    <a:noFill/>
                  </pic:spPr>
                </pic:pic>
              </a:graphicData>
            </a:graphic>
          </wp:inline>
        </w:drawing>
      </w:r>
    </w:p>
    <w:p w14:paraId="09DB15AF" w14:textId="2F3D3101" w:rsidR="00641726" w:rsidRDefault="00641726" w:rsidP="00641726">
      <w:pPr>
        <w:pStyle w:val="Caption"/>
        <w:spacing w:before="0" w:line="240" w:lineRule="auto"/>
        <w:jc w:val="center"/>
        <w:rPr>
          <w:color w:val="17365D" w:themeColor="text2" w:themeShade="BF"/>
        </w:rPr>
      </w:pPr>
      <w:bookmarkStart w:id="27" w:name="_Toc509931490"/>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14</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Upload History</w:t>
      </w:r>
      <w:bookmarkEnd w:id="27"/>
    </w:p>
    <w:p w14:paraId="5A5680C1" w14:textId="183F4674" w:rsidR="006947D7" w:rsidRDefault="006947D7" w:rsidP="006947D7">
      <w:r>
        <w:t>The file will remain in ‘Pending’</w:t>
      </w:r>
      <w:r w:rsidR="009D1B01">
        <w:t xml:space="preserve"> status</w:t>
      </w:r>
      <w:r>
        <w:t xml:space="preserve"> until it has completed processing. Once the file has completed processing, it will </w:t>
      </w:r>
      <w:r w:rsidR="009D1B01">
        <w:t xml:space="preserve">be updated with </w:t>
      </w:r>
      <w:r>
        <w:t>one of three statuses:</w:t>
      </w:r>
    </w:p>
    <w:p w14:paraId="4E5040E9" w14:textId="7820A551" w:rsidR="006947D7" w:rsidRDefault="006947D7" w:rsidP="0095624A">
      <w:pPr>
        <w:pStyle w:val="ListParagraph"/>
        <w:numPr>
          <w:ilvl w:val="0"/>
          <w:numId w:val="3"/>
        </w:numPr>
      </w:pPr>
      <w:r w:rsidRPr="006D7B13">
        <w:rPr>
          <w:b/>
        </w:rPr>
        <w:t>Complete</w:t>
      </w:r>
      <w:r>
        <w:t xml:space="preserve">: this means the file and the data contained within were all uploaded successfully. </w:t>
      </w:r>
    </w:p>
    <w:p w14:paraId="17730AAA" w14:textId="77777777" w:rsidR="006947D7" w:rsidRDefault="006947D7" w:rsidP="0095624A">
      <w:pPr>
        <w:pStyle w:val="ListParagraph"/>
        <w:numPr>
          <w:ilvl w:val="0"/>
          <w:numId w:val="3"/>
        </w:numPr>
      </w:pPr>
      <w:r w:rsidRPr="006D7B13">
        <w:rPr>
          <w:b/>
        </w:rPr>
        <w:t>Complete with Errors</w:t>
      </w:r>
      <w:r>
        <w:t xml:space="preserve">: this means that the file contained some validation errors and not all rows were successfully uploaded. </w:t>
      </w:r>
    </w:p>
    <w:p w14:paraId="73FA5890" w14:textId="77777777" w:rsidR="006947D7" w:rsidRDefault="006947D7" w:rsidP="0095624A">
      <w:pPr>
        <w:pStyle w:val="ListParagraph"/>
        <w:numPr>
          <w:ilvl w:val="0"/>
          <w:numId w:val="3"/>
        </w:numPr>
      </w:pPr>
      <w:r w:rsidRPr="006D7B13">
        <w:rPr>
          <w:b/>
        </w:rPr>
        <w:t>Error Processing File</w:t>
      </w:r>
      <w:r>
        <w:t>: For some reason, the file was unable to upload at this time. The user may try to re-upload the file for a different result.</w:t>
      </w:r>
    </w:p>
    <w:p w14:paraId="227C39AE" w14:textId="58853B22" w:rsidR="006947D7" w:rsidRDefault="006947D7" w:rsidP="006947D7">
      <w:r>
        <w:t xml:space="preserve">To display more detail, select the date/time stamp for the relevant file and additional details will be populated in the “Report Detail” </w:t>
      </w:r>
      <w:r w:rsidR="006D7B13">
        <w:t>section as displayed below.</w:t>
      </w:r>
    </w:p>
    <w:p w14:paraId="46267597" w14:textId="073DE060" w:rsidR="00D17CA3" w:rsidRDefault="00D17CA3" w:rsidP="00D17CA3">
      <w:pPr>
        <w:jc w:val="center"/>
      </w:pPr>
      <w:r>
        <w:rPr>
          <w:noProof/>
          <w:lang w:bidi="ar-SA"/>
        </w:rPr>
        <w:drawing>
          <wp:inline distT="0" distB="0" distL="0" distR="0" wp14:anchorId="7E4F521E" wp14:editId="0E9FC540">
            <wp:extent cx="5852160" cy="307054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52160" cy="3070545"/>
                    </a:xfrm>
                    <a:prstGeom prst="rect">
                      <a:avLst/>
                    </a:prstGeom>
                    <a:noFill/>
                  </pic:spPr>
                </pic:pic>
              </a:graphicData>
            </a:graphic>
          </wp:inline>
        </w:drawing>
      </w:r>
    </w:p>
    <w:p w14:paraId="1B5521C8" w14:textId="2992AD7C" w:rsidR="00641726" w:rsidRDefault="00641726" w:rsidP="00641726">
      <w:pPr>
        <w:pStyle w:val="Caption"/>
        <w:spacing w:before="0" w:line="240" w:lineRule="auto"/>
        <w:jc w:val="center"/>
      </w:pPr>
      <w:bookmarkStart w:id="28" w:name="_Toc509931491"/>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15</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Report Detail</w:t>
      </w:r>
      <w:bookmarkEnd w:id="28"/>
    </w:p>
    <w:p w14:paraId="0F955EF5" w14:textId="7EF333EF" w:rsidR="00CF73E2" w:rsidRDefault="00CF73E2" w:rsidP="006947D7">
      <w:r>
        <w:t xml:space="preserve">The “Report Detail” will contain </w:t>
      </w:r>
      <w:r w:rsidR="00836C0F">
        <w:t>additional</w:t>
      </w:r>
      <w:r>
        <w:t xml:space="preserve"> information for the </w:t>
      </w:r>
      <w:r w:rsidR="00836C0F">
        <w:t>statuses ‘Complete’ and ‘Complete with Errors’</w:t>
      </w:r>
      <w:r>
        <w:t>:</w:t>
      </w:r>
    </w:p>
    <w:p w14:paraId="3F9AADFB" w14:textId="4F9FF744" w:rsidR="00CF73E2" w:rsidRDefault="00CF73E2" w:rsidP="00CF73E2">
      <w:pPr>
        <w:pStyle w:val="ListParagraph"/>
        <w:numPr>
          <w:ilvl w:val="0"/>
          <w:numId w:val="7"/>
        </w:numPr>
      </w:pPr>
      <w:r>
        <w:t>Complete: the number of added, modified, and deleted trainees will be displayed.</w:t>
      </w:r>
    </w:p>
    <w:p w14:paraId="27E3221A" w14:textId="03B49AFF" w:rsidR="00CF73E2" w:rsidRDefault="00CF73E2" w:rsidP="00CF73E2">
      <w:pPr>
        <w:pStyle w:val="ListParagraph"/>
        <w:numPr>
          <w:ilvl w:val="0"/>
          <w:numId w:val="7"/>
        </w:numPr>
      </w:pPr>
      <w:r>
        <w:t>Complete with Errors: the number of added, modified, and deleted trainees will be displayed. Additionally, the section will detail the validation errors encountered during the upload. For each error, the following will be shown:</w:t>
      </w:r>
    </w:p>
    <w:p w14:paraId="01931C62" w14:textId="2435FBD9" w:rsidR="00CF73E2" w:rsidRDefault="00CF73E2" w:rsidP="00CF73E2">
      <w:pPr>
        <w:pStyle w:val="ListParagraph"/>
        <w:numPr>
          <w:ilvl w:val="1"/>
          <w:numId w:val="7"/>
        </w:numPr>
      </w:pPr>
      <w:r>
        <w:t>Row number: identifying the number of the row in the Excel document where the validation error occurred</w:t>
      </w:r>
    </w:p>
    <w:p w14:paraId="32509F1D" w14:textId="5283F0F6" w:rsidR="00437C58" w:rsidRDefault="00437C58" w:rsidP="00CF73E2">
      <w:pPr>
        <w:pStyle w:val="ListParagraph"/>
        <w:numPr>
          <w:ilvl w:val="1"/>
          <w:numId w:val="7"/>
        </w:numPr>
      </w:pPr>
      <w:r>
        <w:t>Training program: indicates the training program for the record with an error</w:t>
      </w:r>
    </w:p>
    <w:p w14:paraId="462214DC" w14:textId="12C6EF13" w:rsidR="00CF73E2" w:rsidRDefault="00437C58" w:rsidP="00CF73E2">
      <w:pPr>
        <w:pStyle w:val="ListParagraph"/>
        <w:numPr>
          <w:ilvl w:val="1"/>
          <w:numId w:val="7"/>
        </w:numPr>
      </w:pPr>
      <w:r>
        <w:t>Unique ID</w:t>
      </w:r>
      <w:r w:rsidR="00CF73E2">
        <w:t>:</w:t>
      </w:r>
      <w:r>
        <w:t xml:space="preserve"> indicates the unique ID for the record with an error</w:t>
      </w:r>
    </w:p>
    <w:p w14:paraId="4F08EB41" w14:textId="1323D467" w:rsidR="00CF73E2" w:rsidRDefault="00CF73E2" w:rsidP="00CF73E2">
      <w:pPr>
        <w:pStyle w:val="ListParagraph"/>
        <w:numPr>
          <w:ilvl w:val="1"/>
          <w:numId w:val="7"/>
        </w:numPr>
      </w:pPr>
      <w:r>
        <w:t>Field: the field for which the validation error occurred</w:t>
      </w:r>
    </w:p>
    <w:p w14:paraId="60982B8A" w14:textId="34EACCE6" w:rsidR="00CF73E2" w:rsidRDefault="00CF73E2" w:rsidP="00CF73E2">
      <w:pPr>
        <w:pStyle w:val="ListParagraph"/>
        <w:numPr>
          <w:ilvl w:val="1"/>
          <w:numId w:val="7"/>
        </w:numPr>
      </w:pPr>
      <w:r>
        <w:t xml:space="preserve">Error message: the reason why the field was rejected </w:t>
      </w:r>
    </w:p>
    <w:p w14:paraId="48CB28D8" w14:textId="315E2C25" w:rsidR="00CF73E2" w:rsidRDefault="00CF73E2" w:rsidP="00CF73E2">
      <w:pPr>
        <w:pStyle w:val="ListParagraph"/>
      </w:pPr>
      <w:r>
        <w:br/>
      </w:r>
      <w:r w:rsidRPr="00CF73E2">
        <w:rPr>
          <w:b/>
        </w:rPr>
        <w:t>For all rows with errors, the entire record is ignored and not updated</w:t>
      </w:r>
      <w:r>
        <w:t xml:space="preserve">. Users must correct the fields within the original upload file or a new upload file and re-upload in order to view updated information for the entire record. </w:t>
      </w:r>
    </w:p>
    <w:p w14:paraId="5007B7DC" w14:textId="7D40CA10" w:rsidR="005A5466" w:rsidRDefault="009D4658" w:rsidP="005A5466">
      <w:pPr>
        <w:pStyle w:val="Heading2"/>
      </w:pPr>
      <w:bookmarkStart w:id="29" w:name="_Toc509991560"/>
      <w:r>
        <w:t xml:space="preserve">2.6 </w:t>
      </w:r>
      <w:r w:rsidR="005A5466">
        <w:t>Edit Data</w:t>
      </w:r>
      <w:bookmarkEnd w:id="29"/>
    </w:p>
    <w:p w14:paraId="032D216C" w14:textId="5C9F053C" w:rsidR="005A5466" w:rsidRDefault="006D7B13" w:rsidP="005A5466">
      <w:r>
        <w:t>Once you have added trainees via upload and/or starting a program, you may begin to edit their IND-GEN or IND-GEN PY data. You may begin editing via three paths in TRIP:</w:t>
      </w:r>
    </w:p>
    <w:p w14:paraId="3F5E79CD" w14:textId="77777777" w:rsidR="00617B0E" w:rsidRDefault="006D7B13" w:rsidP="0095624A">
      <w:pPr>
        <w:pStyle w:val="ListParagraph"/>
        <w:numPr>
          <w:ilvl w:val="0"/>
          <w:numId w:val="4"/>
        </w:numPr>
      </w:pPr>
      <w:r>
        <w:t xml:space="preserve">Via the home page: select “Edit </w:t>
      </w:r>
      <w:r w:rsidR="00D17CA3">
        <w:t>Profiles</w:t>
      </w:r>
      <w:r>
        <w:t xml:space="preserve">” from the </w:t>
      </w:r>
      <w:r w:rsidR="00D17CA3">
        <w:t xml:space="preserve">right panel to begin editing. </w:t>
      </w:r>
      <w:r w:rsidR="00D17CA3">
        <w:br/>
      </w:r>
    </w:p>
    <w:p w14:paraId="598DBC0B" w14:textId="77777777" w:rsidR="0072736B" w:rsidRDefault="00617B0E" w:rsidP="0072736B">
      <w:pPr>
        <w:jc w:val="center"/>
        <w:rPr>
          <w:color w:val="17365D" w:themeColor="text2" w:themeShade="BF"/>
        </w:rPr>
      </w:pPr>
      <w:r>
        <w:rPr>
          <w:noProof/>
          <w:lang w:bidi="ar-SA"/>
        </w:rPr>
        <w:drawing>
          <wp:inline distT="0" distB="0" distL="0" distR="0" wp14:anchorId="462E0B89" wp14:editId="14F8E84D">
            <wp:extent cx="5852160" cy="6777658"/>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52160" cy="6777658"/>
                    </a:xfrm>
                    <a:prstGeom prst="rect">
                      <a:avLst/>
                    </a:prstGeom>
                    <a:noFill/>
                  </pic:spPr>
                </pic:pic>
              </a:graphicData>
            </a:graphic>
          </wp:inline>
        </w:drawing>
      </w:r>
    </w:p>
    <w:p w14:paraId="7B162EEE" w14:textId="4F7955BD" w:rsidR="00641726" w:rsidRDefault="00641726" w:rsidP="00641726">
      <w:pPr>
        <w:pStyle w:val="Caption"/>
        <w:spacing w:before="0" w:line="240" w:lineRule="auto"/>
        <w:jc w:val="center"/>
        <w:rPr>
          <w:color w:val="17365D" w:themeColor="text2" w:themeShade="BF"/>
        </w:rPr>
      </w:pPr>
      <w:bookmarkStart w:id="30" w:name="_Toc509931492"/>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16</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Edit Profiles – Home Page</w:t>
      </w:r>
      <w:bookmarkEnd w:id="30"/>
    </w:p>
    <w:p w14:paraId="2A50EA2C" w14:textId="1D136C34" w:rsidR="00617B0E" w:rsidRDefault="00D17CA3" w:rsidP="00617B0E">
      <w:pPr>
        <w:pStyle w:val="ListParagraph"/>
      </w:pPr>
      <w:r>
        <w:br/>
      </w:r>
      <w:r w:rsidR="006D7B13">
        <w:t xml:space="preserve">Once you </w:t>
      </w:r>
      <w:r w:rsidR="006E1486">
        <w:t>have arrived at</w:t>
      </w:r>
      <w:r w:rsidR="006D7B13">
        <w:t xml:space="preserve"> the edit page (shown below), select the training program that you would like to edit from the left panel</w:t>
      </w:r>
      <w:r w:rsidR="00617B0E">
        <w:t xml:space="preserve"> to view associated responses.</w:t>
      </w:r>
      <w:r w:rsidR="00617B0E">
        <w:br/>
      </w:r>
    </w:p>
    <w:p w14:paraId="7CDB1F2E" w14:textId="77777777" w:rsidR="0072736B" w:rsidRDefault="00617B0E" w:rsidP="0072736B">
      <w:pPr>
        <w:jc w:val="center"/>
        <w:rPr>
          <w:color w:val="17365D" w:themeColor="text2" w:themeShade="BF"/>
        </w:rPr>
      </w:pPr>
      <w:r>
        <w:rPr>
          <w:noProof/>
          <w:lang w:bidi="ar-SA"/>
        </w:rPr>
        <w:drawing>
          <wp:inline distT="0" distB="0" distL="0" distR="0" wp14:anchorId="70D3BCEE" wp14:editId="15F2B1BB">
            <wp:extent cx="5852160" cy="2545611"/>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52160" cy="2545611"/>
                    </a:xfrm>
                    <a:prstGeom prst="rect">
                      <a:avLst/>
                    </a:prstGeom>
                    <a:noFill/>
                  </pic:spPr>
                </pic:pic>
              </a:graphicData>
            </a:graphic>
          </wp:inline>
        </w:drawing>
      </w:r>
    </w:p>
    <w:p w14:paraId="627C7B9C" w14:textId="523344B8" w:rsidR="006D7B13" w:rsidRDefault="00641726" w:rsidP="00641726">
      <w:pPr>
        <w:pStyle w:val="Caption"/>
        <w:spacing w:before="0" w:line="240" w:lineRule="auto"/>
        <w:jc w:val="center"/>
      </w:pPr>
      <w:bookmarkStart w:id="31" w:name="_Toc509931493"/>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17</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Edit Profiles</w:t>
      </w:r>
      <w:bookmarkEnd w:id="31"/>
      <w:r w:rsidR="006D7B13">
        <w:br/>
      </w:r>
    </w:p>
    <w:p w14:paraId="55355F2B" w14:textId="77777777" w:rsidR="00617B0E" w:rsidRDefault="006D7B13" w:rsidP="0095624A">
      <w:pPr>
        <w:pStyle w:val="ListParagraph"/>
        <w:numPr>
          <w:ilvl w:val="0"/>
          <w:numId w:val="4"/>
        </w:numPr>
      </w:pPr>
      <w:r>
        <w:t xml:space="preserve">Via the home page: locate the training program that you wish to </w:t>
      </w:r>
      <w:r w:rsidR="006E1486">
        <w:t xml:space="preserve">edit </w:t>
      </w:r>
      <w:r>
        <w:t>and select “Edit” as shown below. This will bring you to the “Edit” screen with the selected training program already opened for editing.</w:t>
      </w:r>
      <w:r>
        <w:br/>
      </w:r>
    </w:p>
    <w:p w14:paraId="13E02EC6" w14:textId="77777777" w:rsidR="0072736B" w:rsidRDefault="00617B0E" w:rsidP="0072736B">
      <w:pPr>
        <w:jc w:val="center"/>
        <w:rPr>
          <w:color w:val="17365D" w:themeColor="text2" w:themeShade="BF"/>
        </w:rPr>
      </w:pPr>
      <w:r>
        <w:rPr>
          <w:noProof/>
          <w:lang w:bidi="ar-SA"/>
        </w:rPr>
        <w:drawing>
          <wp:inline distT="0" distB="0" distL="0" distR="0" wp14:anchorId="0D2F4E4C" wp14:editId="57D09CA1">
            <wp:extent cx="5852160" cy="6777658"/>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52160" cy="6777658"/>
                    </a:xfrm>
                    <a:prstGeom prst="rect">
                      <a:avLst/>
                    </a:prstGeom>
                    <a:noFill/>
                  </pic:spPr>
                </pic:pic>
              </a:graphicData>
            </a:graphic>
          </wp:inline>
        </w:drawing>
      </w:r>
    </w:p>
    <w:p w14:paraId="6F25D9E9" w14:textId="32362CB9" w:rsidR="00641726" w:rsidRDefault="00641726" w:rsidP="00641726">
      <w:pPr>
        <w:pStyle w:val="Caption"/>
        <w:spacing w:before="0" w:line="240" w:lineRule="auto"/>
        <w:jc w:val="center"/>
        <w:rPr>
          <w:color w:val="17365D" w:themeColor="text2" w:themeShade="BF"/>
        </w:rPr>
      </w:pPr>
      <w:bookmarkStart w:id="32" w:name="_Toc509931494"/>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18</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Edit Profiles – Training Program Card</w:t>
      </w:r>
      <w:bookmarkEnd w:id="32"/>
      <w:r>
        <w:rPr>
          <w:color w:val="17365D" w:themeColor="text2" w:themeShade="BF"/>
        </w:rPr>
        <w:t xml:space="preserve"> </w:t>
      </w:r>
    </w:p>
    <w:p w14:paraId="3C4C7E9D" w14:textId="1A25A793" w:rsidR="006D7B13" w:rsidRDefault="006D7B13" w:rsidP="00617B0E">
      <w:pPr>
        <w:pStyle w:val="ListParagraph"/>
      </w:pPr>
    </w:p>
    <w:p w14:paraId="7145025A" w14:textId="5FEA6B45" w:rsidR="00997677" w:rsidRDefault="006D7B13" w:rsidP="0095624A">
      <w:pPr>
        <w:pStyle w:val="ListParagraph"/>
        <w:numPr>
          <w:ilvl w:val="0"/>
          <w:numId w:val="4"/>
        </w:numPr>
      </w:pPr>
      <w:r>
        <w:t>Via the manage page: From the “Manage” screen, select the “Edit” button as shown below. This will bring you to the “Edit” screen with the selected training prog</w:t>
      </w:r>
      <w:r w:rsidR="00617B0E">
        <w:t>ram already opened for editing.</w:t>
      </w:r>
    </w:p>
    <w:p w14:paraId="51811409" w14:textId="77777777" w:rsidR="00617B0E" w:rsidRDefault="00617B0E" w:rsidP="00617B0E">
      <w:pPr>
        <w:pStyle w:val="ListParagraph"/>
      </w:pPr>
    </w:p>
    <w:p w14:paraId="635E7D23" w14:textId="77777777" w:rsidR="0072736B" w:rsidRDefault="00617B0E" w:rsidP="0072736B">
      <w:pPr>
        <w:jc w:val="center"/>
        <w:rPr>
          <w:color w:val="17365D" w:themeColor="text2" w:themeShade="BF"/>
        </w:rPr>
      </w:pPr>
      <w:r>
        <w:rPr>
          <w:noProof/>
          <w:lang w:bidi="ar-SA"/>
        </w:rPr>
        <w:drawing>
          <wp:inline distT="0" distB="0" distL="0" distR="0" wp14:anchorId="587149F7" wp14:editId="59D8D242">
            <wp:extent cx="5202867" cy="709191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19878" cy="7115103"/>
                    </a:xfrm>
                    <a:prstGeom prst="rect">
                      <a:avLst/>
                    </a:prstGeom>
                    <a:noFill/>
                  </pic:spPr>
                </pic:pic>
              </a:graphicData>
            </a:graphic>
          </wp:inline>
        </w:drawing>
      </w:r>
    </w:p>
    <w:p w14:paraId="28955A66" w14:textId="2CE5DD6E" w:rsidR="00641726" w:rsidRDefault="00641726" w:rsidP="00641726">
      <w:pPr>
        <w:pStyle w:val="Caption"/>
        <w:spacing w:before="0" w:line="240" w:lineRule="auto"/>
        <w:jc w:val="center"/>
        <w:rPr>
          <w:color w:val="17365D" w:themeColor="text2" w:themeShade="BF"/>
        </w:rPr>
      </w:pPr>
      <w:bookmarkStart w:id="33" w:name="_Toc509931495"/>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19</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Edit Profiles – Manage Program</w:t>
      </w:r>
      <w:bookmarkEnd w:id="33"/>
      <w:r>
        <w:rPr>
          <w:color w:val="17365D" w:themeColor="text2" w:themeShade="BF"/>
        </w:rPr>
        <w:t xml:space="preserve"> </w:t>
      </w:r>
    </w:p>
    <w:p w14:paraId="71A5A84F" w14:textId="77777777" w:rsidR="00997677" w:rsidRDefault="00997677" w:rsidP="00997677">
      <w:r>
        <w:t>In order to edit, you must first select the training program containing the trainees that you would like to edit as mentioned above. Once you have selected the training program, choose a form for editing. You can select a form by choosing one of the four labels pictured below:</w:t>
      </w:r>
    </w:p>
    <w:p w14:paraId="096C8661" w14:textId="77777777" w:rsidR="0072736B" w:rsidRDefault="00617B0E" w:rsidP="0072736B">
      <w:pPr>
        <w:jc w:val="center"/>
        <w:rPr>
          <w:color w:val="17365D" w:themeColor="text2" w:themeShade="BF"/>
        </w:rPr>
      </w:pPr>
      <w:r>
        <w:rPr>
          <w:noProof/>
          <w:lang w:bidi="ar-SA"/>
        </w:rPr>
        <w:drawing>
          <wp:inline distT="0" distB="0" distL="0" distR="0" wp14:anchorId="07B20C86" wp14:editId="564FEE3D">
            <wp:extent cx="6005195" cy="14814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05195" cy="1481455"/>
                    </a:xfrm>
                    <a:prstGeom prst="rect">
                      <a:avLst/>
                    </a:prstGeom>
                    <a:noFill/>
                  </pic:spPr>
                </pic:pic>
              </a:graphicData>
            </a:graphic>
          </wp:inline>
        </w:drawing>
      </w:r>
    </w:p>
    <w:p w14:paraId="2CAFAFF5" w14:textId="7BA2BC79" w:rsidR="00641726" w:rsidRDefault="00641726" w:rsidP="00641726">
      <w:pPr>
        <w:pStyle w:val="Caption"/>
        <w:spacing w:before="0" w:line="240" w:lineRule="auto"/>
        <w:jc w:val="center"/>
        <w:rPr>
          <w:color w:val="17365D" w:themeColor="text2" w:themeShade="BF"/>
        </w:rPr>
      </w:pPr>
      <w:bookmarkStart w:id="34" w:name="_Toc509931496"/>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20</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Edit Forms</w:t>
      </w:r>
      <w:bookmarkEnd w:id="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3"/>
        <w:gridCol w:w="6957"/>
      </w:tblGrid>
      <w:tr w:rsidR="00997677" w14:paraId="35C35541" w14:textId="77777777" w:rsidTr="001D3127">
        <w:tc>
          <w:tcPr>
            <w:tcW w:w="2403" w:type="dxa"/>
          </w:tcPr>
          <w:p w14:paraId="6996D5FE" w14:textId="51CAD86D" w:rsidR="00997677" w:rsidRPr="007E4258" w:rsidRDefault="00997677" w:rsidP="00997677">
            <w:pPr>
              <w:pStyle w:val="NoSpacing"/>
              <w:rPr>
                <w:b/>
                <w:color w:val="1F497D" w:themeColor="text2"/>
              </w:rPr>
            </w:pPr>
            <w:r w:rsidRPr="007E4258">
              <w:rPr>
                <w:rStyle w:val="Emphasis"/>
                <w:b/>
                <w:caps w:val="0"/>
                <w:color w:val="1F497D" w:themeColor="text2"/>
                <w:spacing w:val="0"/>
              </w:rPr>
              <w:t>1</w:t>
            </w:r>
            <w:r w:rsidRPr="00D22058">
              <w:rPr>
                <w:rStyle w:val="Emphasis"/>
                <w:b/>
                <w:caps w:val="0"/>
                <w:color w:val="1F497D" w:themeColor="text2"/>
                <w:spacing w:val="0"/>
              </w:rPr>
              <w:t xml:space="preserve">. </w:t>
            </w:r>
            <w:r>
              <w:rPr>
                <w:rStyle w:val="Emphasis"/>
                <w:b/>
                <w:caps w:val="0"/>
                <w:color w:val="1F497D" w:themeColor="text2"/>
                <w:spacing w:val="0"/>
              </w:rPr>
              <w:t>Trainee Program Data</w:t>
            </w:r>
          </w:p>
        </w:tc>
        <w:tc>
          <w:tcPr>
            <w:tcW w:w="6957" w:type="dxa"/>
          </w:tcPr>
          <w:p w14:paraId="43FF4F3C" w14:textId="77777777" w:rsidR="00E7643E" w:rsidRDefault="00997677" w:rsidP="00E7643E">
            <w:pPr>
              <w:spacing w:before="0"/>
            </w:pPr>
            <w:r>
              <w:t>This form is a portion of the IND-GEN form and will be applicable to new records (label: N) and prior records (label: P). It consists of the program-related tr</w:t>
            </w:r>
            <w:r w:rsidR="00E7643E">
              <w:t xml:space="preserve">ainee data fields, including: </w:t>
            </w:r>
          </w:p>
          <w:p w14:paraId="17792AF0" w14:textId="77777777" w:rsidR="00E7643E" w:rsidRDefault="00E7643E" w:rsidP="00E7643E">
            <w:pPr>
              <w:pStyle w:val="ListParagraph"/>
              <w:numPr>
                <w:ilvl w:val="0"/>
                <w:numId w:val="9"/>
              </w:numPr>
              <w:spacing w:before="0"/>
            </w:pPr>
            <w:r>
              <w:t>Email</w:t>
            </w:r>
          </w:p>
          <w:p w14:paraId="0856592B" w14:textId="77777777" w:rsidR="00E7643E" w:rsidRDefault="00E7643E" w:rsidP="00E7643E">
            <w:pPr>
              <w:pStyle w:val="ListParagraph"/>
              <w:numPr>
                <w:ilvl w:val="0"/>
                <w:numId w:val="9"/>
              </w:numPr>
              <w:spacing w:before="0"/>
            </w:pPr>
            <w:r>
              <w:t>Percent FTE</w:t>
            </w:r>
          </w:p>
          <w:p w14:paraId="7DBB8374" w14:textId="77777777" w:rsidR="00E7643E" w:rsidRDefault="00E7643E" w:rsidP="00E7643E">
            <w:pPr>
              <w:pStyle w:val="ListParagraph"/>
              <w:numPr>
                <w:ilvl w:val="0"/>
                <w:numId w:val="9"/>
              </w:numPr>
              <w:spacing w:before="0"/>
            </w:pPr>
            <w:r>
              <w:t>Length of training program (weeks)</w:t>
            </w:r>
          </w:p>
          <w:p w14:paraId="5C94F73B" w14:textId="77777777" w:rsidR="00E7643E" w:rsidRDefault="00E7643E" w:rsidP="00E7643E">
            <w:pPr>
              <w:pStyle w:val="ListParagraph"/>
              <w:numPr>
                <w:ilvl w:val="0"/>
                <w:numId w:val="9"/>
              </w:numPr>
              <w:spacing w:before="0"/>
            </w:pPr>
            <w:r>
              <w:t>Training in Primary Care Setting</w:t>
            </w:r>
          </w:p>
          <w:p w14:paraId="22020367" w14:textId="77777777" w:rsidR="00E7643E" w:rsidRDefault="00E7643E" w:rsidP="00E7643E">
            <w:pPr>
              <w:pStyle w:val="ListParagraph"/>
              <w:numPr>
                <w:ilvl w:val="0"/>
                <w:numId w:val="9"/>
              </w:numPr>
              <w:spacing w:before="0"/>
            </w:pPr>
            <w:r>
              <w:t>Primary Care Encounters</w:t>
            </w:r>
          </w:p>
          <w:p w14:paraId="0E4D3738" w14:textId="77777777" w:rsidR="00E7643E" w:rsidRDefault="00E7643E" w:rsidP="00E7643E">
            <w:pPr>
              <w:pStyle w:val="ListParagraph"/>
              <w:numPr>
                <w:ilvl w:val="0"/>
                <w:numId w:val="9"/>
              </w:numPr>
              <w:spacing w:before="0"/>
            </w:pPr>
            <w:r>
              <w:t>Primary Care Hours</w:t>
            </w:r>
          </w:p>
          <w:p w14:paraId="5B12D616" w14:textId="77777777" w:rsidR="00E7643E" w:rsidRDefault="00E7643E" w:rsidP="00E7643E">
            <w:pPr>
              <w:pStyle w:val="ListParagraph"/>
              <w:numPr>
                <w:ilvl w:val="0"/>
                <w:numId w:val="9"/>
              </w:numPr>
              <w:spacing w:before="0"/>
            </w:pPr>
            <w:r>
              <w:t>Training in a Rural Area</w:t>
            </w:r>
          </w:p>
          <w:p w14:paraId="6A50088A" w14:textId="77777777" w:rsidR="00E7643E" w:rsidRDefault="00E7643E" w:rsidP="00E7643E">
            <w:pPr>
              <w:pStyle w:val="ListParagraph"/>
              <w:numPr>
                <w:ilvl w:val="0"/>
                <w:numId w:val="9"/>
              </w:numPr>
              <w:spacing w:before="0"/>
            </w:pPr>
            <w:r>
              <w:t>Rural Area Hours</w:t>
            </w:r>
          </w:p>
          <w:p w14:paraId="79A0D8AD" w14:textId="77777777" w:rsidR="00E7643E" w:rsidRDefault="00E7643E" w:rsidP="00E7643E">
            <w:pPr>
              <w:pStyle w:val="ListParagraph"/>
              <w:numPr>
                <w:ilvl w:val="0"/>
                <w:numId w:val="9"/>
              </w:numPr>
              <w:spacing w:before="0"/>
            </w:pPr>
            <w:r>
              <w:t>Training in a MUC</w:t>
            </w:r>
          </w:p>
          <w:p w14:paraId="226DE026" w14:textId="77777777" w:rsidR="00E7643E" w:rsidRDefault="00E7643E" w:rsidP="00E7643E">
            <w:pPr>
              <w:pStyle w:val="ListParagraph"/>
              <w:numPr>
                <w:ilvl w:val="0"/>
                <w:numId w:val="9"/>
              </w:numPr>
              <w:spacing w:before="0"/>
            </w:pPr>
            <w:r>
              <w:t>MUC Hours</w:t>
            </w:r>
          </w:p>
          <w:p w14:paraId="75F863D4" w14:textId="77777777" w:rsidR="00E7643E" w:rsidRDefault="00E7643E" w:rsidP="00E7643E">
            <w:pPr>
              <w:pStyle w:val="ListParagraph"/>
              <w:numPr>
                <w:ilvl w:val="0"/>
                <w:numId w:val="9"/>
              </w:numPr>
              <w:spacing w:before="0"/>
            </w:pPr>
            <w:r>
              <w:t>BHW Award</w:t>
            </w:r>
          </w:p>
          <w:p w14:paraId="7D57863A" w14:textId="77777777" w:rsidR="00E7643E" w:rsidRDefault="00E7643E" w:rsidP="00E7643E">
            <w:pPr>
              <w:pStyle w:val="ListParagraph"/>
              <w:numPr>
                <w:ilvl w:val="0"/>
                <w:numId w:val="9"/>
              </w:numPr>
              <w:spacing w:before="0"/>
            </w:pPr>
            <w:r>
              <w:t>BHW Award # Years</w:t>
            </w:r>
          </w:p>
          <w:p w14:paraId="29A30C3F" w14:textId="77777777" w:rsidR="00E7643E" w:rsidRDefault="00E7643E" w:rsidP="00E7643E">
            <w:pPr>
              <w:pStyle w:val="ListParagraph"/>
              <w:numPr>
                <w:ilvl w:val="0"/>
                <w:numId w:val="9"/>
              </w:numPr>
              <w:spacing w:before="0"/>
            </w:pPr>
            <w:r>
              <w:t>Employment/Enrollment Status</w:t>
            </w:r>
          </w:p>
          <w:p w14:paraId="790451CE" w14:textId="45CAA2FE" w:rsidR="00997677" w:rsidRDefault="00997677" w:rsidP="00E7643E">
            <w:pPr>
              <w:spacing w:before="0"/>
              <w:ind w:left="360"/>
            </w:pPr>
            <w:r>
              <w:br/>
              <w:t xml:space="preserve">The descriptions of these fields are included in the </w:t>
            </w:r>
            <w:r w:rsidR="00571E5D">
              <w:t>‘</w:t>
            </w:r>
            <w:hyperlink w:anchor="_TRIP_Fields_and" w:history="1">
              <w:r w:rsidR="00571E5D" w:rsidRPr="00571E5D">
                <w:rPr>
                  <w:rStyle w:val="Hyperlink"/>
                </w:rPr>
                <w:t>TRIP Fields and Descriptions</w:t>
              </w:r>
            </w:hyperlink>
            <w:r w:rsidR="00571E5D">
              <w:t>’ table in the ‘Appendix’</w:t>
            </w:r>
            <w:r>
              <w:t xml:space="preserve"> section </w:t>
            </w:r>
            <w:r w:rsidR="00571E5D">
              <w:t>below</w:t>
            </w:r>
            <w:r>
              <w:t xml:space="preserve">. </w:t>
            </w:r>
            <w:r>
              <w:br/>
            </w:r>
          </w:p>
        </w:tc>
      </w:tr>
      <w:tr w:rsidR="00997677" w14:paraId="447D83A7" w14:textId="77777777" w:rsidTr="001D3127">
        <w:tc>
          <w:tcPr>
            <w:tcW w:w="2403" w:type="dxa"/>
          </w:tcPr>
          <w:p w14:paraId="21AA7D8D" w14:textId="6F19A48D" w:rsidR="00997677" w:rsidRPr="007E4258" w:rsidRDefault="00997677" w:rsidP="00997677">
            <w:pPr>
              <w:pStyle w:val="NoSpacing"/>
              <w:rPr>
                <w:rStyle w:val="Emphasis"/>
                <w:b/>
                <w:caps w:val="0"/>
                <w:color w:val="1F497D" w:themeColor="text2"/>
                <w:spacing w:val="0"/>
              </w:rPr>
            </w:pPr>
            <w:r>
              <w:rPr>
                <w:rStyle w:val="Emphasis"/>
                <w:b/>
                <w:caps w:val="0"/>
                <w:color w:val="1F497D" w:themeColor="text2"/>
                <w:spacing w:val="0"/>
              </w:rPr>
              <w:t>2. Trainee Profile</w:t>
            </w:r>
          </w:p>
        </w:tc>
        <w:tc>
          <w:tcPr>
            <w:tcW w:w="6957" w:type="dxa"/>
          </w:tcPr>
          <w:p w14:paraId="674DDA2F" w14:textId="77777777" w:rsidR="00E7643E" w:rsidRDefault="00997677" w:rsidP="001D3127">
            <w:pPr>
              <w:spacing w:before="0"/>
            </w:pPr>
            <w:r>
              <w:t>This form is a portion of the IND-GEN form and will be applicable to new records (label: N) and prior records (label: P). It consists of the trainee’s demographi</w:t>
            </w:r>
            <w:r w:rsidR="00E7643E">
              <w:t>c information, including:</w:t>
            </w:r>
          </w:p>
          <w:p w14:paraId="7AB2EE13" w14:textId="77777777" w:rsidR="00E7643E" w:rsidRDefault="00E7643E" w:rsidP="00E7643E">
            <w:pPr>
              <w:pStyle w:val="ListParagraph"/>
              <w:numPr>
                <w:ilvl w:val="0"/>
                <w:numId w:val="8"/>
              </w:numPr>
              <w:spacing w:before="0"/>
            </w:pPr>
            <w:r>
              <w:t>NPI</w:t>
            </w:r>
          </w:p>
          <w:p w14:paraId="4AE85FD1" w14:textId="77777777" w:rsidR="00E7643E" w:rsidRDefault="00E7643E" w:rsidP="00E7643E">
            <w:pPr>
              <w:pStyle w:val="ListParagraph"/>
              <w:numPr>
                <w:ilvl w:val="0"/>
                <w:numId w:val="8"/>
              </w:numPr>
              <w:spacing w:before="0"/>
            </w:pPr>
            <w:r>
              <w:t>First Name</w:t>
            </w:r>
          </w:p>
          <w:p w14:paraId="474A5117" w14:textId="54C16290" w:rsidR="00E7643E" w:rsidRDefault="00E7643E" w:rsidP="00E7643E">
            <w:pPr>
              <w:pStyle w:val="ListParagraph"/>
              <w:numPr>
                <w:ilvl w:val="0"/>
                <w:numId w:val="8"/>
              </w:numPr>
              <w:spacing w:before="0"/>
            </w:pPr>
            <w:r>
              <w:t>Last Name</w:t>
            </w:r>
          </w:p>
          <w:p w14:paraId="19EF0ADA" w14:textId="77777777" w:rsidR="00E7643E" w:rsidRDefault="00E7643E" w:rsidP="00E7643E">
            <w:pPr>
              <w:pStyle w:val="ListParagraph"/>
              <w:numPr>
                <w:ilvl w:val="0"/>
                <w:numId w:val="8"/>
              </w:numPr>
              <w:spacing w:before="0"/>
            </w:pPr>
            <w:r>
              <w:t>Primary Discipline</w:t>
            </w:r>
          </w:p>
          <w:p w14:paraId="0586A290" w14:textId="77777777" w:rsidR="00E7643E" w:rsidRDefault="00E7643E" w:rsidP="00E7643E">
            <w:pPr>
              <w:pStyle w:val="ListParagraph"/>
              <w:numPr>
                <w:ilvl w:val="0"/>
                <w:numId w:val="8"/>
              </w:numPr>
              <w:spacing w:before="0"/>
            </w:pPr>
            <w:r>
              <w:t>Fellow or Resident</w:t>
            </w:r>
          </w:p>
          <w:p w14:paraId="27C007D1" w14:textId="77777777" w:rsidR="00E7643E" w:rsidRDefault="00E7643E" w:rsidP="00E7643E">
            <w:pPr>
              <w:pStyle w:val="ListParagraph"/>
              <w:numPr>
                <w:ilvl w:val="0"/>
                <w:numId w:val="8"/>
              </w:numPr>
              <w:spacing w:before="0"/>
            </w:pPr>
            <w:r>
              <w:t>Academic or Training Year</w:t>
            </w:r>
          </w:p>
          <w:p w14:paraId="3AA114CC" w14:textId="77777777" w:rsidR="00E7643E" w:rsidRDefault="00E7643E" w:rsidP="00E7643E">
            <w:pPr>
              <w:pStyle w:val="ListParagraph"/>
              <w:numPr>
                <w:ilvl w:val="0"/>
                <w:numId w:val="8"/>
              </w:numPr>
              <w:spacing w:before="0"/>
            </w:pPr>
            <w:r>
              <w:t>Alternate Email</w:t>
            </w:r>
          </w:p>
          <w:p w14:paraId="4A56D306" w14:textId="77777777" w:rsidR="00E7643E" w:rsidRDefault="00E7643E" w:rsidP="00E7643E">
            <w:pPr>
              <w:pStyle w:val="ListParagraph"/>
              <w:numPr>
                <w:ilvl w:val="0"/>
                <w:numId w:val="8"/>
              </w:numPr>
              <w:spacing w:before="0"/>
            </w:pPr>
            <w:r>
              <w:t>Gender</w:t>
            </w:r>
          </w:p>
          <w:p w14:paraId="5C3496DF" w14:textId="77777777" w:rsidR="00E7643E" w:rsidRDefault="00E7643E" w:rsidP="00E7643E">
            <w:pPr>
              <w:pStyle w:val="ListParagraph"/>
              <w:numPr>
                <w:ilvl w:val="0"/>
                <w:numId w:val="8"/>
              </w:numPr>
              <w:spacing w:before="0"/>
            </w:pPr>
            <w:r>
              <w:t>Year of Birth</w:t>
            </w:r>
          </w:p>
          <w:p w14:paraId="7A91FD12" w14:textId="77777777" w:rsidR="00E7643E" w:rsidRDefault="00E7643E" w:rsidP="00E7643E">
            <w:pPr>
              <w:pStyle w:val="ListParagraph"/>
              <w:numPr>
                <w:ilvl w:val="0"/>
                <w:numId w:val="8"/>
              </w:numPr>
              <w:spacing w:before="0"/>
            </w:pPr>
            <w:r>
              <w:t>Ethnicity</w:t>
            </w:r>
          </w:p>
          <w:p w14:paraId="0C865034" w14:textId="77777777" w:rsidR="00E7643E" w:rsidRDefault="00E7643E" w:rsidP="00E7643E">
            <w:pPr>
              <w:pStyle w:val="ListParagraph"/>
              <w:numPr>
                <w:ilvl w:val="0"/>
                <w:numId w:val="8"/>
              </w:numPr>
              <w:spacing w:before="0"/>
            </w:pPr>
            <w:r>
              <w:t>Race</w:t>
            </w:r>
          </w:p>
          <w:p w14:paraId="2C0A4F35" w14:textId="77777777" w:rsidR="00E7643E" w:rsidRDefault="00E7643E" w:rsidP="00E7643E">
            <w:pPr>
              <w:pStyle w:val="ListParagraph"/>
              <w:numPr>
                <w:ilvl w:val="0"/>
                <w:numId w:val="8"/>
              </w:numPr>
              <w:spacing w:before="0"/>
            </w:pPr>
            <w:r>
              <w:t>Veteran Status</w:t>
            </w:r>
          </w:p>
          <w:p w14:paraId="284DDA5A" w14:textId="77777777" w:rsidR="00E7643E" w:rsidRDefault="00E7643E" w:rsidP="00E7643E">
            <w:pPr>
              <w:pStyle w:val="ListParagraph"/>
              <w:numPr>
                <w:ilvl w:val="0"/>
                <w:numId w:val="8"/>
              </w:numPr>
              <w:spacing w:before="0"/>
            </w:pPr>
            <w:r>
              <w:t>International Medical Graduate</w:t>
            </w:r>
          </w:p>
          <w:p w14:paraId="1D475275" w14:textId="77777777" w:rsidR="00E7643E" w:rsidRDefault="00E7643E" w:rsidP="00E7643E">
            <w:pPr>
              <w:pStyle w:val="ListParagraph"/>
              <w:numPr>
                <w:ilvl w:val="0"/>
                <w:numId w:val="8"/>
              </w:numPr>
              <w:spacing w:before="0"/>
            </w:pPr>
            <w:r>
              <w:t>From a rural area</w:t>
            </w:r>
          </w:p>
          <w:p w14:paraId="1F520CB3" w14:textId="77777777" w:rsidR="00E7643E" w:rsidRDefault="00E7643E" w:rsidP="00E7643E">
            <w:pPr>
              <w:pStyle w:val="ListParagraph"/>
              <w:numPr>
                <w:ilvl w:val="0"/>
                <w:numId w:val="8"/>
              </w:numPr>
              <w:spacing w:before="0"/>
            </w:pPr>
            <w:r>
              <w:t>Disadvantaged background</w:t>
            </w:r>
          </w:p>
          <w:p w14:paraId="249F4305" w14:textId="4DEB883B" w:rsidR="00997677" w:rsidRDefault="00997677" w:rsidP="00E7643E">
            <w:pPr>
              <w:spacing w:before="0"/>
              <w:ind w:left="360"/>
            </w:pPr>
            <w:r>
              <w:br/>
            </w:r>
            <w:r w:rsidR="00571E5D">
              <w:t>The descriptions of these fields are included in the ‘</w:t>
            </w:r>
            <w:hyperlink w:anchor="_TRIP_Fields_and" w:history="1">
              <w:r w:rsidR="00571E5D" w:rsidRPr="00571E5D">
                <w:rPr>
                  <w:rStyle w:val="Hyperlink"/>
                </w:rPr>
                <w:t>TRIP Fields and Descriptions</w:t>
              </w:r>
            </w:hyperlink>
            <w:r w:rsidR="00571E5D">
              <w:t>’ table in the ‘Appendix’ section below.</w:t>
            </w:r>
          </w:p>
          <w:p w14:paraId="0CDAE485" w14:textId="77777777" w:rsidR="00997677" w:rsidRDefault="00997677" w:rsidP="001D3127">
            <w:pPr>
              <w:spacing w:before="0"/>
            </w:pPr>
          </w:p>
        </w:tc>
      </w:tr>
      <w:tr w:rsidR="00997677" w14:paraId="2D1E1614" w14:textId="77777777" w:rsidTr="001D3127">
        <w:tc>
          <w:tcPr>
            <w:tcW w:w="2403" w:type="dxa"/>
          </w:tcPr>
          <w:p w14:paraId="1E30867F" w14:textId="543320E1" w:rsidR="00997677" w:rsidRDefault="00997677" w:rsidP="00997677">
            <w:pPr>
              <w:pStyle w:val="NoSpacing"/>
              <w:rPr>
                <w:rStyle w:val="Emphasis"/>
                <w:b/>
                <w:caps w:val="0"/>
                <w:color w:val="1F497D" w:themeColor="text2"/>
                <w:spacing w:val="0"/>
              </w:rPr>
            </w:pPr>
            <w:r>
              <w:rPr>
                <w:rStyle w:val="Emphasis"/>
                <w:b/>
                <w:caps w:val="0"/>
                <w:color w:val="1F497D" w:themeColor="text2"/>
                <w:spacing w:val="0"/>
              </w:rPr>
              <w:t>3. Post Completion Plans</w:t>
            </w:r>
          </w:p>
        </w:tc>
        <w:tc>
          <w:tcPr>
            <w:tcW w:w="6957" w:type="dxa"/>
          </w:tcPr>
          <w:p w14:paraId="09E3510B" w14:textId="77777777" w:rsidR="00E7643E" w:rsidRDefault="00997677" w:rsidP="00997677">
            <w:pPr>
              <w:spacing w:before="0"/>
            </w:pPr>
            <w:r>
              <w:t>This form is a portion of the IND-GEN form and will be applicable to new records (label: N) and prior records (label: P). It consists of the trainee’</w:t>
            </w:r>
            <w:r w:rsidR="00057007">
              <w:t xml:space="preserve">s plans </w:t>
            </w:r>
            <w:r>
              <w:t xml:space="preserve">following </w:t>
            </w:r>
            <w:r w:rsidR="00057007">
              <w:t>the year’s completion</w:t>
            </w:r>
            <w:r w:rsidR="00E7643E">
              <w:t>, including:</w:t>
            </w:r>
          </w:p>
          <w:p w14:paraId="12D09AB8" w14:textId="77777777" w:rsidR="00E7643E" w:rsidRDefault="00E7643E" w:rsidP="00E7643E">
            <w:pPr>
              <w:pStyle w:val="ListParagraph"/>
              <w:numPr>
                <w:ilvl w:val="0"/>
                <w:numId w:val="8"/>
              </w:numPr>
              <w:spacing w:before="0"/>
            </w:pPr>
            <w:r>
              <w:t>Completed the training program</w:t>
            </w:r>
          </w:p>
          <w:p w14:paraId="241A4B1D" w14:textId="77777777" w:rsidR="00E7643E" w:rsidRDefault="00E7643E" w:rsidP="00E7643E">
            <w:pPr>
              <w:pStyle w:val="ListParagraph"/>
              <w:numPr>
                <w:ilvl w:val="0"/>
                <w:numId w:val="8"/>
              </w:numPr>
              <w:spacing w:before="0"/>
            </w:pPr>
            <w:r>
              <w:t>Graduated</w:t>
            </w:r>
          </w:p>
          <w:p w14:paraId="31C22477" w14:textId="77777777" w:rsidR="00E7643E" w:rsidRDefault="00E7643E" w:rsidP="00E7643E">
            <w:pPr>
              <w:pStyle w:val="ListParagraph"/>
              <w:numPr>
                <w:ilvl w:val="0"/>
                <w:numId w:val="8"/>
              </w:numPr>
              <w:spacing w:before="0"/>
            </w:pPr>
            <w:r>
              <w:t>Left Program or Still in Training</w:t>
            </w:r>
          </w:p>
          <w:p w14:paraId="4525DBBA" w14:textId="77777777" w:rsidR="00E7643E" w:rsidRDefault="00E7643E" w:rsidP="00E7643E">
            <w:pPr>
              <w:pStyle w:val="ListParagraph"/>
              <w:numPr>
                <w:ilvl w:val="0"/>
                <w:numId w:val="8"/>
              </w:numPr>
              <w:spacing w:before="0"/>
            </w:pPr>
            <w:r>
              <w:t>Post Graduation/Completion Intentions</w:t>
            </w:r>
          </w:p>
          <w:p w14:paraId="293299E2" w14:textId="77777777" w:rsidR="00E7643E" w:rsidRDefault="00E7643E" w:rsidP="00E7643E">
            <w:pPr>
              <w:pStyle w:val="ListParagraph"/>
              <w:numPr>
                <w:ilvl w:val="0"/>
                <w:numId w:val="8"/>
              </w:numPr>
              <w:spacing w:before="0"/>
            </w:pPr>
            <w:r>
              <w:t>Employed or Receiving Further Training</w:t>
            </w:r>
          </w:p>
          <w:p w14:paraId="43C65973" w14:textId="77777777" w:rsidR="00E7643E" w:rsidRDefault="00E7643E" w:rsidP="00E7643E">
            <w:pPr>
              <w:pStyle w:val="ListParagraph"/>
              <w:numPr>
                <w:ilvl w:val="0"/>
                <w:numId w:val="8"/>
              </w:numPr>
              <w:spacing w:before="0"/>
            </w:pPr>
            <w:r>
              <w:t>Type of Employment</w:t>
            </w:r>
          </w:p>
          <w:p w14:paraId="78818E00" w14:textId="77777777" w:rsidR="00E7643E" w:rsidRDefault="00E7643E" w:rsidP="00E7643E">
            <w:pPr>
              <w:pStyle w:val="ListParagraph"/>
              <w:numPr>
                <w:ilvl w:val="0"/>
                <w:numId w:val="8"/>
              </w:numPr>
              <w:spacing w:before="0"/>
            </w:pPr>
            <w:r>
              <w:t>Employment Zip Code</w:t>
            </w:r>
          </w:p>
          <w:p w14:paraId="1445F286" w14:textId="10CF6C7D" w:rsidR="00997677" w:rsidRDefault="00997677" w:rsidP="00E7643E">
            <w:pPr>
              <w:spacing w:before="0"/>
              <w:ind w:left="360"/>
            </w:pPr>
            <w:r>
              <w:br/>
            </w:r>
            <w:r w:rsidR="00571E5D">
              <w:t>The descriptions of these fields are included in the ‘</w:t>
            </w:r>
            <w:hyperlink w:anchor="_TRIP_Fields_and" w:history="1">
              <w:r w:rsidR="00571E5D" w:rsidRPr="00571E5D">
                <w:rPr>
                  <w:rStyle w:val="Hyperlink"/>
                </w:rPr>
                <w:t>TRIP Fields and Descriptions</w:t>
              </w:r>
            </w:hyperlink>
            <w:r w:rsidR="00571E5D">
              <w:t>’ table in the ‘Appendix’ section below.</w:t>
            </w:r>
          </w:p>
          <w:p w14:paraId="46A46E08" w14:textId="1B227742" w:rsidR="00997677" w:rsidRDefault="00997677" w:rsidP="001D3127">
            <w:pPr>
              <w:spacing w:before="0"/>
            </w:pPr>
          </w:p>
        </w:tc>
      </w:tr>
      <w:tr w:rsidR="00997677" w14:paraId="343E55B8" w14:textId="77777777" w:rsidTr="001D3127">
        <w:tc>
          <w:tcPr>
            <w:tcW w:w="2403" w:type="dxa"/>
          </w:tcPr>
          <w:p w14:paraId="7641C9B1" w14:textId="1D318BDD" w:rsidR="00997677" w:rsidRDefault="00997677" w:rsidP="001D3127">
            <w:pPr>
              <w:pStyle w:val="NoSpacing"/>
              <w:rPr>
                <w:rStyle w:val="Emphasis"/>
                <w:b/>
                <w:caps w:val="0"/>
                <w:color w:val="1F497D" w:themeColor="text2"/>
                <w:spacing w:val="0"/>
              </w:rPr>
            </w:pPr>
          </w:p>
        </w:tc>
        <w:tc>
          <w:tcPr>
            <w:tcW w:w="6957" w:type="dxa"/>
          </w:tcPr>
          <w:p w14:paraId="54E36FA1" w14:textId="77777777" w:rsidR="00997677" w:rsidRDefault="00997677" w:rsidP="001D3127">
            <w:pPr>
              <w:spacing w:before="0"/>
            </w:pPr>
          </w:p>
        </w:tc>
      </w:tr>
      <w:tr w:rsidR="00997677" w14:paraId="732C759A" w14:textId="77777777" w:rsidTr="001D3127">
        <w:tc>
          <w:tcPr>
            <w:tcW w:w="2403" w:type="dxa"/>
          </w:tcPr>
          <w:p w14:paraId="566B52B4" w14:textId="548E8261" w:rsidR="00997677" w:rsidRDefault="00997677" w:rsidP="00057007">
            <w:pPr>
              <w:pStyle w:val="NoSpacing"/>
              <w:rPr>
                <w:rStyle w:val="Emphasis"/>
                <w:b/>
                <w:caps w:val="0"/>
                <w:color w:val="1F497D" w:themeColor="text2"/>
                <w:spacing w:val="0"/>
              </w:rPr>
            </w:pPr>
            <w:r>
              <w:rPr>
                <w:rStyle w:val="Emphasis"/>
                <w:b/>
                <w:caps w:val="0"/>
                <w:color w:val="1F497D" w:themeColor="text2"/>
                <w:spacing w:val="0"/>
              </w:rPr>
              <w:t xml:space="preserve">4. </w:t>
            </w:r>
            <w:r w:rsidR="00057007">
              <w:rPr>
                <w:rStyle w:val="Emphasis"/>
                <w:b/>
                <w:caps w:val="0"/>
                <w:color w:val="1F497D" w:themeColor="text2"/>
                <w:spacing w:val="0"/>
              </w:rPr>
              <w:t>Graduate Follow Up</w:t>
            </w:r>
          </w:p>
        </w:tc>
        <w:tc>
          <w:tcPr>
            <w:tcW w:w="6957" w:type="dxa"/>
          </w:tcPr>
          <w:p w14:paraId="0E36F96C" w14:textId="77777777" w:rsidR="00E7643E" w:rsidRDefault="00057007" w:rsidP="00057007">
            <w:pPr>
              <w:spacing w:before="0"/>
            </w:pPr>
            <w:r>
              <w:t xml:space="preserve">This form contains all IND-GEN PY fields and will be applicable to prior year records only (label: PY). It collects data regarding the trainee’s plans following </w:t>
            </w:r>
            <w:r w:rsidR="00E7643E">
              <w:t>program completion, including:</w:t>
            </w:r>
          </w:p>
          <w:p w14:paraId="344B4BB1" w14:textId="77777777" w:rsidR="00E7643E" w:rsidRDefault="00E7643E" w:rsidP="00E7643E">
            <w:pPr>
              <w:pStyle w:val="ListParagraph"/>
              <w:numPr>
                <w:ilvl w:val="0"/>
                <w:numId w:val="8"/>
              </w:numPr>
              <w:spacing w:before="0"/>
            </w:pPr>
            <w:r>
              <w:t>Currently Employed</w:t>
            </w:r>
          </w:p>
          <w:p w14:paraId="69F20733" w14:textId="77777777" w:rsidR="00E7643E" w:rsidRDefault="00E7643E" w:rsidP="00E7643E">
            <w:pPr>
              <w:pStyle w:val="ListParagraph"/>
              <w:numPr>
                <w:ilvl w:val="0"/>
                <w:numId w:val="8"/>
              </w:numPr>
              <w:spacing w:before="0"/>
            </w:pPr>
            <w:r>
              <w:t>Current Training/Employment</w:t>
            </w:r>
          </w:p>
          <w:p w14:paraId="145EE238" w14:textId="77777777" w:rsidR="00E7643E" w:rsidRDefault="00E7643E" w:rsidP="00E7643E">
            <w:pPr>
              <w:pStyle w:val="ListParagraph"/>
              <w:numPr>
                <w:ilvl w:val="0"/>
                <w:numId w:val="8"/>
              </w:numPr>
              <w:spacing w:before="0"/>
            </w:pPr>
            <w:r>
              <w:t>Hired by your organization</w:t>
            </w:r>
          </w:p>
          <w:p w14:paraId="3DA18B10" w14:textId="77777777" w:rsidR="00E7643E" w:rsidRDefault="00E7643E" w:rsidP="00E7643E">
            <w:pPr>
              <w:pStyle w:val="ListParagraph"/>
              <w:numPr>
                <w:ilvl w:val="0"/>
                <w:numId w:val="8"/>
              </w:numPr>
              <w:spacing w:before="0"/>
            </w:pPr>
            <w:r>
              <w:t>Hired by a partner organization</w:t>
            </w:r>
          </w:p>
          <w:p w14:paraId="101A175C" w14:textId="77777777" w:rsidR="00E7643E" w:rsidRDefault="00E7643E" w:rsidP="00E7643E">
            <w:pPr>
              <w:pStyle w:val="ListParagraph"/>
              <w:numPr>
                <w:ilvl w:val="0"/>
                <w:numId w:val="8"/>
              </w:numPr>
              <w:spacing w:before="0"/>
            </w:pPr>
            <w:r>
              <w:t>Select employment location</w:t>
            </w:r>
          </w:p>
          <w:p w14:paraId="7BEAFE9E" w14:textId="73C157CF" w:rsidR="00057007" w:rsidRDefault="00057007" w:rsidP="00E7643E">
            <w:pPr>
              <w:spacing w:before="0"/>
              <w:ind w:left="360"/>
            </w:pPr>
            <w:r>
              <w:br/>
            </w:r>
            <w:r w:rsidR="00571E5D">
              <w:t>The descriptions of these fields are included in the ‘</w:t>
            </w:r>
            <w:hyperlink w:anchor="_TRIP_Fields_and" w:history="1">
              <w:r w:rsidR="00571E5D" w:rsidRPr="00571E5D">
                <w:rPr>
                  <w:rStyle w:val="Hyperlink"/>
                </w:rPr>
                <w:t>TRIP Fields and Descriptions</w:t>
              </w:r>
            </w:hyperlink>
            <w:r w:rsidR="00571E5D">
              <w:t>’ table in the ‘Appendix’ section below.</w:t>
            </w:r>
          </w:p>
          <w:p w14:paraId="256D74F4" w14:textId="77777777" w:rsidR="00997677" w:rsidRDefault="00997677" w:rsidP="001D3127">
            <w:pPr>
              <w:spacing w:before="0"/>
            </w:pPr>
          </w:p>
        </w:tc>
      </w:tr>
    </w:tbl>
    <w:p w14:paraId="149F127B" w14:textId="53FEDF17" w:rsidR="00B65EDA" w:rsidRDefault="00B65EDA" w:rsidP="00997677">
      <w:r>
        <w:t>Once you have selected a form, all applicable trainee</w:t>
      </w:r>
      <w:r w:rsidR="00E005A9">
        <w:t xml:space="preserve"> record</w:t>
      </w:r>
      <w:r>
        <w:t xml:space="preserve">s will have selectable radio buttons as shown below. </w:t>
      </w:r>
      <w:r>
        <w:br/>
      </w:r>
    </w:p>
    <w:p w14:paraId="2D255B81" w14:textId="77777777" w:rsidR="0072736B" w:rsidRDefault="00617B0E" w:rsidP="0072736B">
      <w:pPr>
        <w:jc w:val="center"/>
        <w:rPr>
          <w:color w:val="17365D" w:themeColor="text2" w:themeShade="BF"/>
        </w:rPr>
      </w:pPr>
      <w:r>
        <w:rPr>
          <w:noProof/>
          <w:lang w:bidi="ar-SA"/>
        </w:rPr>
        <w:drawing>
          <wp:inline distT="0" distB="0" distL="0" distR="0" wp14:anchorId="1DC6987A" wp14:editId="3C9C668B">
            <wp:extent cx="5852160" cy="2856822"/>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52160" cy="2856822"/>
                    </a:xfrm>
                    <a:prstGeom prst="rect">
                      <a:avLst/>
                    </a:prstGeom>
                    <a:noFill/>
                  </pic:spPr>
                </pic:pic>
              </a:graphicData>
            </a:graphic>
          </wp:inline>
        </w:drawing>
      </w:r>
    </w:p>
    <w:p w14:paraId="01970419" w14:textId="25AC1109" w:rsidR="00641726" w:rsidRDefault="00641726" w:rsidP="00641726">
      <w:pPr>
        <w:pStyle w:val="Caption"/>
        <w:spacing w:before="0" w:line="240" w:lineRule="auto"/>
        <w:jc w:val="center"/>
        <w:rPr>
          <w:color w:val="17365D" w:themeColor="text2" w:themeShade="BF"/>
        </w:rPr>
      </w:pPr>
      <w:bookmarkStart w:id="35" w:name="_Toc509931497"/>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21</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Edit – Select Trainee</w:t>
      </w:r>
      <w:bookmarkEnd w:id="35"/>
    </w:p>
    <w:p w14:paraId="013EA51E" w14:textId="35A47B14" w:rsidR="00B65EDA" w:rsidRDefault="00B65EDA" w:rsidP="00997677">
      <w:r>
        <w:t>S</w:t>
      </w:r>
      <w:r w:rsidR="00997677">
        <w:t xml:space="preserve">elect </w:t>
      </w:r>
      <w:r>
        <w:t xml:space="preserve">the trainee </w:t>
      </w:r>
      <w:r w:rsidR="007B3889">
        <w:t xml:space="preserve">record </w:t>
      </w:r>
      <w:r>
        <w:t>you wish to edit. The ‘Edit’ button will become active once a trainee</w:t>
      </w:r>
      <w:r w:rsidR="007B3889">
        <w:t xml:space="preserve"> record</w:t>
      </w:r>
      <w:r>
        <w:t xml:space="preserve"> is selected, as shown below.</w:t>
      </w:r>
    </w:p>
    <w:p w14:paraId="55163BB1" w14:textId="77777777" w:rsidR="0072736B" w:rsidRDefault="00617B0E" w:rsidP="0072736B">
      <w:pPr>
        <w:jc w:val="center"/>
        <w:rPr>
          <w:color w:val="17365D" w:themeColor="text2" w:themeShade="BF"/>
        </w:rPr>
      </w:pPr>
      <w:r>
        <w:rPr>
          <w:noProof/>
          <w:lang w:bidi="ar-SA"/>
        </w:rPr>
        <w:drawing>
          <wp:inline distT="0" distB="0" distL="0" distR="0" wp14:anchorId="2DD0362E" wp14:editId="6480A1AC">
            <wp:extent cx="5852160" cy="2815403"/>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52160" cy="2815403"/>
                    </a:xfrm>
                    <a:prstGeom prst="rect">
                      <a:avLst/>
                    </a:prstGeom>
                    <a:noFill/>
                  </pic:spPr>
                </pic:pic>
              </a:graphicData>
            </a:graphic>
          </wp:inline>
        </w:drawing>
      </w:r>
    </w:p>
    <w:p w14:paraId="2ACC68C1" w14:textId="1091A800" w:rsidR="00641726" w:rsidRDefault="00641726" w:rsidP="00641726">
      <w:pPr>
        <w:pStyle w:val="Caption"/>
        <w:spacing w:before="0" w:line="240" w:lineRule="auto"/>
        <w:jc w:val="center"/>
        <w:rPr>
          <w:color w:val="17365D" w:themeColor="text2" w:themeShade="BF"/>
        </w:rPr>
      </w:pPr>
      <w:bookmarkStart w:id="36" w:name="_Toc509931498"/>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22</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Edit Button</w:t>
      </w:r>
      <w:bookmarkEnd w:id="36"/>
    </w:p>
    <w:p w14:paraId="287F09C0" w14:textId="3DA411DE" w:rsidR="00B65EDA" w:rsidRDefault="00E005A9" w:rsidP="00997677">
      <w:r>
        <w:t>Select</w:t>
      </w:r>
      <w:r w:rsidR="007B3889">
        <w:t xml:space="preserve"> </w:t>
      </w:r>
      <w:r w:rsidR="00B65EDA">
        <w:t>the “Edit” button to view the modal in which you may add or change information for the applicable fields. All four edit modals are displayed in the images below.</w:t>
      </w:r>
    </w:p>
    <w:p w14:paraId="44649448" w14:textId="77777777" w:rsidR="00617B0E" w:rsidRDefault="00617B0E" w:rsidP="00997677"/>
    <w:p w14:paraId="3EE6B99A" w14:textId="77777777" w:rsidR="0072736B" w:rsidRDefault="00617B0E" w:rsidP="0072736B">
      <w:pPr>
        <w:jc w:val="center"/>
        <w:rPr>
          <w:color w:val="17365D" w:themeColor="text2" w:themeShade="BF"/>
        </w:rPr>
      </w:pPr>
      <w:r>
        <w:rPr>
          <w:noProof/>
          <w:lang w:bidi="ar-SA"/>
        </w:rPr>
        <w:drawing>
          <wp:inline distT="0" distB="0" distL="0" distR="0" wp14:anchorId="0CE75DF1" wp14:editId="11B48A3A">
            <wp:extent cx="6005195" cy="533463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05195" cy="5334635"/>
                    </a:xfrm>
                    <a:prstGeom prst="rect">
                      <a:avLst/>
                    </a:prstGeom>
                    <a:noFill/>
                  </pic:spPr>
                </pic:pic>
              </a:graphicData>
            </a:graphic>
          </wp:inline>
        </w:drawing>
      </w:r>
    </w:p>
    <w:p w14:paraId="49A286D9" w14:textId="0E8C7A66" w:rsidR="00641726" w:rsidRDefault="00641726" w:rsidP="00641726">
      <w:pPr>
        <w:pStyle w:val="Caption"/>
        <w:spacing w:before="0" w:line="240" w:lineRule="auto"/>
        <w:jc w:val="center"/>
        <w:rPr>
          <w:color w:val="17365D" w:themeColor="text2" w:themeShade="BF"/>
        </w:rPr>
      </w:pPr>
      <w:bookmarkStart w:id="37" w:name="_Toc509931499"/>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23</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Trainee Program Data Form</w:t>
      </w:r>
      <w:bookmarkEnd w:id="37"/>
    </w:p>
    <w:p w14:paraId="3E405FEA" w14:textId="77777777" w:rsidR="0072736B" w:rsidRDefault="00136F1B" w:rsidP="0072736B">
      <w:pPr>
        <w:jc w:val="center"/>
        <w:rPr>
          <w:color w:val="17365D" w:themeColor="text2" w:themeShade="BF"/>
        </w:rPr>
      </w:pPr>
      <w:r>
        <w:rPr>
          <w:noProof/>
          <w:lang w:bidi="ar-SA"/>
        </w:rPr>
        <w:drawing>
          <wp:inline distT="0" distB="0" distL="0" distR="0" wp14:anchorId="25282A99" wp14:editId="7C993066">
            <wp:extent cx="6005195" cy="533463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05195" cy="5334635"/>
                    </a:xfrm>
                    <a:prstGeom prst="rect">
                      <a:avLst/>
                    </a:prstGeom>
                    <a:noFill/>
                  </pic:spPr>
                </pic:pic>
              </a:graphicData>
            </a:graphic>
          </wp:inline>
        </w:drawing>
      </w:r>
    </w:p>
    <w:p w14:paraId="7620C8DA" w14:textId="5F94944A" w:rsidR="00641726" w:rsidRDefault="00641726" w:rsidP="00641726">
      <w:pPr>
        <w:pStyle w:val="Caption"/>
        <w:spacing w:before="0" w:line="240" w:lineRule="auto"/>
        <w:jc w:val="center"/>
        <w:rPr>
          <w:color w:val="17365D" w:themeColor="text2" w:themeShade="BF"/>
        </w:rPr>
      </w:pPr>
      <w:bookmarkStart w:id="38" w:name="_Toc509931500"/>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24</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Trainee Profile Form</w:t>
      </w:r>
      <w:bookmarkEnd w:id="38"/>
    </w:p>
    <w:p w14:paraId="3C011548" w14:textId="0585B942" w:rsidR="00136F1B" w:rsidRDefault="00136F1B" w:rsidP="00136F1B">
      <w:pPr>
        <w:jc w:val="center"/>
      </w:pPr>
    </w:p>
    <w:p w14:paraId="6209B34C" w14:textId="77777777" w:rsidR="0072736B" w:rsidRDefault="00136F1B" w:rsidP="00641726">
      <w:pPr>
        <w:pStyle w:val="Caption"/>
        <w:spacing w:before="0" w:line="240" w:lineRule="auto"/>
        <w:jc w:val="center"/>
        <w:rPr>
          <w:color w:val="17365D" w:themeColor="text2" w:themeShade="BF"/>
        </w:rPr>
      </w:pPr>
      <w:r>
        <w:rPr>
          <w:noProof/>
          <w:lang w:bidi="ar-SA"/>
        </w:rPr>
        <w:drawing>
          <wp:inline distT="0" distB="0" distL="0" distR="0" wp14:anchorId="2E05C3E4" wp14:editId="12C0131F">
            <wp:extent cx="6005195" cy="53225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05195" cy="5322570"/>
                    </a:xfrm>
                    <a:prstGeom prst="rect">
                      <a:avLst/>
                    </a:prstGeom>
                    <a:noFill/>
                  </pic:spPr>
                </pic:pic>
              </a:graphicData>
            </a:graphic>
          </wp:inline>
        </w:drawing>
      </w:r>
    </w:p>
    <w:p w14:paraId="2E284109" w14:textId="3DAD2B35" w:rsidR="00641726" w:rsidRDefault="00641726" w:rsidP="00641726">
      <w:pPr>
        <w:pStyle w:val="Caption"/>
        <w:spacing w:before="0" w:line="240" w:lineRule="auto"/>
        <w:jc w:val="center"/>
        <w:rPr>
          <w:color w:val="17365D" w:themeColor="text2" w:themeShade="BF"/>
        </w:rPr>
      </w:pPr>
      <w:bookmarkStart w:id="39" w:name="_Toc509931501"/>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25</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Post Completion Plans Form</w:t>
      </w:r>
      <w:bookmarkEnd w:id="39"/>
    </w:p>
    <w:p w14:paraId="76B8175D" w14:textId="018F5A56" w:rsidR="003E24B9" w:rsidRDefault="00B65EDA" w:rsidP="00997677">
      <w:r>
        <w:t>Once you have completed your edits, select the “Save” button to apply the changes. If you wish to discard the changes, simply select the “X” button located in the top right corner of the modal.</w:t>
      </w:r>
      <w:r w:rsidR="003E24B9">
        <w:t xml:space="preserve"> If there are any validation errors, you will not be able to save until the errors are corrected. Errors are indicated by a </w:t>
      </w:r>
      <w:r w:rsidR="00136F1B">
        <w:t xml:space="preserve">red outline and </w:t>
      </w:r>
      <w:r w:rsidR="003E24B9">
        <w:t>message, as shown below:</w:t>
      </w:r>
    </w:p>
    <w:p w14:paraId="76DC7F66" w14:textId="3BCEDAB3" w:rsidR="00136F1B" w:rsidRDefault="00136F1B" w:rsidP="00136F1B">
      <w:pPr>
        <w:jc w:val="center"/>
      </w:pPr>
      <w:r>
        <w:rPr>
          <w:noProof/>
          <w:lang w:bidi="ar-SA"/>
        </w:rPr>
        <w:drawing>
          <wp:inline distT="0" distB="0" distL="0" distR="0" wp14:anchorId="7029934C" wp14:editId="3E1B63C2">
            <wp:extent cx="6005195" cy="4468495"/>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05195" cy="4468495"/>
                    </a:xfrm>
                    <a:prstGeom prst="rect">
                      <a:avLst/>
                    </a:prstGeom>
                    <a:noFill/>
                  </pic:spPr>
                </pic:pic>
              </a:graphicData>
            </a:graphic>
          </wp:inline>
        </w:drawing>
      </w:r>
    </w:p>
    <w:p w14:paraId="4D4772B7" w14:textId="05BC2572" w:rsidR="006D7B13" w:rsidRDefault="00641726" w:rsidP="00641726">
      <w:pPr>
        <w:pStyle w:val="Caption"/>
        <w:spacing w:before="0" w:line="240" w:lineRule="auto"/>
        <w:jc w:val="center"/>
      </w:pPr>
      <w:bookmarkStart w:id="40" w:name="_Toc509931502"/>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26</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Edit Form Errors</w:t>
      </w:r>
      <w:bookmarkEnd w:id="40"/>
    </w:p>
    <w:p w14:paraId="2B07116D" w14:textId="78D01740" w:rsidR="005A5466" w:rsidRDefault="009D4658" w:rsidP="005A5466">
      <w:pPr>
        <w:pStyle w:val="Heading2"/>
      </w:pPr>
      <w:bookmarkStart w:id="41" w:name="_Toc509991561"/>
      <w:r>
        <w:t xml:space="preserve">2.7 </w:t>
      </w:r>
      <w:r w:rsidR="005A5466">
        <w:t>Manage Program</w:t>
      </w:r>
      <w:bookmarkEnd w:id="41"/>
    </w:p>
    <w:p w14:paraId="6210BB64" w14:textId="77777777" w:rsidR="00136F1B" w:rsidRDefault="00997677" w:rsidP="005A5466">
      <w:r>
        <w:t xml:space="preserve">The manage program page displays key information about a training program. </w:t>
      </w:r>
      <w:r>
        <w:br/>
      </w:r>
    </w:p>
    <w:p w14:paraId="375F575D" w14:textId="77777777" w:rsidR="0072736B" w:rsidRDefault="00136F1B" w:rsidP="0072736B">
      <w:pPr>
        <w:jc w:val="center"/>
        <w:rPr>
          <w:color w:val="17365D" w:themeColor="text2" w:themeShade="BF"/>
        </w:rPr>
      </w:pPr>
      <w:r>
        <w:rPr>
          <w:noProof/>
          <w:lang w:bidi="ar-SA"/>
        </w:rPr>
        <w:drawing>
          <wp:inline distT="0" distB="0" distL="0" distR="0" wp14:anchorId="7F61D7B0" wp14:editId="18819EBB">
            <wp:extent cx="5854963" cy="6655981"/>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68839" cy="6671755"/>
                    </a:xfrm>
                    <a:prstGeom prst="rect">
                      <a:avLst/>
                    </a:prstGeom>
                    <a:noFill/>
                  </pic:spPr>
                </pic:pic>
              </a:graphicData>
            </a:graphic>
          </wp:inline>
        </w:drawing>
      </w:r>
    </w:p>
    <w:p w14:paraId="63647561" w14:textId="3037290E" w:rsidR="00641726" w:rsidRDefault="00641726" w:rsidP="00641726">
      <w:pPr>
        <w:pStyle w:val="Caption"/>
        <w:spacing w:before="0" w:line="240" w:lineRule="auto"/>
        <w:jc w:val="center"/>
        <w:rPr>
          <w:color w:val="17365D" w:themeColor="text2" w:themeShade="BF"/>
        </w:rPr>
      </w:pPr>
      <w:bookmarkStart w:id="42" w:name="_Toc509931503"/>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27</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Manage Program</w:t>
      </w:r>
      <w:bookmarkEnd w:id="42"/>
    </w:p>
    <w:p w14:paraId="6A4045DD" w14:textId="3FB32002" w:rsidR="005A5466" w:rsidRDefault="00997677" w:rsidP="005A5466">
      <w:r>
        <w:t xml:space="preserve">As you can see in section A above, the top portion of the screen displays the name of the training program, academic year, and description as entered in the start program process. </w:t>
      </w:r>
      <w:r>
        <w:br/>
        <w:t xml:space="preserve">Section B displays the full list of trainees in a table, including several columns to display further information. These columns include: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3"/>
        <w:gridCol w:w="6957"/>
      </w:tblGrid>
      <w:tr w:rsidR="00997677" w14:paraId="2A2107C3" w14:textId="77777777" w:rsidTr="001D3127">
        <w:tc>
          <w:tcPr>
            <w:tcW w:w="2403" w:type="dxa"/>
          </w:tcPr>
          <w:p w14:paraId="7BC89BB6" w14:textId="2E2D3B7E" w:rsidR="00997677" w:rsidRPr="007E4258" w:rsidRDefault="00997677" w:rsidP="00997677">
            <w:pPr>
              <w:pStyle w:val="NoSpacing"/>
              <w:rPr>
                <w:b/>
                <w:color w:val="1F497D" w:themeColor="text2"/>
              </w:rPr>
            </w:pPr>
            <w:r w:rsidRPr="007E4258">
              <w:rPr>
                <w:rStyle w:val="Emphasis"/>
                <w:b/>
                <w:caps w:val="0"/>
                <w:color w:val="1F497D" w:themeColor="text2"/>
                <w:spacing w:val="0"/>
              </w:rPr>
              <w:t>1</w:t>
            </w:r>
            <w:r w:rsidRPr="00D22058">
              <w:rPr>
                <w:rStyle w:val="Emphasis"/>
                <w:b/>
                <w:caps w:val="0"/>
                <w:color w:val="1F497D" w:themeColor="text2"/>
                <w:spacing w:val="0"/>
              </w:rPr>
              <w:t xml:space="preserve">. </w:t>
            </w:r>
            <w:r>
              <w:rPr>
                <w:rStyle w:val="Emphasis"/>
                <w:b/>
                <w:caps w:val="0"/>
                <w:color w:val="1F497D" w:themeColor="text2"/>
                <w:spacing w:val="0"/>
              </w:rPr>
              <w:t>Record Type</w:t>
            </w:r>
          </w:p>
        </w:tc>
        <w:tc>
          <w:tcPr>
            <w:tcW w:w="6957" w:type="dxa"/>
          </w:tcPr>
          <w:p w14:paraId="1FCD2339" w14:textId="5C9074D1" w:rsidR="00997677" w:rsidRDefault="00997677" w:rsidP="00997677">
            <w:pPr>
              <w:spacing w:before="0"/>
            </w:pPr>
            <w:r>
              <w:t>This is a column to indicate the record type for the given trainee. This will be one of three values:</w:t>
            </w:r>
          </w:p>
          <w:p w14:paraId="1BCD08F7" w14:textId="77777777" w:rsidR="00997677" w:rsidRDefault="00997677" w:rsidP="0095624A">
            <w:pPr>
              <w:pStyle w:val="ListParagraph"/>
              <w:numPr>
                <w:ilvl w:val="0"/>
                <w:numId w:val="1"/>
              </w:numPr>
              <w:spacing w:before="0"/>
            </w:pPr>
            <w:r>
              <w:t>New Record: a record that is added to the training program this year and is being reported on the IND-GEN for the first time</w:t>
            </w:r>
          </w:p>
          <w:p w14:paraId="23DDBB9B" w14:textId="77777777" w:rsidR="00997677" w:rsidRDefault="00997677" w:rsidP="0095624A">
            <w:pPr>
              <w:pStyle w:val="ListParagraph"/>
              <w:numPr>
                <w:ilvl w:val="0"/>
                <w:numId w:val="1"/>
              </w:numPr>
              <w:spacing w:before="0"/>
            </w:pPr>
            <w:r>
              <w:t>Prior Record: a record that was reported on the IND-GEN for that given training program in the previous year, but did not complete the program</w:t>
            </w:r>
          </w:p>
          <w:p w14:paraId="0C72F4EA" w14:textId="77777777" w:rsidR="00997677" w:rsidRDefault="00997677" w:rsidP="0095624A">
            <w:pPr>
              <w:pStyle w:val="ListParagraph"/>
              <w:numPr>
                <w:ilvl w:val="0"/>
                <w:numId w:val="1"/>
              </w:numPr>
              <w:spacing w:before="0"/>
            </w:pPr>
            <w:r>
              <w:t>PY Record: a record that was reported on the IND-GEN for that given training program in the previous year, but did complete the program and is now required to be reported on the IND-GEN PY form</w:t>
            </w:r>
          </w:p>
          <w:p w14:paraId="29909140" w14:textId="77777777" w:rsidR="00997677" w:rsidRDefault="00997677" w:rsidP="001D3127">
            <w:pPr>
              <w:spacing w:before="0"/>
            </w:pPr>
          </w:p>
        </w:tc>
      </w:tr>
      <w:tr w:rsidR="00997677" w:rsidRPr="00521A2D" w14:paraId="61317335" w14:textId="77777777" w:rsidTr="001D3127">
        <w:tc>
          <w:tcPr>
            <w:tcW w:w="2403" w:type="dxa"/>
          </w:tcPr>
          <w:p w14:paraId="50339091" w14:textId="66F4999C" w:rsidR="00997677" w:rsidRPr="007E4258" w:rsidRDefault="00997677" w:rsidP="00997677">
            <w:pPr>
              <w:pStyle w:val="NoSpacing"/>
              <w:rPr>
                <w:rStyle w:val="Emphasis"/>
                <w:b/>
                <w:caps w:val="0"/>
                <w:color w:val="1F497D" w:themeColor="text2"/>
                <w:spacing w:val="0"/>
              </w:rPr>
            </w:pPr>
            <w:r>
              <w:rPr>
                <w:rStyle w:val="Emphasis"/>
                <w:b/>
                <w:caps w:val="0"/>
                <w:color w:val="1F497D" w:themeColor="text2"/>
                <w:spacing w:val="0"/>
              </w:rPr>
              <w:t>2. Trainee Unique ID</w:t>
            </w:r>
          </w:p>
        </w:tc>
        <w:tc>
          <w:tcPr>
            <w:tcW w:w="6957" w:type="dxa"/>
          </w:tcPr>
          <w:p w14:paraId="6A4B41BC" w14:textId="77777777" w:rsidR="00997677" w:rsidRDefault="00997677" w:rsidP="00997677">
            <w:pPr>
              <w:spacing w:before="0"/>
            </w:pPr>
            <w:r>
              <w:t xml:space="preserve">This is the seven character alphanumeric identifier used for a given trainee. </w:t>
            </w:r>
          </w:p>
          <w:p w14:paraId="614CFA76" w14:textId="77777777" w:rsidR="00997677" w:rsidRDefault="00997677" w:rsidP="001D3127">
            <w:pPr>
              <w:spacing w:before="0"/>
            </w:pPr>
          </w:p>
        </w:tc>
      </w:tr>
      <w:tr w:rsidR="00997677" w:rsidRPr="00521A2D" w14:paraId="75B14920" w14:textId="77777777" w:rsidTr="001D3127">
        <w:tc>
          <w:tcPr>
            <w:tcW w:w="2403" w:type="dxa"/>
          </w:tcPr>
          <w:p w14:paraId="411D9923" w14:textId="4E166B02" w:rsidR="00997677" w:rsidRDefault="00997677" w:rsidP="00997677">
            <w:pPr>
              <w:pStyle w:val="NoSpacing"/>
              <w:rPr>
                <w:rStyle w:val="Emphasis"/>
                <w:b/>
                <w:caps w:val="0"/>
                <w:color w:val="1F497D" w:themeColor="text2"/>
                <w:spacing w:val="0"/>
              </w:rPr>
            </w:pPr>
            <w:r>
              <w:rPr>
                <w:rStyle w:val="Emphasis"/>
                <w:b/>
                <w:caps w:val="0"/>
                <w:color w:val="1F497D" w:themeColor="text2"/>
                <w:spacing w:val="0"/>
              </w:rPr>
              <w:t>3. Trainee Name</w:t>
            </w:r>
          </w:p>
        </w:tc>
        <w:tc>
          <w:tcPr>
            <w:tcW w:w="6957" w:type="dxa"/>
          </w:tcPr>
          <w:p w14:paraId="40AADB71" w14:textId="1C082B4A" w:rsidR="00997677" w:rsidRDefault="00997677" w:rsidP="00ED7611">
            <w:pPr>
              <w:spacing w:before="0"/>
            </w:pPr>
            <w:r>
              <w:t xml:space="preserve">This field is a combination of the first and last name, if available, for a given trainee. This information </w:t>
            </w:r>
            <w:r w:rsidR="00F60F6F">
              <w:t>is</w:t>
            </w:r>
            <w:r>
              <w:t xml:space="preserve"> entered via the upload or edit portions of TRIP. Ideally, this will make it easier to identify a trainee within the table. </w:t>
            </w:r>
          </w:p>
        </w:tc>
      </w:tr>
      <w:tr w:rsidR="00997677" w:rsidRPr="00521A2D" w14:paraId="46833AFB" w14:textId="77777777" w:rsidTr="001D3127">
        <w:tc>
          <w:tcPr>
            <w:tcW w:w="2403" w:type="dxa"/>
          </w:tcPr>
          <w:p w14:paraId="2D4F50FB" w14:textId="39984654" w:rsidR="00997677" w:rsidRDefault="00997677" w:rsidP="001D3127">
            <w:pPr>
              <w:pStyle w:val="NoSpacing"/>
              <w:rPr>
                <w:rStyle w:val="Emphasis"/>
                <w:b/>
                <w:caps w:val="0"/>
                <w:color w:val="1F497D" w:themeColor="text2"/>
                <w:spacing w:val="0"/>
              </w:rPr>
            </w:pPr>
          </w:p>
        </w:tc>
        <w:tc>
          <w:tcPr>
            <w:tcW w:w="6957" w:type="dxa"/>
          </w:tcPr>
          <w:p w14:paraId="56E26681" w14:textId="77777777" w:rsidR="00997677" w:rsidRDefault="00997677" w:rsidP="001D3127">
            <w:pPr>
              <w:spacing w:before="0"/>
            </w:pPr>
          </w:p>
        </w:tc>
      </w:tr>
      <w:tr w:rsidR="00997677" w14:paraId="36F1F03D" w14:textId="77777777" w:rsidTr="001D3127">
        <w:tc>
          <w:tcPr>
            <w:tcW w:w="2403" w:type="dxa"/>
          </w:tcPr>
          <w:p w14:paraId="337A7A0A" w14:textId="63E03485" w:rsidR="00997677" w:rsidRDefault="00E005A9" w:rsidP="00997677">
            <w:pPr>
              <w:pStyle w:val="NoSpacing"/>
              <w:rPr>
                <w:rStyle w:val="Emphasis"/>
                <w:b/>
                <w:caps w:val="0"/>
                <w:color w:val="1F497D" w:themeColor="text2"/>
                <w:spacing w:val="0"/>
              </w:rPr>
            </w:pPr>
            <w:r>
              <w:rPr>
                <w:rStyle w:val="Emphasis"/>
                <w:b/>
                <w:caps w:val="0"/>
                <w:color w:val="1F497D" w:themeColor="text2"/>
                <w:spacing w:val="0"/>
              </w:rPr>
              <w:t xml:space="preserve"> </w:t>
            </w:r>
            <w:r w:rsidR="00997677">
              <w:rPr>
                <w:rStyle w:val="Emphasis"/>
                <w:b/>
                <w:caps w:val="0"/>
                <w:color w:val="1F497D" w:themeColor="text2"/>
                <w:spacing w:val="0"/>
              </w:rPr>
              <w:t>4. Trainee Program Data Form Status</w:t>
            </w:r>
          </w:p>
        </w:tc>
        <w:tc>
          <w:tcPr>
            <w:tcW w:w="6957" w:type="dxa"/>
          </w:tcPr>
          <w:p w14:paraId="7CA896B7" w14:textId="160B889B" w:rsidR="00997677" w:rsidRDefault="00997677" w:rsidP="001D3127">
            <w:pPr>
              <w:spacing w:before="0"/>
            </w:pPr>
            <w:r>
              <w:t xml:space="preserve">This column indicates if a trainee </w:t>
            </w:r>
            <w:r w:rsidR="009A263D">
              <w:t>ha</w:t>
            </w:r>
            <w:r w:rsidR="00E005A9">
              <w:t xml:space="preserve">s completed all required fields for the ‘Trainee Program Data’ form. </w:t>
            </w:r>
            <w:r w:rsidR="009A263D">
              <w:t xml:space="preserve"> As the legend shows at the bottom of the screen, you may have three possible indicators here: green (form is complete), yellow (form is incomplete), or n/a (form is not applicable to the trainee).</w:t>
            </w:r>
            <w:r>
              <w:t xml:space="preserve"> </w:t>
            </w:r>
          </w:p>
          <w:p w14:paraId="6AAAD673" w14:textId="77777777" w:rsidR="00997677" w:rsidRDefault="00997677" w:rsidP="001D3127">
            <w:pPr>
              <w:spacing w:before="0"/>
            </w:pPr>
          </w:p>
        </w:tc>
      </w:tr>
      <w:tr w:rsidR="00997677" w14:paraId="15537B39" w14:textId="77777777" w:rsidTr="001D3127">
        <w:tc>
          <w:tcPr>
            <w:tcW w:w="2403" w:type="dxa"/>
          </w:tcPr>
          <w:p w14:paraId="7A9A34AA" w14:textId="637A87B7" w:rsidR="00997677" w:rsidRDefault="00997677" w:rsidP="009A263D">
            <w:pPr>
              <w:pStyle w:val="NoSpacing"/>
              <w:rPr>
                <w:rStyle w:val="Emphasis"/>
                <w:b/>
                <w:caps w:val="0"/>
                <w:color w:val="1F497D" w:themeColor="text2"/>
                <w:spacing w:val="0"/>
              </w:rPr>
            </w:pPr>
            <w:r>
              <w:rPr>
                <w:rStyle w:val="Emphasis"/>
                <w:b/>
                <w:caps w:val="0"/>
                <w:color w:val="1F497D" w:themeColor="text2"/>
                <w:spacing w:val="0"/>
              </w:rPr>
              <w:t xml:space="preserve">5. </w:t>
            </w:r>
            <w:r w:rsidR="009A263D">
              <w:rPr>
                <w:rStyle w:val="Emphasis"/>
                <w:b/>
                <w:caps w:val="0"/>
                <w:color w:val="1F497D" w:themeColor="text2"/>
                <w:spacing w:val="0"/>
              </w:rPr>
              <w:t>Trainee Profile Form Status</w:t>
            </w:r>
          </w:p>
        </w:tc>
        <w:tc>
          <w:tcPr>
            <w:tcW w:w="6957" w:type="dxa"/>
          </w:tcPr>
          <w:p w14:paraId="31CCC4D4" w14:textId="76033DFD" w:rsidR="009A263D" w:rsidRDefault="00E005A9" w:rsidP="009A263D">
            <w:pPr>
              <w:spacing w:before="0"/>
            </w:pPr>
            <w:r>
              <w:t xml:space="preserve">This column indicates if a trainee has completed all required fields for the ‘Trainee Profile’ form.  </w:t>
            </w:r>
            <w:r w:rsidR="009A263D">
              <w:t xml:space="preserve">As the legend shows at the bottom of the screen, you may have three possible indicators here: green (form is complete), yellow (form is incomplete), or n/a (form is not applicable to the trainee). </w:t>
            </w:r>
          </w:p>
          <w:p w14:paraId="08E35C2A" w14:textId="17A7D03C" w:rsidR="00997677" w:rsidRDefault="00997677" w:rsidP="001D3127">
            <w:pPr>
              <w:spacing w:before="0"/>
            </w:pPr>
          </w:p>
        </w:tc>
      </w:tr>
      <w:tr w:rsidR="00997677" w14:paraId="21192B5D" w14:textId="77777777" w:rsidTr="001D3127">
        <w:tc>
          <w:tcPr>
            <w:tcW w:w="2403" w:type="dxa"/>
          </w:tcPr>
          <w:p w14:paraId="3EAAE384" w14:textId="6A7F9737" w:rsidR="00997677" w:rsidRDefault="00997677" w:rsidP="009A263D">
            <w:pPr>
              <w:pStyle w:val="NoSpacing"/>
              <w:rPr>
                <w:rStyle w:val="Emphasis"/>
                <w:b/>
                <w:caps w:val="0"/>
                <w:color w:val="1F497D" w:themeColor="text2"/>
                <w:spacing w:val="0"/>
              </w:rPr>
            </w:pPr>
            <w:r>
              <w:rPr>
                <w:rStyle w:val="Emphasis"/>
                <w:b/>
                <w:caps w:val="0"/>
                <w:color w:val="1F497D" w:themeColor="text2"/>
                <w:spacing w:val="0"/>
              </w:rPr>
              <w:t xml:space="preserve">6. </w:t>
            </w:r>
            <w:r w:rsidR="009A263D">
              <w:rPr>
                <w:rStyle w:val="Emphasis"/>
                <w:b/>
                <w:caps w:val="0"/>
                <w:color w:val="1F497D" w:themeColor="text2"/>
                <w:spacing w:val="0"/>
              </w:rPr>
              <w:t>Post Completion Plans Form Status</w:t>
            </w:r>
          </w:p>
        </w:tc>
        <w:tc>
          <w:tcPr>
            <w:tcW w:w="6957" w:type="dxa"/>
          </w:tcPr>
          <w:p w14:paraId="1BEC51C2" w14:textId="0FBEBBF8" w:rsidR="009A263D" w:rsidRDefault="00E005A9" w:rsidP="009A263D">
            <w:pPr>
              <w:spacing w:before="0"/>
            </w:pPr>
            <w:r>
              <w:t xml:space="preserve">This column indicates if a trainee has completed all required fields for the ‘Post Completion Plans’ form.  </w:t>
            </w:r>
            <w:r w:rsidR="009A263D">
              <w:t xml:space="preserve">As the legend shows at the bottom of the screen, you may have three possible indicators here: green (form is complete), yellow (form is incomplete), or n/a (form is not applicable to the trainee). </w:t>
            </w:r>
          </w:p>
          <w:p w14:paraId="0ABA1DE2" w14:textId="77777777" w:rsidR="00997677" w:rsidRDefault="00997677" w:rsidP="001D3127">
            <w:pPr>
              <w:spacing w:before="0"/>
            </w:pPr>
          </w:p>
        </w:tc>
      </w:tr>
      <w:tr w:rsidR="00997677" w14:paraId="53308DE9" w14:textId="77777777" w:rsidTr="001D3127">
        <w:tc>
          <w:tcPr>
            <w:tcW w:w="2403" w:type="dxa"/>
          </w:tcPr>
          <w:p w14:paraId="5DA15478" w14:textId="5E79654A" w:rsidR="00997677" w:rsidRDefault="00997677" w:rsidP="009A263D">
            <w:pPr>
              <w:pStyle w:val="NoSpacing"/>
              <w:rPr>
                <w:rStyle w:val="Emphasis"/>
                <w:b/>
                <w:caps w:val="0"/>
                <w:color w:val="1F497D" w:themeColor="text2"/>
                <w:spacing w:val="0"/>
              </w:rPr>
            </w:pPr>
            <w:r>
              <w:rPr>
                <w:rStyle w:val="Emphasis"/>
                <w:b/>
                <w:caps w:val="0"/>
                <w:color w:val="1F497D" w:themeColor="text2"/>
                <w:spacing w:val="0"/>
              </w:rPr>
              <w:t xml:space="preserve">7. </w:t>
            </w:r>
            <w:r w:rsidR="009A263D">
              <w:rPr>
                <w:rStyle w:val="Emphasis"/>
                <w:b/>
                <w:caps w:val="0"/>
                <w:color w:val="1F497D" w:themeColor="text2"/>
                <w:spacing w:val="0"/>
              </w:rPr>
              <w:t>Graduate Follow Up Form Status</w:t>
            </w:r>
          </w:p>
        </w:tc>
        <w:tc>
          <w:tcPr>
            <w:tcW w:w="6957" w:type="dxa"/>
          </w:tcPr>
          <w:p w14:paraId="11325697" w14:textId="40A17C72" w:rsidR="00997677" w:rsidRDefault="009A263D" w:rsidP="001D3127">
            <w:pPr>
              <w:spacing w:before="0"/>
            </w:pPr>
            <w:r>
              <w:t xml:space="preserve">This column indicates if a trainee has a complete ‘Trainee Program Data’ form has completed all required fields. As the legend shows at the bottom of the screen, you may have three possible indicators here: green (form is complete), yellow (form is incomplete), or n/a (form is not applicable to the trainee). </w:t>
            </w:r>
          </w:p>
        </w:tc>
      </w:tr>
      <w:tr w:rsidR="00997677" w14:paraId="3DEB034C" w14:textId="77777777" w:rsidTr="001D3127">
        <w:tc>
          <w:tcPr>
            <w:tcW w:w="2403" w:type="dxa"/>
          </w:tcPr>
          <w:p w14:paraId="08C1002F" w14:textId="77777777" w:rsidR="00997677" w:rsidRDefault="00997677" w:rsidP="001D3127">
            <w:pPr>
              <w:pStyle w:val="NoSpacing"/>
              <w:rPr>
                <w:rStyle w:val="Emphasis"/>
                <w:b/>
                <w:caps w:val="0"/>
                <w:color w:val="1F497D" w:themeColor="text2"/>
                <w:spacing w:val="0"/>
              </w:rPr>
            </w:pPr>
          </w:p>
        </w:tc>
        <w:tc>
          <w:tcPr>
            <w:tcW w:w="6957" w:type="dxa"/>
          </w:tcPr>
          <w:p w14:paraId="6F30CB0F" w14:textId="77777777" w:rsidR="00997677" w:rsidRDefault="00997677" w:rsidP="001D3127">
            <w:pPr>
              <w:spacing w:before="0"/>
            </w:pPr>
          </w:p>
        </w:tc>
      </w:tr>
      <w:tr w:rsidR="00997677" w14:paraId="151D8354" w14:textId="77777777" w:rsidTr="001D3127">
        <w:tc>
          <w:tcPr>
            <w:tcW w:w="2403" w:type="dxa"/>
          </w:tcPr>
          <w:p w14:paraId="7BEA5665" w14:textId="321948EA" w:rsidR="00997677" w:rsidRDefault="00997677" w:rsidP="009A263D">
            <w:pPr>
              <w:pStyle w:val="NoSpacing"/>
              <w:rPr>
                <w:rStyle w:val="Emphasis"/>
                <w:b/>
                <w:caps w:val="0"/>
                <w:color w:val="1F497D" w:themeColor="text2"/>
                <w:spacing w:val="0"/>
              </w:rPr>
            </w:pPr>
            <w:r>
              <w:rPr>
                <w:rStyle w:val="Emphasis"/>
                <w:b/>
                <w:caps w:val="0"/>
                <w:color w:val="1F497D" w:themeColor="text2"/>
                <w:spacing w:val="0"/>
              </w:rPr>
              <w:t xml:space="preserve">8. </w:t>
            </w:r>
            <w:r w:rsidR="009A263D">
              <w:rPr>
                <w:rStyle w:val="Emphasis"/>
                <w:b/>
                <w:caps w:val="0"/>
                <w:color w:val="1F497D" w:themeColor="text2"/>
                <w:spacing w:val="0"/>
              </w:rPr>
              <w:t>Submitted to EHB</w:t>
            </w:r>
          </w:p>
        </w:tc>
        <w:tc>
          <w:tcPr>
            <w:tcW w:w="6957" w:type="dxa"/>
          </w:tcPr>
          <w:p w14:paraId="68014E16" w14:textId="4E9C198D" w:rsidR="00997677" w:rsidRDefault="009A263D" w:rsidP="001D3127">
            <w:pPr>
              <w:spacing w:before="0"/>
            </w:pPr>
            <w:r>
              <w:t xml:space="preserve">If a trainee response has been submitted to EHBs, the most recent submission date will be displayed in this column. If this column is blank, the trainee has not yet been submitted to EHBs. </w:t>
            </w:r>
          </w:p>
        </w:tc>
      </w:tr>
    </w:tbl>
    <w:p w14:paraId="2D21911C" w14:textId="7E9E7EFB" w:rsidR="00997677" w:rsidRDefault="00844A79" w:rsidP="005A5466">
      <w:r>
        <w:t>This section also includes buttons to add trainees, delete trainees, and search trainees, which are further detailed in the corresponding sections below.</w:t>
      </w:r>
    </w:p>
    <w:p w14:paraId="0D18771E" w14:textId="59CF7844" w:rsidR="00844A79" w:rsidRDefault="00844A79" w:rsidP="005A5466">
      <w:r>
        <w:t xml:space="preserve">Section C displays the action panel on the manage program page. From here, you can select the “Edit Profiles” button to edit trainees for the given program. If the program is a placeholder program, you may select “Link Training Program” to associate the placeholder with a valid program that is set to ‘Active’ in EHBs. Lastly, you may select “Delete Training Program” to permanently delete the program and associated responses from TRIP. This functionality is further detailed in the corresponding sections below. </w:t>
      </w:r>
    </w:p>
    <w:p w14:paraId="0745AB3D" w14:textId="714EE9BC" w:rsidR="00844A79" w:rsidRDefault="00844A79" w:rsidP="005A5466">
      <w:r>
        <w:t xml:space="preserve">Section D includes a dashboard, similar to that of the home page. The dashboard includes: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3"/>
        <w:gridCol w:w="6957"/>
      </w:tblGrid>
      <w:tr w:rsidR="00E277F3" w14:paraId="499F9EF0" w14:textId="77777777" w:rsidTr="001D3127">
        <w:tc>
          <w:tcPr>
            <w:tcW w:w="2403" w:type="dxa"/>
          </w:tcPr>
          <w:p w14:paraId="7AF72D4D" w14:textId="3AC795C4" w:rsidR="00E277F3" w:rsidRPr="007E4258" w:rsidRDefault="00E277F3" w:rsidP="00E277F3">
            <w:pPr>
              <w:pStyle w:val="NoSpacing"/>
              <w:rPr>
                <w:b/>
                <w:color w:val="1F497D" w:themeColor="text2"/>
              </w:rPr>
            </w:pPr>
            <w:r w:rsidRPr="007E4258">
              <w:rPr>
                <w:rStyle w:val="Emphasis"/>
                <w:b/>
                <w:caps w:val="0"/>
                <w:color w:val="1F497D" w:themeColor="text2"/>
                <w:spacing w:val="0"/>
              </w:rPr>
              <w:t>1</w:t>
            </w:r>
            <w:r w:rsidRPr="00D22058">
              <w:rPr>
                <w:rStyle w:val="Emphasis"/>
                <w:b/>
                <w:caps w:val="0"/>
                <w:color w:val="1F497D" w:themeColor="text2"/>
                <w:spacing w:val="0"/>
              </w:rPr>
              <w:t xml:space="preserve">. </w:t>
            </w:r>
            <w:r>
              <w:rPr>
                <w:rStyle w:val="Emphasis"/>
                <w:b/>
                <w:caps w:val="0"/>
                <w:color w:val="1F497D" w:themeColor="text2"/>
                <w:spacing w:val="0"/>
              </w:rPr>
              <w:t>#FTE Complete</w:t>
            </w:r>
          </w:p>
        </w:tc>
        <w:tc>
          <w:tcPr>
            <w:tcW w:w="6957" w:type="dxa"/>
          </w:tcPr>
          <w:p w14:paraId="241733B0" w14:textId="167634ED" w:rsidR="00E277F3" w:rsidRDefault="00E277F3" w:rsidP="00E277F3">
            <w:pPr>
              <w:spacing w:before="0"/>
            </w:pPr>
            <w:r>
              <w:t xml:space="preserve">This number indicates the number of FTE complete for a given program. This number is calculated by the sum of the number FTE for the given trainees who have an overall status of complete, meaning that all applicable forms have all required fields complete. </w:t>
            </w:r>
          </w:p>
          <w:p w14:paraId="29269E9C" w14:textId="77777777" w:rsidR="00E277F3" w:rsidRDefault="00E277F3" w:rsidP="001D3127">
            <w:pPr>
              <w:spacing w:before="0"/>
            </w:pPr>
          </w:p>
        </w:tc>
      </w:tr>
      <w:tr w:rsidR="00E277F3" w14:paraId="03E963E7" w14:textId="77777777" w:rsidTr="001D3127">
        <w:tc>
          <w:tcPr>
            <w:tcW w:w="2403" w:type="dxa"/>
          </w:tcPr>
          <w:p w14:paraId="0BA135FB" w14:textId="0F2CF923" w:rsidR="00E277F3" w:rsidRPr="007E4258" w:rsidRDefault="00E277F3" w:rsidP="00E277F3">
            <w:pPr>
              <w:pStyle w:val="NoSpacing"/>
              <w:rPr>
                <w:rStyle w:val="Emphasis"/>
                <w:b/>
                <w:caps w:val="0"/>
                <w:color w:val="1F497D" w:themeColor="text2"/>
                <w:spacing w:val="0"/>
              </w:rPr>
            </w:pPr>
            <w:r>
              <w:rPr>
                <w:rStyle w:val="Emphasis"/>
                <w:b/>
                <w:caps w:val="0"/>
                <w:color w:val="1F497D" w:themeColor="text2"/>
                <w:spacing w:val="0"/>
              </w:rPr>
              <w:t>2. Days to Due Date</w:t>
            </w:r>
          </w:p>
        </w:tc>
        <w:tc>
          <w:tcPr>
            <w:tcW w:w="6957" w:type="dxa"/>
          </w:tcPr>
          <w:p w14:paraId="266821E7" w14:textId="1B2A5478" w:rsidR="00E277F3" w:rsidRDefault="00E277F3" w:rsidP="00E277F3">
            <w:pPr>
              <w:spacing w:before="0"/>
            </w:pPr>
            <w:r>
              <w:t>This is the number of days remaining before TRIP closes for the given academic year and the responses must be submitted to EHBs.</w:t>
            </w:r>
          </w:p>
        </w:tc>
      </w:tr>
    </w:tbl>
    <w:p w14:paraId="28F931C5" w14:textId="77777777" w:rsidR="00E277F3" w:rsidRDefault="00E277F3" w:rsidP="005A5466"/>
    <w:p w14:paraId="2C3E4BE4" w14:textId="60A12B27" w:rsidR="009A263D" w:rsidRDefault="009D4658" w:rsidP="009A263D">
      <w:pPr>
        <w:pStyle w:val="Heading2"/>
      </w:pPr>
      <w:bookmarkStart w:id="43" w:name="_Toc509991562"/>
      <w:r>
        <w:t xml:space="preserve">2.8 </w:t>
      </w:r>
      <w:r w:rsidR="009A263D">
        <w:t>Search Trainees</w:t>
      </w:r>
      <w:bookmarkEnd w:id="43"/>
    </w:p>
    <w:p w14:paraId="20D31716" w14:textId="145812AD" w:rsidR="00997677" w:rsidRDefault="0003215D" w:rsidP="005A5466">
      <w:r>
        <w:t>To enable users to more easily find trainee</w:t>
      </w:r>
      <w:r w:rsidR="00F60F6F">
        <w:t xml:space="preserve"> </w:t>
      </w:r>
      <w:r w:rsidR="001F6221">
        <w:t>records</w:t>
      </w:r>
      <w:r>
        <w:t xml:space="preserve"> within the trainee table on the ‘Manage Program’ page, a search bar has been implemented. To search, begin typing the letters for a trainee’s unique ID, first name, or last name. The table results will be narrowed</w:t>
      </w:r>
      <w:r w:rsidR="00BF7AA6">
        <w:t xml:space="preserve"> to show only matching results, as shown below.</w:t>
      </w:r>
    </w:p>
    <w:p w14:paraId="4F2EBB60" w14:textId="77777777" w:rsidR="0072736B" w:rsidRDefault="00136F1B" w:rsidP="0072736B">
      <w:pPr>
        <w:jc w:val="center"/>
        <w:rPr>
          <w:color w:val="17365D" w:themeColor="text2" w:themeShade="BF"/>
        </w:rPr>
      </w:pPr>
      <w:r>
        <w:rPr>
          <w:noProof/>
          <w:lang w:bidi="ar-SA"/>
        </w:rPr>
        <w:drawing>
          <wp:inline distT="0" distB="0" distL="0" distR="0" wp14:anchorId="658D5092" wp14:editId="70863E6F">
            <wp:extent cx="6005195" cy="2773680"/>
            <wp:effectExtent l="0" t="0" r="0" b="762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05195" cy="2773680"/>
                    </a:xfrm>
                    <a:prstGeom prst="rect">
                      <a:avLst/>
                    </a:prstGeom>
                    <a:noFill/>
                  </pic:spPr>
                </pic:pic>
              </a:graphicData>
            </a:graphic>
          </wp:inline>
        </w:drawing>
      </w:r>
    </w:p>
    <w:p w14:paraId="2ED46AE1" w14:textId="330D769D" w:rsidR="00641726" w:rsidRDefault="00641726" w:rsidP="00641726">
      <w:pPr>
        <w:pStyle w:val="Caption"/>
        <w:spacing w:before="0" w:line="240" w:lineRule="auto"/>
        <w:jc w:val="center"/>
        <w:rPr>
          <w:color w:val="17365D" w:themeColor="text2" w:themeShade="BF"/>
        </w:rPr>
      </w:pPr>
      <w:bookmarkStart w:id="44" w:name="_Toc509931504"/>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28</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Search Trainees</w:t>
      </w:r>
      <w:bookmarkEnd w:id="44"/>
    </w:p>
    <w:p w14:paraId="493444E9" w14:textId="11AC8D59" w:rsidR="005A5466" w:rsidRDefault="009D4658" w:rsidP="005A5466">
      <w:pPr>
        <w:pStyle w:val="Heading2"/>
      </w:pPr>
      <w:bookmarkStart w:id="45" w:name="_Toc509991563"/>
      <w:r>
        <w:t xml:space="preserve">2.9 </w:t>
      </w:r>
      <w:r w:rsidR="005A5466">
        <w:t>Add Trainees</w:t>
      </w:r>
      <w:bookmarkEnd w:id="45"/>
    </w:p>
    <w:p w14:paraId="3FDDEA3D" w14:textId="50C7C422" w:rsidR="005A5466" w:rsidRDefault="00BF7AA6" w:rsidP="005A5466">
      <w:r>
        <w:t>Trainees may be added to a training program via the ‘Manage Program’ page. To begin the process, select the “Add Trainees” button as shown below.</w:t>
      </w:r>
    </w:p>
    <w:p w14:paraId="42305410" w14:textId="77777777" w:rsidR="0072736B" w:rsidRDefault="00136F1B" w:rsidP="0072736B">
      <w:pPr>
        <w:jc w:val="center"/>
        <w:rPr>
          <w:color w:val="17365D" w:themeColor="text2" w:themeShade="BF"/>
        </w:rPr>
      </w:pPr>
      <w:r>
        <w:rPr>
          <w:noProof/>
          <w:lang w:bidi="ar-SA"/>
        </w:rPr>
        <w:drawing>
          <wp:inline distT="0" distB="0" distL="0" distR="0" wp14:anchorId="4018BF8A" wp14:editId="7084AB9E">
            <wp:extent cx="5126990" cy="699897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26990" cy="6998970"/>
                    </a:xfrm>
                    <a:prstGeom prst="rect">
                      <a:avLst/>
                    </a:prstGeom>
                    <a:noFill/>
                  </pic:spPr>
                </pic:pic>
              </a:graphicData>
            </a:graphic>
          </wp:inline>
        </w:drawing>
      </w:r>
    </w:p>
    <w:p w14:paraId="3C7114D0" w14:textId="02988B05" w:rsidR="00641726" w:rsidRDefault="00641726" w:rsidP="00641726">
      <w:pPr>
        <w:pStyle w:val="Caption"/>
        <w:spacing w:before="0" w:line="240" w:lineRule="auto"/>
        <w:jc w:val="center"/>
        <w:rPr>
          <w:color w:val="17365D" w:themeColor="text2" w:themeShade="BF"/>
        </w:rPr>
      </w:pPr>
      <w:bookmarkStart w:id="46" w:name="_Toc509931505"/>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29</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Manage Program – Add Trainees Button</w:t>
      </w:r>
      <w:bookmarkEnd w:id="46"/>
    </w:p>
    <w:p w14:paraId="1609E087" w14:textId="1367E290" w:rsidR="00BF7AA6" w:rsidRDefault="00BF7AA6" w:rsidP="00BF7AA6">
      <w:r>
        <w:t>This will open a modal where the user may enter unique IDs separated by line breaks. The unique ID must be seven alphanumeric characters, as established by EHB</w:t>
      </w:r>
      <w:r w:rsidR="000730C2">
        <w:t>s</w:t>
      </w:r>
      <w:r>
        <w:t>. Once the user has entered all the unique IDs that they wish to add, they can select the “</w:t>
      </w:r>
      <w:r w:rsidR="00136F1B">
        <w:t>Submit</w:t>
      </w:r>
      <w:r>
        <w:t>” button.</w:t>
      </w:r>
    </w:p>
    <w:p w14:paraId="3119F165" w14:textId="77777777" w:rsidR="0072736B" w:rsidRDefault="00136F1B" w:rsidP="0072736B">
      <w:pPr>
        <w:jc w:val="center"/>
        <w:rPr>
          <w:color w:val="17365D" w:themeColor="text2" w:themeShade="BF"/>
        </w:rPr>
      </w:pPr>
      <w:r>
        <w:rPr>
          <w:noProof/>
          <w:lang w:bidi="ar-SA"/>
        </w:rPr>
        <w:drawing>
          <wp:inline distT="0" distB="0" distL="0" distR="0" wp14:anchorId="0C9C5815" wp14:editId="23FDB9B5">
            <wp:extent cx="3304540" cy="332232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04540" cy="3322320"/>
                    </a:xfrm>
                    <a:prstGeom prst="rect">
                      <a:avLst/>
                    </a:prstGeom>
                    <a:noFill/>
                  </pic:spPr>
                </pic:pic>
              </a:graphicData>
            </a:graphic>
          </wp:inline>
        </w:drawing>
      </w:r>
    </w:p>
    <w:p w14:paraId="3DC21A48" w14:textId="1CBD4914" w:rsidR="00641726" w:rsidRDefault="00641726" w:rsidP="00641726">
      <w:pPr>
        <w:pStyle w:val="Caption"/>
        <w:spacing w:before="0" w:line="240" w:lineRule="auto"/>
        <w:jc w:val="center"/>
        <w:rPr>
          <w:color w:val="17365D" w:themeColor="text2" w:themeShade="BF"/>
        </w:rPr>
      </w:pPr>
      <w:bookmarkStart w:id="47" w:name="_Toc509931506"/>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30</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Add Trainees</w:t>
      </w:r>
      <w:bookmarkEnd w:id="47"/>
    </w:p>
    <w:p w14:paraId="09138765" w14:textId="77777777" w:rsidR="00F26ACD" w:rsidRDefault="00BF7AA6" w:rsidP="005A5466">
      <w:r>
        <w:t>At this time, users will be notified if they are trying to add any duplicate records. These are unique IDs that are either already in the training program or were reported on the previous year’s IND-GEN form that will be brought in automatically when available from EHB</w:t>
      </w:r>
      <w:r w:rsidR="000730C2">
        <w:t>s</w:t>
      </w:r>
      <w:r>
        <w:t xml:space="preserve">. Users will be notified of this and the duplicate record will not be added. </w:t>
      </w:r>
    </w:p>
    <w:p w14:paraId="24A944EE" w14:textId="77777777" w:rsidR="0072736B" w:rsidRDefault="00F26ACD" w:rsidP="0072736B">
      <w:pPr>
        <w:jc w:val="center"/>
        <w:rPr>
          <w:color w:val="17365D" w:themeColor="text2" w:themeShade="BF"/>
        </w:rPr>
      </w:pPr>
      <w:r>
        <w:rPr>
          <w:noProof/>
          <w:lang w:bidi="ar-SA"/>
        </w:rPr>
        <w:drawing>
          <wp:inline distT="0" distB="0" distL="0" distR="0" wp14:anchorId="2379922C" wp14:editId="747BE1F6">
            <wp:extent cx="4048125" cy="2395855"/>
            <wp:effectExtent l="0" t="0" r="9525" b="444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48125" cy="2395855"/>
                    </a:xfrm>
                    <a:prstGeom prst="rect">
                      <a:avLst/>
                    </a:prstGeom>
                    <a:noFill/>
                  </pic:spPr>
                </pic:pic>
              </a:graphicData>
            </a:graphic>
          </wp:inline>
        </w:drawing>
      </w:r>
    </w:p>
    <w:p w14:paraId="50D5D458" w14:textId="2A0363D0" w:rsidR="00C27639" w:rsidRDefault="00C27639" w:rsidP="00C27639">
      <w:pPr>
        <w:pStyle w:val="Caption"/>
        <w:spacing w:before="0" w:line="240" w:lineRule="auto"/>
        <w:jc w:val="center"/>
        <w:rPr>
          <w:color w:val="17365D" w:themeColor="text2" w:themeShade="BF"/>
        </w:rPr>
      </w:pPr>
      <w:bookmarkStart w:id="48" w:name="_Toc509931507"/>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31</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Add Trainee Error</w:t>
      </w:r>
      <w:bookmarkEnd w:id="48"/>
    </w:p>
    <w:p w14:paraId="1ABC284B" w14:textId="4D3DDD92" w:rsidR="00BF7AA6" w:rsidRDefault="00BF7AA6" w:rsidP="005A5466">
      <w:r>
        <w:t xml:space="preserve">If the records are added successfully, the modal is closed and the user is returned to the ‘Manage Program’ page. </w:t>
      </w:r>
    </w:p>
    <w:p w14:paraId="345F35B4" w14:textId="1A509C97" w:rsidR="005A5466" w:rsidRDefault="009D4658" w:rsidP="005A5466">
      <w:pPr>
        <w:pStyle w:val="Heading2"/>
      </w:pPr>
      <w:bookmarkStart w:id="49" w:name="_Toc509991564"/>
      <w:r>
        <w:t xml:space="preserve">2.10 </w:t>
      </w:r>
      <w:r w:rsidR="005A5466">
        <w:t>Delete Trainees</w:t>
      </w:r>
      <w:bookmarkEnd w:id="49"/>
    </w:p>
    <w:p w14:paraId="64C3181C" w14:textId="007168B0" w:rsidR="00CD7565" w:rsidRDefault="00CD7565" w:rsidP="005A5466">
      <w:r>
        <w:t>Trainee</w:t>
      </w:r>
      <w:r w:rsidR="000730C2">
        <w:t xml:space="preserve"> records</w:t>
      </w:r>
      <w:r>
        <w:t xml:space="preserve"> may also be deleted from a training program. To delete a trainee</w:t>
      </w:r>
      <w:r w:rsidR="000730C2">
        <w:t xml:space="preserve"> record(s)</w:t>
      </w:r>
      <w:r>
        <w:t>, select the checkbox next to the trainee(s) you would like to delete. Once a checkbox has been selected, the “Select Action” dropdown will become active, as shown below.</w:t>
      </w:r>
    </w:p>
    <w:p w14:paraId="5F18E5FF" w14:textId="77777777" w:rsidR="0072736B" w:rsidRDefault="00F26ACD" w:rsidP="0072736B">
      <w:pPr>
        <w:jc w:val="center"/>
        <w:rPr>
          <w:color w:val="17365D" w:themeColor="text2" w:themeShade="BF"/>
        </w:rPr>
      </w:pPr>
      <w:r>
        <w:rPr>
          <w:noProof/>
          <w:lang w:bidi="ar-SA"/>
        </w:rPr>
        <w:drawing>
          <wp:inline distT="0" distB="0" distL="0" distR="0" wp14:anchorId="6EAFAFE2" wp14:editId="4ABCC0DD">
            <wp:extent cx="5852160" cy="1870966"/>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52160" cy="1870966"/>
                    </a:xfrm>
                    <a:prstGeom prst="rect">
                      <a:avLst/>
                    </a:prstGeom>
                    <a:noFill/>
                  </pic:spPr>
                </pic:pic>
              </a:graphicData>
            </a:graphic>
          </wp:inline>
        </w:drawing>
      </w:r>
    </w:p>
    <w:p w14:paraId="4E51FA9B" w14:textId="7A66176F" w:rsidR="00C27639" w:rsidRDefault="00C27639" w:rsidP="00C27639">
      <w:pPr>
        <w:pStyle w:val="Caption"/>
        <w:spacing w:before="0" w:line="240" w:lineRule="auto"/>
        <w:jc w:val="center"/>
        <w:rPr>
          <w:color w:val="17365D" w:themeColor="text2" w:themeShade="BF"/>
        </w:rPr>
      </w:pPr>
      <w:bookmarkStart w:id="50" w:name="_Toc509931508"/>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32</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Manage Program – Select Action Dropdown</w:t>
      </w:r>
      <w:bookmarkEnd w:id="50"/>
    </w:p>
    <w:p w14:paraId="782079D1" w14:textId="119CAE30" w:rsidR="00F03768" w:rsidRDefault="00CD7565" w:rsidP="005A5466">
      <w:r>
        <w:t xml:space="preserve">The user </w:t>
      </w:r>
      <w:r w:rsidR="00F26ACD">
        <w:t xml:space="preserve">will then open the dropdown and </w:t>
      </w:r>
      <w:r>
        <w:t>select “Delete Response”</w:t>
      </w:r>
      <w:r w:rsidR="00F26ACD">
        <w:t>.</w:t>
      </w:r>
    </w:p>
    <w:p w14:paraId="666DFF34" w14:textId="77777777" w:rsidR="0072736B" w:rsidRDefault="00F26ACD" w:rsidP="0072736B">
      <w:pPr>
        <w:jc w:val="center"/>
        <w:rPr>
          <w:color w:val="17365D" w:themeColor="text2" w:themeShade="BF"/>
        </w:rPr>
      </w:pPr>
      <w:r>
        <w:rPr>
          <w:noProof/>
          <w:lang w:bidi="ar-SA"/>
        </w:rPr>
        <w:drawing>
          <wp:inline distT="0" distB="0" distL="0" distR="0" wp14:anchorId="7A5DBE97" wp14:editId="05036D83">
            <wp:extent cx="5852160" cy="1877476"/>
            <wp:effectExtent l="0" t="0" r="0" b="889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52160" cy="1877476"/>
                    </a:xfrm>
                    <a:prstGeom prst="rect">
                      <a:avLst/>
                    </a:prstGeom>
                    <a:noFill/>
                  </pic:spPr>
                </pic:pic>
              </a:graphicData>
            </a:graphic>
          </wp:inline>
        </w:drawing>
      </w:r>
    </w:p>
    <w:p w14:paraId="12E9DD72" w14:textId="45BC6167" w:rsidR="00C27639" w:rsidRDefault="00C27639" w:rsidP="00C27639">
      <w:pPr>
        <w:pStyle w:val="Caption"/>
        <w:spacing w:before="0" w:line="240" w:lineRule="auto"/>
        <w:jc w:val="center"/>
        <w:rPr>
          <w:color w:val="17365D" w:themeColor="text2" w:themeShade="BF"/>
        </w:rPr>
      </w:pPr>
      <w:bookmarkStart w:id="51" w:name="_Toc509931509"/>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33</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Delete Response Button</w:t>
      </w:r>
      <w:bookmarkEnd w:id="51"/>
    </w:p>
    <w:p w14:paraId="03305B6F" w14:textId="21AFA764" w:rsidR="00CD7565" w:rsidRDefault="00F03768" w:rsidP="005A5466">
      <w:r>
        <w:t xml:space="preserve">This </w:t>
      </w:r>
      <w:r w:rsidR="00CD7565">
        <w:t>will open a modal summarizing the trainee</w:t>
      </w:r>
      <w:r w:rsidR="000730C2">
        <w:t xml:space="preserve"> record(s)</w:t>
      </w:r>
      <w:r w:rsidR="00CD7565">
        <w:t xml:space="preserve"> to be deleted. To move forward with the deletion, select “</w:t>
      </w:r>
      <w:r>
        <w:t>Delete</w:t>
      </w:r>
      <w:r w:rsidR="00CD7565">
        <w:t>”; to cancel the deletion, press “Cancel”.</w:t>
      </w:r>
      <w:r w:rsidR="00F748FA">
        <w:t xml:space="preserve"> </w:t>
      </w:r>
      <w:r w:rsidR="00F748FA" w:rsidRPr="00F748FA">
        <w:rPr>
          <w:b/>
        </w:rPr>
        <w:t>Please note that deleting a trainee is a permanent action and their data cannot be retrieved after deletion.</w:t>
      </w:r>
      <w:r w:rsidR="00F748FA">
        <w:t xml:space="preserve"> </w:t>
      </w:r>
    </w:p>
    <w:p w14:paraId="66F1765F" w14:textId="77777777" w:rsidR="0072736B" w:rsidRDefault="00F26ACD" w:rsidP="0072736B">
      <w:pPr>
        <w:jc w:val="center"/>
        <w:rPr>
          <w:color w:val="17365D" w:themeColor="text2" w:themeShade="BF"/>
        </w:rPr>
      </w:pPr>
      <w:r>
        <w:rPr>
          <w:noProof/>
          <w:lang w:bidi="ar-SA"/>
        </w:rPr>
        <w:drawing>
          <wp:inline distT="0" distB="0" distL="0" distR="0" wp14:anchorId="588FDA82" wp14:editId="06D12307">
            <wp:extent cx="6005195" cy="2981325"/>
            <wp:effectExtent l="0" t="0" r="0" b="952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05195" cy="2981325"/>
                    </a:xfrm>
                    <a:prstGeom prst="rect">
                      <a:avLst/>
                    </a:prstGeom>
                    <a:noFill/>
                  </pic:spPr>
                </pic:pic>
              </a:graphicData>
            </a:graphic>
          </wp:inline>
        </w:drawing>
      </w:r>
    </w:p>
    <w:p w14:paraId="73AE9A5A" w14:textId="1C83FFE0" w:rsidR="00C27639" w:rsidRDefault="00C27639" w:rsidP="00C27639">
      <w:pPr>
        <w:pStyle w:val="Caption"/>
        <w:spacing w:before="0" w:line="240" w:lineRule="auto"/>
        <w:jc w:val="center"/>
        <w:rPr>
          <w:color w:val="17365D" w:themeColor="text2" w:themeShade="BF"/>
        </w:rPr>
      </w:pPr>
      <w:bookmarkStart w:id="52" w:name="_Toc509931510"/>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34</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Delete Response Modal</w:t>
      </w:r>
      <w:bookmarkEnd w:id="52"/>
    </w:p>
    <w:p w14:paraId="596F3163" w14:textId="13D67654" w:rsidR="005A5466" w:rsidRDefault="009D4658" w:rsidP="005A5466">
      <w:pPr>
        <w:pStyle w:val="Heading2"/>
      </w:pPr>
      <w:bookmarkStart w:id="53" w:name="_Toc509991565"/>
      <w:r>
        <w:t xml:space="preserve">2.11 </w:t>
      </w:r>
      <w:r w:rsidR="005A5466">
        <w:t>Delete Program</w:t>
      </w:r>
      <w:bookmarkEnd w:id="53"/>
    </w:p>
    <w:p w14:paraId="19C681AD" w14:textId="7FF0D4E0" w:rsidR="005A5466" w:rsidRDefault="00F748FA" w:rsidP="005A5466">
      <w:r>
        <w:t xml:space="preserve">If a program was created in error or as a duplicate, users may delete the entire training program and associated responses from TRIP. </w:t>
      </w:r>
      <w:r w:rsidR="00BD0D0C">
        <w:t xml:space="preserve">To perform this action, users will select the “Delete Training Program” button within the action panel on the ‘Manage Program’ page as shown below. </w:t>
      </w:r>
    </w:p>
    <w:p w14:paraId="0EFBFFE8" w14:textId="77777777" w:rsidR="0072736B" w:rsidRDefault="00F26ACD" w:rsidP="0072736B">
      <w:pPr>
        <w:jc w:val="center"/>
        <w:rPr>
          <w:color w:val="17365D" w:themeColor="text2" w:themeShade="BF"/>
        </w:rPr>
      </w:pPr>
      <w:r>
        <w:rPr>
          <w:noProof/>
          <w:lang w:bidi="ar-SA"/>
        </w:rPr>
        <w:drawing>
          <wp:inline distT="0" distB="0" distL="0" distR="0" wp14:anchorId="1FF953C0" wp14:editId="68D1CB1D">
            <wp:extent cx="5126990" cy="699897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26990" cy="6998970"/>
                    </a:xfrm>
                    <a:prstGeom prst="rect">
                      <a:avLst/>
                    </a:prstGeom>
                    <a:noFill/>
                  </pic:spPr>
                </pic:pic>
              </a:graphicData>
            </a:graphic>
          </wp:inline>
        </w:drawing>
      </w:r>
    </w:p>
    <w:p w14:paraId="47449496" w14:textId="17BA4FF2" w:rsidR="00C27639" w:rsidRDefault="00C27639" w:rsidP="00C27639">
      <w:pPr>
        <w:pStyle w:val="Caption"/>
        <w:spacing w:before="0" w:line="240" w:lineRule="auto"/>
        <w:jc w:val="center"/>
        <w:rPr>
          <w:color w:val="17365D" w:themeColor="text2" w:themeShade="BF"/>
        </w:rPr>
      </w:pPr>
      <w:bookmarkStart w:id="54" w:name="_Toc509931511"/>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35</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Delete Program Button</w:t>
      </w:r>
      <w:bookmarkEnd w:id="54"/>
    </w:p>
    <w:p w14:paraId="2770F875" w14:textId="4C3812D6" w:rsidR="00BD0D0C" w:rsidRDefault="00BD0D0C" w:rsidP="00BD0D0C">
      <w:r>
        <w:t xml:space="preserve">This will open a modal asking the user to confirm if they wish to delete the training program. To move forward with the deletion, select “OK”; to cancel the deletion, press “Cancel”. </w:t>
      </w:r>
      <w:r w:rsidRPr="00F748FA">
        <w:rPr>
          <w:b/>
        </w:rPr>
        <w:t xml:space="preserve">Please note that deleting a </w:t>
      </w:r>
      <w:r>
        <w:rPr>
          <w:b/>
        </w:rPr>
        <w:t>training program</w:t>
      </w:r>
      <w:r w:rsidRPr="00F748FA">
        <w:rPr>
          <w:b/>
        </w:rPr>
        <w:t xml:space="preserve"> </w:t>
      </w:r>
      <w:r>
        <w:rPr>
          <w:b/>
        </w:rPr>
        <w:t xml:space="preserve">removes all data associated with the program, including all trainee responses. This </w:t>
      </w:r>
      <w:r w:rsidRPr="00F748FA">
        <w:rPr>
          <w:b/>
        </w:rPr>
        <w:t xml:space="preserve">is a permanent action and </w:t>
      </w:r>
      <w:r>
        <w:rPr>
          <w:b/>
        </w:rPr>
        <w:t xml:space="preserve">the </w:t>
      </w:r>
      <w:r w:rsidRPr="00F748FA">
        <w:rPr>
          <w:b/>
        </w:rPr>
        <w:t>data cannot be retrieved after deletion.</w:t>
      </w:r>
      <w:r>
        <w:t xml:space="preserve"> </w:t>
      </w:r>
    </w:p>
    <w:p w14:paraId="6199A418" w14:textId="77777777" w:rsidR="0072736B" w:rsidRDefault="00F26ACD" w:rsidP="0072736B">
      <w:pPr>
        <w:jc w:val="center"/>
        <w:rPr>
          <w:color w:val="17365D" w:themeColor="text2" w:themeShade="BF"/>
        </w:rPr>
      </w:pPr>
      <w:r>
        <w:rPr>
          <w:noProof/>
          <w:lang w:bidi="ar-SA"/>
        </w:rPr>
        <w:drawing>
          <wp:inline distT="0" distB="0" distL="0" distR="0" wp14:anchorId="5E30B6E7" wp14:editId="57230401">
            <wp:extent cx="6005195" cy="213360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05195" cy="2133600"/>
                    </a:xfrm>
                    <a:prstGeom prst="rect">
                      <a:avLst/>
                    </a:prstGeom>
                    <a:noFill/>
                  </pic:spPr>
                </pic:pic>
              </a:graphicData>
            </a:graphic>
          </wp:inline>
        </w:drawing>
      </w:r>
    </w:p>
    <w:p w14:paraId="67FFDCBA" w14:textId="4FC86A93" w:rsidR="00C27639" w:rsidRDefault="00C27639" w:rsidP="00C27639">
      <w:pPr>
        <w:pStyle w:val="Caption"/>
        <w:spacing w:before="0" w:line="240" w:lineRule="auto"/>
        <w:jc w:val="center"/>
        <w:rPr>
          <w:color w:val="17365D" w:themeColor="text2" w:themeShade="BF"/>
        </w:rPr>
      </w:pPr>
      <w:bookmarkStart w:id="55" w:name="_Toc509931512"/>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36</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Delete Program Modal</w:t>
      </w:r>
      <w:bookmarkEnd w:id="55"/>
    </w:p>
    <w:p w14:paraId="1E376B8B" w14:textId="6B7E7283" w:rsidR="00BD0D0C" w:rsidRDefault="00BD0D0C" w:rsidP="005A5466">
      <w:r>
        <w:t xml:space="preserve">If the program is successfully deleted, the user will be returned to the home page. </w:t>
      </w:r>
    </w:p>
    <w:p w14:paraId="40638382" w14:textId="7459E874" w:rsidR="005A5466" w:rsidRPr="005A5466" w:rsidRDefault="009D4658" w:rsidP="005A5466">
      <w:pPr>
        <w:pStyle w:val="Heading2"/>
      </w:pPr>
      <w:bookmarkStart w:id="56" w:name="_2.12_Link_Program"/>
      <w:bookmarkStart w:id="57" w:name="_Toc509991566"/>
      <w:bookmarkEnd w:id="56"/>
      <w:r>
        <w:t xml:space="preserve">2.12 </w:t>
      </w:r>
      <w:r w:rsidR="005A5466">
        <w:t>Link Program</w:t>
      </w:r>
      <w:bookmarkEnd w:id="57"/>
    </w:p>
    <w:p w14:paraId="00C584BC" w14:textId="2E0DFA89" w:rsidR="005A5466" w:rsidRDefault="00EE530A" w:rsidP="006A7E79">
      <w:r>
        <w:t>Placeholder programs, as discussed in the ‘Start Training Program’ section, must be linked to EHB</w:t>
      </w:r>
      <w:r w:rsidR="00DA4F6A">
        <w:t>s</w:t>
      </w:r>
      <w:r>
        <w:t xml:space="preserve"> training programs prior to submitting data. If they are not linked, the data will not be submitted to EHBs.</w:t>
      </w:r>
    </w:p>
    <w:p w14:paraId="218B320D" w14:textId="483D8D1F" w:rsidR="00EE530A" w:rsidRDefault="00EE530A" w:rsidP="006A7E79">
      <w:r>
        <w:t xml:space="preserve">In order to link a training program, the program must first be set up within EHBs and set to ‘Active’. Refer to the </w:t>
      </w:r>
      <w:r w:rsidR="00B45290">
        <w:t xml:space="preserve">EHBS </w:t>
      </w:r>
      <w:r>
        <w:t xml:space="preserve">user manual to accomplish this task. </w:t>
      </w:r>
    </w:p>
    <w:p w14:paraId="2A8909AC" w14:textId="2F655109" w:rsidR="00EE530A" w:rsidRDefault="00EE530A" w:rsidP="006A7E79">
      <w:r>
        <w:t>Once the program is set to Active for the given academic year, users should return to TRIP and access the ‘Manage Program’ page for the placeholder program. The user will then locate the “Link Training Program” button in the right panel as shown below.</w:t>
      </w:r>
    </w:p>
    <w:p w14:paraId="56AD5E85" w14:textId="77777777" w:rsidR="0072736B" w:rsidRDefault="00F26ACD" w:rsidP="0072736B">
      <w:pPr>
        <w:jc w:val="center"/>
        <w:rPr>
          <w:color w:val="17365D" w:themeColor="text2" w:themeShade="BF"/>
        </w:rPr>
      </w:pPr>
      <w:r>
        <w:rPr>
          <w:noProof/>
          <w:lang w:bidi="ar-SA"/>
        </w:rPr>
        <w:drawing>
          <wp:inline distT="0" distB="0" distL="0" distR="0" wp14:anchorId="47A818D1" wp14:editId="2AB9B79E">
            <wp:extent cx="5925820" cy="4883150"/>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25820" cy="4883150"/>
                    </a:xfrm>
                    <a:prstGeom prst="rect">
                      <a:avLst/>
                    </a:prstGeom>
                    <a:noFill/>
                  </pic:spPr>
                </pic:pic>
              </a:graphicData>
            </a:graphic>
          </wp:inline>
        </w:drawing>
      </w:r>
    </w:p>
    <w:p w14:paraId="0079C9ED" w14:textId="042A2F72" w:rsidR="00C27639" w:rsidRDefault="00C27639" w:rsidP="00C27639">
      <w:pPr>
        <w:pStyle w:val="Caption"/>
        <w:spacing w:before="0" w:line="240" w:lineRule="auto"/>
        <w:jc w:val="center"/>
        <w:rPr>
          <w:color w:val="17365D" w:themeColor="text2" w:themeShade="BF"/>
        </w:rPr>
      </w:pPr>
      <w:bookmarkStart w:id="58" w:name="_Toc509931513"/>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37</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Link Program Button</w:t>
      </w:r>
      <w:bookmarkEnd w:id="58"/>
    </w:p>
    <w:p w14:paraId="5CE28E46" w14:textId="399DB6BD" w:rsidR="00EE530A" w:rsidRDefault="00EE530A" w:rsidP="006A7E79">
      <w:r>
        <w:t>To link the training program, users should select this button to open the modal shown below. This modal asks the user to select a training program from a dropdown list. This list contains all programs that are active in EHB</w:t>
      </w:r>
      <w:r w:rsidR="00BA02DF">
        <w:t>s</w:t>
      </w:r>
      <w:r>
        <w:t xml:space="preserve"> for the given year that are not already being used for data collection in TRIP. </w:t>
      </w:r>
    </w:p>
    <w:p w14:paraId="616ADF09" w14:textId="77777777" w:rsidR="0072736B" w:rsidRDefault="00F26ACD" w:rsidP="0072736B">
      <w:pPr>
        <w:jc w:val="center"/>
        <w:rPr>
          <w:color w:val="17365D" w:themeColor="text2" w:themeShade="BF"/>
        </w:rPr>
      </w:pPr>
      <w:r>
        <w:rPr>
          <w:noProof/>
          <w:lang w:bidi="ar-SA"/>
        </w:rPr>
        <w:drawing>
          <wp:inline distT="0" distB="0" distL="0" distR="0" wp14:anchorId="6B8FA5EE" wp14:editId="0F60FEBE">
            <wp:extent cx="5852160" cy="1754853"/>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52160" cy="1754853"/>
                    </a:xfrm>
                    <a:prstGeom prst="rect">
                      <a:avLst/>
                    </a:prstGeom>
                    <a:noFill/>
                  </pic:spPr>
                </pic:pic>
              </a:graphicData>
            </a:graphic>
          </wp:inline>
        </w:drawing>
      </w:r>
    </w:p>
    <w:p w14:paraId="27CB0F58" w14:textId="51BBE64C" w:rsidR="00C27639" w:rsidRDefault="00C27639" w:rsidP="00C27639">
      <w:pPr>
        <w:pStyle w:val="Caption"/>
        <w:spacing w:before="0" w:line="240" w:lineRule="auto"/>
        <w:jc w:val="center"/>
        <w:rPr>
          <w:color w:val="17365D" w:themeColor="text2" w:themeShade="BF"/>
        </w:rPr>
      </w:pPr>
      <w:bookmarkStart w:id="59" w:name="_Toc509931514"/>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38</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Link Program Modal</w:t>
      </w:r>
      <w:bookmarkEnd w:id="59"/>
    </w:p>
    <w:p w14:paraId="6ECAA939" w14:textId="0877E1ED" w:rsidR="00EE530A" w:rsidRDefault="00EE530A" w:rsidP="006A7E79">
      <w:r>
        <w:t>Once a user has selected the correct training program, they can select “</w:t>
      </w:r>
      <w:r w:rsidR="00F26ACD">
        <w:t>Link</w:t>
      </w:r>
      <w:r>
        <w:t xml:space="preserve">” and the training program name will be updated. To exit the process without linking the program, select “Cancel”. </w:t>
      </w:r>
    </w:p>
    <w:p w14:paraId="5E4C986A" w14:textId="477DEF5F" w:rsidR="005A5466" w:rsidRDefault="009D4658" w:rsidP="005A5466">
      <w:pPr>
        <w:pStyle w:val="Heading2"/>
      </w:pPr>
      <w:bookmarkStart w:id="60" w:name="_Toc509991567"/>
      <w:r>
        <w:t xml:space="preserve">2.13 </w:t>
      </w:r>
      <w:r w:rsidR="00EE530A">
        <w:t>Import</w:t>
      </w:r>
      <w:r w:rsidR="005A5466">
        <w:t xml:space="preserve"> to EHB</w:t>
      </w:r>
      <w:bookmarkEnd w:id="60"/>
    </w:p>
    <w:p w14:paraId="6262018B" w14:textId="77777777" w:rsidR="00ED7611" w:rsidRDefault="00EE530A" w:rsidP="005A5466">
      <w:r>
        <w:t>Once all data has been collected for the academic year, the user may import the data to EHBs. Please note that we recommend only one individual per organization import data, and that this action be performed at the end of the TRIP reporting period</w:t>
      </w:r>
      <w:r w:rsidR="00ED7611">
        <w:t xml:space="preserve"> to ensure data integrity between TRIP and EHBs; however, users may import data to EHBs at any time once the ‘Import’ button is active. This functionality will become available once the reporting forms have been created in EHBs</w:t>
      </w:r>
      <w:r>
        <w:t>.</w:t>
      </w:r>
    </w:p>
    <w:p w14:paraId="533DA159" w14:textId="700D9FE3" w:rsidR="00ED7611" w:rsidRDefault="00ED7611" w:rsidP="005A5466">
      <w:r>
        <w:t xml:space="preserve">If information is updated after the initial import, users may re-import their data to EHBs. This will overwrite the data previously imported to EHBs for the selected trainee records. However, if a user wishes to delete a record that has already been imported to EHBs, they will have to delete the record within the EHBs application. </w:t>
      </w:r>
    </w:p>
    <w:p w14:paraId="332DF0A7" w14:textId="335F4C46" w:rsidR="005A5466" w:rsidRDefault="00ED7611" w:rsidP="005A5466">
      <w:r>
        <w:rPr>
          <w:b/>
        </w:rPr>
        <w:t>P</w:t>
      </w:r>
      <w:r w:rsidRPr="00ED7611">
        <w:rPr>
          <w:b/>
        </w:rPr>
        <w:t>lease note that users must still submit their full reporting forms within EHBs. Importing to EHBs from TRIP does not fulfill reporting obligations.</w:t>
      </w:r>
      <w:r>
        <w:t xml:space="preserve"> </w:t>
      </w:r>
    </w:p>
    <w:p w14:paraId="334FE2C7" w14:textId="52C8C81D" w:rsidR="00EE530A" w:rsidRDefault="00EE530A" w:rsidP="005A5466">
      <w:r>
        <w:t xml:space="preserve">In order to import data, locate the “Import to EHBs” button on the home page as shown below. </w:t>
      </w:r>
    </w:p>
    <w:p w14:paraId="307ECF92" w14:textId="77777777" w:rsidR="0072736B" w:rsidRDefault="00F26ACD" w:rsidP="0072736B">
      <w:pPr>
        <w:jc w:val="center"/>
        <w:rPr>
          <w:color w:val="17365D" w:themeColor="text2" w:themeShade="BF"/>
        </w:rPr>
      </w:pPr>
      <w:r>
        <w:rPr>
          <w:noProof/>
          <w:lang w:bidi="ar-SA"/>
        </w:rPr>
        <w:drawing>
          <wp:inline distT="0" distB="0" distL="0" distR="0" wp14:anchorId="404D79EB" wp14:editId="7B520A0A">
            <wp:extent cx="5974715" cy="6919595"/>
            <wp:effectExtent l="0" t="0" r="6985"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74715" cy="6919595"/>
                    </a:xfrm>
                    <a:prstGeom prst="rect">
                      <a:avLst/>
                    </a:prstGeom>
                    <a:noFill/>
                  </pic:spPr>
                </pic:pic>
              </a:graphicData>
            </a:graphic>
          </wp:inline>
        </w:drawing>
      </w:r>
    </w:p>
    <w:p w14:paraId="6734B44B" w14:textId="4083F127" w:rsidR="00C27639" w:rsidRDefault="00C27639" w:rsidP="00C27639">
      <w:pPr>
        <w:pStyle w:val="Caption"/>
        <w:spacing w:before="0" w:line="240" w:lineRule="auto"/>
        <w:jc w:val="center"/>
        <w:rPr>
          <w:color w:val="17365D" w:themeColor="text2" w:themeShade="BF"/>
        </w:rPr>
      </w:pPr>
      <w:bookmarkStart w:id="61" w:name="_Toc509931515"/>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39</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Import to EHBs Button</w:t>
      </w:r>
      <w:bookmarkEnd w:id="61"/>
    </w:p>
    <w:p w14:paraId="4C3818CC" w14:textId="77777777" w:rsidR="00F26ACD" w:rsidRDefault="00EE530A" w:rsidP="005A5466">
      <w:r>
        <w:t xml:space="preserve">Selecting this button will open the modal shown below. </w:t>
      </w:r>
    </w:p>
    <w:p w14:paraId="20C74800" w14:textId="77777777" w:rsidR="0072736B" w:rsidRDefault="00F26ACD" w:rsidP="0072736B">
      <w:pPr>
        <w:jc w:val="center"/>
        <w:rPr>
          <w:color w:val="17365D" w:themeColor="text2" w:themeShade="BF"/>
        </w:rPr>
      </w:pPr>
      <w:r>
        <w:rPr>
          <w:noProof/>
          <w:lang w:bidi="ar-SA"/>
        </w:rPr>
        <w:drawing>
          <wp:inline distT="0" distB="0" distL="0" distR="0" wp14:anchorId="79B167C0" wp14:editId="2539CA84">
            <wp:extent cx="5852795" cy="547497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52795" cy="5474970"/>
                    </a:xfrm>
                    <a:prstGeom prst="rect">
                      <a:avLst/>
                    </a:prstGeom>
                    <a:noFill/>
                  </pic:spPr>
                </pic:pic>
              </a:graphicData>
            </a:graphic>
          </wp:inline>
        </w:drawing>
      </w:r>
    </w:p>
    <w:p w14:paraId="21D96558" w14:textId="69492252" w:rsidR="00C27639" w:rsidRDefault="00C27639" w:rsidP="00C27639">
      <w:pPr>
        <w:pStyle w:val="Caption"/>
        <w:spacing w:before="0" w:line="240" w:lineRule="auto"/>
        <w:jc w:val="center"/>
        <w:rPr>
          <w:color w:val="17365D" w:themeColor="text2" w:themeShade="BF"/>
        </w:rPr>
      </w:pPr>
      <w:bookmarkStart w:id="62" w:name="_Toc509931516"/>
      <w:r w:rsidRPr="003F67E2">
        <w:rPr>
          <w:color w:val="17365D" w:themeColor="text2" w:themeShade="BF"/>
        </w:rPr>
        <w:t xml:space="preserve">Figure </w:t>
      </w:r>
      <w:r w:rsidRPr="003F67E2">
        <w:rPr>
          <w:color w:val="17365D" w:themeColor="text2" w:themeShade="BF"/>
        </w:rPr>
        <w:fldChar w:fldCharType="begin"/>
      </w:r>
      <w:r w:rsidRPr="003F67E2">
        <w:rPr>
          <w:color w:val="17365D" w:themeColor="text2" w:themeShade="BF"/>
        </w:rPr>
        <w:instrText xml:space="preserve"> SEQ Figure \* ARABIC </w:instrText>
      </w:r>
      <w:r w:rsidRPr="003F67E2">
        <w:rPr>
          <w:color w:val="17365D" w:themeColor="text2" w:themeShade="BF"/>
        </w:rPr>
        <w:fldChar w:fldCharType="separate"/>
      </w:r>
      <w:r>
        <w:rPr>
          <w:noProof/>
          <w:color w:val="17365D" w:themeColor="text2" w:themeShade="BF"/>
        </w:rPr>
        <w:t>40</w:t>
      </w:r>
      <w:r w:rsidRPr="003F67E2">
        <w:rPr>
          <w:noProof/>
          <w:color w:val="17365D" w:themeColor="text2" w:themeShade="BF"/>
        </w:rPr>
        <w:fldChar w:fldCharType="end"/>
      </w:r>
      <w:r w:rsidRPr="003F67E2">
        <w:rPr>
          <w:color w:val="17365D" w:themeColor="text2" w:themeShade="BF"/>
        </w:rPr>
        <w:t xml:space="preserve">.  </w:t>
      </w:r>
      <w:r>
        <w:rPr>
          <w:color w:val="17365D" w:themeColor="text2" w:themeShade="BF"/>
        </w:rPr>
        <w:t>Import to EHBs Modal</w:t>
      </w:r>
      <w:bookmarkEnd w:id="62"/>
    </w:p>
    <w:p w14:paraId="7BB1ECBA" w14:textId="1F1C241A" w:rsidR="00EE530A" w:rsidRDefault="00EE530A" w:rsidP="005A5466">
      <w:r>
        <w:t xml:space="preserve">This modal lists all trainees for all training programs for the organization. The following information is displayed: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3"/>
        <w:gridCol w:w="6957"/>
      </w:tblGrid>
      <w:tr w:rsidR="00EE530A" w14:paraId="31A2C226" w14:textId="77777777" w:rsidTr="001D3127">
        <w:tc>
          <w:tcPr>
            <w:tcW w:w="2403" w:type="dxa"/>
          </w:tcPr>
          <w:p w14:paraId="27FAA4DF" w14:textId="2A131CD5" w:rsidR="00EE530A" w:rsidRPr="007E4258" w:rsidRDefault="00EE530A" w:rsidP="001D3127">
            <w:pPr>
              <w:pStyle w:val="NoSpacing"/>
              <w:rPr>
                <w:rStyle w:val="Emphasis"/>
                <w:b/>
                <w:caps w:val="0"/>
                <w:color w:val="1F497D" w:themeColor="text2"/>
                <w:spacing w:val="0"/>
              </w:rPr>
            </w:pPr>
            <w:r>
              <w:rPr>
                <w:rStyle w:val="Emphasis"/>
                <w:b/>
                <w:caps w:val="0"/>
                <w:color w:val="1F497D" w:themeColor="text2"/>
                <w:spacing w:val="0"/>
              </w:rPr>
              <w:t>1. Trainee Unique ID</w:t>
            </w:r>
          </w:p>
        </w:tc>
        <w:tc>
          <w:tcPr>
            <w:tcW w:w="6957" w:type="dxa"/>
          </w:tcPr>
          <w:p w14:paraId="5593B7E2" w14:textId="77777777" w:rsidR="00EE530A" w:rsidRDefault="00EE530A" w:rsidP="001D3127">
            <w:pPr>
              <w:spacing w:before="0"/>
            </w:pPr>
            <w:r>
              <w:t xml:space="preserve">This is the seven character alphanumeric identifier used for a given trainee. </w:t>
            </w:r>
          </w:p>
          <w:p w14:paraId="1F022DC6" w14:textId="77777777" w:rsidR="00EE530A" w:rsidRDefault="00EE530A" w:rsidP="001D3127">
            <w:pPr>
              <w:spacing w:before="0"/>
            </w:pPr>
          </w:p>
        </w:tc>
      </w:tr>
      <w:tr w:rsidR="00EE530A" w14:paraId="78E4CFFD" w14:textId="77777777" w:rsidTr="001D3127">
        <w:tc>
          <w:tcPr>
            <w:tcW w:w="2403" w:type="dxa"/>
          </w:tcPr>
          <w:p w14:paraId="4BFEEEA4" w14:textId="42733B24" w:rsidR="00EE530A" w:rsidRDefault="00EE530A" w:rsidP="001D3127">
            <w:pPr>
              <w:pStyle w:val="NoSpacing"/>
              <w:rPr>
                <w:rStyle w:val="Emphasis"/>
                <w:b/>
                <w:caps w:val="0"/>
                <w:color w:val="1F497D" w:themeColor="text2"/>
                <w:spacing w:val="0"/>
              </w:rPr>
            </w:pPr>
            <w:r>
              <w:rPr>
                <w:rStyle w:val="Emphasis"/>
                <w:b/>
                <w:caps w:val="0"/>
                <w:color w:val="1F497D" w:themeColor="text2"/>
                <w:spacing w:val="0"/>
              </w:rPr>
              <w:t>2. Trainee Name</w:t>
            </w:r>
            <w:r>
              <w:rPr>
                <w:rStyle w:val="Emphasis"/>
                <w:b/>
                <w:caps w:val="0"/>
                <w:color w:val="1F497D" w:themeColor="text2"/>
                <w:spacing w:val="0"/>
              </w:rPr>
              <w:br/>
            </w:r>
            <w:r>
              <w:rPr>
                <w:rStyle w:val="Emphasis"/>
                <w:b/>
                <w:caps w:val="0"/>
                <w:color w:val="1F497D" w:themeColor="text2"/>
                <w:spacing w:val="0"/>
              </w:rPr>
              <w:br/>
            </w:r>
            <w:r>
              <w:rPr>
                <w:rStyle w:val="Emphasis"/>
                <w:b/>
                <w:caps w:val="0"/>
                <w:color w:val="1F497D" w:themeColor="text2"/>
                <w:spacing w:val="0"/>
              </w:rPr>
              <w:br/>
            </w:r>
          </w:p>
        </w:tc>
        <w:tc>
          <w:tcPr>
            <w:tcW w:w="6957" w:type="dxa"/>
          </w:tcPr>
          <w:p w14:paraId="0E15E452" w14:textId="77777777" w:rsidR="00EE530A" w:rsidRDefault="00EE530A" w:rsidP="001D3127">
            <w:pPr>
              <w:spacing w:before="0"/>
            </w:pPr>
            <w:r>
              <w:t xml:space="preserve">This field is a combination of the first and last name, if available, for a given trainee. This information would be entered via the upload or edit portions of TRIP. Ideally, this will make it easier to identify a trainee within the table. </w:t>
            </w:r>
          </w:p>
        </w:tc>
      </w:tr>
      <w:tr w:rsidR="00EE530A" w14:paraId="405C19CE" w14:textId="77777777" w:rsidTr="001D3127">
        <w:tc>
          <w:tcPr>
            <w:tcW w:w="2403" w:type="dxa"/>
          </w:tcPr>
          <w:p w14:paraId="5F0C98CB" w14:textId="0045A1D1" w:rsidR="00EE530A" w:rsidRDefault="00EE530A" w:rsidP="001D3127">
            <w:pPr>
              <w:pStyle w:val="NoSpacing"/>
              <w:rPr>
                <w:rStyle w:val="Emphasis"/>
                <w:b/>
                <w:caps w:val="0"/>
                <w:color w:val="1F497D" w:themeColor="text2"/>
                <w:spacing w:val="0"/>
              </w:rPr>
            </w:pPr>
            <w:r>
              <w:rPr>
                <w:rStyle w:val="Emphasis"/>
                <w:b/>
                <w:caps w:val="0"/>
                <w:color w:val="1F497D" w:themeColor="text2"/>
                <w:spacing w:val="0"/>
              </w:rPr>
              <w:t>3. Overall Form Status</w:t>
            </w:r>
          </w:p>
        </w:tc>
        <w:tc>
          <w:tcPr>
            <w:tcW w:w="6957" w:type="dxa"/>
          </w:tcPr>
          <w:p w14:paraId="014E9FFB" w14:textId="4F8D5CF1" w:rsidR="00EE530A" w:rsidRDefault="00EE530A" w:rsidP="001D3127">
            <w:pPr>
              <w:spacing w:before="0"/>
            </w:pPr>
            <w:r>
              <w:t xml:space="preserve">This indicates the trainee’s overall form status in the portal, referencing whether or not all of their IND-GEN or IND-GEN PY form fields are complete. A green icon indicates that all required fields have been completed; a yellow icon indicates that there are missing required fields. </w:t>
            </w:r>
            <w:r>
              <w:br/>
            </w:r>
          </w:p>
        </w:tc>
      </w:tr>
      <w:tr w:rsidR="00EE530A" w14:paraId="79701E34" w14:textId="77777777" w:rsidTr="001D3127">
        <w:tc>
          <w:tcPr>
            <w:tcW w:w="2403" w:type="dxa"/>
          </w:tcPr>
          <w:p w14:paraId="0D40CAFE" w14:textId="4F1F6C34" w:rsidR="00EE530A" w:rsidRDefault="00EE530A" w:rsidP="00EE530A">
            <w:pPr>
              <w:pStyle w:val="NoSpacing"/>
              <w:rPr>
                <w:rStyle w:val="Emphasis"/>
                <w:b/>
                <w:caps w:val="0"/>
                <w:color w:val="1F497D" w:themeColor="text2"/>
                <w:spacing w:val="0"/>
              </w:rPr>
            </w:pPr>
            <w:r>
              <w:rPr>
                <w:rStyle w:val="Emphasis"/>
                <w:b/>
                <w:caps w:val="0"/>
                <w:color w:val="1F497D" w:themeColor="text2"/>
                <w:spacing w:val="0"/>
              </w:rPr>
              <w:t>4. Training Program</w:t>
            </w:r>
          </w:p>
        </w:tc>
        <w:tc>
          <w:tcPr>
            <w:tcW w:w="6957" w:type="dxa"/>
          </w:tcPr>
          <w:p w14:paraId="09B82BAC" w14:textId="0386DCFD" w:rsidR="00EE530A" w:rsidRDefault="00EE530A" w:rsidP="001D3127">
            <w:pPr>
              <w:spacing w:before="0"/>
            </w:pPr>
            <w:r>
              <w:t xml:space="preserve">The relevant training program for each trainee is displayed to help users identify the correct individual. </w:t>
            </w:r>
          </w:p>
        </w:tc>
      </w:tr>
    </w:tbl>
    <w:p w14:paraId="7452CFCB" w14:textId="7752F410" w:rsidR="00EE530A" w:rsidRDefault="00EE530A" w:rsidP="005A5466">
      <w:r>
        <w:t>Each trainee has a checkbox next to their row; all checkboxes are selected by default. Users may deselect any individuals that they do not wish to import to EHBs.</w:t>
      </w:r>
    </w:p>
    <w:p w14:paraId="5478F111" w14:textId="3B15818D" w:rsidR="00EE530A" w:rsidRDefault="00EE530A" w:rsidP="005A5466">
      <w:r>
        <w:t>Once the user has confirmed the users that they wish to import, they may select the “Import” button. To exit the process at any time, the user may select “Can</w:t>
      </w:r>
      <w:r w:rsidR="00F26ACD">
        <w:t>cel”.</w:t>
      </w:r>
    </w:p>
    <w:p w14:paraId="14F0B19D" w14:textId="039EC1C8" w:rsidR="004F1399" w:rsidRDefault="004F1399" w:rsidP="005A5466">
      <w:r>
        <w:t>If the import is successfully sent to EHB, the user is returned to the home page. There are several errors that may occur while importing:</w:t>
      </w:r>
    </w:p>
    <w:p w14:paraId="70DA8902" w14:textId="1D2B7E11" w:rsidR="004F1399" w:rsidRDefault="004F1399" w:rsidP="0095624A">
      <w:pPr>
        <w:pStyle w:val="Heading3"/>
        <w:numPr>
          <w:ilvl w:val="0"/>
          <w:numId w:val="5"/>
        </w:numPr>
      </w:pPr>
      <w:bookmarkStart w:id="63" w:name="_Toc509991568"/>
      <w:r>
        <w:t>Training program is not active in EHB</w:t>
      </w:r>
      <w:r w:rsidR="00B45290">
        <w:t>s</w:t>
      </w:r>
      <w:bookmarkEnd w:id="63"/>
    </w:p>
    <w:p w14:paraId="71B7FA34" w14:textId="5F64E58D" w:rsidR="004F1399" w:rsidRDefault="00B45290" w:rsidP="004F1399">
      <w:r>
        <w:t>If</w:t>
      </w:r>
      <w:r w:rsidR="004F1399">
        <w:t xml:space="preserve"> any of the training programs being </w:t>
      </w:r>
      <w:r>
        <w:t>imported</w:t>
      </w:r>
      <w:r w:rsidR="004F1399">
        <w:t xml:space="preserve"> to EHB</w:t>
      </w:r>
      <w:r>
        <w:t>s</w:t>
      </w:r>
      <w:r w:rsidR="004F1399">
        <w:t xml:space="preserve"> are not listed as ‘Active’ in EHB, the user will not be able to submit the associated data. To correct this error, users must update the training program setup form in </w:t>
      </w:r>
      <w:r>
        <w:t xml:space="preserve">EHBS </w:t>
      </w:r>
      <w:r w:rsidR="004F1399">
        <w:t xml:space="preserve">to show the training program(s) as active. Once this has been corrected, users may resend data from TRIP to EHB. </w:t>
      </w:r>
    </w:p>
    <w:p w14:paraId="7632E770" w14:textId="1199C509" w:rsidR="004F1399" w:rsidRDefault="004F1399" w:rsidP="0095624A">
      <w:pPr>
        <w:pStyle w:val="Heading3"/>
        <w:numPr>
          <w:ilvl w:val="0"/>
          <w:numId w:val="5"/>
        </w:numPr>
      </w:pPr>
      <w:bookmarkStart w:id="64" w:name="_Toc509991569"/>
      <w:r>
        <w:t>Training program is not linked to an active training program</w:t>
      </w:r>
      <w:bookmarkEnd w:id="64"/>
    </w:p>
    <w:p w14:paraId="60E2C205" w14:textId="608B01D2" w:rsidR="004F1399" w:rsidRDefault="004F1399" w:rsidP="004F1399">
      <w:r>
        <w:t>Users are not able to send</w:t>
      </w:r>
      <w:r w:rsidR="00B45290">
        <w:t xml:space="preserve"> trainee records associated with a </w:t>
      </w:r>
      <w:r>
        <w:t>placeholder programs to EHB</w:t>
      </w:r>
      <w:r w:rsidR="007E1176">
        <w:t>s</w:t>
      </w:r>
      <w:r>
        <w:t xml:space="preserve">; all programs must be linked to active </w:t>
      </w:r>
      <w:r w:rsidR="00B45290">
        <w:t xml:space="preserve">EHBS </w:t>
      </w:r>
      <w:r>
        <w:t>training programs prior to submission</w:t>
      </w:r>
      <w:r w:rsidR="00F26ACD">
        <w:t xml:space="preserve">. </w:t>
      </w:r>
      <w:r>
        <w:t>To correct this error, users must link the training program in error. Refer to ‘</w:t>
      </w:r>
      <w:hyperlink w:anchor="_2.12_Link_Program" w:history="1">
        <w:r w:rsidRPr="00571E5D">
          <w:rPr>
            <w:rStyle w:val="Hyperlink"/>
          </w:rPr>
          <w:t>Link Program</w:t>
        </w:r>
      </w:hyperlink>
      <w:r>
        <w:t>’ section above.</w:t>
      </w:r>
    </w:p>
    <w:p w14:paraId="35C5DFC9" w14:textId="6405CBFD" w:rsidR="00A71339" w:rsidRDefault="00A71339" w:rsidP="0095624A">
      <w:pPr>
        <w:pStyle w:val="Heading3"/>
        <w:numPr>
          <w:ilvl w:val="0"/>
          <w:numId w:val="5"/>
        </w:numPr>
      </w:pPr>
      <w:bookmarkStart w:id="65" w:name="_Toc509991570"/>
      <w:r>
        <w:t>Forms are submitted in EHBs</w:t>
      </w:r>
      <w:bookmarkEnd w:id="65"/>
    </w:p>
    <w:p w14:paraId="2813D0CD" w14:textId="3C0441F8" w:rsidR="00F95E8C" w:rsidRPr="00A71339" w:rsidRDefault="00A71339" w:rsidP="00A71339">
      <w:r>
        <w:t xml:space="preserve">If an organization has already submitted their reporting forms in EHBs, TRIP cannot submit additional data. </w:t>
      </w:r>
      <w:r w:rsidR="00F95E8C">
        <w:t xml:space="preserve">There is no way to correct this error. If a user wishes to obtain the data in TRIP to retain for their own records, they may download the populated template prior to the end of the TRIP reporting period. </w:t>
      </w:r>
    </w:p>
    <w:p w14:paraId="2DEDEDDC" w14:textId="0904B7CA" w:rsidR="005A5466" w:rsidRDefault="00D42FAF" w:rsidP="005A5466">
      <w:pPr>
        <w:pStyle w:val="Heading1"/>
      </w:pPr>
      <w:bookmarkStart w:id="66" w:name="_Toc509991571"/>
      <w:r>
        <w:t>3.</w:t>
      </w:r>
      <w:r w:rsidR="003C661E">
        <w:t>Fr</w:t>
      </w:r>
      <w:r w:rsidR="005A5466">
        <w:t>equently Asked Questions (FAQs)</w:t>
      </w:r>
      <w:bookmarkEnd w:id="66"/>
    </w:p>
    <w:p w14:paraId="7FE10DD2" w14:textId="77777777" w:rsidR="00FD096D" w:rsidRDefault="00FD096D">
      <w:pPr>
        <w:spacing w:before="0"/>
        <w:rPr>
          <w:b/>
          <w:bCs/>
          <w:caps/>
          <w:color w:val="FFFFFF" w:themeColor="background1"/>
          <w:spacing w:val="15"/>
          <w:sz w:val="22"/>
          <w:szCs w:val="22"/>
        </w:rPr>
      </w:pPr>
      <w:r>
        <w:br w:type="page"/>
      </w:r>
    </w:p>
    <w:p w14:paraId="03F8C8E4" w14:textId="431B5F8A" w:rsidR="001C0C3D" w:rsidRDefault="001C0C3D" w:rsidP="001C0C3D">
      <w:pPr>
        <w:pStyle w:val="Heading1"/>
      </w:pPr>
      <w:bookmarkStart w:id="67" w:name="_Toc509991572"/>
      <w:r>
        <w:t>4.Appendix</w:t>
      </w:r>
      <w:bookmarkEnd w:id="67"/>
    </w:p>
    <w:p w14:paraId="6779D80E" w14:textId="45EA895A" w:rsidR="001C0C3D" w:rsidRPr="001C0C3D" w:rsidRDefault="00C22058" w:rsidP="00C22058">
      <w:pPr>
        <w:pStyle w:val="Heading2"/>
      </w:pPr>
      <w:bookmarkStart w:id="68" w:name="_TRIP_Fields_and"/>
      <w:bookmarkStart w:id="69" w:name="_Toc509991573"/>
      <w:bookmarkEnd w:id="68"/>
      <w:r>
        <w:t>TRIP Fields and Descriptions</w:t>
      </w:r>
      <w:bookmarkEnd w:id="69"/>
    </w:p>
    <w:p w14:paraId="1D0633E2" w14:textId="77777777" w:rsidR="0040564E" w:rsidRDefault="00C22058">
      <w:pPr>
        <w:spacing w:before="0"/>
      </w:pPr>
      <w:r>
        <w:t>TRIP collects various fields, many of which are also on the IND-GEN and IND-GEN PY forms. See below for a full list of the fields as well as guidance for what they mean and how to answer them.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3"/>
        <w:gridCol w:w="6957"/>
      </w:tblGrid>
      <w:tr w:rsidR="0040564E" w14:paraId="67FA2DB9" w14:textId="77777777" w:rsidTr="000B5459">
        <w:tc>
          <w:tcPr>
            <w:tcW w:w="2403" w:type="dxa"/>
          </w:tcPr>
          <w:p w14:paraId="54121E25" w14:textId="77777777" w:rsidR="0040564E" w:rsidRPr="007E4258" w:rsidRDefault="0040564E" w:rsidP="000B5459">
            <w:pPr>
              <w:pStyle w:val="NoSpacing"/>
              <w:rPr>
                <w:b/>
                <w:color w:val="1F497D" w:themeColor="text2"/>
              </w:rPr>
            </w:pPr>
            <w:r w:rsidRPr="007E4258">
              <w:rPr>
                <w:rStyle w:val="Emphasis"/>
                <w:b/>
                <w:caps w:val="0"/>
                <w:color w:val="1F497D" w:themeColor="text2"/>
                <w:spacing w:val="0"/>
              </w:rPr>
              <w:t>1</w:t>
            </w:r>
            <w:r w:rsidRPr="00D22058">
              <w:rPr>
                <w:rStyle w:val="Emphasis"/>
                <w:b/>
                <w:caps w:val="0"/>
                <w:color w:val="1F497D" w:themeColor="text2"/>
                <w:spacing w:val="0"/>
              </w:rPr>
              <w:t xml:space="preserve">. </w:t>
            </w:r>
            <w:r>
              <w:rPr>
                <w:rStyle w:val="Emphasis"/>
                <w:b/>
                <w:caps w:val="0"/>
                <w:color w:val="1F497D" w:themeColor="text2"/>
                <w:spacing w:val="0"/>
              </w:rPr>
              <w:t>Action</w:t>
            </w:r>
          </w:p>
        </w:tc>
        <w:tc>
          <w:tcPr>
            <w:tcW w:w="6957" w:type="dxa"/>
          </w:tcPr>
          <w:p w14:paraId="561B5AA4" w14:textId="77777777" w:rsidR="0040564E" w:rsidRDefault="0040564E" w:rsidP="000B5459">
            <w:pPr>
              <w:spacing w:before="0"/>
            </w:pPr>
            <w:r>
              <w:t xml:space="preserve">In order to add, delete, or modify a record, users must indicate which action they would like to take. Users may add new records, delete new records, or modify new, prior, and PY records. When adding a record for the first time, users should select “Add”. When updating an existing record, users should select “Modify”. When removing an invalid record, users should select “Delete”. </w:t>
            </w:r>
          </w:p>
          <w:p w14:paraId="72712050" w14:textId="77777777" w:rsidR="0040564E" w:rsidRPr="004F3462" w:rsidRDefault="0040564E" w:rsidP="000B5459">
            <w:pPr>
              <w:spacing w:before="0"/>
              <w:rPr>
                <w:b/>
              </w:rPr>
            </w:pPr>
            <w:r w:rsidRPr="004F3462">
              <w:rPr>
                <w:b/>
              </w:rPr>
              <w:t>Please note that you will not be able to add or delete prior records or PY records.</w:t>
            </w:r>
          </w:p>
          <w:p w14:paraId="78F19BFD" w14:textId="77777777" w:rsidR="0040564E" w:rsidRDefault="0040564E" w:rsidP="000B5459">
            <w:pPr>
              <w:spacing w:before="0"/>
            </w:pPr>
          </w:p>
        </w:tc>
      </w:tr>
      <w:tr w:rsidR="0040564E" w:rsidRPr="00521A2D" w14:paraId="365CE3A1" w14:textId="77777777" w:rsidTr="000B5459">
        <w:tc>
          <w:tcPr>
            <w:tcW w:w="2403" w:type="dxa"/>
          </w:tcPr>
          <w:p w14:paraId="03B8F2F2" w14:textId="77777777" w:rsidR="0040564E" w:rsidRPr="007E4258" w:rsidRDefault="0040564E" w:rsidP="000B5459">
            <w:pPr>
              <w:pStyle w:val="NoSpacing"/>
              <w:rPr>
                <w:rStyle w:val="Emphasis"/>
                <w:b/>
                <w:caps w:val="0"/>
                <w:color w:val="1F497D" w:themeColor="text2"/>
                <w:spacing w:val="0"/>
              </w:rPr>
            </w:pPr>
            <w:r>
              <w:rPr>
                <w:rStyle w:val="Emphasis"/>
                <w:b/>
                <w:caps w:val="0"/>
                <w:color w:val="1F497D" w:themeColor="text2"/>
                <w:spacing w:val="0"/>
              </w:rPr>
              <w:t>2. Record Type</w:t>
            </w:r>
          </w:p>
        </w:tc>
        <w:tc>
          <w:tcPr>
            <w:tcW w:w="6957" w:type="dxa"/>
          </w:tcPr>
          <w:p w14:paraId="694CCE22" w14:textId="77777777" w:rsidR="0040564E" w:rsidRDefault="0040564E" w:rsidP="000B5459">
            <w:pPr>
              <w:spacing w:before="0"/>
            </w:pPr>
            <w:r>
              <w:t>This is a read-only column to indicate the record type for the given trainee. This will be one of three values:</w:t>
            </w:r>
          </w:p>
          <w:p w14:paraId="428CCC3D" w14:textId="77777777" w:rsidR="0040564E" w:rsidRDefault="0040564E" w:rsidP="000B5459">
            <w:pPr>
              <w:pStyle w:val="ListParagraph"/>
              <w:numPr>
                <w:ilvl w:val="0"/>
                <w:numId w:val="1"/>
              </w:numPr>
              <w:spacing w:before="0"/>
            </w:pPr>
            <w:r>
              <w:t>New Record: a record that is newly added to the training program in the given academic year and is being reported on the IND-GEN for the first time</w:t>
            </w:r>
          </w:p>
          <w:p w14:paraId="2E840A7E" w14:textId="77777777" w:rsidR="0040564E" w:rsidRDefault="0040564E" w:rsidP="000B5459">
            <w:pPr>
              <w:pStyle w:val="ListParagraph"/>
              <w:numPr>
                <w:ilvl w:val="0"/>
                <w:numId w:val="1"/>
              </w:numPr>
              <w:spacing w:before="0"/>
            </w:pPr>
            <w:r>
              <w:t>Prior Record: a record that was reported on the IND-GEN for that given training program in the previous year, but did not complete the program</w:t>
            </w:r>
          </w:p>
          <w:p w14:paraId="1A933E72" w14:textId="77777777" w:rsidR="0040564E" w:rsidRDefault="0040564E" w:rsidP="000B5459">
            <w:pPr>
              <w:pStyle w:val="ListParagraph"/>
              <w:numPr>
                <w:ilvl w:val="0"/>
                <w:numId w:val="1"/>
              </w:numPr>
              <w:spacing w:before="0"/>
            </w:pPr>
            <w:r>
              <w:t>PY Record: a record that was reported on the IND-GEN for that given training program in the previous year, but did complete the program and is now required to be reported on the IND-GEN PY form</w:t>
            </w:r>
          </w:p>
          <w:p w14:paraId="1DCF5782" w14:textId="77777777" w:rsidR="0040564E" w:rsidRDefault="0040564E" w:rsidP="000B5459">
            <w:pPr>
              <w:spacing w:before="0"/>
            </w:pPr>
          </w:p>
        </w:tc>
      </w:tr>
      <w:tr w:rsidR="0040564E" w:rsidRPr="00521A2D" w14:paraId="3D1F7C53" w14:textId="77777777" w:rsidTr="000B5459">
        <w:tc>
          <w:tcPr>
            <w:tcW w:w="2403" w:type="dxa"/>
          </w:tcPr>
          <w:p w14:paraId="24956351" w14:textId="77777777" w:rsidR="0040564E" w:rsidRDefault="0040564E" w:rsidP="000B5459">
            <w:pPr>
              <w:pStyle w:val="NoSpacing"/>
              <w:rPr>
                <w:rStyle w:val="Emphasis"/>
                <w:b/>
                <w:caps w:val="0"/>
                <w:color w:val="1F497D" w:themeColor="text2"/>
                <w:spacing w:val="0"/>
              </w:rPr>
            </w:pPr>
            <w:r>
              <w:rPr>
                <w:rStyle w:val="Emphasis"/>
                <w:b/>
                <w:caps w:val="0"/>
                <w:color w:val="1F497D" w:themeColor="text2"/>
                <w:spacing w:val="0"/>
              </w:rPr>
              <w:t>3. Training Program</w:t>
            </w:r>
          </w:p>
        </w:tc>
        <w:tc>
          <w:tcPr>
            <w:tcW w:w="6957" w:type="dxa"/>
          </w:tcPr>
          <w:p w14:paraId="120FED60" w14:textId="77777777" w:rsidR="0040564E" w:rsidRDefault="0040564E" w:rsidP="000B5459">
            <w:pPr>
              <w:spacing w:before="0"/>
            </w:pPr>
            <w:r>
              <w:t xml:space="preserve">Users should indicate the training program for a given trainee in this row. Please note that this field is populated only by the training programs open for data collection within the portal; you will not be able to upload to a training program that has not been started. </w:t>
            </w:r>
          </w:p>
          <w:p w14:paraId="08123247" w14:textId="77777777" w:rsidR="0040564E" w:rsidRDefault="0040564E" w:rsidP="000B5459">
            <w:pPr>
              <w:spacing w:before="0"/>
            </w:pPr>
            <w:r>
              <w:t xml:space="preserve">This field is read-only for prior records and PY records. </w:t>
            </w:r>
          </w:p>
        </w:tc>
      </w:tr>
      <w:tr w:rsidR="0040564E" w:rsidRPr="00521A2D" w14:paraId="12FAFCA5" w14:textId="77777777" w:rsidTr="000B5459">
        <w:tc>
          <w:tcPr>
            <w:tcW w:w="2403" w:type="dxa"/>
          </w:tcPr>
          <w:p w14:paraId="7BF14E45" w14:textId="77777777" w:rsidR="0040564E" w:rsidRDefault="0040564E" w:rsidP="000B5459">
            <w:pPr>
              <w:pStyle w:val="NoSpacing"/>
              <w:rPr>
                <w:rStyle w:val="Emphasis"/>
                <w:b/>
                <w:caps w:val="0"/>
                <w:color w:val="1F497D" w:themeColor="text2"/>
                <w:spacing w:val="0"/>
              </w:rPr>
            </w:pPr>
          </w:p>
        </w:tc>
        <w:tc>
          <w:tcPr>
            <w:tcW w:w="6957" w:type="dxa"/>
          </w:tcPr>
          <w:p w14:paraId="7354B043" w14:textId="77777777" w:rsidR="0040564E" w:rsidRDefault="0040564E" w:rsidP="000B5459">
            <w:pPr>
              <w:spacing w:before="0"/>
            </w:pPr>
          </w:p>
        </w:tc>
      </w:tr>
      <w:tr w:rsidR="0040564E" w14:paraId="75CCA5B6" w14:textId="77777777" w:rsidTr="000B5459">
        <w:tc>
          <w:tcPr>
            <w:tcW w:w="2403" w:type="dxa"/>
          </w:tcPr>
          <w:p w14:paraId="41BAF49F" w14:textId="77777777" w:rsidR="0040564E" w:rsidRDefault="0040564E" w:rsidP="000B5459">
            <w:pPr>
              <w:pStyle w:val="NoSpacing"/>
              <w:rPr>
                <w:rStyle w:val="Emphasis"/>
                <w:b/>
                <w:caps w:val="0"/>
                <w:color w:val="1F497D" w:themeColor="text2"/>
                <w:spacing w:val="0"/>
              </w:rPr>
            </w:pPr>
            <w:r>
              <w:rPr>
                <w:rStyle w:val="Emphasis"/>
                <w:b/>
                <w:caps w:val="0"/>
                <w:color w:val="1F497D" w:themeColor="text2"/>
                <w:spacing w:val="0"/>
              </w:rPr>
              <w:t>4. Unique ID</w:t>
            </w:r>
          </w:p>
        </w:tc>
        <w:tc>
          <w:tcPr>
            <w:tcW w:w="6957" w:type="dxa"/>
          </w:tcPr>
          <w:p w14:paraId="3C4757D2" w14:textId="77777777" w:rsidR="0040564E" w:rsidRDefault="0040564E" w:rsidP="000B5459">
            <w:pPr>
              <w:spacing w:before="0"/>
            </w:pPr>
            <w:r>
              <w:t xml:space="preserve">This is the seven character alphanumeric identifier used for a given trainee. </w:t>
            </w:r>
          </w:p>
          <w:p w14:paraId="1800E7E3" w14:textId="77777777" w:rsidR="0040564E" w:rsidRDefault="0040564E" w:rsidP="000B5459">
            <w:pPr>
              <w:spacing w:before="0"/>
            </w:pPr>
          </w:p>
        </w:tc>
      </w:tr>
      <w:tr w:rsidR="0040564E" w14:paraId="152629AF" w14:textId="77777777" w:rsidTr="000B5459">
        <w:tc>
          <w:tcPr>
            <w:tcW w:w="2403" w:type="dxa"/>
          </w:tcPr>
          <w:p w14:paraId="46FE2470" w14:textId="77777777" w:rsidR="0040564E" w:rsidRDefault="0040564E" w:rsidP="000B5459">
            <w:pPr>
              <w:pStyle w:val="NoSpacing"/>
              <w:rPr>
                <w:rStyle w:val="Emphasis"/>
                <w:b/>
                <w:caps w:val="0"/>
                <w:color w:val="1F497D" w:themeColor="text2"/>
                <w:spacing w:val="0"/>
              </w:rPr>
            </w:pPr>
            <w:r>
              <w:rPr>
                <w:rStyle w:val="Emphasis"/>
                <w:b/>
                <w:caps w:val="0"/>
                <w:color w:val="1F497D" w:themeColor="text2"/>
                <w:spacing w:val="0"/>
              </w:rPr>
              <w:t>5. NPI</w:t>
            </w:r>
          </w:p>
        </w:tc>
        <w:tc>
          <w:tcPr>
            <w:tcW w:w="6957" w:type="dxa"/>
          </w:tcPr>
          <w:p w14:paraId="1EC8B721" w14:textId="77777777" w:rsidR="0040564E" w:rsidRDefault="0040564E" w:rsidP="000B5459">
            <w:pPr>
              <w:spacing w:before="0"/>
            </w:pPr>
            <w:r>
              <w:t>This is the National Provider Identifier (NPI) number, used to identify a trainee and their medical license.</w:t>
            </w:r>
            <w:r>
              <w:br/>
            </w:r>
          </w:p>
        </w:tc>
      </w:tr>
      <w:tr w:rsidR="0040564E" w14:paraId="5D2C2B3C" w14:textId="77777777" w:rsidTr="000B5459">
        <w:tc>
          <w:tcPr>
            <w:tcW w:w="2403" w:type="dxa"/>
          </w:tcPr>
          <w:p w14:paraId="7419D6FE" w14:textId="77777777" w:rsidR="0040564E" w:rsidRDefault="0040564E" w:rsidP="000B5459">
            <w:pPr>
              <w:pStyle w:val="NoSpacing"/>
              <w:rPr>
                <w:rStyle w:val="Emphasis"/>
                <w:b/>
                <w:caps w:val="0"/>
                <w:color w:val="1F497D" w:themeColor="text2"/>
                <w:spacing w:val="0"/>
              </w:rPr>
            </w:pPr>
            <w:r>
              <w:rPr>
                <w:rStyle w:val="Emphasis"/>
                <w:b/>
                <w:caps w:val="0"/>
                <w:color w:val="1F497D" w:themeColor="text2"/>
                <w:spacing w:val="0"/>
              </w:rPr>
              <w:t>6. First Name</w:t>
            </w:r>
          </w:p>
        </w:tc>
        <w:tc>
          <w:tcPr>
            <w:tcW w:w="6957" w:type="dxa"/>
          </w:tcPr>
          <w:p w14:paraId="1E59C5DD" w14:textId="77777777" w:rsidR="0040564E" w:rsidRDefault="0040564E" w:rsidP="000B5459">
            <w:pPr>
              <w:spacing w:before="0"/>
            </w:pPr>
            <w:r>
              <w:t>The first name of the trainee should be entered into this column; please note that this is meant to facilitate user tracking of the trainees, and will not be sent to EHB.</w:t>
            </w:r>
          </w:p>
          <w:p w14:paraId="75085EDD" w14:textId="77777777" w:rsidR="0040564E" w:rsidRDefault="0040564E" w:rsidP="000B5459">
            <w:pPr>
              <w:spacing w:before="0"/>
            </w:pPr>
          </w:p>
        </w:tc>
      </w:tr>
      <w:tr w:rsidR="0040564E" w14:paraId="11AA797F" w14:textId="77777777" w:rsidTr="000B5459">
        <w:tc>
          <w:tcPr>
            <w:tcW w:w="2403" w:type="dxa"/>
          </w:tcPr>
          <w:p w14:paraId="02838CD2" w14:textId="77777777" w:rsidR="0040564E" w:rsidRDefault="0040564E" w:rsidP="000B5459">
            <w:pPr>
              <w:pStyle w:val="NoSpacing"/>
              <w:rPr>
                <w:rStyle w:val="Emphasis"/>
                <w:b/>
                <w:caps w:val="0"/>
                <w:color w:val="1F497D" w:themeColor="text2"/>
                <w:spacing w:val="0"/>
              </w:rPr>
            </w:pPr>
            <w:r>
              <w:rPr>
                <w:rStyle w:val="Emphasis"/>
                <w:b/>
                <w:caps w:val="0"/>
                <w:color w:val="1F497D" w:themeColor="text2"/>
                <w:spacing w:val="0"/>
              </w:rPr>
              <w:t>7. Last Name</w:t>
            </w:r>
          </w:p>
        </w:tc>
        <w:tc>
          <w:tcPr>
            <w:tcW w:w="6957" w:type="dxa"/>
          </w:tcPr>
          <w:p w14:paraId="0BBDF69C" w14:textId="77777777" w:rsidR="0040564E" w:rsidRDefault="0040564E" w:rsidP="000B5459">
            <w:pPr>
              <w:spacing w:before="0"/>
            </w:pPr>
            <w:r>
              <w:t>The last name of the trainee should be entered into this column; please note that this is meant to facilitate user tracking of the trainees, and will not be sent to EHB.</w:t>
            </w:r>
          </w:p>
        </w:tc>
      </w:tr>
      <w:tr w:rsidR="0040564E" w14:paraId="28E0656F" w14:textId="77777777" w:rsidTr="000B5459">
        <w:tc>
          <w:tcPr>
            <w:tcW w:w="2403" w:type="dxa"/>
          </w:tcPr>
          <w:p w14:paraId="5403B7CC" w14:textId="77777777" w:rsidR="0040564E" w:rsidRDefault="0040564E" w:rsidP="000B5459">
            <w:pPr>
              <w:pStyle w:val="NoSpacing"/>
              <w:rPr>
                <w:rStyle w:val="Emphasis"/>
                <w:b/>
                <w:caps w:val="0"/>
                <w:color w:val="1F497D" w:themeColor="text2"/>
                <w:spacing w:val="0"/>
              </w:rPr>
            </w:pPr>
          </w:p>
        </w:tc>
        <w:tc>
          <w:tcPr>
            <w:tcW w:w="6957" w:type="dxa"/>
          </w:tcPr>
          <w:p w14:paraId="2DAEE052" w14:textId="77777777" w:rsidR="0040564E" w:rsidRDefault="0040564E" w:rsidP="000B5459">
            <w:pPr>
              <w:spacing w:before="0"/>
            </w:pPr>
          </w:p>
        </w:tc>
      </w:tr>
      <w:tr w:rsidR="0040564E" w14:paraId="61F65407" w14:textId="77777777" w:rsidTr="000B5459">
        <w:tc>
          <w:tcPr>
            <w:tcW w:w="2403" w:type="dxa"/>
          </w:tcPr>
          <w:p w14:paraId="43A01D47" w14:textId="77777777" w:rsidR="0040564E" w:rsidRDefault="0040564E" w:rsidP="000B5459">
            <w:pPr>
              <w:pStyle w:val="NoSpacing"/>
              <w:rPr>
                <w:rStyle w:val="Emphasis"/>
                <w:b/>
                <w:caps w:val="0"/>
                <w:color w:val="1F497D" w:themeColor="text2"/>
                <w:spacing w:val="0"/>
              </w:rPr>
            </w:pPr>
            <w:r>
              <w:rPr>
                <w:rStyle w:val="Emphasis"/>
                <w:b/>
                <w:caps w:val="0"/>
                <w:color w:val="1F497D" w:themeColor="text2"/>
                <w:spacing w:val="0"/>
              </w:rPr>
              <w:t>8. Primary Discipline</w:t>
            </w:r>
            <w:r>
              <w:rPr>
                <w:rStyle w:val="Emphasis"/>
                <w:b/>
                <w:caps w:val="0"/>
                <w:color w:val="1F497D" w:themeColor="text2"/>
                <w:spacing w:val="0"/>
              </w:rPr>
              <w:br/>
            </w:r>
            <w:r>
              <w:rPr>
                <w:rStyle w:val="Emphasis"/>
                <w:b/>
                <w:caps w:val="0"/>
                <w:color w:val="1F497D" w:themeColor="text2"/>
                <w:spacing w:val="0"/>
              </w:rPr>
              <w:br/>
            </w:r>
          </w:p>
        </w:tc>
        <w:tc>
          <w:tcPr>
            <w:tcW w:w="6957" w:type="dxa"/>
          </w:tcPr>
          <w:p w14:paraId="70901158" w14:textId="77777777" w:rsidR="0040564E" w:rsidRDefault="0040564E" w:rsidP="000B5459">
            <w:pPr>
              <w:spacing w:before="0"/>
            </w:pPr>
            <w:r>
              <w:t xml:space="preserve">This is the primary discipline for the given trainee and must be selected from the dropdown field. </w:t>
            </w:r>
          </w:p>
        </w:tc>
      </w:tr>
      <w:tr w:rsidR="0040564E" w14:paraId="6FF39E9C" w14:textId="77777777" w:rsidTr="000B5459">
        <w:tc>
          <w:tcPr>
            <w:tcW w:w="2403" w:type="dxa"/>
          </w:tcPr>
          <w:p w14:paraId="42028282" w14:textId="77777777" w:rsidR="0040564E" w:rsidRDefault="0040564E" w:rsidP="000B5459">
            <w:pPr>
              <w:pStyle w:val="NoSpacing"/>
              <w:rPr>
                <w:rStyle w:val="Emphasis"/>
                <w:b/>
                <w:caps w:val="0"/>
                <w:color w:val="1F497D" w:themeColor="text2"/>
                <w:spacing w:val="0"/>
              </w:rPr>
            </w:pPr>
            <w:r>
              <w:rPr>
                <w:rStyle w:val="Emphasis"/>
                <w:b/>
                <w:caps w:val="0"/>
                <w:color w:val="1F497D" w:themeColor="text2"/>
                <w:spacing w:val="0"/>
              </w:rPr>
              <w:t>9. Fellow or Resident</w:t>
            </w:r>
          </w:p>
        </w:tc>
        <w:tc>
          <w:tcPr>
            <w:tcW w:w="6957" w:type="dxa"/>
          </w:tcPr>
          <w:p w14:paraId="755599A1" w14:textId="36DCB190" w:rsidR="0040564E" w:rsidRDefault="000B5459" w:rsidP="000B5459">
            <w:pPr>
              <w:spacing w:before="0"/>
            </w:pPr>
            <w:r>
              <w:t xml:space="preserve">This is the trainee or awardee category for the trainee. All trainees in a fellowship program must be listed as a fellow; all trainees in a residency program must be listed as a resident. For major participating sites/rotational programs, trainees may be either fellows or residents. </w:t>
            </w:r>
          </w:p>
        </w:tc>
      </w:tr>
      <w:tr w:rsidR="000B5459" w14:paraId="04D15BCE" w14:textId="77777777" w:rsidTr="000B5459">
        <w:tc>
          <w:tcPr>
            <w:tcW w:w="2403" w:type="dxa"/>
          </w:tcPr>
          <w:p w14:paraId="6EBB9E2A" w14:textId="77777777" w:rsidR="000B5459" w:rsidRDefault="000B5459" w:rsidP="000B5459">
            <w:pPr>
              <w:pStyle w:val="NoSpacing"/>
              <w:rPr>
                <w:rStyle w:val="Emphasis"/>
                <w:b/>
                <w:caps w:val="0"/>
                <w:color w:val="1F497D" w:themeColor="text2"/>
                <w:spacing w:val="0"/>
              </w:rPr>
            </w:pPr>
          </w:p>
          <w:p w14:paraId="3F868480" w14:textId="77777777" w:rsidR="000B5459" w:rsidRDefault="000B5459" w:rsidP="000B5459">
            <w:pPr>
              <w:pStyle w:val="NoSpacing"/>
              <w:rPr>
                <w:rStyle w:val="Emphasis"/>
                <w:b/>
                <w:caps w:val="0"/>
                <w:color w:val="1F497D" w:themeColor="text2"/>
                <w:spacing w:val="0"/>
              </w:rPr>
            </w:pPr>
            <w:r>
              <w:rPr>
                <w:rStyle w:val="Emphasis"/>
                <w:b/>
                <w:caps w:val="0"/>
                <w:color w:val="1F497D" w:themeColor="text2"/>
                <w:spacing w:val="0"/>
              </w:rPr>
              <w:t>10. Academic or Training Year</w:t>
            </w:r>
          </w:p>
          <w:p w14:paraId="4743BB35" w14:textId="2EAF912B" w:rsidR="000B5459" w:rsidRDefault="000B5459" w:rsidP="000B5459">
            <w:pPr>
              <w:pStyle w:val="NoSpacing"/>
              <w:rPr>
                <w:rStyle w:val="Emphasis"/>
                <w:b/>
                <w:caps w:val="0"/>
                <w:color w:val="1F497D" w:themeColor="text2"/>
                <w:spacing w:val="0"/>
              </w:rPr>
            </w:pPr>
          </w:p>
        </w:tc>
        <w:tc>
          <w:tcPr>
            <w:tcW w:w="6957" w:type="dxa"/>
          </w:tcPr>
          <w:p w14:paraId="2060E548" w14:textId="77777777" w:rsidR="000B5459" w:rsidRDefault="000B5459" w:rsidP="000B5459">
            <w:pPr>
              <w:spacing w:before="0"/>
            </w:pPr>
          </w:p>
          <w:p w14:paraId="0C71CCFA" w14:textId="59DBEB10" w:rsidR="000B5459" w:rsidRDefault="00986450" w:rsidP="000B5459">
            <w:pPr>
              <w:spacing w:before="0"/>
            </w:pPr>
            <w:r>
              <w:t xml:space="preserve">This indicates the trainee’s training year during their participation in the training program for the given academic year. </w:t>
            </w:r>
          </w:p>
        </w:tc>
      </w:tr>
      <w:tr w:rsidR="00AB0B82" w14:paraId="6ACDAA42" w14:textId="77777777" w:rsidTr="000B5459">
        <w:tc>
          <w:tcPr>
            <w:tcW w:w="2403" w:type="dxa"/>
          </w:tcPr>
          <w:p w14:paraId="74E2B930" w14:textId="77777777"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11. Alternate Email</w:t>
            </w:r>
          </w:p>
          <w:p w14:paraId="27B9043B" w14:textId="2695F513" w:rsidR="00AB0B82" w:rsidRDefault="00AB0B82" w:rsidP="00AB0B82">
            <w:pPr>
              <w:pStyle w:val="NoSpacing"/>
              <w:rPr>
                <w:rStyle w:val="Emphasis"/>
                <w:b/>
                <w:caps w:val="0"/>
                <w:color w:val="1F497D" w:themeColor="text2"/>
                <w:spacing w:val="0"/>
              </w:rPr>
            </w:pPr>
          </w:p>
        </w:tc>
        <w:tc>
          <w:tcPr>
            <w:tcW w:w="6957" w:type="dxa"/>
          </w:tcPr>
          <w:p w14:paraId="7FE40CD8" w14:textId="4CADEDA8" w:rsidR="00AB0B82" w:rsidRDefault="00AB0B82" w:rsidP="00AB0B82">
            <w:pPr>
              <w:spacing w:before="0"/>
            </w:pPr>
            <w:r>
              <w:t xml:space="preserve">This is the alternate email on file for the trainee. </w:t>
            </w:r>
          </w:p>
        </w:tc>
      </w:tr>
      <w:tr w:rsidR="00AB0B82" w14:paraId="66E91B9F" w14:textId="77777777" w:rsidTr="000B5459">
        <w:tc>
          <w:tcPr>
            <w:tcW w:w="2403" w:type="dxa"/>
          </w:tcPr>
          <w:p w14:paraId="091996CE" w14:textId="35BB1DF3"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12. Gender</w:t>
            </w:r>
          </w:p>
          <w:p w14:paraId="1409BDA2" w14:textId="20341515" w:rsidR="00AB0B82" w:rsidRDefault="00AB0B82" w:rsidP="00AB0B82">
            <w:pPr>
              <w:pStyle w:val="NoSpacing"/>
              <w:rPr>
                <w:rStyle w:val="Emphasis"/>
                <w:b/>
                <w:caps w:val="0"/>
                <w:color w:val="1F497D" w:themeColor="text2"/>
                <w:spacing w:val="0"/>
              </w:rPr>
            </w:pPr>
          </w:p>
        </w:tc>
        <w:tc>
          <w:tcPr>
            <w:tcW w:w="6957" w:type="dxa"/>
          </w:tcPr>
          <w:p w14:paraId="534EEDBB" w14:textId="77777777" w:rsidR="00AB0B82" w:rsidRDefault="00AB0B82" w:rsidP="00AB0B82">
            <w:pPr>
              <w:spacing w:before="0"/>
            </w:pPr>
            <w:r>
              <w:t>This indicates the trainee’s gender. If the trainee has not reported their gender, the user may enter “Not Reported”.</w:t>
            </w:r>
          </w:p>
          <w:p w14:paraId="54BCB7EF" w14:textId="3A57BF33" w:rsidR="00AB0B82" w:rsidRDefault="00AB0B82" w:rsidP="00AB0B82">
            <w:pPr>
              <w:spacing w:before="0"/>
            </w:pPr>
          </w:p>
        </w:tc>
      </w:tr>
      <w:tr w:rsidR="00AB0B82" w14:paraId="5A98600A" w14:textId="77777777" w:rsidTr="000B5459">
        <w:tc>
          <w:tcPr>
            <w:tcW w:w="2403" w:type="dxa"/>
          </w:tcPr>
          <w:p w14:paraId="16428C91" w14:textId="1602EF7C"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13. Year of Birth</w:t>
            </w:r>
          </w:p>
          <w:p w14:paraId="11C41212" w14:textId="517623F9" w:rsidR="00AB0B82" w:rsidRDefault="00AB0B82" w:rsidP="00AB0B82">
            <w:pPr>
              <w:pStyle w:val="NoSpacing"/>
              <w:rPr>
                <w:rStyle w:val="Emphasis"/>
                <w:b/>
                <w:caps w:val="0"/>
                <w:color w:val="1F497D" w:themeColor="text2"/>
                <w:spacing w:val="0"/>
              </w:rPr>
            </w:pPr>
          </w:p>
        </w:tc>
        <w:tc>
          <w:tcPr>
            <w:tcW w:w="6957" w:type="dxa"/>
          </w:tcPr>
          <w:p w14:paraId="4C77CD7F" w14:textId="77777777" w:rsidR="00AB0B82" w:rsidRDefault="00AB0B82" w:rsidP="00AB0B82">
            <w:pPr>
              <w:spacing w:before="0"/>
            </w:pPr>
            <w:r>
              <w:t>This indicates the trainee’s year of birth; if the trainee has not reported their ethnicity, the user may enter “Not Reported”.</w:t>
            </w:r>
          </w:p>
          <w:p w14:paraId="29F5ED2B" w14:textId="62E02852" w:rsidR="00AB0B82" w:rsidRDefault="00AB0B82" w:rsidP="00AB0B82">
            <w:pPr>
              <w:spacing w:before="0"/>
            </w:pPr>
          </w:p>
        </w:tc>
      </w:tr>
      <w:tr w:rsidR="00AB0B82" w14:paraId="23D3FAA0" w14:textId="77777777" w:rsidTr="000B5459">
        <w:tc>
          <w:tcPr>
            <w:tcW w:w="2403" w:type="dxa"/>
          </w:tcPr>
          <w:p w14:paraId="23BAFDE0" w14:textId="57AA3CAF"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14. Ethnicity</w:t>
            </w:r>
          </w:p>
          <w:p w14:paraId="34DA32C5" w14:textId="1217523F" w:rsidR="00AB0B82" w:rsidRDefault="00AB0B82" w:rsidP="00AB0B82">
            <w:pPr>
              <w:pStyle w:val="NoSpacing"/>
              <w:rPr>
                <w:rStyle w:val="Emphasis"/>
                <w:b/>
                <w:caps w:val="0"/>
                <w:color w:val="1F497D" w:themeColor="text2"/>
                <w:spacing w:val="0"/>
              </w:rPr>
            </w:pPr>
          </w:p>
        </w:tc>
        <w:tc>
          <w:tcPr>
            <w:tcW w:w="6957" w:type="dxa"/>
          </w:tcPr>
          <w:p w14:paraId="2B1356B5" w14:textId="77777777" w:rsidR="00AB0B82" w:rsidRDefault="00AB0B82" w:rsidP="00AB0B82">
            <w:pPr>
              <w:spacing w:before="0"/>
            </w:pPr>
            <w:r>
              <w:t xml:space="preserve">This indicates the trainee’s ethnicity; if the trainee has not reported their ethnicity, the user may enter “Not Reported”. </w:t>
            </w:r>
          </w:p>
          <w:p w14:paraId="31DA6EA8" w14:textId="243F96F3" w:rsidR="00AB0B82" w:rsidRDefault="00AB0B82" w:rsidP="00AB0B82">
            <w:pPr>
              <w:spacing w:before="0"/>
            </w:pPr>
          </w:p>
        </w:tc>
      </w:tr>
      <w:tr w:rsidR="00AB0B82" w14:paraId="02D83F4E" w14:textId="77777777" w:rsidTr="000B5459">
        <w:tc>
          <w:tcPr>
            <w:tcW w:w="2403" w:type="dxa"/>
          </w:tcPr>
          <w:p w14:paraId="742BF510" w14:textId="77777777"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15. Race</w:t>
            </w:r>
          </w:p>
          <w:p w14:paraId="10067902" w14:textId="3D01411E" w:rsidR="00AB0B82" w:rsidRDefault="00AB0B82" w:rsidP="00AB0B82">
            <w:pPr>
              <w:pStyle w:val="NoSpacing"/>
              <w:rPr>
                <w:rStyle w:val="Emphasis"/>
                <w:b/>
                <w:caps w:val="0"/>
                <w:color w:val="1F497D" w:themeColor="text2"/>
                <w:spacing w:val="0"/>
              </w:rPr>
            </w:pPr>
          </w:p>
        </w:tc>
        <w:tc>
          <w:tcPr>
            <w:tcW w:w="6957" w:type="dxa"/>
          </w:tcPr>
          <w:p w14:paraId="3E603E14" w14:textId="77777777" w:rsidR="00AB0B82" w:rsidRDefault="00AB0B82" w:rsidP="00AB0B82">
            <w:pPr>
              <w:spacing w:before="0"/>
            </w:pPr>
            <w:r>
              <w:t>This indicates the trainee’s race; the user may select all values that apply. “Not Reported” may not be selected in combination with any other option.</w:t>
            </w:r>
          </w:p>
          <w:p w14:paraId="635D06BC" w14:textId="32BE0205" w:rsidR="00AB0B82" w:rsidRDefault="00AB0B82" w:rsidP="00AB0B82">
            <w:pPr>
              <w:spacing w:before="0"/>
            </w:pPr>
          </w:p>
        </w:tc>
      </w:tr>
      <w:tr w:rsidR="00AB0B82" w14:paraId="1D452D2E" w14:textId="77777777" w:rsidTr="000B5459">
        <w:tc>
          <w:tcPr>
            <w:tcW w:w="2403" w:type="dxa"/>
          </w:tcPr>
          <w:p w14:paraId="7A7C6DE8" w14:textId="0D3A4AF4"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16. Veteran Status</w:t>
            </w:r>
          </w:p>
          <w:p w14:paraId="7A8DDAE6" w14:textId="01E2F277" w:rsidR="00AB0B82" w:rsidRDefault="00AB0B82" w:rsidP="00AB0B82">
            <w:pPr>
              <w:pStyle w:val="NoSpacing"/>
              <w:rPr>
                <w:rStyle w:val="Emphasis"/>
                <w:b/>
                <w:caps w:val="0"/>
                <w:color w:val="1F497D" w:themeColor="text2"/>
                <w:spacing w:val="0"/>
              </w:rPr>
            </w:pPr>
          </w:p>
        </w:tc>
        <w:tc>
          <w:tcPr>
            <w:tcW w:w="6957" w:type="dxa"/>
          </w:tcPr>
          <w:p w14:paraId="17B0220D" w14:textId="77777777" w:rsidR="00AB0B82" w:rsidRDefault="00AB0B82" w:rsidP="00AB0B82">
            <w:pPr>
              <w:spacing w:before="0"/>
            </w:pPr>
            <w:r>
              <w:t xml:space="preserve">This indicates the trainee’s veteran status during their participation in the training program. </w:t>
            </w:r>
          </w:p>
          <w:p w14:paraId="2F1394EE" w14:textId="210353BC" w:rsidR="00AB0B82" w:rsidRDefault="00AB0B82" w:rsidP="00AB0B82">
            <w:pPr>
              <w:spacing w:before="0"/>
            </w:pPr>
          </w:p>
        </w:tc>
      </w:tr>
      <w:tr w:rsidR="00AB0B82" w14:paraId="47895FB0" w14:textId="77777777" w:rsidTr="000B5459">
        <w:tc>
          <w:tcPr>
            <w:tcW w:w="2403" w:type="dxa"/>
          </w:tcPr>
          <w:p w14:paraId="40C53CA4" w14:textId="5B171387"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17. International Medical Graduate</w:t>
            </w:r>
          </w:p>
          <w:p w14:paraId="5FB6562D" w14:textId="7C28B56E" w:rsidR="00AB0B82" w:rsidRDefault="00AB0B82" w:rsidP="00AB0B82">
            <w:pPr>
              <w:pStyle w:val="NoSpacing"/>
              <w:rPr>
                <w:rStyle w:val="Emphasis"/>
                <w:b/>
                <w:caps w:val="0"/>
                <w:color w:val="1F497D" w:themeColor="text2"/>
                <w:spacing w:val="0"/>
              </w:rPr>
            </w:pPr>
          </w:p>
        </w:tc>
        <w:tc>
          <w:tcPr>
            <w:tcW w:w="6957" w:type="dxa"/>
          </w:tcPr>
          <w:p w14:paraId="7114D702" w14:textId="4B94A3EC" w:rsidR="00AB0B82" w:rsidRDefault="00AB0B82" w:rsidP="00AB0B82">
            <w:pPr>
              <w:spacing w:before="0"/>
            </w:pPr>
            <w:r>
              <w:t>This indicates if the trainee is an International Medical Graduate (IMG) or not.</w:t>
            </w:r>
          </w:p>
        </w:tc>
      </w:tr>
      <w:tr w:rsidR="00AB0B82" w14:paraId="2208E045" w14:textId="77777777" w:rsidTr="000B5459">
        <w:tc>
          <w:tcPr>
            <w:tcW w:w="2403" w:type="dxa"/>
          </w:tcPr>
          <w:p w14:paraId="44C722FF" w14:textId="6926B2E9"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18. Rural Area</w:t>
            </w:r>
          </w:p>
          <w:p w14:paraId="58D14067" w14:textId="49906D8A" w:rsidR="00AB0B82" w:rsidRDefault="00AB0B82" w:rsidP="00AB0B82">
            <w:pPr>
              <w:pStyle w:val="NoSpacing"/>
              <w:rPr>
                <w:rStyle w:val="Emphasis"/>
                <w:b/>
                <w:caps w:val="0"/>
                <w:color w:val="1F497D" w:themeColor="text2"/>
                <w:spacing w:val="0"/>
              </w:rPr>
            </w:pPr>
          </w:p>
        </w:tc>
        <w:tc>
          <w:tcPr>
            <w:tcW w:w="6957" w:type="dxa"/>
          </w:tcPr>
          <w:p w14:paraId="6EA0988A" w14:textId="62AEE895" w:rsidR="00AB0B82" w:rsidRDefault="00AB0B82" w:rsidP="00AB0B82">
            <w:pPr>
              <w:spacing w:before="0"/>
            </w:pPr>
            <w:r>
              <w:t xml:space="preserve">This indicates if a trainee is from a rural residential background. </w:t>
            </w:r>
          </w:p>
        </w:tc>
      </w:tr>
      <w:tr w:rsidR="00AB0B82" w14:paraId="24E61E7F" w14:textId="77777777" w:rsidTr="000B5459">
        <w:tc>
          <w:tcPr>
            <w:tcW w:w="2403" w:type="dxa"/>
          </w:tcPr>
          <w:p w14:paraId="0CAA7EE5" w14:textId="77777777"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19. Disadvantaged Background</w:t>
            </w:r>
          </w:p>
          <w:p w14:paraId="0BC12006" w14:textId="7A4D22DA" w:rsidR="00AB0B82" w:rsidRDefault="00AB0B82" w:rsidP="00AB0B82">
            <w:pPr>
              <w:pStyle w:val="NoSpacing"/>
              <w:rPr>
                <w:rStyle w:val="Emphasis"/>
                <w:b/>
                <w:caps w:val="0"/>
                <w:color w:val="1F497D" w:themeColor="text2"/>
                <w:spacing w:val="0"/>
              </w:rPr>
            </w:pPr>
          </w:p>
        </w:tc>
        <w:tc>
          <w:tcPr>
            <w:tcW w:w="6957" w:type="dxa"/>
          </w:tcPr>
          <w:p w14:paraId="0AF645F2" w14:textId="5DC27E99" w:rsidR="00AB0B82" w:rsidRDefault="00AB0B82" w:rsidP="00AB0B82">
            <w:pPr>
              <w:spacing w:before="0"/>
            </w:pPr>
            <w:r>
              <w:t xml:space="preserve">This indicates if a trainee is from a disadvantaged background. </w:t>
            </w:r>
          </w:p>
        </w:tc>
      </w:tr>
      <w:tr w:rsidR="00AB0B82" w14:paraId="440A8A76" w14:textId="77777777" w:rsidTr="000B5459">
        <w:tc>
          <w:tcPr>
            <w:tcW w:w="2403" w:type="dxa"/>
          </w:tcPr>
          <w:p w14:paraId="28F94385" w14:textId="7DA01689"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20. Email</w:t>
            </w:r>
          </w:p>
          <w:p w14:paraId="6E4EE06D" w14:textId="636EB3EC" w:rsidR="00AB0B82" w:rsidRDefault="00AB0B82" w:rsidP="00AB0B82">
            <w:pPr>
              <w:pStyle w:val="NoSpacing"/>
              <w:rPr>
                <w:rStyle w:val="Emphasis"/>
                <w:b/>
                <w:caps w:val="0"/>
                <w:color w:val="1F497D" w:themeColor="text2"/>
                <w:spacing w:val="0"/>
              </w:rPr>
            </w:pPr>
          </w:p>
        </w:tc>
        <w:tc>
          <w:tcPr>
            <w:tcW w:w="6957" w:type="dxa"/>
          </w:tcPr>
          <w:p w14:paraId="6304A3BE" w14:textId="29F5E6D9" w:rsidR="00AB0B82" w:rsidRDefault="00AB0B82" w:rsidP="00AB0B82">
            <w:pPr>
              <w:spacing w:before="0"/>
            </w:pPr>
            <w:r>
              <w:t xml:space="preserve">This is the primary email on file for the trainee. </w:t>
            </w:r>
          </w:p>
        </w:tc>
      </w:tr>
      <w:tr w:rsidR="00AB0B82" w14:paraId="15BFAB43" w14:textId="77777777" w:rsidTr="000B5459">
        <w:tc>
          <w:tcPr>
            <w:tcW w:w="2403" w:type="dxa"/>
          </w:tcPr>
          <w:p w14:paraId="7DB75E65" w14:textId="77777777"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21. Percent FTE</w:t>
            </w:r>
          </w:p>
          <w:p w14:paraId="7557EFEF" w14:textId="7519E6C7" w:rsidR="00AB0B82" w:rsidRDefault="00AB0B82" w:rsidP="00AB0B82">
            <w:pPr>
              <w:pStyle w:val="NoSpacing"/>
              <w:rPr>
                <w:rStyle w:val="Emphasis"/>
                <w:b/>
                <w:caps w:val="0"/>
                <w:color w:val="1F497D" w:themeColor="text2"/>
                <w:spacing w:val="0"/>
              </w:rPr>
            </w:pPr>
          </w:p>
        </w:tc>
        <w:tc>
          <w:tcPr>
            <w:tcW w:w="6957" w:type="dxa"/>
          </w:tcPr>
          <w:p w14:paraId="4FF00324" w14:textId="77777777" w:rsidR="00AB0B82" w:rsidRDefault="00AB0B82" w:rsidP="00AB0B82">
            <w:pPr>
              <w:spacing w:before="0"/>
            </w:pPr>
            <w:r>
              <w:t xml:space="preserve">This indicates the percent FTE covered by the HRSA CHGME grant funding. This field is only editable if “BHW Award” is set to “Yes”. Please enter the percent as a whole number; for example, if 50% of the individual’s FTE is covered by CHGME funding, enter “50” in this field. </w:t>
            </w:r>
          </w:p>
          <w:p w14:paraId="499C8C50" w14:textId="606B25F4" w:rsidR="00AB0B82" w:rsidRDefault="00AB0B82" w:rsidP="00AB0B82">
            <w:pPr>
              <w:spacing w:before="0"/>
            </w:pPr>
          </w:p>
        </w:tc>
      </w:tr>
      <w:tr w:rsidR="00AB0B82" w14:paraId="4D53CEA9" w14:textId="77777777" w:rsidTr="000B5459">
        <w:tc>
          <w:tcPr>
            <w:tcW w:w="2403" w:type="dxa"/>
          </w:tcPr>
          <w:p w14:paraId="09AE5AA6" w14:textId="77777777"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22. Length of Training Program (weeks)</w:t>
            </w:r>
          </w:p>
          <w:p w14:paraId="1CC2DA3E" w14:textId="6BAA1946" w:rsidR="00AB0B82" w:rsidRDefault="00AB0B82" w:rsidP="00AB0B82">
            <w:pPr>
              <w:pStyle w:val="NoSpacing"/>
              <w:rPr>
                <w:rStyle w:val="Emphasis"/>
                <w:b/>
                <w:caps w:val="0"/>
                <w:color w:val="1F497D" w:themeColor="text2"/>
                <w:spacing w:val="0"/>
              </w:rPr>
            </w:pPr>
          </w:p>
        </w:tc>
        <w:tc>
          <w:tcPr>
            <w:tcW w:w="6957" w:type="dxa"/>
          </w:tcPr>
          <w:p w14:paraId="1C9F00C2" w14:textId="77777777" w:rsidR="00AB0B82" w:rsidRDefault="00AB0B82" w:rsidP="00AB0B82">
            <w:pPr>
              <w:spacing w:before="0"/>
            </w:pPr>
            <w:r>
              <w:t>This indicates the length of the trainee’s training program in number of weeks. For example, if the trainee participated in the program for 10 weeks, “10” should be entered in this field. This will auto-calculate the “Percent FTE” field; users may update the “Percent FTE” if it does not accurately represent the trainee’s value.</w:t>
            </w:r>
          </w:p>
          <w:p w14:paraId="7A3B3B03" w14:textId="1BDD875F" w:rsidR="00AB0B82" w:rsidRDefault="00AB0B82" w:rsidP="00AB0B82">
            <w:pPr>
              <w:spacing w:before="0"/>
            </w:pPr>
          </w:p>
        </w:tc>
      </w:tr>
      <w:tr w:rsidR="00AB0B82" w14:paraId="0E20E7F7" w14:textId="77777777" w:rsidTr="000B5459">
        <w:tc>
          <w:tcPr>
            <w:tcW w:w="2403" w:type="dxa"/>
          </w:tcPr>
          <w:p w14:paraId="15B1C038" w14:textId="1AECE3A0"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23. Training in Primary Care Setting</w:t>
            </w:r>
          </w:p>
          <w:p w14:paraId="797D77DA" w14:textId="16F6D0B7" w:rsidR="00AB0B82" w:rsidRDefault="00AB0B82" w:rsidP="00AB0B82">
            <w:pPr>
              <w:pStyle w:val="NoSpacing"/>
              <w:rPr>
                <w:rStyle w:val="Emphasis"/>
                <w:b/>
                <w:caps w:val="0"/>
                <w:color w:val="1F497D" w:themeColor="text2"/>
                <w:spacing w:val="0"/>
              </w:rPr>
            </w:pPr>
          </w:p>
        </w:tc>
        <w:tc>
          <w:tcPr>
            <w:tcW w:w="6957" w:type="dxa"/>
          </w:tcPr>
          <w:p w14:paraId="5D6BDD98" w14:textId="1BA5F6B6" w:rsidR="00AB0B82" w:rsidRDefault="00AB0B82" w:rsidP="00AB0B82">
            <w:pPr>
              <w:spacing w:before="0"/>
            </w:pPr>
            <w:r>
              <w:t xml:space="preserve">This indicates if a trainee has received clinical or experiential training in a primary care setting during the current reporting period. </w:t>
            </w:r>
          </w:p>
        </w:tc>
      </w:tr>
      <w:tr w:rsidR="00AB0B82" w14:paraId="1C487D85" w14:textId="77777777" w:rsidTr="000B5459">
        <w:tc>
          <w:tcPr>
            <w:tcW w:w="2403" w:type="dxa"/>
          </w:tcPr>
          <w:p w14:paraId="240428B1" w14:textId="4E99CBD1"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24. Primary Care Encounters</w:t>
            </w:r>
          </w:p>
          <w:p w14:paraId="62BC0F62" w14:textId="77777777" w:rsidR="00AB0B82" w:rsidRDefault="00AB0B82" w:rsidP="00AB0B82">
            <w:pPr>
              <w:pStyle w:val="NoSpacing"/>
              <w:rPr>
                <w:rStyle w:val="Emphasis"/>
                <w:b/>
                <w:caps w:val="0"/>
                <w:color w:val="1F497D" w:themeColor="text2"/>
                <w:spacing w:val="0"/>
              </w:rPr>
            </w:pPr>
          </w:p>
        </w:tc>
        <w:tc>
          <w:tcPr>
            <w:tcW w:w="6957" w:type="dxa"/>
          </w:tcPr>
          <w:p w14:paraId="2125CA1E" w14:textId="77777777" w:rsidR="00AB0B82" w:rsidRDefault="00AB0B82" w:rsidP="00AB0B82">
            <w:pPr>
              <w:spacing w:before="0"/>
            </w:pPr>
            <w:r>
              <w:t xml:space="preserve">This indicates the total number of patient encounters in a primary care setting during the reporting period. Note that this is only editable if “Training in a Primary Care Setting” is set to “Yes”. </w:t>
            </w:r>
          </w:p>
          <w:p w14:paraId="63A717CA" w14:textId="1D27CC3B" w:rsidR="00AB0B82" w:rsidRDefault="00AB0B82" w:rsidP="00AB0B82">
            <w:pPr>
              <w:spacing w:before="0"/>
            </w:pPr>
          </w:p>
        </w:tc>
      </w:tr>
      <w:tr w:rsidR="00AB0B82" w14:paraId="1C11ED97" w14:textId="77777777" w:rsidTr="000B5459">
        <w:tc>
          <w:tcPr>
            <w:tcW w:w="2403" w:type="dxa"/>
          </w:tcPr>
          <w:p w14:paraId="76D48993" w14:textId="52AED6CB"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25. Primary Care Hours</w:t>
            </w:r>
          </w:p>
          <w:p w14:paraId="438877BC" w14:textId="77777777" w:rsidR="00AB0B82" w:rsidRDefault="00AB0B82" w:rsidP="00AB0B82">
            <w:pPr>
              <w:pStyle w:val="NoSpacing"/>
              <w:rPr>
                <w:rStyle w:val="Emphasis"/>
                <w:b/>
                <w:caps w:val="0"/>
                <w:color w:val="1F497D" w:themeColor="text2"/>
                <w:spacing w:val="0"/>
              </w:rPr>
            </w:pPr>
          </w:p>
        </w:tc>
        <w:tc>
          <w:tcPr>
            <w:tcW w:w="6957" w:type="dxa"/>
          </w:tcPr>
          <w:p w14:paraId="5678F785" w14:textId="77777777" w:rsidR="00AB0B82" w:rsidRDefault="00AB0B82" w:rsidP="00AB0B82">
            <w:pPr>
              <w:spacing w:before="0"/>
            </w:pPr>
            <w:r>
              <w:t>This indicates the total number of hours spent in a primary care setting during the reporting period. Note that this is only editable if “Training in a Primary Care Setting” is set to “Yes”.</w:t>
            </w:r>
          </w:p>
          <w:p w14:paraId="65662E7A" w14:textId="0C3E8B76" w:rsidR="00AB0B82" w:rsidRDefault="00AB0B82" w:rsidP="00AB0B82">
            <w:pPr>
              <w:spacing w:before="0"/>
            </w:pPr>
          </w:p>
        </w:tc>
      </w:tr>
      <w:tr w:rsidR="00AB0B82" w14:paraId="30BF9726" w14:textId="77777777" w:rsidTr="000B5459">
        <w:tc>
          <w:tcPr>
            <w:tcW w:w="2403" w:type="dxa"/>
          </w:tcPr>
          <w:p w14:paraId="0F5368D2" w14:textId="0DE8FB56"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26. Training in MUC Setting</w:t>
            </w:r>
          </w:p>
          <w:p w14:paraId="1A025819" w14:textId="41164B4C" w:rsidR="00AB0B82" w:rsidRDefault="00AB0B82" w:rsidP="00AB0B82">
            <w:pPr>
              <w:pStyle w:val="NoSpacing"/>
              <w:rPr>
                <w:rStyle w:val="Emphasis"/>
                <w:b/>
                <w:caps w:val="0"/>
                <w:color w:val="1F497D" w:themeColor="text2"/>
                <w:spacing w:val="0"/>
              </w:rPr>
            </w:pPr>
          </w:p>
        </w:tc>
        <w:tc>
          <w:tcPr>
            <w:tcW w:w="6957" w:type="dxa"/>
          </w:tcPr>
          <w:p w14:paraId="66FA70A0" w14:textId="0362F116" w:rsidR="00AB0B82" w:rsidRDefault="00AB0B82" w:rsidP="00AB0B82">
            <w:pPr>
              <w:spacing w:before="0"/>
            </w:pPr>
            <w:r>
              <w:t xml:space="preserve">This indicates if a trainee has received clinical or experiential training in a medically-underserved community (MUC) during the current reporting period. </w:t>
            </w:r>
          </w:p>
        </w:tc>
      </w:tr>
      <w:tr w:rsidR="00AB0B82" w14:paraId="549CD6E1" w14:textId="77777777" w:rsidTr="000B5459">
        <w:tc>
          <w:tcPr>
            <w:tcW w:w="2403" w:type="dxa"/>
          </w:tcPr>
          <w:p w14:paraId="1FEC66E2" w14:textId="4B33AA37"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27. MUC Hours</w:t>
            </w:r>
          </w:p>
          <w:p w14:paraId="01D2C2E9" w14:textId="77777777" w:rsidR="00AB0B82" w:rsidRDefault="00AB0B82" w:rsidP="00AB0B82">
            <w:pPr>
              <w:pStyle w:val="NoSpacing"/>
              <w:rPr>
                <w:rStyle w:val="Emphasis"/>
                <w:b/>
                <w:caps w:val="0"/>
                <w:color w:val="1F497D" w:themeColor="text2"/>
                <w:spacing w:val="0"/>
              </w:rPr>
            </w:pPr>
          </w:p>
        </w:tc>
        <w:tc>
          <w:tcPr>
            <w:tcW w:w="6957" w:type="dxa"/>
          </w:tcPr>
          <w:p w14:paraId="403116D7" w14:textId="67BF30AF" w:rsidR="00AB0B82" w:rsidRDefault="00AB0B82" w:rsidP="00AB0B82">
            <w:pPr>
              <w:spacing w:before="0"/>
            </w:pPr>
            <w:r>
              <w:t>This indicates the total number of hours spent in a medically-underserved community (MUC) during the reporting period. Note that this is only editable if “Training in a MUC Setting” is set to “Yes”.</w:t>
            </w:r>
          </w:p>
          <w:p w14:paraId="0D8C260F" w14:textId="77777777" w:rsidR="00AB0B82" w:rsidRDefault="00AB0B82" w:rsidP="00AB0B82">
            <w:pPr>
              <w:spacing w:before="0"/>
            </w:pPr>
          </w:p>
        </w:tc>
      </w:tr>
      <w:tr w:rsidR="00AB0B82" w14:paraId="18A87DD0" w14:textId="77777777" w:rsidTr="000B5459">
        <w:tc>
          <w:tcPr>
            <w:tcW w:w="2403" w:type="dxa"/>
          </w:tcPr>
          <w:p w14:paraId="75FB62D1" w14:textId="480AF352"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28. Training in Rural Area</w:t>
            </w:r>
          </w:p>
          <w:p w14:paraId="6E2B7648" w14:textId="356EC7FF" w:rsidR="00AB0B82" w:rsidRDefault="00AB0B82" w:rsidP="00AB0B82">
            <w:pPr>
              <w:pStyle w:val="NoSpacing"/>
              <w:rPr>
                <w:rStyle w:val="Emphasis"/>
                <w:b/>
                <w:caps w:val="0"/>
                <w:color w:val="1F497D" w:themeColor="text2"/>
                <w:spacing w:val="0"/>
              </w:rPr>
            </w:pPr>
          </w:p>
        </w:tc>
        <w:tc>
          <w:tcPr>
            <w:tcW w:w="6957" w:type="dxa"/>
          </w:tcPr>
          <w:p w14:paraId="63A0D80A" w14:textId="77777777" w:rsidR="00AB0B82" w:rsidRDefault="00AB0B82" w:rsidP="00AB0B82">
            <w:pPr>
              <w:spacing w:before="0"/>
            </w:pPr>
            <w:r>
              <w:t>This indicates if a trainee has received clinical or experiential training in a rural area during the current reporting period.</w:t>
            </w:r>
          </w:p>
          <w:p w14:paraId="146598ED" w14:textId="70E2672D" w:rsidR="00AB0B82" w:rsidRDefault="00AB0B82" w:rsidP="00AB0B82">
            <w:pPr>
              <w:spacing w:before="0"/>
            </w:pPr>
          </w:p>
        </w:tc>
      </w:tr>
      <w:tr w:rsidR="00AB0B82" w14:paraId="2148B9F2" w14:textId="77777777" w:rsidTr="000B5459">
        <w:tc>
          <w:tcPr>
            <w:tcW w:w="2403" w:type="dxa"/>
          </w:tcPr>
          <w:p w14:paraId="7E123934" w14:textId="1C296AE4"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29. Rural Hours</w:t>
            </w:r>
          </w:p>
          <w:p w14:paraId="1CF51D9A" w14:textId="77777777" w:rsidR="00AB0B82" w:rsidRDefault="00AB0B82" w:rsidP="00AB0B82">
            <w:pPr>
              <w:pStyle w:val="NoSpacing"/>
              <w:rPr>
                <w:rStyle w:val="Emphasis"/>
                <w:b/>
                <w:caps w:val="0"/>
                <w:color w:val="1F497D" w:themeColor="text2"/>
                <w:spacing w:val="0"/>
              </w:rPr>
            </w:pPr>
          </w:p>
        </w:tc>
        <w:tc>
          <w:tcPr>
            <w:tcW w:w="6957" w:type="dxa"/>
          </w:tcPr>
          <w:p w14:paraId="2C8CE45B" w14:textId="580FF422" w:rsidR="00AB0B82" w:rsidRDefault="00AB0B82" w:rsidP="00AB0B82">
            <w:pPr>
              <w:spacing w:before="0"/>
            </w:pPr>
            <w:r>
              <w:t>This indicates the total number of hours spent in a rural area during the reporting period. Note that this is only editable if “Training in a Rural Area” is set to “Yes”.</w:t>
            </w:r>
          </w:p>
          <w:p w14:paraId="027D7045" w14:textId="77777777" w:rsidR="00AB0B82" w:rsidRDefault="00AB0B82" w:rsidP="00AB0B82">
            <w:pPr>
              <w:spacing w:before="0"/>
            </w:pPr>
          </w:p>
        </w:tc>
      </w:tr>
      <w:tr w:rsidR="00AB0B82" w14:paraId="65AA087B" w14:textId="77777777" w:rsidTr="000B5459">
        <w:tc>
          <w:tcPr>
            <w:tcW w:w="2403" w:type="dxa"/>
          </w:tcPr>
          <w:p w14:paraId="6ECC9CDF" w14:textId="3AAB108C"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30. BHW Award</w:t>
            </w:r>
          </w:p>
          <w:p w14:paraId="5D7AD2D6" w14:textId="47143F49" w:rsidR="00AB0B82" w:rsidRDefault="00AB0B82" w:rsidP="00AB0B82">
            <w:pPr>
              <w:pStyle w:val="NoSpacing"/>
              <w:rPr>
                <w:rStyle w:val="Emphasis"/>
                <w:b/>
                <w:caps w:val="0"/>
                <w:color w:val="1F497D" w:themeColor="text2"/>
                <w:spacing w:val="0"/>
              </w:rPr>
            </w:pPr>
          </w:p>
        </w:tc>
        <w:tc>
          <w:tcPr>
            <w:tcW w:w="6957" w:type="dxa"/>
          </w:tcPr>
          <w:p w14:paraId="5A39553B" w14:textId="499BDBCA" w:rsidR="00AB0B82" w:rsidRDefault="00AB0B82" w:rsidP="00AB0B82">
            <w:pPr>
              <w:spacing w:before="0"/>
            </w:pPr>
            <w:r>
              <w:t xml:space="preserve">This indicates if the trainee received a BHW-funded financial award, such as salary and/or benefits, during the given reporting period. Note that this field must be yes for new trainee records.  </w:t>
            </w:r>
          </w:p>
          <w:p w14:paraId="4BF7349B" w14:textId="67E86A0D" w:rsidR="00AB0B82" w:rsidRDefault="00AB0B82" w:rsidP="00AB0B82">
            <w:pPr>
              <w:spacing w:before="0"/>
            </w:pPr>
          </w:p>
        </w:tc>
      </w:tr>
      <w:tr w:rsidR="00AB0B82" w14:paraId="72E342FC" w14:textId="77777777" w:rsidTr="000B5459">
        <w:tc>
          <w:tcPr>
            <w:tcW w:w="2403" w:type="dxa"/>
          </w:tcPr>
          <w:p w14:paraId="138DB4B0" w14:textId="3E597038"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31. BHW Award # Years</w:t>
            </w:r>
          </w:p>
          <w:p w14:paraId="1301996A" w14:textId="77777777" w:rsidR="00AB0B82" w:rsidRDefault="00AB0B82" w:rsidP="00AB0B82">
            <w:pPr>
              <w:pStyle w:val="NoSpacing"/>
              <w:rPr>
                <w:rStyle w:val="Emphasis"/>
                <w:b/>
                <w:caps w:val="0"/>
                <w:color w:val="1F497D" w:themeColor="text2"/>
                <w:spacing w:val="0"/>
              </w:rPr>
            </w:pPr>
          </w:p>
        </w:tc>
        <w:tc>
          <w:tcPr>
            <w:tcW w:w="6957" w:type="dxa"/>
          </w:tcPr>
          <w:p w14:paraId="7A112571" w14:textId="540904E0" w:rsidR="00AB0B82" w:rsidRDefault="00AB0B82" w:rsidP="00AB0B82">
            <w:pPr>
              <w:spacing w:before="0"/>
            </w:pPr>
            <w:r>
              <w:t>This indicates the number of years for which the individual has received a BHW-funded financial award. This number does not need to be consecutive; the cumulative total of the number of years should be reported. If an individual has received funding for a partial academic year, please round up to the nearest whole number. Note that this field must not be “0” for new trainee records.</w:t>
            </w:r>
          </w:p>
          <w:p w14:paraId="3F67242A" w14:textId="1659474D" w:rsidR="00AB0B82" w:rsidRDefault="00AB0B82" w:rsidP="00AB0B82">
            <w:pPr>
              <w:spacing w:before="0"/>
            </w:pPr>
          </w:p>
        </w:tc>
      </w:tr>
      <w:tr w:rsidR="00AB0B82" w14:paraId="3794431F" w14:textId="77777777" w:rsidTr="000B5459">
        <w:tc>
          <w:tcPr>
            <w:tcW w:w="2403" w:type="dxa"/>
          </w:tcPr>
          <w:p w14:paraId="1755E5CC" w14:textId="7ED66366"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32. Employment/ Enrollment Status</w:t>
            </w:r>
          </w:p>
          <w:p w14:paraId="628E0064" w14:textId="77777777" w:rsidR="00AB0B82" w:rsidRDefault="00AB0B82" w:rsidP="00AB0B82">
            <w:pPr>
              <w:pStyle w:val="NoSpacing"/>
              <w:rPr>
                <w:rStyle w:val="Emphasis"/>
                <w:b/>
                <w:caps w:val="0"/>
                <w:color w:val="1F497D" w:themeColor="text2"/>
                <w:spacing w:val="0"/>
              </w:rPr>
            </w:pPr>
          </w:p>
          <w:p w14:paraId="1AF74D35" w14:textId="5814217F" w:rsidR="00AB0B82" w:rsidRDefault="00AB0B82" w:rsidP="00AB0B82">
            <w:pPr>
              <w:pStyle w:val="NoSpacing"/>
              <w:rPr>
                <w:rStyle w:val="Emphasis"/>
                <w:b/>
                <w:caps w:val="0"/>
                <w:color w:val="1F497D" w:themeColor="text2"/>
                <w:spacing w:val="0"/>
              </w:rPr>
            </w:pPr>
          </w:p>
        </w:tc>
        <w:tc>
          <w:tcPr>
            <w:tcW w:w="6957" w:type="dxa"/>
          </w:tcPr>
          <w:p w14:paraId="1C59AED1" w14:textId="54733390" w:rsidR="00AB0B82" w:rsidRDefault="00AB0B82" w:rsidP="00AB0B82">
            <w:pPr>
              <w:spacing w:before="0"/>
            </w:pPr>
            <w:r>
              <w:t>This is the trainee’s employment status during their participation in the training program. Note that new trainee records cannot be listed as “Inactive” or “On leave of absence”.</w:t>
            </w:r>
          </w:p>
        </w:tc>
      </w:tr>
      <w:tr w:rsidR="00AB0B82" w14:paraId="4BE3A2CE" w14:textId="77777777" w:rsidTr="000B5459">
        <w:tc>
          <w:tcPr>
            <w:tcW w:w="2403" w:type="dxa"/>
          </w:tcPr>
          <w:p w14:paraId="09BF76A0" w14:textId="577F4204"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33. Completed training program</w:t>
            </w:r>
          </w:p>
          <w:p w14:paraId="0D3C68F0" w14:textId="7CA9661E" w:rsidR="00AB0B82" w:rsidRDefault="00AB0B82" w:rsidP="00AB0B82">
            <w:pPr>
              <w:pStyle w:val="NoSpacing"/>
              <w:rPr>
                <w:rStyle w:val="Emphasis"/>
                <w:b/>
                <w:caps w:val="0"/>
                <w:color w:val="1F497D" w:themeColor="text2"/>
                <w:spacing w:val="0"/>
              </w:rPr>
            </w:pPr>
          </w:p>
        </w:tc>
        <w:tc>
          <w:tcPr>
            <w:tcW w:w="6957" w:type="dxa"/>
          </w:tcPr>
          <w:p w14:paraId="61927D74" w14:textId="67D479C4" w:rsidR="00AB0B82" w:rsidRDefault="00AB0B82" w:rsidP="00AB0B82">
            <w:pPr>
              <w:spacing w:before="0"/>
            </w:pPr>
            <w:r>
              <w:t>This indicates if the trainee completed the training program during the current reporting period.</w:t>
            </w:r>
          </w:p>
        </w:tc>
      </w:tr>
      <w:tr w:rsidR="00AB0B82" w14:paraId="3FC9FD62" w14:textId="77777777" w:rsidTr="000B5459">
        <w:tc>
          <w:tcPr>
            <w:tcW w:w="2403" w:type="dxa"/>
          </w:tcPr>
          <w:p w14:paraId="023431F8" w14:textId="276DAAB9"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34. Graduated at end of academic year</w:t>
            </w:r>
          </w:p>
          <w:p w14:paraId="426DBA2B" w14:textId="430A6E3F" w:rsidR="00AB0B82" w:rsidRDefault="00AB0B82" w:rsidP="00AB0B82">
            <w:pPr>
              <w:pStyle w:val="NoSpacing"/>
              <w:rPr>
                <w:rStyle w:val="Emphasis"/>
                <w:b/>
                <w:caps w:val="0"/>
                <w:color w:val="1F497D" w:themeColor="text2"/>
                <w:spacing w:val="0"/>
              </w:rPr>
            </w:pPr>
          </w:p>
        </w:tc>
        <w:tc>
          <w:tcPr>
            <w:tcW w:w="6957" w:type="dxa"/>
          </w:tcPr>
          <w:p w14:paraId="068BE482" w14:textId="77777777" w:rsidR="00AB0B82" w:rsidRDefault="00AB0B82" w:rsidP="00AB0B82">
            <w:pPr>
              <w:spacing w:before="0"/>
            </w:pPr>
            <w:r>
              <w:t xml:space="preserve">This indicates if the trainee graduated (or will graduate by the end of the academic year) during the current reporting period. </w:t>
            </w:r>
          </w:p>
        </w:tc>
      </w:tr>
      <w:tr w:rsidR="00AB0B82" w14:paraId="6DB2CA3A" w14:textId="77777777" w:rsidTr="000B5459">
        <w:tc>
          <w:tcPr>
            <w:tcW w:w="2403" w:type="dxa"/>
          </w:tcPr>
          <w:p w14:paraId="0153CFA9" w14:textId="77777777"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35. Left program or still in training</w:t>
            </w:r>
          </w:p>
          <w:p w14:paraId="40F4B928" w14:textId="7F051717" w:rsidR="00AB0B82" w:rsidRDefault="00AB0B82" w:rsidP="00AB0B82">
            <w:pPr>
              <w:pStyle w:val="NoSpacing"/>
              <w:rPr>
                <w:rStyle w:val="Emphasis"/>
                <w:b/>
                <w:caps w:val="0"/>
                <w:color w:val="1F497D" w:themeColor="text2"/>
                <w:spacing w:val="0"/>
              </w:rPr>
            </w:pPr>
          </w:p>
        </w:tc>
        <w:tc>
          <w:tcPr>
            <w:tcW w:w="6957" w:type="dxa"/>
          </w:tcPr>
          <w:p w14:paraId="1833856E" w14:textId="77777777" w:rsidR="00AB0B82" w:rsidRDefault="00AB0B82" w:rsidP="00AB0B82">
            <w:pPr>
              <w:spacing w:before="0"/>
            </w:pPr>
            <w:r>
              <w:t xml:space="preserve">This indicates if the trainee permanently left the training program before completion during the current reporting period. If the trainee has not left the program, this should be answered as “Still in training”. </w:t>
            </w:r>
          </w:p>
          <w:p w14:paraId="076FF912" w14:textId="06702B23" w:rsidR="00AB0B82" w:rsidRDefault="00AB0B82" w:rsidP="00AB0B82">
            <w:pPr>
              <w:spacing w:before="0"/>
            </w:pPr>
          </w:p>
        </w:tc>
      </w:tr>
      <w:tr w:rsidR="00AB0B82" w14:paraId="3A253D2A" w14:textId="77777777" w:rsidTr="000B5459">
        <w:tc>
          <w:tcPr>
            <w:tcW w:w="2403" w:type="dxa"/>
          </w:tcPr>
          <w:p w14:paraId="6FEE7094" w14:textId="0B928AC8"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36. Post-Graduation/ Completion Intentions</w:t>
            </w:r>
          </w:p>
          <w:p w14:paraId="40E43277" w14:textId="41A84867" w:rsidR="00AB0B82" w:rsidRDefault="00AB0B82" w:rsidP="00AB0B82">
            <w:pPr>
              <w:pStyle w:val="NoSpacing"/>
              <w:rPr>
                <w:rStyle w:val="Emphasis"/>
                <w:b/>
                <w:caps w:val="0"/>
                <w:color w:val="1F497D" w:themeColor="text2"/>
                <w:spacing w:val="0"/>
              </w:rPr>
            </w:pPr>
          </w:p>
        </w:tc>
        <w:tc>
          <w:tcPr>
            <w:tcW w:w="6957" w:type="dxa"/>
          </w:tcPr>
          <w:p w14:paraId="671A0CCE" w14:textId="4753CBB5" w:rsidR="00AB0B82" w:rsidRDefault="00AB0B82" w:rsidP="00AB0B82">
            <w:pPr>
              <w:spacing w:before="0"/>
            </w:pPr>
            <w:r>
              <w:t xml:space="preserve">This indicates the trainee’s intentions following completion of the training program. Users may select all that apply. Note that “Not Reported”, “None of the Above”, and “N/A” may not be selected in conjunction with any other options. </w:t>
            </w:r>
          </w:p>
          <w:p w14:paraId="0D70C43E" w14:textId="147EFF6F" w:rsidR="00AB0B82" w:rsidRDefault="00AB0B82" w:rsidP="00AB0B82">
            <w:pPr>
              <w:spacing w:before="0"/>
            </w:pPr>
          </w:p>
        </w:tc>
      </w:tr>
      <w:tr w:rsidR="00AB0B82" w14:paraId="7851CDAB" w14:textId="77777777" w:rsidTr="000B5459">
        <w:tc>
          <w:tcPr>
            <w:tcW w:w="2403" w:type="dxa"/>
          </w:tcPr>
          <w:p w14:paraId="00525AE9" w14:textId="6D6A1F9D"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37. Employed or Receiving Further Training</w:t>
            </w:r>
          </w:p>
          <w:p w14:paraId="1D6F2B27" w14:textId="754C046A" w:rsidR="00AB0B82" w:rsidRDefault="00AB0B82" w:rsidP="00AB0B82">
            <w:pPr>
              <w:pStyle w:val="NoSpacing"/>
              <w:rPr>
                <w:rStyle w:val="Emphasis"/>
                <w:b/>
                <w:caps w:val="0"/>
                <w:color w:val="1F497D" w:themeColor="text2"/>
                <w:spacing w:val="0"/>
              </w:rPr>
            </w:pPr>
          </w:p>
        </w:tc>
        <w:tc>
          <w:tcPr>
            <w:tcW w:w="6957" w:type="dxa"/>
          </w:tcPr>
          <w:p w14:paraId="4CD73D27" w14:textId="52B4B7C0" w:rsidR="00AB0B82" w:rsidRDefault="00AB0B82" w:rsidP="00AB0B82">
            <w:pPr>
              <w:spacing w:before="0"/>
            </w:pPr>
            <w:r>
              <w:t xml:space="preserve">This indicates if the trainee is currently employed or receiving further training following completion of the training program. </w:t>
            </w:r>
          </w:p>
        </w:tc>
      </w:tr>
      <w:tr w:rsidR="00AB0B82" w14:paraId="5D0BD281" w14:textId="77777777" w:rsidTr="000B5459">
        <w:tc>
          <w:tcPr>
            <w:tcW w:w="2403" w:type="dxa"/>
          </w:tcPr>
          <w:p w14:paraId="3656FC86" w14:textId="4222799F"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38. Type of Employment</w:t>
            </w:r>
          </w:p>
          <w:p w14:paraId="3ED3A752" w14:textId="29978F08" w:rsidR="00AB0B82" w:rsidRDefault="00AB0B82" w:rsidP="00AB0B82">
            <w:pPr>
              <w:pStyle w:val="NoSpacing"/>
              <w:rPr>
                <w:rStyle w:val="Emphasis"/>
                <w:b/>
                <w:caps w:val="0"/>
                <w:color w:val="1F497D" w:themeColor="text2"/>
                <w:spacing w:val="0"/>
              </w:rPr>
            </w:pPr>
          </w:p>
        </w:tc>
        <w:tc>
          <w:tcPr>
            <w:tcW w:w="6957" w:type="dxa"/>
          </w:tcPr>
          <w:p w14:paraId="14AD1AF6" w14:textId="77777777" w:rsidR="00AB0B82" w:rsidRDefault="00AB0B82" w:rsidP="00AB0B82">
            <w:pPr>
              <w:spacing w:before="0"/>
            </w:pPr>
            <w:r>
              <w:t xml:space="preserve">This indicates the trainee’s type of employment following completion of the training program. Users may select all that apply. Note that “Not Reported”, “None of the Above”, and “N/A” may not be selected in conjunction with any other options. </w:t>
            </w:r>
          </w:p>
          <w:p w14:paraId="58C6C8A2" w14:textId="3E4D605C" w:rsidR="00AB0B82" w:rsidRDefault="00AB0B82" w:rsidP="00AB0B82">
            <w:pPr>
              <w:spacing w:before="0"/>
            </w:pPr>
          </w:p>
        </w:tc>
      </w:tr>
      <w:tr w:rsidR="00AB0B82" w14:paraId="0FDBEB42" w14:textId="77777777" w:rsidTr="000B5459">
        <w:tc>
          <w:tcPr>
            <w:tcW w:w="2403" w:type="dxa"/>
          </w:tcPr>
          <w:p w14:paraId="02DD0D62" w14:textId="75572A3C"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39. Employment Zip Code</w:t>
            </w:r>
          </w:p>
          <w:p w14:paraId="209CC5C4" w14:textId="77777777" w:rsidR="00AB0B82" w:rsidRDefault="00AB0B82" w:rsidP="00AB0B82">
            <w:pPr>
              <w:pStyle w:val="NoSpacing"/>
              <w:rPr>
                <w:rStyle w:val="Emphasis"/>
                <w:b/>
                <w:caps w:val="0"/>
                <w:color w:val="1F497D" w:themeColor="text2"/>
                <w:spacing w:val="0"/>
              </w:rPr>
            </w:pPr>
          </w:p>
        </w:tc>
        <w:tc>
          <w:tcPr>
            <w:tcW w:w="6957" w:type="dxa"/>
          </w:tcPr>
          <w:p w14:paraId="7B21AFB3" w14:textId="77777777" w:rsidR="00AB0B82" w:rsidRDefault="00AB0B82" w:rsidP="00AB0B82">
            <w:pPr>
              <w:spacing w:before="0"/>
            </w:pPr>
            <w:r>
              <w:t xml:space="preserve">This indicates the zip code of the location of the trainee’s employment or training. This must be entered as a 5-digit number. </w:t>
            </w:r>
          </w:p>
          <w:p w14:paraId="395BBFDA" w14:textId="364E766B" w:rsidR="00AB0B82" w:rsidRDefault="00AB0B82" w:rsidP="00AB0B82">
            <w:pPr>
              <w:spacing w:before="0"/>
            </w:pPr>
          </w:p>
        </w:tc>
      </w:tr>
      <w:tr w:rsidR="00AB0B82" w14:paraId="093B3717" w14:textId="77777777" w:rsidTr="000B5459">
        <w:tc>
          <w:tcPr>
            <w:tcW w:w="2403" w:type="dxa"/>
          </w:tcPr>
          <w:p w14:paraId="56F48DCA" w14:textId="7EF06435"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40. Currently Employed</w:t>
            </w:r>
          </w:p>
          <w:p w14:paraId="3616169D" w14:textId="3FBD29AC" w:rsidR="00AB0B82" w:rsidRDefault="00AB0B82" w:rsidP="00AB0B82">
            <w:pPr>
              <w:pStyle w:val="NoSpacing"/>
              <w:rPr>
                <w:rStyle w:val="Emphasis"/>
                <w:b/>
                <w:caps w:val="0"/>
                <w:color w:val="1F497D" w:themeColor="text2"/>
                <w:spacing w:val="0"/>
              </w:rPr>
            </w:pPr>
          </w:p>
        </w:tc>
        <w:tc>
          <w:tcPr>
            <w:tcW w:w="6957" w:type="dxa"/>
          </w:tcPr>
          <w:p w14:paraId="15AE706E" w14:textId="77777777" w:rsidR="00AB0B82" w:rsidRDefault="009E6039" w:rsidP="00AB0B82">
            <w:pPr>
              <w:spacing w:before="0"/>
            </w:pPr>
            <w:r>
              <w:t xml:space="preserve">This indicates if the trainee is employed </w:t>
            </w:r>
            <w:r w:rsidR="004B247D">
              <w:t xml:space="preserve">(and employment data is known) following completion of the training program. </w:t>
            </w:r>
          </w:p>
          <w:p w14:paraId="086E4434" w14:textId="7457EB78" w:rsidR="004B247D" w:rsidRDefault="004B247D" w:rsidP="00AB0B82">
            <w:pPr>
              <w:spacing w:before="0"/>
            </w:pPr>
          </w:p>
        </w:tc>
      </w:tr>
      <w:tr w:rsidR="00AB0B82" w14:paraId="18E7EF37" w14:textId="77777777" w:rsidTr="000B5459">
        <w:tc>
          <w:tcPr>
            <w:tcW w:w="2403" w:type="dxa"/>
          </w:tcPr>
          <w:p w14:paraId="26F99A98" w14:textId="601BF158"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41. Current Training/ Employment</w:t>
            </w:r>
          </w:p>
          <w:p w14:paraId="087E5CE7" w14:textId="14D0BD44" w:rsidR="00AB0B82" w:rsidRDefault="00AB0B82" w:rsidP="00AB0B82">
            <w:pPr>
              <w:pStyle w:val="NoSpacing"/>
              <w:rPr>
                <w:rStyle w:val="Emphasis"/>
                <w:b/>
                <w:caps w:val="0"/>
                <w:color w:val="1F497D" w:themeColor="text2"/>
                <w:spacing w:val="0"/>
              </w:rPr>
            </w:pPr>
          </w:p>
        </w:tc>
        <w:tc>
          <w:tcPr>
            <w:tcW w:w="6957" w:type="dxa"/>
          </w:tcPr>
          <w:p w14:paraId="37F987AE" w14:textId="4D9753C4" w:rsidR="004B247D" w:rsidRDefault="004B247D" w:rsidP="004B247D">
            <w:pPr>
              <w:spacing w:before="0"/>
            </w:pPr>
            <w:r>
              <w:t xml:space="preserve">This indicates the trainee’s current training/employment status following completion of the training program. Users may select all that apply. Note that “None of the Above” and “N/A” may not be selected in conjunction with any other options. </w:t>
            </w:r>
          </w:p>
          <w:p w14:paraId="72BEB30D" w14:textId="77777777" w:rsidR="00AB0B82" w:rsidRDefault="00AB0B82" w:rsidP="00AB0B82">
            <w:pPr>
              <w:spacing w:before="0"/>
            </w:pPr>
          </w:p>
        </w:tc>
      </w:tr>
      <w:tr w:rsidR="00AB0B82" w14:paraId="4D4F8D63" w14:textId="77777777" w:rsidTr="000B5459">
        <w:tc>
          <w:tcPr>
            <w:tcW w:w="2403" w:type="dxa"/>
          </w:tcPr>
          <w:p w14:paraId="300E0C2B" w14:textId="25F58D63"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42. Hired by your organization</w:t>
            </w:r>
          </w:p>
          <w:p w14:paraId="0914AA4E" w14:textId="7FEFDD69" w:rsidR="00AB0B82" w:rsidRDefault="00AB0B82" w:rsidP="00AB0B82">
            <w:pPr>
              <w:pStyle w:val="NoSpacing"/>
              <w:rPr>
                <w:rStyle w:val="Emphasis"/>
                <w:b/>
                <w:caps w:val="0"/>
                <w:color w:val="1F497D" w:themeColor="text2"/>
                <w:spacing w:val="0"/>
              </w:rPr>
            </w:pPr>
          </w:p>
        </w:tc>
        <w:tc>
          <w:tcPr>
            <w:tcW w:w="6957" w:type="dxa"/>
          </w:tcPr>
          <w:p w14:paraId="78D638D7" w14:textId="51F1D523" w:rsidR="00AB0B82" w:rsidRDefault="004B247D" w:rsidP="00AB0B82">
            <w:pPr>
              <w:spacing w:before="0"/>
            </w:pPr>
            <w:r>
              <w:t xml:space="preserve">This indicates if the grantee organization hired the trainee following training program completion. </w:t>
            </w:r>
          </w:p>
        </w:tc>
      </w:tr>
      <w:tr w:rsidR="00AB0B82" w14:paraId="45F3B1CE" w14:textId="77777777" w:rsidTr="000B5459">
        <w:tc>
          <w:tcPr>
            <w:tcW w:w="2403" w:type="dxa"/>
          </w:tcPr>
          <w:p w14:paraId="644733D9" w14:textId="77777777"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 xml:space="preserve">43. Hired by a partner organization </w:t>
            </w:r>
          </w:p>
          <w:p w14:paraId="1152AA58" w14:textId="769243FD" w:rsidR="00AB0B82" w:rsidRDefault="00AB0B82" w:rsidP="00AB0B82">
            <w:pPr>
              <w:pStyle w:val="NoSpacing"/>
              <w:rPr>
                <w:rStyle w:val="Emphasis"/>
                <w:b/>
                <w:caps w:val="0"/>
                <w:color w:val="1F497D" w:themeColor="text2"/>
                <w:spacing w:val="0"/>
              </w:rPr>
            </w:pPr>
          </w:p>
        </w:tc>
        <w:tc>
          <w:tcPr>
            <w:tcW w:w="6957" w:type="dxa"/>
          </w:tcPr>
          <w:p w14:paraId="2B5DBBA0" w14:textId="436CC433" w:rsidR="00AB0B82" w:rsidRDefault="004B247D" w:rsidP="00AB0B82">
            <w:pPr>
              <w:spacing w:before="0"/>
            </w:pPr>
            <w:r>
              <w:t>This indicates if a partner organization of the grantee organization hired the trainee following training program completion.</w:t>
            </w:r>
          </w:p>
        </w:tc>
      </w:tr>
      <w:tr w:rsidR="00AB0B82" w14:paraId="2467F527" w14:textId="77777777" w:rsidTr="000B5459">
        <w:tc>
          <w:tcPr>
            <w:tcW w:w="2403" w:type="dxa"/>
          </w:tcPr>
          <w:p w14:paraId="12208910" w14:textId="54B368B4" w:rsidR="00AB0B82" w:rsidRDefault="00AB0B82" w:rsidP="00AB0B82">
            <w:pPr>
              <w:pStyle w:val="NoSpacing"/>
              <w:rPr>
                <w:rStyle w:val="Emphasis"/>
                <w:b/>
                <w:caps w:val="0"/>
                <w:color w:val="1F497D" w:themeColor="text2"/>
                <w:spacing w:val="0"/>
              </w:rPr>
            </w:pPr>
            <w:r>
              <w:rPr>
                <w:rStyle w:val="Emphasis"/>
                <w:b/>
                <w:caps w:val="0"/>
                <w:color w:val="1F497D" w:themeColor="text2"/>
                <w:spacing w:val="0"/>
              </w:rPr>
              <w:t>44. Employment Location</w:t>
            </w:r>
          </w:p>
        </w:tc>
        <w:tc>
          <w:tcPr>
            <w:tcW w:w="6957" w:type="dxa"/>
          </w:tcPr>
          <w:p w14:paraId="0536DA79" w14:textId="64B09397" w:rsidR="00AB0B82" w:rsidRDefault="004B247D" w:rsidP="00AB0B82">
            <w:pPr>
              <w:spacing w:before="0"/>
            </w:pPr>
            <w:r>
              <w:t xml:space="preserve">This indicates the trainee’s type of employment location. </w:t>
            </w:r>
          </w:p>
        </w:tc>
      </w:tr>
    </w:tbl>
    <w:p w14:paraId="51303FCF" w14:textId="5AD98DF5" w:rsidR="005A5466" w:rsidRDefault="005A5466">
      <w:pPr>
        <w:spacing w:before="0"/>
        <w:rPr>
          <w:caps/>
          <w:color w:val="595959" w:themeColor="text1" w:themeTint="A6"/>
          <w:spacing w:val="10"/>
          <w:sz w:val="24"/>
          <w:szCs w:val="24"/>
        </w:rPr>
      </w:pPr>
    </w:p>
    <w:sectPr w:rsidR="005A5466" w:rsidSect="00394F3C">
      <w:headerReference w:type="default" r:id="rId52"/>
      <w:footerReference w:type="default" r:id="rId53"/>
      <w:headerReference w:type="first" r:id="rId54"/>
      <w:footerReference w:type="first" r:id="rId55"/>
      <w:pgSz w:w="12240" w:h="15840" w:code="1"/>
      <w:pgMar w:top="1440" w:right="1440" w:bottom="1440" w:left="1440" w:header="0"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0287D4" w14:textId="77777777" w:rsidR="00FB3C4B" w:rsidRDefault="00FB3C4B">
      <w:pPr>
        <w:spacing w:before="0" w:after="0" w:line="240" w:lineRule="auto"/>
      </w:pPr>
      <w:r>
        <w:separator/>
      </w:r>
    </w:p>
    <w:p w14:paraId="042193C1" w14:textId="77777777" w:rsidR="00FB3C4B" w:rsidRDefault="00FB3C4B"/>
    <w:p w14:paraId="172E0E62" w14:textId="77777777" w:rsidR="00FB3C4B" w:rsidRDefault="00FB3C4B" w:rsidP="00D450D1"/>
  </w:endnote>
  <w:endnote w:type="continuationSeparator" w:id="0">
    <w:p w14:paraId="2E193910" w14:textId="77777777" w:rsidR="00FB3C4B" w:rsidRDefault="00FB3C4B">
      <w:pPr>
        <w:spacing w:before="0" w:after="0" w:line="240" w:lineRule="auto"/>
      </w:pPr>
      <w:r>
        <w:continuationSeparator/>
      </w:r>
    </w:p>
    <w:p w14:paraId="18AEE9A4" w14:textId="77777777" w:rsidR="00FB3C4B" w:rsidRDefault="00FB3C4B"/>
    <w:p w14:paraId="0945EF5B" w14:textId="77777777" w:rsidR="00FB3C4B" w:rsidRDefault="00FB3C4B" w:rsidP="00D450D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inorHAnsi" w:hAnsiTheme="minorHAnsi"/>
        <w:szCs w:val="16"/>
      </w:rPr>
      <w:id w:val="-1377545029"/>
      <w:docPartObj>
        <w:docPartGallery w:val="Page Numbers (Bottom of Page)"/>
        <w:docPartUnique/>
      </w:docPartObj>
    </w:sdtPr>
    <w:sdtEndPr/>
    <w:sdtContent>
      <w:p w14:paraId="1E7036C7" w14:textId="77777777" w:rsidR="001C5346" w:rsidRPr="00DC140C" w:rsidRDefault="001C5346" w:rsidP="001B0B50">
        <w:pPr>
          <w:pStyle w:val="Style1"/>
          <w:rPr>
            <w:rFonts w:asciiTheme="minorHAnsi" w:hAnsiTheme="minorHAnsi"/>
            <w:szCs w:val="16"/>
          </w:rPr>
        </w:pPr>
        <w:r w:rsidRPr="00DC140C">
          <w:rPr>
            <w:rFonts w:asciiTheme="minorHAnsi" w:hAnsiTheme="minorHAnsi"/>
            <w:noProof/>
            <w:snapToGrid/>
            <w:szCs w:val="16"/>
          </w:rPr>
          <w:drawing>
            <wp:anchor distT="0" distB="0" distL="114300" distR="114300" simplePos="0" relativeHeight="251666432" behindDoc="0" locked="0" layoutInCell="1" allowOverlap="1" wp14:anchorId="0D0F2BC1" wp14:editId="1A0E4BB4">
              <wp:simplePos x="0" y="0"/>
              <wp:positionH relativeFrom="column">
                <wp:posOffset>5349875</wp:posOffset>
              </wp:positionH>
              <wp:positionV relativeFrom="paragraph">
                <wp:posOffset>147320</wp:posOffset>
              </wp:positionV>
              <wp:extent cx="272415" cy="278130"/>
              <wp:effectExtent l="19050" t="0" r="0" b="0"/>
              <wp:wrapNone/>
              <wp:docPr id="48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srcRect/>
                      <a:stretch>
                        <a:fillRect/>
                      </a:stretch>
                    </pic:blipFill>
                    <pic:spPr bwMode="auto">
                      <a:xfrm>
                        <a:off x="0" y="0"/>
                        <a:ext cx="272415" cy="278130"/>
                      </a:xfrm>
                      <a:prstGeom prst="rect">
                        <a:avLst/>
                      </a:prstGeom>
                      <a:noFill/>
                      <a:ln w="9525">
                        <a:noFill/>
                        <a:miter lim="800000"/>
                        <a:headEnd/>
                        <a:tailEnd/>
                      </a:ln>
                    </pic:spPr>
                  </pic:pic>
                </a:graphicData>
              </a:graphic>
            </wp:anchor>
          </w:drawing>
        </w:r>
        <w:r w:rsidRPr="00DC140C">
          <w:rPr>
            <w:rFonts w:asciiTheme="minorHAnsi" w:hAnsiTheme="minorHAnsi"/>
            <w:noProof/>
            <w:snapToGrid/>
            <w:szCs w:val="16"/>
          </w:rPr>
          <w:drawing>
            <wp:anchor distT="0" distB="0" distL="114300" distR="114300" simplePos="0" relativeHeight="251665408" behindDoc="0" locked="0" layoutInCell="1" allowOverlap="1" wp14:anchorId="317B01E6" wp14:editId="57048F4C">
              <wp:simplePos x="0" y="0"/>
              <wp:positionH relativeFrom="column">
                <wp:posOffset>5201390</wp:posOffset>
              </wp:positionH>
              <wp:positionV relativeFrom="paragraph">
                <wp:posOffset>147817</wp:posOffset>
              </wp:positionV>
              <wp:extent cx="148148" cy="278296"/>
              <wp:effectExtent l="19050" t="0" r="4252" b="0"/>
              <wp:wrapNone/>
              <wp:docPr id="48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
                      <a:srcRect/>
                      <a:stretch>
                        <a:fillRect/>
                      </a:stretch>
                    </pic:blipFill>
                    <pic:spPr bwMode="auto">
                      <a:xfrm>
                        <a:off x="0" y="0"/>
                        <a:ext cx="148148" cy="278296"/>
                      </a:xfrm>
                      <a:prstGeom prst="rect">
                        <a:avLst/>
                      </a:prstGeom>
                      <a:noFill/>
                      <a:ln w="9525">
                        <a:noFill/>
                        <a:miter lim="800000"/>
                        <a:headEnd/>
                        <a:tailEnd/>
                      </a:ln>
                    </pic:spPr>
                  </pic:pic>
                </a:graphicData>
              </a:graphic>
            </wp:anchor>
          </w:drawing>
        </w:r>
        <w:r w:rsidRPr="00DC140C">
          <w:rPr>
            <w:rFonts w:asciiTheme="minorHAnsi" w:hAnsiTheme="minorHAnsi"/>
            <w:noProof/>
            <w:snapToGrid/>
            <w:szCs w:val="16"/>
          </w:rPr>
          <w:drawing>
            <wp:anchor distT="0" distB="0" distL="114300" distR="114300" simplePos="0" relativeHeight="251663360" behindDoc="0" locked="0" layoutInCell="1" allowOverlap="1" wp14:anchorId="64FA4008" wp14:editId="6F77628C">
              <wp:simplePos x="0" y="0"/>
              <wp:positionH relativeFrom="column">
                <wp:posOffset>7543800</wp:posOffset>
              </wp:positionH>
              <wp:positionV relativeFrom="paragraph">
                <wp:posOffset>151130</wp:posOffset>
              </wp:positionV>
              <wp:extent cx="381000" cy="390525"/>
              <wp:effectExtent l="19050" t="0" r="0" b="0"/>
              <wp:wrapNone/>
              <wp:docPr id="4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srcRect/>
                      <a:stretch>
                        <a:fillRect/>
                      </a:stretch>
                    </pic:blipFill>
                    <pic:spPr bwMode="auto">
                      <a:xfrm>
                        <a:off x="0" y="0"/>
                        <a:ext cx="381000" cy="390525"/>
                      </a:xfrm>
                      <a:prstGeom prst="rect">
                        <a:avLst/>
                      </a:prstGeom>
                      <a:noFill/>
                      <a:ln w="9525">
                        <a:noFill/>
                        <a:miter lim="800000"/>
                        <a:headEnd/>
                        <a:tailEnd/>
                      </a:ln>
                    </pic:spPr>
                  </pic:pic>
                </a:graphicData>
              </a:graphic>
            </wp:anchor>
          </w:drawing>
        </w:r>
        <w:r w:rsidRPr="00DC140C">
          <w:rPr>
            <w:rFonts w:asciiTheme="minorHAnsi" w:hAnsiTheme="minorHAnsi"/>
            <w:noProof/>
            <w:snapToGrid/>
            <w:szCs w:val="16"/>
          </w:rPr>
          <w:drawing>
            <wp:anchor distT="0" distB="0" distL="114300" distR="114300" simplePos="0" relativeHeight="251664384" behindDoc="0" locked="0" layoutInCell="1" allowOverlap="1" wp14:anchorId="520C876D" wp14:editId="45B43019">
              <wp:simplePos x="0" y="0"/>
              <wp:positionH relativeFrom="column">
                <wp:posOffset>7315200</wp:posOffset>
              </wp:positionH>
              <wp:positionV relativeFrom="paragraph">
                <wp:posOffset>151130</wp:posOffset>
              </wp:positionV>
              <wp:extent cx="200025" cy="390525"/>
              <wp:effectExtent l="19050" t="0" r="9525" b="0"/>
              <wp:wrapNone/>
              <wp:docPr id="4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
                      <a:srcRect/>
                      <a:stretch>
                        <a:fillRect/>
                      </a:stretch>
                    </pic:blipFill>
                    <pic:spPr bwMode="auto">
                      <a:xfrm>
                        <a:off x="0" y="0"/>
                        <a:ext cx="200025" cy="390525"/>
                      </a:xfrm>
                      <a:prstGeom prst="rect">
                        <a:avLst/>
                      </a:prstGeom>
                      <a:noFill/>
                      <a:ln w="9525">
                        <a:noFill/>
                        <a:miter lim="800000"/>
                        <a:headEnd/>
                        <a:tailEnd/>
                      </a:ln>
                    </pic:spPr>
                  </pic:pic>
                </a:graphicData>
              </a:graphic>
            </wp:anchor>
          </w:drawing>
        </w:r>
        <w:r w:rsidRPr="00DC140C">
          <w:rPr>
            <w:rFonts w:asciiTheme="minorHAnsi" w:hAnsiTheme="minorHAnsi"/>
            <w:szCs w:val="16"/>
          </w:rPr>
          <w:t xml:space="preserve">PROPERTY OF </w:t>
        </w:r>
        <w:r>
          <w:rPr>
            <w:rFonts w:asciiTheme="minorHAnsi" w:hAnsiTheme="minorHAnsi"/>
            <w:szCs w:val="16"/>
          </w:rPr>
          <w:t>HRSA |BHW</w:t>
        </w:r>
      </w:p>
      <w:p w14:paraId="51F22E68" w14:textId="5860EC7A" w:rsidR="001C5346" w:rsidRPr="00DC140C" w:rsidRDefault="001C5346" w:rsidP="00D450D1">
        <w:pPr>
          <w:pStyle w:val="Style1"/>
          <w:tabs>
            <w:tab w:val="left" w:pos="1732"/>
            <w:tab w:val="center" w:pos="4680"/>
          </w:tabs>
          <w:jc w:val="left"/>
          <w:rPr>
            <w:rFonts w:asciiTheme="minorHAnsi" w:hAnsiTheme="minorHAnsi"/>
            <w:szCs w:val="16"/>
          </w:rPr>
        </w:pPr>
        <w:r w:rsidRPr="00DC140C">
          <w:rPr>
            <w:rStyle w:val="PageNumber"/>
            <w:rFonts w:asciiTheme="minorHAnsi" w:hAnsiTheme="minorHAnsi"/>
            <w:szCs w:val="16"/>
          </w:rPr>
          <w:tab/>
        </w:r>
        <w:r w:rsidRPr="00DC140C">
          <w:rPr>
            <w:rStyle w:val="PageNumber"/>
            <w:rFonts w:asciiTheme="minorHAnsi" w:hAnsiTheme="minorHAnsi"/>
            <w:szCs w:val="16"/>
          </w:rPr>
          <w:tab/>
        </w:r>
        <w:r w:rsidRPr="00DC140C">
          <w:rPr>
            <w:rStyle w:val="PageNumber"/>
            <w:rFonts w:asciiTheme="minorHAnsi" w:hAnsiTheme="minorHAnsi"/>
            <w:szCs w:val="16"/>
          </w:rPr>
          <w:fldChar w:fldCharType="begin"/>
        </w:r>
        <w:r w:rsidRPr="00DC140C">
          <w:rPr>
            <w:rStyle w:val="PageNumber"/>
            <w:rFonts w:asciiTheme="minorHAnsi" w:hAnsiTheme="minorHAnsi"/>
            <w:szCs w:val="16"/>
          </w:rPr>
          <w:instrText xml:space="preserve"> PAGE  \* Arabic </w:instrText>
        </w:r>
        <w:r w:rsidRPr="00DC140C">
          <w:rPr>
            <w:rStyle w:val="PageNumber"/>
            <w:rFonts w:asciiTheme="minorHAnsi" w:hAnsiTheme="minorHAnsi"/>
            <w:szCs w:val="16"/>
          </w:rPr>
          <w:fldChar w:fldCharType="separate"/>
        </w:r>
        <w:r w:rsidR="00FA57B8">
          <w:rPr>
            <w:rStyle w:val="PageNumber"/>
            <w:rFonts w:asciiTheme="minorHAnsi" w:hAnsiTheme="minorHAnsi"/>
            <w:noProof/>
            <w:szCs w:val="16"/>
          </w:rPr>
          <w:t>1</w:t>
        </w:r>
        <w:r w:rsidRPr="00DC140C">
          <w:rPr>
            <w:rStyle w:val="PageNumber"/>
            <w:rFonts w:asciiTheme="minorHAnsi" w:hAnsiTheme="minorHAnsi"/>
            <w:szCs w:val="16"/>
          </w:rPr>
          <w:fldChar w:fldCharType="end"/>
        </w:r>
      </w:p>
    </w:sdtContent>
  </w:sdt>
  <w:p w14:paraId="52EB3BE0" w14:textId="77777777" w:rsidR="001C5346" w:rsidRDefault="001C5346" w:rsidP="00D450D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83B78E" w14:textId="77777777" w:rsidR="001C5346" w:rsidRDefault="001C5346" w:rsidP="001B0B50">
    <w:pPr>
      <w:pStyle w:val="Style1"/>
    </w:pPr>
    <w:r w:rsidRPr="003D5E4A">
      <w:rPr>
        <w:rStyle w:val="PageNumber"/>
        <w:noProof/>
        <w:szCs w:val="16"/>
      </w:rPr>
      <w:drawing>
        <wp:anchor distT="0" distB="0" distL="114300" distR="114300" simplePos="0" relativeHeight="251667456" behindDoc="0" locked="0" layoutInCell="1" allowOverlap="1" wp14:anchorId="2386A3CF" wp14:editId="7F46FB5C">
          <wp:simplePos x="0" y="0"/>
          <wp:positionH relativeFrom="column">
            <wp:posOffset>5501005</wp:posOffset>
          </wp:positionH>
          <wp:positionV relativeFrom="paragraph">
            <wp:posOffset>139700</wp:posOffset>
          </wp:positionV>
          <wp:extent cx="149225" cy="278130"/>
          <wp:effectExtent l="0" t="0" r="3175" b="7620"/>
          <wp:wrapNone/>
          <wp:docPr id="48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srcRect/>
                  <a:stretch>
                    <a:fillRect/>
                  </a:stretch>
                </pic:blipFill>
                <pic:spPr bwMode="auto">
                  <a:xfrm>
                    <a:off x="0" y="0"/>
                    <a:ext cx="149225" cy="278130"/>
                  </a:xfrm>
                  <a:prstGeom prst="rect">
                    <a:avLst/>
                  </a:prstGeom>
                  <a:noFill/>
                  <a:ln w="9525">
                    <a:noFill/>
                    <a:miter lim="800000"/>
                    <a:headEnd/>
                    <a:tailEnd/>
                  </a:ln>
                </pic:spPr>
              </pic:pic>
            </a:graphicData>
          </a:graphic>
        </wp:anchor>
      </w:drawing>
    </w:r>
    <w:r w:rsidRPr="003D5E4A">
      <w:rPr>
        <w:rStyle w:val="PageNumber"/>
        <w:noProof/>
        <w:szCs w:val="16"/>
      </w:rPr>
      <w:drawing>
        <wp:anchor distT="0" distB="0" distL="114300" distR="114300" simplePos="0" relativeHeight="251668480" behindDoc="0" locked="0" layoutInCell="1" allowOverlap="1" wp14:anchorId="6125FD58" wp14:editId="0974FBCE">
          <wp:simplePos x="0" y="0"/>
          <wp:positionH relativeFrom="column">
            <wp:posOffset>5653405</wp:posOffset>
          </wp:positionH>
          <wp:positionV relativeFrom="paragraph">
            <wp:posOffset>139700</wp:posOffset>
          </wp:positionV>
          <wp:extent cx="272415" cy="278130"/>
          <wp:effectExtent l="0" t="0" r="0" b="7620"/>
          <wp:wrapNone/>
          <wp:docPr id="48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
                  <a:srcRect/>
                  <a:stretch>
                    <a:fillRect/>
                  </a:stretch>
                </pic:blipFill>
                <pic:spPr bwMode="auto">
                  <a:xfrm>
                    <a:off x="0" y="0"/>
                    <a:ext cx="272415" cy="278130"/>
                  </a:xfrm>
                  <a:prstGeom prst="rect">
                    <a:avLst/>
                  </a:prstGeom>
                  <a:noFill/>
                  <a:ln w="9525">
                    <a:noFill/>
                    <a:miter lim="800000"/>
                    <a:headEnd/>
                    <a:tailEnd/>
                  </a:ln>
                </pic:spPr>
              </pic:pic>
            </a:graphicData>
          </a:graphic>
        </wp:anchor>
      </w:drawing>
    </w:r>
    <w:r>
      <w:rPr>
        <w:noProof/>
        <w:snapToGrid/>
      </w:rPr>
      <w:drawing>
        <wp:anchor distT="0" distB="0" distL="114300" distR="114300" simplePos="0" relativeHeight="251661312" behindDoc="0" locked="0" layoutInCell="1" allowOverlap="1" wp14:anchorId="67ECB15A" wp14:editId="7E5CA747">
          <wp:simplePos x="0" y="0"/>
          <wp:positionH relativeFrom="column">
            <wp:posOffset>7543800</wp:posOffset>
          </wp:positionH>
          <wp:positionV relativeFrom="paragraph">
            <wp:posOffset>151130</wp:posOffset>
          </wp:positionV>
          <wp:extent cx="381000" cy="390525"/>
          <wp:effectExtent l="19050" t="0" r="0" b="0"/>
          <wp:wrapNone/>
          <wp:docPr id="4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
                  <a:srcRect/>
                  <a:stretch>
                    <a:fillRect/>
                  </a:stretch>
                </pic:blipFill>
                <pic:spPr bwMode="auto">
                  <a:xfrm>
                    <a:off x="0" y="0"/>
                    <a:ext cx="381000" cy="390525"/>
                  </a:xfrm>
                  <a:prstGeom prst="rect">
                    <a:avLst/>
                  </a:prstGeom>
                  <a:noFill/>
                  <a:ln w="9525">
                    <a:noFill/>
                    <a:miter lim="800000"/>
                    <a:headEnd/>
                    <a:tailEnd/>
                  </a:ln>
                </pic:spPr>
              </pic:pic>
            </a:graphicData>
          </a:graphic>
        </wp:anchor>
      </w:drawing>
    </w:r>
    <w:r>
      <w:rPr>
        <w:noProof/>
        <w:snapToGrid/>
      </w:rPr>
      <w:drawing>
        <wp:anchor distT="0" distB="0" distL="114300" distR="114300" simplePos="0" relativeHeight="251662336" behindDoc="0" locked="0" layoutInCell="1" allowOverlap="1" wp14:anchorId="438A49FA" wp14:editId="2B44C6FA">
          <wp:simplePos x="0" y="0"/>
          <wp:positionH relativeFrom="column">
            <wp:posOffset>7315200</wp:posOffset>
          </wp:positionH>
          <wp:positionV relativeFrom="paragraph">
            <wp:posOffset>151130</wp:posOffset>
          </wp:positionV>
          <wp:extent cx="200025" cy="390525"/>
          <wp:effectExtent l="19050" t="0" r="9525" b="0"/>
          <wp:wrapNone/>
          <wp:docPr id="4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srcRect/>
                  <a:stretch>
                    <a:fillRect/>
                  </a:stretch>
                </pic:blipFill>
                <pic:spPr bwMode="auto">
                  <a:xfrm>
                    <a:off x="0" y="0"/>
                    <a:ext cx="200025" cy="390525"/>
                  </a:xfrm>
                  <a:prstGeom prst="rect">
                    <a:avLst/>
                  </a:prstGeom>
                  <a:noFill/>
                  <a:ln w="9525">
                    <a:noFill/>
                    <a:miter lim="800000"/>
                    <a:headEnd/>
                    <a:tailEnd/>
                  </a:ln>
                </pic:spPr>
              </pic:pic>
            </a:graphicData>
          </a:graphic>
        </wp:anchor>
      </w:drawing>
    </w:r>
    <w:r w:rsidRPr="00FE1DF9">
      <w:t>PROPERTY OF HRSA | B</w:t>
    </w:r>
    <w:r>
      <w:t>HW</w:t>
    </w:r>
  </w:p>
  <w:p w14:paraId="6425CF26" w14:textId="77777777" w:rsidR="001C5346" w:rsidRDefault="001C5346" w:rsidP="00394F3C">
    <w:pPr>
      <w:pStyle w:val="Style1"/>
      <w:rPr>
        <w:rStyle w:val="PageNumber"/>
        <w:szCs w:val="16"/>
      </w:rPr>
    </w:pPr>
    <w:r w:rsidRPr="00A76941">
      <w:rPr>
        <w:rStyle w:val="PageNumber"/>
        <w:szCs w:val="16"/>
      </w:rPr>
      <w:fldChar w:fldCharType="begin"/>
    </w:r>
    <w:r w:rsidRPr="00A76941">
      <w:rPr>
        <w:rStyle w:val="PageNumber"/>
        <w:szCs w:val="16"/>
      </w:rPr>
      <w:instrText xml:space="preserve"> PAGE  \* Arabic </w:instrText>
    </w:r>
    <w:r w:rsidRPr="00A76941">
      <w:rPr>
        <w:rStyle w:val="PageNumber"/>
        <w:szCs w:val="16"/>
      </w:rPr>
      <w:fldChar w:fldCharType="separate"/>
    </w:r>
    <w:r>
      <w:rPr>
        <w:rStyle w:val="PageNumber"/>
        <w:noProof/>
        <w:szCs w:val="16"/>
      </w:rPr>
      <w:t>1</w:t>
    </w:r>
    <w:r w:rsidRPr="00A76941">
      <w:rPr>
        <w:rStyle w:val="PageNumber"/>
        <w:szCs w:val="16"/>
      </w:rPr>
      <w:fldChar w:fldCharType="end"/>
    </w:r>
  </w:p>
  <w:p w14:paraId="1988DBB8" w14:textId="77777777" w:rsidR="001C5346" w:rsidRDefault="001C5346" w:rsidP="00394F3C">
    <w:pPr>
      <w:pStyle w:val="Style1"/>
      <w:rPr>
        <w:rStyle w:val="PageNumber"/>
        <w:szCs w:val="16"/>
      </w:rPr>
    </w:pPr>
  </w:p>
  <w:p w14:paraId="3261DF70" w14:textId="77777777" w:rsidR="001C5346" w:rsidRPr="00394F3C" w:rsidRDefault="001C5346" w:rsidP="00394F3C">
    <w:pPr>
      <w:pStyle w:val="Style1"/>
      <w:rPr>
        <w:szCs w:val="16"/>
      </w:rPr>
    </w:pPr>
  </w:p>
  <w:p w14:paraId="6FC58B00" w14:textId="77777777" w:rsidR="001C5346" w:rsidRDefault="001C5346"/>
  <w:p w14:paraId="08726B80" w14:textId="77777777" w:rsidR="001C5346" w:rsidRDefault="001C5346" w:rsidP="00D450D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CE19D8" w14:textId="77777777" w:rsidR="00FB3C4B" w:rsidRDefault="00FB3C4B">
      <w:pPr>
        <w:spacing w:before="0" w:after="0" w:line="240" w:lineRule="auto"/>
      </w:pPr>
      <w:r>
        <w:separator/>
      </w:r>
    </w:p>
    <w:p w14:paraId="0EC259D3" w14:textId="77777777" w:rsidR="00FB3C4B" w:rsidRDefault="00FB3C4B"/>
    <w:p w14:paraId="50FCABC6" w14:textId="77777777" w:rsidR="00FB3C4B" w:rsidRDefault="00FB3C4B" w:rsidP="00D450D1"/>
  </w:footnote>
  <w:footnote w:type="continuationSeparator" w:id="0">
    <w:p w14:paraId="7F43C800" w14:textId="77777777" w:rsidR="00FB3C4B" w:rsidRDefault="00FB3C4B">
      <w:pPr>
        <w:spacing w:before="0" w:after="0" w:line="240" w:lineRule="auto"/>
      </w:pPr>
      <w:r>
        <w:continuationSeparator/>
      </w:r>
    </w:p>
    <w:p w14:paraId="665CB3D0" w14:textId="77777777" w:rsidR="00FB3C4B" w:rsidRDefault="00FB3C4B"/>
    <w:p w14:paraId="0D6B30AC" w14:textId="77777777" w:rsidR="00FB3C4B" w:rsidRDefault="00FB3C4B" w:rsidP="00D450D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BA917F" w14:textId="77777777" w:rsidR="001C5346" w:rsidRPr="00C31502" w:rsidRDefault="001C5346" w:rsidP="001B0B50">
    <w:pPr>
      <w:pStyle w:val="Header"/>
      <w:rPr>
        <w:rFonts w:ascii="Arial" w:hAnsi="Arial" w:cs="Arial"/>
        <w:b/>
      </w:rPr>
    </w:pPr>
  </w:p>
  <w:p w14:paraId="7C6C9DA9" w14:textId="77777777" w:rsidR="001C5346" w:rsidRPr="00C31502" w:rsidRDefault="001C5346" w:rsidP="001B0B50">
    <w:pPr>
      <w:pStyle w:val="Header"/>
      <w:rPr>
        <w:rFonts w:ascii="Arial" w:hAnsi="Arial" w:cs="Arial"/>
        <w:b/>
      </w:rPr>
    </w:pPr>
  </w:p>
  <w:p w14:paraId="6DE94524" w14:textId="77777777" w:rsidR="001C5346" w:rsidRPr="00DC140C" w:rsidRDefault="001C5346" w:rsidP="001B0B50">
    <w:pPr>
      <w:pStyle w:val="Header"/>
      <w:rPr>
        <w:rFonts w:cs="Arial"/>
        <w:b/>
      </w:rPr>
    </w:pPr>
    <w:r w:rsidRPr="00DC140C">
      <w:rPr>
        <w:rFonts w:cs="Arial"/>
        <w:noProof/>
        <w:lang w:bidi="ar-SA"/>
      </w:rPr>
      <w:drawing>
        <wp:anchor distT="0" distB="0" distL="114300" distR="114300" simplePos="0" relativeHeight="251660288" behindDoc="0" locked="0" layoutInCell="1" allowOverlap="1" wp14:anchorId="583FF249" wp14:editId="283ED21B">
          <wp:simplePos x="0" y="0"/>
          <wp:positionH relativeFrom="column">
            <wp:posOffset>-28575</wp:posOffset>
          </wp:positionH>
          <wp:positionV relativeFrom="paragraph">
            <wp:posOffset>-190500</wp:posOffset>
          </wp:positionV>
          <wp:extent cx="2171700" cy="114300"/>
          <wp:effectExtent l="19050" t="0" r="0" b="0"/>
          <wp:wrapNone/>
          <wp:docPr id="4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srcRect/>
                  <a:stretch>
                    <a:fillRect/>
                  </a:stretch>
                </pic:blipFill>
                <pic:spPr bwMode="auto">
                  <a:xfrm>
                    <a:off x="0" y="0"/>
                    <a:ext cx="2171700" cy="114300"/>
                  </a:xfrm>
                  <a:prstGeom prst="rect">
                    <a:avLst/>
                  </a:prstGeom>
                  <a:noFill/>
                  <a:ln w="9525">
                    <a:noFill/>
                    <a:miter lim="800000"/>
                    <a:headEnd/>
                    <a:tailEnd/>
                  </a:ln>
                </pic:spPr>
              </pic:pic>
            </a:graphicData>
          </a:graphic>
        </wp:anchor>
      </w:drawing>
    </w:r>
    <w:r w:rsidRPr="00DC140C">
      <w:rPr>
        <w:rFonts w:cs="Arial"/>
        <w:b/>
      </w:rPr>
      <w:t>Bureau of Health Workforce</w:t>
    </w:r>
  </w:p>
  <w:p w14:paraId="290E73E2" w14:textId="3E617B10" w:rsidR="001C5346" w:rsidRPr="00DC140C" w:rsidRDefault="001C5346" w:rsidP="001B0B50">
    <w:pPr>
      <w:pStyle w:val="Header"/>
      <w:rPr>
        <w:rFonts w:cs="Arial"/>
      </w:rPr>
    </w:pPr>
    <w:r>
      <w:rPr>
        <w:rFonts w:cs="Arial"/>
      </w:rPr>
      <w:t>HRSA Trainee Information Portal (TRIP) User Guide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8D533E" w14:textId="77777777" w:rsidR="001C5346" w:rsidRDefault="001C5346" w:rsidP="001B0B50">
    <w:pPr>
      <w:pStyle w:val="Header"/>
      <w:rPr>
        <w:b/>
      </w:rPr>
    </w:pPr>
  </w:p>
  <w:p w14:paraId="73BF3BED" w14:textId="77777777" w:rsidR="001C5346" w:rsidRDefault="001C5346" w:rsidP="001B0B50">
    <w:pPr>
      <w:pStyle w:val="Header"/>
      <w:rPr>
        <w:b/>
      </w:rPr>
    </w:pPr>
  </w:p>
  <w:p w14:paraId="0A6ADB1A" w14:textId="77777777" w:rsidR="001C5346" w:rsidRPr="00785230" w:rsidRDefault="001C5346" w:rsidP="001B0B50">
    <w:pPr>
      <w:pStyle w:val="Header"/>
      <w:rPr>
        <w:b/>
      </w:rPr>
    </w:pPr>
    <w:r w:rsidRPr="00785230">
      <w:rPr>
        <w:noProof/>
        <w:lang w:bidi="ar-SA"/>
      </w:rPr>
      <w:drawing>
        <wp:anchor distT="0" distB="0" distL="114300" distR="114300" simplePos="0" relativeHeight="251659264" behindDoc="0" locked="0" layoutInCell="1" allowOverlap="1" wp14:anchorId="2CA5FE35" wp14:editId="771609E6">
          <wp:simplePos x="0" y="0"/>
          <wp:positionH relativeFrom="column">
            <wp:posOffset>-28575</wp:posOffset>
          </wp:positionH>
          <wp:positionV relativeFrom="paragraph">
            <wp:posOffset>-190500</wp:posOffset>
          </wp:positionV>
          <wp:extent cx="2171700" cy="114300"/>
          <wp:effectExtent l="19050" t="0" r="0" b="0"/>
          <wp:wrapNone/>
          <wp:docPr id="4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srcRect/>
                  <a:stretch>
                    <a:fillRect/>
                  </a:stretch>
                </pic:blipFill>
                <pic:spPr bwMode="auto">
                  <a:xfrm>
                    <a:off x="0" y="0"/>
                    <a:ext cx="2171700" cy="114300"/>
                  </a:xfrm>
                  <a:prstGeom prst="rect">
                    <a:avLst/>
                  </a:prstGeom>
                  <a:noFill/>
                  <a:ln w="9525">
                    <a:noFill/>
                    <a:miter lim="800000"/>
                    <a:headEnd/>
                    <a:tailEnd/>
                  </a:ln>
                </pic:spPr>
              </pic:pic>
            </a:graphicData>
          </a:graphic>
        </wp:anchor>
      </w:drawing>
    </w:r>
    <w:r w:rsidRPr="00785230">
      <w:rPr>
        <w:b/>
      </w:rPr>
      <w:t xml:space="preserve">Bureau of </w:t>
    </w:r>
    <w:r>
      <w:rPr>
        <w:b/>
      </w:rPr>
      <w:t>Health Workforce</w:t>
    </w:r>
  </w:p>
  <w:p w14:paraId="40642C6B" w14:textId="77777777" w:rsidR="001C5346" w:rsidRPr="00785230" w:rsidRDefault="001C5346" w:rsidP="001B0B50">
    <w:pPr>
      <w:pStyle w:val="Header"/>
    </w:pPr>
    <w:r>
      <w:t>Primary Care Portal: Shortage Designation User Guide</w:t>
    </w:r>
  </w:p>
  <w:p w14:paraId="5E08D2A5" w14:textId="77777777" w:rsidR="001C5346" w:rsidRDefault="001C5346">
    <w:pPr>
      <w:pStyle w:val="Header"/>
    </w:pPr>
  </w:p>
  <w:p w14:paraId="1385F29D" w14:textId="77777777" w:rsidR="001C5346" w:rsidRDefault="001C5346">
    <w:pPr>
      <w:pStyle w:val="Header"/>
    </w:pPr>
  </w:p>
  <w:p w14:paraId="14B92F61" w14:textId="77777777" w:rsidR="001C5346" w:rsidRDefault="001C5346"/>
  <w:p w14:paraId="1F5B5483" w14:textId="77777777" w:rsidR="001C5346" w:rsidRDefault="001C5346" w:rsidP="00D450D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C3712E"/>
    <w:multiLevelType w:val="hybridMultilevel"/>
    <w:tmpl w:val="62CC9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B3B59A6"/>
    <w:multiLevelType w:val="multilevel"/>
    <w:tmpl w:val="FD5C481E"/>
    <w:lvl w:ilvl="0">
      <w:start w:val="2"/>
      <w:numFmt w:val="decimal"/>
      <w:lvlText w:val="%1"/>
      <w:lvlJc w:val="left"/>
      <w:pPr>
        <w:ind w:left="510" w:hanging="510"/>
      </w:pPr>
      <w:rPr>
        <w:rFonts w:hint="default"/>
      </w:rPr>
    </w:lvl>
    <w:lvl w:ilvl="1">
      <w:start w:val="1"/>
      <w:numFmt w:val="decimal"/>
      <w:lvlText w:val="%1.%2"/>
      <w:lvlJc w:val="left"/>
      <w:pPr>
        <w:ind w:left="690" w:hanging="51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2">
    <w:nsid w:val="261C2B0B"/>
    <w:multiLevelType w:val="hybridMultilevel"/>
    <w:tmpl w:val="E70E8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A4A0712"/>
    <w:multiLevelType w:val="hybridMultilevel"/>
    <w:tmpl w:val="4F864B9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AFA7C5A"/>
    <w:multiLevelType w:val="hybridMultilevel"/>
    <w:tmpl w:val="6C6009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63420C6"/>
    <w:multiLevelType w:val="hybridMultilevel"/>
    <w:tmpl w:val="A58680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8F10B37"/>
    <w:multiLevelType w:val="hybridMultilevel"/>
    <w:tmpl w:val="5A0E56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0B805E4"/>
    <w:multiLevelType w:val="hybridMultilevel"/>
    <w:tmpl w:val="9DFA20E4"/>
    <w:lvl w:ilvl="0" w:tplc="CAFEE6E0">
      <w:start w:val="2"/>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251509B"/>
    <w:multiLevelType w:val="hybridMultilevel"/>
    <w:tmpl w:val="7FD47D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8"/>
  </w:num>
  <w:num w:numId="3">
    <w:abstractNumId w:val="6"/>
  </w:num>
  <w:num w:numId="4">
    <w:abstractNumId w:val="4"/>
  </w:num>
  <w:num w:numId="5">
    <w:abstractNumId w:val="5"/>
  </w:num>
  <w:num w:numId="6">
    <w:abstractNumId w:val="1"/>
  </w:num>
  <w:num w:numId="7">
    <w:abstractNumId w:val="3"/>
  </w:num>
  <w:num w:numId="8">
    <w:abstractNumId w:val="2"/>
  </w:num>
  <w:num w:numId="9">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038B"/>
    <w:rsid w:val="000031BB"/>
    <w:rsid w:val="00003706"/>
    <w:rsid w:val="000042F2"/>
    <w:rsid w:val="000066E6"/>
    <w:rsid w:val="00011EA3"/>
    <w:rsid w:val="00013CC2"/>
    <w:rsid w:val="000260F4"/>
    <w:rsid w:val="00027F66"/>
    <w:rsid w:val="0003215D"/>
    <w:rsid w:val="0003286E"/>
    <w:rsid w:val="00032E5A"/>
    <w:rsid w:val="000333A8"/>
    <w:rsid w:val="000342F0"/>
    <w:rsid w:val="00034B7E"/>
    <w:rsid w:val="000352F1"/>
    <w:rsid w:val="000367F8"/>
    <w:rsid w:val="0004150B"/>
    <w:rsid w:val="00046EB0"/>
    <w:rsid w:val="0005212F"/>
    <w:rsid w:val="00057007"/>
    <w:rsid w:val="0007255D"/>
    <w:rsid w:val="000730C2"/>
    <w:rsid w:val="00076F94"/>
    <w:rsid w:val="00083D24"/>
    <w:rsid w:val="00083F9A"/>
    <w:rsid w:val="00090B72"/>
    <w:rsid w:val="00090C69"/>
    <w:rsid w:val="00093C42"/>
    <w:rsid w:val="000A3D6D"/>
    <w:rsid w:val="000B410D"/>
    <w:rsid w:val="000B44B6"/>
    <w:rsid w:val="000B5459"/>
    <w:rsid w:val="000B545E"/>
    <w:rsid w:val="000C7226"/>
    <w:rsid w:val="000C7AE1"/>
    <w:rsid w:val="000D66BC"/>
    <w:rsid w:val="000D7B70"/>
    <w:rsid w:val="000D7CCB"/>
    <w:rsid w:val="000E4872"/>
    <w:rsid w:val="000F59E5"/>
    <w:rsid w:val="00104837"/>
    <w:rsid w:val="00105579"/>
    <w:rsid w:val="001072E8"/>
    <w:rsid w:val="00112134"/>
    <w:rsid w:val="001212AF"/>
    <w:rsid w:val="001239D0"/>
    <w:rsid w:val="001242FE"/>
    <w:rsid w:val="001334DB"/>
    <w:rsid w:val="001343FB"/>
    <w:rsid w:val="00136F1B"/>
    <w:rsid w:val="0014013B"/>
    <w:rsid w:val="0014042B"/>
    <w:rsid w:val="00142DAF"/>
    <w:rsid w:val="00144DB1"/>
    <w:rsid w:val="00154097"/>
    <w:rsid w:val="00154479"/>
    <w:rsid w:val="001604D2"/>
    <w:rsid w:val="00162E75"/>
    <w:rsid w:val="00165282"/>
    <w:rsid w:val="0016540D"/>
    <w:rsid w:val="00166A5D"/>
    <w:rsid w:val="00170658"/>
    <w:rsid w:val="00170919"/>
    <w:rsid w:val="00182167"/>
    <w:rsid w:val="001852F4"/>
    <w:rsid w:val="00191E7D"/>
    <w:rsid w:val="00193C19"/>
    <w:rsid w:val="001A655B"/>
    <w:rsid w:val="001A6638"/>
    <w:rsid w:val="001A7997"/>
    <w:rsid w:val="001B0B50"/>
    <w:rsid w:val="001B2AEB"/>
    <w:rsid w:val="001B7028"/>
    <w:rsid w:val="001C0C3D"/>
    <w:rsid w:val="001C13C6"/>
    <w:rsid w:val="001C1D78"/>
    <w:rsid w:val="001C2AD9"/>
    <w:rsid w:val="001C32C9"/>
    <w:rsid w:val="001C372E"/>
    <w:rsid w:val="001C5346"/>
    <w:rsid w:val="001C6192"/>
    <w:rsid w:val="001D2BA4"/>
    <w:rsid w:val="001D3127"/>
    <w:rsid w:val="001D397C"/>
    <w:rsid w:val="001E08C0"/>
    <w:rsid w:val="001E2930"/>
    <w:rsid w:val="001E3725"/>
    <w:rsid w:val="001E3728"/>
    <w:rsid w:val="001E46EA"/>
    <w:rsid w:val="001E64FC"/>
    <w:rsid w:val="001F42C7"/>
    <w:rsid w:val="001F4CDA"/>
    <w:rsid w:val="001F6221"/>
    <w:rsid w:val="0020046E"/>
    <w:rsid w:val="0020195F"/>
    <w:rsid w:val="00203557"/>
    <w:rsid w:val="002130DD"/>
    <w:rsid w:val="0021384A"/>
    <w:rsid w:val="0021609A"/>
    <w:rsid w:val="00223CD2"/>
    <w:rsid w:val="00224D2C"/>
    <w:rsid w:val="00230C73"/>
    <w:rsid w:val="002321C9"/>
    <w:rsid w:val="00233852"/>
    <w:rsid w:val="00235AC7"/>
    <w:rsid w:val="00236518"/>
    <w:rsid w:val="00242E10"/>
    <w:rsid w:val="00244DD4"/>
    <w:rsid w:val="00246FBC"/>
    <w:rsid w:val="0025336B"/>
    <w:rsid w:val="00256888"/>
    <w:rsid w:val="00263A19"/>
    <w:rsid w:val="002649F7"/>
    <w:rsid w:val="002710D8"/>
    <w:rsid w:val="00283EDC"/>
    <w:rsid w:val="00290646"/>
    <w:rsid w:val="002927B0"/>
    <w:rsid w:val="002938ED"/>
    <w:rsid w:val="00294D9C"/>
    <w:rsid w:val="00295D38"/>
    <w:rsid w:val="002A2937"/>
    <w:rsid w:val="002B1438"/>
    <w:rsid w:val="002B4B50"/>
    <w:rsid w:val="002B6571"/>
    <w:rsid w:val="002B7621"/>
    <w:rsid w:val="002C1F46"/>
    <w:rsid w:val="002D0A6B"/>
    <w:rsid w:val="002D23BF"/>
    <w:rsid w:val="002D3B78"/>
    <w:rsid w:val="002D7366"/>
    <w:rsid w:val="002D78BF"/>
    <w:rsid w:val="002E21EC"/>
    <w:rsid w:val="002E3138"/>
    <w:rsid w:val="002F1E92"/>
    <w:rsid w:val="002F5F57"/>
    <w:rsid w:val="002F77C0"/>
    <w:rsid w:val="00305942"/>
    <w:rsid w:val="00306934"/>
    <w:rsid w:val="0031299D"/>
    <w:rsid w:val="00313CD7"/>
    <w:rsid w:val="003151E1"/>
    <w:rsid w:val="00316CE8"/>
    <w:rsid w:val="00326980"/>
    <w:rsid w:val="003277C5"/>
    <w:rsid w:val="00327DB6"/>
    <w:rsid w:val="00336EC4"/>
    <w:rsid w:val="003450F0"/>
    <w:rsid w:val="003521F0"/>
    <w:rsid w:val="0035271E"/>
    <w:rsid w:val="003570BC"/>
    <w:rsid w:val="00361A5D"/>
    <w:rsid w:val="0037427E"/>
    <w:rsid w:val="00374AD2"/>
    <w:rsid w:val="00376C45"/>
    <w:rsid w:val="0038516B"/>
    <w:rsid w:val="003865F7"/>
    <w:rsid w:val="003870B6"/>
    <w:rsid w:val="003943D2"/>
    <w:rsid w:val="00394F3C"/>
    <w:rsid w:val="003A09EA"/>
    <w:rsid w:val="003A3E74"/>
    <w:rsid w:val="003A62DA"/>
    <w:rsid w:val="003B4C79"/>
    <w:rsid w:val="003C614A"/>
    <w:rsid w:val="003C661E"/>
    <w:rsid w:val="003C70F4"/>
    <w:rsid w:val="003D022A"/>
    <w:rsid w:val="003D23FE"/>
    <w:rsid w:val="003D50F3"/>
    <w:rsid w:val="003D6550"/>
    <w:rsid w:val="003D67FF"/>
    <w:rsid w:val="003E24B9"/>
    <w:rsid w:val="003E330F"/>
    <w:rsid w:val="003E59F4"/>
    <w:rsid w:val="003E61A8"/>
    <w:rsid w:val="003F3990"/>
    <w:rsid w:val="003F67E2"/>
    <w:rsid w:val="003F74D6"/>
    <w:rsid w:val="00405127"/>
    <w:rsid w:val="0040564E"/>
    <w:rsid w:val="004059C6"/>
    <w:rsid w:val="0041137F"/>
    <w:rsid w:val="004141CA"/>
    <w:rsid w:val="004153CA"/>
    <w:rsid w:val="00424333"/>
    <w:rsid w:val="00424BA2"/>
    <w:rsid w:val="004255EC"/>
    <w:rsid w:val="004271CD"/>
    <w:rsid w:val="00433C33"/>
    <w:rsid w:val="0043485F"/>
    <w:rsid w:val="00435811"/>
    <w:rsid w:val="00437B21"/>
    <w:rsid w:val="00437C58"/>
    <w:rsid w:val="004410FF"/>
    <w:rsid w:val="00441A1B"/>
    <w:rsid w:val="00441C82"/>
    <w:rsid w:val="00447DEC"/>
    <w:rsid w:val="00452512"/>
    <w:rsid w:val="00454A65"/>
    <w:rsid w:val="0046042E"/>
    <w:rsid w:val="00460CC0"/>
    <w:rsid w:val="00461A7C"/>
    <w:rsid w:val="00463CE4"/>
    <w:rsid w:val="00464CFE"/>
    <w:rsid w:val="0046513B"/>
    <w:rsid w:val="00465720"/>
    <w:rsid w:val="00466226"/>
    <w:rsid w:val="004665F2"/>
    <w:rsid w:val="00474D2B"/>
    <w:rsid w:val="0048176C"/>
    <w:rsid w:val="004821D5"/>
    <w:rsid w:val="00487571"/>
    <w:rsid w:val="0049506C"/>
    <w:rsid w:val="00497556"/>
    <w:rsid w:val="004A0BC9"/>
    <w:rsid w:val="004A27E0"/>
    <w:rsid w:val="004A28A6"/>
    <w:rsid w:val="004A4A8F"/>
    <w:rsid w:val="004A7443"/>
    <w:rsid w:val="004B20A7"/>
    <w:rsid w:val="004B247D"/>
    <w:rsid w:val="004B3677"/>
    <w:rsid w:val="004B6A77"/>
    <w:rsid w:val="004C0456"/>
    <w:rsid w:val="004C123C"/>
    <w:rsid w:val="004D25E7"/>
    <w:rsid w:val="004E051A"/>
    <w:rsid w:val="004E1E74"/>
    <w:rsid w:val="004E5F15"/>
    <w:rsid w:val="004E701E"/>
    <w:rsid w:val="004F1399"/>
    <w:rsid w:val="004F250B"/>
    <w:rsid w:val="004F3462"/>
    <w:rsid w:val="005002C0"/>
    <w:rsid w:val="00505500"/>
    <w:rsid w:val="00506EE8"/>
    <w:rsid w:val="00517A3C"/>
    <w:rsid w:val="00517F70"/>
    <w:rsid w:val="0052129E"/>
    <w:rsid w:val="00521A2D"/>
    <w:rsid w:val="005232B3"/>
    <w:rsid w:val="00523800"/>
    <w:rsid w:val="00525D6E"/>
    <w:rsid w:val="00530978"/>
    <w:rsid w:val="0053317B"/>
    <w:rsid w:val="00533567"/>
    <w:rsid w:val="00541FBC"/>
    <w:rsid w:val="00546547"/>
    <w:rsid w:val="00550C02"/>
    <w:rsid w:val="00553F8D"/>
    <w:rsid w:val="005619AB"/>
    <w:rsid w:val="005651F4"/>
    <w:rsid w:val="0056551F"/>
    <w:rsid w:val="00566D97"/>
    <w:rsid w:val="005700BD"/>
    <w:rsid w:val="00571E5D"/>
    <w:rsid w:val="00575DD7"/>
    <w:rsid w:val="005902CE"/>
    <w:rsid w:val="00591267"/>
    <w:rsid w:val="00595D0A"/>
    <w:rsid w:val="005A177F"/>
    <w:rsid w:val="005A4535"/>
    <w:rsid w:val="005A4A7E"/>
    <w:rsid w:val="005A5466"/>
    <w:rsid w:val="005A65B6"/>
    <w:rsid w:val="005A6909"/>
    <w:rsid w:val="005B37A9"/>
    <w:rsid w:val="005B7511"/>
    <w:rsid w:val="005C318C"/>
    <w:rsid w:val="005C4EDF"/>
    <w:rsid w:val="005C641E"/>
    <w:rsid w:val="005C656D"/>
    <w:rsid w:val="005C7C1C"/>
    <w:rsid w:val="005E2949"/>
    <w:rsid w:val="005E295B"/>
    <w:rsid w:val="005E3484"/>
    <w:rsid w:val="005E63D8"/>
    <w:rsid w:val="005F6A0B"/>
    <w:rsid w:val="005F6E58"/>
    <w:rsid w:val="00610337"/>
    <w:rsid w:val="00617B0E"/>
    <w:rsid w:val="006235F6"/>
    <w:rsid w:val="00624538"/>
    <w:rsid w:val="006258B6"/>
    <w:rsid w:val="00626CA5"/>
    <w:rsid w:val="00630181"/>
    <w:rsid w:val="00630AA9"/>
    <w:rsid w:val="00641726"/>
    <w:rsid w:val="00641DE7"/>
    <w:rsid w:val="00643CDD"/>
    <w:rsid w:val="00645F32"/>
    <w:rsid w:val="00650DCF"/>
    <w:rsid w:val="006547EF"/>
    <w:rsid w:val="00656E63"/>
    <w:rsid w:val="00661FCE"/>
    <w:rsid w:val="00683225"/>
    <w:rsid w:val="00692C1D"/>
    <w:rsid w:val="006947D7"/>
    <w:rsid w:val="00694FCC"/>
    <w:rsid w:val="00696C93"/>
    <w:rsid w:val="006A096E"/>
    <w:rsid w:val="006A2F3C"/>
    <w:rsid w:val="006A4883"/>
    <w:rsid w:val="006A7E79"/>
    <w:rsid w:val="006B5005"/>
    <w:rsid w:val="006C239D"/>
    <w:rsid w:val="006C54BF"/>
    <w:rsid w:val="006D2860"/>
    <w:rsid w:val="006D3A66"/>
    <w:rsid w:val="006D7B13"/>
    <w:rsid w:val="006E1486"/>
    <w:rsid w:val="006E1FB9"/>
    <w:rsid w:val="006E66EF"/>
    <w:rsid w:val="006E72DD"/>
    <w:rsid w:val="006F04D5"/>
    <w:rsid w:val="006F0566"/>
    <w:rsid w:val="006F1388"/>
    <w:rsid w:val="006F1C9D"/>
    <w:rsid w:val="006F22AC"/>
    <w:rsid w:val="006F3656"/>
    <w:rsid w:val="007040DE"/>
    <w:rsid w:val="00707A75"/>
    <w:rsid w:val="007101AC"/>
    <w:rsid w:val="00713FE8"/>
    <w:rsid w:val="0071588E"/>
    <w:rsid w:val="00723070"/>
    <w:rsid w:val="007238D9"/>
    <w:rsid w:val="007241F1"/>
    <w:rsid w:val="00726850"/>
    <w:rsid w:val="0072736B"/>
    <w:rsid w:val="007274DD"/>
    <w:rsid w:val="00730B80"/>
    <w:rsid w:val="00730B9B"/>
    <w:rsid w:val="00730E22"/>
    <w:rsid w:val="00734D21"/>
    <w:rsid w:val="00737727"/>
    <w:rsid w:val="00746509"/>
    <w:rsid w:val="00750C9A"/>
    <w:rsid w:val="00757DD8"/>
    <w:rsid w:val="00763298"/>
    <w:rsid w:val="00763A21"/>
    <w:rsid w:val="00764100"/>
    <w:rsid w:val="00766709"/>
    <w:rsid w:val="00767F16"/>
    <w:rsid w:val="00781275"/>
    <w:rsid w:val="00782C79"/>
    <w:rsid w:val="0078537B"/>
    <w:rsid w:val="007927F3"/>
    <w:rsid w:val="00794E3E"/>
    <w:rsid w:val="007A061D"/>
    <w:rsid w:val="007A1CD7"/>
    <w:rsid w:val="007B3889"/>
    <w:rsid w:val="007B4C43"/>
    <w:rsid w:val="007B54F8"/>
    <w:rsid w:val="007C0D16"/>
    <w:rsid w:val="007C1BBC"/>
    <w:rsid w:val="007C3EB8"/>
    <w:rsid w:val="007E1176"/>
    <w:rsid w:val="007E4258"/>
    <w:rsid w:val="007E67AA"/>
    <w:rsid w:val="007E7601"/>
    <w:rsid w:val="007F038B"/>
    <w:rsid w:val="007F05F8"/>
    <w:rsid w:val="007F3F7E"/>
    <w:rsid w:val="007F401B"/>
    <w:rsid w:val="007F4814"/>
    <w:rsid w:val="00811560"/>
    <w:rsid w:val="00811DFA"/>
    <w:rsid w:val="0081555C"/>
    <w:rsid w:val="008163DD"/>
    <w:rsid w:val="008219A5"/>
    <w:rsid w:val="00821C7E"/>
    <w:rsid w:val="00825654"/>
    <w:rsid w:val="00830D19"/>
    <w:rsid w:val="00830FB0"/>
    <w:rsid w:val="0083364A"/>
    <w:rsid w:val="00836C0F"/>
    <w:rsid w:val="00844A79"/>
    <w:rsid w:val="00850205"/>
    <w:rsid w:val="00856E12"/>
    <w:rsid w:val="0086338B"/>
    <w:rsid w:val="00866CE8"/>
    <w:rsid w:val="00870924"/>
    <w:rsid w:val="00871812"/>
    <w:rsid w:val="00881D5B"/>
    <w:rsid w:val="00886D34"/>
    <w:rsid w:val="00887B03"/>
    <w:rsid w:val="00891D99"/>
    <w:rsid w:val="008A652D"/>
    <w:rsid w:val="008A6B81"/>
    <w:rsid w:val="008B08EB"/>
    <w:rsid w:val="008B6345"/>
    <w:rsid w:val="008C2062"/>
    <w:rsid w:val="008C2E26"/>
    <w:rsid w:val="008C387D"/>
    <w:rsid w:val="008C7226"/>
    <w:rsid w:val="008C7F6E"/>
    <w:rsid w:val="008D0E98"/>
    <w:rsid w:val="008D506F"/>
    <w:rsid w:val="008E560D"/>
    <w:rsid w:val="008F0300"/>
    <w:rsid w:val="008F05DA"/>
    <w:rsid w:val="008F0975"/>
    <w:rsid w:val="008F09D8"/>
    <w:rsid w:val="008F0B49"/>
    <w:rsid w:val="008F19B6"/>
    <w:rsid w:val="008F390F"/>
    <w:rsid w:val="008F7485"/>
    <w:rsid w:val="008F7D97"/>
    <w:rsid w:val="00901FF7"/>
    <w:rsid w:val="00904B82"/>
    <w:rsid w:val="009053F5"/>
    <w:rsid w:val="0090588A"/>
    <w:rsid w:val="0091384E"/>
    <w:rsid w:val="009173A4"/>
    <w:rsid w:val="00924A3B"/>
    <w:rsid w:val="00924CC0"/>
    <w:rsid w:val="009303F4"/>
    <w:rsid w:val="00937486"/>
    <w:rsid w:val="00942006"/>
    <w:rsid w:val="00943336"/>
    <w:rsid w:val="00946496"/>
    <w:rsid w:val="00946532"/>
    <w:rsid w:val="00946675"/>
    <w:rsid w:val="00950AF3"/>
    <w:rsid w:val="00951284"/>
    <w:rsid w:val="0095135C"/>
    <w:rsid w:val="00951D2F"/>
    <w:rsid w:val="00954D49"/>
    <w:rsid w:val="00956113"/>
    <w:rsid w:val="0095624A"/>
    <w:rsid w:val="00963624"/>
    <w:rsid w:val="00963FC4"/>
    <w:rsid w:val="00964F59"/>
    <w:rsid w:val="00966A3E"/>
    <w:rsid w:val="0097559F"/>
    <w:rsid w:val="00976C3E"/>
    <w:rsid w:val="009857B4"/>
    <w:rsid w:val="00986450"/>
    <w:rsid w:val="009877D8"/>
    <w:rsid w:val="00992A68"/>
    <w:rsid w:val="00993B28"/>
    <w:rsid w:val="00997677"/>
    <w:rsid w:val="009A263D"/>
    <w:rsid w:val="009A3FD7"/>
    <w:rsid w:val="009B0DAC"/>
    <w:rsid w:val="009B3B13"/>
    <w:rsid w:val="009B7D8F"/>
    <w:rsid w:val="009C1807"/>
    <w:rsid w:val="009C237D"/>
    <w:rsid w:val="009C23E3"/>
    <w:rsid w:val="009C6806"/>
    <w:rsid w:val="009D1B01"/>
    <w:rsid w:val="009D4658"/>
    <w:rsid w:val="009D6668"/>
    <w:rsid w:val="009D78C2"/>
    <w:rsid w:val="009E2984"/>
    <w:rsid w:val="009E6039"/>
    <w:rsid w:val="009E6AB9"/>
    <w:rsid w:val="009F2914"/>
    <w:rsid w:val="00A04AB9"/>
    <w:rsid w:val="00A064B3"/>
    <w:rsid w:val="00A0738C"/>
    <w:rsid w:val="00A16077"/>
    <w:rsid w:val="00A160A6"/>
    <w:rsid w:val="00A22CC0"/>
    <w:rsid w:val="00A246D2"/>
    <w:rsid w:val="00A2545E"/>
    <w:rsid w:val="00A273D6"/>
    <w:rsid w:val="00A461BB"/>
    <w:rsid w:val="00A50FCB"/>
    <w:rsid w:val="00A5424C"/>
    <w:rsid w:val="00A544F4"/>
    <w:rsid w:val="00A65A07"/>
    <w:rsid w:val="00A71339"/>
    <w:rsid w:val="00A71986"/>
    <w:rsid w:val="00A72B3C"/>
    <w:rsid w:val="00A74CCD"/>
    <w:rsid w:val="00A7631F"/>
    <w:rsid w:val="00A76404"/>
    <w:rsid w:val="00A80303"/>
    <w:rsid w:val="00A82E4F"/>
    <w:rsid w:val="00A84E7C"/>
    <w:rsid w:val="00A94031"/>
    <w:rsid w:val="00A9562E"/>
    <w:rsid w:val="00A95DB5"/>
    <w:rsid w:val="00AA223A"/>
    <w:rsid w:val="00AA26E3"/>
    <w:rsid w:val="00AA5F72"/>
    <w:rsid w:val="00AA753E"/>
    <w:rsid w:val="00AB0B82"/>
    <w:rsid w:val="00AB3847"/>
    <w:rsid w:val="00AC36B7"/>
    <w:rsid w:val="00AD070B"/>
    <w:rsid w:val="00AD0A51"/>
    <w:rsid w:val="00AD1886"/>
    <w:rsid w:val="00AD35BD"/>
    <w:rsid w:val="00AD5D4A"/>
    <w:rsid w:val="00AD702A"/>
    <w:rsid w:val="00AE5CC1"/>
    <w:rsid w:val="00AE7543"/>
    <w:rsid w:val="00AF4BF9"/>
    <w:rsid w:val="00AF5FD0"/>
    <w:rsid w:val="00B0046C"/>
    <w:rsid w:val="00B06569"/>
    <w:rsid w:val="00B108B4"/>
    <w:rsid w:val="00B10FD3"/>
    <w:rsid w:val="00B11723"/>
    <w:rsid w:val="00B13647"/>
    <w:rsid w:val="00B21B87"/>
    <w:rsid w:val="00B22201"/>
    <w:rsid w:val="00B22F2B"/>
    <w:rsid w:val="00B30733"/>
    <w:rsid w:val="00B3182C"/>
    <w:rsid w:val="00B36862"/>
    <w:rsid w:val="00B40665"/>
    <w:rsid w:val="00B4407F"/>
    <w:rsid w:val="00B45290"/>
    <w:rsid w:val="00B45A99"/>
    <w:rsid w:val="00B4649F"/>
    <w:rsid w:val="00B466F1"/>
    <w:rsid w:val="00B55052"/>
    <w:rsid w:val="00B63882"/>
    <w:rsid w:val="00B64F61"/>
    <w:rsid w:val="00B65EDA"/>
    <w:rsid w:val="00B679E5"/>
    <w:rsid w:val="00B764D8"/>
    <w:rsid w:val="00B768E7"/>
    <w:rsid w:val="00B861AA"/>
    <w:rsid w:val="00B863A3"/>
    <w:rsid w:val="00B92972"/>
    <w:rsid w:val="00BA02DF"/>
    <w:rsid w:val="00BA051B"/>
    <w:rsid w:val="00BA313A"/>
    <w:rsid w:val="00BA3564"/>
    <w:rsid w:val="00BA387B"/>
    <w:rsid w:val="00BA47FE"/>
    <w:rsid w:val="00BB6025"/>
    <w:rsid w:val="00BC1B0E"/>
    <w:rsid w:val="00BC3D3D"/>
    <w:rsid w:val="00BC429F"/>
    <w:rsid w:val="00BD0D0C"/>
    <w:rsid w:val="00BD4A9F"/>
    <w:rsid w:val="00BD5D08"/>
    <w:rsid w:val="00BD7659"/>
    <w:rsid w:val="00BE33CC"/>
    <w:rsid w:val="00BE39F6"/>
    <w:rsid w:val="00BF0933"/>
    <w:rsid w:val="00BF7AA6"/>
    <w:rsid w:val="00C004F1"/>
    <w:rsid w:val="00C02830"/>
    <w:rsid w:val="00C04788"/>
    <w:rsid w:val="00C10F00"/>
    <w:rsid w:val="00C15D23"/>
    <w:rsid w:val="00C17E71"/>
    <w:rsid w:val="00C22058"/>
    <w:rsid w:val="00C232F3"/>
    <w:rsid w:val="00C27639"/>
    <w:rsid w:val="00C30C70"/>
    <w:rsid w:val="00C31502"/>
    <w:rsid w:val="00C369DE"/>
    <w:rsid w:val="00C45BB5"/>
    <w:rsid w:val="00C47BAC"/>
    <w:rsid w:val="00C56F96"/>
    <w:rsid w:val="00C61D7A"/>
    <w:rsid w:val="00C61DD0"/>
    <w:rsid w:val="00C64245"/>
    <w:rsid w:val="00C671E8"/>
    <w:rsid w:val="00C6775D"/>
    <w:rsid w:val="00C71145"/>
    <w:rsid w:val="00C71950"/>
    <w:rsid w:val="00C7216D"/>
    <w:rsid w:val="00C765A5"/>
    <w:rsid w:val="00C772E2"/>
    <w:rsid w:val="00C84BAA"/>
    <w:rsid w:val="00C922FE"/>
    <w:rsid w:val="00C92404"/>
    <w:rsid w:val="00CB0F1A"/>
    <w:rsid w:val="00CB51B4"/>
    <w:rsid w:val="00CB5E42"/>
    <w:rsid w:val="00CD4114"/>
    <w:rsid w:val="00CD672F"/>
    <w:rsid w:val="00CD7565"/>
    <w:rsid w:val="00CE2636"/>
    <w:rsid w:val="00CF0A5F"/>
    <w:rsid w:val="00CF0D39"/>
    <w:rsid w:val="00CF67BC"/>
    <w:rsid w:val="00CF73E2"/>
    <w:rsid w:val="00D009F6"/>
    <w:rsid w:val="00D03C01"/>
    <w:rsid w:val="00D03E13"/>
    <w:rsid w:val="00D1137B"/>
    <w:rsid w:val="00D11E62"/>
    <w:rsid w:val="00D13BD9"/>
    <w:rsid w:val="00D17B2D"/>
    <w:rsid w:val="00D17CA3"/>
    <w:rsid w:val="00D20232"/>
    <w:rsid w:val="00D20987"/>
    <w:rsid w:val="00D22058"/>
    <w:rsid w:val="00D27201"/>
    <w:rsid w:val="00D27377"/>
    <w:rsid w:val="00D27659"/>
    <w:rsid w:val="00D32A19"/>
    <w:rsid w:val="00D3603D"/>
    <w:rsid w:val="00D41D22"/>
    <w:rsid w:val="00D42FAF"/>
    <w:rsid w:val="00D450D1"/>
    <w:rsid w:val="00D65F2D"/>
    <w:rsid w:val="00D67D87"/>
    <w:rsid w:val="00D7612E"/>
    <w:rsid w:val="00D80018"/>
    <w:rsid w:val="00D83D3B"/>
    <w:rsid w:val="00D84937"/>
    <w:rsid w:val="00D979C0"/>
    <w:rsid w:val="00D97A1A"/>
    <w:rsid w:val="00D97D79"/>
    <w:rsid w:val="00DA4CEE"/>
    <w:rsid w:val="00DA4F6A"/>
    <w:rsid w:val="00DB010C"/>
    <w:rsid w:val="00DB0561"/>
    <w:rsid w:val="00DB06B6"/>
    <w:rsid w:val="00DC140C"/>
    <w:rsid w:val="00DC4D44"/>
    <w:rsid w:val="00DC60A0"/>
    <w:rsid w:val="00DC7021"/>
    <w:rsid w:val="00DD1E28"/>
    <w:rsid w:val="00DD7520"/>
    <w:rsid w:val="00DE1862"/>
    <w:rsid w:val="00DE1F02"/>
    <w:rsid w:val="00DE2C36"/>
    <w:rsid w:val="00DE5EB3"/>
    <w:rsid w:val="00DE66B0"/>
    <w:rsid w:val="00DF5989"/>
    <w:rsid w:val="00DF7930"/>
    <w:rsid w:val="00E005A9"/>
    <w:rsid w:val="00E01FF4"/>
    <w:rsid w:val="00E05239"/>
    <w:rsid w:val="00E15EEB"/>
    <w:rsid w:val="00E1713A"/>
    <w:rsid w:val="00E217C0"/>
    <w:rsid w:val="00E22D54"/>
    <w:rsid w:val="00E22DD6"/>
    <w:rsid w:val="00E23890"/>
    <w:rsid w:val="00E277F3"/>
    <w:rsid w:val="00E315A3"/>
    <w:rsid w:val="00E35804"/>
    <w:rsid w:val="00E404A8"/>
    <w:rsid w:val="00E445FC"/>
    <w:rsid w:val="00E45947"/>
    <w:rsid w:val="00E50852"/>
    <w:rsid w:val="00E56B8A"/>
    <w:rsid w:val="00E57A8A"/>
    <w:rsid w:val="00E7242C"/>
    <w:rsid w:val="00E7643E"/>
    <w:rsid w:val="00E7788B"/>
    <w:rsid w:val="00E77F35"/>
    <w:rsid w:val="00E80B41"/>
    <w:rsid w:val="00E860B1"/>
    <w:rsid w:val="00E9071D"/>
    <w:rsid w:val="00E90CFD"/>
    <w:rsid w:val="00E91B77"/>
    <w:rsid w:val="00E96CF2"/>
    <w:rsid w:val="00EA095A"/>
    <w:rsid w:val="00EA22F1"/>
    <w:rsid w:val="00EA522A"/>
    <w:rsid w:val="00EB3685"/>
    <w:rsid w:val="00EB651F"/>
    <w:rsid w:val="00EB7031"/>
    <w:rsid w:val="00EC1D73"/>
    <w:rsid w:val="00EC2459"/>
    <w:rsid w:val="00EC3004"/>
    <w:rsid w:val="00EC5513"/>
    <w:rsid w:val="00EC6948"/>
    <w:rsid w:val="00EC761A"/>
    <w:rsid w:val="00ED0561"/>
    <w:rsid w:val="00ED4209"/>
    <w:rsid w:val="00ED7611"/>
    <w:rsid w:val="00EE530A"/>
    <w:rsid w:val="00EE6896"/>
    <w:rsid w:val="00EE6942"/>
    <w:rsid w:val="00EF0CB5"/>
    <w:rsid w:val="00EF4AA3"/>
    <w:rsid w:val="00EF50BC"/>
    <w:rsid w:val="00EF5DD3"/>
    <w:rsid w:val="00EF6617"/>
    <w:rsid w:val="00F001AD"/>
    <w:rsid w:val="00F03768"/>
    <w:rsid w:val="00F0418B"/>
    <w:rsid w:val="00F078C2"/>
    <w:rsid w:val="00F1557B"/>
    <w:rsid w:val="00F165EB"/>
    <w:rsid w:val="00F22B23"/>
    <w:rsid w:val="00F26ACD"/>
    <w:rsid w:val="00F3573E"/>
    <w:rsid w:val="00F35876"/>
    <w:rsid w:val="00F40ADB"/>
    <w:rsid w:val="00F42801"/>
    <w:rsid w:val="00F60F6F"/>
    <w:rsid w:val="00F63670"/>
    <w:rsid w:val="00F63F5A"/>
    <w:rsid w:val="00F649FB"/>
    <w:rsid w:val="00F64D0B"/>
    <w:rsid w:val="00F669E9"/>
    <w:rsid w:val="00F748FA"/>
    <w:rsid w:val="00F76372"/>
    <w:rsid w:val="00F764A6"/>
    <w:rsid w:val="00F77177"/>
    <w:rsid w:val="00F850EF"/>
    <w:rsid w:val="00F95E8C"/>
    <w:rsid w:val="00F97F06"/>
    <w:rsid w:val="00FA04A7"/>
    <w:rsid w:val="00FA1441"/>
    <w:rsid w:val="00FA2246"/>
    <w:rsid w:val="00FA57B8"/>
    <w:rsid w:val="00FA673A"/>
    <w:rsid w:val="00FB05EB"/>
    <w:rsid w:val="00FB3C4B"/>
    <w:rsid w:val="00FB78FC"/>
    <w:rsid w:val="00FD096D"/>
    <w:rsid w:val="00FD2D17"/>
    <w:rsid w:val="00FE12FA"/>
    <w:rsid w:val="00FE132B"/>
    <w:rsid w:val="00FE1F53"/>
    <w:rsid w:val="00FE75EF"/>
    <w:rsid w:val="00FF51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A1DAA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F038B"/>
    <w:pPr>
      <w:spacing w:before="200"/>
    </w:pPr>
    <w:rPr>
      <w:rFonts w:eastAsiaTheme="minorEastAsia"/>
      <w:sz w:val="20"/>
      <w:szCs w:val="20"/>
      <w:lang w:bidi="en-US"/>
    </w:rPr>
  </w:style>
  <w:style w:type="paragraph" w:styleId="Heading1">
    <w:name w:val="heading 1"/>
    <w:basedOn w:val="Normal"/>
    <w:next w:val="Normal"/>
    <w:link w:val="Heading1Char"/>
    <w:uiPriority w:val="9"/>
    <w:qFormat/>
    <w:rsid w:val="007F038B"/>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7F038B"/>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7F038B"/>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Heading4">
    <w:name w:val="heading 4"/>
    <w:basedOn w:val="Normal"/>
    <w:next w:val="Normal"/>
    <w:link w:val="Heading4Char"/>
    <w:uiPriority w:val="9"/>
    <w:unhideWhenUsed/>
    <w:qFormat/>
    <w:rsid w:val="007F038B"/>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Heading5">
    <w:name w:val="heading 5"/>
    <w:basedOn w:val="Normal"/>
    <w:next w:val="Normal"/>
    <w:link w:val="Heading5Char"/>
    <w:uiPriority w:val="9"/>
    <w:semiHidden/>
    <w:unhideWhenUsed/>
    <w:qFormat/>
    <w:rsid w:val="007F038B"/>
    <w:pPr>
      <w:pBdr>
        <w:bottom w:val="single" w:sz="6" w:space="1" w:color="4F81BD" w:themeColor="accent1"/>
      </w:pBdr>
      <w:spacing w:before="300" w:after="0"/>
      <w:outlineLvl w:val="4"/>
    </w:pPr>
    <w:rPr>
      <w:caps/>
      <w:color w:val="365F91" w:themeColor="accent1" w:themeShade="BF"/>
      <w:spacing w:val="10"/>
      <w:sz w:val="22"/>
      <w:szCs w:val="22"/>
    </w:rPr>
  </w:style>
  <w:style w:type="paragraph" w:styleId="Heading6">
    <w:name w:val="heading 6"/>
    <w:basedOn w:val="Normal"/>
    <w:next w:val="Normal"/>
    <w:link w:val="Heading6Char"/>
    <w:uiPriority w:val="9"/>
    <w:semiHidden/>
    <w:unhideWhenUsed/>
    <w:qFormat/>
    <w:rsid w:val="007F038B"/>
    <w:pPr>
      <w:pBdr>
        <w:bottom w:val="dotted" w:sz="6" w:space="1" w:color="4F81BD" w:themeColor="accent1"/>
      </w:pBdr>
      <w:spacing w:before="300" w:after="0"/>
      <w:outlineLvl w:val="5"/>
    </w:pPr>
    <w:rPr>
      <w:caps/>
      <w:color w:val="365F91" w:themeColor="accent1" w:themeShade="BF"/>
      <w:spacing w:val="10"/>
      <w:sz w:val="22"/>
      <w:szCs w:val="22"/>
    </w:rPr>
  </w:style>
  <w:style w:type="paragraph" w:styleId="Heading7">
    <w:name w:val="heading 7"/>
    <w:basedOn w:val="Normal"/>
    <w:next w:val="Normal"/>
    <w:link w:val="Heading7Char"/>
    <w:uiPriority w:val="9"/>
    <w:semiHidden/>
    <w:unhideWhenUsed/>
    <w:qFormat/>
    <w:rsid w:val="007F038B"/>
    <w:pPr>
      <w:spacing w:before="300" w:after="0"/>
      <w:outlineLvl w:val="6"/>
    </w:pPr>
    <w:rPr>
      <w:caps/>
      <w:color w:val="365F91" w:themeColor="accent1" w:themeShade="BF"/>
      <w:spacing w:val="10"/>
      <w:sz w:val="22"/>
      <w:szCs w:val="22"/>
    </w:rPr>
  </w:style>
  <w:style w:type="paragraph" w:styleId="Heading8">
    <w:name w:val="heading 8"/>
    <w:basedOn w:val="Normal"/>
    <w:next w:val="Normal"/>
    <w:link w:val="Heading8Char"/>
    <w:uiPriority w:val="9"/>
    <w:semiHidden/>
    <w:unhideWhenUsed/>
    <w:qFormat/>
    <w:rsid w:val="007F038B"/>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7F038B"/>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F038B"/>
    <w:rPr>
      <w:rFonts w:eastAsiaTheme="minorEastAsia"/>
      <w:b/>
      <w:bCs/>
      <w:caps/>
      <w:color w:val="FFFFFF" w:themeColor="background1"/>
      <w:spacing w:val="15"/>
      <w:shd w:val="clear" w:color="auto" w:fill="4F81BD" w:themeFill="accent1"/>
      <w:lang w:bidi="en-US"/>
    </w:rPr>
  </w:style>
  <w:style w:type="character" w:customStyle="1" w:styleId="Heading2Char">
    <w:name w:val="Heading 2 Char"/>
    <w:basedOn w:val="DefaultParagraphFont"/>
    <w:link w:val="Heading2"/>
    <w:uiPriority w:val="9"/>
    <w:rsid w:val="007F038B"/>
    <w:rPr>
      <w:rFonts w:eastAsiaTheme="minorEastAsia"/>
      <w:caps/>
      <w:spacing w:val="15"/>
      <w:shd w:val="clear" w:color="auto" w:fill="DBE5F1" w:themeFill="accent1" w:themeFillTint="33"/>
      <w:lang w:bidi="en-US"/>
    </w:rPr>
  </w:style>
  <w:style w:type="character" w:customStyle="1" w:styleId="Heading3Char">
    <w:name w:val="Heading 3 Char"/>
    <w:basedOn w:val="DefaultParagraphFont"/>
    <w:link w:val="Heading3"/>
    <w:uiPriority w:val="9"/>
    <w:rsid w:val="007F038B"/>
    <w:rPr>
      <w:rFonts w:eastAsiaTheme="minorEastAsia"/>
      <w:caps/>
      <w:color w:val="243F60" w:themeColor="accent1" w:themeShade="7F"/>
      <w:spacing w:val="15"/>
      <w:lang w:bidi="en-US"/>
    </w:rPr>
  </w:style>
  <w:style w:type="character" w:customStyle="1" w:styleId="Heading4Char">
    <w:name w:val="Heading 4 Char"/>
    <w:basedOn w:val="DefaultParagraphFont"/>
    <w:link w:val="Heading4"/>
    <w:uiPriority w:val="9"/>
    <w:rsid w:val="007F038B"/>
    <w:rPr>
      <w:rFonts w:eastAsiaTheme="minorEastAsia"/>
      <w:caps/>
      <w:color w:val="365F91" w:themeColor="accent1" w:themeShade="BF"/>
      <w:spacing w:val="10"/>
      <w:lang w:bidi="en-US"/>
    </w:rPr>
  </w:style>
  <w:style w:type="character" w:customStyle="1" w:styleId="Heading5Char">
    <w:name w:val="Heading 5 Char"/>
    <w:basedOn w:val="DefaultParagraphFont"/>
    <w:link w:val="Heading5"/>
    <w:uiPriority w:val="9"/>
    <w:semiHidden/>
    <w:rsid w:val="007F038B"/>
    <w:rPr>
      <w:rFonts w:eastAsiaTheme="minorEastAsia"/>
      <w:caps/>
      <w:color w:val="365F91" w:themeColor="accent1" w:themeShade="BF"/>
      <w:spacing w:val="10"/>
      <w:lang w:bidi="en-US"/>
    </w:rPr>
  </w:style>
  <w:style w:type="character" w:customStyle="1" w:styleId="Heading6Char">
    <w:name w:val="Heading 6 Char"/>
    <w:basedOn w:val="DefaultParagraphFont"/>
    <w:link w:val="Heading6"/>
    <w:uiPriority w:val="9"/>
    <w:semiHidden/>
    <w:rsid w:val="007F038B"/>
    <w:rPr>
      <w:rFonts w:eastAsiaTheme="minorEastAsia"/>
      <w:caps/>
      <w:color w:val="365F91" w:themeColor="accent1" w:themeShade="BF"/>
      <w:spacing w:val="10"/>
      <w:lang w:bidi="en-US"/>
    </w:rPr>
  </w:style>
  <w:style w:type="character" w:customStyle="1" w:styleId="Heading7Char">
    <w:name w:val="Heading 7 Char"/>
    <w:basedOn w:val="DefaultParagraphFont"/>
    <w:link w:val="Heading7"/>
    <w:uiPriority w:val="9"/>
    <w:semiHidden/>
    <w:rsid w:val="007F038B"/>
    <w:rPr>
      <w:rFonts w:eastAsiaTheme="minorEastAsia"/>
      <w:caps/>
      <w:color w:val="365F91" w:themeColor="accent1" w:themeShade="BF"/>
      <w:spacing w:val="10"/>
      <w:lang w:bidi="en-US"/>
    </w:rPr>
  </w:style>
  <w:style w:type="character" w:customStyle="1" w:styleId="Heading8Char">
    <w:name w:val="Heading 8 Char"/>
    <w:basedOn w:val="DefaultParagraphFont"/>
    <w:link w:val="Heading8"/>
    <w:uiPriority w:val="9"/>
    <w:semiHidden/>
    <w:rsid w:val="007F038B"/>
    <w:rPr>
      <w:rFonts w:eastAsiaTheme="minorEastAsia"/>
      <w:caps/>
      <w:spacing w:val="10"/>
      <w:sz w:val="18"/>
      <w:szCs w:val="18"/>
      <w:lang w:bidi="en-US"/>
    </w:rPr>
  </w:style>
  <w:style w:type="character" w:customStyle="1" w:styleId="Heading9Char">
    <w:name w:val="Heading 9 Char"/>
    <w:basedOn w:val="DefaultParagraphFont"/>
    <w:link w:val="Heading9"/>
    <w:uiPriority w:val="9"/>
    <w:semiHidden/>
    <w:rsid w:val="007F038B"/>
    <w:rPr>
      <w:rFonts w:eastAsiaTheme="minorEastAsia"/>
      <w:i/>
      <w:caps/>
      <w:spacing w:val="10"/>
      <w:sz w:val="18"/>
      <w:szCs w:val="18"/>
      <w:lang w:bidi="en-US"/>
    </w:rPr>
  </w:style>
  <w:style w:type="paragraph" w:styleId="Caption">
    <w:name w:val="caption"/>
    <w:basedOn w:val="Normal"/>
    <w:next w:val="Normal"/>
    <w:uiPriority w:val="35"/>
    <w:unhideWhenUsed/>
    <w:qFormat/>
    <w:rsid w:val="007F038B"/>
    <w:rPr>
      <w:b/>
      <w:bCs/>
      <w:color w:val="365F91" w:themeColor="accent1" w:themeShade="BF"/>
      <w:sz w:val="16"/>
      <w:szCs w:val="16"/>
    </w:rPr>
  </w:style>
  <w:style w:type="paragraph" w:styleId="Title">
    <w:name w:val="Title"/>
    <w:basedOn w:val="Normal"/>
    <w:next w:val="Normal"/>
    <w:link w:val="TitleChar"/>
    <w:uiPriority w:val="10"/>
    <w:qFormat/>
    <w:rsid w:val="007F038B"/>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7F038B"/>
    <w:rPr>
      <w:rFonts w:eastAsiaTheme="minorEastAsia"/>
      <w:caps/>
      <w:color w:val="4F81BD" w:themeColor="accent1"/>
      <w:spacing w:val="10"/>
      <w:kern w:val="28"/>
      <w:sz w:val="52"/>
      <w:szCs w:val="52"/>
      <w:lang w:bidi="en-US"/>
    </w:rPr>
  </w:style>
  <w:style w:type="paragraph" w:styleId="Subtitle">
    <w:name w:val="Subtitle"/>
    <w:basedOn w:val="Normal"/>
    <w:next w:val="Normal"/>
    <w:link w:val="SubtitleChar"/>
    <w:uiPriority w:val="11"/>
    <w:qFormat/>
    <w:rsid w:val="007F038B"/>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7F038B"/>
    <w:rPr>
      <w:rFonts w:eastAsiaTheme="minorEastAsia"/>
      <w:caps/>
      <w:color w:val="595959" w:themeColor="text1" w:themeTint="A6"/>
      <w:spacing w:val="10"/>
      <w:sz w:val="24"/>
      <w:szCs w:val="24"/>
      <w:lang w:bidi="en-US"/>
    </w:rPr>
  </w:style>
  <w:style w:type="character" w:styleId="Strong">
    <w:name w:val="Strong"/>
    <w:uiPriority w:val="22"/>
    <w:qFormat/>
    <w:rsid w:val="007F038B"/>
    <w:rPr>
      <w:b/>
      <w:bCs/>
    </w:rPr>
  </w:style>
  <w:style w:type="character" w:styleId="Emphasis">
    <w:name w:val="Emphasis"/>
    <w:uiPriority w:val="20"/>
    <w:qFormat/>
    <w:rsid w:val="007F038B"/>
    <w:rPr>
      <w:caps/>
      <w:color w:val="243F60" w:themeColor="accent1" w:themeShade="7F"/>
      <w:spacing w:val="5"/>
    </w:rPr>
  </w:style>
  <w:style w:type="paragraph" w:styleId="NoSpacing">
    <w:name w:val="No Spacing"/>
    <w:basedOn w:val="Normal"/>
    <w:link w:val="NoSpacingChar"/>
    <w:uiPriority w:val="1"/>
    <w:qFormat/>
    <w:rsid w:val="007F038B"/>
    <w:pPr>
      <w:spacing w:before="0" w:after="0" w:line="240" w:lineRule="auto"/>
    </w:pPr>
  </w:style>
  <w:style w:type="character" w:customStyle="1" w:styleId="NoSpacingChar">
    <w:name w:val="No Spacing Char"/>
    <w:basedOn w:val="DefaultParagraphFont"/>
    <w:link w:val="NoSpacing"/>
    <w:uiPriority w:val="1"/>
    <w:rsid w:val="007F038B"/>
    <w:rPr>
      <w:rFonts w:eastAsiaTheme="minorEastAsia"/>
      <w:sz w:val="20"/>
      <w:szCs w:val="20"/>
      <w:lang w:bidi="en-US"/>
    </w:rPr>
  </w:style>
  <w:style w:type="paragraph" w:styleId="ListParagraph">
    <w:name w:val="List Paragraph"/>
    <w:basedOn w:val="Normal"/>
    <w:uiPriority w:val="34"/>
    <w:qFormat/>
    <w:rsid w:val="007F038B"/>
    <w:pPr>
      <w:ind w:left="720"/>
      <w:contextualSpacing/>
    </w:pPr>
  </w:style>
  <w:style w:type="paragraph" w:styleId="Quote">
    <w:name w:val="Quote"/>
    <w:basedOn w:val="Normal"/>
    <w:next w:val="Normal"/>
    <w:link w:val="QuoteChar"/>
    <w:uiPriority w:val="29"/>
    <w:qFormat/>
    <w:rsid w:val="007F038B"/>
    <w:rPr>
      <w:i/>
      <w:iCs/>
    </w:rPr>
  </w:style>
  <w:style w:type="character" w:customStyle="1" w:styleId="QuoteChar">
    <w:name w:val="Quote Char"/>
    <w:basedOn w:val="DefaultParagraphFont"/>
    <w:link w:val="Quote"/>
    <w:uiPriority w:val="29"/>
    <w:rsid w:val="007F038B"/>
    <w:rPr>
      <w:rFonts w:eastAsiaTheme="minorEastAsia"/>
      <w:i/>
      <w:iCs/>
      <w:sz w:val="20"/>
      <w:szCs w:val="20"/>
      <w:lang w:bidi="en-US"/>
    </w:rPr>
  </w:style>
  <w:style w:type="paragraph" w:styleId="IntenseQuote">
    <w:name w:val="Intense Quote"/>
    <w:basedOn w:val="Normal"/>
    <w:next w:val="Normal"/>
    <w:link w:val="IntenseQuoteChar"/>
    <w:uiPriority w:val="30"/>
    <w:qFormat/>
    <w:rsid w:val="007F038B"/>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7F038B"/>
    <w:rPr>
      <w:rFonts w:eastAsiaTheme="minorEastAsia"/>
      <w:i/>
      <w:iCs/>
      <w:color w:val="4F81BD" w:themeColor="accent1"/>
      <w:sz w:val="20"/>
      <w:szCs w:val="20"/>
      <w:lang w:bidi="en-US"/>
    </w:rPr>
  </w:style>
  <w:style w:type="character" w:styleId="SubtleEmphasis">
    <w:name w:val="Subtle Emphasis"/>
    <w:uiPriority w:val="19"/>
    <w:qFormat/>
    <w:rsid w:val="007F038B"/>
    <w:rPr>
      <w:i/>
      <w:iCs/>
      <w:color w:val="243F60" w:themeColor="accent1" w:themeShade="7F"/>
    </w:rPr>
  </w:style>
  <w:style w:type="character" w:styleId="IntenseEmphasis">
    <w:name w:val="Intense Emphasis"/>
    <w:uiPriority w:val="21"/>
    <w:qFormat/>
    <w:rsid w:val="007F038B"/>
    <w:rPr>
      <w:b/>
      <w:bCs/>
      <w:caps/>
      <w:color w:val="243F60" w:themeColor="accent1" w:themeShade="7F"/>
      <w:spacing w:val="10"/>
    </w:rPr>
  </w:style>
  <w:style w:type="character" w:styleId="SubtleReference">
    <w:name w:val="Subtle Reference"/>
    <w:uiPriority w:val="31"/>
    <w:qFormat/>
    <w:rsid w:val="007F038B"/>
    <w:rPr>
      <w:b/>
      <w:bCs/>
      <w:color w:val="4F81BD" w:themeColor="accent1"/>
    </w:rPr>
  </w:style>
  <w:style w:type="character" w:styleId="IntenseReference">
    <w:name w:val="Intense Reference"/>
    <w:uiPriority w:val="32"/>
    <w:qFormat/>
    <w:rsid w:val="007F038B"/>
    <w:rPr>
      <w:b/>
      <w:bCs/>
      <w:i/>
      <w:iCs/>
      <w:caps/>
      <w:color w:val="4F81BD" w:themeColor="accent1"/>
    </w:rPr>
  </w:style>
  <w:style w:type="character" w:styleId="BookTitle">
    <w:name w:val="Book Title"/>
    <w:uiPriority w:val="33"/>
    <w:qFormat/>
    <w:rsid w:val="007F038B"/>
    <w:rPr>
      <w:b/>
      <w:bCs/>
      <w:i/>
      <w:iCs/>
      <w:spacing w:val="9"/>
    </w:rPr>
  </w:style>
  <w:style w:type="paragraph" w:styleId="TOCHeading">
    <w:name w:val="TOC Heading"/>
    <w:basedOn w:val="Heading1"/>
    <w:next w:val="Normal"/>
    <w:uiPriority w:val="39"/>
    <w:unhideWhenUsed/>
    <w:qFormat/>
    <w:rsid w:val="007F038B"/>
    <w:pPr>
      <w:outlineLvl w:val="9"/>
    </w:pPr>
  </w:style>
  <w:style w:type="paragraph" w:styleId="BalloonText">
    <w:name w:val="Balloon Text"/>
    <w:basedOn w:val="Normal"/>
    <w:link w:val="BalloonTextChar"/>
    <w:uiPriority w:val="99"/>
    <w:semiHidden/>
    <w:unhideWhenUsed/>
    <w:rsid w:val="007F038B"/>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038B"/>
    <w:rPr>
      <w:rFonts w:ascii="Tahoma" w:eastAsiaTheme="minorEastAsia" w:hAnsi="Tahoma" w:cs="Tahoma"/>
      <w:sz w:val="16"/>
      <w:szCs w:val="16"/>
      <w:lang w:bidi="en-US"/>
    </w:rPr>
  </w:style>
  <w:style w:type="paragraph" w:styleId="Header">
    <w:name w:val="header"/>
    <w:basedOn w:val="Normal"/>
    <w:link w:val="HeaderChar"/>
    <w:uiPriority w:val="99"/>
    <w:unhideWhenUsed/>
    <w:rsid w:val="007F038B"/>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7F038B"/>
    <w:rPr>
      <w:rFonts w:eastAsiaTheme="minorEastAsia"/>
      <w:sz w:val="20"/>
      <w:szCs w:val="20"/>
      <w:lang w:bidi="en-US"/>
    </w:rPr>
  </w:style>
  <w:style w:type="paragraph" w:styleId="Footer">
    <w:name w:val="footer"/>
    <w:basedOn w:val="Normal"/>
    <w:link w:val="FooterChar"/>
    <w:uiPriority w:val="99"/>
    <w:unhideWhenUsed/>
    <w:rsid w:val="007F038B"/>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7F038B"/>
    <w:rPr>
      <w:rFonts w:eastAsiaTheme="minorEastAsia"/>
      <w:sz w:val="20"/>
      <w:szCs w:val="20"/>
      <w:lang w:bidi="en-US"/>
    </w:rPr>
  </w:style>
  <w:style w:type="paragraph" w:styleId="TOC2">
    <w:name w:val="toc 2"/>
    <w:basedOn w:val="Normal"/>
    <w:next w:val="Normal"/>
    <w:autoRedefine/>
    <w:uiPriority w:val="39"/>
    <w:unhideWhenUsed/>
    <w:qFormat/>
    <w:rsid w:val="00D1137B"/>
    <w:pPr>
      <w:tabs>
        <w:tab w:val="left" w:pos="540"/>
        <w:tab w:val="left" w:pos="900"/>
        <w:tab w:val="left" w:pos="1260"/>
        <w:tab w:val="right" w:leader="dot" w:pos="9350"/>
      </w:tabs>
      <w:spacing w:before="0" w:after="0" w:line="480" w:lineRule="auto"/>
      <w:ind w:left="200"/>
    </w:pPr>
  </w:style>
  <w:style w:type="character" w:styleId="Hyperlink">
    <w:name w:val="Hyperlink"/>
    <w:basedOn w:val="DefaultParagraphFont"/>
    <w:uiPriority w:val="99"/>
    <w:unhideWhenUsed/>
    <w:rsid w:val="007F038B"/>
    <w:rPr>
      <w:color w:val="0000FF" w:themeColor="hyperlink"/>
      <w:u w:val="single"/>
    </w:rPr>
  </w:style>
  <w:style w:type="paragraph" w:styleId="TOC1">
    <w:name w:val="toc 1"/>
    <w:basedOn w:val="Normal"/>
    <w:next w:val="Normal"/>
    <w:autoRedefine/>
    <w:uiPriority w:val="39"/>
    <w:unhideWhenUsed/>
    <w:qFormat/>
    <w:rsid w:val="00D1137B"/>
    <w:pPr>
      <w:tabs>
        <w:tab w:val="left" w:pos="540"/>
        <w:tab w:val="right" w:leader="dot" w:pos="9350"/>
      </w:tabs>
      <w:spacing w:before="0" w:after="0" w:line="480" w:lineRule="auto"/>
    </w:pPr>
    <w:rPr>
      <w:b/>
      <w:noProof/>
    </w:rPr>
  </w:style>
  <w:style w:type="character" w:customStyle="1" w:styleId="apple-style-span">
    <w:name w:val="apple-style-span"/>
    <w:basedOn w:val="DefaultParagraphFont"/>
    <w:rsid w:val="007F038B"/>
  </w:style>
  <w:style w:type="paragraph" w:styleId="TOC3">
    <w:name w:val="toc 3"/>
    <w:basedOn w:val="Normal"/>
    <w:next w:val="Normal"/>
    <w:autoRedefine/>
    <w:uiPriority w:val="39"/>
    <w:unhideWhenUsed/>
    <w:qFormat/>
    <w:rsid w:val="004B6A77"/>
    <w:pPr>
      <w:tabs>
        <w:tab w:val="left" w:pos="540"/>
        <w:tab w:val="left" w:pos="1440"/>
        <w:tab w:val="right" w:leader="dot" w:pos="9350"/>
      </w:tabs>
      <w:spacing w:before="0" w:after="0" w:line="480" w:lineRule="auto"/>
      <w:ind w:left="400"/>
    </w:pPr>
  </w:style>
  <w:style w:type="character" w:styleId="PageNumber">
    <w:name w:val="page number"/>
    <w:basedOn w:val="DefaultParagraphFont"/>
    <w:rsid w:val="007F038B"/>
  </w:style>
  <w:style w:type="paragraph" w:customStyle="1" w:styleId="Style1">
    <w:name w:val="Style1"/>
    <w:basedOn w:val="Normal"/>
    <w:autoRedefine/>
    <w:rsid w:val="007F038B"/>
    <w:pPr>
      <w:pBdr>
        <w:top w:val="single" w:sz="4" w:space="5" w:color="0066AB"/>
      </w:pBdr>
      <w:spacing w:before="60" w:after="0" w:line="240" w:lineRule="auto"/>
      <w:jc w:val="center"/>
    </w:pPr>
    <w:rPr>
      <w:rFonts w:ascii="Arial" w:eastAsia="Times New Roman" w:hAnsi="Arial" w:cs="Arial"/>
      <w:snapToGrid w:val="0"/>
      <w:sz w:val="16"/>
      <w:lang w:bidi="ar-SA"/>
    </w:rPr>
  </w:style>
  <w:style w:type="table" w:styleId="TableGrid">
    <w:name w:val="Table Grid"/>
    <w:basedOn w:val="TableNormal"/>
    <w:uiPriority w:val="59"/>
    <w:rsid w:val="007F038B"/>
    <w:pPr>
      <w:spacing w:after="0" w:line="240" w:lineRule="auto"/>
    </w:pPr>
    <w:rPr>
      <w:rFonts w:eastAsiaTheme="minorEastAsia"/>
      <w:lang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italics">
    <w:name w:val="italics"/>
    <w:basedOn w:val="DefaultParagraphFont"/>
    <w:rsid w:val="007F038B"/>
  </w:style>
  <w:style w:type="character" w:styleId="CommentReference">
    <w:name w:val="annotation reference"/>
    <w:basedOn w:val="DefaultParagraphFont"/>
    <w:uiPriority w:val="99"/>
    <w:semiHidden/>
    <w:unhideWhenUsed/>
    <w:rsid w:val="007F038B"/>
    <w:rPr>
      <w:sz w:val="16"/>
      <w:szCs w:val="16"/>
    </w:rPr>
  </w:style>
  <w:style w:type="paragraph" w:styleId="CommentText">
    <w:name w:val="annotation text"/>
    <w:basedOn w:val="Normal"/>
    <w:link w:val="CommentTextChar"/>
    <w:uiPriority w:val="99"/>
    <w:semiHidden/>
    <w:unhideWhenUsed/>
    <w:rsid w:val="007F038B"/>
    <w:pPr>
      <w:spacing w:line="240" w:lineRule="auto"/>
    </w:pPr>
  </w:style>
  <w:style w:type="character" w:customStyle="1" w:styleId="CommentTextChar">
    <w:name w:val="Comment Text Char"/>
    <w:basedOn w:val="DefaultParagraphFont"/>
    <w:link w:val="CommentText"/>
    <w:uiPriority w:val="99"/>
    <w:semiHidden/>
    <w:rsid w:val="007F038B"/>
    <w:rPr>
      <w:rFonts w:eastAsiaTheme="minorEastAsia"/>
      <w:sz w:val="20"/>
      <w:szCs w:val="20"/>
      <w:lang w:bidi="en-US"/>
    </w:rPr>
  </w:style>
  <w:style w:type="paragraph" w:styleId="CommentSubject">
    <w:name w:val="annotation subject"/>
    <w:basedOn w:val="CommentText"/>
    <w:next w:val="CommentText"/>
    <w:link w:val="CommentSubjectChar"/>
    <w:uiPriority w:val="99"/>
    <w:semiHidden/>
    <w:unhideWhenUsed/>
    <w:rsid w:val="007F038B"/>
    <w:rPr>
      <w:b/>
      <w:bCs/>
    </w:rPr>
  </w:style>
  <w:style w:type="character" w:customStyle="1" w:styleId="CommentSubjectChar">
    <w:name w:val="Comment Subject Char"/>
    <w:basedOn w:val="CommentTextChar"/>
    <w:link w:val="CommentSubject"/>
    <w:uiPriority w:val="99"/>
    <w:semiHidden/>
    <w:rsid w:val="007F038B"/>
    <w:rPr>
      <w:rFonts w:eastAsiaTheme="minorEastAsia"/>
      <w:b/>
      <w:bCs/>
      <w:sz w:val="20"/>
      <w:szCs w:val="20"/>
      <w:lang w:bidi="en-US"/>
    </w:rPr>
  </w:style>
  <w:style w:type="paragraph" w:styleId="Revision">
    <w:name w:val="Revision"/>
    <w:hidden/>
    <w:uiPriority w:val="99"/>
    <w:semiHidden/>
    <w:rsid w:val="00B4407F"/>
    <w:pPr>
      <w:spacing w:after="0" w:line="240" w:lineRule="auto"/>
    </w:pPr>
    <w:rPr>
      <w:rFonts w:eastAsiaTheme="minorEastAsia"/>
      <w:sz w:val="20"/>
      <w:szCs w:val="20"/>
      <w:lang w:bidi="en-US"/>
    </w:rPr>
  </w:style>
  <w:style w:type="paragraph" w:styleId="TableofFigures">
    <w:name w:val="table of figures"/>
    <w:basedOn w:val="Normal"/>
    <w:next w:val="Normal"/>
    <w:uiPriority w:val="99"/>
    <w:unhideWhenUsed/>
    <w:rsid w:val="00CB51B4"/>
    <w:pPr>
      <w:spacing w:after="0"/>
    </w:pPr>
  </w:style>
  <w:style w:type="character" w:styleId="FollowedHyperlink">
    <w:name w:val="FollowedHyperlink"/>
    <w:basedOn w:val="DefaultParagraphFont"/>
    <w:uiPriority w:val="99"/>
    <w:semiHidden/>
    <w:unhideWhenUsed/>
    <w:rsid w:val="00924CC0"/>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F038B"/>
    <w:pPr>
      <w:spacing w:before="200"/>
    </w:pPr>
    <w:rPr>
      <w:rFonts w:eastAsiaTheme="minorEastAsia"/>
      <w:sz w:val="20"/>
      <w:szCs w:val="20"/>
      <w:lang w:bidi="en-US"/>
    </w:rPr>
  </w:style>
  <w:style w:type="paragraph" w:styleId="Heading1">
    <w:name w:val="heading 1"/>
    <w:basedOn w:val="Normal"/>
    <w:next w:val="Normal"/>
    <w:link w:val="Heading1Char"/>
    <w:uiPriority w:val="9"/>
    <w:qFormat/>
    <w:rsid w:val="007F038B"/>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7F038B"/>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7F038B"/>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Heading4">
    <w:name w:val="heading 4"/>
    <w:basedOn w:val="Normal"/>
    <w:next w:val="Normal"/>
    <w:link w:val="Heading4Char"/>
    <w:uiPriority w:val="9"/>
    <w:unhideWhenUsed/>
    <w:qFormat/>
    <w:rsid w:val="007F038B"/>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Heading5">
    <w:name w:val="heading 5"/>
    <w:basedOn w:val="Normal"/>
    <w:next w:val="Normal"/>
    <w:link w:val="Heading5Char"/>
    <w:uiPriority w:val="9"/>
    <w:semiHidden/>
    <w:unhideWhenUsed/>
    <w:qFormat/>
    <w:rsid w:val="007F038B"/>
    <w:pPr>
      <w:pBdr>
        <w:bottom w:val="single" w:sz="6" w:space="1" w:color="4F81BD" w:themeColor="accent1"/>
      </w:pBdr>
      <w:spacing w:before="300" w:after="0"/>
      <w:outlineLvl w:val="4"/>
    </w:pPr>
    <w:rPr>
      <w:caps/>
      <w:color w:val="365F91" w:themeColor="accent1" w:themeShade="BF"/>
      <w:spacing w:val="10"/>
      <w:sz w:val="22"/>
      <w:szCs w:val="22"/>
    </w:rPr>
  </w:style>
  <w:style w:type="paragraph" w:styleId="Heading6">
    <w:name w:val="heading 6"/>
    <w:basedOn w:val="Normal"/>
    <w:next w:val="Normal"/>
    <w:link w:val="Heading6Char"/>
    <w:uiPriority w:val="9"/>
    <w:semiHidden/>
    <w:unhideWhenUsed/>
    <w:qFormat/>
    <w:rsid w:val="007F038B"/>
    <w:pPr>
      <w:pBdr>
        <w:bottom w:val="dotted" w:sz="6" w:space="1" w:color="4F81BD" w:themeColor="accent1"/>
      </w:pBdr>
      <w:spacing w:before="300" w:after="0"/>
      <w:outlineLvl w:val="5"/>
    </w:pPr>
    <w:rPr>
      <w:caps/>
      <w:color w:val="365F91" w:themeColor="accent1" w:themeShade="BF"/>
      <w:spacing w:val="10"/>
      <w:sz w:val="22"/>
      <w:szCs w:val="22"/>
    </w:rPr>
  </w:style>
  <w:style w:type="paragraph" w:styleId="Heading7">
    <w:name w:val="heading 7"/>
    <w:basedOn w:val="Normal"/>
    <w:next w:val="Normal"/>
    <w:link w:val="Heading7Char"/>
    <w:uiPriority w:val="9"/>
    <w:semiHidden/>
    <w:unhideWhenUsed/>
    <w:qFormat/>
    <w:rsid w:val="007F038B"/>
    <w:pPr>
      <w:spacing w:before="300" w:after="0"/>
      <w:outlineLvl w:val="6"/>
    </w:pPr>
    <w:rPr>
      <w:caps/>
      <w:color w:val="365F91" w:themeColor="accent1" w:themeShade="BF"/>
      <w:spacing w:val="10"/>
      <w:sz w:val="22"/>
      <w:szCs w:val="22"/>
    </w:rPr>
  </w:style>
  <w:style w:type="paragraph" w:styleId="Heading8">
    <w:name w:val="heading 8"/>
    <w:basedOn w:val="Normal"/>
    <w:next w:val="Normal"/>
    <w:link w:val="Heading8Char"/>
    <w:uiPriority w:val="9"/>
    <w:semiHidden/>
    <w:unhideWhenUsed/>
    <w:qFormat/>
    <w:rsid w:val="007F038B"/>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7F038B"/>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F038B"/>
    <w:rPr>
      <w:rFonts w:eastAsiaTheme="minorEastAsia"/>
      <w:b/>
      <w:bCs/>
      <w:caps/>
      <w:color w:val="FFFFFF" w:themeColor="background1"/>
      <w:spacing w:val="15"/>
      <w:shd w:val="clear" w:color="auto" w:fill="4F81BD" w:themeFill="accent1"/>
      <w:lang w:bidi="en-US"/>
    </w:rPr>
  </w:style>
  <w:style w:type="character" w:customStyle="1" w:styleId="Heading2Char">
    <w:name w:val="Heading 2 Char"/>
    <w:basedOn w:val="DefaultParagraphFont"/>
    <w:link w:val="Heading2"/>
    <w:uiPriority w:val="9"/>
    <w:rsid w:val="007F038B"/>
    <w:rPr>
      <w:rFonts w:eastAsiaTheme="minorEastAsia"/>
      <w:caps/>
      <w:spacing w:val="15"/>
      <w:shd w:val="clear" w:color="auto" w:fill="DBE5F1" w:themeFill="accent1" w:themeFillTint="33"/>
      <w:lang w:bidi="en-US"/>
    </w:rPr>
  </w:style>
  <w:style w:type="character" w:customStyle="1" w:styleId="Heading3Char">
    <w:name w:val="Heading 3 Char"/>
    <w:basedOn w:val="DefaultParagraphFont"/>
    <w:link w:val="Heading3"/>
    <w:uiPriority w:val="9"/>
    <w:rsid w:val="007F038B"/>
    <w:rPr>
      <w:rFonts w:eastAsiaTheme="minorEastAsia"/>
      <w:caps/>
      <w:color w:val="243F60" w:themeColor="accent1" w:themeShade="7F"/>
      <w:spacing w:val="15"/>
      <w:lang w:bidi="en-US"/>
    </w:rPr>
  </w:style>
  <w:style w:type="character" w:customStyle="1" w:styleId="Heading4Char">
    <w:name w:val="Heading 4 Char"/>
    <w:basedOn w:val="DefaultParagraphFont"/>
    <w:link w:val="Heading4"/>
    <w:uiPriority w:val="9"/>
    <w:rsid w:val="007F038B"/>
    <w:rPr>
      <w:rFonts w:eastAsiaTheme="minorEastAsia"/>
      <w:caps/>
      <w:color w:val="365F91" w:themeColor="accent1" w:themeShade="BF"/>
      <w:spacing w:val="10"/>
      <w:lang w:bidi="en-US"/>
    </w:rPr>
  </w:style>
  <w:style w:type="character" w:customStyle="1" w:styleId="Heading5Char">
    <w:name w:val="Heading 5 Char"/>
    <w:basedOn w:val="DefaultParagraphFont"/>
    <w:link w:val="Heading5"/>
    <w:uiPriority w:val="9"/>
    <w:semiHidden/>
    <w:rsid w:val="007F038B"/>
    <w:rPr>
      <w:rFonts w:eastAsiaTheme="minorEastAsia"/>
      <w:caps/>
      <w:color w:val="365F91" w:themeColor="accent1" w:themeShade="BF"/>
      <w:spacing w:val="10"/>
      <w:lang w:bidi="en-US"/>
    </w:rPr>
  </w:style>
  <w:style w:type="character" w:customStyle="1" w:styleId="Heading6Char">
    <w:name w:val="Heading 6 Char"/>
    <w:basedOn w:val="DefaultParagraphFont"/>
    <w:link w:val="Heading6"/>
    <w:uiPriority w:val="9"/>
    <w:semiHidden/>
    <w:rsid w:val="007F038B"/>
    <w:rPr>
      <w:rFonts w:eastAsiaTheme="minorEastAsia"/>
      <w:caps/>
      <w:color w:val="365F91" w:themeColor="accent1" w:themeShade="BF"/>
      <w:spacing w:val="10"/>
      <w:lang w:bidi="en-US"/>
    </w:rPr>
  </w:style>
  <w:style w:type="character" w:customStyle="1" w:styleId="Heading7Char">
    <w:name w:val="Heading 7 Char"/>
    <w:basedOn w:val="DefaultParagraphFont"/>
    <w:link w:val="Heading7"/>
    <w:uiPriority w:val="9"/>
    <w:semiHidden/>
    <w:rsid w:val="007F038B"/>
    <w:rPr>
      <w:rFonts w:eastAsiaTheme="minorEastAsia"/>
      <w:caps/>
      <w:color w:val="365F91" w:themeColor="accent1" w:themeShade="BF"/>
      <w:spacing w:val="10"/>
      <w:lang w:bidi="en-US"/>
    </w:rPr>
  </w:style>
  <w:style w:type="character" w:customStyle="1" w:styleId="Heading8Char">
    <w:name w:val="Heading 8 Char"/>
    <w:basedOn w:val="DefaultParagraphFont"/>
    <w:link w:val="Heading8"/>
    <w:uiPriority w:val="9"/>
    <w:semiHidden/>
    <w:rsid w:val="007F038B"/>
    <w:rPr>
      <w:rFonts w:eastAsiaTheme="minorEastAsia"/>
      <w:caps/>
      <w:spacing w:val="10"/>
      <w:sz w:val="18"/>
      <w:szCs w:val="18"/>
      <w:lang w:bidi="en-US"/>
    </w:rPr>
  </w:style>
  <w:style w:type="character" w:customStyle="1" w:styleId="Heading9Char">
    <w:name w:val="Heading 9 Char"/>
    <w:basedOn w:val="DefaultParagraphFont"/>
    <w:link w:val="Heading9"/>
    <w:uiPriority w:val="9"/>
    <w:semiHidden/>
    <w:rsid w:val="007F038B"/>
    <w:rPr>
      <w:rFonts w:eastAsiaTheme="minorEastAsia"/>
      <w:i/>
      <w:caps/>
      <w:spacing w:val="10"/>
      <w:sz w:val="18"/>
      <w:szCs w:val="18"/>
      <w:lang w:bidi="en-US"/>
    </w:rPr>
  </w:style>
  <w:style w:type="paragraph" w:styleId="Caption">
    <w:name w:val="caption"/>
    <w:basedOn w:val="Normal"/>
    <w:next w:val="Normal"/>
    <w:uiPriority w:val="35"/>
    <w:unhideWhenUsed/>
    <w:qFormat/>
    <w:rsid w:val="007F038B"/>
    <w:rPr>
      <w:b/>
      <w:bCs/>
      <w:color w:val="365F91" w:themeColor="accent1" w:themeShade="BF"/>
      <w:sz w:val="16"/>
      <w:szCs w:val="16"/>
    </w:rPr>
  </w:style>
  <w:style w:type="paragraph" w:styleId="Title">
    <w:name w:val="Title"/>
    <w:basedOn w:val="Normal"/>
    <w:next w:val="Normal"/>
    <w:link w:val="TitleChar"/>
    <w:uiPriority w:val="10"/>
    <w:qFormat/>
    <w:rsid w:val="007F038B"/>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7F038B"/>
    <w:rPr>
      <w:rFonts w:eastAsiaTheme="minorEastAsia"/>
      <w:caps/>
      <w:color w:val="4F81BD" w:themeColor="accent1"/>
      <w:spacing w:val="10"/>
      <w:kern w:val="28"/>
      <w:sz w:val="52"/>
      <w:szCs w:val="52"/>
      <w:lang w:bidi="en-US"/>
    </w:rPr>
  </w:style>
  <w:style w:type="paragraph" w:styleId="Subtitle">
    <w:name w:val="Subtitle"/>
    <w:basedOn w:val="Normal"/>
    <w:next w:val="Normal"/>
    <w:link w:val="SubtitleChar"/>
    <w:uiPriority w:val="11"/>
    <w:qFormat/>
    <w:rsid w:val="007F038B"/>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7F038B"/>
    <w:rPr>
      <w:rFonts w:eastAsiaTheme="minorEastAsia"/>
      <w:caps/>
      <w:color w:val="595959" w:themeColor="text1" w:themeTint="A6"/>
      <w:spacing w:val="10"/>
      <w:sz w:val="24"/>
      <w:szCs w:val="24"/>
      <w:lang w:bidi="en-US"/>
    </w:rPr>
  </w:style>
  <w:style w:type="character" w:styleId="Strong">
    <w:name w:val="Strong"/>
    <w:uiPriority w:val="22"/>
    <w:qFormat/>
    <w:rsid w:val="007F038B"/>
    <w:rPr>
      <w:b/>
      <w:bCs/>
    </w:rPr>
  </w:style>
  <w:style w:type="character" w:styleId="Emphasis">
    <w:name w:val="Emphasis"/>
    <w:uiPriority w:val="20"/>
    <w:qFormat/>
    <w:rsid w:val="007F038B"/>
    <w:rPr>
      <w:caps/>
      <w:color w:val="243F60" w:themeColor="accent1" w:themeShade="7F"/>
      <w:spacing w:val="5"/>
    </w:rPr>
  </w:style>
  <w:style w:type="paragraph" w:styleId="NoSpacing">
    <w:name w:val="No Spacing"/>
    <w:basedOn w:val="Normal"/>
    <w:link w:val="NoSpacingChar"/>
    <w:uiPriority w:val="1"/>
    <w:qFormat/>
    <w:rsid w:val="007F038B"/>
    <w:pPr>
      <w:spacing w:before="0" w:after="0" w:line="240" w:lineRule="auto"/>
    </w:pPr>
  </w:style>
  <w:style w:type="character" w:customStyle="1" w:styleId="NoSpacingChar">
    <w:name w:val="No Spacing Char"/>
    <w:basedOn w:val="DefaultParagraphFont"/>
    <w:link w:val="NoSpacing"/>
    <w:uiPriority w:val="1"/>
    <w:rsid w:val="007F038B"/>
    <w:rPr>
      <w:rFonts w:eastAsiaTheme="minorEastAsia"/>
      <w:sz w:val="20"/>
      <w:szCs w:val="20"/>
      <w:lang w:bidi="en-US"/>
    </w:rPr>
  </w:style>
  <w:style w:type="paragraph" w:styleId="ListParagraph">
    <w:name w:val="List Paragraph"/>
    <w:basedOn w:val="Normal"/>
    <w:uiPriority w:val="34"/>
    <w:qFormat/>
    <w:rsid w:val="007F038B"/>
    <w:pPr>
      <w:ind w:left="720"/>
      <w:contextualSpacing/>
    </w:pPr>
  </w:style>
  <w:style w:type="paragraph" w:styleId="Quote">
    <w:name w:val="Quote"/>
    <w:basedOn w:val="Normal"/>
    <w:next w:val="Normal"/>
    <w:link w:val="QuoteChar"/>
    <w:uiPriority w:val="29"/>
    <w:qFormat/>
    <w:rsid w:val="007F038B"/>
    <w:rPr>
      <w:i/>
      <w:iCs/>
    </w:rPr>
  </w:style>
  <w:style w:type="character" w:customStyle="1" w:styleId="QuoteChar">
    <w:name w:val="Quote Char"/>
    <w:basedOn w:val="DefaultParagraphFont"/>
    <w:link w:val="Quote"/>
    <w:uiPriority w:val="29"/>
    <w:rsid w:val="007F038B"/>
    <w:rPr>
      <w:rFonts w:eastAsiaTheme="minorEastAsia"/>
      <w:i/>
      <w:iCs/>
      <w:sz w:val="20"/>
      <w:szCs w:val="20"/>
      <w:lang w:bidi="en-US"/>
    </w:rPr>
  </w:style>
  <w:style w:type="paragraph" w:styleId="IntenseQuote">
    <w:name w:val="Intense Quote"/>
    <w:basedOn w:val="Normal"/>
    <w:next w:val="Normal"/>
    <w:link w:val="IntenseQuoteChar"/>
    <w:uiPriority w:val="30"/>
    <w:qFormat/>
    <w:rsid w:val="007F038B"/>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7F038B"/>
    <w:rPr>
      <w:rFonts w:eastAsiaTheme="minorEastAsia"/>
      <w:i/>
      <w:iCs/>
      <w:color w:val="4F81BD" w:themeColor="accent1"/>
      <w:sz w:val="20"/>
      <w:szCs w:val="20"/>
      <w:lang w:bidi="en-US"/>
    </w:rPr>
  </w:style>
  <w:style w:type="character" w:styleId="SubtleEmphasis">
    <w:name w:val="Subtle Emphasis"/>
    <w:uiPriority w:val="19"/>
    <w:qFormat/>
    <w:rsid w:val="007F038B"/>
    <w:rPr>
      <w:i/>
      <w:iCs/>
      <w:color w:val="243F60" w:themeColor="accent1" w:themeShade="7F"/>
    </w:rPr>
  </w:style>
  <w:style w:type="character" w:styleId="IntenseEmphasis">
    <w:name w:val="Intense Emphasis"/>
    <w:uiPriority w:val="21"/>
    <w:qFormat/>
    <w:rsid w:val="007F038B"/>
    <w:rPr>
      <w:b/>
      <w:bCs/>
      <w:caps/>
      <w:color w:val="243F60" w:themeColor="accent1" w:themeShade="7F"/>
      <w:spacing w:val="10"/>
    </w:rPr>
  </w:style>
  <w:style w:type="character" w:styleId="SubtleReference">
    <w:name w:val="Subtle Reference"/>
    <w:uiPriority w:val="31"/>
    <w:qFormat/>
    <w:rsid w:val="007F038B"/>
    <w:rPr>
      <w:b/>
      <w:bCs/>
      <w:color w:val="4F81BD" w:themeColor="accent1"/>
    </w:rPr>
  </w:style>
  <w:style w:type="character" w:styleId="IntenseReference">
    <w:name w:val="Intense Reference"/>
    <w:uiPriority w:val="32"/>
    <w:qFormat/>
    <w:rsid w:val="007F038B"/>
    <w:rPr>
      <w:b/>
      <w:bCs/>
      <w:i/>
      <w:iCs/>
      <w:caps/>
      <w:color w:val="4F81BD" w:themeColor="accent1"/>
    </w:rPr>
  </w:style>
  <w:style w:type="character" w:styleId="BookTitle">
    <w:name w:val="Book Title"/>
    <w:uiPriority w:val="33"/>
    <w:qFormat/>
    <w:rsid w:val="007F038B"/>
    <w:rPr>
      <w:b/>
      <w:bCs/>
      <w:i/>
      <w:iCs/>
      <w:spacing w:val="9"/>
    </w:rPr>
  </w:style>
  <w:style w:type="paragraph" w:styleId="TOCHeading">
    <w:name w:val="TOC Heading"/>
    <w:basedOn w:val="Heading1"/>
    <w:next w:val="Normal"/>
    <w:uiPriority w:val="39"/>
    <w:unhideWhenUsed/>
    <w:qFormat/>
    <w:rsid w:val="007F038B"/>
    <w:pPr>
      <w:outlineLvl w:val="9"/>
    </w:pPr>
  </w:style>
  <w:style w:type="paragraph" w:styleId="BalloonText">
    <w:name w:val="Balloon Text"/>
    <w:basedOn w:val="Normal"/>
    <w:link w:val="BalloonTextChar"/>
    <w:uiPriority w:val="99"/>
    <w:semiHidden/>
    <w:unhideWhenUsed/>
    <w:rsid w:val="007F038B"/>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038B"/>
    <w:rPr>
      <w:rFonts w:ascii="Tahoma" w:eastAsiaTheme="minorEastAsia" w:hAnsi="Tahoma" w:cs="Tahoma"/>
      <w:sz w:val="16"/>
      <w:szCs w:val="16"/>
      <w:lang w:bidi="en-US"/>
    </w:rPr>
  </w:style>
  <w:style w:type="paragraph" w:styleId="Header">
    <w:name w:val="header"/>
    <w:basedOn w:val="Normal"/>
    <w:link w:val="HeaderChar"/>
    <w:uiPriority w:val="99"/>
    <w:unhideWhenUsed/>
    <w:rsid w:val="007F038B"/>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7F038B"/>
    <w:rPr>
      <w:rFonts w:eastAsiaTheme="minorEastAsia"/>
      <w:sz w:val="20"/>
      <w:szCs w:val="20"/>
      <w:lang w:bidi="en-US"/>
    </w:rPr>
  </w:style>
  <w:style w:type="paragraph" w:styleId="Footer">
    <w:name w:val="footer"/>
    <w:basedOn w:val="Normal"/>
    <w:link w:val="FooterChar"/>
    <w:uiPriority w:val="99"/>
    <w:unhideWhenUsed/>
    <w:rsid w:val="007F038B"/>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7F038B"/>
    <w:rPr>
      <w:rFonts w:eastAsiaTheme="minorEastAsia"/>
      <w:sz w:val="20"/>
      <w:szCs w:val="20"/>
      <w:lang w:bidi="en-US"/>
    </w:rPr>
  </w:style>
  <w:style w:type="paragraph" w:styleId="TOC2">
    <w:name w:val="toc 2"/>
    <w:basedOn w:val="Normal"/>
    <w:next w:val="Normal"/>
    <w:autoRedefine/>
    <w:uiPriority w:val="39"/>
    <w:unhideWhenUsed/>
    <w:qFormat/>
    <w:rsid w:val="00D1137B"/>
    <w:pPr>
      <w:tabs>
        <w:tab w:val="left" w:pos="540"/>
        <w:tab w:val="left" w:pos="900"/>
        <w:tab w:val="left" w:pos="1260"/>
        <w:tab w:val="right" w:leader="dot" w:pos="9350"/>
      </w:tabs>
      <w:spacing w:before="0" w:after="0" w:line="480" w:lineRule="auto"/>
      <w:ind w:left="200"/>
    </w:pPr>
  </w:style>
  <w:style w:type="character" w:styleId="Hyperlink">
    <w:name w:val="Hyperlink"/>
    <w:basedOn w:val="DefaultParagraphFont"/>
    <w:uiPriority w:val="99"/>
    <w:unhideWhenUsed/>
    <w:rsid w:val="007F038B"/>
    <w:rPr>
      <w:color w:val="0000FF" w:themeColor="hyperlink"/>
      <w:u w:val="single"/>
    </w:rPr>
  </w:style>
  <w:style w:type="paragraph" w:styleId="TOC1">
    <w:name w:val="toc 1"/>
    <w:basedOn w:val="Normal"/>
    <w:next w:val="Normal"/>
    <w:autoRedefine/>
    <w:uiPriority w:val="39"/>
    <w:unhideWhenUsed/>
    <w:qFormat/>
    <w:rsid w:val="00D1137B"/>
    <w:pPr>
      <w:tabs>
        <w:tab w:val="left" w:pos="540"/>
        <w:tab w:val="right" w:leader="dot" w:pos="9350"/>
      </w:tabs>
      <w:spacing w:before="0" w:after="0" w:line="480" w:lineRule="auto"/>
    </w:pPr>
    <w:rPr>
      <w:b/>
      <w:noProof/>
    </w:rPr>
  </w:style>
  <w:style w:type="character" w:customStyle="1" w:styleId="apple-style-span">
    <w:name w:val="apple-style-span"/>
    <w:basedOn w:val="DefaultParagraphFont"/>
    <w:rsid w:val="007F038B"/>
  </w:style>
  <w:style w:type="paragraph" w:styleId="TOC3">
    <w:name w:val="toc 3"/>
    <w:basedOn w:val="Normal"/>
    <w:next w:val="Normal"/>
    <w:autoRedefine/>
    <w:uiPriority w:val="39"/>
    <w:unhideWhenUsed/>
    <w:qFormat/>
    <w:rsid w:val="004B6A77"/>
    <w:pPr>
      <w:tabs>
        <w:tab w:val="left" w:pos="540"/>
        <w:tab w:val="left" w:pos="1440"/>
        <w:tab w:val="right" w:leader="dot" w:pos="9350"/>
      </w:tabs>
      <w:spacing w:before="0" w:after="0" w:line="480" w:lineRule="auto"/>
      <w:ind w:left="400"/>
    </w:pPr>
  </w:style>
  <w:style w:type="character" w:styleId="PageNumber">
    <w:name w:val="page number"/>
    <w:basedOn w:val="DefaultParagraphFont"/>
    <w:rsid w:val="007F038B"/>
  </w:style>
  <w:style w:type="paragraph" w:customStyle="1" w:styleId="Style1">
    <w:name w:val="Style1"/>
    <w:basedOn w:val="Normal"/>
    <w:autoRedefine/>
    <w:rsid w:val="007F038B"/>
    <w:pPr>
      <w:pBdr>
        <w:top w:val="single" w:sz="4" w:space="5" w:color="0066AB"/>
      </w:pBdr>
      <w:spacing w:before="60" w:after="0" w:line="240" w:lineRule="auto"/>
      <w:jc w:val="center"/>
    </w:pPr>
    <w:rPr>
      <w:rFonts w:ascii="Arial" w:eastAsia="Times New Roman" w:hAnsi="Arial" w:cs="Arial"/>
      <w:snapToGrid w:val="0"/>
      <w:sz w:val="16"/>
      <w:lang w:bidi="ar-SA"/>
    </w:rPr>
  </w:style>
  <w:style w:type="table" w:styleId="TableGrid">
    <w:name w:val="Table Grid"/>
    <w:basedOn w:val="TableNormal"/>
    <w:uiPriority w:val="59"/>
    <w:rsid w:val="007F038B"/>
    <w:pPr>
      <w:spacing w:after="0" w:line="240" w:lineRule="auto"/>
    </w:pPr>
    <w:rPr>
      <w:rFonts w:eastAsiaTheme="minorEastAsia"/>
      <w:lang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italics">
    <w:name w:val="italics"/>
    <w:basedOn w:val="DefaultParagraphFont"/>
    <w:rsid w:val="007F038B"/>
  </w:style>
  <w:style w:type="character" w:styleId="CommentReference">
    <w:name w:val="annotation reference"/>
    <w:basedOn w:val="DefaultParagraphFont"/>
    <w:uiPriority w:val="99"/>
    <w:semiHidden/>
    <w:unhideWhenUsed/>
    <w:rsid w:val="007F038B"/>
    <w:rPr>
      <w:sz w:val="16"/>
      <w:szCs w:val="16"/>
    </w:rPr>
  </w:style>
  <w:style w:type="paragraph" w:styleId="CommentText">
    <w:name w:val="annotation text"/>
    <w:basedOn w:val="Normal"/>
    <w:link w:val="CommentTextChar"/>
    <w:uiPriority w:val="99"/>
    <w:semiHidden/>
    <w:unhideWhenUsed/>
    <w:rsid w:val="007F038B"/>
    <w:pPr>
      <w:spacing w:line="240" w:lineRule="auto"/>
    </w:pPr>
  </w:style>
  <w:style w:type="character" w:customStyle="1" w:styleId="CommentTextChar">
    <w:name w:val="Comment Text Char"/>
    <w:basedOn w:val="DefaultParagraphFont"/>
    <w:link w:val="CommentText"/>
    <w:uiPriority w:val="99"/>
    <w:semiHidden/>
    <w:rsid w:val="007F038B"/>
    <w:rPr>
      <w:rFonts w:eastAsiaTheme="minorEastAsia"/>
      <w:sz w:val="20"/>
      <w:szCs w:val="20"/>
      <w:lang w:bidi="en-US"/>
    </w:rPr>
  </w:style>
  <w:style w:type="paragraph" w:styleId="CommentSubject">
    <w:name w:val="annotation subject"/>
    <w:basedOn w:val="CommentText"/>
    <w:next w:val="CommentText"/>
    <w:link w:val="CommentSubjectChar"/>
    <w:uiPriority w:val="99"/>
    <w:semiHidden/>
    <w:unhideWhenUsed/>
    <w:rsid w:val="007F038B"/>
    <w:rPr>
      <w:b/>
      <w:bCs/>
    </w:rPr>
  </w:style>
  <w:style w:type="character" w:customStyle="1" w:styleId="CommentSubjectChar">
    <w:name w:val="Comment Subject Char"/>
    <w:basedOn w:val="CommentTextChar"/>
    <w:link w:val="CommentSubject"/>
    <w:uiPriority w:val="99"/>
    <w:semiHidden/>
    <w:rsid w:val="007F038B"/>
    <w:rPr>
      <w:rFonts w:eastAsiaTheme="minorEastAsia"/>
      <w:b/>
      <w:bCs/>
      <w:sz w:val="20"/>
      <w:szCs w:val="20"/>
      <w:lang w:bidi="en-US"/>
    </w:rPr>
  </w:style>
  <w:style w:type="paragraph" w:styleId="Revision">
    <w:name w:val="Revision"/>
    <w:hidden/>
    <w:uiPriority w:val="99"/>
    <w:semiHidden/>
    <w:rsid w:val="00B4407F"/>
    <w:pPr>
      <w:spacing w:after="0" w:line="240" w:lineRule="auto"/>
    </w:pPr>
    <w:rPr>
      <w:rFonts w:eastAsiaTheme="minorEastAsia"/>
      <w:sz w:val="20"/>
      <w:szCs w:val="20"/>
      <w:lang w:bidi="en-US"/>
    </w:rPr>
  </w:style>
  <w:style w:type="paragraph" w:styleId="TableofFigures">
    <w:name w:val="table of figures"/>
    <w:basedOn w:val="Normal"/>
    <w:next w:val="Normal"/>
    <w:uiPriority w:val="99"/>
    <w:unhideWhenUsed/>
    <w:rsid w:val="00CB51B4"/>
    <w:pPr>
      <w:spacing w:after="0"/>
    </w:pPr>
  </w:style>
  <w:style w:type="character" w:styleId="FollowedHyperlink">
    <w:name w:val="FollowedHyperlink"/>
    <w:basedOn w:val="DefaultParagraphFont"/>
    <w:uiPriority w:val="99"/>
    <w:semiHidden/>
    <w:unhideWhenUsed/>
    <w:rsid w:val="00924CC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9093699">
      <w:bodyDiv w:val="1"/>
      <w:marLeft w:val="0"/>
      <w:marRight w:val="0"/>
      <w:marTop w:val="0"/>
      <w:marBottom w:val="0"/>
      <w:divBdr>
        <w:top w:val="none" w:sz="0" w:space="0" w:color="auto"/>
        <w:left w:val="none" w:sz="0" w:space="0" w:color="auto"/>
        <w:bottom w:val="none" w:sz="0" w:space="0" w:color="auto"/>
        <w:right w:val="none" w:sz="0" w:space="0" w:color="auto"/>
      </w:divBdr>
    </w:div>
    <w:div w:id="1815877225">
      <w:bodyDiv w:val="1"/>
      <w:marLeft w:val="0"/>
      <w:marRight w:val="0"/>
      <w:marTop w:val="0"/>
      <w:marBottom w:val="0"/>
      <w:divBdr>
        <w:top w:val="none" w:sz="0" w:space="0" w:color="auto"/>
        <w:left w:val="none" w:sz="0" w:space="0" w:color="auto"/>
        <w:bottom w:val="none" w:sz="0" w:space="0" w:color="auto"/>
        <w:right w:val="none" w:sz="0" w:space="0" w:color="auto"/>
      </w:divBdr>
    </w:div>
    <w:div w:id="1830823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grants.hrsa.gov/grantee" TargetMode="Externa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media/image45.emf"/><Relationship Id="rId1" Type="http://schemas.openxmlformats.org/officeDocument/2006/relationships/image" Target="media/image44.emf"/></Relationships>
</file>

<file path=word/_rels/footer2.xml.rels><?xml version="1.0" encoding="UTF-8" standalone="yes"?>
<Relationships xmlns="http://schemas.openxmlformats.org/package/2006/relationships"><Relationship Id="rId2" Type="http://schemas.openxmlformats.org/officeDocument/2006/relationships/image" Target="media/image44.emf"/><Relationship Id="rId1" Type="http://schemas.openxmlformats.org/officeDocument/2006/relationships/image" Target="media/image45.emf"/></Relationships>
</file>

<file path=word/_rels/header1.xml.rels><?xml version="1.0" encoding="UTF-8" standalone="yes"?>
<Relationships xmlns="http://schemas.openxmlformats.org/package/2006/relationships"><Relationship Id="rId1" Type="http://schemas.openxmlformats.org/officeDocument/2006/relationships/image" Target="media/image43.emf"/></Relationships>
</file>

<file path=word/_rels/header2.xml.rels><?xml version="1.0" encoding="UTF-8" standalone="yes"?>
<Relationships xmlns="http://schemas.openxmlformats.org/package/2006/relationships"><Relationship Id="rId1" Type="http://schemas.openxmlformats.org/officeDocument/2006/relationships/image" Target="media/image4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F68FF6-CD34-4B89-BCC7-053924CCA0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6570</Words>
  <Characters>37452</Characters>
  <Application>Microsoft Office Word</Application>
  <DocSecurity>0</DocSecurity>
  <Lines>312</Lines>
  <Paragraphs>87</Paragraphs>
  <ScaleCrop>false</ScaleCrop>
  <HeadingPairs>
    <vt:vector size="2" baseType="variant">
      <vt:variant>
        <vt:lpstr>Title</vt:lpstr>
      </vt:variant>
      <vt:variant>
        <vt:i4>1</vt:i4>
      </vt:variant>
    </vt:vector>
  </HeadingPairs>
  <TitlesOfParts>
    <vt:vector size="1" baseType="lpstr">
      <vt:lpstr/>
    </vt:vector>
  </TitlesOfParts>
  <Company>Sapient</Company>
  <LinksUpToDate>false</LinksUpToDate>
  <CharactersWithSpaces>43935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Gustavo Salinas</dc:creator>
  <cp:keywords/>
  <dc:description/>
  <cp:lastModifiedBy>SYSTEM</cp:lastModifiedBy>
  <cp:revision>2</cp:revision>
  <cp:lastPrinted>2017-11-17T03:51:00Z</cp:lastPrinted>
  <dcterms:created xsi:type="dcterms:W3CDTF">2018-04-06T14:24:00Z</dcterms:created>
  <dcterms:modified xsi:type="dcterms:W3CDTF">2018-04-06T14:24:00Z</dcterms:modified>
</cp:coreProperties>
</file>