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657C9" w14:textId="77A30441" w:rsidR="00D91147" w:rsidRPr="00C438D4" w:rsidRDefault="008C1421" w:rsidP="00C21D25">
      <w:pPr>
        <w:rPr>
          <w:rFonts w:ascii="Arial Narrow" w:hAnsi="Arial Narrow"/>
          <w:spacing w:val="-1"/>
        </w:rPr>
      </w:pPr>
      <w:bookmarkStart w:id="0" w:name="_Toc453327933"/>
      <w:bookmarkStart w:id="1" w:name="_Toc447534521"/>
      <w:bookmarkStart w:id="2" w:name="OLE_LINK1"/>
      <w:bookmarkStart w:id="3" w:name="OLE_LINK2"/>
      <w:bookmarkStart w:id="4" w:name="_GoBack"/>
      <w:bookmarkEnd w:id="4"/>
      <w:r>
        <w:rPr>
          <w:noProof/>
        </w:rPr>
        <mc:AlternateContent>
          <mc:Choice Requires="wps">
            <w:drawing>
              <wp:anchor distT="0" distB="0" distL="114300" distR="114300" simplePos="0" relativeHeight="251660288" behindDoc="0" locked="0" layoutInCell="1" allowOverlap="1" wp14:anchorId="00394E96" wp14:editId="5C71C9EE">
                <wp:simplePos x="0" y="0"/>
                <wp:positionH relativeFrom="margin">
                  <wp:align>right</wp:align>
                </wp:positionH>
                <wp:positionV relativeFrom="paragraph">
                  <wp:posOffset>-693420</wp:posOffset>
                </wp:positionV>
                <wp:extent cx="2171700" cy="868680"/>
                <wp:effectExtent l="0" t="0" r="0" b="7620"/>
                <wp:wrapNone/>
                <wp:docPr id="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868680"/>
                        </a:xfrm>
                        <a:custGeom>
                          <a:avLst/>
                          <a:gdLst>
                            <a:gd name="T0" fmla="*/ 0 w 12240"/>
                            <a:gd name="T1" fmla="*/ 15840 h 15840"/>
                            <a:gd name="T2" fmla="*/ 12240 w 12240"/>
                            <a:gd name="T3" fmla="*/ 15840 h 15840"/>
                            <a:gd name="T4" fmla="*/ 12240 w 12240"/>
                            <a:gd name="T5" fmla="*/ 0 h 15840"/>
                            <a:gd name="T6" fmla="*/ 0 w 12240"/>
                            <a:gd name="T7" fmla="*/ 0 h 15840"/>
                            <a:gd name="T8" fmla="*/ 0 w 12240"/>
                            <a:gd name="T9" fmla="*/ 15840 h 15840"/>
                          </a:gdLst>
                          <a:ahLst/>
                          <a:cxnLst>
                            <a:cxn ang="0">
                              <a:pos x="T0" y="T1"/>
                            </a:cxn>
                            <a:cxn ang="0">
                              <a:pos x="T2" y="T3"/>
                            </a:cxn>
                            <a:cxn ang="0">
                              <a:pos x="T4" y="T5"/>
                            </a:cxn>
                            <a:cxn ang="0">
                              <a:pos x="T6" y="T7"/>
                            </a:cxn>
                            <a:cxn ang="0">
                              <a:pos x="T8" y="T9"/>
                            </a:cxn>
                          </a:cxnLst>
                          <a:rect l="0" t="0" r="r" b="b"/>
                          <a:pathLst>
                            <a:path w="12240" h="15840">
                              <a:moveTo>
                                <a:pt x="0" y="15840"/>
                              </a:moveTo>
                              <a:lnTo>
                                <a:pt x="12240" y="15840"/>
                              </a:lnTo>
                              <a:lnTo>
                                <a:pt x="12240" y="0"/>
                              </a:lnTo>
                              <a:lnTo>
                                <a:pt x="0" y="0"/>
                              </a:lnTo>
                              <a:lnTo>
                                <a:pt x="0" y="15840"/>
                              </a:lnTo>
                            </a:path>
                          </a:pathLst>
                        </a:custGeom>
                        <a:noFill/>
                        <a:ln>
                          <a:noFill/>
                        </a:ln>
                        <a:extLst/>
                      </wps:spPr>
                      <wps:txbx>
                        <w:txbxContent>
                          <w:p w14:paraId="52E2F68A" w14:textId="77777777" w:rsidR="008C1421" w:rsidRPr="009355DC" w:rsidRDefault="008C1421" w:rsidP="008C1421">
                            <w:pPr>
                              <w:rPr>
                                <w:rFonts w:asciiTheme="minorHAnsi" w:hAnsiTheme="minorHAnsi"/>
                              </w:rPr>
                            </w:pPr>
                            <w:r w:rsidRPr="009355DC">
                              <w:rPr>
                                <w:rFonts w:asciiTheme="minorHAnsi" w:hAnsiTheme="minorHAnsi"/>
                              </w:rPr>
                              <w:t>Form Approved</w:t>
                            </w:r>
                          </w:p>
                          <w:p w14:paraId="6818E9B7" w14:textId="77777777" w:rsidR="008C1421" w:rsidRPr="009355DC" w:rsidRDefault="008C1421" w:rsidP="008C1421">
                            <w:pPr>
                              <w:rPr>
                                <w:rFonts w:asciiTheme="minorHAnsi" w:hAnsiTheme="minorHAnsi"/>
                              </w:rPr>
                            </w:pPr>
                            <w:r w:rsidRPr="009355DC">
                              <w:rPr>
                                <w:rFonts w:asciiTheme="minorHAnsi" w:hAnsiTheme="minorHAnsi"/>
                              </w:rPr>
                              <w:t>OMB Control No. 0920-0576</w:t>
                            </w:r>
                          </w:p>
                          <w:p w14:paraId="1ECB0CAA" w14:textId="77777777" w:rsidR="008C1421" w:rsidRPr="009355DC" w:rsidRDefault="008C1421" w:rsidP="008C1421">
                            <w:pPr>
                              <w:rPr>
                                <w:rFonts w:asciiTheme="minorHAnsi" w:hAnsiTheme="minorHAnsi"/>
                              </w:rPr>
                            </w:pPr>
                            <w:r w:rsidRPr="009355DC">
                              <w:rPr>
                                <w:rFonts w:asciiTheme="minorHAnsi" w:hAnsiTheme="minorHAnsi"/>
                              </w:rPr>
                              <w:t>Exp. Date xx/xx/2020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38" o:spid="_x0000_s1026" style="position:absolute;margin-left:119.8pt;margin-top:-54.6pt;width:171pt;height:68.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12240,1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" adj="-11796480,,5400" path="m,15840r12240,l12240,,,,,15840e" filled="f" stroked="f">
                <v:stroke joinstyle="miter"/>
                <v:formulas/>
                <v:path arrowok="t" o:connecttype="custom" o:connectlocs="0,868680;2171700,868680;2171700,0;0,0;0,868680" o:connectangles="0,0,0,0,0" textboxrect="0,0,12240,15840"/>
                <v:textbox>
                  <w:txbxContent>
                    <w:p w14:paraId="52E2F68A" w14:textId="77777777" w:rsidR="008C1421" w:rsidRPr="009355DC" w:rsidRDefault="008C1421" w:rsidP="008C1421">
                      <w:pPr>
                        <w:rPr>
                          <w:rFonts w:asciiTheme="minorHAnsi" w:hAnsiTheme="minorHAnsi"/>
                        </w:rPr>
                      </w:pPr>
                      <w:r w:rsidRPr="009355DC">
                        <w:rPr>
                          <w:rFonts w:asciiTheme="minorHAnsi" w:hAnsiTheme="minorHAnsi"/>
                        </w:rPr>
                        <w:t>Form Approved</w:t>
                      </w:r>
                    </w:p>
                    <w:p w14:paraId="6818E9B7" w14:textId="77777777" w:rsidR="008C1421" w:rsidRPr="009355DC" w:rsidRDefault="008C1421" w:rsidP="008C1421">
                      <w:pPr>
                        <w:rPr>
                          <w:rFonts w:asciiTheme="minorHAnsi" w:hAnsiTheme="minorHAnsi"/>
                        </w:rPr>
                      </w:pPr>
                      <w:r w:rsidRPr="009355DC">
                        <w:rPr>
                          <w:rFonts w:asciiTheme="minorHAnsi" w:hAnsiTheme="minorHAnsi"/>
                        </w:rPr>
                        <w:t>OMB Control No. 0920-0576</w:t>
                      </w:r>
                    </w:p>
                    <w:p w14:paraId="1ECB0CAA" w14:textId="77777777" w:rsidR="008C1421" w:rsidRPr="009355DC" w:rsidRDefault="008C1421" w:rsidP="008C1421">
                      <w:pPr>
                        <w:rPr>
                          <w:rFonts w:asciiTheme="minorHAnsi" w:hAnsiTheme="minorHAnsi"/>
                        </w:rPr>
                      </w:pPr>
                      <w:r w:rsidRPr="009355DC">
                        <w:rPr>
                          <w:rFonts w:asciiTheme="minorHAnsi" w:hAnsiTheme="minorHAnsi"/>
                        </w:rPr>
                        <w:t>Exp. Date xx/xx/2020</w:t>
                      </w:r>
                    </w:p>
                  </w:txbxContent>
                </v:textbox>
                <w10:wrap anchorx="margin"/>
              </v:shape>
            </w:pict>
          </mc:Fallback>
        </mc:AlternateContent>
      </w:r>
      <w:r w:rsidR="003B6EF9" w:rsidRPr="00C438D4">
        <w:rPr>
          <w:rFonts w:ascii="Arial Narrow" w:hAnsi="Arial Narrow"/>
          <w:noProof/>
        </w:rPr>
        <w:drawing>
          <wp:anchor distT="0" distB="0" distL="114300" distR="114300" simplePos="0" relativeHeight="251658240" behindDoc="0" locked="0" layoutInCell="1" allowOverlap="1" wp14:anchorId="6CCD7E6F" wp14:editId="7B34E3E8">
            <wp:simplePos x="0" y="0"/>
            <wp:positionH relativeFrom="page">
              <wp:posOffset>5543550</wp:posOffset>
            </wp:positionH>
            <wp:positionV relativeFrom="paragraph">
              <wp:posOffset>201930</wp:posOffset>
            </wp:positionV>
            <wp:extent cx="1146832" cy="790597"/>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þÿ"/>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46832" cy="790597"/>
                    </a:xfrm>
                    <a:prstGeom prst="rect">
                      <a:avLst/>
                    </a:prstGeom>
                    <a:noFill/>
                    <a:ln>
                      <a:noFill/>
                    </a:ln>
                  </pic:spPr>
                </pic:pic>
              </a:graphicData>
            </a:graphic>
            <wp14:sizeRelH relativeFrom="page">
              <wp14:pctWidth>0</wp14:pctWidth>
            </wp14:sizeRelH>
            <wp14:sizeRelV relativeFrom="page">
              <wp14:pctHeight>0</wp14:pctHeight>
            </wp14:sizeRelV>
          </wp:anchor>
        </w:drawing>
      </w:r>
      <w:r w:rsidR="003B6EF9" w:rsidRPr="00C438D4">
        <w:rPr>
          <w:rFonts w:ascii="Arial Narrow" w:hAnsi="Arial Narrow"/>
          <w:noProof/>
        </w:rPr>
        <w:drawing>
          <wp:anchor distT="0" distB="0" distL="114300" distR="114300" simplePos="0" relativeHeight="251657216" behindDoc="0" locked="0" layoutInCell="1" allowOverlap="1" wp14:anchorId="7FC4DAFE" wp14:editId="3E124EFD">
            <wp:simplePos x="0" y="0"/>
            <wp:positionH relativeFrom="page">
              <wp:posOffset>914400</wp:posOffset>
            </wp:positionH>
            <wp:positionV relativeFrom="paragraph">
              <wp:posOffset>9525</wp:posOffset>
            </wp:positionV>
            <wp:extent cx="1085850"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þÿ"/>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3E2A612" w14:textId="7DB3D944" w:rsidR="00D91147" w:rsidRPr="00C438D4" w:rsidRDefault="00D91147" w:rsidP="001B148E">
      <w:pPr>
        <w:pStyle w:val="Heading1"/>
        <w:spacing w:before="158"/>
        <w:ind w:left="2732" w:right="16"/>
        <w:jc w:val="center"/>
        <w:rPr>
          <w:rFonts w:ascii="Arial Narrow" w:hAnsi="Arial Narrow"/>
          <w:spacing w:val="-1"/>
          <w:sz w:val="24"/>
          <w:szCs w:val="24"/>
          <w:lang w:val="en-US"/>
        </w:rPr>
      </w:pPr>
    </w:p>
    <w:p w14:paraId="2909B152" w14:textId="77777777" w:rsidR="00D91147" w:rsidRPr="00C438D4" w:rsidRDefault="00D91147" w:rsidP="001B148E">
      <w:pPr>
        <w:pStyle w:val="Heading1"/>
        <w:spacing w:before="158"/>
        <w:ind w:left="2732" w:right="16"/>
        <w:jc w:val="center"/>
        <w:rPr>
          <w:rFonts w:ascii="Arial Narrow" w:hAnsi="Arial Narrow"/>
          <w:spacing w:val="-1"/>
          <w:sz w:val="24"/>
          <w:szCs w:val="24"/>
          <w:lang w:val="en-US"/>
        </w:rPr>
      </w:pPr>
    </w:p>
    <w:p w14:paraId="73E453C7" w14:textId="77777777" w:rsidR="00D91147" w:rsidRPr="00C438D4" w:rsidRDefault="00D91147" w:rsidP="001B148E">
      <w:pPr>
        <w:pStyle w:val="Heading1"/>
        <w:spacing w:before="158"/>
        <w:ind w:left="2732" w:right="16"/>
        <w:jc w:val="center"/>
        <w:rPr>
          <w:rFonts w:ascii="Arial Narrow" w:hAnsi="Arial Narrow"/>
          <w:spacing w:val="-1"/>
          <w:sz w:val="24"/>
          <w:szCs w:val="24"/>
          <w:lang w:val="en-US"/>
        </w:rPr>
      </w:pPr>
    </w:p>
    <w:p w14:paraId="196EF3F4" w14:textId="77777777" w:rsidR="00D91147" w:rsidRPr="00C438D4" w:rsidRDefault="00D91147" w:rsidP="001B148E">
      <w:pPr>
        <w:pStyle w:val="Heading1"/>
        <w:spacing w:before="158"/>
        <w:ind w:left="2732" w:right="16"/>
        <w:jc w:val="center"/>
        <w:rPr>
          <w:rFonts w:ascii="Arial Narrow" w:hAnsi="Arial Narrow"/>
          <w:spacing w:val="-1"/>
          <w:sz w:val="24"/>
          <w:szCs w:val="24"/>
          <w:lang w:val="en-US"/>
        </w:rPr>
      </w:pPr>
    </w:p>
    <w:p w14:paraId="50919874" w14:textId="77777777" w:rsidR="00D91147" w:rsidRPr="00C438D4" w:rsidRDefault="00D91147" w:rsidP="001B148E">
      <w:pPr>
        <w:pStyle w:val="Heading1"/>
        <w:spacing w:before="158"/>
        <w:ind w:left="2732" w:right="16"/>
        <w:jc w:val="center"/>
        <w:rPr>
          <w:rFonts w:ascii="Arial Narrow" w:hAnsi="Arial Narrow"/>
          <w:spacing w:val="-1"/>
          <w:sz w:val="24"/>
          <w:szCs w:val="24"/>
          <w:lang w:val="en-US"/>
        </w:rPr>
      </w:pPr>
    </w:p>
    <w:p w14:paraId="7C92788C" w14:textId="77777777" w:rsidR="00D91147" w:rsidRPr="00C438D4" w:rsidRDefault="00D91147" w:rsidP="001B148E">
      <w:pPr>
        <w:pStyle w:val="Heading1"/>
        <w:spacing w:before="158"/>
        <w:ind w:left="2732" w:right="16"/>
        <w:jc w:val="center"/>
        <w:rPr>
          <w:rFonts w:ascii="Arial Narrow" w:hAnsi="Arial Narrow"/>
          <w:spacing w:val="-1"/>
          <w:sz w:val="24"/>
          <w:szCs w:val="24"/>
          <w:lang w:val="en-US"/>
        </w:rPr>
      </w:pPr>
    </w:p>
    <w:p w14:paraId="1A278DF8" w14:textId="77777777" w:rsidR="00D91147" w:rsidRPr="00C438D4" w:rsidRDefault="00D91147" w:rsidP="001B148E">
      <w:pPr>
        <w:pStyle w:val="Heading1"/>
        <w:spacing w:before="158"/>
        <w:ind w:left="2732" w:right="16"/>
        <w:jc w:val="center"/>
        <w:rPr>
          <w:rFonts w:ascii="Arial Narrow" w:hAnsi="Arial Narrow"/>
          <w:spacing w:val="-1"/>
          <w:sz w:val="24"/>
          <w:szCs w:val="24"/>
          <w:lang w:val="en-US"/>
        </w:rPr>
      </w:pPr>
    </w:p>
    <w:p w14:paraId="7A7E275A" w14:textId="77777777" w:rsidR="00D91147" w:rsidRPr="00C438D4" w:rsidRDefault="00D91147" w:rsidP="00D91147">
      <w:pPr>
        <w:rPr>
          <w:rFonts w:ascii="Arial Narrow" w:hAnsi="Arial Narrow"/>
          <w:lang w:eastAsia="x-none"/>
        </w:rPr>
      </w:pPr>
    </w:p>
    <w:p w14:paraId="54B893BE" w14:textId="77777777" w:rsidR="00D91147" w:rsidRPr="00C438D4" w:rsidRDefault="00D91147" w:rsidP="00D91147">
      <w:pPr>
        <w:rPr>
          <w:rFonts w:ascii="Arial Narrow" w:hAnsi="Arial Narrow"/>
          <w:lang w:eastAsia="x-none"/>
        </w:rPr>
      </w:pPr>
    </w:p>
    <w:p w14:paraId="4808B72A" w14:textId="77777777" w:rsidR="00D91147" w:rsidRPr="00C438D4" w:rsidRDefault="00D91147" w:rsidP="00D91147">
      <w:pPr>
        <w:rPr>
          <w:rFonts w:ascii="Arial Narrow" w:hAnsi="Arial Narrow"/>
          <w:lang w:eastAsia="x-none"/>
        </w:rPr>
        <w:sectPr w:rsidR="00D91147" w:rsidRPr="00C438D4" w:rsidSect="00605F39">
          <w:headerReference w:type="even" r:id="rId11"/>
          <w:headerReference w:type="default" r:id="rId12"/>
          <w:footerReference w:type="default" r:id="rId13"/>
          <w:headerReference w:type="first" r:id="rId14"/>
          <w:type w:val="continuous"/>
          <w:pgSz w:w="12240" w:h="15840"/>
          <w:pgMar w:top="1620" w:right="900" w:bottom="280" w:left="900" w:header="720" w:footer="720" w:gutter="0"/>
          <w:pgNumType w:start="0"/>
          <w:cols w:num="2" w:space="720" w:equalWidth="0">
            <w:col w:w="8124" w:space="624"/>
            <w:col w:w="1692"/>
          </w:cols>
          <w:titlePg/>
          <w:docGrid w:linePitch="326"/>
        </w:sectPr>
      </w:pPr>
    </w:p>
    <w:p w14:paraId="1167A99E" w14:textId="77777777" w:rsidR="00D91147" w:rsidRPr="00C438D4" w:rsidRDefault="00D91147" w:rsidP="001B148E">
      <w:pPr>
        <w:pStyle w:val="Heading1"/>
        <w:spacing w:before="158"/>
        <w:ind w:left="2732" w:right="16"/>
        <w:jc w:val="center"/>
        <w:rPr>
          <w:rFonts w:ascii="Arial Narrow" w:hAnsi="Arial Narrow"/>
          <w:spacing w:val="-1"/>
          <w:sz w:val="24"/>
          <w:szCs w:val="24"/>
          <w:lang w:val="en-US"/>
        </w:rPr>
      </w:pPr>
    </w:p>
    <w:p w14:paraId="50E2C054" w14:textId="77777777" w:rsidR="00D91147" w:rsidRPr="00C438D4" w:rsidRDefault="00D91147" w:rsidP="00D91147">
      <w:pPr>
        <w:rPr>
          <w:rFonts w:ascii="Arial Narrow" w:hAnsi="Arial Narrow"/>
          <w:lang w:eastAsia="x-none"/>
        </w:rPr>
      </w:pPr>
    </w:p>
    <w:p w14:paraId="25F93D9E" w14:textId="77777777" w:rsidR="003B6EF9" w:rsidRPr="00C438D4" w:rsidRDefault="003B6EF9" w:rsidP="00C21D25">
      <w:pPr>
        <w:spacing w:before="120" w:after="120"/>
        <w:jc w:val="center"/>
        <w:rPr>
          <w:rFonts w:ascii="Arial Narrow" w:hAnsi="Arial Narrow"/>
          <w:b/>
          <w:spacing w:val="-1"/>
        </w:rPr>
      </w:pPr>
      <w:r w:rsidRPr="00C438D4">
        <w:rPr>
          <w:rFonts w:ascii="Arial Narrow" w:hAnsi="Arial Narrow"/>
          <w:b/>
          <w:spacing w:val="-1"/>
        </w:rPr>
        <w:t>APHIS/CDC</w:t>
      </w:r>
    </w:p>
    <w:p w14:paraId="65BDADD6" w14:textId="77777777" w:rsidR="003B6EF9" w:rsidRPr="00C438D4" w:rsidRDefault="003B6EF9" w:rsidP="00C21D25">
      <w:pPr>
        <w:spacing w:before="120" w:after="120"/>
        <w:jc w:val="center"/>
        <w:rPr>
          <w:rFonts w:ascii="Arial Narrow" w:hAnsi="Arial Narrow"/>
          <w:b/>
          <w:spacing w:val="-1"/>
        </w:rPr>
      </w:pPr>
      <w:r w:rsidRPr="00C438D4">
        <w:rPr>
          <w:rFonts w:ascii="Arial Narrow" w:hAnsi="Arial Narrow"/>
          <w:b/>
          <w:spacing w:val="-1"/>
        </w:rPr>
        <w:t>GUIDANCE DOCUMENT</w:t>
      </w:r>
    </w:p>
    <w:p w14:paraId="38C2E9F9" w14:textId="77777777" w:rsidR="003B6EF9" w:rsidRPr="00C438D4" w:rsidRDefault="003B6EF9" w:rsidP="00C21D25">
      <w:pPr>
        <w:spacing w:before="120" w:after="120"/>
        <w:jc w:val="center"/>
        <w:rPr>
          <w:rFonts w:ascii="Arial Narrow" w:hAnsi="Arial Narrow"/>
          <w:b/>
          <w:spacing w:val="-1"/>
        </w:rPr>
      </w:pPr>
      <w:r w:rsidRPr="00C438D4">
        <w:rPr>
          <w:rFonts w:ascii="Arial Narrow" w:hAnsi="Arial Narrow"/>
          <w:b/>
          <w:spacing w:val="-1"/>
          <w:lang w:val="x-none"/>
        </w:rPr>
        <w:t>for</w:t>
      </w:r>
    </w:p>
    <w:p w14:paraId="2896B945" w14:textId="77777777" w:rsidR="00D91147" w:rsidRPr="00C438D4" w:rsidRDefault="003B6EF9" w:rsidP="00C21D25">
      <w:pPr>
        <w:spacing w:before="120" w:after="120"/>
        <w:jc w:val="center"/>
        <w:rPr>
          <w:rFonts w:ascii="Arial Narrow" w:hAnsi="Arial Narrow"/>
          <w:b/>
          <w:spacing w:val="-1"/>
        </w:rPr>
      </w:pPr>
      <w:r w:rsidRPr="00C438D4">
        <w:rPr>
          <w:rFonts w:ascii="Arial Narrow" w:hAnsi="Arial Narrow"/>
          <w:b/>
          <w:spacing w:val="-1"/>
        </w:rPr>
        <w:t xml:space="preserve">REPORTING </w:t>
      </w:r>
      <w:r w:rsidR="001B148E" w:rsidRPr="00C438D4">
        <w:rPr>
          <w:rFonts w:ascii="Arial Narrow" w:hAnsi="Arial Narrow"/>
          <w:b/>
          <w:spacing w:val="-1"/>
        </w:rPr>
        <w:t>POTENTIAL</w:t>
      </w:r>
    </w:p>
    <w:p w14:paraId="394E4E4E" w14:textId="77777777" w:rsidR="00D91147" w:rsidRPr="00C438D4" w:rsidRDefault="001B148E" w:rsidP="00C21D25">
      <w:pPr>
        <w:spacing w:before="120" w:after="120"/>
        <w:jc w:val="center"/>
        <w:rPr>
          <w:rFonts w:ascii="Arial Narrow" w:hAnsi="Arial Narrow"/>
          <w:b/>
          <w:spacing w:val="-1"/>
        </w:rPr>
      </w:pPr>
      <w:r w:rsidRPr="00C438D4">
        <w:rPr>
          <w:rFonts w:ascii="Arial Narrow" w:hAnsi="Arial Narrow"/>
          <w:b/>
          <w:spacing w:val="-1"/>
        </w:rPr>
        <w:t xml:space="preserve">THEFT, LOSS, RELEASE, </w:t>
      </w:r>
      <w:r w:rsidR="003B6EF9" w:rsidRPr="00C438D4">
        <w:rPr>
          <w:rFonts w:ascii="Arial Narrow" w:hAnsi="Arial Narrow"/>
          <w:b/>
          <w:spacing w:val="-1"/>
        </w:rPr>
        <w:t>or</w:t>
      </w:r>
      <w:r w:rsidR="00D91147" w:rsidRPr="00C438D4">
        <w:rPr>
          <w:rFonts w:ascii="Arial Narrow" w:hAnsi="Arial Narrow"/>
          <w:b/>
          <w:spacing w:val="-1"/>
          <w:lang w:val="x-none"/>
        </w:rPr>
        <w:t xml:space="preserve"> </w:t>
      </w:r>
      <w:r w:rsidRPr="00C438D4">
        <w:rPr>
          <w:rFonts w:ascii="Arial Narrow" w:hAnsi="Arial Narrow"/>
          <w:b/>
          <w:spacing w:val="-1"/>
        </w:rPr>
        <w:t>OCCUPATIONAL EXPOSURE</w:t>
      </w:r>
      <w:bookmarkEnd w:id="1"/>
    </w:p>
    <w:p w14:paraId="0C1ECFB2" w14:textId="464B79F2" w:rsidR="00D91147" w:rsidRPr="00C438D4" w:rsidRDefault="00D91147" w:rsidP="00D91147">
      <w:pPr>
        <w:pStyle w:val="Heading1"/>
        <w:spacing w:before="158"/>
        <w:ind w:right="16"/>
        <w:jc w:val="center"/>
        <w:rPr>
          <w:rFonts w:ascii="Arial Narrow" w:hAnsi="Arial Narrow"/>
          <w:b w:val="0"/>
          <w:spacing w:val="-1"/>
          <w:sz w:val="24"/>
          <w:szCs w:val="24"/>
        </w:rPr>
      </w:pPr>
    </w:p>
    <w:p w14:paraId="15128C79" w14:textId="77777777" w:rsidR="00D91147" w:rsidRPr="00C438D4" w:rsidRDefault="00D91147" w:rsidP="001B148E">
      <w:pPr>
        <w:rPr>
          <w:rFonts w:ascii="Arial Narrow" w:hAnsi="Arial Narrow"/>
        </w:rPr>
        <w:sectPr w:rsidR="00D91147" w:rsidRPr="00C438D4" w:rsidSect="00D91147">
          <w:type w:val="continuous"/>
          <w:pgSz w:w="12240" w:h="15840"/>
          <w:pgMar w:top="1620" w:right="900" w:bottom="280" w:left="900" w:header="720" w:footer="720" w:gutter="0"/>
          <w:cols w:space="624"/>
        </w:sectPr>
      </w:pPr>
    </w:p>
    <w:p w14:paraId="03A3C944" w14:textId="29D06E88" w:rsidR="001B148E" w:rsidRPr="00C438D4" w:rsidRDefault="001B148E" w:rsidP="001B148E">
      <w:pPr>
        <w:rPr>
          <w:rFonts w:ascii="Arial Narrow" w:eastAsia="Arial" w:hAnsi="Arial Narrow" w:cs="Arial"/>
          <w:b/>
          <w:bCs/>
        </w:rPr>
      </w:pPr>
    </w:p>
    <w:p w14:paraId="3D6CD7DF" w14:textId="6C1122FC" w:rsidR="00D91147" w:rsidRPr="00C438D4" w:rsidRDefault="00D91147" w:rsidP="001B148E">
      <w:pPr>
        <w:rPr>
          <w:rFonts w:ascii="Arial Narrow" w:eastAsia="Arial" w:hAnsi="Arial Narrow" w:cs="Arial"/>
          <w:b/>
          <w:bCs/>
        </w:rPr>
      </w:pPr>
    </w:p>
    <w:p w14:paraId="13A25943" w14:textId="34B8A881" w:rsidR="00D91147" w:rsidRPr="00C438D4" w:rsidRDefault="00D91147" w:rsidP="001B148E">
      <w:pPr>
        <w:rPr>
          <w:rFonts w:ascii="Arial Narrow" w:eastAsia="Arial" w:hAnsi="Arial Narrow" w:cs="Arial"/>
          <w:b/>
          <w:bCs/>
        </w:rPr>
      </w:pPr>
    </w:p>
    <w:p w14:paraId="56470B3F" w14:textId="49AB6910" w:rsidR="00D91147" w:rsidRPr="00C438D4" w:rsidRDefault="00D91147" w:rsidP="001B148E">
      <w:pPr>
        <w:rPr>
          <w:rFonts w:ascii="Arial Narrow" w:eastAsia="Arial" w:hAnsi="Arial Narrow" w:cs="Arial"/>
          <w:b/>
          <w:bCs/>
        </w:rPr>
      </w:pPr>
    </w:p>
    <w:p w14:paraId="7E875AA8" w14:textId="0AC48859" w:rsidR="00D91147" w:rsidRPr="00C438D4" w:rsidRDefault="00D91147" w:rsidP="001B148E">
      <w:pPr>
        <w:rPr>
          <w:rFonts w:ascii="Arial Narrow" w:eastAsia="Arial" w:hAnsi="Arial Narrow" w:cs="Arial"/>
          <w:b/>
          <w:bCs/>
        </w:rPr>
      </w:pPr>
    </w:p>
    <w:p w14:paraId="29ADD904" w14:textId="07BD3254" w:rsidR="00D91147" w:rsidRPr="00C438D4" w:rsidRDefault="00D91147" w:rsidP="001B148E">
      <w:pPr>
        <w:spacing w:before="81"/>
        <w:ind w:left="107" w:right="363" w:firstLine="40"/>
        <w:rPr>
          <w:rFonts w:ascii="Arial Narrow" w:hAnsi="Arial Narrow"/>
        </w:rPr>
      </w:pPr>
    </w:p>
    <w:p w14:paraId="0D6B3D35" w14:textId="439F959D" w:rsidR="00D91147" w:rsidRPr="00C438D4" w:rsidRDefault="00D91147" w:rsidP="001B148E">
      <w:pPr>
        <w:spacing w:before="81"/>
        <w:ind w:left="107" w:right="363" w:firstLine="40"/>
        <w:rPr>
          <w:rFonts w:ascii="Arial Narrow" w:hAnsi="Arial Narrow"/>
        </w:rPr>
      </w:pPr>
    </w:p>
    <w:p w14:paraId="6617CA0E" w14:textId="3D4C1058" w:rsidR="00D91147" w:rsidRPr="00C438D4" w:rsidRDefault="00D91147" w:rsidP="001B148E">
      <w:pPr>
        <w:spacing w:before="81"/>
        <w:ind w:left="107" w:right="363" w:firstLine="40"/>
        <w:rPr>
          <w:rFonts w:ascii="Arial Narrow" w:hAnsi="Arial Narrow"/>
        </w:rPr>
      </w:pPr>
    </w:p>
    <w:p w14:paraId="39AF76F1" w14:textId="74C2FD7E" w:rsidR="00D91147" w:rsidRPr="00C438D4" w:rsidRDefault="00D91147" w:rsidP="001B148E">
      <w:pPr>
        <w:spacing w:before="81"/>
        <w:ind w:left="107" w:right="363" w:firstLine="40"/>
        <w:rPr>
          <w:rFonts w:ascii="Arial Narrow" w:hAnsi="Arial Narrow"/>
        </w:rPr>
      </w:pPr>
    </w:p>
    <w:p w14:paraId="1B72DF0F" w14:textId="7ABA358B" w:rsidR="00D91147" w:rsidRPr="00C438D4" w:rsidRDefault="00D91147" w:rsidP="001B148E">
      <w:pPr>
        <w:spacing w:before="81"/>
        <w:ind w:left="107" w:right="363" w:firstLine="40"/>
        <w:rPr>
          <w:rFonts w:ascii="Arial Narrow" w:hAnsi="Arial Narrow"/>
        </w:rPr>
      </w:pPr>
    </w:p>
    <w:p w14:paraId="20E3FE52" w14:textId="193B6CD1" w:rsidR="00D91147" w:rsidRPr="00C438D4" w:rsidRDefault="00D91147" w:rsidP="001B148E">
      <w:pPr>
        <w:spacing w:before="81"/>
        <w:ind w:left="107" w:right="363" w:firstLine="40"/>
        <w:rPr>
          <w:rFonts w:ascii="Arial Narrow" w:hAnsi="Arial Narrow"/>
        </w:rPr>
      </w:pPr>
    </w:p>
    <w:p w14:paraId="65A04848" w14:textId="31C5EDD3" w:rsidR="00D91147" w:rsidRPr="00C438D4" w:rsidRDefault="00D91147" w:rsidP="001B148E">
      <w:pPr>
        <w:spacing w:before="81"/>
        <w:ind w:left="107" w:right="363" w:firstLine="40"/>
        <w:rPr>
          <w:rFonts w:ascii="Arial Narrow" w:hAnsi="Arial Narrow"/>
        </w:rPr>
      </w:pPr>
    </w:p>
    <w:p w14:paraId="5101F0B6" w14:textId="2223AF05" w:rsidR="00D91147" w:rsidRPr="00C438D4" w:rsidRDefault="00D91147" w:rsidP="001B148E">
      <w:pPr>
        <w:spacing w:before="81"/>
        <w:ind w:left="107" w:right="363" w:firstLine="40"/>
        <w:rPr>
          <w:rFonts w:ascii="Arial Narrow" w:hAnsi="Arial Narrow"/>
        </w:rPr>
      </w:pPr>
    </w:p>
    <w:p w14:paraId="527C47F0" w14:textId="17CA5BB4" w:rsidR="00D91147" w:rsidRPr="00C438D4" w:rsidRDefault="008C1421" w:rsidP="001B148E">
      <w:pPr>
        <w:spacing w:before="81"/>
        <w:ind w:left="107" w:right="363" w:firstLine="40"/>
        <w:rPr>
          <w:rFonts w:ascii="Arial Narrow" w:hAnsi="Arial Narrow"/>
        </w:rPr>
      </w:pPr>
      <w:r w:rsidRPr="008C1421">
        <w:rPr>
          <w:rFonts w:ascii="Arial Narrow" w:hAnsi="Arial Narrow"/>
          <w:noProof/>
        </w:rPr>
        <mc:AlternateContent>
          <mc:Choice Requires="wps">
            <w:drawing>
              <wp:anchor distT="45720" distB="45720" distL="114300" distR="114300" simplePos="0" relativeHeight="251662336" behindDoc="0" locked="0" layoutInCell="1" allowOverlap="1" wp14:anchorId="2AFA383E" wp14:editId="34EE29B9">
                <wp:simplePos x="0" y="0"/>
                <wp:positionH relativeFrom="margin">
                  <wp:posOffset>-156210</wp:posOffset>
                </wp:positionH>
                <wp:positionV relativeFrom="paragraph">
                  <wp:posOffset>427990</wp:posOffset>
                </wp:positionV>
                <wp:extent cx="7033260" cy="140462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404620"/>
                        </a:xfrm>
                        <a:prstGeom prst="rect">
                          <a:avLst/>
                        </a:prstGeom>
                        <a:solidFill>
                          <a:srgbClr val="FFFFFF"/>
                        </a:solidFill>
                        <a:ln w="9525">
                          <a:solidFill>
                            <a:srgbClr val="000000"/>
                          </a:solidFill>
                          <a:miter lim="800000"/>
                          <a:headEnd/>
                          <a:tailEnd/>
                        </a:ln>
                      </wps:spPr>
                      <wps:txbx>
                        <w:txbxContent>
                          <w:p w14:paraId="0A743D01" w14:textId="4CB41FF6" w:rsidR="008C1421" w:rsidRDefault="008C1421">
                            <w:r w:rsidRPr="008C1421">
                              <w:t xml:space="preserve">Public reporting burden: Public reporting burden of this collection of information is estimated to average </w:t>
                            </w:r>
                            <w:r w:rsidR="00C33825">
                              <w:t>30 minutes</w:t>
                            </w:r>
                            <w:r w:rsidRPr="008C1421">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2.3pt;margin-top:33.7pt;width:553.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seKAIAAE4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">
                <v:textbox style="mso-fit-shape-to-text:t">
                  <w:txbxContent>
                    <w:p w14:paraId="0A743D01" w14:textId="4CB41FF6" w:rsidR="008C1421" w:rsidRDefault="008C1421">
                      <w:r w:rsidRPr="008C1421">
                        <w:t xml:space="preserve">Public reporting burden: Public reporting burden of this collection of information is estimated to average </w:t>
                      </w:r>
                      <w:r w:rsidR="00C33825">
                        <w:t>30 minutes</w:t>
                      </w:r>
                      <w:r w:rsidRPr="008C1421">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   </w:t>
                      </w:r>
                    </w:p>
                  </w:txbxContent>
                </v:textbox>
                <w10:wrap type="square" anchorx="margin"/>
              </v:shape>
            </w:pict>
          </mc:Fallback>
        </mc:AlternateContent>
      </w:r>
    </w:p>
    <w:p w14:paraId="04E0A984" w14:textId="77777777" w:rsidR="00D91147" w:rsidRPr="00C438D4" w:rsidRDefault="00D91147" w:rsidP="001B148E">
      <w:pPr>
        <w:spacing w:before="81"/>
        <w:ind w:left="107" w:right="363" w:firstLine="40"/>
        <w:rPr>
          <w:rFonts w:ascii="Arial Narrow" w:hAnsi="Arial Narrow"/>
        </w:rPr>
      </w:pPr>
    </w:p>
    <w:p w14:paraId="39D3F2F0" w14:textId="02FABEE6" w:rsidR="00D91147" w:rsidRPr="00C438D4" w:rsidRDefault="00D91147" w:rsidP="001B148E">
      <w:pPr>
        <w:spacing w:before="81"/>
        <w:ind w:left="107" w:right="363" w:firstLine="40"/>
        <w:rPr>
          <w:rFonts w:ascii="Arial Narrow" w:hAnsi="Arial Narrow"/>
        </w:rPr>
      </w:pPr>
    </w:p>
    <w:p w14:paraId="131BADB1" w14:textId="77777777" w:rsidR="00D91147" w:rsidRPr="00C438D4" w:rsidRDefault="00D91147" w:rsidP="001B148E">
      <w:pPr>
        <w:spacing w:before="81"/>
        <w:ind w:left="107" w:right="363" w:firstLine="40"/>
        <w:rPr>
          <w:rFonts w:ascii="Arial Narrow" w:hAnsi="Arial Narrow"/>
        </w:rPr>
      </w:pPr>
    </w:p>
    <w:p w14:paraId="27E3243D" w14:textId="77777777" w:rsidR="00D91147" w:rsidRPr="00C438D4" w:rsidRDefault="00D91147" w:rsidP="001B148E">
      <w:pPr>
        <w:spacing w:before="81"/>
        <w:ind w:left="107" w:right="363" w:firstLine="40"/>
        <w:rPr>
          <w:rFonts w:ascii="Arial Narrow" w:hAnsi="Arial Narrow"/>
        </w:rPr>
      </w:pPr>
    </w:p>
    <w:p w14:paraId="4FF1EFD5" w14:textId="77777777" w:rsidR="00D91147" w:rsidRPr="00C438D4" w:rsidRDefault="00D91147" w:rsidP="001B148E">
      <w:pPr>
        <w:spacing w:before="81"/>
        <w:ind w:left="107" w:right="363" w:firstLine="40"/>
        <w:rPr>
          <w:rFonts w:ascii="Arial Narrow" w:hAnsi="Arial Narrow"/>
        </w:rPr>
      </w:pPr>
    </w:p>
    <w:p w14:paraId="0F8A96A6" w14:textId="77777777" w:rsidR="00D91147" w:rsidRPr="00C438D4" w:rsidRDefault="00D91147" w:rsidP="001B148E">
      <w:pPr>
        <w:spacing w:before="81"/>
        <w:ind w:left="107" w:right="363" w:firstLine="40"/>
        <w:rPr>
          <w:rFonts w:ascii="Arial Narrow" w:hAnsi="Arial Narrow"/>
        </w:rPr>
      </w:pPr>
    </w:p>
    <w:p w14:paraId="52C210BB" w14:textId="77777777" w:rsidR="00D91147" w:rsidRPr="00C438D4" w:rsidRDefault="00D91147" w:rsidP="001B148E">
      <w:pPr>
        <w:spacing w:before="81"/>
        <w:ind w:left="107" w:right="363" w:firstLine="40"/>
        <w:rPr>
          <w:rFonts w:ascii="Arial Narrow" w:hAnsi="Arial Narrow"/>
        </w:rPr>
      </w:pPr>
    </w:p>
    <w:p w14:paraId="7A08B923" w14:textId="77777777" w:rsidR="00D91147" w:rsidRPr="00C438D4" w:rsidRDefault="00D91147" w:rsidP="001B148E">
      <w:pPr>
        <w:spacing w:before="81"/>
        <w:ind w:left="107" w:right="363" w:firstLine="40"/>
        <w:rPr>
          <w:rFonts w:ascii="Arial Narrow" w:hAnsi="Arial Narrow"/>
        </w:rPr>
      </w:pPr>
    </w:p>
    <w:p w14:paraId="3BB36070" w14:textId="77777777" w:rsidR="00D91147" w:rsidRPr="00C438D4" w:rsidRDefault="00D91147" w:rsidP="001B148E">
      <w:pPr>
        <w:spacing w:before="81"/>
        <w:ind w:left="107" w:right="363" w:firstLine="40"/>
        <w:rPr>
          <w:rFonts w:ascii="Arial Narrow" w:hAnsi="Arial Narrow"/>
        </w:rPr>
      </w:pPr>
    </w:p>
    <w:p w14:paraId="6B8771BE" w14:textId="77777777" w:rsidR="00D91147" w:rsidRPr="00C438D4" w:rsidRDefault="00D91147" w:rsidP="001B148E">
      <w:pPr>
        <w:spacing w:before="81"/>
        <w:ind w:left="107" w:right="363" w:firstLine="40"/>
        <w:rPr>
          <w:rFonts w:ascii="Arial Narrow" w:hAnsi="Arial Narrow"/>
        </w:rPr>
      </w:pPr>
    </w:p>
    <w:p w14:paraId="462363AF" w14:textId="77777777" w:rsidR="00D91147" w:rsidRPr="00C438D4" w:rsidRDefault="00D91147" w:rsidP="001B148E">
      <w:pPr>
        <w:spacing w:before="81"/>
        <w:ind w:left="107" w:right="363" w:firstLine="40"/>
        <w:rPr>
          <w:rFonts w:ascii="Arial Narrow" w:hAnsi="Arial Narrow"/>
        </w:rPr>
      </w:pPr>
    </w:p>
    <w:p w14:paraId="56B40C83" w14:textId="77777777" w:rsidR="00D91147" w:rsidRPr="00C438D4" w:rsidRDefault="00D91147" w:rsidP="001B148E">
      <w:pPr>
        <w:spacing w:before="81"/>
        <w:ind w:left="107" w:right="363" w:firstLine="40"/>
        <w:rPr>
          <w:rFonts w:ascii="Arial Narrow" w:hAnsi="Arial Narrow"/>
        </w:rPr>
      </w:pPr>
    </w:p>
    <w:p w14:paraId="5450D28F" w14:textId="77777777" w:rsidR="00D91147" w:rsidRPr="00C438D4" w:rsidRDefault="00D91147" w:rsidP="001B148E">
      <w:pPr>
        <w:spacing w:before="81"/>
        <w:ind w:left="107" w:right="363" w:firstLine="40"/>
        <w:rPr>
          <w:rFonts w:ascii="Arial Narrow" w:hAnsi="Arial Narrow"/>
        </w:rPr>
      </w:pPr>
    </w:p>
    <w:p w14:paraId="3BAA910A" w14:textId="77777777" w:rsidR="00D91147" w:rsidRPr="00C438D4" w:rsidRDefault="00D91147" w:rsidP="001B148E">
      <w:pPr>
        <w:spacing w:before="81"/>
        <w:ind w:left="107" w:right="363" w:firstLine="40"/>
        <w:rPr>
          <w:rFonts w:ascii="Arial Narrow" w:hAnsi="Arial Narrow"/>
        </w:rPr>
      </w:pPr>
    </w:p>
    <w:p w14:paraId="198B055A" w14:textId="77777777" w:rsidR="003F47FA" w:rsidRPr="00C438D4" w:rsidRDefault="003F47FA" w:rsidP="003F47FA">
      <w:pPr>
        <w:ind w:right="363"/>
        <w:rPr>
          <w:rFonts w:ascii="Arial Narrow" w:hAnsi="Arial Narrow"/>
        </w:rPr>
      </w:pPr>
    </w:p>
    <w:p w14:paraId="05590393" w14:textId="77777777" w:rsidR="003F47FA" w:rsidRPr="00C438D4" w:rsidRDefault="003F47FA" w:rsidP="003F47FA">
      <w:pPr>
        <w:ind w:right="363"/>
        <w:rPr>
          <w:rFonts w:ascii="Arial Narrow" w:hAnsi="Arial Narrow"/>
        </w:rPr>
      </w:pPr>
    </w:p>
    <w:p w14:paraId="42EAC285" w14:textId="77777777" w:rsidR="003F47FA" w:rsidRPr="00C438D4" w:rsidRDefault="003F47FA" w:rsidP="003F47FA">
      <w:pPr>
        <w:ind w:right="363"/>
        <w:rPr>
          <w:rFonts w:ascii="Arial Narrow" w:hAnsi="Arial Narrow"/>
        </w:rPr>
      </w:pPr>
    </w:p>
    <w:p w14:paraId="433530EC" w14:textId="77777777" w:rsidR="003F47FA" w:rsidRPr="00C438D4" w:rsidRDefault="003F47FA" w:rsidP="003F47FA">
      <w:pPr>
        <w:ind w:right="363"/>
        <w:rPr>
          <w:rFonts w:ascii="Arial Narrow" w:hAnsi="Arial Narrow"/>
        </w:rPr>
      </w:pPr>
    </w:p>
    <w:p w14:paraId="6AA2A7F2" w14:textId="77777777" w:rsidR="003F47FA" w:rsidRPr="00C438D4" w:rsidRDefault="003F47FA" w:rsidP="003F47FA">
      <w:pPr>
        <w:ind w:right="363"/>
        <w:rPr>
          <w:rFonts w:ascii="Arial Narrow" w:hAnsi="Arial Narrow"/>
        </w:rPr>
      </w:pPr>
    </w:p>
    <w:p w14:paraId="7D11E36D" w14:textId="77777777" w:rsidR="003F47FA" w:rsidRPr="00C438D4" w:rsidRDefault="003F47FA" w:rsidP="003F47FA">
      <w:pPr>
        <w:ind w:right="363"/>
        <w:rPr>
          <w:rFonts w:ascii="Arial Narrow" w:hAnsi="Arial Narrow"/>
        </w:rPr>
      </w:pPr>
    </w:p>
    <w:p w14:paraId="324EB7BF" w14:textId="77777777" w:rsidR="003F47FA" w:rsidRPr="00C438D4" w:rsidRDefault="003F47FA" w:rsidP="003F47FA">
      <w:pPr>
        <w:ind w:right="363"/>
        <w:rPr>
          <w:rFonts w:ascii="Arial Narrow" w:hAnsi="Arial Narrow"/>
        </w:rPr>
      </w:pPr>
    </w:p>
    <w:p w14:paraId="10EBEAA3" w14:textId="77777777" w:rsidR="003F47FA" w:rsidRPr="00C438D4" w:rsidRDefault="003F47FA" w:rsidP="003F47FA">
      <w:pPr>
        <w:ind w:right="363"/>
        <w:rPr>
          <w:rFonts w:ascii="Arial Narrow" w:hAnsi="Arial Narrow"/>
        </w:rPr>
      </w:pPr>
    </w:p>
    <w:p w14:paraId="4595374C" w14:textId="77777777" w:rsidR="003F47FA" w:rsidRPr="00C438D4" w:rsidRDefault="003F47FA" w:rsidP="003F47FA">
      <w:pPr>
        <w:ind w:right="363"/>
        <w:rPr>
          <w:rFonts w:ascii="Arial Narrow" w:hAnsi="Arial Narrow"/>
        </w:rPr>
      </w:pPr>
    </w:p>
    <w:p w14:paraId="08772E69" w14:textId="77777777" w:rsidR="003F47FA" w:rsidRPr="00C438D4" w:rsidRDefault="003F47FA" w:rsidP="003F47FA">
      <w:pPr>
        <w:ind w:right="363"/>
        <w:rPr>
          <w:rFonts w:ascii="Arial Narrow" w:hAnsi="Arial Narrow"/>
        </w:rPr>
      </w:pPr>
    </w:p>
    <w:p w14:paraId="5F3C36C7" w14:textId="77777777" w:rsidR="003F47FA" w:rsidRPr="00C438D4" w:rsidRDefault="003F47FA" w:rsidP="003F47FA">
      <w:pPr>
        <w:ind w:right="363"/>
        <w:rPr>
          <w:rFonts w:ascii="Arial Narrow" w:hAnsi="Arial Narrow"/>
        </w:rPr>
      </w:pPr>
    </w:p>
    <w:p w14:paraId="6CD2A601" w14:textId="77777777" w:rsidR="001B148E" w:rsidRPr="00C438D4" w:rsidRDefault="001B148E" w:rsidP="001B148E">
      <w:pPr>
        <w:spacing w:line="149" w:lineRule="exact"/>
        <w:rPr>
          <w:rFonts w:ascii="Arial Narrow" w:eastAsia="Arial" w:hAnsi="Arial Narrow" w:cs="Arial"/>
        </w:rPr>
        <w:sectPr w:rsidR="001B148E" w:rsidRPr="00C438D4" w:rsidSect="00D91147">
          <w:type w:val="continuous"/>
          <w:pgSz w:w="12240" w:h="15840"/>
          <w:pgMar w:top="1620" w:right="900" w:bottom="280" w:left="900" w:header="720" w:footer="720" w:gutter="0"/>
          <w:cols w:num="2" w:space="720" w:equalWidth="0">
            <w:col w:w="8124" w:space="624"/>
            <w:col w:w="1692"/>
          </w:cols>
        </w:sectPr>
      </w:pPr>
    </w:p>
    <w:p w14:paraId="306EC838" w14:textId="2CAC8A06" w:rsidR="00823CAD" w:rsidRPr="00C438D4" w:rsidRDefault="00D91147" w:rsidP="008F79E3">
      <w:pPr>
        <w:rPr>
          <w:rFonts w:ascii="Arial Narrow" w:hAnsi="Arial Narrow" w:cs="Arial"/>
          <w:b/>
          <w:i/>
        </w:rPr>
      </w:pPr>
      <w:bookmarkStart w:id="5" w:name="_Toc447534522"/>
      <w:r w:rsidRPr="00C438D4">
        <w:rPr>
          <w:rFonts w:ascii="Arial Narrow" w:hAnsi="Arial Narrow" w:cs="Arial"/>
          <w:spacing w:val="-1"/>
        </w:rPr>
        <w:lastRenderedPageBreak/>
        <w:br w:type="page"/>
      </w:r>
      <w:bookmarkStart w:id="6" w:name="_Toc453583054"/>
      <w:r w:rsidR="00823CAD" w:rsidRPr="00C438D4">
        <w:rPr>
          <w:rFonts w:ascii="Arial Narrow" w:hAnsi="Arial Narrow" w:cs="Arial"/>
          <w:b/>
          <w:i/>
        </w:rPr>
        <w:lastRenderedPageBreak/>
        <w:t>Document Change History</w:t>
      </w:r>
      <w:bookmarkEnd w:id="6"/>
    </w:p>
    <w:p w14:paraId="2503E3B6" w14:textId="77777777" w:rsidR="00823CAD" w:rsidRPr="00C438D4" w:rsidRDefault="00823CAD" w:rsidP="00823CAD">
      <w:pPr>
        <w:ind w:left="360"/>
        <w:rPr>
          <w:rFonts w:ascii="Arial Narrow" w:hAnsi="Arial Narrow"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50"/>
        <w:gridCol w:w="4590"/>
        <w:gridCol w:w="2155"/>
      </w:tblGrid>
      <w:tr w:rsidR="003F47FA" w:rsidRPr="00C438D4" w14:paraId="0CC5F29B" w14:textId="77777777" w:rsidTr="003F47FA">
        <w:trPr>
          <w:trHeight w:val="370"/>
        </w:trPr>
        <w:tc>
          <w:tcPr>
            <w:tcW w:w="1260" w:type="dxa"/>
            <w:shd w:val="clear" w:color="auto" w:fill="0B3D91"/>
            <w:vAlign w:val="bottom"/>
          </w:tcPr>
          <w:p w14:paraId="21438F04" w14:textId="77777777" w:rsidR="003F47FA" w:rsidRPr="00C438D4" w:rsidRDefault="003F47FA" w:rsidP="00823CAD">
            <w:pPr>
              <w:jc w:val="center"/>
              <w:rPr>
                <w:rFonts w:ascii="Arial Narrow" w:hAnsi="Arial Narrow" w:cs="Arial"/>
              </w:rPr>
            </w:pPr>
            <w:r w:rsidRPr="00C438D4">
              <w:rPr>
                <w:rFonts w:ascii="Arial Narrow" w:hAnsi="Arial Narrow" w:cs="Arial"/>
              </w:rPr>
              <w:t>Version</w:t>
            </w:r>
          </w:p>
        </w:tc>
        <w:tc>
          <w:tcPr>
            <w:tcW w:w="1350" w:type="dxa"/>
            <w:shd w:val="clear" w:color="auto" w:fill="0B3D91"/>
            <w:vAlign w:val="bottom"/>
          </w:tcPr>
          <w:p w14:paraId="37D25463" w14:textId="77777777" w:rsidR="003F47FA" w:rsidRPr="00C438D4" w:rsidRDefault="003F47FA" w:rsidP="00823CAD">
            <w:pPr>
              <w:jc w:val="center"/>
              <w:rPr>
                <w:rFonts w:ascii="Arial Narrow" w:hAnsi="Arial Narrow" w:cs="Arial"/>
              </w:rPr>
            </w:pPr>
            <w:r w:rsidRPr="00C438D4">
              <w:rPr>
                <w:rFonts w:ascii="Arial Narrow" w:hAnsi="Arial Narrow" w:cs="Arial"/>
              </w:rPr>
              <w:t>Date</w:t>
            </w:r>
          </w:p>
        </w:tc>
        <w:tc>
          <w:tcPr>
            <w:tcW w:w="4590" w:type="dxa"/>
            <w:shd w:val="clear" w:color="auto" w:fill="0B3D91"/>
            <w:vAlign w:val="bottom"/>
          </w:tcPr>
          <w:p w14:paraId="1AFC1BD4" w14:textId="77777777" w:rsidR="003F47FA" w:rsidRPr="00C438D4" w:rsidRDefault="003F47FA" w:rsidP="00823CAD">
            <w:pPr>
              <w:jc w:val="center"/>
              <w:rPr>
                <w:rFonts w:ascii="Arial Narrow" w:hAnsi="Arial Narrow" w:cs="Arial"/>
              </w:rPr>
            </w:pPr>
            <w:r w:rsidRPr="00C438D4">
              <w:rPr>
                <w:rFonts w:ascii="Arial Narrow" w:hAnsi="Arial Narrow" w:cs="Arial"/>
              </w:rPr>
              <w:t>Summary of Changes</w:t>
            </w:r>
          </w:p>
        </w:tc>
        <w:tc>
          <w:tcPr>
            <w:tcW w:w="2155" w:type="dxa"/>
            <w:shd w:val="clear" w:color="auto" w:fill="0B3D91"/>
          </w:tcPr>
          <w:p w14:paraId="54C460E4" w14:textId="77777777" w:rsidR="003F47FA" w:rsidRPr="00C438D4" w:rsidRDefault="003F47FA" w:rsidP="00823CAD">
            <w:pPr>
              <w:jc w:val="center"/>
              <w:rPr>
                <w:rFonts w:ascii="Arial Narrow" w:hAnsi="Arial Narrow" w:cs="Arial"/>
              </w:rPr>
            </w:pPr>
            <w:r w:rsidRPr="00C438D4">
              <w:rPr>
                <w:rFonts w:ascii="Arial Narrow" w:hAnsi="Arial Narrow" w:cs="Arial"/>
              </w:rPr>
              <w:t>Approved By</w:t>
            </w:r>
          </w:p>
        </w:tc>
      </w:tr>
      <w:tr w:rsidR="003F47FA" w:rsidRPr="00C438D4" w14:paraId="7604D7E9" w14:textId="77777777" w:rsidTr="003F47FA">
        <w:trPr>
          <w:trHeight w:val="594"/>
        </w:trPr>
        <w:tc>
          <w:tcPr>
            <w:tcW w:w="1260" w:type="dxa"/>
            <w:vAlign w:val="center"/>
          </w:tcPr>
          <w:p w14:paraId="20F8EDBE" w14:textId="77777777" w:rsidR="003F47FA" w:rsidRPr="00C438D4" w:rsidRDefault="003F47FA" w:rsidP="00823CAD">
            <w:pPr>
              <w:jc w:val="center"/>
              <w:rPr>
                <w:rFonts w:ascii="Arial Narrow" w:hAnsi="Arial Narrow" w:cs="Arial"/>
              </w:rPr>
            </w:pPr>
            <w:r w:rsidRPr="00C438D4">
              <w:rPr>
                <w:rFonts w:ascii="Arial Narrow" w:hAnsi="Arial Narrow" w:cs="Arial"/>
              </w:rPr>
              <w:t>1.0</w:t>
            </w:r>
          </w:p>
        </w:tc>
        <w:tc>
          <w:tcPr>
            <w:tcW w:w="1350" w:type="dxa"/>
            <w:vAlign w:val="center"/>
          </w:tcPr>
          <w:p w14:paraId="08C545CD" w14:textId="77777777" w:rsidR="003F47FA" w:rsidRPr="00C438D4" w:rsidRDefault="003F47FA" w:rsidP="00823CAD">
            <w:pPr>
              <w:jc w:val="center"/>
              <w:rPr>
                <w:rFonts w:ascii="Arial Narrow" w:hAnsi="Arial Narrow" w:cs="Arial"/>
              </w:rPr>
            </w:pPr>
            <w:r w:rsidRPr="00C438D4">
              <w:rPr>
                <w:rFonts w:ascii="Arial Narrow" w:hAnsi="Arial Narrow" w:cs="Arial"/>
              </w:rPr>
              <w:t>Apr 2009</w:t>
            </w:r>
          </w:p>
        </w:tc>
        <w:tc>
          <w:tcPr>
            <w:tcW w:w="4590" w:type="dxa"/>
            <w:vAlign w:val="center"/>
          </w:tcPr>
          <w:p w14:paraId="131390A8" w14:textId="77777777" w:rsidR="003F47FA" w:rsidRPr="00C438D4" w:rsidRDefault="003F47FA" w:rsidP="00823CAD">
            <w:pPr>
              <w:rPr>
                <w:rFonts w:ascii="Arial Narrow" w:hAnsi="Arial Narrow" w:cs="Arial"/>
              </w:rPr>
            </w:pPr>
            <w:r w:rsidRPr="00C438D4">
              <w:rPr>
                <w:rFonts w:ascii="Arial Narrow" w:hAnsi="Arial Narrow" w:cs="Arial"/>
              </w:rPr>
              <w:t>Initial Release</w:t>
            </w:r>
          </w:p>
        </w:tc>
        <w:tc>
          <w:tcPr>
            <w:tcW w:w="2155" w:type="dxa"/>
            <w:vAlign w:val="center"/>
          </w:tcPr>
          <w:p w14:paraId="70A145EF" w14:textId="77777777" w:rsidR="003F47FA" w:rsidRPr="00C438D4" w:rsidRDefault="003F47FA" w:rsidP="003F47FA">
            <w:pPr>
              <w:rPr>
                <w:rFonts w:ascii="Arial Narrow" w:hAnsi="Arial Narrow" w:cs="Arial"/>
              </w:rPr>
            </w:pPr>
          </w:p>
        </w:tc>
      </w:tr>
      <w:tr w:rsidR="003F47FA" w:rsidRPr="00C438D4" w14:paraId="72FF6151" w14:textId="77777777" w:rsidTr="003F47FA">
        <w:trPr>
          <w:trHeight w:val="594"/>
        </w:trPr>
        <w:tc>
          <w:tcPr>
            <w:tcW w:w="1260" w:type="dxa"/>
            <w:vAlign w:val="center"/>
          </w:tcPr>
          <w:p w14:paraId="32DBE9AD" w14:textId="77777777" w:rsidR="003F47FA" w:rsidRPr="00C438D4" w:rsidRDefault="003F47FA" w:rsidP="00823CAD">
            <w:pPr>
              <w:jc w:val="center"/>
              <w:rPr>
                <w:rFonts w:ascii="Arial Narrow" w:hAnsi="Arial Narrow" w:cs="Arial"/>
              </w:rPr>
            </w:pPr>
            <w:r w:rsidRPr="00C438D4">
              <w:rPr>
                <w:rFonts w:ascii="Arial Narrow" w:hAnsi="Arial Narrow" w:cs="Arial"/>
              </w:rPr>
              <w:t>2.0</w:t>
            </w:r>
          </w:p>
        </w:tc>
        <w:tc>
          <w:tcPr>
            <w:tcW w:w="1350" w:type="dxa"/>
            <w:vAlign w:val="center"/>
          </w:tcPr>
          <w:p w14:paraId="39A05835" w14:textId="77777777" w:rsidR="003F47FA" w:rsidRPr="00C438D4" w:rsidRDefault="003F47FA" w:rsidP="00823CAD">
            <w:pPr>
              <w:jc w:val="center"/>
              <w:rPr>
                <w:rFonts w:ascii="Arial Narrow" w:hAnsi="Arial Narrow" w:cs="Arial"/>
              </w:rPr>
            </w:pPr>
            <w:r w:rsidRPr="00C438D4">
              <w:rPr>
                <w:rFonts w:ascii="Arial Narrow" w:hAnsi="Arial Narrow" w:cs="Arial"/>
              </w:rPr>
              <w:t>Jun 2016</w:t>
            </w:r>
          </w:p>
        </w:tc>
        <w:tc>
          <w:tcPr>
            <w:tcW w:w="4590" w:type="dxa"/>
            <w:vAlign w:val="center"/>
          </w:tcPr>
          <w:p w14:paraId="5764B23C" w14:textId="77777777" w:rsidR="003F47FA" w:rsidRPr="00C438D4" w:rsidRDefault="003F47FA" w:rsidP="0059068C">
            <w:pPr>
              <w:rPr>
                <w:rFonts w:ascii="Arial Narrow" w:hAnsi="Arial Narrow" w:cs="Arial"/>
              </w:rPr>
            </w:pPr>
            <w:r w:rsidRPr="00C438D4">
              <w:rPr>
                <w:rFonts w:ascii="Arial Narrow" w:hAnsi="Arial Narrow" w:cs="Arial"/>
              </w:rPr>
              <w:t>Major update to document to include additional guidance.</w:t>
            </w:r>
          </w:p>
        </w:tc>
        <w:tc>
          <w:tcPr>
            <w:tcW w:w="2155" w:type="dxa"/>
            <w:vAlign w:val="center"/>
          </w:tcPr>
          <w:p w14:paraId="4D167E7D" w14:textId="77777777" w:rsidR="003F47FA" w:rsidRPr="00C438D4" w:rsidRDefault="003F47FA" w:rsidP="003F47FA">
            <w:pPr>
              <w:rPr>
                <w:rFonts w:ascii="Arial Narrow" w:hAnsi="Arial Narrow" w:cs="Arial"/>
              </w:rPr>
            </w:pPr>
          </w:p>
        </w:tc>
      </w:tr>
      <w:tr w:rsidR="003F47FA" w:rsidRPr="00C438D4" w14:paraId="0BEDEAE2" w14:textId="77777777" w:rsidTr="003F47FA">
        <w:trPr>
          <w:trHeight w:val="594"/>
        </w:trPr>
        <w:tc>
          <w:tcPr>
            <w:tcW w:w="1260" w:type="dxa"/>
          </w:tcPr>
          <w:p w14:paraId="4A454D72" w14:textId="77777777" w:rsidR="003F47FA" w:rsidRPr="00C438D4" w:rsidRDefault="003F47FA" w:rsidP="00823CAD">
            <w:pPr>
              <w:rPr>
                <w:rFonts w:ascii="Arial Narrow" w:hAnsi="Arial Narrow" w:cs="Arial"/>
              </w:rPr>
            </w:pPr>
          </w:p>
        </w:tc>
        <w:tc>
          <w:tcPr>
            <w:tcW w:w="1350" w:type="dxa"/>
          </w:tcPr>
          <w:p w14:paraId="5FB8F357" w14:textId="77777777" w:rsidR="003F47FA" w:rsidRPr="00C438D4" w:rsidRDefault="003F47FA" w:rsidP="00823CAD">
            <w:pPr>
              <w:rPr>
                <w:rFonts w:ascii="Arial Narrow" w:hAnsi="Arial Narrow" w:cs="Arial"/>
              </w:rPr>
            </w:pPr>
          </w:p>
        </w:tc>
        <w:tc>
          <w:tcPr>
            <w:tcW w:w="4590" w:type="dxa"/>
            <w:vAlign w:val="center"/>
          </w:tcPr>
          <w:p w14:paraId="555C4425" w14:textId="77777777" w:rsidR="003F47FA" w:rsidRPr="00C438D4" w:rsidRDefault="003F47FA" w:rsidP="00823CAD">
            <w:pPr>
              <w:rPr>
                <w:rFonts w:ascii="Arial Narrow" w:hAnsi="Arial Narrow" w:cs="Arial"/>
              </w:rPr>
            </w:pPr>
          </w:p>
        </w:tc>
        <w:tc>
          <w:tcPr>
            <w:tcW w:w="2155" w:type="dxa"/>
            <w:vAlign w:val="center"/>
          </w:tcPr>
          <w:p w14:paraId="4FAF1CBA" w14:textId="77777777" w:rsidR="003F47FA" w:rsidRPr="00C438D4" w:rsidRDefault="003F47FA" w:rsidP="003F47FA">
            <w:pPr>
              <w:rPr>
                <w:rFonts w:ascii="Arial Narrow" w:hAnsi="Arial Narrow" w:cs="Arial"/>
              </w:rPr>
            </w:pPr>
          </w:p>
        </w:tc>
      </w:tr>
      <w:tr w:rsidR="003F47FA" w:rsidRPr="00C438D4" w14:paraId="589C6740" w14:textId="77777777" w:rsidTr="003F47FA">
        <w:trPr>
          <w:trHeight w:val="594"/>
        </w:trPr>
        <w:tc>
          <w:tcPr>
            <w:tcW w:w="1260" w:type="dxa"/>
          </w:tcPr>
          <w:p w14:paraId="41589560" w14:textId="77777777" w:rsidR="003F47FA" w:rsidRPr="00C438D4" w:rsidRDefault="003F47FA" w:rsidP="00823CAD">
            <w:pPr>
              <w:rPr>
                <w:rFonts w:ascii="Arial Narrow" w:hAnsi="Arial Narrow" w:cs="Arial"/>
              </w:rPr>
            </w:pPr>
          </w:p>
        </w:tc>
        <w:tc>
          <w:tcPr>
            <w:tcW w:w="1350" w:type="dxa"/>
          </w:tcPr>
          <w:p w14:paraId="7E676355" w14:textId="77777777" w:rsidR="003F47FA" w:rsidRPr="00C438D4" w:rsidRDefault="003F47FA" w:rsidP="00823CAD">
            <w:pPr>
              <w:rPr>
                <w:rFonts w:ascii="Arial Narrow" w:hAnsi="Arial Narrow" w:cs="Arial"/>
              </w:rPr>
            </w:pPr>
          </w:p>
        </w:tc>
        <w:tc>
          <w:tcPr>
            <w:tcW w:w="4590" w:type="dxa"/>
            <w:vAlign w:val="center"/>
          </w:tcPr>
          <w:p w14:paraId="5F5A9D74" w14:textId="77777777" w:rsidR="003F47FA" w:rsidRPr="00C438D4" w:rsidRDefault="003F47FA" w:rsidP="00823CAD">
            <w:pPr>
              <w:rPr>
                <w:rFonts w:ascii="Arial Narrow" w:hAnsi="Arial Narrow" w:cs="Arial"/>
              </w:rPr>
            </w:pPr>
          </w:p>
        </w:tc>
        <w:tc>
          <w:tcPr>
            <w:tcW w:w="2155" w:type="dxa"/>
            <w:vAlign w:val="center"/>
          </w:tcPr>
          <w:p w14:paraId="3257426F" w14:textId="77777777" w:rsidR="003F47FA" w:rsidRPr="00C438D4" w:rsidRDefault="003F47FA" w:rsidP="003F47FA">
            <w:pPr>
              <w:rPr>
                <w:rFonts w:ascii="Arial Narrow" w:hAnsi="Arial Narrow" w:cs="Arial"/>
              </w:rPr>
            </w:pPr>
          </w:p>
        </w:tc>
      </w:tr>
    </w:tbl>
    <w:p w14:paraId="0331F4AB" w14:textId="77777777" w:rsidR="00823CAD" w:rsidRPr="00C438D4" w:rsidRDefault="00823CAD" w:rsidP="00823CAD">
      <w:pPr>
        <w:rPr>
          <w:rFonts w:ascii="Arial Narrow" w:hAnsi="Arial Narrow" w:cs="Arial"/>
        </w:rPr>
      </w:pPr>
    </w:p>
    <w:p w14:paraId="2E84059C" w14:textId="77777777" w:rsidR="00823CAD" w:rsidRPr="00C438D4" w:rsidRDefault="00823CAD">
      <w:pPr>
        <w:rPr>
          <w:rFonts w:ascii="Arial Narrow" w:hAnsi="Arial Narrow" w:cs="Arial"/>
          <w:spacing w:val="-1"/>
        </w:rPr>
      </w:pPr>
      <w:r w:rsidRPr="00C438D4">
        <w:rPr>
          <w:rFonts w:ascii="Arial Narrow" w:hAnsi="Arial Narrow" w:cs="Arial"/>
          <w:spacing w:val="-1"/>
        </w:rPr>
        <w:br w:type="page"/>
      </w:r>
    </w:p>
    <w:p w14:paraId="19D80213" w14:textId="77777777" w:rsidR="00823CAD" w:rsidRPr="00C438D4" w:rsidRDefault="00823CAD" w:rsidP="004057E6">
      <w:pPr>
        <w:outlineLvl w:val="0"/>
        <w:rPr>
          <w:rFonts w:ascii="Arial Narrow" w:hAnsi="Arial Narrow" w:cs="Arial"/>
          <w:b/>
          <w:i/>
        </w:rPr>
      </w:pPr>
      <w:bookmarkStart w:id="7" w:name="_Toc453583055"/>
      <w:r w:rsidRPr="00C438D4">
        <w:rPr>
          <w:rFonts w:ascii="Arial Narrow" w:hAnsi="Arial Narrow" w:cs="Arial"/>
          <w:b/>
          <w:i/>
        </w:rPr>
        <w:t>Table of Contents</w:t>
      </w:r>
      <w:bookmarkEnd w:id="7"/>
    </w:p>
    <w:p w14:paraId="0ED45990" w14:textId="77777777" w:rsidR="004057E6" w:rsidRPr="00C438D4" w:rsidRDefault="004057E6" w:rsidP="00823CAD">
      <w:pPr>
        <w:spacing w:line="360" w:lineRule="auto"/>
        <w:rPr>
          <w:rFonts w:ascii="Arial Narrow" w:hAnsi="Arial Narrow" w:cs="Arial"/>
        </w:rPr>
      </w:pPr>
    </w:p>
    <w:p w14:paraId="40AA5564" w14:textId="77777777" w:rsidR="00483483" w:rsidRPr="00C438D4" w:rsidRDefault="00823CAD">
      <w:pPr>
        <w:pStyle w:val="TOC1"/>
        <w:tabs>
          <w:tab w:val="right" w:leader="dot" w:pos="9350"/>
        </w:tabs>
        <w:rPr>
          <w:rFonts w:ascii="Arial Narrow" w:eastAsiaTheme="minorEastAsia" w:hAnsi="Arial Narrow" w:cstheme="minorBidi"/>
          <w:b w:val="0"/>
          <w:bCs w:val="0"/>
          <w:caps w:val="0"/>
          <w:noProof/>
          <w:sz w:val="24"/>
          <w:szCs w:val="24"/>
        </w:rPr>
      </w:pPr>
      <w:r w:rsidRPr="00C438D4">
        <w:rPr>
          <w:rFonts w:ascii="Arial Narrow" w:hAnsi="Arial Narrow" w:cs="Arial"/>
          <w:b w:val="0"/>
          <w:sz w:val="24"/>
          <w:szCs w:val="24"/>
        </w:rPr>
        <w:fldChar w:fldCharType="begin"/>
      </w:r>
      <w:r w:rsidRPr="00C438D4">
        <w:rPr>
          <w:rFonts w:ascii="Arial Narrow" w:hAnsi="Arial Narrow" w:cs="Arial"/>
          <w:b w:val="0"/>
          <w:sz w:val="24"/>
          <w:szCs w:val="24"/>
        </w:rPr>
        <w:instrText xml:space="preserve"> TOC \o \h \z \u </w:instrText>
      </w:r>
      <w:r w:rsidRPr="00C438D4">
        <w:rPr>
          <w:rFonts w:ascii="Arial Narrow" w:hAnsi="Arial Narrow" w:cs="Arial"/>
          <w:b w:val="0"/>
          <w:sz w:val="24"/>
          <w:szCs w:val="24"/>
        </w:rPr>
        <w:fldChar w:fldCharType="separate"/>
      </w:r>
      <w:hyperlink w:anchor="_Toc453583054" w:history="1">
        <w:r w:rsidR="00483483" w:rsidRPr="00C438D4">
          <w:rPr>
            <w:rStyle w:val="Hyperlink"/>
            <w:rFonts w:ascii="Arial Narrow" w:hAnsi="Arial Narrow" w:cs="Arial"/>
            <w:i/>
            <w:noProof/>
            <w:sz w:val="24"/>
            <w:szCs w:val="24"/>
          </w:rPr>
          <w:t>Document Change History</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_Toc453583054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w:t>
        </w:r>
        <w:r w:rsidR="00483483" w:rsidRPr="00C438D4">
          <w:rPr>
            <w:rFonts w:ascii="Arial Narrow" w:hAnsi="Arial Narrow"/>
            <w:noProof/>
            <w:webHidden/>
            <w:sz w:val="24"/>
            <w:szCs w:val="24"/>
          </w:rPr>
          <w:fldChar w:fldCharType="end"/>
        </w:r>
      </w:hyperlink>
    </w:p>
    <w:p w14:paraId="619AAE2D" w14:textId="77777777" w:rsidR="00483483" w:rsidRPr="00C438D4" w:rsidRDefault="00125E8F">
      <w:pPr>
        <w:pStyle w:val="TOC1"/>
        <w:tabs>
          <w:tab w:val="right" w:leader="dot" w:pos="9350"/>
        </w:tabs>
        <w:rPr>
          <w:rFonts w:ascii="Arial Narrow" w:eastAsiaTheme="minorEastAsia" w:hAnsi="Arial Narrow" w:cstheme="minorBidi"/>
          <w:b w:val="0"/>
          <w:bCs w:val="0"/>
          <w:caps w:val="0"/>
          <w:noProof/>
          <w:sz w:val="24"/>
          <w:szCs w:val="24"/>
        </w:rPr>
      </w:pPr>
      <w:hyperlink w:anchor="_Toc453583055" w:history="1">
        <w:r w:rsidR="00483483" w:rsidRPr="00C438D4">
          <w:rPr>
            <w:rStyle w:val="Hyperlink"/>
            <w:rFonts w:ascii="Arial Narrow" w:hAnsi="Arial Narrow" w:cs="Arial"/>
            <w:i/>
            <w:noProof/>
            <w:sz w:val="24"/>
            <w:szCs w:val="24"/>
          </w:rPr>
          <w:t>Table of Contents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_Toc453583055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2</w:t>
        </w:r>
        <w:r w:rsidR="00483483" w:rsidRPr="00C438D4">
          <w:rPr>
            <w:rFonts w:ascii="Arial Narrow" w:hAnsi="Arial Narrow"/>
            <w:noProof/>
            <w:webHidden/>
            <w:sz w:val="24"/>
            <w:szCs w:val="24"/>
          </w:rPr>
          <w:fldChar w:fldCharType="end"/>
        </w:r>
      </w:hyperlink>
    </w:p>
    <w:p w14:paraId="0618CDD1" w14:textId="77777777" w:rsidR="00483483" w:rsidRPr="00C438D4" w:rsidRDefault="00125E8F">
      <w:pPr>
        <w:pStyle w:val="TOC1"/>
        <w:tabs>
          <w:tab w:val="right" w:leader="dot" w:pos="9350"/>
        </w:tabs>
        <w:rPr>
          <w:rFonts w:ascii="Arial Narrow" w:eastAsiaTheme="minorEastAsia" w:hAnsi="Arial Narrow" w:cstheme="minorBidi"/>
          <w:b w:val="0"/>
          <w:bCs w:val="0"/>
          <w:caps w:val="0"/>
          <w:noProof/>
          <w:sz w:val="24"/>
          <w:szCs w:val="24"/>
        </w:rPr>
      </w:pPr>
      <w:hyperlink w:anchor="_Toc453583056" w:history="1">
        <w:r w:rsidR="00483483" w:rsidRPr="00C438D4">
          <w:rPr>
            <w:rStyle w:val="Hyperlink"/>
            <w:rFonts w:ascii="Arial Narrow" w:hAnsi="Arial Narrow" w:cs="Arial"/>
            <w:i/>
            <w:noProof/>
            <w:sz w:val="24"/>
            <w:szCs w:val="24"/>
          </w:rPr>
          <w:t>INTRODUCTION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_Toc453583056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4</w:t>
        </w:r>
        <w:r w:rsidR="00483483" w:rsidRPr="00C438D4">
          <w:rPr>
            <w:rFonts w:ascii="Arial Narrow" w:hAnsi="Arial Narrow"/>
            <w:noProof/>
            <w:webHidden/>
            <w:sz w:val="24"/>
            <w:szCs w:val="24"/>
          </w:rPr>
          <w:fldChar w:fldCharType="end"/>
        </w:r>
      </w:hyperlink>
    </w:p>
    <w:p w14:paraId="009C79C3" w14:textId="77777777" w:rsidR="00483483" w:rsidRPr="00C438D4" w:rsidRDefault="00125E8F">
      <w:pPr>
        <w:pStyle w:val="TOC1"/>
        <w:tabs>
          <w:tab w:val="right" w:leader="dot" w:pos="9350"/>
        </w:tabs>
        <w:rPr>
          <w:rFonts w:ascii="Arial Narrow" w:eastAsiaTheme="minorEastAsia" w:hAnsi="Arial Narrow" w:cstheme="minorBidi"/>
          <w:b w:val="0"/>
          <w:bCs w:val="0"/>
          <w:caps w:val="0"/>
          <w:noProof/>
          <w:sz w:val="24"/>
          <w:szCs w:val="24"/>
        </w:rPr>
      </w:pPr>
      <w:hyperlink w:anchor="_Toc453583057" w:history="1">
        <w:r w:rsidR="00483483" w:rsidRPr="00C438D4">
          <w:rPr>
            <w:rStyle w:val="Hyperlink"/>
            <w:rFonts w:ascii="Arial Narrow" w:hAnsi="Arial Narrow" w:cs="Arial"/>
            <w:i/>
            <w:noProof/>
            <w:sz w:val="24"/>
            <w:szCs w:val="24"/>
          </w:rPr>
          <w:t>PURPOSE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_Toc453583057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4</w:t>
        </w:r>
        <w:r w:rsidR="00483483" w:rsidRPr="00C438D4">
          <w:rPr>
            <w:rFonts w:ascii="Arial Narrow" w:hAnsi="Arial Narrow"/>
            <w:noProof/>
            <w:webHidden/>
            <w:sz w:val="24"/>
            <w:szCs w:val="24"/>
          </w:rPr>
          <w:fldChar w:fldCharType="end"/>
        </w:r>
      </w:hyperlink>
    </w:p>
    <w:p w14:paraId="0DF7CF1D" w14:textId="77777777" w:rsidR="00483483" w:rsidRPr="00C438D4" w:rsidRDefault="00125E8F">
      <w:pPr>
        <w:pStyle w:val="TOC1"/>
        <w:tabs>
          <w:tab w:val="right" w:leader="dot" w:pos="9350"/>
        </w:tabs>
        <w:rPr>
          <w:rFonts w:ascii="Arial Narrow" w:eastAsiaTheme="minorEastAsia" w:hAnsi="Arial Narrow" w:cstheme="minorBidi"/>
          <w:b w:val="0"/>
          <w:bCs w:val="0"/>
          <w:caps w:val="0"/>
          <w:noProof/>
          <w:sz w:val="24"/>
          <w:szCs w:val="24"/>
        </w:rPr>
      </w:pPr>
      <w:hyperlink w:anchor="_Toc453583058" w:history="1">
        <w:r w:rsidR="00483483" w:rsidRPr="00C438D4">
          <w:rPr>
            <w:rStyle w:val="Hyperlink"/>
            <w:rFonts w:ascii="Arial Narrow" w:hAnsi="Arial Narrow" w:cs="Arial"/>
            <w:i/>
            <w:noProof/>
            <w:sz w:val="24"/>
            <w:szCs w:val="24"/>
          </w:rPr>
          <w:t>INSTRUCTIONS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_Toc453583058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4</w:t>
        </w:r>
        <w:r w:rsidR="00483483" w:rsidRPr="00C438D4">
          <w:rPr>
            <w:rFonts w:ascii="Arial Narrow" w:hAnsi="Arial Narrow"/>
            <w:noProof/>
            <w:webHidden/>
            <w:sz w:val="24"/>
            <w:szCs w:val="24"/>
          </w:rPr>
          <w:fldChar w:fldCharType="end"/>
        </w:r>
      </w:hyperlink>
    </w:p>
    <w:p w14:paraId="76D13186" w14:textId="77777777" w:rsidR="00483483" w:rsidRPr="00C438D4" w:rsidRDefault="00125E8F">
      <w:pPr>
        <w:pStyle w:val="TOC1"/>
        <w:tabs>
          <w:tab w:val="right" w:leader="dot" w:pos="9350"/>
        </w:tabs>
        <w:rPr>
          <w:rFonts w:ascii="Arial Narrow" w:eastAsiaTheme="minorEastAsia" w:hAnsi="Arial Narrow" w:cstheme="minorBidi"/>
          <w:b w:val="0"/>
          <w:bCs w:val="0"/>
          <w:caps w:val="0"/>
          <w:noProof/>
          <w:sz w:val="24"/>
          <w:szCs w:val="24"/>
        </w:rPr>
      </w:pPr>
      <w:hyperlink w:anchor="_Toc453583059" w:history="1">
        <w:r w:rsidR="00483483" w:rsidRPr="00C438D4">
          <w:rPr>
            <w:rStyle w:val="Hyperlink"/>
            <w:rFonts w:ascii="Arial Narrow" w:hAnsi="Arial Narrow" w:cs="Arial"/>
            <w:i/>
            <w:noProof/>
            <w:sz w:val="24"/>
            <w:szCs w:val="24"/>
          </w:rPr>
          <w:t>Reporting Incidents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_Toc453583059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4</w:t>
        </w:r>
        <w:r w:rsidR="00483483" w:rsidRPr="00C438D4">
          <w:rPr>
            <w:rFonts w:ascii="Arial Narrow" w:hAnsi="Arial Narrow"/>
            <w:noProof/>
            <w:webHidden/>
            <w:sz w:val="24"/>
            <w:szCs w:val="24"/>
          </w:rPr>
          <w:fldChar w:fldCharType="end"/>
        </w:r>
      </w:hyperlink>
    </w:p>
    <w:p w14:paraId="5265CA8B" w14:textId="77777777" w:rsidR="00483483" w:rsidRPr="00C438D4" w:rsidRDefault="00125E8F">
      <w:pPr>
        <w:pStyle w:val="TOC2"/>
        <w:tabs>
          <w:tab w:val="right" w:leader="dot" w:pos="9350"/>
        </w:tabs>
        <w:rPr>
          <w:rFonts w:ascii="Arial Narrow" w:eastAsiaTheme="minorEastAsia" w:hAnsi="Arial Narrow" w:cstheme="minorBidi"/>
          <w:smallCaps w:val="0"/>
          <w:noProof/>
          <w:sz w:val="24"/>
          <w:szCs w:val="24"/>
        </w:rPr>
      </w:pPr>
      <w:hyperlink w:anchor="_Toc453583060" w:history="1">
        <w:r w:rsidR="00483483" w:rsidRPr="00C438D4">
          <w:rPr>
            <w:rStyle w:val="Hyperlink"/>
            <w:rFonts w:ascii="Arial Narrow" w:hAnsi="Arial Narrow" w:cs="Arial"/>
            <w:b/>
            <w:noProof/>
            <w:sz w:val="24"/>
            <w:szCs w:val="24"/>
          </w:rPr>
          <w:t>APHIS/CDC Form 3 Definitions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_Toc453583060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6</w:t>
        </w:r>
        <w:r w:rsidR="00483483" w:rsidRPr="00C438D4">
          <w:rPr>
            <w:rFonts w:ascii="Arial Narrow" w:hAnsi="Arial Narrow"/>
            <w:noProof/>
            <w:webHidden/>
            <w:sz w:val="24"/>
            <w:szCs w:val="24"/>
          </w:rPr>
          <w:fldChar w:fldCharType="end"/>
        </w:r>
      </w:hyperlink>
    </w:p>
    <w:p w14:paraId="26180519" w14:textId="77777777" w:rsidR="00483483" w:rsidRPr="00C438D4" w:rsidRDefault="00125E8F">
      <w:pPr>
        <w:pStyle w:val="TOC2"/>
        <w:tabs>
          <w:tab w:val="right" w:leader="dot" w:pos="9350"/>
        </w:tabs>
        <w:rPr>
          <w:rFonts w:ascii="Arial Narrow" w:eastAsiaTheme="minorEastAsia" w:hAnsi="Arial Narrow" w:cstheme="minorBidi"/>
          <w:smallCaps w:val="0"/>
          <w:noProof/>
          <w:sz w:val="24"/>
          <w:szCs w:val="24"/>
        </w:rPr>
      </w:pPr>
      <w:hyperlink w:anchor="_Toc453583061" w:history="1">
        <w:r w:rsidR="00483483" w:rsidRPr="00C438D4">
          <w:rPr>
            <w:rStyle w:val="Hyperlink"/>
            <w:rFonts w:ascii="Arial Narrow" w:hAnsi="Arial Narrow" w:cs="Arial"/>
            <w:b/>
            <w:noProof/>
            <w:sz w:val="24"/>
            <w:szCs w:val="24"/>
          </w:rPr>
          <w:t>Section A – Entity Information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_Toc453583061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9</w:t>
        </w:r>
        <w:r w:rsidR="00483483" w:rsidRPr="00C438D4">
          <w:rPr>
            <w:rFonts w:ascii="Arial Narrow" w:hAnsi="Arial Narrow"/>
            <w:noProof/>
            <w:webHidden/>
            <w:sz w:val="24"/>
            <w:szCs w:val="24"/>
          </w:rPr>
          <w:fldChar w:fldCharType="end"/>
        </w:r>
      </w:hyperlink>
    </w:p>
    <w:p w14:paraId="02885851"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62" w:history="1">
        <w:r w:rsidR="00483483" w:rsidRPr="00C438D4">
          <w:rPr>
            <w:rStyle w:val="Hyperlink"/>
            <w:rFonts w:ascii="Arial Narrow" w:hAnsi="Arial Narrow" w:cs="Arial"/>
            <w:noProof/>
            <w:sz w:val="24"/>
            <w:szCs w:val="24"/>
          </w:rPr>
          <w:t>Block A1 – Name of Entity:</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_Toc453583062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9</w:t>
        </w:r>
        <w:r w:rsidR="00483483" w:rsidRPr="00C438D4">
          <w:rPr>
            <w:rFonts w:ascii="Arial Narrow" w:hAnsi="Arial Narrow"/>
            <w:noProof/>
            <w:webHidden/>
            <w:sz w:val="24"/>
            <w:szCs w:val="24"/>
          </w:rPr>
          <w:fldChar w:fldCharType="end"/>
        </w:r>
      </w:hyperlink>
    </w:p>
    <w:p w14:paraId="43B0D2CC"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63" w:history="1">
        <w:r w:rsidR="00483483" w:rsidRPr="00C438D4">
          <w:rPr>
            <w:rStyle w:val="Hyperlink"/>
            <w:rFonts w:ascii="Arial Narrow" w:hAnsi="Arial Narrow" w:cs="Arial"/>
            <w:noProof/>
            <w:sz w:val="24"/>
            <w:szCs w:val="24"/>
          </w:rPr>
          <w:t>Block A2 – Entity Registration Number:</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_Toc453583063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9</w:t>
        </w:r>
        <w:r w:rsidR="00483483" w:rsidRPr="00C438D4">
          <w:rPr>
            <w:rFonts w:ascii="Arial Narrow" w:hAnsi="Arial Narrow"/>
            <w:noProof/>
            <w:webHidden/>
            <w:sz w:val="24"/>
            <w:szCs w:val="24"/>
          </w:rPr>
          <w:fldChar w:fldCharType="end"/>
        </w:r>
      </w:hyperlink>
    </w:p>
    <w:p w14:paraId="7193BEDD"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64" w:history="1">
        <w:r w:rsidR="00483483" w:rsidRPr="00C438D4">
          <w:rPr>
            <w:rStyle w:val="Hyperlink"/>
            <w:rFonts w:ascii="Arial Narrow" w:hAnsi="Arial Narrow" w:cs="Arial"/>
            <w:noProof/>
            <w:sz w:val="24"/>
            <w:szCs w:val="24"/>
          </w:rPr>
          <w:t>Blocks A3-A6 – Entity’s Physical Address: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_Toc453583064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9</w:t>
        </w:r>
        <w:r w:rsidR="00483483" w:rsidRPr="00C438D4">
          <w:rPr>
            <w:rFonts w:ascii="Arial Narrow" w:hAnsi="Arial Narrow"/>
            <w:noProof/>
            <w:webHidden/>
            <w:sz w:val="24"/>
            <w:szCs w:val="24"/>
          </w:rPr>
          <w:fldChar w:fldCharType="end"/>
        </w:r>
      </w:hyperlink>
    </w:p>
    <w:p w14:paraId="4C0E2490"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65" w:history="1">
        <w:r w:rsidR="00483483" w:rsidRPr="00C438D4">
          <w:rPr>
            <w:rStyle w:val="Hyperlink"/>
            <w:rFonts w:ascii="Arial Narrow" w:hAnsi="Arial Narrow" w:cs="Arial"/>
            <w:noProof/>
            <w:sz w:val="24"/>
            <w:szCs w:val="24"/>
          </w:rPr>
          <w:t>Block A7 – Responsible Official or Laboratory Supervisor Name: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_Toc453583065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9</w:t>
        </w:r>
        <w:r w:rsidR="00483483" w:rsidRPr="00C438D4">
          <w:rPr>
            <w:rFonts w:ascii="Arial Narrow" w:hAnsi="Arial Narrow"/>
            <w:noProof/>
            <w:webHidden/>
            <w:sz w:val="24"/>
            <w:szCs w:val="24"/>
          </w:rPr>
          <w:fldChar w:fldCharType="end"/>
        </w:r>
      </w:hyperlink>
    </w:p>
    <w:p w14:paraId="559D80F4"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66" w:history="1">
        <w:r w:rsidR="00483483" w:rsidRPr="00C438D4">
          <w:rPr>
            <w:rStyle w:val="Hyperlink"/>
            <w:rFonts w:ascii="Arial Narrow" w:hAnsi="Arial Narrow" w:cs="Arial"/>
            <w:noProof/>
            <w:sz w:val="24"/>
            <w:szCs w:val="24"/>
          </w:rPr>
          <w:t>Block A8 – Name of Principal Investigator:</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_Toc453583066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10</w:t>
        </w:r>
        <w:r w:rsidR="00483483" w:rsidRPr="00C438D4">
          <w:rPr>
            <w:rFonts w:ascii="Arial Narrow" w:hAnsi="Arial Narrow"/>
            <w:noProof/>
            <w:webHidden/>
            <w:sz w:val="24"/>
            <w:szCs w:val="24"/>
          </w:rPr>
          <w:fldChar w:fldCharType="end"/>
        </w:r>
      </w:hyperlink>
    </w:p>
    <w:p w14:paraId="1668E5E9"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67" w:history="1">
        <w:r w:rsidR="00483483" w:rsidRPr="00C438D4">
          <w:rPr>
            <w:rStyle w:val="Hyperlink"/>
            <w:rFonts w:ascii="Arial Narrow" w:hAnsi="Arial Narrow" w:cs="Arial"/>
            <w:noProof/>
            <w:sz w:val="24"/>
            <w:szCs w:val="24"/>
          </w:rPr>
          <w:t>Block A10 – FAX #:</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_Toc453583067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10</w:t>
        </w:r>
        <w:r w:rsidR="00483483" w:rsidRPr="00C438D4">
          <w:rPr>
            <w:rFonts w:ascii="Arial Narrow" w:hAnsi="Arial Narrow"/>
            <w:noProof/>
            <w:webHidden/>
            <w:sz w:val="24"/>
            <w:szCs w:val="24"/>
          </w:rPr>
          <w:fldChar w:fldCharType="end"/>
        </w:r>
      </w:hyperlink>
    </w:p>
    <w:p w14:paraId="5148EA3E"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68" w:history="1">
        <w:r w:rsidR="00483483" w:rsidRPr="00C438D4">
          <w:rPr>
            <w:rStyle w:val="Hyperlink"/>
            <w:rFonts w:ascii="Arial Narrow" w:hAnsi="Arial Narrow" w:cs="Arial"/>
            <w:noProof/>
            <w:sz w:val="24"/>
            <w:szCs w:val="24"/>
          </w:rPr>
          <w:t>Block A11 – E-mail Address: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_Toc453583068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10</w:t>
        </w:r>
        <w:r w:rsidR="00483483" w:rsidRPr="00C438D4">
          <w:rPr>
            <w:rFonts w:ascii="Arial Narrow" w:hAnsi="Arial Narrow"/>
            <w:noProof/>
            <w:webHidden/>
            <w:sz w:val="24"/>
            <w:szCs w:val="24"/>
          </w:rPr>
          <w:fldChar w:fldCharType="end"/>
        </w:r>
      </w:hyperlink>
    </w:p>
    <w:p w14:paraId="754F3B1D" w14:textId="77777777" w:rsidR="00483483" w:rsidRPr="00C438D4" w:rsidRDefault="00125E8F">
      <w:pPr>
        <w:pStyle w:val="TOC2"/>
        <w:tabs>
          <w:tab w:val="right" w:leader="dot" w:pos="9350"/>
        </w:tabs>
        <w:rPr>
          <w:rFonts w:ascii="Arial Narrow" w:eastAsiaTheme="minorEastAsia" w:hAnsi="Arial Narrow" w:cstheme="minorBidi"/>
          <w:smallCaps w:val="0"/>
          <w:noProof/>
          <w:sz w:val="24"/>
          <w:szCs w:val="24"/>
        </w:rPr>
      </w:pPr>
      <w:hyperlink w:anchor="_Toc453583069" w:history="1">
        <w:r w:rsidR="00483483" w:rsidRPr="00C438D4">
          <w:rPr>
            <w:rStyle w:val="Hyperlink"/>
            <w:rFonts w:ascii="Arial Narrow" w:hAnsi="Arial Narrow" w:cs="Arial"/>
            <w:b/>
            <w:noProof/>
            <w:sz w:val="24"/>
            <w:szCs w:val="24"/>
          </w:rPr>
          <w:t>Section B – Incident Information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_Toc453583069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10</w:t>
        </w:r>
        <w:r w:rsidR="00483483" w:rsidRPr="00C438D4">
          <w:rPr>
            <w:rFonts w:ascii="Arial Narrow" w:hAnsi="Arial Narrow"/>
            <w:noProof/>
            <w:webHidden/>
            <w:sz w:val="24"/>
            <w:szCs w:val="24"/>
          </w:rPr>
          <w:fldChar w:fldCharType="end"/>
        </w:r>
      </w:hyperlink>
    </w:p>
    <w:p w14:paraId="7B9BCBA1"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0" w:history="1">
        <w:r w:rsidR="00483483" w:rsidRPr="00C438D4">
          <w:rPr>
            <w:rStyle w:val="Hyperlink"/>
            <w:rFonts w:ascii="Arial Narrow" w:hAnsi="Arial Narrow" w:cs="Arial"/>
            <w:noProof/>
            <w:sz w:val="24"/>
            <w:szCs w:val="24"/>
          </w:rPr>
          <w:t>Block B1 – Date and Time of Incident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_Toc453583070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10</w:t>
        </w:r>
        <w:r w:rsidR="00483483" w:rsidRPr="00C438D4">
          <w:rPr>
            <w:rFonts w:ascii="Arial Narrow" w:hAnsi="Arial Narrow"/>
            <w:noProof/>
            <w:webHidden/>
            <w:sz w:val="24"/>
            <w:szCs w:val="24"/>
          </w:rPr>
          <w:fldChar w:fldCharType="end"/>
        </w:r>
      </w:hyperlink>
    </w:p>
    <w:p w14:paraId="22DFE8AF"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1" w:history="1">
        <w:r w:rsidR="00483483" w:rsidRPr="00C438D4">
          <w:rPr>
            <w:rStyle w:val="Hyperlink"/>
            <w:rFonts w:ascii="Arial Narrow" w:hAnsi="Arial Narrow" w:cs="Arial"/>
            <w:noProof/>
            <w:sz w:val="24"/>
            <w:szCs w:val="24"/>
          </w:rPr>
          <w:t>Block B2 – Date of Immediate Notification: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_Toc453583071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10</w:t>
        </w:r>
        <w:r w:rsidR="00483483" w:rsidRPr="00C438D4">
          <w:rPr>
            <w:rFonts w:ascii="Arial Narrow" w:hAnsi="Arial Narrow"/>
            <w:noProof/>
            <w:webHidden/>
            <w:sz w:val="24"/>
            <w:szCs w:val="24"/>
          </w:rPr>
          <w:fldChar w:fldCharType="end"/>
        </w:r>
      </w:hyperlink>
    </w:p>
    <w:p w14:paraId="02EE4B88"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2" w:history="1">
        <w:r w:rsidR="00483483" w:rsidRPr="00C438D4">
          <w:rPr>
            <w:rStyle w:val="Hyperlink"/>
            <w:rFonts w:ascii="Arial Narrow" w:hAnsi="Arial Narrow" w:cs="Arial"/>
            <w:noProof/>
            <w:sz w:val="24"/>
            <w:szCs w:val="24"/>
          </w:rPr>
          <w:t>Block B3 – Type of Immediate Notification: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_Toc453583072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10</w:t>
        </w:r>
        <w:r w:rsidR="00483483" w:rsidRPr="00C438D4">
          <w:rPr>
            <w:rFonts w:ascii="Arial Narrow" w:hAnsi="Arial Narrow"/>
            <w:noProof/>
            <w:webHidden/>
            <w:sz w:val="24"/>
            <w:szCs w:val="24"/>
          </w:rPr>
          <w:fldChar w:fldCharType="end"/>
        </w:r>
      </w:hyperlink>
    </w:p>
    <w:p w14:paraId="0AD45E9A"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3" w:history="1">
        <w:r w:rsidR="00483483" w:rsidRPr="00C438D4">
          <w:rPr>
            <w:rStyle w:val="Hyperlink"/>
            <w:rFonts w:ascii="Arial Narrow" w:hAnsi="Arial Narrow" w:cs="Arial"/>
            <w:noProof/>
            <w:sz w:val="24"/>
            <w:szCs w:val="24"/>
          </w:rPr>
          <w:t>Block B4 – Location of Incident: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_Toc453583073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10</w:t>
        </w:r>
        <w:r w:rsidR="00483483" w:rsidRPr="00C438D4">
          <w:rPr>
            <w:rFonts w:ascii="Arial Narrow" w:hAnsi="Arial Narrow"/>
            <w:noProof/>
            <w:webHidden/>
            <w:sz w:val="24"/>
            <w:szCs w:val="24"/>
          </w:rPr>
          <w:fldChar w:fldCharType="end"/>
        </w:r>
      </w:hyperlink>
    </w:p>
    <w:p w14:paraId="103DE449"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4" w:history="1">
        <w:r w:rsidR="00483483" w:rsidRPr="00C438D4">
          <w:rPr>
            <w:rStyle w:val="Hyperlink"/>
            <w:rFonts w:ascii="Arial Narrow" w:hAnsi="Arial Narrow" w:cs="Arial"/>
            <w:noProof/>
            <w:sz w:val="24"/>
            <w:szCs w:val="24"/>
          </w:rPr>
          <w:t>Block B5 – Select Agent or Toxin Name: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_Toc453583074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10</w:t>
        </w:r>
        <w:r w:rsidR="00483483" w:rsidRPr="00C438D4">
          <w:rPr>
            <w:rFonts w:ascii="Arial Narrow" w:hAnsi="Arial Narrow"/>
            <w:noProof/>
            <w:webHidden/>
            <w:sz w:val="24"/>
            <w:szCs w:val="24"/>
          </w:rPr>
          <w:fldChar w:fldCharType="end"/>
        </w:r>
      </w:hyperlink>
    </w:p>
    <w:p w14:paraId="316B80AE"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5" w:history="1">
        <w:r w:rsidR="00483483" w:rsidRPr="00C438D4">
          <w:rPr>
            <w:rStyle w:val="Hyperlink"/>
            <w:rFonts w:ascii="Arial Narrow" w:hAnsi="Arial Narrow" w:cs="Arial"/>
            <w:noProof/>
            <w:sz w:val="24"/>
            <w:szCs w:val="24"/>
          </w:rPr>
          <w:t>Block B6 – Characterization of Select Agent or Toxin: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_Toc453583075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11</w:t>
        </w:r>
        <w:r w:rsidR="00483483" w:rsidRPr="00C438D4">
          <w:rPr>
            <w:rFonts w:ascii="Arial Narrow" w:hAnsi="Arial Narrow"/>
            <w:noProof/>
            <w:webHidden/>
            <w:sz w:val="24"/>
            <w:szCs w:val="24"/>
          </w:rPr>
          <w:fldChar w:fldCharType="end"/>
        </w:r>
      </w:hyperlink>
    </w:p>
    <w:p w14:paraId="04345856"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6" w:history="1">
        <w:r w:rsidR="00483483" w:rsidRPr="00C438D4">
          <w:rPr>
            <w:rStyle w:val="Hyperlink"/>
            <w:rFonts w:ascii="Arial Narrow" w:hAnsi="Arial Narrow" w:cs="Arial"/>
            <w:noProof/>
            <w:sz w:val="24"/>
            <w:szCs w:val="24"/>
          </w:rPr>
          <w:t>Block B7– Quantity/amount of Select Agent or Toxin: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_Toc453583076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11</w:t>
        </w:r>
        <w:r w:rsidR="00483483" w:rsidRPr="00C438D4">
          <w:rPr>
            <w:rFonts w:ascii="Arial Narrow" w:hAnsi="Arial Narrow"/>
            <w:noProof/>
            <w:webHidden/>
            <w:sz w:val="24"/>
            <w:szCs w:val="24"/>
          </w:rPr>
          <w:fldChar w:fldCharType="end"/>
        </w:r>
      </w:hyperlink>
    </w:p>
    <w:p w14:paraId="672D9127"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7" w:history="1">
        <w:r w:rsidR="00483483" w:rsidRPr="00C438D4">
          <w:rPr>
            <w:rStyle w:val="Hyperlink"/>
            <w:rFonts w:ascii="Arial Narrow" w:hAnsi="Arial Narrow" w:cs="Arial"/>
            <w:noProof/>
            <w:sz w:val="24"/>
            <w:szCs w:val="24"/>
          </w:rPr>
          <w:t>Block B8 – Type of Incident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_Toc453583077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11</w:t>
        </w:r>
        <w:r w:rsidR="00483483" w:rsidRPr="00C438D4">
          <w:rPr>
            <w:rFonts w:ascii="Arial Narrow" w:hAnsi="Arial Narrow"/>
            <w:noProof/>
            <w:webHidden/>
            <w:sz w:val="24"/>
            <w:szCs w:val="24"/>
          </w:rPr>
          <w:fldChar w:fldCharType="end"/>
        </w:r>
      </w:hyperlink>
    </w:p>
    <w:p w14:paraId="5A266650"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8" w:history="1">
        <w:r w:rsidR="00483483" w:rsidRPr="00C438D4">
          <w:rPr>
            <w:rStyle w:val="Hyperlink"/>
            <w:rFonts w:ascii="Arial Narrow" w:hAnsi="Arial Narrow" w:cs="Arial"/>
            <w:noProof/>
            <w:sz w:val="24"/>
            <w:szCs w:val="24"/>
          </w:rPr>
          <w:t>Block B9 – Severity of Incident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_Toc453583078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11</w:t>
        </w:r>
        <w:r w:rsidR="00483483" w:rsidRPr="00C438D4">
          <w:rPr>
            <w:rFonts w:ascii="Arial Narrow" w:hAnsi="Arial Narrow"/>
            <w:noProof/>
            <w:webHidden/>
            <w:sz w:val="24"/>
            <w:szCs w:val="24"/>
          </w:rPr>
          <w:fldChar w:fldCharType="end"/>
        </w:r>
      </w:hyperlink>
    </w:p>
    <w:p w14:paraId="0E2FE4D4"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79" w:history="1">
        <w:r w:rsidR="00483483" w:rsidRPr="00C438D4">
          <w:rPr>
            <w:rStyle w:val="Hyperlink"/>
            <w:rFonts w:ascii="Arial Narrow" w:hAnsi="Arial Narrow" w:cs="Arial"/>
            <w:noProof/>
            <w:sz w:val="24"/>
            <w:szCs w:val="24"/>
          </w:rPr>
          <w:t>Block B10 –Biosafety Level</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_Toc453583079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5E6A63B8"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80" w:history="1">
        <w:r w:rsidR="00483483" w:rsidRPr="00C438D4">
          <w:rPr>
            <w:rStyle w:val="Hyperlink"/>
            <w:rFonts w:ascii="Arial Narrow" w:hAnsi="Arial Narrow" w:cs="Arial"/>
            <w:noProof/>
            <w:sz w:val="24"/>
            <w:szCs w:val="24"/>
          </w:rPr>
          <w:t>Block B11 – APHIS/CDC Form 2</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_Toc453583080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3280675B"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81" w:history="1">
        <w:r w:rsidR="00483483" w:rsidRPr="00C438D4">
          <w:rPr>
            <w:rStyle w:val="Hyperlink"/>
            <w:rFonts w:ascii="Arial Narrow" w:hAnsi="Arial Narrow" w:cs="Arial"/>
            <w:noProof/>
            <w:sz w:val="24"/>
            <w:szCs w:val="24"/>
          </w:rPr>
          <w:t>Block B12 –APHIS/CDC Form 4</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_Toc453583081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0309DBEA" w14:textId="77777777" w:rsidR="00483483" w:rsidRPr="00C438D4" w:rsidRDefault="00125E8F">
      <w:pPr>
        <w:pStyle w:val="TOC2"/>
        <w:tabs>
          <w:tab w:val="right" w:leader="dot" w:pos="9350"/>
        </w:tabs>
        <w:rPr>
          <w:rFonts w:ascii="Arial Narrow" w:eastAsiaTheme="minorEastAsia" w:hAnsi="Arial Narrow" w:cstheme="minorBidi"/>
          <w:smallCaps w:val="0"/>
          <w:noProof/>
          <w:sz w:val="24"/>
          <w:szCs w:val="24"/>
        </w:rPr>
      </w:pPr>
      <w:hyperlink w:anchor="_Toc453583082" w:history="1">
        <w:r w:rsidR="00483483" w:rsidRPr="00C438D4">
          <w:rPr>
            <w:rStyle w:val="Hyperlink"/>
            <w:rFonts w:ascii="Arial Narrow" w:hAnsi="Arial Narrow" w:cs="Arial"/>
            <w:b/>
            <w:noProof/>
            <w:sz w:val="24"/>
            <w:szCs w:val="24"/>
          </w:rPr>
          <w:t>Section C – Report of Potential Theft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_Toc453583082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2C4648EC"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83" w:history="1">
        <w:r w:rsidR="00483483" w:rsidRPr="00C438D4">
          <w:rPr>
            <w:rStyle w:val="Hyperlink"/>
            <w:rFonts w:ascii="Arial Narrow" w:hAnsi="Arial Narrow" w:cs="Arial"/>
            <w:noProof/>
            <w:sz w:val="24"/>
            <w:szCs w:val="24"/>
          </w:rPr>
          <w:t>Block C1 – Type of Theft: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_Toc453583083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1F683FF5"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84" w:history="1">
        <w:r w:rsidR="00483483" w:rsidRPr="00C438D4">
          <w:rPr>
            <w:rStyle w:val="Hyperlink"/>
            <w:rFonts w:ascii="Arial Narrow" w:hAnsi="Arial Narrow" w:cs="Arial"/>
            <w:noProof/>
            <w:sz w:val="24"/>
            <w:szCs w:val="24"/>
          </w:rPr>
          <w:t>Block C2 – Local Law Enforcement Notified: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_Toc453583084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7D6A69A6"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85" w:history="1">
        <w:r w:rsidR="00483483" w:rsidRPr="00C438D4">
          <w:rPr>
            <w:rStyle w:val="Hyperlink"/>
            <w:rFonts w:ascii="Arial Narrow" w:hAnsi="Arial Narrow" w:cs="Arial"/>
            <w:noProof/>
            <w:sz w:val="24"/>
            <w:szCs w:val="24"/>
          </w:rPr>
          <w:t>Block C3 – Local Law Enforcement Agency:</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_Toc453583085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766408BA"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86" w:history="1">
        <w:r w:rsidR="00483483" w:rsidRPr="00C438D4">
          <w:rPr>
            <w:rStyle w:val="Hyperlink"/>
            <w:rFonts w:ascii="Arial Narrow" w:hAnsi="Arial Narrow" w:cs="Arial"/>
            <w:noProof/>
            <w:sz w:val="24"/>
            <w:szCs w:val="24"/>
          </w:rPr>
          <w:t>Block C4 – Local Law Enforcement Agent Name: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_Toc453583086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76AFB87C"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87" w:history="1">
        <w:r w:rsidR="00483483" w:rsidRPr="00C438D4">
          <w:rPr>
            <w:rStyle w:val="Hyperlink"/>
            <w:rFonts w:ascii="Arial Narrow" w:hAnsi="Arial Narrow" w:cs="Arial"/>
            <w:noProof/>
            <w:sz w:val="24"/>
            <w:szCs w:val="24"/>
          </w:rPr>
          <w:t>Block C5 – Local Law Enforcement Contact Information: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_Toc453583087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4E45630F"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88" w:history="1">
        <w:r w:rsidR="00483483" w:rsidRPr="00C438D4">
          <w:rPr>
            <w:rStyle w:val="Hyperlink"/>
            <w:rFonts w:ascii="Arial Narrow" w:hAnsi="Arial Narrow" w:cs="Arial"/>
            <w:noProof/>
            <w:sz w:val="24"/>
            <w:szCs w:val="24"/>
          </w:rPr>
          <w:t>Block C6 – FBI Notified: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_Toc453583088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56F61396"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89" w:history="1">
        <w:r w:rsidR="00483483" w:rsidRPr="00C438D4">
          <w:rPr>
            <w:rStyle w:val="Hyperlink"/>
            <w:rFonts w:ascii="Arial Narrow" w:hAnsi="Arial Narrow" w:cs="Arial"/>
            <w:noProof/>
            <w:sz w:val="24"/>
            <w:szCs w:val="24"/>
          </w:rPr>
          <w:t>Block C7 – FBI Agent Name: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_Toc453583089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12</w:t>
        </w:r>
        <w:r w:rsidR="00483483" w:rsidRPr="00C438D4">
          <w:rPr>
            <w:rFonts w:ascii="Arial Narrow" w:hAnsi="Arial Narrow"/>
            <w:noProof/>
            <w:webHidden/>
            <w:sz w:val="24"/>
            <w:szCs w:val="24"/>
          </w:rPr>
          <w:fldChar w:fldCharType="end"/>
        </w:r>
      </w:hyperlink>
    </w:p>
    <w:p w14:paraId="395A32DD"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90" w:history="1">
        <w:r w:rsidR="00483483" w:rsidRPr="00C438D4">
          <w:rPr>
            <w:rStyle w:val="Hyperlink"/>
            <w:rFonts w:ascii="Arial Narrow" w:hAnsi="Arial Narrow" w:cs="Arial"/>
            <w:noProof/>
            <w:sz w:val="24"/>
            <w:szCs w:val="24"/>
          </w:rPr>
          <w:t>Block C8 – FBI Agent Contact Information: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_Toc453583090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545E2C2A"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91" w:history="1">
        <w:r w:rsidR="00483483" w:rsidRPr="00C438D4">
          <w:rPr>
            <w:rStyle w:val="Hyperlink"/>
            <w:rFonts w:ascii="Arial Narrow" w:hAnsi="Arial Narrow" w:cs="Arial"/>
            <w:noProof/>
            <w:sz w:val="24"/>
            <w:szCs w:val="24"/>
          </w:rPr>
          <w:t>Block C9 – SAT material recovered: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_Toc453583091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3BD125F8"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92" w:history="1">
        <w:r w:rsidR="00483483" w:rsidRPr="00C438D4">
          <w:rPr>
            <w:rStyle w:val="Hyperlink"/>
            <w:rFonts w:ascii="Arial Narrow" w:hAnsi="Arial Narrow" w:cs="Arial"/>
            <w:noProof/>
            <w:sz w:val="24"/>
            <w:szCs w:val="24"/>
          </w:rPr>
          <w:t>Block C10 – Potential Exposure: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_Toc453583092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61AA6559"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93" w:history="1">
        <w:r w:rsidR="00483483" w:rsidRPr="00C438D4">
          <w:rPr>
            <w:rStyle w:val="Hyperlink"/>
            <w:rFonts w:ascii="Arial Narrow" w:hAnsi="Arial Narrow" w:cs="Arial"/>
            <w:noProof/>
            <w:sz w:val="24"/>
            <w:szCs w:val="24"/>
          </w:rPr>
          <w:t>Signature: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_Toc453583093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60FEE165" w14:textId="77777777" w:rsidR="00483483" w:rsidRPr="00C438D4" w:rsidRDefault="00125E8F">
      <w:pPr>
        <w:pStyle w:val="TOC2"/>
        <w:tabs>
          <w:tab w:val="right" w:leader="dot" w:pos="9350"/>
        </w:tabs>
        <w:rPr>
          <w:rFonts w:ascii="Arial Narrow" w:eastAsiaTheme="minorEastAsia" w:hAnsi="Arial Narrow" w:cstheme="minorBidi"/>
          <w:smallCaps w:val="0"/>
          <w:noProof/>
          <w:sz w:val="24"/>
          <w:szCs w:val="24"/>
        </w:rPr>
      </w:pPr>
      <w:hyperlink w:anchor="_Toc453583094" w:history="1">
        <w:r w:rsidR="00483483" w:rsidRPr="00C438D4">
          <w:rPr>
            <w:rStyle w:val="Hyperlink"/>
            <w:rFonts w:ascii="Arial Narrow" w:hAnsi="Arial Narrow" w:cs="Arial"/>
            <w:b/>
            <w:noProof/>
            <w:sz w:val="24"/>
            <w:szCs w:val="24"/>
          </w:rPr>
          <w:t>Section D – Report of Potential Loss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_Toc453583094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2D19C645"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95" w:history="1">
        <w:r w:rsidR="00483483" w:rsidRPr="00C438D4">
          <w:rPr>
            <w:rStyle w:val="Hyperlink"/>
            <w:rFonts w:ascii="Arial Narrow" w:hAnsi="Arial Narrow" w:cs="Arial"/>
            <w:noProof/>
            <w:sz w:val="24"/>
            <w:szCs w:val="24"/>
          </w:rPr>
          <w:t>Block D1 – Type of Loss: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_Toc453583095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50D81218"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96" w:history="1">
        <w:r w:rsidR="00483483" w:rsidRPr="00C438D4">
          <w:rPr>
            <w:rStyle w:val="Hyperlink"/>
            <w:rFonts w:ascii="Arial Narrow" w:hAnsi="Arial Narrow" w:cs="Arial"/>
            <w:noProof/>
            <w:sz w:val="24"/>
            <w:szCs w:val="24"/>
          </w:rPr>
          <w:t>Block D2 – Local Law Enforcement Notified: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_Toc453583096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0C3AF212"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97" w:history="1">
        <w:r w:rsidR="00483483" w:rsidRPr="00C438D4">
          <w:rPr>
            <w:rStyle w:val="Hyperlink"/>
            <w:rFonts w:ascii="Arial Narrow" w:hAnsi="Arial Narrow" w:cs="Arial"/>
            <w:noProof/>
            <w:sz w:val="24"/>
            <w:szCs w:val="24"/>
          </w:rPr>
          <w:t>Block D3 – Local Law Enforcement Agency:</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_Toc453583097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4C655DBA"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98" w:history="1">
        <w:r w:rsidR="00483483" w:rsidRPr="00C438D4">
          <w:rPr>
            <w:rStyle w:val="Hyperlink"/>
            <w:rFonts w:ascii="Arial Narrow" w:hAnsi="Arial Narrow" w:cs="Arial"/>
            <w:noProof/>
            <w:sz w:val="24"/>
            <w:szCs w:val="24"/>
          </w:rPr>
          <w:t>Block D4 – Local Law Enforcement Agent Name: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_Toc453583098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67C98375"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099" w:history="1">
        <w:r w:rsidR="00483483" w:rsidRPr="00C438D4">
          <w:rPr>
            <w:rStyle w:val="Hyperlink"/>
            <w:rFonts w:ascii="Arial Narrow" w:hAnsi="Arial Narrow" w:cs="Arial"/>
            <w:noProof/>
            <w:sz w:val="24"/>
            <w:szCs w:val="24"/>
          </w:rPr>
          <w:t>Block D5 – Local Law Enforcement Contact Information: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_Toc453583099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38C50602"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00" w:history="1">
        <w:r w:rsidR="00483483" w:rsidRPr="00C438D4">
          <w:rPr>
            <w:rStyle w:val="Hyperlink"/>
            <w:rFonts w:ascii="Arial Narrow" w:hAnsi="Arial Narrow" w:cs="Arial"/>
            <w:noProof/>
            <w:sz w:val="24"/>
            <w:szCs w:val="24"/>
          </w:rPr>
          <w:t>Block D6 – FBI Notified: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_Toc453583100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13</w:t>
        </w:r>
        <w:r w:rsidR="00483483" w:rsidRPr="00C438D4">
          <w:rPr>
            <w:rFonts w:ascii="Arial Narrow" w:hAnsi="Arial Narrow"/>
            <w:noProof/>
            <w:webHidden/>
            <w:sz w:val="24"/>
            <w:szCs w:val="24"/>
          </w:rPr>
          <w:fldChar w:fldCharType="end"/>
        </w:r>
      </w:hyperlink>
    </w:p>
    <w:p w14:paraId="798440C8"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01" w:history="1">
        <w:r w:rsidR="00483483" w:rsidRPr="00C438D4">
          <w:rPr>
            <w:rStyle w:val="Hyperlink"/>
            <w:rFonts w:ascii="Arial Narrow" w:hAnsi="Arial Narrow" w:cs="Arial"/>
            <w:noProof/>
            <w:sz w:val="24"/>
            <w:szCs w:val="24"/>
          </w:rPr>
          <w:t>Block D7 – FBI Agent Name: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_Toc453583101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14</w:t>
        </w:r>
        <w:r w:rsidR="00483483" w:rsidRPr="00C438D4">
          <w:rPr>
            <w:rFonts w:ascii="Arial Narrow" w:hAnsi="Arial Narrow"/>
            <w:noProof/>
            <w:webHidden/>
            <w:sz w:val="24"/>
            <w:szCs w:val="24"/>
          </w:rPr>
          <w:fldChar w:fldCharType="end"/>
        </w:r>
      </w:hyperlink>
    </w:p>
    <w:p w14:paraId="61B6327D"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02" w:history="1">
        <w:r w:rsidR="00483483" w:rsidRPr="00C438D4">
          <w:rPr>
            <w:rStyle w:val="Hyperlink"/>
            <w:rFonts w:ascii="Arial Narrow" w:hAnsi="Arial Narrow" w:cs="Arial"/>
            <w:noProof/>
            <w:sz w:val="24"/>
            <w:szCs w:val="24"/>
          </w:rPr>
          <w:t>Block D8 – FBI Agent Contact Information: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_Toc453583102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14</w:t>
        </w:r>
        <w:r w:rsidR="00483483" w:rsidRPr="00C438D4">
          <w:rPr>
            <w:rFonts w:ascii="Arial Narrow" w:hAnsi="Arial Narrow"/>
            <w:noProof/>
            <w:webHidden/>
            <w:sz w:val="24"/>
            <w:szCs w:val="24"/>
          </w:rPr>
          <w:fldChar w:fldCharType="end"/>
        </w:r>
      </w:hyperlink>
    </w:p>
    <w:p w14:paraId="25BBCCBD"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03" w:history="1">
        <w:r w:rsidR="00483483" w:rsidRPr="00C438D4">
          <w:rPr>
            <w:rStyle w:val="Hyperlink"/>
            <w:rFonts w:ascii="Arial Narrow" w:hAnsi="Arial Narrow" w:cs="Arial"/>
            <w:noProof/>
            <w:sz w:val="24"/>
            <w:szCs w:val="24"/>
          </w:rPr>
          <w:t>Block D9 – SAT material recovered: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_Toc453583103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14</w:t>
        </w:r>
        <w:r w:rsidR="00483483" w:rsidRPr="00C438D4">
          <w:rPr>
            <w:rFonts w:ascii="Arial Narrow" w:hAnsi="Arial Narrow"/>
            <w:noProof/>
            <w:webHidden/>
            <w:sz w:val="24"/>
            <w:szCs w:val="24"/>
          </w:rPr>
          <w:fldChar w:fldCharType="end"/>
        </w:r>
      </w:hyperlink>
    </w:p>
    <w:p w14:paraId="30AA34A5"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04" w:history="1">
        <w:r w:rsidR="00483483" w:rsidRPr="00C438D4">
          <w:rPr>
            <w:rStyle w:val="Hyperlink"/>
            <w:rFonts w:ascii="Arial Narrow" w:hAnsi="Arial Narrow" w:cs="Arial"/>
            <w:noProof/>
            <w:sz w:val="24"/>
            <w:szCs w:val="24"/>
          </w:rPr>
          <w:t>Block D10 – SAT material missing:</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_Toc453583104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14</w:t>
        </w:r>
        <w:r w:rsidR="00483483" w:rsidRPr="00C438D4">
          <w:rPr>
            <w:rFonts w:ascii="Arial Narrow" w:hAnsi="Arial Narrow"/>
            <w:noProof/>
            <w:webHidden/>
            <w:sz w:val="24"/>
            <w:szCs w:val="24"/>
          </w:rPr>
          <w:fldChar w:fldCharType="end"/>
        </w:r>
      </w:hyperlink>
    </w:p>
    <w:p w14:paraId="0CB26A72"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05" w:history="1">
        <w:r w:rsidR="00483483" w:rsidRPr="00C438D4">
          <w:rPr>
            <w:rStyle w:val="Hyperlink"/>
            <w:rFonts w:ascii="Arial Narrow" w:hAnsi="Arial Narrow" w:cs="Arial"/>
            <w:noProof/>
            <w:sz w:val="24"/>
            <w:szCs w:val="24"/>
          </w:rPr>
          <w:t>Block D11 – Inventory/audit: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_Toc453583105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14</w:t>
        </w:r>
        <w:r w:rsidR="00483483" w:rsidRPr="00C438D4">
          <w:rPr>
            <w:rFonts w:ascii="Arial Narrow" w:hAnsi="Arial Narrow"/>
            <w:noProof/>
            <w:webHidden/>
            <w:sz w:val="24"/>
            <w:szCs w:val="24"/>
          </w:rPr>
          <w:fldChar w:fldCharType="end"/>
        </w:r>
      </w:hyperlink>
    </w:p>
    <w:p w14:paraId="33AA5C59"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06" w:history="1">
        <w:r w:rsidR="00483483" w:rsidRPr="00C438D4">
          <w:rPr>
            <w:rStyle w:val="Hyperlink"/>
            <w:rFonts w:ascii="Arial Narrow" w:hAnsi="Arial Narrow" w:cs="Arial"/>
            <w:noProof/>
            <w:sz w:val="24"/>
            <w:szCs w:val="24"/>
          </w:rPr>
          <w:t>Block D12 – Potential Exposure: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_Toc453583106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14</w:t>
        </w:r>
        <w:r w:rsidR="00483483" w:rsidRPr="00C438D4">
          <w:rPr>
            <w:rFonts w:ascii="Arial Narrow" w:hAnsi="Arial Narrow"/>
            <w:noProof/>
            <w:webHidden/>
            <w:sz w:val="24"/>
            <w:szCs w:val="24"/>
          </w:rPr>
          <w:fldChar w:fldCharType="end"/>
        </w:r>
      </w:hyperlink>
    </w:p>
    <w:p w14:paraId="29A5A05E"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07" w:history="1">
        <w:r w:rsidR="00483483" w:rsidRPr="00C438D4">
          <w:rPr>
            <w:rStyle w:val="Hyperlink"/>
            <w:rFonts w:ascii="Arial Narrow" w:hAnsi="Arial Narrow" w:cs="Arial"/>
            <w:noProof/>
            <w:sz w:val="24"/>
            <w:szCs w:val="24"/>
          </w:rPr>
          <w:t>Signature: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_Toc453583107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14</w:t>
        </w:r>
        <w:r w:rsidR="00483483" w:rsidRPr="00C438D4">
          <w:rPr>
            <w:rFonts w:ascii="Arial Narrow" w:hAnsi="Arial Narrow"/>
            <w:noProof/>
            <w:webHidden/>
            <w:sz w:val="24"/>
            <w:szCs w:val="24"/>
          </w:rPr>
          <w:fldChar w:fldCharType="end"/>
        </w:r>
      </w:hyperlink>
    </w:p>
    <w:p w14:paraId="52060E6A" w14:textId="77777777" w:rsidR="00483483" w:rsidRPr="00C438D4" w:rsidRDefault="00125E8F">
      <w:pPr>
        <w:pStyle w:val="TOC2"/>
        <w:tabs>
          <w:tab w:val="right" w:leader="dot" w:pos="9350"/>
        </w:tabs>
        <w:rPr>
          <w:rFonts w:ascii="Arial Narrow" w:eastAsiaTheme="minorEastAsia" w:hAnsi="Arial Narrow" w:cstheme="minorBidi"/>
          <w:smallCaps w:val="0"/>
          <w:noProof/>
          <w:sz w:val="24"/>
          <w:szCs w:val="24"/>
        </w:rPr>
      </w:pPr>
      <w:hyperlink w:anchor="_Toc453583108" w:history="1">
        <w:r w:rsidR="00483483" w:rsidRPr="00C438D4">
          <w:rPr>
            <w:rStyle w:val="Hyperlink"/>
            <w:rFonts w:ascii="Arial Narrow" w:hAnsi="Arial Narrow" w:cs="Arial"/>
            <w:b/>
            <w:noProof/>
            <w:sz w:val="24"/>
            <w:szCs w:val="24"/>
          </w:rPr>
          <w:t>Section E – Report of Potential Release/Exposure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_Toc453583108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14</w:t>
        </w:r>
        <w:r w:rsidR="00483483" w:rsidRPr="00C438D4">
          <w:rPr>
            <w:rFonts w:ascii="Arial Narrow" w:hAnsi="Arial Narrow"/>
            <w:noProof/>
            <w:webHidden/>
            <w:sz w:val="24"/>
            <w:szCs w:val="24"/>
          </w:rPr>
          <w:fldChar w:fldCharType="end"/>
        </w:r>
      </w:hyperlink>
    </w:p>
    <w:p w14:paraId="4D63D14C"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09" w:history="1">
        <w:r w:rsidR="00483483" w:rsidRPr="00C438D4">
          <w:rPr>
            <w:rStyle w:val="Hyperlink"/>
            <w:rFonts w:ascii="Arial Narrow" w:hAnsi="Arial Narrow" w:cs="Arial"/>
            <w:noProof/>
            <w:sz w:val="24"/>
            <w:szCs w:val="24"/>
          </w:rPr>
          <w:t>Block E1 – Type of Release: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_Toc453583109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14</w:t>
        </w:r>
        <w:r w:rsidR="00483483" w:rsidRPr="00C438D4">
          <w:rPr>
            <w:rFonts w:ascii="Arial Narrow" w:hAnsi="Arial Narrow"/>
            <w:noProof/>
            <w:webHidden/>
            <w:sz w:val="24"/>
            <w:szCs w:val="24"/>
          </w:rPr>
          <w:fldChar w:fldCharType="end"/>
        </w:r>
      </w:hyperlink>
    </w:p>
    <w:p w14:paraId="096133D1"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0" w:history="1">
        <w:r w:rsidR="00483483" w:rsidRPr="00C438D4">
          <w:rPr>
            <w:rStyle w:val="Hyperlink"/>
            <w:rFonts w:ascii="Arial Narrow" w:hAnsi="Arial Narrow" w:cs="Arial"/>
            <w:noProof/>
            <w:sz w:val="24"/>
            <w:szCs w:val="24"/>
          </w:rPr>
          <w:t>Block E2 –</w:t>
        </w:r>
        <w:r w:rsidR="00483483" w:rsidRPr="00C438D4">
          <w:rPr>
            <w:rStyle w:val="Hyperlink"/>
            <w:rFonts w:ascii="Arial Narrow" w:hAnsi="Arial Narrow"/>
            <w:noProof/>
            <w:sz w:val="24"/>
            <w:szCs w:val="24"/>
          </w:rPr>
          <w:t xml:space="preserve"> </w:t>
        </w:r>
        <w:r w:rsidR="00483483" w:rsidRPr="00C438D4">
          <w:rPr>
            <w:rStyle w:val="Hyperlink"/>
            <w:rFonts w:ascii="Arial Narrow" w:hAnsi="Arial Narrow" w:cs="Arial"/>
            <w:noProof/>
            <w:sz w:val="24"/>
            <w:szCs w:val="24"/>
          </w:rPr>
          <w:t>Release outside laboratory containment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_Toc453583110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15</w:t>
        </w:r>
        <w:r w:rsidR="00483483" w:rsidRPr="00C438D4">
          <w:rPr>
            <w:rFonts w:ascii="Arial Narrow" w:hAnsi="Arial Narrow"/>
            <w:noProof/>
            <w:webHidden/>
            <w:sz w:val="24"/>
            <w:szCs w:val="24"/>
          </w:rPr>
          <w:fldChar w:fldCharType="end"/>
        </w:r>
      </w:hyperlink>
    </w:p>
    <w:p w14:paraId="710D9F48"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1" w:history="1">
        <w:r w:rsidR="00483483" w:rsidRPr="00C438D4">
          <w:rPr>
            <w:rStyle w:val="Hyperlink"/>
            <w:rFonts w:ascii="Arial Narrow" w:hAnsi="Arial Narrow" w:cs="Arial"/>
            <w:noProof/>
            <w:sz w:val="24"/>
            <w:szCs w:val="24"/>
          </w:rPr>
          <w:t>Block E3 –PPE worn during incident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_Toc453583111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15</w:t>
        </w:r>
        <w:r w:rsidR="00483483" w:rsidRPr="00C438D4">
          <w:rPr>
            <w:rFonts w:ascii="Arial Narrow" w:hAnsi="Arial Narrow"/>
            <w:noProof/>
            <w:webHidden/>
            <w:sz w:val="24"/>
            <w:szCs w:val="24"/>
          </w:rPr>
          <w:fldChar w:fldCharType="end"/>
        </w:r>
      </w:hyperlink>
    </w:p>
    <w:p w14:paraId="32A47C80"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2" w:history="1">
        <w:r w:rsidR="00483483" w:rsidRPr="00C438D4">
          <w:rPr>
            <w:rStyle w:val="Hyperlink"/>
            <w:rFonts w:ascii="Arial Narrow" w:hAnsi="Arial Narrow" w:cs="Arial"/>
            <w:noProof/>
            <w:sz w:val="24"/>
            <w:szCs w:val="24"/>
          </w:rPr>
          <w:t>Block E4 –Potential Exposures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_Toc453583112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15</w:t>
        </w:r>
        <w:r w:rsidR="00483483" w:rsidRPr="00C438D4">
          <w:rPr>
            <w:rFonts w:ascii="Arial Narrow" w:hAnsi="Arial Narrow"/>
            <w:noProof/>
            <w:webHidden/>
            <w:sz w:val="24"/>
            <w:szCs w:val="24"/>
          </w:rPr>
          <w:fldChar w:fldCharType="end"/>
        </w:r>
      </w:hyperlink>
    </w:p>
    <w:p w14:paraId="6B491157"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3" w:history="1">
        <w:r w:rsidR="00483483" w:rsidRPr="00C438D4">
          <w:rPr>
            <w:rStyle w:val="Hyperlink"/>
            <w:rFonts w:ascii="Arial Narrow" w:hAnsi="Arial Narrow" w:cs="Arial"/>
            <w:noProof/>
            <w:sz w:val="24"/>
            <w:szCs w:val="24"/>
          </w:rPr>
          <w:t>Block E5 – Lab Acquired Infection: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_Toc453583113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15</w:t>
        </w:r>
        <w:r w:rsidR="00483483" w:rsidRPr="00C438D4">
          <w:rPr>
            <w:rFonts w:ascii="Arial Narrow" w:hAnsi="Arial Narrow"/>
            <w:noProof/>
            <w:webHidden/>
            <w:sz w:val="24"/>
            <w:szCs w:val="24"/>
          </w:rPr>
          <w:fldChar w:fldCharType="end"/>
        </w:r>
      </w:hyperlink>
    </w:p>
    <w:p w14:paraId="6D2B2473"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4" w:history="1">
        <w:r w:rsidR="00483483" w:rsidRPr="00C438D4">
          <w:rPr>
            <w:rStyle w:val="Hyperlink"/>
            <w:rFonts w:ascii="Arial Narrow" w:hAnsi="Arial Narrow" w:cs="Arial"/>
            <w:noProof/>
            <w:sz w:val="24"/>
            <w:szCs w:val="24"/>
          </w:rPr>
          <w:t>Block E6 – Medical Surveillance Initiated: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_Toc453583114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15</w:t>
        </w:r>
        <w:r w:rsidR="00483483" w:rsidRPr="00C438D4">
          <w:rPr>
            <w:rFonts w:ascii="Arial Narrow" w:hAnsi="Arial Narrow"/>
            <w:noProof/>
            <w:webHidden/>
            <w:sz w:val="24"/>
            <w:szCs w:val="24"/>
          </w:rPr>
          <w:fldChar w:fldCharType="end"/>
        </w:r>
      </w:hyperlink>
    </w:p>
    <w:p w14:paraId="2B2234B5"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5" w:history="1">
        <w:r w:rsidR="00483483" w:rsidRPr="00C438D4">
          <w:rPr>
            <w:rStyle w:val="Hyperlink"/>
            <w:rFonts w:ascii="Arial Narrow" w:hAnsi="Arial Narrow" w:cs="Arial"/>
            <w:noProof/>
            <w:sz w:val="24"/>
            <w:szCs w:val="24"/>
          </w:rPr>
          <w:t>Block E7 – Prophylaxis: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_Toc453583115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15</w:t>
        </w:r>
        <w:r w:rsidR="00483483" w:rsidRPr="00C438D4">
          <w:rPr>
            <w:rFonts w:ascii="Arial Narrow" w:hAnsi="Arial Narrow"/>
            <w:noProof/>
            <w:webHidden/>
            <w:sz w:val="24"/>
            <w:szCs w:val="24"/>
          </w:rPr>
          <w:fldChar w:fldCharType="end"/>
        </w:r>
      </w:hyperlink>
    </w:p>
    <w:p w14:paraId="5A4CD101"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6" w:history="1">
        <w:r w:rsidR="00483483" w:rsidRPr="00C438D4">
          <w:rPr>
            <w:rStyle w:val="Hyperlink"/>
            <w:rFonts w:ascii="Arial Narrow" w:hAnsi="Arial Narrow" w:cs="Arial"/>
            <w:noProof/>
            <w:sz w:val="24"/>
            <w:szCs w:val="24"/>
          </w:rPr>
          <w:t>Block E8 – Internal Review:</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_Toc453583116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15</w:t>
        </w:r>
        <w:r w:rsidR="00483483" w:rsidRPr="00C438D4">
          <w:rPr>
            <w:rFonts w:ascii="Arial Narrow" w:hAnsi="Arial Narrow"/>
            <w:noProof/>
            <w:webHidden/>
            <w:sz w:val="24"/>
            <w:szCs w:val="24"/>
          </w:rPr>
          <w:fldChar w:fldCharType="end"/>
        </w:r>
      </w:hyperlink>
    </w:p>
    <w:p w14:paraId="4FFAF79E"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7" w:history="1">
        <w:r w:rsidR="00483483" w:rsidRPr="00C438D4">
          <w:rPr>
            <w:rStyle w:val="Hyperlink"/>
            <w:rFonts w:ascii="Arial Narrow" w:hAnsi="Arial Narrow" w:cs="Arial"/>
            <w:noProof/>
            <w:sz w:val="24"/>
            <w:szCs w:val="24"/>
          </w:rPr>
          <w:t>Block E9 – Hazards: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_Toc453583117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16</w:t>
        </w:r>
        <w:r w:rsidR="00483483" w:rsidRPr="00C438D4">
          <w:rPr>
            <w:rFonts w:ascii="Arial Narrow" w:hAnsi="Arial Narrow"/>
            <w:noProof/>
            <w:webHidden/>
            <w:sz w:val="24"/>
            <w:szCs w:val="24"/>
          </w:rPr>
          <w:fldChar w:fldCharType="end"/>
        </w:r>
      </w:hyperlink>
    </w:p>
    <w:p w14:paraId="69FA4395"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8" w:history="1">
        <w:r w:rsidR="00483483" w:rsidRPr="00C438D4">
          <w:rPr>
            <w:rStyle w:val="Hyperlink"/>
            <w:rFonts w:ascii="Arial Narrow" w:hAnsi="Arial Narrow" w:cs="Arial"/>
            <w:noProof/>
            <w:sz w:val="24"/>
            <w:szCs w:val="24"/>
          </w:rPr>
          <w:t>Block E10 – Estimated Extent of Release: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_Toc453583118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16</w:t>
        </w:r>
        <w:r w:rsidR="00483483" w:rsidRPr="00C438D4">
          <w:rPr>
            <w:rFonts w:ascii="Arial Narrow" w:hAnsi="Arial Narrow"/>
            <w:noProof/>
            <w:webHidden/>
            <w:sz w:val="24"/>
            <w:szCs w:val="24"/>
          </w:rPr>
          <w:fldChar w:fldCharType="end"/>
        </w:r>
      </w:hyperlink>
    </w:p>
    <w:p w14:paraId="40FFAD81"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19" w:history="1">
        <w:r w:rsidR="00483483" w:rsidRPr="00C438D4">
          <w:rPr>
            <w:rStyle w:val="Hyperlink"/>
            <w:rFonts w:ascii="Arial Narrow" w:hAnsi="Arial Narrow" w:cs="Arial"/>
            <w:noProof/>
            <w:sz w:val="24"/>
            <w:szCs w:val="24"/>
          </w:rPr>
          <w:t>Block E11 – Decontamination Summary:</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_Toc453583119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16</w:t>
        </w:r>
        <w:r w:rsidR="00483483" w:rsidRPr="00C438D4">
          <w:rPr>
            <w:rFonts w:ascii="Arial Narrow" w:hAnsi="Arial Narrow"/>
            <w:noProof/>
            <w:webHidden/>
            <w:sz w:val="24"/>
            <w:szCs w:val="24"/>
          </w:rPr>
          <w:fldChar w:fldCharType="end"/>
        </w:r>
      </w:hyperlink>
    </w:p>
    <w:p w14:paraId="2BB009CD"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20" w:history="1">
        <w:r w:rsidR="00483483" w:rsidRPr="00C438D4">
          <w:rPr>
            <w:rStyle w:val="Hyperlink"/>
            <w:rFonts w:ascii="Arial Narrow" w:hAnsi="Arial Narrow" w:cs="Arial"/>
            <w:noProof/>
            <w:sz w:val="24"/>
            <w:szCs w:val="24"/>
          </w:rPr>
          <w:t>Block E12 – Medical Surveillance Summary:</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_Toc453583120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16</w:t>
        </w:r>
        <w:r w:rsidR="00483483" w:rsidRPr="00C438D4">
          <w:rPr>
            <w:rFonts w:ascii="Arial Narrow" w:hAnsi="Arial Narrow"/>
            <w:noProof/>
            <w:webHidden/>
            <w:sz w:val="24"/>
            <w:szCs w:val="24"/>
          </w:rPr>
          <w:fldChar w:fldCharType="end"/>
        </w:r>
      </w:hyperlink>
    </w:p>
    <w:p w14:paraId="1B74D272"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21" w:history="1">
        <w:r w:rsidR="00483483" w:rsidRPr="00C438D4">
          <w:rPr>
            <w:rStyle w:val="Hyperlink"/>
            <w:rFonts w:ascii="Arial Narrow" w:hAnsi="Arial Narrow" w:cs="Arial"/>
            <w:noProof/>
            <w:sz w:val="24"/>
            <w:szCs w:val="24"/>
          </w:rPr>
          <w:t>Signature: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_Toc453583121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16</w:t>
        </w:r>
        <w:r w:rsidR="00483483" w:rsidRPr="00C438D4">
          <w:rPr>
            <w:rFonts w:ascii="Arial Narrow" w:hAnsi="Arial Narrow"/>
            <w:noProof/>
            <w:webHidden/>
            <w:sz w:val="24"/>
            <w:szCs w:val="24"/>
          </w:rPr>
          <w:fldChar w:fldCharType="end"/>
        </w:r>
      </w:hyperlink>
    </w:p>
    <w:p w14:paraId="6BBA1223" w14:textId="77777777" w:rsidR="00483483" w:rsidRPr="00C438D4" w:rsidRDefault="00125E8F">
      <w:pPr>
        <w:pStyle w:val="TOC2"/>
        <w:tabs>
          <w:tab w:val="right" w:leader="dot" w:pos="9350"/>
        </w:tabs>
        <w:rPr>
          <w:rFonts w:ascii="Arial Narrow" w:eastAsiaTheme="minorEastAsia" w:hAnsi="Arial Narrow" w:cstheme="minorBidi"/>
          <w:smallCaps w:val="0"/>
          <w:noProof/>
          <w:sz w:val="24"/>
          <w:szCs w:val="24"/>
        </w:rPr>
      </w:pPr>
      <w:hyperlink w:anchor="_Toc453583122" w:history="1">
        <w:r w:rsidR="00483483" w:rsidRPr="00C438D4">
          <w:rPr>
            <w:rStyle w:val="Hyperlink"/>
            <w:rFonts w:ascii="Arial Narrow" w:hAnsi="Arial Narrow" w:cs="Arial"/>
            <w:b/>
            <w:noProof/>
            <w:sz w:val="24"/>
            <w:szCs w:val="24"/>
          </w:rPr>
          <w:t>Section F – Report of Potential Non-Theft/Loss/Release Incident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_Toc453583122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16</w:t>
        </w:r>
        <w:r w:rsidR="00483483" w:rsidRPr="00C438D4">
          <w:rPr>
            <w:rFonts w:ascii="Arial Narrow" w:hAnsi="Arial Narrow"/>
            <w:noProof/>
            <w:webHidden/>
            <w:sz w:val="24"/>
            <w:szCs w:val="24"/>
          </w:rPr>
          <w:fldChar w:fldCharType="end"/>
        </w:r>
      </w:hyperlink>
    </w:p>
    <w:p w14:paraId="5C56C7CB"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23" w:history="1">
        <w:r w:rsidR="00483483" w:rsidRPr="00C438D4">
          <w:rPr>
            <w:rStyle w:val="Hyperlink"/>
            <w:rFonts w:ascii="Arial Narrow" w:hAnsi="Arial Narrow" w:cs="Arial"/>
            <w:noProof/>
            <w:sz w:val="24"/>
            <w:szCs w:val="24"/>
          </w:rPr>
          <w:t>Block F1 – Type of Non-TLR Incident: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_Toc453583123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16</w:t>
        </w:r>
        <w:r w:rsidR="00483483" w:rsidRPr="00C438D4">
          <w:rPr>
            <w:rFonts w:ascii="Arial Narrow" w:hAnsi="Arial Narrow"/>
            <w:noProof/>
            <w:webHidden/>
            <w:sz w:val="24"/>
            <w:szCs w:val="24"/>
          </w:rPr>
          <w:fldChar w:fldCharType="end"/>
        </w:r>
      </w:hyperlink>
    </w:p>
    <w:p w14:paraId="083B92FD"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24" w:history="1">
        <w:r w:rsidR="00483483" w:rsidRPr="00C438D4">
          <w:rPr>
            <w:rStyle w:val="Hyperlink"/>
            <w:rFonts w:ascii="Arial Narrow" w:hAnsi="Arial Narrow" w:cs="Arial"/>
            <w:noProof/>
            <w:sz w:val="24"/>
            <w:szCs w:val="24"/>
          </w:rPr>
          <w:t>Block F2 –Found material added to Inventory</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_Toc453583124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16</w:t>
        </w:r>
        <w:r w:rsidR="00483483" w:rsidRPr="00C438D4">
          <w:rPr>
            <w:rFonts w:ascii="Arial Narrow" w:hAnsi="Arial Narrow"/>
            <w:noProof/>
            <w:webHidden/>
            <w:sz w:val="24"/>
            <w:szCs w:val="24"/>
          </w:rPr>
          <w:fldChar w:fldCharType="end"/>
        </w:r>
      </w:hyperlink>
    </w:p>
    <w:p w14:paraId="70829806"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25" w:history="1">
        <w:r w:rsidR="00483483" w:rsidRPr="00C438D4">
          <w:rPr>
            <w:rStyle w:val="Hyperlink"/>
            <w:rFonts w:ascii="Arial Narrow" w:hAnsi="Arial Narrow" w:cs="Arial"/>
            <w:noProof/>
            <w:sz w:val="24"/>
            <w:szCs w:val="24"/>
          </w:rPr>
          <w:t>Block F3 –Not registered for found material</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_Toc453583125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16</w:t>
        </w:r>
        <w:r w:rsidR="00483483" w:rsidRPr="00C438D4">
          <w:rPr>
            <w:rFonts w:ascii="Arial Narrow" w:hAnsi="Arial Narrow"/>
            <w:noProof/>
            <w:webHidden/>
            <w:sz w:val="24"/>
            <w:szCs w:val="24"/>
          </w:rPr>
          <w:fldChar w:fldCharType="end"/>
        </w:r>
      </w:hyperlink>
    </w:p>
    <w:p w14:paraId="5D0F0D26"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26" w:history="1">
        <w:r w:rsidR="00483483" w:rsidRPr="00C438D4">
          <w:rPr>
            <w:rStyle w:val="Hyperlink"/>
            <w:rFonts w:ascii="Arial Narrow" w:hAnsi="Arial Narrow" w:cs="Arial"/>
            <w:noProof/>
            <w:sz w:val="24"/>
            <w:szCs w:val="24"/>
          </w:rPr>
          <w:t>Block F4 –Other Near Misses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_Toc453583126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17</w:t>
        </w:r>
        <w:r w:rsidR="00483483" w:rsidRPr="00C438D4">
          <w:rPr>
            <w:rFonts w:ascii="Arial Narrow" w:hAnsi="Arial Narrow"/>
            <w:noProof/>
            <w:webHidden/>
            <w:sz w:val="24"/>
            <w:szCs w:val="24"/>
          </w:rPr>
          <w:fldChar w:fldCharType="end"/>
        </w:r>
      </w:hyperlink>
    </w:p>
    <w:p w14:paraId="25784518"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27" w:history="1">
        <w:r w:rsidR="00483483" w:rsidRPr="00C438D4">
          <w:rPr>
            <w:rStyle w:val="Hyperlink"/>
            <w:rFonts w:ascii="Arial Narrow" w:hAnsi="Arial Narrow" w:cs="Arial"/>
            <w:noProof/>
            <w:sz w:val="24"/>
            <w:szCs w:val="24"/>
          </w:rPr>
          <w:t>Block F5 –Inactivation Failure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_Toc453583127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17</w:t>
        </w:r>
        <w:r w:rsidR="00483483" w:rsidRPr="00C438D4">
          <w:rPr>
            <w:rFonts w:ascii="Arial Narrow" w:hAnsi="Arial Narrow"/>
            <w:noProof/>
            <w:webHidden/>
            <w:sz w:val="24"/>
            <w:szCs w:val="24"/>
          </w:rPr>
          <w:fldChar w:fldCharType="end"/>
        </w:r>
      </w:hyperlink>
    </w:p>
    <w:p w14:paraId="11FF7ED7"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28" w:history="1">
        <w:r w:rsidR="00483483" w:rsidRPr="00C438D4">
          <w:rPr>
            <w:rStyle w:val="Hyperlink"/>
            <w:rFonts w:ascii="Arial Narrow" w:hAnsi="Arial Narrow" w:cs="Arial"/>
            <w:noProof/>
            <w:sz w:val="24"/>
            <w:szCs w:val="24"/>
          </w:rPr>
          <w:t>Block F6 –Potential Exposures</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_Toc453583128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17</w:t>
        </w:r>
        <w:r w:rsidR="00483483" w:rsidRPr="00C438D4">
          <w:rPr>
            <w:rFonts w:ascii="Arial Narrow" w:hAnsi="Arial Narrow"/>
            <w:noProof/>
            <w:webHidden/>
            <w:sz w:val="24"/>
            <w:szCs w:val="24"/>
          </w:rPr>
          <w:fldChar w:fldCharType="end"/>
        </w:r>
      </w:hyperlink>
    </w:p>
    <w:p w14:paraId="11B1BEC6"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29" w:history="1">
        <w:r w:rsidR="00483483" w:rsidRPr="00C438D4">
          <w:rPr>
            <w:rStyle w:val="Hyperlink"/>
            <w:rFonts w:ascii="Arial Narrow" w:hAnsi="Arial Narrow" w:cs="Arial"/>
            <w:noProof/>
            <w:sz w:val="24"/>
            <w:szCs w:val="24"/>
          </w:rPr>
          <w:t>Signature: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_Toc453583129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17</w:t>
        </w:r>
        <w:r w:rsidR="00483483" w:rsidRPr="00C438D4">
          <w:rPr>
            <w:rFonts w:ascii="Arial Narrow" w:hAnsi="Arial Narrow"/>
            <w:noProof/>
            <w:webHidden/>
            <w:sz w:val="24"/>
            <w:szCs w:val="24"/>
          </w:rPr>
          <w:fldChar w:fldCharType="end"/>
        </w:r>
      </w:hyperlink>
    </w:p>
    <w:p w14:paraId="6AF05C09" w14:textId="77777777" w:rsidR="00483483" w:rsidRPr="00C438D4" w:rsidRDefault="00125E8F">
      <w:pPr>
        <w:pStyle w:val="TOC2"/>
        <w:tabs>
          <w:tab w:val="right" w:leader="dot" w:pos="9350"/>
        </w:tabs>
        <w:rPr>
          <w:rFonts w:ascii="Arial Narrow" w:eastAsiaTheme="minorEastAsia" w:hAnsi="Arial Narrow" w:cstheme="minorBidi"/>
          <w:smallCaps w:val="0"/>
          <w:noProof/>
          <w:sz w:val="24"/>
          <w:szCs w:val="24"/>
        </w:rPr>
      </w:pPr>
      <w:hyperlink w:anchor="_Toc453583130" w:history="1">
        <w:r w:rsidR="00483483" w:rsidRPr="00C438D4">
          <w:rPr>
            <w:rStyle w:val="Hyperlink"/>
            <w:rFonts w:ascii="Arial Narrow" w:hAnsi="Arial Narrow" w:cs="Arial"/>
            <w:b/>
            <w:noProof/>
            <w:sz w:val="24"/>
            <w:szCs w:val="24"/>
          </w:rPr>
          <w:t>Appendix A – Events Timeline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_Toc453583130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17</w:t>
        </w:r>
        <w:r w:rsidR="00483483" w:rsidRPr="00C438D4">
          <w:rPr>
            <w:rFonts w:ascii="Arial Narrow" w:hAnsi="Arial Narrow"/>
            <w:noProof/>
            <w:webHidden/>
            <w:sz w:val="24"/>
            <w:szCs w:val="24"/>
          </w:rPr>
          <w:fldChar w:fldCharType="end"/>
        </w:r>
      </w:hyperlink>
    </w:p>
    <w:p w14:paraId="2207C89F" w14:textId="77777777" w:rsidR="00483483" w:rsidRPr="00C438D4" w:rsidRDefault="00125E8F">
      <w:pPr>
        <w:pStyle w:val="TOC2"/>
        <w:tabs>
          <w:tab w:val="right" w:leader="dot" w:pos="9350"/>
        </w:tabs>
        <w:rPr>
          <w:rFonts w:ascii="Arial Narrow" w:eastAsiaTheme="minorEastAsia" w:hAnsi="Arial Narrow" w:cstheme="minorBidi"/>
          <w:smallCaps w:val="0"/>
          <w:noProof/>
          <w:sz w:val="24"/>
          <w:szCs w:val="24"/>
        </w:rPr>
      </w:pPr>
      <w:hyperlink w:anchor="_Toc453583131" w:history="1">
        <w:r w:rsidR="00483483" w:rsidRPr="00C438D4">
          <w:rPr>
            <w:rStyle w:val="Hyperlink"/>
            <w:rFonts w:ascii="Arial Narrow" w:hAnsi="Arial Narrow" w:cs="Arial"/>
            <w:b/>
            <w:noProof/>
            <w:sz w:val="24"/>
            <w:szCs w:val="24"/>
          </w:rPr>
          <w:t>Appendix B- Sample Loss During Transit</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_Toc453583131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17</w:t>
        </w:r>
        <w:r w:rsidR="00483483" w:rsidRPr="00C438D4">
          <w:rPr>
            <w:rFonts w:ascii="Arial Narrow" w:hAnsi="Arial Narrow"/>
            <w:noProof/>
            <w:webHidden/>
            <w:sz w:val="24"/>
            <w:szCs w:val="24"/>
          </w:rPr>
          <w:fldChar w:fldCharType="end"/>
        </w:r>
      </w:hyperlink>
    </w:p>
    <w:p w14:paraId="1FA83F46"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32" w:history="1">
        <w:r w:rsidR="00483483" w:rsidRPr="00C438D4">
          <w:rPr>
            <w:rStyle w:val="Hyperlink"/>
            <w:rFonts w:ascii="Arial Narrow" w:hAnsi="Arial Narrow" w:cs="Arial"/>
            <w:noProof/>
            <w:sz w:val="24"/>
            <w:szCs w:val="24"/>
          </w:rPr>
          <w:t>Block 1 – Transfer Authorization Number:</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_Toc453583132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17</w:t>
        </w:r>
        <w:r w:rsidR="00483483" w:rsidRPr="00C438D4">
          <w:rPr>
            <w:rFonts w:ascii="Arial Narrow" w:hAnsi="Arial Narrow"/>
            <w:noProof/>
            <w:webHidden/>
            <w:sz w:val="24"/>
            <w:szCs w:val="24"/>
          </w:rPr>
          <w:fldChar w:fldCharType="end"/>
        </w:r>
      </w:hyperlink>
    </w:p>
    <w:p w14:paraId="14902D29"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33" w:history="1">
        <w:r w:rsidR="00483483" w:rsidRPr="00C438D4">
          <w:rPr>
            <w:rStyle w:val="Hyperlink"/>
            <w:rFonts w:ascii="Arial Narrow" w:hAnsi="Arial Narrow" w:cs="Arial"/>
            <w:noProof/>
            <w:sz w:val="24"/>
            <w:szCs w:val="24"/>
          </w:rPr>
          <w:t>Block 2 – Date Shipped: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_Toc453583133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17</w:t>
        </w:r>
        <w:r w:rsidR="00483483" w:rsidRPr="00C438D4">
          <w:rPr>
            <w:rFonts w:ascii="Arial Narrow" w:hAnsi="Arial Narrow"/>
            <w:noProof/>
            <w:webHidden/>
            <w:sz w:val="24"/>
            <w:szCs w:val="24"/>
          </w:rPr>
          <w:fldChar w:fldCharType="end"/>
        </w:r>
      </w:hyperlink>
    </w:p>
    <w:p w14:paraId="7A21315E"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34" w:history="1">
        <w:r w:rsidR="00483483" w:rsidRPr="00C438D4">
          <w:rPr>
            <w:rStyle w:val="Hyperlink"/>
            <w:rFonts w:ascii="Arial Narrow" w:hAnsi="Arial Narrow" w:cs="Arial"/>
            <w:noProof/>
            <w:sz w:val="24"/>
            <w:szCs w:val="24"/>
          </w:rPr>
          <w:t>Block 3 – Name of Carrier:</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_Toc453583134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18</w:t>
        </w:r>
        <w:r w:rsidR="00483483" w:rsidRPr="00C438D4">
          <w:rPr>
            <w:rFonts w:ascii="Arial Narrow" w:hAnsi="Arial Narrow"/>
            <w:noProof/>
            <w:webHidden/>
            <w:sz w:val="24"/>
            <w:szCs w:val="24"/>
          </w:rPr>
          <w:fldChar w:fldCharType="end"/>
        </w:r>
      </w:hyperlink>
    </w:p>
    <w:p w14:paraId="666FDB2E"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35" w:history="1">
        <w:r w:rsidR="00483483" w:rsidRPr="00C438D4">
          <w:rPr>
            <w:rStyle w:val="Hyperlink"/>
            <w:rFonts w:ascii="Arial Narrow" w:hAnsi="Arial Narrow" w:cs="Arial"/>
            <w:noProof/>
            <w:sz w:val="24"/>
            <w:szCs w:val="24"/>
          </w:rPr>
          <w:t>Block 4 – Airway Bill/Tracking Number:</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_Toc453583135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18</w:t>
        </w:r>
        <w:r w:rsidR="00483483" w:rsidRPr="00C438D4">
          <w:rPr>
            <w:rFonts w:ascii="Arial Narrow" w:hAnsi="Arial Narrow"/>
            <w:noProof/>
            <w:webHidden/>
            <w:sz w:val="24"/>
            <w:szCs w:val="24"/>
          </w:rPr>
          <w:fldChar w:fldCharType="end"/>
        </w:r>
      </w:hyperlink>
    </w:p>
    <w:p w14:paraId="6C38739C"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36" w:history="1">
        <w:r w:rsidR="00483483" w:rsidRPr="00C438D4">
          <w:rPr>
            <w:rStyle w:val="Hyperlink"/>
            <w:rFonts w:ascii="Arial Narrow" w:hAnsi="Arial Narrow" w:cs="Arial"/>
            <w:noProof/>
            <w:sz w:val="24"/>
            <w:szCs w:val="24"/>
          </w:rPr>
          <w:t>Block 5 – Package Description:</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_Toc453583136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18</w:t>
        </w:r>
        <w:r w:rsidR="00483483" w:rsidRPr="00C438D4">
          <w:rPr>
            <w:rFonts w:ascii="Arial Narrow" w:hAnsi="Arial Narrow"/>
            <w:noProof/>
            <w:webHidden/>
            <w:sz w:val="24"/>
            <w:szCs w:val="24"/>
          </w:rPr>
          <w:fldChar w:fldCharType="end"/>
        </w:r>
      </w:hyperlink>
    </w:p>
    <w:p w14:paraId="4CB82A32"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37" w:history="1">
        <w:r w:rsidR="00483483" w:rsidRPr="00C438D4">
          <w:rPr>
            <w:rStyle w:val="Hyperlink"/>
            <w:rFonts w:ascii="Arial Narrow" w:hAnsi="Arial Narrow" w:cs="Arial"/>
            <w:noProof/>
            <w:sz w:val="24"/>
            <w:szCs w:val="24"/>
          </w:rPr>
          <w:t>Block 6 – Requestor received Package: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_Toc453583137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18</w:t>
        </w:r>
        <w:r w:rsidR="00483483" w:rsidRPr="00C438D4">
          <w:rPr>
            <w:rFonts w:ascii="Arial Narrow" w:hAnsi="Arial Narrow"/>
            <w:noProof/>
            <w:webHidden/>
            <w:sz w:val="24"/>
            <w:szCs w:val="24"/>
          </w:rPr>
          <w:fldChar w:fldCharType="end"/>
        </w:r>
      </w:hyperlink>
    </w:p>
    <w:p w14:paraId="5037AA30"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38" w:history="1">
        <w:r w:rsidR="00483483" w:rsidRPr="00C438D4">
          <w:rPr>
            <w:rStyle w:val="Hyperlink"/>
            <w:rFonts w:ascii="Arial Narrow" w:hAnsi="Arial Narrow" w:cs="Arial"/>
            <w:noProof/>
            <w:sz w:val="24"/>
            <w:szCs w:val="24"/>
          </w:rPr>
          <w:t>Block 7 – Opened package: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_Toc453583138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18</w:t>
        </w:r>
        <w:r w:rsidR="00483483" w:rsidRPr="00C438D4">
          <w:rPr>
            <w:rFonts w:ascii="Arial Narrow" w:hAnsi="Arial Narrow"/>
            <w:noProof/>
            <w:webHidden/>
            <w:sz w:val="24"/>
            <w:szCs w:val="24"/>
          </w:rPr>
          <w:fldChar w:fldCharType="end"/>
        </w:r>
      </w:hyperlink>
    </w:p>
    <w:p w14:paraId="0288CE1B"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39" w:history="1">
        <w:r w:rsidR="00483483" w:rsidRPr="00C438D4">
          <w:rPr>
            <w:rStyle w:val="Hyperlink"/>
            <w:rFonts w:ascii="Arial Narrow" w:hAnsi="Arial Narrow" w:cs="Arial"/>
            <w:noProof/>
            <w:sz w:val="24"/>
            <w:szCs w:val="24"/>
          </w:rPr>
          <w:t>Block 8 – Sender Notified: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_Toc453583139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18</w:t>
        </w:r>
        <w:r w:rsidR="00483483" w:rsidRPr="00C438D4">
          <w:rPr>
            <w:rFonts w:ascii="Arial Narrow" w:hAnsi="Arial Narrow"/>
            <w:noProof/>
            <w:webHidden/>
            <w:sz w:val="24"/>
            <w:szCs w:val="24"/>
          </w:rPr>
          <w:fldChar w:fldCharType="end"/>
        </w:r>
      </w:hyperlink>
    </w:p>
    <w:p w14:paraId="55578D0B"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40" w:history="1">
        <w:r w:rsidR="00483483" w:rsidRPr="00C438D4">
          <w:rPr>
            <w:rStyle w:val="Hyperlink"/>
            <w:rFonts w:ascii="Arial Narrow" w:hAnsi="Arial Narrow" w:cs="Arial"/>
            <w:noProof/>
            <w:sz w:val="24"/>
            <w:szCs w:val="24"/>
          </w:rPr>
          <w:t>Block 9 – Carrier Notified:</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_Toc453583140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18</w:t>
        </w:r>
        <w:r w:rsidR="00483483" w:rsidRPr="00C438D4">
          <w:rPr>
            <w:rFonts w:ascii="Arial Narrow" w:hAnsi="Arial Narrow"/>
            <w:noProof/>
            <w:webHidden/>
            <w:sz w:val="24"/>
            <w:szCs w:val="24"/>
          </w:rPr>
          <w:fldChar w:fldCharType="end"/>
        </w:r>
      </w:hyperlink>
    </w:p>
    <w:p w14:paraId="1ACAB16C" w14:textId="77777777" w:rsidR="00483483" w:rsidRPr="00C438D4" w:rsidRDefault="00125E8F">
      <w:pPr>
        <w:pStyle w:val="TOC3"/>
        <w:tabs>
          <w:tab w:val="right" w:leader="dot" w:pos="9350"/>
        </w:tabs>
        <w:rPr>
          <w:rFonts w:ascii="Arial Narrow" w:eastAsiaTheme="minorEastAsia" w:hAnsi="Arial Narrow" w:cstheme="minorBidi"/>
          <w:i w:val="0"/>
          <w:iCs w:val="0"/>
          <w:noProof/>
          <w:sz w:val="24"/>
          <w:szCs w:val="24"/>
        </w:rPr>
      </w:pPr>
      <w:hyperlink w:anchor="_Toc453583141" w:history="1">
        <w:r w:rsidR="00483483" w:rsidRPr="00C438D4">
          <w:rPr>
            <w:rStyle w:val="Hyperlink"/>
            <w:rFonts w:ascii="Arial Narrow" w:hAnsi="Arial Narrow" w:cs="Arial"/>
            <w:noProof/>
            <w:sz w:val="24"/>
            <w:szCs w:val="24"/>
          </w:rPr>
          <w:t>Signature:</w:t>
        </w:r>
        <w:r w:rsidR="00483483" w:rsidRPr="00C438D4">
          <w:rPr>
            <w:rFonts w:ascii="Arial Narrow" w:hAnsi="Arial Narrow"/>
            <w:noProof/>
            <w:webHidden/>
            <w:sz w:val="24"/>
            <w:szCs w:val="24"/>
          </w:rPr>
          <w:tab/>
        </w:r>
        <w:r w:rsidR="00483483" w:rsidRPr="00C438D4">
          <w:rPr>
            <w:rFonts w:ascii="Arial Narrow" w:hAnsi="Arial Narrow"/>
            <w:noProof/>
            <w:webHidden/>
            <w:sz w:val="24"/>
            <w:szCs w:val="24"/>
          </w:rPr>
          <w:fldChar w:fldCharType="begin"/>
        </w:r>
        <w:r w:rsidR="00483483" w:rsidRPr="00C438D4">
          <w:rPr>
            <w:rFonts w:ascii="Arial Narrow" w:hAnsi="Arial Narrow"/>
            <w:noProof/>
            <w:webHidden/>
            <w:sz w:val="24"/>
            <w:szCs w:val="24"/>
          </w:rPr>
          <w:instrText xml:space="preserve"> PAGEREF _Toc453583141 \h </w:instrText>
        </w:r>
        <w:r w:rsidR="00483483" w:rsidRPr="00C438D4">
          <w:rPr>
            <w:rFonts w:ascii="Arial Narrow" w:hAnsi="Arial Narrow"/>
            <w:noProof/>
            <w:webHidden/>
            <w:sz w:val="24"/>
            <w:szCs w:val="24"/>
          </w:rPr>
        </w:r>
        <w:r w:rsidR="00483483" w:rsidRPr="00C438D4">
          <w:rPr>
            <w:rFonts w:ascii="Arial Narrow" w:hAnsi="Arial Narrow"/>
            <w:noProof/>
            <w:webHidden/>
            <w:sz w:val="24"/>
            <w:szCs w:val="24"/>
          </w:rPr>
          <w:fldChar w:fldCharType="separate"/>
        </w:r>
        <w:r w:rsidR="008F79E3">
          <w:rPr>
            <w:rFonts w:ascii="Arial Narrow" w:hAnsi="Arial Narrow"/>
            <w:noProof/>
            <w:webHidden/>
            <w:sz w:val="24"/>
            <w:szCs w:val="24"/>
          </w:rPr>
          <w:t>18</w:t>
        </w:r>
        <w:r w:rsidR="00483483" w:rsidRPr="00C438D4">
          <w:rPr>
            <w:rFonts w:ascii="Arial Narrow" w:hAnsi="Arial Narrow"/>
            <w:noProof/>
            <w:webHidden/>
            <w:sz w:val="24"/>
            <w:szCs w:val="24"/>
          </w:rPr>
          <w:fldChar w:fldCharType="end"/>
        </w:r>
      </w:hyperlink>
    </w:p>
    <w:p w14:paraId="2B0A0107" w14:textId="39B8440D" w:rsidR="00823CAD" w:rsidRPr="00C438D4" w:rsidRDefault="00823CAD" w:rsidP="00C438D4">
      <w:pPr>
        <w:spacing w:line="360" w:lineRule="auto"/>
        <w:rPr>
          <w:rFonts w:ascii="Arial Narrow" w:hAnsi="Arial Narrow" w:cs="Arial"/>
          <w:b/>
          <w:bCs/>
          <w:i/>
          <w:iCs/>
          <w:spacing w:val="-1"/>
        </w:rPr>
      </w:pPr>
      <w:r w:rsidRPr="00C438D4">
        <w:rPr>
          <w:rFonts w:ascii="Arial Narrow" w:hAnsi="Arial Narrow" w:cs="Arial"/>
          <w:b/>
        </w:rPr>
        <w:fldChar w:fldCharType="end"/>
      </w:r>
      <w:r w:rsidRPr="00C438D4">
        <w:rPr>
          <w:rFonts w:ascii="Arial Narrow" w:hAnsi="Arial Narrow" w:cs="Arial"/>
          <w:spacing w:val="-1"/>
        </w:rPr>
        <w:br w:type="page"/>
      </w:r>
    </w:p>
    <w:p w14:paraId="39D6318D" w14:textId="77777777" w:rsidR="001B148E" w:rsidRPr="00C438D4" w:rsidRDefault="001B148E" w:rsidP="006139D3">
      <w:pPr>
        <w:outlineLvl w:val="0"/>
        <w:rPr>
          <w:rFonts w:ascii="Arial Narrow" w:hAnsi="Arial Narrow" w:cs="Arial"/>
          <w:b/>
          <w:i/>
        </w:rPr>
      </w:pPr>
      <w:bookmarkStart w:id="8" w:name="_Toc453583056"/>
      <w:r w:rsidRPr="00C438D4">
        <w:rPr>
          <w:rFonts w:ascii="Arial Narrow" w:hAnsi="Arial Narrow" w:cs="Arial"/>
          <w:b/>
          <w:i/>
        </w:rPr>
        <w:t>INTRODUCTION</w:t>
      </w:r>
      <w:bookmarkEnd w:id="5"/>
      <w:bookmarkEnd w:id="8"/>
    </w:p>
    <w:p w14:paraId="6937B70D" w14:textId="77777777" w:rsidR="001B148E" w:rsidRPr="00C438D4" w:rsidRDefault="001B148E" w:rsidP="001B148E">
      <w:pPr>
        <w:spacing w:before="12"/>
        <w:rPr>
          <w:rFonts w:ascii="Arial Narrow" w:eastAsia="Calibri" w:hAnsi="Arial Narrow" w:cs="Arial"/>
          <w:b/>
          <w:bCs/>
        </w:rPr>
      </w:pPr>
    </w:p>
    <w:p w14:paraId="19765CD8" w14:textId="2A0BBBAD" w:rsidR="001B148E" w:rsidRPr="00C438D4" w:rsidRDefault="001B148E" w:rsidP="001B148E">
      <w:pPr>
        <w:pStyle w:val="BodyText"/>
        <w:ind w:right="256"/>
        <w:rPr>
          <w:rFonts w:ascii="Arial Narrow" w:hAnsi="Arial Narrow" w:cs="Arial"/>
          <w:sz w:val="24"/>
          <w:szCs w:val="24"/>
        </w:rPr>
      </w:pPr>
      <w:r w:rsidRPr="00C438D4">
        <w:rPr>
          <w:rFonts w:ascii="Arial Narrow" w:hAnsi="Arial Narrow" w:cs="Arial"/>
          <w:spacing w:val="-1"/>
          <w:sz w:val="24"/>
          <w:szCs w:val="24"/>
        </w:rPr>
        <w:t>An</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entity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is required</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by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regulation</w:t>
      </w:r>
      <w:r w:rsidRPr="00C438D4">
        <w:rPr>
          <w:rFonts w:ascii="Arial Narrow" w:hAnsi="Arial Narrow" w:cs="Arial"/>
          <w:spacing w:val="-3"/>
          <w:sz w:val="24"/>
          <w:szCs w:val="24"/>
        </w:rPr>
        <w:t xml:space="preserve"> </w:t>
      </w:r>
      <w:r w:rsidRPr="00C438D4">
        <w:rPr>
          <w:rFonts w:ascii="Arial Narrow" w:hAnsi="Arial Narrow" w:cs="Arial"/>
          <w:sz w:val="24"/>
          <w:szCs w:val="24"/>
        </w:rPr>
        <w:t>(7</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 xml:space="preserve">CFR </w:t>
      </w:r>
      <w:r w:rsidR="00EB4FF1">
        <w:rPr>
          <w:rFonts w:ascii="Arial Narrow" w:hAnsi="Arial Narrow" w:cs="Arial"/>
          <w:spacing w:val="-1"/>
          <w:sz w:val="24"/>
          <w:szCs w:val="24"/>
        </w:rPr>
        <w:t xml:space="preserve">§ </w:t>
      </w:r>
      <w:r w:rsidRPr="00C438D4">
        <w:rPr>
          <w:rFonts w:ascii="Arial Narrow" w:hAnsi="Arial Narrow" w:cs="Arial"/>
          <w:sz w:val="24"/>
          <w:szCs w:val="24"/>
        </w:rPr>
        <w:t>331.19,</w:t>
      </w:r>
      <w:r w:rsidRPr="00C438D4">
        <w:rPr>
          <w:rFonts w:ascii="Arial Narrow" w:hAnsi="Arial Narrow" w:cs="Arial"/>
          <w:spacing w:val="-2"/>
          <w:sz w:val="24"/>
          <w:szCs w:val="24"/>
        </w:rPr>
        <w:t xml:space="preserve"> </w:t>
      </w:r>
      <w:r w:rsidRPr="00C438D4">
        <w:rPr>
          <w:rFonts w:ascii="Arial Narrow" w:hAnsi="Arial Narrow" w:cs="Arial"/>
          <w:sz w:val="24"/>
          <w:szCs w:val="24"/>
        </w:rPr>
        <w:t>9</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 xml:space="preserve">CFR </w:t>
      </w:r>
      <w:r w:rsidR="00EB4FF1">
        <w:rPr>
          <w:rFonts w:ascii="Arial Narrow" w:hAnsi="Arial Narrow" w:cs="Arial"/>
          <w:spacing w:val="-1"/>
          <w:sz w:val="24"/>
          <w:szCs w:val="24"/>
        </w:rPr>
        <w:t xml:space="preserve">§ </w:t>
      </w:r>
      <w:r w:rsidRPr="00C438D4">
        <w:rPr>
          <w:rFonts w:ascii="Arial Narrow" w:hAnsi="Arial Narrow" w:cs="Arial"/>
          <w:sz w:val="24"/>
          <w:szCs w:val="24"/>
        </w:rPr>
        <w:t>121.19,</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and</w:t>
      </w:r>
      <w:r w:rsidRPr="00C438D4">
        <w:rPr>
          <w:rFonts w:ascii="Arial Narrow" w:hAnsi="Arial Narrow" w:cs="Arial"/>
          <w:spacing w:val="-3"/>
          <w:sz w:val="24"/>
          <w:szCs w:val="24"/>
        </w:rPr>
        <w:t xml:space="preserve"> </w:t>
      </w:r>
      <w:r w:rsidRPr="00C438D4">
        <w:rPr>
          <w:rFonts w:ascii="Arial Narrow" w:hAnsi="Arial Narrow" w:cs="Arial"/>
          <w:sz w:val="24"/>
          <w:szCs w:val="24"/>
        </w:rPr>
        <w:t>42</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 xml:space="preserve">CFR </w:t>
      </w:r>
      <w:r w:rsidR="00EB4FF1">
        <w:rPr>
          <w:rFonts w:ascii="Arial Narrow" w:hAnsi="Arial Narrow" w:cs="Arial"/>
          <w:spacing w:val="-1"/>
          <w:sz w:val="24"/>
          <w:szCs w:val="24"/>
        </w:rPr>
        <w:t xml:space="preserve">§ </w:t>
      </w:r>
      <w:r w:rsidRPr="00C438D4">
        <w:rPr>
          <w:rFonts w:ascii="Arial Narrow" w:hAnsi="Arial Narrow" w:cs="Arial"/>
          <w:sz w:val="24"/>
          <w:szCs w:val="24"/>
        </w:rPr>
        <w:t>73.19)</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to notify</w:t>
      </w:r>
      <w:r w:rsidRPr="00C438D4">
        <w:rPr>
          <w:rFonts w:ascii="Arial Narrow" w:hAnsi="Arial Narrow" w:cs="Arial"/>
          <w:spacing w:val="-2"/>
          <w:sz w:val="24"/>
          <w:szCs w:val="24"/>
        </w:rPr>
        <w:t xml:space="preserve"> </w:t>
      </w:r>
      <w:r w:rsidR="00EB4FF1">
        <w:rPr>
          <w:rFonts w:ascii="Arial Narrow" w:hAnsi="Arial Narrow" w:cs="Arial"/>
          <w:spacing w:val="-2"/>
          <w:sz w:val="24"/>
          <w:szCs w:val="24"/>
        </w:rPr>
        <w:t xml:space="preserve">the </w:t>
      </w:r>
      <w:r w:rsidR="00087DB4" w:rsidRPr="00C438D4">
        <w:rPr>
          <w:rFonts w:ascii="Arial Narrow" w:hAnsi="Arial Narrow" w:cs="Arial"/>
          <w:spacing w:val="-2"/>
          <w:sz w:val="24"/>
          <w:szCs w:val="24"/>
        </w:rPr>
        <w:t>Animal and Plant Health Inspection Service (</w:t>
      </w:r>
      <w:r w:rsidRPr="00C438D4">
        <w:rPr>
          <w:rFonts w:ascii="Arial Narrow" w:hAnsi="Arial Narrow" w:cs="Arial"/>
          <w:spacing w:val="-1"/>
          <w:sz w:val="24"/>
          <w:szCs w:val="24"/>
        </w:rPr>
        <w:t>APHIS</w:t>
      </w:r>
      <w:r w:rsidR="00087DB4" w:rsidRPr="00C438D4">
        <w:rPr>
          <w:rFonts w:ascii="Arial Narrow" w:hAnsi="Arial Narrow" w:cs="Arial"/>
          <w:spacing w:val="-1"/>
          <w:sz w:val="24"/>
          <w:szCs w:val="24"/>
        </w:rPr>
        <w:t>)</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00EB4FF1">
        <w:rPr>
          <w:rFonts w:ascii="Arial Narrow" w:hAnsi="Arial Narrow" w:cs="Arial"/>
          <w:spacing w:val="-3"/>
          <w:sz w:val="24"/>
          <w:szCs w:val="24"/>
        </w:rPr>
        <w:t xml:space="preserve">the </w:t>
      </w:r>
      <w:r w:rsidR="00087DB4" w:rsidRPr="00C438D4">
        <w:rPr>
          <w:rFonts w:ascii="Arial Narrow" w:hAnsi="Arial Narrow" w:cs="Arial"/>
          <w:spacing w:val="-3"/>
          <w:sz w:val="24"/>
          <w:szCs w:val="24"/>
        </w:rPr>
        <w:t>Centers for Disease Control and Prevention (</w:t>
      </w:r>
      <w:r w:rsidRPr="00C438D4">
        <w:rPr>
          <w:rFonts w:ascii="Arial Narrow" w:hAnsi="Arial Narrow" w:cs="Arial"/>
          <w:spacing w:val="-1"/>
          <w:sz w:val="24"/>
          <w:szCs w:val="24"/>
        </w:rPr>
        <w:t>CDC</w:t>
      </w:r>
      <w:r w:rsidR="00087DB4" w:rsidRPr="00C438D4">
        <w:rPr>
          <w:rFonts w:ascii="Arial Narrow" w:hAnsi="Arial Narrow" w:cs="Arial"/>
          <w:spacing w:val="-1"/>
          <w:sz w:val="24"/>
          <w:szCs w:val="24"/>
        </w:rPr>
        <w: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immediately upon discovery</w:t>
      </w:r>
      <w:r w:rsidRPr="00C438D4">
        <w:rPr>
          <w:rFonts w:ascii="Arial Narrow" w:hAnsi="Arial Narrow" w:cs="Arial"/>
          <w:spacing w:val="-2"/>
          <w:sz w:val="24"/>
          <w:szCs w:val="24"/>
        </w:rPr>
        <w:t xml:space="preserve"> </w:t>
      </w:r>
      <w:r w:rsidRPr="00C438D4">
        <w:rPr>
          <w:rFonts w:ascii="Arial Narrow" w:hAnsi="Arial Narrow" w:cs="Arial"/>
          <w:sz w:val="24"/>
          <w:szCs w:val="24"/>
        </w:rPr>
        <w:t>of</w:t>
      </w:r>
      <w:r w:rsidRPr="00C438D4">
        <w:rPr>
          <w:rFonts w:ascii="Arial Narrow" w:hAnsi="Arial Narrow" w:cs="Arial"/>
          <w:spacing w:val="-2"/>
          <w:sz w:val="24"/>
          <w:szCs w:val="24"/>
        </w:rPr>
        <w:t xml:space="preserve"> </w:t>
      </w:r>
      <w:r w:rsidRPr="00C438D4">
        <w:rPr>
          <w:rFonts w:ascii="Arial Narrow" w:hAnsi="Arial Narrow" w:cs="Arial"/>
          <w:sz w:val="24"/>
          <w:szCs w:val="24"/>
        </w:rPr>
        <w:t>a</w:t>
      </w:r>
      <w:r w:rsidRPr="00C438D4">
        <w:rPr>
          <w:rFonts w:ascii="Arial Narrow" w:hAnsi="Arial Narrow" w:cs="Arial"/>
          <w:spacing w:val="107"/>
          <w:sz w:val="24"/>
          <w:szCs w:val="24"/>
        </w:rPr>
        <w:t xml:space="preserve"> </w:t>
      </w:r>
      <w:r w:rsidRPr="00C438D4">
        <w:rPr>
          <w:rFonts w:ascii="Arial Narrow" w:hAnsi="Arial Narrow" w:cs="Arial"/>
          <w:spacing w:val="-1"/>
          <w:sz w:val="24"/>
          <w:szCs w:val="24"/>
        </w:rPr>
        <w:t>theft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(unauthorized</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removal</w:t>
      </w:r>
      <w:r w:rsidRPr="00C438D4">
        <w:rPr>
          <w:rFonts w:ascii="Arial Narrow" w:hAnsi="Arial Narrow" w:cs="Arial"/>
          <w:spacing w:val="-3"/>
          <w:sz w:val="24"/>
          <w:szCs w:val="24"/>
        </w:rPr>
        <w:t xml:space="preserve"> </w:t>
      </w:r>
      <w:r w:rsidRPr="00C438D4">
        <w:rPr>
          <w:rFonts w:ascii="Arial Narrow" w:hAnsi="Arial Narrow" w:cs="Arial"/>
          <w:sz w:val="24"/>
          <w:szCs w:val="24"/>
        </w:rPr>
        <w:t>of</w:t>
      </w:r>
      <w:r w:rsidRPr="00C438D4">
        <w:rPr>
          <w:rFonts w:ascii="Arial Narrow" w:hAnsi="Arial Narrow" w:cs="Arial"/>
          <w:spacing w:val="-1"/>
          <w:sz w:val="24"/>
          <w:szCs w:val="24"/>
        </w:rPr>
        <w:t xml:space="preserve"> select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toxin), loss</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(failure</w:t>
      </w:r>
      <w:r w:rsidRPr="00C438D4">
        <w:rPr>
          <w:rFonts w:ascii="Arial Narrow" w:hAnsi="Arial Narrow" w:cs="Arial"/>
          <w:sz w:val="24"/>
          <w:szCs w:val="24"/>
        </w:rPr>
        <w:t xml:space="preserve"> </w:t>
      </w:r>
      <w:r w:rsidRPr="00C438D4">
        <w:rPr>
          <w:rFonts w:ascii="Arial Narrow" w:hAnsi="Arial Narrow" w:cs="Arial"/>
          <w:spacing w:val="-1"/>
          <w:sz w:val="24"/>
          <w:szCs w:val="24"/>
        </w:rPr>
        <w:t>to account</w:t>
      </w:r>
      <w:r w:rsidRPr="00C438D4">
        <w:rPr>
          <w:rFonts w:ascii="Arial Narrow" w:hAnsi="Arial Narrow" w:cs="Arial"/>
          <w:spacing w:val="-2"/>
          <w:sz w:val="24"/>
          <w:szCs w:val="24"/>
        </w:rPr>
        <w:t xml:space="preserve"> </w:t>
      </w:r>
      <w:r w:rsidRPr="00C438D4">
        <w:rPr>
          <w:rFonts w:ascii="Arial Narrow" w:hAnsi="Arial Narrow" w:cs="Arial"/>
          <w:sz w:val="24"/>
          <w:szCs w:val="24"/>
        </w:rPr>
        <w:t>for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select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3"/>
          <w:sz w:val="24"/>
          <w:szCs w:val="24"/>
        </w:rPr>
        <w:t xml:space="preserve"> </w:t>
      </w:r>
      <w:r w:rsidRPr="00C438D4">
        <w:rPr>
          <w:rFonts w:ascii="Arial Narrow" w:hAnsi="Arial Narrow" w:cs="Arial"/>
          <w:sz w:val="24"/>
          <w:szCs w:val="24"/>
        </w:rPr>
        <w:t>or</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toxin),</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release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(occupational</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exposure</w:t>
      </w:r>
      <w:r w:rsidRPr="00C438D4">
        <w:rPr>
          <w:rFonts w:ascii="Arial Narrow" w:hAnsi="Arial Narrow" w:cs="Arial"/>
          <w:spacing w:val="-3"/>
          <w:sz w:val="24"/>
          <w:szCs w:val="24"/>
        </w:rPr>
        <w:t xml:space="preserve"> </w:t>
      </w:r>
      <w:r w:rsidRPr="00C438D4">
        <w:rPr>
          <w:rFonts w:ascii="Arial Narrow" w:hAnsi="Arial Narrow" w:cs="Arial"/>
          <w:sz w:val="24"/>
          <w:szCs w:val="24"/>
        </w:rPr>
        <w:t>or</w:t>
      </w:r>
      <w:r w:rsidR="009041AF" w:rsidRPr="00C438D4">
        <w:rPr>
          <w:rFonts w:ascii="Arial Narrow" w:hAnsi="Arial Narrow" w:cs="Arial"/>
          <w:spacing w:val="157"/>
          <w:w w:val="99"/>
          <w:sz w:val="24"/>
          <w:szCs w:val="24"/>
        </w:rPr>
        <w:t xml:space="preserve"> </w:t>
      </w:r>
      <w:r w:rsidRPr="00C438D4">
        <w:rPr>
          <w:rFonts w:ascii="Arial Narrow" w:hAnsi="Arial Narrow" w:cs="Arial"/>
          <w:spacing w:val="-1"/>
          <w:sz w:val="24"/>
          <w:szCs w:val="24"/>
        </w:rPr>
        <w:t>release</w:t>
      </w:r>
      <w:r w:rsidRPr="00C438D4">
        <w:rPr>
          <w:rFonts w:ascii="Arial Narrow" w:hAnsi="Arial Narrow" w:cs="Arial"/>
          <w:spacing w:val="-3"/>
          <w:sz w:val="24"/>
          <w:szCs w:val="24"/>
        </w:rPr>
        <w:t xml:space="preserve"> </w:t>
      </w:r>
      <w:r w:rsidRPr="00C438D4">
        <w:rPr>
          <w:rFonts w:ascii="Arial Narrow" w:hAnsi="Arial Narrow" w:cs="Arial"/>
          <w:sz w:val="24"/>
          <w:szCs w:val="24"/>
        </w:rPr>
        <w:t>of</w:t>
      </w:r>
      <w:r w:rsidRPr="00C438D4">
        <w:rPr>
          <w:rFonts w:ascii="Arial Narrow" w:hAnsi="Arial Narrow" w:cs="Arial"/>
          <w:spacing w:val="-2"/>
          <w:sz w:val="24"/>
          <w:szCs w:val="24"/>
        </w:rPr>
        <w:t xml:space="preserve"> </w:t>
      </w:r>
      <w:r w:rsidRPr="00C438D4">
        <w:rPr>
          <w:rFonts w:ascii="Arial Narrow" w:hAnsi="Arial Narrow" w:cs="Arial"/>
          <w:sz w:val="24"/>
          <w:szCs w:val="24"/>
        </w:rPr>
        <w:t>an</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3"/>
          <w:sz w:val="24"/>
          <w:szCs w:val="24"/>
        </w:rPr>
        <w:t xml:space="preserve"> </w:t>
      </w:r>
      <w:r w:rsidRPr="00C438D4">
        <w:rPr>
          <w:rFonts w:ascii="Arial Narrow" w:hAnsi="Arial Narrow" w:cs="Arial"/>
          <w:sz w:val="24"/>
          <w:szCs w:val="24"/>
        </w:rPr>
        <w:t>or</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toxin</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outside</w:t>
      </w:r>
      <w:r w:rsidRPr="00C438D4">
        <w:rPr>
          <w:rFonts w:ascii="Arial Narrow" w:hAnsi="Arial Narrow" w:cs="Arial"/>
          <w:spacing w:val="-2"/>
          <w:sz w:val="24"/>
          <w:szCs w:val="24"/>
        </w:rPr>
        <w:t xml:space="preserve"> </w:t>
      </w:r>
      <w:r w:rsidRPr="00C438D4">
        <w:rPr>
          <w:rFonts w:ascii="Arial Narrow" w:hAnsi="Arial Narrow" w:cs="Arial"/>
          <w:sz w:val="24"/>
          <w:szCs w:val="24"/>
        </w:rPr>
        <w:t>of</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primary barriers</w:t>
      </w:r>
      <w:r w:rsidRPr="00C438D4">
        <w:rPr>
          <w:rFonts w:ascii="Arial Narrow" w:hAnsi="Arial Narrow" w:cs="Arial"/>
          <w:spacing w:val="-3"/>
          <w:sz w:val="24"/>
          <w:szCs w:val="24"/>
        </w:rPr>
        <w:t xml:space="preserve"> </w:t>
      </w:r>
      <w:r w:rsidRPr="00C438D4">
        <w:rPr>
          <w:rFonts w:ascii="Arial Narrow" w:hAnsi="Arial Narrow" w:cs="Arial"/>
          <w:sz w:val="24"/>
          <w:szCs w:val="24"/>
        </w:rPr>
        <w:t>of</w:t>
      </w:r>
      <w:r w:rsidRPr="00C438D4">
        <w:rPr>
          <w:rFonts w:ascii="Arial Narrow" w:hAnsi="Arial Narrow" w:cs="Arial"/>
          <w:spacing w:val="-1"/>
          <w:sz w:val="24"/>
          <w:szCs w:val="24"/>
        </w:rPr>
        <w:t xml:space="preserve"> the biocontainment</w:t>
      </w:r>
      <w:r w:rsidRPr="00C438D4">
        <w:rPr>
          <w:rFonts w:ascii="Arial Narrow" w:hAnsi="Arial Narrow" w:cs="Arial"/>
          <w:spacing w:val="-2"/>
          <w:sz w:val="24"/>
          <w:szCs w:val="24"/>
        </w:rPr>
        <w:t xml:space="preserve"> </w:t>
      </w:r>
      <w:r w:rsidRPr="00C438D4">
        <w:rPr>
          <w:rFonts w:ascii="Arial Narrow" w:hAnsi="Arial Narrow" w:cs="Arial"/>
          <w:sz w:val="24"/>
          <w:szCs w:val="24"/>
        </w:rPr>
        <w:t>area)</w:t>
      </w:r>
      <w:r w:rsidRPr="00C438D4">
        <w:rPr>
          <w:rFonts w:ascii="Arial Narrow" w:hAnsi="Arial Narrow" w:cs="Arial"/>
          <w:spacing w:val="-2"/>
          <w:sz w:val="24"/>
          <w:szCs w:val="24"/>
        </w:rPr>
        <w:t xml:space="preserve"> </w:t>
      </w:r>
      <w:r w:rsidRPr="00C438D4">
        <w:rPr>
          <w:rFonts w:ascii="Arial Narrow" w:hAnsi="Arial Narrow" w:cs="Arial"/>
          <w:sz w:val="24"/>
          <w:szCs w:val="24"/>
        </w:rPr>
        <w:t>of</w:t>
      </w:r>
      <w:r w:rsidRPr="00C438D4">
        <w:rPr>
          <w:rFonts w:ascii="Arial Narrow" w:hAnsi="Arial Narrow" w:cs="Arial"/>
          <w:spacing w:val="-2"/>
          <w:sz w:val="24"/>
          <w:szCs w:val="24"/>
        </w:rPr>
        <w:t xml:space="preserve"> </w:t>
      </w:r>
      <w:r w:rsidRPr="00C438D4">
        <w:rPr>
          <w:rFonts w:ascii="Arial Narrow" w:hAnsi="Arial Narrow" w:cs="Arial"/>
          <w:sz w:val="24"/>
          <w:szCs w:val="24"/>
        </w:rPr>
        <w:t>a</w:t>
      </w:r>
      <w:r w:rsidRPr="00C438D4">
        <w:rPr>
          <w:rFonts w:ascii="Arial Narrow" w:hAnsi="Arial Narrow" w:cs="Arial"/>
          <w:spacing w:val="-1"/>
          <w:sz w:val="24"/>
          <w:szCs w:val="24"/>
        </w:rPr>
        <w:t xml:space="preserve"> select</w:t>
      </w:r>
      <w:r w:rsidRPr="00C438D4">
        <w:rPr>
          <w:rFonts w:ascii="Arial Narrow" w:hAnsi="Arial Narrow" w:cs="Arial"/>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toxin.</w:t>
      </w:r>
      <w:r w:rsidRPr="00C438D4">
        <w:rPr>
          <w:rFonts w:ascii="Arial Narrow" w:hAnsi="Arial Narrow" w:cs="Arial"/>
          <w:spacing w:val="-2"/>
          <w:sz w:val="24"/>
          <w:szCs w:val="24"/>
        </w:rPr>
        <w:t xml:space="preserve"> </w:t>
      </w:r>
      <w:r w:rsidRPr="00C438D4">
        <w:rPr>
          <w:rFonts w:ascii="Arial Narrow" w:hAnsi="Arial Narrow" w:cs="Arial"/>
          <w:sz w:val="24"/>
          <w:szCs w:val="24"/>
        </w:rPr>
        <w:t>In</w:t>
      </w:r>
      <w:r w:rsidRPr="00C438D4">
        <w:rPr>
          <w:rFonts w:ascii="Arial Narrow" w:hAnsi="Arial Narrow" w:cs="Arial"/>
          <w:spacing w:val="-2"/>
          <w:sz w:val="24"/>
          <w:szCs w:val="24"/>
        </w:rPr>
        <w:t xml:space="preserve"> </w:t>
      </w:r>
      <w:r w:rsidRPr="00C438D4">
        <w:rPr>
          <w:rFonts w:ascii="Arial Narrow" w:hAnsi="Arial Narrow" w:cs="Arial"/>
          <w:sz w:val="24"/>
          <w:szCs w:val="24"/>
        </w:rPr>
        <w:t>addition,</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clinical</w:t>
      </w:r>
      <w:r w:rsidRPr="00C438D4">
        <w:rPr>
          <w:rFonts w:ascii="Arial Narrow" w:hAnsi="Arial Narrow" w:cs="Arial"/>
          <w:sz w:val="24"/>
          <w:szCs w:val="24"/>
        </w:rPr>
        <w:t xml:space="preserve"> 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diagnostic</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laboratories</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and</w:t>
      </w:r>
      <w:r w:rsidRPr="00C438D4">
        <w:rPr>
          <w:rFonts w:ascii="Arial Narrow" w:hAnsi="Arial Narrow" w:cs="Arial"/>
          <w:spacing w:val="-3"/>
          <w:sz w:val="24"/>
          <w:szCs w:val="24"/>
        </w:rPr>
        <w:t xml:space="preserve"> </w:t>
      </w:r>
      <w:r w:rsidRPr="00C438D4">
        <w:rPr>
          <w:rFonts w:ascii="Arial Narrow" w:hAnsi="Arial Narrow" w:cs="Arial"/>
          <w:sz w:val="24"/>
          <w:szCs w:val="24"/>
        </w:rPr>
        <w:t>other</w:t>
      </w:r>
      <w:r w:rsidRPr="00C438D4">
        <w:rPr>
          <w:rFonts w:ascii="Arial Narrow" w:hAnsi="Arial Narrow" w:cs="Arial"/>
          <w:spacing w:val="-1"/>
          <w:sz w:val="24"/>
          <w:szCs w:val="24"/>
        </w:rPr>
        <w:t xml:space="preserve"> entities</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that</w:t>
      </w:r>
      <w:r w:rsidRPr="00C438D4">
        <w:rPr>
          <w:rFonts w:ascii="Arial Narrow" w:hAnsi="Arial Narrow" w:cs="Arial"/>
          <w:sz w:val="24"/>
          <w:szCs w:val="24"/>
        </w:rPr>
        <w:t xml:space="preserve"> </w:t>
      </w:r>
      <w:r w:rsidRPr="00C438D4">
        <w:rPr>
          <w:rFonts w:ascii="Arial Narrow" w:hAnsi="Arial Narrow" w:cs="Arial"/>
          <w:spacing w:val="-1"/>
          <w:sz w:val="24"/>
          <w:szCs w:val="24"/>
        </w:rPr>
        <w:t>possess</w:t>
      </w:r>
      <w:r w:rsidRPr="00C438D4">
        <w:rPr>
          <w:rFonts w:ascii="Arial Narrow" w:hAnsi="Arial Narrow" w:cs="Arial"/>
          <w:spacing w:val="-3"/>
          <w:sz w:val="24"/>
          <w:szCs w:val="24"/>
        </w:rPr>
        <w:t xml:space="preserve"> </w:t>
      </w:r>
      <w:r w:rsidRPr="00C438D4">
        <w:rPr>
          <w:rFonts w:ascii="Arial Narrow" w:hAnsi="Arial Narrow" w:cs="Arial"/>
          <w:sz w:val="24"/>
          <w:szCs w:val="24"/>
        </w:rPr>
        <w:t>a</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select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toxin</w:t>
      </w:r>
      <w:r w:rsidRPr="00C438D4">
        <w:rPr>
          <w:rFonts w:ascii="Arial Narrow" w:hAnsi="Arial Narrow" w:cs="Arial"/>
          <w:spacing w:val="-3"/>
          <w:sz w:val="24"/>
          <w:szCs w:val="24"/>
        </w:rPr>
        <w:t xml:space="preserve"> </w:t>
      </w:r>
      <w:r w:rsidRPr="00C438D4">
        <w:rPr>
          <w:rFonts w:ascii="Arial Narrow" w:hAnsi="Arial Narrow" w:cs="Arial"/>
          <w:sz w:val="24"/>
          <w:szCs w:val="24"/>
        </w:rPr>
        <w:t>contained</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in</w:t>
      </w:r>
      <w:r w:rsidRPr="00C438D4">
        <w:rPr>
          <w:rFonts w:ascii="Arial Narrow" w:hAnsi="Arial Narrow" w:cs="Arial"/>
          <w:spacing w:val="-3"/>
          <w:sz w:val="24"/>
          <w:szCs w:val="24"/>
        </w:rPr>
        <w:t xml:space="preserve"> </w:t>
      </w:r>
      <w:r w:rsidRPr="00C438D4">
        <w:rPr>
          <w:rFonts w:ascii="Arial Narrow" w:hAnsi="Arial Narrow" w:cs="Arial"/>
          <w:sz w:val="24"/>
          <w:szCs w:val="24"/>
        </w:rPr>
        <w:t>a</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specimen</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 xml:space="preserve">presented </w:t>
      </w:r>
      <w:r w:rsidRPr="00C438D4">
        <w:rPr>
          <w:rFonts w:ascii="Arial Narrow" w:hAnsi="Arial Narrow" w:cs="Arial"/>
          <w:sz w:val="24"/>
          <w:szCs w:val="24"/>
        </w:rPr>
        <w:t>for</w:t>
      </w:r>
      <w:r w:rsidRPr="00C438D4">
        <w:rPr>
          <w:rFonts w:ascii="Arial Narrow" w:hAnsi="Arial Narrow" w:cs="Arial"/>
          <w:spacing w:val="117"/>
          <w:w w:val="99"/>
          <w:sz w:val="24"/>
          <w:szCs w:val="24"/>
        </w:rPr>
        <w:t xml:space="preserve"> </w:t>
      </w:r>
      <w:r w:rsidRPr="00C438D4">
        <w:rPr>
          <w:rFonts w:ascii="Arial Narrow" w:hAnsi="Arial Narrow" w:cs="Arial"/>
          <w:spacing w:val="-1"/>
          <w:sz w:val="24"/>
          <w:szCs w:val="24"/>
        </w:rPr>
        <w:t>diagnosis,</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verification,</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proficiency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testing</w:t>
      </w:r>
      <w:r w:rsidRPr="00C438D4">
        <w:rPr>
          <w:rFonts w:ascii="Arial Narrow" w:hAnsi="Arial Narrow" w:cs="Arial"/>
          <w:spacing w:val="-3"/>
          <w:sz w:val="24"/>
          <w:szCs w:val="24"/>
        </w:rPr>
        <w:t xml:space="preserve"> </w:t>
      </w:r>
      <w:r w:rsidRPr="00C438D4">
        <w:rPr>
          <w:rFonts w:ascii="Arial Narrow" w:hAnsi="Arial Narrow" w:cs="Arial"/>
          <w:sz w:val="24"/>
          <w:szCs w:val="24"/>
        </w:rPr>
        <w:t>must</w:t>
      </w:r>
      <w:r w:rsidRPr="00C438D4">
        <w:rPr>
          <w:rFonts w:ascii="Arial Narrow" w:hAnsi="Arial Narrow" w:cs="Arial"/>
          <w:spacing w:val="-3"/>
          <w:sz w:val="24"/>
          <w:szCs w:val="24"/>
        </w:rPr>
        <w:t xml:space="preserve"> </w:t>
      </w:r>
      <w:r w:rsidRPr="00C438D4">
        <w:rPr>
          <w:rFonts w:ascii="Arial Narrow" w:hAnsi="Arial Narrow" w:cs="Arial"/>
          <w:sz w:val="24"/>
          <w:szCs w:val="24"/>
        </w:rPr>
        <w:t>report</w:t>
      </w:r>
      <w:r w:rsidRPr="00C438D4">
        <w:rPr>
          <w:rFonts w:ascii="Arial Narrow" w:hAnsi="Arial Narrow" w:cs="Arial"/>
          <w:spacing w:val="-3"/>
          <w:sz w:val="24"/>
          <w:szCs w:val="24"/>
        </w:rPr>
        <w:t xml:space="preserve"> </w:t>
      </w:r>
      <w:r w:rsidR="00EB4FF1">
        <w:rPr>
          <w:rFonts w:ascii="Arial Narrow" w:hAnsi="Arial Narrow" w:cs="Arial"/>
          <w:spacing w:val="-3"/>
          <w:sz w:val="24"/>
          <w:szCs w:val="24"/>
        </w:rPr>
        <w:t>the</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theft,</w:t>
      </w:r>
      <w:r w:rsidRPr="00C438D4">
        <w:rPr>
          <w:rFonts w:ascii="Arial Narrow" w:hAnsi="Arial Narrow" w:cs="Arial"/>
          <w:spacing w:val="-3"/>
          <w:sz w:val="24"/>
          <w:szCs w:val="24"/>
        </w:rPr>
        <w:t xml:space="preserve"> </w:t>
      </w:r>
      <w:r w:rsidRPr="00C438D4">
        <w:rPr>
          <w:rFonts w:ascii="Arial Narrow" w:hAnsi="Arial Narrow" w:cs="Arial"/>
          <w:sz w:val="24"/>
          <w:szCs w:val="24"/>
        </w:rPr>
        <w:t>loss,</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release</w:t>
      </w:r>
      <w:r w:rsidRPr="00C438D4">
        <w:rPr>
          <w:rFonts w:ascii="Arial Narrow" w:hAnsi="Arial Narrow" w:cs="Arial"/>
          <w:spacing w:val="-3"/>
          <w:sz w:val="24"/>
          <w:szCs w:val="24"/>
        </w:rPr>
        <w:t xml:space="preserve"> </w:t>
      </w:r>
      <w:r w:rsidRPr="00C438D4">
        <w:rPr>
          <w:rFonts w:ascii="Arial Narrow" w:hAnsi="Arial Narrow" w:cs="Arial"/>
          <w:sz w:val="24"/>
          <w:szCs w:val="24"/>
        </w:rPr>
        <w:t>of</w:t>
      </w:r>
      <w:r w:rsidRPr="00C438D4">
        <w:rPr>
          <w:rFonts w:ascii="Arial Narrow" w:hAnsi="Arial Narrow" w:cs="Arial"/>
          <w:spacing w:val="-2"/>
          <w:sz w:val="24"/>
          <w:szCs w:val="24"/>
        </w:rPr>
        <w:t xml:space="preserve"> </w:t>
      </w:r>
      <w:r w:rsidR="00EB4FF1">
        <w:rPr>
          <w:rFonts w:ascii="Arial Narrow" w:hAnsi="Arial Narrow" w:cs="Arial"/>
          <w:spacing w:val="-2"/>
          <w:sz w:val="24"/>
          <w:szCs w:val="24"/>
        </w:rPr>
        <w:t xml:space="preserve">a </w:t>
      </w:r>
      <w:r w:rsidRPr="00C438D4">
        <w:rPr>
          <w:rFonts w:ascii="Arial Narrow" w:hAnsi="Arial Narrow" w:cs="Arial"/>
          <w:spacing w:val="-1"/>
          <w:sz w:val="24"/>
          <w:szCs w:val="24"/>
        </w:rPr>
        <w:t>select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4"/>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toxin.</w:t>
      </w:r>
      <w:r w:rsidR="00345894" w:rsidRPr="00C438D4">
        <w:rPr>
          <w:rFonts w:ascii="Arial Narrow" w:hAnsi="Arial Narrow" w:cs="Arial"/>
          <w:spacing w:val="-1"/>
          <w:sz w:val="24"/>
          <w:szCs w:val="24"/>
        </w:rPr>
        <w:t xml:space="preserve"> </w:t>
      </w:r>
      <w:r w:rsidR="002D1919" w:rsidRPr="00C438D4">
        <w:rPr>
          <w:rFonts w:ascii="Arial Narrow" w:hAnsi="Arial Narrow" w:cs="Arial"/>
          <w:spacing w:val="-1"/>
          <w:sz w:val="24"/>
          <w:szCs w:val="24"/>
        </w:rPr>
        <w:t xml:space="preserve">This document has been developed by the Federal Select Agent Program (FSAP) to provide you with guidance on notifying the </w:t>
      </w:r>
      <w:r w:rsidR="00EB4FF1">
        <w:rPr>
          <w:rFonts w:ascii="Arial Narrow" w:hAnsi="Arial Narrow" w:cs="Arial"/>
          <w:spacing w:val="-1"/>
          <w:sz w:val="24"/>
          <w:szCs w:val="24"/>
        </w:rPr>
        <w:t>FSAP</w:t>
      </w:r>
      <w:r w:rsidR="002D1919" w:rsidRPr="00C438D4">
        <w:rPr>
          <w:rFonts w:ascii="Arial Narrow" w:hAnsi="Arial Narrow" w:cs="Arial"/>
          <w:spacing w:val="-1"/>
          <w:sz w:val="24"/>
          <w:szCs w:val="24"/>
        </w:rPr>
        <w:t xml:space="preserve"> of reportable incidents.</w:t>
      </w:r>
    </w:p>
    <w:p w14:paraId="6CD48C41" w14:textId="77777777" w:rsidR="001B148E" w:rsidRPr="00C438D4" w:rsidRDefault="001B148E" w:rsidP="001B148E">
      <w:pPr>
        <w:pStyle w:val="BodyText"/>
        <w:spacing w:before="1"/>
        <w:ind w:right="178" w:hanging="1"/>
        <w:rPr>
          <w:rFonts w:ascii="Arial Narrow" w:hAnsi="Arial Narrow" w:cs="Arial"/>
          <w:spacing w:val="-1"/>
          <w:sz w:val="24"/>
          <w:szCs w:val="24"/>
        </w:rPr>
      </w:pPr>
    </w:p>
    <w:p w14:paraId="311585E3" w14:textId="68B84BB2" w:rsidR="001B148E" w:rsidRPr="00C438D4" w:rsidRDefault="001B148E" w:rsidP="001B148E">
      <w:pPr>
        <w:pStyle w:val="BodyText"/>
        <w:spacing w:before="1"/>
        <w:ind w:right="178" w:hanging="1"/>
        <w:rPr>
          <w:rFonts w:ascii="Arial Narrow" w:hAnsi="Arial Narrow" w:cs="Arial"/>
          <w:sz w:val="24"/>
          <w:szCs w:val="24"/>
        </w:rPr>
      </w:pPr>
      <w:r w:rsidRPr="00C438D4">
        <w:rPr>
          <w:rFonts w:ascii="Arial Narrow" w:hAnsi="Arial Narrow" w:cs="Arial"/>
          <w:spacing w:val="-1"/>
          <w:sz w:val="24"/>
          <w:szCs w:val="24"/>
        </w:rPr>
        <w:t>After</w:t>
      </w:r>
      <w:r w:rsidRPr="00C438D4">
        <w:rPr>
          <w:rFonts w:ascii="Arial Narrow" w:hAnsi="Arial Narrow" w:cs="Arial"/>
          <w:spacing w:val="-3"/>
          <w:sz w:val="24"/>
          <w:szCs w:val="24"/>
        </w:rPr>
        <w:t xml:space="preserve"> </w:t>
      </w:r>
      <w:r w:rsidRPr="00C438D4">
        <w:rPr>
          <w:rFonts w:ascii="Arial Narrow" w:hAnsi="Arial Narrow" w:cs="Arial"/>
          <w:sz w:val="24"/>
          <w:szCs w:val="24"/>
        </w:rPr>
        <w:t>the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initial</w:t>
      </w:r>
      <w:r w:rsidRPr="00C438D4">
        <w:rPr>
          <w:rFonts w:ascii="Arial Narrow" w:hAnsi="Arial Narrow" w:cs="Arial"/>
          <w:spacing w:val="-2"/>
          <w:sz w:val="24"/>
          <w:szCs w:val="24"/>
        </w:rPr>
        <w:t xml:space="preserve"> </w:t>
      </w:r>
      <w:r w:rsidR="00345894" w:rsidRPr="00C438D4">
        <w:rPr>
          <w:rFonts w:ascii="Arial Narrow" w:hAnsi="Arial Narrow" w:cs="Arial"/>
          <w:spacing w:val="-1"/>
          <w:sz w:val="24"/>
          <w:szCs w:val="24"/>
        </w:rPr>
        <w:t>notification</w:t>
      </w:r>
      <w:r w:rsidRPr="00C438D4">
        <w:rPr>
          <w:rFonts w:ascii="Arial Narrow" w:hAnsi="Arial Narrow" w:cs="Arial"/>
          <w:spacing w:val="-1"/>
          <w:sz w:val="24"/>
          <w:szCs w:val="24"/>
        </w:rPr>
        <w: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this</w:t>
      </w:r>
      <w:r w:rsidRPr="00C438D4">
        <w:rPr>
          <w:rFonts w:ascii="Arial Narrow" w:hAnsi="Arial Narrow" w:cs="Arial"/>
          <w:spacing w:val="-2"/>
          <w:sz w:val="24"/>
          <w:szCs w:val="24"/>
        </w:rPr>
        <w:t xml:space="preserve"> </w:t>
      </w:r>
      <w:r w:rsidRPr="00C438D4">
        <w:rPr>
          <w:rFonts w:ascii="Arial Narrow" w:hAnsi="Arial Narrow" w:cs="Arial"/>
          <w:sz w:val="24"/>
          <w:szCs w:val="24"/>
        </w:rPr>
        <w:t>form</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(APHIS/CDC Form</w:t>
      </w:r>
      <w:r w:rsidRPr="00C438D4">
        <w:rPr>
          <w:rFonts w:ascii="Arial Narrow" w:hAnsi="Arial Narrow" w:cs="Arial"/>
          <w:spacing w:val="-2"/>
          <w:sz w:val="24"/>
          <w:szCs w:val="24"/>
        </w:rPr>
        <w:t xml:space="preserve"> </w:t>
      </w:r>
      <w:r w:rsidRPr="00C438D4">
        <w:rPr>
          <w:rFonts w:ascii="Arial Narrow" w:hAnsi="Arial Narrow" w:cs="Arial"/>
          <w:sz w:val="24"/>
          <w:szCs w:val="24"/>
        </w:rPr>
        <w:t>3)</w:t>
      </w:r>
      <w:r w:rsidRPr="00C438D4">
        <w:rPr>
          <w:rFonts w:ascii="Arial Narrow" w:hAnsi="Arial Narrow" w:cs="Arial"/>
          <w:spacing w:val="-1"/>
          <w:sz w:val="24"/>
          <w:szCs w:val="24"/>
        </w:rPr>
        <w:t xml:space="preserve"> must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be</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sent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to</w:t>
      </w:r>
      <w:r w:rsidRPr="00C438D4">
        <w:rPr>
          <w:rFonts w:ascii="Arial Narrow" w:hAnsi="Arial Narrow" w:cs="Arial"/>
          <w:sz w:val="24"/>
          <w:szCs w:val="24"/>
        </w:rPr>
        <w:t xml:space="preserve"> </w:t>
      </w:r>
      <w:r w:rsidR="007E3B0F">
        <w:rPr>
          <w:rFonts w:ascii="Arial Narrow" w:hAnsi="Arial Narrow" w:cs="Arial"/>
          <w:sz w:val="24"/>
          <w:szCs w:val="24"/>
        </w:rPr>
        <w:t xml:space="preserve">either </w:t>
      </w:r>
      <w:r w:rsidRPr="00C438D4">
        <w:rPr>
          <w:rFonts w:ascii="Arial Narrow" w:hAnsi="Arial Narrow" w:cs="Arial"/>
          <w:spacing w:val="-1"/>
          <w:sz w:val="24"/>
          <w:szCs w:val="24"/>
        </w:rPr>
        <w:t>APHIS</w:t>
      </w:r>
      <w:r w:rsidRPr="00C438D4">
        <w:rPr>
          <w:rFonts w:ascii="Arial Narrow" w:hAnsi="Arial Narrow" w:cs="Arial"/>
          <w:spacing w:val="-3"/>
          <w:sz w:val="24"/>
          <w:szCs w:val="24"/>
        </w:rPr>
        <w:t xml:space="preserve"> </w:t>
      </w:r>
      <w:r w:rsidRPr="00C438D4">
        <w:rPr>
          <w:rFonts w:ascii="Arial Narrow" w:hAnsi="Arial Narrow" w:cs="Arial"/>
          <w:sz w:val="24"/>
          <w:szCs w:val="24"/>
        </w:rPr>
        <w:t>or</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CDC</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within</w:t>
      </w:r>
      <w:r w:rsidRPr="00C438D4">
        <w:rPr>
          <w:rFonts w:ascii="Arial Narrow" w:hAnsi="Arial Narrow" w:cs="Arial"/>
          <w:spacing w:val="-3"/>
          <w:sz w:val="24"/>
          <w:szCs w:val="24"/>
        </w:rPr>
        <w:t xml:space="preserve"> </w:t>
      </w:r>
      <w:r w:rsidRPr="00C438D4">
        <w:rPr>
          <w:rFonts w:ascii="Arial Narrow" w:hAnsi="Arial Narrow" w:cs="Arial"/>
          <w:sz w:val="24"/>
          <w:szCs w:val="24"/>
        </w:rPr>
        <w:t>seven</w:t>
      </w:r>
      <w:r w:rsidRPr="00C438D4">
        <w:rPr>
          <w:rFonts w:ascii="Arial Narrow" w:hAnsi="Arial Narrow" w:cs="Arial"/>
          <w:spacing w:val="-1"/>
          <w:sz w:val="24"/>
          <w:szCs w:val="24"/>
        </w:rPr>
        <w:t xml:space="preserve"> calendar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days</w:t>
      </w:r>
      <w:r w:rsidRPr="00C438D4">
        <w:rPr>
          <w:rFonts w:ascii="Arial Narrow" w:hAnsi="Arial Narrow" w:cs="Arial"/>
          <w:spacing w:val="-2"/>
          <w:sz w:val="24"/>
          <w:szCs w:val="24"/>
        </w:rPr>
        <w:t xml:space="preserve"> </w:t>
      </w:r>
      <w:r w:rsidRPr="00C438D4">
        <w:rPr>
          <w:rFonts w:ascii="Arial Narrow" w:hAnsi="Arial Narrow" w:cs="Arial"/>
          <w:sz w:val="24"/>
          <w:szCs w:val="24"/>
        </w:rPr>
        <w:t>after</w:t>
      </w:r>
      <w:r w:rsidRPr="00C438D4">
        <w:rPr>
          <w:rFonts w:ascii="Arial Narrow" w:hAnsi="Arial Narrow" w:cs="Arial"/>
          <w:spacing w:val="-3"/>
          <w:sz w:val="24"/>
          <w:szCs w:val="24"/>
        </w:rPr>
        <w:t xml:space="preserve"> </w:t>
      </w:r>
      <w:r w:rsidRPr="00C438D4">
        <w:rPr>
          <w:rFonts w:ascii="Arial Narrow" w:hAnsi="Arial Narrow" w:cs="Arial"/>
          <w:sz w:val="24"/>
          <w:szCs w:val="24"/>
        </w:rPr>
        <w:t>the</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discovery</w:t>
      </w:r>
      <w:r w:rsidRPr="00C438D4">
        <w:rPr>
          <w:rFonts w:ascii="Arial Narrow" w:hAnsi="Arial Narrow" w:cs="Arial"/>
          <w:spacing w:val="-2"/>
          <w:sz w:val="24"/>
          <w:szCs w:val="24"/>
        </w:rPr>
        <w:t xml:space="preserve"> </w:t>
      </w:r>
      <w:r w:rsidRPr="00C438D4">
        <w:rPr>
          <w:rFonts w:ascii="Arial Narrow" w:hAnsi="Arial Narrow" w:cs="Arial"/>
          <w:sz w:val="24"/>
          <w:szCs w:val="24"/>
        </w:rPr>
        <w:t>of</w:t>
      </w:r>
      <w:r w:rsidRPr="00C438D4">
        <w:rPr>
          <w:rFonts w:ascii="Arial Narrow" w:hAnsi="Arial Narrow" w:cs="Arial"/>
          <w:spacing w:val="-1"/>
          <w:sz w:val="24"/>
          <w:szCs w:val="24"/>
        </w:rPr>
        <w:t xml:space="preserve"> </w:t>
      </w:r>
      <w:r w:rsidR="007E3B0F">
        <w:rPr>
          <w:rFonts w:ascii="Arial Narrow" w:hAnsi="Arial Narrow" w:cs="Arial"/>
          <w:spacing w:val="-1"/>
          <w:sz w:val="24"/>
          <w:szCs w:val="24"/>
        </w:rPr>
        <w:t xml:space="preserve">the </w:t>
      </w:r>
      <w:r w:rsidRPr="00C438D4">
        <w:rPr>
          <w:rFonts w:ascii="Arial Narrow" w:hAnsi="Arial Narrow" w:cs="Arial"/>
          <w:spacing w:val="-1"/>
          <w:sz w:val="24"/>
          <w:szCs w:val="24"/>
        </w:rPr>
        <w:t>theft,</w:t>
      </w:r>
      <w:r w:rsidRPr="00C438D4">
        <w:rPr>
          <w:rFonts w:ascii="Arial Narrow" w:hAnsi="Arial Narrow" w:cs="Arial"/>
          <w:spacing w:val="116"/>
          <w:w w:val="99"/>
          <w:sz w:val="24"/>
          <w:szCs w:val="24"/>
        </w:rPr>
        <w:t xml:space="preserve"> </w:t>
      </w:r>
      <w:r w:rsidRPr="00C438D4">
        <w:rPr>
          <w:rFonts w:ascii="Arial Narrow" w:hAnsi="Arial Narrow" w:cs="Arial"/>
          <w:spacing w:val="-1"/>
          <w:sz w:val="24"/>
          <w:szCs w:val="24"/>
        </w:rPr>
        <w:t>loss,</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release</w:t>
      </w:r>
      <w:r w:rsidRPr="00C438D4">
        <w:rPr>
          <w:rFonts w:ascii="Arial Narrow" w:hAnsi="Arial Narrow" w:cs="Arial"/>
          <w:spacing w:val="-3"/>
          <w:sz w:val="24"/>
          <w:szCs w:val="24"/>
        </w:rPr>
        <w:t xml:space="preserve"> </w:t>
      </w:r>
      <w:r w:rsidRPr="00C438D4">
        <w:rPr>
          <w:rFonts w:ascii="Arial Narrow" w:hAnsi="Arial Narrow" w:cs="Arial"/>
          <w:sz w:val="24"/>
          <w:szCs w:val="24"/>
        </w:rPr>
        <w:t>of</w:t>
      </w:r>
      <w:r w:rsidRPr="00C438D4">
        <w:rPr>
          <w:rFonts w:ascii="Arial Narrow" w:hAnsi="Arial Narrow" w:cs="Arial"/>
          <w:spacing w:val="-2"/>
          <w:sz w:val="24"/>
          <w:szCs w:val="24"/>
        </w:rPr>
        <w:t xml:space="preserve"> </w:t>
      </w:r>
      <w:r w:rsidR="007E3B0F">
        <w:rPr>
          <w:rFonts w:ascii="Arial Narrow" w:hAnsi="Arial Narrow" w:cs="Arial"/>
          <w:spacing w:val="-2"/>
          <w:sz w:val="24"/>
          <w:szCs w:val="24"/>
        </w:rPr>
        <w:t xml:space="preserve">a </w:t>
      </w:r>
      <w:r w:rsidRPr="00C438D4">
        <w:rPr>
          <w:rFonts w:ascii="Arial Narrow" w:hAnsi="Arial Narrow" w:cs="Arial"/>
          <w:spacing w:val="-1"/>
          <w:sz w:val="24"/>
          <w:szCs w:val="24"/>
        </w:rPr>
        <w:t>select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toxin:</w:t>
      </w:r>
    </w:p>
    <w:p w14:paraId="21BE1B13" w14:textId="77777777" w:rsidR="001B148E" w:rsidRPr="00C438D4" w:rsidRDefault="001B148E" w:rsidP="001B148E">
      <w:pPr>
        <w:spacing w:before="12"/>
        <w:rPr>
          <w:rFonts w:ascii="Arial Narrow" w:eastAsia="Calibri" w:hAnsi="Arial Narrow" w:cs="Arial"/>
        </w:rPr>
      </w:pPr>
    </w:p>
    <w:p w14:paraId="152177EE" w14:textId="77777777" w:rsidR="0059068C" w:rsidRPr="00C438D4" w:rsidRDefault="0059068C" w:rsidP="001B148E">
      <w:pPr>
        <w:pStyle w:val="BodyText"/>
        <w:tabs>
          <w:tab w:val="left" w:pos="5868"/>
        </w:tabs>
        <w:spacing w:line="219" w:lineRule="exact"/>
        <w:ind w:left="828"/>
        <w:jc w:val="both"/>
        <w:rPr>
          <w:rFonts w:ascii="Arial Narrow" w:hAnsi="Arial Narrow" w:cs="Arial"/>
          <w:b/>
          <w:spacing w:val="-1"/>
          <w:sz w:val="24"/>
          <w:szCs w:val="24"/>
        </w:rPr>
        <w:sectPr w:rsidR="0059068C" w:rsidRPr="00C438D4" w:rsidSect="0059068C">
          <w:type w:val="continuous"/>
          <w:pgSz w:w="12240" w:h="15840"/>
          <w:pgMar w:top="1260" w:right="1440" w:bottom="1440" w:left="1440" w:header="90" w:footer="727" w:gutter="0"/>
          <w:cols w:space="720"/>
          <w:docGrid w:linePitch="326"/>
        </w:sectPr>
      </w:pPr>
    </w:p>
    <w:p w14:paraId="400298A3" w14:textId="77777777" w:rsidR="006332C0" w:rsidRPr="00C438D4" w:rsidRDefault="001B148E" w:rsidP="006332C0">
      <w:pPr>
        <w:pStyle w:val="BodyText"/>
        <w:tabs>
          <w:tab w:val="left" w:pos="4320"/>
        </w:tabs>
        <w:spacing w:line="219" w:lineRule="exact"/>
        <w:ind w:left="828"/>
        <w:rPr>
          <w:rFonts w:ascii="Arial Narrow" w:hAnsi="Arial Narrow" w:cs="Arial"/>
          <w:b/>
          <w:sz w:val="20"/>
          <w:szCs w:val="20"/>
        </w:rPr>
      </w:pPr>
      <w:r w:rsidRPr="00C438D4">
        <w:rPr>
          <w:rFonts w:ascii="Arial Narrow" w:hAnsi="Arial Narrow" w:cs="Arial"/>
          <w:b/>
          <w:spacing w:val="-1"/>
          <w:sz w:val="20"/>
          <w:szCs w:val="20"/>
        </w:rPr>
        <w:t>Animal</w:t>
      </w:r>
      <w:r w:rsidRPr="00C438D4">
        <w:rPr>
          <w:rFonts w:ascii="Arial Narrow" w:hAnsi="Arial Narrow" w:cs="Arial"/>
          <w:b/>
          <w:spacing w:val="-4"/>
          <w:sz w:val="20"/>
          <w:szCs w:val="20"/>
        </w:rPr>
        <w:t xml:space="preserve"> </w:t>
      </w:r>
      <w:r w:rsidRPr="00C438D4">
        <w:rPr>
          <w:rFonts w:ascii="Arial Narrow" w:hAnsi="Arial Narrow" w:cs="Arial"/>
          <w:b/>
          <w:sz w:val="20"/>
          <w:szCs w:val="20"/>
        </w:rPr>
        <w:t>and</w:t>
      </w:r>
      <w:r w:rsidRPr="00C438D4">
        <w:rPr>
          <w:rFonts w:ascii="Arial Narrow" w:hAnsi="Arial Narrow" w:cs="Arial"/>
          <w:b/>
          <w:spacing w:val="-4"/>
          <w:sz w:val="20"/>
          <w:szCs w:val="20"/>
        </w:rPr>
        <w:t xml:space="preserve"> </w:t>
      </w:r>
      <w:r w:rsidRPr="00C438D4">
        <w:rPr>
          <w:rFonts w:ascii="Arial Narrow" w:hAnsi="Arial Narrow" w:cs="Arial"/>
          <w:b/>
          <w:spacing w:val="-1"/>
          <w:sz w:val="20"/>
          <w:szCs w:val="20"/>
        </w:rPr>
        <w:t>Plant</w:t>
      </w:r>
      <w:r w:rsidRPr="00C438D4">
        <w:rPr>
          <w:rFonts w:ascii="Arial Narrow" w:hAnsi="Arial Narrow" w:cs="Arial"/>
          <w:b/>
          <w:spacing w:val="-4"/>
          <w:sz w:val="20"/>
          <w:szCs w:val="20"/>
        </w:rPr>
        <w:t xml:space="preserve"> </w:t>
      </w:r>
      <w:r w:rsidRPr="00C438D4">
        <w:rPr>
          <w:rFonts w:ascii="Arial Narrow" w:hAnsi="Arial Narrow" w:cs="Arial"/>
          <w:b/>
          <w:sz w:val="20"/>
          <w:szCs w:val="20"/>
        </w:rPr>
        <w:t>Health</w:t>
      </w:r>
      <w:r w:rsidRPr="00C438D4">
        <w:rPr>
          <w:rFonts w:ascii="Arial Narrow" w:hAnsi="Arial Narrow" w:cs="Arial"/>
          <w:b/>
          <w:spacing w:val="-3"/>
          <w:sz w:val="20"/>
          <w:szCs w:val="20"/>
        </w:rPr>
        <w:t xml:space="preserve"> </w:t>
      </w:r>
      <w:r w:rsidRPr="00C438D4">
        <w:rPr>
          <w:rFonts w:ascii="Arial Narrow" w:hAnsi="Arial Narrow" w:cs="Arial"/>
          <w:b/>
          <w:spacing w:val="-1"/>
          <w:sz w:val="20"/>
          <w:szCs w:val="20"/>
        </w:rPr>
        <w:t>Inspection</w:t>
      </w:r>
      <w:r w:rsidRPr="00C438D4">
        <w:rPr>
          <w:rFonts w:ascii="Arial Narrow" w:hAnsi="Arial Narrow" w:cs="Arial"/>
          <w:b/>
          <w:spacing w:val="-4"/>
          <w:sz w:val="20"/>
          <w:szCs w:val="20"/>
        </w:rPr>
        <w:t xml:space="preserve"> </w:t>
      </w:r>
      <w:r w:rsidRPr="00C438D4">
        <w:rPr>
          <w:rFonts w:ascii="Arial Narrow" w:hAnsi="Arial Narrow" w:cs="Arial"/>
          <w:b/>
          <w:spacing w:val="-1"/>
          <w:sz w:val="20"/>
          <w:szCs w:val="20"/>
        </w:rPr>
        <w:t>Service</w:t>
      </w:r>
    </w:p>
    <w:p w14:paraId="3EA68161" w14:textId="77777777" w:rsidR="006332C0" w:rsidRPr="00C438D4" w:rsidRDefault="001B148E" w:rsidP="006332C0">
      <w:pPr>
        <w:pStyle w:val="BodyText"/>
        <w:tabs>
          <w:tab w:val="left" w:pos="4320"/>
        </w:tabs>
        <w:spacing w:line="219" w:lineRule="exact"/>
        <w:ind w:left="828"/>
        <w:rPr>
          <w:rFonts w:ascii="Arial Narrow" w:hAnsi="Arial Narrow" w:cs="Arial"/>
          <w:b/>
          <w:sz w:val="20"/>
          <w:szCs w:val="20"/>
        </w:rPr>
      </w:pPr>
      <w:r w:rsidRPr="00C438D4">
        <w:rPr>
          <w:rFonts w:ascii="Arial Narrow" w:hAnsi="Arial Narrow" w:cs="Arial"/>
          <w:b/>
          <w:spacing w:val="-1"/>
          <w:sz w:val="20"/>
          <w:szCs w:val="20"/>
        </w:rPr>
        <w:t>Agriculture</w:t>
      </w:r>
      <w:r w:rsidRPr="00C438D4">
        <w:rPr>
          <w:rFonts w:ascii="Arial Narrow" w:hAnsi="Arial Narrow" w:cs="Arial"/>
          <w:b/>
          <w:spacing w:val="-5"/>
          <w:sz w:val="20"/>
          <w:szCs w:val="20"/>
        </w:rPr>
        <w:t xml:space="preserve"> </w:t>
      </w:r>
      <w:r w:rsidRPr="00C438D4">
        <w:rPr>
          <w:rFonts w:ascii="Arial Narrow" w:hAnsi="Arial Narrow" w:cs="Arial"/>
          <w:b/>
          <w:spacing w:val="-1"/>
          <w:sz w:val="20"/>
          <w:szCs w:val="20"/>
        </w:rPr>
        <w:t>Select</w:t>
      </w:r>
      <w:r w:rsidRPr="00C438D4">
        <w:rPr>
          <w:rFonts w:ascii="Arial Narrow" w:hAnsi="Arial Narrow" w:cs="Arial"/>
          <w:b/>
          <w:spacing w:val="-6"/>
          <w:sz w:val="20"/>
          <w:szCs w:val="20"/>
        </w:rPr>
        <w:t xml:space="preserve"> </w:t>
      </w:r>
      <w:r w:rsidR="006332C0" w:rsidRPr="00C438D4">
        <w:rPr>
          <w:rFonts w:ascii="Arial Narrow" w:hAnsi="Arial Narrow" w:cs="Arial"/>
          <w:b/>
          <w:spacing w:val="-6"/>
          <w:sz w:val="20"/>
          <w:szCs w:val="20"/>
        </w:rPr>
        <w:t>A</w:t>
      </w:r>
      <w:r w:rsidRPr="00C438D4">
        <w:rPr>
          <w:rFonts w:ascii="Arial Narrow" w:hAnsi="Arial Narrow" w:cs="Arial"/>
          <w:b/>
          <w:spacing w:val="-1"/>
          <w:sz w:val="20"/>
          <w:szCs w:val="20"/>
        </w:rPr>
        <w:t>gent</w:t>
      </w:r>
      <w:r w:rsidRPr="00C438D4">
        <w:rPr>
          <w:rFonts w:ascii="Arial Narrow" w:hAnsi="Arial Narrow" w:cs="Arial"/>
          <w:b/>
          <w:spacing w:val="-6"/>
          <w:sz w:val="20"/>
          <w:szCs w:val="20"/>
        </w:rPr>
        <w:t xml:space="preserve"> </w:t>
      </w:r>
      <w:r w:rsidRPr="00C438D4">
        <w:rPr>
          <w:rFonts w:ascii="Arial Narrow" w:hAnsi="Arial Narrow" w:cs="Arial"/>
          <w:b/>
          <w:spacing w:val="-1"/>
          <w:sz w:val="20"/>
          <w:szCs w:val="20"/>
        </w:rPr>
        <w:t>Services</w:t>
      </w:r>
      <w:r w:rsidR="006332C0" w:rsidRPr="00C438D4">
        <w:rPr>
          <w:rFonts w:ascii="Arial Narrow" w:hAnsi="Arial Narrow" w:cs="Arial"/>
          <w:spacing w:val="-1"/>
          <w:sz w:val="20"/>
          <w:szCs w:val="20"/>
        </w:rPr>
        <w:t xml:space="preserve"> </w:t>
      </w:r>
    </w:p>
    <w:p w14:paraId="14BE29C0" w14:textId="77777777" w:rsidR="006332C0" w:rsidRPr="00C438D4" w:rsidRDefault="006332C0" w:rsidP="006332C0">
      <w:pPr>
        <w:pStyle w:val="BodyText"/>
        <w:tabs>
          <w:tab w:val="left" w:pos="4320"/>
        </w:tabs>
        <w:spacing w:line="219" w:lineRule="exact"/>
        <w:ind w:left="828"/>
        <w:rPr>
          <w:rFonts w:ascii="Arial Narrow" w:hAnsi="Arial Narrow" w:cs="Arial"/>
          <w:spacing w:val="-2"/>
          <w:sz w:val="20"/>
          <w:szCs w:val="20"/>
        </w:rPr>
      </w:pPr>
      <w:r w:rsidRPr="00C438D4">
        <w:rPr>
          <w:rFonts w:ascii="Arial Narrow" w:hAnsi="Arial Narrow" w:cs="Arial"/>
          <w:sz w:val="20"/>
          <w:szCs w:val="20"/>
        </w:rPr>
        <w:t>4700</w:t>
      </w:r>
      <w:r w:rsidRPr="00C438D4">
        <w:rPr>
          <w:rFonts w:ascii="Arial Narrow" w:hAnsi="Arial Narrow" w:cs="Arial"/>
          <w:spacing w:val="-3"/>
          <w:sz w:val="20"/>
          <w:szCs w:val="20"/>
        </w:rPr>
        <w:t xml:space="preserve"> </w:t>
      </w:r>
      <w:r w:rsidRPr="00C438D4">
        <w:rPr>
          <w:rFonts w:ascii="Arial Narrow" w:hAnsi="Arial Narrow" w:cs="Arial"/>
          <w:spacing w:val="-1"/>
          <w:sz w:val="20"/>
          <w:szCs w:val="20"/>
        </w:rPr>
        <w:t>River</w:t>
      </w:r>
      <w:r w:rsidRPr="00C438D4">
        <w:rPr>
          <w:rFonts w:ascii="Arial Narrow" w:hAnsi="Arial Narrow" w:cs="Arial"/>
          <w:spacing w:val="-4"/>
          <w:sz w:val="20"/>
          <w:szCs w:val="20"/>
        </w:rPr>
        <w:t xml:space="preserve"> </w:t>
      </w:r>
      <w:r w:rsidRPr="00C438D4">
        <w:rPr>
          <w:rFonts w:ascii="Arial Narrow" w:hAnsi="Arial Narrow" w:cs="Arial"/>
          <w:sz w:val="20"/>
          <w:szCs w:val="20"/>
        </w:rPr>
        <w:t>Road</w:t>
      </w:r>
      <w:r w:rsidRPr="00C438D4">
        <w:rPr>
          <w:rFonts w:ascii="Arial Narrow" w:hAnsi="Arial Narrow" w:cs="Arial"/>
          <w:spacing w:val="-1"/>
          <w:sz w:val="20"/>
          <w:szCs w:val="20"/>
        </w:rPr>
        <w:t>,</w:t>
      </w:r>
      <w:r w:rsidRPr="00C438D4">
        <w:rPr>
          <w:rFonts w:ascii="Arial Narrow" w:hAnsi="Arial Narrow" w:cs="Arial"/>
          <w:spacing w:val="-3"/>
          <w:sz w:val="20"/>
          <w:szCs w:val="20"/>
        </w:rPr>
        <w:t xml:space="preserve"> </w:t>
      </w:r>
      <w:r w:rsidRPr="00C438D4">
        <w:rPr>
          <w:rFonts w:ascii="Arial Narrow" w:hAnsi="Arial Narrow" w:cs="Arial"/>
          <w:spacing w:val="-1"/>
          <w:sz w:val="20"/>
          <w:szCs w:val="20"/>
        </w:rPr>
        <w:t>Unit</w:t>
      </w:r>
      <w:r w:rsidRPr="00C438D4">
        <w:rPr>
          <w:rFonts w:ascii="Arial Narrow" w:hAnsi="Arial Narrow" w:cs="Arial"/>
          <w:spacing w:val="-4"/>
          <w:sz w:val="20"/>
          <w:szCs w:val="20"/>
        </w:rPr>
        <w:t xml:space="preserve"> </w:t>
      </w:r>
      <w:r w:rsidRPr="00C438D4">
        <w:rPr>
          <w:rFonts w:ascii="Arial Narrow" w:hAnsi="Arial Narrow" w:cs="Arial"/>
          <w:sz w:val="20"/>
          <w:szCs w:val="20"/>
        </w:rPr>
        <w:t>2,</w:t>
      </w:r>
      <w:r w:rsidRPr="00C438D4">
        <w:rPr>
          <w:rFonts w:ascii="Arial Narrow" w:hAnsi="Arial Narrow" w:cs="Arial"/>
          <w:spacing w:val="-2"/>
          <w:sz w:val="20"/>
          <w:szCs w:val="20"/>
        </w:rPr>
        <w:t xml:space="preserve"> </w:t>
      </w:r>
    </w:p>
    <w:p w14:paraId="5E54777A" w14:textId="77777777" w:rsidR="006332C0" w:rsidRPr="00C438D4" w:rsidRDefault="006332C0" w:rsidP="006332C0">
      <w:pPr>
        <w:pStyle w:val="BodyText"/>
        <w:tabs>
          <w:tab w:val="left" w:pos="4320"/>
        </w:tabs>
        <w:spacing w:line="219" w:lineRule="exact"/>
        <w:ind w:left="828"/>
        <w:rPr>
          <w:rFonts w:ascii="Arial Narrow" w:hAnsi="Arial Narrow" w:cs="Arial"/>
          <w:spacing w:val="-1"/>
          <w:sz w:val="20"/>
          <w:szCs w:val="20"/>
        </w:rPr>
      </w:pPr>
      <w:r w:rsidRPr="00C438D4">
        <w:rPr>
          <w:rFonts w:ascii="Arial Narrow" w:hAnsi="Arial Narrow" w:cs="Arial"/>
          <w:spacing w:val="-1"/>
          <w:sz w:val="20"/>
          <w:szCs w:val="20"/>
        </w:rPr>
        <w:t>Mailstop</w:t>
      </w:r>
      <w:r w:rsidRPr="00C438D4">
        <w:rPr>
          <w:rFonts w:ascii="Arial Narrow" w:hAnsi="Arial Narrow" w:cs="Arial"/>
          <w:spacing w:val="-2"/>
          <w:sz w:val="20"/>
          <w:szCs w:val="20"/>
        </w:rPr>
        <w:t xml:space="preserve"> </w:t>
      </w:r>
      <w:r w:rsidRPr="00C438D4">
        <w:rPr>
          <w:rFonts w:ascii="Arial Narrow" w:hAnsi="Arial Narrow" w:cs="Arial"/>
          <w:sz w:val="20"/>
          <w:szCs w:val="20"/>
        </w:rPr>
        <w:t>22,</w:t>
      </w:r>
      <w:r w:rsidRPr="00C438D4">
        <w:rPr>
          <w:rFonts w:ascii="Arial Narrow" w:hAnsi="Arial Narrow" w:cs="Arial"/>
          <w:spacing w:val="-3"/>
          <w:sz w:val="20"/>
          <w:szCs w:val="20"/>
        </w:rPr>
        <w:t xml:space="preserve"> </w:t>
      </w:r>
      <w:r w:rsidRPr="00C438D4">
        <w:rPr>
          <w:rFonts w:ascii="Arial Narrow" w:hAnsi="Arial Narrow" w:cs="Arial"/>
          <w:spacing w:val="-1"/>
          <w:sz w:val="20"/>
          <w:szCs w:val="20"/>
        </w:rPr>
        <w:t>Cubicle</w:t>
      </w:r>
      <w:r w:rsidRPr="00C438D4">
        <w:rPr>
          <w:rFonts w:ascii="Arial Narrow" w:hAnsi="Arial Narrow" w:cs="Arial"/>
          <w:spacing w:val="-3"/>
          <w:sz w:val="20"/>
          <w:szCs w:val="20"/>
        </w:rPr>
        <w:t xml:space="preserve"> </w:t>
      </w:r>
      <w:r w:rsidRPr="00C438D4">
        <w:rPr>
          <w:rFonts w:ascii="Arial Narrow" w:hAnsi="Arial Narrow" w:cs="Arial"/>
          <w:spacing w:val="-1"/>
          <w:sz w:val="20"/>
          <w:szCs w:val="20"/>
        </w:rPr>
        <w:t>1A07</w:t>
      </w:r>
    </w:p>
    <w:p w14:paraId="69785D28" w14:textId="77777777" w:rsidR="006332C0" w:rsidRPr="00C438D4" w:rsidRDefault="006332C0" w:rsidP="006332C0">
      <w:pPr>
        <w:pStyle w:val="BodyText"/>
        <w:tabs>
          <w:tab w:val="left" w:pos="4320"/>
        </w:tabs>
        <w:spacing w:line="219" w:lineRule="exact"/>
        <w:ind w:left="828"/>
        <w:rPr>
          <w:rFonts w:ascii="Arial Narrow" w:hAnsi="Arial Narrow" w:cs="Arial"/>
          <w:sz w:val="20"/>
          <w:szCs w:val="20"/>
        </w:rPr>
      </w:pPr>
      <w:r w:rsidRPr="00C438D4">
        <w:rPr>
          <w:rFonts w:ascii="Arial Narrow" w:hAnsi="Arial Narrow" w:cs="Arial"/>
          <w:spacing w:val="-1"/>
          <w:sz w:val="20"/>
          <w:szCs w:val="20"/>
        </w:rPr>
        <w:t>Riverdale,</w:t>
      </w:r>
      <w:r w:rsidRPr="00C438D4">
        <w:rPr>
          <w:rFonts w:ascii="Arial Narrow" w:hAnsi="Arial Narrow" w:cs="Arial"/>
          <w:spacing w:val="-6"/>
          <w:sz w:val="20"/>
          <w:szCs w:val="20"/>
        </w:rPr>
        <w:t xml:space="preserve"> </w:t>
      </w:r>
      <w:r w:rsidRPr="00C438D4">
        <w:rPr>
          <w:rFonts w:ascii="Arial Narrow" w:hAnsi="Arial Narrow" w:cs="Arial"/>
          <w:spacing w:val="-1"/>
          <w:sz w:val="20"/>
          <w:szCs w:val="20"/>
        </w:rPr>
        <w:t>MD</w:t>
      </w:r>
      <w:r w:rsidRPr="00C438D4">
        <w:rPr>
          <w:rFonts w:ascii="Arial Narrow" w:hAnsi="Arial Narrow" w:cs="Arial"/>
          <w:spacing w:val="-6"/>
          <w:sz w:val="20"/>
          <w:szCs w:val="20"/>
        </w:rPr>
        <w:t xml:space="preserve"> </w:t>
      </w:r>
      <w:r w:rsidRPr="00C438D4">
        <w:rPr>
          <w:rFonts w:ascii="Arial Narrow" w:hAnsi="Arial Narrow" w:cs="Arial"/>
          <w:sz w:val="20"/>
          <w:szCs w:val="20"/>
        </w:rPr>
        <w:t>20737</w:t>
      </w:r>
    </w:p>
    <w:p w14:paraId="499ABF91" w14:textId="77777777" w:rsidR="006332C0" w:rsidRPr="00C438D4" w:rsidRDefault="006332C0" w:rsidP="006332C0">
      <w:pPr>
        <w:pStyle w:val="BodyText"/>
        <w:tabs>
          <w:tab w:val="left" w:pos="4320"/>
        </w:tabs>
        <w:spacing w:line="219" w:lineRule="exact"/>
        <w:ind w:left="828"/>
        <w:rPr>
          <w:rFonts w:ascii="Arial Narrow" w:hAnsi="Arial Narrow" w:cs="Arial"/>
          <w:spacing w:val="-1"/>
          <w:sz w:val="20"/>
          <w:szCs w:val="20"/>
        </w:rPr>
      </w:pPr>
      <w:r w:rsidRPr="00C438D4">
        <w:rPr>
          <w:rFonts w:ascii="Arial Narrow" w:hAnsi="Arial Narrow" w:cs="Arial"/>
          <w:spacing w:val="-1"/>
          <w:sz w:val="20"/>
          <w:szCs w:val="20"/>
        </w:rPr>
        <w:t>FAX:</w:t>
      </w:r>
      <w:r w:rsidRPr="00C438D4">
        <w:rPr>
          <w:rFonts w:ascii="Arial Narrow" w:hAnsi="Arial Narrow" w:cs="Arial"/>
          <w:spacing w:val="-11"/>
          <w:sz w:val="20"/>
          <w:szCs w:val="20"/>
        </w:rPr>
        <w:t xml:space="preserve"> </w:t>
      </w:r>
      <w:r w:rsidRPr="00C438D4">
        <w:rPr>
          <w:rFonts w:ascii="Arial Narrow" w:hAnsi="Arial Narrow" w:cs="Arial"/>
          <w:spacing w:val="-1"/>
          <w:sz w:val="20"/>
          <w:szCs w:val="20"/>
        </w:rPr>
        <w:t>301-734-3652</w:t>
      </w:r>
    </w:p>
    <w:p w14:paraId="50B3F711" w14:textId="77777777" w:rsidR="006332C0" w:rsidRPr="00C438D4" w:rsidRDefault="006332C0" w:rsidP="006332C0">
      <w:pPr>
        <w:pStyle w:val="BodyText"/>
        <w:tabs>
          <w:tab w:val="left" w:pos="4320"/>
        </w:tabs>
        <w:spacing w:line="219" w:lineRule="exact"/>
        <w:ind w:left="828"/>
        <w:rPr>
          <w:rFonts w:ascii="Arial Narrow" w:hAnsi="Arial Narrow" w:cs="Arial"/>
          <w:b/>
          <w:sz w:val="20"/>
          <w:szCs w:val="20"/>
        </w:rPr>
      </w:pPr>
      <w:r w:rsidRPr="00C438D4">
        <w:rPr>
          <w:rFonts w:ascii="Arial Narrow" w:hAnsi="Arial Narrow" w:cs="Arial"/>
          <w:spacing w:val="-1"/>
          <w:sz w:val="20"/>
          <w:szCs w:val="20"/>
        </w:rPr>
        <w:t>E-mail:</w:t>
      </w:r>
      <w:r w:rsidRPr="00C438D4">
        <w:rPr>
          <w:rFonts w:ascii="Arial Narrow" w:hAnsi="Arial Narrow" w:cs="Arial"/>
          <w:spacing w:val="-7"/>
          <w:sz w:val="20"/>
          <w:szCs w:val="20"/>
        </w:rPr>
        <w:t xml:space="preserve"> </w:t>
      </w:r>
      <w:hyperlink r:id="rId15" w:history="1">
        <w:r w:rsidRPr="00C438D4">
          <w:rPr>
            <w:rStyle w:val="Hyperlink"/>
            <w:rFonts w:ascii="Arial Narrow" w:hAnsi="Arial Narrow" w:cs="Arial"/>
            <w:spacing w:val="-1"/>
            <w:sz w:val="20"/>
            <w:szCs w:val="20"/>
          </w:rPr>
          <w:t>AgSAS@aphis.usda.gov</w:t>
        </w:r>
      </w:hyperlink>
      <w:r w:rsidR="001B148E" w:rsidRPr="00C438D4">
        <w:rPr>
          <w:rFonts w:ascii="Arial Narrow" w:hAnsi="Arial Narrow" w:cs="Arial"/>
          <w:spacing w:val="-3"/>
          <w:sz w:val="20"/>
          <w:szCs w:val="20"/>
        </w:rPr>
        <w:tab/>
      </w:r>
    </w:p>
    <w:p w14:paraId="231A1567" w14:textId="77777777" w:rsidR="006332C0" w:rsidRPr="00C438D4" w:rsidRDefault="006332C0" w:rsidP="006332C0">
      <w:pPr>
        <w:pStyle w:val="BodyText"/>
        <w:tabs>
          <w:tab w:val="left" w:pos="5868"/>
        </w:tabs>
        <w:ind w:left="0"/>
        <w:rPr>
          <w:rFonts w:ascii="Arial Narrow" w:hAnsi="Arial Narrow" w:cs="Arial"/>
          <w:spacing w:val="-1"/>
          <w:sz w:val="20"/>
          <w:szCs w:val="20"/>
        </w:rPr>
      </w:pPr>
      <w:r w:rsidRPr="00C438D4">
        <w:rPr>
          <w:rFonts w:ascii="Arial Narrow" w:hAnsi="Arial Narrow" w:cs="Arial"/>
          <w:spacing w:val="-3"/>
          <w:sz w:val="20"/>
          <w:szCs w:val="20"/>
        </w:rPr>
        <w:br w:type="column"/>
      </w:r>
      <w:r w:rsidRPr="00C438D4">
        <w:rPr>
          <w:rFonts w:ascii="Arial Narrow" w:hAnsi="Arial Narrow" w:cs="Arial"/>
          <w:b/>
          <w:spacing w:val="-1"/>
          <w:sz w:val="20"/>
          <w:szCs w:val="20"/>
        </w:rPr>
        <w:t>Centers</w:t>
      </w:r>
      <w:r w:rsidRPr="00C438D4">
        <w:rPr>
          <w:rFonts w:ascii="Arial Narrow" w:hAnsi="Arial Narrow" w:cs="Arial"/>
          <w:b/>
          <w:spacing w:val="-3"/>
          <w:sz w:val="20"/>
          <w:szCs w:val="20"/>
        </w:rPr>
        <w:t xml:space="preserve"> </w:t>
      </w:r>
      <w:r w:rsidRPr="00C438D4">
        <w:rPr>
          <w:rFonts w:ascii="Arial Narrow" w:hAnsi="Arial Narrow" w:cs="Arial"/>
          <w:b/>
          <w:sz w:val="20"/>
          <w:szCs w:val="20"/>
        </w:rPr>
        <w:t>for</w:t>
      </w:r>
      <w:r w:rsidRPr="00C438D4">
        <w:rPr>
          <w:rFonts w:ascii="Arial Narrow" w:hAnsi="Arial Narrow" w:cs="Arial"/>
          <w:b/>
          <w:spacing w:val="-4"/>
          <w:sz w:val="20"/>
          <w:szCs w:val="20"/>
        </w:rPr>
        <w:t xml:space="preserve"> </w:t>
      </w:r>
      <w:r w:rsidRPr="00C438D4">
        <w:rPr>
          <w:rFonts w:ascii="Arial Narrow" w:hAnsi="Arial Narrow" w:cs="Arial"/>
          <w:b/>
          <w:spacing w:val="-1"/>
          <w:sz w:val="20"/>
          <w:szCs w:val="20"/>
        </w:rPr>
        <w:t>Disease</w:t>
      </w:r>
      <w:r w:rsidRPr="00C438D4">
        <w:rPr>
          <w:rFonts w:ascii="Arial Narrow" w:hAnsi="Arial Narrow" w:cs="Arial"/>
          <w:b/>
          <w:spacing w:val="-3"/>
          <w:sz w:val="20"/>
          <w:szCs w:val="20"/>
        </w:rPr>
        <w:t xml:space="preserve"> </w:t>
      </w:r>
      <w:r w:rsidRPr="00C438D4">
        <w:rPr>
          <w:rFonts w:ascii="Arial Narrow" w:hAnsi="Arial Narrow" w:cs="Arial"/>
          <w:b/>
          <w:spacing w:val="-1"/>
          <w:sz w:val="20"/>
          <w:szCs w:val="20"/>
        </w:rPr>
        <w:t>Control</w:t>
      </w:r>
      <w:r w:rsidRPr="00C438D4">
        <w:rPr>
          <w:rFonts w:ascii="Arial Narrow" w:hAnsi="Arial Narrow" w:cs="Arial"/>
          <w:b/>
          <w:spacing w:val="-3"/>
          <w:sz w:val="20"/>
          <w:szCs w:val="20"/>
        </w:rPr>
        <w:t xml:space="preserve"> </w:t>
      </w:r>
      <w:r w:rsidRPr="00C438D4">
        <w:rPr>
          <w:rFonts w:ascii="Arial Narrow" w:hAnsi="Arial Narrow" w:cs="Arial"/>
          <w:b/>
          <w:spacing w:val="-1"/>
          <w:sz w:val="20"/>
          <w:szCs w:val="20"/>
        </w:rPr>
        <w:t>and</w:t>
      </w:r>
      <w:r w:rsidRPr="00C438D4">
        <w:rPr>
          <w:rFonts w:ascii="Arial Narrow" w:hAnsi="Arial Narrow" w:cs="Arial"/>
          <w:b/>
          <w:spacing w:val="-4"/>
          <w:sz w:val="20"/>
          <w:szCs w:val="20"/>
        </w:rPr>
        <w:t xml:space="preserve"> </w:t>
      </w:r>
      <w:r w:rsidRPr="00C438D4">
        <w:rPr>
          <w:rFonts w:ascii="Arial Narrow" w:hAnsi="Arial Narrow" w:cs="Arial"/>
          <w:b/>
          <w:spacing w:val="-1"/>
          <w:sz w:val="20"/>
          <w:szCs w:val="20"/>
        </w:rPr>
        <w:t>Prevention</w:t>
      </w:r>
      <w:r w:rsidRPr="00C438D4">
        <w:rPr>
          <w:rFonts w:ascii="Arial Narrow" w:hAnsi="Arial Narrow" w:cs="Arial"/>
          <w:spacing w:val="-1"/>
          <w:sz w:val="20"/>
          <w:szCs w:val="20"/>
        </w:rPr>
        <w:t xml:space="preserve"> </w:t>
      </w:r>
    </w:p>
    <w:p w14:paraId="3AB3DC2C" w14:textId="77777777" w:rsidR="006332C0" w:rsidRPr="00C438D4" w:rsidRDefault="006332C0" w:rsidP="006332C0">
      <w:pPr>
        <w:pStyle w:val="BodyText"/>
        <w:tabs>
          <w:tab w:val="left" w:pos="5868"/>
        </w:tabs>
        <w:ind w:left="0"/>
        <w:rPr>
          <w:rFonts w:ascii="Arial Narrow" w:hAnsi="Arial Narrow" w:cs="Arial"/>
          <w:b/>
          <w:spacing w:val="-3"/>
          <w:sz w:val="20"/>
          <w:szCs w:val="20"/>
        </w:rPr>
      </w:pPr>
      <w:r w:rsidRPr="00C438D4">
        <w:rPr>
          <w:rFonts w:ascii="Arial Narrow" w:hAnsi="Arial Narrow" w:cs="Arial"/>
          <w:b/>
          <w:spacing w:val="-1"/>
          <w:sz w:val="20"/>
          <w:szCs w:val="20"/>
        </w:rPr>
        <w:t>Division</w:t>
      </w:r>
      <w:r w:rsidRPr="00C438D4">
        <w:rPr>
          <w:rFonts w:ascii="Arial Narrow" w:hAnsi="Arial Narrow" w:cs="Arial"/>
          <w:b/>
          <w:spacing w:val="-2"/>
          <w:sz w:val="20"/>
          <w:szCs w:val="20"/>
        </w:rPr>
        <w:t xml:space="preserve"> </w:t>
      </w:r>
      <w:r w:rsidRPr="00C438D4">
        <w:rPr>
          <w:rFonts w:ascii="Arial Narrow" w:hAnsi="Arial Narrow" w:cs="Arial"/>
          <w:b/>
          <w:sz w:val="20"/>
          <w:szCs w:val="20"/>
        </w:rPr>
        <w:t>of</w:t>
      </w:r>
      <w:r w:rsidRPr="00C438D4">
        <w:rPr>
          <w:rFonts w:ascii="Arial Narrow" w:hAnsi="Arial Narrow" w:cs="Arial"/>
          <w:b/>
          <w:spacing w:val="-1"/>
          <w:sz w:val="20"/>
          <w:szCs w:val="20"/>
        </w:rPr>
        <w:t xml:space="preserve"> Select</w:t>
      </w:r>
      <w:r w:rsidRPr="00C438D4">
        <w:rPr>
          <w:rFonts w:ascii="Arial Narrow" w:hAnsi="Arial Narrow" w:cs="Arial"/>
          <w:b/>
          <w:spacing w:val="-2"/>
          <w:sz w:val="20"/>
          <w:szCs w:val="20"/>
        </w:rPr>
        <w:t xml:space="preserve"> </w:t>
      </w:r>
      <w:r w:rsidRPr="00C438D4">
        <w:rPr>
          <w:rFonts w:ascii="Arial Narrow" w:hAnsi="Arial Narrow" w:cs="Arial"/>
          <w:b/>
          <w:spacing w:val="-1"/>
          <w:sz w:val="20"/>
          <w:szCs w:val="20"/>
        </w:rPr>
        <w:t>Agents</w:t>
      </w:r>
      <w:r w:rsidRPr="00C438D4">
        <w:rPr>
          <w:rFonts w:ascii="Arial Narrow" w:hAnsi="Arial Narrow" w:cs="Arial"/>
          <w:b/>
          <w:spacing w:val="-2"/>
          <w:sz w:val="20"/>
          <w:szCs w:val="20"/>
        </w:rPr>
        <w:t xml:space="preserve"> </w:t>
      </w:r>
      <w:r w:rsidRPr="00C438D4">
        <w:rPr>
          <w:rFonts w:ascii="Arial Narrow" w:hAnsi="Arial Narrow" w:cs="Arial"/>
          <w:b/>
          <w:sz w:val="20"/>
          <w:szCs w:val="20"/>
        </w:rPr>
        <w:t>and</w:t>
      </w:r>
      <w:r w:rsidRPr="00C438D4">
        <w:rPr>
          <w:rFonts w:ascii="Arial Narrow" w:hAnsi="Arial Narrow" w:cs="Arial"/>
          <w:b/>
          <w:spacing w:val="-2"/>
          <w:sz w:val="20"/>
          <w:szCs w:val="20"/>
        </w:rPr>
        <w:t xml:space="preserve"> </w:t>
      </w:r>
      <w:r w:rsidRPr="00C438D4">
        <w:rPr>
          <w:rFonts w:ascii="Arial Narrow" w:hAnsi="Arial Narrow" w:cs="Arial"/>
          <w:b/>
          <w:spacing w:val="-1"/>
          <w:sz w:val="20"/>
          <w:szCs w:val="20"/>
        </w:rPr>
        <w:t>Toxins</w:t>
      </w:r>
      <w:r w:rsidRPr="00C438D4">
        <w:rPr>
          <w:rFonts w:ascii="Arial Narrow" w:hAnsi="Arial Narrow" w:cs="Arial"/>
          <w:b/>
          <w:spacing w:val="62"/>
          <w:sz w:val="20"/>
          <w:szCs w:val="20"/>
        </w:rPr>
        <w:t xml:space="preserve"> </w:t>
      </w:r>
    </w:p>
    <w:p w14:paraId="21124FF7" w14:textId="77777777" w:rsidR="006332C0" w:rsidRPr="00C438D4" w:rsidRDefault="006332C0" w:rsidP="006332C0">
      <w:pPr>
        <w:pStyle w:val="BodyText"/>
        <w:tabs>
          <w:tab w:val="left" w:pos="5868"/>
        </w:tabs>
        <w:ind w:left="0"/>
        <w:rPr>
          <w:rFonts w:ascii="Arial Narrow" w:hAnsi="Arial Narrow" w:cs="Arial"/>
          <w:spacing w:val="-1"/>
          <w:sz w:val="20"/>
          <w:szCs w:val="20"/>
        </w:rPr>
      </w:pPr>
      <w:r w:rsidRPr="00C438D4">
        <w:rPr>
          <w:rFonts w:ascii="Arial Narrow" w:hAnsi="Arial Narrow" w:cs="Arial"/>
          <w:sz w:val="20"/>
          <w:szCs w:val="20"/>
        </w:rPr>
        <w:t>1600</w:t>
      </w:r>
      <w:r w:rsidRPr="00C438D4">
        <w:rPr>
          <w:rFonts w:ascii="Arial Narrow" w:hAnsi="Arial Narrow" w:cs="Arial"/>
          <w:spacing w:val="-2"/>
          <w:sz w:val="20"/>
          <w:szCs w:val="20"/>
        </w:rPr>
        <w:t xml:space="preserve"> </w:t>
      </w:r>
      <w:r w:rsidRPr="00C438D4">
        <w:rPr>
          <w:rFonts w:ascii="Arial Narrow" w:hAnsi="Arial Narrow" w:cs="Arial"/>
          <w:spacing w:val="-1"/>
          <w:sz w:val="20"/>
          <w:szCs w:val="20"/>
        </w:rPr>
        <w:t>Clifton</w:t>
      </w:r>
      <w:r w:rsidRPr="00C438D4">
        <w:rPr>
          <w:rFonts w:ascii="Arial Narrow" w:hAnsi="Arial Narrow" w:cs="Arial"/>
          <w:spacing w:val="-3"/>
          <w:sz w:val="20"/>
          <w:szCs w:val="20"/>
        </w:rPr>
        <w:t xml:space="preserve"> R</w:t>
      </w:r>
      <w:r w:rsidRPr="00C438D4">
        <w:rPr>
          <w:rFonts w:ascii="Arial Narrow" w:hAnsi="Arial Narrow" w:cs="Arial"/>
          <w:sz w:val="20"/>
          <w:szCs w:val="20"/>
        </w:rPr>
        <w:t>oad, NE</w:t>
      </w:r>
      <w:r w:rsidRPr="00C438D4">
        <w:rPr>
          <w:rFonts w:ascii="Arial Narrow" w:hAnsi="Arial Narrow" w:cs="Arial"/>
          <w:spacing w:val="-1"/>
          <w:sz w:val="20"/>
          <w:szCs w:val="20"/>
        </w:rPr>
        <w:t xml:space="preserve"> </w:t>
      </w:r>
    </w:p>
    <w:p w14:paraId="56927140" w14:textId="77777777" w:rsidR="006332C0" w:rsidRPr="00C438D4" w:rsidRDefault="006332C0" w:rsidP="006332C0">
      <w:pPr>
        <w:pStyle w:val="BodyText"/>
        <w:tabs>
          <w:tab w:val="left" w:pos="5868"/>
        </w:tabs>
        <w:ind w:left="0"/>
        <w:rPr>
          <w:rFonts w:ascii="Arial Narrow" w:hAnsi="Arial Narrow" w:cs="Arial"/>
          <w:sz w:val="20"/>
          <w:szCs w:val="20"/>
        </w:rPr>
      </w:pPr>
      <w:r w:rsidRPr="00C438D4">
        <w:rPr>
          <w:rFonts w:ascii="Arial Narrow" w:hAnsi="Arial Narrow" w:cs="Arial"/>
          <w:spacing w:val="-1"/>
          <w:sz w:val="20"/>
          <w:szCs w:val="20"/>
        </w:rPr>
        <w:t>Mailstop</w:t>
      </w:r>
      <w:r w:rsidRPr="00C438D4">
        <w:rPr>
          <w:rFonts w:ascii="Arial Narrow" w:hAnsi="Arial Narrow" w:cs="Arial"/>
          <w:spacing w:val="-3"/>
          <w:sz w:val="20"/>
          <w:szCs w:val="20"/>
        </w:rPr>
        <w:t xml:space="preserve"> </w:t>
      </w:r>
      <w:r w:rsidRPr="00C438D4">
        <w:rPr>
          <w:rFonts w:ascii="Arial Narrow" w:hAnsi="Arial Narrow" w:cs="Arial"/>
          <w:sz w:val="20"/>
          <w:szCs w:val="20"/>
        </w:rPr>
        <w:t>A-46</w:t>
      </w:r>
    </w:p>
    <w:p w14:paraId="4B0F78C5" w14:textId="77777777" w:rsidR="006332C0" w:rsidRPr="00C438D4" w:rsidRDefault="001B148E" w:rsidP="006332C0">
      <w:pPr>
        <w:pStyle w:val="BodyText"/>
        <w:tabs>
          <w:tab w:val="left" w:pos="5868"/>
        </w:tabs>
        <w:ind w:left="0"/>
        <w:rPr>
          <w:rFonts w:ascii="Arial Narrow" w:hAnsi="Arial Narrow" w:cs="Arial"/>
          <w:spacing w:val="-3"/>
          <w:sz w:val="20"/>
          <w:szCs w:val="20"/>
        </w:rPr>
      </w:pPr>
      <w:r w:rsidRPr="00C438D4">
        <w:rPr>
          <w:rFonts w:ascii="Arial Narrow" w:hAnsi="Arial Narrow" w:cs="Arial"/>
          <w:spacing w:val="-1"/>
          <w:sz w:val="20"/>
          <w:szCs w:val="20"/>
        </w:rPr>
        <w:t>Atlanta,</w:t>
      </w:r>
      <w:r w:rsidRPr="00C438D4">
        <w:rPr>
          <w:rFonts w:ascii="Arial Narrow" w:hAnsi="Arial Narrow" w:cs="Arial"/>
          <w:spacing w:val="-5"/>
          <w:sz w:val="20"/>
          <w:szCs w:val="20"/>
        </w:rPr>
        <w:t xml:space="preserve"> </w:t>
      </w:r>
      <w:r w:rsidRPr="00C438D4">
        <w:rPr>
          <w:rFonts w:ascii="Arial Narrow" w:hAnsi="Arial Narrow" w:cs="Arial"/>
          <w:sz w:val="20"/>
          <w:szCs w:val="20"/>
        </w:rPr>
        <w:t>GA</w:t>
      </w:r>
      <w:r w:rsidRPr="00C438D4">
        <w:rPr>
          <w:rFonts w:ascii="Arial Narrow" w:hAnsi="Arial Narrow" w:cs="Arial"/>
          <w:spacing w:val="-5"/>
          <w:sz w:val="20"/>
          <w:szCs w:val="20"/>
        </w:rPr>
        <w:t xml:space="preserve"> </w:t>
      </w:r>
      <w:r w:rsidRPr="00C438D4">
        <w:rPr>
          <w:rFonts w:ascii="Arial Narrow" w:hAnsi="Arial Narrow" w:cs="Arial"/>
          <w:spacing w:val="-1"/>
          <w:sz w:val="20"/>
          <w:szCs w:val="20"/>
        </w:rPr>
        <w:t>30329</w:t>
      </w:r>
    </w:p>
    <w:p w14:paraId="2B98F336" w14:textId="77777777" w:rsidR="006332C0" w:rsidRPr="00C438D4" w:rsidRDefault="001B148E" w:rsidP="006332C0">
      <w:pPr>
        <w:pStyle w:val="BodyText"/>
        <w:tabs>
          <w:tab w:val="left" w:pos="5868"/>
        </w:tabs>
        <w:ind w:left="0"/>
        <w:rPr>
          <w:rFonts w:ascii="Arial Narrow" w:hAnsi="Arial Narrow" w:cs="Arial"/>
          <w:spacing w:val="-1"/>
          <w:sz w:val="20"/>
          <w:szCs w:val="20"/>
        </w:rPr>
      </w:pPr>
      <w:r w:rsidRPr="00C438D4">
        <w:rPr>
          <w:rFonts w:ascii="Arial Narrow" w:hAnsi="Arial Narrow" w:cs="Arial"/>
          <w:spacing w:val="-1"/>
          <w:sz w:val="20"/>
          <w:szCs w:val="20"/>
        </w:rPr>
        <w:t>FAX:</w:t>
      </w:r>
      <w:r w:rsidRPr="00C438D4">
        <w:rPr>
          <w:rFonts w:ascii="Arial Narrow" w:hAnsi="Arial Narrow" w:cs="Arial"/>
          <w:spacing w:val="-11"/>
          <w:sz w:val="20"/>
          <w:szCs w:val="20"/>
        </w:rPr>
        <w:t xml:space="preserve"> </w:t>
      </w:r>
      <w:r w:rsidRPr="00C438D4">
        <w:rPr>
          <w:rFonts w:ascii="Arial Narrow" w:hAnsi="Arial Narrow" w:cs="Arial"/>
          <w:spacing w:val="-1"/>
          <w:sz w:val="20"/>
          <w:szCs w:val="20"/>
        </w:rPr>
        <w:t>404-471-8375</w:t>
      </w:r>
    </w:p>
    <w:p w14:paraId="25B729B3" w14:textId="77777777" w:rsidR="001B148E" w:rsidRPr="00C438D4" w:rsidRDefault="001B148E" w:rsidP="006332C0">
      <w:pPr>
        <w:pStyle w:val="BodyText"/>
        <w:tabs>
          <w:tab w:val="left" w:pos="5868"/>
        </w:tabs>
        <w:ind w:left="0"/>
        <w:rPr>
          <w:rFonts w:ascii="Arial Narrow" w:hAnsi="Arial Narrow" w:cs="Arial"/>
          <w:sz w:val="20"/>
          <w:szCs w:val="20"/>
        </w:rPr>
      </w:pPr>
      <w:r w:rsidRPr="00C438D4">
        <w:rPr>
          <w:rFonts w:ascii="Arial Narrow" w:hAnsi="Arial Narrow" w:cs="Arial"/>
          <w:spacing w:val="-1"/>
          <w:sz w:val="20"/>
          <w:szCs w:val="20"/>
        </w:rPr>
        <w:t>Email:</w:t>
      </w:r>
      <w:r w:rsidRPr="00C438D4">
        <w:rPr>
          <w:rFonts w:ascii="Arial Narrow" w:hAnsi="Arial Narrow" w:cs="Arial"/>
          <w:spacing w:val="-8"/>
          <w:sz w:val="20"/>
          <w:szCs w:val="20"/>
        </w:rPr>
        <w:t xml:space="preserve"> </w:t>
      </w:r>
      <w:hyperlink r:id="rId16" w:history="1">
        <w:r w:rsidR="0059068C" w:rsidRPr="00C438D4">
          <w:rPr>
            <w:rStyle w:val="Hyperlink"/>
            <w:rFonts w:ascii="Arial Narrow" w:hAnsi="Arial Narrow" w:cs="Arial"/>
            <w:spacing w:val="-1"/>
            <w:sz w:val="20"/>
            <w:szCs w:val="20"/>
            <w:u w:color="000000"/>
          </w:rPr>
          <w:t>form3@cdc.gov</w:t>
        </w:r>
      </w:hyperlink>
      <w:r w:rsidR="0059068C" w:rsidRPr="00C438D4">
        <w:rPr>
          <w:rFonts w:ascii="Arial Narrow" w:hAnsi="Arial Narrow" w:cs="Arial"/>
          <w:spacing w:val="-1"/>
          <w:sz w:val="20"/>
          <w:szCs w:val="20"/>
          <w:u w:val="single" w:color="000000"/>
        </w:rPr>
        <w:t xml:space="preserve">  </w:t>
      </w:r>
      <w:r w:rsidR="00D91147" w:rsidRPr="00C438D4">
        <w:rPr>
          <w:rFonts w:ascii="Arial Narrow" w:hAnsi="Arial Narrow" w:cs="Arial"/>
          <w:spacing w:val="-1"/>
          <w:sz w:val="20"/>
          <w:szCs w:val="20"/>
          <w:u w:val="single" w:color="000000"/>
        </w:rPr>
        <w:t xml:space="preserve"> </w:t>
      </w:r>
    </w:p>
    <w:p w14:paraId="7EC76BA6" w14:textId="77777777" w:rsidR="0059068C" w:rsidRPr="00C438D4" w:rsidRDefault="0059068C" w:rsidP="001B148E">
      <w:pPr>
        <w:spacing w:before="10"/>
        <w:rPr>
          <w:rFonts w:ascii="Arial Narrow" w:eastAsia="Calibri" w:hAnsi="Arial Narrow" w:cs="Arial"/>
        </w:rPr>
        <w:sectPr w:rsidR="0059068C" w:rsidRPr="00C438D4" w:rsidSect="006332C0">
          <w:type w:val="continuous"/>
          <w:pgSz w:w="12240" w:h="15840"/>
          <w:pgMar w:top="1260" w:right="1440" w:bottom="1440" w:left="1440" w:header="90" w:footer="727" w:gutter="0"/>
          <w:cols w:num="2" w:space="360"/>
          <w:docGrid w:linePitch="326"/>
        </w:sectPr>
      </w:pPr>
    </w:p>
    <w:p w14:paraId="319205F1" w14:textId="69C6BA86" w:rsidR="001B148E" w:rsidRPr="00C438D4" w:rsidRDefault="001B148E" w:rsidP="001B148E">
      <w:pPr>
        <w:pStyle w:val="BodyText"/>
        <w:spacing w:before="63"/>
        <w:ind w:right="178" w:hanging="1"/>
        <w:rPr>
          <w:rFonts w:ascii="Arial Narrow" w:hAnsi="Arial Narrow" w:cs="Arial"/>
          <w:spacing w:val="-1"/>
          <w:sz w:val="24"/>
          <w:szCs w:val="24"/>
        </w:rPr>
      </w:pPr>
      <w:r w:rsidRPr="00C438D4">
        <w:rPr>
          <w:rFonts w:ascii="Arial Narrow" w:hAnsi="Arial Narrow" w:cs="Arial"/>
          <w:spacing w:val="-1"/>
          <w:sz w:val="24"/>
          <w:szCs w:val="24"/>
        </w:rPr>
        <w:t>For</w:t>
      </w:r>
      <w:r w:rsidRPr="00C438D4">
        <w:rPr>
          <w:rFonts w:ascii="Arial Narrow" w:hAnsi="Arial Narrow" w:cs="Arial"/>
          <w:spacing w:val="-3"/>
          <w:sz w:val="24"/>
          <w:szCs w:val="24"/>
        </w:rPr>
        <w:t xml:space="preserve"> </w:t>
      </w:r>
      <w:r w:rsidR="007E3B0F">
        <w:rPr>
          <w:rFonts w:ascii="Arial Narrow" w:hAnsi="Arial Narrow" w:cs="Arial"/>
          <w:spacing w:val="-3"/>
          <w:sz w:val="24"/>
          <w:szCs w:val="24"/>
        </w:rPr>
        <w:t xml:space="preserve">a </w:t>
      </w:r>
      <w:r w:rsidRPr="00C438D4">
        <w:rPr>
          <w:rFonts w:ascii="Arial Narrow" w:hAnsi="Arial Narrow" w:cs="Arial"/>
          <w:spacing w:val="-1"/>
          <w:sz w:val="24"/>
          <w:szCs w:val="24"/>
        </w:rPr>
        <w:t>theft</w:t>
      </w:r>
      <w:r w:rsidRPr="00C438D4">
        <w:rPr>
          <w:rFonts w:ascii="Arial Narrow" w:hAnsi="Arial Narrow" w:cs="Arial"/>
          <w:spacing w:val="-3"/>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loss</w:t>
      </w:r>
      <w:r w:rsidRPr="00C438D4">
        <w:rPr>
          <w:rFonts w:ascii="Arial Narrow" w:hAnsi="Arial Narrow" w:cs="Arial"/>
          <w:spacing w:val="-2"/>
          <w:sz w:val="24"/>
          <w:szCs w:val="24"/>
        </w:rPr>
        <w:t xml:space="preserve"> </w:t>
      </w:r>
      <w:r w:rsidRPr="00C438D4">
        <w:rPr>
          <w:rFonts w:ascii="Arial Narrow" w:hAnsi="Arial Narrow" w:cs="Arial"/>
          <w:sz w:val="24"/>
          <w:szCs w:val="24"/>
        </w:rPr>
        <w:t>of</w:t>
      </w:r>
      <w:r w:rsidRPr="00C438D4">
        <w:rPr>
          <w:rFonts w:ascii="Arial Narrow" w:hAnsi="Arial Narrow" w:cs="Arial"/>
          <w:spacing w:val="-2"/>
          <w:sz w:val="24"/>
          <w:szCs w:val="24"/>
        </w:rPr>
        <w:t xml:space="preserve"> </w:t>
      </w:r>
      <w:r w:rsidR="007E3B0F">
        <w:rPr>
          <w:rFonts w:ascii="Arial Narrow" w:hAnsi="Arial Narrow" w:cs="Arial"/>
          <w:spacing w:val="-2"/>
          <w:sz w:val="24"/>
          <w:szCs w:val="24"/>
        </w:rPr>
        <w:t xml:space="preserve">a </w:t>
      </w:r>
      <w:r w:rsidRPr="00C438D4">
        <w:rPr>
          <w:rFonts w:ascii="Arial Narrow" w:hAnsi="Arial Narrow" w:cs="Arial"/>
          <w:spacing w:val="-1"/>
          <w:sz w:val="24"/>
          <w:szCs w:val="24"/>
        </w:rPr>
        <w:t>select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 xml:space="preserve">agent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toxin, the entity</w:t>
      </w:r>
      <w:r w:rsidRPr="00C438D4">
        <w:rPr>
          <w:rFonts w:ascii="Arial Narrow" w:hAnsi="Arial Narrow" w:cs="Arial"/>
          <w:spacing w:val="-2"/>
          <w:sz w:val="24"/>
          <w:szCs w:val="24"/>
        </w:rPr>
        <w:t xml:space="preserve"> </w:t>
      </w:r>
      <w:r w:rsidRPr="00C438D4">
        <w:rPr>
          <w:rFonts w:ascii="Arial Narrow" w:hAnsi="Arial Narrow" w:cs="Arial"/>
          <w:sz w:val="24"/>
          <w:szCs w:val="24"/>
        </w:rPr>
        <w:t>must</w:t>
      </w:r>
      <w:r w:rsidRPr="00C438D4">
        <w:rPr>
          <w:rFonts w:ascii="Arial Narrow" w:hAnsi="Arial Narrow" w:cs="Arial"/>
          <w:spacing w:val="-3"/>
          <w:sz w:val="24"/>
          <w:szCs w:val="24"/>
        </w:rPr>
        <w:t xml:space="preserve"> </w:t>
      </w:r>
      <w:r w:rsidRPr="00C438D4">
        <w:rPr>
          <w:rFonts w:ascii="Arial Narrow" w:hAnsi="Arial Narrow" w:cs="Arial"/>
          <w:sz w:val="24"/>
          <w:szCs w:val="24"/>
        </w:rPr>
        <w:t>also</w:t>
      </w:r>
      <w:r w:rsidRPr="00C438D4">
        <w:rPr>
          <w:rFonts w:ascii="Arial Narrow" w:hAnsi="Arial Narrow" w:cs="Arial"/>
          <w:spacing w:val="-1"/>
          <w:sz w:val="24"/>
          <w:szCs w:val="24"/>
        </w:rPr>
        <w:t xml:space="preserve"> notify the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appropriate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local,</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state,</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federal</w:t>
      </w:r>
      <w:r w:rsidRPr="00C438D4">
        <w:rPr>
          <w:rFonts w:ascii="Arial Narrow" w:hAnsi="Arial Narrow" w:cs="Arial"/>
          <w:sz w:val="24"/>
          <w:szCs w:val="24"/>
        </w:rPr>
        <w:t xml:space="preserve"> </w:t>
      </w:r>
      <w:r w:rsidRPr="00C438D4">
        <w:rPr>
          <w:rFonts w:ascii="Arial Narrow" w:hAnsi="Arial Narrow" w:cs="Arial"/>
          <w:spacing w:val="-1"/>
          <w:sz w:val="24"/>
          <w:szCs w:val="24"/>
        </w:rPr>
        <w:t>law enforcement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agencies.</w:t>
      </w:r>
      <w:r w:rsidR="007E3B0F">
        <w:rPr>
          <w:rFonts w:ascii="Arial Narrow" w:hAnsi="Arial Narrow" w:cs="Arial"/>
          <w:spacing w:val="-1"/>
          <w:sz w:val="24"/>
          <w:szCs w:val="24"/>
        </w:rPr>
        <w:t xml:space="preserve">  While not specifically addressed by the select agent regulations, in cases of a </w:t>
      </w:r>
      <w:r w:rsidRPr="00C438D4">
        <w:rPr>
          <w:rFonts w:ascii="Arial Narrow" w:hAnsi="Arial Narrow" w:cs="Arial"/>
          <w:spacing w:val="-1"/>
          <w:sz w:val="24"/>
          <w:szCs w:val="24"/>
        </w:rPr>
        <w:t>release</w:t>
      </w:r>
      <w:r w:rsidRPr="00C438D4">
        <w:rPr>
          <w:rFonts w:ascii="Arial Narrow" w:hAnsi="Arial Narrow" w:cs="Arial"/>
          <w:spacing w:val="-3"/>
          <w:sz w:val="24"/>
          <w:szCs w:val="24"/>
        </w:rPr>
        <w:t xml:space="preserve"> </w:t>
      </w:r>
      <w:r w:rsidRPr="00C438D4">
        <w:rPr>
          <w:rFonts w:ascii="Arial Narrow" w:hAnsi="Arial Narrow" w:cs="Arial"/>
          <w:sz w:val="24"/>
          <w:szCs w:val="24"/>
        </w:rPr>
        <w:t>of</w:t>
      </w:r>
      <w:r w:rsidRPr="00C438D4">
        <w:rPr>
          <w:rFonts w:ascii="Arial Narrow" w:hAnsi="Arial Narrow" w:cs="Arial"/>
          <w:spacing w:val="-2"/>
          <w:sz w:val="24"/>
          <w:szCs w:val="24"/>
        </w:rPr>
        <w:t xml:space="preserve"> </w:t>
      </w:r>
      <w:r w:rsidR="007E3B0F">
        <w:rPr>
          <w:rFonts w:ascii="Arial Narrow" w:hAnsi="Arial Narrow" w:cs="Arial"/>
          <w:spacing w:val="-2"/>
          <w:sz w:val="24"/>
          <w:szCs w:val="24"/>
        </w:rPr>
        <w:t xml:space="preserve">a </w:t>
      </w:r>
      <w:r w:rsidRPr="00C438D4">
        <w:rPr>
          <w:rFonts w:ascii="Arial Narrow" w:hAnsi="Arial Narrow" w:cs="Arial"/>
          <w:spacing w:val="-1"/>
          <w:sz w:val="24"/>
          <w:szCs w:val="24"/>
        </w:rPr>
        <w:t>select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4"/>
          <w:sz w:val="24"/>
          <w:szCs w:val="24"/>
        </w:rPr>
        <w:t xml:space="preserve"> </w:t>
      </w:r>
      <w:r w:rsidRPr="00C438D4">
        <w:rPr>
          <w:rFonts w:ascii="Arial Narrow" w:hAnsi="Arial Narrow" w:cs="Arial"/>
          <w:sz w:val="24"/>
          <w:szCs w:val="24"/>
        </w:rPr>
        <w:t>or</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toxin,</w:t>
      </w:r>
      <w:r w:rsidRPr="00C438D4">
        <w:rPr>
          <w:rFonts w:ascii="Arial Narrow" w:hAnsi="Arial Narrow" w:cs="Arial"/>
          <w:spacing w:val="1"/>
          <w:sz w:val="24"/>
          <w:szCs w:val="24"/>
        </w:rPr>
        <w:t xml:space="preserve"> </w:t>
      </w:r>
      <w:r w:rsidR="007E3B0F">
        <w:rPr>
          <w:rFonts w:ascii="Arial Narrow" w:hAnsi="Arial Narrow" w:cs="Arial"/>
          <w:spacing w:val="1"/>
          <w:sz w:val="24"/>
          <w:szCs w:val="24"/>
        </w:rPr>
        <w:t>an</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entity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should</w:t>
      </w:r>
      <w:r w:rsidRPr="00C438D4">
        <w:rPr>
          <w:rFonts w:ascii="Arial Narrow" w:hAnsi="Arial Narrow" w:cs="Arial"/>
          <w:spacing w:val="-3"/>
          <w:sz w:val="24"/>
          <w:szCs w:val="24"/>
        </w:rPr>
        <w:t xml:space="preserve"> </w:t>
      </w:r>
      <w:r w:rsidRPr="00C438D4">
        <w:rPr>
          <w:rFonts w:ascii="Arial Narrow" w:hAnsi="Arial Narrow" w:cs="Arial"/>
          <w:sz w:val="24"/>
          <w:szCs w:val="24"/>
        </w:rPr>
        <w:t xml:space="preserve">also </w:t>
      </w:r>
      <w:r w:rsidRPr="00C438D4">
        <w:rPr>
          <w:rFonts w:ascii="Arial Narrow" w:hAnsi="Arial Narrow" w:cs="Arial"/>
          <w:spacing w:val="-1"/>
          <w:sz w:val="24"/>
          <w:szCs w:val="24"/>
        </w:rPr>
        <w:t>notify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the appropriate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local,</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state, and</w:t>
      </w:r>
      <w:r w:rsidRPr="00C438D4">
        <w:rPr>
          <w:rFonts w:ascii="Arial Narrow" w:hAnsi="Arial Narrow" w:cs="Arial"/>
          <w:spacing w:val="-3"/>
          <w:sz w:val="24"/>
          <w:szCs w:val="24"/>
        </w:rPr>
        <w:t xml:space="preserve"> </w:t>
      </w:r>
      <w:r w:rsidRPr="00C438D4">
        <w:rPr>
          <w:rFonts w:ascii="Arial Narrow" w:hAnsi="Arial Narrow" w:cs="Arial"/>
          <w:sz w:val="24"/>
          <w:szCs w:val="24"/>
        </w:rPr>
        <w:t>federal</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health</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agencies.</w:t>
      </w:r>
    </w:p>
    <w:p w14:paraId="49FABD86" w14:textId="77777777" w:rsidR="006139D3" w:rsidRPr="00C438D4" w:rsidRDefault="006139D3" w:rsidP="001B148E">
      <w:pPr>
        <w:pStyle w:val="BodyText"/>
        <w:spacing w:before="63"/>
        <w:ind w:right="178" w:hanging="1"/>
        <w:rPr>
          <w:rFonts w:ascii="Arial Narrow" w:hAnsi="Arial Narrow" w:cs="Arial"/>
          <w:sz w:val="24"/>
          <w:szCs w:val="24"/>
        </w:rPr>
      </w:pPr>
    </w:p>
    <w:p w14:paraId="3345A8C1" w14:textId="77777777" w:rsidR="001B148E" w:rsidRPr="00C438D4" w:rsidRDefault="001B148E" w:rsidP="006139D3">
      <w:pPr>
        <w:outlineLvl w:val="0"/>
        <w:rPr>
          <w:rFonts w:ascii="Arial Narrow" w:hAnsi="Arial Narrow" w:cs="Arial"/>
          <w:b/>
          <w:i/>
        </w:rPr>
      </w:pPr>
      <w:bookmarkStart w:id="9" w:name="PURPOSE"/>
      <w:bookmarkStart w:id="10" w:name="_Toc447534523"/>
      <w:bookmarkStart w:id="11" w:name="_Toc453583057"/>
      <w:bookmarkEnd w:id="9"/>
      <w:r w:rsidRPr="00C438D4">
        <w:rPr>
          <w:rFonts w:ascii="Arial Narrow" w:hAnsi="Arial Narrow" w:cs="Arial"/>
          <w:b/>
          <w:i/>
        </w:rPr>
        <w:t>PURPOSE</w:t>
      </w:r>
      <w:bookmarkEnd w:id="10"/>
      <w:bookmarkEnd w:id="11"/>
    </w:p>
    <w:p w14:paraId="1267BD3F" w14:textId="4B15C85E" w:rsidR="001B148E" w:rsidRPr="00C438D4" w:rsidRDefault="001B148E" w:rsidP="002D1919">
      <w:pPr>
        <w:pStyle w:val="BodyText"/>
        <w:spacing w:before="118"/>
        <w:ind w:hanging="1"/>
        <w:rPr>
          <w:rFonts w:ascii="Arial Narrow" w:hAnsi="Arial Narrow" w:cs="Arial"/>
          <w:spacing w:val="-1"/>
          <w:sz w:val="24"/>
          <w:szCs w:val="24"/>
        </w:rPr>
      </w:pPr>
      <w:r w:rsidRPr="00C438D4">
        <w:rPr>
          <w:rFonts w:ascii="Arial Narrow" w:hAnsi="Arial Narrow" w:cs="Arial"/>
          <w:spacing w:val="-1"/>
          <w:sz w:val="24"/>
          <w:szCs w:val="24"/>
        </w:rPr>
        <w:t>This</w:t>
      </w:r>
      <w:r w:rsidRPr="00C438D4">
        <w:rPr>
          <w:rFonts w:ascii="Arial Narrow" w:hAnsi="Arial Narrow" w:cs="Arial"/>
          <w:spacing w:val="-4"/>
          <w:sz w:val="24"/>
          <w:szCs w:val="24"/>
        </w:rPr>
        <w:t xml:space="preserve"> </w:t>
      </w:r>
      <w:r w:rsidRPr="00C438D4">
        <w:rPr>
          <w:rFonts w:ascii="Arial Narrow" w:hAnsi="Arial Narrow" w:cs="Arial"/>
          <w:sz w:val="24"/>
          <w:szCs w:val="24"/>
        </w:rPr>
        <w:t>form</w:t>
      </w:r>
      <w:r w:rsidRPr="00C438D4">
        <w:rPr>
          <w:rFonts w:ascii="Arial Narrow" w:hAnsi="Arial Narrow" w:cs="Arial"/>
          <w:spacing w:val="-3"/>
          <w:sz w:val="24"/>
          <w:szCs w:val="24"/>
        </w:rPr>
        <w:t xml:space="preserve"> </w:t>
      </w:r>
      <w:r w:rsidR="00A86ECC">
        <w:rPr>
          <w:rFonts w:ascii="Arial Narrow" w:hAnsi="Arial Narrow" w:cs="Arial"/>
          <w:spacing w:val="-3"/>
          <w:sz w:val="24"/>
          <w:szCs w:val="24"/>
        </w:rPr>
        <w:t xml:space="preserve">should </w:t>
      </w:r>
      <w:r w:rsidRPr="00C438D4">
        <w:rPr>
          <w:rFonts w:ascii="Arial Narrow" w:hAnsi="Arial Narrow" w:cs="Arial"/>
          <w:spacing w:val="-1"/>
          <w:sz w:val="24"/>
          <w:szCs w:val="24"/>
        </w:rPr>
        <w:t>be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used</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by</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 xml:space="preserve">the </w:t>
      </w:r>
      <w:r w:rsidRPr="00807BED">
        <w:rPr>
          <w:rFonts w:ascii="Arial Narrow" w:hAnsi="Arial Narrow" w:cs="Arial"/>
          <w:spacing w:val="-1"/>
          <w:sz w:val="24"/>
          <w:szCs w:val="24"/>
        </w:rPr>
        <w:t>Responsible</w:t>
      </w:r>
      <w:r w:rsidRPr="00807BED">
        <w:rPr>
          <w:rFonts w:ascii="Arial Narrow" w:hAnsi="Arial Narrow" w:cs="Arial"/>
          <w:spacing w:val="-3"/>
          <w:sz w:val="24"/>
          <w:szCs w:val="24"/>
        </w:rPr>
        <w:t xml:space="preserve"> </w:t>
      </w:r>
      <w:r w:rsidRPr="00807BED">
        <w:rPr>
          <w:rFonts w:ascii="Arial Narrow" w:hAnsi="Arial Narrow" w:cs="Arial"/>
          <w:spacing w:val="-1"/>
          <w:sz w:val="24"/>
          <w:szCs w:val="24"/>
        </w:rPr>
        <w:t>Official</w:t>
      </w:r>
      <w:r w:rsidRPr="00C438D4">
        <w:rPr>
          <w:rFonts w:ascii="Arial Narrow" w:hAnsi="Arial Narrow" w:cs="Arial"/>
          <w:b/>
          <w:spacing w:val="-4"/>
          <w:sz w:val="24"/>
          <w:szCs w:val="24"/>
        </w:rPr>
        <w:t xml:space="preserve"> </w:t>
      </w:r>
      <w:r w:rsidRPr="00C438D4">
        <w:rPr>
          <w:rFonts w:ascii="Arial Narrow" w:hAnsi="Arial Narrow" w:cs="Arial"/>
          <w:spacing w:val="-1"/>
          <w:sz w:val="24"/>
          <w:szCs w:val="24"/>
        </w:rPr>
        <w:t>(</w:t>
      </w:r>
      <w:r w:rsidR="00D91147" w:rsidRPr="00C438D4">
        <w:rPr>
          <w:rFonts w:ascii="Arial Narrow" w:hAnsi="Arial Narrow" w:cs="Arial"/>
          <w:spacing w:val="-1"/>
          <w:sz w:val="24"/>
          <w:szCs w:val="24"/>
        </w:rPr>
        <w:t xml:space="preserve">FSAP </w:t>
      </w:r>
      <w:r w:rsidRPr="00C438D4">
        <w:rPr>
          <w:rFonts w:ascii="Arial Narrow" w:hAnsi="Arial Narrow" w:cs="Arial"/>
          <w:spacing w:val="-1"/>
          <w:sz w:val="24"/>
          <w:szCs w:val="24"/>
        </w:rPr>
        <w:t>registered</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entities)</w:t>
      </w:r>
      <w:r w:rsidRPr="00C438D4">
        <w:rPr>
          <w:rFonts w:ascii="Arial Narrow" w:hAnsi="Arial Narrow" w:cs="Arial"/>
          <w:spacing w:val="-3"/>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4"/>
          <w:sz w:val="24"/>
          <w:szCs w:val="24"/>
        </w:rPr>
        <w:t xml:space="preserve"> </w:t>
      </w:r>
      <w:r w:rsidRPr="00807BED">
        <w:rPr>
          <w:rFonts w:ascii="Arial Narrow" w:hAnsi="Arial Narrow" w:cs="Arial"/>
          <w:spacing w:val="-1"/>
          <w:sz w:val="24"/>
          <w:szCs w:val="24"/>
        </w:rPr>
        <w:t>Laboratory</w:t>
      </w:r>
      <w:r w:rsidRPr="00807BED">
        <w:rPr>
          <w:rFonts w:ascii="Arial Narrow" w:hAnsi="Arial Narrow" w:cs="Arial"/>
          <w:spacing w:val="-2"/>
          <w:sz w:val="24"/>
          <w:szCs w:val="24"/>
        </w:rPr>
        <w:t xml:space="preserve"> </w:t>
      </w:r>
      <w:r w:rsidRPr="00807BED">
        <w:rPr>
          <w:rFonts w:ascii="Arial Narrow" w:hAnsi="Arial Narrow" w:cs="Arial"/>
          <w:spacing w:val="-1"/>
          <w:sz w:val="24"/>
          <w:szCs w:val="24"/>
        </w:rPr>
        <w:t>Supervisor</w:t>
      </w:r>
      <w:r w:rsidRPr="00807BED">
        <w:rPr>
          <w:rFonts w:ascii="Arial Narrow" w:hAnsi="Arial Narrow" w:cs="Arial"/>
          <w:spacing w:val="-2"/>
          <w:sz w:val="24"/>
          <w:szCs w:val="24"/>
        </w:rPr>
        <w:t xml:space="preserve"> </w:t>
      </w:r>
      <w:r w:rsidRPr="00C438D4">
        <w:rPr>
          <w:rFonts w:ascii="Arial Narrow" w:hAnsi="Arial Narrow" w:cs="Arial"/>
          <w:spacing w:val="-1"/>
          <w:sz w:val="24"/>
          <w:szCs w:val="24"/>
        </w:rPr>
        <w:t>(non-registered</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entities)</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to</w:t>
      </w:r>
      <w:r w:rsidRPr="00C438D4">
        <w:rPr>
          <w:rFonts w:ascii="Arial Narrow" w:hAnsi="Arial Narrow" w:cs="Arial"/>
          <w:spacing w:val="-2"/>
          <w:sz w:val="24"/>
          <w:szCs w:val="24"/>
        </w:rPr>
        <w:t xml:space="preserve"> </w:t>
      </w:r>
      <w:r w:rsidRPr="00C438D4">
        <w:rPr>
          <w:rFonts w:ascii="Arial Narrow" w:hAnsi="Arial Narrow" w:cs="Arial"/>
          <w:sz w:val="24"/>
          <w:szCs w:val="24"/>
        </w:rPr>
        <w:t>report</w:t>
      </w:r>
      <w:r w:rsidRPr="00C438D4">
        <w:rPr>
          <w:rFonts w:ascii="Arial Narrow" w:hAnsi="Arial Narrow" w:cs="Arial"/>
          <w:spacing w:val="-4"/>
          <w:sz w:val="24"/>
          <w:szCs w:val="24"/>
        </w:rPr>
        <w:t xml:space="preserve"> </w:t>
      </w:r>
      <w:r w:rsidRPr="00C438D4">
        <w:rPr>
          <w:rFonts w:ascii="Arial Narrow" w:hAnsi="Arial Narrow" w:cs="Arial"/>
          <w:spacing w:val="-2"/>
          <w:sz w:val="24"/>
          <w:szCs w:val="24"/>
        </w:rPr>
        <w:t>the</w:t>
      </w:r>
      <w:r w:rsidRPr="00C438D4">
        <w:rPr>
          <w:rFonts w:ascii="Arial Narrow" w:hAnsi="Arial Narrow" w:cs="Arial"/>
          <w:spacing w:val="119"/>
          <w:w w:val="99"/>
          <w:sz w:val="24"/>
          <w:szCs w:val="24"/>
        </w:rPr>
        <w:t xml:space="preserve"> </w:t>
      </w:r>
      <w:r w:rsidRPr="00C438D4">
        <w:rPr>
          <w:rFonts w:ascii="Arial Narrow" w:hAnsi="Arial Narrow" w:cs="Arial"/>
          <w:spacing w:val="-1"/>
          <w:sz w:val="24"/>
          <w:szCs w:val="24"/>
        </w:rPr>
        <w:t>theft,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loss,</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release</w:t>
      </w:r>
      <w:r w:rsidRPr="00C438D4">
        <w:rPr>
          <w:rFonts w:ascii="Arial Narrow" w:hAnsi="Arial Narrow" w:cs="Arial"/>
          <w:spacing w:val="-3"/>
          <w:sz w:val="24"/>
          <w:szCs w:val="24"/>
        </w:rPr>
        <w:t xml:space="preserve"> </w:t>
      </w:r>
      <w:r w:rsidRPr="00C438D4">
        <w:rPr>
          <w:rFonts w:ascii="Arial Narrow" w:hAnsi="Arial Narrow" w:cs="Arial"/>
          <w:sz w:val="24"/>
          <w:szCs w:val="24"/>
        </w:rPr>
        <w:t>of</w:t>
      </w:r>
      <w:r w:rsidRPr="00C438D4">
        <w:rPr>
          <w:rFonts w:ascii="Arial Narrow" w:hAnsi="Arial Narrow" w:cs="Arial"/>
          <w:spacing w:val="-1"/>
          <w:sz w:val="24"/>
          <w:szCs w:val="24"/>
        </w:rPr>
        <w:t xml:space="preserve"> </w:t>
      </w:r>
      <w:r w:rsidR="00A86ECC">
        <w:rPr>
          <w:rFonts w:ascii="Arial Narrow" w:hAnsi="Arial Narrow" w:cs="Arial"/>
          <w:spacing w:val="-1"/>
          <w:sz w:val="24"/>
          <w:szCs w:val="24"/>
        </w:rPr>
        <w:t xml:space="preserve">a </w:t>
      </w:r>
      <w:r w:rsidRPr="00C438D4">
        <w:rPr>
          <w:rFonts w:ascii="Arial Narrow" w:hAnsi="Arial Narrow" w:cs="Arial"/>
          <w:spacing w:val="-1"/>
          <w:sz w:val="24"/>
          <w:szCs w:val="24"/>
        </w:rPr>
        <w:t>select</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toxin.</w:t>
      </w:r>
      <w:r w:rsidRPr="00C438D4">
        <w:rPr>
          <w:rFonts w:ascii="Arial Narrow" w:hAnsi="Arial Narrow" w:cs="Arial"/>
          <w:spacing w:val="-2"/>
          <w:sz w:val="24"/>
          <w:szCs w:val="24"/>
        </w:rPr>
        <w:t xml:space="preserve"> </w:t>
      </w:r>
      <w:r w:rsidRPr="00C438D4">
        <w:rPr>
          <w:rFonts w:ascii="Arial Narrow" w:hAnsi="Arial Narrow" w:cs="Arial"/>
          <w:sz w:val="24"/>
          <w:szCs w:val="24"/>
        </w:rPr>
        <w:t>In</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addition,</w:t>
      </w:r>
      <w:r w:rsidRPr="00C438D4">
        <w:rPr>
          <w:rFonts w:ascii="Arial Narrow" w:hAnsi="Arial Narrow" w:cs="Arial"/>
          <w:spacing w:val="-2"/>
          <w:sz w:val="24"/>
          <w:szCs w:val="24"/>
        </w:rPr>
        <w:t xml:space="preserve"> </w:t>
      </w:r>
      <w:r w:rsidR="00A86ECC">
        <w:rPr>
          <w:rFonts w:ascii="Arial Narrow" w:hAnsi="Arial Narrow" w:cs="Arial"/>
          <w:spacing w:val="-2"/>
          <w:sz w:val="24"/>
          <w:szCs w:val="24"/>
        </w:rPr>
        <w:t xml:space="preserve">an </w:t>
      </w:r>
      <w:r w:rsidRPr="00C438D4">
        <w:rPr>
          <w:rFonts w:ascii="Arial Narrow" w:hAnsi="Arial Narrow" w:cs="Arial"/>
          <w:spacing w:val="-1"/>
          <w:sz w:val="24"/>
          <w:szCs w:val="24"/>
        </w:rPr>
        <w:t>incident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which</w:t>
      </w:r>
      <w:r w:rsidRPr="00C438D4">
        <w:rPr>
          <w:rFonts w:ascii="Arial Narrow" w:hAnsi="Arial Narrow" w:cs="Arial"/>
          <w:spacing w:val="-3"/>
          <w:sz w:val="24"/>
          <w:szCs w:val="24"/>
        </w:rPr>
        <w:t xml:space="preserve"> </w:t>
      </w:r>
      <w:r w:rsidR="00A86ECC">
        <w:rPr>
          <w:rFonts w:ascii="Arial Narrow" w:hAnsi="Arial Narrow" w:cs="Arial"/>
          <w:spacing w:val="-3"/>
          <w:sz w:val="24"/>
          <w:szCs w:val="24"/>
        </w:rPr>
        <w:t>has</w:t>
      </w:r>
      <w:r w:rsidRPr="00C438D4">
        <w:rPr>
          <w:rFonts w:ascii="Arial Narrow" w:hAnsi="Arial Narrow" w:cs="Arial"/>
          <w:spacing w:val="-3"/>
          <w:sz w:val="24"/>
          <w:szCs w:val="24"/>
        </w:rPr>
        <w:t xml:space="preserve"> </w:t>
      </w:r>
      <w:r w:rsidRPr="00C438D4">
        <w:rPr>
          <w:rFonts w:ascii="Arial Narrow" w:hAnsi="Arial Narrow" w:cs="Arial"/>
          <w:sz w:val="24"/>
          <w:szCs w:val="24"/>
        </w:rPr>
        <w:t>the</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potential</w:t>
      </w:r>
      <w:r w:rsidRPr="00C438D4">
        <w:rPr>
          <w:rFonts w:ascii="Arial Narrow" w:hAnsi="Arial Narrow" w:cs="Arial"/>
          <w:spacing w:val="-3"/>
          <w:sz w:val="24"/>
          <w:szCs w:val="24"/>
        </w:rPr>
        <w:t xml:space="preserve"> </w:t>
      </w:r>
      <w:r w:rsidR="00A86ECC">
        <w:rPr>
          <w:rFonts w:ascii="Arial Narrow" w:hAnsi="Arial Narrow" w:cs="Arial"/>
          <w:spacing w:val="-3"/>
          <w:sz w:val="24"/>
          <w:szCs w:val="24"/>
        </w:rPr>
        <w:t xml:space="preserve">to be a </w:t>
      </w:r>
      <w:r w:rsidRPr="00C438D4">
        <w:rPr>
          <w:rFonts w:ascii="Arial Narrow" w:hAnsi="Arial Narrow" w:cs="Arial"/>
          <w:spacing w:val="-1"/>
          <w:sz w:val="24"/>
          <w:szCs w:val="24"/>
        </w:rPr>
        <w:t>theft, loss,</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release</w:t>
      </w:r>
      <w:r w:rsidRPr="00C438D4">
        <w:rPr>
          <w:rFonts w:ascii="Arial Narrow" w:hAnsi="Arial Narrow" w:cs="Arial"/>
          <w:spacing w:val="-3"/>
          <w:sz w:val="24"/>
          <w:szCs w:val="24"/>
        </w:rPr>
        <w:t xml:space="preserve"> </w:t>
      </w:r>
      <w:r w:rsidR="00A86ECC">
        <w:rPr>
          <w:rFonts w:ascii="Arial Narrow" w:hAnsi="Arial Narrow" w:cs="Arial"/>
          <w:spacing w:val="-3"/>
          <w:sz w:val="24"/>
          <w:szCs w:val="24"/>
        </w:rPr>
        <w:t>may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be</w:t>
      </w:r>
      <w:r w:rsidR="00807BED">
        <w:rPr>
          <w:rFonts w:ascii="Arial Narrow" w:hAnsi="Arial Narrow" w:cs="Arial"/>
          <w:spacing w:val="-1"/>
          <w:sz w:val="24"/>
          <w:szCs w:val="24"/>
        </w:rPr>
        <w:t xml:space="preserve"> </w:t>
      </w:r>
      <w:r w:rsidRPr="00C438D4">
        <w:rPr>
          <w:rFonts w:ascii="Arial Narrow" w:hAnsi="Arial Narrow" w:cs="Arial"/>
          <w:spacing w:val="-1"/>
          <w:sz w:val="24"/>
          <w:szCs w:val="24"/>
        </w:rPr>
        <w:t>reported using</w:t>
      </w:r>
      <w:r w:rsidRPr="00C438D4">
        <w:rPr>
          <w:rFonts w:ascii="Arial Narrow" w:hAnsi="Arial Narrow" w:cs="Arial"/>
          <w:spacing w:val="-3"/>
          <w:sz w:val="24"/>
          <w:szCs w:val="24"/>
        </w:rPr>
        <w:t xml:space="preserve"> </w:t>
      </w:r>
      <w:r w:rsidRPr="00C438D4">
        <w:rPr>
          <w:rFonts w:ascii="Arial Narrow" w:hAnsi="Arial Narrow" w:cs="Arial"/>
          <w:sz w:val="24"/>
          <w:szCs w:val="24"/>
        </w:rPr>
        <w:t>this</w:t>
      </w:r>
      <w:r w:rsidRPr="00C438D4">
        <w:rPr>
          <w:rFonts w:ascii="Arial Narrow" w:hAnsi="Arial Narrow" w:cs="Arial"/>
          <w:spacing w:val="-3"/>
          <w:sz w:val="24"/>
          <w:szCs w:val="24"/>
        </w:rPr>
        <w:t xml:space="preserve"> </w:t>
      </w:r>
      <w:r w:rsidRPr="00C438D4">
        <w:rPr>
          <w:rFonts w:ascii="Arial Narrow" w:hAnsi="Arial Narrow" w:cs="Arial"/>
          <w:sz w:val="24"/>
          <w:szCs w:val="24"/>
        </w:rPr>
        <w:t>form.</w:t>
      </w:r>
      <w:r w:rsidRPr="00C438D4">
        <w:rPr>
          <w:rFonts w:ascii="Arial Narrow" w:hAnsi="Arial Narrow" w:cs="Arial"/>
          <w:spacing w:val="-2"/>
          <w:sz w:val="24"/>
          <w:szCs w:val="24"/>
        </w:rPr>
        <w:t xml:space="preserve"> </w:t>
      </w:r>
      <w:r w:rsidRPr="00C438D4">
        <w:rPr>
          <w:rFonts w:ascii="Arial Narrow" w:hAnsi="Arial Narrow" w:cs="Arial"/>
          <w:sz w:val="24"/>
          <w:szCs w:val="24"/>
        </w:rPr>
        <w:t>A</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copy</w:t>
      </w:r>
      <w:r w:rsidRPr="00C438D4">
        <w:rPr>
          <w:rFonts w:ascii="Arial Narrow" w:hAnsi="Arial Narrow" w:cs="Arial"/>
          <w:spacing w:val="104"/>
          <w:sz w:val="24"/>
          <w:szCs w:val="24"/>
        </w:rPr>
        <w:t xml:space="preserve"> </w:t>
      </w:r>
      <w:r w:rsidRPr="00C438D4">
        <w:rPr>
          <w:rFonts w:ascii="Arial Narrow" w:hAnsi="Arial Narrow" w:cs="Arial"/>
          <w:sz w:val="24"/>
          <w:szCs w:val="24"/>
        </w:rPr>
        <w:t>of</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completed</w:t>
      </w:r>
      <w:r w:rsidRPr="00C438D4">
        <w:rPr>
          <w:rFonts w:ascii="Arial Narrow" w:hAnsi="Arial Narrow" w:cs="Arial"/>
          <w:spacing w:val="-3"/>
          <w:sz w:val="24"/>
          <w:szCs w:val="24"/>
        </w:rPr>
        <w:t xml:space="preserve"> </w:t>
      </w:r>
      <w:r w:rsidRPr="00C438D4">
        <w:rPr>
          <w:rFonts w:ascii="Arial Narrow" w:hAnsi="Arial Narrow" w:cs="Arial"/>
          <w:sz w:val="24"/>
          <w:szCs w:val="24"/>
        </w:rPr>
        <w:t>form</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and</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attachments</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must be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maintained</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by</w:t>
      </w:r>
      <w:r w:rsidRPr="00C438D4">
        <w:rPr>
          <w:rFonts w:ascii="Arial Narrow" w:hAnsi="Arial Narrow" w:cs="Arial"/>
          <w:spacing w:val="-2"/>
          <w:sz w:val="24"/>
          <w:szCs w:val="24"/>
        </w:rPr>
        <w:t xml:space="preserve"> </w:t>
      </w:r>
      <w:r w:rsidR="005E3EC0">
        <w:rPr>
          <w:rFonts w:ascii="Arial Narrow" w:hAnsi="Arial Narrow" w:cs="Arial"/>
          <w:spacing w:val="-2"/>
          <w:sz w:val="24"/>
          <w:szCs w:val="24"/>
        </w:rPr>
        <w:t xml:space="preserve">a registered </w:t>
      </w:r>
      <w:r w:rsidRPr="00C438D4">
        <w:rPr>
          <w:rFonts w:ascii="Arial Narrow" w:hAnsi="Arial Narrow" w:cs="Arial"/>
          <w:spacing w:val="-1"/>
          <w:sz w:val="24"/>
          <w:szCs w:val="24"/>
        </w:rPr>
        <w:t>entity</w:t>
      </w:r>
      <w:r w:rsidRPr="00C438D4">
        <w:rPr>
          <w:rFonts w:ascii="Arial Narrow" w:hAnsi="Arial Narrow" w:cs="Arial"/>
          <w:spacing w:val="-2"/>
          <w:sz w:val="24"/>
          <w:szCs w:val="24"/>
        </w:rPr>
        <w:t xml:space="preserve"> </w:t>
      </w:r>
      <w:r w:rsidRPr="00C438D4">
        <w:rPr>
          <w:rFonts w:ascii="Arial Narrow" w:hAnsi="Arial Narrow" w:cs="Arial"/>
          <w:sz w:val="24"/>
          <w:szCs w:val="24"/>
        </w:rPr>
        <w:t>for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three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years.</w:t>
      </w:r>
    </w:p>
    <w:p w14:paraId="30D3D827" w14:textId="77777777" w:rsidR="006139D3" w:rsidRPr="00C438D4" w:rsidRDefault="006139D3" w:rsidP="001B148E">
      <w:pPr>
        <w:pStyle w:val="BodyText"/>
        <w:spacing w:before="118"/>
        <w:ind w:right="178" w:hanging="1"/>
        <w:rPr>
          <w:rFonts w:ascii="Arial Narrow" w:hAnsi="Arial Narrow" w:cs="Arial"/>
          <w:sz w:val="24"/>
          <w:szCs w:val="24"/>
        </w:rPr>
      </w:pPr>
    </w:p>
    <w:p w14:paraId="4A1827D5" w14:textId="77777777" w:rsidR="001B148E" w:rsidRPr="00C438D4" w:rsidRDefault="001B148E" w:rsidP="006139D3">
      <w:pPr>
        <w:outlineLvl w:val="0"/>
        <w:rPr>
          <w:rFonts w:ascii="Arial Narrow" w:hAnsi="Arial Narrow" w:cs="Arial"/>
          <w:b/>
          <w:bCs/>
        </w:rPr>
      </w:pPr>
      <w:bookmarkStart w:id="12" w:name="INSTRUCTIONS"/>
      <w:bookmarkStart w:id="13" w:name="_Toc447534524"/>
      <w:bookmarkStart w:id="14" w:name="_Toc453583058"/>
      <w:bookmarkEnd w:id="12"/>
      <w:r w:rsidRPr="00C438D4">
        <w:rPr>
          <w:rFonts w:ascii="Arial Narrow" w:hAnsi="Arial Narrow" w:cs="Arial"/>
          <w:b/>
          <w:i/>
        </w:rPr>
        <w:t>INSTRUCTIONS</w:t>
      </w:r>
      <w:bookmarkEnd w:id="13"/>
      <w:bookmarkEnd w:id="14"/>
    </w:p>
    <w:p w14:paraId="1BBD0427" w14:textId="176A249A" w:rsidR="001B148E" w:rsidRPr="00C438D4" w:rsidRDefault="001B148E" w:rsidP="002D1919">
      <w:pPr>
        <w:pStyle w:val="BodyText"/>
        <w:spacing w:before="119"/>
        <w:ind w:left="107"/>
        <w:rPr>
          <w:rFonts w:ascii="Arial Narrow" w:hAnsi="Arial Narrow" w:cs="Arial"/>
          <w:sz w:val="24"/>
          <w:szCs w:val="24"/>
        </w:rPr>
      </w:pPr>
      <w:bookmarkStart w:id="15" w:name="Any_laboratory_(registered_or_non-regist"/>
      <w:bookmarkEnd w:id="15"/>
      <w:r w:rsidRPr="00C438D4">
        <w:rPr>
          <w:rFonts w:ascii="Arial Narrow" w:hAnsi="Arial Narrow" w:cs="Arial"/>
          <w:spacing w:val="-1"/>
          <w:sz w:val="24"/>
          <w:szCs w:val="24"/>
        </w:rPr>
        <w:t>Any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laboratory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(registered</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non-registered) that</w:t>
      </w:r>
      <w:r w:rsidRPr="00C438D4">
        <w:rPr>
          <w:rFonts w:ascii="Arial Narrow" w:hAnsi="Arial Narrow" w:cs="Arial"/>
          <w:spacing w:val="-3"/>
          <w:sz w:val="24"/>
          <w:szCs w:val="24"/>
        </w:rPr>
        <w:t xml:space="preserve"> </w:t>
      </w:r>
      <w:r w:rsidRPr="00C438D4">
        <w:rPr>
          <w:rFonts w:ascii="Arial Narrow" w:hAnsi="Arial Narrow" w:cs="Arial"/>
          <w:sz w:val="24"/>
          <w:szCs w:val="24"/>
        </w:rPr>
        <w:t>has</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questions</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regarding</w:t>
      </w:r>
      <w:r w:rsidRPr="00C438D4">
        <w:rPr>
          <w:rFonts w:ascii="Arial Narrow" w:hAnsi="Arial Narrow" w:cs="Arial"/>
          <w:spacing w:val="-3"/>
          <w:sz w:val="24"/>
          <w:szCs w:val="24"/>
        </w:rPr>
        <w:t xml:space="preserve"> </w:t>
      </w:r>
      <w:r w:rsidRPr="00C438D4">
        <w:rPr>
          <w:rFonts w:ascii="Arial Narrow" w:hAnsi="Arial Narrow" w:cs="Arial"/>
          <w:sz w:val="24"/>
          <w:szCs w:val="24"/>
        </w:rPr>
        <w:t>the</w:t>
      </w:r>
      <w:r w:rsidRPr="00C438D4">
        <w:rPr>
          <w:rFonts w:ascii="Arial Narrow" w:hAnsi="Arial Narrow" w:cs="Arial"/>
          <w:spacing w:val="-2"/>
          <w:sz w:val="24"/>
          <w:szCs w:val="24"/>
        </w:rPr>
        <w:t xml:space="preserve"> </w:t>
      </w:r>
      <w:r w:rsidR="005E3EC0">
        <w:rPr>
          <w:rFonts w:ascii="Arial Narrow" w:hAnsi="Arial Narrow" w:cs="Arial"/>
          <w:spacing w:val="-2"/>
          <w:sz w:val="24"/>
          <w:szCs w:val="24"/>
        </w:rPr>
        <w:t xml:space="preserve">APHIS/CDC </w:t>
      </w:r>
      <w:r w:rsidRPr="00C438D4">
        <w:rPr>
          <w:rFonts w:ascii="Arial Narrow" w:hAnsi="Arial Narrow" w:cs="Arial"/>
          <w:spacing w:val="-1"/>
          <w:sz w:val="24"/>
          <w:szCs w:val="24"/>
        </w:rPr>
        <w:t>Form</w:t>
      </w:r>
      <w:r w:rsidRPr="00C438D4">
        <w:rPr>
          <w:rFonts w:ascii="Arial Narrow" w:hAnsi="Arial Narrow" w:cs="Arial"/>
          <w:spacing w:val="-2"/>
          <w:sz w:val="24"/>
          <w:szCs w:val="24"/>
        </w:rPr>
        <w:t xml:space="preserve"> </w:t>
      </w:r>
      <w:r w:rsidRPr="00C438D4">
        <w:rPr>
          <w:rFonts w:ascii="Arial Narrow" w:hAnsi="Arial Narrow" w:cs="Arial"/>
          <w:sz w:val="24"/>
          <w:szCs w:val="24"/>
        </w:rPr>
        <w:t>3</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 xml:space="preserve">submission </w:t>
      </w:r>
      <w:r w:rsidRPr="00C438D4">
        <w:rPr>
          <w:rFonts w:ascii="Arial Narrow" w:hAnsi="Arial Narrow" w:cs="Arial"/>
          <w:sz w:val="24"/>
          <w:szCs w:val="24"/>
        </w:rPr>
        <w:t>of</w:t>
      </w:r>
      <w:r w:rsidRPr="00C438D4">
        <w:rPr>
          <w:rFonts w:ascii="Arial Narrow" w:hAnsi="Arial Narrow" w:cs="Arial"/>
          <w:spacing w:val="-1"/>
          <w:sz w:val="24"/>
          <w:szCs w:val="24"/>
        </w:rPr>
        <w:t xml:space="preserve"> the</w:t>
      </w:r>
      <w:r w:rsidRPr="00C438D4">
        <w:rPr>
          <w:rFonts w:ascii="Arial Narrow" w:hAnsi="Arial Narrow" w:cs="Arial"/>
          <w:spacing w:val="-3"/>
          <w:sz w:val="24"/>
          <w:szCs w:val="24"/>
        </w:rPr>
        <w:t xml:space="preserve"> </w:t>
      </w:r>
      <w:r w:rsidR="005E3EC0">
        <w:rPr>
          <w:rFonts w:ascii="Arial Narrow" w:hAnsi="Arial Narrow" w:cs="Arial"/>
          <w:spacing w:val="-3"/>
          <w:sz w:val="24"/>
          <w:szCs w:val="24"/>
        </w:rPr>
        <w:t xml:space="preserve">APHIS/CDC </w:t>
      </w:r>
      <w:r w:rsidRPr="00C438D4">
        <w:rPr>
          <w:rFonts w:ascii="Arial Narrow" w:hAnsi="Arial Narrow" w:cs="Arial"/>
          <w:spacing w:val="-1"/>
          <w:sz w:val="24"/>
          <w:szCs w:val="24"/>
        </w:rPr>
        <w:t>Form</w:t>
      </w:r>
      <w:r w:rsidRPr="00C438D4">
        <w:rPr>
          <w:rFonts w:ascii="Arial Narrow" w:hAnsi="Arial Narrow" w:cs="Arial"/>
          <w:spacing w:val="-2"/>
          <w:sz w:val="24"/>
          <w:szCs w:val="24"/>
        </w:rPr>
        <w:t xml:space="preserve"> </w:t>
      </w:r>
      <w:r w:rsidRPr="00C438D4">
        <w:rPr>
          <w:rFonts w:ascii="Arial Narrow" w:hAnsi="Arial Narrow" w:cs="Arial"/>
          <w:sz w:val="24"/>
          <w:szCs w:val="24"/>
        </w:rPr>
        <w:t>3</w:t>
      </w:r>
      <w:r w:rsidRPr="00C438D4">
        <w:rPr>
          <w:rFonts w:ascii="Arial Narrow" w:hAnsi="Arial Narrow" w:cs="Arial"/>
          <w:spacing w:val="-1"/>
          <w:sz w:val="24"/>
          <w:szCs w:val="24"/>
        </w:rPr>
        <w:t xml:space="preserve"> </w:t>
      </w:r>
      <w:r w:rsidRPr="00C438D4">
        <w:rPr>
          <w:rFonts w:ascii="Arial Narrow" w:hAnsi="Arial Narrow" w:cs="Arial"/>
          <w:sz w:val="24"/>
          <w:szCs w:val="24"/>
        </w:rPr>
        <w:t>can</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send</w:t>
      </w:r>
      <w:r w:rsidRPr="00C438D4">
        <w:rPr>
          <w:rFonts w:ascii="Arial Narrow" w:hAnsi="Arial Narrow" w:cs="Arial"/>
          <w:spacing w:val="-2"/>
          <w:sz w:val="24"/>
          <w:szCs w:val="24"/>
        </w:rPr>
        <w:t xml:space="preserve"> </w:t>
      </w:r>
      <w:r w:rsidRPr="00C438D4">
        <w:rPr>
          <w:rFonts w:ascii="Arial Narrow" w:hAnsi="Arial Narrow" w:cs="Arial"/>
          <w:sz w:val="24"/>
          <w:szCs w:val="24"/>
        </w:rPr>
        <w:t>an</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e-mail with</w:t>
      </w:r>
      <w:r w:rsidRPr="00C438D4">
        <w:rPr>
          <w:rFonts w:ascii="Arial Narrow" w:hAnsi="Arial Narrow" w:cs="Arial"/>
          <w:spacing w:val="129"/>
          <w:sz w:val="24"/>
          <w:szCs w:val="24"/>
        </w:rPr>
        <w:t xml:space="preserve"> </w:t>
      </w:r>
      <w:r w:rsidRPr="00C438D4">
        <w:rPr>
          <w:rFonts w:ascii="Arial Narrow" w:hAnsi="Arial Narrow" w:cs="Arial"/>
          <w:spacing w:val="-1"/>
          <w:sz w:val="24"/>
          <w:szCs w:val="24"/>
        </w:rPr>
        <w:t>their</w:t>
      </w:r>
      <w:r w:rsidRPr="00C438D4">
        <w:rPr>
          <w:rFonts w:ascii="Arial Narrow" w:hAnsi="Arial Narrow" w:cs="Arial"/>
          <w:sz w:val="24"/>
          <w:szCs w:val="24"/>
        </w:rPr>
        <w:t xml:space="preserve"> </w:t>
      </w:r>
      <w:r w:rsidRPr="00C438D4">
        <w:rPr>
          <w:rFonts w:ascii="Arial Narrow" w:hAnsi="Arial Narrow" w:cs="Arial"/>
          <w:spacing w:val="-1"/>
          <w:sz w:val="24"/>
          <w:szCs w:val="24"/>
        </w:rPr>
        <w:t>questions</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 xml:space="preserve">to </w:t>
      </w:r>
      <w:hyperlink r:id="rId17">
        <w:r w:rsidRPr="00C438D4">
          <w:rPr>
            <w:rFonts w:ascii="Arial Narrow" w:hAnsi="Arial Narrow" w:cs="Arial"/>
            <w:spacing w:val="-1"/>
            <w:sz w:val="24"/>
            <w:szCs w:val="24"/>
            <w:u w:val="single" w:color="000000"/>
          </w:rPr>
          <w:t>form3@cdc.gov</w:t>
        </w:r>
        <w:r w:rsidRPr="00C438D4">
          <w:rPr>
            <w:rFonts w:ascii="Arial Narrow" w:hAnsi="Arial Narrow" w:cs="Arial"/>
            <w:spacing w:val="-2"/>
            <w:sz w:val="24"/>
            <w:szCs w:val="24"/>
            <w:u w:val="single" w:color="000000"/>
          </w:rPr>
          <w:t xml:space="preserve"> </w:t>
        </w:r>
      </w:hyperlink>
      <w:r w:rsidRPr="00C438D4">
        <w:rPr>
          <w:rFonts w:ascii="Arial Narrow" w:hAnsi="Arial Narrow" w:cs="Arial"/>
          <w:sz w:val="24"/>
          <w:szCs w:val="24"/>
        </w:rPr>
        <w:t>.</w:t>
      </w:r>
      <w:r w:rsidRPr="00C438D4">
        <w:rPr>
          <w:rFonts w:ascii="Arial Narrow" w:hAnsi="Arial Narrow" w:cs="Arial"/>
          <w:spacing w:val="38"/>
          <w:sz w:val="24"/>
          <w:szCs w:val="24"/>
        </w:rPr>
        <w:t xml:space="preserve"> </w:t>
      </w:r>
      <w:r w:rsidRPr="00C438D4">
        <w:rPr>
          <w:rFonts w:ascii="Arial Narrow" w:hAnsi="Arial Narrow" w:cs="Arial"/>
          <w:sz w:val="24"/>
          <w:szCs w:val="24"/>
        </w:rPr>
        <w:t>A</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member</w:t>
      </w:r>
      <w:r w:rsidRPr="00C438D4">
        <w:rPr>
          <w:rFonts w:ascii="Arial Narrow" w:hAnsi="Arial Narrow" w:cs="Arial"/>
          <w:spacing w:val="-3"/>
          <w:sz w:val="24"/>
          <w:szCs w:val="24"/>
        </w:rPr>
        <w:t xml:space="preserve"> </w:t>
      </w:r>
      <w:r w:rsidRPr="00C438D4">
        <w:rPr>
          <w:rFonts w:ascii="Arial Narrow" w:hAnsi="Arial Narrow" w:cs="Arial"/>
          <w:sz w:val="24"/>
          <w:szCs w:val="24"/>
        </w:rPr>
        <w:t>of</w:t>
      </w:r>
      <w:r w:rsidRPr="00C438D4">
        <w:rPr>
          <w:rFonts w:ascii="Arial Narrow" w:hAnsi="Arial Narrow" w:cs="Arial"/>
          <w:spacing w:val="-1"/>
          <w:sz w:val="24"/>
          <w:szCs w:val="24"/>
        </w:rPr>
        <w:t xml:space="preserve"> the</w:t>
      </w:r>
      <w:r w:rsidRPr="00C438D4">
        <w:rPr>
          <w:rFonts w:ascii="Arial Narrow" w:hAnsi="Arial Narrow" w:cs="Arial"/>
          <w:sz w:val="24"/>
          <w:szCs w:val="24"/>
        </w:rPr>
        <w:t xml:space="preserve"> </w:t>
      </w:r>
      <w:r w:rsidRPr="00C438D4">
        <w:rPr>
          <w:rFonts w:ascii="Arial Narrow" w:hAnsi="Arial Narrow" w:cs="Arial"/>
          <w:spacing w:val="-1"/>
          <w:sz w:val="24"/>
          <w:szCs w:val="24"/>
        </w:rPr>
        <w:t>Form</w:t>
      </w:r>
      <w:r w:rsidRPr="00C438D4">
        <w:rPr>
          <w:rFonts w:ascii="Arial Narrow" w:hAnsi="Arial Narrow" w:cs="Arial"/>
          <w:spacing w:val="-2"/>
          <w:sz w:val="24"/>
          <w:szCs w:val="24"/>
        </w:rPr>
        <w:t xml:space="preserve"> </w:t>
      </w:r>
      <w:r w:rsidRPr="00C438D4">
        <w:rPr>
          <w:rFonts w:ascii="Arial Narrow" w:hAnsi="Arial Narrow" w:cs="Arial"/>
          <w:sz w:val="24"/>
          <w:szCs w:val="24"/>
        </w:rPr>
        <w:t>3</w:t>
      </w:r>
      <w:r w:rsidRPr="00C438D4">
        <w:rPr>
          <w:rFonts w:ascii="Arial Narrow" w:hAnsi="Arial Narrow" w:cs="Arial"/>
          <w:spacing w:val="-1"/>
          <w:sz w:val="24"/>
          <w:szCs w:val="24"/>
        </w:rPr>
        <w:t xml:space="preserve"> </w:t>
      </w:r>
      <w:r w:rsidRPr="00C438D4">
        <w:rPr>
          <w:rFonts w:ascii="Arial Narrow" w:hAnsi="Arial Narrow" w:cs="Arial"/>
          <w:sz w:val="24"/>
          <w:szCs w:val="24"/>
        </w:rPr>
        <w:t>Team</w:t>
      </w:r>
      <w:r w:rsidRPr="00C438D4">
        <w:rPr>
          <w:rFonts w:ascii="Arial Narrow" w:hAnsi="Arial Narrow" w:cs="Arial"/>
          <w:spacing w:val="-2"/>
          <w:sz w:val="24"/>
          <w:szCs w:val="24"/>
        </w:rPr>
        <w:t xml:space="preserve"> </w:t>
      </w:r>
      <w:r w:rsidRPr="00C438D4">
        <w:rPr>
          <w:rFonts w:ascii="Arial Narrow" w:hAnsi="Arial Narrow" w:cs="Arial"/>
          <w:sz w:val="24"/>
          <w:szCs w:val="24"/>
        </w:rPr>
        <w:t>from</w:t>
      </w:r>
      <w:r w:rsidRPr="00C438D4">
        <w:rPr>
          <w:rFonts w:ascii="Arial Narrow" w:hAnsi="Arial Narrow" w:cs="Arial"/>
          <w:spacing w:val="-1"/>
          <w:sz w:val="24"/>
          <w:szCs w:val="24"/>
        </w:rPr>
        <w:t xml:space="preserve"> CDC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APHIS</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will</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contact</w:t>
      </w:r>
      <w:r w:rsidRPr="00C438D4">
        <w:rPr>
          <w:rFonts w:ascii="Arial Narrow" w:hAnsi="Arial Narrow" w:cs="Arial"/>
          <w:spacing w:val="-5"/>
          <w:sz w:val="24"/>
          <w:szCs w:val="24"/>
        </w:rPr>
        <w:t xml:space="preserve"> </w:t>
      </w:r>
      <w:r w:rsidRPr="00C438D4">
        <w:rPr>
          <w:rFonts w:ascii="Arial Narrow" w:hAnsi="Arial Narrow" w:cs="Arial"/>
          <w:sz w:val="24"/>
          <w:szCs w:val="24"/>
        </w:rPr>
        <w:t>you</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and</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provide</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assistance.</w:t>
      </w:r>
      <w:r w:rsidRPr="00C438D4">
        <w:rPr>
          <w:rFonts w:ascii="Arial Narrow" w:hAnsi="Arial Narrow" w:cs="Arial"/>
          <w:spacing w:val="38"/>
          <w:sz w:val="24"/>
          <w:szCs w:val="24"/>
        </w:rPr>
        <w:t xml:space="preserve"> </w:t>
      </w:r>
      <w:r w:rsidRPr="00C438D4">
        <w:rPr>
          <w:rFonts w:ascii="Arial Narrow" w:hAnsi="Arial Narrow" w:cs="Arial"/>
          <w:sz w:val="24"/>
          <w:szCs w:val="24"/>
        </w:rPr>
        <w:t xml:space="preserve">A </w:t>
      </w:r>
      <w:r w:rsidR="00BE2D1E" w:rsidRPr="00C438D4">
        <w:rPr>
          <w:rFonts w:ascii="Arial Narrow" w:hAnsi="Arial Narrow" w:cs="Arial"/>
          <w:sz w:val="24"/>
          <w:szCs w:val="24"/>
        </w:rPr>
        <w:t xml:space="preserve">supplementary guidance document with </w:t>
      </w:r>
      <w:r w:rsidRPr="00C438D4">
        <w:rPr>
          <w:rFonts w:ascii="Arial Narrow" w:hAnsi="Arial Narrow" w:cs="Arial"/>
          <w:spacing w:val="-1"/>
          <w:sz w:val="24"/>
          <w:szCs w:val="24"/>
        </w:rPr>
        <w:t>scenario</w:t>
      </w:r>
      <w:r w:rsidR="00BE2D1E" w:rsidRPr="00C438D4">
        <w:rPr>
          <w:rFonts w:ascii="Arial Narrow" w:hAnsi="Arial Narrow" w:cs="Arial"/>
          <w:spacing w:val="-1"/>
          <w:sz w:val="24"/>
          <w:szCs w:val="24"/>
        </w:rPr>
        <w:t>-</w:t>
      </w:r>
      <w:r w:rsidRPr="00C438D4">
        <w:rPr>
          <w:rFonts w:ascii="Arial Narrow" w:hAnsi="Arial Narrow" w:cs="Arial"/>
          <w:spacing w:val="-1"/>
          <w:sz w:val="24"/>
          <w:szCs w:val="24"/>
        </w:rPr>
        <w:t>based</w:t>
      </w:r>
      <w:r w:rsidRPr="00C438D4">
        <w:rPr>
          <w:rFonts w:ascii="Arial Narrow" w:hAnsi="Arial Narrow" w:cs="Arial"/>
          <w:spacing w:val="-2"/>
          <w:sz w:val="24"/>
          <w:szCs w:val="24"/>
        </w:rPr>
        <w:t xml:space="preserve"> </w:t>
      </w:r>
      <w:r w:rsidR="00BE2D1E" w:rsidRPr="00C438D4">
        <w:rPr>
          <w:rFonts w:ascii="Arial Narrow" w:hAnsi="Arial Narrow" w:cs="Arial"/>
          <w:spacing w:val="-1"/>
          <w:sz w:val="24"/>
          <w:szCs w:val="24"/>
        </w:rPr>
        <w:t>reporting examples of</w:t>
      </w:r>
      <w:r w:rsidRPr="00C438D4">
        <w:rPr>
          <w:rFonts w:ascii="Arial Narrow" w:hAnsi="Arial Narrow" w:cs="Arial"/>
          <w:spacing w:val="-3"/>
          <w:sz w:val="24"/>
          <w:szCs w:val="24"/>
        </w:rPr>
        <w:t xml:space="preserve"> </w:t>
      </w:r>
      <w:r w:rsidRPr="00C438D4">
        <w:rPr>
          <w:rFonts w:ascii="Arial Narrow" w:hAnsi="Arial Narrow" w:cs="Arial"/>
          <w:sz w:val="24"/>
          <w:szCs w:val="24"/>
        </w:rPr>
        <w:t>theft,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loss</w:t>
      </w:r>
      <w:r w:rsidRPr="00C438D4">
        <w:rPr>
          <w:rFonts w:ascii="Arial Narrow" w:hAnsi="Arial Narrow" w:cs="Arial"/>
          <w:spacing w:val="-3"/>
          <w:sz w:val="24"/>
          <w:szCs w:val="24"/>
        </w:rPr>
        <w:t xml:space="preserve">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release</w:t>
      </w:r>
      <w:r w:rsidRPr="00C438D4">
        <w:rPr>
          <w:rFonts w:ascii="Arial Narrow" w:hAnsi="Arial Narrow" w:cs="Arial"/>
          <w:spacing w:val="-3"/>
          <w:sz w:val="24"/>
          <w:szCs w:val="24"/>
        </w:rPr>
        <w:t xml:space="preserve"> </w:t>
      </w:r>
      <w:r w:rsidRPr="00C438D4">
        <w:rPr>
          <w:rFonts w:ascii="Arial Narrow" w:hAnsi="Arial Narrow" w:cs="Arial"/>
          <w:sz w:val="24"/>
          <w:szCs w:val="24"/>
        </w:rPr>
        <w:t>can</w:t>
      </w:r>
      <w:r w:rsidRPr="00C438D4">
        <w:rPr>
          <w:rFonts w:ascii="Arial Narrow" w:hAnsi="Arial Narrow" w:cs="Arial"/>
          <w:spacing w:val="-1"/>
          <w:sz w:val="24"/>
          <w:szCs w:val="24"/>
        </w:rPr>
        <w:t xml:space="preserve"> be</w:t>
      </w:r>
      <w:r w:rsidR="003F47FA" w:rsidRPr="00C438D4">
        <w:rPr>
          <w:rFonts w:ascii="Arial Narrow" w:hAnsi="Arial Narrow" w:cs="Arial"/>
          <w:spacing w:val="-1"/>
          <w:sz w:val="24"/>
          <w:szCs w:val="24"/>
        </w:rPr>
        <w:t xml:space="preserve"> </w:t>
      </w:r>
      <w:r w:rsidRPr="00C438D4">
        <w:rPr>
          <w:rFonts w:ascii="Arial Narrow" w:hAnsi="Arial Narrow" w:cs="Arial"/>
          <w:sz w:val="24"/>
          <w:szCs w:val="24"/>
        </w:rPr>
        <w:t>found</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under</w:t>
      </w:r>
      <w:r w:rsidRPr="00C438D4">
        <w:rPr>
          <w:rFonts w:ascii="Arial Narrow" w:hAnsi="Arial Narrow" w:cs="Arial"/>
          <w:spacing w:val="-3"/>
          <w:sz w:val="24"/>
          <w:szCs w:val="24"/>
        </w:rPr>
        <w:t xml:space="preserve"> </w:t>
      </w:r>
      <w:r w:rsidRPr="00C438D4">
        <w:rPr>
          <w:rFonts w:ascii="Arial Narrow" w:hAnsi="Arial Narrow" w:cs="Arial"/>
          <w:sz w:val="24"/>
          <w:szCs w:val="24"/>
        </w:rPr>
        <w:t>the</w:t>
      </w:r>
      <w:r w:rsidRPr="00C438D4">
        <w:rPr>
          <w:rFonts w:ascii="Arial Narrow" w:hAnsi="Arial Narrow" w:cs="Arial"/>
          <w:spacing w:val="-1"/>
          <w:sz w:val="24"/>
          <w:szCs w:val="24"/>
        </w:rPr>
        <w:t xml:space="preserve"> Form</w:t>
      </w:r>
      <w:r w:rsidRPr="00C438D4">
        <w:rPr>
          <w:rFonts w:ascii="Arial Narrow" w:hAnsi="Arial Narrow" w:cs="Arial"/>
          <w:spacing w:val="-2"/>
          <w:sz w:val="24"/>
          <w:szCs w:val="24"/>
        </w:rPr>
        <w:t xml:space="preserve"> </w:t>
      </w:r>
      <w:r w:rsidRPr="00C438D4">
        <w:rPr>
          <w:rFonts w:ascii="Arial Narrow" w:hAnsi="Arial Narrow" w:cs="Arial"/>
          <w:sz w:val="24"/>
          <w:szCs w:val="24"/>
        </w:rPr>
        <w:t>3</w:t>
      </w:r>
      <w:r w:rsidRPr="00C438D4">
        <w:rPr>
          <w:rFonts w:ascii="Arial Narrow" w:hAnsi="Arial Narrow" w:cs="Arial"/>
          <w:spacing w:val="-2"/>
          <w:sz w:val="24"/>
          <w:szCs w:val="24"/>
        </w:rPr>
        <w:t xml:space="preserve"> </w:t>
      </w:r>
      <w:r w:rsidRPr="00C438D4">
        <w:rPr>
          <w:rFonts w:ascii="Arial Narrow" w:hAnsi="Arial Narrow" w:cs="Arial"/>
          <w:sz w:val="24"/>
          <w:szCs w:val="24"/>
        </w:rPr>
        <w:t>Tab</w:t>
      </w:r>
      <w:r w:rsidRPr="00C438D4">
        <w:rPr>
          <w:rFonts w:ascii="Arial Narrow" w:hAnsi="Arial Narrow" w:cs="Arial"/>
          <w:spacing w:val="-3"/>
          <w:sz w:val="24"/>
          <w:szCs w:val="24"/>
        </w:rPr>
        <w:t xml:space="preserve"> </w:t>
      </w:r>
      <w:r w:rsidRPr="00C438D4">
        <w:rPr>
          <w:rFonts w:ascii="Arial Narrow" w:hAnsi="Arial Narrow" w:cs="Arial"/>
          <w:sz w:val="24"/>
          <w:szCs w:val="24"/>
        </w:rPr>
        <w:t>at</w:t>
      </w:r>
      <w:r w:rsidRPr="00C438D4">
        <w:rPr>
          <w:rFonts w:ascii="Arial Narrow" w:hAnsi="Arial Narrow" w:cs="Arial"/>
          <w:spacing w:val="-3"/>
          <w:sz w:val="24"/>
          <w:szCs w:val="24"/>
        </w:rPr>
        <w:t xml:space="preserve"> </w:t>
      </w:r>
      <w:hyperlink r:id="rId18">
        <w:r w:rsidRPr="00C438D4">
          <w:rPr>
            <w:rFonts w:ascii="Arial Narrow" w:hAnsi="Arial Narrow" w:cs="Arial"/>
            <w:spacing w:val="-1"/>
            <w:sz w:val="24"/>
            <w:szCs w:val="24"/>
            <w:u w:val="single" w:color="000000"/>
          </w:rPr>
          <w:t>http://www.selectagents.gov</w:t>
        </w:r>
        <w:r w:rsidRPr="00C438D4">
          <w:rPr>
            <w:rFonts w:ascii="Arial Narrow" w:hAnsi="Arial Narrow" w:cs="Arial"/>
            <w:spacing w:val="-2"/>
            <w:sz w:val="24"/>
            <w:szCs w:val="24"/>
            <w:u w:val="single" w:color="000000"/>
          </w:rPr>
          <w:t xml:space="preserve"> </w:t>
        </w:r>
      </w:hyperlink>
      <w:r w:rsidRPr="00C438D4">
        <w:rPr>
          <w:rFonts w:ascii="Arial Narrow" w:hAnsi="Arial Narrow" w:cs="Arial"/>
          <w:sz w:val="24"/>
          <w:szCs w:val="24"/>
        </w:rPr>
        <w:t>.</w:t>
      </w:r>
    </w:p>
    <w:p w14:paraId="3D55039E" w14:textId="77777777" w:rsidR="004057E6" w:rsidRPr="00C438D4" w:rsidRDefault="004057E6" w:rsidP="001B148E">
      <w:pPr>
        <w:pStyle w:val="BodyText"/>
        <w:spacing w:before="119"/>
        <w:ind w:left="107" w:right="195"/>
        <w:jc w:val="both"/>
        <w:rPr>
          <w:rFonts w:ascii="Arial Narrow" w:hAnsi="Arial Narrow" w:cs="Arial"/>
          <w:sz w:val="24"/>
          <w:szCs w:val="24"/>
        </w:rPr>
      </w:pPr>
    </w:p>
    <w:p w14:paraId="017887C3" w14:textId="77777777" w:rsidR="001B148E" w:rsidRPr="00C438D4" w:rsidRDefault="001B148E" w:rsidP="004057E6">
      <w:pPr>
        <w:outlineLvl w:val="0"/>
        <w:rPr>
          <w:rFonts w:ascii="Arial Narrow" w:hAnsi="Arial Narrow" w:cs="Arial"/>
          <w:b/>
          <w:i/>
        </w:rPr>
      </w:pPr>
      <w:bookmarkStart w:id="16" w:name="_Toc447534525"/>
      <w:bookmarkStart w:id="17" w:name="_Toc453583059"/>
      <w:r w:rsidRPr="00C438D4">
        <w:rPr>
          <w:rFonts w:ascii="Arial Narrow" w:hAnsi="Arial Narrow" w:cs="Arial"/>
          <w:b/>
          <w:i/>
        </w:rPr>
        <w:t>Reporting Incidents</w:t>
      </w:r>
      <w:bookmarkEnd w:id="16"/>
      <w:bookmarkEnd w:id="17"/>
    </w:p>
    <w:p w14:paraId="07FD02A2" w14:textId="77777777" w:rsidR="001B148E" w:rsidRPr="00C438D4" w:rsidRDefault="001B148E" w:rsidP="001B148E">
      <w:pPr>
        <w:spacing w:before="10"/>
        <w:rPr>
          <w:rFonts w:ascii="Arial Narrow" w:eastAsia="Arial Narrow" w:hAnsi="Arial Narrow" w:cs="Arial"/>
        </w:rPr>
      </w:pPr>
    </w:p>
    <w:p w14:paraId="105ABC93" w14:textId="1DB48C60" w:rsidR="001B148E" w:rsidRPr="00C438D4" w:rsidRDefault="001B148E" w:rsidP="001B148E">
      <w:pPr>
        <w:pStyle w:val="BodyText"/>
        <w:ind w:right="113"/>
        <w:rPr>
          <w:rFonts w:ascii="Arial Narrow" w:hAnsi="Arial Narrow" w:cs="Arial"/>
          <w:sz w:val="24"/>
          <w:szCs w:val="24"/>
        </w:rPr>
      </w:pPr>
      <w:r w:rsidRPr="00C438D4">
        <w:rPr>
          <w:rFonts w:ascii="Arial Narrow" w:hAnsi="Arial Narrow" w:cs="Arial"/>
          <w:sz w:val="24"/>
          <w:szCs w:val="24"/>
        </w:rPr>
        <w:t>Upon</w:t>
      </w:r>
      <w:r w:rsidRPr="00C438D4">
        <w:rPr>
          <w:rFonts w:ascii="Arial Narrow" w:hAnsi="Arial Narrow" w:cs="Arial"/>
          <w:spacing w:val="8"/>
          <w:sz w:val="24"/>
          <w:szCs w:val="24"/>
        </w:rPr>
        <w:t xml:space="preserve"> </w:t>
      </w:r>
      <w:r w:rsidRPr="00C438D4">
        <w:rPr>
          <w:rFonts w:ascii="Arial Narrow" w:hAnsi="Arial Narrow" w:cs="Arial"/>
          <w:spacing w:val="-1"/>
          <w:sz w:val="24"/>
          <w:szCs w:val="24"/>
        </w:rPr>
        <w:t>discovery</w:t>
      </w:r>
      <w:r w:rsidRPr="00C438D4">
        <w:rPr>
          <w:rFonts w:ascii="Arial Narrow" w:hAnsi="Arial Narrow" w:cs="Arial"/>
          <w:spacing w:val="8"/>
          <w:sz w:val="24"/>
          <w:szCs w:val="24"/>
        </w:rPr>
        <w:t xml:space="preserve"> </w:t>
      </w:r>
      <w:r w:rsidRPr="00C438D4">
        <w:rPr>
          <w:rFonts w:ascii="Arial Narrow" w:hAnsi="Arial Narrow" w:cs="Arial"/>
          <w:sz w:val="24"/>
          <w:szCs w:val="24"/>
        </w:rPr>
        <w:t>of</w:t>
      </w:r>
      <w:r w:rsidRPr="00C438D4">
        <w:rPr>
          <w:rFonts w:ascii="Arial Narrow" w:hAnsi="Arial Narrow" w:cs="Arial"/>
          <w:spacing w:val="9"/>
          <w:sz w:val="24"/>
          <w:szCs w:val="24"/>
        </w:rPr>
        <w:t xml:space="preserve"> </w:t>
      </w:r>
      <w:r w:rsidR="005E3EC0">
        <w:rPr>
          <w:rFonts w:ascii="Arial Narrow" w:hAnsi="Arial Narrow" w:cs="Arial"/>
          <w:spacing w:val="9"/>
          <w:sz w:val="24"/>
          <w:szCs w:val="24"/>
        </w:rPr>
        <w:t>a</w:t>
      </w:r>
      <w:r w:rsidRPr="00C438D4">
        <w:rPr>
          <w:rFonts w:ascii="Arial Narrow" w:hAnsi="Arial Narrow" w:cs="Arial"/>
          <w:spacing w:val="8"/>
          <w:sz w:val="24"/>
          <w:szCs w:val="24"/>
        </w:rPr>
        <w:t xml:space="preserve"> </w:t>
      </w:r>
      <w:r w:rsidRPr="00C438D4">
        <w:rPr>
          <w:rFonts w:ascii="Arial Narrow" w:hAnsi="Arial Narrow" w:cs="Arial"/>
          <w:spacing w:val="-1"/>
          <w:sz w:val="24"/>
          <w:szCs w:val="24"/>
        </w:rPr>
        <w:t>theft,</w:t>
      </w:r>
      <w:r w:rsidRPr="00C438D4">
        <w:rPr>
          <w:rFonts w:ascii="Arial Narrow" w:hAnsi="Arial Narrow" w:cs="Arial"/>
          <w:spacing w:val="6"/>
          <w:sz w:val="24"/>
          <w:szCs w:val="24"/>
        </w:rPr>
        <w:t xml:space="preserve"> </w:t>
      </w:r>
      <w:r w:rsidRPr="00C438D4">
        <w:rPr>
          <w:rFonts w:ascii="Arial Narrow" w:hAnsi="Arial Narrow" w:cs="Arial"/>
          <w:sz w:val="24"/>
          <w:szCs w:val="24"/>
        </w:rPr>
        <w:t>loss,</w:t>
      </w:r>
      <w:r w:rsidRPr="00C438D4">
        <w:rPr>
          <w:rFonts w:ascii="Arial Narrow" w:hAnsi="Arial Narrow" w:cs="Arial"/>
          <w:spacing w:val="9"/>
          <w:sz w:val="24"/>
          <w:szCs w:val="24"/>
        </w:rPr>
        <w:t xml:space="preserve"> </w:t>
      </w:r>
      <w:r w:rsidRPr="00C438D4">
        <w:rPr>
          <w:rFonts w:ascii="Arial Narrow" w:hAnsi="Arial Narrow" w:cs="Arial"/>
          <w:sz w:val="24"/>
          <w:szCs w:val="24"/>
        </w:rPr>
        <w:t>or</w:t>
      </w:r>
      <w:r w:rsidRPr="00C438D4">
        <w:rPr>
          <w:rFonts w:ascii="Arial Narrow" w:hAnsi="Arial Narrow" w:cs="Arial"/>
          <w:spacing w:val="8"/>
          <w:sz w:val="24"/>
          <w:szCs w:val="24"/>
        </w:rPr>
        <w:t xml:space="preserve"> </w:t>
      </w:r>
      <w:r w:rsidRPr="00C438D4">
        <w:rPr>
          <w:rFonts w:ascii="Arial Narrow" w:hAnsi="Arial Narrow" w:cs="Arial"/>
          <w:sz w:val="24"/>
          <w:szCs w:val="24"/>
        </w:rPr>
        <w:t>release</w:t>
      </w:r>
      <w:r w:rsidRPr="00C438D4">
        <w:rPr>
          <w:rFonts w:ascii="Arial Narrow" w:hAnsi="Arial Narrow" w:cs="Arial"/>
          <w:spacing w:val="9"/>
          <w:sz w:val="24"/>
          <w:szCs w:val="24"/>
        </w:rPr>
        <w:t xml:space="preserve"> </w:t>
      </w:r>
      <w:r w:rsidRPr="00C438D4">
        <w:rPr>
          <w:rFonts w:ascii="Arial Narrow" w:hAnsi="Arial Narrow" w:cs="Arial"/>
          <w:sz w:val="24"/>
          <w:szCs w:val="24"/>
        </w:rPr>
        <w:t>of</w:t>
      </w:r>
      <w:r w:rsidRPr="00C438D4">
        <w:rPr>
          <w:rFonts w:ascii="Arial Narrow" w:hAnsi="Arial Narrow" w:cs="Arial"/>
          <w:spacing w:val="8"/>
          <w:sz w:val="24"/>
          <w:szCs w:val="24"/>
        </w:rPr>
        <w:t xml:space="preserve"> </w:t>
      </w:r>
      <w:r w:rsidRPr="00C438D4">
        <w:rPr>
          <w:rFonts w:ascii="Arial Narrow" w:hAnsi="Arial Narrow" w:cs="Arial"/>
          <w:sz w:val="24"/>
          <w:szCs w:val="24"/>
        </w:rPr>
        <w:t>a</w:t>
      </w:r>
      <w:r w:rsidRPr="00C438D4">
        <w:rPr>
          <w:rFonts w:ascii="Arial Narrow" w:hAnsi="Arial Narrow" w:cs="Arial"/>
          <w:spacing w:val="10"/>
          <w:sz w:val="24"/>
          <w:szCs w:val="24"/>
        </w:rPr>
        <w:t xml:space="preserve"> </w:t>
      </w:r>
      <w:r w:rsidRPr="00C438D4">
        <w:rPr>
          <w:rFonts w:ascii="Arial Narrow" w:hAnsi="Arial Narrow" w:cs="Arial"/>
          <w:spacing w:val="-1"/>
          <w:sz w:val="24"/>
          <w:szCs w:val="24"/>
        </w:rPr>
        <w:t>select</w:t>
      </w:r>
      <w:r w:rsidRPr="00C438D4">
        <w:rPr>
          <w:rFonts w:ascii="Arial Narrow" w:hAnsi="Arial Narrow" w:cs="Arial"/>
          <w:spacing w:val="6"/>
          <w:sz w:val="24"/>
          <w:szCs w:val="24"/>
        </w:rPr>
        <w:t xml:space="preserve"> </w:t>
      </w:r>
      <w:r w:rsidRPr="00C438D4">
        <w:rPr>
          <w:rFonts w:ascii="Arial Narrow" w:hAnsi="Arial Narrow" w:cs="Arial"/>
          <w:sz w:val="24"/>
          <w:szCs w:val="24"/>
        </w:rPr>
        <w:t>agent</w:t>
      </w:r>
      <w:r w:rsidRPr="00C438D4">
        <w:rPr>
          <w:rFonts w:ascii="Arial Narrow" w:hAnsi="Arial Narrow" w:cs="Arial"/>
          <w:spacing w:val="8"/>
          <w:sz w:val="24"/>
          <w:szCs w:val="24"/>
        </w:rPr>
        <w:t xml:space="preserve"> </w:t>
      </w:r>
      <w:r w:rsidRPr="00C438D4">
        <w:rPr>
          <w:rFonts w:ascii="Arial Narrow" w:hAnsi="Arial Narrow" w:cs="Arial"/>
          <w:sz w:val="24"/>
          <w:szCs w:val="24"/>
        </w:rPr>
        <w:t>or</w:t>
      </w:r>
      <w:r w:rsidRPr="00C438D4">
        <w:rPr>
          <w:rFonts w:ascii="Arial Narrow" w:hAnsi="Arial Narrow" w:cs="Arial"/>
          <w:spacing w:val="8"/>
          <w:sz w:val="24"/>
          <w:szCs w:val="24"/>
        </w:rPr>
        <w:t xml:space="preserve"> </w:t>
      </w:r>
      <w:r w:rsidRPr="00C438D4">
        <w:rPr>
          <w:rFonts w:ascii="Arial Narrow" w:hAnsi="Arial Narrow" w:cs="Arial"/>
          <w:sz w:val="24"/>
          <w:szCs w:val="24"/>
        </w:rPr>
        <w:t>toxin,</w:t>
      </w:r>
      <w:r w:rsidRPr="00C438D4">
        <w:rPr>
          <w:rFonts w:ascii="Arial Narrow" w:hAnsi="Arial Narrow" w:cs="Arial"/>
          <w:spacing w:val="9"/>
          <w:sz w:val="24"/>
          <w:szCs w:val="24"/>
        </w:rPr>
        <w:t xml:space="preserve"> </w:t>
      </w:r>
      <w:r w:rsidRPr="00C438D4">
        <w:rPr>
          <w:rFonts w:ascii="Arial Narrow" w:hAnsi="Arial Narrow" w:cs="Arial"/>
          <w:spacing w:val="-1"/>
          <w:sz w:val="24"/>
          <w:szCs w:val="24"/>
        </w:rPr>
        <w:t>entities</w:t>
      </w:r>
      <w:r w:rsidRPr="00C438D4">
        <w:rPr>
          <w:rFonts w:ascii="Arial Narrow" w:hAnsi="Arial Narrow" w:cs="Arial"/>
          <w:spacing w:val="8"/>
          <w:sz w:val="24"/>
          <w:szCs w:val="24"/>
        </w:rPr>
        <w:t xml:space="preserve"> </w:t>
      </w:r>
      <w:r w:rsidRPr="00C438D4">
        <w:rPr>
          <w:rFonts w:ascii="Arial Narrow" w:hAnsi="Arial Narrow" w:cs="Arial"/>
          <w:spacing w:val="-1"/>
          <w:sz w:val="24"/>
          <w:szCs w:val="24"/>
        </w:rPr>
        <w:t>must</w:t>
      </w:r>
      <w:r w:rsidRPr="00C438D4">
        <w:rPr>
          <w:rFonts w:ascii="Arial Narrow" w:hAnsi="Arial Narrow" w:cs="Arial"/>
          <w:spacing w:val="8"/>
          <w:sz w:val="24"/>
          <w:szCs w:val="24"/>
        </w:rPr>
        <w:t xml:space="preserve"> </w:t>
      </w:r>
      <w:r w:rsidRPr="00C438D4">
        <w:rPr>
          <w:rFonts w:ascii="Arial Narrow" w:hAnsi="Arial Narrow" w:cs="Arial"/>
          <w:sz w:val="24"/>
          <w:szCs w:val="24"/>
        </w:rPr>
        <w:t>report</w:t>
      </w:r>
      <w:r w:rsidRPr="00C438D4">
        <w:rPr>
          <w:rFonts w:ascii="Arial Narrow" w:hAnsi="Arial Narrow" w:cs="Arial"/>
          <w:spacing w:val="8"/>
          <w:sz w:val="24"/>
          <w:szCs w:val="24"/>
        </w:rPr>
        <w:t xml:space="preserve"> </w:t>
      </w:r>
      <w:r w:rsidRPr="00C438D4">
        <w:rPr>
          <w:rFonts w:ascii="Arial Narrow" w:hAnsi="Arial Narrow" w:cs="Arial"/>
          <w:sz w:val="24"/>
          <w:szCs w:val="24"/>
        </w:rPr>
        <w:t>all</w:t>
      </w:r>
      <w:r w:rsidRPr="00C438D4">
        <w:rPr>
          <w:rFonts w:ascii="Arial Narrow" w:hAnsi="Arial Narrow" w:cs="Arial"/>
          <w:spacing w:val="8"/>
          <w:sz w:val="24"/>
          <w:szCs w:val="24"/>
        </w:rPr>
        <w:t xml:space="preserve"> </w:t>
      </w:r>
      <w:r w:rsidRPr="00C438D4">
        <w:rPr>
          <w:rFonts w:ascii="Arial Narrow" w:hAnsi="Arial Narrow" w:cs="Arial"/>
          <w:spacing w:val="-1"/>
          <w:sz w:val="24"/>
          <w:szCs w:val="24"/>
        </w:rPr>
        <w:t>incidents</w:t>
      </w:r>
      <w:r w:rsidRPr="00C438D4">
        <w:rPr>
          <w:rFonts w:ascii="Arial Narrow" w:hAnsi="Arial Narrow" w:cs="Arial"/>
          <w:spacing w:val="8"/>
          <w:sz w:val="24"/>
          <w:szCs w:val="24"/>
        </w:rPr>
        <w:t xml:space="preserve"> </w:t>
      </w:r>
      <w:r w:rsidRPr="00C438D4">
        <w:rPr>
          <w:rFonts w:ascii="Arial Narrow" w:hAnsi="Arial Narrow" w:cs="Arial"/>
          <w:sz w:val="24"/>
          <w:szCs w:val="24"/>
        </w:rPr>
        <w:t>as</w:t>
      </w:r>
      <w:r w:rsidRPr="00C438D4">
        <w:rPr>
          <w:rFonts w:ascii="Arial Narrow" w:hAnsi="Arial Narrow" w:cs="Arial"/>
          <w:spacing w:val="85"/>
          <w:w w:val="99"/>
          <w:sz w:val="24"/>
          <w:szCs w:val="24"/>
        </w:rPr>
        <w:t xml:space="preserve"> </w:t>
      </w:r>
      <w:r w:rsidRPr="00C438D4">
        <w:rPr>
          <w:rFonts w:ascii="Arial Narrow" w:hAnsi="Arial Narrow" w:cs="Arial"/>
          <w:sz w:val="24"/>
          <w:szCs w:val="24"/>
        </w:rPr>
        <w:t>specified</w:t>
      </w:r>
      <w:r w:rsidRPr="00C438D4">
        <w:rPr>
          <w:rFonts w:ascii="Arial Narrow" w:hAnsi="Arial Narrow" w:cs="Arial"/>
          <w:spacing w:val="-15"/>
          <w:sz w:val="24"/>
          <w:szCs w:val="24"/>
        </w:rPr>
        <w:t xml:space="preserve"> </w:t>
      </w:r>
      <w:r w:rsidRPr="00C438D4">
        <w:rPr>
          <w:rFonts w:ascii="Arial Narrow" w:hAnsi="Arial Narrow" w:cs="Arial"/>
          <w:sz w:val="24"/>
          <w:szCs w:val="24"/>
        </w:rPr>
        <w:t>below.</w:t>
      </w:r>
    </w:p>
    <w:p w14:paraId="04010978" w14:textId="275AFA24" w:rsidR="001B148E" w:rsidRPr="00C438D4" w:rsidRDefault="001B148E" w:rsidP="002D1919">
      <w:pPr>
        <w:pStyle w:val="BodyText"/>
        <w:numPr>
          <w:ilvl w:val="0"/>
          <w:numId w:val="29"/>
        </w:numPr>
        <w:tabs>
          <w:tab w:val="left" w:pos="480"/>
        </w:tabs>
        <w:spacing w:before="120"/>
        <w:ind w:right="117" w:hanging="359"/>
        <w:rPr>
          <w:rFonts w:ascii="Arial Narrow" w:hAnsi="Arial Narrow" w:cs="Arial"/>
          <w:sz w:val="24"/>
          <w:szCs w:val="24"/>
        </w:rPr>
      </w:pPr>
      <w:r w:rsidRPr="00C438D4">
        <w:rPr>
          <w:rFonts w:ascii="Arial Narrow" w:hAnsi="Arial Narrow" w:cs="Arial"/>
          <w:sz w:val="24"/>
          <w:szCs w:val="24"/>
        </w:rPr>
        <w:t>An</w:t>
      </w:r>
      <w:r w:rsidRPr="00C438D4">
        <w:rPr>
          <w:rFonts w:ascii="Arial Narrow" w:hAnsi="Arial Narrow" w:cs="Arial"/>
          <w:spacing w:val="7"/>
          <w:sz w:val="24"/>
          <w:szCs w:val="24"/>
        </w:rPr>
        <w:t xml:space="preserve"> </w:t>
      </w:r>
      <w:r w:rsidRPr="00C438D4">
        <w:rPr>
          <w:rFonts w:ascii="Arial Narrow" w:hAnsi="Arial Narrow" w:cs="Arial"/>
          <w:spacing w:val="-1"/>
          <w:sz w:val="24"/>
          <w:szCs w:val="24"/>
        </w:rPr>
        <w:t>entity</w:t>
      </w:r>
      <w:r w:rsidRPr="00C438D4">
        <w:rPr>
          <w:rFonts w:ascii="Arial Narrow" w:hAnsi="Arial Narrow" w:cs="Arial"/>
          <w:spacing w:val="3"/>
          <w:sz w:val="24"/>
          <w:szCs w:val="24"/>
        </w:rPr>
        <w:t xml:space="preserve"> </w:t>
      </w:r>
      <w:r w:rsidRPr="00C438D4">
        <w:rPr>
          <w:rFonts w:ascii="Arial Narrow" w:hAnsi="Arial Narrow" w:cs="Arial"/>
          <w:sz w:val="24"/>
          <w:szCs w:val="24"/>
        </w:rPr>
        <w:t>must</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immediately</w:t>
      </w:r>
      <w:r w:rsidRPr="00C438D4">
        <w:rPr>
          <w:rFonts w:ascii="Arial Narrow" w:hAnsi="Arial Narrow" w:cs="Arial"/>
          <w:spacing w:val="6"/>
          <w:sz w:val="24"/>
          <w:szCs w:val="24"/>
        </w:rPr>
        <w:t xml:space="preserve"> </w:t>
      </w:r>
      <w:r w:rsidRPr="00C438D4">
        <w:rPr>
          <w:rFonts w:ascii="Arial Narrow" w:hAnsi="Arial Narrow" w:cs="Arial"/>
          <w:sz w:val="24"/>
          <w:szCs w:val="24"/>
        </w:rPr>
        <w:t>notify</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the</w:t>
      </w:r>
      <w:r w:rsidR="00E42BC1">
        <w:rPr>
          <w:rFonts w:ascii="Arial Narrow" w:hAnsi="Arial Narrow" w:cs="Arial"/>
          <w:spacing w:val="-1"/>
          <w:sz w:val="24"/>
          <w:szCs w:val="24"/>
        </w:rPr>
        <w:t>ir</w:t>
      </w:r>
      <w:r w:rsidRPr="00C438D4">
        <w:rPr>
          <w:rFonts w:ascii="Arial Narrow" w:hAnsi="Arial Narrow" w:cs="Arial"/>
          <w:spacing w:val="4"/>
          <w:sz w:val="24"/>
          <w:szCs w:val="24"/>
        </w:rPr>
        <w:t xml:space="preserve"> </w:t>
      </w:r>
      <w:r w:rsidRPr="00C438D4">
        <w:rPr>
          <w:rFonts w:ascii="Arial Narrow" w:hAnsi="Arial Narrow" w:cs="Arial"/>
          <w:sz w:val="24"/>
          <w:szCs w:val="24"/>
        </w:rPr>
        <w:t>lead</w:t>
      </w:r>
      <w:r w:rsidRPr="00C438D4">
        <w:rPr>
          <w:rFonts w:ascii="Arial Narrow" w:hAnsi="Arial Narrow" w:cs="Arial"/>
          <w:spacing w:val="7"/>
          <w:sz w:val="24"/>
          <w:szCs w:val="24"/>
        </w:rPr>
        <w:t xml:space="preserve"> </w:t>
      </w:r>
      <w:r w:rsidR="00B755EC">
        <w:rPr>
          <w:rFonts w:ascii="Arial Narrow" w:hAnsi="Arial Narrow" w:cs="Arial"/>
          <w:spacing w:val="7"/>
          <w:sz w:val="24"/>
          <w:szCs w:val="24"/>
        </w:rPr>
        <w:t>a</w:t>
      </w:r>
      <w:r w:rsidRPr="00C438D4">
        <w:rPr>
          <w:rFonts w:ascii="Arial Narrow" w:hAnsi="Arial Narrow" w:cs="Arial"/>
          <w:spacing w:val="-1"/>
          <w:sz w:val="24"/>
          <w:szCs w:val="24"/>
        </w:rPr>
        <w:t>gency;</w:t>
      </w:r>
      <w:r w:rsidRPr="00C438D4">
        <w:rPr>
          <w:rFonts w:ascii="Arial Narrow" w:hAnsi="Arial Narrow" w:cs="Arial"/>
          <w:spacing w:val="5"/>
          <w:sz w:val="24"/>
          <w:szCs w:val="24"/>
        </w:rPr>
        <w:t xml:space="preserve"> </w:t>
      </w:r>
      <w:r w:rsidRPr="00C438D4">
        <w:rPr>
          <w:rFonts w:ascii="Arial Narrow" w:hAnsi="Arial Narrow" w:cs="Arial"/>
          <w:sz w:val="24"/>
          <w:szCs w:val="24"/>
        </w:rPr>
        <w:t>i.e.,</w:t>
      </w:r>
      <w:r w:rsidR="00FA74DF">
        <w:rPr>
          <w:rFonts w:ascii="Arial Narrow" w:hAnsi="Arial Narrow" w:cs="Arial"/>
          <w:sz w:val="24"/>
          <w:szCs w:val="24"/>
        </w:rPr>
        <w:t xml:space="preserve"> </w:t>
      </w:r>
      <w:r w:rsidRPr="00C438D4">
        <w:rPr>
          <w:rFonts w:ascii="Arial Narrow" w:hAnsi="Arial Narrow" w:cs="Arial"/>
          <w:spacing w:val="-1"/>
          <w:sz w:val="24"/>
          <w:szCs w:val="24"/>
        </w:rPr>
        <w:t>APHIS</w:t>
      </w:r>
      <w:r w:rsidRPr="00C438D4">
        <w:rPr>
          <w:rFonts w:ascii="Arial Narrow" w:hAnsi="Arial Narrow" w:cs="Arial"/>
          <w:spacing w:val="38"/>
          <w:sz w:val="24"/>
          <w:szCs w:val="24"/>
        </w:rPr>
        <w:t xml:space="preserve"> </w:t>
      </w:r>
      <w:r w:rsidRPr="00C438D4">
        <w:rPr>
          <w:rFonts w:ascii="Arial Narrow" w:hAnsi="Arial Narrow" w:cs="Arial"/>
          <w:sz w:val="24"/>
          <w:szCs w:val="24"/>
        </w:rPr>
        <w:t>or</w:t>
      </w:r>
      <w:r w:rsidRPr="00C438D4">
        <w:rPr>
          <w:rFonts w:ascii="Arial Narrow" w:hAnsi="Arial Narrow" w:cs="Arial"/>
          <w:spacing w:val="38"/>
          <w:sz w:val="24"/>
          <w:szCs w:val="24"/>
        </w:rPr>
        <w:t xml:space="preserve"> </w:t>
      </w:r>
      <w:r w:rsidRPr="00C438D4">
        <w:rPr>
          <w:rFonts w:ascii="Arial Narrow" w:hAnsi="Arial Narrow" w:cs="Arial"/>
          <w:spacing w:val="-1"/>
          <w:sz w:val="24"/>
          <w:szCs w:val="24"/>
        </w:rPr>
        <w:t>CDC</w:t>
      </w:r>
      <w:r w:rsidR="00E42BC1">
        <w:rPr>
          <w:rFonts w:ascii="Arial Narrow" w:hAnsi="Arial Narrow" w:cs="Arial"/>
          <w:spacing w:val="-1"/>
          <w:sz w:val="24"/>
          <w:szCs w:val="24"/>
        </w:rPr>
        <w:t>,</w:t>
      </w:r>
      <w:r w:rsidRPr="00C438D4">
        <w:rPr>
          <w:rFonts w:ascii="Arial Narrow" w:hAnsi="Arial Narrow" w:cs="Arial"/>
          <w:spacing w:val="38"/>
          <w:sz w:val="24"/>
          <w:szCs w:val="24"/>
        </w:rPr>
        <w:t xml:space="preserve"> </w:t>
      </w:r>
      <w:r w:rsidRPr="00C438D4">
        <w:rPr>
          <w:rFonts w:ascii="Arial Narrow" w:hAnsi="Arial Narrow" w:cs="Arial"/>
          <w:sz w:val="24"/>
          <w:szCs w:val="24"/>
        </w:rPr>
        <w:t>by</w:t>
      </w:r>
      <w:r w:rsidRPr="00C438D4">
        <w:rPr>
          <w:rFonts w:ascii="Arial Narrow" w:hAnsi="Arial Narrow" w:cs="Arial"/>
          <w:spacing w:val="39"/>
          <w:sz w:val="24"/>
          <w:szCs w:val="24"/>
        </w:rPr>
        <w:t xml:space="preserve"> </w:t>
      </w:r>
      <w:r w:rsidRPr="00C438D4">
        <w:rPr>
          <w:rFonts w:ascii="Arial Narrow" w:hAnsi="Arial Narrow" w:cs="Arial"/>
          <w:sz w:val="24"/>
          <w:szCs w:val="24"/>
        </w:rPr>
        <w:t>telephone,</w:t>
      </w:r>
      <w:r w:rsidRPr="00C438D4">
        <w:rPr>
          <w:rFonts w:ascii="Arial Narrow" w:hAnsi="Arial Narrow" w:cs="Arial"/>
          <w:spacing w:val="39"/>
          <w:sz w:val="24"/>
          <w:szCs w:val="24"/>
        </w:rPr>
        <w:t xml:space="preserve"> </w:t>
      </w:r>
      <w:r w:rsidRPr="00C438D4">
        <w:rPr>
          <w:rFonts w:ascii="Arial Narrow" w:hAnsi="Arial Narrow" w:cs="Arial"/>
          <w:sz w:val="24"/>
          <w:szCs w:val="24"/>
        </w:rPr>
        <w:t>fax,</w:t>
      </w:r>
      <w:r w:rsidRPr="00C438D4">
        <w:rPr>
          <w:rFonts w:ascii="Arial Narrow" w:hAnsi="Arial Narrow" w:cs="Arial"/>
          <w:spacing w:val="39"/>
          <w:sz w:val="24"/>
          <w:szCs w:val="24"/>
        </w:rPr>
        <w:t xml:space="preserve"> </w:t>
      </w:r>
      <w:r w:rsidRPr="00C438D4">
        <w:rPr>
          <w:rFonts w:ascii="Arial Narrow" w:hAnsi="Arial Narrow" w:cs="Arial"/>
          <w:sz w:val="24"/>
          <w:szCs w:val="24"/>
        </w:rPr>
        <w:t>or</w:t>
      </w:r>
      <w:r w:rsidRPr="00C438D4">
        <w:rPr>
          <w:rFonts w:ascii="Arial Narrow" w:hAnsi="Arial Narrow" w:cs="Arial"/>
          <w:spacing w:val="39"/>
          <w:sz w:val="24"/>
          <w:szCs w:val="24"/>
        </w:rPr>
        <w:t xml:space="preserve"> </w:t>
      </w:r>
      <w:r w:rsidRPr="00C438D4">
        <w:rPr>
          <w:rFonts w:ascii="Arial Narrow" w:hAnsi="Arial Narrow" w:cs="Arial"/>
          <w:spacing w:val="-1"/>
          <w:sz w:val="24"/>
          <w:szCs w:val="24"/>
        </w:rPr>
        <w:t>e-mail.</w:t>
      </w:r>
      <w:r w:rsidRPr="00C438D4">
        <w:rPr>
          <w:rFonts w:ascii="Arial Narrow" w:hAnsi="Arial Narrow" w:cs="Arial"/>
          <w:spacing w:val="23"/>
          <w:sz w:val="24"/>
          <w:szCs w:val="24"/>
        </w:rPr>
        <w:t xml:space="preserve"> </w:t>
      </w:r>
      <w:r w:rsidRPr="00C438D4">
        <w:rPr>
          <w:rFonts w:ascii="Arial Narrow" w:hAnsi="Arial Narrow" w:cs="Arial"/>
          <w:sz w:val="24"/>
          <w:szCs w:val="24"/>
        </w:rPr>
        <w:t>(The</w:t>
      </w:r>
      <w:r w:rsidRPr="00C438D4">
        <w:rPr>
          <w:rFonts w:ascii="Arial Narrow" w:hAnsi="Arial Narrow" w:cs="Arial"/>
          <w:spacing w:val="40"/>
          <w:sz w:val="24"/>
          <w:szCs w:val="24"/>
        </w:rPr>
        <w:t xml:space="preserve"> </w:t>
      </w:r>
      <w:r w:rsidRPr="00C438D4">
        <w:rPr>
          <w:rFonts w:ascii="Arial Narrow" w:hAnsi="Arial Narrow" w:cs="Arial"/>
          <w:sz w:val="24"/>
          <w:szCs w:val="24"/>
        </w:rPr>
        <w:t>contact</w:t>
      </w:r>
      <w:r w:rsidRPr="00C438D4">
        <w:rPr>
          <w:rFonts w:ascii="Arial Narrow" w:hAnsi="Arial Narrow" w:cs="Arial"/>
          <w:spacing w:val="39"/>
          <w:sz w:val="24"/>
          <w:szCs w:val="24"/>
        </w:rPr>
        <w:t xml:space="preserve"> </w:t>
      </w:r>
      <w:r w:rsidRPr="00C438D4">
        <w:rPr>
          <w:rFonts w:ascii="Arial Narrow" w:hAnsi="Arial Narrow" w:cs="Arial"/>
          <w:spacing w:val="-1"/>
          <w:sz w:val="24"/>
          <w:szCs w:val="24"/>
        </w:rPr>
        <w:t>information</w:t>
      </w:r>
      <w:r w:rsidRPr="00C438D4">
        <w:rPr>
          <w:rFonts w:ascii="Arial Narrow" w:hAnsi="Arial Narrow" w:cs="Arial"/>
          <w:spacing w:val="40"/>
          <w:sz w:val="24"/>
          <w:szCs w:val="24"/>
        </w:rPr>
        <w:t xml:space="preserve"> </w:t>
      </w:r>
      <w:r w:rsidRPr="00C438D4">
        <w:rPr>
          <w:rFonts w:ascii="Arial Narrow" w:hAnsi="Arial Narrow" w:cs="Arial"/>
          <w:spacing w:val="-1"/>
          <w:sz w:val="24"/>
          <w:szCs w:val="24"/>
        </w:rPr>
        <w:t>is</w:t>
      </w:r>
      <w:r w:rsidRPr="00C438D4">
        <w:rPr>
          <w:rFonts w:ascii="Arial Narrow" w:hAnsi="Arial Narrow" w:cs="Arial"/>
          <w:spacing w:val="61"/>
          <w:w w:val="99"/>
          <w:sz w:val="24"/>
          <w:szCs w:val="24"/>
        </w:rPr>
        <w:t xml:space="preserve"> </w:t>
      </w:r>
      <w:r w:rsidRPr="00C438D4">
        <w:rPr>
          <w:rFonts w:ascii="Arial Narrow" w:hAnsi="Arial Narrow" w:cs="Arial"/>
          <w:sz w:val="24"/>
          <w:szCs w:val="24"/>
        </w:rPr>
        <w:t>provided</w:t>
      </w:r>
      <w:r w:rsidRPr="00C438D4">
        <w:rPr>
          <w:rFonts w:ascii="Arial Narrow" w:hAnsi="Arial Narrow" w:cs="Arial"/>
          <w:spacing w:val="-15"/>
          <w:sz w:val="24"/>
          <w:szCs w:val="24"/>
        </w:rPr>
        <w:t xml:space="preserve"> </w:t>
      </w:r>
      <w:r w:rsidRPr="00C438D4">
        <w:rPr>
          <w:rFonts w:ascii="Arial Narrow" w:hAnsi="Arial Narrow" w:cs="Arial"/>
          <w:spacing w:val="-1"/>
          <w:sz w:val="24"/>
          <w:szCs w:val="24"/>
        </w:rPr>
        <w:t>below.)</w:t>
      </w:r>
    </w:p>
    <w:p w14:paraId="36D4E2F3" w14:textId="77777777" w:rsidR="001B148E" w:rsidRPr="00C438D4" w:rsidRDefault="001B148E" w:rsidP="003F47FA">
      <w:pPr>
        <w:pStyle w:val="BodyText"/>
        <w:numPr>
          <w:ilvl w:val="1"/>
          <w:numId w:val="29"/>
        </w:numPr>
        <w:tabs>
          <w:tab w:val="left" w:pos="1200"/>
        </w:tabs>
        <w:spacing w:before="120"/>
        <w:ind w:right="113"/>
        <w:jc w:val="both"/>
        <w:rPr>
          <w:rFonts w:ascii="Arial Narrow" w:hAnsi="Arial Narrow" w:cs="Arial"/>
          <w:sz w:val="24"/>
          <w:szCs w:val="24"/>
        </w:rPr>
      </w:pPr>
      <w:r w:rsidRPr="00C438D4">
        <w:rPr>
          <w:rFonts w:ascii="Arial Narrow" w:hAnsi="Arial Narrow" w:cs="Arial"/>
          <w:sz w:val="24"/>
          <w:szCs w:val="24"/>
        </w:rPr>
        <w:t>If</w:t>
      </w:r>
      <w:r w:rsidRPr="00C438D4">
        <w:rPr>
          <w:rFonts w:ascii="Arial Narrow" w:hAnsi="Arial Narrow" w:cs="Arial"/>
          <w:spacing w:val="25"/>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26"/>
          <w:sz w:val="24"/>
          <w:szCs w:val="24"/>
        </w:rPr>
        <w:t xml:space="preserve"> </w:t>
      </w:r>
      <w:r w:rsidRPr="00C438D4">
        <w:rPr>
          <w:rFonts w:ascii="Arial Narrow" w:hAnsi="Arial Narrow" w:cs="Arial"/>
          <w:spacing w:val="-1"/>
          <w:sz w:val="24"/>
          <w:szCs w:val="24"/>
        </w:rPr>
        <w:t>entity</w:t>
      </w:r>
      <w:r w:rsidRPr="00C438D4">
        <w:rPr>
          <w:rFonts w:ascii="Arial Narrow" w:hAnsi="Arial Narrow" w:cs="Arial"/>
          <w:spacing w:val="25"/>
          <w:sz w:val="24"/>
          <w:szCs w:val="24"/>
        </w:rPr>
        <w:t xml:space="preserve"> </w:t>
      </w:r>
      <w:r w:rsidRPr="00C438D4">
        <w:rPr>
          <w:rFonts w:ascii="Arial Narrow" w:hAnsi="Arial Narrow" w:cs="Arial"/>
          <w:spacing w:val="-1"/>
          <w:sz w:val="24"/>
          <w:szCs w:val="24"/>
        </w:rPr>
        <w:t>is</w:t>
      </w:r>
      <w:r w:rsidRPr="00C438D4">
        <w:rPr>
          <w:rFonts w:ascii="Arial Narrow" w:hAnsi="Arial Narrow" w:cs="Arial"/>
          <w:spacing w:val="24"/>
          <w:sz w:val="24"/>
          <w:szCs w:val="24"/>
        </w:rPr>
        <w:t xml:space="preserve"> </w:t>
      </w:r>
      <w:r w:rsidRPr="00C438D4">
        <w:rPr>
          <w:rFonts w:ascii="Arial Narrow" w:hAnsi="Arial Narrow" w:cs="Arial"/>
          <w:spacing w:val="-1"/>
          <w:sz w:val="24"/>
          <w:szCs w:val="24"/>
        </w:rPr>
        <w:t>not</w:t>
      </w:r>
      <w:r w:rsidRPr="00C438D4">
        <w:rPr>
          <w:rFonts w:ascii="Arial Narrow" w:hAnsi="Arial Narrow" w:cs="Arial"/>
          <w:spacing w:val="26"/>
          <w:sz w:val="24"/>
          <w:szCs w:val="24"/>
        </w:rPr>
        <w:t xml:space="preserve"> </w:t>
      </w:r>
      <w:r w:rsidRPr="00C438D4">
        <w:rPr>
          <w:rFonts w:ascii="Arial Narrow" w:hAnsi="Arial Narrow" w:cs="Arial"/>
          <w:spacing w:val="-1"/>
          <w:sz w:val="24"/>
          <w:szCs w:val="24"/>
        </w:rPr>
        <w:t>registered</w:t>
      </w:r>
      <w:r w:rsidRPr="00C438D4">
        <w:rPr>
          <w:rFonts w:ascii="Arial Narrow" w:hAnsi="Arial Narrow" w:cs="Arial"/>
          <w:spacing w:val="26"/>
          <w:sz w:val="24"/>
          <w:szCs w:val="24"/>
        </w:rPr>
        <w:t xml:space="preserve"> </w:t>
      </w:r>
      <w:r w:rsidRPr="00C438D4">
        <w:rPr>
          <w:rFonts w:ascii="Arial Narrow" w:hAnsi="Arial Narrow" w:cs="Arial"/>
          <w:spacing w:val="-1"/>
          <w:sz w:val="24"/>
          <w:szCs w:val="24"/>
        </w:rPr>
        <w:t>with</w:t>
      </w:r>
      <w:r w:rsidRPr="00C438D4">
        <w:rPr>
          <w:rFonts w:ascii="Arial Narrow" w:hAnsi="Arial Narrow" w:cs="Arial"/>
          <w:spacing w:val="26"/>
          <w:sz w:val="24"/>
          <w:szCs w:val="24"/>
        </w:rPr>
        <w:t xml:space="preserve"> </w:t>
      </w:r>
      <w:r w:rsidRPr="00C438D4">
        <w:rPr>
          <w:rFonts w:ascii="Arial Narrow" w:hAnsi="Arial Narrow" w:cs="Arial"/>
          <w:sz w:val="24"/>
          <w:szCs w:val="24"/>
        </w:rPr>
        <w:t>either</w:t>
      </w:r>
      <w:r w:rsidRPr="00C438D4">
        <w:rPr>
          <w:rFonts w:ascii="Arial Narrow" w:hAnsi="Arial Narrow" w:cs="Arial"/>
          <w:spacing w:val="22"/>
          <w:sz w:val="24"/>
          <w:szCs w:val="24"/>
        </w:rPr>
        <w:t xml:space="preserve"> </w:t>
      </w:r>
      <w:r w:rsidRPr="00C438D4">
        <w:rPr>
          <w:rFonts w:ascii="Arial Narrow" w:hAnsi="Arial Narrow" w:cs="Arial"/>
          <w:sz w:val="24"/>
          <w:szCs w:val="24"/>
        </w:rPr>
        <w:t>APHIS</w:t>
      </w:r>
      <w:r w:rsidRPr="00C438D4">
        <w:rPr>
          <w:rFonts w:ascii="Arial Narrow" w:hAnsi="Arial Narrow" w:cs="Arial"/>
          <w:spacing w:val="24"/>
          <w:sz w:val="24"/>
          <w:szCs w:val="24"/>
        </w:rPr>
        <w:t xml:space="preserve"> </w:t>
      </w:r>
      <w:r w:rsidRPr="00C438D4">
        <w:rPr>
          <w:rFonts w:ascii="Arial Narrow" w:hAnsi="Arial Narrow" w:cs="Arial"/>
          <w:sz w:val="24"/>
          <w:szCs w:val="24"/>
        </w:rPr>
        <w:t>or</w:t>
      </w:r>
      <w:r w:rsidRPr="00C438D4">
        <w:rPr>
          <w:rFonts w:ascii="Arial Narrow" w:hAnsi="Arial Narrow" w:cs="Arial"/>
          <w:spacing w:val="23"/>
          <w:sz w:val="24"/>
          <w:szCs w:val="24"/>
        </w:rPr>
        <w:t xml:space="preserve"> </w:t>
      </w:r>
      <w:r w:rsidRPr="00C438D4">
        <w:rPr>
          <w:rFonts w:ascii="Arial Narrow" w:hAnsi="Arial Narrow" w:cs="Arial"/>
          <w:spacing w:val="-1"/>
          <w:sz w:val="24"/>
          <w:szCs w:val="24"/>
        </w:rPr>
        <w:t>CDC</w:t>
      </w:r>
      <w:r w:rsidRPr="00C438D4">
        <w:rPr>
          <w:rFonts w:ascii="Arial Narrow" w:hAnsi="Arial Narrow" w:cs="Arial"/>
          <w:spacing w:val="25"/>
          <w:sz w:val="24"/>
          <w:szCs w:val="24"/>
        </w:rPr>
        <w:t xml:space="preserve"> </w:t>
      </w:r>
      <w:r w:rsidRPr="00C438D4">
        <w:rPr>
          <w:rFonts w:ascii="Arial Narrow" w:hAnsi="Arial Narrow" w:cs="Arial"/>
          <w:sz w:val="24"/>
          <w:szCs w:val="24"/>
        </w:rPr>
        <w:t>(such</w:t>
      </w:r>
      <w:r w:rsidRPr="00C438D4">
        <w:rPr>
          <w:rFonts w:ascii="Arial Narrow" w:hAnsi="Arial Narrow" w:cs="Arial"/>
          <w:spacing w:val="26"/>
          <w:sz w:val="24"/>
          <w:szCs w:val="24"/>
        </w:rPr>
        <w:t xml:space="preserve"> </w:t>
      </w:r>
      <w:r w:rsidRPr="00C438D4">
        <w:rPr>
          <w:rFonts w:ascii="Arial Narrow" w:hAnsi="Arial Narrow" w:cs="Arial"/>
          <w:sz w:val="24"/>
          <w:szCs w:val="24"/>
        </w:rPr>
        <w:t>as</w:t>
      </w:r>
      <w:r w:rsidRPr="00C438D4">
        <w:rPr>
          <w:rFonts w:ascii="Arial Narrow" w:hAnsi="Arial Narrow" w:cs="Arial"/>
          <w:spacing w:val="23"/>
          <w:sz w:val="24"/>
          <w:szCs w:val="24"/>
        </w:rPr>
        <w:t xml:space="preserve"> </w:t>
      </w:r>
      <w:r w:rsidRPr="00C438D4">
        <w:rPr>
          <w:rFonts w:ascii="Arial Narrow" w:hAnsi="Arial Narrow" w:cs="Arial"/>
          <w:sz w:val="24"/>
          <w:szCs w:val="24"/>
        </w:rPr>
        <w:t>an</w:t>
      </w:r>
      <w:r w:rsidRPr="00C438D4">
        <w:rPr>
          <w:rFonts w:ascii="Arial Narrow" w:hAnsi="Arial Narrow" w:cs="Arial"/>
          <w:spacing w:val="24"/>
          <w:sz w:val="24"/>
          <w:szCs w:val="24"/>
        </w:rPr>
        <w:t xml:space="preserve"> </w:t>
      </w:r>
      <w:r w:rsidRPr="00C438D4">
        <w:rPr>
          <w:rFonts w:ascii="Arial Narrow" w:hAnsi="Arial Narrow" w:cs="Arial"/>
          <w:spacing w:val="-1"/>
          <w:sz w:val="24"/>
          <w:szCs w:val="24"/>
        </w:rPr>
        <w:t>unregistered</w:t>
      </w:r>
      <w:r w:rsidRPr="00C438D4">
        <w:rPr>
          <w:rFonts w:ascii="Arial Narrow" w:hAnsi="Arial Narrow" w:cs="Arial"/>
          <w:spacing w:val="25"/>
          <w:sz w:val="24"/>
          <w:szCs w:val="24"/>
        </w:rPr>
        <w:t xml:space="preserve"> </w:t>
      </w:r>
      <w:r w:rsidRPr="00C438D4">
        <w:rPr>
          <w:rFonts w:ascii="Arial Narrow" w:hAnsi="Arial Narrow" w:cs="Arial"/>
          <w:spacing w:val="-1"/>
          <w:sz w:val="24"/>
          <w:szCs w:val="24"/>
        </w:rPr>
        <w:t>clinical</w:t>
      </w:r>
      <w:r w:rsidRPr="00C438D4">
        <w:rPr>
          <w:rFonts w:ascii="Arial Narrow" w:hAnsi="Arial Narrow" w:cs="Arial"/>
          <w:spacing w:val="25"/>
          <w:sz w:val="24"/>
          <w:szCs w:val="24"/>
        </w:rPr>
        <w:t xml:space="preserve"> </w:t>
      </w:r>
      <w:r w:rsidRPr="00C438D4">
        <w:rPr>
          <w:rFonts w:ascii="Arial Narrow" w:hAnsi="Arial Narrow" w:cs="Arial"/>
          <w:spacing w:val="-1"/>
          <w:sz w:val="24"/>
          <w:szCs w:val="24"/>
        </w:rPr>
        <w:t>or</w:t>
      </w:r>
      <w:r w:rsidRPr="00C438D4">
        <w:rPr>
          <w:rFonts w:ascii="Arial Narrow" w:hAnsi="Arial Narrow" w:cs="Arial"/>
          <w:spacing w:val="73"/>
          <w:w w:val="99"/>
          <w:sz w:val="24"/>
          <w:szCs w:val="24"/>
        </w:rPr>
        <w:t xml:space="preserve"> </w:t>
      </w:r>
      <w:r w:rsidRPr="00C438D4">
        <w:rPr>
          <w:rFonts w:ascii="Arial Narrow" w:hAnsi="Arial Narrow" w:cs="Arial"/>
          <w:sz w:val="24"/>
          <w:szCs w:val="24"/>
        </w:rPr>
        <w:t>diagnostic</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facility),</w:t>
      </w:r>
      <w:r w:rsidRPr="00C438D4">
        <w:rPr>
          <w:rFonts w:ascii="Arial Narrow" w:hAnsi="Arial Narrow" w:cs="Arial"/>
          <w:spacing w:val="-6"/>
          <w:sz w:val="24"/>
          <w:szCs w:val="24"/>
        </w:rPr>
        <w:t xml:space="preserve"> </w:t>
      </w:r>
      <w:r w:rsidRPr="00C438D4">
        <w:rPr>
          <w:rFonts w:ascii="Arial Narrow" w:hAnsi="Arial Narrow" w:cs="Arial"/>
          <w:sz w:val="24"/>
          <w:szCs w:val="24"/>
        </w:rPr>
        <w:t>then</w:t>
      </w:r>
      <w:r w:rsidRPr="00C438D4">
        <w:rPr>
          <w:rFonts w:ascii="Arial Narrow" w:hAnsi="Arial Narrow" w:cs="Arial"/>
          <w:spacing w:val="-7"/>
          <w:sz w:val="24"/>
          <w:szCs w:val="24"/>
        </w:rPr>
        <w:t xml:space="preserve"> </w:t>
      </w:r>
      <w:r w:rsidRPr="00C438D4">
        <w:rPr>
          <w:rFonts w:ascii="Arial Narrow" w:hAnsi="Arial Narrow" w:cs="Arial"/>
          <w:spacing w:val="-1"/>
          <w:sz w:val="24"/>
          <w:szCs w:val="24"/>
        </w:rPr>
        <w:t>it</w:t>
      </w:r>
      <w:r w:rsidRPr="00C438D4">
        <w:rPr>
          <w:rFonts w:ascii="Arial Narrow" w:hAnsi="Arial Narrow" w:cs="Arial"/>
          <w:spacing w:val="-6"/>
          <w:sz w:val="24"/>
          <w:szCs w:val="24"/>
        </w:rPr>
        <w:t xml:space="preserve"> </w:t>
      </w:r>
      <w:r w:rsidRPr="00C438D4">
        <w:rPr>
          <w:rFonts w:ascii="Arial Narrow" w:hAnsi="Arial Narrow" w:cs="Arial"/>
          <w:sz w:val="24"/>
          <w:szCs w:val="24"/>
        </w:rPr>
        <w:t>may</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notify</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either</w:t>
      </w:r>
      <w:r w:rsidRPr="00C438D4">
        <w:rPr>
          <w:rFonts w:ascii="Arial Narrow" w:hAnsi="Arial Narrow" w:cs="Arial"/>
          <w:spacing w:val="-6"/>
          <w:sz w:val="24"/>
          <w:szCs w:val="24"/>
        </w:rPr>
        <w:t xml:space="preserve"> </w:t>
      </w:r>
      <w:r w:rsidRPr="00C438D4">
        <w:rPr>
          <w:rFonts w:ascii="Arial Narrow" w:hAnsi="Arial Narrow" w:cs="Arial"/>
          <w:sz w:val="24"/>
          <w:szCs w:val="24"/>
        </w:rPr>
        <w:t>Agency.</w:t>
      </w:r>
    </w:p>
    <w:p w14:paraId="201355C4" w14:textId="148DFBEB" w:rsidR="001B148E" w:rsidRPr="00C438D4" w:rsidRDefault="001B148E" w:rsidP="003F47FA">
      <w:pPr>
        <w:pStyle w:val="BodyText"/>
        <w:numPr>
          <w:ilvl w:val="1"/>
          <w:numId w:val="29"/>
        </w:numPr>
        <w:tabs>
          <w:tab w:val="left" w:pos="1200"/>
        </w:tabs>
        <w:spacing w:before="120"/>
        <w:ind w:right="113"/>
        <w:jc w:val="both"/>
        <w:rPr>
          <w:rFonts w:ascii="Arial Narrow" w:hAnsi="Arial Narrow" w:cs="Arial"/>
          <w:sz w:val="24"/>
          <w:szCs w:val="24"/>
        </w:rPr>
      </w:pPr>
      <w:r w:rsidRPr="00C438D4">
        <w:rPr>
          <w:rFonts w:ascii="Arial Narrow" w:hAnsi="Arial Narrow" w:cs="Arial"/>
          <w:sz w:val="24"/>
          <w:szCs w:val="24"/>
        </w:rPr>
        <w:t>If</w:t>
      </w:r>
      <w:r w:rsidRPr="00C438D4">
        <w:rPr>
          <w:rFonts w:ascii="Arial Narrow" w:hAnsi="Arial Narrow" w:cs="Arial"/>
          <w:spacing w:val="37"/>
          <w:sz w:val="24"/>
          <w:szCs w:val="24"/>
        </w:rPr>
        <w:t xml:space="preserve"> </w:t>
      </w:r>
      <w:r w:rsidRPr="00C438D4">
        <w:rPr>
          <w:rFonts w:ascii="Arial Narrow" w:hAnsi="Arial Narrow" w:cs="Arial"/>
          <w:sz w:val="24"/>
          <w:szCs w:val="24"/>
        </w:rPr>
        <w:t>a</w:t>
      </w:r>
      <w:r w:rsidRPr="00C438D4">
        <w:rPr>
          <w:rFonts w:ascii="Arial Narrow" w:hAnsi="Arial Narrow" w:cs="Arial"/>
          <w:spacing w:val="38"/>
          <w:sz w:val="24"/>
          <w:szCs w:val="24"/>
        </w:rPr>
        <w:t xml:space="preserve"> </w:t>
      </w:r>
      <w:r w:rsidRPr="00C438D4">
        <w:rPr>
          <w:rFonts w:ascii="Arial Narrow" w:hAnsi="Arial Narrow" w:cs="Arial"/>
          <w:spacing w:val="-1"/>
          <w:sz w:val="24"/>
          <w:szCs w:val="24"/>
        </w:rPr>
        <w:t>responsible</w:t>
      </w:r>
      <w:r w:rsidRPr="00C438D4">
        <w:rPr>
          <w:rFonts w:ascii="Arial Narrow" w:hAnsi="Arial Narrow" w:cs="Arial"/>
          <w:spacing w:val="37"/>
          <w:sz w:val="24"/>
          <w:szCs w:val="24"/>
        </w:rPr>
        <w:t xml:space="preserve"> </w:t>
      </w:r>
      <w:r w:rsidRPr="00C438D4">
        <w:rPr>
          <w:rFonts w:ascii="Arial Narrow" w:hAnsi="Arial Narrow" w:cs="Arial"/>
          <w:spacing w:val="-1"/>
          <w:sz w:val="24"/>
          <w:szCs w:val="24"/>
        </w:rPr>
        <w:t>official</w:t>
      </w:r>
      <w:r w:rsidRPr="00C438D4">
        <w:rPr>
          <w:rFonts w:ascii="Arial Narrow" w:hAnsi="Arial Narrow" w:cs="Arial"/>
          <w:spacing w:val="37"/>
          <w:sz w:val="24"/>
          <w:szCs w:val="24"/>
        </w:rPr>
        <w:t xml:space="preserve"> </w:t>
      </w:r>
      <w:r w:rsidRPr="00C438D4">
        <w:rPr>
          <w:rFonts w:ascii="Arial Narrow" w:hAnsi="Arial Narrow" w:cs="Arial"/>
          <w:spacing w:val="-1"/>
          <w:sz w:val="24"/>
          <w:szCs w:val="24"/>
        </w:rPr>
        <w:t>(RO)</w:t>
      </w:r>
      <w:r w:rsidRPr="00C438D4">
        <w:rPr>
          <w:rFonts w:ascii="Arial Narrow" w:hAnsi="Arial Narrow" w:cs="Arial"/>
          <w:spacing w:val="36"/>
          <w:sz w:val="24"/>
          <w:szCs w:val="24"/>
        </w:rPr>
        <w:t xml:space="preserve"> </w:t>
      </w:r>
      <w:r w:rsidRPr="00C438D4">
        <w:rPr>
          <w:rFonts w:ascii="Arial Narrow" w:hAnsi="Arial Narrow" w:cs="Arial"/>
          <w:sz w:val="24"/>
          <w:szCs w:val="24"/>
        </w:rPr>
        <w:t>has</w:t>
      </w:r>
      <w:r w:rsidRPr="00C438D4">
        <w:rPr>
          <w:rFonts w:ascii="Arial Narrow" w:hAnsi="Arial Narrow" w:cs="Arial"/>
          <w:spacing w:val="35"/>
          <w:sz w:val="24"/>
          <w:szCs w:val="24"/>
        </w:rPr>
        <w:t xml:space="preserve"> </w:t>
      </w:r>
      <w:r w:rsidRPr="00C438D4">
        <w:rPr>
          <w:rFonts w:ascii="Arial Narrow" w:hAnsi="Arial Narrow" w:cs="Arial"/>
          <w:sz w:val="24"/>
          <w:szCs w:val="24"/>
        </w:rPr>
        <w:t>a</w:t>
      </w:r>
      <w:r w:rsidRPr="00C438D4">
        <w:rPr>
          <w:rFonts w:ascii="Arial Narrow" w:hAnsi="Arial Narrow" w:cs="Arial"/>
          <w:spacing w:val="37"/>
          <w:sz w:val="24"/>
          <w:szCs w:val="24"/>
        </w:rPr>
        <w:t xml:space="preserve"> </w:t>
      </w:r>
      <w:r w:rsidRPr="00C438D4">
        <w:rPr>
          <w:rFonts w:ascii="Arial Narrow" w:hAnsi="Arial Narrow" w:cs="Arial"/>
          <w:spacing w:val="-1"/>
          <w:sz w:val="24"/>
          <w:szCs w:val="24"/>
        </w:rPr>
        <w:t>reasonable</w:t>
      </w:r>
      <w:r w:rsidR="00E42BC1">
        <w:rPr>
          <w:rFonts w:ascii="Arial Narrow" w:hAnsi="Arial Narrow" w:cs="Arial"/>
          <w:spacing w:val="-1"/>
          <w:sz w:val="24"/>
          <w:szCs w:val="24"/>
        </w:rPr>
        <w:t xml:space="preserve"> belief</w:t>
      </w:r>
      <w:r w:rsidRPr="00C438D4">
        <w:rPr>
          <w:rFonts w:ascii="Arial Narrow" w:hAnsi="Arial Narrow" w:cs="Arial"/>
          <w:spacing w:val="38"/>
          <w:sz w:val="24"/>
          <w:szCs w:val="24"/>
        </w:rPr>
        <w:t xml:space="preserve"> </w:t>
      </w:r>
      <w:r w:rsidRPr="00C438D4">
        <w:rPr>
          <w:rFonts w:ascii="Arial Narrow" w:hAnsi="Arial Narrow" w:cs="Arial"/>
          <w:spacing w:val="-1"/>
          <w:sz w:val="24"/>
          <w:szCs w:val="24"/>
        </w:rPr>
        <w:t>that</w:t>
      </w:r>
      <w:r w:rsidRPr="00C438D4">
        <w:rPr>
          <w:rFonts w:ascii="Arial Narrow" w:hAnsi="Arial Narrow" w:cs="Arial"/>
          <w:spacing w:val="38"/>
          <w:sz w:val="24"/>
          <w:szCs w:val="24"/>
        </w:rPr>
        <w:t xml:space="preserve"> </w:t>
      </w:r>
      <w:r w:rsidRPr="00C438D4">
        <w:rPr>
          <w:rFonts w:ascii="Arial Narrow" w:hAnsi="Arial Narrow" w:cs="Arial"/>
          <w:sz w:val="24"/>
          <w:szCs w:val="24"/>
        </w:rPr>
        <w:t>a</w:t>
      </w:r>
      <w:r w:rsidRPr="00C438D4">
        <w:rPr>
          <w:rFonts w:ascii="Arial Narrow" w:hAnsi="Arial Narrow" w:cs="Arial"/>
          <w:spacing w:val="35"/>
          <w:sz w:val="24"/>
          <w:szCs w:val="24"/>
        </w:rPr>
        <w:t xml:space="preserve"> </w:t>
      </w:r>
      <w:r w:rsidRPr="00C438D4">
        <w:rPr>
          <w:rFonts w:ascii="Arial Narrow" w:hAnsi="Arial Narrow" w:cs="Arial"/>
          <w:spacing w:val="-1"/>
          <w:sz w:val="24"/>
          <w:szCs w:val="24"/>
        </w:rPr>
        <w:t>theft,</w:t>
      </w:r>
      <w:r w:rsidRPr="00C438D4">
        <w:rPr>
          <w:rFonts w:ascii="Arial Narrow" w:hAnsi="Arial Narrow" w:cs="Arial"/>
          <w:spacing w:val="38"/>
          <w:sz w:val="24"/>
          <w:szCs w:val="24"/>
        </w:rPr>
        <w:t xml:space="preserve"> </w:t>
      </w:r>
      <w:r w:rsidRPr="00C438D4">
        <w:rPr>
          <w:rFonts w:ascii="Arial Narrow" w:hAnsi="Arial Narrow" w:cs="Arial"/>
          <w:spacing w:val="-1"/>
          <w:sz w:val="24"/>
          <w:szCs w:val="24"/>
        </w:rPr>
        <w:t>loss,</w:t>
      </w:r>
      <w:r w:rsidRPr="00C438D4">
        <w:rPr>
          <w:rFonts w:ascii="Arial Narrow" w:hAnsi="Arial Narrow" w:cs="Arial"/>
          <w:spacing w:val="37"/>
          <w:sz w:val="24"/>
          <w:szCs w:val="24"/>
        </w:rPr>
        <w:t xml:space="preserve"> </w:t>
      </w:r>
      <w:r w:rsidRPr="00C438D4">
        <w:rPr>
          <w:rFonts w:ascii="Arial Narrow" w:hAnsi="Arial Narrow" w:cs="Arial"/>
          <w:sz w:val="24"/>
          <w:szCs w:val="24"/>
        </w:rPr>
        <w:t>or</w:t>
      </w:r>
      <w:r w:rsidRPr="00C438D4">
        <w:rPr>
          <w:rFonts w:ascii="Arial Narrow" w:hAnsi="Arial Narrow" w:cs="Arial"/>
          <w:spacing w:val="34"/>
          <w:sz w:val="24"/>
          <w:szCs w:val="24"/>
        </w:rPr>
        <w:t xml:space="preserve"> </w:t>
      </w:r>
      <w:r w:rsidRPr="00C438D4">
        <w:rPr>
          <w:rFonts w:ascii="Arial Narrow" w:hAnsi="Arial Narrow" w:cs="Arial"/>
          <w:sz w:val="24"/>
          <w:szCs w:val="24"/>
        </w:rPr>
        <w:t>release</w:t>
      </w:r>
      <w:r w:rsidRPr="00C438D4">
        <w:rPr>
          <w:rFonts w:ascii="Arial Narrow" w:hAnsi="Arial Narrow" w:cs="Arial"/>
          <w:spacing w:val="36"/>
          <w:sz w:val="24"/>
          <w:szCs w:val="24"/>
        </w:rPr>
        <w:t xml:space="preserve"> </w:t>
      </w:r>
      <w:r w:rsidRPr="00C438D4">
        <w:rPr>
          <w:rFonts w:ascii="Arial Narrow" w:hAnsi="Arial Narrow" w:cs="Arial"/>
          <w:spacing w:val="-1"/>
          <w:sz w:val="24"/>
          <w:szCs w:val="24"/>
        </w:rPr>
        <w:t>has</w:t>
      </w:r>
      <w:r w:rsidRPr="00C438D4">
        <w:rPr>
          <w:rFonts w:ascii="Arial Narrow" w:hAnsi="Arial Narrow" w:cs="Arial"/>
          <w:spacing w:val="85"/>
          <w:w w:val="99"/>
          <w:sz w:val="24"/>
          <w:szCs w:val="24"/>
        </w:rPr>
        <w:t xml:space="preserve"> </w:t>
      </w:r>
      <w:r w:rsidRPr="00C438D4">
        <w:rPr>
          <w:rFonts w:ascii="Arial Narrow" w:hAnsi="Arial Narrow" w:cs="Arial"/>
          <w:sz w:val="24"/>
          <w:szCs w:val="24"/>
        </w:rPr>
        <w:t>occurred,</w:t>
      </w:r>
      <w:r w:rsidRPr="00C438D4">
        <w:rPr>
          <w:rFonts w:ascii="Arial Narrow" w:hAnsi="Arial Narrow" w:cs="Arial"/>
          <w:spacing w:val="18"/>
          <w:sz w:val="24"/>
          <w:szCs w:val="24"/>
        </w:rPr>
        <w:t xml:space="preserve"> </w:t>
      </w:r>
      <w:r w:rsidRPr="00C438D4">
        <w:rPr>
          <w:rFonts w:ascii="Arial Narrow" w:hAnsi="Arial Narrow" w:cs="Arial"/>
          <w:sz w:val="24"/>
          <w:szCs w:val="24"/>
        </w:rPr>
        <w:t>the</w:t>
      </w:r>
      <w:r w:rsidRPr="00C438D4">
        <w:rPr>
          <w:rFonts w:ascii="Arial Narrow" w:hAnsi="Arial Narrow" w:cs="Arial"/>
          <w:spacing w:val="19"/>
          <w:sz w:val="24"/>
          <w:szCs w:val="24"/>
        </w:rPr>
        <w:t xml:space="preserve"> </w:t>
      </w:r>
      <w:r w:rsidRPr="00C438D4">
        <w:rPr>
          <w:rFonts w:ascii="Arial Narrow" w:hAnsi="Arial Narrow" w:cs="Arial"/>
          <w:spacing w:val="-1"/>
          <w:sz w:val="24"/>
          <w:szCs w:val="24"/>
        </w:rPr>
        <w:t>RO</w:t>
      </w:r>
      <w:r w:rsidRPr="00C438D4">
        <w:rPr>
          <w:rFonts w:ascii="Arial Narrow" w:hAnsi="Arial Narrow" w:cs="Arial"/>
          <w:spacing w:val="21"/>
          <w:sz w:val="24"/>
          <w:szCs w:val="24"/>
        </w:rPr>
        <w:t xml:space="preserve"> </w:t>
      </w:r>
      <w:r w:rsidR="00E42BC1">
        <w:rPr>
          <w:rFonts w:ascii="Arial Narrow" w:hAnsi="Arial Narrow" w:cs="Arial"/>
          <w:spacing w:val="21"/>
          <w:sz w:val="24"/>
          <w:szCs w:val="24"/>
        </w:rPr>
        <w:t xml:space="preserve">is urged to </w:t>
      </w:r>
      <w:r w:rsidRPr="00C438D4">
        <w:rPr>
          <w:rFonts w:ascii="Arial Narrow" w:hAnsi="Arial Narrow" w:cs="Arial"/>
          <w:spacing w:val="-1"/>
          <w:sz w:val="24"/>
          <w:szCs w:val="24"/>
        </w:rPr>
        <w:t>notify</w:t>
      </w:r>
      <w:r w:rsidRPr="00C438D4">
        <w:rPr>
          <w:rFonts w:ascii="Arial Narrow" w:hAnsi="Arial Narrow" w:cs="Arial"/>
          <w:spacing w:val="20"/>
          <w:sz w:val="24"/>
          <w:szCs w:val="24"/>
        </w:rPr>
        <w:t xml:space="preserve"> </w:t>
      </w:r>
      <w:r w:rsidR="00E42BC1">
        <w:rPr>
          <w:rFonts w:ascii="Arial Narrow" w:hAnsi="Arial Narrow" w:cs="Arial"/>
          <w:spacing w:val="20"/>
          <w:sz w:val="24"/>
          <w:szCs w:val="24"/>
        </w:rPr>
        <w:t xml:space="preserve">either </w:t>
      </w:r>
      <w:r w:rsidRPr="00C438D4">
        <w:rPr>
          <w:rFonts w:ascii="Arial Narrow" w:hAnsi="Arial Narrow" w:cs="Arial"/>
          <w:spacing w:val="-1"/>
          <w:sz w:val="24"/>
          <w:szCs w:val="24"/>
        </w:rPr>
        <w:t>APHIS</w:t>
      </w:r>
      <w:r w:rsidRPr="00C438D4">
        <w:rPr>
          <w:rFonts w:ascii="Arial Narrow" w:hAnsi="Arial Narrow" w:cs="Arial"/>
          <w:spacing w:val="21"/>
          <w:sz w:val="24"/>
          <w:szCs w:val="24"/>
        </w:rPr>
        <w:t xml:space="preserve"> </w:t>
      </w:r>
      <w:r w:rsidRPr="00C438D4">
        <w:rPr>
          <w:rFonts w:ascii="Arial Narrow" w:hAnsi="Arial Narrow" w:cs="Arial"/>
          <w:sz w:val="24"/>
          <w:szCs w:val="24"/>
        </w:rPr>
        <w:t>or</w:t>
      </w:r>
      <w:r w:rsidRPr="00C438D4">
        <w:rPr>
          <w:rFonts w:ascii="Arial Narrow" w:hAnsi="Arial Narrow" w:cs="Arial"/>
          <w:spacing w:val="20"/>
          <w:sz w:val="24"/>
          <w:szCs w:val="24"/>
        </w:rPr>
        <w:t xml:space="preserve"> </w:t>
      </w:r>
      <w:r w:rsidRPr="00C438D4">
        <w:rPr>
          <w:rFonts w:ascii="Arial Narrow" w:hAnsi="Arial Narrow" w:cs="Arial"/>
          <w:spacing w:val="-1"/>
          <w:sz w:val="24"/>
          <w:szCs w:val="24"/>
        </w:rPr>
        <w:t>CDC</w:t>
      </w:r>
      <w:r w:rsidRPr="00C438D4">
        <w:rPr>
          <w:rFonts w:ascii="Arial Narrow" w:hAnsi="Arial Narrow" w:cs="Arial"/>
          <w:spacing w:val="20"/>
          <w:sz w:val="24"/>
          <w:szCs w:val="24"/>
        </w:rPr>
        <w:t xml:space="preserve"> </w:t>
      </w:r>
      <w:r w:rsidRPr="00C438D4">
        <w:rPr>
          <w:rFonts w:ascii="Arial Narrow" w:hAnsi="Arial Narrow" w:cs="Arial"/>
          <w:spacing w:val="-1"/>
          <w:sz w:val="24"/>
          <w:szCs w:val="24"/>
        </w:rPr>
        <w:t>to</w:t>
      </w:r>
      <w:r w:rsidRPr="00C438D4">
        <w:rPr>
          <w:rFonts w:ascii="Arial Narrow" w:hAnsi="Arial Narrow" w:cs="Arial"/>
          <w:spacing w:val="21"/>
          <w:sz w:val="24"/>
          <w:szCs w:val="24"/>
        </w:rPr>
        <w:t xml:space="preserve"> </w:t>
      </w:r>
      <w:r w:rsidRPr="00C438D4">
        <w:rPr>
          <w:rFonts w:ascii="Arial Narrow" w:hAnsi="Arial Narrow" w:cs="Arial"/>
          <w:spacing w:val="-1"/>
          <w:sz w:val="24"/>
          <w:szCs w:val="24"/>
        </w:rPr>
        <w:t>make</w:t>
      </w:r>
      <w:r w:rsidRPr="00C438D4">
        <w:rPr>
          <w:rFonts w:ascii="Arial Narrow" w:hAnsi="Arial Narrow" w:cs="Arial"/>
          <w:spacing w:val="21"/>
          <w:sz w:val="24"/>
          <w:szCs w:val="24"/>
        </w:rPr>
        <w:t xml:space="preserve"> </w:t>
      </w:r>
      <w:r w:rsidR="00E42BC1">
        <w:rPr>
          <w:rFonts w:ascii="Arial Narrow" w:hAnsi="Arial Narrow" w:cs="Arial"/>
          <w:spacing w:val="21"/>
          <w:sz w:val="24"/>
          <w:szCs w:val="24"/>
        </w:rPr>
        <w:t>the FSAP</w:t>
      </w:r>
      <w:r w:rsidRPr="00C438D4">
        <w:rPr>
          <w:rFonts w:ascii="Arial Narrow" w:hAnsi="Arial Narrow" w:cs="Arial"/>
          <w:spacing w:val="20"/>
          <w:sz w:val="24"/>
          <w:szCs w:val="24"/>
        </w:rPr>
        <w:t xml:space="preserve"> </w:t>
      </w:r>
      <w:r w:rsidRPr="00C438D4">
        <w:rPr>
          <w:rFonts w:ascii="Arial Narrow" w:hAnsi="Arial Narrow" w:cs="Arial"/>
          <w:sz w:val="24"/>
          <w:szCs w:val="24"/>
        </w:rPr>
        <w:t>aware</w:t>
      </w:r>
      <w:r w:rsidRPr="00C438D4">
        <w:rPr>
          <w:rFonts w:ascii="Arial Narrow" w:hAnsi="Arial Narrow" w:cs="Arial"/>
          <w:spacing w:val="19"/>
          <w:sz w:val="24"/>
          <w:szCs w:val="24"/>
        </w:rPr>
        <w:t xml:space="preserve"> </w:t>
      </w:r>
      <w:r w:rsidRPr="00C438D4">
        <w:rPr>
          <w:rFonts w:ascii="Arial Narrow" w:hAnsi="Arial Narrow" w:cs="Arial"/>
          <w:spacing w:val="-1"/>
          <w:sz w:val="24"/>
          <w:szCs w:val="24"/>
        </w:rPr>
        <w:t>of</w:t>
      </w:r>
      <w:r w:rsidRPr="00C438D4">
        <w:rPr>
          <w:rFonts w:ascii="Arial Narrow" w:hAnsi="Arial Narrow" w:cs="Arial"/>
          <w:spacing w:val="21"/>
          <w:sz w:val="24"/>
          <w:szCs w:val="24"/>
        </w:rPr>
        <w:t xml:space="preserve"> </w:t>
      </w:r>
      <w:r w:rsidRPr="00C438D4">
        <w:rPr>
          <w:rFonts w:ascii="Arial Narrow" w:hAnsi="Arial Narrow" w:cs="Arial"/>
          <w:sz w:val="24"/>
          <w:szCs w:val="24"/>
        </w:rPr>
        <w:t>a</w:t>
      </w:r>
      <w:r w:rsidRPr="00C438D4">
        <w:rPr>
          <w:rFonts w:ascii="Arial Narrow" w:hAnsi="Arial Narrow" w:cs="Arial"/>
          <w:spacing w:val="21"/>
          <w:sz w:val="24"/>
          <w:szCs w:val="24"/>
        </w:rPr>
        <w:t xml:space="preserve"> </w:t>
      </w:r>
      <w:r w:rsidRPr="00C438D4">
        <w:rPr>
          <w:rFonts w:ascii="Arial Narrow" w:hAnsi="Arial Narrow" w:cs="Arial"/>
          <w:spacing w:val="-1"/>
          <w:sz w:val="24"/>
          <w:szCs w:val="24"/>
        </w:rPr>
        <w:t>potential</w:t>
      </w:r>
      <w:r w:rsidRPr="00C438D4">
        <w:rPr>
          <w:rFonts w:ascii="Arial Narrow" w:hAnsi="Arial Narrow" w:cs="Arial"/>
          <w:spacing w:val="67"/>
          <w:w w:val="99"/>
          <w:sz w:val="24"/>
          <w:szCs w:val="24"/>
        </w:rPr>
        <w:t xml:space="preserve"> </w:t>
      </w:r>
      <w:r w:rsidRPr="00C438D4">
        <w:rPr>
          <w:rFonts w:ascii="Arial Narrow" w:hAnsi="Arial Narrow" w:cs="Arial"/>
          <w:sz w:val="24"/>
          <w:szCs w:val="24"/>
        </w:rPr>
        <w:t>incident.</w:t>
      </w:r>
      <w:r w:rsidRPr="00C438D4">
        <w:rPr>
          <w:rFonts w:ascii="Arial Narrow" w:hAnsi="Arial Narrow" w:cs="Arial"/>
          <w:spacing w:val="46"/>
          <w:sz w:val="24"/>
          <w:szCs w:val="24"/>
        </w:rPr>
        <w:t xml:space="preserve"> </w:t>
      </w:r>
      <w:r w:rsidRPr="00C438D4">
        <w:rPr>
          <w:rFonts w:ascii="Arial Narrow" w:hAnsi="Arial Narrow" w:cs="Arial"/>
          <w:sz w:val="24"/>
          <w:szCs w:val="24"/>
        </w:rPr>
        <w:t>This</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will</w:t>
      </w:r>
      <w:r w:rsidRPr="00C438D4">
        <w:rPr>
          <w:rFonts w:ascii="Arial Narrow" w:hAnsi="Arial Narrow" w:cs="Arial"/>
          <w:spacing w:val="-6"/>
          <w:sz w:val="24"/>
          <w:szCs w:val="24"/>
        </w:rPr>
        <w:t xml:space="preserve"> </w:t>
      </w:r>
      <w:r w:rsidRPr="00C438D4">
        <w:rPr>
          <w:rFonts w:ascii="Arial Narrow" w:hAnsi="Arial Narrow" w:cs="Arial"/>
          <w:sz w:val="24"/>
          <w:szCs w:val="24"/>
        </w:rPr>
        <w:t>help</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the</w:t>
      </w:r>
      <w:r w:rsidR="00E42BC1">
        <w:rPr>
          <w:rFonts w:ascii="Arial Narrow" w:hAnsi="Arial Narrow" w:cs="Arial"/>
          <w:spacing w:val="-1"/>
          <w:sz w:val="24"/>
          <w:szCs w:val="24"/>
        </w:rPr>
        <w:t xml:space="preserve"> FSAP</w:t>
      </w:r>
      <w:r w:rsidRPr="00C438D4">
        <w:rPr>
          <w:rFonts w:ascii="Arial Narrow" w:hAnsi="Arial Narrow" w:cs="Arial"/>
          <w:spacing w:val="-6"/>
          <w:sz w:val="24"/>
          <w:szCs w:val="24"/>
        </w:rPr>
        <w:t xml:space="preserve"> </w:t>
      </w:r>
      <w:r w:rsidRPr="00C438D4">
        <w:rPr>
          <w:rFonts w:ascii="Arial Narrow" w:hAnsi="Arial Narrow" w:cs="Arial"/>
          <w:sz w:val="24"/>
          <w:szCs w:val="24"/>
        </w:rPr>
        <w:t>respond</w:t>
      </w:r>
      <w:r w:rsidRPr="00C438D4">
        <w:rPr>
          <w:rFonts w:ascii="Arial Narrow" w:hAnsi="Arial Narrow" w:cs="Arial"/>
          <w:spacing w:val="-6"/>
          <w:sz w:val="24"/>
          <w:szCs w:val="24"/>
        </w:rPr>
        <w:t xml:space="preserve"> </w:t>
      </w:r>
      <w:r w:rsidRPr="00C438D4">
        <w:rPr>
          <w:rFonts w:ascii="Arial Narrow" w:hAnsi="Arial Narrow" w:cs="Arial"/>
          <w:sz w:val="24"/>
          <w:szCs w:val="24"/>
        </w:rPr>
        <w:t>quickly</w:t>
      </w:r>
      <w:r w:rsidRPr="00C438D4">
        <w:rPr>
          <w:rFonts w:ascii="Arial Narrow" w:hAnsi="Arial Narrow" w:cs="Arial"/>
          <w:spacing w:val="-4"/>
          <w:sz w:val="24"/>
          <w:szCs w:val="24"/>
        </w:rPr>
        <w:t xml:space="preserve"> </w:t>
      </w:r>
      <w:r w:rsidRPr="00C438D4">
        <w:rPr>
          <w:rFonts w:ascii="Arial Narrow" w:hAnsi="Arial Narrow" w:cs="Arial"/>
          <w:spacing w:val="-1"/>
          <w:sz w:val="24"/>
          <w:szCs w:val="24"/>
        </w:rPr>
        <w:t>if</w:t>
      </w:r>
      <w:r w:rsidRPr="00C438D4">
        <w:rPr>
          <w:rFonts w:ascii="Arial Narrow" w:hAnsi="Arial Narrow" w:cs="Arial"/>
          <w:spacing w:val="-5"/>
          <w:sz w:val="24"/>
          <w:szCs w:val="24"/>
        </w:rPr>
        <w:t xml:space="preserve"> </w:t>
      </w:r>
      <w:r w:rsidR="00E42BC1">
        <w:rPr>
          <w:rFonts w:ascii="Arial Narrow" w:hAnsi="Arial Narrow" w:cs="Arial"/>
          <w:spacing w:val="-5"/>
          <w:sz w:val="24"/>
          <w:szCs w:val="24"/>
        </w:rPr>
        <w:t>an</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incident</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is</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confirmed.</w:t>
      </w:r>
    </w:p>
    <w:p w14:paraId="20CDF4F4" w14:textId="07771ECC" w:rsidR="001B148E" w:rsidRPr="00C438D4" w:rsidRDefault="001B148E" w:rsidP="003F47FA">
      <w:pPr>
        <w:pStyle w:val="BodyText"/>
        <w:numPr>
          <w:ilvl w:val="1"/>
          <w:numId w:val="29"/>
        </w:numPr>
        <w:tabs>
          <w:tab w:val="left" w:pos="1200"/>
        </w:tabs>
        <w:spacing w:before="120"/>
        <w:ind w:right="115"/>
        <w:jc w:val="both"/>
        <w:rPr>
          <w:rFonts w:ascii="Arial Narrow" w:hAnsi="Arial Narrow" w:cs="Arial"/>
          <w:sz w:val="24"/>
          <w:szCs w:val="24"/>
        </w:rPr>
      </w:pPr>
      <w:r w:rsidRPr="00C438D4">
        <w:rPr>
          <w:rFonts w:ascii="Arial Narrow" w:hAnsi="Arial Narrow" w:cs="Arial"/>
          <w:sz w:val="24"/>
          <w:szCs w:val="24"/>
        </w:rPr>
        <w:t>If</w:t>
      </w:r>
      <w:r w:rsidRPr="00C438D4">
        <w:rPr>
          <w:rFonts w:ascii="Arial Narrow" w:hAnsi="Arial Narrow" w:cs="Arial"/>
          <w:spacing w:val="32"/>
          <w:sz w:val="24"/>
          <w:szCs w:val="24"/>
        </w:rPr>
        <w:t xml:space="preserve"> </w:t>
      </w:r>
      <w:r w:rsidR="00B755EC">
        <w:rPr>
          <w:rFonts w:ascii="Arial Narrow" w:hAnsi="Arial Narrow" w:cs="Arial"/>
          <w:spacing w:val="31"/>
          <w:sz w:val="24"/>
          <w:szCs w:val="24"/>
        </w:rPr>
        <w:t xml:space="preserve">a registered </w:t>
      </w:r>
      <w:r w:rsidRPr="00C438D4">
        <w:rPr>
          <w:rFonts w:ascii="Arial Narrow" w:hAnsi="Arial Narrow" w:cs="Arial"/>
          <w:sz w:val="24"/>
          <w:szCs w:val="24"/>
        </w:rPr>
        <w:t>entity</w:t>
      </w:r>
      <w:r w:rsidRPr="00C438D4">
        <w:rPr>
          <w:rFonts w:ascii="Arial Narrow" w:hAnsi="Arial Narrow" w:cs="Arial"/>
          <w:spacing w:val="30"/>
          <w:sz w:val="24"/>
          <w:szCs w:val="24"/>
        </w:rPr>
        <w:t xml:space="preserve"> </w:t>
      </w:r>
      <w:r w:rsidRPr="00C438D4">
        <w:rPr>
          <w:rFonts w:ascii="Arial Narrow" w:hAnsi="Arial Narrow" w:cs="Arial"/>
          <w:spacing w:val="-1"/>
          <w:sz w:val="24"/>
          <w:szCs w:val="24"/>
        </w:rPr>
        <w:t>is</w:t>
      </w:r>
      <w:r w:rsidRPr="00C438D4">
        <w:rPr>
          <w:rFonts w:ascii="Arial Narrow" w:hAnsi="Arial Narrow" w:cs="Arial"/>
          <w:spacing w:val="33"/>
          <w:sz w:val="24"/>
          <w:szCs w:val="24"/>
        </w:rPr>
        <w:t xml:space="preserve"> </w:t>
      </w:r>
      <w:r w:rsidRPr="00C438D4">
        <w:rPr>
          <w:rFonts w:ascii="Arial Narrow" w:hAnsi="Arial Narrow" w:cs="Arial"/>
          <w:spacing w:val="-1"/>
          <w:sz w:val="24"/>
          <w:szCs w:val="24"/>
        </w:rPr>
        <w:t>unsure</w:t>
      </w:r>
      <w:r w:rsidRPr="00C438D4">
        <w:rPr>
          <w:rFonts w:ascii="Arial Narrow" w:hAnsi="Arial Narrow" w:cs="Arial"/>
          <w:spacing w:val="30"/>
          <w:sz w:val="24"/>
          <w:szCs w:val="24"/>
        </w:rPr>
        <w:t xml:space="preserve"> </w:t>
      </w:r>
      <w:r w:rsidRPr="00C438D4">
        <w:rPr>
          <w:rFonts w:ascii="Arial Narrow" w:hAnsi="Arial Narrow" w:cs="Arial"/>
          <w:sz w:val="24"/>
          <w:szCs w:val="24"/>
        </w:rPr>
        <w:t>whether</w:t>
      </w:r>
      <w:r w:rsidRPr="00C438D4">
        <w:rPr>
          <w:rFonts w:ascii="Arial Narrow" w:hAnsi="Arial Narrow" w:cs="Arial"/>
          <w:spacing w:val="29"/>
          <w:sz w:val="24"/>
          <w:szCs w:val="24"/>
        </w:rPr>
        <w:t xml:space="preserve"> </w:t>
      </w:r>
      <w:r w:rsidRPr="00C438D4">
        <w:rPr>
          <w:rFonts w:ascii="Arial Narrow" w:hAnsi="Arial Narrow" w:cs="Arial"/>
          <w:sz w:val="24"/>
          <w:szCs w:val="24"/>
        </w:rPr>
        <w:t>a</w:t>
      </w:r>
      <w:r w:rsidRPr="00C438D4">
        <w:rPr>
          <w:rFonts w:ascii="Arial Narrow" w:hAnsi="Arial Narrow" w:cs="Arial"/>
          <w:spacing w:val="34"/>
          <w:sz w:val="24"/>
          <w:szCs w:val="24"/>
        </w:rPr>
        <w:t xml:space="preserve"> </w:t>
      </w:r>
      <w:r w:rsidRPr="00C438D4">
        <w:rPr>
          <w:rFonts w:ascii="Arial Narrow" w:hAnsi="Arial Narrow" w:cs="Arial"/>
          <w:spacing w:val="-1"/>
          <w:sz w:val="24"/>
          <w:szCs w:val="24"/>
        </w:rPr>
        <w:t>report</w:t>
      </w:r>
      <w:r w:rsidRPr="00C438D4">
        <w:rPr>
          <w:rFonts w:ascii="Arial Narrow" w:hAnsi="Arial Narrow" w:cs="Arial"/>
          <w:spacing w:val="33"/>
          <w:sz w:val="24"/>
          <w:szCs w:val="24"/>
        </w:rPr>
        <w:t xml:space="preserve"> </w:t>
      </w:r>
      <w:r w:rsidRPr="00C438D4">
        <w:rPr>
          <w:rFonts w:ascii="Arial Narrow" w:hAnsi="Arial Narrow" w:cs="Arial"/>
          <w:spacing w:val="-1"/>
          <w:sz w:val="24"/>
          <w:szCs w:val="24"/>
        </w:rPr>
        <w:t>is</w:t>
      </w:r>
      <w:r w:rsidRPr="00C438D4">
        <w:rPr>
          <w:rFonts w:ascii="Arial Narrow" w:hAnsi="Arial Narrow" w:cs="Arial"/>
          <w:spacing w:val="32"/>
          <w:sz w:val="24"/>
          <w:szCs w:val="24"/>
        </w:rPr>
        <w:t xml:space="preserve"> </w:t>
      </w:r>
      <w:r w:rsidRPr="00C438D4">
        <w:rPr>
          <w:rFonts w:ascii="Arial Narrow" w:hAnsi="Arial Narrow" w:cs="Arial"/>
          <w:spacing w:val="-1"/>
          <w:sz w:val="24"/>
          <w:szCs w:val="24"/>
        </w:rPr>
        <w:t>required,</w:t>
      </w:r>
      <w:r w:rsidRPr="00C438D4">
        <w:rPr>
          <w:rFonts w:ascii="Arial Narrow" w:hAnsi="Arial Narrow" w:cs="Arial"/>
          <w:spacing w:val="33"/>
          <w:sz w:val="24"/>
          <w:szCs w:val="24"/>
        </w:rPr>
        <w:t xml:space="preserve"> </w:t>
      </w:r>
      <w:r w:rsidRPr="00C438D4">
        <w:rPr>
          <w:rFonts w:ascii="Arial Narrow" w:hAnsi="Arial Narrow" w:cs="Arial"/>
          <w:spacing w:val="-1"/>
          <w:sz w:val="24"/>
          <w:szCs w:val="24"/>
        </w:rPr>
        <w:t>it</w:t>
      </w:r>
      <w:r w:rsidRPr="00C438D4">
        <w:rPr>
          <w:rFonts w:ascii="Arial Narrow" w:hAnsi="Arial Narrow" w:cs="Arial"/>
          <w:spacing w:val="33"/>
          <w:sz w:val="24"/>
          <w:szCs w:val="24"/>
        </w:rPr>
        <w:t xml:space="preserve"> </w:t>
      </w:r>
      <w:r w:rsidRPr="00C438D4">
        <w:rPr>
          <w:rFonts w:ascii="Arial Narrow" w:hAnsi="Arial Narrow" w:cs="Arial"/>
          <w:spacing w:val="-1"/>
          <w:sz w:val="24"/>
          <w:szCs w:val="24"/>
        </w:rPr>
        <w:t>should</w:t>
      </w:r>
      <w:r w:rsidRPr="00C438D4">
        <w:rPr>
          <w:rFonts w:ascii="Arial Narrow" w:hAnsi="Arial Narrow" w:cs="Arial"/>
          <w:spacing w:val="30"/>
          <w:sz w:val="24"/>
          <w:szCs w:val="24"/>
        </w:rPr>
        <w:t xml:space="preserve"> </w:t>
      </w:r>
      <w:r w:rsidRPr="00C438D4">
        <w:rPr>
          <w:rFonts w:ascii="Arial Narrow" w:hAnsi="Arial Narrow" w:cs="Arial"/>
          <w:sz w:val="24"/>
          <w:szCs w:val="24"/>
        </w:rPr>
        <w:t>contact</w:t>
      </w:r>
      <w:r w:rsidRPr="00C438D4">
        <w:rPr>
          <w:rFonts w:ascii="Arial Narrow" w:hAnsi="Arial Narrow" w:cs="Arial"/>
          <w:spacing w:val="30"/>
          <w:sz w:val="24"/>
          <w:szCs w:val="24"/>
        </w:rPr>
        <w:t xml:space="preserve"> </w:t>
      </w:r>
      <w:r w:rsidRPr="00C438D4">
        <w:rPr>
          <w:rFonts w:ascii="Arial Narrow" w:hAnsi="Arial Narrow" w:cs="Arial"/>
          <w:spacing w:val="-1"/>
          <w:sz w:val="24"/>
          <w:szCs w:val="24"/>
        </w:rPr>
        <w:t>the</w:t>
      </w:r>
      <w:r w:rsidR="00B755EC">
        <w:rPr>
          <w:rFonts w:ascii="Arial Narrow" w:hAnsi="Arial Narrow" w:cs="Arial"/>
          <w:spacing w:val="-1"/>
          <w:sz w:val="24"/>
          <w:szCs w:val="24"/>
        </w:rPr>
        <w:t>ir</w:t>
      </w:r>
      <w:r w:rsidRPr="00C438D4">
        <w:rPr>
          <w:rFonts w:ascii="Arial Narrow" w:hAnsi="Arial Narrow" w:cs="Arial"/>
          <w:spacing w:val="34"/>
          <w:sz w:val="24"/>
          <w:szCs w:val="24"/>
        </w:rPr>
        <w:t xml:space="preserve"> </w:t>
      </w:r>
      <w:r w:rsidRPr="00C438D4">
        <w:rPr>
          <w:rFonts w:ascii="Arial Narrow" w:hAnsi="Arial Narrow" w:cs="Arial"/>
          <w:spacing w:val="-1"/>
          <w:sz w:val="24"/>
          <w:szCs w:val="24"/>
        </w:rPr>
        <w:t>lead</w:t>
      </w:r>
      <w:r w:rsidRPr="00C438D4">
        <w:rPr>
          <w:rFonts w:ascii="Arial Narrow" w:hAnsi="Arial Narrow" w:cs="Arial"/>
          <w:spacing w:val="31"/>
          <w:sz w:val="24"/>
          <w:szCs w:val="24"/>
        </w:rPr>
        <w:t xml:space="preserve"> </w:t>
      </w:r>
      <w:r w:rsidR="00B755EC">
        <w:rPr>
          <w:rFonts w:ascii="Arial Narrow" w:hAnsi="Arial Narrow" w:cs="Arial"/>
          <w:spacing w:val="31"/>
          <w:sz w:val="24"/>
          <w:szCs w:val="24"/>
        </w:rPr>
        <w:t>a</w:t>
      </w:r>
      <w:r w:rsidRPr="00C438D4">
        <w:rPr>
          <w:rFonts w:ascii="Arial Narrow" w:hAnsi="Arial Narrow" w:cs="Arial"/>
          <w:spacing w:val="-1"/>
          <w:sz w:val="24"/>
          <w:szCs w:val="24"/>
        </w:rPr>
        <w:t>gency</w:t>
      </w:r>
      <w:r w:rsidRPr="00C438D4">
        <w:rPr>
          <w:rFonts w:ascii="Arial Narrow" w:hAnsi="Arial Narrow" w:cs="Arial"/>
          <w:spacing w:val="65"/>
          <w:w w:val="99"/>
          <w:sz w:val="24"/>
          <w:szCs w:val="24"/>
        </w:rPr>
        <w:t xml:space="preserve"> </w:t>
      </w:r>
      <w:r w:rsidRPr="00C438D4">
        <w:rPr>
          <w:rFonts w:ascii="Arial Narrow" w:hAnsi="Arial Narrow" w:cs="Arial"/>
          <w:spacing w:val="-1"/>
          <w:sz w:val="24"/>
          <w:szCs w:val="24"/>
        </w:rPr>
        <w:t>immediately.</w:t>
      </w:r>
    </w:p>
    <w:p w14:paraId="2BEF5EA2" w14:textId="7A88DD8D" w:rsidR="001B148E" w:rsidRPr="00C438D4" w:rsidRDefault="008568A2" w:rsidP="003F47FA">
      <w:pPr>
        <w:pStyle w:val="BodyText"/>
        <w:numPr>
          <w:ilvl w:val="0"/>
          <w:numId w:val="29"/>
        </w:numPr>
        <w:tabs>
          <w:tab w:val="left" w:pos="480"/>
        </w:tabs>
        <w:spacing w:before="120"/>
        <w:ind w:left="480" w:right="116"/>
        <w:jc w:val="both"/>
        <w:rPr>
          <w:rFonts w:ascii="Arial Narrow" w:hAnsi="Arial Narrow" w:cs="Arial"/>
          <w:sz w:val="24"/>
          <w:szCs w:val="24"/>
        </w:rPr>
      </w:pPr>
      <w:r>
        <w:rPr>
          <w:rFonts w:ascii="Arial Narrow" w:hAnsi="Arial Narrow" w:cs="Arial"/>
          <w:spacing w:val="-1"/>
          <w:sz w:val="24"/>
          <w:szCs w:val="24"/>
        </w:rPr>
        <w:t>E</w:t>
      </w:r>
      <w:r w:rsidR="001B148E" w:rsidRPr="00C438D4">
        <w:rPr>
          <w:rFonts w:ascii="Arial Narrow" w:hAnsi="Arial Narrow" w:cs="Arial"/>
          <w:spacing w:val="-1"/>
          <w:sz w:val="24"/>
          <w:szCs w:val="24"/>
        </w:rPr>
        <w:t>ntities</w:t>
      </w:r>
      <w:r w:rsidR="001B148E" w:rsidRPr="00C438D4">
        <w:rPr>
          <w:rFonts w:ascii="Arial Narrow" w:hAnsi="Arial Narrow" w:cs="Arial"/>
          <w:spacing w:val="30"/>
          <w:sz w:val="24"/>
          <w:szCs w:val="24"/>
        </w:rPr>
        <w:t xml:space="preserve"> </w:t>
      </w:r>
      <w:r w:rsidR="001B148E" w:rsidRPr="00C438D4">
        <w:rPr>
          <w:rFonts w:ascii="Arial Narrow" w:hAnsi="Arial Narrow" w:cs="Arial"/>
          <w:sz w:val="24"/>
          <w:szCs w:val="24"/>
        </w:rPr>
        <w:t>must</w:t>
      </w:r>
      <w:r w:rsidR="001B148E" w:rsidRPr="00C438D4">
        <w:rPr>
          <w:rFonts w:ascii="Arial Narrow" w:hAnsi="Arial Narrow" w:cs="Arial"/>
          <w:spacing w:val="27"/>
          <w:sz w:val="24"/>
          <w:szCs w:val="24"/>
        </w:rPr>
        <w:t xml:space="preserve"> </w:t>
      </w:r>
      <w:r w:rsidR="001B148E" w:rsidRPr="00C438D4">
        <w:rPr>
          <w:rFonts w:ascii="Arial Narrow" w:hAnsi="Arial Narrow" w:cs="Arial"/>
          <w:sz w:val="24"/>
          <w:szCs w:val="24"/>
        </w:rPr>
        <w:t>report</w:t>
      </w:r>
      <w:r w:rsidR="001B148E" w:rsidRPr="00C438D4">
        <w:rPr>
          <w:rFonts w:ascii="Arial Narrow" w:hAnsi="Arial Narrow" w:cs="Arial"/>
          <w:spacing w:val="30"/>
          <w:sz w:val="24"/>
          <w:szCs w:val="24"/>
        </w:rPr>
        <w:t xml:space="preserve"> </w:t>
      </w:r>
      <w:r w:rsidR="001B148E" w:rsidRPr="00C438D4">
        <w:rPr>
          <w:rFonts w:ascii="Arial Narrow" w:hAnsi="Arial Narrow" w:cs="Arial"/>
          <w:sz w:val="24"/>
          <w:szCs w:val="24"/>
        </w:rPr>
        <w:t>thefts</w:t>
      </w:r>
      <w:r w:rsidR="001B148E" w:rsidRPr="00C438D4">
        <w:rPr>
          <w:rFonts w:ascii="Arial Narrow" w:hAnsi="Arial Narrow" w:cs="Arial"/>
          <w:spacing w:val="27"/>
          <w:sz w:val="24"/>
          <w:szCs w:val="24"/>
        </w:rPr>
        <w:t xml:space="preserve"> </w:t>
      </w:r>
      <w:r w:rsidR="001B148E" w:rsidRPr="00C438D4">
        <w:rPr>
          <w:rFonts w:ascii="Arial Narrow" w:hAnsi="Arial Narrow" w:cs="Arial"/>
          <w:sz w:val="24"/>
          <w:szCs w:val="24"/>
        </w:rPr>
        <w:t>or</w:t>
      </w:r>
      <w:r w:rsidR="001B148E" w:rsidRPr="00C438D4">
        <w:rPr>
          <w:rFonts w:ascii="Arial Narrow" w:hAnsi="Arial Narrow" w:cs="Arial"/>
          <w:spacing w:val="29"/>
          <w:sz w:val="24"/>
          <w:szCs w:val="24"/>
        </w:rPr>
        <w:t xml:space="preserve"> </w:t>
      </w:r>
      <w:r w:rsidR="001B148E" w:rsidRPr="00C438D4">
        <w:rPr>
          <w:rFonts w:ascii="Arial Narrow" w:hAnsi="Arial Narrow" w:cs="Arial"/>
          <w:sz w:val="24"/>
          <w:szCs w:val="24"/>
        </w:rPr>
        <w:t>losses</w:t>
      </w:r>
      <w:r w:rsidR="001B148E" w:rsidRPr="00C438D4">
        <w:rPr>
          <w:rFonts w:ascii="Arial Narrow" w:hAnsi="Arial Narrow" w:cs="Arial"/>
          <w:spacing w:val="28"/>
          <w:sz w:val="24"/>
          <w:szCs w:val="24"/>
        </w:rPr>
        <w:t xml:space="preserve"> </w:t>
      </w:r>
      <w:r w:rsidR="001B148E" w:rsidRPr="00C438D4">
        <w:rPr>
          <w:rFonts w:ascii="Arial Narrow" w:hAnsi="Arial Narrow" w:cs="Arial"/>
          <w:spacing w:val="-1"/>
          <w:sz w:val="24"/>
          <w:szCs w:val="24"/>
        </w:rPr>
        <w:t>even</w:t>
      </w:r>
      <w:r w:rsidR="001B148E" w:rsidRPr="00C438D4">
        <w:rPr>
          <w:rFonts w:ascii="Arial Narrow" w:hAnsi="Arial Narrow" w:cs="Arial"/>
          <w:spacing w:val="31"/>
          <w:sz w:val="24"/>
          <w:szCs w:val="24"/>
        </w:rPr>
        <w:t xml:space="preserve"> </w:t>
      </w:r>
      <w:r w:rsidR="001B148E" w:rsidRPr="00C438D4">
        <w:rPr>
          <w:rFonts w:ascii="Arial Narrow" w:hAnsi="Arial Narrow" w:cs="Arial"/>
          <w:spacing w:val="-1"/>
          <w:sz w:val="24"/>
          <w:szCs w:val="24"/>
        </w:rPr>
        <w:t>if</w:t>
      </w:r>
      <w:r w:rsidR="001B148E" w:rsidRPr="00C438D4">
        <w:rPr>
          <w:rFonts w:ascii="Arial Narrow" w:hAnsi="Arial Narrow" w:cs="Arial"/>
          <w:spacing w:val="29"/>
          <w:sz w:val="24"/>
          <w:szCs w:val="24"/>
        </w:rPr>
        <w:t xml:space="preserve"> </w:t>
      </w:r>
      <w:r w:rsidR="001B148E" w:rsidRPr="00C438D4">
        <w:rPr>
          <w:rFonts w:ascii="Arial Narrow" w:hAnsi="Arial Narrow" w:cs="Arial"/>
          <w:spacing w:val="-1"/>
          <w:sz w:val="24"/>
          <w:szCs w:val="24"/>
        </w:rPr>
        <w:t>the</w:t>
      </w:r>
      <w:r w:rsidR="001B148E" w:rsidRPr="00C438D4">
        <w:rPr>
          <w:rFonts w:ascii="Arial Narrow" w:hAnsi="Arial Narrow" w:cs="Arial"/>
          <w:spacing w:val="30"/>
          <w:sz w:val="24"/>
          <w:szCs w:val="24"/>
        </w:rPr>
        <w:t xml:space="preserve"> </w:t>
      </w:r>
      <w:r w:rsidR="001B148E" w:rsidRPr="00C438D4">
        <w:rPr>
          <w:rFonts w:ascii="Arial Narrow" w:hAnsi="Arial Narrow" w:cs="Arial"/>
          <w:spacing w:val="-1"/>
          <w:sz w:val="24"/>
          <w:szCs w:val="24"/>
        </w:rPr>
        <w:t>select</w:t>
      </w:r>
      <w:r w:rsidR="001B148E" w:rsidRPr="00C438D4">
        <w:rPr>
          <w:rFonts w:ascii="Arial Narrow" w:hAnsi="Arial Narrow" w:cs="Arial"/>
          <w:spacing w:val="30"/>
          <w:sz w:val="24"/>
          <w:szCs w:val="24"/>
        </w:rPr>
        <w:t xml:space="preserve"> </w:t>
      </w:r>
      <w:r w:rsidR="001B148E" w:rsidRPr="00C438D4">
        <w:rPr>
          <w:rFonts w:ascii="Arial Narrow" w:hAnsi="Arial Narrow" w:cs="Arial"/>
          <w:spacing w:val="-1"/>
          <w:sz w:val="24"/>
          <w:szCs w:val="24"/>
        </w:rPr>
        <w:t>agent</w:t>
      </w:r>
      <w:r w:rsidR="001B148E" w:rsidRPr="00C438D4">
        <w:rPr>
          <w:rFonts w:ascii="Arial Narrow" w:hAnsi="Arial Narrow" w:cs="Arial"/>
          <w:spacing w:val="29"/>
          <w:sz w:val="24"/>
          <w:szCs w:val="24"/>
        </w:rPr>
        <w:t xml:space="preserve"> </w:t>
      </w:r>
      <w:r w:rsidR="001B148E" w:rsidRPr="00C438D4">
        <w:rPr>
          <w:rFonts w:ascii="Arial Narrow" w:hAnsi="Arial Narrow" w:cs="Arial"/>
          <w:sz w:val="24"/>
          <w:szCs w:val="24"/>
        </w:rPr>
        <w:t>or</w:t>
      </w:r>
      <w:r w:rsidR="001B148E" w:rsidRPr="00C438D4">
        <w:rPr>
          <w:rFonts w:ascii="Arial Narrow" w:hAnsi="Arial Narrow" w:cs="Arial"/>
          <w:spacing w:val="29"/>
          <w:sz w:val="24"/>
          <w:szCs w:val="24"/>
        </w:rPr>
        <w:t xml:space="preserve"> </w:t>
      </w:r>
      <w:r w:rsidR="001B148E" w:rsidRPr="00C438D4">
        <w:rPr>
          <w:rFonts w:ascii="Arial Narrow" w:hAnsi="Arial Narrow" w:cs="Arial"/>
          <w:spacing w:val="-1"/>
          <w:sz w:val="24"/>
          <w:szCs w:val="24"/>
        </w:rPr>
        <w:t>toxin</w:t>
      </w:r>
      <w:r w:rsidR="001B148E" w:rsidRPr="00C438D4">
        <w:rPr>
          <w:rFonts w:ascii="Arial Narrow" w:hAnsi="Arial Narrow" w:cs="Arial"/>
          <w:spacing w:val="30"/>
          <w:sz w:val="24"/>
          <w:szCs w:val="24"/>
        </w:rPr>
        <w:t xml:space="preserve"> </w:t>
      </w:r>
      <w:r w:rsidR="001B148E" w:rsidRPr="00C438D4">
        <w:rPr>
          <w:rFonts w:ascii="Arial Narrow" w:hAnsi="Arial Narrow" w:cs="Arial"/>
          <w:spacing w:val="-1"/>
          <w:sz w:val="24"/>
          <w:szCs w:val="24"/>
        </w:rPr>
        <w:t>is</w:t>
      </w:r>
      <w:r w:rsidR="001B148E" w:rsidRPr="00C438D4">
        <w:rPr>
          <w:rFonts w:ascii="Arial Narrow" w:hAnsi="Arial Narrow" w:cs="Arial"/>
          <w:spacing w:val="29"/>
          <w:sz w:val="24"/>
          <w:szCs w:val="24"/>
        </w:rPr>
        <w:t xml:space="preserve"> </w:t>
      </w:r>
      <w:r w:rsidR="001B148E" w:rsidRPr="00C438D4">
        <w:rPr>
          <w:rFonts w:ascii="Arial Narrow" w:hAnsi="Arial Narrow" w:cs="Arial"/>
          <w:spacing w:val="-1"/>
          <w:sz w:val="24"/>
          <w:szCs w:val="24"/>
        </w:rPr>
        <w:t>subsequently</w:t>
      </w:r>
      <w:r w:rsidR="001B148E" w:rsidRPr="00C438D4">
        <w:rPr>
          <w:rFonts w:ascii="Arial Narrow" w:hAnsi="Arial Narrow" w:cs="Arial"/>
          <w:spacing w:val="97"/>
          <w:w w:val="99"/>
          <w:sz w:val="24"/>
          <w:szCs w:val="24"/>
        </w:rPr>
        <w:t xml:space="preserve"> </w:t>
      </w:r>
      <w:r w:rsidR="001B148E" w:rsidRPr="00C438D4">
        <w:rPr>
          <w:rFonts w:ascii="Arial Narrow" w:hAnsi="Arial Narrow" w:cs="Arial"/>
          <w:sz w:val="24"/>
          <w:szCs w:val="24"/>
        </w:rPr>
        <w:t>recovered</w:t>
      </w:r>
      <w:r w:rsidR="001B148E" w:rsidRPr="00C438D4">
        <w:rPr>
          <w:rFonts w:ascii="Arial Narrow" w:hAnsi="Arial Narrow" w:cs="Arial"/>
          <w:spacing w:val="-9"/>
          <w:sz w:val="24"/>
          <w:szCs w:val="24"/>
        </w:rPr>
        <w:t xml:space="preserve"> </w:t>
      </w:r>
      <w:r w:rsidR="001B148E" w:rsidRPr="00C438D4">
        <w:rPr>
          <w:rFonts w:ascii="Arial Narrow" w:hAnsi="Arial Narrow" w:cs="Arial"/>
          <w:sz w:val="24"/>
          <w:szCs w:val="24"/>
        </w:rPr>
        <w:t>and/or</w:t>
      </w:r>
      <w:r w:rsidR="001B148E" w:rsidRPr="00C438D4">
        <w:rPr>
          <w:rFonts w:ascii="Arial Narrow" w:hAnsi="Arial Narrow" w:cs="Arial"/>
          <w:spacing w:val="-8"/>
          <w:sz w:val="24"/>
          <w:szCs w:val="24"/>
        </w:rPr>
        <w:t xml:space="preserve"> </w:t>
      </w:r>
      <w:r w:rsidR="001B148E" w:rsidRPr="00C438D4">
        <w:rPr>
          <w:rFonts w:ascii="Arial Narrow" w:hAnsi="Arial Narrow" w:cs="Arial"/>
          <w:spacing w:val="-1"/>
          <w:sz w:val="24"/>
          <w:szCs w:val="24"/>
        </w:rPr>
        <w:t>the</w:t>
      </w:r>
      <w:r w:rsidR="001B148E" w:rsidRPr="00C438D4">
        <w:rPr>
          <w:rFonts w:ascii="Arial Narrow" w:hAnsi="Arial Narrow" w:cs="Arial"/>
          <w:spacing w:val="-7"/>
          <w:sz w:val="24"/>
          <w:szCs w:val="24"/>
        </w:rPr>
        <w:t xml:space="preserve"> </w:t>
      </w:r>
      <w:r w:rsidR="001B148E" w:rsidRPr="00C438D4">
        <w:rPr>
          <w:rFonts w:ascii="Arial Narrow" w:hAnsi="Arial Narrow" w:cs="Arial"/>
          <w:spacing w:val="-1"/>
          <w:sz w:val="24"/>
          <w:szCs w:val="24"/>
        </w:rPr>
        <w:t>responsible</w:t>
      </w:r>
      <w:r w:rsidR="001B148E" w:rsidRPr="00C438D4">
        <w:rPr>
          <w:rFonts w:ascii="Arial Narrow" w:hAnsi="Arial Narrow" w:cs="Arial"/>
          <w:spacing w:val="-6"/>
          <w:sz w:val="24"/>
          <w:szCs w:val="24"/>
        </w:rPr>
        <w:t xml:space="preserve"> </w:t>
      </w:r>
      <w:r w:rsidR="001B148E" w:rsidRPr="00C438D4">
        <w:rPr>
          <w:rFonts w:ascii="Arial Narrow" w:hAnsi="Arial Narrow" w:cs="Arial"/>
          <w:spacing w:val="-1"/>
          <w:sz w:val="24"/>
          <w:szCs w:val="24"/>
        </w:rPr>
        <w:t>parties</w:t>
      </w:r>
      <w:r w:rsidR="001B148E" w:rsidRPr="00C438D4">
        <w:rPr>
          <w:rFonts w:ascii="Arial Narrow" w:hAnsi="Arial Narrow" w:cs="Arial"/>
          <w:spacing w:val="-8"/>
          <w:sz w:val="24"/>
          <w:szCs w:val="24"/>
        </w:rPr>
        <w:t xml:space="preserve"> </w:t>
      </w:r>
      <w:r w:rsidR="001B148E" w:rsidRPr="00C438D4">
        <w:rPr>
          <w:rFonts w:ascii="Arial Narrow" w:hAnsi="Arial Narrow" w:cs="Arial"/>
          <w:sz w:val="24"/>
          <w:szCs w:val="24"/>
        </w:rPr>
        <w:t>are</w:t>
      </w:r>
      <w:r w:rsidR="001B148E" w:rsidRPr="00C438D4">
        <w:rPr>
          <w:rFonts w:ascii="Arial Narrow" w:hAnsi="Arial Narrow" w:cs="Arial"/>
          <w:spacing w:val="-8"/>
          <w:sz w:val="24"/>
          <w:szCs w:val="24"/>
        </w:rPr>
        <w:t xml:space="preserve"> </w:t>
      </w:r>
      <w:r w:rsidR="001B148E" w:rsidRPr="00C438D4">
        <w:rPr>
          <w:rFonts w:ascii="Arial Narrow" w:hAnsi="Arial Narrow" w:cs="Arial"/>
          <w:spacing w:val="-1"/>
          <w:sz w:val="24"/>
          <w:szCs w:val="24"/>
        </w:rPr>
        <w:t>identified.</w:t>
      </w:r>
    </w:p>
    <w:p w14:paraId="3CD5176B" w14:textId="11DF4B22" w:rsidR="001B148E" w:rsidRPr="00C438D4" w:rsidRDefault="001B148E" w:rsidP="00C64F6A">
      <w:pPr>
        <w:pStyle w:val="BodyText"/>
        <w:numPr>
          <w:ilvl w:val="0"/>
          <w:numId w:val="29"/>
        </w:numPr>
        <w:tabs>
          <w:tab w:val="left" w:pos="480"/>
        </w:tabs>
        <w:spacing w:before="120"/>
        <w:ind w:left="480" w:right="116"/>
        <w:jc w:val="both"/>
        <w:rPr>
          <w:rFonts w:ascii="Arial Narrow" w:hAnsi="Arial Narrow" w:cs="Arial"/>
          <w:sz w:val="24"/>
          <w:szCs w:val="24"/>
        </w:rPr>
      </w:pPr>
      <w:r w:rsidRPr="00C438D4">
        <w:rPr>
          <w:rFonts w:ascii="Arial Narrow" w:hAnsi="Arial Narrow" w:cs="Arial"/>
          <w:sz w:val="24"/>
          <w:szCs w:val="24"/>
        </w:rPr>
        <w:t>The</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initial</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report should include</w:t>
      </w:r>
      <w:r w:rsidRPr="00C438D4">
        <w:rPr>
          <w:rFonts w:ascii="Arial Narrow" w:hAnsi="Arial Narrow" w:cs="Arial"/>
          <w:spacing w:val="-3"/>
          <w:sz w:val="24"/>
          <w:szCs w:val="24"/>
        </w:rPr>
        <w:t xml:space="preserve"> </w:t>
      </w:r>
      <w:r w:rsidRPr="00C438D4">
        <w:rPr>
          <w:rFonts w:ascii="Arial Narrow" w:hAnsi="Arial Narrow" w:cs="Arial"/>
          <w:sz w:val="24"/>
          <w:szCs w:val="24"/>
        </w:rPr>
        <w:t>as</w:t>
      </w:r>
      <w:r w:rsidRPr="00C438D4">
        <w:rPr>
          <w:rFonts w:ascii="Arial Narrow" w:hAnsi="Arial Narrow" w:cs="Arial"/>
          <w:spacing w:val="-2"/>
          <w:sz w:val="24"/>
          <w:szCs w:val="24"/>
        </w:rPr>
        <w:t xml:space="preserve"> </w:t>
      </w:r>
      <w:r w:rsidRPr="00C438D4">
        <w:rPr>
          <w:rFonts w:ascii="Arial Narrow" w:hAnsi="Arial Narrow" w:cs="Arial"/>
          <w:sz w:val="24"/>
          <w:szCs w:val="24"/>
        </w:rPr>
        <w:t>much</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information</w:t>
      </w:r>
      <w:r w:rsidRPr="00C438D4">
        <w:rPr>
          <w:rFonts w:ascii="Arial Narrow" w:hAnsi="Arial Narrow" w:cs="Arial"/>
          <w:spacing w:val="-3"/>
          <w:sz w:val="24"/>
          <w:szCs w:val="24"/>
        </w:rPr>
        <w:t xml:space="preserve"> </w:t>
      </w:r>
      <w:r w:rsidRPr="00C438D4">
        <w:rPr>
          <w:rFonts w:ascii="Arial Narrow" w:hAnsi="Arial Narrow" w:cs="Arial"/>
          <w:sz w:val="24"/>
          <w:szCs w:val="24"/>
        </w:rPr>
        <w:t>as</w:t>
      </w:r>
      <w:r w:rsidRPr="00C438D4">
        <w:rPr>
          <w:rFonts w:ascii="Arial Narrow" w:hAnsi="Arial Narrow" w:cs="Arial"/>
          <w:spacing w:val="-4"/>
          <w:sz w:val="24"/>
          <w:szCs w:val="24"/>
        </w:rPr>
        <w:t xml:space="preserve"> </w:t>
      </w:r>
      <w:r w:rsidRPr="00C438D4">
        <w:rPr>
          <w:rFonts w:ascii="Arial Narrow" w:hAnsi="Arial Narrow" w:cs="Arial"/>
          <w:sz w:val="24"/>
          <w:szCs w:val="24"/>
        </w:rPr>
        <w:t>possible</w:t>
      </w:r>
      <w:r w:rsidRPr="00C438D4">
        <w:rPr>
          <w:rFonts w:ascii="Arial Narrow" w:hAnsi="Arial Narrow" w:cs="Arial"/>
          <w:spacing w:val="-3"/>
          <w:sz w:val="24"/>
          <w:szCs w:val="24"/>
        </w:rPr>
        <w:t xml:space="preserve"> </w:t>
      </w:r>
      <w:r w:rsidRPr="00C438D4">
        <w:rPr>
          <w:rFonts w:ascii="Arial Narrow" w:hAnsi="Arial Narrow" w:cs="Arial"/>
          <w:sz w:val="24"/>
          <w:szCs w:val="24"/>
        </w:rPr>
        <w:t>about</w:t>
      </w:r>
      <w:r w:rsidRPr="00C438D4">
        <w:rPr>
          <w:rFonts w:ascii="Arial Narrow" w:hAnsi="Arial Narrow" w:cs="Arial"/>
          <w:spacing w:val="-4"/>
          <w:sz w:val="24"/>
          <w:szCs w:val="24"/>
        </w:rPr>
        <w:t xml:space="preserve"> </w:t>
      </w:r>
      <w:r w:rsidRPr="00C438D4">
        <w:rPr>
          <w:rFonts w:ascii="Arial Narrow" w:hAnsi="Arial Narrow" w:cs="Arial"/>
          <w:spacing w:val="-1"/>
          <w:sz w:val="24"/>
          <w:szCs w:val="24"/>
        </w:rPr>
        <w:t>the incident.</w:t>
      </w:r>
      <w:r w:rsidRPr="00C438D4">
        <w:rPr>
          <w:rFonts w:ascii="Arial Narrow" w:hAnsi="Arial Narrow" w:cs="Arial"/>
          <w:spacing w:val="49"/>
          <w:sz w:val="24"/>
          <w:szCs w:val="24"/>
        </w:rPr>
        <w:t xml:space="preserve"> </w:t>
      </w:r>
      <w:r w:rsidRPr="00C438D4">
        <w:rPr>
          <w:rFonts w:ascii="Arial Narrow" w:hAnsi="Arial Narrow" w:cs="Arial"/>
          <w:sz w:val="24"/>
          <w:szCs w:val="24"/>
        </w:rPr>
        <w:t>If</w:t>
      </w:r>
      <w:r w:rsidRPr="00C438D4">
        <w:rPr>
          <w:rFonts w:ascii="Arial Narrow" w:hAnsi="Arial Narrow" w:cs="Arial"/>
          <w:spacing w:val="21"/>
          <w:sz w:val="24"/>
          <w:szCs w:val="24"/>
        </w:rPr>
        <w:t xml:space="preserve"> </w:t>
      </w:r>
      <w:r w:rsidRPr="00C438D4">
        <w:rPr>
          <w:rFonts w:ascii="Arial Narrow" w:hAnsi="Arial Narrow" w:cs="Arial"/>
          <w:sz w:val="24"/>
          <w:szCs w:val="24"/>
        </w:rPr>
        <w:t>a</w:t>
      </w:r>
      <w:r w:rsidRPr="00C438D4">
        <w:rPr>
          <w:rFonts w:ascii="Arial Narrow" w:hAnsi="Arial Narrow" w:cs="Arial"/>
          <w:spacing w:val="23"/>
          <w:sz w:val="24"/>
          <w:szCs w:val="24"/>
        </w:rPr>
        <w:t xml:space="preserve"> </w:t>
      </w:r>
      <w:r w:rsidRPr="00C438D4">
        <w:rPr>
          <w:rFonts w:ascii="Arial Narrow" w:hAnsi="Arial Narrow" w:cs="Arial"/>
          <w:sz w:val="24"/>
          <w:szCs w:val="24"/>
        </w:rPr>
        <w:t>release</w:t>
      </w:r>
      <w:r w:rsidRPr="00C438D4">
        <w:rPr>
          <w:rFonts w:ascii="Arial Narrow" w:hAnsi="Arial Narrow" w:cs="Arial"/>
          <w:spacing w:val="23"/>
          <w:sz w:val="24"/>
          <w:szCs w:val="24"/>
        </w:rPr>
        <w:t xml:space="preserve"> </w:t>
      </w:r>
      <w:r w:rsidRPr="00C438D4">
        <w:rPr>
          <w:rFonts w:ascii="Arial Narrow" w:hAnsi="Arial Narrow" w:cs="Arial"/>
          <w:spacing w:val="-1"/>
          <w:sz w:val="24"/>
          <w:szCs w:val="24"/>
        </w:rPr>
        <w:t>occurred,</w:t>
      </w:r>
      <w:r w:rsidRPr="00C438D4">
        <w:rPr>
          <w:rFonts w:ascii="Arial Narrow" w:hAnsi="Arial Narrow" w:cs="Arial"/>
          <w:spacing w:val="21"/>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23"/>
          <w:sz w:val="24"/>
          <w:szCs w:val="24"/>
        </w:rPr>
        <w:t xml:space="preserve"> </w:t>
      </w:r>
      <w:r w:rsidRPr="00C438D4">
        <w:rPr>
          <w:rFonts w:ascii="Arial Narrow" w:hAnsi="Arial Narrow" w:cs="Arial"/>
          <w:sz w:val="24"/>
          <w:szCs w:val="24"/>
        </w:rPr>
        <w:t>entity</w:t>
      </w:r>
      <w:r w:rsidRPr="00C438D4">
        <w:rPr>
          <w:rFonts w:ascii="Arial Narrow" w:hAnsi="Arial Narrow" w:cs="Arial"/>
          <w:spacing w:val="22"/>
          <w:sz w:val="24"/>
          <w:szCs w:val="24"/>
        </w:rPr>
        <w:t xml:space="preserve"> </w:t>
      </w:r>
      <w:r w:rsidRPr="00C438D4">
        <w:rPr>
          <w:rFonts w:ascii="Arial Narrow" w:hAnsi="Arial Narrow" w:cs="Arial"/>
          <w:sz w:val="24"/>
          <w:szCs w:val="24"/>
        </w:rPr>
        <w:t>must</w:t>
      </w:r>
      <w:r w:rsidRPr="00C438D4">
        <w:rPr>
          <w:rFonts w:ascii="Arial Narrow" w:hAnsi="Arial Narrow" w:cs="Arial"/>
          <w:spacing w:val="22"/>
          <w:sz w:val="24"/>
          <w:szCs w:val="24"/>
        </w:rPr>
        <w:t xml:space="preserve"> </w:t>
      </w:r>
      <w:r w:rsidRPr="00C438D4">
        <w:rPr>
          <w:rFonts w:ascii="Arial Narrow" w:hAnsi="Arial Narrow" w:cs="Arial"/>
          <w:spacing w:val="-1"/>
          <w:sz w:val="24"/>
          <w:szCs w:val="24"/>
        </w:rPr>
        <w:t>provide</w:t>
      </w:r>
      <w:r w:rsidRPr="00C438D4">
        <w:rPr>
          <w:rFonts w:ascii="Arial Narrow" w:hAnsi="Arial Narrow" w:cs="Arial"/>
          <w:spacing w:val="23"/>
          <w:sz w:val="24"/>
          <w:szCs w:val="24"/>
        </w:rPr>
        <w:t xml:space="preserve"> </w:t>
      </w:r>
      <w:r w:rsidRPr="00C438D4">
        <w:rPr>
          <w:rFonts w:ascii="Arial Narrow" w:hAnsi="Arial Narrow" w:cs="Arial"/>
          <w:sz w:val="24"/>
          <w:szCs w:val="24"/>
        </w:rPr>
        <w:t>the</w:t>
      </w:r>
      <w:r w:rsidRPr="00C438D4">
        <w:rPr>
          <w:rFonts w:ascii="Arial Narrow" w:hAnsi="Arial Narrow" w:cs="Arial"/>
          <w:spacing w:val="22"/>
          <w:sz w:val="24"/>
          <w:szCs w:val="24"/>
        </w:rPr>
        <w:t xml:space="preserve"> </w:t>
      </w:r>
      <w:r w:rsidRPr="00C438D4">
        <w:rPr>
          <w:rFonts w:ascii="Arial Narrow" w:hAnsi="Arial Narrow" w:cs="Arial"/>
          <w:spacing w:val="-1"/>
          <w:sz w:val="24"/>
          <w:szCs w:val="24"/>
        </w:rPr>
        <w:t>number</w:t>
      </w:r>
      <w:r w:rsidRPr="00C438D4">
        <w:rPr>
          <w:rFonts w:ascii="Arial Narrow" w:hAnsi="Arial Narrow" w:cs="Arial"/>
          <w:spacing w:val="21"/>
          <w:sz w:val="24"/>
          <w:szCs w:val="24"/>
        </w:rPr>
        <w:t xml:space="preserve"> </w:t>
      </w:r>
      <w:r w:rsidRPr="00C438D4">
        <w:rPr>
          <w:rFonts w:ascii="Arial Narrow" w:hAnsi="Arial Narrow" w:cs="Arial"/>
          <w:sz w:val="24"/>
          <w:szCs w:val="24"/>
        </w:rPr>
        <w:t>of</w:t>
      </w:r>
      <w:r w:rsidRPr="00C438D4">
        <w:rPr>
          <w:rFonts w:ascii="Arial Narrow" w:hAnsi="Arial Narrow" w:cs="Arial"/>
          <w:spacing w:val="22"/>
          <w:sz w:val="24"/>
          <w:szCs w:val="24"/>
        </w:rPr>
        <w:t xml:space="preserve"> </w:t>
      </w:r>
      <w:r w:rsidRPr="00C438D4">
        <w:rPr>
          <w:rFonts w:ascii="Arial Narrow" w:hAnsi="Arial Narrow" w:cs="Arial"/>
          <w:sz w:val="24"/>
          <w:szCs w:val="24"/>
        </w:rPr>
        <w:t>individuals</w:t>
      </w:r>
      <w:r w:rsidRPr="00C438D4">
        <w:rPr>
          <w:rFonts w:ascii="Arial Narrow" w:hAnsi="Arial Narrow" w:cs="Arial"/>
          <w:spacing w:val="22"/>
          <w:sz w:val="24"/>
          <w:szCs w:val="24"/>
        </w:rPr>
        <w:t xml:space="preserve"> </w:t>
      </w:r>
      <w:r w:rsidRPr="00C438D4">
        <w:rPr>
          <w:rFonts w:ascii="Arial Narrow" w:hAnsi="Arial Narrow" w:cs="Arial"/>
          <w:spacing w:val="-1"/>
          <w:sz w:val="24"/>
          <w:szCs w:val="24"/>
        </w:rPr>
        <w:t>potentially</w:t>
      </w:r>
      <w:r w:rsidRPr="00C438D4">
        <w:rPr>
          <w:rFonts w:ascii="Arial Narrow" w:hAnsi="Arial Narrow" w:cs="Arial"/>
          <w:spacing w:val="22"/>
          <w:sz w:val="24"/>
          <w:szCs w:val="24"/>
        </w:rPr>
        <w:t xml:space="preserve"> </w:t>
      </w:r>
      <w:r w:rsidRPr="00C438D4">
        <w:rPr>
          <w:rFonts w:ascii="Arial Narrow" w:hAnsi="Arial Narrow" w:cs="Arial"/>
          <w:sz w:val="24"/>
          <w:szCs w:val="24"/>
        </w:rPr>
        <w:t>exposed,</w:t>
      </w:r>
      <w:r w:rsidRPr="00C438D4">
        <w:rPr>
          <w:rFonts w:ascii="Arial Narrow" w:hAnsi="Arial Narrow" w:cs="Arial"/>
          <w:spacing w:val="59"/>
          <w:w w:val="99"/>
          <w:sz w:val="24"/>
          <w:szCs w:val="24"/>
        </w:rPr>
        <w:t xml:space="preserve"> </w:t>
      </w:r>
      <w:r w:rsidRPr="00C438D4">
        <w:rPr>
          <w:rFonts w:ascii="Arial Narrow" w:hAnsi="Arial Narrow" w:cs="Arial"/>
          <w:sz w:val="24"/>
          <w:szCs w:val="24"/>
        </w:rPr>
        <w:t>actions</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taken</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to</w:t>
      </w:r>
      <w:r w:rsidRPr="00C438D4">
        <w:rPr>
          <w:rFonts w:ascii="Arial Narrow" w:hAnsi="Arial Narrow" w:cs="Arial"/>
          <w:spacing w:val="6"/>
          <w:sz w:val="24"/>
          <w:szCs w:val="24"/>
        </w:rPr>
        <w:t xml:space="preserve"> </w:t>
      </w:r>
      <w:r w:rsidRPr="00C438D4">
        <w:rPr>
          <w:rFonts w:ascii="Arial Narrow" w:hAnsi="Arial Narrow" w:cs="Arial"/>
          <w:sz w:val="24"/>
          <w:szCs w:val="24"/>
        </w:rPr>
        <w:t>respond</w:t>
      </w:r>
      <w:r w:rsidRPr="00C438D4">
        <w:rPr>
          <w:rFonts w:ascii="Arial Narrow" w:hAnsi="Arial Narrow" w:cs="Arial"/>
          <w:spacing w:val="6"/>
          <w:sz w:val="24"/>
          <w:szCs w:val="24"/>
        </w:rPr>
        <w:t xml:space="preserve"> </w:t>
      </w:r>
      <w:r w:rsidRPr="00C438D4">
        <w:rPr>
          <w:rFonts w:ascii="Arial Narrow" w:hAnsi="Arial Narrow" w:cs="Arial"/>
          <w:sz w:val="24"/>
          <w:szCs w:val="24"/>
        </w:rPr>
        <w:t>to</w:t>
      </w:r>
      <w:r w:rsidRPr="00C438D4">
        <w:rPr>
          <w:rFonts w:ascii="Arial Narrow" w:hAnsi="Arial Narrow" w:cs="Arial"/>
          <w:spacing w:val="3"/>
          <w:sz w:val="24"/>
          <w:szCs w:val="24"/>
        </w:rPr>
        <w:t xml:space="preserve"> </w:t>
      </w:r>
      <w:r w:rsidRPr="00C438D4">
        <w:rPr>
          <w:rFonts w:ascii="Arial Narrow" w:hAnsi="Arial Narrow" w:cs="Arial"/>
          <w:sz w:val="24"/>
          <w:szCs w:val="24"/>
        </w:rPr>
        <w:t>the</w:t>
      </w:r>
      <w:r w:rsidRPr="00C438D4">
        <w:rPr>
          <w:rFonts w:ascii="Arial Narrow" w:hAnsi="Arial Narrow" w:cs="Arial"/>
          <w:spacing w:val="6"/>
          <w:sz w:val="24"/>
          <w:szCs w:val="24"/>
        </w:rPr>
        <w:t xml:space="preserve"> </w:t>
      </w:r>
      <w:r w:rsidRPr="00C438D4">
        <w:rPr>
          <w:rFonts w:ascii="Arial Narrow" w:hAnsi="Arial Narrow" w:cs="Arial"/>
          <w:sz w:val="24"/>
          <w:szCs w:val="24"/>
        </w:rPr>
        <w:t>release</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such</w:t>
      </w:r>
      <w:r w:rsidRPr="00C438D4">
        <w:rPr>
          <w:rFonts w:ascii="Arial Narrow" w:hAnsi="Arial Narrow" w:cs="Arial"/>
          <w:spacing w:val="6"/>
          <w:sz w:val="24"/>
          <w:szCs w:val="24"/>
        </w:rPr>
        <w:t xml:space="preserve"> </w:t>
      </w:r>
      <w:r w:rsidRPr="00C438D4">
        <w:rPr>
          <w:rFonts w:ascii="Arial Narrow" w:hAnsi="Arial Narrow" w:cs="Arial"/>
          <w:sz w:val="24"/>
          <w:szCs w:val="24"/>
        </w:rPr>
        <w:t>as</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medical</w:t>
      </w:r>
      <w:r w:rsidRPr="00C438D4">
        <w:rPr>
          <w:rFonts w:ascii="Arial Narrow" w:hAnsi="Arial Narrow" w:cs="Arial"/>
          <w:spacing w:val="4"/>
          <w:sz w:val="24"/>
          <w:szCs w:val="24"/>
        </w:rPr>
        <w:t xml:space="preserve"> </w:t>
      </w:r>
      <w:r w:rsidRPr="00C438D4">
        <w:rPr>
          <w:rFonts w:ascii="Arial Narrow" w:hAnsi="Arial Narrow" w:cs="Arial"/>
          <w:sz w:val="24"/>
          <w:szCs w:val="24"/>
        </w:rPr>
        <w:t>intervention</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and</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biocontainment,</w:t>
      </w:r>
      <w:r w:rsidRPr="00C438D4">
        <w:rPr>
          <w:rFonts w:ascii="Arial Narrow" w:hAnsi="Arial Narrow" w:cs="Arial"/>
          <w:spacing w:val="5"/>
          <w:sz w:val="24"/>
          <w:szCs w:val="24"/>
        </w:rPr>
        <w:t xml:space="preserve"> </w:t>
      </w:r>
      <w:r w:rsidRPr="00C438D4">
        <w:rPr>
          <w:rFonts w:ascii="Arial Narrow" w:hAnsi="Arial Narrow" w:cs="Arial"/>
          <w:spacing w:val="-2"/>
          <w:sz w:val="24"/>
          <w:szCs w:val="24"/>
        </w:rPr>
        <w:t>and</w:t>
      </w:r>
      <w:r w:rsidRPr="00C438D4">
        <w:rPr>
          <w:rFonts w:ascii="Arial Narrow" w:hAnsi="Arial Narrow" w:cs="Arial"/>
          <w:spacing w:val="69"/>
          <w:w w:val="99"/>
          <w:sz w:val="24"/>
          <w:szCs w:val="24"/>
        </w:rPr>
        <w:t xml:space="preserve"> </w:t>
      </w:r>
      <w:r w:rsidRPr="00C438D4">
        <w:rPr>
          <w:rFonts w:ascii="Arial Narrow" w:hAnsi="Arial Narrow" w:cs="Arial"/>
          <w:sz w:val="24"/>
          <w:szCs w:val="24"/>
        </w:rPr>
        <w:t>hazards</w:t>
      </w:r>
      <w:r w:rsidRPr="00C438D4">
        <w:rPr>
          <w:rFonts w:ascii="Arial Narrow" w:hAnsi="Arial Narrow" w:cs="Arial"/>
          <w:spacing w:val="7"/>
          <w:sz w:val="24"/>
          <w:szCs w:val="24"/>
        </w:rPr>
        <w:t xml:space="preserve"> </w:t>
      </w:r>
      <w:r w:rsidRPr="00C438D4">
        <w:rPr>
          <w:rFonts w:ascii="Arial Narrow" w:hAnsi="Arial Narrow" w:cs="Arial"/>
          <w:sz w:val="24"/>
          <w:szCs w:val="24"/>
        </w:rPr>
        <w:t>posed</w:t>
      </w:r>
      <w:r w:rsidRPr="00C438D4">
        <w:rPr>
          <w:rFonts w:ascii="Arial Narrow" w:hAnsi="Arial Narrow" w:cs="Arial"/>
          <w:spacing w:val="9"/>
          <w:sz w:val="24"/>
          <w:szCs w:val="24"/>
        </w:rPr>
        <w:t xml:space="preserve"> </w:t>
      </w:r>
      <w:r w:rsidRPr="00C438D4">
        <w:rPr>
          <w:rFonts w:ascii="Arial Narrow" w:hAnsi="Arial Narrow" w:cs="Arial"/>
          <w:sz w:val="24"/>
          <w:szCs w:val="24"/>
        </w:rPr>
        <w:t>by</w:t>
      </w:r>
      <w:r w:rsidRPr="00C438D4">
        <w:rPr>
          <w:rFonts w:ascii="Arial Narrow" w:hAnsi="Arial Narrow" w:cs="Arial"/>
          <w:spacing w:val="8"/>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9"/>
          <w:sz w:val="24"/>
          <w:szCs w:val="24"/>
        </w:rPr>
        <w:t xml:space="preserve"> </w:t>
      </w:r>
      <w:r w:rsidRPr="00C438D4">
        <w:rPr>
          <w:rFonts w:ascii="Arial Narrow" w:hAnsi="Arial Narrow" w:cs="Arial"/>
          <w:spacing w:val="-1"/>
          <w:sz w:val="24"/>
          <w:szCs w:val="24"/>
        </w:rPr>
        <w:t>release</w:t>
      </w:r>
      <w:r w:rsidRPr="00C438D4">
        <w:rPr>
          <w:rFonts w:ascii="Arial Narrow" w:hAnsi="Arial Narrow" w:cs="Arial"/>
          <w:spacing w:val="9"/>
          <w:sz w:val="24"/>
          <w:szCs w:val="24"/>
        </w:rPr>
        <w:t xml:space="preserve"> </w:t>
      </w:r>
      <w:r w:rsidRPr="00C438D4">
        <w:rPr>
          <w:rFonts w:ascii="Arial Narrow" w:hAnsi="Arial Narrow" w:cs="Arial"/>
          <w:sz w:val="24"/>
          <w:szCs w:val="24"/>
        </w:rPr>
        <w:t>such</w:t>
      </w:r>
      <w:r w:rsidRPr="00C438D4">
        <w:rPr>
          <w:rFonts w:ascii="Arial Narrow" w:hAnsi="Arial Narrow" w:cs="Arial"/>
          <w:spacing w:val="9"/>
          <w:sz w:val="24"/>
          <w:szCs w:val="24"/>
        </w:rPr>
        <w:t xml:space="preserve"> </w:t>
      </w:r>
      <w:r w:rsidRPr="00C438D4">
        <w:rPr>
          <w:rFonts w:ascii="Arial Narrow" w:hAnsi="Arial Narrow" w:cs="Arial"/>
          <w:sz w:val="24"/>
          <w:szCs w:val="24"/>
        </w:rPr>
        <w:t>as</w:t>
      </w:r>
      <w:r w:rsidRPr="00C438D4">
        <w:rPr>
          <w:rFonts w:ascii="Arial Narrow" w:hAnsi="Arial Narrow" w:cs="Arial"/>
          <w:spacing w:val="8"/>
          <w:sz w:val="24"/>
          <w:szCs w:val="24"/>
        </w:rPr>
        <w:t xml:space="preserve"> </w:t>
      </w:r>
      <w:r w:rsidR="008568A2">
        <w:rPr>
          <w:rFonts w:ascii="Arial Narrow" w:hAnsi="Arial Narrow" w:cs="Arial"/>
          <w:spacing w:val="8"/>
          <w:sz w:val="24"/>
          <w:szCs w:val="24"/>
        </w:rPr>
        <w:t xml:space="preserve">an </w:t>
      </w:r>
      <w:r w:rsidRPr="00C438D4">
        <w:rPr>
          <w:rFonts w:ascii="Arial Narrow" w:hAnsi="Arial Narrow" w:cs="Arial"/>
          <w:sz w:val="24"/>
          <w:szCs w:val="24"/>
        </w:rPr>
        <w:t>estimate</w:t>
      </w:r>
      <w:r w:rsidRPr="00C438D4">
        <w:rPr>
          <w:rFonts w:ascii="Arial Narrow" w:hAnsi="Arial Narrow" w:cs="Arial"/>
          <w:spacing w:val="9"/>
          <w:sz w:val="24"/>
          <w:szCs w:val="24"/>
        </w:rPr>
        <w:t xml:space="preserve"> </w:t>
      </w:r>
      <w:r w:rsidRPr="00C438D4">
        <w:rPr>
          <w:rFonts w:ascii="Arial Narrow" w:hAnsi="Arial Narrow" w:cs="Arial"/>
          <w:sz w:val="24"/>
          <w:szCs w:val="24"/>
        </w:rPr>
        <w:t>of</w:t>
      </w:r>
      <w:r w:rsidRPr="00C438D4">
        <w:rPr>
          <w:rFonts w:ascii="Arial Narrow" w:hAnsi="Arial Narrow" w:cs="Arial"/>
          <w:spacing w:val="9"/>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7"/>
          <w:sz w:val="24"/>
          <w:szCs w:val="24"/>
        </w:rPr>
        <w:t xml:space="preserve"> </w:t>
      </w:r>
      <w:r w:rsidRPr="00C438D4">
        <w:rPr>
          <w:rFonts w:ascii="Arial Narrow" w:hAnsi="Arial Narrow" w:cs="Arial"/>
          <w:sz w:val="24"/>
          <w:szCs w:val="24"/>
        </w:rPr>
        <w:t>severity</w:t>
      </w:r>
      <w:r w:rsidRPr="00C438D4">
        <w:rPr>
          <w:rFonts w:ascii="Arial Narrow" w:hAnsi="Arial Narrow" w:cs="Arial"/>
          <w:spacing w:val="8"/>
          <w:sz w:val="24"/>
          <w:szCs w:val="24"/>
        </w:rPr>
        <w:t xml:space="preserve"> </w:t>
      </w:r>
      <w:r w:rsidRPr="00C438D4">
        <w:rPr>
          <w:rFonts w:ascii="Arial Narrow" w:hAnsi="Arial Narrow" w:cs="Arial"/>
          <w:sz w:val="24"/>
          <w:szCs w:val="24"/>
        </w:rPr>
        <w:t>of</w:t>
      </w:r>
      <w:r w:rsidRPr="00C438D4">
        <w:rPr>
          <w:rFonts w:ascii="Arial Narrow" w:hAnsi="Arial Narrow" w:cs="Arial"/>
          <w:spacing w:val="9"/>
          <w:sz w:val="24"/>
          <w:szCs w:val="24"/>
        </w:rPr>
        <w:t xml:space="preserve"> </w:t>
      </w:r>
      <w:r w:rsidRPr="00C438D4">
        <w:rPr>
          <w:rFonts w:ascii="Arial Narrow" w:hAnsi="Arial Narrow" w:cs="Arial"/>
          <w:sz w:val="24"/>
          <w:szCs w:val="24"/>
        </w:rPr>
        <w:t>the</w:t>
      </w:r>
      <w:r w:rsidRPr="00C438D4">
        <w:rPr>
          <w:rFonts w:ascii="Arial Narrow" w:hAnsi="Arial Narrow" w:cs="Arial"/>
          <w:spacing w:val="9"/>
          <w:sz w:val="24"/>
          <w:szCs w:val="24"/>
        </w:rPr>
        <w:t xml:space="preserve"> </w:t>
      </w:r>
      <w:r w:rsidRPr="00C438D4">
        <w:rPr>
          <w:rFonts w:ascii="Arial Narrow" w:hAnsi="Arial Narrow" w:cs="Arial"/>
          <w:sz w:val="24"/>
          <w:szCs w:val="24"/>
        </w:rPr>
        <w:t>event</w:t>
      </w:r>
      <w:r w:rsidRPr="00C438D4">
        <w:rPr>
          <w:rFonts w:ascii="Arial Narrow" w:hAnsi="Arial Narrow" w:cs="Arial"/>
          <w:spacing w:val="9"/>
          <w:sz w:val="24"/>
          <w:szCs w:val="24"/>
        </w:rPr>
        <w:t xml:space="preserve"> </w:t>
      </w:r>
      <w:r w:rsidRPr="00C438D4">
        <w:rPr>
          <w:rFonts w:ascii="Arial Narrow" w:hAnsi="Arial Narrow" w:cs="Arial"/>
          <w:spacing w:val="-1"/>
          <w:sz w:val="24"/>
          <w:szCs w:val="24"/>
        </w:rPr>
        <w:t>and</w:t>
      </w:r>
      <w:r w:rsidRPr="00C438D4">
        <w:rPr>
          <w:rFonts w:ascii="Arial Narrow" w:hAnsi="Arial Narrow" w:cs="Arial"/>
          <w:spacing w:val="8"/>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9"/>
          <w:sz w:val="24"/>
          <w:szCs w:val="24"/>
        </w:rPr>
        <w:t xml:space="preserve"> </w:t>
      </w:r>
      <w:r w:rsidR="008568A2">
        <w:rPr>
          <w:rFonts w:ascii="Arial Narrow" w:hAnsi="Arial Narrow" w:cs="Arial"/>
          <w:spacing w:val="9"/>
          <w:sz w:val="24"/>
          <w:szCs w:val="24"/>
        </w:rPr>
        <w:t>expected</w:t>
      </w:r>
      <w:r w:rsidRPr="00C438D4">
        <w:rPr>
          <w:rFonts w:ascii="Arial Narrow" w:hAnsi="Arial Narrow" w:cs="Arial"/>
          <w:spacing w:val="42"/>
          <w:w w:val="99"/>
          <w:sz w:val="24"/>
          <w:szCs w:val="24"/>
        </w:rPr>
        <w:t xml:space="preserve"> </w:t>
      </w:r>
      <w:r w:rsidRPr="00C438D4">
        <w:rPr>
          <w:rFonts w:ascii="Arial Narrow" w:hAnsi="Arial Narrow" w:cs="Arial"/>
          <w:sz w:val="24"/>
          <w:szCs w:val="24"/>
        </w:rPr>
        <w:t>impact</w:t>
      </w:r>
      <w:r w:rsidRPr="00C438D4">
        <w:rPr>
          <w:rFonts w:ascii="Arial Narrow" w:hAnsi="Arial Narrow" w:cs="Arial"/>
          <w:spacing w:val="-7"/>
          <w:sz w:val="24"/>
          <w:szCs w:val="24"/>
        </w:rPr>
        <w:t xml:space="preserve"> </w:t>
      </w:r>
      <w:r w:rsidRPr="00C438D4">
        <w:rPr>
          <w:rFonts w:ascii="Arial Narrow" w:hAnsi="Arial Narrow" w:cs="Arial"/>
          <w:sz w:val="24"/>
          <w:szCs w:val="24"/>
        </w:rPr>
        <w:t>to</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public</w:t>
      </w:r>
      <w:r w:rsidRPr="00C438D4">
        <w:rPr>
          <w:rFonts w:ascii="Arial Narrow" w:hAnsi="Arial Narrow" w:cs="Arial"/>
          <w:spacing w:val="-6"/>
          <w:sz w:val="24"/>
          <w:szCs w:val="24"/>
        </w:rPr>
        <w:t xml:space="preserve"> </w:t>
      </w:r>
      <w:r w:rsidR="008568A2">
        <w:rPr>
          <w:rFonts w:ascii="Arial Narrow" w:hAnsi="Arial Narrow" w:cs="Arial"/>
          <w:spacing w:val="-6"/>
          <w:sz w:val="24"/>
          <w:szCs w:val="24"/>
        </w:rPr>
        <w:t xml:space="preserve">health </w:t>
      </w:r>
      <w:r w:rsidRPr="00C438D4">
        <w:rPr>
          <w:rFonts w:ascii="Arial Narrow" w:hAnsi="Arial Narrow" w:cs="Arial"/>
          <w:sz w:val="24"/>
          <w:szCs w:val="24"/>
        </w:rPr>
        <w:t>or</w:t>
      </w:r>
      <w:r w:rsidRPr="00C438D4">
        <w:rPr>
          <w:rFonts w:ascii="Arial Narrow" w:hAnsi="Arial Narrow" w:cs="Arial"/>
          <w:spacing w:val="-7"/>
          <w:sz w:val="24"/>
          <w:szCs w:val="24"/>
        </w:rPr>
        <w:t xml:space="preserve"> </w:t>
      </w:r>
      <w:r w:rsidRPr="00C438D4">
        <w:rPr>
          <w:rFonts w:ascii="Arial Narrow" w:hAnsi="Arial Narrow" w:cs="Arial"/>
          <w:spacing w:val="-1"/>
          <w:sz w:val="24"/>
          <w:szCs w:val="24"/>
        </w:rPr>
        <w:t>agricultural</w:t>
      </w:r>
      <w:r w:rsidRPr="00C438D4">
        <w:rPr>
          <w:rFonts w:ascii="Arial Narrow" w:hAnsi="Arial Narrow" w:cs="Arial"/>
          <w:sz w:val="24"/>
          <w:szCs w:val="24"/>
        </w:rPr>
        <w:t>.</w:t>
      </w:r>
    </w:p>
    <w:p w14:paraId="55F034B8" w14:textId="77777777" w:rsidR="001B148E" w:rsidRPr="00C438D4" w:rsidRDefault="001B148E" w:rsidP="003F47FA">
      <w:pPr>
        <w:pStyle w:val="BodyText"/>
        <w:numPr>
          <w:ilvl w:val="0"/>
          <w:numId w:val="29"/>
        </w:numPr>
        <w:tabs>
          <w:tab w:val="left" w:pos="480"/>
        </w:tabs>
        <w:spacing w:before="120"/>
        <w:ind w:left="480" w:hanging="361"/>
        <w:rPr>
          <w:rFonts w:ascii="Arial Narrow" w:hAnsi="Arial Narrow" w:cs="Arial"/>
          <w:sz w:val="24"/>
          <w:szCs w:val="24"/>
        </w:rPr>
      </w:pPr>
      <w:r w:rsidRPr="00C438D4">
        <w:rPr>
          <w:rFonts w:ascii="Arial Narrow" w:hAnsi="Arial Narrow" w:cs="Arial"/>
          <w:spacing w:val="-1"/>
          <w:sz w:val="24"/>
          <w:szCs w:val="24"/>
        </w:rPr>
        <w:t>Information</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should</w:t>
      </w:r>
      <w:r w:rsidRPr="00C438D4">
        <w:rPr>
          <w:rFonts w:ascii="Arial Narrow" w:hAnsi="Arial Narrow" w:cs="Arial"/>
          <w:spacing w:val="-5"/>
          <w:sz w:val="24"/>
          <w:szCs w:val="24"/>
        </w:rPr>
        <w:t xml:space="preserve"> </w:t>
      </w:r>
      <w:r w:rsidRPr="00C438D4">
        <w:rPr>
          <w:rFonts w:ascii="Arial Narrow" w:hAnsi="Arial Narrow" w:cs="Arial"/>
          <w:sz w:val="24"/>
          <w:szCs w:val="24"/>
        </w:rPr>
        <w:t>be</w:t>
      </w:r>
      <w:r w:rsidRPr="00C438D4">
        <w:rPr>
          <w:rFonts w:ascii="Arial Narrow" w:hAnsi="Arial Narrow" w:cs="Arial"/>
          <w:spacing w:val="-4"/>
          <w:sz w:val="24"/>
          <w:szCs w:val="24"/>
        </w:rPr>
        <w:t xml:space="preserve"> </w:t>
      </w:r>
      <w:r w:rsidRPr="00C438D4">
        <w:rPr>
          <w:rFonts w:ascii="Arial Narrow" w:hAnsi="Arial Narrow" w:cs="Arial"/>
          <w:spacing w:val="-1"/>
          <w:sz w:val="24"/>
          <w:szCs w:val="24"/>
        </w:rPr>
        <w:t>submitted</w:t>
      </w:r>
      <w:r w:rsidRPr="00C438D4">
        <w:rPr>
          <w:rFonts w:ascii="Arial Narrow" w:hAnsi="Arial Narrow" w:cs="Arial"/>
          <w:spacing w:val="-6"/>
          <w:sz w:val="24"/>
          <w:szCs w:val="24"/>
        </w:rPr>
        <w:t xml:space="preserve"> </w:t>
      </w:r>
      <w:r w:rsidRPr="00C438D4">
        <w:rPr>
          <w:rFonts w:ascii="Arial Narrow" w:hAnsi="Arial Narrow" w:cs="Arial"/>
          <w:sz w:val="24"/>
          <w:szCs w:val="24"/>
        </w:rPr>
        <w:t>as</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it</w:t>
      </w:r>
      <w:r w:rsidRPr="00C438D4">
        <w:rPr>
          <w:rFonts w:ascii="Arial Narrow" w:hAnsi="Arial Narrow" w:cs="Arial"/>
          <w:spacing w:val="-5"/>
          <w:sz w:val="24"/>
          <w:szCs w:val="24"/>
        </w:rPr>
        <w:t xml:space="preserve"> </w:t>
      </w:r>
      <w:r w:rsidRPr="00C438D4">
        <w:rPr>
          <w:rFonts w:ascii="Arial Narrow" w:hAnsi="Arial Narrow" w:cs="Arial"/>
          <w:sz w:val="24"/>
          <w:szCs w:val="24"/>
        </w:rPr>
        <w:t>becomes</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known,</w:t>
      </w:r>
      <w:r w:rsidRPr="00C438D4">
        <w:rPr>
          <w:rFonts w:ascii="Arial Narrow" w:hAnsi="Arial Narrow" w:cs="Arial"/>
          <w:spacing w:val="-9"/>
          <w:sz w:val="24"/>
          <w:szCs w:val="24"/>
        </w:rPr>
        <w:t xml:space="preserve"> </w:t>
      </w:r>
      <w:r w:rsidRPr="00C438D4">
        <w:rPr>
          <w:rFonts w:ascii="Arial Narrow" w:hAnsi="Arial Narrow" w:cs="Arial"/>
          <w:sz w:val="24"/>
          <w:szCs w:val="24"/>
        </w:rPr>
        <w:t>but</w:t>
      </w:r>
      <w:r w:rsidRPr="00C438D4">
        <w:rPr>
          <w:rFonts w:ascii="Arial Narrow" w:hAnsi="Arial Narrow" w:cs="Arial"/>
          <w:spacing w:val="-7"/>
          <w:sz w:val="24"/>
          <w:szCs w:val="24"/>
        </w:rPr>
        <w:t xml:space="preserve"> </w:t>
      </w:r>
      <w:r w:rsidRPr="00C438D4">
        <w:rPr>
          <w:rFonts w:ascii="Arial Narrow" w:hAnsi="Arial Narrow" w:cs="Arial"/>
          <w:sz w:val="24"/>
          <w:szCs w:val="24"/>
        </w:rPr>
        <w:t>no</w:t>
      </w:r>
      <w:r w:rsidRPr="00C438D4">
        <w:rPr>
          <w:rFonts w:ascii="Arial Narrow" w:hAnsi="Arial Narrow" w:cs="Arial"/>
          <w:spacing w:val="-4"/>
          <w:sz w:val="24"/>
          <w:szCs w:val="24"/>
        </w:rPr>
        <w:t xml:space="preserve"> </w:t>
      </w:r>
      <w:r w:rsidRPr="00C438D4">
        <w:rPr>
          <w:rFonts w:ascii="Arial Narrow" w:hAnsi="Arial Narrow" w:cs="Arial"/>
          <w:spacing w:val="-1"/>
          <w:sz w:val="24"/>
          <w:szCs w:val="24"/>
        </w:rPr>
        <w:t>later</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than</w:t>
      </w:r>
      <w:r w:rsidRPr="00C438D4">
        <w:rPr>
          <w:rFonts w:ascii="Arial Narrow" w:hAnsi="Arial Narrow" w:cs="Arial"/>
          <w:spacing w:val="-5"/>
          <w:sz w:val="24"/>
          <w:szCs w:val="24"/>
        </w:rPr>
        <w:t xml:space="preserve"> </w:t>
      </w:r>
      <w:r w:rsidRPr="00C438D4">
        <w:rPr>
          <w:rFonts w:ascii="Arial Narrow" w:hAnsi="Arial Narrow" w:cs="Arial"/>
          <w:sz w:val="24"/>
          <w:szCs w:val="24"/>
        </w:rPr>
        <w:t>24</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hours.</w:t>
      </w:r>
    </w:p>
    <w:p w14:paraId="7B23504E" w14:textId="1CCF4C6D" w:rsidR="001B148E" w:rsidRPr="00C438D4" w:rsidRDefault="001B148E" w:rsidP="003F47FA">
      <w:pPr>
        <w:pStyle w:val="BodyText"/>
        <w:numPr>
          <w:ilvl w:val="0"/>
          <w:numId w:val="29"/>
        </w:numPr>
        <w:tabs>
          <w:tab w:val="left" w:pos="480"/>
        </w:tabs>
        <w:spacing w:before="120"/>
        <w:ind w:left="480" w:right="114"/>
        <w:jc w:val="both"/>
        <w:rPr>
          <w:rFonts w:ascii="Arial Narrow" w:hAnsi="Arial Narrow" w:cs="Arial"/>
          <w:sz w:val="24"/>
          <w:szCs w:val="24"/>
        </w:rPr>
      </w:pPr>
      <w:r w:rsidRPr="00C438D4">
        <w:rPr>
          <w:rFonts w:ascii="Arial Narrow" w:hAnsi="Arial Narrow" w:cs="Arial"/>
          <w:spacing w:val="-1"/>
          <w:sz w:val="24"/>
          <w:szCs w:val="24"/>
        </w:rPr>
        <w:t>Within</w:t>
      </w:r>
      <w:r w:rsidRPr="00C438D4">
        <w:rPr>
          <w:rFonts w:ascii="Arial Narrow" w:hAnsi="Arial Narrow" w:cs="Arial"/>
          <w:spacing w:val="1"/>
          <w:sz w:val="24"/>
          <w:szCs w:val="24"/>
        </w:rPr>
        <w:t xml:space="preserve"> </w:t>
      </w:r>
      <w:r w:rsidRPr="00C438D4">
        <w:rPr>
          <w:rFonts w:ascii="Arial Narrow" w:hAnsi="Arial Narrow" w:cs="Arial"/>
          <w:sz w:val="24"/>
          <w:szCs w:val="24"/>
        </w:rPr>
        <w:t>seven</w:t>
      </w:r>
      <w:r w:rsidRPr="00C438D4">
        <w:rPr>
          <w:rFonts w:ascii="Arial Narrow" w:hAnsi="Arial Narrow" w:cs="Arial"/>
          <w:spacing w:val="-1"/>
          <w:sz w:val="24"/>
          <w:szCs w:val="24"/>
        </w:rPr>
        <w:t xml:space="preserve"> </w:t>
      </w:r>
      <w:r w:rsidRPr="00C438D4">
        <w:rPr>
          <w:rFonts w:ascii="Arial Narrow" w:hAnsi="Arial Narrow" w:cs="Arial"/>
          <w:sz w:val="24"/>
          <w:szCs w:val="24"/>
        </w:rPr>
        <w:t>days,</w:t>
      </w:r>
      <w:r w:rsidRPr="00C438D4">
        <w:rPr>
          <w:rFonts w:ascii="Arial Narrow" w:hAnsi="Arial Narrow" w:cs="Arial"/>
          <w:spacing w:val="-1"/>
          <w:sz w:val="24"/>
          <w:szCs w:val="24"/>
        </w:rPr>
        <w:t xml:space="preserve"> </w:t>
      </w:r>
      <w:r w:rsidRPr="00C438D4">
        <w:rPr>
          <w:rFonts w:ascii="Arial Narrow" w:hAnsi="Arial Narrow" w:cs="Arial"/>
          <w:sz w:val="24"/>
          <w:szCs w:val="24"/>
        </w:rPr>
        <w:t>the</w:t>
      </w:r>
      <w:r w:rsidRPr="00C438D4">
        <w:rPr>
          <w:rFonts w:ascii="Arial Narrow" w:hAnsi="Arial Narrow" w:cs="Arial"/>
          <w:spacing w:val="-3"/>
          <w:sz w:val="24"/>
          <w:szCs w:val="24"/>
        </w:rPr>
        <w:t xml:space="preserve"> </w:t>
      </w:r>
      <w:r w:rsidRPr="00C438D4">
        <w:rPr>
          <w:rFonts w:ascii="Arial Narrow" w:hAnsi="Arial Narrow" w:cs="Arial"/>
          <w:sz w:val="24"/>
          <w:szCs w:val="24"/>
        </w:rPr>
        <w:t>entity</w:t>
      </w:r>
      <w:r w:rsidRPr="00C438D4">
        <w:rPr>
          <w:rFonts w:ascii="Arial Narrow" w:hAnsi="Arial Narrow" w:cs="Arial"/>
          <w:spacing w:val="1"/>
          <w:sz w:val="24"/>
          <w:szCs w:val="24"/>
        </w:rPr>
        <w:t xml:space="preserve"> </w:t>
      </w:r>
      <w:r w:rsidRPr="00C438D4">
        <w:rPr>
          <w:rFonts w:ascii="Arial Narrow" w:hAnsi="Arial Narrow" w:cs="Arial"/>
          <w:sz w:val="24"/>
          <w:szCs w:val="24"/>
        </w:rPr>
        <w:t>must</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submit</w:t>
      </w:r>
      <w:r w:rsidRPr="00C438D4">
        <w:rPr>
          <w:rFonts w:ascii="Arial Narrow" w:hAnsi="Arial Narrow" w:cs="Arial"/>
          <w:spacing w:val="1"/>
          <w:sz w:val="24"/>
          <w:szCs w:val="24"/>
        </w:rPr>
        <w:t xml:space="preserve"> </w:t>
      </w:r>
      <w:r w:rsidRPr="00C438D4">
        <w:rPr>
          <w:rFonts w:ascii="Arial Narrow" w:hAnsi="Arial Narrow" w:cs="Arial"/>
          <w:sz w:val="24"/>
          <w:szCs w:val="24"/>
        </w:rPr>
        <w:t>a</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complete</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APHIS/CDC</w:t>
      </w:r>
      <w:r w:rsidRPr="00C438D4">
        <w:rPr>
          <w:rFonts w:ascii="Arial Narrow" w:hAnsi="Arial Narrow" w:cs="Arial"/>
          <w:sz w:val="24"/>
          <w:szCs w:val="24"/>
        </w:rPr>
        <w:t xml:space="preserve"> Form 3</w:t>
      </w:r>
      <w:r w:rsidRPr="00C438D4">
        <w:rPr>
          <w:rFonts w:ascii="Arial Narrow" w:hAnsi="Arial Narrow" w:cs="Arial"/>
          <w:spacing w:val="-1"/>
          <w:sz w:val="24"/>
          <w:szCs w:val="24"/>
        </w:rPr>
        <w:t xml:space="preserve"> </w:t>
      </w:r>
      <w:r w:rsidRPr="00C438D4">
        <w:rPr>
          <w:rFonts w:ascii="Arial Narrow" w:hAnsi="Arial Narrow" w:cs="Arial"/>
          <w:sz w:val="24"/>
          <w:szCs w:val="24"/>
        </w:rPr>
        <w:t>to</w:t>
      </w:r>
      <w:r w:rsidRPr="00C438D4">
        <w:rPr>
          <w:rFonts w:ascii="Arial Narrow" w:hAnsi="Arial Narrow" w:cs="Arial"/>
          <w:spacing w:val="-1"/>
          <w:sz w:val="24"/>
          <w:szCs w:val="24"/>
        </w:rPr>
        <w:t xml:space="preserve"> </w:t>
      </w:r>
      <w:r w:rsidRPr="00C438D4">
        <w:rPr>
          <w:rFonts w:ascii="Arial Narrow" w:hAnsi="Arial Narrow" w:cs="Arial"/>
          <w:sz w:val="24"/>
          <w:szCs w:val="24"/>
        </w:rPr>
        <w:t xml:space="preserve">the </w:t>
      </w:r>
      <w:r w:rsidRPr="00C438D4">
        <w:rPr>
          <w:rFonts w:ascii="Arial Narrow" w:hAnsi="Arial Narrow" w:cs="Arial"/>
          <w:spacing w:val="-1"/>
          <w:sz w:val="24"/>
          <w:szCs w:val="24"/>
        </w:rPr>
        <w:t>lead</w:t>
      </w:r>
      <w:r w:rsidRPr="00C438D4">
        <w:rPr>
          <w:rFonts w:ascii="Arial Narrow" w:hAnsi="Arial Narrow" w:cs="Arial"/>
          <w:spacing w:val="2"/>
          <w:sz w:val="24"/>
          <w:szCs w:val="24"/>
        </w:rPr>
        <w:t xml:space="preserve"> </w:t>
      </w:r>
      <w:r w:rsidR="00AE29E1">
        <w:rPr>
          <w:rFonts w:ascii="Arial Narrow" w:hAnsi="Arial Narrow" w:cs="Arial"/>
          <w:spacing w:val="2"/>
          <w:sz w:val="24"/>
          <w:szCs w:val="24"/>
        </w:rPr>
        <w:t>a</w:t>
      </w:r>
      <w:r w:rsidRPr="00C438D4">
        <w:rPr>
          <w:rFonts w:ascii="Arial Narrow" w:hAnsi="Arial Narrow" w:cs="Arial"/>
          <w:spacing w:val="-1"/>
          <w:sz w:val="24"/>
          <w:szCs w:val="24"/>
        </w:rPr>
        <w:t>gency</w:t>
      </w:r>
      <w:r w:rsidR="00AE29E1">
        <w:rPr>
          <w:rFonts w:ascii="Arial Narrow" w:hAnsi="Arial Narrow" w:cs="Arial"/>
          <w:spacing w:val="-1"/>
          <w:sz w:val="24"/>
          <w:szCs w:val="24"/>
        </w:rPr>
        <w:t>;</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1"/>
          <w:sz w:val="24"/>
          <w:szCs w:val="24"/>
        </w:rPr>
        <w:t xml:space="preserve"> </w:t>
      </w:r>
      <w:r w:rsidRPr="00C438D4">
        <w:rPr>
          <w:rFonts w:ascii="Arial Narrow" w:hAnsi="Arial Narrow" w:cs="Arial"/>
          <w:sz w:val="24"/>
          <w:szCs w:val="24"/>
        </w:rPr>
        <w:t>to</w:t>
      </w:r>
      <w:r w:rsidRPr="00C438D4">
        <w:rPr>
          <w:rFonts w:ascii="Arial Narrow" w:hAnsi="Arial Narrow" w:cs="Arial"/>
          <w:spacing w:val="-1"/>
          <w:sz w:val="24"/>
          <w:szCs w:val="24"/>
        </w:rPr>
        <w:t xml:space="preserve"> </w:t>
      </w:r>
      <w:r w:rsidRPr="00C438D4">
        <w:rPr>
          <w:rFonts w:ascii="Arial Narrow" w:hAnsi="Arial Narrow" w:cs="Arial"/>
          <w:sz w:val="24"/>
          <w:szCs w:val="24"/>
        </w:rPr>
        <w:t xml:space="preserve">either </w:t>
      </w:r>
      <w:r w:rsidRPr="00C438D4">
        <w:rPr>
          <w:rFonts w:ascii="Arial Narrow" w:hAnsi="Arial Narrow" w:cs="Arial"/>
          <w:spacing w:val="-1"/>
          <w:sz w:val="24"/>
          <w:szCs w:val="24"/>
        </w:rPr>
        <w:t>APHIS</w:t>
      </w:r>
      <w:r w:rsidRPr="00C438D4">
        <w:rPr>
          <w:rFonts w:ascii="Arial Narrow" w:hAnsi="Arial Narrow" w:cs="Arial"/>
          <w:sz w:val="24"/>
          <w:szCs w:val="24"/>
        </w:rPr>
        <w:t xml:space="preserve"> or </w:t>
      </w:r>
      <w:r w:rsidRPr="00C438D4">
        <w:rPr>
          <w:rFonts w:ascii="Arial Narrow" w:hAnsi="Arial Narrow" w:cs="Arial"/>
          <w:spacing w:val="-1"/>
          <w:sz w:val="24"/>
          <w:szCs w:val="24"/>
        </w:rPr>
        <w:t>CDC</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if</w:t>
      </w:r>
      <w:r w:rsidRPr="00C438D4">
        <w:rPr>
          <w:rFonts w:ascii="Arial Narrow" w:hAnsi="Arial Narrow" w:cs="Arial"/>
          <w:spacing w:val="2"/>
          <w:sz w:val="24"/>
          <w:szCs w:val="24"/>
        </w:rPr>
        <w:t xml:space="preserve"> </w:t>
      </w:r>
      <w:r w:rsidRPr="00C438D4">
        <w:rPr>
          <w:rFonts w:ascii="Arial Narrow" w:hAnsi="Arial Narrow" w:cs="Arial"/>
          <w:sz w:val="24"/>
          <w:szCs w:val="24"/>
        </w:rPr>
        <w:t>the</w:t>
      </w:r>
      <w:r w:rsidRPr="00C438D4">
        <w:rPr>
          <w:rFonts w:ascii="Arial Narrow" w:hAnsi="Arial Narrow" w:cs="Arial"/>
          <w:spacing w:val="-1"/>
          <w:sz w:val="24"/>
          <w:szCs w:val="24"/>
        </w:rPr>
        <w:t xml:space="preserve"> entity</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is</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not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registered with</w:t>
      </w:r>
      <w:r w:rsidRPr="00C438D4">
        <w:rPr>
          <w:rFonts w:ascii="Arial Narrow" w:hAnsi="Arial Narrow" w:cs="Arial"/>
          <w:spacing w:val="2"/>
          <w:sz w:val="24"/>
          <w:szCs w:val="24"/>
        </w:rPr>
        <w:t xml:space="preserve"> </w:t>
      </w:r>
      <w:r w:rsidRPr="00C438D4">
        <w:rPr>
          <w:rFonts w:ascii="Arial Narrow" w:hAnsi="Arial Narrow" w:cs="Arial"/>
          <w:sz w:val="24"/>
          <w:szCs w:val="24"/>
        </w:rPr>
        <w:t>either</w:t>
      </w:r>
      <w:r w:rsidRPr="00C438D4">
        <w:rPr>
          <w:rFonts w:ascii="Arial Narrow" w:hAnsi="Arial Narrow" w:cs="Arial"/>
          <w:spacing w:val="-1"/>
          <w:sz w:val="24"/>
          <w:szCs w:val="24"/>
        </w:rPr>
        <w:t xml:space="preserve"> </w:t>
      </w:r>
      <w:r w:rsidRPr="00C438D4">
        <w:rPr>
          <w:rFonts w:ascii="Arial Narrow" w:hAnsi="Arial Narrow" w:cs="Arial"/>
          <w:sz w:val="24"/>
          <w:szCs w:val="24"/>
        </w:rPr>
        <w:t>agency.</w:t>
      </w:r>
      <w:r w:rsidRPr="00C438D4">
        <w:rPr>
          <w:rFonts w:ascii="Arial Narrow" w:hAnsi="Arial Narrow" w:cs="Arial"/>
          <w:spacing w:val="67"/>
          <w:w w:val="99"/>
          <w:sz w:val="24"/>
          <w:szCs w:val="24"/>
        </w:rPr>
        <w:t xml:space="preserve"> </w:t>
      </w:r>
      <w:r w:rsidRPr="00C438D4">
        <w:rPr>
          <w:rFonts w:ascii="Arial Narrow" w:hAnsi="Arial Narrow" w:cs="Arial"/>
          <w:sz w:val="24"/>
          <w:szCs w:val="24"/>
        </w:rPr>
        <w:t>All</w:t>
      </w:r>
      <w:r w:rsidRPr="00C438D4">
        <w:rPr>
          <w:rFonts w:ascii="Arial Narrow" w:hAnsi="Arial Narrow" w:cs="Arial"/>
          <w:spacing w:val="32"/>
          <w:sz w:val="24"/>
          <w:szCs w:val="24"/>
        </w:rPr>
        <w:t xml:space="preserve"> </w:t>
      </w:r>
      <w:r w:rsidRPr="00C438D4">
        <w:rPr>
          <w:rFonts w:ascii="Arial Narrow" w:hAnsi="Arial Narrow" w:cs="Arial"/>
          <w:sz w:val="24"/>
          <w:szCs w:val="24"/>
        </w:rPr>
        <w:t>appropriate</w:t>
      </w:r>
      <w:r w:rsidRPr="00C438D4">
        <w:rPr>
          <w:rFonts w:ascii="Arial Narrow" w:hAnsi="Arial Narrow" w:cs="Arial"/>
          <w:spacing w:val="34"/>
          <w:sz w:val="24"/>
          <w:szCs w:val="24"/>
        </w:rPr>
        <w:t xml:space="preserve"> </w:t>
      </w:r>
      <w:r w:rsidRPr="00C438D4">
        <w:rPr>
          <w:rFonts w:ascii="Arial Narrow" w:hAnsi="Arial Narrow" w:cs="Arial"/>
          <w:sz w:val="24"/>
          <w:szCs w:val="24"/>
        </w:rPr>
        <w:t>data</w:t>
      </w:r>
      <w:r w:rsidRPr="00C438D4">
        <w:rPr>
          <w:rFonts w:ascii="Arial Narrow" w:hAnsi="Arial Narrow" w:cs="Arial"/>
          <w:spacing w:val="34"/>
          <w:sz w:val="24"/>
          <w:szCs w:val="24"/>
        </w:rPr>
        <w:t xml:space="preserve"> </w:t>
      </w:r>
      <w:r w:rsidRPr="00C438D4">
        <w:rPr>
          <w:rFonts w:ascii="Arial Narrow" w:hAnsi="Arial Narrow" w:cs="Arial"/>
          <w:sz w:val="24"/>
          <w:szCs w:val="24"/>
        </w:rPr>
        <w:t>fields</w:t>
      </w:r>
      <w:r w:rsidRPr="00C438D4">
        <w:rPr>
          <w:rFonts w:ascii="Arial Narrow" w:hAnsi="Arial Narrow" w:cs="Arial"/>
          <w:spacing w:val="32"/>
          <w:sz w:val="24"/>
          <w:szCs w:val="24"/>
        </w:rPr>
        <w:t xml:space="preserve"> </w:t>
      </w:r>
      <w:r w:rsidRPr="00C438D4">
        <w:rPr>
          <w:rFonts w:ascii="Arial Narrow" w:hAnsi="Arial Narrow" w:cs="Arial"/>
          <w:sz w:val="24"/>
          <w:szCs w:val="24"/>
        </w:rPr>
        <w:t>should</w:t>
      </w:r>
      <w:r w:rsidRPr="00C438D4">
        <w:rPr>
          <w:rFonts w:ascii="Arial Narrow" w:hAnsi="Arial Narrow" w:cs="Arial"/>
          <w:spacing w:val="34"/>
          <w:sz w:val="24"/>
          <w:szCs w:val="24"/>
        </w:rPr>
        <w:t xml:space="preserve"> </w:t>
      </w:r>
      <w:r w:rsidRPr="00C438D4">
        <w:rPr>
          <w:rFonts w:ascii="Arial Narrow" w:hAnsi="Arial Narrow" w:cs="Arial"/>
          <w:spacing w:val="-1"/>
          <w:sz w:val="24"/>
          <w:szCs w:val="24"/>
        </w:rPr>
        <w:t>be</w:t>
      </w:r>
      <w:r w:rsidRPr="00C438D4">
        <w:rPr>
          <w:rFonts w:ascii="Arial Narrow" w:hAnsi="Arial Narrow" w:cs="Arial"/>
          <w:spacing w:val="34"/>
          <w:sz w:val="24"/>
          <w:szCs w:val="24"/>
        </w:rPr>
        <w:t xml:space="preserve"> </w:t>
      </w:r>
      <w:r w:rsidRPr="00C438D4">
        <w:rPr>
          <w:rFonts w:ascii="Arial Narrow" w:hAnsi="Arial Narrow" w:cs="Arial"/>
          <w:sz w:val="24"/>
          <w:szCs w:val="24"/>
        </w:rPr>
        <w:t>completed.</w:t>
      </w:r>
      <w:r w:rsidRPr="00C438D4">
        <w:rPr>
          <w:rFonts w:ascii="Arial Narrow" w:hAnsi="Arial Narrow" w:cs="Arial"/>
          <w:spacing w:val="12"/>
          <w:sz w:val="24"/>
          <w:szCs w:val="24"/>
        </w:rPr>
        <w:t xml:space="preserve"> </w:t>
      </w:r>
      <w:r w:rsidRPr="00C438D4">
        <w:rPr>
          <w:rFonts w:ascii="Arial Narrow" w:hAnsi="Arial Narrow" w:cs="Arial"/>
          <w:spacing w:val="-1"/>
          <w:sz w:val="24"/>
          <w:szCs w:val="24"/>
        </w:rPr>
        <w:t>Supporting</w:t>
      </w:r>
      <w:r w:rsidRPr="00C438D4">
        <w:rPr>
          <w:rFonts w:ascii="Arial Narrow" w:hAnsi="Arial Narrow" w:cs="Arial"/>
          <w:spacing w:val="34"/>
          <w:sz w:val="24"/>
          <w:szCs w:val="24"/>
        </w:rPr>
        <w:t xml:space="preserve"> </w:t>
      </w:r>
      <w:r w:rsidRPr="00C438D4">
        <w:rPr>
          <w:rFonts w:ascii="Arial Narrow" w:hAnsi="Arial Narrow" w:cs="Arial"/>
          <w:sz w:val="24"/>
          <w:szCs w:val="24"/>
        </w:rPr>
        <w:t>documentation,</w:t>
      </w:r>
      <w:r w:rsidRPr="00C438D4">
        <w:rPr>
          <w:rFonts w:ascii="Arial Narrow" w:hAnsi="Arial Narrow" w:cs="Arial"/>
          <w:spacing w:val="34"/>
          <w:sz w:val="24"/>
          <w:szCs w:val="24"/>
        </w:rPr>
        <w:t xml:space="preserve"> </w:t>
      </w:r>
      <w:r w:rsidRPr="00C438D4">
        <w:rPr>
          <w:rFonts w:ascii="Arial Narrow" w:hAnsi="Arial Narrow" w:cs="Arial"/>
          <w:spacing w:val="-1"/>
          <w:sz w:val="24"/>
          <w:szCs w:val="24"/>
        </w:rPr>
        <w:t>such</w:t>
      </w:r>
      <w:r w:rsidRPr="00C438D4">
        <w:rPr>
          <w:rFonts w:ascii="Arial Narrow" w:hAnsi="Arial Narrow" w:cs="Arial"/>
          <w:spacing w:val="34"/>
          <w:sz w:val="24"/>
          <w:szCs w:val="24"/>
        </w:rPr>
        <w:t xml:space="preserve"> </w:t>
      </w:r>
      <w:r w:rsidRPr="00C438D4">
        <w:rPr>
          <w:rFonts w:ascii="Arial Narrow" w:hAnsi="Arial Narrow" w:cs="Arial"/>
          <w:sz w:val="24"/>
          <w:szCs w:val="24"/>
        </w:rPr>
        <w:t>as</w:t>
      </w:r>
      <w:r w:rsidRPr="00C438D4">
        <w:rPr>
          <w:rFonts w:ascii="Arial Narrow" w:hAnsi="Arial Narrow" w:cs="Arial"/>
          <w:spacing w:val="33"/>
          <w:sz w:val="24"/>
          <w:szCs w:val="24"/>
        </w:rPr>
        <w:t xml:space="preserve"> </w:t>
      </w:r>
      <w:r w:rsidRPr="00C438D4">
        <w:rPr>
          <w:rFonts w:ascii="Arial Narrow" w:hAnsi="Arial Narrow" w:cs="Arial"/>
          <w:sz w:val="24"/>
          <w:szCs w:val="24"/>
        </w:rPr>
        <w:t>access</w:t>
      </w:r>
      <w:r w:rsidRPr="00C438D4">
        <w:rPr>
          <w:rFonts w:ascii="Arial Narrow" w:hAnsi="Arial Narrow" w:cs="Arial"/>
          <w:spacing w:val="33"/>
          <w:sz w:val="24"/>
          <w:szCs w:val="24"/>
        </w:rPr>
        <w:t xml:space="preserve"> </w:t>
      </w:r>
      <w:r w:rsidRPr="00C438D4">
        <w:rPr>
          <w:rFonts w:ascii="Arial Narrow" w:hAnsi="Arial Narrow" w:cs="Arial"/>
          <w:sz w:val="24"/>
          <w:szCs w:val="24"/>
        </w:rPr>
        <w:t>logs,</w:t>
      </w:r>
      <w:r w:rsidRPr="00C438D4">
        <w:rPr>
          <w:rFonts w:ascii="Arial Narrow" w:hAnsi="Arial Narrow" w:cs="Arial"/>
          <w:spacing w:val="38"/>
          <w:w w:val="99"/>
          <w:sz w:val="24"/>
          <w:szCs w:val="24"/>
        </w:rPr>
        <w:t xml:space="preserve"> </w:t>
      </w:r>
      <w:r w:rsidRPr="00C438D4">
        <w:rPr>
          <w:rFonts w:ascii="Arial Narrow" w:hAnsi="Arial Narrow" w:cs="Arial"/>
          <w:sz w:val="24"/>
          <w:szCs w:val="24"/>
        </w:rPr>
        <w:t>standard</w:t>
      </w:r>
      <w:r w:rsidRPr="00C438D4">
        <w:rPr>
          <w:rFonts w:ascii="Arial Narrow" w:hAnsi="Arial Narrow" w:cs="Arial"/>
          <w:spacing w:val="43"/>
          <w:sz w:val="24"/>
          <w:szCs w:val="24"/>
        </w:rPr>
        <w:t xml:space="preserve"> </w:t>
      </w:r>
      <w:r w:rsidRPr="00C438D4">
        <w:rPr>
          <w:rFonts w:ascii="Arial Narrow" w:hAnsi="Arial Narrow" w:cs="Arial"/>
          <w:spacing w:val="-1"/>
          <w:sz w:val="24"/>
          <w:szCs w:val="24"/>
        </w:rPr>
        <w:t>operating</w:t>
      </w:r>
      <w:r w:rsidRPr="00C438D4">
        <w:rPr>
          <w:rFonts w:ascii="Arial Narrow" w:hAnsi="Arial Narrow" w:cs="Arial"/>
          <w:spacing w:val="44"/>
          <w:sz w:val="24"/>
          <w:szCs w:val="24"/>
        </w:rPr>
        <w:t xml:space="preserve"> </w:t>
      </w:r>
      <w:r w:rsidRPr="00C438D4">
        <w:rPr>
          <w:rFonts w:ascii="Arial Narrow" w:hAnsi="Arial Narrow" w:cs="Arial"/>
          <w:spacing w:val="-1"/>
          <w:sz w:val="24"/>
          <w:szCs w:val="24"/>
        </w:rPr>
        <w:t>procedures,</w:t>
      </w:r>
      <w:r w:rsidRPr="00C438D4">
        <w:rPr>
          <w:rFonts w:ascii="Arial Narrow" w:hAnsi="Arial Narrow" w:cs="Arial"/>
          <w:spacing w:val="43"/>
          <w:sz w:val="24"/>
          <w:szCs w:val="24"/>
        </w:rPr>
        <w:t xml:space="preserve"> </w:t>
      </w:r>
      <w:r w:rsidRPr="00C438D4">
        <w:rPr>
          <w:rFonts w:ascii="Arial Narrow" w:hAnsi="Arial Narrow" w:cs="Arial"/>
          <w:spacing w:val="-1"/>
          <w:sz w:val="24"/>
          <w:szCs w:val="24"/>
        </w:rPr>
        <w:t>and</w:t>
      </w:r>
      <w:r w:rsidRPr="00C438D4">
        <w:rPr>
          <w:rFonts w:ascii="Arial Narrow" w:hAnsi="Arial Narrow" w:cs="Arial"/>
          <w:spacing w:val="44"/>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44"/>
          <w:sz w:val="24"/>
          <w:szCs w:val="24"/>
        </w:rPr>
        <w:t xml:space="preserve"> </w:t>
      </w:r>
      <w:r w:rsidRPr="00C438D4">
        <w:rPr>
          <w:rFonts w:ascii="Arial Narrow" w:hAnsi="Arial Narrow" w:cs="Arial"/>
          <w:sz w:val="24"/>
          <w:szCs w:val="24"/>
        </w:rPr>
        <w:t>follow</w:t>
      </w:r>
      <w:r w:rsidRPr="00C438D4">
        <w:rPr>
          <w:rFonts w:ascii="Arial Narrow" w:hAnsi="Arial Narrow" w:cs="Arial"/>
          <w:spacing w:val="42"/>
          <w:sz w:val="24"/>
          <w:szCs w:val="24"/>
        </w:rPr>
        <w:t xml:space="preserve"> </w:t>
      </w:r>
      <w:r w:rsidRPr="00C438D4">
        <w:rPr>
          <w:rFonts w:ascii="Arial Narrow" w:hAnsi="Arial Narrow" w:cs="Arial"/>
          <w:sz w:val="24"/>
          <w:szCs w:val="24"/>
        </w:rPr>
        <w:t>up</w:t>
      </w:r>
      <w:r w:rsidRPr="00C438D4">
        <w:rPr>
          <w:rFonts w:ascii="Arial Narrow" w:hAnsi="Arial Narrow" w:cs="Arial"/>
          <w:spacing w:val="44"/>
          <w:sz w:val="24"/>
          <w:szCs w:val="24"/>
        </w:rPr>
        <w:t xml:space="preserve"> </w:t>
      </w:r>
      <w:r w:rsidRPr="00C438D4">
        <w:rPr>
          <w:rFonts w:ascii="Arial Narrow" w:hAnsi="Arial Narrow" w:cs="Arial"/>
          <w:spacing w:val="-1"/>
          <w:sz w:val="24"/>
          <w:szCs w:val="24"/>
        </w:rPr>
        <w:t>investigation,</w:t>
      </w:r>
      <w:r w:rsidRPr="00C438D4">
        <w:rPr>
          <w:rFonts w:ascii="Arial Narrow" w:hAnsi="Arial Narrow" w:cs="Arial"/>
          <w:spacing w:val="43"/>
          <w:sz w:val="24"/>
          <w:szCs w:val="24"/>
        </w:rPr>
        <w:t xml:space="preserve"> </w:t>
      </w:r>
      <w:r w:rsidRPr="00C438D4">
        <w:rPr>
          <w:rFonts w:ascii="Arial Narrow" w:hAnsi="Arial Narrow" w:cs="Arial"/>
          <w:spacing w:val="-1"/>
          <w:sz w:val="24"/>
          <w:szCs w:val="24"/>
        </w:rPr>
        <w:t>should</w:t>
      </w:r>
      <w:r w:rsidRPr="00C438D4">
        <w:rPr>
          <w:rFonts w:ascii="Arial Narrow" w:hAnsi="Arial Narrow" w:cs="Arial"/>
          <w:spacing w:val="41"/>
          <w:sz w:val="24"/>
          <w:szCs w:val="24"/>
        </w:rPr>
        <w:t xml:space="preserve"> </w:t>
      </w:r>
      <w:r w:rsidRPr="00C438D4">
        <w:rPr>
          <w:rFonts w:ascii="Arial Narrow" w:hAnsi="Arial Narrow" w:cs="Arial"/>
          <w:sz w:val="24"/>
          <w:szCs w:val="24"/>
        </w:rPr>
        <w:t>be</w:t>
      </w:r>
      <w:r w:rsidRPr="00C438D4">
        <w:rPr>
          <w:rFonts w:ascii="Arial Narrow" w:hAnsi="Arial Narrow" w:cs="Arial"/>
          <w:spacing w:val="44"/>
          <w:sz w:val="24"/>
          <w:szCs w:val="24"/>
        </w:rPr>
        <w:t xml:space="preserve"> </w:t>
      </w:r>
      <w:r w:rsidRPr="00C438D4">
        <w:rPr>
          <w:rFonts w:ascii="Arial Narrow" w:hAnsi="Arial Narrow" w:cs="Arial"/>
          <w:spacing w:val="-1"/>
          <w:sz w:val="24"/>
          <w:szCs w:val="24"/>
        </w:rPr>
        <w:t>provided</w:t>
      </w:r>
      <w:r w:rsidRPr="00C438D4">
        <w:rPr>
          <w:rFonts w:ascii="Arial Narrow" w:hAnsi="Arial Narrow" w:cs="Arial"/>
          <w:spacing w:val="44"/>
          <w:sz w:val="24"/>
          <w:szCs w:val="24"/>
        </w:rPr>
        <w:t xml:space="preserve"> </w:t>
      </w:r>
      <w:r w:rsidRPr="00C438D4">
        <w:rPr>
          <w:rFonts w:ascii="Arial Narrow" w:hAnsi="Arial Narrow" w:cs="Arial"/>
          <w:spacing w:val="-1"/>
          <w:sz w:val="24"/>
          <w:szCs w:val="24"/>
        </w:rPr>
        <w:t>regarding</w:t>
      </w:r>
      <w:r w:rsidRPr="00C438D4">
        <w:rPr>
          <w:rFonts w:ascii="Arial Narrow" w:hAnsi="Arial Narrow" w:cs="Arial"/>
          <w:spacing w:val="44"/>
          <w:sz w:val="24"/>
          <w:szCs w:val="24"/>
        </w:rPr>
        <w:t xml:space="preserve"> </w:t>
      </w:r>
      <w:r w:rsidRPr="00C438D4">
        <w:rPr>
          <w:rFonts w:ascii="Arial Narrow" w:hAnsi="Arial Narrow" w:cs="Arial"/>
          <w:spacing w:val="-2"/>
          <w:sz w:val="24"/>
          <w:szCs w:val="24"/>
        </w:rPr>
        <w:t>the</w:t>
      </w:r>
      <w:r w:rsidRPr="00C438D4">
        <w:rPr>
          <w:rFonts w:ascii="Arial Narrow" w:hAnsi="Arial Narrow" w:cs="Arial"/>
          <w:spacing w:val="109"/>
          <w:w w:val="99"/>
          <w:sz w:val="24"/>
          <w:szCs w:val="24"/>
        </w:rPr>
        <w:t xml:space="preserve"> </w:t>
      </w:r>
      <w:r w:rsidRPr="00C438D4">
        <w:rPr>
          <w:rFonts w:ascii="Arial Narrow" w:hAnsi="Arial Narrow" w:cs="Arial"/>
          <w:spacing w:val="-1"/>
          <w:sz w:val="24"/>
          <w:szCs w:val="24"/>
        </w:rPr>
        <w:t>reported</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incident.</w:t>
      </w:r>
      <w:r w:rsidRPr="00C438D4">
        <w:rPr>
          <w:rFonts w:ascii="Arial Narrow" w:hAnsi="Arial Narrow" w:cs="Arial"/>
          <w:spacing w:val="43"/>
          <w:sz w:val="24"/>
          <w:szCs w:val="24"/>
        </w:rPr>
        <w:t xml:space="preserve"> </w:t>
      </w:r>
      <w:r w:rsidRPr="00C438D4">
        <w:rPr>
          <w:rFonts w:ascii="Arial Narrow" w:hAnsi="Arial Narrow" w:cs="Arial"/>
          <w:sz w:val="24"/>
          <w:szCs w:val="24"/>
        </w:rPr>
        <w:t>The</w:t>
      </w:r>
      <w:r w:rsidRPr="00C438D4">
        <w:rPr>
          <w:rFonts w:ascii="Arial Narrow" w:hAnsi="Arial Narrow" w:cs="Arial"/>
          <w:spacing w:val="-6"/>
          <w:sz w:val="24"/>
          <w:szCs w:val="24"/>
        </w:rPr>
        <w:t xml:space="preserve"> </w:t>
      </w:r>
      <w:r w:rsidRPr="00C438D4">
        <w:rPr>
          <w:rFonts w:ascii="Arial Narrow" w:hAnsi="Arial Narrow" w:cs="Arial"/>
          <w:sz w:val="24"/>
          <w:szCs w:val="24"/>
        </w:rPr>
        <w:t>form</w:t>
      </w:r>
      <w:r w:rsidRPr="00C438D4">
        <w:rPr>
          <w:rFonts w:ascii="Arial Narrow" w:hAnsi="Arial Narrow" w:cs="Arial"/>
          <w:spacing w:val="-7"/>
          <w:sz w:val="24"/>
          <w:szCs w:val="24"/>
        </w:rPr>
        <w:t xml:space="preserve"> </w:t>
      </w:r>
      <w:r w:rsidRPr="00C438D4">
        <w:rPr>
          <w:rFonts w:ascii="Arial Narrow" w:hAnsi="Arial Narrow" w:cs="Arial"/>
          <w:sz w:val="24"/>
          <w:szCs w:val="24"/>
        </w:rPr>
        <w:t>and</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supporting</w:t>
      </w:r>
      <w:r w:rsidRPr="00C438D4">
        <w:rPr>
          <w:rFonts w:ascii="Arial Narrow" w:hAnsi="Arial Narrow" w:cs="Arial"/>
          <w:spacing w:val="-4"/>
          <w:sz w:val="24"/>
          <w:szCs w:val="24"/>
        </w:rPr>
        <w:t xml:space="preserve"> </w:t>
      </w:r>
      <w:r w:rsidRPr="00C438D4">
        <w:rPr>
          <w:rFonts w:ascii="Arial Narrow" w:hAnsi="Arial Narrow" w:cs="Arial"/>
          <w:spacing w:val="-1"/>
          <w:sz w:val="24"/>
          <w:szCs w:val="24"/>
        </w:rPr>
        <w:t>documentation</w:t>
      </w:r>
      <w:r w:rsidRPr="00C438D4">
        <w:rPr>
          <w:rFonts w:ascii="Arial Narrow" w:hAnsi="Arial Narrow" w:cs="Arial"/>
          <w:spacing w:val="-4"/>
          <w:sz w:val="24"/>
          <w:szCs w:val="24"/>
        </w:rPr>
        <w:t xml:space="preserve"> </w:t>
      </w:r>
      <w:r w:rsidRPr="00C438D4">
        <w:rPr>
          <w:rFonts w:ascii="Arial Narrow" w:hAnsi="Arial Narrow" w:cs="Arial"/>
          <w:sz w:val="24"/>
          <w:szCs w:val="24"/>
        </w:rPr>
        <w:t>may</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be</w:t>
      </w:r>
      <w:r w:rsidRPr="00C438D4">
        <w:rPr>
          <w:rFonts w:ascii="Arial Narrow" w:hAnsi="Arial Narrow" w:cs="Arial"/>
          <w:spacing w:val="-5"/>
          <w:sz w:val="24"/>
          <w:szCs w:val="24"/>
        </w:rPr>
        <w:t xml:space="preserve"> </w:t>
      </w:r>
      <w:r w:rsidRPr="00C438D4">
        <w:rPr>
          <w:rFonts w:ascii="Arial Narrow" w:hAnsi="Arial Narrow" w:cs="Arial"/>
          <w:spacing w:val="-1"/>
          <w:sz w:val="24"/>
          <w:szCs w:val="24"/>
        </w:rPr>
        <w:t>submitted</w:t>
      </w:r>
      <w:r w:rsidRPr="00C438D4">
        <w:rPr>
          <w:rFonts w:ascii="Arial Narrow" w:hAnsi="Arial Narrow" w:cs="Arial"/>
          <w:spacing w:val="-6"/>
          <w:sz w:val="24"/>
          <w:szCs w:val="24"/>
        </w:rPr>
        <w:t xml:space="preserve"> </w:t>
      </w:r>
      <w:r w:rsidRPr="00C438D4">
        <w:rPr>
          <w:rFonts w:ascii="Arial Narrow" w:hAnsi="Arial Narrow" w:cs="Arial"/>
          <w:sz w:val="24"/>
          <w:szCs w:val="24"/>
        </w:rPr>
        <w:t>by</w:t>
      </w:r>
      <w:r w:rsidRPr="00C438D4">
        <w:rPr>
          <w:rFonts w:ascii="Arial Narrow" w:hAnsi="Arial Narrow" w:cs="Arial"/>
          <w:spacing w:val="-7"/>
          <w:sz w:val="24"/>
          <w:szCs w:val="24"/>
        </w:rPr>
        <w:t xml:space="preserve"> </w:t>
      </w:r>
      <w:r w:rsidRPr="00C438D4">
        <w:rPr>
          <w:rFonts w:ascii="Arial Narrow" w:hAnsi="Arial Narrow" w:cs="Arial"/>
          <w:sz w:val="24"/>
          <w:szCs w:val="24"/>
        </w:rPr>
        <w:t>either</w:t>
      </w:r>
      <w:r w:rsidR="001332F9">
        <w:rPr>
          <w:rFonts w:ascii="Arial Narrow" w:hAnsi="Arial Narrow" w:cs="Arial"/>
          <w:sz w:val="24"/>
          <w:szCs w:val="24"/>
        </w:rPr>
        <w:t xml:space="preserve"> e-mail,</w:t>
      </w:r>
      <w:r w:rsidRPr="00C438D4">
        <w:rPr>
          <w:rFonts w:ascii="Arial Narrow" w:hAnsi="Arial Narrow" w:cs="Arial"/>
          <w:spacing w:val="-6"/>
          <w:sz w:val="24"/>
          <w:szCs w:val="24"/>
        </w:rPr>
        <w:t xml:space="preserve"> </w:t>
      </w:r>
      <w:r w:rsidRPr="00C438D4">
        <w:rPr>
          <w:rFonts w:ascii="Arial Narrow" w:hAnsi="Arial Narrow" w:cs="Arial"/>
          <w:sz w:val="24"/>
          <w:szCs w:val="24"/>
        </w:rPr>
        <w:t>fax</w:t>
      </w:r>
      <w:r w:rsidRPr="00C438D4">
        <w:rPr>
          <w:rFonts w:ascii="Arial Narrow" w:hAnsi="Arial Narrow" w:cs="Arial"/>
          <w:spacing w:val="-7"/>
          <w:sz w:val="24"/>
          <w:szCs w:val="24"/>
        </w:rPr>
        <w:t xml:space="preserve"> </w:t>
      </w:r>
      <w:r w:rsidRPr="00C438D4">
        <w:rPr>
          <w:rFonts w:ascii="Arial Narrow" w:hAnsi="Arial Narrow" w:cs="Arial"/>
          <w:sz w:val="24"/>
          <w:szCs w:val="24"/>
        </w:rPr>
        <w:t>or</w:t>
      </w:r>
      <w:r w:rsidRPr="00C438D4">
        <w:rPr>
          <w:rFonts w:ascii="Arial Narrow" w:hAnsi="Arial Narrow" w:cs="Arial"/>
          <w:spacing w:val="-6"/>
          <w:sz w:val="24"/>
          <w:szCs w:val="24"/>
        </w:rPr>
        <w:t xml:space="preserve"> </w:t>
      </w:r>
      <w:r w:rsidRPr="00C438D4">
        <w:rPr>
          <w:rFonts w:ascii="Arial Narrow" w:hAnsi="Arial Narrow" w:cs="Arial"/>
          <w:spacing w:val="-1"/>
          <w:sz w:val="24"/>
          <w:szCs w:val="24"/>
        </w:rPr>
        <w:t>mail.</w:t>
      </w:r>
    </w:p>
    <w:p w14:paraId="14CCBBE5" w14:textId="77777777" w:rsidR="002D66F8" w:rsidRPr="00C438D4" w:rsidRDefault="002D66F8" w:rsidP="002F6610">
      <w:pPr>
        <w:pStyle w:val="BodyText"/>
        <w:spacing w:before="119"/>
        <w:ind w:left="107" w:right="195"/>
        <w:jc w:val="both"/>
        <w:rPr>
          <w:rFonts w:ascii="Arial Narrow" w:hAnsi="Arial Narrow"/>
          <w:sz w:val="24"/>
          <w:szCs w:val="24"/>
        </w:rPr>
      </w:pPr>
    </w:p>
    <w:p w14:paraId="0D5107E7" w14:textId="77777777" w:rsidR="00BF357B" w:rsidRPr="00C438D4" w:rsidRDefault="00AB105B" w:rsidP="0059068C">
      <w:pPr>
        <w:spacing w:after="120"/>
        <w:rPr>
          <w:rFonts w:ascii="Arial Narrow" w:hAnsi="Arial Narrow"/>
        </w:rPr>
      </w:pPr>
      <w:r w:rsidRPr="00C438D4">
        <w:rPr>
          <w:rFonts w:ascii="Arial Narrow" w:hAnsi="Arial Narrow" w:cs="Arial"/>
          <w:b/>
        </w:rPr>
        <w:br w:type="page"/>
      </w:r>
    </w:p>
    <w:p w14:paraId="78A8D5DF" w14:textId="77777777" w:rsidR="00D82110" w:rsidRPr="00C438D4" w:rsidRDefault="00D82110" w:rsidP="0059068C">
      <w:pPr>
        <w:shd w:val="clear" w:color="auto" w:fill="0B3D91"/>
        <w:spacing w:line="400" w:lineRule="exact"/>
        <w:outlineLvl w:val="1"/>
        <w:rPr>
          <w:rFonts w:ascii="Arial Narrow" w:hAnsi="Arial Narrow" w:cs="Arial"/>
          <w:b/>
        </w:rPr>
      </w:pPr>
      <w:bookmarkStart w:id="18" w:name="_Toc453583060"/>
      <w:r w:rsidRPr="00C438D4">
        <w:rPr>
          <w:rFonts w:ascii="Arial Narrow" w:hAnsi="Arial Narrow" w:cs="Arial"/>
          <w:b/>
        </w:rPr>
        <w:t>APHIS/CDC Form 3 Definitions</w:t>
      </w:r>
      <w:bookmarkEnd w:id="18"/>
    </w:p>
    <w:p w14:paraId="0021CB9E" w14:textId="77777777" w:rsidR="002C36B9" w:rsidRPr="00C438D4" w:rsidRDefault="002C36B9" w:rsidP="001B148E">
      <w:pPr>
        <w:rPr>
          <w:rFonts w:ascii="Arial Narrow" w:hAnsi="Arial Narrow" w:cs="Arial"/>
          <w:b/>
          <w:color w:val="000000"/>
        </w:rPr>
      </w:pPr>
    </w:p>
    <w:p w14:paraId="2B8D2CC3" w14:textId="77777777" w:rsidR="001B148E" w:rsidRPr="00C438D4" w:rsidRDefault="001B148E" w:rsidP="001B148E">
      <w:pPr>
        <w:rPr>
          <w:rFonts w:ascii="Arial Narrow" w:hAnsi="Arial Narrow" w:cs="Arial"/>
          <w:b/>
          <w:color w:val="000000"/>
        </w:rPr>
      </w:pPr>
      <w:r w:rsidRPr="00C438D4">
        <w:rPr>
          <w:rFonts w:ascii="Arial Narrow" w:hAnsi="Arial Narrow" w:cs="Arial"/>
          <w:b/>
          <w:color w:val="000000"/>
        </w:rPr>
        <w:t xml:space="preserve">Accession Number – </w:t>
      </w:r>
      <w:r w:rsidRPr="00C438D4">
        <w:rPr>
          <w:rFonts w:ascii="Arial Narrow" w:hAnsi="Arial Narrow" w:cs="Arial"/>
          <w:color w:val="000000"/>
        </w:rPr>
        <w:t xml:space="preserve">A unique, identifying number in the </w:t>
      </w:r>
      <w:r w:rsidR="00BE2D1E" w:rsidRPr="00C438D4">
        <w:rPr>
          <w:rFonts w:ascii="Arial Narrow" w:hAnsi="Arial Narrow" w:cs="Arial"/>
          <w:color w:val="000000"/>
        </w:rPr>
        <w:t>National Select Agent Registry (</w:t>
      </w:r>
      <w:r w:rsidRPr="00C438D4">
        <w:rPr>
          <w:rFonts w:ascii="Arial Narrow" w:hAnsi="Arial Narrow" w:cs="Arial"/>
          <w:color w:val="000000"/>
        </w:rPr>
        <w:t>NSAR</w:t>
      </w:r>
      <w:r w:rsidR="00BE2D1E" w:rsidRPr="00C438D4">
        <w:rPr>
          <w:rFonts w:ascii="Arial Narrow" w:hAnsi="Arial Narrow" w:cs="Arial"/>
          <w:color w:val="000000"/>
        </w:rPr>
        <w:t>)</w:t>
      </w:r>
      <w:r w:rsidRPr="00C438D4">
        <w:rPr>
          <w:rFonts w:ascii="Arial Narrow" w:hAnsi="Arial Narrow" w:cs="Arial"/>
          <w:color w:val="000000"/>
        </w:rPr>
        <w:t xml:space="preserve"> database that is assigned to each document to facilitate tracking, referencing and retrieval of documents.</w:t>
      </w:r>
      <w:r w:rsidRPr="00C438D4">
        <w:rPr>
          <w:rFonts w:ascii="Arial Narrow" w:hAnsi="Arial Narrow" w:cs="Arial"/>
          <w:b/>
          <w:color w:val="000000"/>
        </w:rPr>
        <w:t xml:space="preserve"> </w:t>
      </w:r>
    </w:p>
    <w:p w14:paraId="61FB0FCD" w14:textId="77777777" w:rsidR="001B148E" w:rsidRPr="00C438D4" w:rsidRDefault="001B148E" w:rsidP="001B148E">
      <w:pPr>
        <w:rPr>
          <w:rFonts w:ascii="Arial Narrow" w:hAnsi="Arial Narrow" w:cs="Arial"/>
          <w:b/>
          <w:color w:val="000000"/>
        </w:rPr>
      </w:pPr>
    </w:p>
    <w:p w14:paraId="779A2753" w14:textId="77777777" w:rsidR="001B148E" w:rsidRPr="00C438D4" w:rsidRDefault="001B148E" w:rsidP="001B148E">
      <w:pPr>
        <w:rPr>
          <w:rFonts w:ascii="Arial Narrow" w:hAnsi="Arial Narrow" w:cs="Arial"/>
          <w:color w:val="000000"/>
        </w:rPr>
      </w:pPr>
      <w:r w:rsidRPr="00C438D4">
        <w:rPr>
          <w:rFonts w:ascii="Arial Narrow" w:hAnsi="Arial Narrow" w:cs="Arial"/>
          <w:b/>
          <w:color w:val="000000"/>
        </w:rPr>
        <w:t>Animal and Plant Health Inspection Service (APHIS)</w:t>
      </w:r>
      <w:r w:rsidR="006332C0" w:rsidRPr="00C438D4">
        <w:rPr>
          <w:rFonts w:ascii="Arial Narrow" w:hAnsi="Arial Narrow" w:cs="Arial"/>
          <w:b/>
          <w:color w:val="000000"/>
        </w:rPr>
        <w:t xml:space="preserve"> </w:t>
      </w:r>
      <w:r w:rsidR="003F47FA" w:rsidRPr="00C438D4">
        <w:rPr>
          <w:rFonts w:ascii="Arial Narrow" w:hAnsi="Arial Narrow" w:cs="Arial"/>
          <w:color w:val="000000"/>
        </w:rPr>
        <w:t>–</w:t>
      </w:r>
      <w:r w:rsidR="003F47FA" w:rsidRPr="00C438D4">
        <w:rPr>
          <w:rFonts w:ascii="Arial Narrow" w:hAnsi="Arial Narrow" w:cs="Arial"/>
          <w:b/>
          <w:color w:val="000000"/>
        </w:rPr>
        <w:t xml:space="preserve"> </w:t>
      </w:r>
      <w:r w:rsidRPr="00C438D4">
        <w:rPr>
          <w:rFonts w:ascii="Arial Narrow" w:hAnsi="Arial Narrow" w:cs="Arial"/>
        </w:rPr>
        <w:t>A multi-faceted Agency with a broad mission area that includes protecting and promoting U.S. agricultural health, regulating genetically engineered organisms, administering the Animal Welfare Act and carrying out wildlife damage management activities. These efforts support the overall mission of USDA, which is to protect and promote food, agriculture, natural resources and related issues.</w:t>
      </w:r>
    </w:p>
    <w:p w14:paraId="6FE3A505" w14:textId="77777777" w:rsidR="001B148E" w:rsidRPr="00C438D4" w:rsidRDefault="001B148E" w:rsidP="001B148E">
      <w:pPr>
        <w:rPr>
          <w:rFonts w:ascii="Arial Narrow" w:hAnsi="Arial Narrow" w:cs="Arial"/>
          <w:color w:val="000000"/>
        </w:rPr>
      </w:pPr>
    </w:p>
    <w:p w14:paraId="0B3E930D" w14:textId="03673474" w:rsidR="001B148E" w:rsidRPr="00C438D4" w:rsidRDefault="001B148E" w:rsidP="001B148E">
      <w:pPr>
        <w:rPr>
          <w:rFonts w:ascii="Arial Narrow" w:hAnsi="Arial Narrow" w:cs="Arial"/>
        </w:rPr>
      </w:pPr>
      <w:r w:rsidRPr="00C438D4">
        <w:rPr>
          <w:rFonts w:ascii="Arial Narrow" w:hAnsi="Arial Narrow" w:cs="Arial"/>
          <w:b/>
        </w:rPr>
        <w:t xml:space="preserve">Biosafety Level (BSL) </w:t>
      </w:r>
      <w:r w:rsidRPr="00C438D4">
        <w:rPr>
          <w:rFonts w:ascii="Arial Narrow" w:hAnsi="Arial Narrow" w:cs="Arial"/>
        </w:rPr>
        <w:t>–</w:t>
      </w:r>
      <w:r w:rsidRPr="00C438D4">
        <w:rPr>
          <w:rFonts w:ascii="Arial Narrow" w:hAnsi="Arial Narrow" w:cs="Arial"/>
          <w:b/>
        </w:rPr>
        <w:t xml:space="preserve"> </w:t>
      </w:r>
      <w:r w:rsidR="002B7CD5">
        <w:rPr>
          <w:rFonts w:ascii="Arial Narrow" w:hAnsi="Arial Narrow" w:cs="Arial"/>
        </w:rPr>
        <w:t xml:space="preserve">A BSL </w:t>
      </w:r>
      <w:r w:rsidR="00A81CC8">
        <w:rPr>
          <w:rFonts w:ascii="Arial Narrow" w:hAnsi="Arial Narrow" w:cs="Arial"/>
        </w:rPr>
        <w:t xml:space="preserve">is a level of containment (ascending 1 through 4) </w:t>
      </w:r>
      <w:r w:rsidR="00945230">
        <w:rPr>
          <w:rFonts w:ascii="Arial Narrow" w:hAnsi="Arial Narrow" w:cs="Arial"/>
        </w:rPr>
        <w:t xml:space="preserve">is primarily </w:t>
      </w:r>
      <w:r w:rsidR="00A81CC8">
        <w:rPr>
          <w:rFonts w:ascii="Arial Narrow" w:hAnsi="Arial Narrow" w:cs="Arial"/>
        </w:rPr>
        <w:t xml:space="preserve">defined by </w:t>
      </w:r>
      <w:r w:rsidRPr="00C438D4">
        <w:rPr>
          <w:rFonts w:ascii="Arial Narrow" w:hAnsi="Arial Narrow" w:cs="Arial"/>
          <w:lang w:val="en"/>
        </w:rPr>
        <w:t xml:space="preserve">risk criteria </w:t>
      </w:r>
      <w:r w:rsidR="00945230">
        <w:rPr>
          <w:rFonts w:ascii="Arial Narrow" w:hAnsi="Arial Narrow" w:cs="Arial"/>
          <w:lang w:val="en"/>
        </w:rPr>
        <w:t>addressing</w:t>
      </w:r>
      <w:r w:rsidRPr="00C438D4">
        <w:rPr>
          <w:rFonts w:ascii="Arial Narrow" w:hAnsi="Arial Narrow" w:cs="Arial"/>
          <w:lang w:val="en"/>
        </w:rPr>
        <w:t xml:space="preserve"> infectivity, severity of disease, transmissibility, and the nature of the work being conducted. Another important risk factor for agents that cause moderate to severe disease is the origin of the agent, whether indigenous or exotic. Each level of containment describes the microbiological practices, safety equipment and facility safeguards for the corresponding level of risk associated with handling a particular agent. </w:t>
      </w:r>
    </w:p>
    <w:p w14:paraId="7A9C124A" w14:textId="77777777" w:rsidR="001B148E" w:rsidRPr="00C438D4" w:rsidRDefault="001B148E" w:rsidP="001B148E">
      <w:pPr>
        <w:rPr>
          <w:rFonts w:ascii="Arial Narrow" w:hAnsi="Arial Narrow" w:cs="Arial"/>
          <w:color w:val="000000"/>
        </w:rPr>
      </w:pPr>
    </w:p>
    <w:p w14:paraId="5076A668" w14:textId="77777777" w:rsidR="001B148E" w:rsidRPr="00C438D4" w:rsidRDefault="001B148E" w:rsidP="001B148E">
      <w:pPr>
        <w:rPr>
          <w:rFonts w:ascii="Arial Narrow" w:hAnsi="Arial Narrow" w:cs="Arial"/>
          <w:b/>
        </w:rPr>
      </w:pPr>
      <w:r w:rsidRPr="00C438D4">
        <w:rPr>
          <w:rFonts w:ascii="Arial Narrow" w:hAnsi="Arial Narrow" w:cs="Arial"/>
          <w:b/>
          <w:color w:val="000000"/>
        </w:rPr>
        <w:t xml:space="preserve">Centers for Disease Control and Prevention (CDC) </w:t>
      </w:r>
      <w:r w:rsidR="003F47FA" w:rsidRPr="00C438D4">
        <w:rPr>
          <w:rFonts w:ascii="Arial Narrow" w:hAnsi="Arial Narrow" w:cs="Arial"/>
          <w:color w:val="000000"/>
        </w:rPr>
        <w:t xml:space="preserve">– </w:t>
      </w:r>
      <w:r w:rsidRPr="00C438D4">
        <w:rPr>
          <w:rFonts w:ascii="Arial Narrow" w:hAnsi="Arial Narrow" w:cs="Arial"/>
        </w:rPr>
        <w:t>One of the major operating components of the Department of Health and Human Services and its mission is to collaborate to create the expertise, information, and tools that people and communities need to protect their health – through health promotion, prevention of disease, injury and disability, and preparedness for new health threats.</w:t>
      </w:r>
    </w:p>
    <w:p w14:paraId="72DAB1A1" w14:textId="77777777" w:rsidR="001B148E" w:rsidRPr="00C438D4" w:rsidRDefault="001B148E" w:rsidP="001B148E">
      <w:pPr>
        <w:rPr>
          <w:rFonts w:ascii="Arial Narrow" w:hAnsi="Arial Narrow" w:cs="Arial"/>
          <w:color w:val="000000"/>
        </w:rPr>
      </w:pPr>
    </w:p>
    <w:p w14:paraId="4ADD6320" w14:textId="77777777" w:rsidR="001B148E" w:rsidRPr="00C438D4" w:rsidRDefault="001B148E" w:rsidP="001B148E">
      <w:pPr>
        <w:rPr>
          <w:rFonts w:ascii="Arial Narrow" w:hAnsi="Arial Narrow" w:cs="Arial"/>
          <w:b/>
          <w:color w:val="000000"/>
        </w:rPr>
      </w:pPr>
      <w:bookmarkStart w:id="19" w:name="_Toc446576907"/>
      <w:r w:rsidRPr="00C438D4">
        <w:rPr>
          <w:rFonts w:ascii="Arial Narrow" w:hAnsi="Arial Narrow" w:cs="Arial"/>
          <w:b/>
          <w:color w:val="000000"/>
        </w:rPr>
        <w:t xml:space="preserve">Contaminated </w:t>
      </w:r>
      <w:r w:rsidRPr="00C438D4">
        <w:rPr>
          <w:rFonts w:ascii="Arial Narrow" w:hAnsi="Arial Narrow" w:cs="Arial"/>
          <w:color w:val="000000"/>
        </w:rPr>
        <w:t>–</w:t>
      </w:r>
      <w:r w:rsidRPr="00C438D4">
        <w:rPr>
          <w:rFonts w:ascii="Arial Narrow" w:hAnsi="Arial Narrow" w:cs="Arial"/>
          <w:b/>
          <w:color w:val="000000"/>
        </w:rPr>
        <w:t xml:space="preserve"> </w:t>
      </w:r>
      <w:r w:rsidRPr="00C438D4">
        <w:rPr>
          <w:rFonts w:ascii="Arial Narrow" w:hAnsi="Arial Narrow" w:cs="Arial"/>
        </w:rPr>
        <w:t>The</w:t>
      </w:r>
      <w:r w:rsidRPr="00C438D4">
        <w:rPr>
          <w:rFonts w:ascii="Arial Narrow" w:hAnsi="Arial Narrow" w:cs="Arial"/>
          <w:spacing w:val="3"/>
        </w:rPr>
        <w:t xml:space="preserve"> </w:t>
      </w:r>
      <w:r w:rsidRPr="00C438D4">
        <w:rPr>
          <w:rFonts w:ascii="Arial Narrow" w:hAnsi="Arial Narrow" w:cs="Arial"/>
          <w:spacing w:val="-1"/>
        </w:rPr>
        <w:t>presence</w:t>
      </w:r>
      <w:r w:rsidRPr="00C438D4">
        <w:rPr>
          <w:rFonts w:ascii="Arial Narrow" w:hAnsi="Arial Narrow" w:cs="Arial"/>
          <w:spacing w:val="3"/>
        </w:rPr>
        <w:t xml:space="preserve"> </w:t>
      </w:r>
      <w:r w:rsidRPr="00C438D4">
        <w:rPr>
          <w:rFonts w:ascii="Arial Narrow" w:hAnsi="Arial Narrow" w:cs="Arial"/>
        </w:rPr>
        <w:t>of</w:t>
      </w:r>
      <w:r w:rsidRPr="00C438D4">
        <w:rPr>
          <w:rFonts w:ascii="Arial Narrow" w:hAnsi="Arial Narrow" w:cs="Arial"/>
          <w:spacing w:val="1"/>
        </w:rPr>
        <w:t xml:space="preserve"> </w:t>
      </w:r>
      <w:r w:rsidRPr="00C438D4">
        <w:rPr>
          <w:rFonts w:ascii="Arial Narrow" w:hAnsi="Arial Narrow" w:cs="Arial"/>
        </w:rPr>
        <w:t>blood,</w:t>
      </w:r>
      <w:r w:rsidRPr="00C438D4">
        <w:rPr>
          <w:rFonts w:ascii="Arial Narrow" w:hAnsi="Arial Narrow" w:cs="Arial"/>
          <w:spacing w:val="3"/>
        </w:rPr>
        <w:t xml:space="preserve"> </w:t>
      </w:r>
      <w:r w:rsidRPr="00C438D4">
        <w:rPr>
          <w:rFonts w:ascii="Arial Narrow" w:hAnsi="Arial Narrow" w:cs="Arial"/>
          <w:spacing w:val="-1"/>
        </w:rPr>
        <w:t>infectious</w:t>
      </w:r>
      <w:r w:rsidRPr="00C438D4">
        <w:rPr>
          <w:rFonts w:ascii="Arial Narrow" w:hAnsi="Arial Narrow" w:cs="Arial"/>
          <w:spacing w:val="2"/>
        </w:rPr>
        <w:t xml:space="preserve"> </w:t>
      </w:r>
      <w:r w:rsidRPr="00C438D4">
        <w:rPr>
          <w:rFonts w:ascii="Arial Narrow" w:hAnsi="Arial Narrow" w:cs="Arial"/>
          <w:spacing w:val="-1"/>
        </w:rPr>
        <w:t>materials,</w:t>
      </w:r>
      <w:r w:rsidRPr="00C438D4">
        <w:rPr>
          <w:rFonts w:ascii="Arial Narrow" w:hAnsi="Arial Narrow" w:cs="Arial"/>
          <w:spacing w:val="3"/>
        </w:rPr>
        <w:t xml:space="preserve"> </w:t>
      </w:r>
      <w:r w:rsidRPr="00C438D4">
        <w:rPr>
          <w:rFonts w:ascii="Arial Narrow" w:hAnsi="Arial Narrow" w:cs="Arial"/>
        </w:rPr>
        <w:t>potentially</w:t>
      </w:r>
      <w:r w:rsidRPr="00C438D4">
        <w:rPr>
          <w:rFonts w:ascii="Arial Narrow" w:hAnsi="Arial Narrow" w:cs="Arial"/>
          <w:spacing w:val="2"/>
        </w:rPr>
        <w:t xml:space="preserve"> </w:t>
      </w:r>
      <w:r w:rsidRPr="00C438D4">
        <w:rPr>
          <w:rFonts w:ascii="Arial Narrow" w:hAnsi="Arial Narrow" w:cs="Arial"/>
          <w:spacing w:val="-1"/>
        </w:rPr>
        <w:t>infected</w:t>
      </w:r>
      <w:r w:rsidRPr="00C438D4">
        <w:rPr>
          <w:rFonts w:ascii="Arial Narrow" w:hAnsi="Arial Narrow" w:cs="Arial"/>
          <w:spacing w:val="4"/>
        </w:rPr>
        <w:t xml:space="preserve"> </w:t>
      </w:r>
      <w:r w:rsidRPr="00C438D4">
        <w:rPr>
          <w:rFonts w:ascii="Arial Narrow" w:hAnsi="Arial Narrow" w:cs="Arial"/>
          <w:spacing w:val="-1"/>
        </w:rPr>
        <w:t>materials,</w:t>
      </w:r>
      <w:r w:rsidRPr="00C438D4">
        <w:rPr>
          <w:rFonts w:ascii="Arial Narrow" w:hAnsi="Arial Narrow" w:cs="Arial"/>
          <w:spacing w:val="3"/>
        </w:rPr>
        <w:t xml:space="preserve"> </w:t>
      </w:r>
      <w:r w:rsidRPr="00C438D4">
        <w:rPr>
          <w:rFonts w:ascii="Arial Narrow" w:hAnsi="Arial Narrow" w:cs="Arial"/>
          <w:spacing w:val="-1"/>
        </w:rPr>
        <w:t>toxins,</w:t>
      </w:r>
      <w:r w:rsidRPr="00C438D4">
        <w:rPr>
          <w:rFonts w:ascii="Arial Narrow" w:hAnsi="Arial Narrow" w:cs="Arial"/>
          <w:spacing w:val="3"/>
        </w:rPr>
        <w:t xml:space="preserve"> </w:t>
      </w:r>
      <w:r w:rsidRPr="00C438D4">
        <w:rPr>
          <w:rFonts w:ascii="Arial Narrow" w:hAnsi="Arial Narrow" w:cs="Arial"/>
        </w:rPr>
        <w:t>or</w:t>
      </w:r>
      <w:r w:rsidRPr="00C438D4">
        <w:rPr>
          <w:rFonts w:ascii="Arial Narrow" w:hAnsi="Arial Narrow" w:cs="Arial"/>
          <w:spacing w:val="2"/>
        </w:rPr>
        <w:t xml:space="preserve"> </w:t>
      </w:r>
      <w:r w:rsidRPr="00C438D4">
        <w:rPr>
          <w:rFonts w:ascii="Arial Narrow" w:hAnsi="Arial Narrow" w:cs="Arial"/>
          <w:spacing w:val="-1"/>
        </w:rPr>
        <w:t>prions</w:t>
      </w:r>
      <w:r w:rsidRPr="00C438D4">
        <w:rPr>
          <w:rFonts w:ascii="Arial Narrow" w:hAnsi="Arial Narrow" w:cs="Arial"/>
          <w:spacing w:val="97"/>
          <w:w w:val="99"/>
        </w:rPr>
        <w:t xml:space="preserve"> </w:t>
      </w:r>
      <w:r w:rsidRPr="00C438D4">
        <w:rPr>
          <w:rFonts w:ascii="Arial Narrow" w:hAnsi="Arial Narrow" w:cs="Arial"/>
        </w:rPr>
        <w:t>on</w:t>
      </w:r>
      <w:r w:rsidRPr="00C438D4">
        <w:rPr>
          <w:rFonts w:ascii="Arial Narrow" w:hAnsi="Arial Narrow" w:cs="Arial"/>
          <w:spacing w:val="-4"/>
        </w:rPr>
        <w:t xml:space="preserve"> </w:t>
      </w:r>
      <w:r w:rsidRPr="00C438D4">
        <w:rPr>
          <w:rFonts w:ascii="Arial Narrow" w:hAnsi="Arial Narrow" w:cs="Arial"/>
          <w:spacing w:val="-1"/>
        </w:rPr>
        <w:t>an</w:t>
      </w:r>
      <w:r w:rsidRPr="00C438D4">
        <w:rPr>
          <w:rFonts w:ascii="Arial Narrow" w:hAnsi="Arial Narrow" w:cs="Arial"/>
          <w:spacing w:val="-3"/>
        </w:rPr>
        <w:t xml:space="preserve"> </w:t>
      </w:r>
      <w:r w:rsidRPr="00C438D4">
        <w:rPr>
          <w:rFonts w:ascii="Arial Narrow" w:hAnsi="Arial Narrow" w:cs="Arial"/>
        </w:rPr>
        <w:t>item</w:t>
      </w:r>
      <w:r w:rsidRPr="00C438D4">
        <w:rPr>
          <w:rFonts w:ascii="Arial Narrow" w:hAnsi="Arial Narrow" w:cs="Arial"/>
          <w:spacing w:val="-7"/>
        </w:rPr>
        <w:t xml:space="preserve"> </w:t>
      </w:r>
      <w:r w:rsidRPr="00C438D4">
        <w:rPr>
          <w:rFonts w:ascii="Arial Narrow" w:hAnsi="Arial Narrow" w:cs="Arial"/>
        </w:rPr>
        <w:t>or</w:t>
      </w:r>
      <w:r w:rsidRPr="00C438D4">
        <w:rPr>
          <w:rFonts w:ascii="Arial Narrow" w:hAnsi="Arial Narrow" w:cs="Arial"/>
          <w:spacing w:val="-5"/>
        </w:rPr>
        <w:t xml:space="preserve"> </w:t>
      </w:r>
      <w:r w:rsidRPr="00C438D4">
        <w:rPr>
          <w:rFonts w:ascii="Arial Narrow" w:hAnsi="Arial Narrow" w:cs="Arial"/>
          <w:spacing w:val="-1"/>
        </w:rPr>
        <w:t>surface.</w:t>
      </w:r>
    </w:p>
    <w:p w14:paraId="2A30A35C" w14:textId="77777777" w:rsidR="001B148E" w:rsidRPr="00C438D4" w:rsidRDefault="001B148E" w:rsidP="001B148E">
      <w:pPr>
        <w:rPr>
          <w:rFonts w:ascii="Arial Narrow" w:hAnsi="Arial Narrow" w:cs="Arial"/>
          <w:b/>
          <w:color w:val="000000"/>
        </w:rPr>
      </w:pPr>
    </w:p>
    <w:p w14:paraId="26F7C702" w14:textId="77777777" w:rsidR="001B148E" w:rsidRPr="00C438D4" w:rsidRDefault="001B148E" w:rsidP="001B148E">
      <w:pPr>
        <w:rPr>
          <w:rFonts w:ascii="Arial Narrow" w:hAnsi="Arial Narrow" w:cs="Arial"/>
          <w:color w:val="000000"/>
        </w:rPr>
      </w:pPr>
      <w:r w:rsidRPr="00C438D4">
        <w:rPr>
          <w:rFonts w:ascii="Arial Narrow" w:hAnsi="Arial Narrow" w:cs="Arial"/>
          <w:b/>
          <w:color w:val="000000"/>
        </w:rPr>
        <w:t>Decontamination</w:t>
      </w:r>
      <w:r w:rsidR="002C36B9" w:rsidRPr="00C438D4">
        <w:rPr>
          <w:rFonts w:ascii="Arial Narrow" w:hAnsi="Arial Narrow" w:cs="Arial"/>
          <w:b/>
          <w:color w:val="000000"/>
        </w:rPr>
        <w:t xml:space="preserve"> </w:t>
      </w:r>
      <w:r w:rsidR="006332C0" w:rsidRPr="00C438D4">
        <w:rPr>
          <w:rFonts w:ascii="Arial Narrow" w:hAnsi="Arial Narrow" w:cs="Arial"/>
          <w:color w:val="000000"/>
        </w:rPr>
        <w:t>–</w:t>
      </w:r>
      <w:r w:rsidRPr="00C438D4">
        <w:rPr>
          <w:rFonts w:ascii="Arial Narrow" w:hAnsi="Arial Narrow" w:cs="Arial"/>
          <w:color w:val="000000"/>
        </w:rPr>
        <w:t xml:space="preserve"> A process that consists of cleaning combined with disinfection or sterilization.</w:t>
      </w:r>
      <w:bookmarkEnd w:id="19"/>
      <w:r w:rsidRPr="00C438D4">
        <w:rPr>
          <w:rFonts w:ascii="Arial Narrow" w:hAnsi="Arial Narrow" w:cs="Arial"/>
          <w:color w:val="000000"/>
        </w:rPr>
        <w:t xml:space="preserve"> </w:t>
      </w:r>
    </w:p>
    <w:p w14:paraId="0A9A4F41" w14:textId="77777777" w:rsidR="001B148E" w:rsidRPr="00C438D4" w:rsidRDefault="001B148E" w:rsidP="001B148E">
      <w:pPr>
        <w:rPr>
          <w:rFonts w:ascii="Arial Narrow" w:hAnsi="Arial Narrow" w:cs="Arial"/>
          <w:b/>
        </w:rPr>
      </w:pPr>
    </w:p>
    <w:p w14:paraId="5CDF1494" w14:textId="77777777" w:rsidR="001B148E" w:rsidRPr="00C438D4" w:rsidRDefault="001B148E" w:rsidP="001B148E">
      <w:pPr>
        <w:rPr>
          <w:rFonts w:ascii="Arial Narrow" w:hAnsi="Arial Narrow" w:cs="Arial"/>
          <w:b/>
        </w:rPr>
      </w:pPr>
      <w:r w:rsidRPr="00C438D4">
        <w:rPr>
          <w:rFonts w:ascii="Arial Narrow" w:hAnsi="Arial Narrow" w:cs="Arial"/>
          <w:b/>
        </w:rPr>
        <w:t xml:space="preserve">Disposition </w:t>
      </w:r>
      <w:r w:rsidRPr="00C438D4">
        <w:rPr>
          <w:rFonts w:ascii="Arial Narrow" w:hAnsi="Arial Narrow" w:cs="Arial"/>
          <w:color w:val="000000"/>
        </w:rPr>
        <w:t>–</w:t>
      </w:r>
      <w:r w:rsidRPr="00C438D4">
        <w:rPr>
          <w:rFonts w:ascii="Arial Narrow" w:hAnsi="Arial Narrow" w:cs="Arial"/>
          <w:b/>
        </w:rPr>
        <w:t xml:space="preserve"> </w:t>
      </w:r>
      <w:r w:rsidRPr="00C438D4">
        <w:rPr>
          <w:rFonts w:ascii="Arial Narrow" w:hAnsi="Arial Narrow" w:cs="Arial"/>
        </w:rPr>
        <w:t xml:space="preserve">A form of removal of a select agent or toxin from an entity. </w:t>
      </w:r>
    </w:p>
    <w:p w14:paraId="752552CB" w14:textId="77777777" w:rsidR="001B148E" w:rsidRPr="00C438D4" w:rsidRDefault="001B148E" w:rsidP="001B148E">
      <w:pPr>
        <w:rPr>
          <w:rFonts w:ascii="Arial Narrow" w:hAnsi="Arial Narrow" w:cs="Arial"/>
          <w:b/>
        </w:rPr>
      </w:pPr>
    </w:p>
    <w:p w14:paraId="33E63E91" w14:textId="2953E803" w:rsidR="001B148E" w:rsidRPr="00C438D4" w:rsidRDefault="001B148E" w:rsidP="001B148E">
      <w:pPr>
        <w:rPr>
          <w:rFonts w:ascii="Arial Narrow" w:hAnsi="Arial Narrow" w:cs="Arial"/>
          <w:b/>
        </w:rPr>
      </w:pPr>
      <w:r w:rsidRPr="00C438D4">
        <w:rPr>
          <w:rFonts w:ascii="Arial Narrow" w:hAnsi="Arial Narrow" w:cs="Arial"/>
          <w:b/>
        </w:rPr>
        <w:t>Entity</w:t>
      </w:r>
      <w:r w:rsidRPr="00C438D4">
        <w:rPr>
          <w:rFonts w:ascii="Arial Narrow" w:hAnsi="Arial Narrow" w:cs="Arial"/>
        </w:rPr>
        <w:t xml:space="preserve"> –</w:t>
      </w:r>
      <w:r w:rsidRPr="00C438D4">
        <w:rPr>
          <w:rFonts w:ascii="Arial Narrow" w:hAnsi="Arial Narrow" w:cs="Arial"/>
          <w:b/>
        </w:rPr>
        <w:t xml:space="preserve"> </w:t>
      </w:r>
      <w:r w:rsidRPr="00C438D4">
        <w:rPr>
          <w:rFonts w:ascii="Arial Narrow" w:hAnsi="Arial Narrow" w:cs="Arial"/>
        </w:rPr>
        <w:t xml:space="preserve">Any government agency (Federal, State, or local), academic institution, corporation, company, partnership, society, association, firm, sole proprietorship, or other legal entity. </w:t>
      </w:r>
    </w:p>
    <w:p w14:paraId="22FB0E3B" w14:textId="77777777" w:rsidR="001B148E" w:rsidRPr="00C438D4" w:rsidRDefault="001B148E" w:rsidP="001B148E">
      <w:pPr>
        <w:rPr>
          <w:rFonts w:ascii="Arial Narrow" w:hAnsi="Arial Narrow" w:cs="Arial"/>
          <w:b/>
        </w:rPr>
      </w:pPr>
    </w:p>
    <w:p w14:paraId="145DA0D6" w14:textId="77777777" w:rsidR="00BE2D1E" w:rsidRPr="00C438D4" w:rsidRDefault="001B148E" w:rsidP="001B148E">
      <w:pPr>
        <w:rPr>
          <w:rFonts w:ascii="Arial Narrow" w:hAnsi="Arial Narrow"/>
          <w:spacing w:val="3"/>
        </w:rPr>
      </w:pPr>
      <w:r w:rsidRPr="00C438D4">
        <w:rPr>
          <w:rFonts w:ascii="Arial Narrow" w:hAnsi="Arial Narrow" w:cs="Arial"/>
          <w:b/>
        </w:rPr>
        <w:t xml:space="preserve">Exposure </w:t>
      </w:r>
      <w:r w:rsidR="006332C0" w:rsidRPr="00C438D4">
        <w:rPr>
          <w:rFonts w:ascii="Arial Narrow" w:hAnsi="Arial Narrow" w:cs="Arial"/>
          <w:b/>
        </w:rPr>
        <w:t>–</w:t>
      </w:r>
      <w:r w:rsidRPr="00C438D4">
        <w:rPr>
          <w:rFonts w:ascii="Arial Narrow" w:hAnsi="Arial Narrow" w:cs="Arial"/>
          <w:b/>
        </w:rPr>
        <w:t xml:space="preserve"> </w:t>
      </w:r>
      <w:r w:rsidRPr="00C438D4">
        <w:rPr>
          <w:rFonts w:ascii="Arial Narrow" w:hAnsi="Arial Narrow"/>
        </w:rPr>
        <w:t>Any</w:t>
      </w:r>
      <w:r w:rsidRPr="00C438D4">
        <w:rPr>
          <w:rFonts w:ascii="Arial Narrow" w:hAnsi="Arial Narrow"/>
          <w:spacing w:val="25"/>
        </w:rPr>
        <w:t xml:space="preserve"> </w:t>
      </w:r>
      <w:r w:rsidRPr="00C438D4">
        <w:rPr>
          <w:rFonts w:ascii="Arial Narrow" w:hAnsi="Arial Narrow"/>
        </w:rPr>
        <w:t>event</w:t>
      </w:r>
      <w:r w:rsidRPr="00C438D4">
        <w:rPr>
          <w:rFonts w:ascii="Arial Narrow" w:hAnsi="Arial Narrow"/>
          <w:spacing w:val="25"/>
        </w:rPr>
        <w:t xml:space="preserve"> </w:t>
      </w:r>
      <w:r w:rsidRPr="00C438D4">
        <w:rPr>
          <w:rFonts w:ascii="Arial Narrow" w:hAnsi="Arial Narrow"/>
          <w:spacing w:val="-1"/>
        </w:rPr>
        <w:t>which</w:t>
      </w:r>
      <w:r w:rsidRPr="00C438D4">
        <w:rPr>
          <w:rFonts w:ascii="Arial Narrow" w:hAnsi="Arial Narrow"/>
          <w:spacing w:val="25"/>
        </w:rPr>
        <w:t xml:space="preserve"> </w:t>
      </w:r>
      <w:r w:rsidRPr="00C438D4">
        <w:rPr>
          <w:rFonts w:ascii="Arial Narrow" w:hAnsi="Arial Narrow"/>
          <w:spacing w:val="-1"/>
        </w:rPr>
        <w:t>results</w:t>
      </w:r>
      <w:r w:rsidRPr="00C438D4">
        <w:rPr>
          <w:rFonts w:ascii="Arial Narrow" w:hAnsi="Arial Narrow"/>
          <w:spacing w:val="25"/>
        </w:rPr>
        <w:t xml:space="preserve"> </w:t>
      </w:r>
      <w:r w:rsidRPr="00C438D4">
        <w:rPr>
          <w:rFonts w:ascii="Arial Narrow" w:hAnsi="Arial Narrow"/>
          <w:spacing w:val="-1"/>
        </w:rPr>
        <w:t>in</w:t>
      </w:r>
      <w:r w:rsidRPr="00C438D4">
        <w:rPr>
          <w:rFonts w:ascii="Arial Narrow" w:hAnsi="Arial Narrow"/>
          <w:spacing w:val="22"/>
        </w:rPr>
        <w:t xml:space="preserve"> </w:t>
      </w:r>
      <w:r w:rsidRPr="00C438D4">
        <w:rPr>
          <w:rFonts w:ascii="Arial Narrow" w:hAnsi="Arial Narrow"/>
        </w:rPr>
        <w:t>any</w:t>
      </w:r>
      <w:r w:rsidRPr="00C438D4">
        <w:rPr>
          <w:rFonts w:ascii="Arial Narrow" w:hAnsi="Arial Narrow"/>
          <w:spacing w:val="25"/>
        </w:rPr>
        <w:t xml:space="preserve"> </w:t>
      </w:r>
      <w:r w:rsidRPr="00C438D4">
        <w:rPr>
          <w:rFonts w:ascii="Arial Narrow" w:hAnsi="Arial Narrow"/>
          <w:spacing w:val="-1"/>
        </w:rPr>
        <w:t>person</w:t>
      </w:r>
      <w:r w:rsidRPr="00C438D4">
        <w:rPr>
          <w:rFonts w:ascii="Arial Narrow" w:hAnsi="Arial Narrow"/>
          <w:spacing w:val="25"/>
        </w:rPr>
        <w:t xml:space="preserve"> </w:t>
      </w:r>
      <w:r w:rsidRPr="00C438D4">
        <w:rPr>
          <w:rFonts w:ascii="Arial Narrow" w:hAnsi="Arial Narrow"/>
          <w:spacing w:val="-1"/>
        </w:rPr>
        <w:t>in</w:t>
      </w:r>
      <w:r w:rsidRPr="00C438D4">
        <w:rPr>
          <w:rFonts w:ascii="Arial Narrow" w:hAnsi="Arial Narrow"/>
          <w:spacing w:val="25"/>
        </w:rPr>
        <w:t xml:space="preserve"> </w:t>
      </w:r>
      <w:r w:rsidRPr="00C438D4">
        <w:rPr>
          <w:rFonts w:ascii="Arial Narrow" w:hAnsi="Arial Narrow"/>
        </w:rPr>
        <w:t>a</w:t>
      </w:r>
      <w:r w:rsidRPr="00C438D4">
        <w:rPr>
          <w:rFonts w:ascii="Arial Narrow" w:hAnsi="Arial Narrow"/>
          <w:spacing w:val="25"/>
        </w:rPr>
        <w:t xml:space="preserve"> </w:t>
      </w:r>
      <w:r w:rsidRPr="00C438D4">
        <w:rPr>
          <w:rFonts w:ascii="Arial Narrow" w:hAnsi="Arial Narrow"/>
          <w:spacing w:val="-1"/>
        </w:rPr>
        <w:t>registered</w:t>
      </w:r>
      <w:r w:rsidRPr="00C438D4">
        <w:rPr>
          <w:rFonts w:ascii="Arial Narrow" w:hAnsi="Arial Narrow"/>
          <w:spacing w:val="22"/>
        </w:rPr>
        <w:t xml:space="preserve"> </w:t>
      </w:r>
      <w:r w:rsidRPr="00C438D4">
        <w:rPr>
          <w:rFonts w:ascii="Arial Narrow" w:hAnsi="Arial Narrow"/>
        </w:rPr>
        <w:t>entity</w:t>
      </w:r>
      <w:r w:rsidRPr="00C438D4">
        <w:rPr>
          <w:rFonts w:ascii="Arial Narrow" w:hAnsi="Arial Narrow"/>
          <w:spacing w:val="25"/>
        </w:rPr>
        <w:t xml:space="preserve"> </w:t>
      </w:r>
      <w:r w:rsidRPr="00C438D4">
        <w:rPr>
          <w:rFonts w:ascii="Arial Narrow" w:hAnsi="Arial Narrow"/>
          <w:spacing w:val="-1"/>
        </w:rPr>
        <w:t>facility</w:t>
      </w:r>
      <w:r w:rsidRPr="00C438D4">
        <w:rPr>
          <w:rFonts w:ascii="Arial Narrow" w:hAnsi="Arial Narrow"/>
          <w:spacing w:val="25"/>
        </w:rPr>
        <w:t xml:space="preserve"> </w:t>
      </w:r>
      <w:r w:rsidRPr="00C438D4">
        <w:rPr>
          <w:rFonts w:ascii="Arial Narrow" w:hAnsi="Arial Narrow"/>
        </w:rPr>
        <w:t>or</w:t>
      </w:r>
      <w:r w:rsidRPr="00C438D4">
        <w:rPr>
          <w:rFonts w:ascii="Arial Narrow" w:hAnsi="Arial Narrow"/>
          <w:spacing w:val="24"/>
        </w:rPr>
        <w:t xml:space="preserve"> </w:t>
      </w:r>
      <w:r w:rsidRPr="00C438D4">
        <w:rPr>
          <w:rFonts w:ascii="Arial Narrow" w:hAnsi="Arial Narrow"/>
          <w:spacing w:val="-1"/>
        </w:rPr>
        <w:t>lab</w:t>
      </w:r>
      <w:r w:rsidRPr="00C438D4">
        <w:rPr>
          <w:rFonts w:ascii="Arial Narrow" w:hAnsi="Arial Narrow"/>
          <w:spacing w:val="24"/>
        </w:rPr>
        <w:t xml:space="preserve"> </w:t>
      </w:r>
      <w:r w:rsidRPr="00C438D4">
        <w:rPr>
          <w:rFonts w:ascii="Arial Narrow" w:hAnsi="Arial Narrow"/>
        </w:rPr>
        <w:t>not</w:t>
      </w:r>
      <w:r w:rsidRPr="00C438D4">
        <w:rPr>
          <w:rFonts w:ascii="Arial Narrow" w:hAnsi="Arial Narrow"/>
          <w:spacing w:val="79"/>
          <w:w w:val="99"/>
        </w:rPr>
        <w:t xml:space="preserve"> </w:t>
      </w:r>
      <w:r w:rsidRPr="00C438D4">
        <w:rPr>
          <w:rFonts w:ascii="Arial Narrow" w:hAnsi="Arial Narrow"/>
        </w:rPr>
        <w:t>being</w:t>
      </w:r>
      <w:r w:rsidRPr="00C438D4">
        <w:rPr>
          <w:rFonts w:ascii="Arial Narrow" w:hAnsi="Arial Narrow"/>
          <w:spacing w:val="54"/>
        </w:rPr>
        <w:t xml:space="preserve"> </w:t>
      </w:r>
      <w:r w:rsidRPr="00C438D4">
        <w:rPr>
          <w:rFonts w:ascii="Arial Narrow" w:hAnsi="Arial Narrow"/>
          <w:spacing w:val="-1"/>
        </w:rPr>
        <w:t>appropriately</w:t>
      </w:r>
      <w:r w:rsidRPr="00C438D4">
        <w:rPr>
          <w:rFonts w:ascii="Arial Narrow" w:hAnsi="Arial Narrow"/>
          <w:spacing w:val="1"/>
        </w:rPr>
        <w:t xml:space="preserve"> </w:t>
      </w:r>
      <w:r w:rsidRPr="00C438D4">
        <w:rPr>
          <w:rFonts w:ascii="Arial Narrow" w:hAnsi="Arial Narrow"/>
          <w:spacing w:val="-1"/>
        </w:rPr>
        <w:t>protected</w:t>
      </w:r>
      <w:r w:rsidRPr="00C438D4">
        <w:rPr>
          <w:rFonts w:ascii="Arial Narrow" w:hAnsi="Arial Narrow"/>
          <w:spacing w:val="2"/>
        </w:rPr>
        <w:t xml:space="preserve"> </w:t>
      </w:r>
      <w:r w:rsidRPr="00C438D4">
        <w:rPr>
          <w:rFonts w:ascii="Arial Narrow" w:hAnsi="Arial Narrow"/>
          <w:spacing w:val="-1"/>
        </w:rPr>
        <w:t>in</w:t>
      </w:r>
      <w:r w:rsidRPr="00C438D4">
        <w:rPr>
          <w:rFonts w:ascii="Arial Narrow" w:hAnsi="Arial Narrow"/>
        </w:rPr>
        <w:t xml:space="preserve"> the</w:t>
      </w:r>
      <w:r w:rsidRPr="00C438D4">
        <w:rPr>
          <w:rFonts w:ascii="Arial Narrow" w:hAnsi="Arial Narrow"/>
          <w:spacing w:val="54"/>
        </w:rPr>
        <w:t xml:space="preserve"> </w:t>
      </w:r>
      <w:r w:rsidRPr="00C438D4">
        <w:rPr>
          <w:rFonts w:ascii="Arial Narrow" w:hAnsi="Arial Narrow"/>
        </w:rPr>
        <w:t>presence of</w:t>
      </w:r>
      <w:r w:rsidRPr="00C438D4">
        <w:rPr>
          <w:rFonts w:ascii="Arial Narrow" w:hAnsi="Arial Narrow"/>
          <w:spacing w:val="53"/>
        </w:rPr>
        <w:t xml:space="preserve"> </w:t>
      </w:r>
      <w:r w:rsidRPr="00C438D4">
        <w:rPr>
          <w:rFonts w:ascii="Arial Narrow" w:hAnsi="Arial Narrow"/>
        </w:rPr>
        <w:t>an</w:t>
      </w:r>
      <w:r w:rsidRPr="00C438D4">
        <w:rPr>
          <w:rFonts w:ascii="Arial Narrow" w:hAnsi="Arial Narrow"/>
          <w:spacing w:val="1"/>
        </w:rPr>
        <w:t xml:space="preserve"> </w:t>
      </w:r>
      <w:r w:rsidRPr="00C438D4">
        <w:rPr>
          <w:rFonts w:ascii="Arial Narrow" w:hAnsi="Arial Narrow"/>
        </w:rPr>
        <w:t>agent</w:t>
      </w:r>
      <w:r w:rsidRPr="00C438D4">
        <w:rPr>
          <w:rFonts w:ascii="Arial Narrow" w:hAnsi="Arial Narrow"/>
          <w:spacing w:val="53"/>
        </w:rPr>
        <w:t xml:space="preserve"> </w:t>
      </w:r>
      <w:r w:rsidRPr="00C438D4">
        <w:rPr>
          <w:rFonts w:ascii="Arial Narrow" w:hAnsi="Arial Narrow"/>
        </w:rPr>
        <w:t>or</w:t>
      </w:r>
      <w:r w:rsidRPr="00C438D4">
        <w:rPr>
          <w:rFonts w:ascii="Arial Narrow" w:hAnsi="Arial Narrow"/>
          <w:spacing w:val="1"/>
        </w:rPr>
        <w:t xml:space="preserve"> </w:t>
      </w:r>
      <w:r w:rsidRPr="00C438D4">
        <w:rPr>
          <w:rFonts w:ascii="Arial Narrow" w:hAnsi="Arial Narrow"/>
          <w:spacing w:val="-1"/>
        </w:rPr>
        <w:t>toxin.</w:t>
      </w:r>
      <w:r w:rsidRPr="00C438D4">
        <w:rPr>
          <w:rFonts w:ascii="Arial Narrow" w:hAnsi="Arial Narrow"/>
          <w:spacing w:val="3"/>
        </w:rPr>
        <w:t xml:space="preserve"> </w:t>
      </w:r>
    </w:p>
    <w:p w14:paraId="66EFFC72" w14:textId="77777777" w:rsidR="00BE2D1E" w:rsidRPr="00C438D4" w:rsidRDefault="00BE2D1E" w:rsidP="001B148E">
      <w:pPr>
        <w:rPr>
          <w:rFonts w:ascii="Arial Narrow" w:hAnsi="Arial Narrow"/>
          <w:spacing w:val="3"/>
        </w:rPr>
      </w:pPr>
    </w:p>
    <w:p w14:paraId="1FB47EED" w14:textId="5E00EC09" w:rsidR="001B148E" w:rsidRPr="00C438D4" w:rsidRDefault="001B148E" w:rsidP="001B148E">
      <w:pPr>
        <w:rPr>
          <w:rFonts w:ascii="Arial Narrow" w:hAnsi="Arial Narrow" w:cs="Arial"/>
        </w:rPr>
      </w:pPr>
      <w:r w:rsidRPr="00C438D4">
        <w:rPr>
          <w:rFonts w:ascii="Arial Narrow" w:hAnsi="Arial Narrow" w:cs="Arial"/>
          <w:b/>
        </w:rPr>
        <w:t xml:space="preserve">Facility </w:t>
      </w:r>
      <w:r w:rsidRPr="00C438D4">
        <w:rPr>
          <w:rFonts w:ascii="Arial Narrow" w:hAnsi="Arial Narrow" w:cs="Arial"/>
        </w:rPr>
        <w:t xml:space="preserve">– As used in this document, a “facility” is the physical structure where </w:t>
      </w:r>
      <w:r w:rsidR="00207DD8">
        <w:rPr>
          <w:rFonts w:ascii="Arial Narrow" w:hAnsi="Arial Narrow" w:cs="Arial"/>
        </w:rPr>
        <w:t xml:space="preserve">a </w:t>
      </w:r>
      <w:r w:rsidRPr="00C438D4">
        <w:rPr>
          <w:rFonts w:ascii="Arial Narrow" w:hAnsi="Arial Narrow" w:cs="Arial"/>
        </w:rPr>
        <w:t>select agent or toxin</w:t>
      </w:r>
      <w:r w:rsidR="00207DD8">
        <w:rPr>
          <w:rFonts w:ascii="Arial Narrow" w:hAnsi="Arial Narrow" w:cs="Arial"/>
        </w:rPr>
        <w:t xml:space="preserve"> is</w:t>
      </w:r>
      <w:r w:rsidRPr="00C438D4">
        <w:rPr>
          <w:rFonts w:ascii="Arial Narrow" w:hAnsi="Arial Narrow" w:cs="Arial"/>
        </w:rPr>
        <w:t xml:space="preserve"> used, manipulated, and/or stored. An entity can be composed of multiple facilities, and a facility may contain multiple suites/rooms where work is performed and/or select agents or toxins are stored.</w:t>
      </w:r>
    </w:p>
    <w:p w14:paraId="6A7617F2" w14:textId="77777777" w:rsidR="001B148E" w:rsidRPr="00C438D4" w:rsidRDefault="001B148E" w:rsidP="001B148E">
      <w:pPr>
        <w:rPr>
          <w:rFonts w:ascii="Arial Narrow" w:hAnsi="Arial Narrow" w:cs="Arial"/>
          <w:b/>
        </w:rPr>
      </w:pPr>
    </w:p>
    <w:p w14:paraId="4F81948D" w14:textId="1CEEA944" w:rsidR="001B148E" w:rsidRPr="00C438D4" w:rsidRDefault="001B148E" w:rsidP="001B148E">
      <w:pPr>
        <w:rPr>
          <w:rFonts w:ascii="Arial Narrow" w:hAnsi="Arial Narrow" w:cs="Arial"/>
        </w:rPr>
      </w:pPr>
      <w:r w:rsidRPr="00C438D4">
        <w:rPr>
          <w:rFonts w:ascii="Arial Narrow" w:hAnsi="Arial Narrow" w:cs="Arial"/>
          <w:b/>
        </w:rPr>
        <w:t xml:space="preserve">Federal Select Agent Program (FSAP) </w:t>
      </w:r>
      <w:r w:rsidRPr="00C438D4">
        <w:rPr>
          <w:rFonts w:ascii="Arial Narrow" w:hAnsi="Arial Narrow" w:cs="Arial"/>
        </w:rPr>
        <w:t>–</w:t>
      </w:r>
      <w:r w:rsidRPr="00C438D4">
        <w:rPr>
          <w:rFonts w:ascii="Arial Narrow" w:hAnsi="Arial Narrow" w:cs="Arial"/>
          <w:b/>
        </w:rPr>
        <w:t xml:space="preserve"> </w:t>
      </w:r>
      <w:r w:rsidR="0011492B" w:rsidRPr="00C64F6A">
        <w:rPr>
          <w:rFonts w:ascii="Arial Narrow" w:hAnsi="Arial Narrow" w:cs="Arial"/>
        </w:rPr>
        <w:t>The FSAP is jointly comprised of the Centers for Disease Control and Prevention/Division of Select Agents and Toxins and the Animal and Plant Health Inspection Service/Agriculture Select Agent Services. The FSAP oversees the possession, use and transfer of biological select agents and toxins, which have the potential to pose a severe threat to public, animal or plant health or to animal or plant products.</w:t>
      </w:r>
      <w:r w:rsidR="0011492B" w:rsidRPr="0011492B">
        <w:rPr>
          <w:rFonts w:ascii="Arial Narrow" w:hAnsi="Arial Narrow" w:cs="Arial"/>
          <w:b/>
        </w:rPr>
        <w:t xml:space="preserve"> </w:t>
      </w:r>
    </w:p>
    <w:p w14:paraId="392CC5CE" w14:textId="77777777" w:rsidR="001B148E" w:rsidRPr="00C438D4" w:rsidRDefault="001B148E" w:rsidP="001B148E">
      <w:pPr>
        <w:rPr>
          <w:rFonts w:ascii="Arial Narrow" w:hAnsi="Arial Narrow" w:cs="Arial"/>
          <w:color w:val="000000"/>
        </w:rPr>
      </w:pPr>
    </w:p>
    <w:p w14:paraId="05AD4ED9" w14:textId="77777777" w:rsidR="001B148E" w:rsidRPr="00C438D4" w:rsidRDefault="001B148E" w:rsidP="001B148E">
      <w:pPr>
        <w:rPr>
          <w:rFonts w:ascii="Arial Narrow" w:hAnsi="Arial Narrow" w:cs="Arial"/>
          <w:color w:val="000000"/>
        </w:rPr>
      </w:pPr>
      <w:bookmarkStart w:id="20" w:name="_Toc446576908"/>
      <w:r w:rsidRPr="00C438D4">
        <w:rPr>
          <w:rFonts w:ascii="Arial Narrow" w:hAnsi="Arial Narrow" w:cs="Arial"/>
          <w:b/>
          <w:color w:val="000000"/>
        </w:rPr>
        <w:t xml:space="preserve">Federal Bureau of Investigation (FBI) </w:t>
      </w:r>
      <w:r w:rsidR="006332C0" w:rsidRPr="00C438D4">
        <w:rPr>
          <w:rFonts w:ascii="Arial Narrow" w:hAnsi="Arial Narrow" w:cs="Arial"/>
          <w:color w:val="000000"/>
        </w:rPr>
        <w:t>–</w:t>
      </w:r>
      <w:r w:rsidRPr="00C438D4">
        <w:rPr>
          <w:rFonts w:ascii="Arial Narrow" w:hAnsi="Arial Narrow" w:cs="Arial"/>
          <w:color w:val="000000"/>
        </w:rPr>
        <w:t xml:space="preserve"> The federal department, which protects and defends the United States against terrorist and foreign intelligence threats, upholds and enforces the criminal laws of the United States, and provides leadership and criminal justice services to federal, state, municipal, and international agencies and partners.</w:t>
      </w:r>
      <w:bookmarkEnd w:id="20"/>
      <w:r w:rsidRPr="00C438D4">
        <w:rPr>
          <w:rFonts w:ascii="Arial Narrow" w:hAnsi="Arial Narrow" w:cs="Arial"/>
          <w:color w:val="000000"/>
        </w:rPr>
        <w:t xml:space="preserve"> </w:t>
      </w:r>
    </w:p>
    <w:p w14:paraId="64B69A98" w14:textId="77777777" w:rsidR="001B148E" w:rsidRPr="00C438D4" w:rsidRDefault="001B148E" w:rsidP="001B148E">
      <w:pPr>
        <w:rPr>
          <w:rFonts w:ascii="Arial Narrow" w:hAnsi="Arial Narrow" w:cs="Arial"/>
          <w:color w:val="000000"/>
        </w:rPr>
      </w:pPr>
    </w:p>
    <w:p w14:paraId="4C55A929" w14:textId="77777777" w:rsidR="001B148E" w:rsidRPr="00C438D4" w:rsidRDefault="001B148E" w:rsidP="001B148E">
      <w:pPr>
        <w:rPr>
          <w:rFonts w:ascii="Arial Narrow" w:hAnsi="Arial Narrow" w:cs="Arial"/>
        </w:rPr>
      </w:pPr>
      <w:bookmarkStart w:id="21" w:name="Forced"/>
      <w:r w:rsidRPr="00C438D4">
        <w:rPr>
          <w:rFonts w:ascii="Arial Narrow" w:hAnsi="Arial Narrow" w:cs="Arial"/>
          <w:b/>
          <w:color w:val="000000"/>
        </w:rPr>
        <w:t>Forced Entry</w:t>
      </w:r>
      <w:r w:rsidR="003F47FA" w:rsidRPr="00C438D4">
        <w:rPr>
          <w:rFonts w:ascii="Arial Narrow" w:hAnsi="Arial Narrow" w:cs="Arial"/>
          <w:b/>
          <w:color w:val="000000"/>
        </w:rPr>
        <w:t xml:space="preserve"> </w:t>
      </w:r>
      <w:r w:rsidR="006332C0" w:rsidRPr="00C438D4">
        <w:rPr>
          <w:rFonts w:ascii="Arial Narrow" w:hAnsi="Arial Narrow" w:cs="Arial"/>
          <w:color w:val="000000"/>
        </w:rPr>
        <w:t>–</w:t>
      </w:r>
      <w:r w:rsidRPr="00C438D4">
        <w:rPr>
          <w:rFonts w:ascii="Arial Narrow" w:hAnsi="Arial Narrow" w:cs="Arial"/>
          <w:color w:val="000000"/>
        </w:rPr>
        <w:t xml:space="preserve"> </w:t>
      </w:r>
      <w:r w:rsidRPr="00C438D4">
        <w:rPr>
          <w:rFonts w:ascii="Arial Narrow" w:hAnsi="Arial Narrow" w:cs="Arial"/>
        </w:rPr>
        <w:t>entry into a building or room illegally with intent to commit a crime by force, especially theft.</w:t>
      </w:r>
    </w:p>
    <w:bookmarkEnd w:id="21"/>
    <w:p w14:paraId="0D4771F9" w14:textId="77777777" w:rsidR="001B148E" w:rsidRPr="00C438D4" w:rsidRDefault="001B148E" w:rsidP="001B148E">
      <w:pPr>
        <w:rPr>
          <w:rFonts w:ascii="Arial Narrow" w:hAnsi="Arial Narrow" w:cs="Arial"/>
          <w:color w:val="000000"/>
        </w:rPr>
      </w:pPr>
    </w:p>
    <w:p w14:paraId="08EC1C67" w14:textId="77777777" w:rsidR="001B148E" w:rsidRPr="00C438D4" w:rsidRDefault="001B148E" w:rsidP="001B148E">
      <w:pPr>
        <w:rPr>
          <w:rFonts w:ascii="Arial Narrow" w:hAnsi="Arial Narrow" w:cs="Arial"/>
        </w:rPr>
      </w:pPr>
      <w:r w:rsidRPr="00C438D4">
        <w:rPr>
          <w:rFonts w:ascii="Arial Narrow" w:hAnsi="Arial Narrow" w:cs="Arial"/>
          <w:b/>
          <w:color w:val="000000"/>
        </w:rPr>
        <w:t>Incident</w:t>
      </w:r>
      <w:r w:rsidR="00A7191F" w:rsidRPr="00C438D4">
        <w:rPr>
          <w:rFonts w:ascii="Arial Narrow" w:hAnsi="Arial Narrow" w:cs="Arial"/>
          <w:b/>
          <w:color w:val="000000"/>
        </w:rPr>
        <w:t xml:space="preserve"> </w:t>
      </w:r>
      <w:r w:rsidR="006332C0" w:rsidRPr="00C438D4">
        <w:rPr>
          <w:rFonts w:ascii="Arial Narrow" w:hAnsi="Arial Narrow" w:cs="Arial"/>
          <w:color w:val="000000"/>
        </w:rPr>
        <w:t>–</w:t>
      </w:r>
      <w:r w:rsidRPr="00C438D4">
        <w:rPr>
          <w:rFonts w:ascii="Arial Narrow" w:hAnsi="Arial Narrow" w:cs="Arial"/>
          <w:b/>
          <w:color w:val="000000"/>
        </w:rPr>
        <w:t xml:space="preserve"> </w:t>
      </w:r>
      <w:r w:rsidRPr="00C438D4">
        <w:rPr>
          <w:rFonts w:ascii="Arial Narrow" w:hAnsi="Arial Narrow" w:cs="Arial"/>
        </w:rPr>
        <w:t xml:space="preserve">an event that results in or has the potential to result in infection, injury or exposure to a select agent or toxin for entity personnel or impact the health of the public. </w:t>
      </w:r>
    </w:p>
    <w:p w14:paraId="650A3EB5" w14:textId="77777777" w:rsidR="001B148E" w:rsidRPr="00C438D4" w:rsidRDefault="001B148E" w:rsidP="001B148E">
      <w:pPr>
        <w:rPr>
          <w:rFonts w:ascii="Arial Narrow" w:hAnsi="Arial Narrow" w:cs="Arial"/>
          <w:color w:val="000000"/>
        </w:rPr>
      </w:pPr>
    </w:p>
    <w:p w14:paraId="551494CC" w14:textId="31B2F233" w:rsidR="001B148E" w:rsidRPr="00C438D4" w:rsidRDefault="001B148E" w:rsidP="001B148E">
      <w:pPr>
        <w:rPr>
          <w:rFonts w:ascii="Arial Narrow" w:hAnsi="Arial Narrow" w:cs="Arial"/>
          <w:color w:val="000000"/>
        </w:rPr>
      </w:pPr>
      <w:bookmarkStart w:id="22" w:name="_Toc446576909"/>
      <w:bookmarkStart w:id="23" w:name="Insider"/>
      <w:r w:rsidRPr="00C438D4">
        <w:rPr>
          <w:rFonts w:ascii="Arial Narrow" w:hAnsi="Arial Narrow" w:cs="Arial"/>
          <w:b/>
          <w:color w:val="000000"/>
        </w:rPr>
        <w:t>Insider Threat</w:t>
      </w:r>
      <w:r w:rsidR="003F47FA" w:rsidRPr="00C438D4">
        <w:rPr>
          <w:rFonts w:ascii="Arial Narrow" w:hAnsi="Arial Narrow" w:cs="Arial"/>
          <w:b/>
          <w:color w:val="000000"/>
        </w:rPr>
        <w:t xml:space="preserve"> </w:t>
      </w:r>
      <w:r w:rsidR="006332C0" w:rsidRPr="00C438D4">
        <w:rPr>
          <w:rFonts w:ascii="Arial Narrow" w:hAnsi="Arial Narrow" w:cs="Arial"/>
          <w:color w:val="000000"/>
        </w:rPr>
        <w:t>–</w:t>
      </w:r>
      <w:r w:rsidRPr="00C438D4">
        <w:rPr>
          <w:rFonts w:ascii="Arial Narrow" w:hAnsi="Arial Narrow" w:cs="Arial"/>
          <w:color w:val="000000"/>
        </w:rPr>
        <w:t xml:space="preserve"> </w:t>
      </w:r>
      <w:r w:rsidR="00A35ACA">
        <w:rPr>
          <w:rFonts w:ascii="Arial Narrow" w:hAnsi="Arial Narrow" w:cs="Arial"/>
          <w:color w:val="000000"/>
        </w:rPr>
        <w:t>A</w:t>
      </w:r>
      <w:r w:rsidR="00A35ACA" w:rsidRPr="00A35ACA">
        <w:rPr>
          <w:rFonts w:ascii="Arial Narrow" w:hAnsi="Arial Narrow" w:cs="Arial"/>
          <w:color w:val="000000"/>
        </w:rPr>
        <w:t xml:space="preserve"> malicious threat to an organization that comes from people within the organization, such as employees, former employees, contractors or business associates, who have inside information concerning the organization's security practices, data and computer systems. The threat may involve fraud, the theft of confidential or commercially valuable information, the theft of intellectual property, or the sabotage of computer systems.</w:t>
      </w:r>
      <w:bookmarkEnd w:id="22"/>
    </w:p>
    <w:bookmarkEnd w:id="23"/>
    <w:p w14:paraId="119D374B" w14:textId="77777777" w:rsidR="001B148E" w:rsidRPr="00C438D4" w:rsidRDefault="001B148E" w:rsidP="001B148E">
      <w:pPr>
        <w:rPr>
          <w:rFonts w:ascii="Arial Narrow" w:hAnsi="Arial Narrow" w:cs="Arial"/>
          <w:color w:val="000000"/>
        </w:rPr>
      </w:pPr>
    </w:p>
    <w:p w14:paraId="575F0246" w14:textId="39025BC7" w:rsidR="001B148E" w:rsidRPr="00C438D4" w:rsidRDefault="001B148E" w:rsidP="001B148E">
      <w:pPr>
        <w:rPr>
          <w:rFonts w:ascii="Arial Narrow" w:hAnsi="Arial Narrow" w:cs="Arial"/>
          <w:b/>
          <w:color w:val="000000"/>
        </w:rPr>
      </w:pPr>
      <w:bookmarkStart w:id="24" w:name="_Toc446576910"/>
      <w:r w:rsidRPr="00C438D4">
        <w:rPr>
          <w:rFonts w:ascii="Arial Narrow" w:hAnsi="Arial Narrow" w:cs="Arial"/>
          <w:b/>
          <w:color w:val="000000"/>
        </w:rPr>
        <w:t xml:space="preserve">Lab acquired infection (LAI) </w:t>
      </w:r>
      <w:r w:rsidR="006332C0" w:rsidRPr="00C438D4">
        <w:rPr>
          <w:rFonts w:ascii="Arial Narrow" w:hAnsi="Arial Narrow" w:cs="Arial"/>
          <w:color w:val="000000"/>
        </w:rPr>
        <w:t>–</w:t>
      </w:r>
      <w:r w:rsidRPr="00C438D4">
        <w:rPr>
          <w:rFonts w:ascii="Arial Narrow" w:hAnsi="Arial Narrow" w:cs="Arial"/>
          <w:b/>
          <w:color w:val="000000"/>
        </w:rPr>
        <w:t xml:space="preserve"> </w:t>
      </w:r>
      <w:r w:rsidRPr="00C438D4">
        <w:rPr>
          <w:rStyle w:val="st1"/>
          <w:rFonts w:ascii="Arial Narrow" w:hAnsi="Arial Narrow" w:cs="Arial"/>
          <w:lang w:val="en"/>
        </w:rPr>
        <w:t>a</w:t>
      </w:r>
      <w:r w:rsidR="00A35ACA">
        <w:rPr>
          <w:rStyle w:val="st1"/>
          <w:rFonts w:ascii="Arial Narrow" w:hAnsi="Arial Narrow" w:cs="Arial"/>
          <w:lang w:val="en"/>
        </w:rPr>
        <w:t>n</w:t>
      </w:r>
      <w:r w:rsidRPr="00C438D4">
        <w:rPr>
          <w:rStyle w:val="st1"/>
          <w:rFonts w:ascii="Arial Narrow" w:hAnsi="Arial Narrow" w:cs="Arial"/>
          <w:lang w:val="en"/>
        </w:rPr>
        <w:t xml:space="preserve"> </w:t>
      </w:r>
      <w:r w:rsidRPr="00C438D4">
        <w:rPr>
          <w:rStyle w:val="Emphasis"/>
          <w:rFonts w:ascii="Arial Narrow" w:hAnsi="Arial Narrow" w:cs="Arial"/>
          <w:b w:val="0"/>
          <w:lang w:val="en"/>
        </w:rPr>
        <w:t>infection acquired</w:t>
      </w:r>
      <w:r w:rsidRPr="00C438D4">
        <w:rPr>
          <w:rStyle w:val="st1"/>
          <w:rFonts w:ascii="Arial Narrow" w:hAnsi="Arial Narrow" w:cs="Arial"/>
          <w:lang w:val="en"/>
        </w:rPr>
        <w:t xml:space="preserve"> through </w:t>
      </w:r>
      <w:r w:rsidRPr="00C438D4">
        <w:rPr>
          <w:rStyle w:val="Emphasis"/>
          <w:rFonts w:ascii="Arial Narrow" w:hAnsi="Arial Narrow" w:cs="Arial"/>
          <w:b w:val="0"/>
          <w:lang w:val="en"/>
        </w:rPr>
        <w:t>laboratory</w:t>
      </w:r>
      <w:r w:rsidRPr="00C438D4">
        <w:rPr>
          <w:rStyle w:val="st1"/>
          <w:rFonts w:ascii="Arial Narrow" w:hAnsi="Arial Narrow" w:cs="Arial"/>
          <w:b/>
          <w:lang w:val="en"/>
        </w:rPr>
        <w:t xml:space="preserve"> </w:t>
      </w:r>
      <w:r w:rsidRPr="00C438D4">
        <w:rPr>
          <w:rStyle w:val="st1"/>
          <w:rFonts w:ascii="Arial Narrow" w:hAnsi="Arial Narrow" w:cs="Arial"/>
          <w:lang w:val="en"/>
        </w:rPr>
        <w:t>or</w:t>
      </w:r>
      <w:r w:rsidRPr="00C438D4">
        <w:rPr>
          <w:rStyle w:val="st1"/>
          <w:rFonts w:ascii="Arial Narrow" w:hAnsi="Arial Narrow" w:cs="Arial"/>
          <w:b/>
          <w:lang w:val="en"/>
        </w:rPr>
        <w:t xml:space="preserve"> </w:t>
      </w:r>
      <w:r w:rsidRPr="00C438D4">
        <w:rPr>
          <w:rStyle w:val="Emphasis"/>
          <w:rFonts w:ascii="Arial Narrow" w:hAnsi="Arial Narrow" w:cs="Arial"/>
          <w:b w:val="0"/>
          <w:lang w:val="en"/>
        </w:rPr>
        <w:t>laboratory</w:t>
      </w:r>
      <w:r w:rsidR="006332C0" w:rsidRPr="00C438D4">
        <w:rPr>
          <w:rStyle w:val="st1"/>
          <w:rFonts w:ascii="Arial Narrow" w:hAnsi="Arial Narrow" w:cs="Arial"/>
          <w:lang w:val="en"/>
        </w:rPr>
        <w:t>–</w:t>
      </w:r>
      <w:r w:rsidRPr="00C438D4">
        <w:rPr>
          <w:rStyle w:val="st1"/>
          <w:rFonts w:ascii="Arial Narrow" w:hAnsi="Arial Narrow" w:cs="Arial"/>
          <w:lang w:val="en"/>
        </w:rPr>
        <w:t>related activities regardless whether they are symptomatic or asymptomatic in nature.</w:t>
      </w:r>
    </w:p>
    <w:p w14:paraId="72E722F3" w14:textId="77777777" w:rsidR="001B148E" w:rsidRPr="00C438D4" w:rsidRDefault="001B148E" w:rsidP="001B148E">
      <w:pPr>
        <w:rPr>
          <w:rFonts w:ascii="Arial Narrow" w:hAnsi="Arial Narrow" w:cs="Arial"/>
          <w:b/>
          <w:color w:val="000000"/>
        </w:rPr>
      </w:pPr>
    </w:p>
    <w:p w14:paraId="2834B738" w14:textId="77777777" w:rsidR="001B148E" w:rsidRPr="00C438D4" w:rsidRDefault="001B148E" w:rsidP="001B148E">
      <w:pPr>
        <w:rPr>
          <w:rFonts w:ascii="Arial Narrow" w:hAnsi="Arial Narrow" w:cs="Arial"/>
          <w:color w:val="000000"/>
        </w:rPr>
      </w:pPr>
      <w:bookmarkStart w:id="25" w:name="Loss"/>
      <w:r w:rsidRPr="00C438D4">
        <w:rPr>
          <w:rFonts w:ascii="Arial Narrow" w:hAnsi="Arial Narrow" w:cs="Arial"/>
          <w:b/>
          <w:color w:val="000000"/>
        </w:rPr>
        <w:t>Loss</w:t>
      </w:r>
      <w:r w:rsidR="00A7191F" w:rsidRPr="00C438D4">
        <w:rPr>
          <w:rFonts w:ascii="Arial Narrow" w:hAnsi="Arial Narrow" w:cs="Arial"/>
          <w:b/>
          <w:color w:val="000000"/>
        </w:rPr>
        <w:t xml:space="preserve"> </w:t>
      </w:r>
      <w:r w:rsidR="006332C0" w:rsidRPr="00C438D4">
        <w:rPr>
          <w:rFonts w:ascii="Arial Narrow" w:hAnsi="Arial Narrow" w:cs="Arial"/>
          <w:color w:val="000000"/>
        </w:rPr>
        <w:t>–</w:t>
      </w:r>
      <w:r w:rsidRPr="00C438D4">
        <w:rPr>
          <w:rFonts w:ascii="Arial Narrow" w:hAnsi="Arial Narrow" w:cs="Arial"/>
          <w:color w:val="000000"/>
        </w:rPr>
        <w:t xml:space="preserve"> A failure to account for select agent or toxin.</w:t>
      </w:r>
      <w:bookmarkEnd w:id="24"/>
    </w:p>
    <w:bookmarkEnd w:id="25"/>
    <w:p w14:paraId="0965AB66" w14:textId="77777777" w:rsidR="001B148E" w:rsidRPr="00C438D4" w:rsidRDefault="001B148E" w:rsidP="001B148E">
      <w:pPr>
        <w:rPr>
          <w:rFonts w:ascii="Arial Narrow" w:hAnsi="Arial Narrow" w:cs="Arial"/>
          <w:color w:val="000000"/>
        </w:rPr>
      </w:pPr>
    </w:p>
    <w:p w14:paraId="1C6D298B" w14:textId="77777777" w:rsidR="001B148E" w:rsidRPr="00C438D4" w:rsidRDefault="001B148E" w:rsidP="001B148E">
      <w:pPr>
        <w:rPr>
          <w:rFonts w:ascii="Arial Narrow" w:hAnsi="Arial Narrow" w:cs="Arial"/>
          <w:b/>
          <w:color w:val="000000"/>
        </w:rPr>
      </w:pPr>
      <w:r w:rsidRPr="00C438D4">
        <w:rPr>
          <w:rFonts w:ascii="Arial Narrow" w:hAnsi="Arial Narrow" w:cs="Arial"/>
          <w:b/>
          <w:color w:val="000000"/>
        </w:rPr>
        <w:t xml:space="preserve">Medical Surveillance </w:t>
      </w:r>
      <w:r w:rsidR="006332C0" w:rsidRPr="00C438D4">
        <w:rPr>
          <w:rFonts w:ascii="Arial Narrow" w:hAnsi="Arial Narrow" w:cs="Arial"/>
          <w:color w:val="000000"/>
        </w:rPr>
        <w:t>–</w:t>
      </w:r>
      <w:r w:rsidRPr="00C438D4">
        <w:rPr>
          <w:rFonts w:ascii="Arial Narrow" w:hAnsi="Arial Narrow" w:cs="Arial"/>
          <w:b/>
          <w:color w:val="000000"/>
        </w:rPr>
        <w:t xml:space="preserve"> </w:t>
      </w:r>
      <w:r w:rsidRPr="00C438D4">
        <w:rPr>
          <w:rStyle w:val="tgc"/>
          <w:rFonts w:ascii="Arial Narrow" w:hAnsi="Arial Narrow" w:cs="Arial"/>
          <w:color w:val="222222"/>
          <w:lang w:val="en"/>
        </w:rPr>
        <w:t>the systematic assessment of employees exposed or potentially exposed to occupational hazards. This assessment monitors individuals for adverse health effects and determines the effectiveness of exposure prevention strategies.</w:t>
      </w:r>
    </w:p>
    <w:p w14:paraId="22DF89E5" w14:textId="77777777" w:rsidR="001B148E" w:rsidRPr="00C438D4" w:rsidRDefault="001B148E" w:rsidP="001B148E">
      <w:pPr>
        <w:rPr>
          <w:rFonts w:ascii="Arial Narrow" w:hAnsi="Arial Narrow" w:cs="Arial"/>
          <w:color w:val="000000"/>
        </w:rPr>
      </w:pPr>
    </w:p>
    <w:p w14:paraId="07F8D2CF" w14:textId="786CA837" w:rsidR="001B148E" w:rsidRPr="00C438D4" w:rsidRDefault="001B148E" w:rsidP="001B148E">
      <w:pPr>
        <w:rPr>
          <w:rFonts w:ascii="Arial Narrow" w:hAnsi="Arial Narrow" w:cs="Arial"/>
        </w:rPr>
      </w:pPr>
      <w:r w:rsidRPr="00C438D4">
        <w:rPr>
          <w:rFonts w:ascii="Arial Narrow" w:eastAsia="Arial Narrow" w:hAnsi="Arial Narrow" w:cs="Arial"/>
          <w:b/>
        </w:rPr>
        <w:t>Occupational</w:t>
      </w:r>
      <w:r w:rsidRPr="00C438D4">
        <w:rPr>
          <w:rFonts w:ascii="Arial Narrow" w:eastAsia="Arial Narrow" w:hAnsi="Arial Narrow" w:cs="Arial"/>
          <w:b/>
          <w:spacing w:val="21"/>
        </w:rPr>
        <w:t xml:space="preserve"> </w:t>
      </w:r>
      <w:r w:rsidRPr="00C438D4">
        <w:rPr>
          <w:rFonts w:ascii="Arial Narrow" w:eastAsia="Arial Narrow" w:hAnsi="Arial Narrow" w:cs="Arial"/>
          <w:b/>
        </w:rPr>
        <w:t>exposure</w:t>
      </w:r>
      <w:r w:rsidR="003F47FA" w:rsidRPr="00C438D4">
        <w:rPr>
          <w:rFonts w:ascii="Arial Narrow" w:eastAsia="Arial Narrow" w:hAnsi="Arial Narrow" w:cs="Arial"/>
          <w:b/>
        </w:rPr>
        <w:t xml:space="preserve"> </w:t>
      </w:r>
      <w:r w:rsidR="006332C0" w:rsidRPr="00C438D4">
        <w:rPr>
          <w:rFonts w:ascii="Arial Narrow" w:hAnsi="Arial Narrow" w:cs="Arial"/>
          <w:color w:val="000000"/>
        </w:rPr>
        <w:t>–</w:t>
      </w:r>
      <w:r w:rsidRPr="00C438D4">
        <w:rPr>
          <w:rFonts w:ascii="Arial Narrow" w:hAnsi="Arial Narrow" w:cs="Arial"/>
          <w:spacing w:val="16"/>
        </w:rPr>
        <w:t xml:space="preserve"> </w:t>
      </w:r>
      <w:r w:rsidR="00C46BC0">
        <w:rPr>
          <w:rFonts w:ascii="Arial Narrow" w:hAnsi="Arial Narrow" w:cs="Arial"/>
          <w:spacing w:val="16"/>
        </w:rPr>
        <w:t xml:space="preserve">A </w:t>
      </w:r>
      <w:r w:rsidR="00C46BC0" w:rsidRPr="00C46BC0">
        <w:rPr>
          <w:rFonts w:ascii="Arial Narrow" w:hAnsi="Arial Narrow" w:cs="Arial"/>
          <w:spacing w:val="16"/>
        </w:rPr>
        <w:t xml:space="preserve">reasonably anticipated skin, eye, mucous membrane, or parenteral contact </w:t>
      </w:r>
      <w:r w:rsidR="00012F3A">
        <w:rPr>
          <w:rFonts w:ascii="Arial Narrow" w:hAnsi="Arial Narrow" w:cs="Arial"/>
          <w:spacing w:val="16"/>
        </w:rPr>
        <w:t xml:space="preserve">infectious </w:t>
      </w:r>
      <w:r w:rsidR="00C46BC0" w:rsidRPr="00C46BC0">
        <w:rPr>
          <w:rFonts w:ascii="Arial Narrow" w:hAnsi="Arial Narrow" w:cs="Arial"/>
          <w:spacing w:val="16"/>
        </w:rPr>
        <w:t xml:space="preserve">or potentially infectious materials that may result from the performance of an employee's duties. </w:t>
      </w:r>
      <w:r w:rsidRPr="00C438D4">
        <w:rPr>
          <w:rFonts w:ascii="Arial Narrow" w:hAnsi="Arial Narrow" w:cs="Arial"/>
        </w:rPr>
        <w:t>For</w:t>
      </w:r>
      <w:r w:rsidRPr="00C438D4">
        <w:rPr>
          <w:rFonts w:ascii="Arial Narrow" w:hAnsi="Arial Narrow" w:cs="Arial"/>
          <w:spacing w:val="5"/>
        </w:rPr>
        <w:t xml:space="preserve"> </w:t>
      </w:r>
      <w:r w:rsidRPr="00C438D4">
        <w:rPr>
          <w:rFonts w:ascii="Arial Narrow" w:hAnsi="Arial Narrow" w:cs="Arial"/>
        </w:rPr>
        <w:t>example,</w:t>
      </w:r>
      <w:r w:rsidRPr="00C438D4">
        <w:rPr>
          <w:rFonts w:ascii="Arial Narrow" w:hAnsi="Arial Narrow" w:cs="Arial"/>
          <w:spacing w:val="6"/>
        </w:rPr>
        <w:t xml:space="preserve"> </w:t>
      </w:r>
      <w:r w:rsidRPr="00C438D4">
        <w:rPr>
          <w:rFonts w:ascii="Arial Narrow" w:hAnsi="Arial Narrow" w:cs="Arial"/>
        </w:rPr>
        <w:t>a</w:t>
      </w:r>
      <w:r w:rsidRPr="00C438D4">
        <w:rPr>
          <w:rFonts w:ascii="Arial Narrow" w:hAnsi="Arial Narrow" w:cs="Arial"/>
          <w:spacing w:val="7"/>
        </w:rPr>
        <w:t xml:space="preserve"> </w:t>
      </w:r>
      <w:r w:rsidRPr="00C438D4">
        <w:rPr>
          <w:rFonts w:ascii="Arial Narrow" w:hAnsi="Arial Narrow" w:cs="Arial"/>
        </w:rPr>
        <w:t>sharps</w:t>
      </w:r>
      <w:r w:rsidRPr="00C438D4">
        <w:rPr>
          <w:rFonts w:ascii="Arial Narrow" w:hAnsi="Arial Narrow" w:cs="Arial"/>
          <w:spacing w:val="7"/>
        </w:rPr>
        <w:t xml:space="preserve"> </w:t>
      </w:r>
      <w:r w:rsidRPr="00C438D4">
        <w:rPr>
          <w:rFonts w:ascii="Arial Narrow" w:hAnsi="Arial Narrow" w:cs="Arial"/>
          <w:spacing w:val="-1"/>
        </w:rPr>
        <w:t>injury</w:t>
      </w:r>
      <w:r w:rsidRPr="00C438D4">
        <w:rPr>
          <w:rFonts w:ascii="Arial Narrow" w:hAnsi="Arial Narrow" w:cs="Arial"/>
          <w:spacing w:val="6"/>
        </w:rPr>
        <w:t xml:space="preserve"> </w:t>
      </w:r>
      <w:r w:rsidRPr="00C438D4">
        <w:rPr>
          <w:rFonts w:ascii="Arial Narrow" w:hAnsi="Arial Narrow" w:cs="Arial"/>
        </w:rPr>
        <w:t>from</w:t>
      </w:r>
      <w:r w:rsidRPr="00C438D4">
        <w:rPr>
          <w:rFonts w:ascii="Arial Narrow" w:hAnsi="Arial Narrow" w:cs="Arial"/>
          <w:spacing w:val="5"/>
        </w:rPr>
        <w:t xml:space="preserve"> </w:t>
      </w:r>
      <w:r w:rsidRPr="00C438D4">
        <w:rPr>
          <w:rFonts w:ascii="Arial Narrow" w:hAnsi="Arial Narrow" w:cs="Arial"/>
        </w:rPr>
        <w:t>a</w:t>
      </w:r>
      <w:r w:rsidRPr="00C438D4">
        <w:rPr>
          <w:rFonts w:ascii="Arial Narrow" w:hAnsi="Arial Narrow" w:cs="Arial"/>
          <w:spacing w:val="62"/>
          <w:w w:val="99"/>
        </w:rPr>
        <w:t xml:space="preserve"> </w:t>
      </w:r>
      <w:r w:rsidRPr="00C438D4">
        <w:rPr>
          <w:rFonts w:ascii="Arial Narrow" w:hAnsi="Arial Narrow" w:cs="Arial"/>
        </w:rPr>
        <w:t>needle</w:t>
      </w:r>
      <w:r w:rsidRPr="00C438D4">
        <w:rPr>
          <w:rFonts w:ascii="Arial Narrow" w:hAnsi="Arial Narrow" w:cs="Arial"/>
          <w:spacing w:val="-5"/>
        </w:rPr>
        <w:t xml:space="preserve"> </w:t>
      </w:r>
      <w:r w:rsidRPr="00C438D4">
        <w:rPr>
          <w:rFonts w:ascii="Arial Narrow" w:hAnsi="Arial Narrow" w:cs="Arial"/>
          <w:spacing w:val="-1"/>
        </w:rPr>
        <w:t>being</w:t>
      </w:r>
      <w:r w:rsidRPr="00C438D4">
        <w:rPr>
          <w:rFonts w:ascii="Arial Narrow" w:hAnsi="Arial Narrow" w:cs="Arial"/>
          <w:spacing w:val="-6"/>
        </w:rPr>
        <w:t xml:space="preserve"> </w:t>
      </w:r>
      <w:r w:rsidRPr="00C438D4">
        <w:rPr>
          <w:rFonts w:ascii="Arial Narrow" w:hAnsi="Arial Narrow" w:cs="Arial"/>
          <w:spacing w:val="-1"/>
        </w:rPr>
        <w:t>used</w:t>
      </w:r>
      <w:r w:rsidRPr="00C438D4">
        <w:rPr>
          <w:rFonts w:ascii="Arial Narrow" w:hAnsi="Arial Narrow" w:cs="Arial"/>
          <w:spacing w:val="-5"/>
        </w:rPr>
        <w:t xml:space="preserve"> </w:t>
      </w:r>
      <w:r w:rsidRPr="00C438D4">
        <w:rPr>
          <w:rFonts w:ascii="Arial Narrow" w:hAnsi="Arial Narrow" w:cs="Arial"/>
          <w:spacing w:val="-1"/>
        </w:rPr>
        <w:t>in</w:t>
      </w:r>
      <w:r w:rsidRPr="00C438D4">
        <w:rPr>
          <w:rFonts w:ascii="Arial Narrow" w:hAnsi="Arial Narrow" w:cs="Arial"/>
          <w:spacing w:val="-4"/>
        </w:rPr>
        <w:t xml:space="preserve"> </w:t>
      </w:r>
      <w:r w:rsidRPr="00C438D4">
        <w:rPr>
          <w:rFonts w:ascii="Arial Narrow" w:hAnsi="Arial Narrow" w:cs="Arial"/>
          <w:spacing w:val="-1"/>
        </w:rPr>
        <w:t>select</w:t>
      </w:r>
      <w:r w:rsidRPr="00C438D4">
        <w:rPr>
          <w:rFonts w:ascii="Arial Narrow" w:hAnsi="Arial Narrow" w:cs="Arial"/>
          <w:spacing w:val="-8"/>
        </w:rPr>
        <w:t xml:space="preserve"> </w:t>
      </w:r>
      <w:r w:rsidRPr="00C438D4">
        <w:rPr>
          <w:rFonts w:ascii="Arial Narrow" w:hAnsi="Arial Narrow" w:cs="Arial"/>
        </w:rPr>
        <w:t>agent</w:t>
      </w:r>
      <w:r w:rsidRPr="00C438D4">
        <w:rPr>
          <w:rFonts w:ascii="Arial Narrow" w:hAnsi="Arial Narrow" w:cs="Arial"/>
          <w:spacing w:val="-5"/>
        </w:rPr>
        <w:t xml:space="preserve"> </w:t>
      </w:r>
      <w:r w:rsidRPr="00C438D4">
        <w:rPr>
          <w:rFonts w:ascii="Arial Narrow" w:hAnsi="Arial Narrow" w:cs="Arial"/>
        </w:rPr>
        <w:t>or</w:t>
      </w:r>
      <w:r w:rsidRPr="00C438D4">
        <w:rPr>
          <w:rFonts w:ascii="Arial Narrow" w:hAnsi="Arial Narrow" w:cs="Arial"/>
          <w:spacing w:val="-6"/>
        </w:rPr>
        <w:t xml:space="preserve"> </w:t>
      </w:r>
      <w:r w:rsidRPr="00C438D4">
        <w:rPr>
          <w:rFonts w:ascii="Arial Narrow" w:hAnsi="Arial Narrow" w:cs="Arial"/>
          <w:spacing w:val="-1"/>
        </w:rPr>
        <w:t>toxin</w:t>
      </w:r>
      <w:r w:rsidRPr="00C438D4">
        <w:rPr>
          <w:rFonts w:ascii="Arial Narrow" w:hAnsi="Arial Narrow" w:cs="Arial"/>
          <w:spacing w:val="-5"/>
        </w:rPr>
        <w:t xml:space="preserve"> </w:t>
      </w:r>
      <w:r w:rsidRPr="00C438D4">
        <w:rPr>
          <w:rFonts w:ascii="Arial Narrow" w:hAnsi="Arial Narrow" w:cs="Arial"/>
          <w:spacing w:val="-1"/>
        </w:rPr>
        <w:t>work</w:t>
      </w:r>
      <w:r w:rsidRPr="00C438D4">
        <w:rPr>
          <w:rFonts w:ascii="Arial Narrow" w:hAnsi="Arial Narrow" w:cs="Arial"/>
          <w:spacing w:val="-5"/>
        </w:rPr>
        <w:t xml:space="preserve"> </w:t>
      </w:r>
      <w:r w:rsidRPr="00C438D4">
        <w:rPr>
          <w:rFonts w:ascii="Arial Narrow" w:hAnsi="Arial Narrow" w:cs="Arial"/>
          <w:spacing w:val="-1"/>
        </w:rPr>
        <w:t>would</w:t>
      </w:r>
      <w:r w:rsidRPr="00C438D4">
        <w:rPr>
          <w:rFonts w:ascii="Arial Narrow" w:hAnsi="Arial Narrow" w:cs="Arial"/>
          <w:spacing w:val="-7"/>
        </w:rPr>
        <w:t xml:space="preserve"> </w:t>
      </w:r>
      <w:r w:rsidRPr="00C438D4">
        <w:rPr>
          <w:rFonts w:ascii="Arial Narrow" w:hAnsi="Arial Narrow" w:cs="Arial"/>
          <w:spacing w:val="-1"/>
        </w:rPr>
        <w:t>be</w:t>
      </w:r>
      <w:r w:rsidRPr="00C438D4">
        <w:rPr>
          <w:rFonts w:ascii="Arial Narrow" w:hAnsi="Arial Narrow" w:cs="Arial"/>
          <w:spacing w:val="-4"/>
        </w:rPr>
        <w:t xml:space="preserve"> </w:t>
      </w:r>
      <w:r w:rsidRPr="00C438D4">
        <w:rPr>
          <w:rFonts w:ascii="Arial Narrow" w:hAnsi="Arial Narrow" w:cs="Arial"/>
        </w:rPr>
        <w:t>considered</w:t>
      </w:r>
      <w:r w:rsidRPr="00C438D4">
        <w:rPr>
          <w:rFonts w:ascii="Arial Narrow" w:hAnsi="Arial Narrow" w:cs="Arial"/>
          <w:spacing w:val="-6"/>
        </w:rPr>
        <w:t xml:space="preserve"> </w:t>
      </w:r>
      <w:r w:rsidRPr="00C438D4">
        <w:rPr>
          <w:rFonts w:ascii="Arial Narrow" w:hAnsi="Arial Narrow" w:cs="Arial"/>
        </w:rPr>
        <w:t>an</w:t>
      </w:r>
      <w:r w:rsidRPr="00C438D4">
        <w:rPr>
          <w:rFonts w:ascii="Arial Narrow" w:hAnsi="Arial Narrow" w:cs="Arial"/>
          <w:spacing w:val="-7"/>
        </w:rPr>
        <w:t xml:space="preserve"> </w:t>
      </w:r>
      <w:r w:rsidRPr="00C438D4">
        <w:rPr>
          <w:rFonts w:ascii="Arial Narrow" w:hAnsi="Arial Narrow" w:cs="Arial"/>
          <w:spacing w:val="-1"/>
        </w:rPr>
        <w:t>occupational</w:t>
      </w:r>
      <w:r w:rsidRPr="00C438D4">
        <w:rPr>
          <w:rFonts w:ascii="Arial Narrow" w:hAnsi="Arial Narrow" w:cs="Arial"/>
          <w:spacing w:val="-6"/>
        </w:rPr>
        <w:t xml:space="preserve"> </w:t>
      </w:r>
      <w:r w:rsidRPr="00C438D4">
        <w:rPr>
          <w:rFonts w:ascii="Arial Narrow" w:hAnsi="Arial Narrow" w:cs="Arial"/>
        </w:rPr>
        <w:t>exposure.</w:t>
      </w:r>
    </w:p>
    <w:p w14:paraId="6FBC1149" w14:textId="77777777" w:rsidR="001B148E" w:rsidRPr="00C438D4" w:rsidRDefault="001B148E" w:rsidP="001B148E">
      <w:pPr>
        <w:rPr>
          <w:rFonts w:ascii="Arial Narrow" w:hAnsi="Arial Narrow" w:cs="Arial"/>
          <w:b/>
        </w:rPr>
      </w:pPr>
    </w:p>
    <w:p w14:paraId="50893DF9" w14:textId="7B7E485A" w:rsidR="001158ED" w:rsidRDefault="001B148E" w:rsidP="001B148E">
      <w:pPr>
        <w:rPr>
          <w:rFonts w:ascii="Arial Narrow" w:hAnsi="Arial Narrow" w:cs="Arial"/>
        </w:rPr>
      </w:pPr>
      <w:r w:rsidRPr="00C438D4">
        <w:rPr>
          <w:rFonts w:ascii="Arial Narrow" w:hAnsi="Arial Narrow" w:cs="Arial"/>
          <w:b/>
        </w:rPr>
        <w:t xml:space="preserve">Personal Protective Equipment (PPE) </w:t>
      </w:r>
      <w:r w:rsidRPr="00C438D4">
        <w:rPr>
          <w:rFonts w:ascii="Arial Narrow" w:hAnsi="Arial Narrow" w:cs="Arial"/>
        </w:rPr>
        <w:t xml:space="preserve">– </w:t>
      </w:r>
      <w:r w:rsidR="001158ED">
        <w:rPr>
          <w:rFonts w:ascii="Arial Narrow" w:hAnsi="Arial Narrow" w:cs="Arial"/>
        </w:rPr>
        <w:t xml:space="preserve">Safety equipment used for personal protection including </w:t>
      </w:r>
      <w:r w:rsidRPr="00C438D4">
        <w:rPr>
          <w:rFonts w:ascii="Arial Narrow" w:hAnsi="Arial Narrow" w:cs="Arial"/>
        </w:rPr>
        <w:t>such as gloves, coats, gowns, shoe covers, boots, respirators, face shields, safety glasses, or goggles, or other garment or equipment designed to protect the wearer's body from injury</w:t>
      </w:r>
      <w:r w:rsidR="001158ED">
        <w:rPr>
          <w:rFonts w:ascii="Arial Narrow" w:hAnsi="Arial Narrow" w:cs="Arial"/>
        </w:rPr>
        <w:t xml:space="preserve"> and/ or infection</w:t>
      </w:r>
      <w:r w:rsidR="000E3A60">
        <w:rPr>
          <w:rFonts w:ascii="Arial Narrow" w:hAnsi="Arial Narrow" w:cs="Arial"/>
        </w:rPr>
        <w:t>.</w:t>
      </w:r>
    </w:p>
    <w:p w14:paraId="3E220876" w14:textId="0171785B" w:rsidR="001B148E" w:rsidRPr="00C438D4" w:rsidRDefault="001B148E" w:rsidP="001B148E">
      <w:pPr>
        <w:rPr>
          <w:rFonts w:ascii="Arial Narrow" w:hAnsi="Arial Narrow" w:cs="Arial"/>
          <w:b/>
        </w:rPr>
      </w:pPr>
      <w:r w:rsidRPr="00C438D4">
        <w:rPr>
          <w:rFonts w:ascii="Arial Narrow" w:hAnsi="Arial Narrow" w:cs="Arial"/>
        </w:rPr>
        <w:t xml:space="preserve"> </w:t>
      </w:r>
    </w:p>
    <w:p w14:paraId="4828C220" w14:textId="290302CB" w:rsidR="001B148E" w:rsidRPr="00C438D4" w:rsidRDefault="001B148E" w:rsidP="001B148E">
      <w:pPr>
        <w:rPr>
          <w:rFonts w:ascii="Arial Narrow" w:hAnsi="Arial Narrow" w:cs="Arial"/>
        </w:rPr>
      </w:pPr>
      <w:r w:rsidRPr="00C438D4">
        <w:rPr>
          <w:rFonts w:ascii="Arial Narrow" w:hAnsi="Arial Narrow" w:cs="Arial"/>
          <w:b/>
        </w:rPr>
        <w:t>Primary</w:t>
      </w:r>
      <w:r w:rsidRPr="00C438D4">
        <w:rPr>
          <w:rFonts w:ascii="Arial Narrow" w:hAnsi="Arial Narrow" w:cs="Arial"/>
          <w:b/>
          <w:spacing w:val="20"/>
        </w:rPr>
        <w:t xml:space="preserve"> </w:t>
      </w:r>
      <w:r w:rsidRPr="00C438D4">
        <w:rPr>
          <w:rFonts w:ascii="Arial Narrow" w:hAnsi="Arial Narrow" w:cs="Arial"/>
          <w:b/>
          <w:spacing w:val="-1"/>
        </w:rPr>
        <w:t>containment</w:t>
      </w:r>
      <w:r w:rsidRPr="00C438D4">
        <w:rPr>
          <w:rFonts w:ascii="Arial Narrow" w:hAnsi="Arial Narrow" w:cs="Arial"/>
          <w:b/>
          <w:spacing w:val="18"/>
        </w:rPr>
        <w:t xml:space="preserve"> </w:t>
      </w:r>
      <w:r w:rsidRPr="00C438D4">
        <w:rPr>
          <w:rFonts w:ascii="Arial Narrow" w:hAnsi="Arial Narrow" w:cs="Arial"/>
          <w:b/>
          <w:spacing w:val="-1"/>
        </w:rPr>
        <w:t>barriers</w:t>
      </w:r>
      <w:r w:rsidR="003F47FA" w:rsidRPr="00C438D4">
        <w:rPr>
          <w:rFonts w:ascii="Arial Narrow" w:hAnsi="Arial Narrow" w:cs="Arial"/>
          <w:b/>
          <w:spacing w:val="-1"/>
        </w:rPr>
        <w:t xml:space="preserve"> </w:t>
      </w:r>
      <w:r w:rsidR="006332C0" w:rsidRPr="00C438D4">
        <w:rPr>
          <w:rFonts w:ascii="Arial Narrow" w:hAnsi="Arial Narrow" w:cs="Arial"/>
          <w:color w:val="000000"/>
        </w:rPr>
        <w:t>–</w:t>
      </w:r>
      <w:r w:rsidRPr="00C438D4">
        <w:rPr>
          <w:rFonts w:ascii="Arial Narrow" w:hAnsi="Arial Narrow" w:cs="Arial"/>
          <w:spacing w:val="-1"/>
        </w:rPr>
        <w:t xml:space="preserve"> </w:t>
      </w:r>
      <w:r w:rsidRPr="00C438D4">
        <w:rPr>
          <w:rFonts w:ascii="Arial Narrow" w:hAnsi="Arial Narrow" w:cs="Arial"/>
        </w:rPr>
        <w:t>Specialized</w:t>
      </w:r>
      <w:r w:rsidRPr="00C438D4">
        <w:rPr>
          <w:rFonts w:ascii="Arial Narrow" w:hAnsi="Arial Narrow" w:cs="Arial"/>
          <w:spacing w:val="20"/>
        </w:rPr>
        <w:t xml:space="preserve"> </w:t>
      </w:r>
      <w:r w:rsidRPr="00C438D4">
        <w:rPr>
          <w:rFonts w:ascii="Arial Narrow" w:hAnsi="Arial Narrow" w:cs="Arial"/>
          <w:spacing w:val="-1"/>
        </w:rPr>
        <w:t>items</w:t>
      </w:r>
      <w:r w:rsidRPr="00C438D4">
        <w:rPr>
          <w:rFonts w:ascii="Arial Narrow" w:hAnsi="Arial Narrow" w:cs="Arial"/>
          <w:spacing w:val="20"/>
        </w:rPr>
        <w:t xml:space="preserve"> </w:t>
      </w:r>
      <w:r w:rsidRPr="00C438D4">
        <w:rPr>
          <w:rFonts w:ascii="Arial Narrow" w:hAnsi="Arial Narrow" w:cs="Arial"/>
          <w:spacing w:val="-1"/>
        </w:rPr>
        <w:t>designed</w:t>
      </w:r>
      <w:r w:rsidRPr="00C438D4">
        <w:rPr>
          <w:rFonts w:ascii="Arial Narrow" w:hAnsi="Arial Narrow" w:cs="Arial"/>
          <w:spacing w:val="17"/>
        </w:rPr>
        <w:t xml:space="preserve"> </w:t>
      </w:r>
      <w:r w:rsidRPr="00C438D4">
        <w:rPr>
          <w:rFonts w:ascii="Arial Narrow" w:hAnsi="Arial Narrow" w:cs="Arial"/>
        </w:rPr>
        <w:t>or</w:t>
      </w:r>
      <w:r w:rsidRPr="00C438D4">
        <w:rPr>
          <w:rFonts w:ascii="Arial Narrow" w:hAnsi="Arial Narrow" w:cs="Arial"/>
          <w:spacing w:val="16"/>
        </w:rPr>
        <w:t xml:space="preserve"> </w:t>
      </w:r>
      <w:r w:rsidRPr="00C438D4">
        <w:rPr>
          <w:rFonts w:ascii="Arial Narrow" w:hAnsi="Arial Narrow" w:cs="Arial"/>
          <w:spacing w:val="-1"/>
        </w:rPr>
        <w:t>engineered</w:t>
      </w:r>
      <w:r w:rsidRPr="00C438D4">
        <w:rPr>
          <w:rFonts w:ascii="Arial Narrow" w:hAnsi="Arial Narrow" w:cs="Arial"/>
          <w:spacing w:val="17"/>
        </w:rPr>
        <w:t xml:space="preserve"> </w:t>
      </w:r>
      <w:r w:rsidRPr="00C438D4">
        <w:rPr>
          <w:rFonts w:ascii="Arial Narrow" w:hAnsi="Arial Narrow" w:cs="Arial"/>
        </w:rPr>
        <w:t>for</w:t>
      </w:r>
      <w:r w:rsidRPr="00C438D4">
        <w:rPr>
          <w:rFonts w:ascii="Arial Narrow" w:hAnsi="Arial Narrow" w:cs="Arial"/>
          <w:spacing w:val="16"/>
        </w:rPr>
        <w:t xml:space="preserve"> </w:t>
      </w:r>
      <w:r w:rsidRPr="00C438D4">
        <w:rPr>
          <w:rFonts w:ascii="Arial Narrow" w:hAnsi="Arial Narrow" w:cs="Arial"/>
        </w:rPr>
        <w:t>the</w:t>
      </w:r>
      <w:r w:rsidRPr="00C438D4">
        <w:rPr>
          <w:rFonts w:ascii="Arial Narrow" w:hAnsi="Arial Narrow" w:cs="Arial"/>
          <w:spacing w:val="18"/>
        </w:rPr>
        <w:t xml:space="preserve"> </w:t>
      </w:r>
      <w:r w:rsidRPr="00C438D4">
        <w:rPr>
          <w:rFonts w:ascii="Arial Narrow" w:hAnsi="Arial Narrow" w:cs="Arial"/>
        </w:rPr>
        <w:t>capture</w:t>
      </w:r>
      <w:r w:rsidRPr="00C438D4">
        <w:rPr>
          <w:rFonts w:ascii="Arial Narrow" w:hAnsi="Arial Narrow" w:cs="Arial"/>
          <w:spacing w:val="18"/>
        </w:rPr>
        <w:t xml:space="preserve"> </w:t>
      </w:r>
      <w:r w:rsidRPr="00C438D4">
        <w:rPr>
          <w:rFonts w:ascii="Arial Narrow" w:hAnsi="Arial Narrow" w:cs="Arial"/>
        </w:rPr>
        <w:t>or</w:t>
      </w:r>
      <w:r w:rsidRPr="00C438D4">
        <w:rPr>
          <w:rFonts w:ascii="Arial Narrow" w:hAnsi="Arial Narrow" w:cs="Arial"/>
          <w:spacing w:val="18"/>
        </w:rPr>
        <w:t xml:space="preserve"> </w:t>
      </w:r>
      <w:r w:rsidRPr="00C438D4">
        <w:rPr>
          <w:rFonts w:ascii="Arial Narrow" w:hAnsi="Arial Narrow" w:cs="Arial"/>
          <w:spacing w:val="-1"/>
        </w:rPr>
        <w:t>containment</w:t>
      </w:r>
      <w:r w:rsidRPr="00C438D4">
        <w:rPr>
          <w:rFonts w:ascii="Arial Narrow" w:hAnsi="Arial Narrow" w:cs="Arial"/>
          <w:spacing w:val="97"/>
          <w:w w:val="99"/>
        </w:rPr>
        <w:t xml:space="preserve"> </w:t>
      </w:r>
      <w:r w:rsidRPr="00C438D4">
        <w:rPr>
          <w:rFonts w:ascii="Arial Narrow" w:hAnsi="Arial Narrow" w:cs="Arial"/>
        </w:rPr>
        <w:t>of</w:t>
      </w:r>
      <w:r w:rsidRPr="00C438D4">
        <w:rPr>
          <w:rFonts w:ascii="Arial Narrow" w:hAnsi="Arial Narrow" w:cs="Arial"/>
          <w:spacing w:val="2"/>
        </w:rPr>
        <w:t xml:space="preserve"> </w:t>
      </w:r>
      <w:r w:rsidRPr="00C438D4">
        <w:rPr>
          <w:rFonts w:ascii="Arial Narrow" w:hAnsi="Arial Narrow" w:cs="Arial"/>
          <w:spacing w:val="-1"/>
        </w:rPr>
        <w:t>hazardous</w:t>
      </w:r>
      <w:r w:rsidRPr="00C438D4">
        <w:rPr>
          <w:rFonts w:ascii="Arial Narrow" w:hAnsi="Arial Narrow" w:cs="Arial"/>
          <w:spacing w:val="1"/>
        </w:rPr>
        <w:t xml:space="preserve"> </w:t>
      </w:r>
      <w:r w:rsidRPr="00C438D4">
        <w:rPr>
          <w:rFonts w:ascii="Arial Narrow" w:hAnsi="Arial Narrow" w:cs="Arial"/>
          <w:spacing w:val="-1"/>
        </w:rPr>
        <w:t>biological</w:t>
      </w:r>
      <w:r w:rsidRPr="00C438D4">
        <w:rPr>
          <w:rFonts w:ascii="Arial Narrow" w:hAnsi="Arial Narrow" w:cs="Arial"/>
          <w:spacing w:val="2"/>
        </w:rPr>
        <w:t xml:space="preserve"> </w:t>
      </w:r>
      <w:r w:rsidRPr="00C438D4">
        <w:rPr>
          <w:rFonts w:ascii="Arial Narrow" w:hAnsi="Arial Narrow" w:cs="Arial"/>
          <w:spacing w:val="-1"/>
        </w:rPr>
        <w:t>agents.</w:t>
      </w:r>
      <w:r w:rsidRPr="00C438D4">
        <w:rPr>
          <w:rFonts w:ascii="Arial Narrow" w:hAnsi="Arial Narrow" w:cs="Arial"/>
          <w:spacing w:val="4"/>
        </w:rPr>
        <w:t xml:space="preserve"> </w:t>
      </w:r>
      <w:r w:rsidRPr="00C438D4">
        <w:rPr>
          <w:rFonts w:ascii="Arial Narrow" w:hAnsi="Arial Narrow" w:cs="Arial"/>
        </w:rPr>
        <w:t>Examples</w:t>
      </w:r>
      <w:r w:rsidRPr="00C438D4">
        <w:rPr>
          <w:rFonts w:ascii="Arial Narrow" w:hAnsi="Arial Narrow" w:cs="Arial"/>
          <w:spacing w:val="1"/>
        </w:rPr>
        <w:t xml:space="preserve"> </w:t>
      </w:r>
      <w:r w:rsidRPr="00C438D4">
        <w:rPr>
          <w:rFonts w:ascii="Arial Narrow" w:hAnsi="Arial Narrow" w:cs="Arial"/>
          <w:spacing w:val="-1"/>
        </w:rPr>
        <w:t>include</w:t>
      </w:r>
      <w:r w:rsidRPr="00C438D4">
        <w:rPr>
          <w:rFonts w:ascii="Arial Narrow" w:hAnsi="Arial Narrow" w:cs="Arial"/>
          <w:spacing w:val="1"/>
        </w:rPr>
        <w:t xml:space="preserve"> </w:t>
      </w:r>
      <w:r w:rsidRPr="00C438D4">
        <w:rPr>
          <w:rFonts w:ascii="Arial Narrow" w:hAnsi="Arial Narrow" w:cs="Arial"/>
        </w:rPr>
        <w:t>biological</w:t>
      </w:r>
      <w:r w:rsidRPr="00C438D4">
        <w:rPr>
          <w:rFonts w:ascii="Arial Narrow" w:hAnsi="Arial Narrow" w:cs="Arial"/>
          <w:spacing w:val="2"/>
        </w:rPr>
        <w:t xml:space="preserve"> </w:t>
      </w:r>
      <w:r w:rsidRPr="00C438D4">
        <w:rPr>
          <w:rFonts w:ascii="Arial Narrow" w:hAnsi="Arial Narrow" w:cs="Arial"/>
        </w:rPr>
        <w:t>safety</w:t>
      </w:r>
      <w:r w:rsidRPr="00C438D4">
        <w:rPr>
          <w:rFonts w:ascii="Arial Narrow" w:hAnsi="Arial Narrow" w:cs="Arial"/>
          <w:spacing w:val="1"/>
        </w:rPr>
        <w:t xml:space="preserve"> </w:t>
      </w:r>
      <w:r w:rsidRPr="00C438D4">
        <w:rPr>
          <w:rFonts w:ascii="Arial Narrow" w:hAnsi="Arial Narrow" w:cs="Arial"/>
        </w:rPr>
        <w:t>cabinets,</w:t>
      </w:r>
      <w:r w:rsidRPr="00C438D4">
        <w:rPr>
          <w:rFonts w:ascii="Arial Narrow" w:hAnsi="Arial Narrow" w:cs="Arial"/>
          <w:spacing w:val="3"/>
        </w:rPr>
        <w:t xml:space="preserve"> </w:t>
      </w:r>
      <w:r w:rsidRPr="00C438D4">
        <w:rPr>
          <w:rFonts w:ascii="Arial Narrow" w:hAnsi="Arial Narrow" w:cs="Arial"/>
          <w:spacing w:val="-1"/>
        </w:rPr>
        <w:t>trunnion</w:t>
      </w:r>
      <w:r w:rsidRPr="00C438D4">
        <w:rPr>
          <w:rFonts w:ascii="Arial Narrow" w:hAnsi="Arial Narrow" w:cs="Arial"/>
          <w:spacing w:val="2"/>
        </w:rPr>
        <w:t xml:space="preserve"> </w:t>
      </w:r>
      <w:r w:rsidRPr="00C438D4">
        <w:rPr>
          <w:rFonts w:ascii="Arial Narrow" w:hAnsi="Arial Narrow" w:cs="Arial"/>
          <w:spacing w:val="-1"/>
        </w:rPr>
        <w:t>centrifuge</w:t>
      </w:r>
      <w:r w:rsidRPr="00C438D4">
        <w:rPr>
          <w:rFonts w:ascii="Arial Narrow" w:hAnsi="Arial Narrow" w:cs="Arial"/>
          <w:spacing w:val="2"/>
        </w:rPr>
        <w:t xml:space="preserve"> </w:t>
      </w:r>
      <w:r w:rsidRPr="00C438D4">
        <w:rPr>
          <w:rFonts w:ascii="Arial Narrow" w:hAnsi="Arial Narrow" w:cs="Arial"/>
        </w:rPr>
        <w:t xml:space="preserve">cups, </w:t>
      </w:r>
      <w:r w:rsidRPr="00C438D4">
        <w:rPr>
          <w:rFonts w:ascii="Arial Narrow" w:hAnsi="Arial Narrow" w:cs="Arial"/>
          <w:spacing w:val="-1"/>
        </w:rPr>
        <w:t>and</w:t>
      </w:r>
      <w:r w:rsidRPr="00C438D4">
        <w:rPr>
          <w:rFonts w:ascii="Arial Narrow" w:hAnsi="Arial Narrow" w:cs="Arial"/>
          <w:spacing w:val="95"/>
          <w:w w:val="99"/>
        </w:rPr>
        <w:t xml:space="preserve"> </w:t>
      </w:r>
      <w:r w:rsidRPr="00C438D4">
        <w:rPr>
          <w:rFonts w:ascii="Arial Narrow" w:hAnsi="Arial Narrow" w:cs="Arial"/>
          <w:spacing w:val="-1"/>
        </w:rPr>
        <w:t>aerosol</w:t>
      </w:r>
      <w:r w:rsidR="006332C0" w:rsidRPr="00C438D4">
        <w:rPr>
          <w:rFonts w:ascii="Arial Narrow" w:hAnsi="Arial Narrow" w:cs="Arial"/>
          <w:spacing w:val="-1"/>
        </w:rPr>
        <w:t>-</w:t>
      </w:r>
      <w:r w:rsidRPr="00C438D4">
        <w:rPr>
          <w:rFonts w:ascii="Arial Narrow" w:hAnsi="Arial Narrow" w:cs="Arial"/>
          <w:spacing w:val="-1"/>
        </w:rPr>
        <w:t>containing</w:t>
      </w:r>
      <w:r w:rsidRPr="00C438D4">
        <w:rPr>
          <w:rFonts w:ascii="Arial Narrow" w:hAnsi="Arial Narrow" w:cs="Arial"/>
          <w:spacing w:val="-3"/>
        </w:rPr>
        <w:t xml:space="preserve"> </w:t>
      </w:r>
      <w:r w:rsidRPr="00C438D4">
        <w:rPr>
          <w:rFonts w:ascii="Arial Narrow" w:hAnsi="Arial Narrow" w:cs="Arial"/>
          <w:spacing w:val="-1"/>
        </w:rPr>
        <w:t>blenders.</w:t>
      </w:r>
      <w:r w:rsidRPr="00C438D4">
        <w:rPr>
          <w:rFonts w:ascii="Arial Narrow" w:hAnsi="Arial Narrow" w:cs="Arial"/>
          <w:spacing w:val="51"/>
        </w:rPr>
        <w:t xml:space="preserve"> </w:t>
      </w:r>
      <w:r w:rsidRPr="00C438D4">
        <w:rPr>
          <w:rFonts w:ascii="Arial Narrow" w:hAnsi="Arial Narrow" w:cs="Arial"/>
        </w:rPr>
        <w:t>For</w:t>
      </w:r>
      <w:r w:rsidRPr="00C438D4">
        <w:rPr>
          <w:rFonts w:ascii="Arial Narrow" w:hAnsi="Arial Narrow" w:cs="Arial"/>
          <w:spacing w:val="-3"/>
        </w:rPr>
        <w:t xml:space="preserve"> </w:t>
      </w:r>
      <w:r w:rsidRPr="00C438D4">
        <w:rPr>
          <w:rFonts w:ascii="Arial Narrow" w:hAnsi="Arial Narrow" w:cs="Arial"/>
        </w:rPr>
        <w:t>the</w:t>
      </w:r>
      <w:r w:rsidRPr="00C438D4">
        <w:rPr>
          <w:rFonts w:ascii="Arial Narrow" w:hAnsi="Arial Narrow" w:cs="Arial"/>
          <w:spacing w:val="-2"/>
        </w:rPr>
        <w:t xml:space="preserve"> </w:t>
      </w:r>
      <w:r w:rsidRPr="00C438D4">
        <w:rPr>
          <w:rFonts w:ascii="Arial Narrow" w:hAnsi="Arial Narrow" w:cs="Arial"/>
        </w:rPr>
        <w:t>purposes</w:t>
      </w:r>
      <w:r w:rsidRPr="00C438D4">
        <w:rPr>
          <w:rFonts w:ascii="Arial Narrow" w:hAnsi="Arial Narrow" w:cs="Arial"/>
          <w:spacing w:val="-3"/>
        </w:rPr>
        <w:t xml:space="preserve"> </w:t>
      </w:r>
      <w:r w:rsidRPr="00C438D4">
        <w:rPr>
          <w:rFonts w:ascii="Arial Narrow" w:hAnsi="Arial Narrow" w:cs="Arial"/>
        </w:rPr>
        <w:t>of</w:t>
      </w:r>
      <w:r w:rsidRPr="00C438D4">
        <w:rPr>
          <w:rFonts w:ascii="Arial Narrow" w:hAnsi="Arial Narrow" w:cs="Arial"/>
          <w:spacing w:val="-2"/>
        </w:rPr>
        <w:t xml:space="preserve"> </w:t>
      </w:r>
      <w:r w:rsidRPr="00C438D4">
        <w:rPr>
          <w:rFonts w:ascii="Arial Narrow" w:hAnsi="Arial Narrow" w:cs="Arial"/>
          <w:spacing w:val="-1"/>
        </w:rPr>
        <w:t>assessing</w:t>
      </w:r>
      <w:r w:rsidRPr="00C438D4">
        <w:rPr>
          <w:rFonts w:ascii="Arial Narrow" w:hAnsi="Arial Narrow" w:cs="Arial"/>
          <w:spacing w:val="-2"/>
        </w:rPr>
        <w:t xml:space="preserve"> </w:t>
      </w:r>
      <w:r w:rsidRPr="00C438D4">
        <w:rPr>
          <w:rFonts w:ascii="Arial Narrow" w:hAnsi="Arial Narrow" w:cs="Arial"/>
        </w:rPr>
        <w:t>a</w:t>
      </w:r>
      <w:r w:rsidRPr="00C438D4">
        <w:rPr>
          <w:rFonts w:ascii="Arial Narrow" w:hAnsi="Arial Narrow" w:cs="Arial"/>
          <w:spacing w:val="-2"/>
        </w:rPr>
        <w:t xml:space="preserve"> </w:t>
      </w:r>
      <w:r w:rsidRPr="00C438D4">
        <w:rPr>
          <w:rFonts w:ascii="Arial Narrow" w:hAnsi="Arial Narrow" w:cs="Arial"/>
        </w:rPr>
        <w:t>potential</w:t>
      </w:r>
      <w:r w:rsidRPr="00C438D4">
        <w:rPr>
          <w:rFonts w:ascii="Arial Narrow" w:hAnsi="Arial Narrow" w:cs="Arial"/>
          <w:spacing w:val="-3"/>
        </w:rPr>
        <w:t xml:space="preserve"> </w:t>
      </w:r>
      <w:r w:rsidRPr="00C438D4">
        <w:rPr>
          <w:rFonts w:ascii="Arial Narrow" w:hAnsi="Arial Narrow" w:cs="Arial"/>
        </w:rPr>
        <w:t>select</w:t>
      </w:r>
      <w:r w:rsidRPr="00C438D4">
        <w:rPr>
          <w:rFonts w:ascii="Arial Narrow" w:hAnsi="Arial Narrow" w:cs="Arial"/>
          <w:spacing w:val="-3"/>
        </w:rPr>
        <w:t xml:space="preserve"> </w:t>
      </w:r>
      <w:r w:rsidRPr="00C438D4">
        <w:rPr>
          <w:rFonts w:ascii="Arial Narrow" w:hAnsi="Arial Narrow" w:cs="Arial"/>
          <w:spacing w:val="-1"/>
        </w:rPr>
        <w:t>agent</w:t>
      </w:r>
      <w:r w:rsidRPr="00C438D4">
        <w:rPr>
          <w:rFonts w:ascii="Arial Narrow" w:hAnsi="Arial Narrow" w:cs="Arial"/>
          <w:spacing w:val="-2"/>
        </w:rPr>
        <w:t xml:space="preserve"> </w:t>
      </w:r>
      <w:r w:rsidRPr="00C438D4">
        <w:rPr>
          <w:rFonts w:ascii="Arial Narrow" w:hAnsi="Arial Narrow" w:cs="Arial"/>
          <w:spacing w:val="-1"/>
        </w:rPr>
        <w:t>release,</w:t>
      </w:r>
      <w:r w:rsidRPr="00C438D4">
        <w:rPr>
          <w:rFonts w:ascii="Arial Narrow" w:hAnsi="Arial Narrow" w:cs="Arial"/>
          <w:spacing w:val="-2"/>
        </w:rPr>
        <w:t xml:space="preserve"> </w:t>
      </w:r>
      <w:r w:rsidRPr="00C438D4">
        <w:rPr>
          <w:rFonts w:ascii="Arial Narrow" w:hAnsi="Arial Narrow" w:cs="Arial"/>
        </w:rPr>
        <w:t>the</w:t>
      </w:r>
      <w:r w:rsidRPr="00C438D4">
        <w:rPr>
          <w:rFonts w:ascii="Arial Narrow" w:hAnsi="Arial Narrow" w:cs="Arial"/>
          <w:spacing w:val="-2"/>
        </w:rPr>
        <w:t xml:space="preserve"> </w:t>
      </w:r>
      <w:r w:rsidRPr="00C438D4">
        <w:rPr>
          <w:rFonts w:ascii="Arial Narrow" w:hAnsi="Arial Narrow" w:cs="Arial"/>
          <w:spacing w:val="-1"/>
        </w:rPr>
        <w:t>laboratory</w:t>
      </w:r>
      <w:r w:rsidRPr="00C438D4">
        <w:rPr>
          <w:rFonts w:ascii="Arial Narrow" w:hAnsi="Arial Narrow" w:cs="Arial"/>
          <w:spacing w:val="103"/>
          <w:w w:val="99"/>
        </w:rPr>
        <w:t xml:space="preserve"> </w:t>
      </w:r>
      <w:r w:rsidRPr="00C438D4">
        <w:rPr>
          <w:rFonts w:ascii="Arial Narrow" w:hAnsi="Arial Narrow" w:cs="Arial"/>
        </w:rPr>
        <w:t>room</w:t>
      </w:r>
      <w:r w:rsidRPr="00C438D4">
        <w:rPr>
          <w:rFonts w:ascii="Arial Narrow" w:hAnsi="Arial Narrow" w:cs="Arial"/>
          <w:spacing w:val="10"/>
        </w:rPr>
        <w:t xml:space="preserve"> </w:t>
      </w:r>
      <w:r w:rsidRPr="00C438D4">
        <w:rPr>
          <w:rFonts w:ascii="Arial Narrow" w:hAnsi="Arial Narrow" w:cs="Arial"/>
        </w:rPr>
        <w:t>may</w:t>
      </w:r>
      <w:r w:rsidRPr="00C438D4">
        <w:rPr>
          <w:rFonts w:ascii="Arial Narrow" w:hAnsi="Arial Narrow" w:cs="Arial"/>
          <w:spacing w:val="12"/>
        </w:rPr>
        <w:t xml:space="preserve"> </w:t>
      </w:r>
      <w:r w:rsidRPr="00C438D4">
        <w:rPr>
          <w:rFonts w:ascii="Arial Narrow" w:hAnsi="Arial Narrow" w:cs="Arial"/>
        </w:rPr>
        <w:t>be</w:t>
      </w:r>
      <w:r w:rsidRPr="00C438D4">
        <w:rPr>
          <w:rFonts w:ascii="Arial Narrow" w:hAnsi="Arial Narrow" w:cs="Arial"/>
          <w:spacing w:val="13"/>
        </w:rPr>
        <w:t xml:space="preserve"> </w:t>
      </w:r>
      <w:r w:rsidRPr="00C438D4">
        <w:rPr>
          <w:rFonts w:ascii="Arial Narrow" w:hAnsi="Arial Narrow" w:cs="Arial"/>
        </w:rPr>
        <w:t>considered</w:t>
      </w:r>
      <w:r w:rsidRPr="00C438D4">
        <w:rPr>
          <w:rFonts w:ascii="Arial Narrow" w:hAnsi="Arial Narrow" w:cs="Arial"/>
          <w:spacing w:val="13"/>
        </w:rPr>
        <w:t xml:space="preserve"> </w:t>
      </w:r>
      <w:r w:rsidRPr="00C438D4">
        <w:rPr>
          <w:rFonts w:ascii="Arial Narrow" w:hAnsi="Arial Narrow" w:cs="Arial"/>
        </w:rPr>
        <w:t>a</w:t>
      </w:r>
      <w:r w:rsidRPr="00C438D4">
        <w:rPr>
          <w:rFonts w:ascii="Arial Narrow" w:hAnsi="Arial Narrow" w:cs="Arial"/>
          <w:spacing w:val="11"/>
        </w:rPr>
        <w:t xml:space="preserve"> </w:t>
      </w:r>
      <w:r w:rsidRPr="00C438D4">
        <w:rPr>
          <w:rFonts w:ascii="Arial Narrow" w:hAnsi="Arial Narrow" w:cs="Arial"/>
          <w:spacing w:val="-1"/>
        </w:rPr>
        <w:t>primary</w:t>
      </w:r>
      <w:r w:rsidRPr="00C438D4">
        <w:rPr>
          <w:rFonts w:ascii="Arial Narrow" w:hAnsi="Arial Narrow" w:cs="Arial"/>
          <w:spacing w:val="12"/>
        </w:rPr>
        <w:t xml:space="preserve"> </w:t>
      </w:r>
      <w:r w:rsidRPr="00C438D4">
        <w:rPr>
          <w:rFonts w:ascii="Arial Narrow" w:hAnsi="Arial Narrow" w:cs="Arial"/>
        </w:rPr>
        <w:t>containment</w:t>
      </w:r>
      <w:r w:rsidRPr="00C438D4">
        <w:rPr>
          <w:rFonts w:ascii="Arial Narrow" w:hAnsi="Arial Narrow" w:cs="Arial"/>
          <w:spacing w:val="12"/>
        </w:rPr>
        <w:t xml:space="preserve"> </w:t>
      </w:r>
      <w:r w:rsidRPr="00C438D4">
        <w:rPr>
          <w:rFonts w:ascii="Arial Narrow" w:hAnsi="Arial Narrow" w:cs="Arial"/>
          <w:spacing w:val="-1"/>
        </w:rPr>
        <w:t>barrier</w:t>
      </w:r>
      <w:r w:rsidRPr="00C438D4">
        <w:rPr>
          <w:rFonts w:ascii="Arial Narrow" w:hAnsi="Arial Narrow" w:cs="Arial"/>
          <w:spacing w:val="10"/>
        </w:rPr>
        <w:t xml:space="preserve"> </w:t>
      </w:r>
      <w:r w:rsidRPr="00C438D4">
        <w:rPr>
          <w:rFonts w:ascii="Arial Narrow" w:hAnsi="Arial Narrow" w:cs="Arial"/>
          <w:spacing w:val="-1"/>
        </w:rPr>
        <w:t>in</w:t>
      </w:r>
      <w:r w:rsidRPr="00C438D4">
        <w:rPr>
          <w:rFonts w:ascii="Arial Narrow" w:hAnsi="Arial Narrow" w:cs="Arial"/>
          <w:spacing w:val="13"/>
        </w:rPr>
        <w:t xml:space="preserve"> </w:t>
      </w:r>
      <w:r w:rsidRPr="00C438D4">
        <w:rPr>
          <w:rFonts w:ascii="Arial Narrow" w:hAnsi="Arial Narrow" w:cs="Arial"/>
          <w:spacing w:val="-1"/>
        </w:rPr>
        <w:t>facilities</w:t>
      </w:r>
      <w:r w:rsidRPr="00C438D4">
        <w:rPr>
          <w:rFonts w:ascii="Arial Narrow" w:hAnsi="Arial Narrow" w:cs="Arial"/>
          <w:spacing w:val="15"/>
        </w:rPr>
        <w:t xml:space="preserve"> </w:t>
      </w:r>
      <w:r w:rsidRPr="00C438D4">
        <w:rPr>
          <w:rFonts w:ascii="Arial Narrow" w:hAnsi="Arial Narrow" w:cs="Arial"/>
        </w:rPr>
        <w:t>meeting</w:t>
      </w:r>
      <w:r w:rsidRPr="00C438D4">
        <w:rPr>
          <w:rFonts w:ascii="Arial Narrow" w:hAnsi="Arial Narrow" w:cs="Arial"/>
          <w:spacing w:val="13"/>
        </w:rPr>
        <w:t xml:space="preserve"> </w:t>
      </w:r>
      <w:r w:rsidRPr="00C438D4">
        <w:rPr>
          <w:rFonts w:ascii="Arial Narrow" w:hAnsi="Arial Narrow" w:cs="Arial"/>
        </w:rPr>
        <w:t>the</w:t>
      </w:r>
      <w:r w:rsidRPr="00C438D4">
        <w:rPr>
          <w:rFonts w:ascii="Arial Narrow" w:hAnsi="Arial Narrow" w:cs="Arial"/>
          <w:spacing w:val="12"/>
        </w:rPr>
        <w:t xml:space="preserve"> </w:t>
      </w:r>
      <w:r w:rsidRPr="00C438D4">
        <w:rPr>
          <w:rFonts w:ascii="Arial Narrow" w:hAnsi="Arial Narrow" w:cs="Arial"/>
          <w:spacing w:val="-1"/>
        </w:rPr>
        <w:t>requirements</w:t>
      </w:r>
      <w:r w:rsidRPr="00C438D4">
        <w:rPr>
          <w:rFonts w:ascii="Arial Narrow" w:hAnsi="Arial Narrow" w:cs="Arial"/>
          <w:spacing w:val="12"/>
        </w:rPr>
        <w:t xml:space="preserve"> </w:t>
      </w:r>
      <w:r w:rsidRPr="00C438D4">
        <w:rPr>
          <w:rFonts w:ascii="Arial Narrow" w:hAnsi="Arial Narrow" w:cs="Arial"/>
        </w:rPr>
        <w:t>of</w:t>
      </w:r>
      <w:r w:rsidRPr="00C438D4">
        <w:rPr>
          <w:rFonts w:ascii="Arial Narrow" w:hAnsi="Arial Narrow" w:cs="Arial"/>
          <w:spacing w:val="12"/>
        </w:rPr>
        <w:t xml:space="preserve"> </w:t>
      </w:r>
      <w:r w:rsidRPr="00C438D4">
        <w:rPr>
          <w:rFonts w:ascii="Arial Narrow" w:hAnsi="Arial Narrow" w:cs="Arial"/>
          <w:spacing w:val="-1"/>
        </w:rPr>
        <w:t>biosafety</w:t>
      </w:r>
      <w:r w:rsidRPr="00C438D4">
        <w:rPr>
          <w:rFonts w:ascii="Arial Narrow" w:hAnsi="Arial Narrow" w:cs="Arial"/>
          <w:spacing w:val="98"/>
          <w:w w:val="99"/>
        </w:rPr>
        <w:t xml:space="preserve"> </w:t>
      </w:r>
      <w:r w:rsidRPr="00C438D4">
        <w:rPr>
          <w:rFonts w:ascii="Arial Narrow" w:hAnsi="Arial Narrow" w:cs="Arial"/>
          <w:spacing w:val="-1"/>
        </w:rPr>
        <w:t>level-4</w:t>
      </w:r>
      <w:r w:rsidRPr="00C438D4">
        <w:rPr>
          <w:rFonts w:ascii="Arial Narrow" w:hAnsi="Arial Narrow" w:cs="Arial"/>
          <w:spacing w:val="52"/>
        </w:rPr>
        <w:t xml:space="preserve"> </w:t>
      </w:r>
      <w:r w:rsidRPr="00C438D4">
        <w:rPr>
          <w:rFonts w:ascii="Arial Narrow" w:hAnsi="Arial Narrow" w:cs="Arial"/>
        </w:rPr>
        <w:t>(BSL-4)</w:t>
      </w:r>
      <w:r w:rsidRPr="00C438D4">
        <w:rPr>
          <w:rFonts w:ascii="Arial Narrow" w:hAnsi="Arial Narrow" w:cs="Arial"/>
          <w:spacing w:val="50"/>
        </w:rPr>
        <w:t xml:space="preserve"> </w:t>
      </w:r>
      <w:r w:rsidRPr="00C438D4">
        <w:rPr>
          <w:rFonts w:ascii="Arial Narrow" w:hAnsi="Arial Narrow" w:cs="Arial"/>
        </w:rPr>
        <w:t>or</w:t>
      </w:r>
      <w:r w:rsidRPr="00C438D4">
        <w:rPr>
          <w:rFonts w:ascii="Arial Narrow" w:hAnsi="Arial Narrow" w:cs="Arial"/>
          <w:spacing w:val="50"/>
        </w:rPr>
        <w:t xml:space="preserve"> </w:t>
      </w:r>
      <w:r w:rsidRPr="00C438D4">
        <w:rPr>
          <w:rFonts w:ascii="Arial Narrow" w:hAnsi="Arial Narrow" w:cs="Arial"/>
          <w:spacing w:val="-1"/>
        </w:rPr>
        <w:t>BSL-3Ag</w:t>
      </w:r>
      <w:r w:rsidRPr="00C438D4">
        <w:rPr>
          <w:rFonts w:ascii="Arial Narrow" w:hAnsi="Arial Narrow" w:cs="Arial"/>
          <w:spacing w:val="53"/>
        </w:rPr>
        <w:t xml:space="preserve"> </w:t>
      </w:r>
      <w:r w:rsidRPr="00C438D4">
        <w:rPr>
          <w:rFonts w:ascii="Arial Narrow" w:hAnsi="Arial Narrow" w:cs="Arial"/>
        </w:rPr>
        <w:t>as</w:t>
      </w:r>
      <w:r w:rsidRPr="00C438D4">
        <w:rPr>
          <w:rFonts w:ascii="Arial Narrow" w:hAnsi="Arial Narrow" w:cs="Arial"/>
          <w:spacing w:val="51"/>
        </w:rPr>
        <w:t xml:space="preserve"> </w:t>
      </w:r>
      <w:r w:rsidRPr="00C438D4">
        <w:rPr>
          <w:rFonts w:ascii="Arial Narrow" w:hAnsi="Arial Narrow" w:cs="Arial"/>
          <w:spacing w:val="-1"/>
        </w:rPr>
        <w:t>described</w:t>
      </w:r>
      <w:r w:rsidRPr="00C438D4">
        <w:rPr>
          <w:rFonts w:ascii="Arial Narrow" w:hAnsi="Arial Narrow" w:cs="Arial"/>
          <w:spacing w:val="52"/>
        </w:rPr>
        <w:t xml:space="preserve"> </w:t>
      </w:r>
      <w:r w:rsidRPr="00C438D4">
        <w:rPr>
          <w:rFonts w:ascii="Arial Narrow" w:hAnsi="Arial Narrow" w:cs="Arial"/>
          <w:spacing w:val="-1"/>
        </w:rPr>
        <w:t>in</w:t>
      </w:r>
      <w:r w:rsidRPr="00C438D4">
        <w:rPr>
          <w:rFonts w:ascii="Arial Narrow" w:hAnsi="Arial Narrow" w:cs="Arial"/>
          <w:spacing w:val="53"/>
        </w:rPr>
        <w:t xml:space="preserve"> </w:t>
      </w:r>
      <w:r w:rsidRPr="00C438D4">
        <w:rPr>
          <w:rFonts w:ascii="Arial Narrow" w:hAnsi="Arial Narrow" w:cs="Arial"/>
          <w:spacing w:val="-1"/>
        </w:rPr>
        <w:t>CDC/NIH</w:t>
      </w:r>
      <w:r w:rsidRPr="00C438D4">
        <w:rPr>
          <w:rFonts w:ascii="Arial Narrow" w:hAnsi="Arial Narrow" w:cs="Arial"/>
          <w:spacing w:val="5"/>
        </w:rPr>
        <w:t xml:space="preserve"> </w:t>
      </w:r>
      <w:r w:rsidRPr="00C438D4">
        <w:rPr>
          <w:rFonts w:ascii="Arial Narrow" w:hAnsi="Arial Narrow" w:cs="Arial"/>
        </w:rPr>
        <w:t>Biosafety</w:t>
      </w:r>
      <w:r w:rsidRPr="00C438D4">
        <w:rPr>
          <w:rFonts w:ascii="Arial Narrow" w:hAnsi="Arial Narrow" w:cs="Arial"/>
          <w:spacing w:val="5"/>
        </w:rPr>
        <w:t xml:space="preserve"> </w:t>
      </w:r>
      <w:r w:rsidRPr="00C438D4">
        <w:rPr>
          <w:rFonts w:ascii="Arial Narrow" w:hAnsi="Arial Narrow" w:cs="Arial"/>
          <w:spacing w:val="-1"/>
        </w:rPr>
        <w:t>in</w:t>
      </w:r>
      <w:r w:rsidRPr="00C438D4">
        <w:rPr>
          <w:rFonts w:ascii="Arial Narrow" w:hAnsi="Arial Narrow" w:cs="Arial"/>
          <w:spacing w:val="6"/>
        </w:rPr>
        <w:t xml:space="preserve"> </w:t>
      </w:r>
      <w:r w:rsidRPr="00C438D4">
        <w:rPr>
          <w:rFonts w:ascii="Arial Narrow" w:hAnsi="Arial Narrow" w:cs="Arial"/>
          <w:spacing w:val="-1"/>
        </w:rPr>
        <w:t>Microbiological</w:t>
      </w:r>
      <w:r w:rsidRPr="00C438D4">
        <w:rPr>
          <w:rFonts w:ascii="Arial Narrow" w:hAnsi="Arial Narrow" w:cs="Arial"/>
          <w:spacing w:val="5"/>
        </w:rPr>
        <w:t xml:space="preserve"> </w:t>
      </w:r>
      <w:r w:rsidRPr="00C438D4">
        <w:rPr>
          <w:rFonts w:ascii="Arial Narrow" w:hAnsi="Arial Narrow" w:cs="Arial"/>
        </w:rPr>
        <w:t>or</w:t>
      </w:r>
      <w:r w:rsidRPr="00C438D4">
        <w:rPr>
          <w:rFonts w:ascii="Arial Narrow" w:hAnsi="Arial Narrow" w:cs="Arial"/>
          <w:spacing w:val="2"/>
        </w:rPr>
        <w:t xml:space="preserve"> </w:t>
      </w:r>
      <w:r w:rsidRPr="00C438D4">
        <w:rPr>
          <w:rFonts w:ascii="Arial Narrow" w:hAnsi="Arial Narrow" w:cs="Arial"/>
        </w:rPr>
        <w:t>Biomedical</w:t>
      </w:r>
      <w:r w:rsidRPr="00C438D4">
        <w:rPr>
          <w:rFonts w:ascii="Arial Narrow" w:hAnsi="Arial Narrow" w:cs="Arial"/>
          <w:spacing w:val="5"/>
        </w:rPr>
        <w:t xml:space="preserve"> </w:t>
      </w:r>
      <w:r w:rsidRPr="00C438D4">
        <w:rPr>
          <w:rFonts w:ascii="Arial Narrow" w:hAnsi="Arial Narrow" w:cs="Arial"/>
          <w:spacing w:val="-1"/>
        </w:rPr>
        <w:t>Laboratories</w:t>
      </w:r>
      <w:r w:rsidR="000E3A60">
        <w:rPr>
          <w:rFonts w:ascii="Arial Narrow" w:hAnsi="Arial Narrow" w:cs="Arial"/>
          <w:spacing w:val="-1"/>
        </w:rPr>
        <w:t>, 5</w:t>
      </w:r>
      <w:r w:rsidR="000E3A60" w:rsidRPr="00C64F6A">
        <w:rPr>
          <w:rFonts w:ascii="Arial Narrow" w:hAnsi="Arial Narrow" w:cs="Arial"/>
          <w:spacing w:val="-1"/>
          <w:vertAlign w:val="superscript"/>
        </w:rPr>
        <w:t>th</w:t>
      </w:r>
      <w:r w:rsidR="000E3A60">
        <w:rPr>
          <w:rFonts w:ascii="Arial Narrow" w:hAnsi="Arial Narrow" w:cs="Arial"/>
          <w:spacing w:val="-1"/>
        </w:rPr>
        <w:t xml:space="preserve"> edition</w:t>
      </w:r>
      <w:r w:rsidRPr="00C438D4">
        <w:rPr>
          <w:rFonts w:ascii="Arial Narrow" w:hAnsi="Arial Narrow" w:cs="Arial"/>
        </w:rPr>
        <w:t>.</w:t>
      </w:r>
    </w:p>
    <w:p w14:paraId="5EAC10A0" w14:textId="77777777" w:rsidR="001B148E" w:rsidRPr="00C438D4" w:rsidRDefault="001B148E" w:rsidP="001B148E">
      <w:pPr>
        <w:rPr>
          <w:rFonts w:ascii="Arial Narrow" w:hAnsi="Arial Narrow" w:cs="Arial"/>
        </w:rPr>
      </w:pPr>
    </w:p>
    <w:p w14:paraId="0A06C383" w14:textId="77777777" w:rsidR="001B148E" w:rsidRPr="00C438D4" w:rsidRDefault="001B148E" w:rsidP="001B148E">
      <w:pPr>
        <w:rPr>
          <w:rFonts w:ascii="Arial Narrow" w:hAnsi="Arial Narrow" w:cs="Arial"/>
        </w:rPr>
      </w:pPr>
      <w:r w:rsidRPr="00C438D4">
        <w:rPr>
          <w:rFonts w:ascii="Arial Narrow" w:hAnsi="Arial Narrow" w:cs="Arial"/>
          <w:b/>
        </w:rPr>
        <w:t xml:space="preserve">Principal Investigator (PI) </w:t>
      </w:r>
      <w:r w:rsidRPr="00C438D4">
        <w:rPr>
          <w:rFonts w:ascii="Arial Narrow" w:hAnsi="Arial Narrow" w:cs="Arial"/>
        </w:rPr>
        <w:t>– The individual who is designated by the entity to direct a project or program and who is responsible to the entity for the scientific and technical direction of that project or program.</w:t>
      </w:r>
    </w:p>
    <w:p w14:paraId="408735F5" w14:textId="77777777" w:rsidR="001B148E" w:rsidRPr="00C438D4" w:rsidRDefault="001B148E" w:rsidP="001B148E">
      <w:pPr>
        <w:rPr>
          <w:rFonts w:ascii="Arial Narrow" w:hAnsi="Arial Narrow" w:cs="Arial"/>
          <w:b/>
        </w:rPr>
      </w:pPr>
    </w:p>
    <w:p w14:paraId="1E2DC8C7" w14:textId="77777777" w:rsidR="001B148E" w:rsidRPr="00C438D4" w:rsidRDefault="001B148E" w:rsidP="001B148E">
      <w:pPr>
        <w:rPr>
          <w:rFonts w:ascii="Arial Narrow" w:hAnsi="Arial Narrow" w:cs="Arial"/>
          <w:color w:val="222222"/>
          <w:lang w:val="en"/>
        </w:rPr>
      </w:pPr>
      <w:r w:rsidRPr="00C438D4">
        <w:rPr>
          <w:rFonts w:ascii="Arial Narrow" w:hAnsi="Arial Narrow" w:cs="Arial"/>
          <w:b/>
        </w:rPr>
        <w:t xml:space="preserve">Prophylaxis </w:t>
      </w:r>
      <w:r w:rsidRPr="00C438D4">
        <w:rPr>
          <w:rFonts w:ascii="Arial Narrow" w:hAnsi="Arial Narrow" w:cs="Arial"/>
          <w:color w:val="000000"/>
        </w:rPr>
        <w:t>–</w:t>
      </w:r>
      <w:r w:rsidRPr="00C438D4">
        <w:rPr>
          <w:rFonts w:ascii="Arial Narrow" w:hAnsi="Arial Narrow" w:cs="Arial"/>
          <w:b/>
        </w:rPr>
        <w:t xml:space="preserve"> </w:t>
      </w:r>
      <w:r w:rsidRPr="00C438D4">
        <w:rPr>
          <w:rFonts w:ascii="Arial Narrow" w:hAnsi="Arial Narrow" w:cs="Arial"/>
        </w:rPr>
        <w:t>measures</w:t>
      </w:r>
      <w:r w:rsidRPr="00C438D4">
        <w:rPr>
          <w:rFonts w:ascii="Arial Narrow" w:hAnsi="Arial Narrow" w:cs="Arial"/>
          <w:color w:val="222222"/>
          <w:lang w:val="en"/>
        </w:rPr>
        <w:t xml:space="preserve"> taken to prevent disease, especially by specified means or against a specified disease.</w:t>
      </w:r>
    </w:p>
    <w:p w14:paraId="5D7C4CCA" w14:textId="77777777" w:rsidR="001B148E" w:rsidRPr="00C438D4" w:rsidRDefault="001B148E" w:rsidP="001B148E">
      <w:pPr>
        <w:rPr>
          <w:rFonts w:ascii="Arial Narrow" w:hAnsi="Arial Narrow" w:cs="Arial"/>
          <w:b/>
        </w:rPr>
      </w:pPr>
    </w:p>
    <w:p w14:paraId="049ABAB4" w14:textId="73C80186" w:rsidR="001B148E" w:rsidRPr="00C438D4" w:rsidRDefault="001B148E" w:rsidP="001B148E">
      <w:pPr>
        <w:rPr>
          <w:rFonts w:ascii="Arial Narrow" w:hAnsi="Arial Narrow" w:cs="Arial"/>
          <w:bCs/>
        </w:rPr>
      </w:pPr>
      <w:r w:rsidRPr="00C438D4">
        <w:rPr>
          <w:rFonts w:ascii="Arial Narrow" w:hAnsi="Arial Narrow" w:cs="Arial"/>
          <w:b/>
        </w:rPr>
        <w:t xml:space="preserve">Select Agent </w:t>
      </w:r>
      <w:r w:rsidR="00A7053F">
        <w:rPr>
          <w:rFonts w:ascii="Arial Narrow" w:hAnsi="Arial Narrow" w:cs="Arial"/>
          <w:b/>
        </w:rPr>
        <w:t>or</w:t>
      </w:r>
      <w:r w:rsidRPr="00C438D4">
        <w:rPr>
          <w:rFonts w:ascii="Arial Narrow" w:hAnsi="Arial Narrow" w:cs="Arial"/>
          <w:b/>
        </w:rPr>
        <w:t xml:space="preserve"> Toxin</w:t>
      </w:r>
      <w:r w:rsidR="00F75A83" w:rsidRPr="00C438D4">
        <w:rPr>
          <w:rFonts w:ascii="Arial Narrow" w:hAnsi="Arial Narrow" w:cs="Arial"/>
          <w:b/>
        </w:rPr>
        <w:t xml:space="preserve"> (SAT)</w:t>
      </w:r>
      <w:r w:rsidRPr="00C438D4">
        <w:rPr>
          <w:rFonts w:ascii="Arial Narrow" w:hAnsi="Arial Narrow" w:cs="Arial"/>
          <w:b/>
        </w:rPr>
        <w:t xml:space="preserve"> </w:t>
      </w:r>
      <w:r w:rsidRPr="00C438D4">
        <w:rPr>
          <w:rFonts w:ascii="Arial Narrow" w:hAnsi="Arial Narrow" w:cs="Arial"/>
        </w:rPr>
        <w:t>–</w:t>
      </w:r>
      <w:r w:rsidRPr="00C438D4">
        <w:rPr>
          <w:rFonts w:ascii="Arial Narrow" w:hAnsi="Arial Narrow" w:cs="Arial"/>
          <w:b/>
        </w:rPr>
        <w:t xml:space="preserve"> </w:t>
      </w:r>
      <w:r w:rsidR="00A7053F">
        <w:rPr>
          <w:rFonts w:ascii="Arial Narrow" w:hAnsi="Arial Narrow" w:cs="Arial"/>
          <w:b/>
        </w:rPr>
        <w:t>A</w:t>
      </w:r>
      <w:r w:rsidRPr="00C438D4">
        <w:rPr>
          <w:rFonts w:ascii="Arial Narrow" w:hAnsi="Arial Narrow" w:cs="Arial"/>
          <w:bCs/>
        </w:rPr>
        <w:t xml:space="preserve"> biological agent </w:t>
      </w:r>
      <w:r w:rsidR="00A7053F">
        <w:rPr>
          <w:rFonts w:ascii="Arial Narrow" w:hAnsi="Arial Narrow" w:cs="Arial"/>
          <w:bCs/>
        </w:rPr>
        <w:t>or</w:t>
      </w:r>
      <w:r w:rsidRPr="00C438D4">
        <w:rPr>
          <w:rFonts w:ascii="Arial Narrow" w:hAnsi="Arial Narrow" w:cs="Arial"/>
          <w:bCs/>
        </w:rPr>
        <w:t xml:space="preserve"> toxin listed in 42 CFR Part 73, 9 CFR Part 121, and 7 CFR Part 331.</w:t>
      </w:r>
    </w:p>
    <w:p w14:paraId="3EF92C49" w14:textId="77777777" w:rsidR="001B148E" w:rsidRPr="00C438D4" w:rsidRDefault="001B148E" w:rsidP="001B148E">
      <w:pPr>
        <w:rPr>
          <w:rFonts w:ascii="Arial Narrow" w:hAnsi="Arial Narrow" w:cs="Arial"/>
        </w:rPr>
      </w:pPr>
    </w:p>
    <w:p w14:paraId="7824BC64" w14:textId="77777777" w:rsidR="001B148E" w:rsidRPr="00C438D4" w:rsidRDefault="001B148E" w:rsidP="001B148E">
      <w:pPr>
        <w:rPr>
          <w:rFonts w:ascii="Arial Narrow" w:hAnsi="Arial Narrow" w:cs="Arial"/>
          <w:b/>
        </w:rPr>
      </w:pPr>
      <w:r w:rsidRPr="00C438D4">
        <w:rPr>
          <w:rFonts w:ascii="Arial Narrow" w:hAnsi="Arial Narrow" w:cs="Arial"/>
          <w:b/>
        </w:rPr>
        <w:t xml:space="preserve">Registered entity – </w:t>
      </w:r>
      <w:r w:rsidRPr="00C438D4">
        <w:rPr>
          <w:rFonts w:ascii="Arial Narrow" w:hAnsi="Arial Narrow" w:cs="Arial"/>
        </w:rPr>
        <w:t>An entity that is registered with the Federal Select Agent Program (FSAP).</w:t>
      </w:r>
      <w:r w:rsidRPr="00C438D4">
        <w:rPr>
          <w:rFonts w:ascii="Arial Narrow" w:hAnsi="Arial Narrow" w:cs="Arial"/>
          <w:b/>
        </w:rPr>
        <w:t xml:space="preserve"> </w:t>
      </w:r>
    </w:p>
    <w:p w14:paraId="345C3A4C" w14:textId="77777777" w:rsidR="001B148E" w:rsidRPr="00C438D4" w:rsidRDefault="001B148E" w:rsidP="001B148E">
      <w:pPr>
        <w:rPr>
          <w:rFonts w:ascii="Arial Narrow" w:hAnsi="Arial Narrow" w:cs="Arial"/>
          <w:b/>
        </w:rPr>
      </w:pPr>
    </w:p>
    <w:p w14:paraId="513533B9" w14:textId="77777777" w:rsidR="001B148E" w:rsidRPr="00C438D4" w:rsidRDefault="001B148E" w:rsidP="001B148E">
      <w:pPr>
        <w:rPr>
          <w:rFonts w:ascii="Arial Narrow" w:hAnsi="Arial Narrow" w:cs="Arial"/>
        </w:rPr>
      </w:pPr>
      <w:r w:rsidRPr="00C438D4">
        <w:rPr>
          <w:rFonts w:ascii="Arial Narrow" w:hAnsi="Arial Narrow" w:cs="Arial"/>
          <w:b/>
        </w:rPr>
        <w:t>Release</w:t>
      </w:r>
      <w:r w:rsidR="003F47FA" w:rsidRPr="00C438D4">
        <w:rPr>
          <w:rFonts w:ascii="Arial Narrow" w:hAnsi="Arial Narrow" w:cs="Arial"/>
          <w:b/>
        </w:rPr>
        <w:t xml:space="preserve"> </w:t>
      </w:r>
      <w:r w:rsidR="006332C0" w:rsidRPr="00C438D4">
        <w:rPr>
          <w:rFonts w:ascii="Arial Narrow" w:hAnsi="Arial Narrow" w:cs="Arial"/>
          <w:b/>
        </w:rPr>
        <w:t>–</w:t>
      </w:r>
      <w:r w:rsidRPr="00C438D4">
        <w:rPr>
          <w:rFonts w:ascii="Arial Narrow" w:hAnsi="Arial Narrow" w:cs="Arial"/>
          <w:spacing w:val="12"/>
        </w:rPr>
        <w:t xml:space="preserve"> </w:t>
      </w:r>
      <w:r w:rsidRPr="00C438D4">
        <w:rPr>
          <w:rFonts w:ascii="Arial Narrow" w:hAnsi="Arial Narrow" w:cs="Arial"/>
        </w:rPr>
        <w:t>A</w:t>
      </w:r>
      <w:r w:rsidRPr="00C438D4">
        <w:rPr>
          <w:rFonts w:ascii="Arial Narrow" w:hAnsi="Arial Narrow" w:cs="Arial"/>
          <w:spacing w:val="5"/>
        </w:rPr>
        <w:t xml:space="preserve"> </w:t>
      </w:r>
      <w:r w:rsidRPr="00C438D4">
        <w:rPr>
          <w:rFonts w:ascii="Arial Narrow" w:hAnsi="Arial Narrow" w:cs="Arial"/>
          <w:spacing w:val="-1"/>
        </w:rPr>
        <w:t>discharge</w:t>
      </w:r>
      <w:r w:rsidRPr="00C438D4">
        <w:rPr>
          <w:rFonts w:ascii="Arial Narrow" w:hAnsi="Arial Narrow" w:cs="Arial"/>
          <w:spacing w:val="6"/>
        </w:rPr>
        <w:t xml:space="preserve"> </w:t>
      </w:r>
      <w:r w:rsidRPr="00C438D4">
        <w:rPr>
          <w:rFonts w:ascii="Arial Narrow" w:hAnsi="Arial Narrow" w:cs="Arial"/>
        </w:rPr>
        <w:t>of</w:t>
      </w:r>
      <w:r w:rsidRPr="00C438D4">
        <w:rPr>
          <w:rFonts w:ascii="Arial Narrow" w:hAnsi="Arial Narrow" w:cs="Arial"/>
          <w:spacing w:val="5"/>
        </w:rPr>
        <w:t xml:space="preserve"> </w:t>
      </w:r>
      <w:r w:rsidRPr="00C438D4">
        <w:rPr>
          <w:rFonts w:ascii="Arial Narrow" w:hAnsi="Arial Narrow" w:cs="Arial"/>
        </w:rPr>
        <w:t>a</w:t>
      </w:r>
      <w:r w:rsidRPr="00C438D4">
        <w:rPr>
          <w:rFonts w:ascii="Arial Narrow" w:hAnsi="Arial Narrow" w:cs="Arial"/>
          <w:spacing w:val="3"/>
        </w:rPr>
        <w:t xml:space="preserve"> </w:t>
      </w:r>
      <w:r w:rsidRPr="00C438D4">
        <w:rPr>
          <w:rFonts w:ascii="Arial Narrow" w:hAnsi="Arial Narrow" w:cs="Arial"/>
        </w:rPr>
        <w:t>select</w:t>
      </w:r>
      <w:r w:rsidRPr="00C438D4">
        <w:rPr>
          <w:rFonts w:ascii="Arial Narrow" w:hAnsi="Arial Narrow" w:cs="Arial"/>
          <w:spacing w:val="6"/>
        </w:rPr>
        <w:t xml:space="preserve"> </w:t>
      </w:r>
      <w:r w:rsidRPr="00C438D4">
        <w:rPr>
          <w:rFonts w:ascii="Arial Narrow" w:hAnsi="Arial Narrow" w:cs="Arial"/>
        </w:rPr>
        <w:t>agent</w:t>
      </w:r>
      <w:r w:rsidRPr="00C438D4">
        <w:rPr>
          <w:rFonts w:ascii="Arial Narrow" w:hAnsi="Arial Narrow" w:cs="Arial"/>
          <w:spacing w:val="5"/>
        </w:rPr>
        <w:t xml:space="preserve"> </w:t>
      </w:r>
      <w:r w:rsidRPr="00C438D4">
        <w:rPr>
          <w:rFonts w:ascii="Arial Narrow" w:hAnsi="Arial Narrow" w:cs="Arial"/>
        </w:rPr>
        <w:t>or</w:t>
      </w:r>
      <w:r w:rsidRPr="00C438D4">
        <w:rPr>
          <w:rFonts w:ascii="Arial Narrow" w:hAnsi="Arial Narrow" w:cs="Arial"/>
          <w:spacing w:val="6"/>
        </w:rPr>
        <w:t xml:space="preserve"> </w:t>
      </w:r>
      <w:r w:rsidRPr="00C438D4">
        <w:rPr>
          <w:rFonts w:ascii="Arial Narrow" w:hAnsi="Arial Narrow" w:cs="Arial"/>
          <w:spacing w:val="-1"/>
        </w:rPr>
        <w:t>toxin</w:t>
      </w:r>
      <w:r w:rsidRPr="00C438D4">
        <w:rPr>
          <w:rFonts w:ascii="Arial Narrow" w:hAnsi="Arial Narrow" w:cs="Arial"/>
          <w:spacing w:val="6"/>
        </w:rPr>
        <w:t xml:space="preserve"> </w:t>
      </w:r>
      <w:r w:rsidRPr="00C438D4">
        <w:rPr>
          <w:rFonts w:ascii="Arial Narrow" w:hAnsi="Arial Narrow" w:cs="Arial"/>
          <w:spacing w:val="-1"/>
        </w:rPr>
        <w:t>outside</w:t>
      </w:r>
      <w:r w:rsidRPr="00C438D4">
        <w:rPr>
          <w:rFonts w:ascii="Arial Narrow" w:hAnsi="Arial Narrow" w:cs="Arial"/>
          <w:spacing w:val="8"/>
        </w:rPr>
        <w:t xml:space="preserve"> </w:t>
      </w:r>
      <w:r w:rsidRPr="00C438D4">
        <w:rPr>
          <w:rFonts w:ascii="Arial Narrow" w:hAnsi="Arial Narrow" w:cs="Arial"/>
          <w:spacing w:val="-1"/>
        </w:rPr>
        <w:t>the</w:t>
      </w:r>
      <w:r w:rsidRPr="00C438D4">
        <w:rPr>
          <w:rFonts w:ascii="Arial Narrow" w:hAnsi="Arial Narrow" w:cs="Arial"/>
          <w:spacing w:val="5"/>
        </w:rPr>
        <w:t xml:space="preserve"> </w:t>
      </w:r>
      <w:r w:rsidRPr="00C438D4">
        <w:rPr>
          <w:rFonts w:ascii="Arial Narrow" w:hAnsi="Arial Narrow" w:cs="Arial"/>
          <w:spacing w:val="-1"/>
        </w:rPr>
        <w:t>primary</w:t>
      </w:r>
      <w:r w:rsidRPr="00C438D4">
        <w:rPr>
          <w:rFonts w:ascii="Arial Narrow" w:hAnsi="Arial Narrow" w:cs="Arial"/>
          <w:spacing w:val="7"/>
        </w:rPr>
        <w:t xml:space="preserve"> </w:t>
      </w:r>
      <w:r w:rsidRPr="00C438D4">
        <w:rPr>
          <w:rFonts w:ascii="Arial Narrow" w:hAnsi="Arial Narrow" w:cs="Arial"/>
          <w:spacing w:val="-1"/>
        </w:rPr>
        <w:t>containment</w:t>
      </w:r>
      <w:r w:rsidRPr="00C438D4">
        <w:rPr>
          <w:rFonts w:ascii="Arial Narrow" w:hAnsi="Arial Narrow" w:cs="Arial"/>
          <w:spacing w:val="6"/>
        </w:rPr>
        <w:t xml:space="preserve"> </w:t>
      </w:r>
      <w:r w:rsidRPr="00C438D4">
        <w:rPr>
          <w:rFonts w:ascii="Arial Narrow" w:hAnsi="Arial Narrow" w:cs="Arial"/>
        </w:rPr>
        <w:t>barrier</w:t>
      </w:r>
      <w:r w:rsidRPr="00C438D4">
        <w:rPr>
          <w:rFonts w:ascii="Arial Narrow" w:hAnsi="Arial Narrow" w:cs="Arial"/>
          <w:spacing w:val="6"/>
        </w:rPr>
        <w:t xml:space="preserve"> </w:t>
      </w:r>
      <w:r w:rsidRPr="00C438D4">
        <w:rPr>
          <w:rFonts w:ascii="Arial Narrow" w:hAnsi="Arial Narrow" w:cs="Arial"/>
          <w:spacing w:val="-1"/>
        </w:rPr>
        <w:t>due</w:t>
      </w:r>
      <w:r w:rsidRPr="00C438D4">
        <w:rPr>
          <w:rFonts w:ascii="Arial Narrow" w:hAnsi="Arial Narrow" w:cs="Arial"/>
          <w:spacing w:val="8"/>
        </w:rPr>
        <w:t xml:space="preserve"> </w:t>
      </w:r>
      <w:r w:rsidRPr="00C438D4">
        <w:rPr>
          <w:rFonts w:ascii="Arial Narrow" w:hAnsi="Arial Narrow" w:cs="Arial"/>
          <w:spacing w:val="-1"/>
        </w:rPr>
        <w:t>to</w:t>
      </w:r>
      <w:r w:rsidRPr="00C438D4">
        <w:rPr>
          <w:rFonts w:ascii="Arial Narrow" w:hAnsi="Arial Narrow" w:cs="Arial"/>
          <w:spacing w:val="5"/>
        </w:rPr>
        <w:t xml:space="preserve"> </w:t>
      </w:r>
      <w:r w:rsidRPr="00C438D4">
        <w:rPr>
          <w:rFonts w:ascii="Arial Narrow" w:hAnsi="Arial Narrow" w:cs="Arial"/>
        </w:rPr>
        <w:t>a</w:t>
      </w:r>
      <w:r w:rsidRPr="00C438D4">
        <w:rPr>
          <w:rFonts w:ascii="Arial Narrow" w:hAnsi="Arial Narrow" w:cs="Arial"/>
          <w:spacing w:val="8"/>
        </w:rPr>
        <w:t xml:space="preserve"> </w:t>
      </w:r>
      <w:r w:rsidRPr="00C438D4">
        <w:rPr>
          <w:rFonts w:ascii="Arial Narrow" w:hAnsi="Arial Narrow" w:cs="Arial"/>
          <w:spacing w:val="-1"/>
        </w:rPr>
        <w:t>failure</w:t>
      </w:r>
      <w:r w:rsidRPr="00C438D4">
        <w:rPr>
          <w:rFonts w:ascii="Arial Narrow" w:hAnsi="Arial Narrow" w:cs="Arial"/>
          <w:spacing w:val="9"/>
        </w:rPr>
        <w:t xml:space="preserve"> </w:t>
      </w:r>
      <w:r w:rsidRPr="00C438D4">
        <w:rPr>
          <w:rFonts w:ascii="Arial Narrow" w:hAnsi="Arial Narrow" w:cs="Arial"/>
          <w:spacing w:val="-2"/>
        </w:rPr>
        <w:t>in</w:t>
      </w:r>
      <w:r w:rsidRPr="00C438D4">
        <w:rPr>
          <w:rFonts w:ascii="Arial Narrow" w:hAnsi="Arial Narrow" w:cs="Arial"/>
          <w:spacing w:val="93"/>
          <w:w w:val="99"/>
        </w:rPr>
        <w:t xml:space="preserve"> </w:t>
      </w:r>
      <w:r w:rsidRPr="00C438D4">
        <w:rPr>
          <w:rFonts w:ascii="Arial Narrow" w:hAnsi="Arial Narrow" w:cs="Arial"/>
        </w:rPr>
        <w:t>the</w:t>
      </w:r>
      <w:r w:rsidRPr="00C438D4">
        <w:rPr>
          <w:rFonts w:ascii="Arial Narrow" w:hAnsi="Arial Narrow" w:cs="Arial"/>
          <w:spacing w:val="8"/>
        </w:rPr>
        <w:t xml:space="preserve"> </w:t>
      </w:r>
      <w:r w:rsidRPr="00C438D4">
        <w:rPr>
          <w:rFonts w:ascii="Arial Narrow" w:hAnsi="Arial Narrow" w:cs="Arial"/>
          <w:spacing w:val="-1"/>
        </w:rPr>
        <w:t>containment</w:t>
      </w:r>
      <w:r w:rsidRPr="00C438D4">
        <w:rPr>
          <w:rFonts w:ascii="Arial Narrow" w:hAnsi="Arial Narrow" w:cs="Arial"/>
          <w:spacing w:val="5"/>
        </w:rPr>
        <w:t xml:space="preserve"> </w:t>
      </w:r>
      <w:r w:rsidRPr="00C438D4">
        <w:rPr>
          <w:rFonts w:ascii="Arial Narrow" w:hAnsi="Arial Narrow" w:cs="Arial"/>
        </w:rPr>
        <w:t>system,</w:t>
      </w:r>
      <w:r w:rsidRPr="00C438D4">
        <w:rPr>
          <w:rFonts w:ascii="Arial Narrow" w:hAnsi="Arial Narrow" w:cs="Arial"/>
          <w:spacing w:val="6"/>
        </w:rPr>
        <w:t xml:space="preserve"> </w:t>
      </w:r>
      <w:r w:rsidRPr="00C438D4">
        <w:rPr>
          <w:rFonts w:ascii="Arial Narrow" w:hAnsi="Arial Narrow" w:cs="Arial"/>
        </w:rPr>
        <w:t>an</w:t>
      </w:r>
      <w:r w:rsidRPr="00C438D4">
        <w:rPr>
          <w:rFonts w:ascii="Arial Narrow" w:hAnsi="Arial Narrow" w:cs="Arial"/>
          <w:spacing w:val="7"/>
        </w:rPr>
        <w:t xml:space="preserve"> </w:t>
      </w:r>
      <w:r w:rsidRPr="00C438D4">
        <w:rPr>
          <w:rFonts w:ascii="Arial Narrow" w:hAnsi="Arial Narrow" w:cs="Arial"/>
        </w:rPr>
        <w:t>accidental</w:t>
      </w:r>
      <w:r w:rsidRPr="00C438D4">
        <w:rPr>
          <w:rFonts w:ascii="Arial Narrow" w:hAnsi="Arial Narrow" w:cs="Arial"/>
          <w:spacing w:val="7"/>
        </w:rPr>
        <w:t xml:space="preserve"> </w:t>
      </w:r>
      <w:r w:rsidRPr="00C438D4">
        <w:rPr>
          <w:rFonts w:ascii="Arial Narrow" w:hAnsi="Arial Narrow" w:cs="Arial"/>
          <w:spacing w:val="-1"/>
        </w:rPr>
        <w:t>spill,</w:t>
      </w:r>
      <w:r w:rsidRPr="00C438D4">
        <w:rPr>
          <w:rFonts w:ascii="Arial Narrow" w:hAnsi="Arial Narrow" w:cs="Arial"/>
          <w:spacing w:val="7"/>
        </w:rPr>
        <w:t xml:space="preserve"> </w:t>
      </w:r>
      <w:r w:rsidRPr="00C438D4">
        <w:rPr>
          <w:rFonts w:ascii="Arial Narrow" w:hAnsi="Arial Narrow" w:cs="Arial"/>
          <w:spacing w:val="-1"/>
        </w:rPr>
        <w:t>occupational</w:t>
      </w:r>
      <w:r w:rsidRPr="00C438D4">
        <w:rPr>
          <w:rFonts w:ascii="Arial Narrow" w:hAnsi="Arial Narrow" w:cs="Arial"/>
          <w:spacing w:val="8"/>
        </w:rPr>
        <w:t xml:space="preserve"> </w:t>
      </w:r>
      <w:r w:rsidRPr="00C438D4">
        <w:rPr>
          <w:rFonts w:ascii="Arial Narrow" w:hAnsi="Arial Narrow" w:cs="Arial"/>
        </w:rPr>
        <w:t>exposure,</w:t>
      </w:r>
      <w:r w:rsidRPr="00C438D4">
        <w:rPr>
          <w:rFonts w:ascii="Arial Narrow" w:hAnsi="Arial Narrow" w:cs="Arial"/>
          <w:spacing w:val="5"/>
        </w:rPr>
        <w:t xml:space="preserve"> </w:t>
      </w:r>
      <w:r w:rsidRPr="00C438D4">
        <w:rPr>
          <w:rFonts w:ascii="Arial Narrow" w:hAnsi="Arial Narrow" w:cs="Arial"/>
        </w:rPr>
        <w:t>or</w:t>
      </w:r>
      <w:r w:rsidRPr="00C438D4">
        <w:rPr>
          <w:rFonts w:ascii="Arial Narrow" w:hAnsi="Arial Narrow" w:cs="Arial"/>
          <w:spacing w:val="8"/>
        </w:rPr>
        <w:t xml:space="preserve"> </w:t>
      </w:r>
      <w:r w:rsidRPr="00C438D4">
        <w:rPr>
          <w:rFonts w:ascii="Arial Narrow" w:hAnsi="Arial Narrow" w:cs="Arial"/>
        </w:rPr>
        <w:t>a</w:t>
      </w:r>
      <w:r w:rsidRPr="00C438D4">
        <w:rPr>
          <w:rFonts w:ascii="Arial Narrow" w:hAnsi="Arial Narrow" w:cs="Arial"/>
          <w:spacing w:val="6"/>
        </w:rPr>
        <w:t xml:space="preserve"> </w:t>
      </w:r>
      <w:r w:rsidRPr="00C438D4">
        <w:rPr>
          <w:rFonts w:ascii="Arial Narrow" w:hAnsi="Arial Narrow" w:cs="Arial"/>
          <w:spacing w:val="-1"/>
        </w:rPr>
        <w:t>theft.</w:t>
      </w:r>
      <w:r w:rsidRPr="00C438D4">
        <w:rPr>
          <w:rFonts w:ascii="Arial Narrow" w:hAnsi="Arial Narrow" w:cs="Arial"/>
          <w:spacing w:val="14"/>
        </w:rPr>
        <w:t xml:space="preserve"> </w:t>
      </w:r>
      <w:r w:rsidRPr="00C438D4">
        <w:rPr>
          <w:rFonts w:ascii="Arial Narrow" w:hAnsi="Arial Narrow" w:cs="Arial"/>
          <w:spacing w:val="-1"/>
        </w:rPr>
        <w:t>Any</w:t>
      </w:r>
      <w:r w:rsidRPr="00C438D4">
        <w:rPr>
          <w:rFonts w:ascii="Arial Narrow" w:hAnsi="Arial Narrow" w:cs="Arial"/>
          <w:spacing w:val="8"/>
        </w:rPr>
        <w:t xml:space="preserve"> </w:t>
      </w:r>
      <w:r w:rsidRPr="00C438D4">
        <w:rPr>
          <w:rFonts w:ascii="Arial Narrow" w:hAnsi="Arial Narrow" w:cs="Arial"/>
          <w:spacing w:val="-1"/>
        </w:rPr>
        <w:t>incident</w:t>
      </w:r>
      <w:r w:rsidRPr="00C438D4">
        <w:rPr>
          <w:rFonts w:ascii="Arial Narrow" w:hAnsi="Arial Narrow" w:cs="Arial"/>
          <w:spacing w:val="8"/>
        </w:rPr>
        <w:t xml:space="preserve"> </w:t>
      </w:r>
      <w:r w:rsidRPr="00C438D4">
        <w:rPr>
          <w:rFonts w:ascii="Arial Narrow" w:hAnsi="Arial Narrow" w:cs="Arial"/>
          <w:spacing w:val="-1"/>
        </w:rPr>
        <w:t>that</w:t>
      </w:r>
      <w:r w:rsidRPr="00C438D4">
        <w:rPr>
          <w:rFonts w:ascii="Arial Narrow" w:hAnsi="Arial Narrow" w:cs="Arial"/>
          <w:spacing w:val="9"/>
        </w:rPr>
        <w:t xml:space="preserve"> </w:t>
      </w:r>
      <w:r w:rsidRPr="00C438D4">
        <w:rPr>
          <w:rFonts w:ascii="Arial Narrow" w:hAnsi="Arial Narrow" w:cs="Arial"/>
          <w:spacing w:val="-1"/>
        </w:rPr>
        <w:t>results</w:t>
      </w:r>
      <w:r w:rsidRPr="00C438D4">
        <w:rPr>
          <w:rFonts w:ascii="Arial Narrow" w:hAnsi="Arial Narrow" w:cs="Arial"/>
          <w:spacing w:val="7"/>
        </w:rPr>
        <w:t xml:space="preserve"> </w:t>
      </w:r>
      <w:r w:rsidRPr="00C438D4">
        <w:rPr>
          <w:rFonts w:ascii="Arial Narrow" w:hAnsi="Arial Narrow" w:cs="Arial"/>
          <w:spacing w:val="-1"/>
        </w:rPr>
        <w:t>in</w:t>
      </w:r>
      <w:r w:rsidRPr="00C438D4">
        <w:rPr>
          <w:rFonts w:ascii="Arial Narrow" w:hAnsi="Arial Narrow" w:cs="Arial"/>
          <w:spacing w:val="99"/>
          <w:w w:val="99"/>
        </w:rPr>
        <w:t xml:space="preserve"> </w:t>
      </w:r>
      <w:r w:rsidRPr="00C438D4">
        <w:rPr>
          <w:rFonts w:ascii="Arial Narrow" w:hAnsi="Arial Narrow" w:cs="Arial"/>
        </w:rPr>
        <w:t>the</w:t>
      </w:r>
      <w:r w:rsidRPr="00C438D4">
        <w:rPr>
          <w:rFonts w:ascii="Arial Narrow" w:hAnsi="Arial Narrow" w:cs="Arial"/>
          <w:spacing w:val="-8"/>
        </w:rPr>
        <w:t xml:space="preserve"> </w:t>
      </w:r>
      <w:r w:rsidRPr="00C438D4">
        <w:rPr>
          <w:rFonts w:ascii="Arial Narrow" w:hAnsi="Arial Narrow" w:cs="Arial"/>
          <w:spacing w:val="-1"/>
        </w:rPr>
        <w:t>activation</w:t>
      </w:r>
      <w:r w:rsidRPr="00C438D4">
        <w:rPr>
          <w:rFonts w:ascii="Arial Narrow" w:hAnsi="Arial Narrow" w:cs="Arial"/>
          <w:spacing w:val="-5"/>
        </w:rPr>
        <w:t xml:space="preserve"> </w:t>
      </w:r>
      <w:r w:rsidRPr="00C438D4">
        <w:rPr>
          <w:rFonts w:ascii="Arial Narrow" w:hAnsi="Arial Narrow" w:cs="Arial"/>
        </w:rPr>
        <w:t>of</w:t>
      </w:r>
      <w:r w:rsidRPr="00C438D4">
        <w:rPr>
          <w:rFonts w:ascii="Arial Narrow" w:hAnsi="Arial Narrow" w:cs="Arial"/>
          <w:spacing w:val="-8"/>
        </w:rPr>
        <w:t xml:space="preserve"> </w:t>
      </w:r>
      <w:r w:rsidRPr="00C438D4">
        <w:rPr>
          <w:rFonts w:ascii="Arial Narrow" w:hAnsi="Arial Narrow" w:cs="Arial"/>
        </w:rPr>
        <w:t>a</w:t>
      </w:r>
      <w:r w:rsidRPr="00C438D4">
        <w:rPr>
          <w:rFonts w:ascii="Arial Narrow" w:hAnsi="Arial Narrow" w:cs="Arial"/>
          <w:spacing w:val="-7"/>
        </w:rPr>
        <w:t xml:space="preserve"> </w:t>
      </w:r>
      <w:r w:rsidRPr="00C438D4">
        <w:rPr>
          <w:rFonts w:ascii="Arial Narrow" w:hAnsi="Arial Narrow" w:cs="Arial"/>
        </w:rPr>
        <w:t>post</w:t>
      </w:r>
      <w:r w:rsidRPr="00C438D4">
        <w:rPr>
          <w:rFonts w:ascii="Arial Narrow" w:hAnsi="Arial Narrow" w:cs="Arial"/>
          <w:spacing w:val="-8"/>
        </w:rPr>
        <w:t xml:space="preserve"> </w:t>
      </w:r>
      <w:r w:rsidRPr="00C438D4">
        <w:rPr>
          <w:rFonts w:ascii="Arial Narrow" w:hAnsi="Arial Narrow" w:cs="Arial"/>
          <w:spacing w:val="-1"/>
        </w:rPr>
        <w:t>exposure</w:t>
      </w:r>
      <w:r w:rsidRPr="00C438D4">
        <w:rPr>
          <w:rFonts w:ascii="Arial Narrow" w:hAnsi="Arial Narrow" w:cs="Arial"/>
          <w:spacing w:val="-5"/>
        </w:rPr>
        <w:t xml:space="preserve"> </w:t>
      </w:r>
      <w:r w:rsidRPr="00C438D4">
        <w:rPr>
          <w:rFonts w:ascii="Arial Narrow" w:hAnsi="Arial Narrow" w:cs="Arial"/>
        </w:rPr>
        <w:t>medical</w:t>
      </w:r>
      <w:r w:rsidRPr="00C438D4">
        <w:rPr>
          <w:rFonts w:ascii="Arial Narrow" w:hAnsi="Arial Narrow" w:cs="Arial"/>
          <w:spacing w:val="-7"/>
        </w:rPr>
        <w:t xml:space="preserve"> </w:t>
      </w:r>
      <w:r w:rsidRPr="00C438D4">
        <w:rPr>
          <w:rFonts w:ascii="Arial Narrow" w:hAnsi="Arial Narrow" w:cs="Arial"/>
          <w:spacing w:val="-1"/>
        </w:rPr>
        <w:t>surveillance/prophylaxis</w:t>
      </w:r>
      <w:r w:rsidRPr="00C438D4">
        <w:rPr>
          <w:rFonts w:ascii="Arial Narrow" w:hAnsi="Arial Narrow" w:cs="Arial"/>
          <w:spacing w:val="-8"/>
        </w:rPr>
        <w:t xml:space="preserve"> </w:t>
      </w:r>
      <w:r w:rsidRPr="00C438D4">
        <w:rPr>
          <w:rFonts w:ascii="Arial Narrow" w:hAnsi="Arial Narrow" w:cs="Arial"/>
        </w:rPr>
        <w:t>protocol</w:t>
      </w:r>
      <w:r w:rsidRPr="00C438D4">
        <w:rPr>
          <w:rFonts w:ascii="Arial Narrow" w:hAnsi="Arial Narrow" w:cs="Arial"/>
          <w:spacing w:val="-7"/>
        </w:rPr>
        <w:t xml:space="preserve"> </w:t>
      </w:r>
      <w:r w:rsidRPr="00C438D4">
        <w:rPr>
          <w:rFonts w:ascii="Arial Narrow" w:hAnsi="Arial Narrow" w:cs="Arial"/>
          <w:spacing w:val="-1"/>
        </w:rPr>
        <w:t>should</w:t>
      </w:r>
      <w:r w:rsidRPr="00C438D4">
        <w:rPr>
          <w:rFonts w:ascii="Arial Narrow" w:hAnsi="Arial Narrow" w:cs="Arial"/>
          <w:spacing w:val="-7"/>
        </w:rPr>
        <w:t xml:space="preserve"> </w:t>
      </w:r>
      <w:r w:rsidRPr="00C438D4">
        <w:rPr>
          <w:rFonts w:ascii="Arial Narrow" w:hAnsi="Arial Narrow" w:cs="Arial"/>
          <w:spacing w:val="-1"/>
        </w:rPr>
        <w:t>be</w:t>
      </w:r>
      <w:r w:rsidRPr="00C438D4">
        <w:rPr>
          <w:rFonts w:ascii="Arial Narrow" w:hAnsi="Arial Narrow" w:cs="Arial"/>
          <w:spacing w:val="-6"/>
        </w:rPr>
        <w:t xml:space="preserve"> </w:t>
      </w:r>
      <w:r w:rsidRPr="00C438D4">
        <w:rPr>
          <w:rFonts w:ascii="Arial Narrow" w:hAnsi="Arial Narrow" w:cs="Arial"/>
        </w:rPr>
        <w:t>reported</w:t>
      </w:r>
      <w:r w:rsidRPr="00C438D4">
        <w:rPr>
          <w:rFonts w:ascii="Arial Narrow" w:hAnsi="Arial Narrow" w:cs="Arial"/>
          <w:spacing w:val="-7"/>
        </w:rPr>
        <w:t xml:space="preserve"> </w:t>
      </w:r>
      <w:r w:rsidRPr="00C438D4">
        <w:rPr>
          <w:rFonts w:ascii="Arial Narrow" w:hAnsi="Arial Narrow" w:cs="Arial"/>
        </w:rPr>
        <w:t>as</w:t>
      </w:r>
      <w:r w:rsidRPr="00C438D4">
        <w:rPr>
          <w:rFonts w:ascii="Arial Narrow" w:hAnsi="Arial Narrow" w:cs="Arial"/>
          <w:spacing w:val="-6"/>
        </w:rPr>
        <w:t xml:space="preserve"> </w:t>
      </w:r>
      <w:r w:rsidRPr="00C438D4">
        <w:rPr>
          <w:rFonts w:ascii="Arial Narrow" w:hAnsi="Arial Narrow" w:cs="Arial"/>
        </w:rPr>
        <w:t>a</w:t>
      </w:r>
      <w:r w:rsidRPr="00C438D4">
        <w:rPr>
          <w:rFonts w:ascii="Arial Narrow" w:hAnsi="Arial Narrow" w:cs="Arial"/>
          <w:spacing w:val="-5"/>
        </w:rPr>
        <w:t xml:space="preserve"> </w:t>
      </w:r>
      <w:r w:rsidRPr="00C438D4">
        <w:rPr>
          <w:rFonts w:ascii="Arial Narrow" w:hAnsi="Arial Narrow" w:cs="Arial"/>
          <w:spacing w:val="-1"/>
        </w:rPr>
        <w:t>release.</w:t>
      </w:r>
    </w:p>
    <w:p w14:paraId="010E304E" w14:textId="77777777" w:rsidR="001B148E" w:rsidRPr="00C438D4" w:rsidRDefault="001B148E" w:rsidP="001B148E">
      <w:pPr>
        <w:rPr>
          <w:rFonts w:ascii="Arial Narrow" w:hAnsi="Arial Narrow" w:cs="Arial"/>
          <w:color w:val="000000"/>
        </w:rPr>
      </w:pPr>
    </w:p>
    <w:p w14:paraId="185FC9A0" w14:textId="2CDC6D3D" w:rsidR="001B148E" w:rsidRPr="00C438D4" w:rsidRDefault="001B148E" w:rsidP="001B148E">
      <w:pPr>
        <w:rPr>
          <w:rFonts w:ascii="Arial Narrow" w:hAnsi="Arial Narrow" w:cs="Arial"/>
        </w:rPr>
      </w:pPr>
      <w:r w:rsidRPr="00C438D4">
        <w:rPr>
          <w:rFonts w:ascii="Arial Narrow" w:hAnsi="Arial Narrow" w:cs="Arial"/>
          <w:b/>
          <w:color w:val="000000"/>
        </w:rPr>
        <w:t xml:space="preserve">Responsible Official (RO) </w:t>
      </w:r>
      <w:r w:rsidR="006332C0" w:rsidRPr="00C438D4">
        <w:rPr>
          <w:rFonts w:ascii="Arial Narrow" w:hAnsi="Arial Narrow" w:cs="Arial"/>
          <w:color w:val="000000"/>
        </w:rPr>
        <w:t>–</w:t>
      </w:r>
      <w:r w:rsidRPr="00C438D4">
        <w:rPr>
          <w:rFonts w:ascii="Arial Narrow" w:hAnsi="Arial Narrow" w:cs="Arial"/>
          <w:color w:val="000000"/>
        </w:rPr>
        <w:t xml:space="preserve"> </w:t>
      </w:r>
      <w:r w:rsidRPr="00C438D4">
        <w:rPr>
          <w:rFonts w:ascii="Arial Narrow" w:hAnsi="Arial Narrow" w:cs="Arial"/>
        </w:rPr>
        <w:t xml:space="preserve">the individual designated by an entity with the </w:t>
      </w:r>
      <w:r w:rsidRPr="008B6097">
        <w:rPr>
          <w:rFonts w:ascii="Arial Narrow" w:hAnsi="Arial Narrow" w:cs="Arial"/>
        </w:rPr>
        <w:t>authority and control</w:t>
      </w:r>
      <w:r w:rsidRPr="00C438D4">
        <w:rPr>
          <w:rFonts w:ascii="Arial Narrow" w:hAnsi="Arial Narrow" w:cs="Arial"/>
        </w:rPr>
        <w:t xml:space="preserve"> to ensure compliance with the </w:t>
      </w:r>
      <w:r w:rsidR="00CF45B2">
        <w:rPr>
          <w:rFonts w:ascii="Arial Narrow" w:hAnsi="Arial Narrow" w:cs="Arial"/>
        </w:rPr>
        <w:t>s</w:t>
      </w:r>
      <w:r w:rsidRPr="00C438D4">
        <w:rPr>
          <w:rFonts w:ascii="Arial Narrow" w:hAnsi="Arial Narrow" w:cs="Arial"/>
        </w:rPr>
        <w:t xml:space="preserve">elect </w:t>
      </w:r>
      <w:r w:rsidR="00CF45B2">
        <w:rPr>
          <w:rFonts w:ascii="Arial Narrow" w:hAnsi="Arial Narrow" w:cs="Arial"/>
        </w:rPr>
        <w:t>a</w:t>
      </w:r>
      <w:r w:rsidRPr="00C438D4">
        <w:rPr>
          <w:rFonts w:ascii="Arial Narrow" w:hAnsi="Arial Narrow" w:cs="Arial"/>
        </w:rPr>
        <w:t xml:space="preserve">gent </w:t>
      </w:r>
      <w:r w:rsidR="00CF45B2">
        <w:rPr>
          <w:rFonts w:ascii="Arial Narrow" w:hAnsi="Arial Narrow" w:cs="Arial"/>
        </w:rPr>
        <w:t>r</w:t>
      </w:r>
      <w:r w:rsidRPr="00C438D4">
        <w:rPr>
          <w:rFonts w:ascii="Arial Narrow" w:hAnsi="Arial Narrow" w:cs="Arial"/>
        </w:rPr>
        <w:t xml:space="preserve">egulations. </w:t>
      </w:r>
    </w:p>
    <w:p w14:paraId="2DC6B5D3" w14:textId="77777777" w:rsidR="001B148E" w:rsidRPr="00C438D4" w:rsidRDefault="001B148E" w:rsidP="001B148E">
      <w:pPr>
        <w:rPr>
          <w:rFonts w:ascii="Arial Narrow" w:hAnsi="Arial Narrow" w:cs="Arial"/>
          <w:b/>
          <w:color w:val="000000"/>
        </w:rPr>
      </w:pPr>
    </w:p>
    <w:p w14:paraId="3B3A358F" w14:textId="77777777" w:rsidR="001B148E" w:rsidRPr="00C438D4" w:rsidRDefault="001B148E" w:rsidP="001B148E">
      <w:pPr>
        <w:rPr>
          <w:rFonts w:ascii="Arial Narrow" w:hAnsi="Arial Narrow" w:cs="Arial"/>
          <w:color w:val="222222"/>
          <w:lang w:val="en"/>
        </w:rPr>
      </w:pPr>
      <w:r w:rsidRPr="00C438D4">
        <w:rPr>
          <w:rFonts w:ascii="Arial Narrow" w:hAnsi="Arial Narrow" w:cs="Arial"/>
          <w:b/>
          <w:color w:val="000000"/>
        </w:rPr>
        <w:t xml:space="preserve">Risk assessment </w:t>
      </w:r>
      <w:r w:rsidR="006332C0" w:rsidRPr="00C438D4">
        <w:rPr>
          <w:rFonts w:ascii="Arial Narrow" w:hAnsi="Arial Narrow" w:cs="Arial"/>
          <w:b/>
          <w:color w:val="000000"/>
        </w:rPr>
        <w:t>–</w:t>
      </w:r>
      <w:r w:rsidRPr="00C438D4">
        <w:rPr>
          <w:rFonts w:ascii="Arial Narrow" w:hAnsi="Arial Narrow" w:cs="Arial"/>
          <w:b/>
          <w:color w:val="000000"/>
        </w:rPr>
        <w:t xml:space="preserve"> </w:t>
      </w:r>
      <w:r w:rsidRPr="00C438D4">
        <w:rPr>
          <w:rFonts w:ascii="Arial Narrow" w:hAnsi="Arial Narrow" w:cs="Arial"/>
          <w:color w:val="222222"/>
          <w:lang w:val="en"/>
        </w:rPr>
        <w:t>A systematic process of evaluating the potential risks that may be involved in a projected activity or undertaking.</w:t>
      </w:r>
    </w:p>
    <w:p w14:paraId="43257F3C" w14:textId="77777777" w:rsidR="001B148E" w:rsidRPr="00C438D4" w:rsidRDefault="001B148E" w:rsidP="001B148E">
      <w:pPr>
        <w:rPr>
          <w:rFonts w:ascii="Arial Narrow" w:hAnsi="Arial Narrow" w:cs="Arial"/>
          <w:b/>
          <w:color w:val="000000"/>
        </w:rPr>
      </w:pPr>
    </w:p>
    <w:p w14:paraId="108EFF82" w14:textId="77777777" w:rsidR="001B148E" w:rsidRPr="00C438D4" w:rsidRDefault="001B148E" w:rsidP="001B148E">
      <w:pPr>
        <w:rPr>
          <w:rStyle w:val="oneclick-link"/>
          <w:rFonts w:ascii="Arial Narrow" w:hAnsi="Arial Narrow" w:cs="Arial"/>
          <w:color w:val="666666"/>
        </w:rPr>
      </w:pPr>
      <w:bookmarkStart w:id="26" w:name="theft"/>
      <w:r w:rsidRPr="00C438D4">
        <w:rPr>
          <w:rFonts w:ascii="Arial Narrow" w:hAnsi="Arial Narrow" w:cs="Arial"/>
          <w:b/>
          <w:color w:val="000000"/>
        </w:rPr>
        <w:t>Theft</w:t>
      </w:r>
      <w:r w:rsidR="003F47FA" w:rsidRPr="00C438D4">
        <w:rPr>
          <w:rFonts w:ascii="Arial Narrow" w:hAnsi="Arial Narrow" w:cs="Arial"/>
          <w:b/>
          <w:color w:val="000000"/>
        </w:rPr>
        <w:t xml:space="preserve"> </w:t>
      </w:r>
      <w:r w:rsidR="006332C0" w:rsidRPr="00C438D4">
        <w:rPr>
          <w:rFonts w:ascii="Arial Narrow" w:hAnsi="Arial Narrow" w:cs="Arial"/>
          <w:b/>
          <w:color w:val="000000"/>
        </w:rPr>
        <w:t>–</w:t>
      </w:r>
      <w:r w:rsidRPr="00C438D4">
        <w:rPr>
          <w:rFonts w:ascii="Arial Narrow" w:hAnsi="Arial Narrow" w:cs="Arial"/>
          <w:color w:val="000000"/>
        </w:rPr>
        <w:t xml:space="preserve"> To take select agents or toxins without permission or right, especially secretly or by force. </w:t>
      </w:r>
    </w:p>
    <w:bookmarkEnd w:id="26"/>
    <w:p w14:paraId="58ECE87B" w14:textId="77777777" w:rsidR="001B148E" w:rsidRPr="00C438D4" w:rsidRDefault="001B148E" w:rsidP="001B148E">
      <w:pPr>
        <w:rPr>
          <w:rFonts w:ascii="Arial Narrow" w:hAnsi="Arial Narrow" w:cs="Arial"/>
          <w:color w:val="000000"/>
        </w:rPr>
      </w:pPr>
    </w:p>
    <w:p w14:paraId="139F90C0" w14:textId="2009D81B" w:rsidR="001B148E" w:rsidRPr="00C438D4" w:rsidRDefault="001B148E" w:rsidP="001B148E">
      <w:pPr>
        <w:rPr>
          <w:rFonts w:ascii="Arial Narrow" w:hAnsi="Arial Narrow" w:cs="Arial"/>
        </w:rPr>
      </w:pPr>
      <w:r w:rsidRPr="00C438D4">
        <w:rPr>
          <w:rFonts w:ascii="Arial Narrow" w:hAnsi="Arial Narrow" w:cs="Arial"/>
          <w:b/>
        </w:rPr>
        <w:t xml:space="preserve">Tier 1 Select Agents and Toxins </w:t>
      </w:r>
      <w:r w:rsidRPr="00C438D4">
        <w:rPr>
          <w:rFonts w:ascii="Arial Narrow" w:hAnsi="Arial Narrow" w:cs="Arial"/>
        </w:rPr>
        <w:t xml:space="preserve">– A subset of select agents and toxins designated in the </w:t>
      </w:r>
      <w:r w:rsidR="00CF45B2">
        <w:rPr>
          <w:rFonts w:ascii="Arial Narrow" w:hAnsi="Arial Narrow" w:cs="Arial"/>
        </w:rPr>
        <w:t>s</w:t>
      </w:r>
      <w:r w:rsidRPr="00C438D4">
        <w:rPr>
          <w:rFonts w:ascii="Arial Narrow" w:hAnsi="Arial Narrow" w:cs="Arial"/>
        </w:rPr>
        <w:t xml:space="preserve">elect </w:t>
      </w:r>
      <w:r w:rsidR="00CF45B2">
        <w:rPr>
          <w:rFonts w:ascii="Arial Narrow" w:hAnsi="Arial Narrow" w:cs="Arial"/>
        </w:rPr>
        <w:t>a</w:t>
      </w:r>
      <w:r w:rsidRPr="00C438D4">
        <w:rPr>
          <w:rFonts w:ascii="Arial Narrow" w:hAnsi="Arial Narrow" w:cs="Arial"/>
        </w:rPr>
        <w:t xml:space="preserve">gent </w:t>
      </w:r>
      <w:r w:rsidR="00CF45B2">
        <w:rPr>
          <w:rFonts w:ascii="Arial Narrow" w:hAnsi="Arial Narrow" w:cs="Arial"/>
        </w:rPr>
        <w:t>r</w:t>
      </w:r>
      <w:r w:rsidRPr="00C438D4">
        <w:rPr>
          <w:rFonts w:ascii="Arial Narrow" w:hAnsi="Arial Narrow" w:cs="Arial"/>
        </w:rPr>
        <w:t xml:space="preserve">egulations as “Tier 1” because these agents and toxins present the greatest risk of deliberate misuse with the most significant potential for mass casualties or deleterious effects on the economy, critical infrastructure, or public confidence. This list can be found in the instructions for </w:t>
      </w:r>
      <w:hyperlink w:anchor="_Section_3_-" w:tooltip="Section 3" w:history="1">
        <w:r w:rsidRPr="00C438D4">
          <w:rPr>
            <w:rStyle w:val="Hyperlink"/>
            <w:rFonts w:ascii="Arial Narrow" w:hAnsi="Arial Narrow" w:cs="Arial"/>
          </w:rPr>
          <w:t>Section 3</w:t>
        </w:r>
      </w:hyperlink>
      <w:r w:rsidRPr="00C438D4">
        <w:rPr>
          <w:rFonts w:ascii="Arial Narrow" w:hAnsi="Arial Narrow" w:cs="Arial"/>
        </w:rPr>
        <w:t xml:space="preserve"> in this document and at </w:t>
      </w:r>
      <w:hyperlink r:id="rId19" w:tooltip="SelectAgents.gov" w:history="1">
        <w:r w:rsidRPr="00C438D4">
          <w:rPr>
            <w:rStyle w:val="Hyperlink"/>
            <w:rFonts w:ascii="Arial Narrow" w:hAnsi="Arial Narrow" w:cs="Arial"/>
          </w:rPr>
          <w:t>SelectAgents.gov</w:t>
        </w:r>
      </w:hyperlink>
      <w:r w:rsidRPr="00C438D4">
        <w:rPr>
          <w:rFonts w:ascii="Arial Narrow" w:hAnsi="Arial Narrow" w:cs="Arial"/>
        </w:rPr>
        <w:t>.</w:t>
      </w:r>
    </w:p>
    <w:p w14:paraId="6B80D5F6" w14:textId="77777777" w:rsidR="001B148E" w:rsidRPr="00C438D4" w:rsidRDefault="001B148E" w:rsidP="001B148E">
      <w:pPr>
        <w:rPr>
          <w:rFonts w:ascii="Arial Narrow" w:hAnsi="Arial Narrow" w:cs="Arial"/>
        </w:rPr>
      </w:pPr>
    </w:p>
    <w:p w14:paraId="489D31C2" w14:textId="77777777" w:rsidR="001B148E" w:rsidRPr="00C438D4" w:rsidRDefault="001B148E" w:rsidP="001B148E">
      <w:pPr>
        <w:rPr>
          <w:rFonts w:ascii="Arial Narrow" w:hAnsi="Arial Narrow" w:cs="Arial"/>
          <w:b/>
        </w:rPr>
      </w:pPr>
      <w:r w:rsidRPr="00C438D4">
        <w:rPr>
          <w:rFonts w:ascii="Arial Narrow" w:hAnsi="Arial Narrow" w:cs="Arial"/>
          <w:b/>
        </w:rPr>
        <w:t xml:space="preserve">Severity </w:t>
      </w:r>
      <w:r w:rsidRPr="00C438D4">
        <w:rPr>
          <w:rFonts w:ascii="Arial Narrow" w:hAnsi="Arial Narrow" w:cs="Arial"/>
          <w:color w:val="000000"/>
        </w:rPr>
        <w:t>–</w:t>
      </w:r>
      <w:r w:rsidRPr="00C438D4">
        <w:rPr>
          <w:rFonts w:ascii="Arial Narrow" w:hAnsi="Arial Narrow" w:cs="Arial"/>
          <w:b/>
        </w:rPr>
        <w:t xml:space="preserve"> </w:t>
      </w:r>
    </w:p>
    <w:p w14:paraId="518AAED3" w14:textId="3EFADAA9" w:rsidR="001B148E" w:rsidRPr="00C438D4" w:rsidRDefault="001B148E" w:rsidP="00087DB4">
      <w:pPr>
        <w:spacing w:before="120"/>
        <w:ind w:left="720"/>
        <w:rPr>
          <w:rFonts w:ascii="Arial Narrow" w:hAnsi="Arial Narrow" w:cs="Arial"/>
        </w:rPr>
      </w:pPr>
      <w:r w:rsidRPr="00C438D4">
        <w:rPr>
          <w:rFonts w:ascii="Arial Narrow" w:hAnsi="Arial Narrow" w:cs="Arial"/>
          <w:b/>
        </w:rPr>
        <w:t xml:space="preserve">None – </w:t>
      </w:r>
      <w:r w:rsidRPr="00C438D4">
        <w:rPr>
          <w:rFonts w:ascii="Arial Narrow" w:hAnsi="Arial Narrow" w:cs="Arial"/>
        </w:rPr>
        <w:t>No threat to entity personnel or the health of the public</w:t>
      </w:r>
      <w:r w:rsidR="002A2922">
        <w:rPr>
          <w:rFonts w:ascii="Arial Narrow" w:hAnsi="Arial Narrow" w:cs="Arial"/>
        </w:rPr>
        <w:t>, or agriculture</w:t>
      </w:r>
      <w:r w:rsidRPr="00C438D4">
        <w:rPr>
          <w:rFonts w:ascii="Arial Narrow" w:hAnsi="Arial Narrow" w:cs="Arial"/>
        </w:rPr>
        <w:t xml:space="preserve">. </w:t>
      </w:r>
    </w:p>
    <w:p w14:paraId="5061BC34" w14:textId="38A354D2" w:rsidR="001B148E" w:rsidRPr="00C438D4" w:rsidRDefault="001B148E" w:rsidP="00087DB4">
      <w:pPr>
        <w:spacing w:before="120"/>
        <w:ind w:left="720"/>
        <w:rPr>
          <w:rFonts w:ascii="Arial Narrow" w:hAnsi="Arial Narrow" w:cs="Arial"/>
          <w:b/>
        </w:rPr>
      </w:pPr>
      <w:r w:rsidRPr="00C438D4">
        <w:rPr>
          <w:rFonts w:ascii="Arial Narrow" w:hAnsi="Arial Narrow" w:cs="Arial"/>
          <w:b/>
        </w:rPr>
        <w:t xml:space="preserve">Negligible </w:t>
      </w:r>
      <w:r w:rsidR="006332C0" w:rsidRPr="00C438D4">
        <w:rPr>
          <w:rFonts w:ascii="Arial Narrow" w:hAnsi="Arial Narrow" w:cs="Arial"/>
        </w:rPr>
        <w:t>–</w:t>
      </w:r>
      <w:r w:rsidRPr="00C438D4">
        <w:rPr>
          <w:rFonts w:ascii="Arial Narrow" w:hAnsi="Arial Narrow" w:cs="Arial"/>
        </w:rPr>
        <w:t xml:space="preserve"> Insignificant threat to entity personnel or the health of the public</w:t>
      </w:r>
      <w:r w:rsidR="002A2922">
        <w:rPr>
          <w:rFonts w:ascii="Arial Narrow" w:hAnsi="Arial Narrow" w:cs="Arial"/>
        </w:rPr>
        <w:t>, or agriculture</w:t>
      </w:r>
      <w:r w:rsidRPr="00C438D4">
        <w:rPr>
          <w:rFonts w:ascii="Arial Narrow" w:hAnsi="Arial Narrow" w:cs="Arial"/>
        </w:rPr>
        <w:t xml:space="preserve">. </w:t>
      </w:r>
    </w:p>
    <w:p w14:paraId="507DF1C7" w14:textId="6CF9C471" w:rsidR="001B148E" w:rsidRPr="00C438D4" w:rsidRDefault="001B148E" w:rsidP="00087DB4">
      <w:pPr>
        <w:spacing w:before="120"/>
        <w:ind w:left="720"/>
        <w:rPr>
          <w:rFonts w:ascii="Arial Narrow" w:hAnsi="Arial Narrow" w:cs="Arial"/>
        </w:rPr>
      </w:pPr>
      <w:r w:rsidRPr="00C438D4">
        <w:rPr>
          <w:rFonts w:ascii="Arial Narrow" w:hAnsi="Arial Narrow" w:cs="Arial"/>
          <w:b/>
        </w:rPr>
        <w:t xml:space="preserve">Low – </w:t>
      </w:r>
      <w:r w:rsidRPr="00C438D4">
        <w:rPr>
          <w:rFonts w:ascii="Arial Narrow" w:hAnsi="Arial Narrow" w:cs="Arial"/>
        </w:rPr>
        <w:t>Small threat to entity personnel or the health of the public</w:t>
      </w:r>
      <w:r w:rsidR="002A2922">
        <w:rPr>
          <w:rFonts w:ascii="Arial Narrow" w:hAnsi="Arial Narrow" w:cs="Arial"/>
        </w:rPr>
        <w:t>, or agriculture</w:t>
      </w:r>
      <w:r w:rsidRPr="00C438D4">
        <w:rPr>
          <w:rFonts w:ascii="Arial Narrow" w:hAnsi="Arial Narrow" w:cs="Arial"/>
        </w:rPr>
        <w:t xml:space="preserve">. </w:t>
      </w:r>
    </w:p>
    <w:p w14:paraId="0AB145CC" w14:textId="44F2202E" w:rsidR="001B148E" w:rsidRPr="00C438D4" w:rsidRDefault="001B148E" w:rsidP="00087DB4">
      <w:pPr>
        <w:spacing w:before="120"/>
        <w:ind w:left="720"/>
        <w:rPr>
          <w:rFonts w:ascii="Arial Narrow" w:hAnsi="Arial Narrow" w:cs="Arial"/>
        </w:rPr>
      </w:pPr>
      <w:r w:rsidRPr="00C438D4">
        <w:rPr>
          <w:rFonts w:ascii="Arial Narrow" w:hAnsi="Arial Narrow" w:cs="Arial"/>
          <w:b/>
        </w:rPr>
        <w:t xml:space="preserve">Moderate – </w:t>
      </w:r>
      <w:r w:rsidRPr="00C438D4">
        <w:rPr>
          <w:rFonts w:ascii="Arial Narrow" w:hAnsi="Arial Narrow" w:cs="Arial"/>
        </w:rPr>
        <w:t>A threat to entity personnel or the health of the public</w:t>
      </w:r>
      <w:r w:rsidR="002A2922">
        <w:rPr>
          <w:rFonts w:ascii="Arial Narrow" w:hAnsi="Arial Narrow" w:cs="Arial"/>
        </w:rPr>
        <w:t>, or agriculture</w:t>
      </w:r>
      <w:r w:rsidRPr="00C438D4">
        <w:rPr>
          <w:rFonts w:ascii="Arial Narrow" w:hAnsi="Arial Narrow" w:cs="Arial"/>
        </w:rPr>
        <w:t xml:space="preserve">. </w:t>
      </w:r>
    </w:p>
    <w:p w14:paraId="4DCF692B" w14:textId="17C96BBD" w:rsidR="001B148E" w:rsidRDefault="001B148E" w:rsidP="00087DB4">
      <w:pPr>
        <w:spacing w:before="120"/>
        <w:ind w:left="720"/>
        <w:rPr>
          <w:rFonts w:ascii="Arial Narrow" w:hAnsi="Arial Narrow" w:cs="Arial"/>
        </w:rPr>
      </w:pPr>
      <w:r w:rsidRPr="00C438D4">
        <w:rPr>
          <w:rFonts w:ascii="Arial Narrow" w:hAnsi="Arial Narrow" w:cs="Arial"/>
          <w:b/>
        </w:rPr>
        <w:t xml:space="preserve">High – </w:t>
      </w:r>
      <w:r w:rsidRPr="00C438D4">
        <w:rPr>
          <w:rFonts w:ascii="Arial Narrow" w:hAnsi="Arial Narrow" w:cs="Arial"/>
        </w:rPr>
        <w:t>Significant threat to entity personnel or the health of the public</w:t>
      </w:r>
      <w:r w:rsidR="002A2922">
        <w:rPr>
          <w:rFonts w:ascii="Arial Narrow" w:hAnsi="Arial Narrow" w:cs="Arial"/>
        </w:rPr>
        <w:t>, or agriculture</w:t>
      </w:r>
      <w:r w:rsidRPr="00C438D4">
        <w:rPr>
          <w:rFonts w:ascii="Arial Narrow" w:hAnsi="Arial Narrow" w:cs="Arial"/>
        </w:rPr>
        <w:t>.</w:t>
      </w:r>
    </w:p>
    <w:p w14:paraId="71297D03" w14:textId="77777777" w:rsidR="00CF45B2" w:rsidRPr="00C438D4" w:rsidRDefault="00CF45B2" w:rsidP="00087DB4">
      <w:pPr>
        <w:spacing w:before="120"/>
        <w:ind w:left="720"/>
        <w:rPr>
          <w:rFonts w:ascii="Arial Narrow" w:hAnsi="Arial Narrow" w:cs="Arial"/>
        </w:rPr>
      </w:pPr>
    </w:p>
    <w:p w14:paraId="29026A18" w14:textId="77777777" w:rsidR="003F296C" w:rsidRPr="00C438D4" w:rsidRDefault="0054056B" w:rsidP="00345894">
      <w:pPr>
        <w:shd w:val="clear" w:color="auto" w:fill="0B3D91"/>
        <w:spacing w:after="120" w:line="400" w:lineRule="exact"/>
        <w:outlineLvl w:val="1"/>
        <w:rPr>
          <w:rFonts w:ascii="Arial Narrow" w:hAnsi="Arial Narrow" w:cs="Arial"/>
          <w:b/>
        </w:rPr>
      </w:pPr>
      <w:bookmarkStart w:id="27" w:name="_Toc453583061"/>
      <w:r w:rsidRPr="00C438D4">
        <w:rPr>
          <w:rFonts w:ascii="Arial Narrow" w:hAnsi="Arial Narrow" w:cs="Arial"/>
          <w:b/>
        </w:rPr>
        <w:t xml:space="preserve">Section </w:t>
      </w:r>
      <w:r w:rsidR="00BD2D14" w:rsidRPr="00C438D4">
        <w:rPr>
          <w:rFonts w:ascii="Arial Narrow" w:hAnsi="Arial Narrow" w:cs="Arial"/>
          <w:b/>
        </w:rPr>
        <w:t>A</w:t>
      </w:r>
      <w:r w:rsidRPr="00C438D4">
        <w:rPr>
          <w:rFonts w:ascii="Arial Narrow" w:hAnsi="Arial Narrow" w:cs="Arial"/>
          <w:b/>
        </w:rPr>
        <w:t xml:space="preserve"> – </w:t>
      </w:r>
      <w:r w:rsidR="00BD2D14" w:rsidRPr="00C438D4">
        <w:rPr>
          <w:rFonts w:ascii="Arial Narrow" w:hAnsi="Arial Narrow" w:cs="Arial"/>
          <w:b/>
        </w:rPr>
        <w:t>Entity Information</w:t>
      </w:r>
      <w:bookmarkEnd w:id="27"/>
    </w:p>
    <w:bookmarkEnd w:id="2"/>
    <w:bookmarkEnd w:id="3"/>
    <w:p w14:paraId="5CACDB88" w14:textId="77777777" w:rsidR="00345894" w:rsidRPr="00C438D4" w:rsidRDefault="00345894" w:rsidP="00BD2D14">
      <w:pPr>
        <w:tabs>
          <w:tab w:val="left" w:pos="8100"/>
        </w:tabs>
        <w:spacing w:after="60"/>
        <w:outlineLvl w:val="2"/>
        <w:rPr>
          <w:rFonts w:ascii="Arial Narrow" w:hAnsi="Arial Narrow" w:cs="Arial"/>
          <w:i/>
        </w:rPr>
      </w:pPr>
    </w:p>
    <w:p w14:paraId="6E6ECED0" w14:textId="77777777" w:rsidR="00BD2D14" w:rsidRPr="00C438D4" w:rsidRDefault="00BD2D14" w:rsidP="00BD2D14">
      <w:pPr>
        <w:tabs>
          <w:tab w:val="left" w:pos="8100"/>
        </w:tabs>
        <w:spacing w:after="60"/>
        <w:outlineLvl w:val="2"/>
        <w:rPr>
          <w:rFonts w:ascii="Arial Narrow" w:hAnsi="Arial Narrow" w:cs="Arial"/>
          <w:i/>
        </w:rPr>
      </w:pPr>
      <w:bookmarkStart w:id="28" w:name="_Toc453583062"/>
      <w:r w:rsidRPr="00C438D4">
        <w:rPr>
          <w:rFonts w:ascii="Arial Narrow" w:hAnsi="Arial Narrow" w:cs="Arial"/>
          <w:i/>
        </w:rPr>
        <w:t>Block A1 – Name of Entity:</w:t>
      </w:r>
      <w:bookmarkEnd w:id="28"/>
    </w:p>
    <w:p w14:paraId="2C00FCAC" w14:textId="03885CDD" w:rsidR="00BD2D14" w:rsidRPr="00C438D4" w:rsidRDefault="00BD2D14"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187B38">
        <w:rPr>
          <w:rFonts w:ascii="Arial Narrow" w:hAnsi="Arial Narrow" w:cs="Arial"/>
          <w:sz w:val="24"/>
          <w:szCs w:val="24"/>
        </w:rPr>
        <w:t>an entity</w:t>
      </w:r>
      <w:r w:rsidRPr="00C438D4">
        <w:rPr>
          <w:rFonts w:ascii="Arial Narrow" w:hAnsi="Arial Narrow" w:cs="Arial"/>
          <w:sz w:val="24"/>
          <w:szCs w:val="24"/>
        </w:rPr>
        <w:t xml:space="preserve"> registered with </w:t>
      </w:r>
      <w:r w:rsidR="00C137F4">
        <w:rPr>
          <w:rFonts w:ascii="Arial Narrow" w:hAnsi="Arial Narrow" w:cs="Arial"/>
          <w:sz w:val="24"/>
          <w:szCs w:val="24"/>
        </w:rPr>
        <w:t>FSAP</w:t>
      </w:r>
      <w:r w:rsidRPr="00C438D4">
        <w:rPr>
          <w:rFonts w:ascii="Arial Narrow" w:hAnsi="Arial Narrow" w:cs="Arial"/>
          <w:sz w:val="24"/>
          <w:szCs w:val="24"/>
        </w:rPr>
        <w:t>, please provide the name of your entity exactly as it appears on your entity’s current certificate of registration.</w:t>
      </w:r>
    </w:p>
    <w:p w14:paraId="3CEA16BF" w14:textId="77777777" w:rsidR="00BD2D14" w:rsidRPr="00C438D4" w:rsidRDefault="00BD2D14" w:rsidP="00BD2D14">
      <w:pPr>
        <w:numPr>
          <w:ilvl w:val="1"/>
          <w:numId w:val="15"/>
        </w:numPr>
        <w:spacing w:after="120"/>
        <w:rPr>
          <w:rFonts w:ascii="Arial Narrow" w:hAnsi="Arial Narrow" w:cs="Arial"/>
        </w:rPr>
      </w:pPr>
      <w:r w:rsidRPr="00C438D4">
        <w:rPr>
          <w:rFonts w:ascii="Arial Narrow" w:hAnsi="Arial Narrow" w:cs="Arial"/>
        </w:rPr>
        <w:t>If you do not know your entity’s registration name, please contact your Responsible Official.</w:t>
      </w:r>
    </w:p>
    <w:p w14:paraId="7B776311" w14:textId="5E94AAB7" w:rsidR="00BD2D14" w:rsidRPr="00C438D4" w:rsidRDefault="00BD2D14"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187B38">
        <w:rPr>
          <w:rFonts w:ascii="Arial Narrow" w:hAnsi="Arial Narrow" w:cs="Arial"/>
          <w:sz w:val="24"/>
          <w:szCs w:val="24"/>
        </w:rPr>
        <w:t xml:space="preserve">a </w:t>
      </w:r>
      <w:r w:rsidRPr="00C438D4">
        <w:rPr>
          <w:rFonts w:ascii="Arial Narrow" w:hAnsi="Arial Narrow" w:cs="Arial"/>
          <w:sz w:val="24"/>
          <w:szCs w:val="24"/>
        </w:rPr>
        <w:t>non</w:t>
      </w:r>
      <w:r w:rsidR="006332C0" w:rsidRPr="00C438D4">
        <w:rPr>
          <w:rFonts w:ascii="Arial Narrow" w:hAnsi="Arial Narrow" w:cs="Arial"/>
          <w:sz w:val="24"/>
          <w:szCs w:val="24"/>
        </w:rPr>
        <w:t>–</w:t>
      </w:r>
      <w:r w:rsidRPr="00C438D4">
        <w:rPr>
          <w:rFonts w:ascii="Arial Narrow" w:hAnsi="Arial Narrow" w:cs="Arial"/>
          <w:sz w:val="24"/>
          <w:szCs w:val="24"/>
        </w:rPr>
        <w:t xml:space="preserve">registered </w:t>
      </w:r>
      <w:r w:rsidR="00187B38">
        <w:rPr>
          <w:rFonts w:ascii="Arial Narrow" w:hAnsi="Arial Narrow" w:cs="Arial"/>
          <w:sz w:val="24"/>
          <w:szCs w:val="24"/>
        </w:rPr>
        <w:t>entity</w:t>
      </w:r>
      <w:r w:rsidRPr="00C438D4">
        <w:rPr>
          <w:rFonts w:ascii="Arial Narrow" w:hAnsi="Arial Narrow" w:cs="Arial"/>
          <w:sz w:val="24"/>
          <w:szCs w:val="24"/>
        </w:rPr>
        <w:t xml:space="preserve">, please provide the complete name of your entity under which the </w:t>
      </w:r>
      <w:r w:rsidR="00187B38">
        <w:rPr>
          <w:rFonts w:ascii="Arial Narrow" w:hAnsi="Arial Narrow" w:cs="Arial"/>
          <w:sz w:val="24"/>
          <w:szCs w:val="24"/>
        </w:rPr>
        <w:t>entity</w:t>
      </w:r>
      <w:r w:rsidRPr="00C438D4">
        <w:rPr>
          <w:rFonts w:ascii="Arial Narrow" w:hAnsi="Arial Narrow" w:cs="Arial"/>
          <w:sz w:val="24"/>
          <w:szCs w:val="24"/>
        </w:rPr>
        <w:t xml:space="preserve"> conducts its operations </w:t>
      </w:r>
    </w:p>
    <w:p w14:paraId="2E208088" w14:textId="77777777" w:rsidR="00BD2D14" w:rsidRPr="00C438D4" w:rsidRDefault="00080866"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D</w:t>
      </w:r>
      <w:r w:rsidR="00BD2D14" w:rsidRPr="00C438D4">
        <w:rPr>
          <w:rFonts w:ascii="Arial Narrow" w:hAnsi="Arial Narrow" w:cs="Arial"/>
          <w:sz w:val="24"/>
          <w:szCs w:val="24"/>
        </w:rPr>
        <w:t>o not abbreviate the entity name (e.g. International Business Machine Corporation instead of IBM).</w:t>
      </w:r>
    </w:p>
    <w:p w14:paraId="2FEFB6E7" w14:textId="77777777" w:rsidR="00BD2D14" w:rsidRPr="00C438D4" w:rsidRDefault="00BD2D14" w:rsidP="00BD2D14">
      <w:pPr>
        <w:tabs>
          <w:tab w:val="left" w:pos="8100"/>
        </w:tabs>
        <w:spacing w:after="60"/>
        <w:outlineLvl w:val="2"/>
        <w:rPr>
          <w:rFonts w:ascii="Arial Narrow" w:hAnsi="Arial Narrow" w:cs="Arial"/>
          <w:i/>
        </w:rPr>
      </w:pPr>
      <w:bookmarkStart w:id="29" w:name="_Toc453583063"/>
      <w:r w:rsidRPr="00C438D4">
        <w:rPr>
          <w:rFonts w:ascii="Arial Narrow" w:hAnsi="Arial Narrow" w:cs="Arial"/>
          <w:i/>
        </w:rPr>
        <w:t>Block A2 – Entity Registration Number:</w:t>
      </w:r>
      <w:bookmarkEnd w:id="29"/>
    </w:p>
    <w:p w14:paraId="1A487910" w14:textId="7C208ACA" w:rsidR="00BD2D14" w:rsidRPr="00C438D4" w:rsidRDefault="00BD2D14"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C137F4">
        <w:rPr>
          <w:rFonts w:ascii="Arial Narrow" w:hAnsi="Arial Narrow" w:cs="Arial"/>
          <w:sz w:val="24"/>
          <w:szCs w:val="24"/>
        </w:rPr>
        <w:t>an entity</w:t>
      </w:r>
      <w:r w:rsidRPr="00C438D4">
        <w:rPr>
          <w:rFonts w:ascii="Arial Narrow" w:hAnsi="Arial Narrow" w:cs="Arial"/>
          <w:sz w:val="24"/>
          <w:szCs w:val="24"/>
        </w:rPr>
        <w:t xml:space="preserve"> registered with </w:t>
      </w:r>
      <w:r w:rsidR="00C137F4">
        <w:rPr>
          <w:rFonts w:ascii="Arial Narrow" w:hAnsi="Arial Narrow" w:cs="Arial"/>
          <w:sz w:val="24"/>
          <w:szCs w:val="24"/>
        </w:rPr>
        <w:t>FSAP</w:t>
      </w:r>
      <w:r w:rsidRPr="00C438D4">
        <w:rPr>
          <w:rFonts w:ascii="Arial Narrow" w:hAnsi="Arial Narrow" w:cs="Arial"/>
          <w:sz w:val="24"/>
          <w:szCs w:val="24"/>
        </w:rPr>
        <w:t>, please enter the registration number exactly as it appears on your entity’s current c</w:t>
      </w:r>
      <w:r w:rsidR="002D1919" w:rsidRPr="00C438D4">
        <w:rPr>
          <w:rFonts w:ascii="Arial Narrow" w:hAnsi="Arial Narrow" w:cs="Arial"/>
          <w:sz w:val="24"/>
          <w:szCs w:val="24"/>
        </w:rPr>
        <w:t xml:space="preserve">ertificate of registration. </w:t>
      </w:r>
      <w:r w:rsidRPr="00C438D4">
        <w:rPr>
          <w:rFonts w:ascii="Arial Narrow" w:hAnsi="Arial Narrow" w:cs="Arial"/>
          <w:sz w:val="24"/>
          <w:szCs w:val="24"/>
        </w:rPr>
        <w:t xml:space="preserve">Please </w:t>
      </w:r>
      <w:r w:rsidRPr="00C438D4">
        <w:rPr>
          <w:rFonts w:ascii="Arial Narrow" w:hAnsi="Arial Narrow" w:cs="Arial"/>
          <w:sz w:val="24"/>
          <w:szCs w:val="24"/>
          <w:u w:val="single"/>
        </w:rPr>
        <w:t>do</w:t>
      </w:r>
      <w:r w:rsidRPr="00C438D4">
        <w:rPr>
          <w:rFonts w:ascii="Arial Narrow" w:hAnsi="Arial Narrow" w:cs="Arial"/>
          <w:sz w:val="24"/>
          <w:szCs w:val="24"/>
        </w:rPr>
        <w:t xml:space="preserve"> </w:t>
      </w:r>
      <w:r w:rsidRPr="00C438D4">
        <w:rPr>
          <w:rFonts w:ascii="Arial Narrow" w:hAnsi="Arial Narrow" w:cs="Arial"/>
          <w:sz w:val="24"/>
          <w:szCs w:val="24"/>
        </w:rPr>
        <w:softHyphen/>
      </w:r>
      <w:r w:rsidRPr="00C438D4">
        <w:rPr>
          <w:rFonts w:ascii="Arial Narrow" w:hAnsi="Arial Narrow" w:cs="Arial"/>
          <w:sz w:val="24"/>
          <w:szCs w:val="24"/>
          <w:u w:val="single"/>
        </w:rPr>
        <w:t>not</w:t>
      </w:r>
      <w:r w:rsidRPr="00C438D4">
        <w:rPr>
          <w:rFonts w:ascii="Arial Narrow" w:hAnsi="Arial Narrow" w:cs="Arial"/>
          <w:sz w:val="24"/>
          <w:szCs w:val="24"/>
        </w:rPr>
        <w:t xml:space="preserve"> provide the entity’s application number; provide only the thirteen digit registration number (e.g. A00000000-0000 </w:t>
      </w:r>
      <w:r w:rsidRPr="00C438D4">
        <w:rPr>
          <w:rFonts w:ascii="Arial Narrow" w:hAnsi="Arial Narrow" w:cs="Arial"/>
          <w:i/>
          <w:sz w:val="24"/>
          <w:szCs w:val="24"/>
        </w:rPr>
        <w:t>or</w:t>
      </w:r>
      <w:r w:rsidRPr="00C438D4">
        <w:rPr>
          <w:rFonts w:ascii="Arial Narrow" w:hAnsi="Arial Narrow" w:cs="Arial"/>
          <w:sz w:val="24"/>
          <w:szCs w:val="24"/>
        </w:rPr>
        <w:t xml:space="preserve"> C00000000-0000).</w:t>
      </w:r>
    </w:p>
    <w:p w14:paraId="695916AE" w14:textId="77777777" w:rsidR="00BD2D14" w:rsidRPr="00C438D4" w:rsidRDefault="00BD2D14" w:rsidP="00BD2D14">
      <w:pPr>
        <w:numPr>
          <w:ilvl w:val="1"/>
          <w:numId w:val="15"/>
        </w:numPr>
        <w:spacing w:after="120"/>
        <w:rPr>
          <w:rFonts w:ascii="Arial Narrow" w:hAnsi="Arial Narrow" w:cs="Arial"/>
        </w:rPr>
      </w:pPr>
      <w:r w:rsidRPr="00C438D4">
        <w:rPr>
          <w:rFonts w:ascii="Arial Narrow" w:hAnsi="Arial Narrow" w:cs="Arial"/>
        </w:rPr>
        <w:t>If you do not know your entity’s current registration number, please contact your Responsible Official.</w:t>
      </w:r>
    </w:p>
    <w:p w14:paraId="19C7F013" w14:textId="5F97DEFA" w:rsidR="00BD2D14" w:rsidRPr="00C438D4" w:rsidRDefault="00BD2D14"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C137F4">
        <w:rPr>
          <w:rFonts w:ascii="Arial Narrow" w:hAnsi="Arial Narrow" w:cs="Arial"/>
          <w:sz w:val="24"/>
          <w:szCs w:val="24"/>
        </w:rPr>
        <w:t>an entity</w:t>
      </w:r>
      <w:r w:rsidRPr="00C438D4">
        <w:rPr>
          <w:rFonts w:ascii="Arial Narrow" w:hAnsi="Arial Narrow" w:cs="Arial"/>
          <w:sz w:val="24"/>
          <w:szCs w:val="24"/>
        </w:rPr>
        <w:t xml:space="preserve"> not registered with the </w:t>
      </w:r>
      <w:r w:rsidR="00C137F4">
        <w:rPr>
          <w:rFonts w:ascii="Arial Narrow" w:hAnsi="Arial Narrow" w:cs="Arial"/>
          <w:sz w:val="24"/>
          <w:szCs w:val="24"/>
        </w:rPr>
        <w:t>FSAP</w:t>
      </w:r>
      <w:r w:rsidRPr="00C438D4">
        <w:rPr>
          <w:rFonts w:ascii="Arial Narrow" w:hAnsi="Arial Narrow" w:cs="Arial"/>
          <w:sz w:val="24"/>
          <w:szCs w:val="24"/>
        </w:rPr>
        <w:t>, please leave th</w:t>
      </w:r>
      <w:r w:rsidR="00C137F4">
        <w:rPr>
          <w:rFonts w:ascii="Arial Narrow" w:hAnsi="Arial Narrow" w:cs="Arial"/>
          <w:sz w:val="24"/>
          <w:szCs w:val="24"/>
        </w:rPr>
        <w:t>is</w:t>
      </w:r>
      <w:r w:rsidRPr="00C438D4">
        <w:rPr>
          <w:rFonts w:ascii="Arial Narrow" w:hAnsi="Arial Narrow" w:cs="Arial"/>
          <w:sz w:val="24"/>
          <w:szCs w:val="24"/>
        </w:rPr>
        <w:t xml:space="preserve"> box blank. </w:t>
      </w:r>
    </w:p>
    <w:p w14:paraId="2651BABB" w14:textId="77777777" w:rsidR="00BD2D14" w:rsidRPr="00C438D4" w:rsidRDefault="00BD2D14" w:rsidP="00BD2D14">
      <w:pPr>
        <w:tabs>
          <w:tab w:val="left" w:pos="8100"/>
        </w:tabs>
        <w:spacing w:after="60"/>
        <w:outlineLvl w:val="2"/>
        <w:rPr>
          <w:rFonts w:ascii="Arial Narrow" w:hAnsi="Arial Narrow" w:cs="Arial"/>
          <w:i/>
        </w:rPr>
      </w:pPr>
      <w:bookmarkStart w:id="30" w:name="_Toc453583064"/>
      <w:r w:rsidRPr="00C438D4">
        <w:rPr>
          <w:rFonts w:ascii="Arial Narrow" w:hAnsi="Arial Narrow" w:cs="Arial"/>
          <w:i/>
        </w:rPr>
        <w:t>Blocks A3-A6 – Entity’s Physical Address:</w:t>
      </w:r>
      <w:bookmarkEnd w:id="30"/>
    </w:p>
    <w:p w14:paraId="287569C2" w14:textId="4855CAAE" w:rsidR="00BD2D14" w:rsidRPr="00C438D4" w:rsidRDefault="00BD2D14"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C137F4">
        <w:rPr>
          <w:rFonts w:ascii="Arial Narrow" w:hAnsi="Arial Narrow" w:cs="Arial"/>
          <w:sz w:val="24"/>
          <w:szCs w:val="24"/>
        </w:rPr>
        <w:t xml:space="preserve">an entity </w:t>
      </w:r>
      <w:r w:rsidRPr="00C438D4">
        <w:rPr>
          <w:rFonts w:ascii="Arial Narrow" w:hAnsi="Arial Narrow" w:cs="Arial"/>
          <w:sz w:val="24"/>
          <w:szCs w:val="24"/>
        </w:rPr>
        <w:t xml:space="preserve">registered with </w:t>
      </w:r>
      <w:r w:rsidR="00C137F4">
        <w:rPr>
          <w:rFonts w:ascii="Arial Narrow" w:hAnsi="Arial Narrow" w:cs="Arial"/>
          <w:sz w:val="24"/>
          <w:szCs w:val="24"/>
        </w:rPr>
        <w:t>FSAP</w:t>
      </w:r>
      <w:r w:rsidRPr="00C438D4">
        <w:rPr>
          <w:rFonts w:ascii="Arial Narrow" w:hAnsi="Arial Narrow" w:cs="Arial"/>
          <w:sz w:val="24"/>
          <w:szCs w:val="24"/>
        </w:rPr>
        <w:t>, please provide your entity’s complete address, exactly as it appears on your current certificate of registration.</w:t>
      </w:r>
    </w:p>
    <w:p w14:paraId="3B66F871" w14:textId="1E4D54E6" w:rsidR="00BD2D14" w:rsidRPr="00C438D4" w:rsidRDefault="00BD2D14"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3D54EB">
        <w:rPr>
          <w:rFonts w:ascii="Arial Narrow" w:hAnsi="Arial Narrow" w:cs="Arial"/>
          <w:sz w:val="24"/>
          <w:szCs w:val="24"/>
        </w:rPr>
        <w:t xml:space="preserve">a </w:t>
      </w:r>
      <w:r w:rsidRPr="00C438D4">
        <w:rPr>
          <w:rFonts w:ascii="Arial Narrow" w:hAnsi="Arial Narrow" w:cs="Arial"/>
          <w:sz w:val="24"/>
          <w:szCs w:val="24"/>
        </w:rPr>
        <w:t xml:space="preserve">non-registered </w:t>
      </w:r>
      <w:r w:rsidR="003D54EB">
        <w:rPr>
          <w:rFonts w:ascii="Arial Narrow" w:hAnsi="Arial Narrow" w:cs="Arial"/>
          <w:sz w:val="24"/>
          <w:szCs w:val="24"/>
        </w:rPr>
        <w:t>entity</w:t>
      </w:r>
      <w:r w:rsidRPr="00C438D4">
        <w:rPr>
          <w:rFonts w:ascii="Arial Narrow" w:hAnsi="Arial Narrow" w:cs="Arial"/>
          <w:sz w:val="24"/>
          <w:szCs w:val="24"/>
        </w:rPr>
        <w:t xml:space="preserve">, please provide the complete </w:t>
      </w:r>
      <w:r w:rsidR="003D54EB">
        <w:rPr>
          <w:rFonts w:ascii="Arial Narrow" w:hAnsi="Arial Narrow" w:cs="Arial"/>
          <w:sz w:val="24"/>
          <w:szCs w:val="24"/>
        </w:rPr>
        <w:t xml:space="preserve">physical </w:t>
      </w:r>
      <w:r w:rsidRPr="00C438D4">
        <w:rPr>
          <w:rFonts w:ascii="Arial Narrow" w:hAnsi="Arial Narrow" w:cs="Arial"/>
          <w:sz w:val="24"/>
          <w:szCs w:val="24"/>
        </w:rPr>
        <w:t>address of your entity.</w:t>
      </w:r>
    </w:p>
    <w:p w14:paraId="7855CD08" w14:textId="17BEAD4F" w:rsidR="002E603B" w:rsidRPr="00C438D4" w:rsidRDefault="00BD2D14"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P.O. Box address is not acceptable.</w:t>
      </w:r>
    </w:p>
    <w:p w14:paraId="0EA79EC6" w14:textId="77777777" w:rsidR="00BD2D14" w:rsidRPr="00C438D4" w:rsidRDefault="00080866"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P</w:t>
      </w:r>
      <w:r w:rsidR="00BD2D14" w:rsidRPr="00C438D4">
        <w:rPr>
          <w:rFonts w:ascii="Arial Narrow" w:hAnsi="Arial Narrow" w:cs="Arial"/>
          <w:sz w:val="24"/>
          <w:szCs w:val="24"/>
        </w:rPr>
        <w:t>rovide only the five digit zip code.</w:t>
      </w:r>
    </w:p>
    <w:p w14:paraId="4F82D6F0" w14:textId="77777777" w:rsidR="002E603B" w:rsidRPr="00C438D4" w:rsidRDefault="002E603B" w:rsidP="002E603B">
      <w:pPr>
        <w:tabs>
          <w:tab w:val="left" w:pos="8100"/>
        </w:tabs>
        <w:spacing w:after="60"/>
        <w:outlineLvl w:val="2"/>
        <w:rPr>
          <w:rFonts w:ascii="Arial Narrow" w:hAnsi="Arial Narrow" w:cs="Arial"/>
          <w:i/>
        </w:rPr>
      </w:pPr>
      <w:bookmarkStart w:id="31" w:name="_Toc453583065"/>
      <w:r w:rsidRPr="00C438D4">
        <w:rPr>
          <w:rFonts w:ascii="Arial Narrow" w:hAnsi="Arial Narrow" w:cs="Arial"/>
          <w:i/>
        </w:rPr>
        <w:t>Block A7 – Responsible Official or Laboratory Supervisor Name:</w:t>
      </w:r>
      <w:bookmarkEnd w:id="31"/>
    </w:p>
    <w:p w14:paraId="697C9A30" w14:textId="18695EAC" w:rsidR="002E603B" w:rsidRPr="00C438D4" w:rsidRDefault="002E603B"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3D54EB">
        <w:rPr>
          <w:rFonts w:ascii="Arial Narrow" w:hAnsi="Arial Narrow" w:cs="Arial"/>
          <w:sz w:val="24"/>
          <w:szCs w:val="24"/>
        </w:rPr>
        <w:t>an entity</w:t>
      </w:r>
      <w:r w:rsidRPr="00C438D4">
        <w:rPr>
          <w:rFonts w:ascii="Arial Narrow" w:hAnsi="Arial Narrow" w:cs="Arial"/>
          <w:sz w:val="24"/>
          <w:szCs w:val="24"/>
        </w:rPr>
        <w:t xml:space="preserve"> registered with </w:t>
      </w:r>
      <w:r w:rsidR="003D54EB">
        <w:rPr>
          <w:rFonts w:ascii="Arial Narrow" w:hAnsi="Arial Narrow" w:cs="Arial"/>
          <w:sz w:val="24"/>
          <w:szCs w:val="24"/>
        </w:rPr>
        <w:t>FSAP</w:t>
      </w:r>
      <w:r w:rsidRPr="00C438D4">
        <w:rPr>
          <w:rFonts w:ascii="Arial Narrow" w:hAnsi="Arial Narrow" w:cs="Arial"/>
          <w:sz w:val="24"/>
          <w:szCs w:val="24"/>
        </w:rPr>
        <w:t>, please provide the complete name of your entity’s Responsible Official (RO), exactly as it appears on the current certificate of registration.</w:t>
      </w:r>
    </w:p>
    <w:p w14:paraId="6C341DF1" w14:textId="1D61B218" w:rsidR="002E603B" w:rsidRPr="00C438D4" w:rsidRDefault="002E603B"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3D54EB">
        <w:rPr>
          <w:rFonts w:ascii="Arial Narrow" w:hAnsi="Arial Narrow" w:cs="Arial"/>
          <w:sz w:val="24"/>
          <w:szCs w:val="24"/>
        </w:rPr>
        <w:t xml:space="preserve">a </w:t>
      </w:r>
      <w:r w:rsidRPr="00C438D4">
        <w:rPr>
          <w:rFonts w:ascii="Arial Narrow" w:hAnsi="Arial Narrow" w:cs="Arial"/>
          <w:sz w:val="24"/>
          <w:szCs w:val="24"/>
        </w:rPr>
        <w:t xml:space="preserve">non-registered </w:t>
      </w:r>
      <w:r w:rsidR="003D54EB">
        <w:rPr>
          <w:rFonts w:ascii="Arial Narrow" w:hAnsi="Arial Narrow" w:cs="Arial"/>
          <w:sz w:val="24"/>
          <w:szCs w:val="24"/>
        </w:rPr>
        <w:t>entity</w:t>
      </w:r>
      <w:r w:rsidRPr="00C438D4">
        <w:rPr>
          <w:rFonts w:ascii="Arial Narrow" w:hAnsi="Arial Narrow" w:cs="Arial"/>
          <w:sz w:val="24"/>
          <w:szCs w:val="24"/>
        </w:rPr>
        <w:t xml:space="preserve">, please provide the full legal name of your entity’s Facility or Laboratory Supervisor or the individual who supervises the laboratory that handled or manipulated the identified select agent or toxin (e.g., Microbiology Supervisor). </w:t>
      </w:r>
    </w:p>
    <w:p w14:paraId="266DA615" w14:textId="77777777" w:rsidR="002E603B" w:rsidRPr="00C438D4" w:rsidRDefault="002E603B" w:rsidP="002E603B">
      <w:pPr>
        <w:numPr>
          <w:ilvl w:val="1"/>
          <w:numId w:val="15"/>
        </w:numPr>
        <w:rPr>
          <w:rFonts w:ascii="Arial Narrow" w:hAnsi="Arial Narrow" w:cs="Arial"/>
        </w:rPr>
      </w:pPr>
      <w:r w:rsidRPr="00C438D4">
        <w:rPr>
          <w:rFonts w:ascii="Arial Narrow" w:hAnsi="Arial Narrow" w:cs="Arial"/>
        </w:rPr>
        <w:t>For the purposes of the APHIS/CDC Form 3, the term “full legal name” refers to an individual's first name, middle initial(s), and last name or surname, without use of nicknames.</w:t>
      </w:r>
    </w:p>
    <w:p w14:paraId="57892D19" w14:textId="77777777" w:rsidR="002E603B" w:rsidRPr="00C438D4" w:rsidRDefault="002E603B" w:rsidP="002E603B">
      <w:pPr>
        <w:numPr>
          <w:ilvl w:val="1"/>
          <w:numId w:val="15"/>
        </w:numPr>
        <w:spacing w:after="120"/>
        <w:rPr>
          <w:rFonts w:ascii="Arial Narrow" w:hAnsi="Arial Narrow" w:cs="Arial"/>
          <w:i/>
        </w:rPr>
      </w:pPr>
      <w:r w:rsidRPr="00C438D4">
        <w:rPr>
          <w:rFonts w:ascii="Arial Narrow" w:hAnsi="Arial Narrow" w:cs="Arial"/>
        </w:rPr>
        <w:t>For the purposes of the APHIS/CDC Form 3, the term “Facility or Laboratory Supervisor” refers to the person ultimately responsible for the overall operation and administration of the laboratory and who ensures that quality standardized testing methods provide accurate and reliable results.</w:t>
      </w:r>
    </w:p>
    <w:p w14:paraId="4493FE22" w14:textId="77777777" w:rsidR="00975988" w:rsidRPr="00C438D4" w:rsidRDefault="00975988" w:rsidP="002E603B">
      <w:pPr>
        <w:tabs>
          <w:tab w:val="left" w:pos="8100"/>
        </w:tabs>
        <w:spacing w:after="60"/>
        <w:outlineLvl w:val="2"/>
        <w:rPr>
          <w:rFonts w:ascii="Arial Narrow" w:hAnsi="Arial Narrow" w:cs="Arial"/>
          <w:i/>
        </w:rPr>
      </w:pPr>
    </w:p>
    <w:p w14:paraId="7C894753" w14:textId="77777777" w:rsidR="002E603B" w:rsidRPr="00C438D4" w:rsidRDefault="002E603B" w:rsidP="002E603B">
      <w:pPr>
        <w:tabs>
          <w:tab w:val="left" w:pos="8100"/>
        </w:tabs>
        <w:spacing w:after="60"/>
        <w:outlineLvl w:val="2"/>
        <w:rPr>
          <w:rFonts w:ascii="Arial Narrow" w:hAnsi="Arial Narrow" w:cs="Arial"/>
          <w:i/>
        </w:rPr>
      </w:pPr>
      <w:bookmarkStart w:id="32" w:name="_Toc453583066"/>
      <w:r w:rsidRPr="00C438D4">
        <w:rPr>
          <w:rFonts w:ascii="Arial Narrow" w:hAnsi="Arial Narrow" w:cs="Arial"/>
          <w:i/>
        </w:rPr>
        <w:t>Block A8 – Name of Principal Investigator:</w:t>
      </w:r>
      <w:bookmarkEnd w:id="32"/>
    </w:p>
    <w:p w14:paraId="39822759" w14:textId="5FADDC90" w:rsidR="002E603B" w:rsidRPr="00C438D4" w:rsidRDefault="002E603B"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DA4407">
        <w:rPr>
          <w:rFonts w:ascii="Arial Narrow" w:hAnsi="Arial Narrow" w:cs="Arial"/>
          <w:sz w:val="24"/>
          <w:szCs w:val="24"/>
        </w:rPr>
        <w:t xml:space="preserve">an entity </w:t>
      </w:r>
      <w:r w:rsidRPr="00C438D4">
        <w:rPr>
          <w:rFonts w:ascii="Arial Narrow" w:hAnsi="Arial Narrow" w:cs="Arial"/>
          <w:sz w:val="24"/>
          <w:szCs w:val="24"/>
        </w:rPr>
        <w:t xml:space="preserve">registered with </w:t>
      </w:r>
      <w:r w:rsidR="00DA4407">
        <w:rPr>
          <w:rFonts w:ascii="Arial Narrow" w:hAnsi="Arial Narrow" w:cs="Arial"/>
          <w:sz w:val="24"/>
          <w:szCs w:val="24"/>
        </w:rPr>
        <w:t>FSAP</w:t>
      </w:r>
      <w:r w:rsidRPr="00C438D4">
        <w:rPr>
          <w:rFonts w:ascii="Arial Narrow" w:hAnsi="Arial Narrow" w:cs="Arial"/>
          <w:sz w:val="24"/>
          <w:szCs w:val="24"/>
        </w:rPr>
        <w:t xml:space="preserve">, please provide the complete name of Principal Investigator the SAT is registered under. </w:t>
      </w:r>
    </w:p>
    <w:p w14:paraId="512C6642" w14:textId="2BF35C7A" w:rsidR="004E67DF" w:rsidRPr="00C438D4" w:rsidRDefault="002E603B"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For </w:t>
      </w:r>
      <w:r w:rsidR="00DA4407">
        <w:rPr>
          <w:rFonts w:ascii="Arial Narrow" w:hAnsi="Arial Narrow" w:cs="Arial"/>
          <w:sz w:val="24"/>
          <w:szCs w:val="24"/>
        </w:rPr>
        <w:t xml:space="preserve">a </w:t>
      </w:r>
      <w:r w:rsidRPr="00C438D4">
        <w:rPr>
          <w:rFonts w:ascii="Arial Narrow" w:hAnsi="Arial Narrow" w:cs="Arial"/>
          <w:sz w:val="24"/>
          <w:szCs w:val="24"/>
        </w:rPr>
        <w:t xml:space="preserve">non-registered </w:t>
      </w:r>
      <w:r w:rsidR="00DA4407">
        <w:rPr>
          <w:rFonts w:ascii="Arial Narrow" w:hAnsi="Arial Narrow" w:cs="Arial"/>
          <w:sz w:val="24"/>
          <w:szCs w:val="24"/>
        </w:rPr>
        <w:t>entity</w:t>
      </w:r>
      <w:r w:rsidRPr="00C438D4">
        <w:rPr>
          <w:rFonts w:ascii="Arial Narrow" w:hAnsi="Arial Narrow" w:cs="Arial"/>
          <w:sz w:val="24"/>
          <w:szCs w:val="24"/>
        </w:rPr>
        <w:t xml:space="preserve">, please provide the full legal name of the person responsible for the area that the incident occurred (e.g., Microbiology Section leader or Supervisor). </w:t>
      </w:r>
    </w:p>
    <w:p w14:paraId="2F5BE584" w14:textId="77777777" w:rsidR="002E603B" w:rsidRPr="00C438D4" w:rsidRDefault="002E603B" w:rsidP="004E67DF">
      <w:pPr>
        <w:spacing w:after="120"/>
        <w:rPr>
          <w:rFonts w:ascii="Arial Narrow" w:hAnsi="Arial Narrow" w:cs="Arial"/>
        </w:rPr>
      </w:pPr>
      <w:r w:rsidRPr="00C438D4">
        <w:rPr>
          <w:rFonts w:ascii="Arial Narrow" w:hAnsi="Arial Narrow" w:cs="Arial"/>
          <w:i/>
        </w:rPr>
        <w:t>Block A9 – Telephone #:</w:t>
      </w:r>
    </w:p>
    <w:p w14:paraId="7380D63C" w14:textId="77777777" w:rsidR="002E603B" w:rsidRPr="00C438D4" w:rsidRDefault="002E603B"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Provide the telephone number including the area code for the individual listed in </w:t>
      </w:r>
      <w:r w:rsidRPr="00C438D4">
        <w:rPr>
          <w:rFonts w:ascii="Arial Narrow" w:hAnsi="Arial Narrow" w:cs="Arial"/>
          <w:i/>
          <w:sz w:val="24"/>
          <w:szCs w:val="24"/>
        </w:rPr>
        <w:t>Block 15</w:t>
      </w:r>
      <w:r w:rsidRPr="00C438D4">
        <w:rPr>
          <w:rFonts w:ascii="Arial Narrow" w:hAnsi="Arial Narrow" w:cs="Arial"/>
          <w:sz w:val="24"/>
          <w:szCs w:val="24"/>
        </w:rPr>
        <w:t xml:space="preserve">; including any extension. </w:t>
      </w:r>
    </w:p>
    <w:p w14:paraId="30A7C178" w14:textId="77777777" w:rsidR="002E603B" w:rsidRPr="00C438D4" w:rsidRDefault="002E603B" w:rsidP="002E603B">
      <w:pPr>
        <w:tabs>
          <w:tab w:val="left" w:pos="8100"/>
        </w:tabs>
        <w:spacing w:after="60"/>
        <w:outlineLvl w:val="2"/>
        <w:rPr>
          <w:rFonts w:ascii="Arial Narrow" w:hAnsi="Arial Narrow" w:cs="Arial"/>
          <w:i/>
        </w:rPr>
      </w:pPr>
      <w:bookmarkStart w:id="33" w:name="_Toc453583067"/>
      <w:r w:rsidRPr="00C438D4">
        <w:rPr>
          <w:rFonts w:ascii="Arial Narrow" w:hAnsi="Arial Narrow" w:cs="Arial"/>
          <w:i/>
        </w:rPr>
        <w:t>Block A10 – FAX #:</w:t>
      </w:r>
      <w:bookmarkEnd w:id="33"/>
    </w:p>
    <w:p w14:paraId="2EB5F43C" w14:textId="77777777" w:rsidR="002E603B" w:rsidRPr="00C438D4" w:rsidRDefault="002E603B"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Provide the 10-digit Fax number for the individual listed in </w:t>
      </w:r>
      <w:r w:rsidRPr="00C438D4">
        <w:rPr>
          <w:rFonts w:ascii="Arial Narrow" w:hAnsi="Arial Narrow" w:cs="Arial"/>
          <w:i/>
          <w:sz w:val="24"/>
          <w:szCs w:val="24"/>
        </w:rPr>
        <w:t>Block 15</w:t>
      </w:r>
      <w:r w:rsidRPr="00C438D4">
        <w:rPr>
          <w:rFonts w:ascii="Arial Narrow" w:hAnsi="Arial Narrow" w:cs="Arial"/>
          <w:sz w:val="24"/>
          <w:szCs w:val="24"/>
        </w:rPr>
        <w:t>.</w:t>
      </w:r>
    </w:p>
    <w:p w14:paraId="15675AE5" w14:textId="77777777" w:rsidR="002E603B" w:rsidRPr="00C438D4" w:rsidRDefault="002E603B" w:rsidP="002E603B">
      <w:pPr>
        <w:tabs>
          <w:tab w:val="left" w:pos="8100"/>
        </w:tabs>
        <w:spacing w:after="60"/>
        <w:outlineLvl w:val="2"/>
        <w:rPr>
          <w:rFonts w:ascii="Arial Narrow" w:hAnsi="Arial Narrow" w:cs="Arial"/>
          <w:i/>
        </w:rPr>
      </w:pPr>
      <w:bookmarkStart w:id="34" w:name="_Toc453583068"/>
      <w:r w:rsidRPr="00C438D4">
        <w:rPr>
          <w:rFonts w:ascii="Arial Narrow" w:hAnsi="Arial Narrow" w:cs="Arial"/>
          <w:i/>
        </w:rPr>
        <w:t>Block A11 – E-mail Address:</w:t>
      </w:r>
      <w:bookmarkEnd w:id="34"/>
    </w:p>
    <w:p w14:paraId="3916C667" w14:textId="77777777" w:rsidR="002E603B" w:rsidRPr="00C438D4" w:rsidRDefault="002E603B"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Provide the email address for the individual listed in </w:t>
      </w:r>
      <w:r w:rsidRPr="00C438D4">
        <w:rPr>
          <w:rFonts w:ascii="Arial Narrow" w:hAnsi="Arial Narrow" w:cs="Arial"/>
          <w:i/>
          <w:sz w:val="24"/>
          <w:szCs w:val="24"/>
        </w:rPr>
        <w:t>Block 15</w:t>
      </w:r>
      <w:r w:rsidRPr="00C438D4">
        <w:rPr>
          <w:rFonts w:ascii="Arial Narrow" w:hAnsi="Arial Narrow" w:cs="Arial"/>
          <w:sz w:val="24"/>
          <w:szCs w:val="24"/>
        </w:rPr>
        <w:t>.</w:t>
      </w:r>
    </w:p>
    <w:p w14:paraId="39C634A3" w14:textId="77777777" w:rsidR="002E603B" w:rsidRPr="00C438D4" w:rsidRDefault="002E603B"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Print or type clearly and ensure the email domain (e.g., .org, .gov, .edu, .com, .net) is included.</w:t>
      </w:r>
    </w:p>
    <w:p w14:paraId="03DE152E" w14:textId="77777777" w:rsidR="00345894" w:rsidRPr="00C438D4" w:rsidRDefault="00345894" w:rsidP="00345894">
      <w:pPr>
        <w:spacing w:after="120"/>
        <w:ind w:left="720"/>
        <w:rPr>
          <w:rFonts w:ascii="Arial Narrow" w:hAnsi="Arial Narrow" w:cs="Arial"/>
          <w:i/>
        </w:rPr>
      </w:pPr>
    </w:p>
    <w:p w14:paraId="79DF2F85" w14:textId="77777777" w:rsidR="008874CF" w:rsidRPr="00C438D4" w:rsidRDefault="008874CF" w:rsidP="00345894">
      <w:pPr>
        <w:shd w:val="clear" w:color="auto" w:fill="0B3D91"/>
        <w:spacing w:after="120" w:line="400" w:lineRule="exact"/>
        <w:outlineLvl w:val="1"/>
        <w:rPr>
          <w:rFonts w:ascii="Arial Narrow" w:hAnsi="Arial Narrow" w:cs="Arial"/>
          <w:b/>
        </w:rPr>
      </w:pPr>
      <w:bookmarkStart w:id="35" w:name="_Toc453583069"/>
      <w:r w:rsidRPr="00C438D4">
        <w:rPr>
          <w:rFonts w:ascii="Arial Narrow" w:hAnsi="Arial Narrow" w:cs="Arial"/>
          <w:b/>
        </w:rPr>
        <w:t>Section B – Incident Information</w:t>
      </w:r>
      <w:bookmarkEnd w:id="35"/>
      <w:r w:rsidRPr="00C438D4">
        <w:rPr>
          <w:rFonts w:ascii="Arial Narrow" w:hAnsi="Arial Narrow" w:cs="Arial"/>
          <w:b/>
        </w:rPr>
        <w:t xml:space="preserve"> </w:t>
      </w:r>
    </w:p>
    <w:p w14:paraId="022EE8CC" w14:textId="77777777" w:rsidR="000D4CC9" w:rsidRPr="00C438D4" w:rsidRDefault="00505004" w:rsidP="00BD2D14">
      <w:pPr>
        <w:tabs>
          <w:tab w:val="left" w:pos="8100"/>
        </w:tabs>
        <w:spacing w:after="60"/>
        <w:outlineLvl w:val="2"/>
        <w:rPr>
          <w:rFonts w:ascii="Arial Narrow" w:hAnsi="Arial Narrow" w:cs="Arial"/>
          <w:i/>
        </w:rPr>
      </w:pPr>
      <w:bookmarkStart w:id="36" w:name="_Toc453583070"/>
      <w:r w:rsidRPr="00C438D4">
        <w:rPr>
          <w:rFonts w:ascii="Arial Narrow" w:hAnsi="Arial Narrow" w:cs="Arial"/>
          <w:i/>
        </w:rPr>
        <w:t>Block</w:t>
      </w:r>
      <w:r w:rsidR="00F9145A" w:rsidRPr="00C438D4">
        <w:rPr>
          <w:rFonts w:ascii="Arial Narrow" w:hAnsi="Arial Narrow" w:cs="Arial"/>
          <w:i/>
        </w:rPr>
        <w:t xml:space="preserve"> </w:t>
      </w:r>
      <w:r w:rsidR="008874CF" w:rsidRPr="00C438D4">
        <w:rPr>
          <w:rFonts w:ascii="Arial Narrow" w:hAnsi="Arial Narrow" w:cs="Arial"/>
          <w:i/>
        </w:rPr>
        <w:t>B</w:t>
      </w:r>
      <w:r w:rsidR="00F9145A" w:rsidRPr="00C438D4">
        <w:rPr>
          <w:rFonts w:ascii="Arial Narrow" w:hAnsi="Arial Narrow" w:cs="Arial"/>
          <w:i/>
        </w:rPr>
        <w:t>1</w:t>
      </w:r>
      <w:r w:rsidR="007C6C12" w:rsidRPr="00C438D4">
        <w:rPr>
          <w:rFonts w:ascii="Arial Narrow" w:hAnsi="Arial Narrow" w:cs="Arial"/>
          <w:i/>
        </w:rPr>
        <w:t xml:space="preserve"> – </w:t>
      </w:r>
      <w:r w:rsidR="0054056B" w:rsidRPr="00C438D4">
        <w:rPr>
          <w:rFonts w:ascii="Arial Narrow" w:hAnsi="Arial Narrow" w:cs="Arial"/>
          <w:i/>
        </w:rPr>
        <w:t xml:space="preserve">Date </w:t>
      </w:r>
      <w:r w:rsidR="008874CF" w:rsidRPr="00C438D4">
        <w:rPr>
          <w:rFonts w:ascii="Arial Narrow" w:hAnsi="Arial Narrow" w:cs="Arial"/>
          <w:i/>
        </w:rPr>
        <w:t xml:space="preserve">and Time </w:t>
      </w:r>
      <w:r w:rsidR="0054056B" w:rsidRPr="00C438D4">
        <w:rPr>
          <w:rFonts w:ascii="Arial Narrow" w:hAnsi="Arial Narrow" w:cs="Arial"/>
          <w:i/>
        </w:rPr>
        <w:t>of Incident</w:t>
      </w:r>
      <w:bookmarkEnd w:id="36"/>
      <w:r w:rsidR="0054056B" w:rsidRPr="00C438D4">
        <w:rPr>
          <w:rFonts w:ascii="Arial Narrow" w:hAnsi="Arial Narrow" w:cs="Arial"/>
          <w:i/>
        </w:rPr>
        <w:t xml:space="preserve"> </w:t>
      </w:r>
    </w:p>
    <w:p w14:paraId="5CA587BD" w14:textId="7E55C4D7" w:rsidR="0054056B" w:rsidRPr="00C438D4" w:rsidRDefault="0054056B"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Enter the date</w:t>
      </w:r>
      <w:r w:rsidR="008874CF" w:rsidRPr="00C438D4">
        <w:rPr>
          <w:rFonts w:ascii="Arial Narrow" w:hAnsi="Arial Narrow" w:cs="Arial"/>
          <w:sz w:val="24"/>
          <w:szCs w:val="24"/>
        </w:rPr>
        <w:t xml:space="preserve"> and </w:t>
      </w:r>
      <w:r w:rsidR="00DA4407">
        <w:rPr>
          <w:rFonts w:ascii="Arial Narrow" w:hAnsi="Arial Narrow" w:cs="Arial"/>
          <w:sz w:val="24"/>
          <w:szCs w:val="24"/>
        </w:rPr>
        <w:t xml:space="preserve">approximate </w:t>
      </w:r>
      <w:r w:rsidR="008874CF" w:rsidRPr="00C438D4">
        <w:rPr>
          <w:rFonts w:ascii="Arial Narrow" w:hAnsi="Arial Narrow" w:cs="Arial"/>
          <w:sz w:val="24"/>
          <w:szCs w:val="24"/>
        </w:rPr>
        <w:t>time</w:t>
      </w:r>
      <w:r w:rsidRPr="00C438D4">
        <w:rPr>
          <w:rFonts w:ascii="Arial Narrow" w:hAnsi="Arial Narrow" w:cs="Arial"/>
          <w:sz w:val="24"/>
          <w:szCs w:val="24"/>
        </w:rPr>
        <w:t xml:space="preserve"> that the incident occu</w:t>
      </w:r>
      <w:r w:rsidR="005463FC" w:rsidRPr="00C438D4">
        <w:rPr>
          <w:rFonts w:ascii="Arial Narrow" w:hAnsi="Arial Narrow" w:cs="Arial"/>
          <w:sz w:val="24"/>
          <w:szCs w:val="24"/>
        </w:rPr>
        <w:t>rred</w:t>
      </w:r>
      <w:r w:rsidRPr="00C438D4">
        <w:rPr>
          <w:rFonts w:ascii="Arial Narrow" w:hAnsi="Arial Narrow" w:cs="Arial"/>
          <w:sz w:val="24"/>
          <w:szCs w:val="24"/>
        </w:rPr>
        <w:t xml:space="preserve">. </w:t>
      </w:r>
    </w:p>
    <w:p w14:paraId="55554F41" w14:textId="322F77D5" w:rsidR="0054056B" w:rsidRPr="00C438D4" w:rsidRDefault="0054056B"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 xml:space="preserve">Enter only </w:t>
      </w:r>
      <w:r w:rsidR="00F019EE" w:rsidRPr="00C438D4">
        <w:rPr>
          <w:rFonts w:ascii="Arial Narrow" w:hAnsi="Arial Narrow" w:cs="Arial"/>
          <w:sz w:val="24"/>
          <w:szCs w:val="24"/>
        </w:rPr>
        <w:t>one date</w:t>
      </w:r>
      <w:r w:rsidR="008874CF" w:rsidRPr="00C438D4">
        <w:rPr>
          <w:rFonts w:ascii="Arial Narrow" w:hAnsi="Arial Narrow" w:cs="Arial"/>
          <w:sz w:val="24"/>
          <w:szCs w:val="24"/>
        </w:rPr>
        <w:t xml:space="preserve"> and </w:t>
      </w:r>
      <w:r w:rsidR="00DA4407">
        <w:rPr>
          <w:rFonts w:ascii="Arial Narrow" w:hAnsi="Arial Narrow" w:cs="Arial"/>
          <w:sz w:val="24"/>
          <w:szCs w:val="24"/>
        </w:rPr>
        <w:t>one</w:t>
      </w:r>
      <w:r w:rsidR="008874CF" w:rsidRPr="00C438D4">
        <w:rPr>
          <w:rFonts w:ascii="Arial Narrow" w:hAnsi="Arial Narrow" w:cs="Arial"/>
          <w:sz w:val="24"/>
          <w:szCs w:val="24"/>
        </w:rPr>
        <w:t xml:space="preserve"> approximate time </w:t>
      </w:r>
      <w:r w:rsidR="00F019EE" w:rsidRPr="00C438D4">
        <w:rPr>
          <w:rFonts w:ascii="Arial Narrow" w:hAnsi="Arial Narrow" w:cs="Arial"/>
          <w:sz w:val="24"/>
          <w:szCs w:val="24"/>
        </w:rPr>
        <w:t xml:space="preserve">in Block </w:t>
      </w:r>
      <w:r w:rsidR="008874CF" w:rsidRPr="00C438D4">
        <w:rPr>
          <w:rFonts w:ascii="Arial Narrow" w:hAnsi="Arial Narrow" w:cs="Arial"/>
          <w:sz w:val="24"/>
          <w:szCs w:val="24"/>
        </w:rPr>
        <w:t>B</w:t>
      </w:r>
      <w:r w:rsidRPr="00C438D4">
        <w:rPr>
          <w:rFonts w:ascii="Arial Narrow" w:hAnsi="Arial Narrow" w:cs="Arial"/>
          <w:sz w:val="24"/>
          <w:szCs w:val="24"/>
        </w:rPr>
        <w:t>1.</w:t>
      </w:r>
    </w:p>
    <w:p w14:paraId="44CE492E" w14:textId="77777777" w:rsidR="00042FED" w:rsidRPr="00C438D4" w:rsidRDefault="00F019EE" w:rsidP="003D7CD0">
      <w:pPr>
        <w:tabs>
          <w:tab w:val="left" w:pos="8100"/>
        </w:tabs>
        <w:spacing w:after="60"/>
        <w:outlineLvl w:val="2"/>
        <w:rPr>
          <w:rFonts w:ascii="Arial Narrow" w:hAnsi="Arial Narrow" w:cs="Arial"/>
          <w:i/>
        </w:rPr>
      </w:pPr>
      <w:bookmarkStart w:id="37" w:name="_Toc453583071"/>
      <w:r w:rsidRPr="00C438D4">
        <w:rPr>
          <w:rFonts w:ascii="Arial Narrow" w:hAnsi="Arial Narrow" w:cs="Arial"/>
          <w:i/>
        </w:rPr>
        <w:t xml:space="preserve">Block </w:t>
      </w:r>
      <w:r w:rsidR="008874CF" w:rsidRPr="00C438D4">
        <w:rPr>
          <w:rFonts w:ascii="Arial Narrow" w:hAnsi="Arial Narrow" w:cs="Arial"/>
          <w:i/>
        </w:rPr>
        <w:t>B</w:t>
      </w:r>
      <w:r w:rsidR="00042FED" w:rsidRPr="00C438D4">
        <w:rPr>
          <w:rFonts w:ascii="Arial Narrow" w:hAnsi="Arial Narrow" w:cs="Arial"/>
          <w:i/>
        </w:rPr>
        <w:t xml:space="preserve">2 – </w:t>
      </w:r>
      <w:r w:rsidR="0054056B" w:rsidRPr="00C438D4">
        <w:rPr>
          <w:rFonts w:ascii="Arial Narrow" w:hAnsi="Arial Narrow" w:cs="Arial"/>
          <w:i/>
        </w:rPr>
        <w:t>Date of Immediate Notification:</w:t>
      </w:r>
      <w:bookmarkEnd w:id="37"/>
      <w:r w:rsidR="0054056B" w:rsidRPr="00C438D4">
        <w:rPr>
          <w:rFonts w:ascii="Arial Narrow" w:hAnsi="Arial Narrow" w:cs="Arial"/>
          <w:i/>
        </w:rPr>
        <w:t xml:space="preserve"> </w:t>
      </w:r>
    </w:p>
    <w:p w14:paraId="38DA3803" w14:textId="6214F31B" w:rsidR="0054056B" w:rsidRPr="00C438D4" w:rsidRDefault="0054056B"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Enter the date </w:t>
      </w:r>
      <w:r w:rsidR="005463FC" w:rsidRPr="00C438D4">
        <w:rPr>
          <w:rFonts w:ascii="Arial Narrow" w:hAnsi="Arial Narrow" w:cs="Arial"/>
          <w:sz w:val="24"/>
          <w:szCs w:val="24"/>
        </w:rPr>
        <w:t xml:space="preserve">that </w:t>
      </w:r>
      <w:r w:rsidR="00CD7728">
        <w:rPr>
          <w:rFonts w:ascii="Arial Narrow" w:hAnsi="Arial Narrow" w:cs="Arial"/>
          <w:sz w:val="24"/>
          <w:szCs w:val="24"/>
        </w:rPr>
        <w:t xml:space="preserve">FSAP was notified of </w:t>
      </w:r>
      <w:r w:rsidR="005463FC" w:rsidRPr="00C438D4">
        <w:rPr>
          <w:rFonts w:ascii="Arial Narrow" w:hAnsi="Arial Narrow" w:cs="Arial"/>
          <w:sz w:val="24"/>
          <w:szCs w:val="24"/>
        </w:rPr>
        <w:t xml:space="preserve">the incident  </w:t>
      </w:r>
    </w:p>
    <w:p w14:paraId="26A39DD0" w14:textId="77777777" w:rsidR="005463FC" w:rsidRPr="00C438D4" w:rsidRDefault="00F019EE"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Enter only one date in Block </w:t>
      </w:r>
      <w:r w:rsidR="005463FC" w:rsidRPr="00C438D4">
        <w:rPr>
          <w:rFonts w:ascii="Arial Narrow" w:hAnsi="Arial Narrow" w:cs="Arial"/>
          <w:sz w:val="24"/>
          <w:szCs w:val="24"/>
        </w:rPr>
        <w:t>2</w:t>
      </w:r>
    </w:p>
    <w:p w14:paraId="6DE9FC6B" w14:textId="77777777" w:rsidR="008874CF" w:rsidRPr="00C438D4" w:rsidRDefault="008874CF" w:rsidP="008874CF">
      <w:pPr>
        <w:tabs>
          <w:tab w:val="left" w:pos="8100"/>
        </w:tabs>
        <w:spacing w:after="60"/>
        <w:outlineLvl w:val="2"/>
        <w:rPr>
          <w:rFonts w:ascii="Arial Narrow" w:hAnsi="Arial Narrow" w:cs="Arial"/>
          <w:i/>
        </w:rPr>
      </w:pPr>
      <w:bookmarkStart w:id="38" w:name="_Toc453583072"/>
      <w:r w:rsidRPr="00C438D4">
        <w:rPr>
          <w:rFonts w:ascii="Arial Narrow" w:hAnsi="Arial Narrow" w:cs="Arial"/>
          <w:i/>
        </w:rPr>
        <w:t xml:space="preserve">Block </w:t>
      </w:r>
      <w:r w:rsidR="0039224C" w:rsidRPr="00C438D4">
        <w:rPr>
          <w:rFonts w:ascii="Arial Narrow" w:hAnsi="Arial Narrow" w:cs="Arial"/>
          <w:i/>
        </w:rPr>
        <w:t>B3</w:t>
      </w:r>
      <w:r w:rsidRPr="00C438D4">
        <w:rPr>
          <w:rFonts w:ascii="Arial Narrow" w:hAnsi="Arial Narrow" w:cs="Arial"/>
          <w:i/>
        </w:rPr>
        <w:t xml:space="preserve"> – </w:t>
      </w:r>
      <w:r w:rsidR="002B1168" w:rsidRPr="00C438D4">
        <w:rPr>
          <w:rFonts w:ascii="Arial Narrow" w:hAnsi="Arial Narrow" w:cs="Arial"/>
          <w:i/>
        </w:rPr>
        <w:t>Type of Immediate Notification</w:t>
      </w:r>
      <w:r w:rsidRPr="00C438D4">
        <w:rPr>
          <w:rFonts w:ascii="Arial Narrow" w:hAnsi="Arial Narrow" w:cs="Arial"/>
          <w:i/>
        </w:rPr>
        <w:t>:</w:t>
      </w:r>
      <w:bookmarkEnd w:id="38"/>
    </w:p>
    <w:p w14:paraId="44857621" w14:textId="58BF2CA5" w:rsidR="008874CF" w:rsidRPr="00C438D4" w:rsidRDefault="00080866"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2B1168" w:rsidRPr="00C438D4">
        <w:rPr>
          <w:rFonts w:ascii="Arial Narrow" w:hAnsi="Arial Narrow" w:cs="Arial"/>
          <w:sz w:val="24"/>
          <w:szCs w:val="24"/>
        </w:rPr>
        <w:t xml:space="preserve">elect the type of immediate notification given to </w:t>
      </w:r>
      <w:r w:rsidR="00CD7728">
        <w:rPr>
          <w:rFonts w:ascii="Arial Narrow" w:hAnsi="Arial Narrow" w:cs="Arial"/>
          <w:sz w:val="24"/>
          <w:szCs w:val="24"/>
        </w:rPr>
        <w:t>FSAP</w:t>
      </w:r>
      <w:r w:rsidR="002B1168" w:rsidRPr="00C438D4">
        <w:rPr>
          <w:rFonts w:ascii="Arial Narrow" w:hAnsi="Arial Narrow" w:cs="Arial"/>
          <w:sz w:val="24"/>
          <w:szCs w:val="24"/>
        </w:rPr>
        <w:t xml:space="preserve">. </w:t>
      </w:r>
    </w:p>
    <w:p w14:paraId="4F11A123" w14:textId="77777777" w:rsidR="00912636" w:rsidRPr="00C438D4" w:rsidRDefault="00912636"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 xml:space="preserve">Select all that apply. </w:t>
      </w:r>
    </w:p>
    <w:p w14:paraId="725F8AB0" w14:textId="77777777" w:rsidR="002B1168" w:rsidRPr="00C438D4" w:rsidRDefault="002B1168" w:rsidP="002B1168">
      <w:pPr>
        <w:tabs>
          <w:tab w:val="left" w:pos="8100"/>
        </w:tabs>
        <w:spacing w:after="60"/>
        <w:outlineLvl w:val="2"/>
        <w:rPr>
          <w:rFonts w:ascii="Arial Narrow" w:hAnsi="Arial Narrow" w:cs="Arial"/>
          <w:i/>
        </w:rPr>
      </w:pPr>
      <w:bookmarkStart w:id="39" w:name="_Toc453583073"/>
      <w:r w:rsidRPr="00C438D4">
        <w:rPr>
          <w:rFonts w:ascii="Arial Narrow" w:hAnsi="Arial Narrow" w:cs="Arial"/>
          <w:i/>
        </w:rPr>
        <w:t>Block B4 – Location of Incident:</w:t>
      </w:r>
      <w:bookmarkEnd w:id="39"/>
    </w:p>
    <w:p w14:paraId="56586D02" w14:textId="77777777" w:rsidR="002B1168" w:rsidRPr="00C438D4" w:rsidRDefault="002B1168"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Provide the building and room number where the incident occurred. </w:t>
      </w:r>
    </w:p>
    <w:p w14:paraId="195AD54C" w14:textId="77777777" w:rsidR="002B1168" w:rsidRPr="00C438D4" w:rsidRDefault="00080866"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D</w:t>
      </w:r>
      <w:r w:rsidR="002B1168" w:rsidRPr="00C438D4">
        <w:rPr>
          <w:rFonts w:ascii="Arial Narrow" w:hAnsi="Arial Narrow" w:cs="Arial"/>
          <w:sz w:val="24"/>
          <w:szCs w:val="24"/>
        </w:rPr>
        <w:t>escribe the location within the room the incident occurred (e.g., freezer, open bench, incubator, etc</w:t>
      </w:r>
      <w:r w:rsidR="00345894" w:rsidRPr="00C438D4">
        <w:rPr>
          <w:rFonts w:ascii="Arial Narrow" w:hAnsi="Arial Narrow" w:cs="Arial"/>
          <w:sz w:val="24"/>
          <w:szCs w:val="24"/>
        </w:rPr>
        <w:t>.</w:t>
      </w:r>
      <w:r w:rsidR="002B1168" w:rsidRPr="00C438D4">
        <w:rPr>
          <w:rFonts w:ascii="Arial Narrow" w:hAnsi="Arial Narrow" w:cs="Arial"/>
          <w:sz w:val="24"/>
          <w:szCs w:val="24"/>
        </w:rPr>
        <w:t>).</w:t>
      </w:r>
    </w:p>
    <w:p w14:paraId="4CB589D8" w14:textId="77777777" w:rsidR="0039224C" w:rsidRPr="00C438D4" w:rsidRDefault="0039224C" w:rsidP="0039224C">
      <w:pPr>
        <w:tabs>
          <w:tab w:val="left" w:pos="8100"/>
        </w:tabs>
        <w:spacing w:after="60"/>
        <w:outlineLvl w:val="2"/>
        <w:rPr>
          <w:rFonts w:ascii="Arial Narrow" w:hAnsi="Arial Narrow" w:cs="Arial"/>
          <w:i/>
        </w:rPr>
      </w:pPr>
      <w:bookmarkStart w:id="40" w:name="_Toc453583074"/>
      <w:r w:rsidRPr="00C438D4">
        <w:rPr>
          <w:rFonts w:ascii="Arial Narrow" w:hAnsi="Arial Narrow" w:cs="Arial"/>
          <w:i/>
        </w:rPr>
        <w:t>Block B</w:t>
      </w:r>
      <w:r w:rsidR="002B1168" w:rsidRPr="00C438D4">
        <w:rPr>
          <w:rFonts w:ascii="Arial Narrow" w:hAnsi="Arial Narrow" w:cs="Arial"/>
          <w:i/>
        </w:rPr>
        <w:t>5</w:t>
      </w:r>
      <w:r w:rsidRPr="00C438D4">
        <w:rPr>
          <w:rFonts w:ascii="Arial Narrow" w:hAnsi="Arial Narrow" w:cs="Arial"/>
          <w:i/>
        </w:rPr>
        <w:t xml:space="preserve"> – Select Agent or Toxin Name:</w:t>
      </w:r>
      <w:bookmarkEnd w:id="40"/>
    </w:p>
    <w:p w14:paraId="6B75F703" w14:textId="12A4716F" w:rsidR="0039224C" w:rsidRPr="00C438D4" w:rsidRDefault="0039224C"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List all select agents </w:t>
      </w:r>
      <w:r w:rsidR="00CD7728">
        <w:rPr>
          <w:rFonts w:ascii="Arial Narrow" w:hAnsi="Arial Narrow" w:cs="Arial"/>
          <w:sz w:val="24"/>
          <w:szCs w:val="24"/>
        </w:rPr>
        <w:t>and/</w:t>
      </w:r>
      <w:r w:rsidRPr="00C438D4">
        <w:rPr>
          <w:rFonts w:ascii="Arial Narrow" w:hAnsi="Arial Narrow" w:cs="Arial"/>
          <w:sz w:val="24"/>
          <w:szCs w:val="24"/>
        </w:rPr>
        <w:t>or toxins</w:t>
      </w:r>
      <w:r w:rsidR="00CD7728">
        <w:rPr>
          <w:rFonts w:ascii="Arial Narrow" w:hAnsi="Arial Narrow" w:cs="Arial"/>
          <w:sz w:val="24"/>
          <w:szCs w:val="24"/>
        </w:rPr>
        <w:t xml:space="preserve"> involved in the incident</w:t>
      </w:r>
      <w:r w:rsidRPr="00C438D4">
        <w:rPr>
          <w:rFonts w:ascii="Arial Narrow" w:hAnsi="Arial Narrow" w:cs="Arial"/>
          <w:sz w:val="24"/>
          <w:szCs w:val="24"/>
        </w:rPr>
        <w:t xml:space="preserve">. </w:t>
      </w:r>
    </w:p>
    <w:p w14:paraId="27921C3C" w14:textId="77777777" w:rsidR="0039224C" w:rsidRPr="00C438D4" w:rsidRDefault="0039224C"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Do not abbreviate the name of a select agent or toxin.</w:t>
      </w:r>
    </w:p>
    <w:p w14:paraId="2B52043D" w14:textId="35BF2936" w:rsidR="0039224C" w:rsidRPr="00C438D4" w:rsidRDefault="0039224C"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Use the name of the select agent or toxin exactly as it appears in the </w:t>
      </w:r>
      <w:r w:rsidR="00CD7728">
        <w:rPr>
          <w:rFonts w:ascii="Arial Narrow" w:hAnsi="Arial Narrow" w:cs="Arial"/>
          <w:sz w:val="24"/>
          <w:szCs w:val="24"/>
        </w:rPr>
        <w:t>s</w:t>
      </w:r>
      <w:r w:rsidRPr="00C438D4">
        <w:rPr>
          <w:rFonts w:ascii="Arial Narrow" w:hAnsi="Arial Narrow" w:cs="Arial"/>
          <w:sz w:val="24"/>
          <w:szCs w:val="24"/>
        </w:rPr>
        <w:t xml:space="preserve">elect </w:t>
      </w:r>
      <w:r w:rsidR="00CD7728">
        <w:rPr>
          <w:rFonts w:ascii="Arial Narrow" w:hAnsi="Arial Narrow" w:cs="Arial"/>
          <w:sz w:val="24"/>
          <w:szCs w:val="24"/>
        </w:rPr>
        <w:t>a</w:t>
      </w:r>
      <w:r w:rsidRPr="00C438D4">
        <w:rPr>
          <w:rFonts w:ascii="Arial Narrow" w:hAnsi="Arial Narrow" w:cs="Arial"/>
          <w:sz w:val="24"/>
          <w:szCs w:val="24"/>
        </w:rPr>
        <w:t xml:space="preserve">gent regulations </w:t>
      </w:r>
      <w:r w:rsidRPr="00C438D4">
        <w:rPr>
          <w:rStyle w:val="Hyperlink"/>
          <w:rFonts w:ascii="Arial Narrow" w:hAnsi="Arial Narrow"/>
          <w:sz w:val="24"/>
          <w:szCs w:val="24"/>
        </w:rPr>
        <w:t>(</w:t>
      </w:r>
      <w:hyperlink r:id="rId20" w:history="1">
        <w:r w:rsidRPr="00C438D4">
          <w:rPr>
            <w:rStyle w:val="Hyperlink"/>
            <w:rFonts w:ascii="Arial Narrow" w:hAnsi="Arial Narrow" w:cs="Arial"/>
            <w:sz w:val="24"/>
            <w:szCs w:val="24"/>
          </w:rPr>
          <w:t>Select Agent/Toxin List</w:t>
        </w:r>
      </w:hyperlink>
      <w:r w:rsidRPr="00C438D4">
        <w:rPr>
          <w:rStyle w:val="Hyperlink"/>
          <w:rFonts w:ascii="Arial Narrow" w:hAnsi="Arial Narrow"/>
          <w:sz w:val="24"/>
          <w:szCs w:val="24"/>
        </w:rPr>
        <w:t>)</w:t>
      </w:r>
      <w:r w:rsidRPr="00C438D4">
        <w:rPr>
          <w:rFonts w:ascii="Arial Narrow" w:hAnsi="Arial Narrow" w:cs="Arial"/>
          <w:sz w:val="24"/>
          <w:szCs w:val="24"/>
        </w:rPr>
        <w:t>.</w:t>
      </w:r>
    </w:p>
    <w:p w14:paraId="047954DB" w14:textId="77777777" w:rsidR="001464B7" w:rsidRPr="00C438D4" w:rsidRDefault="0039224C" w:rsidP="00437D65">
      <w:pPr>
        <w:pStyle w:val="ListParagraph"/>
        <w:numPr>
          <w:ilvl w:val="0"/>
          <w:numId w:val="32"/>
        </w:numPr>
        <w:rPr>
          <w:rFonts w:ascii="Arial Narrow" w:hAnsi="Arial Narrow" w:cs="Arial"/>
          <w:sz w:val="24"/>
          <w:szCs w:val="24"/>
        </w:rPr>
      </w:pPr>
      <w:r w:rsidRPr="00C438D4">
        <w:rPr>
          <w:rFonts w:ascii="Arial Narrow" w:hAnsi="Arial Narrow" w:cs="Arial"/>
          <w:sz w:val="24"/>
          <w:szCs w:val="24"/>
        </w:rPr>
        <w:t>Do not list an agent or toxin that is not a select agent or toxin.</w:t>
      </w:r>
    </w:p>
    <w:p w14:paraId="3DB90DFB" w14:textId="72FF1D5C" w:rsidR="00D926E9" w:rsidRPr="00C438D4" w:rsidRDefault="00D926E9" w:rsidP="00D926E9">
      <w:pPr>
        <w:tabs>
          <w:tab w:val="left" w:pos="8100"/>
        </w:tabs>
        <w:spacing w:after="60"/>
        <w:outlineLvl w:val="2"/>
        <w:rPr>
          <w:rFonts w:ascii="Arial Narrow" w:hAnsi="Arial Narrow" w:cs="Arial"/>
          <w:i/>
        </w:rPr>
      </w:pPr>
      <w:bookmarkStart w:id="41" w:name="_Toc453583075"/>
      <w:r w:rsidRPr="00C438D4">
        <w:rPr>
          <w:rFonts w:ascii="Arial Narrow" w:hAnsi="Arial Narrow" w:cs="Arial"/>
          <w:i/>
        </w:rPr>
        <w:t xml:space="preserve">Block B6 – </w:t>
      </w:r>
      <w:r w:rsidR="00112F84" w:rsidRPr="00C438D4">
        <w:rPr>
          <w:rFonts w:ascii="Arial Narrow" w:hAnsi="Arial Narrow" w:cs="Arial"/>
          <w:i/>
        </w:rPr>
        <w:t>Strain Designation</w:t>
      </w:r>
      <w:r w:rsidRPr="00C438D4">
        <w:rPr>
          <w:rFonts w:ascii="Arial Narrow" w:hAnsi="Arial Narrow" w:cs="Arial"/>
          <w:i/>
        </w:rPr>
        <w:t xml:space="preserve"> of Select Agent or Toxin:</w:t>
      </w:r>
      <w:bookmarkEnd w:id="41"/>
    </w:p>
    <w:p w14:paraId="7F5A2767" w14:textId="5C796C4D" w:rsidR="00D926E9" w:rsidRPr="00C438D4" w:rsidRDefault="00D926E9" w:rsidP="00437D65">
      <w:pPr>
        <w:pStyle w:val="ListParagraph"/>
        <w:numPr>
          <w:ilvl w:val="0"/>
          <w:numId w:val="32"/>
        </w:numPr>
        <w:rPr>
          <w:rFonts w:ascii="Arial Narrow" w:hAnsi="Arial Narrow" w:cs="Arial"/>
          <w:sz w:val="24"/>
          <w:szCs w:val="24"/>
        </w:rPr>
      </w:pPr>
      <w:r w:rsidRPr="00C438D4">
        <w:rPr>
          <w:rFonts w:ascii="Arial Narrow" w:hAnsi="Arial Narrow" w:cs="Arial"/>
          <w:spacing w:val="-1"/>
          <w:sz w:val="24"/>
          <w:szCs w:val="24"/>
        </w:rPr>
        <w:t>List</w:t>
      </w:r>
      <w:r w:rsidRPr="00C438D4">
        <w:rPr>
          <w:rFonts w:ascii="Arial Narrow" w:hAnsi="Arial Narrow" w:cs="Arial"/>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strain designation(s)</w:t>
      </w:r>
      <w:r w:rsidRPr="00C438D4">
        <w:rPr>
          <w:rFonts w:ascii="Arial Narrow" w:hAnsi="Arial Narrow" w:cs="Arial"/>
          <w:spacing w:val="-3"/>
          <w:sz w:val="24"/>
          <w:szCs w:val="24"/>
        </w:rPr>
        <w:t xml:space="preserve"> </w:t>
      </w:r>
      <w:r w:rsidRPr="00C438D4">
        <w:rPr>
          <w:rFonts w:ascii="Arial Narrow" w:hAnsi="Arial Narrow" w:cs="Arial"/>
          <w:sz w:val="24"/>
          <w:szCs w:val="24"/>
        </w:rPr>
        <w:t>for</w:t>
      </w:r>
      <w:r w:rsidRPr="00C438D4">
        <w:rPr>
          <w:rFonts w:ascii="Arial Narrow" w:hAnsi="Arial Narrow" w:cs="Arial"/>
          <w:spacing w:val="-1"/>
          <w:sz w:val="24"/>
          <w:szCs w:val="24"/>
        </w:rPr>
        <w:t xml:space="preserve"> all</w:t>
      </w:r>
      <w:r w:rsidRPr="00C438D4">
        <w:rPr>
          <w:rFonts w:ascii="Arial Narrow" w:hAnsi="Arial Narrow" w:cs="Arial"/>
          <w:sz w:val="24"/>
          <w:szCs w:val="24"/>
        </w:rPr>
        <w:t xml:space="preserve"> </w:t>
      </w:r>
      <w:r w:rsidRPr="00C438D4">
        <w:rPr>
          <w:rFonts w:ascii="Arial Narrow" w:hAnsi="Arial Narrow" w:cs="Arial"/>
          <w:spacing w:val="-1"/>
          <w:sz w:val="24"/>
          <w:szCs w:val="24"/>
        </w:rPr>
        <w:t>select</w:t>
      </w:r>
      <w:r w:rsidRPr="00C438D4">
        <w:rPr>
          <w:rFonts w:ascii="Arial Narrow" w:hAnsi="Arial Narrow" w:cs="Arial"/>
          <w:sz w:val="24"/>
          <w:szCs w:val="24"/>
        </w:rPr>
        <w:t xml:space="preserve"> agents </w:t>
      </w:r>
      <w:r w:rsidRPr="00C438D4">
        <w:rPr>
          <w:rFonts w:ascii="Arial Narrow" w:hAnsi="Arial Narrow" w:cs="Arial"/>
          <w:spacing w:val="-1"/>
          <w:sz w:val="24"/>
          <w:szCs w:val="24"/>
        </w:rPr>
        <w:t>and</w:t>
      </w:r>
      <w:r w:rsidR="00CD7728">
        <w:rPr>
          <w:rFonts w:ascii="Arial Narrow" w:hAnsi="Arial Narrow" w:cs="Arial"/>
          <w:spacing w:val="-1"/>
          <w:sz w:val="24"/>
          <w:szCs w:val="24"/>
        </w:rPr>
        <w:t>/or</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toxins</w:t>
      </w:r>
      <w:r w:rsidRPr="00C438D4">
        <w:rPr>
          <w:rFonts w:ascii="Arial Narrow" w:hAnsi="Arial Narrow" w:cs="Arial"/>
          <w:sz w:val="24"/>
          <w:szCs w:val="24"/>
        </w:rPr>
        <w:t xml:space="preserve"> </w:t>
      </w:r>
      <w:r w:rsidRPr="00C438D4">
        <w:rPr>
          <w:rFonts w:ascii="Arial Narrow" w:hAnsi="Arial Narrow" w:cs="Arial"/>
          <w:spacing w:val="-1"/>
          <w:sz w:val="24"/>
          <w:szCs w:val="24"/>
        </w:rPr>
        <w:t>only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if</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known,</w:t>
      </w:r>
      <w:r w:rsidRPr="00C438D4">
        <w:rPr>
          <w:rFonts w:ascii="Arial Narrow" w:hAnsi="Arial Narrow" w:cs="Arial"/>
          <w:sz w:val="24"/>
          <w:szCs w:val="24"/>
        </w:rPr>
        <w:t xml:space="preserve"> </w:t>
      </w:r>
      <w:r w:rsidRPr="00C438D4">
        <w:rPr>
          <w:rFonts w:ascii="Arial Narrow" w:hAnsi="Arial Narrow" w:cs="Arial"/>
          <w:spacing w:val="-1"/>
          <w:sz w:val="24"/>
          <w:szCs w:val="24"/>
        </w:rPr>
        <w:t>otherwise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leave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blank.</w:t>
      </w:r>
    </w:p>
    <w:p w14:paraId="40A696B9" w14:textId="77777777" w:rsidR="00D926E9" w:rsidRPr="00C438D4" w:rsidRDefault="00D926E9" w:rsidP="003F47FA">
      <w:pPr>
        <w:pStyle w:val="BodyText"/>
        <w:spacing w:before="60"/>
        <w:ind w:left="1440" w:right="400" w:hanging="581"/>
        <w:rPr>
          <w:rFonts w:ascii="Arial Narrow" w:hAnsi="Arial Narrow" w:cs="Arial"/>
          <w:spacing w:val="-1"/>
          <w:sz w:val="24"/>
          <w:szCs w:val="24"/>
        </w:rPr>
      </w:pPr>
      <w:r w:rsidRPr="00C438D4">
        <w:rPr>
          <w:rFonts w:ascii="Arial Narrow" w:eastAsia="Arial" w:hAnsi="Arial Narrow" w:cs="Arial"/>
          <w:b/>
          <w:bCs/>
          <w:spacing w:val="-1"/>
          <w:sz w:val="24"/>
          <w:szCs w:val="24"/>
        </w:rPr>
        <w:t>Note:</w:t>
      </w:r>
      <w:r w:rsidRPr="00C438D4">
        <w:rPr>
          <w:rFonts w:ascii="Arial Narrow" w:eastAsia="Arial" w:hAnsi="Arial Narrow" w:cs="Arial"/>
          <w:b/>
          <w:bCs/>
          <w:spacing w:val="39"/>
          <w:sz w:val="24"/>
          <w:szCs w:val="24"/>
        </w:rPr>
        <w:t xml:space="preserve"> </w:t>
      </w:r>
      <w:r w:rsidRPr="00C438D4">
        <w:rPr>
          <w:rFonts w:ascii="Arial Narrow" w:hAnsi="Arial Narrow" w:cs="Arial"/>
          <w:spacing w:val="-1"/>
          <w:sz w:val="24"/>
          <w:szCs w:val="24"/>
        </w:rPr>
        <w:t xml:space="preserve">For </w:t>
      </w:r>
      <w:r w:rsidRPr="00C438D4">
        <w:rPr>
          <w:rFonts w:ascii="Arial Narrow" w:hAnsi="Arial Narrow" w:cs="Arial"/>
          <w:sz w:val="24"/>
          <w:szCs w:val="24"/>
        </w:rPr>
        <w:t>the</w:t>
      </w:r>
      <w:r w:rsidRPr="00C438D4">
        <w:rPr>
          <w:rFonts w:ascii="Arial Narrow" w:hAnsi="Arial Narrow" w:cs="Arial"/>
          <w:spacing w:val="-1"/>
          <w:sz w:val="24"/>
          <w:szCs w:val="24"/>
        </w:rPr>
        <w:t xml:space="preserve"> purposes</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of</w:t>
      </w:r>
      <w:r w:rsidRPr="00C438D4">
        <w:rPr>
          <w:rFonts w:ascii="Arial Narrow" w:hAnsi="Arial Narrow" w:cs="Arial"/>
          <w:spacing w:val="3"/>
          <w:sz w:val="24"/>
          <w:szCs w:val="24"/>
        </w:rPr>
        <w:t xml:space="preserve"> </w:t>
      </w:r>
      <w:r w:rsidRPr="00C438D4">
        <w:rPr>
          <w:rFonts w:ascii="Arial Narrow" w:hAnsi="Arial Narrow" w:cs="Arial"/>
          <w:spacing w:val="-2"/>
          <w:sz w:val="24"/>
          <w:szCs w:val="24"/>
        </w:rPr>
        <w:t>the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APHIS/CDC</w:t>
      </w:r>
      <w:r w:rsidRPr="00C438D4">
        <w:rPr>
          <w:rFonts w:ascii="Arial Narrow" w:hAnsi="Arial Narrow" w:cs="Arial"/>
          <w:sz w:val="24"/>
          <w:szCs w:val="24"/>
        </w:rPr>
        <w:t xml:space="preserve"> </w:t>
      </w:r>
      <w:r w:rsidRPr="00C438D4">
        <w:rPr>
          <w:rFonts w:ascii="Arial Narrow" w:hAnsi="Arial Narrow" w:cs="Arial"/>
          <w:spacing w:val="-1"/>
          <w:sz w:val="24"/>
          <w:szCs w:val="24"/>
        </w:rPr>
        <w:t>Form 3</w:t>
      </w:r>
      <w:r w:rsidRPr="00C438D4">
        <w:rPr>
          <w:rFonts w:ascii="Arial Narrow" w:hAnsi="Arial Narrow" w:cs="Arial"/>
          <w:sz w:val="24"/>
          <w:szCs w:val="24"/>
        </w:rPr>
        <w:t>,</w:t>
      </w:r>
      <w:r w:rsidRPr="00C438D4">
        <w:rPr>
          <w:rFonts w:ascii="Arial Narrow" w:hAnsi="Arial Narrow" w:cs="Arial"/>
          <w:spacing w:val="-2"/>
          <w:sz w:val="24"/>
          <w:szCs w:val="24"/>
        </w:rPr>
        <w:t xml:space="preserve"> </w:t>
      </w:r>
      <w:r w:rsidRPr="00C438D4">
        <w:rPr>
          <w:rFonts w:ascii="Arial Narrow" w:hAnsi="Arial Narrow" w:cs="Arial"/>
          <w:sz w:val="24"/>
          <w:szCs w:val="24"/>
        </w:rPr>
        <w:t>the</w:t>
      </w:r>
      <w:r w:rsidRPr="00C438D4">
        <w:rPr>
          <w:rFonts w:ascii="Arial Narrow" w:hAnsi="Arial Narrow" w:cs="Arial"/>
          <w:spacing w:val="-1"/>
          <w:sz w:val="24"/>
          <w:szCs w:val="24"/>
        </w:rPr>
        <w:t xml:space="preserve"> term “strain” refers</w:t>
      </w:r>
      <w:r w:rsidRPr="00C438D4">
        <w:rPr>
          <w:rFonts w:ascii="Arial Narrow" w:hAnsi="Arial Narrow" w:cs="Arial"/>
          <w:spacing w:val="-2"/>
          <w:sz w:val="24"/>
          <w:szCs w:val="24"/>
        </w:rPr>
        <w:t xml:space="preserve"> </w:t>
      </w:r>
      <w:r w:rsidRPr="00C438D4">
        <w:rPr>
          <w:rFonts w:ascii="Arial Narrow" w:hAnsi="Arial Narrow" w:cs="Arial"/>
          <w:sz w:val="24"/>
          <w:szCs w:val="24"/>
        </w:rPr>
        <w:t>to</w:t>
      </w:r>
      <w:r w:rsidRPr="00C438D4">
        <w:rPr>
          <w:rFonts w:ascii="Arial Narrow" w:hAnsi="Arial Narrow" w:cs="Arial"/>
          <w:spacing w:val="1"/>
          <w:sz w:val="24"/>
          <w:szCs w:val="24"/>
        </w:rPr>
        <w:t xml:space="preserve"> </w:t>
      </w:r>
      <w:r w:rsidRPr="00C438D4">
        <w:rPr>
          <w:rFonts w:ascii="Arial Narrow" w:hAnsi="Arial Narrow" w:cs="Arial"/>
          <w:sz w:val="24"/>
          <w:szCs w:val="24"/>
        </w:rPr>
        <w:t>a</w:t>
      </w:r>
      <w:r w:rsidRPr="00C438D4">
        <w:rPr>
          <w:rFonts w:ascii="Arial Narrow" w:hAnsi="Arial Narrow" w:cs="Arial"/>
          <w:spacing w:val="57"/>
          <w:sz w:val="24"/>
          <w:szCs w:val="24"/>
        </w:rPr>
        <w:t xml:space="preserve"> </w:t>
      </w:r>
      <w:r w:rsidRPr="00C438D4">
        <w:rPr>
          <w:rFonts w:ascii="Arial Narrow" w:hAnsi="Arial Narrow" w:cs="Arial"/>
          <w:spacing w:val="-1"/>
          <w:sz w:val="24"/>
          <w:szCs w:val="24"/>
        </w:rPr>
        <w:t>group</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of</w:t>
      </w:r>
      <w:r w:rsidRPr="00C438D4">
        <w:rPr>
          <w:rFonts w:ascii="Arial Narrow" w:hAnsi="Arial Narrow" w:cs="Arial"/>
          <w:sz w:val="24"/>
          <w:szCs w:val="24"/>
        </w:rPr>
        <w:t xml:space="preserve"> </w:t>
      </w:r>
      <w:r w:rsidRPr="00C438D4">
        <w:rPr>
          <w:rFonts w:ascii="Arial Narrow" w:hAnsi="Arial Narrow" w:cs="Arial"/>
          <w:spacing w:val="-1"/>
          <w:sz w:val="24"/>
          <w:szCs w:val="24"/>
        </w:rPr>
        <w:t>organisms</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of</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the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same species,</w:t>
      </w:r>
      <w:r w:rsidRPr="00C438D4">
        <w:rPr>
          <w:rFonts w:ascii="Arial Narrow" w:hAnsi="Arial Narrow" w:cs="Arial"/>
          <w:sz w:val="24"/>
          <w:szCs w:val="24"/>
        </w:rPr>
        <w:t xml:space="preserve"> </w:t>
      </w:r>
      <w:r w:rsidRPr="00C438D4">
        <w:rPr>
          <w:rFonts w:ascii="Arial Narrow" w:hAnsi="Arial Narrow" w:cs="Arial"/>
          <w:spacing w:val="-1"/>
          <w:sz w:val="24"/>
          <w:szCs w:val="24"/>
        </w:rPr>
        <w:t>sharing certain</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hereditary</w:t>
      </w:r>
      <w:r w:rsidRPr="00C438D4">
        <w:rPr>
          <w:rFonts w:ascii="Arial Narrow" w:hAnsi="Arial Narrow" w:cs="Arial"/>
          <w:spacing w:val="55"/>
          <w:sz w:val="24"/>
          <w:szCs w:val="24"/>
        </w:rPr>
        <w:t xml:space="preserve"> </w:t>
      </w:r>
      <w:r w:rsidRPr="00C438D4">
        <w:rPr>
          <w:rFonts w:ascii="Arial Narrow" w:hAnsi="Arial Narrow" w:cs="Arial"/>
          <w:spacing w:val="-1"/>
          <w:sz w:val="24"/>
          <w:szCs w:val="24"/>
        </w:rPr>
        <w:t>characteristics</w:t>
      </w:r>
      <w:r w:rsidRPr="00C438D4">
        <w:rPr>
          <w:rFonts w:ascii="Arial Narrow" w:hAnsi="Arial Narrow" w:cs="Arial"/>
          <w:sz w:val="24"/>
          <w:szCs w:val="24"/>
        </w:rPr>
        <w:t xml:space="preserve"> </w:t>
      </w:r>
      <w:r w:rsidRPr="00C438D4">
        <w:rPr>
          <w:rFonts w:ascii="Arial Narrow" w:hAnsi="Arial Narrow" w:cs="Arial"/>
          <w:spacing w:val="-1"/>
          <w:sz w:val="24"/>
          <w:szCs w:val="24"/>
        </w:rPr>
        <w:t>not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typical</w:t>
      </w:r>
      <w:r w:rsidRPr="00C438D4">
        <w:rPr>
          <w:rFonts w:ascii="Arial Narrow" w:hAnsi="Arial Narrow" w:cs="Arial"/>
          <w:sz w:val="24"/>
          <w:szCs w:val="24"/>
        </w:rPr>
        <w:t xml:space="preserve"> </w:t>
      </w:r>
      <w:r w:rsidRPr="00C438D4">
        <w:rPr>
          <w:rFonts w:ascii="Arial Narrow" w:hAnsi="Arial Narrow" w:cs="Arial"/>
          <w:spacing w:val="-1"/>
          <w:sz w:val="24"/>
          <w:szCs w:val="24"/>
        </w:rPr>
        <w:t>of</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the entire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species</w:t>
      </w:r>
      <w:r w:rsidRPr="00C438D4">
        <w:rPr>
          <w:rFonts w:ascii="Arial Narrow" w:hAnsi="Arial Narrow" w:cs="Arial"/>
          <w:sz w:val="24"/>
          <w:szCs w:val="24"/>
        </w:rPr>
        <w:t xml:space="preserve"> but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minor enough</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not</w:t>
      </w:r>
      <w:r w:rsidRPr="00C438D4">
        <w:rPr>
          <w:rFonts w:ascii="Arial Narrow" w:hAnsi="Arial Narrow" w:cs="Arial"/>
          <w:spacing w:val="-2"/>
          <w:sz w:val="24"/>
          <w:szCs w:val="24"/>
        </w:rPr>
        <w:t xml:space="preserve"> </w:t>
      </w:r>
      <w:r w:rsidRPr="00C438D4">
        <w:rPr>
          <w:rFonts w:ascii="Arial Narrow" w:hAnsi="Arial Narrow" w:cs="Arial"/>
          <w:sz w:val="24"/>
          <w:szCs w:val="24"/>
        </w:rPr>
        <w:t>to</w:t>
      </w:r>
      <w:r w:rsidRPr="00C438D4">
        <w:rPr>
          <w:rFonts w:ascii="Arial Narrow" w:hAnsi="Arial Narrow" w:cs="Arial"/>
          <w:spacing w:val="55"/>
          <w:sz w:val="24"/>
          <w:szCs w:val="24"/>
        </w:rPr>
        <w:t xml:space="preserve"> </w:t>
      </w:r>
      <w:r w:rsidRPr="00C438D4">
        <w:rPr>
          <w:rFonts w:ascii="Arial Narrow" w:hAnsi="Arial Narrow" w:cs="Arial"/>
          <w:spacing w:val="-1"/>
          <w:sz w:val="24"/>
          <w:szCs w:val="24"/>
        </w:rPr>
        <w:t>warrant</w:t>
      </w:r>
      <w:r w:rsidRPr="00C438D4">
        <w:rPr>
          <w:rFonts w:ascii="Arial Narrow" w:hAnsi="Arial Narrow" w:cs="Arial"/>
          <w:sz w:val="24"/>
          <w:szCs w:val="24"/>
        </w:rPr>
        <w:t xml:space="preserve"> </w:t>
      </w:r>
      <w:r w:rsidRPr="00C438D4">
        <w:rPr>
          <w:rFonts w:ascii="Arial Narrow" w:hAnsi="Arial Narrow" w:cs="Arial"/>
          <w:spacing w:val="-1"/>
          <w:sz w:val="24"/>
          <w:szCs w:val="24"/>
        </w:rPr>
        <w:t>classification</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as</w:t>
      </w:r>
      <w:r w:rsidRPr="00C438D4">
        <w:rPr>
          <w:rFonts w:ascii="Arial Narrow" w:hAnsi="Arial Narrow" w:cs="Arial"/>
          <w:sz w:val="24"/>
          <w:szCs w:val="24"/>
        </w:rPr>
        <w:t xml:space="preserve"> a</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separate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 xml:space="preserve">breed </w:t>
      </w:r>
      <w:r w:rsidRPr="00C438D4">
        <w:rPr>
          <w:rFonts w:ascii="Arial Narrow" w:hAnsi="Arial Narrow" w:cs="Arial"/>
          <w:sz w:val="24"/>
          <w:szCs w:val="24"/>
        </w:rPr>
        <w:t>or</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variety.</w:t>
      </w:r>
      <w:r w:rsidRPr="00C438D4">
        <w:rPr>
          <w:rFonts w:ascii="Arial Narrow" w:hAnsi="Arial Narrow" w:cs="Arial"/>
          <w:sz w:val="24"/>
          <w:szCs w:val="24"/>
        </w:rPr>
        <w:t xml:space="preserve"> </w:t>
      </w:r>
      <w:r w:rsidRPr="00C438D4">
        <w:rPr>
          <w:rFonts w:ascii="Arial Narrow" w:hAnsi="Arial Narrow" w:cs="Arial"/>
          <w:spacing w:val="-1"/>
          <w:sz w:val="24"/>
          <w:szCs w:val="24"/>
        </w:rPr>
        <w:t xml:space="preserve">Resistance </w:t>
      </w:r>
      <w:r w:rsidRPr="00C438D4">
        <w:rPr>
          <w:rFonts w:ascii="Arial Narrow" w:hAnsi="Arial Narrow" w:cs="Arial"/>
          <w:sz w:val="24"/>
          <w:szCs w:val="24"/>
        </w:rPr>
        <w:t>to</w:t>
      </w:r>
      <w:r w:rsidRPr="00C438D4">
        <w:rPr>
          <w:rFonts w:ascii="Arial Narrow" w:hAnsi="Arial Narrow" w:cs="Arial"/>
          <w:spacing w:val="55"/>
          <w:sz w:val="24"/>
          <w:szCs w:val="24"/>
        </w:rPr>
        <w:t xml:space="preserve"> </w:t>
      </w:r>
      <w:r w:rsidRPr="00C438D4">
        <w:rPr>
          <w:rFonts w:ascii="Arial Narrow" w:hAnsi="Arial Narrow" w:cs="Arial"/>
          <w:spacing w:val="-1"/>
          <w:sz w:val="24"/>
          <w:szCs w:val="24"/>
        </w:rPr>
        <w:t>specific</w:t>
      </w:r>
      <w:r w:rsidRPr="00C438D4">
        <w:rPr>
          <w:rFonts w:ascii="Arial Narrow" w:hAnsi="Arial Narrow" w:cs="Arial"/>
          <w:sz w:val="24"/>
          <w:szCs w:val="24"/>
        </w:rPr>
        <w:t xml:space="preserve"> </w:t>
      </w:r>
      <w:r w:rsidRPr="00C438D4">
        <w:rPr>
          <w:rFonts w:ascii="Arial Narrow" w:hAnsi="Arial Narrow" w:cs="Arial"/>
          <w:spacing w:val="-1"/>
          <w:sz w:val="24"/>
          <w:szCs w:val="24"/>
        </w:rPr>
        <w:t>antibiotics</w:t>
      </w:r>
      <w:r w:rsidRPr="00C438D4">
        <w:rPr>
          <w:rFonts w:ascii="Arial Narrow" w:hAnsi="Arial Narrow" w:cs="Arial"/>
          <w:sz w:val="24"/>
          <w:szCs w:val="24"/>
        </w:rPr>
        <w:t xml:space="preserve"> </w:t>
      </w:r>
      <w:r w:rsidRPr="00C438D4">
        <w:rPr>
          <w:rFonts w:ascii="Arial Narrow" w:hAnsi="Arial Narrow" w:cs="Arial"/>
          <w:spacing w:val="-1"/>
          <w:sz w:val="24"/>
          <w:szCs w:val="24"/>
        </w:rPr>
        <w:t>is</w:t>
      </w:r>
      <w:r w:rsidRPr="00C438D4">
        <w:rPr>
          <w:rFonts w:ascii="Arial Narrow" w:hAnsi="Arial Narrow" w:cs="Arial"/>
          <w:spacing w:val="-2"/>
          <w:sz w:val="24"/>
          <w:szCs w:val="24"/>
        </w:rPr>
        <w:t xml:space="preserve"> </w:t>
      </w:r>
      <w:r w:rsidRPr="00C438D4">
        <w:rPr>
          <w:rFonts w:ascii="Arial Narrow" w:hAnsi="Arial Narrow" w:cs="Arial"/>
          <w:sz w:val="24"/>
          <w:szCs w:val="24"/>
        </w:rPr>
        <w:t>a</w:t>
      </w:r>
      <w:r w:rsidRPr="00C438D4">
        <w:rPr>
          <w:rFonts w:ascii="Arial Narrow" w:hAnsi="Arial Narrow" w:cs="Arial"/>
          <w:spacing w:val="-1"/>
          <w:sz w:val="24"/>
          <w:szCs w:val="24"/>
        </w:rPr>
        <w:t xml:space="preserve"> feature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of</w:t>
      </w:r>
      <w:r w:rsidRPr="00C438D4">
        <w:rPr>
          <w:rFonts w:ascii="Arial Narrow" w:hAnsi="Arial Narrow" w:cs="Arial"/>
          <w:sz w:val="24"/>
          <w:szCs w:val="24"/>
        </w:rPr>
        <w:t xml:space="preserve"> </w:t>
      </w:r>
      <w:r w:rsidRPr="00C438D4">
        <w:rPr>
          <w:rFonts w:ascii="Arial Narrow" w:hAnsi="Arial Narrow" w:cs="Arial"/>
          <w:spacing w:val="-1"/>
          <w:sz w:val="24"/>
          <w:szCs w:val="24"/>
        </w:rPr>
        <w:t>certain</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strains</w:t>
      </w:r>
      <w:r w:rsidRPr="00C438D4">
        <w:rPr>
          <w:rFonts w:ascii="Arial Narrow" w:hAnsi="Arial Narrow" w:cs="Arial"/>
          <w:sz w:val="24"/>
          <w:szCs w:val="24"/>
        </w:rPr>
        <w:t xml:space="preserve"> </w:t>
      </w:r>
      <w:r w:rsidRPr="00C438D4">
        <w:rPr>
          <w:rFonts w:ascii="Arial Narrow" w:hAnsi="Arial Narrow" w:cs="Arial"/>
          <w:spacing w:val="-1"/>
          <w:sz w:val="24"/>
          <w:szCs w:val="24"/>
        </w:rPr>
        <w:t>of</w:t>
      </w:r>
      <w:r w:rsidRPr="00C438D4">
        <w:rPr>
          <w:rFonts w:ascii="Arial Narrow" w:hAnsi="Arial Narrow" w:cs="Arial"/>
          <w:spacing w:val="3"/>
          <w:sz w:val="24"/>
          <w:szCs w:val="24"/>
        </w:rPr>
        <w:t xml:space="preserve"> </w:t>
      </w:r>
      <w:r w:rsidRPr="00C438D4">
        <w:rPr>
          <w:rFonts w:ascii="Arial Narrow" w:hAnsi="Arial Narrow" w:cs="Arial"/>
          <w:spacing w:val="-1"/>
          <w:sz w:val="24"/>
          <w:szCs w:val="24"/>
        </w:rPr>
        <w:t>bacteria.</w:t>
      </w:r>
      <w:r w:rsidRPr="00C438D4">
        <w:rPr>
          <w:rFonts w:ascii="Arial Narrow" w:hAnsi="Arial Narrow" w:cs="Arial"/>
          <w:spacing w:val="65"/>
          <w:sz w:val="24"/>
          <w:szCs w:val="24"/>
        </w:rPr>
        <w:t xml:space="preserve"> </w:t>
      </w:r>
      <w:r w:rsidRPr="00C438D4">
        <w:rPr>
          <w:rFonts w:ascii="Arial Narrow" w:hAnsi="Arial Narrow" w:cs="Arial"/>
          <w:spacing w:val="-1"/>
          <w:sz w:val="24"/>
          <w:szCs w:val="24"/>
        </w:rPr>
        <w:t>For select</w:t>
      </w:r>
      <w:r w:rsidRPr="00C438D4">
        <w:rPr>
          <w:rFonts w:ascii="Arial Narrow" w:hAnsi="Arial Narrow" w:cs="Arial"/>
          <w:spacing w:val="63"/>
          <w:sz w:val="24"/>
          <w:szCs w:val="24"/>
        </w:rPr>
        <w:t xml:space="preserve"> </w:t>
      </w:r>
      <w:r w:rsidRPr="00C438D4">
        <w:rPr>
          <w:rFonts w:ascii="Arial Narrow" w:hAnsi="Arial Narrow" w:cs="Arial"/>
          <w:spacing w:val="-1"/>
          <w:sz w:val="24"/>
          <w:szCs w:val="24"/>
        </w:rPr>
        <w:t>agents</w:t>
      </w:r>
      <w:r w:rsidRPr="00C438D4">
        <w:rPr>
          <w:rFonts w:ascii="Arial Narrow" w:hAnsi="Arial Narrow" w:cs="Arial"/>
          <w:sz w:val="24"/>
          <w:szCs w:val="24"/>
        </w:rPr>
        <w:t xml:space="preserve"> </w:t>
      </w:r>
      <w:r w:rsidRPr="00C438D4">
        <w:rPr>
          <w:rFonts w:ascii="Arial Narrow" w:hAnsi="Arial Narrow" w:cs="Arial"/>
          <w:spacing w:val="-1"/>
          <w:sz w:val="24"/>
          <w:szCs w:val="24"/>
        </w:rPr>
        <w:t>that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have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been genetically</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modified</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such</w:t>
      </w:r>
      <w:r w:rsidRPr="00C438D4">
        <w:rPr>
          <w:rFonts w:ascii="Arial Narrow" w:hAnsi="Arial Narrow" w:cs="Arial"/>
          <w:spacing w:val="1"/>
          <w:sz w:val="24"/>
          <w:szCs w:val="24"/>
        </w:rPr>
        <w:t xml:space="preserve"> </w:t>
      </w:r>
      <w:r w:rsidRPr="00C438D4">
        <w:rPr>
          <w:rFonts w:ascii="Arial Narrow" w:hAnsi="Arial Narrow" w:cs="Arial"/>
          <w:sz w:val="24"/>
          <w:szCs w:val="24"/>
        </w:rPr>
        <w:t xml:space="preserve">as </w:t>
      </w:r>
      <w:r w:rsidRPr="00C438D4">
        <w:rPr>
          <w:rFonts w:ascii="Arial Narrow" w:hAnsi="Arial Narrow" w:cs="Arial"/>
          <w:spacing w:val="-1"/>
          <w:sz w:val="24"/>
          <w:szCs w:val="24"/>
        </w:rPr>
        <w:t>introduction of</w:t>
      </w:r>
      <w:r w:rsidRPr="00C438D4">
        <w:rPr>
          <w:rFonts w:ascii="Arial Narrow" w:hAnsi="Arial Narrow" w:cs="Arial"/>
          <w:sz w:val="24"/>
          <w:szCs w:val="24"/>
        </w:rPr>
        <w:t xml:space="preserve"> </w:t>
      </w:r>
      <w:r w:rsidRPr="00C438D4">
        <w:rPr>
          <w:rFonts w:ascii="Arial Narrow" w:hAnsi="Arial Narrow" w:cs="Arial"/>
          <w:spacing w:val="-1"/>
          <w:sz w:val="24"/>
          <w:szCs w:val="24"/>
        </w:rPr>
        <w:t>an</w:t>
      </w:r>
      <w:r w:rsidRPr="00C438D4">
        <w:rPr>
          <w:rFonts w:ascii="Arial Narrow" w:hAnsi="Arial Narrow" w:cs="Arial"/>
          <w:spacing w:val="53"/>
          <w:sz w:val="24"/>
          <w:szCs w:val="24"/>
        </w:rPr>
        <w:t xml:space="preserve"> </w:t>
      </w:r>
      <w:r w:rsidRPr="00C438D4">
        <w:rPr>
          <w:rFonts w:ascii="Arial Narrow" w:hAnsi="Arial Narrow" w:cs="Arial"/>
          <w:spacing w:val="-1"/>
          <w:sz w:val="24"/>
          <w:szCs w:val="24"/>
        </w:rPr>
        <w:t>antibiotic</w:t>
      </w:r>
      <w:r w:rsidRPr="00C438D4">
        <w:rPr>
          <w:rFonts w:ascii="Arial Narrow" w:hAnsi="Arial Narrow" w:cs="Arial"/>
          <w:sz w:val="24"/>
          <w:szCs w:val="24"/>
        </w:rPr>
        <w:t xml:space="preserve"> </w:t>
      </w:r>
      <w:r w:rsidRPr="00C438D4">
        <w:rPr>
          <w:rFonts w:ascii="Arial Narrow" w:hAnsi="Arial Narrow" w:cs="Arial"/>
          <w:spacing w:val="-1"/>
          <w:sz w:val="24"/>
          <w:szCs w:val="24"/>
        </w:rPr>
        <w:t>resistant</w:t>
      </w:r>
      <w:r w:rsidRPr="00C438D4">
        <w:rPr>
          <w:rFonts w:ascii="Arial Narrow" w:hAnsi="Arial Narrow" w:cs="Arial"/>
          <w:sz w:val="24"/>
          <w:szCs w:val="24"/>
        </w:rPr>
        <w:t xml:space="preserve"> </w:t>
      </w:r>
      <w:r w:rsidRPr="00C438D4">
        <w:rPr>
          <w:rFonts w:ascii="Arial Narrow" w:hAnsi="Arial Narrow" w:cs="Arial"/>
          <w:spacing w:val="-1"/>
          <w:sz w:val="24"/>
          <w:szCs w:val="24"/>
        </w:rPr>
        <w:t>gene,</w:t>
      </w:r>
      <w:r w:rsidRPr="00C438D4">
        <w:rPr>
          <w:rFonts w:ascii="Arial Narrow" w:hAnsi="Arial Narrow" w:cs="Arial"/>
          <w:sz w:val="24"/>
          <w:szCs w:val="24"/>
        </w:rPr>
        <w:t xml:space="preserve"> </w:t>
      </w:r>
      <w:r w:rsidRPr="00C438D4">
        <w:rPr>
          <w:rFonts w:ascii="Arial Narrow" w:hAnsi="Arial Narrow" w:cs="Arial"/>
          <w:spacing w:val="-1"/>
          <w:sz w:val="24"/>
          <w:szCs w:val="24"/>
        </w:rPr>
        <w:t>you</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would</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note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that</w:t>
      </w:r>
      <w:r w:rsidRPr="00C438D4">
        <w:rPr>
          <w:rFonts w:ascii="Arial Narrow" w:hAnsi="Arial Narrow" w:cs="Arial"/>
          <w:spacing w:val="-4"/>
          <w:sz w:val="24"/>
          <w:szCs w:val="24"/>
        </w:rPr>
        <w:t xml:space="preserve"> </w:t>
      </w:r>
      <w:r w:rsidRPr="00C438D4">
        <w:rPr>
          <w:rFonts w:ascii="Arial Narrow" w:hAnsi="Arial Narrow" w:cs="Arial"/>
          <w:spacing w:val="-1"/>
          <w:sz w:val="24"/>
          <w:szCs w:val="24"/>
        </w:rPr>
        <w:t>in</w:t>
      </w:r>
      <w:r w:rsidRPr="00C438D4">
        <w:rPr>
          <w:rFonts w:ascii="Arial Narrow" w:hAnsi="Arial Narrow" w:cs="Arial"/>
          <w:spacing w:val="1"/>
          <w:sz w:val="24"/>
          <w:szCs w:val="24"/>
        </w:rPr>
        <w:t xml:space="preserve"> </w:t>
      </w:r>
      <w:r w:rsidRPr="00C438D4">
        <w:rPr>
          <w:rFonts w:ascii="Arial Narrow" w:hAnsi="Arial Narrow" w:cs="Arial"/>
          <w:sz w:val="24"/>
          <w:szCs w:val="24"/>
        </w:rPr>
        <w:t>the</w:t>
      </w:r>
      <w:r w:rsidRPr="00C438D4">
        <w:rPr>
          <w:rFonts w:ascii="Arial Narrow" w:hAnsi="Arial Narrow" w:cs="Arial"/>
          <w:spacing w:val="-1"/>
          <w:sz w:val="24"/>
          <w:szCs w:val="24"/>
        </w:rPr>
        <w:t xml:space="preserve"> characterization of</w:t>
      </w:r>
      <w:r w:rsidRPr="00C438D4">
        <w:rPr>
          <w:rFonts w:ascii="Arial Narrow" w:hAnsi="Arial Narrow" w:cs="Arial"/>
          <w:spacing w:val="47"/>
          <w:sz w:val="24"/>
          <w:szCs w:val="24"/>
        </w:rPr>
        <w:t xml:space="preserve"> </w:t>
      </w:r>
      <w:r w:rsidRPr="00C438D4">
        <w:rPr>
          <w:rFonts w:ascii="Arial Narrow" w:hAnsi="Arial Narrow" w:cs="Arial"/>
          <w:spacing w:val="-1"/>
          <w:sz w:val="24"/>
          <w:szCs w:val="24"/>
        </w:rPr>
        <w:t>agent</w:t>
      </w:r>
      <w:r w:rsidRPr="00C438D4">
        <w:rPr>
          <w:rFonts w:ascii="Arial Narrow" w:hAnsi="Arial Narrow" w:cs="Arial"/>
          <w:sz w:val="24"/>
          <w:szCs w:val="24"/>
        </w:rPr>
        <w:t xml:space="preserve"> </w:t>
      </w:r>
      <w:r w:rsidRPr="00C438D4">
        <w:rPr>
          <w:rFonts w:ascii="Arial Narrow" w:hAnsi="Arial Narrow" w:cs="Arial"/>
          <w:spacing w:val="-1"/>
          <w:sz w:val="24"/>
          <w:szCs w:val="24"/>
        </w:rPr>
        <w:t>column.</w:t>
      </w:r>
    </w:p>
    <w:p w14:paraId="51F11E3C" w14:textId="77777777" w:rsidR="00345894" w:rsidRPr="00C438D4" w:rsidRDefault="00345894" w:rsidP="00D926E9">
      <w:pPr>
        <w:pStyle w:val="BodyText"/>
        <w:spacing w:before="60"/>
        <w:ind w:left="1579" w:right="400" w:hanging="720"/>
        <w:rPr>
          <w:rFonts w:ascii="Arial Narrow" w:hAnsi="Arial Narrow" w:cs="Arial"/>
          <w:sz w:val="24"/>
          <w:szCs w:val="24"/>
        </w:rPr>
      </w:pPr>
    </w:p>
    <w:p w14:paraId="2A21B446" w14:textId="77777777" w:rsidR="00D926E9" w:rsidRPr="00C438D4" w:rsidRDefault="00D926E9" w:rsidP="00D926E9">
      <w:pPr>
        <w:tabs>
          <w:tab w:val="left" w:pos="8100"/>
        </w:tabs>
        <w:spacing w:after="60"/>
        <w:outlineLvl w:val="2"/>
        <w:rPr>
          <w:rFonts w:ascii="Arial Narrow" w:hAnsi="Arial Narrow" w:cs="Arial"/>
          <w:i/>
        </w:rPr>
      </w:pPr>
      <w:bookmarkStart w:id="42" w:name="_Toc453583076"/>
      <w:r w:rsidRPr="00C438D4">
        <w:rPr>
          <w:rFonts w:ascii="Arial Narrow" w:hAnsi="Arial Narrow" w:cs="Arial"/>
          <w:i/>
        </w:rPr>
        <w:t>Block B7– Quantity/amount of Select Agent or Toxin:</w:t>
      </w:r>
      <w:bookmarkEnd w:id="42"/>
    </w:p>
    <w:p w14:paraId="502435A3" w14:textId="77777777" w:rsidR="00201DE4" w:rsidRPr="00C438D4" w:rsidRDefault="0039224C" w:rsidP="00437D65">
      <w:pPr>
        <w:pStyle w:val="ListParagraph"/>
        <w:numPr>
          <w:ilvl w:val="0"/>
          <w:numId w:val="32"/>
        </w:numPr>
        <w:rPr>
          <w:rFonts w:ascii="Arial Narrow" w:hAnsi="Arial Narrow" w:cs="Arial"/>
          <w:sz w:val="24"/>
          <w:szCs w:val="24"/>
        </w:rPr>
      </w:pPr>
      <w:r w:rsidRPr="00C438D4">
        <w:rPr>
          <w:rFonts w:ascii="Arial Narrow" w:hAnsi="Arial Narrow" w:cs="Arial"/>
          <w:spacing w:val="-1"/>
          <w:sz w:val="24"/>
          <w:szCs w:val="24"/>
        </w:rPr>
        <w:t xml:space="preserve">For </w:t>
      </w:r>
      <w:r w:rsidRPr="00C438D4">
        <w:rPr>
          <w:rFonts w:ascii="Arial Narrow" w:hAnsi="Arial Narrow" w:cs="Arial"/>
          <w:sz w:val="24"/>
          <w:szCs w:val="24"/>
        </w:rPr>
        <w:t>each</w:t>
      </w:r>
      <w:r w:rsidRPr="00C438D4">
        <w:rPr>
          <w:rFonts w:ascii="Arial Narrow" w:hAnsi="Arial Narrow" w:cs="Arial"/>
          <w:spacing w:val="-1"/>
          <w:sz w:val="24"/>
          <w:szCs w:val="24"/>
        </w:rPr>
        <w:t xml:space="preserve"> </w:t>
      </w:r>
      <w:r w:rsidRPr="00C438D4">
        <w:rPr>
          <w:rFonts w:ascii="Arial Narrow" w:hAnsi="Arial Narrow" w:cs="Arial"/>
          <w:sz w:val="24"/>
          <w:szCs w:val="24"/>
        </w:rPr>
        <w:t>select</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agent</w:t>
      </w:r>
      <w:r w:rsidRPr="00C438D4">
        <w:rPr>
          <w:rFonts w:ascii="Arial Narrow" w:hAnsi="Arial Narrow" w:cs="Arial"/>
          <w:spacing w:val="-2"/>
          <w:sz w:val="24"/>
          <w:szCs w:val="24"/>
        </w:rPr>
        <w:t xml:space="preserve"> </w:t>
      </w:r>
      <w:r w:rsidRPr="00C438D4">
        <w:rPr>
          <w:rFonts w:ascii="Arial Narrow" w:hAnsi="Arial Narrow" w:cs="Arial"/>
          <w:sz w:val="24"/>
          <w:szCs w:val="24"/>
        </w:rPr>
        <w:t>or</w:t>
      </w:r>
      <w:r w:rsidRPr="00C438D4">
        <w:rPr>
          <w:rFonts w:ascii="Arial Narrow" w:hAnsi="Arial Narrow" w:cs="Arial"/>
          <w:spacing w:val="-1"/>
          <w:sz w:val="24"/>
          <w:szCs w:val="24"/>
        </w:rPr>
        <w:t xml:space="preserve"> toxin</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listed</w:t>
      </w:r>
      <w:r w:rsidRPr="00C438D4">
        <w:rPr>
          <w:rFonts w:ascii="Arial Narrow" w:hAnsi="Arial Narrow" w:cs="Arial"/>
          <w:spacing w:val="1"/>
          <w:sz w:val="24"/>
          <w:szCs w:val="24"/>
        </w:rPr>
        <w:t>, e</w:t>
      </w:r>
      <w:r w:rsidRPr="00C438D4">
        <w:rPr>
          <w:rFonts w:ascii="Arial Narrow" w:hAnsi="Arial Narrow" w:cs="Arial"/>
          <w:spacing w:val="-1"/>
          <w:sz w:val="24"/>
          <w:szCs w:val="24"/>
        </w:rPr>
        <w:t xml:space="preserve">nter </w:t>
      </w:r>
      <w:r w:rsidRPr="00C438D4">
        <w:rPr>
          <w:rFonts w:ascii="Arial Narrow" w:hAnsi="Arial Narrow" w:cs="Arial"/>
          <w:sz w:val="24"/>
          <w:szCs w:val="24"/>
        </w:rPr>
        <w:t>the</w:t>
      </w:r>
      <w:r w:rsidRPr="00C438D4">
        <w:rPr>
          <w:rFonts w:ascii="Arial Narrow" w:hAnsi="Arial Narrow" w:cs="Arial"/>
          <w:spacing w:val="-1"/>
          <w:sz w:val="24"/>
          <w:szCs w:val="24"/>
        </w:rPr>
        <w:t xml:space="preserve"> total</w:t>
      </w:r>
      <w:r w:rsidRPr="00C438D4">
        <w:rPr>
          <w:rFonts w:ascii="Arial Narrow" w:hAnsi="Arial Narrow" w:cs="Arial"/>
          <w:sz w:val="24"/>
          <w:szCs w:val="24"/>
        </w:rPr>
        <w:t xml:space="preserve"> </w:t>
      </w:r>
      <w:r w:rsidRPr="00C438D4">
        <w:rPr>
          <w:rFonts w:ascii="Arial Narrow" w:hAnsi="Arial Narrow" w:cs="Arial"/>
          <w:spacing w:val="-1"/>
          <w:sz w:val="24"/>
          <w:szCs w:val="24"/>
        </w:rPr>
        <w:t xml:space="preserve">volume </w:t>
      </w:r>
      <w:r w:rsidRPr="00C438D4">
        <w:rPr>
          <w:rFonts w:ascii="Arial Narrow" w:hAnsi="Arial Narrow" w:cs="Arial"/>
          <w:sz w:val="24"/>
          <w:szCs w:val="24"/>
        </w:rPr>
        <w:t>or</w:t>
      </w:r>
      <w:r w:rsidR="00201DE4" w:rsidRPr="00C438D4">
        <w:rPr>
          <w:rFonts w:ascii="Arial Narrow" w:hAnsi="Arial Narrow" w:cs="Arial"/>
          <w:spacing w:val="-1"/>
          <w:sz w:val="24"/>
          <w:szCs w:val="24"/>
        </w:rPr>
        <w:t xml:space="preserve"> quantity of the SAT involved in the incident</w:t>
      </w:r>
      <w:r w:rsidRPr="00C438D4">
        <w:rPr>
          <w:rFonts w:ascii="Arial Narrow" w:hAnsi="Arial Narrow" w:cs="Arial"/>
          <w:spacing w:val="-1"/>
          <w:sz w:val="24"/>
          <w:szCs w:val="24"/>
        </w:rPr>
        <w:t>.</w:t>
      </w:r>
      <w:r w:rsidR="00201DE4" w:rsidRPr="00C438D4">
        <w:rPr>
          <w:rFonts w:ascii="Arial Narrow" w:hAnsi="Arial Narrow" w:cs="Arial"/>
          <w:spacing w:val="-1"/>
          <w:sz w:val="24"/>
          <w:szCs w:val="24"/>
        </w:rPr>
        <w:t xml:space="preserve"> </w:t>
      </w:r>
    </w:p>
    <w:p w14:paraId="6A0D980D" w14:textId="2A8A3335" w:rsidR="0039224C" w:rsidRPr="00C438D4" w:rsidRDefault="00201DE4" w:rsidP="00201DE4">
      <w:pPr>
        <w:pStyle w:val="ListParagraph"/>
        <w:numPr>
          <w:ilvl w:val="1"/>
          <w:numId w:val="32"/>
        </w:numPr>
        <w:rPr>
          <w:rFonts w:ascii="Arial Narrow" w:hAnsi="Arial Narrow" w:cs="Arial"/>
          <w:sz w:val="24"/>
          <w:szCs w:val="24"/>
        </w:rPr>
      </w:pPr>
      <w:r w:rsidRPr="00C438D4">
        <w:rPr>
          <w:rFonts w:ascii="Arial Narrow" w:hAnsi="Arial Narrow" w:cs="Arial"/>
          <w:spacing w:val="-1"/>
          <w:sz w:val="24"/>
          <w:szCs w:val="24"/>
        </w:rPr>
        <w:t xml:space="preserve">For example, if </w:t>
      </w:r>
      <w:r w:rsidR="00BF1491" w:rsidRPr="00C438D4">
        <w:rPr>
          <w:rFonts w:ascii="Arial Narrow" w:hAnsi="Arial Narrow" w:cs="Arial"/>
          <w:spacing w:val="-1"/>
          <w:sz w:val="24"/>
          <w:szCs w:val="24"/>
        </w:rPr>
        <w:t>one vial with a volume</w:t>
      </w:r>
      <w:r w:rsidRPr="00C438D4">
        <w:rPr>
          <w:rFonts w:ascii="Arial Narrow" w:hAnsi="Arial Narrow" w:cs="Arial"/>
          <w:spacing w:val="-1"/>
          <w:sz w:val="24"/>
          <w:szCs w:val="24"/>
        </w:rPr>
        <w:t xml:space="preserve"> of 50 </w:t>
      </w:r>
      <w:r w:rsidRPr="00C438D4">
        <w:rPr>
          <w:rFonts w:ascii="Arial Narrow" w:hAnsi="Arial Narrow"/>
          <w:sz w:val="24"/>
          <w:szCs w:val="24"/>
        </w:rPr>
        <w:t>μL</w:t>
      </w:r>
      <w:r w:rsidRPr="00C438D4">
        <w:rPr>
          <w:rFonts w:ascii="Arial Narrow" w:hAnsi="Arial Narrow" w:cs="Arial"/>
          <w:spacing w:val="-1"/>
          <w:sz w:val="24"/>
          <w:szCs w:val="24"/>
        </w:rPr>
        <w:t xml:space="preserve">; you would enter </w:t>
      </w:r>
      <w:r w:rsidR="00BF1491" w:rsidRPr="00C438D4">
        <w:rPr>
          <w:rFonts w:ascii="Arial Narrow" w:hAnsi="Arial Narrow" w:cs="Arial"/>
          <w:spacing w:val="-1"/>
          <w:sz w:val="24"/>
          <w:szCs w:val="24"/>
        </w:rPr>
        <w:t xml:space="preserve">‘50 </w:t>
      </w:r>
      <w:r w:rsidR="00BF1491" w:rsidRPr="00C438D4">
        <w:rPr>
          <w:rFonts w:ascii="Arial Narrow" w:hAnsi="Arial Narrow"/>
          <w:sz w:val="24"/>
          <w:szCs w:val="24"/>
        </w:rPr>
        <w:t>μL’</w:t>
      </w:r>
      <w:r w:rsidR="00BF1491" w:rsidRPr="00C438D4">
        <w:rPr>
          <w:rFonts w:ascii="Arial Narrow" w:hAnsi="Arial Narrow" w:cs="Arial"/>
          <w:spacing w:val="-1"/>
          <w:sz w:val="24"/>
          <w:szCs w:val="24"/>
        </w:rPr>
        <w:t xml:space="preserve"> </w:t>
      </w:r>
      <w:r w:rsidRPr="00C438D4">
        <w:rPr>
          <w:rFonts w:ascii="Arial Narrow" w:hAnsi="Arial Narrow" w:cs="Arial"/>
          <w:spacing w:val="-1"/>
          <w:sz w:val="24"/>
          <w:szCs w:val="24"/>
        </w:rPr>
        <w:t xml:space="preserve">in the space provided. </w:t>
      </w:r>
    </w:p>
    <w:p w14:paraId="1B5FC178" w14:textId="1E71AA96" w:rsidR="00201DE4" w:rsidRPr="00C438D4" w:rsidRDefault="00201DE4" w:rsidP="00201DE4">
      <w:pPr>
        <w:pStyle w:val="ListParagraph"/>
        <w:numPr>
          <w:ilvl w:val="1"/>
          <w:numId w:val="32"/>
        </w:numPr>
        <w:rPr>
          <w:rFonts w:ascii="Arial Narrow" w:hAnsi="Arial Narrow" w:cs="Arial"/>
          <w:sz w:val="24"/>
          <w:szCs w:val="24"/>
        </w:rPr>
      </w:pPr>
      <w:r w:rsidRPr="00C438D4">
        <w:rPr>
          <w:rFonts w:ascii="Arial Narrow" w:hAnsi="Arial Narrow" w:cs="Arial"/>
          <w:spacing w:val="-1"/>
          <w:sz w:val="24"/>
          <w:szCs w:val="24"/>
        </w:rPr>
        <w:t xml:space="preserve">Another example, if you have two agar slants or plates; you would enter </w:t>
      </w:r>
      <w:r w:rsidR="00BF1491" w:rsidRPr="00C438D4">
        <w:rPr>
          <w:rFonts w:ascii="Arial Narrow" w:hAnsi="Arial Narrow" w:cs="Arial"/>
          <w:spacing w:val="-1"/>
          <w:sz w:val="24"/>
          <w:szCs w:val="24"/>
        </w:rPr>
        <w:t>‘</w:t>
      </w:r>
      <w:r w:rsidRPr="00C438D4">
        <w:rPr>
          <w:rFonts w:ascii="Arial Narrow" w:hAnsi="Arial Narrow" w:cs="Arial"/>
          <w:spacing w:val="-1"/>
          <w:sz w:val="24"/>
          <w:szCs w:val="24"/>
        </w:rPr>
        <w:t>2</w:t>
      </w:r>
      <w:r w:rsidR="00BF1491" w:rsidRPr="00C438D4">
        <w:rPr>
          <w:rFonts w:ascii="Arial Narrow" w:hAnsi="Arial Narrow" w:cs="Arial"/>
          <w:spacing w:val="-1"/>
          <w:sz w:val="24"/>
          <w:szCs w:val="24"/>
        </w:rPr>
        <w:t>’</w:t>
      </w:r>
      <w:r w:rsidRPr="00C438D4">
        <w:rPr>
          <w:rFonts w:ascii="Arial Narrow" w:hAnsi="Arial Narrow" w:cs="Arial"/>
          <w:spacing w:val="-1"/>
          <w:sz w:val="24"/>
          <w:szCs w:val="24"/>
        </w:rPr>
        <w:t xml:space="preserve"> in the space provided. </w:t>
      </w:r>
    </w:p>
    <w:p w14:paraId="268F1486" w14:textId="77777777" w:rsidR="00042FED" w:rsidRPr="00C438D4" w:rsidRDefault="00587A30" w:rsidP="003D7CD0">
      <w:pPr>
        <w:tabs>
          <w:tab w:val="left" w:pos="8100"/>
        </w:tabs>
        <w:spacing w:after="60"/>
        <w:outlineLvl w:val="2"/>
        <w:rPr>
          <w:rFonts w:ascii="Arial Narrow" w:hAnsi="Arial Narrow" w:cs="Arial"/>
          <w:i/>
        </w:rPr>
      </w:pPr>
      <w:bookmarkStart w:id="43" w:name="_Toc453583077"/>
      <w:r w:rsidRPr="00C438D4">
        <w:rPr>
          <w:rFonts w:ascii="Arial Narrow" w:hAnsi="Arial Narrow" w:cs="Arial"/>
          <w:i/>
        </w:rPr>
        <w:t xml:space="preserve">Block </w:t>
      </w:r>
      <w:r w:rsidR="0039224C" w:rsidRPr="00C438D4">
        <w:rPr>
          <w:rFonts w:ascii="Arial Narrow" w:hAnsi="Arial Narrow" w:cs="Arial"/>
          <w:i/>
        </w:rPr>
        <w:t>B</w:t>
      </w:r>
      <w:r w:rsidR="00D926E9" w:rsidRPr="00C438D4">
        <w:rPr>
          <w:rFonts w:ascii="Arial Narrow" w:hAnsi="Arial Narrow" w:cs="Arial"/>
          <w:i/>
        </w:rPr>
        <w:t>8</w:t>
      </w:r>
      <w:r w:rsidR="00042FED" w:rsidRPr="00C438D4">
        <w:rPr>
          <w:rFonts w:ascii="Arial Narrow" w:hAnsi="Arial Narrow" w:cs="Arial"/>
          <w:i/>
        </w:rPr>
        <w:t xml:space="preserve"> – </w:t>
      </w:r>
      <w:r w:rsidR="002F6610" w:rsidRPr="00C438D4">
        <w:rPr>
          <w:rFonts w:ascii="Arial Narrow" w:hAnsi="Arial Narrow" w:cs="Arial"/>
          <w:i/>
        </w:rPr>
        <w:t>Type of Incident</w:t>
      </w:r>
      <w:bookmarkEnd w:id="43"/>
      <w:r w:rsidR="002F6610" w:rsidRPr="00C438D4">
        <w:rPr>
          <w:rFonts w:ascii="Arial Narrow" w:hAnsi="Arial Narrow" w:cs="Arial"/>
          <w:i/>
        </w:rPr>
        <w:t xml:space="preserve"> </w:t>
      </w:r>
    </w:p>
    <w:p w14:paraId="5A131E70" w14:textId="77777777" w:rsidR="007E1A97" w:rsidRPr="00C438D4" w:rsidRDefault="007E1A97"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Theft</w:t>
      </w:r>
    </w:p>
    <w:p w14:paraId="2A838CA6" w14:textId="771E8C38" w:rsidR="007E1A97" w:rsidRPr="00C438D4" w:rsidRDefault="00080866" w:rsidP="007E1A97">
      <w:pPr>
        <w:numPr>
          <w:ilvl w:val="1"/>
          <w:numId w:val="13"/>
        </w:numPr>
        <w:spacing w:after="120"/>
        <w:rPr>
          <w:rFonts w:ascii="Arial Narrow" w:hAnsi="Arial Narrow" w:cs="Arial"/>
          <w:i/>
        </w:rPr>
      </w:pPr>
      <w:r w:rsidRPr="00C438D4">
        <w:rPr>
          <w:rFonts w:ascii="Arial Narrow" w:hAnsi="Arial Narrow" w:cs="Arial"/>
        </w:rPr>
        <w:t>S</w:t>
      </w:r>
      <w:r w:rsidR="007E1A97" w:rsidRPr="00C438D4">
        <w:rPr>
          <w:rFonts w:ascii="Arial Narrow" w:hAnsi="Arial Narrow" w:cs="Arial"/>
        </w:rPr>
        <w:t xml:space="preserve">elect if the incident </w:t>
      </w:r>
      <w:r w:rsidR="003C67AA">
        <w:rPr>
          <w:rFonts w:ascii="Arial Narrow" w:hAnsi="Arial Narrow" w:cs="Arial"/>
        </w:rPr>
        <w:t xml:space="preserve">is a </w:t>
      </w:r>
      <w:r w:rsidR="00587A30" w:rsidRPr="00C438D4">
        <w:rPr>
          <w:rFonts w:ascii="Arial Narrow" w:hAnsi="Arial Narrow" w:cs="Arial"/>
        </w:rPr>
        <w:t>theft</w:t>
      </w:r>
      <w:r w:rsidR="00EE694C" w:rsidRPr="00C438D4">
        <w:rPr>
          <w:rFonts w:ascii="Arial Narrow" w:hAnsi="Arial Narrow" w:cs="Arial"/>
        </w:rPr>
        <w:t>.</w:t>
      </w:r>
    </w:p>
    <w:p w14:paraId="13B78D9B" w14:textId="77777777" w:rsidR="002B0449" w:rsidRPr="00C438D4" w:rsidRDefault="002B0449" w:rsidP="002B0449">
      <w:pPr>
        <w:numPr>
          <w:ilvl w:val="1"/>
          <w:numId w:val="13"/>
        </w:numPr>
        <w:spacing w:after="120"/>
        <w:rPr>
          <w:rFonts w:ascii="Arial Narrow" w:hAnsi="Arial Narrow" w:cs="Arial"/>
          <w:i/>
        </w:rPr>
      </w:pPr>
      <w:r w:rsidRPr="00C438D4">
        <w:rPr>
          <w:rFonts w:ascii="Arial Narrow" w:hAnsi="Arial Narrow" w:cs="Arial"/>
        </w:rPr>
        <w:t xml:space="preserve">Proceed to Section C and complete the requested information. </w:t>
      </w:r>
    </w:p>
    <w:p w14:paraId="03C029DC" w14:textId="77777777" w:rsidR="00330CBB" w:rsidRPr="00C438D4" w:rsidRDefault="00330CBB"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Loss</w:t>
      </w:r>
    </w:p>
    <w:p w14:paraId="7E129963" w14:textId="0CD08676" w:rsidR="00330CBB" w:rsidRPr="00C438D4" w:rsidRDefault="00080866" w:rsidP="00330CBB">
      <w:pPr>
        <w:numPr>
          <w:ilvl w:val="1"/>
          <w:numId w:val="13"/>
        </w:numPr>
        <w:spacing w:after="120"/>
        <w:rPr>
          <w:rFonts w:ascii="Arial Narrow" w:hAnsi="Arial Narrow" w:cs="Arial"/>
          <w:i/>
        </w:rPr>
      </w:pPr>
      <w:r w:rsidRPr="00C438D4">
        <w:rPr>
          <w:rFonts w:ascii="Arial Narrow" w:hAnsi="Arial Narrow" w:cs="Arial"/>
        </w:rPr>
        <w:t>S</w:t>
      </w:r>
      <w:r w:rsidR="00330CBB" w:rsidRPr="00C438D4">
        <w:rPr>
          <w:rFonts w:ascii="Arial Narrow" w:hAnsi="Arial Narrow" w:cs="Arial"/>
        </w:rPr>
        <w:t>elect if the incident meets the above definition</w:t>
      </w:r>
      <w:r w:rsidR="003C67AA">
        <w:rPr>
          <w:rFonts w:ascii="Arial Narrow" w:hAnsi="Arial Narrow" w:cs="Arial"/>
        </w:rPr>
        <w:t xml:space="preserve"> for a loss</w:t>
      </w:r>
      <w:r w:rsidR="00EE694C" w:rsidRPr="00C438D4">
        <w:rPr>
          <w:rFonts w:ascii="Arial Narrow" w:hAnsi="Arial Narrow" w:cs="Arial"/>
        </w:rPr>
        <w:t>.</w:t>
      </w:r>
    </w:p>
    <w:p w14:paraId="2A935B36" w14:textId="77777777" w:rsidR="002B0449" w:rsidRPr="00C438D4" w:rsidRDefault="00080866" w:rsidP="002B0449">
      <w:pPr>
        <w:numPr>
          <w:ilvl w:val="1"/>
          <w:numId w:val="13"/>
        </w:numPr>
        <w:spacing w:after="120"/>
        <w:rPr>
          <w:rFonts w:ascii="Arial Narrow" w:hAnsi="Arial Narrow" w:cs="Arial"/>
          <w:i/>
        </w:rPr>
      </w:pPr>
      <w:r w:rsidRPr="00C438D4">
        <w:rPr>
          <w:rFonts w:ascii="Arial Narrow" w:hAnsi="Arial Narrow" w:cs="Arial"/>
        </w:rPr>
        <w:t>P</w:t>
      </w:r>
      <w:r w:rsidR="002B0449" w:rsidRPr="00C438D4">
        <w:rPr>
          <w:rFonts w:ascii="Arial Narrow" w:hAnsi="Arial Narrow" w:cs="Arial"/>
        </w:rPr>
        <w:t xml:space="preserve">roceed to Section D and complete the requested information. </w:t>
      </w:r>
    </w:p>
    <w:p w14:paraId="721EDDFD" w14:textId="77777777" w:rsidR="00BA57BE" w:rsidRPr="00C438D4" w:rsidRDefault="00B909B4"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Release</w:t>
      </w:r>
      <w:r w:rsidR="00D926E9" w:rsidRPr="00C438D4">
        <w:rPr>
          <w:rFonts w:ascii="Arial Narrow" w:hAnsi="Arial Narrow" w:cs="Arial"/>
          <w:sz w:val="24"/>
          <w:szCs w:val="24"/>
        </w:rPr>
        <w:t>/Potential Exposure</w:t>
      </w:r>
    </w:p>
    <w:p w14:paraId="253715AB" w14:textId="25034FFF" w:rsidR="00BA57BE" w:rsidRPr="00C438D4" w:rsidRDefault="00080866" w:rsidP="00BA57BE">
      <w:pPr>
        <w:numPr>
          <w:ilvl w:val="1"/>
          <w:numId w:val="13"/>
        </w:numPr>
        <w:spacing w:after="120"/>
        <w:rPr>
          <w:rFonts w:ascii="Arial Narrow" w:hAnsi="Arial Narrow" w:cs="Arial"/>
          <w:i/>
        </w:rPr>
      </w:pPr>
      <w:r w:rsidRPr="00C438D4">
        <w:rPr>
          <w:rFonts w:ascii="Arial Narrow" w:hAnsi="Arial Narrow" w:cs="Arial"/>
        </w:rPr>
        <w:t>S</w:t>
      </w:r>
      <w:r w:rsidR="00BA57BE" w:rsidRPr="00C438D4">
        <w:rPr>
          <w:rFonts w:ascii="Arial Narrow" w:hAnsi="Arial Narrow" w:cs="Arial"/>
        </w:rPr>
        <w:t xml:space="preserve">elect if the incident </w:t>
      </w:r>
      <w:r w:rsidR="003C67AA">
        <w:rPr>
          <w:rFonts w:ascii="Arial Narrow" w:hAnsi="Arial Narrow" w:cs="Arial"/>
        </w:rPr>
        <w:t xml:space="preserve">does or may </w:t>
      </w:r>
      <w:r w:rsidR="00BA57BE" w:rsidRPr="00C438D4">
        <w:rPr>
          <w:rFonts w:ascii="Arial Narrow" w:hAnsi="Arial Narrow" w:cs="Arial"/>
        </w:rPr>
        <w:t xml:space="preserve">meet the </w:t>
      </w:r>
      <w:r w:rsidR="003C67AA">
        <w:rPr>
          <w:rFonts w:ascii="Arial Narrow" w:hAnsi="Arial Narrow" w:cs="Arial"/>
        </w:rPr>
        <w:t>regulatory definition of a release</w:t>
      </w:r>
      <w:r w:rsidR="00D926E9" w:rsidRPr="00C438D4">
        <w:rPr>
          <w:rFonts w:ascii="Arial Narrow" w:hAnsi="Arial Narrow" w:cs="Arial"/>
        </w:rPr>
        <w:t>.</w:t>
      </w:r>
    </w:p>
    <w:p w14:paraId="4D47042E" w14:textId="77777777" w:rsidR="002B0449" w:rsidRPr="00C438D4" w:rsidRDefault="002B0449" w:rsidP="002B0449">
      <w:pPr>
        <w:numPr>
          <w:ilvl w:val="1"/>
          <w:numId w:val="13"/>
        </w:numPr>
        <w:spacing w:after="120"/>
        <w:rPr>
          <w:rFonts w:ascii="Arial Narrow" w:hAnsi="Arial Narrow" w:cs="Arial"/>
          <w:i/>
        </w:rPr>
      </w:pPr>
      <w:r w:rsidRPr="00C438D4">
        <w:rPr>
          <w:rFonts w:ascii="Arial Narrow" w:hAnsi="Arial Narrow" w:cs="Arial"/>
        </w:rPr>
        <w:t xml:space="preserve">Proceed to Section E and complete the requested information. </w:t>
      </w:r>
    </w:p>
    <w:p w14:paraId="3878485B" w14:textId="0B20BD1C" w:rsidR="00B909B4" w:rsidRPr="00C438D4" w:rsidRDefault="00BB0195"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No</w:t>
      </w:r>
      <w:r w:rsidR="00614D65">
        <w:rPr>
          <w:rFonts w:ascii="Arial Narrow" w:hAnsi="Arial Narrow" w:cs="Arial"/>
          <w:sz w:val="24"/>
          <w:szCs w:val="24"/>
        </w:rPr>
        <w:t xml:space="preserve">t a </w:t>
      </w:r>
      <w:r w:rsidRPr="00C438D4">
        <w:rPr>
          <w:rFonts w:ascii="Arial Narrow" w:hAnsi="Arial Narrow" w:cs="Arial"/>
          <w:sz w:val="24"/>
          <w:szCs w:val="24"/>
        </w:rPr>
        <w:t>Theft/Loss/Release Incident</w:t>
      </w:r>
    </w:p>
    <w:p w14:paraId="797C9742" w14:textId="02039BFD" w:rsidR="00B909B4" w:rsidRPr="00C438D4" w:rsidRDefault="00080866" w:rsidP="00B909B4">
      <w:pPr>
        <w:numPr>
          <w:ilvl w:val="1"/>
          <w:numId w:val="13"/>
        </w:numPr>
        <w:spacing w:after="120"/>
        <w:rPr>
          <w:rFonts w:ascii="Arial Narrow" w:hAnsi="Arial Narrow" w:cs="Arial"/>
          <w:i/>
        </w:rPr>
      </w:pPr>
      <w:r w:rsidRPr="00C438D4">
        <w:rPr>
          <w:rFonts w:ascii="Arial Narrow" w:hAnsi="Arial Narrow" w:cs="Arial"/>
        </w:rPr>
        <w:t>S</w:t>
      </w:r>
      <w:r w:rsidR="00B909B4" w:rsidRPr="00C438D4">
        <w:rPr>
          <w:rFonts w:ascii="Arial Narrow" w:hAnsi="Arial Narrow" w:cs="Arial"/>
        </w:rPr>
        <w:t xml:space="preserve">elect if the incident </w:t>
      </w:r>
      <w:r w:rsidR="00614D65">
        <w:rPr>
          <w:rFonts w:ascii="Arial Narrow" w:hAnsi="Arial Narrow" w:cs="Arial"/>
        </w:rPr>
        <w:t>is not a theft, loss, or release</w:t>
      </w:r>
      <w:r w:rsidR="00D926E9" w:rsidRPr="00C438D4">
        <w:rPr>
          <w:rFonts w:ascii="Arial Narrow" w:hAnsi="Arial Narrow" w:cs="Arial"/>
        </w:rPr>
        <w:t>.</w:t>
      </w:r>
    </w:p>
    <w:p w14:paraId="3BC3B4C4" w14:textId="77777777" w:rsidR="002B0449" w:rsidRPr="00C438D4" w:rsidRDefault="00080866" w:rsidP="002B0449">
      <w:pPr>
        <w:numPr>
          <w:ilvl w:val="1"/>
          <w:numId w:val="13"/>
        </w:numPr>
        <w:spacing w:after="120"/>
        <w:rPr>
          <w:rFonts w:ascii="Arial Narrow" w:hAnsi="Arial Narrow" w:cs="Arial"/>
          <w:i/>
        </w:rPr>
      </w:pPr>
      <w:r w:rsidRPr="00C438D4">
        <w:rPr>
          <w:rFonts w:ascii="Arial Narrow" w:hAnsi="Arial Narrow" w:cs="Arial"/>
        </w:rPr>
        <w:t>P</w:t>
      </w:r>
      <w:r w:rsidR="002B0449" w:rsidRPr="00C438D4">
        <w:rPr>
          <w:rFonts w:ascii="Arial Narrow" w:hAnsi="Arial Narrow" w:cs="Arial"/>
        </w:rPr>
        <w:t xml:space="preserve">roceed to Section F and complete the requested information. </w:t>
      </w:r>
    </w:p>
    <w:p w14:paraId="5DFA8B5C" w14:textId="77777777" w:rsidR="00EE694C" w:rsidRPr="00C438D4" w:rsidRDefault="00EE694C" w:rsidP="00D926E9">
      <w:pPr>
        <w:tabs>
          <w:tab w:val="left" w:pos="8100"/>
        </w:tabs>
        <w:spacing w:after="60"/>
        <w:ind w:left="360" w:hanging="360"/>
        <w:outlineLvl w:val="2"/>
        <w:rPr>
          <w:rFonts w:ascii="Arial Narrow" w:hAnsi="Arial Narrow" w:cs="Arial"/>
          <w:i/>
        </w:rPr>
      </w:pPr>
      <w:bookmarkStart w:id="44" w:name="_Toc453583078"/>
      <w:r w:rsidRPr="00C438D4">
        <w:rPr>
          <w:rFonts w:ascii="Arial Narrow" w:hAnsi="Arial Narrow" w:cs="Arial"/>
          <w:i/>
        </w:rPr>
        <w:t>Block B</w:t>
      </w:r>
      <w:r w:rsidR="00D926E9" w:rsidRPr="00C438D4">
        <w:rPr>
          <w:rFonts w:ascii="Arial Narrow" w:hAnsi="Arial Narrow" w:cs="Arial"/>
          <w:i/>
        </w:rPr>
        <w:t>9</w:t>
      </w:r>
      <w:r w:rsidRPr="00C438D4">
        <w:rPr>
          <w:rFonts w:ascii="Arial Narrow" w:hAnsi="Arial Narrow" w:cs="Arial"/>
          <w:i/>
        </w:rPr>
        <w:t xml:space="preserve"> – Severity of Incident</w:t>
      </w:r>
      <w:bookmarkEnd w:id="44"/>
    </w:p>
    <w:p w14:paraId="6FC11F30" w14:textId="77777777" w:rsidR="00485ED3" w:rsidRPr="00C438D4" w:rsidRDefault="00080866"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485ED3" w:rsidRPr="00C438D4">
        <w:rPr>
          <w:rFonts w:ascii="Arial Narrow" w:hAnsi="Arial Narrow" w:cs="Arial"/>
          <w:sz w:val="24"/>
          <w:szCs w:val="24"/>
        </w:rPr>
        <w:t>elect the level of severity that is warranted for the incident.</w:t>
      </w:r>
    </w:p>
    <w:p w14:paraId="5ED65B50" w14:textId="77777777" w:rsidR="00D926E9" w:rsidRPr="00C438D4" w:rsidRDefault="00D926E9" w:rsidP="00D926E9">
      <w:pPr>
        <w:tabs>
          <w:tab w:val="left" w:pos="8100"/>
        </w:tabs>
        <w:spacing w:after="60"/>
        <w:outlineLvl w:val="2"/>
        <w:rPr>
          <w:rFonts w:ascii="Arial Narrow" w:hAnsi="Arial Narrow" w:cs="Arial"/>
          <w:i/>
        </w:rPr>
      </w:pPr>
      <w:bookmarkStart w:id="45" w:name="_Toc453583079"/>
      <w:r w:rsidRPr="00C438D4">
        <w:rPr>
          <w:rFonts w:ascii="Arial Narrow" w:hAnsi="Arial Narrow" w:cs="Arial"/>
          <w:i/>
        </w:rPr>
        <w:t>Block B10 –Biosafety Level</w:t>
      </w:r>
      <w:bookmarkEnd w:id="45"/>
    </w:p>
    <w:p w14:paraId="6079F509" w14:textId="77777777" w:rsidR="00D926E9" w:rsidRPr="00C438D4" w:rsidRDefault="00D926E9" w:rsidP="002F2F31">
      <w:pPr>
        <w:pStyle w:val="ListParagraph"/>
        <w:numPr>
          <w:ilvl w:val="0"/>
          <w:numId w:val="32"/>
        </w:numPr>
        <w:rPr>
          <w:rFonts w:ascii="Arial Narrow" w:hAnsi="Arial Narrow" w:cs="Arial"/>
          <w:i/>
          <w:sz w:val="24"/>
          <w:szCs w:val="24"/>
        </w:rPr>
      </w:pPr>
      <w:bookmarkStart w:id="46" w:name="_Toc446584051"/>
      <w:bookmarkStart w:id="47" w:name="_Toc449427360"/>
      <w:bookmarkStart w:id="48" w:name="_Toc450827918"/>
      <w:r w:rsidRPr="00C438D4">
        <w:rPr>
          <w:rFonts w:ascii="Arial Narrow" w:hAnsi="Arial Narrow" w:cs="Arial"/>
          <w:sz w:val="24"/>
          <w:szCs w:val="24"/>
        </w:rPr>
        <w:t>Select the biosafety level of the location the incident occurred. Select all that apply.</w:t>
      </w:r>
      <w:bookmarkEnd w:id="46"/>
      <w:bookmarkEnd w:id="47"/>
      <w:bookmarkEnd w:id="48"/>
      <w:r w:rsidRPr="00C438D4">
        <w:rPr>
          <w:rFonts w:ascii="Arial Narrow" w:hAnsi="Arial Narrow" w:cs="Arial"/>
          <w:sz w:val="24"/>
          <w:szCs w:val="24"/>
        </w:rPr>
        <w:t xml:space="preserve"> </w:t>
      </w:r>
    </w:p>
    <w:p w14:paraId="41BA4677" w14:textId="77777777" w:rsidR="00D749A0" w:rsidRPr="00C438D4" w:rsidRDefault="00D749A0" w:rsidP="00D749A0">
      <w:pPr>
        <w:tabs>
          <w:tab w:val="left" w:pos="8100"/>
        </w:tabs>
        <w:spacing w:after="60"/>
        <w:outlineLvl w:val="2"/>
        <w:rPr>
          <w:rFonts w:ascii="Arial Narrow" w:hAnsi="Arial Narrow" w:cs="Arial"/>
          <w:i/>
        </w:rPr>
      </w:pPr>
      <w:bookmarkStart w:id="49" w:name="_Toc453583080"/>
      <w:r w:rsidRPr="00C438D4">
        <w:rPr>
          <w:rFonts w:ascii="Arial Narrow" w:hAnsi="Arial Narrow" w:cs="Arial"/>
          <w:i/>
        </w:rPr>
        <w:t>Block B</w:t>
      </w:r>
      <w:r w:rsidR="00D926E9" w:rsidRPr="00C438D4">
        <w:rPr>
          <w:rFonts w:ascii="Arial Narrow" w:hAnsi="Arial Narrow" w:cs="Arial"/>
          <w:i/>
        </w:rPr>
        <w:t>11</w:t>
      </w:r>
      <w:r w:rsidRPr="00C438D4">
        <w:rPr>
          <w:rFonts w:ascii="Arial Narrow" w:hAnsi="Arial Narrow" w:cs="Arial"/>
          <w:i/>
        </w:rPr>
        <w:t xml:space="preserve"> – APHIS/CDC Form 2</w:t>
      </w:r>
      <w:bookmarkEnd w:id="49"/>
    </w:p>
    <w:p w14:paraId="222E2829" w14:textId="77777777" w:rsidR="002D1919" w:rsidRPr="00C438D4" w:rsidRDefault="001B148E" w:rsidP="002F2F31">
      <w:pPr>
        <w:pStyle w:val="ListParagraph"/>
        <w:numPr>
          <w:ilvl w:val="0"/>
          <w:numId w:val="32"/>
        </w:numPr>
        <w:rPr>
          <w:rFonts w:ascii="Arial Narrow" w:hAnsi="Arial Narrow" w:cs="Arial"/>
          <w:i/>
          <w:sz w:val="24"/>
          <w:szCs w:val="24"/>
        </w:rPr>
      </w:pPr>
      <w:bookmarkStart w:id="50" w:name="_Toc446584017"/>
      <w:bookmarkStart w:id="51" w:name="_Toc449427362"/>
      <w:bookmarkStart w:id="52" w:name="_Toc450827920"/>
      <w:r w:rsidRPr="00C438D4">
        <w:rPr>
          <w:rFonts w:ascii="Arial Narrow" w:hAnsi="Arial Narrow" w:cs="Arial"/>
          <w:sz w:val="24"/>
          <w:szCs w:val="24"/>
        </w:rPr>
        <w:t>S</w:t>
      </w:r>
      <w:r w:rsidR="00D749A0" w:rsidRPr="00C438D4">
        <w:rPr>
          <w:rFonts w:ascii="Arial Narrow" w:hAnsi="Arial Narrow" w:cs="Arial"/>
          <w:sz w:val="24"/>
          <w:szCs w:val="24"/>
        </w:rPr>
        <w:t>elect ‘yes’, if the sample involved was part of an APHIS/CDC Form 2 tr</w:t>
      </w:r>
      <w:r w:rsidR="002D1919" w:rsidRPr="00C438D4">
        <w:rPr>
          <w:rFonts w:ascii="Arial Narrow" w:hAnsi="Arial Narrow" w:cs="Arial"/>
          <w:sz w:val="24"/>
          <w:szCs w:val="24"/>
        </w:rPr>
        <w:t>ansfer. Otherwise, select ‘no’.</w:t>
      </w:r>
    </w:p>
    <w:p w14:paraId="5FC77A12" w14:textId="77777777" w:rsidR="00D749A0" w:rsidRPr="00C438D4" w:rsidRDefault="00D749A0" w:rsidP="002F2F31">
      <w:pPr>
        <w:pStyle w:val="ListParagraph"/>
        <w:numPr>
          <w:ilvl w:val="0"/>
          <w:numId w:val="32"/>
        </w:numPr>
        <w:rPr>
          <w:rFonts w:ascii="Arial Narrow" w:hAnsi="Arial Narrow" w:cs="Arial"/>
          <w:i/>
          <w:sz w:val="24"/>
          <w:szCs w:val="24"/>
        </w:rPr>
      </w:pPr>
      <w:r w:rsidRPr="00C438D4">
        <w:rPr>
          <w:rFonts w:ascii="Arial Narrow" w:hAnsi="Arial Narrow" w:cs="Arial"/>
          <w:b/>
          <w:sz w:val="24"/>
          <w:szCs w:val="24"/>
        </w:rPr>
        <w:t>Note:</w:t>
      </w:r>
      <w:r w:rsidRPr="00C438D4">
        <w:rPr>
          <w:rFonts w:ascii="Arial Narrow" w:hAnsi="Arial Narrow" w:cs="Arial"/>
          <w:sz w:val="24"/>
          <w:szCs w:val="24"/>
        </w:rPr>
        <w:t xml:space="preserve"> If yes, additional information may be required.</w:t>
      </w:r>
      <w:bookmarkEnd w:id="50"/>
      <w:bookmarkEnd w:id="51"/>
      <w:bookmarkEnd w:id="52"/>
    </w:p>
    <w:p w14:paraId="02A2E1D4" w14:textId="77777777" w:rsidR="00D749A0" w:rsidRPr="00C438D4" w:rsidRDefault="00D749A0" w:rsidP="00D749A0">
      <w:pPr>
        <w:tabs>
          <w:tab w:val="left" w:pos="8100"/>
        </w:tabs>
        <w:spacing w:after="60"/>
        <w:outlineLvl w:val="2"/>
        <w:rPr>
          <w:rFonts w:ascii="Arial Narrow" w:hAnsi="Arial Narrow" w:cs="Arial"/>
          <w:i/>
        </w:rPr>
      </w:pPr>
      <w:bookmarkStart w:id="53" w:name="_Toc453583081"/>
      <w:r w:rsidRPr="00C438D4">
        <w:rPr>
          <w:rFonts w:ascii="Arial Narrow" w:hAnsi="Arial Narrow" w:cs="Arial"/>
          <w:i/>
        </w:rPr>
        <w:t xml:space="preserve">Block </w:t>
      </w:r>
      <w:r w:rsidR="00E80BAB" w:rsidRPr="00C438D4">
        <w:rPr>
          <w:rFonts w:ascii="Arial Narrow" w:hAnsi="Arial Narrow" w:cs="Arial"/>
          <w:i/>
        </w:rPr>
        <w:t>B</w:t>
      </w:r>
      <w:r w:rsidR="00D926E9" w:rsidRPr="00C438D4">
        <w:rPr>
          <w:rFonts w:ascii="Arial Narrow" w:hAnsi="Arial Narrow" w:cs="Arial"/>
          <w:i/>
        </w:rPr>
        <w:t>12</w:t>
      </w:r>
      <w:r w:rsidRPr="00C438D4">
        <w:rPr>
          <w:rFonts w:ascii="Arial Narrow" w:hAnsi="Arial Narrow" w:cs="Arial"/>
          <w:i/>
        </w:rPr>
        <w:t xml:space="preserve"> –APHIS/CDC Form 4</w:t>
      </w:r>
      <w:bookmarkEnd w:id="53"/>
    </w:p>
    <w:p w14:paraId="4D777B9F" w14:textId="77777777" w:rsidR="00B87F2A" w:rsidRDefault="00080866" w:rsidP="00C438D4">
      <w:pPr>
        <w:rPr>
          <w:rFonts w:ascii="Arial Narrow" w:hAnsi="Arial Narrow" w:cs="Arial"/>
        </w:rPr>
      </w:pPr>
      <w:bookmarkStart w:id="54" w:name="_Toc446584019"/>
      <w:bookmarkStart w:id="55" w:name="_Toc449427364"/>
      <w:bookmarkStart w:id="56" w:name="_Toc450827922"/>
      <w:r w:rsidRPr="00C438D4">
        <w:rPr>
          <w:rFonts w:ascii="Arial Narrow" w:hAnsi="Arial Narrow" w:cs="Arial"/>
        </w:rPr>
        <w:t>S</w:t>
      </w:r>
      <w:r w:rsidR="00D749A0" w:rsidRPr="00C438D4">
        <w:rPr>
          <w:rFonts w:ascii="Arial Narrow" w:hAnsi="Arial Narrow" w:cs="Arial"/>
        </w:rPr>
        <w:t xml:space="preserve">elect ‘yes’, if the sample was a clinical/diagnostic specimen and an APHIS/CDC Form 4 </w:t>
      </w:r>
      <w:r w:rsidR="00E80BAB" w:rsidRPr="00C438D4">
        <w:rPr>
          <w:rFonts w:ascii="Arial Narrow" w:hAnsi="Arial Narrow" w:cs="Arial"/>
        </w:rPr>
        <w:t xml:space="preserve">was completed. Otherwise, select ‘no’. </w:t>
      </w:r>
      <w:r w:rsidR="00E80BAB" w:rsidRPr="00C438D4">
        <w:rPr>
          <w:rFonts w:ascii="Arial Narrow" w:hAnsi="Arial Narrow" w:cs="Arial"/>
          <w:b/>
        </w:rPr>
        <w:t>Note:</w:t>
      </w:r>
      <w:r w:rsidR="00E80BAB" w:rsidRPr="00C438D4">
        <w:rPr>
          <w:rFonts w:ascii="Arial Narrow" w:hAnsi="Arial Narrow" w:cs="Arial"/>
        </w:rPr>
        <w:t xml:space="preserve"> If yes, additional information may be required</w:t>
      </w:r>
      <w:bookmarkEnd w:id="54"/>
      <w:bookmarkEnd w:id="55"/>
      <w:bookmarkEnd w:id="56"/>
      <w:r w:rsidR="00537A44" w:rsidRPr="00C438D4">
        <w:rPr>
          <w:rFonts w:ascii="Arial Narrow" w:hAnsi="Arial Narrow" w:cs="Arial"/>
        </w:rPr>
        <w:t xml:space="preserve">. </w:t>
      </w:r>
      <w:bookmarkStart w:id="57" w:name="_Toc453583082"/>
    </w:p>
    <w:p w14:paraId="36D490D8" w14:textId="77777777" w:rsidR="00B87F2A" w:rsidRDefault="00B87F2A" w:rsidP="00C438D4">
      <w:pPr>
        <w:rPr>
          <w:rFonts w:ascii="Arial Narrow" w:hAnsi="Arial Narrow" w:cs="Arial"/>
        </w:rPr>
      </w:pPr>
    </w:p>
    <w:p w14:paraId="17BE0E2A" w14:textId="7BCE5D0C" w:rsidR="002B0449" w:rsidRPr="00C438D4" w:rsidRDefault="002B0449" w:rsidP="00C438D4">
      <w:pPr>
        <w:rPr>
          <w:rFonts w:ascii="Arial Narrow" w:hAnsi="Arial Narrow" w:cs="Arial"/>
          <w:b/>
        </w:rPr>
      </w:pPr>
      <w:r w:rsidRPr="00C438D4">
        <w:rPr>
          <w:rFonts w:ascii="Arial Narrow" w:hAnsi="Arial Narrow" w:cs="Arial"/>
          <w:b/>
        </w:rPr>
        <w:t xml:space="preserve">Section </w:t>
      </w:r>
      <w:r w:rsidR="004D1B37" w:rsidRPr="00C438D4">
        <w:rPr>
          <w:rFonts w:ascii="Arial Narrow" w:hAnsi="Arial Narrow" w:cs="Arial"/>
          <w:b/>
        </w:rPr>
        <w:t>C</w:t>
      </w:r>
      <w:r w:rsidRPr="00C438D4">
        <w:rPr>
          <w:rFonts w:ascii="Arial Narrow" w:hAnsi="Arial Narrow" w:cs="Arial"/>
          <w:b/>
        </w:rPr>
        <w:t xml:space="preserve"> – Report of Potential Theft</w:t>
      </w:r>
      <w:bookmarkEnd w:id="57"/>
    </w:p>
    <w:p w14:paraId="713212EF" w14:textId="77777777" w:rsidR="004D1B37" w:rsidRPr="00C438D4" w:rsidRDefault="004D1B37" w:rsidP="004D1B37">
      <w:pPr>
        <w:tabs>
          <w:tab w:val="left" w:pos="8100"/>
        </w:tabs>
        <w:spacing w:after="60"/>
        <w:outlineLvl w:val="2"/>
        <w:rPr>
          <w:rFonts w:ascii="Arial Narrow" w:hAnsi="Arial Narrow" w:cs="Arial"/>
          <w:i/>
        </w:rPr>
      </w:pPr>
      <w:bookmarkStart w:id="58" w:name="_Toc453583083"/>
      <w:r w:rsidRPr="00C438D4">
        <w:rPr>
          <w:rFonts w:ascii="Arial Narrow" w:hAnsi="Arial Narrow" w:cs="Arial"/>
          <w:i/>
        </w:rPr>
        <w:t>Block C1 – Type of Theft:</w:t>
      </w:r>
      <w:bookmarkEnd w:id="58"/>
      <w:r w:rsidRPr="00C438D4">
        <w:rPr>
          <w:rFonts w:ascii="Arial Narrow" w:hAnsi="Arial Narrow" w:cs="Arial"/>
          <w:i/>
        </w:rPr>
        <w:t xml:space="preserve"> </w:t>
      </w:r>
    </w:p>
    <w:p w14:paraId="290D4513" w14:textId="77777777" w:rsidR="004D1B37" w:rsidRPr="00C438D4" w:rsidRDefault="001B148E"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4D1B37" w:rsidRPr="00C438D4">
        <w:rPr>
          <w:rFonts w:ascii="Arial Narrow" w:hAnsi="Arial Narrow" w:cs="Arial"/>
          <w:sz w:val="24"/>
          <w:szCs w:val="24"/>
        </w:rPr>
        <w:t>elect the type of theft that occurred.</w:t>
      </w:r>
    </w:p>
    <w:p w14:paraId="7D1FB341" w14:textId="4D928FF0" w:rsidR="004D1B37" w:rsidRPr="00C438D4" w:rsidRDefault="004D1B37" w:rsidP="007B6AFC">
      <w:pPr>
        <w:numPr>
          <w:ilvl w:val="1"/>
          <w:numId w:val="13"/>
        </w:numPr>
        <w:spacing w:after="120"/>
        <w:rPr>
          <w:rFonts w:ascii="Arial Narrow" w:hAnsi="Arial Narrow" w:cs="Arial"/>
          <w:i/>
        </w:rPr>
      </w:pPr>
      <w:r w:rsidRPr="00C438D4">
        <w:rPr>
          <w:rFonts w:ascii="Arial Narrow" w:hAnsi="Arial Narrow" w:cs="Arial"/>
        </w:rPr>
        <w:t>Select Force Entry if</w:t>
      </w:r>
      <w:r w:rsidR="00B87F2A">
        <w:rPr>
          <w:rFonts w:ascii="Arial Narrow" w:hAnsi="Arial Narrow" w:cs="Arial"/>
        </w:rPr>
        <w:t xml:space="preserve"> a forced entry was involved</w:t>
      </w:r>
      <w:r w:rsidR="007B6AFC" w:rsidRPr="00C438D4">
        <w:rPr>
          <w:rFonts w:ascii="Arial Narrow" w:hAnsi="Arial Narrow" w:cs="Arial"/>
        </w:rPr>
        <w:t>.</w:t>
      </w:r>
    </w:p>
    <w:p w14:paraId="442CBE26" w14:textId="62E627C5" w:rsidR="004D1B37" w:rsidRPr="00C438D4" w:rsidRDefault="004D1B37" w:rsidP="00DD7421">
      <w:pPr>
        <w:numPr>
          <w:ilvl w:val="1"/>
          <w:numId w:val="13"/>
        </w:numPr>
        <w:spacing w:after="120"/>
        <w:rPr>
          <w:rFonts w:ascii="Arial Narrow" w:hAnsi="Arial Narrow" w:cs="Arial"/>
          <w:i/>
        </w:rPr>
      </w:pPr>
      <w:r w:rsidRPr="00C438D4">
        <w:rPr>
          <w:rFonts w:ascii="Arial Narrow" w:hAnsi="Arial Narrow" w:cs="Arial"/>
        </w:rPr>
        <w:t>Select Insider Threat i</w:t>
      </w:r>
      <w:r w:rsidR="007B6AFC" w:rsidRPr="00C438D4">
        <w:rPr>
          <w:rFonts w:ascii="Arial Narrow" w:hAnsi="Arial Narrow" w:cs="Arial"/>
        </w:rPr>
        <w:t>f</w:t>
      </w:r>
      <w:r w:rsidR="00DD7421">
        <w:rPr>
          <w:rFonts w:ascii="Arial Narrow" w:hAnsi="Arial Narrow" w:cs="Arial"/>
        </w:rPr>
        <w:t xml:space="preserve"> the incident involved a person or persons</w:t>
      </w:r>
      <w:r w:rsidR="00DD7421" w:rsidRPr="00DD7421">
        <w:rPr>
          <w:rFonts w:ascii="Arial Narrow" w:hAnsi="Arial Narrow" w:cs="Arial"/>
        </w:rPr>
        <w:t xml:space="preserve"> within the organization, such as employees, former employees, contractors or business associates, who have inside information concerning the organization's security practices, data and computer systems. </w:t>
      </w:r>
    </w:p>
    <w:p w14:paraId="00C35173" w14:textId="08C2AE53" w:rsidR="00BE2D1E" w:rsidRPr="00C438D4" w:rsidRDefault="004D1B37" w:rsidP="00483483">
      <w:pPr>
        <w:tabs>
          <w:tab w:val="left" w:pos="8100"/>
        </w:tabs>
        <w:spacing w:after="60"/>
        <w:outlineLvl w:val="2"/>
        <w:rPr>
          <w:rFonts w:ascii="Arial Narrow" w:hAnsi="Arial Narrow" w:cs="Arial"/>
          <w:i/>
        </w:rPr>
      </w:pPr>
      <w:bookmarkStart w:id="59" w:name="_Toc453583084"/>
      <w:r w:rsidRPr="00C438D4">
        <w:rPr>
          <w:rFonts w:ascii="Arial Narrow" w:hAnsi="Arial Narrow" w:cs="Arial"/>
          <w:i/>
        </w:rPr>
        <w:t xml:space="preserve">Block C2 – </w:t>
      </w:r>
      <w:r w:rsidR="004B4F3B" w:rsidRPr="00C438D4">
        <w:rPr>
          <w:rFonts w:ascii="Arial Narrow" w:hAnsi="Arial Narrow" w:cs="Arial"/>
          <w:i/>
        </w:rPr>
        <w:t>Local Law Enforcement Notified</w:t>
      </w:r>
      <w:r w:rsidRPr="00C438D4">
        <w:rPr>
          <w:rFonts w:ascii="Arial Narrow" w:hAnsi="Arial Narrow" w:cs="Arial"/>
          <w:i/>
        </w:rPr>
        <w:t>:</w:t>
      </w:r>
      <w:bookmarkEnd w:id="59"/>
      <w:r w:rsidRPr="00C438D4">
        <w:rPr>
          <w:rFonts w:ascii="Arial Narrow" w:hAnsi="Arial Narrow" w:cs="Arial"/>
          <w:i/>
        </w:rPr>
        <w:t xml:space="preserve"> </w:t>
      </w:r>
    </w:p>
    <w:p w14:paraId="60184D6A" w14:textId="718D01BF" w:rsidR="004D1B37" w:rsidRPr="00C438D4" w:rsidRDefault="001B148E"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4D1B37" w:rsidRPr="00C438D4">
        <w:rPr>
          <w:rFonts w:ascii="Arial Narrow" w:hAnsi="Arial Narrow" w:cs="Arial"/>
          <w:sz w:val="24"/>
          <w:szCs w:val="24"/>
        </w:rPr>
        <w:t xml:space="preserve">elect ‘yes’, if the entity notified local </w:t>
      </w:r>
      <w:r w:rsidR="00DD7421">
        <w:rPr>
          <w:rFonts w:ascii="Arial Narrow" w:hAnsi="Arial Narrow" w:cs="Arial"/>
          <w:sz w:val="24"/>
          <w:szCs w:val="24"/>
        </w:rPr>
        <w:t>l</w:t>
      </w:r>
      <w:r w:rsidR="004D1B37" w:rsidRPr="00C438D4">
        <w:rPr>
          <w:rFonts w:ascii="Arial Narrow" w:hAnsi="Arial Narrow" w:cs="Arial"/>
          <w:sz w:val="24"/>
          <w:szCs w:val="24"/>
        </w:rPr>
        <w:t xml:space="preserve">aw </w:t>
      </w:r>
      <w:r w:rsidR="00DD7421">
        <w:rPr>
          <w:rFonts w:ascii="Arial Narrow" w:hAnsi="Arial Narrow" w:cs="Arial"/>
          <w:sz w:val="24"/>
          <w:szCs w:val="24"/>
        </w:rPr>
        <w:t>e</w:t>
      </w:r>
      <w:r w:rsidR="004D1B37" w:rsidRPr="00C438D4">
        <w:rPr>
          <w:rFonts w:ascii="Arial Narrow" w:hAnsi="Arial Narrow" w:cs="Arial"/>
          <w:sz w:val="24"/>
          <w:szCs w:val="24"/>
        </w:rPr>
        <w:t>nforcement of the theft. Otherwise select ‘no’</w:t>
      </w:r>
      <w:r w:rsidR="00537A44" w:rsidRPr="00C438D4">
        <w:rPr>
          <w:rFonts w:ascii="Arial Narrow" w:hAnsi="Arial Narrow" w:cs="Arial"/>
          <w:sz w:val="24"/>
          <w:szCs w:val="24"/>
        </w:rPr>
        <w:t xml:space="preserve">. </w:t>
      </w:r>
    </w:p>
    <w:p w14:paraId="1F5ED4E5" w14:textId="77777777" w:rsidR="004B4F3B" w:rsidRPr="00C438D4" w:rsidRDefault="004B4F3B"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 xml:space="preserve">If yes, fill out requested information for C3-C5. </w:t>
      </w:r>
    </w:p>
    <w:p w14:paraId="141A1E06" w14:textId="77777777" w:rsidR="004B4F3B" w:rsidRPr="00C438D4" w:rsidRDefault="004B4F3B" w:rsidP="004B4F3B">
      <w:pPr>
        <w:tabs>
          <w:tab w:val="left" w:pos="8100"/>
        </w:tabs>
        <w:spacing w:after="60"/>
        <w:outlineLvl w:val="2"/>
        <w:rPr>
          <w:rFonts w:ascii="Arial Narrow" w:hAnsi="Arial Narrow" w:cs="Arial"/>
          <w:i/>
        </w:rPr>
      </w:pPr>
      <w:bookmarkStart w:id="60" w:name="_Toc453583085"/>
      <w:r w:rsidRPr="00C438D4">
        <w:rPr>
          <w:rFonts w:ascii="Arial Narrow" w:hAnsi="Arial Narrow" w:cs="Arial"/>
          <w:i/>
        </w:rPr>
        <w:t>Block C3 – Local Law Enforcement Agency:</w:t>
      </w:r>
      <w:bookmarkEnd w:id="60"/>
      <w:r w:rsidRPr="00C438D4">
        <w:rPr>
          <w:rFonts w:ascii="Arial Narrow" w:hAnsi="Arial Narrow" w:cs="Arial"/>
          <w:i/>
        </w:rPr>
        <w:t xml:space="preserve"> </w:t>
      </w:r>
    </w:p>
    <w:p w14:paraId="48FE94EF" w14:textId="43E76BE3" w:rsidR="004E67DF" w:rsidRPr="00C438D4" w:rsidRDefault="001B148E"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P</w:t>
      </w:r>
      <w:r w:rsidR="004E67DF" w:rsidRPr="00C438D4">
        <w:rPr>
          <w:rFonts w:ascii="Arial Narrow" w:hAnsi="Arial Narrow" w:cs="Arial"/>
          <w:sz w:val="24"/>
          <w:szCs w:val="24"/>
        </w:rPr>
        <w:t xml:space="preserve">rovide the full name of the </w:t>
      </w:r>
      <w:r w:rsidR="00243F94" w:rsidRPr="00C438D4">
        <w:rPr>
          <w:rFonts w:ascii="Arial Narrow" w:hAnsi="Arial Narrow" w:cs="Arial"/>
          <w:sz w:val="24"/>
          <w:szCs w:val="24"/>
        </w:rPr>
        <w:t xml:space="preserve">local law enforcement agency that </w:t>
      </w:r>
      <w:r w:rsidR="007F6B94">
        <w:rPr>
          <w:rFonts w:ascii="Arial Narrow" w:hAnsi="Arial Narrow" w:cs="Arial"/>
          <w:sz w:val="24"/>
          <w:szCs w:val="24"/>
        </w:rPr>
        <w:t>to which the theft was reported</w:t>
      </w:r>
      <w:r w:rsidR="00243F94" w:rsidRPr="00C438D4">
        <w:rPr>
          <w:rFonts w:ascii="Arial Narrow" w:hAnsi="Arial Narrow" w:cs="Arial"/>
          <w:sz w:val="24"/>
          <w:szCs w:val="24"/>
        </w:rPr>
        <w:t xml:space="preserve">. </w:t>
      </w:r>
    </w:p>
    <w:p w14:paraId="69A47CF9" w14:textId="77777777" w:rsidR="004B4F3B" w:rsidRPr="00C438D4" w:rsidRDefault="004B4F3B" w:rsidP="004B4F3B">
      <w:pPr>
        <w:tabs>
          <w:tab w:val="left" w:pos="8100"/>
        </w:tabs>
        <w:spacing w:after="60"/>
        <w:outlineLvl w:val="2"/>
        <w:rPr>
          <w:rFonts w:ascii="Arial Narrow" w:hAnsi="Arial Narrow" w:cs="Arial"/>
          <w:i/>
        </w:rPr>
      </w:pPr>
      <w:bookmarkStart w:id="61" w:name="_Toc453583086"/>
      <w:r w:rsidRPr="00C438D4">
        <w:rPr>
          <w:rFonts w:ascii="Arial Narrow" w:hAnsi="Arial Narrow" w:cs="Arial"/>
          <w:i/>
        </w:rPr>
        <w:t>Block C4 – Local Law Enforcement Agent Name:</w:t>
      </w:r>
      <w:bookmarkEnd w:id="61"/>
      <w:r w:rsidRPr="00C438D4">
        <w:rPr>
          <w:rFonts w:ascii="Arial Narrow" w:hAnsi="Arial Narrow" w:cs="Arial"/>
          <w:i/>
        </w:rPr>
        <w:t xml:space="preserve"> </w:t>
      </w:r>
    </w:p>
    <w:p w14:paraId="665B48BA" w14:textId="6E4F7BD1" w:rsidR="004B4F3B" w:rsidRPr="00C438D4" w:rsidRDefault="007F6B94" w:rsidP="00437D65">
      <w:pPr>
        <w:pStyle w:val="ListParagraph"/>
        <w:numPr>
          <w:ilvl w:val="0"/>
          <w:numId w:val="32"/>
        </w:numPr>
        <w:rPr>
          <w:rFonts w:ascii="Arial Narrow" w:hAnsi="Arial Narrow" w:cs="Arial"/>
          <w:i/>
          <w:sz w:val="24"/>
          <w:szCs w:val="24"/>
        </w:rPr>
      </w:pPr>
      <w:r>
        <w:rPr>
          <w:rFonts w:ascii="Arial Narrow" w:hAnsi="Arial Narrow" w:cs="Arial"/>
          <w:sz w:val="24"/>
          <w:szCs w:val="24"/>
        </w:rPr>
        <w:t>If applicable, p</w:t>
      </w:r>
      <w:r w:rsidR="00243F94" w:rsidRPr="00C438D4">
        <w:rPr>
          <w:rFonts w:ascii="Arial Narrow" w:hAnsi="Arial Narrow" w:cs="Arial"/>
          <w:sz w:val="24"/>
          <w:szCs w:val="24"/>
        </w:rPr>
        <w:t xml:space="preserve">rovide the full name of the local law enforcement </w:t>
      </w:r>
      <w:r>
        <w:rPr>
          <w:rFonts w:ascii="Arial Narrow" w:hAnsi="Arial Narrow" w:cs="Arial"/>
          <w:sz w:val="24"/>
          <w:szCs w:val="24"/>
        </w:rPr>
        <w:t xml:space="preserve">representative </w:t>
      </w:r>
      <w:r w:rsidR="00243F94" w:rsidRPr="00C438D4">
        <w:rPr>
          <w:rFonts w:ascii="Arial Narrow" w:hAnsi="Arial Narrow" w:cs="Arial"/>
          <w:sz w:val="24"/>
          <w:szCs w:val="24"/>
        </w:rPr>
        <w:t>who is in charge of the response for the incident</w:t>
      </w:r>
      <w:r w:rsidR="00537A44" w:rsidRPr="00C438D4">
        <w:rPr>
          <w:rFonts w:ascii="Arial Narrow" w:hAnsi="Arial Narrow" w:cs="Arial"/>
          <w:sz w:val="24"/>
          <w:szCs w:val="24"/>
        </w:rPr>
        <w:t xml:space="preserve">. </w:t>
      </w:r>
    </w:p>
    <w:p w14:paraId="5701F377" w14:textId="77777777" w:rsidR="004B4F3B" w:rsidRPr="00C438D4" w:rsidRDefault="004B4F3B" w:rsidP="004B4F3B">
      <w:pPr>
        <w:tabs>
          <w:tab w:val="left" w:pos="8100"/>
        </w:tabs>
        <w:spacing w:after="60"/>
        <w:outlineLvl w:val="2"/>
        <w:rPr>
          <w:rFonts w:ascii="Arial Narrow" w:hAnsi="Arial Narrow" w:cs="Arial"/>
          <w:i/>
        </w:rPr>
      </w:pPr>
      <w:bookmarkStart w:id="62" w:name="_Toc453583087"/>
      <w:r w:rsidRPr="00C438D4">
        <w:rPr>
          <w:rFonts w:ascii="Arial Narrow" w:hAnsi="Arial Narrow" w:cs="Arial"/>
          <w:i/>
        </w:rPr>
        <w:t>Block C5 – Local Law Enforcement Contact Information:</w:t>
      </w:r>
      <w:bookmarkEnd w:id="62"/>
      <w:r w:rsidRPr="00C438D4">
        <w:rPr>
          <w:rFonts w:ascii="Arial Narrow" w:hAnsi="Arial Narrow" w:cs="Arial"/>
          <w:i/>
        </w:rPr>
        <w:t xml:space="preserve"> </w:t>
      </w:r>
    </w:p>
    <w:p w14:paraId="00E60BA7" w14:textId="77777777" w:rsidR="004B4F3B" w:rsidRPr="00C438D4" w:rsidRDefault="004B4F3B" w:rsidP="00605F39">
      <w:pPr>
        <w:pStyle w:val="ListParagraph"/>
        <w:numPr>
          <w:ilvl w:val="0"/>
          <w:numId w:val="32"/>
        </w:numPr>
        <w:rPr>
          <w:rFonts w:ascii="Arial Narrow" w:hAnsi="Arial Narrow" w:cs="Arial"/>
          <w:i/>
          <w:sz w:val="24"/>
          <w:szCs w:val="24"/>
        </w:rPr>
      </w:pPr>
      <w:bookmarkStart w:id="63" w:name="_Toc449427371"/>
      <w:bookmarkStart w:id="64" w:name="_Toc450827929"/>
      <w:r w:rsidRPr="00C438D4">
        <w:rPr>
          <w:rFonts w:ascii="Arial Narrow" w:hAnsi="Arial Narrow" w:cs="Arial"/>
          <w:sz w:val="24"/>
          <w:szCs w:val="24"/>
        </w:rPr>
        <w:t>P</w:t>
      </w:r>
      <w:r w:rsidR="001B148E" w:rsidRPr="00C438D4">
        <w:rPr>
          <w:rFonts w:ascii="Arial Narrow" w:hAnsi="Arial Narrow" w:cs="Arial"/>
          <w:sz w:val="24"/>
          <w:szCs w:val="24"/>
        </w:rPr>
        <w:t>r</w:t>
      </w:r>
      <w:r w:rsidR="00243F94" w:rsidRPr="00C438D4">
        <w:rPr>
          <w:rFonts w:ascii="Arial Narrow" w:hAnsi="Arial Narrow" w:cs="Arial"/>
          <w:sz w:val="24"/>
          <w:szCs w:val="24"/>
        </w:rPr>
        <w:t>ovide the contact information (e-mail and telephone number) for the person listed in Block C4.</w:t>
      </w:r>
      <w:bookmarkEnd w:id="63"/>
      <w:bookmarkEnd w:id="64"/>
      <w:r w:rsidR="00243F94" w:rsidRPr="00C438D4">
        <w:rPr>
          <w:rFonts w:ascii="Arial Narrow" w:hAnsi="Arial Narrow" w:cs="Arial"/>
          <w:sz w:val="24"/>
          <w:szCs w:val="24"/>
        </w:rPr>
        <w:t xml:space="preserve"> </w:t>
      </w:r>
    </w:p>
    <w:p w14:paraId="51B32B85" w14:textId="3F1E7A1F" w:rsidR="00BE2D1E" w:rsidRPr="00C438D4" w:rsidRDefault="004B4F3B" w:rsidP="00483483">
      <w:pPr>
        <w:tabs>
          <w:tab w:val="left" w:pos="8100"/>
        </w:tabs>
        <w:spacing w:after="60"/>
        <w:outlineLvl w:val="2"/>
        <w:rPr>
          <w:rFonts w:ascii="Arial Narrow" w:hAnsi="Arial Narrow" w:cs="Arial"/>
          <w:i/>
        </w:rPr>
      </w:pPr>
      <w:bookmarkStart w:id="65" w:name="_Toc453583088"/>
      <w:r w:rsidRPr="00C438D4">
        <w:rPr>
          <w:rFonts w:ascii="Arial Narrow" w:hAnsi="Arial Narrow" w:cs="Arial"/>
          <w:i/>
        </w:rPr>
        <w:t>Block C6 – FBI Notified:</w:t>
      </w:r>
      <w:bookmarkEnd w:id="65"/>
      <w:r w:rsidRPr="00C438D4">
        <w:rPr>
          <w:rFonts w:ascii="Arial Narrow" w:hAnsi="Arial Narrow" w:cs="Arial"/>
          <w:i/>
        </w:rPr>
        <w:t xml:space="preserve"> </w:t>
      </w:r>
    </w:p>
    <w:p w14:paraId="61995FD9" w14:textId="77777777" w:rsidR="004B4F3B" w:rsidRPr="00C438D4" w:rsidRDefault="001B148E"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4B4F3B" w:rsidRPr="00C438D4">
        <w:rPr>
          <w:rFonts w:ascii="Arial Narrow" w:hAnsi="Arial Narrow" w:cs="Arial"/>
          <w:sz w:val="24"/>
          <w:szCs w:val="24"/>
        </w:rPr>
        <w:t xml:space="preserve">elect ‘yes’, if the entity notified the FBI of the theft. Otherwise select ‘no’. </w:t>
      </w:r>
    </w:p>
    <w:p w14:paraId="53FEF7C6" w14:textId="77777777" w:rsidR="004B4F3B" w:rsidRPr="00C438D4" w:rsidRDefault="004B4F3B"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If yes, fill out requested information for C7-C</w:t>
      </w:r>
      <w:r w:rsidR="00024CAF" w:rsidRPr="00C438D4">
        <w:rPr>
          <w:rFonts w:ascii="Arial Narrow" w:hAnsi="Arial Narrow" w:cs="Arial"/>
          <w:sz w:val="24"/>
          <w:szCs w:val="24"/>
        </w:rPr>
        <w:t>8</w:t>
      </w:r>
      <w:r w:rsidRPr="00C438D4">
        <w:rPr>
          <w:rFonts w:ascii="Arial Narrow" w:hAnsi="Arial Narrow" w:cs="Arial"/>
          <w:sz w:val="24"/>
          <w:szCs w:val="24"/>
        </w:rPr>
        <w:t xml:space="preserve">. </w:t>
      </w:r>
    </w:p>
    <w:p w14:paraId="77744F01" w14:textId="77777777" w:rsidR="00024CAF" w:rsidRPr="00C438D4" w:rsidRDefault="00024CAF" w:rsidP="00024CAF">
      <w:pPr>
        <w:tabs>
          <w:tab w:val="left" w:pos="8100"/>
        </w:tabs>
        <w:spacing w:after="60"/>
        <w:outlineLvl w:val="2"/>
        <w:rPr>
          <w:rFonts w:ascii="Arial Narrow" w:hAnsi="Arial Narrow" w:cs="Arial"/>
          <w:i/>
        </w:rPr>
      </w:pPr>
      <w:bookmarkStart w:id="66" w:name="_Toc453583089"/>
      <w:r w:rsidRPr="00C438D4">
        <w:rPr>
          <w:rFonts w:ascii="Arial Narrow" w:hAnsi="Arial Narrow" w:cs="Arial"/>
          <w:i/>
        </w:rPr>
        <w:t>Block C7 – FBI Agent Name:</w:t>
      </w:r>
      <w:bookmarkEnd w:id="66"/>
      <w:r w:rsidRPr="00C438D4">
        <w:rPr>
          <w:rFonts w:ascii="Arial Narrow" w:hAnsi="Arial Narrow" w:cs="Arial"/>
          <w:i/>
        </w:rPr>
        <w:t xml:space="preserve"> </w:t>
      </w:r>
    </w:p>
    <w:p w14:paraId="4407BEAB" w14:textId="77777777" w:rsidR="002545C6" w:rsidRPr="00C438D4" w:rsidRDefault="001B148E"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P</w:t>
      </w:r>
      <w:r w:rsidR="002545C6" w:rsidRPr="00C438D4">
        <w:rPr>
          <w:rFonts w:ascii="Arial Narrow" w:hAnsi="Arial Narrow" w:cs="Arial"/>
          <w:sz w:val="24"/>
          <w:szCs w:val="24"/>
        </w:rPr>
        <w:t>rovide the full name of the FBI agent who is in charge of the response for the incident</w:t>
      </w:r>
      <w:r w:rsidR="00537A44" w:rsidRPr="00C438D4">
        <w:rPr>
          <w:rFonts w:ascii="Arial Narrow" w:hAnsi="Arial Narrow" w:cs="Arial"/>
          <w:sz w:val="24"/>
          <w:szCs w:val="24"/>
        </w:rPr>
        <w:t xml:space="preserve">. </w:t>
      </w:r>
    </w:p>
    <w:p w14:paraId="782A6FC6" w14:textId="77777777" w:rsidR="00024CAF" w:rsidRPr="00C438D4" w:rsidRDefault="00024CAF" w:rsidP="00024CAF">
      <w:pPr>
        <w:tabs>
          <w:tab w:val="left" w:pos="8100"/>
        </w:tabs>
        <w:spacing w:after="60"/>
        <w:outlineLvl w:val="2"/>
        <w:rPr>
          <w:rFonts w:ascii="Arial Narrow" w:hAnsi="Arial Narrow" w:cs="Arial"/>
          <w:i/>
        </w:rPr>
      </w:pPr>
      <w:bookmarkStart w:id="67" w:name="_Toc453583090"/>
      <w:r w:rsidRPr="00C438D4">
        <w:rPr>
          <w:rFonts w:ascii="Arial Narrow" w:hAnsi="Arial Narrow" w:cs="Arial"/>
          <w:i/>
        </w:rPr>
        <w:t>Block C8 – FBI Agent Contact Information:</w:t>
      </w:r>
      <w:bookmarkEnd w:id="67"/>
      <w:r w:rsidRPr="00C438D4">
        <w:rPr>
          <w:rFonts w:ascii="Arial Narrow" w:hAnsi="Arial Narrow" w:cs="Arial"/>
          <w:i/>
        </w:rPr>
        <w:t xml:space="preserve"> </w:t>
      </w:r>
    </w:p>
    <w:p w14:paraId="0F0EEDFA" w14:textId="77777777" w:rsidR="002545C6" w:rsidRPr="00C438D4" w:rsidRDefault="001B148E" w:rsidP="00437D65">
      <w:pPr>
        <w:pStyle w:val="ListParagraph"/>
        <w:numPr>
          <w:ilvl w:val="0"/>
          <w:numId w:val="32"/>
        </w:numPr>
        <w:rPr>
          <w:rFonts w:ascii="Arial Narrow" w:hAnsi="Arial Narrow" w:cs="Arial"/>
          <w:i/>
          <w:sz w:val="24"/>
          <w:szCs w:val="24"/>
        </w:rPr>
      </w:pPr>
      <w:bookmarkStart w:id="68" w:name="_Toc449427375"/>
      <w:bookmarkStart w:id="69" w:name="_Toc450827933"/>
      <w:r w:rsidRPr="00C438D4">
        <w:rPr>
          <w:rFonts w:ascii="Arial Narrow" w:hAnsi="Arial Narrow" w:cs="Arial"/>
          <w:sz w:val="24"/>
          <w:szCs w:val="24"/>
        </w:rPr>
        <w:t>P</w:t>
      </w:r>
      <w:r w:rsidR="002545C6" w:rsidRPr="00C438D4">
        <w:rPr>
          <w:rFonts w:ascii="Arial Narrow" w:hAnsi="Arial Narrow" w:cs="Arial"/>
          <w:sz w:val="24"/>
          <w:szCs w:val="24"/>
        </w:rPr>
        <w:t>rovide the contact information (e-mail and telephone number) for the person listed in Block C7.</w:t>
      </w:r>
      <w:bookmarkEnd w:id="68"/>
      <w:bookmarkEnd w:id="69"/>
      <w:r w:rsidR="002545C6" w:rsidRPr="00C438D4">
        <w:rPr>
          <w:rFonts w:ascii="Arial Narrow" w:hAnsi="Arial Narrow" w:cs="Arial"/>
          <w:sz w:val="24"/>
          <w:szCs w:val="24"/>
        </w:rPr>
        <w:t xml:space="preserve"> </w:t>
      </w:r>
    </w:p>
    <w:p w14:paraId="4ACC4ACA" w14:textId="77777777" w:rsidR="008064F1" w:rsidRPr="00C438D4" w:rsidRDefault="008064F1" w:rsidP="008064F1">
      <w:pPr>
        <w:tabs>
          <w:tab w:val="left" w:pos="8100"/>
        </w:tabs>
        <w:spacing w:after="60"/>
        <w:outlineLvl w:val="2"/>
        <w:rPr>
          <w:rFonts w:ascii="Arial Narrow" w:hAnsi="Arial Narrow" w:cs="Arial"/>
          <w:i/>
        </w:rPr>
      </w:pPr>
      <w:bookmarkStart w:id="70" w:name="_Toc453583091"/>
      <w:r w:rsidRPr="00C438D4">
        <w:rPr>
          <w:rFonts w:ascii="Arial Narrow" w:hAnsi="Arial Narrow" w:cs="Arial"/>
          <w:i/>
        </w:rPr>
        <w:t xml:space="preserve">Block C9 – </w:t>
      </w:r>
      <w:r w:rsidR="00EB344B" w:rsidRPr="00C438D4">
        <w:rPr>
          <w:rFonts w:ascii="Arial Narrow" w:hAnsi="Arial Narrow" w:cs="Arial"/>
          <w:i/>
        </w:rPr>
        <w:t>SAT material recovered</w:t>
      </w:r>
      <w:r w:rsidRPr="00C438D4">
        <w:rPr>
          <w:rFonts w:ascii="Arial Narrow" w:hAnsi="Arial Narrow" w:cs="Arial"/>
          <w:i/>
        </w:rPr>
        <w:t>:</w:t>
      </w:r>
      <w:bookmarkEnd w:id="70"/>
      <w:r w:rsidRPr="00C438D4">
        <w:rPr>
          <w:rFonts w:ascii="Arial Narrow" w:hAnsi="Arial Narrow" w:cs="Arial"/>
          <w:i/>
        </w:rPr>
        <w:t xml:space="preserve"> </w:t>
      </w:r>
    </w:p>
    <w:p w14:paraId="1A5DFF5A" w14:textId="7A4DFF54" w:rsidR="008064F1" w:rsidRPr="00C438D4" w:rsidRDefault="001B148E"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8064F1" w:rsidRPr="00C438D4">
        <w:rPr>
          <w:rFonts w:ascii="Arial Narrow" w:hAnsi="Arial Narrow" w:cs="Arial"/>
          <w:sz w:val="24"/>
          <w:szCs w:val="24"/>
        </w:rPr>
        <w:t xml:space="preserve">elect ‘yes’, if the entity </w:t>
      </w:r>
      <w:r w:rsidR="00EB344B" w:rsidRPr="00C438D4">
        <w:rPr>
          <w:rFonts w:ascii="Arial Narrow" w:hAnsi="Arial Narrow" w:cs="Arial"/>
          <w:sz w:val="24"/>
          <w:szCs w:val="24"/>
        </w:rPr>
        <w:t>recovered the SAT</w:t>
      </w:r>
      <w:r w:rsidR="008064F1" w:rsidRPr="00C438D4">
        <w:rPr>
          <w:rFonts w:ascii="Arial Narrow" w:hAnsi="Arial Narrow" w:cs="Arial"/>
          <w:sz w:val="24"/>
          <w:szCs w:val="24"/>
        </w:rPr>
        <w:t>. Otherwise select ‘no’</w:t>
      </w:r>
      <w:r w:rsidR="00537A44" w:rsidRPr="00C438D4">
        <w:rPr>
          <w:rFonts w:ascii="Arial Narrow" w:hAnsi="Arial Narrow" w:cs="Arial"/>
          <w:sz w:val="24"/>
          <w:szCs w:val="24"/>
        </w:rPr>
        <w:t xml:space="preserve">. </w:t>
      </w:r>
    </w:p>
    <w:p w14:paraId="2319DC9D" w14:textId="77777777" w:rsidR="008064F1" w:rsidRPr="00C438D4" w:rsidRDefault="008064F1" w:rsidP="008064F1">
      <w:pPr>
        <w:tabs>
          <w:tab w:val="left" w:pos="8100"/>
        </w:tabs>
        <w:spacing w:after="60"/>
        <w:outlineLvl w:val="2"/>
        <w:rPr>
          <w:rFonts w:ascii="Arial Narrow" w:hAnsi="Arial Narrow" w:cs="Arial"/>
          <w:i/>
        </w:rPr>
      </w:pPr>
      <w:bookmarkStart w:id="71" w:name="_Toc453583092"/>
      <w:r w:rsidRPr="00C438D4">
        <w:rPr>
          <w:rFonts w:ascii="Arial Narrow" w:hAnsi="Arial Narrow" w:cs="Arial"/>
          <w:i/>
        </w:rPr>
        <w:t xml:space="preserve">Block C10 – </w:t>
      </w:r>
      <w:r w:rsidR="00D926E9" w:rsidRPr="00C438D4">
        <w:rPr>
          <w:rFonts w:ascii="Arial Narrow" w:hAnsi="Arial Narrow" w:cs="Arial"/>
          <w:i/>
        </w:rPr>
        <w:t>Potential</w:t>
      </w:r>
      <w:r w:rsidR="00EB344B" w:rsidRPr="00C438D4">
        <w:rPr>
          <w:rFonts w:ascii="Arial Narrow" w:hAnsi="Arial Narrow" w:cs="Arial"/>
          <w:i/>
        </w:rPr>
        <w:t xml:space="preserve"> Exposure:</w:t>
      </w:r>
      <w:bookmarkEnd w:id="71"/>
      <w:r w:rsidRPr="00C438D4">
        <w:rPr>
          <w:rFonts w:ascii="Arial Narrow" w:hAnsi="Arial Narrow" w:cs="Arial"/>
          <w:i/>
        </w:rPr>
        <w:t xml:space="preserve"> </w:t>
      </w:r>
    </w:p>
    <w:p w14:paraId="3231405D" w14:textId="1D4923D7" w:rsidR="008064F1" w:rsidRPr="00C438D4" w:rsidRDefault="001B148E" w:rsidP="00437D65">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EB344B" w:rsidRPr="00C438D4">
        <w:rPr>
          <w:rFonts w:ascii="Arial Narrow" w:hAnsi="Arial Narrow" w:cs="Arial"/>
          <w:sz w:val="24"/>
          <w:szCs w:val="24"/>
        </w:rPr>
        <w:t xml:space="preserve">elect ‘yes’, if </w:t>
      </w:r>
      <w:r w:rsidR="007F6B94">
        <w:rPr>
          <w:rFonts w:ascii="Arial Narrow" w:hAnsi="Arial Narrow" w:cs="Arial"/>
          <w:sz w:val="24"/>
          <w:szCs w:val="24"/>
        </w:rPr>
        <w:t xml:space="preserve">you have reason to believe that </w:t>
      </w:r>
      <w:r w:rsidR="00EB344B" w:rsidRPr="00C438D4">
        <w:rPr>
          <w:rFonts w:ascii="Arial Narrow" w:hAnsi="Arial Narrow" w:cs="Arial"/>
          <w:sz w:val="24"/>
          <w:szCs w:val="24"/>
        </w:rPr>
        <w:t>an exposure</w:t>
      </w:r>
      <w:r w:rsidR="00D04DD3" w:rsidRPr="00C438D4">
        <w:rPr>
          <w:rFonts w:ascii="Arial Narrow" w:hAnsi="Arial Narrow" w:cs="Arial"/>
          <w:sz w:val="24"/>
          <w:szCs w:val="24"/>
        </w:rPr>
        <w:t xml:space="preserve"> occurred during the theft</w:t>
      </w:r>
      <w:r w:rsidR="008064F1" w:rsidRPr="00C438D4">
        <w:rPr>
          <w:rFonts w:ascii="Arial Narrow" w:hAnsi="Arial Narrow" w:cs="Arial"/>
          <w:sz w:val="24"/>
          <w:szCs w:val="24"/>
        </w:rPr>
        <w:t>. Otherwise select ‘no’</w:t>
      </w:r>
      <w:r w:rsidR="00537A44" w:rsidRPr="00C438D4">
        <w:rPr>
          <w:rFonts w:ascii="Arial Narrow" w:hAnsi="Arial Narrow" w:cs="Arial"/>
          <w:sz w:val="24"/>
          <w:szCs w:val="24"/>
        </w:rPr>
        <w:t>.</w:t>
      </w:r>
    </w:p>
    <w:p w14:paraId="6F7C3501" w14:textId="5CD150BE" w:rsidR="00345894" w:rsidRPr="00C438D4" w:rsidRDefault="00D04DD3" w:rsidP="00815643">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 xml:space="preserve">If yes, proceed to Section </w:t>
      </w:r>
      <w:r w:rsidR="00FD2391" w:rsidRPr="00C438D4">
        <w:rPr>
          <w:rFonts w:ascii="Arial Narrow" w:hAnsi="Arial Narrow" w:cs="Arial"/>
          <w:sz w:val="24"/>
          <w:szCs w:val="24"/>
        </w:rPr>
        <w:t>E</w:t>
      </w:r>
      <w:r w:rsidR="00D926E9" w:rsidRPr="00C438D4">
        <w:rPr>
          <w:rFonts w:ascii="Arial Narrow" w:hAnsi="Arial Narrow" w:cs="Arial"/>
          <w:sz w:val="24"/>
          <w:szCs w:val="24"/>
        </w:rPr>
        <w:t>5-</w:t>
      </w:r>
      <w:r w:rsidR="00FD2391" w:rsidRPr="00C438D4">
        <w:rPr>
          <w:rFonts w:ascii="Arial Narrow" w:hAnsi="Arial Narrow" w:cs="Arial"/>
          <w:sz w:val="24"/>
          <w:szCs w:val="24"/>
        </w:rPr>
        <w:t>E</w:t>
      </w:r>
      <w:r w:rsidR="00D926E9" w:rsidRPr="00C438D4">
        <w:rPr>
          <w:rFonts w:ascii="Arial Narrow" w:hAnsi="Arial Narrow" w:cs="Arial"/>
          <w:sz w:val="24"/>
          <w:szCs w:val="24"/>
        </w:rPr>
        <w:t xml:space="preserve">12 </w:t>
      </w:r>
      <w:r w:rsidRPr="00C438D4">
        <w:rPr>
          <w:rFonts w:ascii="Arial Narrow" w:hAnsi="Arial Narrow" w:cs="Arial"/>
          <w:sz w:val="24"/>
          <w:szCs w:val="24"/>
        </w:rPr>
        <w:t xml:space="preserve">and fill in the requested information. </w:t>
      </w:r>
    </w:p>
    <w:p w14:paraId="65137ECF" w14:textId="77777777" w:rsidR="00815643" w:rsidRPr="00C438D4" w:rsidRDefault="00815643" w:rsidP="00815643">
      <w:pPr>
        <w:tabs>
          <w:tab w:val="left" w:pos="8100"/>
        </w:tabs>
        <w:spacing w:after="60"/>
        <w:outlineLvl w:val="2"/>
        <w:rPr>
          <w:rFonts w:ascii="Arial Narrow" w:hAnsi="Arial Narrow" w:cs="Arial"/>
          <w:i/>
        </w:rPr>
      </w:pPr>
      <w:bookmarkStart w:id="72" w:name="_Toc453583093"/>
      <w:r w:rsidRPr="00C438D4">
        <w:rPr>
          <w:rFonts w:ascii="Arial Narrow" w:hAnsi="Arial Narrow" w:cs="Arial"/>
          <w:i/>
        </w:rPr>
        <w:t>Signature:</w:t>
      </w:r>
      <w:bookmarkEnd w:id="72"/>
    </w:p>
    <w:p w14:paraId="37F4B9B8" w14:textId="77777777" w:rsidR="00815643" w:rsidRPr="00C438D4" w:rsidRDefault="00815643" w:rsidP="00815643">
      <w:pPr>
        <w:pStyle w:val="ListParagraph"/>
        <w:numPr>
          <w:ilvl w:val="0"/>
          <w:numId w:val="32"/>
        </w:numPr>
        <w:rPr>
          <w:rFonts w:ascii="Arial Narrow" w:hAnsi="Arial Narrow" w:cs="Arial"/>
          <w:sz w:val="24"/>
          <w:szCs w:val="24"/>
        </w:rPr>
      </w:pPr>
      <w:r w:rsidRPr="00C438D4">
        <w:rPr>
          <w:rFonts w:ascii="Arial Narrow" w:hAnsi="Arial Narrow" w:cs="Arial"/>
          <w:sz w:val="24"/>
          <w:szCs w:val="24"/>
        </w:rPr>
        <w:t>For all entities, the individual named in Block A7 (RO, ARO, Facility Director or Laboratory Supervisor), must print, sign and date signature line.</w:t>
      </w:r>
    </w:p>
    <w:p w14:paraId="0B0A6A1E" w14:textId="42859E9C" w:rsidR="00345894" w:rsidRPr="00C438D4" w:rsidRDefault="00345894">
      <w:pPr>
        <w:rPr>
          <w:rFonts w:ascii="Arial Narrow" w:hAnsi="Arial Narrow" w:cs="Arial"/>
          <w:b/>
        </w:rPr>
      </w:pPr>
    </w:p>
    <w:p w14:paraId="2995B307" w14:textId="77777777" w:rsidR="00140578" w:rsidRPr="00C438D4" w:rsidRDefault="00140578" w:rsidP="00345894">
      <w:pPr>
        <w:shd w:val="clear" w:color="auto" w:fill="0B3D91"/>
        <w:spacing w:after="120" w:line="400" w:lineRule="exact"/>
        <w:outlineLvl w:val="1"/>
        <w:rPr>
          <w:rFonts w:ascii="Arial Narrow" w:hAnsi="Arial Narrow" w:cs="Arial"/>
          <w:b/>
        </w:rPr>
      </w:pPr>
      <w:bookmarkStart w:id="73" w:name="_Toc453583094"/>
      <w:r w:rsidRPr="00C438D4">
        <w:rPr>
          <w:rFonts w:ascii="Arial Narrow" w:hAnsi="Arial Narrow" w:cs="Arial"/>
          <w:b/>
        </w:rPr>
        <w:t>Section D – Report of Potential Loss</w:t>
      </w:r>
      <w:bookmarkEnd w:id="73"/>
    </w:p>
    <w:p w14:paraId="6F01DADF" w14:textId="77777777" w:rsidR="00140578" w:rsidRPr="00C438D4" w:rsidRDefault="00140578" w:rsidP="00140578">
      <w:pPr>
        <w:tabs>
          <w:tab w:val="left" w:pos="8100"/>
        </w:tabs>
        <w:spacing w:after="60"/>
        <w:outlineLvl w:val="2"/>
        <w:rPr>
          <w:rFonts w:ascii="Arial Narrow" w:hAnsi="Arial Narrow" w:cs="Arial"/>
          <w:i/>
        </w:rPr>
      </w:pPr>
      <w:bookmarkStart w:id="74" w:name="_Toc453583095"/>
      <w:r w:rsidRPr="00C438D4">
        <w:rPr>
          <w:rFonts w:ascii="Arial Narrow" w:hAnsi="Arial Narrow" w:cs="Arial"/>
          <w:i/>
        </w:rPr>
        <w:t>Block D1 – Type of Loss:</w:t>
      </w:r>
      <w:bookmarkEnd w:id="74"/>
      <w:r w:rsidRPr="00C438D4">
        <w:rPr>
          <w:rFonts w:ascii="Arial Narrow" w:hAnsi="Arial Narrow" w:cs="Arial"/>
          <w:i/>
        </w:rPr>
        <w:t xml:space="preserve"> </w:t>
      </w:r>
    </w:p>
    <w:p w14:paraId="35369A38" w14:textId="77777777" w:rsidR="001D5491" w:rsidRPr="00C438D4" w:rsidRDefault="001B148E"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1D5491" w:rsidRPr="00C438D4">
        <w:rPr>
          <w:rFonts w:ascii="Arial Narrow" w:hAnsi="Arial Narrow" w:cs="Arial"/>
          <w:sz w:val="24"/>
          <w:szCs w:val="24"/>
        </w:rPr>
        <w:t xml:space="preserve">elect the type of loss that occurred </w:t>
      </w:r>
    </w:p>
    <w:p w14:paraId="0AC71DE7" w14:textId="26FC82A0" w:rsidR="001D5491" w:rsidRPr="00C438D4" w:rsidRDefault="001D5491" w:rsidP="001D5491">
      <w:pPr>
        <w:numPr>
          <w:ilvl w:val="1"/>
          <w:numId w:val="13"/>
        </w:numPr>
        <w:spacing w:after="120"/>
        <w:rPr>
          <w:rFonts w:ascii="Arial Narrow" w:hAnsi="Arial Narrow" w:cs="Arial"/>
          <w:i/>
        </w:rPr>
      </w:pPr>
      <w:r w:rsidRPr="00C438D4">
        <w:rPr>
          <w:rFonts w:ascii="Arial Narrow" w:hAnsi="Arial Narrow" w:cs="Arial"/>
        </w:rPr>
        <w:t xml:space="preserve">Select Inventory/recordkeeping discrepancy, if there was an error in the inventory records that misrepresented the amount or type of SAT that are present at the entity. </w:t>
      </w:r>
    </w:p>
    <w:p w14:paraId="13D2EC4E" w14:textId="7F04CC5A" w:rsidR="001D5491" w:rsidRPr="00C438D4" w:rsidRDefault="001D5491" w:rsidP="001D5491">
      <w:pPr>
        <w:numPr>
          <w:ilvl w:val="1"/>
          <w:numId w:val="13"/>
        </w:numPr>
        <w:spacing w:after="120"/>
        <w:rPr>
          <w:rFonts w:ascii="Arial Narrow" w:hAnsi="Arial Narrow" w:cs="Arial"/>
          <w:i/>
        </w:rPr>
      </w:pPr>
      <w:r w:rsidRPr="00C438D4">
        <w:rPr>
          <w:rFonts w:ascii="Arial Narrow" w:hAnsi="Arial Narrow" w:cs="Arial"/>
        </w:rPr>
        <w:t>Select Sample lost/discarded at entity, if a SAT was intentionally or</w:t>
      </w:r>
      <w:r w:rsidR="00807BED">
        <w:rPr>
          <w:rFonts w:ascii="Arial Narrow" w:hAnsi="Arial Narrow" w:cs="Arial"/>
        </w:rPr>
        <w:t xml:space="preserve"> </w:t>
      </w:r>
      <w:r w:rsidRPr="00C438D4">
        <w:rPr>
          <w:rFonts w:ascii="Arial Narrow" w:hAnsi="Arial Narrow" w:cs="Arial"/>
        </w:rPr>
        <w:t xml:space="preserve">intentionally misplaced or disposed of at the entity. </w:t>
      </w:r>
    </w:p>
    <w:p w14:paraId="1DC02775" w14:textId="77777777" w:rsidR="000D6D5F" w:rsidRPr="00C438D4" w:rsidRDefault="001D5491" w:rsidP="001D5491">
      <w:pPr>
        <w:numPr>
          <w:ilvl w:val="1"/>
          <w:numId w:val="13"/>
        </w:numPr>
        <w:spacing w:after="120"/>
        <w:rPr>
          <w:rFonts w:ascii="Arial Narrow" w:hAnsi="Arial Narrow" w:cs="Arial"/>
          <w:i/>
        </w:rPr>
      </w:pPr>
      <w:r w:rsidRPr="00C438D4">
        <w:rPr>
          <w:rFonts w:ascii="Arial Narrow" w:hAnsi="Arial Narrow" w:cs="Arial"/>
        </w:rPr>
        <w:t xml:space="preserve">Select Sample lost in transit, if a SAT was lost while in transit to the entity. Also, fill out Appendix B for additional information. </w:t>
      </w:r>
    </w:p>
    <w:p w14:paraId="6FB6730A" w14:textId="77777777" w:rsidR="00140578" w:rsidRPr="00C438D4" w:rsidRDefault="00140578" w:rsidP="00140578">
      <w:pPr>
        <w:tabs>
          <w:tab w:val="left" w:pos="8100"/>
        </w:tabs>
        <w:spacing w:after="60"/>
        <w:outlineLvl w:val="2"/>
        <w:rPr>
          <w:rFonts w:ascii="Arial Narrow" w:hAnsi="Arial Narrow" w:cs="Arial"/>
          <w:i/>
        </w:rPr>
      </w:pPr>
      <w:bookmarkStart w:id="75" w:name="_Toc453583096"/>
      <w:r w:rsidRPr="00C438D4">
        <w:rPr>
          <w:rFonts w:ascii="Arial Narrow" w:hAnsi="Arial Narrow" w:cs="Arial"/>
          <w:i/>
        </w:rPr>
        <w:t>Block D2 – Local Law Enforcement Notified:</w:t>
      </w:r>
      <w:bookmarkEnd w:id="75"/>
      <w:r w:rsidRPr="00C438D4">
        <w:rPr>
          <w:rFonts w:ascii="Arial Narrow" w:hAnsi="Arial Narrow" w:cs="Arial"/>
          <w:i/>
        </w:rPr>
        <w:t xml:space="preserve"> </w:t>
      </w:r>
    </w:p>
    <w:p w14:paraId="45684809" w14:textId="77777777" w:rsidR="00140578" w:rsidRPr="00C438D4" w:rsidRDefault="001B148E"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140578" w:rsidRPr="00C438D4">
        <w:rPr>
          <w:rFonts w:ascii="Arial Narrow" w:hAnsi="Arial Narrow" w:cs="Arial"/>
          <w:sz w:val="24"/>
          <w:szCs w:val="24"/>
        </w:rPr>
        <w:t xml:space="preserve">elect ‘yes’, if the entity notified local Law Enforcement of the theft. Otherwise select ‘no’.  </w:t>
      </w:r>
    </w:p>
    <w:p w14:paraId="4CA04F6B" w14:textId="77777777" w:rsidR="00140578" w:rsidRPr="00C438D4" w:rsidRDefault="00140578"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 xml:space="preserve">If yes, fill out requested information for D3-D5. </w:t>
      </w:r>
    </w:p>
    <w:p w14:paraId="3D13A705" w14:textId="77777777" w:rsidR="00140578" w:rsidRPr="00C438D4" w:rsidRDefault="00140578" w:rsidP="00140578">
      <w:pPr>
        <w:tabs>
          <w:tab w:val="left" w:pos="8100"/>
        </w:tabs>
        <w:spacing w:after="60"/>
        <w:outlineLvl w:val="2"/>
        <w:rPr>
          <w:rFonts w:ascii="Arial Narrow" w:hAnsi="Arial Narrow" w:cs="Arial"/>
          <w:i/>
        </w:rPr>
      </w:pPr>
      <w:bookmarkStart w:id="76" w:name="_Toc453583097"/>
      <w:r w:rsidRPr="00C438D4">
        <w:rPr>
          <w:rFonts w:ascii="Arial Narrow" w:hAnsi="Arial Narrow" w:cs="Arial"/>
          <w:i/>
        </w:rPr>
        <w:t>Block D3 – Local Law Enforcement Agency:</w:t>
      </w:r>
      <w:bookmarkEnd w:id="76"/>
      <w:r w:rsidRPr="00C438D4">
        <w:rPr>
          <w:rFonts w:ascii="Arial Narrow" w:hAnsi="Arial Narrow" w:cs="Arial"/>
          <w:i/>
        </w:rPr>
        <w:t xml:space="preserve"> </w:t>
      </w:r>
    </w:p>
    <w:p w14:paraId="35FB3AEA" w14:textId="421B4B50" w:rsidR="00140578" w:rsidRPr="00C438D4" w:rsidRDefault="00140578"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P</w:t>
      </w:r>
      <w:r w:rsidR="001B148E" w:rsidRPr="00C438D4">
        <w:rPr>
          <w:rFonts w:ascii="Arial Narrow" w:hAnsi="Arial Narrow" w:cs="Arial"/>
          <w:sz w:val="24"/>
          <w:szCs w:val="24"/>
        </w:rPr>
        <w:t>ro</w:t>
      </w:r>
      <w:r w:rsidRPr="00C438D4">
        <w:rPr>
          <w:rFonts w:ascii="Arial Narrow" w:hAnsi="Arial Narrow" w:cs="Arial"/>
          <w:sz w:val="24"/>
          <w:szCs w:val="24"/>
        </w:rPr>
        <w:t xml:space="preserve">vide the full legal name of the local law enforcement agency </w:t>
      </w:r>
      <w:r w:rsidR="00870F9B">
        <w:rPr>
          <w:rFonts w:ascii="Arial Narrow" w:hAnsi="Arial Narrow" w:cs="Arial"/>
          <w:sz w:val="24"/>
          <w:szCs w:val="24"/>
        </w:rPr>
        <w:t>to which the loss was reported</w:t>
      </w:r>
      <w:r w:rsidRPr="00C438D4">
        <w:rPr>
          <w:rFonts w:ascii="Arial Narrow" w:hAnsi="Arial Narrow" w:cs="Arial"/>
          <w:sz w:val="24"/>
          <w:szCs w:val="24"/>
        </w:rPr>
        <w:t xml:space="preserve">. </w:t>
      </w:r>
    </w:p>
    <w:p w14:paraId="02100385" w14:textId="77777777" w:rsidR="00140578" w:rsidRPr="00C438D4" w:rsidRDefault="00140578" w:rsidP="00140578">
      <w:pPr>
        <w:tabs>
          <w:tab w:val="left" w:pos="8100"/>
        </w:tabs>
        <w:spacing w:after="60"/>
        <w:outlineLvl w:val="2"/>
        <w:rPr>
          <w:rFonts w:ascii="Arial Narrow" w:hAnsi="Arial Narrow" w:cs="Arial"/>
          <w:i/>
        </w:rPr>
      </w:pPr>
      <w:bookmarkStart w:id="77" w:name="_Toc453583098"/>
      <w:r w:rsidRPr="00C438D4">
        <w:rPr>
          <w:rFonts w:ascii="Arial Narrow" w:hAnsi="Arial Narrow" w:cs="Arial"/>
          <w:i/>
        </w:rPr>
        <w:t>Block D4 – Local Law Enforcement Agent Name:</w:t>
      </w:r>
      <w:bookmarkEnd w:id="77"/>
      <w:r w:rsidRPr="00C438D4">
        <w:rPr>
          <w:rFonts w:ascii="Arial Narrow" w:hAnsi="Arial Narrow" w:cs="Arial"/>
          <w:i/>
        </w:rPr>
        <w:t xml:space="preserve"> </w:t>
      </w:r>
    </w:p>
    <w:p w14:paraId="3B63B6FF" w14:textId="77777777" w:rsidR="00140578" w:rsidRPr="00C438D4" w:rsidRDefault="00140578"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Provide the full name of the local law enforcement agent who is in charge of the response for the incident</w:t>
      </w:r>
      <w:r w:rsidR="00537A44" w:rsidRPr="00C438D4">
        <w:rPr>
          <w:rFonts w:ascii="Arial Narrow" w:hAnsi="Arial Narrow" w:cs="Arial"/>
          <w:sz w:val="24"/>
          <w:szCs w:val="24"/>
        </w:rPr>
        <w:t xml:space="preserve">. </w:t>
      </w:r>
    </w:p>
    <w:p w14:paraId="7B701885" w14:textId="77777777" w:rsidR="00140578" w:rsidRPr="00C438D4" w:rsidRDefault="00140578" w:rsidP="00140578">
      <w:pPr>
        <w:tabs>
          <w:tab w:val="left" w:pos="8100"/>
        </w:tabs>
        <w:spacing w:after="60"/>
        <w:outlineLvl w:val="2"/>
        <w:rPr>
          <w:rFonts w:ascii="Arial Narrow" w:hAnsi="Arial Narrow" w:cs="Arial"/>
          <w:i/>
        </w:rPr>
      </w:pPr>
      <w:bookmarkStart w:id="78" w:name="_Toc453583099"/>
      <w:r w:rsidRPr="00C438D4">
        <w:rPr>
          <w:rFonts w:ascii="Arial Narrow" w:hAnsi="Arial Narrow" w:cs="Arial"/>
          <w:i/>
        </w:rPr>
        <w:t>Block D5 – Local Law Enforcement Contact Information:</w:t>
      </w:r>
      <w:bookmarkEnd w:id="78"/>
      <w:r w:rsidRPr="00C438D4">
        <w:rPr>
          <w:rFonts w:ascii="Arial Narrow" w:hAnsi="Arial Narrow" w:cs="Arial"/>
          <w:i/>
        </w:rPr>
        <w:t xml:space="preserve"> </w:t>
      </w:r>
    </w:p>
    <w:p w14:paraId="1669ACE4" w14:textId="77777777" w:rsidR="00140578" w:rsidRPr="00C438D4" w:rsidRDefault="00140578" w:rsidP="002F2F31">
      <w:pPr>
        <w:pStyle w:val="ListParagraph"/>
        <w:numPr>
          <w:ilvl w:val="0"/>
          <w:numId w:val="32"/>
        </w:numPr>
        <w:rPr>
          <w:rFonts w:ascii="Arial Narrow" w:hAnsi="Arial Narrow" w:cs="Arial"/>
          <w:i/>
          <w:sz w:val="24"/>
          <w:szCs w:val="24"/>
        </w:rPr>
      </w:pPr>
      <w:bookmarkStart w:id="79" w:name="_Toc449427385"/>
      <w:bookmarkStart w:id="80" w:name="_Toc450827942"/>
      <w:r w:rsidRPr="00C438D4">
        <w:rPr>
          <w:rFonts w:ascii="Arial Narrow" w:hAnsi="Arial Narrow" w:cs="Arial"/>
          <w:sz w:val="24"/>
          <w:szCs w:val="24"/>
        </w:rPr>
        <w:t>Provide the contact information (e-mail and telephone number) for the person listed in Block D4.</w:t>
      </w:r>
      <w:bookmarkEnd w:id="79"/>
      <w:bookmarkEnd w:id="80"/>
      <w:r w:rsidRPr="00C438D4">
        <w:rPr>
          <w:rFonts w:ascii="Arial Narrow" w:hAnsi="Arial Narrow" w:cs="Arial"/>
          <w:sz w:val="24"/>
          <w:szCs w:val="24"/>
        </w:rPr>
        <w:t xml:space="preserve"> </w:t>
      </w:r>
    </w:p>
    <w:p w14:paraId="6F1A62FE" w14:textId="77777777" w:rsidR="00140578" w:rsidRPr="00C438D4" w:rsidRDefault="00140578" w:rsidP="00140578">
      <w:pPr>
        <w:tabs>
          <w:tab w:val="left" w:pos="8100"/>
        </w:tabs>
        <w:spacing w:after="60"/>
        <w:outlineLvl w:val="2"/>
        <w:rPr>
          <w:rFonts w:ascii="Arial Narrow" w:hAnsi="Arial Narrow" w:cs="Arial"/>
          <w:i/>
        </w:rPr>
      </w:pPr>
      <w:bookmarkStart w:id="81" w:name="_Toc453583100"/>
      <w:r w:rsidRPr="00C438D4">
        <w:rPr>
          <w:rFonts w:ascii="Arial Narrow" w:hAnsi="Arial Narrow" w:cs="Arial"/>
          <w:i/>
        </w:rPr>
        <w:t>Block D6 – FBI Notified:</w:t>
      </w:r>
      <w:bookmarkEnd w:id="81"/>
      <w:r w:rsidRPr="00C438D4">
        <w:rPr>
          <w:rFonts w:ascii="Arial Narrow" w:hAnsi="Arial Narrow" w:cs="Arial"/>
          <w:i/>
        </w:rPr>
        <w:t xml:space="preserve"> </w:t>
      </w:r>
    </w:p>
    <w:p w14:paraId="6254A501" w14:textId="77777777" w:rsidR="003F47FA" w:rsidRPr="00C438D4" w:rsidRDefault="001B148E" w:rsidP="003F47FA">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140578" w:rsidRPr="00C438D4">
        <w:rPr>
          <w:rFonts w:ascii="Arial Narrow" w:hAnsi="Arial Narrow" w:cs="Arial"/>
          <w:sz w:val="24"/>
          <w:szCs w:val="24"/>
        </w:rPr>
        <w:t xml:space="preserve">elect ‘yes’, if the entity notified the FBI of the theft. Otherwise select ‘no’. </w:t>
      </w:r>
    </w:p>
    <w:p w14:paraId="644B0595" w14:textId="77777777" w:rsidR="00140578" w:rsidRPr="00C438D4" w:rsidRDefault="00140578" w:rsidP="003F47FA">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 xml:space="preserve">If yes, fill out requested information for D7-D8. </w:t>
      </w:r>
    </w:p>
    <w:p w14:paraId="2D220663" w14:textId="77777777" w:rsidR="00140578" w:rsidRPr="00C438D4" w:rsidRDefault="00140578" w:rsidP="00140578">
      <w:pPr>
        <w:tabs>
          <w:tab w:val="left" w:pos="8100"/>
        </w:tabs>
        <w:spacing w:after="60"/>
        <w:outlineLvl w:val="2"/>
        <w:rPr>
          <w:rFonts w:ascii="Arial Narrow" w:hAnsi="Arial Narrow" w:cs="Arial"/>
          <w:i/>
        </w:rPr>
      </w:pPr>
      <w:bookmarkStart w:id="82" w:name="_Toc453583101"/>
      <w:r w:rsidRPr="00C438D4">
        <w:rPr>
          <w:rFonts w:ascii="Arial Narrow" w:hAnsi="Arial Narrow" w:cs="Arial"/>
          <w:i/>
        </w:rPr>
        <w:t>Block D7 – FBI Agent Name:</w:t>
      </w:r>
      <w:bookmarkEnd w:id="82"/>
      <w:r w:rsidRPr="00C438D4">
        <w:rPr>
          <w:rFonts w:ascii="Arial Narrow" w:hAnsi="Arial Narrow" w:cs="Arial"/>
          <w:i/>
        </w:rPr>
        <w:t xml:space="preserve"> </w:t>
      </w:r>
    </w:p>
    <w:p w14:paraId="0D5BD4F7" w14:textId="77777777" w:rsidR="00140578" w:rsidRPr="00C438D4" w:rsidRDefault="00140578"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Provide the full name of the FBI agent who is in charge of the response for the incident</w:t>
      </w:r>
      <w:r w:rsidR="00537A44" w:rsidRPr="00C438D4">
        <w:rPr>
          <w:rFonts w:ascii="Arial Narrow" w:hAnsi="Arial Narrow" w:cs="Arial"/>
          <w:sz w:val="24"/>
          <w:szCs w:val="24"/>
        </w:rPr>
        <w:t xml:space="preserve">. </w:t>
      </w:r>
    </w:p>
    <w:p w14:paraId="1705C8C5" w14:textId="77777777" w:rsidR="00140578" w:rsidRPr="00C438D4" w:rsidRDefault="00140578" w:rsidP="00140578">
      <w:pPr>
        <w:tabs>
          <w:tab w:val="left" w:pos="8100"/>
        </w:tabs>
        <w:spacing w:after="60"/>
        <w:outlineLvl w:val="2"/>
        <w:rPr>
          <w:rFonts w:ascii="Arial Narrow" w:hAnsi="Arial Narrow" w:cs="Arial"/>
          <w:i/>
        </w:rPr>
      </w:pPr>
      <w:bookmarkStart w:id="83" w:name="_Toc453583102"/>
      <w:r w:rsidRPr="00C438D4">
        <w:rPr>
          <w:rFonts w:ascii="Arial Narrow" w:hAnsi="Arial Narrow" w:cs="Arial"/>
          <w:i/>
        </w:rPr>
        <w:t>Block D8 – FBI Agent Contact Information:</w:t>
      </w:r>
      <w:bookmarkEnd w:id="83"/>
      <w:r w:rsidRPr="00C438D4">
        <w:rPr>
          <w:rFonts w:ascii="Arial Narrow" w:hAnsi="Arial Narrow" w:cs="Arial"/>
          <w:i/>
        </w:rPr>
        <w:t xml:space="preserve"> </w:t>
      </w:r>
    </w:p>
    <w:p w14:paraId="53F3FA84" w14:textId="77777777" w:rsidR="00140578" w:rsidRPr="00C438D4" w:rsidRDefault="00140578" w:rsidP="002F2F31">
      <w:pPr>
        <w:pStyle w:val="ListParagraph"/>
        <w:numPr>
          <w:ilvl w:val="0"/>
          <w:numId w:val="32"/>
        </w:numPr>
        <w:rPr>
          <w:rFonts w:ascii="Arial Narrow" w:hAnsi="Arial Narrow" w:cs="Arial"/>
          <w:i/>
          <w:sz w:val="24"/>
          <w:szCs w:val="24"/>
        </w:rPr>
      </w:pPr>
      <w:bookmarkStart w:id="84" w:name="_Toc449427389"/>
      <w:bookmarkStart w:id="85" w:name="_Toc450827946"/>
      <w:r w:rsidRPr="00C438D4">
        <w:rPr>
          <w:rFonts w:ascii="Arial Narrow" w:hAnsi="Arial Narrow" w:cs="Arial"/>
          <w:sz w:val="24"/>
          <w:szCs w:val="24"/>
        </w:rPr>
        <w:t>Provide the contact information (e-mail and telephone number) for the person listed in Block D7.</w:t>
      </w:r>
      <w:bookmarkEnd w:id="84"/>
      <w:bookmarkEnd w:id="85"/>
      <w:r w:rsidRPr="00C438D4">
        <w:rPr>
          <w:rFonts w:ascii="Arial Narrow" w:hAnsi="Arial Narrow" w:cs="Arial"/>
          <w:sz w:val="24"/>
          <w:szCs w:val="24"/>
        </w:rPr>
        <w:t xml:space="preserve"> </w:t>
      </w:r>
    </w:p>
    <w:p w14:paraId="51DE88B2" w14:textId="77777777" w:rsidR="00140578" w:rsidRPr="00C438D4" w:rsidRDefault="00140578" w:rsidP="00140578">
      <w:pPr>
        <w:tabs>
          <w:tab w:val="left" w:pos="8100"/>
        </w:tabs>
        <w:spacing w:after="60"/>
        <w:outlineLvl w:val="2"/>
        <w:rPr>
          <w:rFonts w:ascii="Arial Narrow" w:hAnsi="Arial Narrow" w:cs="Arial"/>
          <w:i/>
        </w:rPr>
      </w:pPr>
      <w:bookmarkStart w:id="86" w:name="_Toc453583103"/>
      <w:r w:rsidRPr="00C438D4">
        <w:rPr>
          <w:rFonts w:ascii="Arial Narrow" w:hAnsi="Arial Narrow" w:cs="Arial"/>
          <w:i/>
        </w:rPr>
        <w:t>Block D9 – SAT material recovered:</w:t>
      </w:r>
      <w:bookmarkEnd w:id="86"/>
      <w:r w:rsidRPr="00C438D4">
        <w:rPr>
          <w:rFonts w:ascii="Arial Narrow" w:hAnsi="Arial Narrow" w:cs="Arial"/>
          <w:i/>
        </w:rPr>
        <w:t xml:space="preserve"> </w:t>
      </w:r>
    </w:p>
    <w:p w14:paraId="612F0056" w14:textId="35C62921" w:rsidR="00D926E9" w:rsidRPr="00C438D4" w:rsidRDefault="001B148E"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140578" w:rsidRPr="00C438D4">
        <w:rPr>
          <w:rFonts w:ascii="Arial Narrow" w:hAnsi="Arial Narrow" w:cs="Arial"/>
          <w:sz w:val="24"/>
          <w:szCs w:val="24"/>
        </w:rPr>
        <w:t>elect ‘yes’, if the entity recovered the SAT</w:t>
      </w:r>
      <w:r w:rsidR="00807BED">
        <w:rPr>
          <w:rFonts w:ascii="Arial Narrow" w:hAnsi="Arial Narrow" w:cs="Arial"/>
          <w:sz w:val="24"/>
          <w:szCs w:val="24"/>
        </w:rPr>
        <w:t xml:space="preserve"> </w:t>
      </w:r>
      <w:r w:rsidR="00D926E9" w:rsidRPr="00C438D4">
        <w:rPr>
          <w:rFonts w:ascii="Arial Narrow" w:hAnsi="Arial Narrow" w:cs="Arial"/>
          <w:sz w:val="24"/>
          <w:szCs w:val="24"/>
        </w:rPr>
        <w:t>and enter the date the material was recovered in Section D10</w:t>
      </w:r>
      <w:r w:rsidR="00140578" w:rsidRPr="00C438D4">
        <w:rPr>
          <w:rFonts w:ascii="Arial Narrow" w:hAnsi="Arial Narrow" w:cs="Arial"/>
          <w:sz w:val="24"/>
          <w:szCs w:val="24"/>
        </w:rPr>
        <w:t>.</w:t>
      </w:r>
    </w:p>
    <w:p w14:paraId="632CBDC1" w14:textId="77777777" w:rsidR="00140578" w:rsidRPr="00C438D4" w:rsidRDefault="00140578"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Otherwise select ‘no’</w:t>
      </w:r>
      <w:r w:rsidR="00537A44" w:rsidRPr="00C438D4">
        <w:rPr>
          <w:rFonts w:ascii="Arial Narrow" w:hAnsi="Arial Narrow" w:cs="Arial"/>
          <w:sz w:val="24"/>
          <w:szCs w:val="24"/>
        </w:rPr>
        <w:t xml:space="preserve">. </w:t>
      </w:r>
    </w:p>
    <w:p w14:paraId="46787F23" w14:textId="77777777" w:rsidR="00D926E9" w:rsidRPr="00C438D4" w:rsidRDefault="00D926E9" w:rsidP="00D926E9">
      <w:pPr>
        <w:tabs>
          <w:tab w:val="left" w:pos="8100"/>
        </w:tabs>
        <w:spacing w:after="60"/>
        <w:outlineLvl w:val="2"/>
        <w:rPr>
          <w:rFonts w:ascii="Arial Narrow" w:hAnsi="Arial Narrow" w:cs="Arial"/>
          <w:i/>
        </w:rPr>
      </w:pPr>
      <w:bookmarkStart w:id="87" w:name="_Toc453583104"/>
      <w:r w:rsidRPr="00C438D4">
        <w:rPr>
          <w:rFonts w:ascii="Arial Narrow" w:hAnsi="Arial Narrow" w:cs="Arial"/>
          <w:i/>
        </w:rPr>
        <w:t>Block D10 – SAT material missing:</w:t>
      </w:r>
      <w:bookmarkEnd w:id="87"/>
      <w:r w:rsidRPr="00C438D4">
        <w:rPr>
          <w:rFonts w:ascii="Arial Narrow" w:hAnsi="Arial Narrow" w:cs="Arial"/>
          <w:i/>
        </w:rPr>
        <w:t xml:space="preserve"> </w:t>
      </w:r>
    </w:p>
    <w:p w14:paraId="17B23C62" w14:textId="77777777" w:rsidR="00D926E9" w:rsidRPr="00C438D4" w:rsidRDefault="00D926E9"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Enter the estimated duration of time the SAT material was loss before being found. i.e. (two days, 3 weeks, 1 hour, not recovered, etc</w:t>
      </w:r>
      <w:r w:rsidR="006332C0" w:rsidRPr="00C438D4">
        <w:rPr>
          <w:rFonts w:ascii="Arial Narrow" w:hAnsi="Arial Narrow" w:cs="Arial"/>
          <w:sz w:val="24"/>
          <w:szCs w:val="24"/>
        </w:rPr>
        <w:t>.</w:t>
      </w:r>
      <w:r w:rsidR="00FD2391" w:rsidRPr="00C438D4">
        <w:rPr>
          <w:rFonts w:ascii="Arial Narrow" w:hAnsi="Arial Narrow" w:cs="Arial"/>
          <w:sz w:val="24"/>
          <w:szCs w:val="24"/>
        </w:rPr>
        <w:t>)</w:t>
      </w:r>
    </w:p>
    <w:p w14:paraId="2BC326D6" w14:textId="77777777" w:rsidR="00D926E9" w:rsidRPr="00C438D4" w:rsidRDefault="00D926E9"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If yes was selected for D9, enter in the date the SAT material was recovered</w:t>
      </w:r>
      <w:r w:rsidR="00537A44" w:rsidRPr="00C438D4">
        <w:rPr>
          <w:rFonts w:ascii="Arial Narrow" w:hAnsi="Arial Narrow" w:cs="Arial"/>
          <w:sz w:val="24"/>
          <w:szCs w:val="24"/>
        </w:rPr>
        <w:t xml:space="preserve">. </w:t>
      </w:r>
    </w:p>
    <w:p w14:paraId="78B5B229" w14:textId="77777777" w:rsidR="00975988" w:rsidRPr="00C438D4" w:rsidRDefault="00975988" w:rsidP="00D926E9">
      <w:pPr>
        <w:tabs>
          <w:tab w:val="left" w:pos="8100"/>
        </w:tabs>
        <w:spacing w:after="60"/>
        <w:outlineLvl w:val="2"/>
        <w:rPr>
          <w:rFonts w:ascii="Arial Narrow" w:hAnsi="Arial Narrow" w:cs="Arial"/>
          <w:i/>
        </w:rPr>
      </w:pPr>
    </w:p>
    <w:p w14:paraId="6D80C79A" w14:textId="77777777" w:rsidR="00D926E9" w:rsidRPr="00C438D4" w:rsidRDefault="00D926E9" w:rsidP="00D926E9">
      <w:pPr>
        <w:tabs>
          <w:tab w:val="left" w:pos="8100"/>
        </w:tabs>
        <w:spacing w:after="60"/>
        <w:outlineLvl w:val="2"/>
        <w:rPr>
          <w:rFonts w:ascii="Arial Narrow" w:hAnsi="Arial Narrow" w:cs="Arial"/>
          <w:i/>
        </w:rPr>
      </w:pPr>
      <w:bookmarkStart w:id="88" w:name="_Toc453583105"/>
      <w:r w:rsidRPr="00C438D4">
        <w:rPr>
          <w:rFonts w:ascii="Arial Narrow" w:hAnsi="Arial Narrow" w:cs="Arial"/>
          <w:i/>
        </w:rPr>
        <w:t>Block D11 – Inventory/audit:</w:t>
      </w:r>
      <w:bookmarkEnd w:id="88"/>
      <w:r w:rsidRPr="00C438D4">
        <w:rPr>
          <w:rFonts w:ascii="Arial Narrow" w:hAnsi="Arial Narrow" w:cs="Arial"/>
          <w:i/>
        </w:rPr>
        <w:t xml:space="preserve"> </w:t>
      </w:r>
    </w:p>
    <w:p w14:paraId="007650C4" w14:textId="77777777" w:rsidR="00D926E9" w:rsidRPr="00C438D4" w:rsidRDefault="00FD2391"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Enter the date of the last inventory/audit that was performed according to the FSAP regulations</w:t>
      </w:r>
      <w:r w:rsidR="00D926E9" w:rsidRPr="00C438D4">
        <w:rPr>
          <w:rFonts w:ascii="Arial Narrow" w:hAnsi="Arial Narrow" w:cs="Arial"/>
          <w:sz w:val="24"/>
          <w:szCs w:val="24"/>
        </w:rPr>
        <w:t>.</w:t>
      </w:r>
    </w:p>
    <w:p w14:paraId="56051F62" w14:textId="77777777" w:rsidR="00140578" w:rsidRPr="00C438D4" w:rsidRDefault="00140578" w:rsidP="00140578">
      <w:pPr>
        <w:tabs>
          <w:tab w:val="left" w:pos="8100"/>
        </w:tabs>
        <w:spacing w:after="60"/>
        <w:outlineLvl w:val="2"/>
        <w:rPr>
          <w:rFonts w:ascii="Arial Narrow" w:hAnsi="Arial Narrow" w:cs="Arial"/>
          <w:i/>
        </w:rPr>
      </w:pPr>
      <w:bookmarkStart w:id="89" w:name="_Toc453583106"/>
      <w:r w:rsidRPr="00C438D4">
        <w:rPr>
          <w:rFonts w:ascii="Arial Narrow" w:hAnsi="Arial Narrow" w:cs="Arial"/>
          <w:i/>
        </w:rPr>
        <w:t>Block D1</w:t>
      </w:r>
      <w:r w:rsidR="00D926E9" w:rsidRPr="00C438D4">
        <w:rPr>
          <w:rFonts w:ascii="Arial Narrow" w:hAnsi="Arial Narrow" w:cs="Arial"/>
          <w:i/>
        </w:rPr>
        <w:t>2</w:t>
      </w:r>
      <w:r w:rsidRPr="00C438D4">
        <w:rPr>
          <w:rFonts w:ascii="Arial Narrow" w:hAnsi="Arial Narrow" w:cs="Arial"/>
          <w:i/>
        </w:rPr>
        <w:t xml:space="preserve"> – </w:t>
      </w:r>
      <w:r w:rsidR="00FD2391" w:rsidRPr="00C438D4">
        <w:rPr>
          <w:rFonts w:ascii="Arial Narrow" w:hAnsi="Arial Narrow" w:cs="Arial"/>
          <w:i/>
        </w:rPr>
        <w:t>Potential</w:t>
      </w:r>
      <w:r w:rsidRPr="00C438D4">
        <w:rPr>
          <w:rFonts w:ascii="Arial Narrow" w:hAnsi="Arial Narrow" w:cs="Arial"/>
          <w:i/>
        </w:rPr>
        <w:t xml:space="preserve"> Exposure:</w:t>
      </w:r>
      <w:bookmarkEnd w:id="89"/>
      <w:r w:rsidRPr="00C438D4">
        <w:rPr>
          <w:rFonts w:ascii="Arial Narrow" w:hAnsi="Arial Narrow" w:cs="Arial"/>
          <w:i/>
        </w:rPr>
        <w:t xml:space="preserve"> </w:t>
      </w:r>
    </w:p>
    <w:p w14:paraId="1D91C494" w14:textId="2F609D7D" w:rsidR="00140578" w:rsidRPr="00C438D4" w:rsidRDefault="001B148E"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140578" w:rsidRPr="00C438D4">
        <w:rPr>
          <w:rFonts w:ascii="Arial Narrow" w:hAnsi="Arial Narrow" w:cs="Arial"/>
          <w:sz w:val="24"/>
          <w:szCs w:val="24"/>
        </w:rPr>
        <w:t xml:space="preserve">elect ‘yes’, if </w:t>
      </w:r>
      <w:r w:rsidR="006E7CD8">
        <w:rPr>
          <w:rFonts w:ascii="Arial Narrow" w:hAnsi="Arial Narrow" w:cs="Arial"/>
          <w:sz w:val="24"/>
          <w:szCs w:val="24"/>
        </w:rPr>
        <w:t xml:space="preserve">you have reason to believe that </w:t>
      </w:r>
      <w:r w:rsidR="00140578" w:rsidRPr="00C438D4">
        <w:rPr>
          <w:rFonts w:ascii="Arial Narrow" w:hAnsi="Arial Narrow" w:cs="Arial"/>
          <w:sz w:val="24"/>
          <w:szCs w:val="24"/>
        </w:rPr>
        <w:t>an occupational exposure occurred during the loss. Otherwise select ‘no’</w:t>
      </w:r>
      <w:r w:rsidR="00537A44" w:rsidRPr="00C438D4">
        <w:rPr>
          <w:rFonts w:ascii="Arial Narrow" w:hAnsi="Arial Narrow" w:cs="Arial"/>
          <w:sz w:val="24"/>
          <w:szCs w:val="24"/>
        </w:rPr>
        <w:t xml:space="preserve">. </w:t>
      </w:r>
    </w:p>
    <w:p w14:paraId="7C2F15C3" w14:textId="77777777" w:rsidR="00140578" w:rsidRPr="00C438D4" w:rsidRDefault="00140578"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 xml:space="preserve">If yes, proceed to Section </w:t>
      </w:r>
      <w:r w:rsidR="00FD2391" w:rsidRPr="00C438D4">
        <w:rPr>
          <w:rFonts w:ascii="Arial Narrow" w:hAnsi="Arial Narrow" w:cs="Arial"/>
          <w:sz w:val="24"/>
          <w:szCs w:val="24"/>
        </w:rPr>
        <w:t>E5-E12</w:t>
      </w:r>
      <w:r w:rsidRPr="00C438D4">
        <w:rPr>
          <w:rFonts w:ascii="Arial Narrow" w:hAnsi="Arial Narrow" w:cs="Arial"/>
          <w:sz w:val="24"/>
          <w:szCs w:val="24"/>
        </w:rPr>
        <w:t xml:space="preserve"> and fill in the requested information. </w:t>
      </w:r>
    </w:p>
    <w:p w14:paraId="35062343" w14:textId="77777777" w:rsidR="00815643" w:rsidRPr="00C438D4" w:rsidRDefault="00815643" w:rsidP="00815643">
      <w:pPr>
        <w:tabs>
          <w:tab w:val="left" w:pos="8100"/>
        </w:tabs>
        <w:spacing w:after="60"/>
        <w:outlineLvl w:val="2"/>
        <w:rPr>
          <w:rFonts w:ascii="Arial Narrow" w:hAnsi="Arial Narrow" w:cs="Arial"/>
          <w:i/>
        </w:rPr>
      </w:pPr>
      <w:bookmarkStart w:id="90" w:name="_Toc453583107"/>
      <w:r w:rsidRPr="00C438D4">
        <w:rPr>
          <w:rFonts w:ascii="Arial Narrow" w:hAnsi="Arial Narrow" w:cs="Arial"/>
          <w:i/>
        </w:rPr>
        <w:t>Signature:</w:t>
      </w:r>
      <w:bookmarkEnd w:id="90"/>
    </w:p>
    <w:p w14:paraId="3562DC4A" w14:textId="5E2A1762" w:rsidR="00345894" w:rsidRPr="00C438D4" w:rsidRDefault="00815643" w:rsidP="00815643">
      <w:pPr>
        <w:pStyle w:val="ListParagraph"/>
        <w:numPr>
          <w:ilvl w:val="0"/>
          <w:numId w:val="32"/>
        </w:numPr>
        <w:rPr>
          <w:rFonts w:ascii="Arial Narrow" w:hAnsi="Arial Narrow" w:cs="Arial"/>
          <w:sz w:val="24"/>
          <w:szCs w:val="24"/>
        </w:rPr>
      </w:pPr>
      <w:r w:rsidRPr="00C438D4">
        <w:rPr>
          <w:rFonts w:ascii="Arial Narrow" w:hAnsi="Arial Narrow" w:cs="Arial"/>
          <w:sz w:val="24"/>
          <w:szCs w:val="24"/>
        </w:rPr>
        <w:t>For all entities, the individual named in Block A7 (RO, ARO, Facility Director or Laboratory Supervisor), must print, sign and date signature line.</w:t>
      </w:r>
    </w:p>
    <w:p w14:paraId="2CA9E5DD" w14:textId="77777777" w:rsidR="009243F0" w:rsidRPr="00C438D4" w:rsidRDefault="009243F0" w:rsidP="00345894">
      <w:pPr>
        <w:shd w:val="clear" w:color="auto" w:fill="0B3D91"/>
        <w:spacing w:after="120" w:line="400" w:lineRule="exact"/>
        <w:outlineLvl w:val="1"/>
        <w:rPr>
          <w:rFonts w:ascii="Arial Narrow" w:hAnsi="Arial Narrow" w:cs="Arial"/>
          <w:b/>
        </w:rPr>
      </w:pPr>
      <w:bookmarkStart w:id="91" w:name="_Toc453583108"/>
      <w:r w:rsidRPr="00C438D4">
        <w:rPr>
          <w:rFonts w:ascii="Arial Narrow" w:hAnsi="Arial Narrow" w:cs="Arial"/>
          <w:b/>
        </w:rPr>
        <w:t>Section E – Report of Potential Release</w:t>
      </w:r>
      <w:r w:rsidR="00FD2391" w:rsidRPr="00C438D4">
        <w:rPr>
          <w:rFonts w:ascii="Arial Narrow" w:hAnsi="Arial Narrow" w:cs="Arial"/>
          <w:b/>
        </w:rPr>
        <w:t>/Exposure</w:t>
      </w:r>
      <w:bookmarkEnd w:id="91"/>
    </w:p>
    <w:p w14:paraId="0CE4271B" w14:textId="77777777" w:rsidR="009243F0" w:rsidRPr="00C438D4" w:rsidRDefault="009243F0" w:rsidP="009243F0">
      <w:pPr>
        <w:tabs>
          <w:tab w:val="left" w:pos="8100"/>
        </w:tabs>
        <w:spacing w:after="60"/>
        <w:outlineLvl w:val="2"/>
        <w:rPr>
          <w:rFonts w:ascii="Arial Narrow" w:hAnsi="Arial Narrow" w:cs="Arial"/>
          <w:i/>
        </w:rPr>
      </w:pPr>
      <w:bookmarkStart w:id="92" w:name="_Toc453583109"/>
      <w:r w:rsidRPr="00C438D4">
        <w:rPr>
          <w:rFonts w:ascii="Arial Narrow" w:hAnsi="Arial Narrow" w:cs="Arial"/>
          <w:i/>
        </w:rPr>
        <w:t xml:space="preserve">Block </w:t>
      </w:r>
      <w:r w:rsidR="00512647" w:rsidRPr="00C438D4">
        <w:rPr>
          <w:rFonts w:ascii="Arial Narrow" w:hAnsi="Arial Narrow" w:cs="Arial"/>
          <w:i/>
        </w:rPr>
        <w:t>E</w:t>
      </w:r>
      <w:r w:rsidRPr="00C438D4">
        <w:rPr>
          <w:rFonts w:ascii="Arial Narrow" w:hAnsi="Arial Narrow" w:cs="Arial"/>
          <w:i/>
        </w:rPr>
        <w:t xml:space="preserve">1 – Type of </w:t>
      </w:r>
      <w:r w:rsidR="00512647" w:rsidRPr="00C438D4">
        <w:rPr>
          <w:rFonts w:ascii="Arial Narrow" w:hAnsi="Arial Narrow" w:cs="Arial"/>
          <w:i/>
        </w:rPr>
        <w:t>Release</w:t>
      </w:r>
      <w:r w:rsidRPr="00C438D4">
        <w:rPr>
          <w:rFonts w:ascii="Arial Narrow" w:hAnsi="Arial Narrow" w:cs="Arial"/>
          <w:i/>
        </w:rPr>
        <w:t>:</w:t>
      </w:r>
      <w:bookmarkEnd w:id="92"/>
      <w:r w:rsidRPr="00C438D4">
        <w:rPr>
          <w:rFonts w:ascii="Arial Narrow" w:hAnsi="Arial Narrow" w:cs="Arial"/>
          <w:i/>
        </w:rPr>
        <w:t xml:space="preserve"> </w:t>
      </w:r>
    </w:p>
    <w:p w14:paraId="27BCE5CA" w14:textId="77777777" w:rsidR="009243F0" w:rsidRPr="00C438D4" w:rsidRDefault="001B148E" w:rsidP="009243F0">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S</w:t>
      </w:r>
      <w:r w:rsidR="009243F0" w:rsidRPr="00C438D4">
        <w:rPr>
          <w:rFonts w:ascii="Arial Narrow" w:hAnsi="Arial Narrow" w:cs="Arial"/>
          <w:sz w:val="24"/>
          <w:szCs w:val="24"/>
        </w:rPr>
        <w:t xml:space="preserve">elect the type of release that occurred </w:t>
      </w:r>
    </w:p>
    <w:p w14:paraId="14C84BF4" w14:textId="24A11D17" w:rsidR="009243F0" w:rsidRPr="00C438D4" w:rsidRDefault="009243F0" w:rsidP="002F2F31">
      <w:pPr>
        <w:pStyle w:val="ListParagraph"/>
        <w:numPr>
          <w:ilvl w:val="1"/>
          <w:numId w:val="33"/>
        </w:numPr>
        <w:rPr>
          <w:rFonts w:ascii="Arial Narrow" w:hAnsi="Arial Narrow" w:cs="Arial"/>
          <w:sz w:val="24"/>
          <w:szCs w:val="24"/>
        </w:rPr>
      </w:pPr>
      <w:r w:rsidRPr="00C438D4">
        <w:rPr>
          <w:rFonts w:ascii="Arial Narrow" w:hAnsi="Arial Narrow" w:cs="Arial"/>
          <w:sz w:val="24"/>
          <w:szCs w:val="24"/>
        </w:rPr>
        <w:t>Select Animal bite/scratch, if an entity personnel was scratched or bit</w:t>
      </w:r>
      <w:r w:rsidR="002023E8" w:rsidRPr="00C438D4">
        <w:rPr>
          <w:rFonts w:ascii="Arial Narrow" w:hAnsi="Arial Narrow" w:cs="Arial"/>
          <w:sz w:val="24"/>
          <w:szCs w:val="24"/>
        </w:rPr>
        <w:t>t</w:t>
      </w:r>
      <w:r w:rsidRPr="00C438D4">
        <w:rPr>
          <w:rFonts w:ascii="Arial Narrow" w:hAnsi="Arial Narrow" w:cs="Arial"/>
          <w:sz w:val="24"/>
          <w:szCs w:val="24"/>
        </w:rPr>
        <w:t>e</w:t>
      </w:r>
      <w:r w:rsidR="002023E8" w:rsidRPr="00C438D4">
        <w:rPr>
          <w:rFonts w:ascii="Arial Narrow" w:hAnsi="Arial Narrow" w:cs="Arial"/>
          <w:sz w:val="24"/>
          <w:szCs w:val="24"/>
        </w:rPr>
        <w:t>n</w:t>
      </w:r>
      <w:r w:rsidRPr="00C438D4">
        <w:rPr>
          <w:rFonts w:ascii="Arial Narrow" w:hAnsi="Arial Narrow" w:cs="Arial"/>
          <w:sz w:val="24"/>
          <w:szCs w:val="24"/>
        </w:rPr>
        <w:t xml:space="preserve"> by an animal used in SAT work</w:t>
      </w:r>
      <w:r w:rsidR="00537A44" w:rsidRPr="00C438D4">
        <w:rPr>
          <w:rFonts w:ascii="Arial Narrow" w:hAnsi="Arial Narrow" w:cs="Arial"/>
          <w:sz w:val="24"/>
          <w:szCs w:val="24"/>
        </w:rPr>
        <w:t xml:space="preserve">. </w:t>
      </w:r>
    </w:p>
    <w:p w14:paraId="631693C0" w14:textId="77777777" w:rsidR="009243F0" w:rsidRPr="00C438D4" w:rsidRDefault="009243F0" w:rsidP="002F2F31">
      <w:pPr>
        <w:pStyle w:val="ListParagraph"/>
        <w:numPr>
          <w:ilvl w:val="1"/>
          <w:numId w:val="33"/>
        </w:numPr>
        <w:rPr>
          <w:rFonts w:ascii="Arial Narrow" w:hAnsi="Arial Narrow" w:cs="Arial"/>
          <w:sz w:val="24"/>
          <w:szCs w:val="24"/>
        </w:rPr>
      </w:pPr>
      <w:r w:rsidRPr="00C438D4">
        <w:rPr>
          <w:rFonts w:ascii="Arial Narrow" w:hAnsi="Arial Narrow" w:cs="Arial"/>
          <w:sz w:val="24"/>
          <w:szCs w:val="24"/>
        </w:rPr>
        <w:t xml:space="preserve">Select Equipment/mechanical failure, if there was an equipment or mechanical failure while SAT work was being performed causing a breach of primary containment. </w:t>
      </w:r>
    </w:p>
    <w:p w14:paraId="742F0ADB" w14:textId="77777777" w:rsidR="009243F0" w:rsidRPr="00C438D4" w:rsidRDefault="009243F0" w:rsidP="002F2F31">
      <w:pPr>
        <w:pStyle w:val="ListParagraph"/>
        <w:numPr>
          <w:ilvl w:val="1"/>
          <w:numId w:val="33"/>
        </w:numPr>
        <w:rPr>
          <w:rFonts w:ascii="Arial Narrow" w:hAnsi="Arial Narrow" w:cs="Arial"/>
          <w:sz w:val="24"/>
          <w:szCs w:val="24"/>
        </w:rPr>
      </w:pPr>
      <w:r w:rsidRPr="00C438D4">
        <w:rPr>
          <w:rFonts w:ascii="Arial Narrow" w:hAnsi="Arial Narrow" w:cs="Arial"/>
          <w:sz w:val="24"/>
          <w:szCs w:val="24"/>
        </w:rPr>
        <w:t xml:space="preserve">Select PPE failure, if there was a breach in PPE at any point in a location where SAT is being worked with or stored. </w:t>
      </w:r>
    </w:p>
    <w:p w14:paraId="4BC07928" w14:textId="77777777" w:rsidR="009243F0" w:rsidRPr="00C438D4" w:rsidRDefault="009243F0" w:rsidP="002F2F31">
      <w:pPr>
        <w:pStyle w:val="ListParagraph"/>
        <w:numPr>
          <w:ilvl w:val="1"/>
          <w:numId w:val="33"/>
        </w:numPr>
        <w:rPr>
          <w:rFonts w:ascii="Arial Narrow" w:hAnsi="Arial Narrow" w:cs="Arial"/>
          <w:sz w:val="24"/>
          <w:szCs w:val="24"/>
        </w:rPr>
      </w:pPr>
      <w:r w:rsidRPr="00C438D4">
        <w:rPr>
          <w:rFonts w:ascii="Arial Narrow" w:hAnsi="Arial Narrow" w:cs="Arial"/>
          <w:sz w:val="24"/>
          <w:szCs w:val="24"/>
        </w:rPr>
        <w:t xml:space="preserve">Select Package damaged in transit, if the entity received a SAT package that was damaged in transit. </w:t>
      </w:r>
    </w:p>
    <w:p w14:paraId="31F4C847" w14:textId="77777777" w:rsidR="009243F0" w:rsidRPr="00C438D4" w:rsidRDefault="009243F0" w:rsidP="002F2F31">
      <w:pPr>
        <w:pStyle w:val="ListParagraph"/>
        <w:numPr>
          <w:ilvl w:val="1"/>
          <w:numId w:val="33"/>
        </w:numPr>
        <w:rPr>
          <w:rFonts w:ascii="Arial Narrow" w:hAnsi="Arial Narrow" w:cs="Arial"/>
          <w:sz w:val="24"/>
          <w:szCs w:val="24"/>
        </w:rPr>
      </w:pPr>
      <w:r w:rsidRPr="00C438D4">
        <w:rPr>
          <w:rFonts w:ascii="Arial Narrow" w:hAnsi="Arial Narrow" w:cs="Arial"/>
          <w:sz w:val="24"/>
          <w:szCs w:val="24"/>
        </w:rPr>
        <w:t xml:space="preserve">Select Spills, if SAT was spilled while transporting or being worked with. </w:t>
      </w:r>
    </w:p>
    <w:p w14:paraId="16B40FFB" w14:textId="77777777" w:rsidR="009243F0" w:rsidRPr="00C438D4" w:rsidRDefault="009243F0" w:rsidP="002F2F31">
      <w:pPr>
        <w:pStyle w:val="ListParagraph"/>
        <w:numPr>
          <w:ilvl w:val="1"/>
          <w:numId w:val="33"/>
        </w:numPr>
        <w:rPr>
          <w:rFonts w:ascii="Arial Narrow" w:hAnsi="Arial Narrow" w:cs="Arial"/>
          <w:sz w:val="24"/>
          <w:szCs w:val="24"/>
        </w:rPr>
      </w:pPr>
      <w:r w:rsidRPr="00C438D4">
        <w:rPr>
          <w:rFonts w:ascii="Arial Narrow" w:hAnsi="Arial Narrow" w:cs="Arial"/>
          <w:sz w:val="24"/>
          <w:szCs w:val="24"/>
        </w:rPr>
        <w:t xml:space="preserve">Select Needle sticks/sharps, if an entity personnel was stuck or pricked by a needle or sharps while working with SAT. </w:t>
      </w:r>
    </w:p>
    <w:p w14:paraId="14D5CEE7" w14:textId="32B7F27E" w:rsidR="009243F0" w:rsidRPr="00C438D4" w:rsidRDefault="009243F0" w:rsidP="002F2F31">
      <w:pPr>
        <w:pStyle w:val="ListParagraph"/>
        <w:numPr>
          <w:ilvl w:val="1"/>
          <w:numId w:val="33"/>
        </w:numPr>
        <w:rPr>
          <w:rFonts w:ascii="Arial Narrow" w:hAnsi="Arial Narrow" w:cs="Arial"/>
          <w:sz w:val="24"/>
          <w:szCs w:val="24"/>
        </w:rPr>
      </w:pPr>
      <w:r w:rsidRPr="00C438D4">
        <w:rPr>
          <w:rFonts w:ascii="Arial Narrow" w:hAnsi="Arial Narrow" w:cs="Arial"/>
          <w:sz w:val="24"/>
          <w:szCs w:val="24"/>
        </w:rPr>
        <w:t xml:space="preserve">Select Work performed on open bench, if an entity personnel worked with SAT on an open bench top instead of inside a BSC. </w:t>
      </w:r>
    </w:p>
    <w:p w14:paraId="696F28AA" w14:textId="77777777" w:rsidR="009243F0" w:rsidRPr="00C438D4" w:rsidRDefault="009243F0" w:rsidP="002F2F31">
      <w:pPr>
        <w:pStyle w:val="ListParagraph"/>
        <w:numPr>
          <w:ilvl w:val="1"/>
          <w:numId w:val="33"/>
        </w:numPr>
        <w:rPr>
          <w:rFonts w:ascii="Arial Narrow" w:hAnsi="Arial Narrow" w:cs="Arial"/>
          <w:sz w:val="24"/>
          <w:szCs w:val="24"/>
        </w:rPr>
      </w:pPr>
      <w:r w:rsidRPr="00C438D4">
        <w:rPr>
          <w:rFonts w:ascii="Arial Narrow" w:hAnsi="Arial Narrow" w:cs="Arial"/>
          <w:sz w:val="24"/>
          <w:szCs w:val="24"/>
        </w:rPr>
        <w:t>Select Unintended Animal infection, if an animal was unintentionally infected by SAT at the entity.</w:t>
      </w:r>
    </w:p>
    <w:p w14:paraId="6877FD2A" w14:textId="6C8AA976" w:rsidR="009243F0" w:rsidRPr="00C438D4" w:rsidRDefault="009243F0" w:rsidP="002F2F31">
      <w:pPr>
        <w:pStyle w:val="ListParagraph"/>
        <w:numPr>
          <w:ilvl w:val="1"/>
          <w:numId w:val="33"/>
        </w:numPr>
        <w:rPr>
          <w:rFonts w:ascii="Arial Narrow" w:hAnsi="Arial Narrow" w:cs="Arial"/>
          <w:sz w:val="24"/>
          <w:szCs w:val="24"/>
        </w:rPr>
      </w:pPr>
      <w:r w:rsidRPr="00C438D4">
        <w:rPr>
          <w:rFonts w:ascii="Arial Narrow" w:hAnsi="Arial Narrow" w:cs="Arial"/>
          <w:sz w:val="24"/>
          <w:szCs w:val="24"/>
        </w:rPr>
        <w:t>Select Unintended Plant Agent Release, if a plan</w:t>
      </w:r>
      <w:r w:rsidR="002023E8" w:rsidRPr="00C438D4">
        <w:rPr>
          <w:rFonts w:ascii="Arial Narrow" w:hAnsi="Arial Narrow" w:cs="Arial"/>
          <w:sz w:val="24"/>
          <w:szCs w:val="24"/>
        </w:rPr>
        <w:t>t</w:t>
      </w:r>
      <w:r w:rsidRPr="00C438D4">
        <w:rPr>
          <w:rFonts w:ascii="Arial Narrow" w:hAnsi="Arial Narrow" w:cs="Arial"/>
          <w:sz w:val="24"/>
          <w:szCs w:val="24"/>
        </w:rPr>
        <w:t xml:space="preserve"> agent was released outside of primary containment. </w:t>
      </w:r>
    </w:p>
    <w:p w14:paraId="08968C09" w14:textId="55DEAB75" w:rsidR="007063CF" w:rsidRPr="00C438D4" w:rsidRDefault="007063CF" w:rsidP="007063CF">
      <w:pPr>
        <w:pStyle w:val="ListParagraph"/>
        <w:numPr>
          <w:ilvl w:val="1"/>
          <w:numId w:val="33"/>
        </w:numPr>
        <w:rPr>
          <w:rFonts w:ascii="Arial Narrow" w:hAnsi="Arial Narrow" w:cs="Arial"/>
          <w:sz w:val="24"/>
          <w:szCs w:val="24"/>
        </w:rPr>
      </w:pPr>
      <w:r w:rsidRPr="00C438D4">
        <w:rPr>
          <w:rFonts w:ascii="Arial Narrow" w:hAnsi="Arial Narrow" w:cs="Arial"/>
          <w:sz w:val="24"/>
          <w:szCs w:val="24"/>
        </w:rPr>
        <w:t xml:space="preserve">Select Inactivation Failure, if there was a release </w:t>
      </w:r>
      <w:r w:rsidR="002023E8" w:rsidRPr="00C438D4">
        <w:rPr>
          <w:rFonts w:ascii="Arial Narrow" w:hAnsi="Arial Narrow" w:cs="Arial"/>
          <w:sz w:val="24"/>
          <w:szCs w:val="24"/>
        </w:rPr>
        <w:t>due to</w:t>
      </w:r>
      <w:r w:rsidRPr="00C438D4">
        <w:rPr>
          <w:rFonts w:ascii="Arial Narrow" w:hAnsi="Arial Narrow" w:cs="Arial"/>
          <w:sz w:val="24"/>
          <w:szCs w:val="24"/>
        </w:rPr>
        <w:t xml:space="preserve"> a failure in the inactivation process.</w:t>
      </w:r>
    </w:p>
    <w:p w14:paraId="5E381450" w14:textId="5F6D3899" w:rsidR="009243F0" w:rsidRPr="00C438D4" w:rsidRDefault="009243F0" w:rsidP="007063CF">
      <w:pPr>
        <w:pStyle w:val="ListParagraph"/>
        <w:numPr>
          <w:ilvl w:val="1"/>
          <w:numId w:val="33"/>
        </w:numPr>
        <w:rPr>
          <w:rFonts w:ascii="Arial Narrow" w:hAnsi="Arial Narrow" w:cs="Arial"/>
          <w:sz w:val="24"/>
          <w:szCs w:val="24"/>
        </w:rPr>
      </w:pPr>
      <w:r w:rsidRPr="00C438D4">
        <w:rPr>
          <w:rFonts w:ascii="Arial Narrow" w:hAnsi="Arial Narrow" w:cs="Arial"/>
          <w:sz w:val="24"/>
          <w:szCs w:val="24"/>
        </w:rPr>
        <w:t xml:space="preserve">Select </w:t>
      </w:r>
      <w:r w:rsidR="001B148E" w:rsidRPr="00C438D4">
        <w:rPr>
          <w:rFonts w:ascii="Arial Narrow" w:hAnsi="Arial Narrow" w:cs="Arial"/>
          <w:sz w:val="24"/>
          <w:szCs w:val="24"/>
        </w:rPr>
        <w:t>‘</w:t>
      </w:r>
      <w:r w:rsidRPr="00C438D4">
        <w:rPr>
          <w:rFonts w:ascii="Arial Narrow" w:hAnsi="Arial Narrow" w:cs="Arial"/>
          <w:sz w:val="24"/>
          <w:szCs w:val="24"/>
        </w:rPr>
        <w:t>Other</w:t>
      </w:r>
      <w:r w:rsidR="001B148E" w:rsidRPr="00C438D4">
        <w:rPr>
          <w:rFonts w:ascii="Arial Narrow" w:hAnsi="Arial Narrow" w:cs="Arial"/>
          <w:sz w:val="24"/>
          <w:szCs w:val="24"/>
        </w:rPr>
        <w:t>’</w:t>
      </w:r>
      <w:r w:rsidRPr="00C438D4">
        <w:rPr>
          <w:rFonts w:ascii="Arial Narrow" w:hAnsi="Arial Narrow" w:cs="Arial"/>
          <w:sz w:val="24"/>
          <w:szCs w:val="24"/>
        </w:rPr>
        <w:t xml:space="preserve">, if the incident was not covered by one of the above releases. Please indicate in the space provided an explanation. </w:t>
      </w:r>
    </w:p>
    <w:p w14:paraId="28703C06" w14:textId="44A70D6B" w:rsidR="00FD2391" w:rsidRPr="00C438D4" w:rsidRDefault="00FD2391" w:rsidP="00FD2391">
      <w:pPr>
        <w:tabs>
          <w:tab w:val="left" w:pos="8100"/>
        </w:tabs>
        <w:spacing w:after="60"/>
        <w:outlineLvl w:val="2"/>
        <w:rPr>
          <w:rFonts w:ascii="Arial Narrow" w:hAnsi="Arial Narrow" w:cs="Arial"/>
          <w:i/>
        </w:rPr>
      </w:pPr>
      <w:bookmarkStart w:id="93" w:name="_Toc453583110"/>
      <w:r w:rsidRPr="00C438D4">
        <w:rPr>
          <w:rFonts w:ascii="Arial Narrow" w:hAnsi="Arial Narrow" w:cs="Arial"/>
          <w:i/>
        </w:rPr>
        <w:t>Block E2 –</w:t>
      </w:r>
      <w:r w:rsidRPr="00C438D4">
        <w:rPr>
          <w:rFonts w:ascii="Arial Narrow" w:hAnsi="Arial Narrow"/>
        </w:rPr>
        <w:t xml:space="preserve"> </w:t>
      </w:r>
      <w:r w:rsidRPr="00C438D4">
        <w:rPr>
          <w:rFonts w:ascii="Arial Narrow" w:hAnsi="Arial Narrow" w:cs="Arial"/>
          <w:i/>
        </w:rPr>
        <w:t>Release outside containment</w:t>
      </w:r>
      <w:bookmarkEnd w:id="93"/>
    </w:p>
    <w:p w14:paraId="74BB686D" w14:textId="57BA99D6" w:rsidR="00FD2391" w:rsidRPr="00C438D4" w:rsidRDefault="00FD2391" w:rsidP="002F2F31">
      <w:pPr>
        <w:pStyle w:val="ListParagraph"/>
        <w:numPr>
          <w:ilvl w:val="0"/>
          <w:numId w:val="32"/>
        </w:numPr>
        <w:rPr>
          <w:rFonts w:ascii="Arial Narrow" w:hAnsi="Arial Narrow" w:cs="Arial"/>
          <w:i/>
          <w:sz w:val="24"/>
          <w:szCs w:val="24"/>
        </w:rPr>
      </w:pPr>
      <w:bookmarkStart w:id="94" w:name="_Toc449427398"/>
      <w:bookmarkStart w:id="95" w:name="_Toc450827954"/>
      <w:r w:rsidRPr="00C438D4">
        <w:rPr>
          <w:rFonts w:ascii="Arial Narrow" w:hAnsi="Arial Narrow" w:cs="Arial"/>
          <w:sz w:val="24"/>
          <w:szCs w:val="24"/>
        </w:rPr>
        <w:t xml:space="preserve">Select ‘yes’, if there was a release outside the containment barriers resulting in possible </w:t>
      </w:r>
      <w:r w:rsidR="002A2E22" w:rsidRPr="00C438D4">
        <w:rPr>
          <w:rFonts w:ascii="Arial Narrow" w:hAnsi="Arial Narrow" w:cs="Arial"/>
          <w:sz w:val="24"/>
          <w:szCs w:val="24"/>
        </w:rPr>
        <w:t>agricultural/environmental/</w:t>
      </w:r>
      <w:r w:rsidRPr="00C438D4">
        <w:rPr>
          <w:rFonts w:ascii="Arial Narrow" w:hAnsi="Arial Narrow" w:cs="Arial"/>
          <w:sz w:val="24"/>
          <w:szCs w:val="24"/>
        </w:rPr>
        <w:t>public health threat.</w:t>
      </w:r>
      <w:bookmarkEnd w:id="94"/>
      <w:bookmarkEnd w:id="95"/>
      <w:r w:rsidRPr="00C438D4">
        <w:rPr>
          <w:rFonts w:ascii="Arial Narrow" w:hAnsi="Arial Narrow" w:cs="Arial"/>
          <w:sz w:val="24"/>
          <w:szCs w:val="24"/>
        </w:rPr>
        <w:t xml:space="preserve"> </w:t>
      </w:r>
    </w:p>
    <w:p w14:paraId="54A20AEB" w14:textId="3200C638" w:rsidR="00FD2391" w:rsidRPr="00C438D4" w:rsidRDefault="00FD2391" w:rsidP="002F2F31">
      <w:pPr>
        <w:pStyle w:val="ListParagraph"/>
        <w:numPr>
          <w:ilvl w:val="0"/>
          <w:numId w:val="32"/>
        </w:numPr>
        <w:rPr>
          <w:rFonts w:ascii="Arial Narrow" w:hAnsi="Arial Narrow" w:cs="Arial"/>
          <w:i/>
          <w:sz w:val="24"/>
          <w:szCs w:val="24"/>
        </w:rPr>
      </w:pPr>
      <w:bookmarkStart w:id="96" w:name="_Toc449427399"/>
      <w:bookmarkStart w:id="97" w:name="_Toc450827955"/>
      <w:r w:rsidRPr="00C438D4">
        <w:rPr>
          <w:rFonts w:ascii="Arial Narrow" w:hAnsi="Arial Narrow" w:cs="Arial"/>
          <w:sz w:val="24"/>
          <w:szCs w:val="24"/>
        </w:rPr>
        <w:t>Otherwise select ‘no’ or ‘n/a’ if there was no release</w:t>
      </w:r>
      <w:r w:rsidR="002023E8" w:rsidRPr="00C438D4">
        <w:rPr>
          <w:rFonts w:ascii="Arial Narrow" w:hAnsi="Arial Narrow" w:cs="Arial"/>
          <w:sz w:val="24"/>
          <w:szCs w:val="24"/>
        </w:rPr>
        <w:t xml:space="preserve"> outside of laboratory containment</w:t>
      </w:r>
      <w:r w:rsidRPr="00C438D4">
        <w:rPr>
          <w:rFonts w:ascii="Arial Narrow" w:hAnsi="Arial Narrow" w:cs="Arial"/>
          <w:sz w:val="24"/>
          <w:szCs w:val="24"/>
        </w:rPr>
        <w:t>.</w:t>
      </w:r>
      <w:bookmarkEnd w:id="96"/>
      <w:bookmarkEnd w:id="97"/>
      <w:r w:rsidRPr="00C438D4">
        <w:rPr>
          <w:rFonts w:ascii="Arial Narrow" w:hAnsi="Arial Narrow" w:cs="Arial"/>
          <w:sz w:val="24"/>
          <w:szCs w:val="24"/>
        </w:rPr>
        <w:t xml:space="preserve"> </w:t>
      </w:r>
    </w:p>
    <w:p w14:paraId="6789B3CF" w14:textId="77777777" w:rsidR="00512647" w:rsidRPr="00C438D4" w:rsidRDefault="00512647" w:rsidP="00512647">
      <w:pPr>
        <w:tabs>
          <w:tab w:val="left" w:pos="8100"/>
        </w:tabs>
        <w:spacing w:after="60"/>
        <w:outlineLvl w:val="2"/>
        <w:rPr>
          <w:rFonts w:ascii="Arial Narrow" w:hAnsi="Arial Narrow" w:cs="Arial"/>
          <w:i/>
        </w:rPr>
      </w:pPr>
      <w:bookmarkStart w:id="98" w:name="_Toc453583111"/>
      <w:r w:rsidRPr="00C438D4">
        <w:rPr>
          <w:rFonts w:ascii="Arial Narrow" w:hAnsi="Arial Narrow" w:cs="Arial"/>
          <w:i/>
        </w:rPr>
        <w:t>Block E3 –</w:t>
      </w:r>
      <w:r w:rsidR="004A1D73" w:rsidRPr="00C438D4">
        <w:rPr>
          <w:rFonts w:ascii="Arial Narrow" w:hAnsi="Arial Narrow" w:cs="Arial"/>
          <w:i/>
        </w:rPr>
        <w:t>PPE worn during incident</w:t>
      </w:r>
      <w:bookmarkEnd w:id="98"/>
    </w:p>
    <w:p w14:paraId="28C3EF42" w14:textId="77777777" w:rsidR="004A1D73" w:rsidRPr="00C438D4" w:rsidRDefault="001B148E" w:rsidP="002F2F31">
      <w:pPr>
        <w:pStyle w:val="ListParagraph"/>
        <w:numPr>
          <w:ilvl w:val="0"/>
          <w:numId w:val="32"/>
        </w:numPr>
        <w:rPr>
          <w:rFonts w:ascii="Arial Narrow" w:hAnsi="Arial Narrow" w:cs="Arial"/>
          <w:i/>
          <w:sz w:val="24"/>
          <w:szCs w:val="24"/>
        </w:rPr>
      </w:pPr>
      <w:bookmarkStart w:id="99" w:name="_Toc446584053"/>
      <w:bookmarkStart w:id="100" w:name="_Toc449427401"/>
      <w:bookmarkStart w:id="101" w:name="_Toc450827957"/>
      <w:r w:rsidRPr="00C438D4">
        <w:rPr>
          <w:rFonts w:ascii="Arial Narrow" w:hAnsi="Arial Narrow" w:cs="Arial"/>
          <w:sz w:val="24"/>
          <w:szCs w:val="24"/>
        </w:rPr>
        <w:t>S</w:t>
      </w:r>
      <w:r w:rsidR="004A1D73" w:rsidRPr="00C438D4">
        <w:rPr>
          <w:rFonts w:ascii="Arial Narrow" w:hAnsi="Arial Narrow" w:cs="Arial"/>
          <w:sz w:val="24"/>
          <w:szCs w:val="24"/>
        </w:rPr>
        <w:t>elect the type of PPE used at the time of the incident. Select all that apply. If a respirator was used, please indicate which type of respirator was in use at the time of the incident.</w:t>
      </w:r>
      <w:bookmarkEnd w:id="99"/>
      <w:bookmarkEnd w:id="100"/>
      <w:bookmarkEnd w:id="101"/>
      <w:r w:rsidR="004A1D73" w:rsidRPr="00C438D4">
        <w:rPr>
          <w:rFonts w:ascii="Arial Narrow" w:hAnsi="Arial Narrow" w:cs="Arial"/>
          <w:sz w:val="24"/>
          <w:szCs w:val="24"/>
        </w:rPr>
        <w:t xml:space="preserve"> </w:t>
      </w:r>
    </w:p>
    <w:p w14:paraId="7FBE6F65" w14:textId="77777777" w:rsidR="00512647" w:rsidRPr="00C438D4" w:rsidRDefault="00512647" w:rsidP="00512647">
      <w:pPr>
        <w:tabs>
          <w:tab w:val="left" w:pos="8100"/>
        </w:tabs>
        <w:spacing w:after="60"/>
        <w:outlineLvl w:val="2"/>
        <w:rPr>
          <w:rFonts w:ascii="Arial Narrow" w:hAnsi="Arial Narrow" w:cs="Arial"/>
          <w:i/>
        </w:rPr>
      </w:pPr>
      <w:bookmarkStart w:id="102" w:name="_Toc453583112"/>
      <w:r w:rsidRPr="00C438D4">
        <w:rPr>
          <w:rFonts w:ascii="Arial Narrow" w:hAnsi="Arial Narrow" w:cs="Arial"/>
          <w:i/>
        </w:rPr>
        <w:t>Block E</w:t>
      </w:r>
      <w:r w:rsidR="00FD2391" w:rsidRPr="00C438D4">
        <w:rPr>
          <w:rFonts w:ascii="Arial Narrow" w:hAnsi="Arial Narrow" w:cs="Arial"/>
          <w:i/>
        </w:rPr>
        <w:t>4</w:t>
      </w:r>
      <w:r w:rsidR="004A1D73" w:rsidRPr="00C438D4">
        <w:rPr>
          <w:rFonts w:ascii="Arial Narrow" w:hAnsi="Arial Narrow" w:cs="Arial"/>
          <w:i/>
        </w:rPr>
        <w:t xml:space="preserve"> –Potential Exposures</w:t>
      </w:r>
      <w:bookmarkEnd w:id="102"/>
    </w:p>
    <w:p w14:paraId="47C46D47" w14:textId="77777777" w:rsidR="004A1D73" w:rsidRPr="00C438D4" w:rsidRDefault="001B148E" w:rsidP="002F2F31">
      <w:pPr>
        <w:pStyle w:val="ListParagraph"/>
        <w:numPr>
          <w:ilvl w:val="0"/>
          <w:numId w:val="32"/>
        </w:numPr>
        <w:rPr>
          <w:rFonts w:ascii="Arial Narrow" w:hAnsi="Arial Narrow" w:cs="Arial"/>
          <w:i/>
          <w:sz w:val="24"/>
          <w:szCs w:val="24"/>
        </w:rPr>
      </w:pPr>
      <w:bookmarkStart w:id="103" w:name="_Toc446584057"/>
      <w:bookmarkStart w:id="104" w:name="_Toc449427403"/>
      <w:bookmarkStart w:id="105" w:name="_Toc450827959"/>
      <w:r w:rsidRPr="00C438D4">
        <w:rPr>
          <w:rFonts w:ascii="Arial Narrow" w:hAnsi="Arial Narrow" w:cs="Arial"/>
          <w:sz w:val="24"/>
          <w:szCs w:val="24"/>
        </w:rPr>
        <w:t>S</w:t>
      </w:r>
      <w:r w:rsidR="004A1D73" w:rsidRPr="00C438D4">
        <w:rPr>
          <w:rFonts w:ascii="Arial Narrow" w:hAnsi="Arial Narrow" w:cs="Arial"/>
          <w:sz w:val="24"/>
          <w:szCs w:val="24"/>
        </w:rPr>
        <w:t>elect ‘yes’, if the incident resulted in potential exposures. Otherwise select ‘no’ or ‘n/a’ if there was no release.</w:t>
      </w:r>
      <w:bookmarkEnd w:id="103"/>
      <w:bookmarkEnd w:id="104"/>
      <w:bookmarkEnd w:id="105"/>
      <w:r w:rsidR="004A1D73" w:rsidRPr="00C438D4">
        <w:rPr>
          <w:rFonts w:ascii="Arial Narrow" w:hAnsi="Arial Narrow" w:cs="Arial"/>
          <w:sz w:val="24"/>
          <w:szCs w:val="24"/>
        </w:rPr>
        <w:t xml:space="preserve"> </w:t>
      </w:r>
    </w:p>
    <w:p w14:paraId="55A112BC" w14:textId="6D80E014" w:rsidR="004A1D73" w:rsidRPr="00C438D4" w:rsidRDefault="004A1D73" w:rsidP="002F2F31">
      <w:pPr>
        <w:pStyle w:val="ListParagraph"/>
        <w:numPr>
          <w:ilvl w:val="0"/>
          <w:numId w:val="32"/>
        </w:numPr>
        <w:rPr>
          <w:rFonts w:ascii="Arial Narrow" w:hAnsi="Arial Narrow" w:cs="Arial"/>
          <w:i/>
          <w:sz w:val="24"/>
          <w:szCs w:val="24"/>
        </w:rPr>
      </w:pPr>
      <w:bookmarkStart w:id="106" w:name="_Toc446584058"/>
      <w:bookmarkStart w:id="107" w:name="_Toc449427404"/>
      <w:bookmarkStart w:id="108" w:name="_Toc450827960"/>
      <w:r w:rsidRPr="00C438D4">
        <w:rPr>
          <w:rFonts w:ascii="Arial Narrow" w:hAnsi="Arial Narrow" w:cs="Arial"/>
          <w:sz w:val="24"/>
          <w:szCs w:val="24"/>
        </w:rPr>
        <w:t>If yes, please indicate how many individuals</w:t>
      </w:r>
      <w:r w:rsidR="002A258C" w:rsidRPr="00C438D4">
        <w:rPr>
          <w:rFonts w:ascii="Arial Narrow" w:hAnsi="Arial Narrow" w:cs="Arial"/>
          <w:sz w:val="24"/>
          <w:szCs w:val="24"/>
        </w:rPr>
        <w:t>/animals/plants</w:t>
      </w:r>
      <w:r w:rsidRPr="00C438D4">
        <w:rPr>
          <w:rFonts w:ascii="Arial Narrow" w:hAnsi="Arial Narrow" w:cs="Arial"/>
          <w:sz w:val="24"/>
          <w:szCs w:val="24"/>
        </w:rPr>
        <w:t xml:space="preserve"> were exposed during the release.</w:t>
      </w:r>
      <w:bookmarkEnd w:id="106"/>
      <w:bookmarkEnd w:id="107"/>
      <w:bookmarkEnd w:id="108"/>
      <w:r w:rsidRPr="00C438D4">
        <w:rPr>
          <w:rFonts w:ascii="Arial Narrow" w:hAnsi="Arial Narrow" w:cs="Arial"/>
          <w:sz w:val="24"/>
          <w:szCs w:val="24"/>
        </w:rPr>
        <w:t xml:space="preserve"> </w:t>
      </w:r>
    </w:p>
    <w:p w14:paraId="1F589D40" w14:textId="77777777" w:rsidR="004A1D73" w:rsidRPr="00C438D4" w:rsidRDefault="004A1D73" w:rsidP="002F2F31">
      <w:pPr>
        <w:pStyle w:val="ListParagraph"/>
        <w:numPr>
          <w:ilvl w:val="0"/>
          <w:numId w:val="32"/>
        </w:numPr>
        <w:rPr>
          <w:rFonts w:ascii="Arial Narrow" w:hAnsi="Arial Narrow" w:cs="Arial"/>
          <w:i/>
          <w:sz w:val="24"/>
          <w:szCs w:val="24"/>
        </w:rPr>
      </w:pPr>
      <w:bookmarkStart w:id="109" w:name="_Toc446584059"/>
      <w:bookmarkStart w:id="110" w:name="_Toc449427405"/>
      <w:bookmarkStart w:id="111" w:name="_Toc450827961"/>
      <w:r w:rsidRPr="00C438D4">
        <w:rPr>
          <w:rFonts w:ascii="Arial Narrow" w:hAnsi="Arial Narrow" w:cs="Arial"/>
          <w:sz w:val="24"/>
          <w:szCs w:val="24"/>
        </w:rPr>
        <w:t xml:space="preserve">If yes, proceed to Section </w:t>
      </w:r>
      <w:r w:rsidR="009F26DA" w:rsidRPr="00C438D4">
        <w:rPr>
          <w:rFonts w:ascii="Arial Narrow" w:hAnsi="Arial Narrow" w:cs="Arial"/>
          <w:sz w:val="24"/>
          <w:szCs w:val="24"/>
        </w:rPr>
        <w:t>E5-E12</w:t>
      </w:r>
      <w:r w:rsidRPr="00C438D4">
        <w:rPr>
          <w:rFonts w:ascii="Arial Narrow" w:hAnsi="Arial Narrow" w:cs="Arial"/>
          <w:sz w:val="24"/>
          <w:szCs w:val="24"/>
        </w:rPr>
        <w:t xml:space="preserve"> and fill out the required information.</w:t>
      </w:r>
      <w:bookmarkEnd w:id="109"/>
      <w:bookmarkEnd w:id="110"/>
      <w:bookmarkEnd w:id="111"/>
      <w:r w:rsidRPr="00C438D4">
        <w:rPr>
          <w:rFonts w:ascii="Arial Narrow" w:hAnsi="Arial Narrow" w:cs="Arial"/>
          <w:sz w:val="24"/>
          <w:szCs w:val="24"/>
        </w:rPr>
        <w:t xml:space="preserve"> </w:t>
      </w:r>
    </w:p>
    <w:p w14:paraId="259569C2" w14:textId="1D9311C5" w:rsidR="00FD2391" w:rsidRPr="00C438D4" w:rsidRDefault="00FD2391" w:rsidP="00FD2391">
      <w:pPr>
        <w:tabs>
          <w:tab w:val="left" w:pos="8100"/>
        </w:tabs>
        <w:spacing w:after="60"/>
        <w:outlineLvl w:val="2"/>
        <w:rPr>
          <w:rFonts w:ascii="Arial Narrow" w:hAnsi="Arial Narrow" w:cs="Arial"/>
          <w:i/>
        </w:rPr>
      </w:pPr>
      <w:bookmarkStart w:id="112" w:name="_Toc453583113"/>
      <w:r w:rsidRPr="00C438D4">
        <w:rPr>
          <w:rFonts w:ascii="Arial Narrow" w:hAnsi="Arial Narrow" w:cs="Arial"/>
          <w:i/>
        </w:rPr>
        <w:t>Block E5 – Lab Acquired Infection</w:t>
      </w:r>
      <w:r w:rsidR="002A258C" w:rsidRPr="00C438D4">
        <w:rPr>
          <w:rFonts w:ascii="Arial Narrow" w:hAnsi="Arial Narrow" w:cs="Arial"/>
          <w:i/>
        </w:rPr>
        <w:t>/Outbreak</w:t>
      </w:r>
      <w:r w:rsidRPr="00C438D4">
        <w:rPr>
          <w:rFonts w:ascii="Arial Narrow" w:hAnsi="Arial Narrow" w:cs="Arial"/>
          <w:i/>
        </w:rPr>
        <w:t>:</w:t>
      </w:r>
      <w:bookmarkEnd w:id="112"/>
    </w:p>
    <w:p w14:paraId="7006F238" w14:textId="2BFC3FC6" w:rsidR="00FD2391" w:rsidRPr="00C438D4" w:rsidRDefault="00FD2391"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Select ‘yes’, if the incident resulted in a laboratory acquired infection</w:t>
      </w:r>
      <w:r w:rsidR="002A258C" w:rsidRPr="00C438D4">
        <w:rPr>
          <w:rFonts w:ascii="Arial Narrow" w:hAnsi="Arial Narrow" w:cs="Arial"/>
          <w:sz w:val="24"/>
          <w:szCs w:val="24"/>
        </w:rPr>
        <w:t xml:space="preserve"> or an infection/outbreak in agriculture or in the environment</w:t>
      </w:r>
      <w:r w:rsidRPr="00C438D4">
        <w:rPr>
          <w:rFonts w:ascii="Arial Narrow" w:hAnsi="Arial Narrow" w:cs="Arial"/>
          <w:sz w:val="24"/>
          <w:szCs w:val="24"/>
        </w:rPr>
        <w:t>. Otherwise select ‘no’ or ‘n/a’</w:t>
      </w:r>
      <w:r w:rsidR="00537A44" w:rsidRPr="00C438D4">
        <w:rPr>
          <w:rFonts w:ascii="Arial Narrow" w:hAnsi="Arial Narrow" w:cs="Arial"/>
          <w:sz w:val="24"/>
          <w:szCs w:val="24"/>
        </w:rPr>
        <w:t xml:space="preserve">. </w:t>
      </w:r>
    </w:p>
    <w:p w14:paraId="558737C4" w14:textId="77777777" w:rsidR="00FD2391" w:rsidRPr="00C438D4" w:rsidRDefault="00FD2391" w:rsidP="00FD2391">
      <w:pPr>
        <w:tabs>
          <w:tab w:val="left" w:pos="8100"/>
        </w:tabs>
        <w:spacing w:after="60"/>
        <w:outlineLvl w:val="2"/>
        <w:rPr>
          <w:rFonts w:ascii="Arial Narrow" w:hAnsi="Arial Narrow" w:cs="Arial"/>
          <w:i/>
        </w:rPr>
      </w:pPr>
      <w:bookmarkStart w:id="113" w:name="_Toc453583114"/>
      <w:r w:rsidRPr="00C438D4">
        <w:rPr>
          <w:rFonts w:ascii="Arial Narrow" w:hAnsi="Arial Narrow" w:cs="Arial"/>
          <w:i/>
        </w:rPr>
        <w:t>Block E6 – Medical Surveillance Initiated:</w:t>
      </w:r>
      <w:bookmarkEnd w:id="113"/>
    </w:p>
    <w:p w14:paraId="3F7349EC" w14:textId="77777777" w:rsidR="00FD2391" w:rsidRPr="00C438D4" w:rsidRDefault="00FD2391"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Select ‘yes’, if medical surveillance has been initiated. Otherwise select ‘no; or ‘n/a’.</w:t>
      </w:r>
    </w:p>
    <w:p w14:paraId="44E7B5E8" w14:textId="072746D4" w:rsidR="00FD2391" w:rsidRPr="00C438D4" w:rsidRDefault="00FD2391" w:rsidP="00FD2391">
      <w:pPr>
        <w:tabs>
          <w:tab w:val="left" w:pos="8100"/>
        </w:tabs>
        <w:spacing w:after="60"/>
        <w:outlineLvl w:val="2"/>
        <w:rPr>
          <w:rFonts w:ascii="Arial Narrow" w:hAnsi="Arial Narrow" w:cs="Arial"/>
          <w:i/>
        </w:rPr>
      </w:pPr>
      <w:bookmarkStart w:id="114" w:name="_Toc453583115"/>
      <w:r w:rsidRPr="00C438D4">
        <w:rPr>
          <w:rFonts w:ascii="Arial Narrow" w:hAnsi="Arial Narrow" w:cs="Arial"/>
          <w:i/>
        </w:rPr>
        <w:t>Block E7 – Prophylaxis</w:t>
      </w:r>
      <w:r w:rsidR="002A258C" w:rsidRPr="00C438D4">
        <w:rPr>
          <w:rFonts w:ascii="Arial Narrow" w:hAnsi="Arial Narrow" w:cs="Arial"/>
          <w:i/>
        </w:rPr>
        <w:t xml:space="preserve"> or Treatment</w:t>
      </w:r>
      <w:r w:rsidRPr="00C438D4">
        <w:rPr>
          <w:rFonts w:ascii="Arial Narrow" w:hAnsi="Arial Narrow" w:cs="Arial"/>
          <w:i/>
        </w:rPr>
        <w:t>:</w:t>
      </w:r>
      <w:bookmarkEnd w:id="114"/>
    </w:p>
    <w:p w14:paraId="083A5097" w14:textId="08D4F9D4" w:rsidR="00FD2391" w:rsidRPr="00C438D4" w:rsidRDefault="00FD2391"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Select ‘yes’, if prophylaxis has been provided to the individuals</w:t>
      </w:r>
      <w:r w:rsidR="002A258C" w:rsidRPr="00C438D4">
        <w:rPr>
          <w:rFonts w:ascii="Arial Narrow" w:hAnsi="Arial Narrow" w:cs="Arial"/>
          <w:sz w:val="24"/>
          <w:szCs w:val="24"/>
        </w:rPr>
        <w:t>/animals/plants</w:t>
      </w:r>
      <w:r w:rsidRPr="00C438D4">
        <w:rPr>
          <w:rFonts w:ascii="Arial Narrow" w:hAnsi="Arial Narrow" w:cs="Arial"/>
          <w:sz w:val="24"/>
          <w:szCs w:val="24"/>
        </w:rPr>
        <w:t xml:space="preserve"> exposed to the incident. Otherwise select ‘no’ or ‘n/a’. </w:t>
      </w:r>
    </w:p>
    <w:p w14:paraId="61A76270" w14:textId="7D173867" w:rsidR="007C761F" w:rsidRDefault="00FD2391" w:rsidP="007C761F">
      <w:pPr>
        <w:tabs>
          <w:tab w:val="left" w:pos="8100"/>
        </w:tabs>
        <w:spacing w:after="60"/>
        <w:outlineLvl w:val="2"/>
        <w:rPr>
          <w:sz w:val="18"/>
          <w:szCs w:val="18"/>
        </w:rPr>
      </w:pPr>
      <w:bookmarkStart w:id="115" w:name="_Toc453583116"/>
      <w:r w:rsidRPr="00C438D4">
        <w:rPr>
          <w:rFonts w:ascii="Arial Narrow" w:hAnsi="Arial Narrow" w:cs="Arial"/>
          <w:i/>
        </w:rPr>
        <w:t xml:space="preserve">Block E8 – Internal </w:t>
      </w:r>
      <w:r w:rsidR="007C761F">
        <w:rPr>
          <w:rFonts w:ascii="Arial Narrow" w:hAnsi="Arial Narrow" w:cs="Arial"/>
          <w:i/>
        </w:rPr>
        <w:t>Investigation</w:t>
      </w:r>
      <w:r w:rsidRPr="00C438D4">
        <w:rPr>
          <w:rFonts w:ascii="Arial Narrow" w:hAnsi="Arial Narrow" w:cs="Arial"/>
          <w:i/>
        </w:rPr>
        <w:t>:</w:t>
      </w:r>
      <w:bookmarkEnd w:id="115"/>
      <w:r w:rsidR="007C761F">
        <w:rPr>
          <w:sz w:val="18"/>
          <w:szCs w:val="18"/>
        </w:rPr>
        <w:t xml:space="preserve"> </w:t>
      </w:r>
    </w:p>
    <w:p w14:paraId="65A7E06C" w14:textId="325AA9DD" w:rsidR="00FD2391" w:rsidRPr="00C438D4" w:rsidRDefault="00FD2391"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Select ‘yes’, if </w:t>
      </w:r>
      <w:r w:rsidR="007C761F">
        <w:rPr>
          <w:rFonts w:ascii="Arial Narrow" w:hAnsi="Arial Narrow" w:cs="Arial"/>
          <w:sz w:val="24"/>
          <w:szCs w:val="24"/>
        </w:rPr>
        <w:t xml:space="preserve">an internal investigation has been initiated to identify the root cause and review </w:t>
      </w:r>
      <w:r w:rsidRPr="00C438D4">
        <w:rPr>
          <w:rFonts w:ascii="Arial Narrow" w:hAnsi="Arial Narrow" w:cs="Arial"/>
          <w:sz w:val="24"/>
          <w:szCs w:val="24"/>
        </w:rPr>
        <w:t xml:space="preserve">laboratory procedures and policies. Otherwise, select ‘no’. </w:t>
      </w:r>
    </w:p>
    <w:p w14:paraId="745987DE" w14:textId="77777777" w:rsidR="00FD2391" w:rsidRPr="00C438D4" w:rsidRDefault="00FD2391"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If yes is selected please provide additional details on what has been initiated to lessen the likelihood of reoccurrences of this type of incident at the entity</w:t>
      </w:r>
      <w:r w:rsidR="00537A44" w:rsidRPr="00C438D4">
        <w:rPr>
          <w:rFonts w:ascii="Arial Narrow" w:hAnsi="Arial Narrow" w:cs="Arial"/>
          <w:sz w:val="24"/>
          <w:szCs w:val="24"/>
        </w:rPr>
        <w:t xml:space="preserve">. </w:t>
      </w:r>
    </w:p>
    <w:p w14:paraId="29BE3A6C" w14:textId="77777777" w:rsidR="00FD2391" w:rsidRPr="00C438D4" w:rsidRDefault="00FD2391" w:rsidP="00FD2391">
      <w:pPr>
        <w:tabs>
          <w:tab w:val="left" w:pos="8100"/>
        </w:tabs>
        <w:spacing w:after="60"/>
        <w:outlineLvl w:val="2"/>
        <w:rPr>
          <w:rFonts w:ascii="Arial Narrow" w:hAnsi="Arial Narrow" w:cs="Arial"/>
          <w:i/>
        </w:rPr>
      </w:pPr>
      <w:bookmarkStart w:id="116" w:name="_Toc453583117"/>
      <w:r w:rsidRPr="00C438D4">
        <w:rPr>
          <w:rFonts w:ascii="Arial Narrow" w:hAnsi="Arial Narrow" w:cs="Arial"/>
          <w:i/>
        </w:rPr>
        <w:t>Block E9 – Hazards:</w:t>
      </w:r>
      <w:bookmarkEnd w:id="116"/>
    </w:p>
    <w:p w14:paraId="01D414EF" w14:textId="77777777" w:rsidR="00FD2391" w:rsidRPr="00C438D4" w:rsidRDefault="00FD2391"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Describe the any hazards posed to humans, other than illness that may have been a result of incident</w:t>
      </w:r>
      <w:r w:rsidR="00537A44" w:rsidRPr="00C438D4">
        <w:rPr>
          <w:rFonts w:ascii="Arial Narrow" w:hAnsi="Arial Narrow" w:cs="Arial"/>
          <w:sz w:val="24"/>
          <w:szCs w:val="24"/>
        </w:rPr>
        <w:t xml:space="preserve">. </w:t>
      </w:r>
    </w:p>
    <w:p w14:paraId="4033C42E" w14:textId="77777777" w:rsidR="00FD2391" w:rsidRPr="00C438D4" w:rsidRDefault="00FD2391" w:rsidP="00FD2391">
      <w:pPr>
        <w:tabs>
          <w:tab w:val="left" w:pos="8100"/>
        </w:tabs>
        <w:spacing w:after="60"/>
        <w:outlineLvl w:val="2"/>
        <w:rPr>
          <w:rFonts w:ascii="Arial Narrow" w:hAnsi="Arial Narrow" w:cs="Arial"/>
          <w:i/>
        </w:rPr>
      </w:pPr>
      <w:bookmarkStart w:id="117" w:name="_Toc453583118"/>
      <w:r w:rsidRPr="00C438D4">
        <w:rPr>
          <w:rFonts w:ascii="Arial Narrow" w:hAnsi="Arial Narrow" w:cs="Arial"/>
          <w:i/>
        </w:rPr>
        <w:t>Block E10 – Estimated Extent of Release:</w:t>
      </w:r>
      <w:bookmarkEnd w:id="117"/>
    </w:p>
    <w:p w14:paraId="1CF9EAC3" w14:textId="04214399" w:rsidR="00FD2391" w:rsidRPr="00C438D4" w:rsidRDefault="00FD2391"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Describe </w:t>
      </w:r>
      <w:r w:rsidR="009F26DA" w:rsidRPr="00C438D4">
        <w:rPr>
          <w:rFonts w:ascii="Arial Narrow" w:hAnsi="Arial Narrow" w:cs="Arial"/>
          <w:sz w:val="24"/>
          <w:szCs w:val="24"/>
        </w:rPr>
        <w:t>how many individuals</w:t>
      </w:r>
      <w:r w:rsidR="002A258C" w:rsidRPr="00C438D4">
        <w:rPr>
          <w:rFonts w:ascii="Arial Narrow" w:hAnsi="Arial Narrow" w:cs="Arial"/>
          <w:sz w:val="24"/>
          <w:szCs w:val="24"/>
        </w:rPr>
        <w:t>/animals/plants</w:t>
      </w:r>
      <w:r w:rsidR="009F26DA" w:rsidRPr="00C438D4">
        <w:rPr>
          <w:rFonts w:ascii="Arial Narrow" w:hAnsi="Arial Narrow" w:cs="Arial"/>
          <w:sz w:val="24"/>
          <w:szCs w:val="24"/>
        </w:rPr>
        <w:t xml:space="preserve"> that may have been exposed are considered, high-risk, medium-risk or low-risk</w:t>
      </w:r>
      <w:r w:rsidR="00537A44" w:rsidRPr="00C438D4">
        <w:rPr>
          <w:rFonts w:ascii="Arial Narrow" w:hAnsi="Arial Narrow" w:cs="Arial"/>
          <w:sz w:val="24"/>
          <w:szCs w:val="24"/>
        </w:rPr>
        <w:t xml:space="preserve">. </w:t>
      </w:r>
    </w:p>
    <w:p w14:paraId="3AB00159" w14:textId="77777777" w:rsidR="00FD2391" w:rsidRPr="00C438D4" w:rsidRDefault="009F26DA" w:rsidP="00FD2391">
      <w:pPr>
        <w:tabs>
          <w:tab w:val="left" w:pos="8100"/>
        </w:tabs>
        <w:spacing w:after="60"/>
        <w:outlineLvl w:val="2"/>
        <w:rPr>
          <w:rFonts w:ascii="Arial Narrow" w:hAnsi="Arial Narrow" w:cs="Arial"/>
          <w:i/>
        </w:rPr>
      </w:pPr>
      <w:bookmarkStart w:id="118" w:name="_Toc453583119"/>
      <w:r w:rsidRPr="00C438D4">
        <w:rPr>
          <w:rFonts w:ascii="Arial Narrow" w:hAnsi="Arial Narrow" w:cs="Arial"/>
          <w:i/>
        </w:rPr>
        <w:t>Block E11</w:t>
      </w:r>
      <w:r w:rsidR="00FD2391" w:rsidRPr="00C438D4">
        <w:rPr>
          <w:rFonts w:ascii="Arial Narrow" w:hAnsi="Arial Narrow" w:cs="Arial"/>
          <w:i/>
        </w:rPr>
        <w:t xml:space="preserve"> – Decontamination Summary:</w:t>
      </w:r>
      <w:bookmarkEnd w:id="118"/>
    </w:p>
    <w:p w14:paraId="0D308A41" w14:textId="77777777" w:rsidR="00FD2391" w:rsidRPr="00C438D4" w:rsidRDefault="00FD2391"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Describe how the exposed laboratory area and work surfaces were decontaminated. </w:t>
      </w:r>
    </w:p>
    <w:p w14:paraId="1A3487B4" w14:textId="77777777" w:rsidR="00FD2391" w:rsidRPr="00C438D4" w:rsidRDefault="00FD2391" w:rsidP="00FD2391">
      <w:pPr>
        <w:tabs>
          <w:tab w:val="left" w:pos="8100"/>
        </w:tabs>
        <w:spacing w:after="60"/>
        <w:outlineLvl w:val="2"/>
        <w:rPr>
          <w:rFonts w:ascii="Arial Narrow" w:hAnsi="Arial Narrow" w:cs="Arial"/>
          <w:i/>
        </w:rPr>
      </w:pPr>
      <w:bookmarkStart w:id="119" w:name="_Toc453583120"/>
      <w:r w:rsidRPr="00C438D4">
        <w:rPr>
          <w:rFonts w:ascii="Arial Narrow" w:hAnsi="Arial Narrow" w:cs="Arial"/>
          <w:i/>
        </w:rPr>
        <w:t xml:space="preserve">Block </w:t>
      </w:r>
      <w:r w:rsidR="009F26DA" w:rsidRPr="00C438D4">
        <w:rPr>
          <w:rFonts w:ascii="Arial Narrow" w:hAnsi="Arial Narrow" w:cs="Arial"/>
          <w:i/>
        </w:rPr>
        <w:t>E12</w:t>
      </w:r>
      <w:r w:rsidRPr="00C438D4">
        <w:rPr>
          <w:rFonts w:ascii="Arial Narrow" w:hAnsi="Arial Narrow" w:cs="Arial"/>
          <w:i/>
        </w:rPr>
        <w:t xml:space="preserve"> – Medical Surveillance Summary:</w:t>
      </w:r>
      <w:bookmarkEnd w:id="119"/>
    </w:p>
    <w:p w14:paraId="6C46BEAF" w14:textId="77777777" w:rsidR="00FD2391" w:rsidRPr="00C438D4" w:rsidRDefault="00FD2391"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 xml:space="preserve">Describe the medical surveillance provided to the affected individuals exposed to the SAT and how many were potentially exposed. </w:t>
      </w:r>
    </w:p>
    <w:p w14:paraId="623039B8" w14:textId="77777777" w:rsidR="00815643" w:rsidRPr="00C438D4" w:rsidRDefault="00815643" w:rsidP="00815643">
      <w:pPr>
        <w:tabs>
          <w:tab w:val="left" w:pos="8100"/>
        </w:tabs>
        <w:spacing w:after="60"/>
        <w:outlineLvl w:val="2"/>
        <w:rPr>
          <w:rFonts w:ascii="Arial Narrow" w:hAnsi="Arial Narrow" w:cs="Arial"/>
          <w:i/>
        </w:rPr>
      </w:pPr>
      <w:bookmarkStart w:id="120" w:name="_Toc453583121"/>
      <w:r w:rsidRPr="00C438D4">
        <w:rPr>
          <w:rFonts w:ascii="Arial Narrow" w:hAnsi="Arial Narrow" w:cs="Arial"/>
          <w:i/>
        </w:rPr>
        <w:t>Signature:</w:t>
      </w:r>
      <w:bookmarkEnd w:id="120"/>
    </w:p>
    <w:p w14:paraId="6F23371C" w14:textId="77777777" w:rsidR="00815643" w:rsidRPr="00C438D4" w:rsidRDefault="00815643" w:rsidP="00815643">
      <w:pPr>
        <w:pStyle w:val="ListParagraph"/>
        <w:numPr>
          <w:ilvl w:val="0"/>
          <w:numId w:val="32"/>
        </w:numPr>
        <w:rPr>
          <w:rFonts w:ascii="Arial Narrow" w:hAnsi="Arial Narrow" w:cs="Arial"/>
          <w:sz w:val="24"/>
          <w:szCs w:val="24"/>
        </w:rPr>
      </w:pPr>
      <w:r w:rsidRPr="00C438D4">
        <w:rPr>
          <w:rFonts w:ascii="Arial Narrow" w:hAnsi="Arial Narrow" w:cs="Arial"/>
          <w:sz w:val="24"/>
          <w:szCs w:val="24"/>
        </w:rPr>
        <w:t>For all entities, the individual named in Block A7 (RO, ARO, Facility Director or Laboratory Supervisor), must print, sign and date signature line.</w:t>
      </w:r>
    </w:p>
    <w:p w14:paraId="46C3744E" w14:textId="77777777" w:rsidR="00714226" w:rsidRPr="00C438D4" w:rsidRDefault="00714226" w:rsidP="00345894">
      <w:pPr>
        <w:shd w:val="clear" w:color="auto" w:fill="0B3D91"/>
        <w:spacing w:after="120" w:line="400" w:lineRule="exact"/>
        <w:outlineLvl w:val="1"/>
        <w:rPr>
          <w:rFonts w:ascii="Arial Narrow" w:hAnsi="Arial Narrow" w:cs="Arial"/>
          <w:b/>
        </w:rPr>
      </w:pPr>
      <w:bookmarkStart w:id="121" w:name="_Toc453583122"/>
      <w:r w:rsidRPr="00C438D4">
        <w:rPr>
          <w:rFonts w:ascii="Arial Narrow" w:hAnsi="Arial Narrow" w:cs="Arial"/>
          <w:b/>
        </w:rPr>
        <w:t>Section F – Report of Potential Non-Theft/Loss/Release Incident</w:t>
      </w:r>
      <w:bookmarkEnd w:id="121"/>
    </w:p>
    <w:p w14:paraId="5351A555" w14:textId="77777777" w:rsidR="00714226" w:rsidRPr="00C438D4" w:rsidRDefault="00AF4209" w:rsidP="00714226">
      <w:pPr>
        <w:tabs>
          <w:tab w:val="left" w:pos="8100"/>
        </w:tabs>
        <w:spacing w:after="60"/>
        <w:outlineLvl w:val="2"/>
        <w:rPr>
          <w:rFonts w:ascii="Arial Narrow" w:hAnsi="Arial Narrow" w:cs="Arial"/>
          <w:i/>
        </w:rPr>
      </w:pPr>
      <w:bookmarkStart w:id="122" w:name="_Toc453583123"/>
      <w:r w:rsidRPr="00C438D4">
        <w:rPr>
          <w:rFonts w:ascii="Arial Narrow" w:hAnsi="Arial Narrow" w:cs="Arial"/>
          <w:i/>
        </w:rPr>
        <w:t>Block F</w:t>
      </w:r>
      <w:r w:rsidR="00714226" w:rsidRPr="00C438D4">
        <w:rPr>
          <w:rFonts w:ascii="Arial Narrow" w:hAnsi="Arial Narrow" w:cs="Arial"/>
          <w:i/>
        </w:rPr>
        <w:t>1 – Type of Non-TLR Incident:</w:t>
      </w:r>
      <w:bookmarkEnd w:id="122"/>
      <w:r w:rsidR="00714226" w:rsidRPr="00C438D4">
        <w:rPr>
          <w:rFonts w:ascii="Arial Narrow" w:hAnsi="Arial Narrow" w:cs="Arial"/>
          <w:i/>
        </w:rPr>
        <w:t xml:space="preserve"> </w:t>
      </w:r>
    </w:p>
    <w:p w14:paraId="7E409547" w14:textId="77777777" w:rsidR="00AF4209" w:rsidRPr="00C438D4" w:rsidRDefault="001B148E" w:rsidP="00AF4209">
      <w:pPr>
        <w:numPr>
          <w:ilvl w:val="0"/>
          <w:numId w:val="13"/>
        </w:numPr>
        <w:spacing w:after="120"/>
        <w:rPr>
          <w:rFonts w:ascii="Arial Narrow" w:hAnsi="Arial Narrow" w:cs="Arial"/>
          <w:i/>
        </w:rPr>
      </w:pPr>
      <w:r w:rsidRPr="00C438D4">
        <w:rPr>
          <w:rFonts w:ascii="Arial Narrow" w:hAnsi="Arial Narrow" w:cs="Arial"/>
        </w:rPr>
        <w:t>S</w:t>
      </w:r>
      <w:r w:rsidR="00AF4209" w:rsidRPr="00C438D4">
        <w:rPr>
          <w:rFonts w:ascii="Arial Narrow" w:hAnsi="Arial Narrow" w:cs="Arial"/>
        </w:rPr>
        <w:t xml:space="preserve">elect the type of incident that occurred: </w:t>
      </w:r>
    </w:p>
    <w:p w14:paraId="0EABB81C" w14:textId="77777777" w:rsidR="00AF4209" w:rsidRPr="00C438D4" w:rsidRDefault="00AF4209" w:rsidP="002F2F31">
      <w:pPr>
        <w:pStyle w:val="ListParagraph"/>
        <w:numPr>
          <w:ilvl w:val="0"/>
          <w:numId w:val="32"/>
        </w:numPr>
        <w:rPr>
          <w:rFonts w:ascii="Arial Narrow" w:hAnsi="Arial Narrow" w:cs="Arial"/>
          <w:i/>
          <w:sz w:val="24"/>
          <w:szCs w:val="24"/>
        </w:rPr>
      </w:pPr>
      <w:r w:rsidRPr="00C438D4">
        <w:rPr>
          <w:rFonts w:ascii="Arial Narrow" w:hAnsi="Arial Narrow" w:cs="Arial"/>
          <w:sz w:val="24"/>
          <w:szCs w:val="24"/>
        </w:rPr>
        <w:t xml:space="preserve">Select Found Material not in Inventory, if the entity found SAT material in non-registered space. </w:t>
      </w:r>
    </w:p>
    <w:p w14:paraId="6CC2D2A0" w14:textId="77777777" w:rsidR="007B6AFC" w:rsidRPr="00C438D4" w:rsidRDefault="007B6AFC" w:rsidP="007B6AFC">
      <w:pPr>
        <w:pStyle w:val="BodyText"/>
        <w:spacing w:before="60"/>
        <w:ind w:left="1080" w:right="400"/>
        <w:rPr>
          <w:rFonts w:ascii="Arial Narrow" w:hAnsi="Arial Narrow" w:cs="Arial"/>
          <w:spacing w:val="1"/>
          <w:sz w:val="24"/>
          <w:szCs w:val="24"/>
        </w:rPr>
      </w:pPr>
      <w:r w:rsidRPr="00C438D4">
        <w:rPr>
          <w:rFonts w:ascii="Arial Narrow" w:eastAsia="Arial" w:hAnsi="Arial Narrow" w:cs="Arial"/>
          <w:b/>
          <w:bCs/>
          <w:spacing w:val="-1"/>
          <w:sz w:val="24"/>
          <w:szCs w:val="24"/>
        </w:rPr>
        <w:t>Note:</w:t>
      </w:r>
      <w:r w:rsidRPr="00C438D4">
        <w:rPr>
          <w:rFonts w:ascii="Arial Narrow" w:eastAsia="Arial" w:hAnsi="Arial Narrow" w:cs="Arial"/>
          <w:b/>
          <w:bCs/>
          <w:spacing w:val="39"/>
          <w:sz w:val="24"/>
          <w:szCs w:val="24"/>
        </w:rPr>
        <w:t xml:space="preserve"> </w:t>
      </w:r>
      <w:r w:rsidRPr="00C438D4">
        <w:rPr>
          <w:rFonts w:ascii="Arial Narrow" w:hAnsi="Arial Narrow" w:cs="Arial"/>
          <w:spacing w:val="-1"/>
          <w:sz w:val="24"/>
          <w:szCs w:val="24"/>
        </w:rPr>
        <w:t xml:space="preserve">For </w:t>
      </w:r>
      <w:r w:rsidRPr="00C438D4">
        <w:rPr>
          <w:rFonts w:ascii="Arial Narrow" w:hAnsi="Arial Narrow" w:cs="Arial"/>
          <w:sz w:val="24"/>
          <w:szCs w:val="24"/>
        </w:rPr>
        <w:t>the</w:t>
      </w:r>
      <w:r w:rsidRPr="00C438D4">
        <w:rPr>
          <w:rFonts w:ascii="Arial Narrow" w:hAnsi="Arial Narrow" w:cs="Arial"/>
          <w:spacing w:val="-1"/>
          <w:sz w:val="24"/>
          <w:szCs w:val="24"/>
        </w:rPr>
        <w:t xml:space="preserve"> purposes</w:t>
      </w:r>
      <w:r w:rsidRPr="00C438D4">
        <w:rPr>
          <w:rFonts w:ascii="Arial Narrow" w:hAnsi="Arial Narrow" w:cs="Arial"/>
          <w:spacing w:val="-2"/>
          <w:sz w:val="24"/>
          <w:szCs w:val="24"/>
        </w:rPr>
        <w:t xml:space="preserve"> </w:t>
      </w:r>
      <w:r w:rsidRPr="00C438D4">
        <w:rPr>
          <w:rFonts w:ascii="Arial Narrow" w:hAnsi="Arial Narrow" w:cs="Arial"/>
          <w:spacing w:val="-1"/>
          <w:sz w:val="24"/>
          <w:szCs w:val="24"/>
        </w:rPr>
        <w:t>of</w:t>
      </w:r>
      <w:r w:rsidRPr="00C438D4">
        <w:rPr>
          <w:rFonts w:ascii="Arial Narrow" w:hAnsi="Arial Narrow" w:cs="Arial"/>
          <w:spacing w:val="3"/>
          <w:sz w:val="24"/>
          <w:szCs w:val="24"/>
        </w:rPr>
        <w:t xml:space="preserve"> </w:t>
      </w:r>
      <w:r w:rsidRPr="00C438D4">
        <w:rPr>
          <w:rFonts w:ascii="Arial Narrow" w:hAnsi="Arial Narrow" w:cs="Arial"/>
          <w:spacing w:val="-2"/>
          <w:sz w:val="24"/>
          <w:szCs w:val="24"/>
        </w:rPr>
        <w:t>the</w:t>
      </w:r>
      <w:r w:rsidRPr="00C438D4">
        <w:rPr>
          <w:rFonts w:ascii="Arial Narrow" w:hAnsi="Arial Narrow" w:cs="Arial"/>
          <w:spacing w:val="1"/>
          <w:sz w:val="24"/>
          <w:szCs w:val="24"/>
        </w:rPr>
        <w:t xml:space="preserve"> </w:t>
      </w:r>
      <w:r w:rsidRPr="00C438D4">
        <w:rPr>
          <w:rFonts w:ascii="Arial Narrow" w:hAnsi="Arial Narrow" w:cs="Arial"/>
          <w:spacing w:val="-1"/>
          <w:sz w:val="24"/>
          <w:szCs w:val="24"/>
        </w:rPr>
        <w:t>APHIS/CDC</w:t>
      </w:r>
      <w:r w:rsidRPr="00C438D4">
        <w:rPr>
          <w:rFonts w:ascii="Arial Narrow" w:hAnsi="Arial Narrow" w:cs="Arial"/>
          <w:sz w:val="24"/>
          <w:szCs w:val="24"/>
        </w:rPr>
        <w:t xml:space="preserve"> </w:t>
      </w:r>
      <w:r w:rsidRPr="00C438D4">
        <w:rPr>
          <w:rFonts w:ascii="Arial Narrow" w:hAnsi="Arial Narrow" w:cs="Arial"/>
          <w:spacing w:val="-1"/>
          <w:sz w:val="24"/>
          <w:szCs w:val="24"/>
        </w:rPr>
        <w:t>Form 3</w:t>
      </w:r>
      <w:r w:rsidRPr="00C438D4">
        <w:rPr>
          <w:rFonts w:ascii="Arial Narrow" w:hAnsi="Arial Narrow" w:cs="Arial"/>
          <w:sz w:val="24"/>
          <w:szCs w:val="24"/>
        </w:rPr>
        <w:t>,</w:t>
      </w:r>
      <w:r w:rsidRPr="00C438D4">
        <w:rPr>
          <w:rFonts w:ascii="Arial Narrow" w:hAnsi="Arial Narrow" w:cs="Arial"/>
          <w:spacing w:val="-2"/>
          <w:sz w:val="24"/>
          <w:szCs w:val="24"/>
        </w:rPr>
        <w:t xml:space="preserve"> </w:t>
      </w:r>
      <w:r w:rsidRPr="00C438D4">
        <w:rPr>
          <w:rFonts w:ascii="Arial Narrow" w:hAnsi="Arial Narrow" w:cs="Arial"/>
          <w:sz w:val="24"/>
          <w:szCs w:val="24"/>
        </w:rPr>
        <w:t>the</w:t>
      </w:r>
      <w:r w:rsidRPr="00C438D4">
        <w:rPr>
          <w:rFonts w:ascii="Arial Narrow" w:hAnsi="Arial Narrow" w:cs="Arial"/>
          <w:spacing w:val="-1"/>
          <w:sz w:val="24"/>
          <w:szCs w:val="24"/>
        </w:rPr>
        <w:t xml:space="preserve"> term “found material” refers</w:t>
      </w:r>
      <w:r w:rsidRPr="00C438D4">
        <w:rPr>
          <w:rFonts w:ascii="Arial Narrow" w:hAnsi="Arial Narrow" w:cs="Arial"/>
          <w:spacing w:val="-2"/>
          <w:sz w:val="24"/>
          <w:szCs w:val="24"/>
        </w:rPr>
        <w:t xml:space="preserve"> </w:t>
      </w:r>
      <w:r w:rsidRPr="00C438D4">
        <w:rPr>
          <w:rFonts w:ascii="Arial Narrow" w:hAnsi="Arial Narrow" w:cs="Arial"/>
          <w:sz w:val="24"/>
          <w:szCs w:val="24"/>
        </w:rPr>
        <w:t>to</w:t>
      </w:r>
      <w:r w:rsidRPr="00C438D4">
        <w:rPr>
          <w:rFonts w:ascii="Arial Narrow" w:hAnsi="Arial Narrow" w:cs="Arial"/>
          <w:spacing w:val="1"/>
          <w:sz w:val="24"/>
          <w:szCs w:val="24"/>
        </w:rPr>
        <w:t xml:space="preserve"> select agents or toxins that were discovered that were not in inventory</w:t>
      </w:r>
      <w:r w:rsidR="00537A44" w:rsidRPr="00C438D4">
        <w:rPr>
          <w:rFonts w:ascii="Arial Narrow" w:hAnsi="Arial Narrow" w:cs="Arial"/>
          <w:spacing w:val="1"/>
          <w:sz w:val="24"/>
          <w:szCs w:val="24"/>
        </w:rPr>
        <w:t xml:space="preserve">. </w:t>
      </w:r>
    </w:p>
    <w:p w14:paraId="091736C5" w14:textId="77777777" w:rsidR="00975988" w:rsidRPr="00C438D4" w:rsidRDefault="00975988" w:rsidP="007B6AFC">
      <w:pPr>
        <w:pStyle w:val="BodyText"/>
        <w:spacing w:before="60"/>
        <w:ind w:left="1080" w:right="400"/>
        <w:rPr>
          <w:rFonts w:ascii="Arial Narrow" w:hAnsi="Arial Narrow" w:cs="Arial"/>
          <w:sz w:val="24"/>
          <w:szCs w:val="24"/>
        </w:rPr>
      </w:pPr>
    </w:p>
    <w:p w14:paraId="5A9CD3BE" w14:textId="1BF9B65B" w:rsidR="00AF4209" w:rsidRPr="00C438D4" w:rsidRDefault="00AF4209" w:rsidP="00975988">
      <w:pPr>
        <w:pStyle w:val="ListParagraph"/>
        <w:numPr>
          <w:ilvl w:val="1"/>
          <w:numId w:val="33"/>
        </w:numPr>
        <w:spacing w:after="120"/>
        <w:rPr>
          <w:rFonts w:ascii="Arial Narrow" w:hAnsi="Arial Narrow" w:cs="Arial"/>
          <w:i/>
          <w:sz w:val="24"/>
          <w:szCs w:val="24"/>
        </w:rPr>
      </w:pPr>
      <w:r w:rsidRPr="00C438D4">
        <w:rPr>
          <w:rFonts w:ascii="Arial Narrow" w:hAnsi="Arial Narrow" w:cs="Arial"/>
          <w:sz w:val="24"/>
          <w:szCs w:val="24"/>
        </w:rPr>
        <w:t>Select Near Miss event, if the incident was a near miss</w:t>
      </w:r>
      <w:r w:rsidR="00F75A83" w:rsidRPr="00C438D4">
        <w:rPr>
          <w:rFonts w:ascii="Arial Narrow" w:hAnsi="Arial Narrow" w:cs="Arial"/>
          <w:sz w:val="24"/>
          <w:szCs w:val="24"/>
        </w:rPr>
        <w:t>,</w:t>
      </w:r>
      <w:r w:rsidRPr="00C438D4">
        <w:rPr>
          <w:rFonts w:ascii="Arial Narrow" w:hAnsi="Arial Narrow" w:cs="Arial"/>
          <w:sz w:val="24"/>
          <w:szCs w:val="24"/>
        </w:rPr>
        <w:t xml:space="preserve"> not meeting the criteria for a TLR. </w:t>
      </w:r>
    </w:p>
    <w:p w14:paraId="4D74185C" w14:textId="77777777" w:rsidR="009F26DA" w:rsidRPr="00C438D4" w:rsidRDefault="009F26DA" w:rsidP="00975988">
      <w:pPr>
        <w:numPr>
          <w:ilvl w:val="2"/>
          <w:numId w:val="13"/>
        </w:numPr>
        <w:spacing w:after="120"/>
        <w:rPr>
          <w:rFonts w:ascii="Arial Narrow" w:hAnsi="Arial Narrow" w:cs="Arial"/>
          <w:i/>
        </w:rPr>
      </w:pPr>
      <w:r w:rsidRPr="00C438D4">
        <w:rPr>
          <w:rFonts w:ascii="Arial Narrow" w:hAnsi="Arial Narrow" w:cs="Arial"/>
        </w:rPr>
        <w:t>Proceed to F4 to fill in the required information.</w:t>
      </w:r>
    </w:p>
    <w:p w14:paraId="79D75051" w14:textId="1C0450A1" w:rsidR="009F26DA" w:rsidRPr="00C438D4" w:rsidRDefault="009F26DA" w:rsidP="00975988">
      <w:pPr>
        <w:pStyle w:val="ListParagraph"/>
        <w:numPr>
          <w:ilvl w:val="1"/>
          <w:numId w:val="33"/>
        </w:numPr>
        <w:spacing w:after="120"/>
        <w:rPr>
          <w:rFonts w:ascii="Arial Narrow" w:hAnsi="Arial Narrow" w:cs="Arial"/>
          <w:i/>
          <w:sz w:val="24"/>
          <w:szCs w:val="24"/>
        </w:rPr>
      </w:pPr>
      <w:r w:rsidRPr="00C438D4">
        <w:rPr>
          <w:rFonts w:ascii="Arial Narrow" w:hAnsi="Arial Narrow" w:cs="Arial"/>
          <w:sz w:val="24"/>
          <w:szCs w:val="24"/>
        </w:rPr>
        <w:t xml:space="preserve">Select Inactivation failure, if the incident was a failure </w:t>
      </w:r>
      <w:r w:rsidR="00F75A83" w:rsidRPr="00C438D4">
        <w:rPr>
          <w:rFonts w:ascii="Arial Narrow" w:hAnsi="Arial Narrow" w:cs="Arial"/>
          <w:sz w:val="24"/>
          <w:szCs w:val="24"/>
        </w:rPr>
        <w:t>of</w:t>
      </w:r>
      <w:r w:rsidRPr="00C438D4">
        <w:rPr>
          <w:rFonts w:ascii="Arial Narrow" w:hAnsi="Arial Narrow" w:cs="Arial"/>
          <w:sz w:val="24"/>
          <w:szCs w:val="24"/>
        </w:rPr>
        <w:t xml:space="preserve"> the inactivation process. </w:t>
      </w:r>
    </w:p>
    <w:p w14:paraId="54313DE4" w14:textId="77777777" w:rsidR="009F26DA" w:rsidRPr="00C438D4" w:rsidRDefault="009F26DA" w:rsidP="00975988">
      <w:pPr>
        <w:numPr>
          <w:ilvl w:val="2"/>
          <w:numId w:val="13"/>
        </w:numPr>
        <w:spacing w:after="120"/>
        <w:rPr>
          <w:rFonts w:ascii="Arial Narrow" w:hAnsi="Arial Narrow" w:cs="Arial"/>
          <w:i/>
        </w:rPr>
      </w:pPr>
      <w:r w:rsidRPr="00C438D4">
        <w:rPr>
          <w:rFonts w:ascii="Arial Narrow" w:hAnsi="Arial Narrow" w:cs="Arial"/>
        </w:rPr>
        <w:t>Proceed to F5 to fill in the required information.</w:t>
      </w:r>
    </w:p>
    <w:p w14:paraId="00204772" w14:textId="77777777" w:rsidR="00714226" w:rsidRPr="00C438D4" w:rsidRDefault="00714226" w:rsidP="00714226">
      <w:pPr>
        <w:tabs>
          <w:tab w:val="left" w:pos="8100"/>
        </w:tabs>
        <w:spacing w:after="60"/>
        <w:outlineLvl w:val="2"/>
        <w:rPr>
          <w:rFonts w:ascii="Arial Narrow" w:hAnsi="Arial Narrow" w:cs="Arial"/>
          <w:i/>
        </w:rPr>
      </w:pPr>
      <w:bookmarkStart w:id="123" w:name="_Toc453583124"/>
      <w:r w:rsidRPr="00C438D4">
        <w:rPr>
          <w:rFonts w:ascii="Arial Narrow" w:hAnsi="Arial Narrow" w:cs="Arial"/>
          <w:i/>
        </w:rPr>
        <w:t xml:space="preserve">Block </w:t>
      </w:r>
      <w:r w:rsidR="00AF4209" w:rsidRPr="00C438D4">
        <w:rPr>
          <w:rFonts w:ascii="Arial Narrow" w:hAnsi="Arial Narrow" w:cs="Arial"/>
          <w:i/>
        </w:rPr>
        <w:t>F</w:t>
      </w:r>
      <w:r w:rsidRPr="00C438D4">
        <w:rPr>
          <w:rFonts w:ascii="Arial Narrow" w:hAnsi="Arial Narrow" w:cs="Arial"/>
          <w:i/>
        </w:rPr>
        <w:t>2 –</w:t>
      </w:r>
      <w:r w:rsidR="00AF4209" w:rsidRPr="00C438D4">
        <w:rPr>
          <w:rFonts w:ascii="Arial Narrow" w:hAnsi="Arial Narrow" w:cs="Arial"/>
          <w:i/>
        </w:rPr>
        <w:t>Found material added to Inventory</w:t>
      </w:r>
      <w:bookmarkEnd w:id="123"/>
    </w:p>
    <w:p w14:paraId="71619E4D" w14:textId="77777777" w:rsidR="00AF4209" w:rsidRPr="00C438D4" w:rsidRDefault="001B148E" w:rsidP="002F2F31">
      <w:pPr>
        <w:pStyle w:val="ListParagraph"/>
        <w:numPr>
          <w:ilvl w:val="0"/>
          <w:numId w:val="32"/>
        </w:numPr>
        <w:rPr>
          <w:rFonts w:ascii="Arial Narrow" w:hAnsi="Arial Narrow" w:cs="Arial"/>
          <w:i/>
          <w:sz w:val="24"/>
          <w:szCs w:val="24"/>
        </w:rPr>
      </w:pPr>
      <w:bookmarkStart w:id="124" w:name="_Toc446584064"/>
      <w:bookmarkStart w:id="125" w:name="_Toc449427418"/>
      <w:bookmarkStart w:id="126" w:name="_Toc450827973"/>
      <w:r w:rsidRPr="00C438D4">
        <w:rPr>
          <w:rFonts w:ascii="Arial Narrow" w:hAnsi="Arial Narrow" w:cs="Arial"/>
          <w:sz w:val="24"/>
          <w:szCs w:val="24"/>
        </w:rPr>
        <w:t>S</w:t>
      </w:r>
      <w:r w:rsidR="00AF4209" w:rsidRPr="00C438D4">
        <w:rPr>
          <w:rFonts w:ascii="Arial Narrow" w:hAnsi="Arial Narrow" w:cs="Arial"/>
          <w:sz w:val="24"/>
          <w:szCs w:val="24"/>
        </w:rPr>
        <w:t>elect ‘yes’, if the incident resulted in found material being added to the entity inventory. Otherwise select ‘no’ or ‘n/a’ if there was no release.</w:t>
      </w:r>
      <w:bookmarkEnd w:id="124"/>
      <w:bookmarkEnd w:id="125"/>
      <w:bookmarkEnd w:id="126"/>
      <w:r w:rsidR="00AF4209" w:rsidRPr="00C438D4">
        <w:rPr>
          <w:rFonts w:ascii="Arial Narrow" w:hAnsi="Arial Narrow" w:cs="Arial"/>
          <w:sz w:val="24"/>
          <w:szCs w:val="24"/>
        </w:rPr>
        <w:t xml:space="preserve"> </w:t>
      </w:r>
    </w:p>
    <w:p w14:paraId="4902F186" w14:textId="77777777" w:rsidR="00AF4209" w:rsidRPr="00C438D4" w:rsidRDefault="00AF4209" w:rsidP="002F2F31">
      <w:pPr>
        <w:pStyle w:val="ListParagraph"/>
        <w:numPr>
          <w:ilvl w:val="0"/>
          <w:numId w:val="32"/>
        </w:numPr>
        <w:rPr>
          <w:rFonts w:ascii="Arial Narrow" w:hAnsi="Arial Narrow" w:cs="Arial"/>
          <w:i/>
          <w:sz w:val="24"/>
          <w:szCs w:val="24"/>
        </w:rPr>
      </w:pPr>
      <w:bookmarkStart w:id="127" w:name="_Toc446584065"/>
      <w:bookmarkStart w:id="128" w:name="_Toc449427419"/>
      <w:bookmarkStart w:id="129" w:name="_Toc450827974"/>
      <w:r w:rsidRPr="00C438D4">
        <w:rPr>
          <w:rFonts w:ascii="Arial Narrow" w:hAnsi="Arial Narrow" w:cs="Arial"/>
          <w:sz w:val="24"/>
          <w:szCs w:val="24"/>
        </w:rPr>
        <w:t>If yes, please ensure that your entity is registered to retain the SAT found</w:t>
      </w:r>
      <w:bookmarkEnd w:id="127"/>
      <w:bookmarkEnd w:id="128"/>
      <w:bookmarkEnd w:id="129"/>
      <w:r w:rsidR="00537A44" w:rsidRPr="00C438D4">
        <w:rPr>
          <w:rFonts w:ascii="Arial Narrow" w:hAnsi="Arial Narrow" w:cs="Arial"/>
          <w:sz w:val="24"/>
          <w:szCs w:val="24"/>
        </w:rPr>
        <w:t xml:space="preserve">. </w:t>
      </w:r>
    </w:p>
    <w:p w14:paraId="10F88C28" w14:textId="77777777" w:rsidR="00714226" w:rsidRPr="00C438D4" w:rsidRDefault="00AF4209" w:rsidP="002F2F31">
      <w:pPr>
        <w:pStyle w:val="ListParagraph"/>
        <w:numPr>
          <w:ilvl w:val="0"/>
          <w:numId w:val="32"/>
        </w:numPr>
        <w:rPr>
          <w:rFonts w:ascii="Arial Narrow" w:hAnsi="Arial Narrow" w:cs="Arial"/>
          <w:i/>
          <w:sz w:val="24"/>
          <w:szCs w:val="24"/>
        </w:rPr>
      </w:pPr>
      <w:bookmarkStart w:id="130" w:name="_Toc446584066"/>
      <w:bookmarkStart w:id="131" w:name="_Toc449427420"/>
      <w:bookmarkStart w:id="132" w:name="_Toc450827975"/>
      <w:r w:rsidRPr="00C438D4">
        <w:rPr>
          <w:rFonts w:ascii="Arial Narrow" w:hAnsi="Arial Narrow" w:cs="Arial"/>
          <w:sz w:val="24"/>
          <w:szCs w:val="24"/>
        </w:rPr>
        <w:t>If no, proceed to Block F3.</w:t>
      </w:r>
      <w:bookmarkEnd w:id="130"/>
      <w:bookmarkEnd w:id="131"/>
      <w:bookmarkEnd w:id="132"/>
      <w:r w:rsidRPr="00C438D4">
        <w:rPr>
          <w:rFonts w:ascii="Arial Narrow" w:hAnsi="Arial Narrow" w:cs="Arial"/>
          <w:sz w:val="24"/>
          <w:szCs w:val="24"/>
        </w:rPr>
        <w:t xml:space="preserve"> </w:t>
      </w:r>
    </w:p>
    <w:p w14:paraId="2A259248" w14:textId="77777777" w:rsidR="00714226" w:rsidRPr="00C438D4" w:rsidRDefault="00714226" w:rsidP="00714226">
      <w:pPr>
        <w:tabs>
          <w:tab w:val="left" w:pos="8100"/>
        </w:tabs>
        <w:spacing w:after="60"/>
        <w:outlineLvl w:val="2"/>
        <w:rPr>
          <w:rFonts w:ascii="Arial Narrow" w:hAnsi="Arial Narrow" w:cs="Arial"/>
          <w:i/>
        </w:rPr>
      </w:pPr>
      <w:bookmarkStart w:id="133" w:name="_Toc446584067"/>
      <w:bookmarkStart w:id="134" w:name="_Toc453583125"/>
      <w:r w:rsidRPr="00C438D4">
        <w:rPr>
          <w:rFonts w:ascii="Arial Narrow" w:hAnsi="Arial Narrow" w:cs="Arial"/>
          <w:i/>
        </w:rPr>
        <w:t xml:space="preserve">Block </w:t>
      </w:r>
      <w:r w:rsidR="00915FDB" w:rsidRPr="00C438D4">
        <w:rPr>
          <w:rFonts w:ascii="Arial Narrow" w:hAnsi="Arial Narrow" w:cs="Arial"/>
          <w:i/>
        </w:rPr>
        <w:t>F</w:t>
      </w:r>
      <w:r w:rsidRPr="00C438D4">
        <w:rPr>
          <w:rFonts w:ascii="Arial Narrow" w:hAnsi="Arial Narrow" w:cs="Arial"/>
          <w:i/>
        </w:rPr>
        <w:t>3 –</w:t>
      </w:r>
      <w:r w:rsidR="00915FDB" w:rsidRPr="00C438D4">
        <w:rPr>
          <w:rFonts w:ascii="Arial Narrow" w:hAnsi="Arial Narrow" w:cs="Arial"/>
          <w:i/>
        </w:rPr>
        <w:t>Not registered for found material</w:t>
      </w:r>
      <w:bookmarkEnd w:id="133"/>
      <w:bookmarkEnd w:id="134"/>
    </w:p>
    <w:p w14:paraId="7E698D06" w14:textId="77777777" w:rsidR="00915FDB" w:rsidRPr="00C438D4" w:rsidRDefault="001B148E" w:rsidP="002F2F31">
      <w:pPr>
        <w:pStyle w:val="ListParagraph"/>
        <w:numPr>
          <w:ilvl w:val="0"/>
          <w:numId w:val="32"/>
        </w:numPr>
        <w:rPr>
          <w:rFonts w:ascii="Arial Narrow" w:hAnsi="Arial Narrow" w:cs="Arial"/>
          <w:i/>
          <w:sz w:val="24"/>
          <w:szCs w:val="24"/>
        </w:rPr>
      </w:pPr>
      <w:bookmarkStart w:id="135" w:name="_Toc446584068"/>
      <w:bookmarkStart w:id="136" w:name="_Toc449427422"/>
      <w:bookmarkStart w:id="137" w:name="_Toc450827977"/>
      <w:r w:rsidRPr="00C438D4">
        <w:rPr>
          <w:rFonts w:ascii="Arial Narrow" w:hAnsi="Arial Narrow" w:cs="Arial"/>
          <w:sz w:val="24"/>
          <w:szCs w:val="24"/>
        </w:rPr>
        <w:t>S</w:t>
      </w:r>
      <w:r w:rsidR="00915FDB" w:rsidRPr="00C438D4">
        <w:rPr>
          <w:rFonts w:ascii="Arial Narrow" w:hAnsi="Arial Narrow" w:cs="Arial"/>
          <w:sz w:val="24"/>
          <w:szCs w:val="24"/>
        </w:rPr>
        <w:t>elect the type of disposition that will be done:</w:t>
      </w:r>
      <w:bookmarkEnd w:id="135"/>
      <w:bookmarkEnd w:id="136"/>
      <w:bookmarkEnd w:id="137"/>
    </w:p>
    <w:p w14:paraId="32541A37" w14:textId="77777777" w:rsidR="00915FDB" w:rsidRPr="00C438D4" w:rsidRDefault="00915FDB" w:rsidP="004057E6">
      <w:pPr>
        <w:pStyle w:val="ListParagraph"/>
        <w:numPr>
          <w:ilvl w:val="1"/>
          <w:numId w:val="33"/>
        </w:numPr>
        <w:rPr>
          <w:rFonts w:ascii="Arial Narrow" w:hAnsi="Arial Narrow" w:cs="Arial"/>
          <w:i/>
          <w:sz w:val="24"/>
          <w:szCs w:val="24"/>
        </w:rPr>
      </w:pPr>
      <w:bookmarkStart w:id="138" w:name="_Toc446584069"/>
      <w:bookmarkStart w:id="139" w:name="_Toc449427423"/>
      <w:bookmarkStart w:id="140" w:name="_Toc450827978"/>
      <w:r w:rsidRPr="00C438D4">
        <w:rPr>
          <w:rFonts w:ascii="Arial Narrow" w:hAnsi="Arial Narrow" w:cs="Arial"/>
          <w:sz w:val="24"/>
          <w:szCs w:val="24"/>
        </w:rPr>
        <w:t>Select ‘Destroyed on site’, if the entity will destroy the material on location. Please provide documentation that shows the found material has been destroyed</w:t>
      </w:r>
      <w:bookmarkEnd w:id="138"/>
      <w:bookmarkEnd w:id="139"/>
      <w:bookmarkEnd w:id="140"/>
      <w:r w:rsidR="00537A44" w:rsidRPr="00C438D4">
        <w:rPr>
          <w:rFonts w:ascii="Arial Narrow" w:hAnsi="Arial Narrow" w:cs="Arial"/>
          <w:sz w:val="24"/>
          <w:szCs w:val="24"/>
        </w:rPr>
        <w:t xml:space="preserve">. </w:t>
      </w:r>
    </w:p>
    <w:p w14:paraId="5F7E6D58" w14:textId="77777777" w:rsidR="00915FDB" w:rsidRPr="00C438D4" w:rsidRDefault="00915FDB" w:rsidP="004057E6">
      <w:pPr>
        <w:pStyle w:val="ListParagraph"/>
        <w:numPr>
          <w:ilvl w:val="1"/>
          <w:numId w:val="33"/>
        </w:numPr>
        <w:rPr>
          <w:rFonts w:ascii="Arial Narrow" w:hAnsi="Arial Narrow" w:cs="Arial"/>
          <w:sz w:val="24"/>
          <w:szCs w:val="24"/>
        </w:rPr>
      </w:pPr>
      <w:bookmarkStart w:id="141" w:name="_Toc446584070"/>
      <w:bookmarkStart w:id="142" w:name="_Toc449427424"/>
      <w:bookmarkStart w:id="143" w:name="_Toc450827979"/>
      <w:r w:rsidRPr="00C438D4">
        <w:rPr>
          <w:rFonts w:ascii="Arial Narrow" w:hAnsi="Arial Narrow" w:cs="Arial"/>
          <w:sz w:val="24"/>
          <w:szCs w:val="24"/>
        </w:rPr>
        <w:t>Select ‘Destroyed offsite’, if the entity has a third party waste management company or must move the found material from secured location to be destroyed. Please provide documentation that shows the found material has been destroyed.</w:t>
      </w:r>
      <w:bookmarkEnd w:id="141"/>
      <w:bookmarkEnd w:id="142"/>
      <w:bookmarkEnd w:id="143"/>
      <w:r w:rsidRPr="00C438D4">
        <w:rPr>
          <w:rFonts w:ascii="Arial Narrow" w:hAnsi="Arial Narrow" w:cs="Arial"/>
          <w:sz w:val="24"/>
          <w:szCs w:val="24"/>
        </w:rPr>
        <w:t xml:space="preserve"> </w:t>
      </w:r>
    </w:p>
    <w:p w14:paraId="1035C01C" w14:textId="77777777" w:rsidR="00915FDB" w:rsidRPr="00C438D4" w:rsidRDefault="00915FDB" w:rsidP="004057E6">
      <w:pPr>
        <w:pStyle w:val="ListParagraph"/>
        <w:numPr>
          <w:ilvl w:val="1"/>
          <w:numId w:val="33"/>
        </w:numPr>
        <w:rPr>
          <w:rFonts w:ascii="Arial Narrow" w:hAnsi="Arial Narrow" w:cs="Arial"/>
          <w:sz w:val="24"/>
          <w:szCs w:val="24"/>
        </w:rPr>
      </w:pPr>
      <w:bookmarkStart w:id="144" w:name="_Toc446584071"/>
      <w:bookmarkStart w:id="145" w:name="_Toc449427425"/>
      <w:bookmarkStart w:id="146" w:name="_Toc450827980"/>
      <w:r w:rsidRPr="00C438D4">
        <w:rPr>
          <w:rFonts w:ascii="Arial Narrow" w:hAnsi="Arial Narrow" w:cs="Arial"/>
          <w:sz w:val="24"/>
          <w:szCs w:val="24"/>
        </w:rPr>
        <w:t>Select ‘Transferred’, if the entity will transfer the found material to an entity registered to retain the found material.</w:t>
      </w:r>
      <w:bookmarkEnd w:id="144"/>
      <w:bookmarkEnd w:id="145"/>
      <w:bookmarkEnd w:id="146"/>
      <w:r w:rsidRPr="00C438D4">
        <w:rPr>
          <w:rFonts w:ascii="Arial Narrow" w:hAnsi="Arial Narrow" w:cs="Arial"/>
          <w:sz w:val="24"/>
          <w:szCs w:val="24"/>
        </w:rPr>
        <w:t xml:space="preserve"> </w:t>
      </w:r>
    </w:p>
    <w:p w14:paraId="79179E4D" w14:textId="77777777" w:rsidR="00714226" w:rsidRPr="00C438D4" w:rsidRDefault="00714226" w:rsidP="00714226">
      <w:pPr>
        <w:tabs>
          <w:tab w:val="left" w:pos="8100"/>
        </w:tabs>
        <w:spacing w:after="60"/>
        <w:outlineLvl w:val="2"/>
        <w:rPr>
          <w:rFonts w:ascii="Arial Narrow" w:hAnsi="Arial Narrow" w:cs="Arial"/>
          <w:i/>
        </w:rPr>
      </w:pPr>
      <w:bookmarkStart w:id="147" w:name="_Toc453583126"/>
      <w:r w:rsidRPr="00C438D4">
        <w:rPr>
          <w:rFonts w:ascii="Arial Narrow" w:hAnsi="Arial Narrow" w:cs="Arial"/>
          <w:i/>
        </w:rPr>
        <w:t xml:space="preserve">Block </w:t>
      </w:r>
      <w:r w:rsidR="00E11DEE" w:rsidRPr="00C438D4">
        <w:rPr>
          <w:rFonts w:ascii="Arial Narrow" w:hAnsi="Arial Narrow" w:cs="Arial"/>
          <w:i/>
        </w:rPr>
        <w:t>F</w:t>
      </w:r>
      <w:r w:rsidRPr="00C438D4">
        <w:rPr>
          <w:rFonts w:ascii="Arial Narrow" w:hAnsi="Arial Narrow" w:cs="Arial"/>
          <w:i/>
        </w:rPr>
        <w:t>4 –</w:t>
      </w:r>
      <w:r w:rsidR="00E11DEE" w:rsidRPr="00C438D4">
        <w:rPr>
          <w:rFonts w:ascii="Arial Narrow" w:hAnsi="Arial Narrow" w:cs="Arial"/>
          <w:i/>
        </w:rPr>
        <w:t>Other Near Misses</w:t>
      </w:r>
      <w:bookmarkEnd w:id="147"/>
    </w:p>
    <w:p w14:paraId="1A20EFA7" w14:textId="77777777" w:rsidR="00714226" w:rsidRPr="00C438D4" w:rsidRDefault="001B148E" w:rsidP="002F2F31">
      <w:pPr>
        <w:pStyle w:val="ListParagraph"/>
        <w:numPr>
          <w:ilvl w:val="0"/>
          <w:numId w:val="32"/>
        </w:numPr>
        <w:rPr>
          <w:rFonts w:ascii="Arial Narrow" w:hAnsi="Arial Narrow" w:cs="Arial"/>
          <w:i/>
          <w:sz w:val="24"/>
          <w:szCs w:val="24"/>
        </w:rPr>
      </w:pPr>
      <w:bookmarkStart w:id="148" w:name="_Toc446584073"/>
      <w:bookmarkStart w:id="149" w:name="_Toc449427427"/>
      <w:bookmarkStart w:id="150" w:name="_Toc450827982"/>
      <w:r w:rsidRPr="00C438D4">
        <w:rPr>
          <w:rFonts w:ascii="Arial Narrow" w:hAnsi="Arial Narrow" w:cs="Arial"/>
          <w:sz w:val="24"/>
          <w:szCs w:val="24"/>
        </w:rPr>
        <w:t>S</w:t>
      </w:r>
      <w:r w:rsidR="00714226" w:rsidRPr="00C438D4">
        <w:rPr>
          <w:rFonts w:ascii="Arial Narrow" w:hAnsi="Arial Narrow" w:cs="Arial"/>
          <w:sz w:val="24"/>
          <w:szCs w:val="24"/>
        </w:rPr>
        <w:t>elect ‘yes’, if there w</w:t>
      </w:r>
      <w:r w:rsidR="00E11DEE" w:rsidRPr="00C438D4">
        <w:rPr>
          <w:rFonts w:ascii="Arial Narrow" w:hAnsi="Arial Narrow" w:cs="Arial"/>
          <w:sz w:val="24"/>
          <w:szCs w:val="24"/>
        </w:rPr>
        <w:t>ere any other similar near misses that occurred in the past year at the entity. Otherwise select ‘no’</w:t>
      </w:r>
      <w:r w:rsidR="00714226" w:rsidRPr="00C438D4">
        <w:rPr>
          <w:rFonts w:ascii="Arial Narrow" w:hAnsi="Arial Narrow" w:cs="Arial"/>
          <w:sz w:val="24"/>
          <w:szCs w:val="24"/>
        </w:rPr>
        <w:t>.</w:t>
      </w:r>
      <w:bookmarkEnd w:id="148"/>
      <w:bookmarkEnd w:id="149"/>
      <w:bookmarkEnd w:id="150"/>
      <w:r w:rsidR="00714226" w:rsidRPr="00C438D4">
        <w:rPr>
          <w:rFonts w:ascii="Arial Narrow" w:hAnsi="Arial Narrow" w:cs="Arial"/>
          <w:sz w:val="24"/>
          <w:szCs w:val="24"/>
        </w:rPr>
        <w:t xml:space="preserve"> </w:t>
      </w:r>
    </w:p>
    <w:p w14:paraId="7C96A0EC" w14:textId="3A6DD8BF" w:rsidR="00E11DEE" w:rsidRPr="00C438D4" w:rsidRDefault="00E11DEE" w:rsidP="002F2F31">
      <w:pPr>
        <w:pStyle w:val="ListParagraph"/>
        <w:numPr>
          <w:ilvl w:val="0"/>
          <w:numId w:val="32"/>
        </w:numPr>
        <w:rPr>
          <w:rFonts w:ascii="Arial Narrow" w:hAnsi="Arial Narrow" w:cs="Arial"/>
          <w:i/>
          <w:sz w:val="24"/>
          <w:szCs w:val="24"/>
        </w:rPr>
      </w:pPr>
      <w:bookmarkStart w:id="151" w:name="_Toc446584074"/>
      <w:bookmarkStart w:id="152" w:name="_Toc449427428"/>
      <w:bookmarkStart w:id="153" w:name="_Toc450827983"/>
      <w:r w:rsidRPr="00C438D4">
        <w:rPr>
          <w:rFonts w:ascii="Arial Narrow" w:hAnsi="Arial Narrow" w:cs="Arial"/>
          <w:sz w:val="24"/>
          <w:szCs w:val="24"/>
        </w:rPr>
        <w:t xml:space="preserve">If yes, please provide details of the near misses in the events timeline in </w:t>
      </w:r>
      <w:r w:rsidR="00F674D1" w:rsidRPr="00C438D4">
        <w:rPr>
          <w:rFonts w:ascii="Arial Narrow" w:hAnsi="Arial Narrow" w:cs="Arial"/>
          <w:sz w:val="24"/>
          <w:szCs w:val="24"/>
        </w:rPr>
        <w:t xml:space="preserve">Appendix A. </w:t>
      </w:r>
      <w:bookmarkEnd w:id="151"/>
      <w:bookmarkEnd w:id="152"/>
      <w:bookmarkEnd w:id="153"/>
    </w:p>
    <w:p w14:paraId="39A873F9" w14:textId="77777777" w:rsidR="009F26DA" w:rsidRPr="00C438D4" w:rsidRDefault="009F26DA" w:rsidP="009F26DA">
      <w:pPr>
        <w:tabs>
          <w:tab w:val="left" w:pos="8100"/>
        </w:tabs>
        <w:spacing w:after="60"/>
        <w:outlineLvl w:val="2"/>
        <w:rPr>
          <w:rFonts w:ascii="Arial Narrow" w:hAnsi="Arial Narrow" w:cs="Arial"/>
          <w:i/>
        </w:rPr>
      </w:pPr>
      <w:bookmarkStart w:id="154" w:name="_Toc453583127"/>
      <w:r w:rsidRPr="00C438D4">
        <w:rPr>
          <w:rFonts w:ascii="Arial Narrow" w:hAnsi="Arial Narrow" w:cs="Arial"/>
          <w:i/>
        </w:rPr>
        <w:t>Block F5 –Inactivation Failure</w:t>
      </w:r>
      <w:bookmarkEnd w:id="154"/>
    </w:p>
    <w:p w14:paraId="0E75E336" w14:textId="77777777" w:rsidR="009F26DA" w:rsidRPr="00C438D4" w:rsidRDefault="009F26DA" w:rsidP="002F2F31">
      <w:pPr>
        <w:pStyle w:val="ListParagraph"/>
        <w:numPr>
          <w:ilvl w:val="0"/>
          <w:numId w:val="32"/>
        </w:numPr>
        <w:rPr>
          <w:rFonts w:ascii="Arial Narrow" w:hAnsi="Arial Narrow" w:cs="Arial"/>
          <w:i/>
          <w:sz w:val="24"/>
          <w:szCs w:val="24"/>
        </w:rPr>
      </w:pPr>
      <w:bookmarkStart w:id="155" w:name="_Toc449427430"/>
      <w:bookmarkStart w:id="156" w:name="_Toc450827985"/>
      <w:r w:rsidRPr="00C438D4">
        <w:rPr>
          <w:rFonts w:ascii="Arial Narrow" w:hAnsi="Arial Narrow" w:cs="Arial"/>
          <w:sz w:val="24"/>
          <w:szCs w:val="24"/>
        </w:rPr>
        <w:t>Select ‘yes’, if the incident was a resulted of a failure to inactivate a SAT.</w:t>
      </w:r>
      <w:bookmarkEnd w:id="155"/>
      <w:bookmarkEnd w:id="156"/>
      <w:r w:rsidRPr="00C438D4">
        <w:rPr>
          <w:rFonts w:ascii="Arial Narrow" w:hAnsi="Arial Narrow" w:cs="Arial"/>
          <w:sz w:val="24"/>
          <w:szCs w:val="24"/>
        </w:rPr>
        <w:t xml:space="preserve"> </w:t>
      </w:r>
    </w:p>
    <w:p w14:paraId="5B9A5A98" w14:textId="77777777" w:rsidR="009F26DA" w:rsidRPr="00C438D4" w:rsidRDefault="009F26DA" w:rsidP="002F2F31">
      <w:pPr>
        <w:pStyle w:val="ListParagraph"/>
        <w:numPr>
          <w:ilvl w:val="0"/>
          <w:numId w:val="32"/>
        </w:numPr>
        <w:rPr>
          <w:rFonts w:ascii="Arial Narrow" w:hAnsi="Arial Narrow" w:cs="Arial"/>
          <w:i/>
          <w:sz w:val="24"/>
          <w:szCs w:val="24"/>
        </w:rPr>
      </w:pPr>
      <w:bookmarkStart w:id="157" w:name="_Toc449427431"/>
      <w:bookmarkStart w:id="158" w:name="_Toc450827986"/>
      <w:r w:rsidRPr="00C438D4">
        <w:rPr>
          <w:rFonts w:ascii="Arial Narrow" w:hAnsi="Arial Narrow" w:cs="Arial"/>
          <w:sz w:val="24"/>
          <w:szCs w:val="24"/>
        </w:rPr>
        <w:t>Otherwise select ‘no’ or ‘n/a’.</w:t>
      </w:r>
      <w:bookmarkEnd w:id="157"/>
      <w:bookmarkEnd w:id="158"/>
      <w:r w:rsidRPr="00C438D4">
        <w:rPr>
          <w:rFonts w:ascii="Arial Narrow" w:hAnsi="Arial Narrow" w:cs="Arial"/>
          <w:sz w:val="24"/>
          <w:szCs w:val="24"/>
        </w:rPr>
        <w:t xml:space="preserve"> </w:t>
      </w:r>
    </w:p>
    <w:p w14:paraId="4B925A1A" w14:textId="5E86ABFF" w:rsidR="009F26DA" w:rsidRPr="00C438D4" w:rsidRDefault="009F26DA" w:rsidP="002F2F31">
      <w:pPr>
        <w:pStyle w:val="ListParagraph"/>
        <w:numPr>
          <w:ilvl w:val="0"/>
          <w:numId w:val="32"/>
        </w:numPr>
        <w:rPr>
          <w:rFonts w:ascii="Arial Narrow" w:hAnsi="Arial Narrow" w:cs="Arial"/>
          <w:i/>
          <w:sz w:val="24"/>
          <w:szCs w:val="24"/>
        </w:rPr>
      </w:pPr>
      <w:bookmarkStart w:id="159" w:name="_Toc449427432"/>
      <w:bookmarkStart w:id="160" w:name="_Toc450827987"/>
      <w:r w:rsidRPr="00C438D4">
        <w:rPr>
          <w:rFonts w:ascii="Arial Narrow" w:hAnsi="Arial Narrow" w:cs="Arial"/>
          <w:sz w:val="24"/>
          <w:szCs w:val="24"/>
        </w:rPr>
        <w:t xml:space="preserve">If yes, please provide a description of the events in the events timeline in </w:t>
      </w:r>
      <w:r w:rsidR="00F674D1" w:rsidRPr="00C438D4">
        <w:rPr>
          <w:rFonts w:ascii="Arial Narrow" w:hAnsi="Arial Narrow" w:cs="Arial"/>
          <w:sz w:val="24"/>
          <w:szCs w:val="24"/>
        </w:rPr>
        <w:t xml:space="preserve">Appendix A. </w:t>
      </w:r>
      <w:bookmarkEnd w:id="159"/>
      <w:bookmarkEnd w:id="160"/>
      <w:r w:rsidR="00537A44" w:rsidRPr="00C438D4">
        <w:rPr>
          <w:rFonts w:ascii="Arial Narrow" w:hAnsi="Arial Narrow" w:cs="Arial"/>
          <w:sz w:val="24"/>
          <w:szCs w:val="24"/>
        </w:rPr>
        <w:t xml:space="preserve"> </w:t>
      </w:r>
    </w:p>
    <w:p w14:paraId="48976BF7" w14:textId="77777777" w:rsidR="00714226" w:rsidRPr="00C438D4" w:rsidRDefault="00714226" w:rsidP="00714226">
      <w:pPr>
        <w:tabs>
          <w:tab w:val="left" w:pos="8100"/>
        </w:tabs>
        <w:spacing w:after="60"/>
        <w:outlineLvl w:val="2"/>
        <w:rPr>
          <w:rFonts w:ascii="Arial Narrow" w:hAnsi="Arial Narrow" w:cs="Arial"/>
          <w:i/>
        </w:rPr>
      </w:pPr>
      <w:bookmarkStart w:id="161" w:name="_Toc453583128"/>
      <w:r w:rsidRPr="00C438D4">
        <w:rPr>
          <w:rFonts w:ascii="Arial Narrow" w:hAnsi="Arial Narrow" w:cs="Arial"/>
          <w:i/>
        </w:rPr>
        <w:t xml:space="preserve">Block </w:t>
      </w:r>
      <w:r w:rsidR="00E11DEE" w:rsidRPr="00C438D4">
        <w:rPr>
          <w:rFonts w:ascii="Arial Narrow" w:hAnsi="Arial Narrow" w:cs="Arial"/>
          <w:i/>
        </w:rPr>
        <w:t>F</w:t>
      </w:r>
      <w:r w:rsidR="009F26DA" w:rsidRPr="00C438D4">
        <w:rPr>
          <w:rFonts w:ascii="Arial Narrow" w:hAnsi="Arial Narrow" w:cs="Arial"/>
          <w:i/>
        </w:rPr>
        <w:t>6</w:t>
      </w:r>
      <w:r w:rsidRPr="00C438D4">
        <w:rPr>
          <w:rFonts w:ascii="Arial Narrow" w:hAnsi="Arial Narrow" w:cs="Arial"/>
          <w:i/>
        </w:rPr>
        <w:t xml:space="preserve"> –Potential Exposures</w:t>
      </w:r>
      <w:bookmarkEnd w:id="161"/>
    </w:p>
    <w:p w14:paraId="7415B85F" w14:textId="77777777" w:rsidR="00714226" w:rsidRPr="00C438D4" w:rsidRDefault="001B148E" w:rsidP="002F2F31">
      <w:pPr>
        <w:pStyle w:val="ListParagraph"/>
        <w:numPr>
          <w:ilvl w:val="0"/>
          <w:numId w:val="32"/>
        </w:numPr>
        <w:rPr>
          <w:rFonts w:ascii="Arial Narrow" w:hAnsi="Arial Narrow" w:cs="Arial"/>
          <w:i/>
          <w:sz w:val="24"/>
          <w:szCs w:val="24"/>
        </w:rPr>
      </w:pPr>
      <w:bookmarkStart w:id="162" w:name="_Toc446584076"/>
      <w:bookmarkStart w:id="163" w:name="_Toc449427434"/>
      <w:bookmarkStart w:id="164" w:name="_Toc450827989"/>
      <w:r w:rsidRPr="00C438D4">
        <w:rPr>
          <w:rFonts w:ascii="Arial Narrow" w:hAnsi="Arial Narrow" w:cs="Arial"/>
          <w:sz w:val="24"/>
          <w:szCs w:val="24"/>
        </w:rPr>
        <w:t>S</w:t>
      </w:r>
      <w:r w:rsidR="00714226" w:rsidRPr="00C438D4">
        <w:rPr>
          <w:rFonts w:ascii="Arial Narrow" w:hAnsi="Arial Narrow" w:cs="Arial"/>
          <w:sz w:val="24"/>
          <w:szCs w:val="24"/>
        </w:rPr>
        <w:t>elect ‘yes’, if the incident resulted in potential exposures. Otherwise select ‘no’ or ‘n/a’ if there was no release.</w:t>
      </w:r>
      <w:bookmarkEnd w:id="162"/>
      <w:bookmarkEnd w:id="163"/>
      <w:bookmarkEnd w:id="164"/>
      <w:r w:rsidR="00714226" w:rsidRPr="00C438D4">
        <w:rPr>
          <w:rFonts w:ascii="Arial Narrow" w:hAnsi="Arial Narrow" w:cs="Arial"/>
          <w:sz w:val="24"/>
          <w:szCs w:val="24"/>
        </w:rPr>
        <w:t xml:space="preserve"> </w:t>
      </w:r>
    </w:p>
    <w:p w14:paraId="004F05F5" w14:textId="77777777" w:rsidR="00714226" w:rsidRPr="00C438D4" w:rsidRDefault="00714226" w:rsidP="002F2F31">
      <w:pPr>
        <w:pStyle w:val="ListParagraph"/>
        <w:numPr>
          <w:ilvl w:val="0"/>
          <w:numId w:val="32"/>
        </w:numPr>
        <w:rPr>
          <w:rFonts w:ascii="Arial Narrow" w:hAnsi="Arial Narrow" w:cs="Arial"/>
          <w:i/>
          <w:sz w:val="24"/>
          <w:szCs w:val="24"/>
        </w:rPr>
      </w:pPr>
      <w:bookmarkStart w:id="165" w:name="_Toc446584077"/>
      <w:bookmarkStart w:id="166" w:name="_Toc449427435"/>
      <w:bookmarkStart w:id="167" w:name="_Toc450827990"/>
      <w:r w:rsidRPr="00C438D4">
        <w:rPr>
          <w:rFonts w:ascii="Arial Narrow" w:hAnsi="Arial Narrow" w:cs="Arial"/>
          <w:sz w:val="24"/>
          <w:szCs w:val="24"/>
        </w:rPr>
        <w:t>If yes, please indicate how many individuals were exposed during the release.</w:t>
      </w:r>
      <w:bookmarkEnd w:id="165"/>
      <w:bookmarkEnd w:id="166"/>
      <w:bookmarkEnd w:id="167"/>
      <w:r w:rsidRPr="00C438D4">
        <w:rPr>
          <w:rFonts w:ascii="Arial Narrow" w:hAnsi="Arial Narrow" w:cs="Arial"/>
          <w:sz w:val="24"/>
          <w:szCs w:val="24"/>
        </w:rPr>
        <w:t xml:space="preserve"> </w:t>
      </w:r>
    </w:p>
    <w:p w14:paraId="72A43BC7" w14:textId="77777777" w:rsidR="00714226" w:rsidRPr="00C438D4" w:rsidRDefault="00714226" w:rsidP="002F2F31">
      <w:pPr>
        <w:pStyle w:val="ListParagraph"/>
        <w:numPr>
          <w:ilvl w:val="0"/>
          <w:numId w:val="32"/>
        </w:numPr>
        <w:rPr>
          <w:rFonts w:ascii="Arial Narrow" w:hAnsi="Arial Narrow" w:cs="Arial"/>
          <w:i/>
          <w:sz w:val="24"/>
          <w:szCs w:val="24"/>
        </w:rPr>
      </w:pPr>
      <w:bookmarkStart w:id="168" w:name="_Toc446584078"/>
      <w:bookmarkStart w:id="169" w:name="_Toc449427436"/>
      <w:bookmarkStart w:id="170" w:name="_Toc450827991"/>
      <w:r w:rsidRPr="00C438D4">
        <w:rPr>
          <w:rFonts w:ascii="Arial Narrow" w:hAnsi="Arial Narrow" w:cs="Arial"/>
          <w:sz w:val="24"/>
          <w:szCs w:val="24"/>
        </w:rPr>
        <w:t xml:space="preserve">If yes, proceed to Section </w:t>
      </w:r>
      <w:r w:rsidR="009F26DA" w:rsidRPr="00C438D4">
        <w:rPr>
          <w:rFonts w:ascii="Arial Narrow" w:hAnsi="Arial Narrow" w:cs="Arial"/>
          <w:sz w:val="24"/>
          <w:szCs w:val="24"/>
        </w:rPr>
        <w:t>E5-E12</w:t>
      </w:r>
      <w:r w:rsidRPr="00C438D4">
        <w:rPr>
          <w:rFonts w:ascii="Arial Narrow" w:hAnsi="Arial Narrow" w:cs="Arial"/>
          <w:sz w:val="24"/>
          <w:szCs w:val="24"/>
        </w:rPr>
        <w:t xml:space="preserve"> and fill out the required information.</w:t>
      </w:r>
      <w:bookmarkEnd w:id="168"/>
      <w:bookmarkEnd w:id="169"/>
      <w:bookmarkEnd w:id="170"/>
      <w:r w:rsidRPr="00C438D4">
        <w:rPr>
          <w:rFonts w:ascii="Arial Narrow" w:hAnsi="Arial Narrow" w:cs="Arial"/>
          <w:sz w:val="24"/>
          <w:szCs w:val="24"/>
        </w:rPr>
        <w:t xml:space="preserve"> </w:t>
      </w:r>
    </w:p>
    <w:p w14:paraId="21962ED7" w14:textId="77777777" w:rsidR="009F26DA" w:rsidRPr="00C438D4" w:rsidRDefault="009F26DA" w:rsidP="009F26DA">
      <w:pPr>
        <w:tabs>
          <w:tab w:val="left" w:pos="8100"/>
        </w:tabs>
        <w:spacing w:after="60"/>
        <w:outlineLvl w:val="2"/>
        <w:rPr>
          <w:rFonts w:ascii="Arial Narrow" w:hAnsi="Arial Narrow" w:cs="Arial"/>
          <w:i/>
        </w:rPr>
      </w:pPr>
      <w:bookmarkStart w:id="171" w:name="_Toc450827992"/>
      <w:bookmarkStart w:id="172" w:name="_Toc453583129"/>
      <w:r w:rsidRPr="00C438D4">
        <w:rPr>
          <w:rFonts w:ascii="Arial Narrow" w:hAnsi="Arial Narrow" w:cs="Arial"/>
          <w:i/>
        </w:rPr>
        <w:t>Signature:</w:t>
      </w:r>
      <w:bookmarkEnd w:id="171"/>
      <w:bookmarkEnd w:id="172"/>
    </w:p>
    <w:p w14:paraId="198FC566" w14:textId="77777777" w:rsidR="009F26DA" w:rsidRPr="00C438D4" w:rsidRDefault="009F26DA" w:rsidP="002F2F31">
      <w:pPr>
        <w:pStyle w:val="ListParagraph"/>
        <w:numPr>
          <w:ilvl w:val="0"/>
          <w:numId w:val="32"/>
        </w:numPr>
        <w:rPr>
          <w:rFonts w:ascii="Arial Narrow" w:hAnsi="Arial Narrow" w:cs="Arial"/>
          <w:sz w:val="24"/>
          <w:szCs w:val="24"/>
        </w:rPr>
      </w:pPr>
      <w:r w:rsidRPr="00C438D4">
        <w:rPr>
          <w:rFonts w:ascii="Arial Narrow" w:hAnsi="Arial Narrow" w:cs="Arial"/>
          <w:sz w:val="24"/>
          <w:szCs w:val="24"/>
        </w:rPr>
        <w:t>For all entities, the individual named in Block A7 (RO, ARO, Facility Director or Laboratory Supervisor), must print, sign and date signature line.</w:t>
      </w:r>
    </w:p>
    <w:p w14:paraId="3B94A4FC" w14:textId="77777777" w:rsidR="00345894" w:rsidRPr="00C438D4" w:rsidRDefault="00345894" w:rsidP="00345894">
      <w:pPr>
        <w:spacing w:after="120"/>
        <w:ind w:left="720"/>
        <w:rPr>
          <w:rFonts w:ascii="Arial Narrow" w:hAnsi="Arial Narrow" w:cs="Arial"/>
        </w:rPr>
      </w:pPr>
    </w:p>
    <w:p w14:paraId="508A2399" w14:textId="77777777" w:rsidR="003E0EA6" w:rsidRPr="00C438D4" w:rsidRDefault="00DA4A9B" w:rsidP="00345894">
      <w:pPr>
        <w:shd w:val="clear" w:color="auto" w:fill="0B3D91"/>
        <w:spacing w:after="120" w:line="400" w:lineRule="exact"/>
        <w:outlineLvl w:val="1"/>
        <w:rPr>
          <w:rFonts w:ascii="Arial Narrow" w:hAnsi="Arial Narrow" w:cs="Arial"/>
          <w:b/>
        </w:rPr>
      </w:pPr>
      <w:bookmarkStart w:id="173" w:name="_Toc453583130"/>
      <w:r w:rsidRPr="00C438D4">
        <w:rPr>
          <w:rFonts w:ascii="Arial Narrow" w:hAnsi="Arial Narrow" w:cs="Arial"/>
          <w:b/>
        </w:rPr>
        <w:t>Appendix</w:t>
      </w:r>
      <w:r w:rsidR="003E0EA6" w:rsidRPr="00C438D4">
        <w:rPr>
          <w:rFonts w:ascii="Arial Narrow" w:hAnsi="Arial Narrow" w:cs="Arial"/>
          <w:b/>
        </w:rPr>
        <w:t xml:space="preserve"> </w:t>
      </w:r>
      <w:r w:rsidRPr="00C438D4">
        <w:rPr>
          <w:rFonts w:ascii="Arial Narrow" w:hAnsi="Arial Narrow" w:cs="Arial"/>
          <w:b/>
        </w:rPr>
        <w:t>A</w:t>
      </w:r>
      <w:r w:rsidR="003E0EA6" w:rsidRPr="00C438D4">
        <w:rPr>
          <w:rFonts w:ascii="Arial Narrow" w:hAnsi="Arial Narrow" w:cs="Arial"/>
          <w:b/>
        </w:rPr>
        <w:t xml:space="preserve"> – </w:t>
      </w:r>
      <w:r w:rsidR="0070275D" w:rsidRPr="00C438D4">
        <w:rPr>
          <w:rFonts w:ascii="Arial Narrow" w:hAnsi="Arial Narrow" w:cs="Arial"/>
          <w:b/>
        </w:rPr>
        <w:t>Events Timeline</w:t>
      </w:r>
      <w:bookmarkEnd w:id="173"/>
    </w:p>
    <w:p w14:paraId="5E848C6E" w14:textId="1BA022B7" w:rsidR="0070275D" w:rsidRPr="00C438D4" w:rsidRDefault="0070275D" w:rsidP="0070275D">
      <w:pPr>
        <w:spacing w:after="120"/>
        <w:rPr>
          <w:rFonts w:ascii="Arial Narrow" w:hAnsi="Arial Narrow" w:cs="Arial"/>
        </w:rPr>
      </w:pPr>
      <w:r w:rsidRPr="00C438D4">
        <w:rPr>
          <w:rFonts w:ascii="Arial Narrow" w:hAnsi="Arial Narrow" w:cs="Arial"/>
        </w:rPr>
        <w:t>Provide a detailed summary of events including a timeline of what occurred</w:t>
      </w:r>
      <w:r w:rsidR="00864F68">
        <w:rPr>
          <w:rFonts w:ascii="Arial Narrow" w:hAnsi="Arial Narrow" w:cs="Arial"/>
        </w:rPr>
        <w:t xml:space="preserve"> and when</w:t>
      </w:r>
      <w:r w:rsidR="00537A44" w:rsidRPr="00C438D4">
        <w:rPr>
          <w:rFonts w:ascii="Arial Narrow" w:hAnsi="Arial Narrow" w:cs="Arial"/>
        </w:rPr>
        <w:t xml:space="preserve">. </w:t>
      </w:r>
      <w:r w:rsidRPr="00C438D4">
        <w:rPr>
          <w:rFonts w:ascii="Arial Narrow" w:hAnsi="Arial Narrow" w:cs="Arial"/>
        </w:rPr>
        <w:t xml:space="preserve">For </w:t>
      </w:r>
      <w:r w:rsidR="00864F68">
        <w:rPr>
          <w:rFonts w:ascii="Arial Narrow" w:hAnsi="Arial Narrow" w:cs="Arial"/>
        </w:rPr>
        <w:t xml:space="preserve">a </w:t>
      </w:r>
      <w:r w:rsidRPr="00C438D4">
        <w:rPr>
          <w:rFonts w:ascii="Arial Narrow" w:hAnsi="Arial Narrow" w:cs="Arial"/>
        </w:rPr>
        <w:t xml:space="preserve">discovery of </w:t>
      </w:r>
      <w:r w:rsidR="00864F68">
        <w:rPr>
          <w:rFonts w:ascii="Arial Narrow" w:hAnsi="Arial Narrow" w:cs="Arial"/>
        </w:rPr>
        <w:t xml:space="preserve">a </w:t>
      </w:r>
      <w:r w:rsidRPr="00C438D4">
        <w:rPr>
          <w:rFonts w:ascii="Arial Narrow" w:hAnsi="Arial Narrow" w:cs="Arial"/>
        </w:rPr>
        <w:t>select agent</w:t>
      </w:r>
      <w:r w:rsidR="00864F68">
        <w:rPr>
          <w:rFonts w:ascii="Arial Narrow" w:hAnsi="Arial Narrow" w:cs="Arial"/>
        </w:rPr>
        <w:t xml:space="preserve"> or </w:t>
      </w:r>
      <w:r w:rsidRPr="00C438D4">
        <w:rPr>
          <w:rFonts w:ascii="Arial Narrow" w:hAnsi="Arial Narrow" w:cs="Arial"/>
        </w:rPr>
        <w:t>toxin in unregistered locations, include your entity’s plan of action to assure no future discoveries, how discovered agents were found and disposition of the discovered agents, inventory reconciliation and assurance that the discovered material was safeguarded against unauthorized access, theft, loss, or release.</w:t>
      </w:r>
    </w:p>
    <w:p w14:paraId="1E0C4EBA" w14:textId="77777777" w:rsidR="00345894" w:rsidRPr="00C438D4" w:rsidRDefault="00345894" w:rsidP="0070275D">
      <w:pPr>
        <w:spacing w:after="120"/>
        <w:rPr>
          <w:rFonts w:ascii="Arial Narrow" w:hAnsi="Arial Narrow" w:cs="Arial"/>
          <w:i/>
        </w:rPr>
      </w:pPr>
    </w:p>
    <w:p w14:paraId="5934E539" w14:textId="77777777" w:rsidR="00206476" w:rsidRPr="00C438D4" w:rsidRDefault="00206476" w:rsidP="00345894">
      <w:pPr>
        <w:shd w:val="clear" w:color="auto" w:fill="0B3D91"/>
        <w:spacing w:after="120" w:line="400" w:lineRule="exact"/>
        <w:outlineLvl w:val="1"/>
        <w:rPr>
          <w:rFonts w:ascii="Arial Narrow" w:hAnsi="Arial Narrow" w:cs="Arial"/>
          <w:b/>
        </w:rPr>
      </w:pPr>
      <w:bookmarkStart w:id="174" w:name="_Toc453583131"/>
      <w:r w:rsidRPr="00C438D4">
        <w:rPr>
          <w:rFonts w:ascii="Arial Narrow" w:hAnsi="Arial Narrow" w:cs="Arial"/>
          <w:b/>
        </w:rPr>
        <w:t>A</w:t>
      </w:r>
      <w:r w:rsidR="006F7529" w:rsidRPr="00C438D4">
        <w:rPr>
          <w:rFonts w:ascii="Arial Narrow" w:hAnsi="Arial Narrow" w:cs="Arial"/>
          <w:b/>
        </w:rPr>
        <w:t>ppendix B- Sample Loss During Transit</w:t>
      </w:r>
      <w:bookmarkEnd w:id="174"/>
    </w:p>
    <w:p w14:paraId="5D4AA9A0" w14:textId="77777777" w:rsidR="00206476" w:rsidRPr="00C438D4" w:rsidRDefault="009643DA" w:rsidP="009643DA">
      <w:pPr>
        <w:autoSpaceDE w:val="0"/>
        <w:autoSpaceDN w:val="0"/>
        <w:adjustRightInd w:val="0"/>
        <w:rPr>
          <w:rFonts w:ascii="Arial Narrow" w:hAnsi="Arial Narrow" w:cs="Arial"/>
          <w:color w:val="000000"/>
        </w:rPr>
      </w:pPr>
      <w:r w:rsidRPr="00C438D4">
        <w:rPr>
          <w:rFonts w:ascii="Arial Narrow" w:hAnsi="Arial Narrow" w:cs="Arial"/>
          <w:color w:val="000000"/>
        </w:rPr>
        <w:t xml:space="preserve">Complete </w:t>
      </w:r>
      <w:r w:rsidR="006F7529" w:rsidRPr="00C438D4">
        <w:rPr>
          <w:rFonts w:ascii="Arial Narrow" w:hAnsi="Arial Narrow" w:cs="Arial"/>
          <w:color w:val="000000"/>
        </w:rPr>
        <w:t xml:space="preserve">Appendix B if the incident occurred during transfer. </w:t>
      </w:r>
      <w:r w:rsidR="0038595A" w:rsidRPr="00C438D4">
        <w:rPr>
          <w:rFonts w:ascii="Arial Narrow" w:hAnsi="Arial Narrow" w:cs="Arial"/>
          <w:color w:val="000000"/>
        </w:rPr>
        <w:t xml:space="preserve">Please complete only sections 1 and 2 of the APHIS/CDC Form 3 and provide a copy of the relevant APHIS/CDC Form 2. </w:t>
      </w:r>
    </w:p>
    <w:p w14:paraId="145A4AE0" w14:textId="77777777" w:rsidR="0038595A" w:rsidRPr="00C438D4" w:rsidRDefault="0038595A" w:rsidP="0038595A">
      <w:pPr>
        <w:tabs>
          <w:tab w:val="left" w:pos="8100"/>
        </w:tabs>
        <w:spacing w:after="60"/>
        <w:outlineLvl w:val="2"/>
        <w:rPr>
          <w:rFonts w:ascii="Arial Narrow" w:hAnsi="Arial Narrow" w:cs="Arial"/>
          <w:i/>
        </w:rPr>
      </w:pPr>
    </w:p>
    <w:p w14:paraId="66F72E7E" w14:textId="77777777" w:rsidR="0038595A" w:rsidRPr="00C438D4" w:rsidRDefault="0038595A" w:rsidP="0038595A">
      <w:pPr>
        <w:tabs>
          <w:tab w:val="left" w:pos="8100"/>
        </w:tabs>
        <w:spacing w:after="60"/>
        <w:outlineLvl w:val="2"/>
        <w:rPr>
          <w:rFonts w:ascii="Arial Narrow" w:hAnsi="Arial Narrow" w:cs="Arial"/>
          <w:i/>
        </w:rPr>
      </w:pPr>
      <w:bookmarkStart w:id="175" w:name="_Toc453583132"/>
      <w:r w:rsidRPr="00C438D4">
        <w:rPr>
          <w:rFonts w:ascii="Arial Narrow" w:hAnsi="Arial Narrow" w:cs="Arial"/>
          <w:i/>
        </w:rPr>
        <w:t>Block 1 – Transfer Authorization Number:</w:t>
      </w:r>
      <w:bookmarkEnd w:id="175"/>
    </w:p>
    <w:p w14:paraId="33BF7DAD" w14:textId="77777777" w:rsidR="0038595A" w:rsidRPr="00C438D4" w:rsidRDefault="0038595A" w:rsidP="0038595A">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rPr>
        <w:t>P</w:t>
      </w:r>
      <w:r w:rsidR="001B16BA" w:rsidRPr="00C438D4">
        <w:rPr>
          <w:rFonts w:ascii="Arial Narrow" w:hAnsi="Arial Narrow" w:cs="Arial"/>
        </w:rPr>
        <w:t xml:space="preserve">rovide the </w:t>
      </w:r>
      <w:r w:rsidR="00115F0F" w:rsidRPr="00C438D4">
        <w:rPr>
          <w:rFonts w:ascii="Arial Narrow" w:hAnsi="Arial Narrow" w:cs="Arial"/>
        </w:rPr>
        <w:t xml:space="preserve">CEA </w:t>
      </w:r>
      <w:r w:rsidR="001B16BA" w:rsidRPr="00C438D4">
        <w:rPr>
          <w:rFonts w:ascii="Arial Narrow" w:hAnsi="Arial Narrow" w:cs="Arial"/>
        </w:rPr>
        <w:t>number that is listed on</w:t>
      </w:r>
      <w:r w:rsidR="00115F0F" w:rsidRPr="00C438D4">
        <w:rPr>
          <w:rFonts w:ascii="Arial Narrow" w:hAnsi="Arial Narrow" w:cs="Arial"/>
        </w:rPr>
        <w:t xml:space="preserve"> the top of both pages of the APHIS/CDC Form 2</w:t>
      </w:r>
      <w:r w:rsidR="00537A44" w:rsidRPr="00C438D4">
        <w:rPr>
          <w:rFonts w:ascii="Arial Narrow" w:hAnsi="Arial Narrow" w:cs="Arial"/>
        </w:rPr>
        <w:t xml:space="preserve">. </w:t>
      </w:r>
      <w:r w:rsidRPr="00C438D4">
        <w:rPr>
          <w:rFonts w:ascii="Arial Narrow" w:hAnsi="Arial Narrow" w:cs="Arial"/>
        </w:rPr>
        <w:t xml:space="preserve"> </w:t>
      </w:r>
    </w:p>
    <w:p w14:paraId="544530E2" w14:textId="77777777" w:rsidR="0038595A" w:rsidRPr="00C438D4" w:rsidRDefault="0038595A" w:rsidP="0038595A">
      <w:pPr>
        <w:tabs>
          <w:tab w:val="left" w:pos="8100"/>
        </w:tabs>
        <w:spacing w:after="60"/>
        <w:outlineLvl w:val="2"/>
        <w:rPr>
          <w:rFonts w:ascii="Arial Narrow" w:hAnsi="Arial Narrow" w:cs="Arial"/>
          <w:i/>
        </w:rPr>
      </w:pPr>
      <w:bookmarkStart w:id="176" w:name="_Toc453583133"/>
      <w:r w:rsidRPr="00C438D4">
        <w:rPr>
          <w:rFonts w:ascii="Arial Narrow" w:hAnsi="Arial Narrow" w:cs="Arial"/>
          <w:i/>
        </w:rPr>
        <w:t xml:space="preserve">Block 2 – </w:t>
      </w:r>
      <w:r w:rsidR="00434F30" w:rsidRPr="00C438D4">
        <w:rPr>
          <w:rFonts w:ascii="Arial Narrow" w:hAnsi="Arial Narrow" w:cs="Arial"/>
          <w:i/>
        </w:rPr>
        <w:t>Date Shipped</w:t>
      </w:r>
      <w:r w:rsidRPr="00C438D4">
        <w:rPr>
          <w:rFonts w:ascii="Arial Narrow" w:hAnsi="Arial Narrow" w:cs="Arial"/>
          <w:i/>
        </w:rPr>
        <w:t>:</w:t>
      </w:r>
      <w:bookmarkEnd w:id="176"/>
    </w:p>
    <w:p w14:paraId="7D714289" w14:textId="77777777" w:rsidR="001B16BA" w:rsidRPr="00C438D4" w:rsidRDefault="001B16BA" w:rsidP="001B16BA">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spacing w:val="-1"/>
        </w:rPr>
        <w:t>Provide</w:t>
      </w:r>
      <w:r w:rsidRPr="00C438D4">
        <w:rPr>
          <w:rFonts w:ascii="Arial Narrow" w:hAnsi="Arial Narrow" w:cs="Arial"/>
          <w:spacing w:val="1"/>
        </w:rPr>
        <w:t xml:space="preserve"> </w:t>
      </w:r>
      <w:r w:rsidRPr="00C438D4">
        <w:rPr>
          <w:rFonts w:ascii="Arial Narrow" w:hAnsi="Arial Narrow" w:cs="Arial"/>
        </w:rPr>
        <w:t>the</w:t>
      </w:r>
      <w:r w:rsidRPr="00C438D4">
        <w:rPr>
          <w:rFonts w:ascii="Arial Narrow" w:hAnsi="Arial Narrow" w:cs="Arial"/>
          <w:spacing w:val="-1"/>
        </w:rPr>
        <w:t xml:space="preserve"> exact</w:t>
      </w:r>
      <w:r w:rsidRPr="00C438D4">
        <w:rPr>
          <w:rFonts w:ascii="Arial Narrow" w:hAnsi="Arial Narrow" w:cs="Arial"/>
        </w:rPr>
        <w:t xml:space="preserve"> </w:t>
      </w:r>
      <w:r w:rsidRPr="00C438D4">
        <w:rPr>
          <w:rFonts w:ascii="Arial Narrow" w:hAnsi="Arial Narrow" w:cs="Arial"/>
          <w:spacing w:val="-1"/>
        </w:rPr>
        <w:t xml:space="preserve">date </w:t>
      </w:r>
      <w:r w:rsidRPr="00C438D4">
        <w:rPr>
          <w:rFonts w:ascii="Arial Narrow" w:hAnsi="Arial Narrow" w:cs="Arial"/>
        </w:rPr>
        <w:t>that</w:t>
      </w:r>
      <w:r w:rsidRPr="00C438D4">
        <w:rPr>
          <w:rFonts w:ascii="Arial Narrow" w:hAnsi="Arial Narrow" w:cs="Arial"/>
          <w:spacing w:val="-2"/>
        </w:rPr>
        <w:t xml:space="preserve"> is listed on </w:t>
      </w:r>
      <w:r w:rsidRPr="00C438D4">
        <w:rPr>
          <w:rFonts w:ascii="Arial Narrow" w:hAnsi="Arial Narrow" w:cs="Arial"/>
          <w:i/>
          <w:spacing w:val="-1"/>
        </w:rPr>
        <w:t>Block</w:t>
      </w:r>
      <w:r w:rsidRPr="00C438D4">
        <w:rPr>
          <w:rFonts w:ascii="Arial Narrow" w:hAnsi="Arial Narrow" w:cs="Arial"/>
          <w:i/>
          <w:spacing w:val="-2"/>
        </w:rPr>
        <w:t xml:space="preserve"> </w:t>
      </w:r>
      <w:r w:rsidRPr="00C438D4">
        <w:rPr>
          <w:rFonts w:ascii="Arial Narrow" w:hAnsi="Arial Narrow" w:cs="Arial"/>
          <w:i/>
        </w:rPr>
        <w:t>32</w:t>
      </w:r>
      <w:r w:rsidRPr="00C438D4">
        <w:rPr>
          <w:rFonts w:ascii="Arial Narrow" w:hAnsi="Arial Narrow" w:cs="Arial"/>
          <w:i/>
          <w:spacing w:val="-1"/>
        </w:rPr>
        <w:t xml:space="preserve"> </w:t>
      </w:r>
      <w:r w:rsidRPr="00C438D4">
        <w:rPr>
          <w:rFonts w:ascii="Arial Narrow" w:hAnsi="Arial Narrow" w:cs="Arial"/>
          <w:spacing w:val="-1"/>
        </w:rPr>
        <w:t xml:space="preserve">of APHIS/CDC Form 2. </w:t>
      </w:r>
    </w:p>
    <w:p w14:paraId="7D128C4F" w14:textId="77777777" w:rsidR="0038595A" w:rsidRPr="00C438D4" w:rsidRDefault="0038595A" w:rsidP="0038595A">
      <w:pPr>
        <w:tabs>
          <w:tab w:val="left" w:pos="8100"/>
        </w:tabs>
        <w:spacing w:after="60"/>
        <w:outlineLvl w:val="2"/>
        <w:rPr>
          <w:rFonts w:ascii="Arial Narrow" w:hAnsi="Arial Narrow" w:cs="Arial"/>
          <w:i/>
        </w:rPr>
      </w:pPr>
      <w:bookmarkStart w:id="177" w:name="_Toc453583134"/>
      <w:r w:rsidRPr="00C438D4">
        <w:rPr>
          <w:rFonts w:ascii="Arial Narrow" w:hAnsi="Arial Narrow" w:cs="Arial"/>
          <w:i/>
        </w:rPr>
        <w:t xml:space="preserve">Block 3 – </w:t>
      </w:r>
      <w:r w:rsidR="00434F30" w:rsidRPr="00C438D4">
        <w:rPr>
          <w:rFonts w:ascii="Arial Narrow" w:hAnsi="Arial Narrow" w:cs="Arial"/>
          <w:i/>
        </w:rPr>
        <w:t>Name of Carrier</w:t>
      </w:r>
      <w:r w:rsidRPr="00C438D4">
        <w:rPr>
          <w:rFonts w:ascii="Arial Narrow" w:hAnsi="Arial Narrow" w:cs="Arial"/>
          <w:i/>
        </w:rPr>
        <w:t>:</w:t>
      </w:r>
      <w:bookmarkEnd w:id="177"/>
    </w:p>
    <w:p w14:paraId="4B9DAD5B" w14:textId="34D6406D" w:rsidR="00900A0E" w:rsidRPr="00C438D4" w:rsidRDefault="00900A0E" w:rsidP="00900A0E">
      <w:pPr>
        <w:numPr>
          <w:ilvl w:val="0"/>
          <w:numId w:val="13"/>
        </w:numPr>
        <w:tabs>
          <w:tab w:val="clear" w:pos="360"/>
          <w:tab w:val="num" w:pos="720"/>
        </w:tabs>
        <w:spacing w:after="120"/>
        <w:ind w:left="720"/>
        <w:rPr>
          <w:rFonts w:ascii="Arial Narrow" w:hAnsi="Arial Narrow" w:cs="Arial"/>
        </w:rPr>
        <w:sectPr w:rsidR="00900A0E" w:rsidRPr="00C438D4" w:rsidSect="006F0181">
          <w:type w:val="continuous"/>
          <w:pgSz w:w="12240" w:h="15840"/>
          <w:pgMar w:top="1260" w:right="1440" w:bottom="1440" w:left="1440" w:header="90" w:footer="727" w:gutter="0"/>
          <w:cols w:space="720"/>
          <w:docGrid w:linePitch="326"/>
        </w:sectPr>
      </w:pPr>
      <w:r w:rsidRPr="00C438D4">
        <w:rPr>
          <w:rFonts w:ascii="Arial Narrow" w:hAnsi="Arial Narrow" w:cs="Arial"/>
        </w:rPr>
        <w:t xml:space="preserve">Provide the </w:t>
      </w:r>
      <w:r w:rsidRPr="00C438D4">
        <w:rPr>
          <w:rFonts w:ascii="Arial Narrow" w:hAnsi="Arial Narrow" w:cs="Arial"/>
          <w:spacing w:val="-1"/>
        </w:rPr>
        <w:t>name of</w:t>
      </w:r>
      <w:r w:rsidRPr="00C438D4">
        <w:rPr>
          <w:rFonts w:ascii="Arial Narrow" w:hAnsi="Arial Narrow" w:cs="Arial"/>
          <w:spacing w:val="3"/>
        </w:rPr>
        <w:t xml:space="preserve"> </w:t>
      </w:r>
      <w:r w:rsidRPr="00C438D4">
        <w:rPr>
          <w:rFonts w:ascii="Arial Narrow" w:hAnsi="Arial Narrow" w:cs="Arial"/>
          <w:spacing w:val="-1"/>
        </w:rPr>
        <w:t>the commercial</w:t>
      </w:r>
      <w:r w:rsidRPr="00C438D4">
        <w:rPr>
          <w:rFonts w:ascii="Arial Narrow" w:hAnsi="Arial Narrow" w:cs="Arial"/>
        </w:rPr>
        <w:t xml:space="preserve"> </w:t>
      </w:r>
      <w:r w:rsidRPr="00C438D4">
        <w:rPr>
          <w:rFonts w:ascii="Arial Narrow" w:hAnsi="Arial Narrow" w:cs="Arial"/>
          <w:spacing w:val="-1"/>
        </w:rPr>
        <w:t>carrier (e.g.,</w:t>
      </w:r>
      <w:r w:rsidRPr="00C438D4">
        <w:rPr>
          <w:rFonts w:ascii="Arial Narrow" w:hAnsi="Arial Narrow" w:cs="Arial"/>
        </w:rPr>
        <w:t xml:space="preserve"> </w:t>
      </w:r>
      <w:r w:rsidR="00F674D1" w:rsidRPr="00C438D4">
        <w:rPr>
          <w:rFonts w:ascii="Arial Narrow" w:hAnsi="Arial Narrow" w:cs="Arial"/>
          <w:spacing w:val="-1"/>
        </w:rPr>
        <w:t>World Courier</w:t>
      </w:r>
      <w:r w:rsidRPr="00C438D4">
        <w:rPr>
          <w:rFonts w:ascii="Arial Narrow" w:hAnsi="Arial Narrow" w:cs="Arial"/>
          <w:spacing w:val="-1"/>
        </w:rPr>
        <w:t>,</w:t>
      </w:r>
      <w:r w:rsidRPr="00C438D4">
        <w:rPr>
          <w:rFonts w:ascii="Arial Narrow" w:hAnsi="Arial Narrow" w:cs="Arial"/>
          <w:spacing w:val="-2"/>
        </w:rPr>
        <w:t xml:space="preserve"> </w:t>
      </w:r>
      <w:r w:rsidRPr="00C438D4">
        <w:rPr>
          <w:rFonts w:ascii="Arial Narrow" w:hAnsi="Arial Narrow" w:cs="Arial"/>
          <w:spacing w:val="-1"/>
        </w:rPr>
        <w:t xml:space="preserve">etc.) </w:t>
      </w:r>
      <w:r w:rsidRPr="00C438D4">
        <w:rPr>
          <w:rFonts w:ascii="Arial Narrow" w:hAnsi="Arial Narrow" w:cs="Arial"/>
        </w:rPr>
        <w:t>or</w:t>
      </w:r>
      <w:r w:rsidRPr="00C438D4">
        <w:rPr>
          <w:rFonts w:ascii="Arial Narrow" w:hAnsi="Arial Narrow" w:cs="Arial"/>
          <w:spacing w:val="53"/>
        </w:rPr>
        <w:t xml:space="preserve"> </w:t>
      </w:r>
      <w:r w:rsidRPr="00C438D4">
        <w:rPr>
          <w:rFonts w:ascii="Arial Narrow" w:hAnsi="Arial Narrow" w:cs="Arial"/>
          <w:spacing w:val="-1"/>
        </w:rPr>
        <w:t>individual</w:t>
      </w:r>
      <w:r w:rsidRPr="00C438D4">
        <w:rPr>
          <w:rFonts w:ascii="Arial Narrow" w:hAnsi="Arial Narrow" w:cs="Arial"/>
        </w:rPr>
        <w:t xml:space="preserve"> </w:t>
      </w:r>
      <w:r w:rsidRPr="00C438D4">
        <w:rPr>
          <w:rFonts w:ascii="Arial Narrow" w:hAnsi="Arial Narrow" w:cs="Arial"/>
          <w:spacing w:val="-1"/>
        </w:rPr>
        <w:t xml:space="preserve">hand-carrier </w:t>
      </w:r>
      <w:r w:rsidRPr="00C438D4">
        <w:rPr>
          <w:rFonts w:ascii="Arial Narrow" w:hAnsi="Arial Narrow" w:cs="Arial"/>
        </w:rPr>
        <w:t xml:space="preserve">that </w:t>
      </w:r>
      <w:r w:rsidRPr="00C438D4">
        <w:rPr>
          <w:rFonts w:ascii="Arial Narrow" w:hAnsi="Arial Narrow" w:cs="Arial"/>
          <w:spacing w:val="-2"/>
        </w:rPr>
        <w:t>will</w:t>
      </w:r>
      <w:r w:rsidRPr="00C438D4">
        <w:rPr>
          <w:rFonts w:ascii="Arial Narrow" w:hAnsi="Arial Narrow" w:cs="Arial"/>
        </w:rPr>
        <w:t xml:space="preserve"> </w:t>
      </w:r>
      <w:r w:rsidRPr="00C438D4">
        <w:rPr>
          <w:rFonts w:ascii="Arial Narrow" w:hAnsi="Arial Narrow" w:cs="Arial"/>
          <w:spacing w:val="-1"/>
        </w:rPr>
        <w:t>deliver all</w:t>
      </w:r>
      <w:r w:rsidRPr="00C438D4">
        <w:rPr>
          <w:rFonts w:ascii="Arial Narrow" w:hAnsi="Arial Narrow" w:cs="Arial"/>
        </w:rPr>
        <w:t xml:space="preserve"> </w:t>
      </w:r>
      <w:r w:rsidRPr="00C438D4">
        <w:rPr>
          <w:rFonts w:ascii="Arial Narrow" w:hAnsi="Arial Narrow" w:cs="Arial"/>
          <w:spacing w:val="-1"/>
        </w:rPr>
        <w:t>packages</w:t>
      </w:r>
      <w:r w:rsidRPr="00C438D4">
        <w:rPr>
          <w:rFonts w:ascii="Arial Narrow" w:hAnsi="Arial Narrow" w:cs="Arial"/>
        </w:rPr>
        <w:t xml:space="preserve"> </w:t>
      </w:r>
      <w:r w:rsidRPr="00C438D4">
        <w:rPr>
          <w:rFonts w:ascii="Arial Narrow" w:hAnsi="Arial Narrow" w:cs="Arial"/>
          <w:spacing w:val="-1"/>
        </w:rPr>
        <w:t>indicated</w:t>
      </w:r>
      <w:r w:rsidRPr="00C438D4">
        <w:rPr>
          <w:rFonts w:ascii="Arial Narrow" w:hAnsi="Arial Narrow" w:cs="Arial"/>
          <w:spacing w:val="1"/>
        </w:rPr>
        <w:t xml:space="preserve"> </w:t>
      </w:r>
      <w:r w:rsidRPr="00C438D4">
        <w:rPr>
          <w:rFonts w:ascii="Arial Narrow" w:hAnsi="Arial Narrow" w:cs="Arial"/>
          <w:spacing w:val="-1"/>
        </w:rPr>
        <w:t xml:space="preserve">in </w:t>
      </w:r>
      <w:r w:rsidRPr="00C438D4">
        <w:rPr>
          <w:rFonts w:ascii="Arial Narrow" w:hAnsi="Arial Narrow" w:cs="Arial"/>
          <w:i/>
          <w:spacing w:val="-1"/>
        </w:rPr>
        <w:t>Block</w:t>
      </w:r>
      <w:r w:rsidRPr="00C438D4">
        <w:rPr>
          <w:rFonts w:ascii="Arial Narrow" w:hAnsi="Arial Narrow" w:cs="Arial"/>
          <w:i/>
          <w:spacing w:val="-2"/>
        </w:rPr>
        <w:t xml:space="preserve"> </w:t>
      </w:r>
      <w:r w:rsidRPr="00C438D4">
        <w:rPr>
          <w:rFonts w:ascii="Arial Narrow" w:hAnsi="Arial Narrow" w:cs="Arial"/>
          <w:i/>
        </w:rPr>
        <w:t>36 of the APHIS/CDC Form 2</w:t>
      </w:r>
      <w:r w:rsidRPr="00C438D4">
        <w:rPr>
          <w:rFonts w:ascii="Arial Narrow" w:hAnsi="Arial Narrow" w:cs="Arial"/>
        </w:rPr>
        <w:t>.</w:t>
      </w:r>
    </w:p>
    <w:p w14:paraId="7B10633B" w14:textId="77777777" w:rsidR="0038595A" w:rsidRPr="00C438D4" w:rsidRDefault="0038595A" w:rsidP="0038595A">
      <w:pPr>
        <w:tabs>
          <w:tab w:val="left" w:pos="8100"/>
        </w:tabs>
        <w:spacing w:after="60"/>
        <w:outlineLvl w:val="2"/>
        <w:rPr>
          <w:rFonts w:ascii="Arial Narrow" w:hAnsi="Arial Narrow" w:cs="Arial"/>
          <w:i/>
        </w:rPr>
      </w:pPr>
      <w:bookmarkStart w:id="178" w:name="_Toc453583135"/>
      <w:r w:rsidRPr="00C438D4">
        <w:rPr>
          <w:rFonts w:ascii="Arial Narrow" w:hAnsi="Arial Narrow" w:cs="Arial"/>
          <w:i/>
        </w:rPr>
        <w:t xml:space="preserve">Block 4 – </w:t>
      </w:r>
      <w:r w:rsidR="00434F30" w:rsidRPr="00C438D4">
        <w:rPr>
          <w:rFonts w:ascii="Arial Narrow" w:hAnsi="Arial Narrow" w:cs="Arial"/>
          <w:i/>
        </w:rPr>
        <w:t>Airway Bill/Tracking Number</w:t>
      </w:r>
      <w:r w:rsidRPr="00C438D4">
        <w:rPr>
          <w:rFonts w:ascii="Arial Narrow" w:hAnsi="Arial Narrow" w:cs="Arial"/>
          <w:i/>
        </w:rPr>
        <w:t>:</w:t>
      </w:r>
      <w:bookmarkEnd w:id="178"/>
    </w:p>
    <w:p w14:paraId="3EBBD335" w14:textId="77777777" w:rsidR="0038595A" w:rsidRPr="00C438D4" w:rsidRDefault="0038595A" w:rsidP="0038595A">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rPr>
        <w:t>P</w:t>
      </w:r>
      <w:r w:rsidR="00900A0E" w:rsidRPr="00C438D4">
        <w:rPr>
          <w:rFonts w:ascii="Arial Narrow" w:hAnsi="Arial Narrow" w:cs="Arial"/>
        </w:rPr>
        <w:t>rovide the shipment tracking number (s) (e.g., airway bill number, bill of lading number, tracking number, etc…) found on Block 40 on the APHIS/CDC Form 2</w:t>
      </w:r>
      <w:r w:rsidR="00537A44" w:rsidRPr="00C438D4">
        <w:rPr>
          <w:rFonts w:ascii="Arial Narrow" w:hAnsi="Arial Narrow" w:cs="Arial"/>
        </w:rPr>
        <w:t xml:space="preserve">. </w:t>
      </w:r>
    </w:p>
    <w:p w14:paraId="46A26CFF" w14:textId="77777777" w:rsidR="0038595A" w:rsidRPr="00C438D4" w:rsidRDefault="0038595A" w:rsidP="0038595A">
      <w:pPr>
        <w:tabs>
          <w:tab w:val="left" w:pos="8100"/>
        </w:tabs>
        <w:spacing w:after="60"/>
        <w:outlineLvl w:val="2"/>
        <w:rPr>
          <w:rFonts w:ascii="Arial Narrow" w:hAnsi="Arial Narrow" w:cs="Arial"/>
          <w:i/>
        </w:rPr>
      </w:pPr>
      <w:bookmarkStart w:id="179" w:name="_Toc453583136"/>
      <w:r w:rsidRPr="00C438D4">
        <w:rPr>
          <w:rFonts w:ascii="Arial Narrow" w:hAnsi="Arial Narrow" w:cs="Arial"/>
          <w:i/>
        </w:rPr>
        <w:t xml:space="preserve">Block 5 – </w:t>
      </w:r>
      <w:r w:rsidR="00434F30" w:rsidRPr="00C438D4">
        <w:rPr>
          <w:rFonts w:ascii="Arial Narrow" w:hAnsi="Arial Narrow" w:cs="Arial"/>
          <w:i/>
        </w:rPr>
        <w:t>Package Description</w:t>
      </w:r>
      <w:r w:rsidRPr="00C438D4">
        <w:rPr>
          <w:rFonts w:ascii="Arial Narrow" w:hAnsi="Arial Narrow" w:cs="Arial"/>
          <w:i/>
        </w:rPr>
        <w:t>:</w:t>
      </w:r>
      <w:bookmarkEnd w:id="179"/>
    </w:p>
    <w:p w14:paraId="603C5D2F" w14:textId="77777777" w:rsidR="008B0DB1" w:rsidRPr="00C438D4" w:rsidRDefault="008B0DB1" w:rsidP="008B0DB1">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spacing w:val="-1"/>
        </w:rPr>
        <w:t>Provide</w:t>
      </w:r>
      <w:r w:rsidRPr="00C438D4">
        <w:rPr>
          <w:rFonts w:ascii="Arial Narrow" w:hAnsi="Arial Narrow" w:cs="Arial"/>
          <w:spacing w:val="1"/>
        </w:rPr>
        <w:t xml:space="preserve"> the </w:t>
      </w:r>
      <w:r w:rsidRPr="00C438D4">
        <w:rPr>
          <w:rFonts w:ascii="Arial Narrow" w:hAnsi="Arial Narrow" w:cs="Arial"/>
          <w:spacing w:val="-1"/>
        </w:rPr>
        <w:t>detailed description</w:t>
      </w:r>
      <w:r w:rsidRPr="00C438D4">
        <w:rPr>
          <w:rFonts w:ascii="Arial Narrow" w:hAnsi="Arial Narrow" w:cs="Arial"/>
          <w:spacing w:val="1"/>
        </w:rPr>
        <w:t xml:space="preserve"> </w:t>
      </w:r>
      <w:r w:rsidRPr="00C438D4">
        <w:rPr>
          <w:rFonts w:ascii="Arial Narrow" w:hAnsi="Arial Narrow" w:cs="Arial"/>
          <w:spacing w:val="-1"/>
        </w:rPr>
        <w:t>of</w:t>
      </w:r>
      <w:r w:rsidRPr="00C438D4">
        <w:rPr>
          <w:rFonts w:ascii="Arial Narrow" w:hAnsi="Arial Narrow" w:cs="Arial"/>
          <w:spacing w:val="1"/>
        </w:rPr>
        <w:t xml:space="preserve"> </w:t>
      </w:r>
      <w:r w:rsidRPr="00C438D4">
        <w:rPr>
          <w:rFonts w:ascii="Arial Narrow" w:hAnsi="Arial Narrow" w:cs="Arial"/>
        </w:rPr>
        <w:t>how</w:t>
      </w:r>
      <w:r w:rsidRPr="00C438D4">
        <w:rPr>
          <w:rFonts w:ascii="Arial Narrow" w:hAnsi="Arial Narrow" w:cs="Arial"/>
          <w:spacing w:val="-3"/>
        </w:rPr>
        <w:t xml:space="preserve"> </w:t>
      </w:r>
      <w:r w:rsidRPr="00C438D4">
        <w:rPr>
          <w:rFonts w:ascii="Arial Narrow" w:hAnsi="Arial Narrow" w:cs="Arial"/>
        </w:rPr>
        <w:t>the</w:t>
      </w:r>
      <w:r w:rsidRPr="00C438D4">
        <w:rPr>
          <w:rFonts w:ascii="Arial Narrow" w:hAnsi="Arial Narrow" w:cs="Arial"/>
          <w:spacing w:val="-1"/>
        </w:rPr>
        <w:t xml:space="preserve"> select</w:t>
      </w:r>
      <w:r w:rsidRPr="00C438D4">
        <w:rPr>
          <w:rFonts w:ascii="Arial Narrow" w:hAnsi="Arial Narrow" w:cs="Arial"/>
        </w:rPr>
        <w:t xml:space="preserve"> </w:t>
      </w:r>
      <w:r w:rsidRPr="00C438D4">
        <w:rPr>
          <w:rFonts w:ascii="Arial Narrow" w:hAnsi="Arial Narrow" w:cs="Arial"/>
          <w:spacing w:val="-1"/>
        </w:rPr>
        <w:t>agents</w:t>
      </w:r>
      <w:r w:rsidRPr="00C438D4">
        <w:rPr>
          <w:rFonts w:ascii="Arial Narrow" w:hAnsi="Arial Narrow" w:cs="Arial"/>
          <w:spacing w:val="-2"/>
        </w:rPr>
        <w:t xml:space="preserve"> </w:t>
      </w:r>
      <w:r w:rsidRPr="00C438D4">
        <w:rPr>
          <w:rFonts w:ascii="Arial Narrow" w:hAnsi="Arial Narrow" w:cs="Arial"/>
          <w:spacing w:val="-1"/>
        </w:rPr>
        <w:t>and/or toxins</w:t>
      </w:r>
      <w:r w:rsidRPr="00C438D4">
        <w:rPr>
          <w:rFonts w:ascii="Arial Narrow" w:hAnsi="Arial Narrow" w:cs="Arial"/>
        </w:rPr>
        <w:t xml:space="preserve"> </w:t>
      </w:r>
      <w:r w:rsidRPr="00C438D4">
        <w:rPr>
          <w:rFonts w:ascii="Arial Narrow" w:hAnsi="Arial Narrow" w:cs="Arial"/>
          <w:spacing w:val="-1"/>
        </w:rPr>
        <w:t>were</w:t>
      </w:r>
      <w:r w:rsidRPr="00C438D4">
        <w:rPr>
          <w:rFonts w:ascii="Arial Narrow" w:hAnsi="Arial Narrow" w:cs="Arial"/>
          <w:spacing w:val="45"/>
        </w:rPr>
        <w:t xml:space="preserve"> </w:t>
      </w:r>
      <w:r w:rsidRPr="00C438D4">
        <w:rPr>
          <w:rFonts w:ascii="Arial Narrow" w:hAnsi="Arial Narrow" w:cs="Arial"/>
          <w:spacing w:val="-1"/>
        </w:rPr>
        <w:t xml:space="preserve">packaged </w:t>
      </w:r>
      <w:r w:rsidRPr="00C438D4">
        <w:rPr>
          <w:rFonts w:ascii="Arial Narrow" w:hAnsi="Arial Narrow" w:cs="Arial"/>
        </w:rPr>
        <w:t>for</w:t>
      </w:r>
      <w:r w:rsidRPr="00C438D4">
        <w:rPr>
          <w:rFonts w:ascii="Arial Narrow" w:hAnsi="Arial Narrow" w:cs="Arial"/>
          <w:spacing w:val="-1"/>
        </w:rPr>
        <w:t xml:space="preserve"> shipment.</w:t>
      </w:r>
      <w:r w:rsidRPr="00C438D4">
        <w:rPr>
          <w:rFonts w:ascii="Arial Narrow" w:hAnsi="Arial Narrow" w:cs="Arial"/>
          <w:spacing w:val="65"/>
        </w:rPr>
        <w:t xml:space="preserve"> T</w:t>
      </w:r>
      <w:r w:rsidRPr="00C438D4">
        <w:rPr>
          <w:rFonts w:ascii="Arial Narrow" w:hAnsi="Arial Narrow" w:cs="Arial"/>
        </w:rPr>
        <w:t>he</w:t>
      </w:r>
      <w:r w:rsidRPr="00C438D4">
        <w:rPr>
          <w:rFonts w:ascii="Arial Narrow" w:hAnsi="Arial Narrow" w:cs="Arial"/>
          <w:spacing w:val="-1"/>
        </w:rPr>
        <w:t xml:space="preserve"> description</w:t>
      </w:r>
      <w:r w:rsidRPr="00C438D4">
        <w:rPr>
          <w:rFonts w:ascii="Arial Narrow" w:hAnsi="Arial Narrow" w:cs="Arial"/>
          <w:spacing w:val="1"/>
        </w:rPr>
        <w:t xml:space="preserve"> </w:t>
      </w:r>
      <w:r w:rsidRPr="00C438D4">
        <w:rPr>
          <w:rFonts w:ascii="Arial Narrow" w:hAnsi="Arial Narrow" w:cs="Arial"/>
          <w:spacing w:val="-1"/>
        </w:rPr>
        <w:t>should</w:t>
      </w:r>
      <w:r w:rsidRPr="00C438D4">
        <w:rPr>
          <w:rFonts w:ascii="Arial Narrow" w:hAnsi="Arial Narrow" w:cs="Arial"/>
          <w:spacing w:val="1"/>
        </w:rPr>
        <w:t xml:space="preserve"> </w:t>
      </w:r>
      <w:r w:rsidRPr="00C438D4">
        <w:rPr>
          <w:rFonts w:ascii="Arial Narrow" w:hAnsi="Arial Narrow" w:cs="Arial"/>
          <w:spacing w:val="-1"/>
        </w:rPr>
        <w:t>include items</w:t>
      </w:r>
      <w:r w:rsidRPr="00C438D4">
        <w:rPr>
          <w:rFonts w:ascii="Arial Narrow" w:hAnsi="Arial Narrow" w:cs="Arial"/>
        </w:rPr>
        <w:t xml:space="preserve"> </w:t>
      </w:r>
      <w:r w:rsidRPr="00C438D4">
        <w:rPr>
          <w:rFonts w:ascii="Arial Narrow" w:hAnsi="Arial Narrow" w:cs="Arial"/>
          <w:spacing w:val="-1"/>
        </w:rPr>
        <w:t>such</w:t>
      </w:r>
      <w:r w:rsidRPr="00C438D4">
        <w:rPr>
          <w:rFonts w:ascii="Arial Narrow" w:hAnsi="Arial Narrow" w:cs="Arial"/>
          <w:spacing w:val="1"/>
        </w:rPr>
        <w:t xml:space="preserve"> </w:t>
      </w:r>
      <w:r w:rsidRPr="00C438D4">
        <w:rPr>
          <w:rFonts w:ascii="Arial Narrow" w:hAnsi="Arial Narrow" w:cs="Arial"/>
          <w:spacing w:val="-1"/>
        </w:rPr>
        <w:t>as</w:t>
      </w:r>
      <w:r w:rsidRPr="00C438D4">
        <w:rPr>
          <w:rFonts w:ascii="Arial Narrow" w:hAnsi="Arial Narrow" w:cs="Arial"/>
        </w:rPr>
        <w:t xml:space="preserve"> the</w:t>
      </w:r>
      <w:r w:rsidRPr="00C438D4">
        <w:rPr>
          <w:rFonts w:ascii="Arial Narrow" w:hAnsi="Arial Narrow" w:cs="Arial"/>
          <w:spacing w:val="1"/>
        </w:rPr>
        <w:t xml:space="preserve"> </w:t>
      </w:r>
      <w:r w:rsidRPr="00C438D4">
        <w:rPr>
          <w:rFonts w:ascii="Arial Narrow" w:hAnsi="Arial Narrow" w:cs="Arial"/>
          <w:spacing w:val="-1"/>
        </w:rPr>
        <w:t>size,</w:t>
      </w:r>
      <w:r w:rsidRPr="00C438D4">
        <w:rPr>
          <w:rFonts w:ascii="Arial Narrow" w:hAnsi="Arial Narrow" w:cs="Arial"/>
          <w:spacing w:val="57"/>
        </w:rPr>
        <w:t xml:space="preserve"> </w:t>
      </w:r>
      <w:r w:rsidRPr="00C438D4">
        <w:rPr>
          <w:rFonts w:ascii="Arial Narrow" w:hAnsi="Arial Narrow" w:cs="Arial"/>
          <w:spacing w:val="-1"/>
        </w:rPr>
        <w:t>shape,</w:t>
      </w:r>
      <w:r w:rsidRPr="00C438D4">
        <w:rPr>
          <w:rFonts w:ascii="Arial Narrow" w:hAnsi="Arial Narrow" w:cs="Arial"/>
        </w:rPr>
        <w:t xml:space="preserve"> </w:t>
      </w:r>
      <w:r w:rsidRPr="00C438D4">
        <w:rPr>
          <w:rFonts w:ascii="Arial Narrow" w:hAnsi="Arial Narrow" w:cs="Arial"/>
          <w:spacing w:val="-1"/>
        </w:rPr>
        <w:t xml:space="preserve">and </w:t>
      </w:r>
      <w:r w:rsidRPr="00C438D4">
        <w:rPr>
          <w:rFonts w:ascii="Arial Narrow" w:hAnsi="Arial Narrow" w:cs="Arial"/>
        </w:rPr>
        <w:t>a</w:t>
      </w:r>
      <w:r w:rsidRPr="00C438D4">
        <w:rPr>
          <w:rFonts w:ascii="Arial Narrow" w:hAnsi="Arial Narrow" w:cs="Arial"/>
          <w:spacing w:val="1"/>
        </w:rPr>
        <w:t xml:space="preserve"> </w:t>
      </w:r>
      <w:r w:rsidRPr="00C438D4">
        <w:rPr>
          <w:rFonts w:ascii="Arial Narrow" w:hAnsi="Arial Narrow" w:cs="Arial"/>
          <w:spacing w:val="-1"/>
        </w:rPr>
        <w:t>description</w:t>
      </w:r>
      <w:r w:rsidRPr="00C438D4">
        <w:rPr>
          <w:rFonts w:ascii="Arial Narrow" w:hAnsi="Arial Narrow" w:cs="Arial"/>
          <w:spacing w:val="1"/>
        </w:rPr>
        <w:t xml:space="preserve"> </w:t>
      </w:r>
      <w:r w:rsidRPr="00C438D4">
        <w:rPr>
          <w:rFonts w:ascii="Arial Narrow" w:hAnsi="Arial Narrow" w:cs="Arial"/>
          <w:spacing w:val="-1"/>
        </w:rPr>
        <w:t>of</w:t>
      </w:r>
      <w:r w:rsidRPr="00C438D4">
        <w:rPr>
          <w:rFonts w:ascii="Arial Narrow" w:hAnsi="Arial Narrow" w:cs="Arial"/>
        </w:rPr>
        <w:t xml:space="preserve"> </w:t>
      </w:r>
      <w:r w:rsidRPr="00C438D4">
        <w:rPr>
          <w:rFonts w:ascii="Arial Narrow" w:hAnsi="Arial Narrow" w:cs="Arial"/>
          <w:spacing w:val="-1"/>
        </w:rPr>
        <w:t>the</w:t>
      </w:r>
      <w:r w:rsidRPr="00C438D4">
        <w:rPr>
          <w:rFonts w:ascii="Arial Narrow" w:hAnsi="Arial Narrow" w:cs="Arial"/>
          <w:spacing w:val="1"/>
        </w:rPr>
        <w:t xml:space="preserve"> </w:t>
      </w:r>
      <w:r w:rsidRPr="00C438D4">
        <w:rPr>
          <w:rFonts w:ascii="Arial Narrow" w:hAnsi="Arial Narrow" w:cs="Arial"/>
          <w:spacing w:val="-1"/>
        </w:rPr>
        <w:t>packaging and</w:t>
      </w:r>
      <w:r w:rsidRPr="00C438D4">
        <w:rPr>
          <w:rFonts w:ascii="Arial Narrow" w:hAnsi="Arial Narrow" w:cs="Arial"/>
          <w:spacing w:val="1"/>
        </w:rPr>
        <w:t xml:space="preserve"> </w:t>
      </w:r>
      <w:r w:rsidRPr="00C438D4">
        <w:rPr>
          <w:rFonts w:ascii="Arial Narrow" w:hAnsi="Arial Narrow" w:cs="Arial"/>
          <w:spacing w:val="-1"/>
        </w:rPr>
        <w:t>the</w:t>
      </w:r>
      <w:r w:rsidRPr="00C438D4">
        <w:rPr>
          <w:rFonts w:ascii="Arial Narrow" w:hAnsi="Arial Narrow" w:cs="Arial"/>
          <w:spacing w:val="1"/>
        </w:rPr>
        <w:t xml:space="preserve"> </w:t>
      </w:r>
      <w:r w:rsidRPr="00C438D4">
        <w:rPr>
          <w:rFonts w:ascii="Arial Narrow" w:hAnsi="Arial Narrow" w:cs="Arial"/>
          <w:spacing w:val="-1"/>
        </w:rPr>
        <w:t>number and</w:t>
      </w:r>
      <w:r w:rsidRPr="00C438D4">
        <w:rPr>
          <w:rFonts w:ascii="Arial Narrow" w:hAnsi="Arial Narrow" w:cs="Arial"/>
          <w:spacing w:val="1"/>
        </w:rPr>
        <w:t xml:space="preserve"> </w:t>
      </w:r>
      <w:r w:rsidRPr="00C438D4">
        <w:rPr>
          <w:rFonts w:ascii="Arial Narrow" w:hAnsi="Arial Narrow" w:cs="Arial"/>
          <w:spacing w:val="-1"/>
        </w:rPr>
        <w:t>type of</w:t>
      </w:r>
      <w:r w:rsidRPr="00C438D4">
        <w:rPr>
          <w:rFonts w:ascii="Arial Narrow" w:hAnsi="Arial Narrow" w:cs="Arial"/>
          <w:spacing w:val="3"/>
        </w:rPr>
        <w:t xml:space="preserve"> </w:t>
      </w:r>
      <w:r w:rsidRPr="00C438D4">
        <w:rPr>
          <w:rFonts w:ascii="Arial Narrow" w:hAnsi="Arial Narrow" w:cs="Arial"/>
          <w:spacing w:val="-1"/>
        </w:rPr>
        <w:t>inner</w:t>
      </w:r>
      <w:r w:rsidRPr="00C438D4">
        <w:rPr>
          <w:rFonts w:ascii="Arial Narrow" w:hAnsi="Arial Narrow" w:cs="Arial"/>
          <w:spacing w:val="47"/>
        </w:rPr>
        <w:t xml:space="preserve"> </w:t>
      </w:r>
      <w:r w:rsidRPr="00C438D4">
        <w:rPr>
          <w:rFonts w:ascii="Arial Narrow" w:hAnsi="Arial Narrow" w:cs="Arial"/>
          <w:spacing w:val="-1"/>
        </w:rPr>
        <w:t>packages as listed on Block 38 on the APHIS/CDC Form 2.</w:t>
      </w:r>
    </w:p>
    <w:p w14:paraId="06CFB928" w14:textId="77777777" w:rsidR="0038595A" w:rsidRPr="00C438D4" w:rsidRDefault="0038595A" w:rsidP="0038595A">
      <w:pPr>
        <w:tabs>
          <w:tab w:val="left" w:pos="8100"/>
        </w:tabs>
        <w:spacing w:after="60"/>
        <w:outlineLvl w:val="2"/>
        <w:rPr>
          <w:rFonts w:ascii="Arial Narrow" w:hAnsi="Arial Narrow" w:cs="Arial"/>
          <w:i/>
        </w:rPr>
      </w:pPr>
      <w:bookmarkStart w:id="180" w:name="_Toc453583137"/>
      <w:r w:rsidRPr="00C438D4">
        <w:rPr>
          <w:rFonts w:ascii="Arial Narrow" w:hAnsi="Arial Narrow" w:cs="Arial"/>
          <w:i/>
        </w:rPr>
        <w:t>Block 6</w:t>
      </w:r>
      <w:r w:rsidR="001D7D8F" w:rsidRPr="00C438D4">
        <w:rPr>
          <w:rFonts w:ascii="Arial Narrow" w:hAnsi="Arial Narrow" w:cs="Arial"/>
          <w:i/>
        </w:rPr>
        <w:t xml:space="preserve"> – Requestor received Package</w:t>
      </w:r>
      <w:r w:rsidRPr="00C438D4">
        <w:rPr>
          <w:rFonts w:ascii="Arial Narrow" w:hAnsi="Arial Narrow" w:cs="Arial"/>
          <w:i/>
        </w:rPr>
        <w:t>:</w:t>
      </w:r>
      <w:bookmarkEnd w:id="180"/>
    </w:p>
    <w:p w14:paraId="69FEE847" w14:textId="77777777" w:rsidR="001D7D8F" w:rsidRPr="00C438D4" w:rsidRDefault="001B148E" w:rsidP="0038595A">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rPr>
        <w:t>S</w:t>
      </w:r>
      <w:r w:rsidR="001D7D8F" w:rsidRPr="00C438D4">
        <w:rPr>
          <w:rFonts w:ascii="Arial Narrow" w:hAnsi="Arial Narrow" w:cs="Arial"/>
        </w:rPr>
        <w:t>elect ‘yes’, if the requestor (or receiving entity) received the package containing the SAT</w:t>
      </w:r>
      <w:r w:rsidR="0038595A" w:rsidRPr="00C438D4">
        <w:rPr>
          <w:rFonts w:ascii="Arial Narrow" w:hAnsi="Arial Narrow" w:cs="Arial"/>
        </w:rPr>
        <w:t>.</w:t>
      </w:r>
      <w:r w:rsidR="001D7D8F" w:rsidRPr="00C438D4">
        <w:rPr>
          <w:rFonts w:ascii="Arial Narrow" w:hAnsi="Arial Narrow" w:cs="Arial"/>
        </w:rPr>
        <w:t xml:space="preserve"> Otherwise, select ‘no’. </w:t>
      </w:r>
    </w:p>
    <w:p w14:paraId="7321E732" w14:textId="77777777" w:rsidR="0038595A" w:rsidRPr="00C438D4" w:rsidRDefault="001D7D8F" w:rsidP="0038595A">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rPr>
        <w:t>If yes, please indicate the date of receipt</w:t>
      </w:r>
      <w:r w:rsidR="00537A44" w:rsidRPr="00C438D4">
        <w:rPr>
          <w:rFonts w:ascii="Arial Narrow" w:hAnsi="Arial Narrow" w:cs="Arial"/>
        </w:rPr>
        <w:t xml:space="preserve">. </w:t>
      </w:r>
    </w:p>
    <w:p w14:paraId="76AF6F95" w14:textId="77777777" w:rsidR="0038595A" w:rsidRPr="00C438D4" w:rsidRDefault="0038595A" w:rsidP="0038595A">
      <w:pPr>
        <w:tabs>
          <w:tab w:val="left" w:pos="8100"/>
        </w:tabs>
        <w:spacing w:after="60"/>
        <w:outlineLvl w:val="2"/>
        <w:rPr>
          <w:rFonts w:ascii="Arial Narrow" w:hAnsi="Arial Narrow" w:cs="Arial"/>
          <w:i/>
        </w:rPr>
      </w:pPr>
      <w:bookmarkStart w:id="181" w:name="_Toc453583138"/>
      <w:r w:rsidRPr="00C438D4">
        <w:rPr>
          <w:rFonts w:ascii="Arial Narrow" w:hAnsi="Arial Narrow" w:cs="Arial"/>
          <w:i/>
        </w:rPr>
        <w:t xml:space="preserve">Block 7 – </w:t>
      </w:r>
      <w:r w:rsidR="001D7D8F" w:rsidRPr="00C438D4">
        <w:rPr>
          <w:rFonts w:ascii="Arial Narrow" w:hAnsi="Arial Narrow" w:cs="Arial"/>
          <w:i/>
        </w:rPr>
        <w:t>Opened package</w:t>
      </w:r>
      <w:r w:rsidRPr="00C438D4">
        <w:rPr>
          <w:rFonts w:ascii="Arial Narrow" w:hAnsi="Arial Narrow" w:cs="Arial"/>
          <w:i/>
        </w:rPr>
        <w:t>:</w:t>
      </w:r>
      <w:bookmarkEnd w:id="181"/>
    </w:p>
    <w:p w14:paraId="4358A23C" w14:textId="77777777" w:rsidR="00804497" w:rsidRPr="00C438D4" w:rsidRDefault="001B148E" w:rsidP="0038595A">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rPr>
        <w:t>S</w:t>
      </w:r>
      <w:r w:rsidR="001D7D8F" w:rsidRPr="00C438D4">
        <w:rPr>
          <w:rFonts w:ascii="Arial Narrow" w:hAnsi="Arial Narrow" w:cs="Arial"/>
        </w:rPr>
        <w:t xml:space="preserve">elect ‘yes’, if the package containing the SAT was opened. Otherwise, select ‘no’. </w:t>
      </w:r>
    </w:p>
    <w:p w14:paraId="3A54C26C" w14:textId="77777777" w:rsidR="0038595A" w:rsidRPr="00C438D4" w:rsidRDefault="00804497" w:rsidP="0038595A">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rPr>
        <w:t>If yes, include a brief description in the summary in Block 5</w:t>
      </w:r>
      <w:r w:rsidR="00537A44" w:rsidRPr="00C438D4">
        <w:rPr>
          <w:rFonts w:ascii="Arial Narrow" w:hAnsi="Arial Narrow" w:cs="Arial"/>
        </w:rPr>
        <w:t xml:space="preserve">. </w:t>
      </w:r>
    </w:p>
    <w:p w14:paraId="60B36EEB" w14:textId="77777777" w:rsidR="0038595A" w:rsidRPr="00C438D4" w:rsidRDefault="0038595A" w:rsidP="0038595A">
      <w:pPr>
        <w:tabs>
          <w:tab w:val="left" w:pos="8100"/>
        </w:tabs>
        <w:spacing w:after="60"/>
        <w:outlineLvl w:val="2"/>
        <w:rPr>
          <w:rFonts w:ascii="Arial Narrow" w:hAnsi="Arial Narrow" w:cs="Arial"/>
          <w:i/>
        </w:rPr>
      </w:pPr>
      <w:bookmarkStart w:id="182" w:name="_Toc453583139"/>
      <w:r w:rsidRPr="00C438D4">
        <w:rPr>
          <w:rFonts w:ascii="Arial Narrow" w:hAnsi="Arial Narrow" w:cs="Arial"/>
          <w:i/>
        </w:rPr>
        <w:t xml:space="preserve">Block 8 – </w:t>
      </w:r>
      <w:r w:rsidR="00804497" w:rsidRPr="00C438D4">
        <w:rPr>
          <w:rFonts w:ascii="Arial Narrow" w:hAnsi="Arial Narrow" w:cs="Arial"/>
          <w:i/>
        </w:rPr>
        <w:t>Sender Notified</w:t>
      </w:r>
      <w:r w:rsidRPr="00C438D4">
        <w:rPr>
          <w:rFonts w:ascii="Arial Narrow" w:hAnsi="Arial Narrow" w:cs="Arial"/>
          <w:i/>
        </w:rPr>
        <w:t>:</w:t>
      </w:r>
      <w:bookmarkEnd w:id="182"/>
    </w:p>
    <w:p w14:paraId="5EB3045C" w14:textId="77777777" w:rsidR="0038595A" w:rsidRPr="00C438D4" w:rsidRDefault="001B148E" w:rsidP="0038595A">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rPr>
        <w:t>S</w:t>
      </w:r>
      <w:r w:rsidR="00804497" w:rsidRPr="00C438D4">
        <w:rPr>
          <w:rFonts w:ascii="Arial Narrow" w:hAnsi="Arial Narrow" w:cs="Arial"/>
        </w:rPr>
        <w:t>elect ‘yes’, if the Sender of the SAT was notified of the incident. Otherwise, select ‘no’</w:t>
      </w:r>
      <w:r w:rsidR="00537A44" w:rsidRPr="00C438D4">
        <w:rPr>
          <w:rFonts w:ascii="Arial Narrow" w:hAnsi="Arial Narrow" w:cs="Arial"/>
        </w:rPr>
        <w:t xml:space="preserve">. </w:t>
      </w:r>
    </w:p>
    <w:p w14:paraId="14BB3935" w14:textId="77777777" w:rsidR="0038595A" w:rsidRPr="00C438D4" w:rsidRDefault="0038595A" w:rsidP="0038595A">
      <w:pPr>
        <w:tabs>
          <w:tab w:val="left" w:pos="8100"/>
        </w:tabs>
        <w:spacing w:after="60"/>
        <w:outlineLvl w:val="2"/>
        <w:rPr>
          <w:rFonts w:ascii="Arial Narrow" w:hAnsi="Arial Narrow" w:cs="Arial"/>
          <w:i/>
        </w:rPr>
      </w:pPr>
      <w:bookmarkStart w:id="183" w:name="_Toc453583140"/>
      <w:r w:rsidRPr="00C438D4">
        <w:rPr>
          <w:rFonts w:ascii="Arial Narrow" w:hAnsi="Arial Narrow" w:cs="Arial"/>
          <w:i/>
        </w:rPr>
        <w:t xml:space="preserve">Block 9 – </w:t>
      </w:r>
      <w:r w:rsidR="00804497" w:rsidRPr="00C438D4">
        <w:rPr>
          <w:rFonts w:ascii="Arial Narrow" w:hAnsi="Arial Narrow" w:cs="Arial"/>
          <w:i/>
        </w:rPr>
        <w:t>Carrier Notified</w:t>
      </w:r>
      <w:r w:rsidRPr="00C438D4">
        <w:rPr>
          <w:rFonts w:ascii="Arial Narrow" w:hAnsi="Arial Narrow" w:cs="Arial"/>
          <w:i/>
        </w:rPr>
        <w:t>:</w:t>
      </w:r>
      <w:bookmarkEnd w:id="183"/>
    </w:p>
    <w:p w14:paraId="6D8E5C6D" w14:textId="77777777" w:rsidR="00804497" w:rsidRPr="00C438D4" w:rsidRDefault="001B148E" w:rsidP="00804497">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rPr>
        <w:t>S</w:t>
      </w:r>
      <w:r w:rsidR="00804497" w:rsidRPr="00C438D4">
        <w:rPr>
          <w:rFonts w:ascii="Arial Narrow" w:hAnsi="Arial Narrow" w:cs="Arial"/>
        </w:rPr>
        <w:t>elect ‘yes’, if the Carrier/Courier was notified of the incident involving SAT. Otherwise, select ‘no’</w:t>
      </w:r>
      <w:r w:rsidR="00537A44" w:rsidRPr="00C438D4">
        <w:rPr>
          <w:rFonts w:ascii="Arial Narrow" w:hAnsi="Arial Narrow" w:cs="Arial"/>
        </w:rPr>
        <w:t xml:space="preserve">. </w:t>
      </w:r>
    </w:p>
    <w:p w14:paraId="097CA7F4" w14:textId="77777777" w:rsidR="0038595A" w:rsidRPr="00C438D4" w:rsidRDefault="0038595A" w:rsidP="0038595A">
      <w:pPr>
        <w:tabs>
          <w:tab w:val="left" w:pos="8100"/>
        </w:tabs>
        <w:spacing w:after="60"/>
        <w:outlineLvl w:val="2"/>
        <w:rPr>
          <w:rFonts w:ascii="Arial Narrow" w:hAnsi="Arial Narrow" w:cs="Arial"/>
          <w:i/>
        </w:rPr>
      </w:pPr>
      <w:bookmarkStart w:id="184" w:name="_Toc453583141"/>
      <w:r w:rsidRPr="00C438D4">
        <w:rPr>
          <w:rFonts w:ascii="Arial Narrow" w:hAnsi="Arial Narrow" w:cs="Arial"/>
          <w:i/>
        </w:rPr>
        <w:t>Signature:</w:t>
      </w:r>
      <w:bookmarkEnd w:id="184"/>
    </w:p>
    <w:p w14:paraId="0E43F3EA" w14:textId="77777777" w:rsidR="0038595A" w:rsidRPr="00C438D4" w:rsidRDefault="0038595A" w:rsidP="0038595A">
      <w:pPr>
        <w:numPr>
          <w:ilvl w:val="0"/>
          <w:numId w:val="13"/>
        </w:numPr>
        <w:tabs>
          <w:tab w:val="clear" w:pos="360"/>
          <w:tab w:val="num" w:pos="720"/>
        </w:tabs>
        <w:spacing w:after="120"/>
        <w:ind w:left="720"/>
        <w:rPr>
          <w:rFonts w:ascii="Arial Narrow" w:hAnsi="Arial Narrow" w:cs="Arial"/>
        </w:rPr>
      </w:pPr>
      <w:r w:rsidRPr="00C438D4">
        <w:rPr>
          <w:rFonts w:ascii="Arial Narrow" w:hAnsi="Arial Narrow" w:cs="Arial"/>
        </w:rPr>
        <w:t xml:space="preserve">For all entities, the individual named in Block </w:t>
      </w:r>
      <w:r w:rsidR="00D67F42" w:rsidRPr="00C438D4">
        <w:rPr>
          <w:rFonts w:ascii="Arial Narrow" w:hAnsi="Arial Narrow" w:cs="Arial"/>
        </w:rPr>
        <w:t>A7</w:t>
      </w:r>
      <w:r w:rsidRPr="00C438D4">
        <w:rPr>
          <w:rFonts w:ascii="Arial Narrow" w:hAnsi="Arial Narrow" w:cs="Arial"/>
        </w:rPr>
        <w:t xml:space="preserve"> (RO, ARO, Facility Director or Laboratory Supervisor), must print, sign and date signature line.</w:t>
      </w:r>
    </w:p>
    <w:p w14:paraId="5FF11B4B" w14:textId="77777777" w:rsidR="0059068C" w:rsidRPr="00C438D4" w:rsidRDefault="0059068C" w:rsidP="0059068C">
      <w:pPr>
        <w:spacing w:after="120"/>
        <w:ind w:left="720"/>
        <w:rPr>
          <w:rFonts w:ascii="Arial Narrow" w:hAnsi="Arial Narrow" w:cs="Arial"/>
        </w:rPr>
      </w:pPr>
    </w:p>
    <w:p w14:paraId="011E642B" w14:textId="46056C2E" w:rsidR="0059068C" w:rsidRPr="00C438D4" w:rsidRDefault="00BE2D1E" w:rsidP="00BE2D1E">
      <w:pPr>
        <w:spacing w:after="120"/>
        <w:rPr>
          <w:rFonts w:ascii="Arial Narrow" w:hAnsi="Arial Narrow" w:cs="Arial"/>
        </w:rPr>
      </w:pPr>
      <w:r w:rsidRPr="00C438D4">
        <w:rPr>
          <w:rFonts w:ascii="Arial Narrow" w:hAnsi="Arial Narrow" w:cs="Arial"/>
        </w:rPr>
        <w:t>For additional information or questions about submitting an incident report, please contact the DSAT Form 3 team, Point of contact: Von McClee at 404-718-20</w:t>
      </w:r>
      <w:r w:rsidR="00C438D4">
        <w:rPr>
          <w:rFonts w:ascii="Arial Narrow" w:hAnsi="Arial Narrow" w:cs="Arial"/>
        </w:rPr>
        <w:t xml:space="preserve">00 </w:t>
      </w:r>
      <w:r w:rsidRPr="00C438D4">
        <w:rPr>
          <w:rFonts w:ascii="Arial Narrow" w:hAnsi="Arial Narrow" w:cs="Arial"/>
        </w:rPr>
        <w:t xml:space="preserve">or visit the FSAP website at </w:t>
      </w:r>
      <w:hyperlink r:id="rId21" w:history="1">
        <w:r w:rsidRPr="00C438D4">
          <w:rPr>
            <w:rStyle w:val="Hyperlink"/>
            <w:rFonts w:ascii="Arial Narrow" w:hAnsi="Arial Narrow" w:cs="Arial"/>
          </w:rPr>
          <w:t>http://www.selectagents.gov/form3.html</w:t>
        </w:r>
      </w:hyperlink>
      <w:r w:rsidRPr="00C438D4">
        <w:rPr>
          <w:rFonts w:ascii="Arial Narrow" w:hAnsi="Arial Narrow" w:cs="Arial"/>
        </w:rPr>
        <w:t>.</w:t>
      </w:r>
    </w:p>
    <w:sectPr w:rsidR="0059068C" w:rsidRPr="00C438D4" w:rsidSect="0059068C">
      <w:headerReference w:type="even" r:id="rId22"/>
      <w:headerReference w:type="default" r:id="rId23"/>
      <w:footerReference w:type="default" r:id="rId24"/>
      <w:headerReference w:type="first" r:id="rId25"/>
      <w:type w:val="continuous"/>
      <w:pgSz w:w="12240" w:h="15840"/>
      <w:pgMar w:top="720" w:right="1296" w:bottom="270" w:left="1296" w:header="6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1B6E3" w14:textId="77777777" w:rsidR="001332F9" w:rsidRDefault="001332F9">
      <w:r>
        <w:separator/>
      </w:r>
    </w:p>
  </w:endnote>
  <w:endnote w:type="continuationSeparator" w:id="0">
    <w:p w14:paraId="532ADA2A" w14:textId="77777777" w:rsidR="001332F9" w:rsidRDefault="0013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A90B1" w14:textId="5796152A" w:rsidR="001332F9" w:rsidRPr="00345894" w:rsidRDefault="001332F9" w:rsidP="006332C0">
    <w:pPr>
      <w:pStyle w:val="Footer"/>
      <w:tabs>
        <w:tab w:val="clear" w:pos="4320"/>
        <w:tab w:val="clear" w:pos="8640"/>
        <w:tab w:val="center" w:pos="4860"/>
        <w:tab w:val="right" w:pos="9360"/>
      </w:tabs>
      <w:rPr>
        <w:rFonts w:ascii="Arial Narrow" w:hAnsi="Arial Narrow" w:cs="Arial"/>
        <w:sz w:val="18"/>
        <w:szCs w:val="20"/>
      </w:rPr>
    </w:pPr>
    <w:r w:rsidRPr="00345894">
      <w:rPr>
        <w:rFonts w:ascii="Arial Narrow" w:hAnsi="Arial Narrow" w:cs="Arial"/>
        <w:sz w:val="18"/>
        <w:szCs w:val="20"/>
      </w:rPr>
      <w:t xml:space="preserve">APHIS/CDC Form </w:t>
    </w:r>
    <w:r w:rsidRPr="00345894">
      <w:rPr>
        <w:rFonts w:ascii="Arial Narrow" w:hAnsi="Arial Narrow" w:cs="Arial"/>
        <w:sz w:val="18"/>
        <w:szCs w:val="20"/>
        <w:lang w:val="en-US"/>
      </w:rPr>
      <w:t>3</w:t>
    </w:r>
    <w:r w:rsidRPr="00345894">
      <w:rPr>
        <w:rFonts w:ascii="Arial Narrow" w:hAnsi="Arial Narrow" w:cs="Arial"/>
        <w:sz w:val="18"/>
        <w:szCs w:val="20"/>
      </w:rPr>
      <w:t xml:space="preserve"> Guidance</w:t>
    </w:r>
    <w:r w:rsidRPr="00345894">
      <w:rPr>
        <w:rFonts w:ascii="Arial Narrow" w:hAnsi="Arial Narrow" w:cs="Arial"/>
        <w:sz w:val="18"/>
        <w:szCs w:val="20"/>
      </w:rPr>
      <w:tab/>
    </w:r>
    <w:r w:rsidRPr="00345894">
      <w:rPr>
        <w:rFonts w:ascii="Arial Narrow" w:hAnsi="Arial Narrow" w:cs="Arial"/>
        <w:sz w:val="20"/>
        <w:szCs w:val="20"/>
      </w:rPr>
      <w:t xml:space="preserve">Page </w:t>
    </w:r>
    <w:r w:rsidRPr="00345894">
      <w:rPr>
        <w:rStyle w:val="PageNumber"/>
        <w:rFonts w:ascii="Arial Narrow" w:hAnsi="Arial Narrow" w:cs="Arial"/>
        <w:sz w:val="20"/>
        <w:szCs w:val="20"/>
      </w:rPr>
      <w:fldChar w:fldCharType="begin"/>
    </w:r>
    <w:r w:rsidRPr="00345894">
      <w:rPr>
        <w:rStyle w:val="PageNumber"/>
        <w:rFonts w:ascii="Arial Narrow" w:hAnsi="Arial Narrow" w:cs="Arial"/>
        <w:sz w:val="20"/>
        <w:szCs w:val="20"/>
      </w:rPr>
      <w:instrText xml:space="preserve"> PAGE </w:instrText>
    </w:r>
    <w:r w:rsidRPr="00345894">
      <w:rPr>
        <w:rStyle w:val="PageNumber"/>
        <w:rFonts w:ascii="Arial Narrow" w:hAnsi="Arial Narrow" w:cs="Arial"/>
        <w:sz w:val="20"/>
        <w:szCs w:val="20"/>
      </w:rPr>
      <w:fldChar w:fldCharType="separate"/>
    </w:r>
    <w:r w:rsidR="00125E8F">
      <w:rPr>
        <w:rStyle w:val="PageNumber"/>
        <w:rFonts w:ascii="Arial Narrow" w:hAnsi="Arial Narrow" w:cs="Arial"/>
        <w:noProof/>
        <w:sz w:val="20"/>
        <w:szCs w:val="20"/>
      </w:rPr>
      <w:t>1</w:t>
    </w:r>
    <w:r w:rsidRPr="00345894">
      <w:rPr>
        <w:rStyle w:val="PageNumber"/>
        <w:rFonts w:ascii="Arial Narrow" w:hAnsi="Arial Narrow" w:cs="Arial"/>
        <w:sz w:val="20"/>
        <w:szCs w:val="20"/>
      </w:rPr>
      <w:fldChar w:fldCharType="end"/>
    </w:r>
    <w:r w:rsidRPr="00345894">
      <w:rPr>
        <w:rStyle w:val="PageNumber"/>
        <w:rFonts w:ascii="Arial Narrow" w:hAnsi="Arial Narrow"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5E989" w14:textId="4C42943C" w:rsidR="001332F9" w:rsidRPr="00531A2E" w:rsidRDefault="001332F9" w:rsidP="00531A2E">
    <w:pPr>
      <w:pStyle w:val="Footer"/>
      <w:tabs>
        <w:tab w:val="clear" w:pos="4320"/>
        <w:tab w:val="clear" w:pos="8640"/>
        <w:tab w:val="center" w:pos="4860"/>
        <w:tab w:val="right" w:pos="9360"/>
      </w:tabs>
      <w:rPr>
        <w:rFonts w:ascii="Arial" w:hAnsi="Arial" w:cs="Arial"/>
        <w:sz w:val="20"/>
        <w:szCs w:val="20"/>
      </w:rPr>
    </w:pPr>
    <w:r>
      <w:rPr>
        <w:rFonts w:ascii="Arial" w:hAnsi="Arial" w:cs="Arial"/>
        <w:sz w:val="20"/>
        <w:szCs w:val="20"/>
      </w:rPr>
      <w:t xml:space="preserve">APHIS/CDC Form </w:t>
    </w:r>
    <w:r>
      <w:rPr>
        <w:rFonts w:ascii="Arial" w:hAnsi="Arial" w:cs="Arial"/>
        <w:sz w:val="20"/>
        <w:szCs w:val="20"/>
        <w:lang w:val="en-US"/>
      </w:rPr>
      <w:t>3</w:t>
    </w:r>
    <w:r>
      <w:rPr>
        <w:rFonts w:ascii="Arial" w:hAnsi="Arial" w:cs="Arial"/>
        <w:sz w:val="20"/>
        <w:szCs w:val="20"/>
      </w:rPr>
      <w:t xml:space="preserve"> Guidance</w:t>
    </w:r>
    <w:r>
      <w:rPr>
        <w:rFonts w:ascii="Arial" w:hAnsi="Arial" w:cs="Arial"/>
        <w:sz w:val="20"/>
        <w:szCs w:val="20"/>
      </w:rPr>
      <w:tab/>
    </w:r>
    <w:r w:rsidRPr="00F04753">
      <w:rPr>
        <w:rFonts w:ascii="Arial" w:hAnsi="Arial" w:cs="Arial"/>
        <w:sz w:val="20"/>
        <w:szCs w:val="20"/>
      </w:rPr>
      <w:t xml:space="preserve">Page </w:t>
    </w:r>
    <w:r w:rsidRPr="00F04753">
      <w:rPr>
        <w:rStyle w:val="PageNumber"/>
        <w:rFonts w:ascii="Arial" w:hAnsi="Arial" w:cs="Arial"/>
        <w:sz w:val="20"/>
        <w:szCs w:val="20"/>
      </w:rPr>
      <w:fldChar w:fldCharType="begin"/>
    </w:r>
    <w:r w:rsidRPr="00F04753">
      <w:rPr>
        <w:rStyle w:val="PageNumber"/>
        <w:rFonts w:ascii="Arial" w:hAnsi="Arial" w:cs="Arial"/>
        <w:sz w:val="20"/>
        <w:szCs w:val="20"/>
      </w:rPr>
      <w:instrText xml:space="preserve"> PAGE </w:instrText>
    </w:r>
    <w:r w:rsidRPr="00F04753">
      <w:rPr>
        <w:rStyle w:val="PageNumber"/>
        <w:rFonts w:ascii="Arial" w:hAnsi="Arial" w:cs="Arial"/>
        <w:sz w:val="20"/>
        <w:szCs w:val="20"/>
      </w:rPr>
      <w:fldChar w:fldCharType="separate"/>
    </w:r>
    <w:r w:rsidR="00C33825">
      <w:rPr>
        <w:rStyle w:val="PageNumber"/>
        <w:rFonts w:ascii="Arial" w:hAnsi="Arial" w:cs="Arial"/>
        <w:noProof/>
        <w:sz w:val="20"/>
        <w:szCs w:val="20"/>
      </w:rPr>
      <w:t>19</w:t>
    </w:r>
    <w:r w:rsidRPr="00F04753">
      <w:rPr>
        <w:rStyle w:val="PageNumber"/>
        <w:rFonts w:ascii="Arial" w:hAnsi="Arial" w:cs="Arial"/>
        <w:sz w:val="20"/>
        <w:szCs w:val="20"/>
      </w:rPr>
      <w:fldChar w:fldCharType="end"/>
    </w:r>
    <w:r w:rsidRPr="00F04753">
      <w:rPr>
        <w:rStyle w:val="PageNumber"/>
        <w:rFonts w:ascii="Arial" w:hAnsi="Arial" w:cs="Arial"/>
        <w:sz w:val="20"/>
        <w:szCs w:val="20"/>
      </w:rPr>
      <w:t xml:space="preserve"> of </w:t>
    </w:r>
    <w:r w:rsidRPr="00F04753">
      <w:rPr>
        <w:rStyle w:val="PageNumber"/>
        <w:rFonts w:ascii="Arial" w:hAnsi="Arial" w:cs="Arial"/>
        <w:sz w:val="20"/>
        <w:szCs w:val="20"/>
      </w:rPr>
      <w:fldChar w:fldCharType="begin"/>
    </w:r>
    <w:r w:rsidRPr="00F04753">
      <w:rPr>
        <w:rStyle w:val="PageNumber"/>
        <w:rFonts w:ascii="Arial" w:hAnsi="Arial" w:cs="Arial"/>
        <w:sz w:val="20"/>
        <w:szCs w:val="20"/>
      </w:rPr>
      <w:instrText xml:space="preserve"> NUMPAGES </w:instrText>
    </w:r>
    <w:r w:rsidRPr="00F04753">
      <w:rPr>
        <w:rStyle w:val="PageNumber"/>
        <w:rFonts w:ascii="Arial" w:hAnsi="Arial" w:cs="Arial"/>
        <w:sz w:val="20"/>
        <w:szCs w:val="20"/>
      </w:rPr>
      <w:fldChar w:fldCharType="separate"/>
    </w:r>
    <w:r w:rsidR="00C33825">
      <w:rPr>
        <w:rStyle w:val="PageNumber"/>
        <w:rFonts w:ascii="Arial" w:hAnsi="Arial" w:cs="Arial"/>
        <w:noProof/>
        <w:sz w:val="20"/>
        <w:szCs w:val="20"/>
      </w:rPr>
      <w:t>20</w:t>
    </w:r>
    <w:r w:rsidRPr="00F04753">
      <w:rPr>
        <w:rStyle w:val="PageNumber"/>
        <w:rFonts w:ascii="Arial" w:hAnsi="Arial" w:cs="Arial"/>
        <w:sz w:val="20"/>
        <w:szCs w:val="20"/>
      </w:rPr>
      <w:fldChar w:fldCharType="end"/>
    </w:r>
  </w:p>
  <w:p w14:paraId="63ED288D" w14:textId="77777777" w:rsidR="001332F9" w:rsidRDefault="00133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6381F" w14:textId="77777777" w:rsidR="001332F9" w:rsidRDefault="001332F9">
      <w:r>
        <w:separator/>
      </w:r>
    </w:p>
  </w:footnote>
  <w:footnote w:type="continuationSeparator" w:id="0">
    <w:p w14:paraId="458A5497" w14:textId="77777777" w:rsidR="001332F9" w:rsidRDefault="00133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152E4" w14:textId="05C2D88B" w:rsidR="001332F9" w:rsidRDefault="00125E8F">
    <w:pPr>
      <w:pStyle w:val="Header"/>
    </w:pPr>
    <w:r>
      <w:rPr>
        <w:noProof/>
      </w:rPr>
      <w:pict w14:anchorId="42E92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5898" o:spid="_x0000_s8194" type="#_x0000_t136" style="position:absolute;margin-left:0;margin-top:0;width:468pt;height:187.2pt;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7004E" w14:textId="5B8BDC6F" w:rsidR="001332F9" w:rsidRDefault="00125E8F" w:rsidP="003B6EF9">
    <w:pPr>
      <w:pStyle w:val="Header"/>
      <w:tabs>
        <w:tab w:val="clear" w:pos="8640"/>
        <w:tab w:val="right" w:pos="9630"/>
      </w:tabs>
      <w:rPr>
        <w:rFonts w:ascii="Arial Narrow" w:hAnsi="Arial Narrow"/>
        <w:sz w:val="18"/>
      </w:rPr>
    </w:pPr>
    <w:r>
      <w:rPr>
        <w:noProof/>
      </w:rPr>
      <w:pict w14:anchorId="0D1E3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5899" o:spid="_x0000_s8195" type="#_x0000_t136" style="position:absolute;margin-left:0;margin-top:0;width:468pt;height:187.2pt;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4EB3744C" w14:textId="77777777" w:rsidR="001332F9" w:rsidRDefault="001332F9" w:rsidP="003B6EF9">
    <w:pPr>
      <w:pStyle w:val="Header"/>
      <w:tabs>
        <w:tab w:val="clear" w:pos="8640"/>
        <w:tab w:val="right" w:pos="9630"/>
      </w:tabs>
      <w:rPr>
        <w:rFonts w:ascii="Arial Narrow" w:hAnsi="Arial Narrow"/>
        <w:sz w:val="18"/>
      </w:rPr>
    </w:pPr>
  </w:p>
  <w:p w14:paraId="558157C8" w14:textId="77777777" w:rsidR="001332F9" w:rsidRPr="0059068C" w:rsidRDefault="001332F9" w:rsidP="003B6EF9">
    <w:pPr>
      <w:pStyle w:val="Header"/>
      <w:tabs>
        <w:tab w:val="clear" w:pos="8640"/>
        <w:tab w:val="right" w:pos="9630"/>
      </w:tabs>
      <w:rPr>
        <w:rFonts w:ascii="Arial Narrow" w:hAnsi="Arial Narrow"/>
        <w:sz w:val="18"/>
      </w:rPr>
    </w:pPr>
    <w:r w:rsidRPr="003B6EF9">
      <w:rPr>
        <w:rFonts w:ascii="Arial Narrow" w:hAnsi="Arial Narrow"/>
        <w:sz w:val="18"/>
      </w:rPr>
      <w:t>I</w:t>
    </w:r>
    <w:r>
      <w:rPr>
        <w:rFonts w:ascii="Arial Narrow" w:hAnsi="Arial Narrow"/>
        <w:sz w:val="18"/>
      </w:rPr>
      <w:t>ncident Form to Report Potential Theft, Loss, Release, or Occupational Exposure</w:t>
    </w:r>
    <w:r>
      <w:rPr>
        <w:rFonts w:ascii="Arial Narrow" w:hAnsi="Arial Narrow"/>
        <w:sz w:val="18"/>
      </w:rPr>
      <w:tab/>
      <w:t xml:space="preserve">   </w:t>
    </w:r>
  </w:p>
  <w:p w14:paraId="5E117B21" w14:textId="77777777" w:rsidR="001332F9" w:rsidRDefault="00133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7305" w14:textId="523D99E6" w:rsidR="001332F9" w:rsidRDefault="00125E8F">
    <w:pPr>
      <w:pStyle w:val="Header"/>
    </w:pPr>
    <w:r>
      <w:rPr>
        <w:noProof/>
      </w:rPr>
      <w:pict w14:anchorId="19DD1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5897" o:spid="_x0000_s8193" type="#_x0000_t136" style="position:absolute;margin-left:0;margin-top:0;width:468pt;height:187.2pt;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27F6" w14:textId="19A3EBAC" w:rsidR="001332F9" w:rsidRDefault="00125E8F">
    <w:pPr>
      <w:pStyle w:val="Header"/>
    </w:pPr>
    <w:r>
      <w:rPr>
        <w:noProof/>
      </w:rPr>
      <w:pict w14:anchorId="140B8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5901" o:spid="_x0000_s8197" type="#_x0000_t136" style="position:absolute;margin-left:0;margin-top:0;width:468pt;height:187.2pt;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C39B" w14:textId="49F12F0E" w:rsidR="001332F9" w:rsidRDefault="00125E8F">
    <w:pPr>
      <w:pStyle w:val="Header"/>
    </w:pPr>
    <w:r>
      <w:rPr>
        <w:noProof/>
      </w:rPr>
      <w:pict w14:anchorId="6DAAB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5902" o:spid="_x0000_s8198" type="#_x0000_t136" style="position:absolute;margin-left:0;margin-top:0;width:468pt;height:187.2pt;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713E5" w14:textId="3B234C5E" w:rsidR="001332F9" w:rsidRDefault="00125E8F">
    <w:pPr>
      <w:pStyle w:val="Header"/>
    </w:pPr>
    <w:r>
      <w:rPr>
        <w:noProof/>
      </w:rPr>
      <w:pict w14:anchorId="44744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5900" o:spid="_x0000_s8196" type="#_x0000_t136" style="position:absolute;margin-left:0;margin-top:0;width:468pt;height:187.2pt;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D0507C"/>
    <w:lvl w:ilvl="0">
      <w:start w:val="1"/>
      <w:numFmt w:val="decimal"/>
      <w:lvlText w:val="%1."/>
      <w:lvlJc w:val="left"/>
      <w:pPr>
        <w:tabs>
          <w:tab w:val="num" w:pos="1800"/>
        </w:tabs>
        <w:ind w:left="1800" w:hanging="360"/>
      </w:pPr>
    </w:lvl>
  </w:abstractNum>
  <w:abstractNum w:abstractNumId="1">
    <w:nsid w:val="FFFFFF7D"/>
    <w:multiLevelType w:val="singleLevel"/>
    <w:tmpl w:val="879E2DEE"/>
    <w:lvl w:ilvl="0">
      <w:start w:val="1"/>
      <w:numFmt w:val="decimal"/>
      <w:lvlText w:val="%1."/>
      <w:lvlJc w:val="left"/>
      <w:pPr>
        <w:tabs>
          <w:tab w:val="num" w:pos="1440"/>
        </w:tabs>
        <w:ind w:left="1440" w:hanging="360"/>
      </w:pPr>
    </w:lvl>
  </w:abstractNum>
  <w:abstractNum w:abstractNumId="2">
    <w:nsid w:val="FFFFFF7E"/>
    <w:multiLevelType w:val="singleLevel"/>
    <w:tmpl w:val="278EBF9E"/>
    <w:lvl w:ilvl="0">
      <w:start w:val="1"/>
      <w:numFmt w:val="decimal"/>
      <w:lvlText w:val="%1."/>
      <w:lvlJc w:val="left"/>
      <w:pPr>
        <w:tabs>
          <w:tab w:val="num" w:pos="1080"/>
        </w:tabs>
        <w:ind w:left="1080" w:hanging="360"/>
      </w:pPr>
    </w:lvl>
  </w:abstractNum>
  <w:abstractNum w:abstractNumId="3">
    <w:nsid w:val="FFFFFF7F"/>
    <w:multiLevelType w:val="singleLevel"/>
    <w:tmpl w:val="F5BCDEBA"/>
    <w:lvl w:ilvl="0">
      <w:start w:val="1"/>
      <w:numFmt w:val="decimal"/>
      <w:lvlText w:val="%1."/>
      <w:lvlJc w:val="left"/>
      <w:pPr>
        <w:tabs>
          <w:tab w:val="num" w:pos="720"/>
        </w:tabs>
        <w:ind w:left="720" w:hanging="360"/>
      </w:pPr>
    </w:lvl>
  </w:abstractNum>
  <w:abstractNum w:abstractNumId="4">
    <w:nsid w:val="FFFFFF80"/>
    <w:multiLevelType w:val="singleLevel"/>
    <w:tmpl w:val="34C4CE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FC7D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93A91A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1AF9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68154A"/>
    <w:lvl w:ilvl="0">
      <w:start w:val="1"/>
      <w:numFmt w:val="decimal"/>
      <w:lvlText w:val="%1."/>
      <w:lvlJc w:val="left"/>
      <w:pPr>
        <w:tabs>
          <w:tab w:val="num" w:pos="360"/>
        </w:tabs>
        <w:ind w:left="360" w:hanging="360"/>
      </w:pPr>
    </w:lvl>
  </w:abstractNum>
  <w:abstractNum w:abstractNumId="9">
    <w:nsid w:val="FFFFFF89"/>
    <w:multiLevelType w:val="singleLevel"/>
    <w:tmpl w:val="9C1ED49C"/>
    <w:lvl w:ilvl="0">
      <w:start w:val="1"/>
      <w:numFmt w:val="bullet"/>
      <w:lvlText w:val=""/>
      <w:lvlJc w:val="left"/>
      <w:pPr>
        <w:tabs>
          <w:tab w:val="num" w:pos="360"/>
        </w:tabs>
        <w:ind w:left="360" w:hanging="360"/>
      </w:pPr>
      <w:rPr>
        <w:rFonts w:ascii="Symbol" w:hAnsi="Symbol" w:hint="default"/>
      </w:rPr>
    </w:lvl>
  </w:abstractNum>
  <w:abstractNum w:abstractNumId="10">
    <w:nsid w:val="002547FA"/>
    <w:multiLevelType w:val="hybridMultilevel"/>
    <w:tmpl w:val="E6CA859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056CC2"/>
    <w:multiLevelType w:val="hybridMultilevel"/>
    <w:tmpl w:val="D6F4FAFC"/>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C515FD"/>
    <w:multiLevelType w:val="hybridMultilevel"/>
    <w:tmpl w:val="966C1C4C"/>
    <w:lvl w:ilvl="0" w:tplc="08144E50">
      <w:start w:val="1"/>
      <w:numFmt w:val="bullet"/>
      <w:lvlText w:val=""/>
      <w:lvlJc w:val="left"/>
      <w:pPr>
        <w:ind w:left="479" w:hanging="360"/>
      </w:pPr>
      <w:rPr>
        <w:rFonts w:ascii="Symbol" w:eastAsia="Symbol" w:hAnsi="Symbol" w:hint="default"/>
        <w:w w:val="99"/>
        <w:sz w:val="24"/>
        <w:szCs w:val="24"/>
      </w:rPr>
    </w:lvl>
    <w:lvl w:ilvl="1" w:tplc="B3DC71C2">
      <w:start w:val="1"/>
      <w:numFmt w:val="bullet"/>
      <w:lvlText w:val="o"/>
      <w:lvlJc w:val="left"/>
      <w:pPr>
        <w:ind w:left="1200" w:hanging="360"/>
      </w:pPr>
      <w:rPr>
        <w:rFonts w:ascii="Courier New" w:eastAsia="Courier New" w:hAnsi="Courier New" w:hint="default"/>
        <w:w w:val="99"/>
        <w:sz w:val="24"/>
        <w:szCs w:val="24"/>
      </w:rPr>
    </w:lvl>
    <w:lvl w:ilvl="2" w:tplc="9380F844">
      <w:start w:val="1"/>
      <w:numFmt w:val="bullet"/>
      <w:lvlText w:val="•"/>
      <w:lvlJc w:val="left"/>
      <w:pPr>
        <w:ind w:left="1200" w:hanging="360"/>
      </w:pPr>
      <w:rPr>
        <w:rFonts w:hint="default"/>
      </w:rPr>
    </w:lvl>
    <w:lvl w:ilvl="3" w:tplc="DE40BC44">
      <w:start w:val="1"/>
      <w:numFmt w:val="bullet"/>
      <w:lvlText w:val="•"/>
      <w:lvlJc w:val="left"/>
      <w:pPr>
        <w:ind w:left="2250" w:hanging="360"/>
      </w:pPr>
      <w:rPr>
        <w:rFonts w:hint="default"/>
      </w:rPr>
    </w:lvl>
    <w:lvl w:ilvl="4" w:tplc="0838A710">
      <w:start w:val="1"/>
      <w:numFmt w:val="bullet"/>
      <w:lvlText w:val="•"/>
      <w:lvlJc w:val="left"/>
      <w:pPr>
        <w:ind w:left="3300" w:hanging="360"/>
      </w:pPr>
      <w:rPr>
        <w:rFonts w:hint="default"/>
      </w:rPr>
    </w:lvl>
    <w:lvl w:ilvl="5" w:tplc="B8A05052">
      <w:start w:val="1"/>
      <w:numFmt w:val="bullet"/>
      <w:lvlText w:val="•"/>
      <w:lvlJc w:val="left"/>
      <w:pPr>
        <w:ind w:left="4350" w:hanging="360"/>
      </w:pPr>
      <w:rPr>
        <w:rFonts w:hint="default"/>
      </w:rPr>
    </w:lvl>
    <w:lvl w:ilvl="6" w:tplc="D3560BF8">
      <w:start w:val="1"/>
      <w:numFmt w:val="bullet"/>
      <w:lvlText w:val="•"/>
      <w:lvlJc w:val="left"/>
      <w:pPr>
        <w:ind w:left="5400" w:hanging="360"/>
      </w:pPr>
      <w:rPr>
        <w:rFonts w:hint="default"/>
      </w:rPr>
    </w:lvl>
    <w:lvl w:ilvl="7" w:tplc="A3C690BC">
      <w:start w:val="1"/>
      <w:numFmt w:val="bullet"/>
      <w:lvlText w:val="•"/>
      <w:lvlJc w:val="left"/>
      <w:pPr>
        <w:ind w:left="6450" w:hanging="360"/>
      </w:pPr>
      <w:rPr>
        <w:rFonts w:hint="default"/>
      </w:rPr>
    </w:lvl>
    <w:lvl w:ilvl="8" w:tplc="1C82FC0E">
      <w:start w:val="1"/>
      <w:numFmt w:val="bullet"/>
      <w:lvlText w:val="•"/>
      <w:lvlJc w:val="left"/>
      <w:pPr>
        <w:ind w:left="7500" w:hanging="360"/>
      </w:pPr>
      <w:rPr>
        <w:rFonts w:hint="default"/>
      </w:rPr>
    </w:lvl>
  </w:abstractNum>
  <w:abstractNum w:abstractNumId="13">
    <w:nsid w:val="1BE028AC"/>
    <w:multiLevelType w:val="hybridMultilevel"/>
    <w:tmpl w:val="622493F4"/>
    <w:lvl w:ilvl="0" w:tplc="5FE0AF08">
      <w:start w:val="1"/>
      <w:numFmt w:val="bullet"/>
      <w:pStyle w:val="NormalBulletSpec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74033B"/>
    <w:multiLevelType w:val="hybridMultilevel"/>
    <w:tmpl w:val="696CD532"/>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4E10C1D"/>
    <w:multiLevelType w:val="hybridMultilevel"/>
    <w:tmpl w:val="AA9A6014"/>
    <w:lvl w:ilvl="0" w:tplc="7C44B558">
      <w:start w:val="1"/>
      <w:numFmt w:val="bullet"/>
      <w:lvlText w:val=""/>
      <w:lvlJc w:val="left"/>
      <w:pPr>
        <w:ind w:left="860" w:hanging="360"/>
      </w:pPr>
      <w:rPr>
        <w:rFonts w:ascii="Wingdings" w:eastAsia="Wingdings" w:hAnsi="Wingdings" w:hint="default"/>
        <w:sz w:val="24"/>
        <w:szCs w:val="24"/>
      </w:rPr>
    </w:lvl>
    <w:lvl w:ilvl="1" w:tplc="9C92FFEE">
      <w:start w:val="1"/>
      <w:numFmt w:val="bullet"/>
      <w:lvlText w:val=""/>
      <w:lvlJc w:val="left"/>
      <w:pPr>
        <w:ind w:left="1580" w:hanging="360"/>
      </w:pPr>
      <w:rPr>
        <w:rFonts w:ascii="Wingdings" w:eastAsia="Wingdings" w:hAnsi="Wingdings" w:hint="default"/>
        <w:sz w:val="24"/>
        <w:szCs w:val="24"/>
      </w:rPr>
    </w:lvl>
    <w:lvl w:ilvl="2" w:tplc="F89AF2AE">
      <w:start w:val="1"/>
      <w:numFmt w:val="bullet"/>
      <w:lvlText w:val="•"/>
      <w:lvlJc w:val="left"/>
      <w:pPr>
        <w:ind w:left="1540" w:hanging="360"/>
      </w:pPr>
      <w:rPr>
        <w:rFonts w:hint="default"/>
      </w:rPr>
    </w:lvl>
    <w:lvl w:ilvl="3" w:tplc="91304668">
      <w:start w:val="1"/>
      <w:numFmt w:val="bullet"/>
      <w:lvlText w:val="•"/>
      <w:lvlJc w:val="left"/>
      <w:pPr>
        <w:ind w:left="1540" w:hanging="360"/>
      </w:pPr>
      <w:rPr>
        <w:rFonts w:hint="default"/>
      </w:rPr>
    </w:lvl>
    <w:lvl w:ilvl="4" w:tplc="8158B462">
      <w:start w:val="1"/>
      <w:numFmt w:val="bullet"/>
      <w:lvlText w:val="•"/>
      <w:lvlJc w:val="left"/>
      <w:pPr>
        <w:ind w:left="1560" w:hanging="360"/>
      </w:pPr>
      <w:rPr>
        <w:rFonts w:hint="default"/>
      </w:rPr>
    </w:lvl>
    <w:lvl w:ilvl="5" w:tplc="BD82C762">
      <w:start w:val="1"/>
      <w:numFmt w:val="bullet"/>
      <w:lvlText w:val="•"/>
      <w:lvlJc w:val="left"/>
      <w:pPr>
        <w:ind w:left="1560" w:hanging="360"/>
      </w:pPr>
      <w:rPr>
        <w:rFonts w:hint="default"/>
      </w:rPr>
    </w:lvl>
    <w:lvl w:ilvl="6" w:tplc="ABE84CFC">
      <w:start w:val="1"/>
      <w:numFmt w:val="bullet"/>
      <w:lvlText w:val="•"/>
      <w:lvlJc w:val="left"/>
      <w:pPr>
        <w:ind w:left="1560" w:hanging="360"/>
      </w:pPr>
      <w:rPr>
        <w:rFonts w:hint="default"/>
      </w:rPr>
    </w:lvl>
    <w:lvl w:ilvl="7" w:tplc="EC669826">
      <w:start w:val="1"/>
      <w:numFmt w:val="bullet"/>
      <w:lvlText w:val="•"/>
      <w:lvlJc w:val="left"/>
      <w:pPr>
        <w:ind w:left="1580" w:hanging="360"/>
      </w:pPr>
      <w:rPr>
        <w:rFonts w:hint="default"/>
      </w:rPr>
    </w:lvl>
    <w:lvl w:ilvl="8" w:tplc="8EACE6E6">
      <w:start w:val="1"/>
      <w:numFmt w:val="bullet"/>
      <w:lvlText w:val="•"/>
      <w:lvlJc w:val="left"/>
      <w:pPr>
        <w:ind w:left="1580" w:hanging="360"/>
      </w:pPr>
      <w:rPr>
        <w:rFonts w:hint="default"/>
      </w:rPr>
    </w:lvl>
  </w:abstractNum>
  <w:abstractNum w:abstractNumId="16">
    <w:nsid w:val="2843419E"/>
    <w:multiLevelType w:val="hybridMultilevel"/>
    <w:tmpl w:val="29D8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743A1"/>
    <w:multiLevelType w:val="hybridMultilevel"/>
    <w:tmpl w:val="54943EDA"/>
    <w:lvl w:ilvl="0" w:tplc="A92EFD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EE2881"/>
    <w:multiLevelType w:val="hybridMultilevel"/>
    <w:tmpl w:val="32DA31C4"/>
    <w:lvl w:ilvl="0" w:tplc="A0567FA6">
      <w:start w:val="1"/>
      <w:numFmt w:val="bullet"/>
      <w:lvlText w:val=""/>
      <w:lvlJc w:val="left"/>
      <w:pPr>
        <w:ind w:left="1540" w:hanging="360"/>
      </w:pPr>
      <w:rPr>
        <w:rFonts w:ascii="Wingdings" w:eastAsia="Wingdings" w:hAnsi="Wingdings" w:hint="default"/>
        <w:sz w:val="24"/>
        <w:szCs w:val="24"/>
      </w:rPr>
    </w:lvl>
    <w:lvl w:ilvl="1" w:tplc="73342E16">
      <w:start w:val="1"/>
      <w:numFmt w:val="bullet"/>
      <w:lvlText w:val=""/>
      <w:lvlJc w:val="left"/>
      <w:pPr>
        <w:ind w:left="2260" w:hanging="360"/>
      </w:pPr>
      <w:rPr>
        <w:rFonts w:ascii="Wingdings" w:eastAsia="Wingdings" w:hAnsi="Wingdings" w:hint="default"/>
        <w:sz w:val="24"/>
        <w:szCs w:val="24"/>
      </w:rPr>
    </w:lvl>
    <w:lvl w:ilvl="2" w:tplc="4D68044C">
      <w:start w:val="1"/>
      <w:numFmt w:val="bullet"/>
      <w:lvlText w:val="•"/>
      <w:lvlJc w:val="left"/>
      <w:pPr>
        <w:ind w:left="3248" w:hanging="360"/>
      </w:pPr>
      <w:rPr>
        <w:rFonts w:hint="default"/>
      </w:rPr>
    </w:lvl>
    <w:lvl w:ilvl="3" w:tplc="246CC20E">
      <w:start w:val="1"/>
      <w:numFmt w:val="bullet"/>
      <w:lvlText w:val="•"/>
      <w:lvlJc w:val="left"/>
      <w:pPr>
        <w:ind w:left="4237" w:hanging="360"/>
      </w:pPr>
      <w:rPr>
        <w:rFonts w:hint="default"/>
      </w:rPr>
    </w:lvl>
    <w:lvl w:ilvl="4" w:tplc="0CFA119E">
      <w:start w:val="1"/>
      <w:numFmt w:val="bullet"/>
      <w:lvlText w:val="•"/>
      <w:lvlJc w:val="left"/>
      <w:pPr>
        <w:ind w:left="5226" w:hanging="360"/>
      </w:pPr>
      <w:rPr>
        <w:rFonts w:hint="default"/>
      </w:rPr>
    </w:lvl>
    <w:lvl w:ilvl="5" w:tplc="46A6BCF0">
      <w:start w:val="1"/>
      <w:numFmt w:val="bullet"/>
      <w:lvlText w:val="•"/>
      <w:lvlJc w:val="left"/>
      <w:pPr>
        <w:ind w:left="6215" w:hanging="360"/>
      </w:pPr>
      <w:rPr>
        <w:rFonts w:hint="default"/>
      </w:rPr>
    </w:lvl>
    <w:lvl w:ilvl="6" w:tplc="C3840FD0">
      <w:start w:val="1"/>
      <w:numFmt w:val="bullet"/>
      <w:lvlText w:val="•"/>
      <w:lvlJc w:val="left"/>
      <w:pPr>
        <w:ind w:left="7204" w:hanging="360"/>
      </w:pPr>
      <w:rPr>
        <w:rFonts w:hint="default"/>
      </w:rPr>
    </w:lvl>
    <w:lvl w:ilvl="7" w:tplc="169A84F0">
      <w:start w:val="1"/>
      <w:numFmt w:val="bullet"/>
      <w:lvlText w:val="•"/>
      <w:lvlJc w:val="left"/>
      <w:pPr>
        <w:ind w:left="8193" w:hanging="360"/>
      </w:pPr>
      <w:rPr>
        <w:rFonts w:hint="default"/>
      </w:rPr>
    </w:lvl>
    <w:lvl w:ilvl="8" w:tplc="61EC3A6C">
      <w:start w:val="1"/>
      <w:numFmt w:val="bullet"/>
      <w:lvlText w:val="•"/>
      <w:lvlJc w:val="left"/>
      <w:pPr>
        <w:ind w:left="9182" w:hanging="360"/>
      </w:pPr>
      <w:rPr>
        <w:rFonts w:hint="default"/>
      </w:rPr>
    </w:lvl>
  </w:abstractNum>
  <w:abstractNum w:abstractNumId="19">
    <w:nsid w:val="371437DF"/>
    <w:multiLevelType w:val="multilevel"/>
    <w:tmpl w:val="3866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4F51DA"/>
    <w:multiLevelType w:val="hybridMultilevel"/>
    <w:tmpl w:val="D7AC98CE"/>
    <w:lvl w:ilvl="0" w:tplc="08144E50">
      <w:start w:val="1"/>
      <w:numFmt w:val="bullet"/>
      <w:lvlText w:val=""/>
      <w:lvlJc w:val="left"/>
      <w:pPr>
        <w:ind w:left="479" w:hanging="360"/>
      </w:pPr>
      <w:rPr>
        <w:rFonts w:ascii="Symbol" w:eastAsia="Symbol" w:hAnsi="Symbol" w:hint="default"/>
        <w:w w:val="99"/>
        <w:sz w:val="24"/>
        <w:szCs w:val="24"/>
      </w:rPr>
    </w:lvl>
    <w:lvl w:ilvl="1" w:tplc="B3DC71C2">
      <w:start w:val="1"/>
      <w:numFmt w:val="bullet"/>
      <w:lvlText w:val="o"/>
      <w:lvlJc w:val="left"/>
      <w:pPr>
        <w:ind w:left="1200" w:hanging="360"/>
      </w:pPr>
      <w:rPr>
        <w:rFonts w:ascii="Courier New" w:eastAsia="Courier New" w:hAnsi="Courier New" w:hint="default"/>
        <w:w w:val="99"/>
        <w:sz w:val="24"/>
        <w:szCs w:val="24"/>
      </w:rPr>
    </w:lvl>
    <w:lvl w:ilvl="2" w:tplc="9380F844">
      <w:start w:val="1"/>
      <w:numFmt w:val="bullet"/>
      <w:lvlText w:val="•"/>
      <w:lvlJc w:val="left"/>
      <w:pPr>
        <w:ind w:left="1200" w:hanging="360"/>
      </w:pPr>
      <w:rPr>
        <w:rFonts w:hint="default"/>
      </w:rPr>
    </w:lvl>
    <w:lvl w:ilvl="3" w:tplc="04090001">
      <w:start w:val="1"/>
      <w:numFmt w:val="bullet"/>
      <w:lvlText w:val=""/>
      <w:lvlJc w:val="left"/>
      <w:pPr>
        <w:ind w:left="2250" w:hanging="360"/>
      </w:pPr>
      <w:rPr>
        <w:rFonts w:ascii="Symbol" w:hAnsi="Symbol" w:hint="default"/>
      </w:rPr>
    </w:lvl>
    <w:lvl w:ilvl="4" w:tplc="0838A710">
      <w:start w:val="1"/>
      <w:numFmt w:val="bullet"/>
      <w:lvlText w:val="•"/>
      <w:lvlJc w:val="left"/>
      <w:pPr>
        <w:ind w:left="3300" w:hanging="360"/>
      </w:pPr>
      <w:rPr>
        <w:rFonts w:hint="default"/>
      </w:rPr>
    </w:lvl>
    <w:lvl w:ilvl="5" w:tplc="B8A05052">
      <w:start w:val="1"/>
      <w:numFmt w:val="bullet"/>
      <w:lvlText w:val="•"/>
      <w:lvlJc w:val="left"/>
      <w:pPr>
        <w:ind w:left="4350" w:hanging="360"/>
      </w:pPr>
      <w:rPr>
        <w:rFonts w:hint="default"/>
      </w:rPr>
    </w:lvl>
    <w:lvl w:ilvl="6" w:tplc="D3560BF8">
      <w:start w:val="1"/>
      <w:numFmt w:val="bullet"/>
      <w:lvlText w:val="•"/>
      <w:lvlJc w:val="left"/>
      <w:pPr>
        <w:ind w:left="5400" w:hanging="360"/>
      </w:pPr>
      <w:rPr>
        <w:rFonts w:hint="default"/>
      </w:rPr>
    </w:lvl>
    <w:lvl w:ilvl="7" w:tplc="A3C690BC">
      <w:start w:val="1"/>
      <w:numFmt w:val="bullet"/>
      <w:lvlText w:val="•"/>
      <w:lvlJc w:val="left"/>
      <w:pPr>
        <w:ind w:left="6450" w:hanging="360"/>
      </w:pPr>
      <w:rPr>
        <w:rFonts w:hint="default"/>
      </w:rPr>
    </w:lvl>
    <w:lvl w:ilvl="8" w:tplc="1C82FC0E">
      <w:start w:val="1"/>
      <w:numFmt w:val="bullet"/>
      <w:lvlText w:val="•"/>
      <w:lvlJc w:val="left"/>
      <w:pPr>
        <w:ind w:left="7500" w:hanging="360"/>
      </w:pPr>
      <w:rPr>
        <w:rFonts w:hint="default"/>
      </w:rPr>
    </w:lvl>
  </w:abstractNum>
  <w:abstractNum w:abstractNumId="21">
    <w:nsid w:val="4E415473"/>
    <w:multiLevelType w:val="hybridMultilevel"/>
    <w:tmpl w:val="1394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AC155E"/>
    <w:multiLevelType w:val="hybridMultilevel"/>
    <w:tmpl w:val="DA988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0959F1"/>
    <w:multiLevelType w:val="hybridMultilevel"/>
    <w:tmpl w:val="312CBEB6"/>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9126B3"/>
    <w:multiLevelType w:val="hybridMultilevel"/>
    <w:tmpl w:val="CB74C38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71352A"/>
    <w:multiLevelType w:val="hybridMultilevel"/>
    <w:tmpl w:val="7CFA10BA"/>
    <w:lvl w:ilvl="0" w:tplc="257436A2">
      <w:start w:val="1"/>
      <w:numFmt w:val="bullet"/>
      <w:lvlText w:val=""/>
      <w:lvlJc w:val="left"/>
      <w:pPr>
        <w:ind w:left="460" w:hanging="360"/>
      </w:pPr>
      <w:rPr>
        <w:rFonts w:ascii="Wingdings" w:eastAsia="Wingdings" w:hAnsi="Wingdings" w:hint="default"/>
        <w:sz w:val="24"/>
        <w:szCs w:val="24"/>
      </w:rPr>
    </w:lvl>
    <w:lvl w:ilvl="1" w:tplc="465E187C">
      <w:start w:val="1"/>
      <w:numFmt w:val="bullet"/>
      <w:lvlText w:val=""/>
      <w:lvlJc w:val="left"/>
      <w:pPr>
        <w:ind w:left="820" w:hanging="360"/>
      </w:pPr>
      <w:rPr>
        <w:rFonts w:ascii="Wingdings" w:eastAsia="Wingdings" w:hAnsi="Wingdings" w:hint="default"/>
        <w:sz w:val="24"/>
        <w:szCs w:val="24"/>
      </w:rPr>
    </w:lvl>
    <w:lvl w:ilvl="2" w:tplc="C73025BE">
      <w:start w:val="1"/>
      <w:numFmt w:val="bullet"/>
      <w:lvlText w:val=""/>
      <w:lvlJc w:val="left"/>
      <w:pPr>
        <w:ind w:left="1540" w:hanging="360"/>
      </w:pPr>
      <w:rPr>
        <w:rFonts w:ascii="Wingdings" w:eastAsia="Wingdings" w:hAnsi="Wingdings" w:hint="default"/>
        <w:sz w:val="24"/>
        <w:szCs w:val="24"/>
      </w:rPr>
    </w:lvl>
    <w:lvl w:ilvl="3" w:tplc="5FA6D562">
      <w:start w:val="1"/>
      <w:numFmt w:val="bullet"/>
      <w:lvlText w:val="•"/>
      <w:lvlJc w:val="left"/>
      <w:pPr>
        <w:ind w:left="1540" w:hanging="360"/>
      </w:pPr>
      <w:rPr>
        <w:rFonts w:hint="default"/>
      </w:rPr>
    </w:lvl>
    <w:lvl w:ilvl="4" w:tplc="B59A8030">
      <w:start w:val="1"/>
      <w:numFmt w:val="bullet"/>
      <w:lvlText w:val="•"/>
      <w:lvlJc w:val="left"/>
      <w:pPr>
        <w:ind w:left="1540" w:hanging="360"/>
      </w:pPr>
      <w:rPr>
        <w:rFonts w:hint="default"/>
      </w:rPr>
    </w:lvl>
    <w:lvl w:ilvl="5" w:tplc="58A07E28">
      <w:start w:val="1"/>
      <w:numFmt w:val="bullet"/>
      <w:lvlText w:val="•"/>
      <w:lvlJc w:val="left"/>
      <w:pPr>
        <w:ind w:left="1580" w:hanging="360"/>
      </w:pPr>
      <w:rPr>
        <w:rFonts w:hint="default"/>
      </w:rPr>
    </w:lvl>
    <w:lvl w:ilvl="6" w:tplc="2C5060DC">
      <w:start w:val="1"/>
      <w:numFmt w:val="bullet"/>
      <w:lvlText w:val="•"/>
      <w:lvlJc w:val="left"/>
      <w:pPr>
        <w:ind w:left="1580" w:hanging="360"/>
      </w:pPr>
      <w:rPr>
        <w:rFonts w:hint="default"/>
      </w:rPr>
    </w:lvl>
    <w:lvl w:ilvl="7" w:tplc="2BFE32AA">
      <w:start w:val="1"/>
      <w:numFmt w:val="bullet"/>
      <w:lvlText w:val="•"/>
      <w:lvlJc w:val="left"/>
      <w:pPr>
        <w:ind w:left="1580" w:hanging="360"/>
      </w:pPr>
      <w:rPr>
        <w:rFonts w:hint="default"/>
      </w:rPr>
    </w:lvl>
    <w:lvl w:ilvl="8" w:tplc="E9AAE396">
      <w:start w:val="1"/>
      <w:numFmt w:val="bullet"/>
      <w:lvlText w:val="•"/>
      <w:lvlJc w:val="left"/>
      <w:pPr>
        <w:ind w:left="4226" w:hanging="360"/>
      </w:pPr>
      <w:rPr>
        <w:rFonts w:hint="default"/>
      </w:rPr>
    </w:lvl>
  </w:abstractNum>
  <w:abstractNum w:abstractNumId="26">
    <w:nsid w:val="5ED31D15"/>
    <w:multiLevelType w:val="hybridMultilevel"/>
    <w:tmpl w:val="DCC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C60A6B"/>
    <w:multiLevelType w:val="multilevel"/>
    <w:tmpl w:val="D5EE8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DF45B8"/>
    <w:multiLevelType w:val="hybridMultilevel"/>
    <w:tmpl w:val="D64A90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1C63FB"/>
    <w:multiLevelType w:val="hybridMultilevel"/>
    <w:tmpl w:val="FA6A4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3B6A8A"/>
    <w:multiLevelType w:val="hybridMultilevel"/>
    <w:tmpl w:val="1D80FB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1A4A9E"/>
    <w:multiLevelType w:val="hybridMultilevel"/>
    <w:tmpl w:val="9288F6E4"/>
    <w:lvl w:ilvl="0" w:tplc="23D0440E">
      <w:start w:val="1"/>
      <w:numFmt w:val="bullet"/>
      <w:lvlText w:val=""/>
      <w:lvlJc w:val="left"/>
      <w:pPr>
        <w:ind w:left="829" w:hanging="360"/>
      </w:pPr>
      <w:rPr>
        <w:rFonts w:ascii="Symbol" w:eastAsia="Symbol" w:hAnsi="Symbol" w:hint="default"/>
        <w:sz w:val="18"/>
        <w:szCs w:val="18"/>
      </w:rPr>
    </w:lvl>
    <w:lvl w:ilvl="1" w:tplc="31F27792">
      <w:start w:val="1"/>
      <w:numFmt w:val="bullet"/>
      <w:lvlText w:val="o"/>
      <w:lvlJc w:val="left"/>
      <w:pPr>
        <w:ind w:left="1548" w:hanging="360"/>
      </w:pPr>
      <w:rPr>
        <w:rFonts w:ascii="Courier New" w:eastAsia="Courier New" w:hAnsi="Courier New" w:hint="default"/>
        <w:sz w:val="18"/>
        <w:szCs w:val="18"/>
      </w:rPr>
    </w:lvl>
    <w:lvl w:ilvl="2" w:tplc="B6E87AF8">
      <w:start w:val="1"/>
      <w:numFmt w:val="bullet"/>
      <w:lvlText w:val="•"/>
      <w:lvlJc w:val="left"/>
      <w:pPr>
        <w:ind w:left="2536" w:hanging="360"/>
      </w:pPr>
      <w:rPr>
        <w:rFonts w:hint="default"/>
      </w:rPr>
    </w:lvl>
    <w:lvl w:ilvl="3" w:tplc="09148000">
      <w:start w:val="1"/>
      <w:numFmt w:val="bullet"/>
      <w:lvlText w:val="•"/>
      <w:lvlJc w:val="left"/>
      <w:pPr>
        <w:ind w:left="3524" w:hanging="360"/>
      </w:pPr>
      <w:rPr>
        <w:rFonts w:hint="default"/>
      </w:rPr>
    </w:lvl>
    <w:lvl w:ilvl="4" w:tplc="07F82AC2">
      <w:start w:val="1"/>
      <w:numFmt w:val="bullet"/>
      <w:lvlText w:val="•"/>
      <w:lvlJc w:val="left"/>
      <w:pPr>
        <w:ind w:left="4512" w:hanging="360"/>
      </w:pPr>
      <w:rPr>
        <w:rFonts w:hint="default"/>
      </w:rPr>
    </w:lvl>
    <w:lvl w:ilvl="5" w:tplc="B8D67618">
      <w:start w:val="1"/>
      <w:numFmt w:val="bullet"/>
      <w:lvlText w:val="•"/>
      <w:lvlJc w:val="left"/>
      <w:pPr>
        <w:ind w:left="5500" w:hanging="360"/>
      </w:pPr>
      <w:rPr>
        <w:rFonts w:hint="default"/>
      </w:rPr>
    </w:lvl>
    <w:lvl w:ilvl="6" w:tplc="F41C5A96">
      <w:start w:val="1"/>
      <w:numFmt w:val="bullet"/>
      <w:lvlText w:val="•"/>
      <w:lvlJc w:val="left"/>
      <w:pPr>
        <w:ind w:left="6488" w:hanging="360"/>
      </w:pPr>
      <w:rPr>
        <w:rFonts w:hint="default"/>
      </w:rPr>
    </w:lvl>
    <w:lvl w:ilvl="7" w:tplc="9D949F6E">
      <w:start w:val="1"/>
      <w:numFmt w:val="bullet"/>
      <w:lvlText w:val="•"/>
      <w:lvlJc w:val="left"/>
      <w:pPr>
        <w:ind w:left="7476" w:hanging="360"/>
      </w:pPr>
      <w:rPr>
        <w:rFonts w:hint="default"/>
      </w:rPr>
    </w:lvl>
    <w:lvl w:ilvl="8" w:tplc="E51E4BAE">
      <w:start w:val="1"/>
      <w:numFmt w:val="bullet"/>
      <w:lvlText w:val="•"/>
      <w:lvlJc w:val="left"/>
      <w:pPr>
        <w:ind w:left="8464" w:hanging="360"/>
      </w:pPr>
      <w:rPr>
        <w:rFonts w:hint="default"/>
      </w:rPr>
    </w:lvl>
  </w:abstractNum>
  <w:abstractNum w:abstractNumId="32">
    <w:nsid w:val="787A4567"/>
    <w:multiLevelType w:val="multilevel"/>
    <w:tmpl w:val="E6CA85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B8150A"/>
    <w:multiLevelType w:val="hybridMultilevel"/>
    <w:tmpl w:val="C900B1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2"/>
  </w:num>
  <w:num w:numId="15">
    <w:abstractNumId w:val="23"/>
  </w:num>
  <w:num w:numId="16">
    <w:abstractNumId w:val="30"/>
  </w:num>
  <w:num w:numId="17">
    <w:abstractNumId w:val="11"/>
  </w:num>
  <w:num w:numId="18">
    <w:abstractNumId w:val="26"/>
  </w:num>
  <w:num w:numId="19">
    <w:abstractNumId w:val="13"/>
  </w:num>
  <w:num w:numId="20">
    <w:abstractNumId w:val="28"/>
  </w:num>
  <w:num w:numId="21">
    <w:abstractNumId w:val="21"/>
  </w:num>
  <w:num w:numId="22">
    <w:abstractNumId w:val="33"/>
  </w:num>
  <w:num w:numId="23">
    <w:abstractNumId w:val="16"/>
  </w:num>
  <w:num w:numId="24">
    <w:abstractNumId w:val="31"/>
  </w:num>
  <w:num w:numId="25">
    <w:abstractNumId w:val="15"/>
  </w:num>
  <w:num w:numId="26">
    <w:abstractNumId w:val="22"/>
  </w:num>
  <w:num w:numId="27">
    <w:abstractNumId w:val="25"/>
  </w:num>
  <w:num w:numId="28">
    <w:abstractNumId w:val="18"/>
  </w:num>
  <w:num w:numId="29">
    <w:abstractNumId w:val="12"/>
  </w:num>
  <w:num w:numId="30">
    <w:abstractNumId w:val="19"/>
  </w:num>
  <w:num w:numId="31">
    <w:abstractNumId w:val="27"/>
  </w:num>
  <w:num w:numId="32">
    <w:abstractNumId w:val="29"/>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5A"/>
    <w:rsid w:val="00001B3D"/>
    <w:rsid w:val="00001C67"/>
    <w:rsid w:val="00004E58"/>
    <w:rsid w:val="00012F3A"/>
    <w:rsid w:val="00020664"/>
    <w:rsid w:val="00024CAF"/>
    <w:rsid w:val="00033EF4"/>
    <w:rsid w:val="000357F6"/>
    <w:rsid w:val="0003748A"/>
    <w:rsid w:val="00042E7F"/>
    <w:rsid w:val="00042FED"/>
    <w:rsid w:val="000505D7"/>
    <w:rsid w:val="00052DC0"/>
    <w:rsid w:val="00054201"/>
    <w:rsid w:val="0005617E"/>
    <w:rsid w:val="00066673"/>
    <w:rsid w:val="00066CFB"/>
    <w:rsid w:val="00072486"/>
    <w:rsid w:val="00072BAB"/>
    <w:rsid w:val="00076122"/>
    <w:rsid w:val="0007730B"/>
    <w:rsid w:val="0007767A"/>
    <w:rsid w:val="00080866"/>
    <w:rsid w:val="000833A2"/>
    <w:rsid w:val="00085A99"/>
    <w:rsid w:val="000860FD"/>
    <w:rsid w:val="00087DB4"/>
    <w:rsid w:val="00090CE6"/>
    <w:rsid w:val="0009522E"/>
    <w:rsid w:val="00097650"/>
    <w:rsid w:val="000A3052"/>
    <w:rsid w:val="000A6AFE"/>
    <w:rsid w:val="000B0F56"/>
    <w:rsid w:val="000B5CEF"/>
    <w:rsid w:val="000B6128"/>
    <w:rsid w:val="000B6C30"/>
    <w:rsid w:val="000B706D"/>
    <w:rsid w:val="000B79CC"/>
    <w:rsid w:val="000C15E9"/>
    <w:rsid w:val="000C1DD6"/>
    <w:rsid w:val="000C22D0"/>
    <w:rsid w:val="000C63AE"/>
    <w:rsid w:val="000D2AD7"/>
    <w:rsid w:val="000D3185"/>
    <w:rsid w:val="000D4CC9"/>
    <w:rsid w:val="000D6D5F"/>
    <w:rsid w:val="000E19C5"/>
    <w:rsid w:val="000E3A60"/>
    <w:rsid w:val="000E3BD9"/>
    <w:rsid w:val="000E7EF6"/>
    <w:rsid w:val="000F1EA2"/>
    <w:rsid w:val="000F282F"/>
    <w:rsid w:val="000F7C61"/>
    <w:rsid w:val="001038D0"/>
    <w:rsid w:val="00104EFF"/>
    <w:rsid w:val="00110DF8"/>
    <w:rsid w:val="00112F84"/>
    <w:rsid w:val="00113DDA"/>
    <w:rsid w:val="0011492B"/>
    <w:rsid w:val="00115701"/>
    <w:rsid w:val="001158ED"/>
    <w:rsid w:val="00115F0F"/>
    <w:rsid w:val="00116343"/>
    <w:rsid w:val="00117C68"/>
    <w:rsid w:val="001227AE"/>
    <w:rsid w:val="00125E3F"/>
    <w:rsid w:val="00125E8F"/>
    <w:rsid w:val="001260FE"/>
    <w:rsid w:val="00130982"/>
    <w:rsid w:val="001332F9"/>
    <w:rsid w:val="001358EB"/>
    <w:rsid w:val="00140578"/>
    <w:rsid w:val="001416F5"/>
    <w:rsid w:val="001440DB"/>
    <w:rsid w:val="001464B7"/>
    <w:rsid w:val="00151EDB"/>
    <w:rsid w:val="00154D2F"/>
    <w:rsid w:val="001675AD"/>
    <w:rsid w:val="00170760"/>
    <w:rsid w:val="001735D3"/>
    <w:rsid w:val="00180278"/>
    <w:rsid w:val="00183D6F"/>
    <w:rsid w:val="00184086"/>
    <w:rsid w:val="00187B38"/>
    <w:rsid w:val="00197A7E"/>
    <w:rsid w:val="001B148E"/>
    <w:rsid w:val="001B16BA"/>
    <w:rsid w:val="001B30C3"/>
    <w:rsid w:val="001B6F89"/>
    <w:rsid w:val="001C6D6A"/>
    <w:rsid w:val="001D0411"/>
    <w:rsid w:val="001D1455"/>
    <w:rsid w:val="001D14EE"/>
    <w:rsid w:val="001D50A1"/>
    <w:rsid w:val="001D51E4"/>
    <w:rsid w:val="001D5491"/>
    <w:rsid w:val="001D6D49"/>
    <w:rsid w:val="001D6F4F"/>
    <w:rsid w:val="001D7D8F"/>
    <w:rsid w:val="001E082C"/>
    <w:rsid w:val="001E1040"/>
    <w:rsid w:val="001E1FA7"/>
    <w:rsid w:val="001E34AA"/>
    <w:rsid w:val="001E3C1C"/>
    <w:rsid w:val="001E50D6"/>
    <w:rsid w:val="001E52E6"/>
    <w:rsid w:val="001E5929"/>
    <w:rsid w:val="001E5C47"/>
    <w:rsid w:val="001E7BE3"/>
    <w:rsid w:val="001F3C47"/>
    <w:rsid w:val="001F6856"/>
    <w:rsid w:val="00201DE4"/>
    <w:rsid w:val="002023E8"/>
    <w:rsid w:val="00203560"/>
    <w:rsid w:val="00206476"/>
    <w:rsid w:val="00206C95"/>
    <w:rsid w:val="00207DD8"/>
    <w:rsid w:val="002213A0"/>
    <w:rsid w:val="00223CC4"/>
    <w:rsid w:val="00224031"/>
    <w:rsid w:val="002259F5"/>
    <w:rsid w:val="00226050"/>
    <w:rsid w:val="00227614"/>
    <w:rsid w:val="00231F2B"/>
    <w:rsid w:val="00233629"/>
    <w:rsid w:val="00243F94"/>
    <w:rsid w:val="002446C3"/>
    <w:rsid w:val="00246684"/>
    <w:rsid w:val="002469D7"/>
    <w:rsid w:val="002469FB"/>
    <w:rsid w:val="002501A9"/>
    <w:rsid w:val="002545C6"/>
    <w:rsid w:val="0025519D"/>
    <w:rsid w:val="00260CA4"/>
    <w:rsid w:val="002655F4"/>
    <w:rsid w:val="0027265C"/>
    <w:rsid w:val="00272C97"/>
    <w:rsid w:val="00273FB6"/>
    <w:rsid w:val="00274984"/>
    <w:rsid w:val="00282320"/>
    <w:rsid w:val="00284E31"/>
    <w:rsid w:val="0028574C"/>
    <w:rsid w:val="002877FD"/>
    <w:rsid w:val="002915EA"/>
    <w:rsid w:val="002A0824"/>
    <w:rsid w:val="002A258C"/>
    <w:rsid w:val="002A2922"/>
    <w:rsid w:val="002A2E22"/>
    <w:rsid w:val="002A36FB"/>
    <w:rsid w:val="002B0449"/>
    <w:rsid w:val="002B1168"/>
    <w:rsid w:val="002B1C5B"/>
    <w:rsid w:val="002B1E7D"/>
    <w:rsid w:val="002B52E1"/>
    <w:rsid w:val="002B74AF"/>
    <w:rsid w:val="002B7CD5"/>
    <w:rsid w:val="002C2FDF"/>
    <w:rsid w:val="002C3530"/>
    <w:rsid w:val="002C36B9"/>
    <w:rsid w:val="002C50F2"/>
    <w:rsid w:val="002D0ACE"/>
    <w:rsid w:val="002D1919"/>
    <w:rsid w:val="002D1C85"/>
    <w:rsid w:val="002D1D5A"/>
    <w:rsid w:val="002D3292"/>
    <w:rsid w:val="002D39E2"/>
    <w:rsid w:val="002D6042"/>
    <w:rsid w:val="002D66F8"/>
    <w:rsid w:val="002E37B7"/>
    <w:rsid w:val="002E603B"/>
    <w:rsid w:val="002F2F31"/>
    <w:rsid w:val="002F3301"/>
    <w:rsid w:val="002F6181"/>
    <w:rsid w:val="002F6610"/>
    <w:rsid w:val="002F6FE8"/>
    <w:rsid w:val="0030406F"/>
    <w:rsid w:val="00304562"/>
    <w:rsid w:val="003075D0"/>
    <w:rsid w:val="00314C28"/>
    <w:rsid w:val="00315D56"/>
    <w:rsid w:val="0032053D"/>
    <w:rsid w:val="00320628"/>
    <w:rsid w:val="00322096"/>
    <w:rsid w:val="00325878"/>
    <w:rsid w:val="00326148"/>
    <w:rsid w:val="00326FCA"/>
    <w:rsid w:val="00330CBB"/>
    <w:rsid w:val="00340AA2"/>
    <w:rsid w:val="00345894"/>
    <w:rsid w:val="00350759"/>
    <w:rsid w:val="00362FC7"/>
    <w:rsid w:val="0036609A"/>
    <w:rsid w:val="003670B6"/>
    <w:rsid w:val="003710E8"/>
    <w:rsid w:val="00375CEB"/>
    <w:rsid w:val="00381DEF"/>
    <w:rsid w:val="00384174"/>
    <w:rsid w:val="0038532D"/>
    <w:rsid w:val="0038595A"/>
    <w:rsid w:val="003872B1"/>
    <w:rsid w:val="003913C5"/>
    <w:rsid w:val="003916AC"/>
    <w:rsid w:val="0039224C"/>
    <w:rsid w:val="0039355C"/>
    <w:rsid w:val="003943CE"/>
    <w:rsid w:val="003948A1"/>
    <w:rsid w:val="00397D0C"/>
    <w:rsid w:val="003A1315"/>
    <w:rsid w:val="003A4152"/>
    <w:rsid w:val="003A7DD6"/>
    <w:rsid w:val="003B267B"/>
    <w:rsid w:val="003B6D83"/>
    <w:rsid w:val="003B6EF9"/>
    <w:rsid w:val="003C1ED4"/>
    <w:rsid w:val="003C2169"/>
    <w:rsid w:val="003C2273"/>
    <w:rsid w:val="003C536B"/>
    <w:rsid w:val="003C67AA"/>
    <w:rsid w:val="003C6B74"/>
    <w:rsid w:val="003D37A1"/>
    <w:rsid w:val="003D54EB"/>
    <w:rsid w:val="003D6131"/>
    <w:rsid w:val="003D7380"/>
    <w:rsid w:val="003D7A40"/>
    <w:rsid w:val="003D7A8B"/>
    <w:rsid w:val="003D7ADC"/>
    <w:rsid w:val="003D7CD0"/>
    <w:rsid w:val="003E0EA6"/>
    <w:rsid w:val="003E1B76"/>
    <w:rsid w:val="003E221C"/>
    <w:rsid w:val="003F05E9"/>
    <w:rsid w:val="003F07F4"/>
    <w:rsid w:val="003F296C"/>
    <w:rsid w:val="003F47FA"/>
    <w:rsid w:val="003F67D7"/>
    <w:rsid w:val="00402871"/>
    <w:rsid w:val="00402B5C"/>
    <w:rsid w:val="004057E6"/>
    <w:rsid w:val="00406994"/>
    <w:rsid w:val="00407015"/>
    <w:rsid w:val="00411F96"/>
    <w:rsid w:val="0041297F"/>
    <w:rsid w:val="0041385A"/>
    <w:rsid w:val="00415B39"/>
    <w:rsid w:val="00417EB2"/>
    <w:rsid w:val="00424B76"/>
    <w:rsid w:val="0043083C"/>
    <w:rsid w:val="00434F30"/>
    <w:rsid w:val="00436334"/>
    <w:rsid w:val="00436832"/>
    <w:rsid w:val="00436FA0"/>
    <w:rsid w:val="00437D65"/>
    <w:rsid w:val="0044187D"/>
    <w:rsid w:val="00453E77"/>
    <w:rsid w:val="004555E2"/>
    <w:rsid w:val="004566EF"/>
    <w:rsid w:val="004603C8"/>
    <w:rsid w:val="00464FC7"/>
    <w:rsid w:val="00465201"/>
    <w:rsid w:val="00466E48"/>
    <w:rsid w:val="00472918"/>
    <w:rsid w:val="00473DE2"/>
    <w:rsid w:val="00477078"/>
    <w:rsid w:val="004820E6"/>
    <w:rsid w:val="004830FC"/>
    <w:rsid w:val="00483483"/>
    <w:rsid w:val="00485ED3"/>
    <w:rsid w:val="00487057"/>
    <w:rsid w:val="00487D95"/>
    <w:rsid w:val="00490A18"/>
    <w:rsid w:val="00492C90"/>
    <w:rsid w:val="00493F3D"/>
    <w:rsid w:val="004949EF"/>
    <w:rsid w:val="0049754F"/>
    <w:rsid w:val="004978D7"/>
    <w:rsid w:val="004A0492"/>
    <w:rsid w:val="004A1D73"/>
    <w:rsid w:val="004A5BFA"/>
    <w:rsid w:val="004B02B7"/>
    <w:rsid w:val="004B4F3B"/>
    <w:rsid w:val="004C5D68"/>
    <w:rsid w:val="004C7FAD"/>
    <w:rsid w:val="004D056F"/>
    <w:rsid w:val="004D1B37"/>
    <w:rsid w:val="004E2823"/>
    <w:rsid w:val="004E3995"/>
    <w:rsid w:val="004E67DF"/>
    <w:rsid w:val="004F0F47"/>
    <w:rsid w:val="004F2A7A"/>
    <w:rsid w:val="004F3266"/>
    <w:rsid w:val="004F35C7"/>
    <w:rsid w:val="004F4711"/>
    <w:rsid w:val="004F5A3C"/>
    <w:rsid w:val="004F5DC1"/>
    <w:rsid w:val="00500654"/>
    <w:rsid w:val="00505004"/>
    <w:rsid w:val="00511564"/>
    <w:rsid w:val="00512647"/>
    <w:rsid w:val="005153C9"/>
    <w:rsid w:val="0052543C"/>
    <w:rsid w:val="00530135"/>
    <w:rsid w:val="00531A2E"/>
    <w:rsid w:val="00533C3A"/>
    <w:rsid w:val="00536882"/>
    <w:rsid w:val="00537A44"/>
    <w:rsid w:val="0054056B"/>
    <w:rsid w:val="00541643"/>
    <w:rsid w:val="005463FC"/>
    <w:rsid w:val="0055179B"/>
    <w:rsid w:val="0055371A"/>
    <w:rsid w:val="00555672"/>
    <w:rsid w:val="00555B32"/>
    <w:rsid w:val="00573AC9"/>
    <w:rsid w:val="00587961"/>
    <w:rsid w:val="00587A30"/>
    <w:rsid w:val="0059068C"/>
    <w:rsid w:val="00591730"/>
    <w:rsid w:val="0059473D"/>
    <w:rsid w:val="0059576D"/>
    <w:rsid w:val="005973A1"/>
    <w:rsid w:val="005A4770"/>
    <w:rsid w:val="005A73EB"/>
    <w:rsid w:val="005B1357"/>
    <w:rsid w:val="005B1470"/>
    <w:rsid w:val="005B1C9A"/>
    <w:rsid w:val="005B3491"/>
    <w:rsid w:val="005B4A88"/>
    <w:rsid w:val="005B5862"/>
    <w:rsid w:val="005B5AC6"/>
    <w:rsid w:val="005B750C"/>
    <w:rsid w:val="005B77D3"/>
    <w:rsid w:val="005C3754"/>
    <w:rsid w:val="005C645F"/>
    <w:rsid w:val="005D0BED"/>
    <w:rsid w:val="005D1147"/>
    <w:rsid w:val="005D500D"/>
    <w:rsid w:val="005D53E3"/>
    <w:rsid w:val="005D67AC"/>
    <w:rsid w:val="005E11F9"/>
    <w:rsid w:val="005E3EC0"/>
    <w:rsid w:val="005E7B87"/>
    <w:rsid w:val="005F2AEA"/>
    <w:rsid w:val="005F4406"/>
    <w:rsid w:val="005F5420"/>
    <w:rsid w:val="00602E53"/>
    <w:rsid w:val="00602FD2"/>
    <w:rsid w:val="0060330D"/>
    <w:rsid w:val="00605F39"/>
    <w:rsid w:val="006139D3"/>
    <w:rsid w:val="00613A4F"/>
    <w:rsid w:val="00613DC2"/>
    <w:rsid w:val="00614D65"/>
    <w:rsid w:val="00615877"/>
    <w:rsid w:val="006171E0"/>
    <w:rsid w:val="00621988"/>
    <w:rsid w:val="00621F75"/>
    <w:rsid w:val="006221A3"/>
    <w:rsid w:val="00622F17"/>
    <w:rsid w:val="006332C0"/>
    <w:rsid w:val="0063676E"/>
    <w:rsid w:val="00637851"/>
    <w:rsid w:val="00642133"/>
    <w:rsid w:val="00644D8A"/>
    <w:rsid w:val="006523F1"/>
    <w:rsid w:val="00653CC8"/>
    <w:rsid w:val="0065477C"/>
    <w:rsid w:val="0066051F"/>
    <w:rsid w:val="0066144E"/>
    <w:rsid w:val="0066601E"/>
    <w:rsid w:val="0066707D"/>
    <w:rsid w:val="0067011D"/>
    <w:rsid w:val="00671AB4"/>
    <w:rsid w:val="00681CF4"/>
    <w:rsid w:val="00683387"/>
    <w:rsid w:val="0069592E"/>
    <w:rsid w:val="00696190"/>
    <w:rsid w:val="006A3EC8"/>
    <w:rsid w:val="006A6E4B"/>
    <w:rsid w:val="006B2333"/>
    <w:rsid w:val="006C370D"/>
    <w:rsid w:val="006C68E9"/>
    <w:rsid w:val="006C6B2D"/>
    <w:rsid w:val="006D2B2A"/>
    <w:rsid w:val="006D404D"/>
    <w:rsid w:val="006D41B3"/>
    <w:rsid w:val="006D5A95"/>
    <w:rsid w:val="006D7DAB"/>
    <w:rsid w:val="006E62E8"/>
    <w:rsid w:val="006E7CD8"/>
    <w:rsid w:val="006F0181"/>
    <w:rsid w:val="006F372D"/>
    <w:rsid w:val="006F50E0"/>
    <w:rsid w:val="006F7529"/>
    <w:rsid w:val="00700C5E"/>
    <w:rsid w:val="0070185B"/>
    <w:rsid w:val="0070275D"/>
    <w:rsid w:val="00702ECE"/>
    <w:rsid w:val="007063CF"/>
    <w:rsid w:val="00711343"/>
    <w:rsid w:val="00711AD4"/>
    <w:rsid w:val="00714226"/>
    <w:rsid w:val="0071612E"/>
    <w:rsid w:val="00721137"/>
    <w:rsid w:val="00723186"/>
    <w:rsid w:val="007255E4"/>
    <w:rsid w:val="00731B5B"/>
    <w:rsid w:val="00737C1D"/>
    <w:rsid w:val="0074287C"/>
    <w:rsid w:val="00750838"/>
    <w:rsid w:val="00752BF1"/>
    <w:rsid w:val="007574A9"/>
    <w:rsid w:val="00760F16"/>
    <w:rsid w:val="00761CB8"/>
    <w:rsid w:val="00762C05"/>
    <w:rsid w:val="007707EA"/>
    <w:rsid w:val="0077502A"/>
    <w:rsid w:val="007804E9"/>
    <w:rsid w:val="00780D35"/>
    <w:rsid w:val="00785BB7"/>
    <w:rsid w:val="00793039"/>
    <w:rsid w:val="0079403D"/>
    <w:rsid w:val="00794E6D"/>
    <w:rsid w:val="00795DFF"/>
    <w:rsid w:val="007A4E43"/>
    <w:rsid w:val="007A5719"/>
    <w:rsid w:val="007A6118"/>
    <w:rsid w:val="007B1970"/>
    <w:rsid w:val="007B5878"/>
    <w:rsid w:val="007B66BD"/>
    <w:rsid w:val="007B6AFC"/>
    <w:rsid w:val="007C09F4"/>
    <w:rsid w:val="007C0BE2"/>
    <w:rsid w:val="007C2664"/>
    <w:rsid w:val="007C3191"/>
    <w:rsid w:val="007C6C12"/>
    <w:rsid w:val="007C761F"/>
    <w:rsid w:val="007D2606"/>
    <w:rsid w:val="007D4B45"/>
    <w:rsid w:val="007D4C6E"/>
    <w:rsid w:val="007D4CD4"/>
    <w:rsid w:val="007D6160"/>
    <w:rsid w:val="007D7E26"/>
    <w:rsid w:val="007E0BBF"/>
    <w:rsid w:val="007E1A97"/>
    <w:rsid w:val="007E39C2"/>
    <w:rsid w:val="007E3B0F"/>
    <w:rsid w:val="007E4E54"/>
    <w:rsid w:val="007F59E6"/>
    <w:rsid w:val="007F6B94"/>
    <w:rsid w:val="008005D5"/>
    <w:rsid w:val="00801BC0"/>
    <w:rsid w:val="00802935"/>
    <w:rsid w:val="008038C6"/>
    <w:rsid w:val="0080393C"/>
    <w:rsid w:val="008039FB"/>
    <w:rsid w:val="00804497"/>
    <w:rsid w:val="008047C4"/>
    <w:rsid w:val="008064F1"/>
    <w:rsid w:val="00806924"/>
    <w:rsid w:val="00807536"/>
    <w:rsid w:val="00807BED"/>
    <w:rsid w:val="00813122"/>
    <w:rsid w:val="00815643"/>
    <w:rsid w:val="00817986"/>
    <w:rsid w:val="00823CAD"/>
    <w:rsid w:val="00824A0E"/>
    <w:rsid w:val="00826397"/>
    <w:rsid w:val="008267A0"/>
    <w:rsid w:val="00830F50"/>
    <w:rsid w:val="00831508"/>
    <w:rsid w:val="00836885"/>
    <w:rsid w:val="008525BF"/>
    <w:rsid w:val="00853E30"/>
    <w:rsid w:val="008568A2"/>
    <w:rsid w:val="00860493"/>
    <w:rsid w:val="00860FFA"/>
    <w:rsid w:val="00861390"/>
    <w:rsid w:val="00862299"/>
    <w:rsid w:val="008637CF"/>
    <w:rsid w:val="00864F68"/>
    <w:rsid w:val="0086676E"/>
    <w:rsid w:val="00866A7E"/>
    <w:rsid w:val="00870F9B"/>
    <w:rsid w:val="00873F5C"/>
    <w:rsid w:val="00880499"/>
    <w:rsid w:val="00886347"/>
    <w:rsid w:val="008874CF"/>
    <w:rsid w:val="008A0C0F"/>
    <w:rsid w:val="008A2049"/>
    <w:rsid w:val="008A2B28"/>
    <w:rsid w:val="008A45FC"/>
    <w:rsid w:val="008A4D09"/>
    <w:rsid w:val="008A7B1A"/>
    <w:rsid w:val="008B0334"/>
    <w:rsid w:val="008B0DB1"/>
    <w:rsid w:val="008B1C26"/>
    <w:rsid w:val="008B6097"/>
    <w:rsid w:val="008B75D4"/>
    <w:rsid w:val="008C1421"/>
    <w:rsid w:val="008C2FBA"/>
    <w:rsid w:val="008C301B"/>
    <w:rsid w:val="008C6474"/>
    <w:rsid w:val="008C7DCB"/>
    <w:rsid w:val="008D27E2"/>
    <w:rsid w:val="008D2974"/>
    <w:rsid w:val="008D4222"/>
    <w:rsid w:val="008E6457"/>
    <w:rsid w:val="008E7724"/>
    <w:rsid w:val="008F5230"/>
    <w:rsid w:val="008F79E3"/>
    <w:rsid w:val="00900A0E"/>
    <w:rsid w:val="009041AF"/>
    <w:rsid w:val="00906902"/>
    <w:rsid w:val="00907522"/>
    <w:rsid w:val="00912636"/>
    <w:rsid w:val="00912681"/>
    <w:rsid w:val="00912BB0"/>
    <w:rsid w:val="00914604"/>
    <w:rsid w:val="00915FDB"/>
    <w:rsid w:val="00920879"/>
    <w:rsid w:val="009212F3"/>
    <w:rsid w:val="009243F0"/>
    <w:rsid w:val="00924898"/>
    <w:rsid w:val="00924DF0"/>
    <w:rsid w:val="00926899"/>
    <w:rsid w:val="009276F3"/>
    <w:rsid w:val="009313ED"/>
    <w:rsid w:val="00932A1B"/>
    <w:rsid w:val="00933F20"/>
    <w:rsid w:val="009355DC"/>
    <w:rsid w:val="00935A46"/>
    <w:rsid w:val="00941589"/>
    <w:rsid w:val="00945230"/>
    <w:rsid w:val="009455F1"/>
    <w:rsid w:val="00950A1A"/>
    <w:rsid w:val="0095412E"/>
    <w:rsid w:val="0095462B"/>
    <w:rsid w:val="00955E42"/>
    <w:rsid w:val="00961439"/>
    <w:rsid w:val="00962F13"/>
    <w:rsid w:val="00963567"/>
    <w:rsid w:val="009639EF"/>
    <w:rsid w:val="009643DA"/>
    <w:rsid w:val="009669A7"/>
    <w:rsid w:val="00975988"/>
    <w:rsid w:val="0097689D"/>
    <w:rsid w:val="00981971"/>
    <w:rsid w:val="0098342D"/>
    <w:rsid w:val="00986081"/>
    <w:rsid w:val="00997D06"/>
    <w:rsid w:val="009A01A3"/>
    <w:rsid w:val="009A1463"/>
    <w:rsid w:val="009A236E"/>
    <w:rsid w:val="009A2491"/>
    <w:rsid w:val="009A412D"/>
    <w:rsid w:val="009A5AE9"/>
    <w:rsid w:val="009B3A25"/>
    <w:rsid w:val="009B5206"/>
    <w:rsid w:val="009B5DA5"/>
    <w:rsid w:val="009C054F"/>
    <w:rsid w:val="009C1203"/>
    <w:rsid w:val="009C12C5"/>
    <w:rsid w:val="009C3354"/>
    <w:rsid w:val="009C71AE"/>
    <w:rsid w:val="009D2FF5"/>
    <w:rsid w:val="009D4CDF"/>
    <w:rsid w:val="009D4FF9"/>
    <w:rsid w:val="009E1930"/>
    <w:rsid w:val="009E3613"/>
    <w:rsid w:val="009E4101"/>
    <w:rsid w:val="009E45B7"/>
    <w:rsid w:val="009E6FB4"/>
    <w:rsid w:val="009F2206"/>
    <w:rsid w:val="009F26DA"/>
    <w:rsid w:val="009F2CF6"/>
    <w:rsid w:val="009F3E25"/>
    <w:rsid w:val="009F6BBA"/>
    <w:rsid w:val="00A00C6E"/>
    <w:rsid w:val="00A03A91"/>
    <w:rsid w:val="00A255DD"/>
    <w:rsid w:val="00A33370"/>
    <w:rsid w:val="00A342E8"/>
    <w:rsid w:val="00A346C3"/>
    <w:rsid w:val="00A35ACA"/>
    <w:rsid w:val="00A35C02"/>
    <w:rsid w:val="00A369F4"/>
    <w:rsid w:val="00A43CC4"/>
    <w:rsid w:val="00A45E14"/>
    <w:rsid w:val="00A5346C"/>
    <w:rsid w:val="00A537B4"/>
    <w:rsid w:val="00A550C2"/>
    <w:rsid w:val="00A673D5"/>
    <w:rsid w:val="00A7053F"/>
    <w:rsid w:val="00A7191F"/>
    <w:rsid w:val="00A72527"/>
    <w:rsid w:val="00A740BB"/>
    <w:rsid w:val="00A77605"/>
    <w:rsid w:val="00A80403"/>
    <w:rsid w:val="00A81CC8"/>
    <w:rsid w:val="00A83166"/>
    <w:rsid w:val="00A84B0E"/>
    <w:rsid w:val="00A86ECC"/>
    <w:rsid w:val="00A91A3D"/>
    <w:rsid w:val="00A97CE1"/>
    <w:rsid w:val="00AA053E"/>
    <w:rsid w:val="00AA1E78"/>
    <w:rsid w:val="00AA2825"/>
    <w:rsid w:val="00AA4F17"/>
    <w:rsid w:val="00AA5A54"/>
    <w:rsid w:val="00AA666C"/>
    <w:rsid w:val="00AB0F4E"/>
    <w:rsid w:val="00AB105B"/>
    <w:rsid w:val="00AB12E0"/>
    <w:rsid w:val="00AB1D45"/>
    <w:rsid w:val="00AB607D"/>
    <w:rsid w:val="00AB63E3"/>
    <w:rsid w:val="00AC1E62"/>
    <w:rsid w:val="00AC53A5"/>
    <w:rsid w:val="00AC6426"/>
    <w:rsid w:val="00AE1F3F"/>
    <w:rsid w:val="00AE29E1"/>
    <w:rsid w:val="00AE3CC3"/>
    <w:rsid w:val="00AF0571"/>
    <w:rsid w:val="00AF4209"/>
    <w:rsid w:val="00AF6123"/>
    <w:rsid w:val="00B06BF9"/>
    <w:rsid w:val="00B11A3E"/>
    <w:rsid w:val="00B11E26"/>
    <w:rsid w:val="00B161F6"/>
    <w:rsid w:val="00B2380A"/>
    <w:rsid w:val="00B238A8"/>
    <w:rsid w:val="00B24CD1"/>
    <w:rsid w:val="00B43C10"/>
    <w:rsid w:val="00B50CE8"/>
    <w:rsid w:val="00B60864"/>
    <w:rsid w:val="00B632D0"/>
    <w:rsid w:val="00B64E2F"/>
    <w:rsid w:val="00B66341"/>
    <w:rsid w:val="00B74232"/>
    <w:rsid w:val="00B74BCD"/>
    <w:rsid w:val="00B755EC"/>
    <w:rsid w:val="00B75708"/>
    <w:rsid w:val="00B77457"/>
    <w:rsid w:val="00B80462"/>
    <w:rsid w:val="00B8064A"/>
    <w:rsid w:val="00B86591"/>
    <w:rsid w:val="00B87F2A"/>
    <w:rsid w:val="00B909B4"/>
    <w:rsid w:val="00B939F7"/>
    <w:rsid w:val="00B97414"/>
    <w:rsid w:val="00BA2301"/>
    <w:rsid w:val="00BA43A9"/>
    <w:rsid w:val="00BA57BE"/>
    <w:rsid w:val="00BA7223"/>
    <w:rsid w:val="00BA72A9"/>
    <w:rsid w:val="00BB0195"/>
    <w:rsid w:val="00BB24F1"/>
    <w:rsid w:val="00BB4911"/>
    <w:rsid w:val="00BB602F"/>
    <w:rsid w:val="00BC0472"/>
    <w:rsid w:val="00BC09C5"/>
    <w:rsid w:val="00BC4628"/>
    <w:rsid w:val="00BC787A"/>
    <w:rsid w:val="00BD09F7"/>
    <w:rsid w:val="00BD2D14"/>
    <w:rsid w:val="00BD381A"/>
    <w:rsid w:val="00BD6890"/>
    <w:rsid w:val="00BE2725"/>
    <w:rsid w:val="00BE2D1E"/>
    <w:rsid w:val="00BE72C2"/>
    <w:rsid w:val="00BF0A0F"/>
    <w:rsid w:val="00BF1491"/>
    <w:rsid w:val="00BF357B"/>
    <w:rsid w:val="00C0423A"/>
    <w:rsid w:val="00C05D18"/>
    <w:rsid w:val="00C079E8"/>
    <w:rsid w:val="00C10432"/>
    <w:rsid w:val="00C131DE"/>
    <w:rsid w:val="00C13648"/>
    <w:rsid w:val="00C137F4"/>
    <w:rsid w:val="00C15E6B"/>
    <w:rsid w:val="00C21A6D"/>
    <w:rsid w:val="00C21D25"/>
    <w:rsid w:val="00C24715"/>
    <w:rsid w:val="00C25871"/>
    <w:rsid w:val="00C33825"/>
    <w:rsid w:val="00C34407"/>
    <w:rsid w:val="00C34489"/>
    <w:rsid w:val="00C3551F"/>
    <w:rsid w:val="00C36C1F"/>
    <w:rsid w:val="00C42B43"/>
    <w:rsid w:val="00C438D4"/>
    <w:rsid w:val="00C46BC0"/>
    <w:rsid w:val="00C47A9E"/>
    <w:rsid w:val="00C52284"/>
    <w:rsid w:val="00C5372C"/>
    <w:rsid w:val="00C57353"/>
    <w:rsid w:val="00C635C0"/>
    <w:rsid w:val="00C63AAF"/>
    <w:rsid w:val="00C6409C"/>
    <w:rsid w:val="00C64F6A"/>
    <w:rsid w:val="00C73B48"/>
    <w:rsid w:val="00C81016"/>
    <w:rsid w:val="00C8439E"/>
    <w:rsid w:val="00C8588D"/>
    <w:rsid w:val="00C86FF7"/>
    <w:rsid w:val="00C92082"/>
    <w:rsid w:val="00C9264B"/>
    <w:rsid w:val="00C93B50"/>
    <w:rsid w:val="00C93CFB"/>
    <w:rsid w:val="00C967DC"/>
    <w:rsid w:val="00C97EF9"/>
    <w:rsid w:val="00CA2531"/>
    <w:rsid w:val="00CA48DE"/>
    <w:rsid w:val="00CB0B44"/>
    <w:rsid w:val="00CB1DB0"/>
    <w:rsid w:val="00CB53B3"/>
    <w:rsid w:val="00CB6EFE"/>
    <w:rsid w:val="00CC0E59"/>
    <w:rsid w:val="00CD01C6"/>
    <w:rsid w:val="00CD08D9"/>
    <w:rsid w:val="00CD1A44"/>
    <w:rsid w:val="00CD545F"/>
    <w:rsid w:val="00CD74E2"/>
    <w:rsid w:val="00CD7728"/>
    <w:rsid w:val="00CE7663"/>
    <w:rsid w:val="00CF029D"/>
    <w:rsid w:val="00CF1625"/>
    <w:rsid w:val="00CF1D15"/>
    <w:rsid w:val="00CF1F2D"/>
    <w:rsid w:val="00CF336E"/>
    <w:rsid w:val="00CF45B2"/>
    <w:rsid w:val="00D00DCE"/>
    <w:rsid w:val="00D02C62"/>
    <w:rsid w:val="00D0357F"/>
    <w:rsid w:val="00D04DD3"/>
    <w:rsid w:val="00D05C96"/>
    <w:rsid w:val="00D0681D"/>
    <w:rsid w:val="00D11019"/>
    <w:rsid w:val="00D15C96"/>
    <w:rsid w:val="00D205CC"/>
    <w:rsid w:val="00D218F9"/>
    <w:rsid w:val="00D2383F"/>
    <w:rsid w:val="00D23DB3"/>
    <w:rsid w:val="00D24576"/>
    <w:rsid w:val="00D26D31"/>
    <w:rsid w:val="00D31BF5"/>
    <w:rsid w:val="00D362A5"/>
    <w:rsid w:val="00D37F4F"/>
    <w:rsid w:val="00D408D0"/>
    <w:rsid w:val="00D47382"/>
    <w:rsid w:val="00D52140"/>
    <w:rsid w:val="00D6080D"/>
    <w:rsid w:val="00D65D5A"/>
    <w:rsid w:val="00D67F42"/>
    <w:rsid w:val="00D7253A"/>
    <w:rsid w:val="00D749A0"/>
    <w:rsid w:val="00D75553"/>
    <w:rsid w:val="00D7720F"/>
    <w:rsid w:val="00D77BE9"/>
    <w:rsid w:val="00D8122E"/>
    <w:rsid w:val="00D82110"/>
    <w:rsid w:val="00D83F89"/>
    <w:rsid w:val="00D87752"/>
    <w:rsid w:val="00D90A46"/>
    <w:rsid w:val="00D90DEB"/>
    <w:rsid w:val="00D91147"/>
    <w:rsid w:val="00D926E9"/>
    <w:rsid w:val="00D94A3E"/>
    <w:rsid w:val="00DA4407"/>
    <w:rsid w:val="00DA442B"/>
    <w:rsid w:val="00DA4A9B"/>
    <w:rsid w:val="00DB2B33"/>
    <w:rsid w:val="00DB7E97"/>
    <w:rsid w:val="00DC0C54"/>
    <w:rsid w:val="00DC4475"/>
    <w:rsid w:val="00DD226D"/>
    <w:rsid w:val="00DD2C6B"/>
    <w:rsid w:val="00DD46FB"/>
    <w:rsid w:val="00DD58B5"/>
    <w:rsid w:val="00DD7421"/>
    <w:rsid w:val="00DE098A"/>
    <w:rsid w:val="00DE72D6"/>
    <w:rsid w:val="00DF10D0"/>
    <w:rsid w:val="00DF3A22"/>
    <w:rsid w:val="00DF5482"/>
    <w:rsid w:val="00E02187"/>
    <w:rsid w:val="00E02320"/>
    <w:rsid w:val="00E11DEE"/>
    <w:rsid w:val="00E15D3F"/>
    <w:rsid w:val="00E17A30"/>
    <w:rsid w:val="00E21147"/>
    <w:rsid w:val="00E3470D"/>
    <w:rsid w:val="00E36448"/>
    <w:rsid w:val="00E42BC1"/>
    <w:rsid w:val="00E44168"/>
    <w:rsid w:val="00E44AC0"/>
    <w:rsid w:val="00E4583D"/>
    <w:rsid w:val="00E56C26"/>
    <w:rsid w:val="00E629E5"/>
    <w:rsid w:val="00E62C61"/>
    <w:rsid w:val="00E647C4"/>
    <w:rsid w:val="00E664B4"/>
    <w:rsid w:val="00E66FCB"/>
    <w:rsid w:val="00E70EDD"/>
    <w:rsid w:val="00E74E5C"/>
    <w:rsid w:val="00E80BAB"/>
    <w:rsid w:val="00E854C2"/>
    <w:rsid w:val="00E91EA9"/>
    <w:rsid w:val="00E9223C"/>
    <w:rsid w:val="00E926B8"/>
    <w:rsid w:val="00E941C0"/>
    <w:rsid w:val="00E95ACA"/>
    <w:rsid w:val="00EA1D15"/>
    <w:rsid w:val="00EA4D70"/>
    <w:rsid w:val="00EA5867"/>
    <w:rsid w:val="00EB0A54"/>
    <w:rsid w:val="00EB1454"/>
    <w:rsid w:val="00EB344B"/>
    <w:rsid w:val="00EB4D45"/>
    <w:rsid w:val="00EB4FF1"/>
    <w:rsid w:val="00EB5C65"/>
    <w:rsid w:val="00EB7F65"/>
    <w:rsid w:val="00EC2D4A"/>
    <w:rsid w:val="00EC74E7"/>
    <w:rsid w:val="00ED1501"/>
    <w:rsid w:val="00ED3285"/>
    <w:rsid w:val="00ED7BF7"/>
    <w:rsid w:val="00EE0655"/>
    <w:rsid w:val="00EE1E22"/>
    <w:rsid w:val="00EE694C"/>
    <w:rsid w:val="00EE707A"/>
    <w:rsid w:val="00EF4F75"/>
    <w:rsid w:val="00EF5F57"/>
    <w:rsid w:val="00EF6C5A"/>
    <w:rsid w:val="00F019EE"/>
    <w:rsid w:val="00F04F79"/>
    <w:rsid w:val="00F07A3D"/>
    <w:rsid w:val="00F10790"/>
    <w:rsid w:val="00F10B53"/>
    <w:rsid w:val="00F11B48"/>
    <w:rsid w:val="00F12797"/>
    <w:rsid w:val="00F156F0"/>
    <w:rsid w:val="00F25C88"/>
    <w:rsid w:val="00F2641D"/>
    <w:rsid w:val="00F33128"/>
    <w:rsid w:val="00F346C2"/>
    <w:rsid w:val="00F37F5E"/>
    <w:rsid w:val="00F45271"/>
    <w:rsid w:val="00F46376"/>
    <w:rsid w:val="00F46FFB"/>
    <w:rsid w:val="00F502A5"/>
    <w:rsid w:val="00F509A8"/>
    <w:rsid w:val="00F57DBF"/>
    <w:rsid w:val="00F63BDB"/>
    <w:rsid w:val="00F674D1"/>
    <w:rsid w:val="00F67A64"/>
    <w:rsid w:val="00F75A83"/>
    <w:rsid w:val="00F769AA"/>
    <w:rsid w:val="00F76D97"/>
    <w:rsid w:val="00F77401"/>
    <w:rsid w:val="00F87279"/>
    <w:rsid w:val="00F9145A"/>
    <w:rsid w:val="00F93341"/>
    <w:rsid w:val="00F947BF"/>
    <w:rsid w:val="00F94F4F"/>
    <w:rsid w:val="00F97B4C"/>
    <w:rsid w:val="00FA1C64"/>
    <w:rsid w:val="00FA70F0"/>
    <w:rsid w:val="00FA74DF"/>
    <w:rsid w:val="00FA7B6C"/>
    <w:rsid w:val="00FB1859"/>
    <w:rsid w:val="00FB2447"/>
    <w:rsid w:val="00FB3CB6"/>
    <w:rsid w:val="00FB48D0"/>
    <w:rsid w:val="00FC2584"/>
    <w:rsid w:val="00FD2391"/>
    <w:rsid w:val="00FF0E3E"/>
    <w:rsid w:val="00FF4E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9"/>
    <o:shapelayout v:ext="edit">
      <o:idmap v:ext="edit" data="1"/>
    </o:shapelayout>
  </w:shapeDefaults>
  <w:decimalSymbol w:val="."/>
  <w:listSeparator w:val=","/>
  <w14:docId w14:val="39E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Subtitle" w:qFormat="1"/>
    <w:lsdException w:name="Body Text 3" w:uiPriority="99"/>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A1A"/>
    <w:rPr>
      <w:sz w:val="24"/>
      <w:szCs w:val="24"/>
    </w:rPr>
  </w:style>
  <w:style w:type="paragraph" w:styleId="Heading1">
    <w:name w:val="heading 1"/>
    <w:basedOn w:val="Normal"/>
    <w:next w:val="Normal"/>
    <w:link w:val="Heading1Char"/>
    <w:qFormat/>
    <w:rsid w:val="00A369F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2F661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551F"/>
    <w:rPr>
      <w:color w:val="0000FF"/>
      <w:u w:val="single"/>
    </w:rPr>
  </w:style>
  <w:style w:type="character" w:customStyle="1" w:styleId="small1">
    <w:name w:val="small1"/>
    <w:rsid w:val="00906902"/>
    <w:rPr>
      <w:rFonts w:ascii="Verdana" w:hAnsi="Verdana" w:hint="default"/>
      <w:b w:val="0"/>
      <w:bCs w:val="0"/>
      <w:color w:val="676F85"/>
      <w:sz w:val="14"/>
      <w:szCs w:val="14"/>
    </w:rPr>
  </w:style>
  <w:style w:type="paragraph" w:styleId="BalloonText">
    <w:name w:val="Balloon Text"/>
    <w:basedOn w:val="Normal"/>
    <w:semiHidden/>
    <w:rsid w:val="00907522"/>
    <w:rPr>
      <w:rFonts w:ascii="Tahoma" w:hAnsi="Tahoma" w:cs="Tahoma"/>
      <w:sz w:val="16"/>
      <w:szCs w:val="16"/>
    </w:rPr>
  </w:style>
  <w:style w:type="paragraph" w:styleId="Header">
    <w:name w:val="header"/>
    <w:basedOn w:val="Normal"/>
    <w:rsid w:val="00C57353"/>
    <w:pPr>
      <w:tabs>
        <w:tab w:val="center" w:pos="4320"/>
        <w:tab w:val="right" w:pos="8640"/>
      </w:tabs>
    </w:pPr>
  </w:style>
  <w:style w:type="paragraph" w:styleId="Footer">
    <w:name w:val="footer"/>
    <w:basedOn w:val="Normal"/>
    <w:link w:val="FooterChar"/>
    <w:uiPriority w:val="99"/>
    <w:rsid w:val="00C57353"/>
    <w:pPr>
      <w:tabs>
        <w:tab w:val="center" w:pos="4320"/>
        <w:tab w:val="right" w:pos="8640"/>
      </w:tabs>
    </w:pPr>
    <w:rPr>
      <w:lang w:val="x-none" w:eastAsia="x-none"/>
    </w:rPr>
  </w:style>
  <w:style w:type="character" w:styleId="PageNumber">
    <w:name w:val="page number"/>
    <w:basedOn w:val="DefaultParagraphFont"/>
    <w:rsid w:val="00C57353"/>
  </w:style>
  <w:style w:type="table" w:styleId="TableGrid">
    <w:name w:val="Table Grid"/>
    <w:basedOn w:val="TableNormal"/>
    <w:rsid w:val="00F6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D7CD0"/>
    <w:pPr>
      <w:spacing w:before="120" w:after="120"/>
    </w:pPr>
    <w:rPr>
      <w:b/>
      <w:bCs/>
      <w:caps/>
      <w:sz w:val="20"/>
      <w:szCs w:val="20"/>
    </w:rPr>
  </w:style>
  <w:style w:type="paragraph" w:styleId="TOC2">
    <w:name w:val="toc 2"/>
    <w:basedOn w:val="Normal"/>
    <w:next w:val="Normal"/>
    <w:autoRedefine/>
    <w:uiPriority w:val="39"/>
    <w:rsid w:val="003D7CD0"/>
    <w:pPr>
      <w:ind w:left="240"/>
    </w:pPr>
    <w:rPr>
      <w:smallCaps/>
      <w:sz w:val="20"/>
      <w:szCs w:val="20"/>
    </w:rPr>
  </w:style>
  <w:style w:type="paragraph" w:styleId="TOC3">
    <w:name w:val="toc 3"/>
    <w:basedOn w:val="Normal"/>
    <w:next w:val="Normal"/>
    <w:autoRedefine/>
    <w:uiPriority w:val="39"/>
    <w:rsid w:val="003D7CD0"/>
    <w:pPr>
      <w:ind w:left="480"/>
    </w:pPr>
    <w:rPr>
      <w:i/>
      <w:iCs/>
      <w:sz w:val="20"/>
      <w:szCs w:val="20"/>
    </w:rPr>
  </w:style>
  <w:style w:type="paragraph" w:styleId="TOC4">
    <w:name w:val="toc 4"/>
    <w:basedOn w:val="Normal"/>
    <w:next w:val="Normal"/>
    <w:autoRedefine/>
    <w:uiPriority w:val="39"/>
    <w:rsid w:val="003D7CD0"/>
    <w:pPr>
      <w:ind w:left="720"/>
    </w:pPr>
    <w:rPr>
      <w:sz w:val="18"/>
      <w:szCs w:val="18"/>
    </w:rPr>
  </w:style>
  <w:style w:type="paragraph" w:styleId="TOC5">
    <w:name w:val="toc 5"/>
    <w:basedOn w:val="Normal"/>
    <w:next w:val="Normal"/>
    <w:autoRedefine/>
    <w:uiPriority w:val="39"/>
    <w:rsid w:val="003D7CD0"/>
    <w:pPr>
      <w:ind w:left="960"/>
    </w:pPr>
    <w:rPr>
      <w:sz w:val="18"/>
      <w:szCs w:val="18"/>
    </w:rPr>
  </w:style>
  <w:style w:type="paragraph" w:styleId="TOC6">
    <w:name w:val="toc 6"/>
    <w:basedOn w:val="Normal"/>
    <w:next w:val="Normal"/>
    <w:autoRedefine/>
    <w:uiPriority w:val="39"/>
    <w:rsid w:val="003D7CD0"/>
    <w:pPr>
      <w:ind w:left="1200"/>
    </w:pPr>
    <w:rPr>
      <w:sz w:val="18"/>
      <w:szCs w:val="18"/>
    </w:rPr>
  </w:style>
  <w:style w:type="paragraph" w:styleId="TOC7">
    <w:name w:val="toc 7"/>
    <w:basedOn w:val="Normal"/>
    <w:next w:val="Normal"/>
    <w:autoRedefine/>
    <w:uiPriority w:val="39"/>
    <w:rsid w:val="003D7CD0"/>
    <w:pPr>
      <w:ind w:left="1440"/>
    </w:pPr>
    <w:rPr>
      <w:sz w:val="18"/>
      <w:szCs w:val="18"/>
    </w:rPr>
  </w:style>
  <w:style w:type="paragraph" w:styleId="TOC8">
    <w:name w:val="toc 8"/>
    <w:basedOn w:val="Normal"/>
    <w:next w:val="Normal"/>
    <w:autoRedefine/>
    <w:uiPriority w:val="39"/>
    <w:rsid w:val="003D7CD0"/>
    <w:pPr>
      <w:ind w:left="1680"/>
    </w:pPr>
    <w:rPr>
      <w:sz w:val="18"/>
      <w:szCs w:val="18"/>
    </w:rPr>
  </w:style>
  <w:style w:type="paragraph" w:styleId="TOC9">
    <w:name w:val="toc 9"/>
    <w:basedOn w:val="Normal"/>
    <w:next w:val="Normal"/>
    <w:autoRedefine/>
    <w:uiPriority w:val="39"/>
    <w:rsid w:val="003D7CD0"/>
    <w:pPr>
      <w:ind w:left="1920"/>
    </w:pPr>
    <w:rPr>
      <w:sz w:val="18"/>
      <w:szCs w:val="18"/>
    </w:rPr>
  </w:style>
  <w:style w:type="character" w:styleId="FollowedHyperlink">
    <w:name w:val="FollowedHyperlink"/>
    <w:rsid w:val="00683387"/>
    <w:rPr>
      <w:color w:val="606420"/>
      <w:u w:val="single"/>
    </w:rPr>
  </w:style>
  <w:style w:type="character" w:styleId="CommentReference">
    <w:name w:val="annotation reference"/>
    <w:semiHidden/>
    <w:rsid w:val="00853E30"/>
    <w:rPr>
      <w:sz w:val="16"/>
      <w:szCs w:val="16"/>
    </w:rPr>
  </w:style>
  <w:style w:type="paragraph" w:styleId="CommentText">
    <w:name w:val="annotation text"/>
    <w:basedOn w:val="Normal"/>
    <w:link w:val="CommentTextChar"/>
    <w:semiHidden/>
    <w:rsid w:val="00853E30"/>
    <w:rPr>
      <w:sz w:val="20"/>
      <w:szCs w:val="20"/>
    </w:rPr>
  </w:style>
  <w:style w:type="paragraph" w:styleId="CommentSubject">
    <w:name w:val="annotation subject"/>
    <w:basedOn w:val="CommentText"/>
    <w:next w:val="CommentText"/>
    <w:semiHidden/>
    <w:rsid w:val="00853E30"/>
    <w:rPr>
      <w:b/>
      <w:bCs/>
    </w:rPr>
  </w:style>
  <w:style w:type="paragraph" w:customStyle="1" w:styleId="NormalBulletSpecial">
    <w:name w:val="Normal Bullet Special"/>
    <w:basedOn w:val="Normal"/>
    <w:link w:val="NormalBulletSpecialChar"/>
    <w:qFormat/>
    <w:rsid w:val="00D408D0"/>
    <w:pPr>
      <w:numPr>
        <w:numId w:val="19"/>
      </w:numPr>
    </w:pPr>
    <w:rPr>
      <w:szCs w:val="20"/>
      <w:lang w:val="x-none" w:eastAsia="x-none"/>
    </w:rPr>
  </w:style>
  <w:style w:type="character" w:customStyle="1" w:styleId="NormalBulletSpecialChar">
    <w:name w:val="Normal Bullet Special Char"/>
    <w:link w:val="NormalBulletSpecial"/>
    <w:rsid w:val="00D408D0"/>
    <w:rPr>
      <w:sz w:val="24"/>
    </w:rPr>
  </w:style>
  <w:style w:type="character" w:customStyle="1" w:styleId="Heading1Char">
    <w:name w:val="Heading 1 Char"/>
    <w:link w:val="Heading1"/>
    <w:rsid w:val="00A369F4"/>
    <w:rPr>
      <w:rFonts w:ascii="Cambria" w:eastAsia="Times New Roman" w:hAnsi="Cambria" w:cs="Times New Roman"/>
      <w:b/>
      <w:bCs/>
      <w:kern w:val="32"/>
      <w:sz w:val="32"/>
      <w:szCs w:val="32"/>
    </w:rPr>
  </w:style>
  <w:style w:type="character" w:customStyle="1" w:styleId="FooterChar">
    <w:name w:val="Footer Char"/>
    <w:link w:val="Footer"/>
    <w:uiPriority w:val="99"/>
    <w:rsid w:val="00531A2E"/>
    <w:rPr>
      <w:sz w:val="24"/>
      <w:szCs w:val="24"/>
    </w:rPr>
  </w:style>
  <w:style w:type="paragraph" w:styleId="Revision">
    <w:name w:val="Revision"/>
    <w:hidden/>
    <w:uiPriority w:val="99"/>
    <w:semiHidden/>
    <w:rsid w:val="00817986"/>
    <w:rPr>
      <w:sz w:val="24"/>
      <w:szCs w:val="24"/>
    </w:rPr>
  </w:style>
  <w:style w:type="character" w:customStyle="1" w:styleId="copyblack1">
    <w:name w:val="copyblack1"/>
    <w:rsid w:val="00C47A9E"/>
    <w:rPr>
      <w:rFonts w:ascii="Verdana" w:hAnsi="Verdana" w:hint="default"/>
      <w:color w:val="000000"/>
      <w:sz w:val="18"/>
      <w:szCs w:val="18"/>
    </w:rPr>
  </w:style>
  <w:style w:type="paragraph" w:customStyle="1" w:styleId="Default">
    <w:name w:val="Default"/>
    <w:rsid w:val="001358E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E19C5"/>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semiHidden/>
    <w:rsid w:val="002F6610"/>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sid w:val="002F6610"/>
    <w:pPr>
      <w:widowControl w:val="0"/>
      <w:ind w:left="108"/>
    </w:pPr>
    <w:rPr>
      <w:rFonts w:ascii="Calibri" w:eastAsia="Calibri" w:hAnsi="Calibri"/>
      <w:sz w:val="18"/>
      <w:szCs w:val="18"/>
    </w:rPr>
  </w:style>
  <w:style w:type="character" w:customStyle="1" w:styleId="BodyTextChar">
    <w:name w:val="Body Text Char"/>
    <w:link w:val="BodyText"/>
    <w:uiPriority w:val="1"/>
    <w:rsid w:val="002F6610"/>
    <w:rPr>
      <w:rFonts w:ascii="Calibri" w:eastAsia="Calibri" w:hAnsi="Calibri"/>
      <w:sz w:val="18"/>
      <w:szCs w:val="18"/>
    </w:rPr>
  </w:style>
  <w:style w:type="paragraph" w:styleId="BodyText3">
    <w:name w:val="Body Text 3"/>
    <w:basedOn w:val="Normal"/>
    <w:link w:val="BodyText3Char"/>
    <w:uiPriority w:val="99"/>
    <w:unhideWhenUsed/>
    <w:rsid w:val="0038595A"/>
    <w:pPr>
      <w:spacing w:after="120"/>
    </w:pPr>
    <w:rPr>
      <w:rFonts w:ascii="Calibri" w:eastAsia="Calibri" w:hAnsi="Calibri"/>
      <w:sz w:val="16"/>
      <w:szCs w:val="16"/>
    </w:rPr>
  </w:style>
  <w:style w:type="character" w:customStyle="1" w:styleId="BodyText3Char">
    <w:name w:val="Body Text 3 Char"/>
    <w:link w:val="BodyText3"/>
    <w:uiPriority w:val="99"/>
    <w:rsid w:val="0038595A"/>
    <w:rPr>
      <w:rFonts w:ascii="Calibri" w:eastAsia="Calibri" w:hAnsi="Calibri"/>
      <w:sz w:val="16"/>
      <w:szCs w:val="16"/>
    </w:rPr>
  </w:style>
  <w:style w:type="character" w:customStyle="1" w:styleId="oneclick-link">
    <w:name w:val="oneclick-link"/>
    <w:rsid w:val="00487057"/>
  </w:style>
  <w:style w:type="character" w:customStyle="1" w:styleId="CommentTextChar">
    <w:name w:val="Comment Text Char"/>
    <w:link w:val="CommentText"/>
    <w:uiPriority w:val="99"/>
    <w:semiHidden/>
    <w:rsid w:val="002E603B"/>
  </w:style>
  <w:style w:type="character" w:styleId="Emphasis">
    <w:name w:val="Emphasis"/>
    <w:uiPriority w:val="20"/>
    <w:qFormat/>
    <w:rsid w:val="001B148E"/>
    <w:rPr>
      <w:b/>
      <w:bCs/>
      <w:i w:val="0"/>
      <w:iCs w:val="0"/>
    </w:rPr>
  </w:style>
  <w:style w:type="character" w:customStyle="1" w:styleId="st1">
    <w:name w:val="st1"/>
    <w:rsid w:val="001B148E"/>
  </w:style>
  <w:style w:type="character" w:customStyle="1" w:styleId="tgc">
    <w:name w:val="_tgc"/>
    <w:rsid w:val="001B148E"/>
  </w:style>
  <w:style w:type="character" w:styleId="LineNumber">
    <w:name w:val="line number"/>
    <w:basedOn w:val="DefaultParagraphFont"/>
    <w:rsid w:val="006F0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Subtitle" w:qFormat="1"/>
    <w:lsdException w:name="Body Text 3" w:uiPriority="99"/>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A1A"/>
    <w:rPr>
      <w:sz w:val="24"/>
      <w:szCs w:val="24"/>
    </w:rPr>
  </w:style>
  <w:style w:type="paragraph" w:styleId="Heading1">
    <w:name w:val="heading 1"/>
    <w:basedOn w:val="Normal"/>
    <w:next w:val="Normal"/>
    <w:link w:val="Heading1Char"/>
    <w:qFormat/>
    <w:rsid w:val="00A369F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2F661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551F"/>
    <w:rPr>
      <w:color w:val="0000FF"/>
      <w:u w:val="single"/>
    </w:rPr>
  </w:style>
  <w:style w:type="character" w:customStyle="1" w:styleId="small1">
    <w:name w:val="small1"/>
    <w:rsid w:val="00906902"/>
    <w:rPr>
      <w:rFonts w:ascii="Verdana" w:hAnsi="Verdana" w:hint="default"/>
      <w:b w:val="0"/>
      <w:bCs w:val="0"/>
      <w:color w:val="676F85"/>
      <w:sz w:val="14"/>
      <w:szCs w:val="14"/>
    </w:rPr>
  </w:style>
  <w:style w:type="paragraph" w:styleId="BalloonText">
    <w:name w:val="Balloon Text"/>
    <w:basedOn w:val="Normal"/>
    <w:semiHidden/>
    <w:rsid w:val="00907522"/>
    <w:rPr>
      <w:rFonts w:ascii="Tahoma" w:hAnsi="Tahoma" w:cs="Tahoma"/>
      <w:sz w:val="16"/>
      <w:szCs w:val="16"/>
    </w:rPr>
  </w:style>
  <w:style w:type="paragraph" w:styleId="Header">
    <w:name w:val="header"/>
    <w:basedOn w:val="Normal"/>
    <w:rsid w:val="00C57353"/>
    <w:pPr>
      <w:tabs>
        <w:tab w:val="center" w:pos="4320"/>
        <w:tab w:val="right" w:pos="8640"/>
      </w:tabs>
    </w:pPr>
  </w:style>
  <w:style w:type="paragraph" w:styleId="Footer">
    <w:name w:val="footer"/>
    <w:basedOn w:val="Normal"/>
    <w:link w:val="FooterChar"/>
    <w:uiPriority w:val="99"/>
    <w:rsid w:val="00C57353"/>
    <w:pPr>
      <w:tabs>
        <w:tab w:val="center" w:pos="4320"/>
        <w:tab w:val="right" w:pos="8640"/>
      </w:tabs>
    </w:pPr>
    <w:rPr>
      <w:lang w:val="x-none" w:eastAsia="x-none"/>
    </w:rPr>
  </w:style>
  <w:style w:type="character" w:styleId="PageNumber">
    <w:name w:val="page number"/>
    <w:basedOn w:val="DefaultParagraphFont"/>
    <w:rsid w:val="00C57353"/>
  </w:style>
  <w:style w:type="table" w:styleId="TableGrid">
    <w:name w:val="Table Grid"/>
    <w:basedOn w:val="TableNormal"/>
    <w:rsid w:val="00F6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D7CD0"/>
    <w:pPr>
      <w:spacing w:before="120" w:after="120"/>
    </w:pPr>
    <w:rPr>
      <w:b/>
      <w:bCs/>
      <w:caps/>
      <w:sz w:val="20"/>
      <w:szCs w:val="20"/>
    </w:rPr>
  </w:style>
  <w:style w:type="paragraph" w:styleId="TOC2">
    <w:name w:val="toc 2"/>
    <w:basedOn w:val="Normal"/>
    <w:next w:val="Normal"/>
    <w:autoRedefine/>
    <w:uiPriority w:val="39"/>
    <w:rsid w:val="003D7CD0"/>
    <w:pPr>
      <w:ind w:left="240"/>
    </w:pPr>
    <w:rPr>
      <w:smallCaps/>
      <w:sz w:val="20"/>
      <w:szCs w:val="20"/>
    </w:rPr>
  </w:style>
  <w:style w:type="paragraph" w:styleId="TOC3">
    <w:name w:val="toc 3"/>
    <w:basedOn w:val="Normal"/>
    <w:next w:val="Normal"/>
    <w:autoRedefine/>
    <w:uiPriority w:val="39"/>
    <w:rsid w:val="003D7CD0"/>
    <w:pPr>
      <w:ind w:left="480"/>
    </w:pPr>
    <w:rPr>
      <w:i/>
      <w:iCs/>
      <w:sz w:val="20"/>
      <w:szCs w:val="20"/>
    </w:rPr>
  </w:style>
  <w:style w:type="paragraph" w:styleId="TOC4">
    <w:name w:val="toc 4"/>
    <w:basedOn w:val="Normal"/>
    <w:next w:val="Normal"/>
    <w:autoRedefine/>
    <w:uiPriority w:val="39"/>
    <w:rsid w:val="003D7CD0"/>
    <w:pPr>
      <w:ind w:left="720"/>
    </w:pPr>
    <w:rPr>
      <w:sz w:val="18"/>
      <w:szCs w:val="18"/>
    </w:rPr>
  </w:style>
  <w:style w:type="paragraph" w:styleId="TOC5">
    <w:name w:val="toc 5"/>
    <w:basedOn w:val="Normal"/>
    <w:next w:val="Normal"/>
    <w:autoRedefine/>
    <w:uiPriority w:val="39"/>
    <w:rsid w:val="003D7CD0"/>
    <w:pPr>
      <w:ind w:left="960"/>
    </w:pPr>
    <w:rPr>
      <w:sz w:val="18"/>
      <w:szCs w:val="18"/>
    </w:rPr>
  </w:style>
  <w:style w:type="paragraph" w:styleId="TOC6">
    <w:name w:val="toc 6"/>
    <w:basedOn w:val="Normal"/>
    <w:next w:val="Normal"/>
    <w:autoRedefine/>
    <w:uiPriority w:val="39"/>
    <w:rsid w:val="003D7CD0"/>
    <w:pPr>
      <w:ind w:left="1200"/>
    </w:pPr>
    <w:rPr>
      <w:sz w:val="18"/>
      <w:szCs w:val="18"/>
    </w:rPr>
  </w:style>
  <w:style w:type="paragraph" w:styleId="TOC7">
    <w:name w:val="toc 7"/>
    <w:basedOn w:val="Normal"/>
    <w:next w:val="Normal"/>
    <w:autoRedefine/>
    <w:uiPriority w:val="39"/>
    <w:rsid w:val="003D7CD0"/>
    <w:pPr>
      <w:ind w:left="1440"/>
    </w:pPr>
    <w:rPr>
      <w:sz w:val="18"/>
      <w:szCs w:val="18"/>
    </w:rPr>
  </w:style>
  <w:style w:type="paragraph" w:styleId="TOC8">
    <w:name w:val="toc 8"/>
    <w:basedOn w:val="Normal"/>
    <w:next w:val="Normal"/>
    <w:autoRedefine/>
    <w:uiPriority w:val="39"/>
    <w:rsid w:val="003D7CD0"/>
    <w:pPr>
      <w:ind w:left="1680"/>
    </w:pPr>
    <w:rPr>
      <w:sz w:val="18"/>
      <w:szCs w:val="18"/>
    </w:rPr>
  </w:style>
  <w:style w:type="paragraph" w:styleId="TOC9">
    <w:name w:val="toc 9"/>
    <w:basedOn w:val="Normal"/>
    <w:next w:val="Normal"/>
    <w:autoRedefine/>
    <w:uiPriority w:val="39"/>
    <w:rsid w:val="003D7CD0"/>
    <w:pPr>
      <w:ind w:left="1920"/>
    </w:pPr>
    <w:rPr>
      <w:sz w:val="18"/>
      <w:szCs w:val="18"/>
    </w:rPr>
  </w:style>
  <w:style w:type="character" w:styleId="FollowedHyperlink">
    <w:name w:val="FollowedHyperlink"/>
    <w:rsid w:val="00683387"/>
    <w:rPr>
      <w:color w:val="606420"/>
      <w:u w:val="single"/>
    </w:rPr>
  </w:style>
  <w:style w:type="character" w:styleId="CommentReference">
    <w:name w:val="annotation reference"/>
    <w:semiHidden/>
    <w:rsid w:val="00853E30"/>
    <w:rPr>
      <w:sz w:val="16"/>
      <w:szCs w:val="16"/>
    </w:rPr>
  </w:style>
  <w:style w:type="paragraph" w:styleId="CommentText">
    <w:name w:val="annotation text"/>
    <w:basedOn w:val="Normal"/>
    <w:link w:val="CommentTextChar"/>
    <w:semiHidden/>
    <w:rsid w:val="00853E30"/>
    <w:rPr>
      <w:sz w:val="20"/>
      <w:szCs w:val="20"/>
    </w:rPr>
  </w:style>
  <w:style w:type="paragraph" w:styleId="CommentSubject">
    <w:name w:val="annotation subject"/>
    <w:basedOn w:val="CommentText"/>
    <w:next w:val="CommentText"/>
    <w:semiHidden/>
    <w:rsid w:val="00853E30"/>
    <w:rPr>
      <w:b/>
      <w:bCs/>
    </w:rPr>
  </w:style>
  <w:style w:type="paragraph" w:customStyle="1" w:styleId="NormalBulletSpecial">
    <w:name w:val="Normal Bullet Special"/>
    <w:basedOn w:val="Normal"/>
    <w:link w:val="NormalBulletSpecialChar"/>
    <w:qFormat/>
    <w:rsid w:val="00D408D0"/>
    <w:pPr>
      <w:numPr>
        <w:numId w:val="19"/>
      </w:numPr>
    </w:pPr>
    <w:rPr>
      <w:szCs w:val="20"/>
      <w:lang w:val="x-none" w:eastAsia="x-none"/>
    </w:rPr>
  </w:style>
  <w:style w:type="character" w:customStyle="1" w:styleId="NormalBulletSpecialChar">
    <w:name w:val="Normal Bullet Special Char"/>
    <w:link w:val="NormalBulletSpecial"/>
    <w:rsid w:val="00D408D0"/>
    <w:rPr>
      <w:sz w:val="24"/>
    </w:rPr>
  </w:style>
  <w:style w:type="character" w:customStyle="1" w:styleId="Heading1Char">
    <w:name w:val="Heading 1 Char"/>
    <w:link w:val="Heading1"/>
    <w:rsid w:val="00A369F4"/>
    <w:rPr>
      <w:rFonts w:ascii="Cambria" w:eastAsia="Times New Roman" w:hAnsi="Cambria" w:cs="Times New Roman"/>
      <w:b/>
      <w:bCs/>
      <w:kern w:val="32"/>
      <w:sz w:val="32"/>
      <w:szCs w:val="32"/>
    </w:rPr>
  </w:style>
  <w:style w:type="character" w:customStyle="1" w:styleId="FooterChar">
    <w:name w:val="Footer Char"/>
    <w:link w:val="Footer"/>
    <w:uiPriority w:val="99"/>
    <w:rsid w:val="00531A2E"/>
    <w:rPr>
      <w:sz w:val="24"/>
      <w:szCs w:val="24"/>
    </w:rPr>
  </w:style>
  <w:style w:type="paragraph" w:styleId="Revision">
    <w:name w:val="Revision"/>
    <w:hidden/>
    <w:uiPriority w:val="99"/>
    <w:semiHidden/>
    <w:rsid w:val="00817986"/>
    <w:rPr>
      <w:sz w:val="24"/>
      <w:szCs w:val="24"/>
    </w:rPr>
  </w:style>
  <w:style w:type="character" w:customStyle="1" w:styleId="copyblack1">
    <w:name w:val="copyblack1"/>
    <w:rsid w:val="00C47A9E"/>
    <w:rPr>
      <w:rFonts w:ascii="Verdana" w:hAnsi="Verdana" w:hint="default"/>
      <w:color w:val="000000"/>
      <w:sz w:val="18"/>
      <w:szCs w:val="18"/>
    </w:rPr>
  </w:style>
  <w:style w:type="paragraph" w:customStyle="1" w:styleId="Default">
    <w:name w:val="Default"/>
    <w:rsid w:val="001358E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E19C5"/>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semiHidden/>
    <w:rsid w:val="002F6610"/>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sid w:val="002F6610"/>
    <w:pPr>
      <w:widowControl w:val="0"/>
      <w:ind w:left="108"/>
    </w:pPr>
    <w:rPr>
      <w:rFonts w:ascii="Calibri" w:eastAsia="Calibri" w:hAnsi="Calibri"/>
      <w:sz w:val="18"/>
      <w:szCs w:val="18"/>
    </w:rPr>
  </w:style>
  <w:style w:type="character" w:customStyle="1" w:styleId="BodyTextChar">
    <w:name w:val="Body Text Char"/>
    <w:link w:val="BodyText"/>
    <w:uiPriority w:val="1"/>
    <w:rsid w:val="002F6610"/>
    <w:rPr>
      <w:rFonts w:ascii="Calibri" w:eastAsia="Calibri" w:hAnsi="Calibri"/>
      <w:sz w:val="18"/>
      <w:szCs w:val="18"/>
    </w:rPr>
  </w:style>
  <w:style w:type="paragraph" w:styleId="BodyText3">
    <w:name w:val="Body Text 3"/>
    <w:basedOn w:val="Normal"/>
    <w:link w:val="BodyText3Char"/>
    <w:uiPriority w:val="99"/>
    <w:unhideWhenUsed/>
    <w:rsid w:val="0038595A"/>
    <w:pPr>
      <w:spacing w:after="120"/>
    </w:pPr>
    <w:rPr>
      <w:rFonts w:ascii="Calibri" w:eastAsia="Calibri" w:hAnsi="Calibri"/>
      <w:sz w:val="16"/>
      <w:szCs w:val="16"/>
    </w:rPr>
  </w:style>
  <w:style w:type="character" w:customStyle="1" w:styleId="BodyText3Char">
    <w:name w:val="Body Text 3 Char"/>
    <w:link w:val="BodyText3"/>
    <w:uiPriority w:val="99"/>
    <w:rsid w:val="0038595A"/>
    <w:rPr>
      <w:rFonts w:ascii="Calibri" w:eastAsia="Calibri" w:hAnsi="Calibri"/>
      <w:sz w:val="16"/>
      <w:szCs w:val="16"/>
    </w:rPr>
  </w:style>
  <w:style w:type="character" w:customStyle="1" w:styleId="oneclick-link">
    <w:name w:val="oneclick-link"/>
    <w:rsid w:val="00487057"/>
  </w:style>
  <w:style w:type="character" w:customStyle="1" w:styleId="CommentTextChar">
    <w:name w:val="Comment Text Char"/>
    <w:link w:val="CommentText"/>
    <w:uiPriority w:val="99"/>
    <w:semiHidden/>
    <w:rsid w:val="002E603B"/>
  </w:style>
  <w:style w:type="character" w:styleId="Emphasis">
    <w:name w:val="Emphasis"/>
    <w:uiPriority w:val="20"/>
    <w:qFormat/>
    <w:rsid w:val="001B148E"/>
    <w:rPr>
      <w:b/>
      <w:bCs/>
      <w:i w:val="0"/>
      <w:iCs w:val="0"/>
    </w:rPr>
  </w:style>
  <w:style w:type="character" w:customStyle="1" w:styleId="st1">
    <w:name w:val="st1"/>
    <w:rsid w:val="001B148E"/>
  </w:style>
  <w:style w:type="character" w:customStyle="1" w:styleId="tgc">
    <w:name w:val="_tgc"/>
    <w:rsid w:val="001B148E"/>
  </w:style>
  <w:style w:type="character" w:styleId="LineNumber">
    <w:name w:val="line number"/>
    <w:basedOn w:val="DefaultParagraphFont"/>
    <w:rsid w:val="006F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881">
      <w:bodyDiv w:val="1"/>
      <w:marLeft w:val="0"/>
      <w:marRight w:val="0"/>
      <w:marTop w:val="0"/>
      <w:marBottom w:val="0"/>
      <w:divBdr>
        <w:top w:val="none" w:sz="0" w:space="0" w:color="auto"/>
        <w:left w:val="none" w:sz="0" w:space="0" w:color="auto"/>
        <w:bottom w:val="none" w:sz="0" w:space="0" w:color="auto"/>
        <w:right w:val="none" w:sz="0" w:space="0" w:color="auto"/>
      </w:divBdr>
    </w:div>
    <w:div w:id="20102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selectagent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lectagents.gov/form3.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form3@cdc.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form3@cdc.gov" TargetMode="External"/><Relationship Id="rId20" Type="http://schemas.openxmlformats.org/officeDocument/2006/relationships/hyperlink" Target="http://www.selectagents.gov/Select%20Agents%20and%20Toxins%20Lis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gSAS@aphis.usda.gov" TargetMode="External"/><Relationship Id="rId23"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yperlink" Target="http://www.selectagents.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524E-B1A4-4E5F-B452-6F18D16D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6283</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How to Complete CDC Form 4</vt:lpstr>
    </vt:vector>
  </TitlesOfParts>
  <Company>ITSO</Company>
  <LinksUpToDate>false</LinksUpToDate>
  <CharactersWithSpaces>42013</CharactersWithSpaces>
  <SharedDoc>false</SharedDoc>
  <HLinks>
    <vt:vector size="546" baseType="variant">
      <vt:variant>
        <vt:i4>8323126</vt:i4>
      </vt:variant>
      <vt:variant>
        <vt:i4>525</vt:i4>
      </vt:variant>
      <vt:variant>
        <vt:i4>0</vt:i4>
      </vt:variant>
      <vt:variant>
        <vt:i4>5</vt:i4>
      </vt:variant>
      <vt:variant>
        <vt:lpwstr>http://www.selectagents.gov/Select Agents and Toxins List.html</vt:lpwstr>
      </vt:variant>
      <vt:variant>
        <vt:lpwstr/>
      </vt:variant>
      <vt:variant>
        <vt:i4>4784207</vt:i4>
      </vt:variant>
      <vt:variant>
        <vt:i4>522</vt:i4>
      </vt:variant>
      <vt:variant>
        <vt:i4>0</vt:i4>
      </vt:variant>
      <vt:variant>
        <vt:i4>5</vt:i4>
      </vt:variant>
      <vt:variant>
        <vt:lpwstr>http://www.selectagents.gov/</vt:lpwstr>
      </vt:variant>
      <vt:variant>
        <vt:lpwstr/>
      </vt:variant>
      <vt:variant>
        <vt:i4>589857</vt:i4>
      </vt:variant>
      <vt:variant>
        <vt:i4>519</vt:i4>
      </vt:variant>
      <vt:variant>
        <vt:i4>0</vt:i4>
      </vt:variant>
      <vt:variant>
        <vt:i4>5</vt:i4>
      </vt:variant>
      <vt:variant>
        <vt:lpwstr/>
      </vt:variant>
      <vt:variant>
        <vt:lpwstr>_Section_3_-</vt:lpwstr>
      </vt:variant>
      <vt:variant>
        <vt:i4>1179702</vt:i4>
      </vt:variant>
      <vt:variant>
        <vt:i4>512</vt:i4>
      </vt:variant>
      <vt:variant>
        <vt:i4>0</vt:i4>
      </vt:variant>
      <vt:variant>
        <vt:i4>5</vt:i4>
      </vt:variant>
      <vt:variant>
        <vt:lpwstr/>
      </vt:variant>
      <vt:variant>
        <vt:lpwstr>_Toc450828005</vt:lpwstr>
      </vt:variant>
      <vt:variant>
        <vt:i4>1179702</vt:i4>
      </vt:variant>
      <vt:variant>
        <vt:i4>506</vt:i4>
      </vt:variant>
      <vt:variant>
        <vt:i4>0</vt:i4>
      </vt:variant>
      <vt:variant>
        <vt:i4>5</vt:i4>
      </vt:variant>
      <vt:variant>
        <vt:lpwstr/>
      </vt:variant>
      <vt:variant>
        <vt:lpwstr>_Toc450828004</vt:lpwstr>
      </vt:variant>
      <vt:variant>
        <vt:i4>1179702</vt:i4>
      </vt:variant>
      <vt:variant>
        <vt:i4>500</vt:i4>
      </vt:variant>
      <vt:variant>
        <vt:i4>0</vt:i4>
      </vt:variant>
      <vt:variant>
        <vt:i4>5</vt:i4>
      </vt:variant>
      <vt:variant>
        <vt:lpwstr/>
      </vt:variant>
      <vt:variant>
        <vt:lpwstr>_Toc450828003</vt:lpwstr>
      </vt:variant>
      <vt:variant>
        <vt:i4>1179702</vt:i4>
      </vt:variant>
      <vt:variant>
        <vt:i4>494</vt:i4>
      </vt:variant>
      <vt:variant>
        <vt:i4>0</vt:i4>
      </vt:variant>
      <vt:variant>
        <vt:i4>5</vt:i4>
      </vt:variant>
      <vt:variant>
        <vt:lpwstr/>
      </vt:variant>
      <vt:variant>
        <vt:lpwstr>_Toc450828002</vt:lpwstr>
      </vt:variant>
      <vt:variant>
        <vt:i4>1179702</vt:i4>
      </vt:variant>
      <vt:variant>
        <vt:i4>488</vt:i4>
      </vt:variant>
      <vt:variant>
        <vt:i4>0</vt:i4>
      </vt:variant>
      <vt:variant>
        <vt:i4>5</vt:i4>
      </vt:variant>
      <vt:variant>
        <vt:lpwstr/>
      </vt:variant>
      <vt:variant>
        <vt:lpwstr>_Toc450828001</vt:lpwstr>
      </vt:variant>
      <vt:variant>
        <vt:i4>1179702</vt:i4>
      </vt:variant>
      <vt:variant>
        <vt:i4>482</vt:i4>
      </vt:variant>
      <vt:variant>
        <vt:i4>0</vt:i4>
      </vt:variant>
      <vt:variant>
        <vt:i4>5</vt:i4>
      </vt:variant>
      <vt:variant>
        <vt:lpwstr/>
      </vt:variant>
      <vt:variant>
        <vt:lpwstr>_Toc450828000</vt:lpwstr>
      </vt:variant>
      <vt:variant>
        <vt:i4>1310783</vt:i4>
      </vt:variant>
      <vt:variant>
        <vt:i4>476</vt:i4>
      </vt:variant>
      <vt:variant>
        <vt:i4>0</vt:i4>
      </vt:variant>
      <vt:variant>
        <vt:i4>5</vt:i4>
      </vt:variant>
      <vt:variant>
        <vt:lpwstr/>
      </vt:variant>
      <vt:variant>
        <vt:lpwstr>_Toc450827999</vt:lpwstr>
      </vt:variant>
      <vt:variant>
        <vt:i4>1310783</vt:i4>
      </vt:variant>
      <vt:variant>
        <vt:i4>470</vt:i4>
      </vt:variant>
      <vt:variant>
        <vt:i4>0</vt:i4>
      </vt:variant>
      <vt:variant>
        <vt:i4>5</vt:i4>
      </vt:variant>
      <vt:variant>
        <vt:lpwstr/>
      </vt:variant>
      <vt:variant>
        <vt:lpwstr>_Toc450827998</vt:lpwstr>
      </vt:variant>
      <vt:variant>
        <vt:i4>1310783</vt:i4>
      </vt:variant>
      <vt:variant>
        <vt:i4>464</vt:i4>
      </vt:variant>
      <vt:variant>
        <vt:i4>0</vt:i4>
      </vt:variant>
      <vt:variant>
        <vt:i4>5</vt:i4>
      </vt:variant>
      <vt:variant>
        <vt:lpwstr/>
      </vt:variant>
      <vt:variant>
        <vt:lpwstr>_Toc450827997</vt:lpwstr>
      </vt:variant>
      <vt:variant>
        <vt:i4>1310783</vt:i4>
      </vt:variant>
      <vt:variant>
        <vt:i4>458</vt:i4>
      </vt:variant>
      <vt:variant>
        <vt:i4>0</vt:i4>
      </vt:variant>
      <vt:variant>
        <vt:i4>5</vt:i4>
      </vt:variant>
      <vt:variant>
        <vt:lpwstr/>
      </vt:variant>
      <vt:variant>
        <vt:lpwstr>_Toc450827996</vt:lpwstr>
      </vt:variant>
      <vt:variant>
        <vt:i4>1310783</vt:i4>
      </vt:variant>
      <vt:variant>
        <vt:i4>452</vt:i4>
      </vt:variant>
      <vt:variant>
        <vt:i4>0</vt:i4>
      </vt:variant>
      <vt:variant>
        <vt:i4>5</vt:i4>
      </vt:variant>
      <vt:variant>
        <vt:lpwstr/>
      </vt:variant>
      <vt:variant>
        <vt:lpwstr>_Toc450827995</vt:lpwstr>
      </vt:variant>
      <vt:variant>
        <vt:i4>1310783</vt:i4>
      </vt:variant>
      <vt:variant>
        <vt:i4>446</vt:i4>
      </vt:variant>
      <vt:variant>
        <vt:i4>0</vt:i4>
      </vt:variant>
      <vt:variant>
        <vt:i4>5</vt:i4>
      </vt:variant>
      <vt:variant>
        <vt:lpwstr/>
      </vt:variant>
      <vt:variant>
        <vt:lpwstr>_Toc450827994</vt:lpwstr>
      </vt:variant>
      <vt:variant>
        <vt:i4>1310783</vt:i4>
      </vt:variant>
      <vt:variant>
        <vt:i4>440</vt:i4>
      </vt:variant>
      <vt:variant>
        <vt:i4>0</vt:i4>
      </vt:variant>
      <vt:variant>
        <vt:i4>5</vt:i4>
      </vt:variant>
      <vt:variant>
        <vt:lpwstr/>
      </vt:variant>
      <vt:variant>
        <vt:lpwstr>_Toc450827993</vt:lpwstr>
      </vt:variant>
      <vt:variant>
        <vt:i4>1376319</vt:i4>
      </vt:variant>
      <vt:variant>
        <vt:i4>434</vt:i4>
      </vt:variant>
      <vt:variant>
        <vt:i4>0</vt:i4>
      </vt:variant>
      <vt:variant>
        <vt:i4>5</vt:i4>
      </vt:variant>
      <vt:variant>
        <vt:lpwstr/>
      </vt:variant>
      <vt:variant>
        <vt:lpwstr>_Toc450827988</vt:lpwstr>
      </vt:variant>
      <vt:variant>
        <vt:i4>1376319</vt:i4>
      </vt:variant>
      <vt:variant>
        <vt:i4>428</vt:i4>
      </vt:variant>
      <vt:variant>
        <vt:i4>0</vt:i4>
      </vt:variant>
      <vt:variant>
        <vt:i4>5</vt:i4>
      </vt:variant>
      <vt:variant>
        <vt:lpwstr/>
      </vt:variant>
      <vt:variant>
        <vt:lpwstr>_Toc450827984</vt:lpwstr>
      </vt:variant>
      <vt:variant>
        <vt:i4>1376319</vt:i4>
      </vt:variant>
      <vt:variant>
        <vt:i4>422</vt:i4>
      </vt:variant>
      <vt:variant>
        <vt:i4>0</vt:i4>
      </vt:variant>
      <vt:variant>
        <vt:i4>5</vt:i4>
      </vt:variant>
      <vt:variant>
        <vt:lpwstr/>
      </vt:variant>
      <vt:variant>
        <vt:lpwstr>_Toc450827981</vt:lpwstr>
      </vt:variant>
      <vt:variant>
        <vt:i4>1703999</vt:i4>
      </vt:variant>
      <vt:variant>
        <vt:i4>416</vt:i4>
      </vt:variant>
      <vt:variant>
        <vt:i4>0</vt:i4>
      </vt:variant>
      <vt:variant>
        <vt:i4>5</vt:i4>
      </vt:variant>
      <vt:variant>
        <vt:lpwstr/>
      </vt:variant>
      <vt:variant>
        <vt:lpwstr>_Toc450827976</vt:lpwstr>
      </vt:variant>
      <vt:variant>
        <vt:i4>1703999</vt:i4>
      </vt:variant>
      <vt:variant>
        <vt:i4>410</vt:i4>
      </vt:variant>
      <vt:variant>
        <vt:i4>0</vt:i4>
      </vt:variant>
      <vt:variant>
        <vt:i4>5</vt:i4>
      </vt:variant>
      <vt:variant>
        <vt:lpwstr/>
      </vt:variant>
      <vt:variant>
        <vt:lpwstr>_Toc450827972</vt:lpwstr>
      </vt:variant>
      <vt:variant>
        <vt:i4>1703999</vt:i4>
      </vt:variant>
      <vt:variant>
        <vt:i4>404</vt:i4>
      </vt:variant>
      <vt:variant>
        <vt:i4>0</vt:i4>
      </vt:variant>
      <vt:variant>
        <vt:i4>5</vt:i4>
      </vt:variant>
      <vt:variant>
        <vt:lpwstr/>
      </vt:variant>
      <vt:variant>
        <vt:lpwstr>_Toc450827971</vt:lpwstr>
      </vt:variant>
      <vt:variant>
        <vt:i4>1703999</vt:i4>
      </vt:variant>
      <vt:variant>
        <vt:i4>398</vt:i4>
      </vt:variant>
      <vt:variant>
        <vt:i4>0</vt:i4>
      </vt:variant>
      <vt:variant>
        <vt:i4>5</vt:i4>
      </vt:variant>
      <vt:variant>
        <vt:lpwstr/>
      </vt:variant>
      <vt:variant>
        <vt:lpwstr>_Toc450827970</vt:lpwstr>
      </vt:variant>
      <vt:variant>
        <vt:i4>1769535</vt:i4>
      </vt:variant>
      <vt:variant>
        <vt:i4>392</vt:i4>
      </vt:variant>
      <vt:variant>
        <vt:i4>0</vt:i4>
      </vt:variant>
      <vt:variant>
        <vt:i4>5</vt:i4>
      </vt:variant>
      <vt:variant>
        <vt:lpwstr/>
      </vt:variant>
      <vt:variant>
        <vt:lpwstr>_Toc450827969</vt:lpwstr>
      </vt:variant>
      <vt:variant>
        <vt:i4>1769535</vt:i4>
      </vt:variant>
      <vt:variant>
        <vt:i4>386</vt:i4>
      </vt:variant>
      <vt:variant>
        <vt:i4>0</vt:i4>
      </vt:variant>
      <vt:variant>
        <vt:i4>5</vt:i4>
      </vt:variant>
      <vt:variant>
        <vt:lpwstr/>
      </vt:variant>
      <vt:variant>
        <vt:lpwstr>_Toc450827968</vt:lpwstr>
      </vt:variant>
      <vt:variant>
        <vt:i4>1769535</vt:i4>
      </vt:variant>
      <vt:variant>
        <vt:i4>380</vt:i4>
      </vt:variant>
      <vt:variant>
        <vt:i4>0</vt:i4>
      </vt:variant>
      <vt:variant>
        <vt:i4>5</vt:i4>
      </vt:variant>
      <vt:variant>
        <vt:lpwstr/>
      </vt:variant>
      <vt:variant>
        <vt:lpwstr>_Toc450827967</vt:lpwstr>
      </vt:variant>
      <vt:variant>
        <vt:i4>1769535</vt:i4>
      </vt:variant>
      <vt:variant>
        <vt:i4>374</vt:i4>
      </vt:variant>
      <vt:variant>
        <vt:i4>0</vt:i4>
      </vt:variant>
      <vt:variant>
        <vt:i4>5</vt:i4>
      </vt:variant>
      <vt:variant>
        <vt:lpwstr/>
      </vt:variant>
      <vt:variant>
        <vt:lpwstr>_Toc450827966</vt:lpwstr>
      </vt:variant>
      <vt:variant>
        <vt:i4>1769535</vt:i4>
      </vt:variant>
      <vt:variant>
        <vt:i4>368</vt:i4>
      </vt:variant>
      <vt:variant>
        <vt:i4>0</vt:i4>
      </vt:variant>
      <vt:variant>
        <vt:i4>5</vt:i4>
      </vt:variant>
      <vt:variant>
        <vt:lpwstr/>
      </vt:variant>
      <vt:variant>
        <vt:lpwstr>_Toc450827965</vt:lpwstr>
      </vt:variant>
      <vt:variant>
        <vt:i4>1769535</vt:i4>
      </vt:variant>
      <vt:variant>
        <vt:i4>362</vt:i4>
      </vt:variant>
      <vt:variant>
        <vt:i4>0</vt:i4>
      </vt:variant>
      <vt:variant>
        <vt:i4>5</vt:i4>
      </vt:variant>
      <vt:variant>
        <vt:lpwstr/>
      </vt:variant>
      <vt:variant>
        <vt:lpwstr>_Toc450827964</vt:lpwstr>
      </vt:variant>
      <vt:variant>
        <vt:i4>1769535</vt:i4>
      </vt:variant>
      <vt:variant>
        <vt:i4>356</vt:i4>
      </vt:variant>
      <vt:variant>
        <vt:i4>0</vt:i4>
      </vt:variant>
      <vt:variant>
        <vt:i4>5</vt:i4>
      </vt:variant>
      <vt:variant>
        <vt:lpwstr/>
      </vt:variant>
      <vt:variant>
        <vt:lpwstr>_Toc450827963</vt:lpwstr>
      </vt:variant>
      <vt:variant>
        <vt:i4>1769535</vt:i4>
      </vt:variant>
      <vt:variant>
        <vt:i4>350</vt:i4>
      </vt:variant>
      <vt:variant>
        <vt:i4>0</vt:i4>
      </vt:variant>
      <vt:variant>
        <vt:i4>5</vt:i4>
      </vt:variant>
      <vt:variant>
        <vt:lpwstr/>
      </vt:variant>
      <vt:variant>
        <vt:lpwstr>_Toc450827962</vt:lpwstr>
      </vt:variant>
      <vt:variant>
        <vt:i4>1572927</vt:i4>
      </vt:variant>
      <vt:variant>
        <vt:i4>344</vt:i4>
      </vt:variant>
      <vt:variant>
        <vt:i4>0</vt:i4>
      </vt:variant>
      <vt:variant>
        <vt:i4>5</vt:i4>
      </vt:variant>
      <vt:variant>
        <vt:lpwstr/>
      </vt:variant>
      <vt:variant>
        <vt:lpwstr>_Toc450827958</vt:lpwstr>
      </vt:variant>
      <vt:variant>
        <vt:i4>1572927</vt:i4>
      </vt:variant>
      <vt:variant>
        <vt:i4>338</vt:i4>
      </vt:variant>
      <vt:variant>
        <vt:i4>0</vt:i4>
      </vt:variant>
      <vt:variant>
        <vt:i4>5</vt:i4>
      </vt:variant>
      <vt:variant>
        <vt:lpwstr/>
      </vt:variant>
      <vt:variant>
        <vt:lpwstr>_Toc450827956</vt:lpwstr>
      </vt:variant>
      <vt:variant>
        <vt:i4>1572927</vt:i4>
      </vt:variant>
      <vt:variant>
        <vt:i4>332</vt:i4>
      </vt:variant>
      <vt:variant>
        <vt:i4>0</vt:i4>
      </vt:variant>
      <vt:variant>
        <vt:i4>5</vt:i4>
      </vt:variant>
      <vt:variant>
        <vt:lpwstr/>
      </vt:variant>
      <vt:variant>
        <vt:lpwstr>_Toc450827953</vt:lpwstr>
      </vt:variant>
      <vt:variant>
        <vt:i4>1572927</vt:i4>
      </vt:variant>
      <vt:variant>
        <vt:i4>326</vt:i4>
      </vt:variant>
      <vt:variant>
        <vt:i4>0</vt:i4>
      </vt:variant>
      <vt:variant>
        <vt:i4>5</vt:i4>
      </vt:variant>
      <vt:variant>
        <vt:lpwstr/>
      </vt:variant>
      <vt:variant>
        <vt:lpwstr>_Toc450827952</vt:lpwstr>
      </vt:variant>
      <vt:variant>
        <vt:i4>1572927</vt:i4>
      </vt:variant>
      <vt:variant>
        <vt:i4>320</vt:i4>
      </vt:variant>
      <vt:variant>
        <vt:i4>0</vt:i4>
      </vt:variant>
      <vt:variant>
        <vt:i4>5</vt:i4>
      </vt:variant>
      <vt:variant>
        <vt:lpwstr/>
      </vt:variant>
      <vt:variant>
        <vt:lpwstr>_Toc450827951</vt:lpwstr>
      </vt:variant>
      <vt:variant>
        <vt:i4>1572927</vt:i4>
      </vt:variant>
      <vt:variant>
        <vt:i4>314</vt:i4>
      </vt:variant>
      <vt:variant>
        <vt:i4>0</vt:i4>
      </vt:variant>
      <vt:variant>
        <vt:i4>5</vt:i4>
      </vt:variant>
      <vt:variant>
        <vt:lpwstr/>
      </vt:variant>
      <vt:variant>
        <vt:lpwstr>_Toc450827950</vt:lpwstr>
      </vt:variant>
      <vt:variant>
        <vt:i4>1638463</vt:i4>
      </vt:variant>
      <vt:variant>
        <vt:i4>308</vt:i4>
      </vt:variant>
      <vt:variant>
        <vt:i4>0</vt:i4>
      </vt:variant>
      <vt:variant>
        <vt:i4>5</vt:i4>
      </vt:variant>
      <vt:variant>
        <vt:lpwstr/>
      </vt:variant>
      <vt:variant>
        <vt:lpwstr>_Toc450827949</vt:lpwstr>
      </vt:variant>
      <vt:variant>
        <vt:i4>1638463</vt:i4>
      </vt:variant>
      <vt:variant>
        <vt:i4>302</vt:i4>
      </vt:variant>
      <vt:variant>
        <vt:i4>0</vt:i4>
      </vt:variant>
      <vt:variant>
        <vt:i4>5</vt:i4>
      </vt:variant>
      <vt:variant>
        <vt:lpwstr/>
      </vt:variant>
      <vt:variant>
        <vt:lpwstr>_Toc450827948</vt:lpwstr>
      </vt:variant>
      <vt:variant>
        <vt:i4>1638463</vt:i4>
      </vt:variant>
      <vt:variant>
        <vt:i4>296</vt:i4>
      </vt:variant>
      <vt:variant>
        <vt:i4>0</vt:i4>
      </vt:variant>
      <vt:variant>
        <vt:i4>5</vt:i4>
      </vt:variant>
      <vt:variant>
        <vt:lpwstr/>
      </vt:variant>
      <vt:variant>
        <vt:lpwstr>_Toc450827947</vt:lpwstr>
      </vt:variant>
      <vt:variant>
        <vt:i4>1638463</vt:i4>
      </vt:variant>
      <vt:variant>
        <vt:i4>290</vt:i4>
      </vt:variant>
      <vt:variant>
        <vt:i4>0</vt:i4>
      </vt:variant>
      <vt:variant>
        <vt:i4>5</vt:i4>
      </vt:variant>
      <vt:variant>
        <vt:lpwstr/>
      </vt:variant>
      <vt:variant>
        <vt:lpwstr>_Toc450827945</vt:lpwstr>
      </vt:variant>
      <vt:variant>
        <vt:i4>1638463</vt:i4>
      </vt:variant>
      <vt:variant>
        <vt:i4>284</vt:i4>
      </vt:variant>
      <vt:variant>
        <vt:i4>0</vt:i4>
      </vt:variant>
      <vt:variant>
        <vt:i4>5</vt:i4>
      </vt:variant>
      <vt:variant>
        <vt:lpwstr/>
      </vt:variant>
      <vt:variant>
        <vt:lpwstr>_Toc450827944</vt:lpwstr>
      </vt:variant>
      <vt:variant>
        <vt:i4>1638463</vt:i4>
      </vt:variant>
      <vt:variant>
        <vt:i4>278</vt:i4>
      </vt:variant>
      <vt:variant>
        <vt:i4>0</vt:i4>
      </vt:variant>
      <vt:variant>
        <vt:i4>5</vt:i4>
      </vt:variant>
      <vt:variant>
        <vt:lpwstr/>
      </vt:variant>
      <vt:variant>
        <vt:lpwstr>_Toc450827943</vt:lpwstr>
      </vt:variant>
      <vt:variant>
        <vt:i4>1638463</vt:i4>
      </vt:variant>
      <vt:variant>
        <vt:i4>272</vt:i4>
      </vt:variant>
      <vt:variant>
        <vt:i4>0</vt:i4>
      </vt:variant>
      <vt:variant>
        <vt:i4>5</vt:i4>
      </vt:variant>
      <vt:variant>
        <vt:lpwstr/>
      </vt:variant>
      <vt:variant>
        <vt:lpwstr>_Toc450827941</vt:lpwstr>
      </vt:variant>
      <vt:variant>
        <vt:i4>1638463</vt:i4>
      </vt:variant>
      <vt:variant>
        <vt:i4>266</vt:i4>
      </vt:variant>
      <vt:variant>
        <vt:i4>0</vt:i4>
      </vt:variant>
      <vt:variant>
        <vt:i4>5</vt:i4>
      </vt:variant>
      <vt:variant>
        <vt:lpwstr/>
      </vt:variant>
      <vt:variant>
        <vt:lpwstr>_Toc450827940</vt:lpwstr>
      </vt:variant>
      <vt:variant>
        <vt:i4>1966143</vt:i4>
      </vt:variant>
      <vt:variant>
        <vt:i4>260</vt:i4>
      </vt:variant>
      <vt:variant>
        <vt:i4>0</vt:i4>
      </vt:variant>
      <vt:variant>
        <vt:i4>5</vt:i4>
      </vt:variant>
      <vt:variant>
        <vt:lpwstr/>
      </vt:variant>
      <vt:variant>
        <vt:lpwstr>_Toc450827939</vt:lpwstr>
      </vt:variant>
      <vt:variant>
        <vt:i4>1966143</vt:i4>
      </vt:variant>
      <vt:variant>
        <vt:i4>254</vt:i4>
      </vt:variant>
      <vt:variant>
        <vt:i4>0</vt:i4>
      </vt:variant>
      <vt:variant>
        <vt:i4>5</vt:i4>
      </vt:variant>
      <vt:variant>
        <vt:lpwstr/>
      </vt:variant>
      <vt:variant>
        <vt:lpwstr>_Toc450827938</vt:lpwstr>
      </vt:variant>
      <vt:variant>
        <vt:i4>1966143</vt:i4>
      </vt:variant>
      <vt:variant>
        <vt:i4>248</vt:i4>
      </vt:variant>
      <vt:variant>
        <vt:i4>0</vt:i4>
      </vt:variant>
      <vt:variant>
        <vt:i4>5</vt:i4>
      </vt:variant>
      <vt:variant>
        <vt:lpwstr/>
      </vt:variant>
      <vt:variant>
        <vt:lpwstr>_Toc450827937</vt:lpwstr>
      </vt:variant>
      <vt:variant>
        <vt:i4>1966143</vt:i4>
      </vt:variant>
      <vt:variant>
        <vt:i4>242</vt:i4>
      </vt:variant>
      <vt:variant>
        <vt:i4>0</vt:i4>
      </vt:variant>
      <vt:variant>
        <vt:i4>5</vt:i4>
      </vt:variant>
      <vt:variant>
        <vt:lpwstr/>
      </vt:variant>
      <vt:variant>
        <vt:lpwstr>_Toc450827936</vt:lpwstr>
      </vt:variant>
      <vt:variant>
        <vt:i4>1966143</vt:i4>
      </vt:variant>
      <vt:variant>
        <vt:i4>236</vt:i4>
      </vt:variant>
      <vt:variant>
        <vt:i4>0</vt:i4>
      </vt:variant>
      <vt:variant>
        <vt:i4>5</vt:i4>
      </vt:variant>
      <vt:variant>
        <vt:lpwstr/>
      </vt:variant>
      <vt:variant>
        <vt:lpwstr>_Toc450827935</vt:lpwstr>
      </vt:variant>
      <vt:variant>
        <vt:i4>1966143</vt:i4>
      </vt:variant>
      <vt:variant>
        <vt:i4>230</vt:i4>
      </vt:variant>
      <vt:variant>
        <vt:i4>0</vt:i4>
      </vt:variant>
      <vt:variant>
        <vt:i4>5</vt:i4>
      </vt:variant>
      <vt:variant>
        <vt:lpwstr/>
      </vt:variant>
      <vt:variant>
        <vt:lpwstr>_Toc450827934</vt:lpwstr>
      </vt:variant>
      <vt:variant>
        <vt:i4>1966143</vt:i4>
      </vt:variant>
      <vt:variant>
        <vt:i4>224</vt:i4>
      </vt:variant>
      <vt:variant>
        <vt:i4>0</vt:i4>
      </vt:variant>
      <vt:variant>
        <vt:i4>5</vt:i4>
      </vt:variant>
      <vt:variant>
        <vt:lpwstr/>
      </vt:variant>
      <vt:variant>
        <vt:lpwstr>_Toc450827932</vt:lpwstr>
      </vt:variant>
      <vt:variant>
        <vt:i4>1966143</vt:i4>
      </vt:variant>
      <vt:variant>
        <vt:i4>218</vt:i4>
      </vt:variant>
      <vt:variant>
        <vt:i4>0</vt:i4>
      </vt:variant>
      <vt:variant>
        <vt:i4>5</vt:i4>
      </vt:variant>
      <vt:variant>
        <vt:lpwstr/>
      </vt:variant>
      <vt:variant>
        <vt:lpwstr>_Toc450827931</vt:lpwstr>
      </vt:variant>
      <vt:variant>
        <vt:i4>1966143</vt:i4>
      </vt:variant>
      <vt:variant>
        <vt:i4>212</vt:i4>
      </vt:variant>
      <vt:variant>
        <vt:i4>0</vt:i4>
      </vt:variant>
      <vt:variant>
        <vt:i4>5</vt:i4>
      </vt:variant>
      <vt:variant>
        <vt:lpwstr/>
      </vt:variant>
      <vt:variant>
        <vt:lpwstr>_Toc450827930</vt:lpwstr>
      </vt:variant>
      <vt:variant>
        <vt:i4>2031679</vt:i4>
      </vt:variant>
      <vt:variant>
        <vt:i4>206</vt:i4>
      </vt:variant>
      <vt:variant>
        <vt:i4>0</vt:i4>
      </vt:variant>
      <vt:variant>
        <vt:i4>5</vt:i4>
      </vt:variant>
      <vt:variant>
        <vt:lpwstr/>
      </vt:variant>
      <vt:variant>
        <vt:lpwstr>_Toc450827928</vt:lpwstr>
      </vt:variant>
      <vt:variant>
        <vt:i4>2031679</vt:i4>
      </vt:variant>
      <vt:variant>
        <vt:i4>200</vt:i4>
      </vt:variant>
      <vt:variant>
        <vt:i4>0</vt:i4>
      </vt:variant>
      <vt:variant>
        <vt:i4>5</vt:i4>
      </vt:variant>
      <vt:variant>
        <vt:lpwstr/>
      </vt:variant>
      <vt:variant>
        <vt:lpwstr>_Toc450827927</vt:lpwstr>
      </vt:variant>
      <vt:variant>
        <vt:i4>2031679</vt:i4>
      </vt:variant>
      <vt:variant>
        <vt:i4>194</vt:i4>
      </vt:variant>
      <vt:variant>
        <vt:i4>0</vt:i4>
      </vt:variant>
      <vt:variant>
        <vt:i4>5</vt:i4>
      </vt:variant>
      <vt:variant>
        <vt:lpwstr/>
      </vt:variant>
      <vt:variant>
        <vt:lpwstr>_Toc450827926</vt:lpwstr>
      </vt:variant>
      <vt:variant>
        <vt:i4>2031679</vt:i4>
      </vt:variant>
      <vt:variant>
        <vt:i4>188</vt:i4>
      </vt:variant>
      <vt:variant>
        <vt:i4>0</vt:i4>
      </vt:variant>
      <vt:variant>
        <vt:i4>5</vt:i4>
      </vt:variant>
      <vt:variant>
        <vt:lpwstr/>
      </vt:variant>
      <vt:variant>
        <vt:lpwstr>_Toc450827925</vt:lpwstr>
      </vt:variant>
      <vt:variant>
        <vt:i4>2031679</vt:i4>
      </vt:variant>
      <vt:variant>
        <vt:i4>182</vt:i4>
      </vt:variant>
      <vt:variant>
        <vt:i4>0</vt:i4>
      </vt:variant>
      <vt:variant>
        <vt:i4>5</vt:i4>
      </vt:variant>
      <vt:variant>
        <vt:lpwstr/>
      </vt:variant>
      <vt:variant>
        <vt:lpwstr>_Toc450827924</vt:lpwstr>
      </vt:variant>
      <vt:variant>
        <vt:i4>2031679</vt:i4>
      </vt:variant>
      <vt:variant>
        <vt:i4>176</vt:i4>
      </vt:variant>
      <vt:variant>
        <vt:i4>0</vt:i4>
      </vt:variant>
      <vt:variant>
        <vt:i4>5</vt:i4>
      </vt:variant>
      <vt:variant>
        <vt:lpwstr/>
      </vt:variant>
      <vt:variant>
        <vt:lpwstr>_Toc450827923</vt:lpwstr>
      </vt:variant>
      <vt:variant>
        <vt:i4>2031679</vt:i4>
      </vt:variant>
      <vt:variant>
        <vt:i4>170</vt:i4>
      </vt:variant>
      <vt:variant>
        <vt:i4>0</vt:i4>
      </vt:variant>
      <vt:variant>
        <vt:i4>5</vt:i4>
      </vt:variant>
      <vt:variant>
        <vt:lpwstr/>
      </vt:variant>
      <vt:variant>
        <vt:lpwstr>_Toc450827921</vt:lpwstr>
      </vt:variant>
      <vt:variant>
        <vt:i4>1835071</vt:i4>
      </vt:variant>
      <vt:variant>
        <vt:i4>164</vt:i4>
      </vt:variant>
      <vt:variant>
        <vt:i4>0</vt:i4>
      </vt:variant>
      <vt:variant>
        <vt:i4>5</vt:i4>
      </vt:variant>
      <vt:variant>
        <vt:lpwstr/>
      </vt:variant>
      <vt:variant>
        <vt:lpwstr>_Toc450827919</vt:lpwstr>
      </vt:variant>
      <vt:variant>
        <vt:i4>1835071</vt:i4>
      </vt:variant>
      <vt:variant>
        <vt:i4>158</vt:i4>
      </vt:variant>
      <vt:variant>
        <vt:i4>0</vt:i4>
      </vt:variant>
      <vt:variant>
        <vt:i4>5</vt:i4>
      </vt:variant>
      <vt:variant>
        <vt:lpwstr/>
      </vt:variant>
      <vt:variant>
        <vt:lpwstr>_Toc450827917</vt:lpwstr>
      </vt:variant>
      <vt:variant>
        <vt:i4>1835071</vt:i4>
      </vt:variant>
      <vt:variant>
        <vt:i4>152</vt:i4>
      </vt:variant>
      <vt:variant>
        <vt:i4>0</vt:i4>
      </vt:variant>
      <vt:variant>
        <vt:i4>5</vt:i4>
      </vt:variant>
      <vt:variant>
        <vt:lpwstr/>
      </vt:variant>
      <vt:variant>
        <vt:lpwstr>_Toc450827916</vt:lpwstr>
      </vt:variant>
      <vt:variant>
        <vt:i4>1835071</vt:i4>
      </vt:variant>
      <vt:variant>
        <vt:i4>146</vt:i4>
      </vt:variant>
      <vt:variant>
        <vt:i4>0</vt:i4>
      </vt:variant>
      <vt:variant>
        <vt:i4>5</vt:i4>
      </vt:variant>
      <vt:variant>
        <vt:lpwstr/>
      </vt:variant>
      <vt:variant>
        <vt:lpwstr>_Toc450827915</vt:lpwstr>
      </vt:variant>
      <vt:variant>
        <vt:i4>1835071</vt:i4>
      </vt:variant>
      <vt:variant>
        <vt:i4>140</vt:i4>
      </vt:variant>
      <vt:variant>
        <vt:i4>0</vt:i4>
      </vt:variant>
      <vt:variant>
        <vt:i4>5</vt:i4>
      </vt:variant>
      <vt:variant>
        <vt:lpwstr/>
      </vt:variant>
      <vt:variant>
        <vt:lpwstr>_Toc450827914</vt:lpwstr>
      </vt:variant>
      <vt:variant>
        <vt:i4>1835071</vt:i4>
      </vt:variant>
      <vt:variant>
        <vt:i4>134</vt:i4>
      </vt:variant>
      <vt:variant>
        <vt:i4>0</vt:i4>
      </vt:variant>
      <vt:variant>
        <vt:i4>5</vt:i4>
      </vt:variant>
      <vt:variant>
        <vt:lpwstr/>
      </vt:variant>
      <vt:variant>
        <vt:lpwstr>_Toc450827913</vt:lpwstr>
      </vt:variant>
      <vt:variant>
        <vt:i4>1835071</vt:i4>
      </vt:variant>
      <vt:variant>
        <vt:i4>128</vt:i4>
      </vt:variant>
      <vt:variant>
        <vt:i4>0</vt:i4>
      </vt:variant>
      <vt:variant>
        <vt:i4>5</vt:i4>
      </vt:variant>
      <vt:variant>
        <vt:lpwstr/>
      </vt:variant>
      <vt:variant>
        <vt:lpwstr>_Toc450827912</vt:lpwstr>
      </vt:variant>
      <vt:variant>
        <vt:i4>1835071</vt:i4>
      </vt:variant>
      <vt:variant>
        <vt:i4>122</vt:i4>
      </vt:variant>
      <vt:variant>
        <vt:i4>0</vt:i4>
      </vt:variant>
      <vt:variant>
        <vt:i4>5</vt:i4>
      </vt:variant>
      <vt:variant>
        <vt:lpwstr/>
      </vt:variant>
      <vt:variant>
        <vt:lpwstr>_Toc450827911</vt:lpwstr>
      </vt:variant>
      <vt:variant>
        <vt:i4>1835071</vt:i4>
      </vt:variant>
      <vt:variant>
        <vt:i4>116</vt:i4>
      </vt:variant>
      <vt:variant>
        <vt:i4>0</vt:i4>
      </vt:variant>
      <vt:variant>
        <vt:i4>5</vt:i4>
      </vt:variant>
      <vt:variant>
        <vt:lpwstr/>
      </vt:variant>
      <vt:variant>
        <vt:lpwstr>_Toc450827910</vt:lpwstr>
      </vt:variant>
      <vt:variant>
        <vt:i4>1900607</vt:i4>
      </vt:variant>
      <vt:variant>
        <vt:i4>110</vt:i4>
      </vt:variant>
      <vt:variant>
        <vt:i4>0</vt:i4>
      </vt:variant>
      <vt:variant>
        <vt:i4>5</vt:i4>
      </vt:variant>
      <vt:variant>
        <vt:lpwstr/>
      </vt:variant>
      <vt:variant>
        <vt:lpwstr>_Toc450827909</vt:lpwstr>
      </vt:variant>
      <vt:variant>
        <vt:i4>1900607</vt:i4>
      </vt:variant>
      <vt:variant>
        <vt:i4>104</vt:i4>
      </vt:variant>
      <vt:variant>
        <vt:i4>0</vt:i4>
      </vt:variant>
      <vt:variant>
        <vt:i4>5</vt:i4>
      </vt:variant>
      <vt:variant>
        <vt:lpwstr/>
      </vt:variant>
      <vt:variant>
        <vt:lpwstr>_Toc450827908</vt:lpwstr>
      </vt:variant>
      <vt:variant>
        <vt:i4>1900607</vt:i4>
      </vt:variant>
      <vt:variant>
        <vt:i4>98</vt:i4>
      </vt:variant>
      <vt:variant>
        <vt:i4>0</vt:i4>
      </vt:variant>
      <vt:variant>
        <vt:i4>5</vt:i4>
      </vt:variant>
      <vt:variant>
        <vt:lpwstr/>
      </vt:variant>
      <vt:variant>
        <vt:lpwstr>_Toc450827907</vt:lpwstr>
      </vt:variant>
      <vt:variant>
        <vt:i4>1900607</vt:i4>
      </vt:variant>
      <vt:variant>
        <vt:i4>92</vt:i4>
      </vt:variant>
      <vt:variant>
        <vt:i4>0</vt:i4>
      </vt:variant>
      <vt:variant>
        <vt:i4>5</vt:i4>
      </vt:variant>
      <vt:variant>
        <vt:lpwstr/>
      </vt:variant>
      <vt:variant>
        <vt:lpwstr>_Toc450827906</vt:lpwstr>
      </vt:variant>
      <vt:variant>
        <vt:i4>1900607</vt:i4>
      </vt:variant>
      <vt:variant>
        <vt:i4>86</vt:i4>
      </vt:variant>
      <vt:variant>
        <vt:i4>0</vt:i4>
      </vt:variant>
      <vt:variant>
        <vt:i4>5</vt:i4>
      </vt:variant>
      <vt:variant>
        <vt:lpwstr/>
      </vt:variant>
      <vt:variant>
        <vt:lpwstr>_Toc450827905</vt:lpwstr>
      </vt:variant>
      <vt:variant>
        <vt:i4>1900607</vt:i4>
      </vt:variant>
      <vt:variant>
        <vt:i4>80</vt:i4>
      </vt:variant>
      <vt:variant>
        <vt:i4>0</vt:i4>
      </vt:variant>
      <vt:variant>
        <vt:i4>5</vt:i4>
      </vt:variant>
      <vt:variant>
        <vt:lpwstr/>
      </vt:variant>
      <vt:variant>
        <vt:lpwstr>_Toc450827904</vt:lpwstr>
      </vt:variant>
      <vt:variant>
        <vt:i4>1900607</vt:i4>
      </vt:variant>
      <vt:variant>
        <vt:i4>74</vt:i4>
      </vt:variant>
      <vt:variant>
        <vt:i4>0</vt:i4>
      </vt:variant>
      <vt:variant>
        <vt:i4>5</vt:i4>
      </vt:variant>
      <vt:variant>
        <vt:lpwstr/>
      </vt:variant>
      <vt:variant>
        <vt:lpwstr>_Toc450827903</vt:lpwstr>
      </vt:variant>
      <vt:variant>
        <vt:i4>1900607</vt:i4>
      </vt:variant>
      <vt:variant>
        <vt:i4>68</vt:i4>
      </vt:variant>
      <vt:variant>
        <vt:i4>0</vt:i4>
      </vt:variant>
      <vt:variant>
        <vt:i4>5</vt:i4>
      </vt:variant>
      <vt:variant>
        <vt:lpwstr/>
      </vt:variant>
      <vt:variant>
        <vt:lpwstr>_Toc450827902</vt:lpwstr>
      </vt:variant>
      <vt:variant>
        <vt:i4>1900607</vt:i4>
      </vt:variant>
      <vt:variant>
        <vt:i4>62</vt:i4>
      </vt:variant>
      <vt:variant>
        <vt:i4>0</vt:i4>
      </vt:variant>
      <vt:variant>
        <vt:i4>5</vt:i4>
      </vt:variant>
      <vt:variant>
        <vt:lpwstr/>
      </vt:variant>
      <vt:variant>
        <vt:lpwstr>_Toc450827901</vt:lpwstr>
      </vt:variant>
      <vt:variant>
        <vt:i4>1900607</vt:i4>
      </vt:variant>
      <vt:variant>
        <vt:i4>56</vt:i4>
      </vt:variant>
      <vt:variant>
        <vt:i4>0</vt:i4>
      </vt:variant>
      <vt:variant>
        <vt:i4>5</vt:i4>
      </vt:variant>
      <vt:variant>
        <vt:lpwstr/>
      </vt:variant>
      <vt:variant>
        <vt:lpwstr>_Toc450827900</vt:lpwstr>
      </vt:variant>
      <vt:variant>
        <vt:i4>1310782</vt:i4>
      </vt:variant>
      <vt:variant>
        <vt:i4>50</vt:i4>
      </vt:variant>
      <vt:variant>
        <vt:i4>0</vt:i4>
      </vt:variant>
      <vt:variant>
        <vt:i4>5</vt:i4>
      </vt:variant>
      <vt:variant>
        <vt:lpwstr/>
      </vt:variant>
      <vt:variant>
        <vt:lpwstr>_Toc450827899</vt:lpwstr>
      </vt:variant>
      <vt:variant>
        <vt:i4>1310782</vt:i4>
      </vt:variant>
      <vt:variant>
        <vt:i4>44</vt:i4>
      </vt:variant>
      <vt:variant>
        <vt:i4>0</vt:i4>
      </vt:variant>
      <vt:variant>
        <vt:i4>5</vt:i4>
      </vt:variant>
      <vt:variant>
        <vt:lpwstr/>
      </vt:variant>
      <vt:variant>
        <vt:lpwstr>_Toc450827898</vt:lpwstr>
      </vt:variant>
      <vt:variant>
        <vt:i4>1310782</vt:i4>
      </vt:variant>
      <vt:variant>
        <vt:i4>38</vt:i4>
      </vt:variant>
      <vt:variant>
        <vt:i4>0</vt:i4>
      </vt:variant>
      <vt:variant>
        <vt:i4>5</vt:i4>
      </vt:variant>
      <vt:variant>
        <vt:lpwstr/>
      </vt:variant>
      <vt:variant>
        <vt:lpwstr>_Toc450827897</vt:lpwstr>
      </vt:variant>
      <vt:variant>
        <vt:i4>1310782</vt:i4>
      </vt:variant>
      <vt:variant>
        <vt:i4>32</vt:i4>
      </vt:variant>
      <vt:variant>
        <vt:i4>0</vt:i4>
      </vt:variant>
      <vt:variant>
        <vt:i4>5</vt:i4>
      </vt:variant>
      <vt:variant>
        <vt:lpwstr/>
      </vt:variant>
      <vt:variant>
        <vt:lpwstr>_Toc450827896</vt:lpwstr>
      </vt:variant>
      <vt:variant>
        <vt:i4>1310782</vt:i4>
      </vt:variant>
      <vt:variant>
        <vt:i4>26</vt:i4>
      </vt:variant>
      <vt:variant>
        <vt:i4>0</vt:i4>
      </vt:variant>
      <vt:variant>
        <vt:i4>5</vt:i4>
      </vt:variant>
      <vt:variant>
        <vt:lpwstr/>
      </vt:variant>
      <vt:variant>
        <vt:lpwstr>_Toc450827895</vt:lpwstr>
      </vt:variant>
      <vt:variant>
        <vt:i4>1310782</vt:i4>
      </vt:variant>
      <vt:variant>
        <vt:i4>20</vt:i4>
      </vt:variant>
      <vt:variant>
        <vt:i4>0</vt:i4>
      </vt:variant>
      <vt:variant>
        <vt:i4>5</vt:i4>
      </vt:variant>
      <vt:variant>
        <vt:lpwstr/>
      </vt:variant>
      <vt:variant>
        <vt:lpwstr>_Toc450827894</vt:lpwstr>
      </vt:variant>
      <vt:variant>
        <vt:i4>1310782</vt:i4>
      </vt:variant>
      <vt:variant>
        <vt:i4>14</vt:i4>
      </vt:variant>
      <vt:variant>
        <vt:i4>0</vt:i4>
      </vt:variant>
      <vt:variant>
        <vt:i4>5</vt:i4>
      </vt:variant>
      <vt:variant>
        <vt:lpwstr/>
      </vt:variant>
      <vt:variant>
        <vt:lpwstr>_Toc450827893</vt:lpwstr>
      </vt:variant>
      <vt:variant>
        <vt:i4>4784207</vt:i4>
      </vt:variant>
      <vt:variant>
        <vt:i4>9</vt:i4>
      </vt:variant>
      <vt:variant>
        <vt:i4>0</vt:i4>
      </vt:variant>
      <vt:variant>
        <vt:i4>5</vt:i4>
      </vt:variant>
      <vt:variant>
        <vt:lpwstr>http://www.selectagents.gov/</vt:lpwstr>
      </vt:variant>
      <vt:variant>
        <vt:lpwstr/>
      </vt:variant>
      <vt:variant>
        <vt:i4>5505069</vt:i4>
      </vt:variant>
      <vt:variant>
        <vt:i4>6</vt:i4>
      </vt:variant>
      <vt:variant>
        <vt:i4>0</vt:i4>
      </vt:variant>
      <vt:variant>
        <vt:i4>5</vt:i4>
      </vt:variant>
      <vt:variant>
        <vt:lpwstr>mailto:form3@cdc.gov</vt:lpwstr>
      </vt:variant>
      <vt:variant>
        <vt:lpwstr/>
      </vt:variant>
      <vt:variant>
        <vt:i4>1572924</vt:i4>
      </vt:variant>
      <vt:variant>
        <vt:i4>3</vt:i4>
      </vt:variant>
      <vt:variant>
        <vt:i4>0</vt:i4>
      </vt:variant>
      <vt:variant>
        <vt:i4>5</vt:i4>
      </vt:variant>
      <vt:variant>
        <vt:lpwstr>mailto:lrsat@cdc.gov</vt:lpwstr>
      </vt:variant>
      <vt:variant>
        <vt:lpwstr/>
      </vt:variant>
      <vt:variant>
        <vt:i4>2687054</vt:i4>
      </vt:variant>
      <vt:variant>
        <vt:i4>0</vt:i4>
      </vt:variant>
      <vt:variant>
        <vt:i4>0</vt:i4>
      </vt:variant>
      <vt:variant>
        <vt:i4>5</vt:i4>
      </vt:variant>
      <vt:variant>
        <vt:lpwstr>mailto:AgSAS@aphis.usda.gov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CDC Form 4</dc:title>
  <dc:subject/>
  <dc:creator>CDC User</dc:creator>
  <cp:keywords/>
  <cp:lastModifiedBy>SYSTEM</cp:lastModifiedBy>
  <cp:revision>2</cp:revision>
  <cp:lastPrinted>2016-06-10T15:34:00Z</cp:lastPrinted>
  <dcterms:created xsi:type="dcterms:W3CDTF">2017-08-01T20:43:00Z</dcterms:created>
  <dcterms:modified xsi:type="dcterms:W3CDTF">2017-08-01T20:43:00Z</dcterms:modified>
</cp:coreProperties>
</file>