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50" w:rsidRPr="00CB6B81" w:rsidRDefault="003008D5" w:rsidP="00481850">
      <w:pPr>
        <w:suppressAutoHyphens/>
        <w:jc w:val="center"/>
        <w:rPr>
          <w:rFonts w:ascii="Times New Roman" w:hAnsi="Times New Roman"/>
        </w:rPr>
      </w:pPr>
      <w:bookmarkStart w:id="0" w:name="_GoBack"/>
      <w:bookmarkEnd w:id="0"/>
      <w:r w:rsidRPr="00DB435B">
        <w:rPr>
          <w:rFonts w:ascii="Times New Roman" w:hAnsi="Times New Roman"/>
          <w:b/>
          <w:bCs/>
        </w:rPr>
        <w:t xml:space="preserve">Addendum to </w:t>
      </w:r>
      <w:r w:rsidR="00316FFA">
        <w:rPr>
          <w:rFonts w:ascii="Times New Roman" w:hAnsi="Times New Roman"/>
          <w:b/>
          <w:bCs/>
        </w:rPr>
        <w:t xml:space="preserve">the </w:t>
      </w:r>
      <w:r w:rsidR="00481850" w:rsidRPr="00CB6B81">
        <w:rPr>
          <w:rFonts w:ascii="Times New Roman" w:hAnsi="Times New Roman"/>
          <w:b/>
        </w:rPr>
        <w:t>S</w:t>
      </w:r>
      <w:r w:rsidR="00481850">
        <w:rPr>
          <w:rFonts w:ascii="Times New Roman" w:hAnsi="Times New Roman"/>
          <w:b/>
        </w:rPr>
        <w:t>upporting Statement for</w:t>
      </w:r>
      <w:r w:rsidR="00481850" w:rsidRPr="00CB6B81">
        <w:rPr>
          <w:rFonts w:ascii="Times New Roman" w:hAnsi="Times New Roman"/>
          <w:b/>
        </w:rPr>
        <w:t xml:space="preserve"> F</w:t>
      </w:r>
      <w:r w:rsidR="00481850">
        <w:rPr>
          <w:rFonts w:ascii="Times New Roman" w:hAnsi="Times New Roman"/>
          <w:b/>
        </w:rPr>
        <w:t xml:space="preserve">orm </w:t>
      </w:r>
      <w:r w:rsidR="00481850" w:rsidRPr="00CB6B81">
        <w:rPr>
          <w:rFonts w:ascii="Times New Roman" w:hAnsi="Times New Roman"/>
          <w:b/>
        </w:rPr>
        <w:t>HA-4632</w:t>
      </w:r>
    </w:p>
    <w:p w:rsidR="00481850" w:rsidRPr="00CB6B81" w:rsidRDefault="00481850" w:rsidP="00481850">
      <w:pPr>
        <w:suppressAutoHyphens/>
        <w:jc w:val="center"/>
        <w:rPr>
          <w:rFonts w:ascii="Times New Roman" w:hAnsi="Times New Roman"/>
          <w:b/>
        </w:rPr>
      </w:pPr>
      <w:r w:rsidRPr="00CB6B81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laimant’s Medications</w:t>
      </w:r>
    </w:p>
    <w:p w:rsidR="00481850" w:rsidRPr="00CB6B81" w:rsidRDefault="00481850" w:rsidP="0048185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81">
        <w:rPr>
          <w:rFonts w:ascii="Times New Roman" w:hAnsi="Times New Roman" w:cs="Times New Roman"/>
          <w:b/>
          <w:sz w:val="24"/>
          <w:szCs w:val="24"/>
        </w:rPr>
        <w:t>20 CFR, 404.1512 and 416.912</w:t>
      </w:r>
    </w:p>
    <w:p w:rsidR="00DB435B" w:rsidRPr="00DB435B" w:rsidRDefault="00481850" w:rsidP="00481850">
      <w:pPr>
        <w:jc w:val="center"/>
        <w:rPr>
          <w:rFonts w:ascii="Times New Roman" w:hAnsi="Times New Roman"/>
          <w:b/>
        </w:rPr>
      </w:pPr>
      <w:r w:rsidRPr="00CB6B81">
        <w:rPr>
          <w:rFonts w:ascii="Times New Roman" w:hAnsi="Times New Roman"/>
          <w:b/>
        </w:rPr>
        <w:t>OMB No. 0960-0289</w:t>
      </w:r>
    </w:p>
    <w:p w:rsidR="00DB435B" w:rsidRPr="006A3806" w:rsidRDefault="00DB435B" w:rsidP="00DB435B">
      <w:pPr>
        <w:rPr>
          <w:rFonts w:ascii="Times New Roman" w:hAnsi="Times New Roman"/>
        </w:rPr>
      </w:pPr>
    </w:p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Minor 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ED5E9D" w:rsidRPr="00ED5E9D">
        <w:rPr>
          <w:rFonts w:ascii="Times New Roman" w:hAnsi="Times New Roman"/>
        </w:rPr>
        <w:t>:</w:t>
      </w:r>
    </w:p>
    <w:p w:rsidR="00ED5E9D" w:rsidRDefault="00ED5E9D" w:rsidP="00ED5E9D">
      <w:pPr>
        <w:rPr>
          <w:rFonts w:ascii="Times New Roman" w:hAnsi="Times New Roman"/>
        </w:rPr>
      </w:pPr>
    </w:p>
    <w:p w:rsidR="00A628A7" w:rsidRPr="00D36789" w:rsidRDefault="00A628A7" w:rsidP="00A628A7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D36789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1</w:t>
      </w:r>
      <w:r w:rsidRPr="00D3678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="001322C7">
        <w:rPr>
          <w:rFonts w:ascii="Times New Roman" w:hAnsi="Times New Roman"/>
        </w:rPr>
        <w:t xml:space="preserve">We are removing the </w:t>
      </w:r>
      <w:r>
        <w:rPr>
          <w:rFonts w:ascii="Times New Roman" w:hAnsi="Times New Roman"/>
        </w:rPr>
        <w:t xml:space="preserve">“Office of Disability Adjudication and Review” from the header section of the form. </w:t>
      </w:r>
    </w:p>
    <w:p w:rsidR="00A628A7" w:rsidRPr="00D36789" w:rsidRDefault="00A628A7" w:rsidP="00A628A7">
      <w:pPr>
        <w:pStyle w:val="ListParagraph"/>
        <w:ind w:left="360"/>
        <w:rPr>
          <w:rFonts w:ascii="Times New Roman" w:hAnsi="Times New Roman"/>
          <w:b/>
        </w:rPr>
      </w:pPr>
    </w:p>
    <w:p w:rsidR="00A628A7" w:rsidRDefault="00A628A7" w:rsidP="00A628A7">
      <w:pPr>
        <w:pStyle w:val="ListParagraph"/>
        <w:ind w:left="360"/>
        <w:rPr>
          <w:rFonts w:ascii="Times New Roman" w:hAnsi="Times New Roman"/>
        </w:rPr>
      </w:pPr>
      <w:r w:rsidRPr="00D36789">
        <w:rPr>
          <w:rFonts w:ascii="Times New Roman" w:hAnsi="Times New Roman"/>
          <w:b/>
          <w:u w:val="single"/>
        </w:rPr>
        <w:t>Justification #1</w:t>
      </w:r>
      <w:r w:rsidRPr="00D36789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The office name changed in October 2017 as the result of a reorganization</w:t>
      </w:r>
      <w:r w:rsidR="000A4D01">
        <w:rPr>
          <w:rFonts w:ascii="Times New Roman" w:hAnsi="Times New Roman"/>
        </w:rPr>
        <w:t xml:space="preserve"> in SSA</w:t>
      </w:r>
      <w:r>
        <w:rPr>
          <w:rFonts w:ascii="Times New Roman" w:hAnsi="Times New Roman"/>
        </w:rPr>
        <w:t xml:space="preserve">. We </w:t>
      </w:r>
      <w:r w:rsidR="000A4D01">
        <w:rPr>
          <w:rFonts w:ascii="Times New Roman" w:hAnsi="Times New Roman"/>
        </w:rPr>
        <w:t>do not</w:t>
      </w:r>
      <w:r>
        <w:rPr>
          <w:rFonts w:ascii="Times New Roman" w:hAnsi="Times New Roman"/>
        </w:rPr>
        <w:t xml:space="preserve"> believe the new office name is necessary to be included on the updated form.</w:t>
      </w:r>
    </w:p>
    <w:p w:rsidR="00A628A7" w:rsidRDefault="00A628A7" w:rsidP="00A628A7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36789" w:rsidRPr="00D36789" w:rsidRDefault="00D36789" w:rsidP="00D36789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D36789">
        <w:rPr>
          <w:rFonts w:ascii="Times New Roman" w:hAnsi="Times New Roman"/>
          <w:b/>
          <w:u w:val="single"/>
        </w:rPr>
        <w:t>Change #</w:t>
      </w:r>
      <w:r w:rsidR="00A628A7">
        <w:rPr>
          <w:rFonts w:ascii="Times New Roman" w:hAnsi="Times New Roman"/>
          <w:b/>
          <w:u w:val="single"/>
        </w:rPr>
        <w:t>2</w:t>
      </w:r>
      <w:r w:rsidRPr="00D3678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</w:t>
      </w:r>
      <w:r w:rsidR="001322C7" w:rsidRPr="001322C7">
        <w:rPr>
          <w:rFonts w:ascii="Times New Roman" w:hAnsi="Times New Roman"/>
        </w:rPr>
        <w:t>We are revising the</w:t>
      </w:r>
      <w:r w:rsidR="001322C7">
        <w:rPr>
          <w:rFonts w:ascii="Times New Roman" w:hAnsi="Times New Roman"/>
          <w:b/>
        </w:rPr>
        <w:t xml:space="preserve"> </w:t>
      </w:r>
      <w:r w:rsidRPr="00D36789">
        <w:rPr>
          <w:rFonts w:ascii="Times New Roman" w:hAnsi="Times New Roman"/>
        </w:rPr>
        <w:t xml:space="preserve">Privacy Act Statement </w:t>
      </w:r>
      <w:r w:rsidR="001322C7">
        <w:rPr>
          <w:rFonts w:ascii="Times New Roman" w:hAnsi="Times New Roman"/>
        </w:rPr>
        <w:t>on this form.</w:t>
      </w:r>
    </w:p>
    <w:p w:rsidR="00D36789" w:rsidRPr="00D36789" w:rsidRDefault="00D36789" w:rsidP="00D36789">
      <w:pPr>
        <w:pStyle w:val="ListParagraph"/>
        <w:ind w:left="360"/>
        <w:rPr>
          <w:rFonts w:ascii="Times New Roman" w:hAnsi="Times New Roman"/>
          <w:b/>
        </w:rPr>
      </w:pPr>
    </w:p>
    <w:p w:rsidR="001322C7" w:rsidRPr="00ED5E9D" w:rsidRDefault="00D36789" w:rsidP="001322C7">
      <w:pPr>
        <w:widowControl/>
        <w:snapToGrid/>
        <w:ind w:left="360"/>
        <w:rPr>
          <w:rFonts w:ascii="Times New Roman" w:hAnsi="Times New Roman"/>
        </w:rPr>
      </w:pPr>
      <w:r w:rsidRPr="00D36789">
        <w:rPr>
          <w:rFonts w:ascii="Times New Roman" w:hAnsi="Times New Roman"/>
          <w:b/>
          <w:u w:val="single"/>
        </w:rPr>
        <w:t>Justification #</w:t>
      </w:r>
      <w:r w:rsidR="00A628A7">
        <w:rPr>
          <w:rFonts w:ascii="Times New Roman" w:hAnsi="Times New Roman"/>
          <w:b/>
          <w:u w:val="single"/>
        </w:rPr>
        <w:t>2</w:t>
      </w:r>
      <w:r w:rsidRPr="00D36789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1322C7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1322C7">
        <w:rPr>
          <w:rFonts w:ascii="Times New Roman" w:hAnsi="Times New Roman"/>
        </w:rPr>
        <w:t xml:space="preserve"> updating </w:t>
      </w:r>
      <w:r w:rsidR="001322C7" w:rsidRPr="00ED5E9D">
        <w:rPr>
          <w:rFonts w:ascii="Times New Roman" w:hAnsi="Times New Roman"/>
        </w:rPr>
        <w:t>t</w:t>
      </w:r>
      <w:r w:rsidR="001322C7">
        <w:rPr>
          <w:rFonts w:ascii="Times New Roman" w:hAnsi="Times New Roman"/>
        </w:rPr>
        <w:t xml:space="preserve">he Privacy Act Statement on </w:t>
      </w:r>
      <w:r w:rsidR="001322C7" w:rsidRPr="00ED5E9D">
        <w:rPr>
          <w:rFonts w:ascii="Times New Roman" w:hAnsi="Times New Roman"/>
        </w:rPr>
        <w:t>the form.</w:t>
      </w:r>
    </w:p>
    <w:p w:rsidR="00A628A7" w:rsidRPr="00D36789" w:rsidRDefault="00A628A7" w:rsidP="00D36789">
      <w:pPr>
        <w:pStyle w:val="ListParagraph"/>
        <w:ind w:left="360"/>
        <w:rPr>
          <w:rFonts w:ascii="Times New Roman" w:hAnsi="Times New Roman"/>
        </w:rPr>
      </w:pPr>
    </w:p>
    <w:sectPr w:rsidR="00A628A7" w:rsidRPr="00D367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A28"/>
    <w:multiLevelType w:val="hybridMultilevel"/>
    <w:tmpl w:val="4F5CD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7ED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4D01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45D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2C7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0C4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6FFA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7E4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9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0F79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1850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8A7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0F7A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28A7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13C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789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36789"/>
    <w:pPr>
      <w:ind w:left="720"/>
      <w:contextualSpacing/>
    </w:pPr>
  </w:style>
  <w:style w:type="paragraph" w:styleId="PlainText">
    <w:name w:val="Plain Text"/>
    <w:basedOn w:val="Normal"/>
    <w:link w:val="PlainTextChar"/>
    <w:rsid w:val="00481850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481850"/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D36789"/>
    <w:pPr>
      <w:ind w:left="720"/>
      <w:contextualSpacing/>
    </w:pPr>
  </w:style>
  <w:style w:type="paragraph" w:styleId="PlainText">
    <w:name w:val="Plain Text"/>
    <w:basedOn w:val="Normal"/>
    <w:link w:val="PlainTextChar"/>
    <w:rsid w:val="00481850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481850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SYSTEM</cp:lastModifiedBy>
  <cp:revision>2</cp:revision>
  <cp:lastPrinted>2010-08-04T14:54:00Z</cp:lastPrinted>
  <dcterms:created xsi:type="dcterms:W3CDTF">2018-07-19T18:33:00Z</dcterms:created>
  <dcterms:modified xsi:type="dcterms:W3CDTF">2018-07-19T18:33:00Z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1527497861</vt:i4>
  </property>
  <property fmtid="{D5CDD505-2E9C-101B-9397-08002B2CF9AE}" pid="3" name="_NewReviewCycle">
    <vt:lpwstr/>
  </property>
  <property fmtid="{D5CDD505-2E9C-101B-9397-08002B2CF9AE}" pid="4" name="_EmailSubject">
    <vt:lpwstr>OMB Expiration Notice:  0960-0289 HA-4632 &amp; ERE Screens</vt:lpwstr>
  </property>
  <property fmtid="{D5CDD505-2E9C-101B-9397-08002B2CF9AE}" pid="5" name="_AuthorEmail">
    <vt:lpwstr>Jeffrey.Carle@ssa.gov</vt:lpwstr>
  </property>
  <property fmtid="{D5CDD505-2E9C-101B-9397-08002B2CF9AE}" pid="6" name="_AuthorEmailDisplayName">
    <vt:lpwstr>Carle, Jeffrey</vt:lpwstr>
  </property>
  <property fmtid="{D5CDD505-2E9C-101B-9397-08002B2CF9AE}" pid="7" name="_PreviousAdHocReviewCycleID">
    <vt:i4>-600277363</vt:i4>
  </property>
  <property fmtid="{D5CDD505-2E9C-101B-9397-08002B2CF9AE}" pid="8" name="_ReviewingToolsShownOnce">
    <vt:lpwstr/>
  </property>
</Properties>
</file>