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B8658" w14:textId="77777777" w:rsidR="0076518F" w:rsidRDefault="0076518F">
      <w:bookmarkStart w:id="0" w:name="_GoBack"/>
      <w:bookmarkEnd w:id="0"/>
    </w:p>
    <w:tbl>
      <w:tblPr>
        <w:tblStyle w:val="TableGrid"/>
        <w:tblW w:w="0" w:type="auto"/>
        <w:tblLook w:val="04A0" w:firstRow="1" w:lastRow="0" w:firstColumn="1" w:lastColumn="0" w:noHBand="0" w:noVBand="1"/>
      </w:tblPr>
      <w:tblGrid>
        <w:gridCol w:w="1114"/>
        <w:gridCol w:w="5632"/>
        <w:gridCol w:w="6430"/>
      </w:tblGrid>
      <w:tr w:rsidR="00F12074" w14:paraId="5DBB865C" w14:textId="77777777" w:rsidTr="00C84A4A">
        <w:tc>
          <w:tcPr>
            <w:tcW w:w="1114" w:type="dxa"/>
            <w:shd w:val="clear" w:color="auto" w:fill="C6D9F1" w:themeFill="text2" w:themeFillTint="33"/>
          </w:tcPr>
          <w:p w14:paraId="5DBB8659" w14:textId="2714AD02" w:rsidR="00F12074" w:rsidRPr="00DE6572" w:rsidRDefault="00171E13">
            <w:pPr>
              <w:rPr>
                <w:b/>
              </w:rPr>
            </w:pPr>
            <w:r>
              <w:rPr>
                <w:b/>
              </w:rPr>
              <w:t>Comment #</w:t>
            </w:r>
          </w:p>
        </w:tc>
        <w:tc>
          <w:tcPr>
            <w:tcW w:w="5632" w:type="dxa"/>
            <w:shd w:val="clear" w:color="auto" w:fill="C6D9F1" w:themeFill="text2" w:themeFillTint="33"/>
          </w:tcPr>
          <w:p w14:paraId="5DBB865A" w14:textId="07FFCC08" w:rsidR="00F12074" w:rsidRPr="00F12074" w:rsidRDefault="00171E13">
            <w:pPr>
              <w:rPr>
                <w:b/>
              </w:rPr>
            </w:pPr>
            <w:r>
              <w:rPr>
                <w:b/>
              </w:rPr>
              <w:t xml:space="preserve">Public </w:t>
            </w:r>
            <w:r w:rsidR="00F12074" w:rsidRPr="00F12074">
              <w:rPr>
                <w:b/>
              </w:rPr>
              <w:t>Comment</w:t>
            </w:r>
            <w:r>
              <w:rPr>
                <w:b/>
              </w:rPr>
              <w:t>s</w:t>
            </w:r>
          </w:p>
        </w:tc>
        <w:tc>
          <w:tcPr>
            <w:tcW w:w="6430" w:type="dxa"/>
            <w:shd w:val="clear" w:color="auto" w:fill="C6D9F1" w:themeFill="text2" w:themeFillTint="33"/>
          </w:tcPr>
          <w:p w14:paraId="5DBB865B" w14:textId="77777777" w:rsidR="00F12074" w:rsidRPr="00F12074" w:rsidRDefault="00F12074">
            <w:pPr>
              <w:rPr>
                <w:b/>
              </w:rPr>
            </w:pPr>
            <w:r w:rsidRPr="00F12074">
              <w:rPr>
                <w:b/>
              </w:rPr>
              <w:t>USCIS Response</w:t>
            </w:r>
          </w:p>
        </w:tc>
      </w:tr>
      <w:tr w:rsidR="00171E13" w14:paraId="366F08DB" w14:textId="77777777" w:rsidTr="00C84A4A">
        <w:tc>
          <w:tcPr>
            <w:tcW w:w="1114" w:type="dxa"/>
          </w:tcPr>
          <w:p w14:paraId="59A94E63" w14:textId="5F3DF8D2" w:rsidR="00171E13" w:rsidRPr="00DE6572" w:rsidRDefault="00171E13">
            <w:pPr>
              <w:rPr>
                <w:b/>
              </w:rPr>
            </w:pPr>
            <w:r>
              <w:rPr>
                <w:b/>
              </w:rPr>
              <w:t>Comment 1.</w:t>
            </w:r>
          </w:p>
        </w:tc>
        <w:tc>
          <w:tcPr>
            <w:tcW w:w="5632" w:type="dxa"/>
          </w:tcPr>
          <w:p w14:paraId="4F310FEB" w14:textId="61D3E761" w:rsidR="00171E13" w:rsidRPr="003328B7" w:rsidRDefault="00171E13" w:rsidP="00C84A4A">
            <w:pPr>
              <w:rPr>
                <w:b/>
              </w:rPr>
            </w:pPr>
            <w:r>
              <w:rPr>
                <w:b/>
              </w:rPr>
              <w:t xml:space="preserve">Commenter: </w:t>
            </w:r>
            <w:r w:rsidR="00343847">
              <w:rPr>
                <w:b/>
              </w:rPr>
              <w:t>American Association of Nurse Practitioners</w:t>
            </w:r>
          </w:p>
        </w:tc>
        <w:tc>
          <w:tcPr>
            <w:tcW w:w="6430" w:type="dxa"/>
          </w:tcPr>
          <w:p w14:paraId="283C900D" w14:textId="77777777" w:rsidR="00171E13" w:rsidRPr="00F12074" w:rsidRDefault="00171E13" w:rsidP="00F12074">
            <w:pPr>
              <w:rPr>
                <w:b/>
              </w:rPr>
            </w:pPr>
          </w:p>
        </w:tc>
      </w:tr>
      <w:tr w:rsidR="00F12074" w14:paraId="5DBB8667" w14:textId="77777777" w:rsidTr="00C84A4A">
        <w:tc>
          <w:tcPr>
            <w:tcW w:w="1114" w:type="dxa"/>
          </w:tcPr>
          <w:p w14:paraId="5DBB865D" w14:textId="230A84AA" w:rsidR="00F12074" w:rsidRPr="00DE6572" w:rsidRDefault="00F12074">
            <w:pPr>
              <w:rPr>
                <w:b/>
              </w:rPr>
            </w:pPr>
          </w:p>
        </w:tc>
        <w:tc>
          <w:tcPr>
            <w:tcW w:w="5632" w:type="dxa"/>
          </w:tcPr>
          <w:p w14:paraId="60616D6C" w14:textId="351E8113" w:rsidR="00343847" w:rsidRPr="00343847" w:rsidRDefault="00343847" w:rsidP="00343847">
            <w:r>
              <w:t>…</w:t>
            </w:r>
          </w:p>
          <w:p w14:paraId="0E45466B" w14:textId="26FE250C" w:rsidR="000E6909" w:rsidRDefault="00343847" w:rsidP="00343847">
            <w:r w:rsidRPr="00343847">
              <w:t>The USCIS and Department of Health and Human Services (HHS) have co-jurisdiction over the promulgation of rules and regulations related to the designation of a civil surgeon and the performance of physical and mental examinations of applicants for immigration status.</w:t>
            </w:r>
            <w:r w:rsidR="00FD2515">
              <w:t xml:space="preserve"> </w:t>
            </w:r>
            <w:r w:rsidRPr="00343847">
              <w:t>1 These regulations state that a civil surgeon must be a physician (M.D. or D.O.) with at least four years of professional experience.</w:t>
            </w:r>
            <w:r w:rsidR="00FD2515">
              <w:t xml:space="preserve"> </w:t>
            </w:r>
            <w:r w:rsidRPr="00343847">
              <w:t>2 The focus of this agency information collection is Form I-910, Application for Civil Surgeon Designation, which is the form used to apply for a position as a civil surgeon. Currently only physicians are authorized to complete this form.</w:t>
            </w:r>
            <w:r w:rsidR="00FD2515">
              <w:t xml:space="preserve"> </w:t>
            </w:r>
            <w:r w:rsidRPr="00343847">
              <w:t>3 However, civil surgeons are not defined in statute as physicians, and the Secretary of Homeland Security (as exercised by USCIS) has the authority to draft the administrative regulations for civil surgeons.</w:t>
            </w:r>
            <w:r w:rsidR="00FD2515">
              <w:t xml:space="preserve"> </w:t>
            </w:r>
            <w:r w:rsidRPr="00343847">
              <w:t>4 We would like to take the opportunity of this information collection to request that</w:t>
            </w:r>
            <w:r>
              <w:t xml:space="preserve"> </w:t>
            </w:r>
            <w:r w:rsidRPr="00343847">
              <w:t xml:space="preserve">USCIS update its regulations/guidelines, and any required forms, to include nurse practitioners as civil surgeons who perform physical and mental examinations for applicants for immigration status.  </w:t>
            </w:r>
          </w:p>
          <w:p w14:paraId="12AB2CE6" w14:textId="77777777" w:rsidR="00343847" w:rsidRDefault="00343847" w:rsidP="00343847"/>
          <w:p w14:paraId="5DBB8665" w14:textId="34814D10" w:rsidR="00343847" w:rsidRDefault="00343847" w:rsidP="00343847">
            <w:r w:rsidRPr="00343847">
              <w:t xml:space="preserve">Nurse practitioners have the education and clinical training to perform these examinations. Performing medical histories and physical examinations; screening for sexually transmitted diseases, tuberculosis and Hansen’s disease; evaluating the patient for physical or mental disorders related to substance abuse; ensuring the patient is properly vaccinated; and evaluating for other diseases or </w:t>
            </w:r>
            <w:r w:rsidRPr="00343847">
              <w:lastRenderedPageBreak/>
              <w:t>abnormalities are all well within the scope of practice for nurse practitioners. Nurse practitioners have served as Federal Motor Carrier Safety Administration medical examiners since 1992, authorized to perform medical examinations for interstate truckers, and have full practice authority within the Veteran’s Administration and Indian Health Service. NPs are also reimbursed for the components of these examinations in the Medicare and Medicaid programs, demonstrating that other agencies have long recognized that NPs are qualified to perform these types of examinations. Authorizing NPs to serve as civil surgeons will strengthen USCIS’s ability to evaluate the medical conditions of applicants for immigration status.</w:t>
            </w:r>
          </w:p>
        </w:tc>
        <w:tc>
          <w:tcPr>
            <w:tcW w:w="6430" w:type="dxa"/>
          </w:tcPr>
          <w:p w14:paraId="5CBDBAC3" w14:textId="0F137358" w:rsidR="00F12074" w:rsidRPr="00AE7F32" w:rsidRDefault="00F12074" w:rsidP="00F12074">
            <w:pPr>
              <w:rPr>
                <w:rFonts w:cstheme="minorHAnsi"/>
                <w:b/>
              </w:rPr>
            </w:pPr>
            <w:r w:rsidRPr="00AE7F32">
              <w:rPr>
                <w:rFonts w:cstheme="minorHAnsi"/>
                <w:b/>
              </w:rPr>
              <w:lastRenderedPageBreak/>
              <w:t>Response:</w:t>
            </w:r>
            <w:r w:rsidR="00BE0FE7" w:rsidRPr="00AE7F32">
              <w:rPr>
                <w:rFonts w:cstheme="minorHAnsi"/>
                <w:b/>
              </w:rPr>
              <w:t xml:space="preserve"> </w:t>
            </w:r>
            <w:r w:rsidR="007F7D85" w:rsidRPr="00AE7F32">
              <w:rPr>
                <w:rFonts w:cstheme="minorHAnsi"/>
                <w:b/>
              </w:rPr>
              <w:t xml:space="preserve"> </w:t>
            </w:r>
            <w:r w:rsidR="00FD2515" w:rsidRPr="00AE7F32">
              <w:rPr>
                <w:rFonts w:cstheme="minorHAnsi"/>
              </w:rPr>
              <w:t xml:space="preserve">Thank you for your comment. </w:t>
            </w:r>
            <w:r w:rsidR="00AE7F32" w:rsidRPr="00AE7F32">
              <w:rPr>
                <w:rFonts w:cstheme="minorHAnsi"/>
              </w:rPr>
              <w:t>The change that you suggest is outside of the scope of this form revision.  Additionally, USC</w:t>
            </w:r>
            <w:r w:rsidR="00981EBF">
              <w:rPr>
                <w:rFonts w:cstheme="minorHAnsi"/>
              </w:rPr>
              <w:t>I</w:t>
            </w:r>
            <w:r w:rsidR="00AE7F32" w:rsidRPr="00AE7F32">
              <w:rPr>
                <w:rFonts w:cstheme="minorHAnsi"/>
              </w:rPr>
              <w:t>S does not have the authority to make a regulatory change to appoint non-physic</w:t>
            </w:r>
            <w:r w:rsidR="00AE7F32" w:rsidRPr="009D1DFA">
              <w:rPr>
                <w:rFonts w:cstheme="minorHAnsi"/>
              </w:rPr>
              <w:t>ians as civil surgeons</w:t>
            </w:r>
            <w:r w:rsidR="009D1DFA">
              <w:rPr>
                <w:rFonts w:cstheme="minorHAnsi"/>
              </w:rPr>
              <w:t xml:space="preserve"> to perform immigration medical examinations</w:t>
            </w:r>
            <w:r w:rsidR="00AE7F32" w:rsidRPr="009D1DFA">
              <w:rPr>
                <w:rFonts w:cstheme="minorHAnsi"/>
              </w:rPr>
              <w:t xml:space="preserve">. </w:t>
            </w:r>
            <w:r w:rsidR="00AE7F32" w:rsidRPr="00AE7F32">
              <w:rPr>
                <w:rFonts w:cstheme="minorHAnsi"/>
                <w:i/>
              </w:rPr>
              <w:t>See</w:t>
            </w:r>
            <w:r w:rsidR="00AE7F32" w:rsidRPr="00AE7F32">
              <w:rPr>
                <w:rFonts w:cstheme="minorHAnsi"/>
              </w:rPr>
              <w:t xml:space="preserve"> </w:t>
            </w:r>
            <w:r w:rsidR="00AE7F32" w:rsidRPr="00AE7F32">
              <w:rPr>
                <w:rFonts w:cstheme="minorHAnsi"/>
                <w:color w:val="000000"/>
                <w:shd w:val="clear" w:color="auto" w:fill="FFFFFF"/>
              </w:rPr>
              <w:t xml:space="preserve">42 USC 252 (authorizing the </w:t>
            </w:r>
            <w:r w:rsidR="00AE7F32">
              <w:rPr>
                <w:rFonts w:cstheme="minorHAnsi"/>
                <w:color w:val="000000"/>
                <w:shd w:val="clear" w:color="auto" w:fill="FFFFFF"/>
              </w:rPr>
              <w:t>Surgeon General to make regulations pertaining to medical examination of aliens)</w:t>
            </w:r>
            <w:r w:rsidR="00AE7F32" w:rsidRPr="00AE7F32">
              <w:rPr>
                <w:rFonts w:cstheme="minorHAnsi"/>
                <w:color w:val="000000"/>
                <w:shd w:val="clear" w:color="auto" w:fill="FFFFFF"/>
              </w:rPr>
              <w:t xml:space="preserve">, 42 CFR </w:t>
            </w:r>
            <w:r w:rsidR="00AE7F32" w:rsidRPr="00AE7F32">
              <w:rPr>
                <w:rFonts w:cstheme="minorHAnsi"/>
                <w:color w:val="000000"/>
              </w:rPr>
              <w:t xml:space="preserve">§ 34.2(j) (defining medical examiners who perform immigration medical examinations as </w:t>
            </w:r>
            <w:r w:rsidR="00AE7F32">
              <w:rPr>
                <w:rFonts w:cstheme="minorHAnsi"/>
                <w:color w:val="000000"/>
              </w:rPr>
              <w:t>“</w:t>
            </w:r>
            <w:r w:rsidR="00AE7F32" w:rsidRPr="00AE7F32">
              <w:rPr>
                <w:rFonts w:cstheme="minorHAnsi"/>
                <w:color w:val="000000"/>
                <w:shd w:val="clear" w:color="auto" w:fill="FFFFFF"/>
              </w:rPr>
              <w:t xml:space="preserve">panel physician, civil surgeon, or other physician designated by the Director to perform medical examinations of aliens”) and INA </w:t>
            </w:r>
            <w:r w:rsidR="00AE7F32" w:rsidRPr="00AE7F32">
              <w:rPr>
                <w:rFonts w:cstheme="minorHAnsi"/>
                <w:color w:val="000000"/>
              </w:rPr>
              <w:t>§ 232(b) (examination of arriving aliens</w:t>
            </w:r>
            <w:r w:rsidR="00AE7F32">
              <w:rPr>
                <w:rFonts w:cstheme="minorHAnsi"/>
                <w:color w:val="000000"/>
              </w:rPr>
              <w:t xml:space="preserve"> by medical officers</w:t>
            </w:r>
            <w:r w:rsidR="00AE7F32" w:rsidRPr="00AE7F32">
              <w:rPr>
                <w:rFonts w:cstheme="minorHAnsi"/>
                <w:color w:val="000000"/>
              </w:rPr>
              <w:t>)</w:t>
            </w:r>
            <w:r w:rsidR="00AE7F32">
              <w:rPr>
                <w:rFonts w:cstheme="minorHAnsi"/>
                <w:color w:val="000000"/>
              </w:rPr>
              <w:t>.</w:t>
            </w:r>
          </w:p>
          <w:p w14:paraId="38584532" w14:textId="77777777" w:rsidR="00BE0FE7" w:rsidRPr="00AE7F32" w:rsidRDefault="00BE0FE7" w:rsidP="00F12074">
            <w:pPr>
              <w:rPr>
                <w:rFonts w:cstheme="minorHAnsi"/>
              </w:rPr>
            </w:pPr>
          </w:p>
          <w:p w14:paraId="416A274C" w14:textId="51A2CD51" w:rsidR="00C26147" w:rsidRPr="00AE7F32" w:rsidRDefault="00C26147" w:rsidP="00F12074">
            <w:pPr>
              <w:rPr>
                <w:rFonts w:cstheme="minorHAnsi"/>
              </w:rPr>
            </w:pPr>
          </w:p>
          <w:p w14:paraId="5DBB8666" w14:textId="207257AB" w:rsidR="00C26147" w:rsidRPr="009D1DFA" w:rsidRDefault="00C26147" w:rsidP="00F12074">
            <w:pPr>
              <w:rPr>
                <w:rFonts w:cstheme="minorHAnsi"/>
                <w:b/>
              </w:rPr>
            </w:pPr>
          </w:p>
        </w:tc>
      </w:tr>
    </w:tbl>
    <w:p w14:paraId="5DBB8772" w14:textId="28CF64BF" w:rsidR="00F12074" w:rsidRDefault="00F12074" w:rsidP="000E6909"/>
    <w:sectPr w:rsidR="00F12074" w:rsidSect="00F12074">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18002" w14:textId="77777777" w:rsidR="00663366" w:rsidRDefault="00663366" w:rsidP="00F12074">
      <w:pPr>
        <w:spacing w:line="240" w:lineRule="auto"/>
      </w:pPr>
      <w:r>
        <w:separator/>
      </w:r>
    </w:p>
  </w:endnote>
  <w:endnote w:type="continuationSeparator" w:id="0">
    <w:p w14:paraId="7E1D1EA1" w14:textId="77777777" w:rsidR="00663366" w:rsidRDefault="00663366" w:rsidP="00F12074">
      <w:pPr>
        <w:spacing w:line="240" w:lineRule="auto"/>
      </w:pPr>
      <w:r>
        <w:continuationSeparator/>
      </w:r>
    </w:p>
  </w:endnote>
  <w:endnote w:type="continuationNotice" w:id="1">
    <w:p w14:paraId="5EB75972" w14:textId="77777777" w:rsidR="00663366" w:rsidRDefault="006633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23656"/>
      <w:docPartObj>
        <w:docPartGallery w:val="Page Numbers (Bottom of Page)"/>
        <w:docPartUnique/>
      </w:docPartObj>
    </w:sdtPr>
    <w:sdtEndPr>
      <w:rPr>
        <w:noProof/>
      </w:rPr>
    </w:sdtEndPr>
    <w:sdtContent>
      <w:p w14:paraId="5DBB877A" w14:textId="33414A3F" w:rsidR="00663366" w:rsidRDefault="00663366">
        <w:pPr>
          <w:pStyle w:val="Footer"/>
          <w:jc w:val="right"/>
        </w:pPr>
        <w:r>
          <w:fldChar w:fldCharType="begin"/>
        </w:r>
        <w:r>
          <w:instrText xml:space="preserve"> PAGE   \* MERGEFORMAT </w:instrText>
        </w:r>
        <w:r>
          <w:fldChar w:fldCharType="separate"/>
        </w:r>
        <w:r w:rsidR="00B34675">
          <w:rPr>
            <w:noProof/>
          </w:rPr>
          <w:t>1</w:t>
        </w:r>
        <w:r>
          <w:rPr>
            <w:noProof/>
          </w:rPr>
          <w:fldChar w:fldCharType="end"/>
        </w:r>
      </w:p>
    </w:sdtContent>
  </w:sdt>
  <w:p w14:paraId="5DBB877B" w14:textId="77777777" w:rsidR="00663366" w:rsidRDefault="00663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69320" w14:textId="77777777" w:rsidR="00663366" w:rsidRDefault="00663366" w:rsidP="00F12074">
      <w:pPr>
        <w:spacing w:line="240" w:lineRule="auto"/>
      </w:pPr>
      <w:r>
        <w:separator/>
      </w:r>
    </w:p>
  </w:footnote>
  <w:footnote w:type="continuationSeparator" w:id="0">
    <w:p w14:paraId="24CFB63B" w14:textId="77777777" w:rsidR="00663366" w:rsidRDefault="00663366" w:rsidP="00F12074">
      <w:pPr>
        <w:spacing w:line="240" w:lineRule="auto"/>
      </w:pPr>
      <w:r>
        <w:continuationSeparator/>
      </w:r>
    </w:p>
  </w:footnote>
  <w:footnote w:type="continuationNotice" w:id="1">
    <w:p w14:paraId="319925CC" w14:textId="77777777" w:rsidR="00663366" w:rsidRDefault="0066336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E043F" w14:textId="0C2830A7" w:rsidR="00A4233B" w:rsidRPr="00A4233B" w:rsidRDefault="004C6E31" w:rsidP="00F12074">
    <w:pPr>
      <w:pStyle w:val="Header"/>
      <w:jc w:val="center"/>
      <w:rPr>
        <w:b/>
      </w:rPr>
    </w:pPr>
    <w:r>
      <w:rPr>
        <w:rFonts w:ascii="Times New Roman" w:hAnsi="Times New Roman"/>
        <w:b/>
        <w:i/>
      </w:rPr>
      <w:t xml:space="preserve">Responses to </w:t>
    </w:r>
    <w:r w:rsidR="00343847">
      <w:rPr>
        <w:rFonts w:ascii="Times New Roman" w:hAnsi="Times New Roman"/>
        <w:b/>
        <w:i/>
      </w:rPr>
      <w:t>3</w:t>
    </w:r>
    <w:r w:rsidR="007F7D85">
      <w:rPr>
        <w:rFonts w:ascii="Times New Roman" w:hAnsi="Times New Roman"/>
        <w:b/>
        <w:i/>
      </w:rPr>
      <w:t xml:space="preserve">0-day FRN </w:t>
    </w:r>
    <w:r>
      <w:rPr>
        <w:rFonts w:ascii="Times New Roman" w:hAnsi="Times New Roman"/>
        <w:b/>
        <w:i/>
      </w:rPr>
      <w:t>Public Comments</w:t>
    </w:r>
  </w:p>
  <w:p w14:paraId="5DBB8777" w14:textId="42C96FE9" w:rsidR="00663366" w:rsidRPr="00F12074" w:rsidRDefault="007F7D85" w:rsidP="00F12074">
    <w:pPr>
      <w:pStyle w:val="Header"/>
      <w:jc w:val="center"/>
      <w:rPr>
        <w:b/>
      </w:rPr>
    </w:pPr>
    <w:r>
      <w:rPr>
        <w:b/>
      </w:rPr>
      <w:t xml:space="preserve">Form </w:t>
    </w:r>
    <w:r w:rsidR="00343847">
      <w:rPr>
        <w:b/>
      </w:rPr>
      <w:t>I-910</w:t>
    </w:r>
    <w:r>
      <w:rPr>
        <w:b/>
      </w:rPr>
      <w:t xml:space="preserve"> Revision</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nica A. Vignier">
    <w15:presenceInfo w15:providerId="None" w15:userId="Monica A. Vig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803c00c-56d1-48b4-a58d-9078606df776"/>
  </w:docVars>
  <w:rsids>
    <w:rsidRoot w:val="00F12074"/>
    <w:rsid w:val="00011D66"/>
    <w:rsid w:val="00014652"/>
    <w:rsid w:val="00041DB9"/>
    <w:rsid w:val="000465A0"/>
    <w:rsid w:val="0007491D"/>
    <w:rsid w:val="00081A2B"/>
    <w:rsid w:val="00082C97"/>
    <w:rsid w:val="00096D9F"/>
    <w:rsid w:val="00097360"/>
    <w:rsid w:val="000A6D3C"/>
    <w:rsid w:val="000E6909"/>
    <w:rsid w:val="000F2ABE"/>
    <w:rsid w:val="000F5454"/>
    <w:rsid w:val="00101938"/>
    <w:rsid w:val="0010602F"/>
    <w:rsid w:val="0014165B"/>
    <w:rsid w:val="0016592F"/>
    <w:rsid w:val="00171E13"/>
    <w:rsid w:val="001B65B0"/>
    <w:rsid w:val="001D7231"/>
    <w:rsid w:val="001E2EB6"/>
    <w:rsid w:val="001E6E2D"/>
    <w:rsid w:val="001F69EA"/>
    <w:rsid w:val="0020370E"/>
    <w:rsid w:val="002214A3"/>
    <w:rsid w:val="00231B22"/>
    <w:rsid w:val="00252332"/>
    <w:rsid w:val="002526C6"/>
    <w:rsid w:val="0027006E"/>
    <w:rsid w:val="00287C59"/>
    <w:rsid w:val="00293420"/>
    <w:rsid w:val="00297E7A"/>
    <w:rsid w:val="002A28F1"/>
    <w:rsid w:val="002D19F0"/>
    <w:rsid w:val="002E0A4B"/>
    <w:rsid w:val="002E7AFD"/>
    <w:rsid w:val="0030103E"/>
    <w:rsid w:val="00315F2B"/>
    <w:rsid w:val="003328B7"/>
    <w:rsid w:val="00343847"/>
    <w:rsid w:val="00343A48"/>
    <w:rsid w:val="003501A4"/>
    <w:rsid w:val="00356BCD"/>
    <w:rsid w:val="003B39E9"/>
    <w:rsid w:val="003C468D"/>
    <w:rsid w:val="003E04FD"/>
    <w:rsid w:val="00402021"/>
    <w:rsid w:val="004068FC"/>
    <w:rsid w:val="004218B3"/>
    <w:rsid w:val="00451C2E"/>
    <w:rsid w:val="00452879"/>
    <w:rsid w:val="004528EF"/>
    <w:rsid w:val="00463FC7"/>
    <w:rsid w:val="0048025F"/>
    <w:rsid w:val="0048222B"/>
    <w:rsid w:val="00487822"/>
    <w:rsid w:val="004A1305"/>
    <w:rsid w:val="004A2B5A"/>
    <w:rsid w:val="004B7A13"/>
    <w:rsid w:val="004C6E31"/>
    <w:rsid w:val="004D3B75"/>
    <w:rsid w:val="00505FDE"/>
    <w:rsid w:val="00541543"/>
    <w:rsid w:val="0055028C"/>
    <w:rsid w:val="00562FF5"/>
    <w:rsid w:val="00573D63"/>
    <w:rsid w:val="00574B72"/>
    <w:rsid w:val="00576C40"/>
    <w:rsid w:val="005A7FC7"/>
    <w:rsid w:val="005C42C3"/>
    <w:rsid w:val="005C52F6"/>
    <w:rsid w:val="005F4C69"/>
    <w:rsid w:val="00620454"/>
    <w:rsid w:val="00634FD3"/>
    <w:rsid w:val="006518D2"/>
    <w:rsid w:val="00652EF3"/>
    <w:rsid w:val="006536CF"/>
    <w:rsid w:val="00663366"/>
    <w:rsid w:val="00671E8A"/>
    <w:rsid w:val="0067317D"/>
    <w:rsid w:val="006748A5"/>
    <w:rsid w:val="006A66E9"/>
    <w:rsid w:val="006C0C76"/>
    <w:rsid w:val="006E0D20"/>
    <w:rsid w:val="006F2B82"/>
    <w:rsid w:val="007039B1"/>
    <w:rsid w:val="0071057A"/>
    <w:rsid w:val="007118A4"/>
    <w:rsid w:val="00714198"/>
    <w:rsid w:val="0072122A"/>
    <w:rsid w:val="00721334"/>
    <w:rsid w:val="00742874"/>
    <w:rsid w:val="0076518F"/>
    <w:rsid w:val="00787CA2"/>
    <w:rsid w:val="007D04B8"/>
    <w:rsid w:val="007D10DB"/>
    <w:rsid w:val="007D1AFD"/>
    <w:rsid w:val="007D63C1"/>
    <w:rsid w:val="007F7D85"/>
    <w:rsid w:val="00804263"/>
    <w:rsid w:val="0080631B"/>
    <w:rsid w:val="008661D4"/>
    <w:rsid w:val="00876EB1"/>
    <w:rsid w:val="00890292"/>
    <w:rsid w:val="00892CCA"/>
    <w:rsid w:val="008A3BEB"/>
    <w:rsid w:val="008C2F81"/>
    <w:rsid w:val="008D06F3"/>
    <w:rsid w:val="008D6199"/>
    <w:rsid w:val="008F7BB4"/>
    <w:rsid w:val="0090589A"/>
    <w:rsid w:val="00915666"/>
    <w:rsid w:val="00916548"/>
    <w:rsid w:val="00941D76"/>
    <w:rsid w:val="009527D8"/>
    <w:rsid w:val="00974C35"/>
    <w:rsid w:val="00981EBF"/>
    <w:rsid w:val="009920D3"/>
    <w:rsid w:val="009B1F60"/>
    <w:rsid w:val="009C6050"/>
    <w:rsid w:val="009D1DFA"/>
    <w:rsid w:val="009D5B5A"/>
    <w:rsid w:val="009E0F8D"/>
    <w:rsid w:val="009E2CDE"/>
    <w:rsid w:val="009F770E"/>
    <w:rsid w:val="00A01A22"/>
    <w:rsid w:val="00A4233B"/>
    <w:rsid w:val="00A917BE"/>
    <w:rsid w:val="00AE7629"/>
    <w:rsid w:val="00AE7F32"/>
    <w:rsid w:val="00B0267C"/>
    <w:rsid w:val="00B0772F"/>
    <w:rsid w:val="00B2398D"/>
    <w:rsid w:val="00B25F76"/>
    <w:rsid w:val="00B34675"/>
    <w:rsid w:val="00B50076"/>
    <w:rsid w:val="00B71C6E"/>
    <w:rsid w:val="00BA3372"/>
    <w:rsid w:val="00BC353B"/>
    <w:rsid w:val="00BD147E"/>
    <w:rsid w:val="00BE0FE7"/>
    <w:rsid w:val="00C00D6C"/>
    <w:rsid w:val="00C12062"/>
    <w:rsid w:val="00C15935"/>
    <w:rsid w:val="00C200AD"/>
    <w:rsid w:val="00C26147"/>
    <w:rsid w:val="00C436F7"/>
    <w:rsid w:val="00C5460A"/>
    <w:rsid w:val="00C55D06"/>
    <w:rsid w:val="00C84A4A"/>
    <w:rsid w:val="00C91D31"/>
    <w:rsid w:val="00CD2C06"/>
    <w:rsid w:val="00CD3171"/>
    <w:rsid w:val="00CF03CA"/>
    <w:rsid w:val="00CF32AC"/>
    <w:rsid w:val="00CF3DCE"/>
    <w:rsid w:val="00D14B75"/>
    <w:rsid w:val="00D21781"/>
    <w:rsid w:val="00D35050"/>
    <w:rsid w:val="00D41A26"/>
    <w:rsid w:val="00D9203D"/>
    <w:rsid w:val="00D926D5"/>
    <w:rsid w:val="00DA6193"/>
    <w:rsid w:val="00DB64E8"/>
    <w:rsid w:val="00DC660A"/>
    <w:rsid w:val="00DC7A84"/>
    <w:rsid w:val="00DE6572"/>
    <w:rsid w:val="00DF1918"/>
    <w:rsid w:val="00E11FD2"/>
    <w:rsid w:val="00E12359"/>
    <w:rsid w:val="00E162C5"/>
    <w:rsid w:val="00E262E6"/>
    <w:rsid w:val="00E31C86"/>
    <w:rsid w:val="00E343E5"/>
    <w:rsid w:val="00E443AA"/>
    <w:rsid w:val="00E44A9A"/>
    <w:rsid w:val="00E52CBB"/>
    <w:rsid w:val="00E570A8"/>
    <w:rsid w:val="00E63D98"/>
    <w:rsid w:val="00E67B66"/>
    <w:rsid w:val="00E77E86"/>
    <w:rsid w:val="00EB4279"/>
    <w:rsid w:val="00EB758B"/>
    <w:rsid w:val="00ED315B"/>
    <w:rsid w:val="00EE337E"/>
    <w:rsid w:val="00EE6F79"/>
    <w:rsid w:val="00EF54D0"/>
    <w:rsid w:val="00F12074"/>
    <w:rsid w:val="00F13CAF"/>
    <w:rsid w:val="00F2167C"/>
    <w:rsid w:val="00F30F10"/>
    <w:rsid w:val="00F422B0"/>
    <w:rsid w:val="00F64D3A"/>
    <w:rsid w:val="00FC24B8"/>
    <w:rsid w:val="00FC67A6"/>
    <w:rsid w:val="00FD2515"/>
    <w:rsid w:val="00FF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BB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0118">
      <w:bodyDiv w:val="1"/>
      <w:marLeft w:val="0"/>
      <w:marRight w:val="0"/>
      <w:marTop w:val="0"/>
      <w:marBottom w:val="0"/>
      <w:divBdr>
        <w:top w:val="none" w:sz="0" w:space="0" w:color="auto"/>
        <w:left w:val="none" w:sz="0" w:space="0" w:color="auto"/>
        <w:bottom w:val="none" w:sz="0" w:space="0" w:color="auto"/>
        <w:right w:val="none" w:sz="0" w:space="0" w:color="auto"/>
      </w:divBdr>
    </w:div>
    <w:div w:id="402412582">
      <w:bodyDiv w:val="1"/>
      <w:marLeft w:val="0"/>
      <w:marRight w:val="0"/>
      <w:marTop w:val="0"/>
      <w:marBottom w:val="0"/>
      <w:divBdr>
        <w:top w:val="none" w:sz="0" w:space="0" w:color="auto"/>
        <w:left w:val="none" w:sz="0" w:space="0" w:color="auto"/>
        <w:bottom w:val="none" w:sz="0" w:space="0" w:color="auto"/>
        <w:right w:val="none" w:sz="0" w:space="0" w:color="auto"/>
      </w:divBdr>
      <w:divsChild>
        <w:div w:id="1828861760">
          <w:marLeft w:val="0"/>
          <w:marRight w:val="0"/>
          <w:marTop w:val="0"/>
          <w:marBottom w:val="0"/>
          <w:divBdr>
            <w:top w:val="none" w:sz="0" w:space="0" w:color="auto"/>
            <w:left w:val="none" w:sz="0" w:space="0" w:color="auto"/>
            <w:bottom w:val="none" w:sz="0" w:space="0" w:color="auto"/>
            <w:right w:val="none" w:sz="0" w:space="0" w:color="auto"/>
          </w:divBdr>
          <w:divsChild>
            <w:div w:id="1891766800">
              <w:marLeft w:val="0"/>
              <w:marRight w:val="0"/>
              <w:marTop w:val="525"/>
              <w:marBottom w:val="0"/>
              <w:divBdr>
                <w:top w:val="none" w:sz="0" w:space="0" w:color="auto"/>
                <w:left w:val="none" w:sz="0" w:space="0" w:color="auto"/>
                <w:bottom w:val="none" w:sz="0" w:space="0" w:color="auto"/>
                <w:right w:val="none" w:sz="0" w:space="0" w:color="auto"/>
              </w:divBdr>
              <w:divsChild>
                <w:div w:id="2132820479">
                  <w:marLeft w:val="0"/>
                  <w:marRight w:val="0"/>
                  <w:marTop w:val="150"/>
                  <w:marBottom w:val="0"/>
                  <w:divBdr>
                    <w:top w:val="none" w:sz="0" w:space="0" w:color="auto"/>
                    <w:left w:val="none" w:sz="0" w:space="0" w:color="auto"/>
                    <w:bottom w:val="none" w:sz="0" w:space="0" w:color="auto"/>
                    <w:right w:val="none" w:sz="0" w:space="0" w:color="auto"/>
                  </w:divBdr>
                  <w:divsChild>
                    <w:div w:id="1491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7259">
      <w:bodyDiv w:val="1"/>
      <w:marLeft w:val="0"/>
      <w:marRight w:val="0"/>
      <w:marTop w:val="0"/>
      <w:marBottom w:val="0"/>
      <w:divBdr>
        <w:top w:val="none" w:sz="0" w:space="0" w:color="auto"/>
        <w:left w:val="none" w:sz="0" w:space="0" w:color="auto"/>
        <w:bottom w:val="none" w:sz="0" w:space="0" w:color="auto"/>
        <w:right w:val="none" w:sz="0" w:space="0" w:color="auto"/>
      </w:divBdr>
    </w:div>
    <w:div w:id="707602848">
      <w:bodyDiv w:val="1"/>
      <w:marLeft w:val="0"/>
      <w:marRight w:val="0"/>
      <w:marTop w:val="0"/>
      <w:marBottom w:val="0"/>
      <w:divBdr>
        <w:top w:val="none" w:sz="0" w:space="0" w:color="auto"/>
        <w:left w:val="none" w:sz="0" w:space="0" w:color="auto"/>
        <w:bottom w:val="none" w:sz="0" w:space="0" w:color="auto"/>
        <w:right w:val="none" w:sz="0" w:space="0" w:color="auto"/>
      </w:divBdr>
    </w:div>
    <w:div w:id="776556508">
      <w:bodyDiv w:val="1"/>
      <w:marLeft w:val="0"/>
      <w:marRight w:val="0"/>
      <w:marTop w:val="0"/>
      <w:marBottom w:val="0"/>
      <w:divBdr>
        <w:top w:val="none" w:sz="0" w:space="0" w:color="auto"/>
        <w:left w:val="none" w:sz="0" w:space="0" w:color="auto"/>
        <w:bottom w:val="none" w:sz="0" w:space="0" w:color="auto"/>
        <w:right w:val="none" w:sz="0" w:space="0" w:color="auto"/>
      </w:divBdr>
    </w:div>
    <w:div w:id="940262715">
      <w:bodyDiv w:val="1"/>
      <w:marLeft w:val="0"/>
      <w:marRight w:val="0"/>
      <w:marTop w:val="0"/>
      <w:marBottom w:val="0"/>
      <w:divBdr>
        <w:top w:val="none" w:sz="0" w:space="0" w:color="auto"/>
        <w:left w:val="none" w:sz="0" w:space="0" w:color="auto"/>
        <w:bottom w:val="none" w:sz="0" w:space="0" w:color="auto"/>
        <w:right w:val="none" w:sz="0" w:space="0" w:color="auto"/>
      </w:divBdr>
    </w:div>
    <w:div w:id="1061975891">
      <w:bodyDiv w:val="1"/>
      <w:marLeft w:val="0"/>
      <w:marRight w:val="0"/>
      <w:marTop w:val="0"/>
      <w:marBottom w:val="0"/>
      <w:divBdr>
        <w:top w:val="none" w:sz="0" w:space="0" w:color="auto"/>
        <w:left w:val="none" w:sz="0" w:space="0" w:color="auto"/>
        <w:bottom w:val="none" w:sz="0" w:space="0" w:color="auto"/>
        <w:right w:val="none" w:sz="0" w:space="0" w:color="auto"/>
      </w:divBdr>
    </w:div>
    <w:div w:id="1132209430">
      <w:bodyDiv w:val="1"/>
      <w:marLeft w:val="0"/>
      <w:marRight w:val="0"/>
      <w:marTop w:val="0"/>
      <w:marBottom w:val="0"/>
      <w:divBdr>
        <w:top w:val="none" w:sz="0" w:space="0" w:color="auto"/>
        <w:left w:val="none" w:sz="0" w:space="0" w:color="auto"/>
        <w:bottom w:val="none" w:sz="0" w:space="0" w:color="auto"/>
        <w:right w:val="none" w:sz="0" w:space="0" w:color="auto"/>
      </w:divBdr>
    </w:div>
    <w:div w:id="1162283235">
      <w:bodyDiv w:val="1"/>
      <w:marLeft w:val="0"/>
      <w:marRight w:val="0"/>
      <w:marTop w:val="0"/>
      <w:marBottom w:val="0"/>
      <w:divBdr>
        <w:top w:val="none" w:sz="0" w:space="0" w:color="auto"/>
        <w:left w:val="none" w:sz="0" w:space="0" w:color="auto"/>
        <w:bottom w:val="none" w:sz="0" w:space="0" w:color="auto"/>
        <w:right w:val="none" w:sz="0" w:space="0" w:color="auto"/>
      </w:divBdr>
      <w:divsChild>
        <w:div w:id="1568570392">
          <w:marLeft w:val="0"/>
          <w:marRight w:val="0"/>
          <w:marTop w:val="0"/>
          <w:marBottom w:val="0"/>
          <w:divBdr>
            <w:top w:val="none" w:sz="0" w:space="0" w:color="auto"/>
            <w:left w:val="none" w:sz="0" w:space="0" w:color="auto"/>
            <w:bottom w:val="none" w:sz="0" w:space="0" w:color="auto"/>
            <w:right w:val="none" w:sz="0" w:space="0" w:color="auto"/>
          </w:divBdr>
          <w:divsChild>
            <w:div w:id="994794274">
              <w:marLeft w:val="0"/>
              <w:marRight w:val="0"/>
              <w:marTop w:val="525"/>
              <w:marBottom w:val="0"/>
              <w:divBdr>
                <w:top w:val="none" w:sz="0" w:space="0" w:color="auto"/>
                <w:left w:val="none" w:sz="0" w:space="0" w:color="auto"/>
                <w:bottom w:val="none" w:sz="0" w:space="0" w:color="auto"/>
                <w:right w:val="none" w:sz="0" w:space="0" w:color="auto"/>
              </w:divBdr>
              <w:divsChild>
                <w:div w:id="2118214988">
                  <w:marLeft w:val="0"/>
                  <w:marRight w:val="0"/>
                  <w:marTop w:val="150"/>
                  <w:marBottom w:val="0"/>
                  <w:divBdr>
                    <w:top w:val="none" w:sz="0" w:space="0" w:color="auto"/>
                    <w:left w:val="none" w:sz="0" w:space="0" w:color="auto"/>
                    <w:bottom w:val="none" w:sz="0" w:space="0" w:color="auto"/>
                    <w:right w:val="none" w:sz="0" w:space="0" w:color="auto"/>
                  </w:divBdr>
                  <w:divsChild>
                    <w:div w:id="1361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4074">
      <w:bodyDiv w:val="1"/>
      <w:marLeft w:val="0"/>
      <w:marRight w:val="0"/>
      <w:marTop w:val="0"/>
      <w:marBottom w:val="0"/>
      <w:divBdr>
        <w:top w:val="none" w:sz="0" w:space="0" w:color="auto"/>
        <w:left w:val="none" w:sz="0" w:space="0" w:color="auto"/>
        <w:bottom w:val="none" w:sz="0" w:space="0" w:color="auto"/>
        <w:right w:val="none" w:sz="0" w:space="0" w:color="auto"/>
      </w:divBdr>
      <w:divsChild>
        <w:div w:id="123472892">
          <w:marLeft w:val="0"/>
          <w:marRight w:val="0"/>
          <w:marTop w:val="0"/>
          <w:marBottom w:val="0"/>
          <w:divBdr>
            <w:top w:val="none" w:sz="0" w:space="0" w:color="auto"/>
            <w:left w:val="none" w:sz="0" w:space="0" w:color="auto"/>
            <w:bottom w:val="none" w:sz="0" w:space="0" w:color="auto"/>
            <w:right w:val="none" w:sz="0" w:space="0" w:color="auto"/>
          </w:divBdr>
          <w:divsChild>
            <w:div w:id="1355687715">
              <w:marLeft w:val="0"/>
              <w:marRight w:val="0"/>
              <w:marTop w:val="525"/>
              <w:marBottom w:val="0"/>
              <w:divBdr>
                <w:top w:val="none" w:sz="0" w:space="0" w:color="auto"/>
                <w:left w:val="none" w:sz="0" w:space="0" w:color="auto"/>
                <w:bottom w:val="none" w:sz="0" w:space="0" w:color="auto"/>
                <w:right w:val="none" w:sz="0" w:space="0" w:color="auto"/>
              </w:divBdr>
              <w:divsChild>
                <w:div w:id="384960254">
                  <w:marLeft w:val="0"/>
                  <w:marRight w:val="0"/>
                  <w:marTop w:val="150"/>
                  <w:marBottom w:val="0"/>
                  <w:divBdr>
                    <w:top w:val="none" w:sz="0" w:space="0" w:color="auto"/>
                    <w:left w:val="none" w:sz="0" w:space="0" w:color="auto"/>
                    <w:bottom w:val="none" w:sz="0" w:space="0" w:color="auto"/>
                    <w:right w:val="none" w:sz="0" w:space="0" w:color="auto"/>
                  </w:divBdr>
                  <w:divsChild>
                    <w:div w:id="1551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0766">
      <w:bodyDiv w:val="1"/>
      <w:marLeft w:val="0"/>
      <w:marRight w:val="0"/>
      <w:marTop w:val="0"/>
      <w:marBottom w:val="0"/>
      <w:divBdr>
        <w:top w:val="none" w:sz="0" w:space="0" w:color="auto"/>
        <w:left w:val="none" w:sz="0" w:space="0" w:color="auto"/>
        <w:bottom w:val="none" w:sz="0" w:space="0" w:color="auto"/>
        <w:right w:val="none" w:sz="0" w:space="0" w:color="auto"/>
      </w:divBdr>
      <w:divsChild>
        <w:div w:id="1319117421">
          <w:marLeft w:val="0"/>
          <w:marRight w:val="0"/>
          <w:marTop w:val="0"/>
          <w:marBottom w:val="0"/>
          <w:divBdr>
            <w:top w:val="none" w:sz="0" w:space="0" w:color="auto"/>
            <w:left w:val="none" w:sz="0" w:space="0" w:color="auto"/>
            <w:bottom w:val="none" w:sz="0" w:space="0" w:color="auto"/>
            <w:right w:val="none" w:sz="0" w:space="0" w:color="auto"/>
          </w:divBdr>
          <w:divsChild>
            <w:div w:id="514029805">
              <w:marLeft w:val="0"/>
              <w:marRight w:val="0"/>
              <w:marTop w:val="525"/>
              <w:marBottom w:val="0"/>
              <w:divBdr>
                <w:top w:val="none" w:sz="0" w:space="0" w:color="auto"/>
                <w:left w:val="none" w:sz="0" w:space="0" w:color="auto"/>
                <w:bottom w:val="none" w:sz="0" w:space="0" w:color="auto"/>
                <w:right w:val="none" w:sz="0" w:space="0" w:color="auto"/>
              </w:divBdr>
              <w:divsChild>
                <w:div w:id="711614925">
                  <w:marLeft w:val="0"/>
                  <w:marRight w:val="0"/>
                  <w:marTop w:val="150"/>
                  <w:marBottom w:val="0"/>
                  <w:divBdr>
                    <w:top w:val="none" w:sz="0" w:space="0" w:color="auto"/>
                    <w:left w:val="none" w:sz="0" w:space="0" w:color="auto"/>
                    <w:bottom w:val="none" w:sz="0" w:space="0" w:color="auto"/>
                    <w:right w:val="none" w:sz="0" w:space="0" w:color="auto"/>
                  </w:divBdr>
                  <w:divsChild>
                    <w:div w:id="944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89734">
      <w:bodyDiv w:val="1"/>
      <w:marLeft w:val="0"/>
      <w:marRight w:val="0"/>
      <w:marTop w:val="0"/>
      <w:marBottom w:val="0"/>
      <w:divBdr>
        <w:top w:val="none" w:sz="0" w:space="0" w:color="auto"/>
        <w:left w:val="none" w:sz="0" w:space="0" w:color="auto"/>
        <w:bottom w:val="none" w:sz="0" w:space="0" w:color="auto"/>
        <w:right w:val="none" w:sz="0" w:space="0" w:color="auto"/>
      </w:divBdr>
    </w:div>
    <w:div w:id="1758360168">
      <w:bodyDiv w:val="1"/>
      <w:marLeft w:val="0"/>
      <w:marRight w:val="0"/>
      <w:marTop w:val="0"/>
      <w:marBottom w:val="0"/>
      <w:divBdr>
        <w:top w:val="none" w:sz="0" w:space="0" w:color="auto"/>
        <w:left w:val="none" w:sz="0" w:space="0" w:color="auto"/>
        <w:bottom w:val="none" w:sz="0" w:space="0" w:color="auto"/>
        <w:right w:val="none" w:sz="0" w:space="0" w:color="auto"/>
      </w:divBdr>
    </w:div>
    <w:div w:id="1802184691">
      <w:bodyDiv w:val="1"/>
      <w:marLeft w:val="0"/>
      <w:marRight w:val="0"/>
      <w:marTop w:val="0"/>
      <w:marBottom w:val="0"/>
      <w:divBdr>
        <w:top w:val="none" w:sz="0" w:space="0" w:color="auto"/>
        <w:left w:val="none" w:sz="0" w:space="0" w:color="auto"/>
        <w:bottom w:val="none" w:sz="0" w:space="0" w:color="auto"/>
        <w:right w:val="none" w:sz="0" w:space="0" w:color="auto"/>
      </w:divBdr>
    </w:div>
    <w:div w:id="1864005746">
      <w:bodyDiv w:val="1"/>
      <w:marLeft w:val="0"/>
      <w:marRight w:val="0"/>
      <w:marTop w:val="0"/>
      <w:marBottom w:val="0"/>
      <w:divBdr>
        <w:top w:val="none" w:sz="0" w:space="0" w:color="auto"/>
        <w:left w:val="none" w:sz="0" w:space="0" w:color="auto"/>
        <w:bottom w:val="none" w:sz="0" w:space="0" w:color="auto"/>
        <w:right w:val="none" w:sz="0" w:space="0" w:color="auto"/>
      </w:divBdr>
    </w:div>
    <w:div w:id="2006667673">
      <w:bodyDiv w:val="1"/>
      <w:marLeft w:val="0"/>
      <w:marRight w:val="0"/>
      <w:marTop w:val="0"/>
      <w:marBottom w:val="0"/>
      <w:divBdr>
        <w:top w:val="none" w:sz="0" w:space="0" w:color="auto"/>
        <w:left w:val="none" w:sz="0" w:space="0" w:color="auto"/>
        <w:bottom w:val="none" w:sz="0" w:space="0" w:color="auto"/>
        <w:right w:val="none" w:sz="0" w:space="0" w:color="auto"/>
      </w:divBdr>
    </w:div>
    <w:div w:id="2037388293">
      <w:bodyDiv w:val="1"/>
      <w:marLeft w:val="0"/>
      <w:marRight w:val="0"/>
      <w:marTop w:val="0"/>
      <w:marBottom w:val="0"/>
      <w:divBdr>
        <w:top w:val="none" w:sz="0" w:space="0" w:color="auto"/>
        <w:left w:val="none" w:sz="0" w:space="0" w:color="auto"/>
        <w:bottom w:val="none" w:sz="0" w:space="0" w:color="auto"/>
        <w:right w:val="none" w:sz="0" w:space="0" w:color="auto"/>
      </w:divBdr>
    </w:div>
    <w:div w:id="20789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8e1871b8bd1fe20bccdc6777fc4f33de">
  <xsd:schema xmlns:xsd="http://www.w3.org/2001/XMLSchema" xmlns:xs="http://www.w3.org/2001/XMLSchema" xmlns:p="http://schemas.microsoft.com/office/2006/metadata/properties" xmlns:ns2="2589310c-5316-40b3-b68d-4735ac72f265" targetNamespace="http://schemas.microsoft.com/office/2006/metadata/properties" ma:root="true" ma:fieldsID="93595e5c6748a30403dcbe06e4610dc7"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ublic Charge NPRM"/>
          <xsd:enumeration value="Public Charge Rule"/>
          <xsd:enumeration value="Public Charge Rulemaking"/>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BFF3A8AE-3FEA-4CFB-B108-050BC71EC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0B263-A2E8-4470-818F-4C318AF03FCF}">
  <ds:schemaRefs>
    <ds:schemaRef ds:uri="http://schemas.microsoft.com/sharepoint/v3/contenttype/forms"/>
  </ds:schemaRefs>
</ds:datastoreItem>
</file>

<file path=customXml/itemProps3.xml><?xml version="1.0" encoding="utf-8"?>
<ds:datastoreItem xmlns:ds="http://schemas.openxmlformats.org/officeDocument/2006/customXml" ds:itemID="{724CE4A4-54F3-40BE-ACB8-5573B5E4980F}">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Jager, Kerstin A</dc:creator>
  <cp:lastModifiedBy>SYSTEM</cp:lastModifiedBy>
  <cp:revision>2</cp:revision>
  <dcterms:created xsi:type="dcterms:W3CDTF">2018-05-17T12:40:00Z</dcterms:created>
  <dcterms:modified xsi:type="dcterms:W3CDTF">2018-05-17T12:40:00Z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