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006417" w:rsidRDefault="00565565" w:rsidP="00C33701">
      <w:pPr>
        <w:tabs>
          <w:tab w:val="right" w:pos="10080"/>
        </w:tabs>
        <w:spacing w:before="240"/>
        <w:rPr>
          <w:rFonts w:ascii="Times New Roman" w:hAnsi="Times New Roman"/>
          <w:sz w:val="24"/>
          <w:szCs w:val="24"/>
        </w:rPr>
      </w:pPr>
      <w:bookmarkStart w:id="0" w:name="_GoBack"/>
      <w:bookmarkEnd w:id="0"/>
      <w:r w:rsidRPr="00006417">
        <w:rPr>
          <w:rFonts w:ascii="Times New Roman" w:hAnsi="Times New Roman"/>
          <w:sz w:val="24"/>
          <w:szCs w:val="24"/>
        </w:rPr>
        <w:tab/>
      </w:r>
      <w:r w:rsidR="00D05F68">
        <w:rPr>
          <w:rFonts w:ascii="Times New Roman" w:hAnsi="Times New Roman"/>
          <w:sz w:val="24"/>
          <w:szCs w:val="24"/>
        </w:rPr>
        <w:t>April</w:t>
      </w:r>
      <w:r w:rsidR="002C0F81" w:rsidRPr="00006417">
        <w:rPr>
          <w:rFonts w:ascii="Times New Roman" w:hAnsi="Times New Roman"/>
          <w:sz w:val="24"/>
          <w:szCs w:val="24"/>
        </w:rPr>
        <w:t xml:space="preserve"> </w:t>
      </w:r>
      <w:r w:rsidR="00D05F68">
        <w:rPr>
          <w:rFonts w:ascii="Times New Roman" w:hAnsi="Times New Roman"/>
          <w:sz w:val="24"/>
          <w:szCs w:val="24"/>
        </w:rPr>
        <w:t>27</w:t>
      </w:r>
      <w:r w:rsidR="002C0F81" w:rsidRPr="00006417">
        <w:rPr>
          <w:rFonts w:ascii="Times New Roman" w:hAnsi="Times New Roman"/>
          <w:sz w:val="24"/>
          <w:szCs w:val="24"/>
        </w:rPr>
        <w:t>, 201</w:t>
      </w:r>
      <w:r w:rsidR="00D05F68">
        <w:rPr>
          <w:rFonts w:ascii="Times New Roman" w:hAnsi="Times New Roman"/>
          <w:sz w:val="24"/>
          <w:szCs w:val="24"/>
        </w:rPr>
        <w:t>8</w:t>
      </w:r>
    </w:p>
    <w:p w:rsidR="00BE4155" w:rsidRPr="00006417" w:rsidRDefault="00BE4155" w:rsidP="00BE4155">
      <w:pPr>
        <w:outlineLvl w:val="0"/>
        <w:rPr>
          <w:rFonts w:ascii="Times New Roman" w:hAnsi="Times New Roman"/>
          <w:b/>
          <w:sz w:val="24"/>
          <w:szCs w:val="24"/>
        </w:rPr>
      </w:pPr>
      <w:r w:rsidRPr="00006417">
        <w:rPr>
          <w:rFonts w:ascii="Times New Roman" w:hAnsi="Times New Roman"/>
          <w:b/>
          <w:sz w:val="24"/>
          <w:szCs w:val="24"/>
        </w:rPr>
        <w:t>MEMORANDUM</w:t>
      </w:r>
    </w:p>
    <w:p w:rsidR="00BE4155" w:rsidRPr="00006417" w:rsidRDefault="00BE4155" w:rsidP="002267D6">
      <w:pPr>
        <w:pStyle w:val="MessageHeaderFirst"/>
        <w:tabs>
          <w:tab w:val="left" w:pos="1260"/>
        </w:tabs>
        <w:spacing w:line="360" w:lineRule="auto"/>
        <w:ind w:left="0" w:firstLine="0"/>
        <w:outlineLvl w:val="0"/>
        <w:rPr>
          <w:sz w:val="24"/>
          <w:szCs w:val="24"/>
        </w:rPr>
      </w:pPr>
      <w:r w:rsidRPr="00006417">
        <w:rPr>
          <w:rStyle w:val="MessageHeaderLabel"/>
          <w:rFonts w:ascii="Times New Roman" w:hAnsi="Times New Roman" w:cs="Times New Roman"/>
          <w:spacing w:val="-20"/>
          <w:sz w:val="24"/>
          <w:szCs w:val="24"/>
        </w:rPr>
        <w:t>T</w:t>
      </w:r>
      <w:r w:rsidRPr="00006417">
        <w:rPr>
          <w:rStyle w:val="MessageHeaderLabel"/>
          <w:rFonts w:ascii="Times New Roman" w:hAnsi="Times New Roman" w:cs="Times New Roman"/>
          <w:sz w:val="24"/>
          <w:szCs w:val="24"/>
        </w:rPr>
        <w:t>o:</w:t>
      </w:r>
      <w:r w:rsidRPr="00006417">
        <w:rPr>
          <w:sz w:val="24"/>
          <w:szCs w:val="24"/>
        </w:rPr>
        <w:tab/>
      </w:r>
      <w:r w:rsidR="00395C77" w:rsidRPr="00006417">
        <w:rPr>
          <w:sz w:val="24"/>
          <w:szCs w:val="24"/>
        </w:rPr>
        <w:t>Robert Sivinski</w:t>
      </w:r>
      <w:r w:rsidR="003C68E4" w:rsidRPr="00006417">
        <w:rPr>
          <w:sz w:val="24"/>
          <w:szCs w:val="24"/>
        </w:rPr>
        <w:t>, OMB</w:t>
      </w:r>
    </w:p>
    <w:p w:rsidR="00BE4155" w:rsidRPr="00006417" w:rsidRDefault="00BE4155" w:rsidP="002267D6">
      <w:pPr>
        <w:pStyle w:val="MessageHeader"/>
        <w:tabs>
          <w:tab w:val="left" w:pos="1260"/>
        </w:tabs>
        <w:spacing w:line="360" w:lineRule="auto"/>
        <w:ind w:left="0" w:firstLine="0"/>
        <w:outlineLvl w:val="0"/>
        <w:rPr>
          <w:sz w:val="24"/>
          <w:szCs w:val="24"/>
        </w:rPr>
      </w:pPr>
      <w:r w:rsidRPr="00006417">
        <w:rPr>
          <w:rStyle w:val="MessageHeaderLabel"/>
          <w:rFonts w:ascii="Times New Roman" w:hAnsi="Times New Roman" w:cs="Times New Roman"/>
          <w:sz w:val="24"/>
          <w:szCs w:val="24"/>
        </w:rPr>
        <w:t>From:</w:t>
      </w:r>
      <w:r w:rsidRPr="00006417">
        <w:rPr>
          <w:sz w:val="24"/>
          <w:szCs w:val="24"/>
        </w:rPr>
        <w:tab/>
      </w:r>
      <w:r w:rsidR="002C0F81" w:rsidRPr="00006417">
        <w:rPr>
          <w:sz w:val="24"/>
          <w:szCs w:val="24"/>
        </w:rPr>
        <w:t>Rachel Hansen</w:t>
      </w:r>
      <w:r w:rsidR="00A76613" w:rsidRPr="00006417">
        <w:rPr>
          <w:sz w:val="24"/>
          <w:szCs w:val="24"/>
        </w:rPr>
        <w:t xml:space="preserve">, </w:t>
      </w:r>
      <w:r w:rsidR="002267D6" w:rsidRPr="00006417">
        <w:rPr>
          <w:sz w:val="24"/>
          <w:szCs w:val="24"/>
        </w:rPr>
        <w:t>NCES</w:t>
      </w:r>
    </w:p>
    <w:p w:rsidR="002267D6" w:rsidRPr="00006417" w:rsidRDefault="002267D6" w:rsidP="002267D6">
      <w:pPr>
        <w:pStyle w:val="MessageHeader"/>
        <w:tabs>
          <w:tab w:val="left" w:pos="1260"/>
        </w:tabs>
        <w:spacing w:line="360" w:lineRule="auto"/>
        <w:ind w:left="0" w:firstLine="0"/>
        <w:outlineLvl w:val="0"/>
        <w:rPr>
          <w:sz w:val="24"/>
          <w:szCs w:val="24"/>
        </w:rPr>
      </w:pPr>
      <w:r w:rsidRPr="00006417">
        <w:rPr>
          <w:rStyle w:val="MessageHeaderLabel"/>
          <w:rFonts w:ascii="Times New Roman" w:hAnsi="Times New Roman" w:cs="Times New Roman"/>
          <w:sz w:val="24"/>
          <w:szCs w:val="24"/>
        </w:rPr>
        <w:t>Through:</w:t>
      </w:r>
      <w:r w:rsidRPr="00006417">
        <w:rPr>
          <w:sz w:val="24"/>
          <w:szCs w:val="24"/>
        </w:rPr>
        <w:tab/>
        <w:t>Kashka Kubzdela, NCES</w:t>
      </w:r>
    </w:p>
    <w:p w:rsidR="00BE4155" w:rsidRPr="00006417"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006417">
        <w:rPr>
          <w:rStyle w:val="MessageHeaderLabel"/>
          <w:rFonts w:ascii="Times New Roman" w:hAnsi="Times New Roman" w:cs="Times New Roman"/>
          <w:sz w:val="24"/>
          <w:szCs w:val="24"/>
        </w:rPr>
        <w:t>Re:</w:t>
      </w:r>
      <w:r w:rsidRPr="00006417">
        <w:rPr>
          <w:rFonts w:ascii="Times New Roman" w:hAnsi="Times New Roman"/>
          <w:sz w:val="24"/>
          <w:szCs w:val="24"/>
        </w:rPr>
        <w:tab/>
      </w:r>
      <w:r w:rsidR="00B62100" w:rsidRPr="00B62100">
        <w:rPr>
          <w:rFonts w:ascii="Times New Roman" w:hAnsi="Times New Roman"/>
          <w:sz w:val="24"/>
          <w:szCs w:val="24"/>
        </w:rPr>
        <w:t>School Survey on Crime and Safety (SSOCS) 2018 and 2020</w:t>
      </w:r>
      <w:r w:rsidR="00B62100">
        <w:rPr>
          <w:rFonts w:ascii="Times New Roman" w:hAnsi="Times New Roman"/>
          <w:sz w:val="24"/>
          <w:szCs w:val="24"/>
        </w:rPr>
        <w:t xml:space="preserve"> </w:t>
      </w:r>
      <w:r w:rsidR="00ED447C" w:rsidRPr="00ED447C">
        <w:rPr>
          <w:rFonts w:ascii="Times New Roman" w:hAnsi="Times New Roman"/>
          <w:bCs/>
          <w:sz w:val="24"/>
          <w:szCs w:val="24"/>
        </w:rPr>
        <w:t xml:space="preserve">Online Option </w:t>
      </w:r>
      <w:r w:rsidR="00BC3248" w:rsidRPr="00006417">
        <w:rPr>
          <w:rFonts w:ascii="Times New Roman" w:hAnsi="Times New Roman"/>
          <w:bCs/>
          <w:sz w:val="24"/>
          <w:szCs w:val="24"/>
        </w:rPr>
        <w:t>Change Request</w:t>
      </w:r>
      <w:r w:rsidR="00BC3248" w:rsidRPr="00006417">
        <w:rPr>
          <w:rFonts w:ascii="Times New Roman" w:hAnsi="Times New Roman"/>
          <w:sz w:val="24"/>
          <w:szCs w:val="24"/>
        </w:rPr>
        <w:t xml:space="preserve"> </w:t>
      </w:r>
      <w:r w:rsidR="002267D6" w:rsidRPr="00006417">
        <w:rPr>
          <w:rFonts w:ascii="Times New Roman" w:hAnsi="Times New Roman"/>
          <w:sz w:val="24"/>
          <w:szCs w:val="24"/>
        </w:rPr>
        <w:t>(OMB# 1850-</w:t>
      </w:r>
      <w:r w:rsidR="00D469D3" w:rsidRPr="00006417">
        <w:rPr>
          <w:rFonts w:ascii="Times New Roman" w:hAnsi="Times New Roman"/>
          <w:sz w:val="24"/>
          <w:szCs w:val="24"/>
        </w:rPr>
        <w:t>0</w:t>
      </w:r>
      <w:r w:rsidR="00E079F6" w:rsidRPr="00006417">
        <w:rPr>
          <w:rFonts w:ascii="Times New Roman" w:hAnsi="Times New Roman"/>
          <w:sz w:val="24"/>
          <w:szCs w:val="24"/>
        </w:rPr>
        <w:t>761</w:t>
      </w:r>
      <w:r w:rsidR="002267D6" w:rsidRPr="00006417">
        <w:rPr>
          <w:rFonts w:ascii="Times New Roman" w:hAnsi="Times New Roman"/>
          <w:sz w:val="24"/>
          <w:szCs w:val="24"/>
        </w:rPr>
        <w:t xml:space="preserve"> v.</w:t>
      </w:r>
      <w:r w:rsidR="00006417">
        <w:rPr>
          <w:rFonts w:ascii="Times New Roman" w:hAnsi="Times New Roman"/>
          <w:sz w:val="24"/>
          <w:szCs w:val="24"/>
        </w:rPr>
        <w:t>1</w:t>
      </w:r>
      <w:r w:rsidR="00D05F68">
        <w:rPr>
          <w:rFonts w:ascii="Times New Roman" w:hAnsi="Times New Roman"/>
          <w:sz w:val="24"/>
          <w:szCs w:val="24"/>
        </w:rPr>
        <w:t>5</w:t>
      </w:r>
      <w:r w:rsidR="002267D6" w:rsidRPr="00006417">
        <w:rPr>
          <w:rFonts w:ascii="Times New Roman" w:hAnsi="Times New Roman"/>
          <w:sz w:val="24"/>
          <w:szCs w:val="24"/>
        </w:rPr>
        <w:t>)</w:t>
      </w:r>
    </w:p>
    <w:p w:rsidR="00565565" w:rsidRPr="00006417" w:rsidRDefault="00565565">
      <w:pPr>
        <w:spacing w:after="0" w:line="240" w:lineRule="auto"/>
        <w:rPr>
          <w:rFonts w:ascii="Times New Roman" w:hAnsi="Times New Roman"/>
          <w:sz w:val="24"/>
          <w:szCs w:val="24"/>
        </w:rPr>
      </w:pPr>
    </w:p>
    <w:p w:rsidR="001D744A" w:rsidRPr="00006417" w:rsidRDefault="001D744A" w:rsidP="00D469D3">
      <w:pPr>
        <w:spacing w:after="0" w:line="240" w:lineRule="auto"/>
        <w:rPr>
          <w:rFonts w:ascii="Times New Roman" w:hAnsi="Times New Roman"/>
          <w:sz w:val="24"/>
          <w:szCs w:val="24"/>
        </w:rPr>
      </w:pPr>
    </w:p>
    <w:p w:rsidR="00ED447C" w:rsidRDefault="00ED447C" w:rsidP="000D6C99">
      <w:pPr>
        <w:rPr>
          <w:rFonts w:ascii="Times New Roman" w:hAnsi="Times New Roman"/>
          <w:sz w:val="24"/>
          <w:szCs w:val="24"/>
        </w:rPr>
      </w:pPr>
      <w:r w:rsidRPr="00ED447C">
        <w:rPr>
          <w:rFonts w:ascii="Times New Roman" w:hAnsi="Times New Roman"/>
          <w:sz w:val="24"/>
          <w:szCs w:val="24"/>
        </w:rPr>
        <w:t>The School Survey on Crime and Safety (SSOCS) is a nationally representative survey of elementary and secondary school principals that serves as the primary source of school-level data on crime and safety in public schools. SSOCS is the only recurring federal survey collecting detailed information on the incidence, frequency, seriousness, and nature of violence affecting students and school personnel from the school’s perspective. Data are also collected on frequency and types of disciplinary actions taken for select offenses; perceptions of other disciplinary problems, such as bullying, verbal abuse and disorder in the classroom; the presence and role of school security staff; parent and community involvement; staff training; mental health services available to students; and, school policies and programs concerning crime and safety. Prior administrations of SSOCS were conducted in 2000, 2004, 2006, 2008, 2010, and 2016. The 2018 and 2020 SSOCS full-scale data collections were approved in July 2017 with the latest change request approved in September 2017 (OMB# 1850-0761 v.12-14</w:t>
      </w:r>
      <w:r w:rsidR="00186EBB">
        <w:rPr>
          <w:rFonts w:ascii="Times New Roman" w:hAnsi="Times New Roman"/>
          <w:sz w:val="24"/>
          <w:szCs w:val="24"/>
        </w:rPr>
        <w:t>)</w:t>
      </w:r>
      <w:r>
        <w:rPr>
          <w:rFonts w:ascii="Times New Roman" w:hAnsi="Times New Roman"/>
          <w:sz w:val="24"/>
          <w:szCs w:val="24"/>
        </w:rPr>
        <w:t>.</w:t>
      </w:r>
    </w:p>
    <w:p w:rsidR="00042883" w:rsidRPr="00006417" w:rsidRDefault="00ED447C" w:rsidP="000D6C99">
      <w:pPr>
        <w:rPr>
          <w:rFonts w:ascii="Times New Roman" w:hAnsi="Times New Roman"/>
          <w:sz w:val="24"/>
          <w:szCs w:val="24"/>
        </w:rPr>
      </w:pPr>
      <w:r w:rsidRPr="00ED447C">
        <w:rPr>
          <w:rFonts w:ascii="Times New Roman" w:hAnsi="Times New Roman"/>
          <w:sz w:val="24"/>
          <w:szCs w:val="24"/>
        </w:rPr>
        <w:t xml:space="preserve">This request is to send to </w:t>
      </w:r>
      <w:r>
        <w:rPr>
          <w:rFonts w:ascii="Times New Roman" w:hAnsi="Times New Roman"/>
          <w:sz w:val="24"/>
          <w:szCs w:val="24"/>
        </w:rPr>
        <w:t xml:space="preserve">all </w:t>
      </w:r>
      <w:r w:rsidRPr="00ED447C">
        <w:rPr>
          <w:rFonts w:ascii="Times New Roman" w:hAnsi="Times New Roman"/>
          <w:sz w:val="24"/>
          <w:szCs w:val="24"/>
        </w:rPr>
        <w:t>nonresponding principals</w:t>
      </w:r>
      <w:r>
        <w:rPr>
          <w:rFonts w:ascii="Times New Roman" w:hAnsi="Times New Roman"/>
          <w:sz w:val="24"/>
          <w:szCs w:val="24"/>
        </w:rPr>
        <w:t>, regardless of whether they were assigned to be offered the paper or the web version of the questionnaire,</w:t>
      </w:r>
      <w:r w:rsidRPr="00ED447C">
        <w:rPr>
          <w:rFonts w:ascii="Times New Roman" w:hAnsi="Times New Roman"/>
          <w:sz w:val="24"/>
          <w:szCs w:val="24"/>
        </w:rPr>
        <w:t xml:space="preserve"> a</w:t>
      </w:r>
      <w:r>
        <w:rPr>
          <w:rFonts w:ascii="Times New Roman" w:hAnsi="Times New Roman"/>
          <w:sz w:val="24"/>
          <w:szCs w:val="24"/>
        </w:rPr>
        <w:t xml:space="preserve">n </w:t>
      </w:r>
      <w:r w:rsidRPr="00ED447C">
        <w:rPr>
          <w:rFonts w:ascii="Times New Roman" w:hAnsi="Times New Roman"/>
          <w:sz w:val="24"/>
          <w:szCs w:val="24"/>
        </w:rPr>
        <w:t xml:space="preserve">email </w:t>
      </w:r>
      <w:r>
        <w:rPr>
          <w:rFonts w:ascii="Times New Roman" w:hAnsi="Times New Roman"/>
          <w:sz w:val="24"/>
          <w:szCs w:val="24"/>
        </w:rPr>
        <w:t>reminder</w:t>
      </w:r>
      <w:r w:rsidRPr="00ED447C">
        <w:rPr>
          <w:rFonts w:ascii="Times New Roman" w:hAnsi="Times New Roman"/>
          <w:sz w:val="24"/>
          <w:szCs w:val="24"/>
        </w:rPr>
        <w:t xml:space="preserve"> that provides the option to complete the survey online</w:t>
      </w:r>
      <w:r>
        <w:rPr>
          <w:rFonts w:ascii="Times New Roman" w:hAnsi="Times New Roman"/>
          <w:sz w:val="24"/>
          <w:szCs w:val="24"/>
        </w:rPr>
        <w:t>. This email reminder and online completion option will be sent in an</w:t>
      </w:r>
      <w:r w:rsidR="00507DC3">
        <w:rPr>
          <w:rFonts w:ascii="Times New Roman" w:hAnsi="Times New Roman"/>
          <w:sz w:val="24"/>
          <w:szCs w:val="24"/>
        </w:rPr>
        <w:t xml:space="preserve"> effort to boost the overall response rate for the survey.</w:t>
      </w:r>
      <w:r w:rsidR="00D8057D" w:rsidRPr="00006417">
        <w:rPr>
          <w:rFonts w:ascii="Times New Roman" w:hAnsi="Times New Roman"/>
          <w:sz w:val="24"/>
          <w:szCs w:val="24"/>
        </w:rPr>
        <w:t xml:space="preserve"> This request does not involve any changes to the estimated respondent burden or to </w:t>
      </w:r>
      <w:r w:rsidR="006C0489" w:rsidRPr="00006417">
        <w:rPr>
          <w:rFonts w:ascii="Times New Roman" w:hAnsi="Times New Roman"/>
          <w:sz w:val="24"/>
          <w:szCs w:val="24"/>
        </w:rPr>
        <w:t>the cost to the federal government for this study.</w:t>
      </w:r>
    </w:p>
    <w:p w:rsidR="004D78AD" w:rsidRDefault="00FB0802" w:rsidP="000D6C99">
      <w:pPr>
        <w:rPr>
          <w:rFonts w:ascii="Times New Roman" w:hAnsi="Times New Roman"/>
          <w:sz w:val="24"/>
          <w:szCs w:val="24"/>
        </w:rPr>
      </w:pPr>
      <w:r>
        <w:rPr>
          <w:rFonts w:ascii="Times New Roman" w:hAnsi="Times New Roman"/>
          <w:sz w:val="24"/>
          <w:szCs w:val="24"/>
        </w:rPr>
        <w:t>The approved version</w:t>
      </w:r>
      <w:r w:rsidR="004D78AD">
        <w:rPr>
          <w:rFonts w:ascii="Times New Roman" w:hAnsi="Times New Roman"/>
          <w:sz w:val="24"/>
          <w:szCs w:val="24"/>
        </w:rPr>
        <w:t>s</w:t>
      </w:r>
      <w:r>
        <w:rPr>
          <w:rFonts w:ascii="Times New Roman" w:hAnsi="Times New Roman"/>
          <w:sz w:val="24"/>
          <w:szCs w:val="24"/>
        </w:rPr>
        <w:t xml:space="preserve"> of </w:t>
      </w:r>
      <w:r w:rsidR="0002244B">
        <w:rPr>
          <w:rFonts w:ascii="Times New Roman" w:hAnsi="Times New Roman"/>
          <w:sz w:val="24"/>
          <w:szCs w:val="24"/>
        </w:rPr>
        <w:t>Supporting Statement Part</w:t>
      </w:r>
      <w:r w:rsidR="004D78AD">
        <w:rPr>
          <w:rFonts w:ascii="Times New Roman" w:hAnsi="Times New Roman"/>
          <w:sz w:val="24"/>
          <w:szCs w:val="24"/>
        </w:rPr>
        <w:t>s</w:t>
      </w:r>
      <w:r w:rsidR="0002244B">
        <w:rPr>
          <w:rFonts w:ascii="Times New Roman" w:hAnsi="Times New Roman"/>
          <w:sz w:val="24"/>
          <w:szCs w:val="24"/>
        </w:rPr>
        <w:t xml:space="preserve"> A</w:t>
      </w:r>
      <w:r w:rsidR="00507DC3">
        <w:rPr>
          <w:rFonts w:ascii="Times New Roman" w:hAnsi="Times New Roman"/>
          <w:sz w:val="24"/>
          <w:szCs w:val="24"/>
        </w:rPr>
        <w:t xml:space="preserve"> and</w:t>
      </w:r>
      <w:r w:rsidR="004D78AD">
        <w:rPr>
          <w:rFonts w:ascii="Times New Roman" w:hAnsi="Times New Roman"/>
          <w:sz w:val="24"/>
          <w:szCs w:val="24"/>
        </w:rPr>
        <w:t xml:space="preserve"> B</w:t>
      </w:r>
      <w:r w:rsidR="00507DC3">
        <w:rPr>
          <w:rFonts w:ascii="Times New Roman" w:hAnsi="Times New Roman"/>
          <w:sz w:val="24"/>
          <w:szCs w:val="24"/>
        </w:rPr>
        <w:t xml:space="preserve">, as well as </w:t>
      </w:r>
      <w:r w:rsidR="00507DC3" w:rsidRPr="00FB0802">
        <w:rPr>
          <w:rFonts w:ascii="Times New Roman" w:hAnsi="Times New Roman"/>
          <w:i/>
          <w:sz w:val="24"/>
          <w:szCs w:val="24"/>
        </w:rPr>
        <w:t>Appendix A - SSOCS 2018 &amp; 2020 Communication Materials</w:t>
      </w:r>
      <w:r w:rsidR="00507DC3">
        <w:rPr>
          <w:rFonts w:ascii="Times New Roman" w:hAnsi="Times New Roman"/>
          <w:sz w:val="24"/>
          <w:szCs w:val="24"/>
        </w:rPr>
        <w:t>,</w:t>
      </w:r>
      <w:r w:rsidR="0002244B">
        <w:rPr>
          <w:rFonts w:ascii="Times New Roman" w:hAnsi="Times New Roman"/>
          <w:sz w:val="24"/>
          <w:szCs w:val="24"/>
        </w:rPr>
        <w:t xml:space="preserve"> </w:t>
      </w:r>
      <w:r w:rsidR="004D78AD">
        <w:rPr>
          <w:rFonts w:ascii="Times New Roman" w:hAnsi="Times New Roman"/>
          <w:sz w:val="24"/>
          <w:szCs w:val="24"/>
        </w:rPr>
        <w:t xml:space="preserve">discuss </w:t>
      </w:r>
      <w:r w:rsidR="00507DC3">
        <w:rPr>
          <w:rFonts w:ascii="Times New Roman" w:hAnsi="Times New Roman"/>
          <w:sz w:val="24"/>
          <w:szCs w:val="24"/>
        </w:rPr>
        <w:t>follow-up email reminders sent to principals to remind them to complete the questionnaire</w:t>
      </w:r>
      <w:r w:rsidR="005F2EC7">
        <w:rPr>
          <w:rFonts w:ascii="Times New Roman" w:hAnsi="Times New Roman"/>
          <w:sz w:val="24"/>
          <w:szCs w:val="24"/>
        </w:rPr>
        <w:t xml:space="preserve">, and </w:t>
      </w:r>
      <w:r w:rsidR="00F71F0D">
        <w:rPr>
          <w:rFonts w:ascii="Times New Roman" w:hAnsi="Times New Roman"/>
          <w:sz w:val="24"/>
          <w:szCs w:val="24"/>
        </w:rPr>
        <w:t xml:space="preserve">have been revised to reflect </w:t>
      </w:r>
      <w:r w:rsidR="00507DC3">
        <w:rPr>
          <w:rFonts w:ascii="Times New Roman" w:hAnsi="Times New Roman"/>
          <w:sz w:val="24"/>
          <w:szCs w:val="24"/>
        </w:rPr>
        <w:t>this additional email as part of the follow-up operations</w:t>
      </w:r>
      <w:r w:rsidR="005F2EC7">
        <w:rPr>
          <w:rFonts w:ascii="Times New Roman" w:hAnsi="Times New Roman"/>
          <w:sz w:val="24"/>
          <w:szCs w:val="24"/>
        </w:rPr>
        <w:t>.</w:t>
      </w:r>
    </w:p>
    <w:p w:rsidR="00D7698D" w:rsidRDefault="00AF2952" w:rsidP="00F71F0D">
      <w:pPr>
        <w:rPr>
          <w:rFonts w:ascii="Times New Roman" w:hAnsi="Times New Roman"/>
          <w:sz w:val="24"/>
          <w:szCs w:val="24"/>
        </w:rPr>
      </w:pPr>
      <w:r w:rsidRPr="005F2EC7">
        <w:rPr>
          <w:rFonts w:ascii="Times New Roman" w:hAnsi="Times New Roman"/>
          <w:sz w:val="24"/>
          <w:szCs w:val="24"/>
        </w:rPr>
        <w:t>In</w:t>
      </w:r>
      <w:r w:rsidRPr="00AF2952">
        <w:rPr>
          <w:rFonts w:ascii="Times New Roman" w:hAnsi="Times New Roman"/>
          <w:b/>
          <w:sz w:val="24"/>
          <w:szCs w:val="24"/>
        </w:rPr>
        <w:t xml:space="preserve"> Part A, section A.3</w:t>
      </w:r>
      <w:r w:rsidRPr="00AF2952">
        <w:rPr>
          <w:rFonts w:ascii="Times New Roman" w:hAnsi="Times New Roman"/>
          <w:sz w:val="24"/>
          <w:szCs w:val="24"/>
        </w:rPr>
        <w:t>. Appropriate Use of Information Technology</w:t>
      </w:r>
      <w:r>
        <w:rPr>
          <w:rFonts w:ascii="Times New Roman" w:hAnsi="Times New Roman"/>
          <w:sz w:val="24"/>
          <w:szCs w:val="24"/>
        </w:rPr>
        <w:t xml:space="preserve"> (pp.3-4) added the sentence: “</w:t>
      </w:r>
      <w:r w:rsidRPr="00AF2952">
        <w:rPr>
          <w:rFonts w:ascii="Times New Roman" w:hAnsi="Times New Roman"/>
          <w:sz w:val="24"/>
          <w:szCs w:val="24"/>
        </w:rPr>
        <w:t>Towards the end of data collection, all nonrespnodents, regardless of whether the school was assigned to the web test, will receive an email including the link to the survey and the User ID in an effort to boost the overall response rate of the survey.</w:t>
      </w:r>
      <w:r>
        <w:rPr>
          <w:rFonts w:ascii="Times New Roman" w:hAnsi="Times New Roman"/>
          <w:sz w:val="24"/>
          <w:szCs w:val="24"/>
        </w:rPr>
        <w:t>”</w:t>
      </w:r>
    </w:p>
    <w:p w:rsidR="00AF2952" w:rsidRDefault="00AF2952" w:rsidP="00F71F0D">
      <w:pPr>
        <w:rPr>
          <w:rFonts w:ascii="Times New Roman" w:hAnsi="Times New Roman"/>
          <w:sz w:val="24"/>
          <w:szCs w:val="24"/>
        </w:rPr>
      </w:pPr>
      <w:r w:rsidRPr="005F2EC7">
        <w:rPr>
          <w:rFonts w:ascii="Times New Roman" w:hAnsi="Times New Roman"/>
          <w:sz w:val="24"/>
          <w:szCs w:val="24"/>
        </w:rPr>
        <w:t>In</w:t>
      </w:r>
      <w:r w:rsidRPr="00AF2952">
        <w:rPr>
          <w:rFonts w:ascii="Times New Roman" w:hAnsi="Times New Roman"/>
          <w:b/>
          <w:sz w:val="24"/>
          <w:szCs w:val="24"/>
        </w:rPr>
        <w:t xml:space="preserve"> Part B, section B2</w:t>
      </w:r>
      <w:r w:rsidRPr="00AF2952">
        <w:rPr>
          <w:rFonts w:ascii="Times New Roman" w:hAnsi="Times New Roman"/>
          <w:sz w:val="24"/>
          <w:szCs w:val="24"/>
        </w:rPr>
        <w:t>. Procedures for the Collection of Information</w:t>
      </w:r>
      <w:r>
        <w:rPr>
          <w:rFonts w:ascii="Times New Roman" w:hAnsi="Times New Roman"/>
          <w:sz w:val="24"/>
          <w:szCs w:val="24"/>
        </w:rPr>
        <w:t xml:space="preserve">, subsection </w:t>
      </w:r>
      <w:r w:rsidRPr="00AF2952">
        <w:rPr>
          <w:rFonts w:ascii="Times New Roman" w:hAnsi="Times New Roman"/>
          <w:sz w:val="24"/>
          <w:szCs w:val="24"/>
        </w:rPr>
        <w:t>Initial and Second Mailouts</w:t>
      </w:r>
      <w:r>
        <w:rPr>
          <w:rFonts w:ascii="Times New Roman" w:hAnsi="Times New Roman"/>
          <w:sz w:val="24"/>
          <w:szCs w:val="24"/>
        </w:rPr>
        <w:t xml:space="preserve"> (p.7)</w:t>
      </w:r>
      <w:r w:rsidR="005F2EC7" w:rsidRPr="005F2EC7">
        <w:rPr>
          <w:rFonts w:ascii="Times New Roman" w:hAnsi="Times New Roman"/>
          <w:sz w:val="24"/>
          <w:szCs w:val="24"/>
        </w:rPr>
        <w:t xml:space="preserve"> </w:t>
      </w:r>
      <w:r w:rsidR="005F2EC7">
        <w:rPr>
          <w:rFonts w:ascii="Times New Roman" w:hAnsi="Times New Roman"/>
          <w:sz w:val="24"/>
          <w:szCs w:val="24"/>
        </w:rPr>
        <w:t>added the sentence: “</w:t>
      </w:r>
      <w:r w:rsidR="005F2EC7" w:rsidRPr="005F2EC7">
        <w:rPr>
          <w:rFonts w:ascii="Times New Roman" w:hAnsi="Times New Roman"/>
          <w:sz w:val="24"/>
          <w:szCs w:val="24"/>
        </w:rPr>
        <w:t>For the fourth follow-up email, all nonrespondents (including the paper treatment) will receive an email including the link to the survey and the User ID. Providing the web option to the paper treatment is an effort to continue to boost the overall response rate of the survey.</w:t>
      </w:r>
      <w:r w:rsidR="005F2EC7">
        <w:rPr>
          <w:rFonts w:ascii="Times New Roman" w:hAnsi="Times New Roman"/>
          <w:sz w:val="24"/>
          <w:szCs w:val="24"/>
        </w:rPr>
        <w:t>”</w:t>
      </w:r>
    </w:p>
    <w:p w:rsidR="005F2EC7" w:rsidRPr="00006417" w:rsidRDefault="005F2EC7" w:rsidP="00F71F0D">
      <w:pPr>
        <w:rPr>
          <w:rFonts w:ascii="Times New Roman" w:hAnsi="Times New Roman"/>
          <w:sz w:val="24"/>
          <w:szCs w:val="24"/>
        </w:rPr>
      </w:pPr>
      <w:r>
        <w:rPr>
          <w:rFonts w:ascii="Times New Roman" w:hAnsi="Times New Roman"/>
          <w:sz w:val="24"/>
          <w:szCs w:val="24"/>
        </w:rPr>
        <w:t xml:space="preserve">In </w:t>
      </w:r>
      <w:r w:rsidRPr="005F2EC7">
        <w:rPr>
          <w:rFonts w:ascii="Times New Roman" w:hAnsi="Times New Roman"/>
          <w:b/>
          <w:sz w:val="24"/>
          <w:szCs w:val="24"/>
        </w:rPr>
        <w:t>Appendix A</w:t>
      </w:r>
      <w:r>
        <w:rPr>
          <w:rFonts w:ascii="Times New Roman" w:hAnsi="Times New Roman"/>
          <w:sz w:val="24"/>
          <w:szCs w:val="24"/>
        </w:rPr>
        <w:t xml:space="preserve"> (p.42) added the “</w:t>
      </w:r>
      <w:r w:rsidRPr="005F2EC7">
        <w:rPr>
          <w:rFonts w:ascii="Times New Roman" w:hAnsi="Times New Roman"/>
          <w:sz w:val="24"/>
          <w:szCs w:val="24"/>
        </w:rPr>
        <w:t>Fourth follow-up e-mail</w:t>
      </w:r>
      <w:r>
        <w:rPr>
          <w:rFonts w:ascii="Times New Roman" w:hAnsi="Times New Roman"/>
          <w:sz w:val="24"/>
          <w:szCs w:val="24"/>
        </w:rPr>
        <w:t>.”</w:t>
      </w:r>
    </w:p>
    <w:sectPr w:rsidR="005F2EC7" w:rsidRPr="00006417" w:rsidSect="00FB0802">
      <w:footerReference w:type="default" r:id="rId9"/>
      <w:headerReference w:type="first" r:id="rId10"/>
      <w:footerReference w:type="first" r:id="rId11"/>
      <w:pgSz w:w="12240" w:h="15840" w:code="1"/>
      <w:pgMar w:top="864" w:right="864" w:bottom="864"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E3" w:rsidRDefault="002F2AE3" w:rsidP="00F375C9">
      <w:pPr>
        <w:spacing w:after="0" w:line="240" w:lineRule="auto"/>
      </w:pPr>
      <w:r>
        <w:separator/>
      </w:r>
    </w:p>
  </w:endnote>
  <w:endnote w:type="continuationSeparator" w:id="0">
    <w:p w:rsidR="002F2AE3" w:rsidRDefault="002F2AE3"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5F2EC7">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8B7E5D" w:rsidP="00502D44">
    <w:pPr>
      <w:pStyle w:val="Footer"/>
      <w:jc w:val="center"/>
      <w:rPr>
        <w:sz w:val="18"/>
      </w:rPr>
    </w:pPr>
    <w:r>
      <w:rPr>
        <w:sz w:val="18"/>
      </w:rPr>
      <w:t>550 12</w:t>
    </w:r>
    <w:r w:rsidRPr="008B7E5D">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E3" w:rsidRDefault="002F2AE3" w:rsidP="00F375C9">
      <w:pPr>
        <w:spacing w:after="0" w:line="240" w:lineRule="auto"/>
      </w:pPr>
      <w:r>
        <w:separator/>
      </w:r>
    </w:p>
  </w:footnote>
  <w:footnote w:type="continuationSeparator" w:id="0">
    <w:p w:rsidR="002F2AE3" w:rsidRDefault="002F2AE3"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D77BADC" wp14:editId="3548699B">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7"/>
  </w:num>
  <w:num w:numId="4">
    <w:abstractNumId w:val="8"/>
  </w:num>
  <w:num w:numId="5">
    <w:abstractNumId w:val="1"/>
  </w:num>
  <w:num w:numId="6">
    <w:abstractNumId w:val="11"/>
  </w:num>
  <w:num w:numId="7">
    <w:abstractNumId w:val="4"/>
  </w:num>
  <w:num w:numId="8">
    <w:abstractNumId w:val="10"/>
  </w:num>
  <w:num w:numId="9">
    <w:abstractNumId w:val="3"/>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6417"/>
    <w:rsid w:val="0002244B"/>
    <w:rsid w:val="00026277"/>
    <w:rsid w:val="00034D5F"/>
    <w:rsid w:val="00042883"/>
    <w:rsid w:val="000722C0"/>
    <w:rsid w:val="00084FCF"/>
    <w:rsid w:val="000913E4"/>
    <w:rsid w:val="000A2A92"/>
    <w:rsid w:val="000D6C99"/>
    <w:rsid w:val="000E0831"/>
    <w:rsid w:val="000F2300"/>
    <w:rsid w:val="001071D4"/>
    <w:rsid w:val="001300D3"/>
    <w:rsid w:val="00133D40"/>
    <w:rsid w:val="0015373F"/>
    <w:rsid w:val="001721A9"/>
    <w:rsid w:val="00172BD6"/>
    <w:rsid w:val="001840DE"/>
    <w:rsid w:val="00186EBB"/>
    <w:rsid w:val="001B15B9"/>
    <w:rsid w:val="001D493C"/>
    <w:rsid w:val="001D61F8"/>
    <w:rsid w:val="001D744A"/>
    <w:rsid w:val="001E4DD4"/>
    <w:rsid w:val="00205D9C"/>
    <w:rsid w:val="00221A04"/>
    <w:rsid w:val="0022234B"/>
    <w:rsid w:val="002267D6"/>
    <w:rsid w:val="00245E2C"/>
    <w:rsid w:val="0024707A"/>
    <w:rsid w:val="00247CC5"/>
    <w:rsid w:val="00250D9E"/>
    <w:rsid w:val="00257B47"/>
    <w:rsid w:val="00262389"/>
    <w:rsid w:val="00294B3B"/>
    <w:rsid w:val="002C0F81"/>
    <w:rsid w:val="002D2B29"/>
    <w:rsid w:val="002D3868"/>
    <w:rsid w:val="002D5D5A"/>
    <w:rsid w:val="002E30EE"/>
    <w:rsid w:val="002F2AE3"/>
    <w:rsid w:val="002F4C0D"/>
    <w:rsid w:val="002F5177"/>
    <w:rsid w:val="00310A12"/>
    <w:rsid w:val="00321813"/>
    <w:rsid w:val="00331A00"/>
    <w:rsid w:val="00331D5A"/>
    <w:rsid w:val="003426F7"/>
    <w:rsid w:val="003577EB"/>
    <w:rsid w:val="003604E6"/>
    <w:rsid w:val="00394D4C"/>
    <w:rsid w:val="00395C77"/>
    <w:rsid w:val="003C68E4"/>
    <w:rsid w:val="003D1E6B"/>
    <w:rsid w:val="003D2F42"/>
    <w:rsid w:val="003E4CB8"/>
    <w:rsid w:val="00404DEB"/>
    <w:rsid w:val="00436E4E"/>
    <w:rsid w:val="0045069D"/>
    <w:rsid w:val="0046027F"/>
    <w:rsid w:val="004A41B7"/>
    <w:rsid w:val="004D78AD"/>
    <w:rsid w:val="00502D44"/>
    <w:rsid w:val="00505DDA"/>
    <w:rsid w:val="00507DC3"/>
    <w:rsid w:val="005100EB"/>
    <w:rsid w:val="005162C2"/>
    <w:rsid w:val="00517B18"/>
    <w:rsid w:val="0052501C"/>
    <w:rsid w:val="00553CED"/>
    <w:rsid w:val="00565565"/>
    <w:rsid w:val="005729E8"/>
    <w:rsid w:val="00577C47"/>
    <w:rsid w:val="00582D86"/>
    <w:rsid w:val="005C7BF6"/>
    <w:rsid w:val="005F2EC7"/>
    <w:rsid w:val="00605A9C"/>
    <w:rsid w:val="00615891"/>
    <w:rsid w:val="00642D4B"/>
    <w:rsid w:val="00675EA6"/>
    <w:rsid w:val="006762FF"/>
    <w:rsid w:val="00676708"/>
    <w:rsid w:val="006777BE"/>
    <w:rsid w:val="00685E99"/>
    <w:rsid w:val="00690855"/>
    <w:rsid w:val="006A3A61"/>
    <w:rsid w:val="006C0489"/>
    <w:rsid w:val="006D7E19"/>
    <w:rsid w:val="006E296B"/>
    <w:rsid w:val="006F07B5"/>
    <w:rsid w:val="007041A6"/>
    <w:rsid w:val="007164E0"/>
    <w:rsid w:val="007253BB"/>
    <w:rsid w:val="00740559"/>
    <w:rsid w:val="00790066"/>
    <w:rsid w:val="007926EA"/>
    <w:rsid w:val="007B4C04"/>
    <w:rsid w:val="007C27F1"/>
    <w:rsid w:val="007C4FC4"/>
    <w:rsid w:val="00800495"/>
    <w:rsid w:val="008173DB"/>
    <w:rsid w:val="00826162"/>
    <w:rsid w:val="0082793D"/>
    <w:rsid w:val="00835988"/>
    <w:rsid w:val="008449C1"/>
    <w:rsid w:val="00853968"/>
    <w:rsid w:val="00855634"/>
    <w:rsid w:val="008609EE"/>
    <w:rsid w:val="008A2331"/>
    <w:rsid w:val="008B588D"/>
    <w:rsid w:val="008B7E5D"/>
    <w:rsid w:val="008C241F"/>
    <w:rsid w:val="008C35F6"/>
    <w:rsid w:val="008E6AF6"/>
    <w:rsid w:val="00907C8C"/>
    <w:rsid w:val="0094538A"/>
    <w:rsid w:val="009632A5"/>
    <w:rsid w:val="0099268B"/>
    <w:rsid w:val="009A24B0"/>
    <w:rsid w:val="009B6346"/>
    <w:rsid w:val="009C1D3A"/>
    <w:rsid w:val="009C1F1C"/>
    <w:rsid w:val="009D4FF3"/>
    <w:rsid w:val="009E7C66"/>
    <w:rsid w:val="009F3E0D"/>
    <w:rsid w:val="009F4150"/>
    <w:rsid w:val="00A017C5"/>
    <w:rsid w:val="00A30293"/>
    <w:rsid w:val="00A35AAD"/>
    <w:rsid w:val="00A620E6"/>
    <w:rsid w:val="00A7311A"/>
    <w:rsid w:val="00A76613"/>
    <w:rsid w:val="00A816FA"/>
    <w:rsid w:val="00A9348D"/>
    <w:rsid w:val="00AA2E08"/>
    <w:rsid w:val="00AC28A1"/>
    <w:rsid w:val="00AD10E7"/>
    <w:rsid w:val="00AE6A18"/>
    <w:rsid w:val="00AE77CC"/>
    <w:rsid w:val="00AF2650"/>
    <w:rsid w:val="00AF2952"/>
    <w:rsid w:val="00B07EA8"/>
    <w:rsid w:val="00B11336"/>
    <w:rsid w:val="00B36147"/>
    <w:rsid w:val="00B46CA7"/>
    <w:rsid w:val="00B53391"/>
    <w:rsid w:val="00B567B2"/>
    <w:rsid w:val="00B60F12"/>
    <w:rsid w:val="00B62100"/>
    <w:rsid w:val="00B73454"/>
    <w:rsid w:val="00B82075"/>
    <w:rsid w:val="00B858EA"/>
    <w:rsid w:val="00B96988"/>
    <w:rsid w:val="00BA37D6"/>
    <w:rsid w:val="00BA40D3"/>
    <w:rsid w:val="00BA746C"/>
    <w:rsid w:val="00BC3248"/>
    <w:rsid w:val="00BD213A"/>
    <w:rsid w:val="00BE4155"/>
    <w:rsid w:val="00BE53C5"/>
    <w:rsid w:val="00BF02C4"/>
    <w:rsid w:val="00C045E2"/>
    <w:rsid w:val="00C04EB2"/>
    <w:rsid w:val="00C154DF"/>
    <w:rsid w:val="00C33701"/>
    <w:rsid w:val="00C37C3A"/>
    <w:rsid w:val="00C60903"/>
    <w:rsid w:val="00C66DB8"/>
    <w:rsid w:val="00C67FDB"/>
    <w:rsid w:val="00C81AAF"/>
    <w:rsid w:val="00CA0B0F"/>
    <w:rsid w:val="00CA1E5F"/>
    <w:rsid w:val="00CA7E57"/>
    <w:rsid w:val="00CF49AF"/>
    <w:rsid w:val="00D02991"/>
    <w:rsid w:val="00D05F68"/>
    <w:rsid w:val="00D20378"/>
    <w:rsid w:val="00D212BC"/>
    <w:rsid w:val="00D469D3"/>
    <w:rsid w:val="00D54011"/>
    <w:rsid w:val="00D7698D"/>
    <w:rsid w:val="00D8057D"/>
    <w:rsid w:val="00DA1897"/>
    <w:rsid w:val="00DB1971"/>
    <w:rsid w:val="00DC702D"/>
    <w:rsid w:val="00E06033"/>
    <w:rsid w:val="00E079F6"/>
    <w:rsid w:val="00E31BB5"/>
    <w:rsid w:val="00E47142"/>
    <w:rsid w:val="00E61F4A"/>
    <w:rsid w:val="00E84ABB"/>
    <w:rsid w:val="00E94D2F"/>
    <w:rsid w:val="00EC43CC"/>
    <w:rsid w:val="00ED447C"/>
    <w:rsid w:val="00F1132D"/>
    <w:rsid w:val="00F1236F"/>
    <w:rsid w:val="00F35D8B"/>
    <w:rsid w:val="00F375C9"/>
    <w:rsid w:val="00F4129F"/>
    <w:rsid w:val="00F4316B"/>
    <w:rsid w:val="00F64DE2"/>
    <w:rsid w:val="00F71F0D"/>
    <w:rsid w:val="00F96555"/>
    <w:rsid w:val="00FA215D"/>
    <w:rsid w:val="00FB0802"/>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semiHidden/>
    <w:unhideWhenUsed/>
    <w:rsid w:val="00006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semiHidden/>
    <w:unhideWhenUsed/>
    <w:rsid w:val="00006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1489448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1A4D-35ED-42BC-93A0-597F92FC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2018-04-30T19:17:00Z</dcterms:created>
  <dcterms:modified xsi:type="dcterms:W3CDTF">2018-04-30T19:17:00Z</dcterms:modified>
</cp:coreProperties>
</file>