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FD9" w:rsidRPr="00301417" w:rsidRDefault="004D550A">
      <w:pPr>
        <w:pStyle w:val="Heading1"/>
        <w:rPr>
          <w:szCs w:val="24"/>
        </w:rPr>
      </w:pPr>
      <w:bookmarkStart w:id="0" w:name="_GoBack"/>
      <w:bookmarkEnd w:id="0"/>
      <w:r>
        <w:tab/>
      </w:r>
      <w:r w:rsidR="005F7165" w:rsidRPr="00301417">
        <w:rPr>
          <w:szCs w:val="24"/>
        </w:rPr>
        <w:t>S</w:t>
      </w:r>
      <w:r w:rsidR="00CA223C" w:rsidRPr="00301417">
        <w:rPr>
          <w:szCs w:val="24"/>
        </w:rPr>
        <w:t>upporting Statement</w:t>
      </w:r>
      <w:r w:rsidR="00495FD9" w:rsidRPr="00301417">
        <w:rPr>
          <w:szCs w:val="24"/>
        </w:rPr>
        <w:t xml:space="preserve"> for Paperwork Reduction Act Submission</w:t>
      </w:r>
    </w:p>
    <w:p w:rsidR="00495FD9" w:rsidRPr="00301417" w:rsidRDefault="00495FD9" w:rsidP="002C534A">
      <w:pPr>
        <w:pStyle w:val="Heading1"/>
        <w:jc w:val="center"/>
        <w:rPr>
          <w:szCs w:val="24"/>
        </w:rPr>
      </w:pPr>
      <w:r w:rsidRPr="00301417">
        <w:rPr>
          <w:szCs w:val="24"/>
        </w:rPr>
        <w:t>OMB Control Number 3245-0136</w:t>
      </w:r>
    </w:p>
    <w:p w:rsidR="004D550A" w:rsidRPr="00301417" w:rsidRDefault="00CA223C" w:rsidP="004D550A">
      <w:pPr>
        <w:pStyle w:val="Heading1"/>
        <w:jc w:val="center"/>
        <w:rPr>
          <w:szCs w:val="24"/>
        </w:rPr>
      </w:pPr>
      <w:r w:rsidRPr="00301417">
        <w:rPr>
          <w:szCs w:val="24"/>
        </w:rPr>
        <w:t>SBA Form 987</w:t>
      </w:r>
      <w:r w:rsidR="00495FD9" w:rsidRPr="00301417">
        <w:rPr>
          <w:szCs w:val="24"/>
        </w:rPr>
        <w:t>, Disaster Survey Worksheet</w:t>
      </w:r>
    </w:p>
    <w:p w:rsidR="004D550A" w:rsidRPr="00301417" w:rsidRDefault="004D550A">
      <w:pPr>
        <w:widowControl w:val="0"/>
        <w:rPr>
          <w:sz w:val="24"/>
          <w:szCs w:val="24"/>
        </w:rPr>
      </w:pPr>
    </w:p>
    <w:p w:rsidR="00445D6F" w:rsidRPr="00301417" w:rsidRDefault="004D550A" w:rsidP="00445D6F">
      <w:pPr>
        <w:widowControl w:val="0"/>
        <w:ind w:left="720"/>
        <w:rPr>
          <w:sz w:val="24"/>
          <w:szCs w:val="24"/>
        </w:rPr>
      </w:pPr>
      <w:r w:rsidRPr="00301417">
        <w:rPr>
          <w:sz w:val="24"/>
          <w:szCs w:val="24"/>
        </w:rPr>
        <w:t xml:space="preserve">The purpose of this submission is to request OMB </w:t>
      </w:r>
      <w:r w:rsidR="00834B68">
        <w:rPr>
          <w:sz w:val="24"/>
          <w:szCs w:val="24"/>
        </w:rPr>
        <w:t>renewal</w:t>
      </w:r>
      <w:r w:rsidRPr="00301417">
        <w:rPr>
          <w:sz w:val="24"/>
          <w:szCs w:val="24"/>
        </w:rPr>
        <w:t xml:space="preserve"> of the SBA Form 987, “Disaster Survey Worksheet.”  </w:t>
      </w:r>
    </w:p>
    <w:p w:rsidR="00445D6F" w:rsidRPr="00301417" w:rsidRDefault="00445D6F" w:rsidP="00445D6F">
      <w:pPr>
        <w:widowControl w:val="0"/>
        <w:ind w:left="720"/>
        <w:rPr>
          <w:sz w:val="24"/>
          <w:szCs w:val="24"/>
        </w:rPr>
      </w:pPr>
    </w:p>
    <w:p w:rsidR="00445D6F" w:rsidRPr="00301417" w:rsidRDefault="00445D6F" w:rsidP="003C2ACC">
      <w:pPr>
        <w:ind w:left="720"/>
        <w:rPr>
          <w:sz w:val="24"/>
          <w:szCs w:val="24"/>
        </w:rPr>
      </w:pPr>
      <w:r w:rsidRPr="00301417">
        <w:rPr>
          <w:sz w:val="24"/>
          <w:szCs w:val="24"/>
        </w:rPr>
        <w:t xml:space="preserve">The </w:t>
      </w:r>
      <w:r w:rsidR="00524E91">
        <w:rPr>
          <w:sz w:val="24"/>
          <w:szCs w:val="24"/>
        </w:rPr>
        <w:t xml:space="preserve">only change made to the </w:t>
      </w:r>
      <w:r w:rsidRPr="00301417">
        <w:rPr>
          <w:sz w:val="24"/>
          <w:szCs w:val="24"/>
        </w:rPr>
        <w:t xml:space="preserve">SBA Form 987 </w:t>
      </w:r>
      <w:r w:rsidR="00524E91">
        <w:rPr>
          <w:sz w:val="24"/>
          <w:szCs w:val="24"/>
        </w:rPr>
        <w:t xml:space="preserve">is </w:t>
      </w:r>
      <w:r w:rsidR="008C632E" w:rsidRPr="003C2ACC">
        <w:rPr>
          <w:sz w:val="24"/>
          <w:szCs w:val="24"/>
        </w:rPr>
        <w:t xml:space="preserve">under the Damage Summary Section of the form.  </w:t>
      </w:r>
      <w:r w:rsidR="003C2ACC" w:rsidRPr="003C2ACC">
        <w:rPr>
          <w:sz w:val="24"/>
          <w:szCs w:val="24"/>
        </w:rPr>
        <w:t>We combined the Businesses and Non-Profits together instead of having them separate.</w:t>
      </w:r>
    </w:p>
    <w:p w:rsidR="004D550A" w:rsidRPr="00301417" w:rsidRDefault="004D550A">
      <w:pPr>
        <w:widowControl w:val="0"/>
        <w:rPr>
          <w:sz w:val="24"/>
          <w:szCs w:val="24"/>
        </w:rPr>
      </w:pPr>
    </w:p>
    <w:p w:rsidR="00CA223C" w:rsidRPr="00301417" w:rsidRDefault="00CA223C">
      <w:pPr>
        <w:widowControl w:val="0"/>
        <w:rPr>
          <w:sz w:val="24"/>
          <w:szCs w:val="24"/>
        </w:rPr>
      </w:pPr>
      <w:r w:rsidRPr="00301417">
        <w:rPr>
          <w:sz w:val="24"/>
          <w:szCs w:val="24"/>
        </w:rPr>
        <w:t>A.</w:t>
      </w:r>
      <w:r w:rsidRPr="00301417">
        <w:rPr>
          <w:sz w:val="24"/>
          <w:szCs w:val="24"/>
        </w:rPr>
        <w:tab/>
        <w:t>Justification</w:t>
      </w:r>
    </w:p>
    <w:p w:rsidR="00CA223C" w:rsidRPr="00301417" w:rsidRDefault="00CA223C">
      <w:pPr>
        <w:widowControl w:val="0"/>
        <w:tabs>
          <w:tab w:val="left" w:pos="-1440"/>
        </w:tabs>
        <w:ind w:left="1440" w:hanging="720"/>
        <w:rPr>
          <w:sz w:val="24"/>
          <w:szCs w:val="24"/>
        </w:rPr>
      </w:pPr>
    </w:p>
    <w:p w:rsidR="00C26515" w:rsidRPr="00301417" w:rsidRDefault="00C26515" w:rsidP="004D550A">
      <w:pPr>
        <w:widowControl w:val="0"/>
        <w:numPr>
          <w:ilvl w:val="0"/>
          <w:numId w:val="13"/>
        </w:numPr>
        <w:rPr>
          <w:i/>
          <w:sz w:val="24"/>
          <w:szCs w:val="24"/>
        </w:rPr>
      </w:pPr>
      <w:r w:rsidRPr="00301417">
        <w:rPr>
          <w:i/>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C26515" w:rsidRPr="00301417" w:rsidRDefault="00C26515" w:rsidP="00C26515">
      <w:pPr>
        <w:widowControl w:val="0"/>
        <w:tabs>
          <w:tab w:val="left" w:pos="-1440"/>
        </w:tabs>
        <w:ind w:left="1440"/>
        <w:rPr>
          <w:sz w:val="24"/>
          <w:szCs w:val="24"/>
        </w:rPr>
      </w:pPr>
    </w:p>
    <w:p w:rsidR="00CB51E7" w:rsidRDefault="00CA223C" w:rsidP="00ED32C8">
      <w:pPr>
        <w:widowControl w:val="0"/>
        <w:tabs>
          <w:tab w:val="left" w:pos="-1440"/>
        </w:tabs>
        <w:ind w:left="720"/>
        <w:rPr>
          <w:sz w:val="24"/>
          <w:szCs w:val="24"/>
        </w:rPr>
      </w:pPr>
      <w:r w:rsidRPr="00301417">
        <w:rPr>
          <w:sz w:val="24"/>
          <w:szCs w:val="24"/>
        </w:rPr>
        <w:t>The</w:t>
      </w:r>
      <w:r w:rsidR="003646C4" w:rsidRPr="00301417">
        <w:rPr>
          <w:sz w:val="24"/>
          <w:szCs w:val="24"/>
        </w:rPr>
        <w:t xml:space="preserve"> Small Business Administration </w:t>
      </w:r>
      <w:r w:rsidR="00AB57B7" w:rsidRPr="00301417">
        <w:rPr>
          <w:sz w:val="24"/>
          <w:szCs w:val="24"/>
        </w:rPr>
        <w:t>(SBA</w:t>
      </w:r>
      <w:r w:rsidR="00C247EF">
        <w:rPr>
          <w:sz w:val="24"/>
          <w:szCs w:val="24"/>
        </w:rPr>
        <w:t xml:space="preserve"> or Agency</w:t>
      </w:r>
      <w:r w:rsidR="00F57391" w:rsidRPr="00301417">
        <w:rPr>
          <w:sz w:val="24"/>
          <w:szCs w:val="24"/>
        </w:rPr>
        <w:t>) is</w:t>
      </w:r>
      <w:r w:rsidR="003646C4" w:rsidRPr="00301417">
        <w:rPr>
          <w:sz w:val="24"/>
          <w:szCs w:val="24"/>
        </w:rPr>
        <w:t xml:space="preserve"> authorized to make</w:t>
      </w:r>
      <w:r w:rsidRPr="00301417">
        <w:rPr>
          <w:sz w:val="24"/>
          <w:szCs w:val="24"/>
        </w:rPr>
        <w:t xml:space="preserve"> loans to </w:t>
      </w:r>
      <w:r w:rsidR="00834B68">
        <w:rPr>
          <w:sz w:val="24"/>
          <w:szCs w:val="24"/>
        </w:rPr>
        <w:t>disaster survivors</w:t>
      </w:r>
      <w:r w:rsidRPr="00301417">
        <w:rPr>
          <w:sz w:val="24"/>
          <w:szCs w:val="24"/>
        </w:rPr>
        <w:t xml:space="preserve"> for the purpose of restoring their damaged property to, as near as</w:t>
      </w:r>
      <w:r w:rsidR="00E53DC8">
        <w:rPr>
          <w:sz w:val="24"/>
          <w:szCs w:val="24"/>
        </w:rPr>
        <w:t xml:space="preserve"> possible, </w:t>
      </w:r>
      <w:r w:rsidRPr="00301417">
        <w:rPr>
          <w:sz w:val="24"/>
          <w:szCs w:val="24"/>
        </w:rPr>
        <w:t>pre-disaster conditions</w:t>
      </w:r>
      <w:r w:rsidRPr="00DD044F">
        <w:rPr>
          <w:sz w:val="24"/>
          <w:szCs w:val="24"/>
        </w:rPr>
        <w:t>.</w:t>
      </w:r>
      <w:r w:rsidR="00CB51E7" w:rsidRPr="00DD044F">
        <w:rPr>
          <w:sz w:val="24"/>
          <w:szCs w:val="24"/>
        </w:rPr>
        <w:t xml:space="preserve"> </w:t>
      </w:r>
      <w:r w:rsidR="00BC7A2E">
        <w:rPr>
          <w:sz w:val="24"/>
          <w:szCs w:val="24"/>
        </w:rPr>
        <w:t xml:space="preserve">See </w:t>
      </w:r>
      <w:r w:rsidR="00AB57B7" w:rsidRPr="00BC7A2E">
        <w:rPr>
          <w:sz w:val="24"/>
          <w:szCs w:val="24"/>
        </w:rPr>
        <w:t>15</w:t>
      </w:r>
      <w:r w:rsidR="00F57391" w:rsidRPr="00BC7A2E">
        <w:rPr>
          <w:sz w:val="24"/>
          <w:szCs w:val="24"/>
        </w:rPr>
        <w:t xml:space="preserve"> </w:t>
      </w:r>
      <w:r w:rsidR="006C49AC" w:rsidRPr="00BC7A2E">
        <w:rPr>
          <w:sz w:val="24"/>
          <w:szCs w:val="24"/>
        </w:rPr>
        <w:t>U</w:t>
      </w:r>
      <w:r w:rsidR="00AB57B7" w:rsidRPr="00BC7A2E">
        <w:rPr>
          <w:sz w:val="24"/>
          <w:szCs w:val="24"/>
        </w:rPr>
        <w:t xml:space="preserve">.S.C. 636 (b) and implementing </w:t>
      </w:r>
      <w:r w:rsidR="00F57391" w:rsidRPr="00BC7A2E">
        <w:rPr>
          <w:sz w:val="24"/>
          <w:szCs w:val="24"/>
        </w:rPr>
        <w:t>regulations at 13</w:t>
      </w:r>
      <w:r w:rsidR="00F57391" w:rsidRPr="00DB1070">
        <w:rPr>
          <w:sz w:val="22"/>
          <w:szCs w:val="22"/>
        </w:rPr>
        <w:t xml:space="preserve"> </w:t>
      </w:r>
      <w:r w:rsidR="00F57391" w:rsidRPr="00BC7A2E">
        <w:rPr>
          <w:sz w:val="24"/>
          <w:szCs w:val="24"/>
        </w:rPr>
        <w:t xml:space="preserve">CFR </w:t>
      </w:r>
      <w:r w:rsidR="00653C2D" w:rsidRPr="00BC7A2E">
        <w:rPr>
          <w:sz w:val="24"/>
          <w:szCs w:val="24"/>
        </w:rPr>
        <w:t xml:space="preserve">Part </w:t>
      </w:r>
      <w:r w:rsidR="00F57391" w:rsidRPr="00BC7A2E">
        <w:rPr>
          <w:sz w:val="24"/>
          <w:szCs w:val="24"/>
        </w:rPr>
        <w:t>123.</w:t>
      </w:r>
      <w:r w:rsidR="00F57391" w:rsidRPr="00DD044F">
        <w:rPr>
          <w:sz w:val="24"/>
          <w:szCs w:val="24"/>
        </w:rPr>
        <w:t xml:space="preserve"> (Copies of the</w:t>
      </w:r>
      <w:r w:rsidR="006C49AC" w:rsidRPr="00DD044F">
        <w:rPr>
          <w:sz w:val="24"/>
          <w:szCs w:val="24"/>
        </w:rPr>
        <w:t xml:space="preserve"> p</w:t>
      </w:r>
      <w:r w:rsidR="00F57391" w:rsidRPr="00DD044F">
        <w:rPr>
          <w:sz w:val="24"/>
          <w:szCs w:val="24"/>
        </w:rPr>
        <w:t>ert</w:t>
      </w:r>
      <w:r w:rsidR="00CD5BE9" w:rsidRPr="00DD044F">
        <w:rPr>
          <w:sz w:val="24"/>
          <w:szCs w:val="24"/>
        </w:rPr>
        <w:t>inent provisions are attached.)</w:t>
      </w:r>
      <w:r w:rsidR="00F57391" w:rsidRPr="00301417">
        <w:rPr>
          <w:sz w:val="24"/>
          <w:szCs w:val="24"/>
        </w:rPr>
        <w:t xml:space="preserve"> A disaster declaration, which </w:t>
      </w:r>
      <w:r w:rsidR="006C49AC" w:rsidRPr="00301417">
        <w:rPr>
          <w:sz w:val="24"/>
          <w:szCs w:val="24"/>
        </w:rPr>
        <w:t xml:space="preserve">can be issued by either </w:t>
      </w:r>
      <w:r w:rsidR="00F57391" w:rsidRPr="00301417">
        <w:rPr>
          <w:sz w:val="24"/>
          <w:szCs w:val="24"/>
        </w:rPr>
        <w:t>the President or the SBA Administrator, is a prerequisite to the av</w:t>
      </w:r>
      <w:r w:rsidR="006C49AC" w:rsidRPr="00301417">
        <w:rPr>
          <w:sz w:val="24"/>
          <w:szCs w:val="24"/>
        </w:rPr>
        <w:t xml:space="preserve">ailability of any disaster </w:t>
      </w:r>
      <w:r w:rsidR="00CA7D68" w:rsidRPr="00301417">
        <w:rPr>
          <w:sz w:val="24"/>
          <w:szCs w:val="24"/>
        </w:rPr>
        <w:t>loan assistance</w:t>
      </w:r>
      <w:r w:rsidR="00847CF5">
        <w:rPr>
          <w:sz w:val="24"/>
          <w:szCs w:val="24"/>
        </w:rPr>
        <w:t xml:space="preserve">. </w:t>
      </w:r>
    </w:p>
    <w:p w:rsidR="00B330A6" w:rsidRPr="00301417" w:rsidRDefault="00B330A6" w:rsidP="00B330A6">
      <w:pPr>
        <w:widowControl w:val="0"/>
        <w:tabs>
          <w:tab w:val="left" w:pos="-1440"/>
        </w:tabs>
        <w:ind w:left="720"/>
        <w:rPr>
          <w:sz w:val="24"/>
          <w:szCs w:val="24"/>
        </w:rPr>
      </w:pPr>
    </w:p>
    <w:p w:rsidR="004D550A" w:rsidRPr="00301417" w:rsidRDefault="004D550A" w:rsidP="004D550A">
      <w:pPr>
        <w:widowControl w:val="0"/>
        <w:numPr>
          <w:ilvl w:val="0"/>
          <w:numId w:val="13"/>
        </w:numPr>
        <w:tabs>
          <w:tab w:val="left" w:pos="-1440"/>
        </w:tabs>
        <w:rPr>
          <w:sz w:val="24"/>
          <w:szCs w:val="24"/>
        </w:rPr>
      </w:pPr>
      <w:r w:rsidRPr="00301417">
        <w:rPr>
          <w:i/>
          <w:sz w:val="24"/>
          <w:szCs w:val="24"/>
        </w:rPr>
        <w:t>Indicate how, by whom, and for what purpose the information is to be used. Except for a new collection, indicate the actual use the agency has made of the information received from the current collection.</w:t>
      </w:r>
      <w:r w:rsidRPr="00301417">
        <w:rPr>
          <w:sz w:val="24"/>
          <w:szCs w:val="24"/>
        </w:rPr>
        <w:t xml:space="preserve">  </w:t>
      </w:r>
    </w:p>
    <w:p w:rsidR="004D550A" w:rsidRPr="00301417" w:rsidRDefault="004D550A" w:rsidP="004D550A">
      <w:pPr>
        <w:widowControl w:val="0"/>
        <w:tabs>
          <w:tab w:val="left" w:pos="-1440"/>
        </w:tabs>
        <w:ind w:left="360"/>
        <w:rPr>
          <w:sz w:val="24"/>
          <w:szCs w:val="24"/>
        </w:rPr>
      </w:pPr>
    </w:p>
    <w:p w:rsidR="00C247EF" w:rsidRDefault="00C247EF" w:rsidP="00C247EF">
      <w:pPr>
        <w:widowControl w:val="0"/>
        <w:tabs>
          <w:tab w:val="left" w:pos="-1440"/>
        </w:tabs>
        <w:ind w:left="720"/>
        <w:rPr>
          <w:sz w:val="24"/>
          <w:szCs w:val="24"/>
        </w:rPr>
      </w:pPr>
      <w:r>
        <w:rPr>
          <w:sz w:val="24"/>
          <w:szCs w:val="24"/>
        </w:rPr>
        <w:t>T</w:t>
      </w:r>
      <w:r w:rsidRPr="00301417">
        <w:rPr>
          <w:sz w:val="24"/>
          <w:szCs w:val="24"/>
        </w:rPr>
        <w:t xml:space="preserve">he Disaster Survey Worksheet </w:t>
      </w:r>
      <w:r>
        <w:rPr>
          <w:sz w:val="24"/>
          <w:szCs w:val="24"/>
        </w:rPr>
        <w:t xml:space="preserve">(SBA Form 987) </w:t>
      </w:r>
      <w:r w:rsidRPr="00301417">
        <w:rPr>
          <w:sz w:val="24"/>
          <w:szCs w:val="24"/>
        </w:rPr>
        <w:t xml:space="preserve">is completed in support of the State’s request for </w:t>
      </w:r>
      <w:r>
        <w:rPr>
          <w:sz w:val="24"/>
          <w:szCs w:val="24"/>
        </w:rPr>
        <w:t xml:space="preserve">either </w:t>
      </w:r>
      <w:r w:rsidRPr="00301417">
        <w:rPr>
          <w:sz w:val="24"/>
          <w:szCs w:val="24"/>
        </w:rPr>
        <w:t xml:space="preserve">a Presidential declaration or an Agency declaration. </w:t>
      </w:r>
      <w:r>
        <w:rPr>
          <w:sz w:val="24"/>
          <w:szCs w:val="24"/>
        </w:rPr>
        <w:t xml:space="preserve"> </w:t>
      </w:r>
      <w:r w:rsidR="00160DB3" w:rsidRPr="00301417">
        <w:rPr>
          <w:sz w:val="24"/>
          <w:szCs w:val="24"/>
        </w:rPr>
        <w:t>When the request is for a Presidential declaration, SBA is included in the survey teams under the direction of FEM</w:t>
      </w:r>
      <w:r w:rsidR="00B97EA3">
        <w:rPr>
          <w:sz w:val="24"/>
          <w:szCs w:val="24"/>
        </w:rPr>
        <w:t xml:space="preserve">A and would </w:t>
      </w:r>
      <w:r w:rsidR="00160DB3" w:rsidRPr="00301417">
        <w:rPr>
          <w:sz w:val="24"/>
          <w:szCs w:val="24"/>
        </w:rPr>
        <w:t xml:space="preserve">complete the worksheet to establish eligibility for the Agency declaration </w:t>
      </w:r>
      <w:r w:rsidR="00160DB3">
        <w:rPr>
          <w:sz w:val="24"/>
          <w:szCs w:val="24"/>
        </w:rPr>
        <w:t>if</w:t>
      </w:r>
      <w:r w:rsidR="00160DB3" w:rsidRPr="00301417">
        <w:rPr>
          <w:sz w:val="24"/>
          <w:szCs w:val="24"/>
        </w:rPr>
        <w:t xml:space="preserve"> the request for a Presidential declaration is declined. </w:t>
      </w:r>
      <w:r w:rsidR="00CA223C" w:rsidRPr="00301417">
        <w:rPr>
          <w:sz w:val="24"/>
          <w:szCs w:val="24"/>
        </w:rPr>
        <w:t xml:space="preserve">SBA Form 987 is used by </w:t>
      </w:r>
      <w:r w:rsidR="00253EEB" w:rsidRPr="00301417">
        <w:rPr>
          <w:sz w:val="24"/>
          <w:szCs w:val="24"/>
        </w:rPr>
        <w:t xml:space="preserve">SBA’s Office of Disaster Assistance (ODA) </w:t>
      </w:r>
      <w:r w:rsidR="00CA223C" w:rsidRPr="00301417">
        <w:rPr>
          <w:sz w:val="24"/>
          <w:szCs w:val="24"/>
        </w:rPr>
        <w:t>staff t</w:t>
      </w:r>
      <w:r w:rsidR="00253EEB" w:rsidRPr="00301417">
        <w:rPr>
          <w:sz w:val="24"/>
          <w:szCs w:val="24"/>
        </w:rPr>
        <w:t xml:space="preserve">o record information regarding </w:t>
      </w:r>
      <w:r w:rsidR="00EF2055" w:rsidRPr="00301417">
        <w:rPr>
          <w:sz w:val="24"/>
          <w:szCs w:val="24"/>
        </w:rPr>
        <w:t>disaster damage.</w:t>
      </w:r>
      <w:r w:rsidR="00CA223C" w:rsidRPr="00301417">
        <w:rPr>
          <w:sz w:val="24"/>
          <w:szCs w:val="24"/>
        </w:rPr>
        <w:t xml:space="preserve"> The information is gathered by questioning affected individuals about the extent of their damage and potential insurance recovery</w:t>
      </w:r>
      <w:r w:rsidR="00F57391" w:rsidRPr="00301417">
        <w:rPr>
          <w:sz w:val="24"/>
          <w:szCs w:val="24"/>
        </w:rPr>
        <w:t xml:space="preserve"> for Presidential and Agency declarations.</w:t>
      </w:r>
      <w:r w:rsidR="00CA223C" w:rsidRPr="00301417">
        <w:rPr>
          <w:sz w:val="24"/>
          <w:szCs w:val="24"/>
        </w:rPr>
        <w:t xml:space="preserve"> State and local officials are also questioned to obtain information he</w:t>
      </w:r>
      <w:r w:rsidR="001B1646" w:rsidRPr="00301417">
        <w:rPr>
          <w:sz w:val="24"/>
          <w:szCs w:val="24"/>
        </w:rPr>
        <w:t>lpful for the decision process</w:t>
      </w:r>
      <w:r w:rsidR="00166205">
        <w:rPr>
          <w:sz w:val="24"/>
          <w:szCs w:val="24"/>
        </w:rPr>
        <w:t xml:space="preserve"> including address of the damaged property, type, replacement value, loss amount, insurance amount, and uninsured loss information</w:t>
      </w:r>
      <w:r w:rsidR="001B1646" w:rsidRPr="00301417">
        <w:rPr>
          <w:sz w:val="24"/>
          <w:szCs w:val="24"/>
        </w:rPr>
        <w:t>.</w:t>
      </w:r>
      <w:r w:rsidR="00CA223C" w:rsidRPr="00301417">
        <w:rPr>
          <w:sz w:val="24"/>
          <w:szCs w:val="24"/>
        </w:rPr>
        <w:t xml:space="preserve"> With this information, </w:t>
      </w:r>
      <w:r w:rsidR="00253EEB" w:rsidRPr="00301417">
        <w:rPr>
          <w:sz w:val="24"/>
          <w:szCs w:val="24"/>
        </w:rPr>
        <w:t>ODA</w:t>
      </w:r>
      <w:r w:rsidR="00CA223C" w:rsidRPr="00301417">
        <w:rPr>
          <w:sz w:val="24"/>
          <w:szCs w:val="24"/>
        </w:rPr>
        <w:t xml:space="preserve"> determines if sufficient damage has occurred to warrant a disaster declaration by the Administrator of SBA.</w:t>
      </w:r>
      <w:r w:rsidRPr="00C247EF">
        <w:rPr>
          <w:sz w:val="24"/>
          <w:szCs w:val="24"/>
        </w:rPr>
        <w:t xml:space="preserve"> </w:t>
      </w:r>
      <w:r>
        <w:rPr>
          <w:sz w:val="24"/>
          <w:szCs w:val="24"/>
        </w:rPr>
        <w:t xml:space="preserve"> </w:t>
      </w:r>
    </w:p>
    <w:p w:rsidR="00C247EF" w:rsidRPr="00301417" w:rsidRDefault="00C247EF" w:rsidP="006F71DF">
      <w:pPr>
        <w:widowControl w:val="0"/>
        <w:tabs>
          <w:tab w:val="left" w:pos="-1440"/>
        </w:tabs>
        <w:ind w:left="720"/>
        <w:rPr>
          <w:sz w:val="24"/>
          <w:szCs w:val="24"/>
        </w:rPr>
      </w:pPr>
    </w:p>
    <w:p w:rsidR="004D550A" w:rsidRPr="00301417" w:rsidRDefault="00D62CFB" w:rsidP="00455039">
      <w:pPr>
        <w:widowControl w:val="0"/>
        <w:numPr>
          <w:ilvl w:val="0"/>
          <w:numId w:val="13"/>
        </w:numPr>
        <w:tabs>
          <w:tab w:val="left" w:pos="-1440"/>
        </w:tabs>
        <w:rPr>
          <w:sz w:val="24"/>
          <w:szCs w:val="24"/>
        </w:rPr>
      </w:pPr>
      <w:r w:rsidRPr="00301417">
        <w:rPr>
          <w:i/>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w:t>
      </w:r>
      <w:r w:rsidRPr="00301417">
        <w:rPr>
          <w:i/>
          <w:sz w:val="24"/>
          <w:szCs w:val="24"/>
        </w:rPr>
        <w:lastRenderedPageBreak/>
        <w:t xml:space="preserve">the basis for the decision for adopting this means of collection. </w:t>
      </w:r>
      <w:r w:rsidR="000E76AC" w:rsidRPr="00301417">
        <w:rPr>
          <w:i/>
          <w:sz w:val="24"/>
          <w:szCs w:val="24"/>
        </w:rPr>
        <w:t>Also,</w:t>
      </w:r>
      <w:r w:rsidRPr="00301417">
        <w:rPr>
          <w:i/>
          <w:sz w:val="24"/>
          <w:szCs w:val="24"/>
        </w:rPr>
        <w:t xml:space="preserve"> describe any consideration of using information technology to reduce the burden.</w:t>
      </w:r>
      <w:r w:rsidRPr="00301417">
        <w:rPr>
          <w:sz w:val="24"/>
          <w:szCs w:val="24"/>
        </w:rPr>
        <w:t xml:space="preserve">  </w:t>
      </w:r>
    </w:p>
    <w:p w:rsidR="00D62CFB" w:rsidRPr="00301417" w:rsidRDefault="00D62CFB" w:rsidP="00EA75E4">
      <w:pPr>
        <w:autoSpaceDE w:val="0"/>
        <w:autoSpaceDN w:val="0"/>
        <w:adjustRightInd w:val="0"/>
        <w:rPr>
          <w:sz w:val="24"/>
          <w:szCs w:val="24"/>
        </w:rPr>
      </w:pPr>
    </w:p>
    <w:p w:rsidR="00F6786A" w:rsidRPr="00301417" w:rsidRDefault="00253EEB" w:rsidP="004D550A">
      <w:pPr>
        <w:autoSpaceDE w:val="0"/>
        <w:autoSpaceDN w:val="0"/>
        <w:adjustRightInd w:val="0"/>
        <w:ind w:left="720"/>
        <w:rPr>
          <w:sz w:val="24"/>
          <w:szCs w:val="24"/>
        </w:rPr>
      </w:pPr>
      <w:r w:rsidRPr="00301417">
        <w:rPr>
          <w:sz w:val="24"/>
          <w:szCs w:val="24"/>
        </w:rPr>
        <w:t>A</w:t>
      </w:r>
      <w:r w:rsidR="00CA223C" w:rsidRPr="00301417">
        <w:rPr>
          <w:sz w:val="24"/>
          <w:szCs w:val="24"/>
        </w:rPr>
        <w:t xml:space="preserve">lthough </w:t>
      </w:r>
      <w:r w:rsidR="00F57391" w:rsidRPr="00301417">
        <w:rPr>
          <w:sz w:val="24"/>
          <w:szCs w:val="24"/>
        </w:rPr>
        <w:t>info</w:t>
      </w:r>
      <w:r w:rsidR="00956225" w:rsidRPr="00301417">
        <w:rPr>
          <w:sz w:val="24"/>
          <w:szCs w:val="24"/>
        </w:rPr>
        <w:t>r</w:t>
      </w:r>
      <w:r w:rsidR="00F57391" w:rsidRPr="00301417">
        <w:rPr>
          <w:sz w:val="24"/>
          <w:szCs w:val="24"/>
        </w:rPr>
        <w:t>mation is collected from the public, the SBA 987 is not filled out by the public</w:t>
      </w:r>
      <w:r w:rsidR="00847CF5">
        <w:rPr>
          <w:sz w:val="24"/>
          <w:szCs w:val="24"/>
        </w:rPr>
        <w:t xml:space="preserve"> but </w:t>
      </w:r>
      <w:r w:rsidR="00DF3D16">
        <w:rPr>
          <w:sz w:val="24"/>
          <w:szCs w:val="24"/>
        </w:rPr>
        <w:t xml:space="preserve">rather by </w:t>
      </w:r>
      <w:r w:rsidRPr="00301417">
        <w:rPr>
          <w:sz w:val="24"/>
          <w:szCs w:val="24"/>
        </w:rPr>
        <w:t>OD</w:t>
      </w:r>
      <w:r w:rsidR="00D62CFB" w:rsidRPr="00301417">
        <w:rPr>
          <w:sz w:val="24"/>
          <w:szCs w:val="24"/>
        </w:rPr>
        <w:t>A representatives</w:t>
      </w:r>
      <w:r w:rsidR="00DF3D16">
        <w:rPr>
          <w:sz w:val="24"/>
          <w:szCs w:val="24"/>
        </w:rPr>
        <w:t xml:space="preserve"> based on information gathered during in-person interviews with members of </w:t>
      </w:r>
      <w:r w:rsidR="00A812D5">
        <w:rPr>
          <w:sz w:val="24"/>
          <w:szCs w:val="24"/>
        </w:rPr>
        <w:t xml:space="preserve">the </w:t>
      </w:r>
      <w:r w:rsidR="00CA223C" w:rsidRPr="00301417">
        <w:rPr>
          <w:sz w:val="24"/>
          <w:szCs w:val="24"/>
        </w:rPr>
        <w:t xml:space="preserve">public </w:t>
      </w:r>
      <w:r w:rsidR="00D723FB">
        <w:rPr>
          <w:sz w:val="24"/>
          <w:szCs w:val="24"/>
        </w:rPr>
        <w:t xml:space="preserve">and State government officials </w:t>
      </w:r>
      <w:r w:rsidR="00CA223C" w:rsidRPr="00301417">
        <w:rPr>
          <w:sz w:val="24"/>
          <w:szCs w:val="24"/>
        </w:rPr>
        <w:t xml:space="preserve">after a disaster </w:t>
      </w:r>
      <w:r w:rsidR="00BE695A" w:rsidRPr="00301417">
        <w:rPr>
          <w:sz w:val="24"/>
          <w:szCs w:val="24"/>
        </w:rPr>
        <w:t>has occurred.</w:t>
      </w:r>
      <w:r w:rsidR="00B330A6">
        <w:rPr>
          <w:sz w:val="24"/>
          <w:szCs w:val="24"/>
        </w:rPr>
        <w:t xml:space="preserve"> </w:t>
      </w:r>
      <w:r w:rsidR="00A46DBD">
        <w:rPr>
          <w:sz w:val="24"/>
          <w:szCs w:val="24"/>
        </w:rPr>
        <w:t xml:space="preserve"> </w:t>
      </w:r>
      <w:r w:rsidR="00B330A6">
        <w:rPr>
          <w:sz w:val="24"/>
          <w:szCs w:val="24"/>
        </w:rPr>
        <w:t>For Preliminary</w:t>
      </w:r>
      <w:r w:rsidR="00A46DBD">
        <w:rPr>
          <w:sz w:val="24"/>
          <w:szCs w:val="24"/>
        </w:rPr>
        <w:t xml:space="preserve"> Damage Assessment/Surveys, </w:t>
      </w:r>
      <w:r w:rsidR="00B330A6">
        <w:rPr>
          <w:sz w:val="24"/>
          <w:szCs w:val="24"/>
        </w:rPr>
        <w:t xml:space="preserve">SBA participates with FEMA and </w:t>
      </w:r>
      <w:r w:rsidR="00160DB3">
        <w:rPr>
          <w:sz w:val="24"/>
          <w:szCs w:val="24"/>
        </w:rPr>
        <w:t>the s</w:t>
      </w:r>
      <w:r w:rsidR="00B330A6">
        <w:rPr>
          <w:sz w:val="24"/>
          <w:szCs w:val="24"/>
        </w:rPr>
        <w:t xml:space="preserve">tate only. Generally, local officials do not participate in this process. </w:t>
      </w:r>
      <w:r w:rsidR="00F6786A" w:rsidRPr="00301417">
        <w:rPr>
          <w:sz w:val="24"/>
          <w:szCs w:val="24"/>
        </w:rPr>
        <w:t xml:space="preserve">ODA representatives use electronic mobile devices </w:t>
      </w:r>
      <w:r w:rsidR="00A812D5">
        <w:rPr>
          <w:sz w:val="24"/>
          <w:szCs w:val="24"/>
        </w:rPr>
        <w:t xml:space="preserve">to </w:t>
      </w:r>
      <w:r w:rsidR="00F6786A" w:rsidRPr="00301417">
        <w:rPr>
          <w:sz w:val="24"/>
          <w:szCs w:val="24"/>
        </w:rPr>
        <w:t xml:space="preserve">collect information contained on the SBA 987. </w:t>
      </w:r>
      <w:r w:rsidR="00B330A6">
        <w:rPr>
          <w:sz w:val="24"/>
          <w:szCs w:val="24"/>
        </w:rPr>
        <w:t>T</w:t>
      </w:r>
      <w:r w:rsidR="00F6786A" w:rsidRPr="00301417">
        <w:rPr>
          <w:sz w:val="24"/>
          <w:szCs w:val="24"/>
        </w:rPr>
        <w:t>he data is temporarily stored on the remote devices and then transferred to a core database at a secure location throug</w:t>
      </w:r>
      <w:r w:rsidR="003646C4" w:rsidRPr="00301417">
        <w:rPr>
          <w:sz w:val="24"/>
          <w:szCs w:val="24"/>
        </w:rPr>
        <w:t>h secure connections within the Disaster Credit Management System (DCMS)</w:t>
      </w:r>
      <w:r w:rsidR="00F6786A" w:rsidRPr="00301417">
        <w:rPr>
          <w:sz w:val="24"/>
          <w:szCs w:val="24"/>
        </w:rPr>
        <w:t xml:space="preserve">. </w:t>
      </w:r>
      <w:r w:rsidR="003646C4" w:rsidRPr="00301417">
        <w:rPr>
          <w:sz w:val="24"/>
          <w:szCs w:val="24"/>
        </w:rPr>
        <w:t xml:space="preserve">DCMS is a web-based system that supports all </w:t>
      </w:r>
      <w:r w:rsidR="00D62CFB" w:rsidRPr="00301417">
        <w:rPr>
          <w:sz w:val="24"/>
          <w:szCs w:val="24"/>
        </w:rPr>
        <w:t xml:space="preserve">ODA </w:t>
      </w:r>
      <w:r w:rsidR="003646C4" w:rsidRPr="00301417">
        <w:rPr>
          <w:sz w:val="24"/>
          <w:szCs w:val="24"/>
        </w:rPr>
        <w:t>loan-processing activities, including the disaster management, loss verification, legal, document management, and portfolio maintenance tasks.</w:t>
      </w:r>
    </w:p>
    <w:p w:rsidR="00CA223C" w:rsidRPr="00301417" w:rsidRDefault="00CA223C">
      <w:pPr>
        <w:widowControl w:val="0"/>
        <w:tabs>
          <w:tab w:val="left" w:pos="-1440"/>
        </w:tabs>
        <w:ind w:left="1440" w:hanging="720"/>
        <w:rPr>
          <w:sz w:val="24"/>
          <w:szCs w:val="24"/>
        </w:rPr>
      </w:pPr>
    </w:p>
    <w:p w:rsidR="00D62CFB" w:rsidRPr="00301417" w:rsidRDefault="00495135" w:rsidP="00495135">
      <w:pPr>
        <w:numPr>
          <w:ilvl w:val="0"/>
          <w:numId w:val="13"/>
        </w:numPr>
        <w:autoSpaceDE w:val="0"/>
        <w:autoSpaceDN w:val="0"/>
        <w:adjustRightInd w:val="0"/>
        <w:rPr>
          <w:i/>
          <w:sz w:val="24"/>
          <w:szCs w:val="24"/>
        </w:rPr>
      </w:pPr>
      <w:r w:rsidRPr="00301417">
        <w:rPr>
          <w:i/>
          <w:sz w:val="24"/>
          <w:szCs w:val="24"/>
        </w:rPr>
        <w:t>Describe efforts to identify duplication.</w:t>
      </w:r>
      <w:r w:rsidR="00A46DBD">
        <w:rPr>
          <w:i/>
          <w:sz w:val="24"/>
          <w:szCs w:val="24"/>
        </w:rPr>
        <w:t xml:space="preserve"> </w:t>
      </w:r>
      <w:r w:rsidRPr="00301417">
        <w:rPr>
          <w:i/>
          <w:sz w:val="24"/>
          <w:szCs w:val="24"/>
        </w:rPr>
        <w:t>Show specifically why any similar information already available cannot be used or modified for use for the purposes described in item 2 above.</w:t>
      </w:r>
    </w:p>
    <w:p w:rsidR="00495135" w:rsidRPr="00301417" w:rsidRDefault="00495135" w:rsidP="00D62CFB">
      <w:pPr>
        <w:autoSpaceDE w:val="0"/>
        <w:autoSpaceDN w:val="0"/>
        <w:adjustRightInd w:val="0"/>
        <w:ind w:left="720"/>
        <w:rPr>
          <w:sz w:val="24"/>
          <w:szCs w:val="24"/>
        </w:rPr>
      </w:pPr>
    </w:p>
    <w:p w:rsidR="004F4172" w:rsidRPr="00301417" w:rsidRDefault="00E532D7" w:rsidP="00886E16">
      <w:pPr>
        <w:autoSpaceDE w:val="0"/>
        <w:autoSpaceDN w:val="0"/>
        <w:adjustRightInd w:val="0"/>
        <w:ind w:left="720"/>
        <w:rPr>
          <w:sz w:val="24"/>
          <w:szCs w:val="24"/>
        </w:rPr>
      </w:pPr>
      <w:r w:rsidRPr="00301417">
        <w:rPr>
          <w:sz w:val="24"/>
          <w:szCs w:val="24"/>
        </w:rPr>
        <w:t xml:space="preserve">SBA collaborates and consults </w:t>
      </w:r>
      <w:r w:rsidR="00CA223C" w:rsidRPr="00301417">
        <w:rPr>
          <w:sz w:val="24"/>
          <w:szCs w:val="24"/>
        </w:rPr>
        <w:t xml:space="preserve">other Federal Agencies </w:t>
      </w:r>
      <w:r w:rsidRPr="00301417">
        <w:rPr>
          <w:sz w:val="24"/>
          <w:szCs w:val="24"/>
        </w:rPr>
        <w:t xml:space="preserve">to ensure duplicate </w:t>
      </w:r>
      <w:r w:rsidR="00F03D42" w:rsidRPr="00301417">
        <w:rPr>
          <w:sz w:val="24"/>
          <w:szCs w:val="24"/>
        </w:rPr>
        <w:t>information</w:t>
      </w:r>
      <w:r w:rsidRPr="00301417">
        <w:rPr>
          <w:sz w:val="24"/>
          <w:szCs w:val="24"/>
        </w:rPr>
        <w:t xml:space="preserve"> is not collected.</w:t>
      </w:r>
      <w:r w:rsidR="00CA223C" w:rsidRPr="00301417">
        <w:rPr>
          <w:sz w:val="24"/>
          <w:szCs w:val="24"/>
        </w:rPr>
        <w:t xml:space="preserve"> Information is not </w:t>
      </w:r>
      <w:r w:rsidR="00253EEB" w:rsidRPr="00301417">
        <w:rPr>
          <w:sz w:val="24"/>
          <w:szCs w:val="24"/>
        </w:rPr>
        <w:t>available before the disaster occurs.</w:t>
      </w:r>
      <w:r w:rsidR="002224BD" w:rsidRPr="00301417">
        <w:rPr>
          <w:sz w:val="24"/>
          <w:szCs w:val="24"/>
        </w:rPr>
        <w:t xml:space="preserve"> </w:t>
      </w:r>
      <w:r w:rsidR="002261C7" w:rsidRPr="00301417">
        <w:rPr>
          <w:sz w:val="24"/>
          <w:szCs w:val="24"/>
        </w:rPr>
        <w:t>SBA does not collect this information through any other means.</w:t>
      </w:r>
      <w:r w:rsidR="005065F0">
        <w:rPr>
          <w:sz w:val="24"/>
          <w:szCs w:val="24"/>
        </w:rPr>
        <w:t xml:space="preserve"> Although there is similar information and some overlap, information is collected for different purposes (</w:t>
      </w:r>
      <w:r w:rsidR="00160DB3">
        <w:rPr>
          <w:sz w:val="24"/>
          <w:szCs w:val="24"/>
        </w:rPr>
        <w:t>e.g.,</w:t>
      </w:r>
      <w:r w:rsidR="005065F0">
        <w:rPr>
          <w:sz w:val="24"/>
          <w:szCs w:val="24"/>
        </w:rPr>
        <w:t xml:space="preserve"> FEMA does not collect business information).</w:t>
      </w:r>
    </w:p>
    <w:p w:rsidR="004F4172" w:rsidRPr="00301417" w:rsidRDefault="00BD2D1C" w:rsidP="00BD2D1C">
      <w:pPr>
        <w:widowControl w:val="0"/>
        <w:tabs>
          <w:tab w:val="left" w:pos="-1440"/>
        </w:tabs>
        <w:rPr>
          <w:sz w:val="24"/>
          <w:szCs w:val="24"/>
        </w:rPr>
      </w:pPr>
      <w:r w:rsidRPr="00301417">
        <w:rPr>
          <w:sz w:val="24"/>
          <w:szCs w:val="24"/>
        </w:rPr>
        <w:t xml:space="preserve">   </w:t>
      </w:r>
    </w:p>
    <w:p w:rsidR="00886E16" w:rsidRPr="00301417" w:rsidRDefault="00886E16" w:rsidP="00886E16">
      <w:pPr>
        <w:widowControl w:val="0"/>
        <w:numPr>
          <w:ilvl w:val="0"/>
          <w:numId w:val="13"/>
        </w:numPr>
        <w:tabs>
          <w:tab w:val="left" w:pos="-1440"/>
        </w:tabs>
        <w:rPr>
          <w:sz w:val="24"/>
          <w:szCs w:val="24"/>
        </w:rPr>
      </w:pPr>
      <w:r w:rsidRPr="00301417">
        <w:rPr>
          <w:i/>
          <w:sz w:val="24"/>
          <w:szCs w:val="24"/>
        </w:rPr>
        <w:t>If the collection of information impacts small businesses or other small entities (Item 5 of OMB Form 83-I), describe any methods used to minimize burden</w:t>
      </w:r>
      <w:r w:rsidR="00F8762C" w:rsidRPr="00301417">
        <w:rPr>
          <w:i/>
          <w:sz w:val="24"/>
          <w:szCs w:val="24"/>
        </w:rPr>
        <w:t>.</w:t>
      </w:r>
      <w:r w:rsidR="002C534A" w:rsidRPr="00301417">
        <w:rPr>
          <w:sz w:val="24"/>
          <w:szCs w:val="24"/>
        </w:rPr>
        <w:t xml:space="preserve"> </w:t>
      </w:r>
    </w:p>
    <w:p w:rsidR="00886E16" w:rsidRPr="00301417" w:rsidRDefault="00886E16" w:rsidP="00886E16">
      <w:pPr>
        <w:widowControl w:val="0"/>
        <w:tabs>
          <w:tab w:val="left" w:pos="-1440"/>
        </w:tabs>
        <w:rPr>
          <w:sz w:val="24"/>
          <w:szCs w:val="24"/>
        </w:rPr>
      </w:pPr>
    </w:p>
    <w:p w:rsidR="00CA223C" w:rsidRPr="00301417" w:rsidRDefault="00E532D7" w:rsidP="00BB28A6">
      <w:pPr>
        <w:widowControl w:val="0"/>
        <w:tabs>
          <w:tab w:val="left" w:pos="-1440"/>
        </w:tabs>
        <w:ind w:left="720"/>
        <w:rPr>
          <w:sz w:val="24"/>
          <w:szCs w:val="24"/>
        </w:rPr>
      </w:pPr>
      <w:r w:rsidRPr="00301417">
        <w:rPr>
          <w:sz w:val="24"/>
          <w:szCs w:val="24"/>
        </w:rPr>
        <w:t xml:space="preserve">Small businesses or small entities comprise a portion of </w:t>
      </w:r>
      <w:r w:rsidR="00BE695A" w:rsidRPr="00301417">
        <w:rPr>
          <w:sz w:val="24"/>
          <w:szCs w:val="24"/>
        </w:rPr>
        <w:t>the respondent sample.</w:t>
      </w:r>
      <w:r w:rsidRPr="00301417">
        <w:rPr>
          <w:sz w:val="24"/>
          <w:szCs w:val="24"/>
        </w:rPr>
        <w:t xml:space="preserve"> There is no signi</w:t>
      </w:r>
      <w:r w:rsidR="00BE695A" w:rsidRPr="00301417">
        <w:rPr>
          <w:sz w:val="24"/>
          <w:szCs w:val="24"/>
        </w:rPr>
        <w:t>ficant economic impact on them.</w:t>
      </w:r>
      <w:r w:rsidRPr="00301417">
        <w:rPr>
          <w:sz w:val="24"/>
          <w:szCs w:val="24"/>
        </w:rPr>
        <w:t xml:space="preserve"> In any event, where possible, a visual inspection is made</w:t>
      </w:r>
      <w:r w:rsidRPr="00301417">
        <w:rPr>
          <w:color w:val="FF0000"/>
          <w:sz w:val="24"/>
          <w:szCs w:val="24"/>
        </w:rPr>
        <w:t xml:space="preserve"> </w:t>
      </w:r>
      <w:r w:rsidR="00254723" w:rsidRPr="00301417">
        <w:rPr>
          <w:sz w:val="24"/>
          <w:szCs w:val="24"/>
        </w:rPr>
        <w:t xml:space="preserve">to obtain the information needed to complete the survey </w:t>
      </w:r>
      <w:r w:rsidRPr="00301417">
        <w:rPr>
          <w:sz w:val="24"/>
          <w:szCs w:val="24"/>
        </w:rPr>
        <w:t>without</w:t>
      </w:r>
      <w:r w:rsidR="00CA223C" w:rsidRPr="00301417">
        <w:rPr>
          <w:sz w:val="24"/>
          <w:szCs w:val="24"/>
        </w:rPr>
        <w:t xml:space="preserve"> </w:t>
      </w:r>
      <w:r w:rsidR="00254723" w:rsidRPr="00301417">
        <w:rPr>
          <w:sz w:val="24"/>
          <w:szCs w:val="24"/>
        </w:rPr>
        <w:t xml:space="preserve">the need to </w:t>
      </w:r>
      <w:r w:rsidR="00BE695A" w:rsidRPr="00301417">
        <w:rPr>
          <w:sz w:val="24"/>
          <w:szCs w:val="24"/>
        </w:rPr>
        <w:t>question the affected party.</w:t>
      </w:r>
      <w:r w:rsidR="00CA223C" w:rsidRPr="00301417">
        <w:rPr>
          <w:sz w:val="24"/>
          <w:szCs w:val="24"/>
        </w:rPr>
        <w:t xml:space="preserve"> </w:t>
      </w:r>
      <w:r w:rsidR="00C00C84">
        <w:rPr>
          <w:sz w:val="24"/>
          <w:szCs w:val="24"/>
        </w:rPr>
        <w:t>However, we must validate th</w:t>
      </w:r>
      <w:r w:rsidR="00BB28A6">
        <w:rPr>
          <w:sz w:val="24"/>
          <w:szCs w:val="24"/>
        </w:rPr>
        <w:t xml:space="preserve">at the </w:t>
      </w:r>
      <w:r w:rsidR="00C00C84">
        <w:rPr>
          <w:sz w:val="24"/>
          <w:szCs w:val="24"/>
        </w:rPr>
        <w:t>minimum criteri</w:t>
      </w:r>
      <w:r w:rsidR="00DB1070">
        <w:rPr>
          <w:sz w:val="24"/>
          <w:szCs w:val="24"/>
        </w:rPr>
        <w:t>on</w:t>
      </w:r>
      <w:r w:rsidR="00C00C84">
        <w:rPr>
          <w:sz w:val="24"/>
          <w:szCs w:val="24"/>
        </w:rPr>
        <w:t xml:space="preserve"> for a disaster declaration is met (i.e.</w:t>
      </w:r>
      <w:r w:rsidR="00BB28A6">
        <w:rPr>
          <w:sz w:val="24"/>
          <w:szCs w:val="24"/>
        </w:rPr>
        <w:t xml:space="preserve"> 25 homes or </w:t>
      </w:r>
      <w:r w:rsidR="00BB28A6" w:rsidRPr="009C33A0">
        <w:rPr>
          <w:b/>
          <w:sz w:val="24"/>
          <w:szCs w:val="24"/>
        </w:rPr>
        <w:t>businesses that have each sustained uninsured losses of at least 40%</w:t>
      </w:r>
      <w:r w:rsidR="00BB28A6">
        <w:rPr>
          <w:sz w:val="24"/>
          <w:szCs w:val="24"/>
        </w:rPr>
        <w:t>)</w:t>
      </w:r>
      <w:r w:rsidR="00C00C84">
        <w:rPr>
          <w:sz w:val="24"/>
          <w:szCs w:val="24"/>
        </w:rPr>
        <w:t xml:space="preserve">. </w:t>
      </w:r>
      <w:r w:rsidR="00CA223C" w:rsidRPr="00301417">
        <w:rPr>
          <w:sz w:val="24"/>
          <w:szCs w:val="24"/>
        </w:rPr>
        <w:t xml:space="preserve">When this is not possible, questions are limited to very general information about damage sustained and insurance coverage in effect.  </w:t>
      </w:r>
    </w:p>
    <w:p w:rsidR="00CA223C" w:rsidRPr="00301417" w:rsidRDefault="00CA223C">
      <w:pPr>
        <w:widowControl w:val="0"/>
        <w:rPr>
          <w:sz w:val="24"/>
          <w:szCs w:val="24"/>
        </w:rPr>
      </w:pPr>
    </w:p>
    <w:p w:rsidR="009B0819" w:rsidRPr="00C85D72" w:rsidRDefault="001E7253" w:rsidP="00C85D72">
      <w:pPr>
        <w:widowControl w:val="0"/>
        <w:numPr>
          <w:ilvl w:val="0"/>
          <w:numId w:val="13"/>
        </w:numPr>
        <w:tabs>
          <w:tab w:val="left" w:pos="-1440"/>
        </w:tabs>
        <w:rPr>
          <w:sz w:val="24"/>
          <w:szCs w:val="24"/>
        </w:rPr>
      </w:pPr>
      <w:r w:rsidRPr="00301417">
        <w:rPr>
          <w:i/>
          <w:sz w:val="24"/>
          <w:szCs w:val="24"/>
        </w:rPr>
        <w:t>Describe the consequence to the Federal program or policy activities if the collection is not conducted or is conducted less frequently, as well as any technical or legal obstacles to reducing burden.</w:t>
      </w:r>
      <w:r w:rsidR="00896906" w:rsidRPr="00301417">
        <w:rPr>
          <w:sz w:val="24"/>
          <w:szCs w:val="24"/>
        </w:rPr>
        <w:t xml:space="preserve"> </w:t>
      </w:r>
    </w:p>
    <w:p w:rsidR="009B0819" w:rsidRPr="00301417" w:rsidRDefault="009B0819" w:rsidP="00C85D72">
      <w:pPr>
        <w:widowControl w:val="0"/>
        <w:tabs>
          <w:tab w:val="left" w:pos="-1440"/>
        </w:tabs>
        <w:rPr>
          <w:sz w:val="24"/>
          <w:szCs w:val="24"/>
        </w:rPr>
      </w:pPr>
    </w:p>
    <w:p w:rsidR="00ED32C8" w:rsidRPr="00301417" w:rsidRDefault="00253EEB" w:rsidP="00FA421D">
      <w:pPr>
        <w:widowControl w:val="0"/>
        <w:tabs>
          <w:tab w:val="left" w:pos="-1440"/>
        </w:tabs>
        <w:ind w:left="720"/>
        <w:rPr>
          <w:sz w:val="24"/>
          <w:szCs w:val="24"/>
        </w:rPr>
      </w:pPr>
      <w:r w:rsidRPr="00301417">
        <w:rPr>
          <w:sz w:val="24"/>
          <w:szCs w:val="24"/>
        </w:rPr>
        <w:t>If this information were not collected, ODA could n</w:t>
      </w:r>
      <w:r w:rsidR="005D59B4">
        <w:rPr>
          <w:sz w:val="24"/>
          <w:szCs w:val="24"/>
        </w:rPr>
        <w:t xml:space="preserve">ot process disaster declaration </w:t>
      </w:r>
      <w:r w:rsidRPr="00301417">
        <w:rPr>
          <w:sz w:val="24"/>
          <w:szCs w:val="24"/>
        </w:rPr>
        <w:t xml:space="preserve">requests because there would be no basis upon which to determine </w:t>
      </w:r>
      <w:r w:rsidR="00CA223C" w:rsidRPr="00301417">
        <w:rPr>
          <w:sz w:val="24"/>
          <w:szCs w:val="24"/>
        </w:rPr>
        <w:t xml:space="preserve">if sufficient damage has occurred to warrant a disaster declaration by the Administrator of SBA. </w:t>
      </w:r>
      <w:r w:rsidR="005D59B4">
        <w:rPr>
          <w:sz w:val="24"/>
          <w:szCs w:val="24"/>
        </w:rPr>
        <w:t xml:space="preserve">Since this </w:t>
      </w:r>
      <w:r w:rsidRPr="00301417">
        <w:rPr>
          <w:sz w:val="24"/>
          <w:szCs w:val="24"/>
        </w:rPr>
        <w:t>i</w:t>
      </w:r>
      <w:r w:rsidR="00CA223C" w:rsidRPr="00301417">
        <w:rPr>
          <w:sz w:val="24"/>
          <w:szCs w:val="24"/>
        </w:rPr>
        <w:t xml:space="preserve">nformation is collected only </w:t>
      </w:r>
      <w:r w:rsidRPr="00301417">
        <w:rPr>
          <w:sz w:val="24"/>
          <w:szCs w:val="24"/>
        </w:rPr>
        <w:t xml:space="preserve">after </w:t>
      </w:r>
      <w:r w:rsidR="004812A5" w:rsidRPr="00301417">
        <w:rPr>
          <w:sz w:val="24"/>
          <w:szCs w:val="24"/>
        </w:rPr>
        <w:t xml:space="preserve">a written </w:t>
      </w:r>
      <w:r w:rsidR="00CA223C" w:rsidRPr="00301417">
        <w:rPr>
          <w:sz w:val="24"/>
          <w:szCs w:val="24"/>
        </w:rPr>
        <w:t>request</w:t>
      </w:r>
      <w:r w:rsidR="004812A5" w:rsidRPr="00301417">
        <w:rPr>
          <w:sz w:val="24"/>
          <w:szCs w:val="24"/>
        </w:rPr>
        <w:t xml:space="preserve"> for a </w:t>
      </w:r>
      <w:r w:rsidR="003646C4" w:rsidRPr="00301417">
        <w:rPr>
          <w:sz w:val="24"/>
          <w:szCs w:val="24"/>
        </w:rPr>
        <w:t>disaster declaration is made</w:t>
      </w:r>
      <w:r w:rsidR="00CA223C" w:rsidRPr="00301417">
        <w:rPr>
          <w:sz w:val="24"/>
          <w:szCs w:val="24"/>
        </w:rPr>
        <w:t xml:space="preserve"> by the Governor or Governor’s authorized representative of the affected state</w:t>
      </w:r>
      <w:r w:rsidR="004812A5" w:rsidRPr="00301417">
        <w:rPr>
          <w:sz w:val="24"/>
          <w:szCs w:val="24"/>
        </w:rPr>
        <w:t>, it cannot be</w:t>
      </w:r>
      <w:r w:rsidR="00FA421D">
        <w:rPr>
          <w:sz w:val="24"/>
          <w:szCs w:val="24"/>
        </w:rPr>
        <w:t xml:space="preserve"> </w:t>
      </w:r>
      <w:r w:rsidR="004812A5" w:rsidRPr="00301417">
        <w:rPr>
          <w:sz w:val="24"/>
          <w:szCs w:val="24"/>
        </w:rPr>
        <w:t>collected less frequently</w:t>
      </w:r>
      <w:r w:rsidR="00CA223C" w:rsidRPr="00301417">
        <w:rPr>
          <w:sz w:val="24"/>
          <w:szCs w:val="24"/>
        </w:rPr>
        <w:t>.</w:t>
      </w:r>
    </w:p>
    <w:p w:rsidR="00C501E2" w:rsidRPr="00301417" w:rsidRDefault="00C501E2" w:rsidP="00C501E2">
      <w:pPr>
        <w:widowControl w:val="0"/>
        <w:numPr>
          <w:ilvl w:val="0"/>
          <w:numId w:val="13"/>
        </w:numPr>
        <w:tabs>
          <w:tab w:val="left" w:pos="-1440"/>
        </w:tabs>
        <w:rPr>
          <w:i/>
          <w:sz w:val="24"/>
          <w:szCs w:val="24"/>
        </w:rPr>
      </w:pPr>
      <w:r w:rsidRPr="00301417">
        <w:rPr>
          <w:i/>
          <w:sz w:val="24"/>
          <w:szCs w:val="24"/>
        </w:rPr>
        <w:lastRenderedPageBreak/>
        <w:t>Explain any special circumstances that would cause an information collection to be conducted in a manner, etc.</w:t>
      </w:r>
      <w:r w:rsidR="00896906" w:rsidRPr="00301417">
        <w:rPr>
          <w:i/>
          <w:sz w:val="24"/>
          <w:szCs w:val="24"/>
        </w:rPr>
        <w:t xml:space="preserve">  </w:t>
      </w:r>
    </w:p>
    <w:p w:rsidR="00C501E2" w:rsidRPr="00301417" w:rsidRDefault="00C501E2" w:rsidP="00C501E2">
      <w:pPr>
        <w:widowControl w:val="0"/>
        <w:tabs>
          <w:tab w:val="left" w:pos="-1440"/>
        </w:tabs>
        <w:ind w:left="720"/>
        <w:rPr>
          <w:sz w:val="24"/>
          <w:szCs w:val="24"/>
        </w:rPr>
      </w:pPr>
    </w:p>
    <w:p w:rsidR="00CA223C" w:rsidRPr="00301417" w:rsidRDefault="00CA223C" w:rsidP="00086725">
      <w:pPr>
        <w:widowControl w:val="0"/>
        <w:tabs>
          <w:tab w:val="left" w:pos="-1440"/>
        </w:tabs>
        <w:ind w:left="720"/>
        <w:rPr>
          <w:sz w:val="24"/>
          <w:szCs w:val="24"/>
        </w:rPr>
      </w:pPr>
      <w:r w:rsidRPr="00301417">
        <w:rPr>
          <w:sz w:val="24"/>
          <w:szCs w:val="24"/>
        </w:rPr>
        <w:t>Ther</w:t>
      </w:r>
      <w:r w:rsidR="00086725" w:rsidRPr="00301417">
        <w:rPr>
          <w:sz w:val="24"/>
          <w:szCs w:val="24"/>
        </w:rPr>
        <w:t>e are no special circumstances.</w:t>
      </w:r>
    </w:p>
    <w:p w:rsidR="006F326F" w:rsidRPr="00301417" w:rsidRDefault="006F326F" w:rsidP="00086725">
      <w:pPr>
        <w:widowControl w:val="0"/>
        <w:tabs>
          <w:tab w:val="left" w:pos="-1440"/>
        </w:tabs>
        <w:ind w:left="720"/>
        <w:rPr>
          <w:sz w:val="24"/>
          <w:szCs w:val="24"/>
        </w:rPr>
      </w:pPr>
    </w:p>
    <w:p w:rsidR="00663460" w:rsidRPr="00663460" w:rsidRDefault="00F679B4" w:rsidP="00663460">
      <w:pPr>
        <w:widowControl w:val="0"/>
        <w:numPr>
          <w:ilvl w:val="0"/>
          <w:numId w:val="13"/>
        </w:numPr>
        <w:tabs>
          <w:tab w:val="left" w:pos="-1440"/>
        </w:tabs>
        <w:rPr>
          <w:sz w:val="24"/>
          <w:szCs w:val="24"/>
        </w:rPr>
      </w:pPr>
      <w:r w:rsidRPr="00301417">
        <w:rPr>
          <w:i/>
          <w:sz w:val="24"/>
          <w:szCs w:val="24"/>
        </w:rPr>
        <w:t xml:space="preserve">If applicable, </w:t>
      </w:r>
      <w:r w:rsidRPr="00DD044F">
        <w:rPr>
          <w:i/>
          <w:sz w:val="24"/>
          <w:szCs w:val="24"/>
        </w:rPr>
        <w:t xml:space="preserve">provide a copy and identify the date and page number of publication in the Federal Register of the agency's notice, </w:t>
      </w:r>
      <w:r w:rsidRPr="00301417">
        <w:rPr>
          <w:i/>
          <w:sz w:val="24"/>
          <w:szCs w:val="24"/>
        </w:rPr>
        <w:t>required by 5 CFR 1320.8(d), soliciting comments on the information collection prior to submission to OMB. Summarize public comments received. Describe efforts to consult with persons outside the agency to obtain their views.</w:t>
      </w:r>
    </w:p>
    <w:p w:rsidR="00DE6D5C" w:rsidRDefault="00DE6D5C" w:rsidP="00DE6D5C">
      <w:pPr>
        <w:ind w:left="360"/>
        <w:jc w:val="both"/>
        <w:rPr>
          <w:szCs w:val="24"/>
        </w:rPr>
      </w:pPr>
    </w:p>
    <w:p w:rsidR="00DE6D5C" w:rsidRPr="00D723FB" w:rsidRDefault="00DE6D5C" w:rsidP="00DE6D5C">
      <w:pPr>
        <w:widowControl w:val="0"/>
        <w:tabs>
          <w:tab w:val="left" w:pos="-1440"/>
        </w:tabs>
        <w:ind w:left="720"/>
        <w:rPr>
          <w:sz w:val="24"/>
          <w:szCs w:val="24"/>
        </w:rPr>
      </w:pPr>
      <w:r>
        <w:rPr>
          <w:sz w:val="24"/>
          <w:szCs w:val="24"/>
        </w:rPr>
        <w:t xml:space="preserve">Comments were solicited in a Federal Register notice published </w:t>
      </w:r>
      <w:r w:rsidRPr="000553B8">
        <w:rPr>
          <w:sz w:val="24"/>
          <w:szCs w:val="24"/>
        </w:rPr>
        <w:t>on</w:t>
      </w:r>
      <w:r w:rsidRPr="000553B8">
        <w:rPr>
          <w:color w:val="FF0000"/>
          <w:sz w:val="24"/>
          <w:szCs w:val="24"/>
        </w:rPr>
        <w:t xml:space="preserve"> </w:t>
      </w:r>
      <w:r w:rsidR="000553B8" w:rsidRPr="00D723FB">
        <w:rPr>
          <w:sz w:val="24"/>
          <w:szCs w:val="24"/>
        </w:rPr>
        <w:t>January 29</w:t>
      </w:r>
      <w:r w:rsidRPr="00D723FB">
        <w:rPr>
          <w:sz w:val="24"/>
          <w:szCs w:val="24"/>
        </w:rPr>
        <w:t xml:space="preserve">, </w:t>
      </w:r>
      <w:r w:rsidR="00D723FB" w:rsidRPr="00D723FB">
        <w:rPr>
          <w:sz w:val="24"/>
          <w:szCs w:val="24"/>
        </w:rPr>
        <w:t>2018</w:t>
      </w:r>
      <w:r w:rsidR="00160DB3">
        <w:rPr>
          <w:sz w:val="24"/>
          <w:szCs w:val="24"/>
        </w:rPr>
        <w:t>,</w:t>
      </w:r>
      <w:r w:rsidR="00D723FB" w:rsidRPr="00D723FB">
        <w:rPr>
          <w:sz w:val="24"/>
          <w:szCs w:val="24"/>
        </w:rPr>
        <w:t xml:space="preserve"> </w:t>
      </w:r>
      <w:r w:rsidRPr="00D723FB">
        <w:rPr>
          <w:sz w:val="24"/>
          <w:szCs w:val="24"/>
        </w:rPr>
        <w:t xml:space="preserve">in </w:t>
      </w:r>
      <w:r w:rsidR="000553B8" w:rsidRPr="00D723FB">
        <w:rPr>
          <w:sz w:val="24"/>
          <w:szCs w:val="24"/>
        </w:rPr>
        <w:t>Volume 83</w:t>
      </w:r>
      <w:r w:rsidRPr="00D723FB">
        <w:rPr>
          <w:sz w:val="24"/>
          <w:szCs w:val="24"/>
        </w:rPr>
        <w:t xml:space="preserve"> FR </w:t>
      </w:r>
      <w:r w:rsidR="000553B8" w:rsidRPr="00D723FB">
        <w:rPr>
          <w:sz w:val="24"/>
          <w:szCs w:val="24"/>
        </w:rPr>
        <w:t>4111</w:t>
      </w:r>
      <w:r w:rsidRPr="00D723FB">
        <w:rPr>
          <w:sz w:val="24"/>
          <w:szCs w:val="24"/>
        </w:rPr>
        <w:t xml:space="preserve">, copy attached. The comment period closed on </w:t>
      </w:r>
      <w:r w:rsidR="000553B8" w:rsidRPr="00D723FB">
        <w:rPr>
          <w:sz w:val="24"/>
          <w:szCs w:val="24"/>
        </w:rPr>
        <w:t>March 30, 2018</w:t>
      </w:r>
      <w:r w:rsidR="00791B92">
        <w:rPr>
          <w:sz w:val="24"/>
          <w:szCs w:val="24"/>
        </w:rPr>
        <w:t>,</w:t>
      </w:r>
      <w:r w:rsidRPr="00D723FB">
        <w:rPr>
          <w:sz w:val="24"/>
          <w:szCs w:val="24"/>
        </w:rPr>
        <w:t xml:space="preserve"> and no comments were received.  </w:t>
      </w:r>
    </w:p>
    <w:p w:rsidR="00F679B4" w:rsidRPr="00301417" w:rsidRDefault="00F679B4" w:rsidP="00F679B4">
      <w:pPr>
        <w:widowControl w:val="0"/>
        <w:tabs>
          <w:tab w:val="left" w:pos="-1440"/>
        </w:tabs>
        <w:rPr>
          <w:sz w:val="24"/>
          <w:szCs w:val="24"/>
        </w:rPr>
      </w:pPr>
    </w:p>
    <w:p w:rsidR="00F679B4" w:rsidRPr="00301417" w:rsidRDefault="00F679B4" w:rsidP="00F679B4">
      <w:pPr>
        <w:widowControl w:val="0"/>
        <w:numPr>
          <w:ilvl w:val="0"/>
          <w:numId w:val="13"/>
        </w:numPr>
        <w:tabs>
          <w:tab w:val="left" w:pos="-1440"/>
        </w:tabs>
        <w:rPr>
          <w:sz w:val="24"/>
          <w:szCs w:val="24"/>
        </w:rPr>
      </w:pPr>
      <w:r w:rsidRPr="00301417">
        <w:rPr>
          <w:i/>
          <w:sz w:val="24"/>
          <w:szCs w:val="24"/>
        </w:rPr>
        <w:t>Explain any decision to provide any payment or gift to respondents, other than remuneration of contractors or grantees.</w:t>
      </w:r>
      <w:r w:rsidR="00896906" w:rsidRPr="00301417">
        <w:rPr>
          <w:sz w:val="24"/>
          <w:szCs w:val="24"/>
        </w:rPr>
        <w:t xml:space="preserve">  </w:t>
      </w:r>
    </w:p>
    <w:p w:rsidR="00F679B4" w:rsidRPr="00301417" w:rsidRDefault="00F679B4" w:rsidP="00F679B4">
      <w:pPr>
        <w:widowControl w:val="0"/>
        <w:tabs>
          <w:tab w:val="left" w:pos="-1440"/>
        </w:tabs>
        <w:ind w:left="360"/>
        <w:rPr>
          <w:sz w:val="24"/>
          <w:szCs w:val="24"/>
        </w:rPr>
      </w:pPr>
    </w:p>
    <w:p w:rsidR="00CA223C" w:rsidRPr="00301417" w:rsidRDefault="00F679B4" w:rsidP="00F679B4">
      <w:pPr>
        <w:widowControl w:val="0"/>
        <w:tabs>
          <w:tab w:val="left" w:pos="-1440"/>
        </w:tabs>
        <w:ind w:left="360"/>
        <w:rPr>
          <w:sz w:val="24"/>
          <w:szCs w:val="24"/>
        </w:rPr>
      </w:pPr>
      <w:r w:rsidRPr="00301417">
        <w:rPr>
          <w:sz w:val="24"/>
          <w:szCs w:val="24"/>
        </w:rPr>
        <w:tab/>
      </w:r>
      <w:r w:rsidR="00CA223C" w:rsidRPr="00301417">
        <w:rPr>
          <w:sz w:val="24"/>
          <w:szCs w:val="24"/>
        </w:rPr>
        <w:t xml:space="preserve">There are no payments or gifts to respondents.  </w:t>
      </w:r>
    </w:p>
    <w:p w:rsidR="007A02C8" w:rsidRPr="00301417" w:rsidRDefault="007A02C8" w:rsidP="007A02C8">
      <w:pPr>
        <w:widowControl w:val="0"/>
        <w:tabs>
          <w:tab w:val="left" w:pos="-1440"/>
        </w:tabs>
        <w:rPr>
          <w:sz w:val="24"/>
          <w:szCs w:val="24"/>
        </w:rPr>
      </w:pPr>
    </w:p>
    <w:p w:rsidR="007A02C8" w:rsidRPr="00C3229B" w:rsidRDefault="007A02C8" w:rsidP="00C3229B">
      <w:pPr>
        <w:pStyle w:val="ListParagraph"/>
        <w:widowControl w:val="0"/>
        <w:numPr>
          <w:ilvl w:val="0"/>
          <w:numId w:val="13"/>
        </w:numPr>
        <w:tabs>
          <w:tab w:val="left" w:pos="-1440"/>
        </w:tabs>
        <w:rPr>
          <w:sz w:val="24"/>
          <w:szCs w:val="24"/>
        </w:rPr>
      </w:pPr>
      <w:r w:rsidRPr="00C3229B">
        <w:rPr>
          <w:i/>
          <w:sz w:val="24"/>
          <w:szCs w:val="24"/>
        </w:rPr>
        <w:t>Describe any assurance of confidentiality provided to respondents and the basis for the assurance in statute, regulation, or agency policy.</w:t>
      </w:r>
      <w:r w:rsidR="00896906" w:rsidRPr="00C3229B">
        <w:rPr>
          <w:sz w:val="24"/>
          <w:szCs w:val="24"/>
        </w:rPr>
        <w:t xml:space="preserve">  </w:t>
      </w:r>
    </w:p>
    <w:p w:rsidR="007A02C8" w:rsidRPr="00301417" w:rsidRDefault="007A02C8" w:rsidP="007A02C8">
      <w:pPr>
        <w:widowControl w:val="0"/>
        <w:tabs>
          <w:tab w:val="left" w:pos="-1440"/>
        </w:tabs>
        <w:rPr>
          <w:sz w:val="24"/>
          <w:szCs w:val="24"/>
        </w:rPr>
      </w:pPr>
    </w:p>
    <w:p w:rsidR="00CA223C" w:rsidRPr="00301417" w:rsidRDefault="00544B88" w:rsidP="00613DCF">
      <w:pPr>
        <w:ind w:left="720"/>
        <w:rPr>
          <w:sz w:val="24"/>
          <w:szCs w:val="24"/>
        </w:rPr>
      </w:pPr>
      <w:r w:rsidRPr="00301417">
        <w:rPr>
          <w:sz w:val="24"/>
          <w:szCs w:val="24"/>
        </w:rPr>
        <w:t xml:space="preserve">The information is not specifically linked to any person or entity </w:t>
      </w:r>
      <w:r w:rsidR="00564576" w:rsidRPr="00301417">
        <w:rPr>
          <w:sz w:val="24"/>
          <w:szCs w:val="24"/>
        </w:rPr>
        <w:t>nor</w:t>
      </w:r>
      <w:r w:rsidRPr="00301417">
        <w:rPr>
          <w:sz w:val="24"/>
          <w:szCs w:val="24"/>
        </w:rPr>
        <w:t xml:space="preserve"> is it retr</w:t>
      </w:r>
      <w:r w:rsidR="00BE695A" w:rsidRPr="00301417">
        <w:rPr>
          <w:sz w:val="24"/>
          <w:szCs w:val="24"/>
        </w:rPr>
        <w:t>ieved by a personal identifier.</w:t>
      </w:r>
      <w:r w:rsidR="00214FFF">
        <w:rPr>
          <w:sz w:val="24"/>
          <w:szCs w:val="24"/>
        </w:rPr>
        <w:t xml:space="preserve"> </w:t>
      </w:r>
      <w:r w:rsidR="00135EA4">
        <w:rPr>
          <w:sz w:val="24"/>
          <w:szCs w:val="24"/>
        </w:rPr>
        <w:t xml:space="preserve">There is no assurance of confidentiality; however, </w:t>
      </w:r>
      <w:r w:rsidR="00214FFF" w:rsidRPr="00301417">
        <w:rPr>
          <w:sz w:val="24"/>
          <w:szCs w:val="24"/>
        </w:rPr>
        <w:t>the</w:t>
      </w:r>
      <w:r w:rsidR="00214FFF">
        <w:rPr>
          <w:sz w:val="24"/>
          <w:szCs w:val="24"/>
        </w:rPr>
        <w:t xml:space="preserve"> </w:t>
      </w:r>
      <w:r w:rsidR="00AD34E6">
        <w:rPr>
          <w:sz w:val="24"/>
          <w:szCs w:val="24"/>
        </w:rPr>
        <w:t>information includes</w:t>
      </w:r>
      <w:r w:rsidR="00135EA4">
        <w:rPr>
          <w:sz w:val="24"/>
          <w:szCs w:val="24"/>
        </w:rPr>
        <w:t xml:space="preserve"> </w:t>
      </w:r>
      <w:r w:rsidR="00214FFF">
        <w:rPr>
          <w:sz w:val="24"/>
          <w:szCs w:val="24"/>
        </w:rPr>
        <w:t>material that may be deemed personal and/or confidential</w:t>
      </w:r>
      <w:r w:rsidR="00135EA4">
        <w:rPr>
          <w:sz w:val="24"/>
          <w:szCs w:val="24"/>
        </w:rPr>
        <w:t xml:space="preserve">, which </w:t>
      </w:r>
      <w:r w:rsidR="00214FFF">
        <w:rPr>
          <w:sz w:val="24"/>
          <w:szCs w:val="24"/>
        </w:rPr>
        <w:t xml:space="preserve">will be protected to the extent permitted under the Freedom </w:t>
      </w:r>
      <w:r w:rsidR="00AD34E6">
        <w:rPr>
          <w:sz w:val="24"/>
          <w:szCs w:val="24"/>
        </w:rPr>
        <w:t>of Information</w:t>
      </w:r>
      <w:r w:rsidR="00214FFF">
        <w:rPr>
          <w:sz w:val="24"/>
          <w:szCs w:val="24"/>
        </w:rPr>
        <w:t xml:space="preserve"> Act </w:t>
      </w:r>
      <w:r w:rsidR="00AD34E6">
        <w:rPr>
          <w:sz w:val="24"/>
          <w:szCs w:val="24"/>
        </w:rPr>
        <w:t>(5</w:t>
      </w:r>
      <w:r w:rsidR="00214FFF">
        <w:rPr>
          <w:sz w:val="24"/>
          <w:szCs w:val="24"/>
        </w:rPr>
        <w:t xml:space="preserve"> U.S.C. 552) and </w:t>
      </w:r>
      <w:r w:rsidR="00214FFF" w:rsidRPr="00214FFF">
        <w:rPr>
          <w:sz w:val="24"/>
          <w:szCs w:val="24"/>
        </w:rPr>
        <w:t>t</w:t>
      </w:r>
      <w:r w:rsidR="00214FFF" w:rsidRPr="00135EA4">
        <w:rPr>
          <w:sz w:val="24"/>
          <w:szCs w:val="24"/>
        </w:rPr>
        <w:t>he Privacy Act.  (5 U.S.C. 552a</w:t>
      </w:r>
      <w:r w:rsidR="00135EA4">
        <w:rPr>
          <w:sz w:val="24"/>
          <w:szCs w:val="24"/>
        </w:rPr>
        <w:t xml:space="preserve">). </w:t>
      </w:r>
      <w:r w:rsidR="002911BA">
        <w:rPr>
          <w:sz w:val="24"/>
          <w:szCs w:val="24"/>
        </w:rPr>
        <w:t xml:space="preserve"> </w:t>
      </w:r>
    </w:p>
    <w:p w:rsidR="007A02C8" w:rsidRPr="00301417" w:rsidRDefault="007A02C8" w:rsidP="007A02C8">
      <w:pPr>
        <w:widowControl w:val="0"/>
        <w:rPr>
          <w:sz w:val="24"/>
          <w:szCs w:val="24"/>
          <w:u w:val="single"/>
        </w:rPr>
      </w:pPr>
    </w:p>
    <w:p w:rsidR="007A02C8" w:rsidRPr="005D59B4" w:rsidRDefault="007A02C8" w:rsidP="00C3229B">
      <w:pPr>
        <w:pStyle w:val="ListParagraph"/>
        <w:widowControl w:val="0"/>
        <w:numPr>
          <w:ilvl w:val="0"/>
          <w:numId w:val="13"/>
        </w:numPr>
        <w:rPr>
          <w:sz w:val="24"/>
          <w:szCs w:val="24"/>
        </w:rPr>
      </w:pPr>
      <w:r w:rsidRPr="005D59B4">
        <w:rPr>
          <w:i/>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specific uses to be made of the information,</w:t>
      </w:r>
      <w:r w:rsidR="00A46DBD" w:rsidRPr="005D59B4">
        <w:rPr>
          <w:i/>
          <w:sz w:val="24"/>
          <w:szCs w:val="24"/>
        </w:rPr>
        <w:t xml:space="preserve"> </w:t>
      </w:r>
      <w:r w:rsidRPr="005D59B4">
        <w:rPr>
          <w:i/>
          <w:sz w:val="24"/>
          <w:szCs w:val="24"/>
        </w:rPr>
        <w:t>explanation to be given to persons from whom the information is requested, and any steps to be taken to obtain their consent.</w:t>
      </w:r>
      <w:r w:rsidR="00896906" w:rsidRPr="005D59B4">
        <w:rPr>
          <w:sz w:val="24"/>
          <w:szCs w:val="24"/>
        </w:rPr>
        <w:t xml:space="preserve">  </w:t>
      </w:r>
    </w:p>
    <w:p w:rsidR="007A02C8" w:rsidRPr="00301417" w:rsidRDefault="007A02C8" w:rsidP="007A02C8">
      <w:pPr>
        <w:widowControl w:val="0"/>
        <w:ind w:left="360"/>
        <w:rPr>
          <w:sz w:val="24"/>
          <w:szCs w:val="24"/>
        </w:rPr>
      </w:pPr>
    </w:p>
    <w:p w:rsidR="00CA223C" w:rsidRPr="00301417" w:rsidRDefault="00CA223C" w:rsidP="007A02C8">
      <w:pPr>
        <w:widowControl w:val="0"/>
        <w:ind w:left="360" w:firstLine="360"/>
        <w:rPr>
          <w:sz w:val="24"/>
          <w:szCs w:val="24"/>
        </w:rPr>
      </w:pPr>
      <w:r w:rsidRPr="00301417">
        <w:rPr>
          <w:sz w:val="24"/>
          <w:szCs w:val="24"/>
        </w:rPr>
        <w:t>No sensitive questions are asked.</w:t>
      </w:r>
    </w:p>
    <w:p w:rsidR="00C77E3E" w:rsidRPr="00301417" w:rsidRDefault="00C77E3E" w:rsidP="00303F46">
      <w:pPr>
        <w:widowControl w:val="0"/>
        <w:rPr>
          <w:sz w:val="24"/>
          <w:szCs w:val="24"/>
        </w:rPr>
      </w:pPr>
    </w:p>
    <w:p w:rsidR="007A02C8" w:rsidRPr="00C3229B" w:rsidRDefault="00303F46" w:rsidP="00C3229B">
      <w:pPr>
        <w:pStyle w:val="ListParagraph"/>
        <w:widowControl w:val="0"/>
        <w:numPr>
          <w:ilvl w:val="0"/>
          <w:numId w:val="13"/>
        </w:numPr>
        <w:rPr>
          <w:i/>
          <w:sz w:val="24"/>
          <w:szCs w:val="24"/>
        </w:rPr>
      </w:pPr>
      <w:r w:rsidRPr="00C3229B">
        <w:rPr>
          <w:i/>
          <w:sz w:val="24"/>
          <w:szCs w:val="24"/>
        </w:rPr>
        <w:t>Provide estimates of the hour burden of the collection of information, well as the hour</w:t>
      </w:r>
      <w:r w:rsidR="00035164" w:rsidRPr="00C3229B">
        <w:rPr>
          <w:i/>
          <w:sz w:val="24"/>
          <w:szCs w:val="24"/>
        </w:rPr>
        <w:t xml:space="preserve"> </w:t>
      </w:r>
      <w:r w:rsidRPr="00C3229B">
        <w:rPr>
          <w:i/>
          <w:sz w:val="24"/>
          <w:szCs w:val="24"/>
        </w:rPr>
        <w:t xml:space="preserve">cost burden.  Indicate the number of respondents, frequency of response, annual hour           </w:t>
      </w:r>
      <w:r w:rsidR="00C77E3E" w:rsidRPr="00C3229B">
        <w:rPr>
          <w:i/>
          <w:sz w:val="24"/>
          <w:szCs w:val="24"/>
        </w:rPr>
        <w:t xml:space="preserve"> </w:t>
      </w:r>
      <w:r w:rsidRPr="00C3229B">
        <w:rPr>
          <w:i/>
          <w:sz w:val="24"/>
          <w:szCs w:val="24"/>
        </w:rPr>
        <w:t>and cost burden, and an explanation of how the burden was estimated.</w:t>
      </w:r>
      <w:r w:rsidR="00896906" w:rsidRPr="00C3229B">
        <w:rPr>
          <w:i/>
          <w:sz w:val="24"/>
          <w:szCs w:val="24"/>
        </w:rPr>
        <w:t xml:space="preserve">  </w:t>
      </w:r>
    </w:p>
    <w:p w:rsidR="007A02C8" w:rsidRPr="00301417" w:rsidRDefault="007A02C8" w:rsidP="007A02C8">
      <w:pPr>
        <w:widowControl w:val="0"/>
        <w:ind w:left="720"/>
        <w:rPr>
          <w:sz w:val="24"/>
          <w:szCs w:val="24"/>
        </w:rPr>
      </w:pPr>
    </w:p>
    <w:p w:rsidR="00DC39F1" w:rsidRDefault="00DA2873" w:rsidP="005D59B4">
      <w:pPr>
        <w:widowControl w:val="0"/>
        <w:ind w:left="720"/>
        <w:rPr>
          <w:sz w:val="24"/>
          <w:szCs w:val="24"/>
        </w:rPr>
      </w:pPr>
      <w:r w:rsidRPr="00301417">
        <w:rPr>
          <w:sz w:val="24"/>
          <w:szCs w:val="24"/>
        </w:rPr>
        <w:t xml:space="preserve">We estimate that an average </w:t>
      </w:r>
      <w:r w:rsidRPr="00D723FB">
        <w:rPr>
          <w:sz w:val="24"/>
          <w:szCs w:val="24"/>
        </w:rPr>
        <w:t>of 40 individuals</w:t>
      </w:r>
      <w:r w:rsidRPr="00301417">
        <w:rPr>
          <w:sz w:val="24"/>
          <w:szCs w:val="24"/>
        </w:rPr>
        <w:t xml:space="preserve"> and businesses are queried regarding damage to their property per survey.</w:t>
      </w:r>
      <w:r w:rsidR="005F6A68" w:rsidRPr="00301417">
        <w:rPr>
          <w:sz w:val="24"/>
          <w:szCs w:val="24"/>
        </w:rPr>
        <w:t xml:space="preserve"> This is the average number of queries needed to adequately determine whether the minimum qualifying criteria has been met (or not met).</w:t>
      </w:r>
      <w:r w:rsidRPr="00301417">
        <w:rPr>
          <w:sz w:val="24"/>
          <w:szCs w:val="24"/>
        </w:rPr>
        <w:t xml:space="preserve">  </w:t>
      </w:r>
      <w:r w:rsidR="004E32EF" w:rsidRPr="00301417">
        <w:rPr>
          <w:sz w:val="24"/>
          <w:szCs w:val="24"/>
        </w:rPr>
        <w:t xml:space="preserve">It takes an estimated 5 minutes per response, which is based on the actual experience of employees in the field who ask these questions.  </w:t>
      </w:r>
    </w:p>
    <w:p w:rsidR="00BE6CA9" w:rsidRDefault="00A42E9F" w:rsidP="00F85B9C">
      <w:pPr>
        <w:widowControl w:val="0"/>
        <w:ind w:left="720"/>
        <w:rPr>
          <w:sz w:val="24"/>
          <w:szCs w:val="24"/>
        </w:rPr>
      </w:pPr>
      <w:r w:rsidRPr="00301417">
        <w:rPr>
          <w:sz w:val="24"/>
          <w:szCs w:val="24"/>
        </w:rPr>
        <w:t xml:space="preserve">The hour burden is based on </w:t>
      </w:r>
      <w:r w:rsidR="009435FC" w:rsidRPr="00301417">
        <w:rPr>
          <w:sz w:val="24"/>
          <w:szCs w:val="24"/>
        </w:rPr>
        <w:t>survey activity</w:t>
      </w:r>
      <w:r w:rsidRPr="00301417">
        <w:rPr>
          <w:sz w:val="24"/>
          <w:szCs w:val="24"/>
        </w:rPr>
        <w:t xml:space="preserve"> for the 3 most recent fiscal </w:t>
      </w:r>
      <w:r w:rsidRPr="00D723FB">
        <w:rPr>
          <w:sz w:val="24"/>
          <w:szCs w:val="24"/>
        </w:rPr>
        <w:t xml:space="preserve">years </w:t>
      </w:r>
      <w:r w:rsidR="00520A55" w:rsidRPr="00D723FB">
        <w:rPr>
          <w:sz w:val="24"/>
          <w:szCs w:val="24"/>
        </w:rPr>
        <w:t>(FY</w:t>
      </w:r>
      <w:r w:rsidRPr="00D723FB">
        <w:rPr>
          <w:sz w:val="24"/>
          <w:szCs w:val="24"/>
        </w:rPr>
        <w:t xml:space="preserve"> </w:t>
      </w:r>
      <w:r w:rsidR="005866E9" w:rsidRPr="00D723FB">
        <w:rPr>
          <w:sz w:val="24"/>
          <w:szCs w:val="24"/>
        </w:rPr>
        <w:t>15</w:t>
      </w:r>
      <w:r w:rsidR="0014055C" w:rsidRPr="00D723FB">
        <w:rPr>
          <w:sz w:val="24"/>
          <w:szCs w:val="24"/>
        </w:rPr>
        <w:t xml:space="preserve">, </w:t>
      </w:r>
      <w:r w:rsidR="005866E9" w:rsidRPr="00D723FB">
        <w:rPr>
          <w:sz w:val="24"/>
          <w:szCs w:val="24"/>
        </w:rPr>
        <w:t>16</w:t>
      </w:r>
      <w:r w:rsidR="0014055C" w:rsidRPr="00D723FB">
        <w:rPr>
          <w:sz w:val="24"/>
          <w:szCs w:val="24"/>
        </w:rPr>
        <w:t xml:space="preserve">, and </w:t>
      </w:r>
      <w:r w:rsidR="005866E9" w:rsidRPr="00D723FB">
        <w:rPr>
          <w:sz w:val="24"/>
          <w:szCs w:val="24"/>
        </w:rPr>
        <w:t>17</w:t>
      </w:r>
      <w:r w:rsidRPr="00D723FB">
        <w:rPr>
          <w:sz w:val="24"/>
          <w:szCs w:val="24"/>
        </w:rPr>
        <w:t>)</w:t>
      </w:r>
      <w:r w:rsidR="00520A55" w:rsidRPr="00D723FB">
        <w:rPr>
          <w:sz w:val="24"/>
          <w:szCs w:val="24"/>
        </w:rPr>
        <w:t>.</w:t>
      </w:r>
      <w:r w:rsidRPr="00D723FB">
        <w:rPr>
          <w:sz w:val="24"/>
          <w:szCs w:val="24"/>
        </w:rPr>
        <w:t xml:space="preserve"> </w:t>
      </w:r>
      <w:r w:rsidR="001640AC" w:rsidRPr="00D723FB">
        <w:rPr>
          <w:sz w:val="24"/>
          <w:szCs w:val="24"/>
        </w:rPr>
        <w:t>R</w:t>
      </w:r>
      <w:r w:rsidR="002224BD" w:rsidRPr="00D723FB">
        <w:rPr>
          <w:sz w:val="24"/>
          <w:szCs w:val="24"/>
        </w:rPr>
        <w:t xml:space="preserve">equests for </w:t>
      </w:r>
      <w:r w:rsidRPr="00D723FB">
        <w:rPr>
          <w:sz w:val="24"/>
          <w:szCs w:val="24"/>
        </w:rPr>
        <w:t>Presidential</w:t>
      </w:r>
      <w:r w:rsidR="009435FC" w:rsidRPr="00D723FB">
        <w:rPr>
          <w:sz w:val="24"/>
          <w:szCs w:val="24"/>
        </w:rPr>
        <w:t xml:space="preserve"> </w:t>
      </w:r>
      <w:r w:rsidR="002224BD" w:rsidRPr="00D723FB">
        <w:rPr>
          <w:sz w:val="24"/>
          <w:szCs w:val="24"/>
        </w:rPr>
        <w:t xml:space="preserve">and </w:t>
      </w:r>
      <w:r w:rsidRPr="00D723FB">
        <w:rPr>
          <w:sz w:val="24"/>
          <w:szCs w:val="24"/>
        </w:rPr>
        <w:t xml:space="preserve">SBA Administrative </w:t>
      </w:r>
      <w:r w:rsidR="009435FC" w:rsidRPr="00D723FB">
        <w:rPr>
          <w:sz w:val="24"/>
          <w:szCs w:val="24"/>
        </w:rPr>
        <w:t>declarations</w:t>
      </w:r>
      <w:r w:rsidR="001640AC" w:rsidRPr="00D723FB">
        <w:rPr>
          <w:sz w:val="24"/>
          <w:szCs w:val="24"/>
        </w:rPr>
        <w:t xml:space="preserve"> (both declined </w:t>
      </w:r>
      <w:r w:rsidR="001640AC" w:rsidRPr="00301417">
        <w:rPr>
          <w:sz w:val="24"/>
          <w:szCs w:val="24"/>
        </w:rPr>
        <w:t>and approved)</w:t>
      </w:r>
      <w:r w:rsidR="002224BD" w:rsidRPr="00301417">
        <w:rPr>
          <w:sz w:val="24"/>
          <w:szCs w:val="24"/>
        </w:rPr>
        <w:t xml:space="preserve"> are </w:t>
      </w:r>
      <w:r w:rsidRPr="00301417">
        <w:rPr>
          <w:sz w:val="24"/>
          <w:szCs w:val="24"/>
        </w:rPr>
        <w:t>calculated as these are the declaration</w:t>
      </w:r>
      <w:r w:rsidR="008E2611" w:rsidRPr="00301417">
        <w:rPr>
          <w:sz w:val="24"/>
          <w:szCs w:val="24"/>
        </w:rPr>
        <w:t xml:space="preserve"> types</w:t>
      </w:r>
      <w:r w:rsidRPr="00301417">
        <w:rPr>
          <w:sz w:val="24"/>
          <w:szCs w:val="24"/>
        </w:rPr>
        <w:t xml:space="preserve"> </w:t>
      </w:r>
      <w:r w:rsidR="008E2611" w:rsidRPr="00301417">
        <w:rPr>
          <w:sz w:val="24"/>
          <w:szCs w:val="24"/>
        </w:rPr>
        <w:t xml:space="preserve">that </w:t>
      </w:r>
      <w:r w:rsidRPr="00301417">
        <w:rPr>
          <w:sz w:val="24"/>
          <w:szCs w:val="24"/>
        </w:rPr>
        <w:t>require surveys.</w:t>
      </w:r>
      <w:r w:rsidR="008E2611" w:rsidRPr="00301417">
        <w:rPr>
          <w:sz w:val="24"/>
          <w:szCs w:val="24"/>
        </w:rPr>
        <w:t xml:space="preserve"> </w:t>
      </w:r>
      <w:r w:rsidR="001640AC" w:rsidRPr="00301417">
        <w:rPr>
          <w:sz w:val="24"/>
          <w:szCs w:val="24"/>
        </w:rPr>
        <w:t xml:space="preserve">In </w:t>
      </w:r>
    </w:p>
    <w:p w:rsidR="00F6786A" w:rsidRPr="00301417" w:rsidRDefault="001640AC" w:rsidP="00F85B9C">
      <w:pPr>
        <w:widowControl w:val="0"/>
        <w:ind w:left="720"/>
        <w:rPr>
          <w:sz w:val="24"/>
          <w:szCs w:val="24"/>
        </w:rPr>
      </w:pPr>
      <w:r w:rsidRPr="00301417">
        <w:rPr>
          <w:sz w:val="24"/>
          <w:szCs w:val="24"/>
        </w:rPr>
        <w:t>the breakdown below, d</w:t>
      </w:r>
      <w:r w:rsidR="002224BD" w:rsidRPr="00301417">
        <w:rPr>
          <w:sz w:val="24"/>
          <w:szCs w:val="24"/>
        </w:rPr>
        <w:t xml:space="preserve">eclines are listed </w:t>
      </w:r>
      <w:r w:rsidRPr="00301417">
        <w:rPr>
          <w:sz w:val="24"/>
          <w:szCs w:val="24"/>
        </w:rPr>
        <w:t>s</w:t>
      </w:r>
      <w:r w:rsidR="002224BD" w:rsidRPr="00301417">
        <w:rPr>
          <w:sz w:val="24"/>
          <w:szCs w:val="24"/>
        </w:rPr>
        <w:t>eparately</w:t>
      </w:r>
      <w:r w:rsidR="008E2611" w:rsidRPr="00301417">
        <w:rPr>
          <w:sz w:val="24"/>
          <w:szCs w:val="24"/>
        </w:rPr>
        <w:t xml:space="preserve"> because we track them separately</w:t>
      </w:r>
      <w:r w:rsidR="00C57B07" w:rsidRPr="00301417">
        <w:rPr>
          <w:sz w:val="24"/>
          <w:szCs w:val="24"/>
        </w:rPr>
        <w:t>;</w:t>
      </w:r>
      <w:r w:rsidR="002224BD" w:rsidRPr="00301417">
        <w:rPr>
          <w:sz w:val="24"/>
          <w:szCs w:val="24"/>
        </w:rPr>
        <w:t xml:space="preserve"> </w:t>
      </w:r>
      <w:r w:rsidR="008E2611" w:rsidRPr="00301417">
        <w:rPr>
          <w:sz w:val="24"/>
          <w:szCs w:val="24"/>
        </w:rPr>
        <w:t xml:space="preserve">however, they </w:t>
      </w:r>
      <w:r w:rsidR="002224BD" w:rsidRPr="00301417">
        <w:rPr>
          <w:sz w:val="24"/>
          <w:szCs w:val="24"/>
        </w:rPr>
        <w:t xml:space="preserve">are </w:t>
      </w:r>
      <w:r w:rsidR="008E2611" w:rsidRPr="00301417">
        <w:rPr>
          <w:sz w:val="24"/>
          <w:szCs w:val="24"/>
        </w:rPr>
        <w:t>essentially</w:t>
      </w:r>
      <w:r w:rsidR="002224BD" w:rsidRPr="00301417">
        <w:rPr>
          <w:sz w:val="24"/>
          <w:szCs w:val="24"/>
        </w:rPr>
        <w:t xml:space="preserve"> </w:t>
      </w:r>
      <w:r w:rsidR="00C57B07" w:rsidRPr="00301417">
        <w:rPr>
          <w:sz w:val="24"/>
          <w:szCs w:val="24"/>
        </w:rPr>
        <w:t xml:space="preserve">either Presidential or Administrative </w:t>
      </w:r>
      <w:r w:rsidR="008E2611" w:rsidRPr="00301417">
        <w:rPr>
          <w:sz w:val="24"/>
          <w:szCs w:val="24"/>
        </w:rPr>
        <w:t xml:space="preserve">declaration </w:t>
      </w:r>
      <w:r w:rsidR="002224BD" w:rsidRPr="00301417">
        <w:rPr>
          <w:sz w:val="24"/>
          <w:szCs w:val="24"/>
        </w:rPr>
        <w:t xml:space="preserve">requests </w:t>
      </w:r>
      <w:r w:rsidR="008E2611" w:rsidRPr="00301417">
        <w:rPr>
          <w:sz w:val="24"/>
          <w:szCs w:val="24"/>
        </w:rPr>
        <w:t xml:space="preserve">that were declined </w:t>
      </w:r>
      <w:r w:rsidR="00C57B07" w:rsidRPr="00301417">
        <w:rPr>
          <w:sz w:val="24"/>
          <w:szCs w:val="24"/>
        </w:rPr>
        <w:t xml:space="preserve">rather than approved, </w:t>
      </w:r>
      <w:r w:rsidR="008E2611" w:rsidRPr="00301417">
        <w:rPr>
          <w:sz w:val="24"/>
          <w:szCs w:val="24"/>
        </w:rPr>
        <w:t xml:space="preserve">based on </w:t>
      </w:r>
      <w:r w:rsidRPr="00301417">
        <w:rPr>
          <w:sz w:val="24"/>
          <w:szCs w:val="24"/>
        </w:rPr>
        <w:t xml:space="preserve">the </w:t>
      </w:r>
      <w:r w:rsidR="008E2611" w:rsidRPr="00301417">
        <w:rPr>
          <w:sz w:val="24"/>
          <w:szCs w:val="24"/>
        </w:rPr>
        <w:t>criteria not being met.</w:t>
      </w:r>
      <w:r w:rsidRPr="00301417">
        <w:rPr>
          <w:sz w:val="24"/>
          <w:szCs w:val="24"/>
        </w:rPr>
        <w:tab/>
      </w:r>
      <w:r w:rsidRPr="00301417">
        <w:rPr>
          <w:sz w:val="24"/>
          <w:szCs w:val="24"/>
        </w:rPr>
        <w:tab/>
      </w:r>
      <w:r w:rsidRPr="00301417">
        <w:rPr>
          <w:sz w:val="24"/>
          <w:szCs w:val="24"/>
        </w:rPr>
        <w:tab/>
      </w:r>
      <w:r w:rsidRPr="00301417">
        <w:rPr>
          <w:sz w:val="24"/>
          <w:szCs w:val="24"/>
        </w:rPr>
        <w:tab/>
      </w:r>
      <w:r w:rsidRPr="00301417">
        <w:rPr>
          <w:sz w:val="24"/>
          <w:szCs w:val="24"/>
        </w:rPr>
        <w:tab/>
      </w:r>
    </w:p>
    <w:p w:rsidR="001640AC" w:rsidRPr="00DB45BD" w:rsidRDefault="00F6786A" w:rsidP="001640AC">
      <w:pPr>
        <w:widowControl w:val="0"/>
        <w:ind w:left="2160"/>
        <w:rPr>
          <w:sz w:val="24"/>
          <w:szCs w:val="24"/>
        </w:rPr>
      </w:pPr>
      <w:r w:rsidRPr="005866E9">
        <w:rPr>
          <w:color w:val="FF0000"/>
          <w:sz w:val="24"/>
          <w:szCs w:val="24"/>
        </w:rPr>
        <w:t xml:space="preserve">                                                            </w:t>
      </w:r>
      <w:r w:rsidR="001640AC" w:rsidRPr="00DB45BD">
        <w:rPr>
          <w:sz w:val="24"/>
          <w:szCs w:val="24"/>
        </w:rPr>
        <w:t>Presidential &amp;</w:t>
      </w:r>
    </w:p>
    <w:p w:rsidR="00DA2873" w:rsidRPr="00DB45BD" w:rsidRDefault="00DA2873" w:rsidP="001640AC">
      <w:pPr>
        <w:widowControl w:val="0"/>
        <w:ind w:left="2160"/>
        <w:rPr>
          <w:sz w:val="24"/>
          <w:szCs w:val="24"/>
        </w:rPr>
      </w:pPr>
      <w:r w:rsidRPr="00DB45BD">
        <w:rPr>
          <w:sz w:val="24"/>
          <w:szCs w:val="24"/>
        </w:rPr>
        <w:t>Presidential</w:t>
      </w:r>
      <w:r w:rsidRPr="00DB45BD">
        <w:rPr>
          <w:sz w:val="24"/>
          <w:szCs w:val="24"/>
        </w:rPr>
        <w:tab/>
        <w:t xml:space="preserve">SBA Administrative </w:t>
      </w:r>
      <w:r w:rsidR="001640AC" w:rsidRPr="00DB45BD">
        <w:rPr>
          <w:sz w:val="24"/>
          <w:szCs w:val="24"/>
        </w:rPr>
        <w:tab/>
        <w:t>Administrative</w:t>
      </w:r>
      <w:r w:rsidR="00C57B07" w:rsidRPr="00DB45BD">
        <w:rPr>
          <w:sz w:val="24"/>
          <w:szCs w:val="24"/>
        </w:rPr>
        <w:tab/>
      </w:r>
      <w:r w:rsidR="00C651C8" w:rsidRPr="00DB45BD">
        <w:rPr>
          <w:sz w:val="24"/>
          <w:szCs w:val="24"/>
        </w:rPr>
        <w:tab/>
      </w:r>
      <w:r w:rsidR="00C57B07" w:rsidRPr="00DB45BD">
        <w:rPr>
          <w:sz w:val="24"/>
          <w:szCs w:val="24"/>
        </w:rPr>
        <w:t>Total</w:t>
      </w:r>
    </w:p>
    <w:p w:rsidR="00520A55" w:rsidRPr="00DB45BD" w:rsidRDefault="00DA2873" w:rsidP="00DA2873">
      <w:pPr>
        <w:widowControl w:val="0"/>
        <w:ind w:left="1440"/>
        <w:rPr>
          <w:sz w:val="24"/>
          <w:szCs w:val="24"/>
        </w:rPr>
      </w:pPr>
      <w:r w:rsidRPr="00DB45BD">
        <w:rPr>
          <w:sz w:val="24"/>
          <w:szCs w:val="24"/>
          <w:u w:val="single"/>
        </w:rPr>
        <w:t>FY</w:t>
      </w:r>
      <w:r w:rsidRPr="00DB45BD">
        <w:rPr>
          <w:sz w:val="24"/>
          <w:szCs w:val="24"/>
        </w:rPr>
        <w:tab/>
      </w:r>
      <w:r w:rsidRPr="00DB45BD">
        <w:rPr>
          <w:sz w:val="24"/>
          <w:szCs w:val="24"/>
          <w:u w:val="single"/>
        </w:rPr>
        <w:t>Declaration</w:t>
      </w:r>
      <w:r w:rsidR="00520A55" w:rsidRPr="00DB45BD">
        <w:rPr>
          <w:sz w:val="24"/>
          <w:szCs w:val="24"/>
          <w:u w:val="single"/>
        </w:rPr>
        <w:t>s</w:t>
      </w:r>
      <w:r w:rsidRPr="00DB45BD">
        <w:rPr>
          <w:sz w:val="24"/>
          <w:szCs w:val="24"/>
        </w:rPr>
        <w:tab/>
        <w:t xml:space="preserve">   </w:t>
      </w:r>
      <w:r w:rsidRPr="00DB45BD">
        <w:rPr>
          <w:sz w:val="24"/>
          <w:szCs w:val="24"/>
          <w:u w:val="single"/>
        </w:rPr>
        <w:t>Declarations</w:t>
      </w:r>
      <w:r w:rsidRPr="00DB45BD">
        <w:rPr>
          <w:sz w:val="24"/>
          <w:szCs w:val="24"/>
        </w:rPr>
        <w:tab/>
      </w:r>
      <w:r w:rsidR="001640AC" w:rsidRPr="00DB45BD">
        <w:rPr>
          <w:sz w:val="24"/>
          <w:szCs w:val="24"/>
        </w:rPr>
        <w:tab/>
      </w:r>
      <w:r w:rsidRPr="00DB45BD">
        <w:rPr>
          <w:sz w:val="24"/>
          <w:szCs w:val="24"/>
          <w:u w:val="single"/>
        </w:rPr>
        <w:t>Declines</w:t>
      </w:r>
      <w:r w:rsidR="004E32EF" w:rsidRPr="00DB45BD">
        <w:rPr>
          <w:sz w:val="24"/>
          <w:szCs w:val="24"/>
        </w:rPr>
        <w:tab/>
      </w:r>
      <w:r w:rsidR="00BB752F" w:rsidRPr="00DB45BD">
        <w:rPr>
          <w:sz w:val="24"/>
          <w:szCs w:val="24"/>
        </w:rPr>
        <w:tab/>
      </w:r>
      <w:r w:rsidR="00C57B07" w:rsidRPr="00DB45BD">
        <w:rPr>
          <w:sz w:val="24"/>
          <w:szCs w:val="24"/>
          <w:u w:val="single"/>
        </w:rPr>
        <w:t>Surveys</w:t>
      </w:r>
    </w:p>
    <w:p w:rsidR="00DA2873" w:rsidRPr="00D723FB" w:rsidRDefault="0014055C" w:rsidP="00DA2873">
      <w:pPr>
        <w:widowControl w:val="0"/>
        <w:rPr>
          <w:sz w:val="24"/>
          <w:szCs w:val="24"/>
        </w:rPr>
      </w:pPr>
      <w:r w:rsidRPr="005866E9">
        <w:rPr>
          <w:color w:val="FF0000"/>
          <w:sz w:val="24"/>
          <w:szCs w:val="24"/>
        </w:rPr>
        <w:tab/>
      </w:r>
      <w:r w:rsidRPr="005866E9">
        <w:rPr>
          <w:color w:val="FF0000"/>
          <w:sz w:val="24"/>
          <w:szCs w:val="24"/>
        </w:rPr>
        <w:tab/>
      </w:r>
      <w:r w:rsidR="005866E9" w:rsidRPr="00D723FB">
        <w:rPr>
          <w:sz w:val="24"/>
          <w:szCs w:val="24"/>
        </w:rPr>
        <w:t>15</w:t>
      </w:r>
      <w:r w:rsidRPr="00D723FB">
        <w:rPr>
          <w:sz w:val="24"/>
          <w:szCs w:val="24"/>
        </w:rPr>
        <w:tab/>
        <w:t xml:space="preserve">        </w:t>
      </w:r>
      <w:r w:rsidR="005866E9" w:rsidRPr="00D723FB">
        <w:rPr>
          <w:sz w:val="24"/>
          <w:szCs w:val="24"/>
        </w:rPr>
        <w:t>11</w:t>
      </w:r>
      <w:r w:rsidRPr="00D723FB">
        <w:rPr>
          <w:sz w:val="24"/>
          <w:szCs w:val="24"/>
        </w:rPr>
        <w:tab/>
      </w:r>
      <w:r w:rsidRPr="00D723FB">
        <w:rPr>
          <w:sz w:val="24"/>
          <w:szCs w:val="24"/>
        </w:rPr>
        <w:tab/>
      </w:r>
      <w:r w:rsidR="005866E9" w:rsidRPr="00D723FB">
        <w:rPr>
          <w:sz w:val="24"/>
          <w:szCs w:val="24"/>
        </w:rPr>
        <w:t>42</w:t>
      </w:r>
      <w:r w:rsidR="00DA2873" w:rsidRPr="00D723FB">
        <w:rPr>
          <w:sz w:val="24"/>
          <w:szCs w:val="24"/>
        </w:rPr>
        <w:tab/>
      </w:r>
      <w:r w:rsidR="00DA2873" w:rsidRPr="00D723FB">
        <w:rPr>
          <w:sz w:val="24"/>
          <w:szCs w:val="24"/>
        </w:rPr>
        <w:tab/>
        <w:t xml:space="preserve">      </w:t>
      </w:r>
      <w:r w:rsidR="00326D39" w:rsidRPr="00D723FB">
        <w:rPr>
          <w:sz w:val="24"/>
          <w:szCs w:val="24"/>
        </w:rPr>
        <w:t>0</w:t>
      </w:r>
      <w:r w:rsidR="004E32EF" w:rsidRPr="00D723FB">
        <w:rPr>
          <w:sz w:val="24"/>
          <w:szCs w:val="24"/>
        </w:rPr>
        <w:tab/>
      </w:r>
      <w:r w:rsidR="004E32EF" w:rsidRPr="00D723FB">
        <w:rPr>
          <w:sz w:val="24"/>
          <w:szCs w:val="24"/>
        </w:rPr>
        <w:tab/>
      </w:r>
      <w:r w:rsidR="00BB752F" w:rsidRPr="00D723FB">
        <w:rPr>
          <w:sz w:val="24"/>
          <w:szCs w:val="24"/>
        </w:rPr>
        <w:tab/>
      </w:r>
      <w:r w:rsidR="005866E9" w:rsidRPr="00D723FB">
        <w:rPr>
          <w:sz w:val="24"/>
          <w:szCs w:val="24"/>
        </w:rPr>
        <w:t>53</w:t>
      </w:r>
    </w:p>
    <w:p w:rsidR="00DA2873" w:rsidRPr="00D723FB" w:rsidRDefault="0014055C" w:rsidP="00DA2873">
      <w:pPr>
        <w:widowControl w:val="0"/>
        <w:rPr>
          <w:sz w:val="24"/>
          <w:szCs w:val="24"/>
        </w:rPr>
      </w:pPr>
      <w:r w:rsidRPr="00D723FB">
        <w:rPr>
          <w:sz w:val="24"/>
          <w:szCs w:val="24"/>
        </w:rPr>
        <w:tab/>
      </w:r>
      <w:r w:rsidRPr="00D723FB">
        <w:rPr>
          <w:sz w:val="24"/>
          <w:szCs w:val="24"/>
        </w:rPr>
        <w:tab/>
      </w:r>
      <w:r w:rsidR="005866E9" w:rsidRPr="00D723FB">
        <w:rPr>
          <w:sz w:val="24"/>
          <w:szCs w:val="24"/>
        </w:rPr>
        <w:t>16</w:t>
      </w:r>
      <w:r w:rsidRPr="00D723FB">
        <w:rPr>
          <w:sz w:val="24"/>
          <w:szCs w:val="24"/>
        </w:rPr>
        <w:tab/>
        <w:t xml:space="preserve">        </w:t>
      </w:r>
      <w:r w:rsidR="005866E9" w:rsidRPr="00D723FB">
        <w:rPr>
          <w:sz w:val="24"/>
          <w:szCs w:val="24"/>
        </w:rPr>
        <w:t>13</w:t>
      </w:r>
      <w:r w:rsidRPr="00D723FB">
        <w:rPr>
          <w:sz w:val="24"/>
          <w:szCs w:val="24"/>
        </w:rPr>
        <w:tab/>
      </w:r>
      <w:r w:rsidRPr="00D723FB">
        <w:rPr>
          <w:sz w:val="24"/>
          <w:szCs w:val="24"/>
        </w:rPr>
        <w:tab/>
      </w:r>
      <w:r w:rsidR="005866E9" w:rsidRPr="00D723FB">
        <w:rPr>
          <w:sz w:val="24"/>
          <w:szCs w:val="24"/>
        </w:rPr>
        <w:t>64</w:t>
      </w:r>
      <w:r w:rsidR="00DA2873" w:rsidRPr="00D723FB">
        <w:rPr>
          <w:sz w:val="24"/>
          <w:szCs w:val="24"/>
        </w:rPr>
        <w:tab/>
      </w:r>
      <w:r w:rsidR="00DA2873" w:rsidRPr="00D723FB">
        <w:rPr>
          <w:sz w:val="24"/>
          <w:szCs w:val="24"/>
        </w:rPr>
        <w:tab/>
        <w:t xml:space="preserve">      </w:t>
      </w:r>
      <w:r w:rsidR="00111F1D" w:rsidRPr="00D723FB">
        <w:rPr>
          <w:sz w:val="24"/>
          <w:szCs w:val="24"/>
        </w:rPr>
        <w:t>0</w:t>
      </w:r>
      <w:r w:rsidR="004E32EF" w:rsidRPr="00D723FB">
        <w:rPr>
          <w:sz w:val="24"/>
          <w:szCs w:val="24"/>
        </w:rPr>
        <w:tab/>
      </w:r>
      <w:r w:rsidR="004E32EF" w:rsidRPr="00D723FB">
        <w:rPr>
          <w:sz w:val="24"/>
          <w:szCs w:val="24"/>
        </w:rPr>
        <w:tab/>
      </w:r>
      <w:r w:rsidR="00BB752F" w:rsidRPr="00D723FB">
        <w:rPr>
          <w:sz w:val="24"/>
          <w:szCs w:val="24"/>
        </w:rPr>
        <w:tab/>
      </w:r>
      <w:r w:rsidR="005866E9" w:rsidRPr="00D723FB">
        <w:rPr>
          <w:sz w:val="24"/>
          <w:szCs w:val="24"/>
        </w:rPr>
        <w:t>77</w:t>
      </w:r>
    </w:p>
    <w:p w:rsidR="00DA2873" w:rsidRPr="00D723FB" w:rsidRDefault="0014055C" w:rsidP="00DA2873">
      <w:pPr>
        <w:widowControl w:val="0"/>
        <w:rPr>
          <w:sz w:val="24"/>
          <w:szCs w:val="24"/>
        </w:rPr>
      </w:pPr>
      <w:r w:rsidRPr="00D723FB">
        <w:rPr>
          <w:sz w:val="24"/>
          <w:szCs w:val="24"/>
        </w:rPr>
        <w:tab/>
      </w:r>
      <w:r w:rsidRPr="00D723FB">
        <w:rPr>
          <w:sz w:val="24"/>
          <w:szCs w:val="24"/>
        </w:rPr>
        <w:tab/>
      </w:r>
      <w:r w:rsidR="005866E9" w:rsidRPr="00D723FB">
        <w:rPr>
          <w:sz w:val="24"/>
          <w:szCs w:val="24"/>
        </w:rPr>
        <w:t>17</w:t>
      </w:r>
      <w:r w:rsidR="00DA2873" w:rsidRPr="00D723FB">
        <w:rPr>
          <w:sz w:val="24"/>
          <w:szCs w:val="24"/>
        </w:rPr>
        <w:tab/>
      </w:r>
      <w:r w:rsidRPr="00D723FB">
        <w:rPr>
          <w:sz w:val="24"/>
          <w:szCs w:val="24"/>
        </w:rPr>
        <w:t xml:space="preserve">       </w:t>
      </w:r>
      <w:r w:rsidR="005866E9" w:rsidRPr="00D723FB">
        <w:rPr>
          <w:sz w:val="24"/>
          <w:szCs w:val="24"/>
        </w:rPr>
        <w:t xml:space="preserve"> 23</w:t>
      </w:r>
      <w:r w:rsidRPr="00D723FB">
        <w:rPr>
          <w:sz w:val="24"/>
          <w:szCs w:val="24"/>
        </w:rPr>
        <w:tab/>
      </w:r>
      <w:r w:rsidRPr="00D723FB">
        <w:rPr>
          <w:sz w:val="24"/>
          <w:szCs w:val="24"/>
        </w:rPr>
        <w:tab/>
      </w:r>
      <w:r w:rsidR="005866E9" w:rsidRPr="00D723FB">
        <w:rPr>
          <w:sz w:val="24"/>
          <w:szCs w:val="24"/>
        </w:rPr>
        <w:t>53</w:t>
      </w:r>
      <w:r w:rsidR="00DA2873" w:rsidRPr="00D723FB">
        <w:rPr>
          <w:sz w:val="24"/>
          <w:szCs w:val="24"/>
        </w:rPr>
        <w:tab/>
      </w:r>
      <w:r w:rsidR="00DA2873" w:rsidRPr="00D723FB">
        <w:rPr>
          <w:sz w:val="24"/>
          <w:szCs w:val="24"/>
        </w:rPr>
        <w:tab/>
        <w:t xml:space="preserve">      </w:t>
      </w:r>
      <w:r w:rsidR="005866E9" w:rsidRPr="00D723FB">
        <w:rPr>
          <w:sz w:val="24"/>
          <w:szCs w:val="24"/>
        </w:rPr>
        <w:t>0</w:t>
      </w:r>
      <w:r w:rsidR="004E32EF" w:rsidRPr="00D723FB">
        <w:rPr>
          <w:sz w:val="24"/>
          <w:szCs w:val="24"/>
        </w:rPr>
        <w:tab/>
      </w:r>
      <w:r w:rsidR="004E32EF" w:rsidRPr="00D723FB">
        <w:rPr>
          <w:sz w:val="24"/>
          <w:szCs w:val="24"/>
        </w:rPr>
        <w:tab/>
      </w:r>
      <w:r w:rsidR="00BB752F" w:rsidRPr="00D723FB">
        <w:rPr>
          <w:sz w:val="24"/>
          <w:szCs w:val="24"/>
        </w:rPr>
        <w:tab/>
      </w:r>
      <w:r w:rsidR="005866E9" w:rsidRPr="00D723FB">
        <w:rPr>
          <w:sz w:val="24"/>
          <w:szCs w:val="24"/>
        </w:rPr>
        <w:t>76</w:t>
      </w:r>
    </w:p>
    <w:p w:rsidR="004E32EF" w:rsidRPr="00301417" w:rsidRDefault="004E32EF" w:rsidP="004E32EF">
      <w:pPr>
        <w:widowControl w:val="0"/>
        <w:rPr>
          <w:sz w:val="24"/>
          <w:szCs w:val="24"/>
        </w:rPr>
      </w:pPr>
    </w:p>
    <w:p w:rsidR="004E32EF" w:rsidRDefault="00983C7B" w:rsidP="004E32EF">
      <w:pPr>
        <w:widowControl w:val="0"/>
        <w:rPr>
          <w:sz w:val="24"/>
          <w:szCs w:val="24"/>
        </w:rPr>
      </w:pPr>
      <w:r w:rsidRPr="00301417">
        <w:rPr>
          <w:sz w:val="24"/>
          <w:szCs w:val="24"/>
        </w:rPr>
        <w:tab/>
      </w:r>
      <w:r w:rsidRPr="00DB45BD">
        <w:rPr>
          <w:sz w:val="24"/>
          <w:szCs w:val="24"/>
        </w:rPr>
        <w:t>Total s</w:t>
      </w:r>
      <w:r w:rsidR="0014055C" w:rsidRPr="00DB45BD">
        <w:rPr>
          <w:sz w:val="24"/>
          <w:szCs w:val="24"/>
        </w:rPr>
        <w:t xml:space="preserve">urveys past 3 FYs = </w:t>
      </w:r>
      <w:r w:rsidR="005866E9" w:rsidRPr="00D723FB">
        <w:rPr>
          <w:sz w:val="24"/>
          <w:szCs w:val="24"/>
        </w:rPr>
        <w:t>206</w:t>
      </w:r>
      <w:r w:rsidR="0014055C" w:rsidRPr="00D723FB">
        <w:rPr>
          <w:sz w:val="24"/>
          <w:szCs w:val="24"/>
        </w:rPr>
        <w:t xml:space="preserve"> divided by 3 = </w:t>
      </w:r>
      <w:r w:rsidR="00472F87" w:rsidRPr="00DB1070">
        <w:rPr>
          <w:b/>
          <w:sz w:val="24"/>
          <w:szCs w:val="24"/>
        </w:rPr>
        <w:t>6</w:t>
      </w:r>
      <w:r w:rsidR="00DA0C49" w:rsidRPr="00DB1070">
        <w:rPr>
          <w:b/>
          <w:sz w:val="24"/>
          <w:szCs w:val="24"/>
        </w:rPr>
        <w:t>9</w:t>
      </w:r>
      <w:r w:rsidR="004E32EF" w:rsidRPr="00D723FB">
        <w:rPr>
          <w:sz w:val="24"/>
          <w:szCs w:val="24"/>
        </w:rPr>
        <w:t xml:space="preserve"> </w:t>
      </w:r>
      <w:r w:rsidR="00660F1F" w:rsidRPr="00D723FB">
        <w:rPr>
          <w:sz w:val="24"/>
          <w:szCs w:val="24"/>
        </w:rPr>
        <w:t xml:space="preserve">average </w:t>
      </w:r>
      <w:r w:rsidR="004E32EF" w:rsidRPr="00D723FB">
        <w:rPr>
          <w:sz w:val="24"/>
          <w:szCs w:val="24"/>
        </w:rPr>
        <w:t>surveys</w:t>
      </w:r>
      <w:r w:rsidR="00660F1F" w:rsidRPr="00D723FB">
        <w:rPr>
          <w:sz w:val="24"/>
          <w:szCs w:val="24"/>
        </w:rPr>
        <w:t xml:space="preserve"> </w:t>
      </w:r>
      <w:r w:rsidR="004E32EF" w:rsidRPr="00D723FB">
        <w:rPr>
          <w:sz w:val="24"/>
          <w:szCs w:val="24"/>
        </w:rPr>
        <w:t>per year</w:t>
      </w:r>
    </w:p>
    <w:p w:rsidR="00DB1070" w:rsidRPr="00D723FB" w:rsidRDefault="00DB1070" w:rsidP="004E32EF">
      <w:pPr>
        <w:widowControl w:val="0"/>
        <w:rPr>
          <w:sz w:val="24"/>
          <w:szCs w:val="24"/>
        </w:rPr>
      </w:pPr>
    </w:p>
    <w:p w:rsidR="004E32EF" w:rsidRPr="00D723FB" w:rsidRDefault="0014055C" w:rsidP="004E32EF">
      <w:pPr>
        <w:widowControl w:val="0"/>
        <w:rPr>
          <w:sz w:val="24"/>
          <w:szCs w:val="24"/>
        </w:rPr>
      </w:pPr>
      <w:r w:rsidRPr="00D723FB">
        <w:rPr>
          <w:sz w:val="24"/>
          <w:szCs w:val="24"/>
        </w:rPr>
        <w:tab/>
      </w:r>
      <w:r w:rsidRPr="00D723FB">
        <w:rPr>
          <w:sz w:val="24"/>
          <w:szCs w:val="24"/>
        </w:rPr>
        <w:tab/>
      </w:r>
      <w:r w:rsidR="00DA0C49" w:rsidRPr="00DB1070">
        <w:rPr>
          <w:b/>
          <w:sz w:val="24"/>
          <w:szCs w:val="24"/>
        </w:rPr>
        <w:t>69</w:t>
      </w:r>
      <w:r w:rsidR="004E32EF" w:rsidRPr="00D723FB">
        <w:rPr>
          <w:sz w:val="24"/>
          <w:szCs w:val="24"/>
        </w:rPr>
        <w:t xml:space="preserve"> surveys x </w:t>
      </w:r>
      <w:r w:rsidRPr="00D723FB">
        <w:rPr>
          <w:sz w:val="24"/>
          <w:szCs w:val="24"/>
        </w:rPr>
        <w:t xml:space="preserve">40 respondents per survey = </w:t>
      </w:r>
      <w:r w:rsidR="00472F87" w:rsidRPr="00DB1070">
        <w:rPr>
          <w:b/>
          <w:sz w:val="24"/>
          <w:szCs w:val="24"/>
        </w:rPr>
        <w:t>2,</w:t>
      </w:r>
      <w:r w:rsidR="00DA0C49" w:rsidRPr="00DB1070">
        <w:rPr>
          <w:b/>
          <w:sz w:val="24"/>
          <w:szCs w:val="24"/>
        </w:rPr>
        <w:t>760</w:t>
      </w:r>
      <w:r w:rsidR="00472F87" w:rsidRPr="00DB1070">
        <w:rPr>
          <w:b/>
          <w:sz w:val="24"/>
          <w:szCs w:val="24"/>
        </w:rPr>
        <w:t xml:space="preserve"> </w:t>
      </w:r>
      <w:r w:rsidR="004E32EF" w:rsidRPr="00DB1070">
        <w:rPr>
          <w:b/>
          <w:sz w:val="24"/>
          <w:szCs w:val="24"/>
        </w:rPr>
        <w:t>responses</w:t>
      </w:r>
    </w:p>
    <w:p w:rsidR="004E32EF" w:rsidRPr="00D723FB" w:rsidRDefault="0014055C" w:rsidP="004E32EF">
      <w:pPr>
        <w:widowControl w:val="0"/>
        <w:rPr>
          <w:sz w:val="24"/>
          <w:szCs w:val="24"/>
        </w:rPr>
      </w:pPr>
      <w:r w:rsidRPr="00D723FB">
        <w:rPr>
          <w:sz w:val="24"/>
          <w:szCs w:val="24"/>
        </w:rPr>
        <w:tab/>
      </w:r>
      <w:r w:rsidRPr="00D723FB">
        <w:rPr>
          <w:sz w:val="24"/>
          <w:szCs w:val="24"/>
        </w:rPr>
        <w:tab/>
      </w:r>
      <w:r w:rsidR="00472F87" w:rsidRPr="00DB1070">
        <w:rPr>
          <w:b/>
          <w:sz w:val="24"/>
          <w:szCs w:val="24"/>
        </w:rPr>
        <w:t>2,</w:t>
      </w:r>
      <w:r w:rsidR="00DA0C49" w:rsidRPr="00DB1070">
        <w:rPr>
          <w:b/>
          <w:sz w:val="24"/>
          <w:szCs w:val="24"/>
        </w:rPr>
        <w:t>760</w:t>
      </w:r>
      <w:r w:rsidR="004E32EF" w:rsidRPr="00D723FB">
        <w:rPr>
          <w:sz w:val="24"/>
          <w:szCs w:val="24"/>
        </w:rPr>
        <w:t xml:space="preserve"> responses x .083 (5 minutes) per response = </w:t>
      </w:r>
      <w:r w:rsidR="00DA0C49" w:rsidRPr="00D723FB">
        <w:rPr>
          <w:b/>
          <w:sz w:val="24"/>
          <w:szCs w:val="24"/>
        </w:rPr>
        <w:t>229</w:t>
      </w:r>
      <w:r w:rsidR="00472F87" w:rsidRPr="00D723FB">
        <w:rPr>
          <w:b/>
          <w:sz w:val="24"/>
          <w:szCs w:val="24"/>
        </w:rPr>
        <w:t xml:space="preserve"> </w:t>
      </w:r>
      <w:r w:rsidR="00E04AE1" w:rsidRPr="00D723FB">
        <w:rPr>
          <w:b/>
          <w:sz w:val="24"/>
          <w:szCs w:val="24"/>
        </w:rPr>
        <w:t>hours</w:t>
      </w:r>
    </w:p>
    <w:p w:rsidR="00DA2873" w:rsidRPr="00301417" w:rsidRDefault="00DA2873" w:rsidP="00DA2873">
      <w:pPr>
        <w:widowControl w:val="0"/>
        <w:rPr>
          <w:sz w:val="24"/>
          <w:szCs w:val="24"/>
        </w:rPr>
      </w:pPr>
    </w:p>
    <w:p w:rsidR="00CA223C" w:rsidRPr="00301417" w:rsidRDefault="00CA223C" w:rsidP="005D59B4">
      <w:pPr>
        <w:widowControl w:val="0"/>
        <w:ind w:left="720"/>
        <w:rPr>
          <w:sz w:val="24"/>
          <w:szCs w:val="24"/>
        </w:rPr>
      </w:pPr>
      <w:r w:rsidRPr="00301417">
        <w:rPr>
          <w:sz w:val="24"/>
          <w:szCs w:val="24"/>
        </w:rPr>
        <w:t>There are minimal financial costs to respondents</w:t>
      </w:r>
      <w:r w:rsidR="004812A5" w:rsidRPr="00301417">
        <w:rPr>
          <w:sz w:val="24"/>
          <w:szCs w:val="24"/>
        </w:rPr>
        <w:t xml:space="preserve">. The cost estimate for a respondent is based on </w:t>
      </w:r>
      <w:r w:rsidR="004812A5" w:rsidRPr="00DB45BD">
        <w:rPr>
          <w:sz w:val="24"/>
          <w:szCs w:val="24"/>
        </w:rPr>
        <w:t xml:space="preserve">a GS-5, Step 1 </w:t>
      </w:r>
      <w:r w:rsidR="004812A5" w:rsidRPr="00D723FB">
        <w:rPr>
          <w:sz w:val="24"/>
          <w:szCs w:val="24"/>
        </w:rPr>
        <w:t>($</w:t>
      </w:r>
      <w:r w:rsidR="00DB45BD" w:rsidRPr="00D723FB">
        <w:rPr>
          <w:sz w:val="24"/>
          <w:szCs w:val="24"/>
        </w:rPr>
        <w:t>16.00</w:t>
      </w:r>
      <w:r w:rsidR="00660F1F" w:rsidRPr="00D723FB">
        <w:rPr>
          <w:sz w:val="24"/>
          <w:szCs w:val="24"/>
        </w:rPr>
        <w:t xml:space="preserve"> </w:t>
      </w:r>
      <w:r w:rsidR="004812A5" w:rsidRPr="00D723FB">
        <w:rPr>
          <w:sz w:val="24"/>
          <w:szCs w:val="24"/>
        </w:rPr>
        <w:t xml:space="preserve">per </w:t>
      </w:r>
      <w:r w:rsidR="004812A5" w:rsidRPr="00301417">
        <w:rPr>
          <w:sz w:val="24"/>
          <w:szCs w:val="24"/>
        </w:rPr>
        <w:t>hour</w:t>
      </w:r>
      <w:r w:rsidR="00EF6315">
        <w:rPr>
          <w:sz w:val="24"/>
          <w:szCs w:val="24"/>
        </w:rPr>
        <w:t>/RUS Locality</w:t>
      </w:r>
      <w:r w:rsidR="004812A5" w:rsidRPr="00301417">
        <w:rPr>
          <w:sz w:val="24"/>
          <w:szCs w:val="24"/>
        </w:rPr>
        <w:t xml:space="preserve">), which is the level of expertise (minimal) that is required </w:t>
      </w:r>
      <w:r w:rsidR="00463083" w:rsidRPr="00301417">
        <w:rPr>
          <w:sz w:val="24"/>
          <w:szCs w:val="24"/>
        </w:rPr>
        <w:t>to respond to simple questions.</w:t>
      </w:r>
      <w:r w:rsidR="004812A5" w:rsidRPr="00301417">
        <w:rPr>
          <w:sz w:val="24"/>
          <w:szCs w:val="24"/>
        </w:rPr>
        <w:t xml:space="preserve"> The annual cost is calculated below</w:t>
      </w:r>
      <w:r w:rsidRPr="00301417">
        <w:rPr>
          <w:sz w:val="24"/>
          <w:szCs w:val="24"/>
        </w:rPr>
        <w:t>:</w:t>
      </w:r>
    </w:p>
    <w:p w:rsidR="00CA223C" w:rsidRPr="00301417" w:rsidRDefault="00CA223C">
      <w:pPr>
        <w:widowControl w:val="0"/>
        <w:ind w:left="1440"/>
        <w:rPr>
          <w:sz w:val="24"/>
          <w:szCs w:val="24"/>
        </w:rPr>
      </w:pPr>
    </w:p>
    <w:p w:rsidR="00CA223C" w:rsidRPr="00DB45BD" w:rsidRDefault="00DB45BD">
      <w:pPr>
        <w:widowControl w:val="0"/>
        <w:ind w:left="1440"/>
        <w:rPr>
          <w:b/>
          <w:color w:val="FF0000"/>
          <w:sz w:val="24"/>
          <w:szCs w:val="24"/>
        </w:rPr>
      </w:pPr>
      <w:r w:rsidRPr="00DB1070">
        <w:rPr>
          <w:b/>
          <w:sz w:val="24"/>
          <w:szCs w:val="24"/>
        </w:rPr>
        <w:t>229</w:t>
      </w:r>
      <w:r w:rsidR="0014055C" w:rsidRPr="00D723FB">
        <w:rPr>
          <w:sz w:val="24"/>
          <w:szCs w:val="24"/>
        </w:rPr>
        <w:t xml:space="preserve"> hours x $</w:t>
      </w:r>
      <w:r w:rsidRPr="00D723FB">
        <w:rPr>
          <w:sz w:val="24"/>
          <w:szCs w:val="24"/>
        </w:rPr>
        <w:t>16.00</w:t>
      </w:r>
      <w:r w:rsidR="00660F1F" w:rsidRPr="00D723FB">
        <w:rPr>
          <w:sz w:val="24"/>
          <w:szCs w:val="24"/>
        </w:rPr>
        <w:t xml:space="preserve"> per hour = </w:t>
      </w:r>
      <w:r w:rsidR="0014055C" w:rsidRPr="00D723FB">
        <w:rPr>
          <w:b/>
          <w:sz w:val="24"/>
          <w:szCs w:val="24"/>
        </w:rPr>
        <w:t>$</w:t>
      </w:r>
      <w:r w:rsidRPr="00D723FB">
        <w:rPr>
          <w:b/>
          <w:sz w:val="24"/>
          <w:szCs w:val="24"/>
        </w:rPr>
        <w:t>3,664</w:t>
      </w:r>
      <w:r w:rsidR="00E61B7A" w:rsidRPr="00D723FB">
        <w:rPr>
          <w:b/>
          <w:sz w:val="24"/>
          <w:szCs w:val="24"/>
        </w:rPr>
        <w:t xml:space="preserve"> </w:t>
      </w:r>
      <w:r w:rsidR="007B2F2D" w:rsidRPr="00D723FB">
        <w:rPr>
          <w:b/>
          <w:sz w:val="24"/>
          <w:szCs w:val="24"/>
        </w:rPr>
        <w:t>a</w:t>
      </w:r>
      <w:r w:rsidR="00CA223C" w:rsidRPr="00D723FB">
        <w:rPr>
          <w:b/>
          <w:sz w:val="24"/>
          <w:szCs w:val="24"/>
        </w:rPr>
        <w:t xml:space="preserve">nnual </w:t>
      </w:r>
      <w:r w:rsidR="00CA223C" w:rsidRPr="00DB45BD">
        <w:rPr>
          <w:b/>
          <w:sz w:val="24"/>
          <w:szCs w:val="24"/>
        </w:rPr>
        <w:t>cost to respondents</w:t>
      </w:r>
    </w:p>
    <w:p w:rsidR="00CA223C" w:rsidRPr="00301417" w:rsidRDefault="00CA223C">
      <w:pPr>
        <w:widowControl w:val="0"/>
        <w:ind w:left="1440"/>
        <w:rPr>
          <w:sz w:val="24"/>
          <w:szCs w:val="24"/>
        </w:rPr>
      </w:pPr>
    </w:p>
    <w:p w:rsidR="00D41949" w:rsidRPr="00D723FB" w:rsidRDefault="00D41949" w:rsidP="00D723FB">
      <w:pPr>
        <w:pStyle w:val="ListParagraph"/>
        <w:widowControl w:val="0"/>
        <w:numPr>
          <w:ilvl w:val="0"/>
          <w:numId w:val="13"/>
        </w:numPr>
        <w:tabs>
          <w:tab w:val="left" w:pos="-1440"/>
          <w:tab w:val="left" w:pos="360"/>
        </w:tabs>
        <w:rPr>
          <w:i/>
          <w:sz w:val="24"/>
          <w:szCs w:val="24"/>
        </w:rPr>
      </w:pPr>
      <w:r w:rsidRPr="00C3229B">
        <w:rPr>
          <w:i/>
          <w:sz w:val="24"/>
          <w:szCs w:val="24"/>
        </w:rPr>
        <w:t>Provide an estimate for the total annual cost burden to respondents or record keepers resulting from the collection of information.</w:t>
      </w:r>
      <w:r w:rsidR="00A46DBD" w:rsidRPr="00C3229B">
        <w:rPr>
          <w:i/>
          <w:sz w:val="24"/>
          <w:szCs w:val="24"/>
        </w:rPr>
        <w:t xml:space="preserve"> </w:t>
      </w:r>
      <w:r w:rsidRPr="00C3229B">
        <w:rPr>
          <w:i/>
          <w:sz w:val="24"/>
          <w:szCs w:val="24"/>
        </w:rPr>
        <w:t xml:space="preserve">Do not include hour cost burden from </w:t>
      </w:r>
      <w:r w:rsidRPr="00D723FB">
        <w:rPr>
          <w:i/>
          <w:sz w:val="24"/>
          <w:szCs w:val="24"/>
        </w:rPr>
        <w:t>above.</w:t>
      </w:r>
      <w:r w:rsidRPr="00D723FB">
        <w:rPr>
          <w:sz w:val="24"/>
          <w:szCs w:val="24"/>
        </w:rPr>
        <w:t xml:space="preserve"> </w:t>
      </w:r>
      <w:r w:rsidR="00896906" w:rsidRPr="00D723FB">
        <w:rPr>
          <w:sz w:val="24"/>
          <w:szCs w:val="24"/>
        </w:rPr>
        <w:t xml:space="preserve">  </w:t>
      </w:r>
    </w:p>
    <w:p w:rsidR="00035164" w:rsidRPr="00301417" w:rsidRDefault="00D41949" w:rsidP="00837341">
      <w:pPr>
        <w:widowControl w:val="0"/>
        <w:tabs>
          <w:tab w:val="left" w:pos="-1440"/>
        </w:tabs>
        <w:rPr>
          <w:sz w:val="24"/>
          <w:szCs w:val="24"/>
        </w:rPr>
      </w:pPr>
      <w:r w:rsidRPr="00301417">
        <w:rPr>
          <w:sz w:val="24"/>
          <w:szCs w:val="24"/>
        </w:rPr>
        <w:tab/>
      </w:r>
    </w:p>
    <w:p w:rsidR="00CA223C" w:rsidRPr="00301417" w:rsidRDefault="00035164" w:rsidP="00837341">
      <w:pPr>
        <w:widowControl w:val="0"/>
        <w:tabs>
          <w:tab w:val="left" w:pos="-1440"/>
        </w:tabs>
        <w:rPr>
          <w:sz w:val="24"/>
          <w:szCs w:val="24"/>
        </w:rPr>
      </w:pPr>
      <w:r w:rsidRPr="00301417">
        <w:rPr>
          <w:sz w:val="24"/>
          <w:szCs w:val="24"/>
        </w:rPr>
        <w:tab/>
      </w:r>
      <w:r w:rsidR="00CA223C" w:rsidRPr="00301417">
        <w:rPr>
          <w:sz w:val="24"/>
          <w:szCs w:val="24"/>
        </w:rPr>
        <w:t xml:space="preserve">There are no </w:t>
      </w:r>
      <w:r w:rsidR="004812A5" w:rsidRPr="00301417">
        <w:rPr>
          <w:sz w:val="24"/>
          <w:szCs w:val="24"/>
        </w:rPr>
        <w:t xml:space="preserve">additional </w:t>
      </w:r>
      <w:r w:rsidR="00CA223C" w:rsidRPr="00301417">
        <w:rPr>
          <w:sz w:val="24"/>
          <w:szCs w:val="24"/>
        </w:rPr>
        <w:t>costs</w:t>
      </w:r>
      <w:r w:rsidR="004812A5" w:rsidRPr="00301417">
        <w:rPr>
          <w:sz w:val="24"/>
          <w:szCs w:val="24"/>
        </w:rPr>
        <w:t xml:space="preserve"> beyond that identified in Item 12 above</w:t>
      </w:r>
      <w:r w:rsidR="00CA223C" w:rsidRPr="00301417">
        <w:rPr>
          <w:sz w:val="24"/>
          <w:szCs w:val="24"/>
        </w:rPr>
        <w:t xml:space="preserve">.  </w:t>
      </w:r>
    </w:p>
    <w:p w:rsidR="00CA223C" w:rsidRPr="00301417" w:rsidRDefault="00CA223C">
      <w:pPr>
        <w:widowControl w:val="0"/>
        <w:rPr>
          <w:sz w:val="24"/>
          <w:szCs w:val="24"/>
        </w:rPr>
      </w:pPr>
    </w:p>
    <w:p w:rsidR="00D41949" w:rsidRPr="00C3229B" w:rsidRDefault="00D41949" w:rsidP="00C3229B">
      <w:pPr>
        <w:pStyle w:val="ListParagraph"/>
        <w:widowControl w:val="0"/>
        <w:numPr>
          <w:ilvl w:val="0"/>
          <w:numId w:val="13"/>
        </w:numPr>
        <w:tabs>
          <w:tab w:val="left" w:pos="-1440"/>
        </w:tabs>
        <w:rPr>
          <w:sz w:val="24"/>
          <w:szCs w:val="24"/>
        </w:rPr>
      </w:pPr>
      <w:r w:rsidRPr="00C3229B">
        <w:rPr>
          <w:i/>
          <w:noProof/>
          <w:sz w:val="24"/>
          <w:szCs w:val="24"/>
        </w:rPr>
        <w:t>Provide estimates of annualized costs to the Federal Government. Also provide a description of the method used to estimate cost,</w:t>
      </w:r>
      <w:r w:rsidR="00A46DBD" w:rsidRPr="00C3229B">
        <w:rPr>
          <w:i/>
          <w:noProof/>
          <w:sz w:val="24"/>
          <w:szCs w:val="24"/>
        </w:rPr>
        <w:t xml:space="preserve"> </w:t>
      </w:r>
      <w:r w:rsidRPr="00C3229B">
        <w:rPr>
          <w:i/>
          <w:noProof/>
          <w:sz w:val="24"/>
          <w:szCs w:val="24"/>
        </w:rPr>
        <w:t>including a  quantification of hours, operational expenses (such as equipment, overhead, printing, and support staff), and any other expense that would not have been incurred without this collection of information.</w:t>
      </w:r>
      <w:r w:rsidR="00896906" w:rsidRPr="00C3229B">
        <w:rPr>
          <w:sz w:val="24"/>
          <w:szCs w:val="24"/>
        </w:rPr>
        <w:t xml:space="preserve">  </w:t>
      </w:r>
    </w:p>
    <w:p w:rsidR="00D41949" w:rsidRPr="00301417" w:rsidRDefault="00D41949" w:rsidP="00D41949">
      <w:pPr>
        <w:widowControl w:val="0"/>
        <w:tabs>
          <w:tab w:val="left" w:pos="-1440"/>
        </w:tabs>
        <w:ind w:left="1440"/>
        <w:rPr>
          <w:sz w:val="24"/>
          <w:szCs w:val="24"/>
        </w:rPr>
      </w:pPr>
    </w:p>
    <w:p w:rsidR="00CA223C" w:rsidRPr="00301417" w:rsidRDefault="00CA223C" w:rsidP="00837341">
      <w:pPr>
        <w:widowControl w:val="0"/>
        <w:tabs>
          <w:tab w:val="left" w:pos="-1440"/>
        </w:tabs>
        <w:ind w:left="720"/>
        <w:rPr>
          <w:sz w:val="24"/>
          <w:szCs w:val="24"/>
        </w:rPr>
      </w:pPr>
      <w:r w:rsidRPr="00301417">
        <w:rPr>
          <w:sz w:val="24"/>
          <w:szCs w:val="24"/>
        </w:rPr>
        <w:t xml:space="preserve">We estimate that it takes approximately 10 hours to </w:t>
      </w:r>
      <w:r w:rsidR="00C83A0A" w:rsidRPr="00301417">
        <w:rPr>
          <w:sz w:val="24"/>
          <w:szCs w:val="24"/>
        </w:rPr>
        <w:t xml:space="preserve">survey all respondents per disaster </w:t>
      </w:r>
      <w:r w:rsidR="007975F5" w:rsidRPr="00301417">
        <w:rPr>
          <w:sz w:val="24"/>
          <w:szCs w:val="24"/>
        </w:rPr>
        <w:t xml:space="preserve">declaration </w:t>
      </w:r>
      <w:r w:rsidR="00C83A0A" w:rsidRPr="00301417">
        <w:rPr>
          <w:sz w:val="24"/>
          <w:szCs w:val="24"/>
        </w:rPr>
        <w:t>request.</w:t>
      </w:r>
      <w:r w:rsidR="004812A5" w:rsidRPr="00301417">
        <w:rPr>
          <w:sz w:val="24"/>
          <w:szCs w:val="24"/>
        </w:rPr>
        <w:t xml:space="preserve"> This information</w:t>
      </w:r>
      <w:r w:rsidR="00463083" w:rsidRPr="00301417">
        <w:rPr>
          <w:sz w:val="24"/>
          <w:szCs w:val="24"/>
        </w:rPr>
        <w:t xml:space="preserve"> is based on actual experience.</w:t>
      </w:r>
      <w:r w:rsidR="004812A5" w:rsidRPr="00301417">
        <w:rPr>
          <w:sz w:val="24"/>
          <w:szCs w:val="24"/>
        </w:rPr>
        <w:t xml:space="preserve"> Agency burden hours are calculated below:</w:t>
      </w:r>
    </w:p>
    <w:p w:rsidR="004812A5" w:rsidRPr="00301417" w:rsidRDefault="004812A5" w:rsidP="004812A5">
      <w:pPr>
        <w:widowControl w:val="0"/>
        <w:ind w:firstLine="1440"/>
        <w:rPr>
          <w:sz w:val="24"/>
          <w:szCs w:val="24"/>
        </w:rPr>
      </w:pPr>
    </w:p>
    <w:p w:rsidR="004812A5" w:rsidRPr="00D723FB" w:rsidRDefault="00DB45BD" w:rsidP="00BE6CA9">
      <w:pPr>
        <w:widowControl w:val="0"/>
        <w:ind w:firstLine="1440"/>
        <w:rPr>
          <w:sz w:val="24"/>
          <w:szCs w:val="24"/>
        </w:rPr>
      </w:pPr>
      <w:r w:rsidRPr="00DB1070">
        <w:rPr>
          <w:b/>
          <w:sz w:val="24"/>
          <w:szCs w:val="24"/>
        </w:rPr>
        <w:t>69</w:t>
      </w:r>
      <w:r w:rsidR="001654B5" w:rsidRPr="00D723FB">
        <w:rPr>
          <w:sz w:val="24"/>
          <w:szCs w:val="24"/>
        </w:rPr>
        <w:t xml:space="preserve"> </w:t>
      </w:r>
      <w:r w:rsidR="004812A5" w:rsidRPr="00D723FB">
        <w:rPr>
          <w:sz w:val="24"/>
          <w:szCs w:val="24"/>
        </w:rPr>
        <w:t>surveys</w:t>
      </w:r>
      <w:r w:rsidR="00660F1F" w:rsidRPr="00D723FB">
        <w:rPr>
          <w:sz w:val="24"/>
          <w:szCs w:val="24"/>
        </w:rPr>
        <w:t xml:space="preserve"> x 10 hours per survey = </w:t>
      </w:r>
      <w:r w:rsidR="00573B5C" w:rsidRPr="00D723FB">
        <w:rPr>
          <w:b/>
          <w:sz w:val="24"/>
          <w:szCs w:val="24"/>
        </w:rPr>
        <w:t>6</w:t>
      </w:r>
      <w:r w:rsidRPr="00D723FB">
        <w:rPr>
          <w:b/>
          <w:sz w:val="24"/>
          <w:szCs w:val="24"/>
        </w:rPr>
        <w:t>90</w:t>
      </w:r>
      <w:r w:rsidR="004812A5" w:rsidRPr="00D723FB">
        <w:rPr>
          <w:b/>
          <w:sz w:val="24"/>
          <w:szCs w:val="24"/>
        </w:rPr>
        <w:t xml:space="preserve"> Agency burden hours</w:t>
      </w:r>
      <w:r w:rsidR="004812A5" w:rsidRPr="00D723FB">
        <w:rPr>
          <w:sz w:val="24"/>
          <w:szCs w:val="24"/>
        </w:rPr>
        <w:tab/>
      </w:r>
    </w:p>
    <w:p w:rsidR="006F71DF" w:rsidRDefault="006F71DF" w:rsidP="003A2DDC">
      <w:pPr>
        <w:widowControl w:val="0"/>
        <w:tabs>
          <w:tab w:val="left" w:pos="-1440"/>
        </w:tabs>
        <w:ind w:left="1440"/>
        <w:rPr>
          <w:sz w:val="24"/>
          <w:szCs w:val="24"/>
        </w:rPr>
      </w:pPr>
    </w:p>
    <w:p w:rsidR="00BE6CA9" w:rsidRPr="00D723FB" w:rsidRDefault="005D59B4" w:rsidP="005D59B4">
      <w:pPr>
        <w:widowControl w:val="0"/>
        <w:tabs>
          <w:tab w:val="left" w:pos="-1440"/>
        </w:tabs>
        <w:rPr>
          <w:sz w:val="24"/>
          <w:szCs w:val="24"/>
        </w:rPr>
      </w:pPr>
      <w:r>
        <w:rPr>
          <w:sz w:val="24"/>
          <w:szCs w:val="24"/>
        </w:rPr>
        <w:tab/>
      </w:r>
      <w:r w:rsidR="004812A5" w:rsidRPr="00D723FB">
        <w:rPr>
          <w:sz w:val="24"/>
          <w:szCs w:val="24"/>
        </w:rPr>
        <w:t xml:space="preserve">The annual </w:t>
      </w:r>
      <w:r w:rsidR="00CA223C" w:rsidRPr="00D723FB">
        <w:rPr>
          <w:sz w:val="24"/>
          <w:szCs w:val="24"/>
        </w:rPr>
        <w:t xml:space="preserve">cost </w:t>
      </w:r>
      <w:r w:rsidR="004812A5" w:rsidRPr="00D723FB">
        <w:rPr>
          <w:sz w:val="24"/>
          <w:szCs w:val="24"/>
        </w:rPr>
        <w:t xml:space="preserve">estimate for the Agency is based on the salary of a GS-11, </w:t>
      </w:r>
    </w:p>
    <w:p w:rsidR="00CA223C" w:rsidRPr="00301417" w:rsidRDefault="004812A5" w:rsidP="005D59B4">
      <w:pPr>
        <w:widowControl w:val="0"/>
        <w:tabs>
          <w:tab w:val="left" w:pos="-1440"/>
        </w:tabs>
        <w:ind w:left="720"/>
        <w:rPr>
          <w:sz w:val="24"/>
          <w:szCs w:val="24"/>
        </w:rPr>
      </w:pPr>
      <w:r w:rsidRPr="00D723FB">
        <w:rPr>
          <w:sz w:val="24"/>
          <w:szCs w:val="24"/>
        </w:rPr>
        <w:t>Step 1, ($</w:t>
      </w:r>
      <w:r w:rsidR="00DB45BD" w:rsidRPr="00D723FB">
        <w:rPr>
          <w:sz w:val="24"/>
          <w:szCs w:val="24"/>
        </w:rPr>
        <w:t>29.33</w:t>
      </w:r>
      <w:r w:rsidRPr="00FC16F2">
        <w:rPr>
          <w:color w:val="FF0000"/>
          <w:sz w:val="24"/>
          <w:szCs w:val="24"/>
        </w:rPr>
        <w:t xml:space="preserve"> </w:t>
      </w:r>
      <w:r w:rsidRPr="00301417">
        <w:rPr>
          <w:sz w:val="24"/>
          <w:szCs w:val="24"/>
        </w:rPr>
        <w:t>per hour</w:t>
      </w:r>
      <w:r w:rsidR="00021624">
        <w:rPr>
          <w:sz w:val="24"/>
          <w:szCs w:val="24"/>
        </w:rPr>
        <w:t>/RUS Locality</w:t>
      </w:r>
      <w:r w:rsidRPr="00301417">
        <w:rPr>
          <w:sz w:val="24"/>
          <w:szCs w:val="24"/>
        </w:rPr>
        <w:t>), which is the typical grade for an emp</w:t>
      </w:r>
      <w:r w:rsidR="00463083" w:rsidRPr="00301417">
        <w:rPr>
          <w:sz w:val="24"/>
          <w:szCs w:val="24"/>
        </w:rPr>
        <w:t>loyee performing these surveys.</w:t>
      </w:r>
      <w:r w:rsidRPr="00301417">
        <w:rPr>
          <w:sz w:val="24"/>
          <w:szCs w:val="24"/>
        </w:rPr>
        <w:t xml:space="preserve"> The cost is calculated as follows:</w:t>
      </w:r>
    </w:p>
    <w:p w:rsidR="004812A5" w:rsidRPr="00301417" w:rsidRDefault="004812A5" w:rsidP="003A2DDC">
      <w:pPr>
        <w:widowControl w:val="0"/>
        <w:ind w:firstLine="1440"/>
        <w:rPr>
          <w:sz w:val="24"/>
          <w:szCs w:val="24"/>
        </w:rPr>
      </w:pPr>
    </w:p>
    <w:p w:rsidR="00310538" w:rsidRDefault="00DB45BD" w:rsidP="00FA421D">
      <w:pPr>
        <w:widowControl w:val="0"/>
        <w:tabs>
          <w:tab w:val="left" w:pos="1890"/>
        </w:tabs>
        <w:ind w:left="1440"/>
        <w:rPr>
          <w:b/>
          <w:sz w:val="24"/>
          <w:szCs w:val="24"/>
        </w:rPr>
      </w:pPr>
      <w:r w:rsidRPr="00DB1070">
        <w:rPr>
          <w:b/>
          <w:sz w:val="24"/>
          <w:szCs w:val="24"/>
        </w:rPr>
        <w:t>690</w:t>
      </w:r>
      <w:r w:rsidR="00573B5C" w:rsidRPr="00D723FB">
        <w:rPr>
          <w:sz w:val="24"/>
          <w:szCs w:val="24"/>
        </w:rPr>
        <w:t xml:space="preserve"> </w:t>
      </w:r>
      <w:r w:rsidR="003A2DDC" w:rsidRPr="00D723FB">
        <w:rPr>
          <w:sz w:val="24"/>
          <w:szCs w:val="24"/>
        </w:rPr>
        <w:t>total hours</w:t>
      </w:r>
      <w:r w:rsidR="0014055C" w:rsidRPr="00D723FB">
        <w:rPr>
          <w:sz w:val="24"/>
          <w:szCs w:val="24"/>
        </w:rPr>
        <w:t xml:space="preserve"> x </w:t>
      </w:r>
      <w:r w:rsidR="00FC6A60" w:rsidRPr="00D723FB">
        <w:rPr>
          <w:sz w:val="24"/>
          <w:szCs w:val="24"/>
        </w:rPr>
        <w:t>29.33</w:t>
      </w:r>
      <w:r w:rsidR="00660F1F" w:rsidRPr="00D723FB">
        <w:rPr>
          <w:sz w:val="24"/>
          <w:szCs w:val="24"/>
        </w:rPr>
        <w:t xml:space="preserve"> per hour = </w:t>
      </w:r>
      <w:r w:rsidR="0014055C" w:rsidRPr="00D723FB">
        <w:rPr>
          <w:b/>
          <w:sz w:val="24"/>
          <w:szCs w:val="24"/>
        </w:rPr>
        <w:t>$</w:t>
      </w:r>
      <w:r w:rsidR="00FC6A60" w:rsidRPr="00D723FB">
        <w:rPr>
          <w:b/>
          <w:sz w:val="24"/>
          <w:szCs w:val="24"/>
        </w:rPr>
        <w:t>20,238</w:t>
      </w:r>
      <w:r w:rsidR="006F326F" w:rsidRPr="00D723FB">
        <w:rPr>
          <w:b/>
          <w:sz w:val="24"/>
          <w:szCs w:val="24"/>
        </w:rPr>
        <w:t xml:space="preserve"> </w:t>
      </w:r>
      <w:r w:rsidR="003A2DDC" w:rsidRPr="00DB45BD">
        <w:rPr>
          <w:b/>
          <w:sz w:val="24"/>
          <w:szCs w:val="24"/>
        </w:rPr>
        <w:t>C</w:t>
      </w:r>
      <w:r w:rsidR="004812A5" w:rsidRPr="00DB45BD">
        <w:rPr>
          <w:b/>
          <w:sz w:val="24"/>
          <w:szCs w:val="24"/>
        </w:rPr>
        <w:t xml:space="preserve">ost </w:t>
      </w:r>
      <w:r w:rsidR="003A2DDC" w:rsidRPr="00DB45BD">
        <w:rPr>
          <w:b/>
          <w:sz w:val="24"/>
          <w:szCs w:val="24"/>
        </w:rPr>
        <w:t>to the Government</w:t>
      </w:r>
    </w:p>
    <w:p w:rsidR="00DB1070" w:rsidRPr="00FA421D" w:rsidRDefault="00DB1070" w:rsidP="00FA421D">
      <w:pPr>
        <w:widowControl w:val="0"/>
        <w:tabs>
          <w:tab w:val="left" w:pos="1890"/>
        </w:tabs>
        <w:ind w:left="1440"/>
        <w:rPr>
          <w:b/>
          <w:sz w:val="24"/>
          <w:szCs w:val="24"/>
        </w:rPr>
      </w:pPr>
    </w:p>
    <w:p w:rsidR="00D41949" w:rsidRPr="00301417" w:rsidRDefault="00837341" w:rsidP="009F647C">
      <w:pPr>
        <w:widowControl w:val="0"/>
        <w:tabs>
          <w:tab w:val="left" w:pos="-1440"/>
        </w:tabs>
        <w:ind w:left="720" w:hanging="450"/>
        <w:rPr>
          <w:sz w:val="24"/>
          <w:szCs w:val="24"/>
        </w:rPr>
      </w:pPr>
      <w:r w:rsidRPr="00301417">
        <w:rPr>
          <w:noProof/>
          <w:sz w:val="24"/>
          <w:szCs w:val="24"/>
        </w:rPr>
        <w:t>15</w:t>
      </w:r>
      <w:r w:rsidRPr="00301417">
        <w:rPr>
          <w:i/>
          <w:noProof/>
          <w:sz w:val="24"/>
          <w:szCs w:val="24"/>
        </w:rPr>
        <w:t>.</w:t>
      </w:r>
      <w:r w:rsidRPr="00301417">
        <w:rPr>
          <w:i/>
          <w:noProof/>
          <w:sz w:val="24"/>
          <w:szCs w:val="24"/>
        </w:rPr>
        <w:tab/>
      </w:r>
      <w:r w:rsidR="00D41949" w:rsidRPr="00301417">
        <w:rPr>
          <w:i/>
          <w:noProof/>
          <w:sz w:val="24"/>
          <w:szCs w:val="24"/>
        </w:rPr>
        <w:t>Explain reasons for any program changes or adjustments reported in Items 13 or 14 of the OMB Form 83-I.</w:t>
      </w:r>
      <w:r w:rsidR="00896906" w:rsidRPr="00301417">
        <w:rPr>
          <w:sz w:val="24"/>
          <w:szCs w:val="24"/>
        </w:rPr>
        <w:t xml:space="preserve">  </w:t>
      </w:r>
    </w:p>
    <w:p w:rsidR="00385053" w:rsidRPr="00301417" w:rsidRDefault="00385053" w:rsidP="00D41949">
      <w:pPr>
        <w:widowControl w:val="0"/>
        <w:tabs>
          <w:tab w:val="left" w:pos="-1440"/>
        </w:tabs>
        <w:ind w:left="1080"/>
        <w:rPr>
          <w:sz w:val="24"/>
          <w:szCs w:val="24"/>
        </w:rPr>
      </w:pPr>
    </w:p>
    <w:p w:rsidR="00CA223C" w:rsidRPr="00301417" w:rsidRDefault="00660315" w:rsidP="00837341">
      <w:pPr>
        <w:widowControl w:val="0"/>
        <w:tabs>
          <w:tab w:val="left" w:pos="-1440"/>
        </w:tabs>
        <w:ind w:left="720"/>
        <w:rPr>
          <w:sz w:val="24"/>
          <w:szCs w:val="24"/>
        </w:rPr>
      </w:pPr>
      <w:r w:rsidRPr="00310538">
        <w:rPr>
          <w:sz w:val="24"/>
          <w:szCs w:val="24"/>
        </w:rPr>
        <w:t xml:space="preserve">The public </w:t>
      </w:r>
      <w:r w:rsidR="00AA7B4A">
        <w:rPr>
          <w:sz w:val="24"/>
          <w:szCs w:val="24"/>
        </w:rPr>
        <w:t xml:space="preserve">hour </w:t>
      </w:r>
      <w:r w:rsidRPr="00310538">
        <w:rPr>
          <w:sz w:val="24"/>
          <w:szCs w:val="24"/>
        </w:rPr>
        <w:t xml:space="preserve">burden </w:t>
      </w:r>
      <w:r w:rsidR="00D723FB">
        <w:rPr>
          <w:sz w:val="24"/>
          <w:szCs w:val="24"/>
        </w:rPr>
        <w:t>in</w:t>
      </w:r>
      <w:r w:rsidRPr="00310538">
        <w:rPr>
          <w:sz w:val="24"/>
          <w:szCs w:val="24"/>
        </w:rPr>
        <w:t xml:space="preserve">creased </w:t>
      </w:r>
      <w:r w:rsidR="00D723FB">
        <w:rPr>
          <w:sz w:val="24"/>
          <w:szCs w:val="24"/>
        </w:rPr>
        <w:t xml:space="preserve">slightly </w:t>
      </w:r>
      <w:r w:rsidRPr="00310538">
        <w:rPr>
          <w:sz w:val="24"/>
          <w:szCs w:val="24"/>
        </w:rPr>
        <w:t>due to a</w:t>
      </w:r>
      <w:r w:rsidR="00D723FB">
        <w:rPr>
          <w:sz w:val="24"/>
          <w:szCs w:val="24"/>
        </w:rPr>
        <w:t>n increase</w:t>
      </w:r>
      <w:r w:rsidRPr="00310538">
        <w:rPr>
          <w:sz w:val="24"/>
          <w:szCs w:val="24"/>
        </w:rPr>
        <w:t xml:space="preserve"> in the number of surveys conducted during the most recent three fiscal years.</w:t>
      </w:r>
      <w:r w:rsidRPr="00301417">
        <w:rPr>
          <w:sz w:val="24"/>
          <w:szCs w:val="24"/>
        </w:rPr>
        <w:t xml:space="preserve">  </w:t>
      </w:r>
    </w:p>
    <w:p w:rsidR="00CA223C" w:rsidRPr="00301417" w:rsidRDefault="00F6786A" w:rsidP="00F85B9C">
      <w:pPr>
        <w:widowControl w:val="0"/>
        <w:rPr>
          <w:sz w:val="24"/>
          <w:szCs w:val="24"/>
        </w:rPr>
      </w:pPr>
      <w:r w:rsidRPr="00301417">
        <w:rPr>
          <w:sz w:val="24"/>
          <w:szCs w:val="24"/>
        </w:rPr>
        <w:t xml:space="preserve"> </w:t>
      </w:r>
    </w:p>
    <w:p w:rsidR="00D41949" w:rsidRPr="00301417" w:rsidRDefault="00837341" w:rsidP="009F647C">
      <w:pPr>
        <w:widowControl w:val="0"/>
        <w:tabs>
          <w:tab w:val="left" w:pos="-1440"/>
        </w:tabs>
        <w:ind w:left="720" w:hanging="450"/>
        <w:rPr>
          <w:sz w:val="24"/>
          <w:szCs w:val="24"/>
        </w:rPr>
      </w:pPr>
      <w:r w:rsidRPr="00301417">
        <w:rPr>
          <w:noProof/>
          <w:sz w:val="24"/>
          <w:szCs w:val="24"/>
        </w:rPr>
        <w:t>16</w:t>
      </w:r>
      <w:r w:rsidRPr="00301417">
        <w:rPr>
          <w:i/>
          <w:noProof/>
          <w:sz w:val="24"/>
          <w:szCs w:val="24"/>
        </w:rPr>
        <w:t>.</w:t>
      </w:r>
      <w:r w:rsidRPr="00301417">
        <w:rPr>
          <w:i/>
          <w:noProof/>
          <w:sz w:val="24"/>
          <w:szCs w:val="24"/>
        </w:rPr>
        <w:tab/>
      </w:r>
      <w:r w:rsidR="00D41949" w:rsidRPr="00301417">
        <w:rPr>
          <w:i/>
          <w:noProof/>
          <w:sz w:val="24"/>
          <w:szCs w:val="24"/>
        </w:rPr>
        <w:t>For collection of information whose results will be published, outline plans for tabulation and pubication. Address complex analytical techniques. Provide time schedules for the entire project.</w:t>
      </w:r>
      <w:r w:rsidR="00896906" w:rsidRPr="00301417">
        <w:rPr>
          <w:sz w:val="24"/>
          <w:szCs w:val="24"/>
        </w:rPr>
        <w:t xml:space="preserve">  </w:t>
      </w:r>
    </w:p>
    <w:p w:rsidR="00D41949" w:rsidRPr="00301417" w:rsidRDefault="00D41949" w:rsidP="00D41949">
      <w:pPr>
        <w:widowControl w:val="0"/>
        <w:tabs>
          <w:tab w:val="left" w:pos="-1440"/>
        </w:tabs>
        <w:ind w:left="1080"/>
        <w:rPr>
          <w:sz w:val="24"/>
          <w:szCs w:val="24"/>
        </w:rPr>
      </w:pPr>
    </w:p>
    <w:p w:rsidR="00CA223C" w:rsidRPr="00301417" w:rsidRDefault="00837341" w:rsidP="00837341">
      <w:pPr>
        <w:widowControl w:val="0"/>
        <w:tabs>
          <w:tab w:val="left" w:pos="-1440"/>
        </w:tabs>
        <w:rPr>
          <w:sz w:val="24"/>
          <w:szCs w:val="24"/>
        </w:rPr>
      </w:pPr>
      <w:r w:rsidRPr="00301417">
        <w:rPr>
          <w:sz w:val="24"/>
          <w:szCs w:val="24"/>
        </w:rPr>
        <w:tab/>
      </w:r>
      <w:r w:rsidR="00CA223C" w:rsidRPr="00301417">
        <w:rPr>
          <w:sz w:val="24"/>
          <w:szCs w:val="24"/>
        </w:rPr>
        <w:t>No publication is anticipated.</w:t>
      </w:r>
    </w:p>
    <w:p w:rsidR="00CA223C" w:rsidRPr="00301417" w:rsidRDefault="00CA223C">
      <w:pPr>
        <w:widowControl w:val="0"/>
        <w:tabs>
          <w:tab w:val="left" w:pos="-1440"/>
        </w:tabs>
        <w:ind w:left="1440" w:hanging="720"/>
        <w:rPr>
          <w:sz w:val="24"/>
          <w:szCs w:val="24"/>
        </w:rPr>
      </w:pPr>
    </w:p>
    <w:p w:rsidR="0097175D" w:rsidRPr="005866E9" w:rsidRDefault="00837341" w:rsidP="005866E9">
      <w:pPr>
        <w:widowControl w:val="0"/>
        <w:tabs>
          <w:tab w:val="left" w:pos="-1440"/>
        </w:tabs>
        <w:ind w:left="720" w:hanging="450"/>
        <w:rPr>
          <w:sz w:val="24"/>
          <w:szCs w:val="24"/>
        </w:rPr>
      </w:pPr>
      <w:r w:rsidRPr="005866E9">
        <w:rPr>
          <w:noProof/>
          <w:sz w:val="24"/>
          <w:szCs w:val="24"/>
        </w:rPr>
        <w:t>17</w:t>
      </w:r>
      <w:r w:rsidRPr="005866E9">
        <w:rPr>
          <w:i/>
          <w:noProof/>
          <w:sz w:val="24"/>
          <w:szCs w:val="24"/>
        </w:rPr>
        <w:t>.</w:t>
      </w:r>
      <w:r w:rsidRPr="005866E9">
        <w:rPr>
          <w:i/>
          <w:noProof/>
          <w:sz w:val="24"/>
          <w:szCs w:val="24"/>
        </w:rPr>
        <w:tab/>
      </w:r>
      <w:r w:rsidR="0097175D" w:rsidRPr="005866E9">
        <w:rPr>
          <w:i/>
          <w:noProof/>
          <w:sz w:val="24"/>
          <w:szCs w:val="24"/>
        </w:rPr>
        <w:t>If seeking approval to not display the expiration date for OMB approval of the information collection, excplain the reasons why the display would be inappropriate.</w:t>
      </w:r>
      <w:r w:rsidR="00896906" w:rsidRPr="005866E9">
        <w:rPr>
          <w:sz w:val="24"/>
          <w:szCs w:val="24"/>
        </w:rPr>
        <w:t xml:space="preserve"> </w:t>
      </w:r>
    </w:p>
    <w:p w:rsidR="0097175D" w:rsidRPr="00301417" w:rsidRDefault="0097175D" w:rsidP="0097175D">
      <w:pPr>
        <w:widowControl w:val="0"/>
        <w:tabs>
          <w:tab w:val="left" w:pos="-1440"/>
        </w:tabs>
        <w:ind w:left="1080"/>
        <w:rPr>
          <w:sz w:val="24"/>
          <w:szCs w:val="24"/>
        </w:rPr>
      </w:pPr>
    </w:p>
    <w:p w:rsidR="00CA223C" w:rsidRPr="00301417" w:rsidRDefault="00837341" w:rsidP="00837341">
      <w:pPr>
        <w:widowControl w:val="0"/>
        <w:tabs>
          <w:tab w:val="left" w:pos="-1440"/>
        </w:tabs>
        <w:rPr>
          <w:sz w:val="24"/>
          <w:szCs w:val="24"/>
        </w:rPr>
      </w:pPr>
      <w:r w:rsidRPr="00301417">
        <w:rPr>
          <w:sz w:val="24"/>
          <w:szCs w:val="24"/>
        </w:rPr>
        <w:tab/>
      </w:r>
      <w:r w:rsidR="00871CB3" w:rsidRPr="00301417">
        <w:rPr>
          <w:sz w:val="24"/>
          <w:szCs w:val="24"/>
        </w:rPr>
        <w:t>ODA will</w:t>
      </w:r>
      <w:r w:rsidR="00896906" w:rsidRPr="00301417">
        <w:rPr>
          <w:sz w:val="24"/>
          <w:szCs w:val="24"/>
        </w:rPr>
        <w:t xml:space="preserve"> </w:t>
      </w:r>
      <w:r w:rsidR="00871CB3" w:rsidRPr="00301417">
        <w:rPr>
          <w:sz w:val="24"/>
          <w:szCs w:val="24"/>
        </w:rPr>
        <w:t>d</w:t>
      </w:r>
      <w:r w:rsidR="00CA223C" w:rsidRPr="00301417">
        <w:rPr>
          <w:sz w:val="24"/>
          <w:szCs w:val="24"/>
        </w:rPr>
        <w:t xml:space="preserve">isplay </w:t>
      </w:r>
      <w:r w:rsidR="00871CB3" w:rsidRPr="00301417">
        <w:rPr>
          <w:sz w:val="24"/>
          <w:szCs w:val="24"/>
        </w:rPr>
        <w:t xml:space="preserve">the expiration date. </w:t>
      </w:r>
    </w:p>
    <w:p w:rsidR="00CA223C" w:rsidRPr="00301417" w:rsidRDefault="00CA223C" w:rsidP="00871CB3">
      <w:pPr>
        <w:widowControl w:val="0"/>
        <w:tabs>
          <w:tab w:val="left" w:pos="-1440"/>
        </w:tabs>
        <w:rPr>
          <w:sz w:val="24"/>
          <w:szCs w:val="24"/>
        </w:rPr>
      </w:pPr>
    </w:p>
    <w:p w:rsidR="0097175D" w:rsidRPr="00301417" w:rsidRDefault="003B390F" w:rsidP="003B390F">
      <w:pPr>
        <w:widowControl w:val="0"/>
        <w:ind w:left="720" w:hanging="540"/>
        <w:rPr>
          <w:sz w:val="24"/>
          <w:szCs w:val="24"/>
        </w:rPr>
      </w:pPr>
      <w:r w:rsidRPr="00301417">
        <w:rPr>
          <w:noProof/>
          <w:sz w:val="24"/>
          <w:szCs w:val="24"/>
        </w:rPr>
        <w:t xml:space="preserve"> </w:t>
      </w:r>
      <w:r w:rsidR="00837341" w:rsidRPr="00301417">
        <w:rPr>
          <w:noProof/>
          <w:sz w:val="24"/>
          <w:szCs w:val="24"/>
        </w:rPr>
        <w:t>18</w:t>
      </w:r>
      <w:r w:rsidR="00837341" w:rsidRPr="00301417">
        <w:rPr>
          <w:i/>
          <w:noProof/>
          <w:sz w:val="24"/>
          <w:szCs w:val="24"/>
        </w:rPr>
        <w:t>.</w:t>
      </w:r>
      <w:r w:rsidR="00837341" w:rsidRPr="00301417">
        <w:rPr>
          <w:i/>
          <w:noProof/>
          <w:sz w:val="24"/>
          <w:szCs w:val="24"/>
        </w:rPr>
        <w:tab/>
      </w:r>
      <w:r w:rsidR="0097175D" w:rsidRPr="00301417">
        <w:rPr>
          <w:i/>
          <w:noProof/>
          <w:sz w:val="24"/>
          <w:szCs w:val="24"/>
        </w:rPr>
        <w:t>Explain each exception to the certiifcation statement identified in Item 19, “Certfication for Paperwork Reduction Act Submission,”</w:t>
      </w:r>
      <w:r w:rsidR="00A46DBD">
        <w:rPr>
          <w:i/>
          <w:noProof/>
          <w:sz w:val="24"/>
          <w:szCs w:val="24"/>
        </w:rPr>
        <w:t xml:space="preserve"> </w:t>
      </w:r>
      <w:r w:rsidR="0097175D" w:rsidRPr="00301417">
        <w:rPr>
          <w:i/>
          <w:noProof/>
          <w:sz w:val="24"/>
          <w:szCs w:val="24"/>
        </w:rPr>
        <w:t>of OMB Form 83-I.</w:t>
      </w:r>
      <w:r w:rsidR="00896906" w:rsidRPr="00301417">
        <w:rPr>
          <w:sz w:val="24"/>
          <w:szCs w:val="24"/>
        </w:rPr>
        <w:t xml:space="preserve">  </w:t>
      </w:r>
    </w:p>
    <w:p w:rsidR="0097175D" w:rsidRPr="00301417" w:rsidRDefault="0097175D" w:rsidP="0097175D">
      <w:pPr>
        <w:widowControl w:val="0"/>
        <w:ind w:left="1080"/>
        <w:rPr>
          <w:sz w:val="24"/>
          <w:szCs w:val="24"/>
        </w:rPr>
      </w:pPr>
    </w:p>
    <w:p w:rsidR="00CA223C" w:rsidRPr="00301417" w:rsidRDefault="00871CB3" w:rsidP="00837341">
      <w:pPr>
        <w:widowControl w:val="0"/>
        <w:ind w:firstLine="720"/>
        <w:rPr>
          <w:sz w:val="24"/>
          <w:szCs w:val="24"/>
        </w:rPr>
      </w:pPr>
      <w:r w:rsidRPr="00301417">
        <w:rPr>
          <w:sz w:val="24"/>
          <w:szCs w:val="24"/>
        </w:rPr>
        <w:t xml:space="preserve">There are </w:t>
      </w:r>
      <w:r w:rsidR="00CA223C" w:rsidRPr="00301417">
        <w:rPr>
          <w:sz w:val="24"/>
          <w:szCs w:val="24"/>
        </w:rPr>
        <w:t>no exceptions to the certification statement.</w:t>
      </w:r>
    </w:p>
    <w:p w:rsidR="00896906" w:rsidRPr="00301417" w:rsidRDefault="0097175D" w:rsidP="0097175D">
      <w:pPr>
        <w:widowControl w:val="0"/>
        <w:rPr>
          <w:sz w:val="24"/>
          <w:szCs w:val="24"/>
        </w:rPr>
      </w:pPr>
      <w:r w:rsidRPr="00301417">
        <w:rPr>
          <w:sz w:val="24"/>
          <w:szCs w:val="24"/>
        </w:rPr>
        <w:tab/>
      </w:r>
    </w:p>
    <w:p w:rsidR="00CA223C" w:rsidRPr="00301417" w:rsidRDefault="003B390F" w:rsidP="00837341">
      <w:pPr>
        <w:widowControl w:val="0"/>
        <w:tabs>
          <w:tab w:val="left" w:pos="720"/>
        </w:tabs>
        <w:rPr>
          <w:sz w:val="24"/>
          <w:szCs w:val="24"/>
        </w:rPr>
      </w:pPr>
      <w:r w:rsidRPr="00301417">
        <w:rPr>
          <w:sz w:val="24"/>
          <w:szCs w:val="24"/>
        </w:rPr>
        <w:t xml:space="preserve">    </w:t>
      </w:r>
      <w:r w:rsidR="00194F66" w:rsidRPr="00301417">
        <w:rPr>
          <w:sz w:val="24"/>
          <w:szCs w:val="24"/>
        </w:rPr>
        <w:t xml:space="preserve">  B.</w:t>
      </w:r>
      <w:r w:rsidR="00837341" w:rsidRPr="00301417">
        <w:rPr>
          <w:sz w:val="24"/>
          <w:szCs w:val="24"/>
        </w:rPr>
        <w:t xml:space="preserve">  </w:t>
      </w:r>
      <w:r w:rsidR="0097175D" w:rsidRPr="00301417">
        <w:rPr>
          <w:sz w:val="24"/>
          <w:szCs w:val="24"/>
        </w:rPr>
        <w:t>Collections of Information Employing Statistical Methods.</w:t>
      </w:r>
    </w:p>
    <w:p w:rsidR="00896906" w:rsidRPr="00301417" w:rsidRDefault="00896906">
      <w:pPr>
        <w:widowControl w:val="0"/>
        <w:rPr>
          <w:sz w:val="24"/>
          <w:szCs w:val="24"/>
        </w:rPr>
      </w:pPr>
    </w:p>
    <w:p w:rsidR="00896906" w:rsidRPr="00301417" w:rsidRDefault="0097175D">
      <w:pPr>
        <w:widowControl w:val="0"/>
        <w:rPr>
          <w:sz w:val="24"/>
          <w:szCs w:val="24"/>
        </w:rPr>
      </w:pPr>
      <w:r w:rsidRPr="00301417">
        <w:rPr>
          <w:sz w:val="24"/>
          <w:szCs w:val="24"/>
        </w:rPr>
        <w:t xml:space="preserve"> </w:t>
      </w:r>
      <w:r w:rsidR="009F647C" w:rsidRPr="00301417">
        <w:rPr>
          <w:sz w:val="24"/>
          <w:szCs w:val="24"/>
        </w:rPr>
        <w:t xml:space="preserve"> </w:t>
      </w:r>
      <w:r w:rsidR="003B390F" w:rsidRPr="00301417">
        <w:rPr>
          <w:sz w:val="24"/>
          <w:szCs w:val="24"/>
        </w:rPr>
        <w:t xml:space="preserve"> </w:t>
      </w:r>
      <w:r w:rsidR="00194F66" w:rsidRPr="00301417">
        <w:rPr>
          <w:sz w:val="24"/>
          <w:szCs w:val="24"/>
        </w:rPr>
        <w:t xml:space="preserve"> </w:t>
      </w:r>
      <w:r w:rsidR="00FA421D">
        <w:rPr>
          <w:sz w:val="24"/>
          <w:szCs w:val="24"/>
        </w:rPr>
        <w:tab/>
      </w:r>
      <w:r w:rsidR="00AF65EB" w:rsidRPr="00301417">
        <w:rPr>
          <w:sz w:val="24"/>
          <w:szCs w:val="24"/>
        </w:rPr>
        <w:t>N</w:t>
      </w:r>
      <w:r w:rsidR="00896906" w:rsidRPr="00301417">
        <w:rPr>
          <w:sz w:val="24"/>
          <w:szCs w:val="24"/>
        </w:rPr>
        <w:t>/A</w:t>
      </w:r>
    </w:p>
    <w:p w:rsidR="00CA223C" w:rsidRPr="00301417" w:rsidRDefault="00CA223C">
      <w:pPr>
        <w:widowControl w:val="0"/>
        <w:rPr>
          <w:sz w:val="24"/>
          <w:szCs w:val="24"/>
        </w:rPr>
      </w:pPr>
    </w:p>
    <w:p w:rsidR="00CA223C" w:rsidRPr="00301417" w:rsidRDefault="00CA223C">
      <w:pPr>
        <w:widowControl w:val="0"/>
        <w:tabs>
          <w:tab w:val="left" w:pos="-1440"/>
        </w:tabs>
        <w:ind w:left="1440" w:hanging="720"/>
        <w:rPr>
          <w:sz w:val="24"/>
          <w:szCs w:val="24"/>
        </w:rPr>
      </w:pPr>
      <w:r w:rsidRPr="00301417">
        <w:rPr>
          <w:sz w:val="24"/>
          <w:szCs w:val="24"/>
        </w:rPr>
        <w:tab/>
      </w:r>
    </w:p>
    <w:p w:rsidR="00CA223C" w:rsidRPr="00301417" w:rsidRDefault="00CA223C">
      <w:pPr>
        <w:widowControl w:val="0"/>
        <w:rPr>
          <w:sz w:val="24"/>
          <w:szCs w:val="24"/>
        </w:rPr>
      </w:pPr>
    </w:p>
    <w:p w:rsidR="00CA223C" w:rsidRPr="00301417" w:rsidRDefault="00CA223C">
      <w:pPr>
        <w:widowControl w:val="0"/>
        <w:rPr>
          <w:sz w:val="24"/>
          <w:szCs w:val="24"/>
        </w:rPr>
      </w:pPr>
    </w:p>
    <w:sectPr w:rsidR="00CA223C" w:rsidRPr="00301417" w:rsidSect="0063647D">
      <w:endnotePr>
        <w:numFmt w:val="decimal"/>
      </w:endnotePr>
      <w:pgSz w:w="12240" w:h="15840"/>
      <w:pgMar w:top="1440" w:right="1440" w:bottom="1440" w:left="1440" w:header="1440" w:footer="144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1E8A"/>
    <w:multiLevelType w:val="hybridMultilevel"/>
    <w:tmpl w:val="86423904"/>
    <w:lvl w:ilvl="0" w:tplc="D436A71C">
      <w:start w:val="1"/>
      <w:numFmt w:val="decimal"/>
      <w:lvlText w:val="%1."/>
      <w:lvlJc w:val="left"/>
      <w:pPr>
        <w:ind w:left="1021" w:hanging="360"/>
      </w:pPr>
      <w:rPr>
        <w:rFonts w:hint="default"/>
        <w:i w:val="0"/>
        <w:sz w:val="24"/>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1">
    <w:nsid w:val="0CF67393"/>
    <w:multiLevelType w:val="hybridMultilevel"/>
    <w:tmpl w:val="6212BA88"/>
    <w:lvl w:ilvl="0" w:tplc="C39E3FBC">
      <w:start w:val="12"/>
      <w:numFmt w:val="decimal"/>
      <w:lvlText w:val="%1."/>
      <w:lvlJc w:val="left"/>
      <w:pPr>
        <w:ind w:left="108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10368C"/>
    <w:multiLevelType w:val="hybridMultilevel"/>
    <w:tmpl w:val="3616731A"/>
    <w:lvl w:ilvl="0" w:tplc="DF94D080">
      <w:start w:val="770"/>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31A0845"/>
    <w:multiLevelType w:val="hybridMultilevel"/>
    <w:tmpl w:val="D60AD3C0"/>
    <w:lvl w:ilvl="0" w:tplc="E7A2F4AC">
      <w:start w:val="10"/>
      <w:numFmt w:val="decimal"/>
      <w:lvlText w:val="%1. "/>
      <w:legacy w:legacy="1" w:legacySpace="0" w:legacyIndent="360"/>
      <w:lvlJc w:val="left"/>
      <w:pPr>
        <w:ind w:left="1080" w:hanging="360"/>
      </w:pPr>
      <w:rPr>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5434A8"/>
    <w:multiLevelType w:val="hybridMultilevel"/>
    <w:tmpl w:val="1AE66B3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FC14F7"/>
    <w:multiLevelType w:val="hybridMultilevel"/>
    <w:tmpl w:val="D58A8CE2"/>
    <w:lvl w:ilvl="0" w:tplc="D436A71C">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FA12E1"/>
    <w:multiLevelType w:val="hybridMultilevel"/>
    <w:tmpl w:val="F634F3C8"/>
    <w:lvl w:ilvl="0" w:tplc="D436A71C">
      <w:start w:val="1"/>
      <w:numFmt w:val="decimal"/>
      <w:lvlText w:val="%1."/>
      <w:lvlJc w:val="left"/>
      <w:pPr>
        <w:ind w:left="1080" w:hanging="360"/>
      </w:pPr>
      <w:rPr>
        <w:rFonts w:hint="default"/>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0827ED"/>
    <w:multiLevelType w:val="singleLevel"/>
    <w:tmpl w:val="D348F902"/>
    <w:lvl w:ilvl="0">
      <w:start w:val="8"/>
      <w:numFmt w:val="decimal"/>
      <w:lvlText w:val="%1. "/>
      <w:legacy w:legacy="1" w:legacySpace="0" w:legacyIndent="360"/>
      <w:lvlJc w:val="left"/>
      <w:pPr>
        <w:ind w:left="1080" w:hanging="360"/>
      </w:pPr>
      <w:rPr>
        <w:b w:val="0"/>
        <w:i w:val="0"/>
        <w:sz w:val="24"/>
      </w:rPr>
    </w:lvl>
  </w:abstractNum>
  <w:abstractNum w:abstractNumId="8">
    <w:nsid w:val="1DD244E6"/>
    <w:multiLevelType w:val="hybridMultilevel"/>
    <w:tmpl w:val="D534CA3C"/>
    <w:lvl w:ilvl="0" w:tplc="C39E3FBC">
      <w:start w:val="12"/>
      <w:numFmt w:val="decimal"/>
      <w:lvlText w:val="%1."/>
      <w:lvlJc w:val="left"/>
      <w:pPr>
        <w:ind w:left="108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0C43F2"/>
    <w:multiLevelType w:val="hybridMultilevel"/>
    <w:tmpl w:val="A516D000"/>
    <w:lvl w:ilvl="0" w:tplc="C39E3FBC">
      <w:start w:val="12"/>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2C6815"/>
    <w:multiLevelType w:val="singleLevel"/>
    <w:tmpl w:val="E7A2F4AC"/>
    <w:lvl w:ilvl="0">
      <w:start w:val="10"/>
      <w:numFmt w:val="decimal"/>
      <w:lvlText w:val="%1. "/>
      <w:legacy w:legacy="1" w:legacySpace="0" w:legacyIndent="360"/>
      <w:lvlJc w:val="left"/>
      <w:pPr>
        <w:ind w:left="1080" w:hanging="360"/>
      </w:pPr>
      <w:rPr>
        <w:b w:val="0"/>
        <w:i w:val="0"/>
        <w:sz w:val="24"/>
      </w:rPr>
    </w:lvl>
  </w:abstractNum>
  <w:abstractNum w:abstractNumId="11">
    <w:nsid w:val="25B729F0"/>
    <w:multiLevelType w:val="hybridMultilevel"/>
    <w:tmpl w:val="259E666C"/>
    <w:lvl w:ilvl="0" w:tplc="73B8B94E">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F53B68"/>
    <w:multiLevelType w:val="hybridMultilevel"/>
    <w:tmpl w:val="67046438"/>
    <w:lvl w:ilvl="0" w:tplc="73B8B94E">
      <w:start w:val="1"/>
      <w:numFmt w:val="decimal"/>
      <w:lvlText w:val="%1."/>
      <w:lvlJc w:val="left"/>
      <w:pPr>
        <w:ind w:left="180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444491"/>
    <w:multiLevelType w:val="hybridMultilevel"/>
    <w:tmpl w:val="7CC02F72"/>
    <w:lvl w:ilvl="0" w:tplc="D436A71C">
      <w:start w:val="1"/>
      <w:numFmt w:val="decimal"/>
      <w:lvlText w:val="%1."/>
      <w:lvlJc w:val="left"/>
      <w:pPr>
        <w:ind w:left="957" w:hanging="360"/>
      </w:pPr>
      <w:rPr>
        <w:rFonts w:hint="default"/>
        <w:i w:val="0"/>
        <w:sz w:val="24"/>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4">
    <w:nsid w:val="42351B3F"/>
    <w:multiLevelType w:val="singleLevel"/>
    <w:tmpl w:val="CDA60D62"/>
    <w:lvl w:ilvl="0">
      <w:start w:val="1"/>
      <w:numFmt w:val="decimal"/>
      <w:lvlText w:val="%1."/>
      <w:legacy w:legacy="1" w:legacySpace="0" w:legacyIndent="720"/>
      <w:lvlJc w:val="left"/>
      <w:pPr>
        <w:ind w:left="1080" w:hanging="720"/>
      </w:pPr>
    </w:lvl>
  </w:abstractNum>
  <w:abstractNum w:abstractNumId="15">
    <w:nsid w:val="42F97D33"/>
    <w:multiLevelType w:val="hybridMultilevel"/>
    <w:tmpl w:val="17904B0E"/>
    <w:lvl w:ilvl="0" w:tplc="249E2454">
      <w:start w:val="600"/>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75A14FA"/>
    <w:multiLevelType w:val="singleLevel"/>
    <w:tmpl w:val="7E1A251E"/>
    <w:lvl w:ilvl="0">
      <w:start w:val="11"/>
      <w:numFmt w:val="decimal"/>
      <w:lvlText w:val="%1. "/>
      <w:legacy w:legacy="1" w:legacySpace="0" w:legacyIndent="360"/>
      <w:lvlJc w:val="left"/>
      <w:pPr>
        <w:ind w:left="1080" w:hanging="360"/>
      </w:pPr>
      <w:rPr>
        <w:b w:val="0"/>
        <w:i w:val="0"/>
        <w:sz w:val="24"/>
      </w:rPr>
    </w:lvl>
  </w:abstractNum>
  <w:abstractNum w:abstractNumId="17">
    <w:nsid w:val="476B1AC3"/>
    <w:multiLevelType w:val="hybridMultilevel"/>
    <w:tmpl w:val="7892E6A4"/>
    <w:lvl w:ilvl="0" w:tplc="73B8B94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D49310F"/>
    <w:multiLevelType w:val="hybridMultilevel"/>
    <w:tmpl w:val="DE40D6F6"/>
    <w:lvl w:ilvl="0" w:tplc="0409000F">
      <w:start w:val="1"/>
      <w:numFmt w:val="decimal"/>
      <w:lvlText w:val="%1."/>
      <w:lvlJc w:val="left"/>
      <w:pPr>
        <w:ind w:left="1800" w:hanging="360"/>
      </w:pPr>
      <w:rPr>
        <w:rFonts w:ascii="Times New Roman" w:hAnsi="Times New Roman"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514E5C76"/>
    <w:multiLevelType w:val="hybridMultilevel"/>
    <w:tmpl w:val="D2325DA8"/>
    <w:lvl w:ilvl="0" w:tplc="D436A71C">
      <w:start w:val="1"/>
      <w:numFmt w:val="decimal"/>
      <w:lvlText w:val="%1."/>
      <w:lvlJc w:val="left"/>
      <w:pPr>
        <w:ind w:left="1021" w:hanging="360"/>
      </w:pPr>
      <w:rPr>
        <w:rFonts w:hint="default"/>
        <w:i w:val="0"/>
        <w:sz w:val="24"/>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20">
    <w:nsid w:val="556120EC"/>
    <w:multiLevelType w:val="hybridMultilevel"/>
    <w:tmpl w:val="92B0F658"/>
    <w:lvl w:ilvl="0" w:tplc="D436A71C">
      <w:start w:val="1"/>
      <w:numFmt w:val="decimal"/>
      <w:lvlText w:val="%1."/>
      <w:lvlJc w:val="left"/>
      <w:pPr>
        <w:ind w:left="72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485309"/>
    <w:multiLevelType w:val="singleLevel"/>
    <w:tmpl w:val="876239C0"/>
    <w:lvl w:ilvl="0">
      <w:start w:val="14"/>
      <w:numFmt w:val="decimal"/>
      <w:lvlText w:val="%1. "/>
      <w:legacy w:legacy="1" w:legacySpace="0" w:legacyIndent="360"/>
      <w:lvlJc w:val="left"/>
      <w:pPr>
        <w:ind w:left="1080" w:hanging="360"/>
      </w:pPr>
      <w:rPr>
        <w:b w:val="0"/>
        <w:i w:val="0"/>
        <w:sz w:val="24"/>
      </w:rPr>
    </w:lvl>
  </w:abstractNum>
  <w:abstractNum w:abstractNumId="22">
    <w:nsid w:val="5AC04310"/>
    <w:multiLevelType w:val="hybridMultilevel"/>
    <w:tmpl w:val="0270F876"/>
    <w:lvl w:ilvl="0" w:tplc="D436A71C">
      <w:start w:val="1"/>
      <w:numFmt w:val="decimal"/>
      <w:lvlText w:val="%1."/>
      <w:lvlJc w:val="left"/>
      <w:pPr>
        <w:ind w:left="990" w:hanging="360"/>
      </w:pPr>
      <w:rPr>
        <w:rFonts w:hint="default"/>
        <w:i w:val="0"/>
        <w:sz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606554DE"/>
    <w:multiLevelType w:val="hybridMultilevel"/>
    <w:tmpl w:val="2688B072"/>
    <w:lvl w:ilvl="0" w:tplc="73B8B94E">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A93B12"/>
    <w:multiLevelType w:val="hybridMultilevel"/>
    <w:tmpl w:val="2868960A"/>
    <w:lvl w:ilvl="0" w:tplc="B96CE476">
      <w:start w:val="1000"/>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785014A"/>
    <w:multiLevelType w:val="hybridMultilevel"/>
    <w:tmpl w:val="5558899E"/>
    <w:lvl w:ilvl="0" w:tplc="5F8008F2">
      <w:start w:val="11"/>
      <w:numFmt w:val="decimal"/>
      <w:lvlText w:val="%1. "/>
      <w:legacy w:legacy="1" w:legacySpace="0" w:legacyIndent="360"/>
      <w:lvlJc w:val="left"/>
      <w:pPr>
        <w:ind w:left="1080" w:hanging="360"/>
      </w:pPr>
      <w:rPr>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366C90"/>
    <w:multiLevelType w:val="singleLevel"/>
    <w:tmpl w:val="6432646C"/>
    <w:lvl w:ilvl="0">
      <w:start w:val="16"/>
      <w:numFmt w:val="decimal"/>
      <w:lvlText w:val="%1. "/>
      <w:legacy w:legacy="1" w:legacySpace="0" w:legacyIndent="360"/>
      <w:lvlJc w:val="left"/>
      <w:pPr>
        <w:ind w:left="1080" w:hanging="360"/>
      </w:pPr>
      <w:rPr>
        <w:b w:val="0"/>
        <w:i w:val="0"/>
        <w:sz w:val="24"/>
      </w:rPr>
    </w:lvl>
  </w:abstractNum>
  <w:abstractNum w:abstractNumId="27">
    <w:nsid w:val="7F4E20E3"/>
    <w:multiLevelType w:val="hybridMultilevel"/>
    <w:tmpl w:val="94306C52"/>
    <w:lvl w:ilvl="0" w:tplc="E7A2F4AC">
      <w:start w:val="10"/>
      <w:numFmt w:val="decimal"/>
      <w:lvlText w:val="%1. "/>
      <w:legacy w:legacy="1" w:legacySpace="0" w:legacyIndent="360"/>
      <w:lvlJc w:val="left"/>
      <w:pPr>
        <w:ind w:left="1080" w:hanging="360"/>
      </w:pPr>
      <w:rPr>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16"/>
  </w:num>
  <w:num w:numId="4">
    <w:abstractNumId w:val="21"/>
  </w:num>
  <w:num w:numId="5">
    <w:abstractNumId w:val="26"/>
  </w:num>
  <w:num w:numId="6">
    <w:abstractNumId w:val="24"/>
  </w:num>
  <w:num w:numId="7">
    <w:abstractNumId w:val="14"/>
  </w:num>
  <w:num w:numId="8">
    <w:abstractNumId w:val="17"/>
  </w:num>
  <w:num w:numId="9">
    <w:abstractNumId w:val="18"/>
  </w:num>
  <w:num w:numId="10">
    <w:abstractNumId w:val="12"/>
  </w:num>
  <w:num w:numId="11">
    <w:abstractNumId w:val="11"/>
  </w:num>
  <w:num w:numId="12">
    <w:abstractNumId w:val="23"/>
  </w:num>
  <w:num w:numId="13">
    <w:abstractNumId w:val="20"/>
  </w:num>
  <w:num w:numId="14">
    <w:abstractNumId w:val="4"/>
  </w:num>
  <w:num w:numId="15">
    <w:abstractNumId w:val="25"/>
  </w:num>
  <w:num w:numId="16">
    <w:abstractNumId w:val="3"/>
  </w:num>
  <w:num w:numId="17">
    <w:abstractNumId w:val="27"/>
  </w:num>
  <w:num w:numId="18">
    <w:abstractNumId w:val="9"/>
  </w:num>
  <w:num w:numId="19">
    <w:abstractNumId w:val="8"/>
  </w:num>
  <w:num w:numId="20">
    <w:abstractNumId w:val="1"/>
  </w:num>
  <w:num w:numId="21">
    <w:abstractNumId w:val="2"/>
  </w:num>
  <w:num w:numId="22">
    <w:abstractNumId w:val="15"/>
  </w:num>
  <w:num w:numId="23">
    <w:abstractNumId w:val="19"/>
  </w:num>
  <w:num w:numId="24">
    <w:abstractNumId w:val="5"/>
  </w:num>
  <w:num w:numId="25">
    <w:abstractNumId w:val="6"/>
  </w:num>
  <w:num w:numId="26">
    <w:abstractNumId w:val="22"/>
  </w:num>
  <w:num w:numId="27">
    <w:abstractNumId w:val="0"/>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23C"/>
    <w:rsid w:val="00021624"/>
    <w:rsid w:val="00035164"/>
    <w:rsid w:val="000473D9"/>
    <w:rsid w:val="0005003E"/>
    <w:rsid w:val="000553B8"/>
    <w:rsid w:val="00080C25"/>
    <w:rsid w:val="0008262B"/>
    <w:rsid w:val="00086725"/>
    <w:rsid w:val="000E76AC"/>
    <w:rsid w:val="0010237E"/>
    <w:rsid w:val="00110075"/>
    <w:rsid w:val="00111F1D"/>
    <w:rsid w:val="00112471"/>
    <w:rsid w:val="00135EA4"/>
    <w:rsid w:val="0014055C"/>
    <w:rsid w:val="00160DB3"/>
    <w:rsid w:val="001635E3"/>
    <w:rsid w:val="001640AC"/>
    <w:rsid w:val="001654B5"/>
    <w:rsid w:val="00166205"/>
    <w:rsid w:val="001861C9"/>
    <w:rsid w:val="00194F66"/>
    <w:rsid w:val="00196C38"/>
    <w:rsid w:val="001A11F8"/>
    <w:rsid w:val="001A7F4D"/>
    <w:rsid w:val="001B1646"/>
    <w:rsid w:val="001D30B2"/>
    <w:rsid w:val="001D4443"/>
    <w:rsid w:val="001E7253"/>
    <w:rsid w:val="001F3056"/>
    <w:rsid w:val="002003B4"/>
    <w:rsid w:val="002009D6"/>
    <w:rsid w:val="00210F5F"/>
    <w:rsid w:val="00214FFF"/>
    <w:rsid w:val="002224BD"/>
    <w:rsid w:val="002261C7"/>
    <w:rsid w:val="002512AA"/>
    <w:rsid w:val="00253EEB"/>
    <w:rsid w:val="00254723"/>
    <w:rsid w:val="00284027"/>
    <w:rsid w:val="002861E5"/>
    <w:rsid w:val="002911BA"/>
    <w:rsid w:val="00291E7C"/>
    <w:rsid w:val="002A0728"/>
    <w:rsid w:val="002B1FCF"/>
    <w:rsid w:val="002C1932"/>
    <w:rsid w:val="002C534A"/>
    <w:rsid w:val="002F655B"/>
    <w:rsid w:val="00301417"/>
    <w:rsid w:val="00303F46"/>
    <w:rsid w:val="00310538"/>
    <w:rsid w:val="0031400E"/>
    <w:rsid w:val="00322399"/>
    <w:rsid w:val="00326D39"/>
    <w:rsid w:val="003300CE"/>
    <w:rsid w:val="00343B70"/>
    <w:rsid w:val="003524CD"/>
    <w:rsid w:val="003646C4"/>
    <w:rsid w:val="0038052B"/>
    <w:rsid w:val="00380EFE"/>
    <w:rsid w:val="00384136"/>
    <w:rsid w:val="00385053"/>
    <w:rsid w:val="003A18E6"/>
    <w:rsid w:val="003A2DDC"/>
    <w:rsid w:val="003B390F"/>
    <w:rsid w:val="003C2ACC"/>
    <w:rsid w:val="003C3F9C"/>
    <w:rsid w:val="003C5969"/>
    <w:rsid w:val="00406DD1"/>
    <w:rsid w:val="004105CF"/>
    <w:rsid w:val="00416510"/>
    <w:rsid w:val="00425840"/>
    <w:rsid w:val="00433B64"/>
    <w:rsid w:val="00436D72"/>
    <w:rsid w:val="00445D6F"/>
    <w:rsid w:val="00455039"/>
    <w:rsid w:val="00463083"/>
    <w:rsid w:val="0046778B"/>
    <w:rsid w:val="00467EC2"/>
    <w:rsid w:val="00472F87"/>
    <w:rsid w:val="004739E4"/>
    <w:rsid w:val="004812A5"/>
    <w:rsid w:val="00491B8B"/>
    <w:rsid w:val="00495135"/>
    <w:rsid w:val="00495FD9"/>
    <w:rsid w:val="004C4AA9"/>
    <w:rsid w:val="004D550A"/>
    <w:rsid w:val="004E29D8"/>
    <w:rsid w:val="004E32EF"/>
    <w:rsid w:val="004F4172"/>
    <w:rsid w:val="005065F0"/>
    <w:rsid w:val="0051415F"/>
    <w:rsid w:val="00520A55"/>
    <w:rsid w:val="00524E91"/>
    <w:rsid w:val="00544B88"/>
    <w:rsid w:val="00552215"/>
    <w:rsid w:val="00564576"/>
    <w:rsid w:val="00573B5C"/>
    <w:rsid w:val="005866E9"/>
    <w:rsid w:val="005A62EA"/>
    <w:rsid w:val="005D59B4"/>
    <w:rsid w:val="005F6A68"/>
    <w:rsid w:val="005F7165"/>
    <w:rsid w:val="00613DCF"/>
    <w:rsid w:val="00627C4C"/>
    <w:rsid w:val="0063647D"/>
    <w:rsid w:val="0064263E"/>
    <w:rsid w:val="00652E47"/>
    <w:rsid w:val="00653C2D"/>
    <w:rsid w:val="00660315"/>
    <w:rsid w:val="00660F1F"/>
    <w:rsid w:val="006618C3"/>
    <w:rsid w:val="00663460"/>
    <w:rsid w:val="006819B0"/>
    <w:rsid w:val="006A6EED"/>
    <w:rsid w:val="006C49AC"/>
    <w:rsid w:val="006E2600"/>
    <w:rsid w:val="006E5845"/>
    <w:rsid w:val="006F326F"/>
    <w:rsid w:val="006F71DF"/>
    <w:rsid w:val="00722E23"/>
    <w:rsid w:val="00791B92"/>
    <w:rsid w:val="00791EF2"/>
    <w:rsid w:val="007975F5"/>
    <w:rsid w:val="007A02C8"/>
    <w:rsid w:val="007A12EB"/>
    <w:rsid w:val="007A211D"/>
    <w:rsid w:val="007B2F2D"/>
    <w:rsid w:val="007B66EE"/>
    <w:rsid w:val="007C1DE5"/>
    <w:rsid w:val="00824161"/>
    <w:rsid w:val="00834B68"/>
    <w:rsid w:val="00837341"/>
    <w:rsid w:val="00847CF5"/>
    <w:rsid w:val="00862CEE"/>
    <w:rsid w:val="00871CB3"/>
    <w:rsid w:val="00881BFB"/>
    <w:rsid w:val="00886E16"/>
    <w:rsid w:val="00896906"/>
    <w:rsid w:val="008A06D3"/>
    <w:rsid w:val="008C632E"/>
    <w:rsid w:val="008E2611"/>
    <w:rsid w:val="008F0FBC"/>
    <w:rsid w:val="009017B4"/>
    <w:rsid w:val="00935A06"/>
    <w:rsid w:val="009435FC"/>
    <w:rsid w:val="00943725"/>
    <w:rsid w:val="00956225"/>
    <w:rsid w:val="009634E2"/>
    <w:rsid w:val="0097175D"/>
    <w:rsid w:val="009760D7"/>
    <w:rsid w:val="00982BF9"/>
    <w:rsid w:val="00983C7B"/>
    <w:rsid w:val="009B0819"/>
    <w:rsid w:val="009C64F6"/>
    <w:rsid w:val="009D700C"/>
    <w:rsid w:val="009F647C"/>
    <w:rsid w:val="00A029B0"/>
    <w:rsid w:val="00A2007E"/>
    <w:rsid w:val="00A245DD"/>
    <w:rsid w:val="00A37A8B"/>
    <w:rsid w:val="00A42E9F"/>
    <w:rsid w:val="00A46DBD"/>
    <w:rsid w:val="00A61834"/>
    <w:rsid w:val="00A672A3"/>
    <w:rsid w:val="00A812D5"/>
    <w:rsid w:val="00A845B1"/>
    <w:rsid w:val="00A86E20"/>
    <w:rsid w:val="00A94D28"/>
    <w:rsid w:val="00AA47E5"/>
    <w:rsid w:val="00AA7B4A"/>
    <w:rsid w:val="00AB57B7"/>
    <w:rsid w:val="00AC1CE8"/>
    <w:rsid w:val="00AD29F0"/>
    <w:rsid w:val="00AD34E6"/>
    <w:rsid w:val="00AF65EB"/>
    <w:rsid w:val="00B27D43"/>
    <w:rsid w:val="00B330A6"/>
    <w:rsid w:val="00B3751B"/>
    <w:rsid w:val="00B37D99"/>
    <w:rsid w:val="00B4723A"/>
    <w:rsid w:val="00B92AA9"/>
    <w:rsid w:val="00B97EA3"/>
    <w:rsid w:val="00BB28A6"/>
    <w:rsid w:val="00BB752F"/>
    <w:rsid w:val="00BC7A2E"/>
    <w:rsid w:val="00BD2D1C"/>
    <w:rsid w:val="00BE695A"/>
    <w:rsid w:val="00BE6CA9"/>
    <w:rsid w:val="00BE7831"/>
    <w:rsid w:val="00C00C84"/>
    <w:rsid w:val="00C17142"/>
    <w:rsid w:val="00C247EF"/>
    <w:rsid w:val="00C26515"/>
    <w:rsid w:val="00C3229B"/>
    <w:rsid w:val="00C501E2"/>
    <w:rsid w:val="00C57B07"/>
    <w:rsid w:val="00C651C8"/>
    <w:rsid w:val="00C660B2"/>
    <w:rsid w:val="00C77E3E"/>
    <w:rsid w:val="00C83A0A"/>
    <w:rsid w:val="00C85D72"/>
    <w:rsid w:val="00C96938"/>
    <w:rsid w:val="00CA223C"/>
    <w:rsid w:val="00CA7D68"/>
    <w:rsid w:val="00CB51E7"/>
    <w:rsid w:val="00CD5BE9"/>
    <w:rsid w:val="00CD77B0"/>
    <w:rsid w:val="00CE3FE9"/>
    <w:rsid w:val="00D01DC0"/>
    <w:rsid w:val="00D2290D"/>
    <w:rsid w:val="00D250F9"/>
    <w:rsid w:val="00D36E09"/>
    <w:rsid w:val="00D41949"/>
    <w:rsid w:val="00D46CCA"/>
    <w:rsid w:val="00D62CFB"/>
    <w:rsid w:val="00D723FB"/>
    <w:rsid w:val="00DA0C49"/>
    <w:rsid w:val="00DA2873"/>
    <w:rsid w:val="00DA7FB4"/>
    <w:rsid w:val="00DB1070"/>
    <w:rsid w:val="00DB45BD"/>
    <w:rsid w:val="00DC39F1"/>
    <w:rsid w:val="00DD044F"/>
    <w:rsid w:val="00DD514E"/>
    <w:rsid w:val="00DE6D5C"/>
    <w:rsid w:val="00DF3D16"/>
    <w:rsid w:val="00DF59E2"/>
    <w:rsid w:val="00E041F9"/>
    <w:rsid w:val="00E04AE1"/>
    <w:rsid w:val="00E2635B"/>
    <w:rsid w:val="00E532D7"/>
    <w:rsid w:val="00E53DC8"/>
    <w:rsid w:val="00E61B7A"/>
    <w:rsid w:val="00E94EF1"/>
    <w:rsid w:val="00EA75E4"/>
    <w:rsid w:val="00EB305B"/>
    <w:rsid w:val="00EC312F"/>
    <w:rsid w:val="00ED32C8"/>
    <w:rsid w:val="00EF2055"/>
    <w:rsid w:val="00EF6315"/>
    <w:rsid w:val="00F03D42"/>
    <w:rsid w:val="00F22D58"/>
    <w:rsid w:val="00F47E6F"/>
    <w:rsid w:val="00F5365C"/>
    <w:rsid w:val="00F57391"/>
    <w:rsid w:val="00F61BF8"/>
    <w:rsid w:val="00F6786A"/>
    <w:rsid w:val="00F679B4"/>
    <w:rsid w:val="00F72C6F"/>
    <w:rsid w:val="00F72D1C"/>
    <w:rsid w:val="00F84C1B"/>
    <w:rsid w:val="00F85AE6"/>
    <w:rsid w:val="00F85B9C"/>
    <w:rsid w:val="00F8762C"/>
    <w:rsid w:val="00F92032"/>
    <w:rsid w:val="00FA421D"/>
    <w:rsid w:val="00FB12C9"/>
    <w:rsid w:val="00FC16F2"/>
    <w:rsid w:val="00FC1FB3"/>
    <w:rsid w:val="00FC6A60"/>
    <w:rsid w:val="00FC6AD4"/>
    <w:rsid w:val="00FE0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647D"/>
  </w:style>
  <w:style w:type="paragraph" w:styleId="Heading1">
    <w:name w:val="heading 1"/>
    <w:basedOn w:val="Normal"/>
    <w:next w:val="Normal"/>
    <w:qFormat/>
    <w:rsid w:val="0063647D"/>
    <w:pPr>
      <w:keepNext/>
      <w:widowControl w:val="0"/>
      <w:tabs>
        <w:tab w:val="center" w:pos="4680"/>
      </w:tabs>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63647D"/>
  </w:style>
  <w:style w:type="paragraph" w:styleId="BalloonText">
    <w:name w:val="Balloon Text"/>
    <w:basedOn w:val="Normal"/>
    <w:semiHidden/>
    <w:rsid w:val="00BD2D1C"/>
    <w:rPr>
      <w:rFonts w:ascii="Tahoma" w:hAnsi="Tahoma" w:cs="Tahoma"/>
      <w:sz w:val="16"/>
      <w:szCs w:val="16"/>
    </w:rPr>
  </w:style>
  <w:style w:type="paragraph" w:styleId="ListParagraph">
    <w:name w:val="List Paragraph"/>
    <w:basedOn w:val="Normal"/>
    <w:uiPriority w:val="34"/>
    <w:qFormat/>
    <w:rsid w:val="00573B5C"/>
    <w:pPr>
      <w:ind w:left="720"/>
      <w:contextualSpacing/>
    </w:pPr>
  </w:style>
  <w:style w:type="character" w:styleId="CommentReference">
    <w:name w:val="annotation reference"/>
    <w:basedOn w:val="DefaultParagraphFont"/>
    <w:rsid w:val="00380EFE"/>
    <w:rPr>
      <w:sz w:val="16"/>
      <w:szCs w:val="16"/>
    </w:rPr>
  </w:style>
  <w:style w:type="paragraph" w:styleId="CommentText">
    <w:name w:val="annotation text"/>
    <w:basedOn w:val="Normal"/>
    <w:link w:val="CommentTextChar"/>
    <w:rsid w:val="00380EFE"/>
  </w:style>
  <w:style w:type="character" w:customStyle="1" w:styleId="CommentTextChar">
    <w:name w:val="Comment Text Char"/>
    <w:basedOn w:val="DefaultParagraphFont"/>
    <w:link w:val="CommentText"/>
    <w:rsid w:val="00380EFE"/>
  </w:style>
  <w:style w:type="paragraph" w:styleId="CommentSubject">
    <w:name w:val="annotation subject"/>
    <w:basedOn w:val="CommentText"/>
    <w:next w:val="CommentText"/>
    <w:link w:val="CommentSubjectChar"/>
    <w:rsid w:val="00380EFE"/>
    <w:rPr>
      <w:b/>
      <w:bCs/>
    </w:rPr>
  </w:style>
  <w:style w:type="character" w:customStyle="1" w:styleId="CommentSubjectChar">
    <w:name w:val="Comment Subject Char"/>
    <w:basedOn w:val="CommentTextChar"/>
    <w:link w:val="CommentSubject"/>
    <w:rsid w:val="00380EF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647D"/>
  </w:style>
  <w:style w:type="paragraph" w:styleId="Heading1">
    <w:name w:val="heading 1"/>
    <w:basedOn w:val="Normal"/>
    <w:next w:val="Normal"/>
    <w:qFormat/>
    <w:rsid w:val="0063647D"/>
    <w:pPr>
      <w:keepNext/>
      <w:widowControl w:val="0"/>
      <w:tabs>
        <w:tab w:val="center" w:pos="4680"/>
      </w:tabs>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63647D"/>
  </w:style>
  <w:style w:type="paragraph" w:styleId="BalloonText">
    <w:name w:val="Balloon Text"/>
    <w:basedOn w:val="Normal"/>
    <w:semiHidden/>
    <w:rsid w:val="00BD2D1C"/>
    <w:rPr>
      <w:rFonts w:ascii="Tahoma" w:hAnsi="Tahoma" w:cs="Tahoma"/>
      <w:sz w:val="16"/>
      <w:szCs w:val="16"/>
    </w:rPr>
  </w:style>
  <w:style w:type="paragraph" w:styleId="ListParagraph">
    <w:name w:val="List Paragraph"/>
    <w:basedOn w:val="Normal"/>
    <w:uiPriority w:val="34"/>
    <w:qFormat/>
    <w:rsid w:val="00573B5C"/>
    <w:pPr>
      <w:ind w:left="720"/>
      <w:contextualSpacing/>
    </w:pPr>
  </w:style>
  <w:style w:type="character" w:styleId="CommentReference">
    <w:name w:val="annotation reference"/>
    <w:basedOn w:val="DefaultParagraphFont"/>
    <w:rsid w:val="00380EFE"/>
    <w:rPr>
      <w:sz w:val="16"/>
      <w:szCs w:val="16"/>
    </w:rPr>
  </w:style>
  <w:style w:type="paragraph" w:styleId="CommentText">
    <w:name w:val="annotation text"/>
    <w:basedOn w:val="Normal"/>
    <w:link w:val="CommentTextChar"/>
    <w:rsid w:val="00380EFE"/>
  </w:style>
  <w:style w:type="character" w:customStyle="1" w:styleId="CommentTextChar">
    <w:name w:val="Comment Text Char"/>
    <w:basedOn w:val="DefaultParagraphFont"/>
    <w:link w:val="CommentText"/>
    <w:rsid w:val="00380EFE"/>
  </w:style>
  <w:style w:type="paragraph" w:styleId="CommentSubject">
    <w:name w:val="annotation subject"/>
    <w:basedOn w:val="CommentText"/>
    <w:next w:val="CommentText"/>
    <w:link w:val="CommentSubjectChar"/>
    <w:rsid w:val="00380EFE"/>
    <w:rPr>
      <w:b/>
      <w:bCs/>
    </w:rPr>
  </w:style>
  <w:style w:type="character" w:customStyle="1" w:styleId="CommentSubjectChar">
    <w:name w:val="Comment Subject Char"/>
    <w:basedOn w:val="CommentTextChar"/>
    <w:link w:val="CommentSubject"/>
    <w:rsid w:val="00380E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3251">
      <w:bodyDiv w:val="1"/>
      <w:marLeft w:val="0"/>
      <w:marRight w:val="0"/>
      <w:marTop w:val="0"/>
      <w:marBottom w:val="0"/>
      <w:divBdr>
        <w:top w:val="none" w:sz="0" w:space="0" w:color="auto"/>
        <w:left w:val="none" w:sz="0" w:space="0" w:color="auto"/>
        <w:bottom w:val="none" w:sz="0" w:space="0" w:color="auto"/>
        <w:right w:val="none" w:sz="0" w:space="0" w:color="auto"/>
      </w:divBdr>
    </w:div>
    <w:div w:id="185368241">
      <w:bodyDiv w:val="1"/>
      <w:marLeft w:val="0"/>
      <w:marRight w:val="0"/>
      <w:marTop w:val="0"/>
      <w:marBottom w:val="0"/>
      <w:divBdr>
        <w:top w:val="none" w:sz="0" w:space="0" w:color="auto"/>
        <w:left w:val="none" w:sz="0" w:space="0" w:color="auto"/>
        <w:bottom w:val="none" w:sz="0" w:space="0" w:color="auto"/>
        <w:right w:val="none" w:sz="0" w:space="0" w:color="auto"/>
      </w:divBdr>
    </w:div>
    <w:div w:id="201795238">
      <w:bodyDiv w:val="1"/>
      <w:marLeft w:val="0"/>
      <w:marRight w:val="0"/>
      <w:marTop w:val="0"/>
      <w:marBottom w:val="0"/>
      <w:divBdr>
        <w:top w:val="none" w:sz="0" w:space="0" w:color="auto"/>
        <w:left w:val="none" w:sz="0" w:space="0" w:color="auto"/>
        <w:bottom w:val="none" w:sz="0" w:space="0" w:color="auto"/>
        <w:right w:val="none" w:sz="0" w:space="0" w:color="auto"/>
      </w:divBdr>
    </w:div>
    <w:div w:id="1234664236">
      <w:bodyDiv w:val="1"/>
      <w:marLeft w:val="0"/>
      <w:marRight w:val="0"/>
      <w:marTop w:val="0"/>
      <w:marBottom w:val="0"/>
      <w:divBdr>
        <w:top w:val="none" w:sz="0" w:space="0" w:color="auto"/>
        <w:left w:val="none" w:sz="0" w:space="0" w:color="auto"/>
        <w:bottom w:val="none" w:sz="0" w:space="0" w:color="auto"/>
        <w:right w:val="none" w:sz="0" w:space="0" w:color="auto"/>
      </w:divBdr>
    </w:div>
    <w:div w:id="1813792469">
      <w:bodyDiv w:val="1"/>
      <w:marLeft w:val="0"/>
      <w:marRight w:val="0"/>
      <w:marTop w:val="0"/>
      <w:marBottom w:val="0"/>
      <w:divBdr>
        <w:top w:val="none" w:sz="0" w:space="0" w:color="auto"/>
        <w:left w:val="none" w:sz="0" w:space="0" w:color="auto"/>
        <w:bottom w:val="none" w:sz="0" w:space="0" w:color="auto"/>
        <w:right w:val="none" w:sz="0" w:space="0" w:color="auto"/>
      </w:divBdr>
    </w:div>
    <w:div w:id="204979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DEAFA-02B3-4DDA-80D4-021830928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1775</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Supporting Statement, SBA Form 987</vt:lpstr>
    </vt:vector>
  </TitlesOfParts>
  <Company>ODA</Company>
  <LinksUpToDate>false</LinksUpToDate>
  <CharactersWithSpaces>11876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SBA Form 987</dc:title>
  <dc:creator>Bridget Dusenbury</dc:creator>
  <cp:lastModifiedBy>SYSTEM</cp:lastModifiedBy>
  <cp:revision>2</cp:revision>
  <cp:lastPrinted>2018-04-12T19:36:00Z</cp:lastPrinted>
  <dcterms:created xsi:type="dcterms:W3CDTF">2018-04-24T16:18:00Z</dcterms:created>
  <dcterms:modified xsi:type="dcterms:W3CDTF">2018-04-24T16:18:00Z</dcterms:modified>
</cp:coreProperties>
</file>