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D1" w:rsidRDefault="00EF57D1" w:rsidP="000A1285">
      <w:pPr>
        <w:jc w:val="center"/>
        <w:rPr>
          <w:rFonts w:ascii="Arial" w:hAnsi="Arial" w:cs="Arial"/>
          <w:b/>
          <w:sz w:val="28"/>
          <w:szCs w:val="28"/>
        </w:rPr>
      </w:pPr>
      <w:bookmarkStart w:id="0" w:name="_GoBack"/>
      <w:bookmarkEnd w:id="0"/>
    </w:p>
    <w:p w:rsidR="00EF57D1" w:rsidRDefault="00EF57D1" w:rsidP="000A1285">
      <w:pPr>
        <w:jc w:val="center"/>
        <w:rPr>
          <w:rFonts w:ascii="Arial" w:hAnsi="Arial" w:cs="Arial"/>
          <w:b/>
          <w:sz w:val="28"/>
          <w:szCs w:val="28"/>
        </w:rPr>
      </w:pPr>
    </w:p>
    <w:p w:rsidR="000F68B2" w:rsidRPr="00994A20" w:rsidRDefault="00EE0090" w:rsidP="000A1285">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14:anchorId="2BD10192" wp14:editId="0C360932">
            <wp:simplePos x="0" y="0"/>
            <wp:positionH relativeFrom="column">
              <wp:posOffset>6057900</wp:posOffset>
            </wp:positionH>
            <wp:positionV relativeFrom="paragraph">
              <wp:posOffset>-342900</wp:posOffset>
            </wp:positionV>
            <wp:extent cx="571500" cy="514350"/>
            <wp:effectExtent l="19050" t="0" r="0" b="0"/>
            <wp:wrapNone/>
            <wp:docPr id="5" name="Picture 5"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s_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1500" cy="514350"/>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656192" behindDoc="0" locked="0" layoutInCell="1" allowOverlap="1" wp14:anchorId="100B7DC3" wp14:editId="23E456F7">
            <wp:simplePos x="0" y="0"/>
            <wp:positionH relativeFrom="column">
              <wp:posOffset>0</wp:posOffset>
            </wp:positionH>
            <wp:positionV relativeFrom="paragraph">
              <wp:posOffset>-228600</wp:posOffset>
            </wp:positionV>
            <wp:extent cx="571500" cy="398780"/>
            <wp:effectExtent l="19050" t="0" r="0" b="0"/>
            <wp:wrapNone/>
            <wp:docPr id="2" name="Picture 2" descr="USDA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_color_logo"/>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71500" cy="398780"/>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57216" behindDoc="0" locked="0" layoutInCell="1" allowOverlap="1" wp14:anchorId="09E91342" wp14:editId="4D947011">
            <wp:simplePos x="0" y="0"/>
            <wp:positionH relativeFrom="column">
              <wp:posOffset>8229600</wp:posOffset>
            </wp:positionH>
            <wp:positionV relativeFrom="paragraph">
              <wp:posOffset>-7620</wp:posOffset>
            </wp:positionV>
            <wp:extent cx="571500" cy="514350"/>
            <wp:effectExtent l="19050" t="0" r="0" b="0"/>
            <wp:wrapNone/>
            <wp:docPr id="3" name="Picture 3"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s_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1500" cy="514350"/>
                    </a:xfrm>
                    <a:prstGeom prst="rect">
                      <a:avLst/>
                    </a:prstGeom>
                    <a:noFill/>
                    <a:ln w="9525">
                      <a:noFill/>
                      <a:miter lim="800000"/>
                      <a:headEnd/>
                      <a:tailEnd/>
                    </a:ln>
                  </pic:spPr>
                </pic:pic>
              </a:graphicData>
            </a:graphic>
          </wp:anchor>
        </w:drawing>
      </w:r>
      <w:r w:rsidR="009A3172" w:rsidRPr="00994A20">
        <w:rPr>
          <w:rFonts w:ascii="Arial" w:hAnsi="Arial" w:cs="Arial"/>
          <w:b/>
          <w:sz w:val="28"/>
          <w:szCs w:val="28"/>
        </w:rPr>
        <w:t>IN</w:t>
      </w:r>
      <w:r w:rsidR="000E59DE">
        <w:rPr>
          <w:rFonts w:ascii="Arial" w:hAnsi="Arial" w:cs="Arial"/>
          <w:b/>
          <w:sz w:val="28"/>
          <w:szCs w:val="28"/>
        </w:rPr>
        <w:t>STRUCTION</w:t>
      </w:r>
      <w:r w:rsidR="008F774E" w:rsidRPr="00994A20">
        <w:rPr>
          <w:rFonts w:ascii="Arial" w:hAnsi="Arial" w:cs="Arial"/>
          <w:b/>
          <w:sz w:val="28"/>
          <w:szCs w:val="28"/>
        </w:rPr>
        <w:t xml:space="preserve"> SHEET</w:t>
      </w:r>
    </w:p>
    <w:p w:rsidR="00CE376F" w:rsidRPr="00994A20" w:rsidRDefault="000E65F1" w:rsidP="00CE376F">
      <w:pPr>
        <w:jc w:val="center"/>
        <w:rPr>
          <w:rFonts w:ascii="Arial" w:hAnsi="Arial" w:cs="Arial"/>
          <w:b/>
          <w:sz w:val="28"/>
          <w:szCs w:val="28"/>
        </w:rPr>
      </w:pPr>
      <w:r>
        <w:rPr>
          <w:rFonts w:ascii="Arial" w:hAnsi="Arial" w:cs="Arial"/>
          <w:b/>
          <w:sz w:val="28"/>
          <w:szCs w:val="28"/>
        </w:rPr>
        <w:t>2018</w:t>
      </w:r>
      <w:r w:rsidR="00145317" w:rsidRPr="00994A20">
        <w:rPr>
          <w:rFonts w:ascii="Arial" w:hAnsi="Arial" w:cs="Arial"/>
          <w:b/>
          <w:sz w:val="28"/>
          <w:szCs w:val="28"/>
        </w:rPr>
        <w:t xml:space="preserve"> </w:t>
      </w:r>
      <w:r w:rsidR="008B1CE4">
        <w:rPr>
          <w:rFonts w:ascii="Arial" w:hAnsi="Arial" w:cs="Arial"/>
          <w:b/>
          <w:sz w:val="28"/>
          <w:szCs w:val="28"/>
        </w:rPr>
        <w:t>CENSUS OF AQUACULTURE</w:t>
      </w:r>
    </w:p>
    <w:p w:rsidR="000E59DE" w:rsidRDefault="000E59DE" w:rsidP="00CE376F">
      <w:pPr>
        <w:jc w:val="center"/>
        <w:rPr>
          <w:rFonts w:ascii="Arial" w:hAnsi="Arial" w:cs="Arial"/>
          <w:b/>
        </w:rPr>
        <w:sectPr w:rsidR="000E59DE" w:rsidSect="00597BC5">
          <w:headerReference w:type="default" r:id="rId11"/>
          <w:footerReference w:type="default" r:id="rId12"/>
          <w:pgSz w:w="12240" w:h="15840" w:code="1"/>
          <w:pgMar w:top="720" w:right="720" w:bottom="720" w:left="720" w:header="432" w:footer="432" w:gutter="0"/>
          <w:cols w:space="720"/>
          <w:docGrid w:linePitch="360"/>
        </w:sectPr>
      </w:pPr>
    </w:p>
    <w:p w:rsidR="008A09C0" w:rsidRDefault="008A09C0" w:rsidP="00AB36C6">
      <w:pPr>
        <w:rPr>
          <w:rFonts w:ascii="Arial" w:hAnsi="Arial" w:cs="Arial"/>
          <w:b/>
          <w:sz w:val="22"/>
          <w:szCs w:val="22"/>
        </w:rPr>
      </w:pPr>
    </w:p>
    <w:p w:rsidR="008A09C0" w:rsidRDefault="008A09C0" w:rsidP="00AB36C6">
      <w:pPr>
        <w:rPr>
          <w:rFonts w:ascii="Arial" w:hAnsi="Arial" w:cs="Arial"/>
          <w:b/>
          <w:sz w:val="22"/>
          <w:szCs w:val="22"/>
        </w:rPr>
      </w:pPr>
    </w:p>
    <w:p w:rsidR="00875B1A" w:rsidRPr="002743CC" w:rsidRDefault="00674903" w:rsidP="00AB36C6">
      <w:pPr>
        <w:rPr>
          <w:rFonts w:ascii="Arial" w:hAnsi="Arial" w:cs="Arial"/>
          <w:b/>
          <w:sz w:val="22"/>
          <w:szCs w:val="22"/>
        </w:rPr>
      </w:pPr>
      <w:r w:rsidRPr="002743CC">
        <w:rPr>
          <w:rFonts w:ascii="Arial" w:hAnsi="Arial" w:cs="Arial"/>
          <w:b/>
          <w:sz w:val="22"/>
          <w:szCs w:val="22"/>
        </w:rPr>
        <w:t xml:space="preserve">Completing the </w:t>
      </w:r>
      <w:r w:rsidR="000E65F1" w:rsidRPr="002743CC">
        <w:rPr>
          <w:rFonts w:ascii="Arial" w:hAnsi="Arial" w:cs="Arial"/>
          <w:b/>
          <w:sz w:val="22"/>
          <w:szCs w:val="22"/>
        </w:rPr>
        <w:t>2018</w:t>
      </w:r>
      <w:r w:rsidRPr="002743CC">
        <w:rPr>
          <w:rFonts w:ascii="Arial" w:hAnsi="Arial" w:cs="Arial"/>
          <w:b/>
          <w:sz w:val="22"/>
          <w:szCs w:val="22"/>
        </w:rPr>
        <w:t xml:space="preserve"> </w:t>
      </w:r>
      <w:r w:rsidR="008B1CE4" w:rsidRPr="002743CC">
        <w:rPr>
          <w:rFonts w:ascii="Arial" w:hAnsi="Arial" w:cs="Arial"/>
          <w:b/>
          <w:sz w:val="22"/>
          <w:szCs w:val="22"/>
        </w:rPr>
        <w:t xml:space="preserve">Census of Aquaculture </w:t>
      </w:r>
      <w:r w:rsidR="008A09C0" w:rsidRPr="002743CC">
        <w:rPr>
          <w:rFonts w:ascii="Arial" w:hAnsi="Arial" w:cs="Arial"/>
          <w:b/>
          <w:sz w:val="22"/>
          <w:szCs w:val="22"/>
        </w:rPr>
        <w:t>Census form</w:t>
      </w:r>
    </w:p>
    <w:p w:rsidR="00676340" w:rsidRPr="002743CC" w:rsidRDefault="00676340" w:rsidP="008F774E">
      <w:pPr>
        <w:rPr>
          <w:rFonts w:ascii="Arial" w:hAnsi="Arial" w:cs="Arial"/>
          <w:sz w:val="22"/>
          <w:szCs w:val="22"/>
        </w:rPr>
      </w:pPr>
    </w:p>
    <w:p w:rsidR="0037777F" w:rsidRPr="002743CC" w:rsidRDefault="0037777F" w:rsidP="0037777F">
      <w:pPr>
        <w:rPr>
          <w:rFonts w:ascii="Arial" w:hAnsi="Arial" w:cs="Arial"/>
          <w:sz w:val="22"/>
          <w:szCs w:val="22"/>
        </w:rPr>
      </w:pPr>
      <w:r w:rsidRPr="002743CC">
        <w:rPr>
          <w:rFonts w:ascii="Arial" w:hAnsi="Arial" w:cs="Arial"/>
          <w:sz w:val="22"/>
          <w:szCs w:val="22"/>
        </w:rPr>
        <w:t xml:space="preserve">Make all entries clear and easy to read. Use a </w:t>
      </w:r>
      <w:r w:rsidRPr="002743CC">
        <w:rPr>
          <w:rFonts w:ascii="Arial" w:hAnsi="Arial" w:cs="Arial"/>
          <w:b/>
          <w:sz w:val="22"/>
          <w:szCs w:val="22"/>
        </w:rPr>
        <w:t>blue</w:t>
      </w:r>
      <w:r w:rsidRPr="002743CC">
        <w:rPr>
          <w:rFonts w:ascii="Arial" w:hAnsi="Arial" w:cs="Arial"/>
          <w:sz w:val="22"/>
          <w:szCs w:val="22"/>
        </w:rPr>
        <w:t xml:space="preserve"> or </w:t>
      </w:r>
      <w:r w:rsidRPr="002743CC">
        <w:rPr>
          <w:rFonts w:ascii="Arial" w:hAnsi="Arial" w:cs="Arial"/>
          <w:b/>
          <w:sz w:val="22"/>
          <w:szCs w:val="22"/>
        </w:rPr>
        <w:t>black</w:t>
      </w:r>
      <w:r w:rsidRPr="002743CC">
        <w:rPr>
          <w:rFonts w:ascii="Arial" w:hAnsi="Arial" w:cs="Arial"/>
          <w:sz w:val="22"/>
          <w:szCs w:val="22"/>
        </w:rPr>
        <w:t xml:space="preserve"> ball point pen.</w:t>
      </w:r>
    </w:p>
    <w:p w:rsidR="0037777F" w:rsidRPr="002743CC" w:rsidRDefault="0037777F" w:rsidP="008F774E">
      <w:pPr>
        <w:rPr>
          <w:rFonts w:ascii="Arial" w:hAnsi="Arial" w:cs="Arial"/>
          <w:sz w:val="22"/>
          <w:szCs w:val="22"/>
        </w:rPr>
      </w:pPr>
    </w:p>
    <w:p w:rsidR="00D70B88" w:rsidRPr="002743CC" w:rsidRDefault="00D70B88" w:rsidP="008F774E">
      <w:pPr>
        <w:rPr>
          <w:rFonts w:ascii="Arial" w:hAnsi="Arial" w:cs="Arial"/>
          <w:b/>
          <w:sz w:val="22"/>
          <w:szCs w:val="22"/>
        </w:rPr>
      </w:pPr>
      <w:r w:rsidRPr="002743CC">
        <w:rPr>
          <w:rFonts w:ascii="Arial" w:hAnsi="Arial" w:cs="Arial"/>
          <w:b/>
          <w:sz w:val="22"/>
          <w:szCs w:val="22"/>
        </w:rPr>
        <w:t>General</w:t>
      </w:r>
    </w:p>
    <w:p w:rsidR="00283352" w:rsidRPr="002743CC" w:rsidRDefault="0088477B" w:rsidP="0088477B">
      <w:pPr>
        <w:rPr>
          <w:rFonts w:ascii="Arial" w:hAnsi="Arial" w:cs="Arial"/>
          <w:sz w:val="22"/>
          <w:szCs w:val="22"/>
        </w:rPr>
      </w:pPr>
      <w:r w:rsidRPr="002743CC">
        <w:rPr>
          <w:rFonts w:ascii="Arial" w:hAnsi="Arial" w:cs="Arial"/>
          <w:sz w:val="22"/>
          <w:szCs w:val="22"/>
        </w:rPr>
        <w:t xml:space="preserve">Refer to the instructions below for completing your </w:t>
      </w:r>
      <w:r w:rsidR="000E65F1" w:rsidRPr="002743CC">
        <w:rPr>
          <w:rFonts w:ascii="Arial" w:hAnsi="Arial" w:cs="Arial"/>
          <w:sz w:val="22"/>
          <w:szCs w:val="22"/>
        </w:rPr>
        <w:t>2018</w:t>
      </w:r>
      <w:r w:rsidRPr="002743CC">
        <w:rPr>
          <w:rFonts w:ascii="Arial" w:hAnsi="Arial" w:cs="Arial"/>
          <w:sz w:val="22"/>
          <w:szCs w:val="22"/>
        </w:rPr>
        <w:t xml:space="preserve"> Census of Aquaculture form. The enclosed census form was mailed to aquaculture producers throughout the United States. Because it is meant for use in all parts of the country, it may contain items and inquiries which do not apply to your operation. In this case, mark the “No” or “None” box and continue to the next item or section.</w:t>
      </w:r>
      <w:r w:rsidR="00283352" w:rsidRPr="002743CC">
        <w:rPr>
          <w:rFonts w:ascii="Arial" w:hAnsi="Arial" w:cs="Arial"/>
          <w:sz w:val="22"/>
          <w:szCs w:val="22"/>
        </w:rPr>
        <w:t xml:space="preserve"> If you did not produce aquaculture products of any kind in </w:t>
      </w:r>
      <w:r w:rsidR="000E65F1" w:rsidRPr="002743CC">
        <w:rPr>
          <w:rFonts w:ascii="Arial" w:hAnsi="Arial" w:cs="Arial"/>
          <w:sz w:val="22"/>
          <w:szCs w:val="22"/>
        </w:rPr>
        <w:t>2018</w:t>
      </w:r>
      <w:r w:rsidR="00283352" w:rsidRPr="002743CC">
        <w:rPr>
          <w:rFonts w:ascii="Arial" w:hAnsi="Arial" w:cs="Arial"/>
          <w:sz w:val="22"/>
          <w:szCs w:val="22"/>
        </w:rPr>
        <w:t>, please see the instructions in Section 1 on this page.</w:t>
      </w:r>
    </w:p>
    <w:p w:rsidR="0088477B" w:rsidRPr="002743CC" w:rsidRDefault="0088477B" w:rsidP="0088477B">
      <w:pPr>
        <w:rPr>
          <w:rFonts w:ascii="Arial" w:hAnsi="Arial" w:cs="Arial"/>
          <w:sz w:val="22"/>
          <w:szCs w:val="22"/>
        </w:rPr>
      </w:pPr>
    </w:p>
    <w:p w:rsidR="004B4015" w:rsidRPr="002743CC" w:rsidRDefault="004B4015" w:rsidP="00D70B88">
      <w:pPr>
        <w:rPr>
          <w:rFonts w:ascii="Arial" w:hAnsi="Arial" w:cs="Arial"/>
          <w:sz w:val="22"/>
          <w:szCs w:val="22"/>
        </w:rPr>
      </w:pPr>
      <w:r w:rsidRPr="002743CC">
        <w:rPr>
          <w:rFonts w:ascii="Arial" w:hAnsi="Arial" w:cs="Arial"/>
          <w:b/>
          <w:sz w:val="22"/>
          <w:szCs w:val="22"/>
        </w:rPr>
        <w:t>Partial Year Operation</w:t>
      </w:r>
    </w:p>
    <w:p w:rsidR="000E59DE" w:rsidRPr="002743CC" w:rsidRDefault="004B4015" w:rsidP="00AE095E">
      <w:pPr>
        <w:rPr>
          <w:rFonts w:ascii="Arial" w:hAnsi="Arial" w:cs="Arial"/>
          <w:sz w:val="22"/>
          <w:szCs w:val="22"/>
        </w:rPr>
      </w:pPr>
      <w:r w:rsidRPr="002743CC">
        <w:rPr>
          <w:rFonts w:ascii="Arial" w:hAnsi="Arial" w:cs="Arial"/>
          <w:sz w:val="22"/>
          <w:szCs w:val="22"/>
        </w:rPr>
        <w:t xml:space="preserve">If you stopped </w:t>
      </w:r>
      <w:r w:rsidR="008A09C0" w:rsidRPr="002743CC">
        <w:rPr>
          <w:rFonts w:ascii="Arial" w:hAnsi="Arial" w:cs="Arial"/>
          <w:sz w:val="22"/>
          <w:szCs w:val="22"/>
        </w:rPr>
        <w:t>producing aquaculture</w:t>
      </w:r>
      <w:r w:rsidRPr="002743CC">
        <w:rPr>
          <w:rFonts w:ascii="Arial" w:hAnsi="Arial" w:cs="Arial"/>
          <w:sz w:val="22"/>
          <w:szCs w:val="22"/>
        </w:rPr>
        <w:t xml:space="preserve"> </w:t>
      </w:r>
      <w:r w:rsidR="008A09C0" w:rsidRPr="002743CC">
        <w:rPr>
          <w:rFonts w:ascii="Arial" w:hAnsi="Arial" w:cs="Arial"/>
          <w:sz w:val="22"/>
          <w:szCs w:val="22"/>
        </w:rPr>
        <w:t xml:space="preserve">products </w:t>
      </w:r>
      <w:r w:rsidRPr="002743CC">
        <w:rPr>
          <w:rFonts w:ascii="Arial" w:hAnsi="Arial" w:cs="Arial"/>
          <w:sz w:val="22"/>
          <w:szCs w:val="22"/>
        </w:rPr>
        <w:t xml:space="preserve">at any time during </w:t>
      </w:r>
      <w:r w:rsidR="000E65F1" w:rsidRPr="002743CC">
        <w:rPr>
          <w:rFonts w:ascii="Arial" w:hAnsi="Arial" w:cs="Arial"/>
          <w:sz w:val="22"/>
          <w:szCs w:val="22"/>
        </w:rPr>
        <w:t>2018</w:t>
      </w:r>
      <w:r w:rsidRPr="002743CC">
        <w:rPr>
          <w:rFonts w:ascii="Arial" w:hAnsi="Arial" w:cs="Arial"/>
          <w:sz w:val="22"/>
          <w:szCs w:val="22"/>
        </w:rPr>
        <w:t xml:space="preserve">, complete the </w:t>
      </w:r>
      <w:r w:rsidR="008A09C0" w:rsidRPr="002743CC">
        <w:rPr>
          <w:rFonts w:ascii="Arial" w:hAnsi="Arial" w:cs="Arial"/>
          <w:sz w:val="22"/>
          <w:szCs w:val="22"/>
        </w:rPr>
        <w:t>census form</w:t>
      </w:r>
      <w:r w:rsidRPr="002743CC">
        <w:rPr>
          <w:rFonts w:ascii="Arial" w:hAnsi="Arial" w:cs="Arial"/>
          <w:sz w:val="22"/>
          <w:szCs w:val="22"/>
        </w:rPr>
        <w:t xml:space="preserve"> for the portion of </w:t>
      </w:r>
      <w:r w:rsidR="000E65F1" w:rsidRPr="002743CC">
        <w:rPr>
          <w:rFonts w:ascii="Arial" w:hAnsi="Arial" w:cs="Arial"/>
          <w:sz w:val="22"/>
          <w:szCs w:val="22"/>
        </w:rPr>
        <w:t>2018</w:t>
      </w:r>
      <w:r w:rsidR="008A09C0" w:rsidRPr="002743CC">
        <w:rPr>
          <w:rFonts w:ascii="Arial" w:hAnsi="Arial" w:cs="Arial"/>
          <w:sz w:val="22"/>
          <w:szCs w:val="22"/>
        </w:rPr>
        <w:t xml:space="preserve"> that you did produce</w:t>
      </w:r>
      <w:r w:rsidRPr="002743CC">
        <w:rPr>
          <w:rFonts w:ascii="Arial" w:hAnsi="Arial" w:cs="Arial"/>
          <w:sz w:val="22"/>
          <w:szCs w:val="22"/>
        </w:rPr>
        <w:t xml:space="preserve">. Write “Stopped </w:t>
      </w:r>
      <w:r w:rsidR="008A09C0" w:rsidRPr="002743CC">
        <w:rPr>
          <w:rFonts w:ascii="Arial" w:hAnsi="Arial" w:cs="Arial"/>
          <w:sz w:val="22"/>
          <w:szCs w:val="22"/>
        </w:rPr>
        <w:t>producing</w:t>
      </w:r>
      <w:r w:rsidRPr="002743CC">
        <w:rPr>
          <w:rFonts w:ascii="Arial" w:hAnsi="Arial" w:cs="Arial"/>
          <w:sz w:val="22"/>
          <w:szCs w:val="22"/>
        </w:rPr>
        <w:t xml:space="preserve"> in </w:t>
      </w:r>
      <w:r w:rsidR="000E65F1" w:rsidRPr="002743CC">
        <w:rPr>
          <w:rFonts w:ascii="Arial" w:hAnsi="Arial" w:cs="Arial"/>
          <w:sz w:val="22"/>
          <w:szCs w:val="22"/>
        </w:rPr>
        <w:t>2018</w:t>
      </w:r>
      <w:r w:rsidRPr="002743CC">
        <w:rPr>
          <w:rFonts w:ascii="Arial" w:hAnsi="Arial" w:cs="Arial"/>
          <w:sz w:val="22"/>
          <w:szCs w:val="22"/>
        </w:rPr>
        <w:t xml:space="preserve">” and the date you stopped </w:t>
      </w:r>
      <w:r w:rsidR="008A09C0" w:rsidRPr="002743CC">
        <w:rPr>
          <w:rFonts w:ascii="Arial" w:hAnsi="Arial" w:cs="Arial"/>
          <w:sz w:val="22"/>
          <w:szCs w:val="22"/>
        </w:rPr>
        <w:t>produc</w:t>
      </w:r>
      <w:r w:rsidRPr="002743CC">
        <w:rPr>
          <w:rFonts w:ascii="Arial" w:hAnsi="Arial" w:cs="Arial"/>
          <w:sz w:val="22"/>
          <w:szCs w:val="22"/>
        </w:rPr>
        <w:t xml:space="preserve">ing below the address area.  Mail the completed </w:t>
      </w:r>
      <w:r w:rsidR="008A09C0" w:rsidRPr="002743CC">
        <w:rPr>
          <w:rFonts w:ascii="Arial" w:hAnsi="Arial" w:cs="Arial"/>
          <w:sz w:val="22"/>
          <w:szCs w:val="22"/>
        </w:rPr>
        <w:t>census form</w:t>
      </w:r>
      <w:r w:rsidRPr="002743CC">
        <w:rPr>
          <w:rFonts w:ascii="Arial" w:hAnsi="Arial" w:cs="Arial"/>
          <w:sz w:val="22"/>
          <w:szCs w:val="22"/>
        </w:rPr>
        <w:t xml:space="preserve"> in the return envelope.</w:t>
      </w:r>
    </w:p>
    <w:p w:rsidR="004B4015" w:rsidRPr="002743CC" w:rsidRDefault="004B4015" w:rsidP="00AE095E">
      <w:pPr>
        <w:rPr>
          <w:rFonts w:ascii="Arial" w:hAnsi="Arial" w:cs="Arial"/>
          <w:b/>
          <w:sz w:val="22"/>
          <w:szCs w:val="22"/>
        </w:rPr>
      </w:pPr>
    </w:p>
    <w:p w:rsidR="00AE095E" w:rsidRPr="002743CC" w:rsidRDefault="00D70B88" w:rsidP="00AE095E">
      <w:pPr>
        <w:rPr>
          <w:rFonts w:ascii="Arial" w:hAnsi="Arial" w:cs="Arial"/>
          <w:b/>
          <w:sz w:val="22"/>
          <w:szCs w:val="22"/>
        </w:rPr>
      </w:pPr>
      <w:r w:rsidRPr="002743CC">
        <w:rPr>
          <w:rFonts w:ascii="Arial" w:hAnsi="Arial" w:cs="Arial"/>
          <w:b/>
          <w:sz w:val="22"/>
          <w:szCs w:val="22"/>
        </w:rPr>
        <w:t xml:space="preserve">If You Receive More Than One </w:t>
      </w:r>
      <w:r w:rsidR="008A09C0" w:rsidRPr="002743CC">
        <w:rPr>
          <w:rFonts w:ascii="Arial" w:hAnsi="Arial" w:cs="Arial"/>
          <w:b/>
          <w:sz w:val="22"/>
          <w:szCs w:val="22"/>
        </w:rPr>
        <w:t>Census Form</w:t>
      </w:r>
      <w:r w:rsidR="00283352" w:rsidRPr="002743CC">
        <w:rPr>
          <w:rFonts w:ascii="Arial" w:hAnsi="Arial" w:cs="Arial"/>
          <w:b/>
          <w:sz w:val="22"/>
          <w:szCs w:val="22"/>
        </w:rPr>
        <w:t xml:space="preserve"> for t</w:t>
      </w:r>
      <w:r w:rsidR="00AE095E" w:rsidRPr="002743CC">
        <w:rPr>
          <w:rFonts w:ascii="Arial" w:hAnsi="Arial" w:cs="Arial"/>
          <w:b/>
          <w:sz w:val="22"/>
          <w:szCs w:val="22"/>
        </w:rPr>
        <w:t>he Same Operation</w:t>
      </w:r>
    </w:p>
    <w:p w:rsidR="00AE095E" w:rsidRPr="002743CC" w:rsidRDefault="00AE095E" w:rsidP="00AE095E">
      <w:pPr>
        <w:rPr>
          <w:rFonts w:ascii="Arial" w:hAnsi="Arial" w:cs="Arial"/>
          <w:sz w:val="22"/>
          <w:szCs w:val="22"/>
        </w:rPr>
      </w:pPr>
      <w:r w:rsidRPr="002743CC">
        <w:rPr>
          <w:rFonts w:ascii="Arial" w:hAnsi="Arial" w:cs="Arial"/>
          <w:sz w:val="22"/>
          <w:szCs w:val="22"/>
        </w:rPr>
        <w:t xml:space="preserve">Return any duplicate </w:t>
      </w:r>
      <w:r w:rsidR="008A09C0" w:rsidRPr="002743CC">
        <w:rPr>
          <w:rFonts w:ascii="Arial" w:hAnsi="Arial" w:cs="Arial"/>
          <w:sz w:val="22"/>
          <w:szCs w:val="22"/>
        </w:rPr>
        <w:t>census form</w:t>
      </w:r>
      <w:r w:rsidRPr="002743CC">
        <w:rPr>
          <w:rFonts w:ascii="Arial" w:hAnsi="Arial" w:cs="Arial"/>
          <w:sz w:val="22"/>
          <w:szCs w:val="22"/>
        </w:rPr>
        <w:t xml:space="preserve">s in the same envelope with </w:t>
      </w:r>
      <w:r w:rsidR="000E59DE" w:rsidRPr="002743CC">
        <w:rPr>
          <w:rFonts w:ascii="Arial" w:hAnsi="Arial" w:cs="Arial"/>
          <w:sz w:val="22"/>
          <w:szCs w:val="22"/>
        </w:rPr>
        <w:t>your</w:t>
      </w:r>
      <w:r w:rsidRPr="002743CC">
        <w:rPr>
          <w:rFonts w:ascii="Arial" w:hAnsi="Arial" w:cs="Arial"/>
          <w:sz w:val="22"/>
          <w:szCs w:val="22"/>
        </w:rPr>
        <w:t xml:space="preserve"> completed </w:t>
      </w:r>
      <w:r w:rsidR="008A09C0" w:rsidRPr="002743CC">
        <w:rPr>
          <w:rFonts w:ascii="Arial" w:hAnsi="Arial" w:cs="Arial"/>
          <w:sz w:val="22"/>
          <w:szCs w:val="22"/>
        </w:rPr>
        <w:t>census form</w:t>
      </w:r>
      <w:r w:rsidRPr="002743CC">
        <w:rPr>
          <w:rFonts w:ascii="Arial" w:hAnsi="Arial" w:cs="Arial"/>
          <w:sz w:val="22"/>
          <w:szCs w:val="22"/>
        </w:rPr>
        <w:t>(s)</w:t>
      </w:r>
      <w:r w:rsidR="00491016" w:rsidRPr="002743CC">
        <w:rPr>
          <w:rFonts w:ascii="Arial" w:hAnsi="Arial" w:cs="Arial"/>
          <w:sz w:val="22"/>
          <w:szCs w:val="22"/>
        </w:rPr>
        <w:t xml:space="preserve">.  </w:t>
      </w:r>
      <w:r w:rsidRPr="002743CC">
        <w:rPr>
          <w:rFonts w:ascii="Arial" w:hAnsi="Arial" w:cs="Arial"/>
          <w:sz w:val="22"/>
          <w:szCs w:val="22"/>
        </w:rPr>
        <w:t xml:space="preserve">In the address area of the </w:t>
      </w:r>
      <w:r w:rsidR="008A09C0" w:rsidRPr="002743CC">
        <w:rPr>
          <w:rFonts w:ascii="Arial" w:hAnsi="Arial" w:cs="Arial"/>
          <w:sz w:val="22"/>
          <w:szCs w:val="22"/>
        </w:rPr>
        <w:t>census form</w:t>
      </w:r>
      <w:r w:rsidRPr="002743CC">
        <w:rPr>
          <w:rFonts w:ascii="Arial" w:hAnsi="Arial" w:cs="Arial"/>
          <w:sz w:val="22"/>
          <w:szCs w:val="22"/>
        </w:rPr>
        <w:t xml:space="preserve">(s) you complete, write the 11-digit ID number from the label of the extra </w:t>
      </w:r>
      <w:r w:rsidR="008A09C0" w:rsidRPr="002743CC">
        <w:rPr>
          <w:rFonts w:ascii="Arial" w:hAnsi="Arial" w:cs="Arial"/>
          <w:sz w:val="22"/>
          <w:szCs w:val="22"/>
        </w:rPr>
        <w:t>census form</w:t>
      </w:r>
      <w:r w:rsidRPr="002743CC">
        <w:rPr>
          <w:rFonts w:ascii="Arial" w:hAnsi="Arial" w:cs="Arial"/>
          <w:sz w:val="22"/>
          <w:szCs w:val="22"/>
        </w:rPr>
        <w:t>(s).</w:t>
      </w:r>
    </w:p>
    <w:p w:rsidR="00D70B88" w:rsidRPr="002743CC" w:rsidRDefault="00D70B88" w:rsidP="00D70B88">
      <w:pPr>
        <w:rPr>
          <w:rFonts w:ascii="Arial" w:hAnsi="Arial" w:cs="Arial"/>
          <w:sz w:val="22"/>
          <w:szCs w:val="22"/>
        </w:rPr>
      </w:pPr>
    </w:p>
    <w:p w:rsidR="00D70B88" w:rsidRPr="002743CC" w:rsidRDefault="00D70B88" w:rsidP="00D70B88">
      <w:pPr>
        <w:rPr>
          <w:rFonts w:ascii="Arial" w:hAnsi="Arial" w:cs="Arial"/>
          <w:b/>
          <w:sz w:val="22"/>
          <w:szCs w:val="22"/>
        </w:rPr>
      </w:pPr>
      <w:r w:rsidRPr="002743CC">
        <w:rPr>
          <w:rFonts w:ascii="Arial" w:hAnsi="Arial" w:cs="Arial"/>
          <w:b/>
          <w:sz w:val="22"/>
          <w:szCs w:val="22"/>
        </w:rPr>
        <w:t>Partnership Operations</w:t>
      </w:r>
    </w:p>
    <w:p w:rsidR="00283352" w:rsidRPr="002743CC" w:rsidRDefault="00EE0090" w:rsidP="002E4A02">
      <w:pPr>
        <w:rPr>
          <w:rFonts w:ascii="Arial" w:hAnsi="Arial" w:cs="Arial"/>
          <w:sz w:val="22"/>
          <w:szCs w:val="22"/>
        </w:rPr>
      </w:pPr>
      <w:r w:rsidRPr="002743CC">
        <w:rPr>
          <w:rFonts w:ascii="Arial" w:hAnsi="Arial" w:cs="Arial"/>
          <w:b/>
          <w:noProof/>
          <w:sz w:val="22"/>
          <w:szCs w:val="22"/>
        </w:rPr>
        <w:drawing>
          <wp:anchor distT="0" distB="0" distL="114300" distR="114300" simplePos="0" relativeHeight="251658240" behindDoc="0" locked="0" layoutInCell="1" allowOverlap="1" wp14:anchorId="529C12A4" wp14:editId="48840EF2">
            <wp:simplePos x="0" y="0"/>
            <wp:positionH relativeFrom="column">
              <wp:posOffset>5600700</wp:posOffset>
            </wp:positionH>
            <wp:positionV relativeFrom="paragraph">
              <wp:posOffset>-10324465</wp:posOffset>
            </wp:positionV>
            <wp:extent cx="571500" cy="514350"/>
            <wp:effectExtent l="19050" t="0" r="0" b="0"/>
            <wp:wrapNone/>
            <wp:docPr id="4" name="Picture 4"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s_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1500" cy="514350"/>
                    </a:xfrm>
                    <a:prstGeom prst="rect">
                      <a:avLst/>
                    </a:prstGeom>
                    <a:noFill/>
                    <a:ln w="9525">
                      <a:noFill/>
                      <a:miter lim="800000"/>
                      <a:headEnd/>
                      <a:tailEnd/>
                    </a:ln>
                  </pic:spPr>
                </pic:pic>
              </a:graphicData>
            </a:graphic>
          </wp:anchor>
        </w:drawing>
      </w:r>
      <w:r w:rsidR="002E4A02" w:rsidRPr="002743CC">
        <w:rPr>
          <w:rFonts w:ascii="Arial" w:hAnsi="Arial" w:cs="Arial"/>
          <w:sz w:val="22"/>
          <w:szCs w:val="22"/>
        </w:rPr>
        <w:t xml:space="preserve">Complete only ONE </w:t>
      </w:r>
      <w:r w:rsidR="008A09C0" w:rsidRPr="002743CC">
        <w:rPr>
          <w:rFonts w:ascii="Arial" w:hAnsi="Arial" w:cs="Arial"/>
          <w:sz w:val="22"/>
          <w:szCs w:val="22"/>
        </w:rPr>
        <w:t>census form</w:t>
      </w:r>
      <w:r w:rsidR="002E4A02" w:rsidRPr="002743CC">
        <w:rPr>
          <w:rFonts w:ascii="Arial" w:hAnsi="Arial" w:cs="Arial"/>
          <w:sz w:val="22"/>
          <w:szCs w:val="22"/>
        </w:rPr>
        <w:t xml:space="preserve"> for a partnership operation and include all partners' shares on the same </w:t>
      </w:r>
      <w:r w:rsidR="008A09C0" w:rsidRPr="002743CC">
        <w:rPr>
          <w:rFonts w:ascii="Arial" w:hAnsi="Arial" w:cs="Arial"/>
          <w:sz w:val="22"/>
          <w:szCs w:val="22"/>
        </w:rPr>
        <w:t>census form</w:t>
      </w:r>
      <w:r w:rsidR="002E4A02" w:rsidRPr="002743CC">
        <w:rPr>
          <w:rFonts w:ascii="Arial" w:hAnsi="Arial" w:cs="Arial"/>
          <w:sz w:val="22"/>
          <w:szCs w:val="22"/>
        </w:rPr>
        <w:t xml:space="preserve">. If two or more </w:t>
      </w:r>
      <w:r w:rsidR="008A09C0" w:rsidRPr="002743CC">
        <w:rPr>
          <w:rFonts w:ascii="Arial" w:hAnsi="Arial" w:cs="Arial"/>
          <w:sz w:val="22"/>
          <w:szCs w:val="22"/>
        </w:rPr>
        <w:t>census form</w:t>
      </w:r>
      <w:r w:rsidR="002E4A02" w:rsidRPr="002743CC">
        <w:rPr>
          <w:rFonts w:ascii="Arial" w:hAnsi="Arial" w:cs="Arial"/>
          <w:sz w:val="22"/>
          <w:szCs w:val="22"/>
        </w:rPr>
        <w:t>s</w:t>
      </w:r>
      <w:r w:rsidR="008A09C0" w:rsidRPr="002743CC">
        <w:rPr>
          <w:rFonts w:ascii="Arial" w:hAnsi="Arial" w:cs="Arial"/>
          <w:sz w:val="22"/>
          <w:szCs w:val="22"/>
        </w:rPr>
        <w:t xml:space="preserve"> </w:t>
      </w:r>
      <w:r w:rsidR="00283352" w:rsidRPr="002743CC">
        <w:rPr>
          <w:rFonts w:ascii="Arial" w:hAnsi="Arial" w:cs="Arial"/>
          <w:sz w:val="22"/>
          <w:szCs w:val="22"/>
        </w:rPr>
        <w:t>a</w:t>
      </w:r>
      <w:r w:rsidR="008A09C0" w:rsidRPr="002743CC">
        <w:rPr>
          <w:rFonts w:ascii="Arial" w:hAnsi="Arial" w:cs="Arial"/>
          <w:sz w:val="22"/>
          <w:szCs w:val="22"/>
        </w:rPr>
        <w:t>re</w:t>
      </w:r>
      <w:r w:rsidR="002E4A02" w:rsidRPr="002743CC">
        <w:rPr>
          <w:rFonts w:ascii="Arial" w:hAnsi="Arial" w:cs="Arial"/>
          <w:sz w:val="22"/>
          <w:szCs w:val="22"/>
        </w:rPr>
        <w:t xml:space="preserve"> received for the partnership, see instruction on </w:t>
      </w:r>
    </w:p>
    <w:p w:rsidR="002E4A02" w:rsidRPr="002743CC" w:rsidRDefault="002E4A02" w:rsidP="002E4A02">
      <w:pPr>
        <w:rPr>
          <w:rFonts w:ascii="Arial" w:hAnsi="Arial" w:cs="Arial"/>
          <w:sz w:val="22"/>
          <w:szCs w:val="22"/>
        </w:rPr>
      </w:pPr>
      <w:r w:rsidRPr="002743CC">
        <w:rPr>
          <w:rFonts w:ascii="Arial" w:hAnsi="Arial" w:cs="Arial"/>
          <w:sz w:val="22"/>
          <w:szCs w:val="22"/>
        </w:rPr>
        <w:t xml:space="preserve">“If You Receive More Than One </w:t>
      </w:r>
      <w:r w:rsidR="00283352" w:rsidRPr="002743CC">
        <w:rPr>
          <w:rFonts w:ascii="Arial" w:hAnsi="Arial" w:cs="Arial"/>
          <w:sz w:val="22"/>
          <w:szCs w:val="22"/>
        </w:rPr>
        <w:t>Census F</w:t>
      </w:r>
      <w:r w:rsidR="008A09C0" w:rsidRPr="002743CC">
        <w:rPr>
          <w:rFonts w:ascii="Arial" w:hAnsi="Arial" w:cs="Arial"/>
          <w:sz w:val="22"/>
          <w:szCs w:val="22"/>
        </w:rPr>
        <w:t>orm</w:t>
      </w:r>
      <w:r w:rsidR="00283352" w:rsidRPr="002743CC">
        <w:rPr>
          <w:rFonts w:ascii="Arial" w:hAnsi="Arial" w:cs="Arial"/>
          <w:sz w:val="22"/>
          <w:szCs w:val="22"/>
        </w:rPr>
        <w:t xml:space="preserve"> for t</w:t>
      </w:r>
      <w:r w:rsidRPr="002743CC">
        <w:rPr>
          <w:rFonts w:ascii="Arial" w:hAnsi="Arial" w:cs="Arial"/>
          <w:sz w:val="22"/>
          <w:szCs w:val="22"/>
        </w:rPr>
        <w:t>he Same Operation” above.</w:t>
      </w:r>
    </w:p>
    <w:p w:rsidR="000E59DE" w:rsidRPr="002743CC" w:rsidRDefault="000E59DE" w:rsidP="00D70B88">
      <w:pPr>
        <w:rPr>
          <w:rFonts w:ascii="Arial" w:hAnsi="Arial" w:cs="Arial"/>
          <w:b/>
          <w:sz w:val="22"/>
          <w:szCs w:val="22"/>
        </w:rPr>
      </w:pPr>
    </w:p>
    <w:p w:rsidR="00D70B88" w:rsidRPr="002743CC" w:rsidRDefault="00D70B88" w:rsidP="00D70B88">
      <w:pPr>
        <w:rPr>
          <w:rFonts w:ascii="Arial" w:hAnsi="Arial" w:cs="Arial"/>
          <w:b/>
          <w:sz w:val="22"/>
          <w:szCs w:val="22"/>
        </w:rPr>
      </w:pPr>
      <w:r w:rsidRPr="002743CC">
        <w:rPr>
          <w:rFonts w:ascii="Arial" w:hAnsi="Arial" w:cs="Arial"/>
          <w:b/>
          <w:sz w:val="22"/>
          <w:szCs w:val="22"/>
        </w:rPr>
        <w:t xml:space="preserve">How to Enter Your Responses on the </w:t>
      </w:r>
      <w:r w:rsidR="00283352" w:rsidRPr="002743CC">
        <w:rPr>
          <w:rFonts w:ascii="Arial" w:hAnsi="Arial" w:cs="Arial"/>
          <w:b/>
          <w:sz w:val="22"/>
          <w:szCs w:val="22"/>
        </w:rPr>
        <w:t>Census F</w:t>
      </w:r>
      <w:r w:rsidR="008A09C0" w:rsidRPr="002743CC">
        <w:rPr>
          <w:rFonts w:ascii="Arial" w:hAnsi="Arial" w:cs="Arial"/>
          <w:b/>
          <w:sz w:val="22"/>
          <w:szCs w:val="22"/>
        </w:rPr>
        <w:t>orm</w:t>
      </w:r>
    </w:p>
    <w:p w:rsidR="00D70B88" w:rsidRPr="002743CC" w:rsidRDefault="00D70B88" w:rsidP="00D70B88">
      <w:pPr>
        <w:rPr>
          <w:rFonts w:ascii="Arial" w:hAnsi="Arial" w:cs="Arial"/>
          <w:sz w:val="22"/>
          <w:szCs w:val="22"/>
        </w:rPr>
      </w:pPr>
      <w:r w:rsidRPr="002743CC">
        <w:rPr>
          <w:rFonts w:ascii="Arial" w:hAnsi="Arial" w:cs="Arial"/>
          <w:sz w:val="22"/>
          <w:szCs w:val="22"/>
        </w:rPr>
        <w:t xml:space="preserve">Please enter your answers in the proper spaces and in the units requested, i.e., </w:t>
      </w:r>
      <w:r w:rsidR="00283352" w:rsidRPr="002743CC">
        <w:rPr>
          <w:rFonts w:ascii="Arial" w:hAnsi="Arial" w:cs="Arial"/>
          <w:sz w:val="22"/>
          <w:szCs w:val="22"/>
        </w:rPr>
        <w:t xml:space="preserve">tenth of acres, </w:t>
      </w:r>
      <w:r w:rsidR="00723575" w:rsidRPr="002743CC">
        <w:rPr>
          <w:rFonts w:ascii="Arial" w:hAnsi="Arial" w:cs="Arial"/>
          <w:sz w:val="22"/>
          <w:szCs w:val="22"/>
        </w:rPr>
        <w:t xml:space="preserve">gallons per minute, </w:t>
      </w:r>
      <w:r w:rsidRPr="002743CC">
        <w:rPr>
          <w:rFonts w:ascii="Arial" w:hAnsi="Arial" w:cs="Arial"/>
          <w:sz w:val="22"/>
          <w:szCs w:val="22"/>
        </w:rPr>
        <w:t>dollars, etc.</w:t>
      </w:r>
      <w:r w:rsidR="00AE095E" w:rsidRPr="002743CC">
        <w:rPr>
          <w:rFonts w:ascii="Arial" w:hAnsi="Arial" w:cs="Arial"/>
          <w:sz w:val="22"/>
          <w:szCs w:val="22"/>
        </w:rPr>
        <w:t xml:space="preserve"> Mark all applicable Yes/No boxes with an “X”.</w:t>
      </w:r>
    </w:p>
    <w:p w:rsidR="007476D7" w:rsidRPr="002743CC" w:rsidRDefault="007476D7" w:rsidP="00D70B88">
      <w:pPr>
        <w:rPr>
          <w:rFonts w:ascii="Arial" w:hAnsi="Arial" w:cs="Arial"/>
          <w:sz w:val="22"/>
          <w:szCs w:val="22"/>
        </w:rPr>
      </w:pPr>
    </w:p>
    <w:p w:rsidR="00283352" w:rsidRPr="002743CC" w:rsidRDefault="00283352" w:rsidP="008F774E">
      <w:pPr>
        <w:rPr>
          <w:rFonts w:ascii="Arial" w:hAnsi="Arial" w:cs="Arial"/>
          <w:b/>
          <w:sz w:val="22"/>
          <w:szCs w:val="22"/>
        </w:rPr>
      </w:pPr>
    </w:p>
    <w:p w:rsidR="008F774E" w:rsidRPr="002743CC" w:rsidRDefault="008F774E" w:rsidP="008F774E">
      <w:pPr>
        <w:rPr>
          <w:rFonts w:ascii="Arial" w:hAnsi="Arial" w:cs="Arial"/>
          <w:b/>
          <w:sz w:val="22"/>
          <w:szCs w:val="22"/>
        </w:rPr>
      </w:pPr>
      <w:r w:rsidRPr="002743CC">
        <w:rPr>
          <w:rFonts w:ascii="Arial" w:hAnsi="Arial" w:cs="Arial"/>
          <w:b/>
          <w:sz w:val="22"/>
          <w:szCs w:val="22"/>
        </w:rPr>
        <w:t>Instructions by Section</w:t>
      </w:r>
    </w:p>
    <w:p w:rsidR="008F774E" w:rsidRPr="002743CC" w:rsidRDefault="008F774E" w:rsidP="008F774E">
      <w:pPr>
        <w:rPr>
          <w:rFonts w:ascii="Arial" w:hAnsi="Arial" w:cs="Arial"/>
          <w:sz w:val="22"/>
          <w:szCs w:val="22"/>
        </w:rPr>
      </w:pPr>
    </w:p>
    <w:p w:rsidR="00723575" w:rsidRPr="002743CC" w:rsidRDefault="008F774E" w:rsidP="008F774E">
      <w:pPr>
        <w:rPr>
          <w:rFonts w:ascii="Arial" w:hAnsi="Arial" w:cs="Arial"/>
          <w:sz w:val="22"/>
          <w:szCs w:val="22"/>
        </w:rPr>
      </w:pPr>
      <w:r w:rsidRPr="002743CC">
        <w:rPr>
          <w:rFonts w:ascii="Arial" w:hAnsi="Arial" w:cs="Arial"/>
          <w:b/>
          <w:sz w:val="22"/>
          <w:szCs w:val="22"/>
        </w:rPr>
        <w:t xml:space="preserve">Section 1 </w:t>
      </w:r>
      <w:r w:rsidR="008B1CE4" w:rsidRPr="002743CC">
        <w:rPr>
          <w:rFonts w:ascii="Arial" w:hAnsi="Arial" w:cs="Arial"/>
          <w:sz w:val="22"/>
          <w:szCs w:val="22"/>
        </w:rPr>
        <w:t>–</w:t>
      </w:r>
      <w:r w:rsidRPr="002743CC">
        <w:rPr>
          <w:rFonts w:ascii="Arial" w:hAnsi="Arial" w:cs="Arial"/>
          <w:b/>
          <w:sz w:val="22"/>
          <w:szCs w:val="22"/>
        </w:rPr>
        <w:t xml:space="preserve"> </w:t>
      </w:r>
      <w:r w:rsidR="008B1CE4" w:rsidRPr="002743CC">
        <w:rPr>
          <w:rFonts w:ascii="Arial" w:hAnsi="Arial" w:cs="Arial"/>
          <w:b/>
          <w:sz w:val="22"/>
          <w:szCs w:val="22"/>
        </w:rPr>
        <w:t xml:space="preserve">Aquaculture Production Screening </w:t>
      </w:r>
      <w:r w:rsidR="00723575" w:rsidRPr="002743CC">
        <w:rPr>
          <w:rFonts w:ascii="Arial" w:hAnsi="Arial" w:cs="Arial"/>
          <w:sz w:val="22"/>
          <w:szCs w:val="22"/>
        </w:rPr>
        <w:t xml:space="preserve">This section determines whether or not your operation is within the scope of this </w:t>
      </w:r>
      <w:r w:rsidR="00283352" w:rsidRPr="002743CC">
        <w:rPr>
          <w:rFonts w:ascii="Arial" w:hAnsi="Arial" w:cs="Arial"/>
          <w:sz w:val="22"/>
          <w:szCs w:val="22"/>
        </w:rPr>
        <w:t>census</w:t>
      </w:r>
      <w:r w:rsidR="00723575" w:rsidRPr="002743CC">
        <w:rPr>
          <w:rFonts w:ascii="Arial" w:hAnsi="Arial" w:cs="Arial"/>
          <w:sz w:val="22"/>
          <w:szCs w:val="22"/>
        </w:rPr>
        <w:t xml:space="preserve">. </w:t>
      </w:r>
    </w:p>
    <w:p w:rsidR="00723575" w:rsidRPr="002743CC" w:rsidRDefault="00723575" w:rsidP="008F774E">
      <w:pPr>
        <w:rPr>
          <w:rFonts w:ascii="Arial" w:hAnsi="Arial" w:cs="Arial"/>
          <w:b/>
          <w:sz w:val="22"/>
          <w:szCs w:val="22"/>
        </w:rPr>
      </w:pPr>
    </w:p>
    <w:p w:rsidR="005C67F5" w:rsidRPr="002743CC" w:rsidRDefault="00723575" w:rsidP="008F774E">
      <w:pPr>
        <w:rPr>
          <w:rFonts w:ascii="Arial" w:hAnsi="Arial" w:cs="Arial"/>
          <w:sz w:val="22"/>
          <w:szCs w:val="22"/>
        </w:rPr>
      </w:pPr>
      <w:r w:rsidRPr="002743CC">
        <w:rPr>
          <w:rFonts w:ascii="Arial" w:hAnsi="Arial" w:cs="Arial"/>
          <w:b/>
          <w:i/>
          <w:sz w:val="22"/>
          <w:szCs w:val="22"/>
        </w:rPr>
        <w:t>Item 1</w:t>
      </w:r>
      <w:r w:rsidRPr="002743CC">
        <w:rPr>
          <w:rFonts w:ascii="Arial" w:hAnsi="Arial" w:cs="Arial"/>
          <w:sz w:val="22"/>
          <w:szCs w:val="22"/>
        </w:rPr>
        <w:t xml:space="preserve"> </w:t>
      </w:r>
      <w:r w:rsidR="00283352" w:rsidRPr="002743CC">
        <w:rPr>
          <w:rFonts w:ascii="Arial" w:hAnsi="Arial" w:cs="Arial"/>
          <w:sz w:val="22"/>
          <w:szCs w:val="22"/>
        </w:rPr>
        <w:t>–</w:t>
      </w:r>
      <w:r w:rsidRPr="002743CC">
        <w:rPr>
          <w:rFonts w:ascii="Arial" w:hAnsi="Arial" w:cs="Arial"/>
          <w:sz w:val="22"/>
          <w:szCs w:val="22"/>
        </w:rPr>
        <w:t xml:space="preserve"> </w:t>
      </w:r>
      <w:r w:rsidR="00283352" w:rsidRPr="002743CC">
        <w:rPr>
          <w:rFonts w:ascii="Arial" w:hAnsi="Arial" w:cs="Arial"/>
          <w:sz w:val="22"/>
          <w:szCs w:val="22"/>
        </w:rPr>
        <w:t xml:space="preserve">Report whether you produced any aquaculture or aquaculture products of any kind in </w:t>
      </w:r>
      <w:r w:rsidR="000E65F1" w:rsidRPr="002743CC">
        <w:rPr>
          <w:rFonts w:ascii="Arial" w:hAnsi="Arial" w:cs="Arial"/>
          <w:sz w:val="22"/>
          <w:szCs w:val="22"/>
        </w:rPr>
        <w:t>2018</w:t>
      </w:r>
      <w:r w:rsidR="00283352" w:rsidRPr="002743CC">
        <w:rPr>
          <w:rFonts w:ascii="Arial" w:hAnsi="Arial" w:cs="Arial"/>
          <w:sz w:val="22"/>
          <w:szCs w:val="22"/>
        </w:rPr>
        <w:t xml:space="preserve">. Aquaculture products include </w:t>
      </w:r>
      <w:r w:rsidR="00C67FA5" w:rsidRPr="002743CC">
        <w:rPr>
          <w:rFonts w:ascii="Arial" w:hAnsi="Arial" w:cs="Arial"/>
          <w:sz w:val="22"/>
          <w:szCs w:val="22"/>
        </w:rPr>
        <w:t xml:space="preserve">fish of any kind, shellfish, mollusks, crustaceans, egg production, food or sport fish, baitfish, ornamentals, catfish, crawfish, koi, minnows, oysters, perch, soft-shell crabs, trout, turtles, algae, alligators, live rock, and any other aquaculture products. If you did not produce any aquaculture products of any kind in </w:t>
      </w:r>
      <w:r w:rsidR="000E65F1" w:rsidRPr="002743CC">
        <w:rPr>
          <w:rFonts w:ascii="Arial" w:hAnsi="Arial" w:cs="Arial"/>
          <w:sz w:val="22"/>
          <w:szCs w:val="22"/>
        </w:rPr>
        <w:t>2018</w:t>
      </w:r>
      <w:r w:rsidR="00C67FA5" w:rsidRPr="002743CC">
        <w:rPr>
          <w:rFonts w:ascii="Arial" w:hAnsi="Arial" w:cs="Arial"/>
          <w:sz w:val="22"/>
          <w:szCs w:val="22"/>
        </w:rPr>
        <w:t xml:space="preserve">, please mark “No” and continue to Section </w:t>
      </w:r>
      <w:r w:rsidR="000E65F1" w:rsidRPr="002743CC">
        <w:rPr>
          <w:rFonts w:ascii="Arial" w:hAnsi="Arial" w:cs="Arial"/>
          <w:sz w:val="22"/>
          <w:szCs w:val="22"/>
        </w:rPr>
        <w:t xml:space="preserve">13 </w:t>
      </w:r>
      <w:r w:rsidR="00C67FA5" w:rsidRPr="002743CC">
        <w:rPr>
          <w:rFonts w:ascii="Arial" w:hAnsi="Arial" w:cs="Arial"/>
          <w:sz w:val="22"/>
          <w:szCs w:val="22"/>
        </w:rPr>
        <w:t xml:space="preserve">on the back page of the form and complete the remainder of the census form. </w:t>
      </w:r>
    </w:p>
    <w:p w:rsidR="00610805" w:rsidRPr="002743CC" w:rsidRDefault="00610805" w:rsidP="008F774E">
      <w:pPr>
        <w:rPr>
          <w:rFonts w:ascii="Arial" w:hAnsi="Arial" w:cs="Arial"/>
          <w:sz w:val="22"/>
          <w:szCs w:val="22"/>
        </w:rPr>
      </w:pPr>
    </w:p>
    <w:p w:rsidR="008F774E" w:rsidRPr="002743CC" w:rsidRDefault="008F774E" w:rsidP="008F774E">
      <w:pPr>
        <w:rPr>
          <w:rFonts w:ascii="Arial" w:hAnsi="Arial" w:cs="Arial"/>
          <w:b/>
          <w:sz w:val="22"/>
          <w:szCs w:val="22"/>
        </w:rPr>
      </w:pPr>
      <w:r w:rsidRPr="002743CC">
        <w:rPr>
          <w:rFonts w:ascii="Arial" w:hAnsi="Arial" w:cs="Arial"/>
          <w:b/>
          <w:sz w:val="22"/>
          <w:szCs w:val="22"/>
        </w:rPr>
        <w:t xml:space="preserve">Section 2 </w:t>
      </w:r>
      <w:r w:rsidR="008B1CE4" w:rsidRPr="002743CC">
        <w:rPr>
          <w:rFonts w:ascii="Arial" w:hAnsi="Arial" w:cs="Arial"/>
          <w:b/>
          <w:sz w:val="22"/>
          <w:szCs w:val="22"/>
        </w:rPr>
        <w:t>–</w:t>
      </w:r>
      <w:r w:rsidRPr="002743CC">
        <w:rPr>
          <w:rFonts w:ascii="Arial" w:hAnsi="Arial" w:cs="Arial"/>
          <w:b/>
          <w:sz w:val="22"/>
          <w:szCs w:val="22"/>
        </w:rPr>
        <w:t xml:space="preserve"> </w:t>
      </w:r>
      <w:r w:rsidR="000E65F1" w:rsidRPr="002743CC">
        <w:rPr>
          <w:rFonts w:ascii="Arial" w:hAnsi="Arial" w:cs="Arial"/>
          <w:b/>
          <w:sz w:val="22"/>
          <w:szCs w:val="22"/>
        </w:rPr>
        <w:t>Sources of Water</w:t>
      </w:r>
    </w:p>
    <w:p w:rsidR="00E90DF4" w:rsidRPr="002743CC" w:rsidRDefault="00C67FA5" w:rsidP="008F774E">
      <w:pPr>
        <w:rPr>
          <w:rFonts w:ascii="Arial" w:hAnsi="Arial" w:cs="Arial"/>
          <w:sz w:val="22"/>
          <w:szCs w:val="22"/>
        </w:rPr>
      </w:pPr>
      <w:bookmarkStart w:id="1" w:name="OLE_LINK1"/>
      <w:bookmarkStart w:id="2" w:name="OLE_LINK2"/>
      <w:r w:rsidRPr="002743CC">
        <w:rPr>
          <w:rFonts w:ascii="Arial" w:hAnsi="Arial" w:cs="Arial"/>
          <w:sz w:val="22"/>
          <w:szCs w:val="22"/>
        </w:rPr>
        <w:t xml:space="preserve">This section determines </w:t>
      </w:r>
      <w:r w:rsidR="000E65F1" w:rsidRPr="002743CC">
        <w:rPr>
          <w:rFonts w:ascii="Arial" w:hAnsi="Arial" w:cs="Arial"/>
          <w:sz w:val="22"/>
          <w:szCs w:val="22"/>
        </w:rPr>
        <w:t>sources of water that this operation used for its aquaculture production in 2018.</w:t>
      </w:r>
    </w:p>
    <w:p w:rsidR="00610805" w:rsidRPr="002743CC" w:rsidRDefault="00610805" w:rsidP="008F774E">
      <w:pPr>
        <w:rPr>
          <w:rFonts w:ascii="Arial" w:hAnsi="Arial" w:cs="Arial"/>
          <w:sz w:val="22"/>
          <w:szCs w:val="22"/>
        </w:rPr>
      </w:pPr>
    </w:p>
    <w:p w:rsidR="000E65F1" w:rsidRPr="002743CC" w:rsidRDefault="000E65F1" w:rsidP="000E65F1">
      <w:pPr>
        <w:rPr>
          <w:rFonts w:ascii="Arial" w:hAnsi="Arial" w:cs="Arial"/>
          <w:b/>
          <w:sz w:val="22"/>
          <w:szCs w:val="22"/>
        </w:rPr>
      </w:pPr>
      <w:r w:rsidRPr="002743CC">
        <w:rPr>
          <w:rFonts w:ascii="Arial" w:hAnsi="Arial" w:cs="Arial"/>
          <w:b/>
          <w:sz w:val="22"/>
          <w:szCs w:val="22"/>
        </w:rPr>
        <w:t>Section 3 – Methods of Production</w:t>
      </w:r>
    </w:p>
    <w:p w:rsidR="008B1CE4" w:rsidRPr="002743CC" w:rsidRDefault="008B1CE4" w:rsidP="008F774E">
      <w:pPr>
        <w:rPr>
          <w:rFonts w:ascii="Arial" w:hAnsi="Arial" w:cs="Arial"/>
          <w:b/>
          <w:i/>
          <w:sz w:val="22"/>
          <w:szCs w:val="22"/>
        </w:rPr>
      </w:pPr>
    </w:p>
    <w:p w:rsidR="00ED3DBA" w:rsidRPr="002743CC" w:rsidRDefault="006301BB" w:rsidP="00FB6320">
      <w:pPr>
        <w:pStyle w:val="Default"/>
        <w:rPr>
          <w:color w:val="auto"/>
          <w:sz w:val="22"/>
          <w:szCs w:val="22"/>
        </w:rPr>
      </w:pPr>
      <w:r w:rsidRPr="002743CC">
        <w:rPr>
          <w:b/>
          <w:i/>
          <w:sz w:val="22"/>
          <w:szCs w:val="22"/>
        </w:rPr>
        <w:t>Item</w:t>
      </w:r>
      <w:r w:rsidR="000E65F1" w:rsidRPr="002743CC">
        <w:rPr>
          <w:b/>
          <w:i/>
          <w:sz w:val="22"/>
          <w:szCs w:val="22"/>
        </w:rPr>
        <w:t>s 1 and 2</w:t>
      </w:r>
      <w:r w:rsidR="000E65F1" w:rsidRPr="002743CC">
        <w:rPr>
          <w:sz w:val="22"/>
          <w:szCs w:val="22"/>
        </w:rPr>
        <w:t xml:space="preserve"> </w:t>
      </w:r>
      <w:r w:rsidR="00C67FA5" w:rsidRPr="002743CC">
        <w:rPr>
          <w:sz w:val="22"/>
          <w:szCs w:val="22"/>
        </w:rPr>
        <w:t>–</w:t>
      </w:r>
      <w:r w:rsidR="00ED3DBA" w:rsidRPr="002743CC">
        <w:rPr>
          <w:sz w:val="22"/>
          <w:szCs w:val="22"/>
        </w:rPr>
        <w:t xml:space="preserve"> </w:t>
      </w:r>
      <w:r w:rsidR="00F81ECD" w:rsidRPr="002743CC">
        <w:rPr>
          <w:color w:val="auto"/>
          <w:sz w:val="22"/>
          <w:szCs w:val="22"/>
        </w:rPr>
        <w:t xml:space="preserve">Report the area owned, rented, or </w:t>
      </w:r>
      <w:r w:rsidR="00F81ECD" w:rsidRPr="002743CC">
        <w:rPr>
          <w:sz w:val="22"/>
          <w:szCs w:val="22"/>
        </w:rPr>
        <w:t xml:space="preserve">used for aquaculture production in </w:t>
      </w:r>
      <w:r w:rsidR="000E65F1" w:rsidRPr="002743CC">
        <w:rPr>
          <w:sz w:val="22"/>
          <w:szCs w:val="22"/>
        </w:rPr>
        <w:t>2018</w:t>
      </w:r>
      <w:r w:rsidR="00F81ECD" w:rsidRPr="002743CC">
        <w:rPr>
          <w:color w:val="auto"/>
          <w:sz w:val="22"/>
          <w:szCs w:val="22"/>
        </w:rPr>
        <w:t xml:space="preserve"> by the respondent, spouse, partnership, corporation, or organization identified on the questionnaire. All responses in this</w:t>
      </w:r>
      <w:r w:rsidR="007E5A0A" w:rsidRPr="002743CC">
        <w:rPr>
          <w:color w:val="auto"/>
          <w:sz w:val="22"/>
          <w:szCs w:val="22"/>
        </w:rPr>
        <w:t xml:space="preserve"> </w:t>
      </w:r>
      <w:r w:rsidR="00F81ECD" w:rsidRPr="002743CC">
        <w:rPr>
          <w:color w:val="auto"/>
          <w:sz w:val="22"/>
          <w:szCs w:val="22"/>
        </w:rPr>
        <w:t xml:space="preserve">section should be rounded to tenths of acres. Small aquaculture operations less than one acre should be reported as one acre. </w:t>
      </w:r>
    </w:p>
    <w:p w:rsidR="00FB6320" w:rsidRPr="002743CC" w:rsidRDefault="00FB6320" w:rsidP="00FB6320">
      <w:pPr>
        <w:pStyle w:val="Default"/>
        <w:rPr>
          <w:sz w:val="22"/>
          <w:szCs w:val="22"/>
        </w:rPr>
      </w:pPr>
    </w:p>
    <w:p w:rsidR="000E65F1" w:rsidRPr="002743CC" w:rsidRDefault="000E65F1" w:rsidP="000E65F1">
      <w:pPr>
        <w:rPr>
          <w:rFonts w:ascii="Arial" w:hAnsi="Arial" w:cs="Arial"/>
          <w:sz w:val="22"/>
          <w:szCs w:val="22"/>
        </w:rPr>
      </w:pPr>
      <w:r w:rsidRPr="002743CC">
        <w:rPr>
          <w:rFonts w:ascii="Arial" w:hAnsi="Arial" w:cs="Arial"/>
          <w:b/>
          <w:i/>
          <w:sz w:val="22"/>
          <w:szCs w:val="22"/>
        </w:rPr>
        <w:t>Items 1a and 2a</w:t>
      </w:r>
      <w:r w:rsidRPr="002743CC">
        <w:rPr>
          <w:rFonts w:ascii="Arial" w:hAnsi="Arial" w:cs="Arial"/>
          <w:sz w:val="22"/>
          <w:szCs w:val="22"/>
        </w:rPr>
        <w:t xml:space="preserve"> – Report all acres</w:t>
      </w:r>
      <w:r w:rsidRPr="002743CC">
        <w:rPr>
          <w:sz w:val="22"/>
          <w:szCs w:val="22"/>
        </w:rPr>
        <w:t xml:space="preserve"> or </w:t>
      </w:r>
      <w:r w:rsidRPr="002743CC">
        <w:rPr>
          <w:rFonts w:ascii="Arial" w:hAnsi="Arial" w:cs="Arial"/>
          <w:sz w:val="22"/>
          <w:szCs w:val="22"/>
        </w:rPr>
        <w:t>used for aquaculture production in 2018 that was rented or leased from others on shares, cash rent, used rent-free, in exchange for services, for taxes, etc., regardless of location, even if used for part of the year.</w:t>
      </w:r>
    </w:p>
    <w:p w:rsidR="000E65F1" w:rsidRPr="002743CC" w:rsidRDefault="000E65F1" w:rsidP="00FB6320">
      <w:pPr>
        <w:pStyle w:val="Default"/>
        <w:rPr>
          <w:sz w:val="22"/>
          <w:szCs w:val="22"/>
        </w:rPr>
      </w:pPr>
    </w:p>
    <w:p w:rsidR="00F81ECD" w:rsidRPr="002743CC" w:rsidRDefault="00F81ECD" w:rsidP="00ED3DBA">
      <w:pPr>
        <w:rPr>
          <w:rFonts w:ascii="Arial" w:hAnsi="Arial" w:cs="Arial"/>
          <w:sz w:val="22"/>
          <w:szCs w:val="22"/>
        </w:rPr>
      </w:pPr>
      <w:r w:rsidRPr="002743CC">
        <w:rPr>
          <w:rFonts w:ascii="Arial" w:hAnsi="Arial" w:cs="Arial"/>
          <w:b/>
          <w:sz w:val="22"/>
          <w:szCs w:val="22"/>
        </w:rPr>
        <w:t>Freshwater</w:t>
      </w:r>
      <w:r w:rsidRPr="002743CC">
        <w:rPr>
          <w:rFonts w:ascii="Arial" w:hAnsi="Arial" w:cs="Arial"/>
          <w:sz w:val="22"/>
          <w:szCs w:val="22"/>
        </w:rPr>
        <w:t xml:space="preserve"> is water with less than 0.5 parts per thousand dissolved salts. May be found in lakes, rivers, bodies of groundwater, or obtained from wells or surface runoff.</w:t>
      </w:r>
    </w:p>
    <w:p w:rsidR="00F81ECD" w:rsidRPr="002743CC" w:rsidRDefault="00F81ECD" w:rsidP="00ED3DBA">
      <w:pPr>
        <w:rPr>
          <w:rFonts w:ascii="Arial" w:hAnsi="Arial" w:cs="Arial"/>
          <w:b/>
          <w:sz w:val="22"/>
          <w:szCs w:val="22"/>
        </w:rPr>
      </w:pPr>
    </w:p>
    <w:p w:rsidR="00ED3DBA" w:rsidRPr="002743CC" w:rsidRDefault="00ED3DBA" w:rsidP="00ED3DBA">
      <w:pPr>
        <w:rPr>
          <w:rFonts w:ascii="Arial" w:hAnsi="Arial" w:cs="Arial"/>
          <w:sz w:val="22"/>
          <w:szCs w:val="22"/>
        </w:rPr>
      </w:pPr>
      <w:r w:rsidRPr="002743CC">
        <w:rPr>
          <w:rFonts w:ascii="Arial" w:hAnsi="Arial" w:cs="Arial"/>
          <w:b/>
          <w:sz w:val="22"/>
          <w:szCs w:val="22"/>
        </w:rPr>
        <w:t xml:space="preserve">Saltwater </w:t>
      </w:r>
      <w:r w:rsidRPr="002743CC">
        <w:rPr>
          <w:rFonts w:ascii="Arial" w:hAnsi="Arial" w:cs="Arial"/>
          <w:sz w:val="22"/>
          <w:szCs w:val="22"/>
        </w:rPr>
        <w:t>is</w:t>
      </w:r>
      <w:r w:rsidR="00F81ECD" w:rsidRPr="002743CC">
        <w:rPr>
          <w:rFonts w:ascii="Arial" w:hAnsi="Arial" w:cs="Arial"/>
          <w:sz w:val="22"/>
          <w:szCs w:val="22"/>
        </w:rPr>
        <w:t xml:space="preserve"> water from a sea or ocean, including brackish water. Also, it is freshwater converted to saltwater by adding chemicals. </w:t>
      </w:r>
    </w:p>
    <w:bookmarkEnd w:id="1"/>
    <w:bookmarkEnd w:id="2"/>
    <w:p w:rsidR="00F81ECD" w:rsidRPr="002743CC" w:rsidRDefault="00F81ECD" w:rsidP="00A823BA">
      <w:pPr>
        <w:rPr>
          <w:rFonts w:ascii="Arial" w:hAnsi="Arial" w:cs="Arial"/>
          <w:b/>
          <w:i/>
          <w:sz w:val="22"/>
          <w:szCs w:val="22"/>
        </w:rPr>
      </w:pPr>
    </w:p>
    <w:p w:rsidR="00D53743" w:rsidRPr="002743CC" w:rsidRDefault="00D53743" w:rsidP="00D53743">
      <w:pPr>
        <w:rPr>
          <w:rFonts w:ascii="Arial" w:hAnsi="Arial" w:cs="Arial"/>
          <w:sz w:val="22"/>
          <w:szCs w:val="22"/>
        </w:rPr>
      </w:pPr>
      <w:r w:rsidRPr="002743CC">
        <w:rPr>
          <w:rFonts w:ascii="Arial" w:hAnsi="Arial" w:cs="Arial"/>
          <w:b/>
          <w:i/>
          <w:sz w:val="22"/>
          <w:szCs w:val="22"/>
        </w:rPr>
        <w:t xml:space="preserve">Item 3a (i) </w:t>
      </w:r>
      <w:r w:rsidRPr="002743CC">
        <w:rPr>
          <w:rFonts w:ascii="Arial" w:hAnsi="Arial" w:cs="Arial"/>
          <w:i/>
          <w:sz w:val="22"/>
          <w:szCs w:val="22"/>
        </w:rPr>
        <w:t xml:space="preserve">– </w:t>
      </w:r>
      <w:r w:rsidRPr="002743CC">
        <w:rPr>
          <w:rFonts w:ascii="Arial" w:hAnsi="Arial" w:cs="Arial"/>
          <w:b/>
          <w:sz w:val="22"/>
          <w:szCs w:val="22"/>
        </w:rPr>
        <w:t>Ponds.</w:t>
      </w:r>
      <w:r w:rsidRPr="002743CC">
        <w:rPr>
          <w:rFonts w:ascii="Arial" w:hAnsi="Arial" w:cs="Arial"/>
          <w:sz w:val="22"/>
          <w:szCs w:val="22"/>
        </w:rPr>
        <w:t xml:space="preserve"> </w:t>
      </w:r>
      <w:r w:rsidR="005D2411" w:rsidRPr="002743CC">
        <w:rPr>
          <w:rFonts w:ascii="Arial" w:hAnsi="Arial" w:cs="Arial"/>
          <w:sz w:val="22"/>
          <w:szCs w:val="22"/>
        </w:rPr>
        <w:t>A body of standing water, either natural or artificial, that is usually smaller than a lake.</w:t>
      </w:r>
    </w:p>
    <w:p w:rsidR="00D53743" w:rsidRPr="002743CC" w:rsidRDefault="00D53743" w:rsidP="00A823BA">
      <w:pPr>
        <w:rPr>
          <w:rFonts w:ascii="Arial" w:hAnsi="Arial" w:cs="Arial"/>
          <w:b/>
          <w:i/>
          <w:sz w:val="22"/>
          <w:szCs w:val="22"/>
        </w:rPr>
      </w:pPr>
    </w:p>
    <w:p w:rsidR="005D2411" w:rsidRPr="002743CC" w:rsidRDefault="005D2411" w:rsidP="005D2411">
      <w:pPr>
        <w:rPr>
          <w:rFonts w:ascii="Arial" w:hAnsi="Arial" w:cs="Arial"/>
          <w:sz w:val="22"/>
          <w:szCs w:val="22"/>
        </w:rPr>
      </w:pPr>
      <w:r w:rsidRPr="002743CC">
        <w:rPr>
          <w:rFonts w:ascii="Arial" w:hAnsi="Arial" w:cs="Arial"/>
          <w:b/>
          <w:i/>
          <w:sz w:val="22"/>
          <w:szCs w:val="22"/>
        </w:rPr>
        <w:t xml:space="preserve">Item 3b (i) </w:t>
      </w:r>
      <w:r w:rsidRPr="002743CC">
        <w:rPr>
          <w:rFonts w:ascii="Arial" w:hAnsi="Arial" w:cs="Arial"/>
          <w:i/>
          <w:sz w:val="22"/>
          <w:szCs w:val="22"/>
        </w:rPr>
        <w:t xml:space="preserve">– </w:t>
      </w:r>
      <w:r w:rsidRPr="002743CC">
        <w:rPr>
          <w:rFonts w:ascii="Arial" w:hAnsi="Arial" w:cs="Arial"/>
          <w:b/>
          <w:sz w:val="22"/>
          <w:szCs w:val="22"/>
        </w:rPr>
        <w:t>Cropland used for crawfish.</w:t>
      </w:r>
      <w:r w:rsidRPr="002743CC">
        <w:rPr>
          <w:rFonts w:ascii="Arial" w:hAnsi="Arial" w:cs="Arial"/>
          <w:sz w:val="22"/>
          <w:szCs w:val="22"/>
        </w:rPr>
        <w:t xml:space="preserve"> Include both permanent and rotational.</w:t>
      </w:r>
    </w:p>
    <w:p w:rsidR="005D2411" w:rsidRPr="002743CC" w:rsidRDefault="005D2411" w:rsidP="008B1CE4">
      <w:pPr>
        <w:rPr>
          <w:rFonts w:ascii="Arial" w:hAnsi="Arial" w:cs="Arial"/>
          <w:b/>
          <w:i/>
          <w:sz w:val="22"/>
          <w:szCs w:val="22"/>
        </w:rPr>
      </w:pPr>
    </w:p>
    <w:p w:rsidR="00F81ECD" w:rsidRPr="002743CC" w:rsidRDefault="008B1CE4" w:rsidP="008B1CE4">
      <w:pPr>
        <w:rPr>
          <w:rFonts w:ascii="Arial" w:hAnsi="Arial" w:cs="Arial"/>
          <w:sz w:val="22"/>
          <w:szCs w:val="22"/>
        </w:rPr>
      </w:pPr>
      <w:r w:rsidRPr="002743CC">
        <w:rPr>
          <w:rFonts w:ascii="Arial" w:hAnsi="Arial" w:cs="Arial"/>
          <w:b/>
          <w:i/>
          <w:sz w:val="22"/>
          <w:szCs w:val="22"/>
        </w:rPr>
        <w:t xml:space="preserve">Item </w:t>
      </w:r>
      <w:r w:rsidR="000E65F1" w:rsidRPr="002743CC">
        <w:rPr>
          <w:rFonts w:ascii="Arial" w:hAnsi="Arial" w:cs="Arial"/>
          <w:b/>
          <w:i/>
          <w:sz w:val="22"/>
          <w:szCs w:val="22"/>
        </w:rPr>
        <w:t xml:space="preserve">3c </w:t>
      </w:r>
      <w:r w:rsidRPr="002743CC">
        <w:rPr>
          <w:rFonts w:ascii="Arial" w:hAnsi="Arial" w:cs="Arial"/>
          <w:b/>
          <w:i/>
          <w:sz w:val="22"/>
          <w:szCs w:val="22"/>
        </w:rPr>
        <w:t xml:space="preserve">(i) </w:t>
      </w:r>
      <w:r w:rsidRPr="002743CC">
        <w:rPr>
          <w:rFonts w:ascii="Arial" w:hAnsi="Arial" w:cs="Arial"/>
          <w:i/>
          <w:sz w:val="22"/>
          <w:szCs w:val="22"/>
        </w:rPr>
        <w:t xml:space="preserve">– </w:t>
      </w:r>
      <w:r w:rsidR="00F81ECD" w:rsidRPr="002743CC">
        <w:rPr>
          <w:rFonts w:ascii="Arial" w:hAnsi="Arial" w:cs="Arial"/>
          <w:b/>
          <w:sz w:val="22"/>
          <w:szCs w:val="22"/>
        </w:rPr>
        <w:t>Flow through raceways</w:t>
      </w:r>
      <w:r w:rsidR="00F81ECD" w:rsidRPr="002743CC">
        <w:rPr>
          <w:rFonts w:ascii="Arial" w:hAnsi="Arial" w:cs="Arial"/>
          <w:sz w:val="22"/>
          <w:szCs w:val="22"/>
        </w:rPr>
        <w:t xml:space="preserve">. </w:t>
      </w:r>
      <w:r w:rsidR="00E8644E" w:rsidRPr="002743CC">
        <w:rPr>
          <w:rFonts w:ascii="Arial" w:hAnsi="Arial" w:cs="Arial"/>
          <w:sz w:val="22"/>
          <w:szCs w:val="22"/>
        </w:rPr>
        <w:t>A</w:t>
      </w:r>
      <w:r w:rsidR="00F81ECD" w:rsidRPr="002743CC">
        <w:rPr>
          <w:rFonts w:ascii="Arial" w:hAnsi="Arial" w:cs="Arial"/>
          <w:sz w:val="22"/>
          <w:szCs w:val="22"/>
        </w:rPr>
        <w:t xml:space="preserve"> confined area, usually long and narrow, in which water enters one end and exits the other. Raceways can either be a natural flow system, using the natural flow of a river or stream, or a closed system where the water from the raceway flows through a series of ponds and then is pumped into a header pond that flows back into the raceway. The water area for a closed system would be the surface acres of the raceway and of all associated ponds. The area for a natural flow system would be the surface acres that the raceway occupies.</w:t>
      </w:r>
    </w:p>
    <w:p w:rsidR="00D319B3" w:rsidRPr="002743CC" w:rsidRDefault="00D319B3" w:rsidP="00D319B3">
      <w:pPr>
        <w:rPr>
          <w:rFonts w:ascii="Arial" w:hAnsi="Arial" w:cs="Arial"/>
          <w:b/>
          <w:i/>
          <w:sz w:val="22"/>
          <w:szCs w:val="22"/>
        </w:rPr>
      </w:pPr>
    </w:p>
    <w:p w:rsidR="00D319B3" w:rsidRPr="002743CC" w:rsidRDefault="00D319B3" w:rsidP="00D319B3">
      <w:pPr>
        <w:rPr>
          <w:rFonts w:ascii="Arial" w:hAnsi="Arial" w:cs="Arial"/>
          <w:sz w:val="22"/>
          <w:szCs w:val="22"/>
        </w:rPr>
      </w:pPr>
      <w:r w:rsidRPr="002743CC">
        <w:rPr>
          <w:rFonts w:ascii="Arial" w:hAnsi="Arial" w:cs="Arial"/>
          <w:b/>
          <w:i/>
          <w:sz w:val="22"/>
          <w:szCs w:val="22"/>
        </w:rPr>
        <w:t>Cubic feet to gallons conversion</w:t>
      </w:r>
      <w:r w:rsidRPr="002743CC">
        <w:rPr>
          <w:rFonts w:ascii="Arial" w:hAnsi="Arial" w:cs="Arial"/>
          <w:b/>
          <w:sz w:val="22"/>
          <w:szCs w:val="22"/>
        </w:rPr>
        <w:t>.</w:t>
      </w:r>
      <w:r w:rsidRPr="002743CC">
        <w:rPr>
          <w:rFonts w:ascii="Arial" w:hAnsi="Arial" w:cs="Arial"/>
          <w:sz w:val="22"/>
          <w:szCs w:val="22"/>
        </w:rPr>
        <w:t xml:space="preserve"> U.S. gallon = cubic feet x 7.5.</w:t>
      </w:r>
    </w:p>
    <w:p w:rsidR="00F81ECD" w:rsidRPr="002743CC" w:rsidRDefault="00F81ECD" w:rsidP="008B1CE4">
      <w:pPr>
        <w:rPr>
          <w:rFonts w:ascii="Arial" w:hAnsi="Arial" w:cs="Arial"/>
          <w:b/>
          <w:i/>
          <w:sz w:val="22"/>
          <w:szCs w:val="22"/>
        </w:rPr>
      </w:pPr>
    </w:p>
    <w:p w:rsidR="008B1CE4" w:rsidRPr="002743CC" w:rsidRDefault="008B1CE4" w:rsidP="008B1CE4">
      <w:pPr>
        <w:rPr>
          <w:rFonts w:ascii="Arial" w:hAnsi="Arial" w:cs="Arial"/>
          <w:sz w:val="22"/>
          <w:szCs w:val="22"/>
        </w:rPr>
      </w:pPr>
      <w:r w:rsidRPr="002743CC">
        <w:rPr>
          <w:rFonts w:ascii="Arial" w:hAnsi="Arial" w:cs="Arial"/>
          <w:b/>
          <w:i/>
          <w:sz w:val="22"/>
          <w:szCs w:val="22"/>
        </w:rPr>
        <w:t xml:space="preserve">Item </w:t>
      </w:r>
      <w:r w:rsidR="000E65F1" w:rsidRPr="002743CC">
        <w:rPr>
          <w:rFonts w:ascii="Arial" w:hAnsi="Arial" w:cs="Arial"/>
          <w:b/>
          <w:i/>
          <w:sz w:val="22"/>
          <w:szCs w:val="22"/>
        </w:rPr>
        <w:t>3</w:t>
      </w:r>
      <w:r w:rsidRPr="002743CC">
        <w:rPr>
          <w:rFonts w:ascii="Arial" w:hAnsi="Arial" w:cs="Arial"/>
          <w:b/>
          <w:i/>
          <w:sz w:val="22"/>
          <w:szCs w:val="22"/>
        </w:rPr>
        <w:t xml:space="preserve">d (i) </w:t>
      </w:r>
      <w:r w:rsidRPr="002743CC">
        <w:rPr>
          <w:rFonts w:ascii="Arial" w:hAnsi="Arial" w:cs="Arial"/>
          <w:i/>
          <w:sz w:val="22"/>
          <w:szCs w:val="22"/>
        </w:rPr>
        <w:t xml:space="preserve">– </w:t>
      </w:r>
      <w:r w:rsidR="00F81ECD" w:rsidRPr="002743CC">
        <w:rPr>
          <w:rFonts w:ascii="Arial" w:hAnsi="Arial" w:cs="Arial"/>
          <w:b/>
          <w:sz w:val="22"/>
          <w:szCs w:val="22"/>
        </w:rPr>
        <w:t>Recirculating systems.</w:t>
      </w:r>
      <w:r w:rsidR="00F81ECD" w:rsidRPr="002743CC">
        <w:rPr>
          <w:rFonts w:ascii="Arial" w:hAnsi="Arial" w:cs="Arial"/>
          <w:sz w:val="22"/>
          <w:szCs w:val="22"/>
        </w:rPr>
        <w:t xml:space="preserve"> Metal, plastic, or fiberglass tanks normally above ground and usually under cover used for the rearing of aquatic organisms where 90 percent or more of the system water is recycled.  Some tanks may consist of frames with liners.</w:t>
      </w:r>
    </w:p>
    <w:p w:rsidR="00F81ECD" w:rsidRPr="002743CC" w:rsidRDefault="00F81ECD" w:rsidP="008B1CE4">
      <w:pPr>
        <w:rPr>
          <w:rFonts w:ascii="Arial" w:hAnsi="Arial" w:cs="Arial"/>
          <w:sz w:val="22"/>
          <w:szCs w:val="22"/>
        </w:rPr>
      </w:pPr>
    </w:p>
    <w:p w:rsidR="00372926" w:rsidRPr="002743CC" w:rsidRDefault="00372926" w:rsidP="00372926">
      <w:pPr>
        <w:rPr>
          <w:rFonts w:ascii="Arial" w:hAnsi="Arial" w:cs="Arial"/>
          <w:sz w:val="22"/>
          <w:szCs w:val="22"/>
        </w:rPr>
      </w:pPr>
      <w:r w:rsidRPr="002743CC">
        <w:rPr>
          <w:rFonts w:ascii="Arial" w:hAnsi="Arial" w:cs="Arial"/>
          <w:b/>
          <w:i/>
          <w:sz w:val="22"/>
          <w:szCs w:val="22"/>
        </w:rPr>
        <w:t xml:space="preserve">Item 3e (i) </w:t>
      </w:r>
      <w:r w:rsidRPr="002743CC">
        <w:rPr>
          <w:rFonts w:ascii="Arial" w:hAnsi="Arial" w:cs="Arial"/>
          <w:i/>
          <w:sz w:val="22"/>
          <w:szCs w:val="22"/>
        </w:rPr>
        <w:t xml:space="preserve">– </w:t>
      </w:r>
      <w:r w:rsidRPr="002743CC">
        <w:rPr>
          <w:rFonts w:ascii="Arial" w:hAnsi="Arial" w:cs="Arial"/>
          <w:b/>
          <w:i/>
          <w:sz w:val="22"/>
          <w:szCs w:val="22"/>
        </w:rPr>
        <w:t>Non-r</w:t>
      </w:r>
      <w:r w:rsidRPr="002743CC">
        <w:rPr>
          <w:rFonts w:ascii="Arial" w:hAnsi="Arial" w:cs="Arial"/>
          <w:b/>
          <w:sz w:val="22"/>
          <w:szCs w:val="22"/>
        </w:rPr>
        <w:t>ecirculating systems.</w:t>
      </w:r>
      <w:r w:rsidRPr="002743CC">
        <w:rPr>
          <w:rFonts w:ascii="Arial" w:hAnsi="Arial" w:cs="Arial"/>
          <w:sz w:val="22"/>
          <w:szCs w:val="22"/>
        </w:rPr>
        <w:t xml:space="preserve"> Metal, plastic, or fiberglass tanks normally above ground and usually under cover used for the rearing of aquatic organisms where less than 90 percent of the system water is recycled. Some tanks may consist of frames with liners.</w:t>
      </w:r>
    </w:p>
    <w:p w:rsidR="00372926" w:rsidRPr="002743CC" w:rsidRDefault="00372926" w:rsidP="008B1CE4">
      <w:pPr>
        <w:rPr>
          <w:rFonts w:ascii="Arial" w:hAnsi="Arial" w:cs="Arial"/>
          <w:sz w:val="22"/>
          <w:szCs w:val="22"/>
        </w:rPr>
      </w:pPr>
    </w:p>
    <w:p w:rsidR="00F81ECD" w:rsidRPr="002743CC" w:rsidRDefault="008B1CE4" w:rsidP="008B1CE4">
      <w:pPr>
        <w:rPr>
          <w:rFonts w:ascii="Arial" w:hAnsi="Arial" w:cs="Arial"/>
          <w:sz w:val="22"/>
          <w:szCs w:val="22"/>
        </w:rPr>
      </w:pPr>
      <w:r w:rsidRPr="002743CC">
        <w:rPr>
          <w:rFonts w:ascii="Arial" w:hAnsi="Arial" w:cs="Arial"/>
          <w:b/>
          <w:i/>
          <w:sz w:val="22"/>
          <w:szCs w:val="22"/>
        </w:rPr>
        <w:t xml:space="preserve">Item </w:t>
      </w:r>
      <w:r w:rsidR="000E65F1" w:rsidRPr="002743CC">
        <w:rPr>
          <w:rFonts w:ascii="Arial" w:hAnsi="Arial" w:cs="Arial"/>
          <w:b/>
          <w:i/>
          <w:sz w:val="22"/>
          <w:szCs w:val="22"/>
        </w:rPr>
        <w:t xml:space="preserve">3f </w:t>
      </w:r>
      <w:r w:rsidRPr="002743CC">
        <w:rPr>
          <w:rFonts w:ascii="Arial" w:hAnsi="Arial" w:cs="Arial"/>
          <w:b/>
          <w:i/>
          <w:sz w:val="22"/>
          <w:szCs w:val="22"/>
        </w:rPr>
        <w:t xml:space="preserve">(i) </w:t>
      </w:r>
      <w:r w:rsidRPr="002743CC">
        <w:rPr>
          <w:rFonts w:ascii="Arial" w:hAnsi="Arial" w:cs="Arial"/>
          <w:i/>
          <w:sz w:val="22"/>
          <w:szCs w:val="22"/>
        </w:rPr>
        <w:t>–</w:t>
      </w:r>
      <w:r w:rsidR="001B4859" w:rsidRPr="002743CC">
        <w:rPr>
          <w:rFonts w:ascii="Arial" w:hAnsi="Arial" w:cs="Arial"/>
          <w:i/>
          <w:sz w:val="22"/>
          <w:szCs w:val="22"/>
        </w:rPr>
        <w:t xml:space="preserve"> </w:t>
      </w:r>
      <w:r w:rsidR="00F81ECD" w:rsidRPr="002743CC">
        <w:rPr>
          <w:rFonts w:ascii="Arial" w:hAnsi="Arial" w:cs="Arial"/>
          <w:b/>
          <w:sz w:val="22"/>
          <w:szCs w:val="22"/>
        </w:rPr>
        <w:t>Aquaponics</w:t>
      </w:r>
      <w:r w:rsidR="006A6587" w:rsidRPr="002743CC">
        <w:rPr>
          <w:rFonts w:ascii="Arial" w:hAnsi="Arial" w:cs="Arial"/>
          <w:b/>
          <w:sz w:val="22"/>
          <w:szCs w:val="22"/>
        </w:rPr>
        <w:t>.</w:t>
      </w:r>
      <w:r w:rsidR="00F81ECD" w:rsidRPr="002743CC">
        <w:rPr>
          <w:rFonts w:ascii="Arial" w:hAnsi="Arial" w:cs="Arial"/>
          <w:sz w:val="22"/>
          <w:szCs w:val="22"/>
        </w:rPr>
        <w:t xml:space="preserve"> </w:t>
      </w:r>
      <w:r w:rsidR="006A6587" w:rsidRPr="002743CC">
        <w:rPr>
          <w:rFonts w:ascii="Arial" w:hAnsi="Arial" w:cs="Arial"/>
          <w:sz w:val="22"/>
          <w:szCs w:val="22"/>
        </w:rPr>
        <w:t>A</w:t>
      </w:r>
      <w:r w:rsidR="00A1442D" w:rsidRPr="002743CC">
        <w:rPr>
          <w:rFonts w:ascii="Arial" w:hAnsi="Arial" w:cs="Arial"/>
          <w:sz w:val="22"/>
          <w:szCs w:val="22"/>
        </w:rPr>
        <w:t xml:space="preserve"> </w:t>
      </w:r>
      <w:r w:rsidR="00F81ECD" w:rsidRPr="002743CC">
        <w:rPr>
          <w:rFonts w:ascii="Arial" w:hAnsi="Arial" w:cs="Arial"/>
          <w:sz w:val="22"/>
          <w:szCs w:val="22"/>
        </w:rPr>
        <w:t>system that combines aquaculture with hydroponics (cultivating plants in water) in a symbiotic environment.</w:t>
      </w:r>
    </w:p>
    <w:p w:rsidR="008B1CE4" w:rsidRPr="002743CC" w:rsidRDefault="008B1CE4" w:rsidP="008B1CE4">
      <w:pPr>
        <w:rPr>
          <w:rFonts w:ascii="Arial" w:hAnsi="Arial" w:cs="Arial"/>
          <w:i/>
          <w:sz w:val="22"/>
          <w:szCs w:val="22"/>
        </w:rPr>
      </w:pPr>
    </w:p>
    <w:p w:rsidR="008B1CE4" w:rsidRPr="002743CC" w:rsidRDefault="008B1CE4" w:rsidP="008B1CE4">
      <w:pPr>
        <w:rPr>
          <w:rFonts w:ascii="Arial" w:hAnsi="Arial" w:cs="Arial"/>
          <w:sz w:val="22"/>
          <w:szCs w:val="22"/>
        </w:rPr>
      </w:pPr>
      <w:r w:rsidRPr="002743CC">
        <w:rPr>
          <w:rFonts w:ascii="Arial" w:hAnsi="Arial" w:cs="Arial"/>
          <w:b/>
          <w:i/>
          <w:sz w:val="22"/>
          <w:szCs w:val="22"/>
        </w:rPr>
        <w:t xml:space="preserve">Item </w:t>
      </w:r>
      <w:r w:rsidR="000E65F1" w:rsidRPr="002743CC">
        <w:rPr>
          <w:rFonts w:ascii="Arial" w:hAnsi="Arial" w:cs="Arial"/>
          <w:b/>
          <w:i/>
          <w:sz w:val="22"/>
          <w:szCs w:val="22"/>
        </w:rPr>
        <w:t xml:space="preserve">3g </w:t>
      </w:r>
      <w:r w:rsidRPr="002743CC">
        <w:rPr>
          <w:rFonts w:ascii="Arial" w:hAnsi="Arial" w:cs="Arial"/>
          <w:b/>
          <w:i/>
          <w:sz w:val="22"/>
          <w:szCs w:val="22"/>
        </w:rPr>
        <w:t xml:space="preserve">(i) </w:t>
      </w:r>
      <w:r w:rsidRPr="002743CC">
        <w:rPr>
          <w:rFonts w:ascii="Arial" w:hAnsi="Arial" w:cs="Arial"/>
          <w:i/>
          <w:sz w:val="22"/>
          <w:szCs w:val="22"/>
        </w:rPr>
        <w:t xml:space="preserve">– </w:t>
      </w:r>
      <w:r w:rsidR="00F95199" w:rsidRPr="002743CC">
        <w:rPr>
          <w:rFonts w:ascii="Arial" w:hAnsi="Arial" w:cs="Arial"/>
          <w:sz w:val="22"/>
          <w:szCs w:val="22"/>
        </w:rPr>
        <w:t>Report the number of cages and pens used to produce Aquaculture products. Exclude traps (used to capture aquatic creatures)</w:t>
      </w:r>
      <w:r w:rsidR="007E5A0A" w:rsidRPr="002743CC">
        <w:rPr>
          <w:rFonts w:ascii="Arial" w:hAnsi="Arial" w:cs="Arial"/>
          <w:sz w:val="22"/>
          <w:szCs w:val="22"/>
        </w:rPr>
        <w:t>.</w:t>
      </w:r>
    </w:p>
    <w:p w:rsidR="00F81ECD" w:rsidRPr="002743CC" w:rsidRDefault="00F81ECD" w:rsidP="008B1CE4">
      <w:pPr>
        <w:rPr>
          <w:rFonts w:ascii="Arial" w:hAnsi="Arial" w:cs="Arial"/>
          <w:i/>
          <w:sz w:val="22"/>
          <w:szCs w:val="22"/>
        </w:rPr>
      </w:pPr>
    </w:p>
    <w:p w:rsidR="00F81ECD" w:rsidRPr="002743CC" w:rsidRDefault="00F81ECD" w:rsidP="008B1CE4">
      <w:pPr>
        <w:rPr>
          <w:rFonts w:ascii="Arial" w:hAnsi="Arial" w:cs="Arial"/>
          <w:sz w:val="22"/>
          <w:szCs w:val="22"/>
        </w:rPr>
      </w:pPr>
      <w:r w:rsidRPr="002743CC">
        <w:rPr>
          <w:rFonts w:ascii="Arial" w:hAnsi="Arial" w:cs="Arial"/>
          <w:b/>
          <w:sz w:val="22"/>
          <w:szCs w:val="22"/>
        </w:rPr>
        <w:t>Cage</w:t>
      </w:r>
      <w:r w:rsidR="007E5A0A" w:rsidRPr="002743CC">
        <w:rPr>
          <w:rFonts w:ascii="Arial" w:hAnsi="Arial" w:cs="Arial"/>
          <w:b/>
          <w:sz w:val="22"/>
          <w:szCs w:val="22"/>
        </w:rPr>
        <w:t>s</w:t>
      </w:r>
      <w:r w:rsidRPr="002743CC">
        <w:rPr>
          <w:rFonts w:ascii="Arial" w:hAnsi="Arial" w:cs="Arial"/>
          <w:sz w:val="22"/>
          <w:szCs w:val="22"/>
        </w:rPr>
        <w:t>. The sides of the cages are rigid and are made of materials like plastic or plastic-covered wire.</w:t>
      </w:r>
    </w:p>
    <w:p w:rsidR="00F81ECD" w:rsidRPr="002743CC" w:rsidRDefault="00F81ECD" w:rsidP="008B1CE4">
      <w:pPr>
        <w:rPr>
          <w:rFonts w:ascii="Arial" w:hAnsi="Arial" w:cs="Arial"/>
          <w:sz w:val="22"/>
          <w:szCs w:val="22"/>
        </w:rPr>
      </w:pPr>
    </w:p>
    <w:p w:rsidR="00F81ECD" w:rsidRPr="002743CC" w:rsidRDefault="00F81ECD" w:rsidP="008B1CE4">
      <w:pPr>
        <w:rPr>
          <w:rFonts w:ascii="Arial" w:hAnsi="Arial" w:cs="Arial"/>
          <w:sz w:val="22"/>
          <w:szCs w:val="22"/>
        </w:rPr>
      </w:pPr>
      <w:r w:rsidRPr="002743CC">
        <w:rPr>
          <w:rFonts w:ascii="Arial" w:hAnsi="Arial" w:cs="Arial"/>
          <w:b/>
          <w:sz w:val="22"/>
          <w:szCs w:val="22"/>
        </w:rPr>
        <w:t>Pens</w:t>
      </w:r>
      <w:r w:rsidRPr="002743CC">
        <w:rPr>
          <w:rFonts w:ascii="Arial" w:hAnsi="Arial" w:cs="Arial"/>
          <w:sz w:val="22"/>
          <w:szCs w:val="22"/>
        </w:rPr>
        <w:t xml:space="preserve"> are large enclosures usually placed in rivers or ocean bays. Pens are usually floated in the water, but may also be secured to the bottom. Pens are supported in some way, with the sides being flexible.</w:t>
      </w:r>
    </w:p>
    <w:p w:rsidR="001B4859" w:rsidRPr="002743CC" w:rsidRDefault="001B4859" w:rsidP="008B1CE4">
      <w:pPr>
        <w:rPr>
          <w:rFonts w:ascii="Arial" w:hAnsi="Arial" w:cs="Arial"/>
          <w:sz w:val="22"/>
          <w:szCs w:val="22"/>
        </w:rPr>
      </w:pPr>
    </w:p>
    <w:p w:rsidR="001B4859" w:rsidRPr="002743CC" w:rsidRDefault="001B4859" w:rsidP="001B4859">
      <w:pPr>
        <w:rPr>
          <w:rFonts w:ascii="Arial" w:hAnsi="Arial" w:cs="Arial"/>
          <w:sz w:val="22"/>
          <w:szCs w:val="22"/>
        </w:rPr>
      </w:pPr>
      <w:r w:rsidRPr="002743CC">
        <w:rPr>
          <w:rFonts w:ascii="Arial" w:hAnsi="Arial" w:cs="Arial"/>
          <w:b/>
          <w:i/>
          <w:sz w:val="22"/>
          <w:szCs w:val="22"/>
        </w:rPr>
        <w:lastRenderedPageBreak/>
        <w:t xml:space="preserve">Item 3h (i) </w:t>
      </w:r>
      <w:r w:rsidRPr="002743CC">
        <w:rPr>
          <w:rFonts w:ascii="Arial" w:hAnsi="Arial" w:cs="Arial"/>
          <w:i/>
          <w:sz w:val="22"/>
          <w:szCs w:val="22"/>
        </w:rPr>
        <w:t xml:space="preserve">– </w:t>
      </w:r>
      <w:r w:rsidRPr="002743CC">
        <w:rPr>
          <w:rFonts w:ascii="Arial" w:hAnsi="Arial" w:cs="Arial"/>
          <w:b/>
          <w:sz w:val="22"/>
          <w:szCs w:val="22"/>
        </w:rPr>
        <w:t>Mollusks on botto</w:t>
      </w:r>
      <w:r w:rsidR="006A6587" w:rsidRPr="002743CC">
        <w:rPr>
          <w:rFonts w:ascii="Arial" w:hAnsi="Arial" w:cs="Arial"/>
          <w:b/>
          <w:sz w:val="22"/>
          <w:szCs w:val="22"/>
        </w:rPr>
        <w:t>m</w:t>
      </w:r>
      <w:r w:rsidRPr="002743CC">
        <w:rPr>
          <w:rFonts w:ascii="Arial" w:hAnsi="Arial" w:cs="Arial"/>
          <w:b/>
          <w:sz w:val="22"/>
          <w:szCs w:val="22"/>
        </w:rPr>
        <w:t>.</w:t>
      </w:r>
      <w:r w:rsidRPr="002743CC">
        <w:rPr>
          <w:rFonts w:ascii="Arial" w:hAnsi="Arial" w:cs="Arial"/>
          <w:sz w:val="22"/>
          <w:szCs w:val="22"/>
        </w:rPr>
        <w:t xml:space="preserve"> </w:t>
      </w:r>
      <w:r w:rsidR="006A6587" w:rsidRPr="002743CC">
        <w:rPr>
          <w:rFonts w:ascii="Arial" w:hAnsi="Arial" w:cs="Arial"/>
          <w:sz w:val="22"/>
          <w:szCs w:val="22"/>
        </w:rPr>
        <w:t>Growing on the bottom</w:t>
      </w:r>
      <w:r w:rsidRPr="002743CC">
        <w:rPr>
          <w:rFonts w:ascii="Arial" w:hAnsi="Arial" w:cs="Arial"/>
          <w:sz w:val="22"/>
          <w:szCs w:val="22"/>
        </w:rPr>
        <w:t>.</w:t>
      </w:r>
    </w:p>
    <w:p w:rsidR="006A6587" w:rsidRPr="002743CC" w:rsidRDefault="006A6587" w:rsidP="001B4859">
      <w:pPr>
        <w:rPr>
          <w:rFonts w:ascii="Arial" w:hAnsi="Arial" w:cs="Arial"/>
          <w:sz w:val="22"/>
          <w:szCs w:val="22"/>
        </w:rPr>
      </w:pPr>
    </w:p>
    <w:p w:rsidR="006A6587" w:rsidRPr="002743CC" w:rsidRDefault="006A6587" w:rsidP="006A6587">
      <w:pPr>
        <w:rPr>
          <w:rFonts w:ascii="Arial" w:hAnsi="Arial" w:cs="Arial"/>
          <w:sz w:val="22"/>
          <w:szCs w:val="22"/>
        </w:rPr>
      </w:pPr>
      <w:r w:rsidRPr="002743CC">
        <w:rPr>
          <w:rFonts w:ascii="Arial" w:hAnsi="Arial" w:cs="Arial"/>
          <w:b/>
          <w:i/>
          <w:sz w:val="22"/>
          <w:szCs w:val="22"/>
        </w:rPr>
        <w:t xml:space="preserve">Item 3i (i) </w:t>
      </w:r>
      <w:r w:rsidRPr="002743CC">
        <w:rPr>
          <w:rFonts w:ascii="Arial" w:hAnsi="Arial" w:cs="Arial"/>
          <w:i/>
          <w:sz w:val="22"/>
          <w:szCs w:val="22"/>
        </w:rPr>
        <w:t xml:space="preserve">– </w:t>
      </w:r>
      <w:r w:rsidRPr="002743CC">
        <w:rPr>
          <w:rFonts w:ascii="Arial" w:hAnsi="Arial" w:cs="Arial"/>
          <w:b/>
          <w:sz w:val="22"/>
          <w:szCs w:val="22"/>
        </w:rPr>
        <w:t>Mollusks off bottom.</w:t>
      </w:r>
      <w:r w:rsidRPr="002743CC">
        <w:rPr>
          <w:rFonts w:ascii="Arial" w:hAnsi="Arial" w:cs="Arial"/>
          <w:sz w:val="22"/>
          <w:szCs w:val="22"/>
        </w:rPr>
        <w:t xml:space="preserve"> Growing without touching the bottom.</w:t>
      </w:r>
    </w:p>
    <w:p w:rsidR="00EF56FB" w:rsidRPr="002743CC" w:rsidRDefault="00EF56FB" w:rsidP="006A6587">
      <w:pPr>
        <w:rPr>
          <w:rFonts w:ascii="Arial" w:hAnsi="Arial" w:cs="Arial"/>
          <w:sz w:val="22"/>
          <w:szCs w:val="22"/>
        </w:rPr>
      </w:pPr>
    </w:p>
    <w:p w:rsidR="00EF56FB" w:rsidRPr="002743CC" w:rsidRDefault="00EF56FB" w:rsidP="00EF56FB">
      <w:pPr>
        <w:rPr>
          <w:rFonts w:ascii="Arial" w:hAnsi="Arial" w:cs="Arial"/>
          <w:sz w:val="22"/>
          <w:szCs w:val="22"/>
        </w:rPr>
      </w:pPr>
      <w:r w:rsidRPr="002743CC">
        <w:rPr>
          <w:rFonts w:ascii="Arial" w:hAnsi="Arial" w:cs="Arial"/>
          <w:b/>
          <w:i/>
          <w:sz w:val="22"/>
          <w:szCs w:val="22"/>
        </w:rPr>
        <w:t xml:space="preserve">Item 3j (i) </w:t>
      </w:r>
      <w:r w:rsidRPr="002743CC">
        <w:rPr>
          <w:rFonts w:ascii="Arial" w:hAnsi="Arial" w:cs="Arial"/>
          <w:i/>
          <w:sz w:val="22"/>
          <w:szCs w:val="22"/>
        </w:rPr>
        <w:t xml:space="preserve">– </w:t>
      </w:r>
      <w:r w:rsidRPr="002743CC">
        <w:rPr>
          <w:rFonts w:ascii="Arial" w:hAnsi="Arial" w:cs="Arial"/>
          <w:b/>
          <w:sz w:val="22"/>
          <w:szCs w:val="22"/>
        </w:rPr>
        <w:t>Other method.</w:t>
      </w:r>
      <w:r w:rsidRPr="002743CC">
        <w:rPr>
          <w:rFonts w:ascii="Arial" w:hAnsi="Arial" w:cs="Arial"/>
          <w:sz w:val="22"/>
          <w:szCs w:val="22"/>
        </w:rPr>
        <w:t xml:space="preserve"> Other methods not listed.</w:t>
      </w:r>
    </w:p>
    <w:p w:rsidR="00812289" w:rsidRPr="002743CC" w:rsidRDefault="00812289" w:rsidP="008F774E">
      <w:pPr>
        <w:rPr>
          <w:rFonts w:ascii="Arial" w:hAnsi="Arial" w:cs="Arial"/>
          <w:i/>
          <w:sz w:val="22"/>
          <w:szCs w:val="22"/>
        </w:rPr>
      </w:pPr>
    </w:p>
    <w:p w:rsidR="008F774E" w:rsidRPr="002743CC" w:rsidRDefault="008F774E" w:rsidP="008F774E">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4 </w:t>
      </w:r>
      <w:r w:rsidR="008921DB" w:rsidRPr="002743CC">
        <w:rPr>
          <w:rFonts w:ascii="Arial" w:hAnsi="Arial" w:cs="Arial"/>
          <w:b/>
          <w:sz w:val="22"/>
          <w:szCs w:val="22"/>
        </w:rPr>
        <w:t>–</w:t>
      </w:r>
      <w:r w:rsidRPr="002743CC">
        <w:rPr>
          <w:rFonts w:ascii="Arial" w:hAnsi="Arial" w:cs="Arial"/>
          <w:b/>
          <w:sz w:val="22"/>
          <w:szCs w:val="22"/>
        </w:rPr>
        <w:t xml:space="preserve"> </w:t>
      </w:r>
      <w:r w:rsidR="00812289" w:rsidRPr="002743CC">
        <w:rPr>
          <w:rFonts w:ascii="Arial" w:hAnsi="Arial" w:cs="Arial"/>
          <w:b/>
          <w:sz w:val="22"/>
          <w:szCs w:val="22"/>
        </w:rPr>
        <w:t>Catfish</w:t>
      </w:r>
    </w:p>
    <w:p w:rsidR="008921DB" w:rsidRPr="002743CC" w:rsidRDefault="008921DB" w:rsidP="00136BD4">
      <w:pPr>
        <w:rPr>
          <w:rFonts w:ascii="Arial" w:hAnsi="Arial" w:cs="Arial"/>
          <w:sz w:val="22"/>
          <w:szCs w:val="22"/>
        </w:rPr>
      </w:pPr>
    </w:p>
    <w:p w:rsidR="008921DB" w:rsidRPr="002743CC" w:rsidRDefault="008921DB" w:rsidP="008921DB">
      <w:pPr>
        <w:rPr>
          <w:rFonts w:ascii="Arial" w:hAnsi="Arial" w:cs="Arial"/>
          <w:sz w:val="22"/>
          <w:szCs w:val="22"/>
        </w:rPr>
      </w:pPr>
      <w:r w:rsidRPr="002743CC">
        <w:rPr>
          <w:rFonts w:ascii="Arial" w:hAnsi="Arial" w:cs="Arial"/>
          <w:b/>
          <w:i/>
          <w:sz w:val="22"/>
          <w:szCs w:val="22"/>
        </w:rPr>
        <w:t xml:space="preserve">Item 5 </w:t>
      </w:r>
      <w:r w:rsidR="00A109F5" w:rsidRPr="002743CC">
        <w:rPr>
          <w:rFonts w:ascii="Arial" w:hAnsi="Arial" w:cs="Arial"/>
          <w:sz w:val="22"/>
          <w:szCs w:val="22"/>
        </w:rPr>
        <w:t>–</w:t>
      </w:r>
      <w:r w:rsidRPr="002743CC">
        <w:rPr>
          <w:rFonts w:ascii="Arial" w:hAnsi="Arial" w:cs="Arial"/>
          <w:sz w:val="22"/>
          <w:szCs w:val="22"/>
        </w:rPr>
        <w:t xml:space="preserve"> </w:t>
      </w:r>
      <w:r w:rsidR="00A109F5" w:rsidRPr="002743CC">
        <w:rPr>
          <w:rFonts w:ascii="Arial" w:hAnsi="Arial" w:cs="Arial"/>
          <w:sz w:val="22"/>
          <w:szCs w:val="22"/>
        </w:rPr>
        <w:t>The</w:t>
      </w:r>
      <w:r w:rsidR="00A109F5" w:rsidRPr="002743CC">
        <w:rPr>
          <w:rFonts w:ascii="Arial" w:hAnsi="Arial" w:cs="Arial"/>
          <w:i/>
          <w:sz w:val="22"/>
          <w:szCs w:val="22"/>
        </w:rPr>
        <w:t xml:space="preserve"> </w:t>
      </w:r>
      <w:r w:rsidR="00A109F5" w:rsidRPr="002743CC">
        <w:rPr>
          <w:rFonts w:ascii="Arial" w:hAnsi="Arial" w:cs="Arial"/>
          <w:sz w:val="22"/>
          <w:szCs w:val="22"/>
        </w:rPr>
        <w:t>hybrid catfish is a combination of a female channel catfish and a male blue catfish.</w:t>
      </w:r>
      <w:r w:rsidRPr="002743CC">
        <w:rPr>
          <w:rFonts w:ascii="Arial" w:hAnsi="Arial" w:cs="Arial"/>
          <w:sz w:val="22"/>
          <w:szCs w:val="22"/>
        </w:rPr>
        <w:t xml:space="preserve">  </w:t>
      </w:r>
    </w:p>
    <w:p w:rsidR="00610805" w:rsidRPr="002743CC" w:rsidRDefault="00610805" w:rsidP="00BF7D59">
      <w:pPr>
        <w:rPr>
          <w:rFonts w:ascii="Arial" w:hAnsi="Arial" w:cs="Arial"/>
          <w:sz w:val="22"/>
          <w:szCs w:val="22"/>
        </w:rPr>
      </w:pPr>
    </w:p>
    <w:p w:rsidR="00E46298" w:rsidRPr="002743CC" w:rsidRDefault="00E46298" w:rsidP="00E46298">
      <w:pPr>
        <w:rPr>
          <w:rFonts w:ascii="Arial" w:hAnsi="Arial" w:cs="Arial"/>
          <w:b/>
          <w:sz w:val="22"/>
          <w:szCs w:val="22"/>
        </w:rPr>
      </w:pPr>
      <w:r w:rsidRPr="002743CC">
        <w:rPr>
          <w:rFonts w:ascii="Arial" w:hAnsi="Arial" w:cs="Arial"/>
          <w:b/>
          <w:sz w:val="22"/>
          <w:szCs w:val="22"/>
        </w:rPr>
        <w:t xml:space="preserve">Section 5 </w:t>
      </w:r>
      <w:r w:rsidRPr="002743CC">
        <w:rPr>
          <w:rFonts w:ascii="Arial" w:hAnsi="Arial" w:cs="Arial"/>
          <w:sz w:val="22"/>
          <w:szCs w:val="22"/>
        </w:rPr>
        <w:t>–</w:t>
      </w:r>
      <w:r w:rsidR="00812289" w:rsidRPr="002743CC">
        <w:rPr>
          <w:rFonts w:ascii="Arial" w:hAnsi="Arial" w:cs="Arial"/>
          <w:b/>
          <w:sz w:val="22"/>
          <w:szCs w:val="22"/>
        </w:rPr>
        <w:t xml:space="preserve"> Trout</w:t>
      </w:r>
    </w:p>
    <w:p w:rsidR="00E46298" w:rsidRPr="002743CC" w:rsidRDefault="00E46298" w:rsidP="00E46298">
      <w:pPr>
        <w:rPr>
          <w:rFonts w:ascii="Arial" w:hAnsi="Arial" w:cs="Arial"/>
          <w:b/>
          <w:sz w:val="22"/>
          <w:szCs w:val="22"/>
        </w:rPr>
      </w:pPr>
    </w:p>
    <w:p w:rsidR="00E46298" w:rsidRPr="002743CC" w:rsidRDefault="00E46298" w:rsidP="00E46298">
      <w:pPr>
        <w:rPr>
          <w:rFonts w:ascii="Arial" w:hAnsi="Arial" w:cs="Arial"/>
          <w:sz w:val="22"/>
          <w:szCs w:val="22"/>
        </w:rPr>
      </w:pPr>
      <w:r w:rsidRPr="002743CC">
        <w:rPr>
          <w:rFonts w:ascii="Arial" w:hAnsi="Arial" w:cs="Arial"/>
          <w:b/>
          <w:sz w:val="22"/>
          <w:szCs w:val="22"/>
        </w:rPr>
        <w:t xml:space="preserve">Disease </w:t>
      </w:r>
      <w:r w:rsidRPr="002743CC">
        <w:rPr>
          <w:rFonts w:ascii="Arial" w:hAnsi="Arial" w:cs="Arial"/>
          <w:sz w:val="22"/>
          <w:szCs w:val="22"/>
        </w:rPr>
        <w:t xml:space="preserve">includes losses from both parasitic and bacterial caused sickness. </w:t>
      </w:r>
    </w:p>
    <w:p w:rsidR="00E46298" w:rsidRPr="002743CC" w:rsidRDefault="00E46298" w:rsidP="00E46298">
      <w:pPr>
        <w:rPr>
          <w:rFonts w:ascii="Arial" w:hAnsi="Arial" w:cs="Arial"/>
          <w:sz w:val="22"/>
          <w:szCs w:val="22"/>
        </w:rPr>
      </w:pPr>
    </w:p>
    <w:p w:rsidR="00E46298" w:rsidRPr="002743CC" w:rsidRDefault="00E46298" w:rsidP="00E46298">
      <w:pPr>
        <w:rPr>
          <w:rFonts w:ascii="Arial" w:hAnsi="Arial" w:cs="Arial"/>
          <w:sz w:val="22"/>
          <w:szCs w:val="22"/>
        </w:rPr>
      </w:pPr>
      <w:r w:rsidRPr="002743CC">
        <w:rPr>
          <w:rFonts w:ascii="Arial" w:hAnsi="Arial" w:cs="Arial"/>
          <w:b/>
          <w:sz w:val="22"/>
          <w:szCs w:val="22"/>
        </w:rPr>
        <w:t>Theft or vandalism</w:t>
      </w:r>
      <w:r w:rsidRPr="002743CC">
        <w:rPr>
          <w:rFonts w:ascii="Arial" w:hAnsi="Arial" w:cs="Arial"/>
          <w:sz w:val="22"/>
          <w:szCs w:val="22"/>
        </w:rPr>
        <w:t xml:space="preserve"> includes the unauthorized removal of fish and/or the destruction of property causing a loss of fish by intentional acts of persons known or unknown. </w:t>
      </w:r>
    </w:p>
    <w:p w:rsidR="00E46298" w:rsidRPr="002743CC" w:rsidRDefault="00E46298" w:rsidP="00E46298">
      <w:pPr>
        <w:rPr>
          <w:rFonts w:ascii="Arial" w:hAnsi="Arial" w:cs="Arial"/>
          <w:sz w:val="22"/>
          <w:szCs w:val="22"/>
        </w:rPr>
      </w:pPr>
    </w:p>
    <w:p w:rsidR="00E46298" w:rsidRPr="002743CC" w:rsidRDefault="00E46298" w:rsidP="00E46298">
      <w:pPr>
        <w:rPr>
          <w:rFonts w:ascii="Arial" w:hAnsi="Arial" w:cs="Arial"/>
          <w:sz w:val="22"/>
          <w:szCs w:val="22"/>
        </w:rPr>
      </w:pPr>
      <w:r w:rsidRPr="002743CC">
        <w:rPr>
          <w:rFonts w:ascii="Arial" w:hAnsi="Arial" w:cs="Arial"/>
          <w:b/>
          <w:sz w:val="22"/>
          <w:szCs w:val="22"/>
        </w:rPr>
        <w:t>Chemical contamination</w:t>
      </w:r>
      <w:r w:rsidRPr="002743CC">
        <w:rPr>
          <w:rFonts w:ascii="Arial" w:hAnsi="Arial" w:cs="Arial"/>
          <w:sz w:val="22"/>
          <w:szCs w:val="22"/>
        </w:rPr>
        <w:t xml:space="preserve"> includes losses from pesticide or herbicide poisoning. </w:t>
      </w:r>
    </w:p>
    <w:p w:rsidR="00E46298" w:rsidRPr="002743CC" w:rsidRDefault="00E46298" w:rsidP="00E46298">
      <w:pPr>
        <w:rPr>
          <w:rFonts w:ascii="Arial" w:hAnsi="Arial" w:cs="Arial"/>
          <w:sz w:val="22"/>
          <w:szCs w:val="22"/>
        </w:rPr>
      </w:pPr>
    </w:p>
    <w:p w:rsidR="00E46298" w:rsidRPr="002743CC" w:rsidRDefault="00E46298" w:rsidP="00E46298">
      <w:pPr>
        <w:rPr>
          <w:rFonts w:ascii="Arial" w:hAnsi="Arial" w:cs="Arial"/>
          <w:sz w:val="22"/>
          <w:szCs w:val="22"/>
        </w:rPr>
      </w:pPr>
      <w:r w:rsidRPr="002743CC">
        <w:rPr>
          <w:rFonts w:ascii="Arial" w:hAnsi="Arial" w:cs="Arial"/>
          <w:b/>
          <w:sz w:val="22"/>
          <w:szCs w:val="22"/>
        </w:rPr>
        <w:t>Droughts</w:t>
      </w:r>
      <w:r w:rsidRPr="002743CC">
        <w:rPr>
          <w:rFonts w:ascii="Arial" w:hAnsi="Arial" w:cs="Arial"/>
          <w:sz w:val="22"/>
          <w:szCs w:val="22"/>
        </w:rPr>
        <w:t xml:space="preserve"> include losses from lack of water causing oxygen depletion. </w:t>
      </w:r>
    </w:p>
    <w:p w:rsidR="00E46298" w:rsidRPr="002743CC" w:rsidRDefault="00E46298" w:rsidP="00E46298">
      <w:pPr>
        <w:rPr>
          <w:rFonts w:ascii="Arial" w:hAnsi="Arial" w:cs="Arial"/>
          <w:sz w:val="22"/>
          <w:szCs w:val="22"/>
        </w:rPr>
      </w:pPr>
    </w:p>
    <w:p w:rsidR="00E46298" w:rsidRPr="002743CC" w:rsidRDefault="00E46298" w:rsidP="00E46298">
      <w:pPr>
        <w:rPr>
          <w:rFonts w:ascii="Arial" w:hAnsi="Arial" w:cs="Arial"/>
          <w:sz w:val="22"/>
          <w:szCs w:val="22"/>
        </w:rPr>
      </w:pPr>
      <w:r w:rsidRPr="002743CC">
        <w:rPr>
          <w:rFonts w:ascii="Arial" w:hAnsi="Arial" w:cs="Arial"/>
          <w:b/>
          <w:sz w:val="22"/>
          <w:szCs w:val="22"/>
        </w:rPr>
        <w:t>Flood</w:t>
      </w:r>
      <w:r w:rsidRPr="002743CC">
        <w:rPr>
          <w:rFonts w:ascii="Arial" w:hAnsi="Arial" w:cs="Arial"/>
          <w:sz w:val="22"/>
          <w:szCs w:val="22"/>
        </w:rPr>
        <w:t xml:space="preserve"> include losses from too much water washing the fish away. </w:t>
      </w:r>
    </w:p>
    <w:p w:rsidR="00E46298" w:rsidRPr="002743CC" w:rsidRDefault="00E46298" w:rsidP="00E46298">
      <w:pPr>
        <w:rPr>
          <w:rFonts w:ascii="Arial" w:hAnsi="Arial" w:cs="Arial"/>
          <w:sz w:val="22"/>
          <w:szCs w:val="22"/>
        </w:rPr>
      </w:pPr>
    </w:p>
    <w:p w:rsidR="00E46298" w:rsidRPr="002743CC" w:rsidRDefault="00E46298" w:rsidP="00E46298">
      <w:pPr>
        <w:rPr>
          <w:rFonts w:ascii="Arial" w:hAnsi="Arial" w:cs="Arial"/>
          <w:sz w:val="22"/>
          <w:szCs w:val="22"/>
        </w:rPr>
      </w:pPr>
      <w:r w:rsidRPr="002743CC">
        <w:rPr>
          <w:rFonts w:ascii="Arial" w:hAnsi="Arial" w:cs="Arial"/>
          <w:b/>
          <w:sz w:val="22"/>
          <w:szCs w:val="22"/>
        </w:rPr>
        <w:t>Predators</w:t>
      </w:r>
      <w:r w:rsidRPr="002743CC">
        <w:rPr>
          <w:rFonts w:ascii="Arial" w:hAnsi="Arial" w:cs="Arial"/>
          <w:sz w:val="22"/>
          <w:szCs w:val="22"/>
        </w:rPr>
        <w:t xml:space="preserve"> include losses from mink, otters, birds, and other animals. </w:t>
      </w:r>
    </w:p>
    <w:p w:rsidR="00E46298" w:rsidRPr="002743CC" w:rsidRDefault="00E46298" w:rsidP="00E46298">
      <w:pPr>
        <w:rPr>
          <w:rFonts w:ascii="Arial" w:hAnsi="Arial" w:cs="Arial"/>
          <w:sz w:val="22"/>
          <w:szCs w:val="22"/>
        </w:rPr>
      </w:pPr>
    </w:p>
    <w:p w:rsidR="00E46298" w:rsidRPr="002743CC" w:rsidRDefault="00E46298" w:rsidP="00E46298">
      <w:pPr>
        <w:rPr>
          <w:rFonts w:ascii="Arial" w:hAnsi="Arial" w:cs="Arial"/>
          <w:b/>
          <w:sz w:val="22"/>
          <w:szCs w:val="22"/>
        </w:rPr>
      </w:pPr>
      <w:r w:rsidRPr="002743CC">
        <w:rPr>
          <w:rFonts w:ascii="Arial" w:hAnsi="Arial" w:cs="Arial"/>
          <w:b/>
          <w:sz w:val="22"/>
          <w:szCs w:val="22"/>
        </w:rPr>
        <w:t>Other</w:t>
      </w:r>
      <w:r w:rsidRPr="002743CC">
        <w:rPr>
          <w:rFonts w:ascii="Arial" w:hAnsi="Arial" w:cs="Arial"/>
          <w:sz w:val="22"/>
          <w:szCs w:val="22"/>
        </w:rPr>
        <w:t xml:space="preserve"> include losses from any source not fitting the pre-listed causes. Please note the cause in comments.</w:t>
      </w:r>
    </w:p>
    <w:p w:rsidR="00610805" w:rsidRPr="002743CC" w:rsidRDefault="00610805" w:rsidP="0031053C">
      <w:pPr>
        <w:rPr>
          <w:rFonts w:ascii="Arial" w:hAnsi="Arial" w:cs="Arial"/>
          <w:b/>
          <w:sz w:val="22"/>
          <w:szCs w:val="22"/>
        </w:rPr>
      </w:pPr>
    </w:p>
    <w:p w:rsidR="0031053C" w:rsidRPr="002743CC" w:rsidRDefault="00F07329" w:rsidP="0031053C">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6 </w:t>
      </w:r>
      <w:r w:rsidR="008921DB" w:rsidRPr="002743CC">
        <w:rPr>
          <w:rFonts w:ascii="Arial" w:hAnsi="Arial" w:cs="Arial"/>
          <w:sz w:val="22"/>
          <w:szCs w:val="22"/>
        </w:rPr>
        <w:t>–</w:t>
      </w:r>
      <w:r w:rsidRPr="002743CC">
        <w:rPr>
          <w:rFonts w:ascii="Arial" w:hAnsi="Arial" w:cs="Arial"/>
          <w:b/>
          <w:sz w:val="22"/>
          <w:szCs w:val="22"/>
        </w:rPr>
        <w:t xml:space="preserve"> </w:t>
      </w:r>
      <w:r w:rsidR="008921DB" w:rsidRPr="002743CC">
        <w:rPr>
          <w:rFonts w:ascii="Arial" w:hAnsi="Arial" w:cs="Arial"/>
          <w:b/>
          <w:sz w:val="22"/>
          <w:szCs w:val="22"/>
        </w:rPr>
        <w:t>Food and/or Sport Fish</w:t>
      </w:r>
    </w:p>
    <w:p w:rsidR="000C1588" w:rsidRPr="002743CC" w:rsidRDefault="000C1588" w:rsidP="0031053C">
      <w:pPr>
        <w:rPr>
          <w:rFonts w:ascii="Arial" w:hAnsi="Arial" w:cs="Arial"/>
          <w:b/>
          <w:sz w:val="22"/>
          <w:szCs w:val="22"/>
        </w:rPr>
      </w:pPr>
    </w:p>
    <w:p w:rsidR="00F95199" w:rsidRPr="002743CC" w:rsidRDefault="000C1588" w:rsidP="00F95199">
      <w:pPr>
        <w:rPr>
          <w:rFonts w:ascii="Arial" w:hAnsi="Arial" w:cs="Arial"/>
          <w:sz w:val="22"/>
          <w:szCs w:val="22"/>
        </w:rPr>
      </w:pPr>
      <w:r w:rsidRPr="002743CC">
        <w:rPr>
          <w:rFonts w:ascii="Arial" w:hAnsi="Arial" w:cs="Arial"/>
          <w:b/>
          <w:i/>
          <w:sz w:val="22"/>
          <w:szCs w:val="22"/>
        </w:rPr>
        <w:t>Item 1</w:t>
      </w:r>
      <w:r w:rsidRPr="002743CC">
        <w:rPr>
          <w:rFonts w:ascii="Arial" w:hAnsi="Arial" w:cs="Arial"/>
          <w:sz w:val="22"/>
          <w:szCs w:val="22"/>
        </w:rPr>
        <w:t xml:space="preserve"> </w:t>
      </w:r>
      <w:r w:rsidR="00DE7FD6" w:rsidRPr="002743CC">
        <w:rPr>
          <w:rFonts w:ascii="Arial" w:hAnsi="Arial" w:cs="Arial"/>
          <w:b/>
          <w:sz w:val="22"/>
          <w:szCs w:val="22"/>
        </w:rPr>
        <w:t>–</w:t>
      </w:r>
      <w:r w:rsidRPr="002743CC">
        <w:rPr>
          <w:rFonts w:ascii="Arial" w:hAnsi="Arial" w:cs="Arial"/>
          <w:sz w:val="22"/>
          <w:szCs w:val="22"/>
        </w:rPr>
        <w:t xml:space="preserve"> </w:t>
      </w:r>
      <w:r w:rsidR="00F95199" w:rsidRPr="002743CC">
        <w:rPr>
          <w:rFonts w:ascii="Arial" w:hAnsi="Arial" w:cs="Arial"/>
          <w:sz w:val="22"/>
          <w:szCs w:val="22"/>
        </w:rPr>
        <w:t xml:space="preserve">This </w:t>
      </w:r>
      <w:r w:rsidR="00E8644E" w:rsidRPr="002743CC">
        <w:rPr>
          <w:rFonts w:ascii="Arial" w:hAnsi="Arial" w:cs="Arial"/>
          <w:sz w:val="22"/>
          <w:szCs w:val="22"/>
        </w:rPr>
        <w:t>question</w:t>
      </w:r>
      <w:r w:rsidR="00F95199" w:rsidRPr="002743CC">
        <w:rPr>
          <w:rFonts w:ascii="Arial" w:hAnsi="Arial" w:cs="Arial"/>
          <w:sz w:val="22"/>
          <w:szCs w:val="22"/>
        </w:rPr>
        <w:t xml:space="preserve"> determines whether you produced </w:t>
      </w:r>
      <w:r w:rsidR="00543E3B" w:rsidRPr="002743CC">
        <w:rPr>
          <w:rFonts w:ascii="Arial" w:hAnsi="Arial" w:cs="Arial"/>
          <w:sz w:val="22"/>
          <w:szCs w:val="22"/>
        </w:rPr>
        <w:t xml:space="preserve">and </w:t>
      </w:r>
      <w:r w:rsidR="00F95199" w:rsidRPr="002743CC">
        <w:rPr>
          <w:rFonts w:ascii="Arial" w:hAnsi="Arial" w:cs="Arial"/>
          <w:sz w:val="22"/>
          <w:szCs w:val="22"/>
        </w:rPr>
        <w:t>s</w:t>
      </w:r>
      <w:r w:rsidR="00543E3B" w:rsidRPr="002743CC">
        <w:rPr>
          <w:rFonts w:ascii="Arial" w:hAnsi="Arial" w:cs="Arial"/>
          <w:sz w:val="22"/>
          <w:szCs w:val="22"/>
        </w:rPr>
        <w:t>old</w:t>
      </w:r>
      <w:r w:rsidR="00812289" w:rsidRPr="002743CC">
        <w:rPr>
          <w:rFonts w:ascii="Arial" w:hAnsi="Arial" w:cs="Arial"/>
          <w:sz w:val="22"/>
          <w:szCs w:val="22"/>
        </w:rPr>
        <w:t xml:space="preserve"> Food and/</w:t>
      </w:r>
      <w:r w:rsidR="00F95199" w:rsidRPr="002743CC">
        <w:rPr>
          <w:rFonts w:ascii="Arial" w:hAnsi="Arial" w:cs="Arial"/>
          <w:sz w:val="22"/>
          <w:szCs w:val="22"/>
        </w:rPr>
        <w:t>or Sport Fish.</w:t>
      </w:r>
    </w:p>
    <w:p w:rsidR="00F07329" w:rsidRPr="002743CC" w:rsidRDefault="00F07329" w:rsidP="00BF7D59">
      <w:pPr>
        <w:rPr>
          <w:rFonts w:ascii="Arial" w:hAnsi="Arial" w:cs="Arial"/>
          <w:sz w:val="22"/>
          <w:szCs w:val="22"/>
        </w:rPr>
      </w:pPr>
    </w:p>
    <w:p w:rsidR="000C1588" w:rsidRPr="002743CC" w:rsidRDefault="000C1588" w:rsidP="000C1588">
      <w:pPr>
        <w:rPr>
          <w:rFonts w:ascii="Arial" w:hAnsi="Arial" w:cs="Arial"/>
          <w:sz w:val="22"/>
          <w:szCs w:val="22"/>
        </w:rPr>
      </w:pPr>
      <w:r w:rsidRPr="002743CC">
        <w:rPr>
          <w:rFonts w:ascii="Arial" w:hAnsi="Arial" w:cs="Arial"/>
          <w:b/>
          <w:i/>
          <w:sz w:val="22"/>
          <w:szCs w:val="22"/>
        </w:rPr>
        <w:t>Item 2</w:t>
      </w:r>
      <w:r w:rsidRPr="002743CC">
        <w:rPr>
          <w:rFonts w:ascii="Arial" w:hAnsi="Arial" w:cs="Arial"/>
          <w:sz w:val="22"/>
          <w:szCs w:val="22"/>
        </w:rPr>
        <w:t xml:space="preserve"> </w:t>
      </w:r>
      <w:r w:rsidR="00DE7FD6" w:rsidRPr="002743CC">
        <w:rPr>
          <w:rFonts w:ascii="Arial" w:hAnsi="Arial" w:cs="Arial"/>
          <w:b/>
          <w:sz w:val="22"/>
          <w:szCs w:val="22"/>
        </w:rPr>
        <w:t>–</w:t>
      </w:r>
      <w:r w:rsidRPr="002743CC">
        <w:rPr>
          <w:rFonts w:ascii="Arial" w:hAnsi="Arial" w:cs="Arial"/>
          <w:sz w:val="22"/>
          <w:szCs w:val="22"/>
        </w:rPr>
        <w:t xml:space="preserve"> </w:t>
      </w:r>
      <w:r w:rsidR="00F95199" w:rsidRPr="002743CC">
        <w:rPr>
          <w:rFonts w:ascii="Arial" w:hAnsi="Arial" w:cs="Arial"/>
          <w:sz w:val="22"/>
          <w:szCs w:val="22"/>
        </w:rPr>
        <w:t>Report the number sold, total pounds and total sales for each type and size of food and sport fish produced.</w:t>
      </w:r>
    </w:p>
    <w:p w:rsidR="000C1588" w:rsidRPr="002743CC" w:rsidRDefault="000C1588" w:rsidP="001B1604">
      <w:pPr>
        <w:rPr>
          <w:rFonts w:ascii="Arial" w:hAnsi="Arial" w:cs="Arial"/>
          <w:b/>
          <w:i/>
          <w:sz w:val="22"/>
          <w:szCs w:val="22"/>
        </w:rPr>
      </w:pPr>
    </w:p>
    <w:p w:rsidR="008921DB" w:rsidRPr="002743CC" w:rsidRDefault="000C1588" w:rsidP="001B1604">
      <w:pPr>
        <w:rPr>
          <w:rFonts w:ascii="Arial" w:hAnsi="Arial" w:cs="Arial"/>
          <w:sz w:val="22"/>
          <w:szCs w:val="22"/>
        </w:rPr>
      </w:pPr>
      <w:r w:rsidRPr="002743CC">
        <w:rPr>
          <w:rFonts w:ascii="Arial" w:hAnsi="Arial" w:cs="Arial"/>
          <w:b/>
          <w:i/>
          <w:sz w:val="22"/>
          <w:szCs w:val="22"/>
        </w:rPr>
        <w:t>Column</w:t>
      </w:r>
      <w:r w:rsidR="008921DB" w:rsidRPr="002743CC">
        <w:rPr>
          <w:rFonts w:ascii="Arial" w:hAnsi="Arial" w:cs="Arial"/>
          <w:b/>
          <w:i/>
          <w:sz w:val="22"/>
          <w:szCs w:val="22"/>
        </w:rPr>
        <w:t xml:space="preserve"> 1</w:t>
      </w:r>
      <w:r w:rsidR="008921DB" w:rsidRPr="002743CC">
        <w:rPr>
          <w:rFonts w:ascii="Arial" w:hAnsi="Arial" w:cs="Arial"/>
          <w:sz w:val="22"/>
          <w:szCs w:val="22"/>
        </w:rPr>
        <w:t xml:space="preserve"> </w:t>
      </w:r>
      <w:r w:rsidRPr="002743CC">
        <w:rPr>
          <w:rFonts w:ascii="Arial" w:hAnsi="Arial" w:cs="Arial"/>
          <w:sz w:val="22"/>
          <w:szCs w:val="22"/>
        </w:rPr>
        <w:t>–</w:t>
      </w:r>
      <w:r w:rsidR="008921DB" w:rsidRPr="002743CC">
        <w:rPr>
          <w:rFonts w:ascii="Arial" w:hAnsi="Arial" w:cs="Arial"/>
          <w:sz w:val="22"/>
          <w:szCs w:val="22"/>
        </w:rPr>
        <w:t xml:space="preserve"> </w:t>
      </w:r>
      <w:r w:rsidRPr="002743CC">
        <w:rPr>
          <w:rFonts w:ascii="Arial" w:hAnsi="Arial" w:cs="Arial"/>
          <w:sz w:val="22"/>
          <w:szCs w:val="22"/>
        </w:rPr>
        <w:t xml:space="preserve">Record the type of food or sport fish produced and sold.  </w:t>
      </w:r>
    </w:p>
    <w:p w:rsidR="008921DB" w:rsidRPr="002743CC" w:rsidRDefault="008921DB" w:rsidP="001B1604">
      <w:pPr>
        <w:rPr>
          <w:rFonts w:ascii="Arial" w:hAnsi="Arial" w:cs="Arial"/>
          <w:b/>
          <w:sz w:val="22"/>
          <w:szCs w:val="22"/>
        </w:rPr>
      </w:pPr>
    </w:p>
    <w:p w:rsidR="000C1588" w:rsidRPr="002743CC" w:rsidRDefault="000C1588" w:rsidP="00D53743">
      <w:pPr>
        <w:pStyle w:val="CM3"/>
        <w:spacing w:after="285" w:line="283" w:lineRule="atLeast"/>
        <w:rPr>
          <w:sz w:val="22"/>
          <w:szCs w:val="22"/>
        </w:rPr>
      </w:pPr>
      <w:r w:rsidRPr="002743CC">
        <w:rPr>
          <w:b/>
          <w:i/>
          <w:sz w:val="22"/>
          <w:szCs w:val="22"/>
        </w:rPr>
        <w:t>Column</w:t>
      </w:r>
      <w:r w:rsidR="008921DB" w:rsidRPr="002743CC">
        <w:rPr>
          <w:b/>
          <w:i/>
          <w:sz w:val="22"/>
          <w:szCs w:val="22"/>
        </w:rPr>
        <w:t xml:space="preserve"> 2 </w:t>
      </w:r>
      <w:r w:rsidRPr="002743CC">
        <w:rPr>
          <w:sz w:val="22"/>
          <w:szCs w:val="22"/>
        </w:rPr>
        <w:t>–</w:t>
      </w:r>
      <w:r w:rsidR="008921DB" w:rsidRPr="002743CC">
        <w:rPr>
          <w:b/>
          <w:sz w:val="22"/>
          <w:szCs w:val="22"/>
        </w:rPr>
        <w:t xml:space="preserve"> </w:t>
      </w:r>
      <w:r w:rsidRPr="002743CC">
        <w:rPr>
          <w:sz w:val="22"/>
          <w:szCs w:val="22"/>
        </w:rPr>
        <w:t xml:space="preserve">Record the size category code being reported. </w:t>
      </w:r>
      <w:r w:rsidRPr="002743CC">
        <w:rPr>
          <w:b/>
          <w:sz w:val="22"/>
          <w:szCs w:val="22"/>
        </w:rPr>
        <w:t>Foodsize</w:t>
      </w:r>
      <w:r w:rsidRPr="002743CC">
        <w:rPr>
          <w:sz w:val="22"/>
          <w:szCs w:val="22"/>
        </w:rPr>
        <w:t xml:space="preserve"> includes grown aquaculture products ready for market. </w:t>
      </w:r>
      <w:r w:rsidRPr="002743CC">
        <w:rPr>
          <w:b/>
          <w:bCs/>
          <w:sz w:val="22"/>
          <w:szCs w:val="22"/>
        </w:rPr>
        <w:t xml:space="preserve">Stockers </w:t>
      </w:r>
      <w:r w:rsidRPr="002743CC">
        <w:rPr>
          <w:sz w:val="22"/>
          <w:szCs w:val="22"/>
        </w:rPr>
        <w:t xml:space="preserve">are large enough to be placed in the final grow-out pond, net, </w:t>
      </w:r>
      <w:r w:rsidRPr="002743CC">
        <w:rPr>
          <w:sz w:val="22"/>
          <w:szCs w:val="22"/>
        </w:rPr>
        <w:lastRenderedPageBreak/>
        <w:t>pen, or tank.</w:t>
      </w:r>
      <w:r w:rsidRPr="002743CC">
        <w:rPr>
          <w:b/>
          <w:bCs/>
          <w:sz w:val="22"/>
          <w:szCs w:val="22"/>
        </w:rPr>
        <w:t xml:space="preserve"> Fingerlings</w:t>
      </w:r>
      <w:r w:rsidRPr="002743CC">
        <w:rPr>
          <w:sz w:val="22"/>
          <w:szCs w:val="22"/>
        </w:rPr>
        <w:t xml:space="preserve"> are young fish, larger than a fry but not an adult. </w:t>
      </w:r>
      <w:r w:rsidRPr="002743CC">
        <w:rPr>
          <w:b/>
          <w:bCs/>
          <w:sz w:val="22"/>
          <w:szCs w:val="22"/>
        </w:rPr>
        <w:t xml:space="preserve">Fry </w:t>
      </w:r>
      <w:r w:rsidRPr="002743CC">
        <w:rPr>
          <w:sz w:val="22"/>
          <w:szCs w:val="22"/>
        </w:rPr>
        <w:t xml:space="preserve">are very young, post-larval fish. </w:t>
      </w:r>
      <w:r w:rsidRPr="002743CC">
        <w:rPr>
          <w:b/>
          <w:bCs/>
          <w:sz w:val="22"/>
          <w:szCs w:val="22"/>
        </w:rPr>
        <w:t xml:space="preserve">Broodstock </w:t>
      </w:r>
      <w:r w:rsidRPr="002743CC">
        <w:rPr>
          <w:sz w:val="22"/>
          <w:szCs w:val="22"/>
        </w:rPr>
        <w:t xml:space="preserve">are fish kept for egg production, including males. </w:t>
      </w:r>
      <w:r w:rsidRPr="002743CC">
        <w:rPr>
          <w:b/>
          <w:bCs/>
          <w:sz w:val="22"/>
          <w:szCs w:val="22"/>
        </w:rPr>
        <w:t xml:space="preserve">Eggs </w:t>
      </w:r>
      <w:r w:rsidRPr="002743CC">
        <w:rPr>
          <w:sz w:val="22"/>
          <w:szCs w:val="22"/>
        </w:rPr>
        <w:t xml:space="preserve">are embryos surrounded by nutrient material and a protective covering. </w:t>
      </w:r>
    </w:p>
    <w:p w:rsidR="000C1588" w:rsidRPr="002743CC" w:rsidRDefault="000C1588" w:rsidP="000C1588">
      <w:pPr>
        <w:rPr>
          <w:rFonts w:ascii="Arial" w:hAnsi="Arial" w:cs="Arial"/>
          <w:sz w:val="22"/>
          <w:szCs w:val="22"/>
        </w:rPr>
      </w:pPr>
      <w:r w:rsidRPr="002743CC">
        <w:rPr>
          <w:rFonts w:ascii="Arial" w:hAnsi="Arial" w:cs="Arial"/>
          <w:b/>
          <w:i/>
          <w:sz w:val="22"/>
          <w:szCs w:val="22"/>
        </w:rPr>
        <w:t xml:space="preserve">Column 3 </w:t>
      </w:r>
      <w:r w:rsidRPr="002743CC">
        <w:rPr>
          <w:rFonts w:ascii="Arial" w:hAnsi="Arial" w:cs="Arial"/>
          <w:sz w:val="22"/>
          <w:szCs w:val="22"/>
        </w:rPr>
        <w:t>–</w:t>
      </w:r>
      <w:r w:rsidRPr="002743CC">
        <w:rPr>
          <w:rFonts w:ascii="Arial" w:hAnsi="Arial" w:cs="Arial"/>
          <w:b/>
          <w:sz w:val="22"/>
          <w:szCs w:val="22"/>
        </w:rPr>
        <w:t xml:space="preserve"> </w:t>
      </w:r>
      <w:r w:rsidR="00F95199" w:rsidRPr="002743CC">
        <w:rPr>
          <w:rFonts w:ascii="Arial" w:hAnsi="Arial" w:cs="Arial"/>
          <w:sz w:val="22"/>
          <w:szCs w:val="22"/>
        </w:rPr>
        <w:t>Report the total number of fish or eggs sold.</w:t>
      </w:r>
    </w:p>
    <w:p w:rsidR="000C1588" w:rsidRPr="002743CC" w:rsidRDefault="000C1588" w:rsidP="000C1588">
      <w:pPr>
        <w:rPr>
          <w:rFonts w:ascii="Arial" w:hAnsi="Arial" w:cs="Arial"/>
          <w:b/>
          <w:sz w:val="22"/>
          <w:szCs w:val="22"/>
        </w:rPr>
      </w:pPr>
    </w:p>
    <w:p w:rsidR="000C1588" w:rsidRPr="002743CC" w:rsidRDefault="000C1588" w:rsidP="000C1588">
      <w:pPr>
        <w:rPr>
          <w:rFonts w:ascii="Arial" w:hAnsi="Arial" w:cs="Arial"/>
          <w:b/>
          <w:sz w:val="22"/>
          <w:szCs w:val="22"/>
        </w:rPr>
      </w:pPr>
      <w:r w:rsidRPr="002743CC">
        <w:rPr>
          <w:rFonts w:ascii="Arial" w:hAnsi="Arial" w:cs="Arial"/>
          <w:b/>
          <w:i/>
          <w:sz w:val="22"/>
          <w:szCs w:val="22"/>
        </w:rPr>
        <w:t xml:space="preserve">Column 4 </w:t>
      </w:r>
      <w:r w:rsidRPr="002743CC">
        <w:rPr>
          <w:rFonts w:ascii="Arial" w:hAnsi="Arial" w:cs="Arial"/>
          <w:sz w:val="22"/>
          <w:szCs w:val="22"/>
        </w:rPr>
        <w:t>–</w:t>
      </w:r>
      <w:r w:rsidRPr="002743CC">
        <w:rPr>
          <w:rFonts w:ascii="Arial" w:hAnsi="Arial" w:cs="Arial"/>
          <w:b/>
          <w:sz w:val="22"/>
          <w:szCs w:val="22"/>
        </w:rPr>
        <w:t xml:space="preserve"> </w:t>
      </w:r>
      <w:r w:rsidR="00F95199" w:rsidRPr="002743CC">
        <w:rPr>
          <w:rFonts w:ascii="Arial" w:hAnsi="Arial" w:cs="Arial"/>
          <w:sz w:val="22"/>
          <w:szCs w:val="22"/>
        </w:rPr>
        <w:t>Report total pounds of fish sold. C</w:t>
      </w:r>
      <w:r w:rsidRPr="002743CC">
        <w:rPr>
          <w:rFonts w:ascii="Arial" w:hAnsi="Arial" w:cs="Arial"/>
          <w:sz w:val="22"/>
          <w:szCs w:val="22"/>
        </w:rPr>
        <w:t xml:space="preserve">omplete for all size categories </w:t>
      </w:r>
      <w:r w:rsidRPr="002743CC">
        <w:rPr>
          <w:rFonts w:ascii="Arial" w:hAnsi="Arial" w:cs="Arial"/>
          <w:b/>
          <w:sz w:val="22"/>
          <w:szCs w:val="22"/>
        </w:rPr>
        <w:t>except</w:t>
      </w:r>
      <w:r w:rsidRPr="002743CC">
        <w:rPr>
          <w:rFonts w:ascii="Arial" w:hAnsi="Arial" w:cs="Arial"/>
          <w:sz w:val="22"/>
          <w:szCs w:val="22"/>
        </w:rPr>
        <w:t xml:space="preserve"> eggs.</w:t>
      </w:r>
    </w:p>
    <w:p w:rsidR="000C1588" w:rsidRPr="002743CC" w:rsidRDefault="000C1588" w:rsidP="000C1588">
      <w:pPr>
        <w:rPr>
          <w:rFonts w:ascii="Arial" w:hAnsi="Arial" w:cs="Arial"/>
          <w:b/>
          <w:sz w:val="22"/>
          <w:szCs w:val="22"/>
        </w:rPr>
      </w:pPr>
    </w:p>
    <w:p w:rsidR="000C1588" w:rsidRPr="002743CC" w:rsidRDefault="000C1588" w:rsidP="000C1588">
      <w:pPr>
        <w:rPr>
          <w:rFonts w:ascii="Arial" w:hAnsi="Arial" w:cs="Arial"/>
          <w:sz w:val="22"/>
          <w:szCs w:val="22"/>
        </w:rPr>
      </w:pPr>
      <w:r w:rsidRPr="002743CC">
        <w:rPr>
          <w:rFonts w:ascii="Arial" w:hAnsi="Arial" w:cs="Arial"/>
          <w:b/>
          <w:i/>
          <w:sz w:val="22"/>
          <w:szCs w:val="22"/>
        </w:rPr>
        <w:t xml:space="preserve">Column 5 </w:t>
      </w:r>
      <w:r w:rsidRPr="002743CC">
        <w:rPr>
          <w:rFonts w:ascii="Arial" w:hAnsi="Arial" w:cs="Arial"/>
          <w:sz w:val="22"/>
          <w:szCs w:val="22"/>
        </w:rPr>
        <w:t>–</w:t>
      </w:r>
      <w:r w:rsidRPr="002743CC">
        <w:rPr>
          <w:rFonts w:ascii="Arial" w:hAnsi="Arial" w:cs="Arial"/>
          <w:b/>
          <w:sz w:val="22"/>
          <w:szCs w:val="22"/>
        </w:rPr>
        <w:t xml:space="preserve"> </w:t>
      </w:r>
      <w:r w:rsidRPr="002743CC">
        <w:rPr>
          <w:rFonts w:ascii="Arial" w:hAnsi="Arial" w:cs="Arial"/>
          <w:sz w:val="22"/>
          <w:szCs w:val="22"/>
        </w:rPr>
        <w:t>Total revenue received from the sale of the food and sport fish produced.</w:t>
      </w:r>
    </w:p>
    <w:p w:rsidR="00610805" w:rsidRPr="002743CC" w:rsidRDefault="00610805" w:rsidP="001B1604">
      <w:pPr>
        <w:rPr>
          <w:rFonts w:ascii="Arial" w:hAnsi="Arial" w:cs="Arial"/>
          <w:b/>
          <w:sz w:val="22"/>
          <w:szCs w:val="22"/>
        </w:rPr>
      </w:pPr>
    </w:p>
    <w:p w:rsidR="001B1604" w:rsidRPr="002743CC" w:rsidRDefault="001B1604" w:rsidP="001B1604">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7 </w:t>
      </w:r>
      <w:r w:rsidRPr="002743CC">
        <w:rPr>
          <w:rFonts w:ascii="Arial" w:hAnsi="Arial" w:cs="Arial"/>
          <w:b/>
          <w:sz w:val="22"/>
          <w:szCs w:val="22"/>
        </w:rPr>
        <w:t xml:space="preserve">- </w:t>
      </w:r>
      <w:r w:rsidR="008921DB" w:rsidRPr="002743CC">
        <w:rPr>
          <w:rFonts w:ascii="Arial" w:hAnsi="Arial" w:cs="Arial"/>
          <w:b/>
          <w:sz w:val="22"/>
          <w:szCs w:val="22"/>
        </w:rPr>
        <w:t>Baitfish</w:t>
      </w:r>
    </w:p>
    <w:p w:rsidR="008921DB" w:rsidRPr="002743CC" w:rsidRDefault="008921DB" w:rsidP="001B1604">
      <w:pPr>
        <w:rPr>
          <w:rFonts w:ascii="Arial" w:hAnsi="Arial" w:cs="Arial"/>
          <w:sz w:val="22"/>
          <w:szCs w:val="22"/>
        </w:rPr>
      </w:pPr>
    </w:p>
    <w:p w:rsidR="008921DB" w:rsidRPr="002743CC" w:rsidRDefault="008921DB" w:rsidP="008921DB">
      <w:pPr>
        <w:rPr>
          <w:rFonts w:ascii="Arial" w:hAnsi="Arial" w:cs="Arial"/>
          <w:b/>
          <w:sz w:val="22"/>
          <w:szCs w:val="22"/>
        </w:rPr>
      </w:pPr>
      <w:r w:rsidRPr="002743CC">
        <w:rPr>
          <w:rFonts w:ascii="Arial" w:hAnsi="Arial" w:cs="Arial"/>
          <w:b/>
          <w:i/>
          <w:sz w:val="22"/>
          <w:szCs w:val="22"/>
        </w:rPr>
        <w:t>Item 1</w:t>
      </w:r>
      <w:r w:rsidRPr="002743CC">
        <w:rPr>
          <w:rFonts w:ascii="Arial" w:hAnsi="Arial" w:cs="Arial"/>
          <w:sz w:val="22"/>
          <w:szCs w:val="22"/>
        </w:rPr>
        <w:t xml:space="preserve"> </w:t>
      </w:r>
      <w:r w:rsidR="000C1588" w:rsidRPr="002743CC">
        <w:rPr>
          <w:rFonts w:ascii="Arial" w:hAnsi="Arial" w:cs="Arial"/>
          <w:sz w:val="22"/>
          <w:szCs w:val="22"/>
        </w:rPr>
        <w:t>–</w:t>
      </w:r>
      <w:r w:rsidRPr="002743CC">
        <w:rPr>
          <w:rFonts w:ascii="Arial" w:hAnsi="Arial" w:cs="Arial"/>
          <w:sz w:val="22"/>
          <w:szCs w:val="22"/>
        </w:rPr>
        <w:t xml:space="preserve"> </w:t>
      </w:r>
      <w:r w:rsidR="00F95199" w:rsidRPr="002743CC">
        <w:rPr>
          <w:rFonts w:ascii="Arial" w:hAnsi="Arial" w:cs="Arial"/>
          <w:sz w:val="22"/>
          <w:szCs w:val="22"/>
        </w:rPr>
        <w:t xml:space="preserve">This section determines whether you produced </w:t>
      </w:r>
      <w:r w:rsidR="00543E3B" w:rsidRPr="002743CC">
        <w:rPr>
          <w:rFonts w:ascii="Arial" w:hAnsi="Arial" w:cs="Arial"/>
          <w:sz w:val="22"/>
          <w:szCs w:val="22"/>
        </w:rPr>
        <w:t xml:space="preserve">and sold </w:t>
      </w:r>
      <w:r w:rsidR="00F95199" w:rsidRPr="002743CC">
        <w:rPr>
          <w:rFonts w:ascii="Arial" w:hAnsi="Arial" w:cs="Arial"/>
          <w:sz w:val="22"/>
          <w:szCs w:val="22"/>
        </w:rPr>
        <w:t>Baitfish</w:t>
      </w:r>
      <w:r w:rsidR="00F95199" w:rsidRPr="002743CC">
        <w:rPr>
          <w:rFonts w:ascii="Arial" w:hAnsi="Arial" w:cs="Arial"/>
          <w:b/>
          <w:sz w:val="22"/>
          <w:szCs w:val="22"/>
        </w:rPr>
        <w:t xml:space="preserve">.  </w:t>
      </w:r>
      <w:r w:rsidR="00F95199" w:rsidRPr="002743CC">
        <w:rPr>
          <w:rFonts w:ascii="Arial" w:hAnsi="Arial" w:cs="Arial"/>
          <w:sz w:val="22"/>
          <w:szCs w:val="22"/>
        </w:rPr>
        <w:t xml:space="preserve">Crawfish for food is reported in section </w:t>
      </w:r>
      <w:r w:rsidR="009470BE" w:rsidRPr="002743CC">
        <w:rPr>
          <w:rFonts w:ascii="Arial" w:hAnsi="Arial" w:cs="Arial"/>
          <w:sz w:val="22"/>
          <w:szCs w:val="22"/>
        </w:rPr>
        <w:t>8</w:t>
      </w:r>
      <w:r w:rsidR="00F95199" w:rsidRPr="002743CC">
        <w:rPr>
          <w:rFonts w:ascii="Arial" w:hAnsi="Arial" w:cs="Arial"/>
          <w:sz w:val="22"/>
          <w:szCs w:val="22"/>
        </w:rPr>
        <w:t>.</w:t>
      </w:r>
    </w:p>
    <w:p w:rsidR="00F95199" w:rsidRPr="002743CC" w:rsidRDefault="00F95199" w:rsidP="008921DB">
      <w:pPr>
        <w:rPr>
          <w:rFonts w:ascii="Arial" w:hAnsi="Arial" w:cs="Arial"/>
          <w:sz w:val="22"/>
          <w:szCs w:val="22"/>
        </w:rPr>
      </w:pPr>
    </w:p>
    <w:p w:rsidR="000C1588" w:rsidRPr="002743CC" w:rsidRDefault="000C1588" w:rsidP="008921DB">
      <w:pPr>
        <w:rPr>
          <w:rFonts w:ascii="Arial" w:hAnsi="Arial" w:cs="Arial"/>
          <w:sz w:val="22"/>
          <w:szCs w:val="22"/>
        </w:rPr>
      </w:pPr>
      <w:r w:rsidRPr="002743CC">
        <w:rPr>
          <w:rFonts w:ascii="Arial" w:hAnsi="Arial" w:cs="Arial"/>
          <w:b/>
          <w:sz w:val="22"/>
          <w:szCs w:val="22"/>
        </w:rPr>
        <w:t>Baitfish</w:t>
      </w:r>
      <w:r w:rsidRPr="002743CC">
        <w:rPr>
          <w:rFonts w:ascii="Arial" w:hAnsi="Arial" w:cs="Arial"/>
          <w:sz w:val="22"/>
          <w:szCs w:val="22"/>
        </w:rPr>
        <w:t xml:space="preserve"> are fish used for bait, such as crawfish, fathead minnows, golden shiners, emerald or silver shiners, feeder and bait goldfish,</w:t>
      </w:r>
      <w:r w:rsidR="00543E3B" w:rsidRPr="002743CC">
        <w:rPr>
          <w:rFonts w:ascii="Arial" w:hAnsi="Arial" w:cs="Arial"/>
          <w:sz w:val="22"/>
          <w:szCs w:val="22"/>
        </w:rPr>
        <w:t xml:space="preserve"> </w:t>
      </w:r>
      <w:r w:rsidRPr="002743CC">
        <w:rPr>
          <w:rFonts w:ascii="Arial" w:hAnsi="Arial" w:cs="Arial"/>
          <w:sz w:val="22"/>
          <w:szCs w:val="22"/>
        </w:rPr>
        <w:t>suckers, chubs, leeches, and other types of minnows.</w:t>
      </w:r>
    </w:p>
    <w:p w:rsidR="008921DB" w:rsidRPr="002743CC" w:rsidRDefault="008921DB" w:rsidP="008921DB">
      <w:pPr>
        <w:rPr>
          <w:rFonts w:ascii="Arial" w:hAnsi="Arial" w:cs="Arial"/>
          <w:sz w:val="22"/>
          <w:szCs w:val="22"/>
        </w:rPr>
      </w:pPr>
    </w:p>
    <w:p w:rsidR="00F95199" w:rsidRPr="002743CC" w:rsidRDefault="00543E3B" w:rsidP="00F95199">
      <w:pPr>
        <w:rPr>
          <w:rFonts w:ascii="Arial" w:hAnsi="Arial" w:cs="Arial"/>
          <w:sz w:val="22"/>
          <w:szCs w:val="22"/>
        </w:rPr>
      </w:pPr>
      <w:r w:rsidRPr="002743CC">
        <w:rPr>
          <w:rFonts w:ascii="Arial" w:hAnsi="Arial" w:cs="Arial"/>
          <w:b/>
          <w:i/>
          <w:sz w:val="22"/>
          <w:szCs w:val="22"/>
        </w:rPr>
        <w:t>Table</w:t>
      </w:r>
      <w:r w:rsidR="008921DB" w:rsidRPr="002743CC">
        <w:rPr>
          <w:rFonts w:ascii="Arial" w:hAnsi="Arial" w:cs="Arial"/>
          <w:b/>
          <w:i/>
          <w:sz w:val="22"/>
          <w:szCs w:val="22"/>
        </w:rPr>
        <w:t xml:space="preserve"> 3a</w:t>
      </w:r>
      <w:r w:rsidR="008921DB" w:rsidRPr="002743CC">
        <w:rPr>
          <w:rFonts w:ascii="Arial" w:hAnsi="Arial" w:cs="Arial"/>
          <w:sz w:val="22"/>
          <w:szCs w:val="22"/>
        </w:rPr>
        <w:t xml:space="preserve"> </w:t>
      </w:r>
      <w:r w:rsidR="00F95199" w:rsidRPr="002743CC">
        <w:rPr>
          <w:rFonts w:ascii="Arial" w:hAnsi="Arial" w:cs="Arial"/>
          <w:sz w:val="22"/>
          <w:szCs w:val="22"/>
        </w:rPr>
        <w:t>–</w:t>
      </w:r>
      <w:r w:rsidR="008921DB" w:rsidRPr="002743CC">
        <w:rPr>
          <w:rFonts w:ascii="Arial" w:hAnsi="Arial" w:cs="Arial"/>
          <w:b/>
          <w:sz w:val="22"/>
          <w:szCs w:val="22"/>
        </w:rPr>
        <w:t xml:space="preserve"> </w:t>
      </w:r>
      <w:r w:rsidR="00F95199" w:rsidRPr="002743CC">
        <w:rPr>
          <w:rFonts w:ascii="Arial" w:hAnsi="Arial" w:cs="Arial"/>
          <w:sz w:val="22"/>
          <w:szCs w:val="22"/>
        </w:rPr>
        <w:t xml:space="preserve">For Baitfish sold by the pound or number of fish, report the Total pounds live weight sold, and Total Sales. Total sales should reflect the price received </w:t>
      </w:r>
      <w:r w:rsidR="00762769" w:rsidRPr="002743CC">
        <w:rPr>
          <w:rFonts w:ascii="Arial" w:hAnsi="Arial" w:cs="Arial"/>
          <w:sz w:val="22"/>
          <w:szCs w:val="22"/>
        </w:rPr>
        <w:t>at the</w:t>
      </w:r>
      <w:r w:rsidR="00F95199" w:rsidRPr="002743CC">
        <w:rPr>
          <w:rFonts w:ascii="Arial" w:hAnsi="Arial" w:cs="Arial"/>
          <w:sz w:val="22"/>
          <w:szCs w:val="22"/>
        </w:rPr>
        <w:t xml:space="preserve"> farm gate, excluding packaging and distribution costs.</w:t>
      </w:r>
    </w:p>
    <w:p w:rsidR="00F95199" w:rsidRPr="002743CC" w:rsidRDefault="00F95199" w:rsidP="00F95199">
      <w:pPr>
        <w:rPr>
          <w:rFonts w:ascii="Arial" w:hAnsi="Arial" w:cs="Arial"/>
          <w:sz w:val="22"/>
          <w:szCs w:val="22"/>
        </w:rPr>
      </w:pPr>
    </w:p>
    <w:p w:rsidR="008921DB" w:rsidRPr="002743CC" w:rsidRDefault="00F95199" w:rsidP="008921DB">
      <w:pPr>
        <w:rPr>
          <w:rFonts w:ascii="Arial" w:hAnsi="Arial" w:cs="Arial"/>
          <w:sz w:val="22"/>
          <w:szCs w:val="22"/>
        </w:rPr>
      </w:pPr>
      <w:r w:rsidRPr="002743CC">
        <w:rPr>
          <w:rFonts w:ascii="Arial" w:hAnsi="Arial" w:cs="Arial"/>
          <w:sz w:val="22"/>
          <w:szCs w:val="22"/>
        </w:rPr>
        <w:t>Report either the total number of fish sold or number of fish per pound.</w:t>
      </w:r>
    </w:p>
    <w:p w:rsidR="008921DB" w:rsidRPr="002743CC" w:rsidRDefault="008921DB" w:rsidP="008921DB">
      <w:pPr>
        <w:rPr>
          <w:rFonts w:ascii="Arial" w:hAnsi="Arial" w:cs="Arial"/>
          <w:sz w:val="22"/>
          <w:szCs w:val="22"/>
        </w:rPr>
      </w:pPr>
    </w:p>
    <w:p w:rsidR="008921DB" w:rsidRPr="002743CC" w:rsidRDefault="00543E3B" w:rsidP="008921DB">
      <w:pPr>
        <w:rPr>
          <w:rFonts w:ascii="Arial" w:hAnsi="Arial" w:cs="Arial"/>
          <w:sz w:val="22"/>
          <w:szCs w:val="22"/>
        </w:rPr>
      </w:pPr>
      <w:r w:rsidRPr="002743CC">
        <w:rPr>
          <w:rFonts w:ascii="Arial" w:hAnsi="Arial" w:cs="Arial"/>
          <w:b/>
          <w:i/>
          <w:sz w:val="22"/>
          <w:szCs w:val="22"/>
        </w:rPr>
        <w:t>Table</w:t>
      </w:r>
      <w:r w:rsidR="008921DB" w:rsidRPr="002743CC">
        <w:rPr>
          <w:rFonts w:ascii="Arial" w:hAnsi="Arial" w:cs="Arial"/>
          <w:b/>
          <w:i/>
          <w:sz w:val="22"/>
          <w:szCs w:val="22"/>
        </w:rPr>
        <w:t xml:space="preserve"> 3b</w:t>
      </w:r>
      <w:r w:rsidR="008921DB" w:rsidRPr="002743CC">
        <w:rPr>
          <w:rFonts w:ascii="Arial" w:hAnsi="Arial" w:cs="Arial"/>
          <w:b/>
          <w:sz w:val="22"/>
          <w:szCs w:val="22"/>
        </w:rPr>
        <w:t xml:space="preserve"> </w:t>
      </w:r>
      <w:r w:rsidR="008921DB" w:rsidRPr="002743CC">
        <w:rPr>
          <w:rFonts w:ascii="Arial" w:hAnsi="Arial" w:cs="Arial"/>
          <w:sz w:val="22"/>
          <w:szCs w:val="22"/>
        </w:rPr>
        <w:t xml:space="preserve">- </w:t>
      </w:r>
      <w:r w:rsidR="00F95199" w:rsidRPr="002743CC">
        <w:rPr>
          <w:rFonts w:ascii="Arial" w:hAnsi="Arial" w:cs="Arial"/>
          <w:sz w:val="22"/>
          <w:szCs w:val="22"/>
        </w:rPr>
        <w:t>For Baitfish sold by the gallon, report the total number of gallons sold, Pounds per gallon, number of fish per</w:t>
      </w:r>
      <w:r w:rsidRPr="002743CC">
        <w:rPr>
          <w:rFonts w:ascii="Arial" w:hAnsi="Arial" w:cs="Arial"/>
          <w:sz w:val="22"/>
          <w:szCs w:val="22"/>
        </w:rPr>
        <w:t xml:space="preserve"> gallon and total sales</w:t>
      </w:r>
      <w:r w:rsidR="00F95199" w:rsidRPr="002743CC">
        <w:rPr>
          <w:rFonts w:ascii="Arial" w:hAnsi="Arial" w:cs="Arial"/>
          <w:sz w:val="22"/>
          <w:szCs w:val="22"/>
        </w:rPr>
        <w:t>.</w:t>
      </w:r>
    </w:p>
    <w:p w:rsidR="007C3D8B" w:rsidRPr="002743CC" w:rsidRDefault="007C3D8B" w:rsidP="001B1604">
      <w:pPr>
        <w:rPr>
          <w:rFonts w:ascii="Arial" w:hAnsi="Arial" w:cs="Arial"/>
          <w:sz w:val="22"/>
          <w:szCs w:val="22"/>
        </w:rPr>
      </w:pPr>
    </w:p>
    <w:p w:rsidR="007A5FF9" w:rsidRPr="002743CC" w:rsidRDefault="007A5FF9" w:rsidP="001B1604">
      <w:pPr>
        <w:rPr>
          <w:rFonts w:ascii="Arial" w:hAnsi="Arial" w:cs="Arial"/>
          <w:b/>
          <w:sz w:val="22"/>
          <w:szCs w:val="22"/>
        </w:rPr>
      </w:pPr>
    </w:p>
    <w:p w:rsidR="001B1604" w:rsidRPr="002743CC" w:rsidRDefault="001B1604" w:rsidP="001B1604">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8 </w:t>
      </w:r>
      <w:r w:rsidR="00BD384E" w:rsidRPr="002743CC">
        <w:rPr>
          <w:rFonts w:ascii="Arial" w:hAnsi="Arial" w:cs="Arial"/>
          <w:b/>
          <w:sz w:val="22"/>
          <w:szCs w:val="22"/>
        </w:rPr>
        <w:t>–</w:t>
      </w:r>
      <w:r w:rsidRPr="002743CC">
        <w:rPr>
          <w:rFonts w:ascii="Arial" w:hAnsi="Arial" w:cs="Arial"/>
          <w:b/>
          <w:sz w:val="22"/>
          <w:szCs w:val="22"/>
        </w:rPr>
        <w:t xml:space="preserve"> </w:t>
      </w:r>
      <w:r w:rsidR="00BD384E" w:rsidRPr="002743CC">
        <w:rPr>
          <w:rFonts w:ascii="Arial" w:hAnsi="Arial" w:cs="Arial"/>
          <w:b/>
          <w:sz w:val="22"/>
          <w:szCs w:val="22"/>
        </w:rPr>
        <w:t>Crustaceans and Mollusks (Includes clams, crawfish, oysters, shrimp, soft</w:t>
      </w:r>
      <w:r w:rsidR="00E944CB" w:rsidRPr="002743CC">
        <w:rPr>
          <w:rFonts w:ascii="Arial" w:hAnsi="Arial" w:cs="Arial"/>
          <w:b/>
          <w:sz w:val="22"/>
          <w:szCs w:val="22"/>
        </w:rPr>
        <w:t>-</w:t>
      </w:r>
      <w:r w:rsidR="00BD384E" w:rsidRPr="002743CC">
        <w:rPr>
          <w:rFonts w:ascii="Arial" w:hAnsi="Arial" w:cs="Arial"/>
          <w:b/>
          <w:sz w:val="22"/>
          <w:szCs w:val="22"/>
        </w:rPr>
        <w:t>shell crabs, etc.)</w:t>
      </w:r>
    </w:p>
    <w:p w:rsidR="00955EB1" w:rsidRPr="002743CC" w:rsidRDefault="00955EB1" w:rsidP="001B1604">
      <w:pPr>
        <w:rPr>
          <w:rFonts w:ascii="Arial" w:hAnsi="Arial" w:cs="Arial"/>
          <w:b/>
          <w:sz w:val="22"/>
          <w:szCs w:val="22"/>
        </w:rPr>
      </w:pPr>
    </w:p>
    <w:p w:rsidR="00F95199" w:rsidRPr="002743CC" w:rsidRDefault="00955EB1" w:rsidP="00F95199">
      <w:pPr>
        <w:rPr>
          <w:rFonts w:ascii="Arial" w:hAnsi="Arial" w:cs="Arial"/>
          <w:b/>
          <w:sz w:val="22"/>
          <w:szCs w:val="22"/>
        </w:rPr>
      </w:pPr>
      <w:r w:rsidRPr="002743CC">
        <w:rPr>
          <w:rFonts w:ascii="Arial" w:hAnsi="Arial" w:cs="Arial"/>
          <w:b/>
          <w:i/>
          <w:sz w:val="22"/>
          <w:szCs w:val="22"/>
        </w:rPr>
        <w:t>Item 1</w:t>
      </w:r>
      <w:r w:rsidRPr="002743CC">
        <w:rPr>
          <w:rFonts w:ascii="Arial" w:hAnsi="Arial" w:cs="Arial"/>
          <w:b/>
          <w:sz w:val="22"/>
          <w:szCs w:val="22"/>
        </w:rPr>
        <w:t xml:space="preserve"> </w:t>
      </w:r>
      <w:r w:rsidR="000C1588" w:rsidRPr="002743CC">
        <w:rPr>
          <w:rFonts w:ascii="Arial" w:hAnsi="Arial" w:cs="Arial"/>
          <w:b/>
          <w:sz w:val="22"/>
          <w:szCs w:val="22"/>
        </w:rPr>
        <w:t>–</w:t>
      </w:r>
      <w:r w:rsidRPr="002743CC">
        <w:rPr>
          <w:rFonts w:ascii="Arial" w:hAnsi="Arial" w:cs="Arial"/>
          <w:b/>
          <w:sz w:val="22"/>
          <w:szCs w:val="22"/>
        </w:rPr>
        <w:t xml:space="preserve"> </w:t>
      </w:r>
      <w:r w:rsidR="00F95199" w:rsidRPr="002743CC">
        <w:rPr>
          <w:rFonts w:ascii="Arial" w:hAnsi="Arial" w:cs="Arial"/>
          <w:sz w:val="22"/>
          <w:szCs w:val="22"/>
        </w:rPr>
        <w:t xml:space="preserve">This section determines whether you produced </w:t>
      </w:r>
      <w:r w:rsidR="00F95199" w:rsidRPr="002743CC">
        <w:rPr>
          <w:rFonts w:ascii="Arial" w:hAnsi="Arial" w:cs="Arial"/>
          <w:b/>
          <w:sz w:val="22"/>
          <w:szCs w:val="22"/>
        </w:rPr>
        <w:t>Crustaceans and/or Mollusks</w:t>
      </w:r>
      <w:r w:rsidR="00154A4C" w:rsidRPr="002743CC">
        <w:rPr>
          <w:rFonts w:ascii="Arial" w:hAnsi="Arial" w:cs="Arial"/>
          <w:b/>
          <w:sz w:val="22"/>
          <w:szCs w:val="22"/>
        </w:rPr>
        <w:t xml:space="preserve">, </w:t>
      </w:r>
      <w:r w:rsidR="00154A4C" w:rsidRPr="002743CC">
        <w:rPr>
          <w:rFonts w:ascii="Arial" w:hAnsi="Arial" w:cs="Arial"/>
          <w:sz w:val="22"/>
          <w:szCs w:val="22"/>
        </w:rPr>
        <w:t>including crawfish for food</w:t>
      </w:r>
      <w:r w:rsidR="00F95199" w:rsidRPr="002743CC">
        <w:rPr>
          <w:rFonts w:ascii="Arial" w:hAnsi="Arial" w:cs="Arial"/>
          <w:b/>
          <w:sz w:val="22"/>
          <w:szCs w:val="22"/>
        </w:rPr>
        <w:t xml:space="preserve">. </w:t>
      </w:r>
      <w:r w:rsidR="00F95199" w:rsidRPr="002743CC">
        <w:rPr>
          <w:rFonts w:ascii="Arial" w:hAnsi="Arial" w:cs="Arial"/>
          <w:sz w:val="22"/>
          <w:szCs w:val="22"/>
        </w:rPr>
        <w:t>Crawfish for bait is reported in section 8.</w:t>
      </w:r>
    </w:p>
    <w:p w:rsidR="000C1588" w:rsidRPr="002743CC" w:rsidRDefault="000C1588" w:rsidP="001B1604">
      <w:pPr>
        <w:rPr>
          <w:rFonts w:ascii="Arial" w:hAnsi="Arial" w:cs="Arial"/>
          <w:b/>
          <w:sz w:val="22"/>
          <w:szCs w:val="22"/>
        </w:rPr>
      </w:pPr>
    </w:p>
    <w:p w:rsidR="000C1588" w:rsidRPr="002743CC" w:rsidRDefault="000C1588" w:rsidP="001B1604">
      <w:pPr>
        <w:rPr>
          <w:rFonts w:ascii="Arial" w:hAnsi="Arial" w:cs="Arial"/>
          <w:sz w:val="22"/>
          <w:szCs w:val="22"/>
        </w:rPr>
      </w:pPr>
      <w:r w:rsidRPr="002743CC">
        <w:rPr>
          <w:rFonts w:ascii="Arial" w:hAnsi="Arial" w:cs="Arial"/>
          <w:b/>
          <w:sz w:val="22"/>
          <w:szCs w:val="22"/>
        </w:rPr>
        <w:t>Crustaceans</w:t>
      </w:r>
      <w:r w:rsidRPr="002743CC">
        <w:rPr>
          <w:rFonts w:ascii="Arial" w:hAnsi="Arial" w:cs="Arial"/>
          <w:sz w:val="22"/>
          <w:szCs w:val="22"/>
        </w:rPr>
        <w:t xml:space="preserve"> are invertebrate animals with a hard shelled segmented body, and jointed legs. Examples include crawfish, lobsters, prawns, shrimp, and soft shell crabs.</w:t>
      </w:r>
    </w:p>
    <w:p w:rsidR="000C1588" w:rsidRPr="002743CC" w:rsidRDefault="000C1588" w:rsidP="001B1604">
      <w:pPr>
        <w:rPr>
          <w:rFonts w:ascii="Arial" w:hAnsi="Arial" w:cs="Arial"/>
          <w:sz w:val="22"/>
          <w:szCs w:val="22"/>
        </w:rPr>
      </w:pPr>
    </w:p>
    <w:p w:rsidR="000C1588" w:rsidRPr="002743CC" w:rsidRDefault="000C1588" w:rsidP="001B1604">
      <w:pPr>
        <w:rPr>
          <w:rFonts w:ascii="Arial" w:hAnsi="Arial" w:cs="Arial"/>
          <w:sz w:val="22"/>
          <w:szCs w:val="22"/>
        </w:rPr>
      </w:pPr>
      <w:r w:rsidRPr="002743CC">
        <w:rPr>
          <w:rFonts w:ascii="Arial" w:hAnsi="Arial" w:cs="Arial"/>
          <w:b/>
          <w:sz w:val="22"/>
          <w:szCs w:val="22"/>
        </w:rPr>
        <w:t>Mollusks</w:t>
      </w:r>
      <w:r w:rsidRPr="002743CC">
        <w:rPr>
          <w:rFonts w:ascii="Arial" w:hAnsi="Arial" w:cs="Arial"/>
          <w:sz w:val="22"/>
          <w:szCs w:val="22"/>
        </w:rPr>
        <w:t xml:space="preserve"> are marine invertebrates (no backbone). In general, mollusks have three body regions: a head, a visceral mass, and a “foot.” Mollusks usually have a shell, although some do not. This category includes abalone, clams, mussels, oysters, scallops and scallop seed.</w:t>
      </w:r>
    </w:p>
    <w:p w:rsidR="00610805" w:rsidRPr="002743CC" w:rsidRDefault="00610805" w:rsidP="001B1604">
      <w:pPr>
        <w:rPr>
          <w:rFonts w:ascii="Arial" w:hAnsi="Arial" w:cs="Arial"/>
          <w:sz w:val="22"/>
          <w:szCs w:val="22"/>
        </w:rPr>
      </w:pPr>
    </w:p>
    <w:p w:rsidR="001B1604" w:rsidRPr="002743CC" w:rsidRDefault="001B1604" w:rsidP="001B1604">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9 </w:t>
      </w:r>
      <w:r w:rsidR="00BD384E" w:rsidRPr="002743CC">
        <w:rPr>
          <w:rFonts w:ascii="Arial" w:hAnsi="Arial" w:cs="Arial"/>
          <w:sz w:val="22"/>
          <w:szCs w:val="22"/>
        </w:rPr>
        <w:t>-</w:t>
      </w:r>
      <w:r w:rsidRPr="002743CC">
        <w:rPr>
          <w:rFonts w:ascii="Arial" w:hAnsi="Arial" w:cs="Arial"/>
          <w:b/>
          <w:sz w:val="22"/>
          <w:szCs w:val="22"/>
        </w:rPr>
        <w:t xml:space="preserve"> </w:t>
      </w:r>
      <w:r w:rsidR="00BD384E" w:rsidRPr="002743CC">
        <w:rPr>
          <w:rFonts w:ascii="Arial" w:hAnsi="Arial" w:cs="Arial"/>
          <w:b/>
          <w:sz w:val="22"/>
          <w:szCs w:val="22"/>
        </w:rPr>
        <w:t>Ornamental Fish</w:t>
      </w:r>
    </w:p>
    <w:p w:rsidR="00BD384E" w:rsidRPr="002743CC" w:rsidRDefault="00BD384E" w:rsidP="008F774E">
      <w:pPr>
        <w:rPr>
          <w:rFonts w:ascii="Arial" w:hAnsi="Arial" w:cs="Arial"/>
          <w:sz w:val="22"/>
          <w:szCs w:val="22"/>
        </w:rPr>
      </w:pPr>
    </w:p>
    <w:p w:rsidR="00BD384E" w:rsidRPr="002743CC" w:rsidRDefault="00BD384E" w:rsidP="008F774E">
      <w:pPr>
        <w:rPr>
          <w:rFonts w:ascii="Arial" w:hAnsi="Arial" w:cs="Arial"/>
          <w:sz w:val="22"/>
          <w:szCs w:val="22"/>
        </w:rPr>
      </w:pPr>
      <w:r w:rsidRPr="002743CC">
        <w:rPr>
          <w:rFonts w:ascii="Arial" w:hAnsi="Arial" w:cs="Arial"/>
          <w:b/>
          <w:i/>
          <w:sz w:val="22"/>
          <w:szCs w:val="22"/>
        </w:rPr>
        <w:t xml:space="preserve">Item 1 </w:t>
      </w:r>
      <w:r w:rsidRPr="002743CC">
        <w:rPr>
          <w:rFonts w:ascii="Arial" w:hAnsi="Arial" w:cs="Arial"/>
          <w:sz w:val="22"/>
          <w:szCs w:val="22"/>
        </w:rPr>
        <w:t xml:space="preserve">– </w:t>
      </w:r>
      <w:r w:rsidR="00F95199" w:rsidRPr="002743CC">
        <w:rPr>
          <w:rFonts w:ascii="Arial" w:hAnsi="Arial" w:cs="Arial"/>
          <w:sz w:val="22"/>
          <w:szCs w:val="22"/>
        </w:rPr>
        <w:t xml:space="preserve">This section determines whether you produced </w:t>
      </w:r>
      <w:r w:rsidR="00154A4C" w:rsidRPr="002743CC">
        <w:rPr>
          <w:rFonts w:ascii="Arial" w:hAnsi="Arial" w:cs="Arial"/>
          <w:sz w:val="22"/>
          <w:szCs w:val="22"/>
        </w:rPr>
        <w:t xml:space="preserve">and sold </w:t>
      </w:r>
      <w:r w:rsidR="00F95199" w:rsidRPr="002743CC">
        <w:rPr>
          <w:rFonts w:ascii="Arial" w:hAnsi="Arial" w:cs="Arial"/>
          <w:b/>
          <w:sz w:val="22"/>
          <w:szCs w:val="22"/>
        </w:rPr>
        <w:t>Ornamental Fish.</w:t>
      </w:r>
    </w:p>
    <w:p w:rsidR="000C1588" w:rsidRPr="002743CC" w:rsidRDefault="000C1588" w:rsidP="008F774E">
      <w:pPr>
        <w:rPr>
          <w:rFonts w:ascii="Arial" w:hAnsi="Arial" w:cs="Arial"/>
          <w:sz w:val="22"/>
          <w:szCs w:val="22"/>
        </w:rPr>
      </w:pPr>
    </w:p>
    <w:p w:rsidR="000C1588" w:rsidRPr="002743CC" w:rsidRDefault="000C1588" w:rsidP="008F774E">
      <w:pPr>
        <w:rPr>
          <w:rFonts w:ascii="Arial" w:hAnsi="Arial" w:cs="Arial"/>
          <w:sz w:val="22"/>
          <w:szCs w:val="22"/>
        </w:rPr>
      </w:pPr>
      <w:r w:rsidRPr="002743CC">
        <w:rPr>
          <w:rFonts w:ascii="Arial" w:hAnsi="Arial" w:cs="Arial"/>
          <w:b/>
          <w:sz w:val="22"/>
          <w:szCs w:val="22"/>
        </w:rPr>
        <w:t>Ornamental fish</w:t>
      </w:r>
      <w:r w:rsidRPr="002743CC">
        <w:rPr>
          <w:rFonts w:ascii="Arial" w:hAnsi="Arial" w:cs="Arial"/>
          <w:sz w:val="22"/>
          <w:szCs w:val="22"/>
        </w:rPr>
        <w:t xml:space="preserve"> are raised for water gardens, aquariums, etc. Examples include koi, ornamental goldfish, tropical fish, </w:t>
      </w:r>
      <w:r w:rsidR="00154A4C" w:rsidRPr="002743CC">
        <w:rPr>
          <w:rFonts w:ascii="Arial" w:hAnsi="Arial" w:cs="Arial"/>
          <w:sz w:val="22"/>
          <w:szCs w:val="22"/>
        </w:rPr>
        <w:t xml:space="preserve">and </w:t>
      </w:r>
      <w:r w:rsidRPr="002743CC">
        <w:rPr>
          <w:rFonts w:ascii="Arial" w:hAnsi="Arial" w:cs="Arial"/>
          <w:sz w:val="22"/>
          <w:szCs w:val="22"/>
        </w:rPr>
        <w:t>ornamental catfish</w:t>
      </w:r>
      <w:r w:rsidR="00154A4C" w:rsidRPr="002743CC">
        <w:rPr>
          <w:rFonts w:ascii="Arial" w:hAnsi="Arial" w:cs="Arial"/>
          <w:sz w:val="22"/>
          <w:szCs w:val="22"/>
        </w:rPr>
        <w:t>.</w:t>
      </w:r>
      <w:r w:rsidRPr="002743CC">
        <w:rPr>
          <w:rFonts w:ascii="Arial" w:hAnsi="Arial" w:cs="Arial"/>
          <w:sz w:val="22"/>
          <w:szCs w:val="22"/>
        </w:rPr>
        <w:t xml:space="preserve"> </w:t>
      </w:r>
    </w:p>
    <w:p w:rsidR="00BD384E" w:rsidRPr="002743CC" w:rsidRDefault="00BD384E" w:rsidP="008F774E">
      <w:pPr>
        <w:rPr>
          <w:rFonts w:ascii="Arial" w:hAnsi="Arial" w:cs="Arial"/>
          <w:sz w:val="22"/>
          <w:szCs w:val="22"/>
        </w:rPr>
      </w:pPr>
    </w:p>
    <w:p w:rsidR="00F95199" w:rsidRPr="002743CC" w:rsidRDefault="00BD384E" w:rsidP="008F774E">
      <w:pPr>
        <w:rPr>
          <w:rFonts w:ascii="Arial" w:hAnsi="Arial" w:cs="Arial"/>
          <w:sz w:val="22"/>
          <w:szCs w:val="22"/>
        </w:rPr>
      </w:pPr>
      <w:r w:rsidRPr="002743CC">
        <w:rPr>
          <w:rFonts w:ascii="Arial" w:hAnsi="Arial" w:cs="Arial"/>
          <w:b/>
          <w:i/>
          <w:sz w:val="22"/>
          <w:szCs w:val="22"/>
        </w:rPr>
        <w:t xml:space="preserve">Item 2 </w:t>
      </w:r>
      <w:r w:rsidRPr="002743CC">
        <w:rPr>
          <w:rFonts w:ascii="Arial" w:hAnsi="Arial" w:cs="Arial"/>
          <w:sz w:val="22"/>
          <w:szCs w:val="22"/>
        </w:rPr>
        <w:t xml:space="preserve">– </w:t>
      </w:r>
      <w:r w:rsidR="00F95199" w:rsidRPr="002743CC">
        <w:rPr>
          <w:rFonts w:ascii="Arial" w:hAnsi="Arial" w:cs="Arial"/>
          <w:sz w:val="22"/>
          <w:szCs w:val="22"/>
        </w:rPr>
        <w:t xml:space="preserve">Report each species and Type of unit sold on separate lines. Types of Units sold include number of fish, pounds, boxes, bags, etc.  Report the number of units produced and sold in column 2. </w:t>
      </w:r>
    </w:p>
    <w:p w:rsidR="00F95199" w:rsidRPr="002743CC" w:rsidRDefault="00F95199" w:rsidP="008F774E">
      <w:pPr>
        <w:rPr>
          <w:rFonts w:ascii="Arial" w:hAnsi="Arial" w:cs="Arial"/>
          <w:sz w:val="22"/>
          <w:szCs w:val="22"/>
        </w:rPr>
      </w:pPr>
    </w:p>
    <w:p w:rsidR="00F95199" w:rsidRPr="002743CC" w:rsidRDefault="00F95199" w:rsidP="008F774E">
      <w:pPr>
        <w:rPr>
          <w:rFonts w:ascii="Arial" w:hAnsi="Arial" w:cs="Arial"/>
          <w:sz w:val="22"/>
          <w:szCs w:val="22"/>
        </w:rPr>
      </w:pPr>
      <w:r w:rsidRPr="002743CC">
        <w:rPr>
          <w:rFonts w:ascii="Arial" w:hAnsi="Arial" w:cs="Arial"/>
          <w:b/>
          <w:sz w:val="22"/>
          <w:szCs w:val="22"/>
        </w:rPr>
        <w:t>Column 5</w:t>
      </w:r>
      <w:r w:rsidR="00154A4C" w:rsidRPr="002743CC">
        <w:rPr>
          <w:rFonts w:ascii="Arial" w:hAnsi="Arial" w:cs="Arial"/>
          <w:sz w:val="22"/>
          <w:szCs w:val="22"/>
        </w:rPr>
        <w:t xml:space="preserve"> --</w:t>
      </w:r>
      <w:r w:rsidR="00DE7FD6" w:rsidRPr="002743CC">
        <w:rPr>
          <w:rFonts w:ascii="Arial" w:hAnsi="Arial" w:cs="Arial"/>
          <w:sz w:val="22"/>
          <w:szCs w:val="22"/>
        </w:rPr>
        <w:t xml:space="preserve"> R</w:t>
      </w:r>
      <w:r w:rsidRPr="002743CC">
        <w:rPr>
          <w:rFonts w:ascii="Arial" w:hAnsi="Arial" w:cs="Arial"/>
          <w:sz w:val="22"/>
          <w:szCs w:val="22"/>
        </w:rPr>
        <w:t>eport total sales in dollars. Total sales should reflect the price received at the farm gate, excluding packaging and distribution costs</w:t>
      </w:r>
    </w:p>
    <w:p w:rsidR="00610805" w:rsidRPr="002743CC" w:rsidRDefault="00610805" w:rsidP="008F774E">
      <w:pPr>
        <w:rPr>
          <w:rFonts w:ascii="Arial" w:hAnsi="Arial" w:cs="Arial"/>
          <w:sz w:val="22"/>
          <w:szCs w:val="22"/>
        </w:rPr>
      </w:pPr>
    </w:p>
    <w:p w:rsidR="00BD384E" w:rsidRPr="002743CC" w:rsidRDefault="00BD384E" w:rsidP="008F774E">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10 </w:t>
      </w:r>
      <w:r w:rsidRPr="002743CC">
        <w:rPr>
          <w:rFonts w:ascii="Arial" w:hAnsi="Arial" w:cs="Arial"/>
          <w:b/>
          <w:sz w:val="22"/>
          <w:szCs w:val="22"/>
        </w:rPr>
        <w:t>– Miscellaneous Aquaculture</w:t>
      </w:r>
    </w:p>
    <w:p w:rsidR="00E944CB" w:rsidRPr="002743CC" w:rsidRDefault="00E944CB" w:rsidP="008F774E">
      <w:pPr>
        <w:rPr>
          <w:rFonts w:ascii="Arial" w:hAnsi="Arial" w:cs="Arial"/>
          <w:b/>
          <w:i/>
          <w:sz w:val="22"/>
          <w:szCs w:val="22"/>
        </w:rPr>
      </w:pPr>
    </w:p>
    <w:p w:rsidR="00F95199" w:rsidRPr="002743CC" w:rsidRDefault="00BD384E" w:rsidP="00F95199">
      <w:pPr>
        <w:rPr>
          <w:rFonts w:ascii="Arial" w:hAnsi="Arial" w:cs="Arial"/>
          <w:sz w:val="22"/>
          <w:szCs w:val="22"/>
        </w:rPr>
      </w:pPr>
      <w:r w:rsidRPr="002743CC">
        <w:rPr>
          <w:rFonts w:ascii="Arial" w:hAnsi="Arial" w:cs="Arial"/>
          <w:b/>
          <w:i/>
          <w:sz w:val="22"/>
          <w:szCs w:val="22"/>
        </w:rPr>
        <w:t>Item 1</w:t>
      </w:r>
      <w:r w:rsidRPr="002743CC">
        <w:rPr>
          <w:rFonts w:ascii="Arial" w:hAnsi="Arial" w:cs="Arial"/>
          <w:b/>
          <w:sz w:val="22"/>
          <w:szCs w:val="22"/>
        </w:rPr>
        <w:t xml:space="preserve"> – </w:t>
      </w:r>
      <w:r w:rsidR="00F95199" w:rsidRPr="002743CC">
        <w:rPr>
          <w:rFonts w:ascii="Arial" w:hAnsi="Arial" w:cs="Arial"/>
          <w:sz w:val="22"/>
          <w:szCs w:val="22"/>
        </w:rPr>
        <w:t xml:space="preserve">This section determines whether you produced </w:t>
      </w:r>
      <w:r w:rsidR="00154A4C" w:rsidRPr="002743CC">
        <w:rPr>
          <w:rFonts w:ascii="Arial" w:hAnsi="Arial" w:cs="Arial"/>
          <w:sz w:val="22"/>
          <w:szCs w:val="22"/>
        </w:rPr>
        <w:t xml:space="preserve">and sold </w:t>
      </w:r>
      <w:r w:rsidR="00F95199" w:rsidRPr="002743CC">
        <w:rPr>
          <w:rFonts w:ascii="Arial" w:hAnsi="Arial" w:cs="Arial"/>
          <w:b/>
          <w:sz w:val="22"/>
          <w:szCs w:val="22"/>
        </w:rPr>
        <w:t>Miscellaneous Aquaculture</w:t>
      </w:r>
      <w:r w:rsidR="00154A4C" w:rsidRPr="002743CC">
        <w:rPr>
          <w:rFonts w:ascii="Arial" w:hAnsi="Arial" w:cs="Arial"/>
          <w:b/>
          <w:sz w:val="22"/>
          <w:szCs w:val="22"/>
        </w:rPr>
        <w:t>.</w:t>
      </w:r>
      <w:r w:rsidR="00F95199" w:rsidRPr="002743CC">
        <w:rPr>
          <w:rFonts w:ascii="Arial" w:hAnsi="Arial" w:cs="Arial"/>
          <w:b/>
          <w:sz w:val="22"/>
          <w:szCs w:val="22"/>
        </w:rPr>
        <w:t xml:space="preserve"> </w:t>
      </w:r>
      <w:r w:rsidR="00154A4C" w:rsidRPr="002743CC">
        <w:rPr>
          <w:rFonts w:ascii="Arial" w:hAnsi="Arial" w:cs="Arial"/>
          <w:sz w:val="22"/>
          <w:szCs w:val="22"/>
        </w:rPr>
        <w:t>T</w:t>
      </w:r>
      <w:r w:rsidR="00F95199" w:rsidRPr="002743CC">
        <w:rPr>
          <w:rFonts w:ascii="Arial" w:hAnsi="Arial" w:cs="Arial"/>
          <w:sz w:val="22"/>
          <w:szCs w:val="22"/>
        </w:rPr>
        <w:t>his includes Alg</w:t>
      </w:r>
      <w:r w:rsidR="00154A4C" w:rsidRPr="002743CC">
        <w:rPr>
          <w:rFonts w:ascii="Arial" w:hAnsi="Arial" w:cs="Arial"/>
          <w:sz w:val="22"/>
          <w:szCs w:val="22"/>
        </w:rPr>
        <w:t>a</w:t>
      </w:r>
      <w:r w:rsidR="00F95199" w:rsidRPr="002743CC">
        <w:rPr>
          <w:rFonts w:ascii="Arial" w:hAnsi="Arial" w:cs="Arial"/>
          <w:sz w:val="22"/>
          <w:szCs w:val="22"/>
        </w:rPr>
        <w:t>e, alligators</w:t>
      </w:r>
      <w:r w:rsidR="005E6EF3" w:rsidRPr="002743CC">
        <w:rPr>
          <w:rFonts w:ascii="Arial" w:hAnsi="Arial" w:cs="Arial"/>
          <w:sz w:val="22"/>
          <w:szCs w:val="22"/>
        </w:rPr>
        <w:t xml:space="preserve">, </w:t>
      </w:r>
      <w:r w:rsidR="00F95199" w:rsidRPr="002743CC">
        <w:rPr>
          <w:rFonts w:ascii="Arial" w:hAnsi="Arial" w:cs="Arial"/>
          <w:sz w:val="22"/>
          <w:szCs w:val="22"/>
        </w:rPr>
        <w:t>eels, frogs</w:t>
      </w:r>
      <w:r w:rsidR="00762769" w:rsidRPr="002743CC">
        <w:rPr>
          <w:rFonts w:ascii="Arial" w:hAnsi="Arial" w:cs="Arial"/>
          <w:sz w:val="22"/>
          <w:szCs w:val="22"/>
        </w:rPr>
        <w:t>,</w:t>
      </w:r>
      <w:r w:rsidR="00F95199" w:rsidRPr="002743CC">
        <w:rPr>
          <w:rFonts w:ascii="Arial" w:hAnsi="Arial" w:cs="Arial"/>
          <w:sz w:val="22"/>
          <w:szCs w:val="22"/>
        </w:rPr>
        <w:t xml:space="preserve"> sea urchins, snails</w:t>
      </w:r>
      <w:r w:rsidR="005E6EF3" w:rsidRPr="002743CC">
        <w:rPr>
          <w:rFonts w:ascii="Arial" w:hAnsi="Arial" w:cs="Arial"/>
          <w:sz w:val="22"/>
          <w:szCs w:val="22"/>
        </w:rPr>
        <w:t>,</w:t>
      </w:r>
      <w:r w:rsidR="00F95199" w:rsidRPr="002743CC">
        <w:rPr>
          <w:rFonts w:ascii="Arial" w:hAnsi="Arial" w:cs="Arial"/>
          <w:sz w:val="22"/>
          <w:szCs w:val="22"/>
        </w:rPr>
        <w:t xml:space="preserve"> tadpoles and turtles.</w:t>
      </w:r>
      <w:r w:rsidR="005E6EF3" w:rsidRPr="002743CC">
        <w:rPr>
          <w:rFonts w:ascii="Arial" w:hAnsi="Arial" w:cs="Arial"/>
          <w:sz w:val="22"/>
          <w:szCs w:val="22"/>
        </w:rPr>
        <w:t xml:space="preserve"> Do not include wild caught or harvested items.</w:t>
      </w:r>
    </w:p>
    <w:p w:rsidR="00BD384E" w:rsidRPr="002743CC" w:rsidRDefault="00BD384E" w:rsidP="008F774E">
      <w:pPr>
        <w:rPr>
          <w:rFonts w:ascii="Arial" w:hAnsi="Arial" w:cs="Arial"/>
          <w:b/>
          <w:sz w:val="22"/>
          <w:szCs w:val="22"/>
        </w:rPr>
      </w:pPr>
    </w:p>
    <w:p w:rsidR="00BD384E" w:rsidRPr="002743CC" w:rsidRDefault="00BD384E" w:rsidP="008F774E">
      <w:pPr>
        <w:rPr>
          <w:rFonts w:ascii="Arial" w:hAnsi="Arial" w:cs="Arial"/>
          <w:b/>
          <w:sz w:val="22"/>
          <w:szCs w:val="22"/>
        </w:rPr>
      </w:pPr>
      <w:r w:rsidRPr="002743CC">
        <w:rPr>
          <w:rFonts w:ascii="Arial" w:hAnsi="Arial" w:cs="Arial"/>
          <w:b/>
          <w:i/>
          <w:sz w:val="22"/>
          <w:szCs w:val="22"/>
        </w:rPr>
        <w:t>Item 2</w:t>
      </w:r>
      <w:r w:rsidRPr="002743CC">
        <w:rPr>
          <w:rFonts w:ascii="Arial" w:hAnsi="Arial" w:cs="Arial"/>
          <w:b/>
          <w:sz w:val="22"/>
          <w:szCs w:val="22"/>
        </w:rPr>
        <w:t xml:space="preserve"> –</w:t>
      </w:r>
      <w:r w:rsidR="00F95199" w:rsidRPr="002743CC">
        <w:rPr>
          <w:rFonts w:ascii="Arial" w:hAnsi="Arial" w:cs="Arial"/>
          <w:sz w:val="22"/>
          <w:szCs w:val="22"/>
        </w:rPr>
        <w:t xml:space="preserve"> Report total number and weight sold of all sizes within each species. Total sales should reflect the price received at the farm gate, excluding packaging and distribution costs.</w:t>
      </w:r>
    </w:p>
    <w:p w:rsidR="00610805" w:rsidRPr="002743CC" w:rsidRDefault="00610805" w:rsidP="008F774E">
      <w:pPr>
        <w:rPr>
          <w:rFonts w:ascii="Arial" w:hAnsi="Arial" w:cs="Arial"/>
          <w:b/>
          <w:sz w:val="22"/>
          <w:szCs w:val="22"/>
        </w:rPr>
      </w:pPr>
    </w:p>
    <w:p w:rsidR="00BD384E" w:rsidRPr="002743CC" w:rsidRDefault="00BD384E" w:rsidP="008F774E">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11 </w:t>
      </w:r>
      <w:r w:rsidRPr="002743CC">
        <w:rPr>
          <w:rFonts w:ascii="Arial" w:hAnsi="Arial" w:cs="Arial"/>
          <w:b/>
          <w:sz w:val="22"/>
          <w:szCs w:val="22"/>
        </w:rPr>
        <w:t>– Sales Outlet by Species (Exclude catfish and trout)</w:t>
      </w:r>
    </w:p>
    <w:p w:rsidR="00BD384E" w:rsidRPr="002743CC" w:rsidRDefault="00BD384E" w:rsidP="008F774E">
      <w:pPr>
        <w:rPr>
          <w:rFonts w:ascii="Arial" w:hAnsi="Arial" w:cs="Arial"/>
          <w:b/>
          <w:sz w:val="22"/>
          <w:szCs w:val="22"/>
        </w:rPr>
      </w:pPr>
    </w:p>
    <w:p w:rsidR="00BD384E" w:rsidRPr="002743CC" w:rsidRDefault="00BD384E" w:rsidP="008F774E">
      <w:pPr>
        <w:rPr>
          <w:rFonts w:ascii="Arial" w:hAnsi="Arial" w:cs="Arial"/>
          <w:b/>
          <w:sz w:val="22"/>
          <w:szCs w:val="22"/>
        </w:rPr>
      </w:pPr>
      <w:r w:rsidRPr="002743CC">
        <w:rPr>
          <w:rFonts w:ascii="Arial" w:hAnsi="Arial" w:cs="Arial"/>
          <w:b/>
          <w:i/>
          <w:sz w:val="22"/>
          <w:szCs w:val="22"/>
        </w:rPr>
        <w:t xml:space="preserve">Item 1 </w:t>
      </w:r>
      <w:r w:rsidRPr="002743CC">
        <w:rPr>
          <w:rFonts w:ascii="Arial" w:hAnsi="Arial" w:cs="Arial"/>
          <w:b/>
          <w:sz w:val="22"/>
          <w:szCs w:val="22"/>
        </w:rPr>
        <w:t xml:space="preserve">– </w:t>
      </w:r>
      <w:r w:rsidR="00355C4F" w:rsidRPr="002743CC">
        <w:rPr>
          <w:rFonts w:ascii="Arial" w:hAnsi="Arial" w:cs="Arial"/>
          <w:sz w:val="22"/>
          <w:szCs w:val="22"/>
        </w:rPr>
        <w:t>Report where the operation sold its production directly. The pe</w:t>
      </w:r>
      <w:r w:rsidR="001E6809" w:rsidRPr="002743CC">
        <w:rPr>
          <w:rFonts w:ascii="Arial" w:hAnsi="Arial" w:cs="Arial"/>
          <w:sz w:val="22"/>
          <w:szCs w:val="22"/>
        </w:rPr>
        <w:t>r</w:t>
      </w:r>
      <w:r w:rsidR="00355C4F" w:rsidRPr="002743CC">
        <w:rPr>
          <w:rFonts w:ascii="Arial" w:hAnsi="Arial" w:cs="Arial"/>
          <w:sz w:val="22"/>
          <w:szCs w:val="22"/>
        </w:rPr>
        <w:t xml:space="preserve">centage for each category of product must equal 100 percent. </w:t>
      </w:r>
      <w:r w:rsidR="007C3D8B" w:rsidRPr="002743CC">
        <w:rPr>
          <w:rFonts w:ascii="Arial" w:hAnsi="Arial" w:cs="Arial"/>
          <w:sz w:val="22"/>
          <w:szCs w:val="22"/>
        </w:rPr>
        <w:t xml:space="preserve">Catfish and trout are reported in sections </w:t>
      </w:r>
      <w:r w:rsidR="009470BE" w:rsidRPr="002743CC">
        <w:rPr>
          <w:rFonts w:ascii="Arial" w:hAnsi="Arial" w:cs="Arial"/>
          <w:sz w:val="22"/>
          <w:szCs w:val="22"/>
        </w:rPr>
        <w:t xml:space="preserve">4 </w:t>
      </w:r>
      <w:r w:rsidR="007C3D8B" w:rsidRPr="002743CC">
        <w:rPr>
          <w:rFonts w:ascii="Arial" w:hAnsi="Arial" w:cs="Arial"/>
          <w:sz w:val="22"/>
          <w:szCs w:val="22"/>
        </w:rPr>
        <w:t xml:space="preserve">or </w:t>
      </w:r>
      <w:r w:rsidR="009470BE" w:rsidRPr="002743CC">
        <w:rPr>
          <w:rFonts w:ascii="Arial" w:hAnsi="Arial" w:cs="Arial"/>
          <w:sz w:val="22"/>
          <w:szCs w:val="22"/>
        </w:rPr>
        <w:t>5</w:t>
      </w:r>
      <w:r w:rsidR="007C3D8B" w:rsidRPr="002743CC">
        <w:rPr>
          <w:rFonts w:ascii="Arial" w:hAnsi="Arial" w:cs="Arial"/>
          <w:sz w:val="22"/>
          <w:szCs w:val="22"/>
        </w:rPr>
        <w:t>.</w:t>
      </w:r>
    </w:p>
    <w:p w:rsidR="000C1588" w:rsidRPr="002743CC" w:rsidRDefault="000C1588" w:rsidP="008F774E">
      <w:pPr>
        <w:rPr>
          <w:rFonts w:ascii="Arial" w:hAnsi="Arial" w:cs="Arial"/>
          <w:b/>
          <w:sz w:val="22"/>
          <w:szCs w:val="22"/>
        </w:rPr>
      </w:pPr>
    </w:p>
    <w:p w:rsidR="000C1588" w:rsidRPr="002743CC" w:rsidRDefault="000C1588" w:rsidP="008F774E">
      <w:pPr>
        <w:rPr>
          <w:rFonts w:ascii="Arial" w:hAnsi="Arial" w:cs="Arial"/>
          <w:sz w:val="22"/>
          <w:szCs w:val="22"/>
        </w:rPr>
      </w:pPr>
      <w:r w:rsidRPr="002743CC">
        <w:rPr>
          <w:rFonts w:ascii="Arial" w:hAnsi="Arial" w:cs="Arial"/>
          <w:b/>
          <w:sz w:val="22"/>
          <w:szCs w:val="22"/>
        </w:rPr>
        <w:t>Processors</w:t>
      </w:r>
      <w:r w:rsidRPr="002743CC">
        <w:rPr>
          <w:rFonts w:ascii="Arial" w:hAnsi="Arial" w:cs="Arial"/>
          <w:sz w:val="22"/>
          <w:szCs w:val="22"/>
        </w:rPr>
        <w:t xml:space="preserve"> are companies that convert live fish to a product ready to cook and distribute, such as fish fillets.</w:t>
      </w:r>
    </w:p>
    <w:p w:rsidR="000C1588" w:rsidRPr="002743CC" w:rsidRDefault="000C1588" w:rsidP="008F774E">
      <w:pPr>
        <w:rPr>
          <w:rFonts w:ascii="Arial" w:hAnsi="Arial" w:cs="Arial"/>
          <w:sz w:val="22"/>
          <w:szCs w:val="22"/>
        </w:rPr>
      </w:pPr>
    </w:p>
    <w:p w:rsidR="000C1588" w:rsidRPr="002743CC" w:rsidRDefault="005A73BB" w:rsidP="00E724E2">
      <w:pPr>
        <w:pStyle w:val="CM2"/>
        <w:rPr>
          <w:sz w:val="22"/>
          <w:szCs w:val="22"/>
        </w:rPr>
      </w:pPr>
      <w:r w:rsidRPr="002743CC">
        <w:rPr>
          <w:b/>
          <w:bCs/>
          <w:sz w:val="22"/>
          <w:szCs w:val="22"/>
        </w:rPr>
        <w:t>L</w:t>
      </w:r>
      <w:r w:rsidR="00E724E2" w:rsidRPr="002743CC">
        <w:rPr>
          <w:b/>
          <w:bCs/>
          <w:sz w:val="22"/>
          <w:szCs w:val="22"/>
        </w:rPr>
        <w:t xml:space="preserve">ive </w:t>
      </w:r>
      <w:r w:rsidR="000C1588" w:rsidRPr="002743CC">
        <w:rPr>
          <w:b/>
          <w:bCs/>
          <w:sz w:val="22"/>
          <w:szCs w:val="22"/>
        </w:rPr>
        <w:t>haulers</w:t>
      </w:r>
      <w:r w:rsidR="00641A51" w:rsidRPr="002743CC">
        <w:rPr>
          <w:b/>
          <w:bCs/>
          <w:sz w:val="22"/>
          <w:szCs w:val="22"/>
        </w:rPr>
        <w:t>/</w:t>
      </w:r>
      <w:r w:rsidR="000C1588" w:rsidRPr="002743CC">
        <w:rPr>
          <w:b/>
          <w:bCs/>
          <w:sz w:val="22"/>
          <w:szCs w:val="22"/>
        </w:rPr>
        <w:t xml:space="preserve">brokers </w:t>
      </w:r>
      <w:r w:rsidR="000C1588" w:rsidRPr="002743CC">
        <w:rPr>
          <w:sz w:val="22"/>
          <w:szCs w:val="22"/>
        </w:rPr>
        <w:t>are individuals or companies that purchase aquaculture products from a producer for immediate resale. They may or may not take possession of the product. Live haulers transport aquaculture products in oxygenated tank trucks to other outlets, including processing plants, pay lakes, recreational lakes, and retail outlets.</w:t>
      </w:r>
    </w:p>
    <w:p w:rsidR="00BD384E" w:rsidRPr="002743CC" w:rsidRDefault="00BD384E" w:rsidP="008F774E">
      <w:pPr>
        <w:rPr>
          <w:rFonts w:ascii="Arial" w:hAnsi="Arial" w:cs="Arial"/>
          <w:b/>
          <w:sz w:val="22"/>
          <w:szCs w:val="22"/>
        </w:rPr>
      </w:pPr>
    </w:p>
    <w:p w:rsidR="001F0C36" w:rsidRPr="002743CC" w:rsidRDefault="001F0C36" w:rsidP="001F0C36">
      <w:pPr>
        <w:rPr>
          <w:rFonts w:ascii="Arial" w:hAnsi="Arial" w:cs="Arial"/>
          <w:b/>
          <w:sz w:val="22"/>
          <w:szCs w:val="22"/>
        </w:rPr>
      </w:pPr>
      <w:r w:rsidRPr="002743CC">
        <w:rPr>
          <w:rFonts w:ascii="Arial" w:hAnsi="Arial" w:cs="Arial"/>
          <w:b/>
          <w:bCs/>
          <w:sz w:val="22"/>
          <w:szCs w:val="22"/>
        </w:rPr>
        <w:t>Retail outlets</w:t>
      </w:r>
      <w:r w:rsidR="00FE0D9C" w:rsidRPr="002743CC">
        <w:rPr>
          <w:rFonts w:ascii="Arial" w:hAnsi="Arial" w:cs="Arial"/>
          <w:b/>
          <w:bCs/>
          <w:sz w:val="22"/>
          <w:szCs w:val="22"/>
        </w:rPr>
        <w:t xml:space="preserve"> </w:t>
      </w:r>
      <w:r w:rsidR="00FE0D9C" w:rsidRPr="002743CC">
        <w:rPr>
          <w:rFonts w:ascii="Arial" w:hAnsi="Arial" w:cs="Arial"/>
          <w:bCs/>
          <w:sz w:val="22"/>
          <w:szCs w:val="22"/>
        </w:rPr>
        <w:t>are individuals, grocers, restaurants, or companies who buy aquaculture products to re-sell to consumers</w:t>
      </w:r>
      <w:r w:rsidRPr="002743CC">
        <w:rPr>
          <w:rFonts w:ascii="Arial" w:hAnsi="Arial" w:cs="Arial"/>
          <w:sz w:val="22"/>
          <w:szCs w:val="22"/>
        </w:rPr>
        <w:t>.</w:t>
      </w:r>
    </w:p>
    <w:p w:rsidR="001F0C36" w:rsidRPr="002743CC" w:rsidRDefault="001F0C36" w:rsidP="008F774E">
      <w:pPr>
        <w:rPr>
          <w:rFonts w:ascii="Arial" w:hAnsi="Arial" w:cs="Arial"/>
          <w:b/>
          <w:sz w:val="22"/>
          <w:szCs w:val="22"/>
        </w:rPr>
      </w:pPr>
    </w:p>
    <w:p w:rsidR="005A73BB" w:rsidRPr="002743CC" w:rsidRDefault="005A73BB" w:rsidP="008F774E">
      <w:pPr>
        <w:rPr>
          <w:rFonts w:ascii="Arial" w:hAnsi="Arial" w:cs="Arial"/>
          <w:sz w:val="22"/>
          <w:szCs w:val="22"/>
        </w:rPr>
      </w:pPr>
      <w:r w:rsidRPr="002743CC">
        <w:rPr>
          <w:rFonts w:ascii="Arial" w:hAnsi="Arial" w:cs="Arial"/>
          <w:b/>
          <w:bCs/>
          <w:sz w:val="22"/>
          <w:szCs w:val="22"/>
        </w:rPr>
        <w:t xml:space="preserve">Direct to consumers </w:t>
      </w:r>
      <w:r w:rsidRPr="002743CC">
        <w:rPr>
          <w:rFonts w:ascii="Arial" w:hAnsi="Arial" w:cs="Arial"/>
          <w:sz w:val="22"/>
          <w:szCs w:val="22"/>
        </w:rPr>
        <w:t>are sales made directly to individuals for home consumption or placement in their ponds for personal use. This includes places that raise and market fish through their own fee fishing operation.</w:t>
      </w:r>
    </w:p>
    <w:p w:rsidR="00FE0D9C" w:rsidRPr="002743CC" w:rsidRDefault="00FE0D9C" w:rsidP="008F774E">
      <w:pPr>
        <w:rPr>
          <w:rFonts w:ascii="Arial" w:hAnsi="Arial" w:cs="Arial"/>
          <w:sz w:val="22"/>
          <w:szCs w:val="22"/>
        </w:rPr>
      </w:pPr>
    </w:p>
    <w:p w:rsidR="00FE0D9C" w:rsidRPr="002743CC" w:rsidRDefault="00FE0D9C" w:rsidP="00FE0D9C">
      <w:pPr>
        <w:rPr>
          <w:rFonts w:ascii="Arial" w:hAnsi="Arial" w:cs="Arial"/>
          <w:sz w:val="22"/>
          <w:szCs w:val="22"/>
        </w:rPr>
      </w:pPr>
      <w:r w:rsidRPr="002743CC">
        <w:rPr>
          <w:rFonts w:ascii="Arial" w:hAnsi="Arial" w:cs="Arial"/>
          <w:b/>
          <w:bCs/>
          <w:sz w:val="22"/>
          <w:szCs w:val="22"/>
        </w:rPr>
        <w:t xml:space="preserve">Recreational stocking </w:t>
      </w:r>
      <w:r w:rsidRPr="002743CC">
        <w:rPr>
          <w:rFonts w:ascii="Arial" w:hAnsi="Arial" w:cs="Arial"/>
          <w:bCs/>
          <w:sz w:val="22"/>
          <w:szCs w:val="22"/>
        </w:rPr>
        <w:t>includes aquaculture sold to individuals or private enterprises for the sole purpose of stocking recreational waters</w:t>
      </w:r>
      <w:r w:rsidRPr="002743CC">
        <w:rPr>
          <w:rFonts w:ascii="Arial" w:hAnsi="Arial" w:cs="Arial"/>
          <w:sz w:val="22"/>
          <w:szCs w:val="22"/>
        </w:rPr>
        <w:t>.</w:t>
      </w:r>
    </w:p>
    <w:p w:rsidR="00FE0D9C" w:rsidRPr="002743CC" w:rsidRDefault="00FE0D9C" w:rsidP="00FE0D9C">
      <w:pPr>
        <w:rPr>
          <w:rFonts w:ascii="Arial" w:hAnsi="Arial" w:cs="Arial"/>
          <w:sz w:val="22"/>
          <w:szCs w:val="22"/>
        </w:rPr>
      </w:pPr>
    </w:p>
    <w:p w:rsidR="00FE0D9C" w:rsidRPr="002743CC" w:rsidRDefault="00FE0D9C" w:rsidP="00FE0D9C">
      <w:pPr>
        <w:pStyle w:val="ListParagraph"/>
        <w:numPr>
          <w:ilvl w:val="0"/>
          <w:numId w:val="9"/>
        </w:numPr>
        <w:rPr>
          <w:rFonts w:ascii="Times New Roman" w:hAnsi="Times New Roman"/>
        </w:rPr>
      </w:pPr>
      <w:r w:rsidRPr="002743CC">
        <w:rPr>
          <w:rFonts w:ascii="Times New Roman" w:hAnsi="Times New Roman"/>
        </w:rPr>
        <w:t>Aquaculture sold to Federal State or local government agencies for stocking public waters should be reported as sold to “Government Agencies.”</w:t>
      </w:r>
    </w:p>
    <w:p w:rsidR="00FE0D9C" w:rsidRPr="002743CC" w:rsidRDefault="00FE0D9C" w:rsidP="00FE0D9C">
      <w:pPr>
        <w:pStyle w:val="ListParagraph"/>
        <w:ind w:left="1512"/>
        <w:rPr>
          <w:rFonts w:ascii="Times New Roman" w:hAnsi="Times New Roman"/>
        </w:rPr>
      </w:pPr>
    </w:p>
    <w:p w:rsidR="00FE0D9C" w:rsidRPr="002743CC" w:rsidRDefault="00FE0D9C" w:rsidP="00FE0D9C">
      <w:pPr>
        <w:pStyle w:val="ListParagraph"/>
        <w:numPr>
          <w:ilvl w:val="0"/>
          <w:numId w:val="9"/>
        </w:numPr>
        <w:rPr>
          <w:rFonts w:ascii="Times New Roman" w:hAnsi="Times New Roman"/>
        </w:rPr>
      </w:pPr>
      <w:r w:rsidRPr="002743CC">
        <w:rPr>
          <w:rFonts w:ascii="Times New Roman" w:hAnsi="Times New Roman"/>
        </w:rPr>
        <w:t xml:space="preserve">Aquaculture that are sold for the purpose of stocking another producer’s commercial ponds should be reported as sold “Wholesale to Other Producers.” </w:t>
      </w:r>
    </w:p>
    <w:p w:rsidR="00FE0D9C" w:rsidRPr="002743CC" w:rsidRDefault="00FE0D9C" w:rsidP="00FE0D9C">
      <w:pPr>
        <w:ind w:left="1152"/>
      </w:pPr>
    </w:p>
    <w:p w:rsidR="00FE0D9C" w:rsidRPr="002743CC" w:rsidRDefault="00FE0D9C" w:rsidP="00FE0D9C">
      <w:pPr>
        <w:pStyle w:val="ListParagraph"/>
        <w:numPr>
          <w:ilvl w:val="0"/>
          <w:numId w:val="9"/>
        </w:numPr>
        <w:rPr>
          <w:rFonts w:ascii="Times New Roman" w:hAnsi="Times New Roman"/>
        </w:rPr>
      </w:pPr>
      <w:r w:rsidRPr="002743CC">
        <w:rPr>
          <w:rFonts w:ascii="Times New Roman" w:hAnsi="Times New Roman"/>
        </w:rPr>
        <w:t xml:space="preserve">Fish sold </w:t>
      </w:r>
      <w:r w:rsidRPr="002743CC">
        <w:rPr>
          <w:rFonts w:ascii="Times New Roman" w:hAnsi="Times New Roman"/>
          <w:b/>
        </w:rPr>
        <w:t>by</w:t>
      </w:r>
      <w:r w:rsidRPr="002743CC">
        <w:rPr>
          <w:rFonts w:ascii="Times New Roman" w:hAnsi="Times New Roman"/>
        </w:rPr>
        <w:t xml:space="preserve"> fee-fishing or U-fish operations should be listed as being sold “Direct to Consumers.”</w:t>
      </w:r>
    </w:p>
    <w:p w:rsidR="00FE0D9C" w:rsidRPr="002743CC" w:rsidRDefault="00FE0D9C" w:rsidP="00FE0D9C">
      <w:pPr>
        <w:pStyle w:val="ListParagraph"/>
        <w:rPr>
          <w:rFonts w:ascii="Times New Roman" w:hAnsi="Times New Roman"/>
        </w:rPr>
      </w:pPr>
    </w:p>
    <w:p w:rsidR="00FE0D9C" w:rsidRPr="002743CC" w:rsidRDefault="00FE0D9C" w:rsidP="00FE0D9C">
      <w:pPr>
        <w:rPr>
          <w:rFonts w:ascii="Arial" w:hAnsi="Arial" w:cs="Arial"/>
          <w:sz w:val="22"/>
          <w:szCs w:val="22"/>
        </w:rPr>
      </w:pPr>
      <w:r w:rsidRPr="002743CC">
        <w:rPr>
          <w:rFonts w:ascii="Arial" w:hAnsi="Arial" w:cs="Arial"/>
          <w:b/>
          <w:bCs/>
          <w:sz w:val="22"/>
          <w:szCs w:val="22"/>
        </w:rPr>
        <w:t xml:space="preserve">Wholesale to other producers </w:t>
      </w:r>
      <w:r w:rsidRPr="002743CC">
        <w:rPr>
          <w:rFonts w:ascii="Arial" w:hAnsi="Arial" w:cs="Arial"/>
          <w:bCs/>
          <w:sz w:val="22"/>
          <w:szCs w:val="22"/>
        </w:rPr>
        <w:t>includes aquaculture sold to other farmers who raise for future sale</w:t>
      </w:r>
      <w:r w:rsidRPr="002743CC">
        <w:rPr>
          <w:rFonts w:ascii="Arial" w:hAnsi="Arial" w:cs="Arial"/>
          <w:sz w:val="22"/>
          <w:szCs w:val="22"/>
        </w:rPr>
        <w:t>.</w:t>
      </w:r>
    </w:p>
    <w:p w:rsidR="00FE0D9C" w:rsidRPr="002743CC" w:rsidRDefault="00FE0D9C" w:rsidP="00FE0D9C">
      <w:pPr>
        <w:rPr>
          <w:rFonts w:ascii="Arial" w:hAnsi="Arial" w:cs="Arial"/>
          <w:b/>
          <w:sz w:val="22"/>
          <w:szCs w:val="22"/>
        </w:rPr>
      </w:pPr>
    </w:p>
    <w:p w:rsidR="00FE0D9C" w:rsidRPr="002743CC" w:rsidRDefault="00FE0D9C" w:rsidP="00FE0D9C">
      <w:pPr>
        <w:rPr>
          <w:rFonts w:ascii="Arial" w:hAnsi="Arial" w:cs="Arial"/>
          <w:sz w:val="22"/>
          <w:szCs w:val="22"/>
        </w:rPr>
      </w:pPr>
      <w:r w:rsidRPr="002743CC">
        <w:rPr>
          <w:rFonts w:ascii="Arial" w:hAnsi="Arial" w:cs="Arial"/>
          <w:b/>
          <w:bCs/>
          <w:sz w:val="22"/>
          <w:szCs w:val="22"/>
        </w:rPr>
        <w:t xml:space="preserve">Government agencies </w:t>
      </w:r>
      <w:r w:rsidRPr="002743CC">
        <w:rPr>
          <w:rFonts w:ascii="Arial" w:hAnsi="Arial" w:cs="Arial"/>
          <w:bCs/>
          <w:sz w:val="22"/>
          <w:szCs w:val="22"/>
        </w:rPr>
        <w:t>includes sales to Federal, State, or local government hatcheries or other groups involved in purchasing aquaculture to stock Federal, publicly owned, or regulated waters and  recreational areas</w:t>
      </w:r>
      <w:r w:rsidRPr="002743CC">
        <w:rPr>
          <w:rFonts w:ascii="Arial" w:hAnsi="Arial" w:cs="Arial"/>
          <w:sz w:val="22"/>
          <w:szCs w:val="22"/>
        </w:rPr>
        <w:t>.</w:t>
      </w:r>
    </w:p>
    <w:p w:rsidR="00FE0D9C" w:rsidRPr="002743CC" w:rsidRDefault="006858B2" w:rsidP="00FE0D9C">
      <w:pPr>
        <w:rPr>
          <w:rFonts w:ascii="Arial" w:hAnsi="Arial" w:cs="Arial"/>
          <w:sz w:val="22"/>
          <w:szCs w:val="22"/>
        </w:rPr>
      </w:pPr>
      <w:r w:rsidRPr="002743CC">
        <w:rPr>
          <w:rFonts w:ascii="Arial" w:hAnsi="Arial" w:cs="Arial"/>
          <w:b/>
          <w:bCs/>
          <w:sz w:val="22"/>
          <w:szCs w:val="22"/>
        </w:rPr>
        <w:t>Exports</w:t>
      </w:r>
      <w:r w:rsidR="00FE0D9C" w:rsidRPr="002743CC">
        <w:rPr>
          <w:rFonts w:ascii="Arial" w:hAnsi="Arial" w:cs="Arial"/>
          <w:b/>
          <w:bCs/>
          <w:sz w:val="22"/>
          <w:szCs w:val="22"/>
        </w:rPr>
        <w:t xml:space="preserve"> </w:t>
      </w:r>
      <w:r w:rsidR="00FE0D9C" w:rsidRPr="002743CC">
        <w:rPr>
          <w:rFonts w:ascii="Arial" w:hAnsi="Arial" w:cs="Arial"/>
          <w:bCs/>
          <w:sz w:val="22"/>
          <w:szCs w:val="22"/>
        </w:rPr>
        <w:t xml:space="preserve">includes aquaculture </w:t>
      </w:r>
      <w:r w:rsidRPr="002743CC">
        <w:rPr>
          <w:rFonts w:ascii="Arial" w:hAnsi="Arial" w:cs="Arial"/>
          <w:bCs/>
          <w:sz w:val="22"/>
          <w:szCs w:val="22"/>
        </w:rPr>
        <w:t>moved outside the United States borders</w:t>
      </w:r>
      <w:r w:rsidR="00FE0D9C" w:rsidRPr="002743CC">
        <w:rPr>
          <w:rFonts w:ascii="Arial" w:hAnsi="Arial" w:cs="Arial"/>
          <w:sz w:val="22"/>
          <w:szCs w:val="22"/>
        </w:rPr>
        <w:t>.</w:t>
      </w:r>
      <w:r w:rsidRPr="002743CC">
        <w:rPr>
          <w:rFonts w:ascii="Arial" w:hAnsi="Arial" w:cs="Arial"/>
          <w:sz w:val="22"/>
          <w:szCs w:val="22"/>
        </w:rPr>
        <w:t xml:space="preserve"> </w:t>
      </w:r>
    </w:p>
    <w:p w:rsidR="00FE0D9C" w:rsidRPr="002743CC" w:rsidRDefault="00FE0D9C" w:rsidP="00FE0D9C">
      <w:pPr>
        <w:rPr>
          <w:rFonts w:ascii="Arial" w:hAnsi="Arial" w:cs="Arial"/>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2743CC" w:rsidRDefault="002743CC" w:rsidP="006858B2">
      <w:pPr>
        <w:rPr>
          <w:rFonts w:ascii="Arial" w:hAnsi="Arial" w:cs="Arial"/>
          <w:b/>
          <w:bCs/>
          <w:sz w:val="22"/>
          <w:szCs w:val="22"/>
        </w:rPr>
      </w:pPr>
    </w:p>
    <w:p w:rsidR="006858B2" w:rsidRPr="002743CC" w:rsidRDefault="006858B2" w:rsidP="006858B2">
      <w:pPr>
        <w:rPr>
          <w:rFonts w:ascii="Arial" w:hAnsi="Arial" w:cs="Arial"/>
          <w:sz w:val="22"/>
          <w:szCs w:val="22"/>
        </w:rPr>
      </w:pPr>
      <w:r w:rsidRPr="002743CC">
        <w:rPr>
          <w:rFonts w:ascii="Arial" w:hAnsi="Arial" w:cs="Arial"/>
          <w:b/>
          <w:bCs/>
          <w:sz w:val="22"/>
          <w:szCs w:val="22"/>
        </w:rPr>
        <w:t xml:space="preserve">Other </w:t>
      </w:r>
      <w:r w:rsidR="0025378C" w:rsidRPr="002743CC">
        <w:rPr>
          <w:rFonts w:ascii="Arial" w:hAnsi="Arial" w:cs="Arial"/>
          <w:bCs/>
          <w:sz w:val="22"/>
          <w:szCs w:val="22"/>
        </w:rPr>
        <w:t>includes outlets not meeting the above definitions</w:t>
      </w:r>
      <w:r w:rsidRPr="002743CC">
        <w:rPr>
          <w:rFonts w:ascii="Arial" w:hAnsi="Arial" w:cs="Arial"/>
          <w:sz w:val="22"/>
          <w:szCs w:val="22"/>
        </w:rPr>
        <w:t>.</w:t>
      </w:r>
      <w:r w:rsidR="0025378C" w:rsidRPr="002743CC">
        <w:rPr>
          <w:rFonts w:ascii="Arial" w:hAnsi="Arial" w:cs="Arial"/>
          <w:sz w:val="22"/>
          <w:szCs w:val="22"/>
        </w:rPr>
        <w:t xml:space="preserve"> </w:t>
      </w:r>
      <w:r w:rsidR="00CE197A" w:rsidRPr="002743CC">
        <w:rPr>
          <w:rFonts w:ascii="Arial" w:hAnsi="Arial" w:cs="Arial"/>
          <w:sz w:val="22"/>
          <w:szCs w:val="22"/>
        </w:rPr>
        <w:t xml:space="preserve">Export sales should be listed here if not going directly out of the United States. </w:t>
      </w:r>
      <w:r w:rsidR="0025378C" w:rsidRPr="002743CC">
        <w:rPr>
          <w:rFonts w:ascii="Arial" w:hAnsi="Arial" w:cs="Arial"/>
          <w:sz w:val="22"/>
          <w:szCs w:val="22"/>
        </w:rPr>
        <w:t>If in doubt as to where to put sales, list them here with notes explaining the situation.</w:t>
      </w:r>
    </w:p>
    <w:p w:rsidR="00610805" w:rsidRDefault="00610805" w:rsidP="008F774E">
      <w:pPr>
        <w:rPr>
          <w:rFonts w:ascii="Arial" w:hAnsi="Arial" w:cs="Arial"/>
          <w:b/>
          <w:sz w:val="22"/>
          <w:szCs w:val="22"/>
        </w:rPr>
      </w:pPr>
    </w:p>
    <w:p w:rsidR="00BD384E" w:rsidRPr="002743CC" w:rsidRDefault="00BD384E" w:rsidP="008F774E">
      <w:pPr>
        <w:rPr>
          <w:rFonts w:ascii="Arial" w:hAnsi="Arial" w:cs="Arial"/>
          <w:b/>
          <w:sz w:val="22"/>
          <w:szCs w:val="22"/>
        </w:rPr>
      </w:pPr>
      <w:r w:rsidRPr="002743CC">
        <w:rPr>
          <w:rFonts w:ascii="Arial" w:hAnsi="Arial" w:cs="Arial"/>
          <w:b/>
          <w:sz w:val="22"/>
          <w:szCs w:val="22"/>
        </w:rPr>
        <w:t xml:space="preserve">Section </w:t>
      </w:r>
      <w:r w:rsidR="000E65F1" w:rsidRPr="002743CC">
        <w:rPr>
          <w:rFonts w:ascii="Arial" w:hAnsi="Arial" w:cs="Arial"/>
          <w:b/>
          <w:sz w:val="22"/>
          <w:szCs w:val="22"/>
        </w:rPr>
        <w:t xml:space="preserve">12 </w:t>
      </w:r>
      <w:r w:rsidRPr="002743CC">
        <w:rPr>
          <w:rFonts w:ascii="Arial" w:hAnsi="Arial" w:cs="Arial"/>
          <w:b/>
          <w:sz w:val="22"/>
          <w:szCs w:val="22"/>
        </w:rPr>
        <w:t>- Aquaculture Produced and Distributed (not sold) for Restoration,</w:t>
      </w:r>
      <w:r w:rsidR="00F6026B" w:rsidRPr="002743CC">
        <w:rPr>
          <w:rFonts w:ascii="Arial" w:hAnsi="Arial" w:cs="Arial"/>
          <w:b/>
          <w:sz w:val="22"/>
          <w:szCs w:val="22"/>
        </w:rPr>
        <w:t xml:space="preserve"> Enhancement,</w:t>
      </w:r>
      <w:r w:rsidRPr="002743CC">
        <w:rPr>
          <w:rFonts w:ascii="Arial" w:hAnsi="Arial" w:cs="Arial"/>
          <w:b/>
          <w:sz w:val="22"/>
          <w:szCs w:val="22"/>
        </w:rPr>
        <w:t xml:space="preserve"> Conservation, or Recreational Purposes</w:t>
      </w:r>
    </w:p>
    <w:p w:rsidR="00BD384E" w:rsidRPr="002743CC" w:rsidRDefault="00BD384E" w:rsidP="00DD2DED">
      <w:pPr>
        <w:rPr>
          <w:rFonts w:ascii="Arial" w:hAnsi="Arial" w:cs="Arial"/>
          <w:b/>
          <w:sz w:val="22"/>
          <w:szCs w:val="22"/>
        </w:rPr>
      </w:pPr>
    </w:p>
    <w:p w:rsidR="00355C4F" w:rsidRPr="002743CC" w:rsidRDefault="00355C4F" w:rsidP="00DD2DED">
      <w:pPr>
        <w:rPr>
          <w:rFonts w:ascii="Arial" w:hAnsi="Arial" w:cs="Arial"/>
          <w:sz w:val="22"/>
          <w:szCs w:val="22"/>
        </w:rPr>
      </w:pPr>
      <w:r w:rsidRPr="002743CC">
        <w:rPr>
          <w:rFonts w:ascii="Arial" w:hAnsi="Arial" w:cs="Arial"/>
          <w:sz w:val="22"/>
          <w:szCs w:val="22"/>
        </w:rPr>
        <w:t xml:space="preserve">Complete this section if the operation distributed any aquaculture products for restoration, </w:t>
      </w:r>
      <w:r w:rsidR="00F6026B" w:rsidRPr="002743CC">
        <w:rPr>
          <w:rFonts w:ascii="Arial" w:hAnsi="Arial" w:cs="Arial"/>
          <w:sz w:val="22"/>
          <w:szCs w:val="22"/>
        </w:rPr>
        <w:t xml:space="preserve">enhancement, </w:t>
      </w:r>
      <w:r w:rsidRPr="002743CC">
        <w:rPr>
          <w:rFonts w:ascii="Arial" w:hAnsi="Arial" w:cs="Arial"/>
          <w:sz w:val="22"/>
          <w:szCs w:val="22"/>
        </w:rPr>
        <w:t xml:space="preserve">conservation or recreational purposes in </w:t>
      </w:r>
      <w:r w:rsidR="000E65F1" w:rsidRPr="002743CC">
        <w:rPr>
          <w:rFonts w:ascii="Arial" w:hAnsi="Arial" w:cs="Arial"/>
          <w:sz w:val="22"/>
          <w:szCs w:val="22"/>
        </w:rPr>
        <w:t>2018</w:t>
      </w:r>
      <w:r w:rsidRPr="002743CC">
        <w:rPr>
          <w:rFonts w:ascii="Arial" w:hAnsi="Arial" w:cs="Arial"/>
          <w:sz w:val="22"/>
          <w:szCs w:val="22"/>
        </w:rPr>
        <w:t xml:space="preserve">.  If the operation did not distribute any aquaculture products, skip to Section </w:t>
      </w:r>
      <w:r w:rsidR="009470BE" w:rsidRPr="002743CC">
        <w:rPr>
          <w:rFonts w:ascii="Arial" w:hAnsi="Arial" w:cs="Arial"/>
          <w:sz w:val="22"/>
          <w:szCs w:val="22"/>
        </w:rPr>
        <w:t>13</w:t>
      </w:r>
      <w:r w:rsidRPr="002743CC">
        <w:rPr>
          <w:rFonts w:ascii="Arial" w:hAnsi="Arial" w:cs="Arial"/>
          <w:sz w:val="22"/>
          <w:szCs w:val="22"/>
        </w:rPr>
        <w:t>.</w:t>
      </w:r>
    </w:p>
    <w:p w:rsidR="00355C4F" w:rsidRPr="002743CC" w:rsidRDefault="00355C4F" w:rsidP="00DD2DED">
      <w:pPr>
        <w:rPr>
          <w:rFonts w:ascii="Arial" w:hAnsi="Arial" w:cs="Arial"/>
          <w:sz w:val="22"/>
          <w:szCs w:val="22"/>
        </w:rPr>
      </w:pPr>
    </w:p>
    <w:p w:rsidR="00355C4F" w:rsidRPr="002743CC" w:rsidRDefault="00355C4F" w:rsidP="00DD2DED">
      <w:pPr>
        <w:rPr>
          <w:rFonts w:ascii="Arial" w:hAnsi="Arial" w:cs="Arial"/>
          <w:sz w:val="22"/>
          <w:szCs w:val="22"/>
        </w:rPr>
      </w:pPr>
      <w:r w:rsidRPr="002743CC">
        <w:rPr>
          <w:rFonts w:ascii="Arial" w:hAnsi="Arial" w:cs="Arial"/>
          <w:sz w:val="22"/>
          <w:szCs w:val="22"/>
        </w:rPr>
        <w:t xml:space="preserve">Fish and eggs distributed </w:t>
      </w:r>
      <w:r w:rsidR="00F6026B" w:rsidRPr="002743CC">
        <w:rPr>
          <w:rFonts w:ascii="Arial" w:hAnsi="Arial" w:cs="Arial"/>
          <w:sz w:val="22"/>
          <w:szCs w:val="22"/>
        </w:rPr>
        <w:t xml:space="preserve">without charge </w:t>
      </w:r>
      <w:r w:rsidRPr="002743CC">
        <w:rPr>
          <w:rFonts w:ascii="Arial" w:hAnsi="Arial" w:cs="Arial"/>
          <w:sz w:val="22"/>
          <w:szCs w:val="22"/>
        </w:rPr>
        <w:t xml:space="preserve">should be entered here. Fish and eggs sold </w:t>
      </w:r>
      <w:r w:rsidR="00F6026B" w:rsidRPr="002743CC">
        <w:rPr>
          <w:rFonts w:ascii="Arial" w:hAnsi="Arial" w:cs="Arial"/>
          <w:sz w:val="22"/>
          <w:szCs w:val="22"/>
        </w:rPr>
        <w:t>s</w:t>
      </w:r>
      <w:r w:rsidRPr="002743CC">
        <w:rPr>
          <w:rFonts w:ascii="Arial" w:hAnsi="Arial" w:cs="Arial"/>
          <w:sz w:val="22"/>
          <w:szCs w:val="22"/>
        </w:rPr>
        <w:t>hould be excluded from this table and reported as sales</w:t>
      </w:r>
      <w:r w:rsidR="00F6026B" w:rsidRPr="002743CC">
        <w:rPr>
          <w:rFonts w:ascii="Arial" w:hAnsi="Arial" w:cs="Arial"/>
          <w:sz w:val="22"/>
          <w:szCs w:val="22"/>
        </w:rPr>
        <w:t xml:space="preserve"> in the appropriate section.</w:t>
      </w:r>
    </w:p>
    <w:p w:rsidR="00610805" w:rsidRPr="002743CC" w:rsidRDefault="00610805" w:rsidP="008F774E">
      <w:pPr>
        <w:rPr>
          <w:rFonts w:ascii="Arial" w:hAnsi="Arial" w:cs="Arial"/>
          <w:b/>
          <w:i/>
          <w:sz w:val="22"/>
          <w:szCs w:val="22"/>
        </w:rPr>
      </w:pPr>
    </w:p>
    <w:p w:rsidR="00BD384E" w:rsidRPr="002743CC" w:rsidRDefault="00BD384E" w:rsidP="008F774E">
      <w:pPr>
        <w:rPr>
          <w:rFonts w:ascii="Arial" w:hAnsi="Arial" w:cs="Arial"/>
          <w:b/>
          <w:sz w:val="22"/>
          <w:szCs w:val="22"/>
        </w:rPr>
      </w:pPr>
      <w:r w:rsidRPr="002743CC">
        <w:rPr>
          <w:rFonts w:ascii="Arial" w:hAnsi="Arial" w:cs="Arial"/>
          <w:b/>
          <w:sz w:val="22"/>
          <w:szCs w:val="22"/>
        </w:rPr>
        <w:t xml:space="preserve">Section </w:t>
      </w:r>
      <w:r w:rsidR="00762769" w:rsidRPr="002743CC">
        <w:rPr>
          <w:rFonts w:ascii="Arial" w:hAnsi="Arial" w:cs="Arial"/>
          <w:b/>
          <w:sz w:val="22"/>
          <w:szCs w:val="22"/>
        </w:rPr>
        <w:t xml:space="preserve">13 </w:t>
      </w:r>
      <w:r w:rsidRPr="002743CC">
        <w:rPr>
          <w:rFonts w:ascii="Arial" w:hAnsi="Arial" w:cs="Arial"/>
          <w:b/>
          <w:sz w:val="22"/>
          <w:szCs w:val="22"/>
        </w:rPr>
        <w:t>– Operation</w:t>
      </w:r>
    </w:p>
    <w:p w:rsidR="00BD384E" w:rsidRPr="002743CC" w:rsidRDefault="00BD384E" w:rsidP="008F774E">
      <w:pPr>
        <w:rPr>
          <w:rFonts w:ascii="Arial" w:hAnsi="Arial" w:cs="Arial"/>
          <w:b/>
          <w:i/>
          <w:sz w:val="22"/>
          <w:szCs w:val="22"/>
        </w:rPr>
      </w:pPr>
    </w:p>
    <w:p w:rsidR="00BD384E" w:rsidRPr="002743CC" w:rsidRDefault="00BD384E" w:rsidP="008F774E">
      <w:pPr>
        <w:rPr>
          <w:rFonts w:ascii="Arial" w:hAnsi="Arial" w:cs="Arial"/>
          <w:b/>
          <w:i/>
          <w:sz w:val="22"/>
          <w:szCs w:val="22"/>
        </w:rPr>
      </w:pPr>
      <w:r w:rsidRPr="002743CC">
        <w:rPr>
          <w:rFonts w:ascii="Arial" w:hAnsi="Arial" w:cs="Arial"/>
          <w:b/>
          <w:i/>
          <w:sz w:val="22"/>
          <w:szCs w:val="22"/>
        </w:rPr>
        <w:t xml:space="preserve">Item 3 </w:t>
      </w:r>
      <w:r w:rsidR="00762769" w:rsidRPr="002743CC">
        <w:rPr>
          <w:rFonts w:ascii="Arial" w:hAnsi="Arial" w:cs="Arial"/>
          <w:b/>
          <w:sz w:val="22"/>
          <w:szCs w:val="22"/>
        </w:rPr>
        <w:t xml:space="preserve">– </w:t>
      </w:r>
      <w:r w:rsidR="00762769" w:rsidRPr="002743CC">
        <w:rPr>
          <w:rFonts w:ascii="Arial" w:hAnsi="Arial" w:cs="Arial"/>
          <w:sz w:val="22"/>
          <w:szCs w:val="22"/>
        </w:rPr>
        <w:t>If</w:t>
      </w:r>
      <w:r w:rsidR="00355C4F" w:rsidRPr="002743CC">
        <w:rPr>
          <w:rFonts w:ascii="Arial" w:hAnsi="Arial" w:cs="Arial"/>
          <w:sz w:val="22"/>
          <w:szCs w:val="22"/>
        </w:rPr>
        <w:t xml:space="preserve"> this operation has </w:t>
      </w:r>
      <w:r w:rsidR="00FB7535" w:rsidRPr="002743CC">
        <w:rPr>
          <w:rFonts w:ascii="Arial" w:hAnsi="Arial" w:cs="Arial"/>
          <w:sz w:val="22"/>
          <w:szCs w:val="22"/>
        </w:rPr>
        <w:t xml:space="preserve">additional names, or connections to </w:t>
      </w:r>
      <w:r w:rsidR="00355C4F" w:rsidRPr="002743CC">
        <w:rPr>
          <w:rFonts w:ascii="Arial" w:hAnsi="Arial" w:cs="Arial"/>
          <w:sz w:val="22"/>
          <w:szCs w:val="22"/>
        </w:rPr>
        <w:t>additional operations, record the name and phone number here.</w:t>
      </w:r>
    </w:p>
    <w:p w:rsidR="00BD384E" w:rsidRPr="002743CC" w:rsidRDefault="00BD384E" w:rsidP="008F774E">
      <w:pPr>
        <w:rPr>
          <w:rFonts w:ascii="Arial" w:hAnsi="Arial" w:cs="Arial"/>
          <w:b/>
          <w:i/>
          <w:sz w:val="22"/>
          <w:szCs w:val="22"/>
        </w:rPr>
      </w:pPr>
    </w:p>
    <w:p w:rsidR="00BD384E" w:rsidRPr="002743CC" w:rsidRDefault="00BD384E" w:rsidP="008F774E">
      <w:pPr>
        <w:rPr>
          <w:rFonts w:ascii="Arial" w:hAnsi="Arial" w:cs="Arial"/>
          <w:b/>
          <w:i/>
          <w:sz w:val="22"/>
          <w:szCs w:val="22"/>
        </w:rPr>
      </w:pPr>
      <w:r w:rsidRPr="002743CC">
        <w:rPr>
          <w:rFonts w:ascii="Arial" w:hAnsi="Arial" w:cs="Arial"/>
          <w:b/>
          <w:i/>
          <w:sz w:val="22"/>
          <w:szCs w:val="22"/>
        </w:rPr>
        <w:t>Item 4 –</w:t>
      </w:r>
      <w:r w:rsidR="00355C4F" w:rsidRPr="002743CC">
        <w:rPr>
          <w:rFonts w:ascii="Arial" w:hAnsi="Arial" w:cs="Arial"/>
          <w:b/>
          <w:i/>
          <w:sz w:val="22"/>
          <w:szCs w:val="22"/>
        </w:rPr>
        <w:t xml:space="preserve"> </w:t>
      </w:r>
      <w:r w:rsidR="00355C4F" w:rsidRPr="002743CC">
        <w:rPr>
          <w:rFonts w:ascii="Arial" w:hAnsi="Arial" w:cs="Arial"/>
          <w:sz w:val="22"/>
          <w:szCs w:val="22"/>
        </w:rPr>
        <w:t>This question determines if the operator made day to day decisions for multiple operations. If you are involved with any other aquaculture operation</w:t>
      </w:r>
      <w:r w:rsidR="00734ECC" w:rsidRPr="002743CC">
        <w:rPr>
          <w:rFonts w:ascii="Arial" w:hAnsi="Arial" w:cs="Arial"/>
          <w:sz w:val="22"/>
          <w:szCs w:val="22"/>
        </w:rPr>
        <w:t>,</w:t>
      </w:r>
      <w:r w:rsidR="00355C4F" w:rsidRPr="002743CC">
        <w:rPr>
          <w:rFonts w:ascii="Arial" w:hAnsi="Arial" w:cs="Arial"/>
          <w:sz w:val="22"/>
          <w:szCs w:val="22"/>
        </w:rPr>
        <w:t xml:space="preserve"> list them here.</w:t>
      </w:r>
    </w:p>
    <w:p w:rsidR="00BD384E" w:rsidRPr="002743CC" w:rsidRDefault="00BD384E" w:rsidP="008F774E">
      <w:pPr>
        <w:rPr>
          <w:rFonts w:ascii="Arial" w:hAnsi="Arial" w:cs="Arial"/>
          <w:b/>
          <w:i/>
          <w:sz w:val="22"/>
          <w:szCs w:val="22"/>
        </w:rPr>
      </w:pPr>
    </w:p>
    <w:p w:rsidR="00BD384E" w:rsidRPr="002743CC" w:rsidRDefault="00BD384E" w:rsidP="008F774E">
      <w:pPr>
        <w:rPr>
          <w:rFonts w:ascii="Arial" w:hAnsi="Arial" w:cs="Arial"/>
          <w:b/>
          <w:i/>
          <w:sz w:val="22"/>
          <w:szCs w:val="22"/>
        </w:rPr>
      </w:pPr>
      <w:r w:rsidRPr="002743CC">
        <w:rPr>
          <w:rFonts w:ascii="Arial" w:hAnsi="Arial" w:cs="Arial"/>
          <w:b/>
          <w:i/>
          <w:sz w:val="22"/>
          <w:szCs w:val="22"/>
        </w:rPr>
        <w:t xml:space="preserve">Item 5 – </w:t>
      </w:r>
      <w:r w:rsidR="00355C4F" w:rsidRPr="002743CC">
        <w:rPr>
          <w:rFonts w:ascii="Arial" w:hAnsi="Arial" w:cs="Arial"/>
          <w:sz w:val="22"/>
          <w:szCs w:val="22"/>
        </w:rPr>
        <w:t>If this operation was sold or turned over to someone else, record the new operators name and phone number here.</w:t>
      </w:r>
    </w:p>
    <w:p w:rsidR="00610805" w:rsidRPr="002743CC" w:rsidRDefault="00610805" w:rsidP="008F774E">
      <w:pPr>
        <w:rPr>
          <w:rFonts w:ascii="Arial" w:hAnsi="Arial" w:cs="Arial"/>
          <w:b/>
          <w:i/>
          <w:sz w:val="22"/>
          <w:szCs w:val="22"/>
        </w:rPr>
      </w:pPr>
    </w:p>
    <w:p w:rsidR="00BD384E" w:rsidRPr="002743CC" w:rsidRDefault="00BD384E" w:rsidP="008F774E">
      <w:pPr>
        <w:rPr>
          <w:rFonts w:ascii="Arial" w:hAnsi="Arial" w:cs="Arial"/>
          <w:b/>
          <w:sz w:val="22"/>
          <w:szCs w:val="22"/>
        </w:rPr>
      </w:pPr>
      <w:r w:rsidRPr="002743CC">
        <w:rPr>
          <w:rFonts w:ascii="Arial" w:hAnsi="Arial" w:cs="Arial"/>
          <w:b/>
          <w:sz w:val="22"/>
          <w:szCs w:val="22"/>
        </w:rPr>
        <w:t xml:space="preserve">Section </w:t>
      </w:r>
      <w:r w:rsidR="00762769" w:rsidRPr="002743CC">
        <w:rPr>
          <w:rFonts w:ascii="Arial" w:hAnsi="Arial" w:cs="Arial"/>
          <w:b/>
          <w:sz w:val="22"/>
          <w:szCs w:val="22"/>
        </w:rPr>
        <w:t xml:space="preserve">14 </w:t>
      </w:r>
      <w:r w:rsidRPr="002743CC">
        <w:rPr>
          <w:rFonts w:ascii="Arial" w:hAnsi="Arial" w:cs="Arial"/>
          <w:b/>
          <w:sz w:val="22"/>
          <w:szCs w:val="22"/>
        </w:rPr>
        <w:t>– Conclusion</w:t>
      </w:r>
    </w:p>
    <w:p w:rsidR="00BD384E" w:rsidRPr="002743CC" w:rsidRDefault="00BD384E" w:rsidP="008F774E">
      <w:pPr>
        <w:rPr>
          <w:rFonts w:ascii="Arial" w:hAnsi="Arial" w:cs="Arial"/>
          <w:b/>
          <w:i/>
          <w:sz w:val="22"/>
          <w:szCs w:val="22"/>
        </w:rPr>
      </w:pPr>
    </w:p>
    <w:p w:rsidR="00BD384E" w:rsidRPr="00355C4F" w:rsidRDefault="00355C4F" w:rsidP="008F774E">
      <w:pPr>
        <w:rPr>
          <w:rFonts w:ascii="Arial" w:hAnsi="Arial" w:cs="Arial"/>
          <w:sz w:val="22"/>
          <w:szCs w:val="22"/>
        </w:rPr>
      </w:pPr>
      <w:r w:rsidRPr="002743CC">
        <w:rPr>
          <w:rFonts w:ascii="Arial" w:hAnsi="Arial" w:cs="Arial"/>
          <w:sz w:val="22"/>
          <w:szCs w:val="22"/>
        </w:rPr>
        <w:t>Print your name, phone number and the date you completed the questionnaire.</w:t>
      </w:r>
    </w:p>
    <w:sectPr w:rsidR="00BD384E" w:rsidRPr="00355C4F" w:rsidSect="00597BC5">
      <w:type w:val="continuous"/>
      <w:pgSz w:w="12240" w:h="15840" w:code="1"/>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9C" w:rsidRDefault="00FE0D9C">
      <w:r>
        <w:separator/>
      </w:r>
    </w:p>
  </w:endnote>
  <w:endnote w:type="continuationSeparator" w:id="0">
    <w:p w:rsidR="00FE0D9C" w:rsidRDefault="00F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C" w:rsidRPr="004B4015" w:rsidRDefault="00FE0D9C" w:rsidP="00597BC5">
    <w:pPr>
      <w:pStyle w:val="Footer"/>
      <w:jc w:val="center"/>
      <w:rPr>
        <w:rFonts w:ascii="Arial" w:hAnsi="Arial" w:cs="Arial"/>
        <w:sz w:val="20"/>
        <w:szCs w:val="20"/>
      </w:rPr>
    </w:pPr>
    <w:r w:rsidRPr="004B4015">
      <w:rPr>
        <w:rStyle w:val="PageNumber"/>
        <w:rFonts w:ascii="Arial" w:hAnsi="Arial" w:cs="Arial"/>
        <w:sz w:val="20"/>
        <w:szCs w:val="20"/>
      </w:rPr>
      <w:fldChar w:fldCharType="begin"/>
    </w:r>
    <w:r w:rsidRPr="004B4015">
      <w:rPr>
        <w:rStyle w:val="PageNumber"/>
        <w:rFonts w:ascii="Arial" w:hAnsi="Arial" w:cs="Arial"/>
        <w:sz w:val="20"/>
        <w:szCs w:val="20"/>
      </w:rPr>
      <w:instrText xml:space="preserve"> PAGE </w:instrText>
    </w:r>
    <w:r w:rsidRPr="004B4015">
      <w:rPr>
        <w:rStyle w:val="PageNumber"/>
        <w:rFonts w:ascii="Arial" w:hAnsi="Arial" w:cs="Arial"/>
        <w:sz w:val="20"/>
        <w:szCs w:val="20"/>
      </w:rPr>
      <w:fldChar w:fldCharType="separate"/>
    </w:r>
    <w:r w:rsidR="00686AE9">
      <w:rPr>
        <w:rStyle w:val="PageNumber"/>
        <w:rFonts w:ascii="Arial" w:hAnsi="Arial" w:cs="Arial"/>
        <w:noProof/>
        <w:sz w:val="20"/>
        <w:szCs w:val="20"/>
      </w:rPr>
      <w:t>1</w:t>
    </w:r>
    <w:r w:rsidRPr="004B4015">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9C" w:rsidRDefault="00FE0D9C">
      <w:r>
        <w:separator/>
      </w:r>
    </w:p>
  </w:footnote>
  <w:footnote w:type="continuationSeparator" w:id="0">
    <w:p w:rsidR="00FE0D9C" w:rsidRDefault="00FE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9C" w:rsidRPr="000E59DE" w:rsidRDefault="00FE0D9C" w:rsidP="00676340">
    <w:pPr>
      <w:pStyle w:val="Header"/>
      <w:rPr>
        <w:sz w:val="20"/>
        <w:szCs w:val="20"/>
      </w:rPr>
    </w:pPr>
    <w:r w:rsidRPr="000E59DE">
      <w:rPr>
        <w:sz w:val="20"/>
        <w:szCs w:val="20"/>
      </w:rPr>
      <w:t>Form</w:t>
    </w:r>
    <w:r>
      <w:rPr>
        <w:sz w:val="20"/>
        <w:szCs w:val="20"/>
      </w:rPr>
      <w:t xml:space="preserve"> Number: 13</w:t>
    </w:r>
    <w:r w:rsidRPr="000E59DE">
      <w:rPr>
        <w:sz w:val="20"/>
        <w:szCs w:val="20"/>
      </w:rPr>
      <w:t>-A622 (I)</w:t>
    </w:r>
    <w:r>
      <w:rPr>
        <w:sz w:val="20"/>
        <w:szCs w:val="20"/>
      </w:rPr>
      <w:t xml:space="preserve">                                                  OMB No. 0535-0237                                  Approval Expires 9/30/20XX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DDE"/>
    <w:multiLevelType w:val="multilevel"/>
    <w:tmpl w:val="E0FE280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6446130"/>
    <w:multiLevelType w:val="hybridMultilevel"/>
    <w:tmpl w:val="62BE7EA2"/>
    <w:lvl w:ilvl="0" w:tplc="6152E6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9E4BA3"/>
    <w:multiLevelType w:val="hybridMultilevel"/>
    <w:tmpl w:val="98206B74"/>
    <w:lvl w:ilvl="0" w:tplc="105CF8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CD37C7"/>
    <w:multiLevelType w:val="hybridMultilevel"/>
    <w:tmpl w:val="2236E9FC"/>
    <w:lvl w:ilvl="0" w:tplc="E6DAF5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CC20E8"/>
    <w:multiLevelType w:val="hybridMultilevel"/>
    <w:tmpl w:val="0284EBC0"/>
    <w:lvl w:ilvl="0" w:tplc="53C07BB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714068"/>
    <w:multiLevelType w:val="hybridMultilevel"/>
    <w:tmpl w:val="4F422EE0"/>
    <w:lvl w:ilvl="0" w:tplc="E6DAF5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43316B59"/>
    <w:multiLevelType w:val="hybridMultilevel"/>
    <w:tmpl w:val="1D98A49C"/>
    <w:lvl w:ilvl="0" w:tplc="E6DAF5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C13895"/>
    <w:multiLevelType w:val="hybridMultilevel"/>
    <w:tmpl w:val="E0FE2800"/>
    <w:lvl w:ilvl="0" w:tplc="E6DAF5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30B6196"/>
    <w:multiLevelType w:val="hybridMultilevel"/>
    <w:tmpl w:val="8DA8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4E"/>
    <w:rsid w:val="00024113"/>
    <w:rsid w:val="000270A8"/>
    <w:rsid w:val="00037520"/>
    <w:rsid w:val="00063DE3"/>
    <w:rsid w:val="000833CD"/>
    <w:rsid w:val="00092A8E"/>
    <w:rsid w:val="000A1285"/>
    <w:rsid w:val="000C1588"/>
    <w:rsid w:val="000E59DE"/>
    <w:rsid w:val="000E65F1"/>
    <w:rsid w:val="000F68B2"/>
    <w:rsid w:val="000F7697"/>
    <w:rsid w:val="00105CB5"/>
    <w:rsid w:val="00136BD4"/>
    <w:rsid w:val="00145317"/>
    <w:rsid w:val="00154A4C"/>
    <w:rsid w:val="00181A57"/>
    <w:rsid w:val="00190C7D"/>
    <w:rsid w:val="001977A5"/>
    <w:rsid w:val="001B1604"/>
    <w:rsid w:val="001B4859"/>
    <w:rsid w:val="001C4281"/>
    <w:rsid w:val="001E6809"/>
    <w:rsid w:val="001F0C36"/>
    <w:rsid w:val="001F2320"/>
    <w:rsid w:val="001F38EC"/>
    <w:rsid w:val="00201130"/>
    <w:rsid w:val="00242AA4"/>
    <w:rsid w:val="002439B2"/>
    <w:rsid w:val="0025378C"/>
    <w:rsid w:val="00254472"/>
    <w:rsid w:val="00270D59"/>
    <w:rsid w:val="002717ED"/>
    <w:rsid w:val="002743CC"/>
    <w:rsid w:val="00283352"/>
    <w:rsid w:val="00284A4F"/>
    <w:rsid w:val="002A010F"/>
    <w:rsid w:val="002A5909"/>
    <w:rsid w:val="002D6B72"/>
    <w:rsid w:val="002E4A02"/>
    <w:rsid w:val="002E79CE"/>
    <w:rsid w:val="0031053C"/>
    <w:rsid w:val="00336334"/>
    <w:rsid w:val="00354810"/>
    <w:rsid w:val="00355C4F"/>
    <w:rsid w:val="003608A5"/>
    <w:rsid w:val="00363153"/>
    <w:rsid w:val="00366078"/>
    <w:rsid w:val="00371DD5"/>
    <w:rsid w:val="00372926"/>
    <w:rsid w:val="0037777F"/>
    <w:rsid w:val="003C2F4C"/>
    <w:rsid w:val="00423C02"/>
    <w:rsid w:val="004362D2"/>
    <w:rsid w:val="00450964"/>
    <w:rsid w:val="00454BFB"/>
    <w:rsid w:val="0048103F"/>
    <w:rsid w:val="00491016"/>
    <w:rsid w:val="0049277B"/>
    <w:rsid w:val="00496F21"/>
    <w:rsid w:val="004B0778"/>
    <w:rsid w:val="004B4015"/>
    <w:rsid w:val="004D029D"/>
    <w:rsid w:val="004D5224"/>
    <w:rsid w:val="005021CD"/>
    <w:rsid w:val="00517E35"/>
    <w:rsid w:val="00536B41"/>
    <w:rsid w:val="00543E3B"/>
    <w:rsid w:val="00584961"/>
    <w:rsid w:val="00585AC7"/>
    <w:rsid w:val="00592E29"/>
    <w:rsid w:val="0059775B"/>
    <w:rsid w:val="00597BC5"/>
    <w:rsid w:val="005A73BB"/>
    <w:rsid w:val="005C67F5"/>
    <w:rsid w:val="005D2411"/>
    <w:rsid w:val="005D7B54"/>
    <w:rsid w:val="005E6D3E"/>
    <w:rsid w:val="005E6EF3"/>
    <w:rsid w:val="005F46B6"/>
    <w:rsid w:val="00603EA2"/>
    <w:rsid w:val="00610805"/>
    <w:rsid w:val="00622480"/>
    <w:rsid w:val="006301BB"/>
    <w:rsid w:val="00641A51"/>
    <w:rsid w:val="006673B2"/>
    <w:rsid w:val="006708B0"/>
    <w:rsid w:val="00673642"/>
    <w:rsid w:val="0067388D"/>
    <w:rsid w:val="00674903"/>
    <w:rsid w:val="00676340"/>
    <w:rsid w:val="006858B2"/>
    <w:rsid w:val="00686AE9"/>
    <w:rsid w:val="006A6587"/>
    <w:rsid w:val="006C3275"/>
    <w:rsid w:val="006D0A70"/>
    <w:rsid w:val="006E24BA"/>
    <w:rsid w:val="006F110F"/>
    <w:rsid w:val="006F472E"/>
    <w:rsid w:val="00706A02"/>
    <w:rsid w:val="0071162D"/>
    <w:rsid w:val="007117AD"/>
    <w:rsid w:val="00723575"/>
    <w:rsid w:val="00734ECC"/>
    <w:rsid w:val="007476D7"/>
    <w:rsid w:val="00760CCA"/>
    <w:rsid w:val="00762695"/>
    <w:rsid w:val="00762769"/>
    <w:rsid w:val="00794FAC"/>
    <w:rsid w:val="00797C0A"/>
    <w:rsid w:val="007A5FF9"/>
    <w:rsid w:val="007B1B39"/>
    <w:rsid w:val="007B505E"/>
    <w:rsid w:val="007C3D8B"/>
    <w:rsid w:val="007E540D"/>
    <w:rsid w:val="007E5A0A"/>
    <w:rsid w:val="00812289"/>
    <w:rsid w:val="00875B1A"/>
    <w:rsid w:val="0088477B"/>
    <w:rsid w:val="008921DB"/>
    <w:rsid w:val="008A09C0"/>
    <w:rsid w:val="008A67D3"/>
    <w:rsid w:val="008B1CE4"/>
    <w:rsid w:val="008C7610"/>
    <w:rsid w:val="008F774E"/>
    <w:rsid w:val="00933D10"/>
    <w:rsid w:val="00942071"/>
    <w:rsid w:val="0094360D"/>
    <w:rsid w:val="00943E4E"/>
    <w:rsid w:val="009470BE"/>
    <w:rsid w:val="00952B8A"/>
    <w:rsid w:val="00955EB1"/>
    <w:rsid w:val="00966202"/>
    <w:rsid w:val="00994A20"/>
    <w:rsid w:val="009A3172"/>
    <w:rsid w:val="009B1961"/>
    <w:rsid w:val="009B54E2"/>
    <w:rsid w:val="009C74B6"/>
    <w:rsid w:val="00A109F5"/>
    <w:rsid w:val="00A1442D"/>
    <w:rsid w:val="00A376F2"/>
    <w:rsid w:val="00A37D9D"/>
    <w:rsid w:val="00A70106"/>
    <w:rsid w:val="00A70AA9"/>
    <w:rsid w:val="00A823BA"/>
    <w:rsid w:val="00AA64F7"/>
    <w:rsid w:val="00AB23F3"/>
    <w:rsid w:val="00AB36C6"/>
    <w:rsid w:val="00AE095E"/>
    <w:rsid w:val="00B01F18"/>
    <w:rsid w:val="00B35397"/>
    <w:rsid w:val="00B43622"/>
    <w:rsid w:val="00B534BE"/>
    <w:rsid w:val="00B5367C"/>
    <w:rsid w:val="00B74734"/>
    <w:rsid w:val="00B86202"/>
    <w:rsid w:val="00B9332B"/>
    <w:rsid w:val="00BA4D7C"/>
    <w:rsid w:val="00BB2313"/>
    <w:rsid w:val="00BB4BCF"/>
    <w:rsid w:val="00BB618E"/>
    <w:rsid w:val="00BC33ED"/>
    <w:rsid w:val="00BD1AFF"/>
    <w:rsid w:val="00BD32C5"/>
    <w:rsid w:val="00BD384E"/>
    <w:rsid w:val="00BF145F"/>
    <w:rsid w:val="00BF6AC0"/>
    <w:rsid w:val="00BF7D59"/>
    <w:rsid w:val="00C1715D"/>
    <w:rsid w:val="00C32ECB"/>
    <w:rsid w:val="00C35E23"/>
    <w:rsid w:val="00C67FA5"/>
    <w:rsid w:val="00C705D1"/>
    <w:rsid w:val="00C91952"/>
    <w:rsid w:val="00C967E5"/>
    <w:rsid w:val="00CB33F2"/>
    <w:rsid w:val="00CB4DB7"/>
    <w:rsid w:val="00CD0AF8"/>
    <w:rsid w:val="00CE0A41"/>
    <w:rsid w:val="00CE197A"/>
    <w:rsid w:val="00CE376F"/>
    <w:rsid w:val="00CF7381"/>
    <w:rsid w:val="00D02F6E"/>
    <w:rsid w:val="00D0792A"/>
    <w:rsid w:val="00D107EF"/>
    <w:rsid w:val="00D1653B"/>
    <w:rsid w:val="00D22F9D"/>
    <w:rsid w:val="00D2668B"/>
    <w:rsid w:val="00D319B3"/>
    <w:rsid w:val="00D319B6"/>
    <w:rsid w:val="00D53743"/>
    <w:rsid w:val="00D65711"/>
    <w:rsid w:val="00D66550"/>
    <w:rsid w:val="00D70B88"/>
    <w:rsid w:val="00D762A0"/>
    <w:rsid w:val="00DB00FD"/>
    <w:rsid w:val="00DB374D"/>
    <w:rsid w:val="00DC408D"/>
    <w:rsid w:val="00DD1FE5"/>
    <w:rsid w:val="00DD2DED"/>
    <w:rsid w:val="00DE6E80"/>
    <w:rsid w:val="00DE7FD6"/>
    <w:rsid w:val="00DF1A8E"/>
    <w:rsid w:val="00DF2208"/>
    <w:rsid w:val="00DF4727"/>
    <w:rsid w:val="00E05AE5"/>
    <w:rsid w:val="00E16468"/>
    <w:rsid w:val="00E31CFD"/>
    <w:rsid w:val="00E40140"/>
    <w:rsid w:val="00E46298"/>
    <w:rsid w:val="00E63CFD"/>
    <w:rsid w:val="00E724E2"/>
    <w:rsid w:val="00E8644E"/>
    <w:rsid w:val="00E90DF4"/>
    <w:rsid w:val="00E944CB"/>
    <w:rsid w:val="00EA1834"/>
    <w:rsid w:val="00ED3DBA"/>
    <w:rsid w:val="00EE0090"/>
    <w:rsid w:val="00EE7E44"/>
    <w:rsid w:val="00EF56FB"/>
    <w:rsid w:val="00EF57D1"/>
    <w:rsid w:val="00F07329"/>
    <w:rsid w:val="00F24B45"/>
    <w:rsid w:val="00F33BC9"/>
    <w:rsid w:val="00F347C3"/>
    <w:rsid w:val="00F37A11"/>
    <w:rsid w:val="00F43582"/>
    <w:rsid w:val="00F47A87"/>
    <w:rsid w:val="00F52324"/>
    <w:rsid w:val="00F6026B"/>
    <w:rsid w:val="00F630F4"/>
    <w:rsid w:val="00F81ECD"/>
    <w:rsid w:val="00F83B2B"/>
    <w:rsid w:val="00F94D2D"/>
    <w:rsid w:val="00F95199"/>
    <w:rsid w:val="00FB6320"/>
    <w:rsid w:val="00FB7535"/>
    <w:rsid w:val="00FC4A1D"/>
    <w:rsid w:val="00FE0D9C"/>
    <w:rsid w:val="00FF269E"/>
    <w:rsid w:val="00FF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340"/>
    <w:pPr>
      <w:tabs>
        <w:tab w:val="center" w:pos="4320"/>
        <w:tab w:val="right" w:pos="8640"/>
      </w:tabs>
    </w:pPr>
  </w:style>
  <w:style w:type="paragraph" w:styleId="Footer">
    <w:name w:val="footer"/>
    <w:basedOn w:val="Normal"/>
    <w:rsid w:val="00676340"/>
    <w:pPr>
      <w:tabs>
        <w:tab w:val="center" w:pos="4320"/>
        <w:tab w:val="right" w:pos="8640"/>
      </w:tabs>
    </w:pPr>
  </w:style>
  <w:style w:type="paragraph" w:styleId="BalloonText">
    <w:name w:val="Balloon Text"/>
    <w:basedOn w:val="Normal"/>
    <w:semiHidden/>
    <w:rsid w:val="007476D7"/>
    <w:rPr>
      <w:rFonts w:ascii="Tahoma" w:hAnsi="Tahoma" w:cs="Tahoma"/>
      <w:sz w:val="16"/>
      <w:szCs w:val="16"/>
    </w:rPr>
  </w:style>
  <w:style w:type="character" w:styleId="PageNumber">
    <w:name w:val="page number"/>
    <w:basedOn w:val="DefaultParagraphFont"/>
    <w:rsid w:val="00597BC5"/>
  </w:style>
  <w:style w:type="paragraph" w:customStyle="1" w:styleId="Default">
    <w:name w:val="Default"/>
    <w:rsid w:val="00F81ECD"/>
    <w:pPr>
      <w:widowControl w:val="0"/>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F81ECD"/>
    <w:rPr>
      <w:color w:val="0000FF"/>
      <w:u w:val="single"/>
    </w:rPr>
  </w:style>
  <w:style w:type="paragraph" w:customStyle="1" w:styleId="CM2">
    <w:name w:val="CM2"/>
    <w:basedOn w:val="Default"/>
    <w:next w:val="Default"/>
    <w:uiPriority w:val="99"/>
    <w:rsid w:val="000C1588"/>
    <w:pPr>
      <w:spacing w:line="283" w:lineRule="atLeast"/>
    </w:pPr>
    <w:rPr>
      <w:color w:val="auto"/>
    </w:rPr>
  </w:style>
  <w:style w:type="paragraph" w:customStyle="1" w:styleId="CM3">
    <w:name w:val="CM3"/>
    <w:basedOn w:val="Default"/>
    <w:next w:val="Default"/>
    <w:uiPriority w:val="99"/>
    <w:rsid w:val="000C1588"/>
    <w:rPr>
      <w:color w:val="auto"/>
    </w:rPr>
  </w:style>
  <w:style w:type="paragraph" w:styleId="ListParagraph">
    <w:name w:val="List Paragraph"/>
    <w:basedOn w:val="Normal"/>
    <w:uiPriority w:val="34"/>
    <w:qFormat/>
    <w:rsid w:val="00FE0D9C"/>
    <w:pPr>
      <w:widowControl w:val="0"/>
      <w:autoSpaceDE w:val="0"/>
      <w:autoSpaceDN w:val="0"/>
      <w:adjustRightInd w:val="0"/>
      <w:ind w:left="720"/>
      <w:contextualSpacing/>
    </w:pPr>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340"/>
    <w:pPr>
      <w:tabs>
        <w:tab w:val="center" w:pos="4320"/>
        <w:tab w:val="right" w:pos="8640"/>
      </w:tabs>
    </w:pPr>
  </w:style>
  <w:style w:type="paragraph" w:styleId="Footer">
    <w:name w:val="footer"/>
    <w:basedOn w:val="Normal"/>
    <w:rsid w:val="00676340"/>
    <w:pPr>
      <w:tabs>
        <w:tab w:val="center" w:pos="4320"/>
        <w:tab w:val="right" w:pos="8640"/>
      </w:tabs>
    </w:pPr>
  </w:style>
  <w:style w:type="paragraph" w:styleId="BalloonText">
    <w:name w:val="Balloon Text"/>
    <w:basedOn w:val="Normal"/>
    <w:semiHidden/>
    <w:rsid w:val="007476D7"/>
    <w:rPr>
      <w:rFonts w:ascii="Tahoma" w:hAnsi="Tahoma" w:cs="Tahoma"/>
      <w:sz w:val="16"/>
      <w:szCs w:val="16"/>
    </w:rPr>
  </w:style>
  <w:style w:type="character" w:styleId="PageNumber">
    <w:name w:val="page number"/>
    <w:basedOn w:val="DefaultParagraphFont"/>
    <w:rsid w:val="00597BC5"/>
  </w:style>
  <w:style w:type="paragraph" w:customStyle="1" w:styleId="Default">
    <w:name w:val="Default"/>
    <w:rsid w:val="00F81ECD"/>
    <w:pPr>
      <w:widowControl w:val="0"/>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F81ECD"/>
    <w:rPr>
      <w:color w:val="0000FF"/>
      <w:u w:val="single"/>
    </w:rPr>
  </w:style>
  <w:style w:type="paragraph" w:customStyle="1" w:styleId="CM2">
    <w:name w:val="CM2"/>
    <w:basedOn w:val="Default"/>
    <w:next w:val="Default"/>
    <w:uiPriority w:val="99"/>
    <w:rsid w:val="000C1588"/>
    <w:pPr>
      <w:spacing w:line="283" w:lineRule="atLeast"/>
    </w:pPr>
    <w:rPr>
      <w:color w:val="auto"/>
    </w:rPr>
  </w:style>
  <w:style w:type="paragraph" w:customStyle="1" w:styleId="CM3">
    <w:name w:val="CM3"/>
    <w:basedOn w:val="Default"/>
    <w:next w:val="Default"/>
    <w:uiPriority w:val="99"/>
    <w:rsid w:val="000C1588"/>
    <w:rPr>
      <w:color w:val="auto"/>
    </w:rPr>
  </w:style>
  <w:style w:type="paragraph" w:styleId="ListParagraph">
    <w:name w:val="List Paragraph"/>
    <w:basedOn w:val="Normal"/>
    <w:uiPriority w:val="34"/>
    <w:qFormat/>
    <w:rsid w:val="00FE0D9C"/>
    <w:pPr>
      <w:widowControl w:val="0"/>
      <w:autoSpaceDE w:val="0"/>
      <w:autoSpaceDN w:val="0"/>
      <w:adjustRightInd w:val="0"/>
      <w:ind w:left="720"/>
      <w:contextualSpacing/>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DF4B7-8ECD-4AE4-BBA4-5B2862B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INSTRUCTION SHEET</vt:lpstr>
    </vt:vector>
  </TitlesOfParts>
  <Company>NASS</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dc:title>
  <dc:subject/>
  <dc:creator>willst</dc:creator>
  <cp:keywords/>
  <dc:description/>
  <cp:lastModifiedBy>SYSTEM</cp:lastModifiedBy>
  <cp:revision>2</cp:revision>
  <cp:lastPrinted>2018-04-10T13:39:00Z</cp:lastPrinted>
  <dcterms:created xsi:type="dcterms:W3CDTF">2018-05-24T17:15:00Z</dcterms:created>
  <dcterms:modified xsi:type="dcterms:W3CDTF">2018-05-24T17:15:00Z</dcterms:modified>
</cp:coreProperties>
</file>