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C70BE" w14:textId="0DD888C2" w:rsidR="00392F2B" w:rsidRDefault="007C51DC" w:rsidP="00392F2B">
      <w:pPr>
        <w:pStyle w:val="Hdg1NonNumb"/>
        <w:jc w:val="center"/>
      </w:pPr>
      <w:bookmarkStart w:id="0" w:name="_GoBack"/>
      <w:bookmarkEnd w:id="0"/>
      <w:r w:rsidRPr="00392F2B">
        <w:t>Appendix C4</w:t>
      </w:r>
      <w:r w:rsidR="00E70DB4">
        <w:t>.</w:t>
      </w:r>
      <w:r w:rsidRPr="00392F2B">
        <w:t>b.</w:t>
      </w:r>
      <w:bookmarkStart w:id="1" w:name="Pre-Interview_Scheduling_Phone_Call_Scri"/>
      <w:bookmarkEnd w:id="1"/>
      <w:r w:rsidR="00392F2B">
        <w:t xml:space="preserve"> </w:t>
      </w:r>
      <w:r w:rsidRPr="00392F2B">
        <w:t>Pre-Interview Scheduling Phone Call Script (In-Depth Interview)</w:t>
      </w:r>
    </w:p>
    <w:p w14:paraId="23EE3169" w14:textId="77777777" w:rsidR="00392F2B" w:rsidRDefault="00392F2B" w:rsidP="00392F2B">
      <w:pPr>
        <w:pStyle w:val="Hdg1NonNumb"/>
        <w:jc w:val="center"/>
        <w:sectPr w:rsidR="00392F2B" w:rsidSect="00392F2B">
          <w:footerReference w:type="default" r:id="rId11"/>
          <w:pgSz w:w="12240" w:h="15840" w:code="1"/>
          <w:pgMar w:top="1440" w:right="1440" w:bottom="1440" w:left="1440" w:header="720" w:footer="720" w:gutter="0"/>
          <w:cols w:space="720"/>
          <w:vAlign w:val="center"/>
          <w:docGrid w:linePitch="326"/>
        </w:sectPr>
      </w:pPr>
    </w:p>
    <w:p w14:paraId="4F48D9A4" w14:textId="2E045DAB" w:rsidR="00392F2B" w:rsidRPr="000B33FB" w:rsidRDefault="007C51DC" w:rsidP="00392F2B">
      <w:pPr>
        <w:rPr>
          <w:b/>
        </w:rPr>
      </w:pPr>
      <w:bookmarkStart w:id="2" w:name="C4b"/>
      <w:bookmarkEnd w:id="2"/>
      <w:r w:rsidRPr="000B33FB">
        <w:rPr>
          <w:b/>
        </w:rPr>
        <w:lastRenderedPageBreak/>
        <w:t>SCHEDULER INSTRUCTIONS: BEFORE CALLING THE SFA TO SCHEDULE THE IN-DEPTH INTERVIEW, YOU SHOULD REVIEW THE WEB SURVEY RESPONSES TO BECOME FAMILIAR WITH THE INDIVIDUALS</w:t>
      </w:r>
      <w:r w:rsidR="000B33FB" w:rsidRPr="000B33FB">
        <w:rPr>
          <w:b/>
        </w:rPr>
        <w:t xml:space="preserve"> </w:t>
      </w:r>
      <w:r w:rsidRPr="000B33FB">
        <w:rPr>
          <w:b/>
        </w:rPr>
        <w:t xml:space="preserve">INVOLVED IN THE PROCUREMENT PROCESS. USE THE </w:t>
      </w:r>
      <w:r w:rsidR="00297AC5">
        <w:rPr>
          <w:b/>
        </w:rPr>
        <w:t>IN-DEPTH INTERVIEW GUIDE FOR TOPIC LIST</w:t>
      </w:r>
      <w:r w:rsidRPr="000B33FB">
        <w:rPr>
          <w:b/>
        </w:rPr>
        <w:t xml:space="preserve"> WHEN SCHEDULING THE CALL.</w:t>
      </w:r>
    </w:p>
    <w:p w14:paraId="6C2346AE" w14:textId="67C36D66" w:rsidR="001157F8" w:rsidRPr="00392F2B" w:rsidRDefault="007C51DC" w:rsidP="000B33FB">
      <w:pPr>
        <w:pStyle w:val="Heading1"/>
      </w:pPr>
      <w:r w:rsidRPr="00392F2B">
        <w:t>INITIAL PHONE CONTACT</w:t>
      </w:r>
    </w:p>
    <w:p w14:paraId="0C0091AD" w14:textId="24654289" w:rsidR="00392F2B" w:rsidRPr="007B4AC3" w:rsidRDefault="007C51DC" w:rsidP="00392F2B">
      <w:r w:rsidRPr="00392F2B">
        <w:t xml:space="preserve">Hello, my name is </w:t>
      </w:r>
      <w:r w:rsidR="00B75B27">
        <w:rPr>
          <w:b/>
        </w:rPr>
        <w:t>[</w:t>
      </w:r>
      <w:r w:rsidRPr="00D82187">
        <w:rPr>
          <w:b/>
        </w:rPr>
        <w:t>YOUR NAME</w:t>
      </w:r>
      <w:r w:rsidR="00B75B27">
        <w:rPr>
          <w:b/>
        </w:rPr>
        <w:t>]</w:t>
      </w:r>
      <w:r w:rsidRPr="00D82187">
        <w:rPr>
          <w:b/>
        </w:rPr>
        <w:t>.</w:t>
      </w:r>
      <w:r w:rsidRPr="007B4AC3">
        <w:t xml:space="preserve"> I'm calling from Mathematica Policy Research to follow up on an email that we recently sent to </w:t>
      </w:r>
      <w:r w:rsidR="00B75B27">
        <w:rPr>
          <w:b/>
        </w:rPr>
        <w:t>[</w:t>
      </w:r>
      <w:r w:rsidRPr="00D82187">
        <w:rPr>
          <w:b/>
        </w:rPr>
        <w:t>RESPONDENT’S NAME</w:t>
      </w:r>
      <w:r w:rsidR="00B75B27">
        <w:rPr>
          <w:b/>
        </w:rPr>
        <w:t>]</w:t>
      </w:r>
      <w:r w:rsidRPr="007B4AC3">
        <w:t xml:space="preserve"> about the </w:t>
      </w:r>
      <w:r w:rsidR="00916A87" w:rsidRPr="00FA264C">
        <w:t>Study of School Food Authority Procurement Practices</w:t>
      </w:r>
      <w:r w:rsidR="00385DF1" w:rsidRPr="007B4AC3">
        <w:t xml:space="preserve"> that we are conducting for the </w:t>
      </w:r>
      <w:r w:rsidR="00EB1C4F">
        <w:t>USDA</w:t>
      </w:r>
      <w:r w:rsidR="00385DF1" w:rsidRPr="007B4AC3">
        <w:t xml:space="preserve"> Food and Nutrition Service</w:t>
      </w:r>
      <w:r w:rsidRPr="007B4AC3">
        <w:t xml:space="preserve">. </w:t>
      </w:r>
      <w:r w:rsidR="0024655B" w:rsidRPr="007B4AC3">
        <w:t>Am I</w:t>
      </w:r>
      <w:r w:rsidRPr="007B4AC3">
        <w:t xml:space="preserve"> speak</w:t>
      </w:r>
      <w:r w:rsidR="0024655B" w:rsidRPr="007B4AC3">
        <w:t>ing</w:t>
      </w:r>
      <w:r w:rsidRPr="007B4AC3">
        <w:t xml:space="preserve"> with </w:t>
      </w:r>
      <w:r w:rsidR="00B75B27">
        <w:rPr>
          <w:b/>
        </w:rPr>
        <w:t>[R</w:t>
      </w:r>
      <w:r w:rsidRPr="00D82187">
        <w:rPr>
          <w:b/>
        </w:rPr>
        <w:t>ESPONDENT’S NAME</w:t>
      </w:r>
      <w:r w:rsidR="00B75B27">
        <w:rPr>
          <w:b/>
        </w:rPr>
        <w:t>]</w:t>
      </w:r>
      <w:r w:rsidRPr="007B4AC3">
        <w:t>?</w:t>
      </w:r>
    </w:p>
    <w:p w14:paraId="19D57F63" w14:textId="16549414" w:rsidR="00392F2B" w:rsidRPr="000B33FB" w:rsidRDefault="007C51DC" w:rsidP="000B33FB">
      <w:pPr>
        <w:ind w:left="720"/>
        <w:rPr>
          <w:color w:val="FF0000"/>
        </w:rPr>
      </w:pPr>
      <w:r w:rsidRPr="000B33FB">
        <w:rPr>
          <w:color w:val="FF0000"/>
        </w:rPr>
        <w:t>(IF SPEAKING TO THE RESPONDENT GO TO A</w:t>
      </w:r>
      <w:r w:rsidR="004A557D">
        <w:rPr>
          <w:color w:val="FF0000"/>
        </w:rPr>
        <w:t>.2</w:t>
      </w:r>
      <w:r w:rsidRPr="000B33FB">
        <w:rPr>
          <w:color w:val="FF0000"/>
        </w:rPr>
        <w:t>)</w:t>
      </w:r>
    </w:p>
    <w:p w14:paraId="7869D1A9" w14:textId="5A000EBA" w:rsidR="00392F2B" w:rsidRDefault="007C51DC" w:rsidP="000B33FB">
      <w:pPr>
        <w:ind w:left="720"/>
      </w:pPr>
      <w:bookmarkStart w:id="3" w:name="_Hlk499046181"/>
      <w:r w:rsidRPr="000B33FB">
        <w:rPr>
          <w:color w:val="FF0000"/>
        </w:rPr>
        <w:t>(IF SPEAKING TO SOMEONE ELSE, SAY:)</w:t>
      </w:r>
      <w:r w:rsidRPr="00392F2B">
        <w:t xml:space="preserve"> Is there a direct line to reach him/her</w:t>
      </w:r>
      <w:r w:rsidR="00DE0B14">
        <w:t xml:space="preserve">, or could you please transfer me to </w:t>
      </w:r>
      <w:r w:rsidR="00DE0B14" w:rsidRPr="00D82187">
        <w:rPr>
          <w:color w:val="FF0000"/>
        </w:rPr>
        <w:t>(RESPONDENT’S NAME)</w:t>
      </w:r>
      <w:r w:rsidRPr="00392F2B">
        <w:t>?</w:t>
      </w:r>
    </w:p>
    <w:bookmarkEnd w:id="3"/>
    <w:p w14:paraId="7D1E4B00" w14:textId="42A0CDCA" w:rsidR="00392F2B" w:rsidRPr="00593897" w:rsidRDefault="007C51DC" w:rsidP="00C100A4">
      <w:pPr>
        <w:ind w:left="1440"/>
        <w:rPr>
          <w:color w:val="FF0000"/>
        </w:rPr>
      </w:pPr>
      <w:r w:rsidRPr="00593897">
        <w:rPr>
          <w:color w:val="FF0000"/>
        </w:rPr>
        <w:t>(IF YES, RECORD NUMBER IN SPACE BELOW. ENTER THIS NUMBER IN THE MESSAGE FIELD AT THE END OF THE CALL.</w:t>
      </w:r>
      <w:r w:rsidR="009455E9" w:rsidRPr="0052125C">
        <w:rPr>
          <w:color w:val="FF0000"/>
        </w:rPr>
        <w:t xml:space="preserve"> </w:t>
      </w:r>
      <w:r w:rsidR="00843DA3" w:rsidRPr="0052125C">
        <w:rPr>
          <w:color w:val="FF0000"/>
        </w:rPr>
        <w:t>T</w:t>
      </w:r>
      <w:r w:rsidR="00843DA3" w:rsidRPr="00593897">
        <w:rPr>
          <w:color w:val="FF0000"/>
        </w:rPr>
        <w:t xml:space="preserve">HEN </w:t>
      </w:r>
      <w:r w:rsidR="009455E9" w:rsidRPr="00593897">
        <w:rPr>
          <w:color w:val="FF0000"/>
        </w:rPr>
        <w:t>GO TO A1</w:t>
      </w:r>
      <w:r w:rsidR="00843DA3" w:rsidRPr="00593897">
        <w:rPr>
          <w:color w:val="FF0000"/>
        </w:rPr>
        <w:t>.</w:t>
      </w:r>
      <w:r w:rsidRPr="00593897">
        <w:rPr>
          <w:color w:val="FF0000"/>
        </w:rPr>
        <w:t>)</w:t>
      </w:r>
    </w:p>
    <w:p w14:paraId="63C15E41" w14:textId="6FB313B7" w:rsidR="00214693" w:rsidRPr="00593897" w:rsidRDefault="00214693" w:rsidP="007E61B1">
      <w:pPr>
        <w:ind w:left="2160"/>
        <w:rPr>
          <w:color w:val="FF0000"/>
        </w:rPr>
      </w:pPr>
      <w:r w:rsidRPr="00593897">
        <w:rPr>
          <w:color w:val="FF0000"/>
        </w:rPr>
        <w:t xml:space="preserve">(IF TRANSFERRED, BUT </w:t>
      </w:r>
      <w:r w:rsidR="009463D4" w:rsidRPr="00593897">
        <w:rPr>
          <w:color w:val="FF0000"/>
        </w:rPr>
        <w:t>VOICEMAIL RECEIVED, GO TO E</w:t>
      </w:r>
      <w:r w:rsidR="00E47625" w:rsidRPr="00593897">
        <w:rPr>
          <w:color w:val="FF0000"/>
        </w:rPr>
        <w:t>.</w:t>
      </w:r>
      <w:r w:rsidRPr="00593897">
        <w:rPr>
          <w:color w:val="FF0000"/>
        </w:rPr>
        <w:t>)</w:t>
      </w:r>
    </w:p>
    <w:p w14:paraId="440839D5" w14:textId="34B0FBBB" w:rsidR="00896A22" w:rsidRPr="009455E9" w:rsidRDefault="00896A22" w:rsidP="00C100A4">
      <w:pPr>
        <w:ind w:left="1440"/>
        <w:rPr>
          <w:color w:val="FF0000"/>
        </w:rPr>
      </w:pPr>
      <w:r w:rsidRPr="00593897">
        <w:rPr>
          <w:color w:val="FF0000"/>
        </w:rPr>
        <w:t>(IF NO, GO TO D.1</w:t>
      </w:r>
      <w:r w:rsidR="00593897" w:rsidRPr="00593897">
        <w:rPr>
          <w:color w:val="FF0000"/>
        </w:rPr>
        <w:t>)</w:t>
      </w:r>
    </w:p>
    <w:p w14:paraId="6F9D81DF" w14:textId="77777777" w:rsidR="00392F2B" w:rsidRPr="00D82187" w:rsidRDefault="007C51DC" w:rsidP="00D82187">
      <w:pPr>
        <w:rPr>
          <w:b/>
        </w:rPr>
      </w:pPr>
      <w:r w:rsidRPr="00D82187">
        <w:rPr>
          <w:b/>
        </w:rPr>
        <w:t xml:space="preserve">RESPONDENT’S DIRECT PHONE NUMBER:  </w:t>
      </w:r>
      <w:r w:rsidRPr="00D82187">
        <w:rPr>
          <w:b/>
        </w:rPr>
        <w:tab/>
      </w:r>
    </w:p>
    <w:p w14:paraId="068762D7" w14:textId="77777777" w:rsidR="00392F2B" w:rsidRDefault="007C51DC" w:rsidP="00392F2B">
      <w:r w:rsidRPr="00392F2B">
        <w:t>Is he/she available?</w:t>
      </w:r>
    </w:p>
    <w:p w14:paraId="502F0168" w14:textId="45C1862D" w:rsidR="00392F2B" w:rsidRDefault="00185F8D" w:rsidP="000B33FB">
      <w:pPr>
        <w:ind w:left="720"/>
      </w:pPr>
      <w:sdt>
        <w:sdtPr>
          <w:id w:val="841273314"/>
          <w14:checkbox>
            <w14:checked w14:val="0"/>
            <w14:checkedState w14:val="2612" w14:font="MS Gothic"/>
            <w14:uncheckedState w14:val="2610" w14:font="MS Gothic"/>
          </w14:checkbox>
        </w:sdtPr>
        <w:sdtEndPr/>
        <w:sdtContent>
          <w:r w:rsidR="000B33FB">
            <w:rPr>
              <w:rFonts w:ascii="MS Gothic" w:eastAsia="MS Gothic" w:hAnsi="MS Gothic" w:hint="eastAsia"/>
            </w:rPr>
            <w:t>☐</w:t>
          </w:r>
        </w:sdtContent>
      </w:sdt>
      <w:r w:rsidR="000B33FB">
        <w:t xml:space="preserve"> </w:t>
      </w:r>
      <w:r w:rsidR="00392F2B" w:rsidRPr="000B33FB">
        <w:rPr>
          <w:b/>
        </w:rPr>
        <w:t>YES</w:t>
      </w:r>
      <w:r w:rsidR="00392F2B">
        <w:t xml:space="preserve"> </w:t>
      </w:r>
      <w:r w:rsidR="00392F2B" w:rsidRPr="000B33FB">
        <w:rPr>
          <w:color w:val="FF0000"/>
        </w:rPr>
        <w:t>(GO TO A</w:t>
      </w:r>
      <w:r w:rsidR="004A557D">
        <w:rPr>
          <w:color w:val="FF0000"/>
        </w:rPr>
        <w:t>.1</w:t>
      </w:r>
      <w:r w:rsidR="00392F2B" w:rsidRPr="000B33FB">
        <w:rPr>
          <w:color w:val="FF0000"/>
        </w:rPr>
        <w:t>)</w:t>
      </w:r>
    </w:p>
    <w:p w14:paraId="3655D7DC" w14:textId="79D04387" w:rsidR="00392F2B" w:rsidRDefault="00185F8D" w:rsidP="000B33FB">
      <w:pPr>
        <w:ind w:left="720"/>
      </w:pPr>
      <w:sdt>
        <w:sdtPr>
          <w:id w:val="-579902198"/>
          <w14:checkbox>
            <w14:checked w14:val="0"/>
            <w14:checkedState w14:val="2612" w14:font="MS Gothic"/>
            <w14:uncheckedState w14:val="2610" w14:font="MS Gothic"/>
          </w14:checkbox>
        </w:sdtPr>
        <w:sdtEndPr/>
        <w:sdtContent>
          <w:r w:rsidR="000B33FB">
            <w:rPr>
              <w:rFonts w:ascii="MS Gothic" w:eastAsia="MS Gothic" w:hAnsi="MS Gothic" w:hint="eastAsia"/>
            </w:rPr>
            <w:t>☐</w:t>
          </w:r>
        </w:sdtContent>
      </w:sdt>
      <w:r w:rsidR="000B33FB">
        <w:t xml:space="preserve"> </w:t>
      </w:r>
      <w:r w:rsidR="00392F2B" w:rsidRPr="000B33FB">
        <w:rPr>
          <w:b/>
        </w:rPr>
        <w:t>NO, THE RESPONDENT IS BUSY/CAN’T TALK RIGHT NOW</w:t>
      </w:r>
      <w:r w:rsidR="00392F2B">
        <w:t xml:space="preserve"> </w:t>
      </w:r>
      <w:r w:rsidR="00392F2B" w:rsidRPr="000B33FB">
        <w:rPr>
          <w:color w:val="FF0000"/>
        </w:rPr>
        <w:t>(GO TO D.1)</w:t>
      </w:r>
    </w:p>
    <w:p w14:paraId="777A711E" w14:textId="2C454E0E" w:rsidR="00392F2B" w:rsidRDefault="00185F8D" w:rsidP="00D82187">
      <w:pPr>
        <w:ind w:left="990" w:hanging="270"/>
      </w:pPr>
      <w:sdt>
        <w:sdtPr>
          <w:id w:val="2076779528"/>
          <w14:checkbox>
            <w14:checked w14:val="0"/>
            <w14:checkedState w14:val="2612" w14:font="MS Gothic"/>
            <w14:uncheckedState w14:val="2610" w14:font="MS Gothic"/>
          </w14:checkbox>
        </w:sdtPr>
        <w:sdtEndPr/>
        <w:sdtContent>
          <w:r w:rsidR="000B33FB">
            <w:rPr>
              <w:rFonts w:ascii="MS Gothic" w:eastAsia="MS Gothic" w:hAnsi="MS Gothic" w:hint="eastAsia"/>
            </w:rPr>
            <w:t>☐</w:t>
          </w:r>
        </w:sdtContent>
      </w:sdt>
      <w:r w:rsidR="000B33FB">
        <w:t xml:space="preserve"> </w:t>
      </w:r>
      <w:r w:rsidR="00392F2B" w:rsidRPr="000B33FB">
        <w:rPr>
          <w:b/>
        </w:rPr>
        <w:t>NO, THE RESPONDENT NO LONGER WORKS AT THE SFA OR IS UNAVAILABLE FOR AN EXTENDED PERIOD OF TIME</w:t>
      </w:r>
      <w:r w:rsidR="00392F2B">
        <w:t xml:space="preserve"> </w:t>
      </w:r>
      <w:r w:rsidR="00392F2B" w:rsidRPr="000B33FB">
        <w:rPr>
          <w:color w:val="FF0000"/>
        </w:rPr>
        <w:t>(GO TO D.2)</w:t>
      </w:r>
    </w:p>
    <w:p w14:paraId="034A8533" w14:textId="735135DB" w:rsidR="00392F2B" w:rsidRDefault="000B33FB" w:rsidP="000B33FB">
      <w:pPr>
        <w:pStyle w:val="Hdg1NonNumb"/>
      </w:pPr>
      <w:r w:rsidRPr="000B33FB">
        <w:rPr>
          <w:b w:val="0"/>
        </w:rPr>
        <w:t>A.</w:t>
      </w:r>
      <w:r>
        <w:t xml:space="preserve"> </w:t>
      </w:r>
      <w:r w:rsidR="007C51DC" w:rsidRPr="00392F2B">
        <w:t>WHEN RESPONDENT IS ON THE PHONE:</w:t>
      </w:r>
    </w:p>
    <w:p w14:paraId="73A3C91E" w14:textId="177CD510" w:rsidR="00392F2B" w:rsidRDefault="004A557D" w:rsidP="00392F2B">
      <w:bookmarkStart w:id="4" w:name="_Hlk499046831"/>
      <w:r>
        <w:rPr>
          <w:color w:val="FF0000"/>
        </w:rPr>
        <w:t xml:space="preserve">A.1 </w:t>
      </w:r>
      <w:r w:rsidR="004148D0" w:rsidRPr="000B33FB">
        <w:rPr>
          <w:color w:val="FF0000"/>
        </w:rPr>
        <w:t>(</w:t>
      </w:r>
      <w:r w:rsidR="007C51DC" w:rsidRPr="000B33FB">
        <w:rPr>
          <w:color w:val="FF0000"/>
        </w:rPr>
        <w:t>IF TRANSFERRED</w:t>
      </w:r>
      <w:r w:rsidR="000B1B8D">
        <w:rPr>
          <w:color w:val="FF0000"/>
        </w:rPr>
        <w:t>)</w:t>
      </w:r>
      <w:r w:rsidR="007C51DC" w:rsidRPr="00392F2B">
        <w:t xml:space="preserve">: </w:t>
      </w:r>
      <w:bookmarkEnd w:id="4"/>
      <w:r w:rsidR="007C51DC" w:rsidRPr="00392F2B">
        <w:t xml:space="preserve">Hello, </w:t>
      </w:r>
      <w:bookmarkStart w:id="5" w:name="_Hlk499046140"/>
      <w:r w:rsidR="004148D0" w:rsidRPr="00D82187">
        <w:rPr>
          <w:b/>
        </w:rPr>
        <w:t>[</w:t>
      </w:r>
      <w:r w:rsidR="007C51DC" w:rsidRPr="00D82187">
        <w:rPr>
          <w:b/>
        </w:rPr>
        <w:t>RESPONDENT</w:t>
      </w:r>
      <w:r w:rsidR="00B75B27">
        <w:rPr>
          <w:b/>
        </w:rPr>
        <w:t>’S NAME</w:t>
      </w:r>
      <w:r w:rsidR="004148D0" w:rsidRPr="00D82187">
        <w:rPr>
          <w:b/>
        </w:rPr>
        <w:t>]</w:t>
      </w:r>
      <w:bookmarkEnd w:id="5"/>
      <w:r w:rsidR="007C51DC" w:rsidRPr="00D82187">
        <w:rPr>
          <w:b/>
        </w:rPr>
        <w:t>.</w:t>
      </w:r>
      <w:r w:rsidR="007C51DC" w:rsidRPr="007B4AC3">
        <w:t xml:space="preserve"> </w:t>
      </w:r>
      <w:r w:rsidR="00F83779">
        <w:t>M</w:t>
      </w:r>
      <w:r w:rsidR="00F83779" w:rsidRPr="00392F2B">
        <w:t xml:space="preserve">y name is </w:t>
      </w:r>
      <w:bookmarkStart w:id="6" w:name="_Hlk499046931"/>
      <w:r w:rsidR="00B75B27">
        <w:rPr>
          <w:b/>
        </w:rPr>
        <w:t>[</w:t>
      </w:r>
      <w:r w:rsidR="00F83779" w:rsidRPr="00D82187">
        <w:rPr>
          <w:b/>
        </w:rPr>
        <w:t>YOUR NAME</w:t>
      </w:r>
      <w:bookmarkEnd w:id="6"/>
      <w:r w:rsidR="00B75B27">
        <w:rPr>
          <w:b/>
        </w:rPr>
        <w:t>]</w:t>
      </w:r>
      <w:r w:rsidR="00F83779" w:rsidRPr="00D82187">
        <w:rPr>
          <w:b/>
        </w:rPr>
        <w:t>.</w:t>
      </w:r>
      <w:r w:rsidR="00F83779" w:rsidRPr="007B4AC3">
        <w:t xml:space="preserve"> </w:t>
      </w:r>
      <w:r w:rsidR="00F83779" w:rsidRPr="00392F2B">
        <w:t xml:space="preserve">I'm calling from Mathematica Policy Research to follow up on an email that we recently sent </w:t>
      </w:r>
      <w:r w:rsidR="00F83779">
        <w:t>you</w:t>
      </w:r>
      <w:r w:rsidR="00F83779" w:rsidRPr="00392F2B">
        <w:t xml:space="preserve"> about the </w:t>
      </w:r>
      <w:r w:rsidR="00391BAE">
        <w:t xml:space="preserve">Study of </w:t>
      </w:r>
      <w:r w:rsidR="00F83779" w:rsidRPr="00392F2B">
        <w:t>School Food Authority Procurement Practices</w:t>
      </w:r>
      <w:r w:rsidR="00391BAE">
        <w:t xml:space="preserve"> </w:t>
      </w:r>
      <w:r w:rsidR="00F83779">
        <w:t xml:space="preserve">that we are conducting for the </w:t>
      </w:r>
      <w:r w:rsidR="00330ADF">
        <w:t>USDA</w:t>
      </w:r>
      <w:r w:rsidR="00F83779">
        <w:t xml:space="preserve"> Food and Nutrition Service</w:t>
      </w:r>
      <w:r w:rsidR="00391BAE">
        <w:t>.</w:t>
      </w:r>
      <w:r>
        <w:t xml:space="preserve"> </w:t>
      </w:r>
      <w:r w:rsidRPr="00C100A4">
        <w:rPr>
          <w:color w:val="FF0000"/>
        </w:rPr>
        <w:t xml:space="preserve">(GO </w:t>
      </w:r>
      <w:r w:rsidR="00843A42">
        <w:rPr>
          <w:color w:val="FF0000"/>
        </w:rPr>
        <w:t>TO</w:t>
      </w:r>
      <w:r w:rsidRPr="00C100A4">
        <w:rPr>
          <w:color w:val="FF0000"/>
        </w:rPr>
        <w:t xml:space="preserve"> A.2)</w:t>
      </w:r>
    </w:p>
    <w:p w14:paraId="65749539" w14:textId="47C09FA8" w:rsidR="00392F2B" w:rsidRDefault="004A557D" w:rsidP="00392F2B">
      <w:r>
        <w:t>A.2</w:t>
      </w:r>
      <w:r w:rsidRPr="00C100A4">
        <w:rPr>
          <w:color w:val="FF0000"/>
        </w:rPr>
        <w:t xml:space="preserve"> </w:t>
      </w:r>
      <w:r>
        <w:rPr>
          <w:color w:val="FF0000"/>
        </w:rPr>
        <w:t>(</w:t>
      </w:r>
      <w:r w:rsidR="00C645CF" w:rsidRPr="00C100A4">
        <w:rPr>
          <w:color w:val="FF0000"/>
        </w:rPr>
        <w:t>IF RESPONDENT IS ON THE LINE</w:t>
      </w:r>
      <w:r>
        <w:rPr>
          <w:color w:val="FF0000"/>
        </w:rPr>
        <w:t>)</w:t>
      </w:r>
      <w:r w:rsidR="00C645CF" w:rsidRPr="00C100A4">
        <w:rPr>
          <w:color w:val="FF0000"/>
        </w:rPr>
        <w:t xml:space="preserve">: </w:t>
      </w:r>
      <w:r w:rsidR="0000113F">
        <w:t xml:space="preserve">Last </w:t>
      </w:r>
      <w:r w:rsidR="00E07FA8" w:rsidRPr="00D82187">
        <w:rPr>
          <w:b/>
        </w:rPr>
        <w:t>[WEEK/MONTH]</w:t>
      </w:r>
      <w:r w:rsidR="0000113F" w:rsidRPr="0090621D">
        <w:t>,</w:t>
      </w:r>
      <w:r w:rsidR="0000113F" w:rsidRPr="00D82187">
        <w:rPr>
          <w:b/>
        </w:rPr>
        <w:t xml:space="preserve"> </w:t>
      </w:r>
      <w:r w:rsidR="0000113F">
        <w:t>we sent you an email</w:t>
      </w:r>
      <w:r w:rsidR="007C51DC" w:rsidRPr="00392F2B">
        <w:t xml:space="preserve"> inviting you to participate in </w:t>
      </w:r>
      <w:r w:rsidR="00330ADF">
        <w:t>an</w:t>
      </w:r>
      <w:r w:rsidR="002F5841">
        <w:t xml:space="preserve"> </w:t>
      </w:r>
      <w:r w:rsidR="004D2935">
        <w:t>i</w:t>
      </w:r>
      <w:r w:rsidR="002F5841">
        <w:t>n-</w:t>
      </w:r>
      <w:r w:rsidR="004D2935">
        <w:t>d</w:t>
      </w:r>
      <w:r w:rsidR="002F5841">
        <w:t xml:space="preserve">epth </w:t>
      </w:r>
      <w:r w:rsidR="004D2935">
        <w:t>i</w:t>
      </w:r>
      <w:r w:rsidR="002F5841">
        <w:t>nterview</w:t>
      </w:r>
      <w:r w:rsidR="007C51DC" w:rsidRPr="00392F2B">
        <w:t xml:space="preserve">. Recently, you completed </w:t>
      </w:r>
      <w:r w:rsidR="00391BAE">
        <w:t>the SFA Procurement Practices Web Survey</w:t>
      </w:r>
      <w:r w:rsidR="007C51DC" w:rsidRPr="00392F2B">
        <w:t xml:space="preserve"> for us. We are interested in learning more about your SFA’s procurement practices, and we would like to set up a time to do a follow-up interview.</w:t>
      </w:r>
      <w:r w:rsidR="0024655B">
        <w:t xml:space="preserve"> </w:t>
      </w:r>
    </w:p>
    <w:p w14:paraId="6C2346CA" w14:textId="0FA2F01B" w:rsidR="00B73216" w:rsidRDefault="000B33FB" w:rsidP="00392F2B">
      <w:r w:rsidRPr="00392F2B">
        <w:rPr>
          <w:noProof/>
        </w:rPr>
        <mc:AlternateContent>
          <mc:Choice Requires="wpg">
            <w:drawing>
              <wp:anchor distT="0" distB="0" distL="114300" distR="114300" simplePos="0" relativeHeight="251660288" behindDoc="1" locked="0" layoutInCell="1" allowOverlap="1" wp14:anchorId="6C234748" wp14:editId="03CBDF3B">
                <wp:simplePos x="0" y="0"/>
                <wp:positionH relativeFrom="page">
                  <wp:posOffset>1930400</wp:posOffset>
                </wp:positionH>
                <wp:positionV relativeFrom="paragraph">
                  <wp:posOffset>635</wp:posOffset>
                </wp:positionV>
                <wp:extent cx="7620" cy="128270"/>
                <wp:effectExtent l="6350" t="13335" r="5080" b="10795"/>
                <wp:wrapNone/>
                <wp:docPr id="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28270"/>
                          <a:chOff x="3040" y="1"/>
                          <a:chExt cx="12" cy="202"/>
                        </a:xfrm>
                      </wpg:grpSpPr>
                      <wps:wsp>
                        <wps:cNvPr id="6" name="AutoShape 40"/>
                        <wps:cNvSpPr>
                          <a:spLocks/>
                        </wps:cNvSpPr>
                        <wps:spPr bwMode="auto">
                          <a:xfrm>
                            <a:off x="3041" y="2"/>
                            <a:ext cx="8" cy="198"/>
                          </a:xfrm>
                          <a:custGeom>
                            <a:avLst/>
                            <a:gdLst>
                              <a:gd name="T0" fmla="+- 0 3049 3042"/>
                              <a:gd name="T1" fmla="*/ T0 w 8"/>
                              <a:gd name="T2" fmla="+- 0 201 3"/>
                              <a:gd name="T3" fmla="*/ 201 h 198"/>
                              <a:gd name="T4" fmla="+- 0 3046 3042"/>
                              <a:gd name="T5" fmla="*/ T4 w 8"/>
                              <a:gd name="T6" fmla="+- 0 197 3"/>
                              <a:gd name="T7" fmla="*/ 197 h 198"/>
                              <a:gd name="T8" fmla="+- 0 3042 3042"/>
                              <a:gd name="T9" fmla="*/ T8 w 8"/>
                              <a:gd name="T10" fmla="+- 0 193 3"/>
                              <a:gd name="T11" fmla="*/ 193 h 198"/>
                              <a:gd name="T12" fmla="+- 0 3042 3042"/>
                              <a:gd name="T13" fmla="*/ T12 w 8"/>
                              <a:gd name="T14" fmla="+- 0 11 3"/>
                              <a:gd name="T15" fmla="*/ 11 h 198"/>
                              <a:gd name="T16" fmla="+- 0 3042 3042"/>
                              <a:gd name="T17" fmla="*/ T16 w 8"/>
                              <a:gd name="T18" fmla="+- 0 7 3"/>
                              <a:gd name="T19" fmla="*/ 7 h 198"/>
                              <a:gd name="T20" fmla="+- 0 3046 3042"/>
                              <a:gd name="T21" fmla="*/ T20 w 8"/>
                              <a:gd name="T22" fmla="+- 0 3 3"/>
                              <a:gd name="T23" fmla="*/ 3 h 198"/>
                            </a:gdLst>
                            <a:ahLst/>
                            <a:cxnLst>
                              <a:cxn ang="0">
                                <a:pos x="T1" y="T3"/>
                              </a:cxn>
                              <a:cxn ang="0">
                                <a:pos x="T5" y="T7"/>
                              </a:cxn>
                              <a:cxn ang="0">
                                <a:pos x="T9" y="T11"/>
                              </a:cxn>
                              <a:cxn ang="0">
                                <a:pos x="T13" y="T15"/>
                              </a:cxn>
                              <a:cxn ang="0">
                                <a:pos x="T17" y="T19"/>
                              </a:cxn>
                              <a:cxn ang="0">
                                <a:pos x="T21" y="T23"/>
                              </a:cxn>
                            </a:cxnLst>
                            <a:rect l="0" t="0" r="r" b="b"/>
                            <a:pathLst>
                              <a:path w="8" h="198">
                                <a:moveTo>
                                  <a:pt x="7" y="198"/>
                                </a:moveTo>
                                <a:lnTo>
                                  <a:pt x="4" y="194"/>
                                </a:lnTo>
                                <a:moveTo>
                                  <a:pt x="0" y="190"/>
                                </a:moveTo>
                                <a:lnTo>
                                  <a:pt x="0" y="8"/>
                                </a:lnTo>
                                <a:moveTo>
                                  <a:pt x="0" y="4"/>
                                </a:moveTo>
                                <a:lnTo>
                                  <a:pt x="4" y="0"/>
                                </a:lnTo>
                              </a:path>
                            </a:pathLst>
                          </a:custGeom>
                          <a:noFill/>
                          <a:ln w="2540">
                            <a:solidFill>
                              <a:srgbClr val="B508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39"/>
                        <wps:cNvSpPr>
                          <a:spLocks/>
                        </wps:cNvSpPr>
                        <wps:spPr bwMode="auto">
                          <a:xfrm>
                            <a:off x="3041" y="2"/>
                            <a:ext cx="8" cy="198"/>
                          </a:xfrm>
                          <a:custGeom>
                            <a:avLst/>
                            <a:gdLst>
                              <a:gd name="T0" fmla="+- 0 3049 3042"/>
                              <a:gd name="T1" fmla="*/ T0 w 8"/>
                              <a:gd name="T2" fmla="+- 0 201 3"/>
                              <a:gd name="T3" fmla="*/ 201 h 198"/>
                              <a:gd name="T4" fmla="+- 0 3046 3042"/>
                              <a:gd name="T5" fmla="*/ T4 w 8"/>
                              <a:gd name="T6" fmla="+- 0 197 3"/>
                              <a:gd name="T7" fmla="*/ 197 h 198"/>
                              <a:gd name="T8" fmla="+- 0 3042 3042"/>
                              <a:gd name="T9" fmla="*/ T8 w 8"/>
                              <a:gd name="T10" fmla="+- 0 193 3"/>
                              <a:gd name="T11" fmla="*/ 193 h 198"/>
                              <a:gd name="T12" fmla="+- 0 3042 3042"/>
                              <a:gd name="T13" fmla="*/ T12 w 8"/>
                              <a:gd name="T14" fmla="+- 0 11 3"/>
                              <a:gd name="T15" fmla="*/ 11 h 198"/>
                              <a:gd name="T16" fmla="+- 0 3042 3042"/>
                              <a:gd name="T17" fmla="*/ T16 w 8"/>
                              <a:gd name="T18" fmla="+- 0 7 3"/>
                              <a:gd name="T19" fmla="*/ 7 h 198"/>
                              <a:gd name="T20" fmla="+- 0 3046 3042"/>
                              <a:gd name="T21" fmla="*/ T20 w 8"/>
                              <a:gd name="T22" fmla="+- 0 3 3"/>
                              <a:gd name="T23" fmla="*/ 3 h 198"/>
                            </a:gdLst>
                            <a:ahLst/>
                            <a:cxnLst>
                              <a:cxn ang="0">
                                <a:pos x="T1" y="T3"/>
                              </a:cxn>
                              <a:cxn ang="0">
                                <a:pos x="T5" y="T7"/>
                              </a:cxn>
                              <a:cxn ang="0">
                                <a:pos x="T9" y="T11"/>
                              </a:cxn>
                              <a:cxn ang="0">
                                <a:pos x="T13" y="T15"/>
                              </a:cxn>
                              <a:cxn ang="0">
                                <a:pos x="T17" y="T19"/>
                              </a:cxn>
                              <a:cxn ang="0">
                                <a:pos x="T21" y="T23"/>
                              </a:cxn>
                            </a:cxnLst>
                            <a:rect l="0" t="0" r="r" b="b"/>
                            <a:pathLst>
                              <a:path w="8" h="198">
                                <a:moveTo>
                                  <a:pt x="7" y="198"/>
                                </a:moveTo>
                                <a:lnTo>
                                  <a:pt x="4" y="194"/>
                                </a:lnTo>
                                <a:moveTo>
                                  <a:pt x="0" y="190"/>
                                </a:moveTo>
                                <a:lnTo>
                                  <a:pt x="0" y="8"/>
                                </a:lnTo>
                                <a:moveTo>
                                  <a:pt x="0" y="4"/>
                                </a:moveTo>
                                <a:lnTo>
                                  <a:pt x="4" y="0"/>
                                </a:lnTo>
                              </a:path>
                            </a:pathLst>
                          </a:custGeom>
                          <a:noFill/>
                          <a:ln w="2540">
                            <a:solidFill>
                              <a:srgbClr val="3DAE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38"/>
                        <wps:cNvSpPr>
                          <a:spLocks/>
                        </wps:cNvSpPr>
                        <wps:spPr bwMode="auto">
                          <a:xfrm>
                            <a:off x="3041" y="2"/>
                            <a:ext cx="8" cy="198"/>
                          </a:xfrm>
                          <a:custGeom>
                            <a:avLst/>
                            <a:gdLst>
                              <a:gd name="T0" fmla="+- 0 3049 3042"/>
                              <a:gd name="T1" fmla="*/ T0 w 8"/>
                              <a:gd name="T2" fmla="+- 0 201 3"/>
                              <a:gd name="T3" fmla="*/ 201 h 198"/>
                              <a:gd name="T4" fmla="+- 0 3046 3042"/>
                              <a:gd name="T5" fmla="*/ T4 w 8"/>
                              <a:gd name="T6" fmla="+- 0 197 3"/>
                              <a:gd name="T7" fmla="*/ 197 h 198"/>
                              <a:gd name="T8" fmla="+- 0 3042 3042"/>
                              <a:gd name="T9" fmla="*/ T8 w 8"/>
                              <a:gd name="T10" fmla="+- 0 193 3"/>
                              <a:gd name="T11" fmla="*/ 193 h 198"/>
                              <a:gd name="T12" fmla="+- 0 3042 3042"/>
                              <a:gd name="T13" fmla="*/ T12 w 8"/>
                              <a:gd name="T14" fmla="+- 0 11 3"/>
                              <a:gd name="T15" fmla="*/ 11 h 198"/>
                              <a:gd name="T16" fmla="+- 0 3042 3042"/>
                              <a:gd name="T17" fmla="*/ T16 w 8"/>
                              <a:gd name="T18" fmla="+- 0 7 3"/>
                              <a:gd name="T19" fmla="*/ 7 h 198"/>
                              <a:gd name="T20" fmla="+- 0 3046 3042"/>
                              <a:gd name="T21" fmla="*/ T20 w 8"/>
                              <a:gd name="T22" fmla="+- 0 3 3"/>
                              <a:gd name="T23" fmla="*/ 3 h 198"/>
                            </a:gdLst>
                            <a:ahLst/>
                            <a:cxnLst>
                              <a:cxn ang="0">
                                <a:pos x="T1" y="T3"/>
                              </a:cxn>
                              <a:cxn ang="0">
                                <a:pos x="T5" y="T7"/>
                              </a:cxn>
                              <a:cxn ang="0">
                                <a:pos x="T9" y="T11"/>
                              </a:cxn>
                              <a:cxn ang="0">
                                <a:pos x="T13" y="T15"/>
                              </a:cxn>
                              <a:cxn ang="0">
                                <a:pos x="T17" y="T19"/>
                              </a:cxn>
                              <a:cxn ang="0">
                                <a:pos x="T21" y="T23"/>
                              </a:cxn>
                            </a:cxnLst>
                            <a:rect l="0" t="0" r="r" b="b"/>
                            <a:pathLst>
                              <a:path w="8" h="198">
                                <a:moveTo>
                                  <a:pt x="7" y="198"/>
                                </a:moveTo>
                                <a:lnTo>
                                  <a:pt x="4" y="194"/>
                                </a:lnTo>
                                <a:moveTo>
                                  <a:pt x="0" y="190"/>
                                </a:moveTo>
                                <a:lnTo>
                                  <a:pt x="0" y="8"/>
                                </a:lnTo>
                                <a:moveTo>
                                  <a:pt x="0" y="4"/>
                                </a:moveTo>
                                <a:lnTo>
                                  <a:pt x="4" y="0"/>
                                </a:lnTo>
                              </a:path>
                            </a:pathLst>
                          </a:custGeom>
                          <a:noFill/>
                          <a:ln w="2540">
                            <a:solidFill>
                              <a:srgbClr val="B508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4AF2434" id="Group 37" o:spid="_x0000_s1026" style="position:absolute;margin-left:152pt;margin-top:.05pt;width:.6pt;height:10.1pt;z-index:-251656192;mso-position-horizontal-relative:page" coordorigin="3040,1" coordsize="1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">
                <v:shape id="AutoShape 40" o:spid="_x0000_s1027" style="position:absolute;left:3041;top:2;width:8;height:198;visibility:visible;mso-wrap-style:square;v-text-anchor:top" coordsize="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HwnMAA&#10;AADaAAAADwAAAGRycy9kb3ducmV2LnhtbESPUWvCQBCE3wX/w7EF3/TSPkhIPUUChUJBMPoDtrlt&#10;Eszuhbszpv/eEwQfh5n5htnsJu7VSD50Tgy8rzJQJLWznTQGzqevZQ4qRBSLvRMy8E8Bdtv5bIOF&#10;dTc50ljFRiWIhAINtDEOhdahbokxrNxAkrw/5xljkr7R1uMtwbnXH1m21oydpIUWBypbqi/VlQ3k&#10;5cjW+XLg7JBXFz794F7/GrN4m/afoCJN8RV+tr+tgTU8rqQboL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HwnMAAAADaAAAADwAAAAAAAAAAAAAAAACYAgAAZHJzL2Rvd25y&#10;ZXYueG1sUEsFBgAAAAAEAAQA9QAAAIUDAAAAAA==&#10;" path="m7,198l4,194m,190l,8m,4l4,e" filled="f" strokecolor="#b5082d" strokeweight=".2pt">
                  <v:path arrowok="t" o:connecttype="custom" o:connectlocs="7,201;4,197;0,193;0,11;0,7;4,3" o:connectangles="0,0,0,0,0,0"/>
                </v:shape>
                <v:shape id="AutoShape 39" o:spid="_x0000_s1028" style="position:absolute;left:3041;top:2;width:8;height:198;visibility:visible;mso-wrap-style:square;v-text-anchor:top" coordsize="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w98sIA&#10;AADaAAAADwAAAGRycy9kb3ducmV2LnhtbESPzWrDMBCE74W8g9hAb42cEOzgRglJoGkOveTvvrW2&#10;lqm1MpYaK28fFQo9DjPzDbNcR9uKG/W+caxgOslAEFdON1wruJzfXhYgfEDW2DomBXfysF6NnpZY&#10;ajfwkW6nUIsEYV+iAhNCV0rpK0MW/cR1xMn7cr3FkGRfS93jkOC2lbMsy6XFhtOCwY52hqrv049V&#10;8P5xzPNrvJ/dfF/Ezx2aoh22Sj2P4+YVRKAY/sN/7YNWUMDvlXQ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3ywgAAANoAAAAPAAAAAAAAAAAAAAAAAJgCAABkcnMvZG93&#10;bnJldi54bWxQSwUGAAAAAAQABAD1AAAAhwMAAAAA&#10;" path="m7,198l4,194m,190l,8m,4l4,e" filled="f" strokecolor="#3daec2" strokeweight=".2pt">
                  <v:path arrowok="t" o:connecttype="custom" o:connectlocs="7,201;4,197;0,193;0,11;0,7;4,3" o:connectangles="0,0,0,0,0,0"/>
                </v:shape>
                <v:shape id="AutoShape 38" o:spid="_x0000_s1029" style="position:absolute;left:3041;top:2;width:8;height:198;visibility:visible;mso-wrap-style:square;v-text-anchor:top" coordsize="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Bdb8A&#10;AADaAAAADwAAAGRycy9kb3ducmV2LnhtbESPUWvCQBCE34X+h2MLfdNL+1BC9BQJFISCYOwPWHNr&#10;Eszuhbszxn/vCUIfh5lvhlltJu7VSD50Tgx8LjJQJLWznTQG/o4/8xxUiCgWeydk4E4BNuu32QoL&#10;625yoLGKjUolEgo00MY4FFqHuiXGsHADSfLOzjPGJH2jrcdbKudef2XZt2bsJC20OFDZUn2prmwg&#10;L0e2zpcDZ/u8uvDxF7f6ZMzH+7Rdgoo0xf/wi97ZxMHzSroBe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QsF1vwAAANoAAAAPAAAAAAAAAAAAAAAAAJgCAABkcnMvZG93bnJl&#10;di54bWxQSwUGAAAAAAQABAD1AAAAhAMAAAAA&#10;" path="m7,198l4,194m,190l,8m,4l4,e" filled="f" strokecolor="#b5082d" strokeweight=".2pt">
                  <v:path arrowok="t" o:connecttype="custom" o:connectlocs="7,201;4,197;0,193;0,11;0,7;4,3" o:connectangles="0,0,0,0,0,0"/>
                </v:shape>
                <w10:wrap anchorx="page"/>
              </v:group>
            </w:pict>
          </mc:Fallback>
        </mc:AlternateContent>
      </w:r>
      <w:r w:rsidR="007C51DC" w:rsidRPr="00392F2B">
        <w:t>Do you have any questions about the interview at this time?</w:t>
      </w:r>
    </w:p>
    <w:p w14:paraId="78E2065C" w14:textId="77777777" w:rsidR="001157F8" w:rsidRPr="00B73216" w:rsidRDefault="001157F8" w:rsidP="00B73216">
      <w:pPr>
        <w:jc w:val="center"/>
      </w:pPr>
    </w:p>
    <w:p w14:paraId="6C2346CB" w14:textId="1A9EC753" w:rsidR="001157F8" w:rsidRPr="00392F2B" w:rsidRDefault="00185F8D" w:rsidP="00D82187">
      <w:pPr>
        <w:ind w:left="990" w:hanging="270"/>
      </w:pPr>
      <w:sdt>
        <w:sdtPr>
          <w:id w:val="619885046"/>
          <w14:checkbox>
            <w14:checked w14:val="0"/>
            <w14:checkedState w14:val="2612" w14:font="MS Gothic"/>
            <w14:uncheckedState w14:val="2610" w14:font="MS Gothic"/>
          </w14:checkbox>
        </w:sdtPr>
        <w:sdtEndPr/>
        <w:sdtContent>
          <w:r w:rsidR="000B33FB">
            <w:rPr>
              <w:rFonts w:ascii="MS Gothic" w:eastAsia="MS Gothic" w:hAnsi="MS Gothic" w:hint="eastAsia"/>
            </w:rPr>
            <w:t>☐</w:t>
          </w:r>
        </w:sdtContent>
      </w:sdt>
      <w:r w:rsidR="000B33FB">
        <w:t xml:space="preserve"> </w:t>
      </w:r>
      <w:r w:rsidR="007C51DC" w:rsidRPr="000B33FB">
        <w:rPr>
          <w:b/>
        </w:rPr>
        <w:t>YES</w:t>
      </w:r>
      <w:r w:rsidR="007C51DC" w:rsidRPr="00392F2B">
        <w:t xml:space="preserve"> </w:t>
      </w:r>
      <w:r w:rsidR="006354C9" w:rsidRPr="000B33FB">
        <w:rPr>
          <w:color w:val="FF0000"/>
        </w:rPr>
        <w:t>(</w:t>
      </w:r>
      <w:r w:rsidR="007C51DC" w:rsidRPr="000B33FB">
        <w:rPr>
          <w:color w:val="FF0000"/>
        </w:rPr>
        <w:t>ANSWER QUESTIONS USING FAQ, THEN GO TO B</w:t>
      </w:r>
      <w:r w:rsidR="0024655B">
        <w:rPr>
          <w:color w:val="FF0000"/>
        </w:rPr>
        <w:t>; IF THE RESPONDENT HAS A QUESTION TO WHICH YOU DO NOT KNOW THE ANSWER, ASK IF YOU MAY HAVE YOUR SUPERVISOR CALL THEM BACK</w:t>
      </w:r>
      <w:r w:rsidR="006354C9" w:rsidRPr="000B33FB">
        <w:rPr>
          <w:color w:val="FF0000"/>
        </w:rPr>
        <w:t>)</w:t>
      </w:r>
    </w:p>
    <w:p w14:paraId="5B612C51" w14:textId="7F094419" w:rsidR="00392F2B" w:rsidRDefault="00185F8D" w:rsidP="000B33FB">
      <w:pPr>
        <w:ind w:left="720"/>
      </w:pPr>
      <w:sdt>
        <w:sdtPr>
          <w:id w:val="948661073"/>
          <w14:checkbox>
            <w14:checked w14:val="0"/>
            <w14:checkedState w14:val="2612" w14:font="MS Gothic"/>
            <w14:uncheckedState w14:val="2610" w14:font="MS Gothic"/>
          </w14:checkbox>
        </w:sdtPr>
        <w:sdtEndPr/>
        <w:sdtContent>
          <w:r w:rsidR="000B33FB">
            <w:rPr>
              <w:rFonts w:ascii="MS Gothic" w:eastAsia="MS Gothic" w:hAnsi="MS Gothic" w:hint="eastAsia"/>
            </w:rPr>
            <w:t>☐</w:t>
          </w:r>
        </w:sdtContent>
      </w:sdt>
      <w:r w:rsidR="000B33FB">
        <w:t xml:space="preserve"> </w:t>
      </w:r>
      <w:r w:rsidR="007C51DC" w:rsidRPr="000B33FB">
        <w:rPr>
          <w:b/>
        </w:rPr>
        <w:t>NO</w:t>
      </w:r>
      <w:r w:rsidR="007C51DC" w:rsidRPr="00392F2B">
        <w:t xml:space="preserve"> </w:t>
      </w:r>
      <w:r w:rsidR="006354C9" w:rsidRPr="000B33FB">
        <w:rPr>
          <w:color w:val="FF0000"/>
        </w:rPr>
        <w:t>(</w:t>
      </w:r>
      <w:r w:rsidR="007C51DC" w:rsidRPr="000B33FB">
        <w:rPr>
          <w:color w:val="FF0000"/>
        </w:rPr>
        <w:t>GO TO B</w:t>
      </w:r>
      <w:r w:rsidR="00BC3881">
        <w:rPr>
          <w:color w:val="FF0000"/>
        </w:rPr>
        <w:t>)</w:t>
      </w:r>
    </w:p>
    <w:p w14:paraId="6C2346CE" w14:textId="7734DF92" w:rsidR="001157F8" w:rsidRPr="00392F2B" w:rsidRDefault="00185F8D" w:rsidP="000B33FB">
      <w:pPr>
        <w:ind w:left="720"/>
      </w:pPr>
      <w:sdt>
        <w:sdtPr>
          <w:id w:val="-1055081504"/>
          <w14:checkbox>
            <w14:checked w14:val="0"/>
            <w14:checkedState w14:val="2612" w14:font="MS Gothic"/>
            <w14:uncheckedState w14:val="2610" w14:font="MS Gothic"/>
          </w14:checkbox>
        </w:sdtPr>
        <w:sdtEndPr/>
        <w:sdtContent>
          <w:r w:rsidR="000B33FB">
            <w:rPr>
              <w:rFonts w:ascii="MS Gothic" w:eastAsia="MS Gothic" w:hAnsi="MS Gothic" w:hint="eastAsia"/>
            </w:rPr>
            <w:t>☐</w:t>
          </w:r>
        </w:sdtContent>
      </w:sdt>
      <w:r w:rsidR="000B33FB">
        <w:t xml:space="preserve"> </w:t>
      </w:r>
      <w:r w:rsidR="007C51DC" w:rsidRPr="000B33FB">
        <w:rPr>
          <w:b/>
        </w:rPr>
        <w:t>RESPONDENT REFUSES TO PARTICIPATE IN THE STUDY</w:t>
      </w:r>
      <w:r w:rsidR="007C51DC" w:rsidRPr="00392F2B">
        <w:t xml:space="preserve"> </w:t>
      </w:r>
      <w:r w:rsidR="006354C9" w:rsidRPr="000B33FB">
        <w:rPr>
          <w:color w:val="FF0000"/>
        </w:rPr>
        <w:t>(</w:t>
      </w:r>
      <w:r w:rsidR="007C51DC" w:rsidRPr="000B33FB">
        <w:rPr>
          <w:color w:val="FF0000"/>
        </w:rPr>
        <w:t>GO TO C</w:t>
      </w:r>
      <w:r w:rsidR="006354C9" w:rsidRPr="000B33FB">
        <w:rPr>
          <w:color w:val="FF0000"/>
        </w:rPr>
        <w:t>)</w:t>
      </w:r>
    </w:p>
    <w:p w14:paraId="6C2346E1" w14:textId="4548ED52" w:rsidR="001157F8" w:rsidRPr="00392F2B" w:rsidRDefault="000B33FB" w:rsidP="000B33FB">
      <w:pPr>
        <w:pStyle w:val="Heading1"/>
      </w:pPr>
      <w:r>
        <w:t xml:space="preserve">B. </w:t>
      </w:r>
      <w:r w:rsidR="007C51DC" w:rsidRPr="00392F2B">
        <w:t>WHEN RESPONDENT AGREES TO PARTICIPATE:</w:t>
      </w:r>
    </w:p>
    <w:p w14:paraId="46B0F41D" w14:textId="44B73E1C" w:rsidR="00392F2B" w:rsidRDefault="00E53DF4" w:rsidP="00392F2B">
      <w:r>
        <w:t>W</w:t>
      </w:r>
      <w:r w:rsidR="00392F2B" w:rsidRPr="00392F2B">
        <w:t xml:space="preserve">e will be conducting the </w:t>
      </w:r>
      <w:r w:rsidR="0025043C">
        <w:t xml:space="preserve">in-depth </w:t>
      </w:r>
      <w:r w:rsidR="00392F2B" w:rsidRPr="00392F2B">
        <w:t>interviews between DATE X and DATE Y</w:t>
      </w:r>
      <w:r w:rsidR="004A557D">
        <w:t>.</w:t>
      </w:r>
      <w:r w:rsidR="00BC3881">
        <w:t xml:space="preserve"> </w:t>
      </w:r>
      <w:r w:rsidR="004A557D">
        <w:t>T</w:t>
      </w:r>
      <w:r w:rsidR="00392F2B" w:rsidRPr="00392F2B">
        <w:t>he interview will take approximately 90 minutes to complete. We recognize you are busy</w:t>
      </w:r>
      <w:r w:rsidR="000F3521">
        <w:t>, so</w:t>
      </w:r>
      <w:r w:rsidR="00392F2B" w:rsidRPr="00392F2B">
        <w:t xml:space="preserve"> </w:t>
      </w:r>
      <w:r w:rsidR="000F3521">
        <w:t>i</w:t>
      </w:r>
      <w:r w:rsidR="00392F2B" w:rsidRPr="00392F2B">
        <w:t xml:space="preserve">f possible, let’s select a time </w:t>
      </w:r>
      <w:r w:rsidR="0000113F">
        <w:t xml:space="preserve">that is most convenient for </w:t>
      </w:r>
      <w:r w:rsidR="00392F2B" w:rsidRPr="00392F2B">
        <w:t>you.</w:t>
      </w:r>
    </w:p>
    <w:p w14:paraId="4666EE42" w14:textId="2FD1A5E9" w:rsidR="00392F2B" w:rsidRDefault="007C51DC" w:rsidP="00392F2B">
      <w:r w:rsidRPr="00392F2B">
        <w:t>The interview may require participation from multiple people from your SFA</w:t>
      </w:r>
      <w:r w:rsidR="009C015E">
        <w:t>, some of whom might have helped on the survey</w:t>
      </w:r>
      <w:r w:rsidRPr="00392F2B">
        <w:t xml:space="preserve">. </w:t>
      </w:r>
      <w:r w:rsidR="000F3521">
        <w:t>I’d like to take</w:t>
      </w:r>
      <w:r w:rsidRPr="00392F2B">
        <w:t xml:space="preserve"> a moment to review the topics of the interview with you so that you can tell me who from your SFA would be best suited to answer the questions.</w:t>
      </w:r>
    </w:p>
    <w:p w14:paraId="6864119E" w14:textId="77777777" w:rsidR="00A751DF" w:rsidRPr="00C07A4F" w:rsidRDefault="00A751DF" w:rsidP="00A751DF">
      <w:r>
        <w:t>Interview topi</w:t>
      </w:r>
      <w:r w:rsidRPr="00C07A4F">
        <w:t xml:space="preserve">cs: </w:t>
      </w:r>
    </w:p>
    <w:p w14:paraId="467CBBCD" w14:textId="77777777" w:rsidR="00456248" w:rsidRPr="00C100A4" w:rsidRDefault="00456248" w:rsidP="00456248">
      <w:pPr>
        <w:pStyle w:val="ListParagraph"/>
        <w:numPr>
          <w:ilvl w:val="0"/>
          <w:numId w:val="16"/>
        </w:numPr>
        <w:rPr>
          <w:rFonts w:cstheme="minorHAnsi"/>
        </w:rPr>
      </w:pPr>
      <w:r w:rsidRPr="00C100A4">
        <w:rPr>
          <w:rFonts w:cstheme="minorHAnsi"/>
        </w:rPr>
        <w:t>Procurement decision-making, goals, and strategy</w:t>
      </w:r>
    </w:p>
    <w:p w14:paraId="3A3D7D91" w14:textId="77777777" w:rsidR="00456248" w:rsidRPr="00C100A4" w:rsidRDefault="00456248" w:rsidP="00456248">
      <w:pPr>
        <w:pStyle w:val="ListParagraph"/>
        <w:numPr>
          <w:ilvl w:val="0"/>
          <w:numId w:val="16"/>
        </w:numPr>
        <w:rPr>
          <w:rFonts w:cstheme="minorHAnsi"/>
        </w:rPr>
      </w:pPr>
      <w:r w:rsidRPr="00C100A4">
        <w:rPr>
          <w:rFonts w:cstheme="minorHAnsi"/>
        </w:rPr>
        <w:t>Contract types</w:t>
      </w:r>
    </w:p>
    <w:p w14:paraId="6406F233" w14:textId="77777777" w:rsidR="00456248" w:rsidRPr="00C100A4" w:rsidRDefault="00456248" w:rsidP="00456248">
      <w:pPr>
        <w:pStyle w:val="ListParagraph"/>
        <w:numPr>
          <w:ilvl w:val="0"/>
          <w:numId w:val="16"/>
        </w:numPr>
        <w:rPr>
          <w:rFonts w:cstheme="minorHAnsi"/>
        </w:rPr>
      </w:pPr>
      <w:r w:rsidRPr="00C100A4">
        <w:rPr>
          <w:rFonts w:cstheme="minorHAnsi"/>
        </w:rPr>
        <w:t>Solicitation and contract award processes</w:t>
      </w:r>
    </w:p>
    <w:p w14:paraId="79867626" w14:textId="77777777" w:rsidR="00456248" w:rsidRPr="00C100A4" w:rsidRDefault="00456248" w:rsidP="00456248">
      <w:pPr>
        <w:pStyle w:val="ListParagraph"/>
        <w:numPr>
          <w:ilvl w:val="0"/>
          <w:numId w:val="16"/>
        </w:numPr>
        <w:rPr>
          <w:rFonts w:cstheme="minorHAnsi"/>
        </w:rPr>
      </w:pPr>
      <w:r w:rsidRPr="00C100A4">
        <w:rPr>
          <w:rFonts w:cstheme="minorHAnsi"/>
        </w:rPr>
        <w:t>Contract management</w:t>
      </w:r>
    </w:p>
    <w:p w14:paraId="366F9806" w14:textId="77777777" w:rsidR="00456248" w:rsidRPr="00C100A4" w:rsidRDefault="00456248" w:rsidP="00456248">
      <w:pPr>
        <w:pStyle w:val="ListParagraph"/>
        <w:numPr>
          <w:ilvl w:val="0"/>
          <w:numId w:val="16"/>
        </w:numPr>
        <w:rPr>
          <w:rFonts w:cstheme="minorHAnsi"/>
        </w:rPr>
      </w:pPr>
      <w:r w:rsidRPr="00C100A4">
        <w:rPr>
          <w:rFonts w:cstheme="minorHAnsi"/>
        </w:rPr>
        <w:t>Recordkeeping and performance monitoring</w:t>
      </w:r>
    </w:p>
    <w:p w14:paraId="722800B5" w14:textId="77777777" w:rsidR="00456248" w:rsidRPr="00C100A4" w:rsidRDefault="00456248" w:rsidP="00456248">
      <w:pPr>
        <w:pStyle w:val="ListParagraph"/>
        <w:numPr>
          <w:ilvl w:val="0"/>
          <w:numId w:val="16"/>
        </w:numPr>
        <w:rPr>
          <w:rFonts w:cstheme="minorHAnsi"/>
        </w:rPr>
      </w:pPr>
      <w:r w:rsidRPr="00C100A4">
        <w:rPr>
          <w:rFonts w:cstheme="minorHAnsi"/>
        </w:rPr>
        <w:t>Training and resources</w:t>
      </w:r>
    </w:p>
    <w:p w14:paraId="3250E0DA" w14:textId="19D96A9F" w:rsidR="00A751DF" w:rsidRPr="00C07A4F" w:rsidRDefault="00514FE0" w:rsidP="00456248">
      <w:pPr>
        <w:pStyle w:val="ListParagraph"/>
        <w:numPr>
          <w:ilvl w:val="0"/>
          <w:numId w:val="16"/>
        </w:numPr>
      </w:pPr>
      <w:r>
        <w:rPr>
          <w:rFonts w:cstheme="minorHAnsi"/>
        </w:rPr>
        <w:t>C</w:t>
      </w:r>
      <w:r w:rsidR="00456248" w:rsidRPr="00C100A4">
        <w:rPr>
          <w:rFonts w:cstheme="minorHAnsi"/>
        </w:rPr>
        <w:t>hallenges/best practices</w:t>
      </w:r>
      <w:r>
        <w:rPr>
          <w:rFonts w:cstheme="minorHAnsi"/>
        </w:rPr>
        <w:t xml:space="preserve"> in procurement</w:t>
      </w:r>
    </w:p>
    <w:p w14:paraId="67426ED7" w14:textId="77777777" w:rsidR="004614FA" w:rsidRDefault="007C51DC" w:rsidP="00392F2B">
      <w:r w:rsidRPr="00392F2B">
        <w:t>Do you know what day and time during the window of DATE X to DATE Y will work best for you</w:t>
      </w:r>
      <w:r w:rsidR="004614FA">
        <w:t>?</w:t>
      </w:r>
      <w:r w:rsidRPr="00392F2B">
        <w:t xml:space="preserve"> </w:t>
      </w:r>
    </w:p>
    <w:p w14:paraId="5CC51E57" w14:textId="0AE85006" w:rsidR="00392F2B" w:rsidRDefault="00656F19" w:rsidP="00392F2B">
      <w:r w:rsidRPr="000B33FB">
        <w:rPr>
          <w:color w:val="FF0000"/>
        </w:rPr>
        <w:t>(</w:t>
      </w:r>
      <w:r w:rsidR="007C51DC" w:rsidRPr="000B33FB">
        <w:rPr>
          <w:color w:val="FF0000"/>
        </w:rPr>
        <w:t>IF MORE THAN ONE PERSON NEEDS TO BE ON THE CALL</w:t>
      </w:r>
      <w:r w:rsidR="007C51DC" w:rsidRPr="00392F2B">
        <w:t xml:space="preserve">: and </w:t>
      </w:r>
      <w:r w:rsidR="007C51DC" w:rsidRPr="000B33FB">
        <w:rPr>
          <w:color w:val="FF0000"/>
        </w:rPr>
        <w:t>[FILL NAMES OF STAFF]</w:t>
      </w:r>
      <w:r w:rsidRPr="000B33FB">
        <w:rPr>
          <w:color w:val="FF0000"/>
        </w:rPr>
        <w:t>)</w:t>
      </w:r>
    </w:p>
    <w:p w14:paraId="23796D85" w14:textId="2E3AA8C4" w:rsidR="00392F2B" w:rsidRDefault="00185F8D" w:rsidP="000B33FB">
      <w:pPr>
        <w:ind w:left="720"/>
      </w:pPr>
      <w:sdt>
        <w:sdtPr>
          <w:id w:val="-1382559154"/>
          <w14:checkbox>
            <w14:checked w14:val="0"/>
            <w14:checkedState w14:val="2612" w14:font="MS Gothic"/>
            <w14:uncheckedState w14:val="2610" w14:font="MS Gothic"/>
          </w14:checkbox>
        </w:sdtPr>
        <w:sdtEndPr/>
        <w:sdtContent>
          <w:r w:rsidR="000B33FB">
            <w:rPr>
              <w:rFonts w:ascii="MS Gothic" w:eastAsia="MS Gothic" w:hAnsi="MS Gothic" w:hint="eastAsia"/>
            </w:rPr>
            <w:t>☐</w:t>
          </w:r>
        </w:sdtContent>
      </w:sdt>
      <w:r w:rsidR="000B33FB">
        <w:t xml:space="preserve"> </w:t>
      </w:r>
      <w:r w:rsidR="007C51DC" w:rsidRPr="000B33FB">
        <w:rPr>
          <w:b/>
        </w:rPr>
        <w:t>YES</w:t>
      </w:r>
    </w:p>
    <w:p w14:paraId="02AAA7FA" w14:textId="77777777" w:rsidR="00392F2B" w:rsidRDefault="007C51DC" w:rsidP="00C100A4">
      <w:pPr>
        <w:ind w:left="1440"/>
      </w:pPr>
      <w:r w:rsidRPr="00392F2B">
        <w:t xml:space="preserve">DATE AND TIME:  </w:t>
      </w:r>
      <w:r w:rsidRPr="00392F2B">
        <w:tab/>
      </w:r>
    </w:p>
    <w:p w14:paraId="57C95DA8" w14:textId="7F0DB72F" w:rsidR="00934FC5" w:rsidRDefault="007C51DC" w:rsidP="00C100A4">
      <w:pPr>
        <w:ind w:left="1440"/>
      </w:pPr>
      <w:r w:rsidRPr="00392F2B">
        <w:t xml:space="preserve">I have </w:t>
      </w:r>
      <w:r w:rsidR="00656F19" w:rsidRPr="000B33FB">
        <w:rPr>
          <w:color w:val="FF0000"/>
        </w:rPr>
        <w:t>(</w:t>
      </w:r>
      <w:r w:rsidRPr="000B33FB">
        <w:rPr>
          <w:color w:val="FF0000"/>
        </w:rPr>
        <w:t>STATE THE DATE AND TIME GIVEN BY RESPONDENT</w:t>
      </w:r>
      <w:r w:rsidR="00656F19" w:rsidRPr="000B33FB">
        <w:rPr>
          <w:color w:val="FF0000"/>
        </w:rPr>
        <w:t>)</w:t>
      </w:r>
      <w:r w:rsidRPr="00392F2B">
        <w:t xml:space="preserve">. Is that correct? Great! You will receive an email a few days before our call as a reminder of your telephone interview. I will also send you an electronic invitation with call information for the </w:t>
      </w:r>
      <w:r w:rsidR="0025043C">
        <w:t>interview</w:t>
      </w:r>
      <w:r w:rsidRPr="00392F2B">
        <w:t xml:space="preserve">. </w:t>
      </w:r>
    </w:p>
    <w:p w14:paraId="10936D77" w14:textId="57F4EB8A" w:rsidR="00392F2B" w:rsidRDefault="00656F19" w:rsidP="00C100A4">
      <w:pPr>
        <w:ind w:left="1440"/>
      </w:pPr>
      <w:r w:rsidRPr="000B33FB">
        <w:rPr>
          <w:color w:val="FF0000"/>
        </w:rPr>
        <w:t>(</w:t>
      </w:r>
      <w:r w:rsidR="007C51DC" w:rsidRPr="000B33FB">
        <w:rPr>
          <w:color w:val="FF0000"/>
        </w:rPr>
        <w:t>IF MORE THAN ONE RESPONDENT</w:t>
      </w:r>
      <w:r w:rsidR="0025043C">
        <w:rPr>
          <w:color w:val="FF0000"/>
        </w:rPr>
        <w:t>)</w:t>
      </w:r>
      <w:r w:rsidR="007C51DC" w:rsidRPr="00392F2B">
        <w:t xml:space="preserve">: Can you please provide me with the email addresses for each </w:t>
      </w:r>
      <w:r w:rsidR="0058792C">
        <w:t xml:space="preserve">person </w:t>
      </w:r>
      <w:r w:rsidR="007C51DC" w:rsidRPr="00392F2B">
        <w:t>who will participate in the interview? This way I can send the electronic invitation to everyone.</w:t>
      </w:r>
    </w:p>
    <w:p w14:paraId="32050A95" w14:textId="77777777" w:rsidR="00DE1F86" w:rsidRDefault="00DE1F86" w:rsidP="00C100A4">
      <w:pPr>
        <w:ind w:left="1440"/>
      </w:pPr>
      <w:r>
        <w:t xml:space="preserve">Can I have your permission to record the interview? The recording will be kept in a secure location and destroyed after the study is over. </w:t>
      </w:r>
    </w:p>
    <w:p w14:paraId="0673B320" w14:textId="77777777" w:rsidR="00DE1F86" w:rsidRDefault="00185F8D" w:rsidP="00C100A4">
      <w:pPr>
        <w:ind w:left="2160"/>
      </w:pPr>
      <w:sdt>
        <w:sdtPr>
          <w:id w:val="505868158"/>
          <w14:checkbox>
            <w14:checked w14:val="0"/>
            <w14:checkedState w14:val="2612" w14:font="MS Gothic"/>
            <w14:uncheckedState w14:val="2610" w14:font="MS Gothic"/>
          </w14:checkbox>
        </w:sdtPr>
        <w:sdtEndPr/>
        <w:sdtContent>
          <w:r w:rsidR="00DE1F86">
            <w:rPr>
              <w:rFonts w:ascii="MS Gothic" w:eastAsia="MS Gothic" w:hAnsi="MS Gothic" w:hint="eastAsia"/>
            </w:rPr>
            <w:t>☐</w:t>
          </w:r>
        </w:sdtContent>
      </w:sdt>
      <w:r w:rsidR="00DE1F86">
        <w:t xml:space="preserve"> </w:t>
      </w:r>
      <w:r w:rsidR="00DE1F86" w:rsidRPr="000B33FB">
        <w:rPr>
          <w:b/>
        </w:rPr>
        <w:t>YES</w:t>
      </w:r>
    </w:p>
    <w:p w14:paraId="1FAB808F" w14:textId="77777777" w:rsidR="00DE1F86" w:rsidRDefault="00185F8D" w:rsidP="00C100A4">
      <w:pPr>
        <w:ind w:left="2160"/>
      </w:pPr>
      <w:sdt>
        <w:sdtPr>
          <w:id w:val="-598562351"/>
          <w14:checkbox>
            <w14:checked w14:val="0"/>
            <w14:checkedState w14:val="2612" w14:font="MS Gothic"/>
            <w14:uncheckedState w14:val="2610" w14:font="MS Gothic"/>
          </w14:checkbox>
        </w:sdtPr>
        <w:sdtEndPr/>
        <w:sdtContent>
          <w:r w:rsidR="00DE1F86" w:rsidRPr="008F3215">
            <w:rPr>
              <w:rFonts w:ascii="Segoe UI Symbol" w:hAnsi="Segoe UI Symbol" w:cs="Segoe UI Symbol"/>
            </w:rPr>
            <w:t>☐</w:t>
          </w:r>
        </w:sdtContent>
      </w:sdt>
      <w:r w:rsidR="00DE1F86" w:rsidRPr="008F3215">
        <w:t xml:space="preserve"> </w:t>
      </w:r>
      <w:r w:rsidR="00DE1F86" w:rsidRPr="008F3215">
        <w:rPr>
          <w:b/>
        </w:rPr>
        <w:t>NO</w:t>
      </w:r>
      <w:r w:rsidR="00DE1F86" w:rsidRPr="008F3215">
        <w:t xml:space="preserve"> </w:t>
      </w:r>
    </w:p>
    <w:p w14:paraId="6A20C8B3" w14:textId="78928EAD" w:rsidR="00392F2B" w:rsidRDefault="007C51DC" w:rsidP="00C100A4">
      <w:pPr>
        <w:ind w:left="1440"/>
      </w:pPr>
      <w:r w:rsidRPr="00392F2B">
        <w:t xml:space="preserve">Do you have any questions? We really appreciate your cooperation and thank you so much for your time today. </w:t>
      </w:r>
      <w:r w:rsidR="008861E7">
        <w:t xml:space="preserve">We’ll be sending you an email the week before your interview as a reminder. </w:t>
      </w:r>
      <w:r w:rsidRPr="000B33FB">
        <w:rPr>
          <w:color w:val="FF0000"/>
        </w:rPr>
        <w:t>END CALL</w:t>
      </w:r>
      <w:r w:rsidRPr="00392F2B">
        <w:t>.</w:t>
      </w:r>
    </w:p>
    <w:p w14:paraId="01672C66" w14:textId="4A552FAD" w:rsidR="00E07FA8" w:rsidRDefault="00185F8D" w:rsidP="00D82187">
      <w:pPr>
        <w:ind w:left="720"/>
      </w:pPr>
      <w:sdt>
        <w:sdtPr>
          <w:id w:val="-338689631"/>
          <w14:checkbox>
            <w14:checked w14:val="0"/>
            <w14:checkedState w14:val="2612" w14:font="MS Gothic"/>
            <w14:uncheckedState w14:val="2610" w14:font="MS Gothic"/>
          </w14:checkbox>
        </w:sdtPr>
        <w:sdtEndPr/>
        <w:sdtContent>
          <w:r w:rsidR="00E07FA8">
            <w:rPr>
              <w:rFonts w:ascii="MS Gothic" w:eastAsia="MS Gothic" w:hAnsi="MS Gothic" w:hint="eastAsia"/>
            </w:rPr>
            <w:t>☐</w:t>
          </w:r>
        </w:sdtContent>
      </w:sdt>
      <w:r w:rsidR="00E07FA8">
        <w:t xml:space="preserve"> </w:t>
      </w:r>
      <w:r w:rsidR="00E07FA8">
        <w:rPr>
          <w:b/>
        </w:rPr>
        <w:t>NO</w:t>
      </w:r>
      <w:r w:rsidR="007C51DC" w:rsidRPr="00392F2B">
        <w:t xml:space="preserve"> </w:t>
      </w:r>
    </w:p>
    <w:p w14:paraId="779D934A" w14:textId="67B0B6F1" w:rsidR="00392F2B" w:rsidRDefault="007C51DC" w:rsidP="00C100A4">
      <w:pPr>
        <w:ind w:left="1440"/>
      </w:pPr>
      <w:r w:rsidRPr="00392F2B">
        <w:t xml:space="preserve">If convenient, you can email or call me with days and times that work for you </w:t>
      </w:r>
      <w:r w:rsidR="00656F19" w:rsidRPr="000B33FB">
        <w:rPr>
          <w:color w:val="FF0000"/>
        </w:rPr>
        <w:t>(</w:t>
      </w:r>
      <w:r w:rsidRPr="000B33FB">
        <w:rPr>
          <w:color w:val="FF0000"/>
        </w:rPr>
        <w:t>AND YOUR STAFF</w:t>
      </w:r>
      <w:r w:rsidR="00656F19" w:rsidRPr="000B33FB">
        <w:rPr>
          <w:color w:val="FF0000"/>
        </w:rPr>
        <w:t>)</w:t>
      </w:r>
      <w:r w:rsidRPr="00392F2B">
        <w:t xml:space="preserve">. My email is: </w:t>
      </w:r>
      <w:r w:rsidR="00656F19" w:rsidRPr="000B33FB">
        <w:rPr>
          <w:color w:val="FF0000"/>
        </w:rPr>
        <w:t>(</w:t>
      </w:r>
      <w:r w:rsidRPr="000B33FB">
        <w:rPr>
          <w:color w:val="FF0000"/>
        </w:rPr>
        <w:t>EMAIL</w:t>
      </w:r>
      <w:r w:rsidR="00656F19" w:rsidRPr="000B33FB">
        <w:rPr>
          <w:color w:val="FF0000"/>
        </w:rPr>
        <w:t>)</w:t>
      </w:r>
      <w:r w:rsidRPr="00392F2B">
        <w:t xml:space="preserve">. My phone number is: </w:t>
      </w:r>
      <w:r w:rsidR="00656F19" w:rsidRPr="000B33FB">
        <w:rPr>
          <w:color w:val="FF0000"/>
        </w:rPr>
        <w:t>(</w:t>
      </w:r>
      <w:r w:rsidRPr="000B33FB">
        <w:rPr>
          <w:color w:val="FF0000"/>
        </w:rPr>
        <w:t>PHONE</w:t>
      </w:r>
      <w:r w:rsidR="00656F19" w:rsidRPr="000B33FB">
        <w:rPr>
          <w:color w:val="FF0000"/>
        </w:rPr>
        <w:t>)</w:t>
      </w:r>
      <w:r w:rsidRPr="00392F2B">
        <w:t>.</w:t>
      </w:r>
    </w:p>
    <w:p w14:paraId="094D2F2D" w14:textId="77777777" w:rsidR="00392F2B" w:rsidRDefault="007C51DC" w:rsidP="00C100A4">
      <w:pPr>
        <w:ind w:left="1440"/>
      </w:pPr>
      <w:r w:rsidRPr="00392F2B">
        <w:t xml:space="preserve">Do you have any questions? We really appreciate your cooperation and thank you so much for your time today. </w:t>
      </w:r>
      <w:r w:rsidRPr="000B33FB">
        <w:rPr>
          <w:color w:val="FF0000"/>
        </w:rPr>
        <w:t>END CALL</w:t>
      </w:r>
      <w:r w:rsidRPr="00392F2B">
        <w:t>.</w:t>
      </w:r>
    </w:p>
    <w:p w14:paraId="5A362791" w14:textId="74BB6851" w:rsidR="00392F2B" w:rsidRDefault="000B33FB" w:rsidP="000B33FB">
      <w:pPr>
        <w:pStyle w:val="Heading1"/>
      </w:pPr>
      <w:r>
        <w:t xml:space="preserve">C. </w:t>
      </w:r>
      <w:r w:rsidR="007C51DC" w:rsidRPr="00392F2B">
        <w:t>WHEN RESPONDENT DOES NOT AGREE TO PARTICIPATE</w:t>
      </w:r>
    </w:p>
    <w:p w14:paraId="2E87F138" w14:textId="328421CA" w:rsidR="00392F2B" w:rsidRDefault="007C51DC" w:rsidP="00392F2B">
      <w:r w:rsidRPr="00392F2B">
        <w:t xml:space="preserve">I’m sorry to hear that. </w:t>
      </w:r>
      <w:r w:rsidRPr="000B33FB">
        <w:rPr>
          <w:color w:val="FF0000"/>
        </w:rPr>
        <w:t>[PROBE FOR WHY IF REASON IS NOT GIVEN]</w:t>
      </w:r>
      <w:r w:rsidRPr="00392F2B">
        <w:t xml:space="preserve">. Is there something we can do that will make it more convenient for you? </w:t>
      </w:r>
      <w:r w:rsidR="00AF00B4" w:rsidRPr="009C001A">
        <w:t xml:space="preserve">The cooperation of all selected SFAs is </w:t>
      </w:r>
      <w:r w:rsidR="00BD3700">
        <w:t xml:space="preserve">strongly </w:t>
      </w:r>
      <w:r w:rsidR="00AF00B4" w:rsidRPr="009C001A">
        <w:t xml:space="preserve">encouraged under Section 305 of the Healthy, Hunger-Free Kids Act of 2010 (HHFKA), which </w:t>
      </w:r>
      <w:r w:rsidRPr="00392F2B">
        <w:t>states that:</w:t>
      </w:r>
    </w:p>
    <w:p w14:paraId="6C234702" w14:textId="5D916977" w:rsidR="001157F8" w:rsidRPr="00392F2B" w:rsidRDefault="007C51DC" w:rsidP="000B33FB">
      <w:pPr>
        <w:pStyle w:val="Quote"/>
        <w:jc w:val="left"/>
      </w:pPr>
      <w:r w:rsidRPr="00392F2B">
        <w:t>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p w14:paraId="3F07ECA2" w14:textId="73DA144E" w:rsidR="00392F2B" w:rsidRPr="000B33FB" w:rsidRDefault="007C51DC" w:rsidP="000B33FB">
      <w:pPr>
        <w:ind w:left="720"/>
        <w:rPr>
          <w:color w:val="FF0000"/>
        </w:rPr>
      </w:pPr>
      <w:r w:rsidRPr="000B33FB">
        <w:rPr>
          <w:color w:val="FF0000"/>
        </w:rPr>
        <w:t xml:space="preserve">(IF </w:t>
      </w:r>
      <w:r w:rsidR="0000113F">
        <w:rPr>
          <w:color w:val="FF0000"/>
        </w:rPr>
        <w:t>RESPONDENT AGREES TO PARTICIPATE</w:t>
      </w:r>
      <w:r w:rsidRPr="000B33FB">
        <w:rPr>
          <w:color w:val="FF0000"/>
        </w:rPr>
        <w:t>, GO TO B)</w:t>
      </w:r>
    </w:p>
    <w:p w14:paraId="44E992D9" w14:textId="1049E555" w:rsidR="00392F2B" w:rsidRPr="000B33FB" w:rsidRDefault="007C51DC" w:rsidP="000B33FB">
      <w:pPr>
        <w:ind w:left="720"/>
        <w:rPr>
          <w:color w:val="FF0000"/>
        </w:rPr>
      </w:pPr>
      <w:r w:rsidRPr="000B33FB">
        <w:rPr>
          <w:color w:val="FF0000"/>
        </w:rPr>
        <w:t xml:space="preserve">(IF </w:t>
      </w:r>
      <w:r w:rsidR="0000113F">
        <w:rPr>
          <w:color w:val="FF0000"/>
        </w:rPr>
        <w:t>RESPONDENT STILL DOES NOT AGREE TO PARTICIPATE</w:t>
      </w:r>
      <w:r w:rsidRPr="000B33FB">
        <w:rPr>
          <w:color w:val="FF0000"/>
        </w:rPr>
        <w:t>, GO TO C1)</w:t>
      </w:r>
    </w:p>
    <w:p w14:paraId="6C23471A" w14:textId="6EE0E622" w:rsidR="001157F8" w:rsidRPr="00392F2B" w:rsidRDefault="007C51DC" w:rsidP="000B33FB">
      <w:pPr>
        <w:pStyle w:val="Heading1"/>
      </w:pPr>
      <w:r w:rsidRPr="00392F2B">
        <w:t>C1. RESPONDENT IS NOT INTERESTED, AND NO SOLUTION CAN BE FOUND:</w:t>
      </w:r>
    </w:p>
    <w:p w14:paraId="7B6C4390" w14:textId="5980C300" w:rsidR="00392F2B" w:rsidRDefault="00520F64" w:rsidP="00392F2B">
      <w:r>
        <w:t xml:space="preserve">Again, I am sorry to hear this. </w:t>
      </w:r>
      <w:r w:rsidR="00ED7983">
        <w:t xml:space="preserve">We </w:t>
      </w:r>
      <w:r w:rsidR="00404D1F">
        <w:t>note</w:t>
      </w:r>
      <w:r w:rsidR="00095939">
        <w:t xml:space="preserve"> </w:t>
      </w:r>
      <w:r w:rsidR="007C51DC" w:rsidRPr="00392F2B">
        <w:t xml:space="preserve">that you have declined to participate in </w:t>
      </w:r>
      <w:r w:rsidR="00095939">
        <w:t>this</w:t>
      </w:r>
      <w:r w:rsidR="00095939" w:rsidRPr="00392F2B">
        <w:t xml:space="preserve"> </w:t>
      </w:r>
      <w:r w:rsidR="007C51DC" w:rsidRPr="00392F2B">
        <w:t>interview. If you reconsider, please let us know by either calling us</w:t>
      </w:r>
      <w:r w:rsidR="00F15C15" w:rsidRPr="00F15C15">
        <w:t xml:space="preserve"> (toll</w:t>
      </w:r>
      <w:r w:rsidR="00FF5B65">
        <w:t>-</w:t>
      </w:r>
      <w:r w:rsidR="00F15C15" w:rsidRPr="00F15C15">
        <w:t xml:space="preserve">free) </w:t>
      </w:r>
      <w:r w:rsidR="00F15C15" w:rsidRPr="00D82187">
        <w:rPr>
          <w:color w:val="FF0000"/>
        </w:rPr>
        <w:t>[</w:t>
      </w:r>
      <w:r w:rsidR="00915C42">
        <w:rPr>
          <w:color w:val="FF0000"/>
        </w:rPr>
        <w:t xml:space="preserve">MPR </w:t>
      </w:r>
      <w:r w:rsidR="006114C2">
        <w:rPr>
          <w:color w:val="FF0000"/>
        </w:rPr>
        <w:t>PHONE</w:t>
      </w:r>
      <w:r w:rsidR="00F15C15" w:rsidRPr="00D82187">
        <w:rPr>
          <w:color w:val="FF0000"/>
        </w:rPr>
        <w:t xml:space="preserve"> NUMBER]</w:t>
      </w:r>
      <w:r w:rsidR="007C51DC" w:rsidRPr="00392F2B">
        <w:t xml:space="preserve"> or emailing at </w:t>
      </w:r>
      <w:r w:rsidR="00E0149A">
        <w:rPr>
          <w:color w:val="FF0000"/>
        </w:rPr>
        <w:t>[</w:t>
      </w:r>
      <w:r w:rsidR="00915C42">
        <w:rPr>
          <w:color w:val="FF0000"/>
        </w:rPr>
        <w:t xml:space="preserve">MPR </w:t>
      </w:r>
      <w:r w:rsidR="007C51DC" w:rsidRPr="000B33FB">
        <w:rPr>
          <w:color w:val="FF0000"/>
        </w:rPr>
        <w:t>HELP DESK EMAIL</w:t>
      </w:r>
      <w:r w:rsidR="00E0149A">
        <w:rPr>
          <w:color w:val="FF0000"/>
        </w:rPr>
        <w:t>]</w:t>
      </w:r>
      <w:r w:rsidR="00E0149A" w:rsidRPr="00392F2B">
        <w:t xml:space="preserve">. </w:t>
      </w:r>
      <w:r w:rsidR="007C51DC" w:rsidRPr="00392F2B">
        <w:t>We appreciate your time and have a good day</w:t>
      </w:r>
      <w:r w:rsidR="007C51DC" w:rsidRPr="00D82187">
        <w:t>.</w:t>
      </w:r>
      <w:r w:rsidR="007C51DC" w:rsidRPr="000B33FB">
        <w:rPr>
          <w:color w:val="FF0000"/>
        </w:rPr>
        <w:t xml:space="preserve"> END CALL</w:t>
      </w:r>
      <w:r w:rsidR="007C51DC" w:rsidRPr="00392F2B">
        <w:t>.</w:t>
      </w:r>
    </w:p>
    <w:p w14:paraId="5D80D196" w14:textId="058006B2" w:rsidR="00392F2B" w:rsidRDefault="0024655B" w:rsidP="000B33FB">
      <w:pPr>
        <w:pStyle w:val="Heading1"/>
      </w:pPr>
      <w:r>
        <w:t xml:space="preserve">D1. </w:t>
      </w:r>
      <w:r w:rsidR="007C51DC" w:rsidRPr="00392F2B">
        <w:t>WHEN RESPONDENT IS NOT AVAILABLE/BUSY</w:t>
      </w:r>
    </w:p>
    <w:p w14:paraId="16F0D6C5" w14:textId="1D98DE88" w:rsidR="00392F2B" w:rsidRDefault="007C51DC" w:rsidP="00392F2B">
      <w:r w:rsidRPr="00392F2B">
        <w:t xml:space="preserve">We sent an email to </w:t>
      </w:r>
      <w:r w:rsidR="0090621D" w:rsidRPr="008C33F1">
        <w:rPr>
          <w:b/>
        </w:rPr>
        <w:t>[RESPONDENT</w:t>
      </w:r>
      <w:r w:rsidR="00B75B27">
        <w:rPr>
          <w:b/>
        </w:rPr>
        <w:t>’S NAME</w:t>
      </w:r>
      <w:r w:rsidR="0090621D" w:rsidRPr="008C33F1">
        <w:rPr>
          <w:b/>
        </w:rPr>
        <w:t>]</w:t>
      </w:r>
      <w:r w:rsidR="0090621D">
        <w:t xml:space="preserve"> </w:t>
      </w:r>
      <w:r w:rsidRPr="00392F2B">
        <w:t xml:space="preserve">that described an </w:t>
      </w:r>
      <w:r w:rsidR="00492215">
        <w:t xml:space="preserve">in-depth </w:t>
      </w:r>
      <w:r w:rsidRPr="00392F2B">
        <w:t xml:space="preserve">interview </w:t>
      </w:r>
      <w:r w:rsidR="007F2307">
        <w:t xml:space="preserve">that we </w:t>
      </w:r>
      <w:r w:rsidR="0006452D">
        <w:t xml:space="preserve">would like to do </w:t>
      </w:r>
      <w:r w:rsidR="007F2307">
        <w:t xml:space="preserve">with him/her </w:t>
      </w:r>
      <w:r w:rsidRPr="00392F2B">
        <w:t xml:space="preserve">for </w:t>
      </w:r>
      <w:r w:rsidR="003652DE">
        <w:t xml:space="preserve">the Study of </w:t>
      </w:r>
      <w:r w:rsidR="003652DE" w:rsidRPr="00392F2B">
        <w:t>School Food Authority Procurement Practices</w:t>
      </w:r>
      <w:r w:rsidR="00492215">
        <w:t xml:space="preserve"> we are conducting</w:t>
      </w:r>
      <w:r w:rsidR="003652DE">
        <w:t xml:space="preserve"> for the </w:t>
      </w:r>
      <w:r w:rsidR="0006452D">
        <w:t>USAD</w:t>
      </w:r>
      <w:r w:rsidR="003652DE">
        <w:t xml:space="preserve"> Food and Nutrition Service</w:t>
      </w:r>
      <w:r w:rsidRPr="00392F2B">
        <w:t xml:space="preserve">. Recently, </w:t>
      </w:r>
      <w:r w:rsidR="0090621D" w:rsidRPr="008C33F1">
        <w:rPr>
          <w:b/>
        </w:rPr>
        <w:t>[RESPONDENT</w:t>
      </w:r>
      <w:r w:rsidR="00B75B27">
        <w:rPr>
          <w:b/>
        </w:rPr>
        <w:t>’S NAME</w:t>
      </w:r>
      <w:r w:rsidR="0090621D" w:rsidRPr="008C33F1">
        <w:rPr>
          <w:b/>
        </w:rPr>
        <w:t>]</w:t>
      </w:r>
      <w:r w:rsidR="0090621D">
        <w:t xml:space="preserve"> </w:t>
      </w:r>
      <w:r w:rsidRPr="00392F2B">
        <w:t xml:space="preserve">completed a web survey for </w:t>
      </w:r>
      <w:r w:rsidR="0006452D">
        <w:t>this study</w:t>
      </w:r>
      <w:r w:rsidR="007A6CBA">
        <w:t>. N</w:t>
      </w:r>
      <w:r w:rsidRPr="00392F2B">
        <w:t>ow we are asking him/her to participate in a follow-up interview about your SFA’s procurement practices, which is the second and final phase of the study.</w:t>
      </w:r>
    </w:p>
    <w:p w14:paraId="1F251AF7" w14:textId="2C63B764" w:rsidR="00392F2B" w:rsidRDefault="007C51DC" w:rsidP="00392F2B">
      <w:r w:rsidRPr="00392F2B">
        <w:t xml:space="preserve">Would you please leave a message for </w:t>
      </w:r>
      <w:r w:rsidR="0090621D" w:rsidRPr="008C33F1">
        <w:rPr>
          <w:b/>
        </w:rPr>
        <w:t>[RESPONDENT</w:t>
      </w:r>
      <w:r w:rsidR="00B75B27">
        <w:rPr>
          <w:b/>
        </w:rPr>
        <w:t>’S NAME</w:t>
      </w:r>
      <w:r w:rsidR="0090621D" w:rsidRPr="008C33F1">
        <w:rPr>
          <w:b/>
        </w:rPr>
        <w:t>]</w:t>
      </w:r>
      <w:r w:rsidR="0090621D">
        <w:t xml:space="preserve"> </w:t>
      </w:r>
      <w:r w:rsidRPr="00392F2B">
        <w:t xml:space="preserve">mentioning that I called about scheduling an interview? When </w:t>
      </w:r>
      <w:r w:rsidR="00ED7983">
        <w:t>might be</w:t>
      </w:r>
      <w:r w:rsidR="00ED7983" w:rsidRPr="00392F2B">
        <w:t xml:space="preserve"> </w:t>
      </w:r>
      <w:r w:rsidRPr="00392F2B">
        <w:t>a good time to call back?</w:t>
      </w:r>
      <w:r w:rsidR="004B50B4">
        <w:t xml:space="preserve"> </w:t>
      </w:r>
    </w:p>
    <w:p w14:paraId="727CC703" w14:textId="77777777" w:rsidR="00392F2B" w:rsidRDefault="007C51DC" w:rsidP="00C100A4">
      <w:pPr>
        <w:ind w:left="720"/>
      </w:pPr>
      <w:r w:rsidRPr="00392F2B">
        <w:t xml:space="preserve">Callback Date/Time:  </w:t>
      </w:r>
      <w:r w:rsidRPr="00392F2B">
        <w:tab/>
      </w:r>
    </w:p>
    <w:p w14:paraId="3329BB5C" w14:textId="34CE32AF" w:rsidR="00392F2B" w:rsidRDefault="00F86F88" w:rsidP="00392F2B">
      <w:r>
        <w:t>Would it also be possible to transfer me to his/her voice mail?</w:t>
      </w:r>
      <w:r w:rsidR="00AB58E8">
        <w:t xml:space="preserve"> </w:t>
      </w:r>
      <w:r w:rsidR="007C51DC" w:rsidRPr="00392F2B">
        <w:t xml:space="preserve">Thank you for your help. </w:t>
      </w:r>
    </w:p>
    <w:p w14:paraId="6EBA3A83" w14:textId="657B3F5C" w:rsidR="00AB58E8" w:rsidRDefault="00AB58E8" w:rsidP="00C100A4">
      <w:pPr>
        <w:ind w:left="720"/>
        <w:rPr>
          <w:color w:val="FF0000"/>
        </w:rPr>
      </w:pPr>
      <w:r w:rsidRPr="00C100A4">
        <w:rPr>
          <w:color w:val="FF0000"/>
        </w:rPr>
        <w:t>(IF YES TO BEING TRANSFERRED</w:t>
      </w:r>
      <w:r w:rsidR="00526D85">
        <w:rPr>
          <w:color w:val="FF0000"/>
        </w:rPr>
        <w:t xml:space="preserve"> TO VOICE MAIL</w:t>
      </w:r>
      <w:r w:rsidRPr="00C100A4">
        <w:rPr>
          <w:color w:val="FF0000"/>
        </w:rPr>
        <w:t>, GO TO E.)</w:t>
      </w:r>
    </w:p>
    <w:p w14:paraId="443A99D1" w14:textId="172BC843" w:rsidR="00C100A4" w:rsidRPr="00C100A4" w:rsidRDefault="00C100A4" w:rsidP="00C100A4">
      <w:pPr>
        <w:ind w:left="720"/>
        <w:rPr>
          <w:color w:val="FF0000"/>
        </w:rPr>
      </w:pPr>
      <w:r w:rsidRPr="000B33FB">
        <w:rPr>
          <w:color w:val="FF0000"/>
        </w:rPr>
        <w:t>END CALL</w:t>
      </w:r>
      <w:r w:rsidRPr="00392F2B">
        <w:t>.</w:t>
      </w:r>
    </w:p>
    <w:p w14:paraId="583DD9C9" w14:textId="10007CD1" w:rsidR="00392F2B" w:rsidRDefault="0024655B" w:rsidP="000B33FB">
      <w:pPr>
        <w:pStyle w:val="Heading1"/>
      </w:pPr>
      <w:r>
        <w:t xml:space="preserve">D2. </w:t>
      </w:r>
      <w:r w:rsidR="007C51DC" w:rsidRPr="00392F2B">
        <w:t>WHEN RESPONDENT IS UNAVAILABLE LONG-TERM</w:t>
      </w:r>
    </w:p>
    <w:p w14:paraId="476CEE41" w14:textId="6EF51319" w:rsidR="00392F2B" w:rsidRDefault="00E31AB5" w:rsidP="00392F2B">
      <w:r>
        <w:t>Recently,</w:t>
      </w:r>
      <w:r w:rsidR="007C51DC" w:rsidRPr="00392F2B">
        <w:t xml:space="preserve"> </w:t>
      </w:r>
      <w:r w:rsidR="0090621D" w:rsidRPr="008C33F1">
        <w:rPr>
          <w:b/>
        </w:rPr>
        <w:t>[RESPONDENT</w:t>
      </w:r>
      <w:r w:rsidR="00B75B27">
        <w:rPr>
          <w:b/>
        </w:rPr>
        <w:t>’S NAME</w:t>
      </w:r>
      <w:r w:rsidR="0090621D" w:rsidRPr="008C33F1">
        <w:rPr>
          <w:b/>
        </w:rPr>
        <w:t>]</w:t>
      </w:r>
      <w:r w:rsidR="0090621D">
        <w:t xml:space="preserve"> </w:t>
      </w:r>
      <w:r w:rsidR="007C51DC" w:rsidRPr="00392F2B">
        <w:t xml:space="preserve">completed a web survey for </w:t>
      </w:r>
      <w:r w:rsidR="0052125C">
        <w:t>our study. N</w:t>
      </w:r>
      <w:r w:rsidR="007C51DC" w:rsidRPr="00392F2B">
        <w:t>ow</w:t>
      </w:r>
      <w:r w:rsidR="0052125C">
        <w:t>,</w:t>
      </w:r>
      <w:r w:rsidR="007C51DC" w:rsidRPr="00392F2B">
        <w:t xml:space="preserve"> we are asking him/her to participate in an interview about your SFA’s procurement practices, which is the second and final phase of the study.</w:t>
      </w:r>
    </w:p>
    <w:p w14:paraId="1D63C1C7" w14:textId="0FADBE9D" w:rsidR="00392F2B" w:rsidRDefault="007C51DC" w:rsidP="00392F2B">
      <w:r w:rsidRPr="00392F2B">
        <w:t xml:space="preserve">Even though </w:t>
      </w:r>
      <w:r w:rsidR="0090621D" w:rsidRPr="008C33F1">
        <w:rPr>
          <w:b/>
        </w:rPr>
        <w:t>[RESPONDENT</w:t>
      </w:r>
      <w:r w:rsidR="00B75B27">
        <w:rPr>
          <w:b/>
        </w:rPr>
        <w:t>’S NAME</w:t>
      </w:r>
      <w:r w:rsidR="0090621D" w:rsidRPr="008C33F1">
        <w:rPr>
          <w:b/>
        </w:rPr>
        <w:t>]</w:t>
      </w:r>
      <w:r w:rsidR="0090621D">
        <w:t xml:space="preserve"> </w:t>
      </w:r>
      <w:r w:rsidRPr="00392F2B">
        <w:t>is unavailable, it is still important for us to talk to someone about your procurement practices.</w:t>
      </w:r>
    </w:p>
    <w:p w14:paraId="4405B5D4" w14:textId="77777777" w:rsidR="0088000B" w:rsidRDefault="007C51DC" w:rsidP="00392F2B">
      <w:r w:rsidRPr="00392F2B">
        <w:t xml:space="preserve">We are looking for someone at your SFA who may be knowledgeable about the SFA’s procurement practices. Do you know who may be able to help me with this request? </w:t>
      </w:r>
      <w:r w:rsidR="007619D3">
        <w:t>Is it possible that</w:t>
      </w:r>
      <w:r w:rsidR="007619D3" w:rsidRPr="00392F2B">
        <w:t xml:space="preserve"> </w:t>
      </w:r>
      <w:r w:rsidR="0090621D" w:rsidRPr="008C33F1">
        <w:rPr>
          <w:b/>
        </w:rPr>
        <w:t>[RESPONDENT</w:t>
      </w:r>
      <w:r w:rsidR="00B75B27">
        <w:rPr>
          <w:b/>
        </w:rPr>
        <w:t>’S NAME</w:t>
      </w:r>
      <w:r w:rsidR="0090621D" w:rsidRPr="008C33F1">
        <w:rPr>
          <w:b/>
        </w:rPr>
        <w:t>]</w:t>
      </w:r>
      <w:r w:rsidR="0090621D">
        <w:t xml:space="preserve"> </w:t>
      </w:r>
      <w:r w:rsidR="007619D3">
        <w:t>passed along</w:t>
      </w:r>
      <w:r w:rsidRPr="00392F2B">
        <w:t xml:space="preserve"> the survey </w:t>
      </w:r>
      <w:r w:rsidR="007619D3">
        <w:t>for</w:t>
      </w:r>
      <w:r w:rsidR="007619D3" w:rsidRPr="00392F2B">
        <w:t xml:space="preserve"> </w:t>
      </w:r>
      <w:r w:rsidRPr="00392F2B">
        <w:t xml:space="preserve">someone else to complete? May I have the name, title, and contact information for that person? </w:t>
      </w:r>
    </w:p>
    <w:p w14:paraId="278017BA" w14:textId="77777777" w:rsidR="0088000B" w:rsidRDefault="00185F8D" w:rsidP="00C100A4">
      <w:pPr>
        <w:ind w:left="720"/>
      </w:pPr>
      <w:sdt>
        <w:sdtPr>
          <w:id w:val="1925838386"/>
          <w14:checkbox>
            <w14:checked w14:val="0"/>
            <w14:checkedState w14:val="2612" w14:font="MS Gothic"/>
            <w14:uncheckedState w14:val="2610" w14:font="MS Gothic"/>
          </w14:checkbox>
        </w:sdtPr>
        <w:sdtEndPr/>
        <w:sdtContent>
          <w:r w:rsidR="0088000B">
            <w:rPr>
              <w:rFonts w:ascii="MS Gothic" w:eastAsia="MS Gothic" w:hAnsi="MS Gothic" w:hint="eastAsia"/>
            </w:rPr>
            <w:t>☐</w:t>
          </w:r>
        </w:sdtContent>
      </w:sdt>
      <w:r w:rsidR="0088000B">
        <w:t xml:space="preserve"> </w:t>
      </w:r>
      <w:r w:rsidR="0088000B" w:rsidRPr="000B33FB">
        <w:rPr>
          <w:b/>
        </w:rPr>
        <w:t>YES</w:t>
      </w:r>
    </w:p>
    <w:p w14:paraId="300317FB" w14:textId="2A1D6D7E" w:rsidR="00392F2B" w:rsidRDefault="007C51DC" w:rsidP="00C100A4">
      <w:pPr>
        <w:ind w:left="1440"/>
      </w:pPr>
      <w:r w:rsidRPr="000B33FB">
        <w:rPr>
          <w:color w:val="FF0000"/>
        </w:rPr>
        <w:t>(ENTER THE CONTACT INFORMATION IN THE MESSAGE FIELD.)</w:t>
      </w:r>
    </w:p>
    <w:p w14:paraId="4D0D5A30" w14:textId="44DDC82F" w:rsidR="007619D3" w:rsidRDefault="007619D3" w:rsidP="00C100A4">
      <w:pPr>
        <w:spacing w:after="0" w:line="240" w:lineRule="auto"/>
        <w:ind w:left="2160"/>
      </w:pPr>
      <w:r>
        <w:t>NAME</w:t>
      </w:r>
      <w:r w:rsidR="007C51DC" w:rsidRPr="00392F2B">
        <w:t xml:space="preserve">:  </w:t>
      </w:r>
    </w:p>
    <w:p w14:paraId="6B7663E5" w14:textId="77777777" w:rsidR="007619D3" w:rsidRDefault="007619D3" w:rsidP="00C100A4">
      <w:pPr>
        <w:spacing w:after="0" w:line="240" w:lineRule="auto"/>
        <w:ind w:left="2160"/>
      </w:pPr>
      <w:r>
        <w:t xml:space="preserve">TITLE: </w:t>
      </w:r>
    </w:p>
    <w:p w14:paraId="2710CF28" w14:textId="70C143A7" w:rsidR="00392F2B" w:rsidRDefault="007619D3" w:rsidP="0088000B">
      <w:pPr>
        <w:spacing w:after="0" w:line="240" w:lineRule="auto"/>
        <w:ind w:left="2160"/>
      </w:pPr>
      <w:r>
        <w:t xml:space="preserve">EMAIL/PHONE: </w:t>
      </w:r>
      <w:r w:rsidR="007C51DC" w:rsidRPr="00392F2B">
        <w:tab/>
      </w:r>
    </w:p>
    <w:p w14:paraId="414D5F12" w14:textId="504503B0" w:rsidR="006A6DD9" w:rsidRDefault="006A6DD9" w:rsidP="0088000B">
      <w:pPr>
        <w:spacing w:after="0" w:line="240" w:lineRule="auto"/>
        <w:ind w:left="2160"/>
      </w:pPr>
    </w:p>
    <w:p w14:paraId="6E2608E7" w14:textId="77777777" w:rsidR="00392F2B" w:rsidRDefault="007C51DC" w:rsidP="00392F2B">
      <w:r w:rsidRPr="00392F2B">
        <w:t xml:space="preserve">Thank you for your help. </w:t>
      </w:r>
      <w:r w:rsidRPr="000B33FB">
        <w:rPr>
          <w:color w:val="FF0000"/>
        </w:rPr>
        <w:t>END CALL</w:t>
      </w:r>
      <w:r w:rsidRPr="00392F2B">
        <w:t>.</w:t>
      </w:r>
    </w:p>
    <w:p w14:paraId="433641B1" w14:textId="2E610561" w:rsidR="000B33FB" w:rsidRDefault="00E31AB5" w:rsidP="000B33FB">
      <w:pPr>
        <w:pStyle w:val="Heading1"/>
      </w:pPr>
      <w:r>
        <w:t xml:space="preserve">E. </w:t>
      </w:r>
      <w:r w:rsidR="007C51DC" w:rsidRPr="00392F2B">
        <w:t>LEAVING A TELEPHONE MESSAGE</w:t>
      </w:r>
      <w:r w:rsidR="00CF73E9">
        <w:t xml:space="preserve"> FOR RESPONDENT</w:t>
      </w:r>
    </w:p>
    <w:p w14:paraId="7C1281FA" w14:textId="475EEBC8" w:rsidR="00392F2B" w:rsidRDefault="007C51DC" w:rsidP="00392F2B">
      <w:r w:rsidRPr="00392F2B">
        <w:t xml:space="preserve">Hello, </w:t>
      </w:r>
      <w:r w:rsidR="0090621D" w:rsidRPr="008C33F1">
        <w:rPr>
          <w:b/>
        </w:rPr>
        <w:t>[RESPONDENT</w:t>
      </w:r>
      <w:r w:rsidR="00B75B27">
        <w:rPr>
          <w:b/>
        </w:rPr>
        <w:t>’S NAME</w:t>
      </w:r>
      <w:r w:rsidR="0090621D" w:rsidRPr="008C33F1">
        <w:rPr>
          <w:b/>
        </w:rPr>
        <w:t>]</w:t>
      </w:r>
      <w:r w:rsidRPr="00392F2B">
        <w:t xml:space="preserve">. I’m calling from Mathematica Policy Research. </w:t>
      </w:r>
      <w:r w:rsidR="007A04F7">
        <w:t>Recently</w:t>
      </w:r>
      <w:r w:rsidRPr="00392F2B">
        <w:t xml:space="preserve">, you completed </w:t>
      </w:r>
      <w:r w:rsidR="00B90F20">
        <w:t xml:space="preserve">a web </w:t>
      </w:r>
      <w:r w:rsidR="00E31AB5">
        <w:t>survey</w:t>
      </w:r>
      <w:r w:rsidR="00B90F20">
        <w:t xml:space="preserve"> </w:t>
      </w:r>
      <w:r w:rsidRPr="00392F2B">
        <w:t xml:space="preserve">for </w:t>
      </w:r>
      <w:r w:rsidR="00872F19">
        <w:t xml:space="preserve">the </w:t>
      </w:r>
      <w:r w:rsidR="00B132E4" w:rsidRPr="00FA264C">
        <w:t>Study of School Food Authority Procurement Practices</w:t>
      </w:r>
      <w:r w:rsidR="00872F19">
        <w:t xml:space="preserve"> that we are conducting for the </w:t>
      </w:r>
      <w:r w:rsidR="00D56202">
        <w:t>USDA</w:t>
      </w:r>
      <w:r w:rsidR="00872F19">
        <w:t xml:space="preserve"> Food and Nutrition Service</w:t>
      </w:r>
      <w:r w:rsidRPr="00392F2B">
        <w:t xml:space="preserve">. </w:t>
      </w:r>
      <w:r w:rsidR="007619D3">
        <w:t xml:space="preserve">Last </w:t>
      </w:r>
      <w:r w:rsidR="0090621D" w:rsidRPr="008C33F1">
        <w:rPr>
          <w:b/>
        </w:rPr>
        <w:t>[WEEK/MONTH]</w:t>
      </w:r>
      <w:r w:rsidR="007619D3">
        <w:t xml:space="preserve">, you </w:t>
      </w:r>
      <w:r w:rsidRPr="00392F2B">
        <w:t>should have received an email from us inviting you to participate in a follow-up telephone</w:t>
      </w:r>
      <w:r w:rsidR="00872F19">
        <w:t xml:space="preserve"> </w:t>
      </w:r>
      <w:r w:rsidRPr="00392F2B">
        <w:t xml:space="preserve">interview </w:t>
      </w:r>
      <w:r w:rsidR="007619D3">
        <w:t>to provide more detail</w:t>
      </w:r>
      <w:r w:rsidRPr="00392F2B">
        <w:t xml:space="preserve"> about</w:t>
      </w:r>
      <w:r w:rsidRPr="00C100A4">
        <w:rPr>
          <w:b/>
        </w:rPr>
        <w:t xml:space="preserve"> </w:t>
      </w:r>
      <w:r w:rsidR="00475A13" w:rsidRPr="00C100A4">
        <w:rPr>
          <w:b/>
        </w:rPr>
        <w:t xml:space="preserve">[Name of </w:t>
      </w:r>
      <w:r w:rsidRPr="00C100A4">
        <w:rPr>
          <w:b/>
        </w:rPr>
        <w:t>SFA</w:t>
      </w:r>
      <w:r w:rsidR="00475A13" w:rsidRPr="00C100A4">
        <w:rPr>
          <w:b/>
        </w:rPr>
        <w:t>]</w:t>
      </w:r>
      <w:r w:rsidRPr="00392F2B">
        <w:t xml:space="preserve">’s procurement practices. We would like to set up a time that is convenient for you </w:t>
      </w:r>
      <w:r w:rsidR="007619D3">
        <w:t>for</w:t>
      </w:r>
      <w:r w:rsidRPr="00392F2B">
        <w:t xml:space="preserve"> the interview.</w:t>
      </w:r>
    </w:p>
    <w:p w14:paraId="6C234742" w14:textId="071B8D1E" w:rsidR="001157F8" w:rsidRPr="00392F2B" w:rsidRDefault="007C51DC" w:rsidP="00392F2B">
      <w:r w:rsidRPr="00392F2B">
        <w:t xml:space="preserve">Please contact me </w:t>
      </w:r>
      <w:r w:rsidR="00F15B6F" w:rsidRPr="00F15C15">
        <w:t>(toll</w:t>
      </w:r>
      <w:r w:rsidR="00FF5B65">
        <w:t>-</w:t>
      </w:r>
      <w:r w:rsidR="00F15B6F" w:rsidRPr="00F15C15">
        <w:t>free)</w:t>
      </w:r>
      <w:r w:rsidR="00D75655" w:rsidRPr="00D75655">
        <w:t xml:space="preserve"> </w:t>
      </w:r>
      <w:r w:rsidR="00D75655" w:rsidRPr="00392F2B">
        <w:t>at</w:t>
      </w:r>
      <w:r w:rsidR="00F15B6F" w:rsidRPr="00F15C15">
        <w:t xml:space="preserve"> </w:t>
      </w:r>
      <w:r w:rsidR="00F15B6F" w:rsidRPr="00866BDA">
        <w:rPr>
          <w:color w:val="FF0000"/>
        </w:rPr>
        <w:t>[</w:t>
      </w:r>
      <w:r w:rsidR="00915C42">
        <w:rPr>
          <w:color w:val="FF0000"/>
        </w:rPr>
        <w:t xml:space="preserve">MPR </w:t>
      </w:r>
      <w:r w:rsidR="00F15B6F">
        <w:rPr>
          <w:color w:val="FF0000"/>
        </w:rPr>
        <w:t>PHONE</w:t>
      </w:r>
      <w:r w:rsidR="00F15B6F" w:rsidRPr="00866BDA">
        <w:rPr>
          <w:color w:val="FF0000"/>
        </w:rPr>
        <w:t xml:space="preserve"> NUMBER]</w:t>
      </w:r>
      <w:r w:rsidR="00F15B6F" w:rsidRPr="000B33FB" w:rsidDel="00F15B6F">
        <w:rPr>
          <w:color w:val="FF0000"/>
        </w:rPr>
        <w:t xml:space="preserve"> </w:t>
      </w:r>
      <w:r w:rsidRPr="00392F2B">
        <w:t xml:space="preserve">or by email at </w:t>
      </w:r>
      <w:r w:rsidR="00E0149A">
        <w:rPr>
          <w:color w:val="FF0000"/>
        </w:rPr>
        <w:t>[</w:t>
      </w:r>
      <w:r w:rsidR="00915C42">
        <w:rPr>
          <w:color w:val="FF0000"/>
        </w:rPr>
        <w:t xml:space="preserve">MPR </w:t>
      </w:r>
      <w:r w:rsidR="00E0149A" w:rsidRPr="000B33FB">
        <w:rPr>
          <w:color w:val="FF0000"/>
        </w:rPr>
        <w:t>HELP DESK EMAIL</w:t>
      </w:r>
      <w:r w:rsidR="00E0149A">
        <w:rPr>
          <w:color w:val="FF0000"/>
        </w:rPr>
        <w:t>]</w:t>
      </w:r>
      <w:r w:rsidR="00530C83">
        <w:rPr>
          <w:color w:val="FF0000"/>
        </w:rPr>
        <w:t xml:space="preserve"> </w:t>
      </w:r>
      <w:r w:rsidR="00530C83" w:rsidRPr="006F37E5">
        <w:t xml:space="preserve">(SPELL OUT THE EMAIL ADDRESS) </w:t>
      </w:r>
      <w:r w:rsidRPr="00392F2B">
        <w:t>at your earliest convenience to discuss this second and final phase of the study and schedule an interview time that works for you. Thank you.</w:t>
      </w:r>
      <w:r w:rsidR="00D56202">
        <w:t xml:space="preserve"> </w:t>
      </w:r>
      <w:r w:rsidR="00D56202" w:rsidRPr="00C100A4">
        <w:rPr>
          <w:color w:val="FF0000"/>
        </w:rPr>
        <w:t>END OF CALL.</w:t>
      </w:r>
    </w:p>
    <w:sectPr w:rsidR="001157F8" w:rsidRPr="00392F2B" w:rsidSect="00392F2B">
      <w:head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8ADE6" w14:textId="77777777" w:rsidR="00D7206C" w:rsidRDefault="00D7206C">
      <w:r>
        <w:separator/>
      </w:r>
    </w:p>
  </w:endnote>
  <w:endnote w:type="continuationSeparator" w:id="0">
    <w:p w14:paraId="04401A35" w14:textId="77777777" w:rsidR="00D7206C" w:rsidRDefault="00D7206C">
      <w:r>
        <w:continuationSeparator/>
      </w:r>
    </w:p>
  </w:endnote>
  <w:endnote w:type="continuationNotice" w:id="1">
    <w:p w14:paraId="12C5E741" w14:textId="77777777" w:rsidR="00D7206C" w:rsidRDefault="00D72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426076"/>
      <w:docPartObj>
        <w:docPartGallery w:val="Page Numbers (Bottom of Page)"/>
        <w:docPartUnique/>
      </w:docPartObj>
    </w:sdtPr>
    <w:sdtEndPr>
      <w:rPr>
        <w:noProof/>
      </w:rPr>
    </w:sdtEndPr>
    <w:sdtContent>
      <w:p w14:paraId="39A95938" w14:textId="77777777" w:rsidR="00B73216" w:rsidRPr="00392F2B" w:rsidRDefault="00B73216" w:rsidP="00B73216">
        <w:pPr>
          <w:pBdr>
            <w:top w:val="single" w:sz="4" w:space="1" w:color="auto"/>
            <w:left w:val="single" w:sz="4" w:space="4" w:color="auto"/>
            <w:bottom w:val="single" w:sz="4" w:space="1" w:color="auto"/>
            <w:right w:val="single" w:sz="4" w:space="4" w:color="auto"/>
          </w:pBdr>
          <w:rPr>
            <w:sz w:val="16"/>
          </w:rPr>
        </w:pPr>
        <w:r w:rsidRPr="00392F2B">
          <w:rPr>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rPr>
          <w:t>0584</w:t>
        </w:r>
        <w:r w:rsidRPr="00392F2B">
          <w:rPr>
            <w:sz w:val="16"/>
          </w:rPr>
          <w:t xml:space="preserve">-XXXX. The time required to complete this information collection is estimated to average </w:t>
        </w:r>
        <w:r>
          <w:rPr>
            <w:sz w:val="16"/>
          </w:rPr>
          <w:t>four</w:t>
        </w:r>
        <w:r w:rsidRPr="00392F2B">
          <w:rPr>
            <w:sz w:val="16"/>
          </w:rPr>
          <w:t xml:space="preserve"> minutes per response, including the time for reviewing instructions, searching existing data sources, gathering and maintaining the data needed, and completing and reviewing the collection of information.</w:t>
        </w:r>
      </w:p>
      <w:p w14:paraId="02154C8A" w14:textId="78E40DD6" w:rsidR="00B73216" w:rsidRDefault="00B73216">
        <w:pPr>
          <w:pStyle w:val="Footer"/>
          <w:jc w:val="center"/>
        </w:pPr>
        <w:r>
          <w:fldChar w:fldCharType="begin"/>
        </w:r>
        <w:r>
          <w:instrText xml:space="preserve"> PAGE   \* MERGEFORMAT </w:instrText>
        </w:r>
        <w:r>
          <w:fldChar w:fldCharType="separate"/>
        </w:r>
        <w:r w:rsidR="00185F8D">
          <w:rPr>
            <w:noProof/>
          </w:rPr>
          <w:t>1</w:t>
        </w:r>
        <w:r>
          <w:rPr>
            <w:noProof/>
          </w:rPr>
          <w:fldChar w:fldCharType="end"/>
        </w:r>
      </w:p>
    </w:sdtContent>
  </w:sdt>
  <w:p w14:paraId="5209F3BE" w14:textId="513D59C2" w:rsidR="00B73216" w:rsidRDefault="00B73216" w:rsidP="00B73216">
    <w:pPr>
      <w:pStyle w:val="Footer"/>
      <w:tabs>
        <w:tab w:val="clear" w:pos="4680"/>
        <w:tab w:val="clear" w:pos="9360"/>
        <w:tab w:val="left" w:pos="42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F302F" w14:textId="77777777" w:rsidR="00D7206C" w:rsidRDefault="00D7206C">
      <w:r>
        <w:separator/>
      </w:r>
    </w:p>
  </w:footnote>
  <w:footnote w:type="continuationSeparator" w:id="0">
    <w:p w14:paraId="2DC180B7" w14:textId="77777777" w:rsidR="00D7206C" w:rsidRDefault="00D7206C">
      <w:r>
        <w:continuationSeparator/>
      </w:r>
    </w:p>
  </w:footnote>
  <w:footnote w:type="continuationNotice" w:id="1">
    <w:p w14:paraId="3AD131DE" w14:textId="77777777" w:rsidR="00D7206C" w:rsidRDefault="00D720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C7C73" w14:textId="6E708934" w:rsidR="00392F2B" w:rsidRPr="00392F2B" w:rsidRDefault="00392F2B" w:rsidP="00392F2B">
    <w:pPr>
      <w:jc w:val="right"/>
      <w:rPr>
        <w:sz w:val="20"/>
      </w:rPr>
    </w:pPr>
    <w:r w:rsidRPr="00392F2B">
      <w:rPr>
        <w:sz w:val="20"/>
      </w:rPr>
      <w:t xml:space="preserve">OMB Number: </w:t>
    </w:r>
    <w:r w:rsidR="00F753D5">
      <w:rPr>
        <w:sz w:val="20"/>
      </w:rPr>
      <w:t>0584</w:t>
    </w:r>
    <w:r w:rsidRPr="00392F2B">
      <w:rPr>
        <w:sz w:val="20"/>
      </w:rPr>
      <w:t>-XXXX</w:t>
    </w:r>
    <w:r w:rsidRPr="00392F2B">
      <w:rPr>
        <w:sz w:val="20"/>
      </w:rPr>
      <w:br/>
      <w:t>Expiration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BED"/>
    <w:multiLevelType w:val="hybridMultilevel"/>
    <w:tmpl w:val="EF7C1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7138D"/>
    <w:multiLevelType w:val="hybridMultilevel"/>
    <w:tmpl w:val="6A9420F4"/>
    <w:lvl w:ilvl="0" w:tplc="F0F0E3E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C5199"/>
    <w:multiLevelType w:val="hybridMultilevel"/>
    <w:tmpl w:val="2AC421D6"/>
    <w:lvl w:ilvl="0" w:tplc="6EC02F36">
      <w:start w:val="1"/>
      <w:numFmt w:val="upperRoman"/>
      <w:lvlText w:val="%1."/>
      <w:lvlJc w:val="left"/>
      <w:pPr>
        <w:ind w:left="442" w:hanging="327"/>
        <w:jc w:val="left"/>
      </w:pPr>
      <w:rPr>
        <w:rFonts w:ascii="Calibri" w:eastAsia="Calibri" w:hAnsi="Calibri" w:cs="Calibri" w:hint="default"/>
        <w:b/>
        <w:bCs/>
        <w:w w:val="104"/>
        <w:sz w:val="16"/>
        <w:szCs w:val="16"/>
      </w:rPr>
    </w:lvl>
    <w:lvl w:ilvl="1" w:tplc="7368E748">
      <w:numFmt w:val="bullet"/>
      <w:lvlText w:val="•"/>
      <w:lvlJc w:val="left"/>
      <w:pPr>
        <w:ind w:left="1522" w:hanging="327"/>
      </w:pPr>
      <w:rPr>
        <w:rFonts w:hint="default"/>
      </w:rPr>
    </w:lvl>
    <w:lvl w:ilvl="2" w:tplc="423662E8">
      <w:numFmt w:val="bullet"/>
      <w:lvlText w:val="•"/>
      <w:lvlJc w:val="left"/>
      <w:pPr>
        <w:ind w:left="2604" w:hanging="327"/>
      </w:pPr>
      <w:rPr>
        <w:rFonts w:hint="default"/>
      </w:rPr>
    </w:lvl>
    <w:lvl w:ilvl="3" w:tplc="B4E0AB72">
      <w:numFmt w:val="bullet"/>
      <w:lvlText w:val="•"/>
      <w:lvlJc w:val="left"/>
      <w:pPr>
        <w:ind w:left="3686" w:hanging="327"/>
      </w:pPr>
      <w:rPr>
        <w:rFonts w:hint="default"/>
      </w:rPr>
    </w:lvl>
    <w:lvl w:ilvl="4" w:tplc="C6265C04">
      <w:numFmt w:val="bullet"/>
      <w:lvlText w:val="•"/>
      <w:lvlJc w:val="left"/>
      <w:pPr>
        <w:ind w:left="4768" w:hanging="327"/>
      </w:pPr>
      <w:rPr>
        <w:rFonts w:hint="default"/>
      </w:rPr>
    </w:lvl>
    <w:lvl w:ilvl="5" w:tplc="89F2984A">
      <w:numFmt w:val="bullet"/>
      <w:lvlText w:val="•"/>
      <w:lvlJc w:val="left"/>
      <w:pPr>
        <w:ind w:left="5850" w:hanging="327"/>
      </w:pPr>
      <w:rPr>
        <w:rFonts w:hint="default"/>
      </w:rPr>
    </w:lvl>
    <w:lvl w:ilvl="6" w:tplc="EBF84CF0">
      <w:numFmt w:val="bullet"/>
      <w:lvlText w:val="•"/>
      <w:lvlJc w:val="left"/>
      <w:pPr>
        <w:ind w:left="6932" w:hanging="327"/>
      </w:pPr>
      <w:rPr>
        <w:rFonts w:hint="default"/>
      </w:rPr>
    </w:lvl>
    <w:lvl w:ilvl="7" w:tplc="EE084302">
      <w:numFmt w:val="bullet"/>
      <w:lvlText w:val="•"/>
      <w:lvlJc w:val="left"/>
      <w:pPr>
        <w:ind w:left="8014" w:hanging="327"/>
      </w:pPr>
      <w:rPr>
        <w:rFonts w:hint="default"/>
      </w:rPr>
    </w:lvl>
    <w:lvl w:ilvl="8" w:tplc="13ECC304">
      <w:numFmt w:val="bullet"/>
      <w:lvlText w:val="•"/>
      <w:lvlJc w:val="left"/>
      <w:pPr>
        <w:ind w:left="9096" w:hanging="327"/>
      </w:pPr>
      <w:rPr>
        <w:rFonts w:hint="default"/>
      </w:rPr>
    </w:lvl>
  </w:abstractNum>
  <w:abstractNum w:abstractNumId="3">
    <w:nsid w:val="19EF0F30"/>
    <w:multiLevelType w:val="multilevel"/>
    <w:tmpl w:val="8B8605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0552378"/>
    <w:multiLevelType w:val="multilevel"/>
    <w:tmpl w:val="7CB845A4"/>
    <w:lvl w:ilvl="0">
      <w:start w:val="4"/>
      <w:numFmt w:val="upperLetter"/>
      <w:lvlText w:val="%1"/>
      <w:lvlJc w:val="left"/>
      <w:pPr>
        <w:ind w:left="442" w:hanging="327"/>
        <w:jc w:val="left"/>
      </w:pPr>
      <w:rPr>
        <w:rFonts w:hint="default"/>
      </w:rPr>
    </w:lvl>
    <w:lvl w:ilvl="1">
      <w:start w:val="1"/>
      <w:numFmt w:val="decimal"/>
      <w:lvlText w:val="%1.%2"/>
      <w:lvlJc w:val="left"/>
      <w:pPr>
        <w:ind w:left="442" w:hanging="327"/>
        <w:jc w:val="left"/>
      </w:pPr>
      <w:rPr>
        <w:rFonts w:ascii="Calibri" w:eastAsia="Calibri" w:hAnsi="Calibri" w:cs="Calibri" w:hint="default"/>
        <w:b/>
        <w:bCs/>
        <w:spacing w:val="-7"/>
        <w:w w:val="104"/>
        <w:sz w:val="16"/>
        <w:szCs w:val="16"/>
      </w:rPr>
    </w:lvl>
    <w:lvl w:ilvl="2">
      <w:numFmt w:val="bullet"/>
      <w:lvlText w:val="•"/>
      <w:lvlJc w:val="left"/>
      <w:pPr>
        <w:ind w:left="2604" w:hanging="327"/>
      </w:pPr>
      <w:rPr>
        <w:rFonts w:hint="default"/>
      </w:rPr>
    </w:lvl>
    <w:lvl w:ilvl="3">
      <w:numFmt w:val="bullet"/>
      <w:lvlText w:val="•"/>
      <w:lvlJc w:val="left"/>
      <w:pPr>
        <w:ind w:left="3686" w:hanging="327"/>
      </w:pPr>
      <w:rPr>
        <w:rFonts w:hint="default"/>
      </w:rPr>
    </w:lvl>
    <w:lvl w:ilvl="4">
      <w:numFmt w:val="bullet"/>
      <w:lvlText w:val="•"/>
      <w:lvlJc w:val="left"/>
      <w:pPr>
        <w:ind w:left="4768" w:hanging="327"/>
      </w:pPr>
      <w:rPr>
        <w:rFonts w:hint="default"/>
      </w:rPr>
    </w:lvl>
    <w:lvl w:ilvl="5">
      <w:numFmt w:val="bullet"/>
      <w:lvlText w:val="•"/>
      <w:lvlJc w:val="left"/>
      <w:pPr>
        <w:ind w:left="5850" w:hanging="327"/>
      </w:pPr>
      <w:rPr>
        <w:rFonts w:hint="default"/>
      </w:rPr>
    </w:lvl>
    <w:lvl w:ilvl="6">
      <w:numFmt w:val="bullet"/>
      <w:lvlText w:val="•"/>
      <w:lvlJc w:val="left"/>
      <w:pPr>
        <w:ind w:left="6932" w:hanging="327"/>
      </w:pPr>
      <w:rPr>
        <w:rFonts w:hint="default"/>
      </w:rPr>
    </w:lvl>
    <w:lvl w:ilvl="7">
      <w:numFmt w:val="bullet"/>
      <w:lvlText w:val="•"/>
      <w:lvlJc w:val="left"/>
      <w:pPr>
        <w:ind w:left="8014" w:hanging="327"/>
      </w:pPr>
      <w:rPr>
        <w:rFonts w:hint="default"/>
      </w:rPr>
    </w:lvl>
    <w:lvl w:ilvl="8">
      <w:numFmt w:val="bullet"/>
      <w:lvlText w:val="•"/>
      <w:lvlJc w:val="left"/>
      <w:pPr>
        <w:ind w:left="9096" w:hanging="327"/>
      </w:pPr>
      <w:rPr>
        <w:rFonts w:hint="default"/>
      </w:rPr>
    </w:lvl>
  </w:abstractNum>
  <w:abstractNum w:abstractNumId="5">
    <w:nsid w:val="28CF36D1"/>
    <w:multiLevelType w:val="multilevel"/>
    <w:tmpl w:val="3B9648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9FB4F31"/>
    <w:multiLevelType w:val="hybridMultilevel"/>
    <w:tmpl w:val="A6B02BEC"/>
    <w:lvl w:ilvl="0" w:tplc="4A2E4FA6">
      <w:start w:val="1"/>
      <w:numFmt w:val="upperLetter"/>
      <w:lvlText w:val="%1."/>
      <w:lvlJc w:val="left"/>
      <w:pPr>
        <w:ind w:left="297" w:hanging="183"/>
        <w:jc w:val="left"/>
      </w:pPr>
      <w:rPr>
        <w:rFonts w:ascii="Calibri" w:eastAsia="Calibri" w:hAnsi="Calibri" w:cs="Calibri" w:hint="default"/>
        <w:b/>
        <w:bCs/>
        <w:spacing w:val="-3"/>
        <w:w w:val="104"/>
        <w:sz w:val="16"/>
        <w:szCs w:val="16"/>
      </w:rPr>
    </w:lvl>
    <w:lvl w:ilvl="1" w:tplc="EDDE1558">
      <w:numFmt w:val="bullet"/>
      <w:lvlText w:val="•"/>
      <w:lvlJc w:val="left"/>
      <w:pPr>
        <w:ind w:left="1396" w:hanging="183"/>
      </w:pPr>
      <w:rPr>
        <w:rFonts w:hint="default"/>
      </w:rPr>
    </w:lvl>
    <w:lvl w:ilvl="2" w:tplc="1884F246">
      <w:numFmt w:val="bullet"/>
      <w:lvlText w:val="•"/>
      <w:lvlJc w:val="left"/>
      <w:pPr>
        <w:ind w:left="2492" w:hanging="183"/>
      </w:pPr>
      <w:rPr>
        <w:rFonts w:hint="default"/>
      </w:rPr>
    </w:lvl>
    <w:lvl w:ilvl="3" w:tplc="1916E2C4">
      <w:numFmt w:val="bullet"/>
      <w:lvlText w:val="•"/>
      <w:lvlJc w:val="left"/>
      <w:pPr>
        <w:ind w:left="3588" w:hanging="183"/>
      </w:pPr>
      <w:rPr>
        <w:rFonts w:hint="default"/>
      </w:rPr>
    </w:lvl>
    <w:lvl w:ilvl="4" w:tplc="25D25590">
      <w:numFmt w:val="bullet"/>
      <w:lvlText w:val="•"/>
      <w:lvlJc w:val="left"/>
      <w:pPr>
        <w:ind w:left="4684" w:hanging="183"/>
      </w:pPr>
      <w:rPr>
        <w:rFonts w:hint="default"/>
      </w:rPr>
    </w:lvl>
    <w:lvl w:ilvl="5" w:tplc="CBA63BE8">
      <w:numFmt w:val="bullet"/>
      <w:lvlText w:val="•"/>
      <w:lvlJc w:val="left"/>
      <w:pPr>
        <w:ind w:left="5780" w:hanging="183"/>
      </w:pPr>
      <w:rPr>
        <w:rFonts w:hint="default"/>
      </w:rPr>
    </w:lvl>
    <w:lvl w:ilvl="6" w:tplc="B434BAFE">
      <w:numFmt w:val="bullet"/>
      <w:lvlText w:val="•"/>
      <w:lvlJc w:val="left"/>
      <w:pPr>
        <w:ind w:left="6876" w:hanging="183"/>
      </w:pPr>
      <w:rPr>
        <w:rFonts w:hint="default"/>
      </w:rPr>
    </w:lvl>
    <w:lvl w:ilvl="7" w:tplc="5A7CC474">
      <w:numFmt w:val="bullet"/>
      <w:lvlText w:val="•"/>
      <w:lvlJc w:val="left"/>
      <w:pPr>
        <w:ind w:left="7972" w:hanging="183"/>
      </w:pPr>
      <w:rPr>
        <w:rFonts w:hint="default"/>
      </w:rPr>
    </w:lvl>
    <w:lvl w:ilvl="8" w:tplc="11E27210">
      <w:numFmt w:val="bullet"/>
      <w:lvlText w:val="•"/>
      <w:lvlJc w:val="left"/>
      <w:pPr>
        <w:ind w:left="9068" w:hanging="183"/>
      </w:pPr>
      <w:rPr>
        <w:rFonts w:hint="default"/>
      </w:rPr>
    </w:lvl>
  </w:abstractNum>
  <w:abstractNum w:abstractNumId="7">
    <w:nsid w:val="3235592D"/>
    <w:multiLevelType w:val="hybridMultilevel"/>
    <w:tmpl w:val="B27E1640"/>
    <w:lvl w:ilvl="0" w:tplc="069610EA">
      <w:numFmt w:val="bullet"/>
      <w:lvlText w:val="□"/>
      <w:lvlJc w:val="left"/>
      <w:pPr>
        <w:ind w:left="872" w:hanging="210"/>
      </w:pPr>
      <w:rPr>
        <w:rFonts w:hint="default"/>
        <w:w w:val="101"/>
      </w:rPr>
    </w:lvl>
    <w:lvl w:ilvl="1" w:tplc="2916AFC8">
      <w:numFmt w:val="bullet"/>
      <w:lvlText w:val="•"/>
      <w:lvlJc w:val="left"/>
      <w:pPr>
        <w:ind w:left="1506" w:hanging="210"/>
      </w:pPr>
      <w:rPr>
        <w:rFonts w:hint="default"/>
      </w:rPr>
    </w:lvl>
    <w:lvl w:ilvl="2" w:tplc="38D6F928">
      <w:numFmt w:val="bullet"/>
      <w:lvlText w:val="•"/>
      <w:lvlJc w:val="left"/>
      <w:pPr>
        <w:ind w:left="2133" w:hanging="210"/>
      </w:pPr>
      <w:rPr>
        <w:rFonts w:hint="default"/>
      </w:rPr>
    </w:lvl>
    <w:lvl w:ilvl="3" w:tplc="3364E46C">
      <w:numFmt w:val="bullet"/>
      <w:lvlText w:val="•"/>
      <w:lvlJc w:val="left"/>
      <w:pPr>
        <w:ind w:left="2760" w:hanging="210"/>
      </w:pPr>
      <w:rPr>
        <w:rFonts w:hint="default"/>
      </w:rPr>
    </w:lvl>
    <w:lvl w:ilvl="4" w:tplc="7FF43FD2">
      <w:numFmt w:val="bullet"/>
      <w:lvlText w:val="•"/>
      <w:lvlJc w:val="left"/>
      <w:pPr>
        <w:ind w:left="3387" w:hanging="210"/>
      </w:pPr>
      <w:rPr>
        <w:rFonts w:hint="default"/>
      </w:rPr>
    </w:lvl>
    <w:lvl w:ilvl="5" w:tplc="A6DA84BA">
      <w:numFmt w:val="bullet"/>
      <w:lvlText w:val="•"/>
      <w:lvlJc w:val="left"/>
      <w:pPr>
        <w:ind w:left="4014" w:hanging="210"/>
      </w:pPr>
      <w:rPr>
        <w:rFonts w:hint="default"/>
      </w:rPr>
    </w:lvl>
    <w:lvl w:ilvl="6" w:tplc="56EAC792">
      <w:numFmt w:val="bullet"/>
      <w:lvlText w:val="•"/>
      <w:lvlJc w:val="left"/>
      <w:pPr>
        <w:ind w:left="4641" w:hanging="210"/>
      </w:pPr>
      <w:rPr>
        <w:rFonts w:hint="default"/>
      </w:rPr>
    </w:lvl>
    <w:lvl w:ilvl="7" w:tplc="DB1EAB80">
      <w:numFmt w:val="bullet"/>
      <w:lvlText w:val="•"/>
      <w:lvlJc w:val="left"/>
      <w:pPr>
        <w:ind w:left="5268" w:hanging="210"/>
      </w:pPr>
      <w:rPr>
        <w:rFonts w:hint="default"/>
      </w:rPr>
    </w:lvl>
    <w:lvl w:ilvl="8" w:tplc="ECDA111A">
      <w:numFmt w:val="bullet"/>
      <w:lvlText w:val="•"/>
      <w:lvlJc w:val="left"/>
      <w:pPr>
        <w:ind w:left="5895" w:hanging="210"/>
      </w:pPr>
      <w:rPr>
        <w:rFonts w:hint="default"/>
      </w:rPr>
    </w:lvl>
  </w:abstractNum>
  <w:abstractNum w:abstractNumId="8">
    <w:nsid w:val="340F7449"/>
    <w:multiLevelType w:val="hybridMultilevel"/>
    <w:tmpl w:val="C0EC9B76"/>
    <w:lvl w:ilvl="0" w:tplc="72D0070C">
      <w:numFmt w:val="bullet"/>
      <w:lvlText w:val="□"/>
      <w:lvlJc w:val="left"/>
      <w:pPr>
        <w:ind w:left="872" w:hanging="210"/>
      </w:pPr>
      <w:rPr>
        <w:rFonts w:hint="default"/>
        <w:w w:val="101"/>
      </w:rPr>
    </w:lvl>
    <w:lvl w:ilvl="1" w:tplc="B37C0928">
      <w:numFmt w:val="bullet"/>
      <w:lvlText w:val="•"/>
      <w:lvlJc w:val="left"/>
      <w:pPr>
        <w:ind w:left="1506" w:hanging="210"/>
      </w:pPr>
      <w:rPr>
        <w:rFonts w:hint="default"/>
      </w:rPr>
    </w:lvl>
    <w:lvl w:ilvl="2" w:tplc="B964D652">
      <w:numFmt w:val="bullet"/>
      <w:lvlText w:val="•"/>
      <w:lvlJc w:val="left"/>
      <w:pPr>
        <w:ind w:left="2133" w:hanging="210"/>
      </w:pPr>
      <w:rPr>
        <w:rFonts w:hint="default"/>
      </w:rPr>
    </w:lvl>
    <w:lvl w:ilvl="3" w:tplc="82963A60">
      <w:numFmt w:val="bullet"/>
      <w:lvlText w:val="•"/>
      <w:lvlJc w:val="left"/>
      <w:pPr>
        <w:ind w:left="2760" w:hanging="210"/>
      </w:pPr>
      <w:rPr>
        <w:rFonts w:hint="default"/>
      </w:rPr>
    </w:lvl>
    <w:lvl w:ilvl="4" w:tplc="D2941608">
      <w:numFmt w:val="bullet"/>
      <w:lvlText w:val="•"/>
      <w:lvlJc w:val="left"/>
      <w:pPr>
        <w:ind w:left="3387" w:hanging="210"/>
      </w:pPr>
      <w:rPr>
        <w:rFonts w:hint="default"/>
      </w:rPr>
    </w:lvl>
    <w:lvl w:ilvl="5" w:tplc="7FE4B288">
      <w:numFmt w:val="bullet"/>
      <w:lvlText w:val="•"/>
      <w:lvlJc w:val="left"/>
      <w:pPr>
        <w:ind w:left="4014" w:hanging="210"/>
      </w:pPr>
      <w:rPr>
        <w:rFonts w:hint="default"/>
      </w:rPr>
    </w:lvl>
    <w:lvl w:ilvl="6" w:tplc="994C813E">
      <w:numFmt w:val="bullet"/>
      <w:lvlText w:val="•"/>
      <w:lvlJc w:val="left"/>
      <w:pPr>
        <w:ind w:left="4641" w:hanging="210"/>
      </w:pPr>
      <w:rPr>
        <w:rFonts w:hint="default"/>
      </w:rPr>
    </w:lvl>
    <w:lvl w:ilvl="7" w:tplc="C6DC954E">
      <w:numFmt w:val="bullet"/>
      <w:lvlText w:val="•"/>
      <w:lvlJc w:val="left"/>
      <w:pPr>
        <w:ind w:left="5268" w:hanging="210"/>
      </w:pPr>
      <w:rPr>
        <w:rFonts w:hint="default"/>
      </w:rPr>
    </w:lvl>
    <w:lvl w:ilvl="8" w:tplc="5C06CA28">
      <w:numFmt w:val="bullet"/>
      <w:lvlText w:val="•"/>
      <w:lvlJc w:val="left"/>
      <w:pPr>
        <w:ind w:left="5895" w:hanging="210"/>
      </w:pPr>
      <w:rPr>
        <w:rFonts w:hint="default"/>
      </w:rPr>
    </w:lvl>
  </w:abstractNum>
  <w:abstractNum w:abstractNumId="9">
    <w:nsid w:val="375E6122"/>
    <w:multiLevelType w:val="hybridMultilevel"/>
    <w:tmpl w:val="61766F26"/>
    <w:lvl w:ilvl="0" w:tplc="8C481002">
      <w:start w:val="1"/>
      <w:numFmt w:val="upperRoman"/>
      <w:lvlText w:val="%1."/>
      <w:lvlJc w:val="left"/>
      <w:pPr>
        <w:ind w:left="442" w:hanging="327"/>
        <w:jc w:val="left"/>
      </w:pPr>
      <w:rPr>
        <w:rFonts w:ascii="Calibri" w:eastAsia="Calibri" w:hAnsi="Calibri" w:cs="Calibri" w:hint="default"/>
        <w:b/>
        <w:bCs/>
        <w:w w:val="104"/>
        <w:sz w:val="16"/>
        <w:szCs w:val="16"/>
      </w:rPr>
    </w:lvl>
    <w:lvl w:ilvl="1" w:tplc="5AFE535E">
      <w:numFmt w:val="bullet"/>
      <w:lvlText w:val="•"/>
      <w:lvlJc w:val="left"/>
      <w:pPr>
        <w:ind w:left="1522" w:hanging="327"/>
      </w:pPr>
      <w:rPr>
        <w:rFonts w:hint="default"/>
      </w:rPr>
    </w:lvl>
    <w:lvl w:ilvl="2" w:tplc="D51E756A">
      <w:numFmt w:val="bullet"/>
      <w:lvlText w:val="•"/>
      <w:lvlJc w:val="left"/>
      <w:pPr>
        <w:ind w:left="2604" w:hanging="327"/>
      </w:pPr>
      <w:rPr>
        <w:rFonts w:hint="default"/>
      </w:rPr>
    </w:lvl>
    <w:lvl w:ilvl="3" w:tplc="EA02F5DA">
      <w:numFmt w:val="bullet"/>
      <w:lvlText w:val="•"/>
      <w:lvlJc w:val="left"/>
      <w:pPr>
        <w:ind w:left="3686" w:hanging="327"/>
      </w:pPr>
      <w:rPr>
        <w:rFonts w:hint="default"/>
      </w:rPr>
    </w:lvl>
    <w:lvl w:ilvl="4" w:tplc="66D2EED6">
      <w:numFmt w:val="bullet"/>
      <w:lvlText w:val="•"/>
      <w:lvlJc w:val="left"/>
      <w:pPr>
        <w:ind w:left="4768" w:hanging="327"/>
      </w:pPr>
      <w:rPr>
        <w:rFonts w:hint="default"/>
      </w:rPr>
    </w:lvl>
    <w:lvl w:ilvl="5" w:tplc="511E4C0C">
      <w:numFmt w:val="bullet"/>
      <w:lvlText w:val="•"/>
      <w:lvlJc w:val="left"/>
      <w:pPr>
        <w:ind w:left="5850" w:hanging="327"/>
      </w:pPr>
      <w:rPr>
        <w:rFonts w:hint="default"/>
      </w:rPr>
    </w:lvl>
    <w:lvl w:ilvl="6" w:tplc="C9066260">
      <w:numFmt w:val="bullet"/>
      <w:lvlText w:val="•"/>
      <w:lvlJc w:val="left"/>
      <w:pPr>
        <w:ind w:left="6932" w:hanging="327"/>
      </w:pPr>
      <w:rPr>
        <w:rFonts w:hint="default"/>
      </w:rPr>
    </w:lvl>
    <w:lvl w:ilvl="7" w:tplc="839A3212">
      <w:numFmt w:val="bullet"/>
      <w:lvlText w:val="•"/>
      <w:lvlJc w:val="left"/>
      <w:pPr>
        <w:ind w:left="8014" w:hanging="327"/>
      </w:pPr>
      <w:rPr>
        <w:rFonts w:hint="default"/>
      </w:rPr>
    </w:lvl>
    <w:lvl w:ilvl="8" w:tplc="30D49BEE">
      <w:numFmt w:val="bullet"/>
      <w:lvlText w:val="•"/>
      <w:lvlJc w:val="left"/>
      <w:pPr>
        <w:ind w:left="9096" w:hanging="327"/>
      </w:pPr>
      <w:rPr>
        <w:rFonts w:hint="default"/>
      </w:rPr>
    </w:lvl>
  </w:abstractNum>
  <w:abstractNum w:abstractNumId="10">
    <w:nsid w:val="3E46396F"/>
    <w:multiLevelType w:val="multilevel"/>
    <w:tmpl w:val="973ECD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5F755117"/>
    <w:multiLevelType w:val="multilevel"/>
    <w:tmpl w:val="644A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E0345B4"/>
    <w:multiLevelType w:val="hybridMultilevel"/>
    <w:tmpl w:val="AA98273E"/>
    <w:lvl w:ilvl="0" w:tplc="DA244062">
      <w:start w:val="1"/>
      <w:numFmt w:val="upperLetter"/>
      <w:lvlText w:val="%1."/>
      <w:lvlJc w:val="left"/>
      <w:pPr>
        <w:ind w:left="297" w:hanging="183"/>
        <w:jc w:val="left"/>
      </w:pPr>
      <w:rPr>
        <w:rFonts w:ascii="Calibri" w:eastAsia="Calibri" w:hAnsi="Calibri" w:cs="Calibri" w:hint="default"/>
        <w:b/>
        <w:bCs/>
        <w:spacing w:val="-3"/>
        <w:w w:val="104"/>
        <w:sz w:val="16"/>
        <w:szCs w:val="16"/>
      </w:rPr>
    </w:lvl>
    <w:lvl w:ilvl="1" w:tplc="5B08B266">
      <w:numFmt w:val="bullet"/>
      <w:lvlText w:val="•"/>
      <w:lvlJc w:val="left"/>
      <w:pPr>
        <w:ind w:left="1396" w:hanging="183"/>
      </w:pPr>
      <w:rPr>
        <w:rFonts w:hint="default"/>
      </w:rPr>
    </w:lvl>
    <w:lvl w:ilvl="2" w:tplc="A822B998">
      <w:numFmt w:val="bullet"/>
      <w:lvlText w:val="•"/>
      <w:lvlJc w:val="left"/>
      <w:pPr>
        <w:ind w:left="2492" w:hanging="183"/>
      </w:pPr>
      <w:rPr>
        <w:rFonts w:hint="default"/>
      </w:rPr>
    </w:lvl>
    <w:lvl w:ilvl="3" w:tplc="A7BECA92">
      <w:numFmt w:val="bullet"/>
      <w:lvlText w:val="•"/>
      <w:lvlJc w:val="left"/>
      <w:pPr>
        <w:ind w:left="3588" w:hanging="183"/>
      </w:pPr>
      <w:rPr>
        <w:rFonts w:hint="default"/>
      </w:rPr>
    </w:lvl>
    <w:lvl w:ilvl="4" w:tplc="BC2A1880">
      <w:numFmt w:val="bullet"/>
      <w:lvlText w:val="•"/>
      <w:lvlJc w:val="left"/>
      <w:pPr>
        <w:ind w:left="4684" w:hanging="183"/>
      </w:pPr>
      <w:rPr>
        <w:rFonts w:hint="default"/>
      </w:rPr>
    </w:lvl>
    <w:lvl w:ilvl="5" w:tplc="5E7AC1CC">
      <w:numFmt w:val="bullet"/>
      <w:lvlText w:val="•"/>
      <w:lvlJc w:val="left"/>
      <w:pPr>
        <w:ind w:left="5780" w:hanging="183"/>
      </w:pPr>
      <w:rPr>
        <w:rFonts w:hint="default"/>
      </w:rPr>
    </w:lvl>
    <w:lvl w:ilvl="6" w:tplc="4D80B5C6">
      <w:numFmt w:val="bullet"/>
      <w:lvlText w:val="•"/>
      <w:lvlJc w:val="left"/>
      <w:pPr>
        <w:ind w:left="6876" w:hanging="183"/>
      </w:pPr>
      <w:rPr>
        <w:rFonts w:hint="default"/>
      </w:rPr>
    </w:lvl>
    <w:lvl w:ilvl="7" w:tplc="F4F295D6">
      <w:numFmt w:val="bullet"/>
      <w:lvlText w:val="•"/>
      <w:lvlJc w:val="left"/>
      <w:pPr>
        <w:ind w:left="7972" w:hanging="183"/>
      </w:pPr>
      <w:rPr>
        <w:rFonts w:hint="default"/>
      </w:rPr>
    </w:lvl>
    <w:lvl w:ilvl="8" w:tplc="D0E6C850">
      <w:numFmt w:val="bullet"/>
      <w:lvlText w:val="•"/>
      <w:lvlJc w:val="left"/>
      <w:pPr>
        <w:ind w:left="9068" w:hanging="183"/>
      </w:pPr>
      <w:rPr>
        <w:rFonts w:hint="default"/>
      </w:rPr>
    </w:lvl>
  </w:abstractNum>
  <w:abstractNum w:abstractNumId="13">
    <w:nsid w:val="77F412E5"/>
    <w:multiLevelType w:val="multilevel"/>
    <w:tmpl w:val="5648768C"/>
    <w:lvl w:ilvl="0">
      <w:start w:val="4"/>
      <w:numFmt w:val="upperLetter"/>
      <w:lvlText w:val="%1"/>
      <w:lvlJc w:val="left"/>
      <w:pPr>
        <w:ind w:left="442" w:hanging="327"/>
        <w:jc w:val="left"/>
      </w:pPr>
      <w:rPr>
        <w:rFonts w:hint="default"/>
      </w:rPr>
    </w:lvl>
    <w:lvl w:ilvl="1">
      <w:start w:val="1"/>
      <w:numFmt w:val="decimal"/>
      <w:lvlText w:val="%1.%2"/>
      <w:lvlJc w:val="left"/>
      <w:pPr>
        <w:ind w:left="442" w:hanging="327"/>
        <w:jc w:val="left"/>
      </w:pPr>
      <w:rPr>
        <w:rFonts w:ascii="Calibri" w:eastAsia="Calibri" w:hAnsi="Calibri" w:cs="Calibri" w:hint="default"/>
        <w:b/>
        <w:bCs/>
        <w:spacing w:val="-7"/>
        <w:w w:val="104"/>
        <w:sz w:val="16"/>
        <w:szCs w:val="16"/>
      </w:rPr>
    </w:lvl>
    <w:lvl w:ilvl="2">
      <w:numFmt w:val="bullet"/>
      <w:lvlText w:val="•"/>
      <w:lvlJc w:val="left"/>
      <w:pPr>
        <w:ind w:left="2604" w:hanging="327"/>
      </w:pPr>
      <w:rPr>
        <w:rFonts w:hint="default"/>
      </w:rPr>
    </w:lvl>
    <w:lvl w:ilvl="3">
      <w:numFmt w:val="bullet"/>
      <w:lvlText w:val="•"/>
      <w:lvlJc w:val="left"/>
      <w:pPr>
        <w:ind w:left="3686" w:hanging="327"/>
      </w:pPr>
      <w:rPr>
        <w:rFonts w:hint="default"/>
      </w:rPr>
    </w:lvl>
    <w:lvl w:ilvl="4">
      <w:numFmt w:val="bullet"/>
      <w:lvlText w:val="•"/>
      <w:lvlJc w:val="left"/>
      <w:pPr>
        <w:ind w:left="4768" w:hanging="327"/>
      </w:pPr>
      <w:rPr>
        <w:rFonts w:hint="default"/>
      </w:rPr>
    </w:lvl>
    <w:lvl w:ilvl="5">
      <w:numFmt w:val="bullet"/>
      <w:lvlText w:val="•"/>
      <w:lvlJc w:val="left"/>
      <w:pPr>
        <w:ind w:left="5850" w:hanging="327"/>
      </w:pPr>
      <w:rPr>
        <w:rFonts w:hint="default"/>
      </w:rPr>
    </w:lvl>
    <w:lvl w:ilvl="6">
      <w:numFmt w:val="bullet"/>
      <w:lvlText w:val="•"/>
      <w:lvlJc w:val="left"/>
      <w:pPr>
        <w:ind w:left="6932" w:hanging="327"/>
      </w:pPr>
      <w:rPr>
        <w:rFonts w:hint="default"/>
      </w:rPr>
    </w:lvl>
    <w:lvl w:ilvl="7">
      <w:numFmt w:val="bullet"/>
      <w:lvlText w:val="•"/>
      <w:lvlJc w:val="left"/>
      <w:pPr>
        <w:ind w:left="8014" w:hanging="327"/>
      </w:pPr>
      <w:rPr>
        <w:rFonts w:hint="default"/>
      </w:rPr>
    </w:lvl>
    <w:lvl w:ilvl="8">
      <w:numFmt w:val="bullet"/>
      <w:lvlText w:val="•"/>
      <w:lvlJc w:val="left"/>
      <w:pPr>
        <w:ind w:left="9096" w:hanging="327"/>
      </w:pPr>
      <w:rPr>
        <w:rFonts w:hint="default"/>
      </w:rPr>
    </w:lvl>
  </w:abstractNum>
  <w:abstractNum w:abstractNumId="14">
    <w:nsid w:val="7D2B3527"/>
    <w:multiLevelType w:val="hybridMultilevel"/>
    <w:tmpl w:val="AF06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9"/>
  </w:num>
  <w:num w:numId="5">
    <w:abstractNumId w:val="13"/>
  </w:num>
  <w:num w:numId="6">
    <w:abstractNumId w:val="8"/>
  </w:num>
  <w:num w:numId="7">
    <w:abstractNumId w:val="12"/>
  </w:num>
  <w:num w:numId="8">
    <w:abstractNumId w:val="2"/>
  </w:num>
  <w:num w:numId="9">
    <w:abstractNumId w:val="10"/>
  </w:num>
  <w:num w:numId="10">
    <w:abstractNumId w:val="10"/>
  </w:num>
  <w:num w:numId="11">
    <w:abstractNumId w:val="11"/>
  </w:num>
  <w:num w:numId="12">
    <w:abstractNumId w:val="10"/>
  </w:num>
  <w:num w:numId="13">
    <w:abstractNumId w:val="5"/>
  </w:num>
  <w:num w:numId="14">
    <w:abstractNumId w:val="0"/>
  </w:num>
  <w:num w:numId="15">
    <w:abstractNumId w:val="3"/>
  </w:num>
  <w:num w:numId="16">
    <w:abstractNumId w:val="14"/>
  </w:num>
  <w:num w:numId="1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fetz, Ashley - FNS">
    <w15:presenceInfo w15:providerId="AD" w15:userId="S-1-5-21-2443529608-3098792306-3041422421-729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U0szA1sTQwszA3NzJW0lEKTi0uzszPAykwrAUAnnnVkSwAAAA="/>
  </w:docVars>
  <w:rsids>
    <w:rsidRoot w:val="001157F8"/>
    <w:rsid w:val="0000113F"/>
    <w:rsid w:val="000271B5"/>
    <w:rsid w:val="00060F70"/>
    <w:rsid w:val="0006452D"/>
    <w:rsid w:val="00065AA0"/>
    <w:rsid w:val="00074376"/>
    <w:rsid w:val="00095939"/>
    <w:rsid w:val="000A3239"/>
    <w:rsid w:val="000B1B8D"/>
    <w:rsid w:val="000B33FB"/>
    <w:rsid w:val="000C10B9"/>
    <w:rsid w:val="000E3165"/>
    <w:rsid w:val="000F3521"/>
    <w:rsid w:val="000F5F5D"/>
    <w:rsid w:val="00102FC6"/>
    <w:rsid w:val="00103A1C"/>
    <w:rsid w:val="001157F8"/>
    <w:rsid w:val="00123D10"/>
    <w:rsid w:val="0018385C"/>
    <w:rsid w:val="00185F8D"/>
    <w:rsid w:val="001B1B7F"/>
    <w:rsid w:val="001C2995"/>
    <w:rsid w:val="001D56F4"/>
    <w:rsid w:val="001F7393"/>
    <w:rsid w:val="00214693"/>
    <w:rsid w:val="002336A2"/>
    <w:rsid w:val="00240BDB"/>
    <w:rsid w:val="0024655B"/>
    <w:rsid w:val="0025043C"/>
    <w:rsid w:val="00265830"/>
    <w:rsid w:val="00297AC5"/>
    <w:rsid w:val="002B3D99"/>
    <w:rsid w:val="002E7DD7"/>
    <w:rsid w:val="002F5841"/>
    <w:rsid w:val="00330ADF"/>
    <w:rsid w:val="003652DE"/>
    <w:rsid w:val="003661D1"/>
    <w:rsid w:val="00384CC4"/>
    <w:rsid w:val="00385DF1"/>
    <w:rsid w:val="00386113"/>
    <w:rsid w:val="00387162"/>
    <w:rsid w:val="00391BAE"/>
    <w:rsid w:val="00392F2B"/>
    <w:rsid w:val="003A7ECC"/>
    <w:rsid w:val="003C0D89"/>
    <w:rsid w:val="00404D1F"/>
    <w:rsid w:val="004148D0"/>
    <w:rsid w:val="00447B77"/>
    <w:rsid w:val="00456248"/>
    <w:rsid w:val="0045674A"/>
    <w:rsid w:val="004614FA"/>
    <w:rsid w:val="00475A13"/>
    <w:rsid w:val="00492215"/>
    <w:rsid w:val="004A557D"/>
    <w:rsid w:val="004B50B4"/>
    <w:rsid w:val="004D22AB"/>
    <w:rsid w:val="004D2935"/>
    <w:rsid w:val="004D7DF9"/>
    <w:rsid w:val="004F5361"/>
    <w:rsid w:val="00507C71"/>
    <w:rsid w:val="00514FE0"/>
    <w:rsid w:val="00520F64"/>
    <w:rsid w:val="0052125C"/>
    <w:rsid w:val="00526D85"/>
    <w:rsid w:val="00530C83"/>
    <w:rsid w:val="00532F35"/>
    <w:rsid w:val="00545ECD"/>
    <w:rsid w:val="00583590"/>
    <w:rsid w:val="0058792C"/>
    <w:rsid w:val="00593897"/>
    <w:rsid w:val="005A23FA"/>
    <w:rsid w:val="005E5399"/>
    <w:rsid w:val="005F541D"/>
    <w:rsid w:val="006114C2"/>
    <w:rsid w:val="006167C6"/>
    <w:rsid w:val="00626545"/>
    <w:rsid w:val="00631CD0"/>
    <w:rsid w:val="006354C9"/>
    <w:rsid w:val="00647EDF"/>
    <w:rsid w:val="00652B38"/>
    <w:rsid w:val="00656F19"/>
    <w:rsid w:val="006627DF"/>
    <w:rsid w:val="006A6DD9"/>
    <w:rsid w:val="006B7724"/>
    <w:rsid w:val="006C2B10"/>
    <w:rsid w:val="006D2FD6"/>
    <w:rsid w:val="006D6B3D"/>
    <w:rsid w:val="007029F6"/>
    <w:rsid w:val="007375D5"/>
    <w:rsid w:val="007619D3"/>
    <w:rsid w:val="0077258F"/>
    <w:rsid w:val="00795400"/>
    <w:rsid w:val="007A04F7"/>
    <w:rsid w:val="007A0859"/>
    <w:rsid w:val="007A12B7"/>
    <w:rsid w:val="007A4A53"/>
    <w:rsid w:val="007A6CBA"/>
    <w:rsid w:val="007B4AC3"/>
    <w:rsid w:val="007C51DC"/>
    <w:rsid w:val="007E33D8"/>
    <w:rsid w:val="007E61B1"/>
    <w:rsid w:val="007F2307"/>
    <w:rsid w:val="00814963"/>
    <w:rsid w:val="00821541"/>
    <w:rsid w:val="00843A42"/>
    <w:rsid w:val="00843DA3"/>
    <w:rsid w:val="00864359"/>
    <w:rsid w:val="00872F19"/>
    <w:rsid w:val="0087380D"/>
    <w:rsid w:val="0088000B"/>
    <w:rsid w:val="008861E7"/>
    <w:rsid w:val="00896A22"/>
    <w:rsid w:val="008C23E9"/>
    <w:rsid w:val="008E2D68"/>
    <w:rsid w:val="008F0646"/>
    <w:rsid w:val="008F5AAA"/>
    <w:rsid w:val="0090621D"/>
    <w:rsid w:val="0091385F"/>
    <w:rsid w:val="009145CD"/>
    <w:rsid w:val="00915C42"/>
    <w:rsid w:val="00916A87"/>
    <w:rsid w:val="009173A3"/>
    <w:rsid w:val="00922058"/>
    <w:rsid w:val="00934FC5"/>
    <w:rsid w:val="00941EDE"/>
    <w:rsid w:val="009434D3"/>
    <w:rsid w:val="009455E9"/>
    <w:rsid w:val="009463D4"/>
    <w:rsid w:val="00955B8F"/>
    <w:rsid w:val="009765A6"/>
    <w:rsid w:val="009939EE"/>
    <w:rsid w:val="009A6EE3"/>
    <w:rsid w:val="009C015E"/>
    <w:rsid w:val="00A0291F"/>
    <w:rsid w:val="00A52CA4"/>
    <w:rsid w:val="00A578EF"/>
    <w:rsid w:val="00A751DF"/>
    <w:rsid w:val="00A843B7"/>
    <w:rsid w:val="00A8626C"/>
    <w:rsid w:val="00A93289"/>
    <w:rsid w:val="00AB58E8"/>
    <w:rsid w:val="00AD24EE"/>
    <w:rsid w:val="00AD2886"/>
    <w:rsid w:val="00AF00B4"/>
    <w:rsid w:val="00B132E4"/>
    <w:rsid w:val="00B64EC1"/>
    <w:rsid w:val="00B73216"/>
    <w:rsid w:val="00B75B27"/>
    <w:rsid w:val="00B90F20"/>
    <w:rsid w:val="00BA73EF"/>
    <w:rsid w:val="00BC3881"/>
    <w:rsid w:val="00BD2B53"/>
    <w:rsid w:val="00BD3700"/>
    <w:rsid w:val="00BD6522"/>
    <w:rsid w:val="00BD7009"/>
    <w:rsid w:val="00BE11E9"/>
    <w:rsid w:val="00BE2818"/>
    <w:rsid w:val="00C07A4F"/>
    <w:rsid w:val="00C100A4"/>
    <w:rsid w:val="00C262CE"/>
    <w:rsid w:val="00C62126"/>
    <w:rsid w:val="00C645CF"/>
    <w:rsid w:val="00C74DE1"/>
    <w:rsid w:val="00CC0A9A"/>
    <w:rsid w:val="00CF437E"/>
    <w:rsid w:val="00CF73E9"/>
    <w:rsid w:val="00D2047E"/>
    <w:rsid w:val="00D54B5B"/>
    <w:rsid w:val="00D54E4D"/>
    <w:rsid w:val="00D56202"/>
    <w:rsid w:val="00D7206C"/>
    <w:rsid w:val="00D75655"/>
    <w:rsid w:val="00D82187"/>
    <w:rsid w:val="00D93311"/>
    <w:rsid w:val="00D970BE"/>
    <w:rsid w:val="00DA1CC5"/>
    <w:rsid w:val="00DE0B14"/>
    <w:rsid w:val="00DE1F86"/>
    <w:rsid w:val="00E0149A"/>
    <w:rsid w:val="00E07FA8"/>
    <w:rsid w:val="00E21550"/>
    <w:rsid w:val="00E221F8"/>
    <w:rsid w:val="00E31AB5"/>
    <w:rsid w:val="00E47625"/>
    <w:rsid w:val="00E53DF4"/>
    <w:rsid w:val="00E70DB4"/>
    <w:rsid w:val="00E70F01"/>
    <w:rsid w:val="00EB1C4F"/>
    <w:rsid w:val="00ED7983"/>
    <w:rsid w:val="00F05CD2"/>
    <w:rsid w:val="00F15B6F"/>
    <w:rsid w:val="00F15C15"/>
    <w:rsid w:val="00F23CCF"/>
    <w:rsid w:val="00F25DC7"/>
    <w:rsid w:val="00F753D5"/>
    <w:rsid w:val="00F80533"/>
    <w:rsid w:val="00F83779"/>
    <w:rsid w:val="00F86F88"/>
    <w:rsid w:val="00FB4682"/>
    <w:rsid w:val="00FE4736"/>
    <w:rsid w:val="00FF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23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F2B"/>
  </w:style>
  <w:style w:type="paragraph" w:styleId="Heading1">
    <w:name w:val="heading 1"/>
    <w:next w:val="Normal"/>
    <w:link w:val="Heading1Char"/>
    <w:uiPriority w:val="9"/>
    <w:qFormat/>
    <w:rsid w:val="00392F2B"/>
    <w:pPr>
      <w:keepNext/>
      <w:keepLines/>
      <w:spacing w:after="120"/>
      <w:outlineLvl w:val="0"/>
    </w:pPr>
    <w:rPr>
      <w:rFonts w:asciiTheme="majorHAnsi" w:eastAsiaTheme="majorEastAsia" w:hAnsiTheme="majorHAnsi" w:cstheme="majorBidi"/>
      <w:b/>
      <w:color w:val="0563C1" w:themeColor="accent1"/>
      <w:sz w:val="32"/>
      <w:szCs w:val="32"/>
    </w:rPr>
  </w:style>
  <w:style w:type="paragraph" w:styleId="Heading2">
    <w:name w:val="heading 2"/>
    <w:next w:val="Normal"/>
    <w:link w:val="Heading2Char"/>
    <w:uiPriority w:val="9"/>
    <w:unhideWhenUsed/>
    <w:qFormat/>
    <w:rsid w:val="00392F2B"/>
    <w:pPr>
      <w:keepNext/>
      <w:keepLines/>
      <w:spacing w:after="120"/>
      <w:outlineLvl w:val="1"/>
    </w:pPr>
    <w:rPr>
      <w:rFonts w:asciiTheme="majorHAnsi" w:eastAsiaTheme="majorEastAsia" w:hAnsiTheme="majorHAnsi" w:cstheme="majorBidi"/>
      <w:color w:val="70AD47" w:themeColor="accent2"/>
      <w:sz w:val="26"/>
      <w:szCs w:val="26"/>
    </w:rPr>
  </w:style>
  <w:style w:type="paragraph" w:styleId="Heading3">
    <w:name w:val="heading 3"/>
    <w:next w:val="Normal"/>
    <w:link w:val="Heading3Char"/>
    <w:uiPriority w:val="9"/>
    <w:unhideWhenUsed/>
    <w:qFormat/>
    <w:rsid w:val="00392F2B"/>
    <w:pPr>
      <w:keepNext/>
      <w:keepLines/>
      <w:spacing w:before="40" w:after="0"/>
      <w:outlineLvl w:val="2"/>
    </w:pPr>
    <w:rPr>
      <w:rFonts w:asciiTheme="majorHAnsi" w:eastAsiaTheme="majorEastAsia" w:hAnsiTheme="majorHAnsi" w:cstheme="majorBidi"/>
      <w:color w:val="02305F" w:themeColor="accent1" w:themeShade="7F"/>
      <w:sz w:val="24"/>
      <w:szCs w:val="24"/>
    </w:rPr>
  </w:style>
  <w:style w:type="paragraph" w:styleId="Heading4">
    <w:name w:val="heading 4"/>
    <w:next w:val="Normal"/>
    <w:link w:val="Heading4Char"/>
    <w:uiPriority w:val="9"/>
    <w:unhideWhenUsed/>
    <w:qFormat/>
    <w:rsid w:val="00392F2B"/>
    <w:pPr>
      <w:keepNext/>
      <w:keepLines/>
      <w:spacing w:before="40" w:after="0"/>
      <w:outlineLvl w:val="3"/>
    </w:pPr>
    <w:rPr>
      <w:rFonts w:asciiTheme="majorHAnsi" w:eastAsiaTheme="majorEastAsia" w:hAnsiTheme="majorHAnsi" w:cstheme="majorBidi"/>
      <w:i/>
      <w:iCs/>
      <w:color w:val="034990" w:themeColor="accent1" w:themeShade="BF"/>
    </w:rPr>
  </w:style>
  <w:style w:type="paragraph" w:styleId="Heading5">
    <w:name w:val="heading 5"/>
    <w:basedOn w:val="Normal"/>
    <w:next w:val="Normal"/>
    <w:link w:val="Heading5Char"/>
    <w:uiPriority w:val="9"/>
    <w:semiHidden/>
    <w:unhideWhenUsed/>
    <w:qFormat/>
    <w:rsid w:val="00392F2B"/>
    <w:pPr>
      <w:keepNext/>
      <w:keepLines/>
      <w:numPr>
        <w:ilvl w:val="4"/>
        <w:numId w:val="12"/>
      </w:numPr>
      <w:spacing w:before="40" w:after="0"/>
      <w:outlineLvl w:val="4"/>
    </w:pPr>
    <w:rPr>
      <w:rFonts w:asciiTheme="majorHAnsi" w:eastAsiaTheme="majorEastAsia" w:hAnsiTheme="majorHAnsi" w:cstheme="majorBidi"/>
      <w:color w:val="034990" w:themeColor="accent1" w:themeShade="BF"/>
    </w:rPr>
  </w:style>
  <w:style w:type="paragraph" w:styleId="Heading6">
    <w:name w:val="heading 6"/>
    <w:basedOn w:val="Normal"/>
    <w:next w:val="Normal"/>
    <w:link w:val="Heading6Char"/>
    <w:uiPriority w:val="9"/>
    <w:semiHidden/>
    <w:unhideWhenUsed/>
    <w:qFormat/>
    <w:rsid w:val="00392F2B"/>
    <w:pPr>
      <w:keepNext/>
      <w:keepLines/>
      <w:numPr>
        <w:ilvl w:val="5"/>
        <w:numId w:val="12"/>
      </w:numPr>
      <w:spacing w:before="40" w:after="0"/>
      <w:outlineLvl w:val="5"/>
    </w:pPr>
    <w:rPr>
      <w:rFonts w:asciiTheme="majorHAnsi" w:eastAsiaTheme="majorEastAsia" w:hAnsiTheme="majorHAnsi" w:cstheme="majorBidi"/>
      <w:color w:val="02305F" w:themeColor="accent1" w:themeShade="7F"/>
    </w:rPr>
  </w:style>
  <w:style w:type="paragraph" w:styleId="Heading7">
    <w:name w:val="heading 7"/>
    <w:basedOn w:val="Normal"/>
    <w:next w:val="Normal"/>
    <w:link w:val="Heading7Char"/>
    <w:uiPriority w:val="9"/>
    <w:semiHidden/>
    <w:unhideWhenUsed/>
    <w:qFormat/>
    <w:rsid w:val="00392F2B"/>
    <w:pPr>
      <w:keepNext/>
      <w:keepLines/>
      <w:numPr>
        <w:ilvl w:val="6"/>
        <w:numId w:val="15"/>
      </w:numPr>
      <w:spacing w:before="40" w:after="0"/>
      <w:ind w:left="1296" w:hanging="1296"/>
      <w:outlineLvl w:val="6"/>
    </w:pPr>
    <w:rPr>
      <w:rFonts w:asciiTheme="majorHAnsi" w:eastAsiaTheme="majorEastAsia" w:hAnsiTheme="majorHAnsi" w:cstheme="majorBidi"/>
      <w:i/>
      <w:iCs/>
      <w:color w:val="02305F" w:themeColor="accent1" w:themeShade="7F"/>
    </w:rPr>
  </w:style>
  <w:style w:type="paragraph" w:styleId="Heading8">
    <w:name w:val="heading 8"/>
    <w:basedOn w:val="Normal"/>
    <w:next w:val="Normal"/>
    <w:link w:val="Heading8Char"/>
    <w:uiPriority w:val="9"/>
    <w:semiHidden/>
    <w:unhideWhenUsed/>
    <w:qFormat/>
    <w:rsid w:val="00392F2B"/>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2F2B"/>
    <w:pPr>
      <w:keepNext/>
      <w:keepLines/>
      <w:numPr>
        <w:ilvl w:val="8"/>
        <w:numId w:val="10"/>
      </w:numPr>
      <w:tabs>
        <w:tab w:val="num" w:pos="6480"/>
      </w:tab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16"/>
      <w:szCs w:val="16"/>
    </w:rPr>
  </w:style>
  <w:style w:type="paragraph" w:styleId="ListParagraph">
    <w:name w:val="List Paragraph"/>
    <w:aliases w:val="Bulleted List,Table Bullets,Indent,List Paragraph Bullet"/>
    <w:basedOn w:val="Normal"/>
    <w:link w:val="ListParagraphChar"/>
    <w:uiPriority w:val="34"/>
    <w:qFormat/>
    <w:rsid w:val="00392F2B"/>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E70F01"/>
    <w:pPr>
      <w:tabs>
        <w:tab w:val="center" w:pos="4680"/>
        <w:tab w:val="right" w:pos="9360"/>
      </w:tabs>
    </w:pPr>
  </w:style>
  <w:style w:type="character" w:customStyle="1" w:styleId="HeaderChar">
    <w:name w:val="Header Char"/>
    <w:basedOn w:val="DefaultParagraphFont"/>
    <w:link w:val="Header"/>
    <w:uiPriority w:val="99"/>
    <w:rsid w:val="00E70F01"/>
    <w:rPr>
      <w:rFonts w:ascii="Calibri" w:eastAsia="Calibri" w:hAnsi="Calibri" w:cs="Calibri"/>
    </w:rPr>
  </w:style>
  <w:style w:type="paragraph" w:styleId="Footer">
    <w:name w:val="footer"/>
    <w:basedOn w:val="Normal"/>
    <w:link w:val="FooterChar"/>
    <w:uiPriority w:val="99"/>
    <w:unhideWhenUsed/>
    <w:rsid w:val="00E70F01"/>
    <w:pPr>
      <w:tabs>
        <w:tab w:val="center" w:pos="4680"/>
        <w:tab w:val="right" w:pos="9360"/>
      </w:tabs>
    </w:pPr>
  </w:style>
  <w:style w:type="character" w:customStyle="1" w:styleId="FooterChar">
    <w:name w:val="Footer Char"/>
    <w:basedOn w:val="DefaultParagraphFont"/>
    <w:link w:val="Footer"/>
    <w:uiPriority w:val="99"/>
    <w:rsid w:val="00E70F01"/>
    <w:rPr>
      <w:rFonts w:ascii="Calibri" w:eastAsia="Calibri" w:hAnsi="Calibri" w:cs="Calibri"/>
    </w:rPr>
  </w:style>
  <w:style w:type="character" w:styleId="CommentReference">
    <w:name w:val="annotation reference"/>
    <w:basedOn w:val="DefaultParagraphFont"/>
    <w:uiPriority w:val="99"/>
    <w:semiHidden/>
    <w:unhideWhenUsed/>
    <w:rsid w:val="00814963"/>
    <w:rPr>
      <w:sz w:val="16"/>
      <w:szCs w:val="16"/>
    </w:rPr>
  </w:style>
  <w:style w:type="paragraph" w:styleId="CommentText">
    <w:name w:val="annotation text"/>
    <w:basedOn w:val="Normal"/>
    <w:link w:val="CommentTextChar"/>
    <w:uiPriority w:val="99"/>
    <w:semiHidden/>
    <w:unhideWhenUsed/>
    <w:rsid w:val="00814963"/>
    <w:rPr>
      <w:sz w:val="20"/>
      <w:szCs w:val="20"/>
    </w:rPr>
  </w:style>
  <w:style w:type="character" w:customStyle="1" w:styleId="CommentTextChar">
    <w:name w:val="Comment Text Char"/>
    <w:basedOn w:val="DefaultParagraphFont"/>
    <w:link w:val="CommentText"/>
    <w:uiPriority w:val="99"/>
    <w:semiHidden/>
    <w:rsid w:val="0081496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14963"/>
    <w:rPr>
      <w:b/>
      <w:bCs/>
    </w:rPr>
  </w:style>
  <w:style w:type="character" w:customStyle="1" w:styleId="CommentSubjectChar">
    <w:name w:val="Comment Subject Char"/>
    <w:basedOn w:val="CommentTextChar"/>
    <w:link w:val="CommentSubject"/>
    <w:uiPriority w:val="99"/>
    <w:semiHidden/>
    <w:rsid w:val="00814963"/>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8149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963"/>
    <w:rPr>
      <w:rFonts w:ascii="Segoe UI" w:eastAsia="Calibri" w:hAnsi="Segoe UI" w:cs="Segoe UI"/>
      <w:sz w:val="18"/>
      <w:szCs w:val="18"/>
    </w:rPr>
  </w:style>
  <w:style w:type="paragraph" w:styleId="Revision">
    <w:name w:val="Revision"/>
    <w:hidden/>
    <w:uiPriority w:val="99"/>
    <w:semiHidden/>
    <w:rsid w:val="00065AA0"/>
    <w:rPr>
      <w:rFonts w:ascii="Calibri" w:eastAsia="Calibri" w:hAnsi="Calibri" w:cs="Calibri"/>
    </w:rPr>
  </w:style>
  <w:style w:type="paragraph" w:customStyle="1" w:styleId="Hdg1NonNumb">
    <w:name w:val="Hdg1NonNumb"/>
    <w:basedOn w:val="Heading1"/>
    <w:link w:val="Hdg1NonNumbChar"/>
    <w:qFormat/>
    <w:rsid w:val="00392F2B"/>
  </w:style>
  <w:style w:type="character" w:customStyle="1" w:styleId="Hdg1NonNumbChar">
    <w:name w:val="Hdg1NonNumb Char"/>
    <w:basedOn w:val="Heading1Char"/>
    <w:link w:val="Hdg1NonNumb"/>
    <w:rsid w:val="00392F2B"/>
    <w:rPr>
      <w:rFonts w:asciiTheme="majorHAnsi" w:eastAsiaTheme="majorEastAsia" w:hAnsiTheme="majorHAnsi" w:cstheme="majorBidi"/>
      <w:b/>
      <w:color w:val="0563C1" w:themeColor="accent1"/>
      <w:sz w:val="32"/>
      <w:szCs w:val="32"/>
    </w:rPr>
  </w:style>
  <w:style w:type="character" w:customStyle="1" w:styleId="Heading1Char">
    <w:name w:val="Heading 1 Char"/>
    <w:basedOn w:val="DefaultParagraphFont"/>
    <w:link w:val="Heading1"/>
    <w:uiPriority w:val="9"/>
    <w:rsid w:val="00392F2B"/>
    <w:rPr>
      <w:rFonts w:asciiTheme="majorHAnsi" w:eastAsiaTheme="majorEastAsia" w:hAnsiTheme="majorHAnsi" w:cstheme="majorBidi"/>
      <w:b/>
      <w:color w:val="0563C1" w:themeColor="accent1"/>
      <w:sz w:val="32"/>
      <w:szCs w:val="32"/>
    </w:rPr>
  </w:style>
  <w:style w:type="character" w:customStyle="1" w:styleId="Heading2Char">
    <w:name w:val="Heading 2 Char"/>
    <w:basedOn w:val="DefaultParagraphFont"/>
    <w:link w:val="Heading2"/>
    <w:uiPriority w:val="9"/>
    <w:rsid w:val="00392F2B"/>
    <w:rPr>
      <w:rFonts w:asciiTheme="majorHAnsi" w:eastAsiaTheme="majorEastAsia" w:hAnsiTheme="majorHAnsi" w:cstheme="majorBidi"/>
      <w:color w:val="70AD47" w:themeColor="accent2"/>
      <w:sz w:val="26"/>
      <w:szCs w:val="26"/>
    </w:rPr>
  </w:style>
  <w:style w:type="character" w:customStyle="1" w:styleId="Heading3Char">
    <w:name w:val="Heading 3 Char"/>
    <w:basedOn w:val="DefaultParagraphFont"/>
    <w:link w:val="Heading3"/>
    <w:uiPriority w:val="9"/>
    <w:rsid w:val="00392F2B"/>
    <w:rPr>
      <w:rFonts w:asciiTheme="majorHAnsi" w:eastAsiaTheme="majorEastAsia" w:hAnsiTheme="majorHAnsi" w:cstheme="majorBidi"/>
      <w:color w:val="02305F" w:themeColor="accent1" w:themeShade="7F"/>
      <w:sz w:val="24"/>
      <w:szCs w:val="24"/>
    </w:rPr>
  </w:style>
  <w:style w:type="character" w:customStyle="1" w:styleId="Heading4Char">
    <w:name w:val="Heading 4 Char"/>
    <w:basedOn w:val="DefaultParagraphFont"/>
    <w:link w:val="Heading4"/>
    <w:uiPriority w:val="9"/>
    <w:rsid w:val="00392F2B"/>
    <w:rPr>
      <w:rFonts w:asciiTheme="majorHAnsi" w:eastAsiaTheme="majorEastAsia" w:hAnsiTheme="majorHAnsi" w:cstheme="majorBidi"/>
      <w:i/>
      <w:iCs/>
      <w:color w:val="034990" w:themeColor="accent1" w:themeShade="BF"/>
    </w:rPr>
  </w:style>
  <w:style w:type="character" w:customStyle="1" w:styleId="Heading5Char">
    <w:name w:val="Heading 5 Char"/>
    <w:basedOn w:val="DefaultParagraphFont"/>
    <w:link w:val="Heading5"/>
    <w:uiPriority w:val="9"/>
    <w:semiHidden/>
    <w:rsid w:val="00392F2B"/>
    <w:rPr>
      <w:rFonts w:asciiTheme="majorHAnsi" w:eastAsiaTheme="majorEastAsia" w:hAnsiTheme="majorHAnsi" w:cstheme="majorBidi"/>
      <w:color w:val="034990" w:themeColor="accent1" w:themeShade="BF"/>
    </w:rPr>
  </w:style>
  <w:style w:type="character" w:customStyle="1" w:styleId="Heading6Char">
    <w:name w:val="Heading 6 Char"/>
    <w:basedOn w:val="DefaultParagraphFont"/>
    <w:link w:val="Heading6"/>
    <w:uiPriority w:val="9"/>
    <w:semiHidden/>
    <w:rsid w:val="00392F2B"/>
    <w:rPr>
      <w:rFonts w:asciiTheme="majorHAnsi" w:eastAsiaTheme="majorEastAsia" w:hAnsiTheme="majorHAnsi" w:cstheme="majorBidi"/>
      <w:color w:val="02305F" w:themeColor="accent1" w:themeShade="7F"/>
    </w:rPr>
  </w:style>
  <w:style w:type="character" w:customStyle="1" w:styleId="Heading7Char">
    <w:name w:val="Heading 7 Char"/>
    <w:basedOn w:val="DefaultParagraphFont"/>
    <w:link w:val="Heading7"/>
    <w:uiPriority w:val="9"/>
    <w:semiHidden/>
    <w:rsid w:val="00392F2B"/>
    <w:rPr>
      <w:rFonts w:asciiTheme="majorHAnsi" w:eastAsiaTheme="majorEastAsia" w:hAnsiTheme="majorHAnsi" w:cstheme="majorBidi"/>
      <w:i/>
      <w:iCs/>
      <w:color w:val="02305F" w:themeColor="accent1" w:themeShade="7F"/>
    </w:rPr>
  </w:style>
  <w:style w:type="character" w:customStyle="1" w:styleId="Heading8Char">
    <w:name w:val="Heading 8 Char"/>
    <w:basedOn w:val="DefaultParagraphFont"/>
    <w:link w:val="Heading8"/>
    <w:uiPriority w:val="9"/>
    <w:semiHidden/>
    <w:rsid w:val="00392F2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2F2B"/>
    <w:rPr>
      <w:rFonts w:asciiTheme="majorHAnsi" w:eastAsiaTheme="majorEastAsia" w:hAnsiTheme="majorHAnsi" w:cstheme="majorBidi"/>
      <w:i/>
      <w:iCs/>
      <w:color w:val="272727" w:themeColor="text1" w:themeTint="D8"/>
      <w:sz w:val="21"/>
      <w:szCs w:val="21"/>
    </w:rPr>
  </w:style>
  <w:style w:type="paragraph" w:styleId="Caption">
    <w:name w:val="caption"/>
    <w:aliases w:val="Caption ECSS"/>
    <w:next w:val="Normal"/>
    <w:uiPriority w:val="35"/>
    <w:semiHidden/>
    <w:unhideWhenUsed/>
    <w:qFormat/>
    <w:rsid w:val="00392F2B"/>
    <w:pPr>
      <w:spacing w:after="200" w:line="240" w:lineRule="auto"/>
    </w:pPr>
    <w:rPr>
      <w:b/>
      <w:iCs/>
      <w:color w:val="0563C1" w:themeColor="accent1"/>
      <w:sz w:val="24"/>
      <w:szCs w:val="18"/>
    </w:rPr>
  </w:style>
  <w:style w:type="character" w:styleId="Emphasis">
    <w:name w:val="Emphasis"/>
    <w:basedOn w:val="DefaultParagraphFont"/>
    <w:uiPriority w:val="20"/>
    <w:qFormat/>
    <w:rsid w:val="00392F2B"/>
    <w:rPr>
      <w:i/>
      <w:iCs/>
    </w:rPr>
  </w:style>
  <w:style w:type="paragraph" w:styleId="NoSpacing">
    <w:name w:val="No Spacing"/>
    <w:uiPriority w:val="1"/>
    <w:qFormat/>
    <w:rsid w:val="00392F2B"/>
    <w:pPr>
      <w:spacing w:after="0" w:line="240" w:lineRule="auto"/>
    </w:pPr>
  </w:style>
  <w:style w:type="character" w:customStyle="1" w:styleId="ListParagraphChar">
    <w:name w:val="List Paragraph Char"/>
    <w:aliases w:val="Bulleted List Char,Table Bullets Char,Indent Char,List Paragraph Bullet Char"/>
    <w:link w:val="ListParagraph"/>
    <w:uiPriority w:val="34"/>
    <w:rsid w:val="00392F2B"/>
    <w:rPr>
      <w:sz w:val="24"/>
    </w:rPr>
  </w:style>
  <w:style w:type="paragraph" w:styleId="Quote">
    <w:name w:val="Quote"/>
    <w:basedOn w:val="Normal"/>
    <w:next w:val="Normal"/>
    <w:link w:val="QuoteChar"/>
    <w:uiPriority w:val="29"/>
    <w:qFormat/>
    <w:rsid w:val="000B33F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B33FB"/>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F2B"/>
  </w:style>
  <w:style w:type="paragraph" w:styleId="Heading1">
    <w:name w:val="heading 1"/>
    <w:next w:val="Normal"/>
    <w:link w:val="Heading1Char"/>
    <w:uiPriority w:val="9"/>
    <w:qFormat/>
    <w:rsid w:val="00392F2B"/>
    <w:pPr>
      <w:keepNext/>
      <w:keepLines/>
      <w:spacing w:after="120"/>
      <w:outlineLvl w:val="0"/>
    </w:pPr>
    <w:rPr>
      <w:rFonts w:asciiTheme="majorHAnsi" w:eastAsiaTheme="majorEastAsia" w:hAnsiTheme="majorHAnsi" w:cstheme="majorBidi"/>
      <w:b/>
      <w:color w:val="0563C1" w:themeColor="accent1"/>
      <w:sz w:val="32"/>
      <w:szCs w:val="32"/>
    </w:rPr>
  </w:style>
  <w:style w:type="paragraph" w:styleId="Heading2">
    <w:name w:val="heading 2"/>
    <w:next w:val="Normal"/>
    <w:link w:val="Heading2Char"/>
    <w:uiPriority w:val="9"/>
    <w:unhideWhenUsed/>
    <w:qFormat/>
    <w:rsid w:val="00392F2B"/>
    <w:pPr>
      <w:keepNext/>
      <w:keepLines/>
      <w:spacing w:after="120"/>
      <w:outlineLvl w:val="1"/>
    </w:pPr>
    <w:rPr>
      <w:rFonts w:asciiTheme="majorHAnsi" w:eastAsiaTheme="majorEastAsia" w:hAnsiTheme="majorHAnsi" w:cstheme="majorBidi"/>
      <w:color w:val="70AD47" w:themeColor="accent2"/>
      <w:sz w:val="26"/>
      <w:szCs w:val="26"/>
    </w:rPr>
  </w:style>
  <w:style w:type="paragraph" w:styleId="Heading3">
    <w:name w:val="heading 3"/>
    <w:next w:val="Normal"/>
    <w:link w:val="Heading3Char"/>
    <w:uiPriority w:val="9"/>
    <w:unhideWhenUsed/>
    <w:qFormat/>
    <w:rsid w:val="00392F2B"/>
    <w:pPr>
      <w:keepNext/>
      <w:keepLines/>
      <w:spacing w:before="40" w:after="0"/>
      <w:outlineLvl w:val="2"/>
    </w:pPr>
    <w:rPr>
      <w:rFonts w:asciiTheme="majorHAnsi" w:eastAsiaTheme="majorEastAsia" w:hAnsiTheme="majorHAnsi" w:cstheme="majorBidi"/>
      <w:color w:val="02305F" w:themeColor="accent1" w:themeShade="7F"/>
      <w:sz w:val="24"/>
      <w:szCs w:val="24"/>
    </w:rPr>
  </w:style>
  <w:style w:type="paragraph" w:styleId="Heading4">
    <w:name w:val="heading 4"/>
    <w:next w:val="Normal"/>
    <w:link w:val="Heading4Char"/>
    <w:uiPriority w:val="9"/>
    <w:unhideWhenUsed/>
    <w:qFormat/>
    <w:rsid w:val="00392F2B"/>
    <w:pPr>
      <w:keepNext/>
      <w:keepLines/>
      <w:spacing w:before="40" w:after="0"/>
      <w:outlineLvl w:val="3"/>
    </w:pPr>
    <w:rPr>
      <w:rFonts w:asciiTheme="majorHAnsi" w:eastAsiaTheme="majorEastAsia" w:hAnsiTheme="majorHAnsi" w:cstheme="majorBidi"/>
      <w:i/>
      <w:iCs/>
      <w:color w:val="034990" w:themeColor="accent1" w:themeShade="BF"/>
    </w:rPr>
  </w:style>
  <w:style w:type="paragraph" w:styleId="Heading5">
    <w:name w:val="heading 5"/>
    <w:basedOn w:val="Normal"/>
    <w:next w:val="Normal"/>
    <w:link w:val="Heading5Char"/>
    <w:uiPriority w:val="9"/>
    <w:semiHidden/>
    <w:unhideWhenUsed/>
    <w:qFormat/>
    <w:rsid w:val="00392F2B"/>
    <w:pPr>
      <w:keepNext/>
      <w:keepLines/>
      <w:numPr>
        <w:ilvl w:val="4"/>
        <w:numId w:val="12"/>
      </w:numPr>
      <w:spacing w:before="40" w:after="0"/>
      <w:outlineLvl w:val="4"/>
    </w:pPr>
    <w:rPr>
      <w:rFonts w:asciiTheme="majorHAnsi" w:eastAsiaTheme="majorEastAsia" w:hAnsiTheme="majorHAnsi" w:cstheme="majorBidi"/>
      <w:color w:val="034990" w:themeColor="accent1" w:themeShade="BF"/>
    </w:rPr>
  </w:style>
  <w:style w:type="paragraph" w:styleId="Heading6">
    <w:name w:val="heading 6"/>
    <w:basedOn w:val="Normal"/>
    <w:next w:val="Normal"/>
    <w:link w:val="Heading6Char"/>
    <w:uiPriority w:val="9"/>
    <w:semiHidden/>
    <w:unhideWhenUsed/>
    <w:qFormat/>
    <w:rsid w:val="00392F2B"/>
    <w:pPr>
      <w:keepNext/>
      <w:keepLines/>
      <w:numPr>
        <w:ilvl w:val="5"/>
        <w:numId w:val="12"/>
      </w:numPr>
      <w:spacing w:before="40" w:after="0"/>
      <w:outlineLvl w:val="5"/>
    </w:pPr>
    <w:rPr>
      <w:rFonts w:asciiTheme="majorHAnsi" w:eastAsiaTheme="majorEastAsia" w:hAnsiTheme="majorHAnsi" w:cstheme="majorBidi"/>
      <w:color w:val="02305F" w:themeColor="accent1" w:themeShade="7F"/>
    </w:rPr>
  </w:style>
  <w:style w:type="paragraph" w:styleId="Heading7">
    <w:name w:val="heading 7"/>
    <w:basedOn w:val="Normal"/>
    <w:next w:val="Normal"/>
    <w:link w:val="Heading7Char"/>
    <w:uiPriority w:val="9"/>
    <w:semiHidden/>
    <w:unhideWhenUsed/>
    <w:qFormat/>
    <w:rsid w:val="00392F2B"/>
    <w:pPr>
      <w:keepNext/>
      <w:keepLines/>
      <w:numPr>
        <w:ilvl w:val="6"/>
        <w:numId w:val="15"/>
      </w:numPr>
      <w:spacing w:before="40" w:after="0"/>
      <w:ind w:left="1296" w:hanging="1296"/>
      <w:outlineLvl w:val="6"/>
    </w:pPr>
    <w:rPr>
      <w:rFonts w:asciiTheme="majorHAnsi" w:eastAsiaTheme="majorEastAsia" w:hAnsiTheme="majorHAnsi" w:cstheme="majorBidi"/>
      <w:i/>
      <w:iCs/>
      <w:color w:val="02305F" w:themeColor="accent1" w:themeShade="7F"/>
    </w:rPr>
  </w:style>
  <w:style w:type="paragraph" w:styleId="Heading8">
    <w:name w:val="heading 8"/>
    <w:basedOn w:val="Normal"/>
    <w:next w:val="Normal"/>
    <w:link w:val="Heading8Char"/>
    <w:uiPriority w:val="9"/>
    <w:semiHidden/>
    <w:unhideWhenUsed/>
    <w:qFormat/>
    <w:rsid w:val="00392F2B"/>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2F2B"/>
    <w:pPr>
      <w:keepNext/>
      <w:keepLines/>
      <w:numPr>
        <w:ilvl w:val="8"/>
        <w:numId w:val="10"/>
      </w:numPr>
      <w:tabs>
        <w:tab w:val="num" w:pos="6480"/>
      </w:tab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16"/>
      <w:szCs w:val="16"/>
    </w:rPr>
  </w:style>
  <w:style w:type="paragraph" w:styleId="ListParagraph">
    <w:name w:val="List Paragraph"/>
    <w:aliases w:val="Bulleted List,Table Bullets,Indent,List Paragraph Bullet"/>
    <w:basedOn w:val="Normal"/>
    <w:link w:val="ListParagraphChar"/>
    <w:uiPriority w:val="34"/>
    <w:qFormat/>
    <w:rsid w:val="00392F2B"/>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E70F01"/>
    <w:pPr>
      <w:tabs>
        <w:tab w:val="center" w:pos="4680"/>
        <w:tab w:val="right" w:pos="9360"/>
      </w:tabs>
    </w:pPr>
  </w:style>
  <w:style w:type="character" w:customStyle="1" w:styleId="HeaderChar">
    <w:name w:val="Header Char"/>
    <w:basedOn w:val="DefaultParagraphFont"/>
    <w:link w:val="Header"/>
    <w:uiPriority w:val="99"/>
    <w:rsid w:val="00E70F01"/>
    <w:rPr>
      <w:rFonts w:ascii="Calibri" w:eastAsia="Calibri" w:hAnsi="Calibri" w:cs="Calibri"/>
    </w:rPr>
  </w:style>
  <w:style w:type="paragraph" w:styleId="Footer">
    <w:name w:val="footer"/>
    <w:basedOn w:val="Normal"/>
    <w:link w:val="FooterChar"/>
    <w:uiPriority w:val="99"/>
    <w:unhideWhenUsed/>
    <w:rsid w:val="00E70F01"/>
    <w:pPr>
      <w:tabs>
        <w:tab w:val="center" w:pos="4680"/>
        <w:tab w:val="right" w:pos="9360"/>
      </w:tabs>
    </w:pPr>
  </w:style>
  <w:style w:type="character" w:customStyle="1" w:styleId="FooterChar">
    <w:name w:val="Footer Char"/>
    <w:basedOn w:val="DefaultParagraphFont"/>
    <w:link w:val="Footer"/>
    <w:uiPriority w:val="99"/>
    <w:rsid w:val="00E70F01"/>
    <w:rPr>
      <w:rFonts w:ascii="Calibri" w:eastAsia="Calibri" w:hAnsi="Calibri" w:cs="Calibri"/>
    </w:rPr>
  </w:style>
  <w:style w:type="character" w:styleId="CommentReference">
    <w:name w:val="annotation reference"/>
    <w:basedOn w:val="DefaultParagraphFont"/>
    <w:uiPriority w:val="99"/>
    <w:semiHidden/>
    <w:unhideWhenUsed/>
    <w:rsid w:val="00814963"/>
    <w:rPr>
      <w:sz w:val="16"/>
      <w:szCs w:val="16"/>
    </w:rPr>
  </w:style>
  <w:style w:type="paragraph" w:styleId="CommentText">
    <w:name w:val="annotation text"/>
    <w:basedOn w:val="Normal"/>
    <w:link w:val="CommentTextChar"/>
    <w:uiPriority w:val="99"/>
    <w:semiHidden/>
    <w:unhideWhenUsed/>
    <w:rsid w:val="00814963"/>
    <w:rPr>
      <w:sz w:val="20"/>
      <w:szCs w:val="20"/>
    </w:rPr>
  </w:style>
  <w:style w:type="character" w:customStyle="1" w:styleId="CommentTextChar">
    <w:name w:val="Comment Text Char"/>
    <w:basedOn w:val="DefaultParagraphFont"/>
    <w:link w:val="CommentText"/>
    <w:uiPriority w:val="99"/>
    <w:semiHidden/>
    <w:rsid w:val="0081496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14963"/>
    <w:rPr>
      <w:b/>
      <w:bCs/>
    </w:rPr>
  </w:style>
  <w:style w:type="character" w:customStyle="1" w:styleId="CommentSubjectChar">
    <w:name w:val="Comment Subject Char"/>
    <w:basedOn w:val="CommentTextChar"/>
    <w:link w:val="CommentSubject"/>
    <w:uiPriority w:val="99"/>
    <w:semiHidden/>
    <w:rsid w:val="00814963"/>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8149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963"/>
    <w:rPr>
      <w:rFonts w:ascii="Segoe UI" w:eastAsia="Calibri" w:hAnsi="Segoe UI" w:cs="Segoe UI"/>
      <w:sz w:val="18"/>
      <w:szCs w:val="18"/>
    </w:rPr>
  </w:style>
  <w:style w:type="paragraph" w:styleId="Revision">
    <w:name w:val="Revision"/>
    <w:hidden/>
    <w:uiPriority w:val="99"/>
    <w:semiHidden/>
    <w:rsid w:val="00065AA0"/>
    <w:rPr>
      <w:rFonts w:ascii="Calibri" w:eastAsia="Calibri" w:hAnsi="Calibri" w:cs="Calibri"/>
    </w:rPr>
  </w:style>
  <w:style w:type="paragraph" w:customStyle="1" w:styleId="Hdg1NonNumb">
    <w:name w:val="Hdg1NonNumb"/>
    <w:basedOn w:val="Heading1"/>
    <w:link w:val="Hdg1NonNumbChar"/>
    <w:qFormat/>
    <w:rsid w:val="00392F2B"/>
  </w:style>
  <w:style w:type="character" w:customStyle="1" w:styleId="Hdg1NonNumbChar">
    <w:name w:val="Hdg1NonNumb Char"/>
    <w:basedOn w:val="Heading1Char"/>
    <w:link w:val="Hdg1NonNumb"/>
    <w:rsid w:val="00392F2B"/>
    <w:rPr>
      <w:rFonts w:asciiTheme="majorHAnsi" w:eastAsiaTheme="majorEastAsia" w:hAnsiTheme="majorHAnsi" w:cstheme="majorBidi"/>
      <w:b/>
      <w:color w:val="0563C1" w:themeColor="accent1"/>
      <w:sz w:val="32"/>
      <w:szCs w:val="32"/>
    </w:rPr>
  </w:style>
  <w:style w:type="character" w:customStyle="1" w:styleId="Heading1Char">
    <w:name w:val="Heading 1 Char"/>
    <w:basedOn w:val="DefaultParagraphFont"/>
    <w:link w:val="Heading1"/>
    <w:uiPriority w:val="9"/>
    <w:rsid w:val="00392F2B"/>
    <w:rPr>
      <w:rFonts w:asciiTheme="majorHAnsi" w:eastAsiaTheme="majorEastAsia" w:hAnsiTheme="majorHAnsi" w:cstheme="majorBidi"/>
      <w:b/>
      <w:color w:val="0563C1" w:themeColor="accent1"/>
      <w:sz w:val="32"/>
      <w:szCs w:val="32"/>
    </w:rPr>
  </w:style>
  <w:style w:type="character" w:customStyle="1" w:styleId="Heading2Char">
    <w:name w:val="Heading 2 Char"/>
    <w:basedOn w:val="DefaultParagraphFont"/>
    <w:link w:val="Heading2"/>
    <w:uiPriority w:val="9"/>
    <w:rsid w:val="00392F2B"/>
    <w:rPr>
      <w:rFonts w:asciiTheme="majorHAnsi" w:eastAsiaTheme="majorEastAsia" w:hAnsiTheme="majorHAnsi" w:cstheme="majorBidi"/>
      <w:color w:val="70AD47" w:themeColor="accent2"/>
      <w:sz w:val="26"/>
      <w:szCs w:val="26"/>
    </w:rPr>
  </w:style>
  <w:style w:type="character" w:customStyle="1" w:styleId="Heading3Char">
    <w:name w:val="Heading 3 Char"/>
    <w:basedOn w:val="DefaultParagraphFont"/>
    <w:link w:val="Heading3"/>
    <w:uiPriority w:val="9"/>
    <w:rsid w:val="00392F2B"/>
    <w:rPr>
      <w:rFonts w:asciiTheme="majorHAnsi" w:eastAsiaTheme="majorEastAsia" w:hAnsiTheme="majorHAnsi" w:cstheme="majorBidi"/>
      <w:color w:val="02305F" w:themeColor="accent1" w:themeShade="7F"/>
      <w:sz w:val="24"/>
      <w:szCs w:val="24"/>
    </w:rPr>
  </w:style>
  <w:style w:type="character" w:customStyle="1" w:styleId="Heading4Char">
    <w:name w:val="Heading 4 Char"/>
    <w:basedOn w:val="DefaultParagraphFont"/>
    <w:link w:val="Heading4"/>
    <w:uiPriority w:val="9"/>
    <w:rsid w:val="00392F2B"/>
    <w:rPr>
      <w:rFonts w:asciiTheme="majorHAnsi" w:eastAsiaTheme="majorEastAsia" w:hAnsiTheme="majorHAnsi" w:cstheme="majorBidi"/>
      <w:i/>
      <w:iCs/>
      <w:color w:val="034990" w:themeColor="accent1" w:themeShade="BF"/>
    </w:rPr>
  </w:style>
  <w:style w:type="character" w:customStyle="1" w:styleId="Heading5Char">
    <w:name w:val="Heading 5 Char"/>
    <w:basedOn w:val="DefaultParagraphFont"/>
    <w:link w:val="Heading5"/>
    <w:uiPriority w:val="9"/>
    <w:semiHidden/>
    <w:rsid w:val="00392F2B"/>
    <w:rPr>
      <w:rFonts w:asciiTheme="majorHAnsi" w:eastAsiaTheme="majorEastAsia" w:hAnsiTheme="majorHAnsi" w:cstheme="majorBidi"/>
      <w:color w:val="034990" w:themeColor="accent1" w:themeShade="BF"/>
    </w:rPr>
  </w:style>
  <w:style w:type="character" w:customStyle="1" w:styleId="Heading6Char">
    <w:name w:val="Heading 6 Char"/>
    <w:basedOn w:val="DefaultParagraphFont"/>
    <w:link w:val="Heading6"/>
    <w:uiPriority w:val="9"/>
    <w:semiHidden/>
    <w:rsid w:val="00392F2B"/>
    <w:rPr>
      <w:rFonts w:asciiTheme="majorHAnsi" w:eastAsiaTheme="majorEastAsia" w:hAnsiTheme="majorHAnsi" w:cstheme="majorBidi"/>
      <w:color w:val="02305F" w:themeColor="accent1" w:themeShade="7F"/>
    </w:rPr>
  </w:style>
  <w:style w:type="character" w:customStyle="1" w:styleId="Heading7Char">
    <w:name w:val="Heading 7 Char"/>
    <w:basedOn w:val="DefaultParagraphFont"/>
    <w:link w:val="Heading7"/>
    <w:uiPriority w:val="9"/>
    <w:semiHidden/>
    <w:rsid w:val="00392F2B"/>
    <w:rPr>
      <w:rFonts w:asciiTheme="majorHAnsi" w:eastAsiaTheme="majorEastAsia" w:hAnsiTheme="majorHAnsi" w:cstheme="majorBidi"/>
      <w:i/>
      <w:iCs/>
      <w:color w:val="02305F" w:themeColor="accent1" w:themeShade="7F"/>
    </w:rPr>
  </w:style>
  <w:style w:type="character" w:customStyle="1" w:styleId="Heading8Char">
    <w:name w:val="Heading 8 Char"/>
    <w:basedOn w:val="DefaultParagraphFont"/>
    <w:link w:val="Heading8"/>
    <w:uiPriority w:val="9"/>
    <w:semiHidden/>
    <w:rsid w:val="00392F2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2F2B"/>
    <w:rPr>
      <w:rFonts w:asciiTheme="majorHAnsi" w:eastAsiaTheme="majorEastAsia" w:hAnsiTheme="majorHAnsi" w:cstheme="majorBidi"/>
      <w:i/>
      <w:iCs/>
      <w:color w:val="272727" w:themeColor="text1" w:themeTint="D8"/>
      <w:sz w:val="21"/>
      <w:szCs w:val="21"/>
    </w:rPr>
  </w:style>
  <w:style w:type="paragraph" w:styleId="Caption">
    <w:name w:val="caption"/>
    <w:aliases w:val="Caption ECSS"/>
    <w:next w:val="Normal"/>
    <w:uiPriority w:val="35"/>
    <w:semiHidden/>
    <w:unhideWhenUsed/>
    <w:qFormat/>
    <w:rsid w:val="00392F2B"/>
    <w:pPr>
      <w:spacing w:after="200" w:line="240" w:lineRule="auto"/>
    </w:pPr>
    <w:rPr>
      <w:b/>
      <w:iCs/>
      <w:color w:val="0563C1" w:themeColor="accent1"/>
      <w:sz w:val="24"/>
      <w:szCs w:val="18"/>
    </w:rPr>
  </w:style>
  <w:style w:type="character" w:styleId="Emphasis">
    <w:name w:val="Emphasis"/>
    <w:basedOn w:val="DefaultParagraphFont"/>
    <w:uiPriority w:val="20"/>
    <w:qFormat/>
    <w:rsid w:val="00392F2B"/>
    <w:rPr>
      <w:i/>
      <w:iCs/>
    </w:rPr>
  </w:style>
  <w:style w:type="paragraph" w:styleId="NoSpacing">
    <w:name w:val="No Spacing"/>
    <w:uiPriority w:val="1"/>
    <w:qFormat/>
    <w:rsid w:val="00392F2B"/>
    <w:pPr>
      <w:spacing w:after="0" w:line="240" w:lineRule="auto"/>
    </w:pPr>
  </w:style>
  <w:style w:type="character" w:customStyle="1" w:styleId="ListParagraphChar">
    <w:name w:val="List Paragraph Char"/>
    <w:aliases w:val="Bulleted List Char,Table Bullets Char,Indent Char,List Paragraph Bullet Char"/>
    <w:link w:val="ListParagraph"/>
    <w:uiPriority w:val="34"/>
    <w:rsid w:val="00392F2B"/>
    <w:rPr>
      <w:sz w:val="24"/>
    </w:rPr>
  </w:style>
  <w:style w:type="paragraph" w:styleId="Quote">
    <w:name w:val="Quote"/>
    <w:basedOn w:val="Normal"/>
    <w:next w:val="Normal"/>
    <w:link w:val="QuoteChar"/>
    <w:uiPriority w:val="29"/>
    <w:qFormat/>
    <w:rsid w:val="000B33F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B33F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2M Colors">
      <a:dk1>
        <a:sysClr val="windowText" lastClr="000000"/>
      </a:dk1>
      <a:lt1>
        <a:sysClr val="window" lastClr="FFFFFF"/>
      </a:lt1>
      <a:dk2>
        <a:srgbClr val="44546A"/>
      </a:dk2>
      <a:lt2>
        <a:srgbClr val="E7E6E6"/>
      </a:lt2>
      <a:accent1>
        <a:srgbClr val="0563C1"/>
      </a:accent1>
      <a:accent2>
        <a:srgbClr val="70AD47"/>
      </a:accent2>
      <a:accent3>
        <a:srgbClr val="A5A5A5"/>
      </a:accent3>
      <a:accent4>
        <a:srgbClr val="B4C6E7"/>
      </a:accent4>
      <a:accent5>
        <a:srgbClr val="2F5496"/>
      </a:accent5>
      <a:accent6>
        <a:srgbClr val="44546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Cindy Romero, MS</DisplayName>
        <AccountId>62</AccountId>
        <AccountType/>
      </UserInfo>
      <UserInfo>
        <DisplayName>Gail Clark</DisplayName>
        <AccountId>61</AccountId>
        <AccountType/>
      </UserInfo>
    </SharedWithUsers>
    <Task xmlns="d245277e-2844-4e59-bd08-d1d2617149b4">3.1</Tas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EAD8670606C48B6628774B70AE587" ma:contentTypeVersion="5" ma:contentTypeDescription="Create a new document." ma:contentTypeScope="" ma:versionID="0b905a1ffeac7a2823d37af775386e51">
  <xsd:schema xmlns:xsd="http://www.w3.org/2001/XMLSchema" xmlns:xs="http://www.w3.org/2001/XMLSchema" xmlns:p="http://schemas.microsoft.com/office/2006/metadata/properties" xmlns:ns2="d245277e-2844-4e59-bd08-d1d2617149b4" xmlns:ns3="22088e7c-88fa-40f6-88eb-a8b754a964ae" targetNamespace="http://schemas.microsoft.com/office/2006/metadata/properties" ma:root="true" ma:fieldsID="0288ce1fe698461fcc814a27a896d42c" ns2:_="" ns3:_="">
    <xsd:import namespace="d245277e-2844-4e59-bd08-d1d2617149b4"/>
    <xsd:import namespace="22088e7c-88fa-40f6-88eb-a8b754a964ae"/>
    <xsd:element name="properties">
      <xsd:complexType>
        <xsd:sequence>
          <xsd:element name="documentManagement">
            <xsd:complexType>
              <xsd:all>
                <xsd:element ref="ns2:Task"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5277e-2844-4e59-bd08-d1d2617149b4" elementFormDefault="qualified">
    <xsd:import namespace="http://schemas.microsoft.com/office/2006/documentManagement/types"/>
    <xsd:import namespace="http://schemas.microsoft.com/office/infopath/2007/PartnerControls"/>
    <xsd:element name="Task" ma:index="8" nillable="true" ma:displayName="Task" ma:default="3.1" ma:format="Dropdown" ma:internalName="Task">
      <xsd:simpleType>
        <xsd:restriction base="dms:Choice">
          <xsd:enumeration value="N/A"/>
          <xsd:enumeration value="0.1"/>
          <xsd:enumeration value="1.1"/>
          <xsd:enumeration value="1.2"/>
          <xsd:enumeration value="1.3"/>
          <xsd:enumeration value="1.4"/>
          <xsd:enumeration value="1.5"/>
          <xsd:enumeration value="2.1"/>
          <xsd:enumeration value="2.2"/>
          <xsd:enumeration value="2.3"/>
          <xsd:enumeration value="3.1"/>
          <xsd:enumeration value="3.2"/>
          <xsd:enumeration value="3.3"/>
          <xsd:enumeration value="3.4"/>
          <xsd:enumeration value="3.5"/>
          <xsd:enumeration value="3.6"/>
          <xsd:enumeration value="4.1"/>
          <xsd:enumeration value="4.2"/>
          <xsd:enumeration value="4.3"/>
          <xsd:enumeration value="4.4"/>
          <xsd:enumeration value="4.5"/>
          <xsd:enumeration value="4.6"/>
          <xsd:enumeration value="5.1"/>
          <xsd:enumeration value="5.2"/>
          <xsd:enumeration value="5.3"/>
          <xsd:enumeration value="5.4"/>
          <xsd:enumeration value="5.5"/>
          <xsd:enumeration value="6.1"/>
          <xsd:enumeration value="6.2"/>
          <xsd:enumeration value="6.3"/>
          <xsd:enumeration value="6.4"/>
          <xsd:enumeration value="7.1"/>
          <xsd:enumeration value="7.2"/>
          <xsd:enumeration value="7.3"/>
          <xsd:enumeration value="8.1"/>
          <xsd:enumeration value="8.2"/>
          <xsd:enumeration value="8.3"/>
          <xsd:enumeration value="8.4"/>
          <xsd:enumeration value="8.5"/>
          <xsd:enumeration value="9.1"/>
          <xsd:enumeration value="9.2"/>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5DEEF-0FC6-420B-A22D-A7E8732E4105}">
  <ds:schemaRefs>
    <ds:schemaRef ds:uri="http://schemas.microsoft.com/office/2006/metadata/properties"/>
    <ds:schemaRef ds:uri="http://schemas.microsoft.com/office/infopath/2007/PartnerControls"/>
    <ds:schemaRef ds:uri="22088e7c-88fa-40f6-88eb-a8b754a964ae"/>
    <ds:schemaRef ds:uri="d245277e-2844-4e59-bd08-d1d2617149b4"/>
  </ds:schemaRefs>
</ds:datastoreItem>
</file>

<file path=customXml/itemProps2.xml><?xml version="1.0" encoding="utf-8"?>
<ds:datastoreItem xmlns:ds="http://schemas.openxmlformats.org/officeDocument/2006/customXml" ds:itemID="{1FA1CA5A-8394-4EAE-B6DB-8EB5C7B9A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5277e-2844-4e59-bd08-d1d2617149b4"/>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A0690-C2E7-47B7-B86E-E0CFE3FA6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Molly Matthews-Ewald, PhD, MS</dc:creator>
  <cp:lastModifiedBy>SYSTEM</cp:lastModifiedBy>
  <cp:revision>2</cp:revision>
  <dcterms:created xsi:type="dcterms:W3CDTF">2018-06-04T22:31:00Z</dcterms:created>
  <dcterms:modified xsi:type="dcterms:W3CDTF">2018-06-04T22:31:00Z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2017-09-25T00:00:00Z</vt:filetime>
  </property>
  <property fmtid="{D5CDD505-2E9C-101B-9397-08002B2CF9AE}" pid="3" name="Creator">
    <vt:lpwstr>Adobe Acrobat Standard DC 17.12.20098</vt:lpwstr>
  </property>
  <property fmtid="{D5CDD505-2E9C-101B-9397-08002B2CF9AE}" pid="4" name="LastSaved">
    <vt:filetime>2017-09-25T00:00:00Z</vt:filetime>
  </property>
  <property fmtid="{D5CDD505-2E9C-101B-9397-08002B2CF9AE}" pid="5" name="ContentTypeId">
    <vt:lpwstr>0x01010000EEAD8670606C48B6628774B70AE587</vt:lpwstr>
  </property>
  <property fmtid="{D5CDD505-2E9C-101B-9397-08002B2CF9AE}" pid="6" name="SharedWithUsers">
    <vt:lpwstr>62;#Cindy Romero, MS;#61;#Gail Clark</vt:lpwstr>
  </property>
  <property fmtid="{D5CDD505-2E9C-101B-9397-08002B2CF9AE}" pid="7" name="Task">
    <vt:lpwstr>3.1</vt:lpwstr>
  </property>
</Properties>
</file>