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AFFEA" w14:textId="64A56540" w:rsidR="00346CAF" w:rsidRPr="009C001A" w:rsidRDefault="009258F9" w:rsidP="009C001A">
      <w:pPr>
        <w:pStyle w:val="Hdg1NonNumb"/>
        <w:jc w:val="center"/>
      </w:pPr>
      <w:bookmarkStart w:id="0" w:name="C4c_cover"/>
      <w:bookmarkStart w:id="1" w:name="Appendix_C4c."/>
      <w:bookmarkStart w:id="2" w:name="_GoBack"/>
      <w:bookmarkEnd w:id="0"/>
      <w:bookmarkEnd w:id="1"/>
      <w:bookmarkEnd w:id="2"/>
      <w:r w:rsidRPr="009C001A">
        <w:t>Appendix C4</w:t>
      </w:r>
      <w:r w:rsidR="00C7556B">
        <w:t>.</w:t>
      </w:r>
      <w:r w:rsidRPr="009C001A">
        <w:t>c.</w:t>
      </w:r>
      <w:bookmarkStart w:id="3" w:name="Pre-Interview_Reminder_Email_(In-Depth_I"/>
      <w:bookmarkEnd w:id="3"/>
      <w:r w:rsidR="009C001A">
        <w:t xml:space="preserve"> </w:t>
      </w:r>
      <w:r w:rsidR="008F0DD6" w:rsidRPr="009C001A">
        <w:t>Pre-Interview</w:t>
      </w:r>
      <w:r w:rsidR="000D285D">
        <w:t xml:space="preserve"> </w:t>
      </w:r>
      <w:r w:rsidR="3A465387">
        <w:t>Reminder</w:t>
      </w:r>
      <w:r w:rsidR="008F0DD6" w:rsidRPr="009C001A">
        <w:t xml:space="preserve"> Email</w:t>
      </w:r>
      <w:r w:rsidR="009C001A">
        <w:t xml:space="preserve"> (In-</w:t>
      </w:r>
      <w:r w:rsidRPr="009C001A">
        <w:t>Depth Interview)</w:t>
      </w:r>
    </w:p>
    <w:p w14:paraId="46DF2B1B" w14:textId="77777777" w:rsidR="009C001A" w:rsidRDefault="009C001A" w:rsidP="009C001A">
      <w:pPr>
        <w:sectPr w:rsidR="009C001A" w:rsidSect="009C00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  <w:bookmarkStart w:id="4" w:name="C4c"/>
      <w:bookmarkEnd w:id="4"/>
    </w:p>
    <w:p w14:paraId="1EFAFFF9" w14:textId="77777777" w:rsidR="00346CAF" w:rsidRPr="009C001A" w:rsidRDefault="009258F9" w:rsidP="009C001A">
      <w:r w:rsidRPr="009C001A">
        <w:lastRenderedPageBreak/>
        <w:t>XX/XX/20XX</w:t>
      </w:r>
    </w:p>
    <w:p w14:paraId="351BC9CE" w14:textId="00F07D25" w:rsidR="000B0652" w:rsidRPr="00FA264C" w:rsidRDefault="000B0652" w:rsidP="000B0652">
      <w:r w:rsidRPr="00FA264C">
        <w:t xml:space="preserve">To: </w:t>
      </w:r>
      <w:r w:rsidRPr="00BD7418">
        <w:rPr>
          <w:b/>
          <w:bCs/>
        </w:rPr>
        <w:t>[SELECTED SFA DIRECTORS]</w:t>
      </w:r>
    </w:p>
    <w:p w14:paraId="59AF4CA2" w14:textId="010766C9" w:rsidR="000B0652" w:rsidRDefault="000B0652" w:rsidP="009C001A">
      <w:r w:rsidRPr="00FA264C">
        <w:t xml:space="preserve">Subject: </w:t>
      </w:r>
      <w:r>
        <w:t>Reminder for t</w:t>
      </w:r>
      <w:r w:rsidRPr="00FA264C">
        <w:t>he Study of School Food Authority (SFA) Procurement Practices</w:t>
      </w:r>
      <w:r>
        <w:t xml:space="preserve"> In-Depth Interview</w:t>
      </w:r>
    </w:p>
    <w:p w14:paraId="1EFAFFFD" w14:textId="66836464" w:rsidR="00346CAF" w:rsidRPr="009C001A" w:rsidRDefault="009258F9" w:rsidP="009C001A">
      <w:r w:rsidRPr="009C001A">
        <w:t xml:space="preserve">Dear </w:t>
      </w:r>
      <w:r w:rsidR="00C7556B" w:rsidRPr="00BD7418">
        <w:rPr>
          <w:b/>
          <w:bCs/>
        </w:rPr>
        <w:t>[FIRST NAME] [LAST NAME]:</w:t>
      </w:r>
    </w:p>
    <w:p w14:paraId="1EFB0001" w14:textId="4E7598F3" w:rsidR="00346CAF" w:rsidRPr="009C001A" w:rsidRDefault="009258F9" w:rsidP="009C001A">
      <w:r w:rsidRPr="009C001A">
        <w:t>This is a reminder that your SFA has been selecte</w:t>
      </w:r>
      <w:r w:rsidR="000616D2">
        <w:t>d to participate in a follow-up</w:t>
      </w:r>
      <w:r w:rsidR="009A24CE">
        <w:t xml:space="preserve"> </w:t>
      </w:r>
      <w:r w:rsidR="007F0A4F" w:rsidRPr="009C001A">
        <w:t>In-Depth Interview (IDI) f</w:t>
      </w:r>
      <w:r w:rsidRPr="009C001A">
        <w:t xml:space="preserve">or the </w:t>
      </w:r>
      <w:r w:rsidR="001F1BF9">
        <w:t>USDA</w:t>
      </w:r>
      <w:r w:rsidR="008F0DD6" w:rsidRPr="009C001A">
        <w:t xml:space="preserve"> Food and Nutrition Service</w:t>
      </w:r>
      <w:r w:rsidR="001F1BF9">
        <w:t xml:space="preserve"> </w:t>
      </w:r>
      <w:r w:rsidR="001F1BF9" w:rsidRPr="00FA264C">
        <w:t>Study of School Food Authority Procurement Practices</w:t>
      </w:r>
      <w:r w:rsidR="007F0A4F" w:rsidRPr="009C001A">
        <w:t>.</w:t>
      </w:r>
      <w:r w:rsidRPr="009C001A">
        <w:t xml:space="preserve"> This is the second and final phase of the study.</w:t>
      </w:r>
    </w:p>
    <w:p w14:paraId="1EFB0004" w14:textId="3BC758C0" w:rsidR="00346CAF" w:rsidRPr="009C001A" w:rsidRDefault="001761C8" w:rsidP="00236ED4">
      <w:r>
        <w:t>We understand that</w:t>
      </w:r>
      <w:r w:rsidR="009258F9" w:rsidRPr="009C001A">
        <w:t xml:space="preserve"> you are very busy, but please let us know a convenient time to call you to schedule the </w:t>
      </w:r>
      <w:r w:rsidR="007F0A4F" w:rsidRPr="009C001A">
        <w:t>IDI</w:t>
      </w:r>
      <w:r w:rsidR="009258F9" w:rsidRPr="009C001A">
        <w:t xml:space="preserve">. The </w:t>
      </w:r>
      <w:r w:rsidR="007F0A4F" w:rsidRPr="009C001A">
        <w:t>IDI</w:t>
      </w:r>
      <w:r w:rsidR="009258F9" w:rsidRPr="009C001A">
        <w:t xml:space="preserve"> will take approximately 90 minutes to complete</w:t>
      </w:r>
      <w:r w:rsidR="009A24CE">
        <w:t>,</w:t>
      </w:r>
      <w:r w:rsidR="00100C1C">
        <w:t xml:space="preserve"> and if there are others who will participate, we</w:t>
      </w:r>
      <w:r w:rsidR="009258F9" w:rsidRPr="009C001A">
        <w:t xml:space="preserve"> will find a time that works for everyone.</w:t>
      </w:r>
      <w:r w:rsidR="00DC1A7B">
        <w:t xml:space="preserve"> </w:t>
      </w:r>
      <w:r w:rsidR="009258F9" w:rsidRPr="009C001A">
        <w:t xml:space="preserve">The cooperation of selected SFAs is </w:t>
      </w:r>
      <w:r w:rsidR="00DC1A7B">
        <w:t xml:space="preserve">strongly </w:t>
      </w:r>
      <w:r w:rsidR="009258F9" w:rsidRPr="009C001A">
        <w:t>encouraged under Section 305 of the Healthy, Hunger-Free Kids Act of 2010 (HHFKA)</w:t>
      </w:r>
      <w:r w:rsidR="0039110F">
        <w:t>.</w:t>
      </w:r>
    </w:p>
    <w:p w14:paraId="340C1A56" w14:textId="2AB4A52F" w:rsidR="00143F86" w:rsidRPr="007056E4" w:rsidRDefault="00730A78" w:rsidP="00143F86">
      <w:r w:rsidRPr="00944A7A">
        <w:t xml:space="preserve">If you have any questions or concerns, please do not hesitate to contact </w:t>
      </w:r>
      <w:r w:rsidR="00A872B1">
        <w:t xml:space="preserve">us </w:t>
      </w:r>
      <w:r w:rsidRPr="00944A7A">
        <w:t xml:space="preserve">anytime by either calling (toll-free) </w:t>
      </w:r>
      <w:r w:rsidR="00143F86" w:rsidRPr="00BD7418">
        <w:rPr>
          <w:b/>
          <w:bCs/>
        </w:rPr>
        <w:t>[M</w:t>
      </w:r>
      <w:r w:rsidR="00A872B1" w:rsidRPr="00BD7418">
        <w:rPr>
          <w:b/>
          <w:bCs/>
        </w:rPr>
        <w:t>ATHEMATICA</w:t>
      </w:r>
      <w:r w:rsidR="00143F86" w:rsidRPr="00BD7418">
        <w:rPr>
          <w:b/>
          <w:bCs/>
        </w:rPr>
        <w:t xml:space="preserve"> TELEPHONE NUMBER]</w:t>
      </w:r>
      <w:r w:rsidR="00143F86" w:rsidRPr="007056E4">
        <w:t xml:space="preserve"> or emailing</w:t>
      </w:r>
      <w:r w:rsidR="00143F86">
        <w:t xml:space="preserve"> </w:t>
      </w:r>
      <w:r w:rsidR="00143F86" w:rsidRPr="00BD7418">
        <w:rPr>
          <w:b/>
          <w:bCs/>
        </w:rPr>
        <w:t>[M</w:t>
      </w:r>
      <w:r w:rsidR="00A872B1" w:rsidRPr="00BD7418">
        <w:rPr>
          <w:b/>
          <w:bCs/>
        </w:rPr>
        <w:t>ATHEMATICA</w:t>
      </w:r>
      <w:r w:rsidR="00143F86" w:rsidRPr="00BD7418">
        <w:rPr>
          <w:b/>
          <w:bCs/>
        </w:rPr>
        <w:t xml:space="preserve"> EMAIL ADDRESS] </w:t>
      </w:r>
      <w:r w:rsidR="00143F86" w:rsidRPr="009F1434">
        <w:t>(</w:t>
      </w:r>
      <w:r w:rsidR="00143F86">
        <w:t>or simply reply to this email)</w:t>
      </w:r>
      <w:r w:rsidR="00143F86" w:rsidRPr="007056E4">
        <w:t>.</w:t>
      </w:r>
      <w:r w:rsidRPr="00730A78">
        <w:t xml:space="preserve"> </w:t>
      </w:r>
      <w:r w:rsidRPr="00944A7A">
        <w:t xml:space="preserve">For planning purposes, a printable version of the FAQ document can also be found here: </w:t>
      </w:r>
      <w:r w:rsidRPr="00BD7418">
        <w:rPr>
          <w:b/>
          <w:bCs/>
        </w:rPr>
        <w:t xml:space="preserve">[Link to </w:t>
      </w:r>
      <w:r w:rsidR="00AF1EBD" w:rsidRPr="00BD7418">
        <w:rPr>
          <w:b/>
          <w:bCs/>
        </w:rPr>
        <w:t xml:space="preserve">IDI </w:t>
      </w:r>
      <w:r w:rsidRPr="00BD7418">
        <w:rPr>
          <w:b/>
          <w:bCs/>
        </w:rPr>
        <w:t>FAQ PDF]</w:t>
      </w:r>
      <w:r w:rsidRPr="00944A7A">
        <w:t>.</w:t>
      </w:r>
    </w:p>
    <w:p w14:paraId="1EFB0006" w14:textId="0AD75AD9" w:rsidR="00346CAF" w:rsidRPr="009C001A" w:rsidRDefault="00100C1C" w:rsidP="009C001A">
      <w:r>
        <w:t>Thank</w:t>
      </w:r>
      <w:r w:rsidR="009258F9" w:rsidRPr="009C001A">
        <w:t xml:space="preserve"> you for your time and effort for this important study.</w:t>
      </w:r>
    </w:p>
    <w:p w14:paraId="1EFB0007" w14:textId="77777777" w:rsidR="00346CAF" w:rsidRPr="009C001A" w:rsidRDefault="00346CAF" w:rsidP="009C001A"/>
    <w:p w14:paraId="1EFB0008" w14:textId="77777777" w:rsidR="00346CAF" w:rsidRPr="009C001A" w:rsidRDefault="009258F9" w:rsidP="009C001A">
      <w:r w:rsidRPr="009C001A">
        <w:t>Sincerely,</w:t>
      </w:r>
    </w:p>
    <w:p w14:paraId="1EFB0014" w14:textId="7EFAED7E" w:rsidR="00346CAF" w:rsidRPr="00236ED4" w:rsidRDefault="008F0DD6">
      <w:pPr>
        <w:rPr>
          <w:b/>
          <w:bCs/>
        </w:rPr>
      </w:pPr>
      <w:r w:rsidRPr="00BD7418">
        <w:rPr>
          <w:b/>
          <w:bCs/>
        </w:rPr>
        <w:t>(</w:t>
      </w:r>
      <w:r w:rsidR="009258F9" w:rsidRPr="00BD7418">
        <w:rPr>
          <w:b/>
          <w:bCs/>
        </w:rPr>
        <w:t>Mathematica INTERVIEW</w:t>
      </w:r>
      <w:r w:rsidR="00147DD1" w:rsidRPr="00BD7418">
        <w:rPr>
          <w:b/>
          <w:bCs/>
        </w:rPr>
        <w:t>ER</w:t>
      </w:r>
      <w:r w:rsidR="009258F9" w:rsidRPr="00BD7418">
        <w:rPr>
          <w:b/>
          <w:bCs/>
        </w:rPr>
        <w:t xml:space="preserve"> [RECRUITER NAME]</w:t>
      </w:r>
      <w:r w:rsidRPr="0067101B">
        <w:rPr>
          <w:b/>
          <w:bCs/>
        </w:rPr>
        <w:t>)</w:t>
      </w:r>
    </w:p>
    <w:p w14:paraId="52ECF493" w14:textId="36310645" w:rsidR="009C001A" w:rsidRPr="00236ED4" w:rsidRDefault="009C0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BD7418">
        <w:rPr>
          <w:sz w:val="18"/>
          <w:szCs w:val="18"/>
        </w:rPr>
        <w:t xml:space="preserve">According to the Paperwork Reduction Act of 1995, an agency may not conduct or sponsor, and a person is not required to respond to, a collection </w:t>
      </w:r>
      <w:r w:rsidRPr="0067101B">
        <w:rPr>
          <w:sz w:val="18"/>
          <w:szCs w:val="18"/>
        </w:rPr>
        <w:t xml:space="preserve">of information unless it displays a valid OMB control number. The valid OMB control number for this information collection is </w:t>
      </w:r>
      <w:r w:rsidR="00DE5F2D" w:rsidRPr="0067101B">
        <w:rPr>
          <w:sz w:val="18"/>
          <w:szCs w:val="18"/>
        </w:rPr>
        <w:t>0584</w:t>
      </w:r>
      <w:r w:rsidRPr="0067101B">
        <w:rPr>
          <w:sz w:val="18"/>
          <w:szCs w:val="18"/>
        </w:rPr>
        <w:t xml:space="preserve">-XXXX. The time required to complete this information collection is estimated to average </w:t>
      </w:r>
      <w:r w:rsidR="005F2BE6" w:rsidRPr="0067101B">
        <w:rPr>
          <w:sz w:val="18"/>
          <w:szCs w:val="18"/>
        </w:rPr>
        <w:t>three</w:t>
      </w:r>
      <w:r w:rsidRPr="00BD7418">
        <w:rPr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9C001A" w:rsidRPr="00236ED4" w:rsidSect="00BD741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598AF" w14:textId="77777777" w:rsidR="008E1BAD" w:rsidRDefault="008E1BAD" w:rsidP="009C001A">
      <w:pPr>
        <w:spacing w:after="0" w:line="240" w:lineRule="auto"/>
      </w:pPr>
      <w:r>
        <w:separator/>
      </w:r>
    </w:p>
  </w:endnote>
  <w:endnote w:type="continuationSeparator" w:id="0">
    <w:p w14:paraId="2B2D6969" w14:textId="77777777" w:rsidR="008E1BAD" w:rsidRDefault="008E1BAD" w:rsidP="009C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7EC18" w14:textId="77777777" w:rsidR="00AE2F3B" w:rsidRDefault="00AE2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D168" w14:textId="77777777" w:rsidR="00AE2F3B" w:rsidRDefault="00AE2F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AB16" w14:textId="77777777" w:rsidR="00AE2F3B" w:rsidRDefault="00AE2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2FCA" w14:textId="77777777" w:rsidR="008E1BAD" w:rsidRDefault="008E1BAD" w:rsidP="009C001A">
      <w:pPr>
        <w:spacing w:after="0" w:line="240" w:lineRule="auto"/>
      </w:pPr>
      <w:r>
        <w:separator/>
      </w:r>
    </w:p>
  </w:footnote>
  <w:footnote w:type="continuationSeparator" w:id="0">
    <w:p w14:paraId="59C98B9B" w14:textId="77777777" w:rsidR="008E1BAD" w:rsidRDefault="008E1BAD" w:rsidP="009C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50B1C" w14:textId="77777777" w:rsidR="00AE2F3B" w:rsidRDefault="00AE2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90160" w14:textId="77777777" w:rsidR="00AE2F3B" w:rsidRDefault="00AE2F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F953E" w14:textId="77777777" w:rsidR="00AE2F3B" w:rsidRDefault="00AE2F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8AD77" w14:textId="226F7E9C" w:rsidR="009C001A" w:rsidRPr="00236ED4" w:rsidRDefault="009C001A">
    <w:pPr>
      <w:jc w:val="right"/>
      <w:rPr>
        <w:sz w:val="20"/>
        <w:szCs w:val="20"/>
      </w:rPr>
    </w:pPr>
    <w:r w:rsidRPr="00BD7418">
      <w:rPr>
        <w:sz w:val="20"/>
        <w:szCs w:val="20"/>
      </w:rPr>
      <w:t xml:space="preserve">OMB Number: </w:t>
    </w:r>
    <w:r w:rsidR="00DE5F2D" w:rsidRPr="00BD7418">
      <w:rPr>
        <w:sz w:val="20"/>
        <w:szCs w:val="20"/>
      </w:rPr>
      <w:t>0584</w:t>
    </w:r>
    <w:r w:rsidRPr="00BD7418">
      <w:rPr>
        <w:sz w:val="20"/>
        <w:szCs w:val="20"/>
      </w:rPr>
      <w:t>-XXXX</w:t>
    </w:r>
    <w:r w:rsidRPr="009C001A">
      <w:rPr>
        <w:sz w:val="20"/>
      </w:rPr>
      <w:br/>
    </w:r>
    <w:r w:rsidRPr="00BD7418">
      <w:rPr>
        <w:sz w:val="20"/>
        <w:szCs w:val="20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B83C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C41CEE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50C3AB2"/>
    <w:multiLevelType w:val="multilevel"/>
    <w:tmpl w:val="E67E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8479D1"/>
    <w:multiLevelType w:val="hybridMultilevel"/>
    <w:tmpl w:val="49E8A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szQ0MDE0MTEzsDBQ0lEKTi0uzszPAykwrAUAo3kw+CwAAAA="/>
  </w:docVars>
  <w:rsids>
    <w:rsidRoot w:val="00346CAF"/>
    <w:rsid w:val="000616D2"/>
    <w:rsid w:val="00085D22"/>
    <w:rsid w:val="000A3A40"/>
    <w:rsid w:val="000B0652"/>
    <w:rsid w:val="000D285D"/>
    <w:rsid w:val="000D61E8"/>
    <w:rsid w:val="000F6880"/>
    <w:rsid w:val="00100C1C"/>
    <w:rsid w:val="00131939"/>
    <w:rsid w:val="00143F86"/>
    <w:rsid w:val="00147DD1"/>
    <w:rsid w:val="001761C8"/>
    <w:rsid w:val="001E025F"/>
    <w:rsid w:val="001F1BF9"/>
    <w:rsid w:val="00212849"/>
    <w:rsid w:val="00236ED4"/>
    <w:rsid w:val="002B0AA0"/>
    <w:rsid w:val="002D171F"/>
    <w:rsid w:val="00346CAF"/>
    <w:rsid w:val="003541F9"/>
    <w:rsid w:val="003701A1"/>
    <w:rsid w:val="0039110F"/>
    <w:rsid w:val="00456ACB"/>
    <w:rsid w:val="004A53C3"/>
    <w:rsid w:val="00531941"/>
    <w:rsid w:val="00560269"/>
    <w:rsid w:val="00563BDB"/>
    <w:rsid w:val="005A7383"/>
    <w:rsid w:val="005F2BE6"/>
    <w:rsid w:val="0067101B"/>
    <w:rsid w:val="006B2DFF"/>
    <w:rsid w:val="00730A78"/>
    <w:rsid w:val="00773B14"/>
    <w:rsid w:val="007F0A4F"/>
    <w:rsid w:val="0080556B"/>
    <w:rsid w:val="00877494"/>
    <w:rsid w:val="00887DA6"/>
    <w:rsid w:val="008A5AB3"/>
    <w:rsid w:val="008E1BAD"/>
    <w:rsid w:val="008F0DD6"/>
    <w:rsid w:val="009258F9"/>
    <w:rsid w:val="009A1086"/>
    <w:rsid w:val="009A24CE"/>
    <w:rsid w:val="009C001A"/>
    <w:rsid w:val="009F1434"/>
    <w:rsid w:val="00A027D9"/>
    <w:rsid w:val="00A367B6"/>
    <w:rsid w:val="00A872B1"/>
    <w:rsid w:val="00AE2F3B"/>
    <w:rsid w:val="00AF1EBD"/>
    <w:rsid w:val="00BD7418"/>
    <w:rsid w:val="00BE7043"/>
    <w:rsid w:val="00C14895"/>
    <w:rsid w:val="00C7556B"/>
    <w:rsid w:val="00D072B4"/>
    <w:rsid w:val="00D1634E"/>
    <w:rsid w:val="00D41CF1"/>
    <w:rsid w:val="00D800AA"/>
    <w:rsid w:val="00DC143D"/>
    <w:rsid w:val="00DC1A7B"/>
    <w:rsid w:val="00DC33A2"/>
    <w:rsid w:val="00DE5F2D"/>
    <w:rsid w:val="00F866A4"/>
    <w:rsid w:val="00FD7366"/>
    <w:rsid w:val="3A4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FA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1A"/>
  </w:style>
  <w:style w:type="paragraph" w:styleId="Heading1">
    <w:name w:val="heading 1"/>
    <w:next w:val="Normal"/>
    <w:link w:val="Heading1Char"/>
    <w:uiPriority w:val="9"/>
    <w:qFormat/>
    <w:rsid w:val="009C00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C001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C0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9C00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1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1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1A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1A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1A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9C001A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925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8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8F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F9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9C001A"/>
  </w:style>
  <w:style w:type="character" w:customStyle="1" w:styleId="Hdg1NonNumbChar">
    <w:name w:val="Hdg1NonNumb Char"/>
    <w:basedOn w:val="Heading1Char"/>
    <w:link w:val="Hdg1NonNumb"/>
    <w:rsid w:val="009C001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C001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001A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01A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001A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1A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1A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1A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9C001A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9C001A"/>
    <w:rPr>
      <w:i/>
      <w:iCs/>
    </w:rPr>
  </w:style>
  <w:style w:type="paragraph" w:styleId="NoSpacing">
    <w:name w:val="No Spacing"/>
    <w:uiPriority w:val="1"/>
    <w:qFormat/>
    <w:rsid w:val="009C001A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9C001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C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01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01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C00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01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43F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1A"/>
  </w:style>
  <w:style w:type="paragraph" w:styleId="Heading1">
    <w:name w:val="heading 1"/>
    <w:next w:val="Normal"/>
    <w:link w:val="Heading1Char"/>
    <w:uiPriority w:val="9"/>
    <w:qFormat/>
    <w:rsid w:val="009C00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C001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C0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9C00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1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1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1A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1A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1A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9C001A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925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8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8F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F9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9C001A"/>
  </w:style>
  <w:style w:type="character" w:customStyle="1" w:styleId="Hdg1NonNumbChar">
    <w:name w:val="Hdg1NonNumb Char"/>
    <w:basedOn w:val="Heading1Char"/>
    <w:link w:val="Hdg1NonNumb"/>
    <w:rsid w:val="009C001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C001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001A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01A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001A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1A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1A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1A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9C001A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9C001A"/>
    <w:rPr>
      <w:i/>
      <w:iCs/>
    </w:rPr>
  </w:style>
  <w:style w:type="paragraph" w:styleId="NoSpacing">
    <w:name w:val="No Spacing"/>
    <w:uiPriority w:val="1"/>
    <w:qFormat/>
    <w:rsid w:val="009C001A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9C001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C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01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01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C00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01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43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  <Task xmlns="d245277e-2844-4e59-bd08-d1d2617149b4">3.1</Tas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7CDD8-2CFB-41C3-A296-2DFE54C56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5A248-C28F-4226-A142-6FD74D9E5006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</ds:schemaRefs>
</ds:datastoreItem>
</file>

<file path=customXml/itemProps3.xml><?xml version="1.0" encoding="utf-8"?>
<ds:datastoreItem xmlns:ds="http://schemas.openxmlformats.org/officeDocument/2006/customXml" ds:itemID="{3786998D-A0A3-41AA-BAB4-8D0B1BDE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C4.c. Pre-Interview Reminder Email (In-Depth Interview)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2018-06-04T22:37:00Z</dcterms:created>
  <dcterms:modified xsi:type="dcterms:W3CDTF">2018-06-04T22:37:00Z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0x01010000EEAD8670606C48B6628774B70AE587</vt:lpwstr>
  </property>
  <property fmtid="{D5CDD505-2E9C-101B-9397-08002B2CF9AE}" pid="6" name="Task">
    <vt:lpwstr>3.1</vt:lpwstr>
  </property>
</Properties>
</file>