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90" w:rsidRDefault="00271A90" w:rsidP="00271A90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42"/>
          <w:szCs w:val="42"/>
        </w:rPr>
      </w:pPr>
      <w:bookmarkStart w:id="0" w:name="_GoBack"/>
      <w:bookmarkEnd w:id="0"/>
    </w:p>
    <w:p w:rsidR="00271A90" w:rsidRDefault="00271A90" w:rsidP="00271A90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42"/>
          <w:szCs w:val="42"/>
        </w:rPr>
      </w:pPr>
    </w:p>
    <w:p w:rsidR="009D461A" w:rsidRDefault="009D461A" w:rsidP="009D461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42"/>
          <w:szCs w:val="42"/>
        </w:rPr>
      </w:pPr>
      <w:r>
        <w:t xml:space="preserve">FG ID:  _______                                                                                                                         </w:t>
      </w:r>
    </w:p>
    <w:p w:rsidR="009D461A" w:rsidRDefault="009D461A" w:rsidP="00271A90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42"/>
          <w:szCs w:val="42"/>
        </w:rPr>
      </w:pPr>
    </w:p>
    <w:p w:rsidR="009D461A" w:rsidRDefault="009D461A" w:rsidP="00271A90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42"/>
          <w:szCs w:val="42"/>
        </w:rPr>
      </w:pPr>
    </w:p>
    <w:p w:rsidR="00271A90" w:rsidRDefault="00271A90" w:rsidP="00271A90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42"/>
          <w:szCs w:val="42"/>
        </w:rPr>
      </w:pPr>
      <w:r>
        <w:rPr>
          <w:rFonts w:ascii="Helvetica-Bold" w:hAnsi="Helvetica-Bold" w:cs="Helvetica-Bold"/>
          <w:b/>
          <w:bCs/>
          <w:sz w:val="42"/>
          <w:szCs w:val="42"/>
        </w:rPr>
        <w:t>CHECK-IN SURVEY</w:t>
      </w:r>
    </w:p>
    <w:p w:rsidR="00271A90" w:rsidRPr="00271A90" w:rsidRDefault="00271A90" w:rsidP="00271A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  <w:r w:rsidRPr="00271A90">
        <w:rPr>
          <w:rFonts w:ascii="Calibri" w:hAnsi="Calibri" w:cs="Calibri"/>
          <w:sz w:val="32"/>
          <w:szCs w:val="32"/>
        </w:rPr>
        <w:t>Please fill out this survey. Any information you share about</w:t>
      </w:r>
    </w:p>
    <w:p w:rsidR="00271A90" w:rsidRPr="00271A90" w:rsidRDefault="00271A90" w:rsidP="00271A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  <w:r w:rsidRPr="00271A90">
        <w:rPr>
          <w:rFonts w:ascii="Calibri" w:hAnsi="Calibri" w:cs="Calibri"/>
          <w:sz w:val="32"/>
          <w:szCs w:val="32"/>
        </w:rPr>
        <w:t>your attitudes, beliefs, and behaviors will not be shared.</w:t>
      </w:r>
    </w:p>
    <w:p w:rsidR="00271A90" w:rsidRPr="00271A90" w:rsidRDefault="00271A90" w:rsidP="00271A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  <w:r w:rsidRPr="00271A90">
        <w:rPr>
          <w:rFonts w:ascii="Calibri" w:hAnsi="Calibri" w:cs="Calibri"/>
          <w:sz w:val="32"/>
          <w:szCs w:val="32"/>
        </w:rPr>
        <w:t>No one outside the research team will know what you</w:t>
      </w:r>
    </w:p>
    <w:p w:rsidR="00271A90" w:rsidRPr="00271A90" w:rsidRDefault="00271A90" w:rsidP="00271A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  <w:r w:rsidRPr="00271A90">
        <w:rPr>
          <w:rFonts w:ascii="Calibri" w:hAnsi="Calibri" w:cs="Calibri"/>
          <w:sz w:val="32"/>
          <w:szCs w:val="32"/>
        </w:rPr>
        <w:t>write. There are no right or wrong answers to these</w:t>
      </w:r>
    </w:p>
    <w:p w:rsidR="00271A90" w:rsidRPr="00271A90" w:rsidRDefault="00271A90" w:rsidP="00271A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  <w:r w:rsidRPr="00271A90">
        <w:rPr>
          <w:rFonts w:ascii="Calibri" w:hAnsi="Calibri" w:cs="Calibri"/>
          <w:sz w:val="32"/>
          <w:szCs w:val="32"/>
        </w:rPr>
        <w:t>questions. Read the instructions for each question</w:t>
      </w:r>
    </w:p>
    <w:p w:rsidR="00E707A6" w:rsidRPr="00271A90" w:rsidRDefault="00271A90" w:rsidP="00271A90">
      <w:pPr>
        <w:jc w:val="center"/>
        <w:rPr>
          <w:rFonts w:ascii="Calibri" w:hAnsi="Calibri" w:cs="Calibri"/>
          <w:sz w:val="32"/>
          <w:szCs w:val="32"/>
        </w:rPr>
      </w:pPr>
      <w:r w:rsidRPr="00271A90">
        <w:rPr>
          <w:rFonts w:ascii="Calibri" w:hAnsi="Calibri" w:cs="Calibri"/>
          <w:sz w:val="32"/>
          <w:szCs w:val="32"/>
        </w:rPr>
        <w:t>carefully and let us know if you have any questions.</w:t>
      </w:r>
    </w:p>
    <w:p w:rsidR="00271A90" w:rsidRPr="00271A90" w:rsidRDefault="00271A90" w:rsidP="00271A90">
      <w:pPr>
        <w:jc w:val="center"/>
        <w:rPr>
          <w:rFonts w:ascii="Calibri" w:hAnsi="Calibri" w:cs="Calibri"/>
          <w:sz w:val="32"/>
          <w:szCs w:val="32"/>
        </w:rPr>
      </w:pPr>
      <w:r w:rsidRPr="00271A90">
        <w:rPr>
          <w:rFonts w:ascii="Calibri" w:hAnsi="Calibri" w:cs="Calibri"/>
          <w:sz w:val="32"/>
          <w:szCs w:val="32"/>
        </w:rPr>
        <w:t>Thank you for very much for your help!</w:t>
      </w:r>
    </w:p>
    <w:p w:rsidR="00271A90" w:rsidRDefault="00271A90" w:rsidP="00271A90">
      <w:pPr>
        <w:rPr>
          <w:rFonts w:ascii="Helvetica" w:hAnsi="Helvetica"/>
        </w:rPr>
      </w:pPr>
    </w:p>
    <w:p w:rsidR="00271A90" w:rsidRDefault="00271A90" w:rsidP="00271A90">
      <w:pPr>
        <w:rPr>
          <w:rFonts w:ascii="Helvetica" w:hAnsi="Helvetica"/>
        </w:rPr>
      </w:pPr>
    </w:p>
    <w:p w:rsidR="00271A90" w:rsidRDefault="00271A90" w:rsidP="00271A90">
      <w:pPr>
        <w:rPr>
          <w:rFonts w:ascii="Helvetica" w:hAnsi="Helvetica"/>
        </w:rPr>
      </w:pPr>
    </w:p>
    <w:p w:rsidR="00271A90" w:rsidRDefault="00271A90" w:rsidP="00271A90">
      <w:pPr>
        <w:rPr>
          <w:rFonts w:ascii="Helvetica" w:hAnsi="Helvetica"/>
        </w:rPr>
      </w:pPr>
    </w:p>
    <w:p w:rsidR="00271A90" w:rsidRDefault="00271A90" w:rsidP="00271A90">
      <w:pPr>
        <w:rPr>
          <w:rFonts w:ascii="Helvetica" w:hAnsi="Helvetica"/>
        </w:rPr>
      </w:pPr>
    </w:p>
    <w:p w:rsidR="00271A90" w:rsidRDefault="00271A90" w:rsidP="00271A90">
      <w:pPr>
        <w:rPr>
          <w:rFonts w:ascii="Helvetica" w:hAnsi="Helvetica"/>
        </w:rPr>
      </w:pPr>
    </w:p>
    <w:p w:rsidR="00271A90" w:rsidRDefault="00271A90" w:rsidP="00271A90">
      <w:pPr>
        <w:rPr>
          <w:rFonts w:ascii="Helvetica" w:hAnsi="Helvetica"/>
        </w:rPr>
      </w:pPr>
    </w:p>
    <w:p w:rsidR="00271A90" w:rsidRDefault="00271A90" w:rsidP="00271A90">
      <w:pPr>
        <w:rPr>
          <w:rFonts w:ascii="Helvetica" w:hAnsi="Helvetica"/>
        </w:rPr>
      </w:pPr>
    </w:p>
    <w:p w:rsidR="00271A90" w:rsidRDefault="00271A90" w:rsidP="00271A90">
      <w:pPr>
        <w:rPr>
          <w:rFonts w:ascii="Helvetica" w:hAnsi="Helvetica"/>
        </w:rPr>
      </w:pPr>
    </w:p>
    <w:p w:rsidR="00271A90" w:rsidRDefault="00271A90" w:rsidP="00271A90">
      <w:pPr>
        <w:rPr>
          <w:rFonts w:ascii="Helvetica" w:hAnsi="Helvetica"/>
        </w:rPr>
      </w:pPr>
    </w:p>
    <w:p w:rsidR="00271A90" w:rsidRDefault="00271A90" w:rsidP="00271A90">
      <w:pPr>
        <w:rPr>
          <w:rFonts w:ascii="Helvetica" w:hAnsi="Helvetica"/>
        </w:rPr>
      </w:pPr>
    </w:p>
    <w:p w:rsidR="00271A90" w:rsidRDefault="00271A90" w:rsidP="00271A90">
      <w:pPr>
        <w:rPr>
          <w:rFonts w:ascii="Helvetica" w:hAnsi="Helvetica"/>
        </w:rPr>
      </w:pPr>
    </w:p>
    <w:p w:rsidR="00271A90" w:rsidRDefault="00271A90" w:rsidP="00271A90">
      <w:pPr>
        <w:rPr>
          <w:rFonts w:ascii="Helvetica" w:hAnsi="Helvetica"/>
        </w:rPr>
      </w:pPr>
    </w:p>
    <w:p w:rsidR="00271A90" w:rsidRDefault="00271A90" w:rsidP="00271A90">
      <w:pPr>
        <w:rPr>
          <w:rFonts w:ascii="Helvetica" w:hAnsi="Helvetica"/>
        </w:rPr>
      </w:pPr>
    </w:p>
    <w:p w:rsidR="00271A90" w:rsidRDefault="00271A90" w:rsidP="00271A90">
      <w:pPr>
        <w:rPr>
          <w:rFonts w:ascii="Helvetica" w:hAnsi="Helvetica"/>
        </w:rPr>
      </w:pPr>
    </w:p>
    <w:p w:rsidR="00271A90" w:rsidRDefault="00271A90" w:rsidP="00271A90">
      <w:pPr>
        <w:rPr>
          <w:rFonts w:ascii="Helvetica" w:hAnsi="Helvetica"/>
        </w:rPr>
      </w:pPr>
      <w:r w:rsidRPr="00271A90">
        <w:rPr>
          <w:rFonts w:ascii="Helvetica" w:hAnsi="Helvetica"/>
          <w:noProof/>
        </w:rPr>
        <w:drawing>
          <wp:inline distT="0" distB="0" distL="0" distR="0" wp14:anchorId="0D43CEB2" wp14:editId="7D5D2C19">
            <wp:extent cx="5943600" cy="6792686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9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A90" w:rsidRDefault="00271A90" w:rsidP="00271A90">
      <w:pPr>
        <w:rPr>
          <w:rFonts w:ascii="Helvetica" w:hAnsi="Helvetica"/>
        </w:rPr>
      </w:pPr>
    </w:p>
    <w:p w:rsidR="00271A90" w:rsidRDefault="00271A90" w:rsidP="00271A90">
      <w:pPr>
        <w:rPr>
          <w:rFonts w:ascii="Helvetica" w:hAnsi="Helvetica"/>
        </w:rPr>
      </w:pPr>
    </w:p>
    <w:p w:rsidR="00271A90" w:rsidRDefault="00271A90" w:rsidP="00271A90">
      <w:pPr>
        <w:rPr>
          <w:rFonts w:ascii="Helvetica" w:hAnsi="Helvetica"/>
        </w:rPr>
      </w:pPr>
    </w:p>
    <w:p w:rsidR="00271A90" w:rsidRDefault="00271A90" w:rsidP="00271A90">
      <w:pPr>
        <w:rPr>
          <w:rFonts w:ascii="Helvetica" w:hAnsi="Helvetica"/>
        </w:rPr>
      </w:pPr>
    </w:p>
    <w:p w:rsidR="00271A90" w:rsidRDefault="00271A90" w:rsidP="00271A90">
      <w:pPr>
        <w:rPr>
          <w:rFonts w:ascii="Helvetica" w:hAnsi="Helvetica"/>
        </w:rPr>
      </w:pPr>
      <w:r w:rsidRPr="00271A90">
        <w:rPr>
          <w:rFonts w:ascii="Helvetica" w:hAnsi="Helvetica"/>
          <w:noProof/>
        </w:rPr>
        <w:drawing>
          <wp:inline distT="0" distB="0" distL="0" distR="0" wp14:anchorId="7A71A614" wp14:editId="74FD35CA">
            <wp:extent cx="5943600" cy="646470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6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A90" w:rsidRDefault="00271A90" w:rsidP="00271A90">
      <w:pPr>
        <w:rPr>
          <w:rFonts w:ascii="Helvetica" w:hAnsi="Helvetica"/>
        </w:rPr>
      </w:pPr>
    </w:p>
    <w:p w:rsidR="00271A90" w:rsidRDefault="00271A90" w:rsidP="00271A90">
      <w:pPr>
        <w:rPr>
          <w:rFonts w:ascii="Helvetica" w:hAnsi="Helvetica"/>
        </w:rPr>
      </w:pPr>
    </w:p>
    <w:p w:rsidR="00271A90" w:rsidRDefault="00271A90" w:rsidP="00271A90">
      <w:pPr>
        <w:rPr>
          <w:rFonts w:ascii="Helvetica" w:hAnsi="Helvetica"/>
        </w:rPr>
      </w:pPr>
    </w:p>
    <w:p w:rsidR="00271A90" w:rsidRDefault="00271A90" w:rsidP="00271A90">
      <w:pPr>
        <w:rPr>
          <w:rFonts w:ascii="Helvetica" w:hAnsi="Helvetica"/>
        </w:rPr>
      </w:pPr>
    </w:p>
    <w:p w:rsidR="00271A90" w:rsidRPr="00271A90" w:rsidRDefault="00271A90" w:rsidP="00271A90">
      <w:pPr>
        <w:rPr>
          <w:rFonts w:ascii="Helvetica" w:hAnsi="Helvetica"/>
        </w:rPr>
      </w:pPr>
      <w:r w:rsidRPr="00271A90">
        <w:rPr>
          <w:rFonts w:ascii="Helvetica" w:hAnsi="Helvetica"/>
          <w:noProof/>
        </w:rPr>
        <w:drawing>
          <wp:inline distT="0" distB="0" distL="0" distR="0" wp14:anchorId="31056F35" wp14:editId="38882297">
            <wp:extent cx="5943600" cy="697594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7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A90" w:rsidRDefault="00271A90" w:rsidP="00271A90">
      <w:pPr>
        <w:rPr>
          <w:rFonts w:ascii="Helvetica" w:hAnsi="Helvetica"/>
        </w:rPr>
      </w:pPr>
    </w:p>
    <w:p w:rsidR="00271A90" w:rsidRDefault="00271A90" w:rsidP="00271A90">
      <w:pPr>
        <w:tabs>
          <w:tab w:val="left" w:pos="2808"/>
        </w:tabs>
        <w:rPr>
          <w:rFonts w:ascii="Helvetica" w:hAnsi="Helvetica"/>
        </w:rPr>
      </w:pPr>
    </w:p>
    <w:p w:rsidR="00271A90" w:rsidRDefault="00271A90" w:rsidP="009D461A">
      <w:pPr>
        <w:pBdr>
          <w:bottom w:val="single" w:sz="4" w:space="1" w:color="auto"/>
        </w:pBdr>
        <w:tabs>
          <w:tab w:val="left" w:pos="2808"/>
        </w:tabs>
        <w:jc w:val="center"/>
        <w:rPr>
          <w:rFonts w:ascii="Helvetica" w:hAnsi="Helvetica"/>
        </w:rPr>
      </w:pPr>
      <w:r w:rsidRPr="00271A90">
        <w:rPr>
          <w:rFonts w:ascii="Helvetica" w:hAnsi="Helvetica"/>
          <w:noProof/>
        </w:rPr>
        <w:drawing>
          <wp:inline distT="0" distB="0" distL="0" distR="0" wp14:anchorId="59A3C8A1" wp14:editId="7B54B727">
            <wp:extent cx="5943600" cy="6867826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6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61A">
        <w:rPr>
          <w:rFonts w:ascii="Helvetica" w:hAnsi="Helvetica"/>
          <w:b/>
        </w:rPr>
        <w:t>Thank you for taking this check-in survey!</w:t>
      </w:r>
    </w:p>
    <w:p w:rsidR="00271A90" w:rsidRPr="00271A90" w:rsidRDefault="00271A90" w:rsidP="00271A90">
      <w:pPr>
        <w:rPr>
          <w:rFonts w:ascii="Helvetica" w:hAnsi="Helvetica"/>
        </w:rPr>
      </w:pPr>
      <w:r w:rsidRPr="00566B77">
        <w:rPr>
          <w:rFonts w:asciiTheme="majorHAnsi" w:hAnsiTheme="majorHAnsi" w:cstheme="majorHAnsi"/>
          <w:b/>
        </w:rPr>
        <w:t>Paperwork Reduction Act Statement:</w:t>
      </w:r>
      <w:r w:rsidRPr="00566B77">
        <w:rPr>
          <w:rFonts w:asciiTheme="majorHAnsi" w:hAnsiTheme="majorHAnsi" w:cstheme="majorHAnsi"/>
        </w:rPr>
        <w:t xml:space="preserve">  The public reporting burden for this information collection has been estimated to average </w:t>
      </w:r>
      <w:r>
        <w:rPr>
          <w:rFonts w:asciiTheme="majorHAnsi" w:hAnsiTheme="majorHAnsi" w:cstheme="majorHAnsi"/>
        </w:rPr>
        <w:t>10</w:t>
      </w:r>
      <w:r w:rsidRPr="00566B77">
        <w:rPr>
          <w:rFonts w:asciiTheme="majorHAnsi" w:hAnsiTheme="majorHAnsi" w:cstheme="majorHAnsi"/>
        </w:rPr>
        <w:t xml:space="preserve"> minutes per response to complete th</w:t>
      </w:r>
      <w:r>
        <w:rPr>
          <w:rFonts w:asciiTheme="majorHAnsi" w:hAnsiTheme="majorHAnsi" w:cstheme="majorHAnsi"/>
        </w:rPr>
        <w:t>is Check-in Survey</w:t>
      </w:r>
      <w:r w:rsidRPr="00566B77">
        <w:rPr>
          <w:rFonts w:asciiTheme="majorHAnsi" w:hAnsiTheme="majorHAnsi" w:cstheme="majorHAnsi"/>
        </w:rPr>
        <w:t xml:space="preserve"> (the time estimated to read, review, and complete). Send comments regarding this burden estimate or any other aspects of this information collection, including suggestions for reducing burden, to </w:t>
      </w:r>
      <w:hyperlink r:id="rId12">
        <w:r w:rsidRPr="00566B77">
          <w:rPr>
            <w:rFonts w:asciiTheme="majorHAnsi" w:hAnsiTheme="majorHAnsi" w:cstheme="majorHAnsi"/>
            <w:u w:val="single"/>
          </w:rPr>
          <w:t>PRAStaff@fda.hhs.gov</w:t>
        </w:r>
      </w:hyperlink>
      <w:r w:rsidRPr="00566B77">
        <w:rPr>
          <w:rFonts w:asciiTheme="majorHAnsi" w:hAnsiTheme="majorHAnsi" w:cstheme="majorHAnsi"/>
        </w:rPr>
        <w:t xml:space="preserve">. </w:t>
      </w:r>
    </w:p>
    <w:sectPr w:rsidR="00271A90" w:rsidRPr="00271A90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D3D" w:rsidRDefault="00FF3D3D" w:rsidP="009D461A">
      <w:pPr>
        <w:spacing w:after="0" w:line="240" w:lineRule="auto"/>
      </w:pPr>
      <w:r>
        <w:separator/>
      </w:r>
    </w:p>
  </w:endnote>
  <w:endnote w:type="continuationSeparator" w:id="0">
    <w:p w:rsidR="00FF3D3D" w:rsidRDefault="00FF3D3D" w:rsidP="009D4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D3D" w:rsidRDefault="00FF3D3D" w:rsidP="009D461A">
      <w:pPr>
        <w:spacing w:after="0" w:line="240" w:lineRule="auto"/>
      </w:pPr>
      <w:r>
        <w:separator/>
      </w:r>
    </w:p>
  </w:footnote>
  <w:footnote w:type="continuationSeparator" w:id="0">
    <w:p w:rsidR="00FF3D3D" w:rsidRDefault="00FF3D3D" w:rsidP="009D4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F0F" w:rsidRDefault="00A11F0F" w:rsidP="00A11F0F">
    <w:pPr>
      <w:pStyle w:val="Header"/>
      <w:jc w:val="right"/>
    </w:pPr>
    <w:r>
      <w:rPr>
        <w:noProof/>
      </w:rPr>
      <mc:AlternateContent>
        <mc:Choice Requires="wps">
          <w:drawing>
            <wp:anchor distT="114300" distB="114300" distL="114300" distR="114300" simplePos="0" relativeHeight="251659264" behindDoc="0" locked="0" layoutInCell="1" hidden="0" allowOverlap="1" wp14:anchorId="3D151C0F" wp14:editId="6DE233AD">
              <wp:simplePos x="0" y="0"/>
              <wp:positionH relativeFrom="column">
                <wp:posOffset>4204335</wp:posOffset>
              </wp:positionH>
              <wp:positionV relativeFrom="paragraph">
                <wp:posOffset>-418176</wp:posOffset>
              </wp:positionV>
              <wp:extent cx="2218055" cy="553720"/>
              <wp:effectExtent l="0" t="0" r="0" b="0"/>
              <wp:wrapSquare wrapText="bothSides" distT="114300" distB="114300" distL="114300" distR="114300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8055" cy="553720"/>
                      </a:xfrm>
                      <a:prstGeom prst="rect">
                        <a:avLst/>
                      </a:prstGeom>
                      <a:solidFill>
                        <a:srgbClr val="CCCCCC"/>
                      </a:solidFill>
                      <a:ln>
                        <a:noFill/>
                      </a:ln>
                    </wps:spPr>
                    <wps:txbx>
                      <w:txbxContent>
                        <w:p w:rsidR="009D461A" w:rsidRDefault="009D461A" w:rsidP="009D461A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b/>
                              <w:color w:val="000000"/>
                            </w:rPr>
                          </w:pPr>
                          <w:r w:rsidRPr="00021019">
                            <w:rPr>
                              <w:b/>
                              <w:color w:val="000000"/>
                            </w:rPr>
                            <w:t xml:space="preserve">OMB# 0910-0796   </w:t>
                          </w:r>
                        </w:p>
                        <w:p w:rsidR="009D461A" w:rsidRPr="00021019" w:rsidRDefault="009D461A" w:rsidP="009D461A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sz w:val="32"/>
                            </w:rPr>
                          </w:pPr>
                          <w:r w:rsidRPr="00021019">
                            <w:rPr>
                              <w:b/>
                              <w:color w:val="000000"/>
                            </w:rPr>
                            <w:t>Exp. 07/31/2021</w:t>
                          </w:r>
                        </w:p>
                        <w:p w:rsidR="009D461A" w:rsidRDefault="009D461A" w:rsidP="009D461A">
                          <w:pPr>
                            <w:textDirection w:val="btLr"/>
                          </w:pPr>
                        </w:p>
                        <w:p w:rsidR="009D461A" w:rsidRDefault="009D461A" w:rsidP="009D461A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31.05pt;margin-top:-32.95pt;width:174.65pt;height:43.6pt;z-index:251659264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" fillcolor="#ccc" stroked="f">
              <v:textbox inset="2.53958mm,2.53958mm,2.53958mm,2.53958mm">
                <w:txbxContent>
                  <w:p w:rsidR="009D461A" w:rsidRDefault="009D461A" w:rsidP="009D461A">
                    <w:pPr>
                      <w:spacing w:after="0" w:line="240" w:lineRule="auto"/>
                      <w:jc w:val="center"/>
                      <w:textDirection w:val="btLr"/>
                      <w:rPr>
                        <w:b/>
                        <w:color w:val="000000"/>
                      </w:rPr>
                    </w:pPr>
                    <w:r w:rsidRPr="00021019">
                      <w:rPr>
                        <w:b/>
                        <w:color w:val="000000"/>
                      </w:rPr>
                      <w:t xml:space="preserve">OMB# 0910-0796   </w:t>
                    </w:r>
                  </w:p>
                  <w:p w:rsidR="009D461A" w:rsidRPr="00021019" w:rsidRDefault="009D461A" w:rsidP="009D461A">
                    <w:pPr>
                      <w:spacing w:after="0" w:line="240" w:lineRule="auto"/>
                      <w:jc w:val="center"/>
                      <w:textDirection w:val="btLr"/>
                      <w:rPr>
                        <w:sz w:val="32"/>
                      </w:rPr>
                    </w:pPr>
                    <w:r w:rsidRPr="00021019">
                      <w:rPr>
                        <w:b/>
                        <w:color w:val="000000"/>
                      </w:rPr>
                      <w:t>Exp. 07/31/2021</w:t>
                    </w:r>
                  </w:p>
                  <w:p w:rsidR="009D461A" w:rsidRDefault="009D461A" w:rsidP="009D461A">
                    <w:pPr>
                      <w:textDirection w:val="btLr"/>
                    </w:pPr>
                  </w:p>
                  <w:p w:rsidR="009D461A" w:rsidRDefault="009D461A" w:rsidP="009D461A">
                    <w:pPr>
                      <w:textDirection w:val="btL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A11F0F" w:rsidRDefault="00A11F0F" w:rsidP="00A11F0F">
    <w:pPr>
      <w:pStyle w:val="Header"/>
      <w:jc w:val="right"/>
    </w:pPr>
  </w:p>
  <w:p w:rsidR="009D461A" w:rsidRDefault="00A11F0F" w:rsidP="00A11F0F">
    <w:pPr>
      <w:pStyle w:val="Header"/>
      <w:jc w:val="right"/>
    </w:pPr>
    <w:r>
      <w:t xml:space="preserve">UNIQUE ID: </w:t>
    </w:r>
    <w:r>
      <w:softHyphen/>
    </w:r>
    <w:r>
      <w:softHyphen/>
      <w:t>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72F5B"/>
    <w:multiLevelType w:val="hybridMultilevel"/>
    <w:tmpl w:val="4F249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90"/>
    <w:rsid w:val="00154FE6"/>
    <w:rsid w:val="00271A90"/>
    <w:rsid w:val="00382032"/>
    <w:rsid w:val="0047201A"/>
    <w:rsid w:val="005E76DC"/>
    <w:rsid w:val="005E7E2F"/>
    <w:rsid w:val="006D0E74"/>
    <w:rsid w:val="007834BC"/>
    <w:rsid w:val="009D461A"/>
    <w:rsid w:val="00A11F0F"/>
    <w:rsid w:val="00CE4422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4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61A"/>
  </w:style>
  <w:style w:type="paragraph" w:styleId="Footer">
    <w:name w:val="footer"/>
    <w:basedOn w:val="Normal"/>
    <w:link w:val="FooterChar"/>
    <w:uiPriority w:val="99"/>
    <w:unhideWhenUsed/>
    <w:rsid w:val="009D4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6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4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61A"/>
  </w:style>
  <w:style w:type="paragraph" w:styleId="Footer">
    <w:name w:val="footer"/>
    <w:basedOn w:val="Normal"/>
    <w:link w:val="FooterChar"/>
    <w:uiPriority w:val="99"/>
    <w:unhideWhenUsed/>
    <w:rsid w:val="009D4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RAStaff@fda.hh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Roditis, Maria</dc:creator>
  <cp:keywords/>
  <dc:description/>
  <cp:lastModifiedBy>SYSTEM</cp:lastModifiedBy>
  <cp:revision>2</cp:revision>
  <dcterms:created xsi:type="dcterms:W3CDTF">2019-08-08T18:35:00Z</dcterms:created>
  <dcterms:modified xsi:type="dcterms:W3CDTF">2019-08-08T18:35:00Z</dcterms:modified>
</cp:coreProperties>
</file>