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C9743" w14:textId="749ABF36" w:rsidR="0075051F" w:rsidRPr="00346435" w:rsidRDefault="00A22395" w:rsidP="008E4939">
      <w:pPr>
        <w:jc w:val="center"/>
        <w:rPr>
          <w:b/>
          <w:sz w:val="22"/>
          <w:szCs w:val="22"/>
        </w:rPr>
      </w:pPr>
      <w:bookmarkStart w:id="0" w:name="_GoBack"/>
      <w:bookmarkEnd w:id="0"/>
      <w:r w:rsidRPr="00346435">
        <w:rPr>
          <w:b/>
          <w:sz w:val="22"/>
          <w:szCs w:val="22"/>
        </w:rPr>
        <w:t xml:space="preserve">Summary of Changes to </w:t>
      </w:r>
      <w:r w:rsidR="00744396">
        <w:rPr>
          <w:b/>
          <w:sz w:val="22"/>
          <w:szCs w:val="22"/>
        </w:rPr>
        <w:t>Questionnaire</w:t>
      </w:r>
    </w:p>
    <w:p w14:paraId="5B33B3DD" w14:textId="77777777" w:rsidR="008E4939" w:rsidRPr="006A79F0" w:rsidRDefault="0075051F" w:rsidP="008E4939">
      <w:pPr>
        <w:jc w:val="center"/>
        <w:rPr>
          <w:sz w:val="22"/>
          <w:szCs w:val="22"/>
        </w:rPr>
      </w:pPr>
      <w:r>
        <w:rPr>
          <w:sz w:val="22"/>
          <w:szCs w:val="22"/>
        </w:rPr>
        <w:t>Medical Monitoring Project</w:t>
      </w:r>
    </w:p>
    <w:p w14:paraId="69880CE9" w14:textId="77777777" w:rsidR="008E4939" w:rsidRDefault="008E4939" w:rsidP="008E4939">
      <w:pPr>
        <w:jc w:val="center"/>
        <w:rPr>
          <w:sz w:val="22"/>
          <w:szCs w:val="22"/>
        </w:rPr>
      </w:pPr>
      <w:r w:rsidRPr="006A79F0">
        <w:rPr>
          <w:sz w:val="22"/>
          <w:szCs w:val="22"/>
        </w:rPr>
        <w:t xml:space="preserve"> OMB # 0920-0740</w:t>
      </w:r>
    </w:p>
    <w:p w14:paraId="23642881" w14:textId="7DDC8901" w:rsidR="00346435" w:rsidRPr="00346435" w:rsidRDefault="00346435" w:rsidP="00346435">
      <w:pPr>
        <w:spacing w:after="200" w:line="276" w:lineRule="auto"/>
        <w:jc w:val="center"/>
        <w:rPr>
          <w:b/>
          <w:sz w:val="22"/>
          <w:szCs w:val="22"/>
        </w:rPr>
      </w:pPr>
      <w:r w:rsidRPr="00346435">
        <w:rPr>
          <w:b/>
          <w:sz w:val="22"/>
          <w:szCs w:val="22"/>
        </w:rPr>
        <w:t xml:space="preserve">Attachment </w:t>
      </w:r>
      <w:r w:rsidR="002328E9">
        <w:rPr>
          <w:b/>
          <w:sz w:val="22"/>
          <w:szCs w:val="22"/>
        </w:rPr>
        <w:t>8d</w:t>
      </w:r>
    </w:p>
    <w:p w14:paraId="547298E1" w14:textId="77777777" w:rsidR="008E4939" w:rsidRPr="006A79F0" w:rsidRDefault="008E4939" w:rsidP="008E4939">
      <w:pPr>
        <w:jc w:val="center"/>
        <w:rPr>
          <w:sz w:val="22"/>
          <w:szCs w:val="22"/>
        </w:rPr>
      </w:pPr>
    </w:p>
    <w:p w14:paraId="379C43B8" w14:textId="77777777" w:rsidR="004C4BF6" w:rsidRPr="006A79F0" w:rsidRDefault="004C4BF6" w:rsidP="008E4939">
      <w:pPr>
        <w:rPr>
          <w:sz w:val="22"/>
          <w:szCs w:val="22"/>
        </w:rPr>
      </w:pPr>
    </w:p>
    <w:p w14:paraId="5C3E34BD" w14:textId="3E6EDD93" w:rsidR="006D07AE" w:rsidRPr="000A6C94" w:rsidRDefault="004C4BF6" w:rsidP="008E4939">
      <w:pPr>
        <w:rPr>
          <w:sz w:val="22"/>
          <w:szCs w:val="22"/>
        </w:rPr>
      </w:pPr>
      <w:r w:rsidRPr="004C4BF6">
        <w:rPr>
          <w:sz w:val="22"/>
          <w:szCs w:val="22"/>
        </w:rPr>
        <w:t>Beginning in early 201</w:t>
      </w:r>
      <w:r w:rsidR="000E59B3">
        <w:rPr>
          <w:sz w:val="22"/>
          <w:szCs w:val="22"/>
        </w:rPr>
        <w:t>6</w:t>
      </w:r>
      <w:r w:rsidRPr="004C4BF6">
        <w:rPr>
          <w:sz w:val="22"/>
          <w:szCs w:val="22"/>
        </w:rPr>
        <w:t xml:space="preserve">, CDC began an evaluation of the MMP questionnaire. The evaluation focused on examination of the relevance, coherence, and scientific contribution of interview questions. The result is a modified interview </w:t>
      </w:r>
      <w:r w:rsidRPr="000A6C94">
        <w:rPr>
          <w:sz w:val="22"/>
          <w:szCs w:val="22"/>
        </w:rPr>
        <w:t xml:space="preserve">questionnaire (see </w:t>
      </w:r>
      <w:r w:rsidR="00DA20E6" w:rsidRPr="000A6C94">
        <w:rPr>
          <w:sz w:val="22"/>
          <w:szCs w:val="22"/>
        </w:rPr>
        <w:t>Attachment</w:t>
      </w:r>
      <w:r w:rsidRPr="000A6C94">
        <w:rPr>
          <w:sz w:val="22"/>
          <w:szCs w:val="22"/>
        </w:rPr>
        <w:t xml:space="preserve"> </w:t>
      </w:r>
      <w:r w:rsidR="007136A7" w:rsidRPr="000A6C94">
        <w:rPr>
          <w:sz w:val="22"/>
          <w:szCs w:val="22"/>
        </w:rPr>
        <w:t>8c</w:t>
      </w:r>
      <w:r w:rsidR="007C7B4E" w:rsidRPr="000A6C94">
        <w:rPr>
          <w:sz w:val="22"/>
          <w:szCs w:val="22"/>
        </w:rPr>
        <w:t xml:space="preserve"> </w:t>
      </w:r>
      <w:r w:rsidRPr="000A6C94">
        <w:rPr>
          <w:sz w:val="22"/>
          <w:szCs w:val="22"/>
        </w:rPr>
        <w:t xml:space="preserve">for the previously approved version of the questionnaire and </w:t>
      </w:r>
      <w:r w:rsidR="00DA20E6" w:rsidRPr="000A6C94">
        <w:rPr>
          <w:sz w:val="22"/>
          <w:szCs w:val="22"/>
        </w:rPr>
        <w:t>Attachment</w:t>
      </w:r>
      <w:r w:rsidRPr="000A6C94">
        <w:rPr>
          <w:sz w:val="22"/>
          <w:szCs w:val="22"/>
        </w:rPr>
        <w:t xml:space="preserve"> </w:t>
      </w:r>
      <w:r w:rsidR="007C7B4E" w:rsidRPr="000A6C94">
        <w:rPr>
          <w:sz w:val="22"/>
          <w:szCs w:val="22"/>
        </w:rPr>
        <w:t xml:space="preserve">8a </w:t>
      </w:r>
      <w:r w:rsidRPr="000A6C94">
        <w:rPr>
          <w:sz w:val="22"/>
          <w:szCs w:val="22"/>
        </w:rPr>
        <w:t>for the n</w:t>
      </w:r>
      <w:r w:rsidR="00C5510D" w:rsidRPr="000A6C94">
        <w:rPr>
          <w:sz w:val="22"/>
          <w:szCs w:val="22"/>
        </w:rPr>
        <w:t>ew version of the questionnaire. A</w:t>
      </w:r>
      <w:r w:rsidRPr="000A6C94">
        <w:rPr>
          <w:sz w:val="22"/>
          <w:szCs w:val="22"/>
        </w:rPr>
        <w:t xml:space="preserve"> </w:t>
      </w:r>
      <w:r w:rsidR="00095925" w:rsidRPr="000A6C94">
        <w:rPr>
          <w:sz w:val="22"/>
          <w:szCs w:val="22"/>
        </w:rPr>
        <w:t>redlined</w:t>
      </w:r>
      <w:r w:rsidRPr="000A6C94">
        <w:rPr>
          <w:sz w:val="22"/>
          <w:szCs w:val="22"/>
        </w:rPr>
        <w:t xml:space="preserve"> version was not feasible due to extensive reformatting of the </w:t>
      </w:r>
      <w:r w:rsidR="00095925" w:rsidRPr="000A6C94">
        <w:rPr>
          <w:sz w:val="22"/>
          <w:szCs w:val="22"/>
        </w:rPr>
        <w:t>questionnaire, which</w:t>
      </w:r>
      <w:r w:rsidR="003826AE" w:rsidRPr="000A6C94">
        <w:rPr>
          <w:sz w:val="22"/>
          <w:szCs w:val="22"/>
        </w:rPr>
        <w:t xml:space="preserve"> was necessary</w:t>
      </w:r>
      <w:r w:rsidRPr="000A6C94">
        <w:rPr>
          <w:sz w:val="22"/>
          <w:szCs w:val="22"/>
        </w:rPr>
        <w:t xml:space="preserve"> to </w:t>
      </w:r>
      <w:r w:rsidR="00FC0AA6" w:rsidRPr="000A6C94">
        <w:rPr>
          <w:sz w:val="22"/>
          <w:szCs w:val="22"/>
        </w:rPr>
        <w:t>reduce</w:t>
      </w:r>
      <w:r w:rsidRPr="000A6C94">
        <w:rPr>
          <w:sz w:val="22"/>
          <w:szCs w:val="22"/>
        </w:rPr>
        <w:t xml:space="preserve"> programming errors and automate the collection of meta-data). </w:t>
      </w:r>
      <w:r w:rsidR="003826AE" w:rsidRPr="000A6C94">
        <w:rPr>
          <w:sz w:val="22"/>
          <w:szCs w:val="22"/>
        </w:rPr>
        <w:t xml:space="preserve"> </w:t>
      </w:r>
    </w:p>
    <w:p w14:paraId="0E27610A" w14:textId="42EFB5F7" w:rsidR="00C42B56" w:rsidRPr="000A6C94" w:rsidRDefault="00C42B56" w:rsidP="008E4939">
      <w:pPr>
        <w:rPr>
          <w:sz w:val="22"/>
          <w:szCs w:val="22"/>
        </w:rPr>
      </w:pPr>
    </w:p>
    <w:p w14:paraId="4CB0DD45" w14:textId="1998F8DA" w:rsidR="006D07AE" w:rsidRDefault="00401C58" w:rsidP="008E4939">
      <w:pPr>
        <w:rPr>
          <w:sz w:val="22"/>
          <w:szCs w:val="22"/>
        </w:rPr>
      </w:pPr>
      <w:r w:rsidRPr="000A6C94">
        <w:rPr>
          <w:sz w:val="22"/>
          <w:szCs w:val="22"/>
        </w:rPr>
        <w:t>Sections of the questionnaire were modified to improve the efficiency of administration and the quality of the data collected.</w:t>
      </w:r>
      <w:r w:rsidR="00B91ADD" w:rsidRPr="000A6C94">
        <w:rPr>
          <w:sz w:val="22"/>
          <w:szCs w:val="22"/>
        </w:rPr>
        <w:t xml:space="preserve"> For example, </w:t>
      </w:r>
      <w:r w:rsidR="00A55A8C" w:rsidRPr="000A6C94">
        <w:rPr>
          <w:sz w:val="22"/>
          <w:szCs w:val="22"/>
        </w:rPr>
        <w:t xml:space="preserve">acquisition risk questions were removed because that data can be collected </w:t>
      </w:r>
      <w:r w:rsidR="00863B9B" w:rsidRPr="000A6C94">
        <w:rPr>
          <w:sz w:val="22"/>
          <w:szCs w:val="22"/>
        </w:rPr>
        <w:t xml:space="preserve">more effectively </w:t>
      </w:r>
      <w:r w:rsidR="00A55A8C" w:rsidRPr="000A6C94">
        <w:rPr>
          <w:sz w:val="22"/>
          <w:szCs w:val="22"/>
        </w:rPr>
        <w:t>u</w:t>
      </w:r>
      <w:r w:rsidR="0036231F" w:rsidRPr="000A6C94">
        <w:rPr>
          <w:sz w:val="22"/>
          <w:szCs w:val="22"/>
        </w:rPr>
        <w:t>sing the minimum</w:t>
      </w:r>
      <w:r w:rsidR="0036231F">
        <w:rPr>
          <w:sz w:val="22"/>
          <w:szCs w:val="22"/>
        </w:rPr>
        <w:t xml:space="preserve"> dataset (MDS), and some injection drug use questions were removed because that data can be collected more </w:t>
      </w:r>
      <w:r w:rsidR="00494904">
        <w:rPr>
          <w:sz w:val="22"/>
          <w:szCs w:val="22"/>
        </w:rPr>
        <w:t>comprehensivel</w:t>
      </w:r>
      <w:r w:rsidR="0036231F">
        <w:rPr>
          <w:sz w:val="22"/>
          <w:szCs w:val="22"/>
        </w:rPr>
        <w:t>y through the National HIV Behavioral Surveillance System</w:t>
      </w:r>
      <w:r w:rsidR="00863B9B">
        <w:rPr>
          <w:sz w:val="22"/>
          <w:szCs w:val="22"/>
        </w:rPr>
        <w:t xml:space="preserve"> (NHBS)</w:t>
      </w:r>
      <w:r w:rsidR="0036231F">
        <w:rPr>
          <w:sz w:val="22"/>
          <w:szCs w:val="22"/>
        </w:rPr>
        <w:t xml:space="preserve">. </w:t>
      </w:r>
      <w:r w:rsidR="007319D8">
        <w:rPr>
          <w:sz w:val="22"/>
          <w:szCs w:val="22"/>
        </w:rPr>
        <w:t>In addition, q</w:t>
      </w:r>
      <w:r w:rsidR="00863B9B">
        <w:rPr>
          <w:sz w:val="22"/>
          <w:szCs w:val="22"/>
        </w:rPr>
        <w:t>uestions about residence</w:t>
      </w:r>
      <w:r w:rsidR="007319D8">
        <w:rPr>
          <w:sz w:val="22"/>
          <w:szCs w:val="22"/>
        </w:rPr>
        <w:t>, reproductive health, gynecological care</w:t>
      </w:r>
      <w:r w:rsidR="002C550D">
        <w:rPr>
          <w:sz w:val="22"/>
          <w:szCs w:val="22"/>
        </w:rPr>
        <w:t>, and other topics</w:t>
      </w:r>
      <w:r w:rsidR="007319D8">
        <w:rPr>
          <w:sz w:val="22"/>
          <w:szCs w:val="22"/>
        </w:rPr>
        <w:t xml:space="preserve"> </w:t>
      </w:r>
      <w:r w:rsidR="00863B9B">
        <w:rPr>
          <w:sz w:val="22"/>
          <w:szCs w:val="22"/>
        </w:rPr>
        <w:t xml:space="preserve">were improved to ease participant comprehension. </w:t>
      </w:r>
      <w:r>
        <w:rPr>
          <w:sz w:val="22"/>
          <w:szCs w:val="22"/>
        </w:rPr>
        <w:t xml:space="preserve">All new sections of the questionnaire were tested for comprehension through </w:t>
      </w:r>
      <w:r w:rsidR="002C550D">
        <w:rPr>
          <w:sz w:val="22"/>
          <w:szCs w:val="22"/>
        </w:rPr>
        <w:t xml:space="preserve">mock </w:t>
      </w:r>
      <w:r>
        <w:rPr>
          <w:sz w:val="22"/>
          <w:szCs w:val="22"/>
        </w:rPr>
        <w:t xml:space="preserve">interviews. CDC staff conducted test interviews of the revised </w:t>
      </w:r>
      <w:r w:rsidRPr="00B71B07">
        <w:rPr>
          <w:sz w:val="22"/>
          <w:szCs w:val="22"/>
        </w:rPr>
        <w:t xml:space="preserve">questionnaire using scenarios involving hypothetical respondents with different characteristics, and determined the average time to complete the interview was </w:t>
      </w:r>
      <w:r w:rsidR="00B71B07" w:rsidRPr="00B71B07">
        <w:rPr>
          <w:sz w:val="22"/>
          <w:szCs w:val="22"/>
        </w:rPr>
        <w:t>45</w:t>
      </w:r>
      <w:r w:rsidRPr="00B71B07">
        <w:rPr>
          <w:sz w:val="22"/>
          <w:szCs w:val="22"/>
        </w:rPr>
        <w:t xml:space="preserve"> minutes, which is the same administration time as the previously approved questionnaire. </w:t>
      </w:r>
      <w:r w:rsidR="00863B9B" w:rsidRPr="00B71B07">
        <w:rPr>
          <w:sz w:val="22"/>
          <w:szCs w:val="22"/>
        </w:rPr>
        <w:t>In addition, cognitive testing was performed to improve questions</w:t>
      </w:r>
      <w:r w:rsidR="00863B9B">
        <w:rPr>
          <w:sz w:val="22"/>
          <w:szCs w:val="22"/>
        </w:rPr>
        <w:t xml:space="preserve"> on HIV care experiences and barriers to care. </w:t>
      </w:r>
      <w:r>
        <w:rPr>
          <w:sz w:val="22"/>
          <w:szCs w:val="22"/>
        </w:rPr>
        <w:t xml:space="preserve">The changes to the questionnaire are described in the following table. </w:t>
      </w:r>
    </w:p>
    <w:p w14:paraId="7BEF0ECA" w14:textId="77777777" w:rsidR="008E4939" w:rsidRPr="006A79F0" w:rsidRDefault="008E4939" w:rsidP="008E4939">
      <w:pPr>
        <w:rPr>
          <w:sz w:val="22"/>
          <w:szCs w:val="22"/>
        </w:rPr>
      </w:pPr>
    </w:p>
    <w:p w14:paraId="1D1744E3" w14:textId="77777777" w:rsidR="008E4939" w:rsidRPr="006A79F0" w:rsidRDefault="008E4939" w:rsidP="008E4939">
      <w:pPr>
        <w:rPr>
          <w:sz w:val="22"/>
          <w:szCs w:val="22"/>
        </w:rPr>
      </w:pPr>
      <w:r w:rsidRPr="006A79F0">
        <w:rPr>
          <w:sz w:val="22"/>
          <w:szCs w:val="22"/>
        </w:rPr>
        <w:t>Table 1. Proposed Modifications</w:t>
      </w: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3648"/>
        <w:gridCol w:w="2940"/>
        <w:gridCol w:w="2454"/>
        <w:gridCol w:w="2343"/>
      </w:tblGrid>
      <w:tr w:rsidR="008E4939" w:rsidRPr="006A79F0" w14:paraId="7A67AAAF" w14:textId="77777777" w:rsidTr="006C3C41">
        <w:trPr>
          <w:trHeight w:val="305"/>
        </w:trPr>
        <w:tc>
          <w:tcPr>
            <w:tcW w:w="2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A6DE4" w14:textId="77777777" w:rsidR="008E4939" w:rsidRPr="006A79F0" w:rsidRDefault="008E4939" w:rsidP="00754AD2">
            <w:pPr>
              <w:jc w:val="center"/>
              <w:rPr>
                <w:sz w:val="22"/>
                <w:szCs w:val="22"/>
              </w:rPr>
            </w:pPr>
            <w:r w:rsidRPr="006A79F0">
              <w:rPr>
                <w:sz w:val="22"/>
                <w:szCs w:val="22"/>
              </w:rPr>
              <w:t>Location in Documents</w:t>
            </w:r>
          </w:p>
        </w:tc>
        <w:tc>
          <w:tcPr>
            <w:tcW w:w="3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168ADD" w14:textId="77777777" w:rsidR="008E4939" w:rsidRPr="006A79F0" w:rsidRDefault="008E4939" w:rsidP="00754AD2">
            <w:pPr>
              <w:rPr>
                <w:sz w:val="22"/>
                <w:szCs w:val="22"/>
              </w:rPr>
            </w:pPr>
            <w:r w:rsidRPr="006A79F0">
              <w:rPr>
                <w:sz w:val="22"/>
                <w:szCs w:val="22"/>
              </w:rPr>
              <w:t>Modifications (with brief justification)</w:t>
            </w:r>
          </w:p>
        </w:tc>
        <w:tc>
          <w:tcPr>
            <w:tcW w:w="2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9FB42" w14:textId="77777777" w:rsidR="008E4939" w:rsidRPr="006A79F0" w:rsidRDefault="008E4939" w:rsidP="00754AD2">
            <w:pPr>
              <w:rPr>
                <w:sz w:val="22"/>
                <w:szCs w:val="22"/>
              </w:rPr>
            </w:pPr>
            <w:r w:rsidRPr="006A79F0">
              <w:rPr>
                <w:sz w:val="22"/>
                <w:szCs w:val="22"/>
              </w:rPr>
              <w:t>Question #(s)</w:t>
            </w:r>
          </w:p>
        </w:tc>
        <w:tc>
          <w:tcPr>
            <w:tcW w:w="2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8C494" w14:textId="77777777" w:rsidR="008E4939" w:rsidRPr="006A79F0" w:rsidRDefault="008E4939" w:rsidP="00754AD2">
            <w:pPr>
              <w:rPr>
                <w:sz w:val="22"/>
                <w:szCs w:val="22"/>
              </w:rPr>
            </w:pPr>
            <w:r w:rsidRPr="006A79F0">
              <w:rPr>
                <w:sz w:val="22"/>
                <w:szCs w:val="22"/>
              </w:rPr>
              <w:t>Burden (Increase, Decrease, No change)</w:t>
            </w:r>
          </w:p>
        </w:tc>
        <w:tc>
          <w:tcPr>
            <w:tcW w:w="2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A450C" w14:textId="77777777" w:rsidR="008E4939" w:rsidRPr="006A79F0" w:rsidRDefault="008E4939" w:rsidP="00754AD2">
            <w:pPr>
              <w:rPr>
                <w:sz w:val="22"/>
                <w:szCs w:val="22"/>
              </w:rPr>
            </w:pPr>
            <w:r w:rsidRPr="006A79F0">
              <w:rPr>
                <w:sz w:val="22"/>
                <w:szCs w:val="22"/>
              </w:rPr>
              <w:t>Total Number of Questions</w:t>
            </w:r>
          </w:p>
        </w:tc>
      </w:tr>
      <w:tr w:rsidR="00F81A97" w:rsidRPr="006A79F0" w14:paraId="6E7AE78F"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4181C9FF" w14:textId="77777777" w:rsidR="00F81A97" w:rsidRDefault="00F81A97" w:rsidP="00F81A97">
            <w:pPr>
              <w:jc w:val="center"/>
              <w:rPr>
                <w:b/>
                <w:bCs/>
                <w:color w:val="000000"/>
                <w:sz w:val="22"/>
                <w:szCs w:val="22"/>
              </w:rPr>
            </w:pPr>
            <w:r>
              <w:rPr>
                <w:b/>
                <w:bCs/>
                <w:color w:val="000000"/>
                <w:sz w:val="22"/>
                <w:szCs w:val="22"/>
              </w:rPr>
              <w:t>Attachment</w:t>
            </w:r>
            <w:r w:rsidR="00665572">
              <w:rPr>
                <w:b/>
                <w:bCs/>
                <w:color w:val="000000"/>
                <w:sz w:val="22"/>
                <w:szCs w:val="22"/>
              </w:rPr>
              <w:t xml:space="preserve"> 8c: p. 21</w:t>
            </w:r>
          </w:p>
          <w:p w14:paraId="4BE1B555" w14:textId="114C4BE3" w:rsidR="00665572" w:rsidRDefault="00B71B07" w:rsidP="00F81A97">
            <w:pPr>
              <w:jc w:val="center"/>
              <w:rPr>
                <w:b/>
                <w:bCs/>
                <w:color w:val="000000"/>
                <w:sz w:val="22"/>
                <w:szCs w:val="22"/>
              </w:rPr>
            </w:pPr>
            <w:r>
              <w:rPr>
                <w:b/>
                <w:bCs/>
                <w:color w:val="000000"/>
                <w:sz w:val="22"/>
                <w:szCs w:val="22"/>
              </w:rPr>
              <w:t>Attachment 8a: p. 5</w:t>
            </w:r>
          </w:p>
        </w:tc>
        <w:tc>
          <w:tcPr>
            <w:tcW w:w="3648" w:type="dxa"/>
            <w:tcBorders>
              <w:top w:val="single" w:sz="4" w:space="0" w:color="auto"/>
              <w:left w:val="single" w:sz="4" w:space="0" w:color="auto"/>
              <w:bottom w:val="single" w:sz="4" w:space="0" w:color="auto"/>
              <w:right w:val="single" w:sz="4" w:space="0" w:color="auto"/>
            </w:tcBorders>
            <w:vAlign w:val="center"/>
          </w:tcPr>
          <w:p w14:paraId="2CF64BE1" w14:textId="5C5FC3BF" w:rsidR="00F81A97" w:rsidRDefault="002268C2" w:rsidP="0014755A">
            <w:pPr>
              <w:jc w:val="center"/>
              <w:rPr>
                <w:color w:val="000000"/>
                <w:sz w:val="22"/>
                <w:szCs w:val="22"/>
              </w:rPr>
            </w:pPr>
            <w:r>
              <w:rPr>
                <w:color w:val="000000"/>
                <w:sz w:val="22"/>
                <w:szCs w:val="22"/>
              </w:rPr>
              <w:t>Modified question in the “Age (YA)” section. Modified age variable</w:t>
            </w:r>
            <w:r w:rsidR="00F81A97">
              <w:rPr>
                <w:color w:val="000000"/>
                <w:sz w:val="22"/>
                <w:szCs w:val="22"/>
              </w:rPr>
              <w:t xml:space="preserve"> to ask about age at sampling date rather than age at interview to better capture eligibility criteria. The new </w:t>
            </w:r>
            <w:r w:rsidR="0014755A">
              <w:rPr>
                <w:color w:val="000000"/>
                <w:sz w:val="22"/>
                <w:szCs w:val="22"/>
              </w:rPr>
              <w:t>question will be</w:t>
            </w:r>
            <w:r w:rsidR="00F81A97">
              <w:rPr>
                <w:color w:val="000000"/>
                <w:sz w:val="22"/>
                <w:szCs w:val="22"/>
              </w:rPr>
              <w:t xml:space="preserve"> used to verify if there is an error in</w:t>
            </w:r>
            <w:r w:rsidR="00A14DE0">
              <w:rPr>
                <w:color w:val="000000"/>
                <w:sz w:val="22"/>
                <w:szCs w:val="22"/>
              </w:rPr>
              <w:t xml:space="preserve"> data</w:t>
            </w:r>
            <w:r w:rsidR="00F81A97">
              <w:rPr>
                <w:color w:val="000000"/>
                <w:sz w:val="22"/>
                <w:szCs w:val="22"/>
              </w:rPr>
              <w:t xml:space="preserve"> entry so persons younger than 18 are not interviewed.</w:t>
            </w:r>
            <w:r w:rsidR="00FD5267">
              <w:rPr>
                <w:color w:val="000000"/>
                <w:sz w:val="22"/>
                <w:szCs w:val="22"/>
              </w:rPr>
              <w:t xml:space="preserve"> </w:t>
            </w:r>
            <w:r w:rsidR="00F81A97">
              <w:rPr>
                <w:color w:val="000000"/>
                <w:sz w:val="22"/>
                <w:szCs w:val="22"/>
              </w:rPr>
              <w:t xml:space="preserve"> </w:t>
            </w:r>
          </w:p>
        </w:tc>
        <w:tc>
          <w:tcPr>
            <w:tcW w:w="2940" w:type="dxa"/>
            <w:tcBorders>
              <w:top w:val="single" w:sz="4" w:space="0" w:color="auto"/>
              <w:left w:val="single" w:sz="4" w:space="0" w:color="auto"/>
              <w:bottom w:val="single" w:sz="4" w:space="0" w:color="auto"/>
              <w:right w:val="single" w:sz="4" w:space="0" w:color="auto"/>
            </w:tcBorders>
            <w:vAlign w:val="center"/>
          </w:tcPr>
          <w:p w14:paraId="28461411" w14:textId="36EBB146" w:rsidR="00665572" w:rsidRPr="00B71B07" w:rsidRDefault="00665572" w:rsidP="00665572">
            <w:pPr>
              <w:jc w:val="center"/>
              <w:rPr>
                <w:color w:val="000000"/>
                <w:sz w:val="22"/>
                <w:szCs w:val="22"/>
              </w:rPr>
            </w:pPr>
            <w:r w:rsidRPr="00B71B07">
              <w:rPr>
                <w:b/>
                <w:color w:val="000000"/>
                <w:sz w:val="22"/>
                <w:szCs w:val="22"/>
              </w:rPr>
              <w:t>8c:</w:t>
            </w:r>
            <w:r w:rsidR="00C25FAA" w:rsidRPr="00B71B07">
              <w:rPr>
                <w:b/>
                <w:color w:val="000000"/>
                <w:sz w:val="22"/>
                <w:szCs w:val="22"/>
              </w:rPr>
              <w:t xml:space="preserve"> </w:t>
            </w:r>
            <w:r w:rsidR="00C25FAA" w:rsidRPr="00B71B07">
              <w:rPr>
                <w:color w:val="000000"/>
                <w:sz w:val="22"/>
                <w:szCs w:val="22"/>
              </w:rPr>
              <w:t>Removed:</w:t>
            </w:r>
            <w:r w:rsidR="00C25FAA" w:rsidRPr="00B71B07">
              <w:rPr>
                <w:b/>
                <w:color w:val="000000"/>
                <w:sz w:val="22"/>
                <w:szCs w:val="22"/>
              </w:rPr>
              <w:t xml:space="preserve"> </w:t>
            </w:r>
            <w:r w:rsidRPr="00B71B07">
              <w:rPr>
                <w:color w:val="000000"/>
                <w:sz w:val="22"/>
                <w:szCs w:val="22"/>
              </w:rPr>
              <w:t>AGE_VER1 (YA.1.1)</w:t>
            </w:r>
          </w:p>
          <w:p w14:paraId="7FC9D3F2" w14:textId="28329496" w:rsidR="003B33CA" w:rsidRPr="00B71B07" w:rsidRDefault="00665572" w:rsidP="007D7E2D">
            <w:pPr>
              <w:jc w:val="center"/>
              <w:rPr>
                <w:color w:val="000000"/>
                <w:sz w:val="22"/>
                <w:szCs w:val="22"/>
              </w:rPr>
            </w:pPr>
            <w:r w:rsidRPr="00B71B07">
              <w:rPr>
                <w:b/>
                <w:color w:val="000000"/>
                <w:sz w:val="22"/>
                <w:szCs w:val="22"/>
              </w:rPr>
              <w:t>8a:</w:t>
            </w:r>
            <w:r w:rsidR="00F81A97" w:rsidRPr="00B71B07">
              <w:rPr>
                <w:color w:val="000000"/>
                <w:sz w:val="22"/>
                <w:szCs w:val="22"/>
              </w:rPr>
              <w:t xml:space="preserve"> AGEVER_8</w:t>
            </w:r>
            <w:r w:rsidR="002268C2" w:rsidRPr="00B71B07">
              <w:rPr>
                <w:color w:val="000000"/>
                <w:sz w:val="22"/>
                <w:szCs w:val="22"/>
              </w:rPr>
              <w:t xml:space="preserve"> ( x) </w:t>
            </w:r>
          </w:p>
        </w:tc>
        <w:tc>
          <w:tcPr>
            <w:tcW w:w="2454" w:type="dxa"/>
            <w:tcBorders>
              <w:top w:val="single" w:sz="4" w:space="0" w:color="auto"/>
              <w:left w:val="single" w:sz="4" w:space="0" w:color="auto"/>
              <w:bottom w:val="single" w:sz="4" w:space="0" w:color="auto"/>
              <w:right w:val="single" w:sz="4" w:space="0" w:color="auto"/>
            </w:tcBorders>
            <w:vAlign w:val="center"/>
          </w:tcPr>
          <w:p w14:paraId="7CD4E99D" w14:textId="14EEC4E7" w:rsidR="00F81A97" w:rsidRDefault="00F81A97" w:rsidP="00F81A97">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vAlign w:val="center"/>
          </w:tcPr>
          <w:p w14:paraId="0F13323C" w14:textId="0AA3456E" w:rsidR="00F81A97" w:rsidRDefault="00F81A97" w:rsidP="00F81A97">
            <w:pPr>
              <w:jc w:val="center"/>
              <w:rPr>
                <w:color w:val="000000"/>
                <w:sz w:val="22"/>
                <w:szCs w:val="22"/>
              </w:rPr>
            </w:pPr>
            <w:r>
              <w:rPr>
                <w:color w:val="000000"/>
                <w:sz w:val="22"/>
                <w:szCs w:val="22"/>
              </w:rPr>
              <w:t>0</w:t>
            </w:r>
          </w:p>
        </w:tc>
      </w:tr>
      <w:tr w:rsidR="009052AB" w:rsidRPr="006A79F0" w14:paraId="5F59D474"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7288FA56" w14:textId="00FE766A" w:rsidR="009052AB" w:rsidRDefault="009052AB" w:rsidP="00F81A97">
            <w:pPr>
              <w:jc w:val="center"/>
              <w:rPr>
                <w:b/>
                <w:bCs/>
                <w:color w:val="000000"/>
                <w:sz w:val="22"/>
                <w:szCs w:val="22"/>
              </w:rPr>
            </w:pPr>
            <w:r>
              <w:rPr>
                <w:b/>
                <w:bCs/>
                <w:color w:val="000000"/>
                <w:sz w:val="22"/>
                <w:szCs w:val="22"/>
              </w:rPr>
              <w:t xml:space="preserve">Attachment </w:t>
            </w:r>
            <w:r w:rsidR="00136396">
              <w:rPr>
                <w:b/>
                <w:bCs/>
                <w:color w:val="000000"/>
                <w:sz w:val="22"/>
                <w:szCs w:val="22"/>
              </w:rPr>
              <w:t>8c: p.11</w:t>
            </w:r>
            <w:r w:rsidR="009410CD">
              <w:rPr>
                <w:b/>
                <w:bCs/>
                <w:color w:val="000000"/>
                <w:sz w:val="22"/>
                <w:szCs w:val="22"/>
              </w:rPr>
              <w:t>-20</w:t>
            </w:r>
          </w:p>
        </w:tc>
        <w:tc>
          <w:tcPr>
            <w:tcW w:w="3648" w:type="dxa"/>
            <w:tcBorders>
              <w:top w:val="single" w:sz="4" w:space="0" w:color="auto"/>
              <w:left w:val="single" w:sz="4" w:space="0" w:color="auto"/>
              <w:bottom w:val="single" w:sz="4" w:space="0" w:color="auto"/>
              <w:right w:val="single" w:sz="4" w:space="0" w:color="auto"/>
            </w:tcBorders>
            <w:vAlign w:val="center"/>
          </w:tcPr>
          <w:p w14:paraId="0BF8AC3B" w14:textId="069F219E" w:rsidR="009052AB" w:rsidRDefault="009052AB" w:rsidP="00CD4EE2">
            <w:pPr>
              <w:jc w:val="center"/>
              <w:rPr>
                <w:color w:val="000000"/>
                <w:sz w:val="22"/>
                <w:szCs w:val="22"/>
              </w:rPr>
            </w:pPr>
            <w:r>
              <w:rPr>
                <w:color w:val="000000"/>
                <w:sz w:val="22"/>
                <w:szCs w:val="22"/>
              </w:rPr>
              <w:t xml:space="preserve">Removed </w:t>
            </w:r>
            <w:r w:rsidR="00F67807">
              <w:rPr>
                <w:color w:val="000000"/>
                <w:sz w:val="22"/>
                <w:szCs w:val="22"/>
              </w:rPr>
              <w:t>9</w:t>
            </w:r>
            <w:r w:rsidR="003A1F62">
              <w:rPr>
                <w:color w:val="000000"/>
                <w:sz w:val="22"/>
                <w:szCs w:val="22"/>
              </w:rPr>
              <w:t xml:space="preserve"> questions</w:t>
            </w:r>
            <w:r w:rsidR="009410CD">
              <w:rPr>
                <w:color w:val="000000"/>
                <w:sz w:val="22"/>
                <w:szCs w:val="22"/>
              </w:rPr>
              <w:t xml:space="preserve"> in the “Residence (YS)” section</w:t>
            </w:r>
            <w:r>
              <w:rPr>
                <w:color w:val="000000"/>
                <w:sz w:val="22"/>
                <w:szCs w:val="22"/>
              </w:rPr>
              <w:t>.</w:t>
            </w:r>
            <w:r w:rsidR="00CD4EE2">
              <w:rPr>
                <w:color w:val="000000"/>
                <w:sz w:val="22"/>
                <w:szCs w:val="22"/>
              </w:rPr>
              <w:t xml:space="preserve"> The residency questions</w:t>
            </w:r>
            <w:r w:rsidR="003C5901">
              <w:rPr>
                <w:color w:val="000000"/>
                <w:sz w:val="22"/>
                <w:szCs w:val="22"/>
              </w:rPr>
              <w:t xml:space="preserve"> issues with recall, and comprehension.</w:t>
            </w:r>
            <w:r>
              <w:rPr>
                <w:color w:val="000000"/>
                <w:sz w:val="22"/>
                <w:szCs w:val="22"/>
              </w:rPr>
              <w:t xml:space="preserve"> </w:t>
            </w:r>
            <w:r w:rsidR="003C5901">
              <w:rPr>
                <w:color w:val="000000"/>
                <w:sz w:val="22"/>
                <w:szCs w:val="22"/>
              </w:rPr>
              <w:t>We</w:t>
            </w:r>
            <w:r w:rsidR="001F48E5">
              <w:rPr>
                <w:color w:val="000000"/>
                <w:sz w:val="22"/>
                <w:szCs w:val="22"/>
              </w:rPr>
              <w:t xml:space="preserve"> simplified</w:t>
            </w:r>
            <w:r w:rsidR="003C5901">
              <w:rPr>
                <w:color w:val="000000"/>
                <w:sz w:val="22"/>
                <w:szCs w:val="22"/>
              </w:rPr>
              <w:t xml:space="preserve"> the topic</w:t>
            </w:r>
            <w:r w:rsidR="009410CD">
              <w:rPr>
                <w:color w:val="000000"/>
                <w:sz w:val="22"/>
                <w:szCs w:val="22"/>
              </w:rPr>
              <w:t>,</w:t>
            </w:r>
            <w:r>
              <w:rPr>
                <w:color w:val="000000"/>
                <w:sz w:val="22"/>
                <w:szCs w:val="22"/>
              </w:rPr>
              <w:t xml:space="preserve"> which resulted in the deletion of several extraneous questions.</w:t>
            </w:r>
          </w:p>
        </w:tc>
        <w:tc>
          <w:tcPr>
            <w:tcW w:w="2940" w:type="dxa"/>
            <w:tcBorders>
              <w:top w:val="single" w:sz="4" w:space="0" w:color="auto"/>
              <w:left w:val="single" w:sz="4" w:space="0" w:color="auto"/>
              <w:bottom w:val="single" w:sz="4" w:space="0" w:color="auto"/>
              <w:right w:val="single" w:sz="4" w:space="0" w:color="auto"/>
            </w:tcBorders>
            <w:vAlign w:val="center"/>
          </w:tcPr>
          <w:p w14:paraId="58283549" w14:textId="3D4E755D" w:rsidR="00595A54" w:rsidRPr="00B71B07" w:rsidRDefault="00595A54" w:rsidP="00595A54">
            <w:pPr>
              <w:jc w:val="center"/>
              <w:rPr>
                <w:color w:val="000000"/>
                <w:sz w:val="22"/>
                <w:szCs w:val="22"/>
              </w:rPr>
            </w:pPr>
            <w:r w:rsidRPr="00B71B07">
              <w:rPr>
                <w:b/>
                <w:color w:val="000000"/>
                <w:sz w:val="22"/>
                <w:szCs w:val="22"/>
              </w:rPr>
              <w:t xml:space="preserve">8c: </w:t>
            </w:r>
            <w:r w:rsidR="00C25FAA" w:rsidRPr="00B71B07">
              <w:rPr>
                <w:color w:val="000000"/>
                <w:sz w:val="22"/>
                <w:szCs w:val="22"/>
              </w:rPr>
              <w:t>Removed:</w:t>
            </w:r>
            <w:r w:rsidR="00C25FAA" w:rsidRPr="00B71B07">
              <w:rPr>
                <w:b/>
                <w:color w:val="000000"/>
                <w:sz w:val="22"/>
                <w:szCs w:val="22"/>
              </w:rPr>
              <w:t xml:space="preserve"> </w:t>
            </w:r>
            <w:r w:rsidRPr="00B71B07">
              <w:rPr>
                <w:color w:val="000000"/>
                <w:sz w:val="22"/>
                <w:szCs w:val="22"/>
              </w:rPr>
              <w:t>CURLVN5 (YS.1.0)</w:t>
            </w:r>
            <w:r w:rsidR="000D1AF8" w:rsidRPr="00B71B07">
              <w:rPr>
                <w:b/>
                <w:color w:val="000000"/>
                <w:sz w:val="22"/>
                <w:szCs w:val="22"/>
              </w:rPr>
              <w:t>;</w:t>
            </w:r>
            <w:r w:rsidRPr="00B71B07">
              <w:rPr>
                <w:b/>
                <w:color w:val="000000"/>
                <w:sz w:val="22"/>
                <w:szCs w:val="22"/>
              </w:rPr>
              <w:t xml:space="preserve"> </w:t>
            </w:r>
            <w:r w:rsidR="001317A8" w:rsidRPr="00B71B07">
              <w:rPr>
                <w:color w:val="000000"/>
                <w:sz w:val="22"/>
                <w:szCs w:val="22"/>
              </w:rPr>
              <w:t>NONMSTN5</w:t>
            </w:r>
            <w:r w:rsidRPr="00B71B07">
              <w:rPr>
                <w:color w:val="000000"/>
                <w:sz w:val="22"/>
                <w:szCs w:val="22"/>
              </w:rPr>
              <w:t xml:space="preserve"> (YS.1.2)</w:t>
            </w:r>
            <w:r w:rsidR="000D1AF8" w:rsidRPr="00B71B07">
              <w:rPr>
                <w:color w:val="000000"/>
                <w:sz w:val="22"/>
                <w:szCs w:val="22"/>
              </w:rPr>
              <w:t>;</w:t>
            </w:r>
            <w:r w:rsidR="001317A8" w:rsidRPr="00B71B07">
              <w:rPr>
                <w:color w:val="000000"/>
                <w:sz w:val="22"/>
                <w:szCs w:val="22"/>
              </w:rPr>
              <w:t xml:space="preserve"> </w:t>
            </w:r>
            <w:r w:rsidRPr="00B71B07">
              <w:rPr>
                <w:color w:val="000000"/>
                <w:sz w:val="22"/>
                <w:szCs w:val="22"/>
              </w:rPr>
              <w:t>LONGLVN5 (YS.1</w:t>
            </w:r>
            <w:r w:rsidR="000D1AF8" w:rsidRPr="00B71B07">
              <w:rPr>
                <w:color w:val="000000"/>
                <w:sz w:val="22"/>
                <w:szCs w:val="22"/>
              </w:rPr>
              <w:t xml:space="preserve">.3); </w:t>
            </w:r>
            <w:r w:rsidRPr="00B71B07">
              <w:rPr>
                <w:color w:val="000000"/>
                <w:sz w:val="22"/>
                <w:szCs w:val="22"/>
              </w:rPr>
              <w:t>LVPASN</w:t>
            </w:r>
            <w:r w:rsidR="000D1AF8" w:rsidRPr="00B71B07">
              <w:rPr>
                <w:color w:val="000000"/>
                <w:sz w:val="22"/>
                <w:szCs w:val="22"/>
              </w:rPr>
              <w:t>5 (YS.1.4); SAMPLVN5 (YS.2.0);</w:t>
            </w:r>
            <w:r w:rsidRPr="00B71B07">
              <w:rPr>
                <w:color w:val="000000"/>
                <w:sz w:val="22"/>
                <w:szCs w:val="22"/>
              </w:rPr>
              <w:t xml:space="preserve"> NMSAMPN5</w:t>
            </w:r>
            <w:r w:rsidR="000D1AF8" w:rsidRPr="00B71B07">
              <w:rPr>
                <w:color w:val="000000"/>
                <w:sz w:val="22"/>
                <w:szCs w:val="22"/>
              </w:rPr>
              <w:t xml:space="preserve"> (YS.2.2);</w:t>
            </w:r>
            <w:r w:rsidRPr="00B71B07">
              <w:rPr>
                <w:color w:val="000000"/>
                <w:sz w:val="22"/>
                <w:szCs w:val="22"/>
              </w:rPr>
              <w:t xml:space="preserve">  </w:t>
            </w:r>
          </w:p>
          <w:p w14:paraId="5DF417FE" w14:textId="237F668A" w:rsidR="001317A8" w:rsidRPr="00B71B07" w:rsidRDefault="000D1AF8" w:rsidP="00AD4949">
            <w:pPr>
              <w:jc w:val="center"/>
              <w:rPr>
                <w:color w:val="000000"/>
                <w:sz w:val="22"/>
                <w:szCs w:val="22"/>
              </w:rPr>
            </w:pPr>
            <w:r w:rsidRPr="00B71B07">
              <w:rPr>
                <w:color w:val="000000"/>
                <w:sz w:val="22"/>
                <w:szCs w:val="22"/>
              </w:rPr>
              <w:t>SPLV_N5 (YS.3.0);</w:t>
            </w:r>
            <w:r w:rsidR="00595A54" w:rsidRPr="00B71B07">
              <w:rPr>
                <w:color w:val="000000"/>
                <w:sz w:val="22"/>
                <w:szCs w:val="22"/>
              </w:rPr>
              <w:t xml:space="preserve"> </w:t>
            </w:r>
            <w:r w:rsidR="00595A54" w:rsidRPr="00B71B07">
              <w:rPr>
                <w:color w:val="000000"/>
                <w:sz w:val="22"/>
                <w:szCs w:val="22"/>
              </w:rPr>
              <w:lastRenderedPageBreak/>
              <w:t>SPCTY_N5</w:t>
            </w:r>
            <w:r w:rsidRPr="00B71B07">
              <w:rPr>
                <w:color w:val="000000"/>
                <w:sz w:val="22"/>
                <w:szCs w:val="22"/>
              </w:rPr>
              <w:t xml:space="preserve"> (YS.3.1); </w:t>
            </w:r>
            <w:r w:rsidR="00595A54" w:rsidRPr="00B71B07">
              <w:rPr>
                <w:color w:val="000000"/>
                <w:sz w:val="22"/>
                <w:szCs w:val="22"/>
              </w:rPr>
              <w:t>NMMPSPN5</w:t>
            </w:r>
            <w:r w:rsidRPr="00B71B07">
              <w:rPr>
                <w:color w:val="000000"/>
                <w:sz w:val="22"/>
                <w:szCs w:val="22"/>
              </w:rPr>
              <w:t xml:space="preserve"> (YS.3.2)</w:t>
            </w:r>
            <w:r w:rsidR="00595A54" w:rsidRPr="00B71B07">
              <w:rPr>
                <w:color w:val="000000"/>
                <w:sz w:val="22"/>
                <w:szCs w:val="22"/>
              </w:rPr>
              <w:t xml:space="preserve"> </w:t>
            </w:r>
          </w:p>
        </w:tc>
        <w:tc>
          <w:tcPr>
            <w:tcW w:w="2454" w:type="dxa"/>
            <w:tcBorders>
              <w:top w:val="single" w:sz="4" w:space="0" w:color="auto"/>
              <w:left w:val="single" w:sz="4" w:space="0" w:color="auto"/>
              <w:bottom w:val="single" w:sz="4" w:space="0" w:color="auto"/>
              <w:right w:val="single" w:sz="4" w:space="0" w:color="auto"/>
            </w:tcBorders>
            <w:vAlign w:val="center"/>
          </w:tcPr>
          <w:p w14:paraId="78494CD4" w14:textId="6F9499AD" w:rsidR="009052AB" w:rsidRDefault="008C159B" w:rsidP="00F81A97">
            <w:pPr>
              <w:jc w:val="center"/>
              <w:rPr>
                <w:color w:val="000000"/>
                <w:sz w:val="22"/>
                <w:szCs w:val="22"/>
              </w:rPr>
            </w:pPr>
            <w:r>
              <w:rPr>
                <w:color w:val="000000"/>
                <w:sz w:val="22"/>
                <w:szCs w:val="22"/>
              </w:rPr>
              <w:lastRenderedPageBreak/>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2F154DE3" w14:textId="112DFF62" w:rsidR="009052AB" w:rsidRDefault="00AD4949" w:rsidP="000D1AF8">
            <w:pPr>
              <w:jc w:val="center"/>
              <w:rPr>
                <w:color w:val="000000"/>
                <w:sz w:val="22"/>
                <w:szCs w:val="22"/>
              </w:rPr>
            </w:pPr>
            <w:r>
              <w:rPr>
                <w:color w:val="000000"/>
                <w:sz w:val="22"/>
                <w:szCs w:val="22"/>
              </w:rPr>
              <w:t>9</w:t>
            </w:r>
          </w:p>
        </w:tc>
      </w:tr>
      <w:tr w:rsidR="009052AB" w:rsidRPr="006A79F0" w14:paraId="404B00F8"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A454D2F" w14:textId="5B9FB63A" w:rsidR="009052AB" w:rsidRDefault="00CE377A" w:rsidP="005A273A">
            <w:pPr>
              <w:jc w:val="center"/>
              <w:rPr>
                <w:b/>
                <w:bCs/>
                <w:color w:val="000000"/>
                <w:sz w:val="22"/>
                <w:szCs w:val="22"/>
              </w:rPr>
            </w:pPr>
            <w:r>
              <w:rPr>
                <w:b/>
                <w:bCs/>
                <w:color w:val="000000"/>
                <w:sz w:val="22"/>
                <w:szCs w:val="22"/>
              </w:rPr>
              <w:lastRenderedPageBreak/>
              <w:t>Attachment</w:t>
            </w:r>
            <w:r w:rsidR="004B4B20">
              <w:rPr>
                <w:b/>
                <w:bCs/>
                <w:color w:val="000000"/>
                <w:sz w:val="22"/>
                <w:szCs w:val="22"/>
              </w:rPr>
              <w:t xml:space="preserve"> 8a: p. </w:t>
            </w:r>
            <w:r w:rsidR="005A273A">
              <w:rPr>
                <w:b/>
                <w:bCs/>
                <w:color w:val="000000"/>
                <w:sz w:val="22"/>
                <w:szCs w:val="22"/>
              </w:rPr>
              <w:t>6-11</w:t>
            </w:r>
          </w:p>
        </w:tc>
        <w:tc>
          <w:tcPr>
            <w:tcW w:w="3648" w:type="dxa"/>
            <w:tcBorders>
              <w:top w:val="single" w:sz="4" w:space="0" w:color="auto"/>
              <w:left w:val="single" w:sz="4" w:space="0" w:color="auto"/>
              <w:bottom w:val="single" w:sz="4" w:space="0" w:color="auto"/>
              <w:right w:val="single" w:sz="4" w:space="0" w:color="auto"/>
            </w:tcBorders>
            <w:vAlign w:val="center"/>
          </w:tcPr>
          <w:p w14:paraId="6FAEC52F" w14:textId="670C1B57" w:rsidR="009052AB" w:rsidRDefault="00CE377A" w:rsidP="005659F6">
            <w:pPr>
              <w:jc w:val="center"/>
              <w:rPr>
                <w:color w:val="000000"/>
                <w:sz w:val="22"/>
                <w:szCs w:val="22"/>
              </w:rPr>
            </w:pPr>
            <w:r>
              <w:rPr>
                <w:color w:val="000000"/>
                <w:sz w:val="22"/>
                <w:szCs w:val="22"/>
              </w:rPr>
              <w:t xml:space="preserve">Added 4 </w:t>
            </w:r>
            <w:r w:rsidR="005C426B">
              <w:rPr>
                <w:color w:val="000000"/>
                <w:sz w:val="22"/>
                <w:szCs w:val="22"/>
              </w:rPr>
              <w:t>questions in the “Residence (YS)” section</w:t>
            </w:r>
            <w:r>
              <w:rPr>
                <w:color w:val="000000"/>
                <w:sz w:val="22"/>
                <w:szCs w:val="22"/>
              </w:rPr>
              <w:t xml:space="preserve"> in order to assess eligibility, and to help project areas determine if a respondent should be included in their analytic sample if they want to limit their analyses to people who live in their project area.  </w:t>
            </w:r>
          </w:p>
        </w:tc>
        <w:tc>
          <w:tcPr>
            <w:tcW w:w="2940" w:type="dxa"/>
            <w:tcBorders>
              <w:top w:val="single" w:sz="4" w:space="0" w:color="auto"/>
              <w:left w:val="single" w:sz="4" w:space="0" w:color="auto"/>
              <w:bottom w:val="single" w:sz="4" w:space="0" w:color="auto"/>
              <w:right w:val="single" w:sz="4" w:space="0" w:color="auto"/>
            </w:tcBorders>
            <w:vAlign w:val="center"/>
          </w:tcPr>
          <w:p w14:paraId="462F5B9A" w14:textId="5B7411CF" w:rsidR="00EC2BC3" w:rsidRPr="00B71B07" w:rsidRDefault="00595A54" w:rsidP="00F81A97">
            <w:pPr>
              <w:jc w:val="center"/>
              <w:rPr>
                <w:b/>
                <w:color w:val="000000"/>
                <w:sz w:val="22"/>
                <w:szCs w:val="22"/>
              </w:rPr>
            </w:pPr>
            <w:r w:rsidRPr="00B71B07">
              <w:rPr>
                <w:b/>
                <w:color w:val="000000"/>
                <w:sz w:val="22"/>
                <w:szCs w:val="22"/>
              </w:rPr>
              <w:t xml:space="preserve">8a: </w:t>
            </w:r>
          </w:p>
          <w:p w14:paraId="1ECF965C" w14:textId="49FFEDC7" w:rsidR="00CE377A" w:rsidRPr="00B71B07" w:rsidRDefault="00CE377A" w:rsidP="00F81A97">
            <w:pPr>
              <w:jc w:val="center"/>
              <w:rPr>
                <w:color w:val="000000"/>
                <w:sz w:val="22"/>
                <w:szCs w:val="22"/>
              </w:rPr>
            </w:pPr>
            <w:r w:rsidRPr="00B71B07">
              <w:rPr>
                <w:color w:val="000000"/>
                <w:sz w:val="22"/>
                <w:szCs w:val="22"/>
              </w:rPr>
              <w:t>RESCURN8 (YS.1.0), RESAMPN8 (YS.2.0), RES2YN8 (YS.3.0) , CITY2N8 (YS.3.1)</w:t>
            </w:r>
          </w:p>
        </w:tc>
        <w:tc>
          <w:tcPr>
            <w:tcW w:w="2454" w:type="dxa"/>
            <w:tcBorders>
              <w:top w:val="single" w:sz="4" w:space="0" w:color="auto"/>
              <w:left w:val="single" w:sz="4" w:space="0" w:color="auto"/>
              <w:bottom w:val="single" w:sz="4" w:space="0" w:color="auto"/>
              <w:right w:val="single" w:sz="4" w:space="0" w:color="auto"/>
            </w:tcBorders>
            <w:vAlign w:val="center"/>
          </w:tcPr>
          <w:p w14:paraId="1CC80BAF" w14:textId="0AB43968" w:rsidR="009052AB" w:rsidRDefault="00CE377A" w:rsidP="00F81A97">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4174FE42" w14:textId="5EB2112E" w:rsidR="009052AB" w:rsidRDefault="00CE377A" w:rsidP="00F81A97">
            <w:pPr>
              <w:jc w:val="center"/>
              <w:rPr>
                <w:color w:val="000000"/>
                <w:sz w:val="22"/>
                <w:szCs w:val="22"/>
              </w:rPr>
            </w:pPr>
            <w:r>
              <w:rPr>
                <w:color w:val="000000"/>
                <w:sz w:val="22"/>
                <w:szCs w:val="22"/>
              </w:rPr>
              <w:t>4</w:t>
            </w:r>
          </w:p>
        </w:tc>
      </w:tr>
      <w:tr w:rsidR="009052AB" w:rsidRPr="006A79F0" w14:paraId="315C22BF"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39A8A5D" w14:textId="276DB365" w:rsidR="009052AB" w:rsidRDefault="00770C0E" w:rsidP="00F81A97">
            <w:pPr>
              <w:jc w:val="center"/>
              <w:rPr>
                <w:b/>
                <w:bCs/>
                <w:color w:val="000000"/>
                <w:sz w:val="22"/>
                <w:szCs w:val="22"/>
              </w:rPr>
            </w:pPr>
            <w:r>
              <w:rPr>
                <w:b/>
                <w:bCs/>
                <w:color w:val="000000"/>
                <w:sz w:val="22"/>
                <w:szCs w:val="22"/>
              </w:rPr>
              <w:t>Attachment</w:t>
            </w:r>
            <w:r w:rsidR="00EF31F5">
              <w:rPr>
                <w:b/>
                <w:bCs/>
                <w:color w:val="000000"/>
                <w:sz w:val="22"/>
                <w:szCs w:val="22"/>
              </w:rPr>
              <w:t xml:space="preserve"> 8c: p.</w:t>
            </w:r>
            <w:r w:rsidR="009F4B35">
              <w:rPr>
                <w:b/>
                <w:bCs/>
                <w:color w:val="000000"/>
                <w:sz w:val="22"/>
                <w:szCs w:val="22"/>
              </w:rPr>
              <w:t>11</w:t>
            </w:r>
          </w:p>
          <w:p w14:paraId="47CA7C53" w14:textId="5CA8CB08" w:rsidR="00C25FAA" w:rsidRDefault="00C25FAA" w:rsidP="00F81A97">
            <w:pPr>
              <w:jc w:val="center"/>
              <w:rPr>
                <w:b/>
                <w:bCs/>
                <w:color w:val="000000"/>
                <w:sz w:val="22"/>
                <w:szCs w:val="22"/>
              </w:rPr>
            </w:pPr>
          </w:p>
        </w:tc>
        <w:tc>
          <w:tcPr>
            <w:tcW w:w="3648" w:type="dxa"/>
            <w:tcBorders>
              <w:top w:val="single" w:sz="4" w:space="0" w:color="auto"/>
              <w:left w:val="single" w:sz="4" w:space="0" w:color="auto"/>
              <w:bottom w:val="single" w:sz="4" w:space="0" w:color="auto"/>
              <w:right w:val="single" w:sz="4" w:space="0" w:color="auto"/>
            </w:tcBorders>
            <w:vAlign w:val="center"/>
          </w:tcPr>
          <w:p w14:paraId="3E105551" w14:textId="6EC354DA" w:rsidR="009052AB" w:rsidRDefault="00770C0E" w:rsidP="00F01A5D">
            <w:pPr>
              <w:jc w:val="center"/>
              <w:rPr>
                <w:color w:val="000000"/>
                <w:sz w:val="22"/>
                <w:szCs w:val="22"/>
              </w:rPr>
            </w:pPr>
            <w:r>
              <w:rPr>
                <w:color w:val="000000"/>
                <w:sz w:val="22"/>
                <w:szCs w:val="22"/>
              </w:rPr>
              <w:t xml:space="preserve">Removed </w:t>
            </w:r>
            <w:r w:rsidR="009F4B35">
              <w:rPr>
                <w:color w:val="000000"/>
                <w:sz w:val="22"/>
                <w:szCs w:val="22"/>
              </w:rPr>
              <w:t>one question in “</w:t>
            </w:r>
            <w:r w:rsidR="00F01A5D">
              <w:rPr>
                <w:color w:val="000000"/>
                <w:sz w:val="22"/>
                <w:szCs w:val="22"/>
              </w:rPr>
              <w:t>MMP participation (YM</w:t>
            </w:r>
            <w:r w:rsidR="009F4B35">
              <w:rPr>
                <w:color w:val="000000"/>
                <w:sz w:val="22"/>
                <w:szCs w:val="22"/>
              </w:rPr>
              <w:t xml:space="preserve">)”. </w:t>
            </w:r>
            <w:r w:rsidR="0077487D">
              <w:rPr>
                <w:color w:val="000000"/>
                <w:sz w:val="22"/>
                <w:szCs w:val="22"/>
              </w:rPr>
              <w:t xml:space="preserve">This </w:t>
            </w:r>
            <w:r>
              <w:rPr>
                <w:color w:val="000000"/>
                <w:sz w:val="22"/>
                <w:szCs w:val="22"/>
              </w:rPr>
              <w:t xml:space="preserve">question </w:t>
            </w:r>
            <w:r w:rsidR="0077487D">
              <w:rPr>
                <w:color w:val="000000"/>
                <w:sz w:val="22"/>
                <w:szCs w:val="22"/>
              </w:rPr>
              <w:t xml:space="preserve">was replaced </w:t>
            </w:r>
            <w:r>
              <w:rPr>
                <w:color w:val="000000"/>
                <w:sz w:val="22"/>
                <w:szCs w:val="22"/>
              </w:rPr>
              <w:t xml:space="preserve">with a </w:t>
            </w:r>
            <w:r w:rsidR="00C25FAA">
              <w:rPr>
                <w:color w:val="000000"/>
                <w:sz w:val="22"/>
                <w:szCs w:val="22"/>
              </w:rPr>
              <w:t>skip pattern</w:t>
            </w:r>
            <w:r>
              <w:rPr>
                <w:color w:val="000000"/>
                <w:sz w:val="22"/>
                <w:szCs w:val="22"/>
              </w:rPr>
              <w:t xml:space="preserve"> to improve efficiency and accuracy.</w:t>
            </w:r>
          </w:p>
        </w:tc>
        <w:tc>
          <w:tcPr>
            <w:tcW w:w="2940" w:type="dxa"/>
            <w:tcBorders>
              <w:top w:val="single" w:sz="4" w:space="0" w:color="auto"/>
              <w:left w:val="single" w:sz="4" w:space="0" w:color="auto"/>
              <w:bottom w:val="single" w:sz="4" w:space="0" w:color="auto"/>
              <w:right w:val="single" w:sz="4" w:space="0" w:color="auto"/>
            </w:tcBorders>
            <w:vAlign w:val="center"/>
          </w:tcPr>
          <w:p w14:paraId="0E1530A5" w14:textId="20535DCB" w:rsidR="009052AB" w:rsidRPr="000B563B" w:rsidRDefault="0077487D" w:rsidP="00F81A97">
            <w:pPr>
              <w:jc w:val="center"/>
              <w:rPr>
                <w:b/>
                <w:color w:val="000000"/>
                <w:sz w:val="22"/>
                <w:szCs w:val="22"/>
              </w:rPr>
            </w:pPr>
            <w:r w:rsidRPr="000B563B">
              <w:rPr>
                <w:b/>
                <w:color w:val="000000"/>
                <w:sz w:val="22"/>
                <w:szCs w:val="22"/>
              </w:rPr>
              <w:t>8</w:t>
            </w:r>
            <w:r w:rsidR="001D5242" w:rsidRPr="000B563B">
              <w:rPr>
                <w:b/>
                <w:color w:val="000000"/>
                <w:sz w:val="22"/>
                <w:szCs w:val="22"/>
              </w:rPr>
              <w:t>c</w:t>
            </w:r>
            <w:r w:rsidRPr="000B563B">
              <w:rPr>
                <w:b/>
                <w:color w:val="000000"/>
                <w:sz w:val="22"/>
                <w:szCs w:val="22"/>
              </w:rPr>
              <w:t>:</w:t>
            </w:r>
          </w:p>
          <w:p w14:paraId="39947107" w14:textId="77777777" w:rsidR="00770C0E" w:rsidRPr="000B563B" w:rsidRDefault="00C25FAA" w:rsidP="00F81A97">
            <w:pPr>
              <w:jc w:val="center"/>
              <w:rPr>
                <w:color w:val="000000"/>
                <w:sz w:val="22"/>
                <w:szCs w:val="22"/>
              </w:rPr>
            </w:pPr>
            <w:r w:rsidRPr="000B563B">
              <w:rPr>
                <w:color w:val="000000"/>
                <w:sz w:val="22"/>
                <w:szCs w:val="22"/>
              </w:rPr>
              <w:t xml:space="preserve">Removed: </w:t>
            </w:r>
            <w:r w:rsidR="00EE0ACC" w:rsidRPr="000B563B">
              <w:rPr>
                <w:color w:val="000000"/>
                <w:sz w:val="22"/>
                <w:szCs w:val="22"/>
              </w:rPr>
              <w:t>CURCYN5</w:t>
            </w:r>
            <w:r w:rsidR="0077487D" w:rsidRPr="000B563B">
              <w:rPr>
                <w:color w:val="000000"/>
                <w:sz w:val="22"/>
                <w:szCs w:val="22"/>
              </w:rPr>
              <w:t xml:space="preserve"> (YM.1.2)</w:t>
            </w:r>
          </w:p>
          <w:p w14:paraId="13A5E41D" w14:textId="726966D9" w:rsidR="00C25FAA" w:rsidRPr="000B563B" w:rsidRDefault="00C25FAA" w:rsidP="00F81A97">
            <w:pPr>
              <w:jc w:val="center"/>
              <w:rPr>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5E2CDE49" w14:textId="0AA05366" w:rsidR="009052AB" w:rsidRDefault="00196C9E" w:rsidP="00F81A97">
            <w:pPr>
              <w:jc w:val="center"/>
              <w:rPr>
                <w:color w:val="000000"/>
                <w:sz w:val="22"/>
                <w:szCs w:val="22"/>
              </w:rPr>
            </w:pPr>
            <w:r>
              <w:rPr>
                <w:color w:val="000000"/>
                <w:sz w:val="22"/>
                <w:szCs w:val="22"/>
              </w:rPr>
              <w:t>Decreased</w:t>
            </w:r>
          </w:p>
        </w:tc>
        <w:tc>
          <w:tcPr>
            <w:tcW w:w="2343" w:type="dxa"/>
            <w:tcBorders>
              <w:top w:val="single" w:sz="4" w:space="0" w:color="auto"/>
              <w:left w:val="single" w:sz="4" w:space="0" w:color="auto"/>
              <w:bottom w:val="single" w:sz="4" w:space="0" w:color="auto"/>
              <w:right w:val="single" w:sz="4" w:space="0" w:color="auto"/>
            </w:tcBorders>
            <w:vAlign w:val="center"/>
          </w:tcPr>
          <w:p w14:paraId="7A5887BC" w14:textId="4D4B61AC" w:rsidR="009052AB" w:rsidRDefault="00196C9E" w:rsidP="00F81A97">
            <w:pPr>
              <w:jc w:val="center"/>
              <w:rPr>
                <w:color w:val="000000"/>
                <w:sz w:val="22"/>
                <w:szCs w:val="22"/>
              </w:rPr>
            </w:pPr>
            <w:r>
              <w:rPr>
                <w:color w:val="000000"/>
                <w:sz w:val="22"/>
                <w:szCs w:val="22"/>
              </w:rPr>
              <w:t>1</w:t>
            </w:r>
          </w:p>
        </w:tc>
      </w:tr>
      <w:tr w:rsidR="0046507A" w:rsidRPr="006A79F0" w14:paraId="075E9797"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168912D" w14:textId="77777777" w:rsidR="0046507A" w:rsidRDefault="0046507A" w:rsidP="00F81A97">
            <w:pPr>
              <w:jc w:val="center"/>
              <w:rPr>
                <w:b/>
                <w:bCs/>
                <w:color w:val="000000"/>
                <w:sz w:val="22"/>
                <w:szCs w:val="22"/>
              </w:rPr>
            </w:pPr>
            <w:r>
              <w:rPr>
                <w:b/>
                <w:bCs/>
                <w:color w:val="000000"/>
                <w:sz w:val="22"/>
                <w:szCs w:val="22"/>
              </w:rPr>
              <w:t>Attachment 8c: p. 22</w:t>
            </w:r>
          </w:p>
          <w:p w14:paraId="0F522039" w14:textId="78FB35CA" w:rsidR="0046507A" w:rsidRDefault="0046507A" w:rsidP="00F81A97">
            <w:pPr>
              <w:jc w:val="center"/>
              <w:rPr>
                <w:b/>
                <w:bCs/>
                <w:color w:val="000000"/>
                <w:sz w:val="22"/>
                <w:szCs w:val="22"/>
              </w:rPr>
            </w:pPr>
            <w:r>
              <w:rPr>
                <w:b/>
                <w:bCs/>
                <w:color w:val="000000"/>
                <w:sz w:val="22"/>
                <w:szCs w:val="22"/>
              </w:rPr>
              <w:t>Attachment 8a: p.</w:t>
            </w:r>
            <w:r w:rsidR="00EF31F5">
              <w:rPr>
                <w:b/>
                <w:bCs/>
                <w:color w:val="000000"/>
                <w:sz w:val="22"/>
                <w:szCs w:val="22"/>
              </w:rPr>
              <w:t>31</w:t>
            </w:r>
            <w:r>
              <w:rPr>
                <w:b/>
                <w:bCs/>
                <w:color w:val="000000"/>
                <w:sz w:val="22"/>
                <w:szCs w:val="22"/>
              </w:rPr>
              <w:t xml:space="preserve"> </w:t>
            </w:r>
          </w:p>
        </w:tc>
        <w:tc>
          <w:tcPr>
            <w:tcW w:w="3648" w:type="dxa"/>
            <w:tcBorders>
              <w:top w:val="single" w:sz="4" w:space="0" w:color="auto"/>
              <w:left w:val="single" w:sz="4" w:space="0" w:color="auto"/>
              <w:bottom w:val="single" w:sz="4" w:space="0" w:color="auto"/>
              <w:right w:val="single" w:sz="4" w:space="0" w:color="auto"/>
            </w:tcBorders>
            <w:vAlign w:val="center"/>
          </w:tcPr>
          <w:p w14:paraId="5CAAD62A" w14:textId="52A0FC20" w:rsidR="0046507A" w:rsidRDefault="0046507A" w:rsidP="00C25FAA">
            <w:pPr>
              <w:jc w:val="center"/>
              <w:rPr>
                <w:color w:val="000000"/>
                <w:sz w:val="22"/>
                <w:szCs w:val="22"/>
              </w:rPr>
            </w:pPr>
            <w:r>
              <w:rPr>
                <w:color w:val="000000"/>
                <w:sz w:val="22"/>
                <w:szCs w:val="22"/>
              </w:rPr>
              <w:t>The “Diagnosis date (YD)” topic is now under “HIV Care (K)” instead of “Eligibility Criteria (Y).”</w:t>
            </w:r>
          </w:p>
        </w:tc>
        <w:tc>
          <w:tcPr>
            <w:tcW w:w="2940" w:type="dxa"/>
            <w:tcBorders>
              <w:top w:val="single" w:sz="4" w:space="0" w:color="auto"/>
              <w:left w:val="single" w:sz="4" w:space="0" w:color="auto"/>
              <w:bottom w:val="single" w:sz="4" w:space="0" w:color="auto"/>
              <w:right w:val="single" w:sz="4" w:space="0" w:color="auto"/>
            </w:tcBorders>
            <w:vAlign w:val="center"/>
          </w:tcPr>
          <w:p w14:paraId="5651765B" w14:textId="1BF18599" w:rsidR="0046507A" w:rsidRPr="000B563B" w:rsidRDefault="0046507A" w:rsidP="00F81A97">
            <w:pPr>
              <w:jc w:val="center"/>
              <w:rPr>
                <w:b/>
                <w:color w:val="000000"/>
                <w:sz w:val="22"/>
                <w:szCs w:val="22"/>
              </w:rPr>
            </w:pPr>
            <w:r w:rsidRPr="000B563B">
              <w:rPr>
                <w:b/>
                <w:color w:val="000000"/>
                <w:sz w:val="22"/>
                <w:szCs w:val="22"/>
              </w:rPr>
              <w:t xml:space="preserve">8c: </w:t>
            </w:r>
            <w:r w:rsidRPr="000B563B">
              <w:rPr>
                <w:color w:val="000000"/>
                <w:sz w:val="22"/>
                <w:szCs w:val="22"/>
              </w:rPr>
              <w:t>POS1S_9 (YD.1.0)</w:t>
            </w:r>
            <w:r w:rsidRPr="000B563B">
              <w:rPr>
                <w:b/>
                <w:color w:val="000000"/>
                <w:sz w:val="22"/>
                <w:szCs w:val="22"/>
              </w:rPr>
              <w:t xml:space="preserve"> </w:t>
            </w:r>
          </w:p>
          <w:p w14:paraId="20E6F096" w14:textId="336A4DA8" w:rsidR="0046507A" w:rsidRPr="000B563B" w:rsidRDefault="0046507A" w:rsidP="00F81A97">
            <w:pPr>
              <w:jc w:val="center"/>
              <w:rPr>
                <w:b/>
                <w:color w:val="000000"/>
                <w:sz w:val="22"/>
                <w:szCs w:val="22"/>
              </w:rPr>
            </w:pPr>
            <w:r w:rsidRPr="000B563B">
              <w:rPr>
                <w:b/>
                <w:color w:val="000000"/>
                <w:sz w:val="22"/>
                <w:szCs w:val="22"/>
              </w:rPr>
              <w:t xml:space="preserve">8a: </w:t>
            </w:r>
            <w:r w:rsidRPr="000B563B">
              <w:rPr>
                <w:color w:val="000000"/>
                <w:sz w:val="22"/>
                <w:szCs w:val="22"/>
              </w:rPr>
              <w:t>POS1S_9 (YD.2.0)</w:t>
            </w:r>
          </w:p>
        </w:tc>
        <w:tc>
          <w:tcPr>
            <w:tcW w:w="2454" w:type="dxa"/>
            <w:tcBorders>
              <w:top w:val="single" w:sz="4" w:space="0" w:color="auto"/>
              <w:left w:val="single" w:sz="4" w:space="0" w:color="auto"/>
              <w:bottom w:val="single" w:sz="4" w:space="0" w:color="auto"/>
              <w:right w:val="single" w:sz="4" w:space="0" w:color="auto"/>
            </w:tcBorders>
            <w:vAlign w:val="center"/>
          </w:tcPr>
          <w:p w14:paraId="56A87079" w14:textId="1B934291" w:rsidR="0046507A" w:rsidRDefault="0046507A" w:rsidP="00F81A97">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vAlign w:val="center"/>
          </w:tcPr>
          <w:p w14:paraId="16EFC4D3" w14:textId="04F58A9B" w:rsidR="0046507A" w:rsidRDefault="0046507A" w:rsidP="00F81A97">
            <w:pPr>
              <w:jc w:val="center"/>
              <w:rPr>
                <w:color w:val="000000"/>
                <w:sz w:val="22"/>
                <w:szCs w:val="22"/>
              </w:rPr>
            </w:pPr>
            <w:r>
              <w:rPr>
                <w:color w:val="000000"/>
                <w:sz w:val="22"/>
                <w:szCs w:val="22"/>
              </w:rPr>
              <w:t>0</w:t>
            </w:r>
          </w:p>
        </w:tc>
      </w:tr>
      <w:tr w:rsidR="009052AB" w:rsidRPr="006A79F0" w14:paraId="04A71B5D"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2E303740" w14:textId="7F231303" w:rsidR="009052AB" w:rsidRDefault="00196C9E" w:rsidP="00F81A97">
            <w:pPr>
              <w:jc w:val="center"/>
              <w:rPr>
                <w:b/>
                <w:bCs/>
                <w:color w:val="000000"/>
                <w:sz w:val="22"/>
                <w:szCs w:val="22"/>
              </w:rPr>
            </w:pPr>
            <w:r>
              <w:rPr>
                <w:b/>
                <w:bCs/>
                <w:color w:val="000000"/>
                <w:sz w:val="22"/>
                <w:szCs w:val="22"/>
              </w:rPr>
              <w:t xml:space="preserve">Attachment </w:t>
            </w:r>
            <w:r w:rsidR="00EF31F5">
              <w:rPr>
                <w:b/>
                <w:bCs/>
                <w:color w:val="000000"/>
                <w:sz w:val="22"/>
                <w:szCs w:val="22"/>
              </w:rPr>
              <w:t>8c: p.</w:t>
            </w:r>
            <w:r w:rsidR="00826988">
              <w:rPr>
                <w:b/>
                <w:bCs/>
                <w:color w:val="000000"/>
                <w:sz w:val="22"/>
                <w:szCs w:val="22"/>
              </w:rPr>
              <w:t>26</w:t>
            </w:r>
          </w:p>
          <w:p w14:paraId="41FDB735" w14:textId="423C0898" w:rsidR="00262AF3" w:rsidRDefault="00EF31F5" w:rsidP="00F81A97">
            <w:pPr>
              <w:jc w:val="center"/>
              <w:rPr>
                <w:b/>
                <w:bCs/>
                <w:color w:val="000000"/>
                <w:sz w:val="22"/>
                <w:szCs w:val="22"/>
              </w:rPr>
            </w:pPr>
            <w:r>
              <w:rPr>
                <w:b/>
                <w:bCs/>
                <w:color w:val="000000"/>
                <w:sz w:val="22"/>
                <w:szCs w:val="22"/>
              </w:rPr>
              <w:t>Attachment 8a: p.16</w:t>
            </w:r>
          </w:p>
        </w:tc>
        <w:tc>
          <w:tcPr>
            <w:tcW w:w="3648" w:type="dxa"/>
            <w:tcBorders>
              <w:top w:val="single" w:sz="4" w:space="0" w:color="auto"/>
              <w:left w:val="single" w:sz="4" w:space="0" w:color="auto"/>
              <w:bottom w:val="single" w:sz="4" w:space="0" w:color="auto"/>
              <w:right w:val="single" w:sz="4" w:space="0" w:color="auto"/>
            </w:tcBorders>
            <w:vAlign w:val="center"/>
          </w:tcPr>
          <w:p w14:paraId="69223AC3" w14:textId="5EC94F71" w:rsidR="00D0058C" w:rsidRDefault="00D0058C" w:rsidP="00F81A97">
            <w:pPr>
              <w:jc w:val="center"/>
              <w:rPr>
                <w:color w:val="000000"/>
                <w:sz w:val="22"/>
                <w:szCs w:val="22"/>
              </w:rPr>
            </w:pPr>
            <w:r>
              <w:rPr>
                <w:color w:val="000000"/>
                <w:sz w:val="22"/>
                <w:szCs w:val="22"/>
              </w:rPr>
              <w:t xml:space="preserve">Modified one question in the “Language ability (DL)” section. </w:t>
            </w:r>
          </w:p>
          <w:p w14:paraId="3D6A3A54" w14:textId="32069F80" w:rsidR="009052AB" w:rsidRDefault="00D0058C" w:rsidP="00F81A97">
            <w:pPr>
              <w:jc w:val="center"/>
              <w:rPr>
                <w:color w:val="000000"/>
                <w:sz w:val="22"/>
                <w:szCs w:val="22"/>
              </w:rPr>
            </w:pPr>
            <w:r>
              <w:rPr>
                <w:color w:val="000000"/>
                <w:sz w:val="22"/>
                <w:szCs w:val="22"/>
              </w:rPr>
              <w:t>It was m</w:t>
            </w:r>
            <w:r w:rsidR="0032670C">
              <w:rPr>
                <w:color w:val="000000"/>
                <w:sz w:val="22"/>
                <w:szCs w:val="22"/>
              </w:rPr>
              <w:t xml:space="preserve">odified to better reflect the top 10 non-English languages spoken by MMP respondents. </w:t>
            </w:r>
          </w:p>
        </w:tc>
        <w:tc>
          <w:tcPr>
            <w:tcW w:w="2940" w:type="dxa"/>
            <w:tcBorders>
              <w:top w:val="single" w:sz="4" w:space="0" w:color="auto"/>
              <w:left w:val="single" w:sz="4" w:space="0" w:color="auto"/>
              <w:bottom w:val="single" w:sz="4" w:space="0" w:color="auto"/>
              <w:right w:val="single" w:sz="4" w:space="0" w:color="auto"/>
            </w:tcBorders>
            <w:vAlign w:val="center"/>
          </w:tcPr>
          <w:p w14:paraId="226E8D42" w14:textId="005AAB66" w:rsidR="00196C9E" w:rsidRPr="000B563B" w:rsidRDefault="007F54FB" w:rsidP="00196C9E">
            <w:pPr>
              <w:jc w:val="center"/>
              <w:rPr>
                <w:color w:val="000000"/>
                <w:sz w:val="22"/>
                <w:szCs w:val="22"/>
              </w:rPr>
            </w:pPr>
            <w:r w:rsidRPr="000B563B">
              <w:rPr>
                <w:b/>
                <w:color w:val="000000"/>
                <w:sz w:val="22"/>
                <w:szCs w:val="22"/>
              </w:rPr>
              <w:t>8c:</w:t>
            </w:r>
            <w:r w:rsidR="00196C9E" w:rsidRPr="000B563B">
              <w:rPr>
                <w:color w:val="000000"/>
                <w:sz w:val="22"/>
                <w:szCs w:val="22"/>
              </w:rPr>
              <w:t xml:space="preserve"> </w:t>
            </w:r>
            <w:r w:rsidR="00321613" w:rsidRPr="000B563B">
              <w:rPr>
                <w:color w:val="000000"/>
                <w:sz w:val="22"/>
                <w:szCs w:val="22"/>
              </w:rPr>
              <w:t>Modified</w:t>
            </w:r>
            <w:r w:rsidRPr="000B563B">
              <w:rPr>
                <w:color w:val="000000"/>
                <w:sz w:val="22"/>
                <w:szCs w:val="22"/>
              </w:rPr>
              <w:t xml:space="preserve">: </w:t>
            </w:r>
            <w:r w:rsidR="00196C9E" w:rsidRPr="000B563B">
              <w:rPr>
                <w:color w:val="000000"/>
                <w:sz w:val="22"/>
                <w:szCs w:val="22"/>
              </w:rPr>
              <w:t>LANWL3N3</w:t>
            </w:r>
          </w:p>
          <w:p w14:paraId="2F4C8CB2" w14:textId="1A7DC24E" w:rsidR="0032670C" w:rsidRPr="000B563B" w:rsidRDefault="007F54FB" w:rsidP="00196C9E">
            <w:pPr>
              <w:jc w:val="center"/>
              <w:rPr>
                <w:b/>
                <w:color w:val="000000"/>
                <w:sz w:val="22"/>
                <w:szCs w:val="22"/>
              </w:rPr>
            </w:pPr>
            <w:r w:rsidRPr="000B563B">
              <w:rPr>
                <w:b/>
                <w:color w:val="000000"/>
                <w:sz w:val="22"/>
                <w:szCs w:val="22"/>
              </w:rPr>
              <w:t>8a:</w:t>
            </w:r>
            <w:r w:rsidRPr="000B563B">
              <w:rPr>
                <w:color w:val="000000"/>
                <w:sz w:val="22"/>
                <w:szCs w:val="22"/>
              </w:rPr>
              <w:t xml:space="preserve"> </w:t>
            </w:r>
            <w:r w:rsidR="0032670C" w:rsidRPr="000B563B">
              <w:rPr>
                <w:color w:val="000000"/>
                <w:sz w:val="22"/>
                <w:szCs w:val="22"/>
              </w:rPr>
              <w:t>LANWL3N8 (DL.2.1)</w:t>
            </w:r>
          </w:p>
        </w:tc>
        <w:tc>
          <w:tcPr>
            <w:tcW w:w="2454" w:type="dxa"/>
            <w:tcBorders>
              <w:top w:val="single" w:sz="4" w:space="0" w:color="auto"/>
              <w:left w:val="single" w:sz="4" w:space="0" w:color="auto"/>
              <w:bottom w:val="single" w:sz="4" w:space="0" w:color="auto"/>
              <w:right w:val="single" w:sz="4" w:space="0" w:color="auto"/>
            </w:tcBorders>
            <w:vAlign w:val="center"/>
          </w:tcPr>
          <w:p w14:paraId="26BE5CE3" w14:textId="20738B59" w:rsidR="009052AB" w:rsidRDefault="00196C9E" w:rsidP="00F81A97">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vAlign w:val="center"/>
          </w:tcPr>
          <w:p w14:paraId="6FFE2A3B" w14:textId="65D1127F" w:rsidR="009052AB" w:rsidRDefault="00196C9E" w:rsidP="00F81A97">
            <w:pPr>
              <w:jc w:val="center"/>
              <w:rPr>
                <w:color w:val="000000"/>
                <w:sz w:val="22"/>
                <w:szCs w:val="22"/>
              </w:rPr>
            </w:pPr>
            <w:r>
              <w:rPr>
                <w:color w:val="000000"/>
                <w:sz w:val="22"/>
                <w:szCs w:val="22"/>
              </w:rPr>
              <w:t>0</w:t>
            </w:r>
          </w:p>
        </w:tc>
      </w:tr>
      <w:tr w:rsidR="009052AB" w:rsidRPr="006A79F0" w14:paraId="42497526" w14:textId="77777777" w:rsidTr="00896EE3">
        <w:trPr>
          <w:trHeight w:val="404"/>
        </w:trPr>
        <w:tc>
          <w:tcPr>
            <w:tcW w:w="2367" w:type="dxa"/>
            <w:tcBorders>
              <w:top w:val="single" w:sz="4" w:space="0" w:color="auto"/>
              <w:left w:val="single" w:sz="4" w:space="0" w:color="auto"/>
              <w:bottom w:val="single" w:sz="4" w:space="0" w:color="auto"/>
              <w:right w:val="single" w:sz="4" w:space="0" w:color="auto"/>
            </w:tcBorders>
            <w:vAlign w:val="center"/>
          </w:tcPr>
          <w:p w14:paraId="0B6D9F2B" w14:textId="753BB4AA" w:rsidR="009052AB" w:rsidRDefault="00173F62" w:rsidP="00F81A97">
            <w:pPr>
              <w:jc w:val="center"/>
              <w:rPr>
                <w:b/>
                <w:bCs/>
                <w:color w:val="000000"/>
                <w:sz w:val="22"/>
                <w:szCs w:val="22"/>
              </w:rPr>
            </w:pPr>
            <w:r w:rsidRPr="00805C64">
              <w:rPr>
                <w:b/>
                <w:bCs/>
                <w:color w:val="000000"/>
                <w:sz w:val="22"/>
                <w:szCs w:val="22"/>
              </w:rPr>
              <w:t>Attachment</w:t>
            </w:r>
            <w:r w:rsidR="00E91E99" w:rsidRPr="00805C64">
              <w:rPr>
                <w:b/>
                <w:bCs/>
                <w:color w:val="000000"/>
                <w:sz w:val="22"/>
                <w:szCs w:val="22"/>
              </w:rPr>
              <w:t xml:space="preserve"> 8a</w:t>
            </w:r>
            <w:r w:rsidR="00EF31F5">
              <w:rPr>
                <w:b/>
                <w:bCs/>
                <w:color w:val="000000"/>
                <w:sz w:val="22"/>
                <w:szCs w:val="22"/>
              </w:rPr>
              <w:t>: p.</w:t>
            </w:r>
            <w:r w:rsidR="00753188">
              <w:rPr>
                <w:b/>
                <w:bCs/>
                <w:color w:val="000000"/>
                <w:sz w:val="22"/>
                <w:szCs w:val="22"/>
              </w:rPr>
              <w:t>18</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077FF417" w14:textId="3F30ED70" w:rsidR="009052AB" w:rsidRDefault="006C7E65" w:rsidP="00697687">
            <w:pPr>
              <w:jc w:val="center"/>
              <w:rPr>
                <w:color w:val="000000"/>
                <w:sz w:val="22"/>
                <w:szCs w:val="22"/>
              </w:rPr>
            </w:pPr>
            <w:r>
              <w:rPr>
                <w:color w:val="000000"/>
                <w:sz w:val="22"/>
                <w:szCs w:val="22"/>
              </w:rPr>
              <w:t xml:space="preserve">Added three questions </w:t>
            </w:r>
            <w:r w:rsidR="00697687">
              <w:rPr>
                <w:color w:val="000000"/>
                <w:sz w:val="22"/>
                <w:szCs w:val="22"/>
              </w:rPr>
              <w:t xml:space="preserve">to the “Homeless (DH)” section that </w:t>
            </w:r>
            <w:r>
              <w:rPr>
                <w:color w:val="000000"/>
                <w:sz w:val="22"/>
                <w:szCs w:val="22"/>
              </w:rPr>
              <w:t xml:space="preserve">measure housing insecurity. </w:t>
            </w:r>
            <w:r w:rsidR="00DA56FD">
              <w:rPr>
                <w:color w:val="000000"/>
                <w:sz w:val="22"/>
                <w:szCs w:val="22"/>
              </w:rPr>
              <w:t xml:space="preserve">Housing insecurity is a key demographic factor associated with care utilization and health outcomes. </w:t>
            </w:r>
          </w:p>
        </w:tc>
        <w:tc>
          <w:tcPr>
            <w:tcW w:w="2940" w:type="dxa"/>
            <w:tcBorders>
              <w:top w:val="single" w:sz="4" w:space="0" w:color="auto"/>
              <w:left w:val="single" w:sz="4" w:space="0" w:color="auto"/>
              <w:bottom w:val="single" w:sz="4" w:space="0" w:color="auto"/>
              <w:right w:val="single" w:sz="4" w:space="0" w:color="auto"/>
            </w:tcBorders>
            <w:vAlign w:val="center"/>
          </w:tcPr>
          <w:p w14:paraId="787205DF" w14:textId="2BA05D32" w:rsidR="009052AB" w:rsidRPr="000B563B" w:rsidRDefault="00F33295" w:rsidP="00F81A97">
            <w:pPr>
              <w:jc w:val="center"/>
              <w:rPr>
                <w:b/>
                <w:color w:val="000000"/>
                <w:sz w:val="22"/>
                <w:szCs w:val="22"/>
              </w:rPr>
            </w:pPr>
            <w:r w:rsidRPr="000B563B">
              <w:rPr>
                <w:b/>
                <w:color w:val="000000"/>
                <w:sz w:val="22"/>
                <w:szCs w:val="22"/>
              </w:rPr>
              <w:t>8a</w:t>
            </w:r>
            <w:r w:rsidR="00DA56FD" w:rsidRPr="000B563B">
              <w:rPr>
                <w:b/>
                <w:color w:val="000000"/>
                <w:sz w:val="22"/>
                <w:szCs w:val="22"/>
              </w:rPr>
              <w:t>:</w:t>
            </w:r>
          </w:p>
          <w:p w14:paraId="3D5DDBE7" w14:textId="6DAB51C7" w:rsidR="00DA56FD" w:rsidRPr="000B563B" w:rsidRDefault="00DA56FD" w:rsidP="00896EE3">
            <w:pPr>
              <w:jc w:val="center"/>
              <w:rPr>
                <w:color w:val="000000"/>
                <w:sz w:val="22"/>
                <w:szCs w:val="22"/>
              </w:rPr>
            </w:pPr>
            <w:r w:rsidRPr="000B563B">
              <w:rPr>
                <w:color w:val="000000"/>
                <w:sz w:val="22"/>
                <w:szCs w:val="22"/>
              </w:rPr>
              <w:t>MOVESN8</w:t>
            </w:r>
            <w:r w:rsidR="00896EE3" w:rsidRPr="000B563B">
              <w:rPr>
                <w:color w:val="000000"/>
                <w:sz w:val="22"/>
                <w:szCs w:val="22"/>
              </w:rPr>
              <w:t xml:space="preserve"> (DH.2.0)-</w:t>
            </w:r>
          </w:p>
          <w:p w14:paraId="52C3C410" w14:textId="05973EDC" w:rsidR="00DA56FD" w:rsidRPr="000B563B" w:rsidRDefault="00DA56FD" w:rsidP="00F81A97">
            <w:pPr>
              <w:jc w:val="center"/>
              <w:rPr>
                <w:b/>
                <w:color w:val="000000"/>
                <w:sz w:val="22"/>
                <w:szCs w:val="22"/>
              </w:rPr>
            </w:pPr>
            <w:r w:rsidRPr="000B563B">
              <w:rPr>
                <w:color w:val="000000"/>
                <w:sz w:val="22"/>
                <w:szCs w:val="22"/>
              </w:rPr>
              <w:t>EVICTN8</w:t>
            </w:r>
            <w:r w:rsidR="00896EE3" w:rsidRPr="000B563B">
              <w:rPr>
                <w:color w:val="000000"/>
                <w:sz w:val="22"/>
                <w:szCs w:val="22"/>
              </w:rPr>
              <w:t xml:space="preserve"> (DH.4.0)</w:t>
            </w:r>
          </w:p>
        </w:tc>
        <w:tc>
          <w:tcPr>
            <w:tcW w:w="2454" w:type="dxa"/>
            <w:tcBorders>
              <w:top w:val="single" w:sz="4" w:space="0" w:color="auto"/>
              <w:left w:val="single" w:sz="4" w:space="0" w:color="auto"/>
              <w:bottom w:val="single" w:sz="4" w:space="0" w:color="auto"/>
              <w:right w:val="single" w:sz="4" w:space="0" w:color="auto"/>
            </w:tcBorders>
            <w:vAlign w:val="center"/>
          </w:tcPr>
          <w:p w14:paraId="3B456C02" w14:textId="40ABC0DB" w:rsidR="009052AB" w:rsidRDefault="00DA56FD" w:rsidP="00F81A97">
            <w:pPr>
              <w:jc w:val="center"/>
              <w:rPr>
                <w:color w:val="000000"/>
                <w:sz w:val="22"/>
                <w:szCs w:val="22"/>
              </w:rPr>
            </w:pPr>
            <w:r>
              <w:rPr>
                <w:color w:val="000000"/>
                <w:sz w:val="22"/>
                <w:szCs w:val="22"/>
              </w:rPr>
              <w:t xml:space="preserve">Increase </w:t>
            </w:r>
          </w:p>
        </w:tc>
        <w:tc>
          <w:tcPr>
            <w:tcW w:w="2343" w:type="dxa"/>
            <w:tcBorders>
              <w:top w:val="single" w:sz="4" w:space="0" w:color="auto"/>
              <w:left w:val="single" w:sz="4" w:space="0" w:color="auto"/>
              <w:bottom w:val="single" w:sz="4" w:space="0" w:color="auto"/>
              <w:right w:val="single" w:sz="4" w:space="0" w:color="auto"/>
            </w:tcBorders>
            <w:vAlign w:val="center"/>
          </w:tcPr>
          <w:p w14:paraId="714D6C87" w14:textId="235388E5" w:rsidR="009052AB" w:rsidRDefault="00DA56FD" w:rsidP="00F81A97">
            <w:pPr>
              <w:jc w:val="center"/>
              <w:rPr>
                <w:color w:val="000000"/>
                <w:sz w:val="22"/>
                <w:szCs w:val="22"/>
              </w:rPr>
            </w:pPr>
            <w:r>
              <w:rPr>
                <w:color w:val="000000"/>
                <w:sz w:val="22"/>
                <w:szCs w:val="22"/>
              </w:rPr>
              <w:t>3</w:t>
            </w:r>
          </w:p>
        </w:tc>
      </w:tr>
      <w:tr w:rsidR="00D72C27" w:rsidRPr="006A79F0" w14:paraId="6ECF863A" w14:textId="77777777" w:rsidTr="006C3C41">
        <w:trPr>
          <w:trHeight w:val="404"/>
        </w:trPr>
        <w:tc>
          <w:tcPr>
            <w:tcW w:w="2367" w:type="dxa"/>
            <w:tcBorders>
              <w:top w:val="single" w:sz="4" w:space="0" w:color="auto"/>
              <w:left w:val="single" w:sz="4" w:space="0" w:color="auto"/>
              <w:bottom w:val="single" w:sz="4" w:space="0" w:color="auto"/>
              <w:right w:val="single" w:sz="4" w:space="0" w:color="auto"/>
            </w:tcBorders>
            <w:vAlign w:val="center"/>
          </w:tcPr>
          <w:p w14:paraId="61F66462" w14:textId="5DC53BB6" w:rsidR="00C60C95" w:rsidRDefault="00C60C95" w:rsidP="00F81A97">
            <w:pPr>
              <w:jc w:val="center"/>
              <w:rPr>
                <w:b/>
                <w:bCs/>
                <w:color w:val="000000"/>
                <w:sz w:val="22"/>
                <w:szCs w:val="22"/>
              </w:rPr>
            </w:pPr>
            <w:r>
              <w:rPr>
                <w:b/>
                <w:bCs/>
                <w:color w:val="000000"/>
                <w:sz w:val="22"/>
                <w:szCs w:val="22"/>
              </w:rPr>
              <w:t>Attachment 8c: p.28</w:t>
            </w:r>
          </w:p>
          <w:p w14:paraId="6F5C57EE" w14:textId="7BF01040" w:rsidR="00D72C27" w:rsidRPr="00173F62" w:rsidRDefault="00D72C27" w:rsidP="00F81A97">
            <w:pPr>
              <w:jc w:val="center"/>
              <w:rPr>
                <w:b/>
                <w:bCs/>
                <w:color w:val="000000"/>
                <w:sz w:val="22"/>
                <w:szCs w:val="22"/>
                <w:highlight w:val="yellow"/>
              </w:rPr>
            </w:pPr>
            <w:r w:rsidRPr="00D72C27">
              <w:rPr>
                <w:b/>
                <w:bCs/>
                <w:color w:val="000000"/>
                <w:sz w:val="22"/>
                <w:szCs w:val="22"/>
              </w:rPr>
              <w:t>Attachment 8a:</w:t>
            </w:r>
            <w:r w:rsidR="00EF31F5">
              <w:rPr>
                <w:b/>
                <w:bCs/>
                <w:color w:val="000000"/>
                <w:sz w:val="22"/>
                <w:szCs w:val="22"/>
              </w:rPr>
              <w:t xml:space="preserve"> p.</w:t>
            </w:r>
            <w:r w:rsidR="00FE759C">
              <w:rPr>
                <w:b/>
                <w:bCs/>
                <w:color w:val="000000"/>
                <w:sz w:val="22"/>
                <w:szCs w:val="22"/>
              </w:rPr>
              <w:t>1</w:t>
            </w:r>
            <w:r w:rsidR="00367927">
              <w:rPr>
                <w:b/>
                <w:bCs/>
                <w:color w:val="000000"/>
                <w:sz w:val="22"/>
                <w:szCs w:val="22"/>
              </w:rPr>
              <w:t>9</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44A6327B" w14:textId="07B35FDD" w:rsidR="00D72C27" w:rsidRDefault="00D72C27" w:rsidP="00F11803">
            <w:pPr>
              <w:jc w:val="center"/>
              <w:rPr>
                <w:color w:val="000000"/>
                <w:sz w:val="22"/>
                <w:szCs w:val="22"/>
              </w:rPr>
            </w:pPr>
            <w:r>
              <w:rPr>
                <w:color w:val="000000"/>
                <w:sz w:val="22"/>
                <w:szCs w:val="22"/>
              </w:rPr>
              <w:t xml:space="preserve">Modified one question in the “Incarceration (DJ)” topic. </w:t>
            </w:r>
            <w:r w:rsidR="007570D8">
              <w:rPr>
                <w:color w:val="000000"/>
                <w:sz w:val="22"/>
                <w:szCs w:val="22"/>
              </w:rPr>
              <w:t xml:space="preserve">The question was modified so that persons who are currently incarcerated are </w:t>
            </w:r>
            <w:r w:rsidR="00F11803">
              <w:rPr>
                <w:color w:val="000000"/>
                <w:sz w:val="22"/>
                <w:szCs w:val="22"/>
              </w:rPr>
              <w:t xml:space="preserve">asked about how many days they have currently spent in jail instead of being asked about the last time they were in jail. </w:t>
            </w:r>
          </w:p>
        </w:tc>
        <w:tc>
          <w:tcPr>
            <w:tcW w:w="2940" w:type="dxa"/>
            <w:tcBorders>
              <w:top w:val="single" w:sz="4" w:space="0" w:color="auto"/>
              <w:left w:val="single" w:sz="4" w:space="0" w:color="auto"/>
              <w:bottom w:val="single" w:sz="4" w:space="0" w:color="auto"/>
              <w:right w:val="single" w:sz="4" w:space="0" w:color="auto"/>
            </w:tcBorders>
            <w:vAlign w:val="center"/>
          </w:tcPr>
          <w:p w14:paraId="326B946A" w14:textId="77777777" w:rsidR="00D72C27" w:rsidRDefault="00D72C27" w:rsidP="00F81A97">
            <w:pPr>
              <w:jc w:val="center"/>
              <w:rPr>
                <w:rFonts w:ascii="Calibri" w:hAnsi="Calibri"/>
                <w:color w:val="000000"/>
                <w:sz w:val="22"/>
                <w:szCs w:val="22"/>
              </w:rPr>
            </w:pPr>
            <w:r w:rsidRPr="00B71B07">
              <w:rPr>
                <w:rFonts w:ascii="Calibri" w:hAnsi="Calibri"/>
                <w:b/>
                <w:color w:val="000000"/>
                <w:sz w:val="22"/>
                <w:szCs w:val="22"/>
              </w:rPr>
              <w:t xml:space="preserve">8c: </w:t>
            </w:r>
            <w:r w:rsidR="00321613" w:rsidRPr="00B71B07">
              <w:rPr>
                <w:rFonts w:ascii="Calibri" w:hAnsi="Calibri"/>
                <w:color w:val="000000"/>
                <w:sz w:val="22"/>
                <w:szCs w:val="22"/>
              </w:rPr>
              <w:t>Modified:</w:t>
            </w:r>
            <w:r w:rsidR="00321613" w:rsidRPr="00B71B07">
              <w:rPr>
                <w:rFonts w:ascii="Calibri" w:hAnsi="Calibri"/>
                <w:b/>
                <w:color w:val="000000"/>
                <w:sz w:val="22"/>
                <w:szCs w:val="22"/>
              </w:rPr>
              <w:t xml:space="preserve"> </w:t>
            </w:r>
            <w:r w:rsidRPr="00B71B07">
              <w:rPr>
                <w:rFonts w:ascii="Calibri" w:hAnsi="Calibri"/>
                <w:color w:val="000000"/>
                <w:sz w:val="22"/>
                <w:szCs w:val="22"/>
              </w:rPr>
              <w:t>DYINCN5 (DJ.1.1)</w:t>
            </w:r>
          </w:p>
          <w:p w14:paraId="36EB7D9D" w14:textId="299E5A74" w:rsidR="00367927" w:rsidRPr="00B71B07" w:rsidRDefault="00367927" w:rsidP="00F81A97">
            <w:pPr>
              <w:jc w:val="center"/>
              <w:rPr>
                <w:rFonts w:ascii="Calibri" w:hAnsi="Calibri"/>
                <w:b/>
                <w:color w:val="000000"/>
                <w:sz w:val="22"/>
                <w:szCs w:val="22"/>
              </w:rPr>
            </w:pPr>
            <w:r>
              <w:rPr>
                <w:rFonts w:ascii="Calibri" w:hAnsi="Calibri"/>
                <w:color w:val="000000"/>
                <w:sz w:val="22"/>
                <w:szCs w:val="22"/>
              </w:rPr>
              <w:t>8a: DYINCN5 (DJ.1.1)</w:t>
            </w:r>
          </w:p>
        </w:tc>
        <w:tc>
          <w:tcPr>
            <w:tcW w:w="2454" w:type="dxa"/>
            <w:tcBorders>
              <w:top w:val="single" w:sz="4" w:space="0" w:color="auto"/>
              <w:left w:val="single" w:sz="4" w:space="0" w:color="auto"/>
              <w:bottom w:val="single" w:sz="4" w:space="0" w:color="auto"/>
              <w:right w:val="single" w:sz="4" w:space="0" w:color="auto"/>
            </w:tcBorders>
            <w:vAlign w:val="center"/>
          </w:tcPr>
          <w:p w14:paraId="033EBD37" w14:textId="362A047B" w:rsidR="00D72C27" w:rsidRDefault="00D72C27" w:rsidP="00F81A97">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vAlign w:val="center"/>
          </w:tcPr>
          <w:p w14:paraId="18ED9DE8" w14:textId="4F968B7A" w:rsidR="00D72C27" w:rsidRDefault="00D72C27" w:rsidP="00F81A97">
            <w:pPr>
              <w:jc w:val="center"/>
              <w:rPr>
                <w:color w:val="000000"/>
                <w:sz w:val="22"/>
                <w:szCs w:val="22"/>
              </w:rPr>
            </w:pPr>
            <w:r>
              <w:rPr>
                <w:color w:val="000000"/>
                <w:sz w:val="22"/>
                <w:szCs w:val="22"/>
              </w:rPr>
              <w:t>0</w:t>
            </w:r>
          </w:p>
        </w:tc>
      </w:tr>
      <w:tr w:rsidR="00F81A97" w:rsidRPr="006A79F0" w14:paraId="551BA155"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73E007A4" w14:textId="77777777" w:rsidR="00F81A97" w:rsidRDefault="00A327BA" w:rsidP="00F81A97">
            <w:pPr>
              <w:jc w:val="center"/>
              <w:rPr>
                <w:b/>
                <w:bCs/>
                <w:color w:val="000000"/>
                <w:sz w:val="22"/>
                <w:szCs w:val="22"/>
              </w:rPr>
            </w:pPr>
            <w:r>
              <w:rPr>
                <w:b/>
                <w:bCs/>
                <w:color w:val="000000"/>
                <w:sz w:val="22"/>
                <w:szCs w:val="22"/>
              </w:rPr>
              <w:t xml:space="preserve">Attachment </w:t>
            </w:r>
            <w:r w:rsidR="0037143E">
              <w:rPr>
                <w:b/>
                <w:bCs/>
                <w:color w:val="000000"/>
                <w:sz w:val="22"/>
                <w:szCs w:val="22"/>
              </w:rPr>
              <w:t>8c: p. 31</w:t>
            </w:r>
          </w:p>
          <w:p w14:paraId="2B6E675D" w14:textId="4ADF3D81" w:rsidR="008665F0" w:rsidRDefault="00451F76" w:rsidP="00F81A97">
            <w:pPr>
              <w:jc w:val="center"/>
              <w:rPr>
                <w:b/>
                <w:bCs/>
                <w:color w:val="000000"/>
                <w:sz w:val="22"/>
                <w:szCs w:val="22"/>
              </w:rPr>
            </w:pPr>
            <w:r>
              <w:rPr>
                <w:b/>
                <w:bCs/>
                <w:color w:val="000000"/>
                <w:sz w:val="22"/>
                <w:szCs w:val="22"/>
              </w:rPr>
              <w:t>Attachment 8a: p.22</w:t>
            </w:r>
          </w:p>
        </w:tc>
        <w:tc>
          <w:tcPr>
            <w:tcW w:w="3648" w:type="dxa"/>
            <w:tcBorders>
              <w:top w:val="single" w:sz="4" w:space="0" w:color="auto"/>
              <w:left w:val="single" w:sz="4" w:space="0" w:color="auto"/>
              <w:bottom w:val="single" w:sz="4" w:space="0" w:color="auto"/>
              <w:right w:val="single" w:sz="4" w:space="0" w:color="auto"/>
            </w:tcBorders>
            <w:vAlign w:val="center"/>
          </w:tcPr>
          <w:p w14:paraId="4580360C" w14:textId="2751A859" w:rsidR="00F81A97" w:rsidRDefault="005424AB" w:rsidP="005424AB">
            <w:pPr>
              <w:jc w:val="center"/>
              <w:rPr>
                <w:color w:val="000000"/>
                <w:sz w:val="22"/>
                <w:szCs w:val="22"/>
              </w:rPr>
            </w:pPr>
            <w:r>
              <w:rPr>
                <w:color w:val="000000"/>
                <w:sz w:val="22"/>
                <w:szCs w:val="22"/>
              </w:rPr>
              <w:t xml:space="preserve">Modified </w:t>
            </w:r>
            <w:r w:rsidR="00A327BA">
              <w:rPr>
                <w:color w:val="000000"/>
                <w:sz w:val="22"/>
                <w:szCs w:val="22"/>
              </w:rPr>
              <w:t>question</w:t>
            </w:r>
            <w:r w:rsidR="00C023C8">
              <w:rPr>
                <w:color w:val="000000"/>
                <w:sz w:val="22"/>
                <w:szCs w:val="22"/>
              </w:rPr>
              <w:t xml:space="preserve"> in the “</w:t>
            </w:r>
            <w:r>
              <w:rPr>
                <w:color w:val="000000"/>
                <w:sz w:val="22"/>
                <w:szCs w:val="22"/>
              </w:rPr>
              <w:t>Income (FI</w:t>
            </w:r>
            <w:r w:rsidR="00C023C8">
              <w:rPr>
                <w:color w:val="000000"/>
                <w:sz w:val="22"/>
                <w:szCs w:val="22"/>
              </w:rPr>
              <w:t>)” section</w:t>
            </w:r>
            <w:r w:rsidR="00A327BA">
              <w:rPr>
                <w:color w:val="000000"/>
                <w:sz w:val="22"/>
                <w:szCs w:val="22"/>
              </w:rPr>
              <w:t xml:space="preserve">. The income brackets shown in the question are used to calculate Health and Human Services (HHS) poverty levels, which change every year. </w:t>
            </w:r>
            <w:r w:rsidR="00406B09">
              <w:rPr>
                <w:color w:val="000000"/>
                <w:sz w:val="22"/>
                <w:szCs w:val="22"/>
              </w:rPr>
              <w:t xml:space="preserve">Thus, we needed to change the response categories. </w:t>
            </w:r>
            <w:r w:rsidR="00A327BA">
              <w:rPr>
                <w:color w:val="000000"/>
                <w:sz w:val="22"/>
                <w:szCs w:val="22"/>
              </w:rPr>
              <w:t xml:space="preserve">Categories in the lower range need to be small, so we can be nimble in keeping up with poverty levels over the duration of the 3-year cycle. </w:t>
            </w:r>
          </w:p>
        </w:tc>
        <w:tc>
          <w:tcPr>
            <w:tcW w:w="2940" w:type="dxa"/>
            <w:tcBorders>
              <w:top w:val="single" w:sz="4" w:space="0" w:color="auto"/>
              <w:left w:val="single" w:sz="4" w:space="0" w:color="auto"/>
              <w:bottom w:val="single" w:sz="4" w:space="0" w:color="auto"/>
              <w:right w:val="single" w:sz="4" w:space="0" w:color="auto"/>
            </w:tcBorders>
            <w:vAlign w:val="center"/>
          </w:tcPr>
          <w:p w14:paraId="785EE271" w14:textId="50040D6F" w:rsidR="002F65BD" w:rsidRPr="00E156D4" w:rsidRDefault="002F65BD" w:rsidP="00F81A97">
            <w:pPr>
              <w:jc w:val="center"/>
              <w:rPr>
                <w:b/>
                <w:color w:val="000000"/>
                <w:sz w:val="22"/>
                <w:szCs w:val="22"/>
              </w:rPr>
            </w:pPr>
            <w:r w:rsidRPr="00E156D4">
              <w:rPr>
                <w:b/>
                <w:color w:val="000000"/>
                <w:sz w:val="22"/>
                <w:szCs w:val="22"/>
              </w:rPr>
              <w:t>8c</w:t>
            </w:r>
            <w:r w:rsidRPr="00E156D4">
              <w:rPr>
                <w:color w:val="000000"/>
                <w:sz w:val="22"/>
                <w:szCs w:val="22"/>
              </w:rPr>
              <w:t xml:space="preserve">: </w:t>
            </w:r>
            <w:r w:rsidR="008F49E2" w:rsidRPr="00E156D4">
              <w:rPr>
                <w:color w:val="000000"/>
                <w:sz w:val="22"/>
                <w:szCs w:val="22"/>
              </w:rPr>
              <w:t xml:space="preserve">Modified: </w:t>
            </w:r>
            <w:r w:rsidRPr="00E156D4">
              <w:rPr>
                <w:color w:val="000000"/>
                <w:sz w:val="22"/>
                <w:szCs w:val="22"/>
              </w:rPr>
              <w:t>INCOME_5</w:t>
            </w:r>
            <w:r w:rsidR="005424AB" w:rsidRPr="00E156D4">
              <w:rPr>
                <w:color w:val="000000"/>
                <w:sz w:val="22"/>
                <w:szCs w:val="22"/>
              </w:rPr>
              <w:t xml:space="preserve"> (FI.1.0)</w:t>
            </w:r>
          </w:p>
          <w:p w14:paraId="4757E53F" w14:textId="3F392EF5" w:rsidR="00F81A97" w:rsidRPr="00E156D4" w:rsidRDefault="002F65BD" w:rsidP="00F81A97">
            <w:pPr>
              <w:jc w:val="center"/>
              <w:rPr>
                <w:color w:val="000000"/>
                <w:sz w:val="22"/>
                <w:szCs w:val="22"/>
              </w:rPr>
            </w:pPr>
            <w:r w:rsidRPr="00E156D4">
              <w:rPr>
                <w:b/>
                <w:color w:val="000000"/>
                <w:sz w:val="22"/>
                <w:szCs w:val="22"/>
              </w:rPr>
              <w:t>8a</w:t>
            </w:r>
            <w:r w:rsidR="00A327BA" w:rsidRPr="00E156D4">
              <w:rPr>
                <w:b/>
                <w:color w:val="000000"/>
                <w:sz w:val="22"/>
                <w:szCs w:val="22"/>
              </w:rPr>
              <w:t xml:space="preserve">: </w:t>
            </w:r>
            <w:r w:rsidR="00A327BA" w:rsidRPr="00E156D4">
              <w:rPr>
                <w:color w:val="000000"/>
                <w:sz w:val="22"/>
                <w:szCs w:val="22"/>
              </w:rPr>
              <w:t>INCOME_8</w:t>
            </w:r>
            <w:r w:rsidR="00E42B4C" w:rsidRPr="00E156D4">
              <w:rPr>
                <w:color w:val="000000"/>
                <w:sz w:val="22"/>
                <w:szCs w:val="22"/>
              </w:rPr>
              <w:t xml:space="preserve"> (FI.1.0)</w:t>
            </w:r>
          </w:p>
          <w:p w14:paraId="62A64D56" w14:textId="36801BA0" w:rsidR="00A327BA" w:rsidRPr="00E156D4" w:rsidRDefault="00A327BA" w:rsidP="00F81A97">
            <w:pPr>
              <w:jc w:val="center"/>
              <w:rPr>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20F1DA6C" w14:textId="6247C2B0" w:rsidR="00F81A97" w:rsidRDefault="00A327BA" w:rsidP="00F81A97">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vAlign w:val="center"/>
          </w:tcPr>
          <w:p w14:paraId="79553693" w14:textId="398D045A" w:rsidR="00F81A97" w:rsidRDefault="00A327BA" w:rsidP="00F81A97">
            <w:pPr>
              <w:jc w:val="center"/>
              <w:rPr>
                <w:color w:val="000000"/>
                <w:sz w:val="22"/>
                <w:szCs w:val="22"/>
              </w:rPr>
            </w:pPr>
            <w:r>
              <w:rPr>
                <w:color w:val="000000"/>
                <w:sz w:val="22"/>
                <w:szCs w:val="22"/>
              </w:rPr>
              <w:t>0</w:t>
            </w:r>
          </w:p>
        </w:tc>
      </w:tr>
      <w:tr w:rsidR="00F81A97" w:rsidRPr="006A79F0" w14:paraId="0C0733D7"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36EE2A77" w14:textId="247DA569" w:rsidR="00F81A97" w:rsidRDefault="007E10F6" w:rsidP="00F81A97">
            <w:pPr>
              <w:jc w:val="center"/>
              <w:rPr>
                <w:b/>
                <w:bCs/>
                <w:color w:val="000000"/>
                <w:sz w:val="22"/>
                <w:szCs w:val="22"/>
              </w:rPr>
            </w:pPr>
            <w:r>
              <w:rPr>
                <w:b/>
                <w:bCs/>
                <w:color w:val="000000"/>
                <w:sz w:val="22"/>
                <w:szCs w:val="22"/>
              </w:rPr>
              <w:t>Attachment 8c: p. 32-</w:t>
            </w:r>
            <w:r w:rsidR="007A083E">
              <w:rPr>
                <w:b/>
                <w:bCs/>
                <w:color w:val="000000"/>
                <w:sz w:val="22"/>
                <w:szCs w:val="22"/>
              </w:rPr>
              <w:t>33</w:t>
            </w:r>
          </w:p>
        </w:tc>
        <w:tc>
          <w:tcPr>
            <w:tcW w:w="3648" w:type="dxa"/>
            <w:tcBorders>
              <w:top w:val="single" w:sz="4" w:space="0" w:color="auto"/>
              <w:left w:val="single" w:sz="4" w:space="0" w:color="auto"/>
              <w:bottom w:val="single" w:sz="4" w:space="0" w:color="auto"/>
              <w:right w:val="single" w:sz="4" w:space="0" w:color="auto"/>
            </w:tcBorders>
            <w:vAlign w:val="center"/>
          </w:tcPr>
          <w:p w14:paraId="69DFF124" w14:textId="052F0F4F" w:rsidR="00F81A97" w:rsidRDefault="001773EC" w:rsidP="00D407EF">
            <w:pPr>
              <w:jc w:val="center"/>
              <w:rPr>
                <w:color w:val="000000"/>
                <w:sz w:val="22"/>
                <w:szCs w:val="22"/>
              </w:rPr>
            </w:pPr>
            <w:r>
              <w:rPr>
                <w:color w:val="000000"/>
                <w:sz w:val="22"/>
                <w:szCs w:val="22"/>
              </w:rPr>
              <w:t>Removed all</w:t>
            </w:r>
            <w:r w:rsidR="007A083E">
              <w:rPr>
                <w:color w:val="000000"/>
                <w:sz w:val="22"/>
                <w:szCs w:val="22"/>
              </w:rPr>
              <w:t xml:space="preserve"> </w:t>
            </w:r>
            <w:r w:rsidR="007E10F6">
              <w:rPr>
                <w:color w:val="000000"/>
                <w:sz w:val="22"/>
                <w:szCs w:val="22"/>
              </w:rPr>
              <w:t>“Productivity Loss (FL)” questions</w:t>
            </w:r>
            <w:r w:rsidR="006A01D3">
              <w:rPr>
                <w:color w:val="000000"/>
                <w:sz w:val="22"/>
                <w:szCs w:val="22"/>
              </w:rPr>
              <w:t xml:space="preserve">. </w:t>
            </w:r>
            <w:r w:rsidR="006611EF">
              <w:rPr>
                <w:color w:val="000000"/>
                <w:sz w:val="22"/>
                <w:szCs w:val="22"/>
              </w:rPr>
              <w:t xml:space="preserve">These questions were deleted </w:t>
            </w:r>
            <w:r w:rsidR="00D407EF">
              <w:rPr>
                <w:color w:val="000000"/>
                <w:sz w:val="22"/>
                <w:szCs w:val="22"/>
              </w:rPr>
              <w:t>because of</w:t>
            </w:r>
            <w:r w:rsidR="006611EF">
              <w:rPr>
                <w:color w:val="000000"/>
                <w:sz w:val="22"/>
                <w:szCs w:val="22"/>
              </w:rPr>
              <w:t xml:space="preserve"> poor comprehension and low-priority research questions. </w:t>
            </w:r>
          </w:p>
        </w:tc>
        <w:tc>
          <w:tcPr>
            <w:tcW w:w="2940" w:type="dxa"/>
            <w:tcBorders>
              <w:top w:val="single" w:sz="4" w:space="0" w:color="auto"/>
              <w:left w:val="single" w:sz="4" w:space="0" w:color="auto"/>
              <w:bottom w:val="single" w:sz="4" w:space="0" w:color="auto"/>
              <w:right w:val="single" w:sz="4" w:space="0" w:color="auto"/>
            </w:tcBorders>
            <w:vAlign w:val="center"/>
          </w:tcPr>
          <w:p w14:paraId="4F32F115" w14:textId="60099D43" w:rsidR="006611EF" w:rsidRPr="00E156D4" w:rsidRDefault="007A083E" w:rsidP="001773EC">
            <w:pPr>
              <w:jc w:val="center"/>
              <w:rPr>
                <w:b/>
                <w:color w:val="000000"/>
                <w:sz w:val="22"/>
                <w:szCs w:val="22"/>
              </w:rPr>
            </w:pPr>
            <w:r w:rsidRPr="00E156D4">
              <w:rPr>
                <w:b/>
                <w:color w:val="000000"/>
                <w:sz w:val="22"/>
                <w:szCs w:val="22"/>
              </w:rPr>
              <w:t xml:space="preserve">8c: </w:t>
            </w:r>
            <w:r w:rsidR="00865CCF" w:rsidRPr="00E156D4">
              <w:rPr>
                <w:color w:val="000000"/>
                <w:sz w:val="22"/>
                <w:szCs w:val="22"/>
              </w:rPr>
              <w:t>Removed:</w:t>
            </w:r>
            <w:r w:rsidR="00865CCF" w:rsidRPr="00E156D4">
              <w:rPr>
                <w:b/>
                <w:color w:val="000000"/>
                <w:sz w:val="22"/>
                <w:szCs w:val="22"/>
              </w:rPr>
              <w:t xml:space="preserve"> </w:t>
            </w:r>
            <w:r w:rsidR="001773EC" w:rsidRPr="00E156D4">
              <w:rPr>
                <w:color w:val="000000"/>
                <w:sz w:val="22"/>
                <w:szCs w:val="22"/>
              </w:rPr>
              <w:t>PRLS1_N5 (FL.1.0)-</w:t>
            </w:r>
            <w:r w:rsidR="007A57AA" w:rsidRPr="00E156D4">
              <w:rPr>
                <w:color w:val="000000"/>
                <w:sz w:val="22"/>
                <w:szCs w:val="22"/>
              </w:rPr>
              <w:t>PRLS9_</w:t>
            </w:r>
            <w:r w:rsidR="00FF0234" w:rsidRPr="00E156D4">
              <w:rPr>
                <w:color w:val="000000"/>
                <w:sz w:val="22"/>
                <w:szCs w:val="22"/>
              </w:rPr>
              <w:t>N5 (FL.4.0)</w:t>
            </w:r>
          </w:p>
        </w:tc>
        <w:tc>
          <w:tcPr>
            <w:tcW w:w="2454" w:type="dxa"/>
            <w:tcBorders>
              <w:top w:val="single" w:sz="4" w:space="0" w:color="auto"/>
              <w:left w:val="single" w:sz="4" w:space="0" w:color="auto"/>
              <w:bottom w:val="single" w:sz="4" w:space="0" w:color="auto"/>
              <w:right w:val="single" w:sz="4" w:space="0" w:color="auto"/>
            </w:tcBorders>
            <w:vAlign w:val="center"/>
          </w:tcPr>
          <w:p w14:paraId="705787E5" w14:textId="48DEFDCA" w:rsidR="00F81A97" w:rsidRDefault="006611EF" w:rsidP="00F81A97">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69055127" w14:textId="4BF895B1" w:rsidR="00F81A97" w:rsidRDefault="006A01D3" w:rsidP="00F81A97">
            <w:pPr>
              <w:jc w:val="center"/>
              <w:rPr>
                <w:color w:val="000000"/>
                <w:sz w:val="22"/>
                <w:szCs w:val="22"/>
              </w:rPr>
            </w:pPr>
            <w:r>
              <w:rPr>
                <w:color w:val="000000"/>
                <w:sz w:val="22"/>
                <w:szCs w:val="22"/>
              </w:rPr>
              <w:t>7</w:t>
            </w:r>
          </w:p>
        </w:tc>
      </w:tr>
      <w:tr w:rsidR="00654FBE" w:rsidRPr="006A79F0" w14:paraId="5AE095D5"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8C1A25E" w14:textId="64CD20FB" w:rsidR="00654FBE" w:rsidRDefault="00654FBE" w:rsidP="00654FBE">
            <w:pPr>
              <w:jc w:val="center"/>
              <w:rPr>
                <w:b/>
                <w:bCs/>
                <w:color w:val="000000"/>
                <w:sz w:val="22"/>
                <w:szCs w:val="22"/>
              </w:rPr>
            </w:pPr>
            <w:r>
              <w:rPr>
                <w:b/>
                <w:bCs/>
                <w:color w:val="000000"/>
                <w:sz w:val="22"/>
                <w:szCs w:val="22"/>
              </w:rPr>
              <w:t xml:space="preserve">Attachment </w:t>
            </w:r>
            <w:r w:rsidR="002D5489">
              <w:rPr>
                <w:b/>
                <w:bCs/>
                <w:color w:val="000000"/>
                <w:sz w:val="22"/>
                <w:szCs w:val="22"/>
              </w:rPr>
              <w:t>8c: p</w:t>
            </w:r>
            <w:r>
              <w:rPr>
                <w:b/>
                <w:bCs/>
                <w:color w:val="000000"/>
                <w:sz w:val="22"/>
                <w:szCs w:val="22"/>
              </w:rPr>
              <w:t>. 39-41</w:t>
            </w:r>
          </w:p>
        </w:tc>
        <w:tc>
          <w:tcPr>
            <w:tcW w:w="3648" w:type="dxa"/>
            <w:tcBorders>
              <w:top w:val="single" w:sz="4" w:space="0" w:color="auto"/>
              <w:left w:val="single" w:sz="4" w:space="0" w:color="auto"/>
              <w:bottom w:val="single" w:sz="4" w:space="0" w:color="auto"/>
              <w:right w:val="single" w:sz="4" w:space="0" w:color="auto"/>
            </w:tcBorders>
            <w:vAlign w:val="center"/>
          </w:tcPr>
          <w:p w14:paraId="577EA832" w14:textId="4ADA9158" w:rsidR="00654FBE" w:rsidRDefault="00654FBE" w:rsidP="00654FBE">
            <w:pPr>
              <w:jc w:val="center"/>
              <w:rPr>
                <w:color w:val="000000"/>
                <w:sz w:val="22"/>
                <w:szCs w:val="22"/>
              </w:rPr>
            </w:pPr>
            <w:r>
              <w:rPr>
                <w:color w:val="000000"/>
                <w:sz w:val="22"/>
                <w:szCs w:val="22"/>
              </w:rPr>
              <w:t xml:space="preserve"> Removed “Affordable Care Act (FC)” topic. The questions belonging to this topic are now under the “Healthcare coverage” questions. </w:t>
            </w:r>
          </w:p>
        </w:tc>
        <w:tc>
          <w:tcPr>
            <w:tcW w:w="2940" w:type="dxa"/>
            <w:tcBorders>
              <w:top w:val="single" w:sz="4" w:space="0" w:color="auto"/>
              <w:left w:val="single" w:sz="4" w:space="0" w:color="auto"/>
              <w:bottom w:val="single" w:sz="4" w:space="0" w:color="auto"/>
              <w:right w:val="single" w:sz="4" w:space="0" w:color="auto"/>
            </w:tcBorders>
            <w:vAlign w:val="center"/>
          </w:tcPr>
          <w:p w14:paraId="49049183" w14:textId="3D6E00ED" w:rsidR="00654FBE" w:rsidRPr="00E156D4" w:rsidRDefault="00654FBE" w:rsidP="00654FBE">
            <w:pPr>
              <w:jc w:val="center"/>
              <w:rPr>
                <w:color w:val="000000"/>
                <w:sz w:val="22"/>
                <w:szCs w:val="22"/>
              </w:rPr>
            </w:pPr>
            <w:r w:rsidRPr="00E156D4">
              <w:rPr>
                <w:b/>
                <w:color w:val="000000"/>
                <w:sz w:val="22"/>
                <w:szCs w:val="22"/>
              </w:rPr>
              <w:t>8c:</w:t>
            </w:r>
            <w:r w:rsidRPr="00E156D4">
              <w:rPr>
                <w:color w:val="000000"/>
                <w:sz w:val="22"/>
                <w:szCs w:val="22"/>
              </w:rPr>
              <w:t xml:space="preserve"> </w:t>
            </w:r>
            <w:r w:rsidR="00007D16" w:rsidRPr="00E156D4">
              <w:rPr>
                <w:color w:val="000000"/>
                <w:sz w:val="22"/>
                <w:szCs w:val="22"/>
              </w:rPr>
              <w:t xml:space="preserve">Removed: </w:t>
            </w:r>
            <w:r w:rsidRPr="00E156D4">
              <w:rPr>
                <w:color w:val="000000"/>
                <w:sz w:val="22"/>
                <w:szCs w:val="22"/>
              </w:rPr>
              <w:t>ACAHNG_N5 (FC.1.0)- ACADEBT_N5 (FC.3.0)</w:t>
            </w:r>
          </w:p>
          <w:p w14:paraId="31075AE9" w14:textId="68E0FA86" w:rsidR="00CC642A" w:rsidRPr="00E156D4" w:rsidRDefault="00CC642A" w:rsidP="00654FBE">
            <w:pPr>
              <w:jc w:val="center"/>
              <w:rPr>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023760D5" w14:textId="20F967E2" w:rsidR="00654FBE" w:rsidRDefault="00654FBE" w:rsidP="00654FBE">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218A8A19" w14:textId="2A9784D0" w:rsidR="00654FBE" w:rsidRDefault="008B1E02" w:rsidP="00654FBE">
            <w:pPr>
              <w:jc w:val="center"/>
              <w:rPr>
                <w:color w:val="000000"/>
                <w:sz w:val="22"/>
                <w:szCs w:val="22"/>
              </w:rPr>
            </w:pPr>
            <w:r>
              <w:rPr>
                <w:color w:val="000000"/>
                <w:sz w:val="22"/>
                <w:szCs w:val="22"/>
              </w:rPr>
              <w:t>7</w:t>
            </w:r>
          </w:p>
        </w:tc>
      </w:tr>
      <w:tr w:rsidR="00654FBE" w:rsidRPr="006A79F0" w14:paraId="1BC5069A"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25137B8F" w14:textId="3479F9A5" w:rsidR="00654FBE" w:rsidRDefault="00654FBE" w:rsidP="00451F76">
            <w:pPr>
              <w:jc w:val="center"/>
              <w:rPr>
                <w:b/>
                <w:bCs/>
                <w:color w:val="000000"/>
                <w:sz w:val="22"/>
                <w:szCs w:val="22"/>
              </w:rPr>
            </w:pPr>
            <w:r>
              <w:rPr>
                <w:b/>
                <w:bCs/>
                <w:color w:val="000000"/>
                <w:sz w:val="22"/>
                <w:szCs w:val="22"/>
              </w:rPr>
              <w:t>Attachment 8</w:t>
            </w:r>
            <w:r w:rsidR="002D5489">
              <w:rPr>
                <w:b/>
                <w:bCs/>
                <w:color w:val="000000"/>
                <w:sz w:val="22"/>
                <w:szCs w:val="22"/>
              </w:rPr>
              <w:t>a: p</w:t>
            </w:r>
            <w:r w:rsidR="00451F76">
              <w:rPr>
                <w:b/>
                <w:bCs/>
                <w:color w:val="000000"/>
                <w:sz w:val="22"/>
                <w:szCs w:val="22"/>
              </w:rPr>
              <w:t>.26-27</w:t>
            </w:r>
          </w:p>
        </w:tc>
        <w:tc>
          <w:tcPr>
            <w:tcW w:w="3648" w:type="dxa"/>
            <w:tcBorders>
              <w:top w:val="single" w:sz="4" w:space="0" w:color="auto"/>
              <w:left w:val="single" w:sz="4" w:space="0" w:color="auto"/>
              <w:bottom w:val="single" w:sz="4" w:space="0" w:color="auto"/>
              <w:right w:val="single" w:sz="4" w:space="0" w:color="auto"/>
            </w:tcBorders>
            <w:vAlign w:val="center"/>
          </w:tcPr>
          <w:p w14:paraId="7777E148" w14:textId="136F4D90" w:rsidR="00654FBE" w:rsidRDefault="00654FBE" w:rsidP="00C92F0E">
            <w:pPr>
              <w:jc w:val="center"/>
              <w:rPr>
                <w:color w:val="000000"/>
                <w:sz w:val="22"/>
                <w:szCs w:val="22"/>
              </w:rPr>
            </w:pPr>
            <w:r>
              <w:rPr>
                <w:color w:val="000000"/>
                <w:sz w:val="22"/>
                <w:szCs w:val="22"/>
              </w:rPr>
              <w:t xml:space="preserve">Added nine questions </w:t>
            </w:r>
            <w:r w:rsidR="00C92F0E">
              <w:rPr>
                <w:color w:val="000000"/>
                <w:sz w:val="22"/>
                <w:szCs w:val="22"/>
              </w:rPr>
              <w:t xml:space="preserve">to the “Healthcare coverage (FH)” topic. These questions </w:t>
            </w:r>
            <w:r>
              <w:rPr>
                <w:color w:val="000000"/>
                <w:sz w:val="22"/>
                <w:szCs w:val="22"/>
              </w:rPr>
              <w:t xml:space="preserve">were previously under the “Affordable Care Act (FC)” topic. </w:t>
            </w:r>
          </w:p>
        </w:tc>
        <w:tc>
          <w:tcPr>
            <w:tcW w:w="2940" w:type="dxa"/>
            <w:tcBorders>
              <w:top w:val="single" w:sz="4" w:space="0" w:color="auto"/>
              <w:left w:val="single" w:sz="4" w:space="0" w:color="auto"/>
              <w:bottom w:val="single" w:sz="4" w:space="0" w:color="auto"/>
              <w:right w:val="single" w:sz="4" w:space="0" w:color="auto"/>
            </w:tcBorders>
            <w:vAlign w:val="center"/>
          </w:tcPr>
          <w:p w14:paraId="4D0A7A2C" w14:textId="71063467" w:rsidR="00654FBE" w:rsidRPr="00E156D4" w:rsidRDefault="00007D16" w:rsidP="00654FBE">
            <w:pPr>
              <w:jc w:val="center"/>
              <w:rPr>
                <w:b/>
                <w:color w:val="000000"/>
                <w:sz w:val="22"/>
                <w:szCs w:val="22"/>
              </w:rPr>
            </w:pPr>
            <w:r w:rsidRPr="00E156D4">
              <w:rPr>
                <w:b/>
                <w:color w:val="000000"/>
                <w:sz w:val="22"/>
                <w:szCs w:val="22"/>
              </w:rPr>
              <w:t>8a</w:t>
            </w:r>
            <w:r w:rsidR="00654FBE" w:rsidRPr="00E156D4">
              <w:rPr>
                <w:b/>
                <w:color w:val="000000"/>
                <w:sz w:val="22"/>
                <w:szCs w:val="22"/>
              </w:rPr>
              <w:t>:</w:t>
            </w:r>
            <w:r w:rsidRPr="00E156D4">
              <w:rPr>
                <w:b/>
                <w:color w:val="000000"/>
                <w:sz w:val="22"/>
                <w:szCs w:val="22"/>
              </w:rPr>
              <w:t xml:space="preserve"> </w:t>
            </w:r>
            <w:r w:rsidR="009F51A5" w:rsidRPr="00E156D4">
              <w:rPr>
                <w:color w:val="000000"/>
                <w:sz w:val="22"/>
                <w:szCs w:val="22"/>
              </w:rPr>
              <w:t>TYPE_N5 (FH.3.0)-BILLS_</w:t>
            </w:r>
            <w:r w:rsidRPr="00E156D4">
              <w:rPr>
                <w:color w:val="000000"/>
                <w:sz w:val="22"/>
                <w:szCs w:val="22"/>
              </w:rPr>
              <w:t>N5 (FH.3.6)</w:t>
            </w:r>
          </w:p>
        </w:tc>
        <w:tc>
          <w:tcPr>
            <w:tcW w:w="2454" w:type="dxa"/>
            <w:tcBorders>
              <w:top w:val="single" w:sz="4" w:space="0" w:color="auto"/>
              <w:left w:val="single" w:sz="4" w:space="0" w:color="auto"/>
              <w:bottom w:val="single" w:sz="4" w:space="0" w:color="auto"/>
              <w:right w:val="single" w:sz="4" w:space="0" w:color="auto"/>
            </w:tcBorders>
            <w:vAlign w:val="center"/>
          </w:tcPr>
          <w:p w14:paraId="25FDBCEF" w14:textId="7072E931" w:rsidR="00654FBE" w:rsidRDefault="00654FBE" w:rsidP="00654FBE">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1245D33A" w14:textId="739E2376" w:rsidR="00654FBE" w:rsidRDefault="008B1E02" w:rsidP="00654FBE">
            <w:pPr>
              <w:jc w:val="center"/>
              <w:rPr>
                <w:color w:val="000000"/>
                <w:sz w:val="22"/>
                <w:szCs w:val="22"/>
              </w:rPr>
            </w:pPr>
            <w:r>
              <w:rPr>
                <w:color w:val="000000"/>
                <w:sz w:val="22"/>
                <w:szCs w:val="22"/>
              </w:rPr>
              <w:t>7</w:t>
            </w:r>
          </w:p>
        </w:tc>
      </w:tr>
      <w:tr w:rsidR="00654FBE" w:rsidRPr="006A79F0" w14:paraId="46485647"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3AF35E0D" w14:textId="77777777" w:rsidR="00654FBE" w:rsidRDefault="00654FBE" w:rsidP="00654FBE">
            <w:pPr>
              <w:jc w:val="center"/>
              <w:rPr>
                <w:b/>
                <w:bCs/>
                <w:color w:val="000000"/>
                <w:sz w:val="22"/>
                <w:szCs w:val="22"/>
              </w:rPr>
            </w:pPr>
            <w:r>
              <w:rPr>
                <w:b/>
                <w:bCs/>
                <w:color w:val="000000"/>
                <w:sz w:val="22"/>
                <w:szCs w:val="22"/>
              </w:rPr>
              <w:t>Attachment 8c: p.40</w:t>
            </w:r>
          </w:p>
          <w:p w14:paraId="2C2AB90C" w14:textId="14375340" w:rsidR="00654FBE" w:rsidRDefault="00654FBE" w:rsidP="00D1408C">
            <w:pPr>
              <w:jc w:val="center"/>
              <w:rPr>
                <w:b/>
                <w:bCs/>
                <w:color w:val="000000"/>
                <w:sz w:val="22"/>
                <w:szCs w:val="22"/>
              </w:rPr>
            </w:pPr>
            <w:r>
              <w:rPr>
                <w:b/>
                <w:bCs/>
                <w:color w:val="000000"/>
                <w:sz w:val="22"/>
                <w:szCs w:val="22"/>
              </w:rPr>
              <w:t>Attachment 8a: p.</w:t>
            </w:r>
            <w:r w:rsidR="00D1408C">
              <w:rPr>
                <w:b/>
                <w:bCs/>
                <w:color w:val="000000"/>
                <w:sz w:val="22"/>
                <w:szCs w:val="22"/>
              </w:rPr>
              <w:t>27</w:t>
            </w:r>
          </w:p>
        </w:tc>
        <w:tc>
          <w:tcPr>
            <w:tcW w:w="3648" w:type="dxa"/>
            <w:tcBorders>
              <w:top w:val="single" w:sz="4" w:space="0" w:color="auto"/>
              <w:left w:val="single" w:sz="4" w:space="0" w:color="auto"/>
              <w:bottom w:val="single" w:sz="4" w:space="0" w:color="auto"/>
              <w:right w:val="single" w:sz="4" w:space="0" w:color="auto"/>
            </w:tcBorders>
            <w:vAlign w:val="center"/>
          </w:tcPr>
          <w:p w14:paraId="0F021BA7" w14:textId="44665BE8" w:rsidR="00B2648B" w:rsidRPr="00680005" w:rsidRDefault="00654FBE" w:rsidP="00680005">
            <w:pPr>
              <w:jc w:val="center"/>
              <w:rPr>
                <w:color w:val="000000"/>
                <w:sz w:val="22"/>
                <w:szCs w:val="22"/>
              </w:rPr>
            </w:pPr>
            <w:r>
              <w:rPr>
                <w:color w:val="000000"/>
                <w:sz w:val="22"/>
                <w:szCs w:val="22"/>
              </w:rPr>
              <w:t xml:space="preserve">Modified the wording in questions originally found in the “Affordable </w:t>
            </w:r>
            <w:r w:rsidRPr="003771F2">
              <w:rPr>
                <w:color w:val="000000"/>
                <w:sz w:val="22"/>
                <w:szCs w:val="22"/>
              </w:rPr>
              <w:t xml:space="preserve">Care Act (FC)” section. </w:t>
            </w:r>
            <w:r w:rsidR="00680005" w:rsidRPr="003771F2">
              <w:rPr>
                <w:color w:val="000000"/>
                <w:sz w:val="22"/>
                <w:szCs w:val="22"/>
              </w:rPr>
              <w:t>Specifically, we m</w:t>
            </w:r>
            <w:r w:rsidRPr="003771F2">
              <w:rPr>
                <w:color w:val="000000"/>
                <w:sz w:val="22"/>
                <w:szCs w:val="22"/>
              </w:rPr>
              <w:t xml:space="preserve">odified the wording of the question to ask about HIV care instead of outpatient HIV medical care. </w:t>
            </w:r>
            <w:r w:rsidR="003771F2" w:rsidRPr="003771F2">
              <w:rPr>
                <w:color w:val="000000"/>
                <w:sz w:val="22"/>
                <w:szCs w:val="22"/>
              </w:rPr>
              <w:t>Participants did not understand the term “outpatient HIV medical care”</w:t>
            </w:r>
            <w:r w:rsidR="003771F2">
              <w:rPr>
                <w:color w:val="000000"/>
                <w:sz w:val="22"/>
                <w:szCs w:val="22"/>
              </w:rPr>
              <w:t xml:space="preserve">. We </w:t>
            </w:r>
            <w:r w:rsidR="003771F2" w:rsidRPr="003771F2">
              <w:rPr>
                <w:color w:val="000000"/>
                <w:sz w:val="22"/>
                <w:szCs w:val="22"/>
              </w:rPr>
              <w:t xml:space="preserve">used </w:t>
            </w:r>
            <w:r w:rsidR="003771F2">
              <w:rPr>
                <w:color w:val="000000"/>
                <w:sz w:val="22"/>
                <w:szCs w:val="22"/>
              </w:rPr>
              <w:t xml:space="preserve">simpler language </w:t>
            </w:r>
            <w:r w:rsidR="003771F2" w:rsidRPr="003771F2">
              <w:rPr>
                <w:color w:val="000000"/>
                <w:sz w:val="22"/>
                <w:szCs w:val="22"/>
              </w:rPr>
              <w:t>to improve comprehension throughout the questionnaire.</w:t>
            </w:r>
            <w:r w:rsidR="003771F2">
              <w:rPr>
                <w:color w:val="000000"/>
                <w:sz w:val="22"/>
                <w:szCs w:val="22"/>
              </w:rPr>
              <w:t xml:space="preserve"> </w:t>
            </w:r>
          </w:p>
          <w:p w14:paraId="7E09CE62" w14:textId="73DFB525" w:rsidR="00654FBE" w:rsidRDefault="00654FBE" w:rsidP="003771F2">
            <w:pPr>
              <w:rPr>
                <w:color w:val="000000"/>
                <w:sz w:val="22"/>
                <w:szCs w:val="22"/>
              </w:rPr>
            </w:pPr>
          </w:p>
        </w:tc>
        <w:tc>
          <w:tcPr>
            <w:tcW w:w="2940" w:type="dxa"/>
            <w:tcBorders>
              <w:top w:val="single" w:sz="4" w:space="0" w:color="auto"/>
              <w:left w:val="single" w:sz="4" w:space="0" w:color="auto"/>
              <w:bottom w:val="single" w:sz="4" w:space="0" w:color="auto"/>
              <w:right w:val="single" w:sz="4" w:space="0" w:color="auto"/>
            </w:tcBorders>
            <w:vAlign w:val="center"/>
          </w:tcPr>
          <w:p w14:paraId="442E98B1" w14:textId="6DF90C30" w:rsidR="00654FBE" w:rsidRPr="000550D1" w:rsidRDefault="000B17A7" w:rsidP="00654FBE">
            <w:pPr>
              <w:jc w:val="center"/>
              <w:rPr>
                <w:b/>
                <w:color w:val="000000"/>
                <w:sz w:val="22"/>
                <w:szCs w:val="22"/>
              </w:rPr>
            </w:pPr>
            <w:r w:rsidRPr="000550D1">
              <w:rPr>
                <w:b/>
                <w:color w:val="000000"/>
                <w:sz w:val="22"/>
                <w:szCs w:val="22"/>
              </w:rPr>
              <w:t>8c</w:t>
            </w:r>
            <w:r w:rsidR="00654FBE" w:rsidRPr="000550D1">
              <w:rPr>
                <w:b/>
                <w:color w:val="000000"/>
                <w:sz w:val="22"/>
                <w:szCs w:val="22"/>
              </w:rPr>
              <w:t>:</w:t>
            </w:r>
          </w:p>
          <w:p w14:paraId="20DDF3C8" w14:textId="76EE68D0" w:rsidR="00654FBE" w:rsidRPr="000550D1" w:rsidRDefault="00195115" w:rsidP="00654FBE">
            <w:pPr>
              <w:jc w:val="center"/>
              <w:rPr>
                <w:color w:val="000000"/>
                <w:sz w:val="22"/>
                <w:szCs w:val="22"/>
              </w:rPr>
            </w:pPr>
            <w:r w:rsidRPr="000550D1">
              <w:rPr>
                <w:color w:val="000000"/>
                <w:sz w:val="22"/>
                <w:szCs w:val="22"/>
              </w:rPr>
              <w:t xml:space="preserve">Modified: </w:t>
            </w:r>
            <w:r w:rsidR="00654FBE" w:rsidRPr="000550D1">
              <w:rPr>
                <w:color w:val="000000"/>
                <w:sz w:val="22"/>
                <w:szCs w:val="22"/>
              </w:rPr>
              <w:t>Intro_ACAHCARE_N5</w:t>
            </w:r>
          </w:p>
          <w:p w14:paraId="06F956E3" w14:textId="7EC6F54D" w:rsidR="00654FBE" w:rsidRPr="000550D1" w:rsidRDefault="00654FBE" w:rsidP="00654FBE">
            <w:pPr>
              <w:jc w:val="center"/>
              <w:rPr>
                <w:color w:val="000000"/>
                <w:sz w:val="22"/>
                <w:szCs w:val="22"/>
              </w:rPr>
            </w:pPr>
            <w:r w:rsidRPr="000550D1">
              <w:rPr>
                <w:color w:val="000000"/>
                <w:sz w:val="22"/>
                <w:szCs w:val="22"/>
              </w:rPr>
              <w:t>ACAHCARE_N5 (FC.1.3)</w:t>
            </w:r>
          </w:p>
          <w:p w14:paraId="5BE1F078" w14:textId="15C95752" w:rsidR="00654FBE" w:rsidRPr="000550D1" w:rsidRDefault="00654FBE" w:rsidP="00654FBE">
            <w:pPr>
              <w:jc w:val="center"/>
              <w:rPr>
                <w:color w:val="000000"/>
                <w:sz w:val="22"/>
                <w:szCs w:val="22"/>
              </w:rPr>
            </w:pPr>
            <w:r w:rsidRPr="000550D1">
              <w:rPr>
                <w:color w:val="000000"/>
                <w:sz w:val="22"/>
                <w:szCs w:val="22"/>
              </w:rPr>
              <w:t>ACAUSUAL_N5 (FC.1.4)</w:t>
            </w:r>
          </w:p>
          <w:p w14:paraId="593F7B50" w14:textId="659A4729" w:rsidR="00654FBE" w:rsidRDefault="000B17A7" w:rsidP="00B2648B">
            <w:pPr>
              <w:jc w:val="center"/>
              <w:rPr>
                <w:rFonts w:ascii="Calibri" w:hAnsi="Calibri"/>
                <w:b/>
                <w:color w:val="000000"/>
                <w:sz w:val="22"/>
                <w:szCs w:val="22"/>
              </w:rPr>
            </w:pPr>
            <w:r w:rsidRPr="000550D1">
              <w:rPr>
                <w:b/>
                <w:color w:val="000000"/>
                <w:sz w:val="22"/>
                <w:szCs w:val="22"/>
              </w:rPr>
              <w:t>8a:</w:t>
            </w:r>
            <w:r w:rsidR="00654FBE" w:rsidRPr="000550D1">
              <w:rPr>
                <w:b/>
                <w:color w:val="000000"/>
                <w:sz w:val="22"/>
                <w:szCs w:val="22"/>
              </w:rPr>
              <w:t xml:space="preserve"> </w:t>
            </w:r>
            <w:r w:rsidR="00654FBE" w:rsidRPr="000550D1">
              <w:rPr>
                <w:color w:val="000000"/>
                <w:sz w:val="22"/>
                <w:szCs w:val="22"/>
              </w:rPr>
              <w:t>Intro_HCARE_8,</w:t>
            </w:r>
            <w:r w:rsidR="00B2648B" w:rsidRPr="000550D1">
              <w:rPr>
                <w:color w:val="000000"/>
                <w:sz w:val="22"/>
                <w:szCs w:val="22"/>
              </w:rPr>
              <w:t xml:space="preserve"> HCARE_8 (FH.3.3),</w:t>
            </w:r>
            <w:r w:rsidR="00654FBE" w:rsidRPr="000550D1">
              <w:rPr>
                <w:color w:val="000000"/>
                <w:sz w:val="22"/>
                <w:szCs w:val="22"/>
              </w:rPr>
              <w:t xml:space="preserve"> USUAL_8</w:t>
            </w:r>
            <w:r w:rsidR="00B2648B" w:rsidRPr="000550D1">
              <w:rPr>
                <w:color w:val="000000"/>
                <w:sz w:val="22"/>
                <w:szCs w:val="22"/>
              </w:rPr>
              <w:t xml:space="preserve"> (FH.3.4)</w:t>
            </w:r>
          </w:p>
        </w:tc>
        <w:tc>
          <w:tcPr>
            <w:tcW w:w="2454" w:type="dxa"/>
            <w:tcBorders>
              <w:top w:val="single" w:sz="4" w:space="0" w:color="auto"/>
              <w:left w:val="single" w:sz="4" w:space="0" w:color="auto"/>
              <w:bottom w:val="single" w:sz="4" w:space="0" w:color="auto"/>
              <w:right w:val="single" w:sz="4" w:space="0" w:color="auto"/>
            </w:tcBorders>
            <w:vAlign w:val="center"/>
          </w:tcPr>
          <w:p w14:paraId="736A93AF" w14:textId="554066D3" w:rsidR="00654FBE" w:rsidRDefault="00654FBE" w:rsidP="00654FBE">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vAlign w:val="center"/>
          </w:tcPr>
          <w:p w14:paraId="5AB0A8CB" w14:textId="79B99E56" w:rsidR="00654FBE" w:rsidRDefault="00654FBE" w:rsidP="00654FBE">
            <w:pPr>
              <w:jc w:val="center"/>
              <w:rPr>
                <w:color w:val="000000"/>
                <w:sz w:val="22"/>
                <w:szCs w:val="22"/>
              </w:rPr>
            </w:pPr>
            <w:r>
              <w:rPr>
                <w:color w:val="000000"/>
                <w:sz w:val="22"/>
                <w:szCs w:val="22"/>
              </w:rPr>
              <w:t>0</w:t>
            </w:r>
          </w:p>
        </w:tc>
      </w:tr>
      <w:tr w:rsidR="00654FBE" w:rsidRPr="006A79F0" w14:paraId="3B4A1631"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6B9F1596" w14:textId="36902817" w:rsidR="00654FBE" w:rsidRDefault="00654FBE" w:rsidP="00654FBE">
            <w:pPr>
              <w:jc w:val="center"/>
              <w:rPr>
                <w:b/>
                <w:bCs/>
                <w:color w:val="000000"/>
                <w:sz w:val="22"/>
                <w:szCs w:val="22"/>
              </w:rPr>
            </w:pPr>
            <w:r>
              <w:rPr>
                <w:b/>
                <w:bCs/>
                <w:color w:val="000000"/>
                <w:sz w:val="22"/>
                <w:szCs w:val="22"/>
              </w:rPr>
              <w:t xml:space="preserve">Attachment </w:t>
            </w:r>
            <w:r w:rsidR="002D5489">
              <w:rPr>
                <w:b/>
                <w:bCs/>
                <w:color w:val="000000"/>
                <w:sz w:val="22"/>
                <w:szCs w:val="22"/>
              </w:rPr>
              <w:t>8c: p. 42</w:t>
            </w:r>
          </w:p>
        </w:tc>
        <w:tc>
          <w:tcPr>
            <w:tcW w:w="3648" w:type="dxa"/>
            <w:tcBorders>
              <w:top w:val="single" w:sz="4" w:space="0" w:color="auto"/>
              <w:left w:val="single" w:sz="4" w:space="0" w:color="auto"/>
              <w:bottom w:val="single" w:sz="4" w:space="0" w:color="auto"/>
              <w:right w:val="single" w:sz="4" w:space="0" w:color="auto"/>
            </w:tcBorders>
            <w:vAlign w:val="center"/>
          </w:tcPr>
          <w:p w14:paraId="510C0630" w14:textId="56A3E699" w:rsidR="00654FBE" w:rsidRDefault="00654FBE" w:rsidP="00017308">
            <w:pPr>
              <w:jc w:val="center"/>
              <w:rPr>
                <w:color w:val="000000"/>
                <w:sz w:val="22"/>
                <w:szCs w:val="22"/>
              </w:rPr>
            </w:pPr>
            <w:r>
              <w:rPr>
                <w:color w:val="000000"/>
                <w:sz w:val="22"/>
                <w:szCs w:val="22"/>
              </w:rPr>
              <w:t xml:space="preserve">Removed “HIV Testing Experiences (X)” module. </w:t>
            </w:r>
            <w:r w:rsidR="006E5817">
              <w:rPr>
                <w:color w:val="000000"/>
                <w:sz w:val="22"/>
                <w:szCs w:val="22"/>
              </w:rPr>
              <w:t>We removed this module</w:t>
            </w:r>
            <w:r>
              <w:rPr>
                <w:color w:val="000000"/>
                <w:sz w:val="22"/>
                <w:szCs w:val="22"/>
              </w:rPr>
              <w:t xml:space="preserve"> </w:t>
            </w:r>
            <w:r w:rsidR="00017308">
              <w:rPr>
                <w:color w:val="000000"/>
                <w:sz w:val="22"/>
                <w:szCs w:val="22"/>
              </w:rPr>
              <w:t>because of</w:t>
            </w:r>
            <w:r>
              <w:rPr>
                <w:color w:val="000000"/>
                <w:sz w:val="22"/>
                <w:szCs w:val="22"/>
              </w:rPr>
              <w:t xml:space="preserve"> poor comprehension, issues with recall, and limited utility of the data collected. </w:t>
            </w:r>
          </w:p>
        </w:tc>
        <w:tc>
          <w:tcPr>
            <w:tcW w:w="2940" w:type="dxa"/>
            <w:tcBorders>
              <w:top w:val="single" w:sz="4" w:space="0" w:color="auto"/>
              <w:left w:val="single" w:sz="4" w:space="0" w:color="auto"/>
              <w:bottom w:val="single" w:sz="4" w:space="0" w:color="auto"/>
              <w:right w:val="single" w:sz="4" w:space="0" w:color="auto"/>
            </w:tcBorders>
            <w:vAlign w:val="center"/>
          </w:tcPr>
          <w:p w14:paraId="55565274" w14:textId="5696D1CF" w:rsidR="00654FBE" w:rsidRPr="000550D1" w:rsidRDefault="00D76A5D" w:rsidP="00654FBE">
            <w:pPr>
              <w:jc w:val="center"/>
              <w:rPr>
                <w:b/>
                <w:color w:val="000000"/>
                <w:sz w:val="22"/>
                <w:szCs w:val="22"/>
              </w:rPr>
            </w:pPr>
            <w:r w:rsidRPr="000550D1">
              <w:rPr>
                <w:b/>
                <w:color w:val="000000"/>
                <w:sz w:val="22"/>
                <w:szCs w:val="22"/>
              </w:rPr>
              <w:t>8c</w:t>
            </w:r>
            <w:r w:rsidR="00194038" w:rsidRPr="000550D1">
              <w:rPr>
                <w:b/>
                <w:color w:val="000000"/>
                <w:sz w:val="22"/>
                <w:szCs w:val="22"/>
              </w:rPr>
              <w:t xml:space="preserve">: </w:t>
            </w:r>
            <w:r w:rsidR="00194038" w:rsidRPr="000550D1">
              <w:rPr>
                <w:color w:val="000000"/>
                <w:sz w:val="22"/>
                <w:szCs w:val="22"/>
              </w:rPr>
              <w:t>Removed:</w:t>
            </w:r>
            <w:r w:rsidR="00194038" w:rsidRPr="000550D1">
              <w:rPr>
                <w:b/>
                <w:color w:val="000000"/>
                <w:sz w:val="22"/>
                <w:szCs w:val="22"/>
              </w:rPr>
              <w:t xml:space="preserve"> </w:t>
            </w:r>
            <w:r w:rsidR="00194038" w:rsidRPr="000550D1">
              <w:rPr>
                <w:color w:val="000000"/>
                <w:sz w:val="22"/>
                <w:szCs w:val="22"/>
              </w:rPr>
              <w:t>TESSETN5 (X.1.0) – MRTN5_OS</w:t>
            </w:r>
            <w:r w:rsidR="00194038" w:rsidRPr="000550D1">
              <w:rPr>
                <w:b/>
                <w:color w:val="000000"/>
                <w:sz w:val="22"/>
                <w:szCs w:val="22"/>
              </w:rPr>
              <w:t xml:space="preserve"> </w:t>
            </w:r>
          </w:p>
        </w:tc>
        <w:tc>
          <w:tcPr>
            <w:tcW w:w="2454" w:type="dxa"/>
            <w:tcBorders>
              <w:top w:val="single" w:sz="4" w:space="0" w:color="auto"/>
              <w:left w:val="single" w:sz="4" w:space="0" w:color="auto"/>
              <w:bottom w:val="single" w:sz="4" w:space="0" w:color="auto"/>
              <w:right w:val="single" w:sz="4" w:space="0" w:color="auto"/>
            </w:tcBorders>
            <w:vAlign w:val="center"/>
          </w:tcPr>
          <w:p w14:paraId="6BA5FF02" w14:textId="54CF26F5" w:rsidR="00654FBE" w:rsidRDefault="00654FBE" w:rsidP="00654FBE">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5A34EBE2" w14:textId="1C6D1215" w:rsidR="00654FBE" w:rsidRDefault="000869DE" w:rsidP="00654FBE">
            <w:pPr>
              <w:jc w:val="center"/>
              <w:rPr>
                <w:color w:val="000000"/>
                <w:sz w:val="22"/>
                <w:szCs w:val="22"/>
              </w:rPr>
            </w:pPr>
            <w:r>
              <w:rPr>
                <w:color w:val="000000"/>
                <w:sz w:val="22"/>
                <w:szCs w:val="22"/>
              </w:rPr>
              <w:t>3</w:t>
            </w:r>
          </w:p>
        </w:tc>
      </w:tr>
      <w:tr w:rsidR="00654FBE" w:rsidRPr="006A79F0" w14:paraId="48EAB780"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352D1859" w14:textId="7E297110" w:rsidR="00654FBE" w:rsidRDefault="00654FBE" w:rsidP="00654FBE">
            <w:pPr>
              <w:jc w:val="center"/>
              <w:rPr>
                <w:b/>
                <w:bCs/>
                <w:color w:val="000000"/>
                <w:sz w:val="22"/>
                <w:szCs w:val="22"/>
              </w:rPr>
            </w:pPr>
            <w:r>
              <w:rPr>
                <w:b/>
                <w:bCs/>
                <w:color w:val="000000"/>
                <w:sz w:val="22"/>
                <w:szCs w:val="22"/>
              </w:rPr>
              <w:t>Attachment</w:t>
            </w:r>
            <w:r w:rsidR="00695C95">
              <w:rPr>
                <w:b/>
                <w:bCs/>
                <w:color w:val="000000"/>
                <w:sz w:val="22"/>
                <w:szCs w:val="22"/>
              </w:rPr>
              <w:t xml:space="preserve"> 8c</w:t>
            </w:r>
            <w:r w:rsidR="00544E76">
              <w:rPr>
                <w:b/>
                <w:bCs/>
                <w:color w:val="000000"/>
                <w:sz w:val="22"/>
                <w:szCs w:val="22"/>
              </w:rPr>
              <w:t>: p. 43</w:t>
            </w:r>
            <w:r w:rsidR="009D5536">
              <w:rPr>
                <w:b/>
                <w:bCs/>
                <w:color w:val="000000"/>
                <w:sz w:val="22"/>
                <w:szCs w:val="22"/>
              </w:rPr>
              <w:t>-51</w:t>
            </w:r>
          </w:p>
        </w:tc>
        <w:tc>
          <w:tcPr>
            <w:tcW w:w="3648" w:type="dxa"/>
            <w:tcBorders>
              <w:top w:val="single" w:sz="4" w:space="0" w:color="auto"/>
              <w:left w:val="single" w:sz="4" w:space="0" w:color="auto"/>
              <w:bottom w:val="single" w:sz="4" w:space="0" w:color="auto"/>
              <w:right w:val="single" w:sz="4" w:space="0" w:color="auto"/>
            </w:tcBorders>
            <w:vAlign w:val="center"/>
          </w:tcPr>
          <w:p w14:paraId="1E0BECD2" w14:textId="37AD1317" w:rsidR="00654FBE" w:rsidRDefault="00654FBE" w:rsidP="00AD4949">
            <w:pPr>
              <w:jc w:val="center"/>
              <w:rPr>
                <w:color w:val="000000"/>
                <w:sz w:val="22"/>
                <w:szCs w:val="22"/>
              </w:rPr>
            </w:pPr>
            <w:r>
              <w:rPr>
                <w:color w:val="000000"/>
                <w:sz w:val="22"/>
                <w:szCs w:val="22"/>
              </w:rPr>
              <w:t xml:space="preserve">Removed “Never in care (K)” module. </w:t>
            </w:r>
            <w:r w:rsidR="00B179BE">
              <w:rPr>
                <w:color w:val="000000"/>
                <w:sz w:val="22"/>
                <w:szCs w:val="22"/>
              </w:rPr>
              <w:t>Removed module after discussions with subject matter experts. The module</w:t>
            </w:r>
            <w:r>
              <w:rPr>
                <w:color w:val="000000"/>
                <w:sz w:val="22"/>
                <w:szCs w:val="22"/>
              </w:rPr>
              <w:t xml:space="preserve"> </w:t>
            </w:r>
            <w:r w:rsidR="00B179BE">
              <w:rPr>
                <w:color w:val="000000"/>
                <w:sz w:val="22"/>
                <w:szCs w:val="22"/>
              </w:rPr>
              <w:t>caused issues relating</w:t>
            </w:r>
            <w:r>
              <w:rPr>
                <w:color w:val="000000"/>
                <w:sz w:val="22"/>
                <w:szCs w:val="22"/>
              </w:rPr>
              <w:t xml:space="preserve"> to question </w:t>
            </w:r>
            <w:r w:rsidRPr="003A27F2">
              <w:rPr>
                <w:color w:val="000000"/>
                <w:sz w:val="22"/>
                <w:szCs w:val="22"/>
              </w:rPr>
              <w:t>comprehension</w:t>
            </w:r>
            <w:r w:rsidR="00B179BE">
              <w:rPr>
                <w:color w:val="000000"/>
                <w:sz w:val="22"/>
                <w:szCs w:val="22"/>
              </w:rPr>
              <w:t xml:space="preserve">, and decision and judgement. </w:t>
            </w:r>
            <w:r w:rsidR="00686241">
              <w:rPr>
                <w:color w:val="000000"/>
                <w:sz w:val="22"/>
                <w:szCs w:val="22"/>
              </w:rPr>
              <w:t xml:space="preserve">We improved questions on barriers to care and placed </w:t>
            </w:r>
            <w:r w:rsidR="00686241" w:rsidRPr="008F49E2">
              <w:rPr>
                <w:color w:val="000000"/>
                <w:sz w:val="22"/>
                <w:szCs w:val="22"/>
              </w:rPr>
              <w:t xml:space="preserve">them in </w:t>
            </w:r>
            <w:r w:rsidR="002F635D" w:rsidRPr="008F49E2">
              <w:rPr>
                <w:color w:val="000000"/>
                <w:sz w:val="22"/>
                <w:szCs w:val="22"/>
              </w:rPr>
              <w:t>“HIV care (K)</w:t>
            </w:r>
            <w:r w:rsidR="00686241" w:rsidRPr="008F49E2">
              <w:rPr>
                <w:color w:val="000000"/>
                <w:sz w:val="22"/>
                <w:szCs w:val="22"/>
              </w:rPr>
              <w:t>” module.</w:t>
            </w:r>
            <w:r w:rsidRPr="008F49E2">
              <w:rPr>
                <w:color w:val="000000"/>
                <w:sz w:val="22"/>
                <w:szCs w:val="22"/>
              </w:rPr>
              <w:t xml:space="preserve"> </w:t>
            </w:r>
            <w:r w:rsidR="00686241" w:rsidRPr="008F49E2">
              <w:rPr>
                <w:color w:val="000000"/>
                <w:sz w:val="22"/>
                <w:szCs w:val="22"/>
              </w:rPr>
              <w:t>We will</w:t>
            </w:r>
            <w:r w:rsidR="00686241">
              <w:rPr>
                <w:color w:val="000000"/>
                <w:sz w:val="22"/>
                <w:szCs w:val="22"/>
              </w:rPr>
              <w:t xml:space="preserve"> ask questions on barriers to accessing HIV care to everybody regardless of HIV care status. </w:t>
            </w:r>
          </w:p>
        </w:tc>
        <w:tc>
          <w:tcPr>
            <w:tcW w:w="2940" w:type="dxa"/>
            <w:tcBorders>
              <w:top w:val="single" w:sz="4" w:space="0" w:color="auto"/>
              <w:left w:val="single" w:sz="4" w:space="0" w:color="auto"/>
              <w:bottom w:val="single" w:sz="4" w:space="0" w:color="auto"/>
              <w:right w:val="single" w:sz="4" w:space="0" w:color="auto"/>
            </w:tcBorders>
            <w:vAlign w:val="center"/>
          </w:tcPr>
          <w:p w14:paraId="4A88E9A3" w14:textId="263966ED" w:rsidR="00654FBE" w:rsidRPr="000550D1" w:rsidRDefault="00F54FF6" w:rsidP="00317A60">
            <w:pPr>
              <w:jc w:val="center"/>
              <w:rPr>
                <w:b/>
                <w:color w:val="000000"/>
                <w:sz w:val="22"/>
                <w:szCs w:val="22"/>
              </w:rPr>
            </w:pPr>
            <w:r w:rsidRPr="000550D1">
              <w:rPr>
                <w:b/>
                <w:color w:val="000000"/>
                <w:sz w:val="22"/>
                <w:szCs w:val="22"/>
              </w:rPr>
              <w:t>8c</w:t>
            </w:r>
            <w:r w:rsidR="00317A60" w:rsidRPr="000550D1">
              <w:rPr>
                <w:b/>
                <w:color w:val="000000"/>
                <w:sz w:val="22"/>
                <w:szCs w:val="22"/>
              </w:rPr>
              <w:t xml:space="preserve">: </w:t>
            </w:r>
            <w:r w:rsidR="008F49E2" w:rsidRPr="000550D1">
              <w:rPr>
                <w:color w:val="000000"/>
                <w:sz w:val="22"/>
                <w:szCs w:val="22"/>
              </w:rPr>
              <w:t>Removed</w:t>
            </w:r>
            <w:r w:rsidR="008F49E2" w:rsidRPr="000550D1">
              <w:rPr>
                <w:b/>
                <w:color w:val="000000"/>
                <w:sz w:val="22"/>
                <w:szCs w:val="22"/>
              </w:rPr>
              <w:t xml:space="preserve">: </w:t>
            </w:r>
            <w:r w:rsidR="006A0189" w:rsidRPr="000550D1">
              <w:rPr>
                <w:color w:val="000000"/>
                <w:sz w:val="22"/>
                <w:szCs w:val="22"/>
              </w:rPr>
              <w:t>EVERCRN5 (K.1.0)-</w:t>
            </w:r>
            <w:r w:rsidR="009D5536" w:rsidRPr="000550D1">
              <w:rPr>
                <w:color w:val="000000"/>
                <w:sz w:val="22"/>
                <w:szCs w:val="22"/>
              </w:rPr>
              <w:t xml:space="preserve"> SEENMDN5 (K.5.0)</w:t>
            </w:r>
          </w:p>
        </w:tc>
        <w:tc>
          <w:tcPr>
            <w:tcW w:w="2454" w:type="dxa"/>
            <w:tcBorders>
              <w:top w:val="single" w:sz="4" w:space="0" w:color="auto"/>
              <w:left w:val="single" w:sz="4" w:space="0" w:color="auto"/>
              <w:bottom w:val="single" w:sz="4" w:space="0" w:color="auto"/>
              <w:right w:val="single" w:sz="4" w:space="0" w:color="auto"/>
            </w:tcBorders>
            <w:vAlign w:val="center"/>
          </w:tcPr>
          <w:p w14:paraId="0177F8A5" w14:textId="4603E8CF" w:rsidR="00654FBE" w:rsidRDefault="00654FBE" w:rsidP="00654FBE">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728A9107" w14:textId="0D87F314" w:rsidR="00654FBE" w:rsidRDefault="00654FBE" w:rsidP="009D5536">
            <w:pPr>
              <w:jc w:val="center"/>
              <w:rPr>
                <w:color w:val="000000"/>
                <w:sz w:val="22"/>
                <w:szCs w:val="22"/>
              </w:rPr>
            </w:pPr>
            <w:r>
              <w:rPr>
                <w:color w:val="000000"/>
                <w:sz w:val="22"/>
                <w:szCs w:val="22"/>
              </w:rPr>
              <w:t>3</w:t>
            </w:r>
            <w:r w:rsidR="009D5536">
              <w:rPr>
                <w:color w:val="000000"/>
                <w:sz w:val="22"/>
                <w:szCs w:val="22"/>
              </w:rPr>
              <w:t>2</w:t>
            </w:r>
          </w:p>
        </w:tc>
      </w:tr>
      <w:tr w:rsidR="00C30332" w:rsidRPr="006A79F0" w14:paraId="27CC8AFB"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363E7C6B" w14:textId="3EC4F37B" w:rsidR="00C30332" w:rsidRDefault="00C30332" w:rsidP="00654FBE">
            <w:pPr>
              <w:jc w:val="center"/>
              <w:rPr>
                <w:b/>
                <w:bCs/>
                <w:color w:val="000000"/>
                <w:sz w:val="22"/>
                <w:szCs w:val="22"/>
              </w:rPr>
            </w:pPr>
            <w:r>
              <w:rPr>
                <w:b/>
                <w:bCs/>
                <w:color w:val="000000"/>
                <w:sz w:val="22"/>
                <w:szCs w:val="22"/>
              </w:rPr>
              <w:t>Attachment 8c: p. 65</w:t>
            </w:r>
          </w:p>
        </w:tc>
        <w:tc>
          <w:tcPr>
            <w:tcW w:w="3648" w:type="dxa"/>
            <w:tcBorders>
              <w:top w:val="single" w:sz="4" w:space="0" w:color="auto"/>
              <w:left w:val="single" w:sz="4" w:space="0" w:color="auto"/>
              <w:bottom w:val="single" w:sz="4" w:space="0" w:color="auto"/>
              <w:right w:val="single" w:sz="4" w:space="0" w:color="auto"/>
            </w:tcBorders>
            <w:vAlign w:val="center"/>
          </w:tcPr>
          <w:p w14:paraId="1637D7EF" w14:textId="6F35DE01" w:rsidR="00C30332" w:rsidRDefault="00C30332" w:rsidP="00D97707">
            <w:pPr>
              <w:jc w:val="center"/>
              <w:rPr>
                <w:color w:val="000000"/>
                <w:sz w:val="22"/>
                <w:szCs w:val="22"/>
              </w:rPr>
            </w:pPr>
            <w:r>
              <w:rPr>
                <w:color w:val="000000"/>
                <w:sz w:val="22"/>
                <w:szCs w:val="22"/>
              </w:rPr>
              <w:t>Removed “HIV care quality (VQ)”</w:t>
            </w:r>
            <w:r w:rsidR="00BB2F5A">
              <w:rPr>
                <w:color w:val="000000"/>
                <w:sz w:val="22"/>
                <w:szCs w:val="22"/>
              </w:rPr>
              <w:t xml:space="preserve"> topic. This topic is now titled “Care Satisfaction (KS)”. In addition, </w:t>
            </w:r>
            <w:r w:rsidR="00D97707">
              <w:rPr>
                <w:color w:val="000000"/>
                <w:sz w:val="22"/>
                <w:szCs w:val="22"/>
              </w:rPr>
              <w:t xml:space="preserve">we </w:t>
            </w:r>
            <w:r w:rsidR="0041243D">
              <w:rPr>
                <w:color w:val="000000"/>
                <w:sz w:val="22"/>
                <w:szCs w:val="22"/>
              </w:rPr>
              <w:t>remove</w:t>
            </w:r>
            <w:r w:rsidR="00D97707">
              <w:rPr>
                <w:color w:val="000000"/>
                <w:sz w:val="22"/>
                <w:szCs w:val="22"/>
              </w:rPr>
              <w:t>d</w:t>
            </w:r>
            <w:r w:rsidR="0041243D">
              <w:rPr>
                <w:color w:val="000000"/>
                <w:sz w:val="22"/>
                <w:szCs w:val="22"/>
              </w:rPr>
              <w:t xml:space="preserve"> </w:t>
            </w:r>
            <w:r w:rsidR="00BB2F5A">
              <w:rPr>
                <w:color w:val="000000"/>
                <w:sz w:val="22"/>
                <w:szCs w:val="22"/>
              </w:rPr>
              <w:t xml:space="preserve">the phrase “outpatient HIV medical care”, which had poor respondent comprehension.  </w:t>
            </w:r>
            <w:r w:rsidR="0041243D">
              <w:rPr>
                <w:color w:val="000000"/>
                <w:sz w:val="22"/>
                <w:szCs w:val="22"/>
              </w:rPr>
              <w:t xml:space="preserve">This question is taken from the widely used Patient Satisfaction Questionnaire-8. </w:t>
            </w:r>
          </w:p>
        </w:tc>
        <w:tc>
          <w:tcPr>
            <w:tcW w:w="2940" w:type="dxa"/>
            <w:tcBorders>
              <w:top w:val="single" w:sz="4" w:space="0" w:color="auto"/>
              <w:left w:val="single" w:sz="4" w:space="0" w:color="auto"/>
              <w:bottom w:val="single" w:sz="4" w:space="0" w:color="auto"/>
              <w:right w:val="single" w:sz="4" w:space="0" w:color="auto"/>
            </w:tcBorders>
            <w:vAlign w:val="center"/>
          </w:tcPr>
          <w:p w14:paraId="7763B51A" w14:textId="4AA47A91" w:rsidR="00C30332" w:rsidRPr="000550D1" w:rsidRDefault="002F1391" w:rsidP="00317A60">
            <w:pPr>
              <w:jc w:val="center"/>
              <w:rPr>
                <w:color w:val="000000"/>
                <w:sz w:val="22"/>
                <w:szCs w:val="22"/>
              </w:rPr>
            </w:pPr>
            <w:r w:rsidRPr="000550D1">
              <w:rPr>
                <w:b/>
                <w:color w:val="000000"/>
                <w:sz w:val="22"/>
                <w:szCs w:val="22"/>
              </w:rPr>
              <w:t xml:space="preserve">8c: </w:t>
            </w:r>
            <w:r w:rsidRPr="000550D1">
              <w:rPr>
                <w:color w:val="000000"/>
                <w:sz w:val="22"/>
                <w:szCs w:val="22"/>
              </w:rPr>
              <w:t>Removed: GESTAN5 (VQ.1.0)</w:t>
            </w:r>
          </w:p>
        </w:tc>
        <w:tc>
          <w:tcPr>
            <w:tcW w:w="2454" w:type="dxa"/>
            <w:tcBorders>
              <w:top w:val="single" w:sz="4" w:space="0" w:color="auto"/>
              <w:left w:val="single" w:sz="4" w:space="0" w:color="auto"/>
              <w:bottom w:val="single" w:sz="4" w:space="0" w:color="auto"/>
              <w:right w:val="single" w:sz="4" w:space="0" w:color="auto"/>
            </w:tcBorders>
            <w:vAlign w:val="center"/>
          </w:tcPr>
          <w:p w14:paraId="47279903" w14:textId="5608EE75" w:rsidR="00C30332" w:rsidRDefault="0024134A" w:rsidP="00654FBE">
            <w:pPr>
              <w:jc w:val="center"/>
              <w:rPr>
                <w:color w:val="000000"/>
                <w:sz w:val="22"/>
                <w:szCs w:val="22"/>
              </w:rPr>
            </w:pPr>
            <w:r>
              <w:rPr>
                <w:color w:val="000000"/>
                <w:sz w:val="22"/>
                <w:szCs w:val="22"/>
              </w:rPr>
              <w:t xml:space="preserve">Decrease </w:t>
            </w:r>
          </w:p>
        </w:tc>
        <w:tc>
          <w:tcPr>
            <w:tcW w:w="2343" w:type="dxa"/>
            <w:tcBorders>
              <w:top w:val="single" w:sz="4" w:space="0" w:color="auto"/>
              <w:left w:val="single" w:sz="4" w:space="0" w:color="auto"/>
              <w:bottom w:val="single" w:sz="4" w:space="0" w:color="auto"/>
              <w:right w:val="single" w:sz="4" w:space="0" w:color="auto"/>
            </w:tcBorders>
            <w:vAlign w:val="center"/>
          </w:tcPr>
          <w:p w14:paraId="5525D796" w14:textId="03B594EC" w:rsidR="00C30332" w:rsidRDefault="0024134A" w:rsidP="009D5536">
            <w:pPr>
              <w:jc w:val="center"/>
              <w:rPr>
                <w:color w:val="000000"/>
                <w:sz w:val="22"/>
                <w:szCs w:val="22"/>
              </w:rPr>
            </w:pPr>
            <w:r>
              <w:rPr>
                <w:color w:val="000000"/>
                <w:sz w:val="22"/>
                <w:szCs w:val="22"/>
              </w:rPr>
              <w:t>1</w:t>
            </w:r>
          </w:p>
        </w:tc>
      </w:tr>
      <w:tr w:rsidR="003A6047" w:rsidRPr="006A79F0" w14:paraId="054C48EF"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51AA2ED9" w14:textId="1FE36217" w:rsidR="00374908" w:rsidRDefault="00374908" w:rsidP="00654FBE">
            <w:pPr>
              <w:jc w:val="center"/>
              <w:rPr>
                <w:b/>
                <w:bCs/>
                <w:color w:val="000000"/>
                <w:sz w:val="22"/>
                <w:szCs w:val="22"/>
              </w:rPr>
            </w:pPr>
            <w:r>
              <w:rPr>
                <w:b/>
                <w:bCs/>
                <w:color w:val="000000"/>
                <w:sz w:val="22"/>
                <w:szCs w:val="22"/>
              </w:rPr>
              <w:t>Attachment 8c: p.22; p. 176</w:t>
            </w:r>
          </w:p>
          <w:p w14:paraId="7392407B" w14:textId="19041483" w:rsidR="003A6047" w:rsidRDefault="003A6047" w:rsidP="00654FBE">
            <w:pPr>
              <w:jc w:val="center"/>
              <w:rPr>
                <w:b/>
                <w:bCs/>
                <w:color w:val="000000"/>
                <w:sz w:val="22"/>
                <w:szCs w:val="22"/>
              </w:rPr>
            </w:pPr>
            <w:r>
              <w:rPr>
                <w:b/>
                <w:bCs/>
                <w:color w:val="000000"/>
                <w:sz w:val="22"/>
                <w:szCs w:val="22"/>
              </w:rPr>
              <w:t>Att</w:t>
            </w:r>
            <w:r w:rsidR="00FA70F8">
              <w:rPr>
                <w:b/>
                <w:bCs/>
                <w:color w:val="000000"/>
                <w:sz w:val="22"/>
                <w:szCs w:val="22"/>
              </w:rPr>
              <w:t>achment 8a: p.31</w:t>
            </w:r>
          </w:p>
          <w:p w14:paraId="66A86017" w14:textId="713E06A8" w:rsidR="00374908" w:rsidRDefault="00374908" w:rsidP="00654FBE">
            <w:pPr>
              <w:jc w:val="center"/>
              <w:rPr>
                <w:b/>
                <w:bCs/>
                <w:color w:val="000000"/>
                <w:sz w:val="22"/>
                <w:szCs w:val="22"/>
              </w:rPr>
            </w:pPr>
          </w:p>
        </w:tc>
        <w:tc>
          <w:tcPr>
            <w:tcW w:w="3648" w:type="dxa"/>
            <w:tcBorders>
              <w:top w:val="single" w:sz="4" w:space="0" w:color="auto"/>
              <w:left w:val="single" w:sz="4" w:space="0" w:color="auto"/>
              <w:bottom w:val="single" w:sz="4" w:space="0" w:color="auto"/>
              <w:right w:val="single" w:sz="4" w:space="0" w:color="auto"/>
            </w:tcBorders>
            <w:vAlign w:val="center"/>
          </w:tcPr>
          <w:p w14:paraId="647B31F6" w14:textId="5447E029" w:rsidR="003A6047" w:rsidRDefault="000F5BF3" w:rsidP="00D97707">
            <w:pPr>
              <w:jc w:val="center"/>
              <w:rPr>
                <w:color w:val="000000"/>
                <w:sz w:val="22"/>
                <w:szCs w:val="22"/>
              </w:rPr>
            </w:pPr>
            <w:r>
              <w:rPr>
                <w:color w:val="000000"/>
                <w:sz w:val="22"/>
                <w:szCs w:val="22"/>
              </w:rPr>
              <w:t>Added two questions to Diagnosis date (YD) section that were previously in the “</w:t>
            </w:r>
            <w:r w:rsidR="00E94C1F">
              <w:rPr>
                <w:color w:val="000000"/>
                <w:sz w:val="22"/>
                <w:szCs w:val="22"/>
              </w:rPr>
              <w:t xml:space="preserve">Eligibility Criteria (Y)” module and “Acquisition Risk Behaviors (B)” module. </w:t>
            </w:r>
            <w:r>
              <w:rPr>
                <w:color w:val="000000"/>
                <w:sz w:val="22"/>
                <w:szCs w:val="22"/>
              </w:rPr>
              <w:t xml:space="preserve"> </w:t>
            </w:r>
            <w:r w:rsidR="002B7F66">
              <w:rPr>
                <w:color w:val="000000"/>
                <w:sz w:val="22"/>
                <w:szCs w:val="22"/>
              </w:rPr>
              <w:t>We included these questions in the “HIV Care (K)” module to improve the flow of the questionnaire, and so that persons are not asked questions that are irrelevant to their lived experience.</w:t>
            </w:r>
          </w:p>
        </w:tc>
        <w:tc>
          <w:tcPr>
            <w:tcW w:w="2940" w:type="dxa"/>
            <w:tcBorders>
              <w:top w:val="single" w:sz="4" w:space="0" w:color="auto"/>
              <w:left w:val="single" w:sz="4" w:space="0" w:color="auto"/>
              <w:bottom w:val="single" w:sz="4" w:space="0" w:color="auto"/>
              <w:right w:val="single" w:sz="4" w:space="0" w:color="auto"/>
            </w:tcBorders>
            <w:vAlign w:val="center"/>
          </w:tcPr>
          <w:p w14:paraId="6635602B" w14:textId="43B0C230" w:rsidR="003A6047" w:rsidRPr="000550D1" w:rsidRDefault="002B7F66" w:rsidP="00317A60">
            <w:pPr>
              <w:jc w:val="center"/>
              <w:rPr>
                <w:b/>
                <w:color w:val="000000"/>
                <w:sz w:val="22"/>
                <w:szCs w:val="22"/>
              </w:rPr>
            </w:pPr>
            <w:r w:rsidRPr="000550D1">
              <w:rPr>
                <w:b/>
                <w:color w:val="000000"/>
                <w:sz w:val="22"/>
                <w:szCs w:val="22"/>
              </w:rPr>
              <w:t xml:space="preserve">8c: </w:t>
            </w:r>
            <w:r w:rsidRPr="000550D1">
              <w:rPr>
                <w:color w:val="000000"/>
                <w:sz w:val="22"/>
                <w:szCs w:val="22"/>
              </w:rPr>
              <w:t>Removed:</w:t>
            </w:r>
            <w:r w:rsidR="00374908" w:rsidRPr="000550D1">
              <w:rPr>
                <w:color w:val="000000"/>
                <w:sz w:val="22"/>
                <w:szCs w:val="22"/>
              </w:rPr>
              <w:t xml:space="preserve"> POS1S_9 (YD.1.0); IPERINN3 (BC.1.0)</w:t>
            </w:r>
          </w:p>
          <w:p w14:paraId="6538A1E0" w14:textId="75301A83" w:rsidR="002B7F66" w:rsidRPr="000550D1" w:rsidRDefault="002B7F66" w:rsidP="00317A60">
            <w:pPr>
              <w:jc w:val="center"/>
              <w:rPr>
                <w:b/>
                <w:color w:val="000000"/>
                <w:sz w:val="22"/>
                <w:szCs w:val="22"/>
              </w:rPr>
            </w:pPr>
            <w:r w:rsidRPr="000550D1">
              <w:rPr>
                <w:b/>
                <w:color w:val="000000"/>
                <w:sz w:val="22"/>
                <w:szCs w:val="22"/>
              </w:rPr>
              <w:t xml:space="preserve">8a: </w:t>
            </w:r>
            <w:r w:rsidRPr="000550D1">
              <w:rPr>
                <w:color w:val="000000"/>
                <w:sz w:val="22"/>
                <w:szCs w:val="22"/>
              </w:rPr>
              <w:t>IPERINN3 (YD.1.0)-POS1S_9 (YD.2.0)</w:t>
            </w:r>
          </w:p>
        </w:tc>
        <w:tc>
          <w:tcPr>
            <w:tcW w:w="2454" w:type="dxa"/>
            <w:tcBorders>
              <w:top w:val="single" w:sz="4" w:space="0" w:color="auto"/>
              <w:left w:val="single" w:sz="4" w:space="0" w:color="auto"/>
              <w:bottom w:val="single" w:sz="4" w:space="0" w:color="auto"/>
              <w:right w:val="single" w:sz="4" w:space="0" w:color="auto"/>
            </w:tcBorders>
            <w:vAlign w:val="center"/>
          </w:tcPr>
          <w:p w14:paraId="48A703B6" w14:textId="478531DC" w:rsidR="003A6047" w:rsidRDefault="00745728" w:rsidP="00654FBE">
            <w:pPr>
              <w:jc w:val="center"/>
              <w:rPr>
                <w:color w:val="000000"/>
                <w:sz w:val="22"/>
                <w:szCs w:val="22"/>
              </w:rPr>
            </w:pPr>
            <w:r>
              <w:rPr>
                <w:color w:val="000000"/>
                <w:sz w:val="22"/>
                <w:szCs w:val="22"/>
              </w:rPr>
              <w:t xml:space="preserve">Increase </w:t>
            </w:r>
          </w:p>
        </w:tc>
        <w:tc>
          <w:tcPr>
            <w:tcW w:w="2343" w:type="dxa"/>
            <w:tcBorders>
              <w:top w:val="single" w:sz="4" w:space="0" w:color="auto"/>
              <w:left w:val="single" w:sz="4" w:space="0" w:color="auto"/>
              <w:bottom w:val="single" w:sz="4" w:space="0" w:color="auto"/>
              <w:right w:val="single" w:sz="4" w:space="0" w:color="auto"/>
            </w:tcBorders>
            <w:vAlign w:val="center"/>
          </w:tcPr>
          <w:p w14:paraId="4A464830" w14:textId="7C2DC4E3" w:rsidR="003A6047" w:rsidRDefault="00745728" w:rsidP="009D5536">
            <w:pPr>
              <w:jc w:val="center"/>
              <w:rPr>
                <w:color w:val="000000"/>
                <w:sz w:val="22"/>
                <w:szCs w:val="22"/>
              </w:rPr>
            </w:pPr>
            <w:r>
              <w:rPr>
                <w:color w:val="000000"/>
                <w:sz w:val="22"/>
                <w:szCs w:val="22"/>
              </w:rPr>
              <w:t>2</w:t>
            </w:r>
          </w:p>
        </w:tc>
      </w:tr>
      <w:tr w:rsidR="003A6047" w:rsidRPr="006A79F0" w14:paraId="3B058BAF"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074E89E0" w14:textId="63BF57AE" w:rsidR="007019F2" w:rsidRDefault="007019F2" w:rsidP="00654FBE">
            <w:pPr>
              <w:jc w:val="center"/>
              <w:rPr>
                <w:b/>
                <w:bCs/>
                <w:color w:val="000000"/>
                <w:sz w:val="22"/>
                <w:szCs w:val="22"/>
              </w:rPr>
            </w:pPr>
            <w:r>
              <w:rPr>
                <w:b/>
                <w:bCs/>
                <w:color w:val="000000"/>
                <w:sz w:val="22"/>
                <w:szCs w:val="22"/>
              </w:rPr>
              <w:t>Attachment 8c: p. 43</w:t>
            </w:r>
          </w:p>
          <w:p w14:paraId="2BDB119B" w14:textId="07AB3DF4" w:rsidR="007019F2" w:rsidRDefault="0021013D" w:rsidP="00654FBE">
            <w:pPr>
              <w:jc w:val="center"/>
              <w:rPr>
                <w:b/>
                <w:bCs/>
                <w:color w:val="000000"/>
                <w:sz w:val="22"/>
                <w:szCs w:val="22"/>
              </w:rPr>
            </w:pPr>
            <w:r>
              <w:rPr>
                <w:b/>
                <w:bCs/>
                <w:color w:val="000000"/>
                <w:sz w:val="22"/>
                <w:szCs w:val="22"/>
              </w:rPr>
              <w:t>Attachment 8a: p.</w:t>
            </w:r>
            <w:r w:rsidR="008F5B16">
              <w:rPr>
                <w:b/>
                <w:bCs/>
                <w:color w:val="000000"/>
                <w:sz w:val="22"/>
                <w:szCs w:val="22"/>
              </w:rPr>
              <w:t xml:space="preserve"> 32</w:t>
            </w:r>
          </w:p>
          <w:p w14:paraId="5E4F4933" w14:textId="694DED77" w:rsidR="003A6047" w:rsidRDefault="0021013D" w:rsidP="00654FBE">
            <w:pPr>
              <w:jc w:val="center"/>
              <w:rPr>
                <w:b/>
                <w:bCs/>
                <w:color w:val="000000"/>
                <w:sz w:val="22"/>
                <w:szCs w:val="22"/>
              </w:rPr>
            </w:pPr>
            <w:r>
              <w:rPr>
                <w:b/>
                <w:bCs/>
                <w:color w:val="000000"/>
                <w:sz w:val="22"/>
                <w:szCs w:val="22"/>
              </w:rPr>
              <w:t xml:space="preserve"> </w:t>
            </w:r>
          </w:p>
        </w:tc>
        <w:tc>
          <w:tcPr>
            <w:tcW w:w="3648" w:type="dxa"/>
            <w:tcBorders>
              <w:top w:val="single" w:sz="4" w:space="0" w:color="auto"/>
              <w:left w:val="single" w:sz="4" w:space="0" w:color="auto"/>
              <w:bottom w:val="single" w:sz="4" w:space="0" w:color="auto"/>
              <w:right w:val="single" w:sz="4" w:space="0" w:color="auto"/>
            </w:tcBorders>
            <w:vAlign w:val="center"/>
          </w:tcPr>
          <w:p w14:paraId="22B80E62" w14:textId="65E36BE8" w:rsidR="003A6047" w:rsidRDefault="0021013D" w:rsidP="0021013D">
            <w:pPr>
              <w:jc w:val="center"/>
              <w:rPr>
                <w:color w:val="000000"/>
                <w:sz w:val="22"/>
                <w:szCs w:val="22"/>
              </w:rPr>
            </w:pPr>
            <w:r>
              <w:rPr>
                <w:color w:val="000000"/>
                <w:sz w:val="22"/>
                <w:szCs w:val="22"/>
              </w:rPr>
              <w:t xml:space="preserve">Added one question to the </w:t>
            </w:r>
            <w:r w:rsidR="00B16400">
              <w:rPr>
                <w:color w:val="000000"/>
                <w:sz w:val="22"/>
                <w:szCs w:val="22"/>
              </w:rPr>
              <w:t>“</w:t>
            </w:r>
            <w:r>
              <w:rPr>
                <w:color w:val="000000"/>
                <w:sz w:val="22"/>
                <w:szCs w:val="22"/>
              </w:rPr>
              <w:t xml:space="preserve">Ever care (KE)” section in order to assess whether a respondent has ever received medical care for HIV. We modified the question to ask about HIV care instead of “outpatient HIV medical care”. Previously, this question was in the “Never in Care (K)” module. </w:t>
            </w:r>
          </w:p>
        </w:tc>
        <w:tc>
          <w:tcPr>
            <w:tcW w:w="2940" w:type="dxa"/>
            <w:tcBorders>
              <w:top w:val="single" w:sz="4" w:space="0" w:color="auto"/>
              <w:left w:val="single" w:sz="4" w:space="0" w:color="auto"/>
              <w:bottom w:val="single" w:sz="4" w:space="0" w:color="auto"/>
              <w:right w:val="single" w:sz="4" w:space="0" w:color="auto"/>
            </w:tcBorders>
            <w:vAlign w:val="center"/>
          </w:tcPr>
          <w:p w14:paraId="622C304B" w14:textId="77777777" w:rsidR="003A6047" w:rsidRPr="000550D1" w:rsidRDefault="007019F2" w:rsidP="00317A60">
            <w:pPr>
              <w:jc w:val="center"/>
              <w:rPr>
                <w:color w:val="000000"/>
                <w:sz w:val="22"/>
                <w:szCs w:val="22"/>
              </w:rPr>
            </w:pPr>
            <w:r>
              <w:rPr>
                <w:rFonts w:ascii="Calibri" w:hAnsi="Calibri"/>
                <w:b/>
                <w:color w:val="000000"/>
                <w:sz w:val="22"/>
                <w:szCs w:val="22"/>
              </w:rPr>
              <w:t xml:space="preserve">8c: </w:t>
            </w:r>
            <w:r w:rsidRPr="000550D1">
              <w:rPr>
                <w:color w:val="000000"/>
                <w:sz w:val="22"/>
                <w:szCs w:val="22"/>
              </w:rPr>
              <w:t>Modified: EVERCRN5 (K.1.0)</w:t>
            </w:r>
          </w:p>
          <w:p w14:paraId="0A0C8BD0" w14:textId="74B40255" w:rsidR="007019F2" w:rsidRDefault="007019F2" w:rsidP="00317A60">
            <w:pPr>
              <w:jc w:val="center"/>
              <w:rPr>
                <w:rFonts w:ascii="Calibri" w:hAnsi="Calibri"/>
                <w:b/>
                <w:color w:val="000000"/>
                <w:sz w:val="22"/>
                <w:szCs w:val="22"/>
              </w:rPr>
            </w:pPr>
            <w:r w:rsidRPr="000550D1">
              <w:rPr>
                <w:b/>
                <w:color w:val="000000"/>
                <w:sz w:val="22"/>
                <w:szCs w:val="22"/>
              </w:rPr>
              <w:t>8a:</w:t>
            </w:r>
            <w:r w:rsidR="00292387" w:rsidRPr="000550D1">
              <w:rPr>
                <w:color w:val="000000"/>
                <w:sz w:val="22"/>
                <w:szCs w:val="22"/>
              </w:rPr>
              <w:t xml:space="preserve"> EVERCR_</w:t>
            </w:r>
            <w:r w:rsidRPr="000550D1">
              <w:rPr>
                <w:color w:val="000000"/>
                <w:sz w:val="22"/>
                <w:szCs w:val="22"/>
              </w:rPr>
              <w:t>8 (KE.1.0)</w:t>
            </w:r>
          </w:p>
        </w:tc>
        <w:tc>
          <w:tcPr>
            <w:tcW w:w="2454" w:type="dxa"/>
            <w:tcBorders>
              <w:top w:val="single" w:sz="4" w:space="0" w:color="auto"/>
              <w:left w:val="single" w:sz="4" w:space="0" w:color="auto"/>
              <w:bottom w:val="single" w:sz="4" w:space="0" w:color="auto"/>
              <w:right w:val="single" w:sz="4" w:space="0" w:color="auto"/>
            </w:tcBorders>
            <w:vAlign w:val="center"/>
          </w:tcPr>
          <w:p w14:paraId="1E5C659C" w14:textId="13B8C849" w:rsidR="003A6047" w:rsidRDefault="007019F2" w:rsidP="00654FBE">
            <w:pPr>
              <w:jc w:val="center"/>
              <w:rPr>
                <w:color w:val="000000"/>
                <w:sz w:val="22"/>
                <w:szCs w:val="22"/>
              </w:rPr>
            </w:pPr>
            <w:r>
              <w:rPr>
                <w:color w:val="000000"/>
                <w:sz w:val="22"/>
                <w:szCs w:val="22"/>
              </w:rPr>
              <w:t xml:space="preserve">Increase </w:t>
            </w:r>
          </w:p>
        </w:tc>
        <w:tc>
          <w:tcPr>
            <w:tcW w:w="2343" w:type="dxa"/>
            <w:tcBorders>
              <w:top w:val="single" w:sz="4" w:space="0" w:color="auto"/>
              <w:left w:val="single" w:sz="4" w:space="0" w:color="auto"/>
              <w:bottom w:val="single" w:sz="4" w:space="0" w:color="auto"/>
              <w:right w:val="single" w:sz="4" w:space="0" w:color="auto"/>
            </w:tcBorders>
            <w:vAlign w:val="center"/>
          </w:tcPr>
          <w:p w14:paraId="59B2CA3E" w14:textId="07122E9B" w:rsidR="003A6047" w:rsidRDefault="007019F2" w:rsidP="009D5536">
            <w:pPr>
              <w:jc w:val="center"/>
              <w:rPr>
                <w:color w:val="000000"/>
                <w:sz w:val="22"/>
                <w:szCs w:val="22"/>
              </w:rPr>
            </w:pPr>
            <w:r>
              <w:rPr>
                <w:color w:val="000000"/>
                <w:sz w:val="22"/>
                <w:szCs w:val="22"/>
              </w:rPr>
              <w:t>1</w:t>
            </w:r>
          </w:p>
        </w:tc>
      </w:tr>
      <w:tr w:rsidR="003A6047" w:rsidRPr="006A79F0" w14:paraId="2332404E"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785F9778" w14:textId="04F28110" w:rsidR="003A6047" w:rsidRDefault="00996294" w:rsidP="00654FBE">
            <w:pPr>
              <w:jc w:val="center"/>
              <w:rPr>
                <w:b/>
                <w:bCs/>
                <w:color w:val="000000"/>
                <w:sz w:val="22"/>
                <w:szCs w:val="22"/>
              </w:rPr>
            </w:pPr>
            <w:r>
              <w:rPr>
                <w:b/>
                <w:bCs/>
                <w:color w:val="000000"/>
                <w:sz w:val="22"/>
                <w:szCs w:val="22"/>
              </w:rPr>
              <w:t>Attachment 8a: p.</w:t>
            </w:r>
            <w:r w:rsidR="007C3E7D">
              <w:rPr>
                <w:b/>
                <w:bCs/>
                <w:color w:val="000000"/>
                <w:sz w:val="22"/>
                <w:szCs w:val="22"/>
              </w:rPr>
              <w:t>32-33</w:t>
            </w:r>
            <w:r>
              <w:rPr>
                <w:b/>
                <w:bCs/>
                <w:color w:val="000000"/>
                <w:sz w:val="22"/>
                <w:szCs w:val="22"/>
              </w:rPr>
              <w:t xml:space="preserve"> </w:t>
            </w:r>
          </w:p>
        </w:tc>
        <w:tc>
          <w:tcPr>
            <w:tcW w:w="3648" w:type="dxa"/>
            <w:tcBorders>
              <w:top w:val="single" w:sz="4" w:space="0" w:color="auto"/>
              <w:left w:val="single" w:sz="4" w:space="0" w:color="auto"/>
              <w:bottom w:val="single" w:sz="4" w:space="0" w:color="auto"/>
              <w:right w:val="single" w:sz="4" w:space="0" w:color="auto"/>
            </w:tcBorders>
            <w:vAlign w:val="center"/>
          </w:tcPr>
          <w:p w14:paraId="0642D899" w14:textId="37F0E939" w:rsidR="003A6047" w:rsidRDefault="003B0F5D" w:rsidP="00D97707">
            <w:pPr>
              <w:jc w:val="center"/>
              <w:rPr>
                <w:color w:val="000000"/>
                <w:sz w:val="22"/>
                <w:szCs w:val="22"/>
              </w:rPr>
            </w:pPr>
            <w:r>
              <w:rPr>
                <w:color w:val="000000"/>
                <w:sz w:val="22"/>
                <w:szCs w:val="22"/>
              </w:rPr>
              <w:t xml:space="preserve">Added 8 questions to the “Referrals for linkage to care (KL)” topic. </w:t>
            </w:r>
            <w:r w:rsidR="00D074C3">
              <w:rPr>
                <w:color w:val="000000"/>
                <w:sz w:val="22"/>
                <w:szCs w:val="22"/>
              </w:rPr>
              <w:t>These questions were edited to improve comprehension and recall. In 2015-2017, the questions were asked of everybody</w:t>
            </w:r>
            <w:r w:rsidR="00A3404B">
              <w:rPr>
                <w:color w:val="000000"/>
                <w:sz w:val="22"/>
                <w:szCs w:val="22"/>
              </w:rPr>
              <w:t xml:space="preserve"> in the “Linkage to Care (VL)” section</w:t>
            </w:r>
            <w:r w:rsidR="00D074C3">
              <w:rPr>
                <w:color w:val="000000"/>
                <w:sz w:val="22"/>
                <w:szCs w:val="22"/>
              </w:rPr>
              <w:t>. However, we are now limiting these questions to persons diagnosed less than 5 years from the interview date in order to improve recall, and to make these qu</w:t>
            </w:r>
            <w:r w:rsidR="004C318D">
              <w:rPr>
                <w:color w:val="000000"/>
                <w:sz w:val="22"/>
                <w:szCs w:val="22"/>
              </w:rPr>
              <w:t xml:space="preserve">estions relevant to persons who may have experienced referrals to linkage to care. </w:t>
            </w:r>
            <w:r w:rsidR="00BB4089">
              <w:rPr>
                <w:color w:val="000000"/>
                <w:sz w:val="22"/>
                <w:szCs w:val="22"/>
              </w:rPr>
              <w:t>We co</w:t>
            </w:r>
            <w:r w:rsidR="00292387">
              <w:rPr>
                <w:color w:val="000000"/>
                <w:sz w:val="22"/>
                <w:szCs w:val="22"/>
              </w:rPr>
              <w:t>gnitively tested these question as well</w:t>
            </w:r>
            <w:r w:rsidR="00BB4089">
              <w:rPr>
                <w:color w:val="000000"/>
                <w:sz w:val="22"/>
                <w:szCs w:val="22"/>
              </w:rPr>
              <w:t xml:space="preserve">. </w:t>
            </w:r>
          </w:p>
        </w:tc>
        <w:tc>
          <w:tcPr>
            <w:tcW w:w="2940" w:type="dxa"/>
            <w:tcBorders>
              <w:top w:val="single" w:sz="4" w:space="0" w:color="auto"/>
              <w:left w:val="single" w:sz="4" w:space="0" w:color="auto"/>
              <w:bottom w:val="single" w:sz="4" w:space="0" w:color="auto"/>
              <w:right w:val="single" w:sz="4" w:space="0" w:color="auto"/>
            </w:tcBorders>
            <w:vAlign w:val="center"/>
          </w:tcPr>
          <w:p w14:paraId="4D7C1EC0" w14:textId="2208AF31" w:rsidR="003A6047" w:rsidRPr="00BE43EE" w:rsidRDefault="00996294" w:rsidP="00317A60">
            <w:pPr>
              <w:jc w:val="center"/>
              <w:rPr>
                <w:b/>
                <w:color w:val="000000"/>
                <w:sz w:val="22"/>
                <w:szCs w:val="22"/>
              </w:rPr>
            </w:pPr>
            <w:r w:rsidRPr="00BE43EE">
              <w:rPr>
                <w:b/>
                <w:color w:val="000000"/>
                <w:sz w:val="22"/>
                <w:szCs w:val="22"/>
              </w:rPr>
              <w:t xml:space="preserve">8a: </w:t>
            </w:r>
            <w:r w:rsidRPr="00BE43EE">
              <w:rPr>
                <w:color w:val="000000"/>
                <w:sz w:val="22"/>
                <w:szCs w:val="22"/>
              </w:rPr>
              <w:t>CARE1_8 (KL.1.0)- AREF3_8 (KL.8.0)</w:t>
            </w:r>
          </w:p>
        </w:tc>
        <w:tc>
          <w:tcPr>
            <w:tcW w:w="2454" w:type="dxa"/>
            <w:tcBorders>
              <w:top w:val="single" w:sz="4" w:space="0" w:color="auto"/>
              <w:left w:val="single" w:sz="4" w:space="0" w:color="auto"/>
              <w:bottom w:val="single" w:sz="4" w:space="0" w:color="auto"/>
              <w:right w:val="single" w:sz="4" w:space="0" w:color="auto"/>
            </w:tcBorders>
            <w:vAlign w:val="center"/>
          </w:tcPr>
          <w:p w14:paraId="2DB49C4B" w14:textId="53C27B66" w:rsidR="003A6047" w:rsidRDefault="00D14DCF" w:rsidP="00654FBE">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04DCBC58" w14:textId="3C0D2F86" w:rsidR="003A6047" w:rsidRDefault="00D14DCF" w:rsidP="009D5536">
            <w:pPr>
              <w:jc w:val="center"/>
              <w:rPr>
                <w:color w:val="000000"/>
                <w:sz w:val="22"/>
                <w:szCs w:val="22"/>
              </w:rPr>
            </w:pPr>
            <w:r>
              <w:rPr>
                <w:color w:val="000000"/>
                <w:sz w:val="22"/>
                <w:szCs w:val="22"/>
              </w:rPr>
              <w:t>8</w:t>
            </w:r>
          </w:p>
        </w:tc>
      </w:tr>
      <w:tr w:rsidR="00EA7FC3" w:rsidRPr="006A79F0" w14:paraId="539D5109"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0C540120" w14:textId="08FBEAB0" w:rsidR="00EA7FC3" w:rsidRDefault="00EA7FC3" w:rsidP="00654FBE">
            <w:pPr>
              <w:jc w:val="center"/>
              <w:rPr>
                <w:b/>
                <w:bCs/>
                <w:color w:val="000000"/>
                <w:sz w:val="22"/>
                <w:szCs w:val="22"/>
              </w:rPr>
            </w:pPr>
            <w:r>
              <w:rPr>
                <w:b/>
                <w:bCs/>
                <w:color w:val="000000"/>
                <w:sz w:val="22"/>
                <w:szCs w:val="22"/>
              </w:rPr>
              <w:t xml:space="preserve">Attachment 8c: </w:t>
            </w:r>
            <w:r w:rsidR="000F4E6E">
              <w:rPr>
                <w:b/>
                <w:bCs/>
                <w:color w:val="000000"/>
                <w:sz w:val="22"/>
                <w:szCs w:val="22"/>
              </w:rPr>
              <w:t>p. 52-55</w:t>
            </w:r>
          </w:p>
        </w:tc>
        <w:tc>
          <w:tcPr>
            <w:tcW w:w="3648" w:type="dxa"/>
            <w:tcBorders>
              <w:top w:val="single" w:sz="4" w:space="0" w:color="auto"/>
              <w:left w:val="single" w:sz="4" w:space="0" w:color="auto"/>
              <w:bottom w:val="single" w:sz="4" w:space="0" w:color="auto"/>
              <w:right w:val="single" w:sz="4" w:space="0" w:color="auto"/>
            </w:tcBorders>
            <w:vAlign w:val="center"/>
          </w:tcPr>
          <w:p w14:paraId="0DBBD609" w14:textId="274CA8F4" w:rsidR="00EA7FC3" w:rsidRDefault="003703A8" w:rsidP="00D97707">
            <w:pPr>
              <w:jc w:val="center"/>
              <w:rPr>
                <w:color w:val="000000"/>
                <w:sz w:val="22"/>
                <w:szCs w:val="22"/>
              </w:rPr>
            </w:pPr>
            <w:r>
              <w:rPr>
                <w:color w:val="000000"/>
                <w:sz w:val="22"/>
                <w:szCs w:val="22"/>
              </w:rPr>
              <w:t xml:space="preserve">Removed 11 questions in the “Linkage to care (VL)” section. Linkage to care questions were modified to include simpler language based on the results of cognitive testing. Questions about wanting linkage assistance were deleted because they do not answer our research question about whether services were offered. </w:t>
            </w:r>
            <w:r w:rsidR="00A73313">
              <w:rPr>
                <w:color w:val="000000"/>
                <w:sz w:val="22"/>
                <w:szCs w:val="22"/>
              </w:rPr>
              <w:t xml:space="preserve">In addition, these questions were problematic for persons diagnosed many years ago when these services did not exist. </w:t>
            </w:r>
            <w:r w:rsidR="00290201">
              <w:rPr>
                <w:color w:val="000000"/>
                <w:sz w:val="22"/>
                <w:szCs w:val="22"/>
              </w:rPr>
              <w:t>The new questions in the “Referrals for linkage to care (KL)” section have been modified to address these issues.</w:t>
            </w:r>
          </w:p>
        </w:tc>
        <w:tc>
          <w:tcPr>
            <w:tcW w:w="2940" w:type="dxa"/>
            <w:tcBorders>
              <w:top w:val="single" w:sz="4" w:space="0" w:color="auto"/>
              <w:left w:val="single" w:sz="4" w:space="0" w:color="auto"/>
              <w:bottom w:val="single" w:sz="4" w:space="0" w:color="auto"/>
              <w:right w:val="single" w:sz="4" w:space="0" w:color="auto"/>
            </w:tcBorders>
            <w:vAlign w:val="center"/>
          </w:tcPr>
          <w:p w14:paraId="7A0ECD97" w14:textId="5B57EFD2" w:rsidR="00EA7FC3" w:rsidRPr="00C50B27" w:rsidRDefault="00FF504E" w:rsidP="00317A60">
            <w:pPr>
              <w:jc w:val="center"/>
              <w:rPr>
                <w:b/>
                <w:color w:val="000000"/>
                <w:sz w:val="22"/>
                <w:szCs w:val="22"/>
              </w:rPr>
            </w:pPr>
            <w:r w:rsidRPr="00C50B27">
              <w:rPr>
                <w:b/>
                <w:color w:val="000000"/>
                <w:sz w:val="22"/>
                <w:szCs w:val="22"/>
              </w:rPr>
              <w:t xml:space="preserve">8c: </w:t>
            </w:r>
            <w:r w:rsidRPr="00C50B27">
              <w:rPr>
                <w:color w:val="000000"/>
                <w:sz w:val="22"/>
                <w:szCs w:val="22"/>
              </w:rPr>
              <w:t>Removed:</w:t>
            </w:r>
            <w:r w:rsidRPr="00C50B27">
              <w:rPr>
                <w:b/>
                <w:color w:val="000000"/>
                <w:sz w:val="22"/>
                <w:szCs w:val="22"/>
              </w:rPr>
              <w:t xml:space="preserve"> </w:t>
            </w:r>
            <w:r w:rsidRPr="00C50B27">
              <w:rPr>
                <w:color w:val="000000"/>
                <w:sz w:val="22"/>
                <w:szCs w:val="22"/>
              </w:rPr>
              <w:t>PREFN5 (VL.1.0)-CARE_9 (VL.6.0)</w:t>
            </w:r>
          </w:p>
        </w:tc>
        <w:tc>
          <w:tcPr>
            <w:tcW w:w="2454" w:type="dxa"/>
            <w:tcBorders>
              <w:top w:val="single" w:sz="4" w:space="0" w:color="auto"/>
              <w:left w:val="single" w:sz="4" w:space="0" w:color="auto"/>
              <w:bottom w:val="single" w:sz="4" w:space="0" w:color="auto"/>
              <w:right w:val="single" w:sz="4" w:space="0" w:color="auto"/>
            </w:tcBorders>
            <w:vAlign w:val="center"/>
          </w:tcPr>
          <w:p w14:paraId="24F20E25" w14:textId="5CF51ABD" w:rsidR="00EA7FC3" w:rsidRDefault="00290201" w:rsidP="00654FBE">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751577AE" w14:textId="71D16FA6" w:rsidR="00EA7FC3" w:rsidRDefault="00290201" w:rsidP="009D5536">
            <w:pPr>
              <w:jc w:val="center"/>
              <w:rPr>
                <w:color w:val="000000"/>
                <w:sz w:val="22"/>
                <w:szCs w:val="22"/>
              </w:rPr>
            </w:pPr>
            <w:r>
              <w:rPr>
                <w:color w:val="000000"/>
                <w:sz w:val="22"/>
                <w:szCs w:val="22"/>
              </w:rPr>
              <w:t>11</w:t>
            </w:r>
          </w:p>
        </w:tc>
      </w:tr>
      <w:tr w:rsidR="002B4A57" w:rsidRPr="006A79F0" w14:paraId="168E404C"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50544245" w14:textId="4D1FF6A8" w:rsidR="00557D0A" w:rsidRDefault="00557D0A" w:rsidP="00654FBE">
            <w:pPr>
              <w:jc w:val="center"/>
              <w:rPr>
                <w:b/>
                <w:bCs/>
                <w:color w:val="000000"/>
                <w:sz w:val="22"/>
                <w:szCs w:val="22"/>
              </w:rPr>
            </w:pPr>
            <w:r>
              <w:rPr>
                <w:b/>
                <w:bCs/>
                <w:color w:val="000000"/>
                <w:sz w:val="22"/>
                <w:szCs w:val="22"/>
              </w:rPr>
              <w:t>Attachment 8c: p.55- 57</w:t>
            </w:r>
          </w:p>
          <w:p w14:paraId="5696CD9B" w14:textId="4E0E0913" w:rsidR="002B4A57" w:rsidRDefault="002B4A57" w:rsidP="00654FBE">
            <w:pPr>
              <w:jc w:val="center"/>
              <w:rPr>
                <w:b/>
                <w:bCs/>
                <w:color w:val="000000"/>
                <w:sz w:val="22"/>
                <w:szCs w:val="22"/>
              </w:rPr>
            </w:pPr>
            <w:r>
              <w:rPr>
                <w:b/>
                <w:bCs/>
                <w:color w:val="000000"/>
                <w:sz w:val="22"/>
                <w:szCs w:val="22"/>
              </w:rPr>
              <w:t xml:space="preserve">Attachment 8a: </w:t>
            </w:r>
            <w:r w:rsidR="00AD405F">
              <w:rPr>
                <w:b/>
                <w:bCs/>
                <w:color w:val="000000"/>
                <w:sz w:val="22"/>
                <w:szCs w:val="22"/>
              </w:rPr>
              <w:t xml:space="preserve">p. </w:t>
            </w:r>
            <w:r w:rsidR="004F7CFB">
              <w:rPr>
                <w:b/>
                <w:bCs/>
                <w:color w:val="000000"/>
                <w:sz w:val="22"/>
                <w:szCs w:val="22"/>
              </w:rPr>
              <w:t>33-34</w:t>
            </w:r>
          </w:p>
        </w:tc>
        <w:tc>
          <w:tcPr>
            <w:tcW w:w="3648" w:type="dxa"/>
            <w:tcBorders>
              <w:top w:val="single" w:sz="4" w:space="0" w:color="auto"/>
              <w:left w:val="single" w:sz="4" w:space="0" w:color="auto"/>
              <w:bottom w:val="single" w:sz="4" w:space="0" w:color="auto"/>
              <w:right w:val="single" w:sz="4" w:space="0" w:color="auto"/>
            </w:tcBorders>
            <w:vAlign w:val="center"/>
          </w:tcPr>
          <w:p w14:paraId="725AA8B8" w14:textId="05E10657" w:rsidR="002B4A57" w:rsidRDefault="00AD405F" w:rsidP="00D26087">
            <w:pPr>
              <w:jc w:val="center"/>
              <w:rPr>
                <w:color w:val="000000"/>
                <w:sz w:val="22"/>
                <w:szCs w:val="22"/>
              </w:rPr>
            </w:pPr>
            <w:r>
              <w:rPr>
                <w:color w:val="000000"/>
                <w:sz w:val="22"/>
                <w:szCs w:val="22"/>
              </w:rPr>
              <w:t xml:space="preserve">Added 5 questions to the “Care Utilization (KU)” section. </w:t>
            </w:r>
            <w:r w:rsidR="00557D0A">
              <w:rPr>
                <w:color w:val="000000"/>
                <w:sz w:val="22"/>
                <w:szCs w:val="22"/>
              </w:rPr>
              <w:t xml:space="preserve">Previously, these </w:t>
            </w:r>
            <w:r w:rsidR="00FD60A7">
              <w:rPr>
                <w:color w:val="000000"/>
                <w:sz w:val="22"/>
                <w:szCs w:val="22"/>
              </w:rPr>
              <w:t>questions</w:t>
            </w:r>
            <w:r w:rsidR="00557D0A">
              <w:rPr>
                <w:color w:val="000000"/>
                <w:sz w:val="22"/>
                <w:szCs w:val="22"/>
              </w:rPr>
              <w:t xml:space="preserve"> were in the “Retention (VR)” section. </w:t>
            </w:r>
            <w:r w:rsidR="00D26087">
              <w:rPr>
                <w:color w:val="000000"/>
                <w:sz w:val="22"/>
                <w:szCs w:val="22"/>
              </w:rPr>
              <w:t xml:space="preserve">These questions allow us to determine whether persons are retained in HIV care, and where to abstract medical records from. </w:t>
            </w:r>
            <w:r w:rsidR="00EB5A19">
              <w:rPr>
                <w:color w:val="000000"/>
                <w:sz w:val="22"/>
                <w:szCs w:val="22"/>
              </w:rPr>
              <w:t xml:space="preserve"> </w:t>
            </w:r>
          </w:p>
        </w:tc>
        <w:tc>
          <w:tcPr>
            <w:tcW w:w="2940" w:type="dxa"/>
            <w:tcBorders>
              <w:top w:val="single" w:sz="4" w:space="0" w:color="auto"/>
              <w:left w:val="single" w:sz="4" w:space="0" w:color="auto"/>
              <w:bottom w:val="single" w:sz="4" w:space="0" w:color="auto"/>
              <w:right w:val="single" w:sz="4" w:space="0" w:color="auto"/>
            </w:tcBorders>
            <w:vAlign w:val="center"/>
          </w:tcPr>
          <w:p w14:paraId="1B078CE3" w14:textId="6BD7BF40" w:rsidR="002B4A57" w:rsidRPr="00C50B27" w:rsidRDefault="00BB4089" w:rsidP="00317A60">
            <w:pPr>
              <w:jc w:val="center"/>
              <w:rPr>
                <w:b/>
                <w:color w:val="000000"/>
                <w:sz w:val="22"/>
                <w:szCs w:val="22"/>
              </w:rPr>
            </w:pPr>
            <w:r w:rsidRPr="00C50B27">
              <w:rPr>
                <w:b/>
                <w:color w:val="000000"/>
                <w:sz w:val="22"/>
                <w:szCs w:val="22"/>
              </w:rPr>
              <w:t xml:space="preserve">8a: </w:t>
            </w:r>
            <w:r w:rsidRPr="00C50B27">
              <w:rPr>
                <w:color w:val="000000"/>
                <w:sz w:val="22"/>
                <w:szCs w:val="22"/>
              </w:rPr>
              <w:t>MSAPPT_8 (KU.1.0)- MLTFA2_8 (KU.4.1)</w:t>
            </w:r>
          </w:p>
        </w:tc>
        <w:tc>
          <w:tcPr>
            <w:tcW w:w="2454" w:type="dxa"/>
            <w:tcBorders>
              <w:top w:val="single" w:sz="4" w:space="0" w:color="auto"/>
              <w:left w:val="single" w:sz="4" w:space="0" w:color="auto"/>
              <w:bottom w:val="single" w:sz="4" w:space="0" w:color="auto"/>
              <w:right w:val="single" w:sz="4" w:space="0" w:color="auto"/>
            </w:tcBorders>
            <w:vAlign w:val="center"/>
          </w:tcPr>
          <w:p w14:paraId="0BB4A5A1" w14:textId="51F6E066" w:rsidR="002B4A57" w:rsidRDefault="00BA0D7D" w:rsidP="00654FBE">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2C42B7B4" w14:textId="2AA73D78" w:rsidR="002B4A57" w:rsidRDefault="00BA0D7D" w:rsidP="009D5536">
            <w:pPr>
              <w:jc w:val="center"/>
              <w:rPr>
                <w:color w:val="000000"/>
                <w:sz w:val="22"/>
                <w:szCs w:val="22"/>
              </w:rPr>
            </w:pPr>
            <w:r>
              <w:rPr>
                <w:color w:val="000000"/>
                <w:sz w:val="22"/>
                <w:szCs w:val="22"/>
              </w:rPr>
              <w:t>5</w:t>
            </w:r>
          </w:p>
        </w:tc>
      </w:tr>
      <w:tr w:rsidR="002B4A57" w:rsidRPr="006A79F0" w14:paraId="267F6F64"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4B1D5A0C" w14:textId="42145AC9" w:rsidR="002B4A57" w:rsidRDefault="003F7432" w:rsidP="00654FBE">
            <w:pPr>
              <w:jc w:val="center"/>
              <w:rPr>
                <w:b/>
                <w:bCs/>
                <w:color w:val="000000"/>
                <w:sz w:val="22"/>
                <w:szCs w:val="22"/>
              </w:rPr>
            </w:pPr>
            <w:r>
              <w:rPr>
                <w:b/>
                <w:bCs/>
                <w:color w:val="000000"/>
                <w:sz w:val="22"/>
                <w:szCs w:val="22"/>
              </w:rPr>
              <w:t xml:space="preserve">Attachment 8c: p.55-65 </w:t>
            </w:r>
          </w:p>
        </w:tc>
        <w:tc>
          <w:tcPr>
            <w:tcW w:w="3648" w:type="dxa"/>
            <w:tcBorders>
              <w:top w:val="single" w:sz="4" w:space="0" w:color="auto"/>
              <w:left w:val="single" w:sz="4" w:space="0" w:color="auto"/>
              <w:bottom w:val="single" w:sz="4" w:space="0" w:color="auto"/>
              <w:right w:val="single" w:sz="4" w:space="0" w:color="auto"/>
            </w:tcBorders>
            <w:vAlign w:val="center"/>
          </w:tcPr>
          <w:p w14:paraId="4014514E" w14:textId="54F7DF6C" w:rsidR="002B4A57" w:rsidRDefault="00907C3A" w:rsidP="009838B7">
            <w:pPr>
              <w:jc w:val="center"/>
              <w:rPr>
                <w:color w:val="000000"/>
                <w:sz w:val="22"/>
                <w:szCs w:val="22"/>
              </w:rPr>
            </w:pPr>
            <w:r>
              <w:rPr>
                <w:color w:val="000000"/>
                <w:sz w:val="22"/>
                <w:szCs w:val="22"/>
              </w:rPr>
              <w:t xml:space="preserve">Removed 36 questions in the “Retention (VR)” section. </w:t>
            </w:r>
            <w:r w:rsidR="0070692D">
              <w:rPr>
                <w:color w:val="000000"/>
                <w:sz w:val="22"/>
                <w:szCs w:val="22"/>
              </w:rPr>
              <w:t xml:space="preserve">Questions in this section were difficult to administer to participants and were inefficient. </w:t>
            </w:r>
            <w:r w:rsidR="00291461">
              <w:rPr>
                <w:color w:val="000000"/>
                <w:sz w:val="22"/>
                <w:szCs w:val="22"/>
              </w:rPr>
              <w:t>We determined the following questions to be low-priority: REEN5 (VR.10.0)-</w:t>
            </w:r>
            <w:r w:rsidR="00454D5D">
              <w:rPr>
                <w:color w:val="000000"/>
                <w:sz w:val="22"/>
                <w:szCs w:val="22"/>
              </w:rPr>
              <w:t>ENDGP</w:t>
            </w:r>
            <w:r w:rsidR="00291461">
              <w:rPr>
                <w:color w:val="000000"/>
                <w:sz w:val="22"/>
                <w:szCs w:val="22"/>
              </w:rPr>
              <w:t>_</w:t>
            </w:r>
            <w:r w:rsidR="00454D5D">
              <w:rPr>
                <w:color w:val="000000"/>
                <w:sz w:val="22"/>
                <w:szCs w:val="22"/>
              </w:rPr>
              <w:t>N5</w:t>
            </w:r>
            <w:r w:rsidR="00291461">
              <w:rPr>
                <w:color w:val="000000"/>
                <w:sz w:val="22"/>
                <w:szCs w:val="22"/>
              </w:rPr>
              <w:t xml:space="preserve"> (VR.10.2) and </w:t>
            </w:r>
            <w:r w:rsidR="00454D5D">
              <w:rPr>
                <w:color w:val="000000"/>
                <w:sz w:val="22"/>
                <w:szCs w:val="22"/>
              </w:rPr>
              <w:t>SEEOFTN5</w:t>
            </w:r>
            <w:r w:rsidR="00291461">
              <w:rPr>
                <w:color w:val="000000"/>
                <w:sz w:val="22"/>
                <w:szCs w:val="22"/>
              </w:rPr>
              <w:t xml:space="preserve"> (VR.6.0</w:t>
            </w:r>
            <w:r w:rsidR="00454D5D">
              <w:rPr>
                <w:color w:val="000000"/>
                <w:sz w:val="22"/>
                <w:szCs w:val="22"/>
              </w:rPr>
              <w:t>)</w:t>
            </w:r>
            <w:r w:rsidR="00291461">
              <w:rPr>
                <w:color w:val="000000"/>
                <w:sz w:val="22"/>
                <w:szCs w:val="22"/>
              </w:rPr>
              <w:t xml:space="preserve">. </w:t>
            </w:r>
            <w:r w:rsidR="00454D5D">
              <w:rPr>
                <w:color w:val="000000"/>
                <w:sz w:val="22"/>
                <w:szCs w:val="22"/>
              </w:rPr>
              <w:t xml:space="preserve"> Therefore, they were deleted. The recall </w:t>
            </w:r>
            <w:r w:rsidR="00291461">
              <w:rPr>
                <w:color w:val="000000"/>
                <w:sz w:val="22"/>
                <w:szCs w:val="22"/>
              </w:rPr>
              <w:t>period</w:t>
            </w:r>
            <w:r w:rsidR="00454D5D">
              <w:rPr>
                <w:color w:val="000000"/>
                <w:sz w:val="22"/>
                <w:szCs w:val="22"/>
              </w:rPr>
              <w:t xml:space="preserve"> was modified to past 2 years to accommodate the 2-year surveillance period for the following questions: </w:t>
            </w:r>
            <w:r w:rsidR="009838B7">
              <w:rPr>
                <w:color w:val="000000"/>
                <w:sz w:val="22"/>
                <w:szCs w:val="22"/>
              </w:rPr>
              <w:t>USOCN5 (VR.2.0</w:t>
            </w:r>
            <w:r w:rsidR="002E4768">
              <w:rPr>
                <w:color w:val="000000"/>
                <w:sz w:val="22"/>
                <w:szCs w:val="22"/>
              </w:rPr>
              <w:t>),</w:t>
            </w:r>
            <w:r w:rsidR="009838B7">
              <w:rPr>
                <w:color w:val="000000"/>
                <w:sz w:val="22"/>
                <w:szCs w:val="22"/>
              </w:rPr>
              <w:t xml:space="preserve"> NYMLTFN5 (VR.3.0), </w:t>
            </w:r>
            <w:r w:rsidR="002E4768">
              <w:rPr>
                <w:color w:val="000000"/>
                <w:sz w:val="22"/>
                <w:szCs w:val="22"/>
              </w:rPr>
              <w:t>and MLTFA1N5</w:t>
            </w:r>
            <w:r w:rsidR="00291461">
              <w:rPr>
                <w:color w:val="000000"/>
                <w:sz w:val="22"/>
                <w:szCs w:val="22"/>
              </w:rPr>
              <w:t xml:space="preserve"> (VR.3.2)</w:t>
            </w:r>
            <w:r w:rsidR="009838B7">
              <w:rPr>
                <w:color w:val="000000"/>
                <w:sz w:val="22"/>
                <w:szCs w:val="22"/>
              </w:rPr>
              <w:t>.</w:t>
            </w:r>
          </w:p>
        </w:tc>
        <w:tc>
          <w:tcPr>
            <w:tcW w:w="2940" w:type="dxa"/>
            <w:tcBorders>
              <w:top w:val="single" w:sz="4" w:space="0" w:color="auto"/>
              <w:left w:val="single" w:sz="4" w:space="0" w:color="auto"/>
              <w:bottom w:val="single" w:sz="4" w:space="0" w:color="auto"/>
              <w:right w:val="single" w:sz="4" w:space="0" w:color="auto"/>
            </w:tcBorders>
            <w:vAlign w:val="center"/>
          </w:tcPr>
          <w:p w14:paraId="667FFA18" w14:textId="7DB804CB" w:rsidR="002B4A57" w:rsidRPr="000351DA" w:rsidRDefault="00BD1AF0" w:rsidP="00317A60">
            <w:pPr>
              <w:jc w:val="center"/>
              <w:rPr>
                <w:b/>
                <w:color w:val="000000"/>
                <w:sz w:val="22"/>
                <w:szCs w:val="22"/>
              </w:rPr>
            </w:pPr>
            <w:r w:rsidRPr="000351DA">
              <w:rPr>
                <w:b/>
                <w:color w:val="000000"/>
                <w:sz w:val="22"/>
                <w:szCs w:val="22"/>
              </w:rPr>
              <w:t xml:space="preserve">8c: </w:t>
            </w:r>
            <w:r w:rsidRPr="000351DA">
              <w:rPr>
                <w:color w:val="000000"/>
                <w:sz w:val="22"/>
                <w:szCs w:val="22"/>
              </w:rPr>
              <w:t>Removed: LASCA_9-</w:t>
            </w:r>
            <w:r w:rsidR="00B7220F" w:rsidRPr="000351DA">
              <w:rPr>
                <w:color w:val="000000"/>
                <w:sz w:val="22"/>
                <w:szCs w:val="22"/>
              </w:rPr>
              <w:t xml:space="preserve"> </w:t>
            </w:r>
            <w:r w:rsidR="00DD0E42" w:rsidRPr="000351DA">
              <w:rPr>
                <w:color w:val="000000"/>
                <w:sz w:val="22"/>
                <w:szCs w:val="22"/>
              </w:rPr>
              <w:t xml:space="preserve">(VR.1.0) </w:t>
            </w:r>
            <w:r w:rsidR="00B7220F" w:rsidRPr="000351DA">
              <w:rPr>
                <w:color w:val="000000"/>
                <w:sz w:val="22"/>
                <w:szCs w:val="22"/>
              </w:rPr>
              <w:t>ENDGP_N5 (VR.10.2)</w:t>
            </w:r>
          </w:p>
        </w:tc>
        <w:tc>
          <w:tcPr>
            <w:tcW w:w="2454" w:type="dxa"/>
            <w:tcBorders>
              <w:top w:val="single" w:sz="4" w:space="0" w:color="auto"/>
              <w:left w:val="single" w:sz="4" w:space="0" w:color="auto"/>
              <w:bottom w:val="single" w:sz="4" w:space="0" w:color="auto"/>
              <w:right w:val="single" w:sz="4" w:space="0" w:color="auto"/>
            </w:tcBorders>
            <w:vAlign w:val="center"/>
          </w:tcPr>
          <w:p w14:paraId="56AA65FA" w14:textId="4B5D5D59" w:rsidR="002B4A57" w:rsidRDefault="00DA3B44" w:rsidP="00654FBE">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6216F9F1" w14:textId="71CAC69D" w:rsidR="002B4A57" w:rsidRDefault="00C473E5" w:rsidP="009D5536">
            <w:pPr>
              <w:jc w:val="center"/>
              <w:rPr>
                <w:color w:val="000000"/>
                <w:sz w:val="22"/>
                <w:szCs w:val="22"/>
              </w:rPr>
            </w:pPr>
            <w:r>
              <w:rPr>
                <w:color w:val="000000"/>
                <w:sz w:val="22"/>
                <w:szCs w:val="22"/>
              </w:rPr>
              <w:t>36</w:t>
            </w:r>
          </w:p>
        </w:tc>
      </w:tr>
      <w:tr w:rsidR="00384D71" w:rsidRPr="006A79F0" w14:paraId="3AB3515E"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4ED17B9D" w14:textId="66D809BA" w:rsidR="00384D71" w:rsidRDefault="00384D71" w:rsidP="00384D71">
            <w:pPr>
              <w:jc w:val="center"/>
              <w:rPr>
                <w:b/>
                <w:bCs/>
                <w:color w:val="000000"/>
                <w:sz w:val="22"/>
                <w:szCs w:val="22"/>
              </w:rPr>
            </w:pPr>
            <w:r>
              <w:rPr>
                <w:b/>
                <w:bCs/>
                <w:color w:val="000000"/>
                <w:sz w:val="22"/>
                <w:szCs w:val="22"/>
              </w:rPr>
              <w:t xml:space="preserve">Attachment 8a: p. </w:t>
            </w:r>
            <w:r w:rsidR="000351DA">
              <w:rPr>
                <w:b/>
                <w:bCs/>
                <w:color w:val="000000"/>
                <w:sz w:val="22"/>
                <w:szCs w:val="22"/>
              </w:rPr>
              <w:t>34</w:t>
            </w:r>
          </w:p>
        </w:tc>
        <w:tc>
          <w:tcPr>
            <w:tcW w:w="3648" w:type="dxa"/>
            <w:tcBorders>
              <w:top w:val="single" w:sz="4" w:space="0" w:color="auto"/>
              <w:left w:val="single" w:sz="4" w:space="0" w:color="auto"/>
              <w:bottom w:val="single" w:sz="4" w:space="0" w:color="auto"/>
              <w:right w:val="single" w:sz="4" w:space="0" w:color="auto"/>
            </w:tcBorders>
            <w:vAlign w:val="center"/>
          </w:tcPr>
          <w:p w14:paraId="55802527" w14:textId="331658C6" w:rsidR="00384D71" w:rsidRDefault="0038067E" w:rsidP="0038067E">
            <w:pPr>
              <w:jc w:val="center"/>
              <w:rPr>
                <w:color w:val="000000"/>
                <w:sz w:val="22"/>
                <w:szCs w:val="22"/>
              </w:rPr>
            </w:pPr>
            <w:r>
              <w:rPr>
                <w:color w:val="000000"/>
                <w:sz w:val="22"/>
                <w:szCs w:val="22"/>
              </w:rPr>
              <w:t>Added one question to the</w:t>
            </w:r>
            <w:r w:rsidR="00384D71">
              <w:rPr>
                <w:color w:val="000000"/>
                <w:sz w:val="22"/>
                <w:szCs w:val="22"/>
              </w:rPr>
              <w:t xml:space="preserve"> “Care Satisfaction (KS)”</w:t>
            </w:r>
            <w:r w:rsidR="00FD60A7">
              <w:rPr>
                <w:color w:val="000000"/>
                <w:sz w:val="22"/>
                <w:szCs w:val="22"/>
              </w:rPr>
              <w:t xml:space="preserve"> section</w:t>
            </w:r>
            <w:r w:rsidR="00384D71">
              <w:rPr>
                <w:color w:val="000000"/>
                <w:sz w:val="22"/>
                <w:szCs w:val="22"/>
              </w:rPr>
              <w:t xml:space="preserve">. </w:t>
            </w:r>
            <w:r>
              <w:rPr>
                <w:color w:val="000000"/>
                <w:sz w:val="22"/>
                <w:szCs w:val="22"/>
              </w:rPr>
              <w:t>This question was previously under “HIV care quality (VQ)”. We modified the question to</w:t>
            </w:r>
            <w:r w:rsidR="00384D71">
              <w:rPr>
                <w:color w:val="000000"/>
                <w:sz w:val="22"/>
                <w:szCs w:val="22"/>
              </w:rPr>
              <w:t xml:space="preserve"> remove the phrase “outpatient HIV medical care”, which had poor respondent comprehension.  This question is taken from the widely used Patient Satisfaction Questionnaire-8. </w:t>
            </w:r>
          </w:p>
        </w:tc>
        <w:tc>
          <w:tcPr>
            <w:tcW w:w="2940" w:type="dxa"/>
            <w:tcBorders>
              <w:top w:val="single" w:sz="4" w:space="0" w:color="auto"/>
              <w:left w:val="single" w:sz="4" w:space="0" w:color="auto"/>
              <w:bottom w:val="single" w:sz="4" w:space="0" w:color="auto"/>
              <w:right w:val="single" w:sz="4" w:space="0" w:color="auto"/>
            </w:tcBorders>
            <w:vAlign w:val="center"/>
          </w:tcPr>
          <w:p w14:paraId="301E3152" w14:textId="40BA1F3B" w:rsidR="00384D71" w:rsidRPr="000351DA" w:rsidRDefault="00384D71" w:rsidP="00384D71">
            <w:pPr>
              <w:jc w:val="center"/>
              <w:rPr>
                <w:b/>
                <w:color w:val="000000"/>
                <w:sz w:val="22"/>
                <w:szCs w:val="22"/>
              </w:rPr>
            </w:pPr>
            <w:r w:rsidRPr="000351DA">
              <w:rPr>
                <w:b/>
                <w:color w:val="000000"/>
                <w:sz w:val="22"/>
                <w:szCs w:val="22"/>
              </w:rPr>
              <w:t>8a:</w:t>
            </w:r>
            <w:r w:rsidR="0038067E" w:rsidRPr="000351DA">
              <w:rPr>
                <w:b/>
                <w:color w:val="000000"/>
                <w:sz w:val="22"/>
                <w:szCs w:val="22"/>
              </w:rPr>
              <w:t xml:space="preserve"> </w:t>
            </w:r>
            <w:r w:rsidR="000351DA">
              <w:rPr>
                <w:color w:val="000000"/>
                <w:sz w:val="22"/>
                <w:szCs w:val="22"/>
              </w:rPr>
              <w:t>GES</w:t>
            </w:r>
            <w:r w:rsidR="0038067E" w:rsidRPr="000351DA">
              <w:rPr>
                <w:color w:val="000000"/>
                <w:sz w:val="22"/>
                <w:szCs w:val="22"/>
              </w:rPr>
              <w:t>A</w:t>
            </w:r>
            <w:r w:rsidR="000351DA">
              <w:rPr>
                <w:color w:val="000000"/>
                <w:sz w:val="22"/>
                <w:szCs w:val="22"/>
              </w:rPr>
              <w:t>T</w:t>
            </w:r>
            <w:r w:rsidR="0038067E" w:rsidRPr="000351DA">
              <w:rPr>
                <w:color w:val="000000"/>
                <w:sz w:val="22"/>
                <w:szCs w:val="22"/>
              </w:rPr>
              <w:t>_8 (KS.1.0)</w:t>
            </w:r>
          </w:p>
        </w:tc>
        <w:tc>
          <w:tcPr>
            <w:tcW w:w="2454" w:type="dxa"/>
            <w:tcBorders>
              <w:top w:val="single" w:sz="4" w:space="0" w:color="auto"/>
              <w:left w:val="single" w:sz="4" w:space="0" w:color="auto"/>
              <w:bottom w:val="single" w:sz="4" w:space="0" w:color="auto"/>
              <w:right w:val="single" w:sz="4" w:space="0" w:color="auto"/>
            </w:tcBorders>
            <w:vAlign w:val="center"/>
          </w:tcPr>
          <w:p w14:paraId="1156DCB3" w14:textId="28D91B4D"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4C5D848F" w14:textId="77AE884C" w:rsidR="00384D71" w:rsidRDefault="00384D71" w:rsidP="00384D71">
            <w:pPr>
              <w:jc w:val="center"/>
              <w:rPr>
                <w:color w:val="000000"/>
                <w:sz w:val="22"/>
                <w:szCs w:val="22"/>
              </w:rPr>
            </w:pPr>
            <w:r>
              <w:rPr>
                <w:color w:val="000000"/>
                <w:sz w:val="22"/>
                <w:szCs w:val="22"/>
              </w:rPr>
              <w:t>1</w:t>
            </w:r>
          </w:p>
        </w:tc>
      </w:tr>
      <w:tr w:rsidR="00384D71" w:rsidRPr="006A79F0" w14:paraId="2D395198"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0E870154" w14:textId="6500BB92" w:rsidR="00384D71" w:rsidRDefault="008D3EAC" w:rsidP="00384D71">
            <w:pPr>
              <w:jc w:val="center"/>
              <w:rPr>
                <w:b/>
                <w:bCs/>
                <w:color w:val="000000"/>
                <w:sz w:val="22"/>
                <w:szCs w:val="22"/>
              </w:rPr>
            </w:pPr>
            <w:r>
              <w:rPr>
                <w:b/>
                <w:bCs/>
                <w:color w:val="000000"/>
                <w:sz w:val="22"/>
                <w:szCs w:val="22"/>
              </w:rPr>
              <w:t>Attachment 8a: p.</w:t>
            </w:r>
            <w:r w:rsidR="00772A84">
              <w:rPr>
                <w:b/>
                <w:bCs/>
                <w:color w:val="000000"/>
                <w:sz w:val="22"/>
                <w:szCs w:val="22"/>
              </w:rPr>
              <w:t>35-37</w:t>
            </w:r>
            <w:r>
              <w:rPr>
                <w:b/>
                <w:bCs/>
                <w:color w:val="000000"/>
                <w:sz w:val="22"/>
                <w:szCs w:val="22"/>
              </w:rPr>
              <w:t xml:space="preserve"> </w:t>
            </w:r>
          </w:p>
        </w:tc>
        <w:tc>
          <w:tcPr>
            <w:tcW w:w="3648" w:type="dxa"/>
            <w:tcBorders>
              <w:top w:val="single" w:sz="4" w:space="0" w:color="auto"/>
              <w:left w:val="single" w:sz="4" w:space="0" w:color="auto"/>
              <w:bottom w:val="single" w:sz="4" w:space="0" w:color="auto"/>
              <w:right w:val="single" w:sz="4" w:space="0" w:color="auto"/>
            </w:tcBorders>
            <w:vAlign w:val="center"/>
          </w:tcPr>
          <w:p w14:paraId="6C4ABCDE" w14:textId="31E90875" w:rsidR="00384D71" w:rsidRPr="00772A84" w:rsidRDefault="008D3EAC" w:rsidP="000A23C2">
            <w:pPr>
              <w:jc w:val="center"/>
              <w:rPr>
                <w:color w:val="000000"/>
                <w:sz w:val="22"/>
                <w:szCs w:val="22"/>
              </w:rPr>
            </w:pPr>
            <w:r w:rsidRPr="00772A84">
              <w:rPr>
                <w:color w:val="000000"/>
                <w:sz w:val="22"/>
                <w:szCs w:val="22"/>
              </w:rPr>
              <w:t xml:space="preserve">Added 14 questions to the “Patient-provider relationship (KB)” section. </w:t>
            </w:r>
            <w:r w:rsidR="00D2244F" w:rsidRPr="00772A84">
              <w:rPr>
                <w:color w:val="000000"/>
                <w:sz w:val="22"/>
                <w:szCs w:val="22"/>
              </w:rPr>
              <w:t>This section includes the Health Care Relationship (HCR) Trust Scale.</w:t>
            </w:r>
            <w:r w:rsidR="00E12BC7" w:rsidRPr="00772A84">
              <w:rPr>
                <w:color w:val="000000"/>
                <w:sz w:val="22"/>
                <w:szCs w:val="22"/>
              </w:rPr>
              <w:t xml:space="preserve"> The scale has reliability and validity as a measure of patient trust among persons living with HIV</w:t>
            </w:r>
            <w:r w:rsidR="00F11897" w:rsidRPr="00772A84">
              <w:rPr>
                <w:color w:val="000000"/>
                <w:sz w:val="22"/>
                <w:szCs w:val="22"/>
              </w:rPr>
              <w:t xml:space="preserve"> (PLWH)</w:t>
            </w:r>
            <w:r w:rsidR="00E12BC7" w:rsidRPr="00772A84">
              <w:rPr>
                <w:color w:val="000000"/>
                <w:sz w:val="22"/>
                <w:szCs w:val="22"/>
              </w:rPr>
              <w:t>.</w:t>
            </w:r>
            <w:r w:rsidR="00D2244F" w:rsidRPr="00772A84">
              <w:rPr>
                <w:color w:val="000000"/>
                <w:sz w:val="22"/>
                <w:szCs w:val="22"/>
              </w:rPr>
              <w:t xml:space="preserve"> A patients’ trust in their provider has been related to adherence, continuity of care, and return for follow up. </w:t>
            </w:r>
          </w:p>
        </w:tc>
        <w:tc>
          <w:tcPr>
            <w:tcW w:w="2940" w:type="dxa"/>
            <w:tcBorders>
              <w:top w:val="single" w:sz="4" w:space="0" w:color="auto"/>
              <w:left w:val="single" w:sz="4" w:space="0" w:color="auto"/>
              <w:bottom w:val="single" w:sz="4" w:space="0" w:color="auto"/>
              <w:right w:val="single" w:sz="4" w:space="0" w:color="auto"/>
            </w:tcBorders>
            <w:vAlign w:val="center"/>
          </w:tcPr>
          <w:p w14:paraId="0A3C8A30" w14:textId="39E4BD4E" w:rsidR="00384D71" w:rsidRPr="00772A84" w:rsidRDefault="00155B90" w:rsidP="00384D71">
            <w:pPr>
              <w:jc w:val="center"/>
              <w:rPr>
                <w:b/>
                <w:color w:val="000000"/>
                <w:sz w:val="22"/>
                <w:szCs w:val="22"/>
              </w:rPr>
            </w:pPr>
            <w:r w:rsidRPr="00772A84">
              <w:rPr>
                <w:b/>
                <w:color w:val="000000"/>
                <w:sz w:val="22"/>
                <w:szCs w:val="22"/>
              </w:rPr>
              <w:t xml:space="preserve">8a: </w:t>
            </w:r>
            <w:r w:rsidRPr="00772A84">
              <w:rPr>
                <w:color w:val="000000"/>
                <w:sz w:val="22"/>
                <w:szCs w:val="22"/>
              </w:rPr>
              <w:t>HCPROVN8 (KB.1.0)- TRUS13N8 (KB.14.0)</w:t>
            </w:r>
          </w:p>
        </w:tc>
        <w:tc>
          <w:tcPr>
            <w:tcW w:w="2454" w:type="dxa"/>
            <w:tcBorders>
              <w:top w:val="single" w:sz="4" w:space="0" w:color="auto"/>
              <w:left w:val="single" w:sz="4" w:space="0" w:color="auto"/>
              <w:bottom w:val="single" w:sz="4" w:space="0" w:color="auto"/>
              <w:right w:val="single" w:sz="4" w:space="0" w:color="auto"/>
            </w:tcBorders>
            <w:vAlign w:val="center"/>
          </w:tcPr>
          <w:p w14:paraId="4F8DF887" w14:textId="27CB2CF2" w:rsidR="00384D71" w:rsidRDefault="007F3A48"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14842983" w14:textId="3F3EA3E1" w:rsidR="00384D71" w:rsidRDefault="007F3A48" w:rsidP="00384D71">
            <w:pPr>
              <w:jc w:val="center"/>
              <w:rPr>
                <w:color w:val="000000"/>
                <w:sz w:val="22"/>
                <w:szCs w:val="22"/>
              </w:rPr>
            </w:pPr>
            <w:r>
              <w:rPr>
                <w:color w:val="000000"/>
                <w:sz w:val="22"/>
                <w:szCs w:val="22"/>
              </w:rPr>
              <w:t>14</w:t>
            </w:r>
          </w:p>
        </w:tc>
      </w:tr>
      <w:tr w:rsidR="009E1AAE" w:rsidRPr="006A79F0" w14:paraId="73A651B3" w14:textId="77777777" w:rsidTr="006F56AB">
        <w:trPr>
          <w:trHeight w:val="311"/>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2CB7AB7E" w14:textId="679706A8" w:rsidR="009E1AAE" w:rsidRPr="006F56AB" w:rsidRDefault="00F956DA" w:rsidP="00384D71">
            <w:pPr>
              <w:jc w:val="center"/>
              <w:rPr>
                <w:b/>
                <w:bCs/>
                <w:color w:val="000000"/>
                <w:sz w:val="22"/>
                <w:szCs w:val="22"/>
              </w:rPr>
            </w:pPr>
            <w:r w:rsidRPr="006F56AB">
              <w:rPr>
                <w:b/>
                <w:bCs/>
                <w:color w:val="000000"/>
                <w:sz w:val="22"/>
                <w:szCs w:val="22"/>
              </w:rPr>
              <w:t xml:space="preserve">Attachment 8a: p. </w:t>
            </w:r>
            <w:r w:rsidR="00011E07" w:rsidRPr="006F56AB">
              <w:rPr>
                <w:b/>
                <w:bCs/>
                <w:color w:val="000000"/>
                <w:sz w:val="22"/>
                <w:szCs w:val="22"/>
              </w:rPr>
              <w:t>37-38</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1D3AD8F7" w14:textId="18C258D0" w:rsidR="009E1AAE" w:rsidRPr="006F56AB" w:rsidRDefault="00F956DA" w:rsidP="00384D71">
            <w:pPr>
              <w:jc w:val="center"/>
              <w:rPr>
                <w:color w:val="000000"/>
                <w:sz w:val="22"/>
                <w:szCs w:val="22"/>
              </w:rPr>
            </w:pPr>
            <w:r w:rsidRPr="006F56AB">
              <w:rPr>
                <w:color w:val="000000"/>
                <w:sz w:val="22"/>
                <w:szCs w:val="22"/>
              </w:rPr>
              <w:t xml:space="preserve">Added 6 questions to the “Barriers and facilitators to care (KP)” section. </w:t>
            </w:r>
            <w:r w:rsidR="00F11897" w:rsidRPr="006F56AB">
              <w:rPr>
                <w:color w:val="000000"/>
                <w:sz w:val="22"/>
                <w:szCs w:val="22"/>
              </w:rPr>
              <w:t xml:space="preserve">This question captures what barriers PLWH encounter when accessing HIV care. These questions were cognitively tested for comprehension, recall, social desirability, and response.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75A24D8D" w14:textId="4BA605A1" w:rsidR="009E1AAE" w:rsidRPr="006F56AB" w:rsidRDefault="00F956DA" w:rsidP="00384D71">
            <w:pPr>
              <w:jc w:val="center"/>
              <w:rPr>
                <w:b/>
                <w:color w:val="000000"/>
                <w:sz w:val="22"/>
                <w:szCs w:val="22"/>
              </w:rPr>
            </w:pPr>
            <w:r w:rsidRPr="006F56AB">
              <w:rPr>
                <w:b/>
                <w:color w:val="000000"/>
                <w:sz w:val="22"/>
                <w:szCs w:val="22"/>
              </w:rPr>
              <w:t xml:space="preserve">8a: </w:t>
            </w:r>
            <w:r w:rsidRPr="006F56AB">
              <w:rPr>
                <w:color w:val="000000"/>
                <w:sz w:val="22"/>
                <w:szCs w:val="22"/>
              </w:rPr>
              <w:t>BARRI1N8 (KP.1.0)-  FACCI1N8 (KP.6.0)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6E86018C" w14:textId="0230A5AF" w:rsidR="009E1AAE" w:rsidRPr="006F56AB" w:rsidRDefault="00F956DA" w:rsidP="00384D71">
            <w:pPr>
              <w:jc w:val="center"/>
              <w:rPr>
                <w:color w:val="000000"/>
                <w:sz w:val="22"/>
                <w:szCs w:val="22"/>
              </w:rPr>
            </w:pPr>
            <w:r w:rsidRPr="006F56AB">
              <w:rPr>
                <w:color w:val="000000"/>
                <w:sz w:val="22"/>
                <w:szCs w:val="22"/>
              </w:rPr>
              <w:t xml:space="preserve">Increase </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25F64448" w14:textId="66D84D7C" w:rsidR="009E1AAE" w:rsidRPr="006F56AB" w:rsidRDefault="00F956DA" w:rsidP="00384D71">
            <w:pPr>
              <w:jc w:val="center"/>
              <w:rPr>
                <w:color w:val="000000"/>
                <w:sz w:val="22"/>
                <w:szCs w:val="22"/>
              </w:rPr>
            </w:pPr>
            <w:r w:rsidRPr="006F56AB">
              <w:rPr>
                <w:color w:val="000000"/>
                <w:sz w:val="22"/>
                <w:szCs w:val="22"/>
              </w:rPr>
              <w:t>6</w:t>
            </w:r>
          </w:p>
        </w:tc>
      </w:tr>
      <w:tr w:rsidR="00384D71" w:rsidRPr="006A79F0" w14:paraId="3E9718A5"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2C8DBC5" w14:textId="202D24D9" w:rsidR="00384D71" w:rsidRDefault="00384D71" w:rsidP="00384D71">
            <w:pPr>
              <w:jc w:val="center"/>
              <w:rPr>
                <w:b/>
                <w:bCs/>
                <w:color w:val="000000"/>
                <w:sz w:val="22"/>
                <w:szCs w:val="22"/>
              </w:rPr>
            </w:pPr>
            <w:r>
              <w:rPr>
                <w:b/>
                <w:bCs/>
                <w:color w:val="000000"/>
                <w:sz w:val="22"/>
                <w:szCs w:val="22"/>
              </w:rPr>
              <w:t>Attachment 8c: p.66-74</w:t>
            </w:r>
          </w:p>
        </w:tc>
        <w:tc>
          <w:tcPr>
            <w:tcW w:w="3648" w:type="dxa"/>
            <w:tcBorders>
              <w:top w:val="single" w:sz="4" w:space="0" w:color="auto"/>
              <w:left w:val="single" w:sz="4" w:space="0" w:color="auto"/>
              <w:bottom w:val="single" w:sz="4" w:space="0" w:color="auto"/>
              <w:right w:val="single" w:sz="4" w:space="0" w:color="auto"/>
            </w:tcBorders>
            <w:vAlign w:val="center"/>
          </w:tcPr>
          <w:p w14:paraId="3EA3C3C6" w14:textId="7EAD7605" w:rsidR="00384D71" w:rsidRDefault="00384D71" w:rsidP="00384D71">
            <w:pPr>
              <w:jc w:val="center"/>
              <w:rPr>
                <w:color w:val="000000"/>
                <w:sz w:val="22"/>
                <w:szCs w:val="22"/>
              </w:rPr>
            </w:pPr>
            <w:r>
              <w:rPr>
                <w:color w:val="000000"/>
                <w:sz w:val="22"/>
                <w:szCs w:val="22"/>
              </w:rPr>
              <w:t xml:space="preserve">Modified “HIV treatment and adherence” module. Thirty-nine questions that were previously under the “HIV treatment and adherence (T)” module are now placed in different topics. In addition, we removed 7 questions on prescription drug use from the “HIV treatment and adherence” module and placed them in the “General Medical Care (J)” module. These questions will now be asked of everybody, regardless of whether or not they are taking HIV medications. </w:t>
            </w:r>
          </w:p>
        </w:tc>
        <w:tc>
          <w:tcPr>
            <w:tcW w:w="2940" w:type="dxa"/>
            <w:tcBorders>
              <w:top w:val="single" w:sz="4" w:space="0" w:color="auto"/>
              <w:left w:val="single" w:sz="4" w:space="0" w:color="auto"/>
              <w:bottom w:val="single" w:sz="4" w:space="0" w:color="auto"/>
              <w:right w:val="single" w:sz="4" w:space="0" w:color="auto"/>
            </w:tcBorders>
            <w:vAlign w:val="center"/>
          </w:tcPr>
          <w:p w14:paraId="2B9A470B" w14:textId="105BA57D" w:rsidR="00384D71" w:rsidRPr="00443ED4" w:rsidRDefault="00384D71" w:rsidP="00384D71">
            <w:pPr>
              <w:jc w:val="center"/>
              <w:rPr>
                <w:b/>
                <w:color w:val="000000"/>
                <w:sz w:val="22"/>
                <w:szCs w:val="22"/>
              </w:rPr>
            </w:pPr>
            <w:r w:rsidRPr="00443ED4">
              <w:rPr>
                <w:b/>
                <w:color w:val="000000"/>
                <w:sz w:val="22"/>
                <w:szCs w:val="22"/>
              </w:rPr>
              <w:t>8c</w:t>
            </w:r>
            <w:r w:rsidRPr="00443ED4">
              <w:rPr>
                <w:color w:val="000000"/>
                <w:sz w:val="22"/>
                <w:szCs w:val="22"/>
              </w:rPr>
              <w:t>: Removed: EART_N5 (T.1.0)-PRMD6_N5 (T.11.5)</w:t>
            </w:r>
          </w:p>
        </w:tc>
        <w:tc>
          <w:tcPr>
            <w:tcW w:w="2454" w:type="dxa"/>
            <w:tcBorders>
              <w:top w:val="single" w:sz="4" w:space="0" w:color="auto"/>
              <w:left w:val="single" w:sz="4" w:space="0" w:color="auto"/>
              <w:bottom w:val="single" w:sz="4" w:space="0" w:color="auto"/>
              <w:right w:val="single" w:sz="4" w:space="0" w:color="auto"/>
            </w:tcBorders>
            <w:vAlign w:val="center"/>
          </w:tcPr>
          <w:p w14:paraId="58A428BE" w14:textId="588E579E"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2CBBE042" w14:textId="11B4FF0E" w:rsidR="00384D71" w:rsidRDefault="00384D71" w:rsidP="00384D71">
            <w:pPr>
              <w:jc w:val="center"/>
              <w:rPr>
                <w:color w:val="000000"/>
                <w:sz w:val="22"/>
                <w:szCs w:val="22"/>
              </w:rPr>
            </w:pPr>
            <w:r>
              <w:rPr>
                <w:color w:val="000000"/>
                <w:sz w:val="22"/>
                <w:szCs w:val="22"/>
              </w:rPr>
              <w:t>39</w:t>
            </w:r>
          </w:p>
        </w:tc>
      </w:tr>
      <w:tr w:rsidR="00384D71" w:rsidRPr="006A79F0" w14:paraId="2C903F37"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631F2518" w14:textId="46BF4C28" w:rsidR="00384D71" w:rsidRDefault="00384D71" w:rsidP="00384D71">
            <w:pPr>
              <w:jc w:val="center"/>
              <w:rPr>
                <w:b/>
                <w:bCs/>
                <w:color w:val="000000"/>
                <w:sz w:val="22"/>
                <w:szCs w:val="22"/>
              </w:rPr>
            </w:pPr>
            <w:r>
              <w:rPr>
                <w:b/>
                <w:bCs/>
                <w:color w:val="000000"/>
                <w:sz w:val="22"/>
                <w:szCs w:val="22"/>
              </w:rPr>
              <w:t>Attachment 8a: p. 39-40</w:t>
            </w:r>
          </w:p>
        </w:tc>
        <w:tc>
          <w:tcPr>
            <w:tcW w:w="3648" w:type="dxa"/>
            <w:tcBorders>
              <w:top w:val="single" w:sz="4" w:space="0" w:color="auto"/>
              <w:left w:val="single" w:sz="4" w:space="0" w:color="auto"/>
              <w:bottom w:val="single" w:sz="4" w:space="0" w:color="auto"/>
              <w:right w:val="single" w:sz="4" w:space="0" w:color="auto"/>
            </w:tcBorders>
            <w:vAlign w:val="center"/>
          </w:tcPr>
          <w:p w14:paraId="3CDEFC49" w14:textId="5C53B7CB" w:rsidR="00384D71" w:rsidRDefault="00384D71" w:rsidP="00384D71">
            <w:pPr>
              <w:jc w:val="center"/>
              <w:rPr>
                <w:color w:val="000000"/>
                <w:sz w:val="22"/>
                <w:szCs w:val="22"/>
              </w:rPr>
            </w:pPr>
            <w:r>
              <w:rPr>
                <w:color w:val="000000"/>
                <w:sz w:val="22"/>
                <w:szCs w:val="22"/>
              </w:rPr>
              <w:t xml:space="preserve">Created the “Ever ART (TE)” topic that was previously under the “HIV treatment and adherence” module. This topic has 8 questions. No questions are new or modified. </w:t>
            </w:r>
          </w:p>
        </w:tc>
        <w:tc>
          <w:tcPr>
            <w:tcW w:w="2940" w:type="dxa"/>
            <w:tcBorders>
              <w:top w:val="single" w:sz="4" w:space="0" w:color="auto"/>
              <w:left w:val="single" w:sz="4" w:space="0" w:color="auto"/>
              <w:bottom w:val="single" w:sz="4" w:space="0" w:color="auto"/>
              <w:right w:val="single" w:sz="4" w:space="0" w:color="auto"/>
            </w:tcBorders>
            <w:vAlign w:val="center"/>
          </w:tcPr>
          <w:p w14:paraId="503F69D1" w14:textId="77777777" w:rsidR="00384D71" w:rsidRPr="00443ED4" w:rsidRDefault="00384D71" w:rsidP="00384D71">
            <w:pPr>
              <w:jc w:val="center"/>
              <w:rPr>
                <w:color w:val="000000"/>
                <w:sz w:val="22"/>
                <w:szCs w:val="22"/>
              </w:rPr>
            </w:pPr>
            <w:r w:rsidRPr="00443ED4">
              <w:rPr>
                <w:b/>
                <w:color w:val="000000"/>
                <w:sz w:val="22"/>
                <w:szCs w:val="22"/>
              </w:rPr>
              <w:t xml:space="preserve">8a: </w:t>
            </w:r>
            <w:r w:rsidRPr="00443ED4">
              <w:rPr>
                <w:color w:val="000000"/>
                <w:sz w:val="22"/>
                <w:szCs w:val="22"/>
              </w:rPr>
              <w:t>EART_N5 (TE.1.0)-FART_N5 (TE.2.0)</w:t>
            </w:r>
          </w:p>
          <w:p w14:paraId="51814BF1" w14:textId="53C7B887" w:rsidR="00384D71" w:rsidRDefault="00384D71" w:rsidP="00384D71">
            <w:pPr>
              <w:jc w:val="center"/>
              <w:rPr>
                <w:rFonts w:ascii="Calibri" w:hAnsi="Calibri"/>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684B4B11" w14:textId="4F810D9A"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2B8BC84F" w14:textId="514AE297" w:rsidR="00384D71" w:rsidRDefault="00384D71" w:rsidP="00384D71">
            <w:pPr>
              <w:jc w:val="center"/>
              <w:rPr>
                <w:color w:val="000000"/>
                <w:sz w:val="22"/>
                <w:szCs w:val="22"/>
              </w:rPr>
            </w:pPr>
            <w:r>
              <w:rPr>
                <w:color w:val="000000"/>
                <w:sz w:val="22"/>
                <w:szCs w:val="22"/>
              </w:rPr>
              <w:t>8</w:t>
            </w:r>
          </w:p>
        </w:tc>
      </w:tr>
      <w:tr w:rsidR="00384D71" w:rsidRPr="006A79F0" w14:paraId="29D3CFAD"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386421B1" w14:textId="4C68D5AF" w:rsidR="00384D71" w:rsidRDefault="00CB7379" w:rsidP="00384D71">
            <w:pPr>
              <w:jc w:val="center"/>
              <w:rPr>
                <w:b/>
                <w:bCs/>
                <w:color w:val="000000"/>
                <w:sz w:val="22"/>
                <w:szCs w:val="22"/>
              </w:rPr>
            </w:pPr>
            <w:r>
              <w:rPr>
                <w:b/>
                <w:bCs/>
                <w:color w:val="000000"/>
                <w:sz w:val="22"/>
                <w:szCs w:val="22"/>
              </w:rPr>
              <w:t>Attachment 8a: p. 41</w:t>
            </w:r>
            <w:r w:rsidR="00384D71">
              <w:rPr>
                <w:b/>
                <w:bCs/>
                <w:color w:val="000000"/>
                <w:sz w:val="22"/>
                <w:szCs w:val="22"/>
              </w:rPr>
              <w:t>-42</w:t>
            </w:r>
          </w:p>
          <w:p w14:paraId="18E50E60" w14:textId="16DC0CAB" w:rsidR="00384D71" w:rsidRDefault="00384D71" w:rsidP="00384D71">
            <w:pPr>
              <w:jc w:val="center"/>
              <w:rPr>
                <w:b/>
                <w:bCs/>
                <w:color w:val="000000"/>
                <w:sz w:val="22"/>
                <w:szCs w:val="22"/>
              </w:rPr>
            </w:pPr>
            <w:r>
              <w:rPr>
                <w:b/>
                <w:bCs/>
                <w:color w:val="000000"/>
                <w:sz w:val="22"/>
                <w:szCs w:val="22"/>
              </w:rPr>
              <w:t>Attachment 8c: p.68</w:t>
            </w:r>
          </w:p>
        </w:tc>
        <w:tc>
          <w:tcPr>
            <w:tcW w:w="3648" w:type="dxa"/>
            <w:tcBorders>
              <w:top w:val="single" w:sz="4" w:space="0" w:color="auto"/>
              <w:left w:val="single" w:sz="4" w:space="0" w:color="auto"/>
              <w:bottom w:val="single" w:sz="4" w:space="0" w:color="auto"/>
              <w:right w:val="single" w:sz="4" w:space="0" w:color="auto"/>
            </w:tcBorders>
            <w:vAlign w:val="center"/>
          </w:tcPr>
          <w:p w14:paraId="2665418F" w14:textId="7AD7893E" w:rsidR="00384D71" w:rsidRDefault="00384D71" w:rsidP="00384D71">
            <w:pPr>
              <w:jc w:val="center"/>
              <w:rPr>
                <w:color w:val="000000"/>
                <w:sz w:val="22"/>
                <w:szCs w:val="22"/>
              </w:rPr>
            </w:pPr>
            <w:r>
              <w:rPr>
                <w:color w:val="000000"/>
                <w:sz w:val="22"/>
                <w:szCs w:val="22"/>
              </w:rPr>
              <w:t>Created the “Current ART (TC)” topic that was previously under the “HIV treatment and adherence” module. This topic has 8 questions. No questions are new or modified. Modified language in one introduction statement.</w:t>
            </w:r>
          </w:p>
        </w:tc>
        <w:tc>
          <w:tcPr>
            <w:tcW w:w="2940" w:type="dxa"/>
            <w:tcBorders>
              <w:top w:val="single" w:sz="4" w:space="0" w:color="auto"/>
              <w:left w:val="single" w:sz="4" w:space="0" w:color="auto"/>
              <w:bottom w:val="single" w:sz="4" w:space="0" w:color="auto"/>
              <w:right w:val="single" w:sz="4" w:space="0" w:color="auto"/>
            </w:tcBorders>
            <w:vAlign w:val="center"/>
          </w:tcPr>
          <w:p w14:paraId="1415147C" w14:textId="1F8F6AAD" w:rsidR="00384D71" w:rsidRPr="00CB7379" w:rsidRDefault="00384D71" w:rsidP="00384D71">
            <w:pPr>
              <w:jc w:val="center"/>
              <w:rPr>
                <w:b/>
                <w:color w:val="000000"/>
                <w:sz w:val="22"/>
                <w:szCs w:val="22"/>
              </w:rPr>
            </w:pPr>
            <w:r w:rsidRPr="00CB7379">
              <w:rPr>
                <w:b/>
                <w:color w:val="000000"/>
                <w:sz w:val="22"/>
                <w:szCs w:val="22"/>
              </w:rPr>
              <w:t>8c:</w:t>
            </w:r>
            <w:r w:rsidRPr="00CB7379">
              <w:rPr>
                <w:color w:val="000000"/>
                <w:sz w:val="22"/>
                <w:szCs w:val="22"/>
              </w:rPr>
              <w:t xml:space="preserve"> Modified: Intro_CART1_N5</w:t>
            </w:r>
          </w:p>
          <w:p w14:paraId="0F7F8E8A" w14:textId="324B76B0" w:rsidR="00384D71" w:rsidRPr="00CB7379" w:rsidRDefault="00384D71" w:rsidP="00384D71">
            <w:pPr>
              <w:jc w:val="center"/>
              <w:rPr>
                <w:color w:val="000000"/>
                <w:sz w:val="22"/>
                <w:szCs w:val="22"/>
              </w:rPr>
            </w:pPr>
            <w:r w:rsidRPr="00CB7379">
              <w:rPr>
                <w:b/>
                <w:color w:val="000000"/>
                <w:sz w:val="22"/>
                <w:szCs w:val="22"/>
              </w:rPr>
              <w:t xml:space="preserve">8a: </w:t>
            </w:r>
            <w:r w:rsidRPr="00CB7379">
              <w:rPr>
                <w:color w:val="000000"/>
                <w:sz w:val="22"/>
                <w:szCs w:val="22"/>
              </w:rPr>
              <w:t>CART1_N5 (TC.1.0) – CART6_N5 (TC.2.6)</w:t>
            </w:r>
            <w:r w:rsidRPr="00CB7379">
              <w:rPr>
                <w:b/>
                <w:color w:val="000000"/>
                <w:sz w:val="22"/>
                <w:szCs w:val="22"/>
              </w:rPr>
              <w:t xml:space="preserve">; </w:t>
            </w:r>
          </w:p>
          <w:p w14:paraId="4AE4395A" w14:textId="2F4BF194" w:rsidR="00384D71" w:rsidRPr="00CB7379" w:rsidRDefault="00384D71" w:rsidP="00384D71">
            <w:pPr>
              <w:jc w:val="center"/>
              <w:rPr>
                <w:b/>
                <w:color w:val="000000"/>
                <w:sz w:val="22"/>
                <w:szCs w:val="22"/>
              </w:rPr>
            </w:pPr>
            <w:r w:rsidRPr="00CB7379">
              <w:rPr>
                <w:color w:val="000000"/>
                <w:sz w:val="22"/>
                <w:szCs w:val="22"/>
              </w:rPr>
              <w:t>Intro_8_CART1_N5</w:t>
            </w:r>
          </w:p>
          <w:p w14:paraId="1590C5C5" w14:textId="431003F4" w:rsidR="00384D71" w:rsidRPr="00CB7379" w:rsidRDefault="00384D71" w:rsidP="00384D71">
            <w:pPr>
              <w:jc w:val="center"/>
              <w:rPr>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6DFFE098" w14:textId="6886FD49"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0C5812BF" w14:textId="424889AD" w:rsidR="00384D71" w:rsidRDefault="00384D71" w:rsidP="00384D71">
            <w:pPr>
              <w:jc w:val="center"/>
              <w:rPr>
                <w:color w:val="000000"/>
                <w:sz w:val="22"/>
                <w:szCs w:val="22"/>
              </w:rPr>
            </w:pPr>
            <w:r>
              <w:rPr>
                <w:color w:val="000000"/>
                <w:sz w:val="22"/>
                <w:szCs w:val="22"/>
              </w:rPr>
              <w:t>8</w:t>
            </w:r>
          </w:p>
        </w:tc>
      </w:tr>
      <w:tr w:rsidR="00384D71" w:rsidRPr="006A79F0" w14:paraId="20F26D03"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3D22D055" w14:textId="1216F7BE" w:rsidR="00384D71" w:rsidRDefault="00384D71" w:rsidP="00384D71">
            <w:pPr>
              <w:jc w:val="center"/>
              <w:rPr>
                <w:b/>
                <w:bCs/>
                <w:color w:val="000000"/>
                <w:sz w:val="22"/>
                <w:szCs w:val="22"/>
              </w:rPr>
            </w:pPr>
            <w:r>
              <w:rPr>
                <w:b/>
                <w:bCs/>
                <w:color w:val="000000"/>
                <w:sz w:val="22"/>
                <w:szCs w:val="22"/>
              </w:rPr>
              <w:t>Attachment 8a: p.42-45</w:t>
            </w:r>
          </w:p>
        </w:tc>
        <w:tc>
          <w:tcPr>
            <w:tcW w:w="3648" w:type="dxa"/>
            <w:tcBorders>
              <w:top w:val="single" w:sz="4" w:space="0" w:color="auto"/>
              <w:left w:val="single" w:sz="4" w:space="0" w:color="auto"/>
              <w:bottom w:val="single" w:sz="4" w:space="0" w:color="auto"/>
              <w:right w:val="single" w:sz="4" w:space="0" w:color="auto"/>
            </w:tcBorders>
            <w:vAlign w:val="center"/>
          </w:tcPr>
          <w:p w14:paraId="7B9F25BE" w14:textId="650A4027" w:rsidR="00384D71" w:rsidRDefault="00384D71" w:rsidP="00384D71">
            <w:pPr>
              <w:jc w:val="center"/>
              <w:rPr>
                <w:color w:val="000000"/>
                <w:sz w:val="22"/>
                <w:szCs w:val="22"/>
              </w:rPr>
            </w:pPr>
            <w:r>
              <w:rPr>
                <w:color w:val="000000"/>
                <w:sz w:val="22"/>
                <w:szCs w:val="22"/>
              </w:rPr>
              <w:t>Created the “Adherence (TA)” topic that was previously under the “HIV treatment and adherence” module.</w:t>
            </w:r>
          </w:p>
        </w:tc>
        <w:tc>
          <w:tcPr>
            <w:tcW w:w="2940" w:type="dxa"/>
            <w:tcBorders>
              <w:top w:val="single" w:sz="4" w:space="0" w:color="auto"/>
              <w:left w:val="single" w:sz="4" w:space="0" w:color="auto"/>
              <w:bottom w:val="single" w:sz="4" w:space="0" w:color="auto"/>
              <w:right w:val="single" w:sz="4" w:space="0" w:color="auto"/>
            </w:tcBorders>
            <w:vAlign w:val="center"/>
          </w:tcPr>
          <w:p w14:paraId="2377D433" w14:textId="4B917904" w:rsidR="00384D71" w:rsidRPr="00EB036D" w:rsidRDefault="00384D71" w:rsidP="00384D71">
            <w:pPr>
              <w:jc w:val="center"/>
              <w:rPr>
                <w:b/>
                <w:color w:val="000000"/>
                <w:sz w:val="22"/>
                <w:szCs w:val="22"/>
                <w:lang w:val="es-ES"/>
              </w:rPr>
            </w:pPr>
            <w:r w:rsidRPr="00EB036D">
              <w:rPr>
                <w:b/>
                <w:color w:val="000000"/>
                <w:sz w:val="22"/>
                <w:szCs w:val="22"/>
                <w:lang w:val="es-ES"/>
              </w:rPr>
              <w:t xml:space="preserve">8a: </w:t>
            </w:r>
            <w:r w:rsidRPr="00EB036D">
              <w:rPr>
                <w:color w:val="000000"/>
                <w:sz w:val="22"/>
                <w:szCs w:val="22"/>
                <w:lang w:val="es-ES"/>
              </w:rPr>
              <w:t>ADH1_N5 (TA.1.0)- PROB_N5 (TA.7.0)</w:t>
            </w:r>
          </w:p>
        </w:tc>
        <w:tc>
          <w:tcPr>
            <w:tcW w:w="2454" w:type="dxa"/>
            <w:tcBorders>
              <w:top w:val="single" w:sz="4" w:space="0" w:color="auto"/>
              <w:left w:val="single" w:sz="4" w:space="0" w:color="auto"/>
              <w:bottom w:val="single" w:sz="4" w:space="0" w:color="auto"/>
              <w:right w:val="single" w:sz="4" w:space="0" w:color="auto"/>
            </w:tcBorders>
            <w:vAlign w:val="center"/>
          </w:tcPr>
          <w:p w14:paraId="47146AD7" w14:textId="70C80D81"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75538A6D" w14:textId="5E4730D6" w:rsidR="00384D71" w:rsidRDefault="00384D71" w:rsidP="00384D71">
            <w:pPr>
              <w:jc w:val="center"/>
              <w:rPr>
                <w:color w:val="000000"/>
                <w:sz w:val="22"/>
                <w:szCs w:val="22"/>
              </w:rPr>
            </w:pPr>
            <w:r>
              <w:rPr>
                <w:color w:val="000000"/>
                <w:sz w:val="22"/>
                <w:szCs w:val="22"/>
              </w:rPr>
              <w:t>15</w:t>
            </w:r>
          </w:p>
        </w:tc>
      </w:tr>
      <w:tr w:rsidR="00384D71" w:rsidRPr="006A79F0" w14:paraId="2D395930"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0EF91FA5" w14:textId="5FA22B08" w:rsidR="00384D71" w:rsidRDefault="009A2FAC" w:rsidP="00384D71">
            <w:pPr>
              <w:jc w:val="center"/>
              <w:rPr>
                <w:b/>
                <w:bCs/>
                <w:color w:val="000000"/>
                <w:sz w:val="22"/>
                <w:szCs w:val="22"/>
              </w:rPr>
            </w:pPr>
            <w:r>
              <w:rPr>
                <w:b/>
                <w:bCs/>
                <w:color w:val="000000"/>
                <w:sz w:val="22"/>
                <w:szCs w:val="22"/>
              </w:rPr>
              <w:t>Attachment 8a: p. 43-</w:t>
            </w:r>
            <w:r w:rsidR="00384D71">
              <w:rPr>
                <w:b/>
                <w:bCs/>
                <w:color w:val="000000"/>
                <w:sz w:val="22"/>
                <w:szCs w:val="22"/>
              </w:rPr>
              <w:t xml:space="preserve"> 44</w:t>
            </w:r>
          </w:p>
          <w:p w14:paraId="06CB8664" w14:textId="3892586D" w:rsidR="00384D71" w:rsidRDefault="00384D71" w:rsidP="00384D71">
            <w:pPr>
              <w:jc w:val="center"/>
              <w:rPr>
                <w:b/>
                <w:bCs/>
                <w:color w:val="000000"/>
                <w:sz w:val="22"/>
                <w:szCs w:val="22"/>
              </w:rPr>
            </w:pPr>
            <w:r>
              <w:rPr>
                <w:b/>
                <w:bCs/>
                <w:color w:val="000000"/>
                <w:sz w:val="22"/>
                <w:szCs w:val="22"/>
              </w:rPr>
              <w:t>Attachment 8c: p.70</w:t>
            </w:r>
          </w:p>
        </w:tc>
        <w:tc>
          <w:tcPr>
            <w:tcW w:w="3648" w:type="dxa"/>
            <w:tcBorders>
              <w:top w:val="single" w:sz="4" w:space="0" w:color="auto"/>
              <w:left w:val="single" w:sz="4" w:space="0" w:color="auto"/>
              <w:bottom w:val="single" w:sz="4" w:space="0" w:color="auto"/>
              <w:right w:val="single" w:sz="4" w:space="0" w:color="auto"/>
            </w:tcBorders>
            <w:vAlign w:val="center"/>
          </w:tcPr>
          <w:p w14:paraId="48EF715C" w14:textId="74AB4099" w:rsidR="00384D71" w:rsidRDefault="00384D71" w:rsidP="00384D71">
            <w:pPr>
              <w:jc w:val="center"/>
              <w:rPr>
                <w:color w:val="000000"/>
                <w:sz w:val="22"/>
                <w:szCs w:val="22"/>
              </w:rPr>
            </w:pPr>
            <w:r>
              <w:rPr>
                <w:color w:val="000000"/>
                <w:sz w:val="22"/>
                <w:szCs w:val="22"/>
              </w:rPr>
              <w:t xml:space="preserve">Modified one question in the “Adherence (TA)” topic because it was not performing well in the field. The question was too lengthy and caused retention and comprehension problems. This question was split into two questions in order to improve comprehension. </w:t>
            </w:r>
          </w:p>
        </w:tc>
        <w:tc>
          <w:tcPr>
            <w:tcW w:w="2940" w:type="dxa"/>
            <w:tcBorders>
              <w:top w:val="single" w:sz="4" w:space="0" w:color="auto"/>
              <w:left w:val="single" w:sz="4" w:space="0" w:color="auto"/>
              <w:bottom w:val="single" w:sz="4" w:space="0" w:color="auto"/>
              <w:right w:val="single" w:sz="4" w:space="0" w:color="auto"/>
            </w:tcBorders>
            <w:vAlign w:val="center"/>
          </w:tcPr>
          <w:p w14:paraId="432CB88C" w14:textId="18B55AE5" w:rsidR="00384D71" w:rsidRPr="00EB036D" w:rsidRDefault="00384D71" w:rsidP="00384D71">
            <w:pPr>
              <w:jc w:val="center"/>
              <w:rPr>
                <w:b/>
                <w:color w:val="000000"/>
                <w:sz w:val="22"/>
                <w:szCs w:val="22"/>
                <w:lang w:val="es-ES"/>
              </w:rPr>
            </w:pPr>
            <w:r w:rsidRPr="00EB036D">
              <w:rPr>
                <w:b/>
                <w:color w:val="000000"/>
                <w:sz w:val="22"/>
                <w:szCs w:val="22"/>
                <w:lang w:val="es-ES"/>
              </w:rPr>
              <w:t>8c:</w:t>
            </w:r>
          </w:p>
          <w:p w14:paraId="38F92D3E" w14:textId="45AE2647" w:rsidR="00384D71" w:rsidRPr="00EB036D" w:rsidRDefault="00384D71" w:rsidP="00384D71">
            <w:pPr>
              <w:jc w:val="center"/>
              <w:rPr>
                <w:color w:val="000000"/>
                <w:sz w:val="22"/>
                <w:szCs w:val="22"/>
                <w:lang w:val="es-ES"/>
              </w:rPr>
            </w:pPr>
            <w:r w:rsidRPr="00EB036D">
              <w:rPr>
                <w:color w:val="000000"/>
                <w:sz w:val="22"/>
                <w:szCs w:val="22"/>
                <w:lang w:val="es-ES"/>
              </w:rPr>
              <w:t>Removed: MIS1_N5 (T.7.0)</w:t>
            </w:r>
          </w:p>
          <w:p w14:paraId="7143D768" w14:textId="63D0FB87" w:rsidR="00384D71" w:rsidRPr="00EB036D" w:rsidRDefault="00384D71" w:rsidP="00384D71">
            <w:pPr>
              <w:jc w:val="center"/>
              <w:rPr>
                <w:b/>
                <w:color w:val="000000"/>
                <w:sz w:val="22"/>
                <w:szCs w:val="22"/>
                <w:lang w:val="es-ES"/>
              </w:rPr>
            </w:pPr>
            <w:r w:rsidRPr="00EB036D">
              <w:rPr>
                <w:b/>
                <w:color w:val="000000"/>
                <w:sz w:val="22"/>
                <w:szCs w:val="22"/>
                <w:lang w:val="es-ES"/>
              </w:rPr>
              <w:t>8a:</w:t>
            </w:r>
          </w:p>
          <w:p w14:paraId="6A52B9AC" w14:textId="6DCFFC43" w:rsidR="00384D71" w:rsidRPr="00EB036D" w:rsidRDefault="00384D71" w:rsidP="00384D71">
            <w:pPr>
              <w:jc w:val="center"/>
              <w:rPr>
                <w:color w:val="000000"/>
                <w:sz w:val="22"/>
                <w:szCs w:val="22"/>
                <w:lang w:val="es-ES"/>
              </w:rPr>
            </w:pPr>
            <w:r w:rsidRPr="00EB036D">
              <w:rPr>
                <w:color w:val="000000"/>
                <w:sz w:val="22"/>
                <w:szCs w:val="22"/>
                <w:lang w:val="es-ES"/>
              </w:rPr>
              <w:t>MIS1N5_8 (TA.5.0);</w:t>
            </w:r>
          </w:p>
          <w:p w14:paraId="3781428D" w14:textId="3990DCF1" w:rsidR="00384D71" w:rsidRPr="0058654F" w:rsidRDefault="00384D71" w:rsidP="00384D71">
            <w:pPr>
              <w:jc w:val="center"/>
              <w:rPr>
                <w:color w:val="000000"/>
                <w:sz w:val="22"/>
                <w:szCs w:val="22"/>
              </w:rPr>
            </w:pPr>
            <w:r w:rsidRPr="0058654F">
              <w:rPr>
                <w:color w:val="000000"/>
                <w:sz w:val="22"/>
                <w:szCs w:val="22"/>
              </w:rPr>
              <w:t>MIS10_N8 (TA.5.9)</w:t>
            </w:r>
          </w:p>
          <w:p w14:paraId="24DCB7C1" w14:textId="2E756FE7" w:rsidR="00384D71" w:rsidRPr="0058654F" w:rsidRDefault="00384D71" w:rsidP="00384D71">
            <w:pPr>
              <w:jc w:val="center"/>
              <w:rPr>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42823F14" w14:textId="4D6837B9"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19BAC58C" w14:textId="31073E99" w:rsidR="00384D71" w:rsidRDefault="00384D71" w:rsidP="00384D71">
            <w:pPr>
              <w:jc w:val="center"/>
              <w:rPr>
                <w:color w:val="000000"/>
                <w:sz w:val="22"/>
                <w:szCs w:val="22"/>
              </w:rPr>
            </w:pPr>
            <w:r>
              <w:rPr>
                <w:color w:val="000000"/>
                <w:sz w:val="22"/>
                <w:szCs w:val="22"/>
              </w:rPr>
              <w:t>1</w:t>
            </w:r>
          </w:p>
        </w:tc>
      </w:tr>
      <w:tr w:rsidR="00384D71" w:rsidRPr="006A79F0" w14:paraId="597A4BF5"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6B12BBD9" w14:textId="513A82C0" w:rsidR="00384D71" w:rsidRDefault="00384D71" w:rsidP="00384D71">
            <w:pPr>
              <w:jc w:val="center"/>
              <w:rPr>
                <w:b/>
                <w:bCs/>
                <w:color w:val="000000"/>
                <w:sz w:val="22"/>
                <w:szCs w:val="22"/>
              </w:rPr>
            </w:pPr>
            <w:r>
              <w:rPr>
                <w:b/>
                <w:bCs/>
                <w:color w:val="000000"/>
                <w:sz w:val="22"/>
                <w:szCs w:val="22"/>
              </w:rPr>
              <w:t>Attachment 8a: p. 43</w:t>
            </w:r>
          </w:p>
        </w:tc>
        <w:tc>
          <w:tcPr>
            <w:tcW w:w="3648" w:type="dxa"/>
            <w:tcBorders>
              <w:top w:val="single" w:sz="4" w:space="0" w:color="auto"/>
              <w:left w:val="single" w:sz="4" w:space="0" w:color="auto"/>
              <w:bottom w:val="single" w:sz="4" w:space="0" w:color="auto"/>
              <w:right w:val="single" w:sz="4" w:space="0" w:color="auto"/>
            </w:tcBorders>
            <w:vAlign w:val="center"/>
          </w:tcPr>
          <w:p w14:paraId="48BD564A" w14:textId="7C81A7D3" w:rsidR="00384D71" w:rsidRDefault="00384D71" w:rsidP="00384D71">
            <w:pPr>
              <w:jc w:val="center"/>
              <w:rPr>
                <w:color w:val="000000"/>
                <w:sz w:val="22"/>
                <w:szCs w:val="22"/>
              </w:rPr>
            </w:pPr>
            <w:r>
              <w:rPr>
                <w:color w:val="000000"/>
                <w:sz w:val="22"/>
                <w:szCs w:val="22"/>
              </w:rPr>
              <w:t>Added a screener question to the “Adherence (TA)” topic to ensure that people who report never having missed a dose</w:t>
            </w:r>
            <w:r w:rsidR="00D44E48">
              <w:rPr>
                <w:color w:val="000000"/>
                <w:sz w:val="22"/>
                <w:szCs w:val="22"/>
              </w:rPr>
              <w:t xml:space="preserve"> of HIV medications</w:t>
            </w:r>
            <w:r>
              <w:rPr>
                <w:color w:val="000000"/>
                <w:sz w:val="22"/>
                <w:szCs w:val="22"/>
              </w:rPr>
              <w:t xml:space="preserve"> do not get questions about reasons for missing a dose of their medication. </w:t>
            </w:r>
          </w:p>
        </w:tc>
        <w:tc>
          <w:tcPr>
            <w:tcW w:w="2940" w:type="dxa"/>
            <w:tcBorders>
              <w:top w:val="single" w:sz="4" w:space="0" w:color="auto"/>
              <w:left w:val="single" w:sz="4" w:space="0" w:color="auto"/>
              <w:bottom w:val="single" w:sz="4" w:space="0" w:color="auto"/>
              <w:right w:val="single" w:sz="4" w:space="0" w:color="auto"/>
            </w:tcBorders>
            <w:vAlign w:val="center"/>
          </w:tcPr>
          <w:p w14:paraId="6D4A8B91" w14:textId="07014A78" w:rsidR="00384D71" w:rsidRPr="0058654F" w:rsidRDefault="00384D71" w:rsidP="00384D71">
            <w:pPr>
              <w:jc w:val="center"/>
              <w:rPr>
                <w:b/>
                <w:color w:val="000000"/>
                <w:sz w:val="22"/>
                <w:szCs w:val="22"/>
              </w:rPr>
            </w:pPr>
            <w:r w:rsidRPr="0058654F">
              <w:rPr>
                <w:b/>
                <w:color w:val="000000"/>
                <w:sz w:val="22"/>
                <w:szCs w:val="22"/>
              </w:rPr>
              <w:t>8a:</w:t>
            </w:r>
          </w:p>
          <w:p w14:paraId="22A42270" w14:textId="202E4D70" w:rsidR="00384D71" w:rsidRPr="0058654F" w:rsidRDefault="006F768A" w:rsidP="00384D71">
            <w:pPr>
              <w:jc w:val="center"/>
              <w:rPr>
                <w:color w:val="000000"/>
                <w:sz w:val="22"/>
                <w:szCs w:val="22"/>
              </w:rPr>
            </w:pPr>
            <w:r w:rsidRPr="0058654F">
              <w:rPr>
                <w:color w:val="000000"/>
                <w:sz w:val="22"/>
                <w:szCs w:val="22"/>
              </w:rPr>
              <w:t>MIS</w:t>
            </w:r>
            <w:r w:rsidR="00384D71" w:rsidRPr="0058654F">
              <w:rPr>
                <w:color w:val="000000"/>
                <w:sz w:val="22"/>
                <w:szCs w:val="22"/>
              </w:rPr>
              <w:t>E</w:t>
            </w:r>
            <w:r w:rsidRPr="0058654F">
              <w:rPr>
                <w:color w:val="000000"/>
                <w:sz w:val="22"/>
                <w:szCs w:val="22"/>
              </w:rPr>
              <w:t>V</w:t>
            </w:r>
            <w:r w:rsidR="00384D71" w:rsidRPr="0058654F">
              <w:rPr>
                <w:color w:val="000000"/>
                <w:sz w:val="22"/>
                <w:szCs w:val="22"/>
              </w:rPr>
              <w:t>RN8 (TA.4.0)</w:t>
            </w:r>
          </w:p>
        </w:tc>
        <w:tc>
          <w:tcPr>
            <w:tcW w:w="2454" w:type="dxa"/>
            <w:tcBorders>
              <w:top w:val="single" w:sz="4" w:space="0" w:color="auto"/>
              <w:left w:val="single" w:sz="4" w:space="0" w:color="auto"/>
              <w:bottom w:val="single" w:sz="4" w:space="0" w:color="auto"/>
              <w:right w:val="single" w:sz="4" w:space="0" w:color="auto"/>
            </w:tcBorders>
            <w:vAlign w:val="center"/>
          </w:tcPr>
          <w:p w14:paraId="0DC9D617" w14:textId="744A32DE"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1326FB10" w14:textId="7B8A9A79" w:rsidR="00384D71" w:rsidRDefault="00384D71" w:rsidP="00384D71">
            <w:pPr>
              <w:jc w:val="center"/>
              <w:rPr>
                <w:color w:val="000000"/>
                <w:sz w:val="22"/>
                <w:szCs w:val="22"/>
              </w:rPr>
            </w:pPr>
            <w:r>
              <w:rPr>
                <w:color w:val="000000"/>
                <w:sz w:val="22"/>
                <w:szCs w:val="22"/>
              </w:rPr>
              <w:t xml:space="preserve">1 </w:t>
            </w:r>
          </w:p>
        </w:tc>
      </w:tr>
      <w:tr w:rsidR="00384D71" w:rsidRPr="006A79F0" w14:paraId="5D099EDC"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B14FB9D" w14:textId="6DE3EDFB" w:rsidR="00384D71" w:rsidRPr="006D76B2" w:rsidRDefault="006F768A" w:rsidP="00384D71">
            <w:pPr>
              <w:jc w:val="center"/>
              <w:rPr>
                <w:b/>
                <w:bCs/>
                <w:color w:val="000000"/>
                <w:sz w:val="22"/>
                <w:szCs w:val="22"/>
              </w:rPr>
            </w:pPr>
            <w:r>
              <w:rPr>
                <w:b/>
                <w:bCs/>
                <w:color w:val="000000"/>
                <w:sz w:val="22"/>
                <w:szCs w:val="22"/>
              </w:rPr>
              <w:t>Attachment 8a: p. 45</w:t>
            </w:r>
          </w:p>
        </w:tc>
        <w:tc>
          <w:tcPr>
            <w:tcW w:w="3648" w:type="dxa"/>
            <w:tcBorders>
              <w:top w:val="single" w:sz="4" w:space="0" w:color="auto"/>
              <w:left w:val="single" w:sz="4" w:space="0" w:color="auto"/>
              <w:bottom w:val="single" w:sz="4" w:space="0" w:color="auto"/>
              <w:right w:val="single" w:sz="4" w:space="0" w:color="auto"/>
            </w:tcBorders>
            <w:vAlign w:val="center"/>
          </w:tcPr>
          <w:p w14:paraId="0F058251" w14:textId="5FA6F8B1" w:rsidR="00384D71" w:rsidRPr="006D76B2" w:rsidRDefault="00384D71" w:rsidP="008D7CDA">
            <w:pPr>
              <w:jc w:val="center"/>
              <w:rPr>
                <w:color w:val="000000"/>
                <w:sz w:val="22"/>
                <w:szCs w:val="22"/>
              </w:rPr>
            </w:pPr>
            <w:r w:rsidRPr="006D76B2">
              <w:rPr>
                <w:color w:val="000000"/>
                <w:sz w:val="22"/>
                <w:szCs w:val="22"/>
              </w:rPr>
              <w:t xml:space="preserve">Added </w:t>
            </w:r>
            <w:r w:rsidR="007F18C0">
              <w:rPr>
                <w:color w:val="000000"/>
                <w:sz w:val="22"/>
                <w:szCs w:val="22"/>
              </w:rPr>
              <w:t xml:space="preserve">the </w:t>
            </w:r>
            <w:r w:rsidRPr="006D76B2">
              <w:rPr>
                <w:color w:val="000000"/>
                <w:sz w:val="22"/>
                <w:szCs w:val="22"/>
              </w:rPr>
              <w:t>“HIV treat</w:t>
            </w:r>
            <w:r w:rsidR="008D7CDA">
              <w:rPr>
                <w:color w:val="000000"/>
                <w:sz w:val="22"/>
                <w:szCs w:val="22"/>
              </w:rPr>
              <w:t xml:space="preserve">ment as prevention (TB)” topic, which </w:t>
            </w:r>
            <w:r w:rsidRPr="006D76B2">
              <w:rPr>
                <w:color w:val="000000"/>
                <w:sz w:val="22"/>
                <w:szCs w:val="22"/>
              </w:rPr>
              <w:t>assess</w:t>
            </w:r>
            <w:r w:rsidR="008D7CDA">
              <w:rPr>
                <w:color w:val="000000"/>
                <w:sz w:val="22"/>
                <w:szCs w:val="22"/>
              </w:rPr>
              <w:t>es</w:t>
            </w:r>
            <w:r w:rsidRPr="006D76B2">
              <w:rPr>
                <w:color w:val="000000"/>
                <w:sz w:val="22"/>
                <w:szCs w:val="22"/>
              </w:rPr>
              <w:t xml:space="preserve"> awareness of the treatment as prevention (TasP) strategy over time. These data can be used to compare awareness of TasP to health and behaviors.</w:t>
            </w:r>
          </w:p>
        </w:tc>
        <w:tc>
          <w:tcPr>
            <w:tcW w:w="2940" w:type="dxa"/>
            <w:tcBorders>
              <w:top w:val="single" w:sz="4" w:space="0" w:color="auto"/>
              <w:left w:val="single" w:sz="4" w:space="0" w:color="auto"/>
              <w:bottom w:val="single" w:sz="4" w:space="0" w:color="auto"/>
              <w:right w:val="single" w:sz="4" w:space="0" w:color="auto"/>
            </w:tcBorders>
            <w:vAlign w:val="center"/>
          </w:tcPr>
          <w:p w14:paraId="4FA7D613" w14:textId="37E96ADF" w:rsidR="00384D71" w:rsidRPr="0058654F" w:rsidRDefault="00384D71" w:rsidP="00384D71">
            <w:pPr>
              <w:jc w:val="center"/>
              <w:rPr>
                <w:b/>
                <w:color w:val="000000"/>
                <w:sz w:val="22"/>
                <w:szCs w:val="22"/>
              </w:rPr>
            </w:pPr>
            <w:r w:rsidRPr="0058654F">
              <w:rPr>
                <w:b/>
                <w:color w:val="000000"/>
                <w:sz w:val="22"/>
                <w:szCs w:val="22"/>
              </w:rPr>
              <w:t xml:space="preserve">8a: </w:t>
            </w:r>
          </w:p>
          <w:p w14:paraId="61650D74" w14:textId="1DE41077" w:rsidR="00384D71" w:rsidRPr="0058654F" w:rsidRDefault="00384D71" w:rsidP="00384D71">
            <w:pPr>
              <w:jc w:val="center"/>
              <w:rPr>
                <w:color w:val="000000"/>
                <w:sz w:val="22"/>
                <w:szCs w:val="22"/>
              </w:rPr>
            </w:pPr>
            <w:r w:rsidRPr="0058654F">
              <w:rPr>
                <w:color w:val="000000"/>
                <w:sz w:val="22"/>
                <w:szCs w:val="22"/>
              </w:rPr>
              <w:t>TASP1N8 (TB.1.0)</w:t>
            </w:r>
          </w:p>
        </w:tc>
        <w:tc>
          <w:tcPr>
            <w:tcW w:w="2454" w:type="dxa"/>
            <w:tcBorders>
              <w:top w:val="single" w:sz="4" w:space="0" w:color="auto"/>
              <w:left w:val="single" w:sz="4" w:space="0" w:color="auto"/>
              <w:bottom w:val="single" w:sz="4" w:space="0" w:color="auto"/>
              <w:right w:val="single" w:sz="4" w:space="0" w:color="auto"/>
            </w:tcBorders>
            <w:vAlign w:val="center"/>
          </w:tcPr>
          <w:p w14:paraId="7CC20589" w14:textId="16C72166" w:rsidR="00384D71" w:rsidRPr="006D76B2" w:rsidRDefault="00384D71" w:rsidP="00384D71">
            <w:pPr>
              <w:jc w:val="center"/>
              <w:rPr>
                <w:color w:val="000000"/>
                <w:sz w:val="22"/>
                <w:szCs w:val="22"/>
              </w:rPr>
            </w:pPr>
            <w:r w:rsidRPr="006D76B2">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3A5B5646" w14:textId="3CE8E09C" w:rsidR="00384D71" w:rsidRPr="006D76B2" w:rsidRDefault="00384D71" w:rsidP="00384D71">
            <w:pPr>
              <w:jc w:val="center"/>
              <w:rPr>
                <w:color w:val="000000"/>
                <w:sz w:val="22"/>
                <w:szCs w:val="22"/>
              </w:rPr>
            </w:pPr>
            <w:r w:rsidRPr="006D76B2">
              <w:rPr>
                <w:color w:val="000000"/>
                <w:sz w:val="22"/>
                <w:szCs w:val="22"/>
              </w:rPr>
              <w:t>1</w:t>
            </w:r>
          </w:p>
        </w:tc>
      </w:tr>
      <w:tr w:rsidR="00384D71" w:rsidRPr="006A79F0" w14:paraId="43595008"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661F7E21" w14:textId="5A46940B" w:rsidR="00384D71" w:rsidRDefault="00384D71" w:rsidP="00384D71">
            <w:pPr>
              <w:jc w:val="center"/>
              <w:rPr>
                <w:b/>
                <w:bCs/>
                <w:color w:val="000000"/>
                <w:sz w:val="22"/>
                <w:szCs w:val="22"/>
              </w:rPr>
            </w:pPr>
            <w:r>
              <w:rPr>
                <w:b/>
                <w:bCs/>
                <w:color w:val="000000"/>
                <w:sz w:val="22"/>
                <w:szCs w:val="22"/>
              </w:rPr>
              <w:t>Attachment 8c: p.75</w:t>
            </w:r>
          </w:p>
        </w:tc>
        <w:tc>
          <w:tcPr>
            <w:tcW w:w="3648" w:type="dxa"/>
            <w:tcBorders>
              <w:top w:val="single" w:sz="4" w:space="0" w:color="auto"/>
              <w:left w:val="single" w:sz="4" w:space="0" w:color="auto"/>
              <w:bottom w:val="single" w:sz="4" w:space="0" w:color="auto"/>
              <w:right w:val="single" w:sz="4" w:space="0" w:color="auto"/>
            </w:tcBorders>
            <w:vAlign w:val="center"/>
          </w:tcPr>
          <w:p w14:paraId="61369E44" w14:textId="4680871D" w:rsidR="00384D71" w:rsidRDefault="00384D71" w:rsidP="00384D71">
            <w:pPr>
              <w:jc w:val="center"/>
              <w:rPr>
                <w:color w:val="000000"/>
                <w:sz w:val="22"/>
                <w:szCs w:val="22"/>
              </w:rPr>
            </w:pPr>
            <w:r>
              <w:rPr>
                <w:color w:val="000000"/>
                <w:sz w:val="22"/>
                <w:szCs w:val="22"/>
              </w:rPr>
              <w:t>Removed “Other care (JO)” topic. Removed question on participation in HIV clinical trials because of low comprehension and low-priority research question.</w:t>
            </w:r>
          </w:p>
        </w:tc>
        <w:tc>
          <w:tcPr>
            <w:tcW w:w="2940" w:type="dxa"/>
            <w:tcBorders>
              <w:top w:val="single" w:sz="4" w:space="0" w:color="auto"/>
              <w:left w:val="single" w:sz="4" w:space="0" w:color="auto"/>
              <w:bottom w:val="single" w:sz="4" w:space="0" w:color="auto"/>
              <w:right w:val="single" w:sz="4" w:space="0" w:color="auto"/>
            </w:tcBorders>
            <w:vAlign w:val="center"/>
          </w:tcPr>
          <w:p w14:paraId="3BBC32D9" w14:textId="180C30CF" w:rsidR="00384D71" w:rsidRPr="00EC2FC6" w:rsidRDefault="00384D71" w:rsidP="00384D71">
            <w:pPr>
              <w:jc w:val="center"/>
              <w:rPr>
                <w:b/>
                <w:color w:val="000000"/>
                <w:sz w:val="22"/>
                <w:szCs w:val="22"/>
              </w:rPr>
            </w:pPr>
            <w:r w:rsidRPr="00EC2FC6">
              <w:rPr>
                <w:b/>
                <w:color w:val="000000"/>
                <w:sz w:val="22"/>
                <w:szCs w:val="22"/>
              </w:rPr>
              <w:t>8c:</w:t>
            </w:r>
          </w:p>
          <w:p w14:paraId="07626E39" w14:textId="446072AB" w:rsidR="00384D71" w:rsidRPr="00EC2FC6" w:rsidRDefault="00384D71" w:rsidP="00384D71">
            <w:pPr>
              <w:jc w:val="center"/>
              <w:rPr>
                <w:color w:val="000000"/>
                <w:sz w:val="22"/>
                <w:szCs w:val="22"/>
              </w:rPr>
            </w:pPr>
            <w:r w:rsidRPr="00EC2FC6">
              <w:rPr>
                <w:color w:val="000000"/>
                <w:sz w:val="22"/>
                <w:szCs w:val="22"/>
              </w:rPr>
              <w:t>Removed: CLTREC_9 (JO.1.0)</w:t>
            </w:r>
          </w:p>
        </w:tc>
        <w:tc>
          <w:tcPr>
            <w:tcW w:w="2454" w:type="dxa"/>
            <w:tcBorders>
              <w:top w:val="single" w:sz="4" w:space="0" w:color="auto"/>
              <w:left w:val="single" w:sz="4" w:space="0" w:color="auto"/>
              <w:bottom w:val="single" w:sz="4" w:space="0" w:color="auto"/>
              <w:right w:val="single" w:sz="4" w:space="0" w:color="auto"/>
            </w:tcBorders>
            <w:vAlign w:val="center"/>
          </w:tcPr>
          <w:p w14:paraId="662B3A2D" w14:textId="43A48D38"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2363B667" w14:textId="29B5CDD2" w:rsidR="00384D71" w:rsidRDefault="00384D71" w:rsidP="00384D71">
            <w:pPr>
              <w:jc w:val="center"/>
              <w:rPr>
                <w:color w:val="000000"/>
                <w:sz w:val="22"/>
                <w:szCs w:val="22"/>
              </w:rPr>
            </w:pPr>
            <w:r>
              <w:rPr>
                <w:color w:val="000000"/>
                <w:sz w:val="22"/>
                <w:szCs w:val="22"/>
              </w:rPr>
              <w:t>1</w:t>
            </w:r>
          </w:p>
        </w:tc>
      </w:tr>
      <w:tr w:rsidR="00384D71" w:rsidRPr="006A79F0" w14:paraId="768C634D"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6B355CB2" w14:textId="77777777" w:rsidR="00384D71" w:rsidRDefault="00384D71" w:rsidP="00384D71">
            <w:pPr>
              <w:jc w:val="center"/>
              <w:rPr>
                <w:b/>
                <w:bCs/>
                <w:color w:val="000000"/>
                <w:sz w:val="22"/>
                <w:szCs w:val="22"/>
              </w:rPr>
            </w:pPr>
            <w:r>
              <w:rPr>
                <w:b/>
                <w:bCs/>
                <w:color w:val="000000"/>
                <w:sz w:val="22"/>
                <w:szCs w:val="22"/>
              </w:rPr>
              <w:t>Attachment 8c: p.76</w:t>
            </w:r>
          </w:p>
          <w:p w14:paraId="2A7446F4" w14:textId="185BB0CD" w:rsidR="00384D71" w:rsidRDefault="00384D71" w:rsidP="00384D71">
            <w:pPr>
              <w:jc w:val="center"/>
              <w:rPr>
                <w:b/>
                <w:bCs/>
                <w:color w:val="000000"/>
                <w:sz w:val="22"/>
                <w:szCs w:val="22"/>
              </w:rPr>
            </w:pPr>
            <w:r>
              <w:rPr>
                <w:b/>
                <w:bCs/>
                <w:color w:val="000000"/>
                <w:sz w:val="22"/>
                <w:szCs w:val="22"/>
              </w:rPr>
              <w:t xml:space="preserve">Attachment 8a: p. </w:t>
            </w:r>
            <w:r w:rsidR="007C4D9E">
              <w:rPr>
                <w:b/>
                <w:bCs/>
                <w:color w:val="000000"/>
                <w:sz w:val="22"/>
                <w:szCs w:val="22"/>
              </w:rPr>
              <w:t>30</w:t>
            </w:r>
          </w:p>
        </w:tc>
        <w:tc>
          <w:tcPr>
            <w:tcW w:w="3648" w:type="dxa"/>
            <w:tcBorders>
              <w:top w:val="single" w:sz="4" w:space="0" w:color="auto"/>
              <w:left w:val="single" w:sz="4" w:space="0" w:color="auto"/>
              <w:bottom w:val="single" w:sz="4" w:space="0" w:color="auto"/>
              <w:right w:val="single" w:sz="4" w:space="0" w:color="auto"/>
            </w:tcBorders>
            <w:vAlign w:val="center"/>
          </w:tcPr>
          <w:p w14:paraId="49D2D269" w14:textId="29832A88" w:rsidR="00384D71" w:rsidRDefault="00384D71" w:rsidP="00E34EDE">
            <w:pPr>
              <w:jc w:val="center"/>
              <w:rPr>
                <w:color w:val="000000"/>
                <w:sz w:val="22"/>
                <w:szCs w:val="22"/>
              </w:rPr>
            </w:pPr>
            <w:r>
              <w:rPr>
                <w:color w:val="000000"/>
                <w:sz w:val="22"/>
                <w:szCs w:val="22"/>
              </w:rPr>
              <w:t>Relocated “Health literacy (HL)” module. It is no longer its own module. It is now part of the “Gen</w:t>
            </w:r>
            <w:r w:rsidR="00E34EDE">
              <w:rPr>
                <w:color w:val="000000"/>
                <w:sz w:val="22"/>
                <w:szCs w:val="22"/>
              </w:rPr>
              <w:t xml:space="preserve">eral Medical Care (J)” module. </w:t>
            </w:r>
          </w:p>
        </w:tc>
        <w:tc>
          <w:tcPr>
            <w:tcW w:w="2940" w:type="dxa"/>
            <w:tcBorders>
              <w:top w:val="single" w:sz="4" w:space="0" w:color="auto"/>
              <w:left w:val="single" w:sz="4" w:space="0" w:color="auto"/>
              <w:bottom w:val="single" w:sz="4" w:space="0" w:color="auto"/>
              <w:right w:val="single" w:sz="4" w:space="0" w:color="auto"/>
            </w:tcBorders>
            <w:vAlign w:val="center"/>
          </w:tcPr>
          <w:p w14:paraId="1C0C2DEE" w14:textId="2A7F1D22" w:rsidR="00384D71" w:rsidRPr="00EC2FC6" w:rsidRDefault="00384D71" w:rsidP="00384D71">
            <w:pPr>
              <w:jc w:val="center"/>
              <w:rPr>
                <w:b/>
                <w:color w:val="000000"/>
                <w:sz w:val="22"/>
                <w:szCs w:val="22"/>
              </w:rPr>
            </w:pPr>
            <w:r w:rsidRPr="00EC2FC6">
              <w:rPr>
                <w:b/>
                <w:color w:val="000000"/>
                <w:sz w:val="22"/>
                <w:szCs w:val="22"/>
              </w:rPr>
              <w:t>8c:</w:t>
            </w:r>
          </w:p>
          <w:p w14:paraId="491AAA50" w14:textId="77777777" w:rsidR="00384D71" w:rsidRPr="00EC2FC6" w:rsidRDefault="00384D71" w:rsidP="00384D71">
            <w:pPr>
              <w:jc w:val="center"/>
              <w:rPr>
                <w:color w:val="000000"/>
                <w:sz w:val="22"/>
                <w:szCs w:val="22"/>
              </w:rPr>
            </w:pPr>
            <w:r w:rsidRPr="00EC2FC6">
              <w:rPr>
                <w:color w:val="000000"/>
                <w:sz w:val="22"/>
                <w:szCs w:val="22"/>
              </w:rPr>
              <w:t>HLMF_12 (HL.1.0)</w:t>
            </w:r>
          </w:p>
          <w:p w14:paraId="37DEE2D5" w14:textId="19295C16" w:rsidR="00384D71" w:rsidRPr="00EC2FC6" w:rsidRDefault="00384D71" w:rsidP="00384D71">
            <w:pPr>
              <w:jc w:val="center"/>
              <w:rPr>
                <w:b/>
                <w:color w:val="000000"/>
                <w:sz w:val="22"/>
                <w:szCs w:val="22"/>
              </w:rPr>
            </w:pPr>
            <w:r w:rsidRPr="00EC2FC6">
              <w:rPr>
                <w:b/>
                <w:color w:val="000000"/>
                <w:sz w:val="22"/>
                <w:szCs w:val="22"/>
              </w:rPr>
              <w:t xml:space="preserve">8a: </w:t>
            </w:r>
            <w:r w:rsidRPr="00EC2FC6">
              <w:rPr>
                <w:color w:val="000000"/>
                <w:sz w:val="22"/>
                <w:szCs w:val="22"/>
              </w:rPr>
              <w:t>HLMF_12 (JL.1.0)</w:t>
            </w:r>
          </w:p>
        </w:tc>
        <w:tc>
          <w:tcPr>
            <w:tcW w:w="2454" w:type="dxa"/>
            <w:tcBorders>
              <w:top w:val="single" w:sz="4" w:space="0" w:color="auto"/>
              <w:left w:val="single" w:sz="4" w:space="0" w:color="auto"/>
              <w:bottom w:val="single" w:sz="4" w:space="0" w:color="auto"/>
              <w:right w:val="single" w:sz="4" w:space="0" w:color="auto"/>
            </w:tcBorders>
            <w:vAlign w:val="center"/>
          </w:tcPr>
          <w:p w14:paraId="7CB0D34D" w14:textId="2D16C861" w:rsidR="00384D71" w:rsidRDefault="00384D71" w:rsidP="00384D71">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vAlign w:val="center"/>
          </w:tcPr>
          <w:p w14:paraId="26A72D95" w14:textId="4851D7A9" w:rsidR="00384D71" w:rsidRDefault="00384D71" w:rsidP="00384D71">
            <w:pPr>
              <w:jc w:val="center"/>
              <w:rPr>
                <w:color w:val="000000"/>
                <w:sz w:val="22"/>
                <w:szCs w:val="22"/>
              </w:rPr>
            </w:pPr>
            <w:r>
              <w:rPr>
                <w:color w:val="000000"/>
                <w:sz w:val="22"/>
                <w:szCs w:val="22"/>
              </w:rPr>
              <w:t>0</w:t>
            </w:r>
          </w:p>
        </w:tc>
      </w:tr>
      <w:tr w:rsidR="00384D71" w:rsidRPr="006A79F0" w14:paraId="24BB724A"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070CD01A" w14:textId="1F09C692" w:rsidR="00384D71" w:rsidRDefault="00384D71" w:rsidP="00384D71">
            <w:pPr>
              <w:jc w:val="center"/>
              <w:rPr>
                <w:b/>
                <w:bCs/>
                <w:color w:val="000000"/>
                <w:sz w:val="22"/>
                <w:szCs w:val="22"/>
              </w:rPr>
            </w:pPr>
            <w:r>
              <w:rPr>
                <w:b/>
                <w:bCs/>
                <w:color w:val="000000"/>
                <w:sz w:val="22"/>
                <w:szCs w:val="22"/>
              </w:rPr>
              <w:t xml:space="preserve">Attachment 8a: p. </w:t>
            </w:r>
            <w:r w:rsidR="00C93145">
              <w:rPr>
                <w:b/>
                <w:bCs/>
                <w:color w:val="000000"/>
                <w:sz w:val="22"/>
                <w:szCs w:val="22"/>
              </w:rPr>
              <w:t>28</w:t>
            </w:r>
          </w:p>
        </w:tc>
        <w:tc>
          <w:tcPr>
            <w:tcW w:w="3648" w:type="dxa"/>
            <w:tcBorders>
              <w:top w:val="single" w:sz="4" w:space="0" w:color="auto"/>
              <w:left w:val="single" w:sz="4" w:space="0" w:color="auto"/>
              <w:bottom w:val="single" w:sz="4" w:space="0" w:color="auto"/>
              <w:right w:val="single" w:sz="4" w:space="0" w:color="auto"/>
            </w:tcBorders>
            <w:vAlign w:val="center"/>
          </w:tcPr>
          <w:p w14:paraId="11982541" w14:textId="571987F9" w:rsidR="00384D71" w:rsidRPr="00356196" w:rsidRDefault="00384D71" w:rsidP="00384D71">
            <w:pPr>
              <w:jc w:val="center"/>
              <w:rPr>
                <w:color w:val="000000"/>
                <w:sz w:val="22"/>
                <w:szCs w:val="22"/>
              </w:rPr>
            </w:pPr>
            <w:r w:rsidRPr="008F1EAB">
              <w:rPr>
                <w:color w:val="000000"/>
                <w:sz w:val="22"/>
                <w:szCs w:val="22"/>
              </w:rPr>
              <w:t>Added a question on health and well-being to the “Health and well-being (JW)” topic.</w:t>
            </w:r>
            <w:r>
              <w:rPr>
                <w:color w:val="000000"/>
                <w:sz w:val="22"/>
                <w:szCs w:val="22"/>
              </w:rPr>
              <w:t xml:space="preserve"> The</w:t>
            </w:r>
            <w:r w:rsidRPr="008F1EAB">
              <w:rPr>
                <w:color w:val="000000"/>
                <w:sz w:val="22"/>
                <w:szCs w:val="22"/>
              </w:rPr>
              <w:t xml:space="preserve"> National Health Inte</w:t>
            </w:r>
            <w:r>
              <w:rPr>
                <w:color w:val="000000"/>
                <w:sz w:val="22"/>
                <w:szCs w:val="22"/>
              </w:rPr>
              <w:t xml:space="preserve">rview Survey (NHIS) uses this question to assess self-rated health, which is a predictor of morbidity and mortality. Research and large-scale studies use self-rated health measures because they have shown to be valid health status indicators. </w:t>
            </w:r>
          </w:p>
        </w:tc>
        <w:tc>
          <w:tcPr>
            <w:tcW w:w="2940" w:type="dxa"/>
            <w:tcBorders>
              <w:top w:val="single" w:sz="4" w:space="0" w:color="auto"/>
              <w:left w:val="single" w:sz="4" w:space="0" w:color="auto"/>
              <w:bottom w:val="single" w:sz="4" w:space="0" w:color="auto"/>
              <w:right w:val="single" w:sz="4" w:space="0" w:color="auto"/>
            </w:tcBorders>
            <w:vAlign w:val="center"/>
          </w:tcPr>
          <w:p w14:paraId="01C68E4E" w14:textId="649B153B" w:rsidR="00384D71" w:rsidRPr="00EC2FC6" w:rsidRDefault="00384D71" w:rsidP="00384D71">
            <w:pPr>
              <w:jc w:val="center"/>
              <w:rPr>
                <w:b/>
                <w:color w:val="000000"/>
                <w:sz w:val="22"/>
                <w:szCs w:val="22"/>
              </w:rPr>
            </w:pPr>
            <w:r w:rsidRPr="00EC2FC6">
              <w:rPr>
                <w:b/>
                <w:color w:val="000000"/>
                <w:sz w:val="22"/>
                <w:szCs w:val="22"/>
              </w:rPr>
              <w:t xml:space="preserve">8a: </w:t>
            </w:r>
          </w:p>
          <w:p w14:paraId="14D9DDBF" w14:textId="218734C9" w:rsidR="00384D71" w:rsidRPr="00EC2FC6" w:rsidRDefault="00384D71" w:rsidP="00384D71">
            <w:pPr>
              <w:jc w:val="center"/>
              <w:rPr>
                <w:color w:val="000000"/>
                <w:sz w:val="22"/>
                <w:szCs w:val="22"/>
              </w:rPr>
            </w:pPr>
            <w:r w:rsidRPr="00EC2FC6">
              <w:rPr>
                <w:color w:val="000000"/>
                <w:sz w:val="22"/>
                <w:szCs w:val="22"/>
              </w:rPr>
              <w:t>GENHLTN8 (JW.1.0)</w:t>
            </w:r>
          </w:p>
        </w:tc>
        <w:tc>
          <w:tcPr>
            <w:tcW w:w="2454" w:type="dxa"/>
            <w:tcBorders>
              <w:top w:val="single" w:sz="4" w:space="0" w:color="auto"/>
              <w:left w:val="single" w:sz="4" w:space="0" w:color="auto"/>
              <w:bottom w:val="single" w:sz="4" w:space="0" w:color="auto"/>
              <w:right w:val="single" w:sz="4" w:space="0" w:color="auto"/>
            </w:tcBorders>
            <w:vAlign w:val="center"/>
          </w:tcPr>
          <w:p w14:paraId="051CA588" w14:textId="0840671B"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37070E46" w14:textId="7DC8F29D" w:rsidR="00384D71" w:rsidRDefault="00384D71" w:rsidP="00384D71">
            <w:pPr>
              <w:jc w:val="center"/>
              <w:rPr>
                <w:color w:val="000000"/>
                <w:sz w:val="22"/>
                <w:szCs w:val="22"/>
              </w:rPr>
            </w:pPr>
            <w:r>
              <w:rPr>
                <w:color w:val="000000"/>
                <w:sz w:val="22"/>
                <w:szCs w:val="22"/>
              </w:rPr>
              <w:t>1</w:t>
            </w:r>
          </w:p>
        </w:tc>
      </w:tr>
      <w:tr w:rsidR="00384D71" w:rsidRPr="006A79F0" w14:paraId="0024C0D3"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063D13AB" w14:textId="407F9E7D" w:rsidR="00384D71" w:rsidRDefault="00514433" w:rsidP="00384D71">
            <w:pPr>
              <w:jc w:val="center"/>
              <w:rPr>
                <w:b/>
                <w:bCs/>
                <w:color w:val="000000"/>
                <w:sz w:val="22"/>
                <w:szCs w:val="22"/>
              </w:rPr>
            </w:pPr>
            <w:r>
              <w:rPr>
                <w:b/>
                <w:bCs/>
                <w:color w:val="000000"/>
                <w:sz w:val="22"/>
                <w:szCs w:val="22"/>
              </w:rPr>
              <w:t>Attachment 8a: p. 29-30</w:t>
            </w:r>
          </w:p>
        </w:tc>
        <w:tc>
          <w:tcPr>
            <w:tcW w:w="3648" w:type="dxa"/>
            <w:tcBorders>
              <w:top w:val="single" w:sz="4" w:space="0" w:color="auto"/>
              <w:left w:val="single" w:sz="4" w:space="0" w:color="auto"/>
              <w:bottom w:val="single" w:sz="4" w:space="0" w:color="auto"/>
              <w:right w:val="single" w:sz="4" w:space="0" w:color="auto"/>
            </w:tcBorders>
            <w:vAlign w:val="center"/>
          </w:tcPr>
          <w:p w14:paraId="70283B0B" w14:textId="21213092" w:rsidR="00384D71" w:rsidRDefault="00384D71" w:rsidP="00384D71">
            <w:pPr>
              <w:jc w:val="center"/>
              <w:rPr>
                <w:color w:val="000000"/>
                <w:sz w:val="22"/>
                <w:szCs w:val="22"/>
              </w:rPr>
            </w:pPr>
            <w:r>
              <w:rPr>
                <w:color w:val="000000"/>
                <w:sz w:val="22"/>
                <w:szCs w:val="22"/>
              </w:rPr>
              <w:t xml:space="preserve">Created the “Prescription Medicines (JP)” module, which was previously under “HIV treatment and adherence (T)”. Added 7 questions on prescriptions, which we will ask of everybody, regardless of whether or not they are also taking HIV medications. We will use these data to compare to NHIS 2012 general population survey. </w:t>
            </w:r>
          </w:p>
        </w:tc>
        <w:tc>
          <w:tcPr>
            <w:tcW w:w="2940" w:type="dxa"/>
            <w:tcBorders>
              <w:top w:val="single" w:sz="4" w:space="0" w:color="auto"/>
              <w:left w:val="single" w:sz="4" w:space="0" w:color="auto"/>
              <w:bottom w:val="single" w:sz="4" w:space="0" w:color="auto"/>
              <w:right w:val="single" w:sz="4" w:space="0" w:color="auto"/>
            </w:tcBorders>
            <w:vAlign w:val="center"/>
          </w:tcPr>
          <w:p w14:paraId="72EE14D1" w14:textId="6EB363B4" w:rsidR="00384D71" w:rsidRPr="00B861DF" w:rsidRDefault="00384D71" w:rsidP="00384D71">
            <w:pPr>
              <w:jc w:val="center"/>
              <w:rPr>
                <w:b/>
                <w:color w:val="000000"/>
                <w:sz w:val="22"/>
                <w:szCs w:val="22"/>
              </w:rPr>
            </w:pPr>
            <w:r w:rsidRPr="00B861DF">
              <w:rPr>
                <w:b/>
                <w:color w:val="000000"/>
                <w:sz w:val="22"/>
                <w:szCs w:val="22"/>
              </w:rPr>
              <w:t xml:space="preserve">8a: </w:t>
            </w:r>
            <w:r w:rsidRPr="00B861DF">
              <w:rPr>
                <w:color w:val="000000"/>
                <w:sz w:val="22"/>
                <w:szCs w:val="22"/>
              </w:rPr>
              <w:t>P12_N5 (JP.1.0)-PRMD6_N5 (JP.2.5)</w:t>
            </w:r>
          </w:p>
          <w:p w14:paraId="526E107A" w14:textId="4EDD277F" w:rsidR="00384D71" w:rsidRDefault="00384D71" w:rsidP="00384D71">
            <w:pPr>
              <w:jc w:val="center"/>
              <w:rPr>
                <w:rFonts w:ascii="Calibri" w:hAnsi="Calibri"/>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637AFF58" w14:textId="7AE053DD"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00A2C9CF" w14:textId="47648990" w:rsidR="00384D71" w:rsidRDefault="00384D71" w:rsidP="00384D71">
            <w:pPr>
              <w:jc w:val="center"/>
              <w:rPr>
                <w:color w:val="000000"/>
                <w:sz w:val="22"/>
                <w:szCs w:val="22"/>
              </w:rPr>
            </w:pPr>
            <w:r>
              <w:rPr>
                <w:color w:val="000000"/>
                <w:sz w:val="22"/>
                <w:szCs w:val="22"/>
              </w:rPr>
              <w:t>7</w:t>
            </w:r>
          </w:p>
        </w:tc>
      </w:tr>
      <w:tr w:rsidR="00384D71" w:rsidRPr="006A79F0" w14:paraId="47F8B449"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4AA30F4" w14:textId="2CC16F31" w:rsidR="00384D71" w:rsidRDefault="00384D71" w:rsidP="00384D71">
            <w:pPr>
              <w:jc w:val="center"/>
              <w:rPr>
                <w:b/>
                <w:bCs/>
                <w:color w:val="000000"/>
                <w:sz w:val="22"/>
                <w:szCs w:val="22"/>
              </w:rPr>
            </w:pPr>
            <w:r>
              <w:rPr>
                <w:b/>
                <w:bCs/>
                <w:color w:val="000000"/>
                <w:sz w:val="22"/>
                <w:szCs w:val="22"/>
              </w:rPr>
              <w:t>Attachment 8c: p. 156</w:t>
            </w:r>
          </w:p>
          <w:p w14:paraId="0D73EF77" w14:textId="5723D4DE" w:rsidR="00384D71" w:rsidRDefault="00384D71" w:rsidP="00384D71">
            <w:pPr>
              <w:jc w:val="center"/>
              <w:rPr>
                <w:b/>
                <w:bCs/>
                <w:color w:val="000000"/>
                <w:sz w:val="22"/>
                <w:szCs w:val="22"/>
              </w:rPr>
            </w:pPr>
          </w:p>
        </w:tc>
        <w:tc>
          <w:tcPr>
            <w:tcW w:w="3648" w:type="dxa"/>
            <w:tcBorders>
              <w:top w:val="single" w:sz="4" w:space="0" w:color="auto"/>
              <w:left w:val="single" w:sz="4" w:space="0" w:color="auto"/>
              <w:bottom w:val="single" w:sz="4" w:space="0" w:color="auto"/>
              <w:right w:val="single" w:sz="4" w:space="0" w:color="auto"/>
            </w:tcBorders>
            <w:vAlign w:val="center"/>
          </w:tcPr>
          <w:p w14:paraId="33B666A6" w14:textId="484E191D" w:rsidR="00384D71" w:rsidRDefault="00384D71" w:rsidP="00384D71">
            <w:pPr>
              <w:jc w:val="center"/>
              <w:rPr>
                <w:color w:val="000000"/>
                <w:sz w:val="22"/>
                <w:szCs w:val="22"/>
              </w:rPr>
            </w:pPr>
            <w:r>
              <w:rPr>
                <w:color w:val="000000"/>
                <w:sz w:val="22"/>
                <w:szCs w:val="22"/>
              </w:rPr>
              <w:t>Removed question in “Prevention activities (PA)” section because of low-priority research question and data quality concerns.</w:t>
            </w:r>
          </w:p>
        </w:tc>
        <w:tc>
          <w:tcPr>
            <w:tcW w:w="2940" w:type="dxa"/>
            <w:tcBorders>
              <w:top w:val="single" w:sz="4" w:space="0" w:color="auto"/>
              <w:left w:val="single" w:sz="4" w:space="0" w:color="auto"/>
              <w:bottom w:val="single" w:sz="4" w:space="0" w:color="auto"/>
              <w:right w:val="single" w:sz="4" w:space="0" w:color="auto"/>
            </w:tcBorders>
            <w:vAlign w:val="center"/>
          </w:tcPr>
          <w:p w14:paraId="172579F4" w14:textId="3B032B45" w:rsidR="00384D71" w:rsidRDefault="00384D71" w:rsidP="00384D71">
            <w:pPr>
              <w:jc w:val="center"/>
              <w:rPr>
                <w:rFonts w:ascii="Calibri" w:hAnsi="Calibri"/>
                <w:b/>
                <w:color w:val="000000"/>
                <w:sz w:val="22"/>
                <w:szCs w:val="22"/>
              </w:rPr>
            </w:pPr>
            <w:r>
              <w:rPr>
                <w:rFonts w:ascii="Calibri" w:hAnsi="Calibri"/>
                <w:b/>
                <w:color w:val="000000"/>
                <w:sz w:val="22"/>
                <w:szCs w:val="22"/>
              </w:rPr>
              <w:t>8c:</w:t>
            </w:r>
          </w:p>
          <w:p w14:paraId="778CAD8B" w14:textId="47E15421" w:rsidR="00384D71" w:rsidRPr="000A3798" w:rsidRDefault="00384D71" w:rsidP="00384D71">
            <w:pPr>
              <w:jc w:val="center"/>
              <w:rPr>
                <w:color w:val="000000"/>
                <w:sz w:val="22"/>
                <w:szCs w:val="22"/>
              </w:rPr>
            </w:pPr>
            <w:r w:rsidRPr="000A3798">
              <w:rPr>
                <w:color w:val="000000"/>
                <w:sz w:val="22"/>
                <w:szCs w:val="22"/>
              </w:rPr>
              <w:t>Removed: HIVINFN3 (PA.2.0)</w:t>
            </w:r>
          </w:p>
        </w:tc>
        <w:tc>
          <w:tcPr>
            <w:tcW w:w="2454" w:type="dxa"/>
            <w:tcBorders>
              <w:top w:val="single" w:sz="4" w:space="0" w:color="auto"/>
              <w:left w:val="single" w:sz="4" w:space="0" w:color="auto"/>
              <w:bottom w:val="single" w:sz="4" w:space="0" w:color="auto"/>
              <w:right w:val="single" w:sz="4" w:space="0" w:color="auto"/>
            </w:tcBorders>
            <w:vAlign w:val="center"/>
          </w:tcPr>
          <w:p w14:paraId="6AEA9306" w14:textId="768660C1"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44172BD0" w14:textId="3B2882DC" w:rsidR="00384D71" w:rsidRDefault="00384D71" w:rsidP="00384D71">
            <w:pPr>
              <w:jc w:val="center"/>
              <w:rPr>
                <w:color w:val="000000"/>
                <w:sz w:val="22"/>
                <w:szCs w:val="22"/>
              </w:rPr>
            </w:pPr>
            <w:r>
              <w:rPr>
                <w:color w:val="000000"/>
                <w:sz w:val="22"/>
                <w:szCs w:val="22"/>
              </w:rPr>
              <w:t>1</w:t>
            </w:r>
          </w:p>
        </w:tc>
      </w:tr>
      <w:tr w:rsidR="00384D71" w:rsidRPr="006A79F0" w14:paraId="435AA166"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569304B7" w14:textId="77777777" w:rsidR="00384D71" w:rsidRDefault="00384D71" w:rsidP="00384D71">
            <w:pPr>
              <w:jc w:val="center"/>
              <w:rPr>
                <w:b/>
                <w:bCs/>
                <w:color w:val="000000"/>
                <w:sz w:val="22"/>
                <w:szCs w:val="22"/>
              </w:rPr>
            </w:pPr>
            <w:r>
              <w:rPr>
                <w:b/>
                <w:bCs/>
                <w:color w:val="000000"/>
                <w:sz w:val="22"/>
                <w:szCs w:val="22"/>
              </w:rPr>
              <w:t>Attachment 8c: p. 156</w:t>
            </w:r>
          </w:p>
          <w:p w14:paraId="0427BCA8" w14:textId="117532A5" w:rsidR="00384D71" w:rsidRDefault="00384D71" w:rsidP="00384D71">
            <w:pPr>
              <w:jc w:val="center"/>
              <w:rPr>
                <w:b/>
                <w:bCs/>
                <w:color w:val="000000"/>
                <w:sz w:val="22"/>
                <w:szCs w:val="22"/>
              </w:rPr>
            </w:pPr>
            <w:r>
              <w:rPr>
                <w:b/>
                <w:bCs/>
                <w:color w:val="000000"/>
                <w:sz w:val="22"/>
                <w:szCs w:val="22"/>
              </w:rPr>
              <w:t>Attachment 8a: p.</w:t>
            </w:r>
            <w:r w:rsidR="00D773D4">
              <w:rPr>
                <w:b/>
                <w:bCs/>
                <w:color w:val="000000"/>
                <w:sz w:val="22"/>
                <w:szCs w:val="22"/>
              </w:rPr>
              <w:t xml:space="preserve"> 117-</w:t>
            </w:r>
            <w:r w:rsidR="00493D48">
              <w:rPr>
                <w:b/>
                <w:bCs/>
                <w:color w:val="000000"/>
                <w:sz w:val="22"/>
                <w:szCs w:val="22"/>
              </w:rPr>
              <w:t>119</w:t>
            </w:r>
            <w:r>
              <w:rPr>
                <w:b/>
                <w:bCs/>
                <w:color w:val="000000"/>
                <w:sz w:val="22"/>
                <w:szCs w:val="22"/>
              </w:rPr>
              <w:t xml:space="preserve"> </w:t>
            </w:r>
          </w:p>
        </w:tc>
        <w:tc>
          <w:tcPr>
            <w:tcW w:w="3648" w:type="dxa"/>
            <w:tcBorders>
              <w:top w:val="single" w:sz="4" w:space="0" w:color="auto"/>
              <w:left w:val="single" w:sz="4" w:space="0" w:color="auto"/>
              <w:bottom w:val="single" w:sz="4" w:space="0" w:color="auto"/>
              <w:right w:val="single" w:sz="4" w:space="0" w:color="auto"/>
            </w:tcBorders>
            <w:vAlign w:val="center"/>
          </w:tcPr>
          <w:p w14:paraId="037D27F1" w14:textId="5C1E8831" w:rsidR="00384D71" w:rsidRDefault="00384D71" w:rsidP="00384D71">
            <w:pPr>
              <w:jc w:val="center"/>
              <w:rPr>
                <w:color w:val="000000"/>
                <w:sz w:val="22"/>
                <w:szCs w:val="22"/>
              </w:rPr>
            </w:pPr>
            <w:r>
              <w:rPr>
                <w:color w:val="000000"/>
                <w:sz w:val="22"/>
                <w:szCs w:val="22"/>
              </w:rPr>
              <w:t xml:space="preserve">A “Prevention Messages (PM)” and “Risk reduction (PR)” topic were added to the “Prevention activities (PA)” module. Previously, the “Prevention activities” module had no topics. The “Risk reduction (PR)” topic contains questions from 2015-2017. </w:t>
            </w:r>
          </w:p>
        </w:tc>
        <w:tc>
          <w:tcPr>
            <w:tcW w:w="2940" w:type="dxa"/>
            <w:tcBorders>
              <w:top w:val="single" w:sz="4" w:space="0" w:color="auto"/>
              <w:left w:val="single" w:sz="4" w:space="0" w:color="auto"/>
              <w:bottom w:val="single" w:sz="4" w:space="0" w:color="auto"/>
              <w:right w:val="single" w:sz="4" w:space="0" w:color="auto"/>
            </w:tcBorders>
            <w:vAlign w:val="center"/>
          </w:tcPr>
          <w:p w14:paraId="3E8DAFF1" w14:textId="5FF6B834" w:rsidR="00384D71" w:rsidRPr="005F1486" w:rsidRDefault="00384D71" w:rsidP="00384D71">
            <w:pPr>
              <w:jc w:val="center"/>
              <w:rPr>
                <w:color w:val="000000"/>
                <w:sz w:val="22"/>
                <w:szCs w:val="22"/>
              </w:rPr>
            </w:pPr>
            <w:r w:rsidRPr="005F1486">
              <w:rPr>
                <w:b/>
                <w:color w:val="000000"/>
                <w:sz w:val="22"/>
                <w:szCs w:val="22"/>
              </w:rPr>
              <w:t>8c</w:t>
            </w:r>
            <w:r w:rsidRPr="005F1486">
              <w:rPr>
                <w:color w:val="000000"/>
                <w:sz w:val="22"/>
                <w:szCs w:val="22"/>
              </w:rPr>
              <w:t>: COND12_9 (PA.1.0) - GROU1_12 (PA.3.3)</w:t>
            </w:r>
          </w:p>
          <w:p w14:paraId="7371F0C9" w14:textId="6CDD6259" w:rsidR="00384D71" w:rsidRPr="005F1486" w:rsidRDefault="00384D71" w:rsidP="00384D71">
            <w:pPr>
              <w:jc w:val="center"/>
              <w:rPr>
                <w:b/>
                <w:color w:val="000000"/>
                <w:sz w:val="22"/>
                <w:szCs w:val="22"/>
              </w:rPr>
            </w:pPr>
            <w:r w:rsidRPr="005F1486">
              <w:rPr>
                <w:b/>
                <w:color w:val="000000"/>
                <w:sz w:val="22"/>
                <w:szCs w:val="22"/>
              </w:rPr>
              <w:t xml:space="preserve">8a: </w:t>
            </w:r>
            <w:r w:rsidRPr="005F1486">
              <w:rPr>
                <w:color w:val="000000"/>
                <w:sz w:val="22"/>
                <w:szCs w:val="22"/>
              </w:rPr>
              <w:t>INFTX1N8 (PM.1.0)- GROU1_12 (PA.3.0)</w:t>
            </w:r>
          </w:p>
        </w:tc>
        <w:tc>
          <w:tcPr>
            <w:tcW w:w="2454" w:type="dxa"/>
            <w:tcBorders>
              <w:top w:val="single" w:sz="4" w:space="0" w:color="auto"/>
              <w:left w:val="single" w:sz="4" w:space="0" w:color="auto"/>
              <w:bottom w:val="single" w:sz="4" w:space="0" w:color="auto"/>
              <w:right w:val="single" w:sz="4" w:space="0" w:color="auto"/>
            </w:tcBorders>
            <w:vAlign w:val="center"/>
          </w:tcPr>
          <w:p w14:paraId="752F3D9C" w14:textId="2153F05A" w:rsidR="00384D71" w:rsidRDefault="00384D71" w:rsidP="00384D71">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vAlign w:val="center"/>
          </w:tcPr>
          <w:p w14:paraId="305B8DC6" w14:textId="7A49A646" w:rsidR="00384D71" w:rsidRDefault="00384D71" w:rsidP="00384D71">
            <w:pPr>
              <w:jc w:val="center"/>
              <w:rPr>
                <w:color w:val="000000"/>
                <w:sz w:val="22"/>
                <w:szCs w:val="22"/>
              </w:rPr>
            </w:pPr>
            <w:r>
              <w:rPr>
                <w:color w:val="000000"/>
                <w:sz w:val="22"/>
                <w:szCs w:val="22"/>
              </w:rPr>
              <w:t>0</w:t>
            </w:r>
          </w:p>
        </w:tc>
      </w:tr>
      <w:tr w:rsidR="00384D71" w:rsidRPr="006A79F0" w14:paraId="45AFD92B"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0FAC9B90" w14:textId="389ECA8C" w:rsidR="00384D71" w:rsidRDefault="00D773D4" w:rsidP="00384D71">
            <w:pPr>
              <w:jc w:val="center"/>
              <w:rPr>
                <w:b/>
                <w:bCs/>
                <w:color w:val="000000"/>
                <w:sz w:val="22"/>
                <w:szCs w:val="22"/>
              </w:rPr>
            </w:pPr>
            <w:r>
              <w:rPr>
                <w:b/>
                <w:bCs/>
                <w:color w:val="000000"/>
                <w:sz w:val="22"/>
                <w:szCs w:val="22"/>
              </w:rPr>
              <w:t>Attachment 8a: p. 117-118</w:t>
            </w:r>
          </w:p>
        </w:tc>
        <w:tc>
          <w:tcPr>
            <w:tcW w:w="3648" w:type="dxa"/>
            <w:tcBorders>
              <w:top w:val="single" w:sz="4" w:space="0" w:color="auto"/>
              <w:left w:val="single" w:sz="4" w:space="0" w:color="auto"/>
              <w:bottom w:val="single" w:sz="4" w:space="0" w:color="auto"/>
              <w:right w:val="single" w:sz="4" w:space="0" w:color="auto"/>
            </w:tcBorders>
            <w:vAlign w:val="center"/>
          </w:tcPr>
          <w:p w14:paraId="6BD897FC" w14:textId="5785C2E9" w:rsidR="00384D71" w:rsidRDefault="00384D71" w:rsidP="00384D71">
            <w:pPr>
              <w:jc w:val="center"/>
              <w:rPr>
                <w:color w:val="000000"/>
                <w:sz w:val="22"/>
                <w:szCs w:val="22"/>
              </w:rPr>
            </w:pPr>
            <w:r>
              <w:rPr>
                <w:color w:val="000000"/>
                <w:sz w:val="22"/>
                <w:szCs w:val="22"/>
              </w:rPr>
              <w:t>Created new topic titled “Prevention Messages (PM)”. These questions will be used to determine where persons living with HIV (PLWH) search for HIV care and treatment information in order to target prevention messaging. These questions will also be used to identify whether there is variation in trusted sources by different subgroups, and to measure the efficacy of the “HIV Treatment Works” campaign.</w:t>
            </w:r>
          </w:p>
        </w:tc>
        <w:tc>
          <w:tcPr>
            <w:tcW w:w="2940" w:type="dxa"/>
            <w:tcBorders>
              <w:top w:val="single" w:sz="4" w:space="0" w:color="auto"/>
              <w:left w:val="single" w:sz="4" w:space="0" w:color="auto"/>
              <w:bottom w:val="single" w:sz="4" w:space="0" w:color="auto"/>
              <w:right w:val="single" w:sz="4" w:space="0" w:color="auto"/>
            </w:tcBorders>
            <w:vAlign w:val="center"/>
          </w:tcPr>
          <w:p w14:paraId="424B6ACE" w14:textId="44E2C536" w:rsidR="00384D71" w:rsidRPr="005F1486" w:rsidRDefault="00384D71" w:rsidP="00384D71">
            <w:pPr>
              <w:jc w:val="center"/>
              <w:rPr>
                <w:b/>
                <w:color w:val="000000"/>
                <w:sz w:val="22"/>
                <w:szCs w:val="22"/>
              </w:rPr>
            </w:pPr>
            <w:r w:rsidRPr="005F1486">
              <w:rPr>
                <w:b/>
                <w:color w:val="000000"/>
                <w:sz w:val="22"/>
                <w:szCs w:val="22"/>
              </w:rPr>
              <w:t xml:space="preserve">8a: </w:t>
            </w:r>
          </w:p>
          <w:p w14:paraId="0A5C9B71" w14:textId="27BA71E8" w:rsidR="00384D71" w:rsidRPr="005F1486" w:rsidRDefault="00384D71" w:rsidP="00384D71">
            <w:pPr>
              <w:jc w:val="center"/>
              <w:rPr>
                <w:color w:val="000000"/>
                <w:sz w:val="22"/>
                <w:szCs w:val="22"/>
              </w:rPr>
            </w:pPr>
            <w:r w:rsidRPr="005F1486">
              <w:rPr>
                <w:color w:val="000000"/>
                <w:sz w:val="22"/>
                <w:szCs w:val="22"/>
              </w:rPr>
              <w:t xml:space="preserve">INFTX1N8 (PM.1.0) - </w:t>
            </w:r>
          </w:p>
          <w:p w14:paraId="19E5D987" w14:textId="0B3D945A" w:rsidR="00384D71" w:rsidRPr="005F1486" w:rsidRDefault="00384D71" w:rsidP="00384D71">
            <w:pPr>
              <w:jc w:val="center"/>
              <w:rPr>
                <w:color w:val="000000"/>
                <w:sz w:val="22"/>
                <w:szCs w:val="22"/>
              </w:rPr>
            </w:pPr>
            <w:r w:rsidRPr="005F1486">
              <w:rPr>
                <w:color w:val="000000"/>
                <w:sz w:val="22"/>
                <w:szCs w:val="22"/>
              </w:rPr>
              <w:t>HTWCMPN8 (PM.3.0)</w:t>
            </w:r>
          </w:p>
          <w:p w14:paraId="6F4B92FC" w14:textId="19AE964E" w:rsidR="00384D71" w:rsidRPr="005F1486" w:rsidRDefault="00384D71" w:rsidP="00384D71">
            <w:pPr>
              <w:jc w:val="center"/>
              <w:rPr>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4152B1E0" w14:textId="6CD785A3"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1C7EC09C" w14:textId="0D3357C6" w:rsidR="00384D71" w:rsidRDefault="00384D71" w:rsidP="00384D71">
            <w:pPr>
              <w:jc w:val="center"/>
              <w:rPr>
                <w:color w:val="000000"/>
                <w:sz w:val="22"/>
                <w:szCs w:val="22"/>
              </w:rPr>
            </w:pPr>
            <w:r>
              <w:rPr>
                <w:color w:val="000000"/>
                <w:sz w:val="22"/>
                <w:szCs w:val="22"/>
              </w:rPr>
              <w:t>9</w:t>
            </w:r>
          </w:p>
        </w:tc>
      </w:tr>
      <w:tr w:rsidR="00384D71" w:rsidRPr="006A79F0" w14:paraId="090DEC15"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78C0777D" w14:textId="77777777" w:rsidR="00384D71" w:rsidRDefault="00384D71" w:rsidP="00384D71">
            <w:pPr>
              <w:jc w:val="center"/>
              <w:rPr>
                <w:b/>
                <w:bCs/>
                <w:color w:val="000000"/>
                <w:sz w:val="22"/>
                <w:szCs w:val="22"/>
              </w:rPr>
            </w:pPr>
            <w:r>
              <w:rPr>
                <w:b/>
                <w:bCs/>
                <w:color w:val="000000"/>
                <w:sz w:val="22"/>
                <w:szCs w:val="22"/>
              </w:rPr>
              <w:t>Attachment 8c: p. 161</w:t>
            </w:r>
          </w:p>
          <w:p w14:paraId="28C2136F" w14:textId="0D46474C" w:rsidR="00384D71" w:rsidRDefault="00384D71" w:rsidP="005C39C6">
            <w:pPr>
              <w:jc w:val="center"/>
              <w:rPr>
                <w:b/>
                <w:bCs/>
                <w:color w:val="000000"/>
                <w:sz w:val="22"/>
                <w:szCs w:val="22"/>
              </w:rPr>
            </w:pPr>
            <w:r>
              <w:rPr>
                <w:b/>
                <w:bCs/>
                <w:color w:val="000000"/>
                <w:sz w:val="22"/>
                <w:szCs w:val="22"/>
              </w:rPr>
              <w:t xml:space="preserve">Attachment 8a: p. </w:t>
            </w:r>
            <w:r w:rsidR="005C39C6">
              <w:rPr>
                <w:b/>
                <w:bCs/>
                <w:color w:val="000000"/>
                <w:sz w:val="22"/>
                <w:szCs w:val="22"/>
              </w:rPr>
              <w:t>127</w:t>
            </w:r>
          </w:p>
        </w:tc>
        <w:tc>
          <w:tcPr>
            <w:tcW w:w="3648" w:type="dxa"/>
            <w:tcBorders>
              <w:top w:val="single" w:sz="4" w:space="0" w:color="auto"/>
              <w:left w:val="single" w:sz="4" w:space="0" w:color="auto"/>
              <w:bottom w:val="single" w:sz="4" w:space="0" w:color="auto"/>
              <w:right w:val="single" w:sz="4" w:space="0" w:color="auto"/>
            </w:tcBorders>
            <w:vAlign w:val="center"/>
          </w:tcPr>
          <w:p w14:paraId="38704E09" w14:textId="668E014E" w:rsidR="00384D71" w:rsidRDefault="00384D71" w:rsidP="00384D71">
            <w:pPr>
              <w:jc w:val="center"/>
              <w:rPr>
                <w:color w:val="000000"/>
                <w:sz w:val="22"/>
                <w:szCs w:val="22"/>
              </w:rPr>
            </w:pPr>
            <w:r>
              <w:rPr>
                <w:color w:val="000000"/>
                <w:sz w:val="22"/>
                <w:szCs w:val="22"/>
              </w:rPr>
              <w:t>Removed two questions for binge drinking and replaced with one question in the “Alcohol Use (UA)” topic. Previously, there were two questions for males and females. In order to reduce the number of questions in the survey, we created a token question which will auto</w:t>
            </w:r>
            <w:r w:rsidR="00C51775">
              <w:rPr>
                <w:color w:val="000000"/>
                <w:sz w:val="22"/>
                <w:szCs w:val="22"/>
              </w:rPr>
              <w:t>matically</w:t>
            </w:r>
            <w:r>
              <w:rPr>
                <w:color w:val="000000"/>
                <w:sz w:val="22"/>
                <w:szCs w:val="22"/>
              </w:rPr>
              <w:t xml:space="preserve"> populate depending on the person’s gender. </w:t>
            </w:r>
          </w:p>
        </w:tc>
        <w:tc>
          <w:tcPr>
            <w:tcW w:w="2940" w:type="dxa"/>
            <w:tcBorders>
              <w:top w:val="single" w:sz="4" w:space="0" w:color="auto"/>
              <w:left w:val="single" w:sz="4" w:space="0" w:color="auto"/>
              <w:bottom w:val="single" w:sz="4" w:space="0" w:color="auto"/>
              <w:right w:val="single" w:sz="4" w:space="0" w:color="auto"/>
            </w:tcBorders>
            <w:vAlign w:val="center"/>
          </w:tcPr>
          <w:p w14:paraId="634FE2BB" w14:textId="5C0A692B" w:rsidR="00384D71" w:rsidRPr="009A5E47" w:rsidRDefault="00384D71" w:rsidP="00384D71">
            <w:pPr>
              <w:jc w:val="center"/>
              <w:rPr>
                <w:b/>
                <w:color w:val="000000"/>
                <w:sz w:val="22"/>
                <w:szCs w:val="22"/>
              </w:rPr>
            </w:pPr>
            <w:r w:rsidRPr="009A5E47">
              <w:rPr>
                <w:b/>
                <w:color w:val="000000"/>
                <w:sz w:val="22"/>
                <w:szCs w:val="22"/>
              </w:rPr>
              <w:t>8c:</w:t>
            </w:r>
          </w:p>
          <w:p w14:paraId="661CC349" w14:textId="6CE3A538" w:rsidR="00384D71" w:rsidRPr="009A5E47" w:rsidRDefault="00384D71" w:rsidP="00384D71">
            <w:pPr>
              <w:jc w:val="center"/>
              <w:rPr>
                <w:color w:val="000000"/>
                <w:sz w:val="22"/>
                <w:szCs w:val="22"/>
              </w:rPr>
            </w:pPr>
            <w:r w:rsidRPr="009A5E47">
              <w:rPr>
                <w:color w:val="000000"/>
                <w:sz w:val="22"/>
                <w:szCs w:val="22"/>
              </w:rPr>
              <w:t>Removed: DRINK5_9 (UA.5.0)-</w:t>
            </w:r>
          </w:p>
          <w:p w14:paraId="21A22927" w14:textId="31F79F94" w:rsidR="00384D71" w:rsidRPr="009A5E47" w:rsidRDefault="00384D71" w:rsidP="00384D71">
            <w:pPr>
              <w:jc w:val="center"/>
              <w:rPr>
                <w:color w:val="000000"/>
                <w:sz w:val="22"/>
                <w:szCs w:val="22"/>
              </w:rPr>
            </w:pPr>
            <w:r w:rsidRPr="009A5E47">
              <w:rPr>
                <w:color w:val="000000"/>
                <w:sz w:val="22"/>
                <w:szCs w:val="22"/>
              </w:rPr>
              <w:t>DRINK4_9 (UA.6.0)</w:t>
            </w:r>
          </w:p>
          <w:p w14:paraId="0720C173" w14:textId="225C2CD7" w:rsidR="00384D71" w:rsidRPr="009A5E47" w:rsidRDefault="00384D71" w:rsidP="00384D71">
            <w:pPr>
              <w:jc w:val="center"/>
              <w:rPr>
                <w:b/>
                <w:color w:val="000000"/>
                <w:sz w:val="22"/>
                <w:szCs w:val="22"/>
              </w:rPr>
            </w:pPr>
            <w:r w:rsidRPr="009A5E47">
              <w:rPr>
                <w:b/>
                <w:color w:val="000000"/>
                <w:sz w:val="22"/>
                <w:szCs w:val="22"/>
              </w:rPr>
              <w:t>8a:</w:t>
            </w:r>
          </w:p>
          <w:p w14:paraId="476E7866" w14:textId="24BF5F23" w:rsidR="00384D71" w:rsidRPr="009A5E47" w:rsidRDefault="00384D71" w:rsidP="00384D71">
            <w:pPr>
              <w:jc w:val="center"/>
              <w:rPr>
                <w:color w:val="000000"/>
                <w:sz w:val="22"/>
                <w:szCs w:val="22"/>
              </w:rPr>
            </w:pPr>
            <w:r w:rsidRPr="009A5E47">
              <w:rPr>
                <w:color w:val="000000"/>
                <w:sz w:val="22"/>
                <w:szCs w:val="22"/>
              </w:rPr>
              <w:t>BINGE_8 (UA.4.0)</w:t>
            </w:r>
          </w:p>
        </w:tc>
        <w:tc>
          <w:tcPr>
            <w:tcW w:w="2454" w:type="dxa"/>
            <w:tcBorders>
              <w:top w:val="single" w:sz="4" w:space="0" w:color="auto"/>
              <w:left w:val="single" w:sz="4" w:space="0" w:color="auto"/>
              <w:bottom w:val="single" w:sz="4" w:space="0" w:color="auto"/>
              <w:right w:val="single" w:sz="4" w:space="0" w:color="auto"/>
            </w:tcBorders>
            <w:vAlign w:val="center"/>
          </w:tcPr>
          <w:p w14:paraId="740DC5AE" w14:textId="7E7BD864"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4F65A23D" w14:textId="319556A8" w:rsidR="00384D71" w:rsidRDefault="00384D71" w:rsidP="00384D71">
            <w:pPr>
              <w:jc w:val="center"/>
              <w:rPr>
                <w:color w:val="000000"/>
                <w:sz w:val="22"/>
                <w:szCs w:val="22"/>
              </w:rPr>
            </w:pPr>
            <w:r>
              <w:rPr>
                <w:color w:val="000000"/>
                <w:sz w:val="22"/>
                <w:szCs w:val="22"/>
              </w:rPr>
              <w:t>1</w:t>
            </w:r>
          </w:p>
        </w:tc>
      </w:tr>
      <w:tr w:rsidR="00384D71" w:rsidRPr="006A79F0" w14:paraId="5A81E4CF"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459B48F0" w14:textId="42685142" w:rsidR="00384D71" w:rsidRDefault="00384D71" w:rsidP="00384D71">
            <w:pPr>
              <w:jc w:val="center"/>
              <w:rPr>
                <w:b/>
                <w:bCs/>
                <w:color w:val="000000"/>
                <w:sz w:val="22"/>
                <w:szCs w:val="22"/>
              </w:rPr>
            </w:pPr>
            <w:r>
              <w:rPr>
                <w:b/>
                <w:bCs/>
                <w:color w:val="000000"/>
                <w:sz w:val="22"/>
                <w:szCs w:val="22"/>
              </w:rPr>
              <w:t>Attachment 8c: p. 160</w:t>
            </w:r>
          </w:p>
        </w:tc>
        <w:tc>
          <w:tcPr>
            <w:tcW w:w="3648" w:type="dxa"/>
            <w:tcBorders>
              <w:top w:val="single" w:sz="4" w:space="0" w:color="auto"/>
              <w:left w:val="single" w:sz="4" w:space="0" w:color="auto"/>
              <w:bottom w:val="single" w:sz="4" w:space="0" w:color="auto"/>
              <w:right w:val="single" w:sz="4" w:space="0" w:color="auto"/>
            </w:tcBorders>
            <w:vAlign w:val="center"/>
          </w:tcPr>
          <w:p w14:paraId="714A03AA" w14:textId="05554945" w:rsidR="00384D71" w:rsidRDefault="00384D71" w:rsidP="00384D71">
            <w:pPr>
              <w:jc w:val="center"/>
              <w:rPr>
                <w:color w:val="000000"/>
                <w:sz w:val="22"/>
                <w:szCs w:val="22"/>
              </w:rPr>
            </w:pPr>
            <w:r>
              <w:rPr>
                <w:color w:val="000000"/>
                <w:sz w:val="22"/>
                <w:szCs w:val="22"/>
              </w:rPr>
              <w:t xml:space="preserve">Removed question about alcohol use “before or during sex” in “Alcohol Use (UA)” topic. This question does not adequately capture if a respondent was impaired before or during sex.   </w:t>
            </w:r>
          </w:p>
        </w:tc>
        <w:tc>
          <w:tcPr>
            <w:tcW w:w="2940" w:type="dxa"/>
            <w:tcBorders>
              <w:top w:val="single" w:sz="4" w:space="0" w:color="auto"/>
              <w:left w:val="single" w:sz="4" w:space="0" w:color="auto"/>
              <w:bottom w:val="single" w:sz="4" w:space="0" w:color="auto"/>
              <w:right w:val="single" w:sz="4" w:space="0" w:color="auto"/>
            </w:tcBorders>
            <w:vAlign w:val="center"/>
          </w:tcPr>
          <w:p w14:paraId="5081E686" w14:textId="57FBA2E9" w:rsidR="00384D71" w:rsidRPr="009A5E47" w:rsidRDefault="00384D71" w:rsidP="00384D71">
            <w:pPr>
              <w:jc w:val="center"/>
              <w:rPr>
                <w:b/>
                <w:color w:val="000000"/>
                <w:sz w:val="22"/>
                <w:szCs w:val="22"/>
              </w:rPr>
            </w:pPr>
            <w:r w:rsidRPr="009A5E47">
              <w:rPr>
                <w:b/>
                <w:color w:val="000000"/>
                <w:sz w:val="22"/>
                <w:szCs w:val="22"/>
              </w:rPr>
              <w:t>8c:</w:t>
            </w:r>
          </w:p>
          <w:p w14:paraId="3F7B80DA" w14:textId="3FFBC5C2" w:rsidR="00384D71" w:rsidRPr="009A5E47" w:rsidRDefault="00384D71" w:rsidP="00384D71">
            <w:pPr>
              <w:jc w:val="center"/>
              <w:rPr>
                <w:color w:val="000000"/>
                <w:sz w:val="22"/>
                <w:szCs w:val="22"/>
              </w:rPr>
            </w:pPr>
            <w:r w:rsidRPr="009A5E47">
              <w:rPr>
                <w:color w:val="000000"/>
                <w:sz w:val="22"/>
                <w:szCs w:val="22"/>
              </w:rPr>
              <w:t>Removed: ALCOHOL1 (UA.2.0)</w:t>
            </w:r>
          </w:p>
        </w:tc>
        <w:tc>
          <w:tcPr>
            <w:tcW w:w="2454" w:type="dxa"/>
            <w:tcBorders>
              <w:top w:val="single" w:sz="4" w:space="0" w:color="auto"/>
              <w:left w:val="single" w:sz="4" w:space="0" w:color="auto"/>
              <w:bottom w:val="single" w:sz="4" w:space="0" w:color="auto"/>
              <w:right w:val="single" w:sz="4" w:space="0" w:color="auto"/>
            </w:tcBorders>
            <w:vAlign w:val="center"/>
          </w:tcPr>
          <w:p w14:paraId="000AFAD9" w14:textId="6ABDAA88"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40460D88" w14:textId="7649D717" w:rsidR="00384D71" w:rsidRDefault="00384D71" w:rsidP="00384D71">
            <w:pPr>
              <w:jc w:val="center"/>
              <w:rPr>
                <w:color w:val="000000"/>
                <w:sz w:val="22"/>
                <w:szCs w:val="22"/>
              </w:rPr>
            </w:pPr>
            <w:r>
              <w:rPr>
                <w:color w:val="000000"/>
                <w:sz w:val="22"/>
                <w:szCs w:val="22"/>
              </w:rPr>
              <w:t>1</w:t>
            </w:r>
          </w:p>
        </w:tc>
      </w:tr>
      <w:tr w:rsidR="00384D71" w:rsidRPr="006A79F0" w14:paraId="01282D2D"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4B0C1E8C" w14:textId="77777777" w:rsidR="00384D71" w:rsidRDefault="00384D71" w:rsidP="00384D71">
            <w:pPr>
              <w:jc w:val="center"/>
              <w:rPr>
                <w:b/>
                <w:bCs/>
                <w:color w:val="000000"/>
                <w:sz w:val="22"/>
                <w:szCs w:val="22"/>
              </w:rPr>
            </w:pPr>
            <w:r>
              <w:rPr>
                <w:b/>
                <w:bCs/>
                <w:color w:val="000000"/>
                <w:sz w:val="22"/>
                <w:szCs w:val="22"/>
              </w:rPr>
              <w:t>Attachment 8c: p. 162-163</w:t>
            </w:r>
          </w:p>
          <w:p w14:paraId="6319DB39" w14:textId="749BBF19" w:rsidR="00F36E2F" w:rsidRDefault="00F36E2F" w:rsidP="00384D71">
            <w:pPr>
              <w:jc w:val="center"/>
              <w:rPr>
                <w:b/>
                <w:bCs/>
                <w:color w:val="000000"/>
                <w:sz w:val="22"/>
                <w:szCs w:val="22"/>
              </w:rPr>
            </w:pPr>
            <w:r>
              <w:rPr>
                <w:b/>
                <w:bCs/>
                <w:color w:val="000000"/>
                <w:sz w:val="22"/>
                <w:szCs w:val="22"/>
              </w:rPr>
              <w:t>Attachment 8a: p.128</w:t>
            </w:r>
          </w:p>
        </w:tc>
        <w:tc>
          <w:tcPr>
            <w:tcW w:w="3648" w:type="dxa"/>
            <w:tcBorders>
              <w:top w:val="single" w:sz="4" w:space="0" w:color="auto"/>
              <w:left w:val="single" w:sz="4" w:space="0" w:color="auto"/>
              <w:bottom w:val="single" w:sz="4" w:space="0" w:color="auto"/>
              <w:right w:val="single" w:sz="4" w:space="0" w:color="auto"/>
            </w:tcBorders>
            <w:vAlign w:val="center"/>
          </w:tcPr>
          <w:p w14:paraId="71FC1556" w14:textId="7D1C4296" w:rsidR="00384D71" w:rsidRDefault="00384D71" w:rsidP="00384D71">
            <w:pPr>
              <w:jc w:val="center"/>
              <w:rPr>
                <w:color w:val="000000"/>
                <w:sz w:val="22"/>
                <w:szCs w:val="22"/>
              </w:rPr>
            </w:pPr>
            <w:r>
              <w:rPr>
                <w:color w:val="000000"/>
                <w:sz w:val="22"/>
                <w:szCs w:val="22"/>
              </w:rPr>
              <w:t xml:space="preserve">Modified one question in the “Cigarette and tobacco use (US)” topic, and removed one lengthy introduction statement. Modified question so that it would read “healthcare worker” instead of “healthcare provider”. This ensures consistency in wording throughout the questionnaire. Removed Intro_CIGARN5, which is an introduction statement. This statement was too lengthy and cumbersome for interviewers and respondents, and did not affect the comprehension of the question that followed. </w:t>
            </w:r>
          </w:p>
        </w:tc>
        <w:tc>
          <w:tcPr>
            <w:tcW w:w="2940" w:type="dxa"/>
            <w:tcBorders>
              <w:top w:val="single" w:sz="4" w:space="0" w:color="auto"/>
              <w:left w:val="single" w:sz="4" w:space="0" w:color="auto"/>
              <w:bottom w:val="single" w:sz="4" w:space="0" w:color="auto"/>
              <w:right w:val="single" w:sz="4" w:space="0" w:color="auto"/>
            </w:tcBorders>
            <w:vAlign w:val="center"/>
          </w:tcPr>
          <w:p w14:paraId="6CF41B50" w14:textId="176C39C4" w:rsidR="00384D71" w:rsidRPr="002E375B" w:rsidRDefault="00384D71" w:rsidP="00384D71">
            <w:pPr>
              <w:jc w:val="center"/>
              <w:rPr>
                <w:color w:val="000000"/>
                <w:sz w:val="22"/>
                <w:szCs w:val="22"/>
              </w:rPr>
            </w:pPr>
            <w:r w:rsidRPr="002E375B">
              <w:rPr>
                <w:b/>
                <w:color w:val="000000"/>
                <w:sz w:val="22"/>
                <w:szCs w:val="22"/>
              </w:rPr>
              <w:t xml:space="preserve">8c: </w:t>
            </w:r>
            <w:r w:rsidRPr="002E375B">
              <w:rPr>
                <w:color w:val="000000"/>
                <w:sz w:val="22"/>
                <w:szCs w:val="22"/>
              </w:rPr>
              <w:t>Removed</w:t>
            </w:r>
            <w:r w:rsidR="003A4254">
              <w:rPr>
                <w:color w:val="000000"/>
                <w:sz w:val="22"/>
                <w:szCs w:val="22"/>
              </w:rPr>
              <w:t>:</w:t>
            </w:r>
            <w:r w:rsidRPr="002E375B">
              <w:rPr>
                <w:color w:val="000000"/>
                <w:sz w:val="22"/>
                <w:szCs w:val="22"/>
              </w:rPr>
              <w:t xml:space="preserve"> Intro_CIGARN5; Modified:</w:t>
            </w:r>
          </w:p>
          <w:p w14:paraId="23D3C5D0" w14:textId="67FADDFC" w:rsidR="00384D71" w:rsidRPr="002E375B" w:rsidRDefault="00384D71" w:rsidP="00384D71">
            <w:pPr>
              <w:jc w:val="center"/>
              <w:rPr>
                <w:color w:val="000000"/>
                <w:sz w:val="22"/>
                <w:szCs w:val="22"/>
              </w:rPr>
            </w:pPr>
            <w:r w:rsidRPr="002E375B">
              <w:rPr>
                <w:color w:val="000000"/>
                <w:sz w:val="22"/>
                <w:szCs w:val="22"/>
              </w:rPr>
              <w:t>CIG_DQN5 (US.4.0)</w:t>
            </w:r>
          </w:p>
          <w:p w14:paraId="467FF39B" w14:textId="3528289C" w:rsidR="00384D71" w:rsidRPr="002E375B" w:rsidRDefault="00384D71" w:rsidP="00384D71">
            <w:pPr>
              <w:jc w:val="center"/>
              <w:rPr>
                <w:b/>
                <w:color w:val="000000"/>
                <w:sz w:val="22"/>
                <w:szCs w:val="22"/>
              </w:rPr>
            </w:pPr>
            <w:r w:rsidRPr="002E375B">
              <w:rPr>
                <w:b/>
                <w:color w:val="000000"/>
                <w:sz w:val="22"/>
                <w:szCs w:val="22"/>
              </w:rPr>
              <w:t>8a:</w:t>
            </w:r>
          </w:p>
          <w:p w14:paraId="6ECB7934" w14:textId="7CAAA43D" w:rsidR="00384D71" w:rsidRPr="00F71615" w:rsidRDefault="00384D71" w:rsidP="00384D71">
            <w:pPr>
              <w:jc w:val="center"/>
              <w:rPr>
                <w:rFonts w:ascii="Calibri" w:hAnsi="Calibri"/>
                <w:color w:val="000000"/>
                <w:sz w:val="22"/>
                <w:szCs w:val="22"/>
              </w:rPr>
            </w:pPr>
            <w:r w:rsidRPr="002E375B">
              <w:rPr>
                <w:color w:val="000000"/>
                <w:sz w:val="22"/>
                <w:szCs w:val="22"/>
              </w:rPr>
              <w:t>CIG_DQ_8 (US.4.0)</w:t>
            </w:r>
          </w:p>
        </w:tc>
        <w:tc>
          <w:tcPr>
            <w:tcW w:w="2454" w:type="dxa"/>
            <w:tcBorders>
              <w:top w:val="single" w:sz="4" w:space="0" w:color="auto"/>
              <w:left w:val="single" w:sz="4" w:space="0" w:color="auto"/>
              <w:bottom w:val="single" w:sz="4" w:space="0" w:color="auto"/>
              <w:right w:val="single" w:sz="4" w:space="0" w:color="auto"/>
            </w:tcBorders>
            <w:vAlign w:val="center"/>
          </w:tcPr>
          <w:p w14:paraId="0EF5AE90" w14:textId="5FD02974" w:rsidR="00384D71" w:rsidRDefault="00384D71" w:rsidP="00384D71">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vAlign w:val="center"/>
          </w:tcPr>
          <w:p w14:paraId="023688BB" w14:textId="4FE4ED70" w:rsidR="00384D71" w:rsidRDefault="00384D71" w:rsidP="00384D71">
            <w:pPr>
              <w:jc w:val="center"/>
              <w:rPr>
                <w:color w:val="000000"/>
                <w:sz w:val="22"/>
                <w:szCs w:val="22"/>
              </w:rPr>
            </w:pPr>
            <w:r>
              <w:rPr>
                <w:color w:val="000000"/>
                <w:sz w:val="22"/>
                <w:szCs w:val="22"/>
              </w:rPr>
              <w:t>0</w:t>
            </w:r>
          </w:p>
        </w:tc>
      </w:tr>
      <w:tr w:rsidR="00384D71" w:rsidRPr="006A79F0" w14:paraId="13D63584"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3CA682DC" w14:textId="047D6735" w:rsidR="00384D71" w:rsidRDefault="00384D71" w:rsidP="00384D71">
            <w:pPr>
              <w:jc w:val="center"/>
              <w:rPr>
                <w:b/>
                <w:bCs/>
                <w:color w:val="000000"/>
                <w:sz w:val="22"/>
                <w:szCs w:val="22"/>
              </w:rPr>
            </w:pPr>
            <w:r>
              <w:rPr>
                <w:b/>
                <w:bCs/>
                <w:color w:val="000000"/>
                <w:sz w:val="22"/>
                <w:szCs w:val="22"/>
              </w:rPr>
              <w:t>Attachment 8c: p. 163-168</w:t>
            </w:r>
          </w:p>
        </w:tc>
        <w:tc>
          <w:tcPr>
            <w:tcW w:w="3648" w:type="dxa"/>
            <w:tcBorders>
              <w:top w:val="single" w:sz="4" w:space="0" w:color="auto"/>
              <w:left w:val="single" w:sz="4" w:space="0" w:color="auto"/>
              <w:bottom w:val="single" w:sz="4" w:space="0" w:color="auto"/>
              <w:right w:val="single" w:sz="4" w:space="0" w:color="auto"/>
            </w:tcBorders>
            <w:vAlign w:val="center"/>
          </w:tcPr>
          <w:p w14:paraId="7AF7D7F6" w14:textId="74163733" w:rsidR="00384D71" w:rsidRDefault="00384D71" w:rsidP="00384D71">
            <w:pPr>
              <w:jc w:val="center"/>
              <w:rPr>
                <w:color w:val="000000"/>
                <w:sz w:val="22"/>
                <w:szCs w:val="22"/>
              </w:rPr>
            </w:pPr>
            <w:r>
              <w:rPr>
                <w:color w:val="000000"/>
                <w:sz w:val="22"/>
                <w:szCs w:val="22"/>
              </w:rPr>
              <w:t xml:space="preserve">Removed questions in the “Non-injection drug use (UN)” topic. </w:t>
            </w:r>
          </w:p>
          <w:p w14:paraId="5AF7108E" w14:textId="7A997CCD" w:rsidR="00384D71" w:rsidRDefault="00384D71" w:rsidP="00384D71">
            <w:pPr>
              <w:jc w:val="center"/>
              <w:rPr>
                <w:color w:val="000000"/>
                <w:sz w:val="22"/>
                <w:szCs w:val="22"/>
              </w:rPr>
            </w:pPr>
            <w:r>
              <w:rPr>
                <w:color w:val="000000"/>
                <w:sz w:val="22"/>
                <w:szCs w:val="22"/>
              </w:rPr>
              <w:t>Removed questions that ask about substance use “before or during sex” because they do not adequately capture if a respondent was impaired before or during sex.  Removed question on the use of erectile dysfunction drugs. This question did not belong in a module about drug use, and had low research priority compared to other question.</w:t>
            </w:r>
          </w:p>
        </w:tc>
        <w:tc>
          <w:tcPr>
            <w:tcW w:w="2940" w:type="dxa"/>
            <w:tcBorders>
              <w:top w:val="single" w:sz="4" w:space="0" w:color="auto"/>
              <w:left w:val="single" w:sz="4" w:space="0" w:color="auto"/>
              <w:bottom w:val="single" w:sz="4" w:space="0" w:color="auto"/>
              <w:right w:val="single" w:sz="4" w:space="0" w:color="auto"/>
            </w:tcBorders>
            <w:vAlign w:val="center"/>
          </w:tcPr>
          <w:p w14:paraId="5168C466" w14:textId="0EC93100" w:rsidR="00384D71" w:rsidRPr="003059B5" w:rsidRDefault="00384D71" w:rsidP="00384D71">
            <w:pPr>
              <w:jc w:val="center"/>
              <w:rPr>
                <w:b/>
                <w:color w:val="000000"/>
                <w:sz w:val="22"/>
                <w:szCs w:val="22"/>
                <w:lang w:val="es-ES"/>
              </w:rPr>
            </w:pPr>
            <w:r w:rsidRPr="003059B5">
              <w:rPr>
                <w:b/>
                <w:color w:val="000000"/>
                <w:sz w:val="22"/>
                <w:szCs w:val="22"/>
                <w:lang w:val="es-ES"/>
              </w:rPr>
              <w:t xml:space="preserve">8c: </w:t>
            </w:r>
            <w:r w:rsidRPr="003059B5">
              <w:rPr>
                <w:color w:val="000000"/>
                <w:sz w:val="22"/>
                <w:szCs w:val="22"/>
                <w:lang w:val="es-ES"/>
              </w:rPr>
              <w:t>Removed:</w:t>
            </w:r>
          </w:p>
          <w:p w14:paraId="70818BDD" w14:textId="730E7322" w:rsidR="00384D71" w:rsidRPr="003059B5" w:rsidRDefault="00384D71" w:rsidP="00384D71">
            <w:pPr>
              <w:jc w:val="center"/>
              <w:rPr>
                <w:color w:val="000000"/>
                <w:sz w:val="22"/>
                <w:szCs w:val="22"/>
                <w:lang w:val="es-ES"/>
              </w:rPr>
            </w:pPr>
            <w:r w:rsidRPr="003059B5">
              <w:rPr>
                <w:color w:val="000000"/>
                <w:sz w:val="22"/>
                <w:szCs w:val="22"/>
                <w:lang w:val="es-ES"/>
              </w:rPr>
              <w:t>MARI_SN5 (UN.1.2)</w:t>
            </w:r>
          </w:p>
          <w:p w14:paraId="13724307" w14:textId="3431AA9B" w:rsidR="00384D71" w:rsidRPr="003059B5" w:rsidRDefault="00384D71" w:rsidP="00384D71">
            <w:pPr>
              <w:jc w:val="center"/>
              <w:rPr>
                <w:color w:val="000000"/>
                <w:sz w:val="22"/>
                <w:szCs w:val="22"/>
                <w:lang w:val="es-ES"/>
              </w:rPr>
            </w:pPr>
            <w:r w:rsidRPr="003059B5">
              <w:rPr>
                <w:color w:val="000000"/>
                <w:sz w:val="22"/>
                <w:szCs w:val="22"/>
                <w:lang w:val="es-ES"/>
              </w:rPr>
              <w:t>CRACKSN5 (UN.2.1)</w:t>
            </w:r>
          </w:p>
          <w:p w14:paraId="0D2D53BA" w14:textId="49D27A0E" w:rsidR="00384D71" w:rsidRPr="003059B5" w:rsidRDefault="00384D71" w:rsidP="00384D71">
            <w:pPr>
              <w:jc w:val="center"/>
              <w:rPr>
                <w:color w:val="000000"/>
                <w:sz w:val="22"/>
                <w:szCs w:val="22"/>
                <w:lang w:val="es-ES"/>
              </w:rPr>
            </w:pPr>
            <w:r w:rsidRPr="003059B5">
              <w:rPr>
                <w:color w:val="000000"/>
                <w:sz w:val="22"/>
                <w:szCs w:val="22"/>
                <w:lang w:val="es-ES"/>
              </w:rPr>
              <w:t>COC_SN5 (UN.3.1)</w:t>
            </w:r>
          </w:p>
          <w:p w14:paraId="0819D849" w14:textId="17D65562" w:rsidR="00384D71" w:rsidRPr="003059B5" w:rsidRDefault="00384D71" w:rsidP="00384D71">
            <w:pPr>
              <w:jc w:val="center"/>
              <w:rPr>
                <w:color w:val="000000"/>
                <w:sz w:val="22"/>
                <w:szCs w:val="22"/>
                <w:lang w:val="es-ES"/>
              </w:rPr>
            </w:pPr>
            <w:r w:rsidRPr="003059B5">
              <w:rPr>
                <w:color w:val="000000"/>
                <w:sz w:val="22"/>
                <w:szCs w:val="22"/>
                <w:lang w:val="es-ES"/>
              </w:rPr>
              <w:t>METH_SN5 (UN.4.1)</w:t>
            </w:r>
          </w:p>
          <w:p w14:paraId="62B7176C" w14:textId="2898AA21" w:rsidR="00384D71" w:rsidRPr="003059B5" w:rsidRDefault="00384D71" w:rsidP="00384D71">
            <w:pPr>
              <w:jc w:val="center"/>
              <w:rPr>
                <w:color w:val="000000"/>
                <w:sz w:val="22"/>
                <w:szCs w:val="22"/>
                <w:lang w:val="es-ES"/>
              </w:rPr>
            </w:pPr>
            <w:r w:rsidRPr="003059B5">
              <w:rPr>
                <w:color w:val="000000"/>
                <w:sz w:val="22"/>
                <w:szCs w:val="22"/>
                <w:lang w:val="es-ES"/>
              </w:rPr>
              <w:t>AMPH_SN5 (UN.5.1)</w:t>
            </w:r>
          </w:p>
          <w:p w14:paraId="46C143AB" w14:textId="6D4320CD" w:rsidR="00384D71" w:rsidRPr="003059B5" w:rsidRDefault="00384D71" w:rsidP="00384D71">
            <w:pPr>
              <w:jc w:val="center"/>
              <w:rPr>
                <w:color w:val="000000"/>
                <w:sz w:val="22"/>
                <w:szCs w:val="22"/>
                <w:lang w:val="es-ES"/>
              </w:rPr>
            </w:pPr>
            <w:r w:rsidRPr="003059B5">
              <w:rPr>
                <w:color w:val="000000"/>
                <w:sz w:val="22"/>
                <w:szCs w:val="22"/>
                <w:lang w:val="es-ES"/>
              </w:rPr>
              <w:t>CLUB_SN5 (UN.6.1)</w:t>
            </w:r>
          </w:p>
          <w:p w14:paraId="304FBE32" w14:textId="0AC465B0" w:rsidR="00384D71" w:rsidRPr="003059B5" w:rsidRDefault="00384D71" w:rsidP="00384D71">
            <w:pPr>
              <w:jc w:val="center"/>
              <w:rPr>
                <w:color w:val="000000"/>
                <w:sz w:val="22"/>
                <w:szCs w:val="22"/>
                <w:lang w:val="es-ES"/>
              </w:rPr>
            </w:pPr>
            <w:r w:rsidRPr="003059B5">
              <w:rPr>
                <w:color w:val="000000"/>
                <w:sz w:val="22"/>
                <w:szCs w:val="22"/>
                <w:lang w:val="es-ES"/>
              </w:rPr>
              <w:t>POPP_SN5 (UN.7.1)</w:t>
            </w:r>
          </w:p>
          <w:p w14:paraId="5B213DD2" w14:textId="56182AD0" w:rsidR="00384D71" w:rsidRPr="003059B5" w:rsidRDefault="00384D71" w:rsidP="00384D71">
            <w:pPr>
              <w:jc w:val="center"/>
              <w:rPr>
                <w:color w:val="000000"/>
                <w:sz w:val="22"/>
                <w:szCs w:val="22"/>
                <w:lang w:val="es-ES"/>
              </w:rPr>
            </w:pPr>
            <w:r w:rsidRPr="003059B5">
              <w:rPr>
                <w:color w:val="000000"/>
                <w:sz w:val="22"/>
                <w:szCs w:val="22"/>
                <w:lang w:val="es-ES"/>
              </w:rPr>
              <w:t>PAIN_SN5 (UN.8.1)</w:t>
            </w:r>
          </w:p>
          <w:p w14:paraId="428D721E" w14:textId="21431DDA" w:rsidR="00384D71" w:rsidRPr="003059B5" w:rsidRDefault="00384D71" w:rsidP="00384D71">
            <w:pPr>
              <w:jc w:val="center"/>
              <w:rPr>
                <w:color w:val="000000"/>
                <w:sz w:val="22"/>
                <w:szCs w:val="22"/>
                <w:lang w:val="es-ES"/>
              </w:rPr>
            </w:pPr>
            <w:r w:rsidRPr="003059B5">
              <w:rPr>
                <w:color w:val="000000"/>
                <w:sz w:val="22"/>
                <w:szCs w:val="22"/>
                <w:lang w:val="es-ES"/>
              </w:rPr>
              <w:t>TRAQ_SN5 (UN.9.1)</w:t>
            </w:r>
          </w:p>
          <w:p w14:paraId="26DCEE44" w14:textId="4D2AEB1F" w:rsidR="00384D71" w:rsidRPr="003059B5" w:rsidRDefault="00384D71" w:rsidP="00384D71">
            <w:pPr>
              <w:jc w:val="center"/>
              <w:rPr>
                <w:color w:val="000000"/>
                <w:sz w:val="22"/>
                <w:szCs w:val="22"/>
                <w:lang w:val="es-ES"/>
              </w:rPr>
            </w:pPr>
            <w:r w:rsidRPr="003059B5">
              <w:rPr>
                <w:color w:val="000000"/>
                <w:sz w:val="22"/>
                <w:szCs w:val="22"/>
                <w:lang w:val="es-ES"/>
              </w:rPr>
              <w:t>EDMD_SN5 (UN.10.0)</w:t>
            </w:r>
          </w:p>
          <w:p w14:paraId="5343013C" w14:textId="534E5A9A" w:rsidR="00384D71" w:rsidRPr="003059B5" w:rsidRDefault="00384D71" w:rsidP="00384D71">
            <w:pPr>
              <w:jc w:val="center"/>
              <w:rPr>
                <w:rFonts w:ascii="Calibri" w:hAnsi="Calibri"/>
                <w:b/>
                <w:color w:val="000000"/>
                <w:sz w:val="22"/>
                <w:szCs w:val="22"/>
                <w:lang w:val="es-ES"/>
              </w:rPr>
            </w:pPr>
          </w:p>
        </w:tc>
        <w:tc>
          <w:tcPr>
            <w:tcW w:w="2454" w:type="dxa"/>
            <w:tcBorders>
              <w:top w:val="single" w:sz="4" w:space="0" w:color="auto"/>
              <w:left w:val="single" w:sz="4" w:space="0" w:color="auto"/>
              <w:bottom w:val="single" w:sz="4" w:space="0" w:color="auto"/>
              <w:right w:val="single" w:sz="4" w:space="0" w:color="auto"/>
            </w:tcBorders>
            <w:vAlign w:val="center"/>
          </w:tcPr>
          <w:p w14:paraId="4C9338FB" w14:textId="4D353F94"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46FDDB63" w14:textId="0A483278" w:rsidR="00384D71" w:rsidRDefault="00384D71" w:rsidP="00384D71">
            <w:pPr>
              <w:jc w:val="center"/>
              <w:rPr>
                <w:color w:val="000000"/>
                <w:sz w:val="22"/>
                <w:szCs w:val="22"/>
              </w:rPr>
            </w:pPr>
            <w:r>
              <w:rPr>
                <w:color w:val="000000"/>
                <w:sz w:val="22"/>
                <w:szCs w:val="22"/>
              </w:rPr>
              <w:t>10</w:t>
            </w:r>
          </w:p>
        </w:tc>
      </w:tr>
      <w:tr w:rsidR="00384D71" w:rsidRPr="006A79F0" w14:paraId="3AC6C038" w14:textId="77777777" w:rsidTr="0077366F">
        <w:trPr>
          <w:trHeight w:val="311"/>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22BEC43E" w14:textId="48F3897C" w:rsidR="00384D71" w:rsidRDefault="00C931E9" w:rsidP="00384D71">
            <w:pPr>
              <w:jc w:val="center"/>
              <w:rPr>
                <w:b/>
                <w:bCs/>
                <w:color w:val="000000"/>
                <w:sz w:val="22"/>
                <w:szCs w:val="22"/>
              </w:rPr>
            </w:pPr>
            <w:r>
              <w:rPr>
                <w:b/>
                <w:bCs/>
                <w:color w:val="000000"/>
                <w:sz w:val="22"/>
                <w:szCs w:val="22"/>
              </w:rPr>
              <w:t>Attachment 8a: p. 130</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0B7B4602" w14:textId="617F0C9C" w:rsidR="00384D71" w:rsidRDefault="00384D71" w:rsidP="00384D71">
            <w:pPr>
              <w:jc w:val="center"/>
              <w:rPr>
                <w:color w:val="000000"/>
                <w:sz w:val="22"/>
                <w:szCs w:val="22"/>
              </w:rPr>
            </w:pPr>
            <w:r>
              <w:rPr>
                <w:color w:val="000000"/>
                <w:sz w:val="22"/>
                <w:szCs w:val="22"/>
              </w:rPr>
              <w:t xml:space="preserve">Added question on heroin use to “Non-injection drug use (UN)” topic. We asked this question in 2009-2014, but retired it in 2015-2017. We included it in 2018-2020 due to an increased interest in opioid addiction.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13397925" w14:textId="43876AA8" w:rsidR="00384D71" w:rsidRPr="006309B4" w:rsidRDefault="00384D71" w:rsidP="00384D71">
            <w:pPr>
              <w:jc w:val="center"/>
              <w:rPr>
                <w:b/>
                <w:color w:val="000000"/>
                <w:sz w:val="22"/>
                <w:szCs w:val="22"/>
              </w:rPr>
            </w:pPr>
            <w:r w:rsidRPr="006309B4">
              <w:rPr>
                <w:b/>
                <w:color w:val="000000"/>
                <w:sz w:val="22"/>
                <w:szCs w:val="22"/>
              </w:rPr>
              <w:t xml:space="preserve">8a: </w:t>
            </w:r>
            <w:r w:rsidRPr="006309B4">
              <w:rPr>
                <w:color w:val="000000"/>
                <w:sz w:val="22"/>
                <w:szCs w:val="22"/>
              </w:rPr>
              <w:t>Heroin_9 (UN.7.0)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1EE93FAF" w14:textId="371A0C08"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753CDBBC" w14:textId="55844A0C" w:rsidR="00384D71" w:rsidRDefault="00384D71" w:rsidP="00384D71">
            <w:pPr>
              <w:jc w:val="center"/>
              <w:rPr>
                <w:color w:val="000000"/>
                <w:sz w:val="22"/>
                <w:szCs w:val="22"/>
              </w:rPr>
            </w:pPr>
            <w:r>
              <w:rPr>
                <w:color w:val="000000"/>
                <w:sz w:val="22"/>
                <w:szCs w:val="22"/>
              </w:rPr>
              <w:t>1</w:t>
            </w:r>
          </w:p>
        </w:tc>
      </w:tr>
      <w:tr w:rsidR="00384D71" w:rsidRPr="006A79F0" w14:paraId="140DEB0C"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F462E65" w14:textId="00BC037F" w:rsidR="00384D71" w:rsidRDefault="00384D71" w:rsidP="00384D71">
            <w:pPr>
              <w:jc w:val="center"/>
              <w:rPr>
                <w:b/>
                <w:bCs/>
                <w:color w:val="000000"/>
                <w:sz w:val="22"/>
                <w:szCs w:val="22"/>
              </w:rPr>
            </w:pPr>
            <w:r>
              <w:rPr>
                <w:b/>
                <w:bCs/>
                <w:color w:val="000000"/>
                <w:sz w:val="22"/>
                <w:szCs w:val="22"/>
              </w:rPr>
              <w:t>Attachment 8c: p. 169- 175</w:t>
            </w:r>
          </w:p>
          <w:p w14:paraId="22CBA44E" w14:textId="5E3EBB58" w:rsidR="00384D71" w:rsidRDefault="00384D71" w:rsidP="00384D71">
            <w:pPr>
              <w:jc w:val="center"/>
              <w:rPr>
                <w:b/>
                <w:bCs/>
                <w:color w:val="000000"/>
                <w:sz w:val="22"/>
                <w:szCs w:val="22"/>
              </w:rPr>
            </w:pPr>
          </w:p>
        </w:tc>
        <w:tc>
          <w:tcPr>
            <w:tcW w:w="3648" w:type="dxa"/>
            <w:tcBorders>
              <w:top w:val="single" w:sz="4" w:space="0" w:color="auto"/>
              <w:left w:val="single" w:sz="4" w:space="0" w:color="auto"/>
              <w:bottom w:val="single" w:sz="4" w:space="0" w:color="auto"/>
              <w:right w:val="single" w:sz="4" w:space="0" w:color="auto"/>
            </w:tcBorders>
            <w:vAlign w:val="center"/>
          </w:tcPr>
          <w:p w14:paraId="796B0D3D" w14:textId="7088D25A" w:rsidR="00384D71" w:rsidRDefault="00384D71" w:rsidP="00384D71">
            <w:pPr>
              <w:jc w:val="center"/>
              <w:rPr>
                <w:color w:val="000000"/>
                <w:sz w:val="22"/>
                <w:szCs w:val="22"/>
              </w:rPr>
            </w:pPr>
            <w:r>
              <w:rPr>
                <w:color w:val="000000"/>
                <w:sz w:val="22"/>
                <w:szCs w:val="22"/>
              </w:rPr>
              <w:t>Removed detailed questions on injection drug use in the “Injection drug use (UI)” topic. Other surveillance systems such as the National HIV Behavioral Surveillance System (NHBS) capture this information better than MMP. In addition, very few respondents get these questions.</w:t>
            </w:r>
          </w:p>
        </w:tc>
        <w:tc>
          <w:tcPr>
            <w:tcW w:w="2940" w:type="dxa"/>
            <w:tcBorders>
              <w:top w:val="single" w:sz="4" w:space="0" w:color="auto"/>
              <w:left w:val="single" w:sz="4" w:space="0" w:color="auto"/>
              <w:bottom w:val="single" w:sz="4" w:space="0" w:color="auto"/>
              <w:right w:val="single" w:sz="4" w:space="0" w:color="auto"/>
            </w:tcBorders>
            <w:vAlign w:val="center"/>
          </w:tcPr>
          <w:p w14:paraId="147E0354" w14:textId="25C55C5E" w:rsidR="00384D71" w:rsidRPr="001A7ACC" w:rsidRDefault="00384D71" w:rsidP="00384D71">
            <w:pPr>
              <w:jc w:val="center"/>
              <w:rPr>
                <w:b/>
                <w:color w:val="000000"/>
                <w:sz w:val="22"/>
                <w:szCs w:val="22"/>
              </w:rPr>
            </w:pPr>
            <w:r w:rsidRPr="001A7ACC">
              <w:rPr>
                <w:b/>
                <w:color w:val="000000"/>
                <w:sz w:val="22"/>
                <w:szCs w:val="22"/>
              </w:rPr>
              <w:t xml:space="preserve">8c: </w:t>
            </w:r>
            <w:r w:rsidRPr="001A7ACC">
              <w:rPr>
                <w:color w:val="000000"/>
                <w:sz w:val="22"/>
                <w:szCs w:val="22"/>
              </w:rPr>
              <w:t>Removed:</w:t>
            </w:r>
          </w:p>
          <w:p w14:paraId="46F4BEA3" w14:textId="427F17B5" w:rsidR="00384D71" w:rsidRPr="001A7ACC" w:rsidRDefault="00384D71" w:rsidP="00384D71">
            <w:pPr>
              <w:jc w:val="center"/>
              <w:rPr>
                <w:color w:val="000000"/>
                <w:sz w:val="22"/>
                <w:szCs w:val="22"/>
              </w:rPr>
            </w:pPr>
            <w:r w:rsidRPr="001A7ACC">
              <w:rPr>
                <w:color w:val="000000"/>
                <w:sz w:val="22"/>
                <w:szCs w:val="22"/>
              </w:rPr>
              <w:t>INJSEXN5 (UI.8.0),</w:t>
            </w:r>
          </w:p>
          <w:p w14:paraId="316EAA71" w14:textId="4F3EFC62" w:rsidR="00384D71" w:rsidRPr="001A7ACC" w:rsidRDefault="00384D71" w:rsidP="00384D71">
            <w:pPr>
              <w:jc w:val="center"/>
              <w:rPr>
                <w:color w:val="000000"/>
                <w:sz w:val="22"/>
                <w:szCs w:val="22"/>
              </w:rPr>
            </w:pPr>
            <w:r w:rsidRPr="001A7ACC">
              <w:rPr>
                <w:color w:val="000000"/>
                <w:sz w:val="22"/>
                <w:szCs w:val="22"/>
              </w:rPr>
              <w:t>SHRNUMN5 (UI.9.1),</w:t>
            </w:r>
          </w:p>
          <w:p w14:paraId="588D116F" w14:textId="652C5CA2" w:rsidR="00384D71" w:rsidRPr="001A7ACC" w:rsidRDefault="00384D71" w:rsidP="00384D71">
            <w:pPr>
              <w:jc w:val="center"/>
              <w:rPr>
                <w:color w:val="000000"/>
                <w:sz w:val="22"/>
                <w:szCs w:val="22"/>
              </w:rPr>
            </w:pPr>
            <w:r w:rsidRPr="001A7ACC">
              <w:rPr>
                <w:color w:val="000000"/>
                <w:sz w:val="22"/>
                <w:szCs w:val="22"/>
              </w:rPr>
              <w:t>SHR1SXN5 (UI.9.2),</w:t>
            </w:r>
          </w:p>
          <w:p w14:paraId="5F4804CC" w14:textId="46CA5014" w:rsidR="00384D71" w:rsidRPr="001A7ACC" w:rsidRDefault="00384D71" w:rsidP="00384D71">
            <w:pPr>
              <w:jc w:val="center"/>
              <w:rPr>
                <w:color w:val="000000"/>
                <w:sz w:val="22"/>
                <w:szCs w:val="22"/>
              </w:rPr>
            </w:pPr>
            <w:r w:rsidRPr="001A7ACC">
              <w:rPr>
                <w:color w:val="000000"/>
                <w:sz w:val="22"/>
                <w:szCs w:val="22"/>
              </w:rPr>
              <w:t>SHRSEXN5 (UI.9.3),</w:t>
            </w:r>
          </w:p>
          <w:p w14:paraId="02C347E8" w14:textId="7A115AFA" w:rsidR="00384D71" w:rsidRPr="001A7ACC" w:rsidRDefault="00384D71" w:rsidP="00384D71">
            <w:pPr>
              <w:jc w:val="center"/>
              <w:rPr>
                <w:color w:val="000000"/>
                <w:sz w:val="22"/>
                <w:szCs w:val="22"/>
              </w:rPr>
            </w:pPr>
            <w:r w:rsidRPr="001A7ACC">
              <w:rPr>
                <w:color w:val="000000"/>
                <w:sz w:val="22"/>
                <w:szCs w:val="22"/>
              </w:rPr>
              <w:t>SHR1PON5 (UI.9.4),</w:t>
            </w:r>
          </w:p>
          <w:p w14:paraId="660F494B" w14:textId="0A2C451F" w:rsidR="00384D71" w:rsidRPr="001A7ACC" w:rsidRDefault="00384D71" w:rsidP="00384D71">
            <w:pPr>
              <w:jc w:val="center"/>
              <w:rPr>
                <w:color w:val="000000"/>
                <w:sz w:val="22"/>
                <w:szCs w:val="22"/>
              </w:rPr>
            </w:pPr>
            <w:r w:rsidRPr="001A7ACC">
              <w:rPr>
                <w:color w:val="000000"/>
                <w:sz w:val="22"/>
                <w:szCs w:val="22"/>
              </w:rPr>
              <w:t>SHRPOSN5 (UI.9.5),</w:t>
            </w:r>
          </w:p>
          <w:p w14:paraId="435A3825" w14:textId="19549694" w:rsidR="00384D71" w:rsidRPr="001A7ACC" w:rsidRDefault="00384D71" w:rsidP="00384D71">
            <w:pPr>
              <w:jc w:val="center"/>
              <w:rPr>
                <w:color w:val="000000"/>
                <w:sz w:val="22"/>
                <w:szCs w:val="22"/>
              </w:rPr>
            </w:pPr>
            <w:r w:rsidRPr="001A7ACC">
              <w:rPr>
                <w:color w:val="000000"/>
                <w:sz w:val="22"/>
                <w:szCs w:val="22"/>
              </w:rPr>
              <w:t>USENDBN5 (UI.11.1)-</w:t>
            </w:r>
          </w:p>
          <w:p w14:paraId="432119A3" w14:textId="034D5965" w:rsidR="00384D71" w:rsidRPr="001A7ACC" w:rsidRDefault="00384D71" w:rsidP="00384D71">
            <w:pPr>
              <w:jc w:val="center"/>
              <w:rPr>
                <w:color w:val="000000"/>
                <w:sz w:val="22"/>
                <w:szCs w:val="22"/>
              </w:rPr>
            </w:pPr>
            <w:r w:rsidRPr="001A7ACC">
              <w:rPr>
                <w:color w:val="000000"/>
                <w:sz w:val="22"/>
                <w:szCs w:val="22"/>
              </w:rPr>
              <w:t>DRUGTXN5 (UI.12.0)</w:t>
            </w:r>
          </w:p>
          <w:p w14:paraId="1AE7D340" w14:textId="59C2804C" w:rsidR="00384D71" w:rsidRDefault="00384D71" w:rsidP="00384D71">
            <w:pPr>
              <w:jc w:val="center"/>
              <w:rPr>
                <w:rFonts w:ascii="Calibri" w:hAnsi="Calibri"/>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4A9FFBEA" w14:textId="06BE4CA5"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76902CA7" w14:textId="6A9641F9" w:rsidR="00384D71" w:rsidRDefault="00384D71" w:rsidP="00384D71">
            <w:pPr>
              <w:jc w:val="center"/>
              <w:rPr>
                <w:color w:val="000000"/>
                <w:sz w:val="22"/>
                <w:szCs w:val="22"/>
              </w:rPr>
            </w:pPr>
            <w:r>
              <w:rPr>
                <w:color w:val="000000"/>
                <w:sz w:val="22"/>
                <w:szCs w:val="22"/>
              </w:rPr>
              <w:t>12</w:t>
            </w:r>
          </w:p>
        </w:tc>
      </w:tr>
      <w:tr w:rsidR="00384D71" w:rsidRPr="006A79F0" w14:paraId="219E817F"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5939A6DE" w14:textId="47ED4958" w:rsidR="00384D71" w:rsidRDefault="00384D71" w:rsidP="00384D71">
            <w:pPr>
              <w:jc w:val="center"/>
              <w:rPr>
                <w:b/>
                <w:bCs/>
                <w:color w:val="000000"/>
                <w:sz w:val="22"/>
                <w:szCs w:val="22"/>
              </w:rPr>
            </w:pPr>
            <w:r>
              <w:rPr>
                <w:b/>
                <w:bCs/>
                <w:color w:val="000000"/>
                <w:sz w:val="22"/>
                <w:szCs w:val="22"/>
              </w:rPr>
              <w:t xml:space="preserve">Attachment 8c: p. 176-178 </w:t>
            </w:r>
          </w:p>
        </w:tc>
        <w:tc>
          <w:tcPr>
            <w:tcW w:w="3648" w:type="dxa"/>
            <w:tcBorders>
              <w:top w:val="single" w:sz="4" w:space="0" w:color="auto"/>
              <w:left w:val="single" w:sz="4" w:space="0" w:color="auto"/>
              <w:bottom w:val="single" w:sz="4" w:space="0" w:color="auto"/>
              <w:right w:val="single" w:sz="4" w:space="0" w:color="auto"/>
            </w:tcBorders>
            <w:vAlign w:val="center"/>
          </w:tcPr>
          <w:p w14:paraId="13C3745C" w14:textId="7370A99E" w:rsidR="00384D71" w:rsidRDefault="00384D71" w:rsidP="00384D71">
            <w:pPr>
              <w:jc w:val="center"/>
              <w:rPr>
                <w:color w:val="000000"/>
                <w:sz w:val="22"/>
                <w:szCs w:val="22"/>
              </w:rPr>
            </w:pPr>
            <w:r>
              <w:rPr>
                <w:color w:val="000000"/>
                <w:sz w:val="22"/>
                <w:szCs w:val="22"/>
              </w:rPr>
              <w:t xml:space="preserve">Removed 6 questions in the “Core acquisition risk (BC)” topic. The minimum dataset in the National HIV Surveillance System (NHSS) can be used to determine how HIV was acquired. Question IPERINN3 (YD.1.0), which asks whether the participant was born with HIV, is now in the “Diagnosis date (YD)” topic. </w:t>
            </w:r>
          </w:p>
        </w:tc>
        <w:tc>
          <w:tcPr>
            <w:tcW w:w="2940" w:type="dxa"/>
            <w:tcBorders>
              <w:top w:val="single" w:sz="4" w:space="0" w:color="auto"/>
              <w:left w:val="single" w:sz="4" w:space="0" w:color="auto"/>
              <w:bottom w:val="single" w:sz="4" w:space="0" w:color="auto"/>
              <w:right w:val="single" w:sz="4" w:space="0" w:color="auto"/>
            </w:tcBorders>
            <w:vAlign w:val="center"/>
          </w:tcPr>
          <w:p w14:paraId="3E1A623F" w14:textId="77777777" w:rsidR="00384D71" w:rsidRPr="001A7ACC" w:rsidRDefault="00384D71" w:rsidP="00384D71">
            <w:pPr>
              <w:jc w:val="center"/>
              <w:rPr>
                <w:color w:val="000000"/>
                <w:sz w:val="22"/>
                <w:szCs w:val="22"/>
              </w:rPr>
            </w:pPr>
            <w:r w:rsidRPr="001A7ACC">
              <w:rPr>
                <w:b/>
                <w:color w:val="000000"/>
                <w:sz w:val="22"/>
                <w:szCs w:val="22"/>
              </w:rPr>
              <w:t>8c:</w:t>
            </w:r>
            <w:r w:rsidRPr="001A7ACC">
              <w:rPr>
                <w:color w:val="000000"/>
                <w:sz w:val="22"/>
                <w:szCs w:val="22"/>
              </w:rPr>
              <w:t xml:space="preserve"> </w:t>
            </w:r>
          </w:p>
          <w:p w14:paraId="4C539B81" w14:textId="615EE503" w:rsidR="00384D71" w:rsidRPr="00F572F0" w:rsidRDefault="00384D71" w:rsidP="00384D71">
            <w:pPr>
              <w:jc w:val="center"/>
              <w:rPr>
                <w:rFonts w:ascii="Calibri" w:hAnsi="Calibri"/>
                <w:color w:val="000000"/>
                <w:sz w:val="22"/>
                <w:szCs w:val="22"/>
              </w:rPr>
            </w:pPr>
            <w:r w:rsidRPr="001A7ACC">
              <w:rPr>
                <w:color w:val="000000"/>
                <w:sz w:val="22"/>
                <w:szCs w:val="22"/>
              </w:rPr>
              <w:t>Removed: IPERINN3 (BC.1.0)-ISEXFEN3 (BC.5.0)</w:t>
            </w:r>
          </w:p>
        </w:tc>
        <w:tc>
          <w:tcPr>
            <w:tcW w:w="2454" w:type="dxa"/>
            <w:tcBorders>
              <w:top w:val="single" w:sz="4" w:space="0" w:color="auto"/>
              <w:left w:val="single" w:sz="4" w:space="0" w:color="auto"/>
              <w:bottom w:val="single" w:sz="4" w:space="0" w:color="auto"/>
              <w:right w:val="single" w:sz="4" w:space="0" w:color="auto"/>
            </w:tcBorders>
            <w:vAlign w:val="center"/>
          </w:tcPr>
          <w:p w14:paraId="3E81728A" w14:textId="0590CD4A"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0713E756" w14:textId="44025C01" w:rsidR="00384D71" w:rsidRDefault="00384D71" w:rsidP="00384D71">
            <w:pPr>
              <w:jc w:val="center"/>
              <w:rPr>
                <w:color w:val="000000"/>
                <w:sz w:val="22"/>
                <w:szCs w:val="22"/>
              </w:rPr>
            </w:pPr>
            <w:r>
              <w:rPr>
                <w:color w:val="000000"/>
                <w:sz w:val="22"/>
                <w:szCs w:val="22"/>
              </w:rPr>
              <w:t>6</w:t>
            </w:r>
          </w:p>
        </w:tc>
      </w:tr>
      <w:tr w:rsidR="00384D71" w:rsidRPr="006A79F0" w14:paraId="7AD3130D"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3E6F1120" w14:textId="30F01A2D" w:rsidR="00384D71" w:rsidRDefault="00384D71" w:rsidP="00384D71">
            <w:pPr>
              <w:jc w:val="center"/>
              <w:rPr>
                <w:b/>
                <w:bCs/>
                <w:color w:val="000000"/>
                <w:sz w:val="22"/>
                <w:szCs w:val="22"/>
              </w:rPr>
            </w:pPr>
            <w:r>
              <w:rPr>
                <w:b/>
                <w:bCs/>
                <w:color w:val="000000"/>
                <w:sz w:val="22"/>
                <w:szCs w:val="22"/>
              </w:rPr>
              <w:t xml:space="preserve">Attachment 8c: p. 178-179 </w:t>
            </w:r>
          </w:p>
        </w:tc>
        <w:tc>
          <w:tcPr>
            <w:tcW w:w="3648" w:type="dxa"/>
            <w:tcBorders>
              <w:top w:val="single" w:sz="4" w:space="0" w:color="auto"/>
              <w:left w:val="single" w:sz="4" w:space="0" w:color="auto"/>
              <w:bottom w:val="single" w:sz="4" w:space="0" w:color="auto"/>
              <w:right w:val="single" w:sz="4" w:space="0" w:color="auto"/>
            </w:tcBorders>
            <w:vAlign w:val="center"/>
          </w:tcPr>
          <w:p w14:paraId="45F0D17D" w14:textId="237BD2FE" w:rsidR="00384D71" w:rsidRDefault="00384D71" w:rsidP="00384D71">
            <w:pPr>
              <w:jc w:val="center"/>
              <w:rPr>
                <w:color w:val="000000"/>
                <w:sz w:val="22"/>
                <w:szCs w:val="22"/>
              </w:rPr>
            </w:pPr>
            <w:r>
              <w:rPr>
                <w:color w:val="000000"/>
                <w:sz w:val="22"/>
                <w:szCs w:val="22"/>
              </w:rPr>
              <w:t xml:space="preserve">Removed the “Female heterosexual series (BF)” questions. These questions were deleted because the minimum dataset in the National HIV Surveillance System (NHSS) can be used to determine how HIV was acquired. </w:t>
            </w:r>
          </w:p>
        </w:tc>
        <w:tc>
          <w:tcPr>
            <w:tcW w:w="2940" w:type="dxa"/>
            <w:tcBorders>
              <w:top w:val="single" w:sz="4" w:space="0" w:color="auto"/>
              <w:left w:val="single" w:sz="4" w:space="0" w:color="auto"/>
              <w:bottom w:val="single" w:sz="4" w:space="0" w:color="auto"/>
              <w:right w:val="single" w:sz="4" w:space="0" w:color="auto"/>
            </w:tcBorders>
            <w:vAlign w:val="center"/>
          </w:tcPr>
          <w:p w14:paraId="42A19295" w14:textId="5E9372CB" w:rsidR="00384D71" w:rsidRPr="0006533B" w:rsidRDefault="00384D71" w:rsidP="00384D71">
            <w:pPr>
              <w:jc w:val="center"/>
              <w:rPr>
                <w:b/>
                <w:color w:val="000000"/>
                <w:sz w:val="22"/>
                <w:szCs w:val="22"/>
              </w:rPr>
            </w:pPr>
            <w:r w:rsidRPr="0006533B">
              <w:rPr>
                <w:b/>
                <w:color w:val="000000"/>
                <w:sz w:val="22"/>
                <w:szCs w:val="22"/>
              </w:rPr>
              <w:t xml:space="preserve">8c: </w:t>
            </w:r>
            <w:r w:rsidRPr="0006533B">
              <w:rPr>
                <w:color w:val="000000"/>
                <w:sz w:val="22"/>
                <w:szCs w:val="22"/>
              </w:rPr>
              <w:t>Removed</w:t>
            </w:r>
            <w:r w:rsidRPr="0006533B">
              <w:rPr>
                <w:b/>
                <w:color w:val="000000"/>
                <w:sz w:val="22"/>
                <w:szCs w:val="22"/>
              </w:rPr>
              <w:t>:</w:t>
            </w:r>
            <w:r w:rsidRPr="0006533B">
              <w:rPr>
                <w:color w:val="000000"/>
                <w:sz w:val="22"/>
                <w:szCs w:val="22"/>
              </w:rPr>
              <w:t xml:space="preserve"> IFSXHIN3 (BF.1.0)- IFSXBIN3 (BF.4.0)</w:t>
            </w:r>
          </w:p>
        </w:tc>
        <w:tc>
          <w:tcPr>
            <w:tcW w:w="2454" w:type="dxa"/>
            <w:tcBorders>
              <w:top w:val="single" w:sz="4" w:space="0" w:color="auto"/>
              <w:left w:val="single" w:sz="4" w:space="0" w:color="auto"/>
              <w:bottom w:val="single" w:sz="4" w:space="0" w:color="auto"/>
              <w:right w:val="single" w:sz="4" w:space="0" w:color="auto"/>
            </w:tcBorders>
            <w:vAlign w:val="center"/>
          </w:tcPr>
          <w:p w14:paraId="4B8146BA" w14:textId="61721E35"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39833D4A" w14:textId="71FDB968" w:rsidR="00384D71" w:rsidRDefault="00384D71" w:rsidP="00384D71">
            <w:pPr>
              <w:jc w:val="center"/>
              <w:rPr>
                <w:color w:val="000000"/>
                <w:sz w:val="22"/>
                <w:szCs w:val="22"/>
              </w:rPr>
            </w:pPr>
            <w:r>
              <w:rPr>
                <w:color w:val="000000"/>
                <w:sz w:val="22"/>
                <w:szCs w:val="22"/>
              </w:rPr>
              <w:t>4</w:t>
            </w:r>
          </w:p>
        </w:tc>
      </w:tr>
      <w:tr w:rsidR="00384D71" w:rsidRPr="006A79F0" w14:paraId="3915D77C"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24F92B53" w14:textId="69016208" w:rsidR="00384D71" w:rsidRDefault="00384D71" w:rsidP="00384D71">
            <w:pPr>
              <w:jc w:val="center"/>
              <w:rPr>
                <w:b/>
                <w:bCs/>
                <w:color w:val="000000"/>
                <w:sz w:val="22"/>
                <w:szCs w:val="22"/>
              </w:rPr>
            </w:pPr>
            <w:r>
              <w:rPr>
                <w:b/>
                <w:bCs/>
                <w:color w:val="000000"/>
                <w:sz w:val="22"/>
                <w:szCs w:val="22"/>
              </w:rPr>
              <w:t>Attachment 8c: p. 179-180</w:t>
            </w:r>
          </w:p>
        </w:tc>
        <w:tc>
          <w:tcPr>
            <w:tcW w:w="3648" w:type="dxa"/>
            <w:tcBorders>
              <w:top w:val="single" w:sz="4" w:space="0" w:color="auto"/>
              <w:left w:val="single" w:sz="4" w:space="0" w:color="auto"/>
              <w:bottom w:val="single" w:sz="4" w:space="0" w:color="auto"/>
              <w:right w:val="single" w:sz="4" w:space="0" w:color="auto"/>
            </w:tcBorders>
            <w:vAlign w:val="center"/>
          </w:tcPr>
          <w:p w14:paraId="05FFD42A" w14:textId="089B60CC" w:rsidR="00384D71" w:rsidRDefault="00384D71" w:rsidP="00384D71">
            <w:pPr>
              <w:jc w:val="center"/>
              <w:rPr>
                <w:color w:val="000000"/>
                <w:sz w:val="22"/>
                <w:szCs w:val="22"/>
              </w:rPr>
            </w:pPr>
            <w:r>
              <w:rPr>
                <w:color w:val="000000"/>
                <w:sz w:val="22"/>
                <w:szCs w:val="22"/>
              </w:rPr>
              <w:t xml:space="preserve">Removed the “male heterosexual series (BM)” questions. These questions were deleted because the minimum dataset in the National HIV Surveillance System (NHSS) can be used to determine how HIV was acquired. </w:t>
            </w:r>
          </w:p>
        </w:tc>
        <w:tc>
          <w:tcPr>
            <w:tcW w:w="2940" w:type="dxa"/>
            <w:tcBorders>
              <w:top w:val="single" w:sz="4" w:space="0" w:color="auto"/>
              <w:left w:val="single" w:sz="4" w:space="0" w:color="auto"/>
              <w:bottom w:val="single" w:sz="4" w:space="0" w:color="auto"/>
              <w:right w:val="single" w:sz="4" w:space="0" w:color="auto"/>
            </w:tcBorders>
            <w:vAlign w:val="center"/>
          </w:tcPr>
          <w:p w14:paraId="5190E92E" w14:textId="4005793C" w:rsidR="00384D71" w:rsidRPr="00AA7D11" w:rsidRDefault="00384D71" w:rsidP="00384D71">
            <w:pPr>
              <w:jc w:val="center"/>
              <w:rPr>
                <w:color w:val="000000"/>
                <w:sz w:val="22"/>
                <w:szCs w:val="22"/>
              </w:rPr>
            </w:pPr>
            <w:r w:rsidRPr="00AA7D11">
              <w:rPr>
                <w:b/>
                <w:color w:val="000000"/>
                <w:sz w:val="22"/>
                <w:szCs w:val="22"/>
              </w:rPr>
              <w:t xml:space="preserve">8c: </w:t>
            </w:r>
            <w:r w:rsidRPr="00AA7D11">
              <w:rPr>
                <w:color w:val="000000"/>
                <w:sz w:val="22"/>
                <w:szCs w:val="22"/>
              </w:rPr>
              <w:t>Removed: IMSXHIN3 (BM.1.0) - IMSXHEN5 (BM.3.0)</w:t>
            </w:r>
          </w:p>
          <w:p w14:paraId="427B0DE6" w14:textId="77777777" w:rsidR="00384D71" w:rsidRPr="00AA7D11" w:rsidRDefault="00384D71" w:rsidP="00384D71">
            <w:pPr>
              <w:jc w:val="center"/>
              <w:rPr>
                <w:b/>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05D104B4" w14:textId="3F4E5C35"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3EAE2031" w14:textId="3C343692" w:rsidR="00384D71" w:rsidRDefault="00384D71" w:rsidP="00384D71">
            <w:pPr>
              <w:jc w:val="center"/>
              <w:rPr>
                <w:color w:val="000000"/>
                <w:sz w:val="22"/>
                <w:szCs w:val="22"/>
              </w:rPr>
            </w:pPr>
            <w:r>
              <w:rPr>
                <w:color w:val="000000"/>
                <w:sz w:val="22"/>
                <w:szCs w:val="22"/>
              </w:rPr>
              <w:t>3</w:t>
            </w:r>
          </w:p>
        </w:tc>
      </w:tr>
      <w:tr w:rsidR="00384D71" w:rsidRPr="006A79F0" w14:paraId="17632984"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2021DB45" w14:textId="050D808D" w:rsidR="00384D71" w:rsidRDefault="00384D71" w:rsidP="00384D71">
            <w:pPr>
              <w:jc w:val="center"/>
              <w:rPr>
                <w:b/>
                <w:bCs/>
                <w:color w:val="000000"/>
                <w:sz w:val="22"/>
                <w:szCs w:val="22"/>
              </w:rPr>
            </w:pPr>
            <w:r>
              <w:rPr>
                <w:b/>
                <w:bCs/>
                <w:color w:val="000000"/>
                <w:sz w:val="22"/>
                <w:szCs w:val="22"/>
              </w:rPr>
              <w:t xml:space="preserve">Attachment 8c: p. 180  </w:t>
            </w:r>
          </w:p>
        </w:tc>
        <w:tc>
          <w:tcPr>
            <w:tcW w:w="3648" w:type="dxa"/>
            <w:tcBorders>
              <w:top w:val="single" w:sz="4" w:space="0" w:color="auto"/>
              <w:left w:val="single" w:sz="4" w:space="0" w:color="auto"/>
              <w:bottom w:val="single" w:sz="4" w:space="0" w:color="auto"/>
              <w:right w:val="single" w:sz="4" w:space="0" w:color="auto"/>
            </w:tcBorders>
            <w:vAlign w:val="center"/>
          </w:tcPr>
          <w:p w14:paraId="4DE5BACF" w14:textId="7B050139" w:rsidR="00384D71" w:rsidRDefault="00384D71" w:rsidP="00384D71">
            <w:pPr>
              <w:jc w:val="center"/>
              <w:rPr>
                <w:color w:val="000000"/>
                <w:sz w:val="22"/>
                <w:szCs w:val="22"/>
              </w:rPr>
            </w:pPr>
            <w:r>
              <w:rPr>
                <w:color w:val="000000"/>
                <w:sz w:val="22"/>
                <w:szCs w:val="22"/>
              </w:rPr>
              <w:t>Removed “Additional acquisition risk questions for persons born prior to March 1985 (BA)” questions. These</w:t>
            </w:r>
            <w:r w:rsidRPr="006F42B4">
              <w:rPr>
                <w:color w:val="000000"/>
                <w:sz w:val="22"/>
                <w:szCs w:val="22"/>
              </w:rPr>
              <w:t xml:space="preserve"> questions were deleted because the minimum dataset</w:t>
            </w:r>
            <w:r>
              <w:rPr>
                <w:color w:val="000000"/>
                <w:sz w:val="22"/>
                <w:szCs w:val="22"/>
              </w:rPr>
              <w:t xml:space="preserve"> in the National HIV Surveillance System (NHSS)</w:t>
            </w:r>
            <w:r w:rsidRPr="006F42B4">
              <w:rPr>
                <w:color w:val="000000"/>
                <w:sz w:val="22"/>
                <w:szCs w:val="22"/>
              </w:rPr>
              <w:t xml:space="preserve"> can be used to determine how HIV was acquired.</w:t>
            </w:r>
          </w:p>
        </w:tc>
        <w:tc>
          <w:tcPr>
            <w:tcW w:w="2940" w:type="dxa"/>
            <w:tcBorders>
              <w:top w:val="single" w:sz="4" w:space="0" w:color="auto"/>
              <w:left w:val="single" w:sz="4" w:space="0" w:color="auto"/>
              <w:bottom w:val="single" w:sz="4" w:space="0" w:color="auto"/>
              <w:right w:val="single" w:sz="4" w:space="0" w:color="auto"/>
            </w:tcBorders>
            <w:vAlign w:val="center"/>
          </w:tcPr>
          <w:p w14:paraId="0D3E72CD" w14:textId="4EC3D9E6" w:rsidR="00384D71" w:rsidRPr="00AA7D11" w:rsidRDefault="00384D71" w:rsidP="00384D71">
            <w:pPr>
              <w:jc w:val="center"/>
              <w:rPr>
                <w:color w:val="000000"/>
                <w:sz w:val="22"/>
                <w:szCs w:val="22"/>
              </w:rPr>
            </w:pPr>
            <w:r w:rsidRPr="00AA7D11">
              <w:rPr>
                <w:b/>
                <w:color w:val="000000"/>
                <w:sz w:val="22"/>
                <w:szCs w:val="22"/>
              </w:rPr>
              <w:t xml:space="preserve">8c: </w:t>
            </w:r>
            <w:r w:rsidRPr="00AA7D11">
              <w:rPr>
                <w:color w:val="000000"/>
                <w:sz w:val="22"/>
                <w:szCs w:val="22"/>
              </w:rPr>
              <w:t>Removed:</w:t>
            </w:r>
            <w:r w:rsidRPr="00AA7D11">
              <w:rPr>
                <w:b/>
                <w:color w:val="000000"/>
                <w:sz w:val="22"/>
                <w:szCs w:val="22"/>
              </w:rPr>
              <w:t xml:space="preserve"> </w:t>
            </w:r>
            <w:r w:rsidRPr="00AA7D11">
              <w:rPr>
                <w:color w:val="000000"/>
                <w:sz w:val="22"/>
                <w:szCs w:val="22"/>
              </w:rPr>
              <w:t>ITRANN3 (BA.1.0)-ITRP85N5 (BA.2.1)</w:t>
            </w:r>
          </w:p>
          <w:p w14:paraId="2091E970" w14:textId="131CA58F" w:rsidR="00384D71" w:rsidRPr="00AA7D11" w:rsidRDefault="00384D71" w:rsidP="00384D71">
            <w:pPr>
              <w:jc w:val="center"/>
              <w:rPr>
                <w:color w:val="000000"/>
                <w:sz w:val="22"/>
                <w:szCs w:val="22"/>
              </w:rPr>
            </w:pPr>
          </w:p>
          <w:p w14:paraId="25E5E4C9" w14:textId="30FA4BE6" w:rsidR="00384D71" w:rsidRPr="00AA7D11" w:rsidRDefault="00384D71" w:rsidP="00384D71">
            <w:pPr>
              <w:jc w:val="center"/>
              <w:rPr>
                <w:color w:val="000000"/>
                <w:sz w:val="22"/>
                <w:szCs w:val="22"/>
              </w:rPr>
            </w:pPr>
          </w:p>
          <w:p w14:paraId="552AE64E" w14:textId="0A6206EC" w:rsidR="00384D71" w:rsidRPr="00AA7D11" w:rsidRDefault="00384D71" w:rsidP="00384D71">
            <w:pPr>
              <w:jc w:val="center"/>
              <w:rPr>
                <w:color w:val="000000"/>
                <w:sz w:val="22"/>
                <w:szCs w:val="22"/>
              </w:rPr>
            </w:pPr>
          </w:p>
          <w:p w14:paraId="013C81C0" w14:textId="48D4B4EE" w:rsidR="00384D71" w:rsidRPr="00AA7D11" w:rsidRDefault="00384D71" w:rsidP="00384D71">
            <w:pPr>
              <w:jc w:val="center"/>
              <w:rPr>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094A6178" w14:textId="36303A87" w:rsidR="00384D71" w:rsidRDefault="00384D71" w:rsidP="00384D71">
            <w:pPr>
              <w:jc w:val="center"/>
              <w:rPr>
                <w:color w:val="000000"/>
                <w:sz w:val="22"/>
                <w:szCs w:val="22"/>
              </w:rPr>
            </w:pPr>
            <w:r>
              <w:rPr>
                <w:color w:val="000000"/>
                <w:sz w:val="22"/>
                <w:szCs w:val="22"/>
              </w:rPr>
              <w:t xml:space="preserve">Decrease </w:t>
            </w:r>
          </w:p>
        </w:tc>
        <w:tc>
          <w:tcPr>
            <w:tcW w:w="2343" w:type="dxa"/>
            <w:tcBorders>
              <w:top w:val="single" w:sz="4" w:space="0" w:color="auto"/>
              <w:left w:val="single" w:sz="4" w:space="0" w:color="auto"/>
              <w:bottom w:val="single" w:sz="4" w:space="0" w:color="auto"/>
              <w:right w:val="single" w:sz="4" w:space="0" w:color="auto"/>
            </w:tcBorders>
            <w:vAlign w:val="center"/>
          </w:tcPr>
          <w:p w14:paraId="0589ED59" w14:textId="5F84A621" w:rsidR="00384D71" w:rsidRDefault="00384D71" w:rsidP="00384D71">
            <w:pPr>
              <w:jc w:val="center"/>
              <w:rPr>
                <w:color w:val="000000"/>
                <w:sz w:val="22"/>
                <w:szCs w:val="22"/>
              </w:rPr>
            </w:pPr>
            <w:r>
              <w:rPr>
                <w:color w:val="000000"/>
                <w:sz w:val="22"/>
                <w:szCs w:val="22"/>
              </w:rPr>
              <w:t>4</w:t>
            </w:r>
          </w:p>
        </w:tc>
      </w:tr>
      <w:tr w:rsidR="00384D71" w:rsidRPr="006A79F0" w14:paraId="265A15EA" w14:textId="77777777" w:rsidTr="008D752F">
        <w:trPr>
          <w:trHeight w:val="311"/>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77738CB8" w14:textId="77777777" w:rsidR="00384D71" w:rsidRDefault="00384D71" w:rsidP="00384D71">
            <w:pPr>
              <w:jc w:val="center"/>
              <w:rPr>
                <w:b/>
                <w:bCs/>
                <w:color w:val="000000"/>
                <w:sz w:val="22"/>
                <w:szCs w:val="22"/>
              </w:rPr>
            </w:pPr>
            <w:r>
              <w:rPr>
                <w:b/>
                <w:bCs/>
                <w:color w:val="000000"/>
                <w:sz w:val="22"/>
                <w:szCs w:val="22"/>
              </w:rPr>
              <w:t>Attachment 8c: p. 181-199</w:t>
            </w:r>
          </w:p>
          <w:p w14:paraId="2ED02FF9" w14:textId="62D2A9F4" w:rsidR="00384D71" w:rsidRDefault="00384D71" w:rsidP="00384D71">
            <w:pPr>
              <w:jc w:val="center"/>
              <w:rPr>
                <w:b/>
                <w:bCs/>
                <w:color w:val="000000"/>
                <w:sz w:val="22"/>
                <w:szCs w:val="22"/>
              </w:rPr>
            </w:pP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2C39C652" w14:textId="3578041F" w:rsidR="00384D71" w:rsidRDefault="00384D71" w:rsidP="00384D71">
            <w:pPr>
              <w:jc w:val="center"/>
              <w:rPr>
                <w:color w:val="000000"/>
                <w:sz w:val="22"/>
                <w:szCs w:val="22"/>
              </w:rPr>
            </w:pPr>
            <w:r>
              <w:rPr>
                <w:color w:val="000000"/>
                <w:sz w:val="22"/>
                <w:szCs w:val="22"/>
              </w:rPr>
              <w:t xml:space="preserve">Removed questions in the “Services and assistance programs (ND)” topic. </w:t>
            </w:r>
          </w:p>
          <w:p w14:paraId="03CD2D1E" w14:textId="286F85F6" w:rsidR="00384D71" w:rsidRDefault="00384D71" w:rsidP="00384D71">
            <w:pPr>
              <w:jc w:val="center"/>
              <w:rPr>
                <w:color w:val="000000"/>
                <w:sz w:val="22"/>
                <w:szCs w:val="22"/>
              </w:rPr>
            </w:pPr>
            <w:r>
              <w:rPr>
                <w:color w:val="000000"/>
                <w:sz w:val="22"/>
                <w:szCs w:val="22"/>
              </w:rPr>
              <w:t xml:space="preserve">Removed questions on certain service and assistance programs because of low-priority research questions and low endorsement in previous cycles. These include questions about SSDI, SSI, interpreter services and lawyer/legal services. The removal of these questions also entails the removal of subsequent questions on the reasons for not getting the service despite needing it.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55CB11B6" w14:textId="380EF955" w:rsidR="00384D71" w:rsidRPr="00FF3B74" w:rsidRDefault="00384D71" w:rsidP="00384D71">
            <w:pPr>
              <w:jc w:val="center"/>
              <w:rPr>
                <w:color w:val="000000"/>
                <w:sz w:val="22"/>
                <w:szCs w:val="22"/>
              </w:rPr>
            </w:pPr>
            <w:r w:rsidRPr="00FF3B74">
              <w:rPr>
                <w:b/>
                <w:color w:val="000000"/>
                <w:sz w:val="22"/>
                <w:szCs w:val="22"/>
              </w:rPr>
              <w:t xml:space="preserve">8c: </w:t>
            </w:r>
            <w:r w:rsidRPr="00FF3B74">
              <w:rPr>
                <w:color w:val="000000"/>
                <w:sz w:val="22"/>
                <w:szCs w:val="22"/>
              </w:rPr>
              <w:t>Removed:</w:t>
            </w:r>
          </w:p>
          <w:p w14:paraId="44623CC7" w14:textId="3075CA3A" w:rsidR="00384D71" w:rsidRPr="00FF3B74" w:rsidRDefault="00384D71" w:rsidP="00384D71">
            <w:pPr>
              <w:jc w:val="center"/>
              <w:rPr>
                <w:color w:val="000000"/>
                <w:sz w:val="22"/>
                <w:szCs w:val="22"/>
              </w:rPr>
            </w:pPr>
            <w:r w:rsidRPr="00FF3B74">
              <w:rPr>
                <w:color w:val="000000"/>
                <w:sz w:val="22"/>
                <w:szCs w:val="22"/>
              </w:rPr>
              <w:t>SSIA_N5 (ND.12.0)-</w:t>
            </w:r>
          </w:p>
          <w:p w14:paraId="110CF3D6" w14:textId="02F33ABA" w:rsidR="00384D71" w:rsidRPr="00FF3B74" w:rsidRDefault="00384D71" w:rsidP="00384D71">
            <w:pPr>
              <w:jc w:val="center"/>
              <w:rPr>
                <w:color w:val="000000"/>
                <w:sz w:val="22"/>
                <w:szCs w:val="22"/>
              </w:rPr>
            </w:pPr>
            <w:r w:rsidRPr="00FF3B74">
              <w:rPr>
                <w:color w:val="000000"/>
                <w:sz w:val="22"/>
                <w:szCs w:val="22"/>
              </w:rPr>
              <w:t xml:space="preserve">SSDID_N5 (ND.13.4); </w:t>
            </w:r>
          </w:p>
          <w:p w14:paraId="60A0DF3F" w14:textId="14249930" w:rsidR="00384D71" w:rsidRPr="00FF3B74" w:rsidRDefault="00384D71" w:rsidP="00384D71">
            <w:pPr>
              <w:jc w:val="center"/>
              <w:rPr>
                <w:color w:val="000000"/>
                <w:sz w:val="22"/>
                <w:szCs w:val="22"/>
              </w:rPr>
            </w:pPr>
            <w:r w:rsidRPr="00FF3B74">
              <w:rPr>
                <w:color w:val="000000"/>
                <w:sz w:val="22"/>
                <w:szCs w:val="22"/>
              </w:rPr>
              <w:t>GET_INTS (ND.17.0)-</w:t>
            </w:r>
          </w:p>
          <w:p w14:paraId="71487A37" w14:textId="4EFB56CF" w:rsidR="00384D71" w:rsidRPr="00044069" w:rsidRDefault="00384D71" w:rsidP="00384D71">
            <w:pPr>
              <w:jc w:val="center"/>
              <w:rPr>
                <w:rFonts w:ascii="Calibri" w:hAnsi="Calibri"/>
                <w:color w:val="000000"/>
                <w:sz w:val="22"/>
                <w:szCs w:val="22"/>
              </w:rPr>
            </w:pPr>
            <w:r w:rsidRPr="00FF3B74">
              <w:rPr>
                <w:color w:val="000000"/>
                <w:sz w:val="22"/>
                <w:szCs w:val="22"/>
              </w:rPr>
              <w:t>LAWYB_N5 (ND.18.5)</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0485712B" w14:textId="4500179E"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0E53225E" w14:textId="5867A99B" w:rsidR="00384D71" w:rsidRDefault="00384D71" w:rsidP="00384D71">
            <w:pPr>
              <w:jc w:val="center"/>
              <w:rPr>
                <w:color w:val="000000"/>
                <w:sz w:val="22"/>
                <w:szCs w:val="22"/>
              </w:rPr>
            </w:pPr>
            <w:r>
              <w:rPr>
                <w:color w:val="000000"/>
                <w:sz w:val="22"/>
                <w:szCs w:val="22"/>
              </w:rPr>
              <w:t>22</w:t>
            </w:r>
          </w:p>
        </w:tc>
      </w:tr>
      <w:tr w:rsidR="00384D71" w:rsidRPr="006A79F0" w14:paraId="242F0131"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980733C" w14:textId="746087BD" w:rsidR="00384D71" w:rsidRDefault="00384D71" w:rsidP="00384D71">
            <w:pPr>
              <w:jc w:val="center"/>
              <w:rPr>
                <w:b/>
                <w:bCs/>
                <w:color w:val="000000"/>
                <w:sz w:val="22"/>
                <w:szCs w:val="22"/>
              </w:rPr>
            </w:pPr>
            <w:r>
              <w:rPr>
                <w:b/>
                <w:bCs/>
                <w:color w:val="000000"/>
                <w:sz w:val="22"/>
                <w:szCs w:val="22"/>
              </w:rPr>
              <w:t>Attachment 8c: p. 199</w:t>
            </w:r>
          </w:p>
          <w:p w14:paraId="0243F51A" w14:textId="31FDDA3F" w:rsidR="00384D71" w:rsidRDefault="00384D71" w:rsidP="00384D71">
            <w:pPr>
              <w:jc w:val="center"/>
              <w:rPr>
                <w:b/>
                <w:bCs/>
                <w:color w:val="000000"/>
                <w:sz w:val="22"/>
                <w:szCs w:val="22"/>
              </w:rPr>
            </w:pPr>
            <w:r>
              <w:rPr>
                <w:b/>
                <w:bCs/>
                <w:color w:val="000000"/>
                <w:sz w:val="22"/>
                <w:szCs w:val="22"/>
              </w:rPr>
              <w:t>Attachment 8a:</w:t>
            </w:r>
            <w:r w:rsidR="00FF3B74">
              <w:rPr>
                <w:b/>
                <w:bCs/>
                <w:color w:val="000000"/>
                <w:sz w:val="22"/>
                <w:szCs w:val="22"/>
              </w:rPr>
              <w:t xml:space="preserve"> p.</w:t>
            </w:r>
            <w:r w:rsidR="007672C9">
              <w:rPr>
                <w:b/>
                <w:bCs/>
                <w:color w:val="000000"/>
                <w:sz w:val="22"/>
                <w:szCs w:val="22"/>
              </w:rPr>
              <w:t xml:space="preserve"> 166-167</w:t>
            </w:r>
          </w:p>
        </w:tc>
        <w:tc>
          <w:tcPr>
            <w:tcW w:w="3648" w:type="dxa"/>
            <w:tcBorders>
              <w:top w:val="single" w:sz="4" w:space="0" w:color="auto"/>
              <w:left w:val="single" w:sz="4" w:space="0" w:color="auto"/>
              <w:bottom w:val="single" w:sz="4" w:space="0" w:color="auto"/>
              <w:right w:val="single" w:sz="4" w:space="0" w:color="auto"/>
            </w:tcBorders>
            <w:vAlign w:val="center"/>
          </w:tcPr>
          <w:p w14:paraId="31330848" w14:textId="71D3BC9F" w:rsidR="00384D71" w:rsidRDefault="00384D71" w:rsidP="00384D71">
            <w:pPr>
              <w:jc w:val="center"/>
              <w:rPr>
                <w:color w:val="000000"/>
                <w:sz w:val="22"/>
                <w:szCs w:val="22"/>
              </w:rPr>
            </w:pPr>
            <w:r>
              <w:rPr>
                <w:color w:val="000000"/>
                <w:sz w:val="22"/>
                <w:szCs w:val="22"/>
              </w:rPr>
              <w:t>Modified the “Other disability (NS)” topic. We added two questions that ask about receipt of SSI and SSDI in the past 12 months. If respondents say they received these services, they are asked when they first got these services. We also include</w:t>
            </w:r>
            <w:r w:rsidR="004F616D">
              <w:rPr>
                <w:color w:val="000000"/>
                <w:sz w:val="22"/>
                <w:szCs w:val="22"/>
              </w:rPr>
              <w:t>d definitions for SSI and SSDI in order to clarify th</w:t>
            </w:r>
            <w:r>
              <w:rPr>
                <w:color w:val="000000"/>
                <w:sz w:val="22"/>
                <w:szCs w:val="22"/>
              </w:rPr>
              <w:t>e difference</w:t>
            </w:r>
            <w:r w:rsidR="007071C9">
              <w:rPr>
                <w:color w:val="000000"/>
                <w:sz w:val="22"/>
                <w:szCs w:val="22"/>
              </w:rPr>
              <w:t>s</w:t>
            </w:r>
            <w:r w:rsidR="004F616D">
              <w:rPr>
                <w:color w:val="000000"/>
                <w:sz w:val="22"/>
                <w:szCs w:val="22"/>
              </w:rPr>
              <w:t xml:space="preserve"> between both programs</w:t>
            </w:r>
            <w:r>
              <w:rPr>
                <w:color w:val="000000"/>
                <w:sz w:val="22"/>
                <w:szCs w:val="22"/>
              </w:rPr>
              <w:t xml:space="preserve">. Including a brief definition may improve comprehension and will allow interviewers to provide definitions in a standardized manner. </w:t>
            </w:r>
          </w:p>
          <w:p w14:paraId="041E8F49" w14:textId="75F2B484" w:rsidR="00384D71" w:rsidRDefault="00384D71" w:rsidP="00384D71">
            <w:pPr>
              <w:rPr>
                <w:color w:val="000000"/>
                <w:sz w:val="22"/>
                <w:szCs w:val="22"/>
              </w:rPr>
            </w:pPr>
          </w:p>
        </w:tc>
        <w:tc>
          <w:tcPr>
            <w:tcW w:w="2940" w:type="dxa"/>
            <w:tcBorders>
              <w:top w:val="single" w:sz="4" w:space="0" w:color="auto"/>
              <w:left w:val="single" w:sz="4" w:space="0" w:color="auto"/>
              <w:bottom w:val="single" w:sz="4" w:space="0" w:color="auto"/>
              <w:right w:val="single" w:sz="4" w:space="0" w:color="auto"/>
            </w:tcBorders>
            <w:vAlign w:val="center"/>
          </w:tcPr>
          <w:p w14:paraId="2D6FE19F" w14:textId="585DDC84" w:rsidR="00384D71" w:rsidRPr="000D370E" w:rsidRDefault="00384D71" w:rsidP="00384D71">
            <w:pPr>
              <w:jc w:val="center"/>
              <w:rPr>
                <w:b/>
                <w:color w:val="000000"/>
                <w:sz w:val="22"/>
                <w:szCs w:val="22"/>
              </w:rPr>
            </w:pPr>
            <w:r w:rsidRPr="000D370E">
              <w:rPr>
                <w:b/>
                <w:color w:val="000000"/>
                <w:sz w:val="22"/>
                <w:szCs w:val="22"/>
              </w:rPr>
              <w:t xml:space="preserve">8c: </w:t>
            </w:r>
            <w:r w:rsidRPr="000D370E">
              <w:rPr>
                <w:color w:val="000000"/>
                <w:sz w:val="22"/>
                <w:szCs w:val="22"/>
              </w:rPr>
              <w:t>Modified:</w:t>
            </w:r>
            <w:r w:rsidRPr="000D370E">
              <w:rPr>
                <w:b/>
                <w:color w:val="000000"/>
                <w:sz w:val="22"/>
                <w:szCs w:val="22"/>
              </w:rPr>
              <w:t xml:space="preserve"> </w:t>
            </w:r>
            <w:r w:rsidRPr="000D370E">
              <w:rPr>
                <w:color w:val="000000"/>
                <w:sz w:val="22"/>
                <w:szCs w:val="22"/>
              </w:rPr>
              <w:t>DISSIN5 (NS.1.0) – DISSDIN5 (NS.2.0)</w:t>
            </w:r>
          </w:p>
          <w:p w14:paraId="236B96C6" w14:textId="71358658" w:rsidR="00384D71" w:rsidRPr="00044069" w:rsidRDefault="00384D71" w:rsidP="00384D71">
            <w:pPr>
              <w:jc w:val="center"/>
              <w:rPr>
                <w:rFonts w:ascii="Calibri" w:hAnsi="Calibri"/>
                <w:b/>
                <w:color w:val="000000"/>
                <w:sz w:val="22"/>
                <w:szCs w:val="22"/>
              </w:rPr>
            </w:pPr>
            <w:r w:rsidRPr="000D370E">
              <w:rPr>
                <w:b/>
                <w:color w:val="000000"/>
                <w:sz w:val="22"/>
                <w:szCs w:val="22"/>
              </w:rPr>
              <w:t xml:space="preserve">8a: </w:t>
            </w:r>
            <w:r w:rsidRPr="000D370E">
              <w:rPr>
                <w:color w:val="000000"/>
                <w:sz w:val="22"/>
                <w:szCs w:val="22"/>
              </w:rPr>
              <w:t>SSIA_N8 (NS.1.0)- DSSDIN8 (NS.2.1)</w:t>
            </w:r>
          </w:p>
        </w:tc>
        <w:tc>
          <w:tcPr>
            <w:tcW w:w="2454" w:type="dxa"/>
            <w:tcBorders>
              <w:top w:val="single" w:sz="4" w:space="0" w:color="auto"/>
              <w:left w:val="single" w:sz="4" w:space="0" w:color="auto"/>
              <w:bottom w:val="single" w:sz="4" w:space="0" w:color="auto"/>
              <w:right w:val="single" w:sz="4" w:space="0" w:color="auto"/>
            </w:tcBorders>
            <w:vAlign w:val="center"/>
          </w:tcPr>
          <w:p w14:paraId="7183FDB0" w14:textId="3A2D0D5E"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6FA83CBD" w14:textId="46F134D6" w:rsidR="00384D71" w:rsidRDefault="00384D71" w:rsidP="00384D71">
            <w:pPr>
              <w:jc w:val="center"/>
              <w:rPr>
                <w:color w:val="000000"/>
                <w:sz w:val="22"/>
                <w:szCs w:val="22"/>
              </w:rPr>
            </w:pPr>
            <w:r>
              <w:rPr>
                <w:color w:val="000000"/>
                <w:sz w:val="22"/>
                <w:szCs w:val="22"/>
              </w:rPr>
              <w:t>2</w:t>
            </w:r>
          </w:p>
        </w:tc>
      </w:tr>
      <w:tr w:rsidR="00384D71" w:rsidRPr="006A79F0" w14:paraId="3E1199BB"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20E8BA0B" w14:textId="39A7AEA6" w:rsidR="00384D71" w:rsidRDefault="00384D71" w:rsidP="00AC4004">
            <w:pPr>
              <w:jc w:val="center"/>
              <w:rPr>
                <w:b/>
                <w:bCs/>
                <w:color w:val="000000"/>
                <w:sz w:val="22"/>
                <w:szCs w:val="22"/>
              </w:rPr>
            </w:pPr>
            <w:r>
              <w:rPr>
                <w:b/>
                <w:bCs/>
                <w:color w:val="000000"/>
                <w:sz w:val="22"/>
                <w:szCs w:val="22"/>
              </w:rPr>
              <w:t>Attachment 8a: p.</w:t>
            </w:r>
            <w:r w:rsidR="00AC4004">
              <w:rPr>
                <w:b/>
                <w:bCs/>
                <w:color w:val="000000"/>
                <w:sz w:val="22"/>
                <w:szCs w:val="22"/>
              </w:rPr>
              <w:t>138</w:t>
            </w:r>
          </w:p>
        </w:tc>
        <w:tc>
          <w:tcPr>
            <w:tcW w:w="3648" w:type="dxa"/>
            <w:tcBorders>
              <w:top w:val="single" w:sz="4" w:space="0" w:color="auto"/>
              <w:left w:val="single" w:sz="4" w:space="0" w:color="auto"/>
              <w:bottom w:val="single" w:sz="4" w:space="0" w:color="auto"/>
              <w:right w:val="single" w:sz="4" w:space="0" w:color="auto"/>
            </w:tcBorders>
            <w:vAlign w:val="center"/>
          </w:tcPr>
          <w:p w14:paraId="1B35F344" w14:textId="13DDFE9B" w:rsidR="00384D71" w:rsidRDefault="00384D71" w:rsidP="00384D71">
            <w:pPr>
              <w:jc w:val="center"/>
              <w:rPr>
                <w:color w:val="000000"/>
                <w:sz w:val="22"/>
                <w:szCs w:val="22"/>
              </w:rPr>
            </w:pPr>
            <w:r>
              <w:rPr>
                <w:color w:val="000000"/>
                <w:sz w:val="22"/>
                <w:szCs w:val="22"/>
              </w:rPr>
              <w:t xml:space="preserve">Added three questions to the “Stigma (RS)” topic. In order to monitor stigma trends over time, we need to measure experiences of stigma in the past 12 </w:t>
            </w:r>
            <w:r w:rsidRPr="008D752F">
              <w:rPr>
                <w:color w:val="000000"/>
                <w:sz w:val="22"/>
                <w:szCs w:val="22"/>
              </w:rPr>
              <w:t>months. The three questions with a 12-month reference period are about specific events that could have occurred now or in the past.</w:t>
            </w:r>
          </w:p>
        </w:tc>
        <w:tc>
          <w:tcPr>
            <w:tcW w:w="2940" w:type="dxa"/>
            <w:tcBorders>
              <w:top w:val="single" w:sz="4" w:space="0" w:color="auto"/>
              <w:left w:val="single" w:sz="4" w:space="0" w:color="auto"/>
              <w:bottom w:val="single" w:sz="4" w:space="0" w:color="auto"/>
              <w:right w:val="single" w:sz="4" w:space="0" w:color="auto"/>
            </w:tcBorders>
            <w:vAlign w:val="center"/>
          </w:tcPr>
          <w:p w14:paraId="0E03BC2B" w14:textId="17D3BCCF" w:rsidR="00384D71" w:rsidRDefault="00384D71" w:rsidP="00384D71">
            <w:pPr>
              <w:jc w:val="center"/>
              <w:rPr>
                <w:color w:val="000000"/>
                <w:sz w:val="22"/>
                <w:szCs w:val="22"/>
              </w:rPr>
            </w:pPr>
            <w:r>
              <w:rPr>
                <w:b/>
                <w:color w:val="000000"/>
                <w:sz w:val="22"/>
                <w:szCs w:val="22"/>
              </w:rPr>
              <w:t>8a</w:t>
            </w:r>
            <w:r>
              <w:rPr>
                <w:color w:val="000000"/>
                <w:sz w:val="22"/>
                <w:szCs w:val="22"/>
              </w:rPr>
              <w:t>:</w:t>
            </w:r>
          </w:p>
          <w:p w14:paraId="7FC2452D" w14:textId="15E9BAF6" w:rsidR="00384D71" w:rsidRDefault="00384D71" w:rsidP="00384D71">
            <w:pPr>
              <w:jc w:val="center"/>
              <w:rPr>
                <w:color w:val="000000"/>
                <w:sz w:val="22"/>
                <w:szCs w:val="22"/>
              </w:rPr>
            </w:pPr>
            <w:r>
              <w:rPr>
                <w:color w:val="000000"/>
                <w:sz w:val="22"/>
                <w:szCs w:val="22"/>
              </w:rPr>
              <w:t>STGA12N8 (RS.11.0)- STFC12N8 (RS.13.0)</w:t>
            </w:r>
          </w:p>
        </w:tc>
        <w:tc>
          <w:tcPr>
            <w:tcW w:w="2454" w:type="dxa"/>
            <w:tcBorders>
              <w:top w:val="single" w:sz="4" w:space="0" w:color="auto"/>
              <w:left w:val="single" w:sz="4" w:space="0" w:color="auto"/>
              <w:bottom w:val="single" w:sz="4" w:space="0" w:color="auto"/>
              <w:right w:val="single" w:sz="4" w:space="0" w:color="auto"/>
            </w:tcBorders>
            <w:vAlign w:val="center"/>
          </w:tcPr>
          <w:p w14:paraId="5AE4C881" w14:textId="230CA4E1"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15ECF221" w14:textId="278E86F9" w:rsidR="00384D71" w:rsidRDefault="00384D71" w:rsidP="00384D71">
            <w:pPr>
              <w:jc w:val="center"/>
              <w:rPr>
                <w:color w:val="000000"/>
                <w:sz w:val="22"/>
                <w:szCs w:val="22"/>
              </w:rPr>
            </w:pPr>
            <w:r>
              <w:rPr>
                <w:color w:val="000000"/>
                <w:sz w:val="22"/>
                <w:szCs w:val="22"/>
              </w:rPr>
              <w:t>3</w:t>
            </w:r>
          </w:p>
        </w:tc>
      </w:tr>
      <w:tr w:rsidR="00384D71" w:rsidRPr="006A79F0" w14:paraId="10BC8B31"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151967BB" w14:textId="4E474AC6" w:rsidR="00384D71" w:rsidRDefault="00384D71" w:rsidP="00384D71">
            <w:pPr>
              <w:jc w:val="center"/>
              <w:rPr>
                <w:b/>
                <w:bCs/>
                <w:color w:val="000000"/>
                <w:sz w:val="22"/>
                <w:szCs w:val="22"/>
              </w:rPr>
            </w:pPr>
            <w:r>
              <w:rPr>
                <w:b/>
                <w:bCs/>
                <w:color w:val="000000"/>
                <w:sz w:val="22"/>
                <w:szCs w:val="22"/>
              </w:rPr>
              <w:t>Attachment 8c: p. 203-205</w:t>
            </w:r>
          </w:p>
          <w:p w14:paraId="257B5611" w14:textId="5146BCC8" w:rsidR="00384D71" w:rsidRDefault="00384D71" w:rsidP="00384D71">
            <w:pPr>
              <w:jc w:val="center"/>
              <w:rPr>
                <w:b/>
                <w:bCs/>
                <w:color w:val="000000"/>
                <w:sz w:val="22"/>
                <w:szCs w:val="22"/>
              </w:rPr>
            </w:pPr>
            <w:r>
              <w:rPr>
                <w:b/>
                <w:bCs/>
                <w:color w:val="000000"/>
                <w:sz w:val="22"/>
                <w:szCs w:val="22"/>
              </w:rPr>
              <w:t xml:space="preserve">Attachment 8a: p. </w:t>
            </w:r>
            <w:r w:rsidR="00D8626C">
              <w:rPr>
                <w:b/>
                <w:bCs/>
                <w:color w:val="000000"/>
                <w:sz w:val="22"/>
                <w:szCs w:val="22"/>
              </w:rPr>
              <w:t>139-141</w:t>
            </w:r>
          </w:p>
        </w:tc>
        <w:tc>
          <w:tcPr>
            <w:tcW w:w="3648" w:type="dxa"/>
            <w:tcBorders>
              <w:top w:val="single" w:sz="4" w:space="0" w:color="auto"/>
              <w:left w:val="single" w:sz="4" w:space="0" w:color="auto"/>
              <w:bottom w:val="single" w:sz="4" w:space="0" w:color="auto"/>
              <w:right w:val="single" w:sz="4" w:space="0" w:color="auto"/>
            </w:tcBorders>
            <w:vAlign w:val="center"/>
          </w:tcPr>
          <w:p w14:paraId="1FB19AAE" w14:textId="73DCD298" w:rsidR="00384D71" w:rsidRDefault="00384D71" w:rsidP="00384D71">
            <w:pPr>
              <w:jc w:val="center"/>
              <w:rPr>
                <w:color w:val="000000"/>
                <w:sz w:val="22"/>
                <w:szCs w:val="22"/>
              </w:rPr>
            </w:pPr>
            <w:r>
              <w:rPr>
                <w:color w:val="000000"/>
                <w:sz w:val="22"/>
                <w:szCs w:val="22"/>
              </w:rPr>
              <w:t xml:space="preserve">Added and removed questions to the “Discrimination (RD)” topic. </w:t>
            </w:r>
          </w:p>
          <w:p w14:paraId="07A18393" w14:textId="4146FF32" w:rsidR="00384D71" w:rsidRDefault="00384D71" w:rsidP="00384D71">
            <w:pPr>
              <w:jc w:val="center"/>
              <w:rPr>
                <w:color w:val="000000"/>
                <w:sz w:val="22"/>
                <w:szCs w:val="22"/>
              </w:rPr>
            </w:pPr>
            <w:r>
              <w:rPr>
                <w:color w:val="000000"/>
                <w:sz w:val="22"/>
                <w:szCs w:val="22"/>
              </w:rPr>
              <w:t xml:space="preserve">Added 13 questions and removed 8 questions on discrimination. In 2015-2017, 3 questions composed the discrimination scale (RD.1.0-RD.3.0). In 2018, we plan to change this scale to capture more subtle, everyday forms of healthcare discrimination. Therefore, we added 7 questions (RD.1.0-RD.7.0). We slightly altered the wording of five questions (RD.4.0-RD.8.0) on whether discrimination occurred because of sociodemographic factors to read more efficiently. In addition, we added one question (DISINCN8, RD.12.0) to assess whether the discrimination occurred because of income or social class. </w:t>
            </w:r>
          </w:p>
        </w:tc>
        <w:tc>
          <w:tcPr>
            <w:tcW w:w="2940" w:type="dxa"/>
            <w:tcBorders>
              <w:top w:val="single" w:sz="4" w:space="0" w:color="auto"/>
              <w:left w:val="single" w:sz="4" w:space="0" w:color="auto"/>
              <w:bottom w:val="single" w:sz="4" w:space="0" w:color="auto"/>
              <w:right w:val="single" w:sz="4" w:space="0" w:color="auto"/>
            </w:tcBorders>
            <w:vAlign w:val="center"/>
          </w:tcPr>
          <w:p w14:paraId="39A07EF7" w14:textId="77777777" w:rsidR="00384D71" w:rsidRPr="00DB2017" w:rsidRDefault="00384D71" w:rsidP="00384D71">
            <w:pPr>
              <w:jc w:val="center"/>
              <w:rPr>
                <w:color w:val="000000"/>
                <w:sz w:val="22"/>
                <w:szCs w:val="22"/>
              </w:rPr>
            </w:pPr>
          </w:p>
          <w:p w14:paraId="5337CC07" w14:textId="6839EE68" w:rsidR="00384D71" w:rsidRPr="00DB2017" w:rsidRDefault="00384D71" w:rsidP="00384D71">
            <w:pPr>
              <w:jc w:val="center"/>
              <w:rPr>
                <w:color w:val="000000"/>
                <w:sz w:val="22"/>
                <w:szCs w:val="22"/>
              </w:rPr>
            </w:pPr>
            <w:r w:rsidRPr="00DB2017">
              <w:rPr>
                <w:b/>
                <w:color w:val="000000"/>
                <w:sz w:val="22"/>
                <w:szCs w:val="22"/>
              </w:rPr>
              <w:t>8c</w:t>
            </w:r>
            <w:r w:rsidRPr="00DB2017">
              <w:rPr>
                <w:color w:val="000000"/>
                <w:sz w:val="22"/>
                <w:szCs w:val="22"/>
              </w:rPr>
              <w:t>: Removed:</w:t>
            </w:r>
          </w:p>
          <w:p w14:paraId="49A4913A" w14:textId="3C4D31AA" w:rsidR="00384D71" w:rsidRPr="00DB2017" w:rsidRDefault="00384D71" w:rsidP="00384D71">
            <w:pPr>
              <w:jc w:val="center"/>
              <w:rPr>
                <w:color w:val="000000"/>
                <w:sz w:val="22"/>
                <w:szCs w:val="22"/>
              </w:rPr>
            </w:pPr>
            <w:r w:rsidRPr="00DB2017">
              <w:rPr>
                <w:color w:val="000000"/>
                <w:sz w:val="22"/>
                <w:szCs w:val="22"/>
              </w:rPr>
              <w:t xml:space="preserve">STIGMA2A (RD.1.0)- </w:t>
            </w:r>
          </w:p>
          <w:p w14:paraId="0E4AEB5A" w14:textId="1C8BE7A0" w:rsidR="00384D71" w:rsidRPr="00DB2017" w:rsidRDefault="00C83CEF" w:rsidP="00C83CEF">
            <w:pPr>
              <w:jc w:val="center"/>
              <w:rPr>
                <w:color w:val="000000"/>
                <w:sz w:val="22"/>
                <w:szCs w:val="22"/>
              </w:rPr>
            </w:pPr>
            <w:r>
              <w:rPr>
                <w:color w:val="000000"/>
                <w:sz w:val="22"/>
                <w:szCs w:val="22"/>
              </w:rPr>
              <w:t>STIGMA3E (RD.8.0)</w:t>
            </w:r>
          </w:p>
          <w:p w14:paraId="09235B0A" w14:textId="45C60341" w:rsidR="00384D71" w:rsidRPr="00DB2017" w:rsidRDefault="00384D71" w:rsidP="00384D71">
            <w:pPr>
              <w:jc w:val="center"/>
              <w:rPr>
                <w:color w:val="000000"/>
                <w:sz w:val="22"/>
                <w:szCs w:val="22"/>
              </w:rPr>
            </w:pPr>
            <w:r w:rsidRPr="00DB2017">
              <w:rPr>
                <w:b/>
                <w:color w:val="000000"/>
                <w:sz w:val="22"/>
                <w:szCs w:val="22"/>
              </w:rPr>
              <w:t>8a</w:t>
            </w:r>
            <w:r w:rsidRPr="00DB2017">
              <w:rPr>
                <w:color w:val="000000"/>
                <w:sz w:val="22"/>
                <w:szCs w:val="22"/>
              </w:rPr>
              <w:t>:</w:t>
            </w:r>
          </w:p>
          <w:p w14:paraId="4D2ED045" w14:textId="5E26930A" w:rsidR="00384D71" w:rsidRPr="00DB2017" w:rsidRDefault="00384D71" w:rsidP="00384D71">
            <w:pPr>
              <w:jc w:val="center"/>
              <w:rPr>
                <w:color w:val="000000"/>
                <w:sz w:val="22"/>
                <w:szCs w:val="22"/>
              </w:rPr>
            </w:pPr>
            <w:r w:rsidRPr="00DB2017">
              <w:rPr>
                <w:color w:val="000000"/>
                <w:sz w:val="22"/>
                <w:szCs w:val="22"/>
              </w:rPr>
              <w:t>DISC1N8 (RD.1.0)-DISDRG_8 (RD.13.0)</w:t>
            </w:r>
          </w:p>
          <w:p w14:paraId="7B874694" w14:textId="77777777" w:rsidR="00384D71" w:rsidRPr="00DB2017" w:rsidRDefault="00384D71" w:rsidP="00384D71">
            <w:pPr>
              <w:jc w:val="center"/>
              <w:rPr>
                <w:color w:val="000000"/>
                <w:sz w:val="22"/>
                <w:szCs w:val="22"/>
              </w:rPr>
            </w:pPr>
          </w:p>
          <w:p w14:paraId="7EBD180E" w14:textId="79B01689" w:rsidR="00384D71" w:rsidRPr="00DB2017" w:rsidRDefault="00384D71" w:rsidP="00384D71">
            <w:pPr>
              <w:jc w:val="center"/>
              <w:rPr>
                <w:color w:val="000000"/>
                <w:sz w:val="22"/>
                <w:szCs w:val="22"/>
              </w:rPr>
            </w:pPr>
          </w:p>
          <w:p w14:paraId="5A41571F" w14:textId="1BFE6C69" w:rsidR="00384D71" w:rsidRPr="00DB2017" w:rsidRDefault="00384D71" w:rsidP="00384D71">
            <w:pPr>
              <w:jc w:val="center"/>
              <w:rPr>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17B82D5C" w14:textId="2B7868B7"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0FB0E7E2" w14:textId="2E56E8D1" w:rsidR="00384D71" w:rsidRDefault="00384D71" w:rsidP="00384D71">
            <w:pPr>
              <w:jc w:val="center"/>
              <w:rPr>
                <w:color w:val="000000"/>
                <w:sz w:val="22"/>
                <w:szCs w:val="22"/>
              </w:rPr>
            </w:pPr>
            <w:r>
              <w:rPr>
                <w:color w:val="000000"/>
                <w:sz w:val="22"/>
                <w:szCs w:val="22"/>
              </w:rPr>
              <w:t xml:space="preserve">5 </w:t>
            </w:r>
          </w:p>
        </w:tc>
      </w:tr>
      <w:tr w:rsidR="00384D71" w:rsidRPr="006A79F0" w14:paraId="4FDC9814"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2F031FDA" w14:textId="77777777" w:rsidR="00384D71" w:rsidRDefault="00384D71" w:rsidP="00384D71">
            <w:pPr>
              <w:jc w:val="center"/>
              <w:rPr>
                <w:b/>
                <w:bCs/>
                <w:color w:val="000000"/>
                <w:sz w:val="22"/>
                <w:szCs w:val="22"/>
              </w:rPr>
            </w:pPr>
            <w:r>
              <w:rPr>
                <w:b/>
                <w:bCs/>
                <w:color w:val="000000"/>
                <w:sz w:val="22"/>
                <w:szCs w:val="22"/>
              </w:rPr>
              <w:t>Attachment 8c: p.206, 208</w:t>
            </w:r>
          </w:p>
          <w:p w14:paraId="60A20787" w14:textId="681D61F1" w:rsidR="00384D71" w:rsidRDefault="00384D71" w:rsidP="00384D71">
            <w:pPr>
              <w:jc w:val="center"/>
              <w:rPr>
                <w:b/>
                <w:bCs/>
                <w:color w:val="000000"/>
                <w:sz w:val="22"/>
                <w:szCs w:val="22"/>
              </w:rPr>
            </w:pPr>
            <w:r>
              <w:rPr>
                <w:b/>
                <w:bCs/>
                <w:color w:val="000000"/>
                <w:sz w:val="22"/>
                <w:szCs w:val="22"/>
              </w:rPr>
              <w:t>Attachment  8a: p.</w:t>
            </w:r>
            <w:r w:rsidR="00D50580">
              <w:rPr>
                <w:b/>
                <w:bCs/>
                <w:color w:val="000000"/>
                <w:sz w:val="22"/>
                <w:szCs w:val="22"/>
              </w:rPr>
              <w:t xml:space="preserve"> 142-143</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4307AAD2" w14:textId="2A856A56" w:rsidR="00384D71" w:rsidRDefault="00384D71" w:rsidP="009B1DA6">
            <w:pPr>
              <w:jc w:val="center"/>
              <w:rPr>
                <w:color w:val="000000"/>
                <w:sz w:val="22"/>
                <w:szCs w:val="22"/>
              </w:rPr>
            </w:pPr>
            <w:r>
              <w:rPr>
                <w:color w:val="000000"/>
                <w:sz w:val="22"/>
                <w:szCs w:val="22"/>
              </w:rPr>
              <w:t>Added three questions to the “Gynecological Care (GH)” topic, and modified one.  Questions about post-menopause, tubal ligation, and hysterectomies were previously placed under “Contraception (GC)”, but were moved to “Gynecological care (GH)” because women who experience this should be skipped out of the contraceptive use questions, as these questions are not relevant to their experiences. In addition, we will ask the tubal ligation and hysterectomy questions separately in order to improve comprehension. Previously, both were asked as one question (8c: GC.1.15, pg.208). Last, one question was modified in order to change the reference period to the past 3 years to reflect clinica</w:t>
            </w:r>
            <w:r w:rsidR="009B1DA6">
              <w:rPr>
                <w:color w:val="000000"/>
                <w:sz w:val="22"/>
                <w:szCs w:val="22"/>
              </w:rPr>
              <w:t xml:space="preserve">l recommendations according to </w:t>
            </w:r>
            <w:r>
              <w:rPr>
                <w:color w:val="000000"/>
                <w:sz w:val="22"/>
                <w:szCs w:val="22"/>
              </w:rPr>
              <w:t>the “Guidelines for Prevention and Treatment of Opportunistic Infections in HIV-Infected Adults and Adolescents”.</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57360AE7" w14:textId="76544DE6" w:rsidR="00384D71" w:rsidRPr="00DB2017" w:rsidRDefault="00384D71" w:rsidP="00384D71">
            <w:pPr>
              <w:jc w:val="center"/>
              <w:rPr>
                <w:color w:val="000000"/>
                <w:sz w:val="22"/>
                <w:szCs w:val="22"/>
              </w:rPr>
            </w:pPr>
            <w:r w:rsidRPr="00DB2017">
              <w:rPr>
                <w:b/>
                <w:color w:val="000000"/>
                <w:sz w:val="22"/>
                <w:szCs w:val="22"/>
              </w:rPr>
              <w:t>8c</w:t>
            </w:r>
            <w:r w:rsidRPr="00DB2017">
              <w:rPr>
                <w:color w:val="000000"/>
                <w:sz w:val="22"/>
                <w:szCs w:val="22"/>
              </w:rPr>
              <w:t>: Modified: PAP_EX_9 (GH.1.0)</w:t>
            </w:r>
          </w:p>
          <w:p w14:paraId="4F4D1DBA" w14:textId="4A6C6C72" w:rsidR="00384D71" w:rsidRPr="00DB2017" w:rsidRDefault="00384D71" w:rsidP="00384D71">
            <w:pPr>
              <w:jc w:val="center"/>
              <w:rPr>
                <w:color w:val="000000"/>
                <w:sz w:val="22"/>
                <w:szCs w:val="22"/>
              </w:rPr>
            </w:pPr>
            <w:r w:rsidRPr="00DB2017">
              <w:rPr>
                <w:b/>
                <w:color w:val="000000"/>
                <w:sz w:val="22"/>
                <w:szCs w:val="22"/>
              </w:rPr>
              <w:t>8a</w:t>
            </w:r>
            <w:r w:rsidRPr="00DB2017">
              <w:rPr>
                <w:color w:val="000000"/>
                <w:sz w:val="22"/>
                <w:szCs w:val="22"/>
              </w:rPr>
              <w:t>: Modified: PAP_EX_8 (GH.1.0)</w:t>
            </w:r>
          </w:p>
          <w:p w14:paraId="18311FE5" w14:textId="3F48C39D" w:rsidR="00384D71" w:rsidRPr="00DB2017" w:rsidRDefault="00384D71" w:rsidP="00384D71">
            <w:pPr>
              <w:jc w:val="center"/>
              <w:rPr>
                <w:color w:val="000000"/>
                <w:sz w:val="22"/>
                <w:szCs w:val="22"/>
              </w:rPr>
            </w:pPr>
            <w:r w:rsidRPr="00DB2017">
              <w:rPr>
                <w:color w:val="000000"/>
                <w:sz w:val="22"/>
                <w:szCs w:val="22"/>
              </w:rPr>
              <w:t>Added: POSTMEN8 (GH.3.0)-HYSTERN8 (GH.5.0)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2FA1535B" w14:textId="0C2FFAA4"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5B07A89E" w14:textId="27AF1FA6" w:rsidR="00384D71" w:rsidRDefault="00384D71" w:rsidP="00384D71">
            <w:pPr>
              <w:jc w:val="center"/>
              <w:rPr>
                <w:color w:val="000000"/>
                <w:sz w:val="22"/>
                <w:szCs w:val="22"/>
              </w:rPr>
            </w:pPr>
            <w:r>
              <w:rPr>
                <w:color w:val="000000"/>
                <w:sz w:val="22"/>
                <w:szCs w:val="22"/>
              </w:rPr>
              <w:t>3</w:t>
            </w:r>
          </w:p>
        </w:tc>
      </w:tr>
      <w:tr w:rsidR="00384D71" w:rsidRPr="006A79F0" w14:paraId="678FD915"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3DB98DE9" w14:textId="77777777" w:rsidR="00384D71" w:rsidRDefault="00384D71" w:rsidP="00384D71">
            <w:pPr>
              <w:jc w:val="center"/>
              <w:rPr>
                <w:b/>
                <w:bCs/>
                <w:color w:val="000000"/>
                <w:sz w:val="22"/>
                <w:szCs w:val="22"/>
              </w:rPr>
            </w:pPr>
            <w:r>
              <w:rPr>
                <w:b/>
                <w:bCs/>
                <w:color w:val="000000"/>
                <w:sz w:val="22"/>
                <w:szCs w:val="22"/>
              </w:rPr>
              <w:t>Attachment 8c: p. 206-209</w:t>
            </w:r>
          </w:p>
          <w:p w14:paraId="3BAC9425" w14:textId="635AC9F4" w:rsidR="00384D71" w:rsidRDefault="00384D71" w:rsidP="00384D71">
            <w:pPr>
              <w:jc w:val="center"/>
              <w:rPr>
                <w:b/>
                <w:bCs/>
                <w:color w:val="000000"/>
                <w:sz w:val="22"/>
                <w:szCs w:val="22"/>
              </w:rPr>
            </w:pPr>
            <w:r>
              <w:rPr>
                <w:b/>
                <w:bCs/>
                <w:color w:val="000000"/>
                <w:sz w:val="22"/>
                <w:szCs w:val="22"/>
              </w:rPr>
              <w:t xml:space="preserve">Attachment 8a: p. </w:t>
            </w:r>
            <w:r w:rsidR="00C654BE">
              <w:rPr>
                <w:b/>
                <w:bCs/>
                <w:color w:val="000000"/>
                <w:sz w:val="22"/>
                <w:szCs w:val="22"/>
              </w:rPr>
              <w:t>143-144</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66BC1858" w14:textId="54FC7094" w:rsidR="00384D71" w:rsidRDefault="00384D71" w:rsidP="00384D71">
            <w:pPr>
              <w:jc w:val="center"/>
              <w:rPr>
                <w:color w:val="000000"/>
                <w:sz w:val="22"/>
                <w:szCs w:val="22"/>
              </w:rPr>
            </w:pPr>
            <w:r>
              <w:rPr>
                <w:color w:val="000000"/>
                <w:sz w:val="22"/>
                <w:szCs w:val="22"/>
              </w:rPr>
              <w:t>Modified three questions in the “Contraception (GC)” topic in order to provide clearer definitions of the following forms of contraception: intrauterine devices, hormonal implants, and hormonal injections.</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4BA7101F" w14:textId="74849973" w:rsidR="00384D71" w:rsidRPr="00C654BE" w:rsidRDefault="00384D71" w:rsidP="00384D71">
            <w:pPr>
              <w:jc w:val="center"/>
              <w:rPr>
                <w:color w:val="000000"/>
                <w:sz w:val="22"/>
                <w:szCs w:val="22"/>
              </w:rPr>
            </w:pPr>
            <w:r w:rsidRPr="00C654BE">
              <w:rPr>
                <w:b/>
                <w:color w:val="000000"/>
                <w:sz w:val="22"/>
                <w:szCs w:val="22"/>
              </w:rPr>
              <w:t xml:space="preserve">8c: </w:t>
            </w:r>
            <w:r w:rsidRPr="00C654BE">
              <w:rPr>
                <w:color w:val="000000"/>
                <w:sz w:val="22"/>
                <w:szCs w:val="22"/>
              </w:rPr>
              <w:t xml:space="preserve">Modified: BIRCOEN3 (GC.1.5); BIRCOFN3  </w:t>
            </w:r>
          </w:p>
          <w:p w14:paraId="4F5AB7B8" w14:textId="2CE34798" w:rsidR="00384D71" w:rsidRPr="00C654BE" w:rsidRDefault="00384D71" w:rsidP="00384D71">
            <w:pPr>
              <w:jc w:val="center"/>
              <w:rPr>
                <w:color w:val="000000"/>
                <w:sz w:val="22"/>
                <w:szCs w:val="22"/>
              </w:rPr>
            </w:pPr>
            <w:r w:rsidRPr="00C654BE">
              <w:rPr>
                <w:color w:val="000000"/>
                <w:sz w:val="22"/>
                <w:szCs w:val="22"/>
              </w:rPr>
              <w:t>(GC.1.6); BIRCOJN3 (GC.1.10)</w:t>
            </w:r>
          </w:p>
          <w:p w14:paraId="58FEDE0E" w14:textId="49BDD96E" w:rsidR="00384D71" w:rsidRPr="00C654BE" w:rsidRDefault="00384D71" w:rsidP="00EB036D">
            <w:pPr>
              <w:jc w:val="center"/>
              <w:rPr>
                <w:color w:val="000000"/>
                <w:sz w:val="22"/>
                <w:szCs w:val="22"/>
              </w:rPr>
            </w:pPr>
            <w:r w:rsidRPr="00C654BE">
              <w:rPr>
                <w:b/>
                <w:color w:val="000000"/>
                <w:sz w:val="22"/>
                <w:szCs w:val="22"/>
              </w:rPr>
              <w:t>8a</w:t>
            </w:r>
            <w:r w:rsidR="00B16251">
              <w:rPr>
                <w:color w:val="000000"/>
                <w:sz w:val="22"/>
                <w:szCs w:val="22"/>
              </w:rPr>
              <w:t>: BIRCOE</w:t>
            </w:r>
            <w:r w:rsidR="00EB036D">
              <w:rPr>
                <w:color w:val="000000"/>
                <w:sz w:val="22"/>
                <w:szCs w:val="22"/>
              </w:rPr>
              <w:t>_8 (GC.1.5); BIRCOF</w:t>
            </w:r>
            <w:r w:rsidR="003059B5">
              <w:rPr>
                <w:color w:val="000000"/>
                <w:sz w:val="22"/>
                <w:szCs w:val="22"/>
              </w:rPr>
              <w:t>_8 (GC.1.6); BIRCOJ</w:t>
            </w:r>
            <w:r w:rsidRPr="00C654BE">
              <w:rPr>
                <w:color w:val="000000"/>
                <w:sz w:val="22"/>
                <w:szCs w:val="22"/>
              </w:rPr>
              <w:t>_8 (GC.1.10)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499A31E" w14:textId="09BE38C8" w:rsidR="00384D71" w:rsidRDefault="00384D71" w:rsidP="00384D71">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55137C2E" w14:textId="4C6B9941" w:rsidR="00384D71" w:rsidRDefault="00384D71" w:rsidP="00384D71">
            <w:pPr>
              <w:jc w:val="center"/>
              <w:rPr>
                <w:color w:val="000000"/>
                <w:sz w:val="22"/>
                <w:szCs w:val="22"/>
              </w:rPr>
            </w:pPr>
            <w:r>
              <w:rPr>
                <w:color w:val="000000"/>
                <w:sz w:val="22"/>
                <w:szCs w:val="22"/>
              </w:rPr>
              <w:t>0</w:t>
            </w:r>
          </w:p>
        </w:tc>
      </w:tr>
      <w:tr w:rsidR="00384D71" w:rsidRPr="006A79F0" w14:paraId="07A33210"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7D473ADF" w14:textId="53CC5484" w:rsidR="00384D71" w:rsidRDefault="00384D71" w:rsidP="00384D71">
            <w:pPr>
              <w:jc w:val="center"/>
              <w:rPr>
                <w:b/>
                <w:bCs/>
                <w:color w:val="000000"/>
                <w:sz w:val="22"/>
                <w:szCs w:val="22"/>
              </w:rPr>
            </w:pPr>
            <w:r>
              <w:rPr>
                <w:b/>
                <w:bCs/>
                <w:color w:val="000000"/>
                <w:sz w:val="22"/>
                <w:szCs w:val="22"/>
              </w:rPr>
              <w:t>Attachment 8c: p. 208</w:t>
            </w:r>
          </w:p>
          <w:p w14:paraId="7B1FD6D1" w14:textId="158F470B" w:rsidR="00384D71" w:rsidRDefault="00384D71" w:rsidP="00384D71">
            <w:pPr>
              <w:jc w:val="center"/>
              <w:rPr>
                <w:b/>
                <w:bCs/>
                <w:color w:val="000000"/>
                <w:sz w:val="22"/>
                <w:szCs w:val="22"/>
              </w:rPr>
            </w:pP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0F810950" w14:textId="0FB200CE" w:rsidR="00384D71" w:rsidRDefault="00384D71" w:rsidP="00FF214F">
            <w:pPr>
              <w:jc w:val="center"/>
              <w:rPr>
                <w:color w:val="000000"/>
                <w:sz w:val="22"/>
                <w:szCs w:val="22"/>
              </w:rPr>
            </w:pPr>
            <w:r>
              <w:rPr>
                <w:color w:val="000000"/>
                <w:sz w:val="22"/>
                <w:szCs w:val="22"/>
              </w:rPr>
              <w:t>Removed two questions from the “Contraception (GC)” topic. These two questions were removed from this topic and placed in the “Gynecological Care (GH)” topic. They were m</w:t>
            </w:r>
            <w:r w:rsidR="00FF214F">
              <w:rPr>
                <w:color w:val="000000"/>
                <w:sz w:val="22"/>
                <w:szCs w:val="22"/>
              </w:rPr>
              <w:t xml:space="preserve">odified to ease comprehension.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76E046D5" w14:textId="7875C215" w:rsidR="00384D71" w:rsidRPr="00C654BE" w:rsidRDefault="00384D71" w:rsidP="00384D71">
            <w:pPr>
              <w:jc w:val="center"/>
              <w:rPr>
                <w:color w:val="000000"/>
                <w:sz w:val="22"/>
                <w:szCs w:val="22"/>
              </w:rPr>
            </w:pPr>
            <w:r w:rsidRPr="00C654BE">
              <w:rPr>
                <w:b/>
                <w:color w:val="000000"/>
                <w:sz w:val="22"/>
                <w:szCs w:val="22"/>
              </w:rPr>
              <w:t xml:space="preserve">8c: </w:t>
            </w:r>
            <w:r w:rsidRPr="00C654BE">
              <w:rPr>
                <w:color w:val="000000"/>
                <w:sz w:val="22"/>
                <w:szCs w:val="22"/>
              </w:rPr>
              <w:t xml:space="preserve">Removed: BIRCONN3 (GC.1.14); BIRCOON3 (GC.1.15) </w:t>
            </w:r>
          </w:p>
          <w:p w14:paraId="644EFF6D" w14:textId="6377B4A1" w:rsidR="00384D71" w:rsidRPr="00C654BE" w:rsidRDefault="00384D71" w:rsidP="00384D71">
            <w:pPr>
              <w:jc w:val="center"/>
              <w:rPr>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45A9EFBC" w14:textId="12591FE7"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235ED1CC" w14:textId="3C34A0E2" w:rsidR="00384D71" w:rsidRDefault="00384D71" w:rsidP="00384D71">
            <w:pPr>
              <w:jc w:val="center"/>
              <w:rPr>
                <w:color w:val="000000"/>
                <w:sz w:val="22"/>
                <w:szCs w:val="22"/>
              </w:rPr>
            </w:pPr>
            <w:r>
              <w:rPr>
                <w:color w:val="000000"/>
                <w:sz w:val="22"/>
                <w:szCs w:val="22"/>
              </w:rPr>
              <w:t>2</w:t>
            </w:r>
          </w:p>
        </w:tc>
      </w:tr>
      <w:tr w:rsidR="00384D71" w:rsidRPr="006A79F0" w14:paraId="2C130346"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18DE62F1" w14:textId="4D380A46" w:rsidR="00384D71" w:rsidRDefault="00384D71" w:rsidP="00384D71">
            <w:pPr>
              <w:jc w:val="center"/>
              <w:rPr>
                <w:b/>
                <w:bCs/>
                <w:color w:val="000000"/>
                <w:sz w:val="22"/>
                <w:szCs w:val="22"/>
              </w:rPr>
            </w:pPr>
            <w:r>
              <w:rPr>
                <w:b/>
                <w:bCs/>
                <w:color w:val="000000"/>
                <w:sz w:val="22"/>
                <w:szCs w:val="22"/>
              </w:rPr>
              <w:t>Attachment 8a: p.</w:t>
            </w:r>
            <w:r w:rsidR="00C654BE">
              <w:rPr>
                <w:b/>
                <w:bCs/>
                <w:color w:val="000000"/>
                <w:sz w:val="22"/>
                <w:szCs w:val="22"/>
              </w:rPr>
              <w:t xml:space="preserve"> 145</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26867AD7" w14:textId="38BA6CE2" w:rsidR="00384D71" w:rsidRDefault="00384D71" w:rsidP="00384D71">
            <w:pPr>
              <w:jc w:val="center"/>
              <w:rPr>
                <w:color w:val="000000"/>
                <w:sz w:val="22"/>
                <w:szCs w:val="22"/>
              </w:rPr>
            </w:pPr>
            <w:r>
              <w:rPr>
                <w:color w:val="000000"/>
                <w:sz w:val="22"/>
                <w:szCs w:val="22"/>
              </w:rPr>
              <w:t xml:space="preserve">Added one question to “Reproductive History (GR)”. This question measures pregnancy intentions. We added this question to understand factors associated with women’s intentions to become pregnant. Data on women’s intentions to become pregnant can be used to help women living with HIV prevent unwanted pregnancies, or conceive and give birth safely.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102341EE" w14:textId="7505181A" w:rsidR="00384D71" w:rsidRPr="00B656C2" w:rsidRDefault="00384D71" w:rsidP="00EF69AC">
            <w:pPr>
              <w:jc w:val="center"/>
              <w:rPr>
                <w:rFonts w:ascii="Calibri" w:hAnsi="Calibri"/>
                <w:color w:val="000000"/>
                <w:sz w:val="22"/>
                <w:szCs w:val="22"/>
              </w:rPr>
            </w:pPr>
            <w:r w:rsidRPr="00C654BE">
              <w:rPr>
                <w:b/>
                <w:color w:val="000000"/>
                <w:sz w:val="22"/>
                <w:szCs w:val="22"/>
              </w:rPr>
              <w:t>8a</w:t>
            </w:r>
            <w:r w:rsidRPr="00C654BE">
              <w:rPr>
                <w:color w:val="000000"/>
                <w:sz w:val="22"/>
                <w:szCs w:val="22"/>
              </w:rPr>
              <w:t>: INTENTN8 (</w:t>
            </w:r>
            <w:r w:rsidR="00EF69AC" w:rsidRPr="00C654BE">
              <w:rPr>
                <w:color w:val="000000"/>
                <w:sz w:val="22"/>
                <w:szCs w:val="22"/>
              </w:rPr>
              <w:t>GR.1.0</w:t>
            </w:r>
            <w:r w:rsidRPr="005B7CBF">
              <w:rPr>
                <w:rFonts w:ascii="Calibri" w:hAnsi="Calibri"/>
                <w:color w:val="000000"/>
                <w:sz w:val="22"/>
                <w:szCs w:val="22"/>
              </w:rPr>
              <w:t>)</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33A5074D" w14:textId="1BBDD56F"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5D15E585" w14:textId="26643642" w:rsidR="00384D71" w:rsidRDefault="00384D71" w:rsidP="00384D71">
            <w:pPr>
              <w:jc w:val="center"/>
              <w:rPr>
                <w:color w:val="000000"/>
                <w:sz w:val="22"/>
                <w:szCs w:val="22"/>
              </w:rPr>
            </w:pPr>
            <w:r>
              <w:rPr>
                <w:color w:val="000000"/>
                <w:sz w:val="22"/>
                <w:szCs w:val="22"/>
              </w:rPr>
              <w:t>1</w:t>
            </w:r>
          </w:p>
        </w:tc>
      </w:tr>
      <w:tr w:rsidR="00384D71" w:rsidRPr="006A79F0" w14:paraId="58ADAB8B"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20B5082B" w14:textId="77777777" w:rsidR="00384D71" w:rsidRDefault="00384D71" w:rsidP="00384D71">
            <w:pPr>
              <w:jc w:val="center"/>
              <w:rPr>
                <w:b/>
                <w:bCs/>
                <w:color w:val="000000"/>
                <w:sz w:val="22"/>
                <w:szCs w:val="22"/>
              </w:rPr>
            </w:pPr>
            <w:r>
              <w:rPr>
                <w:b/>
                <w:bCs/>
                <w:color w:val="000000"/>
                <w:sz w:val="22"/>
                <w:szCs w:val="22"/>
              </w:rPr>
              <w:t>Attachment 8c: p. 129</w:t>
            </w:r>
          </w:p>
          <w:p w14:paraId="4AC0FFFD" w14:textId="49C3FE33" w:rsidR="00384D71" w:rsidRDefault="00384D71" w:rsidP="00384D71">
            <w:pPr>
              <w:jc w:val="center"/>
              <w:rPr>
                <w:b/>
                <w:bCs/>
                <w:color w:val="000000"/>
                <w:sz w:val="22"/>
                <w:szCs w:val="22"/>
              </w:rPr>
            </w:pPr>
            <w:r>
              <w:rPr>
                <w:b/>
                <w:bCs/>
                <w:color w:val="000000"/>
                <w:sz w:val="22"/>
                <w:szCs w:val="22"/>
              </w:rPr>
              <w:t>Attachment 8a: p.</w:t>
            </w:r>
            <w:r w:rsidR="00D6766E">
              <w:rPr>
                <w:b/>
                <w:bCs/>
                <w:color w:val="000000"/>
                <w:sz w:val="22"/>
                <w:szCs w:val="22"/>
              </w:rPr>
              <w:t>16</w:t>
            </w:r>
            <w:r>
              <w:rPr>
                <w:b/>
                <w:bCs/>
                <w:color w:val="000000"/>
                <w:sz w:val="22"/>
                <w:szCs w:val="22"/>
              </w:rPr>
              <w:t xml:space="preserve"> </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14:paraId="692976A2" w14:textId="1C203FC4" w:rsidR="00384D71" w:rsidRDefault="00384D71" w:rsidP="003D6E3E">
            <w:pPr>
              <w:jc w:val="center"/>
              <w:rPr>
                <w:color w:val="000000"/>
                <w:sz w:val="22"/>
                <w:szCs w:val="22"/>
              </w:rPr>
            </w:pPr>
            <w:r>
              <w:rPr>
                <w:color w:val="000000"/>
                <w:sz w:val="22"/>
                <w:szCs w:val="22"/>
              </w:rPr>
              <w:t xml:space="preserve">The </w:t>
            </w:r>
            <w:r w:rsidRPr="005B7CBF">
              <w:rPr>
                <w:color w:val="000000"/>
                <w:sz w:val="22"/>
                <w:szCs w:val="22"/>
              </w:rPr>
              <w:t>“Foreign born (LF)” topic</w:t>
            </w:r>
            <w:r w:rsidR="00D6766E">
              <w:rPr>
                <w:color w:val="000000"/>
                <w:sz w:val="22"/>
                <w:szCs w:val="22"/>
              </w:rPr>
              <w:t xml:space="preserve"> has been renamed “U.S. born (DF)” and</w:t>
            </w:r>
            <w:r>
              <w:rPr>
                <w:color w:val="000000"/>
                <w:sz w:val="22"/>
                <w:szCs w:val="22"/>
              </w:rPr>
              <w:t xml:space="preserve"> is no longer under the “Foreign-born and immigration (L)” module. It is now part of the “Basic Demographics (D)” module.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14:paraId="28D8AF8A" w14:textId="2B4F1EB9" w:rsidR="00384D71" w:rsidRPr="00C1032A" w:rsidRDefault="00384D71" w:rsidP="00384D71">
            <w:pPr>
              <w:jc w:val="center"/>
              <w:rPr>
                <w:color w:val="000000"/>
                <w:sz w:val="22"/>
                <w:szCs w:val="22"/>
              </w:rPr>
            </w:pPr>
            <w:r w:rsidRPr="00C1032A">
              <w:rPr>
                <w:b/>
                <w:color w:val="000000"/>
                <w:sz w:val="22"/>
                <w:szCs w:val="22"/>
              </w:rPr>
              <w:t>8c:</w:t>
            </w:r>
            <w:r w:rsidRPr="00C1032A">
              <w:rPr>
                <w:color w:val="000000"/>
                <w:sz w:val="22"/>
                <w:szCs w:val="22"/>
              </w:rPr>
              <w:t xml:space="preserve"> CO_BORN (LF.1.0)- US_YRS (F.1.1)</w:t>
            </w:r>
          </w:p>
          <w:p w14:paraId="76B90A00" w14:textId="4C002CD7" w:rsidR="00384D71" w:rsidRPr="00C1032A" w:rsidRDefault="00384D71" w:rsidP="00384D71">
            <w:pPr>
              <w:jc w:val="center"/>
              <w:rPr>
                <w:b/>
                <w:color w:val="000000"/>
                <w:sz w:val="22"/>
                <w:szCs w:val="22"/>
              </w:rPr>
            </w:pPr>
            <w:r w:rsidRPr="00C1032A">
              <w:rPr>
                <w:b/>
                <w:color w:val="000000"/>
                <w:sz w:val="22"/>
                <w:szCs w:val="22"/>
              </w:rPr>
              <w:t xml:space="preserve">8a: </w:t>
            </w:r>
            <w:r w:rsidRPr="00C1032A">
              <w:rPr>
                <w:color w:val="000000"/>
                <w:sz w:val="22"/>
                <w:szCs w:val="22"/>
              </w:rPr>
              <w:t>CO_BORN (DF.1.0)- US_YRS (DF.1.2)</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33C1AA72" w14:textId="49D5C8F8" w:rsidR="00384D71" w:rsidRDefault="00384D71" w:rsidP="00384D71">
            <w:pPr>
              <w:jc w:val="center"/>
              <w:rPr>
                <w:color w:val="000000"/>
                <w:sz w:val="22"/>
                <w:szCs w:val="22"/>
              </w:rPr>
            </w:pPr>
            <w:r>
              <w:rPr>
                <w:color w:val="000000"/>
                <w:sz w:val="22"/>
                <w:szCs w:val="22"/>
              </w:rPr>
              <w:t>No change</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27B4A86A" w14:textId="2EA7274F" w:rsidR="00384D71" w:rsidRDefault="00384D71" w:rsidP="00384D71">
            <w:pPr>
              <w:jc w:val="center"/>
              <w:rPr>
                <w:color w:val="000000"/>
                <w:sz w:val="22"/>
                <w:szCs w:val="22"/>
              </w:rPr>
            </w:pPr>
            <w:r>
              <w:rPr>
                <w:color w:val="000000"/>
                <w:sz w:val="22"/>
                <w:szCs w:val="22"/>
              </w:rPr>
              <w:t>0</w:t>
            </w:r>
          </w:p>
        </w:tc>
      </w:tr>
      <w:tr w:rsidR="00384D71" w:rsidRPr="006A79F0" w14:paraId="02DF9C7B"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0D1C55B8" w14:textId="2F7A1EB4" w:rsidR="00384D71" w:rsidRDefault="00384D71" w:rsidP="00384D71">
            <w:pPr>
              <w:jc w:val="center"/>
              <w:rPr>
                <w:b/>
                <w:bCs/>
                <w:color w:val="000000"/>
                <w:sz w:val="22"/>
                <w:szCs w:val="22"/>
              </w:rPr>
            </w:pPr>
            <w:r>
              <w:rPr>
                <w:b/>
                <w:bCs/>
                <w:color w:val="000000"/>
                <w:sz w:val="22"/>
                <w:szCs w:val="22"/>
              </w:rPr>
              <w:t>Attachment 8c: p.220</w:t>
            </w:r>
          </w:p>
        </w:tc>
        <w:tc>
          <w:tcPr>
            <w:tcW w:w="3648" w:type="dxa"/>
            <w:tcBorders>
              <w:top w:val="single" w:sz="4" w:space="0" w:color="auto"/>
              <w:left w:val="single" w:sz="4" w:space="0" w:color="auto"/>
              <w:bottom w:val="single" w:sz="4" w:space="0" w:color="auto"/>
              <w:right w:val="single" w:sz="4" w:space="0" w:color="auto"/>
            </w:tcBorders>
            <w:vAlign w:val="center"/>
          </w:tcPr>
          <w:p w14:paraId="13113A94" w14:textId="2C209C85" w:rsidR="00384D71" w:rsidRDefault="00384D71" w:rsidP="00FF214F">
            <w:pPr>
              <w:jc w:val="center"/>
              <w:rPr>
                <w:color w:val="000000"/>
                <w:sz w:val="22"/>
                <w:szCs w:val="22"/>
              </w:rPr>
            </w:pPr>
            <w:r>
              <w:rPr>
                <w:color w:val="000000"/>
                <w:sz w:val="22"/>
                <w:szCs w:val="22"/>
              </w:rPr>
              <w:t>Removed “Immigration status (LI)” topic.  Removed two questions on citizenship (L1.1.0) and residency status (LI.1.1). Removed the question because of issues with sensitivity and loss of rapport betwe</w:t>
            </w:r>
            <w:r w:rsidR="00FF214F">
              <w:rPr>
                <w:color w:val="000000"/>
                <w:sz w:val="22"/>
                <w:szCs w:val="22"/>
              </w:rPr>
              <w:t xml:space="preserve">en interviewer and respondent. </w:t>
            </w:r>
          </w:p>
        </w:tc>
        <w:tc>
          <w:tcPr>
            <w:tcW w:w="2940" w:type="dxa"/>
            <w:tcBorders>
              <w:top w:val="single" w:sz="4" w:space="0" w:color="auto"/>
              <w:left w:val="single" w:sz="4" w:space="0" w:color="auto"/>
              <w:bottom w:val="single" w:sz="4" w:space="0" w:color="auto"/>
              <w:right w:val="single" w:sz="4" w:space="0" w:color="auto"/>
            </w:tcBorders>
            <w:vAlign w:val="center"/>
          </w:tcPr>
          <w:p w14:paraId="573BE64D" w14:textId="195F0CF9" w:rsidR="00384D71" w:rsidRPr="00C1032A" w:rsidRDefault="00384D71" w:rsidP="00384D71">
            <w:pPr>
              <w:jc w:val="center"/>
              <w:rPr>
                <w:color w:val="000000"/>
                <w:sz w:val="22"/>
                <w:szCs w:val="22"/>
              </w:rPr>
            </w:pPr>
            <w:r w:rsidRPr="00C1032A">
              <w:rPr>
                <w:b/>
                <w:color w:val="000000"/>
                <w:sz w:val="22"/>
                <w:szCs w:val="22"/>
              </w:rPr>
              <w:t>8c</w:t>
            </w:r>
            <w:r w:rsidRPr="00C1032A">
              <w:rPr>
                <w:color w:val="000000"/>
                <w:sz w:val="22"/>
                <w:szCs w:val="22"/>
              </w:rPr>
              <w:t>:</w:t>
            </w:r>
          </w:p>
          <w:p w14:paraId="0D2BFF93" w14:textId="64936DF3" w:rsidR="00384D71" w:rsidRPr="00C1032A" w:rsidRDefault="00384D71" w:rsidP="00384D71">
            <w:pPr>
              <w:jc w:val="center"/>
              <w:rPr>
                <w:color w:val="000000"/>
                <w:sz w:val="22"/>
                <w:szCs w:val="22"/>
              </w:rPr>
            </w:pPr>
            <w:r w:rsidRPr="00C1032A">
              <w:rPr>
                <w:color w:val="000000"/>
                <w:sz w:val="22"/>
                <w:szCs w:val="22"/>
              </w:rPr>
              <w:t>Removed: CIT_N5 (LI.1.0)-</w:t>
            </w:r>
          </w:p>
          <w:p w14:paraId="41FF5AC2" w14:textId="4C9A3DC7" w:rsidR="00384D71" w:rsidRPr="00C1032A" w:rsidRDefault="00384D71" w:rsidP="00384D71">
            <w:pPr>
              <w:jc w:val="center"/>
              <w:rPr>
                <w:color w:val="000000"/>
                <w:sz w:val="22"/>
                <w:szCs w:val="22"/>
              </w:rPr>
            </w:pPr>
            <w:r w:rsidRPr="00C1032A">
              <w:rPr>
                <w:color w:val="000000"/>
                <w:sz w:val="22"/>
                <w:szCs w:val="22"/>
              </w:rPr>
              <w:t>GC_N5 (LI.1.1)</w:t>
            </w:r>
          </w:p>
          <w:p w14:paraId="1701053A" w14:textId="4A27CA8C" w:rsidR="00384D71" w:rsidRPr="00C1032A" w:rsidRDefault="00384D71" w:rsidP="00384D71">
            <w:pPr>
              <w:rPr>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1D324429" w14:textId="564A6B2F" w:rsidR="00384D71" w:rsidRDefault="00384D71" w:rsidP="00384D71">
            <w:pPr>
              <w:jc w:val="center"/>
              <w:rPr>
                <w:color w:val="000000"/>
                <w:sz w:val="22"/>
                <w:szCs w:val="22"/>
              </w:rPr>
            </w:pPr>
            <w:r>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2C6D9450" w14:textId="27FEDA5A" w:rsidR="00384D71" w:rsidRDefault="00384D71" w:rsidP="00384D71">
            <w:pPr>
              <w:jc w:val="center"/>
              <w:rPr>
                <w:color w:val="000000"/>
                <w:sz w:val="22"/>
                <w:szCs w:val="22"/>
              </w:rPr>
            </w:pPr>
            <w:r>
              <w:rPr>
                <w:color w:val="000000"/>
                <w:sz w:val="22"/>
                <w:szCs w:val="22"/>
              </w:rPr>
              <w:t>2</w:t>
            </w:r>
          </w:p>
        </w:tc>
      </w:tr>
      <w:tr w:rsidR="00384D71" w:rsidRPr="006A79F0" w14:paraId="70F6A945" w14:textId="77777777" w:rsidTr="006C3C41">
        <w:trPr>
          <w:trHeight w:val="311"/>
        </w:trPr>
        <w:tc>
          <w:tcPr>
            <w:tcW w:w="2367" w:type="dxa"/>
            <w:vMerge w:val="restart"/>
            <w:tcBorders>
              <w:top w:val="single" w:sz="4" w:space="0" w:color="auto"/>
              <w:left w:val="single" w:sz="4" w:space="0" w:color="auto"/>
              <w:right w:val="single" w:sz="4" w:space="0" w:color="auto"/>
            </w:tcBorders>
            <w:vAlign w:val="center"/>
          </w:tcPr>
          <w:p w14:paraId="54B43CD2" w14:textId="5D16FCF4" w:rsidR="00384D71" w:rsidRDefault="00384D71" w:rsidP="00384D71">
            <w:pPr>
              <w:jc w:val="center"/>
              <w:rPr>
                <w:b/>
                <w:bCs/>
                <w:color w:val="000000"/>
                <w:sz w:val="22"/>
                <w:szCs w:val="22"/>
              </w:rPr>
            </w:pPr>
            <w:r>
              <w:rPr>
                <w:b/>
                <w:bCs/>
                <w:color w:val="000000"/>
                <w:sz w:val="22"/>
                <w:szCs w:val="22"/>
              </w:rPr>
              <w:t>Attachment 8c: p. 221-223</w:t>
            </w:r>
          </w:p>
        </w:tc>
        <w:tc>
          <w:tcPr>
            <w:tcW w:w="3648" w:type="dxa"/>
            <w:vMerge w:val="restart"/>
            <w:tcBorders>
              <w:top w:val="single" w:sz="4" w:space="0" w:color="auto"/>
              <w:left w:val="single" w:sz="4" w:space="0" w:color="auto"/>
              <w:right w:val="single" w:sz="4" w:space="0" w:color="auto"/>
            </w:tcBorders>
            <w:vAlign w:val="center"/>
          </w:tcPr>
          <w:p w14:paraId="218E2C11" w14:textId="7CDD89AB" w:rsidR="00384D71" w:rsidRPr="00C1032A" w:rsidRDefault="00384D71" w:rsidP="00384D71">
            <w:pPr>
              <w:jc w:val="center"/>
              <w:rPr>
                <w:color w:val="000000"/>
                <w:sz w:val="22"/>
                <w:szCs w:val="22"/>
              </w:rPr>
            </w:pPr>
            <w:r w:rsidRPr="00C1032A">
              <w:rPr>
                <w:color w:val="000000"/>
                <w:sz w:val="22"/>
                <w:szCs w:val="22"/>
              </w:rPr>
              <w:t>Removed the “Health Conditions and Preventive Therapy (C)” module. This module included one question about HPV, which we removed because of high refusal rates, poor comprehension and recall, and possible issues with data quality. Removed four questions on tuberculosis (CT.1.0-CT.1.3) because of possible issues with data quality, low utility of the data, and low-priority research questions. In addition, influenza questions now belong to the “General Medical care (J)” module (JF.1.0-JF.1.1)</w:t>
            </w:r>
          </w:p>
        </w:tc>
        <w:tc>
          <w:tcPr>
            <w:tcW w:w="2940" w:type="dxa"/>
            <w:tcBorders>
              <w:top w:val="single" w:sz="4" w:space="0" w:color="auto"/>
              <w:left w:val="single" w:sz="4" w:space="0" w:color="auto"/>
              <w:bottom w:val="nil"/>
              <w:right w:val="single" w:sz="4" w:space="0" w:color="auto"/>
            </w:tcBorders>
            <w:vAlign w:val="center"/>
          </w:tcPr>
          <w:p w14:paraId="11DC2585" w14:textId="77777777" w:rsidR="00384D71" w:rsidRPr="00C1032A" w:rsidRDefault="00384D71" w:rsidP="00384D71">
            <w:pPr>
              <w:jc w:val="center"/>
              <w:rPr>
                <w:b/>
                <w:color w:val="000000"/>
                <w:sz w:val="22"/>
                <w:szCs w:val="22"/>
              </w:rPr>
            </w:pPr>
          </w:p>
          <w:p w14:paraId="4B286AB2" w14:textId="77777777" w:rsidR="00384D71" w:rsidRPr="00C1032A" w:rsidRDefault="00384D71" w:rsidP="00384D71">
            <w:pPr>
              <w:jc w:val="center"/>
              <w:rPr>
                <w:b/>
                <w:color w:val="000000"/>
                <w:sz w:val="22"/>
                <w:szCs w:val="22"/>
              </w:rPr>
            </w:pPr>
          </w:p>
          <w:p w14:paraId="32685799" w14:textId="77777777" w:rsidR="00384D71" w:rsidRPr="00C1032A" w:rsidRDefault="00384D71" w:rsidP="00384D71">
            <w:pPr>
              <w:jc w:val="center"/>
              <w:rPr>
                <w:b/>
                <w:color w:val="000000"/>
                <w:sz w:val="22"/>
                <w:szCs w:val="22"/>
              </w:rPr>
            </w:pPr>
          </w:p>
          <w:p w14:paraId="79461707" w14:textId="0705FD39" w:rsidR="00384D71" w:rsidRPr="00C1032A" w:rsidRDefault="00384D71" w:rsidP="00384D71">
            <w:pPr>
              <w:rPr>
                <w:b/>
                <w:color w:val="000000"/>
                <w:sz w:val="22"/>
                <w:szCs w:val="22"/>
              </w:rPr>
            </w:pPr>
          </w:p>
          <w:p w14:paraId="663D519A" w14:textId="28164447" w:rsidR="00384D71" w:rsidRPr="00C1032A" w:rsidRDefault="00384D71" w:rsidP="00384D71">
            <w:pPr>
              <w:jc w:val="center"/>
              <w:rPr>
                <w:color w:val="000000"/>
                <w:sz w:val="22"/>
                <w:szCs w:val="22"/>
              </w:rPr>
            </w:pPr>
            <w:r w:rsidRPr="00C1032A">
              <w:rPr>
                <w:b/>
                <w:color w:val="000000"/>
                <w:sz w:val="22"/>
                <w:szCs w:val="22"/>
              </w:rPr>
              <w:t xml:space="preserve">8c: </w:t>
            </w:r>
            <w:r w:rsidRPr="00C1032A">
              <w:rPr>
                <w:color w:val="000000"/>
                <w:sz w:val="22"/>
                <w:szCs w:val="22"/>
              </w:rPr>
              <w:t>Removed</w:t>
            </w:r>
            <w:r w:rsidRPr="00C1032A">
              <w:rPr>
                <w:b/>
                <w:color w:val="000000"/>
                <w:sz w:val="22"/>
                <w:szCs w:val="22"/>
              </w:rPr>
              <w:t xml:space="preserve">: </w:t>
            </w:r>
            <w:r w:rsidRPr="00C1032A">
              <w:rPr>
                <w:color w:val="000000"/>
                <w:sz w:val="22"/>
                <w:szCs w:val="22"/>
              </w:rPr>
              <w:t>HPV_EVR (CP.1.0)- ACTVTBN3 (CT.1.3)</w:t>
            </w:r>
          </w:p>
        </w:tc>
        <w:tc>
          <w:tcPr>
            <w:tcW w:w="2454" w:type="dxa"/>
            <w:vMerge w:val="restart"/>
            <w:tcBorders>
              <w:top w:val="single" w:sz="4" w:space="0" w:color="auto"/>
              <w:left w:val="single" w:sz="4" w:space="0" w:color="auto"/>
              <w:right w:val="single" w:sz="4" w:space="0" w:color="auto"/>
            </w:tcBorders>
            <w:vAlign w:val="center"/>
          </w:tcPr>
          <w:p w14:paraId="59708172" w14:textId="4A2419CA" w:rsidR="00384D71" w:rsidRDefault="00384D71" w:rsidP="00384D71">
            <w:pPr>
              <w:jc w:val="center"/>
              <w:rPr>
                <w:color w:val="000000"/>
                <w:sz w:val="22"/>
                <w:szCs w:val="22"/>
              </w:rPr>
            </w:pPr>
            <w:r>
              <w:rPr>
                <w:color w:val="000000"/>
                <w:sz w:val="22"/>
                <w:szCs w:val="22"/>
              </w:rPr>
              <w:t xml:space="preserve">Decrease </w:t>
            </w:r>
          </w:p>
        </w:tc>
        <w:tc>
          <w:tcPr>
            <w:tcW w:w="2343" w:type="dxa"/>
            <w:vMerge w:val="restart"/>
            <w:tcBorders>
              <w:top w:val="single" w:sz="4" w:space="0" w:color="auto"/>
              <w:left w:val="single" w:sz="4" w:space="0" w:color="auto"/>
              <w:right w:val="single" w:sz="4" w:space="0" w:color="auto"/>
            </w:tcBorders>
            <w:vAlign w:val="center"/>
          </w:tcPr>
          <w:p w14:paraId="4C22DFF5" w14:textId="34F9377E" w:rsidR="00384D71" w:rsidRDefault="00384D71" w:rsidP="00384D71">
            <w:pPr>
              <w:jc w:val="center"/>
              <w:rPr>
                <w:color w:val="000000"/>
                <w:sz w:val="22"/>
                <w:szCs w:val="22"/>
              </w:rPr>
            </w:pPr>
            <w:r>
              <w:rPr>
                <w:color w:val="000000"/>
                <w:sz w:val="22"/>
                <w:szCs w:val="22"/>
              </w:rPr>
              <w:t>5</w:t>
            </w:r>
          </w:p>
        </w:tc>
      </w:tr>
      <w:tr w:rsidR="00384D71" w:rsidRPr="006A79F0" w14:paraId="24ACE07D" w14:textId="77777777" w:rsidTr="006C3C41">
        <w:trPr>
          <w:trHeight w:val="311"/>
        </w:trPr>
        <w:tc>
          <w:tcPr>
            <w:tcW w:w="2367" w:type="dxa"/>
            <w:vMerge/>
            <w:tcBorders>
              <w:left w:val="single" w:sz="4" w:space="0" w:color="auto"/>
              <w:bottom w:val="single" w:sz="4" w:space="0" w:color="auto"/>
              <w:right w:val="single" w:sz="4" w:space="0" w:color="auto"/>
            </w:tcBorders>
            <w:vAlign w:val="center"/>
          </w:tcPr>
          <w:p w14:paraId="74A42603" w14:textId="77777777" w:rsidR="00384D71" w:rsidRPr="00DB5346" w:rsidRDefault="00384D71" w:rsidP="00384D71">
            <w:pPr>
              <w:jc w:val="center"/>
              <w:rPr>
                <w:bCs/>
                <w:color w:val="000000"/>
                <w:sz w:val="22"/>
                <w:szCs w:val="22"/>
              </w:rPr>
            </w:pPr>
          </w:p>
        </w:tc>
        <w:tc>
          <w:tcPr>
            <w:tcW w:w="3648" w:type="dxa"/>
            <w:vMerge/>
            <w:tcBorders>
              <w:left w:val="single" w:sz="4" w:space="0" w:color="auto"/>
              <w:bottom w:val="single" w:sz="4" w:space="0" w:color="auto"/>
              <w:right w:val="single" w:sz="4" w:space="0" w:color="auto"/>
            </w:tcBorders>
            <w:vAlign w:val="center"/>
          </w:tcPr>
          <w:p w14:paraId="58534736" w14:textId="77777777" w:rsidR="00384D71" w:rsidRPr="00C1032A" w:rsidRDefault="00384D71" w:rsidP="00384D71">
            <w:pPr>
              <w:jc w:val="center"/>
              <w:rPr>
                <w:color w:val="000000"/>
                <w:sz w:val="22"/>
                <w:szCs w:val="22"/>
              </w:rPr>
            </w:pPr>
          </w:p>
        </w:tc>
        <w:tc>
          <w:tcPr>
            <w:tcW w:w="2940" w:type="dxa"/>
            <w:tcBorders>
              <w:top w:val="nil"/>
              <w:left w:val="single" w:sz="4" w:space="0" w:color="auto"/>
              <w:bottom w:val="single" w:sz="4" w:space="0" w:color="auto"/>
              <w:right w:val="single" w:sz="4" w:space="0" w:color="auto"/>
            </w:tcBorders>
            <w:vAlign w:val="center"/>
          </w:tcPr>
          <w:p w14:paraId="0DDFC1DB" w14:textId="77777777" w:rsidR="00384D71" w:rsidRPr="00C1032A" w:rsidRDefault="00384D71" w:rsidP="00384D71">
            <w:pPr>
              <w:jc w:val="center"/>
              <w:rPr>
                <w:color w:val="000000"/>
                <w:sz w:val="22"/>
                <w:szCs w:val="22"/>
              </w:rPr>
            </w:pPr>
          </w:p>
        </w:tc>
        <w:tc>
          <w:tcPr>
            <w:tcW w:w="2454" w:type="dxa"/>
            <w:vMerge/>
            <w:tcBorders>
              <w:left w:val="single" w:sz="4" w:space="0" w:color="auto"/>
              <w:bottom w:val="single" w:sz="4" w:space="0" w:color="auto"/>
              <w:right w:val="single" w:sz="4" w:space="0" w:color="auto"/>
            </w:tcBorders>
            <w:vAlign w:val="center"/>
          </w:tcPr>
          <w:p w14:paraId="5C1C9CDD" w14:textId="77777777" w:rsidR="00384D71" w:rsidRDefault="00384D71" w:rsidP="00384D71">
            <w:pPr>
              <w:jc w:val="center"/>
              <w:rPr>
                <w:color w:val="000000"/>
                <w:sz w:val="22"/>
                <w:szCs w:val="22"/>
              </w:rPr>
            </w:pPr>
          </w:p>
        </w:tc>
        <w:tc>
          <w:tcPr>
            <w:tcW w:w="2343" w:type="dxa"/>
            <w:vMerge/>
            <w:tcBorders>
              <w:left w:val="single" w:sz="4" w:space="0" w:color="auto"/>
              <w:bottom w:val="single" w:sz="4" w:space="0" w:color="auto"/>
              <w:right w:val="single" w:sz="4" w:space="0" w:color="auto"/>
            </w:tcBorders>
            <w:vAlign w:val="center"/>
          </w:tcPr>
          <w:p w14:paraId="50BAADDD" w14:textId="77777777" w:rsidR="00384D71" w:rsidRDefault="00384D71" w:rsidP="00384D71">
            <w:pPr>
              <w:jc w:val="center"/>
              <w:rPr>
                <w:color w:val="000000"/>
                <w:sz w:val="22"/>
                <w:szCs w:val="22"/>
              </w:rPr>
            </w:pPr>
          </w:p>
        </w:tc>
      </w:tr>
      <w:tr w:rsidR="00384D71" w:rsidRPr="006A79F0" w14:paraId="459D428D"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3DE2452C" w14:textId="77777777" w:rsidR="00384D71" w:rsidRDefault="00384D71" w:rsidP="00384D71">
            <w:pPr>
              <w:jc w:val="center"/>
              <w:rPr>
                <w:b/>
                <w:bCs/>
                <w:color w:val="000000"/>
                <w:sz w:val="22"/>
                <w:szCs w:val="22"/>
              </w:rPr>
            </w:pPr>
            <w:r>
              <w:rPr>
                <w:b/>
                <w:bCs/>
                <w:color w:val="000000"/>
                <w:sz w:val="22"/>
                <w:szCs w:val="22"/>
              </w:rPr>
              <w:t>Attachment 8c: p. 222-223</w:t>
            </w:r>
          </w:p>
          <w:p w14:paraId="41F0E944" w14:textId="71D08428" w:rsidR="00384D71" w:rsidRDefault="00384D71" w:rsidP="00384D71">
            <w:pPr>
              <w:jc w:val="center"/>
              <w:rPr>
                <w:b/>
                <w:bCs/>
                <w:color w:val="000000"/>
                <w:sz w:val="22"/>
                <w:szCs w:val="22"/>
              </w:rPr>
            </w:pPr>
            <w:r>
              <w:rPr>
                <w:b/>
                <w:bCs/>
                <w:color w:val="000000"/>
                <w:sz w:val="22"/>
                <w:szCs w:val="22"/>
              </w:rPr>
              <w:t>Attachment 8a:</w:t>
            </w:r>
            <w:r w:rsidR="00DF0F9F">
              <w:rPr>
                <w:b/>
                <w:bCs/>
                <w:color w:val="000000"/>
                <w:sz w:val="22"/>
                <w:szCs w:val="22"/>
              </w:rPr>
              <w:t xml:space="preserve"> 28-29</w:t>
            </w:r>
            <w:r>
              <w:rPr>
                <w:b/>
                <w:bCs/>
                <w:color w:val="000000"/>
                <w:sz w:val="22"/>
                <w:szCs w:val="22"/>
              </w:rPr>
              <w:t xml:space="preserve"> </w:t>
            </w:r>
          </w:p>
        </w:tc>
        <w:tc>
          <w:tcPr>
            <w:tcW w:w="3648" w:type="dxa"/>
            <w:tcBorders>
              <w:top w:val="single" w:sz="4" w:space="0" w:color="auto"/>
              <w:left w:val="single" w:sz="4" w:space="0" w:color="auto"/>
              <w:bottom w:val="single" w:sz="4" w:space="0" w:color="auto"/>
              <w:right w:val="single" w:sz="4" w:space="0" w:color="auto"/>
            </w:tcBorders>
            <w:vAlign w:val="center"/>
          </w:tcPr>
          <w:p w14:paraId="6373DF5A" w14:textId="776DF11C" w:rsidR="00384D71" w:rsidRDefault="00384D71" w:rsidP="00384D71">
            <w:pPr>
              <w:jc w:val="center"/>
              <w:rPr>
                <w:color w:val="000000"/>
                <w:sz w:val="22"/>
                <w:szCs w:val="22"/>
              </w:rPr>
            </w:pPr>
            <w:r>
              <w:rPr>
                <w:color w:val="000000"/>
                <w:sz w:val="22"/>
                <w:szCs w:val="22"/>
              </w:rPr>
              <w:t xml:space="preserve">The “Influenza (CF)” topic now belongs to the “General Medical Care (J)” module. Modified two questions with simpler and more consistent language. We are now asking about the “flu shot” versus “seasonal flu vaccine” (CF.1.1.) and “vaccine or shot to protect you from the seasonal flu” (CF.1.0). Modified response categories for CF.1.1 to include “hospital or emergency room” and changed “employer” to “workplace”. </w:t>
            </w:r>
          </w:p>
          <w:p w14:paraId="5231A367" w14:textId="459EEA80" w:rsidR="00384D71" w:rsidRDefault="00384D71" w:rsidP="00384D71">
            <w:pPr>
              <w:jc w:val="center"/>
              <w:rPr>
                <w:color w:val="000000"/>
                <w:sz w:val="22"/>
                <w:szCs w:val="22"/>
              </w:rPr>
            </w:pPr>
            <w:r>
              <w:rPr>
                <w:color w:val="000000"/>
                <w:sz w:val="22"/>
                <w:szCs w:val="22"/>
              </w:rPr>
              <w:t xml:space="preserve">Removed one question that asked respondents to specify where they got their most recent flu shot if they could not pick an answer. We removed this question because of the low utility of those data. </w:t>
            </w:r>
          </w:p>
        </w:tc>
        <w:tc>
          <w:tcPr>
            <w:tcW w:w="2940" w:type="dxa"/>
            <w:tcBorders>
              <w:top w:val="single" w:sz="4" w:space="0" w:color="auto"/>
              <w:left w:val="single" w:sz="4" w:space="0" w:color="auto"/>
              <w:bottom w:val="single" w:sz="4" w:space="0" w:color="auto"/>
              <w:right w:val="single" w:sz="4" w:space="0" w:color="auto"/>
            </w:tcBorders>
            <w:vAlign w:val="center"/>
          </w:tcPr>
          <w:p w14:paraId="26E219BC" w14:textId="37BF1B3A" w:rsidR="00384D71" w:rsidRPr="00C1032A" w:rsidRDefault="00384D71" w:rsidP="00384D71">
            <w:pPr>
              <w:jc w:val="center"/>
              <w:rPr>
                <w:color w:val="000000"/>
                <w:sz w:val="22"/>
                <w:szCs w:val="22"/>
              </w:rPr>
            </w:pPr>
            <w:r w:rsidRPr="00C1032A">
              <w:rPr>
                <w:b/>
                <w:color w:val="000000"/>
                <w:sz w:val="22"/>
                <w:szCs w:val="22"/>
              </w:rPr>
              <w:t>8c</w:t>
            </w:r>
            <w:r w:rsidRPr="00C1032A">
              <w:rPr>
                <w:color w:val="000000"/>
                <w:sz w:val="22"/>
                <w:szCs w:val="22"/>
              </w:rPr>
              <w:t xml:space="preserve">: </w:t>
            </w:r>
          </w:p>
          <w:p w14:paraId="74C13AB4" w14:textId="5ACFC4F5" w:rsidR="00384D71" w:rsidRPr="00C1032A" w:rsidRDefault="00384D71" w:rsidP="00384D71">
            <w:pPr>
              <w:jc w:val="center"/>
              <w:rPr>
                <w:color w:val="000000"/>
                <w:sz w:val="22"/>
                <w:szCs w:val="22"/>
              </w:rPr>
            </w:pPr>
            <w:r w:rsidRPr="00C1032A">
              <w:rPr>
                <w:color w:val="000000"/>
                <w:sz w:val="22"/>
                <w:szCs w:val="22"/>
              </w:rPr>
              <w:t>Modified: VACFL_10 (CF.1.0);</w:t>
            </w:r>
          </w:p>
          <w:p w14:paraId="44BB9A71" w14:textId="28C95EE4" w:rsidR="00384D71" w:rsidRPr="00C1032A" w:rsidRDefault="00384D71" w:rsidP="00384D71">
            <w:pPr>
              <w:jc w:val="center"/>
              <w:rPr>
                <w:color w:val="000000"/>
                <w:sz w:val="22"/>
                <w:szCs w:val="22"/>
              </w:rPr>
            </w:pPr>
            <w:r w:rsidRPr="00C1032A">
              <w:rPr>
                <w:color w:val="000000"/>
                <w:sz w:val="22"/>
                <w:szCs w:val="22"/>
              </w:rPr>
              <w:t>LOCVA_10 (CF.1.1);</w:t>
            </w:r>
          </w:p>
          <w:p w14:paraId="44D1952B" w14:textId="3CE54B69" w:rsidR="00384D71" w:rsidRPr="00C1032A" w:rsidRDefault="00384D71" w:rsidP="00384D71">
            <w:pPr>
              <w:jc w:val="center"/>
              <w:rPr>
                <w:color w:val="000000"/>
                <w:sz w:val="22"/>
                <w:szCs w:val="22"/>
              </w:rPr>
            </w:pPr>
            <w:r w:rsidRPr="00C1032A">
              <w:rPr>
                <w:color w:val="000000"/>
                <w:sz w:val="22"/>
                <w:szCs w:val="22"/>
              </w:rPr>
              <w:t>Removed: LOC_10OS (p. 223)</w:t>
            </w:r>
          </w:p>
          <w:p w14:paraId="0EA7C086" w14:textId="77777777" w:rsidR="00384D71" w:rsidRPr="00C1032A" w:rsidRDefault="00384D71" w:rsidP="00384D71">
            <w:pPr>
              <w:jc w:val="center"/>
              <w:rPr>
                <w:color w:val="000000"/>
                <w:sz w:val="22"/>
                <w:szCs w:val="22"/>
              </w:rPr>
            </w:pPr>
          </w:p>
          <w:p w14:paraId="35371FAF" w14:textId="7183CBD5" w:rsidR="00384D71" w:rsidRPr="00C1032A" w:rsidRDefault="00384D71" w:rsidP="00384D71">
            <w:pPr>
              <w:jc w:val="center"/>
              <w:rPr>
                <w:color w:val="000000"/>
                <w:sz w:val="22"/>
                <w:szCs w:val="22"/>
              </w:rPr>
            </w:pPr>
            <w:r w:rsidRPr="00C1032A">
              <w:rPr>
                <w:b/>
                <w:color w:val="000000"/>
                <w:sz w:val="22"/>
                <w:szCs w:val="22"/>
              </w:rPr>
              <w:t>8a</w:t>
            </w:r>
            <w:r w:rsidRPr="00C1032A">
              <w:rPr>
                <w:color w:val="000000"/>
                <w:sz w:val="22"/>
                <w:szCs w:val="22"/>
              </w:rPr>
              <w:t>:</w:t>
            </w:r>
          </w:p>
          <w:p w14:paraId="12BB7BAF" w14:textId="223DFCCA" w:rsidR="00384D71" w:rsidRPr="00C1032A" w:rsidRDefault="00384D71" w:rsidP="00384D71">
            <w:pPr>
              <w:jc w:val="center"/>
              <w:rPr>
                <w:color w:val="000000"/>
                <w:sz w:val="22"/>
                <w:szCs w:val="22"/>
              </w:rPr>
            </w:pPr>
            <w:r w:rsidRPr="00C1032A">
              <w:rPr>
                <w:color w:val="000000"/>
                <w:sz w:val="22"/>
                <w:szCs w:val="22"/>
              </w:rPr>
              <w:t>VACFL_8 (JF.1.0)</w:t>
            </w:r>
          </w:p>
          <w:p w14:paraId="55568E1E" w14:textId="482ED890" w:rsidR="00384D71" w:rsidRPr="00C1032A" w:rsidRDefault="00384D71" w:rsidP="00384D71">
            <w:pPr>
              <w:jc w:val="center"/>
              <w:rPr>
                <w:color w:val="000000"/>
                <w:sz w:val="22"/>
                <w:szCs w:val="22"/>
              </w:rPr>
            </w:pPr>
            <w:r w:rsidRPr="00C1032A">
              <w:rPr>
                <w:color w:val="000000"/>
                <w:sz w:val="22"/>
                <w:szCs w:val="22"/>
              </w:rPr>
              <w:t>LOCVA_8 (JF.1.1)</w:t>
            </w:r>
          </w:p>
        </w:tc>
        <w:tc>
          <w:tcPr>
            <w:tcW w:w="2454" w:type="dxa"/>
            <w:tcBorders>
              <w:top w:val="single" w:sz="4" w:space="0" w:color="auto"/>
              <w:left w:val="single" w:sz="4" w:space="0" w:color="auto"/>
              <w:bottom w:val="single" w:sz="4" w:space="0" w:color="auto"/>
              <w:right w:val="single" w:sz="4" w:space="0" w:color="auto"/>
            </w:tcBorders>
            <w:vAlign w:val="center"/>
          </w:tcPr>
          <w:p w14:paraId="7496FDB8" w14:textId="68A0BD4F" w:rsidR="00384D71" w:rsidRPr="00C1032A" w:rsidRDefault="00384D71" w:rsidP="00384D71">
            <w:pPr>
              <w:jc w:val="center"/>
              <w:rPr>
                <w:color w:val="000000"/>
                <w:sz w:val="22"/>
                <w:szCs w:val="22"/>
              </w:rPr>
            </w:pPr>
            <w:r w:rsidRPr="00C1032A">
              <w:rPr>
                <w:color w:val="000000"/>
                <w:sz w:val="22"/>
                <w:szCs w:val="22"/>
              </w:rPr>
              <w:t>Decrease</w:t>
            </w:r>
          </w:p>
        </w:tc>
        <w:tc>
          <w:tcPr>
            <w:tcW w:w="2343" w:type="dxa"/>
            <w:tcBorders>
              <w:top w:val="single" w:sz="4" w:space="0" w:color="auto"/>
              <w:left w:val="single" w:sz="4" w:space="0" w:color="auto"/>
              <w:bottom w:val="single" w:sz="4" w:space="0" w:color="auto"/>
              <w:right w:val="single" w:sz="4" w:space="0" w:color="auto"/>
            </w:tcBorders>
            <w:vAlign w:val="center"/>
          </w:tcPr>
          <w:p w14:paraId="5F908077" w14:textId="14B26626" w:rsidR="00384D71" w:rsidRDefault="00384D71" w:rsidP="00384D71">
            <w:pPr>
              <w:jc w:val="center"/>
              <w:rPr>
                <w:color w:val="000000"/>
                <w:sz w:val="22"/>
                <w:szCs w:val="22"/>
              </w:rPr>
            </w:pPr>
            <w:r>
              <w:rPr>
                <w:color w:val="000000"/>
                <w:sz w:val="22"/>
                <w:szCs w:val="22"/>
              </w:rPr>
              <w:t>1</w:t>
            </w:r>
          </w:p>
        </w:tc>
      </w:tr>
      <w:tr w:rsidR="00384D71" w:rsidRPr="006A79F0" w14:paraId="09F5C96B" w14:textId="77777777" w:rsidTr="006C3C41">
        <w:trPr>
          <w:trHeight w:val="311"/>
        </w:trPr>
        <w:tc>
          <w:tcPr>
            <w:tcW w:w="2367" w:type="dxa"/>
            <w:tcBorders>
              <w:top w:val="single" w:sz="4" w:space="0" w:color="auto"/>
              <w:left w:val="single" w:sz="4" w:space="0" w:color="auto"/>
              <w:bottom w:val="single" w:sz="4" w:space="0" w:color="auto"/>
              <w:right w:val="single" w:sz="4" w:space="0" w:color="auto"/>
            </w:tcBorders>
            <w:vAlign w:val="center"/>
          </w:tcPr>
          <w:p w14:paraId="60AFED31" w14:textId="6BB853A5" w:rsidR="00384D71" w:rsidRDefault="00384D71" w:rsidP="00384D71">
            <w:pPr>
              <w:jc w:val="center"/>
              <w:rPr>
                <w:b/>
                <w:bCs/>
                <w:color w:val="000000"/>
                <w:sz w:val="22"/>
                <w:szCs w:val="22"/>
              </w:rPr>
            </w:pPr>
            <w:r>
              <w:rPr>
                <w:b/>
                <w:bCs/>
                <w:color w:val="000000"/>
                <w:sz w:val="22"/>
                <w:szCs w:val="22"/>
              </w:rPr>
              <w:t>Attachment 8a: p.</w:t>
            </w:r>
            <w:r w:rsidR="001614B6">
              <w:rPr>
                <w:b/>
                <w:bCs/>
                <w:color w:val="000000"/>
                <w:sz w:val="22"/>
                <w:szCs w:val="22"/>
              </w:rPr>
              <w:t xml:space="preserve"> 169</w:t>
            </w:r>
          </w:p>
        </w:tc>
        <w:tc>
          <w:tcPr>
            <w:tcW w:w="3648" w:type="dxa"/>
            <w:tcBorders>
              <w:top w:val="single" w:sz="4" w:space="0" w:color="auto"/>
              <w:left w:val="single" w:sz="4" w:space="0" w:color="auto"/>
              <w:bottom w:val="single" w:sz="4" w:space="0" w:color="auto"/>
              <w:right w:val="single" w:sz="4" w:space="0" w:color="auto"/>
            </w:tcBorders>
            <w:vAlign w:val="center"/>
          </w:tcPr>
          <w:p w14:paraId="582B562D" w14:textId="13ED9C5D" w:rsidR="00384D71" w:rsidRDefault="00384D71" w:rsidP="00384D71">
            <w:pPr>
              <w:jc w:val="center"/>
              <w:rPr>
                <w:color w:val="000000"/>
                <w:sz w:val="22"/>
                <w:szCs w:val="22"/>
              </w:rPr>
            </w:pPr>
            <w:r>
              <w:rPr>
                <w:color w:val="000000"/>
                <w:sz w:val="22"/>
                <w:szCs w:val="22"/>
              </w:rPr>
              <w:t xml:space="preserve">Added one questions to the “Referrals and Follow-up (EO)” topic.  This question assesses whether smoking cessation services were provided to current smokers (EO.3.0). This is the only “Referrals and Follow-up” question asked of participants. Interviewers are supposed to provide services to never-in-care and out-of-care respondents. </w:t>
            </w:r>
          </w:p>
        </w:tc>
        <w:tc>
          <w:tcPr>
            <w:tcW w:w="2940" w:type="dxa"/>
            <w:tcBorders>
              <w:top w:val="single" w:sz="4" w:space="0" w:color="auto"/>
              <w:left w:val="single" w:sz="4" w:space="0" w:color="auto"/>
              <w:bottom w:val="single" w:sz="4" w:space="0" w:color="auto"/>
              <w:right w:val="single" w:sz="4" w:space="0" w:color="auto"/>
            </w:tcBorders>
            <w:vAlign w:val="center"/>
          </w:tcPr>
          <w:p w14:paraId="4A1312F0" w14:textId="72ABA5A7" w:rsidR="00384D71" w:rsidRPr="00765C95" w:rsidRDefault="00384D71" w:rsidP="00384D71">
            <w:pPr>
              <w:jc w:val="center"/>
              <w:rPr>
                <w:rFonts w:asciiTheme="minorHAnsi" w:hAnsiTheme="minorHAnsi"/>
                <w:color w:val="000000"/>
                <w:sz w:val="22"/>
                <w:szCs w:val="22"/>
              </w:rPr>
            </w:pPr>
            <w:r>
              <w:rPr>
                <w:rFonts w:asciiTheme="minorHAnsi" w:hAnsiTheme="minorHAnsi"/>
                <w:b/>
                <w:color w:val="000000"/>
                <w:sz w:val="22"/>
                <w:szCs w:val="22"/>
              </w:rPr>
              <w:t>8a</w:t>
            </w:r>
            <w:r w:rsidRPr="00765C95">
              <w:rPr>
                <w:rFonts w:asciiTheme="minorHAnsi" w:hAnsiTheme="minorHAnsi"/>
                <w:color w:val="000000"/>
                <w:sz w:val="22"/>
                <w:szCs w:val="22"/>
              </w:rPr>
              <w:t>:</w:t>
            </w:r>
          </w:p>
          <w:p w14:paraId="61001858" w14:textId="77777777" w:rsidR="00384D71" w:rsidRPr="00EC5301" w:rsidRDefault="00384D71" w:rsidP="00384D71">
            <w:pPr>
              <w:jc w:val="center"/>
              <w:rPr>
                <w:color w:val="000000"/>
                <w:sz w:val="22"/>
                <w:szCs w:val="22"/>
              </w:rPr>
            </w:pPr>
            <w:r w:rsidRPr="00EC5301">
              <w:rPr>
                <w:color w:val="000000"/>
                <w:sz w:val="22"/>
                <w:szCs w:val="22"/>
              </w:rPr>
              <w:t>SMOKCEN8 (EO.3.0)</w:t>
            </w:r>
          </w:p>
          <w:p w14:paraId="1195F356" w14:textId="7A13B47D" w:rsidR="00384D71" w:rsidRDefault="00384D71" w:rsidP="00384D71">
            <w:pPr>
              <w:jc w:val="center"/>
              <w:rPr>
                <w:color w:val="000000"/>
                <w:sz w:val="22"/>
                <w:szCs w:val="22"/>
              </w:rPr>
            </w:pPr>
          </w:p>
        </w:tc>
        <w:tc>
          <w:tcPr>
            <w:tcW w:w="2454" w:type="dxa"/>
            <w:tcBorders>
              <w:top w:val="single" w:sz="4" w:space="0" w:color="auto"/>
              <w:left w:val="single" w:sz="4" w:space="0" w:color="auto"/>
              <w:bottom w:val="single" w:sz="4" w:space="0" w:color="auto"/>
              <w:right w:val="single" w:sz="4" w:space="0" w:color="auto"/>
            </w:tcBorders>
            <w:vAlign w:val="center"/>
          </w:tcPr>
          <w:p w14:paraId="40A4EECD" w14:textId="4ED3CDC0" w:rsidR="00384D71" w:rsidRDefault="00384D71" w:rsidP="00384D71">
            <w:pPr>
              <w:jc w:val="center"/>
              <w:rPr>
                <w:color w:val="000000"/>
                <w:sz w:val="22"/>
                <w:szCs w:val="22"/>
              </w:rPr>
            </w:pPr>
            <w:r>
              <w:rPr>
                <w:color w:val="000000"/>
                <w:sz w:val="22"/>
                <w:szCs w:val="22"/>
              </w:rPr>
              <w:t>Increase</w:t>
            </w:r>
          </w:p>
        </w:tc>
        <w:tc>
          <w:tcPr>
            <w:tcW w:w="2343" w:type="dxa"/>
            <w:tcBorders>
              <w:top w:val="single" w:sz="4" w:space="0" w:color="auto"/>
              <w:left w:val="single" w:sz="4" w:space="0" w:color="auto"/>
              <w:bottom w:val="single" w:sz="4" w:space="0" w:color="auto"/>
              <w:right w:val="single" w:sz="4" w:space="0" w:color="auto"/>
            </w:tcBorders>
            <w:vAlign w:val="center"/>
          </w:tcPr>
          <w:p w14:paraId="126A1008" w14:textId="16A5E1E8" w:rsidR="00384D71" w:rsidRDefault="00384D71" w:rsidP="00384D71">
            <w:pPr>
              <w:jc w:val="center"/>
              <w:rPr>
                <w:color w:val="000000"/>
                <w:sz w:val="22"/>
                <w:szCs w:val="22"/>
              </w:rPr>
            </w:pPr>
            <w:r>
              <w:rPr>
                <w:color w:val="000000"/>
                <w:sz w:val="22"/>
                <w:szCs w:val="22"/>
              </w:rPr>
              <w:t>1</w:t>
            </w:r>
          </w:p>
        </w:tc>
      </w:tr>
    </w:tbl>
    <w:p w14:paraId="03027FDF" w14:textId="77777777" w:rsidR="008E4939" w:rsidRPr="006A79F0" w:rsidRDefault="008E4939" w:rsidP="008E4939">
      <w:pPr>
        <w:rPr>
          <w:sz w:val="22"/>
          <w:szCs w:val="22"/>
        </w:rPr>
      </w:pPr>
    </w:p>
    <w:p w14:paraId="11F0338E" w14:textId="77777777" w:rsidR="001B7C5B" w:rsidRPr="000B7C8E" w:rsidRDefault="001B7C5B"/>
    <w:sectPr w:rsidR="001B7C5B" w:rsidRPr="000B7C8E" w:rsidSect="00A22395">
      <w:footerReference w:type="default" r:id="rId9"/>
      <w:pgSz w:w="15840" w:h="12240" w:orient="landscape"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80636" w14:textId="77777777" w:rsidR="00C60C95" w:rsidRDefault="00C60C95">
      <w:r>
        <w:separator/>
      </w:r>
    </w:p>
  </w:endnote>
  <w:endnote w:type="continuationSeparator" w:id="0">
    <w:p w14:paraId="77EE8C82" w14:textId="77777777" w:rsidR="00C60C95" w:rsidRDefault="00C6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496BF" w14:textId="4E228B4B" w:rsidR="00C60C95" w:rsidRDefault="00C60C95">
    <w:pPr>
      <w:pStyle w:val="Footer"/>
    </w:pPr>
    <w:r>
      <w:t xml:space="preserve">Page </w:t>
    </w:r>
    <w:r>
      <w:fldChar w:fldCharType="begin"/>
    </w:r>
    <w:r>
      <w:instrText xml:space="preserve"> PAGE </w:instrText>
    </w:r>
    <w:r>
      <w:fldChar w:fldCharType="separate"/>
    </w:r>
    <w:r w:rsidR="00D06DA3">
      <w:rPr>
        <w:noProof/>
      </w:rPr>
      <w:t>1</w:t>
    </w:r>
    <w:r>
      <w:rPr>
        <w:noProof/>
      </w:rPr>
      <w:fldChar w:fldCharType="end"/>
    </w:r>
    <w: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0596A" w14:textId="77777777" w:rsidR="00C60C95" w:rsidRDefault="00C60C95">
      <w:r>
        <w:separator/>
      </w:r>
    </w:p>
  </w:footnote>
  <w:footnote w:type="continuationSeparator" w:id="0">
    <w:p w14:paraId="21AE0932" w14:textId="77777777" w:rsidR="00C60C95" w:rsidRDefault="00C60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20FD8"/>
    <w:multiLevelType w:val="hybridMultilevel"/>
    <w:tmpl w:val="1430B9BC"/>
    <w:lvl w:ilvl="0" w:tplc="1AC669F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39"/>
    <w:rsid w:val="00000362"/>
    <w:rsid w:val="00002EFA"/>
    <w:rsid w:val="00003DDB"/>
    <w:rsid w:val="00003E9C"/>
    <w:rsid w:val="00004F62"/>
    <w:rsid w:val="00005691"/>
    <w:rsid w:val="00007959"/>
    <w:rsid w:val="00007D16"/>
    <w:rsid w:val="00010B2A"/>
    <w:rsid w:val="00011E07"/>
    <w:rsid w:val="000120B5"/>
    <w:rsid w:val="00014390"/>
    <w:rsid w:val="000144AA"/>
    <w:rsid w:val="0001621F"/>
    <w:rsid w:val="000169F7"/>
    <w:rsid w:val="00017308"/>
    <w:rsid w:val="00017A34"/>
    <w:rsid w:val="000200EA"/>
    <w:rsid w:val="00020E43"/>
    <w:rsid w:val="0002318B"/>
    <w:rsid w:val="0002650B"/>
    <w:rsid w:val="00031A34"/>
    <w:rsid w:val="000351DA"/>
    <w:rsid w:val="00035F95"/>
    <w:rsid w:val="00036472"/>
    <w:rsid w:val="00037584"/>
    <w:rsid w:val="000413C4"/>
    <w:rsid w:val="00041D93"/>
    <w:rsid w:val="00043EBB"/>
    <w:rsid w:val="00044069"/>
    <w:rsid w:val="000467E7"/>
    <w:rsid w:val="00047FF0"/>
    <w:rsid w:val="00051CB1"/>
    <w:rsid w:val="0005400B"/>
    <w:rsid w:val="000550D1"/>
    <w:rsid w:val="00055939"/>
    <w:rsid w:val="000561F4"/>
    <w:rsid w:val="00057045"/>
    <w:rsid w:val="00064645"/>
    <w:rsid w:val="00064655"/>
    <w:rsid w:val="000647DE"/>
    <w:rsid w:val="0006533B"/>
    <w:rsid w:val="000660FE"/>
    <w:rsid w:val="00067FC3"/>
    <w:rsid w:val="0007058F"/>
    <w:rsid w:val="00072A91"/>
    <w:rsid w:val="000770E7"/>
    <w:rsid w:val="0008198D"/>
    <w:rsid w:val="00081E1C"/>
    <w:rsid w:val="00084B3B"/>
    <w:rsid w:val="000869DE"/>
    <w:rsid w:val="00086DA5"/>
    <w:rsid w:val="00092748"/>
    <w:rsid w:val="00093394"/>
    <w:rsid w:val="00095925"/>
    <w:rsid w:val="00096943"/>
    <w:rsid w:val="00097B5E"/>
    <w:rsid w:val="000A01E8"/>
    <w:rsid w:val="000A0346"/>
    <w:rsid w:val="000A0AE0"/>
    <w:rsid w:val="000A10E8"/>
    <w:rsid w:val="000A160B"/>
    <w:rsid w:val="000A23C2"/>
    <w:rsid w:val="000A25AC"/>
    <w:rsid w:val="000A3798"/>
    <w:rsid w:val="000A5285"/>
    <w:rsid w:val="000A5B33"/>
    <w:rsid w:val="000A5E93"/>
    <w:rsid w:val="000A6C94"/>
    <w:rsid w:val="000A6F11"/>
    <w:rsid w:val="000A72BF"/>
    <w:rsid w:val="000B17A7"/>
    <w:rsid w:val="000B2E13"/>
    <w:rsid w:val="000B38A5"/>
    <w:rsid w:val="000B563B"/>
    <w:rsid w:val="000B7C8E"/>
    <w:rsid w:val="000C15C8"/>
    <w:rsid w:val="000C4F70"/>
    <w:rsid w:val="000C5AE7"/>
    <w:rsid w:val="000D0199"/>
    <w:rsid w:val="000D03B4"/>
    <w:rsid w:val="000D1AF8"/>
    <w:rsid w:val="000D2B2E"/>
    <w:rsid w:val="000D370E"/>
    <w:rsid w:val="000D5C0F"/>
    <w:rsid w:val="000E001B"/>
    <w:rsid w:val="000E186D"/>
    <w:rsid w:val="000E1CE1"/>
    <w:rsid w:val="000E5526"/>
    <w:rsid w:val="000E59B3"/>
    <w:rsid w:val="000E64B1"/>
    <w:rsid w:val="000E6742"/>
    <w:rsid w:val="000E6E33"/>
    <w:rsid w:val="000E7F06"/>
    <w:rsid w:val="000F07E7"/>
    <w:rsid w:val="000F4E6E"/>
    <w:rsid w:val="000F5BF3"/>
    <w:rsid w:val="000F5E0E"/>
    <w:rsid w:val="000F685D"/>
    <w:rsid w:val="00101F66"/>
    <w:rsid w:val="00104356"/>
    <w:rsid w:val="00104C99"/>
    <w:rsid w:val="0010587E"/>
    <w:rsid w:val="00107A06"/>
    <w:rsid w:val="0011037D"/>
    <w:rsid w:val="00111A8A"/>
    <w:rsid w:val="00115B3B"/>
    <w:rsid w:val="0011666C"/>
    <w:rsid w:val="001170C9"/>
    <w:rsid w:val="00124A7F"/>
    <w:rsid w:val="00124C86"/>
    <w:rsid w:val="00124D1B"/>
    <w:rsid w:val="00125FAB"/>
    <w:rsid w:val="0013119C"/>
    <w:rsid w:val="001317A8"/>
    <w:rsid w:val="00133874"/>
    <w:rsid w:val="00135466"/>
    <w:rsid w:val="00135512"/>
    <w:rsid w:val="00136396"/>
    <w:rsid w:val="00136609"/>
    <w:rsid w:val="001402CE"/>
    <w:rsid w:val="00140957"/>
    <w:rsid w:val="00142DAB"/>
    <w:rsid w:val="00145E65"/>
    <w:rsid w:val="0014755A"/>
    <w:rsid w:val="00151354"/>
    <w:rsid w:val="0015330B"/>
    <w:rsid w:val="00155B90"/>
    <w:rsid w:val="00160C11"/>
    <w:rsid w:val="001614B6"/>
    <w:rsid w:val="001705CD"/>
    <w:rsid w:val="001713B6"/>
    <w:rsid w:val="00172675"/>
    <w:rsid w:val="00173F62"/>
    <w:rsid w:val="001741BE"/>
    <w:rsid w:val="001754FF"/>
    <w:rsid w:val="001773EC"/>
    <w:rsid w:val="00180C8D"/>
    <w:rsid w:val="0018307C"/>
    <w:rsid w:val="0018654E"/>
    <w:rsid w:val="001878C3"/>
    <w:rsid w:val="00190C5C"/>
    <w:rsid w:val="00194038"/>
    <w:rsid w:val="00195115"/>
    <w:rsid w:val="00196C9E"/>
    <w:rsid w:val="00196CE2"/>
    <w:rsid w:val="001A03A4"/>
    <w:rsid w:val="001A0B7C"/>
    <w:rsid w:val="001A161C"/>
    <w:rsid w:val="001A4C28"/>
    <w:rsid w:val="001A59AB"/>
    <w:rsid w:val="001A7ACC"/>
    <w:rsid w:val="001B0E33"/>
    <w:rsid w:val="001B11A6"/>
    <w:rsid w:val="001B56F3"/>
    <w:rsid w:val="001B67D4"/>
    <w:rsid w:val="001B7C5B"/>
    <w:rsid w:val="001C2C14"/>
    <w:rsid w:val="001C3D06"/>
    <w:rsid w:val="001C5B8F"/>
    <w:rsid w:val="001C7775"/>
    <w:rsid w:val="001D1310"/>
    <w:rsid w:val="001D183F"/>
    <w:rsid w:val="001D1B91"/>
    <w:rsid w:val="001D5242"/>
    <w:rsid w:val="001E1011"/>
    <w:rsid w:val="001E511D"/>
    <w:rsid w:val="001E797C"/>
    <w:rsid w:val="001F48E5"/>
    <w:rsid w:val="00203036"/>
    <w:rsid w:val="00203C00"/>
    <w:rsid w:val="002043F7"/>
    <w:rsid w:val="00204A19"/>
    <w:rsid w:val="00207374"/>
    <w:rsid w:val="0020773F"/>
    <w:rsid w:val="00207911"/>
    <w:rsid w:val="0021013D"/>
    <w:rsid w:val="0021087F"/>
    <w:rsid w:val="00210B81"/>
    <w:rsid w:val="00211FCC"/>
    <w:rsid w:val="00212830"/>
    <w:rsid w:val="00214500"/>
    <w:rsid w:val="00216E7E"/>
    <w:rsid w:val="00220F16"/>
    <w:rsid w:val="00222741"/>
    <w:rsid w:val="002268C2"/>
    <w:rsid w:val="00226FBC"/>
    <w:rsid w:val="00227029"/>
    <w:rsid w:val="00227E59"/>
    <w:rsid w:val="0023155B"/>
    <w:rsid w:val="002328E9"/>
    <w:rsid w:val="0023433C"/>
    <w:rsid w:val="00236959"/>
    <w:rsid w:val="0024134A"/>
    <w:rsid w:val="00244874"/>
    <w:rsid w:val="002502A0"/>
    <w:rsid w:val="00256143"/>
    <w:rsid w:val="00262AF3"/>
    <w:rsid w:val="002640C9"/>
    <w:rsid w:val="00264EF8"/>
    <w:rsid w:val="00270CAD"/>
    <w:rsid w:val="00270DA0"/>
    <w:rsid w:val="00272937"/>
    <w:rsid w:val="00273882"/>
    <w:rsid w:val="002741A3"/>
    <w:rsid w:val="00274489"/>
    <w:rsid w:val="00275FAE"/>
    <w:rsid w:val="0027754D"/>
    <w:rsid w:val="00280952"/>
    <w:rsid w:val="00280B2C"/>
    <w:rsid w:val="00282027"/>
    <w:rsid w:val="0028254E"/>
    <w:rsid w:val="00283824"/>
    <w:rsid w:val="00283E24"/>
    <w:rsid w:val="00290201"/>
    <w:rsid w:val="00291461"/>
    <w:rsid w:val="00292387"/>
    <w:rsid w:val="00292FCD"/>
    <w:rsid w:val="0029398D"/>
    <w:rsid w:val="00294CCC"/>
    <w:rsid w:val="00295AB9"/>
    <w:rsid w:val="0029681D"/>
    <w:rsid w:val="002A3776"/>
    <w:rsid w:val="002A43BB"/>
    <w:rsid w:val="002A512D"/>
    <w:rsid w:val="002A6955"/>
    <w:rsid w:val="002B4A57"/>
    <w:rsid w:val="002B5893"/>
    <w:rsid w:val="002B77CD"/>
    <w:rsid w:val="002B7F66"/>
    <w:rsid w:val="002C0002"/>
    <w:rsid w:val="002C1C46"/>
    <w:rsid w:val="002C33F2"/>
    <w:rsid w:val="002C3F55"/>
    <w:rsid w:val="002C550D"/>
    <w:rsid w:val="002C5965"/>
    <w:rsid w:val="002C5DC9"/>
    <w:rsid w:val="002C6529"/>
    <w:rsid w:val="002C6736"/>
    <w:rsid w:val="002C6A36"/>
    <w:rsid w:val="002D1347"/>
    <w:rsid w:val="002D1BC8"/>
    <w:rsid w:val="002D24A7"/>
    <w:rsid w:val="002D3FA1"/>
    <w:rsid w:val="002D5216"/>
    <w:rsid w:val="002D5489"/>
    <w:rsid w:val="002D6AC1"/>
    <w:rsid w:val="002D709B"/>
    <w:rsid w:val="002E0829"/>
    <w:rsid w:val="002E0E03"/>
    <w:rsid w:val="002E375B"/>
    <w:rsid w:val="002E4768"/>
    <w:rsid w:val="002E49F6"/>
    <w:rsid w:val="002E783E"/>
    <w:rsid w:val="002F018C"/>
    <w:rsid w:val="002F1391"/>
    <w:rsid w:val="002F2988"/>
    <w:rsid w:val="002F58E7"/>
    <w:rsid w:val="002F635D"/>
    <w:rsid w:val="002F65BD"/>
    <w:rsid w:val="002F7CEF"/>
    <w:rsid w:val="00300CD2"/>
    <w:rsid w:val="00302325"/>
    <w:rsid w:val="00302850"/>
    <w:rsid w:val="00304618"/>
    <w:rsid w:val="003059B5"/>
    <w:rsid w:val="00314D9B"/>
    <w:rsid w:val="00317A60"/>
    <w:rsid w:val="00317DB5"/>
    <w:rsid w:val="00320498"/>
    <w:rsid w:val="00321613"/>
    <w:rsid w:val="00322FED"/>
    <w:rsid w:val="0032457F"/>
    <w:rsid w:val="00325AAB"/>
    <w:rsid w:val="0032670C"/>
    <w:rsid w:val="00327153"/>
    <w:rsid w:val="00330808"/>
    <w:rsid w:val="00335423"/>
    <w:rsid w:val="0034214E"/>
    <w:rsid w:val="003442B9"/>
    <w:rsid w:val="00346435"/>
    <w:rsid w:val="0035001B"/>
    <w:rsid w:val="00352FCB"/>
    <w:rsid w:val="0035520F"/>
    <w:rsid w:val="003557BD"/>
    <w:rsid w:val="00356196"/>
    <w:rsid w:val="00357870"/>
    <w:rsid w:val="00360C67"/>
    <w:rsid w:val="00361B38"/>
    <w:rsid w:val="0036231F"/>
    <w:rsid w:val="003626E1"/>
    <w:rsid w:val="00365C24"/>
    <w:rsid w:val="00367927"/>
    <w:rsid w:val="003703A8"/>
    <w:rsid w:val="00371226"/>
    <w:rsid w:val="00371297"/>
    <w:rsid w:val="0037143E"/>
    <w:rsid w:val="003728A5"/>
    <w:rsid w:val="00373F93"/>
    <w:rsid w:val="00374908"/>
    <w:rsid w:val="00375BCF"/>
    <w:rsid w:val="003771F2"/>
    <w:rsid w:val="00377483"/>
    <w:rsid w:val="0038067E"/>
    <w:rsid w:val="003806AE"/>
    <w:rsid w:val="003826AE"/>
    <w:rsid w:val="00382CE0"/>
    <w:rsid w:val="0038348B"/>
    <w:rsid w:val="00384D71"/>
    <w:rsid w:val="0038719D"/>
    <w:rsid w:val="00387476"/>
    <w:rsid w:val="00387C43"/>
    <w:rsid w:val="0039169F"/>
    <w:rsid w:val="00393552"/>
    <w:rsid w:val="00394AE9"/>
    <w:rsid w:val="0039761E"/>
    <w:rsid w:val="003A13BF"/>
    <w:rsid w:val="003A1F62"/>
    <w:rsid w:val="003A27F2"/>
    <w:rsid w:val="003A3412"/>
    <w:rsid w:val="003A4254"/>
    <w:rsid w:val="003A6047"/>
    <w:rsid w:val="003B0F5D"/>
    <w:rsid w:val="003B1AA0"/>
    <w:rsid w:val="003B228C"/>
    <w:rsid w:val="003B2EFE"/>
    <w:rsid w:val="003B33CA"/>
    <w:rsid w:val="003B6123"/>
    <w:rsid w:val="003B77C6"/>
    <w:rsid w:val="003C0762"/>
    <w:rsid w:val="003C345D"/>
    <w:rsid w:val="003C3DC9"/>
    <w:rsid w:val="003C5901"/>
    <w:rsid w:val="003D041D"/>
    <w:rsid w:val="003D0D66"/>
    <w:rsid w:val="003D1E6B"/>
    <w:rsid w:val="003D5065"/>
    <w:rsid w:val="003D6CA4"/>
    <w:rsid w:val="003D6E3E"/>
    <w:rsid w:val="003E0D9D"/>
    <w:rsid w:val="003E14D5"/>
    <w:rsid w:val="003E68FB"/>
    <w:rsid w:val="003E6A0A"/>
    <w:rsid w:val="003F2D11"/>
    <w:rsid w:val="003F337A"/>
    <w:rsid w:val="003F3C96"/>
    <w:rsid w:val="003F7432"/>
    <w:rsid w:val="00401768"/>
    <w:rsid w:val="00401C58"/>
    <w:rsid w:val="00403704"/>
    <w:rsid w:val="004040DF"/>
    <w:rsid w:val="0040434F"/>
    <w:rsid w:val="00405C86"/>
    <w:rsid w:val="00406B09"/>
    <w:rsid w:val="0041243D"/>
    <w:rsid w:val="00415C73"/>
    <w:rsid w:val="004172F0"/>
    <w:rsid w:val="00421A9A"/>
    <w:rsid w:val="00426AB9"/>
    <w:rsid w:val="00427690"/>
    <w:rsid w:val="004319DC"/>
    <w:rsid w:val="00431CA6"/>
    <w:rsid w:val="00431EFD"/>
    <w:rsid w:val="004328B7"/>
    <w:rsid w:val="004331D4"/>
    <w:rsid w:val="00433298"/>
    <w:rsid w:val="004336B0"/>
    <w:rsid w:val="00434F60"/>
    <w:rsid w:val="00435027"/>
    <w:rsid w:val="00442836"/>
    <w:rsid w:val="00443ED4"/>
    <w:rsid w:val="00447EB1"/>
    <w:rsid w:val="00450C4E"/>
    <w:rsid w:val="00451F04"/>
    <w:rsid w:val="00451F76"/>
    <w:rsid w:val="00454D5D"/>
    <w:rsid w:val="004614CD"/>
    <w:rsid w:val="00462896"/>
    <w:rsid w:val="00463D98"/>
    <w:rsid w:val="0046507A"/>
    <w:rsid w:val="00471A46"/>
    <w:rsid w:val="00472A6F"/>
    <w:rsid w:val="00473191"/>
    <w:rsid w:val="00473A31"/>
    <w:rsid w:val="00473E7A"/>
    <w:rsid w:val="004746C6"/>
    <w:rsid w:val="00474A8A"/>
    <w:rsid w:val="00474B4C"/>
    <w:rsid w:val="00475628"/>
    <w:rsid w:val="004851CF"/>
    <w:rsid w:val="00485B09"/>
    <w:rsid w:val="004871C4"/>
    <w:rsid w:val="00490E1E"/>
    <w:rsid w:val="00491FBF"/>
    <w:rsid w:val="004937D9"/>
    <w:rsid w:val="00493D48"/>
    <w:rsid w:val="00494904"/>
    <w:rsid w:val="0049515E"/>
    <w:rsid w:val="00497555"/>
    <w:rsid w:val="00497FDA"/>
    <w:rsid w:val="004A5D81"/>
    <w:rsid w:val="004B4299"/>
    <w:rsid w:val="004B4B20"/>
    <w:rsid w:val="004C1E7E"/>
    <w:rsid w:val="004C242D"/>
    <w:rsid w:val="004C318D"/>
    <w:rsid w:val="004C388E"/>
    <w:rsid w:val="004C418D"/>
    <w:rsid w:val="004C4BF6"/>
    <w:rsid w:val="004D0011"/>
    <w:rsid w:val="004D19EE"/>
    <w:rsid w:val="004E59B5"/>
    <w:rsid w:val="004E7867"/>
    <w:rsid w:val="004F30DB"/>
    <w:rsid w:val="004F4662"/>
    <w:rsid w:val="004F582A"/>
    <w:rsid w:val="004F616D"/>
    <w:rsid w:val="004F7CFB"/>
    <w:rsid w:val="0050069F"/>
    <w:rsid w:val="005016E7"/>
    <w:rsid w:val="00502CBE"/>
    <w:rsid w:val="00502EB5"/>
    <w:rsid w:val="00503777"/>
    <w:rsid w:val="005062C0"/>
    <w:rsid w:val="00507173"/>
    <w:rsid w:val="00510A94"/>
    <w:rsid w:val="00510CB5"/>
    <w:rsid w:val="00513889"/>
    <w:rsid w:val="00514433"/>
    <w:rsid w:val="005218ED"/>
    <w:rsid w:val="00521BC1"/>
    <w:rsid w:val="00523F9F"/>
    <w:rsid w:val="005274E7"/>
    <w:rsid w:val="00527E18"/>
    <w:rsid w:val="005310B5"/>
    <w:rsid w:val="0053252C"/>
    <w:rsid w:val="00533BD2"/>
    <w:rsid w:val="00533E66"/>
    <w:rsid w:val="00535CDF"/>
    <w:rsid w:val="005369DE"/>
    <w:rsid w:val="00541065"/>
    <w:rsid w:val="00542401"/>
    <w:rsid w:val="005424AB"/>
    <w:rsid w:val="00542D3E"/>
    <w:rsid w:val="00544E76"/>
    <w:rsid w:val="00550954"/>
    <w:rsid w:val="00551E76"/>
    <w:rsid w:val="00554D24"/>
    <w:rsid w:val="00554F96"/>
    <w:rsid w:val="00557D0A"/>
    <w:rsid w:val="005621B7"/>
    <w:rsid w:val="00563E48"/>
    <w:rsid w:val="005659F6"/>
    <w:rsid w:val="005704A1"/>
    <w:rsid w:val="0057165D"/>
    <w:rsid w:val="00575CD6"/>
    <w:rsid w:val="00583D2D"/>
    <w:rsid w:val="00584D5B"/>
    <w:rsid w:val="00585538"/>
    <w:rsid w:val="0058654F"/>
    <w:rsid w:val="00590E90"/>
    <w:rsid w:val="00592A4B"/>
    <w:rsid w:val="00593503"/>
    <w:rsid w:val="0059517C"/>
    <w:rsid w:val="00595A54"/>
    <w:rsid w:val="00597349"/>
    <w:rsid w:val="005A1900"/>
    <w:rsid w:val="005A262C"/>
    <w:rsid w:val="005A273A"/>
    <w:rsid w:val="005B7CBF"/>
    <w:rsid w:val="005C39C6"/>
    <w:rsid w:val="005C426B"/>
    <w:rsid w:val="005C7698"/>
    <w:rsid w:val="005D334A"/>
    <w:rsid w:val="005D40B0"/>
    <w:rsid w:val="005D5E3E"/>
    <w:rsid w:val="005D6D00"/>
    <w:rsid w:val="005D7353"/>
    <w:rsid w:val="005E027B"/>
    <w:rsid w:val="005E1B69"/>
    <w:rsid w:val="005E3CBF"/>
    <w:rsid w:val="005E5DBD"/>
    <w:rsid w:val="005E7E57"/>
    <w:rsid w:val="005F1486"/>
    <w:rsid w:val="005F5594"/>
    <w:rsid w:val="005F74E9"/>
    <w:rsid w:val="006073C1"/>
    <w:rsid w:val="006156FF"/>
    <w:rsid w:val="0061741D"/>
    <w:rsid w:val="00617C41"/>
    <w:rsid w:val="00622446"/>
    <w:rsid w:val="006225D1"/>
    <w:rsid w:val="006237AD"/>
    <w:rsid w:val="0062734F"/>
    <w:rsid w:val="006309B4"/>
    <w:rsid w:val="00634B5D"/>
    <w:rsid w:val="00636B3E"/>
    <w:rsid w:val="006373E6"/>
    <w:rsid w:val="006377FE"/>
    <w:rsid w:val="00641473"/>
    <w:rsid w:val="00641D0C"/>
    <w:rsid w:val="006448D6"/>
    <w:rsid w:val="006457CE"/>
    <w:rsid w:val="00647923"/>
    <w:rsid w:val="00647A74"/>
    <w:rsid w:val="00650248"/>
    <w:rsid w:val="00653A26"/>
    <w:rsid w:val="006549D4"/>
    <w:rsid w:val="00654FBE"/>
    <w:rsid w:val="006557ED"/>
    <w:rsid w:val="00656E57"/>
    <w:rsid w:val="00657176"/>
    <w:rsid w:val="00657BC2"/>
    <w:rsid w:val="0066068D"/>
    <w:rsid w:val="006611EF"/>
    <w:rsid w:val="00661BD3"/>
    <w:rsid w:val="00662BAF"/>
    <w:rsid w:val="00662E8A"/>
    <w:rsid w:val="00665493"/>
    <w:rsid w:val="00665572"/>
    <w:rsid w:val="00674CEE"/>
    <w:rsid w:val="00680005"/>
    <w:rsid w:val="0068134E"/>
    <w:rsid w:val="00683039"/>
    <w:rsid w:val="00686241"/>
    <w:rsid w:val="0068742D"/>
    <w:rsid w:val="00687D6C"/>
    <w:rsid w:val="00695C95"/>
    <w:rsid w:val="00696970"/>
    <w:rsid w:val="00697687"/>
    <w:rsid w:val="00697EBB"/>
    <w:rsid w:val="006A0189"/>
    <w:rsid w:val="006A01D3"/>
    <w:rsid w:val="006A0B66"/>
    <w:rsid w:val="006A13AF"/>
    <w:rsid w:val="006A1976"/>
    <w:rsid w:val="006A4812"/>
    <w:rsid w:val="006A4C7E"/>
    <w:rsid w:val="006A6F35"/>
    <w:rsid w:val="006B0B1F"/>
    <w:rsid w:val="006B2E77"/>
    <w:rsid w:val="006B38F3"/>
    <w:rsid w:val="006B4C7B"/>
    <w:rsid w:val="006C3473"/>
    <w:rsid w:val="006C3C41"/>
    <w:rsid w:val="006C59DD"/>
    <w:rsid w:val="006C5E56"/>
    <w:rsid w:val="006C7E65"/>
    <w:rsid w:val="006D07AE"/>
    <w:rsid w:val="006D5165"/>
    <w:rsid w:val="006D76B2"/>
    <w:rsid w:val="006E157D"/>
    <w:rsid w:val="006E1EB7"/>
    <w:rsid w:val="006E5817"/>
    <w:rsid w:val="006E7B61"/>
    <w:rsid w:val="006F02DF"/>
    <w:rsid w:val="006F1140"/>
    <w:rsid w:val="006F42B4"/>
    <w:rsid w:val="006F56AB"/>
    <w:rsid w:val="006F64FD"/>
    <w:rsid w:val="006F768A"/>
    <w:rsid w:val="00700012"/>
    <w:rsid w:val="007019F2"/>
    <w:rsid w:val="00703944"/>
    <w:rsid w:val="007057CD"/>
    <w:rsid w:val="007060D7"/>
    <w:rsid w:val="0070692D"/>
    <w:rsid w:val="0070704C"/>
    <w:rsid w:val="00707180"/>
    <w:rsid w:val="007071C9"/>
    <w:rsid w:val="00707348"/>
    <w:rsid w:val="00710DDD"/>
    <w:rsid w:val="007136A7"/>
    <w:rsid w:val="007138F7"/>
    <w:rsid w:val="007167B7"/>
    <w:rsid w:val="00721327"/>
    <w:rsid w:val="00721A37"/>
    <w:rsid w:val="00721F03"/>
    <w:rsid w:val="00725A4B"/>
    <w:rsid w:val="007278E3"/>
    <w:rsid w:val="007319D8"/>
    <w:rsid w:val="00731D7B"/>
    <w:rsid w:val="00732610"/>
    <w:rsid w:val="00734DE7"/>
    <w:rsid w:val="007372F2"/>
    <w:rsid w:val="00737CD5"/>
    <w:rsid w:val="007419B5"/>
    <w:rsid w:val="0074246F"/>
    <w:rsid w:val="00744396"/>
    <w:rsid w:val="00745728"/>
    <w:rsid w:val="00745D53"/>
    <w:rsid w:val="0075005E"/>
    <w:rsid w:val="0075051F"/>
    <w:rsid w:val="00753188"/>
    <w:rsid w:val="00754AD2"/>
    <w:rsid w:val="00754F8F"/>
    <w:rsid w:val="0075655F"/>
    <w:rsid w:val="007568F2"/>
    <w:rsid w:val="007570D8"/>
    <w:rsid w:val="00762337"/>
    <w:rsid w:val="00764B7F"/>
    <w:rsid w:val="00765C95"/>
    <w:rsid w:val="00766734"/>
    <w:rsid w:val="007672C9"/>
    <w:rsid w:val="00770C0E"/>
    <w:rsid w:val="00771000"/>
    <w:rsid w:val="00772A84"/>
    <w:rsid w:val="0077320E"/>
    <w:rsid w:val="00773545"/>
    <w:rsid w:val="0077366F"/>
    <w:rsid w:val="0077487D"/>
    <w:rsid w:val="0077611A"/>
    <w:rsid w:val="00777E54"/>
    <w:rsid w:val="00781073"/>
    <w:rsid w:val="007816D3"/>
    <w:rsid w:val="00781CBB"/>
    <w:rsid w:val="00784141"/>
    <w:rsid w:val="007849FE"/>
    <w:rsid w:val="0078560D"/>
    <w:rsid w:val="0078734E"/>
    <w:rsid w:val="0079138A"/>
    <w:rsid w:val="00793F14"/>
    <w:rsid w:val="0079727A"/>
    <w:rsid w:val="007A03FE"/>
    <w:rsid w:val="007A083E"/>
    <w:rsid w:val="007A19B1"/>
    <w:rsid w:val="007A57AA"/>
    <w:rsid w:val="007A5F38"/>
    <w:rsid w:val="007A7B0F"/>
    <w:rsid w:val="007A7EF1"/>
    <w:rsid w:val="007B549C"/>
    <w:rsid w:val="007C1ECF"/>
    <w:rsid w:val="007C2B72"/>
    <w:rsid w:val="007C3E7D"/>
    <w:rsid w:val="007C4D9E"/>
    <w:rsid w:val="007C4F95"/>
    <w:rsid w:val="007C6025"/>
    <w:rsid w:val="007C6124"/>
    <w:rsid w:val="007C7B4E"/>
    <w:rsid w:val="007D178C"/>
    <w:rsid w:val="007D3A4C"/>
    <w:rsid w:val="007D636E"/>
    <w:rsid w:val="007D7E2D"/>
    <w:rsid w:val="007E10F6"/>
    <w:rsid w:val="007E3EBB"/>
    <w:rsid w:val="007E69C8"/>
    <w:rsid w:val="007E754C"/>
    <w:rsid w:val="007F18C0"/>
    <w:rsid w:val="007F3A48"/>
    <w:rsid w:val="007F3C06"/>
    <w:rsid w:val="007F54FB"/>
    <w:rsid w:val="007F5E72"/>
    <w:rsid w:val="007F74F5"/>
    <w:rsid w:val="00800A19"/>
    <w:rsid w:val="00802AC0"/>
    <w:rsid w:val="00803360"/>
    <w:rsid w:val="008047CF"/>
    <w:rsid w:val="00805C64"/>
    <w:rsid w:val="00807757"/>
    <w:rsid w:val="0081096F"/>
    <w:rsid w:val="008120F7"/>
    <w:rsid w:val="00812457"/>
    <w:rsid w:val="00813177"/>
    <w:rsid w:val="008132FD"/>
    <w:rsid w:val="008159F5"/>
    <w:rsid w:val="0081619A"/>
    <w:rsid w:val="008206B5"/>
    <w:rsid w:val="008242C2"/>
    <w:rsid w:val="00825974"/>
    <w:rsid w:val="00826988"/>
    <w:rsid w:val="00826C53"/>
    <w:rsid w:val="00832850"/>
    <w:rsid w:val="008329A9"/>
    <w:rsid w:val="00833454"/>
    <w:rsid w:val="00834421"/>
    <w:rsid w:val="008351D0"/>
    <w:rsid w:val="0083664C"/>
    <w:rsid w:val="00836A64"/>
    <w:rsid w:val="00837754"/>
    <w:rsid w:val="008403E9"/>
    <w:rsid w:val="008428ED"/>
    <w:rsid w:val="00842A4B"/>
    <w:rsid w:val="00847586"/>
    <w:rsid w:val="00847A23"/>
    <w:rsid w:val="00850D8C"/>
    <w:rsid w:val="00863B9B"/>
    <w:rsid w:val="00865CCF"/>
    <w:rsid w:val="008665F0"/>
    <w:rsid w:val="008701F2"/>
    <w:rsid w:val="0087089E"/>
    <w:rsid w:val="008714CE"/>
    <w:rsid w:val="00873C20"/>
    <w:rsid w:val="00875B87"/>
    <w:rsid w:val="00896EE3"/>
    <w:rsid w:val="008A2331"/>
    <w:rsid w:val="008A5070"/>
    <w:rsid w:val="008A64B9"/>
    <w:rsid w:val="008A776B"/>
    <w:rsid w:val="008B04FD"/>
    <w:rsid w:val="008B1E02"/>
    <w:rsid w:val="008B5CB3"/>
    <w:rsid w:val="008B5EF4"/>
    <w:rsid w:val="008C159B"/>
    <w:rsid w:val="008C3651"/>
    <w:rsid w:val="008D3EAC"/>
    <w:rsid w:val="008D4EBA"/>
    <w:rsid w:val="008D752F"/>
    <w:rsid w:val="008D7CDA"/>
    <w:rsid w:val="008D7D29"/>
    <w:rsid w:val="008E098F"/>
    <w:rsid w:val="008E35FB"/>
    <w:rsid w:val="008E40D9"/>
    <w:rsid w:val="008E443C"/>
    <w:rsid w:val="008E44D0"/>
    <w:rsid w:val="008E4939"/>
    <w:rsid w:val="008F03D6"/>
    <w:rsid w:val="008F1EAB"/>
    <w:rsid w:val="008F2A21"/>
    <w:rsid w:val="008F2F4A"/>
    <w:rsid w:val="008F368D"/>
    <w:rsid w:val="008F49E2"/>
    <w:rsid w:val="008F4D0F"/>
    <w:rsid w:val="008F5B16"/>
    <w:rsid w:val="008F62DA"/>
    <w:rsid w:val="009028EE"/>
    <w:rsid w:val="0090480C"/>
    <w:rsid w:val="009052AB"/>
    <w:rsid w:val="0090653A"/>
    <w:rsid w:val="009065F7"/>
    <w:rsid w:val="00907208"/>
    <w:rsid w:val="00907C3A"/>
    <w:rsid w:val="00910A7F"/>
    <w:rsid w:val="009111A7"/>
    <w:rsid w:val="00912B52"/>
    <w:rsid w:val="009165B7"/>
    <w:rsid w:val="009168F9"/>
    <w:rsid w:val="00916BE1"/>
    <w:rsid w:val="0091726D"/>
    <w:rsid w:val="00922324"/>
    <w:rsid w:val="00923186"/>
    <w:rsid w:val="009239C4"/>
    <w:rsid w:val="0092416F"/>
    <w:rsid w:val="00925D9B"/>
    <w:rsid w:val="009267BC"/>
    <w:rsid w:val="00930FAC"/>
    <w:rsid w:val="00935F1A"/>
    <w:rsid w:val="00936F5C"/>
    <w:rsid w:val="00937384"/>
    <w:rsid w:val="00940A6F"/>
    <w:rsid w:val="009410CD"/>
    <w:rsid w:val="00950C6F"/>
    <w:rsid w:val="00955BDA"/>
    <w:rsid w:val="00957E46"/>
    <w:rsid w:val="0096454C"/>
    <w:rsid w:val="00964FA5"/>
    <w:rsid w:val="009672E8"/>
    <w:rsid w:val="00967F01"/>
    <w:rsid w:val="00971670"/>
    <w:rsid w:val="00972FB2"/>
    <w:rsid w:val="00977C2B"/>
    <w:rsid w:val="00983602"/>
    <w:rsid w:val="009838B7"/>
    <w:rsid w:val="009863A4"/>
    <w:rsid w:val="009914BE"/>
    <w:rsid w:val="00991ACA"/>
    <w:rsid w:val="00993284"/>
    <w:rsid w:val="00996294"/>
    <w:rsid w:val="0099735A"/>
    <w:rsid w:val="009975B3"/>
    <w:rsid w:val="009A0A9F"/>
    <w:rsid w:val="009A2AD7"/>
    <w:rsid w:val="009A2FAC"/>
    <w:rsid w:val="009A3574"/>
    <w:rsid w:val="009A4F35"/>
    <w:rsid w:val="009A5E47"/>
    <w:rsid w:val="009A63C0"/>
    <w:rsid w:val="009A74FB"/>
    <w:rsid w:val="009B024E"/>
    <w:rsid w:val="009B1DA6"/>
    <w:rsid w:val="009B420D"/>
    <w:rsid w:val="009B49F5"/>
    <w:rsid w:val="009B50BA"/>
    <w:rsid w:val="009C0371"/>
    <w:rsid w:val="009C14A7"/>
    <w:rsid w:val="009C2B1C"/>
    <w:rsid w:val="009C3A5C"/>
    <w:rsid w:val="009C3A8C"/>
    <w:rsid w:val="009C58BC"/>
    <w:rsid w:val="009D4D5D"/>
    <w:rsid w:val="009D5536"/>
    <w:rsid w:val="009E1AAE"/>
    <w:rsid w:val="009E1DBE"/>
    <w:rsid w:val="009E30C5"/>
    <w:rsid w:val="009E43E0"/>
    <w:rsid w:val="009E51E8"/>
    <w:rsid w:val="009E69EB"/>
    <w:rsid w:val="009E6DAD"/>
    <w:rsid w:val="009E7F9F"/>
    <w:rsid w:val="009F1DF4"/>
    <w:rsid w:val="009F2D0A"/>
    <w:rsid w:val="009F356E"/>
    <w:rsid w:val="009F3C46"/>
    <w:rsid w:val="009F3F7A"/>
    <w:rsid w:val="009F4B35"/>
    <w:rsid w:val="009F51A5"/>
    <w:rsid w:val="009F54B0"/>
    <w:rsid w:val="00A00E86"/>
    <w:rsid w:val="00A06219"/>
    <w:rsid w:val="00A06267"/>
    <w:rsid w:val="00A14DE0"/>
    <w:rsid w:val="00A17602"/>
    <w:rsid w:val="00A220C8"/>
    <w:rsid w:val="00A22395"/>
    <w:rsid w:val="00A23931"/>
    <w:rsid w:val="00A252E8"/>
    <w:rsid w:val="00A256CE"/>
    <w:rsid w:val="00A327BA"/>
    <w:rsid w:val="00A3404B"/>
    <w:rsid w:val="00A34C95"/>
    <w:rsid w:val="00A37AD7"/>
    <w:rsid w:val="00A40D27"/>
    <w:rsid w:val="00A40DFC"/>
    <w:rsid w:val="00A40ECB"/>
    <w:rsid w:val="00A42BDD"/>
    <w:rsid w:val="00A45C77"/>
    <w:rsid w:val="00A45E65"/>
    <w:rsid w:val="00A464E2"/>
    <w:rsid w:val="00A46EE7"/>
    <w:rsid w:val="00A517F4"/>
    <w:rsid w:val="00A55A8C"/>
    <w:rsid w:val="00A55CE0"/>
    <w:rsid w:val="00A56080"/>
    <w:rsid w:val="00A63BDB"/>
    <w:rsid w:val="00A6600D"/>
    <w:rsid w:val="00A66B2B"/>
    <w:rsid w:val="00A671AF"/>
    <w:rsid w:val="00A70670"/>
    <w:rsid w:val="00A7216B"/>
    <w:rsid w:val="00A73313"/>
    <w:rsid w:val="00A742D9"/>
    <w:rsid w:val="00A803FF"/>
    <w:rsid w:val="00A81094"/>
    <w:rsid w:val="00A85916"/>
    <w:rsid w:val="00A85C0D"/>
    <w:rsid w:val="00A86F26"/>
    <w:rsid w:val="00A9032A"/>
    <w:rsid w:val="00A90A11"/>
    <w:rsid w:val="00A9369D"/>
    <w:rsid w:val="00A94541"/>
    <w:rsid w:val="00A95092"/>
    <w:rsid w:val="00AA0F18"/>
    <w:rsid w:val="00AA13F9"/>
    <w:rsid w:val="00AA1CC2"/>
    <w:rsid w:val="00AA1D26"/>
    <w:rsid w:val="00AA2AB1"/>
    <w:rsid w:val="00AA42FA"/>
    <w:rsid w:val="00AA455F"/>
    <w:rsid w:val="00AA7D11"/>
    <w:rsid w:val="00AB3F78"/>
    <w:rsid w:val="00AB4331"/>
    <w:rsid w:val="00AC076B"/>
    <w:rsid w:val="00AC0CCA"/>
    <w:rsid w:val="00AC4004"/>
    <w:rsid w:val="00AC40DC"/>
    <w:rsid w:val="00AC6355"/>
    <w:rsid w:val="00AC7234"/>
    <w:rsid w:val="00AD3C26"/>
    <w:rsid w:val="00AD3D75"/>
    <w:rsid w:val="00AD405F"/>
    <w:rsid w:val="00AD4949"/>
    <w:rsid w:val="00AD75A9"/>
    <w:rsid w:val="00AD7FDF"/>
    <w:rsid w:val="00AE0989"/>
    <w:rsid w:val="00AE0E2F"/>
    <w:rsid w:val="00AE1BE0"/>
    <w:rsid w:val="00AE6661"/>
    <w:rsid w:val="00AE70F2"/>
    <w:rsid w:val="00AF053E"/>
    <w:rsid w:val="00AF7436"/>
    <w:rsid w:val="00B02068"/>
    <w:rsid w:val="00B03FDC"/>
    <w:rsid w:val="00B04877"/>
    <w:rsid w:val="00B04D41"/>
    <w:rsid w:val="00B053FC"/>
    <w:rsid w:val="00B05B44"/>
    <w:rsid w:val="00B141D0"/>
    <w:rsid w:val="00B16251"/>
    <w:rsid w:val="00B16400"/>
    <w:rsid w:val="00B179BE"/>
    <w:rsid w:val="00B211A3"/>
    <w:rsid w:val="00B24495"/>
    <w:rsid w:val="00B25112"/>
    <w:rsid w:val="00B25930"/>
    <w:rsid w:val="00B2648B"/>
    <w:rsid w:val="00B27B91"/>
    <w:rsid w:val="00B33A86"/>
    <w:rsid w:val="00B33B7B"/>
    <w:rsid w:val="00B36F3B"/>
    <w:rsid w:val="00B37310"/>
    <w:rsid w:val="00B37D96"/>
    <w:rsid w:val="00B50424"/>
    <w:rsid w:val="00B5214A"/>
    <w:rsid w:val="00B52231"/>
    <w:rsid w:val="00B619B6"/>
    <w:rsid w:val="00B62334"/>
    <w:rsid w:val="00B62BB5"/>
    <w:rsid w:val="00B6309F"/>
    <w:rsid w:val="00B64106"/>
    <w:rsid w:val="00B645FD"/>
    <w:rsid w:val="00B656C2"/>
    <w:rsid w:val="00B66F0F"/>
    <w:rsid w:val="00B719E6"/>
    <w:rsid w:val="00B71B07"/>
    <w:rsid w:val="00B7220F"/>
    <w:rsid w:val="00B735E6"/>
    <w:rsid w:val="00B73A55"/>
    <w:rsid w:val="00B74431"/>
    <w:rsid w:val="00B76D8D"/>
    <w:rsid w:val="00B80268"/>
    <w:rsid w:val="00B80C0A"/>
    <w:rsid w:val="00B82246"/>
    <w:rsid w:val="00B83326"/>
    <w:rsid w:val="00B84670"/>
    <w:rsid w:val="00B861DF"/>
    <w:rsid w:val="00B91198"/>
    <w:rsid w:val="00B91ADD"/>
    <w:rsid w:val="00B93105"/>
    <w:rsid w:val="00B9450B"/>
    <w:rsid w:val="00B95121"/>
    <w:rsid w:val="00B95624"/>
    <w:rsid w:val="00B96C6A"/>
    <w:rsid w:val="00BA0D7D"/>
    <w:rsid w:val="00BA6A52"/>
    <w:rsid w:val="00BA7505"/>
    <w:rsid w:val="00BA796F"/>
    <w:rsid w:val="00BB2550"/>
    <w:rsid w:val="00BB2F5A"/>
    <w:rsid w:val="00BB3E61"/>
    <w:rsid w:val="00BB3F75"/>
    <w:rsid w:val="00BB4089"/>
    <w:rsid w:val="00BB5197"/>
    <w:rsid w:val="00BB62E6"/>
    <w:rsid w:val="00BB71A9"/>
    <w:rsid w:val="00BC0438"/>
    <w:rsid w:val="00BC093D"/>
    <w:rsid w:val="00BC4A67"/>
    <w:rsid w:val="00BD09EB"/>
    <w:rsid w:val="00BD1AF0"/>
    <w:rsid w:val="00BD5377"/>
    <w:rsid w:val="00BE1677"/>
    <w:rsid w:val="00BE1F15"/>
    <w:rsid w:val="00BE21FD"/>
    <w:rsid w:val="00BE43EE"/>
    <w:rsid w:val="00BE44FD"/>
    <w:rsid w:val="00BE467E"/>
    <w:rsid w:val="00BE52E1"/>
    <w:rsid w:val="00BE6A42"/>
    <w:rsid w:val="00BF0485"/>
    <w:rsid w:val="00BF095A"/>
    <w:rsid w:val="00BF56D0"/>
    <w:rsid w:val="00BF60B7"/>
    <w:rsid w:val="00C00900"/>
    <w:rsid w:val="00C023C8"/>
    <w:rsid w:val="00C03989"/>
    <w:rsid w:val="00C0485A"/>
    <w:rsid w:val="00C05E50"/>
    <w:rsid w:val="00C0693B"/>
    <w:rsid w:val="00C1032A"/>
    <w:rsid w:val="00C11025"/>
    <w:rsid w:val="00C1269E"/>
    <w:rsid w:val="00C201CE"/>
    <w:rsid w:val="00C20C2E"/>
    <w:rsid w:val="00C21EB1"/>
    <w:rsid w:val="00C22829"/>
    <w:rsid w:val="00C23BA2"/>
    <w:rsid w:val="00C240E8"/>
    <w:rsid w:val="00C24B4A"/>
    <w:rsid w:val="00C25240"/>
    <w:rsid w:val="00C25FAA"/>
    <w:rsid w:val="00C2665B"/>
    <w:rsid w:val="00C30332"/>
    <w:rsid w:val="00C31F88"/>
    <w:rsid w:val="00C3267F"/>
    <w:rsid w:val="00C32EF8"/>
    <w:rsid w:val="00C341EE"/>
    <w:rsid w:val="00C3478A"/>
    <w:rsid w:val="00C42B56"/>
    <w:rsid w:val="00C44C37"/>
    <w:rsid w:val="00C45E52"/>
    <w:rsid w:val="00C473E5"/>
    <w:rsid w:val="00C47FCF"/>
    <w:rsid w:val="00C50B27"/>
    <w:rsid w:val="00C51775"/>
    <w:rsid w:val="00C51F28"/>
    <w:rsid w:val="00C5510D"/>
    <w:rsid w:val="00C60C95"/>
    <w:rsid w:val="00C619BB"/>
    <w:rsid w:val="00C63172"/>
    <w:rsid w:val="00C633EC"/>
    <w:rsid w:val="00C654BE"/>
    <w:rsid w:val="00C73663"/>
    <w:rsid w:val="00C74A67"/>
    <w:rsid w:val="00C813BA"/>
    <w:rsid w:val="00C83CEF"/>
    <w:rsid w:val="00C84128"/>
    <w:rsid w:val="00C86F7C"/>
    <w:rsid w:val="00C90CE9"/>
    <w:rsid w:val="00C91E82"/>
    <w:rsid w:val="00C92F0E"/>
    <w:rsid w:val="00C9300E"/>
    <w:rsid w:val="00C93145"/>
    <w:rsid w:val="00C931E9"/>
    <w:rsid w:val="00C93BC9"/>
    <w:rsid w:val="00C940D9"/>
    <w:rsid w:val="00C95398"/>
    <w:rsid w:val="00C955ED"/>
    <w:rsid w:val="00CA0742"/>
    <w:rsid w:val="00CB0BFD"/>
    <w:rsid w:val="00CB53AB"/>
    <w:rsid w:val="00CB626D"/>
    <w:rsid w:val="00CB6533"/>
    <w:rsid w:val="00CB671A"/>
    <w:rsid w:val="00CB7016"/>
    <w:rsid w:val="00CB7379"/>
    <w:rsid w:val="00CC14F4"/>
    <w:rsid w:val="00CC1936"/>
    <w:rsid w:val="00CC49E8"/>
    <w:rsid w:val="00CC5068"/>
    <w:rsid w:val="00CC642A"/>
    <w:rsid w:val="00CC6B95"/>
    <w:rsid w:val="00CD0027"/>
    <w:rsid w:val="00CD4DE1"/>
    <w:rsid w:val="00CD4EE2"/>
    <w:rsid w:val="00CD5171"/>
    <w:rsid w:val="00CD64EB"/>
    <w:rsid w:val="00CD735F"/>
    <w:rsid w:val="00CD7C08"/>
    <w:rsid w:val="00CE04CF"/>
    <w:rsid w:val="00CE3599"/>
    <w:rsid w:val="00CE377A"/>
    <w:rsid w:val="00CE51F9"/>
    <w:rsid w:val="00CF1723"/>
    <w:rsid w:val="00CF2346"/>
    <w:rsid w:val="00CF24F5"/>
    <w:rsid w:val="00CF5DD5"/>
    <w:rsid w:val="00CF5E3D"/>
    <w:rsid w:val="00CF6CDE"/>
    <w:rsid w:val="00CF7EAB"/>
    <w:rsid w:val="00D0058C"/>
    <w:rsid w:val="00D00FA6"/>
    <w:rsid w:val="00D02BB3"/>
    <w:rsid w:val="00D04B1C"/>
    <w:rsid w:val="00D06DA3"/>
    <w:rsid w:val="00D074C3"/>
    <w:rsid w:val="00D11CF7"/>
    <w:rsid w:val="00D12222"/>
    <w:rsid w:val="00D12BA5"/>
    <w:rsid w:val="00D13864"/>
    <w:rsid w:val="00D1408C"/>
    <w:rsid w:val="00D14432"/>
    <w:rsid w:val="00D14483"/>
    <w:rsid w:val="00D14DCF"/>
    <w:rsid w:val="00D1552A"/>
    <w:rsid w:val="00D1578D"/>
    <w:rsid w:val="00D17C87"/>
    <w:rsid w:val="00D2244F"/>
    <w:rsid w:val="00D23340"/>
    <w:rsid w:val="00D23444"/>
    <w:rsid w:val="00D235C2"/>
    <w:rsid w:val="00D240D4"/>
    <w:rsid w:val="00D2535F"/>
    <w:rsid w:val="00D2566D"/>
    <w:rsid w:val="00D26087"/>
    <w:rsid w:val="00D3234D"/>
    <w:rsid w:val="00D34801"/>
    <w:rsid w:val="00D3732A"/>
    <w:rsid w:val="00D37A62"/>
    <w:rsid w:val="00D37DB0"/>
    <w:rsid w:val="00D407EF"/>
    <w:rsid w:val="00D42636"/>
    <w:rsid w:val="00D42866"/>
    <w:rsid w:val="00D44E48"/>
    <w:rsid w:val="00D50580"/>
    <w:rsid w:val="00D557F4"/>
    <w:rsid w:val="00D56441"/>
    <w:rsid w:val="00D6180A"/>
    <w:rsid w:val="00D621C8"/>
    <w:rsid w:val="00D634D4"/>
    <w:rsid w:val="00D6766E"/>
    <w:rsid w:val="00D70418"/>
    <w:rsid w:val="00D70BEB"/>
    <w:rsid w:val="00D72C27"/>
    <w:rsid w:val="00D75D3C"/>
    <w:rsid w:val="00D76A5D"/>
    <w:rsid w:val="00D77025"/>
    <w:rsid w:val="00D773D4"/>
    <w:rsid w:val="00D775C0"/>
    <w:rsid w:val="00D778EA"/>
    <w:rsid w:val="00D80546"/>
    <w:rsid w:val="00D818AE"/>
    <w:rsid w:val="00D82953"/>
    <w:rsid w:val="00D8626C"/>
    <w:rsid w:val="00D876F0"/>
    <w:rsid w:val="00D91EBB"/>
    <w:rsid w:val="00D91F99"/>
    <w:rsid w:val="00D95642"/>
    <w:rsid w:val="00D96FA5"/>
    <w:rsid w:val="00D97707"/>
    <w:rsid w:val="00DA1022"/>
    <w:rsid w:val="00DA15D5"/>
    <w:rsid w:val="00DA20E6"/>
    <w:rsid w:val="00DA3962"/>
    <w:rsid w:val="00DA3B44"/>
    <w:rsid w:val="00DA3FE7"/>
    <w:rsid w:val="00DA566A"/>
    <w:rsid w:val="00DA56FD"/>
    <w:rsid w:val="00DA7EB3"/>
    <w:rsid w:val="00DB2017"/>
    <w:rsid w:val="00DB383D"/>
    <w:rsid w:val="00DB4994"/>
    <w:rsid w:val="00DB4C43"/>
    <w:rsid w:val="00DB5346"/>
    <w:rsid w:val="00DC012E"/>
    <w:rsid w:val="00DC0B55"/>
    <w:rsid w:val="00DC1065"/>
    <w:rsid w:val="00DC17BC"/>
    <w:rsid w:val="00DC3A74"/>
    <w:rsid w:val="00DC5997"/>
    <w:rsid w:val="00DD0E42"/>
    <w:rsid w:val="00DD3FFC"/>
    <w:rsid w:val="00DD40D0"/>
    <w:rsid w:val="00DD4121"/>
    <w:rsid w:val="00DE3235"/>
    <w:rsid w:val="00DE4019"/>
    <w:rsid w:val="00DE47FA"/>
    <w:rsid w:val="00DE599B"/>
    <w:rsid w:val="00DE69FA"/>
    <w:rsid w:val="00DF0C37"/>
    <w:rsid w:val="00DF0F9F"/>
    <w:rsid w:val="00DF13E6"/>
    <w:rsid w:val="00DF2173"/>
    <w:rsid w:val="00DF46E3"/>
    <w:rsid w:val="00DF51E5"/>
    <w:rsid w:val="00DF762A"/>
    <w:rsid w:val="00E0133F"/>
    <w:rsid w:val="00E01E22"/>
    <w:rsid w:val="00E02BE1"/>
    <w:rsid w:val="00E07370"/>
    <w:rsid w:val="00E07AE3"/>
    <w:rsid w:val="00E110AD"/>
    <w:rsid w:val="00E1243B"/>
    <w:rsid w:val="00E12BC7"/>
    <w:rsid w:val="00E13646"/>
    <w:rsid w:val="00E136BB"/>
    <w:rsid w:val="00E1430F"/>
    <w:rsid w:val="00E1511D"/>
    <w:rsid w:val="00E156D4"/>
    <w:rsid w:val="00E23528"/>
    <w:rsid w:val="00E329F9"/>
    <w:rsid w:val="00E34EDE"/>
    <w:rsid w:val="00E37EC9"/>
    <w:rsid w:val="00E41754"/>
    <w:rsid w:val="00E42B4C"/>
    <w:rsid w:val="00E43F41"/>
    <w:rsid w:val="00E45CF1"/>
    <w:rsid w:val="00E475C0"/>
    <w:rsid w:val="00E5194D"/>
    <w:rsid w:val="00E525A5"/>
    <w:rsid w:val="00E53382"/>
    <w:rsid w:val="00E6016A"/>
    <w:rsid w:val="00E6160A"/>
    <w:rsid w:val="00E63F6D"/>
    <w:rsid w:val="00E6689E"/>
    <w:rsid w:val="00E73FAD"/>
    <w:rsid w:val="00E7542F"/>
    <w:rsid w:val="00E759E3"/>
    <w:rsid w:val="00E76B9A"/>
    <w:rsid w:val="00E774E2"/>
    <w:rsid w:val="00E804EC"/>
    <w:rsid w:val="00E827D0"/>
    <w:rsid w:val="00E82F54"/>
    <w:rsid w:val="00E83A70"/>
    <w:rsid w:val="00E8607D"/>
    <w:rsid w:val="00E869B3"/>
    <w:rsid w:val="00E90F05"/>
    <w:rsid w:val="00E91E99"/>
    <w:rsid w:val="00E92FC4"/>
    <w:rsid w:val="00E93AC9"/>
    <w:rsid w:val="00E941F3"/>
    <w:rsid w:val="00E94C1F"/>
    <w:rsid w:val="00E94F80"/>
    <w:rsid w:val="00E95BF3"/>
    <w:rsid w:val="00E96329"/>
    <w:rsid w:val="00EA145D"/>
    <w:rsid w:val="00EA167E"/>
    <w:rsid w:val="00EA240D"/>
    <w:rsid w:val="00EA247C"/>
    <w:rsid w:val="00EA3066"/>
    <w:rsid w:val="00EA5E7F"/>
    <w:rsid w:val="00EA60CE"/>
    <w:rsid w:val="00EA7FC3"/>
    <w:rsid w:val="00EB036D"/>
    <w:rsid w:val="00EB059B"/>
    <w:rsid w:val="00EB0E7A"/>
    <w:rsid w:val="00EB31CE"/>
    <w:rsid w:val="00EB5A19"/>
    <w:rsid w:val="00EC2BC3"/>
    <w:rsid w:val="00EC2FC6"/>
    <w:rsid w:val="00EC3205"/>
    <w:rsid w:val="00EC50A4"/>
    <w:rsid w:val="00EC5301"/>
    <w:rsid w:val="00EC5EDF"/>
    <w:rsid w:val="00ED0C44"/>
    <w:rsid w:val="00ED6DDE"/>
    <w:rsid w:val="00EE0ACC"/>
    <w:rsid w:val="00EE0BFE"/>
    <w:rsid w:val="00EE4EDC"/>
    <w:rsid w:val="00EE5DD9"/>
    <w:rsid w:val="00EE65FB"/>
    <w:rsid w:val="00EE7DC9"/>
    <w:rsid w:val="00EF04D7"/>
    <w:rsid w:val="00EF132C"/>
    <w:rsid w:val="00EF31F5"/>
    <w:rsid w:val="00EF69AC"/>
    <w:rsid w:val="00F016B9"/>
    <w:rsid w:val="00F01A5D"/>
    <w:rsid w:val="00F01A9F"/>
    <w:rsid w:val="00F01AF0"/>
    <w:rsid w:val="00F02DB6"/>
    <w:rsid w:val="00F044B8"/>
    <w:rsid w:val="00F0454A"/>
    <w:rsid w:val="00F07B1E"/>
    <w:rsid w:val="00F10631"/>
    <w:rsid w:val="00F11803"/>
    <w:rsid w:val="00F11897"/>
    <w:rsid w:val="00F13308"/>
    <w:rsid w:val="00F1579C"/>
    <w:rsid w:val="00F21246"/>
    <w:rsid w:val="00F22139"/>
    <w:rsid w:val="00F229C9"/>
    <w:rsid w:val="00F24C10"/>
    <w:rsid w:val="00F24FBA"/>
    <w:rsid w:val="00F254B5"/>
    <w:rsid w:val="00F263F7"/>
    <w:rsid w:val="00F3194F"/>
    <w:rsid w:val="00F33295"/>
    <w:rsid w:val="00F36E2F"/>
    <w:rsid w:val="00F432AC"/>
    <w:rsid w:val="00F45982"/>
    <w:rsid w:val="00F462C7"/>
    <w:rsid w:val="00F46645"/>
    <w:rsid w:val="00F475DA"/>
    <w:rsid w:val="00F47A66"/>
    <w:rsid w:val="00F52B8D"/>
    <w:rsid w:val="00F537A6"/>
    <w:rsid w:val="00F54FF6"/>
    <w:rsid w:val="00F5652B"/>
    <w:rsid w:val="00F572F0"/>
    <w:rsid w:val="00F606E2"/>
    <w:rsid w:val="00F60F3D"/>
    <w:rsid w:val="00F618C0"/>
    <w:rsid w:val="00F65A79"/>
    <w:rsid w:val="00F66092"/>
    <w:rsid w:val="00F67807"/>
    <w:rsid w:val="00F71615"/>
    <w:rsid w:val="00F72642"/>
    <w:rsid w:val="00F72C42"/>
    <w:rsid w:val="00F754C8"/>
    <w:rsid w:val="00F7605C"/>
    <w:rsid w:val="00F80C6F"/>
    <w:rsid w:val="00F81A97"/>
    <w:rsid w:val="00F83871"/>
    <w:rsid w:val="00F83A02"/>
    <w:rsid w:val="00F84743"/>
    <w:rsid w:val="00F908B8"/>
    <w:rsid w:val="00F938FB"/>
    <w:rsid w:val="00F94C7E"/>
    <w:rsid w:val="00F94FE3"/>
    <w:rsid w:val="00F956DA"/>
    <w:rsid w:val="00F97D97"/>
    <w:rsid w:val="00FA1507"/>
    <w:rsid w:val="00FA3477"/>
    <w:rsid w:val="00FA375E"/>
    <w:rsid w:val="00FA5995"/>
    <w:rsid w:val="00FA5C8F"/>
    <w:rsid w:val="00FA70F8"/>
    <w:rsid w:val="00FB2C9F"/>
    <w:rsid w:val="00FB52A7"/>
    <w:rsid w:val="00FB58DE"/>
    <w:rsid w:val="00FB62F4"/>
    <w:rsid w:val="00FC0AA6"/>
    <w:rsid w:val="00FC5B05"/>
    <w:rsid w:val="00FC6327"/>
    <w:rsid w:val="00FD1395"/>
    <w:rsid w:val="00FD1874"/>
    <w:rsid w:val="00FD21B9"/>
    <w:rsid w:val="00FD326E"/>
    <w:rsid w:val="00FD4A2C"/>
    <w:rsid w:val="00FD5267"/>
    <w:rsid w:val="00FD60A7"/>
    <w:rsid w:val="00FE2582"/>
    <w:rsid w:val="00FE4728"/>
    <w:rsid w:val="00FE5EB9"/>
    <w:rsid w:val="00FE6EE5"/>
    <w:rsid w:val="00FE759C"/>
    <w:rsid w:val="00FE77E5"/>
    <w:rsid w:val="00FF0234"/>
    <w:rsid w:val="00FF1C1D"/>
    <w:rsid w:val="00FF214F"/>
    <w:rsid w:val="00FF2FFF"/>
    <w:rsid w:val="00FF3B74"/>
    <w:rsid w:val="00FF3FEA"/>
    <w:rsid w:val="00FF4763"/>
    <w:rsid w:val="00FF4E8B"/>
    <w:rsid w:val="00FF504E"/>
    <w:rsid w:val="00FF6497"/>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4939"/>
    <w:pPr>
      <w:tabs>
        <w:tab w:val="center" w:pos="4320"/>
        <w:tab w:val="right" w:pos="8640"/>
      </w:tabs>
    </w:pPr>
  </w:style>
  <w:style w:type="character" w:customStyle="1" w:styleId="FooterChar">
    <w:name w:val="Footer Char"/>
    <w:basedOn w:val="DefaultParagraphFont"/>
    <w:link w:val="Footer"/>
    <w:uiPriority w:val="99"/>
    <w:rsid w:val="008E4939"/>
    <w:rPr>
      <w:rFonts w:ascii="Times New Roman" w:eastAsia="Times New Roman" w:hAnsi="Times New Roman" w:cs="Times New Roman"/>
      <w:sz w:val="24"/>
      <w:szCs w:val="24"/>
    </w:rPr>
  </w:style>
  <w:style w:type="paragraph" w:customStyle="1" w:styleId="Default">
    <w:name w:val="Default"/>
    <w:rsid w:val="008E493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4BF6"/>
    <w:rPr>
      <w:sz w:val="16"/>
      <w:szCs w:val="16"/>
    </w:rPr>
  </w:style>
  <w:style w:type="paragraph" w:styleId="CommentText">
    <w:name w:val="annotation text"/>
    <w:basedOn w:val="Normal"/>
    <w:link w:val="CommentTextChar"/>
    <w:uiPriority w:val="99"/>
    <w:semiHidden/>
    <w:unhideWhenUsed/>
    <w:rsid w:val="004C4BF6"/>
    <w:rPr>
      <w:sz w:val="20"/>
      <w:szCs w:val="20"/>
    </w:rPr>
  </w:style>
  <w:style w:type="character" w:customStyle="1" w:styleId="CommentTextChar">
    <w:name w:val="Comment Text Char"/>
    <w:basedOn w:val="DefaultParagraphFont"/>
    <w:link w:val="CommentText"/>
    <w:uiPriority w:val="99"/>
    <w:semiHidden/>
    <w:rsid w:val="004C4B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4BF6"/>
    <w:rPr>
      <w:b/>
      <w:bCs/>
    </w:rPr>
  </w:style>
  <w:style w:type="character" w:customStyle="1" w:styleId="CommentSubjectChar">
    <w:name w:val="Comment Subject Char"/>
    <w:basedOn w:val="CommentTextChar"/>
    <w:link w:val="CommentSubject"/>
    <w:uiPriority w:val="99"/>
    <w:semiHidden/>
    <w:rsid w:val="004C4B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4BF6"/>
    <w:rPr>
      <w:rFonts w:ascii="Tahoma" w:hAnsi="Tahoma" w:cs="Tahoma"/>
      <w:sz w:val="16"/>
      <w:szCs w:val="16"/>
    </w:rPr>
  </w:style>
  <w:style w:type="character" w:customStyle="1" w:styleId="BalloonTextChar">
    <w:name w:val="Balloon Text Char"/>
    <w:basedOn w:val="DefaultParagraphFont"/>
    <w:link w:val="BalloonText"/>
    <w:uiPriority w:val="99"/>
    <w:semiHidden/>
    <w:rsid w:val="004C4BF6"/>
    <w:rPr>
      <w:rFonts w:ascii="Tahoma" w:eastAsia="Times New Roman" w:hAnsi="Tahoma" w:cs="Tahoma"/>
      <w:sz w:val="16"/>
      <w:szCs w:val="16"/>
    </w:rPr>
  </w:style>
  <w:style w:type="paragraph" w:styleId="Header">
    <w:name w:val="header"/>
    <w:basedOn w:val="Normal"/>
    <w:link w:val="HeaderChar"/>
    <w:uiPriority w:val="99"/>
    <w:unhideWhenUsed/>
    <w:rsid w:val="00FA1507"/>
    <w:pPr>
      <w:tabs>
        <w:tab w:val="center" w:pos="4680"/>
        <w:tab w:val="right" w:pos="9360"/>
      </w:tabs>
    </w:pPr>
  </w:style>
  <w:style w:type="character" w:customStyle="1" w:styleId="HeaderChar">
    <w:name w:val="Header Char"/>
    <w:basedOn w:val="DefaultParagraphFont"/>
    <w:link w:val="Header"/>
    <w:uiPriority w:val="99"/>
    <w:rsid w:val="00FA1507"/>
    <w:rPr>
      <w:rFonts w:ascii="Times New Roman" w:eastAsia="Times New Roman" w:hAnsi="Times New Roman" w:cs="Times New Roman"/>
      <w:sz w:val="24"/>
      <w:szCs w:val="24"/>
    </w:rPr>
  </w:style>
  <w:style w:type="paragraph" w:styleId="ListParagraph">
    <w:name w:val="List Paragraph"/>
    <w:basedOn w:val="Normal"/>
    <w:uiPriority w:val="34"/>
    <w:qFormat/>
    <w:rsid w:val="00D122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4939"/>
    <w:pPr>
      <w:tabs>
        <w:tab w:val="center" w:pos="4320"/>
        <w:tab w:val="right" w:pos="8640"/>
      </w:tabs>
    </w:pPr>
  </w:style>
  <w:style w:type="character" w:customStyle="1" w:styleId="FooterChar">
    <w:name w:val="Footer Char"/>
    <w:basedOn w:val="DefaultParagraphFont"/>
    <w:link w:val="Footer"/>
    <w:uiPriority w:val="99"/>
    <w:rsid w:val="008E4939"/>
    <w:rPr>
      <w:rFonts w:ascii="Times New Roman" w:eastAsia="Times New Roman" w:hAnsi="Times New Roman" w:cs="Times New Roman"/>
      <w:sz w:val="24"/>
      <w:szCs w:val="24"/>
    </w:rPr>
  </w:style>
  <w:style w:type="paragraph" w:customStyle="1" w:styleId="Default">
    <w:name w:val="Default"/>
    <w:rsid w:val="008E493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4BF6"/>
    <w:rPr>
      <w:sz w:val="16"/>
      <w:szCs w:val="16"/>
    </w:rPr>
  </w:style>
  <w:style w:type="paragraph" w:styleId="CommentText">
    <w:name w:val="annotation text"/>
    <w:basedOn w:val="Normal"/>
    <w:link w:val="CommentTextChar"/>
    <w:uiPriority w:val="99"/>
    <w:semiHidden/>
    <w:unhideWhenUsed/>
    <w:rsid w:val="004C4BF6"/>
    <w:rPr>
      <w:sz w:val="20"/>
      <w:szCs w:val="20"/>
    </w:rPr>
  </w:style>
  <w:style w:type="character" w:customStyle="1" w:styleId="CommentTextChar">
    <w:name w:val="Comment Text Char"/>
    <w:basedOn w:val="DefaultParagraphFont"/>
    <w:link w:val="CommentText"/>
    <w:uiPriority w:val="99"/>
    <w:semiHidden/>
    <w:rsid w:val="004C4B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4BF6"/>
    <w:rPr>
      <w:b/>
      <w:bCs/>
    </w:rPr>
  </w:style>
  <w:style w:type="character" w:customStyle="1" w:styleId="CommentSubjectChar">
    <w:name w:val="Comment Subject Char"/>
    <w:basedOn w:val="CommentTextChar"/>
    <w:link w:val="CommentSubject"/>
    <w:uiPriority w:val="99"/>
    <w:semiHidden/>
    <w:rsid w:val="004C4B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4BF6"/>
    <w:rPr>
      <w:rFonts w:ascii="Tahoma" w:hAnsi="Tahoma" w:cs="Tahoma"/>
      <w:sz w:val="16"/>
      <w:szCs w:val="16"/>
    </w:rPr>
  </w:style>
  <w:style w:type="character" w:customStyle="1" w:styleId="BalloonTextChar">
    <w:name w:val="Balloon Text Char"/>
    <w:basedOn w:val="DefaultParagraphFont"/>
    <w:link w:val="BalloonText"/>
    <w:uiPriority w:val="99"/>
    <w:semiHidden/>
    <w:rsid w:val="004C4BF6"/>
    <w:rPr>
      <w:rFonts w:ascii="Tahoma" w:eastAsia="Times New Roman" w:hAnsi="Tahoma" w:cs="Tahoma"/>
      <w:sz w:val="16"/>
      <w:szCs w:val="16"/>
    </w:rPr>
  </w:style>
  <w:style w:type="paragraph" w:styleId="Header">
    <w:name w:val="header"/>
    <w:basedOn w:val="Normal"/>
    <w:link w:val="HeaderChar"/>
    <w:uiPriority w:val="99"/>
    <w:unhideWhenUsed/>
    <w:rsid w:val="00FA1507"/>
    <w:pPr>
      <w:tabs>
        <w:tab w:val="center" w:pos="4680"/>
        <w:tab w:val="right" w:pos="9360"/>
      </w:tabs>
    </w:pPr>
  </w:style>
  <w:style w:type="character" w:customStyle="1" w:styleId="HeaderChar">
    <w:name w:val="Header Char"/>
    <w:basedOn w:val="DefaultParagraphFont"/>
    <w:link w:val="Header"/>
    <w:uiPriority w:val="99"/>
    <w:rsid w:val="00FA1507"/>
    <w:rPr>
      <w:rFonts w:ascii="Times New Roman" w:eastAsia="Times New Roman" w:hAnsi="Times New Roman" w:cs="Times New Roman"/>
      <w:sz w:val="24"/>
      <w:szCs w:val="24"/>
    </w:rPr>
  </w:style>
  <w:style w:type="paragraph" w:styleId="ListParagraph">
    <w:name w:val="List Paragraph"/>
    <w:basedOn w:val="Normal"/>
    <w:uiPriority w:val="34"/>
    <w:qFormat/>
    <w:rsid w:val="00D12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1355">
      <w:bodyDiv w:val="1"/>
      <w:marLeft w:val="0"/>
      <w:marRight w:val="0"/>
      <w:marTop w:val="0"/>
      <w:marBottom w:val="0"/>
      <w:divBdr>
        <w:top w:val="none" w:sz="0" w:space="0" w:color="auto"/>
        <w:left w:val="none" w:sz="0" w:space="0" w:color="auto"/>
        <w:bottom w:val="none" w:sz="0" w:space="0" w:color="auto"/>
        <w:right w:val="none" w:sz="0" w:space="0" w:color="auto"/>
      </w:divBdr>
    </w:div>
    <w:div w:id="684789027">
      <w:bodyDiv w:val="1"/>
      <w:marLeft w:val="0"/>
      <w:marRight w:val="0"/>
      <w:marTop w:val="0"/>
      <w:marBottom w:val="0"/>
      <w:divBdr>
        <w:top w:val="none" w:sz="0" w:space="0" w:color="auto"/>
        <w:left w:val="none" w:sz="0" w:space="0" w:color="auto"/>
        <w:bottom w:val="none" w:sz="0" w:space="0" w:color="auto"/>
        <w:right w:val="none" w:sz="0" w:space="0" w:color="auto"/>
      </w:divBdr>
    </w:div>
    <w:div w:id="938370031">
      <w:bodyDiv w:val="1"/>
      <w:marLeft w:val="0"/>
      <w:marRight w:val="0"/>
      <w:marTop w:val="0"/>
      <w:marBottom w:val="0"/>
      <w:divBdr>
        <w:top w:val="none" w:sz="0" w:space="0" w:color="auto"/>
        <w:left w:val="none" w:sz="0" w:space="0" w:color="auto"/>
        <w:bottom w:val="none" w:sz="0" w:space="0" w:color="auto"/>
        <w:right w:val="none" w:sz="0" w:space="0" w:color="auto"/>
      </w:divBdr>
    </w:div>
    <w:div w:id="1612856844">
      <w:bodyDiv w:val="1"/>
      <w:marLeft w:val="0"/>
      <w:marRight w:val="0"/>
      <w:marTop w:val="0"/>
      <w:marBottom w:val="0"/>
      <w:divBdr>
        <w:top w:val="none" w:sz="0" w:space="0" w:color="auto"/>
        <w:left w:val="none" w:sz="0" w:space="0" w:color="auto"/>
        <w:bottom w:val="none" w:sz="0" w:space="0" w:color="auto"/>
        <w:right w:val="none" w:sz="0" w:space="0" w:color="auto"/>
      </w:divBdr>
    </w:div>
    <w:div w:id="1669862542">
      <w:bodyDiv w:val="1"/>
      <w:marLeft w:val="0"/>
      <w:marRight w:val="0"/>
      <w:marTop w:val="0"/>
      <w:marBottom w:val="0"/>
      <w:divBdr>
        <w:top w:val="none" w:sz="0" w:space="0" w:color="auto"/>
        <w:left w:val="none" w:sz="0" w:space="0" w:color="auto"/>
        <w:bottom w:val="none" w:sz="0" w:space="0" w:color="auto"/>
        <w:right w:val="none" w:sz="0" w:space="0" w:color="auto"/>
      </w:divBdr>
    </w:div>
    <w:div w:id="192572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A3E95-09FD-4AA5-B746-38ED8A2C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Baugher</dc:creator>
  <cp:lastModifiedBy>SYSTEM</cp:lastModifiedBy>
  <cp:revision>2</cp:revision>
  <cp:lastPrinted>2017-06-21T18:08:00Z</cp:lastPrinted>
  <dcterms:created xsi:type="dcterms:W3CDTF">2018-05-17T16:20:00Z</dcterms:created>
  <dcterms:modified xsi:type="dcterms:W3CDTF">2018-05-17T16:20:00Z</dcterms:modified>
</cp:coreProperties>
</file>