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138D1" w14:textId="576FD3B6" w:rsidR="0040600A" w:rsidRPr="00F64B5D" w:rsidRDefault="00795703" w:rsidP="00B719BA">
      <w:pPr>
        <w:jc w:val="center"/>
        <w:rPr>
          <w:b/>
          <w:sz w:val="28"/>
          <w:szCs w:val="28"/>
        </w:rPr>
      </w:pPr>
      <w:bookmarkStart w:id="0" w:name="_GoBack"/>
      <w:bookmarkEnd w:id="0"/>
      <w:r w:rsidRPr="006B2841">
        <w:rPr>
          <w:b/>
          <w:sz w:val="28"/>
          <w:szCs w:val="28"/>
        </w:rPr>
        <w:t xml:space="preserve"> </w:t>
      </w:r>
      <w:r w:rsidR="00492593">
        <w:rPr>
          <w:b/>
          <w:sz w:val="28"/>
          <w:szCs w:val="28"/>
        </w:rPr>
        <w:t>Community Involvement in Research and Investigation for Public Health</w:t>
      </w:r>
    </w:p>
    <w:p w14:paraId="5F3720B7" w14:textId="77777777" w:rsidR="000A73A7" w:rsidRDefault="000A73A7" w:rsidP="00C95481"/>
    <w:p w14:paraId="7BE371F5" w14:textId="77777777" w:rsidR="0017008B" w:rsidRPr="00942DDE" w:rsidRDefault="0017008B" w:rsidP="0017008B">
      <w:pPr>
        <w:jc w:val="right"/>
        <w:rPr>
          <w:rFonts w:ascii="Georgia" w:eastAsia="Arial" w:hAnsi="Georgia" w:cs="Times New Roman"/>
          <w:sz w:val="20"/>
        </w:rPr>
      </w:pPr>
      <w:r w:rsidRPr="00942DDE">
        <w:rPr>
          <w:rFonts w:ascii="Georgia" w:eastAsia="Arial" w:hAnsi="Georgia" w:cs="Times New Roman"/>
          <w:sz w:val="20"/>
        </w:rPr>
        <w:t>Form Approved</w:t>
      </w:r>
    </w:p>
    <w:p w14:paraId="5F97B1D9" w14:textId="77777777" w:rsidR="0017008B" w:rsidRPr="00942DDE" w:rsidRDefault="0017008B" w:rsidP="0017008B">
      <w:pPr>
        <w:jc w:val="right"/>
        <w:rPr>
          <w:rFonts w:ascii="Georgia" w:eastAsia="Arial" w:hAnsi="Georgia" w:cs="Times New Roman"/>
          <w:sz w:val="20"/>
          <w:highlight w:val="yellow"/>
        </w:rPr>
      </w:pPr>
      <w:r w:rsidRPr="00942DDE">
        <w:rPr>
          <w:rFonts w:ascii="Georgia" w:eastAsia="Arial" w:hAnsi="Georgia" w:cs="Times New Roman"/>
          <w:sz w:val="20"/>
          <w:highlight w:val="yellow"/>
        </w:rPr>
        <w:t>OMB No. 0920-XXXX</w:t>
      </w:r>
    </w:p>
    <w:p w14:paraId="6DD49B49" w14:textId="276F6A1F" w:rsidR="0017008B" w:rsidRPr="0017008B" w:rsidRDefault="0017008B" w:rsidP="0017008B">
      <w:pPr>
        <w:jc w:val="right"/>
        <w:rPr>
          <w:rFonts w:ascii="Georgia" w:eastAsia="Arial" w:hAnsi="Georgia" w:cs="Times New Roman"/>
          <w:sz w:val="20"/>
        </w:rPr>
      </w:pPr>
      <w:r w:rsidRPr="00942DDE">
        <w:rPr>
          <w:rFonts w:ascii="Georgia" w:eastAsia="Arial" w:hAnsi="Georgia" w:cs="Times New Roman"/>
          <w:sz w:val="20"/>
          <w:highlight w:val="yellow"/>
        </w:rPr>
        <w:t>Exp. Date xx/xx/20xx</w:t>
      </w:r>
    </w:p>
    <w:p w14:paraId="2FFF0C83" w14:textId="668FC2AC" w:rsidR="0017008B" w:rsidRDefault="0017008B" w:rsidP="00A66B2A"/>
    <w:p w14:paraId="342C2C75" w14:textId="54DD0CD1" w:rsidR="0017008B" w:rsidRPr="0017008B" w:rsidRDefault="0017008B" w:rsidP="0017008B">
      <w:pPr>
        <w:rPr>
          <w:rFonts w:asciiTheme="majorHAnsi" w:hAnsiTheme="majorHAnsi" w:cstheme="majorHAnsi"/>
          <w:i/>
          <w:sz w:val="20"/>
          <w:szCs w:val="20"/>
        </w:rPr>
      </w:pPr>
      <w:r w:rsidRPr="0017008B">
        <w:rPr>
          <w:rFonts w:asciiTheme="majorHAnsi" w:hAnsiTheme="majorHAnsi" w:cstheme="majorHAnsi"/>
          <w:i/>
          <w:sz w:val="20"/>
          <w:szCs w:val="20"/>
        </w:rPr>
        <w:t xml:space="preserve">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17008B">
        <w:rPr>
          <w:rFonts w:asciiTheme="majorHAnsi" w:hAnsiTheme="majorHAnsi" w:cstheme="majorHAnsi"/>
          <w:i/>
          <w:sz w:val="20"/>
          <w:szCs w:val="20"/>
          <w:highlight w:val="yellow"/>
        </w:rPr>
        <w:t>(0920-XXXX).</w:t>
      </w:r>
    </w:p>
    <w:p w14:paraId="57DD2DB2" w14:textId="77777777" w:rsidR="0017008B" w:rsidRDefault="0017008B" w:rsidP="00A66B2A"/>
    <w:p w14:paraId="157556E9" w14:textId="77777777" w:rsidR="0017008B" w:rsidRDefault="0017008B" w:rsidP="00A66B2A"/>
    <w:p w14:paraId="60EF01F7" w14:textId="364879CC" w:rsidR="00A66B2A" w:rsidRDefault="00A66B2A" w:rsidP="00A66B2A">
      <w:r>
        <w:t>Welcome! Thank you for</w:t>
      </w:r>
      <w:r w:rsidR="00492593">
        <w:t xml:space="preserve"> taking the time to complete this survey on </w:t>
      </w:r>
      <w:r w:rsidR="00492593" w:rsidRPr="00492593">
        <w:rPr>
          <w:b/>
        </w:rPr>
        <w:t>Community Involvement in Research and Investigation for Public Health</w:t>
      </w:r>
      <w:r>
        <w:t>. This survey is being fielded by the RAND Corporation on behalf of the Centers for Disease Control and Prevention (CDC) and in partnership with the National Association of County &amp; City Health Officials (NACCHO) to determine how local health departments can best respond to the opportunities and risks posed by the growing field of citizen science, particularly for disaster preparedness activities. By completing this survey, you are helping us determine what kinds of guidance, resources, and infrastructure will be necessary for health departments to take advantage of citizen science opportunities for public health.</w:t>
      </w:r>
    </w:p>
    <w:p w14:paraId="4C2B59BD" w14:textId="77777777" w:rsidR="00A66B2A" w:rsidRDefault="00A66B2A" w:rsidP="00C95481"/>
    <w:p w14:paraId="361E8EEA" w14:textId="77777777" w:rsidR="00DC045C" w:rsidRPr="00DC045C" w:rsidRDefault="00DC045C" w:rsidP="00A66B2A">
      <w:r w:rsidRPr="00DC045C">
        <w:t xml:space="preserve">We are sending this survey to local health officials as you have broad knowledge of all departmental activities, including any health department experiences with citizen science data collection and data uses. </w:t>
      </w:r>
      <w:r w:rsidRPr="00DC045C">
        <w:rPr>
          <w:b/>
        </w:rPr>
        <w:t>However, please feel free to send this survey to individuals you feel would be most knowledgeable about departmental experiences and perceptions of citizen science and its applications for health department services.</w:t>
      </w:r>
    </w:p>
    <w:p w14:paraId="4D5D6606" w14:textId="77777777" w:rsidR="00DC045C" w:rsidRDefault="00DC045C" w:rsidP="00A66B2A">
      <w:pPr>
        <w:rPr>
          <w:b/>
        </w:rPr>
      </w:pPr>
    </w:p>
    <w:p w14:paraId="131FC4CE" w14:textId="144E5529" w:rsidR="00A66B2A" w:rsidRDefault="00A66B2A" w:rsidP="00A66B2A">
      <w:r w:rsidRPr="00DC045C">
        <w:t xml:space="preserve">All responses </w:t>
      </w:r>
      <w:r w:rsidR="005C7594">
        <w:t xml:space="preserve">to this survey </w:t>
      </w:r>
      <w:r w:rsidRPr="00DC045C">
        <w:t xml:space="preserve">will remain anonymous and will be reported in aggregate in any public reports. We will not associate survey responses with any individual </w:t>
      </w:r>
      <w:r w:rsidR="003E62AB" w:rsidRPr="00DC045C">
        <w:t>health department</w:t>
      </w:r>
      <w:r w:rsidRPr="00DC045C">
        <w:t xml:space="preserve">. All information provided on this survey </w:t>
      </w:r>
      <w:r w:rsidR="00CB3840">
        <w:t>will be recorded, stored, and used securely</w:t>
      </w:r>
      <w:r w:rsidRPr="00DC045C">
        <w:t>.</w:t>
      </w:r>
      <w:r>
        <w:rPr>
          <w:b/>
        </w:rPr>
        <w:t xml:space="preserve"> </w:t>
      </w:r>
      <w:r>
        <w:t>The survey is entirely voluntary,</w:t>
      </w:r>
      <w:r w:rsidR="00FC6616">
        <w:t xml:space="preserve"> and you may stop at any time.</w:t>
      </w:r>
    </w:p>
    <w:p w14:paraId="44CDD765" w14:textId="77777777" w:rsidR="00A66B2A" w:rsidRDefault="00A66B2A" w:rsidP="00C95481"/>
    <w:p w14:paraId="27CD1F40" w14:textId="721DB3CF" w:rsidR="003E62AB" w:rsidRDefault="003E62AB" w:rsidP="003E62AB">
      <w:r>
        <w:t xml:space="preserve">This survey contains multiple choice (single and multi-answer options) and fill in the blank questions. </w:t>
      </w:r>
      <w:r w:rsidR="003D46A1">
        <w:t>We ask that you p</w:t>
      </w:r>
      <w:r>
        <w:t>lease complete the survey in one sitting</w:t>
      </w:r>
      <w:r w:rsidR="003D46A1">
        <w:t>, however, i</w:t>
      </w:r>
      <w:r>
        <w:t xml:space="preserve">f you need to stop the survey before answering all the questions you may save your responses and return at a later time. </w:t>
      </w:r>
    </w:p>
    <w:p w14:paraId="0334A0C3" w14:textId="77777777" w:rsidR="005B4253" w:rsidRDefault="005B4253" w:rsidP="005B4253"/>
    <w:p w14:paraId="15080965" w14:textId="4FDEBD8D" w:rsidR="0020756B" w:rsidRDefault="003E62AB" w:rsidP="00914662">
      <w:r>
        <w:t>If you have any questions about this survey or require assistance, please contac</w:t>
      </w:r>
      <w:r w:rsidR="00492593">
        <w:t>t the Survey Support Center</w:t>
      </w:r>
      <w:r>
        <w:t>.</w:t>
      </w:r>
    </w:p>
    <w:p w14:paraId="1572DB01" w14:textId="77777777" w:rsidR="00B14E12" w:rsidRDefault="00B14E12" w:rsidP="00914662"/>
    <w:p w14:paraId="1AA67118" w14:textId="2ADC9C35" w:rsidR="00B14E12" w:rsidRDefault="00B14E12" w:rsidP="00914662">
      <w:pPr>
        <w:sectPr w:rsidR="00B14E12" w:rsidSect="005A7BB1">
          <w:footerReference w:type="default" r:id="rId9"/>
          <w:pgSz w:w="12240" w:h="15840"/>
          <w:pgMar w:top="1440" w:right="1440" w:bottom="1440" w:left="1440" w:header="720" w:footer="504" w:gutter="0"/>
          <w:cols w:space="720"/>
          <w:docGrid w:linePitch="360"/>
        </w:sectPr>
      </w:pPr>
    </w:p>
    <w:p w14:paraId="705D3624" w14:textId="77777777" w:rsidR="0010068C" w:rsidRPr="000940DB" w:rsidRDefault="0010068C" w:rsidP="002A609B">
      <w:pPr>
        <w:pBdr>
          <w:top w:val="double" w:sz="18" w:space="1" w:color="auto"/>
          <w:bottom w:val="single" w:sz="18" w:space="1" w:color="auto"/>
        </w:pBdr>
        <w:rPr>
          <w:b/>
          <w:sz w:val="12"/>
          <w:szCs w:val="12"/>
        </w:rPr>
      </w:pPr>
    </w:p>
    <w:p w14:paraId="42F2FABD" w14:textId="77777777" w:rsidR="001B215C" w:rsidRDefault="00753327" w:rsidP="000940DB">
      <w:pPr>
        <w:pBdr>
          <w:top w:val="double" w:sz="18" w:space="1" w:color="auto"/>
          <w:bottom w:val="single" w:sz="18" w:space="1" w:color="auto"/>
        </w:pBdr>
        <w:jc w:val="center"/>
        <w:rPr>
          <w:b/>
        </w:rPr>
      </w:pPr>
      <w:r w:rsidRPr="00F64B5D">
        <w:rPr>
          <w:b/>
          <w:sz w:val="28"/>
          <w:szCs w:val="28"/>
        </w:rPr>
        <w:t>Background Information</w:t>
      </w:r>
    </w:p>
    <w:p w14:paraId="7E8A01A5" w14:textId="77777777" w:rsidR="001B215C" w:rsidRPr="000940DB" w:rsidRDefault="001B215C" w:rsidP="002A609B">
      <w:pPr>
        <w:pBdr>
          <w:top w:val="double" w:sz="18" w:space="1" w:color="auto"/>
          <w:bottom w:val="single" w:sz="18" w:space="1" w:color="auto"/>
        </w:pBdr>
        <w:rPr>
          <w:b/>
          <w:sz w:val="12"/>
          <w:szCs w:val="12"/>
        </w:rPr>
      </w:pPr>
    </w:p>
    <w:p w14:paraId="0A1F3EC9" w14:textId="77777777" w:rsidR="006C71E6" w:rsidRDefault="006C71E6"/>
    <w:p w14:paraId="6BB85C9D" w14:textId="77777777" w:rsidR="00231AFA" w:rsidRDefault="00231AFA" w:rsidP="00753327">
      <w:pPr>
        <w:pStyle w:val="ListParagraph"/>
        <w:numPr>
          <w:ilvl w:val="0"/>
          <w:numId w:val="6"/>
        </w:numPr>
        <w:ind w:left="360"/>
      </w:pPr>
      <w:r>
        <w:t xml:space="preserve">What is your job title? </w:t>
      </w:r>
      <w:r w:rsidR="003F735B">
        <w:t>__________________________________</w:t>
      </w:r>
    </w:p>
    <w:p w14:paraId="1AC5EAB3" w14:textId="77777777" w:rsidR="00231AFA" w:rsidRDefault="00231AFA" w:rsidP="00231AFA">
      <w:pPr>
        <w:pStyle w:val="ListParagraph"/>
        <w:ind w:left="360"/>
      </w:pPr>
    </w:p>
    <w:p w14:paraId="35C98BA7" w14:textId="77777777" w:rsidR="00753327" w:rsidRDefault="00753327" w:rsidP="00753327">
      <w:pPr>
        <w:pStyle w:val="ListParagraph"/>
        <w:numPr>
          <w:ilvl w:val="0"/>
          <w:numId w:val="6"/>
        </w:numPr>
        <w:ind w:left="360"/>
      </w:pPr>
      <w:r>
        <w:t xml:space="preserve">What is the name of your </w:t>
      </w:r>
      <w:r w:rsidR="0020756B">
        <w:t>agency</w:t>
      </w:r>
      <w:r>
        <w:t>? ___________________________</w:t>
      </w:r>
      <w:r w:rsidR="00C84D9E">
        <w:t>___</w:t>
      </w:r>
      <w:r>
        <w:t>____</w:t>
      </w:r>
    </w:p>
    <w:p w14:paraId="0FFF491B" w14:textId="77777777" w:rsidR="00753327" w:rsidRDefault="00753327" w:rsidP="00753327"/>
    <w:p w14:paraId="4FA45691" w14:textId="77777777" w:rsidR="00753327" w:rsidRDefault="008A70EA" w:rsidP="00753327">
      <w:pPr>
        <w:pStyle w:val="ListParagraph"/>
        <w:numPr>
          <w:ilvl w:val="0"/>
          <w:numId w:val="6"/>
        </w:numPr>
        <w:ind w:left="360"/>
      </w:pPr>
      <w:r>
        <w:t>Approximately what</w:t>
      </w:r>
      <w:r w:rsidR="000533DA" w:rsidRPr="000533DA">
        <w:t xml:space="preserve"> size population </w:t>
      </w:r>
      <w:r>
        <w:t>does</w:t>
      </w:r>
      <w:r w:rsidRPr="000533DA">
        <w:t xml:space="preserve"> </w:t>
      </w:r>
      <w:r w:rsidR="000533DA" w:rsidRPr="000533DA">
        <w:t xml:space="preserve">your </w:t>
      </w:r>
      <w:r>
        <w:t>agency</w:t>
      </w:r>
      <w:r w:rsidRPr="000533DA">
        <w:t xml:space="preserve"> </w:t>
      </w:r>
      <w:r w:rsidR="000533DA" w:rsidRPr="000533DA">
        <w:t>serve?</w:t>
      </w:r>
    </w:p>
    <w:p w14:paraId="6E99D6A2" w14:textId="77777777" w:rsidR="00753327" w:rsidRDefault="00753327"/>
    <w:p w14:paraId="1ECBFC84" w14:textId="77777777" w:rsidR="00622D7D" w:rsidRDefault="000533DA" w:rsidP="00622D7D">
      <w:pPr>
        <w:pStyle w:val="ListParagraph"/>
        <w:numPr>
          <w:ilvl w:val="0"/>
          <w:numId w:val="7"/>
        </w:numPr>
        <w:tabs>
          <w:tab w:val="left" w:pos="270"/>
        </w:tabs>
      </w:pPr>
      <w:r>
        <w:t>&lt; 25,000</w:t>
      </w:r>
    </w:p>
    <w:p w14:paraId="12A30A94" w14:textId="77777777" w:rsidR="00622D7D" w:rsidRDefault="000533DA" w:rsidP="00622D7D">
      <w:pPr>
        <w:pStyle w:val="ListParagraph"/>
        <w:numPr>
          <w:ilvl w:val="0"/>
          <w:numId w:val="7"/>
        </w:numPr>
        <w:tabs>
          <w:tab w:val="left" w:pos="270"/>
        </w:tabs>
      </w:pPr>
      <w:r>
        <w:t>25,000-49,999</w:t>
      </w:r>
    </w:p>
    <w:p w14:paraId="13D99334" w14:textId="77777777" w:rsidR="00622D7D" w:rsidRDefault="000533DA" w:rsidP="00622D7D">
      <w:pPr>
        <w:pStyle w:val="ListParagraph"/>
        <w:numPr>
          <w:ilvl w:val="0"/>
          <w:numId w:val="7"/>
        </w:numPr>
        <w:tabs>
          <w:tab w:val="left" w:pos="270"/>
        </w:tabs>
      </w:pPr>
      <w:r>
        <w:t>50,000-99,999</w:t>
      </w:r>
    </w:p>
    <w:p w14:paraId="1CF0F7A7" w14:textId="77777777" w:rsidR="00622D7D" w:rsidRDefault="000533DA" w:rsidP="00622D7D">
      <w:pPr>
        <w:pStyle w:val="ListParagraph"/>
        <w:numPr>
          <w:ilvl w:val="0"/>
          <w:numId w:val="7"/>
        </w:numPr>
        <w:tabs>
          <w:tab w:val="left" w:pos="270"/>
        </w:tabs>
      </w:pPr>
      <w:r>
        <w:t>100,000-249,999</w:t>
      </w:r>
    </w:p>
    <w:p w14:paraId="63597943" w14:textId="77777777" w:rsidR="00622D7D" w:rsidRDefault="000533DA" w:rsidP="00622D7D">
      <w:pPr>
        <w:pStyle w:val="ListParagraph"/>
        <w:numPr>
          <w:ilvl w:val="0"/>
          <w:numId w:val="7"/>
        </w:numPr>
        <w:tabs>
          <w:tab w:val="left" w:pos="270"/>
        </w:tabs>
      </w:pPr>
      <w:r>
        <w:t>250,000-499,999</w:t>
      </w:r>
    </w:p>
    <w:p w14:paraId="7A8DF6FF" w14:textId="77777777" w:rsidR="00622D7D" w:rsidRDefault="000533DA" w:rsidP="00622D7D">
      <w:pPr>
        <w:pStyle w:val="ListParagraph"/>
        <w:numPr>
          <w:ilvl w:val="0"/>
          <w:numId w:val="7"/>
        </w:numPr>
        <w:tabs>
          <w:tab w:val="left" w:pos="270"/>
        </w:tabs>
      </w:pPr>
      <w:r>
        <w:t>500,000-999,999</w:t>
      </w:r>
    </w:p>
    <w:p w14:paraId="334997EA" w14:textId="77777777" w:rsidR="00365FCB" w:rsidRPr="00365FCB" w:rsidRDefault="000533DA" w:rsidP="00622D7D">
      <w:pPr>
        <w:pStyle w:val="ListParagraph"/>
        <w:numPr>
          <w:ilvl w:val="0"/>
          <w:numId w:val="7"/>
        </w:numPr>
        <w:tabs>
          <w:tab w:val="left" w:pos="270"/>
        </w:tabs>
      </w:pPr>
      <w:r>
        <w:t>1,000,000+</w:t>
      </w:r>
    </w:p>
    <w:p w14:paraId="2955A87A" w14:textId="77777777" w:rsidR="00365FCB" w:rsidRDefault="00365FCB"/>
    <w:p w14:paraId="6240695D" w14:textId="323DDF6E" w:rsidR="001E41CC" w:rsidRDefault="00195CE3" w:rsidP="0047024A">
      <w:pPr>
        <w:pStyle w:val="ListParagraph"/>
        <w:numPr>
          <w:ilvl w:val="0"/>
          <w:numId w:val="6"/>
        </w:numPr>
        <w:ind w:left="360"/>
      </w:pPr>
      <w:r w:rsidRPr="00195CE3">
        <w:t xml:space="preserve">With respect to emergency planning and response, which of the following </w:t>
      </w:r>
      <w:r w:rsidR="003E62AB">
        <w:t>disasters</w:t>
      </w:r>
      <w:r w:rsidRPr="00195CE3">
        <w:t xml:space="preserve"> has your a</w:t>
      </w:r>
      <w:r w:rsidR="006C1DDC">
        <w:t>gency focused on in the past 5</w:t>
      </w:r>
      <w:r w:rsidRPr="00195CE3">
        <w:t xml:space="preserve"> years?</w:t>
      </w:r>
      <w:r w:rsidR="003D46A1">
        <w:t xml:space="preserve"> </w:t>
      </w:r>
    </w:p>
    <w:p w14:paraId="1EBA33E1" w14:textId="77777777" w:rsidR="0047024A" w:rsidRDefault="0047024A" w:rsidP="0047024A">
      <w:pPr>
        <w:pStyle w:val="ListParagraph"/>
        <w:ind w:left="360"/>
      </w:pPr>
    </w:p>
    <w:p w14:paraId="01F62C1B" w14:textId="1E818AAB" w:rsidR="006B7A94" w:rsidRDefault="003D46A1" w:rsidP="001C3681">
      <w:pPr>
        <w:pStyle w:val="ListParagraph"/>
        <w:ind w:left="360"/>
      </w:pPr>
      <w:r w:rsidRPr="00EE0A4F">
        <w:t>Check all that apply.</w:t>
      </w:r>
    </w:p>
    <w:p w14:paraId="3623AF9E" w14:textId="77777777" w:rsidR="00EE0A4F" w:rsidRPr="00EE0A4F" w:rsidRDefault="00EE0A4F" w:rsidP="001C3681">
      <w:pPr>
        <w:pStyle w:val="ListParagraph"/>
        <w:ind w:left="3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3476"/>
        <w:gridCol w:w="2137"/>
      </w:tblGrid>
      <w:tr w:rsidR="006B7A94" w:rsidRPr="004B78AE" w14:paraId="63928184" w14:textId="77777777" w:rsidTr="0047024A">
        <w:tc>
          <w:tcPr>
            <w:tcW w:w="2384" w:type="pct"/>
            <w:tcBorders>
              <w:top w:val="single" w:sz="4" w:space="0" w:color="auto"/>
              <w:bottom w:val="single" w:sz="4" w:space="0" w:color="auto"/>
              <w:right w:val="single" w:sz="18" w:space="0" w:color="auto"/>
            </w:tcBorders>
            <w:shd w:val="clear" w:color="auto" w:fill="7F7F7F" w:themeFill="text1" w:themeFillTint="80"/>
            <w:vAlign w:val="center"/>
          </w:tcPr>
          <w:p w14:paraId="178F5428" w14:textId="4B032796" w:rsidR="006B7A94" w:rsidRPr="004B78AE" w:rsidRDefault="006B7A94" w:rsidP="006B7A94">
            <w:pPr>
              <w:rPr>
                <w:b/>
                <w:color w:val="FFFFFF" w:themeColor="background1"/>
                <w:sz w:val="22"/>
                <w:szCs w:val="22"/>
              </w:rPr>
            </w:pPr>
            <w:r>
              <w:rPr>
                <w:b/>
                <w:color w:val="FFFFFF" w:themeColor="background1"/>
                <w:sz w:val="22"/>
                <w:szCs w:val="22"/>
              </w:rPr>
              <w:t xml:space="preserve">Disasters </w:t>
            </w:r>
          </w:p>
        </w:tc>
        <w:tc>
          <w:tcPr>
            <w:tcW w:w="1620"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09C3900" w14:textId="5E7260FF" w:rsidR="006B7A94" w:rsidRPr="004B78AE" w:rsidRDefault="00F03663" w:rsidP="006B7A94">
            <w:pPr>
              <w:jc w:val="center"/>
              <w:rPr>
                <w:b/>
                <w:color w:val="FFFFFF" w:themeColor="background1"/>
                <w:sz w:val="22"/>
                <w:szCs w:val="22"/>
              </w:rPr>
            </w:pPr>
            <w:r>
              <w:rPr>
                <w:b/>
                <w:color w:val="FFFFFF" w:themeColor="background1"/>
                <w:sz w:val="22"/>
                <w:szCs w:val="22"/>
              </w:rPr>
              <w:t xml:space="preserve">Planned for </w:t>
            </w:r>
          </w:p>
        </w:tc>
        <w:tc>
          <w:tcPr>
            <w:tcW w:w="996" w:type="pct"/>
            <w:tcBorders>
              <w:top w:val="single" w:sz="4" w:space="0" w:color="auto"/>
              <w:left w:val="single" w:sz="4" w:space="0" w:color="auto"/>
              <w:bottom w:val="single" w:sz="4" w:space="0" w:color="auto"/>
            </w:tcBorders>
            <w:shd w:val="clear" w:color="auto" w:fill="7F7F7F" w:themeFill="text1" w:themeFillTint="80"/>
            <w:vAlign w:val="center"/>
          </w:tcPr>
          <w:p w14:paraId="4085AEDF" w14:textId="0CABC1C6" w:rsidR="006B7A94" w:rsidRPr="004B78AE" w:rsidRDefault="00F03663" w:rsidP="0047024A">
            <w:pPr>
              <w:tabs>
                <w:tab w:val="left" w:pos="2971"/>
              </w:tabs>
              <w:jc w:val="center"/>
              <w:rPr>
                <w:b/>
                <w:color w:val="FFFFFF" w:themeColor="background1"/>
                <w:sz w:val="22"/>
                <w:szCs w:val="22"/>
              </w:rPr>
            </w:pPr>
            <w:r>
              <w:rPr>
                <w:b/>
                <w:color w:val="FFFFFF" w:themeColor="background1"/>
                <w:sz w:val="22"/>
                <w:szCs w:val="22"/>
              </w:rPr>
              <w:t>Responded to</w:t>
            </w:r>
          </w:p>
        </w:tc>
      </w:tr>
      <w:tr w:rsidR="006B7A94" w:rsidRPr="004B78AE" w14:paraId="2850A572" w14:textId="77777777" w:rsidTr="0047024A">
        <w:tc>
          <w:tcPr>
            <w:tcW w:w="2384" w:type="pct"/>
            <w:tcBorders>
              <w:top w:val="single" w:sz="4" w:space="0" w:color="auto"/>
              <w:right w:val="single" w:sz="18" w:space="0" w:color="auto"/>
            </w:tcBorders>
            <w:shd w:val="clear" w:color="auto" w:fill="FFFFFF" w:themeFill="background1"/>
            <w:vAlign w:val="center"/>
          </w:tcPr>
          <w:p w14:paraId="067FA35C" w14:textId="47287A8A" w:rsidR="006B7A94" w:rsidRPr="0047024A" w:rsidRDefault="006B7A94" w:rsidP="006B7A94">
            <w:pPr>
              <w:pStyle w:val="ListParagraph"/>
              <w:numPr>
                <w:ilvl w:val="0"/>
                <w:numId w:val="30"/>
              </w:numPr>
              <w:ind w:left="270" w:hanging="270"/>
              <w:rPr>
                <w:sz w:val="22"/>
                <w:szCs w:val="22"/>
              </w:rPr>
            </w:pPr>
            <w:r w:rsidRPr="0047024A">
              <w:rPr>
                <w:sz w:val="22"/>
                <w:szCs w:val="22"/>
              </w:rPr>
              <w:t xml:space="preserve">Extreme temperature events </w:t>
            </w:r>
          </w:p>
        </w:tc>
        <w:tc>
          <w:tcPr>
            <w:tcW w:w="1620" w:type="pct"/>
            <w:tcBorders>
              <w:top w:val="single" w:sz="4" w:space="0" w:color="auto"/>
              <w:left w:val="single" w:sz="8" w:space="0" w:color="auto"/>
              <w:right w:val="single" w:sz="4" w:space="0" w:color="auto"/>
            </w:tcBorders>
            <w:shd w:val="clear" w:color="auto" w:fill="FFFFFF" w:themeFill="background1"/>
            <w:vAlign w:val="center"/>
          </w:tcPr>
          <w:p w14:paraId="69AAC44E" w14:textId="77777777" w:rsidR="006B7A94" w:rsidRPr="004B78AE" w:rsidRDefault="006B7A94" w:rsidP="006B7A94">
            <w:pPr>
              <w:pStyle w:val="ListParagraph"/>
              <w:numPr>
                <w:ilvl w:val="0"/>
                <w:numId w:val="29"/>
              </w:numPr>
              <w:ind w:left="612"/>
              <w:jc w:val="center"/>
              <w:rPr>
                <w:sz w:val="22"/>
                <w:szCs w:val="22"/>
              </w:rPr>
            </w:pPr>
          </w:p>
        </w:tc>
        <w:tc>
          <w:tcPr>
            <w:tcW w:w="996" w:type="pct"/>
            <w:tcBorders>
              <w:top w:val="single" w:sz="4" w:space="0" w:color="auto"/>
              <w:left w:val="single" w:sz="4" w:space="0" w:color="auto"/>
            </w:tcBorders>
            <w:shd w:val="clear" w:color="auto" w:fill="FFFFFF" w:themeFill="background1"/>
            <w:vAlign w:val="center"/>
          </w:tcPr>
          <w:p w14:paraId="3E6AF548" w14:textId="77777777" w:rsidR="006B7A94" w:rsidRPr="004B78AE" w:rsidRDefault="006B7A94" w:rsidP="006B7A94">
            <w:pPr>
              <w:pStyle w:val="ListParagraph"/>
              <w:numPr>
                <w:ilvl w:val="0"/>
                <w:numId w:val="29"/>
              </w:numPr>
              <w:ind w:left="612"/>
              <w:jc w:val="center"/>
              <w:rPr>
                <w:sz w:val="22"/>
                <w:szCs w:val="22"/>
              </w:rPr>
            </w:pPr>
          </w:p>
        </w:tc>
      </w:tr>
      <w:tr w:rsidR="006B7A94" w:rsidRPr="004B78AE" w14:paraId="245674F0" w14:textId="77777777" w:rsidTr="0047024A">
        <w:trPr>
          <w:trHeight w:val="100"/>
        </w:trPr>
        <w:tc>
          <w:tcPr>
            <w:tcW w:w="2384" w:type="pct"/>
            <w:tcBorders>
              <w:right w:val="single" w:sz="18" w:space="0" w:color="auto"/>
            </w:tcBorders>
            <w:shd w:val="clear" w:color="auto" w:fill="D9D9D9" w:themeFill="background1" w:themeFillShade="D9"/>
            <w:vAlign w:val="center"/>
          </w:tcPr>
          <w:p w14:paraId="38E7DB89" w14:textId="6D2AA450" w:rsidR="006B7A94" w:rsidRPr="0047024A" w:rsidRDefault="006B7A94" w:rsidP="006B7A94">
            <w:pPr>
              <w:pStyle w:val="ListParagraph"/>
              <w:numPr>
                <w:ilvl w:val="0"/>
                <w:numId w:val="30"/>
              </w:numPr>
              <w:ind w:left="270" w:hanging="270"/>
              <w:rPr>
                <w:sz w:val="22"/>
                <w:szCs w:val="22"/>
              </w:rPr>
            </w:pPr>
            <w:r w:rsidRPr="0047024A">
              <w:rPr>
                <w:sz w:val="22"/>
                <w:szCs w:val="22"/>
              </w:rPr>
              <w:t xml:space="preserve">Hurricanes </w:t>
            </w:r>
          </w:p>
        </w:tc>
        <w:tc>
          <w:tcPr>
            <w:tcW w:w="1620" w:type="pct"/>
            <w:tcBorders>
              <w:left w:val="single" w:sz="8" w:space="0" w:color="auto"/>
              <w:right w:val="single" w:sz="4" w:space="0" w:color="auto"/>
            </w:tcBorders>
            <w:shd w:val="clear" w:color="auto" w:fill="D9D9D9" w:themeFill="background1" w:themeFillShade="D9"/>
            <w:vAlign w:val="center"/>
          </w:tcPr>
          <w:p w14:paraId="31DDD76F" w14:textId="77777777" w:rsidR="006B7A94" w:rsidRPr="004B78AE" w:rsidRDefault="006B7A94"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D9D9D9" w:themeFill="background1" w:themeFillShade="D9"/>
            <w:vAlign w:val="center"/>
          </w:tcPr>
          <w:p w14:paraId="70B9D612" w14:textId="77777777" w:rsidR="006B7A94" w:rsidRPr="004B78AE" w:rsidRDefault="006B7A94" w:rsidP="006B7A94">
            <w:pPr>
              <w:pStyle w:val="ListParagraph"/>
              <w:numPr>
                <w:ilvl w:val="0"/>
                <w:numId w:val="29"/>
              </w:numPr>
              <w:ind w:left="612"/>
              <w:jc w:val="center"/>
              <w:rPr>
                <w:sz w:val="22"/>
                <w:szCs w:val="22"/>
              </w:rPr>
            </w:pPr>
          </w:p>
        </w:tc>
      </w:tr>
      <w:tr w:rsidR="006B7A94" w:rsidRPr="004B78AE" w14:paraId="3DB048DB" w14:textId="77777777" w:rsidTr="0047024A">
        <w:trPr>
          <w:trHeight w:val="100"/>
        </w:trPr>
        <w:tc>
          <w:tcPr>
            <w:tcW w:w="2384" w:type="pct"/>
            <w:tcBorders>
              <w:right w:val="single" w:sz="18" w:space="0" w:color="auto"/>
            </w:tcBorders>
            <w:shd w:val="clear" w:color="auto" w:fill="FFFFFF" w:themeFill="background1"/>
            <w:vAlign w:val="center"/>
          </w:tcPr>
          <w:p w14:paraId="4B9CBF84" w14:textId="109A6B6F" w:rsidR="006B7A94" w:rsidRPr="0047024A" w:rsidRDefault="00F03663" w:rsidP="001C3681">
            <w:pPr>
              <w:ind w:left="270" w:hanging="270"/>
              <w:rPr>
                <w:sz w:val="22"/>
                <w:szCs w:val="22"/>
              </w:rPr>
            </w:pPr>
            <w:r w:rsidRPr="0047024A">
              <w:rPr>
                <w:b/>
                <w:sz w:val="22"/>
                <w:szCs w:val="22"/>
              </w:rPr>
              <w:t>c.</w:t>
            </w:r>
            <w:r w:rsidRPr="0047024A">
              <w:rPr>
                <w:sz w:val="22"/>
                <w:szCs w:val="22"/>
              </w:rPr>
              <w:t xml:space="preserve"> </w:t>
            </w:r>
            <w:r w:rsidR="001C3681">
              <w:rPr>
                <w:sz w:val="22"/>
                <w:szCs w:val="22"/>
              </w:rPr>
              <w:t xml:space="preserve"> </w:t>
            </w:r>
            <w:r w:rsidRPr="0047024A">
              <w:rPr>
                <w:sz w:val="22"/>
                <w:szCs w:val="22"/>
              </w:rPr>
              <w:t>Storms/ flooding</w:t>
            </w:r>
          </w:p>
        </w:tc>
        <w:tc>
          <w:tcPr>
            <w:tcW w:w="1620" w:type="pct"/>
            <w:tcBorders>
              <w:left w:val="single" w:sz="4" w:space="0" w:color="auto"/>
              <w:right w:val="single" w:sz="4" w:space="0" w:color="auto"/>
            </w:tcBorders>
            <w:shd w:val="clear" w:color="auto" w:fill="FFFFFF" w:themeFill="background1"/>
            <w:vAlign w:val="center"/>
          </w:tcPr>
          <w:p w14:paraId="576C0671" w14:textId="77777777" w:rsidR="006B7A94" w:rsidRPr="004B78AE" w:rsidRDefault="006B7A94"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FFFFFF" w:themeFill="background1"/>
            <w:vAlign w:val="center"/>
          </w:tcPr>
          <w:p w14:paraId="663FEE92" w14:textId="77777777" w:rsidR="006B7A94" w:rsidRPr="004B78AE" w:rsidRDefault="006B7A94" w:rsidP="006B7A94">
            <w:pPr>
              <w:pStyle w:val="ListParagraph"/>
              <w:numPr>
                <w:ilvl w:val="0"/>
                <w:numId w:val="29"/>
              </w:numPr>
              <w:ind w:left="612"/>
              <w:jc w:val="center"/>
              <w:rPr>
                <w:sz w:val="22"/>
                <w:szCs w:val="22"/>
              </w:rPr>
            </w:pPr>
          </w:p>
        </w:tc>
      </w:tr>
      <w:tr w:rsidR="006B7A94" w:rsidRPr="004B78AE" w14:paraId="4C7007D1" w14:textId="77777777" w:rsidTr="0047024A">
        <w:tc>
          <w:tcPr>
            <w:tcW w:w="2384" w:type="pct"/>
            <w:tcBorders>
              <w:right w:val="single" w:sz="18" w:space="0" w:color="auto"/>
            </w:tcBorders>
            <w:shd w:val="clear" w:color="auto" w:fill="D9D9D9" w:themeFill="background1" w:themeFillShade="D9"/>
            <w:vAlign w:val="center"/>
          </w:tcPr>
          <w:p w14:paraId="185662AC" w14:textId="2194C3CA" w:rsidR="006B7A94" w:rsidRPr="0047024A" w:rsidRDefault="00F03663" w:rsidP="006B7A94">
            <w:pPr>
              <w:rPr>
                <w:sz w:val="22"/>
                <w:szCs w:val="22"/>
              </w:rPr>
            </w:pPr>
            <w:r w:rsidRPr="0047024A">
              <w:rPr>
                <w:b/>
                <w:sz w:val="22"/>
                <w:szCs w:val="22"/>
              </w:rPr>
              <w:t>d.</w:t>
            </w:r>
            <w:r w:rsidRPr="0047024A">
              <w:rPr>
                <w:sz w:val="22"/>
                <w:szCs w:val="22"/>
              </w:rPr>
              <w:t xml:space="preserve"> Tornadoes </w:t>
            </w:r>
          </w:p>
        </w:tc>
        <w:tc>
          <w:tcPr>
            <w:tcW w:w="1620" w:type="pct"/>
            <w:tcBorders>
              <w:left w:val="single" w:sz="4" w:space="0" w:color="auto"/>
              <w:right w:val="single" w:sz="4" w:space="0" w:color="auto"/>
            </w:tcBorders>
            <w:shd w:val="clear" w:color="auto" w:fill="D9D9D9" w:themeFill="background1" w:themeFillShade="D9"/>
            <w:vAlign w:val="center"/>
          </w:tcPr>
          <w:p w14:paraId="45142C16" w14:textId="77777777" w:rsidR="006B7A94" w:rsidRPr="004B78AE" w:rsidRDefault="006B7A94"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D9D9D9" w:themeFill="background1" w:themeFillShade="D9"/>
            <w:vAlign w:val="center"/>
          </w:tcPr>
          <w:p w14:paraId="31EC2C66" w14:textId="77777777" w:rsidR="006B7A94" w:rsidRPr="004B78AE" w:rsidRDefault="006B7A94" w:rsidP="006B7A94">
            <w:pPr>
              <w:pStyle w:val="ListParagraph"/>
              <w:numPr>
                <w:ilvl w:val="0"/>
                <w:numId w:val="29"/>
              </w:numPr>
              <w:ind w:left="612"/>
              <w:jc w:val="center"/>
              <w:rPr>
                <w:sz w:val="22"/>
                <w:szCs w:val="22"/>
              </w:rPr>
            </w:pPr>
          </w:p>
        </w:tc>
      </w:tr>
      <w:tr w:rsidR="006B7A94" w:rsidRPr="004B78AE" w14:paraId="0537941C" w14:textId="77777777" w:rsidTr="0047024A">
        <w:tc>
          <w:tcPr>
            <w:tcW w:w="2384" w:type="pct"/>
            <w:tcBorders>
              <w:right w:val="single" w:sz="18" w:space="0" w:color="auto"/>
            </w:tcBorders>
            <w:shd w:val="clear" w:color="auto" w:fill="FFFFFF" w:themeFill="background1"/>
            <w:vAlign w:val="center"/>
          </w:tcPr>
          <w:p w14:paraId="71E8988A" w14:textId="6327E177" w:rsidR="006B7A94" w:rsidRPr="0047024A" w:rsidRDefault="00F03663" w:rsidP="006B7A94">
            <w:pPr>
              <w:rPr>
                <w:sz w:val="22"/>
                <w:szCs w:val="22"/>
              </w:rPr>
            </w:pPr>
            <w:r w:rsidRPr="0047024A">
              <w:rPr>
                <w:b/>
                <w:sz w:val="22"/>
                <w:szCs w:val="22"/>
              </w:rPr>
              <w:t>e</w:t>
            </w:r>
            <w:r w:rsidRPr="0047024A">
              <w:rPr>
                <w:sz w:val="22"/>
                <w:szCs w:val="22"/>
              </w:rPr>
              <w:t>. Earthquakes</w:t>
            </w:r>
          </w:p>
        </w:tc>
        <w:tc>
          <w:tcPr>
            <w:tcW w:w="1620" w:type="pct"/>
            <w:tcBorders>
              <w:left w:val="single" w:sz="4" w:space="0" w:color="auto"/>
              <w:right w:val="single" w:sz="4" w:space="0" w:color="auto"/>
            </w:tcBorders>
            <w:shd w:val="clear" w:color="auto" w:fill="FFFFFF" w:themeFill="background1"/>
            <w:vAlign w:val="center"/>
          </w:tcPr>
          <w:p w14:paraId="0330E7EA" w14:textId="77777777" w:rsidR="006B7A94" w:rsidRPr="004B78AE" w:rsidRDefault="006B7A94"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FFFFFF" w:themeFill="background1"/>
            <w:vAlign w:val="center"/>
          </w:tcPr>
          <w:p w14:paraId="063DA034" w14:textId="77777777" w:rsidR="006B7A94" w:rsidRPr="004B78AE" w:rsidRDefault="006B7A94" w:rsidP="006B7A94">
            <w:pPr>
              <w:pStyle w:val="ListParagraph"/>
              <w:numPr>
                <w:ilvl w:val="0"/>
                <w:numId w:val="29"/>
              </w:numPr>
              <w:ind w:left="612"/>
              <w:jc w:val="center"/>
              <w:rPr>
                <w:sz w:val="22"/>
                <w:szCs w:val="22"/>
              </w:rPr>
            </w:pPr>
          </w:p>
        </w:tc>
      </w:tr>
      <w:tr w:rsidR="00F03663" w:rsidRPr="004B78AE" w14:paraId="519E3E11" w14:textId="77777777" w:rsidTr="0047024A">
        <w:tc>
          <w:tcPr>
            <w:tcW w:w="2384" w:type="pct"/>
            <w:tcBorders>
              <w:right w:val="single" w:sz="18" w:space="0" w:color="auto"/>
            </w:tcBorders>
            <w:shd w:val="clear" w:color="auto" w:fill="D9D9D9" w:themeFill="background1" w:themeFillShade="D9"/>
            <w:vAlign w:val="center"/>
          </w:tcPr>
          <w:p w14:paraId="686B39E5" w14:textId="0C017E35" w:rsidR="00F03663" w:rsidRPr="0047024A" w:rsidRDefault="00F03663" w:rsidP="006B7A94">
            <w:pPr>
              <w:rPr>
                <w:sz w:val="22"/>
                <w:szCs w:val="22"/>
              </w:rPr>
            </w:pPr>
            <w:r w:rsidRPr="0047024A">
              <w:rPr>
                <w:b/>
                <w:sz w:val="22"/>
                <w:szCs w:val="22"/>
              </w:rPr>
              <w:t>f.</w:t>
            </w:r>
            <w:r w:rsidRPr="0047024A">
              <w:rPr>
                <w:sz w:val="22"/>
                <w:szCs w:val="22"/>
              </w:rPr>
              <w:t xml:space="preserve"> Wildfires</w:t>
            </w:r>
          </w:p>
        </w:tc>
        <w:tc>
          <w:tcPr>
            <w:tcW w:w="1620" w:type="pct"/>
            <w:tcBorders>
              <w:left w:val="single" w:sz="4" w:space="0" w:color="auto"/>
              <w:right w:val="single" w:sz="4" w:space="0" w:color="auto"/>
            </w:tcBorders>
            <w:shd w:val="clear" w:color="auto" w:fill="D9D9D9" w:themeFill="background1" w:themeFillShade="D9"/>
            <w:vAlign w:val="center"/>
          </w:tcPr>
          <w:p w14:paraId="7498F562"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D9D9D9" w:themeFill="background1" w:themeFillShade="D9"/>
            <w:vAlign w:val="center"/>
          </w:tcPr>
          <w:p w14:paraId="2B0A9FB9"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752932E3" w14:textId="77777777" w:rsidTr="0047024A">
        <w:tc>
          <w:tcPr>
            <w:tcW w:w="2384" w:type="pct"/>
            <w:tcBorders>
              <w:right w:val="single" w:sz="18" w:space="0" w:color="auto"/>
            </w:tcBorders>
            <w:shd w:val="clear" w:color="auto" w:fill="auto"/>
            <w:vAlign w:val="center"/>
          </w:tcPr>
          <w:p w14:paraId="15AA2C6B" w14:textId="305360EA" w:rsidR="00F03663" w:rsidRPr="0047024A" w:rsidRDefault="00F03663" w:rsidP="006B7A94">
            <w:pPr>
              <w:rPr>
                <w:sz w:val="22"/>
                <w:szCs w:val="22"/>
              </w:rPr>
            </w:pPr>
            <w:r w:rsidRPr="0047024A">
              <w:rPr>
                <w:b/>
                <w:sz w:val="22"/>
                <w:szCs w:val="22"/>
              </w:rPr>
              <w:t>g.</w:t>
            </w:r>
            <w:r w:rsidRPr="0047024A">
              <w:rPr>
                <w:sz w:val="22"/>
                <w:szCs w:val="22"/>
              </w:rPr>
              <w:t xml:space="preserve"> Droughts</w:t>
            </w:r>
          </w:p>
        </w:tc>
        <w:tc>
          <w:tcPr>
            <w:tcW w:w="1620" w:type="pct"/>
            <w:tcBorders>
              <w:left w:val="single" w:sz="4" w:space="0" w:color="auto"/>
              <w:right w:val="single" w:sz="4" w:space="0" w:color="auto"/>
            </w:tcBorders>
            <w:shd w:val="clear" w:color="auto" w:fill="FFFFFF" w:themeFill="background1"/>
            <w:vAlign w:val="center"/>
          </w:tcPr>
          <w:p w14:paraId="3C76CC21"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FFFFFF" w:themeFill="background1"/>
            <w:vAlign w:val="center"/>
          </w:tcPr>
          <w:p w14:paraId="3481DDDD"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2BC90DA5" w14:textId="77777777" w:rsidTr="0047024A">
        <w:tc>
          <w:tcPr>
            <w:tcW w:w="2384" w:type="pct"/>
            <w:tcBorders>
              <w:right w:val="single" w:sz="18" w:space="0" w:color="auto"/>
            </w:tcBorders>
            <w:shd w:val="clear" w:color="auto" w:fill="D9D9D9" w:themeFill="background1" w:themeFillShade="D9"/>
            <w:vAlign w:val="center"/>
          </w:tcPr>
          <w:p w14:paraId="28D681B7" w14:textId="09B9CA8D" w:rsidR="00F03663" w:rsidRPr="0047024A" w:rsidRDefault="00F03663" w:rsidP="006B7A94">
            <w:pPr>
              <w:rPr>
                <w:sz w:val="22"/>
                <w:szCs w:val="22"/>
              </w:rPr>
            </w:pPr>
            <w:r w:rsidRPr="0047024A">
              <w:rPr>
                <w:b/>
                <w:sz w:val="22"/>
                <w:szCs w:val="22"/>
              </w:rPr>
              <w:t>h.</w:t>
            </w:r>
            <w:r w:rsidRPr="0047024A">
              <w:rPr>
                <w:sz w:val="22"/>
                <w:szCs w:val="22"/>
              </w:rPr>
              <w:t xml:space="preserve"> Infectious disease outbreaks</w:t>
            </w:r>
          </w:p>
        </w:tc>
        <w:tc>
          <w:tcPr>
            <w:tcW w:w="1620" w:type="pct"/>
            <w:tcBorders>
              <w:left w:val="single" w:sz="4" w:space="0" w:color="auto"/>
              <w:right w:val="single" w:sz="4" w:space="0" w:color="auto"/>
            </w:tcBorders>
            <w:shd w:val="clear" w:color="auto" w:fill="D9D9D9" w:themeFill="background1" w:themeFillShade="D9"/>
            <w:vAlign w:val="center"/>
          </w:tcPr>
          <w:p w14:paraId="483B1768"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D9D9D9" w:themeFill="background1" w:themeFillShade="D9"/>
            <w:vAlign w:val="center"/>
          </w:tcPr>
          <w:p w14:paraId="1DFDC707"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0E794421" w14:textId="77777777" w:rsidTr="0047024A">
        <w:tc>
          <w:tcPr>
            <w:tcW w:w="2384" w:type="pct"/>
            <w:tcBorders>
              <w:right w:val="single" w:sz="18" w:space="0" w:color="auto"/>
            </w:tcBorders>
            <w:shd w:val="clear" w:color="auto" w:fill="FFFFFF" w:themeFill="background1"/>
            <w:vAlign w:val="center"/>
          </w:tcPr>
          <w:p w14:paraId="0602C2B3" w14:textId="641AFFA7" w:rsidR="00F03663" w:rsidRPr="0047024A" w:rsidRDefault="00F03663" w:rsidP="006B7A94">
            <w:pPr>
              <w:rPr>
                <w:sz w:val="22"/>
                <w:szCs w:val="22"/>
              </w:rPr>
            </w:pPr>
            <w:r w:rsidRPr="0047024A">
              <w:rPr>
                <w:b/>
                <w:sz w:val="22"/>
                <w:szCs w:val="22"/>
              </w:rPr>
              <w:t>i.</w:t>
            </w:r>
            <w:r w:rsidRPr="0047024A">
              <w:rPr>
                <w:sz w:val="22"/>
                <w:szCs w:val="22"/>
              </w:rPr>
              <w:t xml:space="preserve"> Vector control (mosquitos, rodents, etc.) </w:t>
            </w:r>
          </w:p>
        </w:tc>
        <w:tc>
          <w:tcPr>
            <w:tcW w:w="1620" w:type="pct"/>
            <w:tcBorders>
              <w:left w:val="single" w:sz="4" w:space="0" w:color="auto"/>
              <w:right w:val="single" w:sz="4" w:space="0" w:color="auto"/>
            </w:tcBorders>
            <w:shd w:val="clear" w:color="auto" w:fill="FFFFFF" w:themeFill="background1"/>
            <w:vAlign w:val="center"/>
          </w:tcPr>
          <w:p w14:paraId="32F3FA5C"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FFFFFF" w:themeFill="background1"/>
            <w:vAlign w:val="center"/>
          </w:tcPr>
          <w:p w14:paraId="54D87124"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1272ACAF" w14:textId="77777777" w:rsidTr="0047024A">
        <w:tc>
          <w:tcPr>
            <w:tcW w:w="2384" w:type="pct"/>
            <w:tcBorders>
              <w:right w:val="single" w:sz="18" w:space="0" w:color="auto"/>
            </w:tcBorders>
            <w:shd w:val="clear" w:color="auto" w:fill="D9D9D9" w:themeFill="background1" w:themeFillShade="D9"/>
            <w:vAlign w:val="center"/>
          </w:tcPr>
          <w:p w14:paraId="086F582E" w14:textId="7ACE8EF8" w:rsidR="00F03663" w:rsidRPr="0047024A" w:rsidRDefault="00F03663" w:rsidP="006B7A94">
            <w:pPr>
              <w:rPr>
                <w:sz w:val="22"/>
                <w:szCs w:val="22"/>
              </w:rPr>
            </w:pPr>
            <w:r w:rsidRPr="0047024A">
              <w:rPr>
                <w:b/>
                <w:sz w:val="22"/>
                <w:szCs w:val="22"/>
              </w:rPr>
              <w:t>j.</w:t>
            </w:r>
            <w:r w:rsidRPr="0047024A">
              <w:rPr>
                <w:sz w:val="22"/>
                <w:szCs w:val="22"/>
              </w:rPr>
              <w:t xml:space="preserve"> Food safety and defense (e.g. outbreaks) </w:t>
            </w:r>
          </w:p>
        </w:tc>
        <w:tc>
          <w:tcPr>
            <w:tcW w:w="1620" w:type="pct"/>
            <w:tcBorders>
              <w:left w:val="single" w:sz="4" w:space="0" w:color="auto"/>
              <w:right w:val="single" w:sz="4" w:space="0" w:color="auto"/>
            </w:tcBorders>
            <w:shd w:val="clear" w:color="auto" w:fill="D9D9D9" w:themeFill="background1" w:themeFillShade="D9"/>
            <w:vAlign w:val="center"/>
          </w:tcPr>
          <w:p w14:paraId="3296A34B"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D9D9D9" w:themeFill="background1" w:themeFillShade="D9"/>
            <w:vAlign w:val="center"/>
          </w:tcPr>
          <w:p w14:paraId="58035221"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053FE959" w14:textId="77777777" w:rsidTr="0047024A">
        <w:tc>
          <w:tcPr>
            <w:tcW w:w="2384" w:type="pct"/>
            <w:tcBorders>
              <w:right w:val="single" w:sz="18" w:space="0" w:color="auto"/>
            </w:tcBorders>
            <w:shd w:val="clear" w:color="auto" w:fill="FFFFFF" w:themeFill="background1"/>
            <w:vAlign w:val="center"/>
          </w:tcPr>
          <w:p w14:paraId="34498452" w14:textId="46E3BBCF" w:rsidR="00F03663" w:rsidRPr="0047024A" w:rsidRDefault="00F03663" w:rsidP="006B7A94">
            <w:pPr>
              <w:rPr>
                <w:sz w:val="22"/>
                <w:szCs w:val="22"/>
              </w:rPr>
            </w:pPr>
            <w:r w:rsidRPr="0047024A">
              <w:rPr>
                <w:b/>
                <w:sz w:val="22"/>
                <w:szCs w:val="22"/>
              </w:rPr>
              <w:t>k.</w:t>
            </w:r>
            <w:r w:rsidR="0071372F">
              <w:rPr>
                <w:sz w:val="22"/>
                <w:szCs w:val="22"/>
              </w:rPr>
              <w:t xml:space="preserve"> Water-bo</w:t>
            </w:r>
            <w:r w:rsidRPr="0047024A">
              <w:rPr>
                <w:sz w:val="22"/>
                <w:szCs w:val="22"/>
              </w:rPr>
              <w:t>rne disease</w:t>
            </w:r>
          </w:p>
        </w:tc>
        <w:tc>
          <w:tcPr>
            <w:tcW w:w="1620" w:type="pct"/>
            <w:tcBorders>
              <w:left w:val="single" w:sz="4" w:space="0" w:color="auto"/>
              <w:right w:val="single" w:sz="4" w:space="0" w:color="auto"/>
            </w:tcBorders>
            <w:shd w:val="clear" w:color="auto" w:fill="FFFFFF" w:themeFill="background1"/>
            <w:vAlign w:val="center"/>
          </w:tcPr>
          <w:p w14:paraId="036610BD"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FFFFFF" w:themeFill="background1"/>
            <w:vAlign w:val="center"/>
          </w:tcPr>
          <w:p w14:paraId="7D9CD90E"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260E0AE9" w14:textId="77777777" w:rsidTr="0047024A">
        <w:tc>
          <w:tcPr>
            <w:tcW w:w="2384" w:type="pct"/>
            <w:tcBorders>
              <w:right w:val="single" w:sz="18" w:space="0" w:color="auto"/>
            </w:tcBorders>
            <w:shd w:val="clear" w:color="auto" w:fill="D9D9D9" w:themeFill="background1" w:themeFillShade="D9"/>
            <w:vAlign w:val="center"/>
          </w:tcPr>
          <w:p w14:paraId="4E7A6909" w14:textId="4924114A" w:rsidR="00F03663" w:rsidRPr="0047024A" w:rsidRDefault="00F03663" w:rsidP="006B7A94">
            <w:pPr>
              <w:rPr>
                <w:sz w:val="22"/>
                <w:szCs w:val="22"/>
              </w:rPr>
            </w:pPr>
            <w:r w:rsidRPr="0047024A">
              <w:rPr>
                <w:b/>
                <w:sz w:val="22"/>
                <w:szCs w:val="22"/>
              </w:rPr>
              <w:t>l.</w:t>
            </w:r>
            <w:r w:rsidRPr="0047024A">
              <w:rPr>
                <w:sz w:val="22"/>
                <w:szCs w:val="22"/>
              </w:rPr>
              <w:t xml:space="preserve"> Terrorist threats </w:t>
            </w:r>
          </w:p>
        </w:tc>
        <w:tc>
          <w:tcPr>
            <w:tcW w:w="1620" w:type="pct"/>
            <w:tcBorders>
              <w:left w:val="single" w:sz="4" w:space="0" w:color="auto"/>
              <w:right w:val="single" w:sz="4" w:space="0" w:color="auto"/>
            </w:tcBorders>
            <w:shd w:val="clear" w:color="auto" w:fill="D9D9D9" w:themeFill="background1" w:themeFillShade="D9"/>
            <w:vAlign w:val="center"/>
          </w:tcPr>
          <w:p w14:paraId="491C5EED"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D9D9D9" w:themeFill="background1" w:themeFillShade="D9"/>
            <w:vAlign w:val="center"/>
          </w:tcPr>
          <w:p w14:paraId="60729013"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0E9BA99D" w14:textId="77777777" w:rsidTr="0047024A">
        <w:tc>
          <w:tcPr>
            <w:tcW w:w="2384" w:type="pct"/>
            <w:tcBorders>
              <w:right w:val="single" w:sz="18" w:space="0" w:color="auto"/>
            </w:tcBorders>
            <w:shd w:val="clear" w:color="auto" w:fill="FFFFFF" w:themeFill="background1"/>
            <w:vAlign w:val="center"/>
          </w:tcPr>
          <w:p w14:paraId="2E1AB109" w14:textId="75692EF0" w:rsidR="00F03663" w:rsidRPr="0047024A" w:rsidRDefault="00F03663" w:rsidP="006B7A94">
            <w:pPr>
              <w:rPr>
                <w:sz w:val="22"/>
                <w:szCs w:val="22"/>
              </w:rPr>
            </w:pPr>
            <w:r w:rsidRPr="0047024A">
              <w:rPr>
                <w:b/>
                <w:sz w:val="22"/>
                <w:szCs w:val="22"/>
              </w:rPr>
              <w:t>m.</w:t>
            </w:r>
            <w:r w:rsidRPr="0047024A">
              <w:rPr>
                <w:sz w:val="22"/>
                <w:szCs w:val="22"/>
              </w:rPr>
              <w:t xml:space="preserve"> Accidental hazardous material releases </w:t>
            </w:r>
          </w:p>
        </w:tc>
        <w:tc>
          <w:tcPr>
            <w:tcW w:w="1620" w:type="pct"/>
            <w:tcBorders>
              <w:left w:val="single" w:sz="4" w:space="0" w:color="auto"/>
              <w:right w:val="single" w:sz="4" w:space="0" w:color="auto"/>
            </w:tcBorders>
            <w:shd w:val="clear" w:color="auto" w:fill="FFFFFF" w:themeFill="background1"/>
            <w:vAlign w:val="center"/>
          </w:tcPr>
          <w:p w14:paraId="510683B4"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FFFFFF" w:themeFill="background1"/>
            <w:vAlign w:val="center"/>
          </w:tcPr>
          <w:p w14:paraId="01F77DA4"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78681571" w14:textId="77777777" w:rsidTr="0047024A">
        <w:tc>
          <w:tcPr>
            <w:tcW w:w="2384" w:type="pct"/>
            <w:tcBorders>
              <w:right w:val="single" w:sz="18" w:space="0" w:color="auto"/>
            </w:tcBorders>
            <w:shd w:val="clear" w:color="auto" w:fill="D9D9D9" w:themeFill="background1" w:themeFillShade="D9"/>
            <w:vAlign w:val="center"/>
          </w:tcPr>
          <w:p w14:paraId="0E6D4ED5" w14:textId="5F3AB136" w:rsidR="00F03663" w:rsidRPr="0047024A" w:rsidRDefault="00F03663" w:rsidP="006B7A94">
            <w:pPr>
              <w:rPr>
                <w:sz w:val="22"/>
                <w:szCs w:val="22"/>
              </w:rPr>
            </w:pPr>
            <w:r w:rsidRPr="0047024A">
              <w:rPr>
                <w:b/>
                <w:sz w:val="22"/>
                <w:szCs w:val="22"/>
              </w:rPr>
              <w:t>n.</w:t>
            </w:r>
            <w:r w:rsidRPr="0047024A">
              <w:rPr>
                <w:sz w:val="22"/>
                <w:szCs w:val="22"/>
              </w:rPr>
              <w:t xml:space="preserve"> Accidental nuclear/ radiation releases </w:t>
            </w:r>
          </w:p>
        </w:tc>
        <w:tc>
          <w:tcPr>
            <w:tcW w:w="1620" w:type="pct"/>
            <w:tcBorders>
              <w:left w:val="single" w:sz="4" w:space="0" w:color="auto"/>
              <w:right w:val="single" w:sz="4" w:space="0" w:color="auto"/>
            </w:tcBorders>
            <w:shd w:val="clear" w:color="auto" w:fill="D9D9D9" w:themeFill="background1" w:themeFillShade="D9"/>
            <w:vAlign w:val="center"/>
          </w:tcPr>
          <w:p w14:paraId="1275EE44"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D9D9D9" w:themeFill="background1" w:themeFillShade="D9"/>
            <w:vAlign w:val="center"/>
          </w:tcPr>
          <w:p w14:paraId="5142529C"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5ACC4241" w14:textId="77777777" w:rsidTr="0047024A">
        <w:tc>
          <w:tcPr>
            <w:tcW w:w="2384" w:type="pct"/>
            <w:tcBorders>
              <w:right w:val="single" w:sz="18" w:space="0" w:color="auto"/>
            </w:tcBorders>
            <w:shd w:val="clear" w:color="auto" w:fill="FFFFFF" w:themeFill="background1"/>
            <w:vAlign w:val="center"/>
          </w:tcPr>
          <w:p w14:paraId="3AEED431" w14:textId="69AD408D" w:rsidR="00F03663" w:rsidRPr="0047024A" w:rsidRDefault="00F03663" w:rsidP="006B7A94">
            <w:pPr>
              <w:rPr>
                <w:sz w:val="22"/>
                <w:szCs w:val="22"/>
              </w:rPr>
            </w:pPr>
            <w:r w:rsidRPr="0047024A">
              <w:rPr>
                <w:b/>
                <w:sz w:val="22"/>
                <w:szCs w:val="22"/>
              </w:rPr>
              <w:t>o.</w:t>
            </w:r>
            <w:r w:rsidRPr="0047024A">
              <w:rPr>
                <w:sz w:val="22"/>
                <w:szCs w:val="22"/>
              </w:rPr>
              <w:t xml:space="preserve"> Active shooter incidents </w:t>
            </w:r>
          </w:p>
        </w:tc>
        <w:tc>
          <w:tcPr>
            <w:tcW w:w="1620" w:type="pct"/>
            <w:tcBorders>
              <w:left w:val="single" w:sz="4" w:space="0" w:color="auto"/>
              <w:right w:val="single" w:sz="4" w:space="0" w:color="auto"/>
            </w:tcBorders>
            <w:shd w:val="clear" w:color="auto" w:fill="FFFFFF" w:themeFill="background1"/>
            <w:vAlign w:val="center"/>
          </w:tcPr>
          <w:p w14:paraId="774F26E0"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FFFFFF" w:themeFill="background1"/>
            <w:vAlign w:val="center"/>
          </w:tcPr>
          <w:p w14:paraId="32935FBA"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28A351DB" w14:textId="77777777" w:rsidTr="0047024A">
        <w:tc>
          <w:tcPr>
            <w:tcW w:w="2384" w:type="pct"/>
            <w:tcBorders>
              <w:right w:val="single" w:sz="18" w:space="0" w:color="auto"/>
            </w:tcBorders>
            <w:shd w:val="clear" w:color="auto" w:fill="D9D9D9" w:themeFill="background1" w:themeFillShade="D9"/>
            <w:vAlign w:val="center"/>
          </w:tcPr>
          <w:p w14:paraId="559CED8C" w14:textId="53E1738E" w:rsidR="00F03663" w:rsidRPr="0047024A" w:rsidRDefault="00F03663" w:rsidP="006B7A94">
            <w:pPr>
              <w:rPr>
                <w:sz w:val="22"/>
                <w:szCs w:val="22"/>
              </w:rPr>
            </w:pPr>
            <w:r w:rsidRPr="0047024A">
              <w:rPr>
                <w:b/>
                <w:sz w:val="22"/>
                <w:szCs w:val="22"/>
              </w:rPr>
              <w:t>p.</w:t>
            </w:r>
            <w:r w:rsidRPr="0047024A">
              <w:rPr>
                <w:sz w:val="22"/>
                <w:szCs w:val="22"/>
              </w:rPr>
              <w:t xml:space="preserve"> All hazards </w:t>
            </w:r>
          </w:p>
        </w:tc>
        <w:tc>
          <w:tcPr>
            <w:tcW w:w="1620" w:type="pct"/>
            <w:tcBorders>
              <w:left w:val="single" w:sz="4" w:space="0" w:color="auto"/>
              <w:right w:val="single" w:sz="4" w:space="0" w:color="auto"/>
            </w:tcBorders>
            <w:shd w:val="clear" w:color="auto" w:fill="D9D9D9" w:themeFill="background1" w:themeFillShade="D9"/>
            <w:vAlign w:val="center"/>
          </w:tcPr>
          <w:p w14:paraId="005204B5"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tcBorders>
            <w:shd w:val="clear" w:color="auto" w:fill="D9D9D9" w:themeFill="background1" w:themeFillShade="D9"/>
            <w:vAlign w:val="center"/>
          </w:tcPr>
          <w:p w14:paraId="658B35FF" w14:textId="77777777" w:rsidR="00F03663" w:rsidRPr="004B78AE" w:rsidRDefault="00F03663" w:rsidP="006B7A94">
            <w:pPr>
              <w:pStyle w:val="ListParagraph"/>
              <w:numPr>
                <w:ilvl w:val="0"/>
                <w:numId w:val="29"/>
              </w:numPr>
              <w:ind w:left="612"/>
              <w:jc w:val="center"/>
              <w:rPr>
                <w:sz w:val="22"/>
                <w:szCs w:val="22"/>
              </w:rPr>
            </w:pPr>
          </w:p>
        </w:tc>
      </w:tr>
      <w:tr w:rsidR="00F03663" w:rsidRPr="004B78AE" w14:paraId="235BE08F" w14:textId="77777777" w:rsidTr="0047024A">
        <w:tc>
          <w:tcPr>
            <w:tcW w:w="2384" w:type="pct"/>
            <w:tcBorders>
              <w:bottom w:val="single" w:sz="4" w:space="0" w:color="auto"/>
              <w:right w:val="single" w:sz="18" w:space="0" w:color="auto"/>
            </w:tcBorders>
            <w:shd w:val="clear" w:color="auto" w:fill="FFFFFF" w:themeFill="background1"/>
            <w:vAlign w:val="center"/>
          </w:tcPr>
          <w:p w14:paraId="7A124513" w14:textId="48490E1E" w:rsidR="00F03663" w:rsidRPr="0047024A" w:rsidRDefault="00F03663" w:rsidP="006B7A94">
            <w:pPr>
              <w:rPr>
                <w:sz w:val="22"/>
                <w:szCs w:val="22"/>
              </w:rPr>
            </w:pPr>
            <w:r w:rsidRPr="0047024A">
              <w:rPr>
                <w:b/>
                <w:sz w:val="22"/>
                <w:szCs w:val="22"/>
              </w:rPr>
              <w:t>q.</w:t>
            </w:r>
            <w:r w:rsidRPr="0047024A">
              <w:rPr>
                <w:sz w:val="22"/>
                <w:szCs w:val="22"/>
              </w:rPr>
              <w:t xml:space="preserve"> Other</w:t>
            </w:r>
          </w:p>
        </w:tc>
        <w:tc>
          <w:tcPr>
            <w:tcW w:w="1620" w:type="pct"/>
            <w:tcBorders>
              <w:left w:val="single" w:sz="4" w:space="0" w:color="auto"/>
              <w:bottom w:val="single" w:sz="4" w:space="0" w:color="auto"/>
              <w:right w:val="single" w:sz="4" w:space="0" w:color="auto"/>
            </w:tcBorders>
            <w:shd w:val="clear" w:color="auto" w:fill="FFFFFF" w:themeFill="background1"/>
            <w:vAlign w:val="center"/>
          </w:tcPr>
          <w:p w14:paraId="29F0D055" w14:textId="77777777" w:rsidR="00F03663" w:rsidRPr="004B78AE" w:rsidRDefault="00F03663" w:rsidP="006B7A94">
            <w:pPr>
              <w:pStyle w:val="ListParagraph"/>
              <w:numPr>
                <w:ilvl w:val="0"/>
                <w:numId w:val="29"/>
              </w:numPr>
              <w:ind w:left="612"/>
              <w:jc w:val="center"/>
              <w:rPr>
                <w:sz w:val="22"/>
                <w:szCs w:val="22"/>
              </w:rPr>
            </w:pPr>
          </w:p>
        </w:tc>
        <w:tc>
          <w:tcPr>
            <w:tcW w:w="996" w:type="pct"/>
            <w:tcBorders>
              <w:left w:val="single" w:sz="4" w:space="0" w:color="auto"/>
              <w:bottom w:val="single" w:sz="4" w:space="0" w:color="auto"/>
            </w:tcBorders>
            <w:shd w:val="clear" w:color="auto" w:fill="FFFFFF" w:themeFill="background1"/>
            <w:vAlign w:val="center"/>
          </w:tcPr>
          <w:p w14:paraId="16750C0C" w14:textId="77777777" w:rsidR="00F03663" w:rsidRPr="004B78AE" w:rsidRDefault="00F03663" w:rsidP="006B7A94">
            <w:pPr>
              <w:pStyle w:val="ListParagraph"/>
              <w:numPr>
                <w:ilvl w:val="0"/>
                <w:numId w:val="29"/>
              </w:numPr>
              <w:ind w:left="612"/>
              <w:jc w:val="center"/>
              <w:rPr>
                <w:sz w:val="22"/>
                <w:szCs w:val="22"/>
              </w:rPr>
            </w:pPr>
          </w:p>
        </w:tc>
      </w:tr>
    </w:tbl>
    <w:p w14:paraId="37730FFB" w14:textId="77777777" w:rsidR="0099311D" w:rsidRDefault="0099311D"/>
    <w:p w14:paraId="5438E454" w14:textId="77777777" w:rsidR="005A7BB1" w:rsidRDefault="005A7BB1" w:rsidP="004D5D5A">
      <w:r>
        <w:br w:type="page"/>
      </w:r>
    </w:p>
    <w:p w14:paraId="259C43AF" w14:textId="77777777" w:rsidR="0010068C" w:rsidRPr="00BC4BC4" w:rsidRDefault="0010068C" w:rsidP="002A609B">
      <w:pPr>
        <w:pBdr>
          <w:top w:val="double" w:sz="18" w:space="1" w:color="auto"/>
          <w:bottom w:val="single" w:sz="18" w:space="1" w:color="auto"/>
        </w:pBdr>
        <w:rPr>
          <w:b/>
          <w:sz w:val="12"/>
          <w:szCs w:val="12"/>
        </w:rPr>
      </w:pPr>
    </w:p>
    <w:p w14:paraId="76DD49E4" w14:textId="77777777" w:rsidR="001B215C" w:rsidRPr="0010068C" w:rsidRDefault="00927D4E" w:rsidP="00897D75">
      <w:pPr>
        <w:pBdr>
          <w:top w:val="double" w:sz="18" w:space="1" w:color="auto"/>
          <w:bottom w:val="single" w:sz="18" w:space="1" w:color="auto"/>
        </w:pBdr>
        <w:jc w:val="center"/>
        <w:rPr>
          <w:b/>
          <w:sz w:val="28"/>
          <w:szCs w:val="28"/>
        </w:rPr>
      </w:pPr>
      <w:r w:rsidRPr="00F64B5D">
        <w:rPr>
          <w:b/>
          <w:sz w:val="28"/>
          <w:szCs w:val="28"/>
        </w:rPr>
        <w:t xml:space="preserve">Citizen Science Experiences and </w:t>
      </w:r>
      <w:r w:rsidR="00F64B5D" w:rsidRPr="00F64B5D">
        <w:rPr>
          <w:b/>
          <w:sz w:val="28"/>
          <w:szCs w:val="28"/>
        </w:rPr>
        <w:t>Perceptions</w:t>
      </w:r>
    </w:p>
    <w:p w14:paraId="2268AE4F" w14:textId="77777777" w:rsidR="001B215C" w:rsidRPr="00BC4BC4" w:rsidRDefault="001B215C" w:rsidP="002A609B">
      <w:pPr>
        <w:pBdr>
          <w:top w:val="double" w:sz="18" w:space="1" w:color="auto"/>
          <w:bottom w:val="single" w:sz="18" w:space="1" w:color="auto"/>
        </w:pBdr>
        <w:rPr>
          <w:b/>
          <w:sz w:val="12"/>
          <w:szCs w:val="12"/>
        </w:rPr>
      </w:pPr>
    </w:p>
    <w:p w14:paraId="24F3D78E" w14:textId="77777777" w:rsidR="006D4C9E" w:rsidRDefault="006D4C9E" w:rsidP="00622D7D"/>
    <w:p w14:paraId="39A127AC" w14:textId="6C83D166" w:rsidR="0020756B" w:rsidRPr="0010068C" w:rsidRDefault="0020756B" w:rsidP="0002093C">
      <w:pPr>
        <w:pStyle w:val="ListParagraph"/>
        <w:numPr>
          <w:ilvl w:val="0"/>
          <w:numId w:val="6"/>
        </w:numPr>
        <w:ind w:left="360"/>
      </w:pPr>
      <w:r w:rsidRPr="0002093C">
        <w:rPr>
          <w:b/>
          <w:u w:val="single"/>
        </w:rPr>
        <w:t>Citizen science</w:t>
      </w:r>
      <w:r w:rsidRPr="0010068C">
        <w:t xml:space="preserve"> is a broad term that covers many different types of activities. It has also been called </w:t>
      </w:r>
      <w:r w:rsidR="0010068C">
        <w:t>“</w:t>
      </w:r>
      <w:r w:rsidRPr="0010068C">
        <w:t>public participation in scientific research</w:t>
      </w:r>
      <w:r w:rsidR="003646F4">
        <w:t>,</w:t>
      </w:r>
      <w:r w:rsidR="0010068C">
        <w:t>”</w:t>
      </w:r>
      <w:r w:rsidRPr="0010068C">
        <w:t xml:space="preserve"> </w:t>
      </w:r>
      <w:r w:rsidR="0010068C">
        <w:t>“</w:t>
      </w:r>
      <w:r w:rsidRPr="0010068C">
        <w:t>community science</w:t>
      </w:r>
      <w:r w:rsidR="003646F4">
        <w:t>,</w:t>
      </w:r>
      <w:r w:rsidR="0010068C">
        <w:t>”</w:t>
      </w:r>
      <w:r w:rsidRPr="0010068C">
        <w:t xml:space="preserve"> and </w:t>
      </w:r>
      <w:r w:rsidR="0010068C">
        <w:t>“</w:t>
      </w:r>
      <w:r w:rsidRPr="0010068C">
        <w:t>participatory research</w:t>
      </w:r>
      <w:r w:rsidR="003646F4">
        <w:t>.</w:t>
      </w:r>
      <w:r w:rsidR="0010068C">
        <w:t>”</w:t>
      </w:r>
      <w:r w:rsidRPr="0010068C">
        <w:t xml:space="preserve"> At its core, </w:t>
      </w:r>
      <w:r w:rsidRPr="0002093C">
        <w:rPr>
          <w:b/>
          <w:i/>
        </w:rPr>
        <w:t>citizen science is the engagement of members of the public in research processes</w:t>
      </w:r>
      <w:r w:rsidR="00C11D81" w:rsidRPr="0002093C">
        <w:rPr>
          <w:b/>
          <w:i/>
        </w:rPr>
        <w:t>.</w:t>
      </w:r>
      <w:r w:rsidR="00C11D81">
        <w:t xml:space="preserve"> </w:t>
      </w:r>
      <w:r w:rsidR="0002093C">
        <w:t>E</w:t>
      </w:r>
      <w:r w:rsidR="003646F4">
        <w:t>xample</w:t>
      </w:r>
      <w:r w:rsidR="0002093C">
        <w:t>s</w:t>
      </w:r>
      <w:r w:rsidR="003646F4">
        <w:t xml:space="preserve"> of citizen science could be community members </w:t>
      </w:r>
      <w:r w:rsidR="00EE0A4F">
        <w:t>providing data to the health department or a</w:t>
      </w:r>
      <w:r>
        <w:t xml:space="preserve"> university for aggregation</w:t>
      </w:r>
      <w:r w:rsidRPr="0010068C">
        <w:t xml:space="preserve"> </w:t>
      </w:r>
      <w:r w:rsidR="0002093C">
        <w:t>or</w:t>
      </w:r>
      <w:r w:rsidRPr="0010068C">
        <w:t xml:space="preserve"> community members independently collecting</w:t>
      </w:r>
      <w:r w:rsidR="00C11D81">
        <w:t xml:space="preserve"> and</w:t>
      </w:r>
      <w:r w:rsidRPr="0010068C">
        <w:t xml:space="preserve"> analyzing</w:t>
      </w:r>
      <w:r w:rsidR="00C11D81">
        <w:t xml:space="preserve"> </w:t>
      </w:r>
      <w:r w:rsidRPr="0010068C">
        <w:t>data on a public health issue</w:t>
      </w:r>
      <w:r w:rsidR="003646F4">
        <w:t xml:space="preserve">. </w:t>
      </w:r>
    </w:p>
    <w:p w14:paraId="45CCC990" w14:textId="77777777" w:rsidR="001D68FD" w:rsidRDefault="001D68FD" w:rsidP="00622D7D"/>
    <w:p w14:paraId="5C5D757A" w14:textId="18589DA7" w:rsidR="00066DC4" w:rsidRDefault="001D68FD" w:rsidP="0047024A">
      <w:pPr>
        <w:pStyle w:val="ListParagraph"/>
        <w:ind w:left="360"/>
      </w:pPr>
      <w:r>
        <w:t xml:space="preserve">Prior to starting this survey, </w:t>
      </w:r>
      <w:r w:rsidR="001C3681">
        <w:t>how</w:t>
      </w:r>
      <w:r w:rsidR="005D3FB1">
        <w:t xml:space="preserve"> familiar </w:t>
      </w:r>
      <w:r w:rsidR="00EE0A4F">
        <w:t>were you with the</w:t>
      </w:r>
      <w:r>
        <w:t xml:space="preserve"> concep</w:t>
      </w:r>
      <w:r w:rsidR="00EE0A4F">
        <w:t>t of citizen science?</w:t>
      </w:r>
      <w:r>
        <w:t xml:space="preserve"> </w:t>
      </w:r>
    </w:p>
    <w:p w14:paraId="0870A3D6" w14:textId="77777777" w:rsidR="00066DC4" w:rsidRDefault="00066DC4" w:rsidP="0013563D"/>
    <w:p w14:paraId="644A0C67" w14:textId="50585E3C" w:rsidR="0013563D" w:rsidRDefault="00EE0A4F" w:rsidP="00D7737C">
      <w:pPr>
        <w:pStyle w:val="ListParagraph"/>
        <w:numPr>
          <w:ilvl w:val="0"/>
          <w:numId w:val="26"/>
        </w:numPr>
        <w:tabs>
          <w:tab w:val="left" w:pos="270"/>
        </w:tabs>
      </w:pPr>
      <w:r>
        <w:t>Extremely familiar</w:t>
      </w:r>
    </w:p>
    <w:p w14:paraId="69240487" w14:textId="25CE9BFE" w:rsidR="00EE0A4F" w:rsidRDefault="00EE0A4F" w:rsidP="00D7737C">
      <w:pPr>
        <w:pStyle w:val="ListParagraph"/>
        <w:numPr>
          <w:ilvl w:val="0"/>
          <w:numId w:val="26"/>
        </w:numPr>
        <w:tabs>
          <w:tab w:val="left" w:pos="270"/>
        </w:tabs>
      </w:pPr>
      <w:r>
        <w:t>Moderately familiar</w:t>
      </w:r>
    </w:p>
    <w:p w14:paraId="07CAA616" w14:textId="62CE5A70" w:rsidR="0013563D" w:rsidRDefault="0013563D" w:rsidP="00D7737C">
      <w:pPr>
        <w:pStyle w:val="ListParagraph"/>
        <w:numPr>
          <w:ilvl w:val="0"/>
          <w:numId w:val="26"/>
        </w:numPr>
        <w:tabs>
          <w:tab w:val="left" w:pos="270"/>
        </w:tabs>
      </w:pPr>
      <w:r>
        <w:t>Somewhat</w:t>
      </w:r>
      <w:r w:rsidR="00EE0A4F">
        <w:t xml:space="preserve"> familiar</w:t>
      </w:r>
    </w:p>
    <w:p w14:paraId="0452453B" w14:textId="6E7B9B4D" w:rsidR="0013563D" w:rsidRDefault="00EE0A4F" w:rsidP="00D7737C">
      <w:pPr>
        <w:pStyle w:val="ListParagraph"/>
        <w:numPr>
          <w:ilvl w:val="0"/>
          <w:numId w:val="26"/>
        </w:numPr>
        <w:tabs>
          <w:tab w:val="left" w:pos="270"/>
        </w:tabs>
      </w:pPr>
      <w:r>
        <w:t>Slightly familiar</w:t>
      </w:r>
    </w:p>
    <w:p w14:paraId="6336947D" w14:textId="3CB44190" w:rsidR="0013563D" w:rsidRDefault="00EE0A4F" w:rsidP="00D7737C">
      <w:pPr>
        <w:pStyle w:val="ListParagraph"/>
        <w:numPr>
          <w:ilvl w:val="0"/>
          <w:numId w:val="26"/>
        </w:numPr>
        <w:tabs>
          <w:tab w:val="left" w:pos="270"/>
        </w:tabs>
      </w:pPr>
      <w:r>
        <w:t>Not at all familiar</w:t>
      </w:r>
    </w:p>
    <w:p w14:paraId="3FEB781F" w14:textId="77777777" w:rsidR="0013563D" w:rsidRDefault="0013563D" w:rsidP="0013563D"/>
    <w:p w14:paraId="476C08A4" w14:textId="0B3CDB36" w:rsidR="00066DC4" w:rsidRDefault="00EE0A4F" w:rsidP="00EE0A4F">
      <w:pPr>
        <w:pStyle w:val="ListParagraph"/>
        <w:numPr>
          <w:ilvl w:val="0"/>
          <w:numId w:val="6"/>
        </w:numPr>
        <w:ind w:left="360"/>
      </w:pPr>
      <w:r>
        <w:t>How familiar are s</w:t>
      </w:r>
      <w:r w:rsidR="00852205">
        <w:t xml:space="preserve">taff members in </w:t>
      </w:r>
      <w:r>
        <w:t>your</w:t>
      </w:r>
      <w:r w:rsidR="00852205">
        <w:t xml:space="preserve"> </w:t>
      </w:r>
      <w:r>
        <w:t>agency</w:t>
      </w:r>
      <w:r w:rsidR="00852205">
        <w:t xml:space="preserve"> </w:t>
      </w:r>
      <w:r w:rsidR="005D3FB1">
        <w:t>with</w:t>
      </w:r>
      <w:r>
        <w:t xml:space="preserve"> the concept of citizen science?</w:t>
      </w:r>
    </w:p>
    <w:p w14:paraId="16944B14" w14:textId="77777777" w:rsidR="00066DC4" w:rsidRDefault="00066DC4" w:rsidP="0013563D"/>
    <w:p w14:paraId="5DC38FDC" w14:textId="77777777" w:rsidR="00EE0A4F" w:rsidRDefault="00EE0A4F" w:rsidP="00EE0A4F">
      <w:pPr>
        <w:pStyle w:val="ListParagraph"/>
        <w:numPr>
          <w:ilvl w:val="0"/>
          <w:numId w:val="26"/>
        </w:numPr>
        <w:tabs>
          <w:tab w:val="left" w:pos="270"/>
        </w:tabs>
      </w:pPr>
      <w:r>
        <w:t>Extremely familiar</w:t>
      </w:r>
    </w:p>
    <w:p w14:paraId="3272DC97" w14:textId="77777777" w:rsidR="00EE0A4F" w:rsidRDefault="00EE0A4F" w:rsidP="00EE0A4F">
      <w:pPr>
        <w:pStyle w:val="ListParagraph"/>
        <w:numPr>
          <w:ilvl w:val="0"/>
          <w:numId w:val="26"/>
        </w:numPr>
        <w:tabs>
          <w:tab w:val="left" w:pos="270"/>
        </w:tabs>
      </w:pPr>
      <w:r>
        <w:t>Moderately familiar</w:t>
      </w:r>
    </w:p>
    <w:p w14:paraId="7B855562" w14:textId="77777777" w:rsidR="00EE0A4F" w:rsidRDefault="00EE0A4F" w:rsidP="00EE0A4F">
      <w:pPr>
        <w:pStyle w:val="ListParagraph"/>
        <w:numPr>
          <w:ilvl w:val="0"/>
          <w:numId w:val="26"/>
        </w:numPr>
        <w:tabs>
          <w:tab w:val="left" w:pos="270"/>
        </w:tabs>
      </w:pPr>
      <w:r>
        <w:t>Somewhat familiar</w:t>
      </w:r>
    </w:p>
    <w:p w14:paraId="45298A36" w14:textId="77777777" w:rsidR="00EE0A4F" w:rsidRDefault="00EE0A4F" w:rsidP="00EE0A4F">
      <w:pPr>
        <w:pStyle w:val="ListParagraph"/>
        <w:numPr>
          <w:ilvl w:val="0"/>
          <w:numId w:val="26"/>
        </w:numPr>
        <w:tabs>
          <w:tab w:val="left" w:pos="270"/>
        </w:tabs>
      </w:pPr>
      <w:r>
        <w:t>Slightly familiar</w:t>
      </w:r>
    </w:p>
    <w:p w14:paraId="65A80BF6" w14:textId="77777777" w:rsidR="00EE0A4F" w:rsidRDefault="00EE0A4F" w:rsidP="00EE0A4F">
      <w:pPr>
        <w:pStyle w:val="ListParagraph"/>
        <w:numPr>
          <w:ilvl w:val="0"/>
          <w:numId w:val="26"/>
        </w:numPr>
        <w:tabs>
          <w:tab w:val="left" w:pos="270"/>
        </w:tabs>
      </w:pPr>
      <w:r>
        <w:t>Not at all familiar</w:t>
      </w:r>
    </w:p>
    <w:p w14:paraId="66094BB7" w14:textId="77777777" w:rsidR="00066DC4" w:rsidRDefault="00066DC4" w:rsidP="00066DC4"/>
    <w:p w14:paraId="0DAA8E2A" w14:textId="3826284E" w:rsidR="00866E16" w:rsidRDefault="00866E16">
      <w:r>
        <w:br w:type="page"/>
      </w:r>
    </w:p>
    <w:p w14:paraId="631C9D33" w14:textId="77777777" w:rsidR="00897D75" w:rsidRPr="00897D75" w:rsidRDefault="00897D75" w:rsidP="00897D75">
      <w:pPr>
        <w:pBdr>
          <w:top w:val="single" w:sz="18" w:space="1" w:color="auto"/>
          <w:bottom w:val="single" w:sz="18" w:space="1" w:color="auto"/>
        </w:pBdr>
        <w:rPr>
          <w:b/>
          <w:sz w:val="12"/>
          <w:szCs w:val="12"/>
        </w:rPr>
      </w:pPr>
    </w:p>
    <w:p w14:paraId="5BC7935B" w14:textId="4769DA37" w:rsidR="00066DC4" w:rsidRPr="00A54412" w:rsidRDefault="001C3681" w:rsidP="00897D75">
      <w:pPr>
        <w:pBdr>
          <w:top w:val="single" w:sz="18" w:space="1" w:color="auto"/>
          <w:bottom w:val="single" w:sz="18" w:space="1" w:color="auto"/>
        </w:pBdr>
        <w:rPr>
          <w:b/>
          <w:sz w:val="28"/>
          <w:szCs w:val="28"/>
        </w:rPr>
      </w:pPr>
      <w:r>
        <w:rPr>
          <w:b/>
          <w:sz w:val="28"/>
          <w:szCs w:val="28"/>
        </w:rPr>
        <w:t>C</w:t>
      </w:r>
      <w:r w:rsidR="0047024A">
        <w:rPr>
          <w:b/>
          <w:sz w:val="28"/>
          <w:szCs w:val="28"/>
        </w:rPr>
        <w:t>ontributory citizen science</w:t>
      </w:r>
    </w:p>
    <w:p w14:paraId="126CDE22" w14:textId="77777777" w:rsidR="00897D75" w:rsidRPr="00897D75" w:rsidRDefault="00897D75" w:rsidP="00897D75">
      <w:pPr>
        <w:pBdr>
          <w:top w:val="single" w:sz="18" w:space="1" w:color="auto"/>
          <w:bottom w:val="single" w:sz="18" w:space="1" w:color="auto"/>
        </w:pBdr>
        <w:rPr>
          <w:b/>
          <w:sz w:val="12"/>
          <w:szCs w:val="12"/>
        </w:rPr>
      </w:pPr>
    </w:p>
    <w:p w14:paraId="75926A2F" w14:textId="77777777" w:rsidR="00BC4BC4" w:rsidRDefault="00BC4BC4" w:rsidP="00066DC4"/>
    <w:p w14:paraId="43CC5BEA" w14:textId="64B6067C" w:rsidR="00B43565" w:rsidRDefault="0002093C" w:rsidP="00EE0A4F">
      <w:pPr>
        <w:pStyle w:val="ListParagraph"/>
        <w:numPr>
          <w:ilvl w:val="0"/>
          <w:numId w:val="6"/>
        </w:numPr>
        <w:ind w:left="360"/>
      </w:pPr>
      <w:r>
        <w:rPr>
          <w:b/>
        </w:rPr>
        <w:t>One</w:t>
      </w:r>
      <w:r w:rsidR="003646F4">
        <w:rPr>
          <w:b/>
        </w:rPr>
        <w:t xml:space="preserve"> specific form of citizen science is called </w:t>
      </w:r>
      <w:r w:rsidR="00B43565">
        <w:rPr>
          <w:b/>
          <w:u w:val="single"/>
        </w:rPr>
        <w:t>contributory citizen science</w:t>
      </w:r>
      <w:r w:rsidR="003646F4">
        <w:rPr>
          <w:b/>
        </w:rPr>
        <w:t xml:space="preserve">. </w:t>
      </w:r>
      <w:r w:rsidR="00B43565">
        <w:rPr>
          <w:b/>
        </w:rPr>
        <w:t xml:space="preserve">Contributory citizen science </w:t>
      </w:r>
      <w:r w:rsidR="00B43565">
        <w:t xml:space="preserve">refers to activities initiated by the health department that involve the public as data gatherers only. Examples </w:t>
      </w:r>
      <w:r w:rsidR="00EE0A4F">
        <w:t>include</w:t>
      </w:r>
      <w:r w:rsidR="00B43565">
        <w:t xml:space="preserve"> </w:t>
      </w:r>
      <w:r w:rsidR="0047024A">
        <w:t xml:space="preserve">community members carrying air quality sensors that report readings to an online database or </w:t>
      </w:r>
      <w:r w:rsidR="00EE0A4F">
        <w:t xml:space="preserve">the health department </w:t>
      </w:r>
      <w:r w:rsidR="0047024A">
        <w:t>crowdsourcing self-reported flu symptoms from volunteers in online forums.</w:t>
      </w:r>
    </w:p>
    <w:p w14:paraId="6919B923" w14:textId="77777777" w:rsidR="00066DC4" w:rsidRDefault="00066DC4" w:rsidP="00BC4BC4"/>
    <w:p w14:paraId="1AE05DE4" w14:textId="724F04AE" w:rsidR="007C156A" w:rsidRDefault="00B944D3" w:rsidP="00D7737C">
      <w:pPr>
        <w:pStyle w:val="ListParagraph"/>
        <w:ind w:left="360"/>
      </w:pPr>
      <w:r>
        <w:t>In which</w:t>
      </w:r>
      <w:r w:rsidR="00336F02">
        <w:t xml:space="preserve"> programs </w:t>
      </w:r>
      <w:r>
        <w:t>has</w:t>
      </w:r>
      <w:r w:rsidR="00336F02">
        <w:t xml:space="preserve"> your </w:t>
      </w:r>
      <w:r w:rsidR="008A70EA">
        <w:t>agency</w:t>
      </w:r>
      <w:r w:rsidR="00336F02">
        <w:t xml:space="preserve"> </w:t>
      </w:r>
      <w:r>
        <w:t>carried out</w:t>
      </w:r>
      <w:r w:rsidR="00336F02">
        <w:t xml:space="preserve"> </w:t>
      </w:r>
      <w:r w:rsidR="0047024A" w:rsidRPr="00EE0A4F">
        <w:rPr>
          <w:b/>
        </w:rPr>
        <w:t>contributory citizen science</w:t>
      </w:r>
      <w:r w:rsidR="0047024A">
        <w:t xml:space="preserve"> activities</w:t>
      </w:r>
      <w:r>
        <w:t>?</w:t>
      </w:r>
      <w:r w:rsidR="00336F02">
        <w:t xml:space="preserve"> If you are unsure about activities across programs</w:t>
      </w:r>
      <w:r w:rsidR="003D46A1">
        <w:t>,</w:t>
      </w:r>
      <w:r w:rsidR="005D3FB1">
        <w:t xml:space="preserve"> </w:t>
      </w:r>
      <w:r w:rsidR="00336F02" w:rsidRPr="0002093C">
        <w:rPr>
          <w:b/>
          <w:i/>
        </w:rPr>
        <w:t>provide your best guess.</w:t>
      </w:r>
    </w:p>
    <w:p w14:paraId="27E371C3" w14:textId="77777777" w:rsidR="00B944D3" w:rsidRPr="00B944D3" w:rsidRDefault="00B944D3" w:rsidP="00B944D3">
      <w:pPr>
        <w:rPr>
          <w:i/>
        </w:rPr>
      </w:pPr>
    </w:p>
    <w:p w14:paraId="6B5A9ED2" w14:textId="10AE8883" w:rsidR="003D46A1" w:rsidRPr="001C3681" w:rsidRDefault="003D46A1" w:rsidP="00D7737C">
      <w:pPr>
        <w:pStyle w:val="ListParagraph"/>
        <w:ind w:left="360"/>
      </w:pPr>
      <w:r w:rsidRPr="001C3681">
        <w:t>Check all that apply.</w:t>
      </w:r>
    </w:p>
    <w:p w14:paraId="2C7EB611" w14:textId="77777777" w:rsidR="00336F02" w:rsidRDefault="00336F02" w:rsidP="00336F02"/>
    <w:p w14:paraId="7194AD40" w14:textId="3F85F95A" w:rsidR="0047024A" w:rsidRDefault="0047024A" w:rsidP="00D7737C">
      <w:pPr>
        <w:pStyle w:val="ListParagraph"/>
        <w:numPr>
          <w:ilvl w:val="0"/>
          <w:numId w:val="26"/>
        </w:numPr>
        <w:tabs>
          <w:tab w:val="left" w:pos="270"/>
        </w:tabs>
      </w:pPr>
      <w:r w:rsidRPr="00336F02">
        <w:t>Air quality</w:t>
      </w:r>
    </w:p>
    <w:p w14:paraId="60B66496" w14:textId="77777777" w:rsidR="0047024A" w:rsidRDefault="0047024A" w:rsidP="0047024A">
      <w:pPr>
        <w:pStyle w:val="ListParagraph"/>
        <w:numPr>
          <w:ilvl w:val="0"/>
          <w:numId w:val="26"/>
        </w:numPr>
        <w:tabs>
          <w:tab w:val="left" w:pos="270"/>
        </w:tabs>
      </w:pPr>
      <w:r>
        <w:t>Chronic disease prevention and health promotion</w:t>
      </w:r>
    </w:p>
    <w:p w14:paraId="435CA012" w14:textId="77777777" w:rsidR="0047024A" w:rsidRDefault="0047024A" w:rsidP="0047024A">
      <w:pPr>
        <w:pStyle w:val="ListParagraph"/>
        <w:numPr>
          <w:ilvl w:val="0"/>
          <w:numId w:val="26"/>
        </w:numPr>
        <w:tabs>
          <w:tab w:val="left" w:pos="270"/>
        </w:tabs>
      </w:pPr>
      <w:r w:rsidRPr="00336F02">
        <w:t>Drinking water supply &amp; quality</w:t>
      </w:r>
    </w:p>
    <w:p w14:paraId="64020678" w14:textId="77777777" w:rsidR="0047024A" w:rsidRDefault="0047024A" w:rsidP="0047024A">
      <w:pPr>
        <w:pStyle w:val="ListParagraph"/>
        <w:numPr>
          <w:ilvl w:val="0"/>
          <w:numId w:val="26"/>
        </w:numPr>
        <w:tabs>
          <w:tab w:val="left" w:pos="270"/>
        </w:tabs>
      </w:pPr>
      <w:r w:rsidRPr="00336F02">
        <w:t>Emergency preparedness</w:t>
      </w:r>
      <w:r>
        <w:t>, response, and recovery</w:t>
      </w:r>
    </w:p>
    <w:p w14:paraId="6599DA83" w14:textId="4758BF85" w:rsidR="0047024A" w:rsidRDefault="0047024A" w:rsidP="0047024A">
      <w:pPr>
        <w:pStyle w:val="ListParagraph"/>
        <w:numPr>
          <w:ilvl w:val="0"/>
          <w:numId w:val="26"/>
        </w:numPr>
        <w:tabs>
          <w:tab w:val="left" w:pos="270"/>
        </w:tabs>
      </w:pPr>
      <w:r>
        <w:t>Environmental health</w:t>
      </w:r>
      <w:r w:rsidR="006C1DDC">
        <w:t xml:space="preserve"> &amp; environmental hazards</w:t>
      </w:r>
    </w:p>
    <w:p w14:paraId="4EEC6E4B" w14:textId="77777777" w:rsidR="0047024A" w:rsidRDefault="0047024A" w:rsidP="0047024A">
      <w:pPr>
        <w:pStyle w:val="ListParagraph"/>
        <w:numPr>
          <w:ilvl w:val="0"/>
          <w:numId w:val="26"/>
        </w:numPr>
        <w:tabs>
          <w:tab w:val="left" w:pos="270"/>
        </w:tabs>
      </w:pPr>
      <w:r w:rsidRPr="00336F02">
        <w:t>Food safety &amp; security</w:t>
      </w:r>
    </w:p>
    <w:p w14:paraId="1D749245" w14:textId="77777777" w:rsidR="0047024A" w:rsidRDefault="0047024A" w:rsidP="0047024A">
      <w:pPr>
        <w:pStyle w:val="ListParagraph"/>
        <w:numPr>
          <w:ilvl w:val="0"/>
          <w:numId w:val="26"/>
        </w:numPr>
        <w:tabs>
          <w:tab w:val="left" w:pos="270"/>
        </w:tabs>
      </w:pPr>
      <w:r w:rsidRPr="00336F02">
        <w:t>Health care services</w:t>
      </w:r>
    </w:p>
    <w:p w14:paraId="7E3B53EC" w14:textId="77777777" w:rsidR="0047024A" w:rsidRDefault="0047024A" w:rsidP="0047024A">
      <w:pPr>
        <w:pStyle w:val="ListParagraph"/>
        <w:numPr>
          <w:ilvl w:val="0"/>
          <w:numId w:val="26"/>
        </w:numPr>
        <w:tabs>
          <w:tab w:val="left" w:pos="270"/>
        </w:tabs>
      </w:pPr>
      <w:r>
        <w:t>Healthy aging/elder care</w:t>
      </w:r>
    </w:p>
    <w:p w14:paraId="7C9D1D43" w14:textId="77777777" w:rsidR="0047024A" w:rsidRDefault="0047024A" w:rsidP="0047024A">
      <w:pPr>
        <w:pStyle w:val="ListParagraph"/>
        <w:numPr>
          <w:ilvl w:val="0"/>
          <w:numId w:val="26"/>
        </w:numPr>
        <w:tabs>
          <w:tab w:val="left" w:pos="270"/>
        </w:tabs>
      </w:pPr>
      <w:r w:rsidRPr="00336F02">
        <w:t>Housing</w:t>
      </w:r>
    </w:p>
    <w:p w14:paraId="0BAAD4AF" w14:textId="77777777" w:rsidR="0047024A" w:rsidRDefault="0047024A" w:rsidP="0047024A">
      <w:pPr>
        <w:pStyle w:val="ListParagraph"/>
        <w:numPr>
          <w:ilvl w:val="0"/>
          <w:numId w:val="26"/>
        </w:numPr>
        <w:tabs>
          <w:tab w:val="left" w:pos="270"/>
        </w:tabs>
      </w:pPr>
      <w:r>
        <w:t>Infectious diseases</w:t>
      </w:r>
    </w:p>
    <w:p w14:paraId="324799EE" w14:textId="77777777" w:rsidR="0047024A" w:rsidRDefault="0047024A" w:rsidP="0047024A">
      <w:pPr>
        <w:pStyle w:val="ListParagraph"/>
        <w:numPr>
          <w:ilvl w:val="0"/>
          <w:numId w:val="26"/>
        </w:numPr>
        <w:tabs>
          <w:tab w:val="left" w:pos="270"/>
        </w:tabs>
      </w:pPr>
      <w:r w:rsidRPr="00336F02">
        <w:t>Maternal &amp; child health</w:t>
      </w:r>
    </w:p>
    <w:p w14:paraId="2CEF6B79" w14:textId="77777777" w:rsidR="0047024A" w:rsidRDefault="0047024A" w:rsidP="0047024A">
      <w:pPr>
        <w:pStyle w:val="ListParagraph"/>
        <w:numPr>
          <w:ilvl w:val="0"/>
          <w:numId w:val="26"/>
        </w:numPr>
        <w:tabs>
          <w:tab w:val="left" w:pos="270"/>
        </w:tabs>
      </w:pPr>
      <w:r w:rsidRPr="00336F02">
        <w:t>Occupational safety &amp; health</w:t>
      </w:r>
    </w:p>
    <w:p w14:paraId="6BE829F4" w14:textId="77777777" w:rsidR="0047024A" w:rsidRDefault="0047024A" w:rsidP="0047024A">
      <w:pPr>
        <w:pStyle w:val="ListParagraph"/>
        <w:numPr>
          <w:ilvl w:val="0"/>
          <w:numId w:val="26"/>
        </w:numPr>
        <w:tabs>
          <w:tab w:val="left" w:pos="270"/>
        </w:tabs>
      </w:pPr>
      <w:r>
        <w:t>Public safety</w:t>
      </w:r>
    </w:p>
    <w:p w14:paraId="7C2BFB93" w14:textId="77777777" w:rsidR="00B33391" w:rsidRDefault="00B33391" w:rsidP="00D7737C">
      <w:pPr>
        <w:pStyle w:val="ListParagraph"/>
        <w:numPr>
          <w:ilvl w:val="0"/>
          <w:numId w:val="26"/>
        </w:numPr>
        <w:tabs>
          <w:tab w:val="left" w:pos="270"/>
        </w:tabs>
      </w:pPr>
      <w:r>
        <w:t>Recreational water safety</w:t>
      </w:r>
    </w:p>
    <w:p w14:paraId="62627789" w14:textId="77777777" w:rsidR="00336F02" w:rsidRDefault="00336F02" w:rsidP="00D7737C">
      <w:pPr>
        <w:pStyle w:val="ListParagraph"/>
        <w:numPr>
          <w:ilvl w:val="0"/>
          <w:numId w:val="26"/>
        </w:numPr>
        <w:tabs>
          <w:tab w:val="left" w:pos="270"/>
        </w:tabs>
      </w:pPr>
      <w:r>
        <w:t>Other, please describe:</w:t>
      </w:r>
      <w:r w:rsidR="000940DB">
        <w:t xml:space="preserve"> </w:t>
      </w:r>
      <w:r>
        <w:t>________________________________</w:t>
      </w:r>
    </w:p>
    <w:p w14:paraId="7690B00D" w14:textId="77777777" w:rsidR="00336F02" w:rsidRDefault="00336F02" w:rsidP="00D7737C">
      <w:pPr>
        <w:pStyle w:val="ListParagraph"/>
        <w:numPr>
          <w:ilvl w:val="0"/>
          <w:numId w:val="26"/>
        </w:numPr>
        <w:tabs>
          <w:tab w:val="left" w:pos="270"/>
        </w:tabs>
      </w:pPr>
      <w:r>
        <w:t>None</w:t>
      </w:r>
    </w:p>
    <w:p w14:paraId="27BECCD3" w14:textId="77777777" w:rsidR="00336F02" w:rsidRDefault="00336F02" w:rsidP="00D7737C">
      <w:pPr>
        <w:pStyle w:val="ListParagraph"/>
        <w:numPr>
          <w:ilvl w:val="0"/>
          <w:numId w:val="26"/>
        </w:numPr>
        <w:tabs>
          <w:tab w:val="left" w:pos="270"/>
        </w:tabs>
      </w:pPr>
      <w:r>
        <w:t>Don’t know</w:t>
      </w:r>
    </w:p>
    <w:p w14:paraId="5DC475EB" w14:textId="32054DDD" w:rsidR="00866E16" w:rsidRDefault="00866E16">
      <w:r>
        <w:br w:type="page"/>
      </w:r>
    </w:p>
    <w:p w14:paraId="457539DA" w14:textId="52824E3A" w:rsidR="00E42CFC" w:rsidRPr="00C81D2A" w:rsidRDefault="00336F02" w:rsidP="00EE0A4F">
      <w:pPr>
        <w:pStyle w:val="ListParagraph"/>
        <w:numPr>
          <w:ilvl w:val="0"/>
          <w:numId w:val="6"/>
        </w:numPr>
        <w:ind w:left="360"/>
      </w:pPr>
      <w:r>
        <w:t>[</w:t>
      </w:r>
      <w:r w:rsidRPr="003F486E">
        <w:rPr>
          <w:u w:val="single"/>
        </w:rPr>
        <w:t>For respon</w:t>
      </w:r>
      <w:r w:rsidR="000940DB">
        <w:rPr>
          <w:u w:val="single"/>
        </w:rPr>
        <w:t xml:space="preserve">dents checking any program in </w:t>
      </w:r>
      <w:r w:rsidR="001E41CC">
        <w:rPr>
          <w:u w:val="single"/>
        </w:rPr>
        <w:t>Q</w:t>
      </w:r>
      <w:r w:rsidR="00EE0A4F">
        <w:rPr>
          <w:u w:val="single"/>
        </w:rPr>
        <w:t>7</w:t>
      </w:r>
      <w:r w:rsidR="00B83178" w:rsidRPr="003F486E">
        <w:rPr>
          <w:u w:val="single"/>
        </w:rPr>
        <w:t>.</w:t>
      </w:r>
      <w:r>
        <w:t xml:space="preserve">] </w:t>
      </w:r>
      <w:r w:rsidR="00C7639E">
        <w:t>You indicated that y</w:t>
      </w:r>
      <w:r>
        <w:t xml:space="preserve">our </w:t>
      </w:r>
      <w:r w:rsidR="00FA229C">
        <w:t>agency</w:t>
      </w:r>
      <w:r>
        <w:t xml:space="preserve"> </w:t>
      </w:r>
      <w:r w:rsidR="00B944D3">
        <w:t xml:space="preserve">carried out </w:t>
      </w:r>
      <w:r w:rsidR="0047024A">
        <w:rPr>
          <w:b/>
        </w:rPr>
        <w:t>contributory citizen science</w:t>
      </w:r>
      <w:r w:rsidR="0047024A">
        <w:t xml:space="preserve"> activities</w:t>
      </w:r>
      <w:r w:rsidR="00391148">
        <w:rPr>
          <w:b/>
        </w:rPr>
        <w:t xml:space="preserve"> </w:t>
      </w:r>
      <w:r w:rsidR="00C7639E">
        <w:t xml:space="preserve">for </w:t>
      </w:r>
      <w:r>
        <w:t>th</w:t>
      </w:r>
      <w:r w:rsidR="0071372F">
        <w:t>e following programs [</w:t>
      </w:r>
      <w:r w:rsidR="0071372F" w:rsidRPr="0071372F">
        <w:rPr>
          <w:u w:val="single"/>
        </w:rPr>
        <w:t>list checked</w:t>
      </w:r>
      <w:r w:rsidRPr="0071372F">
        <w:rPr>
          <w:u w:val="single"/>
        </w:rPr>
        <w:t xml:space="preserve"> </w:t>
      </w:r>
      <w:r w:rsidR="0071372F" w:rsidRPr="0071372F">
        <w:rPr>
          <w:u w:val="single"/>
        </w:rPr>
        <w:t xml:space="preserve">programs in </w:t>
      </w:r>
      <w:r w:rsidR="000940DB" w:rsidRPr="0071372F">
        <w:rPr>
          <w:u w:val="single"/>
        </w:rPr>
        <w:t>Q</w:t>
      </w:r>
      <w:r w:rsidR="00EE0A4F" w:rsidRPr="0071372F">
        <w:rPr>
          <w:u w:val="single"/>
        </w:rPr>
        <w:t>7</w:t>
      </w:r>
      <w:r>
        <w:t xml:space="preserve">]. </w:t>
      </w:r>
      <w:r w:rsidR="003D03C0">
        <w:t>How</w:t>
      </w:r>
      <w:r w:rsidR="00E42CFC">
        <w:t xml:space="preserve"> has </w:t>
      </w:r>
      <w:r w:rsidR="00C7639E">
        <w:t xml:space="preserve">your </w:t>
      </w:r>
      <w:r w:rsidR="00FA229C">
        <w:t>agency</w:t>
      </w:r>
      <w:r w:rsidR="00C7639E">
        <w:t xml:space="preserve"> used </w:t>
      </w:r>
      <w:r w:rsidR="003D03C0">
        <w:t>information resulting from these activities</w:t>
      </w:r>
      <w:r w:rsidR="00E42CFC">
        <w:t>?</w:t>
      </w:r>
      <w:r w:rsidR="00E42CFC" w:rsidRPr="00E42CFC">
        <w:rPr>
          <w:i/>
        </w:rPr>
        <w:t xml:space="preserve"> </w:t>
      </w:r>
      <w:r w:rsidR="00E42CFC" w:rsidRPr="00C81D2A">
        <w:t>(</w:t>
      </w:r>
      <w:r w:rsidR="00E42CFC" w:rsidRPr="00E42CFC">
        <w:t>If</w:t>
      </w:r>
      <w:r w:rsidR="00E42CFC">
        <w:t xml:space="preserve"> your </w:t>
      </w:r>
      <w:r w:rsidR="003D03C0">
        <w:t>agency did not end up using any</w:t>
      </w:r>
      <w:r w:rsidR="00E42CFC">
        <w:t xml:space="preserve"> information, check “Did not use.”)</w:t>
      </w:r>
      <w:r w:rsidR="00E42CFC" w:rsidRPr="00E42CFC">
        <w:rPr>
          <w:i/>
        </w:rPr>
        <w:t xml:space="preserve"> </w:t>
      </w:r>
    </w:p>
    <w:p w14:paraId="5EF363DF" w14:textId="77777777" w:rsidR="0047024A" w:rsidRDefault="0047024A" w:rsidP="00C81D2A">
      <w:pPr>
        <w:pStyle w:val="ListParagraph"/>
        <w:ind w:left="360"/>
        <w:rPr>
          <w:i/>
        </w:rPr>
      </w:pPr>
    </w:p>
    <w:p w14:paraId="4440DC29" w14:textId="3D3943A0" w:rsidR="00E42CFC" w:rsidRPr="00EE0A4F" w:rsidRDefault="00E42CFC" w:rsidP="00C81D2A">
      <w:pPr>
        <w:pStyle w:val="ListParagraph"/>
        <w:ind w:left="360"/>
      </w:pPr>
      <w:r w:rsidRPr="00EE0A4F">
        <w:t>Check all that apply.</w:t>
      </w:r>
    </w:p>
    <w:p w14:paraId="1697666A" w14:textId="77777777" w:rsidR="00960D69" w:rsidRDefault="00960D69" w:rsidP="00825253"/>
    <w:p w14:paraId="4940BF55" w14:textId="77777777" w:rsidR="00AC4C9F" w:rsidRDefault="00336F02" w:rsidP="00D7737C">
      <w:pPr>
        <w:pStyle w:val="ListParagraph"/>
        <w:numPr>
          <w:ilvl w:val="0"/>
          <w:numId w:val="27"/>
        </w:numPr>
        <w:tabs>
          <w:tab w:val="left" w:pos="270"/>
        </w:tabs>
      </w:pPr>
      <w:r>
        <w:t>Informing the public (public communications)</w:t>
      </w:r>
    </w:p>
    <w:p w14:paraId="53F8FD04" w14:textId="77777777" w:rsidR="00AC4C9F" w:rsidRDefault="00336F02" w:rsidP="00D7737C">
      <w:pPr>
        <w:pStyle w:val="ListParagraph"/>
        <w:numPr>
          <w:ilvl w:val="0"/>
          <w:numId w:val="27"/>
        </w:numPr>
        <w:tabs>
          <w:tab w:val="left" w:pos="270"/>
        </w:tabs>
      </w:pPr>
      <w:r>
        <w:t>Providing education and educational materials</w:t>
      </w:r>
    </w:p>
    <w:p w14:paraId="120F53D4" w14:textId="77777777" w:rsidR="00AC4C9F" w:rsidRDefault="00336F02" w:rsidP="00D7737C">
      <w:pPr>
        <w:pStyle w:val="ListParagraph"/>
        <w:numPr>
          <w:ilvl w:val="0"/>
          <w:numId w:val="27"/>
        </w:numPr>
        <w:tabs>
          <w:tab w:val="left" w:pos="270"/>
        </w:tabs>
      </w:pPr>
      <w:r>
        <w:t>Supporting community health or needs assessments</w:t>
      </w:r>
    </w:p>
    <w:p w14:paraId="710FA987" w14:textId="77777777" w:rsidR="00AC4C9F" w:rsidRDefault="00336F02" w:rsidP="00D7737C">
      <w:pPr>
        <w:pStyle w:val="ListParagraph"/>
        <w:numPr>
          <w:ilvl w:val="0"/>
          <w:numId w:val="27"/>
        </w:numPr>
        <w:tabs>
          <w:tab w:val="left" w:pos="270"/>
        </w:tabs>
      </w:pPr>
      <w:r>
        <w:t>Building or strengthening partnerships and collaborations</w:t>
      </w:r>
    </w:p>
    <w:p w14:paraId="00E7A51F" w14:textId="77777777" w:rsidR="00AC4C9F" w:rsidRDefault="00336F02" w:rsidP="00D7737C">
      <w:pPr>
        <w:pStyle w:val="ListParagraph"/>
        <w:numPr>
          <w:ilvl w:val="0"/>
          <w:numId w:val="27"/>
        </w:numPr>
        <w:tabs>
          <w:tab w:val="left" w:pos="270"/>
        </w:tabs>
      </w:pPr>
      <w:r>
        <w:t>Setting priorities</w:t>
      </w:r>
    </w:p>
    <w:p w14:paraId="51B63A27" w14:textId="77777777" w:rsidR="00B33391" w:rsidRDefault="00B33391" w:rsidP="00D7737C">
      <w:pPr>
        <w:pStyle w:val="ListParagraph"/>
        <w:numPr>
          <w:ilvl w:val="0"/>
          <w:numId w:val="27"/>
        </w:numPr>
        <w:tabs>
          <w:tab w:val="left" w:pos="270"/>
        </w:tabs>
      </w:pPr>
      <w:r>
        <w:t>Resource allocation</w:t>
      </w:r>
    </w:p>
    <w:p w14:paraId="56E1C43B" w14:textId="77777777" w:rsidR="00AC4C9F" w:rsidRDefault="00336F02" w:rsidP="00D7737C">
      <w:pPr>
        <w:pStyle w:val="ListParagraph"/>
        <w:numPr>
          <w:ilvl w:val="0"/>
          <w:numId w:val="27"/>
        </w:numPr>
        <w:tabs>
          <w:tab w:val="left" w:pos="270"/>
        </w:tabs>
      </w:pPr>
      <w:r>
        <w:t>Tracking and monitoring health or environmental conditions</w:t>
      </w:r>
    </w:p>
    <w:p w14:paraId="2E31FD7A" w14:textId="77777777" w:rsidR="00AC4C9F" w:rsidRDefault="00336F02" w:rsidP="00D7737C">
      <w:pPr>
        <w:pStyle w:val="ListParagraph"/>
        <w:numPr>
          <w:ilvl w:val="0"/>
          <w:numId w:val="27"/>
        </w:numPr>
        <w:tabs>
          <w:tab w:val="left" w:pos="270"/>
        </w:tabs>
      </w:pPr>
      <w:r>
        <w:t>Research or scientific public health investigation</w:t>
      </w:r>
    </w:p>
    <w:p w14:paraId="4ED5F654" w14:textId="77777777" w:rsidR="00AC4C9F" w:rsidRDefault="00336F02" w:rsidP="00D7737C">
      <w:pPr>
        <w:pStyle w:val="ListParagraph"/>
        <w:numPr>
          <w:ilvl w:val="0"/>
          <w:numId w:val="27"/>
        </w:numPr>
        <w:tabs>
          <w:tab w:val="left" w:pos="270"/>
        </w:tabs>
      </w:pPr>
      <w:r>
        <w:t xml:space="preserve">Developing </w:t>
      </w:r>
      <w:r w:rsidR="00B33391">
        <w:t xml:space="preserve">or improving </w:t>
      </w:r>
      <w:r>
        <w:t>programs, policies, or interventions</w:t>
      </w:r>
    </w:p>
    <w:p w14:paraId="0157D986" w14:textId="77777777" w:rsidR="00AC4C9F" w:rsidRDefault="00336F02" w:rsidP="00D7737C">
      <w:pPr>
        <w:pStyle w:val="ListParagraph"/>
        <w:numPr>
          <w:ilvl w:val="0"/>
          <w:numId w:val="27"/>
        </w:numPr>
        <w:tabs>
          <w:tab w:val="left" w:pos="270"/>
        </w:tabs>
      </w:pPr>
      <w:r>
        <w:t>Managing public health responses or interventions</w:t>
      </w:r>
    </w:p>
    <w:p w14:paraId="22409777" w14:textId="77777777" w:rsidR="00AC4C9F" w:rsidRDefault="00336F02" w:rsidP="00D7737C">
      <w:pPr>
        <w:pStyle w:val="ListParagraph"/>
        <w:numPr>
          <w:ilvl w:val="0"/>
          <w:numId w:val="27"/>
        </w:numPr>
        <w:tabs>
          <w:tab w:val="left" w:pos="270"/>
        </w:tabs>
      </w:pPr>
      <w:r>
        <w:t>Regulatory or policy decision</w:t>
      </w:r>
      <w:r w:rsidR="000940DB">
        <w:t>-</w:t>
      </w:r>
      <w:r>
        <w:t>making</w:t>
      </w:r>
    </w:p>
    <w:p w14:paraId="22FF6309" w14:textId="77777777" w:rsidR="00AC4C9F" w:rsidRDefault="00336F02" w:rsidP="00D7737C">
      <w:pPr>
        <w:pStyle w:val="ListParagraph"/>
        <w:numPr>
          <w:ilvl w:val="0"/>
          <w:numId w:val="27"/>
        </w:numPr>
        <w:tabs>
          <w:tab w:val="left" w:pos="270"/>
        </w:tabs>
      </w:pPr>
      <w:r>
        <w:t>Enforcement actions and decisions</w:t>
      </w:r>
    </w:p>
    <w:p w14:paraId="3A871518" w14:textId="77777777" w:rsidR="00AC4C9F" w:rsidRDefault="00336F02" w:rsidP="00D7737C">
      <w:pPr>
        <w:pStyle w:val="ListParagraph"/>
        <w:numPr>
          <w:ilvl w:val="0"/>
          <w:numId w:val="27"/>
        </w:numPr>
        <w:tabs>
          <w:tab w:val="left" w:pos="270"/>
        </w:tabs>
      </w:pPr>
      <w:r>
        <w:t>Evaluation of health department activities and responses</w:t>
      </w:r>
    </w:p>
    <w:p w14:paraId="6B40FA1E" w14:textId="77777777" w:rsidR="00336F02" w:rsidRDefault="00336F02" w:rsidP="00D7737C">
      <w:pPr>
        <w:pStyle w:val="ListParagraph"/>
        <w:numPr>
          <w:ilvl w:val="0"/>
          <w:numId w:val="27"/>
        </w:numPr>
        <w:tabs>
          <w:tab w:val="left" w:pos="270"/>
        </w:tabs>
      </w:pPr>
      <w:r>
        <w:t>Other uses, please d</w:t>
      </w:r>
      <w:r w:rsidR="00AC4C9F">
        <w:t>escribe:</w:t>
      </w:r>
      <w:r w:rsidR="000940DB">
        <w:t xml:space="preserve"> </w:t>
      </w:r>
      <w:r w:rsidR="00AC4C9F">
        <w:t>__________________________________</w:t>
      </w:r>
    </w:p>
    <w:p w14:paraId="36C8427E" w14:textId="1803A3BA" w:rsidR="00C11D81" w:rsidRDefault="003D03C0" w:rsidP="00D7737C">
      <w:pPr>
        <w:pStyle w:val="ListParagraph"/>
        <w:numPr>
          <w:ilvl w:val="0"/>
          <w:numId w:val="27"/>
        </w:numPr>
        <w:tabs>
          <w:tab w:val="left" w:pos="270"/>
        </w:tabs>
      </w:pPr>
      <w:r>
        <w:t>Too early/we have not used information</w:t>
      </w:r>
      <w:r w:rsidR="00C11D81">
        <w:t xml:space="preserve"> yet</w:t>
      </w:r>
    </w:p>
    <w:p w14:paraId="3BAB9D56" w14:textId="77777777" w:rsidR="00AC4C9F" w:rsidRDefault="00AC4C9F" w:rsidP="00D7737C">
      <w:pPr>
        <w:pStyle w:val="ListParagraph"/>
        <w:numPr>
          <w:ilvl w:val="0"/>
          <w:numId w:val="27"/>
        </w:numPr>
        <w:tabs>
          <w:tab w:val="left" w:pos="270"/>
        </w:tabs>
      </w:pPr>
      <w:r>
        <w:t>Did not use</w:t>
      </w:r>
    </w:p>
    <w:p w14:paraId="41BFC39C" w14:textId="77777777" w:rsidR="00AC4C9F" w:rsidRDefault="00AC4C9F" w:rsidP="00D7737C">
      <w:pPr>
        <w:pStyle w:val="ListParagraph"/>
        <w:numPr>
          <w:ilvl w:val="0"/>
          <w:numId w:val="27"/>
        </w:numPr>
        <w:tabs>
          <w:tab w:val="left" w:pos="270"/>
        </w:tabs>
      </w:pPr>
      <w:r>
        <w:t>Don’t know</w:t>
      </w:r>
    </w:p>
    <w:p w14:paraId="534656EE" w14:textId="77777777" w:rsidR="00F25965" w:rsidRDefault="00F25965" w:rsidP="00AC4C9F">
      <w:pPr>
        <w:tabs>
          <w:tab w:val="left" w:pos="270"/>
        </w:tabs>
      </w:pPr>
    </w:p>
    <w:p w14:paraId="4D17EAC5" w14:textId="77777777" w:rsidR="00AA6C04" w:rsidRDefault="00AA6C04" w:rsidP="00AA6C04">
      <w:pPr>
        <w:rPr>
          <w:b/>
        </w:rPr>
      </w:pPr>
      <w:r w:rsidRPr="00F64B5D">
        <w:rPr>
          <w:b/>
        </w:rPr>
        <w:t xml:space="preserve">Please indicate </w:t>
      </w:r>
      <w:r>
        <w:rPr>
          <w:b/>
        </w:rPr>
        <w:t xml:space="preserve">the extent to which you agree or disagree with each of the following statements. </w:t>
      </w:r>
    </w:p>
    <w:p w14:paraId="14D01158" w14:textId="77777777" w:rsidR="00AA6C04" w:rsidRDefault="00AA6C04" w:rsidP="00AC4C9F">
      <w:pPr>
        <w:tabs>
          <w:tab w:val="left" w:pos="270"/>
        </w:tabs>
      </w:pPr>
    </w:p>
    <w:p w14:paraId="7D23E9AC" w14:textId="0ACEB168" w:rsidR="00AA6C04" w:rsidRDefault="00AA6C04" w:rsidP="00AA6C04">
      <w:r>
        <w:t>[</w:t>
      </w:r>
      <w:r w:rsidRPr="00C84348">
        <w:rPr>
          <w:u w:val="single"/>
        </w:rPr>
        <w:t xml:space="preserve">If respondent </w:t>
      </w:r>
      <w:r>
        <w:rPr>
          <w:u w:val="single"/>
        </w:rPr>
        <w:t xml:space="preserve">checks any program in </w:t>
      </w:r>
      <w:r w:rsidRPr="00C84348">
        <w:rPr>
          <w:u w:val="single"/>
        </w:rPr>
        <w:t>Q</w:t>
      </w:r>
      <w:r w:rsidR="00B27CF7">
        <w:rPr>
          <w:u w:val="single"/>
        </w:rPr>
        <w:t xml:space="preserve">7 reframe Q9 </w:t>
      </w:r>
      <w:r w:rsidRPr="00C84348">
        <w:rPr>
          <w:u w:val="single"/>
        </w:rPr>
        <w:t>and Q</w:t>
      </w:r>
      <w:r w:rsidR="00B27CF7">
        <w:rPr>
          <w:u w:val="single"/>
        </w:rPr>
        <w:t>10</w:t>
      </w:r>
      <w:r w:rsidRPr="00C84348">
        <w:rPr>
          <w:u w:val="single"/>
        </w:rPr>
        <w:t xml:space="preserve"> to present tense.</w:t>
      </w:r>
      <w:r>
        <w:t>]</w:t>
      </w:r>
    </w:p>
    <w:p w14:paraId="60A4B938" w14:textId="77777777" w:rsidR="00AA6C04" w:rsidRDefault="00AA6C04" w:rsidP="00AA6C04">
      <w:pPr>
        <w:tabs>
          <w:tab w:val="left" w:pos="270"/>
        </w:tabs>
      </w:pPr>
    </w:p>
    <w:p w14:paraId="07CC1B25" w14:textId="77777777" w:rsidR="00AA6C04" w:rsidRDefault="00AA6C04" w:rsidP="00EE0A4F">
      <w:pPr>
        <w:pStyle w:val="ListParagraph"/>
        <w:numPr>
          <w:ilvl w:val="0"/>
          <w:numId w:val="6"/>
        </w:numPr>
        <w:ind w:left="360"/>
      </w:pPr>
      <w:r>
        <w:t>Contributory citizen science activities would benefit our agency.</w:t>
      </w:r>
    </w:p>
    <w:p w14:paraId="3C3A1CC1" w14:textId="77777777" w:rsidR="00AA6C04" w:rsidRDefault="00AA6C04" w:rsidP="00AA6C04"/>
    <w:p w14:paraId="1C6DE870" w14:textId="77777777" w:rsidR="00AA6C04" w:rsidRDefault="00AA6C04" w:rsidP="00AA6C04">
      <w:pPr>
        <w:pStyle w:val="ListParagraph"/>
        <w:numPr>
          <w:ilvl w:val="0"/>
          <w:numId w:val="26"/>
        </w:numPr>
        <w:tabs>
          <w:tab w:val="left" w:pos="270"/>
        </w:tabs>
      </w:pPr>
      <w:r>
        <w:t>Strongly disagree</w:t>
      </w:r>
    </w:p>
    <w:p w14:paraId="3F7ADFBD" w14:textId="3A55261C" w:rsidR="00AA6C04" w:rsidRDefault="00B27CF7" w:rsidP="00AA6C04">
      <w:pPr>
        <w:pStyle w:val="ListParagraph"/>
        <w:numPr>
          <w:ilvl w:val="0"/>
          <w:numId w:val="26"/>
        </w:numPr>
        <w:tabs>
          <w:tab w:val="left" w:pos="270"/>
        </w:tabs>
      </w:pPr>
      <w:r>
        <w:t>D</w:t>
      </w:r>
      <w:r w:rsidR="00AA6C04">
        <w:t>isagree</w:t>
      </w:r>
    </w:p>
    <w:p w14:paraId="67E62156" w14:textId="7C45B2E1" w:rsidR="00AA6C04" w:rsidRDefault="00B27CF7" w:rsidP="00AA6C04">
      <w:pPr>
        <w:pStyle w:val="ListParagraph"/>
        <w:numPr>
          <w:ilvl w:val="0"/>
          <w:numId w:val="26"/>
        </w:numPr>
        <w:tabs>
          <w:tab w:val="left" w:pos="270"/>
        </w:tabs>
      </w:pPr>
      <w:r>
        <w:t>A</w:t>
      </w:r>
      <w:r w:rsidR="00AA6C04">
        <w:t>gree</w:t>
      </w:r>
    </w:p>
    <w:p w14:paraId="0299CB9E" w14:textId="77777777" w:rsidR="00AA6C04" w:rsidRDefault="00AA6C04" w:rsidP="00AA6C04">
      <w:pPr>
        <w:pStyle w:val="ListParagraph"/>
        <w:numPr>
          <w:ilvl w:val="0"/>
          <w:numId w:val="26"/>
        </w:numPr>
        <w:tabs>
          <w:tab w:val="left" w:pos="270"/>
        </w:tabs>
      </w:pPr>
      <w:r>
        <w:t>Strongly agree</w:t>
      </w:r>
    </w:p>
    <w:p w14:paraId="07DA367F" w14:textId="77777777" w:rsidR="00AA6C04" w:rsidRPr="0098485A" w:rsidRDefault="00AA6C04" w:rsidP="00AA6C04"/>
    <w:p w14:paraId="59694FDF" w14:textId="738C95C2" w:rsidR="00AA6C04" w:rsidRPr="0098485A" w:rsidRDefault="00AA6C04" w:rsidP="00B27CF7">
      <w:pPr>
        <w:pStyle w:val="ListParagraph"/>
        <w:numPr>
          <w:ilvl w:val="0"/>
          <w:numId w:val="6"/>
        </w:numPr>
        <w:ind w:left="360"/>
      </w:pPr>
      <w:r w:rsidRPr="0098485A">
        <w:t>Contributory citizen scie</w:t>
      </w:r>
      <w:r w:rsidR="006C1DDC">
        <w:t xml:space="preserve">nce activities would fit </w:t>
      </w:r>
      <w:r w:rsidRPr="0098485A">
        <w:t>into current departmental functions.</w:t>
      </w:r>
    </w:p>
    <w:p w14:paraId="3829FE85" w14:textId="77777777" w:rsidR="00AA6C04" w:rsidRDefault="00AA6C04" w:rsidP="00AA6C04"/>
    <w:p w14:paraId="4B3F9761" w14:textId="77777777" w:rsidR="00B27CF7" w:rsidRDefault="00B27CF7" w:rsidP="00B27CF7">
      <w:pPr>
        <w:pStyle w:val="ListParagraph"/>
        <w:numPr>
          <w:ilvl w:val="0"/>
          <w:numId w:val="26"/>
        </w:numPr>
        <w:tabs>
          <w:tab w:val="left" w:pos="270"/>
        </w:tabs>
      </w:pPr>
      <w:r>
        <w:t>Strongly disagree</w:t>
      </w:r>
    </w:p>
    <w:p w14:paraId="619F2EB7" w14:textId="77777777" w:rsidR="00B27CF7" w:rsidRDefault="00B27CF7" w:rsidP="00B27CF7">
      <w:pPr>
        <w:pStyle w:val="ListParagraph"/>
        <w:numPr>
          <w:ilvl w:val="0"/>
          <w:numId w:val="26"/>
        </w:numPr>
        <w:tabs>
          <w:tab w:val="left" w:pos="270"/>
        </w:tabs>
      </w:pPr>
      <w:r>
        <w:t>Disagree</w:t>
      </w:r>
    </w:p>
    <w:p w14:paraId="32D01173" w14:textId="77777777" w:rsidR="00B27CF7" w:rsidRDefault="00B27CF7" w:rsidP="00B27CF7">
      <w:pPr>
        <w:pStyle w:val="ListParagraph"/>
        <w:numPr>
          <w:ilvl w:val="0"/>
          <w:numId w:val="26"/>
        </w:numPr>
        <w:tabs>
          <w:tab w:val="left" w:pos="270"/>
        </w:tabs>
      </w:pPr>
      <w:r>
        <w:t>Agree</w:t>
      </w:r>
    </w:p>
    <w:p w14:paraId="733A42FD" w14:textId="77777777" w:rsidR="00B27CF7" w:rsidRDefault="00B27CF7" w:rsidP="00B27CF7">
      <w:pPr>
        <w:pStyle w:val="ListParagraph"/>
        <w:numPr>
          <w:ilvl w:val="0"/>
          <w:numId w:val="26"/>
        </w:numPr>
        <w:tabs>
          <w:tab w:val="left" w:pos="270"/>
        </w:tabs>
      </w:pPr>
      <w:r>
        <w:t>Strongly agree</w:t>
      </w:r>
    </w:p>
    <w:p w14:paraId="063BEDF9" w14:textId="6FF63189" w:rsidR="00866E16" w:rsidRDefault="00866E16">
      <w:r>
        <w:br w:type="page"/>
      </w:r>
    </w:p>
    <w:p w14:paraId="44252B52" w14:textId="77777777" w:rsidR="00BC4BC4" w:rsidRPr="00897D75" w:rsidRDefault="00BC4BC4" w:rsidP="00BC4BC4">
      <w:pPr>
        <w:pBdr>
          <w:top w:val="single" w:sz="18" w:space="1" w:color="auto"/>
          <w:bottom w:val="single" w:sz="18" w:space="1" w:color="auto"/>
        </w:pBdr>
        <w:rPr>
          <w:b/>
          <w:sz w:val="12"/>
          <w:szCs w:val="12"/>
        </w:rPr>
      </w:pPr>
    </w:p>
    <w:p w14:paraId="60FBB5AA" w14:textId="2A034FCF" w:rsidR="00BC4BC4" w:rsidRDefault="00B27CF7" w:rsidP="00BC4BC4">
      <w:pPr>
        <w:pBdr>
          <w:top w:val="single" w:sz="18" w:space="1" w:color="auto"/>
          <w:bottom w:val="single" w:sz="18" w:space="1" w:color="auto"/>
        </w:pBdr>
        <w:rPr>
          <w:b/>
          <w:sz w:val="28"/>
          <w:szCs w:val="28"/>
        </w:rPr>
      </w:pPr>
      <w:r>
        <w:rPr>
          <w:b/>
          <w:sz w:val="28"/>
          <w:szCs w:val="28"/>
        </w:rPr>
        <w:t>C</w:t>
      </w:r>
      <w:r w:rsidR="00AA6C04">
        <w:rPr>
          <w:b/>
          <w:sz w:val="28"/>
          <w:szCs w:val="28"/>
        </w:rPr>
        <w:t>ollaborative citizen science</w:t>
      </w:r>
    </w:p>
    <w:p w14:paraId="33752289" w14:textId="77777777" w:rsidR="00BC4BC4" w:rsidRPr="00897D75" w:rsidRDefault="00BC4BC4" w:rsidP="00BC4BC4">
      <w:pPr>
        <w:pBdr>
          <w:top w:val="single" w:sz="18" w:space="1" w:color="auto"/>
          <w:bottom w:val="single" w:sz="18" w:space="1" w:color="auto"/>
        </w:pBdr>
        <w:rPr>
          <w:b/>
          <w:sz w:val="12"/>
          <w:szCs w:val="12"/>
        </w:rPr>
      </w:pPr>
    </w:p>
    <w:p w14:paraId="2FBAAB33" w14:textId="77777777" w:rsidR="00BC4BC4" w:rsidRDefault="00BC4BC4" w:rsidP="00825253"/>
    <w:p w14:paraId="27469DAB" w14:textId="5C1977A9" w:rsidR="004E637A" w:rsidRPr="004E637A" w:rsidRDefault="00830C59" w:rsidP="00B27CF7">
      <w:pPr>
        <w:pStyle w:val="ListParagraph"/>
        <w:numPr>
          <w:ilvl w:val="0"/>
          <w:numId w:val="6"/>
        </w:numPr>
        <w:ind w:left="360"/>
      </w:pPr>
      <w:r w:rsidRPr="00830C59">
        <w:rPr>
          <w:b/>
        </w:rPr>
        <w:t>Another form of citizen science is</w:t>
      </w:r>
      <w:r>
        <w:rPr>
          <w:b/>
          <w:u w:val="single"/>
        </w:rPr>
        <w:t xml:space="preserve"> c</w:t>
      </w:r>
      <w:r w:rsidR="00AA6C04" w:rsidRPr="00AA6C04">
        <w:rPr>
          <w:b/>
          <w:u w:val="single"/>
        </w:rPr>
        <w:t>ollaborative citizen science</w:t>
      </w:r>
      <w:r>
        <w:rPr>
          <w:b/>
          <w:u w:val="single"/>
        </w:rPr>
        <w:t>.</w:t>
      </w:r>
      <w:r>
        <w:t xml:space="preserve"> </w:t>
      </w:r>
      <w:r w:rsidRPr="00830C59">
        <w:rPr>
          <w:b/>
        </w:rPr>
        <w:t>Collaborative citizen science</w:t>
      </w:r>
      <w:r w:rsidR="00AA6C04">
        <w:t xml:space="preserve"> </w:t>
      </w:r>
      <w:r w:rsidR="00B944D3">
        <w:t xml:space="preserve">activities are typically initiated or led by health departments or academic experts in partnership with the public. </w:t>
      </w:r>
      <w:r w:rsidR="004E637A">
        <w:t xml:space="preserve">Community members may be involved </w:t>
      </w:r>
      <w:r w:rsidR="00A71317">
        <w:t>with</w:t>
      </w:r>
      <w:r w:rsidR="004E637A">
        <w:t xml:space="preserve"> problem definition</w:t>
      </w:r>
      <w:r w:rsidR="00B944D3">
        <w:t xml:space="preserve"> and design</w:t>
      </w:r>
      <w:r w:rsidR="00A71317">
        <w:t xml:space="preserve">, </w:t>
      </w:r>
      <w:r w:rsidR="004E637A">
        <w:t xml:space="preserve">data collection, analysis, </w:t>
      </w:r>
      <w:r w:rsidR="00A71317">
        <w:t xml:space="preserve">or </w:t>
      </w:r>
      <w:r w:rsidR="004E637A">
        <w:t xml:space="preserve">interpretation. </w:t>
      </w:r>
      <w:r w:rsidR="00E83220">
        <w:t xml:space="preserve">An example of </w:t>
      </w:r>
      <w:r w:rsidR="00B944D3">
        <w:t>a collaborative citizen science activity</w:t>
      </w:r>
      <w:r w:rsidR="00E83220">
        <w:t xml:space="preserve"> is when a health department initiates a mosquito surveillance project and asks community members to set up, monitor, and report on community mosquito populations.</w:t>
      </w:r>
    </w:p>
    <w:p w14:paraId="5B1B704D" w14:textId="77777777" w:rsidR="00AC4C9F" w:rsidRDefault="00AC4C9F" w:rsidP="00825253"/>
    <w:p w14:paraId="46B0293E" w14:textId="0E9B24B9" w:rsidR="004E637A" w:rsidRDefault="00E42CFC" w:rsidP="00C81D2A">
      <w:pPr>
        <w:pStyle w:val="ListParagraph"/>
        <w:ind w:left="360"/>
      </w:pPr>
      <w:r>
        <w:t xml:space="preserve">In which programs has your agency </w:t>
      </w:r>
      <w:r w:rsidR="00B944D3">
        <w:t>carried out</w:t>
      </w:r>
      <w:r w:rsidR="004E637A">
        <w:t xml:space="preserve"> </w:t>
      </w:r>
      <w:r w:rsidR="00B944D3">
        <w:rPr>
          <w:b/>
        </w:rPr>
        <w:t>collaborative citizen science</w:t>
      </w:r>
      <w:r w:rsidR="004E637A">
        <w:t xml:space="preserve"> </w:t>
      </w:r>
      <w:r w:rsidR="00B944D3">
        <w:t>activitie</w:t>
      </w:r>
      <w:r w:rsidR="004E637A">
        <w:t>s</w:t>
      </w:r>
      <w:r>
        <w:t>?</w:t>
      </w:r>
      <w:r w:rsidR="004E637A">
        <w:t xml:space="preserve"> </w:t>
      </w:r>
      <w:r w:rsidR="001E41CC">
        <w:t xml:space="preserve">If you are unsure about activities across programs, </w:t>
      </w:r>
      <w:r w:rsidR="001E41CC" w:rsidRPr="00B252D4">
        <w:rPr>
          <w:b/>
          <w:i/>
        </w:rPr>
        <w:t>provide your best guess.</w:t>
      </w:r>
    </w:p>
    <w:p w14:paraId="5F8A81EB" w14:textId="77777777" w:rsidR="001E41CC" w:rsidRDefault="001E41CC" w:rsidP="00C81D2A">
      <w:pPr>
        <w:pStyle w:val="ListParagraph"/>
        <w:ind w:left="360"/>
        <w:rPr>
          <w:i/>
        </w:rPr>
      </w:pPr>
    </w:p>
    <w:p w14:paraId="3E9E37B6" w14:textId="77777777" w:rsidR="00B944D3" w:rsidRPr="00B27CF7" w:rsidRDefault="00B944D3" w:rsidP="00B944D3">
      <w:pPr>
        <w:pStyle w:val="ListParagraph"/>
        <w:ind w:left="360"/>
      </w:pPr>
      <w:r w:rsidRPr="00B27CF7">
        <w:t>Check all that apply.</w:t>
      </w:r>
    </w:p>
    <w:p w14:paraId="6B1BD6C0" w14:textId="77777777" w:rsidR="00B944D3" w:rsidRDefault="00B944D3" w:rsidP="004E637A"/>
    <w:p w14:paraId="55308024" w14:textId="77777777" w:rsidR="00B944D3" w:rsidRDefault="00B944D3" w:rsidP="00B944D3">
      <w:pPr>
        <w:pStyle w:val="ListParagraph"/>
        <w:numPr>
          <w:ilvl w:val="0"/>
          <w:numId w:val="26"/>
        </w:numPr>
        <w:tabs>
          <w:tab w:val="left" w:pos="270"/>
        </w:tabs>
      </w:pPr>
      <w:r w:rsidRPr="00336F02">
        <w:t>Air quality</w:t>
      </w:r>
    </w:p>
    <w:p w14:paraId="40B0B5ED" w14:textId="77777777" w:rsidR="00B944D3" w:rsidRDefault="00B944D3" w:rsidP="00B944D3">
      <w:pPr>
        <w:pStyle w:val="ListParagraph"/>
        <w:numPr>
          <w:ilvl w:val="0"/>
          <w:numId w:val="26"/>
        </w:numPr>
        <w:tabs>
          <w:tab w:val="left" w:pos="270"/>
        </w:tabs>
      </w:pPr>
      <w:r>
        <w:t>Chronic disease prevention and health promotion</w:t>
      </w:r>
    </w:p>
    <w:p w14:paraId="56401E90" w14:textId="77777777" w:rsidR="00B944D3" w:rsidRDefault="00B944D3" w:rsidP="00B944D3">
      <w:pPr>
        <w:pStyle w:val="ListParagraph"/>
        <w:numPr>
          <w:ilvl w:val="0"/>
          <w:numId w:val="26"/>
        </w:numPr>
        <w:tabs>
          <w:tab w:val="left" w:pos="270"/>
        </w:tabs>
      </w:pPr>
      <w:r w:rsidRPr="00336F02">
        <w:t>Drinking water supply &amp; quality</w:t>
      </w:r>
    </w:p>
    <w:p w14:paraId="74E14F81" w14:textId="77777777" w:rsidR="00B944D3" w:rsidRDefault="00B944D3" w:rsidP="00B944D3">
      <w:pPr>
        <w:pStyle w:val="ListParagraph"/>
        <w:numPr>
          <w:ilvl w:val="0"/>
          <w:numId w:val="26"/>
        </w:numPr>
        <w:tabs>
          <w:tab w:val="left" w:pos="270"/>
        </w:tabs>
      </w:pPr>
      <w:r w:rsidRPr="00336F02">
        <w:t>Emergency preparedness</w:t>
      </w:r>
      <w:r>
        <w:t>, response, and recovery</w:t>
      </w:r>
    </w:p>
    <w:p w14:paraId="02B3F5DD" w14:textId="72851779" w:rsidR="00B944D3" w:rsidRDefault="006C1DDC" w:rsidP="00B944D3">
      <w:pPr>
        <w:pStyle w:val="ListParagraph"/>
        <w:numPr>
          <w:ilvl w:val="0"/>
          <w:numId w:val="26"/>
        </w:numPr>
        <w:tabs>
          <w:tab w:val="left" w:pos="270"/>
        </w:tabs>
      </w:pPr>
      <w:r>
        <w:t>Environmental health &amp; environmental hazards</w:t>
      </w:r>
    </w:p>
    <w:p w14:paraId="4CEBC546" w14:textId="77777777" w:rsidR="00B944D3" w:rsidRDefault="00B944D3" w:rsidP="00B944D3">
      <w:pPr>
        <w:pStyle w:val="ListParagraph"/>
        <w:numPr>
          <w:ilvl w:val="0"/>
          <w:numId w:val="26"/>
        </w:numPr>
        <w:tabs>
          <w:tab w:val="left" w:pos="270"/>
        </w:tabs>
      </w:pPr>
      <w:r w:rsidRPr="00336F02">
        <w:t>Food safety &amp; security</w:t>
      </w:r>
    </w:p>
    <w:p w14:paraId="0BFBEBCC" w14:textId="77777777" w:rsidR="00B944D3" w:rsidRDefault="00B944D3" w:rsidP="00B944D3">
      <w:pPr>
        <w:pStyle w:val="ListParagraph"/>
        <w:numPr>
          <w:ilvl w:val="0"/>
          <w:numId w:val="26"/>
        </w:numPr>
        <w:tabs>
          <w:tab w:val="left" w:pos="270"/>
        </w:tabs>
      </w:pPr>
      <w:r w:rsidRPr="00336F02">
        <w:t>Health care services</w:t>
      </w:r>
    </w:p>
    <w:p w14:paraId="5A91A1A9" w14:textId="77777777" w:rsidR="00B944D3" w:rsidRDefault="00B944D3" w:rsidP="00B944D3">
      <w:pPr>
        <w:pStyle w:val="ListParagraph"/>
        <w:numPr>
          <w:ilvl w:val="0"/>
          <w:numId w:val="26"/>
        </w:numPr>
        <w:tabs>
          <w:tab w:val="left" w:pos="270"/>
        </w:tabs>
      </w:pPr>
      <w:r>
        <w:t>Healthy aging/elder care</w:t>
      </w:r>
    </w:p>
    <w:p w14:paraId="1FF3C536" w14:textId="77777777" w:rsidR="00B944D3" w:rsidRDefault="00B944D3" w:rsidP="00B944D3">
      <w:pPr>
        <w:pStyle w:val="ListParagraph"/>
        <w:numPr>
          <w:ilvl w:val="0"/>
          <w:numId w:val="26"/>
        </w:numPr>
        <w:tabs>
          <w:tab w:val="left" w:pos="270"/>
        </w:tabs>
      </w:pPr>
      <w:r w:rsidRPr="00336F02">
        <w:t>Housing</w:t>
      </w:r>
    </w:p>
    <w:p w14:paraId="65E162E9" w14:textId="77777777" w:rsidR="00B944D3" w:rsidRDefault="00B944D3" w:rsidP="00B944D3">
      <w:pPr>
        <w:pStyle w:val="ListParagraph"/>
        <w:numPr>
          <w:ilvl w:val="0"/>
          <w:numId w:val="26"/>
        </w:numPr>
        <w:tabs>
          <w:tab w:val="left" w:pos="270"/>
        </w:tabs>
      </w:pPr>
      <w:r>
        <w:t>Infectious diseases</w:t>
      </w:r>
    </w:p>
    <w:p w14:paraId="129C6AA0" w14:textId="77777777" w:rsidR="00B944D3" w:rsidRDefault="00B944D3" w:rsidP="00B944D3">
      <w:pPr>
        <w:pStyle w:val="ListParagraph"/>
        <w:numPr>
          <w:ilvl w:val="0"/>
          <w:numId w:val="26"/>
        </w:numPr>
        <w:tabs>
          <w:tab w:val="left" w:pos="270"/>
        </w:tabs>
      </w:pPr>
      <w:r w:rsidRPr="00336F02">
        <w:t>Maternal &amp; child health</w:t>
      </w:r>
    </w:p>
    <w:p w14:paraId="15B337C5" w14:textId="77777777" w:rsidR="00B944D3" w:rsidRDefault="00B944D3" w:rsidP="00B944D3">
      <w:pPr>
        <w:pStyle w:val="ListParagraph"/>
        <w:numPr>
          <w:ilvl w:val="0"/>
          <w:numId w:val="26"/>
        </w:numPr>
        <w:tabs>
          <w:tab w:val="left" w:pos="270"/>
        </w:tabs>
      </w:pPr>
      <w:r w:rsidRPr="00336F02">
        <w:t>Occupational safety &amp; health</w:t>
      </w:r>
    </w:p>
    <w:p w14:paraId="176F4A86" w14:textId="77777777" w:rsidR="00B944D3" w:rsidRDefault="00B944D3" w:rsidP="00B944D3">
      <w:pPr>
        <w:pStyle w:val="ListParagraph"/>
        <w:numPr>
          <w:ilvl w:val="0"/>
          <w:numId w:val="26"/>
        </w:numPr>
        <w:tabs>
          <w:tab w:val="left" w:pos="270"/>
        </w:tabs>
      </w:pPr>
      <w:r>
        <w:t>Public safety</w:t>
      </w:r>
    </w:p>
    <w:p w14:paraId="238AB4DF" w14:textId="77777777" w:rsidR="00B944D3" w:rsidRDefault="00B944D3" w:rsidP="00B944D3">
      <w:pPr>
        <w:pStyle w:val="ListParagraph"/>
        <w:numPr>
          <w:ilvl w:val="0"/>
          <w:numId w:val="26"/>
        </w:numPr>
        <w:tabs>
          <w:tab w:val="left" w:pos="270"/>
        </w:tabs>
      </w:pPr>
      <w:r>
        <w:t>Recreational water safety</w:t>
      </w:r>
    </w:p>
    <w:p w14:paraId="1B499FB6" w14:textId="77777777" w:rsidR="00B944D3" w:rsidRDefault="00B944D3" w:rsidP="00B944D3">
      <w:pPr>
        <w:pStyle w:val="ListParagraph"/>
        <w:numPr>
          <w:ilvl w:val="0"/>
          <w:numId w:val="26"/>
        </w:numPr>
        <w:tabs>
          <w:tab w:val="left" w:pos="270"/>
        </w:tabs>
      </w:pPr>
      <w:r>
        <w:t>Other, please describe: ________________________________</w:t>
      </w:r>
    </w:p>
    <w:p w14:paraId="7280D4A4" w14:textId="77777777" w:rsidR="00B944D3" w:rsidRDefault="00B944D3" w:rsidP="00B944D3">
      <w:pPr>
        <w:pStyle w:val="ListParagraph"/>
        <w:numPr>
          <w:ilvl w:val="0"/>
          <w:numId w:val="26"/>
        </w:numPr>
        <w:tabs>
          <w:tab w:val="left" w:pos="270"/>
        </w:tabs>
      </w:pPr>
      <w:r>
        <w:t>None</w:t>
      </w:r>
    </w:p>
    <w:p w14:paraId="536A9B60" w14:textId="77777777" w:rsidR="00B944D3" w:rsidRDefault="00B944D3" w:rsidP="00B944D3">
      <w:pPr>
        <w:pStyle w:val="ListParagraph"/>
        <w:numPr>
          <w:ilvl w:val="0"/>
          <w:numId w:val="26"/>
        </w:numPr>
        <w:tabs>
          <w:tab w:val="left" w:pos="270"/>
        </w:tabs>
      </w:pPr>
      <w:r>
        <w:t>Don’t know</w:t>
      </w:r>
    </w:p>
    <w:p w14:paraId="5EFD696A" w14:textId="29E965F2" w:rsidR="00866E16" w:rsidRDefault="00866E16">
      <w:r>
        <w:br w:type="page"/>
      </w:r>
    </w:p>
    <w:p w14:paraId="4AF12D64" w14:textId="558E3CA1" w:rsidR="006116E9" w:rsidRDefault="004E637A" w:rsidP="00B27CF7">
      <w:pPr>
        <w:pStyle w:val="ListParagraph"/>
        <w:numPr>
          <w:ilvl w:val="0"/>
          <w:numId w:val="6"/>
        </w:numPr>
        <w:ind w:left="360"/>
      </w:pPr>
      <w:r>
        <w:t>[</w:t>
      </w:r>
      <w:r w:rsidRPr="003F486E">
        <w:rPr>
          <w:u w:val="single"/>
        </w:rPr>
        <w:t xml:space="preserve">For respondents checking any program in </w:t>
      </w:r>
      <w:r w:rsidR="00E83220" w:rsidRPr="003F486E">
        <w:rPr>
          <w:u w:val="single"/>
        </w:rPr>
        <w:t>Q</w:t>
      </w:r>
      <w:r w:rsidR="00E83220">
        <w:rPr>
          <w:u w:val="single"/>
        </w:rPr>
        <w:t>1</w:t>
      </w:r>
      <w:r w:rsidR="00B27CF7">
        <w:rPr>
          <w:u w:val="single"/>
        </w:rPr>
        <w:t>1</w:t>
      </w:r>
      <w:r w:rsidR="00B83178" w:rsidRPr="003F486E">
        <w:rPr>
          <w:u w:val="single"/>
        </w:rPr>
        <w:t>.</w:t>
      </w:r>
      <w:r>
        <w:t xml:space="preserve">] You indicated that your </w:t>
      </w:r>
      <w:r w:rsidR="00505514">
        <w:t>agency</w:t>
      </w:r>
      <w:r>
        <w:t xml:space="preserve"> </w:t>
      </w:r>
      <w:r w:rsidR="003D03C0">
        <w:t xml:space="preserve">carried out </w:t>
      </w:r>
      <w:r w:rsidR="003D03C0" w:rsidRPr="003D03C0">
        <w:rPr>
          <w:b/>
        </w:rPr>
        <w:t xml:space="preserve">collaborative citizen </w:t>
      </w:r>
      <w:r w:rsidR="003D03C0">
        <w:rPr>
          <w:b/>
        </w:rPr>
        <w:t xml:space="preserve">science </w:t>
      </w:r>
      <w:r w:rsidR="003D03C0" w:rsidRPr="003D03C0">
        <w:t>activities</w:t>
      </w:r>
      <w:r w:rsidRPr="003D03C0">
        <w:t xml:space="preserve"> </w:t>
      </w:r>
      <w:r>
        <w:t>for the following progr</w:t>
      </w:r>
      <w:r w:rsidR="00B27CF7">
        <w:t>ams [</w:t>
      </w:r>
      <w:r w:rsidR="0071372F" w:rsidRPr="0071372F">
        <w:rPr>
          <w:u w:val="single"/>
        </w:rPr>
        <w:t xml:space="preserve">list checked programs in </w:t>
      </w:r>
      <w:r w:rsidR="00B27CF7" w:rsidRPr="0071372F">
        <w:rPr>
          <w:u w:val="single"/>
        </w:rPr>
        <w:t>Q11</w:t>
      </w:r>
      <w:r>
        <w:t xml:space="preserve">]. </w:t>
      </w:r>
      <w:r w:rsidR="003D03C0">
        <w:t>How</w:t>
      </w:r>
      <w:r>
        <w:t xml:space="preserve"> </w:t>
      </w:r>
      <w:r w:rsidR="00E42CFC">
        <w:t xml:space="preserve">has </w:t>
      </w:r>
      <w:r>
        <w:t xml:space="preserve">your </w:t>
      </w:r>
      <w:r w:rsidR="00505514">
        <w:t xml:space="preserve">agency </w:t>
      </w:r>
      <w:r w:rsidR="003D03C0">
        <w:t>used</w:t>
      </w:r>
      <w:r>
        <w:t xml:space="preserve"> </w:t>
      </w:r>
      <w:r w:rsidR="00505514">
        <w:t xml:space="preserve">information </w:t>
      </w:r>
      <w:r w:rsidR="003D03C0">
        <w:t>resulting from these activities?</w:t>
      </w:r>
      <w:r>
        <w:t xml:space="preserve"> </w:t>
      </w:r>
      <w:r w:rsidR="00E42CFC">
        <w:t>(</w:t>
      </w:r>
      <w:r>
        <w:t xml:space="preserve">If your </w:t>
      </w:r>
      <w:r w:rsidR="003D03C0">
        <w:t>agency did not end up using any</w:t>
      </w:r>
      <w:r>
        <w:t xml:space="preserve"> </w:t>
      </w:r>
      <w:r w:rsidR="00505514">
        <w:t>information</w:t>
      </w:r>
      <w:r>
        <w:t>, check “Did not use</w:t>
      </w:r>
      <w:r w:rsidR="003D46A1">
        <w:t>.</w:t>
      </w:r>
      <w:r>
        <w:t>”</w:t>
      </w:r>
      <w:r w:rsidR="00E42CFC">
        <w:t>)</w:t>
      </w:r>
    </w:p>
    <w:p w14:paraId="08D186FD" w14:textId="77777777" w:rsidR="003D03C0" w:rsidRDefault="003D03C0" w:rsidP="009071C9">
      <w:pPr>
        <w:pStyle w:val="ListParagraph"/>
        <w:ind w:left="360"/>
        <w:rPr>
          <w:i/>
        </w:rPr>
      </w:pPr>
    </w:p>
    <w:p w14:paraId="284B4374" w14:textId="693449E3" w:rsidR="003D03C0" w:rsidRPr="00B27CF7" w:rsidRDefault="006116E9" w:rsidP="003D03C0">
      <w:pPr>
        <w:pStyle w:val="ListParagraph"/>
        <w:ind w:left="360"/>
      </w:pPr>
      <w:r w:rsidRPr="00B27CF7">
        <w:t>Check all that apply.</w:t>
      </w:r>
    </w:p>
    <w:p w14:paraId="6A677621" w14:textId="77777777" w:rsidR="003D03C0" w:rsidRDefault="003D03C0" w:rsidP="004E637A"/>
    <w:p w14:paraId="3A2C1140" w14:textId="77777777" w:rsidR="004E637A" w:rsidRDefault="004E637A" w:rsidP="00D7737C">
      <w:pPr>
        <w:pStyle w:val="ListParagraph"/>
        <w:numPr>
          <w:ilvl w:val="0"/>
          <w:numId w:val="27"/>
        </w:numPr>
        <w:tabs>
          <w:tab w:val="left" w:pos="270"/>
        </w:tabs>
      </w:pPr>
      <w:r>
        <w:t>Informing the public (public communications)</w:t>
      </w:r>
    </w:p>
    <w:p w14:paraId="479E9FE3" w14:textId="77777777" w:rsidR="004E637A" w:rsidRDefault="004E637A" w:rsidP="00D7737C">
      <w:pPr>
        <w:pStyle w:val="ListParagraph"/>
        <w:numPr>
          <w:ilvl w:val="0"/>
          <w:numId w:val="27"/>
        </w:numPr>
        <w:tabs>
          <w:tab w:val="left" w:pos="270"/>
        </w:tabs>
      </w:pPr>
      <w:r>
        <w:t>Providing education and educational materials</w:t>
      </w:r>
    </w:p>
    <w:p w14:paraId="2B68A6ED" w14:textId="77777777" w:rsidR="004E637A" w:rsidRDefault="004E637A" w:rsidP="00D7737C">
      <w:pPr>
        <w:pStyle w:val="ListParagraph"/>
        <w:numPr>
          <w:ilvl w:val="0"/>
          <w:numId w:val="27"/>
        </w:numPr>
        <w:tabs>
          <w:tab w:val="left" w:pos="270"/>
        </w:tabs>
      </w:pPr>
      <w:r>
        <w:t>Supporting community health or needs assessments</w:t>
      </w:r>
    </w:p>
    <w:p w14:paraId="68D8954E" w14:textId="77777777" w:rsidR="004E637A" w:rsidRDefault="004E637A" w:rsidP="00D7737C">
      <w:pPr>
        <w:pStyle w:val="ListParagraph"/>
        <w:numPr>
          <w:ilvl w:val="0"/>
          <w:numId w:val="27"/>
        </w:numPr>
        <w:tabs>
          <w:tab w:val="left" w:pos="270"/>
        </w:tabs>
      </w:pPr>
      <w:r>
        <w:t>Building or strengthening partnerships and collaborations</w:t>
      </w:r>
    </w:p>
    <w:p w14:paraId="57E4CEEA" w14:textId="77777777" w:rsidR="004E637A" w:rsidRDefault="004E637A" w:rsidP="00D7737C">
      <w:pPr>
        <w:pStyle w:val="ListParagraph"/>
        <w:numPr>
          <w:ilvl w:val="0"/>
          <w:numId w:val="27"/>
        </w:numPr>
        <w:tabs>
          <w:tab w:val="left" w:pos="270"/>
        </w:tabs>
      </w:pPr>
      <w:r>
        <w:t>Setting priorities</w:t>
      </w:r>
    </w:p>
    <w:p w14:paraId="7FE2D154" w14:textId="77777777" w:rsidR="00B33391" w:rsidRDefault="00B33391" w:rsidP="00D7737C">
      <w:pPr>
        <w:pStyle w:val="ListParagraph"/>
        <w:numPr>
          <w:ilvl w:val="0"/>
          <w:numId w:val="27"/>
        </w:numPr>
        <w:tabs>
          <w:tab w:val="left" w:pos="270"/>
        </w:tabs>
      </w:pPr>
      <w:r>
        <w:t>Resource allocation</w:t>
      </w:r>
    </w:p>
    <w:p w14:paraId="3B857A0E" w14:textId="77777777" w:rsidR="004E637A" w:rsidRDefault="004E637A" w:rsidP="00D7737C">
      <w:pPr>
        <w:pStyle w:val="ListParagraph"/>
        <w:numPr>
          <w:ilvl w:val="0"/>
          <w:numId w:val="27"/>
        </w:numPr>
        <w:tabs>
          <w:tab w:val="left" w:pos="270"/>
        </w:tabs>
      </w:pPr>
      <w:r>
        <w:t>Tracking and monitoring health or environmental conditions</w:t>
      </w:r>
    </w:p>
    <w:p w14:paraId="0AA82C5A" w14:textId="77777777" w:rsidR="004E637A" w:rsidRDefault="004E637A" w:rsidP="00D7737C">
      <w:pPr>
        <w:pStyle w:val="ListParagraph"/>
        <w:numPr>
          <w:ilvl w:val="0"/>
          <w:numId w:val="27"/>
        </w:numPr>
        <w:tabs>
          <w:tab w:val="left" w:pos="270"/>
        </w:tabs>
      </w:pPr>
      <w:r>
        <w:t>Research or scientific public health investigation</w:t>
      </w:r>
    </w:p>
    <w:p w14:paraId="70BA3430" w14:textId="77777777" w:rsidR="004E637A" w:rsidRDefault="004E637A" w:rsidP="00D7737C">
      <w:pPr>
        <w:pStyle w:val="ListParagraph"/>
        <w:numPr>
          <w:ilvl w:val="0"/>
          <w:numId w:val="27"/>
        </w:numPr>
        <w:tabs>
          <w:tab w:val="left" w:pos="270"/>
        </w:tabs>
      </w:pPr>
      <w:r>
        <w:t>Developing</w:t>
      </w:r>
      <w:r w:rsidR="00B33391">
        <w:t xml:space="preserve"> or improving </w:t>
      </w:r>
      <w:r>
        <w:t>programs, policies, or interventions</w:t>
      </w:r>
    </w:p>
    <w:p w14:paraId="3270F7D2" w14:textId="77777777" w:rsidR="004E637A" w:rsidRDefault="004E637A" w:rsidP="00D7737C">
      <w:pPr>
        <w:pStyle w:val="ListParagraph"/>
        <w:numPr>
          <w:ilvl w:val="0"/>
          <w:numId w:val="27"/>
        </w:numPr>
        <w:tabs>
          <w:tab w:val="left" w:pos="270"/>
        </w:tabs>
      </w:pPr>
      <w:r>
        <w:t>Managing public health responses or interventions</w:t>
      </w:r>
    </w:p>
    <w:p w14:paraId="32DFF9CC" w14:textId="77777777" w:rsidR="004E637A" w:rsidRDefault="004E637A" w:rsidP="00D7737C">
      <w:pPr>
        <w:pStyle w:val="ListParagraph"/>
        <w:numPr>
          <w:ilvl w:val="0"/>
          <w:numId w:val="27"/>
        </w:numPr>
        <w:tabs>
          <w:tab w:val="left" w:pos="270"/>
        </w:tabs>
      </w:pPr>
      <w:r>
        <w:t>Regulatory or policy decision</w:t>
      </w:r>
      <w:r w:rsidR="000940DB">
        <w:t>-</w:t>
      </w:r>
      <w:r>
        <w:t>making</w:t>
      </w:r>
    </w:p>
    <w:p w14:paraId="557EDE06" w14:textId="77777777" w:rsidR="004E637A" w:rsidRDefault="004E637A" w:rsidP="00D7737C">
      <w:pPr>
        <w:pStyle w:val="ListParagraph"/>
        <w:numPr>
          <w:ilvl w:val="0"/>
          <w:numId w:val="27"/>
        </w:numPr>
        <w:tabs>
          <w:tab w:val="left" w:pos="270"/>
        </w:tabs>
      </w:pPr>
      <w:r>
        <w:t>Enforcement actions and decisions</w:t>
      </w:r>
    </w:p>
    <w:p w14:paraId="7F1880FD" w14:textId="77777777" w:rsidR="004E637A" w:rsidRDefault="004E637A" w:rsidP="00D7737C">
      <w:pPr>
        <w:pStyle w:val="ListParagraph"/>
        <w:numPr>
          <w:ilvl w:val="0"/>
          <w:numId w:val="27"/>
        </w:numPr>
        <w:tabs>
          <w:tab w:val="left" w:pos="270"/>
        </w:tabs>
      </w:pPr>
      <w:r>
        <w:t>Evaluation of health department activities and responses</w:t>
      </w:r>
    </w:p>
    <w:p w14:paraId="6A1970EE" w14:textId="77777777" w:rsidR="004E637A" w:rsidRDefault="004E637A" w:rsidP="00D7737C">
      <w:pPr>
        <w:pStyle w:val="ListParagraph"/>
        <w:numPr>
          <w:ilvl w:val="0"/>
          <w:numId w:val="27"/>
        </w:numPr>
        <w:tabs>
          <w:tab w:val="left" w:pos="270"/>
        </w:tabs>
      </w:pPr>
      <w:r>
        <w:t>Other uses, please describe:</w:t>
      </w:r>
      <w:r w:rsidR="000940DB">
        <w:t xml:space="preserve"> </w:t>
      </w:r>
      <w:r>
        <w:t>__________________________________</w:t>
      </w:r>
    </w:p>
    <w:p w14:paraId="6D0E4096" w14:textId="1BE88ECB" w:rsidR="00595BA4" w:rsidRDefault="003D03C0" w:rsidP="00D7737C">
      <w:pPr>
        <w:pStyle w:val="ListParagraph"/>
        <w:numPr>
          <w:ilvl w:val="0"/>
          <w:numId w:val="27"/>
        </w:numPr>
        <w:tabs>
          <w:tab w:val="left" w:pos="270"/>
        </w:tabs>
      </w:pPr>
      <w:r>
        <w:t>Too early/we have not used information</w:t>
      </w:r>
      <w:r w:rsidR="00595BA4">
        <w:t xml:space="preserve"> yet</w:t>
      </w:r>
    </w:p>
    <w:p w14:paraId="56D0AA6F" w14:textId="77777777" w:rsidR="004E637A" w:rsidRDefault="004E637A" w:rsidP="00D7737C">
      <w:pPr>
        <w:pStyle w:val="ListParagraph"/>
        <w:numPr>
          <w:ilvl w:val="0"/>
          <w:numId w:val="27"/>
        </w:numPr>
        <w:tabs>
          <w:tab w:val="left" w:pos="270"/>
        </w:tabs>
      </w:pPr>
      <w:r>
        <w:t>Did not use</w:t>
      </w:r>
    </w:p>
    <w:p w14:paraId="1E274C8D" w14:textId="77777777" w:rsidR="004E637A" w:rsidRDefault="004E637A" w:rsidP="00D7737C">
      <w:pPr>
        <w:pStyle w:val="ListParagraph"/>
        <w:numPr>
          <w:ilvl w:val="0"/>
          <w:numId w:val="27"/>
        </w:numPr>
        <w:tabs>
          <w:tab w:val="left" w:pos="270"/>
        </w:tabs>
      </w:pPr>
      <w:r>
        <w:t>Don’t know</w:t>
      </w:r>
    </w:p>
    <w:p w14:paraId="64B08A19" w14:textId="77777777" w:rsidR="004E637A" w:rsidRDefault="004E637A" w:rsidP="004E637A">
      <w:pPr>
        <w:tabs>
          <w:tab w:val="left" w:pos="270"/>
        </w:tabs>
      </w:pPr>
    </w:p>
    <w:p w14:paraId="255792EA" w14:textId="77777777" w:rsidR="003D03C0" w:rsidRDefault="003D03C0" w:rsidP="003D03C0">
      <w:pPr>
        <w:rPr>
          <w:b/>
        </w:rPr>
      </w:pPr>
      <w:r w:rsidRPr="00F64B5D">
        <w:rPr>
          <w:b/>
        </w:rPr>
        <w:t xml:space="preserve">Please indicate </w:t>
      </w:r>
      <w:r>
        <w:rPr>
          <w:b/>
        </w:rPr>
        <w:t xml:space="preserve">the extent to which you agree or disagree with each of the following statements. </w:t>
      </w:r>
    </w:p>
    <w:p w14:paraId="2BABEA0F" w14:textId="77777777" w:rsidR="003D03C0" w:rsidRDefault="003D03C0" w:rsidP="003D03C0">
      <w:pPr>
        <w:tabs>
          <w:tab w:val="left" w:pos="270"/>
        </w:tabs>
      </w:pPr>
    </w:p>
    <w:p w14:paraId="7D3F0D20" w14:textId="0E247BB8" w:rsidR="003D03C0" w:rsidRDefault="003D03C0" w:rsidP="003D03C0">
      <w:r>
        <w:t>[</w:t>
      </w:r>
      <w:r w:rsidRPr="00C84348">
        <w:rPr>
          <w:u w:val="single"/>
        </w:rPr>
        <w:t xml:space="preserve">If respondent </w:t>
      </w:r>
      <w:r>
        <w:rPr>
          <w:u w:val="single"/>
        </w:rPr>
        <w:t xml:space="preserve">checks any program in </w:t>
      </w:r>
      <w:r w:rsidRPr="00C84348">
        <w:rPr>
          <w:u w:val="single"/>
        </w:rPr>
        <w:t>Q</w:t>
      </w:r>
      <w:r w:rsidR="00B27CF7">
        <w:rPr>
          <w:u w:val="single"/>
        </w:rPr>
        <w:t>11</w:t>
      </w:r>
      <w:r w:rsidRPr="00C84348">
        <w:rPr>
          <w:u w:val="single"/>
        </w:rPr>
        <w:t xml:space="preserve"> reframe Q1</w:t>
      </w:r>
      <w:r w:rsidR="00B27CF7">
        <w:rPr>
          <w:u w:val="single"/>
        </w:rPr>
        <w:t xml:space="preserve">3 </w:t>
      </w:r>
      <w:r w:rsidRPr="00C84348">
        <w:rPr>
          <w:u w:val="single"/>
        </w:rPr>
        <w:t>and Q</w:t>
      </w:r>
      <w:r w:rsidR="00B27CF7">
        <w:rPr>
          <w:u w:val="single"/>
        </w:rPr>
        <w:t>14</w:t>
      </w:r>
      <w:r w:rsidRPr="00C84348">
        <w:rPr>
          <w:u w:val="single"/>
        </w:rPr>
        <w:t xml:space="preserve"> to present tense.</w:t>
      </w:r>
      <w:r>
        <w:t>]</w:t>
      </w:r>
    </w:p>
    <w:p w14:paraId="5F3F9582" w14:textId="77777777" w:rsidR="003D03C0" w:rsidRDefault="003D03C0" w:rsidP="004E637A">
      <w:pPr>
        <w:tabs>
          <w:tab w:val="left" w:pos="270"/>
        </w:tabs>
      </w:pPr>
    </w:p>
    <w:p w14:paraId="15D2BF1C" w14:textId="77777777" w:rsidR="00307E35" w:rsidRDefault="00307E35" w:rsidP="00B27CF7">
      <w:pPr>
        <w:pStyle w:val="ListParagraph"/>
        <w:numPr>
          <w:ilvl w:val="0"/>
          <w:numId w:val="6"/>
        </w:numPr>
        <w:ind w:left="360"/>
      </w:pPr>
      <w:r>
        <w:t>Collaborative citizen science activities would benefit our agency.</w:t>
      </w:r>
    </w:p>
    <w:p w14:paraId="50FA5708" w14:textId="77777777" w:rsidR="00307E35" w:rsidRDefault="00307E35" w:rsidP="00307E35"/>
    <w:p w14:paraId="00798D69" w14:textId="77777777" w:rsidR="00B27CF7" w:rsidRDefault="00B27CF7" w:rsidP="00B27CF7">
      <w:pPr>
        <w:pStyle w:val="ListParagraph"/>
        <w:numPr>
          <w:ilvl w:val="0"/>
          <w:numId w:val="26"/>
        </w:numPr>
        <w:tabs>
          <w:tab w:val="left" w:pos="270"/>
        </w:tabs>
      </w:pPr>
      <w:r>
        <w:t>Strongly disagree</w:t>
      </w:r>
    </w:p>
    <w:p w14:paraId="52329DAE" w14:textId="77777777" w:rsidR="00B27CF7" w:rsidRDefault="00B27CF7" w:rsidP="00B27CF7">
      <w:pPr>
        <w:pStyle w:val="ListParagraph"/>
        <w:numPr>
          <w:ilvl w:val="0"/>
          <w:numId w:val="26"/>
        </w:numPr>
        <w:tabs>
          <w:tab w:val="left" w:pos="270"/>
        </w:tabs>
      </w:pPr>
      <w:r>
        <w:t>Disagree</w:t>
      </w:r>
    </w:p>
    <w:p w14:paraId="7AD80050" w14:textId="77777777" w:rsidR="00B27CF7" w:rsidRDefault="00B27CF7" w:rsidP="00B27CF7">
      <w:pPr>
        <w:pStyle w:val="ListParagraph"/>
        <w:numPr>
          <w:ilvl w:val="0"/>
          <w:numId w:val="26"/>
        </w:numPr>
        <w:tabs>
          <w:tab w:val="left" w:pos="270"/>
        </w:tabs>
      </w:pPr>
      <w:r>
        <w:t>Agree</w:t>
      </w:r>
    </w:p>
    <w:p w14:paraId="4B90FC24" w14:textId="77777777" w:rsidR="00B27CF7" w:rsidRDefault="00B27CF7" w:rsidP="00B27CF7">
      <w:pPr>
        <w:pStyle w:val="ListParagraph"/>
        <w:numPr>
          <w:ilvl w:val="0"/>
          <w:numId w:val="26"/>
        </w:numPr>
        <w:tabs>
          <w:tab w:val="left" w:pos="270"/>
        </w:tabs>
      </w:pPr>
      <w:r>
        <w:t>Strongly agree</w:t>
      </w:r>
    </w:p>
    <w:p w14:paraId="5B00D452" w14:textId="77777777" w:rsidR="00E26D84" w:rsidRDefault="00E26D84" w:rsidP="00E26D84">
      <w:pPr>
        <w:tabs>
          <w:tab w:val="left" w:pos="270"/>
        </w:tabs>
      </w:pPr>
    </w:p>
    <w:p w14:paraId="73C3D4EC" w14:textId="65247B7A" w:rsidR="00307E35" w:rsidRDefault="00307E35" w:rsidP="00B27CF7">
      <w:pPr>
        <w:pStyle w:val="ListParagraph"/>
        <w:numPr>
          <w:ilvl w:val="0"/>
          <w:numId w:val="6"/>
        </w:numPr>
        <w:ind w:left="360"/>
      </w:pPr>
      <w:r>
        <w:t>Collaborative citizen scie</w:t>
      </w:r>
      <w:r w:rsidR="006C1DDC">
        <w:t xml:space="preserve">nce activities would fit </w:t>
      </w:r>
      <w:r>
        <w:t>into current departmental functions.</w:t>
      </w:r>
    </w:p>
    <w:p w14:paraId="3ACC4997" w14:textId="77777777" w:rsidR="00307E35" w:rsidRDefault="00307E35" w:rsidP="00307E35"/>
    <w:p w14:paraId="1425CD51" w14:textId="77777777" w:rsidR="00B27CF7" w:rsidRDefault="00B27CF7" w:rsidP="00B27CF7">
      <w:pPr>
        <w:pStyle w:val="ListParagraph"/>
        <w:numPr>
          <w:ilvl w:val="0"/>
          <w:numId w:val="26"/>
        </w:numPr>
        <w:tabs>
          <w:tab w:val="left" w:pos="270"/>
        </w:tabs>
      </w:pPr>
      <w:r>
        <w:t>Strongly disagree</w:t>
      </w:r>
    </w:p>
    <w:p w14:paraId="094266E8" w14:textId="77777777" w:rsidR="00B27CF7" w:rsidRDefault="00B27CF7" w:rsidP="00B27CF7">
      <w:pPr>
        <w:pStyle w:val="ListParagraph"/>
        <w:numPr>
          <w:ilvl w:val="0"/>
          <w:numId w:val="26"/>
        </w:numPr>
        <w:tabs>
          <w:tab w:val="left" w:pos="270"/>
        </w:tabs>
      </w:pPr>
      <w:r>
        <w:t>Disagree</w:t>
      </w:r>
    </w:p>
    <w:p w14:paraId="53729AE3" w14:textId="77777777" w:rsidR="00B27CF7" w:rsidRDefault="00B27CF7" w:rsidP="00B27CF7">
      <w:pPr>
        <w:pStyle w:val="ListParagraph"/>
        <w:numPr>
          <w:ilvl w:val="0"/>
          <w:numId w:val="26"/>
        </w:numPr>
        <w:tabs>
          <w:tab w:val="left" w:pos="270"/>
        </w:tabs>
      </w:pPr>
      <w:r>
        <w:t>Agree</w:t>
      </w:r>
    </w:p>
    <w:p w14:paraId="6EACD0AD" w14:textId="77777777" w:rsidR="00B27CF7" w:rsidRDefault="00B27CF7" w:rsidP="00B27CF7">
      <w:pPr>
        <w:pStyle w:val="ListParagraph"/>
        <w:numPr>
          <w:ilvl w:val="0"/>
          <w:numId w:val="26"/>
        </w:numPr>
        <w:tabs>
          <w:tab w:val="left" w:pos="270"/>
        </w:tabs>
      </w:pPr>
      <w:r>
        <w:t>Strongly agree</w:t>
      </w:r>
    </w:p>
    <w:p w14:paraId="1C643DAC" w14:textId="77777777" w:rsidR="003D03C0" w:rsidRDefault="003D03C0"/>
    <w:p w14:paraId="4C9EA522" w14:textId="76CE715C" w:rsidR="00B27CF7" w:rsidRDefault="00B27CF7">
      <w:r>
        <w:br w:type="page"/>
      </w:r>
    </w:p>
    <w:p w14:paraId="435C695A" w14:textId="77777777" w:rsidR="00BC4BC4" w:rsidRPr="00897D75" w:rsidRDefault="00BC4BC4" w:rsidP="00BC4BC4">
      <w:pPr>
        <w:pBdr>
          <w:top w:val="single" w:sz="18" w:space="1" w:color="auto"/>
          <w:bottom w:val="single" w:sz="18" w:space="1" w:color="auto"/>
        </w:pBdr>
        <w:rPr>
          <w:b/>
          <w:sz w:val="12"/>
          <w:szCs w:val="12"/>
        </w:rPr>
      </w:pPr>
    </w:p>
    <w:p w14:paraId="4B427BD5" w14:textId="7AE81DFD" w:rsidR="00BC4BC4" w:rsidRDefault="00B27CF7" w:rsidP="00BC4BC4">
      <w:pPr>
        <w:pBdr>
          <w:top w:val="single" w:sz="18" w:space="1" w:color="auto"/>
          <w:bottom w:val="single" w:sz="18" w:space="1" w:color="auto"/>
        </w:pBdr>
        <w:rPr>
          <w:b/>
          <w:sz w:val="28"/>
          <w:szCs w:val="28"/>
        </w:rPr>
      </w:pPr>
      <w:r>
        <w:rPr>
          <w:b/>
          <w:sz w:val="28"/>
          <w:szCs w:val="28"/>
        </w:rPr>
        <w:t>C</w:t>
      </w:r>
      <w:r w:rsidR="003E26CC">
        <w:rPr>
          <w:b/>
          <w:sz w:val="28"/>
          <w:szCs w:val="28"/>
        </w:rPr>
        <w:t xml:space="preserve">ommunity-led </w:t>
      </w:r>
      <w:r w:rsidR="00307E35">
        <w:rPr>
          <w:b/>
          <w:sz w:val="28"/>
          <w:szCs w:val="28"/>
        </w:rPr>
        <w:t>citizen science</w:t>
      </w:r>
    </w:p>
    <w:p w14:paraId="509587EC" w14:textId="77777777" w:rsidR="00BC4BC4" w:rsidRPr="00897D75" w:rsidRDefault="00BC4BC4" w:rsidP="00BC4BC4">
      <w:pPr>
        <w:pBdr>
          <w:top w:val="single" w:sz="18" w:space="1" w:color="auto"/>
          <w:bottom w:val="single" w:sz="18" w:space="1" w:color="auto"/>
        </w:pBdr>
        <w:rPr>
          <w:b/>
          <w:sz w:val="12"/>
          <w:szCs w:val="12"/>
        </w:rPr>
      </w:pPr>
    </w:p>
    <w:p w14:paraId="138C5802" w14:textId="77777777" w:rsidR="00BC4BC4" w:rsidRDefault="00BC4BC4" w:rsidP="00825253"/>
    <w:p w14:paraId="0A18EE17" w14:textId="643EEF24" w:rsidR="003F486E" w:rsidRDefault="00E26D84" w:rsidP="00B27CF7">
      <w:pPr>
        <w:pStyle w:val="ListParagraph"/>
        <w:numPr>
          <w:ilvl w:val="0"/>
          <w:numId w:val="6"/>
        </w:numPr>
        <w:ind w:left="360"/>
      </w:pPr>
      <w:r w:rsidRPr="00E26D84">
        <w:rPr>
          <w:b/>
        </w:rPr>
        <w:t>A third form of citizen science is</w:t>
      </w:r>
      <w:r>
        <w:rPr>
          <w:b/>
          <w:u w:val="single"/>
        </w:rPr>
        <w:t xml:space="preserve"> c</w:t>
      </w:r>
      <w:r w:rsidR="00B83178" w:rsidRPr="00307E35">
        <w:rPr>
          <w:b/>
          <w:u w:val="single"/>
        </w:rPr>
        <w:t xml:space="preserve">ommunity-led </w:t>
      </w:r>
      <w:r w:rsidR="00307E35">
        <w:rPr>
          <w:b/>
          <w:u w:val="single"/>
        </w:rPr>
        <w:t>citizen science</w:t>
      </w:r>
      <w:r>
        <w:rPr>
          <w:b/>
          <w:u w:val="single"/>
        </w:rPr>
        <w:t>.</w:t>
      </w:r>
      <w:r>
        <w:rPr>
          <w:b/>
        </w:rPr>
        <w:t xml:space="preserve"> Community-led citizen science</w:t>
      </w:r>
      <w:r w:rsidR="003F486E" w:rsidRPr="000940DB">
        <w:t xml:space="preserve"> </w:t>
      </w:r>
      <w:r w:rsidR="00307E35">
        <w:t>refers to</w:t>
      </w:r>
      <w:r w:rsidR="00B83178" w:rsidRPr="000940DB">
        <w:t xml:space="preserve"> research or data collection activities initiated</w:t>
      </w:r>
      <w:r w:rsidR="00505514" w:rsidRPr="000940DB">
        <w:t>, controlled, and</w:t>
      </w:r>
      <w:r w:rsidR="00505514">
        <w:t xml:space="preserve"> managed</w:t>
      </w:r>
      <w:r w:rsidR="00B83178" w:rsidRPr="003F486E">
        <w:t xml:space="preserve"> by community members </w:t>
      </w:r>
      <w:r w:rsidR="00B83178" w:rsidRPr="00B83178">
        <w:t xml:space="preserve">with </w:t>
      </w:r>
      <w:r w:rsidR="00595BA4">
        <w:t xml:space="preserve">little </w:t>
      </w:r>
      <w:r w:rsidR="00B83178" w:rsidRPr="00B83178">
        <w:t xml:space="preserve">support or input from governmental </w:t>
      </w:r>
      <w:r w:rsidR="00595BA4">
        <w:t>agencies</w:t>
      </w:r>
      <w:r w:rsidR="001D5D72">
        <w:t xml:space="preserve"> or academic institutions</w:t>
      </w:r>
      <w:r w:rsidR="00B83178" w:rsidRPr="00B83178">
        <w:t>.</w:t>
      </w:r>
      <w:r w:rsidR="00B83178">
        <w:t xml:space="preserve"> </w:t>
      </w:r>
      <w:r w:rsidR="00B303A5">
        <w:t>Unlike</w:t>
      </w:r>
      <w:r w:rsidR="003F486E">
        <w:t xml:space="preserve"> </w:t>
      </w:r>
      <w:r w:rsidR="00307E35">
        <w:t>collaborative citizen science</w:t>
      </w:r>
      <w:r w:rsidR="003F486E">
        <w:t xml:space="preserve">, </w:t>
      </w:r>
      <w:r w:rsidR="00307E35">
        <w:t>citizens</w:t>
      </w:r>
      <w:r w:rsidR="003F486E">
        <w:t xml:space="preserve"> in community-led </w:t>
      </w:r>
      <w:r w:rsidR="00307E35">
        <w:t>citizen science</w:t>
      </w:r>
      <w:r w:rsidR="003F486E">
        <w:t xml:space="preserve"> retain control over scientific or data collection processes.</w:t>
      </w:r>
      <w:r w:rsidR="00E83220">
        <w:t xml:space="preserve"> An example of a community-led </w:t>
      </w:r>
      <w:r w:rsidR="00307E35">
        <w:t>citizen science activity</w:t>
      </w:r>
      <w:r w:rsidR="00E83220">
        <w:t xml:space="preserve"> </w:t>
      </w:r>
      <w:r w:rsidR="00307E35">
        <w:t>is</w:t>
      </w:r>
      <w:r w:rsidR="00E83220">
        <w:t xml:space="preserve"> a mosquito surveillance project initiated, maintained, and controlled by community members. </w:t>
      </w:r>
    </w:p>
    <w:p w14:paraId="7972A605" w14:textId="77777777" w:rsidR="00B83178" w:rsidRDefault="00B83178" w:rsidP="00B83178"/>
    <w:p w14:paraId="3E57FA76" w14:textId="32EBD047" w:rsidR="00B83178" w:rsidRDefault="00E42CFC" w:rsidP="00C81D2A">
      <w:pPr>
        <w:ind w:left="360"/>
      </w:pPr>
      <w:r>
        <w:t xml:space="preserve">In which programs has </w:t>
      </w:r>
      <w:r w:rsidR="00B83178">
        <w:t xml:space="preserve">your </w:t>
      </w:r>
      <w:r w:rsidR="00307E35">
        <w:t xml:space="preserve">agency </w:t>
      </w:r>
      <w:r w:rsidR="00925A82">
        <w:t>worked with</w:t>
      </w:r>
      <w:r w:rsidR="00B83178">
        <w:t xml:space="preserve"> </w:t>
      </w:r>
      <w:r w:rsidR="004E79DA">
        <w:t>information</w:t>
      </w:r>
      <w:r w:rsidR="002D1D3E">
        <w:t xml:space="preserve"> from </w:t>
      </w:r>
      <w:r w:rsidR="003F486E" w:rsidRPr="00E42CFC">
        <w:rPr>
          <w:b/>
        </w:rPr>
        <w:t xml:space="preserve">community-led </w:t>
      </w:r>
      <w:r w:rsidR="00307E35">
        <w:rPr>
          <w:b/>
        </w:rPr>
        <w:t xml:space="preserve">citizen science </w:t>
      </w:r>
      <w:r w:rsidR="00307E35">
        <w:t>activities</w:t>
      </w:r>
      <w:r>
        <w:t>?</w:t>
      </w:r>
      <w:r w:rsidR="00B83178">
        <w:t xml:space="preserve"> If you are unsure about act</w:t>
      </w:r>
      <w:r w:rsidR="003E26CC">
        <w:t>ivities across programs</w:t>
      </w:r>
      <w:r>
        <w:t>,</w:t>
      </w:r>
      <w:r w:rsidR="004E79DA">
        <w:t xml:space="preserve"> </w:t>
      </w:r>
      <w:r w:rsidR="00B83178" w:rsidRPr="00307E35">
        <w:rPr>
          <w:b/>
          <w:i/>
        </w:rPr>
        <w:t>provide your best guess.</w:t>
      </w:r>
    </w:p>
    <w:p w14:paraId="1BA20491" w14:textId="77777777" w:rsidR="00307E35" w:rsidRDefault="00307E35" w:rsidP="00C81D2A">
      <w:pPr>
        <w:ind w:left="360"/>
        <w:rPr>
          <w:i/>
        </w:rPr>
      </w:pPr>
    </w:p>
    <w:p w14:paraId="1B1C7DF0" w14:textId="1F60CE90" w:rsidR="00E42CFC" w:rsidRPr="00B27CF7" w:rsidRDefault="00E42CFC" w:rsidP="00C81D2A">
      <w:pPr>
        <w:ind w:left="360"/>
      </w:pPr>
      <w:r w:rsidRPr="00B27CF7">
        <w:t>Check all that apply.</w:t>
      </w:r>
    </w:p>
    <w:p w14:paraId="2A6940F5" w14:textId="77777777" w:rsidR="00307E35" w:rsidRDefault="00307E35" w:rsidP="00B83178"/>
    <w:p w14:paraId="69E9EE6A" w14:textId="77777777" w:rsidR="00307E35" w:rsidRDefault="00307E35" w:rsidP="00307E35">
      <w:pPr>
        <w:pStyle w:val="ListParagraph"/>
        <w:numPr>
          <w:ilvl w:val="0"/>
          <w:numId w:val="26"/>
        </w:numPr>
        <w:tabs>
          <w:tab w:val="left" w:pos="270"/>
        </w:tabs>
      </w:pPr>
      <w:r w:rsidRPr="00336F02">
        <w:t>Air quality</w:t>
      </w:r>
    </w:p>
    <w:p w14:paraId="4E6C3EB6" w14:textId="77777777" w:rsidR="00307E35" w:rsidRDefault="00307E35" w:rsidP="00307E35">
      <w:pPr>
        <w:pStyle w:val="ListParagraph"/>
        <w:numPr>
          <w:ilvl w:val="0"/>
          <w:numId w:val="26"/>
        </w:numPr>
        <w:tabs>
          <w:tab w:val="left" w:pos="270"/>
        </w:tabs>
      </w:pPr>
      <w:r>
        <w:t>Chronic disease prevention and health promotion</w:t>
      </w:r>
    </w:p>
    <w:p w14:paraId="29AE9CAB" w14:textId="77777777" w:rsidR="00307E35" w:rsidRDefault="00307E35" w:rsidP="00307E35">
      <w:pPr>
        <w:pStyle w:val="ListParagraph"/>
        <w:numPr>
          <w:ilvl w:val="0"/>
          <w:numId w:val="26"/>
        </w:numPr>
        <w:tabs>
          <w:tab w:val="left" w:pos="270"/>
        </w:tabs>
      </w:pPr>
      <w:r w:rsidRPr="00336F02">
        <w:t>Drinking water supply &amp; quality</w:t>
      </w:r>
    </w:p>
    <w:p w14:paraId="2ABD09B7" w14:textId="77777777" w:rsidR="00307E35" w:rsidRDefault="00307E35" w:rsidP="00307E35">
      <w:pPr>
        <w:pStyle w:val="ListParagraph"/>
        <w:numPr>
          <w:ilvl w:val="0"/>
          <w:numId w:val="26"/>
        </w:numPr>
        <w:tabs>
          <w:tab w:val="left" w:pos="270"/>
        </w:tabs>
      </w:pPr>
      <w:r w:rsidRPr="00336F02">
        <w:t>Emergency preparedness</w:t>
      </w:r>
      <w:r>
        <w:t>, response, and recovery</w:t>
      </w:r>
    </w:p>
    <w:p w14:paraId="312A70CC" w14:textId="65D7CE75" w:rsidR="00307E35" w:rsidRDefault="006C1DDC" w:rsidP="00307E35">
      <w:pPr>
        <w:pStyle w:val="ListParagraph"/>
        <w:numPr>
          <w:ilvl w:val="0"/>
          <w:numId w:val="26"/>
        </w:numPr>
        <w:tabs>
          <w:tab w:val="left" w:pos="270"/>
        </w:tabs>
      </w:pPr>
      <w:r>
        <w:t>Environmental health &amp; environmental hazards</w:t>
      </w:r>
    </w:p>
    <w:p w14:paraId="4436083E" w14:textId="77777777" w:rsidR="00307E35" w:rsidRDefault="00307E35" w:rsidP="00307E35">
      <w:pPr>
        <w:pStyle w:val="ListParagraph"/>
        <w:numPr>
          <w:ilvl w:val="0"/>
          <w:numId w:val="26"/>
        </w:numPr>
        <w:tabs>
          <w:tab w:val="left" w:pos="270"/>
        </w:tabs>
      </w:pPr>
      <w:r w:rsidRPr="00336F02">
        <w:t>Food safety &amp; security</w:t>
      </w:r>
    </w:p>
    <w:p w14:paraId="67E70CF6" w14:textId="77777777" w:rsidR="00307E35" w:rsidRDefault="00307E35" w:rsidP="00307E35">
      <w:pPr>
        <w:pStyle w:val="ListParagraph"/>
        <w:numPr>
          <w:ilvl w:val="0"/>
          <w:numId w:val="26"/>
        </w:numPr>
        <w:tabs>
          <w:tab w:val="left" w:pos="270"/>
        </w:tabs>
      </w:pPr>
      <w:r w:rsidRPr="00336F02">
        <w:t>Health care services</w:t>
      </w:r>
    </w:p>
    <w:p w14:paraId="25E91C6D" w14:textId="77777777" w:rsidR="00307E35" w:rsidRDefault="00307E35" w:rsidP="00307E35">
      <w:pPr>
        <w:pStyle w:val="ListParagraph"/>
        <w:numPr>
          <w:ilvl w:val="0"/>
          <w:numId w:val="26"/>
        </w:numPr>
        <w:tabs>
          <w:tab w:val="left" w:pos="270"/>
        </w:tabs>
      </w:pPr>
      <w:r>
        <w:t>Healthy aging/elder care</w:t>
      </w:r>
    </w:p>
    <w:p w14:paraId="7AF43A04" w14:textId="77777777" w:rsidR="00307E35" w:rsidRDefault="00307E35" w:rsidP="00307E35">
      <w:pPr>
        <w:pStyle w:val="ListParagraph"/>
        <w:numPr>
          <w:ilvl w:val="0"/>
          <w:numId w:val="26"/>
        </w:numPr>
        <w:tabs>
          <w:tab w:val="left" w:pos="270"/>
        </w:tabs>
      </w:pPr>
      <w:r w:rsidRPr="00336F02">
        <w:t>Housing</w:t>
      </w:r>
    </w:p>
    <w:p w14:paraId="0662A30B" w14:textId="77777777" w:rsidR="00307E35" w:rsidRDefault="00307E35" w:rsidP="00307E35">
      <w:pPr>
        <w:pStyle w:val="ListParagraph"/>
        <w:numPr>
          <w:ilvl w:val="0"/>
          <w:numId w:val="26"/>
        </w:numPr>
        <w:tabs>
          <w:tab w:val="left" w:pos="270"/>
        </w:tabs>
      </w:pPr>
      <w:r>
        <w:t>Infectious diseases</w:t>
      </w:r>
    </w:p>
    <w:p w14:paraId="11158C94" w14:textId="77777777" w:rsidR="00307E35" w:rsidRDefault="00307E35" w:rsidP="00307E35">
      <w:pPr>
        <w:pStyle w:val="ListParagraph"/>
        <w:numPr>
          <w:ilvl w:val="0"/>
          <w:numId w:val="26"/>
        </w:numPr>
        <w:tabs>
          <w:tab w:val="left" w:pos="270"/>
        </w:tabs>
      </w:pPr>
      <w:r w:rsidRPr="00336F02">
        <w:t>Maternal &amp; child health</w:t>
      </w:r>
    </w:p>
    <w:p w14:paraId="02BECA5C" w14:textId="77777777" w:rsidR="00307E35" w:rsidRDefault="00307E35" w:rsidP="00307E35">
      <w:pPr>
        <w:pStyle w:val="ListParagraph"/>
        <w:numPr>
          <w:ilvl w:val="0"/>
          <w:numId w:val="26"/>
        </w:numPr>
        <w:tabs>
          <w:tab w:val="left" w:pos="270"/>
        </w:tabs>
      </w:pPr>
      <w:r w:rsidRPr="00336F02">
        <w:t>Occupational safety &amp; health</w:t>
      </w:r>
    </w:p>
    <w:p w14:paraId="6C65CE90" w14:textId="77777777" w:rsidR="00307E35" w:rsidRDefault="00307E35" w:rsidP="00307E35">
      <w:pPr>
        <w:pStyle w:val="ListParagraph"/>
        <w:numPr>
          <w:ilvl w:val="0"/>
          <w:numId w:val="26"/>
        </w:numPr>
        <w:tabs>
          <w:tab w:val="left" w:pos="270"/>
        </w:tabs>
      </w:pPr>
      <w:r>
        <w:t>Public safety</w:t>
      </w:r>
    </w:p>
    <w:p w14:paraId="18B24B6D" w14:textId="77777777" w:rsidR="00307E35" w:rsidRDefault="00307E35" w:rsidP="00307E35">
      <w:pPr>
        <w:pStyle w:val="ListParagraph"/>
        <w:numPr>
          <w:ilvl w:val="0"/>
          <w:numId w:val="26"/>
        </w:numPr>
        <w:tabs>
          <w:tab w:val="left" w:pos="270"/>
        </w:tabs>
      </w:pPr>
      <w:r>
        <w:t>Recreational water safety</w:t>
      </w:r>
    </w:p>
    <w:p w14:paraId="0B044860" w14:textId="77777777" w:rsidR="00307E35" w:rsidRDefault="00307E35" w:rsidP="00307E35">
      <w:pPr>
        <w:pStyle w:val="ListParagraph"/>
        <w:numPr>
          <w:ilvl w:val="0"/>
          <w:numId w:val="26"/>
        </w:numPr>
        <w:tabs>
          <w:tab w:val="left" w:pos="270"/>
        </w:tabs>
      </w:pPr>
      <w:r>
        <w:t>Other, please describe: ________________________________</w:t>
      </w:r>
    </w:p>
    <w:p w14:paraId="3E59520F" w14:textId="77777777" w:rsidR="00307E35" w:rsidRDefault="00307E35" w:rsidP="00307E35">
      <w:pPr>
        <w:pStyle w:val="ListParagraph"/>
        <w:numPr>
          <w:ilvl w:val="0"/>
          <w:numId w:val="26"/>
        </w:numPr>
        <w:tabs>
          <w:tab w:val="left" w:pos="270"/>
        </w:tabs>
      </w:pPr>
      <w:r>
        <w:t>None</w:t>
      </w:r>
    </w:p>
    <w:p w14:paraId="03ADD25C" w14:textId="77777777" w:rsidR="00307E35" w:rsidRDefault="00307E35" w:rsidP="00307E35">
      <w:pPr>
        <w:pStyle w:val="ListParagraph"/>
        <w:numPr>
          <w:ilvl w:val="0"/>
          <w:numId w:val="26"/>
        </w:numPr>
        <w:tabs>
          <w:tab w:val="left" w:pos="270"/>
        </w:tabs>
      </w:pPr>
      <w:r>
        <w:t>Don’t know</w:t>
      </w:r>
    </w:p>
    <w:p w14:paraId="0D132E5C" w14:textId="42CAB894" w:rsidR="00866E16" w:rsidRDefault="00866E16">
      <w:r>
        <w:br w:type="page"/>
      </w:r>
    </w:p>
    <w:p w14:paraId="33E63872" w14:textId="6A8B946E" w:rsidR="00B83178" w:rsidRDefault="00B83178" w:rsidP="00B27CF7">
      <w:pPr>
        <w:pStyle w:val="ListParagraph"/>
        <w:numPr>
          <w:ilvl w:val="0"/>
          <w:numId w:val="6"/>
        </w:numPr>
        <w:ind w:left="360"/>
      </w:pPr>
      <w:r>
        <w:t>[</w:t>
      </w:r>
      <w:r w:rsidRPr="003F486E">
        <w:rPr>
          <w:u w:val="single"/>
        </w:rPr>
        <w:t>For respondents checking any program in Q</w:t>
      </w:r>
      <w:r w:rsidR="000940DB">
        <w:rPr>
          <w:u w:val="single"/>
        </w:rPr>
        <w:t>1</w:t>
      </w:r>
      <w:r w:rsidR="00B27CF7">
        <w:rPr>
          <w:u w:val="single"/>
        </w:rPr>
        <w:t>5</w:t>
      </w:r>
      <w:r w:rsidR="003F486E" w:rsidRPr="003F486E">
        <w:rPr>
          <w:u w:val="single"/>
        </w:rPr>
        <w:t>.</w:t>
      </w:r>
      <w:r>
        <w:t xml:space="preserve">] You indicated that your </w:t>
      </w:r>
      <w:r w:rsidR="00B303A5">
        <w:t>agency</w:t>
      </w:r>
      <w:r>
        <w:t xml:space="preserve"> </w:t>
      </w:r>
      <w:r w:rsidR="00925A82">
        <w:t xml:space="preserve">worked with </w:t>
      </w:r>
      <w:r w:rsidR="00B303A5">
        <w:t>information from</w:t>
      </w:r>
      <w:r w:rsidR="002D1D3E">
        <w:t xml:space="preserve"> </w:t>
      </w:r>
      <w:r w:rsidR="003F486E" w:rsidRPr="003F486E">
        <w:rPr>
          <w:b/>
        </w:rPr>
        <w:t xml:space="preserve">community-led </w:t>
      </w:r>
      <w:r w:rsidR="00307E35">
        <w:rPr>
          <w:b/>
        </w:rPr>
        <w:t>citizen science</w:t>
      </w:r>
      <w:r w:rsidR="00307E35">
        <w:t xml:space="preserve"> activities</w:t>
      </w:r>
      <w:r>
        <w:t xml:space="preserve"> for the following progr</w:t>
      </w:r>
      <w:r w:rsidR="000940DB">
        <w:t>ams</w:t>
      </w:r>
      <w:r w:rsidR="003A40A8">
        <w:t>:</w:t>
      </w:r>
      <w:r w:rsidR="00B27CF7">
        <w:t xml:space="preserve"> [</w:t>
      </w:r>
      <w:r w:rsidR="0071372F" w:rsidRPr="00CA74C3">
        <w:rPr>
          <w:u w:val="single"/>
        </w:rPr>
        <w:t>list checked programs in</w:t>
      </w:r>
      <w:r w:rsidR="00B27CF7" w:rsidRPr="00CA74C3">
        <w:rPr>
          <w:u w:val="single"/>
        </w:rPr>
        <w:t xml:space="preserve"> Q15</w:t>
      </w:r>
      <w:r>
        <w:t xml:space="preserve">]. </w:t>
      </w:r>
      <w:r w:rsidR="00D7737C">
        <w:t>W</w:t>
      </w:r>
      <w:r>
        <w:t xml:space="preserve">hat </w:t>
      </w:r>
      <w:r w:rsidR="00307E35">
        <w:t xml:space="preserve">has </w:t>
      </w:r>
      <w:r>
        <w:t xml:space="preserve">your </w:t>
      </w:r>
      <w:r w:rsidR="00B303A5">
        <w:t>agency</w:t>
      </w:r>
      <w:r>
        <w:t xml:space="preserve"> used the </w:t>
      </w:r>
      <w:r w:rsidR="00EF6107">
        <w:t xml:space="preserve">information </w:t>
      </w:r>
      <w:r w:rsidR="00D7737C">
        <w:t>for?</w:t>
      </w:r>
      <w:r>
        <w:t xml:space="preserve"> </w:t>
      </w:r>
      <w:r w:rsidR="00B303A5">
        <w:t>(</w:t>
      </w:r>
      <w:r>
        <w:t xml:space="preserve">If your </w:t>
      </w:r>
      <w:r w:rsidR="00830C59">
        <w:t>agency</w:t>
      </w:r>
      <w:r>
        <w:t xml:space="preserve"> did not end up using the data, check “Did not use</w:t>
      </w:r>
      <w:r w:rsidR="00B303A5">
        <w:t>.</w:t>
      </w:r>
      <w:r>
        <w:t>”</w:t>
      </w:r>
      <w:r w:rsidR="00B303A5">
        <w:t>)</w:t>
      </w:r>
    </w:p>
    <w:p w14:paraId="40814A53" w14:textId="77777777" w:rsidR="00830C59" w:rsidRDefault="00830C59" w:rsidP="009071C9">
      <w:pPr>
        <w:pStyle w:val="ListParagraph"/>
        <w:ind w:left="360"/>
        <w:rPr>
          <w:i/>
        </w:rPr>
      </w:pPr>
    </w:p>
    <w:p w14:paraId="553FC2F9" w14:textId="637D788E" w:rsidR="003A40A8" w:rsidRPr="00B27CF7" w:rsidRDefault="003A40A8" w:rsidP="009071C9">
      <w:pPr>
        <w:pStyle w:val="ListParagraph"/>
        <w:ind w:left="360"/>
      </w:pPr>
      <w:r w:rsidRPr="00B27CF7">
        <w:t>Check all that apply.</w:t>
      </w:r>
    </w:p>
    <w:p w14:paraId="359AB791" w14:textId="77777777" w:rsidR="00307E35" w:rsidRDefault="00307E35" w:rsidP="00B83178"/>
    <w:p w14:paraId="611AED5E" w14:textId="77777777" w:rsidR="00B83178" w:rsidRDefault="00B83178" w:rsidP="00D7737C">
      <w:pPr>
        <w:pStyle w:val="ListParagraph"/>
        <w:numPr>
          <w:ilvl w:val="0"/>
          <w:numId w:val="27"/>
        </w:numPr>
        <w:tabs>
          <w:tab w:val="left" w:pos="270"/>
        </w:tabs>
      </w:pPr>
      <w:r>
        <w:t>Informing the public (public communications)</w:t>
      </w:r>
    </w:p>
    <w:p w14:paraId="61111918" w14:textId="77777777" w:rsidR="00B83178" w:rsidRDefault="00B83178" w:rsidP="00D7737C">
      <w:pPr>
        <w:pStyle w:val="ListParagraph"/>
        <w:numPr>
          <w:ilvl w:val="0"/>
          <w:numId w:val="27"/>
        </w:numPr>
        <w:tabs>
          <w:tab w:val="left" w:pos="270"/>
        </w:tabs>
      </w:pPr>
      <w:r>
        <w:t>Providing education and educational materials</w:t>
      </w:r>
    </w:p>
    <w:p w14:paraId="67FCA7C6" w14:textId="77777777" w:rsidR="00B83178" w:rsidRDefault="00B83178" w:rsidP="00D7737C">
      <w:pPr>
        <w:pStyle w:val="ListParagraph"/>
        <w:numPr>
          <w:ilvl w:val="0"/>
          <w:numId w:val="27"/>
        </w:numPr>
        <w:tabs>
          <w:tab w:val="left" w:pos="270"/>
        </w:tabs>
      </w:pPr>
      <w:r>
        <w:t>Supporting community health or needs assessments</w:t>
      </w:r>
    </w:p>
    <w:p w14:paraId="62BD5302" w14:textId="77777777" w:rsidR="00B83178" w:rsidRDefault="00B83178" w:rsidP="00D7737C">
      <w:pPr>
        <w:pStyle w:val="ListParagraph"/>
        <w:numPr>
          <w:ilvl w:val="0"/>
          <w:numId w:val="27"/>
        </w:numPr>
        <w:tabs>
          <w:tab w:val="left" w:pos="270"/>
        </w:tabs>
      </w:pPr>
      <w:r>
        <w:t>Building or strengthening partnerships and collaborations</w:t>
      </w:r>
    </w:p>
    <w:p w14:paraId="14266C24" w14:textId="77777777" w:rsidR="00B83178" w:rsidRDefault="00B83178" w:rsidP="00D7737C">
      <w:pPr>
        <w:pStyle w:val="ListParagraph"/>
        <w:numPr>
          <w:ilvl w:val="0"/>
          <w:numId w:val="27"/>
        </w:numPr>
        <w:tabs>
          <w:tab w:val="left" w:pos="270"/>
        </w:tabs>
      </w:pPr>
      <w:r>
        <w:t>Setting priorities</w:t>
      </w:r>
    </w:p>
    <w:p w14:paraId="210F5096" w14:textId="77777777" w:rsidR="00B33391" w:rsidRDefault="00B33391" w:rsidP="00D7737C">
      <w:pPr>
        <w:pStyle w:val="ListParagraph"/>
        <w:numPr>
          <w:ilvl w:val="0"/>
          <w:numId w:val="27"/>
        </w:numPr>
        <w:tabs>
          <w:tab w:val="left" w:pos="270"/>
        </w:tabs>
      </w:pPr>
      <w:r>
        <w:t>Resource allocation</w:t>
      </w:r>
    </w:p>
    <w:p w14:paraId="6393441C" w14:textId="77777777" w:rsidR="00B83178" w:rsidRDefault="00B83178" w:rsidP="00D7737C">
      <w:pPr>
        <w:pStyle w:val="ListParagraph"/>
        <w:numPr>
          <w:ilvl w:val="0"/>
          <w:numId w:val="27"/>
        </w:numPr>
        <w:tabs>
          <w:tab w:val="left" w:pos="270"/>
        </w:tabs>
      </w:pPr>
      <w:r>
        <w:t>Tracking and monitoring health or environmental conditions</w:t>
      </w:r>
    </w:p>
    <w:p w14:paraId="23A8DA2A" w14:textId="77777777" w:rsidR="00B83178" w:rsidRDefault="00B83178" w:rsidP="00D7737C">
      <w:pPr>
        <w:pStyle w:val="ListParagraph"/>
        <w:numPr>
          <w:ilvl w:val="0"/>
          <w:numId w:val="27"/>
        </w:numPr>
        <w:tabs>
          <w:tab w:val="left" w:pos="270"/>
        </w:tabs>
      </w:pPr>
      <w:r>
        <w:t>Research or scientific public health investigation</w:t>
      </w:r>
    </w:p>
    <w:p w14:paraId="1FC637A1" w14:textId="77777777" w:rsidR="00B83178" w:rsidRDefault="00B83178" w:rsidP="00D7737C">
      <w:pPr>
        <w:pStyle w:val="ListParagraph"/>
        <w:numPr>
          <w:ilvl w:val="0"/>
          <w:numId w:val="27"/>
        </w:numPr>
        <w:tabs>
          <w:tab w:val="left" w:pos="270"/>
        </w:tabs>
      </w:pPr>
      <w:r>
        <w:t xml:space="preserve">Developing </w:t>
      </w:r>
      <w:r w:rsidR="00B33391">
        <w:t xml:space="preserve">or improving </w:t>
      </w:r>
      <w:r>
        <w:t>programs, policies, or interventions</w:t>
      </w:r>
    </w:p>
    <w:p w14:paraId="1250E213" w14:textId="77777777" w:rsidR="00B83178" w:rsidRDefault="00B83178" w:rsidP="00D7737C">
      <w:pPr>
        <w:pStyle w:val="ListParagraph"/>
        <w:numPr>
          <w:ilvl w:val="0"/>
          <w:numId w:val="27"/>
        </w:numPr>
        <w:tabs>
          <w:tab w:val="left" w:pos="270"/>
        </w:tabs>
      </w:pPr>
      <w:r>
        <w:t>Managing public health responses or interventions</w:t>
      </w:r>
    </w:p>
    <w:p w14:paraId="43FDAA6D" w14:textId="77777777" w:rsidR="00B83178" w:rsidRDefault="00B83178" w:rsidP="00D7737C">
      <w:pPr>
        <w:pStyle w:val="ListParagraph"/>
        <w:numPr>
          <w:ilvl w:val="0"/>
          <w:numId w:val="27"/>
        </w:numPr>
        <w:tabs>
          <w:tab w:val="left" w:pos="270"/>
        </w:tabs>
      </w:pPr>
      <w:r>
        <w:t>Regulatory or policy decision</w:t>
      </w:r>
      <w:r w:rsidR="000940DB">
        <w:t>-</w:t>
      </w:r>
      <w:r>
        <w:t>making</w:t>
      </w:r>
    </w:p>
    <w:p w14:paraId="757FE1EC" w14:textId="77777777" w:rsidR="00B83178" w:rsidRDefault="00B83178" w:rsidP="00D7737C">
      <w:pPr>
        <w:pStyle w:val="ListParagraph"/>
        <w:numPr>
          <w:ilvl w:val="0"/>
          <w:numId w:val="27"/>
        </w:numPr>
        <w:tabs>
          <w:tab w:val="left" w:pos="270"/>
        </w:tabs>
      </w:pPr>
      <w:r>
        <w:t>Enforcement actions and decisions</w:t>
      </w:r>
    </w:p>
    <w:p w14:paraId="460B2221" w14:textId="77777777" w:rsidR="00B83178" w:rsidRDefault="00B83178" w:rsidP="00D7737C">
      <w:pPr>
        <w:pStyle w:val="ListParagraph"/>
        <w:numPr>
          <w:ilvl w:val="0"/>
          <w:numId w:val="27"/>
        </w:numPr>
        <w:tabs>
          <w:tab w:val="left" w:pos="270"/>
        </w:tabs>
      </w:pPr>
      <w:r>
        <w:t>Evaluation of health department activities and responses</w:t>
      </w:r>
    </w:p>
    <w:p w14:paraId="34292E85" w14:textId="77777777" w:rsidR="00B83178" w:rsidRDefault="00B83178" w:rsidP="00D7737C">
      <w:pPr>
        <w:pStyle w:val="ListParagraph"/>
        <w:numPr>
          <w:ilvl w:val="0"/>
          <w:numId w:val="27"/>
        </w:numPr>
        <w:tabs>
          <w:tab w:val="left" w:pos="270"/>
        </w:tabs>
      </w:pPr>
      <w:r>
        <w:t>Other uses, please describe:</w:t>
      </w:r>
      <w:r w:rsidR="000940DB">
        <w:t xml:space="preserve"> </w:t>
      </w:r>
      <w:r>
        <w:t>__________________________________</w:t>
      </w:r>
    </w:p>
    <w:p w14:paraId="2AEA78B0" w14:textId="4E856757" w:rsidR="00595BA4" w:rsidRDefault="00B27CF7" w:rsidP="00D7737C">
      <w:pPr>
        <w:pStyle w:val="ListParagraph"/>
        <w:numPr>
          <w:ilvl w:val="0"/>
          <w:numId w:val="27"/>
        </w:numPr>
        <w:tabs>
          <w:tab w:val="left" w:pos="270"/>
        </w:tabs>
      </w:pPr>
      <w:r>
        <w:t>Too early/we have not used information</w:t>
      </w:r>
      <w:r w:rsidR="00595BA4">
        <w:t xml:space="preserve"> yet</w:t>
      </w:r>
    </w:p>
    <w:p w14:paraId="0024BFA6" w14:textId="77777777" w:rsidR="00B83178" w:rsidRDefault="00B83178" w:rsidP="00D7737C">
      <w:pPr>
        <w:pStyle w:val="ListParagraph"/>
        <w:numPr>
          <w:ilvl w:val="0"/>
          <w:numId w:val="27"/>
        </w:numPr>
        <w:tabs>
          <w:tab w:val="left" w:pos="270"/>
        </w:tabs>
      </w:pPr>
      <w:r>
        <w:t>Did not use</w:t>
      </w:r>
    </w:p>
    <w:p w14:paraId="1CD8F044" w14:textId="77777777" w:rsidR="00B83178" w:rsidRDefault="00B83178" w:rsidP="00D7737C">
      <w:pPr>
        <w:pStyle w:val="ListParagraph"/>
        <w:numPr>
          <w:ilvl w:val="0"/>
          <w:numId w:val="27"/>
        </w:numPr>
        <w:tabs>
          <w:tab w:val="left" w:pos="270"/>
        </w:tabs>
      </w:pPr>
      <w:r>
        <w:t>Don’t know</w:t>
      </w:r>
    </w:p>
    <w:p w14:paraId="49861395" w14:textId="77777777" w:rsidR="00B83178" w:rsidRDefault="00B83178" w:rsidP="00B83178">
      <w:pPr>
        <w:tabs>
          <w:tab w:val="left" w:pos="270"/>
        </w:tabs>
      </w:pPr>
    </w:p>
    <w:p w14:paraId="20274C93" w14:textId="77777777" w:rsidR="00830C59" w:rsidRDefault="00830C59" w:rsidP="00830C59">
      <w:pPr>
        <w:rPr>
          <w:b/>
        </w:rPr>
      </w:pPr>
      <w:r w:rsidRPr="00F64B5D">
        <w:rPr>
          <w:b/>
        </w:rPr>
        <w:t xml:space="preserve">Please indicate </w:t>
      </w:r>
      <w:r>
        <w:rPr>
          <w:b/>
        </w:rPr>
        <w:t xml:space="preserve">the extent to which you agree or disagree with each of the following statements. </w:t>
      </w:r>
    </w:p>
    <w:p w14:paraId="1EB15AFE" w14:textId="77777777" w:rsidR="00830C59" w:rsidRDefault="00830C59" w:rsidP="00830C59">
      <w:pPr>
        <w:tabs>
          <w:tab w:val="left" w:pos="270"/>
        </w:tabs>
      </w:pPr>
    </w:p>
    <w:p w14:paraId="14FC8453" w14:textId="08757589" w:rsidR="00830C59" w:rsidRDefault="00830C59" w:rsidP="00830C59">
      <w:r>
        <w:t>[</w:t>
      </w:r>
      <w:r w:rsidRPr="00C84348">
        <w:rPr>
          <w:u w:val="single"/>
        </w:rPr>
        <w:t xml:space="preserve">If respondent </w:t>
      </w:r>
      <w:r>
        <w:rPr>
          <w:u w:val="single"/>
        </w:rPr>
        <w:t xml:space="preserve">checks any program in </w:t>
      </w:r>
      <w:r w:rsidRPr="00C84348">
        <w:rPr>
          <w:u w:val="single"/>
        </w:rPr>
        <w:t>Q</w:t>
      </w:r>
      <w:r w:rsidR="00B27CF7">
        <w:rPr>
          <w:u w:val="single"/>
        </w:rPr>
        <w:t>15</w:t>
      </w:r>
      <w:r w:rsidRPr="00C84348">
        <w:rPr>
          <w:u w:val="single"/>
        </w:rPr>
        <w:t xml:space="preserve"> reframe Q1</w:t>
      </w:r>
      <w:r w:rsidR="00B27CF7">
        <w:rPr>
          <w:u w:val="single"/>
        </w:rPr>
        <w:t>7</w:t>
      </w:r>
      <w:r w:rsidRPr="00C84348">
        <w:rPr>
          <w:u w:val="single"/>
        </w:rPr>
        <w:t>, Q</w:t>
      </w:r>
      <w:r w:rsidR="00B27CF7">
        <w:rPr>
          <w:u w:val="single"/>
        </w:rPr>
        <w:t>18</w:t>
      </w:r>
      <w:r w:rsidRPr="00C84348">
        <w:rPr>
          <w:u w:val="single"/>
        </w:rPr>
        <w:t>, and Q</w:t>
      </w:r>
      <w:r w:rsidR="00B27CF7">
        <w:rPr>
          <w:u w:val="single"/>
        </w:rPr>
        <w:t>19</w:t>
      </w:r>
      <w:r w:rsidRPr="00C84348">
        <w:rPr>
          <w:u w:val="single"/>
        </w:rPr>
        <w:t xml:space="preserve"> to present tense.</w:t>
      </w:r>
      <w:r>
        <w:t>]</w:t>
      </w:r>
    </w:p>
    <w:p w14:paraId="3B0D1AE9" w14:textId="77777777" w:rsidR="00830C59" w:rsidRDefault="00830C59" w:rsidP="00B83178">
      <w:pPr>
        <w:tabs>
          <w:tab w:val="left" w:pos="270"/>
        </w:tabs>
      </w:pPr>
    </w:p>
    <w:p w14:paraId="497EDADC" w14:textId="77777777" w:rsidR="00830C59" w:rsidRDefault="00830C59" w:rsidP="00B27CF7">
      <w:pPr>
        <w:pStyle w:val="ListParagraph"/>
        <w:numPr>
          <w:ilvl w:val="0"/>
          <w:numId w:val="6"/>
        </w:numPr>
        <w:ind w:left="360"/>
      </w:pPr>
      <w:r>
        <w:t>Community-led citizen science would benefit our agency.</w:t>
      </w:r>
    </w:p>
    <w:p w14:paraId="229F0796" w14:textId="77777777" w:rsidR="00830C59" w:rsidRDefault="00830C59" w:rsidP="00830C59"/>
    <w:p w14:paraId="106272F4" w14:textId="77777777" w:rsidR="00B27CF7" w:rsidRDefault="00B27CF7" w:rsidP="00B27CF7">
      <w:pPr>
        <w:pStyle w:val="ListParagraph"/>
        <w:numPr>
          <w:ilvl w:val="0"/>
          <w:numId w:val="26"/>
        </w:numPr>
        <w:tabs>
          <w:tab w:val="left" w:pos="270"/>
        </w:tabs>
      </w:pPr>
      <w:r>
        <w:t>Strongly disagree</w:t>
      </w:r>
    </w:p>
    <w:p w14:paraId="2BE0A98C" w14:textId="77777777" w:rsidR="00B27CF7" w:rsidRDefault="00B27CF7" w:rsidP="00B27CF7">
      <w:pPr>
        <w:pStyle w:val="ListParagraph"/>
        <w:numPr>
          <w:ilvl w:val="0"/>
          <w:numId w:val="26"/>
        </w:numPr>
        <w:tabs>
          <w:tab w:val="left" w:pos="270"/>
        </w:tabs>
      </w:pPr>
      <w:r>
        <w:t>Disagree</w:t>
      </w:r>
    </w:p>
    <w:p w14:paraId="64D52E75" w14:textId="77777777" w:rsidR="00B27CF7" w:rsidRDefault="00B27CF7" w:rsidP="00B27CF7">
      <w:pPr>
        <w:pStyle w:val="ListParagraph"/>
        <w:numPr>
          <w:ilvl w:val="0"/>
          <w:numId w:val="26"/>
        </w:numPr>
        <w:tabs>
          <w:tab w:val="left" w:pos="270"/>
        </w:tabs>
      </w:pPr>
      <w:r>
        <w:t>Agree</w:t>
      </w:r>
    </w:p>
    <w:p w14:paraId="61642D19" w14:textId="77777777" w:rsidR="00B27CF7" w:rsidRDefault="00B27CF7" w:rsidP="00B27CF7">
      <w:pPr>
        <w:pStyle w:val="ListParagraph"/>
        <w:numPr>
          <w:ilvl w:val="0"/>
          <w:numId w:val="26"/>
        </w:numPr>
        <w:tabs>
          <w:tab w:val="left" w:pos="270"/>
        </w:tabs>
      </w:pPr>
      <w:r>
        <w:t>Strongly agree</w:t>
      </w:r>
    </w:p>
    <w:p w14:paraId="3C7933AE" w14:textId="77777777" w:rsidR="00830C59" w:rsidRDefault="00830C59" w:rsidP="00830C59"/>
    <w:p w14:paraId="10C06CA3" w14:textId="77777777" w:rsidR="00830C59" w:rsidRDefault="00830C59" w:rsidP="00B27CF7">
      <w:pPr>
        <w:pStyle w:val="ListParagraph"/>
        <w:numPr>
          <w:ilvl w:val="0"/>
          <w:numId w:val="6"/>
        </w:numPr>
        <w:ind w:left="360"/>
      </w:pPr>
      <w:r>
        <w:t>Community-led citizen science may negatively impact our agency’s functions and services.</w:t>
      </w:r>
    </w:p>
    <w:p w14:paraId="41145533" w14:textId="77777777" w:rsidR="00830C59" w:rsidRDefault="00830C59" w:rsidP="00830C59"/>
    <w:p w14:paraId="435D838F" w14:textId="77777777" w:rsidR="00B27CF7" w:rsidRDefault="00B27CF7" w:rsidP="00B27CF7">
      <w:pPr>
        <w:pStyle w:val="ListParagraph"/>
        <w:numPr>
          <w:ilvl w:val="0"/>
          <w:numId w:val="26"/>
        </w:numPr>
        <w:tabs>
          <w:tab w:val="left" w:pos="270"/>
        </w:tabs>
      </w:pPr>
      <w:r>
        <w:t>Strongly disagree</w:t>
      </w:r>
    </w:p>
    <w:p w14:paraId="758CD39F" w14:textId="77777777" w:rsidR="00B27CF7" w:rsidRDefault="00B27CF7" w:rsidP="00B27CF7">
      <w:pPr>
        <w:pStyle w:val="ListParagraph"/>
        <w:numPr>
          <w:ilvl w:val="0"/>
          <w:numId w:val="26"/>
        </w:numPr>
        <w:tabs>
          <w:tab w:val="left" w:pos="270"/>
        </w:tabs>
      </w:pPr>
      <w:r>
        <w:t>Disagree</w:t>
      </w:r>
    </w:p>
    <w:p w14:paraId="369F7053" w14:textId="77777777" w:rsidR="00B27CF7" w:rsidRDefault="00B27CF7" w:rsidP="00B27CF7">
      <w:pPr>
        <w:pStyle w:val="ListParagraph"/>
        <w:numPr>
          <w:ilvl w:val="0"/>
          <w:numId w:val="26"/>
        </w:numPr>
        <w:tabs>
          <w:tab w:val="left" w:pos="270"/>
        </w:tabs>
      </w:pPr>
      <w:r>
        <w:t>Agree</w:t>
      </w:r>
    </w:p>
    <w:p w14:paraId="1DA4F9D8" w14:textId="77777777" w:rsidR="00B27CF7" w:rsidRDefault="00B27CF7" w:rsidP="00B27CF7">
      <w:pPr>
        <w:pStyle w:val="ListParagraph"/>
        <w:numPr>
          <w:ilvl w:val="0"/>
          <w:numId w:val="26"/>
        </w:numPr>
        <w:tabs>
          <w:tab w:val="left" w:pos="270"/>
        </w:tabs>
      </w:pPr>
      <w:r>
        <w:t>Strongly agree</w:t>
      </w:r>
    </w:p>
    <w:p w14:paraId="366D2F45" w14:textId="77777777" w:rsidR="00830C59" w:rsidRDefault="00830C59" w:rsidP="00B83178">
      <w:pPr>
        <w:tabs>
          <w:tab w:val="left" w:pos="270"/>
        </w:tabs>
      </w:pPr>
    </w:p>
    <w:p w14:paraId="1A7BF47F" w14:textId="205F647C" w:rsidR="00457609" w:rsidRDefault="00457609">
      <w:r>
        <w:br w:type="page"/>
      </w:r>
    </w:p>
    <w:p w14:paraId="1E2F77BA" w14:textId="77777777" w:rsidR="004C7A16" w:rsidRPr="00897D75" w:rsidRDefault="004C7A16" w:rsidP="004C7A16">
      <w:pPr>
        <w:pBdr>
          <w:top w:val="single" w:sz="18" w:space="1" w:color="auto"/>
          <w:bottom w:val="single" w:sz="18" w:space="1" w:color="auto"/>
        </w:pBdr>
        <w:rPr>
          <w:b/>
          <w:sz w:val="12"/>
          <w:szCs w:val="12"/>
        </w:rPr>
      </w:pPr>
    </w:p>
    <w:p w14:paraId="1E10DB9C" w14:textId="62C8DBA5" w:rsidR="004C7A16" w:rsidRDefault="00856EF3" w:rsidP="004C7A16">
      <w:pPr>
        <w:pBdr>
          <w:top w:val="single" w:sz="18" w:space="1" w:color="auto"/>
          <w:bottom w:val="single" w:sz="18" w:space="1" w:color="auto"/>
        </w:pBdr>
        <w:rPr>
          <w:b/>
          <w:sz w:val="28"/>
          <w:szCs w:val="28"/>
        </w:rPr>
      </w:pPr>
      <w:r>
        <w:rPr>
          <w:b/>
          <w:sz w:val="28"/>
          <w:szCs w:val="28"/>
        </w:rPr>
        <w:t>Additional c</w:t>
      </w:r>
      <w:r w:rsidR="004C7A16">
        <w:rPr>
          <w:b/>
          <w:sz w:val="28"/>
          <w:szCs w:val="28"/>
        </w:rPr>
        <w:t xml:space="preserve">haracteristics of </w:t>
      </w:r>
      <w:r>
        <w:rPr>
          <w:b/>
          <w:sz w:val="28"/>
          <w:szCs w:val="28"/>
        </w:rPr>
        <w:t xml:space="preserve">health department </w:t>
      </w:r>
      <w:r w:rsidR="004C7A16">
        <w:rPr>
          <w:b/>
          <w:sz w:val="28"/>
          <w:szCs w:val="28"/>
        </w:rPr>
        <w:t>citizen science activities</w:t>
      </w:r>
    </w:p>
    <w:p w14:paraId="07C5BCA1" w14:textId="77777777" w:rsidR="004C7A16" w:rsidRPr="00897D75" w:rsidRDefault="004C7A16" w:rsidP="004C7A16">
      <w:pPr>
        <w:pBdr>
          <w:top w:val="single" w:sz="18" w:space="1" w:color="auto"/>
          <w:bottom w:val="single" w:sz="18" w:space="1" w:color="auto"/>
        </w:pBdr>
        <w:rPr>
          <w:b/>
          <w:sz w:val="12"/>
          <w:szCs w:val="12"/>
        </w:rPr>
      </w:pPr>
    </w:p>
    <w:p w14:paraId="338AB9B3" w14:textId="77777777" w:rsidR="004C7A16" w:rsidRPr="004C7A16" w:rsidRDefault="004C7A16" w:rsidP="004C7A16">
      <w:pPr>
        <w:rPr>
          <w:b/>
        </w:rPr>
      </w:pPr>
    </w:p>
    <w:p w14:paraId="65C6E7BB" w14:textId="47E20E81" w:rsidR="007C68D7" w:rsidRPr="00C81D2A" w:rsidRDefault="004C7A16" w:rsidP="00B27CF7">
      <w:pPr>
        <w:pStyle w:val="ListParagraph"/>
        <w:numPr>
          <w:ilvl w:val="0"/>
          <w:numId w:val="6"/>
        </w:numPr>
        <w:ind w:left="360"/>
        <w:rPr>
          <w:i/>
        </w:rPr>
      </w:pPr>
      <w:r w:rsidRPr="003F486E">
        <w:rPr>
          <w:u w:val="single"/>
        </w:rPr>
        <w:t xml:space="preserve"> </w:t>
      </w:r>
      <w:r w:rsidR="00860B5C" w:rsidRPr="003F486E">
        <w:rPr>
          <w:u w:val="single"/>
        </w:rPr>
        <w:t>[For respondents who checked any data use box except for “Did not use” and “Don’t know”</w:t>
      </w:r>
      <w:r w:rsidR="004E637A" w:rsidRPr="003F486E">
        <w:rPr>
          <w:u w:val="single"/>
        </w:rPr>
        <w:t xml:space="preserve"> </w:t>
      </w:r>
      <w:r w:rsidR="009071C9">
        <w:rPr>
          <w:u w:val="single"/>
        </w:rPr>
        <w:t xml:space="preserve">and “Too early/we have not used </w:t>
      </w:r>
      <w:r w:rsidR="00B27CF7">
        <w:rPr>
          <w:u w:val="single"/>
        </w:rPr>
        <w:t>information yet</w:t>
      </w:r>
      <w:r w:rsidR="009071C9">
        <w:rPr>
          <w:u w:val="single"/>
        </w:rPr>
        <w:t xml:space="preserve">” </w:t>
      </w:r>
      <w:r w:rsidR="004E637A" w:rsidRPr="003F486E">
        <w:rPr>
          <w:u w:val="single"/>
        </w:rPr>
        <w:t xml:space="preserve">in </w:t>
      </w:r>
      <w:r w:rsidR="00E83220">
        <w:rPr>
          <w:u w:val="single"/>
        </w:rPr>
        <w:t>Q</w:t>
      </w:r>
      <w:r w:rsidR="00B27CF7">
        <w:rPr>
          <w:u w:val="single"/>
        </w:rPr>
        <w:t>8</w:t>
      </w:r>
      <w:r w:rsidR="000940DB">
        <w:rPr>
          <w:u w:val="single"/>
        </w:rPr>
        <w:t xml:space="preserve">, </w:t>
      </w:r>
      <w:r w:rsidR="00E83220">
        <w:rPr>
          <w:u w:val="single"/>
        </w:rPr>
        <w:t>Q1</w:t>
      </w:r>
      <w:r w:rsidR="00B27CF7">
        <w:rPr>
          <w:u w:val="single"/>
        </w:rPr>
        <w:t>2</w:t>
      </w:r>
      <w:r w:rsidR="000940DB">
        <w:rPr>
          <w:u w:val="single"/>
        </w:rPr>
        <w:t xml:space="preserve">, or </w:t>
      </w:r>
      <w:r w:rsidR="00E83220">
        <w:rPr>
          <w:u w:val="single"/>
        </w:rPr>
        <w:t>Q1</w:t>
      </w:r>
      <w:r w:rsidR="00B27CF7">
        <w:rPr>
          <w:u w:val="single"/>
        </w:rPr>
        <w:t>6</w:t>
      </w:r>
      <w:r w:rsidR="00860B5C" w:rsidRPr="003F486E">
        <w:rPr>
          <w:u w:val="single"/>
        </w:rPr>
        <w:t>.]</w:t>
      </w:r>
      <w:r w:rsidR="00860B5C">
        <w:t xml:space="preserve"> </w:t>
      </w:r>
      <w:r w:rsidR="00D7737C">
        <w:t xml:space="preserve">What impacts </w:t>
      </w:r>
      <w:r w:rsidR="000940DB">
        <w:t>resulted</w:t>
      </w:r>
      <w:r w:rsidR="00860B5C">
        <w:t xml:space="preserve"> </w:t>
      </w:r>
      <w:r w:rsidR="000940DB">
        <w:t xml:space="preserve">from </w:t>
      </w:r>
      <w:r w:rsidR="00B303A5">
        <w:t>your agency</w:t>
      </w:r>
      <w:r w:rsidR="000940DB">
        <w:t xml:space="preserve">’s use of </w:t>
      </w:r>
      <w:r w:rsidR="00B303A5">
        <w:t xml:space="preserve">information collected from </w:t>
      </w:r>
      <w:r w:rsidR="00830C59">
        <w:t xml:space="preserve">contributory, collaborative, or community-led </w:t>
      </w:r>
      <w:r w:rsidR="00B303A5">
        <w:t>c</w:t>
      </w:r>
      <w:r w:rsidR="00D7737C">
        <w:t>itizen science activities?</w:t>
      </w:r>
      <w:r w:rsidR="007C68D7">
        <w:t xml:space="preserve"> </w:t>
      </w:r>
    </w:p>
    <w:p w14:paraId="598F925A" w14:textId="77777777" w:rsidR="000D2BA3" w:rsidRDefault="000D2BA3" w:rsidP="009071C9">
      <w:pPr>
        <w:pStyle w:val="ListParagraph"/>
        <w:ind w:left="360"/>
      </w:pPr>
    </w:p>
    <w:p w14:paraId="49DEB63B" w14:textId="1AB4E2C1" w:rsidR="003F486E" w:rsidRPr="00ED428B" w:rsidRDefault="007C68D7" w:rsidP="009071C9">
      <w:pPr>
        <w:pStyle w:val="ListParagraph"/>
        <w:ind w:left="360"/>
      </w:pPr>
      <w:r w:rsidRPr="00ED428B">
        <w:t>Check all that apply.</w:t>
      </w:r>
    </w:p>
    <w:p w14:paraId="0001DB31" w14:textId="77777777" w:rsidR="00773330" w:rsidRDefault="00773330" w:rsidP="00825253"/>
    <w:p w14:paraId="62428D89" w14:textId="77777777" w:rsidR="00773330" w:rsidRDefault="00773330" w:rsidP="00D7737C">
      <w:pPr>
        <w:pStyle w:val="ListParagraph"/>
        <w:numPr>
          <w:ilvl w:val="0"/>
          <w:numId w:val="26"/>
        </w:numPr>
        <w:tabs>
          <w:tab w:val="left" w:pos="270"/>
        </w:tabs>
      </w:pPr>
      <w:r>
        <w:t>Regulatory change</w:t>
      </w:r>
      <w:r w:rsidR="00AC4C9F">
        <w:t>s</w:t>
      </w:r>
    </w:p>
    <w:p w14:paraId="2E3CBD74" w14:textId="77777777" w:rsidR="00773330" w:rsidRDefault="00773330" w:rsidP="00D7737C">
      <w:pPr>
        <w:pStyle w:val="ListParagraph"/>
        <w:numPr>
          <w:ilvl w:val="0"/>
          <w:numId w:val="26"/>
        </w:numPr>
        <w:tabs>
          <w:tab w:val="left" w:pos="270"/>
        </w:tabs>
      </w:pPr>
      <w:r>
        <w:t>Health department internal policy change</w:t>
      </w:r>
    </w:p>
    <w:p w14:paraId="6B3CD611" w14:textId="77777777" w:rsidR="00773330" w:rsidRDefault="00773330" w:rsidP="00D7737C">
      <w:pPr>
        <w:pStyle w:val="ListParagraph"/>
        <w:numPr>
          <w:ilvl w:val="0"/>
          <w:numId w:val="26"/>
        </w:numPr>
        <w:tabs>
          <w:tab w:val="left" w:pos="270"/>
        </w:tabs>
      </w:pPr>
      <w:r>
        <w:t>Direct intervention</w:t>
      </w:r>
      <w:r w:rsidR="001D5D72">
        <w:t xml:space="preserve"> by the health department</w:t>
      </w:r>
    </w:p>
    <w:p w14:paraId="033A54C9" w14:textId="77777777" w:rsidR="007C6BA9" w:rsidRDefault="007C6BA9" w:rsidP="00D7737C">
      <w:pPr>
        <w:pStyle w:val="ListParagraph"/>
        <w:numPr>
          <w:ilvl w:val="0"/>
          <w:numId w:val="26"/>
        </w:numPr>
        <w:tabs>
          <w:tab w:val="left" w:pos="270"/>
        </w:tabs>
      </w:pPr>
      <w:r>
        <w:t>New or</w:t>
      </w:r>
      <w:r w:rsidR="001D5D72">
        <w:t xml:space="preserve"> improved public health programming</w:t>
      </w:r>
    </w:p>
    <w:p w14:paraId="0CA99607" w14:textId="77777777" w:rsidR="007C68D7" w:rsidRDefault="007C68D7" w:rsidP="00D7737C">
      <w:pPr>
        <w:pStyle w:val="ListParagraph"/>
        <w:numPr>
          <w:ilvl w:val="0"/>
          <w:numId w:val="26"/>
        </w:numPr>
        <w:tabs>
          <w:tab w:val="left" w:pos="270"/>
        </w:tabs>
      </w:pPr>
      <w:r>
        <w:t>Increased awareness or knowledge among the public</w:t>
      </w:r>
    </w:p>
    <w:p w14:paraId="6FD35405" w14:textId="77777777" w:rsidR="00773330" w:rsidRDefault="00AC4C9F" w:rsidP="00D7737C">
      <w:pPr>
        <w:pStyle w:val="ListParagraph"/>
        <w:numPr>
          <w:ilvl w:val="0"/>
          <w:numId w:val="26"/>
        </w:numPr>
        <w:tabs>
          <w:tab w:val="left" w:pos="270"/>
        </w:tabs>
      </w:pPr>
      <w:r>
        <w:t>Behavior change</w:t>
      </w:r>
      <w:r w:rsidR="00595BA4">
        <w:t xml:space="preserve"> among members of the public</w:t>
      </w:r>
    </w:p>
    <w:p w14:paraId="194B3C15" w14:textId="77777777" w:rsidR="007C6BA9" w:rsidRDefault="007C6BA9" w:rsidP="00D7737C">
      <w:pPr>
        <w:pStyle w:val="ListParagraph"/>
        <w:numPr>
          <w:ilvl w:val="0"/>
          <w:numId w:val="26"/>
        </w:numPr>
        <w:tabs>
          <w:tab w:val="left" w:pos="270"/>
        </w:tabs>
      </w:pPr>
      <w:r>
        <w:t>Improved health outcomes</w:t>
      </w:r>
      <w:r w:rsidR="00420D06">
        <w:t xml:space="preserve"> among members of the public</w:t>
      </w:r>
    </w:p>
    <w:p w14:paraId="764CAA32" w14:textId="77777777" w:rsidR="00773330" w:rsidRDefault="00AC4C9F" w:rsidP="00D7737C">
      <w:pPr>
        <w:pStyle w:val="ListParagraph"/>
        <w:numPr>
          <w:ilvl w:val="0"/>
          <w:numId w:val="26"/>
        </w:numPr>
        <w:tabs>
          <w:tab w:val="left" w:pos="270"/>
        </w:tabs>
      </w:pPr>
      <w:r>
        <w:t>Reprioritization</w:t>
      </w:r>
      <w:r w:rsidR="00773330">
        <w:t xml:space="preserve"> of </w:t>
      </w:r>
      <w:r w:rsidR="001D5D72">
        <w:t>agency activities</w:t>
      </w:r>
    </w:p>
    <w:p w14:paraId="762A45AF" w14:textId="77777777" w:rsidR="00773330" w:rsidRDefault="00AC4C9F" w:rsidP="00D7737C">
      <w:pPr>
        <w:pStyle w:val="ListParagraph"/>
        <w:numPr>
          <w:ilvl w:val="0"/>
          <w:numId w:val="26"/>
        </w:numPr>
        <w:tabs>
          <w:tab w:val="left" w:pos="270"/>
        </w:tabs>
      </w:pPr>
      <w:r>
        <w:t>Helped secure research</w:t>
      </w:r>
      <w:r w:rsidR="007C6BA9">
        <w:t xml:space="preserve"> or program</w:t>
      </w:r>
      <w:r>
        <w:t xml:space="preserve"> funding</w:t>
      </w:r>
      <w:r w:rsidR="001D5D72">
        <w:t xml:space="preserve"> for the health department</w:t>
      </w:r>
    </w:p>
    <w:p w14:paraId="4EC03ECA" w14:textId="77777777" w:rsidR="00773330" w:rsidRDefault="00773330" w:rsidP="00D7737C">
      <w:pPr>
        <w:pStyle w:val="ListParagraph"/>
        <w:numPr>
          <w:ilvl w:val="0"/>
          <w:numId w:val="26"/>
        </w:numPr>
        <w:tabs>
          <w:tab w:val="left" w:pos="270"/>
        </w:tabs>
      </w:pPr>
      <w:r>
        <w:t>Enhanced</w:t>
      </w:r>
      <w:r w:rsidR="00AC4C9F">
        <w:t xml:space="preserve"> strength and quality of </w:t>
      </w:r>
      <w:r w:rsidR="001D5D72">
        <w:t xml:space="preserve">agency </w:t>
      </w:r>
      <w:r w:rsidR="00AC4C9F">
        <w:t>partnerships</w:t>
      </w:r>
    </w:p>
    <w:p w14:paraId="40359ABB" w14:textId="77777777" w:rsidR="007C6BA9" w:rsidRDefault="007C6BA9" w:rsidP="00D7737C">
      <w:pPr>
        <w:pStyle w:val="ListParagraph"/>
        <w:numPr>
          <w:ilvl w:val="0"/>
          <w:numId w:val="26"/>
        </w:numPr>
        <w:tabs>
          <w:tab w:val="left" w:pos="270"/>
        </w:tabs>
      </w:pPr>
      <w:r>
        <w:t xml:space="preserve">Enhanced </w:t>
      </w:r>
      <w:r w:rsidR="001D5D72">
        <w:t xml:space="preserve">agency </w:t>
      </w:r>
      <w:r>
        <w:t xml:space="preserve">communication or dissemination </w:t>
      </w:r>
      <w:r w:rsidR="001D5D72">
        <w:t xml:space="preserve">of </w:t>
      </w:r>
      <w:r>
        <w:t>activities or materials</w:t>
      </w:r>
    </w:p>
    <w:p w14:paraId="637DDF7C" w14:textId="77777777" w:rsidR="00773330" w:rsidRDefault="00773330" w:rsidP="00D7737C">
      <w:pPr>
        <w:pStyle w:val="ListParagraph"/>
        <w:numPr>
          <w:ilvl w:val="0"/>
          <w:numId w:val="26"/>
        </w:numPr>
        <w:tabs>
          <w:tab w:val="left" w:pos="270"/>
        </w:tabs>
      </w:pPr>
      <w:r>
        <w:t>Prevented or mitigated an adverse event</w:t>
      </w:r>
    </w:p>
    <w:p w14:paraId="6EF372EF" w14:textId="77777777" w:rsidR="00773330" w:rsidRDefault="00773330" w:rsidP="00D7737C">
      <w:pPr>
        <w:pStyle w:val="ListParagraph"/>
        <w:numPr>
          <w:ilvl w:val="0"/>
          <w:numId w:val="26"/>
        </w:numPr>
        <w:tabs>
          <w:tab w:val="left" w:pos="270"/>
        </w:tabs>
      </w:pPr>
      <w:r>
        <w:t xml:space="preserve">Other impacts, please </w:t>
      </w:r>
      <w:r w:rsidR="006C71E6">
        <w:t>describe: _______________________________________</w:t>
      </w:r>
    </w:p>
    <w:p w14:paraId="0C8D2154" w14:textId="77777777" w:rsidR="000940DB" w:rsidRDefault="000940DB" w:rsidP="00D7737C">
      <w:pPr>
        <w:pStyle w:val="ListParagraph"/>
        <w:numPr>
          <w:ilvl w:val="0"/>
          <w:numId w:val="26"/>
        </w:numPr>
        <w:tabs>
          <w:tab w:val="left" w:pos="270"/>
        </w:tabs>
      </w:pPr>
      <w:r>
        <w:t>No impacts</w:t>
      </w:r>
    </w:p>
    <w:p w14:paraId="79495550" w14:textId="17C3981B" w:rsidR="00457609" w:rsidRDefault="00457609" w:rsidP="00D7737C">
      <w:pPr>
        <w:pStyle w:val="ListParagraph"/>
        <w:numPr>
          <w:ilvl w:val="0"/>
          <w:numId w:val="26"/>
        </w:numPr>
        <w:tabs>
          <w:tab w:val="left" w:pos="270"/>
        </w:tabs>
      </w:pPr>
      <w:r>
        <w:t>Don’t know</w:t>
      </w:r>
    </w:p>
    <w:p w14:paraId="2483BEC1" w14:textId="77777777" w:rsidR="00ED428B" w:rsidRDefault="00ED428B" w:rsidP="00ED428B"/>
    <w:p w14:paraId="0787DCEB" w14:textId="70F9E89B" w:rsidR="00ED428B" w:rsidRDefault="00ED428B" w:rsidP="00ED428B">
      <w:pPr>
        <w:pStyle w:val="ListParagraph"/>
        <w:numPr>
          <w:ilvl w:val="0"/>
          <w:numId w:val="6"/>
        </w:numPr>
        <w:ind w:left="360"/>
      </w:pPr>
      <w:r>
        <w:t>[</w:t>
      </w:r>
      <w:r w:rsidRPr="00E33895">
        <w:rPr>
          <w:u w:val="single"/>
        </w:rPr>
        <w:t>If responde</w:t>
      </w:r>
      <w:r>
        <w:rPr>
          <w:u w:val="single"/>
        </w:rPr>
        <w:t>nt responded affirma</w:t>
      </w:r>
      <w:r w:rsidR="004C7A16">
        <w:rPr>
          <w:u w:val="single"/>
        </w:rPr>
        <w:t>tively to Q8 OR Q12</w:t>
      </w:r>
      <w:r w:rsidRPr="00E33895">
        <w:rPr>
          <w:u w:val="single"/>
        </w:rPr>
        <w:t xml:space="preserve"> OR Q1</w:t>
      </w:r>
      <w:r w:rsidR="004C7A16">
        <w:rPr>
          <w:u w:val="single"/>
        </w:rPr>
        <w:t>6</w:t>
      </w:r>
      <w:r>
        <w:t>] You indicated that your agency had experience with [</w:t>
      </w:r>
      <w:r w:rsidRPr="00E33895">
        <w:rPr>
          <w:u w:val="single"/>
        </w:rPr>
        <w:t xml:space="preserve">list citizen science </w:t>
      </w:r>
      <w:r w:rsidR="004C7A16">
        <w:rPr>
          <w:u w:val="single"/>
        </w:rPr>
        <w:t>form in Q7 or Q11</w:t>
      </w:r>
      <w:r w:rsidRPr="00E33895">
        <w:rPr>
          <w:u w:val="single"/>
        </w:rPr>
        <w:t xml:space="preserve"> or Q1</w:t>
      </w:r>
      <w:r w:rsidR="004C7A16">
        <w:rPr>
          <w:u w:val="single"/>
        </w:rPr>
        <w:t>5</w:t>
      </w:r>
      <w:r>
        <w:t>] that resulted in use of the information collected. Please select all factors that contributed to the success of your citizen science efforts.</w:t>
      </w:r>
    </w:p>
    <w:p w14:paraId="0232D4AE" w14:textId="77777777" w:rsidR="00ED428B" w:rsidRDefault="00ED428B" w:rsidP="00ED428B"/>
    <w:p w14:paraId="7315B840" w14:textId="77777777" w:rsidR="00ED428B" w:rsidRDefault="00ED428B" w:rsidP="00ED428B">
      <w:pPr>
        <w:pStyle w:val="ListParagraph"/>
        <w:numPr>
          <w:ilvl w:val="0"/>
          <w:numId w:val="32"/>
        </w:numPr>
        <w:tabs>
          <w:tab w:val="left" w:pos="270"/>
        </w:tabs>
      </w:pPr>
      <w:r>
        <w:t>Existing trust between our agency and the community</w:t>
      </w:r>
    </w:p>
    <w:p w14:paraId="234A736E" w14:textId="77777777" w:rsidR="00ED428B" w:rsidRDefault="00ED428B" w:rsidP="00ED428B">
      <w:pPr>
        <w:pStyle w:val="ListParagraph"/>
        <w:numPr>
          <w:ilvl w:val="0"/>
          <w:numId w:val="32"/>
        </w:numPr>
        <w:tabs>
          <w:tab w:val="left" w:pos="270"/>
        </w:tabs>
      </w:pPr>
      <w:r>
        <w:t>Knowledgeable and trained staff</w:t>
      </w:r>
    </w:p>
    <w:p w14:paraId="7A3AF708" w14:textId="77777777" w:rsidR="00ED428B" w:rsidRDefault="00ED428B" w:rsidP="00ED428B">
      <w:pPr>
        <w:pStyle w:val="ListParagraph"/>
        <w:numPr>
          <w:ilvl w:val="0"/>
          <w:numId w:val="32"/>
        </w:numPr>
        <w:tabs>
          <w:tab w:val="left" w:pos="270"/>
        </w:tabs>
      </w:pPr>
      <w:r>
        <w:t>Ability to leverage existing agency programs to build a citizen science effort</w:t>
      </w:r>
    </w:p>
    <w:p w14:paraId="4323F753" w14:textId="77777777" w:rsidR="00ED428B" w:rsidRDefault="00ED428B" w:rsidP="00ED428B">
      <w:pPr>
        <w:pStyle w:val="ListParagraph"/>
        <w:numPr>
          <w:ilvl w:val="0"/>
          <w:numId w:val="32"/>
        </w:numPr>
        <w:tabs>
          <w:tab w:val="left" w:pos="270"/>
        </w:tabs>
      </w:pPr>
      <w:r>
        <w:t>Ability to leverage community resources</w:t>
      </w:r>
    </w:p>
    <w:p w14:paraId="55D40A16" w14:textId="77777777" w:rsidR="00ED428B" w:rsidRDefault="00ED428B" w:rsidP="00ED428B">
      <w:pPr>
        <w:pStyle w:val="ListParagraph"/>
        <w:numPr>
          <w:ilvl w:val="0"/>
          <w:numId w:val="32"/>
        </w:numPr>
        <w:tabs>
          <w:tab w:val="left" w:pos="270"/>
        </w:tabs>
      </w:pPr>
      <w:r>
        <w:t xml:space="preserve">Adequate resources (time, money, labor) to engage with citizen scientists </w:t>
      </w:r>
    </w:p>
    <w:p w14:paraId="4293CD27" w14:textId="77777777" w:rsidR="00ED428B" w:rsidRDefault="00ED428B" w:rsidP="00ED428B">
      <w:pPr>
        <w:pStyle w:val="ListParagraph"/>
        <w:numPr>
          <w:ilvl w:val="0"/>
          <w:numId w:val="32"/>
        </w:numPr>
        <w:tabs>
          <w:tab w:val="left" w:pos="270"/>
        </w:tabs>
      </w:pPr>
      <w:r>
        <w:t>Departmental culture prioritizes community outreach and engagement</w:t>
      </w:r>
    </w:p>
    <w:p w14:paraId="3B321EDF" w14:textId="77777777" w:rsidR="00ED428B" w:rsidRDefault="00ED428B" w:rsidP="00ED428B">
      <w:pPr>
        <w:pStyle w:val="ListParagraph"/>
        <w:numPr>
          <w:ilvl w:val="0"/>
          <w:numId w:val="32"/>
        </w:numPr>
        <w:tabs>
          <w:tab w:val="left" w:pos="270"/>
        </w:tabs>
      </w:pPr>
      <w:r>
        <w:t>Policies and procedures for using citizen science data are already in place</w:t>
      </w:r>
    </w:p>
    <w:p w14:paraId="0CD7125A" w14:textId="77777777" w:rsidR="00ED428B" w:rsidRDefault="00ED428B" w:rsidP="00ED428B">
      <w:pPr>
        <w:pStyle w:val="ListParagraph"/>
        <w:numPr>
          <w:ilvl w:val="0"/>
          <w:numId w:val="32"/>
        </w:numPr>
        <w:tabs>
          <w:tab w:val="left" w:pos="270"/>
        </w:tabs>
      </w:pPr>
      <w:r>
        <w:t>Partner and partnership strength and quality was high</w:t>
      </w:r>
    </w:p>
    <w:p w14:paraId="31E7C928" w14:textId="77777777" w:rsidR="00ED428B" w:rsidRDefault="00ED428B" w:rsidP="00ED428B">
      <w:pPr>
        <w:pStyle w:val="ListParagraph"/>
        <w:numPr>
          <w:ilvl w:val="0"/>
          <w:numId w:val="32"/>
        </w:numPr>
        <w:tabs>
          <w:tab w:val="left" w:pos="270"/>
        </w:tabs>
      </w:pPr>
      <w:r>
        <w:t>Collaborative activities and partnership roles were defined and structured well</w:t>
      </w:r>
    </w:p>
    <w:p w14:paraId="241CE1CB" w14:textId="77777777" w:rsidR="00ED428B" w:rsidRDefault="00ED428B" w:rsidP="00ED428B">
      <w:pPr>
        <w:pStyle w:val="ListParagraph"/>
        <w:numPr>
          <w:ilvl w:val="0"/>
          <w:numId w:val="32"/>
        </w:numPr>
        <w:tabs>
          <w:tab w:val="left" w:pos="270"/>
        </w:tabs>
      </w:pPr>
      <w:r>
        <w:t>Citizen scientist volunteers were knowledgeable and skilled</w:t>
      </w:r>
    </w:p>
    <w:p w14:paraId="030EEF8F" w14:textId="77777777" w:rsidR="00ED428B" w:rsidRDefault="00ED428B" w:rsidP="00ED428B">
      <w:pPr>
        <w:pStyle w:val="ListParagraph"/>
        <w:numPr>
          <w:ilvl w:val="0"/>
          <w:numId w:val="32"/>
        </w:numPr>
        <w:tabs>
          <w:tab w:val="left" w:pos="270"/>
        </w:tabs>
      </w:pPr>
      <w:r>
        <w:t>Citizen scientist volunteers were highly motivated</w:t>
      </w:r>
    </w:p>
    <w:p w14:paraId="6F08E703" w14:textId="77777777" w:rsidR="00ED428B" w:rsidRDefault="00ED428B" w:rsidP="00ED428B">
      <w:pPr>
        <w:pStyle w:val="ListParagraph"/>
        <w:numPr>
          <w:ilvl w:val="0"/>
          <w:numId w:val="32"/>
        </w:numPr>
        <w:tabs>
          <w:tab w:val="left" w:pos="270"/>
        </w:tabs>
      </w:pPr>
      <w:r>
        <w:t>Communication between partners was clear</w:t>
      </w:r>
    </w:p>
    <w:p w14:paraId="4393426C" w14:textId="77777777" w:rsidR="00ED428B" w:rsidRDefault="00ED428B" w:rsidP="00ED428B">
      <w:pPr>
        <w:pStyle w:val="ListParagraph"/>
        <w:numPr>
          <w:ilvl w:val="0"/>
          <w:numId w:val="32"/>
        </w:numPr>
        <w:tabs>
          <w:tab w:val="left" w:pos="270"/>
        </w:tabs>
      </w:pPr>
      <w:r>
        <w:t>Activities had clearly defined goals and methods</w:t>
      </w:r>
    </w:p>
    <w:p w14:paraId="0367FC09" w14:textId="77777777" w:rsidR="00ED428B" w:rsidRDefault="00ED428B" w:rsidP="00ED428B">
      <w:pPr>
        <w:pStyle w:val="ListParagraph"/>
        <w:numPr>
          <w:ilvl w:val="0"/>
          <w:numId w:val="32"/>
        </w:numPr>
        <w:tabs>
          <w:tab w:val="left" w:pos="270"/>
        </w:tabs>
      </w:pPr>
      <w:r>
        <w:t>Activities were scoped appropriately in terms of timing and length</w:t>
      </w:r>
    </w:p>
    <w:p w14:paraId="473C8DBB" w14:textId="77777777" w:rsidR="00ED428B" w:rsidRDefault="00ED428B" w:rsidP="00ED428B">
      <w:pPr>
        <w:pStyle w:val="ListParagraph"/>
        <w:numPr>
          <w:ilvl w:val="0"/>
          <w:numId w:val="32"/>
        </w:numPr>
        <w:tabs>
          <w:tab w:val="left" w:pos="270"/>
        </w:tabs>
      </w:pPr>
      <w:r>
        <w:t>Other contributors to success, please describe: _______________________________________</w:t>
      </w:r>
    </w:p>
    <w:p w14:paraId="79161C11" w14:textId="77777777" w:rsidR="00ED428B" w:rsidRDefault="00ED428B" w:rsidP="00ED428B">
      <w:pPr>
        <w:pStyle w:val="ListParagraph"/>
        <w:numPr>
          <w:ilvl w:val="0"/>
          <w:numId w:val="32"/>
        </w:numPr>
        <w:tabs>
          <w:tab w:val="left" w:pos="270"/>
        </w:tabs>
      </w:pPr>
      <w:r>
        <w:t>None</w:t>
      </w:r>
    </w:p>
    <w:p w14:paraId="603FAFE9" w14:textId="04FC0B7A" w:rsidR="004C7A16" w:rsidRDefault="004C7A16">
      <w:r>
        <w:br w:type="page"/>
      </w:r>
    </w:p>
    <w:p w14:paraId="064C61AD" w14:textId="534665D7" w:rsidR="00ED428B" w:rsidRDefault="00ED428B" w:rsidP="00ED428B">
      <w:pPr>
        <w:pStyle w:val="ListParagraph"/>
        <w:numPr>
          <w:ilvl w:val="0"/>
          <w:numId w:val="6"/>
        </w:numPr>
        <w:ind w:left="360"/>
      </w:pPr>
      <w:r>
        <w:t>[</w:t>
      </w:r>
      <w:r w:rsidRPr="00E33895">
        <w:rPr>
          <w:u w:val="single"/>
        </w:rPr>
        <w:t>If respondent resp</w:t>
      </w:r>
      <w:r w:rsidR="004C7A16">
        <w:rPr>
          <w:u w:val="single"/>
        </w:rPr>
        <w:t>onded affirmatively to Q8 OR Q12</w:t>
      </w:r>
      <w:r w:rsidRPr="00E33895">
        <w:rPr>
          <w:u w:val="single"/>
        </w:rPr>
        <w:t xml:space="preserve"> OR Q1</w:t>
      </w:r>
      <w:r w:rsidR="004C7A16">
        <w:rPr>
          <w:u w:val="single"/>
        </w:rPr>
        <w:t>6</w:t>
      </w:r>
      <w:r>
        <w:t>] You indicated that your agency had experience with [</w:t>
      </w:r>
      <w:r w:rsidRPr="00E33895">
        <w:rPr>
          <w:u w:val="single"/>
        </w:rPr>
        <w:t xml:space="preserve">list citizen science </w:t>
      </w:r>
      <w:r w:rsidR="004C7A16">
        <w:rPr>
          <w:u w:val="single"/>
        </w:rPr>
        <w:t>form in Q7 or Q11</w:t>
      </w:r>
      <w:r w:rsidRPr="00E33895">
        <w:rPr>
          <w:u w:val="single"/>
        </w:rPr>
        <w:t xml:space="preserve"> or Q1</w:t>
      </w:r>
      <w:r w:rsidR="004C7A16">
        <w:rPr>
          <w:u w:val="single"/>
        </w:rPr>
        <w:t>5</w:t>
      </w:r>
      <w:r>
        <w:t>] that resulted in use of the information collected. Please select the factors that contributed to the initiation of your citizen science efforts.</w:t>
      </w:r>
    </w:p>
    <w:p w14:paraId="3B4BF022" w14:textId="77777777" w:rsidR="00ED428B" w:rsidRDefault="00ED428B" w:rsidP="00ED428B"/>
    <w:p w14:paraId="6B480A5C" w14:textId="77777777" w:rsidR="00ED428B" w:rsidRDefault="00ED428B" w:rsidP="00ED428B">
      <w:pPr>
        <w:pStyle w:val="ListParagraph"/>
        <w:numPr>
          <w:ilvl w:val="0"/>
          <w:numId w:val="32"/>
        </w:numPr>
        <w:tabs>
          <w:tab w:val="left" w:pos="270"/>
        </w:tabs>
      </w:pPr>
      <w:r>
        <w:t>Priority of the community</w:t>
      </w:r>
    </w:p>
    <w:p w14:paraId="45C26C99" w14:textId="77777777" w:rsidR="00ED428B" w:rsidRDefault="00ED428B" w:rsidP="00ED428B">
      <w:pPr>
        <w:pStyle w:val="ListParagraph"/>
        <w:numPr>
          <w:ilvl w:val="0"/>
          <w:numId w:val="32"/>
        </w:numPr>
        <w:tabs>
          <w:tab w:val="left" w:pos="270"/>
        </w:tabs>
      </w:pPr>
      <w:r>
        <w:t>Our agency was interested and wanted to explore using citizen science methods</w:t>
      </w:r>
    </w:p>
    <w:p w14:paraId="4ECD091D" w14:textId="77777777" w:rsidR="00ED428B" w:rsidRDefault="00ED428B" w:rsidP="00ED428B">
      <w:pPr>
        <w:pStyle w:val="ListParagraph"/>
        <w:numPr>
          <w:ilvl w:val="0"/>
          <w:numId w:val="32"/>
        </w:numPr>
        <w:tabs>
          <w:tab w:val="left" w:pos="270"/>
        </w:tabs>
      </w:pPr>
      <w:r>
        <w:t>Citizen science methods were the best way to investigate the problem (e.g., needed lots of observations)</w:t>
      </w:r>
    </w:p>
    <w:p w14:paraId="2AE38E14" w14:textId="77777777" w:rsidR="00ED428B" w:rsidRDefault="00ED428B" w:rsidP="00ED428B">
      <w:pPr>
        <w:pStyle w:val="ListParagraph"/>
        <w:numPr>
          <w:ilvl w:val="0"/>
          <w:numId w:val="32"/>
        </w:numPr>
        <w:tabs>
          <w:tab w:val="left" w:pos="270"/>
        </w:tabs>
      </w:pPr>
      <w:r>
        <w:t>Citizen science methods were the best way to achieve public trust and buy-in of results</w:t>
      </w:r>
    </w:p>
    <w:p w14:paraId="76CE685C" w14:textId="77777777" w:rsidR="00ED428B" w:rsidRDefault="00ED428B" w:rsidP="00ED428B">
      <w:pPr>
        <w:pStyle w:val="ListParagraph"/>
        <w:numPr>
          <w:ilvl w:val="0"/>
          <w:numId w:val="32"/>
        </w:numPr>
        <w:tabs>
          <w:tab w:val="left" w:pos="270"/>
        </w:tabs>
      </w:pPr>
      <w:r>
        <w:t>Priority of policymakers or other influential parties</w:t>
      </w:r>
    </w:p>
    <w:p w14:paraId="67867C1E" w14:textId="77777777" w:rsidR="00ED428B" w:rsidRDefault="00ED428B" w:rsidP="00ED428B">
      <w:pPr>
        <w:pStyle w:val="ListParagraph"/>
        <w:numPr>
          <w:ilvl w:val="0"/>
          <w:numId w:val="32"/>
        </w:numPr>
        <w:tabs>
          <w:tab w:val="left" w:pos="270"/>
        </w:tabs>
      </w:pPr>
      <w:r>
        <w:t>Issue(s) were high visibility in community or media</w:t>
      </w:r>
    </w:p>
    <w:p w14:paraId="2D547DEA" w14:textId="77777777" w:rsidR="00ED428B" w:rsidRDefault="00ED428B" w:rsidP="00ED428B">
      <w:pPr>
        <w:pStyle w:val="ListParagraph"/>
        <w:numPr>
          <w:ilvl w:val="0"/>
          <w:numId w:val="32"/>
        </w:numPr>
        <w:tabs>
          <w:tab w:val="left" w:pos="270"/>
        </w:tabs>
      </w:pPr>
      <w:r>
        <w:t>Other reasons for initiation, please describe: _____________________________</w:t>
      </w:r>
    </w:p>
    <w:p w14:paraId="1D6F4CE2" w14:textId="77777777" w:rsidR="00ED428B" w:rsidRDefault="00ED428B" w:rsidP="00ED428B">
      <w:pPr>
        <w:pStyle w:val="ListParagraph"/>
        <w:numPr>
          <w:ilvl w:val="0"/>
          <w:numId w:val="32"/>
        </w:numPr>
        <w:tabs>
          <w:tab w:val="left" w:pos="270"/>
        </w:tabs>
      </w:pPr>
      <w:r>
        <w:t>None</w:t>
      </w:r>
    </w:p>
    <w:p w14:paraId="5D2FA2DD" w14:textId="77777777" w:rsidR="00ED428B" w:rsidRDefault="00ED428B" w:rsidP="00ED428B"/>
    <w:p w14:paraId="2DF64507" w14:textId="176FC5C9" w:rsidR="00223FEF" w:rsidRPr="008229D4" w:rsidRDefault="00223FEF" w:rsidP="00223FEF">
      <w:pPr>
        <w:pStyle w:val="ListParagraph"/>
        <w:numPr>
          <w:ilvl w:val="0"/>
          <w:numId w:val="6"/>
        </w:numPr>
        <w:ind w:left="360"/>
      </w:pPr>
      <w:r w:rsidRPr="008229D4">
        <w:t>[</w:t>
      </w:r>
      <w:r w:rsidRPr="008229D4">
        <w:rPr>
          <w:u w:val="single"/>
        </w:rPr>
        <w:t>For respondents who checked emergency preparedness in Q7, Q11, OR Q15, a table will populate with only relevant forms appearing.</w:t>
      </w:r>
      <w:r w:rsidRPr="008229D4">
        <w:t>] You indicated that your agency used the following form(s) of citizen science for emergency preparedness, response, and recovery actions: [</w:t>
      </w:r>
      <w:r w:rsidRPr="008229D4">
        <w:rPr>
          <w:u w:val="single"/>
        </w:rPr>
        <w:t>list checked forms</w:t>
      </w:r>
      <w:r w:rsidRPr="008229D4">
        <w:t xml:space="preserve">]. We are interested in learning how health departments use citizen science across the </w:t>
      </w:r>
      <w:r w:rsidR="008229D4">
        <w:t>disaster</w:t>
      </w:r>
      <w:r w:rsidRPr="008229D4">
        <w:t xml:space="preserve"> lifecycle (including pre, during, and post </w:t>
      </w:r>
      <w:r w:rsidR="008229D4">
        <w:t>disaster</w:t>
      </w:r>
      <w:r w:rsidRPr="008229D4">
        <w:t xml:space="preserve">). For each form of citizen science, </w:t>
      </w:r>
      <w:r w:rsidR="008229D4" w:rsidRPr="008229D4">
        <w:t>what</w:t>
      </w:r>
      <w:r w:rsidRPr="008229D4">
        <w:t xml:space="preserve"> did your </w:t>
      </w:r>
      <w:r w:rsidR="008229D4">
        <w:t>agency</w:t>
      </w:r>
      <w:r w:rsidRPr="008229D4">
        <w:t xml:space="preserve"> use resulting information</w:t>
      </w:r>
      <w:r w:rsidR="008229D4" w:rsidRPr="008229D4">
        <w:t xml:space="preserve"> for</w:t>
      </w:r>
      <w:r w:rsidRPr="008229D4">
        <w:t xml:space="preserve">? </w:t>
      </w:r>
      <w:r w:rsidR="00CC6740">
        <w:t>If your agency did not use the information, indicate what the information was intended to be used for.</w:t>
      </w:r>
    </w:p>
    <w:p w14:paraId="5BC2E53F" w14:textId="77777777" w:rsidR="00223FEF" w:rsidRPr="00606F81" w:rsidRDefault="00223FEF" w:rsidP="00223FEF">
      <w:pPr>
        <w:pStyle w:val="ListParagraph"/>
        <w:ind w:left="360"/>
        <w:rPr>
          <w:highlight w:val="yellow"/>
        </w:rPr>
      </w:pPr>
    </w:p>
    <w:p w14:paraId="6A261C57" w14:textId="6CB8DB94" w:rsidR="00460E62" w:rsidRPr="008229D4" w:rsidRDefault="00223FEF" w:rsidP="008229D4">
      <w:pPr>
        <w:pStyle w:val="ListParagraph"/>
        <w:ind w:left="360"/>
      </w:pPr>
      <w:r w:rsidRPr="008229D4">
        <w:t>Check all that apply.</w:t>
      </w:r>
    </w:p>
    <w:p w14:paraId="5EE012DA" w14:textId="77777777" w:rsidR="00223FEF" w:rsidRPr="00606F81" w:rsidRDefault="00223FEF" w:rsidP="00223FEF">
      <w:pPr>
        <w:rPr>
          <w:highlight w:val="yellow"/>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350"/>
        <w:gridCol w:w="1620"/>
        <w:gridCol w:w="1620"/>
        <w:gridCol w:w="1080"/>
      </w:tblGrid>
      <w:tr w:rsidR="00223FEF" w:rsidRPr="008229D4" w14:paraId="1477B360" w14:textId="77777777" w:rsidTr="008229D4">
        <w:trPr>
          <w:trHeight w:val="431"/>
        </w:trPr>
        <w:tc>
          <w:tcPr>
            <w:tcW w:w="4878" w:type="dxa"/>
            <w:tcBorders>
              <w:top w:val="single" w:sz="4" w:space="0" w:color="auto"/>
              <w:bottom w:val="single" w:sz="4" w:space="0" w:color="auto"/>
              <w:right w:val="single" w:sz="18" w:space="0" w:color="auto"/>
            </w:tcBorders>
            <w:shd w:val="clear" w:color="auto" w:fill="7F7F7F" w:themeFill="text1" w:themeFillTint="80"/>
            <w:vAlign w:val="center"/>
          </w:tcPr>
          <w:p w14:paraId="51E2CF72" w14:textId="77777777" w:rsidR="00223FEF" w:rsidRPr="008229D4" w:rsidRDefault="00223FEF" w:rsidP="00223FEF">
            <w:pPr>
              <w:rPr>
                <w:b/>
                <w:color w:val="FFFFFF" w:themeColor="background1"/>
                <w:sz w:val="20"/>
                <w:szCs w:val="20"/>
              </w:rPr>
            </w:pPr>
          </w:p>
        </w:tc>
        <w:tc>
          <w:tcPr>
            <w:tcW w:w="5670" w:type="dxa"/>
            <w:gridSpan w:val="4"/>
            <w:tcBorders>
              <w:top w:val="single" w:sz="4" w:space="0" w:color="auto"/>
              <w:left w:val="single" w:sz="4" w:space="0" w:color="auto"/>
              <w:bottom w:val="single" w:sz="4" w:space="0" w:color="auto"/>
            </w:tcBorders>
            <w:shd w:val="clear" w:color="auto" w:fill="7F7F7F" w:themeFill="text1" w:themeFillTint="80"/>
            <w:vAlign w:val="center"/>
          </w:tcPr>
          <w:p w14:paraId="053D1C6A" w14:textId="5B1DDAB0" w:rsidR="00223FEF" w:rsidRPr="008229D4" w:rsidRDefault="00CC6740" w:rsidP="008229D4">
            <w:pPr>
              <w:tabs>
                <w:tab w:val="left" w:pos="2971"/>
              </w:tabs>
              <w:jc w:val="center"/>
              <w:rPr>
                <w:b/>
                <w:color w:val="FFFFFF" w:themeColor="background1"/>
                <w:sz w:val="20"/>
                <w:szCs w:val="20"/>
              </w:rPr>
            </w:pPr>
            <w:r>
              <w:rPr>
                <w:b/>
                <w:color w:val="FFFFFF" w:themeColor="background1"/>
                <w:sz w:val="20"/>
                <w:szCs w:val="20"/>
              </w:rPr>
              <w:t>Citizen science information</w:t>
            </w:r>
            <w:r w:rsidR="00223FEF" w:rsidRPr="008229D4">
              <w:rPr>
                <w:b/>
                <w:color w:val="FFFFFF" w:themeColor="background1"/>
                <w:sz w:val="20"/>
                <w:szCs w:val="20"/>
              </w:rPr>
              <w:t xml:space="preserve"> was used </w:t>
            </w:r>
            <w:r w:rsidR="008229D4">
              <w:rPr>
                <w:b/>
                <w:color w:val="FFFFFF" w:themeColor="background1"/>
                <w:sz w:val="20"/>
                <w:szCs w:val="20"/>
              </w:rPr>
              <w:t>to</w:t>
            </w:r>
            <w:r w:rsidR="00223FEF" w:rsidRPr="008229D4">
              <w:rPr>
                <w:b/>
                <w:color w:val="FFFFFF" w:themeColor="background1"/>
                <w:sz w:val="20"/>
                <w:szCs w:val="20"/>
              </w:rPr>
              <w:t>:</w:t>
            </w:r>
          </w:p>
        </w:tc>
      </w:tr>
      <w:tr w:rsidR="008229D4" w:rsidRPr="008229D4" w14:paraId="3E88A57F" w14:textId="77777777" w:rsidTr="008229D4">
        <w:tc>
          <w:tcPr>
            <w:tcW w:w="4878" w:type="dxa"/>
            <w:tcBorders>
              <w:top w:val="single" w:sz="4" w:space="0" w:color="auto"/>
              <w:bottom w:val="single" w:sz="4" w:space="0" w:color="auto"/>
              <w:right w:val="single" w:sz="18" w:space="0" w:color="auto"/>
            </w:tcBorders>
            <w:shd w:val="clear" w:color="auto" w:fill="7F7F7F" w:themeFill="text1" w:themeFillTint="80"/>
            <w:vAlign w:val="center"/>
          </w:tcPr>
          <w:p w14:paraId="4F292B70" w14:textId="2BF52665" w:rsidR="00223FEF" w:rsidRPr="008229D4" w:rsidRDefault="008229D4" w:rsidP="00223FEF">
            <w:pPr>
              <w:rPr>
                <w:b/>
                <w:color w:val="FFFFFF" w:themeColor="background1"/>
                <w:sz w:val="20"/>
                <w:szCs w:val="20"/>
              </w:rPr>
            </w:pPr>
            <w:r>
              <w:rPr>
                <w:b/>
                <w:color w:val="FFFFFF" w:themeColor="background1"/>
                <w:sz w:val="20"/>
                <w:szCs w:val="20"/>
              </w:rPr>
              <w:t>Citizen science form</w:t>
            </w:r>
          </w:p>
        </w:tc>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9743F0D" w14:textId="76CEAC42" w:rsidR="00223FEF" w:rsidRPr="008229D4" w:rsidRDefault="008229D4" w:rsidP="00223FEF">
            <w:pPr>
              <w:jc w:val="center"/>
              <w:rPr>
                <w:b/>
                <w:color w:val="FFFFFF" w:themeColor="background1"/>
                <w:sz w:val="20"/>
                <w:szCs w:val="20"/>
              </w:rPr>
            </w:pPr>
            <w:r>
              <w:rPr>
                <w:b/>
                <w:color w:val="FFFFFF" w:themeColor="background1"/>
                <w:sz w:val="20"/>
                <w:szCs w:val="20"/>
              </w:rPr>
              <w:t xml:space="preserve">Help prepare for a future event </w:t>
            </w:r>
          </w:p>
        </w:tc>
        <w:tc>
          <w:tcPr>
            <w:tcW w:w="1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BA3CDFB" w14:textId="0610DDFB" w:rsidR="00223FEF" w:rsidRPr="008229D4" w:rsidRDefault="008229D4" w:rsidP="00223FEF">
            <w:pPr>
              <w:tabs>
                <w:tab w:val="left" w:pos="2971"/>
              </w:tabs>
              <w:jc w:val="center"/>
              <w:rPr>
                <w:b/>
                <w:color w:val="FFFFFF" w:themeColor="background1"/>
                <w:sz w:val="20"/>
                <w:szCs w:val="20"/>
              </w:rPr>
            </w:pPr>
            <w:r>
              <w:rPr>
                <w:b/>
                <w:color w:val="FFFFFF" w:themeColor="background1"/>
                <w:sz w:val="20"/>
                <w:szCs w:val="20"/>
              </w:rPr>
              <w:t>Aid in response efforts during an event</w:t>
            </w:r>
          </w:p>
        </w:tc>
        <w:tc>
          <w:tcPr>
            <w:tcW w:w="1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622048D" w14:textId="0E60324F" w:rsidR="00223FEF" w:rsidRPr="008229D4" w:rsidRDefault="008229D4" w:rsidP="00223FEF">
            <w:pPr>
              <w:tabs>
                <w:tab w:val="left" w:pos="2971"/>
              </w:tabs>
              <w:jc w:val="center"/>
              <w:rPr>
                <w:b/>
                <w:color w:val="FFFFFF" w:themeColor="background1"/>
                <w:sz w:val="20"/>
                <w:szCs w:val="20"/>
              </w:rPr>
            </w:pPr>
            <w:r>
              <w:rPr>
                <w:b/>
                <w:color w:val="FFFFFF" w:themeColor="background1"/>
                <w:sz w:val="20"/>
                <w:szCs w:val="20"/>
              </w:rPr>
              <w:t>Support recovery efforts post-disaster</w:t>
            </w:r>
          </w:p>
        </w:tc>
        <w:tc>
          <w:tcPr>
            <w:tcW w:w="1080" w:type="dxa"/>
            <w:tcBorders>
              <w:top w:val="single" w:sz="4" w:space="0" w:color="auto"/>
              <w:left w:val="single" w:sz="4" w:space="0" w:color="auto"/>
              <w:bottom w:val="single" w:sz="4" w:space="0" w:color="auto"/>
            </w:tcBorders>
            <w:shd w:val="clear" w:color="auto" w:fill="7F7F7F" w:themeFill="text1" w:themeFillTint="80"/>
            <w:vAlign w:val="center"/>
          </w:tcPr>
          <w:p w14:paraId="7215847D" w14:textId="77777777" w:rsidR="00223FEF" w:rsidRPr="008229D4" w:rsidRDefault="00223FEF" w:rsidP="00223FEF">
            <w:pPr>
              <w:tabs>
                <w:tab w:val="left" w:pos="2971"/>
              </w:tabs>
              <w:jc w:val="center"/>
              <w:rPr>
                <w:b/>
                <w:color w:val="FFFFFF" w:themeColor="background1"/>
                <w:sz w:val="20"/>
                <w:szCs w:val="20"/>
              </w:rPr>
            </w:pPr>
            <w:r w:rsidRPr="008229D4">
              <w:rPr>
                <w:b/>
                <w:color w:val="FFFFFF" w:themeColor="background1"/>
                <w:sz w:val="20"/>
                <w:szCs w:val="20"/>
              </w:rPr>
              <w:t>Other, specify below</w:t>
            </w:r>
          </w:p>
        </w:tc>
      </w:tr>
      <w:tr w:rsidR="008229D4" w:rsidRPr="008229D4" w14:paraId="467B69BA" w14:textId="77777777" w:rsidTr="008229D4">
        <w:tc>
          <w:tcPr>
            <w:tcW w:w="4878" w:type="dxa"/>
            <w:tcBorders>
              <w:top w:val="single" w:sz="4" w:space="0" w:color="auto"/>
              <w:right w:val="single" w:sz="18" w:space="0" w:color="auto"/>
            </w:tcBorders>
            <w:shd w:val="clear" w:color="auto" w:fill="FFFFFF" w:themeFill="background1"/>
            <w:vAlign w:val="center"/>
          </w:tcPr>
          <w:p w14:paraId="1B41DD2B" w14:textId="77777777" w:rsidR="00223FEF" w:rsidRPr="008229D4" w:rsidRDefault="00223FEF" w:rsidP="00223FEF">
            <w:pPr>
              <w:pStyle w:val="ListParagraph"/>
              <w:numPr>
                <w:ilvl w:val="0"/>
                <w:numId w:val="28"/>
              </w:numPr>
              <w:ind w:left="270" w:hanging="270"/>
              <w:rPr>
                <w:sz w:val="20"/>
                <w:szCs w:val="20"/>
              </w:rPr>
            </w:pPr>
            <w:r w:rsidRPr="008229D4">
              <w:rPr>
                <w:b/>
                <w:sz w:val="20"/>
                <w:szCs w:val="20"/>
              </w:rPr>
              <w:t xml:space="preserve">Contributory citizen science </w:t>
            </w:r>
            <w:r w:rsidRPr="008229D4">
              <w:rPr>
                <w:sz w:val="20"/>
                <w:szCs w:val="20"/>
              </w:rPr>
              <w:t>(activities initiated by the health department that involve the public as data gatherers only)</w:t>
            </w:r>
          </w:p>
        </w:tc>
        <w:tc>
          <w:tcPr>
            <w:tcW w:w="1350" w:type="dxa"/>
            <w:tcBorders>
              <w:top w:val="single" w:sz="4" w:space="0" w:color="auto"/>
              <w:left w:val="single" w:sz="8" w:space="0" w:color="auto"/>
              <w:right w:val="single" w:sz="4" w:space="0" w:color="auto"/>
            </w:tcBorders>
            <w:shd w:val="clear" w:color="auto" w:fill="FFFFFF" w:themeFill="background1"/>
            <w:vAlign w:val="center"/>
          </w:tcPr>
          <w:p w14:paraId="48CE80E7" w14:textId="77777777" w:rsidR="00223FEF" w:rsidRPr="008229D4" w:rsidRDefault="00223FEF" w:rsidP="00223FEF">
            <w:pPr>
              <w:pStyle w:val="ListParagraph"/>
              <w:numPr>
                <w:ilvl w:val="0"/>
                <w:numId w:val="29"/>
              </w:numPr>
              <w:jc w:val="center"/>
              <w:rPr>
                <w:sz w:val="20"/>
                <w:szCs w:val="20"/>
              </w:rPr>
            </w:pPr>
          </w:p>
        </w:tc>
        <w:tc>
          <w:tcPr>
            <w:tcW w:w="1620" w:type="dxa"/>
            <w:tcBorders>
              <w:top w:val="single" w:sz="4" w:space="0" w:color="auto"/>
              <w:left w:val="single" w:sz="4" w:space="0" w:color="auto"/>
              <w:right w:val="single" w:sz="4" w:space="0" w:color="auto"/>
            </w:tcBorders>
            <w:shd w:val="clear" w:color="auto" w:fill="FFFFFF" w:themeFill="background1"/>
            <w:vAlign w:val="center"/>
          </w:tcPr>
          <w:p w14:paraId="3534064B" w14:textId="77777777" w:rsidR="00223FEF" w:rsidRPr="008229D4" w:rsidRDefault="00223FEF" w:rsidP="00223FEF">
            <w:pPr>
              <w:pStyle w:val="ListParagraph"/>
              <w:numPr>
                <w:ilvl w:val="0"/>
                <w:numId w:val="29"/>
              </w:numPr>
              <w:jc w:val="center"/>
              <w:rPr>
                <w:sz w:val="20"/>
                <w:szCs w:val="20"/>
              </w:rPr>
            </w:pPr>
          </w:p>
        </w:tc>
        <w:tc>
          <w:tcPr>
            <w:tcW w:w="1620" w:type="dxa"/>
            <w:tcBorders>
              <w:top w:val="single" w:sz="4" w:space="0" w:color="auto"/>
              <w:left w:val="single" w:sz="4" w:space="0" w:color="auto"/>
              <w:right w:val="single" w:sz="4" w:space="0" w:color="auto"/>
            </w:tcBorders>
            <w:shd w:val="clear" w:color="auto" w:fill="FFFFFF" w:themeFill="background1"/>
            <w:vAlign w:val="center"/>
          </w:tcPr>
          <w:p w14:paraId="27E24610" w14:textId="77777777" w:rsidR="00223FEF" w:rsidRPr="008229D4" w:rsidRDefault="00223FEF" w:rsidP="00223FEF">
            <w:pPr>
              <w:pStyle w:val="ListParagraph"/>
              <w:numPr>
                <w:ilvl w:val="0"/>
                <w:numId w:val="29"/>
              </w:numPr>
              <w:jc w:val="center"/>
              <w:rPr>
                <w:sz w:val="20"/>
                <w:szCs w:val="20"/>
              </w:rPr>
            </w:pPr>
          </w:p>
        </w:tc>
        <w:tc>
          <w:tcPr>
            <w:tcW w:w="1080" w:type="dxa"/>
            <w:tcBorders>
              <w:top w:val="single" w:sz="4" w:space="0" w:color="auto"/>
              <w:left w:val="single" w:sz="4" w:space="0" w:color="auto"/>
            </w:tcBorders>
            <w:shd w:val="clear" w:color="auto" w:fill="FFFFFF" w:themeFill="background1"/>
            <w:vAlign w:val="center"/>
          </w:tcPr>
          <w:p w14:paraId="2EA68CFC" w14:textId="77777777" w:rsidR="00223FEF" w:rsidRPr="008229D4" w:rsidRDefault="00223FEF" w:rsidP="00223FEF">
            <w:pPr>
              <w:pStyle w:val="ListParagraph"/>
              <w:numPr>
                <w:ilvl w:val="0"/>
                <w:numId w:val="29"/>
              </w:numPr>
              <w:jc w:val="center"/>
              <w:rPr>
                <w:sz w:val="20"/>
                <w:szCs w:val="20"/>
              </w:rPr>
            </w:pPr>
          </w:p>
        </w:tc>
      </w:tr>
      <w:tr w:rsidR="008229D4" w:rsidRPr="008229D4" w14:paraId="590072A1" w14:textId="77777777" w:rsidTr="008229D4">
        <w:tc>
          <w:tcPr>
            <w:tcW w:w="4878" w:type="dxa"/>
            <w:tcBorders>
              <w:right w:val="single" w:sz="18" w:space="0" w:color="auto"/>
            </w:tcBorders>
            <w:shd w:val="clear" w:color="auto" w:fill="D9D9D9" w:themeFill="background1" w:themeFillShade="D9"/>
            <w:vAlign w:val="center"/>
          </w:tcPr>
          <w:p w14:paraId="0793D7AB" w14:textId="77777777" w:rsidR="00223FEF" w:rsidRPr="008229D4" w:rsidRDefault="00223FEF" w:rsidP="00223FEF">
            <w:pPr>
              <w:pStyle w:val="ListParagraph"/>
              <w:numPr>
                <w:ilvl w:val="0"/>
                <w:numId w:val="28"/>
              </w:numPr>
              <w:ind w:left="270" w:hanging="270"/>
              <w:rPr>
                <w:sz w:val="20"/>
                <w:szCs w:val="20"/>
              </w:rPr>
            </w:pPr>
            <w:r w:rsidRPr="008229D4">
              <w:rPr>
                <w:b/>
                <w:sz w:val="20"/>
                <w:szCs w:val="20"/>
              </w:rPr>
              <w:t xml:space="preserve">Collaborative citizen science </w:t>
            </w:r>
            <w:r w:rsidRPr="008229D4">
              <w:rPr>
                <w:sz w:val="20"/>
                <w:szCs w:val="20"/>
              </w:rPr>
              <w:t>(activities initiated or led by the health department or academic experts in partnership with the public where all parties work together to design and implement projects)</w:t>
            </w:r>
          </w:p>
        </w:tc>
        <w:tc>
          <w:tcPr>
            <w:tcW w:w="1350" w:type="dxa"/>
            <w:tcBorders>
              <w:left w:val="single" w:sz="8" w:space="0" w:color="auto"/>
              <w:right w:val="single" w:sz="4" w:space="0" w:color="auto"/>
            </w:tcBorders>
            <w:shd w:val="clear" w:color="auto" w:fill="D9D9D9" w:themeFill="background1" w:themeFillShade="D9"/>
            <w:vAlign w:val="center"/>
          </w:tcPr>
          <w:p w14:paraId="4DC57F75" w14:textId="77777777" w:rsidR="00223FEF" w:rsidRPr="008229D4" w:rsidRDefault="00223FEF" w:rsidP="00223FEF">
            <w:pPr>
              <w:pStyle w:val="ListParagraph"/>
              <w:numPr>
                <w:ilvl w:val="0"/>
                <w:numId w:val="29"/>
              </w:numPr>
              <w:jc w:val="center"/>
              <w:rPr>
                <w:sz w:val="20"/>
                <w:szCs w:val="20"/>
              </w:rPr>
            </w:pPr>
          </w:p>
        </w:tc>
        <w:tc>
          <w:tcPr>
            <w:tcW w:w="1620" w:type="dxa"/>
            <w:tcBorders>
              <w:left w:val="single" w:sz="4" w:space="0" w:color="auto"/>
              <w:right w:val="single" w:sz="4" w:space="0" w:color="auto"/>
            </w:tcBorders>
            <w:shd w:val="clear" w:color="auto" w:fill="D9D9D9" w:themeFill="background1" w:themeFillShade="D9"/>
            <w:vAlign w:val="center"/>
          </w:tcPr>
          <w:p w14:paraId="2CB77828" w14:textId="77777777" w:rsidR="00223FEF" w:rsidRPr="008229D4" w:rsidRDefault="00223FEF" w:rsidP="00223FEF">
            <w:pPr>
              <w:pStyle w:val="ListParagraph"/>
              <w:numPr>
                <w:ilvl w:val="0"/>
                <w:numId w:val="29"/>
              </w:numPr>
              <w:jc w:val="center"/>
              <w:rPr>
                <w:sz w:val="20"/>
                <w:szCs w:val="20"/>
              </w:rPr>
            </w:pPr>
          </w:p>
        </w:tc>
        <w:tc>
          <w:tcPr>
            <w:tcW w:w="1620" w:type="dxa"/>
            <w:tcBorders>
              <w:left w:val="single" w:sz="4" w:space="0" w:color="auto"/>
              <w:right w:val="single" w:sz="4" w:space="0" w:color="auto"/>
            </w:tcBorders>
            <w:shd w:val="clear" w:color="auto" w:fill="D9D9D9" w:themeFill="background1" w:themeFillShade="D9"/>
            <w:vAlign w:val="center"/>
          </w:tcPr>
          <w:p w14:paraId="15896968" w14:textId="77777777" w:rsidR="00223FEF" w:rsidRPr="008229D4" w:rsidRDefault="00223FEF" w:rsidP="00223FEF">
            <w:pPr>
              <w:pStyle w:val="ListParagraph"/>
              <w:numPr>
                <w:ilvl w:val="0"/>
                <w:numId w:val="29"/>
              </w:numPr>
              <w:jc w:val="center"/>
              <w:rPr>
                <w:sz w:val="20"/>
                <w:szCs w:val="20"/>
              </w:rPr>
            </w:pPr>
          </w:p>
        </w:tc>
        <w:tc>
          <w:tcPr>
            <w:tcW w:w="1080" w:type="dxa"/>
            <w:tcBorders>
              <w:left w:val="single" w:sz="4" w:space="0" w:color="auto"/>
            </w:tcBorders>
            <w:shd w:val="clear" w:color="auto" w:fill="D9D9D9" w:themeFill="background1" w:themeFillShade="D9"/>
            <w:vAlign w:val="center"/>
          </w:tcPr>
          <w:p w14:paraId="539D6A36" w14:textId="77777777" w:rsidR="00223FEF" w:rsidRPr="008229D4" w:rsidRDefault="00223FEF" w:rsidP="00223FEF">
            <w:pPr>
              <w:pStyle w:val="ListParagraph"/>
              <w:numPr>
                <w:ilvl w:val="0"/>
                <w:numId w:val="29"/>
              </w:numPr>
              <w:jc w:val="center"/>
              <w:rPr>
                <w:sz w:val="20"/>
                <w:szCs w:val="20"/>
              </w:rPr>
            </w:pPr>
          </w:p>
        </w:tc>
      </w:tr>
      <w:tr w:rsidR="008229D4" w:rsidRPr="00606F81" w14:paraId="10AA461E" w14:textId="77777777" w:rsidTr="008229D4">
        <w:tc>
          <w:tcPr>
            <w:tcW w:w="4878" w:type="dxa"/>
            <w:tcBorders>
              <w:bottom w:val="single" w:sz="4" w:space="0" w:color="auto"/>
              <w:right w:val="single" w:sz="18" w:space="0" w:color="auto"/>
            </w:tcBorders>
            <w:shd w:val="clear" w:color="auto" w:fill="FFFFFF" w:themeFill="background1"/>
            <w:vAlign w:val="center"/>
          </w:tcPr>
          <w:p w14:paraId="013A829A" w14:textId="77777777" w:rsidR="00223FEF" w:rsidRPr="008229D4" w:rsidRDefault="00223FEF" w:rsidP="00223FEF">
            <w:pPr>
              <w:pStyle w:val="ListParagraph"/>
              <w:numPr>
                <w:ilvl w:val="0"/>
                <w:numId w:val="28"/>
              </w:numPr>
              <w:ind w:left="270" w:hanging="270"/>
              <w:rPr>
                <w:sz w:val="20"/>
                <w:szCs w:val="20"/>
              </w:rPr>
            </w:pPr>
            <w:r w:rsidRPr="008229D4">
              <w:rPr>
                <w:b/>
                <w:sz w:val="20"/>
                <w:szCs w:val="20"/>
              </w:rPr>
              <w:t xml:space="preserve">Community-led citizen science </w:t>
            </w:r>
            <w:r w:rsidRPr="008229D4">
              <w:rPr>
                <w:sz w:val="20"/>
                <w:szCs w:val="20"/>
              </w:rPr>
              <w:t>(research or data collection activities initiated controlled, and managed by community members with little support or input from governmental agencies or academic institutions)</w:t>
            </w:r>
          </w:p>
        </w:tc>
        <w:tc>
          <w:tcPr>
            <w:tcW w:w="1350" w:type="dxa"/>
            <w:tcBorders>
              <w:left w:val="single" w:sz="4" w:space="0" w:color="auto"/>
              <w:bottom w:val="single" w:sz="4" w:space="0" w:color="auto"/>
              <w:right w:val="single" w:sz="4" w:space="0" w:color="auto"/>
            </w:tcBorders>
            <w:shd w:val="clear" w:color="auto" w:fill="FFFFFF" w:themeFill="background1"/>
            <w:vAlign w:val="center"/>
          </w:tcPr>
          <w:p w14:paraId="3CB107F1" w14:textId="77777777" w:rsidR="00223FEF" w:rsidRPr="008229D4" w:rsidRDefault="00223FEF" w:rsidP="00223FEF">
            <w:pPr>
              <w:pStyle w:val="ListParagraph"/>
              <w:numPr>
                <w:ilvl w:val="0"/>
                <w:numId w:val="29"/>
              </w:numPr>
              <w:jc w:val="center"/>
              <w:rPr>
                <w:sz w:val="20"/>
                <w:szCs w:val="20"/>
              </w:rPr>
            </w:pPr>
          </w:p>
        </w:tc>
        <w:tc>
          <w:tcPr>
            <w:tcW w:w="1620" w:type="dxa"/>
            <w:tcBorders>
              <w:left w:val="single" w:sz="4" w:space="0" w:color="auto"/>
              <w:bottom w:val="single" w:sz="4" w:space="0" w:color="auto"/>
              <w:right w:val="single" w:sz="4" w:space="0" w:color="auto"/>
            </w:tcBorders>
            <w:shd w:val="clear" w:color="auto" w:fill="FFFFFF" w:themeFill="background1"/>
            <w:vAlign w:val="center"/>
          </w:tcPr>
          <w:p w14:paraId="6E8A72A7" w14:textId="77777777" w:rsidR="00223FEF" w:rsidRPr="008229D4" w:rsidRDefault="00223FEF" w:rsidP="00223FEF">
            <w:pPr>
              <w:pStyle w:val="ListParagraph"/>
              <w:numPr>
                <w:ilvl w:val="0"/>
                <w:numId w:val="29"/>
              </w:numPr>
              <w:jc w:val="center"/>
              <w:rPr>
                <w:sz w:val="20"/>
                <w:szCs w:val="20"/>
              </w:rPr>
            </w:pPr>
          </w:p>
        </w:tc>
        <w:tc>
          <w:tcPr>
            <w:tcW w:w="1620" w:type="dxa"/>
            <w:tcBorders>
              <w:left w:val="single" w:sz="4" w:space="0" w:color="auto"/>
              <w:bottom w:val="single" w:sz="4" w:space="0" w:color="auto"/>
              <w:right w:val="single" w:sz="4" w:space="0" w:color="auto"/>
            </w:tcBorders>
            <w:shd w:val="clear" w:color="auto" w:fill="FFFFFF" w:themeFill="background1"/>
            <w:vAlign w:val="center"/>
          </w:tcPr>
          <w:p w14:paraId="505D6E9F" w14:textId="77777777" w:rsidR="00223FEF" w:rsidRPr="008229D4" w:rsidRDefault="00223FEF" w:rsidP="00223FEF">
            <w:pPr>
              <w:pStyle w:val="ListParagraph"/>
              <w:numPr>
                <w:ilvl w:val="0"/>
                <w:numId w:val="29"/>
              </w:numPr>
              <w:jc w:val="center"/>
              <w:rPr>
                <w:sz w:val="20"/>
                <w:szCs w:val="20"/>
              </w:rPr>
            </w:pPr>
          </w:p>
        </w:tc>
        <w:tc>
          <w:tcPr>
            <w:tcW w:w="1080" w:type="dxa"/>
            <w:tcBorders>
              <w:left w:val="single" w:sz="4" w:space="0" w:color="auto"/>
              <w:bottom w:val="single" w:sz="4" w:space="0" w:color="auto"/>
            </w:tcBorders>
            <w:shd w:val="clear" w:color="auto" w:fill="FFFFFF" w:themeFill="background1"/>
            <w:vAlign w:val="center"/>
          </w:tcPr>
          <w:p w14:paraId="2B69B0A4" w14:textId="77777777" w:rsidR="00223FEF" w:rsidRPr="008229D4" w:rsidRDefault="00223FEF" w:rsidP="00223FEF">
            <w:pPr>
              <w:pStyle w:val="ListParagraph"/>
              <w:numPr>
                <w:ilvl w:val="0"/>
                <w:numId w:val="29"/>
              </w:numPr>
              <w:jc w:val="center"/>
              <w:rPr>
                <w:sz w:val="20"/>
                <w:szCs w:val="20"/>
              </w:rPr>
            </w:pPr>
          </w:p>
        </w:tc>
      </w:tr>
    </w:tbl>
    <w:p w14:paraId="6F50ABC3" w14:textId="77777777" w:rsidR="00223FEF" w:rsidRPr="00606F81" w:rsidRDefault="00223FEF" w:rsidP="00223FEF">
      <w:pPr>
        <w:rPr>
          <w:highlight w:val="yellow"/>
        </w:rPr>
      </w:pPr>
    </w:p>
    <w:p w14:paraId="04DA40E5" w14:textId="77777777" w:rsidR="00223FEF" w:rsidRPr="00BB3300" w:rsidRDefault="00223FEF" w:rsidP="00223FEF">
      <w:pPr>
        <w:rPr>
          <w:sz w:val="22"/>
          <w:szCs w:val="22"/>
        </w:rPr>
      </w:pPr>
      <w:r w:rsidRPr="008229D4">
        <w:rPr>
          <w:sz w:val="22"/>
          <w:szCs w:val="22"/>
        </w:rPr>
        <w:t>Other: _______________________________________________________</w:t>
      </w:r>
    </w:p>
    <w:p w14:paraId="39B7EFA5" w14:textId="77777777" w:rsidR="00223FEF" w:rsidRDefault="00223FEF" w:rsidP="00ED428B"/>
    <w:p w14:paraId="79804E84" w14:textId="77777777" w:rsidR="0071372F" w:rsidRDefault="0071372F" w:rsidP="0071372F">
      <w:pPr>
        <w:rPr>
          <w:sz w:val="22"/>
          <w:szCs w:val="22"/>
        </w:rPr>
      </w:pPr>
    </w:p>
    <w:p w14:paraId="4A511670" w14:textId="77777777" w:rsidR="0071372F" w:rsidRPr="0098485A" w:rsidRDefault="0071372F" w:rsidP="0071372F">
      <w:pPr>
        <w:pStyle w:val="ListParagraph"/>
        <w:numPr>
          <w:ilvl w:val="0"/>
          <w:numId w:val="6"/>
        </w:numPr>
        <w:ind w:left="360"/>
      </w:pPr>
      <w:r w:rsidRPr="0098485A">
        <w:t>Imagine that you had the resources to start a citizen science project related to emergency preparedness, response, or recovery. What kinds of data could the public collect that would be useful for your agency? Please list your ideas. _____________________________________________________</w:t>
      </w:r>
    </w:p>
    <w:p w14:paraId="5A926D45" w14:textId="77777777" w:rsidR="00223FEF" w:rsidRDefault="00223FEF" w:rsidP="00ED428B"/>
    <w:p w14:paraId="23D6A387" w14:textId="7C4C278A" w:rsidR="0071372F" w:rsidRDefault="0071372F">
      <w:r>
        <w:br w:type="page"/>
      </w:r>
    </w:p>
    <w:p w14:paraId="32BCD836" w14:textId="77777777" w:rsidR="00ED428B" w:rsidRPr="00897D75" w:rsidRDefault="00ED428B" w:rsidP="00ED428B">
      <w:pPr>
        <w:pBdr>
          <w:top w:val="single" w:sz="18" w:space="1" w:color="auto"/>
          <w:bottom w:val="single" w:sz="18" w:space="1" w:color="auto"/>
        </w:pBdr>
        <w:rPr>
          <w:b/>
          <w:sz w:val="12"/>
          <w:szCs w:val="12"/>
        </w:rPr>
      </w:pPr>
    </w:p>
    <w:p w14:paraId="11BF602B" w14:textId="77777777" w:rsidR="00ED428B" w:rsidRDefault="00ED428B" w:rsidP="00ED428B">
      <w:pPr>
        <w:pBdr>
          <w:top w:val="single" w:sz="18" w:space="1" w:color="auto"/>
          <w:bottom w:val="single" w:sz="18" w:space="1" w:color="auto"/>
        </w:pBdr>
        <w:rPr>
          <w:b/>
          <w:sz w:val="28"/>
          <w:szCs w:val="28"/>
        </w:rPr>
      </w:pPr>
      <w:r>
        <w:rPr>
          <w:b/>
          <w:sz w:val="28"/>
          <w:szCs w:val="28"/>
        </w:rPr>
        <w:t>Integrating citizen science with health department culture, activities, and structure</w:t>
      </w:r>
    </w:p>
    <w:p w14:paraId="75D90F36" w14:textId="77777777" w:rsidR="00ED428B" w:rsidRPr="00897D75" w:rsidRDefault="00ED428B" w:rsidP="00ED428B">
      <w:pPr>
        <w:pBdr>
          <w:top w:val="single" w:sz="18" w:space="1" w:color="auto"/>
          <w:bottom w:val="single" w:sz="18" w:space="1" w:color="auto"/>
        </w:pBdr>
        <w:rPr>
          <w:b/>
          <w:sz w:val="12"/>
          <w:szCs w:val="12"/>
        </w:rPr>
      </w:pPr>
    </w:p>
    <w:p w14:paraId="2329704C" w14:textId="77777777" w:rsidR="00ED428B" w:rsidRDefault="00ED428B" w:rsidP="00ED428B"/>
    <w:p w14:paraId="07C5D9D2" w14:textId="77777777" w:rsidR="00ED428B" w:rsidRPr="00F64B5D" w:rsidRDefault="00ED428B" w:rsidP="00ED428B">
      <w:pPr>
        <w:rPr>
          <w:b/>
        </w:rPr>
      </w:pPr>
      <w:r w:rsidRPr="00F64B5D">
        <w:rPr>
          <w:b/>
        </w:rPr>
        <w:t xml:space="preserve">Please indicate </w:t>
      </w:r>
      <w:r>
        <w:rPr>
          <w:b/>
        </w:rPr>
        <w:t xml:space="preserve">the extent to which you agree or disagree with each of the following statements. </w:t>
      </w:r>
    </w:p>
    <w:p w14:paraId="4C420855" w14:textId="77777777" w:rsidR="00ED428B" w:rsidRDefault="00ED428B" w:rsidP="00ED428B"/>
    <w:p w14:paraId="1C4683D1" w14:textId="77777777" w:rsidR="00ED428B" w:rsidRDefault="00ED428B" w:rsidP="00ED428B">
      <w:pPr>
        <w:pStyle w:val="ListParagraph"/>
        <w:numPr>
          <w:ilvl w:val="0"/>
          <w:numId w:val="6"/>
        </w:numPr>
        <w:ind w:left="360"/>
      </w:pPr>
      <w:r>
        <w:t>Citizen science is an important data resource for health department surveillance or epidemiological investigations.</w:t>
      </w:r>
    </w:p>
    <w:p w14:paraId="583BA1B8" w14:textId="77777777" w:rsidR="00ED428B" w:rsidRDefault="00ED428B" w:rsidP="00ED428B"/>
    <w:p w14:paraId="04C5DFD1" w14:textId="77777777" w:rsidR="00ED428B" w:rsidRDefault="00ED428B" w:rsidP="00ED428B">
      <w:pPr>
        <w:pStyle w:val="ListParagraph"/>
        <w:numPr>
          <w:ilvl w:val="0"/>
          <w:numId w:val="26"/>
        </w:numPr>
        <w:tabs>
          <w:tab w:val="left" w:pos="270"/>
        </w:tabs>
      </w:pPr>
      <w:r>
        <w:t>Strongly disagree</w:t>
      </w:r>
    </w:p>
    <w:p w14:paraId="362803AF" w14:textId="77777777" w:rsidR="00ED428B" w:rsidRDefault="00ED428B" w:rsidP="00ED428B">
      <w:pPr>
        <w:pStyle w:val="ListParagraph"/>
        <w:numPr>
          <w:ilvl w:val="0"/>
          <w:numId w:val="26"/>
        </w:numPr>
        <w:tabs>
          <w:tab w:val="left" w:pos="270"/>
        </w:tabs>
      </w:pPr>
      <w:r>
        <w:t>Disagree</w:t>
      </w:r>
    </w:p>
    <w:p w14:paraId="3822113D" w14:textId="77777777" w:rsidR="00ED428B" w:rsidRDefault="00ED428B" w:rsidP="00ED428B">
      <w:pPr>
        <w:pStyle w:val="ListParagraph"/>
        <w:numPr>
          <w:ilvl w:val="0"/>
          <w:numId w:val="26"/>
        </w:numPr>
        <w:tabs>
          <w:tab w:val="left" w:pos="270"/>
        </w:tabs>
      </w:pPr>
      <w:r>
        <w:t>Agree</w:t>
      </w:r>
    </w:p>
    <w:p w14:paraId="0DFC21A3" w14:textId="77777777" w:rsidR="00ED428B" w:rsidRDefault="00ED428B" w:rsidP="00ED428B">
      <w:pPr>
        <w:pStyle w:val="ListParagraph"/>
        <w:numPr>
          <w:ilvl w:val="0"/>
          <w:numId w:val="26"/>
        </w:numPr>
        <w:tabs>
          <w:tab w:val="left" w:pos="270"/>
        </w:tabs>
      </w:pPr>
      <w:r>
        <w:t>Strongly agree</w:t>
      </w:r>
    </w:p>
    <w:p w14:paraId="60386B03" w14:textId="77777777" w:rsidR="00ED428B" w:rsidRDefault="00ED428B" w:rsidP="00ED428B"/>
    <w:p w14:paraId="6F6E45B4" w14:textId="5A11E978" w:rsidR="00ED428B" w:rsidRDefault="00ED428B" w:rsidP="00ED428B">
      <w:pPr>
        <w:pStyle w:val="ListParagraph"/>
        <w:numPr>
          <w:ilvl w:val="0"/>
          <w:numId w:val="6"/>
        </w:numPr>
        <w:ind w:left="360"/>
      </w:pPr>
      <w:r>
        <w:t xml:space="preserve">Given available resources, citizen science is not a priority for our </w:t>
      </w:r>
      <w:r w:rsidR="00A21DC7">
        <w:t>agency</w:t>
      </w:r>
      <w:r>
        <w:t>.</w:t>
      </w:r>
    </w:p>
    <w:p w14:paraId="7474EEA4" w14:textId="77777777" w:rsidR="00ED428B" w:rsidRDefault="00ED428B" w:rsidP="00ED428B"/>
    <w:p w14:paraId="1CA320D7" w14:textId="77777777" w:rsidR="00ED428B" w:rsidRDefault="00ED428B" w:rsidP="00ED428B">
      <w:pPr>
        <w:pStyle w:val="ListParagraph"/>
        <w:numPr>
          <w:ilvl w:val="0"/>
          <w:numId w:val="26"/>
        </w:numPr>
        <w:tabs>
          <w:tab w:val="left" w:pos="270"/>
        </w:tabs>
      </w:pPr>
      <w:r>
        <w:t>Strongly disagree</w:t>
      </w:r>
    </w:p>
    <w:p w14:paraId="392F9B8B" w14:textId="77777777" w:rsidR="00ED428B" w:rsidRDefault="00ED428B" w:rsidP="00ED428B">
      <w:pPr>
        <w:pStyle w:val="ListParagraph"/>
        <w:numPr>
          <w:ilvl w:val="0"/>
          <w:numId w:val="26"/>
        </w:numPr>
        <w:tabs>
          <w:tab w:val="left" w:pos="270"/>
        </w:tabs>
      </w:pPr>
      <w:r>
        <w:t>Disagree</w:t>
      </w:r>
    </w:p>
    <w:p w14:paraId="726EE940" w14:textId="77777777" w:rsidR="00ED428B" w:rsidRDefault="00ED428B" w:rsidP="00ED428B">
      <w:pPr>
        <w:pStyle w:val="ListParagraph"/>
        <w:numPr>
          <w:ilvl w:val="0"/>
          <w:numId w:val="26"/>
        </w:numPr>
        <w:tabs>
          <w:tab w:val="left" w:pos="270"/>
        </w:tabs>
      </w:pPr>
      <w:r>
        <w:t>Agree</w:t>
      </w:r>
    </w:p>
    <w:p w14:paraId="23F74093" w14:textId="77777777" w:rsidR="00ED428B" w:rsidRDefault="00ED428B" w:rsidP="00ED428B">
      <w:pPr>
        <w:pStyle w:val="ListParagraph"/>
        <w:numPr>
          <w:ilvl w:val="0"/>
          <w:numId w:val="26"/>
        </w:numPr>
        <w:tabs>
          <w:tab w:val="left" w:pos="270"/>
        </w:tabs>
      </w:pPr>
      <w:r>
        <w:t>Strongly agree</w:t>
      </w:r>
    </w:p>
    <w:p w14:paraId="005CE6A4" w14:textId="77777777" w:rsidR="00ED428B" w:rsidRDefault="00ED428B" w:rsidP="00ED428B"/>
    <w:p w14:paraId="0708D49C" w14:textId="77777777" w:rsidR="00ED428B" w:rsidRDefault="00ED428B" w:rsidP="00ED428B">
      <w:pPr>
        <w:pStyle w:val="ListParagraph"/>
        <w:numPr>
          <w:ilvl w:val="0"/>
          <w:numId w:val="6"/>
        </w:numPr>
        <w:ind w:left="360"/>
      </w:pPr>
      <w:r>
        <w:t>Citizen science could improve health department decision-making processes.</w:t>
      </w:r>
    </w:p>
    <w:p w14:paraId="78D10C88" w14:textId="77777777" w:rsidR="00ED428B" w:rsidRDefault="00ED428B" w:rsidP="00ED428B"/>
    <w:p w14:paraId="5F7518D9" w14:textId="77777777" w:rsidR="00ED428B" w:rsidRDefault="00ED428B" w:rsidP="00ED428B">
      <w:pPr>
        <w:pStyle w:val="ListParagraph"/>
        <w:numPr>
          <w:ilvl w:val="0"/>
          <w:numId w:val="26"/>
        </w:numPr>
        <w:tabs>
          <w:tab w:val="left" w:pos="270"/>
        </w:tabs>
      </w:pPr>
      <w:r>
        <w:t>Strongly disagree</w:t>
      </w:r>
    </w:p>
    <w:p w14:paraId="2A4727AE" w14:textId="77777777" w:rsidR="00ED428B" w:rsidRDefault="00ED428B" w:rsidP="00ED428B">
      <w:pPr>
        <w:pStyle w:val="ListParagraph"/>
        <w:numPr>
          <w:ilvl w:val="0"/>
          <w:numId w:val="26"/>
        </w:numPr>
        <w:tabs>
          <w:tab w:val="left" w:pos="270"/>
        </w:tabs>
      </w:pPr>
      <w:r>
        <w:t>Disagree</w:t>
      </w:r>
    </w:p>
    <w:p w14:paraId="06CA18CE" w14:textId="77777777" w:rsidR="00ED428B" w:rsidRDefault="00ED428B" w:rsidP="00ED428B">
      <w:pPr>
        <w:pStyle w:val="ListParagraph"/>
        <w:numPr>
          <w:ilvl w:val="0"/>
          <w:numId w:val="26"/>
        </w:numPr>
        <w:tabs>
          <w:tab w:val="left" w:pos="270"/>
        </w:tabs>
      </w:pPr>
      <w:r>
        <w:t>Agree</w:t>
      </w:r>
    </w:p>
    <w:p w14:paraId="12263B1B" w14:textId="77777777" w:rsidR="00ED428B" w:rsidRDefault="00ED428B" w:rsidP="00ED428B">
      <w:pPr>
        <w:pStyle w:val="ListParagraph"/>
        <w:numPr>
          <w:ilvl w:val="0"/>
          <w:numId w:val="26"/>
        </w:numPr>
        <w:tabs>
          <w:tab w:val="left" w:pos="270"/>
        </w:tabs>
      </w:pPr>
      <w:r>
        <w:t>Strongly agree</w:t>
      </w:r>
    </w:p>
    <w:p w14:paraId="2871D3BE" w14:textId="77777777" w:rsidR="00ED428B" w:rsidRDefault="00ED428B" w:rsidP="00ED428B"/>
    <w:p w14:paraId="31D4D84C" w14:textId="77777777" w:rsidR="00ED428B" w:rsidRDefault="00ED428B" w:rsidP="00ED428B">
      <w:pPr>
        <w:pStyle w:val="ListParagraph"/>
        <w:numPr>
          <w:ilvl w:val="0"/>
          <w:numId w:val="6"/>
        </w:numPr>
        <w:ind w:left="360"/>
      </w:pPr>
      <w:r>
        <w:t>Citizen science is no different from other forms of community engagement our agency engages in.</w:t>
      </w:r>
    </w:p>
    <w:p w14:paraId="4D7A9EE5" w14:textId="77777777" w:rsidR="00ED428B" w:rsidRDefault="00ED428B" w:rsidP="00ED428B"/>
    <w:p w14:paraId="5FB62AFC" w14:textId="77777777" w:rsidR="00ED428B" w:rsidRDefault="00ED428B" w:rsidP="00ED428B">
      <w:pPr>
        <w:pStyle w:val="ListParagraph"/>
        <w:numPr>
          <w:ilvl w:val="0"/>
          <w:numId w:val="26"/>
        </w:numPr>
        <w:tabs>
          <w:tab w:val="left" w:pos="270"/>
        </w:tabs>
      </w:pPr>
      <w:r>
        <w:t>Strongly disagree</w:t>
      </w:r>
    </w:p>
    <w:p w14:paraId="6A9BFDE1" w14:textId="77777777" w:rsidR="00ED428B" w:rsidRDefault="00ED428B" w:rsidP="00ED428B">
      <w:pPr>
        <w:pStyle w:val="ListParagraph"/>
        <w:numPr>
          <w:ilvl w:val="0"/>
          <w:numId w:val="26"/>
        </w:numPr>
        <w:tabs>
          <w:tab w:val="left" w:pos="270"/>
        </w:tabs>
      </w:pPr>
      <w:r>
        <w:t>Disagree</w:t>
      </w:r>
    </w:p>
    <w:p w14:paraId="7D6795FF" w14:textId="77777777" w:rsidR="00ED428B" w:rsidRDefault="00ED428B" w:rsidP="00ED428B">
      <w:pPr>
        <w:pStyle w:val="ListParagraph"/>
        <w:numPr>
          <w:ilvl w:val="0"/>
          <w:numId w:val="26"/>
        </w:numPr>
        <w:tabs>
          <w:tab w:val="left" w:pos="270"/>
        </w:tabs>
      </w:pPr>
      <w:r>
        <w:t>Agree</w:t>
      </w:r>
    </w:p>
    <w:p w14:paraId="09F2621C" w14:textId="77777777" w:rsidR="00ED428B" w:rsidRDefault="00ED428B" w:rsidP="00ED428B">
      <w:pPr>
        <w:pStyle w:val="ListParagraph"/>
        <w:numPr>
          <w:ilvl w:val="0"/>
          <w:numId w:val="26"/>
        </w:numPr>
        <w:tabs>
          <w:tab w:val="left" w:pos="270"/>
        </w:tabs>
      </w:pPr>
      <w:r>
        <w:t>Strongly agree</w:t>
      </w:r>
    </w:p>
    <w:p w14:paraId="32AA7310" w14:textId="478B1FDF" w:rsidR="004C7A16" w:rsidRDefault="004C7A16">
      <w:r>
        <w:br w:type="page"/>
      </w:r>
    </w:p>
    <w:p w14:paraId="219541FD" w14:textId="77777777" w:rsidR="00ED428B" w:rsidRPr="00223FEF" w:rsidRDefault="00ED428B" w:rsidP="00ED428B">
      <w:pPr>
        <w:pStyle w:val="ListParagraph"/>
        <w:numPr>
          <w:ilvl w:val="0"/>
          <w:numId w:val="6"/>
        </w:numPr>
        <w:ind w:left="360"/>
      </w:pPr>
      <w:r w:rsidRPr="00223FEF">
        <w:t xml:space="preserve">Please select the barriers that </w:t>
      </w:r>
      <w:r w:rsidRPr="00223FEF">
        <w:rPr>
          <w:u w:val="single"/>
        </w:rPr>
        <w:t>limit</w:t>
      </w:r>
      <w:r w:rsidRPr="00223FEF">
        <w:t xml:space="preserve"> your agency’s ability to implement citizen science activities generally and for emergency preparedness.</w:t>
      </w:r>
    </w:p>
    <w:p w14:paraId="76113AFB" w14:textId="77777777" w:rsidR="00ED428B" w:rsidRDefault="00ED428B" w:rsidP="00ED42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8"/>
        <w:gridCol w:w="1530"/>
        <w:gridCol w:w="1530"/>
        <w:gridCol w:w="1080"/>
        <w:gridCol w:w="810"/>
      </w:tblGrid>
      <w:tr w:rsidR="00ED428B" w:rsidRPr="00A22FAD" w14:paraId="524BBBC2" w14:textId="77777777" w:rsidTr="00ED428B">
        <w:tc>
          <w:tcPr>
            <w:tcW w:w="5598" w:type="dxa"/>
            <w:tcBorders>
              <w:top w:val="single" w:sz="4" w:space="0" w:color="auto"/>
              <w:bottom w:val="single" w:sz="4" w:space="0" w:color="auto"/>
              <w:right w:val="single" w:sz="18" w:space="0" w:color="auto"/>
            </w:tcBorders>
            <w:shd w:val="clear" w:color="auto" w:fill="7F7F7F" w:themeFill="text1" w:themeFillTint="80"/>
            <w:vAlign w:val="center"/>
          </w:tcPr>
          <w:p w14:paraId="0E10B89B" w14:textId="77777777" w:rsidR="00ED428B" w:rsidRPr="00A22FAD" w:rsidRDefault="00ED428B" w:rsidP="00ED428B">
            <w:pPr>
              <w:rPr>
                <w:b/>
                <w:color w:val="FFFFFF" w:themeColor="background1"/>
                <w:sz w:val="22"/>
                <w:szCs w:val="22"/>
              </w:rPr>
            </w:pPr>
            <w:r w:rsidRPr="00A22FAD">
              <w:rPr>
                <w:b/>
                <w:color w:val="FFFFFF" w:themeColor="background1"/>
                <w:sz w:val="22"/>
                <w:szCs w:val="22"/>
              </w:rPr>
              <w:t>Barriers</w:t>
            </w:r>
          </w:p>
        </w:tc>
        <w:tc>
          <w:tcPr>
            <w:tcW w:w="1530" w:type="dxa"/>
            <w:tcBorders>
              <w:top w:val="single" w:sz="4" w:space="0" w:color="auto"/>
              <w:left w:val="single" w:sz="18" w:space="0" w:color="auto"/>
              <w:bottom w:val="single" w:sz="4" w:space="0" w:color="auto"/>
            </w:tcBorders>
            <w:shd w:val="clear" w:color="auto" w:fill="7F7F7F" w:themeFill="text1" w:themeFillTint="80"/>
            <w:vAlign w:val="center"/>
          </w:tcPr>
          <w:p w14:paraId="3286CAE1" w14:textId="77777777" w:rsidR="00ED428B" w:rsidRPr="00A22FAD" w:rsidRDefault="00ED428B" w:rsidP="00ED428B">
            <w:pPr>
              <w:jc w:val="center"/>
              <w:rPr>
                <w:b/>
                <w:color w:val="FFFFFF" w:themeColor="background1"/>
                <w:sz w:val="22"/>
                <w:szCs w:val="22"/>
              </w:rPr>
            </w:pPr>
            <w:r w:rsidRPr="00A22FAD">
              <w:rPr>
                <w:b/>
                <w:color w:val="FFFFFF" w:themeColor="background1"/>
                <w:sz w:val="22"/>
                <w:szCs w:val="22"/>
              </w:rPr>
              <w:t>General public health</w:t>
            </w:r>
          </w:p>
        </w:tc>
        <w:tc>
          <w:tcPr>
            <w:tcW w:w="1530" w:type="dxa"/>
            <w:tcBorders>
              <w:top w:val="single" w:sz="4" w:space="0" w:color="auto"/>
              <w:bottom w:val="single" w:sz="4" w:space="0" w:color="auto"/>
            </w:tcBorders>
            <w:shd w:val="clear" w:color="auto" w:fill="7F7F7F" w:themeFill="text1" w:themeFillTint="80"/>
            <w:vAlign w:val="center"/>
          </w:tcPr>
          <w:p w14:paraId="7821F8E5" w14:textId="77777777" w:rsidR="00ED428B" w:rsidRPr="00A22FAD" w:rsidRDefault="00ED428B" w:rsidP="00ED428B">
            <w:pPr>
              <w:jc w:val="center"/>
              <w:rPr>
                <w:b/>
                <w:color w:val="FFFFFF" w:themeColor="background1"/>
                <w:sz w:val="22"/>
                <w:szCs w:val="22"/>
              </w:rPr>
            </w:pPr>
            <w:r w:rsidRPr="00A22FAD">
              <w:rPr>
                <w:b/>
                <w:color w:val="FFFFFF" w:themeColor="background1"/>
                <w:sz w:val="22"/>
                <w:szCs w:val="22"/>
              </w:rPr>
              <w:t xml:space="preserve">Emergency </w:t>
            </w:r>
            <w:r>
              <w:rPr>
                <w:b/>
                <w:color w:val="FFFFFF" w:themeColor="background1"/>
                <w:sz w:val="22"/>
                <w:szCs w:val="22"/>
              </w:rPr>
              <w:t>preparedness</w:t>
            </w:r>
          </w:p>
        </w:tc>
        <w:tc>
          <w:tcPr>
            <w:tcW w:w="1080" w:type="dxa"/>
            <w:tcBorders>
              <w:top w:val="single" w:sz="4" w:space="0" w:color="auto"/>
              <w:bottom w:val="single" w:sz="4" w:space="0" w:color="auto"/>
            </w:tcBorders>
            <w:shd w:val="clear" w:color="auto" w:fill="7F7F7F" w:themeFill="text1" w:themeFillTint="80"/>
            <w:vAlign w:val="center"/>
          </w:tcPr>
          <w:p w14:paraId="4A565D41" w14:textId="77777777" w:rsidR="00ED428B" w:rsidRPr="00A22FAD" w:rsidRDefault="00ED428B" w:rsidP="00ED428B">
            <w:pPr>
              <w:jc w:val="center"/>
              <w:rPr>
                <w:b/>
                <w:color w:val="FFFFFF" w:themeColor="background1"/>
                <w:sz w:val="22"/>
                <w:szCs w:val="22"/>
              </w:rPr>
            </w:pPr>
            <w:r w:rsidRPr="00A22FAD">
              <w:rPr>
                <w:b/>
                <w:color w:val="FFFFFF" w:themeColor="background1"/>
                <w:sz w:val="22"/>
                <w:szCs w:val="22"/>
              </w:rPr>
              <w:t>Does not apply</w:t>
            </w:r>
          </w:p>
        </w:tc>
        <w:tc>
          <w:tcPr>
            <w:tcW w:w="810" w:type="dxa"/>
            <w:tcBorders>
              <w:top w:val="single" w:sz="4" w:space="0" w:color="auto"/>
              <w:bottom w:val="single" w:sz="4" w:space="0" w:color="auto"/>
            </w:tcBorders>
            <w:shd w:val="clear" w:color="auto" w:fill="7F7F7F" w:themeFill="text1" w:themeFillTint="80"/>
            <w:vAlign w:val="center"/>
          </w:tcPr>
          <w:p w14:paraId="6E446E63" w14:textId="77777777" w:rsidR="00ED428B" w:rsidRPr="00A22FAD" w:rsidRDefault="00ED428B" w:rsidP="00ED428B">
            <w:pPr>
              <w:jc w:val="center"/>
              <w:rPr>
                <w:b/>
                <w:color w:val="FFFFFF" w:themeColor="background1"/>
                <w:sz w:val="22"/>
                <w:szCs w:val="22"/>
              </w:rPr>
            </w:pPr>
            <w:r w:rsidRPr="00A22FAD">
              <w:rPr>
                <w:b/>
                <w:color w:val="FFFFFF" w:themeColor="background1"/>
                <w:sz w:val="22"/>
                <w:szCs w:val="22"/>
              </w:rPr>
              <w:t>Don’t know</w:t>
            </w:r>
          </w:p>
        </w:tc>
      </w:tr>
      <w:tr w:rsidR="00ED428B" w:rsidRPr="00A22FAD" w14:paraId="56B3869E" w14:textId="77777777" w:rsidTr="00ED428B">
        <w:tc>
          <w:tcPr>
            <w:tcW w:w="5598" w:type="dxa"/>
            <w:tcBorders>
              <w:top w:val="single" w:sz="4" w:space="0" w:color="auto"/>
              <w:right w:val="single" w:sz="18" w:space="0" w:color="auto"/>
            </w:tcBorders>
            <w:vAlign w:val="center"/>
          </w:tcPr>
          <w:p w14:paraId="3E6EDB9E" w14:textId="77777777" w:rsidR="00ED428B" w:rsidRPr="00A22FAD" w:rsidRDefault="00ED428B" w:rsidP="00ED428B">
            <w:pPr>
              <w:rPr>
                <w:sz w:val="22"/>
                <w:szCs w:val="22"/>
              </w:rPr>
            </w:pPr>
            <w:r w:rsidRPr="00A22FAD">
              <w:rPr>
                <w:sz w:val="22"/>
                <w:szCs w:val="22"/>
              </w:rPr>
              <w:t>Departmental cultures are not receptive.</w:t>
            </w:r>
          </w:p>
        </w:tc>
        <w:tc>
          <w:tcPr>
            <w:tcW w:w="1530" w:type="dxa"/>
            <w:tcBorders>
              <w:top w:val="single" w:sz="4" w:space="0" w:color="auto"/>
              <w:left w:val="single" w:sz="18" w:space="0" w:color="auto"/>
            </w:tcBorders>
            <w:vAlign w:val="center"/>
          </w:tcPr>
          <w:p w14:paraId="3DEC0395"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tcBorders>
              <w:top w:val="single" w:sz="4" w:space="0" w:color="auto"/>
            </w:tcBorders>
            <w:vAlign w:val="center"/>
          </w:tcPr>
          <w:p w14:paraId="22523409" w14:textId="77777777" w:rsidR="00ED428B" w:rsidRPr="00A22FAD" w:rsidRDefault="00ED428B" w:rsidP="00ED428B">
            <w:pPr>
              <w:pStyle w:val="ListParagraph"/>
              <w:numPr>
                <w:ilvl w:val="0"/>
                <w:numId w:val="33"/>
              </w:numPr>
              <w:ind w:left="432"/>
              <w:jc w:val="center"/>
              <w:rPr>
                <w:sz w:val="22"/>
                <w:szCs w:val="22"/>
              </w:rPr>
            </w:pPr>
          </w:p>
        </w:tc>
        <w:tc>
          <w:tcPr>
            <w:tcW w:w="1080" w:type="dxa"/>
            <w:tcBorders>
              <w:top w:val="single" w:sz="4" w:space="0" w:color="auto"/>
            </w:tcBorders>
            <w:vAlign w:val="center"/>
          </w:tcPr>
          <w:p w14:paraId="46A30CFE" w14:textId="77777777" w:rsidR="00ED428B" w:rsidRPr="00A22FAD" w:rsidRDefault="00ED428B" w:rsidP="00ED428B">
            <w:pPr>
              <w:pStyle w:val="ListParagraph"/>
              <w:numPr>
                <w:ilvl w:val="0"/>
                <w:numId w:val="33"/>
              </w:numPr>
              <w:ind w:left="432"/>
              <w:jc w:val="center"/>
              <w:rPr>
                <w:sz w:val="22"/>
                <w:szCs w:val="22"/>
              </w:rPr>
            </w:pPr>
          </w:p>
        </w:tc>
        <w:tc>
          <w:tcPr>
            <w:tcW w:w="810" w:type="dxa"/>
            <w:tcBorders>
              <w:top w:val="single" w:sz="4" w:space="0" w:color="auto"/>
            </w:tcBorders>
            <w:vAlign w:val="center"/>
          </w:tcPr>
          <w:p w14:paraId="7836504D"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08EDAE09" w14:textId="77777777" w:rsidTr="00ED428B">
        <w:tc>
          <w:tcPr>
            <w:tcW w:w="5598" w:type="dxa"/>
            <w:tcBorders>
              <w:right w:val="single" w:sz="18" w:space="0" w:color="auto"/>
            </w:tcBorders>
            <w:shd w:val="clear" w:color="auto" w:fill="D9D9D9" w:themeFill="background1" w:themeFillShade="D9"/>
            <w:vAlign w:val="center"/>
          </w:tcPr>
          <w:p w14:paraId="404043EC" w14:textId="77777777" w:rsidR="00ED428B" w:rsidRPr="00A22FAD" w:rsidRDefault="00ED428B" w:rsidP="00ED428B">
            <w:pPr>
              <w:rPr>
                <w:sz w:val="22"/>
                <w:szCs w:val="22"/>
              </w:rPr>
            </w:pPr>
            <w:r w:rsidRPr="00A22FAD">
              <w:rPr>
                <w:sz w:val="22"/>
                <w:szCs w:val="22"/>
              </w:rPr>
              <w:t>Lack of established community partnerships.</w:t>
            </w:r>
          </w:p>
        </w:tc>
        <w:tc>
          <w:tcPr>
            <w:tcW w:w="1530" w:type="dxa"/>
            <w:tcBorders>
              <w:left w:val="single" w:sz="18" w:space="0" w:color="auto"/>
            </w:tcBorders>
            <w:shd w:val="clear" w:color="auto" w:fill="D9D9D9" w:themeFill="background1" w:themeFillShade="D9"/>
            <w:vAlign w:val="center"/>
          </w:tcPr>
          <w:p w14:paraId="7C7A9D7B"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D9D9D9" w:themeFill="background1" w:themeFillShade="D9"/>
            <w:vAlign w:val="center"/>
          </w:tcPr>
          <w:p w14:paraId="06F87558"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D9D9D9" w:themeFill="background1" w:themeFillShade="D9"/>
            <w:vAlign w:val="center"/>
          </w:tcPr>
          <w:p w14:paraId="04BA559D"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D9D9D9" w:themeFill="background1" w:themeFillShade="D9"/>
            <w:vAlign w:val="center"/>
          </w:tcPr>
          <w:p w14:paraId="7B7314B0"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5632A721" w14:textId="77777777" w:rsidTr="00ED428B">
        <w:tc>
          <w:tcPr>
            <w:tcW w:w="5598" w:type="dxa"/>
            <w:tcBorders>
              <w:right w:val="single" w:sz="18" w:space="0" w:color="auto"/>
            </w:tcBorders>
            <w:vAlign w:val="center"/>
          </w:tcPr>
          <w:p w14:paraId="213A39C2" w14:textId="77777777" w:rsidR="00ED428B" w:rsidRPr="00A22FAD" w:rsidRDefault="00ED428B" w:rsidP="00ED428B">
            <w:pPr>
              <w:rPr>
                <w:sz w:val="22"/>
                <w:szCs w:val="22"/>
              </w:rPr>
            </w:pPr>
            <w:r w:rsidRPr="00A22FAD">
              <w:rPr>
                <w:sz w:val="22"/>
                <w:szCs w:val="22"/>
              </w:rPr>
              <w:t>Lack of trust between community and health department.</w:t>
            </w:r>
          </w:p>
        </w:tc>
        <w:tc>
          <w:tcPr>
            <w:tcW w:w="1530" w:type="dxa"/>
            <w:tcBorders>
              <w:left w:val="single" w:sz="18" w:space="0" w:color="auto"/>
            </w:tcBorders>
            <w:vAlign w:val="center"/>
          </w:tcPr>
          <w:p w14:paraId="51C67A94"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vAlign w:val="center"/>
          </w:tcPr>
          <w:p w14:paraId="465954F6" w14:textId="77777777" w:rsidR="00ED428B" w:rsidRPr="00A22FAD" w:rsidRDefault="00ED428B" w:rsidP="00ED428B">
            <w:pPr>
              <w:pStyle w:val="ListParagraph"/>
              <w:numPr>
                <w:ilvl w:val="0"/>
                <w:numId w:val="33"/>
              </w:numPr>
              <w:ind w:left="432"/>
              <w:jc w:val="center"/>
              <w:rPr>
                <w:sz w:val="22"/>
                <w:szCs w:val="22"/>
              </w:rPr>
            </w:pPr>
          </w:p>
        </w:tc>
        <w:tc>
          <w:tcPr>
            <w:tcW w:w="1080" w:type="dxa"/>
            <w:vAlign w:val="center"/>
          </w:tcPr>
          <w:p w14:paraId="6C1D28FF" w14:textId="77777777" w:rsidR="00ED428B" w:rsidRPr="00A22FAD" w:rsidRDefault="00ED428B" w:rsidP="00ED428B">
            <w:pPr>
              <w:pStyle w:val="ListParagraph"/>
              <w:numPr>
                <w:ilvl w:val="0"/>
                <w:numId w:val="33"/>
              </w:numPr>
              <w:ind w:left="432"/>
              <w:jc w:val="center"/>
              <w:rPr>
                <w:sz w:val="22"/>
                <w:szCs w:val="22"/>
              </w:rPr>
            </w:pPr>
          </w:p>
        </w:tc>
        <w:tc>
          <w:tcPr>
            <w:tcW w:w="810" w:type="dxa"/>
            <w:vAlign w:val="center"/>
          </w:tcPr>
          <w:p w14:paraId="35BAB15A"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7501A83D" w14:textId="77777777" w:rsidTr="00ED428B">
        <w:tc>
          <w:tcPr>
            <w:tcW w:w="5598" w:type="dxa"/>
            <w:tcBorders>
              <w:right w:val="single" w:sz="18" w:space="0" w:color="auto"/>
            </w:tcBorders>
            <w:shd w:val="clear" w:color="auto" w:fill="D9D9D9" w:themeFill="background1" w:themeFillShade="D9"/>
            <w:vAlign w:val="center"/>
          </w:tcPr>
          <w:p w14:paraId="70428A3B" w14:textId="77777777" w:rsidR="00ED428B" w:rsidRDefault="00ED428B" w:rsidP="00ED428B">
            <w:pPr>
              <w:rPr>
                <w:sz w:val="22"/>
                <w:szCs w:val="22"/>
              </w:rPr>
            </w:pPr>
            <w:r>
              <w:rPr>
                <w:sz w:val="22"/>
                <w:szCs w:val="22"/>
              </w:rPr>
              <w:t>Lack of partnerships with relevant expertise and skills</w:t>
            </w:r>
          </w:p>
        </w:tc>
        <w:tc>
          <w:tcPr>
            <w:tcW w:w="1530" w:type="dxa"/>
            <w:tcBorders>
              <w:left w:val="single" w:sz="18" w:space="0" w:color="auto"/>
            </w:tcBorders>
            <w:shd w:val="clear" w:color="auto" w:fill="D9D9D9" w:themeFill="background1" w:themeFillShade="D9"/>
            <w:vAlign w:val="center"/>
          </w:tcPr>
          <w:p w14:paraId="43BDF331"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D9D9D9" w:themeFill="background1" w:themeFillShade="D9"/>
            <w:vAlign w:val="center"/>
          </w:tcPr>
          <w:p w14:paraId="69277F15"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D9D9D9" w:themeFill="background1" w:themeFillShade="D9"/>
            <w:vAlign w:val="center"/>
          </w:tcPr>
          <w:p w14:paraId="2B433221"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D9D9D9" w:themeFill="background1" w:themeFillShade="D9"/>
            <w:vAlign w:val="center"/>
          </w:tcPr>
          <w:p w14:paraId="4BE6EC3C"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36892502" w14:textId="77777777" w:rsidTr="00ED428B">
        <w:tc>
          <w:tcPr>
            <w:tcW w:w="5598" w:type="dxa"/>
            <w:tcBorders>
              <w:right w:val="single" w:sz="18" w:space="0" w:color="auto"/>
            </w:tcBorders>
            <w:shd w:val="clear" w:color="auto" w:fill="auto"/>
            <w:vAlign w:val="center"/>
          </w:tcPr>
          <w:p w14:paraId="5BA02252" w14:textId="77777777" w:rsidR="00ED428B" w:rsidRPr="00A22FAD" w:rsidRDefault="00ED428B" w:rsidP="00ED428B">
            <w:pPr>
              <w:rPr>
                <w:sz w:val="22"/>
                <w:szCs w:val="22"/>
              </w:rPr>
            </w:pPr>
            <w:r>
              <w:rPr>
                <w:sz w:val="22"/>
                <w:szCs w:val="22"/>
              </w:rPr>
              <w:t>Unclear IRB policies</w:t>
            </w:r>
          </w:p>
        </w:tc>
        <w:tc>
          <w:tcPr>
            <w:tcW w:w="1530" w:type="dxa"/>
            <w:tcBorders>
              <w:left w:val="single" w:sz="18" w:space="0" w:color="auto"/>
            </w:tcBorders>
            <w:shd w:val="clear" w:color="auto" w:fill="auto"/>
            <w:vAlign w:val="center"/>
          </w:tcPr>
          <w:p w14:paraId="29518EDD"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auto"/>
            <w:vAlign w:val="center"/>
          </w:tcPr>
          <w:p w14:paraId="38E27D6A"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auto"/>
            <w:vAlign w:val="center"/>
          </w:tcPr>
          <w:p w14:paraId="63F23022"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auto"/>
            <w:vAlign w:val="center"/>
          </w:tcPr>
          <w:p w14:paraId="5D2D8661"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100C7C28" w14:textId="77777777" w:rsidTr="00ED428B">
        <w:tc>
          <w:tcPr>
            <w:tcW w:w="5598" w:type="dxa"/>
            <w:tcBorders>
              <w:right w:val="single" w:sz="18" w:space="0" w:color="auto"/>
            </w:tcBorders>
            <w:shd w:val="clear" w:color="auto" w:fill="D9D9D9" w:themeFill="background1" w:themeFillShade="D9"/>
            <w:vAlign w:val="center"/>
          </w:tcPr>
          <w:p w14:paraId="465D9B89" w14:textId="77777777" w:rsidR="00ED428B" w:rsidRPr="00A22FAD" w:rsidRDefault="00ED428B" w:rsidP="00ED428B">
            <w:pPr>
              <w:rPr>
                <w:sz w:val="22"/>
                <w:szCs w:val="22"/>
              </w:rPr>
            </w:pPr>
            <w:r w:rsidRPr="00A22FAD">
              <w:rPr>
                <w:sz w:val="22"/>
                <w:szCs w:val="22"/>
              </w:rPr>
              <w:t>Legal and ethical issues would need to be addressed in departmental policies and procedures.</w:t>
            </w:r>
          </w:p>
        </w:tc>
        <w:tc>
          <w:tcPr>
            <w:tcW w:w="1530" w:type="dxa"/>
            <w:tcBorders>
              <w:left w:val="single" w:sz="18" w:space="0" w:color="auto"/>
            </w:tcBorders>
            <w:shd w:val="clear" w:color="auto" w:fill="D9D9D9" w:themeFill="background1" w:themeFillShade="D9"/>
            <w:vAlign w:val="center"/>
          </w:tcPr>
          <w:p w14:paraId="1024C07F"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D9D9D9" w:themeFill="background1" w:themeFillShade="D9"/>
            <w:vAlign w:val="center"/>
          </w:tcPr>
          <w:p w14:paraId="6CF986ED"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D9D9D9" w:themeFill="background1" w:themeFillShade="D9"/>
            <w:vAlign w:val="center"/>
          </w:tcPr>
          <w:p w14:paraId="3BBA142E"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D9D9D9" w:themeFill="background1" w:themeFillShade="D9"/>
            <w:vAlign w:val="center"/>
          </w:tcPr>
          <w:p w14:paraId="6CA4F9B5"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7189310B" w14:textId="77777777" w:rsidTr="00ED428B">
        <w:tc>
          <w:tcPr>
            <w:tcW w:w="5598" w:type="dxa"/>
            <w:tcBorders>
              <w:right w:val="single" w:sz="18" w:space="0" w:color="auto"/>
            </w:tcBorders>
            <w:shd w:val="clear" w:color="auto" w:fill="auto"/>
            <w:vAlign w:val="center"/>
          </w:tcPr>
          <w:p w14:paraId="4A03D77B" w14:textId="77777777" w:rsidR="00ED428B" w:rsidRPr="00A22FAD" w:rsidRDefault="00ED428B" w:rsidP="00ED428B">
            <w:pPr>
              <w:rPr>
                <w:sz w:val="22"/>
                <w:szCs w:val="22"/>
              </w:rPr>
            </w:pPr>
            <w:r>
              <w:rPr>
                <w:sz w:val="22"/>
                <w:szCs w:val="22"/>
              </w:rPr>
              <w:t>Volunteers require vetting.</w:t>
            </w:r>
          </w:p>
        </w:tc>
        <w:tc>
          <w:tcPr>
            <w:tcW w:w="1530" w:type="dxa"/>
            <w:tcBorders>
              <w:left w:val="single" w:sz="18" w:space="0" w:color="auto"/>
            </w:tcBorders>
            <w:shd w:val="clear" w:color="auto" w:fill="auto"/>
            <w:vAlign w:val="center"/>
          </w:tcPr>
          <w:p w14:paraId="106E786E"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auto"/>
            <w:vAlign w:val="center"/>
          </w:tcPr>
          <w:p w14:paraId="790ED944"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auto"/>
            <w:vAlign w:val="center"/>
          </w:tcPr>
          <w:p w14:paraId="49B20694"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auto"/>
            <w:vAlign w:val="center"/>
          </w:tcPr>
          <w:p w14:paraId="4DB345CA"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038926E2" w14:textId="77777777" w:rsidTr="00ED428B">
        <w:tc>
          <w:tcPr>
            <w:tcW w:w="5598" w:type="dxa"/>
            <w:tcBorders>
              <w:right w:val="single" w:sz="18" w:space="0" w:color="auto"/>
            </w:tcBorders>
            <w:shd w:val="clear" w:color="auto" w:fill="D9D9D9" w:themeFill="background1" w:themeFillShade="D9"/>
            <w:vAlign w:val="center"/>
          </w:tcPr>
          <w:p w14:paraId="372B6AF5" w14:textId="77777777" w:rsidR="00ED428B" w:rsidRPr="00A22FAD" w:rsidRDefault="00ED428B" w:rsidP="00ED428B">
            <w:pPr>
              <w:rPr>
                <w:sz w:val="22"/>
                <w:szCs w:val="22"/>
              </w:rPr>
            </w:pPr>
            <w:r>
              <w:rPr>
                <w:sz w:val="22"/>
                <w:szCs w:val="22"/>
              </w:rPr>
              <w:t>Protection of volunteers is necessary.</w:t>
            </w:r>
          </w:p>
        </w:tc>
        <w:tc>
          <w:tcPr>
            <w:tcW w:w="1530" w:type="dxa"/>
            <w:tcBorders>
              <w:left w:val="single" w:sz="18" w:space="0" w:color="auto"/>
            </w:tcBorders>
            <w:shd w:val="clear" w:color="auto" w:fill="D9D9D9" w:themeFill="background1" w:themeFillShade="D9"/>
            <w:vAlign w:val="center"/>
          </w:tcPr>
          <w:p w14:paraId="17B30B81"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D9D9D9" w:themeFill="background1" w:themeFillShade="D9"/>
            <w:vAlign w:val="center"/>
          </w:tcPr>
          <w:p w14:paraId="4ACD06D0"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D9D9D9" w:themeFill="background1" w:themeFillShade="D9"/>
            <w:vAlign w:val="center"/>
          </w:tcPr>
          <w:p w14:paraId="368B472F"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D9D9D9" w:themeFill="background1" w:themeFillShade="D9"/>
            <w:vAlign w:val="center"/>
          </w:tcPr>
          <w:p w14:paraId="1836A5F3"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2690FAD5" w14:textId="77777777" w:rsidTr="00ED428B">
        <w:tc>
          <w:tcPr>
            <w:tcW w:w="5598" w:type="dxa"/>
            <w:tcBorders>
              <w:right w:val="single" w:sz="18" w:space="0" w:color="auto"/>
            </w:tcBorders>
            <w:shd w:val="clear" w:color="auto" w:fill="auto"/>
            <w:vAlign w:val="center"/>
          </w:tcPr>
          <w:p w14:paraId="3FA56A24" w14:textId="77777777" w:rsidR="00ED428B" w:rsidRPr="00A22FAD" w:rsidRDefault="00ED428B" w:rsidP="00ED428B">
            <w:pPr>
              <w:rPr>
                <w:sz w:val="22"/>
                <w:szCs w:val="22"/>
              </w:rPr>
            </w:pPr>
            <w:r>
              <w:rPr>
                <w:sz w:val="22"/>
                <w:szCs w:val="22"/>
              </w:rPr>
              <w:t>Citizen scientist activities may conflict with required departmental procedures.</w:t>
            </w:r>
          </w:p>
        </w:tc>
        <w:tc>
          <w:tcPr>
            <w:tcW w:w="1530" w:type="dxa"/>
            <w:tcBorders>
              <w:left w:val="single" w:sz="18" w:space="0" w:color="auto"/>
            </w:tcBorders>
            <w:shd w:val="clear" w:color="auto" w:fill="auto"/>
            <w:vAlign w:val="center"/>
          </w:tcPr>
          <w:p w14:paraId="47E5D034"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auto"/>
            <w:vAlign w:val="center"/>
          </w:tcPr>
          <w:p w14:paraId="56712EA9"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auto"/>
            <w:vAlign w:val="center"/>
          </w:tcPr>
          <w:p w14:paraId="4F17E615"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auto"/>
            <w:vAlign w:val="center"/>
          </w:tcPr>
          <w:p w14:paraId="62E2818D"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357169A1" w14:textId="77777777" w:rsidTr="00ED428B">
        <w:tc>
          <w:tcPr>
            <w:tcW w:w="5598" w:type="dxa"/>
            <w:tcBorders>
              <w:right w:val="single" w:sz="18" w:space="0" w:color="auto"/>
            </w:tcBorders>
            <w:shd w:val="clear" w:color="auto" w:fill="D9D9D9" w:themeFill="background1" w:themeFillShade="D9"/>
            <w:vAlign w:val="center"/>
          </w:tcPr>
          <w:p w14:paraId="22F3737B" w14:textId="77777777" w:rsidR="00ED428B" w:rsidRPr="00A22FAD" w:rsidRDefault="00ED428B" w:rsidP="00ED428B">
            <w:pPr>
              <w:rPr>
                <w:sz w:val="22"/>
                <w:szCs w:val="22"/>
              </w:rPr>
            </w:pPr>
            <w:r w:rsidRPr="00A22FAD">
              <w:rPr>
                <w:sz w:val="22"/>
                <w:szCs w:val="22"/>
              </w:rPr>
              <w:t>Value is currently unclear.</w:t>
            </w:r>
          </w:p>
        </w:tc>
        <w:tc>
          <w:tcPr>
            <w:tcW w:w="1530" w:type="dxa"/>
            <w:tcBorders>
              <w:left w:val="single" w:sz="18" w:space="0" w:color="auto"/>
            </w:tcBorders>
            <w:shd w:val="clear" w:color="auto" w:fill="D9D9D9" w:themeFill="background1" w:themeFillShade="D9"/>
            <w:vAlign w:val="center"/>
          </w:tcPr>
          <w:p w14:paraId="70A1EEB4"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D9D9D9" w:themeFill="background1" w:themeFillShade="D9"/>
            <w:vAlign w:val="center"/>
          </w:tcPr>
          <w:p w14:paraId="0F4F5200"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D9D9D9" w:themeFill="background1" w:themeFillShade="D9"/>
            <w:vAlign w:val="center"/>
          </w:tcPr>
          <w:p w14:paraId="71097EF9"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D9D9D9" w:themeFill="background1" w:themeFillShade="D9"/>
            <w:vAlign w:val="center"/>
          </w:tcPr>
          <w:p w14:paraId="14590069"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49B9F25D" w14:textId="77777777" w:rsidTr="00ED428B">
        <w:tc>
          <w:tcPr>
            <w:tcW w:w="5598" w:type="dxa"/>
            <w:tcBorders>
              <w:right w:val="single" w:sz="18" w:space="0" w:color="auto"/>
            </w:tcBorders>
            <w:shd w:val="clear" w:color="auto" w:fill="auto"/>
            <w:vAlign w:val="center"/>
          </w:tcPr>
          <w:p w14:paraId="5AEE02C7" w14:textId="77777777" w:rsidR="00ED428B" w:rsidRPr="00A22FAD" w:rsidRDefault="00ED428B" w:rsidP="00ED428B">
            <w:pPr>
              <w:rPr>
                <w:sz w:val="22"/>
                <w:szCs w:val="22"/>
              </w:rPr>
            </w:pPr>
            <w:r w:rsidRPr="00A22FAD">
              <w:rPr>
                <w:sz w:val="22"/>
                <w:szCs w:val="22"/>
              </w:rPr>
              <w:t>Specialized skills are necessary.</w:t>
            </w:r>
          </w:p>
        </w:tc>
        <w:tc>
          <w:tcPr>
            <w:tcW w:w="1530" w:type="dxa"/>
            <w:tcBorders>
              <w:left w:val="single" w:sz="18" w:space="0" w:color="auto"/>
            </w:tcBorders>
            <w:shd w:val="clear" w:color="auto" w:fill="auto"/>
            <w:vAlign w:val="center"/>
          </w:tcPr>
          <w:p w14:paraId="77ED7C75"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auto"/>
            <w:vAlign w:val="center"/>
          </w:tcPr>
          <w:p w14:paraId="6CCC917B"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auto"/>
            <w:vAlign w:val="center"/>
          </w:tcPr>
          <w:p w14:paraId="7EF61AFC"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auto"/>
            <w:vAlign w:val="center"/>
          </w:tcPr>
          <w:p w14:paraId="427626C4"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425ACDF8" w14:textId="77777777" w:rsidTr="00ED428B">
        <w:tc>
          <w:tcPr>
            <w:tcW w:w="5598" w:type="dxa"/>
            <w:tcBorders>
              <w:right w:val="single" w:sz="18" w:space="0" w:color="auto"/>
            </w:tcBorders>
            <w:shd w:val="clear" w:color="auto" w:fill="D9D9D9" w:themeFill="background1" w:themeFillShade="D9"/>
            <w:vAlign w:val="center"/>
          </w:tcPr>
          <w:p w14:paraId="7D93A65C" w14:textId="77777777" w:rsidR="00ED428B" w:rsidRPr="00A22FAD" w:rsidRDefault="00ED428B" w:rsidP="00ED428B">
            <w:pPr>
              <w:rPr>
                <w:sz w:val="22"/>
                <w:szCs w:val="22"/>
              </w:rPr>
            </w:pPr>
            <w:r>
              <w:rPr>
                <w:sz w:val="22"/>
                <w:szCs w:val="22"/>
              </w:rPr>
              <w:t>Volunteers need training and coordination</w:t>
            </w:r>
          </w:p>
        </w:tc>
        <w:tc>
          <w:tcPr>
            <w:tcW w:w="1530" w:type="dxa"/>
            <w:tcBorders>
              <w:left w:val="single" w:sz="18" w:space="0" w:color="auto"/>
            </w:tcBorders>
            <w:shd w:val="clear" w:color="auto" w:fill="D9D9D9" w:themeFill="background1" w:themeFillShade="D9"/>
            <w:vAlign w:val="center"/>
          </w:tcPr>
          <w:p w14:paraId="246209B1"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D9D9D9" w:themeFill="background1" w:themeFillShade="D9"/>
            <w:vAlign w:val="center"/>
          </w:tcPr>
          <w:p w14:paraId="601A7EED"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D9D9D9" w:themeFill="background1" w:themeFillShade="D9"/>
            <w:vAlign w:val="center"/>
          </w:tcPr>
          <w:p w14:paraId="738429B4"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D9D9D9" w:themeFill="background1" w:themeFillShade="D9"/>
            <w:vAlign w:val="center"/>
          </w:tcPr>
          <w:p w14:paraId="3040D5E7"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6FEDCB55" w14:textId="77777777" w:rsidTr="00ED428B">
        <w:tc>
          <w:tcPr>
            <w:tcW w:w="5598" w:type="dxa"/>
            <w:tcBorders>
              <w:right w:val="single" w:sz="18" w:space="0" w:color="auto"/>
            </w:tcBorders>
            <w:shd w:val="clear" w:color="auto" w:fill="auto"/>
            <w:vAlign w:val="center"/>
          </w:tcPr>
          <w:p w14:paraId="309C6EC6" w14:textId="77777777" w:rsidR="00ED428B" w:rsidRPr="00A22FAD" w:rsidRDefault="00ED428B" w:rsidP="00ED428B">
            <w:pPr>
              <w:rPr>
                <w:sz w:val="22"/>
                <w:szCs w:val="22"/>
              </w:rPr>
            </w:pPr>
            <w:r w:rsidRPr="00A22FAD">
              <w:rPr>
                <w:sz w:val="22"/>
                <w:szCs w:val="22"/>
              </w:rPr>
              <w:t>Large changes to organizational policies or procedures required.</w:t>
            </w:r>
          </w:p>
        </w:tc>
        <w:tc>
          <w:tcPr>
            <w:tcW w:w="1530" w:type="dxa"/>
            <w:tcBorders>
              <w:left w:val="single" w:sz="18" w:space="0" w:color="auto"/>
            </w:tcBorders>
            <w:shd w:val="clear" w:color="auto" w:fill="auto"/>
            <w:vAlign w:val="center"/>
          </w:tcPr>
          <w:p w14:paraId="7C5266EF"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auto"/>
            <w:vAlign w:val="center"/>
          </w:tcPr>
          <w:p w14:paraId="0043EA32"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auto"/>
            <w:vAlign w:val="center"/>
          </w:tcPr>
          <w:p w14:paraId="487C2DF2"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auto"/>
            <w:vAlign w:val="center"/>
          </w:tcPr>
          <w:p w14:paraId="5EFB7614"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33B98396" w14:textId="77777777" w:rsidTr="00ED428B">
        <w:tc>
          <w:tcPr>
            <w:tcW w:w="5598" w:type="dxa"/>
            <w:tcBorders>
              <w:right w:val="single" w:sz="18" w:space="0" w:color="auto"/>
            </w:tcBorders>
            <w:shd w:val="clear" w:color="auto" w:fill="D9D9D9" w:themeFill="background1" w:themeFillShade="D9"/>
            <w:vAlign w:val="center"/>
          </w:tcPr>
          <w:p w14:paraId="109E7591" w14:textId="77777777" w:rsidR="00ED428B" w:rsidRPr="00A22FAD" w:rsidRDefault="00ED428B" w:rsidP="00ED428B">
            <w:pPr>
              <w:rPr>
                <w:sz w:val="22"/>
                <w:szCs w:val="22"/>
              </w:rPr>
            </w:pPr>
            <w:r w:rsidRPr="00A22FAD">
              <w:rPr>
                <w:sz w:val="22"/>
                <w:szCs w:val="22"/>
              </w:rPr>
              <w:t>Data quality may not be adequate for health department actions or decision</w:t>
            </w:r>
            <w:r>
              <w:rPr>
                <w:sz w:val="22"/>
                <w:szCs w:val="22"/>
              </w:rPr>
              <w:t>-</w:t>
            </w:r>
            <w:r w:rsidRPr="00A22FAD">
              <w:rPr>
                <w:sz w:val="22"/>
                <w:szCs w:val="22"/>
              </w:rPr>
              <w:t>making.</w:t>
            </w:r>
          </w:p>
        </w:tc>
        <w:tc>
          <w:tcPr>
            <w:tcW w:w="1530" w:type="dxa"/>
            <w:tcBorders>
              <w:left w:val="single" w:sz="18" w:space="0" w:color="auto"/>
            </w:tcBorders>
            <w:shd w:val="clear" w:color="auto" w:fill="D9D9D9" w:themeFill="background1" w:themeFillShade="D9"/>
            <w:vAlign w:val="center"/>
          </w:tcPr>
          <w:p w14:paraId="2A10EE8E"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D9D9D9" w:themeFill="background1" w:themeFillShade="D9"/>
            <w:vAlign w:val="center"/>
          </w:tcPr>
          <w:p w14:paraId="669C7DDF"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D9D9D9" w:themeFill="background1" w:themeFillShade="D9"/>
            <w:vAlign w:val="center"/>
          </w:tcPr>
          <w:p w14:paraId="1C95CE5F"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D9D9D9" w:themeFill="background1" w:themeFillShade="D9"/>
            <w:vAlign w:val="center"/>
          </w:tcPr>
          <w:p w14:paraId="3A1ADDBE"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5A70FA73" w14:textId="77777777" w:rsidTr="00ED428B">
        <w:tc>
          <w:tcPr>
            <w:tcW w:w="5598" w:type="dxa"/>
            <w:tcBorders>
              <w:right w:val="single" w:sz="18" w:space="0" w:color="auto"/>
            </w:tcBorders>
            <w:shd w:val="clear" w:color="auto" w:fill="auto"/>
            <w:vAlign w:val="center"/>
          </w:tcPr>
          <w:p w14:paraId="6EF9E8DB" w14:textId="77777777" w:rsidR="00ED428B" w:rsidRPr="00A22FAD" w:rsidRDefault="00ED428B" w:rsidP="00ED428B">
            <w:pPr>
              <w:rPr>
                <w:sz w:val="22"/>
                <w:szCs w:val="22"/>
              </w:rPr>
            </w:pPr>
            <w:r w:rsidRPr="00A22FAD">
              <w:rPr>
                <w:sz w:val="22"/>
                <w:szCs w:val="22"/>
              </w:rPr>
              <w:t>Data would need to be independently verified by the health department.</w:t>
            </w:r>
          </w:p>
        </w:tc>
        <w:tc>
          <w:tcPr>
            <w:tcW w:w="1530" w:type="dxa"/>
            <w:tcBorders>
              <w:left w:val="single" w:sz="18" w:space="0" w:color="auto"/>
            </w:tcBorders>
            <w:shd w:val="clear" w:color="auto" w:fill="auto"/>
            <w:vAlign w:val="center"/>
          </w:tcPr>
          <w:p w14:paraId="046711D3"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auto"/>
            <w:vAlign w:val="center"/>
          </w:tcPr>
          <w:p w14:paraId="01236D4D"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auto"/>
            <w:vAlign w:val="center"/>
          </w:tcPr>
          <w:p w14:paraId="4724C571"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auto"/>
            <w:vAlign w:val="center"/>
          </w:tcPr>
          <w:p w14:paraId="68B748CE" w14:textId="77777777" w:rsidR="00ED428B" w:rsidRPr="00A22FAD" w:rsidRDefault="00ED428B" w:rsidP="00ED428B">
            <w:pPr>
              <w:pStyle w:val="ListParagraph"/>
              <w:numPr>
                <w:ilvl w:val="0"/>
                <w:numId w:val="33"/>
              </w:numPr>
              <w:ind w:left="432"/>
              <w:jc w:val="center"/>
              <w:rPr>
                <w:sz w:val="22"/>
                <w:szCs w:val="22"/>
              </w:rPr>
            </w:pPr>
          </w:p>
        </w:tc>
      </w:tr>
      <w:tr w:rsidR="00ED428B" w:rsidRPr="00A22FAD" w14:paraId="3128D55A" w14:textId="77777777" w:rsidTr="00457609">
        <w:tc>
          <w:tcPr>
            <w:tcW w:w="5598" w:type="dxa"/>
            <w:tcBorders>
              <w:right w:val="single" w:sz="18" w:space="0" w:color="auto"/>
            </w:tcBorders>
            <w:shd w:val="clear" w:color="auto" w:fill="D9D9D9" w:themeFill="background1" w:themeFillShade="D9"/>
            <w:vAlign w:val="center"/>
          </w:tcPr>
          <w:p w14:paraId="3B44F208" w14:textId="77777777" w:rsidR="00ED428B" w:rsidRPr="00A22FAD" w:rsidRDefault="00ED428B" w:rsidP="00ED428B">
            <w:pPr>
              <w:rPr>
                <w:sz w:val="22"/>
                <w:szCs w:val="22"/>
              </w:rPr>
            </w:pPr>
            <w:r>
              <w:rPr>
                <w:sz w:val="22"/>
                <w:szCs w:val="22"/>
              </w:rPr>
              <w:t>There are c</w:t>
            </w:r>
            <w:r w:rsidRPr="00A22FAD">
              <w:rPr>
                <w:sz w:val="22"/>
                <w:szCs w:val="22"/>
              </w:rPr>
              <w:t>oncerns about data privacy</w:t>
            </w:r>
            <w:r>
              <w:rPr>
                <w:sz w:val="22"/>
                <w:szCs w:val="22"/>
              </w:rPr>
              <w:t>.</w:t>
            </w:r>
          </w:p>
        </w:tc>
        <w:tc>
          <w:tcPr>
            <w:tcW w:w="1530" w:type="dxa"/>
            <w:tcBorders>
              <w:left w:val="single" w:sz="18" w:space="0" w:color="auto"/>
            </w:tcBorders>
            <w:shd w:val="clear" w:color="auto" w:fill="D9D9D9" w:themeFill="background1" w:themeFillShade="D9"/>
            <w:vAlign w:val="center"/>
          </w:tcPr>
          <w:p w14:paraId="5F05F818"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shd w:val="clear" w:color="auto" w:fill="D9D9D9" w:themeFill="background1" w:themeFillShade="D9"/>
            <w:vAlign w:val="center"/>
          </w:tcPr>
          <w:p w14:paraId="030B8CBC" w14:textId="77777777" w:rsidR="00ED428B" w:rsidRPr="00A22FAD" w:rsidRDefault="00ED428B" w:rsidP="00ED428B">
            <w:pPr>
              <w:pStyle w:val="ListParagraph"/>
              <w:numPr>
                <w:ilvl w:val="0"/>
                <w:numId w:val="33"/>
              </w:numPr>
              <w:ind w:left="432"/>
              <w:jc w:val="center"/>
              <w:rPr>
                <w:sz w:val="22"/>
                <w:szCs w:val="22"/>
              </w:rPr>
            </w:pPr>
          </w:p>
        </w:tc>
        <w:tc>
          <w:tcPr>
            <w:tcW w:w="1080" w:type="dxa"/>
            <w:shd w:val="clear" w:color="auto" w:fill="D9D9D9" w:themeFill="background1" w:themeFillShade="D9"/>
            <w:vAlign w:val="center"/>
          </w:tcPr>
          <w:p w14:paraId="6D22BDDE" w14:textId="77777777" w:rsidR="00ED428B" w:rsidRPr="00A22FAD" w:rsidRDefault="00ED428B" w:rsidP="00ED428B">
            <w:pPr>
              <w:pStyle w:val="ListParagraph"/>
              <w:numPr>
                <w:ilvl w:val="0"/>
                <w:numId w:val="33"/>
              </w:numPr>
              <w:ind w:left="432"/>
              <w:jc w:val="center"/>
              <w:rPr>
                <w:sz w:val="22"/>
                <w:szCs w:val="22"/>
              </w:rPr>
            </w:pPr>
          </w:p>
        </w:tc>
        <w:tc>
          <w:tcPr>
            <w:tcW w:w="810" w:type="dxa"/>
            <w:shd w:val="clear" w:color="auto" w:fill="D9D9D9" w:themeFill="background1" w:themeFillShade="D9"/>
            <w:vAlign w:val="center"/>
          </w:tcPr>
          <w:p w14:paraId="68DAE8FB" w14:textId="77777777" w:rsidR="00ED428B" w:rsidRPr="00A22FAD" w:rsidRDefault="00ED428B" w:rsidP="00ED428B">
            <w:pPr>
              <w:pStyle w:val="ListParagraph"/>
              <w:numPr>
                <w:ilvl w:val="0"/>
                <w:numId w:val="33"/>
              </w:numPr>
              <w:ind w:left="432"/>
              <w:jc w:val="center"/>
              <w:rPr>
                <w:sz w:val="22"/>
                <w:szCs w:val="22"/>
              </w:rPr>
            </w:pPr>
          </w:p>
        </w:tc>
      </w:tr>
      <w:tr w:rsidR="00457609" w:rsidRPr="00A22FAD" w14:paraId="4ED46787" w14:textId="77777777" w:rsidTr="00457609">
        <w:tc>
          <w:tcPr>
            <w:tcW w:w="5598" w:type="dxa"/>
            <w:tcBorders>
              <w:right w:val="single" w:sz="18" w:space="0" w:color="auto"/>
            </w:tcBorders>
            <w:shd w:val="clear" w:color="auto" w:fill="auto"/>
            <w:vAlign w:val="center"/>
          </w:tcPr>
          <w:p w14:paraId="748F9D41" w14:textId="6F1CFA33" w:rsidR="00457609" w:rsidRDefault="00457609" w:rsidP="00ED428B">
            <w:pPr>
              <w:rPr>
                <w:sz w:val="22"/>
                <w:szCs w:val="22"/>
              </w:rPr>
            </w:pPr>
            <w:r>
              <w:rPr>
                <w:sz w:val="22"/>
                <w:szCs w:val="22"/>
              </w:rPr>
              <w:t>Short and long-term funding is uncertain.</w:t>
            </w:r>
          </w:p>
        </w:tc>
        <w:tc>
          <w:tcPr>
            <w:tcW w:w="1530" w:type="dxa"/>
            <w:tcBorders>
              <w:left w:val="single" w:sz="18" w:space="0" w:color="auto"/>
            </w:tcBorders>
            <w:shd w:val="clear" w:color="auto" w:fill="auto"/>
            <w:vAlign w:val="center"/>
          </w:tcPr>
          <w:p w14:paraId="4490C9F6" w14:textId="77777777" w:rsidR="00457609" w:rsidRPr="00A22FAD" w:rsidRDefault="00457609" w:rsidP="00ED428B">
            <w:pPr>
              <w:pStyle w:val="ListParagraph"/>
              <w:numPr>
                <w:ilvl w:val="0"/>
                <w:numId w:val="33"/>
              </w:numPr>
              <w:tabs>
                <w:tab w:val="left" w:pos="462"/>
              </w:tabs>
              <w:ind w:left="432"/>
              <w:jc w:val="center"/>
              <w:rPr>
                <w:sz w:val="22"/>
                <w:szCs w:val="22"/>
              </w:rPr>
            </w:pPr>
          </w:p>
        </w:tc>
        <w:tc>
          <w:tcPr>
            <w:tcW w:w="1530" w:type="dxa"/>
            <w:shd w:val="clear" w:color="auto" w:fill="auto"/>
            <w:vAlign w:val="center"/>
          </w:tcPr>
          <w:p w14:paraId="01A0CC3F" w14:textId="77777777" w:rsidR="00457609" w:rsidRPr="00A22FAD" w:rsidRDefault="00457609" w:rsidP="00ED428B">
            <w:pPr>
              <w:pStyle w:val="ListParagraph"/>
              <w:numPr>
                <w:ilvl w:val="0"/>
                <w:numId w:val="33"/>
              </w:numPr>
              <w:ind w:left="432"/>
              <w:jc w:val="center"/>
              <w:rPr>
                <w:sz w:val="22"/>
                <w:szCs w:val="22"/>
              </w:rPr>
            </w:pPr>
          </w:p>
        </w:tc>
        <w:tc>
          <w:tcPr>
            <w:tcW w:w="1080" w:type="dxa"/>
            <w:shd w:val="clear" w:color="auto" w:fill="auto"/>
            <w:vAlign w:val="center"/>
          </w:tcPr>
          <w:p w14:paraId="10C83341" w14:textId="77777777" w:rsidR="00457609" w:rsidRPr="00A22FAD" w:rsidRDefault="00457609" w:rsidP="00ED428B">
            <w:pPr>
              <w:pStyle w:val="ListParagraph"/>
              <w:numPr>
                <w:ilvl w:val="0"/>
                <w:numId w:val="33"/>
              </w:numPr>
              <w:ind w:left="432"/>
              <w:jc w:val="center"/>
              <w:rPr>
                <w:sz w:val="22"/>
                <w:szCs w:val="22"/>
              </w:rPr>
            </w:pPr>
          </w:p>
        </w:tc>
        <w:tc>
          <w:tcPr>
            <w:tcW w:w="810" w:type="dxa"/>
            <w:shd w:val="clear" w:color="auto" w:fill="auto"/>
            <w:vAlign w:val="center"/>
          </w:tcPr>
          <w:p w14:paraId="6B62F816" w14:textId="77777777" w:rsidR="00457609" w:rsidRPr="00A22FAD" w:rsidRDefault="00457609" w:rsidP="00ED428B">
            <w:pPr>
              <w:pStyle w:val="ListParagraph"/>
              <w:numPr>
                <w:ilvl w:val="0"/>
                <w:numId w:val="33"/>
              </w:numPr>
              <w:ind w:left="432"/>
              <w:jc w:val="center"/>
              <w:rPr>
                <w:sz w:val="22"/>
                <w:szCs w:val="22"/>
              </w:rPr>
            </w:pPr>
          </w:p>
        </w:tc>
      </w:tr>
      <w:tr w:rsidR="00ED428B" w:rsidRPr="00A22FAD" w14:paraId="60483DDC" w14:textId="77777777" w:rsidTr="00457609">
        <w:tc>
          <w:tcPr>
            <w:tcW w:w="5598" w:type="dxa"/>
            <w:tcBorders>
              <w:bottom w:val="single" w:sz="4" w:space="0" w:color="auto"/>
              <w:right w:val="single" w:sz="18" w:space="0" w:color="auto"/>
            </w:tcBorders>
            <w:shd w:val="clear" w:color="auto" w:fill="D9D9D9" w:themeFill="background1" w:themeFillShade="D9"/>
            <w:vAlign w:val="center"/>
          </w:tcPr>
          <w:p w14:paraId="068DB451" w14:textId="79D04581" w:rsidR="00ED428B" w:rsidRDefault="00ED428B" w:rsidP="00ED428B">
            <w:pPr>
              <w:rPr>
                <w:sz w:val="22"/>
                <w:szCs w:val="22"/>
              </w:rPr>
            </w:pPr>
            <w:r>
              <w:rPr>
                <w:sz w:val="22"/>
                <w:szCs w:val="22"/>
              </w:rPr>
              <w:t>Other, please describe:___________________</w:t>
            </w:r>
          </w:p>
        </w:tc>
        <w:tc>
          <w:tcPr>
            <w:tcW w:w="1530" w:type="dxa"/>
            <w:tcBorders>
              <w:left w:val="single" w:sz="18" w:space="0" w:color="auto"/>
              <w:bottom w:val="single" w:sz="4" w:space="0" w:color="auto"/>
            </w:tcBorders>
            <w:shd w:val="clear" w:color="auto" w:fill="D9D9D9" w:themeFill="background1" w:themeFillShade="D9"/>
            <w:vAlign w:val="center"/>
          </w:tcPr>
          <w:p w14:paraId="054B3A02" w14:textId="77777777" w:rsidR="00ED428B" w:rsidRPr="00A22FAD" w:rsidRDefault="00ED428B" w:rsidP="00ED428B">
            <w:pPr>
              <w:pStyle w:val="ListParagraph"/>
              <w:numPr>
                <w:ilvl w:val="0"/>
                <w:numId w:val="33"/>
              </w:numPr>
              <w:tabs>
                <w:tab w:val="left" w:pos="462"/>
              </w:tabs>
              <w:ind w:left="432"/>
              <w:jc w:val="center"/>
              <w:rPr>
                <w:sz w:val="22"/>
                <w:szCs w:val="22"/>
              </w:rPr>
            </w:pPr>
          </w:p>
        </w:tc>
        <w:tc>
          <w:tcPr>
            <w:tcW w:w="1530" w:type="dxa"/>
            <w:tcBorders>
              <w:bottom w:val="single" w:sz="4" w:space="0" w:color="auto"/>
            </w:tcBorders>
            <w:shd w:val="clear" w:color="auto" w:fill="D9D9D9" w:themeFill="background1" w:themeFillShade="D9"/>
            <w:vAlign w:val="center"/>
          </w:tcPr>
          <w:p w14:paraId="31FD0325" w14:textId="77777777" w:rsidR="00ED428B" w:rsidRPr="00A22FAD" w:rsidRDefault="00ED428B" w:rsidP="00ED428B">
            <w:pPr>
              <w:pStyle w:val="ListParagraph"/>
              <w:numPr>
                <w:ilvl w:val="0"/>
                <w:numId w:val="33"/>
              </w:numPr>
              <w:ind w:left="432"/>
              <w:jc w:val="center"/>
              <w:rPr>
                <w:sz w:val="22"/>
                <w:szCs w:val="22"/>
              </w:rPr>
            </w:pPr>
          </w:p>
        </w:tc>
        <w:tc>
          <w:tcPr>
            <w:tcW w:w="1080" w:type="dxa"/>
            <w:tcBorders>
              <w:bottom w:val="single" w:sz="4" w:space="0" w:color="auto"/>
            </w:tcBorders>
            <w:shd w:val="clear" w:color="auto" w:fill="D9D9D9" w:themeFill="background1" w:themeFillShade="D9"/>
            <w:vAlign w:val="center"/>
          </w:tcPr>
          <w:p w14:paraId="526E608E" w14:textId="77777777" w:rsidR="00ED428B" w:rsidRPr="00A22FAD" w:rsidRDefault="00ED428B" w:rsidP="00ED428B">
            <w:pPr>
              <w:pStyle w:val="ListParagraph"/>
              <w:numPr>
                <w:ilvl w:val="0"/>
                <w:numId w:val="33"/>
              </w:numPr>
              <w:ind w:left="432"/>
              <w:jc w:val="center"/>
              <w:rPr>
                <w:sz w:val="22"/>
                <w:szCs w:val="22"/>
              </w:rPr>
            </w:pPr>
          </w:p>
        </w:tc>
        <w:tc>
          <w:tcPr>
            <w:tcW w:w="810" w:type="dxa"/>
            <w:tcBorders>
              <w:bottom w:val="single" w:sz="4" w:space="0" w:color="auto"/>
            </w:tcBorders>
            <w:shd w:val="clear" w:color="auto" w:fill="D9D9D9" w:themeFill="background1" w:themeFillShade="D9"/>
            <w:vAlign w:val="center"/>
          </w:tcPr>
          <w:p w14:paraId="6F7B17AD" w14:textId="77777777" w:rsidR="00ED428B" w:rsidRPr="00A22FAD" w:rsidRDefault="00ED428B" w:rsidP="00ED428B">
            <w:pPr>
              <w:pStyle w:val="ListParagraph"/>
              <w:numPr>
                <w:ilvl w:val="0"/>
                <w:numId w:val="33"/>
              </w:numPr>
              <w:ind w:left="432"/>
              <w:jc w:val="center"/>
              <w:rPr>
                <w:sz w:val="22"/>
                <w:szCs w:val="22"/>
              </w:rPr>
            </w:pPr>
          </w:p>
        </w:tc>
      </w:tr>
    </w:tbl>
    <w:p w14:paraId="6B538121" w14:textId="77777777" w:rsidR="00ED428B" w:rsidRDefault="00ED428B" w:rsidP="00ED428B"/>
    <w:p w14:paraId="03B6E128" w14:textId="77777777" w:rsidR="00ED428B" w:rsidRDefault="00ED428B"/>
    <w:p w14:paraId="6C264B3D" w14:textId="0CB491C5" w:rsidR="00ED428B" w:rsidRDefault="00ED428B" w:rsidP="00ED428B">
      <w:pPr>
        <w:pStyle w:val="ListParagraph"/>
        <w:numPr>
          <w:ilvl w:val="0"/>
          <w:numId w:val="6"/>
        </w:numPr>
        <w:ind w:left="360"/>
      </w:pPr>
      <w:r>
        <w:t xml:space="preserve">Please check the box that indicates your agency’s readiness to engage in contributory, collaborative, and </w:t>
      </w:r>
      <w:r w:rsidR="0071372F">
        <w:t>community</w:t>
      </w:r>
      <w:r>
        <w:t>-led forms of citizen science.</w:t>
      </w:r>
    </w:p>
    <w:p w14:paraId="14214C83" w14:textId="77777777" w:rsidR="00ED428B" w:rsidRDefault="00ED428B" w:rsidP="00ED428B"/>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8"/>
        <w:gridCol w:w="990"/>
        <w:gridCol w:w="990"/>
        <w:gridCol w:w="1170"/>
        <w:gridCol w:w="1440"/>
      </w:tblGrid>
      <w:tr w:rsidR="00ED428B" w:rsidRPr="007B4EB4" w14:paraId="6C35EEA5" w14:textId="77777777" w:rsidTr="00ED428B">
        <w:tc>
          <w:tcPr>
            <w:tcW w:w="5868" w:type="dxa"/>
            <w:tcBorders>
              <w:top w:val="single" w:sz="4" w:space="0" w:color="auto"/>
              <w:bottom w:val="single" w:sz="4" w:space="0" w:color="auto"/>
              <w:right w:val="single" w:sz="18" w:space="0" w:color="auto"/>
            </w:tcBorders>
            <w:shd w:val="clear" w:color="auto" w:fill="7F7F7F" w:themeFill="text1" w:themeFillTint="80"/>
            <w:vAlign w:val="center"/>
          </w:tcPr>
          <w:p w14:paraId="5C81000D" w14:textId="77777777" w:rsidR="00ED428B" w:rsidRPr="007B4EB4" w:rsidRDefault="00ED428B" w:rsidP="00ED428B">
            <w:pPr>
              <w:rPr>
                <w:b/>
                <w:color w:val="FFFFFF" w:themeColor="background1"/>
                <w:sz w:val="20"/>
                <w:szCs w:val="20"/>
              </w:rPr>
            </w:pPr>
            <w:r>
              <w:rPr>
                <w:b/>
                <w:color w:val="FFFFFF" w:themeColor="background1"/>
                <w:sz w:val="20"/>
                <w:szCs w:val="20"/>
              </w:rPr>
              <w:t>Citizen science activity</w:t>
            </w:r>
          </w:p>
        </w:tc>
        <w:tc>
          <w:tcPr>
            <w:tcW w:w="990" w:type="dxa"/>
            <w:tcBorders>
              <w:top w:val="single" w:sz="4" w:space="0" w:color="auto"/>
              <w:left w:val="single" w:sz="18" w:space="0" w:color="auto"/>
              <w:bottom w:val="single" w:sz="4" w:space="0" w:color="auto"/>
              <w:right w:val="single" w:sz="4" w:space="0" w:color="auto"/>
            </w:tcBorders>
            <w:shd w:val="clear" w:color="auto" w:fill="7F7F7F" w:themeFill="text1" w:themeFillTint="80"/>
            <w:vAlign w:val="center"/>
          </w:tcPr>
          <w:p w14:paraId="5BEBD0FB" w14:textId="77777777" w:rsidR="00ED428B" w:rsidRPr="007B4EB4" w:rsidRDefault="00ED428B" w:rsidP="00ED428B">
            <w:pPr>
              <w:jc w:val="center"/>
              <w:rPr>
                <w:b/>
                <w:color w:val="FFFFFF" w:themeColor="background1"/>
                <w:sz w:val="20"/>
                <w:szCs w:val="20"/>
              </w:rPr>
            </w:pPr>
            <w:r w:rsidRPr="007B4EB4">
              <w:rPr>
                <w:b/>
                <w:color w:val="FFFFFF" w:themeColor="background1"/>
                <w:sz w:val="20"/>
                <w:szCs w:val="20"/>
              </w:rPr>
              <w:t>Not at all ready</w:t>
            </w:r>
          </w:p>
        </w:tc>
        <w:tc>
          <w:tcPr>
            <w:tcW w:w="9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0BD1A5C" w14:textId="77777777" w:rsidR="00ED428B" w:rsidRPr="007B4EB4" w:rsidRDefault="00ED428B" w:rsidP="00ED428B">
            <w:pPr>
              <w:jc w:val="center"/>
              <w:rPr>
                <w:b/>
                <w:color w:val="FFFFFF" w:themeColor="background1"/>
                <w:sz w:val="20"/>
                <w:szCs w:val="20"/>
              </w:rPr>
            </w:pPr>
            <w:r w:rsidRPr="007B4EB4">
              <w:rPr>
                <w:b/>
                <w:color w:val="FFFFFF" w:themeColor="background1"/>
                <w:sz w:val="20"/>
                <w:szCs w:val="20"/>
              </w:rPr>
              <w:t>Not very ready</w:t>
            </w:r>
          </w:p>
        </w:tc>
        <w:tc>
          <w:tcPr>
            <w:tcW w:w="117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1A8E17C" w14:textId="77777777" w:rsidR="00ED428B" w:rsidRPr="007B4EB4" w:rsidRDefault="00ED428B" w:rsidP="00ED428B">
            <w:pPr>
              <w:tabs>
                <w:tab w:val="left" w:pos="2971"/>
              </w:tabs>
              <w:jc w:val="center"/>
              <w:rPr>
                <w:b/>
                <w:color w:val="FFFFFF" w:themeColor="background1"/>
                <w:sz w:val="20"/>
                <w:szCs w:val="20"/>
              </w:rPr>
            </w:pPr>
            <w:r w:rsidRPr="007B4EB4">
              <w:rPr>
                <w:b/>
                <w:color w:val="FFFFFF" w:themeColor="background1"/>
                <w:sz w:val="20"/>
                <w:szCs w:val="20"/>
              </w:rPr>
              <w:t>Somewhat ready</w:t>
            </w:r>
          </w:p>
        </w:tc>
        <w:tc>
          <w:tcPr>
            <w:tcW w:w="1440" w:type="dxa"/>
            <w:tcBorders>
              <w:top w:val="single" w:sz="4" w:space="0" w:color="auto"/>
              <w:left w:val="single" w:sz="4" w:space="0" w:color="auto"/>
              <w:bottom w:val="single" w:sz="4" w:space="0" w:color="auto"/>
            </w:tcBorders>
            <w:shd w:val="clear" w:color="auto" w:fill="7F7F7F" w:themeFill="text1" w:themeFillTint="80"/>
            <w:vAlign w:val="center"/>
          </w:tcPr>
          <w:p w14:paraId="76DF3660" w14:textId="77777777" w:rsidR="00ED428B" w:rsidRPr="007B4EB4" w:rsidRDefault="00ED428B" w:rsidP="00ED428B">
            <w:pPr>
              <w:tabs>
                <w:tab w:val="left" w:pos="2971"/>
              </w:tabs>
              <w:jc w:val="center"/>
              <w:rPr>
                <w:b/>
                <w:color w:val="FFFFFF" w:themeColor="background1"/>
                <w:sz w:val="20"/>
                <w:szCs w:val="20"/>
              </w:rPr>
            </w:pPr>
            <w:r w:rsidRPr="007B4EB4">
              <w:rPr>
                <w:b/>
                <w:color w:val="FFFFFF" w:themeColor="background1"/>
                <w:sz w:val="20"/>
                <w:szCs w:val="20"/>
              </w:rPr>
              <w:t>Fully ready / already doing</w:t>
            </w:r>
          </w:p>
        </w:tc>
      </w:tr>
      <w:tr w:rsidR="00ED428B" w:rsidRPr="007B4EB4" w14:paraId="29C027AF" w14:textId="77777777" w:rsidTr="00ED428B">
        <w:tc>
          <w:tcPr>
            <w:tcW w:w="5868" w:type="dxa"/>
            <w:tcBorders>
              <w:top w:val="single" w:sz="4" w:space="0" w:color="auto"/>
              <w:right w:val="single" w:sz="18" w:space="0" w:color="auto"/>
            </w:tcBorders>
            <w:shd w:val="clear" w:color="auto" w:fill="FFFFFF" w:themeFill="background1"/>
            <w:vAlign w:val="center"/>
          </w:tcPr>
          <w:p w14:paraId="6C110DD3" w14:textId="77777777" w:rsidR="00ED428B" w:rsidRPr="00BE06F4" w:rsidRDefault="00ED428B" w:rsidP="00ED428B">
            <w:pPr>
              <w:pStyle w:val="ListParagraph"/>
              <w:numPr>
                <w:ilvl w:val="0"/>
                <w:numId w:val="31"/>
              </w:numPr>
              <w:ind w:left="270" w:hanging="270"/>
              <w:rPr>
                <w:sz w:val="20"/>
                <w:szCs w:val="20"/>
              </w:rPr>
            </w:pPr>
            <w:r w:rsidRPr="00E26D84">
              <w:rPr>
                <w:b/>
                <w:sz w:val="20"/>
                <w:szCs w:val="20"/>
              </w:rPr>
              <w:t xml:space="preserve">Contributory citizen science </w:t>
            </w:r>
            <w:r w:rsidRPr="00E26D84">
              <w:rPr>
                <w:sz w:val="20"/>
                <w:szCs w:val="20"/>
              </w:rPr>
              <w:t>(activities initiated by the health department that involve the public as data gatherers only)</w:t>
            </w:r>
          </w:p>
        </w:tc>
        <w:tc>
          <w:tcPr>
            <w:tcW w:w="990" w:type="dxa"/>
            <w:tcBorders>
              <w:top w:val="single" w:sz="4" w:space="0" w:color="auto"/>
              <w:left w:val="single" w:sz="18" w:space="0" w:color="auto"/>
              <w:right w:val="single" w:sz="8" w:space="0" w:color="auto"/>
            </w:tcBorders>
            <w:shd w:val="clear" w:color="auto" w:fill="FFFFFF" w:themeFill="background1"/>
            <w:tcMar>
              <w:left w:w="72" w:type="dxa"/>
              <w:right w:w="72" w:type="dxa"/>
            </w:tcMar>
            <w:vAlign w:val="center"/>
          </w:tcPr>
          <w:p w14:paraId="654C486B" w14:textId="77777777" w:rsidR="00ED428B" w:rsidRPr="007B4EB4" w:rsidRDefault="00ED428B" w:rsidP="00ED428B">
            <w:pPr>
              <w:pStyle w:val="ListParagraph"/>
              <w:numPr>
                <w:ilvl w:val="0"/>
                <w:numId w:val="29"/>
              </w:numPr>
              <w:jc w:val="center"/>
              <w:rPr>
                <w:sz w:val="20"/>
                <w:szCs w:val="20"/>
              </w:rPr>
            </w:pPr>
          </w:p>
        </w:tc>
        <w:tc>
          <w:tcPr>
            <w:tcW w:w="990" w:type="dxa"/>
            <w:tcBorders>
              <w:top w:val="single" w:sz="4" w:space="0" w:color="auto"/>
              <w:left w:val="single" w:sz="8" w:space="0" w:color="auto"/>
              <w:right w:val="single" w:sz="4" w:space="0" w:color="auto"/>
            </w:tcBorders>
            <w:shd w:val="clear" w:color="auto" w:fill="FFFFFF" w:themeFill="background1"/>
            <w:vAlign w:val="center"/>
          </w:tcPr>
          <w:p w14:paraId="3A8318F2" w14:textId="77777777" w:rsidR="00ED428B" w:rsidRPr="007B4EB4" w:rsidRDefault="00ED428B" w:rsidP="00ED428B">
            <w:pPr>
              <w:pStyle w:val="ListParagraph"/>
              <w:numPr>
                <w:ilvl w:val="0"/>
                <w:numId w:val="29"/>
              </w:numPr>
              <w:jc w:val="center"/>
              <w:rPr>
                <w:sz w:val="20"/>
                <w:szCs w:val="20"/>
              </w:rPr>
            </w:pPr>
          </w:p>
        </w:tc>
        <w:tc>
          <w:tcPr>
            <w:tcW w:w="1170" w:type="dxa"/>
            <w:tcBorders>
              <w:top w:val="single" w:sz="4" w:space="0" w:color="auto"/>
              <w:left w:val="single" w:sz="4" w:space="0" w:color="auto"/>
              <w:right w:val="single" w:sz="4" w:space="0" w:color="auto"/>
            </w:tcBorders>
            <w:shd w:val="clear" w:color="auto" w:fill="FFFFFF" w:themeFill="background1"/>
            <w:vAlign w:val="center"/>
          </w:tcPr>
          <w:p w14:paraId="5260E137" w14:textId="77777777" w:rsidR="00ED428B" w:rsidRPr="007B4EB4" w:rsidRDefault="00ED428B" w:rsidP="00ED428B">
            <w:pPr>
              <w:pStyle w:val="ListParagraph"/>
              <w:numPr>
                <w:ilvl w:val="0"/>
                <w:numId w:val="29"/>
              </w:numPr>
              <w:jc w:val="center"/>
              <w:rPr>
                <w:sz w:val="20"/>
                <w:szCs w:val="20"/>
              </w:rPr>
            </w:pPr>
          </w:p>
        </w:tc>
        <w:tc>
          <w:tcPr>
            <w:tcW w:w="1440" w:type="dxa"/>
            <w:tcBorders>
              <w:top w:val="single" w:sz="4" w:space="0" w:color="auto"/>
              <w:left w:val="single" w:sz="4" w:space="0" w:color="auto"/>
            </w:tcBorders>
            <w:shd w:val="clear" w:color="auto" w:fill="FFFFFF" w:themeFill="background1"/>
            <w:vAlign w:val="center"/>
          </w:tcPr>
          <w:p w14:paraId="69ACEAFF" w14:textId="77777777" w:rsidR="00ED428B" w:rsidRPr="007B4EB4" w:rsidRDefault="00ED428B" w:rsidP="00ED428B">
            <w:pPr>
              <w:pStyle w:val="ListParagraph"/>
              <w:numPr>
                <w:ilvl w:val="0"/>
                <w:numId w:val="29"/>
              </w:numPr>
              <w:jc w:val="center"/>
              <w:rPr>
                <w:sz w:val="20"/>
                <w:szCs w:val="20"/>
              </w:rPr>
            </w:pPr>
          </w:p>
        </w:tc>
      </w:tr>
      <w:tr w:rsidR="00ED428B" w:rsidRPr="007B4EB4" w14:paraId="1E30CBC4" w14:textId="77777777" w:rsidTr="00ED428B">
        <w:tc>
          <w:tcPr>
            <w:tcW w:w="5868" w:type="dxa"/>
            <w:tcBorders>
              <w:right w:val="single" w:sz="18" w:space="0" w:color="auto"/>
            </w:tcBorders>
            <w:shd w:val="clear" w:color="auto" w:fill="D9D9D9" w:themeFill="background1" w:themeFillShade="D9"/>
            <w:vAlign w:val="center"/>
          </w:tcPr>
          <w:p w14:paraId="4BBF1F64" w14:textId="77777777" w:rsidR="00ED428B" w:rsidRPr="00BE06F4" w:rsidRDefault="00ED428B" w:rsidP="00ED428B">
            <w:pPr>
              <w:pStyle w:val="ListParagraph"/>
              <w:numPr>
                <w:ilvl w:val="0"/>
                <w:numId w:val="31"/>
              </w:numPr>
              <w:ind w:left="270" w:hanging="270"/>
              <w:rPr>
                <w:sz w:val="20"/>
                <w:szCs w:val="20"/>
              </w:rPr>
            </w:pPr>
            <w:r w:rsidRPr="00E26D84">
              <w:rPr>
                <w:b/>
                <w:sz w:val="20"/>
                <w:szCs w:val="20"/>
              </w:rPr>
              <w:t xml:space="preserve">Collaborative citizen science </w:t>
            </w:r>
            <w:r w:rsidRPr="00E26D84">
              <w:rPr>
                <w:sz w:val="20"/>
                <w:szCs w:val="20"/>
              </w:rPr>
              <w:t>(activities initiated or led by the health department or academic experts in partnership with the public where all parties work together to design and implement projects)</w:t>
            </w:r>
          </w:p>
        </w:tc>
        <w:tc>
          <w:tcPr>
            <w:tcW w:w="990" w:type="dxa"/>
            <w:tcBorders>
              <w:left w:val="single" w:sz="18" w:space="0" w:color="auto"/>
              <w:right w:val="single" w:sz="8" w:space="0" w:color="auto"/>
            </w:tcBorders>
            <w:shd w:val="clear" w:color="auto" w:fill="D9D9D9" w:themeFill="background1" w:themeFillShade="D9"/>
            <w:tcMar>
              <w:left w:w="72" w:type="dxa"/>
              <w:right w:w="72" w:type="dxa"/>
            </w:tcMar>
            <w:vAlign w:val="center"/>
          </w:tcPr>
          <w:p w14:paraId="7E242FB8" w14:textId="77777777" w:rsidR="00ED428B" w:rsidRPr="007B4EB4" w:rsidRDefault="00ED428B" w:rsidP="00ED428B">
            <w:pPr>
              <w:pStyle w:val="ListParagraph"/>
              <w:numPr>
                <w:ilvl w:val="0"/>
                <w:numId w:val="29"/>
              </w:numPr>
              <w:jc w:val="center"/>
              <w:rPr>
                <w:sz w:val="20"/>
                <w:szCs w:val="20"/>
              </w:rPr>
            </w:pPr>
          </w:p>
        </w:tc>
        <w:tc>
          <w:tcPr>
            <w:tcW w:w="990" w:type="dxa"/>
            <w:tcBorders>
              <w:left w:val="single" w:sz="8" w:space="0" w:color="auto"/>
              <w:right w:val="single" w:sz="4" w:space="0" w:color="auto"/>
            </w:tcBorders>
            <w:shd w:val="clear" w:color="auto" w:fill="D9D9D9" w:themeFill="background1" w:themeFillShade="D9"/>
            <w:vAlign w:val="center"/>
          </w:tcPr>
          <w:p w14:paraId="4D47915E" w14:textId="77777777" w:rsidR="00ED428B" w:rsidRPr="007B4EB4" w:rsidRDefault="00ED428B" w:rsidP="00ED428B">
            <w:pPr>
              <w:pStyle w:val="ListParagraph"/>
              <w:numPr>
                <w:ilvl w:val="0"/>
                <w:numId w:val="29"/>
              </w:numPr>
              <w:jc w:val="center"/>
              <w:rPr>
                <w:sz w:val="20"/>
                <w:szCs w:val="20"/>
              </w:rPr>
            </w:pPr>
          </w:p>
        </w:tc>
        <w:tc>
          <w:tcPr>
            <w:tcW w:w="1170" w:type="dxa"/>
            <w:tcBorders>
              <w:left w:val="single" w:sz="4" w:space="0" w:color="auto"/>
              <w:right w:val="single" w:sz="4" w:space="0" w:color="auto"/>
            </w:tcBorders>
            <w:shd w:val="clear" w:color="auto" w:fill="D9D9D9" w:themeFill="background1" w:themeFillShade="D9"/>
            <w:vAlign w:val="center"/>
          </w:tcPr>
          <w:p w14:paraId="4DA08FCD" w14:textId="77777777" w:rsidR="00ED428B" w:rsidRPr="007B4EB4" w:rsidRDefault="00ED428B" w:rsidP="00ED428B">
            <w:pPr>
              <w:pStyle w:val="ListParagraph"/>
              <w:numPr>
                <w:ilvl w:val="0"/>
                <w:numId w:val="29"/>
              </w:numPr>
              <w:jc w:val="center"/>
              <w:rPr>
                <w:sz w:val="20"/>
                <w:szCs w:val="20"/>
              </w:rPr>
            </w:pPr>
          </w:p>
        </w:tc>
        <w:tc>
          <w:tcPr>
            <w:tcW w:w="1440" w:type="dxa"/>
            <w:tcBorders>
              <w:left w:val="single" w:sz="4" w:space="0" w:color="auto"/>
            </w:tcBorders>
            <w:shd w:val="clear" w:color="auto" w:fill="D9D9D9" w:themeFill="background1" w:themeFillShade="D9"/>
            <w:vAlign w:val="center"/>
          </w:tcPr>
          <w:p w14:paraId="23B97E58" w14:textId="77777777" w:rsidR="00ED428B" w:rsidRPr="007B4EB4" w:rsidRDefault="00ED428B" w:rsidP="00ED428B">
            <w:pPr>
              <w:pStyle w:val="ListParagraph"/>
              <w:numPr>
                <w:ilvl w:val="0"/>
                <w:numId w:val="29"/>
              </w:numPr>
              <w:jc w:val="center"/>
              <w:rPr>
                <w:sz w:val="20"/>
                <w:szCs w:val="20"/>
              </w:rPr>
            </w:pPr>
          </w:p>
        </w:tc>
      </w:tr>
      <w:tr w:rsidR="00ED428B" w:rsidRPr="007B4EB4" w14:paraId="3B99FB1F" w14:textId="77777777" w:rsidTr="00ED428B">
        <w:tc>
          <w:tcPr>
            <w:tcW w:w="5868" w:type="dxa"/>
            <w:tcBorders>
              <w:bottom w:val="single" w:sz="4" w:space="0" w:color="auto"/>
              <w:right w:val="single" w:sz="18" w:space="0" w:color="auto"/>
            </w:tcBorders>
            <w:shd w:val="clear" w:color="auto" w:fill="FFFFFF" w:themeFill="background1"/>
            <w:vAlign w:val="center"/>
          </w:tcPr>
          <w:p w14:paraId="5105D0DB" w14:textId="77777777" w:rsidR="00ED428B" w:rsidRPr="00BE06F4" w:rsidRDefault="00ED428B" w:rsidP="00ED428B">
            <w:pPr>
              <w:pStyle w:val="ListParagraph"/>
              <w:numPr>
                <w:ilvl w:val="0"/>
                <w:numId w:val="31"/>
              </w:numPr>
              <w:ind w:left="270" w:hanging="270"/>
              <w:rPr>
                <w:sz w:val="20"/>
                <w:szCs w:val="20"/>
              </w:rPr>
            </w:pPr>
            <w:r w:rsidRPr="00E26D84">
              <w:rPr>
                <w:b/>
                <w:sz w:val="20"/>
                <w:szCs w:val="20"/>
              </w:rPr>
              <w:t xml:space="preserve">Community-led citizen science </w:t>
            </w:r>
            <w:r w:rsidRPr="00E26D84">
              <w:rPr>
                <w:sz w:val="20"/>
                <w:szCs w:val="20"/>
              </w:rPr>
              <w:t>(research or data collection activities initiated controlled, and managed by community members with little support or input from governmental agencies or academic institutions)</w:t>
            </w:r>
          </w:p>
        </w:tc>
        <w:tc>
          <w:tcPr>
            <w:tcW w:w="990" w:type="dxa"/>
            <w:tcBorders>
              <w:left w:val="single" w:sz="18" w:space="0" w:color="auto"/>
              <w:bottom w:val="single" w:sz="4" w:space="0" w:color="auto"/>
              <w:right w:val="single" w:sz="4" w:space="0" w:color="auto"/>
            </w:tcBorders>
            <w:shd w:val="clear" w:color="auto" w:fill="FFFFFF" w:themeFill="background1"/>
            <w:tcMar>
              <w:left w:w="72" w:type="dxa"/>
              <w:right w:w="72" w:type="dxa"/>
            </w:tcMar>
            <w:vAlign w:val="center"/>
          </w:tcPr>
          <w:p w14:paraId="672A334E" w14:textId="77777777" w:rsidR="00ED428B" w:rsidRPr="007B4EB4" w:rsidRDefault="00ED428B" w:rsidP="00ED428B">
            <w:pPr>
              <w:pStyle w:val="ListParagraph"/>
              <w:numPr>
                <w:ilvl w:val="0"/>
                <w:numId w:val="29"/>
              </w:numPr>
              <w:jc w:val="center"/>
              <w:rPr>
                <w:sz w:val="20"/>
                <w:szCs w:val="20"/>
              </w:rPr>
            </w:pPr>
          </w:p>
        </w:tc>
        <w:tc>
          <w:tcPr>
            <w:tcW w:w="990" w:type="dxa"/>
            <w:tcBorders>
              <w:left w:val="single" w:sz="4" w:space="0" w:color="auto"/>
              <w:bottom w:val="single" w:sz="4" w:space="0" w:color="auto"/>
              <w:right w:val="single" w:sz="4" w:space="0" w:color="auto"/>
            </w:tcBorders>
            <w:shd w:val="clear" w:color="auto" w:fill="FFFFFF" w:themeFill="background1"/>
            <w:vAlign w:val="center"/>
          </w:tcPr>
          <w:p w14:paraId="58FF17B1" w14:textId="77777777" w:rsidR="00ED428B" w:rsidRPr="007B4EB4" w:rsidRDefault="00ED428B" w:rsidP="00ED428B">
            <w:pPr>
              <w:pStyle w:val="ListParagraph"/>
              <w:numPr>
                <w:ilvl w:val="0"/>
                <w:numId w:val="29"/>
              </w:numPr>
              <w:jc w:val="center"/>
              <w:rPr>
                <w:sz w:val="20"/>
                <w:szCs w:val="20"/>
              </w:rPr>
            </w:pPr>
          </w:p>
        </w:tc>
        <w:tc>
          <w:tcPr>
            <w:tcW w:w="1170" w:type="dxa"/>
            <w:tcBorders>
              <w:left w:val="single" w:sz="4" w:space="0" w:color="auto"/>
              <w:bottom w:val="single" w:sz="4" w:space="0" w:color="auto"/>
              <w:right w:val="single" w:sz="4" w:space="0" w:color="auto"/>
            </w:tcBorders>
            <w:shd w:val="clear" w:color="auto" w:fill="FFFFFF" w:themeFill="background1"/>
            <w:vAlign w:val="center"/>
          </w:tcPr>
          <w:p w14:paraId="4D3CD1C5" w14:textId="77777777" w:rsidR="00ED428B" w:rsidRPr="007B4EB4" w:rsidRDefault="00ED428B" w:rsidP="00ED428B">
            <w:pPr>
              <w:pStyle w:val="ListParagraph"/>
              <w:numPr>
                <w:ilvl w:val="0"/>
                <w:numId w:val="29"/>
              </w:numPr>
              <w:jc w:val="center"/>
              <w:rPr>
                <w:sz w:val="20"/>
                <w:szCs w:val="20"/>
              </w:rPr>
            </w:pPr>
          </w:p>
        </w:tc>
        <w:tc>
          <w:tcPr>
            <w:tcW w:w="1440" w:type="dxa"/>
            <w:tcBorders>
              <w:left w:val="single" w:sz="4" w:space="0" w:color="auto"/>
              <w:bottom w:val="single" w:sz="4" w:space="0" w:color="auto"/>
            </w:tcBorders>
            <w:shd w:val="clear" w:color="auto" w:fill="FFFFFF" w:themeFill="background1"/>
            <w:vAlign w:val="center"/>
          </w:tcPr>
          <w:p w14:paraId="31483EB2" w14:textId="77777777" w:rsidR="00ED428B" w:rsidRPr="007B4EB4" w:rsidRDefault="00ED428B" w:rsidP="00ED428B">
            <w:pPr>
              <w:pStyle w:val="ListParagraph"/>
              <w:numPr>
                <w:ilvl w:val="0"/>
                <w:numId w:val="29"/>
              </w:numPr>
              <w:jc w:val="center"/>
              <w:rPr>
                <w:sz w:val="20"/>
                <w:szCs w:val="20"/>
              </w:rPr>
            </w:pPr>
          </w:p>
        </w:tc>
      </w:tr>
    </w:tbl>
    <w:p w14:paraId="1D43A08B" w14:textId="77777777" w:rsidR="00ED428B" w:rsidRDefault="00ED428B" w:rsidP="00ED428B"/>
    <w:p w14:paraId="4095A296" w14:textId="5AA5D9B6" w:rsidR="004C7A16" w:rsidRDefault="004C7A16">
      <w:r>
        <w:br w:type="page"/>
      </w:r>
    </w:p>
    <w:p w14:paraId="7676F6E0" w14:textId="77777777" w:rsidR="004C7A16" w:rsidRPr="004C7A16" w:rsidRDefault="00ED428B" w:rsidP="00ED428B">
      <w:pPr>
        <w:pStyle w:val="ListParagraph"/>
        <w:numPr>
          <w:ilvl w:val="0"/>
          <w:numId w:val="6"/>
        </w:numPr>
        <w:ind w:left="360"/>
        <w:rPr>
          <w:i/>
        </w:rPr>
      </w:pPr>
      <w:r>
        <w:t xml:space="preserve">What resources does your agency need to improve its readiness to engage in citizen science activities? </w:t>
      </w:r>
    </w:p>
    <w:p w14:paraId="17459EEA" w14:textId="77777777" w:rsidR="004C7A16" w:rsidRDefault="004C7A16" w:rsidP="004C7A16">
      <w:pPr>
        <w:pStyle w:val="ListParagraph"/>
        <w:ind w:left="360"/>
        <w:rPr>
          <w:i/>
        </w:rPr>
      </w:pPr>
    </w:p>
    <w:p w14:paraId="4672A486" w14:textId="4CE9D4C1" w:rsidR="00ED428B" w:rsidRPr="004C7A16" w:rsidRDefault="00ED428B" w:rsidP="004C7A16">
      <w:pPr>
        <w:pStyle w:val="ListParagraph"/>
        <w:ind w:left="360"/>
      </w:pPr>
      <w:r w:rsidRPr="004C7A16">
        <w:t>Check all that apply.</w:t>
      </w:r>
    </w:p>
    <w:p w14:paraId="371E9314" w14:textId="77777777" w:rsidR="00ED428B" w:rsidRDefault="00ED428B" w:rsidP="00ED428B"/>
    <w:p w14:paraId="2AFD3D69" w14:textId="77777777" w:rsidR="00ED428B" w:rsidRDefault="00ED428B" w:rsidP="00ED428B">
      <w:pPr>
        <w:pStyle w:val="ListParagraph"/>
        <w:numPr>
          <w:ilvl w:val="0"/>
          <w:numId w:val="26"/>
        </w:numPr>
        <w:tabs>
          <w:tab w:val="left" w:pos="270"/>
        </w:tabs>
      </w:pPr>
      <w:r>
        <w:t>Additional staff</w:t>
      </w:r>
    </w:p>
    <w:p w14:paraId="5029A223" w14:textId="77777777" w:rsidR="00ED428B" w:rsidRDefault="00ED428B" w:rsidP="00ED428B">
      <w:pPr>
        <w:pStyle w:val="ListParagraph"/>
        <w:numPr>
          <w:ilvl w:val="0"/>
          <w:numId w:val="26"/>
        </w:numPr>
        <w:tabs>
          <w:tab w:val="left" w:pos="270"/>
        </w:tabs>
      </w:pPr>
      <w:r>
        <w:t>Staff training/education</w:t>
      </w:r>
    </w:p>
    <w:p w14:paraId="683DED02" w14:textId="77777777" w:rsidR="00ED428B" w:rsidRDefault="00ED428B" w:rsidP="00ED428B">
      <w:pPr>
        <w:pStyle w:val="ListParagraph"/>
        <w:numPr>
          <w:ilvl w:val="0"/>
          <w:numId w:val="26"/>
        </w:numPr>
        <w:tabs>
          <w:tab w:val="left" w:pos="270"/>
        </w:tabs>
      </w:pPr>
      <w:r>
        <w:t>More/different partner types</w:t>
      </w:r>
    </w:p>
    <w:p w14:paraId="2ABA4CD4" w14:textId="48403617" w:rsidR="00ED428B" w:rsidRDefault="00ED428B" w:rsidP="00ED428B">
      <w:pPr>
        <w:pStyle w:val="ListParagraph"/>
        <w:numPr>
          <w:ilvl w:val="0"/>
          <w:numId w:val="26"/>
        </w:numPr>
        <w:tabs>
          <w:tab w:val="left" w:pos="270"/>
        </w:tabs>
      </w:pPr>
      <w:r>
        <w:t xml:space="preserve">Equipment (e.g., software, hardware, </w:t>
      </w:r>
      <w:r w:rsidR="004C7A16">
        <w:t xml:space="preserve">mobile technologies, </w:t>
      </w:r>
      <w:r>
        <w:t>monitoring devices)</w:t>
      </w:r>
    </w:p>
    <w:p w14:paraId="48223875" w14:textId="58527BFA" w:rsidR="00ED428B" w:rsidRDefault="00ED428B" w:rsidP="00ED428B">
      <w:pPr>
        <w:pStyle w:val="ListParagraph"/>
        <w:numPr>
          <w:ilvl w:val="0"/>
          <w:numId w:val="26"/>
        </w:numPr>
        <w:tabs>
          <w:tab w:val="left" w:pos="270"/>
        </w:tabs>
      </w:pPr>
      <w:r>
        <w:t>Data infrastructure improvements</w:t>
      </w:r>
      <w:r w:rsidR="004C7A16">
        <w:t xml:space="preserve"> (e.g., coordinated or interoperable systems</w:t>
      </w:r>
      <w:r w:rsidR="00B14E12">
        <w:t>, data collection systems or data repositories</w:t>
      </w:r>
      <w:r w:rsidR="004C7A16">
        <w:t>)</w:t>
      </w:r>
    </w:p>
    <w:p w14:paraId="63DCB95E" w14:textId="77777777" w:rsidR="00ED428B" w:rsidRDefault="00ED428B" w:rsidP="00ED428B">
      <w:pPr>
        <w:pStyle w:val="ListParagraph"/>
        <w:numPr>
          <w:ilvl w:val="0"/>
          <w:numId w:val="26"/>
        </w:numPr>
        <w:tabs>
          <w:tab w:val="left" w:pos="270"/>
        </w:tabs>
      </w:pPr>
      <w:r>
        <w:t>Budget/money/funding</w:t>
      </w:r>
    </w:p>
    <w:p w14:paraId="25C03553" w14:textId="77777777" w:rsidR="00ED428B" w:rsidRDefault="00ED428B" w:rsidP="00ED428B">
      <w:pPr>
        <w:pStyle w:val="ListParagraph"/>
        <w:numPr>
          <w:ilvl w:val="0"/>
          <w:numId w:val="26"/>
        </w:numPr>
        <w:tabs>
          <w:tab w:val="left" w:pos="270"/>
        </w:tabs>
      </w:pPr>
      <w:r>
        <w:t>Other, please describe: _______________________________________________________</w:t>
      </w:r>
    </w:p>
    <w:p w14:paraId="59CA7363" w14:textId="77777777" w:rsidR="00ED428B" w:rsidRDefault="00ED428B" w:rsidP="00ED428B"/>
    <w:p w14:paraId="46B98CAF" w14:textId="076B775B" w:rsidR="00ED428B" w:rsidRDefault="00ED428B" w:rsidP="00ED428B">
      <w:pPr>
        <w:pStyle w:val="ListParagraph"/>
        <w:numPr>
          <w:ilvl w:val="0"/>
          <w:numId w:val="6"/>
        </w:numPr>
        <w:ind w:left="360"/>
      </w:pPr>
      <w:r w:rsidRPr="0099311D">
        <w:rPr>
          <w:u w:val="single"/>
        </w:rPr>
        <w:t>[If respondent selected “Staff training/education”</w:t>
      </w:r>
      <w:r w:rsidR="00CA74C3">
        <w:rPr>
          <w:u w:val="single"/>
        </w:rPr>
        <w:t xml:space="preserve"> in Q31</w:t>
      </w:r>
      <w:r w:rsidRPr="0099311D">
        <w:rPr>
          <w:u w:val="single"/>
        </w:rPr>
        <w:t>]</w:t>
      </w:r>
      <w:r>
        <w:t xml:space="preserve"> What kinds of trainings or education would help your agency to engage in citizen science activities? </w:t>
      </w:r>
    </w:p>
    <w:p w14:paraId="492E1135" w14:textId="77777777" w:rsidR="004C7A16" w:rsidRDefault="004C7A16" w:rsidP="00ED428B">
      <w:pPr>
        <w:pStyle w:val="ListParagraph"/>
        <w:ind w:left="360"/>
        <w:rPr>
          <w:i/>
        </w:rPr>
      </w:pPr>
    </w:p>
    <w:p w14:paraId="5756E8BE" w14:textId="77777777" w:rsidR="00ED428B" w:rsidRPr="004C7A16" w:rsidRDefault="00ED428B" w:rsidP="00ED428B">
      <w:pPr>
        <w:pStyle w:val="ListParagraph"/>
        <w:ind w:left="360"/>
      </w:pPr>
      <w:r w:rsidRPr="004C7A16">
        <w:t>Check all that apply.</w:t>
      </w:r>
    </w:p>
    <w:p w14:paraId="3C2BB2B1" w14:textId="77777777" w:rsidR="00ED428B" w:rsidRDefault="00ED428B" w:rsidP="00ED428B"/>
    <w:p w14:paraId="7372F8D4" w14:textId="77777777" w:rsidR="00ED428B" w:rsidRDefault="00ED428B" w:rsidP="00ED428B">
      <w:pPr>
        <w:pStyle w:val="ListParagraph"/>
        <w:numPr>
          <w:ilvl w:val="0"/>
          <w:numId w:val="26"/>
        </w:numPr>
        <w:tabs>
          <w:tab w:val="left" w:pos="270"/>
        </w:tabs>
      </w:pPr>
      <w:r>
        <w:t>Guidance on working with community citizen scientists</w:t>
      </w:r>
    </w:p>
    <w:p w14:paraId="1CC0D6A0" w14:textId="77777777" w:rsidR="00ED428B" w:rsidRDefault="00ED428B" w:rsidP="00ED428B">
      <w:pPr>
        <w:pStyle w:val="ListParagraph"/>
        <w:numPr>
          <w:ilvl w:val="0"/>
          <w:numId w:val="26"/>
        </w:numPr>
        <w:tabs>
          <w:tab w:val="left" w:pos="270"/>
        </w:tabs>
      </w:pPr>
      <w:r>
        <w:t>Educational training/materials on working with crowdsourced data</w:t>
      </w:r>
    </w:p>
    <w:p w14:paraId="2CF68A79" w14:textId="77777777" w:rsidR="00ED428B" w:rsidRDefault="00ED428B" w:rsidP="00ED428B">
      <w:pPr>
        <w:pStyle w:val="ListParagraph"/>
        <w:numPr>
          <w:ilvl w:val="0"/>
          <w:numId w:val="26"/>
        </w:numPr>
        <w:tabs>
          <w:tab w:val="left" w:pos="270"/>
        </w:tabs>
      </w:pPr>
      <w:r>
        <w:t>Software or programming applications</w:t>
      </w:r>
    </w:p>
    <w:p w14:paraId="092B0F57" w14:textId="77777777" w:rsidR="00ED428B" w:rsidRDefault="00ED428B" w:rsidP="00ED428B">
      <w:pPr>
        <w:pStyle w:val="ListParagraph"/>
        <w:numPr>
          <w:ilvl w:val="0"/>
          <w:numId w:val="26"/>
        </w:numPr>
        <w:tabs>
          <w:tab w:val="left" w:pos="270"/>
        </w:tabs>
      </w:pPr>
      <w:r>
        <w:t>Statistical analyses</w:t>
      </w:r>
    </w:p>
    <w:p w14:paraId="53F825BD" w14:textId="77777777" w:rsidR="00ED428B" w:rsidRDefault="00ED428B" w:rsidP="00ED428B">
      <w:pPr>
        <w:pStyle w:val="ListParagraph"/>
        <w:numPr>
          <w:ilvl w:val="0"/>
          <w:numId w:val="26"/>
        </w:numPr>
        <w:tabs>
          <w:tab w:val="left" w:pos="270"/>
        </w:tabs>
      </w:pPr>
      <w:r>
        <w:t>Community-based participatory research training</w:t>
      </w:r>
    </w:p>
    <w:p w14:paraId="71CCB925" w14:textId="65850F5A" w:rsidR="00ED428B" w:rsidRDefault="00457609" w:rsidP="00ED428B">
      <w:pPr>
        <w:pStyle w:val="ListParagraph"/>
        <w:numPr>
          <w:ilvl w:val="0"/>
          <w:numId w:val="26"/>
        </w:numPr>
        <w:tabs>
          <w:tab w:val="left" w:pos="270"/>
        </w:tabs>
      </w:pPr>
      <w:r>
        <w:t>Legal and privacy concerns</w:t>
      </w:r>
    </w:p>
    <w:p w14:paraId="55E7B973" w14:textId="77777777" w:rsidR="00ED428B" w:rsidRDefault="00ED428B" w:rsidP="00ED428B">
      <w:pPr>
        <w:pStyle w:val="ListParagraph"/>
        <w:numPr>
          <w:ilvl w:val="0"/>
          <w:numId w:val="26"/>
        </w:numPr>
        <w:tabs>
          <w:tab w:val="left" w:pos="270"/>
        </w:tabs>
      </w:pPr>
      <w:r>
        <w:t>Ethical issues</w:t>
      </w:r>
    </w:p>
    <w:p w14:paraId="35C2581B" w14:textId="77777777" w:rsidR="00ED428B" w:rsidRDefault="00ED428B" w:rsidP="00ED428B">
      <w:pPr>
        <w:pStyle w:val="ListParagraph"/>
        <w:numPr>
          <w:ilvl w:val="0"/>
          <w:numId w:val="26"/>
        </w:numPr>
        <w:tabs>
          <w:tab w:val="left" w:pos="270"/>
        </w:tabs>
      </w:pPr>
      <w:r>
        <w:t>Training community members to collect and handle data</w:t>
      </w:r>
    </w:p>
    <w:p w14:paraId="7BBAC9CA" w14:textId="77777777" w:rsidR="00ED428B" w:rsidRDefault="00ED428B" w:rsidP="00ED428B">
      <w:pPr>
        <w:pStyle w:val="ListParagraph"/>
        <w:numPr>
          <w:ilvl w:val="0"/>
          <w:numId w:val="26"/>
        </w:numPr>
        <w:tabs>
          <w:tab w:val="left" w:pos="270"/>
        </w:tabs>
      </w:pPr>
      <w:r>
        <w:t>Cultural competence skills development</w:t>
      </w:r>
    </w:p>
    <w:p w14:paraId="47DC3D3F" w14:textId="77777777" w:rsidR="00ED428B" w:rsidRDefault="00ED428B" w:rsidP="00ED428B">
      <w:pPr>
        <w:pStyle w:val="ListParagraph"/>
        <w:numPr>
          <w:ilvl w:val="0"/>
          <w:numId w:val="26"/>
        </w:numPr>
        <w:tabs>
          <w:tab w:val="left" w:pos="270"/>
        </w:tabs>
      </w:pPr>
      <w:r>
        <w:t>Data quality assessment and evaluation</w:t>
      </w:r>
    </w:p>
    <w:p w14:paraId="67268542" w14:textId="5DD17CB7" w:rsidR="00ED428B" w:rsidRDefault="00457609" w:rsidP="00ED428B">
      <w:pPr>
        <w:pStyle w:val="ListParagraph"/>
        <w:numPr>
          <w:ilvl w:val="0"/>
          <w:numId w:val="26"/>
        </w:numPr>
        <w:tabs>
          <w:tab w:val="left" w:pos="270"/>
        </w:tabs>
      </w:pPr>
      <w:r>
        <w:t>Data governance (appropriate data use</w:t>
      </w:r>
      <w:r w:rsidR="00ED428B">
        <w:t xml:space="preserve"> and administrative protocols</w:t>
      </w:r>
      <w:r>
        <w:t>)</w:t>
      </w:r>
    </w:p>
    <w:p w14:paraId="4BD319FB" w14:textId="77777777" w:rsidR="00ED428B" w:rsidRDefault="00ED428B" w:rsidP="00ED428B">
      <w:pPr>
        <w:pStyle w:val="ListParagraph"/>
        <w:numPr>
          <w:ilvl w:val="0"/>
          <w:numId w:val="26"/>
        </w:numPr>
        <w:tabs>
          <w:tab w:val="left" w:pos="270"/>
        </w:tabs>
      </w:pPr>
      <w:r>
        <w:t>Volunteer management</w:t>
      </w:r>
    </w:p>
    <w:p w14:paraId="7C988653" w14:textId="77777777" w:rsidR="00ED428B" w:rsidRDefault="00ED428B" w:rsidP="00ED428B">
      <w:pPr>
        <w:pStyle w:val="ListParagraph"/>
        <w:numPr>
          <w:ilvl w:val="0"/>
          <w:numId w:val="26"/>
        </w:numPr>
        <w:tabs>
          <w:tab w:val="left" w:pos="270"/>
        </w:tabs>
      </w:pPr>
      <w:r>
        <w:t>Intersector collaboration</w:t>
      </w:r>
    </w:p>
    <w:p w14:paraId="02661DAF" w14:textId="77777777" w:rsidR="00ED428B" w:rsidRDefault="00ED428B" w:rsidP="00ED428B">
      <w:pPr>
        <w:pStyle w:val="ListParagraph"/>
        <w:numPr>
          <w:ilvl w:val="0"/>
          <w:numId w:val="26"/>
        </w:numPr>
        <w:tabs>
          <w:tab w:val="left" w:pos="270"/>
        </w:tabs>
      </w:pPr>
      <w:r>
        <w:t>Partnership building</w:t>
      </w:r>
    </w:p>
    <w:p w14:paraId="228D7C0C" w14:textId="77777777" w:rsidR="00ED428B" w:rsidRDefault="00ED428B" w:rsidP="00ED428B">
      <w:pPr>
        <w:pStyle w:val="ListParagraph"/>
        <w:numPr>
          <w:ilvl w:val="0"/>
          <w:numId w:val="26"/>
        </w:numPr>
        <w:tabs>
          <w:tab w:val="left" w:pos="270"/>
        </w:tabs>
      </w:pPr>
      <w:r>
        <w:t>Other technical skills training, please describe: __________________________________</w:t>
      </w:r>
    </w:p>
    <w:p w14:paraId="28DC980D" w14:textId="77777777" w:rsidR="00ED428B" w:rsidRDefault="00ED428B" w:rsidP="00ED428B">
      <w:pPr>
        <w:pStyle w:val="ListParagraph"/>
        <w:numPr>
          <w:ilvl w:val="0"/>
          <w:numId w:val="26"/>
        </w:numPr>
        <w:tabs>
          <w:tab w:val="left" w:pos="270"/>
        </w:tabs>
      </w:pPr>
      <w:r>
        <w:t>Other, please describe: _______________________________________________________</w:t>
      </w:r>
    </w:p>
    <w:p w14:paraId="31C20457" w14:textId="77777777" w:rsidR="00ED428B" w:rsidRDefault="00ED428B" w:rsidP="00ED428B"/>
    <w:p w14:paraId="7B2D3A5E" w14:textId="2E6D02E9" w:rsidR="00ED428B" w:rsidRDefault="00ED428B" w:rsidP="00ED428B">
      <w:pPr>
        <w:pStyle w:val="ListParagraph"/>
        <w:numPr>
          <w:ilvl w:val="0"/>
          <w:numId w:val="6"/>
        </w:numPr>
        <w:tabs>
          <w:tab w:val="left" w:pos="270"/>
        </w:tabs>
        <w:ind w:left="360"/>
      </w:pPr>
      <w:r>
        <w:t xml:space="preserve">Below is a list of potential benefits that could result from citizen science activities. Please choose </w:t>
      </w:r>
      <w:r w:rsidRPr="00540D40">
        <w:rPr>
          <w:u w:val="single"/>
        </w:rPr>
        <w:t xml:space="preserve">up to 3 </w:t>
      </w:r>
      <w:r>
        <w:t xml:space="preserve">benefits that you believe your </w:t>
      </w:r>
      <w:r w:rsidR="004C7A16">
        <w:t>agency</w:t>
      </w:r>
      <w:r>
        <w:t xml:space="preserve"> would consider the most important.</w:t>
      </w:r>
    </w:p>
    <w:p w14:paraId="11253444" w14:textId="77777777" w:rsidR="00ED428B" w:rsidRDefault="00ED428B" w:rsidP="00ED428B">
      <w:pPr>
        <w:tabs>
          <w:tab w:val="left" w:pos="270"/>
        </w:tabs>
      </w:pPr>
    </w:p>
    <w:p w14:paraId="5B52E1F4" w14:textId="77777777" w:rsidR="00ED428B" w:rsidRDefault="00ED428B" w:rsidP="00ED428B">
      <w:pPr>
        <w:pStyle w:val="ListParagraph"/>
        <w:numPr>
          <w:ilvl w:val="0"/>
          <w:numId w:val="32"/>
        </w:numPr>
        <w:tabs>
          <w:tab w:val="left" w:pos="270"/>
        </w:tabs>
      </w:pPr>
      <w:r>
        <w:t>Improve health department visibility and reputation</w:t>
      </w:r>
    </w:p>
    <w:p w14:paraId="15B331E6" w14:textId="77777777" w:rsidR="00ED428B" w:rsidRDefault="00ED428B" w:rsidP="00ED428B">
      <w:pPr>
        <w:pStyle w:val="ListParagraph"/>
        <w:numPr>
          <w:ilvl w:val="0"/>
          <w:numId w:val="32"/>
        </w:numPr>
        <w:tabs>
          <w:tab w:val="left" w:pos="270"/>
        </w:tabs>
      </w:pPr>
      <w:r>
        <w:t>Improve partnerships and collaborative community relationships</w:t>
      </w:r>
    </w:p>
    <w:p w14:paraId="168DF962" w14:textId="77777777" w:rsidR="00ED428B" w:rsidRDefault="00ED428B" w:rsidP="00ED428B">
      <w:pPr>
        <w:pStyle w:val="ListParagraph"/>
        <w:numPr>
          <w:ilvl w:val="0"/>
          <w:numId w:val="32"/>
        </w:numPr>
        <w:tabs>
          <w:tab w:val="left" w:pos="270"/>
        </w:tabs>
      </w:pPr>
      <w:r>
        <w:t>Ability to leverage community resources for public health activities</w:t>
      </w:r>
    </w:p>
    <w:p w14:paraId="5FA4DA40" w14:textId="77777777" w:rsidR="00ED428B" w:rsidRDefault="00ED428B" w:rsidP="00ED428B">
      <w:pPr>
        <w:pStyle w:val="ListParagraph"/>
        <w:numPr>
          <w:ilvl w:val="0"/>
          <w:numId w:val="32"/>
        </w:numPr>
        <w:tabs>
          <w:tab w:val="left" w:pos="270"/>
        </w:tabs>
      </w:pPr>
      <w:r>
        <w:t>Enhance overall public scientific literacy and knowledge of public health</w:t>
      </w:r>
    </w:p>
    <w:p w14:paraId="5255A530" w14:textId="77777777" w:rsidR="00ED428B" w:rsidRDefault="00ED428B" w:rsidP="00ED428B">
      <w:pPr>
        <w:pStyle w:val="ListParagraph"/>
        <w:numPr>
          <w:ilvl w:val="0"/>
          <w:numId w:val="32"/>
        </w:numPr>
        <w:tabs>
          <w:tab w:val="left" w:pos="270"/>
        </w:tabs>
      </w:pPr>
      <w:r>
        <w:t>Enhance community resilience and community preparedness for disaster events</w:t>
      </w:r>
    </w:p>
    <w:p w14:paraId="3AAEF768" w14:textId="77777777" w:rsidR="00ED428B" w:rsidRDefault="00ED428B" w:rsidP="00ED428B">
      <w:pPr>
        <w:pStyle w:val="ListParagraph"/>
        <w:numPr>
          <w:ilvl w:val="0"/>
          <w:numId w:val="32"/>
        </w:numPr>
        <w:tabs>
          <w:tab w:val="left" w:pos="270"/>
        </w:tabs>
      </w:pPr>
      <w:r>
        <w:t>Better tracking of new or emerging threats</w:t>
      </w:r>
    </w:p>
    <w:p w14:paraId="655629DE" w14:textId="77777777" w:rsidR="00ED428B" w:rsidRDefault="00ED428B" w:rsidP="00ED428B">
      <w:pPr>
        <w:pStyle w:val="ListParagraph"/>
        <w:numPr>
          <w:ilvl w:val="0"/>
          <w:numId w:val="32"/>
        </w:numPr>
        <w:tabs>
          <w:tab w:val="left" w:pos="270"/>
        </w:tabs>
      </w:pPr>
      <w:r>
        <w:t xml:space="preserve">Better community understanding of public health messages or risk communications </w:t>
      </w:r>
    </w:p>
    <w:p w14:paraId="359128BA" w14:textId="77777777" w:rsidR="00ED428B" w:rsidRDefault="00ED428B" w:rsidP="00ED428B">
      <w:pPr>
        <w:pStyle w:val="ListParagraph"/>
        <w:numPr>
          <w:ilvl w:val="0"/>
          <w:numId w:val="32"/>
        </w:numPr>
        <w:tabs>
          <w:tab w:val="left" w:pos="270"/>
        </w:tabs>
      </w:pPr>
      <w:r>
        <w:t>Better agency responses in terms of programs, policies, and interventions</w:t>
      </w:r>
    </w:p>
    <w:p w14:paraId="48AA6520" w14:textId="40B77817" w:rsidR="00457609" w:rsidRDefault="00457609" w:rsidP="00ED428B">
      <w:pPr>
        <w:pStyle w:val="ListParagraph"/>
        <w:numPr>
          <w:ilvl w:val="0"/>
          <w:numId w:val="32"/>
        </w:numPr>
        <w:tabs>
          <w:tab w:val="left" w:pos="270"/>
        </w:tabs>
      </w:pPr>
      <w:r>
        <w:t>Improve understanding of the community, including health equity impacts of departmental actions</w:t>
      </w:r>
    </w:p>
    <w:p w14:paraId="1CD443CF" w14:textId="77777777" w:rsidR="00ED428B" w:rsidRDefault="00ED428B" w:rsidP="00ED428B">
      <w:pPr>
        <w:pStyle w:val="ListParagraph"/>
        <w:numPr>
          <w:ilvl w:val="0"/>
          <w:numId w:val="32"/>
        </w:numPr>
        <w:tabs>
          <w:tab w:val="left" w:pos="270"/>
        </w:tabs>
      </w:pPr>
      <w:r>
        <w:t>Other benefits, please describe: _______________________________________</w:t>
      </w:r>
    </w:p>
    <w:p w14:paraId="163A26AE" w14:textId="77777777" w:rsidR="00ED428B" w:rsidRDefault="00ED428B" w:rsidP="00ED428B">
      <w:pPr>
        <w:pStyle w:val="ListParagraph"/>
        <w:numPr>
          <w:ilvl w:val="0"/>
          <w:numId w:val="32"/>
        </w:numPr>
        <w:tabs>
          <w:tab w:val="left" w:pos="270"/>
        </w:tabs>
      </w:pPr>
      <w:r>
        <w:t>None</w:t>
      </w:r>
    </w:p>
    <w:p w14:paraId="4FEAA9D1" w14:textId="27156828" w:rsidR="004C7A16" w:rsidRDefault="004C7A16">
      <w:r>
        <w:br w:type="page"/>
      </w:r>
    </w:p>
    <w:p w14:paraId="78819123" w14:textId="711D5DDC" w:rsidR="00ED428B" w:rsidRDefault="00ED428B" w:rsidP="00ED428B">
      <w:pPr>
        <w:pStyle w:val="ListParagraph"/>
        <w:numPr>
          <w:ilvl w:val="0"/>
          <w:numId w:val="6"/>
        </w:numPr>
        <w:tabs>
          <w:tab w:val="left" w:pos="270"/>
        </w:tabs>
        <w:ind w:left="360"/>
      </w:pPr>
      <w:r>
        <w:t xml:space="preserve">Below is a list of potential concerns with citizen science activities. Please choose </w:t>
      </w:r>
      <w:r w:rsidRPr="00CA74C3">
        <w:rPr>
          <w:u w:val="single"/>
        </w:rPr>
        <w:t xml:space="preserve">up to </w:t>
      </w:r>
      <w:r w:rsidR="00A21DC7" w:rsidRPr="00CA74C3">
        <w:rPr>
          <w:u w:val="single"/>
        </w:rPr>
        <w:t>3</w:t>
      </w:r>
      <w:r>
        <w:t xml:space="preserve"> concerns you believe your </w:t>
      </w:r>
      <w:r w:rsidR="00A21DC7">
        <w:t>agency</w:t>
      </w:r>
      <w:r>
        <w:t xml:space="preserve"> would consider the most important.</w:t>
      </w:r>
    </w:p>
    <w:p w14:paraId="1DA9E03B" w14:textId="77777777" w:rsidR="00ED428B" w:rsidRDefault="00ED428B" w:rsidP="00ED428B">
      <w:pPr>
        <w:tabs>
          <w:tab w:val="left" w:pos="270"/>
        </w:tabs>
      </w:pPr>
    </w:p>
    <w:p w14:paraId="190BFC4C" w14:textId="77777777" w:rsidR="00ED428B" w:rsidRDefault="00ED428B" w:rsidP="00ED428B">
      <w:pPr>
        <w:pStyle w:val="ListParagraph"/>
        <w:numPr>
          <w:ilvl w:val="0"/>
          <w:numId w:val="32"/>
        </w:numPr>
        <w:tabs>
          <w:tab w:val="left" w:pos="270"/>
        </w:tabs>
      </w:pPr>
      <w:r>
        <w:t>Citizen science data may not be high enough quality for use in departmental activities or decisions</w:t>
      </w:r>
    </w:p>
    <w:p w14:paraId="7BDAA04F" w14:textId="77777777" w:rsidR="00ED428B" w:rsidRDefault="00ED428B" w:rsidP="00ED428B">
      <w:pPr>
        <w:pStyle w:val="ListParagraph"/>
        <w:numPr>
          <w:ilvl w:val="0"/>
          <w:numId w:val="32"/>
        </w:numPr>
        <w:tabs>
          <w:tab w:val="left" w:pos="270"/>
        </w:tabs>
      </w:pPr>
      <w:r>
        <w:t>Citizen science data may be falsified</w:t>
      </w:r>
    </w:p>
    <w:p w14:paraId="0D44F974" w14:textId="77777777" w:rsidR="00ED428B" w:rsidRDefault="00ED428B" w:rsidP="00ED428B">
      <w:pPr>
        <w:pStyle w:val="ListParagraph"/>
        <w:numPr>
          <w:ilvl w:val="0"/>
          <w:numId w:val="32"/>
        </w:numPr>
        <w:tabs>
          <w:tab w:val="left" w:pos="270"/>
        </w:tabs>
      </w:pPr>
      <w:r>
        <w:t>Citizen science data may conflict with health department data</w:t>
      </w:r>
    </w:p>
    <w:p w14:paraId="2A228945" w14:textId="77777777" w:rsidR="00ED428B" w:rsidRDefault="00ED428B" w:rsidP="00ED428B">
      <w:pPr>
        <w:pStyle w:val="ListParagraph"/>
        <w:numPr>
          <w:ilvl w:val="0"/>
          <w:numId w:val="32"/>
        </w:numPr>
        <w:tabs>
          <w:tab w:val="left" w:pos="270"/>
        </w:tabs>
      </w:pPr>
      <w:r>
        <w:t>Citizen science may distract from other more important priorities</w:t>
      </w:r>
    </w:p>
    <w:p w14:paraId="5986D475" w14:textId="45871C67" w:rsidR="00457609" w:rsidRDefault="00457609" w:rsidP="00ED428B">
      <w:pPr>
        <w:pStyle w:val="ListParagraph"/>
        <w:numPr>
          <w:ilvl w:val="0"/>
          <w:numId w:val="32"/>
        </w:numPr>
        <w:tabs>
          <w:tab w:val="left" w:pos="270"/>
        </w:tabs>
      </w:pPr>
      <w:r w:rsidRPr="00457609">
        <w:t>Citizen science data may not be representative of the population at large</w:t>
      </w:r>
    </w:p>
    <w:p w14:paraId="09F8E367" w14:textId="77777777" w:rsidR="00ED428B" w:rsidRDefault="00ED428B" w:rsidP="00ED428B">
      <w:pPr>
        <w:pStyle w:val="ListParagraph"/>
        <w:numPr>
          <w:ilvl w:val="0"/>
          <w:numId w:val="32"/>
        </w:numPr>
        <w:tabs>
          <w:tab w:val="left" w:pos="270"/>
        </w:tabs>
      </w:pPr>
      <w:r>
        <w:t>Unverified citizen science data may be used inappropriately for advocacy or political purposes</w:t>
      </w:r>
    </w:p>
    <w:p w14:paraId="2C3896E6" w14:textId="77777777" w:rsidR="00ED428B" w:rsidRDefault="00ED428B" w:rsidP="00ED428B">
      <w:pPr>
        <w:pStyle w:val="ListParagraph"/>
        <w:numPr>
          <w:ilvl w:val="0"/>
          <w:numId w:val="32"/>
        </w:numPr>
        <w:tabs>
          <w:tab w:val="left" w:pos="270"/>
        </w:tabs>
      </w:pPr>
      <w:r>
        <w:t xml:space="preserve">Small-scale technological developments used by citizen scientists may pose new threats (e.g., bioengineering) </w:t>
      </w:r>
    </w:p>
    <w:p w14:paraId="1201BD0A" w14:textId="77777777" w:rsidR="00ED428B" w:rsidRDefault="00ED428B" w:rsidP="00ED428B">
      <w:pPr>
        <w:pStyle w:val="ListParagraph"/>
        <w:numPr>
          <w:ilvl w:val="0"/>
          <w:numId w:val="32"/>
        </w:numPr>
        <w:tabs>
          <w:tab w:val="left" w:pos="270"/>
        </w:tabs>
      </w:pPr>
      <w:r>
        <w:t>Other concerns, please describe: _______________________________________</w:t>
      </w:r>
    </w:p>
    <w:p w14:paraId="58629D89" w14:textId="04AB326B" w:rsidR="00457609" w:rsidRDefault="00ED428B" w:rsidP="00606F81">
      <w:pPr>
        <w:pStyle w:val="ListParagraph"/>
        <w:numPr>
          <w:ilvl w:val="0"/>
          <w:numId w:val="32"/>
        </w:numPr>
        <w:tabs>
          <w:tab w:val="left" w:pos="270"/>
        </w:tabs>
      </w:pPr>
      <w:r>
        <w:t>None</w:t>
      </w:r>
    </w:p>
    <w:p w14:paraId="5A426F67" w14:textId="77777777" w:rsidR="00457609" w:rsidRDefault="00457609" w:rsidP="00606F81"/>
    <w:p w14:paraId="603444D0" w14:textId="77777777" w:rsidR="00606F81" w:rsidRPr="00606F81" w:rsidRDefault="00606F81" w:rsidP="00606F81">
      <w:pPr>
        <w:pStyle w:val="ListParagraph"/>
        <w:numPr>
          <w:ilvl w:val="0"/>
          <w:numId w:val="6"/>
        </w:numPr>
        <w:ind w:left="360"/>
      </w:pPr>
      <w:r w:rsidRPr="00606F81">
        <w:t xml:space="preserve">For each organization type, please indicate how your agency has partnered with each organization in the past year. If the organization does not exist within your community service area, check N/A. </w:t>
      </w:r>
    </w:p>
    <w:p w14:paraId="5040C3D1" w14:textId="77777777" w:rsidR="00606F81" w:rsidRPr="00606F81" w:rsidRDefault="00606F81" w:rsidP="00606F81">
      <w:pPr>
        <w:pStyle w:val="ListParagraph"/>
        <w:ind w:left="360"/>
      </w:pPr>
    </w:p>
    <w:p w14:paraId="5FA5041D" w14:textId="77777777" w:rsidR="00606F81" w:rsidRPr="00606F81" w:rsidRDefault="00606F81" w:rsidP="00606F81">
      <w:pPr>
        <w:pStyle w:val="ListParagraph"/>
        <w:ind w:left="360"/>
      </w:pPr>
      <w:r w:rsidRPr="00606F81">
        <w:t>Check all that apply.</w:t>
      </w:r>
    </w:p>
    <w:p w14:paraId="589BA88C" w14:textId="77777777" w:rsidR="00606F81" w:rsidRDefault="00606F81" w:rsidP="00606F81"/>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1170"/>
        <w:gridCol w:w="1170"/>
        <w:gridCol w:w="1080"/>
        <w:gridCol w:w="1260"/>
        <w:gridCol w:w="1260"/>
        <w:gridCol w:w="990"/>
      </w:tblGrid>
      <w:tr w:rsidR="00606F81" w:rsidRPr="00BB6024" w14:paraId="36356EF0" w14:textId="77777777" w:rsidTr="00606F81">
        <w:tc>
          <w:tcPr>
            <w:tcW w:w="3618" w:type="dxa"/>
            <w:tcBorders>
              <w:top w:val="single" w:sz="4" w:space="0" w:color="auto"/>
              <w:bottom w:val="single" w:sz="4" w:space="0" w:color="auto"/>
              <w:right w:val="single" w:sz="18" w:space="0" w:color="auto"/>
            </w:tcBorders>
            <w:shd w:val="clear" w:color="auto" w:fill="7F7F7F" w:themeFill="text1" w:themeFillTint="80"/>
            <w:vAlign w:val="center"/>
          </w:tcPr>
          <w:p w14:paraId="669DDECB" w14:textId="77777777" w:rsidR="00606F81" w:rsidRPr="00BB6024" w:rsidRDefault="00606F81" w:rsidP="00606F81">
            <w:pPr>
              <w:rPr>
                <w:b/>
                <w:color w:val="FFFFFF" w:themeColor="background1"/>
                <w:sz w:val="20"/>
                <w:szCs w:val="20"/>
              </w:rPr>
            </w:pPr>
            <w:r>
              <w:rPr>
                <w:b/>
                <w:color w:val="FFFFFF" w:themeColor="background1"/>
                <w:sz w:val="20"/>
                <w:szCs w:val="20"/>
              </w:rPr>
              <w:t>O</w:t>
            </w:r>
            <w:r w:rsidRPr="00BB6024">
              <w:rPr>
                <w:b/>
                <w:color w:val="FFFFFF" w:themeColor="background1"/>
                <w:sz w:val="20"/>
                <w:szCs w:val="20"/>
              </w:rPr>
              <w:t>rganization</w:t>
            </w:r>
            <w:r>
              <w:rPr>
                <w:b/>
                <w:color w:val="FFFFFF" w:themeColor="background1"/>
                <w:sz w:val="20"/>
                <w:szCs w:val="20"/>
              </w:rPr>
              <w:t>s</w:t>
            </w:r>
          </w:p>
        </w:tc>
        <w:tc>
          <w:tcPr>
            <w:tcW w:w="1170" w:type="dxa"/>
            <w:tcBorders>
              <w:top w:val="single" w:sz="4" w:space="0" w:color="auto"/>
              <w:left w:val="single" w:sz="18" w:space="0" w:color="auto"/>
              <w:bottom w:val="single" w:sz="4" w:space="0" w:color="auto"/>
            </w:tcBorders>
            <w:shd w:val="clear" w:color="auto" w:fill="7F7F7F" w:themeFill="text1" w:themeFillTint="80"/>
            <w:vAlign w:val="center"/>
          </w:tcPr>
          <w:p w14:paraId="51790D14" w14:textId="77777777" w:rsidR="00606F81" w:rsidRPr="00BB6024" w:rsidRDefault="00606F81" w:rsidP="00606F81">
            <w:pPr>
              <w:jc w:val="center"/>
              <w:rPr>
                <w:b/>
                <w:color w:val="FFFFFF" w:themeColor="background1"/>
                <w:sz w:val="20"/>
                <w:szCs w:val="20"/>
              </w:rPr>
            </w:pPr>
            <w:r w:rsidRPr="00BB6024">
              <w:rPr>
                <w:b/>
                <w:color w:val="FFFFFF" w:themeColor="background1"/>
                <w:sz w:val="20"/>
                <w:szCs w:val="20"/>
              </w:rPr>
              <w:t>Shared personnel/resources</w:t>
            </w:r>
          </w:p>
        </w:tc>
        <w:tc>
          <w:tcPr>
            <w:tcW w:w="1170" w:type="dxa"/>
            <w:tcBorders>
              <w:top w:val="single" w:sz="4" w:space="0" w:color="auto"/>
              <w:bottom w:val="single" w:sz="4" w:space="0" w:color="auto"/>
            </w:tcBorders>
            <w:shd w:val="clear" w:color="auto" w:fill="7F7F7F" w:themeFill="text1" w:themeFillTint="80"/>
            <w:vAlign w:val="center"/>
          </w:tcPr>
          <w:p w14:paraId="2BF7915B" w14:textId="77777777" w:rsidR="00606F81" w:rsidRPr="00BB6024" w:rsidRDefault="00606F81" w:rsidP="00606F81">
            <w:pPr>
              <w:jc w:val="center"/>
              <w:rPr>
                <w:b/>
                <w:color w:val="FFFFFF" w:themeColor="background1"/>
                <w:sz w:val="20"/>
                <w:szCs w:val="20"/>
              </w:rPr>
            </w:pPr>
            <w:r w:rsidRPr="00BB6024">
              <w:rPr>
                <w:b/>
                <w:color w:val="FFFFFF" w:themeColor="background1"/>
                <w:sz w:val="20"/>
                <w:szCs w:val="20"/>
              </w:rPr>
              <w:t>Written agreement</w:t>
            </w:r>
          </w:p>
        </w:tc>
        <w:tc>
          <w:tcPr>
            <w:tcW w:w="1080" w:type="dxa"/>
            <w:tcBorders>
              <w:top w:val="single" w:sz="4" w:space="0" w:color="auto"/>
              <w:bottom w:val="single" w:sz="4" w:space="0" w:color="auto"/>
            </w:tcBorders>
            <w:shd w:val="clear" w:color="auto" w:fill="7F7F7F" w:themeFill="text1" w:themeFillTint="80"/>
            <w:vAlign w:val="center"/>
          </w:tcPr>
          <w:p w14:paraId="539028C6" w14:textId="77777777" w:rsidR="00606F81" w:rsidRPr="00BB6024" w:rsidRDefault="00606F81" w:rsidP="00606F81">
            <w:pPr>
              <w:jc w:val="center"/>
              <w:rPr>
                <w:b/>
                <w:color w:val="FFFFFF" w:themeColor="background1"/>
                <w:sz w:val="20"/>
                <w:szCs w:val="20"/>
              </w:rPr>
            </w:pPr>
            <w:r w:rsidRPr="00BB6024">
              <w:rPr>
                <w:b/>
                <w:color w:val="FFFFFF" w:themeColor="background1"/>
                <w:sz w:val="20"/>
                <w:szCs w:val="20"/>
              </w:rPr>
              <w:t>Regularly scheduled meetings</w:t>
            </w:r>
          </w:p>
        </w:tc>
        <w:tc>
          <w:tcPr>
            <w:tcW w:w="1260" w:type="dxa"/>
            <w:tcBorders>
              <w:top w:val="single" w:sz="4" w:space="0" w:color="auto"/>
              <w:bottom w:val="single" w:sz="4" w:space="0" w:color="auto"/>
            </w:tcBorders>
            <w:shd w:val="clear" w:color="auto" w:fill="7F7F7F" w:themeFill="text1" w:themeFillTint="80"/>
            <w:vAlign w:val="center"/>
          </w:tcPr>
          <w:p w14:paraId="5C79102A" w14:textId="77777777" w:rsidR="00606F81" w:rsidRPr="00BB6024" w:rsidRDefault="00606F81" w:rsidP="00606F81">
            <w:pPr>
              <w:jc w:val="center"/>
              <w:rPr>
                <w:b/>
                <w:color w:val="FFFFFF" w:themeColor="background1"/>
                <w:sz w:val="20"/>
                <w:szCs w:val="20"/>
              </w:rPr>
            </w:pPr>
            <w:r w:rsidRPr="00BB6024">
              <w:rPr>
                <w:b/>
                <w:color w:val="FFFFFF" w:themeColor="background1"/>
                <w:sz w:val="20"/>
                <w:szCs w:val="20"/>
              </w:rPr>
              <w:t>Exchange information</w:t>
            </w:r>
          </w:p>
        </w:tc>
        <w:tc>
          <w:tcPr>
            <w:tcW w:w="1260" w:type="dxa"/>
            <w:tcBorders>
              <w:top w:val="single" w:sz="4" w:space="0" w:color="auto"/>
              <w:bottom w:val="single" w:sz="4" w:space="0" w:color="auto"/>
            </w:tcBorders>
            <w:shd w:val="clear" w:color="auto" w:fill="7F7F7F" w:themeFill="text1" w:themeFillTint="80"/>
            <w:vAlign w:val="center"/>
          </w:tcPr>
          <w:p w14:paraId="2B6E0C1A" w14:textId="77777777" w:rsidR="00606F81" w:rsidRPr="00BB6024" w:rsidRDefault="00606F81" w:rsidP="00606F81">
            <w:pPr>
              <w:jc w:val="center"/>
              <w:rPr>
                <w:b/>
                <w:color w:val="FFFFFF" w:themeColor="background1"/>
                <w:sz w:val="20"/>
                <w:szCs w:val="20"/>
              </w:rPr>
            </w:pPr>
            <w:r w:rsidRPr="00BB6024">
              <w:rPr>
                <w:b/>
                <w:color w:val="FFFFFF" w:themeColor="background1"/>
                <w:sz w:val="20"/>
                <w:szCs w:val="20"/>
              </w:rPr>
              <w:t>No relationship</w:t>
            </w:r>
          </w:p>
        </w:tc>
        <w:tc>
          <w:tcPr>
            <w:tcW w:w="990" w:type="dxa"/>
            <w:tcBorders>
              <w:top w:val="single" w:sz="4" w:space="0" w:color="auto"/>
              <w:bottom w:val="single" w:sz="4" w:space="0" w:color="auto"/>
            </w:tcBorders>
            <w:shd w:val="clear" w:color="auto" w:fill="7F7F7F" w:themeFill="text1" w:themeFillTint="80"/>
            <w:vAlign w:val="center"/>
          </w:tcPr>
          <w:p w14:paraId="37D30A0D" w14:textId="77777777" w:rsidR="00606F81" w:rsidRPr="00BB6024" w:rsidRDefault="00606F81" w:rsidP="00606F81">
            <w:pPr>
              <w:jc w:val="center"/>
              <w:rPr>
                <w:b/>
                <w:color w:val="FFFFFF" w:themeColor="background1"/>
                <w:sz w:val="20"/>
                <w:szCs w:val="20"/>
              </w:rPr>
            </w:pPr>
            <w:r>
              <w:rPr>
                <w:b/>
                <w:color w:val="FFFFFF" w:themeColor="background1"/>
                <w:sz w:val="20"/>
                <w:szCs w:val="20"/>
              </w:rPr>
              <w:t>NA</w:t>
            </w:r>
          </w:p>
        </w:tc>
      </w:tr>
      <w:tr w:rsidR="00606F81" w:rsidRPr="00BB6024" w14:paraId="74CF4A0C" w14:textId="77777777" w:rsidTr="00606F81">
        <w:tc>
          <w:tcPr>
            <w:tcW w:w="3618" w:type="dxa"/>
            <w:tcBorders>
              <w:top w:val="single" w:sz="4" w:space="0" w:color="auto"/>
              <w:right w:val="single" w:sz="18" w:space="0" w:color="auto"/>
            </w:tcBorders>
            <w:vAlign w:val="center"/>
          </w:tcPr>
          <w:p w14:paraId="3AEDBB57" w14:textId="77777777" w:rsidR="00606F81" w:rsidRPr="00BB6024" w:rsidRDefault="00606F81" w:rsidP="00606F81">
            <w:pPr>
              <w:rPr>
                <w:sz w:val="20"/>
                <w:szCs w:val="20"/>
              </w:rPr>
            </w:pPr>
            <w:r w:rsidRPr="00BB6024">
              <w:rPr>
                <w:sz w:val="20"/>
                <w:szCs w:val="20"/>
              </w:rPr>
              <w:t>H</w:t>
            </w:r>
            <w:r>
              <w:rPr>
                <w:sz w:val="20"/>
                <w:szCs w:val="20"/>
              </w:rPr>
              <w:t>ealthcare providers</w:t>
            </w:r>
          </w:p>
        </w:tc>
        <w:tc>
          <w:tcPr>
            <w:tcW w:w="1170" w:type="dxa"/>
            <w:tcBorders>
              <w:top w:val="single" w:sz="4" w:space="0" w:color="auto"/>
              <w:left w:val="single" w:sz="18" w:space="0" w:color="auto"/>
            </w:tcBorders>
            <w:vAlign w:val="center"/>
          </w:tcPr>
          <w:p w14:paraId="4D38BD64" w14:textId="77777777" w:rsidR="00606F81" w:rsidRPr="00BB6024" w:rsidRDefault="00606F81" w:rsidP="00606F81">
            <w:pPr>
              <w:pStyle w:val="ListParagraph"/>
              <w:numPr>
                <w:ilvl w:val="0"/>
                <w:numId w:val="33"/>
              </w:numPr>
              <w:tabs>
                <w:tab w:val="left" w:pos="72"/>
              </w:tabs>
              <w:ind w:left="252" w:hanging="252"/>
              <w:jc w:val="center"/>
              <w:rPr>
                <w:sz w:val="20"/>
                <w:szCs w:val="20"/>
              </w:rPr>
            </w:pPr>
          </w:p>
        </w:tc>
        <w:tc>
          <w:tcPr>
            <w:tcW w:w="1170" w:type="dxa"/>
            <w:tcBorders>
              <w:top w:val="single" w:sz="4" w:space="0" w:color="auto"/>
            </w:tcBorders>
            <w:vAlign w:val="center"/>
          </w:tcPr>
          <w:p w14:paraId="14C6756E" w14:textId="77777777" w:rsidR="00606F81" w:rsidRPr="00BB6024" w:rsidRDefault="00606F81" w:rsidP="00606F81">
            <w:pPr>
              <w:pStyle w:val="ListParagraph"/>
              <w:numPr>
                <w:ilvl w:val="0"/>
                <w:numId w:val="33"/>
              </w:numPr>
              <w:ind w:left="612"/>
              <w:jc w:val="center"/>
              <w:rPr>
                <w:sz w:val="20"/>
                <w:szCs w:val="20"/>
              </w:rPr>
            </w:pPr>
          </w:p>
        </w:tc>
        <w:tc>
          <w:tcPr>
            <w:tcW w:w="1080" w:type="dxa"/>
            <w:tcBorders>
              <w:top w:val="single" w:sz="4" w:space="0" w:color="auto"/>
            </w:tcBorders>
            <w:vAlign w:val="center"/>
          </w:tcPr>
          <w:p w14:paraId="1C93B71C" w14:textId="77777777" w:rsidR="00606F81" w:rsidRPr="00BB6024" w:rsidRDefault="00606F81" w:rsidP="00606F81">
            <w:pPr>
              <w:pStyle w:val="ListParagraph"/>
              <w:numPr>
                <w:ilvl w:val="0"/>
                <w:numId w:val="33"/>
              </w:numPr>
              <w:ind w:left="612"/>
              <w:jc w:val="center"/>
              <w:rPr>
                <w:sz w:val="20"/>
                <w:szCs w:val="20"/>
              </w:rPr>
            </w:pPr>
          </w:p>
        </w:tc>
        <w:tc>
          <w:tcPr>
            <w:tcW w:w="1260" w:type="dxa"/>
            <w:tcBorders>
              <w:top w:val="single" w:sz="4" w:space="0" w:color="auto"/>
            </w:tcBorders>
            <w:vAlign w:val="center"/>
          </w:tcPr>
          <w:p w14:paraId="69E45ED9" w14:textId="77777777" w:rsidR="00606F81" w:rsidRPr="00BB6024" w:rsidRDefault="00606F81" w:rsidP="00606F81">
            <w:pPr>
              <w:pStyle w:val="ListParagraph"/>
              <w:numPr>
                <w:ilvl w:val="0"/>
                <w:numId w:val="33"/>
              </w:numPr>
              <w:ind w:left="612"/>
              <w:jc w:val="center"/>
              <w:rPr>
                <w:sz w:val="20"/>
                <w:szCs w:val="20"/>
              </w:rPr>
            </w:pPr>
          </w:p>
        </w:tc>
        <w:tc>
          <w:tcPr>
            <w:tcW w:w="1260" w:type="dxa"/>
            <w:tcBorders>
              <w:top w:val="single" w:sz="4" w:space="0" w:color="auto"/>
            </w:tcBorders>
            <w:vAlign w:val="center"/>
          </w:tcPr>
          <w:p w14:paraId="79179514" w14:textId="77777777" w:rsidR="00606F81" w:rsidRPr="00BB6024" w:rsidRDefault="00606F81" w:rsidP="00606F81">
            <w:pPr>
              <w:pStyle w:val="ListParagraph"/>
              <w:numPr>
                <w:ilvl w:val="0"/>
                <w:numId w:val="33"/>
              </w:numPr>
              <w:ind w:left="612"/>
              <w:jc w:val="center"/>
              <w:rPr>
                <w:sz w:val="20"/>
                <w:szCs w:val="20"/>
              </w:rPr>
            </w:pPr>
          </w:p>
        </w:tc>
        <w:tc>
          <w:tcPr>
            <w:tcW w:w="990" w:type="dxa"/>
            <w:tcBorders>
              <w:top w:val="single" w:sz="4" w:space="0" w:color="auto"/>
            </w:tcBorders>
            <w:vAlign w:val="center"/>
          </w:tcPr>
          <w:p w14:paraId="18BF0FD6"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35A4E366" w14:textId="77777777" w:rsidTr="00606F81">
        <w:tc>
          <w:tcPr>
            <w:tcW w:w="3618" w:type="dxa"/>
            <w:tcBorders>
              <w:right w:val="single" w:sz="18" w:space="0" w:color="auto"/>
            </w:tcBorders>
            <w:shd w:val="clear" w:color="auto" w:fill="D9D9D9" w:themeFill="background1" w:themeFillShade="D9"/>
            <w:vAlign w:val="center"/>
          </w:tcPr>
          <w:p w14:paraId="4F58AF3C" w14:textId="77777777" w:rsidR="00606F81" w:rsidRDefault="00606F81" w:rsidP="00606F81">
            <w:pPr>
              <w:rPr>
                <w:sz w:val="20"/>
                <w:szCs w:val="20"/>
              </w:rPr>
            </w:pPr>
            <w:r>
              <w:rPr>
                <w:sz w:val="20"/>
                <w:szCs w:val="20"/>
              </w:rPr>
              <w:t>Mental/behavioral health providers</w:t>
            </w:r>
          </w:p>
        </w:tc>
        <w:tc>
          <w:tcPr>
            <w:tcW w:w="1170" w:type="dxa"/>
            <w:tcBorders>
              <w:left w:val="single" w:sz="18" w:space="0" w:color="auto"/>
            </w:tcBorders>
            <w:shd w:val="clear" w:color="auto" w:fill="D9D9D9" w:themeFill="background1" w:themeFillShade="D9"/>
            <w:vAlign w:val="center"/>
          </w:tcPr>
          <w:p w14:paraId="18477AD3"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D9D9D9" w:themeFill="background1" w:themeFillShade="D9"/>
            <w:vAlign w:val="center"/>
          </w:tcPr>
          <w:p w14:paraId="093FA4F5" w14:textId="77777777" w:rsidR="00606F81" w:rsidRPr="00BB6024" w:rsidRDefault="00606F81" w:rsidP="00606F81">
            <w:pPr>
              <w:pStyle w:val="ListParagraph"/>
              <w:numPr>
                <w:ilvl w:val="0"/>
                <w:numId w:val="33"/>
              </w:numPr>
              <w:ind w:left="612"/>
              <w:jc w:val="center"/>
              <w:rPr>
                <w:sz w:val="20"/>
                <w:szCs w:val="20"/>
              </w:rPr>
            </w:pPr>
          </w:p>
        </w:tc>
        <w:tc>
          <w:tcPr>
            <w:tcW w:w="1080" w:type="dxa"/>
            <w:shd w:val="clear" w:color="auto" w:fill="D9D9D9" w:themeFill="background1" w:themeFillShade="D9"/>
            <w:vAlign w:val="center"/>
          </w:tcPr>
          <w:p w14:paraId="69A7F63C"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6B9E5494"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341FAA7A"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D9D9D9" w:themeFill="background1" w:themeFillShade="D9"/>
            <w:vAlign w:val="center"/>
          </w:tcPr>
          <w:p w14:paraId="3DDBD5C6"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1A9EB96B" w14:textId="77777777" w:rsidTr="00606F81">
        <w:tc>
          <w:tcPr>
            <w:tcW w:w="3618" w:type="dxa"/>
            <w:tcBorders>
              <w:right w:val="single" w:sz="18" w:space="0" w:color="auto"/>
            </w:tcBorders>
            <w:shd w:val="clear" w:color="auto" w:fill="auto"/>
            <w:vAlign w:val="center"/>
          </w:tcPr>
          <w:p w14:paraId="11B48B10" w14:textId="77777777" w:rsidR="00606F81" w:rsidRPr="00BB6024" w:rsidRDefault="00606F81" w:rsidP="00606F81">
            <w:pPr>
              <w:rPr>
                <w:sz w:val="20"/>
                <w:szCs w:val="20"/>
              </w:rPr>
            </w:pPr>
            <w:r>
              <w:rPr>
                <w:sz w:val="20"/>
                <w:szCs w:val="20"/>
              </w:rPr>
              <w:t>Neighborhood groups/community leaders</w:t>
            </w:r>
          </w:p>
        </w:tc>
        <w:tc>
          <w:tcPr>
            <w:tcW w:w="1170" w:type="dxa"/>
            <w:tcBorders>
              <w:left w:val="single" w:sz="18" w:space="0" w:color="auto"/>
            </w:tcBorders>
            <w:shd w:val="clear" w:color="auto" w:fill="auto"/>
            <w:vAlign w:val="center"/>
          </w:tcPr>
          <w:p w14:paraId="56479178"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auto"/>
            <w:vAlign w:val="center"/>
          </w:tcPr>
          <w:p w14:paraId="12A48C54" w14:textId="77777777" w:rsidR="00606F81" w:rsidRPr="00BB6024" w:rsidRDefault="00606F81" w:rsidP="00606F81">
            <w:pPr>
              <w:pStyle w:val="ListParagraph"/>
              <w:numPr>
                <w:ilvl w:val="0"/>
                <w:numId w:val="33"/>
              </w:numPr>
              <w:ind w:left="612"/>
              <w:jc w:val="center"/>
              <w:rPr>
                <w:sz w:val="20"/>
                <w:szCs w:val="20"/>
              </w:rPr>
            </w:pPr>
          </w:p>
        </w:tc>
        <w:tc>
          <w:tcPr>
            <w:tcW w:w="1080" w:type="dxa"/>
            <w:shd w:val="clear" w:color="auto" w:fill="auto"/>
            <w:vAlign w:val="center"/>
          </w:tcPr>
          <w:p w14:paraId="4DA81CED"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456A8298"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2220DA89"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auto"/>
            <w:vAlign w:val="center"/>
          </w:tcPr>
          <w:p w14:paraId="616C8106"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438CF205" w14:textId="77777777" w:rsidTr="00606F81">
        <w:tc>
          <w:tcPr>
            <w:tcW w:w="3618" w:type="dxa"/>
            <w:tcBorders>
              <w:right w:val="single" w:sz="18" w:space="0" w:color="auto"/>
            </w:tcBorders>
            <w:shd w:val="clear" w:color="auto" w:fill="D9D9D9" w:themeFill="background1" w:themeFillShade="D9"/>
            <w:vAlign w:val="center"/>
          </w:tcPr>
          <w:p w14:paraId="563C0979" w14:textId="77777777" w:rsidR="00606F81" w:rsidRPr="00BB6024" w:rsidRDefault="00606F81" w:rsidP="00606F81">
            <w:pPr>
              <w:rPr>
                <w:sz w:val="20"/>
                <w:szCs w:val="20"/>
              </w:rPr>
            </w:pPr>
            <w:r>
              <w:rPr>
                <w:sz w:val="20"/>
                <w:szCs w:val="20"/>
              </w:rPr>
              <w:t>Advocacy groups</w:t>
            </w:r>
          </w:p>
        </w:tc>
        <w:tc>
          <w:tcPr>
            <w:tcW w:w="1170" w:type="dxa"/>
            <w:tcBorders>
              <w:left w:val="single" w:sz="18" w:space="0" w:color="auto"/>
            </w:tcBorders>
            <w:shd w:val="clear" w:color="auto" w:fill="D9D9D9" w:themeFill="background1" w:themeFillShade="D9"/>
            <w:vAlign w:val="center"/>
          </w:tcPr>
          <w:p w14:paraId="58444B5C"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D9D9D9" w:themeFill="background1" w:themeFillShade="D9"/>
            <w:vAlign w:val="center"/>
          </w:tcPr>
          <w:p w14:paraId="4F0BF18C" w14:textId="77777777" w:rsidR="00606F81" w:rsidRPr="00BB6024" w:rsidRDefault="00606F81" w:rsidP="00606F81">
            <w:pPr>
              <w:pStyle w:val="ListParagraph"/>
              <w:numPr>
                <w:ilvl w:val="0"/>
                <w:numId w:val="33"/>
              </w:numPr>
              <w:ind w:left="612"/>
              <w:jc w:val="center"/>
              <w:rPr>
                <w:sz w:val="20"/>
                <w:szCs w:val="20"/>
              </w:rPr>
            </w:pPr>
          </w:p>
        </w:tc>
        <w:tc>
          <w:tcPr>
            <w:tcW w:w="1080" w:type="dxa"/>
            <w:shd w:val="clear" w:color="auto" w:fill="D9D9D9" w:themeFill="background1" w:themeFillShade="D9"/>
            <w:vAlign w:val="center"/>
          </w:tcPr>
          <w:p w14:paraId="183E5BA2"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2B4E0C2D"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6C35E845"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D9D9D9" w:themeFill="background1" w:themeFillShade="D9"/>
            <w:vAlign w:val="center"/>
          </w:tcPr>
          <w:p w14:paraId="6B1C9BAB" w14:textId="77777777" w:rsidR="00606F81" w:rsidRPr="00BB6024" w:rsidRDefault="00606F81" w:rsidP="00606F81">
            <w:pPr>
              <w:pStyle w:val="ListParagraph"/>
              <w:numPr>
                <w:ilvl w:val="0"/>
                <w:numId w:val="33"/>
              </w:numPr>
              <w:ind w:left="432"/>
              <w:jc w:val="center"/>
              <w:rPr>
                <w:sz w:val="20"/>
                <w:szCs w:val="20"/>
              </w:rPr>
            </w:pPr>
          </w:p>
        </w:tc>
      </w:tr>
      <w:tr w:rsidR="00457609" w:rsidRPr="00BB6024" w14:paraId="08BEE739" w14:textId="77777777" w:rsidTr="00606F81">
        <w:tc>
          <w:tcPr>
            <w:tcW w:w="3618" w:type="dxa"/>
            <w:tcBorders>
              <w:right w:val="single" w:sz="18" w:space="0" w:color="auto"/>
            </w:tcBorders>
            <w:shd w:val="clear" w:color="auto" w:fill="auto"/>
            <w:vAlign w:val="center"/>
          </w:tcPr>
          <w:p w14:paraId="25FB7883" w14:textId="1EB92BBC" w:rsidR="00457609" w:rsidRDefault="00457609" w:rsidP="00606F81">
            <w:pPr>
              <w:rPr>
                <w:sz w:val="20"/>
                <w:szCs w:val="20"/>
              </w:rPr>
            </w:pPr>
            <w:r>
              <w:rPr>
                <w:sz w:val="20"/>
                <w:szCs w:val="20"/>
              </w:rPr>
              <w:t>Citizen science or data groups</w:t>
            </w:r>
          </w:p>
        </w:tc>
        <w:tc>
          <w:tcPr>
            <w:tcW w:w="1170" w:type="dxa"/>
            <w:tcBorders>
              <w:left w:val="single" w:sz="18" w:space="0" w:color="auto"/>
            </w:tcBorders>
            <w:shd w:val="clear" w:color="auto" w:fill="auto"/>
            <w:vAlign w:val="center"/>
          </w:tcPr>
          <w:p w14:paraId="3B4B009F" w14:textId="77777777" w:rsidR="00457609" w:rsidRPr="00BB6024" w:rsidRDefault="00457609" w:rsidP="00606F81">
            <w:pPr>
              <w:pStyle w:val="ListParagraph"/>
              <w:numPr>
                <w:ilvl w:val="0"/>
                <w:numId w:val="33"/>
              </w:numPr>
              <w:tabs>
                <w:tab w:val="left" w:pos="462"/>
              </w:tabs>
              <w:ind w:left="432"/>
              <w:jc w:val="center"/>
              <w:rPr>
                <w:sz w:val="20"/>
                <w:szCs w:val="20"/>
              </w:rPr>
            </w:pPr>
          </w:p>
        </w:tc>
        <w:tc>
          <w:tcPr>
            <w:tcW w:w="1170" w:type="dxa"/>
            <w:shd w:val="clear" w:color="auto" w:fill="auto"/>
            <w:vAlign w:val="center"/>
          </w:tcPr>
          <w:p w14:paraId="4763B518" w14:textId="77777777" w:rsidR="00457609" w:rsidRPr="00BB6024" w:rsidRDefault="00457609" w:rsidP="00606F81">
            <w:pPr>
              <w:pStyle w:val="ListParagraph"/>
              <w:numPr>
                <w:ilvl w:val="0"/>
                <w:numId w:val="33"/>
              </w:numPr>
              <w:ind w:left="612"/>
              <w:jc w:val="center"/>
              <w:rPr>
                <w:sz w:val="20"/>
                <w:szCs w:val="20"/>
              </w:rPr>
            </w:pPr>
          </w:p>
        </w:tc>
        <w:tc>
          <w:tcPr>
            <w:tcW w:w="1080" w:type="dxa"/>
            <w:shd w:val="clear" w:color="auto" w:fill="auto"/>
            <w:vAlign w:val="center"/>
          </w:tcPr>
          <w:p w14:paraId="572731AF" w14:textId="77777777" w:rsidR="00457609" w:rsidRPr="00BB6024" w:rsidRDefault="00457609" w:rsidP="00606F81">
            <w:pPr>
              <w:pStyle w:val="ListParagraph"/>
              <w:numPr>
                <w:ilvl w:val="0"/>
                <w:numId w:val="33"/>
              </w:numPr>
              <w:ind w:left="612"/>
              <w:jc w:val="center"/>
              <w:rPr>
                <w:sz w:val="20"/>
                <w:szCs w:val="20"/>
              </w:rPr>
            </w:pPr>
          </w:p>
        </w:tc>
        <w:tc>
          <w:tcPr>
            <w:tcW w:w="1260" w:type="dxa"/>
            <w:shd w:val="clear" w:color="auto" w:fill="auto"/>
            <w:vAlign w:val="center"/>
          </w:tcPr>
          <w:p w14:paraId="15A9E9DB" w14:textId="77777777" w:rsidR="00457609" w:rsidRPr="00BB6024" w:rsidRDefault="00457609" w:rsidP="00606F81">
            <w:pPr>
              <w:pStyle w:val="ListParagraph"/>
              <w:numPr>
                <w:ilvl w:val="0"/>
                <w:numId w:val="33"/>
              </w:numPr>
              <w:ind w:left="612"/>
              <w:jc w:val="center"/>
              <w:rPr>
                <w:sz w:val="20"/>
                <w:szCs w:val="20"/>
              </w:rPr>
            </w:pPr>
          </w:p>
        </w:tc>
        <w:tc>
          <w:tcPr>
            <w:tcW w:w="1260" w:type="dxa"/>
            <w:shd w:val="clear" w:color="auto" w:fill="auto"/>
            <w:vAlign w:val="center"/>
          </w:tcPr>
          <w:p w14:paraId="327D43E3" w14:textId="77777777" w:rsidR="00457609" w:rsidRPr="00BB6024" w:rsidRDefault="00457609" w:rsidP="00606F81">
            <w:pPr>
              <w:pStyle w:val="ListParagraph"/>
              <w:numPr>
                <w:ilvl w:val="0"/>
                <w:numId w:val="33"/>
              </w:numPr>
              <w:ind w:left="612"/>
              <w:jc w:val="center"/>
              <w:rPr>
                <w:sz w:val="20"/>
                <w:szCs w:val="20"/>
              </w:rPr>
            </w:pPr>
          </w:p>
        </w:tc>
        <w:tc>
          <w:tcPr>
            <w:tcW w:w="990" w:type="dxa"/>
            <w:shd w:val="clear" w:color="auto" w:fill="auto"/>
            <w:vAlign w:val="center"/>
          </w:tcPr>
          <w:p w14:paraId="0AA22054" w14:textId="77777777" w:rsidR="00457609" w:rsidRPr="00BB6024" w:rsidRDefault="00457609" w:rsidP="00606F81">
            <w:pPr>
              <w:pStyle w:val="ListParagraph"/>
              <w:numPr>
                <w:ilvl w:val="0"/>
                <w:numId w:val="33"/>
              </w:numPr>
              <w:ind w:left="432"/>
              <w:jc w:val="center"/>
              <w:rPr>
                <w:sz w:val="20"/>
                <w:szCs w:val="20"/>
              </w:rPr>
            </w:pPr>
          </w:p>
        </w:tc>
      </w:tr>
      <w:tr w:rsidR="00606F81" w:rsidRPr="00BB6024" w14:paraId="4C964D45" w14:textId="77777777" w:rsidTr="00457609">
        <w:tc>
          <w:tcPr>
            <w:tcW w:w="3618" w:type="dxa"/>
            <w:tcBorders>
              <w:right w:val="single" w:sz="18" w:space="0" w:color="auto"/>
            </w:tcBorders>
            <w:shd w:val="clear" w:color="auto" w:fill="D9D9D9" w:themeFill="background1" w:themeFillShade="D9"/>
            <w:vAlign w:val="center"/>
          </w:tcPr>
          <w:p w14:paraId="112D903F" w14:textId="77777777" w:rsidR="00606F81" w:rsidRPr="00BB6024" w:rsidRDefault="00606F81" w:rsidP="00606F81">
            <w:pPr>
              <w:rPr>
                <w:sz w:val="20"/>
                <w:szCs w:val="20"/>
              </w:rPr>
            </w:pPr>
            <w:r>
              <w:rPr>
                <w:sz w:val="20"/>
                <w:szCs w:val="20"/>
              </w:rPr>
              <w:t>Schools and childcare</w:t>
            </w:r>
          </w:p>
        </w:tc>
        <w:tc>
          <w:tcPr>
            <w:tcW w:w="1170" w:type="dxa"/>
            <w:tcBorders>
              <w:left w:val="single" w:sz="18" w:space="0" w:color="auto"/>
            </w:tcBorders>
            <w:shd w:val="clear" w:color="auto" w:fill="D9D9D9" w:themeFill="background1" w:themeFillShade="D9"/>
            <w:vAlign w:val="center"/>
          </w:tcPr>
          <w:p w14:paraId="1C037FFB"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D9D9D9" w:themeFill="background1" w:themeFillShade="D9"/>
            <w:vAlign w:val="center"/>
          </w:tcPr>
          <w:p w14:paraId="4D517169" w14:textId="77777777" w:rsidR="00606F81" w:rsidRPr="00BB6024" w:rsidRDefault="00606F81" w:rsidP="00606F81">
            <w:pPr>
              <w:pStyle w:val="ListParagraph"/>
              <w:numPr>
                <w:ilvl w:val="0"/>
                <w:numId w:val="33"/>
              </w:numPr>
              <w:ind w:left="612"/>
              <w:jc w:val="center"/>
              <w:rPr>
                <w:sz w:val="20"/>
                <w:szCs w:val="20"/>
              </w:rPr>
            </w:pPr>
          </w:p>
        </w:tc>
        <w:tc>
          <w:tcPr>
            <w:tcW w:w="1080" w:type="dxa"/>
            <w:shd w:val="clear" w:color="auto" w:fill="D9D9D9" w:themeFill="background1" w:themeFillShade="D9"/>
            <w:vAlign w:val="center"/>
          </w:tcPr>
          <w:p w14:paraId="4878AFF2"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5902B8D8"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587A1FD1"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D9D9D9" w:themeFill="background1" w:themeFillShade="D9"/>
            <w:vAlign w:val="center"/>
          </w:tcPr>
          <w:p w14:paraId="60237D99"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653CC807" w14:textId="77777777" w:rsidTr="00457609">
        <w:tc>
          <w:tcPr>
            <w:tcW w:w="3618" w:type="dxa"/>
            <w:tcBorders>
              <w:right w:val="single" w:sz="18" w:space="0" w:color="auto"/>
            </w:tcBorders>
            <w:shd w:val="clear" w:color="auto" w:fill="auto"/>
            <w:vAlign w:val="center"/>
          </w:tcPr>
          <w:p w14:paraId="3D1F1F1E" w14:textId="77777777" w:rsidR="00606F81" w:rsidRPr="00BB6024" w:rsidRDefault="00606F81" w:rsidP="00606F81">
            <w:pPr>
              <w:rPr>
                <w:sz w:val="20"/>
                <w:szCs w:val="20"/>
              </w:rPr>
            </w:pPr>
            <w:r>
              <w:rPr>
                <w:sz w:val="20"/>
                <w:szCs w:val="20"/>
              </w:rPr>
              <w:t>Volunteer organizations</w:t>
            </w:r>
          </w:p>
        </w:tc>
        <w:tc>
          <w:tcPr>
            <w:tcW w:w="1170" w:type="dxa"/>
            <w:tcBorders>
              <w:left w:val="single" w:sz="18" w:space="0" w:color="auto"/>
            </w:tcBorders>
            <w:shd w:val="clear" w:color="auto" w:fill="auto"/>
            <w:vAlign w:val="center"/>
          </w:tcPr>
          <w:p w14:paraId="6DF98D93"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auto"/>
            <w:vAlign w:val="center"/>
          </w:tcPr>
          <w:p w14:paraId="19B92BC7" w14:textId="77777777" w:rsidR="00606F81" w:rsidRPr="00BB6024" w:rsidRDefault="00606F81" w:rsidP="00606F81">
            <w:pPr>
              <w:pStyle w:val="ListParagraph"/>
              <w:numPr>
                <w:ilvl w:val="0"/>
                <w:numId w:val="33"/>
              </w:numPr>
              <w:ind w:left="612"/>
              <w:jc w:val="center"/>
              <w:rPr>
                <w:sz w:val="20"/>
                <w:szCs w:val="20"/>
              </w:rPr>
            </w:pPr>
          </w:p>
        </w:tc>
        <w:tc>
          <w:tcPr>
            <w:tcW w:w="1080" w:type="dxa"/>
            <w:shd w:val="clear" w:color="auto" w:fill="auto"/>
            <w:vAlign w:val="center"/>
          </w:tcPr>
          <w:p w14:paraId="6FD13001"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472B97D7"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6E6CE826"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auto"/>
            <w:vAlign w:val="center"/>
          </w:tcPr>
          <w:p w14:paraId="6312D9DC"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5C3EB7BB" w14:textId="77777777" w:rsidTr="00457609">
        <w:tc>
          <w:tcPr>
            <w:tcW w:w="3618" w:type="dxa"/>
            <w:tcBorders>
              <w:right w:val="single" w:sz="18" w:space="0" w:color="auto"/>
            </w:tcBorders>
            <w:shd w:val="clear" w:color="auto" w:fill="D9D9D9" w:themeFill="background1" w:themeFillShade="D9"/>
            <w:vAlign w:val="center"/>
          </w:tcPr>
          <w:p w14:paraId="67D29F17" w14:textId="77777777" w:rsidR="00606F81" w:rsidRPr="00BB6024" w:rsidRDefault="00606F81" w:rsidP="00606F81">
            <w:pPr>
              <w:rPr>
                <w:sz w:val="20"/>
                <w:szCs w:val="20"/>
              </w:rPr>
            </w:pPr>
            <w:r>
              <w:rPr>
                <w:sz w:val="20"/>
                <w:szCs w:val="20"/>
              </w:rPr>
              <w:t>Private business, industry</w:t>
            </w:r>
          </w:p>
        </w:tc>
        <w:tc>
          <w:tcPr>
            <w:tcW w:w="1170" w:type="dxa"/>
            <w:tcBorders>
              <w:left w:val="single" w:sz="18" w:space="0" w:color="auto"/>
            </w:tcBorders>
            <w:shd w:val="clear" w:color="auto" w:fill="D9D9D9" w:themeFill="background1" w:themeFillShade="D9"/>
            <w:vAlign w:val="center"/>
          </w:tcPr>
          <w:p w14:paraId="162E1A70"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D9D9D9" w:themeFill="background1" w:themeFillShade="D9"/>
            <w:vAlign w:val="center"/>
          </w:tcPr>
          <w:p w14:paraId="01B8EF71" w14:textId="77777777" w:rsidR="00606F81" w:rsidRPr="00BB6024" w:rsidRDefault="00606F81" w:rsidP="00606F81">
            <w:pPr>
              <w:pStyle w:val="ListParagraph"/>
              <w:numPr>
                <w:ilvl w:val="0"/>
                <w:numId w:val="33"/>
              </w:numPr>
              <w:ind w:left="612"/>
              <w:jc w:val="center"/>
              <w:rPr>
                <w:sz w:val="20"/>
                <w:szCs w:val="20"/>
              </w:rPr>
            </w:pPr>
          </w:p>
        </w:tc>
        <w:tc>
          <w:tcPr>
            <w:tcW w:w="1080" w:type="dxa"/>
            <w:shd w:val="clear" w:color="auto" w:fill="D9D9D9" w:themeFill="background1" w:themeFillShade="D9"/>
            <w:vAlign w:val="center"/>
          </w:tcPr>
          <w:p w14:paraId="2EC670BC"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0DDF95FF"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558A1CDF"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D9D9D9" w:themeFill="background1" w:themeFillShade="D9"/>
            <w:vAlign w:val="center"/>
          </w:tcPr>
          <w:p w14:paraId="2E826A8F"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198FC730" w14:textId="77777777" w:rsidTr="00457609">
        <w:tc>
          <w:tcPr>
            <w:tcW w:w="3618" w:type="dxa"/>
            <w:tcBorders>
              <w:right w:val="single" w:sz="18" w:space="0" w:color="auto"/>
            </w:tcBorders>
            <w:shd w:val="clear" w:color="auto" w:fill="auto"/>
            <w:vAlign w:val="center"/>
          </w:tcPr>
          <w:p w14:paraId="6D1B5B38" w14:textId="77777777" w:rsidR="00606F81" w:rsidRPr="00BB6024" w:rsidRDefault="00606F81" w:rsidP="00606F81">
            <w:pPr>
              <w:rPr>
                <w:sz w:val="20"/>
                <w:szCs w:val="20"/>
              </w:rPr>
            </w:pPr>
            <w:r>
              <w:rPr>
                <w:sz w:val="20"/>
                <w:szCs w:val="20"/>
              </w:rPr>
              <w:t>Emergency management</w:t>
            </w:r>
          </w:p>
        </w:tc>
        <w:tc>
          <w:tcPr>
            <w:tcW w:w="1170" w:type="dxa"/>
            <w:tcBorders>
              <w:left w:val="single" w:sz="18" w:space="0" w:color="auto"/>
            </w:tcBorders>
            <w:shd w:val="clear" w:color="auto" w:fill="auto"/>
            <w:vAlign w:val="center"/>
          </w:tcPr>
          <w:p w14:paraId="4D876ED3"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auto"/>
            <w:vAlign w:val="center"/>
          </w:tcPr>
          <w:p w14:paraId="5FB37BAD" w14:textId="77777777" w:rsidR="00606F81" w:rsidRPr="00BB6024" w:rsidRDefault="00606F81" w:rsidP="00606F81">
            <w:pPr>
              <w:pStyle w:val="ListParagraph"/>
              <w:numPr>
                <w:ilvl w:val="0"/>
                <w:numId w:val="33"/>
              </w:numPr>
              <w:ind w:left="612"/>
              <w:jc w:val="center"/>
              <w:rPr>
                <w:sz w:val="20"/>
                <w:szCs w:val="20"/>
              </w:rPr>
            </w:pPr>
          </w:p>
        </w:tc>
        <w:tc>
          <w:tcPr>
            <w:tcW w:w="1080" w:type="dxa"/>
            <w:tcBorders>
              <w:left w:val="nil"/>
            </w:tcBorders>
            <w:shd w:val="clear" w:color="auto" w:fill="auto"/>
            <w:vAlign w:val="center"/>
          </w:tcPr>
          <w:p w14:paraId="039C92B0"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28B42090"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2151F7C0"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auto"/>
            <w:vAlign w:val="center"/>
          </w:tcPr>
          <w:p w14:paraId="609A4682"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7081C966" w14:textId="77777777" w:rsidTr="00457609">
        <w:tc>
          <w:tcPr>
            <w:tcW w:w="3618" w:type="dxa"/>
            <w:tcBorders>
              <w:right w:val="single" w:sz="18" w:space="0" w:color="auto"/>
            </w:tcBorders>
            <w:shd w:val="clear" w:color="auto" w:fill="D9D9D9" w:themeFill="background1" w:themeFillShade="D9"/>
            <w:vAlign w:val="center"/>
          </w:tcPr>
          <w:p w14:paraId="3BD94DBC" w14:textId="77777777" w:rsidR="00606F81" w:rsidRPr="00BB6024" w:rsidRDefault="00606F81" w:rsidP="00606F81">
            <w:pPr>
              <w:rPr>
                <w:sz w:val="20"/>
                <w:szCs w:val="20"/>
              </w:rPr>
            </w:pPr>
            <w:r>
              <w:rPr>
                <w:sz w:val="20"/>
                <w:szCs w:val="20"/>
              </w:rPr>
              <w:t>Cultural and faith-based organizations</w:t>
            </w:r>
          </w:p>
        </w:tc>
        <w:tc>
          <w:tcPr>
            <w:tcW w:w="1170" w:type="dxa"/>
            <w:tcBorders>
              <w:left w:val="single" w:sz="18" w:space="0" w:color="auto"/>
            </w:tcBorders>
            <w:shd w:val="clear" w:color="auto" w:fill="D9D9D9" w:themeFill="background1" w:themeFillShade="D9"/>
            <w:vAlign w:val="center"/>
          </w:tcPr>
          <w:p w14:paraId="1A880236"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D9D9D9" w:themeFill="background1" w:themeFillShade="D9"/>
            <w:vAlign w:val="center"/>
          </w:tcPr>
          <w:p w14:paraId="6EC98E15" w14:textId="77777777" w:rsidR="00606F81" w:rsidRPr="00BB6024" w:rsidRDefault="00606F81" w:rsidP="00606F81">
            <w:pPr>
              <w:pStyle w:val="ListParagraph"/>
              <w:numPr>
                <w:ilvl w:val="0"/>
                <w:numId w:val="33"/>
              </w:numPr>
              <w:ind w:left="612"/>
              <w:jc w:val="center"/>
              <w:rPr>
                <w:sz w:val="20"/>
                <w:szCs w:val="20"/>
              </w:rPr>
            </w:pPr>
          </w:p>
        </w:tc>
        <w:tc>
          <w:tcPr>
            <w:tcW w:w="1080" w:type="dxa"/>
            <w:tcBorders>
              <w:left w:val="nil"/>
            </w:tcBorders>
            <w:shd w:val="clear" w:color="auto" w:fill="D9D9D9" w:themeFill="background1" w:themeFillShade="D9"/>
            <w:vAlign w:val="center"/>
          </w:tcPr>
          <w:p w14:paraId="455CABDF"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0F3A67C0"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4EAAED24"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D9D9D9" w:themeFill="background1" w:themeFillShade="D9"/>
            <w:vAlign w:val="center"/>
          </w:tcPr>
          <w:p w14:paraId="0E58675B"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03C11484" w14:textId="77777777" w:rsidTr="00457609">
        <w:tc>
          <w:tcPr>
            <w:tcW w:w="3618" w:type="dxa"/>
            <w:tcBorders>
              <w:right w:val="single" w:sz="18" w:space="0" w:color="auto"/>
            </w:tcBorders>
            <w:shd w:val="clear" w:color="auto" w:fill="auto"/>
            <w:vAlign w:val="center"/>
          </w:tcPr>
          <w:p w14:paraId="3E1848DD" w14:textId="77777777" w:rsidR="00606F81" w:rsidRDefault="00606F81" w:rsidP="00606F81">
            <w:pPr>
              <w:rPr>
                <w:sz w:val="20"/>
                <w:szCs w:val="20"/>
              </w:rPr>
            </w:pPr>
            <w:r>
              <w:rPr>
                <w:sz w:val="20"/>
                <w:szCs w:val="20"/>
              </w:rPr>
              <w:t>Housing and sheltering</w:t>
            </w:r>
          </w:p>
        </w:tc>
        <w:tc>
          <w:tcPr>
            <w:tcW w:w="1170" w:type="dxa"/>
            <w:tcBorders>
              <w:left w:val="single" w:sz="18" w:space="0" w:color="auto"/>
            </w:tcBorders>
            <w:shd w:val="clear" w:color="auto" w:fill="auto"/>
            <w:vAlign w:val="center"/>
          </w:tcPr>
          <w:p w14:paraId="44B01509"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auto"/>
            <w:vAlign w:val="center"/>
          </w:tcPr>
          <w:p w14:paraId="3223D070" w14:textId="77777777" w:rsidR="00606F81" w:rsidRPr="00BB6024" w:rsidRDefault="00606F81" w:rsidP="00606F81">
            <w:pPr>
              <w:pStyle w:val="ListParagraph"/>
              <w:numPr>
                <w:ilvl w:val="0"/>
                <w:numId w:val="33"/>
              </w:numPr>
              <w:ind w:left="612"/>
              <w:jc w:val="center"/>
              <w:rPr>
                <w:sz w:val="20"/>
                <w:szCs w:val="20"/>
              </w:rPr>
            </w:pPr>
          </w:p>
        </w:tc>
        <w:tc>
          <w:tcPr>
            <w:tcW w:w="1080" w:type="dxa"/>
            <w:tcBorders>
              <w:left w:val="nil"/>
            </w:tcBorders>
            <w:shd w:val="clear" w:color="auto" w:fill="auto"/>
            <w:vAlign w:val="center"/>
          </w:tcPr>
          <w:p w14:paraId="23002E2F"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58F87E37"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500EE636"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auto"/>
            <w:vAlign w:val="center"/>
          </w:tcPr>
          <w:p w14:paraId="66A28479"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4A2958DF" w14:textId="77777777" w:rsidTr="00457609">
        <w:tc>
          <w:tcPr>
            <w:tcW w:w="3618" w:type="dxa"/>
            <w:tcBorders>
              <w:right w:val="single" w:sz="18" w:space="0" w:color="auto"/>
            </w:tcBorders>
            <w:shd w:val="clear" w:color="auto" w:fill="D9D9D9" w:themeFill="background1" w:themeFillShade="D9"/>
            <w:vAlign w:val="center"/>
          </w:tcPr>
          <w:p w14:paraId="213CB76A" w14:textId="77777777" w:rsidR="00606F81" w:rsidRPr="00BB6024" w:rsidRDefault="00606F81" w:rsidP="00606F81">
            <w:pPr>
              <w:rPr>
                <w:sz w:val="20"/>
                <w:szCs w:val="20"/>
              </w:rPr>
            </w:pPr>
            <w:r>
              <w:rPr>
                <w:sz w:val="20"/>
                <w:szCs w:val="20"/>
              </w:rPr>
              <w:t>Academic research institutions</w:t>
            </w:r>
          </w:p>
        </w:tc>
        <w:tc>
          <w:tcPr>
            <w:tcW w:w="1170" w:type="dxa"/>
            <w:tcBorders>
              <w:left w:val="single" w:sz="18" w:space="0" w:color="auto"/>
            </w:tcBorders>
            <w:shd w:val="clear" w:color="auto" w:fill="D9D9D9" w:themeFill="background1" w:themeFillShade="D9"/>
            <w:vAlign w:val="center"/>
          </w:tcPr>
          <w:p w14:paraId="31551E79"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D9D9D9" w:themeFill="background1" w:themeFillShade="D9"/>
            <w:vAlign w:val="center"/>
          </w:tcPr>
          <w:p w14:paraId="297ECDF1" w14:textId="77777777" w:rsidR="00606F81" w:rsidRPr="00BB6024" w:rsidRDefault="00606F81" w:rsidP="00606F81">
            <w:pPr>
              <w:pStyle w:val="ListParagraph"/>
              <w:numPr>
                <w:ilvl w:val="0"/>
                <w:numId w:val="33"/>
              </w:numPr>
              <w:ind w:left="612"/>
              <w:jc w:val="center"/>
              <w:rPr>
                <w:sz w:val="20"/>
                <w:szCs w:val="20"/>
              </w:rPr>
            </w:pPr>
          </w:p>
        </w:tc>
        <w:tc>
          <w:tcPr>
            <w:tcW w:w="1080" w:type="dxa"/>
            <w:tcBorders>
              <w:left w:val="nil"/>
            </w:tcBorders>
            <w:shd w:val="clear" w:color="auto" w:fill="D9D9D9" w:themeFill="background1" w:themeFillShade="D9"/>
            <w:vAlign w:val="center"/>
          </w:tcPr>
          <w:p w14:paraId="00AF630F"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6377D505"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0733FEDB"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D9D9D9" w:themeFill="background1" w:themeFillShade="D9"/>
            <w:vAlign w:val="center"/>
          </w:tcPr>
          <w:p w14:paraId="70C4D4EC"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19A10290" w14:textId="77777777" w:rsidTr="00457609">
        <w:tc>
          <w:tcPr>
            <w:tcW w:w="3618" w:type="dxa"/>
            <w:tcBorders>
              <w:right w:val="single" w:sz="18" w:space="0" w:color="auto"/>
            </w:tcBorders>
            <w:shd w:val="clear" w:color="auto" w:fill="auto"/>
            <w:vAlign w:val="center"/>
          </w:tcPr>
          <w:p w14:paraId="2F4335A9" w14:textId="77777777" w:rsidR="00606F81" w:rsidRPr="00BB6024" w:rsidRDefault="00606F81" w:rsidP="00606F81">
            <w:pPr>
              <w:rPr>
                <w:sz w:val="20"/>
                <w:szCs w:val="20"/>
              </w:rPr>
            </w:pPr>
            <w:r>
              <w:rPr>
                <w:sz w:val="20"/>
                <w:szCs w:val="20"/>
              </w:rPr>
              <w:t>Media</w:t>
            </w:r>
          </w:p>
        </w:tc>
        <w:tc>
          <w:tcPr>
            <w:tcW w:w="1170" w:type="dxa"/>
            <w:tcBorders>
              <w:left w:val="single" w:sz="18" w:space="0" w:color="auto"/>
            </w:tcBorders>
            <w:shd w:val="clear" w:color="auto" w:fill="auto"/>
            <w:vAlign w:val="center"/>
          </w:tcPr>
          <w:p w14:paraId="406E5548"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auto"/>
            <w:vAlign w:val="center"/>
          </w:tcPr>
          <w:p w14:paraId="63CA9088" w14:textId="77777777" w:rsidR="00606F81" w:rsidRPr="00BB6024" w:rsidRDefault="00606F81" w:rsidP="00606F81">
            <w:pPr>
              <w:pStyle w:val="ListParagraph"/>
              <w:numPr>
                <w:ilvl w:val="0"/>
                <w:numId w:val="33"/>
              </w:numPr>
              <w:ind w:left="612"/>
              <w:jc w:val="center"/>
              <w:rPr>
                <w:sz w:val="20"/>
                <w:szCs w:val="20"/>
              </w:rPr>
            </w:pPr>
          </w:p>
        </w:tc>
        <w:tc>
          <w:tcPr>
            <w:tcW w:w="1080" w:type="dxa"/>
            <w:tcBorders>
              <w:left w:val="nil"/>
            </w:tcBorders>
            <w:shd w:val="clear" w:color="auto" w:fill="auto"/>
            <w:vAlign w:val="center"/>
          </w:tcPr>
          <w:p w14:paraId="6D17A864"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3FA3EF40"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0F1E4BE3"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auto"/>
            <w:vAlign w:val="center"/>
          </w:tcPr>
          <w:p w14:paraId="1851EA95"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163335E9" w14:textId="77777777" w:rsidTr="00457609">
        <w:tc>
          <w:tcPr>
            <w:tcW w:w="3618" w:type="dxa"/>
            <w:tcBorders>
              <w:right w:val="single" w:sz="18" w:space="0" w:color="auto"/>
            </w:tcBorders>
            <w:shd w:val="clear" w:color="auto" w:fill="D9D9D9" w:themeFill="background1" w:themeFillShade="D9"/>
            <w:vAlign w:val="center"/>
          </w:tcPr>
          <w:p w14:paraId="50EC1D23" w14:textId="77777777" w:rsidR="00606F81" w:rsidRPr="00BB6024" w:rsidRDefault="00606F81" w:rsidP="00606F81">
            <w:pPr>
              <w:rPr>
                <w:sz w:val="20"/>
                <w:szCs w:val="20"/>
              </w:rPr>
            </w:pPr>
            <w:r>
              <w:rPr>
                <w:sz w:val="20"/>
                <w:szCs w:val="20"/>
              </w:rPr>
              <w:t>Social services</w:t>
            </w:r>
          </w:p>
        </w:tc>
        <w:tc>
          <w:tcPr>
            <w:tcW w:w="1170" w:type="dxa"/>
            <w:tcBorders>
              <w:left w:val="single" w:sz="18" w:space="0" w:color="auto"/>
            </w:tcBorders>
            <w:shd w:val="clear" w:color="auto" w:fill="D9D9D9" w:themeFill="background1" w:themeFillShade="D9"/>
            <w:vAlign w:val="center"/>
          </w:tcPr>
          <w:p w14:paraId="0D26A4DB"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D9D9D9" w:themeFill="background1" w:themeFillShade="D9"/>
            <w:vAlign w:val="center"/>
          </w:tcPr>
          <w:p w14:paraId="1E8F1092" w14:textId="77777777" w:rsidR="00606F81" w:rsidRPr="00BB6024" w:rsidRDefault="00606F81" w:rsidP="00606F81">
            <w:pPr>
              <w:pStyle w:val="ListParagraph"/>
              <w:numPr>
                <w:ilvl w:val="0"/>
                <w:numId w:val="33"/>
              </w:numPr>
              <w:ind w:left="612"/>
              <w:jc w:val="center"/>
              <w:rPr>
                <w:sz w:val="20"/>
                <w:szCs w:val="20"/>
              </w:rPr>
            </w:pPr>
          </w:p>
        </w:tc>
        <w:tc>
          <w:tcPr>
            <w:tcW w:w="1080" w:type="dxa"/>
            <w:tcBorders>
              <w:left w:val="nil"/>
            </w:tcBorders>
            <w:shd w:val="clear" w:color="auto" w:fill="D9D9D9" w:themeFill="background1" w:themeFillShade="D9"/>
            <w:vAlign w:val="center"/>
          </w:tcPr>
          <w:p w14:paraId="717B6E8D"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274D1C4C"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D9D9D9" w:themeFill="background1" w:themeFillShade="D9"/>
            <w:vAlign w:val="center"/>
          </w:tcPr>
          <w:p w14:paraId="544359DD"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D9D9D9" w:themeFill="background1" w:themeFillShade="D9"/>
            <w:vAlign w:val="center"/>
          </w:tcPr>
          <w:p w14:paraId="36DB4D5A" w14:textId="77777777" w:rsidR="00606F81" w:rsidRPr="00BB6024" w:rsidRDefault="00606F81" w:rsidP="00606F81">
            <w:pPr>
              <w:pStyle w:val="ListParagraph"/>
              <w:numPr>
                <w:ilvl w:val="0"/>
                <w:numId w:val="33"/>
              </w:numPr>
              <w:ind w:left="432"/>
              <w:jc w:val="center"/>
              <w:rPr>
                <w:sz w:val="20"/>
                <w:szCs w:val="20"/>
              </w:rPr>
            </w:pPr>
          </w:p>
        </w:tc>
      </w:tr>
      <w:tr w:rsidR="00606F81" w:rsidRPr="00BB6024" w14:paraId="643DB2EE" w14:textId="77777777" w:rsidTr="00457609">
        <w:tc>
          <w:tcPr>
            <w:tcW w:w="3618" w:type="dxa"/>
            <w:tcBorders>
              <w:right w:val="single" w:sz="18" w:space="0" w:color="auto"/>
            </w:tcBorders>
            <w:shd w:val="clear" w:color="auto" w:fill="auto"/>
            <w:vAlign w:val="center"/>
          </w:tcPr>
          <w:p w14:paraId="45A7F8AC" w14:textId="77777777" w:rsidR="00606F81" w:rsidRPr="00BB6024" w:rsidRDefault="00606F81" w:rsidP="00606F81">
            <w:pPr>
              <w:rPr>
                <w:sz w:val="20"/>
                <w:szCs w:val="20"/>
              </w:rPr>
            </w:pPr>
            <w:r>
              <w:rPr>
                <w:sz w:val="20"/>
                <w:szCs w:val="20"/>
              </w:rPr>
              <w:t>Senior services</w:t>
            </w:r>
          </w:p>
        </w:tc>
        <w:tc>
          <w:tcPr>
            <w:tcW w:w="1170" w:type="dxa"/>
            <w:tcBorders>
              <w:left w:val="single" w:sz="18" w:space="0" w:color="auto"/>
            </w:tcBorders>
            <w:shd w:val="clear" w:color="auto" w:fill="auto"/>
            <w:vAlign w:val="center"/>
          </w:tcPr>
          <w:p w14:paraId="57FBADD5" w14:textId="77777777" w:rsidR="00606F81" w:rsidRPr="00BB6024" w:rsidRDefault="00606F81" w:rsidP="00606F81">
            <w:pPr>
              <w:pStyle w:val="ListParagraph"/>
              <w:numPr>
                <w:ilvl w:val="0"/>
                <w:numId w:val="33"/>
              </w:numPr>
              <w:tabs>
                <w:tab w:val="left" w:pos="462"/>
              </w:tabs>
              <w:ind w:left="432"/>
              <w:jc w:val="center"/>
              <w:rPr>
                <w:sz w:val="20"/>
                <w:szCs w:val="20"/>
              </w:rPr>
            </w:pPr>
          </w:p>
        </w:tc>
        <w:tc>
          <w:tcPr>
            <w:tcW w:w="1170" w:type="dxa"/>
            <w:shd w:val="clear" w:color="auto" w:fill="auto"/>
            <w:vAlign w:val="center"/>
          </w:tcPr>
          <w:p w14:paraId="6D48ABED" w14:textId="77777777" w:rsidR="00606F81" w:rsidRPr="00BB6024" w:rsidRDefault="00606F81" w:rsidP="00606F81">
            <w:pPr>
              <w:pStyle w:val="ListParagraph"/>
              <w:numPr>
                <w:ilvl w:val="0"/>
                <w:numId w:val="33"/>
              </w:numPr>
              <w:ind w:left="612"/>
              <w:jc w:val="center"/>
              <w:rPr>
                <w:sz w:val="20"/>
                <w:szCs w:val="20"/>
              </w:rPr>
            </w:pPr>
          </w:p>
        </w:tc>
        <w:tc>
          <w:tcPr>
            <w:tcW w:w="1080" w:type="dxa"/>
            <w:tcBorders>
              <w:left w:val="nil"/>
            </w:tcBorders>
            <w:shd w:val="clear" w:color="auto" w:fill="auto"/>
            <w:vAlign w:val="center"/>
          </w:tcPr>
          <w:p w14:paraId="17F8A45A"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38C5D0E9" w14:textId="77777777" w:rsidR="00606F81" w:rsidRPr="00BB6024" w:rsidRDefault="00606F81" w:rsidP="00606F81">
            <w:pPr>
              <w:pStyle w:val="ListParagraph"/>
              <w:numPr>
                <w:ilvl w:val="0"/>
                <w:numId w:val="33"/>
              </w:numPr>
              <w:ind w:left="612"/>
              <w:jc w:val="center"/>
              <w:rPr>
                <w:sz w:val="20"/>
                <w:szCs w:val="20"/>
              </w:rPr>
            </w:pPr>
          </w:p>
        </w:tc>
        <w:tc>
          <w:tcPr>
            <w:tcW w:w="1260" w:type="dxa"/>
            <w:shd w:val="clear" w:color="auto" w:fill="auto"/>
            <w:vAlign w:val="center"/>
          </w:tcPr>
          <w:p w14:paraId="17EC47AC" w14:textId="77777777" w:rsidR="00606F81" w:rsidRPr="00BB6024" w:rsidRDefault="00606F81" w:rsidP="00606F81">
            <w:pPr>
              <w:pStyle w:val="ListParagraph"/>
              <w:numPr>
                <w:ilvl w:val="0"/>
                <w:numId w:val="33"/>
              </w:numPr>
              <w:ind w:left="612"/>
              <w:jc w:val="center"/>
              <w:rPr>
                <w:sz w:val="20"/>
                <w:szCs w:val="20"/>
              </w:rPr>
            </w:pPr>
          </w:p>
        </w:tc>
        <w:tc>
          <w:tcPr>
            <w:tcW w:w="990" w:type="dxa"/>
            <w:shd w:val="clear" w:color="auto" w:fill="auto"/>
            <w:vAlign w:val="center"/>
          </w:tcPr>
          <w:p w14:paraId="5E8660D5" w14:textId="77777777" w:rsidR="00606F81" w:rsidRPr="00BB6024" w:rsidRDefault="00606F81" w:rsidP="00606F81">
            <w:pPr>
              <w:pStyle w:val="ListParagraph"/>
              <w:numPr>
                <w:ilvl w:val="0"/>
                <w:numId w:val="33"/>
              </w:numPr>
              <w:ind w:left="432"/>
              <w:jc w:val="center"/>
              <w:rPr>
                <w:sz w:val="20"/>
                <w:szCs w:val="20"/>
              </w:rPr>
            </w:pPr>
          </w:p>
        </w:tc>
      </w:tr>
      <w:tr w:rsidR="00457609" w:rsidRPr="00BB6024" w14:paraId="11F9389C" w14:textId="77777777" w:rsidTr="00606F81">
        <w:tc>
          <w:tcPr>
            <w:tcW w:w="3618" w:type="dxa"/>
            <w:tcBorders>
              <w:bottom w:val="single" w:sz="4" w:space="0" w:color="auto"/>
              <w:right w:val="single" w:sz="18" w:space="0" w:color="auto"/>
            </w:tcBorders>
            <w:shd w:val="clear" w:color="auto" w:fill="D9D9D9" w:themeFill="background1" w:themeFillShade="D9"/>
            <w:vAlign w:val="center"/>
          </w:tcPr>
          <w:p w14:paraId="472C86D9" w14:textId="366F90DD" w:rsidR="00457609" w:rsidRDefault="00457609" w:rsidP="00606F81">
            <w:pPr>
              <w:rPr>
                <w:sz w:val="20"/>
                <w:szCs w:val="20"/>
              </w:rPr>
            </w:pPr>
            <w:r>
              <w:rPr>
                <w:sz w:val="20"/>
                <w:szCs w:val="20"/>
              </w:rPr>
              <w:t>Other, please list: ____________</w:t>
            </w:r>
          </w:p>
        </w:tc>
        <w:tc>
          <w:tcPr>
            <w:tcW w:w="1170" w:type="dxa"/>
            <w:tcBorders>
              <w:left w:val="single" w:sz="18" w:space="0" w:color="auto"/>
              <w:bottom w:val="single" w:sz="4" w:space="0" w:color="auto"/>
            </w:tcBorders>
            <w:shd w:val="clear" w:color="auto" w:fill="D9D9D9" w:themeFill="background1" w:themeFillShade="D9"/>
            <w:vAlign w:val="center"/>
          </w:tcPr>
          <w:p w14:paraId="123E069B" w14:textId="77777777" w:rsidR="00457609" w:rsidRPr="00BB6024" w:rsidRDefault="00457609" w:rsidP="00606F81">
            <w:pPr>
              <w:pStyle w:val="ListParagraph"/>
              <w:numPr>
                <w:ilvl w:val="0"/>
                <w:numId w:val="33"/>
              </w:numPr>
              <w:tabs>
                <w:tab w:val="left" w:pos="462"/>
              </w:tabs>
              <w:ind w:left="432"/>
              <w:jc w:val="center"/>
              <w:rPr>
                <w:sz w:val="20"/>
                <w:szCs w:val="20"/>
              </w:rPr>
            </w:pPr>
          </w:p>
        </w:tc>
        <w:tc>
          <w:tcPr>
            <w:tcW w:w="1170" w:type="dxa"/>
            <w:tcBorders>
              <w:bottom w:val="single" w:sz="4" w:space="0" w:color="auto"/>
            </w:tcBorders>
            <w:shd w:val="clear" w:color="auto" w:fill="D9D9D9" w:themeFill="background1" w:themeFillShade="D9"/>
            <w:vAlign w:val="center"/>
          </w:tcPr>
          <w:p w14:paraId="70901EA1" w14:textId="77777777" w:rsidR="00457609" w:rsidRPr="00BB6024" w:rsidRDefault="00457609" w:rsidP="00606F81">
            <w:pPr>
              <w:pStyle w:val="ListParagraph"/>
              <w:numPr>
                <w:ilvl w:val="0"/>
                <w:numId w:val="33"/>
              </w:numPr>
              <w:ind w:left="612"/>
              <w:jc w:val="center"/>
              <w:rPr>
                <w:sz w:val="20"/>
                <w:szCs w:val="20"/>
              </w:rPr>
            </w:pPr>
          </w:p>
        </w:tc>
        <w:tc>
          <w:tcPr>
            <w:tcW w:w="1080" w:type="dxa"/>
            <w:tcBorders>
              <w:left w:val="nil"/>
              <w:bottom w:val="single" w:sz="4" w:space="0" w:color="auto"/>
            </w:tcBorders>
            <w:shd w:val="clear" w:color="auto" w:fill="D9D9D9" w:themeFill="background1" w:themeFillShade="D9"/>
            <w:vAlign w:val="center"/>
          </w:tcPr>
          <w:p w14:paraId="63F3FAC6" w14:textId="77777777" w:rsidR="00457609" w:rsidRPr="00BB6024" w:rsidRDefault="00457609" w:rsidP="00606F81">
            <w:pPr>
              <w:pStyle w:val="ListParagraph"/>
              <w:numPr>
                <w:ilvl w:val="0"/>
                <w:numId w:val="33"/>
              </w:numPr>
              <w:ind w:left="612"/>
              <w:jc w:val="center"/>
              <w:rPr>
                <w:sz w:val="20"/>
                <w:szCs w:val="20"/>
              </w:rPr>
            </w:pPr>
          </w:p>
        </w:tc>
        <w:tc>
          <w:tcPr>
            <w:tcW w:w="1260" w:type="dxa"/>
            <w:tcBorders>
              <w:bottom w:val="single" w:sz="4" w:space="0" w:color="auto"/>
            </w:tcBorders>
            <w:shd w:val="clear" w:color="auto" w:fill="D9D9D9" w:themeFill="background1" w:themeFillShade="D9"/>
            <w:vAlign w:val="center"/>
          </w:tcPr>
          <w:p w14:paraId="21E87A8A" w14:textId="77777777" w:rsidR="00457609" w:rsidRPr="00BB6024" w:rsidRDefault="00457609" w:rsidP="00606F81">
            <w:pPr>
              <w:pStyle w:val="ListParagraph"/>
              <w:numPr>
                <w:ilvl w:val="0"/>
                <w:numId w:val="33"/>
              </w:numPr>
              <w:ind w:left="612"/>
              <w:jc w:val="center"/>
              <w:rPr>
                <w:sz w:val="20"/>
                <w:szCs w:val="20"/>
              </w:rPr>
            </w:pPr>
          </w:p>
        </w:tc>
        <w:tc>
          <w:tcPr>
            <w:tcW w:w="1260" w:type="dxa"/>
            <w:tcBorders>
              <w:bottom w:val="single" w:sz="4" w:space="0" w:color="auto"/>
            </w:tcBorders>
            <w:shd w:val="clear" w:color="auto" w:fill="D9D9D9" w:themeFill="background1" w:themeFillShade="D9"/>
            <w:vAlign w:val="center"/>
          </w:tcPr>
          <w:p w14:paraId="6EB1B63B" w14:textId="77777777" w:rsidR="00457609" w:rsidRPr="00BB6024" w:rsidRDefault="00457609" w:rsidP="00606F81">
            <w:pPr>
              <w:pStyle w:val="ListParagraph"/>
              <w:numPr>
                <w:ilvl w:val="0"/>
                <w:numId w:val="33"/>
              </w:numPr>
              <w:ind w:left="612"/>
              <w:jc w:val="center"/>
              <w:rPr>
                <w:sz w:val="20"/>
                <w:szCs w:val="20"/>
              </w:rPr>
            </w:pPr>
          </w:p>
        </w:tc>
        <w:tc>
          <w:tcPr>
            <w:tcW w:w="990" w:type="dxa"/>
            <w:tcBorders>
              <w:bottom w:val="single" w:sz="4" w:space="0" w:color="auto"/>
            </w:tcBorders>
            <w:shd w:val="clear" w:color="auto" w:fill="D9D9D9" w:themeFill="background1" w:themeFillShade="D9"/>
            <w:vAlign w:val="center"/>
          </w:tcPr>
          <w:p w14:paraId="32A8D4D2" w14:textId="77777777" w:rsidR="00457609" w:rsidRPr="00BB6024" w:rsidRDefault="00457609" w:rsidP="00606F81">
            <w:pPr>
              <w:pStyle w:val="ListParagraph"/>
              <w:numPr>
                <w:ilvl w:val="0"/>
                <w:numId w:val="33"/>
              </w:numPr>
              <w:ind w:left="432"/>
              <w:jc w:val="center"/>
              <w:rPr>
                <w:sz w:val="20"/>
                <w:szCs w:val="20"/>
              </w:rPr>
            </w:pPr>
          </w:p>
        </w:tc>
      </w:tr>
    </w:tbl>
    <w:p w14:paraId="2E062F5A" w14:textId="77777777" w:rsidR="00606F81" w:rsidRDefault="00606F81" w:rsidP="00606F81"/>
    <w:p w14:paraId="3E534FD6" w14:textId="7115425A" w:rsidR="00457609" w:rsidRDefault="00457609">
      <w:r>
        <w:br w:type="page"/>
      </w:r>
    </w:p>
    <w:p w14:paraId="1D2A8ACD" w14:textId="4F47AB3A" w:rsidR="00606F81" w:rsidRDefault="00606F81" w:rsidP="00606F81">
      <w:pPr>
        <w:pStyle w:val="ListParagraph"/>
        <w:numPr>
          <w:ilvl w:val="0"/>
          <w:numId w:val="6"/>
        </w:numPr>
        <w:ind w:left="360"/>
      </w:pPr>
      <w:r w:rsidRPr="009A2921">
        <w:t>Which of the following research activities has your agency p</w:t>
      </w:r>
      <w:r w:rsidR="00CA74C3">
        <w:t>articipated in over the past five</w:t>
      </w:r>
      <w:r w:rsidRPr="009A2921">
        <w:t xml:space="preserve"> years? </w:t>
      </w:r>
    </w:p>
    <w:p w14:paraId="041BADF2" w14:textId="77777777" w:rsidR="00606F81" w:rsidRDefault="00606F81" w:rsidP="00606F81">
      <w:pPr>
        <w:pStyle w:val="ListParagraph"/>
        <w:ind w:left="360"/>
      </w:pPr>
    </w:p>
    <w:p w14:paraId="34ECDDBA" w14:textId="77777777" w:rsidR="00606F81" w:rsidRDefault="00606F81" w:rsidP="00606F81">
      <w:pPr>
        <w:pStyle w:val="ListParagraph"/>
        <w:ind w:left="360"/>
      </w:pPr>
      <w:r w:rsidRPr="00A21DC7">
        <w:t>Check all that apply.</w:t>
      </w:r>
    </w:p>
    <w:p w14:paraId="7E0306FA" w14:textId="77777777" w:rsidR="00606F81" w:rsidRDefault="00606F81" w:rsidP="00606F81"/>
    <w:p w14:paraId="552F9FED" w14:textId="77777777" w:rsidR="00606F81" w:rsidRDefault="00606F81" w:rsidP="00606F81">
      <w:pPr>
        <w:pStyle w:val="ListParagraph"/>
        <w:numPr>
          <w:ilvl w:val="0"/>
          <w:numId w:val="26"/>
        </w:numPr>
        <w:tabs>
          <w:tab w:val="left" w:pos="270"/>
        </w:tabs>
      </w:pPr>
      <w:r w:rsidRPr="009A2921">
        <w:t xml:space="preserve">Identifying research topics </w:t>
      </w:r>
      <w:r>
        <w:t>or</w:t>
      </w:r>
      <w:r w:rsidRPr="009A2921">
        <w:t xml:space="preserve"> questions that are relevant to public health practice</w:t>
      </w:r>
    </w:p>
    <w:p w14:paraId="1F1731B9" w14:textId="77777777" w:rsidR="00606F81" w:rsidRDefault="00606F81" w:rsidP="00606F81">
      <w:pPr>
        <w:pStyle w:val="ListParagraph"/>
        <w:numPr>
          <w:ilvl w:val="0"/>
          <w:numId w:val="26"/>
        </w:numPr>
        <w:tabs>
          <w:tab w:val="left" w:pos="270"/>
        </w:tabs>
      </w:pPr>
      <w:r w:rsidRPr="009A2921">
        <w:t>Developing or refining research plans for public health studies</w:t>
      </w:r>
    </w:p>
    <w:p w14:paraId="57DB4BE4" w14:textId="77777777" w:rsidR="00606F81" w:rsidRDefault="00606F81" w:rsidP="00606F81">
      <w:pPr>
        <w:pStyle w:val="ListParagraph"/>
        <w:numPr>
          <w:ilvl w:val="0"/>
          <w:numId w:val="26"/>
        </w:numPr>
        <w:tabs>
          <w:tab w:val="left" w:pos="270"/>
        </w:tabs>
      </w:pPr>
      <w:r w:rsidRPr="009A2921">
        <w:t>Recruiting study sites or study participants</w:t>
      </w:r>
    </w:p>
    <w:p w14:paraId="12FB40D3" w14:textId="77777777" w:rsidR="00606F81" w:rsidRDefault="00606F81" w:rsidP="00606F81">
      <w:pPr>
        <w:pStyle w:val="ListParagraph"/>
        <w:numPr>
          <w:ilvl w:val="0"/>
          <w:numId w:val="26"/>
        </w:numPr>
        <w:tabs>
          <w:tab w:val="left" w:pos="270"/>
        </w:tabs>
      </w:pPr>
      <w:r w:rsidRPr="009A2921">
        <w:t>Analyzing and interpreting study data and findings</w:t>
      </w:r>
    </w:p>
    <w:p w14:paraId="4BF28DB5" w14:textId="77777777" w:rsidR="00606F81" w:rsidRDefault="00606F81" w:rsidP="00606F81">
      <w:pPr>
        <w:pStyle w:val="ListParagraph"/>
        <w:numPr>
          <w:ilvl w:val="0"/>
          <w:numId w:val="26"/>
        </w:numPr>
        <w:tabs>
          <w:tab w:val="left" w:pos="270"/>
        </w:tabs>
      </w:pPr>
      <w:r w:rsidRPr="009A2921">
        <w:t>Collecting, exchanging, or reporting data for a study</w:t>
      </w:r>
    </w:p>
    <w:p w14:paraId="3333354B" w14:textId="77777777" w:rsidR="00606F81" w:rsidRDefault="00606F81" w:rsidP="00606F81">
      <w:pPr>
        <w:pStyle w:val="ListParagraph"/>
        <w:numPr>
          <w:ilvl w:val="0"/>
          <w:numId w:val="26"/>
        </w:numPr>
        <w:tabs>
          <w:tab w:val="left" w:pos="270"/>
        </w:tabs>
      </w:pPr>
      <w:r w:rsidRPr="009A2921">
        <w:t>Disseminating research findings to key stakeholders</w:t>
      </w:r>
    </w:p>
    <w:p w14:paraId="4E903E3C" w14:textId="77777777" w:rsidR="00606F81" w:rsidRDefault="00606F81" w:rsidP="00606F81">
      <w:pPr>
        <w:pStyle w:val="ListParagraph"/>
        <w:numPr>
          <w:ilvl w:val="0"/>
          <w:numId w:val="26"/>
        </w:numPr>
        <w:tabs>
          <w:tab w:val="left" w:pos="270"/>
        </w:tabs>
      </w:pPr>
      <w:r w:rsidRPr="009A2921">
        <w:t>Applying research findings to practices within your own organization</w:t>
      </w:r>
    </w:p>
    <w:p w14:paraId="0EB06249" w14:textId="77777777" w:rsidR="00606F81" w:rsidRDefault="00606F81" w:rsidP="00606F81">
      <w:pPr>
        <w:pStyle w:val="ListParagraph"/>
        <w:numPr>
          <w:ilvl w:val="0"/>
          <w:numId w:val="26"/>
        </w:numPr>
        <w:tabs>
          <w:tab w:val="left" w:pos="270"/>
        </w:tabs>
      </w:pPr>
      <w:r w:rsidRPr="009A2921">
        <w:t>Helping other organizations apply research findings to practice</w:t>
      </w:r>
    </w:p>
    <w:p w14:paraId="1FB73FDF" w14:textId="77777777" w:rsidR="00606F81" w:rsidRDefault="00606F81" w:rsidP="00606F81">
      <w:pPr>
        <w:pStyle w:val="ListParagraph"/>
        <w:numPr>
          <w:ilvl w:val="0"/>
          <w:numId w:val="26"/>
        </w:numPr>
        <w:tabs>
          <w:tab w:val="left" w:pos="270"/>
        </w:tabs>
      </w:pPr>
      <w:r>
        <w:t>Don’t know</w:t>
      </w:r>
    </w:p>
    <w:p w14:paraId="541A0E13" w14:textId="77777777" w:rsidR="00606F81" w:rsidRDefault="00606F81" w:rsidP="00606F81">
      <w:pPr>
        <w:pStyle w:val="ListParagraph"/>
        <w:numPr>
          <w:ilvl w:val="0"/>
          <w:numId w:val="26"/>
        </w:numPr>
        <w:tabs>
          <w:tab w:val="left" w:pos="270"/>
        </w:tabs>
      </w:pPr>
      <w:r>
        <w:t>Other, please describe: ___________________________________________</w:t>
      </w:r>
    </w:p>
    <w:p w14:paraId="3B107695" w14:textId="77777777" w:rsidR="00606F81" w:rsidRPr="00527B63" w:rsidRDefault="00606F81" w:rsidP="00527B63">
      <w:pPr>
        <w:rPr>
          <w:highlight w:val="yellow"/>
        </w:rPr>
      </w:pPr>
    </w:p>
    <w:p w14:paraId="4C515ABE" w14:textId="61CC83C6" w:rsidR="00606F81" w:rsidRPr="00223FEF" w:rsidRDefault="00606F81" w:rsidP="00606F81">
      <w:pPr>
        <w:pStyle w:val="ListParagraph"/>
        <w:numPr>
          <w:ilvl w:val="0"/>
          <w:numId w:val="6"/>
        </w:numPr>
        <w:ind w:left="360"/>
      </w:pPr>
      <w:r w:rsidRPr="00223FEF">
        <w:t xml:space="preserve">Please provide the names and a brief description of any citizen science activities your </w:t>
      </w:r>
      <w:r w:rsidR="00CA74C3">
        <w:t>agency</w:t>
      </w:r>
      <w:r w:rsidRPr="00223FEF">
        <w:t xml:space="preserve"> has been involved in. If you have heard of citizen science activities carried out in health departments in other jurisdictions please describe those projects as well. ____________________________________</w:t>
      </w:r>
    </w:p>
    <w:p w14:paraId="413B8BE0" w14:textId="77777777" w:rsidR="00223FEF" w:rsidRDefault="00223FEF" w:rsidP="000629B9">
      <w:pPr>
        <w:rPr>
          <w:sz w:val="22"/>
          <w:szCs w:val="22"/>
        </w:rPr>
      </w:pPr>
    </w:p>
    <w:p w14:paraId="571E8031" w14:textId="77777777" w:rsidR="00527B63" w:rsidRDefault="00527B63" w:rsidP="000629B9">
      <w:pPr>
        <w:rPr>
          <w:sz w:val="22"/>
          <w:szCs w:val="22"/>
        </w:rPr>
      </w:pPr>
    </w:p>
    <w:p w14:paraId="0B93958A" w14:textId="77777777" w:rsidR="005A7BB1" w:rsidRDefault="005A7BB1" w:rsidP="00250C12">
      <w:pPr>
        <w:pBdr>
          <w:top w:val="double" w:sz="18" w:space="1" w:color="auto"/>
        </w:pBdr>
      </w:pPr>
    </w:p>
    <w:p w14:paraId="31BAED9D" w14:textId="77777777" w:rsidR="000C145E" w:rsidRPr="000C145E" w:rsidRDefault="000C145E" w:rsidP="00C50CE1"/>
    <w:sectPr w:rsidR="000C145E" w:rsidRPr="000C145E" w:rsidSect="00C50CE1">
      <w:pgSz w:w="12240" w:h="15840"/>
      <w:pgMar w:top="864" w:right="864" w:bottom="864" w:left="864"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E5CFA" w14:textId="77777777" w:rsidR="00457609" w:rsidRDefault="00457609" w:rsidP="006B2841">
      <w:r>
        <w:separator/>
      </w:r>
    </w:p>
  </w:endnote>
  <w:endnote w:type="continuationSeparator" w:id="0">
    <w:p w14:paraId="74ABE94E" w14:textId="77777777" w:rsidR="00457609" w:rsidRDefault="00457609" w:rsidP="006B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659C9" w14:textId="5D73D77A" w:rsidR="00457609" w:rsidRPr="006B2841" w:rsidRDefault="00457609" w:rsidP="006B2841">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248F1" w14:textId="77777777" w:rsidR="00457609" w:rsidRDefault="00457609" w:rsidP="006B2841">
      <w:r>
        <w:separator/>
      </w:r>
    </w:p>
  </w:footnote>
  <w:footnote w:type="continuationSeparator" w:id="0">
    <w:p w14:paraId="03EB2298" w14:textId="77777777" w:rsidR="00457609" w:rsidRDefault="00457609" w:rsidP="006B2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A416C7"/>
    <w:multiLevelType w:val="hybridMultilevel"/>
    <w:tmpl w:val="E66A074E"/>
    <w:lvl w:ilvl="0" w:tplc="ABFC55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31DFB"/>
    <w:multiLevelType w:val="multilevel"/>
    <w:tmpl w:val="B4DE31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8D90FC0"/>
    <w:multiLevelType w:val="hybridMultilevel"/>
    <w:tmpl w:val="58C27ABA"/>
    <w:lvl w:ilvl="0" w:tplc="F10E2484">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B0B44"/>
    <w:multiLevelType w:val="hybridMultilevel"/>
    <w:tmpl w:val="B732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E2762"/>
    <w:multiLevelType w:val="hybridMultilevel"/>
    <w:tmpl w:val="20F6E81A"/>
    <w:lvl w:ilvl="0" w:tplc="AED0156A">
      <w:start w:val="1"/>
      <w:numFmt w:val="bullet"/>
      <w:lvlText w:val=""/>
      <w:lvlJc w:val="left"/>
      <w:pPr>
        <w:ind w:left="1266" w:hanging="360"/>
      </w:pPr>
      <w:rPr>
        <w:rFonts w:ascii="Wingdings" w:hAnsi="Wingdings" w:hint="default"/>
        <w:sz w:val="22"/>
        <w:szCs w:val="22"/>
      </w:rPr>
    </w:lvl>
    <w:lvl w:ilvl="1" w:tplc="04090003" w:tentative="1">
      <w:start w:val="1"/>
      <w:numFmt w:val="bullet"/>
      <w:lvlText w:val="o"/>
      <w:lvlJc w:val="left"/>
      <w:pPr>
        <w:ind w:left="1713" w:hanging="360"/>
      </w:pPr>
      <w:rPr>
        <w:rFonts w:ascii="Courier New" w:hAnsi="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6">
    <w:nsid w:val="13BC3CF1"/>
    <w:multiLevelType w:val="hybridMultilevel"/>
    <w:tmpl w:val="77E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23723"/>
    <w:multiLevelType w:val="hybridMultilevel"/>
    <w:tmpl w:val="E8405BE8"/>
    <w:lvl w:ilvl="0" w:tplc="EC1C8980">
      <w:start w:val="1"/>
      <w:numFmt w:val="bullet"/>
      <w:lvlText w:val=""/>
      <w:lvlJc w:val="left"/>
      <w:pPr>
        <w:ind w:left="738" w:hanging="360"/>
      </w:pPr>
      <w:rPr>
        <w:rFonts w:ascii="Wingdings" w:hAnsi="Wingdings" w:hint="default"/>
        <w:b w:val="0"/>
        <w:bCs w:val="0"/>
        <w:i w:val="0"/>
        <w:iCs w:val="0"/>
        <w:sz w:val="22"/>
        <w:szCs w:val="22"/>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nsid w:val="17C474E7"/>
    <w:multiLevelType w:val="hybridMultilevel"/>
    <w:tmpl w:val="4CBADB9A"/>
    <w:lvl w:ilvl="0" w:tplc="F10E2484">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67A92"/>
    <w:multiLevelType w:val="multilevel"/>
    <w:tmpl w:val="73E48C22"/>
    <w:lvl w:ilvl="0">
      <w:start w:val="1"/>
      <w:numFmt w:val="bullet"/>
      <w:lvlText w:val=""/>
      <w:lvlJc w:val="left"/>
      <w:pPr>
        <w:ind w:left="720" w:hanging="360"/>
      </w:pPr>
      <w:rPr>
        <w:rFonts w:ascii="Wingdings" w:hAnsi="Wingdings" w:hint="default"/>
        <w:b w:val="0"/>
        <w:bCs w:val="0"/>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567BF7"/>
    <w:multiLevelType w:val="hybridMultilevel"/>
    <w:tmpl w:val="04B25DC2"/>
    <w:lvl w:ilvl="0" w:tplc="113C80D4">
      <w:start w:val="1"/>
      <w:numFmt w:val="bullet"/>
      <w:lvlText w:val=""/>
      <w:lvlJc w:val="left"/>
      <w:pPr>
        <w:tabs>
          <w:tab w:val="num" w:pos="0"/>
        </w:tabs>
        <w:ind w:left="0" w:firstLine="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47683"/>
    <w:multiLevelType w:val="hybridMultilevel"/>
    <w:tmpl w:val="AAA4E68E"/>
    <w:lvl w:ilvl="0" w:tplc="EC1C8980">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AA03BE"/>
    <w:multiLevelType w:val="multilevel"/>
    <w:tmpl w:val="27D809B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E31446"/>
    <w:multiLevelType w:val="hybridMultilevel"/>
    <w:tmpl w:val="DEC60162"/>
    <w:lvl w:ilvl="0" w:tplc="F10E2484">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EE372C"/>
    <w:multiLevelType w:val="hybridMultilevel"/>
    <w:tmpl w:val="9F88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960EF"/>
    <w:multiLevelType w:val="hybridMultilevel"/>
    <w:tmpl w:val="9E8E4244"/>
    <w:lvl w:ilvl="0" w:tplc="6FA20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D146E"/>
    <w:multiLevelType w:val="hybridMultilevel"/>
    <w:tmpl w:val="DBD4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A063E"/>
    <w:multiLevelType w:val="hybridMultilevel"/>
    <w:tmpl w:val="FC5869EE"/>
    <w:lvl w:ilvl="0" w:tplc="807C8114">
      <w:start w:val="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665EB7"/>
    <w:multiLevelType w:val="hybridMultilevel"/>
    <w:tmpl w:val="AFF4BD3A"/>
    <w:lvl w:ilvl="0" w:tplc="E8908F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9C1204"/>
    <w:multiLevelType w:val="multilevel"/>
    <w:tmpl w:val="04B25DC2"/>
    <w:lvl w:ilvl="0">
      <w:start w:val="1"/>
      <w:numFmt w:val="bullet"/>
      <w:lvlText w:val=""/>
      <w:lvlJc w:val="left"/>
      <w:pPr>
        <w:tabs>
          <w:tab w:val="num" w:pos="0"/>
        </w:tabs>
        <w:ind w:left="0" w:firstLine="0"/>
      </w:pPr>
      <w:rPr>
        <w:rFonts w:ascii="Wingdings" w:hAnsi="Wingdings" w:hint="default"/>
        <w:b w:val="0"/>
        <w:bCs w:val="0"/>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337198C"/>
    <w:multiLevelType w:val="hybridMultilevel"/>
    <w:tmpl w:val="82F20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B57B49"/>
    <w:multiLevelType w:val="hybridMultilevel"/>
    <w:tmpl w:val="B2923440"/>
    <w:lvl w:ilvl="0" w:tplc="D8BC3D1E">
      <w:start w:val="1"/>
      <w:numFmt w:val="bullet"/>
      <w:lvlText w:val=""/>
      <w:lvlJc w:val="left"/>
      <w:pPr>
        <w:ind w:left="993"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8B66B3"/>
    <w:multiLevelType w:val="hybridMultilevel"/>
    <w:tmpl w:val="3B688C64"/>
    <w:lvl w:ilvl="0" w:tplc="F10E2484">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67708"/>
    <w:multiLevelType w:val="hybridMultilevel"/>
    <w:tmpl w:val="AFC837BE"/>
    <w:lvl w:ilvl="0" w:tplc="01BE0EE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672F72"/>
    <w:multiLevelType w:val="hybridMultilevel"/>
    <w:tmpl w:val="A844EB18"/>
    <w:lvl w:ilvl="0" w:tplc="F10E2484">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984A48"/>
    <w:multiLevelType w:val="hybridMultilevel"/>
    <w:tmpl w:val="BBDE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17611A"/>
    <w:multiLevelType w:val="hybridMultilevel"/>
    <w:tmpl w:val="E9FAB9EE"/>
    <w:lvl w:ilvl="0" w:tplc="A334AC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DB17D7"/>
    <w:multiLevelType w:val="hybridMultilevel"/>
    <w:tmpl w:val="BC967C10"/>
    <w:lvl w:ilvl="0" w:tplc="AC6088E6">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A5D7F"/>
    <w:multiLevelType w:val="hybridMultilevel"/>
    <w:tmpl w:val="3AB8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CB59B4"/>
    <w:multiLevelType w:val="hybridMultilevel"/>
    <w:tmpl w:val="CA06FE86"/>
    <w:lvl w:ilvl="0" w:tplc="F3C8EC7A">
      <w:start w:val="1"/>
      <w:numFmt w:val="bullet"/>
      <w:lvlText w:val=""/>
      <w:lvlJc w:val="left"/>
      <w:pPr>
        <w:tabs>
          <w:tab w:val="num" w:pos="72"/>
        </w:tabs>
        <w:ind w:left="72" w:hanging="72"/>
      </w:pPr>
      <w:rPr>
        <w:rFonts w:ascii="Wingdings" w:hAnsi="Wingdings" w:hint="default"/>
        <w:b w:val="0"/>
        <w:bCs w:val="0"/>
        <w:i w:val="0"/>
        <w:iCs w:val="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643A7D"/>
    <w:multiLevelType w:val="multilevel"/>
    <w:tmpl w:val="E8405BE8"/>
    <w:lvl w:ilvl="0">
      <w:start w:val="1"/>
      <w:numFmt w:val="bullet"/>
      <w:lvlText w:val=""/>
      <w:lvlJc w:val="left"/>
      <w:pPr>
        <w:ind w:left="738" w:hanging="360"/>
      </w:pPr>
      <w:rPr>
        <w:rFonts w:ascii="Wingdings" w:hAnsi="Wingdings" w:hint="default"/>
        <w:b w:val="0"/>
        <w:bCs w:val="0"/>
        <w:i w:val="0"/>
        <w:iCs w:val="0"/>
        <w:sz w:val="22"/>
        <w:szCs w:val="22"/>
      </w:rPr>
    </w:lvl>
    <w:lvl w:ilvl="1">
      <w:start w:val="1"/>
      <w:numFmt w:val="bullet"/>
      <w:lvlText w:val="o"/>
      <w:lvlJc w:val="left"/>
      <w:pPr>
        <w:ind w:left="1458" w:hanging="360"/>
      </w:pPr>
      <w:rPr>
        <w:rFonts w:ascii="Courier New" w:hAnsi="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hint="default"/>
      </w:rPr>
    </w:lvl>
    <w:lvl w:ilvl="8">
      <w:start w:val="1"/>
      <w:numFmt w:val="bullet"/>
      <w:lvlText w:val=""/>
      <w:lvlJc w:val="left"/>
      <w:pPr>
        <w:ind w:left="6498" w:hanging="360"/>
      </w:pPr>
      <w:rPr>
        <w:rFonts w:ascii="Wingdings" w:hAnsi="Wingdings" w:hint="default"/>
      </w:rPr>
    </w:lvl>
  </w:abstractNum>
  <w:abstractNum w:abstractNumId="31">
    <w:nsid w:val="69135D62"/>
    <w:multiLevelType w:val="hybridMultilevel"/>
    <w:tmpl w:val="9E8E4244"/>
    <w:lvl w:ilvl="0" w:tplc="6FA204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C324E4"/>
    <w:multiLevelType w:val="hybridMultilevel"/>
    <w:tmpl w:val="F8F456C2"/>
    <w:lvl w:ilvl="0" w:tplc="CD2216EC">
      <w:start w:val="1"/>
      <w:numFmt w:val="bullet"/>
      <w:lvlText w:val=""/>
      <w:lvlJc w:val="left"/>
      <w:pPr>
        <w:ind w:left="720" w:hanging="360"/>
      </w:pPr>
      <w:rPr>
        <w:rFonts w:ascii="Wingdings" w:hAnsi="Wingdings" w:hint="default"/>
        <w:b w:val="0"/>
        <w:bCs w:val="0"/>
        <w:i w:val="0"/>
        <w:iCs w:val="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106005"/>
    <w:multiLevelType w:val="hybridMultilevel"/>
    <w:tmpl w:val="CA4EA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420E0E"/>
    <w:multiLevelType w:val="hybridMultilevel"/>
    <w:tmpl w:val="BE36AD44"/>
    <w:lvl w:ilvl="0" w:tplc="F10E2484">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0648D0"/>
    <w:multiLevelType w:val="hybridMultilevel"/>
    <w:tmpl w:val="4202C9E6"/>
    <w:lvl w:ilvl="0" w:tplc="EC1C8980">
      <w:start w:val="1"/>
      <w:numFmt w:val="bullet"/>
      <w:lvlText w:val=""/>
      <w:lvlJc w:val="left"/>
      <w:pPr>
        <w:ind w:left="1620" w:hanging="360"/>
      </w:pPr>
      <w:rPr>
        <w:rFonts w:ascii="Wingdings" w:hAnsi="Wingdings" w:hint="default"/>
        <w:b w:val="0"/>
        <w:bCs w:val="0"/>
        <w:i w:val="0"/>
        <w:iCs w:val="0"/>
        <w:sz w:val="22"/>
        <w:szCs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115A60"/>
    <w:multiLevelType w:val="hybridMultilevel"/>
    <w:tmpl w:val="5D4C9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577DE3"/>
    <w:multiLevelType w:val="hybridMultilevel"/>
    <w:tmpl w:val="E4AC5CB6"/>
    <w:lvl w:ilvl="0" w:tplc="DDEC57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14"/>
  </w:num>
  <w:num w:numId="4">
    <w:abstractNumId w:val="6"/>
  </w:num>
  <w:num w:numId="5">
    <w:abstractNumId w:val="0"/>
  </w:num>
  <w:num w:numId="6">
    <w:abstractNumId w:val="27"/>
  </w:num>
  <w:num w:numId="7">
    <w:abstractNumId w:val="3"/>
  </w:num>
  <w:num w:numId="8">
    <w:abstractNumId w:val="35"/>
  </w:num>
  <w:num w:numId="9">
    <w:abstractNumId w:val="32"/>
  </w:num>
  <w:num w:numId="10">
    <w:abstractNumId w:val="11"/>
  </w:num>
  <w:num w:numId="11">
    <w:abstractNumId w:val="9"/>
  </w:num>
  <w:num w:numId="12">
    <w:abstractNumId w:val="7"/>
  </w:num>
  <w:num w:numId="13">
    <w:abstractNumId w:val="30"/>
  </w:num>
  <w:num w:numId="14">
    <w:abstractNumId w:val="10"/>
  </w:num>
  <w:num w:numId="15">
    <w:abstractNumId w:val="19"/>
  </w:num>
  <w:num w:numId="16">
    <w:abstractNumId w:val="29"/>
  </w:num>
  <w:num w:numId="17">
    <w:abstractNumId w:val="37"/>
  </w:num>
  <w:num w:numId="18">
    <w:abstractNumId w:val="20"/>
  </w:num>
  <w:num w:numId="19">
    <w:abstractNumId w:val="33"/>
  </w:num>
  <w:num w:numId="20">
    <w:abstractNumId w:val="21"/>
  </w:num>
  <w:num w:numId="21">
    <w:abstractNumId w:val="5"/>
  </w:num>
  <w:num w:numId="22">
    <w:abstractNumId w:val="16"/>
  </w:num>
  <w:num w:numId="23">
    <w:abstractNumId w:val="25"/>
  </w:num>
  <w:num w:numId="24">
    <w:abstractNumId w:val="28"/>
  </w:num>
  <w:num w:numId="25">
    <w:abstractNumId w:val="1"/>
  </w:num>
  <w:num w:numId="26">
    <w:abstractNumId w:val="13"/>
  </w:num>
  <w:num w:numId="27">
    <w:abstractNumId w:val="24"/>
  </w:num>
  <w:num w:numId="28">
    <w:abstractNumId w:val="26"/>
  </w:num>
  <w:num w:numId="29">
    <w:abstractNumId w:val="8"/>
  </w:num>
  <w:num w:numId="30">
    <w:abstractNumId w:val="15"/>
  </w:num>
  <w:num w:numId="31">
    <w:abstractNumId w:val="18"/>
  </w:num>
  <w:num w:numId="32">
    <w:abstractNumId w:val="34"/>
  </w:num>
  <w:num w:numId="33">
    <w:abstractNumId w:val="22"/>
  </w:num>
  <w:num w:numId="34">
    <w:abstractNumId w:val="23"/>
  </w:num>
  <w:num w:numId="35">
    <w:abstractNumId w:val="2"/>
  </w:num>
  <w:num w:numId="36">
    <w:abstractNumId w:val="12"/>
  </w:num>
  <w:num w:numId="37">
    <w:abstractNumId w:val="1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0A"/>
    <w:rsid w:val="00010F2A"/>
    <w:rsid w:val="0002093C"/>
    <w:rsid w:val="00023D3D"/>
    <w:rsid w:val="000405AB"/>
    <w:rsid w:val="00047F4E"/>
    <w:rsid w:val="00047FBB"/>
    <w:rsid w:val="000533DA"/>
    <w:rsid w:val="000629B9"/>
    <w:rsid w:val="00066DC4"/>
    <w:rsid w:val="000940DB"/>
    <w:rsid w:val="000A3D69"/>
    <w:rsid w:val="000A73A7"/>
    <w:rsid w:val="000B7582"/>
    <w:rsid w:val="000C145E"/>
    <w:rsid w:val="000D2BA3"/>
    <w:rsid w:val="000D2CD2"/>
    <w:rsid w:val="000F20B5"/>
    <w:rsid w:val="000F6964"/>
    <w:rsid w:val="0010068C"/>
    <w:rsid w:val="001059BC"/>
    <w:rsid w:val="00112919"/>
    <w:rsid w:val="00131CFB"/>
    <w:rsid w:val="0013563D"/>
    <w:rsid w:val="00143338"/>
    <w:rsid w:val="00156972"/>
    <w:rsid w:val="0017008B"/>
    <w:rsid w:val="00172B89"/>
    <w:rsid w:val="00193404"/>
    <w:rsid w:val="00194CA6"/>
    <w:rsid w:val="00195CE3"/>
    <w:rsid w:val="001B215C"/>
    <w:rsid w:val="001C3681"/>
    <w:rsid w:val="001D5D72"/>
    <w:rsid w:val="001D64CD"/>
    <w:rsid w:val="001D68FD"/>
    <w:rsid w:val="001E41CC"/>
    <w:rsid w:val="001E4E1E"/>
    <w:rsid w:val="001E7077"/>
    <w:rsid w:val="001F1885"/>
    <w:rsid w:val="0020621B"/>
    <w:rsid w:val="0020756B"/>
    <w:rsid w:val="00223097"/>
    <w:rsid w:val="00223FEF"/>
    <w:rsid w:val="00226B04"/>
    <w:rsid w:val="00231AFA"/>
    <w:rsid w:val="00250C12"/>
    <w:rsid w:val="00251562"/>
    <w:rsid w:val="0025577B"/>
    <w:rsid w:val="00265E2B"/>
    <w:rsid w:val="002A5D91"/>
    <w:rsid w:val="002A609B"/>
    <w:rsid w:val="002C751E"/>
    <w:rsid w:val="002D1231"/>
    <w:rsid w:val="002D1D3E"/>
    <w:rsid w:val="002D59B8"/>
    <w:rsid w:val="002D5C61"/>
    <w:rsid w:val="002E10AA"/>
    <w:rsid w:val="00304E39"/>
    <w:rsid w:val="00307E35"/>
    <w:rsid w:val="003242F8"/>
    <w:rsid w:val="00336F02"/>
    <w:rsid w:val="00343BC2"/>
    <w:rsid w:val="00350135"/>
    <w:rsid w:val="003527B0"/>
    <w:rsid w:val="003646F4"/>
    <w:rsid w:val="00365BE5"/>
    <w:rsid w:val="00365FCB"/>
    <w:rsid w:val="0037418C"/>
    <w:rsid w:val="00391148"/>
    <w:rsid w:val="00395E2D"/>
    <w:rsid w:val="003A40A8"/>
    <w:rsid w:val="003B190B"/>
    <w:rsid w:val="003C3E3F"/>
    <w:rsid w:val="003D03C0"/>
    <w:rsid w:val="003D1870"/>
    <w:rsid w:val="003D46A1"/>
    <w:rsid w:val="003E26CC"/>
    <w:rsid w:val="003E62AB"/>
    <w:rsid w:val="003F0ABB"/>
    <w:rsid w:val="003F486E"/>
    <w:rsid w:val="003F735B"/>
    <w:rsid w:val="00403BAE"/>
    <w:rsid w:val="0040600A"/>
    <w:rsid w:val="00417F9E"/>
    <w:rsid w:val="00420D06"/>
    <w:rsid w:val="0045695E"/>
    <w:rsid w:val="00457609"/>
    <w:rsid w:val="00460E62"/>
    <w:rsid w:val="0047018D"/>
    <w:rsid w:val="0047024A"/>
    <w:rsid w:val="00483910"/>
    <w:rsid w:val="00492593"/>
    <w:rsid w:val="00494632"/>
    <w:rsid w:val="004A4194"/>
    <w:rsid w:val="004B78AE"/>
    <w:rsid w:val="004C1DBE"/>
    <w:rsid w:val="004C71B5"/>
    <w:rsid w:val="004C7A16"/>
    <w:rsid w:val="004D5D5A"/>
    <w:rsid w:val="004E07C1"/>
    <w:rsid w:val="004E509B"/>
    <w:rsid w:val="004E637A"/>
    <w:rsid w:val="004E79DA"/>
    <w:rsid w:val="004F4CD6"/>
    <w:rsid w:val="004F7329"/>
    <w:rsid w:val="00502E02"/>
    <w:rsid w:val="00504CFA"/>
    <w:rsid w:val="00505514"/>
    <w:rsid w:val="005136B4"/>
    <w:rsid w:val="00515052"/>
    <w:rsid w:val="00517B83"/>
    <w:rsid w:val="005239A9"/>
    <w:rsid w:val="00527B63"/>
    <w:rsid w:val="00530174"/>
    <w:rsid w:val="00540D40"/>
    <w:rsid w:val="0058038B"/>
    <w:rsid w:val="00595BA4"/>
    <w:rsid w:val="005A073F"/>
    <w:rsid w:val="005A0C91"/>
    <w:rsid w:val="005A7BB1"/>
    <w:rsid w:val="005B4253"/>
    <w:rsid w:val="005C342C"/>
    <w:rsid w:val="005C7594"/>
    <w:rsid w:val="005D3E9D"/>
    <w:rsid w:val="005D3FB1"/>
    <w:rsid w:val="005E4018"/>
    <w:rsid w:val="005F2B31"/>
    <w:rsid w:val="005F7717"/>
    <w:rsid w:val="00606F81"/>
    <w:rsid w:val="006106A3"/>
    <w:rsid w:val="006116E9"/>
    <w:rsid w:val="00611D81"/>
    <w:rsid w:val="00622D7D"/>
    <w:rsid w:val="00626608"/>
    <w:rsid w:val="006313C4"/>
    <w:rsid w:val="00656860"/>
    <w:rsid w:val="006661DF"/>
    <w:rsid w:val="00667317"/>
    <w:rsid w:val="00670FF0"/>
    <w:rsid w:val="00674EF8"/>
    <w:rsid w:val="00676878"/>
    <w:rsid w:val="006858B8"/>
    <w:rsid w:val="00691529"/>
    <w:rsid w:val="006A7B6A"/>
    <w:rsid w:val="006B2841"/>
    <w:rsid w:val="006B7A94"/>
    <w:rsid w:val="006C1DDC"/>
    <w:rsid w:val="006C71E6"/>
    <w:rsid w:val="006D4C9E"/>
    <w:rsid w:val="006D5024"/>
    <w:rsid w:val="006F3835"/>
    <w:rsid w:val="0071372F"/>
    <w:rsid w:val="00736857"/>
    <w:rsid w:val="007405F9"/>
    <w:rsid w:val="00745101"/>
    <w:rsid w:val="007475CC"/>
    <w:rsid w:val="00753327"/>
    <w:rsid w:val="00766BA9"/>
    <w:rsid w:val="00773330"/>
    <w:rsid w:val="007761F7"/>
    <w:rsid w:val="00795703"/>
    <w:rsid w:val="007B4EB4"/>
    <w:rsid w:val="007B56AC"/>
    <w:rsid w:val="007C156A"/>
    <w:rsid w:val="007C68D7"/>
    <w:rsid w:val="007C6BA9"/>
    <w:rsid w:val="007D25FA"/>
    <w:rsid w:val="007D7BF5"/>
    <w:rsid w:val="007E3EED"/>
    <w:rsid w:val="007F05CA"/>
    <w:rsid w:val="00803ECD"/>
    <w:rsid w:val="0081047A"/>
    <w:rsid w:val="008229D4"/>
    <w:rsid w:val="00825253"/>
    <w:rsid w:val="00830C59"/>
    <w:rsid w:val="00831276"/>
    <w:rsid w:val="008328E0"/>
    <w:rsid w:val="00852205"/>
    <w:rsid w:val="00856EF3"/>
    <w:rsid w:val="00860B5C"/>
    <w:rsid w:val="00862243"/>
    <w:rsid w:val="00862FD5"/>
    <w:rsid w:val="00863372"/>
    <w:rsid w:val="008641DF"/>
    <w:rsid w:val="00866E16"/>
    <w:rsid w:val="00873172"/>
    <w:rsid w:val="00874A94"/>
    <w:rsid w:val="008831B1"/>
    <w:rsid w:val="008871F7"/>
    <w:rsid w:val="0089333A"/>
    <w:rsid w:val="00897D75"/>
    <w:rsid w:val="008A0F14"/>
    <w:rsid w:val="008A70EA"/>
    <w:rsid w:val="008D700C"/>
    <w:rsid w:val="008E2C85"/>
    <w:rsid w:val="008F1C7A"/>
    <w:rsid w:val="009071C9"/>
    <w:rsid w:val="00914662"/>
    <w:rsid w:val="00925A82"/>
    <w:rsid w:val="00927D4E"/>
    <w:rsid w:val="00954F53"/>
    <w:rsid w:val="00960D69"/>
    <w:rsid w:val="009742DC"/>
    <w:rsid w:val="00977766"/>
    <w:rsid w:val="00983079"/>
    <w:rsid w:val="0098485A"/>
    <w:rsid w:val="009875E7"/>
    <w:rsid w:val="0099311D"/>
    <w:rsid w:val="009A217F"/>
    <w:rsid w:val="009A2921"/>
    <w:rsid w:val="009B04B6"/>
    <w:rsid w:val="009B4C59"/>
    <w:rsid w:val="009B65FC"/>
    <w:rsid w:val="009C334F"/>
    <w:rsid w:val="009E082D"/>
    <w:rsid w:val="009E4344"/>
    <w:rsid w:val="009E4A19"/>
    <w:rsid w:val="009F4A03"/>
    <w:rsid w:val="009F64A7"/>
    <w:rsid w:val="009F6F95"/>
    <w:rsid w:val="00A21DC7"/>
    <w:rsid w:val="00A22FAD"/>
    <w:rsid w:val="00A43839"/>
    <w:rsid w:val="00A4384D"/>
    <w:rsid w:val="00A54412"/>
    <w:rsid w:val="00A57FE1"/>
    <w:rsid w:val="00A60791"/>
    <w:rsid w:val="00A639DD"/>
    <w:rsid w:val="00A66B2A"/>
    <w:rsid w:val="00A71317"/>
    <w:rsid w:val="00A742BE"/>
    <w:rsid w:val="00A759E8"/>
    <w:rsid w:val="00A96CA4"/>
    <w:rsid w:val="00AA53F9"/>
    <w:rsid w:val="00AA6C04"/>
    <w:rsid w:val="00AB23BB"/>
    <w:rsid w:val="00AC1517"/>
    <w:rsid w:val="00AC4C9F"/>
    <w:rsid w:val="00AD4045"/>
    <w:rsid w:val="00AD6672"/>
    <w:rsid w:val="00AE18AA"/>
    <w:rsid w:val="00AE1C35"/>
    <w:rsid w:val="00B042A6"/>
    <w:rsid w:val="00B14E12"/>
    <w:rsid w:val="00B167D4"/>
    <w:rsid w:val="00B25788"/>
    <w:rsid w:val="00B27CF7"/>
    <w:rsid w:val="00B303A5"/>
    <w:rsid w:val="00B33391"/>
    <w:rsid w:val="00B36D3A"/>
    <w:rsid w:val="00B43565"/>
    <w:rsid w:val="00B70367"/>
    <w:rsid w:val="00B719BA"/>
    <w:rsid w:val="00B73C18"/>
    <w:rsid w:val="00B777EF"/>
    <w:rsid w:val="00B83178"/>
    <w:rsid w:val="00B944D3"/>
    <w:rsid w:val="00BA0B03"/>
    <w:rsid w:val="00BB3300"/>
    <w:rsid w:val="00BB3C5E"/>
    <w:rsid w:val="00BB6024"/>
    <w:rsid w:val="00BC4BC4"/>
    <w:rsid w:val="00BE06F4"/>
    <w:rsid w:val="00BE163C"/>
    <w:rsid w:val="00BE67A0"/>
    <w:rsid w:val="00BE694B"/>
    <w:rsid w:val="00BF0AEE"/>
    <w:rsid w:val="00BF7664"/>
    <w:rsid w:val="00BF7750"/>
    <w:rsid w:val="00C00F52"/>
    <w:rsid w:val="00C032EC"/>
    <w:rsid w:val="00C062E4"/>
    <w:rsid w:val="00C11D81"/>
    <w:rsid w:val="00C218BB"/>
    <w:rsid w:val="00C24C26"/>
    <w:rsid w:val="00C25906"/>
    <w:rsid w:val="00C416D9"/>
    <w:rsid w:val="00C50CE1"/>
    <w:rsid w:val="00C535D0"/>
    <w:rsid w:val="00C7639E"/>
    <w:rsid w:val="00C77A78"/>
    <w:rsid w:val="00C81D2A"/>
    <w:rsid w:val="00C84348"/>
    <w:rsid w:val="00C84D9E"/>
    <w:rsid w:val="00C95481"/>
    <w:rsid w:val="00CA74C3"/>
    <w:rsid w:val="00CB37B9"/>
    <w:rsid w:val="00CB3840"/>
    <w:rsid w:val="00CB7C7D"/>
    <w:rsid w:val="00CC02C3"/>
    <w:rsid w:val="00CC0BE4"/>
    <w:rsid w:val="00CC1887"/>
    <w:rsid w:val="00CC525E"/>
    <w:rsid w:val="00CC6740"/>
    <w:rsid w:val="00CD5579"/>
    <w:rsid w:val="00CD7E20"/>
    <w:rsid w:val="00CF280C"/>
    <w:rsid w:val="00CF7828"/>
    <w:rsid w:val="00D07753"/>
    <w:rsid w:val="00D101CF"/>
    <w:rsid w:val="00D356FD"/>
    <w:rsid w:val="00D40FAC"/>
    <w:rsid w:val="00D41081"/>
    <w:rsid w:val="00D46299"/>
    <w:rsid w:val="00D656B2"/>
    <w:rsid w:val="00D673A2"/>
    <w:rsid w:val="00D67B81"/>
    <w:rsid w:val="00D74167"/>
    <w:rsid w:val="00D7737C"/>
    <w:rsid w:val="00D81DD6"/>
    <w:rsid w:val="00D87CED"/>
    <w:rsid w:val="00D92B73"/>
    <w:rsid w:val="00D9764D"/>
    <w:rsid w:val="00DA4860"/>
    <w:rsid w:val="00DA743B"/>
    <w:rsid w:val="00DB4672"/>
    <w:rsid w:val="00DC045C"/>
    <w:rsid w:val="00DC4DD3"/>
    <w:rsid w:val="00DF6E09"/>
    <w:rsid w:val="00E04192"/>
    <w:rsid w:val="00E14A6F"/>
    <w:rsid w:val="00E161D4"/>
    <w:rsid w:val="00E1680B"/>
    <w:rsid w:val="00E24758"/>
    <w:rsid w:val="00E26D84"/>
    <w:rsid w:val="00E33895"/>
    <w:rsid w:val="00E42CFC"/>
    <w:rsid w:val="00E462C7"/>
    <w:rsid w:val="00E561B1"/>
    <w:rsid w:val="00E618CF"/>
    <w:rsid w:val="00E64D72"/>
    <w:rsid w:val="00E83220"/>
    <w:rsid w:val="00E938A8"/>
    <w:rsid w:val="00EA3ED0"/>
    <w:rsid w:val="00ED428B"/>
    <w:rsid w:val="00EE0A4F"/>
    <w:rsid w:val="00EF0DC6"/>
    <w:rsid w:val="00EF6107"/>
    <w:rsid w:val="00F0308E"/>
    <w:rsid w:val="00F03663"/>
    <w:rsid w:val="00F15B51"/>
    <w:rsid w:val="00F22D34"/>
    <w:rsid w:val="00F25965"/>
    <w:rsid w:val="00F311B6"/>
    <w:rsid w:val="00F40E7E"/>
    <w:rsid w:val="00F55EC6"/>
    <w:rsid w:val="00F642DC"/>
    <w:rsid w:val="00F64B5D"/>
    <w:rsid w:val="00F81248"/>
    <w:rsid w:val="00F86743"/>
    <w:rsid w:val="00FA229C"/>
    <w:rsid w:val="00FA2FBD"/>
    <w:rsid w:val="00FB32FE"/>
    <w:rsid w:val="00FC1133"/>
    <w:rsid w:val="00FC6616"/>
    <w:rsid w:val="00FD66F0"/>
    <w:rsid w:val="00FE3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C0C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HEndNoteStyle">
    <w:name w:val="NIH EndNote Style"/>
    <w:basedOn w:val="EndnoteText"/>
    <w:qFormat/>
    <w:rsid w:val="00BF0AEE"/>
    <w:rPr>
      <w:rFonts w:ascii="Georgia" w:hAnsi="Georgia"/>
      <w:sz w:val="22"/>
    </w:rPr>
  </w:style>
  <w:style w:type="paragraph" w:styleId="EndnoteText">
    <w:name w:val="endnote text"/>
    <w:basedOn w:val="Normal"/>
    <w:link w:val="EndnoteTextChar"/>
    <w:uiPriority w:val="99"/>
    <w:semiHidden/>
    <w:unhideWhenUsed/>
    <w:rsid w:val="00CD7E20"/>
  </w:style>
  <w:style w:type="character" w:customStyle="1" w:styleId="EndnoteTextChar">
    <w:name w:val="Endnote Text Char"/>
    <w:basedOn w:val="DefaultParagraphFont"/>
    <w:link w:val="EndnoteText"/>
    <w:uiPriority w:val="99"/>
    <w:semiHidden/>
    <w:rsid w:val="00CD7E20"/>
  </w:style>
  <w:style w:type="paragraph" w:customStyle="1" w:styleId="Style3ptBold">
    <w:name w:val="Style 3pt Bold"/>
    <w:basedOn w:val="Normal"/>
    <w:qFormat/>
    <w:rsid w:val="00BF0AEE"/>
    <w:pPr>
      <w:spacing w:before="60"/>
    </w:pPr>
    <w:rPr>
      <w:rFonts w:ascii="Georgia" w:hAnsi="Georgia"/>
      <w:b/>
      <w:sz w:val="22"/>
      <w:szCs w:val="22"/>
    </w:rPr>
  </w:style>
  <w:style w:type="paragraph" w:styleId="ListParagraph">
    <w:name w:val="List Paragraph"/>
    <w:basedOn w:val="Normal"/>
    <w:uiPriority w:val="34"/>
    <w:qFormat/>
    <w:rsid w:val="0040600A"/>
    <w:pPr>
      <w:ind w:left="720"/>
      <w:contextualSpacing/>
    </w:pPr>
  </w:style>
  <w:style w:type="character" w:styleId="CommentReference">
    <w:name w:val="annotation reference"/>
    <w:basedOn w:val="DefaultParagraphFont"/>
    <w:uiPriority w:val="99"/>
    <w:semiHidden/>
    <w:unhideWhenUsed/>
    <w:rsid w:val="00B719BA"/>
    <w:rPr>
      <w:sz w:val="18"/>
      <w:szCs w:val="18"/>
    </w:rPr>
  </w:style>
  <w:style w:type="paragraph" w:styleId="CommentText">
    <w:name w:val="annotation text"/>
    <w:basedOn w:val="Normal"/>
    <w:link w:val="CommentTextChar"/>
    <w:uiPriority w:val="99"/>
    <w:unhideWhenUsed/>
    <w:rsid w:val="00B719BA"/>
  </w:style>
  <w:style w:type="character" w:customStyle="1" w:styleId="CommentTextChar">
    <w:name w:val="Comment Text Char"/>
    <w:basedOn w:val="DefaultParagraphFont"/>
    <w:link w:val="CommentText"/>
    <w:uiPriority w:val="99"/>
    <w:rsid w:val="00B719BA"/>
  </w:style>
  <w:style w:type="paragraph" w:styleId="CommentSubject">
    <w:name w:val="annotation subject"/>
    <w:basedOn w:val="CommentText"/>
    <w:next w:val="CommentText"/>
    <w:link w:val="CommentSubjectChar"/>
    <w:uiPriority w:val="99"/>
    <w:semiHidden/>
    <w:unhideWhenUsed/>
    <w:rsid w:val="00B719BA"/>
    <w:rPr>
      <w:b/>
      <w:bCs/>
      <w:sz w:val="20"/>
      <w:szCs w:val="20"/>
    </w:rPr>
  </w:style>
  <w:style w:type="character" w:customStyle="1" w:styleId="CommentSubjectChar">
    <w:name w:val="Comment Subject Char"/>
    <w:basedOn w:val="CommentTextChar"/>
    <w:link w:val="CommentSubject"/>
    <w:uiPriority w:val="99"/>
    <w:semiHidden/>
    <w:rsid w:val="00B719BA"/>
    <w:rPr>
      <w:b/>
      <w:bCs/>
      <w:sz w:val="20"/>
      <w:szCs w:val="20"/>
    </w:rPr>
  </w:style>
  <w:style w:type="paragraph" w:styleId="BalloonText">
    <w:name w:val="Balloon Text"/>
    <w:basedOn w:val="Normal"/>
    <w:link w:val="BalloonTextChar"/>
    <w:uiPriority w:val="99"/>
    <w:semiHidden/>
    <w:unhideWhenUsed/>
    <w:rsid w:val="00B719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9BA"/>
    <w:rPr>
      <w:rFonts w:ascii="Lucida Grande" w:hAnsi="Lucida Grande" w:cs="Lucida Grande"/>
      <w:sz w:val="18"/>
      <w:szCs w:val="18"/>
    </w:rPr>
  </w:style>
  <w:style w:type="table" w:styleId="TableGrid">
    <w:name w:val="Table Grid"/>
    <w:basedOn w:val="TableNormal"/>
    <w:uiPriority w:val="59"/>
    <w:rsid w:val="005F2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42BE"/>
  </w:style>
  <w:style w:type="paragraph" w:styleId="Header">
    <w:name w:val="header"/>
    <w:basedOn w:val="Normal"/>
    <w:link w:val="HeaderChar"/>
    <w:uiPriority w:val="99"/>
    <w:unhideWhenUsed/>
    <w:rsid w:val="006B2841"/>
    <w:pPr>
      <w:tabs>
        <w:tab w:val="center" w:pos="4320"/>
        <w:tab w:val="right" w:pos="8640"/>
      </w:tabs>
    </w:pPr>
  </w:style>
  <w:style w:type="character" w:customStyle="1" w:styleId="HeaderChar">
    <w:name w:val="Header Char"/>
    <w:basedOn w:val="DefaultParagraphFont"/>
    <w:link w:val="Header"/>
    <w:uiPriority w:val="99"/>
    <w:rsid w:val="006B2841"/>
  </w:style>
  <w:style w:type="paragraph" w:styleId="Footer">
    <w:name w:val="footer"/>
    <w:basedOn w:val="Normal"/>
    <w:link w:val="FooterChar"/>
    <w:uiPriority w:val="99"/>
    <w:unhideWhenUsed/>
    <w:rsid w:val="006B2841"/>
    <w:pPr>
      <w:tabs>
        <w:tab w:val="center" w:pos="4320"/>
        <w:tab w:val="right" w:pos="8640"/>
      </w:tabs>
    </w:pPr>
  </w:style>
  <w:style w:type="character" w:customStyle="1" w:styleId="FooterChar">
    <w:name w:val="Footer Char"/>
    <w:basedOn w:val="DefaultParagraphFont"/>
    <w:link w:val="Footer"/>
    <w:uiPriority w:val="99"/>
    <w:rsid w:val="006B2841"/>
  </w:style>
  <w:style w:type="paragraph" w:styleId="NormalWeb">
    <w:name w:val="Normal (Web)"/>
    <w:basedOn w:val="Normal"/>
    <w:uiPriority w:val="99"/>
    <w:semiHidden/>
    <w:unhideWhenUsed/>
    <w:rsid w:val="00A57FE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HEndNoteStyle">
    <w:name w:val="NIH EndNote Style"/>
    <w:basedOn w:val="EndnoteText"/>
    <w:qFormat/>
    <w:rsid w:val="00BF0AEE"/>
    <w:rPr>
      <w:rFonts w:ascii="Georgia" w:hAnsi="Georgia"/>
      <w:sz w:val="22"/>
    </w:rPr>
  </w:style>
  <w:style w:type="paragraph" w:styleId="EndnoteText">
    <w:name w:val="endnote text"/>
    <w:basedOn w:val="Normal"/>
    <w:link w:val="EndnoteTextChar"/>
    <w:uiPriority w:val="99"/>
    <w:semiHidden/>
    <w:unhideWhenUsed/>
    <w:rsid w:val="00CD7E20"/>
  </w:style>
  <w:style w:type="character" w:customStyle="1" w:styleId="EndnoteTextChar">
    <w:name w:val="Endnote Text Char"/>
    <w:basedOn w:val="DefaultParagraphFont"/>
    <w:link w:val="EndnoteText"/>
    <w:uiPriority w:val="99"/>
    <w:semiHidden/>
    <w:rsid w:val="00CD7E20"/>
  </w:style>
  <w:style w:type="paragraph" w:customStyle="1" w:styleId="Style3ptBold">
    <w:name w:val="Style 3pt Bold"/>
    <w:basedOn w:val="Normal"/>
    <w:qFormat/>
    <w:rsid w:val="00BF0AEE"/>
    <w:pPr>
      <w:spacing w:before="60"/>
    </w:pPr>
    <w:rPr>
      <w:rFonts w:ascii="Georgia" w:hAnsi="Georgia"/>
      <w:b/>
      <w:sz w:val="22"/>
      <w:szCs w:val="22"/>
    </w:rPr>
  </w:style>
  <w:style w:type="paragraph" w:styleId="ListParagraph">
    <w:name w:val="List Paragraph"/>
    <w:basedOn w:val="Normal"/>
    <w:uiPriority w:val="34"/>
    <w:qFormat/>
    <w:rsid w:val="0040600A"/>
    <w:pPr>
      <w:ind w:left="720"/>
      <w:contextualSpacing/>
    </w:pPr>
  </w:style>
  <w:style w:type="character" w:styleId="CommentReference">
    <w:name w:val="annotation reference"/>
    <w:basedOn w:val="DefaultParagraphFont"/>
    <w:uiPriority w:val="99"/>
    <w:semiHidden/>
    <w:unhideWhenUsed/>
    <w:rsid w:val="00B719BA"/>
    <w:rPr>
      <w:sz w:val="18"/>
      <w:szCs w:val="18"/>
    </w:rPr>
  </w:style>
  <w:style w:type="paragraph" w:styleId="CommentText">
    <w:name w:val="annotation text"/>
    <w:basedOn w:val="Normal"/>
    <w:link w:val="CommentTextChar"/>
    <w:uiPriority w:val="99"/>
    <w:unhideWhenUsed/>
    <w:rsid w:val="00B719BA"/>
  </w:style>
  <w:style w:type="character" w:customStyle="1" w:styleId="CommentTextChar">
    <w:name w:val="Comment Text Char"/>
    <w:basedOn w:val="DefaultParagraphFont"/>
    <w:link w:val="CommentText"/>
    <w:uiPriority w:val="99"/>
    <w:rsid w:val="00B719BA"/>
  </w:style>
  <w:style w:type="paragraph" w:styleId="CommentSubject">
    <w:name w:val="annotation subject"/>
    <w:basedOn w:val="CommentText"/>
    <w:next w:val="CommentText"/>
    <w:link w:val="CommentSubjectChar"/>
    <w:uiPriority w:val="99"/>
    <w:semiHidden/>
    <w:unhideWhenUsed/>
    <w:rsid w:val="00B719BA"/>
    <w:rPr>
      <w:b/>
      <w:bCs/>
      <w:sz w:val="20"/>
      <w:szCs w:val="20"/>
    </w:rPr>
  </w:style>
  <w:style w:type="character" w:customStyle="1" w:styleId="CommentSubjectChar">
    <w:name w:val="Comment Subject Char"/>
    <w:basedOn w:val="CommentTextChar"/>
    <w:link w:val="CommentSubject"/>
    <w:uiPriority w:val="99"/>
    <w:semiHidden/>
    <w:rsid w:val="00B719BA"/>
    <w:rPr>
      <w:b/>
      <w:bCs/>
      <w:sz w:val="20"/>
      <w:szCs w:val="20"/>
    </w:rPr>
  </w:style>
  <w:style w:type="paragraph" w:styleId="BalloonText">
    <w:name w:val="Balloon Text"/>
    <w:basedOn w:val="Normal"/>
    <w:link w:val="BalloonTextChar"/>
    <w:uiPriority w:val="99"/>
    <w:semiHidden/>
    <w:unhideWhenUsed/>
    <w:rsid w:val="00B719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9BA"/>
    <w:rPr>
      <w:rFonts w:ascii="Lucida Grande" w:hAnsi="Lucida Grande" w:cs="Lucida Grande"/>
      <w:sz w:val="18"/>
      <w:szCs w:val="18"/>
    </w:rPr>
  </w:style>
  <w:style w:type="table" w:styleId="TableGrid">
    <w:name w:val="Table Grid"/>
    <w:basedOn w:val="TableNormal"/>
    <w:uiPriority w:val="59"/>
    <w:rsid w:val="005F2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42BE"/>
  </w:style>
  <w:style w:type="paragraph" w:styleId="Header">
    <w:name w:val="header"/>
    <w:basedOn w:val="Normal"/>
    <w:link w:val="HeaderChar"/>
    <w:uiPriority w:val="99"/>
    <w:unhideWhenUsed/>
    <w:rsid w:val="006B2841"/>
    <w:pPr>
      <w:tabs>
        <w:tab w:val="center" w:pos="4320"/>
        <w:tab w:val="right" w:pos="8640"/>
      </w:tabs>
    </w:pPr>
  </w:style>
  <w:style w:type="character" w:customStyle="1" w:styleId="HeaderChar">
    <w:name w:val="Header Char"/>
    <w:basedOn w:val="DefaultParagraphFont"/>
    <w:link w:val="Header"/>
    <w:uiPriority w:val="99"/>
    <w:rsid w:val="006B2841"/>
  </w:style>
  <w:style w:type="paragraph" w:styleId="Footer">
    <w:name w:val="footer"/>
    <w:basedOn w:val="Normal"/>
    <w:link w:val="FooterChar"/>
    <w:uiPriority w:val="99"/>
    <w:unhideWhenUsed/>
    <w:rsid w:val="006B2841"/>
    <w:pPr>
      <w:tabs>
        <w:tab w:val="center" w:pos="4320"/>
        <w:tab w:val="right" w:pos="8640"/>
      </w:tabs>
    </w:pPr>
  </w:style>
  <w:style w:type="character" w:customStyle="1" w:styleId="FooterChar">
    <w:name w:val="Footer Char"/>
    <w:basedOn w:val="DefaultParagraphFont"/>
    <w:link w:val="Footer"/>
    <w:uiPriority w:val="99"/>
    <w:rsid w:val="006B2841"/>
  </w:style>
  <w:style w:type="paragraph" w:styleId="NormalWeb">
    <w:name w:val="Normal (Web)"/>
    <w:basedOn w:val="Normal"/>
    <w:uiPriority w:val="99"/>
    <w:semiHidden/>
    <w:unhideWhenUsed/>
    <w:rsid w:val="00A57FE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274">
      <w:bodyDiv w:val="1"/>
      <w:marLeft w:val="0"/>
      <w:marRight w:val="0"/>
      <w:marTop w:val="0"/>
      <w:marBottom w:val="0"/>
      <w:divBdr>
        <w:top w:val="none" w:sz="0" w:space="0" w:color="auto"/>
        <w:left w:val="none" w:sz="0" w:space="0" w:color="auto"/>
        <w:bottom w:val="none" w:sz="0" w:space="0" w:color="auto"/>
        <w:right w:val="none" w:sz="0" w:space="0" w:color="auto"/>
      </w:divBdr>
    </w:div>
    <w:div w:id="5444475">
      <w:bodyDiv w:val="1"/>
      <w:marLeft w:val="0"/>
      <w:marRight w:val="0"/>
      <w:marTop w:val="0"/>
      <w:marBottom w:val="0"/>
      <w:divBdr>
        <w:top w:val="none" w:sz="0" w:space="0" w:color="auto"/>
        <w:left w:val="none" w:sz="0" w:space="0" w:color="auto"/>
        <w:bottom w:val="none" w:sz="0" w:space="0" w:color="auto"/>
        <w:right w:val="none" w:sz="0" w:space="0" w:color="auto"/>
      </w:divBdr>
    </w:div>
    <w:div w:id="100345123">
      <w:bodyDiv w:val="1"/>
      <w:marLeft w:val="0"/>
      <w:marRight w:val="0"/>
      <w:marTop w:val="0"/>
      <w:marBottom w:val="0"/>
      <w:divBdr>
        <w:top w:val="none" w:sz="0" w:space="0" w:color="auto"/>
        <w:left w:val="none" w:sz="0" w:space="0" w:color="auto"/>
        <w:bottom w:val="none" w:sz="0" w:space="0" w:color="auto"/>
        <w:right w:val="none" w:sz="0" w:space="0" w:color="auto"/>
      </w:divBdr>
    </w:div>
    <w:div w:id="113409143">
      <w:bodyDiv w:val="1"/>
      <w:marLeft w:val="0"/>
      <w:marRight w:val="0"/>
      <w:marTop w:val="0"/>
      <w:marBottom w:val="0"/>
      <w:divBdr>
        <w:top w:val="none" w:sz="0" w:space="0" w:color="auto"/>
        <w:left w:val="none" w:sz="0" w:space="0" w:color="auto"/>
        <w:bottom w:val="none" w:sz="0" w:space="0" w:color="auto"/>
        <w:right w:val="none" w:sz="0" w:space="0" w:color="auto"/>
      </w:divBdr>
    </w:div>
    <w:div w:id="233131397">
      <w:bodyDiv w:val="1"/>
      <w:marLeft w:val="0"/>
      <w:marRight w:val="0"/>
      <w:marTop w:val="0"/>
      <w:marBottom w:val="0"/>
      <w:divBdr>
        <w:top w:val="none" w:sz="0" w:space="0" w:color="auto"/>
        <w:left w:val="none" w:sz="0" w:space="0" w:color="auto"/>
        <w:bottom w:val="none" w:sz="0" w:space="0" w:color="auto"/>
        <w:right w:val="none" w:sz="0" w:space="0" w:color="auto"/>
      </w:divBdr>
    </w:div>
    <w:div w:id="318927012">
      <w:bodyDiv w:val="1"/>
      <w:marLeft w:val="0"/>
      <w:marRight w:val="0"/>
      <w:marTop w:val="0"/>
      <w:marBottom w:val="0"/>
      <w:divBdr>
        <w:top w:val="none" w:sz="0" w:space="0" w:color="auto"/>
        <w:left w:val="none" w:sz="0" w:space="0" w:color="auto"/>
        <w:bottom w:val="none" w:sz="0" w:space="0" w:color="auto"/>
        <w:right w:val="none" w:sz="0" w:space="0" w:color="auto"/>
      </w:divBdr>
    </w:div>
    <w:div w:id="324016104">
      <w:bodyDiv w:val="1"/>
      <w:marLeft w:val="0"/>
      <w:marRight w:val="0"/>
      <w:marTop w:val="0"/>
      <w:marBottom w:val="0"/>
      <w:divBdr>
        <w:top w:val="none" w:sz="0" w:space="0" w:color="auto"/>
        <w:left w:val="none" w:sz="0" w:space="0" w:color="auto"/>
        <w:bottom w:val="none" w:sz="0" w:space="0" w:color="auto"/>
        <w:right w:val="none" w:sz="0" w:space="0" w:color="auto"/>
      </w:divBdr>
    </w:div>
    <w:div w:id="329672788">
      <w:bodyDiv w:val="1"/>
      <w:marLeft w:val="0"/>
      <w:marRight w:val="0"/>
      <w:marTop w:val="0"/>
      <w:marBottom w:val="0"/>
      <w:divBdr>
        <w:top w:val="none" w:sz="0" w:space="0" w:color="auto"/>
        <w:left w:val="none" w:sz="0" w:space="0" w:color="auto"/>
        <w:bottom w:val="none" w:sz="0" w:space="0" w:color="auto"/>
        <w:right w:val="none" w:sz="0" w:space="0" w:color="auto"/>
      </w:divBdr>
    </w:div>
    <w:div w:id="344405867">
      <w:bodyDiv w:val="1"/>
      <w:marLeft w:val="0"/>
      <w:marRight w:val="0"/>
      <w:marTop w:val="0"/>
      <w:marBottom w:val="0"/>
      <w:divBdr>
        <w:top w:val="none" w:sz="0" w:space="0" w:color="auto"/>
        <w:left w:val="none" w:sz="0" w:space="0" w:color="auto"/>
        <w:bottom w:val="none" w:sz="0" w:space="0" w:color="auto"/>
        <w:right w:val="none" w:sz="0" w:space="0" w:color="auto"/>
      </w:divBdr>
    </w:div>
    <w:div w:id="348025975">
      <w:bodyDiv w:val="1"/>
      <w:marLeft w:val="0"/>
      <w:marRight w:val="0"/>
      <w:marTop w:val="0"/>
      <w:marBottom w:val="0"/>
      <w:divBdr>
        <w:top w:val="none" w:sz="0" w:space="0" w:color="auto"/>
        <w:left w:val="none" w:sz="0" w:space="0" w:color="auto"/>
        <w:bottom w:val="none" w:sz="0" w:space="0" w:color="auto"/>
        <w:right w:val="none" w:sz="0" w:space="0" w:color="auto"/>
      </w:divBdr>
    </w:div>
    <w:div w:id="422385935">
      <w:bodyDiv w:val="1"/>
      <w:marLeft w:val="0"/>
      <w:marRight w:val="0"/>
      <w:marTop w:val="0"/>
      <w:marBottom w:val="0"/>
      <w:divBdr>
        <w:top w:val="none" w:sz="0" w:space="0" w:color="auto"/>
        <w:left w:val="none" w:sz="0" w:space="0" w:color="auto"/>
        <w:bottom w:val="none" w:sz="0" w:space="0" w:color="auto"/>
        <w:right w:val="none" w:sz="0" w:space="0" w:color="auto"/>
      </w:divBdr>
    </w:div>
    <w:div w:id="538709555">
      <w:bodyDiv w:val="1"/>
      <w:marLeft w:val="0"/>
      <w:marRight w:val="0"/>
      <w:marTop w:val="0"/>
      <w:marBottom w:val="0"/>
      <w:divBdr>
        <w:top w:val="none" w:sz="0" w:space="0" w:color="auto"/>
        <w:left w:val="none" w:sz="0" w:space="0" w:color="auto"/>
        <w:bottom w:val="none" w:sz="0" w:space="0" w:color="auto"/>
        <w:right w:val="none" w:sz="0" w:space="0" w:color="auto"/>
      </w:divBdr>
    </w:div>
    <w:div w:id="561137656">
      <w:bodyDiv w:val="1"/>
      <w:marLeft w:val="0"/>
      <w:marRight w:val="0"/>
      <w:marTop w:val="0"/>
      <w:marBottom w:val="0"/>
      <w:divBdr>
        <w:top w:val="none" w:sz="0" w:space="0" w:color="auto"/>
        <w:left w:val="none" w:sz="0" w:space="0" w:color="auto"/>
        <w:bottom w:val="none" w:sz="0" w:space="0" w:color="auto"/>
        <w:right w:val="none" w:sz="0" w:space="0" w:color="auto"/>
      </w:divBdr>
    </w:div>
    <w:div w:id="581649033">
      <w:bodyDiv w:val="1"/>
      <w:marLeft w:val="0"/>
      <w:marRight w:val="0"/>
      <w:marTop w:val="0"/>
      <w:marBottom w:val="0"/>
      <w:divBdr>
        <w:top w:val="none" w:sz="0" w:space="0" w:color="auto"/>
        <w:left w:val="none" w:sz="0" w:space="0" w:color="auto"/>
        <w:bottom w:val="none" w:sz="0" w:space="0" w:color="auto"/>
        <w:right w:val="none" w:sz="0" w:space="0" w:color="auto"/>
      </w:divBdr>
    </w:div>
    <w:div w:id="636494217">
      <w:bodyDiv w:val="1"/>
      <w:marLeft w:val="0"/>
      <w:marRight w:val="0"/>
      <w:marTop w:val="0"/>
      <w:marBottom w:val="0"/>
      <w:divBdr>
        <w:top w:val="none" w:sz="0" w:space="0" w:color="auto"/>
        <w:left w:val="none" w:sz="0" w:space="0" w:color="auto"/>
        <w:bottom w:val="none" w:sz="0" w:space="0" w:color="auto"/>
        <w:right w:val="none" w:sz="0" w:space="0" w:color="auto"/>
      </w:divBdr>
    </w:div>
    <w:div w:id="663360122">
      <w:bodyDiv w:val="1"/>
      <w:marLeft w:val="0"/>
      <w:marRight w:val="0"/>
      <w:marTop w:val="0"/>
      <w:marBottom w:val="0"/>
      <w:divBdr>
        <w:top w:val="none" w:sz="0" w:space="0" w:color="auto"/>
        <w:left w:val="none" w:sz="0" w:space="0" w:color="auto"/>
        <w:bottom w:val="none" w:sz="0" w:space="0" w:color="auto"/>
        <w:right w:val="none" w:sz="0" w:space="0" w:color="auto"/>
      </w:divBdr>
    </w:div>
    <w:div w:id="786654299">
      <w:bodyDiv w:val="1"/>
      <w:marLeft w:val="0"/>
      <w:marRight w:val="0"/>
      <w:marTop w:val="0"/>
      <w:marBottom w:val="0"/>
      <w:divBdr>
        <w:top w:val="none" w:sz="0" w:space="0" w:color="auto"/>
        <w:left w:val="none" w:sz="0" w:space="0" w:color="auto"/>
        <w:bottom w:val="none" w:sz="0" w:space="0" w:color="auto"/>
        <w:right w:val="none" w:sz="0" w:space="0" w:color="auto"/>
      </w:divBdr>
    </w:div>
    <w:div w:id="816995476">
      <w:bodyDiv w:val="1"/>
      <w:marLeft w:val="0"/>
      <w:marRight w:val="0"/>
      <w:marTop w:val="0"/>
      <w:marBottom w:val="0"/>
      <w:divBdr>
        <w:top w:val="none" w:sz="0" w:space="0" w:color="auto"/>
        <w:left w:val="none" w:sz="0" w:space="0" w:color="auto"/>
        <w:bottom w:val="none" w:sz="0" w:space="0" w:color="auto"/>
        <w:right w:val="none" w:sz="0" w:space="0" w:color="auto"/>
      </w:divBdr>
    </w:div>
    <w:div w:id="860125345">
      <w:bodyDiv w:val="1"/>
      <w:marLeft w:val="0"/>
      <w:marRight w:val="0"/>
      <w:marTop w:val="0"/>
      <w:marBottom w:val="0"/>
      <w:divBdr>
        <w:top w:val="none" w:sz="0" w:space="0" w:color="auto"/>
        <w:left w:val="none" w:sz="0" w:space="0" w:color="auto"/>
        <w:bottom w:val="none" w:sz="0" w:space="0" w:color="auto"/>
        <w:right w:val="none" w:sz="0" w:space="0" w:color="auto"/>
      </w:divBdr>
    </w:div>
    <w:div w:id="908002883">
      <w:bodyDiv w:val="1"/>
      <w:marLeft w:val="0"/>
      <w:marRight w:val="0"/>
      <w:marTop w:val="0"/>
      <w:marBottom w:val="0"/>
      <w:divBdr>
        <w:top w:val="none" w:sz="0" w:space="0" w:color="auto"/>
        <w:left w:val="none" w:sz="0" w:space="0" w:color="auto"/>
        <w:bottom w:val="none" w:sz="0" w:space="0" w:color="auto"/>
        <w:right w:val="none" w:sz="0" w:space="0" w:color="auto"/>
      </w:divBdr>
    </w:div>
    <w:div w:id="911044104">
      <w:bodyDiv w:val="1"/>
      <w:marLeft w:val="0"/>
      <w:marRight w:val="0"/>
      <w:marTop w:val="0"/>
      <w:marBottom w:val="0"/>
      <w:divBdr>
        <w:top w:val="none" w:sz="0" w:space="0" w:color="auto"/>
        <w:left w:val="none" w:sz="0" w:space="0" w:color="auto"/>
        <w:bottom w:val="none" w:sz="0" w:space="0" w:color="auto"/>
        <w:right w:val="none" w:sz="0" w:space="0" w:color="auto"/>
      </w:divBdr>
    </w:div>
    <w:div w:id="933319258">
      <w:bodyDiv w:val="1"/>
      <w:marLeft w:val="0"/>
      <w:marRight w:val="0"/>
      <w:marTop w:val="0"/>
      <w:marBottom w:val="0"/>
      <w:divBdr>
        <w:top w:val="none" w:sz="0" w:space="0" w:color="auto"/>
        <w:left w:val="none" w:sz="0" w:space="0" w:color="auto"/>
        <w:bottom w:val="none" w:sz="0" w:space="0" w:color="auto"/>
        <w:right w:val="none" w:sz="0" w:space="0" w:color="auto"/>
      </w:divBdr>
    </w:div>
    <w:div w:id="1025639004">
      <w:bodyDiv w:val="1"/>
      <w:marLeft w:val="0"/>
      <w:marRight w:val="0"/>
      <w:marTop w:val="0"/>
      <w:marBottom w:val="0"/>
      <w:divBdr>
        <w:top w:val="none" w:sz="0" w:space="0" w:color="auto"/>
        <w:left w:val="none" w:sz="0" w:space="0" w:color="auto"/>
        <w:bottom w:val="none" w:sz="0" w:space="0" w:color="auto"/>
        <w:right w:val="none" w:sz="0" w:space="0" w:color="auto"/>
      </w:divBdr>
    </w:div>
    <w:div w:id="1058939428">
      <w:bodyDiv w:val="1"/>
      <w:marLeft w:val="0"/>
      <w:marRight w:val="0"/>
      <w:marTop w:val="0"/>
      <w:marBottom w:val="0"/>
      <w:divBdr>
        <w:top w:val="none" w:sz="0" w:space="0" w:color="auto"/>
        <w:left w:val="none" w:sz="0" w:space="0" w:color="auto"/>
        <w:bottom w:val="none" w:sz="0" w:space="0" w:color="auto"/>
        <w:right w:val="none" w:sz="0" w:space="0" w:color="auto"/>
      </w:divBdr>
    </w:div>
    <w:div w:id="1080444233">
      <w:bodyDiv w:val="1"/>
      <w:marLeft w:val="0"/>
      <w:marRight w:val="0"/>
      <w:marTop w:val="0"/>
      <w:marBottom w:val="0"/>
      <w:divBdr>
        <w:top w:val="none" w:sz="0" w:space="0" w:color="auto"/>
        <w:left w:val="none" w:sz="0" w:space="0" w:color="auto"/>
        <w:bottom w:val="none" w:sz="0" w:space="0" w:color="auto"/>
        <w:right w:val="none" w:sz="0" w:space="0" w:color="auto"/>
      </w:divBdr>
    </w:div>
    <w:div w:id="1215195900">
      <w:bodyDiv w:val="1"/>
      <w:marLeft w:val="0"/>
      <w:marRight w:val="0"/>
      <w:marTop w:val="0"/>
      <w:marBottom w:val="0"/>
      <w:divBdr>
        <w:top w:val="none" w:sz="0" w:space="0" w:color="auto"/>
        <w:left w:val="none" w:sz="0" w:space="0" w:color="auto"/>
        <w:bottom w:val="none" w:sz="0" w:space="0" w:color="auto"/>
        <w:right w:val="none" w:sz="0" w:space="0" w:color="auto"/>
      </w:divBdr>
    </w:div>
    <w:div w:id="1237743569">
      <w:bodyDiv w:val="1"/>
      <w:marLeft w:val="0"/>
      <w:marRight w:val="0"/>
      <w:marTop w:val="0"/>
      <w:marBottom w:val="0"/>
      <w:divBdr>
        <w:top w:val="none" w:sz="0" w:space="0" w:color="auto"/>
        <w:left w:val="none" w:sz="0" w:space="0" w:color="auto"/>
        <w:bottom w:val="none" w:sz="0" w:space="0" w:color="auto"/>
        <w:right w:val="none" w:sz="0" w:space="0" w:color="auto"/>
      </w:divBdr>
    </w:div>
    <w:div w:id="1318916627">
      <w:bodyDiv w:val="1"/>
      <w:marLeft w:val="0"/>
      <w:marRight w:val="0"/>
      <w:marTop w:val="0"/>
      <w:marBottom w:val="0"/>
      <w:divBdr>
        <w:top w:val="none" w:sz="0" w:space="0" w:color="auto"/>
        <w:left w:val="none" w:sz="0" w:space="0" w:color="auto"/>
        <w:bottom w:val="none" w:sz="0" w:space="0" w:color="auto"/>
        <w:right w:val="none" w:sz="0" w:space="0" w:color="auto"/>
      </w:divBdr>
    </w:div>
    <w:div w:id="1357385802">
      <w:bodyDiv w:val="1"/>
      <w:marLeft w:val="0"/>
      <w:marRight w:val="0"/>
      <w:marTop w:val="0"/>
      <w:marBottom w:val="0"/>
      <w:divBdr>
        <w:top w:val="none" w:sz="0" w:space="0" w:color="auto"/>
        <w:left w:val="none" w:sz="0" w:space="0" w:color="auto"/>
        <w:bottom w:val="none" w:sz="0" w:space="0" w:color="auto"/>
        <w:right w:val="none" w:sz="0" w:space="0" w:color="auto"/>
      </w:divBdr>
    </w:div>
    <w:div w:id="1450586718">
      <w:bodyDiv w:val="1"/>
      <w:marLeft w:val="0"/>
      <w:marRight w:val="0"/>
      <w:marTop w:val="0"/>
      <w:marBottom w:val="0"/>
      <w:divBdr>
        <w:top w:val="none" w:sz="0" w:space="0" w:color="auto"/>
        <w:left w:val="none" w:sz="0" w:space="0" w:color="auto"/>
        <w:bottom w:val="none" w:sz="0" w:space="0" w:color="auto"/>
        <w:right w:val="none" w:sz="0" w:space="0" w:color="auto"/>
      </w:divBdr>
    </w:div>
    <w:div w:id="1471173878">
      <w:bodyDiv w:val="1"/>
      <w:marLeft w:val="0"/>
      <w:marRight w:val="0"/>
      <w:marTop w:val="0"/>
      <w:marBottom w:val="0"/>
      <w:divBdr>
        <w:top w:val="none" w:sz="0" w:space="0" w:color="auto"/>
        <w:left w:val="none" w:sz="0" w:space="0" w:color="auto"/>
        <w:bottom w:val="none" w:sz="0" w:space="0" w:color="auto"/>
        <w:right w:val="none" w:sz="0" w:space="0" w:color="auto"/>
      </w:divBdr>
    </w:div>
    <w:div w:id="1475902383">
      <w:bodyDiv w:val="1"/>
      <w:marLeft w:val="0"/>
      <w:marRight w:val="0"/>
      <w:marTop w:val="0"/>
      <w:marBottom w:val="0"/>
      <w:divBdr>
        <w:top w:val="none" w:sz="0" w:space="0" w:color="auto"/>
        <w:left w:val="none" w:sz="0" w:space="0" w:color="auto"/>
        <w:bottom w:val="none" w:sz="0" w:space="0" w:color="auto"/>
        <w:right w:val="none" w:sz="0" w:space="0" w:color="auto"/>
      </w:divBdr>
    </w:div>
    <w:div w:id="1478374949">
      <w:bodyDiv w:val="1"/>
      <w:marLeft w:val="0"/>
      <w:marRight w:val="0"/>
      <w:marTop w:val="0"/>
      <w:marBottom w:val="0"/>
      <w:divBdr>
        <w:top w:val="none" w:sz="0" w:space="0" w:color="auto"/>
        <w:left w:val="none" w:sz="0" w:space="0" w:color="auto"/>
        <w:bottom w:val="none" w:sz="0" w:space="0" w:color="auto"/>
        <w:right w:val="none" w:sz="0" w:space="0" w:color="auto"/>
      </w:divBdr>
    </w:div>
    <w:div w:id="1499418078">
      <w:bodyDiv w:val="1"/>
      <w:marLeft w:val="0"/>
      <w:marRight w:val="0"/>
      <w:marTop w:val="0"/>
      <w:marBottom w:val="0"/>
      <w:divBdr>
        <w:top w:val="none" w:sz="0" w:space="0" w:color="auto"/>
        <w:left w:val="none" w:sz="0" w:space="0" w:color="auto"/>
        <w:bottom w:val="none" w:sz="0" w:space="0" w:color="auto"/>
        <w:right w:val="none" w:sz="0" w:space="0" w:color="auto"/>
      </w:divBdr>
    </w:div>
    <w:div w:id="1519155581">
      <w:bodyDiv w:val="1"/>
      <w:marLeft w:val="0"/>
      <w:marRight w:val="0"/>
      <w:marTop w:val="0"/>
      <w:marBottom w:val="0"/>
      <w:divBdr>
        <w:top w:val="none" w:sz="0" w:space="0" w:color="auto"/>
        <w:left w:val="none" w:sz="0" w:space="0" w:color="auto"/>
        <w:bottom w:val="none" w:sz="0" w:space="0" w:color="auto"/>
        <w:right w:val="none" w:sz="0" w:space="0" w:color="auto"/>
      </w:divBdr>
    </w:div>
    <w:div w:id="1555384251">
      <w:bodyDiv w:val="1"/>
      <w:marLeft w:val="0"/>
      <w:marRight w:val="0"/>
      <w:marTop w:val="0"/>
      <w:marBottom w:val="0"/>
      <w:divBdr>
        <w:top w:val="none" w:sz="0" w:space="0" w:color="auto"/>
        <w:left w:val="none" w:sz="0" w:space="0" w:color="auto"/>
        <w:bottom w:val="none" w:sz="0" w:space="0" w:color="auto"/>
        <w:right w:val="none" w:sz="0" w:space="0" w:color="auto"/>
      </w:divBdr>
    </w:div>
    <w:div w:id="1576550824">
      <w:bodyDiv w:val="1"/>
      <w:marLeft w:val="0"/>
      <w:marRight w:val="0"/>
      <w:marTop w:val="0"/>
      <w:marBottom w:val="0"/>
      <w:divBdr>
        <w:top w:val="none" w:sz="0" w:space="0" w:color="auto"/>
        <w:left w:val="none" w:sz="0" w:space="0" w:color="auto"/>
        <w:bottom w:val="none" w:sz="0" w:space="0" w:color="auto"/>
        <w:right w:val="none" w:sz="0" w:space="0" w:color="auto"/>
      </w:divBdr>
    </w:div>
    <w:div w:id="1638687270">
      <w:bodyDiv w:val="1"/>
      <w:marLeft w:val="0"/>
      <w:marRight w:val="0"/>
      <w:marTop w:val="0"/>
      <w:marBottom w:val="0"/>
      <w:divBdr>
        <w:top w:val="none" w:sz="0" w:space="0" w:color="auto"/>
        <w:left w:val="none" w:sz="0" w:space="0" w:color="auto"/>
        <w:bottom w:val="none" w:sz="0" w:space="0" w:color="auto"/>
        <w:right w:val="none" w:sz="0" w:space="0" w:color="auto"/>
      </w:divBdr>
    </w:div>
    <w:div w:id="1669091784">
      <w:bodyDiv w:val="1"/>
      <w:marLeft w:val="0"/>
      <w:marRight w:val="0"/>
      <w:marTop w:val="0"/>
      <w:marBottom w:val="0"/>
      <w:divBdr>
        <w:top w:val="none" w:sz="0" w:space="0" w:color="auto"/>
        <w:left w:val="none" w:sz="0" w:space="0" w:color="auto"/>
        <w:bottom w:val="none" w:sz="0" w:space="0" w:color="auto"/>
        <w:right w:val="none" w:sz="0" w:space="0" w:color="auto"/>
      </w:divBdr>
    </w:div>
    <w:div w:id="1754938004">
      <w:bodyDiv w:val="1"/>
      <w:marLeft w:val="0"/>
      <w:marRight w:val="0"/>
      <w:marTop w:val="0"/>
      <w:marBottom w:val="0"/>
      <w:divBdr>
        <w:top w:val="none" w:sz="0" w:space="0" w:color="auto"/>
        <w:left w:val="none" w:sz="0" w:space="0" w:color="auto"/>
        <w:bottom w:val="none" w:sz="0" w:space="0" w:color="auto"/>
        <w:right w:val="none" w:sz="0" w:space="0" w:color="auto"/>
      </w:divBdr>
    </w:div>
    <w:div w:id="1780178581">
      <w:bodyDiv w:val="1"/>
      <w:marLeft w:val="0"/>
      <w:marRight w:val="0"/>
      <w:marTop w:val="0"/>
      <w:marBottom w:val="0"/>
      <w:divBdr>
        <w:top w:val="none" w:sz="0" w:space="0" w:color="auto"/>
        <w:left w:val="none" w:sz="0" w:space="0" w:color="auto"/>
        <w:bottom w:val="none" w:sz="0" w:space="0" w:color="auto"/>
        <w:right w:val="none" w:sz="0" w:space="0" w:color="auto"/>
      </w:divBdr>
    </w:div>
    <w:div w:id="1861625021">
      <w:bodyDiv w:val="1"/>
      <w:marLeft w:val="0"/>
      <w:marRight w:val="0"/>
      <w:marTop w:val="0"/>
      <w:marBottom w:val="0"/>
      <w:divBdr>
        <w:top w:val="none" w:sz="0" w:space="0" w:color="auto"/>
        <w:left w:val="none" w:sz="0" w:space="0" w:color="auto"/>
        <w:bottom w:val="none" w:sz="0" w:space="0" w:color="auto"/>
        <w:right w:val="none" w:sz="0" w:space="0" w:color="auto"/>
      </w:divBdr>
    </w:div>
    <w:div w:id="1938833151">
      <w:bodyDiv w:val="1"/>
      <w:marLeft w:val="0"/>
      <w:marRight w:val="0"/>
      <w:marTop w:val="0"/>
      <w:marBottom w:val="0"/>
      <w:divBdr>
        <w:top w:val="none" w:sz="0" w:space="0" w:color="auto"/>
        <w:left w:val="none" w:sz="0" w:space="0" w:color="auto"/>
        <w:bottom w:val="none" w:sz="0" w:space="0" w:color="auto"/>
        <w:right w:val="none" w:sz="0" w:space="0" w:color="auto"/>
      </w:divBdr>
    </w:div>
    <w:div w:id="2010592039">
      <w:bodyDiv w:val="1"/>
      <w:marLeft w:val="0"/>
      <w:marRight w:val="0"/>
      <w:marTop w:val="0"/>
      <w:marBottom w:val="0"/>
      <w:divBdr>
        <w:top w:val="none" w:sz="0" w:space="0" w:color="auto"/>
        <w:left w:val="none" w:sz="0" w:space="0" w:color="auto"/>
        <w:bottom w:val="none" w:sz="0" w:space="0" w:color="auto"/>
        <w:right w:val="none" w:sz="0" w:space="0" w:color="auto"/>
      </w:divBdr>
    </w:div>
    <w:div w:id="2120905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D31A-6C98-46F1-AEC5-BFAE860B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RAND</Company>
  <LinksUpToDate>false</LinksUpToDate>
  <CharactersWithSpaces>25307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 Chari</dc:creator>
  <cp:lastModifiedBy>SYSTEM</cp:lastModifiedBy>
  <cp:revision>2</cp:revision>
  <dcterms:created xsi:type="dcterms:W3CDTF">2018-05-29T16:47:00Z</dcterms:created>
  <dcterms:modified xsi:type="dcterms:W3CDTF">2018-05-29T16:47:00Z</dcterms:modified>
</cp:coreProperties>
</file>