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9A" w:rsidRPr="002A079A" w:rsidRDefault="002A079A" w:rsidP="002A079A">
      <w:pPr>
        <w:pStyle w:val="BodyText"/>
        <w:spacing w:before="163" w:line="276" w:lineRule="auto"/>
        <w:ind w:left="0" w:right="119"/>
        <w:jc w:val="center"/>
        <w:rPr>
          <w:rFonts w:cs="Times New Roman"/>
          <w:b/>
        </w:rPr>
      </w:pPr>
      <w:bookmarkStart w:id="0" w:name="_GoBack"/>
      <w:bookmarkEnd w:id="0"/>
      <w:r w:rsidRPr="002A079A">
        <w:rPr>
          <w:rFonts w:cs="Times New Roman"/>
          <w:b/>
        </w:rPr>
        <w:t xml:space="preserve">Facility Instrument </w:t>
      </w:r>
      <w:r>
        <w:rPr>
          <w:rFonts w:cs="Times New Roman"/>
          <w:b/>
        </w:rPr>
        <w:t xml:space="preserve">Specifications </w:t>
      </w:r>
      <w:r w:rsidRPr="002A079A">
        <w:rPr>
          <w:rFonts w:cs="Times New Roman"/>
          <w:b/>
        </w:rPr>
        <w:t>User’s Note</w:t>
      </w:r>
    </w:p>
    <w:p w:rsidR="002E47D4" w:rsidRDefault="00E83A65" w:rsidP="00E83A65">
      <w:pPr>
        <w:pStyle w:val="BodyText"/>
        <w:spacing w:before="163" w:line="276" w:lineRule="auto"/>
        <w:ind w:left="0" w:right="119"/>
        <w:rPr>
          <w:rFonts w:cs="Times New Roman"/>
        </w:rPr>
      </w:pPr>
      <w:r w:rsidRPr="00594B7E">
        <w:rPr>
          <w:rFonts w:cs="Times New Roman"/>
        </w:rPr>
        <w:t xml:space="preserve">Starting in </w:t>
      </w:r>
      <w:r>
        <w:rPr>
          <w:rFonts w:cs="Times New Roman"/>
        </w:rPr>
        <w:t>Fall</w:t>
      </w:r>
      <w:r w:rsidRPr="00594B7E">
        <w:rPr>
          <w:rFonts w:cs="Times New Roman"/>
        </w:rPr>
        <w:t xml:space="preserve"> 2019 Round 8</w:t>
      </w:r>
      <w:r>
        <w:rPr>
          <w:rFonts w:cs="Times New Roman"/>
        </w:rPr>
        <w:t>5</w:t>
      </w:r>
      <w:r w:rsidRPr="00594B7E">
        <w:rPr>
          <w:rFonts w:cs="Times New Roman"/>
        </w:rPr>
        <w:t>, a small set of questions</w:t>
      </w:r>
      <w:r w:rsidR="002A21A0">
        <w:rPr>
          <w:rFonts w:cs="Times New Roman"/>
        </w:rPr>
        <w:t xml:space="preserve"> will be added to the Facility Q</w:t>
      </w:r>
      <w:r w:rsidRPr="00594B7E">
        <w:rPr>
          <w:rFonts w:cs="Times New Roman"/>
        </w:rPr>
        <w:t xml:space="preserve">uestionnaire (FQ) </w:t>
      </w:r>
      <w:r w:rsidR="002A21A0">
        <w:rPr>
          <w:rFonts w:cs="Times New Roman"/>
        </w:rPr>
        <w:t xml:space="preserve">and Health Status (HS) </w:t>
      </w:r>
      <w:r w:rsidRPr="00594B7E">
        <w:rPr>
          <w:rFonts w:cs="Times New Roman"/>
        </w:rPr>
        <w:t>section</w:t>
      </w:r>
      <w:r w:rsidR="002A21A0">
        <w:rPr>
          <w:rFonts w:cs="Times New Roman"/>
        </w:rPr>
        <w:t>s</w:t>
      </w:r>
      <w:r w:rsidRPr="00594B7E">
        <w:rPr>
          <w:rFonts w:cs="Times New Roman"/>
        </w:rPr>
        <w:t xml:space="preserve"> to verify whether the facility is Medicare- or Medicaid-certified and therefore meets CMS’ reporting requirements for MDS and CASPER administrative data</w:t>
      </w:r>
      <w:r w:rsidR="002A079A">
        <w:rPr>
          <w:rFonts w:cs="Times New Roman"/>
        </w:rPr>
        <w:t xml:space="preserve">. </w:t>
      </w:r>
      <w:r w:rsidR="009B20FD">
        <w:rPr>
          <w:rFonts w:cs="Times New Roman"/>
        </w:rPr>
        <w:t>These new items, shown in green text and green highlighting in the FQ section specs, vary for Baseline and Continuing interviews as follows:</w:t>
      </w:r>
    </w:p>
    <w:p w:rsidR="002E47D4" w:rsidRDefault="002A079A" w:rsidP="002E47D4">
      <w:pPr>
        <w:pStyle w:val="BodyText"/>
        <w:numPr>
          <w:ilvl w:val="0"/>
          <w:numId w:val="1"/>
        </w:numPr>
        <w:spacing w:before="163" w:line="276" w:lineRule="auto"/>
        <w:ind w:right="119"/>
        <w:rPr>
          <w:rFonts w:cs="Times New Roman"/>
        </w:rPr>
      </w:pPr>
      <w:r>
        <w:rPr>
          <w:rFonts w:cs="Times New Roman"/>
        </w:rPr>
        <w:t>For Baseline cases residing in a nursing home, skilled nursing facility (SNF), or rehabilitation facility, the facility respondent will be asked if their facility has a CMS Certification Number</w:t>
      </w:r>
      <w:r w:rsidR="002A21A0">
        <w:rPr>
          <w:rFonts w:cs="Times New Roman"/>
        </w:rPr>
        <w:t xml:space="preserve"> in the FQ section</w:t>
      </w:r>
      <w:r>
        <w:rPr>
          <w:rFonts w:cs="Times New Roman"/>
        </w:rPr>
        <w:t>. If yes, the facility respondent will be asked for a document showing the CMS Certification Number.</w:t>
      </w:r>
      <w:r w:rsidR="009B20FD">
        <w:rPr>
          <w:rFonts w:cs="Times New Roman"/>
        </w:rPr>
        <w:t xml:space="preserve"> T</w:t>
      </w:r>
      <w:r>
        <w:rPr>
          <w:rFonts w:cs="Times New Roman"/>
        </w:rPr>
        <w:t xml:space="preserve">he interviewer will enter the CMS Certification number into the questionnaire. </w:t>
      </w:r>
      <w:r w:rsidRPr="009B20FD">
        <w:rPr>
          <w:rFonts w:cs="Times New Roman"/>
        </w:rPr>
        <w:t>See items CCINTRO, CCNDOC, CCN</w:t>
      </w:r>
      <w:r w:rsidR="005535BD">
        <w:rPr>
          <w:rFonts w:cs="Times New Roman"/>
        </w:rPr>
        <w:t>, LU_CONFIRM, and NOTFOUND</w:t>
      </w:r>
      <w:r w:rsidRPr="009B20FD">
        <w:rPr>
          <w:rFonts w:cs="Times New Roman"/>
        </w:rPr>
        <w:t xml:space="preserve"> in the FQ section specs.</w:t>
      </w:r>
      <w:r w:rsidR="00574B7A">
        <w:rPr>
          <w:rFonts w:cs="Times New Roman"/>
        </w:rPr>
        <w:t xml:space="preserve"> </w:t>
      </w:r>
    </w:p>
    <w:p w:rsidR="002E47D4" w:rsidRDefault="002A079A" w:rsidP="002E47D4">
      <w:pPr>
        <w:pStyle w:val="BodyText"/>
        <w:numPr>
          <w:ilvl w:val="0"/>
          <w:numId w:val="1"/>
        </w:numPr>
        <w:spacing w:before="163" w:line="276" w:lineRule="auto"/>
        <w:ind w:right="119"/>
        <w:rPr>
          <w:rFonts w:cs="Times New Roman"/>
        </w:rPr>
      </w:pPr>
      <w:r>
        <w:rPr>
          <w:rFonts w:cs="Times New Roman"/>
        </w:rPr>
        <w:t xml:space="preserve">For Continuing cases residing in a nursing home, SNF, or </w:t>
      </w:r>
      <w:r w:rsidR="00FD485A">
        <w:rPr>
          <w:rFonts w:cs="Times New Roman"/>
        </w:rPr>
        <w:t>rehabilitation</w:t>
      </w:r>
      <w:r>
        <w:rPr>
          <w:rFonts w:cs="Times New Roman"/>
        </w:rPr>
        <w:t xml:space="preserve"> facility, the facility respondent will be asked</w:t>
      </w:r>
      <w:r w:rsidR="00FD485A">
        <w:rPr>
          <w:rFonts w:cs="Times New Roman"/>
        </w:rPr>
        <w:t xml:space="preserve"> to confirm their facility’s CMS Certification Number from the previous interview</w:t>
      </w:r>
      <w:r w:rsidR="002A21A0">
        <w:rPr>
          <w:rFonts w:cs="Times New Roman"/>
        </w:rPr>
        <w:t xml:space="preserve"> in the FQ section</w:t>
      </w:r>
      <w:r w:rsidR="00FD485A">
        <w:rPr>
          <w:rFonts w:cs="Times New Roman"/>
        </w:rPr>
        <w:t xml:space="preserve">. If the number has changed, the facility respondent is asked to confirm that the facility has a CMS Certification Number and if so, </w:t>
      </w:r>
      <w:r w:rsidR="00DD5C34">
        <w:rPr>
          <w:rFonts w:cs="Times New Roman"/>
        </w:rPr>
        <w:t>if they have</w:t>
      </w:r>
      <w:r w:rsidR="00FD485A">
        <w:rPr>
          <w:rFonts w:cs="Times New Roman"/>
        </w:rPr>
        <w:t xml:space="preserve"> documentation showing that number. </w:t>
      </w:r>
      <w:r w:rsidRPr="009B20FD">
        <w:rPr>
          <w:rFonts w:cs="Times New Roman"/>
        </w:rPr>
        <w:t xml:space="preserve">See </w:t>
      </w:r>
      <w:r w:rsidR="005535BD">
        <w:rPr>
          <w:rFonts w:cs="Times New Roman"/>
        </w:rPr>
        <w:t>items CCNCNFRM, CCNINTRO</w:t>
      </w:r>
      <w:r w:rsidRPr="009B20FD">
        <w:rPr>
          <w:rFonts w:cs="Times New Roman"/>
        </w:rPr>
        <w:t>, CCND</w:t>
      </w:r>
      <w:r w:rsidR="005535BD">
        <w:rPr>
          <w:rFonts w:cs="Times New Roman"/>
        </w:rPr>
        <w:t>OC</w:t>
      </w:r>
      <w:r w:rsidRPr="009B20FD">
        <w:rPr>
          <w:rFonts w:cs="Times New Roman"/>
        </w:rPr>
        <w:t>, CCN</w:t>
      </w:r>
      <w:r w:rsidR="005535BD">
        <w:rPr>
          <w:rFonts w:cs="Times New Roman"/>
        </w:rPr>
        <w:t>,</w:t>
      </w:r>
      <w:r w:rsidR="005535BD" w:rsidRPr="005535BD">
        <w:rPr>
          <w:rFonts w:cs="Times New Roman"/>
        </w:rPr>
        <w:t xml:space="preserve"> </w:t>
      </w:r>
      <w:r w:rsidR="005535BD">
        <w:rPr>
          <w:rFonts w:cs="Times New Roman"/>
        </w:rPr>
        <w:t>LU_CONFIRM, and NOTFOUND</w:t>
      </w:r>
      <w:r w:rsidRPr="009B20FD">
        <w:rPr>
          <w:rFonts w:cs="Times New Roman"/>
        </w:rPr>
        <w:t xml:space="preserve"> in the FQ section specs.</w:t>
      </w:r>
    </w:p>
    <w:p w:rsidR="002A21A0" w:rsidRDefault="002A21A0" w:rsidP="002A21A0">
      <w:pPr>
        <w:pStyle w:val="BodyText"/>
        <w:numPr>
          <w:ilvl w:val="0"/>
          <w:numId w:val="1"/>
        </w:numPr>
        <w:spacing w:before="163" w:line="276" w:lineRule="auto"/>
        <w:ind w:right="119"/>
        <w:rPr>
          <w:rFonts w:cs="Times New Roman"/>
        </w:rPr>
      </w:pPr>
      <w:r w:rsidRPr="002A21A0">
        <w:rPr>
          <w:rFonts w:cs="Times New Roman"/>
        </w:rPr>
        <w:t xml:space="preserve">For cases residing in a nursing home, SNF, or rehabilitation facility that is certified by Medicare or Medicaid and did not report a CMS Certification number in the FQ section, the facility respondent will be asked again whether their facility has a CMS Certification Number in the HS section. </w:t>
      </w:r>
      <w:r>
        <w:rPr>
          <w:rFonts w:cs="Times New Roman"/>
        </w:rPr>
        <w:t xml:space="preserve">If yes, the facility respondent will be asked for a document showing the CMS Certification Number. The interviewer will enter the CMS Certification number into the questionnaire. </w:t>
      </w:r>
      <w:r w:rsidRPr="009B20FD">
        <w:rPr>
          <w:rFonts w:cs="Times New Roman"/>
        </w:rPr>
        <w:t>See items CCINTRO, CCNDOC, CCN</w:t>
      </w:r>
      <w:r>
        <w:rPr>
          <w:rFonts w:cs="Times New Roman"/>
        </w:rPr>
        <w:t>, LU_CONFIRM, and NOTFOUND</w:t>
      </w:r>
      <w:r w:rsidRPr="009B20FD">
        <w:rPr>
          <w:rFonts w:cs="Times New Roman"/>
        </w:rPr>
        <w:t xml:space="preserve"> in the </w:t>
      </w:r>
      <w:r>
        <w:rPr>
          <w:rFonts w:cs="Times New Roman"/>
        </w:rPr>
        <w:t>HS</w:t>
      </w:r>
      <w:r w:rsidRPr="009B20FD">
        <w:rPr>
          <w:rFonts w:cs="Times New Roman"/>
        </w:rPr>
        <w:t xml:space="preserve"> section specs.</w:t>
      </w:r>
      <w:r>
        <w:rPr>
          <w:rFonts w:cs="Times New Roman"/>
        </w:rPr>
        <w:t xml:space="preserve"> </w:t>
      </w:r>
    </w:p>
    <w:p w:rsidR="00A80623" w:rsidRPr="002A21A0" w:rsidRDefault="00E83A65" w:rsidP="001A7CE2">
      <w:pPr>
        <w:pStyle w:val="BodyText"/>
        <w:numPr>
          <w:ilvl w:val="0"/>
          <w:numId w:val="1"/>
        </w:numPr>
        <w:spacing w:before="163" w:line="276" w:lineRule="auto"/>
        <w:ind w:left="0" w:right="119"/>
        <w:rPr>
          <w:rFonts w:cs="Times New Roman"/>
        </w:rPr>
      </w:pPr>
      <w:r w:rsidRPr="002A21A0">
        <w:rPr>
          <w:rFonts w:cs="Times New Roman"/>
        </w:rPr>
        <w:t xml:space="preserve">If a facility’s certification and reporting status is confirmed, the Facility interview will skip </w:t>
      </w:r>
      <w:r w:rsidR="00574B7A" w:rsidRPr="002A21A0">
        <w:rPr>
          <w:rFonts w:cs="Times New Roman"/>
        </w:rPr>
        <w:t>approximately</w:t>
      </w:r>
      <w:r w:rsidRPr="002A21A0">
        <w:rPr>
          <w:rFonts w:cs="Times New Roman"/>
        </w:rPr>
        <w:t xml:space="preserve"> </w:t>
      </w:r>
      <w:r w:rsidR="009A7CC5">
        <w:rPr>
          <w:rFonts w:cs="Times New Roman"/>
        </w:rPr>
        <w:t>122</w:t>
      </w:r>
      <w:r w:rsidRPr="002A21A0">
        <w:rPr>
          <w:rFonts w:cs="Times New Roman"/>
        </w:rPr>
        <w:t xml:space="preserve"> questions</w:t>
      </w:r>
      <w:r w:rsidR="00A80623" w:rsidRPr="002A21A0">
        <w:rPr>
          <w:rFonts w:cs="Times New Roman"/>
        </w:rPr>
        <w:t xml:space="preserve"> in the Facility instrument that are redundant with CASPER and MDS administrative data</w:t>
      </w:r>
      <w:r w:rsidR="009B20FD" w:rsidRPr="002A21A0">
        <w:rPr>
          <w:rFonts w:cs="Times New Roman"/>
        </w:rPr>
        <w:t>. These items are highlighted in gray in the attached specifications.</w:t>
      </w:r>
    </w:p>
    <w:p w:rsidR="00A80623" w:rsidRDefault="00E83A65" w:rsidP="00774848">
      <w:pPr>
        <w:pStyle w:val="BodyText"/>
        <w:numPr>
          <w:ilvl w:val="0"/>
          <w:numId w:val="2"/>
        </w:numPr>
        <w:spacing w:before="163" w:line="276" w:lineRule="auto"/>
        <w:ind w:right="119"/>
        <w:rPr>
          <w:rFonts w:cs="Times New Roman"/>
        </w:rPr>
      </w:pPr>
      <w:r w:rsidRPr="00594B7E">
        <w:rPr>
          <w:rFonts w:cs="Times New Roman"/>
        </w:rPr>
        <w:t>40 questions in the Facil</w:t>
      </w:r>
      <w:r w:rsidR="00D406BF">
        <w:rPr>
          <w:rFonts w:cs="Times New Roman"/>
        </w:rPr>
        <w:t xml:space="preserve">ity questionnaire (FQ) section </w:t>
      </w:r>
    </w:p>
    <w:p w:rsidR="00A80623" w:rsidRPr="00684DC2" w:rsidRDefault="00E83A65" w:rsidP="00684DC2">
      <w:pPr>
        <w:pStyle w:val="BodyText"/>
        <w:numPr>
          <w:ilvl w:val="0"/>
          <w:numId w:val="2"/>
        </w:numPr>
        <w:spacing w:before="163" w:line="276" w:lineRule="auto"/>
        <w:ind w:right="119"/>
        <w:rPr>
          <w:rFonts w:cs="Times New Roman"/>
        </w:rPr>
      </w:pPr>
      <w:r w:rsidRPr="00594B7E">
        <w:rPr>
          <w:rFonts w:cs="Times New Roman"/>
        </w:rPr>
        <w:t xml:space="preserve">80 questions in the Health Status (HS) section, </w:t>
      </w:r>
      <w:r w:rsidRPr="00684DC2">
        <w:rPr>
          <w:rFonts w:cs="Times New Roman"/>
        </w:rPr>
        <w:t>and</w:t>
      </w:r>
    </w:p>
    <w:p w:rsidR="00A80623" w:rsidRDefault="001E270F" w:rsidP="00700F3E">
      <w:pPr>
        <w:pStyle w:val="BodyText"/>
        <w:numPr>
          <w:ilvl w:val="0"/>
          <w:numId w:val="2"/>
        </w:numPr>
        <w:spacing w:before="163" w:line="276" w:lineRule="auto"/>
        <w:ind w:right="119"/>
        <w:rPr>
          <w:rFonts w:cs="Times New Roman"/>
        </w:rPr>
      </w:pPr>
      <w:r>
        <w:rPr>
          <w:rFonts w:cs="Times New Roman"/>
        </w:rPr>
        <w:t>Two</w:t>
      </w:r>
      <w:r w:rsidR="00E83A65" w:rsidRPr="00594B7E">
        <w:rPr>
          <w:rFonts w:cs="Times New Roman"/>
        </w:rPr>
        <w:t xml:space="preserve"> questions in the Expenditures (EX) section</w:t>
      </w:r>
      <w:r w:rsidR="009B20FD">
        <w:rPr>
          <w:rFonts w:cs="Times New Roman"/>
        </w:rPr>
        <w:t>.</w:t>
      </w:r>
    </w:p>
    <w:p w:rsidR="00AA620E" w:rsidRPr="0097018B" w:rsidRDefault="00E83A65" w:rsidP="0097018B">
      <w:pPr>
        <w:pStyle w:val="BodyText"/>
        <w:spacing w:before="163" w:line="276" w:lineRule="auto"/>
        <w:ind w:right="119"/>
        <w:rPr>
          <w:rFonts w:cs="Times New Roman"/>
        </w:rPr>
      </w:pPr>
      <w:r w:rsidRPr="00594B7E">
        <w:rPr>
          <w:rFonts w:cs="Times New Roman"/>
        </w:rPr>
        <w:t xml:space="preserve">For interviews conducted at facilities not certified by Medicare or Medicaid, the full Facility instrument will be administered. Survey-collected data elements will be combined with CASPER and MDS administrative data to provide complete information for all MCBS </w:t>
      </w:r>
      <w:r w:rsidRPr="00594B7E">
        <w:rPr>
          <w:rFonts w:cs="Times New Roman"/>
        </w:rPr>
        <w:lastRenderedPageBreak/>
        <w:t>facility-dwelling beneficiaries. These changes to the Facility instrument will reduce burden for approximately 40% of annual facility cases, which are expected to reside in facilities meeting CMS’ certification and reporting requirements.</w:t>
      </w:r>
      <w:r w:rsidR="00686C4D">
        <w:rPr>
          <w:rFonts w:cs="Times New Roman"/>
        </w:rPr>
        <w:t xml:space="preserve"> Throughout the specification sections, additional questionnaire updates made since the last </w:t>
      </w:r>
      <w:r w:rsidR="0097018B">
        <w:rPr>
          <w:rFonts w:cs="Times New Roman"/>
        </w:rPr>
        <w:t>OMB clearance</w:t>
      </w:r>
      <w:r w:rsidR="00686C4D">
        <w:rPr>
          <w:rFonts w:cs="Times New Roman"/>
        </w:rPr>
        <w:t xml:space="preserve"> are shown in green text</w:t>
      </w:r>
      <w:r w:rsidR="0097018B">
        <w:rPr>
          <w:rFonts w:cs="Times New Roman"/>
        </w:rPr>
        <w:t xml:space="preserve"> or green strikethrough</w:t>
      </w:r>
      <w:r w:rsidR="00686C4D">
        <w:rPr>
          <w:rFonts w:cs="Times New Roman"/>
        </w:rPr>
        <w:t>.</w:t>
      </w:r>
    </w:p>
    <w:sectPr w:rsidR="00AA620E" w:rsidRPr="0097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06C"/>
    <w:multiLevelType w:val="hybridMultilevel"/>
    <w:tmpl w:val="79E6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0488B"/>
    <w:multiLevelType w:val="hybridMultilevel"/>
    <w:tmpl w:val="9A0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BD"/>
    <w:rsid w:val="001E270F"/>
    <w:rsid w:val="002A079A"/>
    <w:rsid w:val="002A21A0"/>
    <w:rsid w:val="002E47D4"/>
    <w:rsid w:val="005535BD"/>
    <w:rsid w:val="00574B7A"/>
    <w:rsid w:val="00684DC2"/>
    <w:rsid w:val="00686C4D"/>
    <w:rsid w:val="00700F3E"/>
    <w:rsid w:val="00774848"/>
    <w:rsid w:val="0097018B"/>
    <w:rsid w:val="009A7CC5"/>
    <w:rsid w:val="009B20FD"/>
    <w:rsid w:val="00A80623"/>
    <w:rsid w:val="00AA620E"/>
    <w:rsid w:val="00B30C1A"/>
    <w:rsid w:val="00D406BF"/>
    <w:rsid w:val="00DD5C34"/>
    <w:rsid w:val="00E83A65"/>
    <w:rsid w:val="00EB1C45"/>
    <w:rsid w:val="00EE14BD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3A65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3A6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3A65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3A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Mayfield</dc:creator>
  <cp:keywords/>
  <dc:description/>
  <cp:lastModifiedBy>SYSTEM</cp:lastModifiedBy>
  <cp:revision>2</cp:revision>
  <dcterms:created xsi:type="dcterms:W3CDTF">2018-05-23T20:11:00Z</dcterms:created>
  <dcterms:modified xsi:type="dcterms:W3CDTF">2018-05-23T20:11:00Z</dcterms:modified>
</cp:coreProperties>
</file>