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A53" w:rsidRDefault="005C4386" w:rsidP="003378FA">
      <w:pPr>
        <w:jc w:val="center"/>
        <w:rPr>
          <w:rFonts w:ascii="Times New Roman" w:hAnsi="Times New Roman"/>
          <w:b/>
        </w:rPr>
      </w:pPr>
      <w:bookmarkStart w:id="0" w:name="_GoBack"/>
      <w:bookmarkEnd w:id="0"/>
      <w:r>
        <w:rPr>
          <w:rFonts w:ascii="Times New Roman" w:hAnsi="Times New Roman"/>
          <w:b/>
        </w:rPr>
        <w:t>Justification for Non-Substantive Changes</w:t>
      </w:r>
      <w:r w:rsidR="00855A2B">
        <w:rPr>
          <w:rFonts w:ascii="Times New Roman" w:hAnsi="Times New Roman"/>
          <w:b/>
        </w:rPr>
        <w:t xml:space="preserve"> for </w:t>
      </w:r>
      <w:r w:rsidR="003378FA">
        <w:rPr>
          <w:rFonts w:ascii="Times New Roman" w:hAnsi="Times New Roman"/>
          <w:b/>
        </w:rPr>
        <w:t>Promoting Opportunity Demonstration</w:t>
      </w:r>
    </w:p>
    <w:p w:rsidR="00855A2B" w:rsidRDefault="00855A2B" w:rsidP="00C03EDF">
      <w:pPr>
        <w:jc w:val="center"/>
        <w:rPr>
          <w:rFonts w:ascii="Times New Roman" w:hAnsi="Times New Roman"/>
          <w:b/>
        </w:rPr>
      </w:pPr>
      <w:r>
        <w:rPr>
          <w:rFonts w:ascii="Times New Roman" w:hAnsi="Times New Roman"/>
          <w:b/>
        </w:rPr>
        <w:t>OMB No. 0960-</w:t>
      </w:r>
      <w:r w:rsidR="009558C9">
        <w:rPr>
          <w:rFonts w:ascii="Times New Roman" w:hAnsi="Times New Roman"/>
          <w:b/>
        </w:rPr>
        <w:t>0809</w:t>
      </w:r>
    </w:p>
    <w:p w:rsidR="00C03EDF" w:rsidRDefault="00C03EDF" w:rsidP="00C03EDF">
      <w:pPr>
        <w:rPr>
          <w:rFonts w:ascii="Times New Roman" w:hAnsi="Times New Roman"/>
        </w:rPr>
      </w:pPr>
    </w:p>
    <w:p w:rsidR="00855A2B" w:rsidRPr="00855A2B" w:rsidRDefault="003958A1" w:rsidP="00C03EDF">
      <w:pPr>
        <w:rPr>
          <w:rFonts w:ascii="Times New Roman" w:hAnsi="Times New Roman"/>
          <w:b/>
          <w:snapToGrid w:val="0"/>
          <w:u w:val="single"/>
        </w:rPr>
      </w:pPr>
      <w:r>
        <w:rPr>
          <w:rFonts w:ascii="Times New Roman" w:hAnsi="Times New Roman"/>
          <w:b/>
          <w:snapToGrid w:val="0"/>
          <w:u w:val="single"/>
        </w:rPr>
        <w:t>Justification for Non-Substantive Changes to the Collection</w:t>
      </w:r>
      <w:r w:rsidRPr="00855A2B">
        <w:rPr>
          <w:rFonts w:ascii="Times New Roman" w:hAnsi="Times New Roman"/>
          <w:b/>
          <w:snapToGrid w:val="0"/>
          <w:u w:val="single"/>
        </w:rPr>
        <w:t xml:space="preserve"> </w:t>
      </w:r>
    </w:p>
    <w:p w:rsidR="00855A2B" w:rsidRDefault="00855A2B" w:rsidP="00C03EDF">
      <w:pPr>
        <w:rPr>
          <w:rFonts w:ascii="Times New Roman" w:hAnsi="Times New Roman"/>
          <w:snapToGrid w:val="0"/>
        </w:rPr>
      </w:pPr>
    </w:p>
    <w:p w:rsidR="00262B15" w:rsidRDefault="00610272" w:rsidP="00C03EDF">
      <w:pPr>
        <w:rPr>
          <w:rFonts w:ascii="Times New Roman" w:hAnsi="Times New Roman"/>
          <w:snapToGrid w:val="0"/>
        </w:rPr>
      </w:pPr>
      <w:r>
        <w:rPr>
          <w:rFonts w:ascii="Times New Roman" w:hAnsi="Times New Roman"/>
          <w:snapToGrid w:val="0"/>
        </w:rPr>
        <w:t>We are making the following changes to the POD Monthly Earnings and IRWE Reporting Form:</w:t>
      </w:r>
    </w:p>
    <w:p w:rsidR="00610272" w:rsidRDefault="00610272" w:rsidP="00C03EDF">
      <w:pPr>
        <w:rPr>
          <w:rFonts w:ascii="Times New Roman" w:hAnsi="Times New Roman"/>
          <w:snapToGrid w:val="0"/>
        </w:rPr>
      </w:pPr>
    </w:p>
    <w:p w:rsidR="00610272" w:rsidRDefault="00262B15" w:rsidP="00610272">
      <w:pPr>
        <w:numPr>
          <w:ilvl w:val="0"/>
          <w:numId w:val="1"/>
        </w:numPr>
        <w:rPr>
          <w:rFonts w:ascii="Times New Roman" w:hAnsi="Times New Roman"/>
          <w:snapToGrid w:val="0"/>
        </w:rPr>
      </w:pPr>
      <w:r w:rsidRPr="00610272">
        <w:rPr>
          <w:rFonts w:ascii="Times New Roman" w:hAnsi="Times New Roman"/>
          <w:b/>
          <w:snapToGrid w:val="0"/>
        </w:rPr>
        <w:t>Change #1</w:t>
      </w:r>
      <w:r>
        <w:rPr>
          <w:rFonts w:ascii="Times New Roman" w:hAnsi="Times New Roman"/>
          <w:snapToGrid w:val="0"/>
        </w:rPr>
        <w:t>:</w:t>
      </w:r>
      <w:r w:rsidR="00610272">
        <w:rPr>
          <w:rFonts w:ascii="Times New Roman" w:hAnsi="Times New Roman"/>
          <w:snapToGrid w:val="0"/>
        </w:rPr>
        <w:t xml:space="preserve">  </w:t>
      </w:r>
      <w:r w:rsidR="00335BB8" w:rsidRPr="00610272">
        <w:rPr>
          <w:rFonts w:ascii="Times New Roman" w:hAnsi="Times New Roman"/>
          <w:snapToGrid w:val="0"/>
        </w:rPr>
        <w:t>On the POD Monthly Earnings and IRWE Reporting Form</w:t>
      </w:r>
      <w:r w:rsidR="003378FA" w:rsidRPr="00610272">
        <w:rPr>
          <w:rFonts w:ascii="Times New Roman" w:hAnsi="Times New Roman"/>
          <w:snapToGrid w:val="0"/>
        </w:rPr>
        <w:t xml:space="preserve"> (paper and online)</w:t>
      </w:r>
      <w:r w:rsidR="00335BB8" w:rsidRPr="00610272">
        <w:rPr>
          <w:rFonts w:ascii="Times New Roman" w:hAnsi="Times New Roman"/>
          <w:snapToGrid w:val="0"/>
        </w:rPr>
        <w:t>, we want to include instructions for participants to indicate whether they are self-employed</w:t>
      </w:r>
      <w:r w:rsidR="00610272">
        <w:rPr>
          <w:rFonts w:ascii="Times New Roman" w:hAnsi="Times New Roman"/>
          <w:snapToGrid w:val="0"/>
        </w:rPr>
        <w:t>.</w:t>
      </w:r>
    </w:p>
    <w:p w:rsidR="00610272" w:rsidRDefault="00610272" w:rsidP="00610272">
      <w:pPr>
        <w:ind w:left="360"/>
        <w:rPr>
          <w:rFonts w:ascii="Times New Roman" w:hAnsi="Times New Roman"/>
          <w:b/>
          <w:snapToGrid w:val="0"/>
        </w:rPr>
      </w:pPr>
    </w:p>
    <w:p w:rsidR="00610272" w:rsidRPr="00610272" w:rsidRDefault="00610272" w:rsidP="00610272">
      <w:pPr>
        <w:ind w:left="360"/>
        <w:rPr>
          <w:rFonts w:ascii="Times New Roman" w:hAnsi="Times New Roman"/>
          <w:snapToGrid w:val="0"/>
        </w:rPr>
      </w:pPr>
      <w:r w:rsidRPr="00610272">
        <w:rPr>
          <w:rFonts w:ascii="Times New Roman" w:hAnsi="Times New Roman"/>
          <w:b/>
          <w:snapToGrid w:val="0"/>
        </w:rPr>
        <w:t>Justification #1</w:t>
      </w:r>
      <w:r w:rsidRPr="00610272">
        <w:rPr>
          <w:rFonts w:ascii="Times New Roman" w:hAnsi="Times New Roman"/>
          <w:snapToGrid w:val="0"/>
        </w:rPr>
        <w:t xml:space="preserve">:  </w:t>
      </w:r>
      <w:r w:rsidRPr="00610272">
        <w:rPr>
          <w:rFonts w:ascii="Times New Roman" w:hAnsi="Times New Roman"/>
        </w:rPr>
        <w:t xml:space="preserve">We have received feedback from the implementation team processing completed monthly reporting forms submitted by participants that it is difficult to distinguish between self-employed participants with a business name who don’t need to include paystubs with participants who are </w:t>
      </w:r>
      <w:r w:rsidRPr="00610272">
        <w:rPr>
          <w:rFonts w:ascii="Times New Roman" w:hAnsi="Times New Roman"/>
          <w:u w:val="single"/>
        </w:rPr>
        <w:t>not</w:t>
      </w:r>
      <w:r w:rsidRPr="00610272">
        <w:rPr>
          <w:rFonts w:ascii="Times New Roman" w:hAnsi="Times New Roman"/>
        </w:rPr>
        <w:t xml:space="preserve"> self-employed and need to include paystubs.  </w:t>
      </w:r>
      <w:r w:rsidRPr="00610272">
        <w:rPr>
          <w:rFonts w:ascii="Times New Roman" w:hAnsi="Times New Roman"/>
          <w:snapToGrid w:val="0"/>
        </w:rPr>
        <w:t>In the original submission for clearance, we expected that POD participants who are self-employed would list “self-employed” in the field on the form for the employer name.  During the POD pilot period, the POD Implementation Contractor found that many self-employed participants have named the entity under which they work and list that name on the form.  We require participants to submit documentation of monthly earnings if they are not self-employed, but not if they are self-employed. When a participant lists an entity’s name in the employer name field and does not include documentation when they submit the monthly reporting form, the Implementation Contractor does not know if the participant is self-employed and whether documentation is required before the contractor can submit the participant’s monthly earnings to SSA.  Because the window for the Implementation Contractor to submit monthly earnings information to SSA is short, the need to call participants to confirm if they are self-employed could cause earnings information to be submitted late, which would then cause the participant’s benefit check to be paid incorrectly under POD rules.</w:t>
      </w:r>
    </w:p>
    <w:p w:rsidR="00610272" w:rsidRPr="00610272" w:rsidRDefault="00610272" w:rsidP="00610272">
      <w:pPr>
        <w:rPr>
          <w:rFonts w:ascii="Times New Roman" w:hAnsi="Times New Roman"/>
          <w:snapToGrid w:val="0"/>
          <w:sz w:val="22"/>
          <w:szCs w:val="22"/>
        </w:rPr>
      </w:pPr>
    </w:p>
    <w:p w:rsidR="00610272" w:rsidRPr="00610272" w:rsidRDefault="00610272" w:rsidP="00610272">
      <w:pPr>
        <w:numPr>
          <w:ilvl w:val="0"/>
          <w:numId w:val="1"/>
        </w:numPr>
        <w:rPr>
          <w:rFonts w:ascii="Times New Roman" w:hAnsi="Times New Roman"/>
          <w:snapToGrid w:val="0"/>
        </w:rPr>
      </w:pPr>
      <w:r w:rsidRPr="00610272">
        <w:rPr>
          <w:rFonts w:ascii="Times New Roman" w:hAnsi="Times New Roman"/>
          <w:b/>
          <w:snapToGrid w:val="0"/>
        </w:rPr>
        <w:t>Change #2</w:t>
      </w:r>
      <w:r>
        <w:rPr>
          <w:rFonts w:ascii="Times New Roman" w:hAnsi="Times New Roman"/>
          <w:snapToGrid w:val="0"/>
        </w:rPr>
        <w:t xml:space="preserve">:  </w:t>
      </w:r>
      <w:r>
        <w:rPr>
          <w:rFonts w:ascii="Times New Roman" w:hAnsi="Times New Roman"/>
        </w:rPr>
        <w:t>We request to add SORN 60-0059, entitled Earnings Recording and Self-Employment Income System to the Privacy Act Statement.</w:t>
      </w:r>
    </w:p>
    <w:p w:rsidR="00610272" w:rsidRDefault="00610272" w:rsidP="00610272">
      <w:pPr>
        <w:ind w:left="360"/>
        <w:rPr>
          <w:rFonts w:ascii="Times New Roman" w:hAnsi="Times New Roman"/>
          <w:snapToGrid w:val="0"/>
        </w:rPr>
      </w:pPr>
    </w:p>
    <w:p w:rsidR="00610272" w:rsidRDefault="00610272" w:rsidP="00610272">
      <w:pPr>
        <w:ind w:left="360"/>
        <w:rPr>
          <w:rFonts w:ascii="Times New Roman" w:hAnsi="Times New Roman"/>
          <w:snapToGrid w:val="0"/>
        </w:rPr>
      </w:pPr>
      <w:r w:rsidRPr="00610272">
        <w:rPr>
          <w:rFonts w:ascii="Times New Roman" w:hAnsi="Times New Roman"/>
          <w:b/>
          <w:snapToGrid w:val="0"/>
        </w:rPr>
        <w:t>Justification #2</w:t>
      </w:r>
      <w:r>
        <w:rPr>
          <w:rFonts w:ascii="Times New Roman" w:hAnsi="Times New Roman"/>
          <w:snapToGrid w:val="0"/>
        </w:rPr>
        <w:t xml:space="preserve">:  </w:t>
      </w:r>
      <w:r w:rsidR="00912478" w:rsidRPr="00610272">
        <w:rPr>
          <w:rFonts w:ascii="Times New Roman" w:hAnsi="Times New Roman"/>
          <w:color w:val="000000"/>
        </w:rPr>
        <w:t>The systems of records notices that should be listed on a PA Statement are those systems in which SSA will maintain the personal information that the individual provides to the agency.</w:t>
      </w:r>
      <w:r w:rsidR="00912478" w:rsidRPr="00610272">
        <w:rPr>
          <w:color w:val="000000"/>
        </w:rPr>
        <w:t xml:space="preserve"> </w:t>
      </w:r>
      <w:r w:rsidR="005E3153" w:rsidRPr="00610272">
        <w:rPr>
          <w:rFonts w:ascii="Times New Roman" w:hAnsi="Times New Roman"/>
          <w:snapToGrid w:val="0"/>
        </w:rPr>
        <w:t>Our Office of General Counsel recommended the addition of this SORN after we received OMB approval.</w:t>
      </w:r>
      <w:r w:rsidR="00912478" w:rsidRPr="00610272">
        <w:rPr>
          <w:rFonts w:ascii="Times New Roman" w:hAnsi="Times New Roman"/>
          <w:snapToGrid w:val="0"/>
        </w:rPr>
        <w:t xml:space="preserve">  They indicated we need this SORN </w:t>
      </w:r>
      <w:r w:rsidR="00912478" w:rsidRPr="00610272">
        <w:rPr>
          <w:rFonts w:ascii="Times New Roman" w:hAnsi="Times New Roman"/>
        </w:rPr>
        <w:t>because “this system contains information about … individuals or any person requesting, reporting, changing and/or inquiring about earnings information.”  The system is used for the following purposes including but not limited to “a primary working record file of all SSN holders; provide information for determining amount of benefits; record all incorrect or incomplete earnings items, statistical studies; identification of pos</w:t>
      </w:r>
      <w:r>
        <w:rPr>
          <w:rFonts w:ascii="Times New Roman" w:hAnsi="Times New Roman"/>
        </w:rPr>
        <w:t>sible overpayments of benefits;</w:t>
      </w:r>
      <w:r w:rsidR="00912478" w:rsidRPr="00610272">
        <w:rPr>
          <w:rFonts w:ascii="Times New Roman" w:hAnsi="Times New Roman"/>
        </w:rPr>
        <w:t xml:space="preserve"> and </w:t>
      </w:r>
      <w:r w:rsidR="00912478" w:rsidRPr="00610272">
        <w:rPr>
          <w:rFonts w:ascii="Times New Roman" w:hAnsi="Times New Roman"/>
        </w:rPr>
        <w:lastRenderedPageBreak/>
        <w:t xml:space="preserve">identification of individuals entitled to additional benefits.”  </w:t>
      </w:r>
    </w:p>
    <w:p w:rsidR="00610272" w:rsidRDefault="00610272" w:rsidP="00610272">
      <w:pPr>
        <w:ind w:left="360"/>
        <w:rPr>
          <w:rFonts w:ascii="Times New Roman" w:hAnsi="Times New Roman"/>
          <w:snapToGrid w:val="0"/>
        </w:rPr>
      </w:pPr>
    </w:p>
    <w:p w:rsidR="005E3153" w:rsidRDefault="005E3153" w:rsidP="00610272">
      <w:pPr>
        <w:ind w:left="360"/>
        <w:rPr>
          <w:rFonts w:ascii="Times New Roman" w:hAnsi="Times New Roman"/>
          <w:snapToGrid w:val="0"/>
        </w:rPr>
      </w:pPr>
      <w:r>
        <w:rPr>
          <w:rFonts w:ascii="Times New Roman" w:hAnsi="Times New Roman"/>
          <w:snapToGrid w:val="0"/>
        </w:rPr>
        <w:t>We are currently accepting the risk of not identifying this SORN in the Privacy Act Statement.  We are req</w:t>
      </w:r>
      <w:r w:rsidR="00912478">
        <w:rPr>
          <w:rFonts w:ascii="Times New Roman" w:hAnsi="Times New Roman"/>
          <w:snapToGrid w:val="0"/>
        </w:rPr>
        <w:t>uesting this</w:t>
      </w:r>
      <w:r>
        <w:rPr>
          <w:rFonts w:ascii="Times New Roman" w:hAnsi="Times New Roman"/>
          <w:snapToGrid w:val="0"/>
        </w:rPr>
        <w:t xml:space="preserve"> change to comply with the recommendation made by our Office of General Counsel</w:t>
      </w:r>
      <w:r w:rsidR="00912478">
        <w:rPr>
          <w:rFonts w:ascii="Times New Roman" w:hAnsi="Times New Roman"/>
          <w:snapToGrid w:val="0"/>
        </w:rPr>
        <w:t xml:space="preserve"> now because of the need to submit the first request.</w:t>
      </w:r>
      <w:r>
        <w:rPr>
          <w:rFonts w:ascii="Times New Roman" w:hAnsi="Times New Roman"/>
          <w:snapToGrid w:val="0"/>
        </w:rPr>
        <w:t xml:space="preserve">  </w:t>
      </w:r>
    </w:p>
    <w:p w:rsidR="00262B15" w:rsidRDefault="00262B15" w:rsidP="00262B15">
      <w:pPr>
        <w:ind w:left="360"/>
        <w:rPr>
          <w:rFonts w:ascii="Times New Roman" w:hAnsi="Times New Roman"/>
          <w:snapToGrid w:val="0"/>
        </w:rPr>
      </w:pPr>
    </w:p>
    <w:p w:rsidR="00330A53" w:rsidRDefault="00610272" w:rsidP="00C03EDF">
      <w:pPr>
        <w:rPr>
          <w:rFonts w:ascii="Times New Roman" w:hAnsi="Times New Roman"/>
          <w:snapToGrid w:val="0"/>
        </w:rPr>
      </w:pPr>
      <w:r>
        <w:rPr>
          <w:rFonts w:ascii="Times New Roman" w:hAnsi="Times New Roman"/>
          <w:b/>
          <w:snapToGrid w:val="0"/>
          <w:u w:val="single"/>
        </w:rPr>
        <w:t xml:space="preserve">Justification for </w:t>
      </w:r>
      <w:r w:rsidRPr="00855A2B">
        <w:rPr>
          <w:rFonts w:ascii="Times New Roman" w:hAnsi="Times New Roman"/>
          <w:b/>
          <w:snapToGrid w:val="0"/>
          <w:u w:val="single"/>
        </w:rPr>
        <w:t>Resubmission of the Collection within One Year of OMB Approval</w:t>
      </w:r>
    </w:p>
    <w:p w:rsidR="00330A53" w:rsidRDefault="00330A53" w:rsidP="00C03EDF"/>
    <w:p w:rsidR="00610272" w:rsidRDefault="00610272" w:rsidP="00C03EDF">
      <w:pPr>
        <w:rPr>
          <w:rFonts w:ascii="Times New Roman" w:hAnsi="Times New Roman"/>
        </w:rPr>
      </w:pPr>
      <w:r>
        <w:rPr>
          <w:rFonts w:ascii="Times New Roman" w:hAnsi="Times New Roman"/>
        </w:rPr>
        <w:t>We are requesting these changes</w:t>
      </w:r>
      <w:r w:rsidRPr="000B094D">
        <w:rPr>
          <w:rFonts w:ascii="Times New Roman" w:hAnsi="Times New Roman"/>
        </w:rPr>
        <w:t xml:space="preserve"> now</w:t>
      </w:r>
      <w:r>
        <w:rPr>
          <w:rFonts w:ascii="Times New Roman" w:hAnsi="Times New Roman"/>
        </w:rPr>
        <w:t>, within one year of approval,</w:t>
      </w:r>
      <w:r w:rsidRPr="000B094D">
        <w:rPr>
          <w:rFonts w:ascii="Times New Roman" w:hAnsi="Times New Roman"/>
        </w:rPr>
        <w:t xml:space="preserve"> because participants are already submitting the monthly report</w:t>
      </w:r>
      <w:r>
        <w:rPr>
          <w:rFonts w:ascii="Times New Roman" w:hAnsi="Times New Roman"/>
        </w:rPr>
        <w:t>ing form to the Implementation Contractor.  The Implementation C</w:t>
      </w:r>
      <w:r w:rsidRPr="000B094D">
        <w:rPr>
          <w:rFonts w:ascii="Times New Roman" w:hAnsi="Times New Roman"/>
        </w:rPr>
        <w:t>ontractor’s inability to identify who is self-employed without calling the participant delays the submission of earnings information to SSA.  Without the timely submission of this information, SSA cannot generate SSDI benefit checks correctly under POD rules.</w:t>
      </w:r>
      <w:r>
        <w:rPr>
          <w:rFonts w:ascii="Times New Roman" w:hAnsi="Times New Roman"/>
        </w:rPr>
        <w:t xml:space="preserve">  In addition, as we mentioned above, if we do not include the SORN reference, we are not in compliance with the Privacy Act.</w:t>
      </w:r>
    </w:p>
    <w:p w:rsidR="00610272" w:rsidRDefault="00610272" w:rsidP="00C03EDF">
      <w:pPr>
        <w:rPr>
          <w:rFonts w:ascii="Times New Roman" w:hAnsi="Times New Roman"/>
        </w:rPr>
      </w:pPr>
    </w:p>
    <w:p w:rsidR="000403B4" w:rsidRDefault="000403B4" w:rsidP="00C03EDF">
      <w:pPr>
        <w:rPr>
          <w:rFonts w:ascii="Times New Roman" w:hAnsi="Times New Roman"/>
        </w:rPr>
      </w:pPr>
      <w:r>
        <w:rPr>
          <w:rFonts w:ascii="Times New Roman" w:hAnsi="Times New Roman"/>
        </w:rPr>
        <w:t>These changes will not affect the burden for this form.</w:t>
      </w:r>
    </w:p>
    <w:p w:rsidR="000403B4" w:rsidRDefault="000403B4" w:rsidP="00C03EDF">
      <w:pPr>
        <w:rPr>
          <w:rFonts w:ascii="Times New Roman" w:hAnsi="Times New Roman"/>
        </w:rPr>
      </w:pPr>
    </w:p>
    <w:p w:rsidR="00610272" w:rsidRDefault="00610272" w:rsidP="00C03EDF">
      <w:r>
        <w:rPr>
          <w:rFonts w:ascii="Times New Roman" w:hAnsi="Times New Roman"/>
        </w:rPr>
        <w:t>We will implement this changes upon OMB approval.</w:t>
      </w:r>
    </w:p>
    <w:sectPr w:rsidR="0061027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57F8E"/>
    <w:multiLevelType w:val="hybridMultilevel"/>
    <w:tmpl w:val="31284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3B4"/>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76FC"/>
    <w:rsid w:val="000A07E2"/>
    <w:rsid w:val="000A685D"/>
    <w:rsid w:val="000B094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63FD"/>
    <w:rsid w:val="00317EB7"/>
    <w:rsid w:val="0032243F"/>
    <w:rsid w:val="00324E4F"/>
    <w:rsid w:val="00324F66"/>
    <w:rsid w:val="00325DC6"/>
    <w:rsid w:val="00330A53"/>
    <w:rsid w:val="00331C4F"/>
    <w:rsid w:val="003322E1"/>
    <w:rsid w:val="00332828"/>
    <w:rsid w:val="00333DAD"/>
    <w:rsid w:val="00334BDE"/>
    <w:rsid w:val="00335BB8"/>
    <w:rsid w:val="003360C6"/>
    <w:rsid w:val="00337885"/>
    <w:rsid w:val="003378FA"/>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5816"/>
    <w:rsid w:val="00386B03"/>
    <w:rsid w:val="00390B36"/>
    <w:rsid w:val="00392418"/>
    <w:rsid w:val="0039296B"/>
    <w:rsid w:val="003958A1"/>
    <w:rsid w:val="003A704A"/>
    <w:rsid w:val="003A7123"/>
    <w:rsid w:val="003B23DE"/>
    <w:rsid w:val="003B4304"/>
    <w:rsid w:val="003C3BFE"/>
    <w:rsid w:val="003C4D0B"/>
    <w:rsid w:val="003C5E4B"/>
    <w:rsid w:val="003C6050"/>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14DE"/>
    <w:rsid w:val="005024DB"/>
    <w:rsid w:val="005064C7"/>
    <w:rsid w:val="00506C31"/>
    <w:rsid w:val="00511CD2"/>
    <w:rsid w:val="00512ACD"/>
    <w:rsid w:val="00512C54"/>
    <w:rsid w:val="00513764"/>
    <w:rsid w:val="005139A6"/>
    <w:rsid w:val="005156C3"/>
    <w:rsid w:val="00524F1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3153"/>
    <w:rsid w:val="005E689B"/>
    <w:rsid w:val="005E70ED"/>
    <w:rsid w:val="005F3088"/>
    <w:rsid w:val="005F42F8"/>
    <w:rsid w:val="005F4F15"/>
    <w:rsid w:val="005F5F10"/>
    <w:rsid w:val="005F6300"/>
    <w:rsid w:val="00605DF3"/>
    <w:rsid w:val="00606704"/>
    <w:rsid w:val="0060717F"/>
    <w:rsid w:val="00607588"/>
    <w:rsid w:val="00607D90"/>
    <w:rsid w:val="00610272"/>
    <w:rsid w:val="0061082D"/>
    <w:rsid w:val="0061237D"/>
    <w:rsid w:val="00612C55"/>
    <w:rsid w:val="00614A2A"/>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28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7148"/>
    <w:rsid w:val="008B1A2D"/>
    <w:rsid w:val="008B1CEF"/>
    <w:rsid w:val="008B1FEA"/>
    <w:rsid w:val="008C1B0B"/>
    <w:rsid w:val="008C238A"/>
    <w:rsid w:val="008C3BD5"/>
    <w:rsid w:val="008C7966"/>
    <w:rsid w:val="008D05D5"/>
    <w:rsid w:val="008D327C"/>
    <w:rsid w:val="008D4419"/>
    <w:rsid w:val="008E2B29"/>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10DD0"/>
    <w:rsid w:val="00912478"/>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558C9"/>
    <w:rsid w:val="009606C1"/>
    <w:rsid w:val="00962099"/>
    <w:rsid w:val="009711C4"/>
    <w:rsid w:val="00973205"/>
    <w:rsid w:val="009749F5"/>
    <w:rsid w:val="00975F9E"/>
    <w:rsid w:val="0098037B"/>
    <w:rsid w:val="0098490C"/>
    <w:rsid w:val="00985243"/>
    <w:rsid w:val="00987B9B"/>
    <w:rsid w:val="00987DFF"/>
    <w:rsid w:val="009920A3"/>
    <w:rsid w:val="00993323"/>
    <w:rsid w:val="009942BC"/>
    <w:rsid w:val="009A6EEF"/>
    <w:rsid w:val="009B124E"/>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5F6"/>
    <w:rsid w:val="00B430DF"/>
    <w:rsid w:val="00B444F5"/>
    <w:rsid w:val="00B45A06"/>
    <w:rsid w:val="00B5465D"/>
    <w:rsid w:val="00B56E7B"/>
    <w:rsid w:val="00B6087F"/>
    <w:rsid w:val="00B6244E"/>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5526"/>
    <w:rsid w:val="00C402E0"/>
    <w:rsid w:val="00C44E2F"/>
    <w:rsid w:val="00C51C54"/>
    <w:rsid w:val="00C554C5"/>
    <w:rsid w:val="00C56675"/>
    <w:rsid w:val="00C56966"/>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307F1"/>
    <w:rsid w:val="00E31090"/>
    <w:rsid w:val="00E36B8A"/>
    <w:rsid w:val="00E36D5E"/>
    <w:rsid w:val="00E4166E"/>
    <w:rsid w:val="00E478D5"/>
    <w:rsid w:val="00E531D5"/>
    <w:rsid w:val="00E538CC"/>
    <w:rsid w:val="00E574E7"/>
    <w:rsid w:val="00E60ACC"/>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3477"/>
    <w:rsid w:val="00F64CBA"/>
    <w:rsid w:val="00F67606"/>
    <w:rsid w:val="00F72452"/>
    <w:rsid w:val="00F7548E"/>
    <w:rsid w:val="00F825F9"/>
    <w:rsid w:val="00F82CC0"/>
    <w:rsid w:val="00F84745"/>
    <w:rsid w:val="00F85933"/>
    <w:rsid w:val="00F91965"/>
    <w:rsid w:val="00F9385A"/>
    <w:rsid w:val="00F95DB7"/>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912478"/>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customStyle="1" w:styleId="Default">
    <w:name w:val="Default"/>
    <w:rsid w:val="0091247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628801">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857618491">
      <w:bodyDiv w:val="1"/>
      <w:marLeft w:val="0"/>
      <w:marRight w:val="0"/>
      <w:marTop w:val="0"/>
      <w:marBottom w:val="0"/>
      <w:divBdr>
        <w:top w:val="none" w:sz="0" w:space="0" w:color="auto"/>
        <w:left w:val="none" w:sz="0" w:space="0" w:color="auto"/>
        <w:bottom w:val="none" w:sz="0" w:space="0" w:color="auto"/>
        <w:right w:val="none" w:sz="0" w:space="0" w:color="auto"/>
      </w:divBdr>
    </w:div>
    <w:div w:id="205071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subject/>
  <dc:creator>Naomi</dc:creator>
  <cp:keywords/>
  <dc:description/>
  <cp:lastModifiedBy>SYSTEM</cp:lastModifiedBy>
  <cp:revision>2</cp:revision>
  <dcterms:created xsi:type="dcterms:W3CDTF">2018-05-14T19:09:00Z</dcterms:created>
  <dcterms:modified xsi:type="dcterms:W3CDTF">2018-05-14T19:09:00Z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1097180365</vt:i4>
  </property>
  <property fmtid="{D5CDD505-2E9C-101B-9397-08002B2CF9AE}" pid="3" name="_NewReviewCycle">
    <vt:lpwstr/>
  </property>
  <property fmtid="{D5CDD505-2E9C-101B-9397-08002B2CF9AE}" pid="4" name="_EmailSubject">
    <vt:lpwstr>review of POD contractor website </vt:lpwstr>
  </property>
  <property fmtid="{D5CDD505-2E9C-101B-9397-08002B2CF9AE}" pid="5" name="_AuthorEmail">
    <vt:lpwstr>Debra.Engler@ssa.gov</vt:lpwstr>
  </property>
  <property fmtid="{D5CDD505-2E9C-101B-9397-08002B2CF9AE}" pid="6" name="_AuthorEmailDisplayName">
    <vt:lpwstr>Engler, Debra</vt:lpwstr>
  </property>
  <property fmtid="{D5CDD505-2E9C-101B-9397-08002B2CF9AE}" pid="7" name="_PreviousAdHocReviewCycleID">
    <vt:i4>1580433346</vt:i4>
  </property>
  <property fmtid="{D5CDD505-2E9C-101B-9397-08002B2CF9AE}" pid="8" name="_ReviewingToolsShownOnce">
    <vt:lpwstr/>
  </property>
</Properties>
</file>