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CE" w:rsidRPr="00A437FC" w:rsidRDefault="00033095">
      <w:pPr>
        <w:pBdr>
          <w:top w:val="nil"/>
          <w:left w:val="nil"/>
          <w:bottom w:val="nil"/>
          <w:right w:val="nil"/>
          <w:between w:val="nil"/>
        </w:pBdr>
        <w:rPr>
          <w:rFonts w:ascii="Times New Roman" w:eastAsia="Times New Roman" w:hAnsi="Times New Roman" w:cs="Times New Roman"/>
          <w:b/>
          <w:sz w:val="48"/>
          <w:szCs w:val="48"/>
        </w:rPr>
      </w:pPr>
      <w:bookmarkStart w:id="0" w:name="_GoBack"/>
      <w:bookmarkEnd w:id="0"/>
      <w:r w:rsidRPr="00A437FC">
        <w:rPr>
          <w:rFonts w:ascii="Times New Roman" w:eastAsia="Times New Roman" w:hAnsi="Times New Roman" w:cs="Times New Roman"/>
          <w:b/>
          <w:sz w:val="48"/>
          <w:szCs w:val="48"/>
        </w:rPr>
        <w:t>State agency focus group participation request process and scripts</w:t>
      </w:r>
    </w:p>
    <w:p w:rsidR="00CD0ACE" w:rsidRDefault="00CD0ACE">
      <w:pPr>
        <w:pBdr>
          <w:top w:val="nil"/>
          <w:left w:val="nil"/>
          <w:bottom w:val="nil"/>
          <w:right w:val="nil"/>
          <w:between w:val="nil"/>
        </w:pBdr>
        <w:rPr>
          <w:rFonts w:ascii="Times New Roman" w:eastAsia="Times New Roman" w:hAnsi="Times New Roman" w:cs="Times New Roman"/>
          <w:b/>
          <w:sz w:val="28"/>
          <w:szCs w:val="28"/>
        </w:rPr>
      </w:pPr>
    </w:p>
    <w:p w:rsidR="00CD0ACE" w:rsidRPr="00A437FC" w:rsidRDefault="00931039" w:rsidP="00A437FC">
      <w:pPr>
        <w:pStyle w:val="ListParagraph"/>
        <w:numPr>
          <w:ilvl w:val="0"/>
          <w:numId w:val="9"/>
        </w:numPr>
        <w:spacing w:after="24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DJ Case and Associates (DJ Case)</w:t>
      </w:r>
      <w:r w:rsidR="00033095" w:rsidRPr="00A437FC">
        <w:rPr>
          <w:rFonts w:ascii="Times New Roman" w:eastAsia="Times New Roman" w:hAnsi="Times New Roman" w:cs="Times New Roman"/>
          <w:sz w:val="24"/>
          <w:szCs w:val="24"/>
        </w:rPr>
        <w:t xml:space="preserve"> emails Wildlife Management Institute to get a list of 2019 North American Wildlife and Natural Resources Conference attendees and identifies all state agency attendees on this list, thus creating our universe of potential participants for our three focus groups.</w:t>
      </w:r>
    </w:p>
    <w:p w:rsidR="00CD0ACE" w:rsidRPr="00A437FC" w:rsidRDefault="00033095" w:rsidP="00A437FC">
      <w:pPr>
        <w:pStyle w:val="ListParagraph"/>
        <w:numPr>
          <w:ilvl w:val="0"/>
          <w:numId w:val="9"/>
        </w:numPr>
        <w:spacing w:after="240"/>
        <w:contextualSpacing w:val="0"/>
        <w:rPr>
          <w:rFonts w:ascii="Times New Roman" w:eastAsia="Times New Roman" w:hAnsi="Times New Roman" w:cs="Times New Roman"/>
          <w:sz w:val="24"/>
          <w:szCs w:val="24"/>
        </w:rPr>
      </w:pPr>
      <w:r w:rsidRPr="00A437FC">
        <w:rPr>
          <w:rFonts w:ascii="Times New Roman" w:eastAsia="Times New Roman" w:hAnsi="Times New Roman" w:cs="Times New Roman"/>
          <w:sz w:val="24"/>
          <w:szCs w:val="24"/>
        </w:rPr>
        <w:t>List is further reduced to 72 individuals, who are from different U.S. Fish and Wildlife Service (USFWS) regions and states. Two focus groups will be a mix of participant roles, while the third focus group will be for communications and outreach specialists only. Therefore we will need a larger number of communications and outreach specialists to reach out desired number of participants per focus group (8 -12 people). This list would split potential participants to roles, more or less like this:</w:t>
      </w:r>
    </w:p>
    <w:p w:rsidR="00931039" w:rsidRPr="00931039" w:rsidRDefault="00033095" w:rsidP="00931039">
      <w:pPr>
        <w:pStyle w:val="ListParagraph"/>
        <w:numPr>
          <w:ilvl w:val="0"/>
          <w:numId w:val="8"/>
        </w:numPr>
        <w:spacing w:after="120" w:line="276" w:lineRule="auto"/>
        <w:ind w:left="2246"/>
        <w:contextualSpacing w:val="0"/>
        <w:rPr>
          <w:rFonts w:ascii="Times New Roman" w:eastAsia="Times New Roman" w:hAnsi="Times New Roman" w:cs="Times New Roman"/>
          <w:color w:val="222222"/>
          <w:sz w:val="24"/>
          <w:szCs w:val="24"/>
          <w:highlight w:val="white"/>
        </w:rPr>
      </w:pPr>
      <w:r w:rsidRPr="00931039">
        <w:rPr>
          <w:rFonts w:ascii="Times New Roman" w:eastAsia="Times New Roman" w:hAnsi="Times New Roman" w:cs="Times New Roman"/>
          <w:color w:val="222222"/>
          <w:sz w:val="24"/>
          <w:szCs w:val="24"/>
          <w:highlight w:val="white"/>
        </w:rPr>
        <w:t>12 Directors</w:t>
      </w:r>
    </w:p>
    <w:p w:rsidR="00CD0ACE" w:rsidRPr="000D4B97" w:rsidRDefault="00033095" w:rsidP="00A437FC">
      <w:pPr>
        <w:pStyle w:val="ListParagraph"/>
        <w:numPr>
          <w:ilvl w:val="0"/>
          <w:numId w:val="8"/>
        </w:numPr>
        <w:spacing w:after="120" w:line="276" w:lineRule="auto"/>
        <w:ind w:left="2246"/>
        <w:contextualSpacing w:val="0"/>
        <w:rPr>
          <w:rFonts w:ascii="Times New Roman" w:eastAsia="Times New Roman" w:hAnsi="Times New Roman" w:cs="Times New Roman"/>
          <w:color w:val="222222"/>
          <w:sz w:val="24"/>
          <w:szCs w:val="24"/>
          <w:highlight w:val="white"/>
        </w:rPr>
      </w:pPr>
      <w:r w:rsidRPr="000D4B97">
        <w:rPr>
          <w:rFonts w:ascii="Times New Roman" w:eastAsia="Times New Roman" w:hAnsi="Times New Roman" w:cs="Times New Roman"/>
          <w:color w:val="222222"/>
          <w:sz w:val="24"/>
          <w:szCs w:val="24"/>
          <w:highlight w:val="white"/>
        </w:rPr>
        <w:t>12 Biologists</w:t>
      </w:r>
    </w:p>
    <w:p w:rsidR="00CD0ACE" w:rsidRPr="000D4B97" w:rsidRDefault="00033095" w:rsidP="00A437FC">
      <w:pPr>
        <w:pStyle w:val="ListParagraph"/>
        <w:numPr>
          <w:ilvl w:val="0"/>
          <w:numId w:val="8"/>
        </w:numPr>
        <w:spacing w:after="120" w:line="276" w:lineRule="auto"/>
        <w:ind w:left="2246"/>
        <w:contextualSpacing w:val="0"/>
        <w:rPr>
          <w:rFonts w:ascii="Times New Roman" w:eastAsia="Times New Roman" w:hAnsi="Times New Roman" w:cs="Times New Roman"/>
          <w:color w:val="222222"/>
          <w:sz w:val="24"/>
          <w:szCs w:val="24"/>
          <w:highlight w:val="white"/>
        </w:rPr>
      </w:pPr>
      <w:r w:rsidRPr="000D4B97">
        <w:rPr>
          <w:rFonts w:ascii="Times New Roman" w:eastAsia="Times New Roman" w:hAnsi="Times New Roman" w:cs="Times New Roman"/>
          <w:color w:val="222222"/>
          <w:sz w:val="24"/>
          <w:szCs w:val="24"/>
          <w:highlight w:val="white"/>
        </w:rPr>
        <w:t>12 Federal Aid Coordinators</w:t>
      </w:r>
    </w:p>
    <w:p w:rsidR="00CD0ACE" w:rsidRPr="000D4B97" w:rsidRDefault="00033095" w:rsidP="00A437FC">
      <w:pPr>
        <w:pStyle w:val="ListParagraph"/>
        <w:numPr>
          <w:ilvl w:val="0"/>
          <w:numId w:val="8"/>
        </w:numPr>
        <w:spacing w:after="240" w:line="276" w:lineRule="auto"/>
        <w:contextualSpacing w:val="0"/>
        <w:rPr>
          <w:rFonts w:ascii="Times New Roman" w:eastAsia="Times New Roman" w:hAnsi="Times New Roman" w:cs="Times New Roman"/>
          <w:color w:val="222222"/>
          <w:sz w:val="24"/>
          <w:szCs w:val="24"/>
          <w:highlight w:val="white"/>
        </w:rPr>
      </w:pPr>
      <w:r w:rsidRPr="000D4B97">
        <w:rPr>
          <w:rFonts w:ascii="Times New Roman" w:eastAsia="Times New Roman" w:hAnsi="Times New Roman" w:cs="Times New Roman"/>
          <w:color w:val="222222"/>
          <w:sz w:val="24"/>
          <w:szCs w:val="24"/>
          <w:highlight w:val="white"/>
        </w:rPr>
        <w:t>36 Communications and Outreach Specialists</w:t>
      </w:r>
    </w:p>
    <w:p w:rsidR="00585E2E" w:rsidRPr="00931039" w:rsidRDefault="001A45EC" w:rsidP="00931039">
      <w:pPr>
        <w:pStyle w:val="ListParagraph"/>
        <w:numPr>
          <w:ilvl w:val="0"/>
          <w:numId w:val="9"/>
        </w:numPr>
        <w:spacing w:after="240"/>
        <w:rPr>
          <w:rFonts w:ascii="Times New Roman" w:eastAsia="Times New Roman" w:hAnsi="Times New Roman" w:cs="Times New Roman"/>
          <w:sz w:val="24"/>
          <w:szCs w:val="24"/>
        </w:rPr>
      </w:pPr>
      <w:r w:rsidRPr="00931039">
        <w:rPr>
          <w:rFonts w:ascii="Times New Roman" w:eastAsia="Times New Roman" w:hAnsi="Times New Roman" w:cs="Times New Roman"/>
          <w:sz w:val="24"/>
          <w:szCs w:val="24"/>
        </w:rPr>
        <w:t>36 names will be selected</w:t>
      </w:r>
      <w:r w:rsidR="00931039">
        <w:rPr>
          <w:rFonts w:ascii="Times New Roman" w:eastAsia="Times New Roman" w:hAnsi="Times New Roman" w:cs="Times New Roman"/>
          <w:sz w:val="24"/>
          <w:szCs w:val="24"/>
        </w:rPr>
        <w:t xml:space="preserve"> from the list of 72</w:t>
      </w:r>
      <w:r w:rsidRPr="00931039">
        <w:rPr>
          <w:rFonts w:ascii="Times New Roman" w:eastAsia="Times New Roman" w:hAnsi="Times New Roman" w:cs="Times New Roman"/>
          <w:sz w:val="24"/>
          <w:szCs w:val="24"/>
        </w:rPr>
        <w:t xml:space="preserve"> ensuring a diversity of geographic location and position, and remaining </w:t>
      </w:r>
      <w:r w:rsidR="00665FC8">
        <w:rPr>
          <w:rFonts w:ascii="Times New Roman" w:eastAsia="Times New Roman" w:hAnsi="Times New Roman" w:cs="Times New Roman"/>
          <w:sz w:val="24"/>
          <w:szCs w:val="24"/>
        </w:rPr>
        <w:t xml:space="preserve">36 </w:t>
      </w:r>
      <w:r w:rsidRPr="00931039">
        <w:rPr>
          <w:rFonts w:ascii="Times New Roman" w:eastAsia="Times New Roman" w:hAnsi="Times New Roman" w:cs="Times New Roman"/>
          <w:sz w:val="24"/>
          <w:szCs w:val="24"/>
        </w:rPr>
        <w:t xml:space="preserve">names will </w:t>
      </w:r>
      <w:r w:rsidR="00931039" w:rsidRPr="00931039">
        <w:rPr>
          <w:rFonts w:ascii="Times New Roman" w:eastAsia="Times New Roman" w:hAnsi="Times New Roman" w:cs="Times New Roman"/>
          <w:sz w:val="24"/>
          <w:szCs w:val="24"/>
        </w:rPr>
        <w:t xml:space="preserve">be added to an alternate list. </w:t>
      </w:r>
    </w:p>
    <w:p w:rsidR="00931039" w:rsidRPr="00931039" w:rsidRDefault="00931039" w:rsidP="00931039">
      <w:pPr>
        <w:pStyle w:val="ListParagraph"/>
        <w:spacing w:after="240"/>
        <w:rPr>
          <w:rFonts w:ascii="Times New Roman" w:eastAsia="Times New Roman" w:hAnsi="Times New Roman" w:cs="Times New Roman"/>
          <w:sz w:val="24"/>
          <w:szCs w:val="24"/>
        </w:rPr>
      </w:pPr>
    </w:p>
    <w:p w:rsidR="000E0872" w:rsidRDefault="00585E2E" w:rsidP="00931039">
      <w:pPr>
        <w:pStyle w:val="ListParagraph"/>
        <w:numPr>
          <w:ilvl w:val="0"/>
          <w:numId w:val="9"/>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DJ Case will </w:t>
      </w:r>
      <w:r w:rsidR="001A45EC">
        <w:rPr>
          <w:rFonts w:ascii="Times New Roman" w:eastAsia="Times New Roman" w:hAnsi="Times New Roman" w:cs="Times New Roman"/>
          <w:sz w:val="24"/>
          <w:szCs w:val="24"/>
        </w:rPr>
        <w:t xml:space="preserve">email </w:t>
      </w:r>
      <w:r w:rsidR="00931039">
        <w:rPr>
          <w:rFonts w:ascii="Times New Roman" w:eastAsia="Times New Roman" w:hAnsi="Times New Roman" w:cs="Times New Roman"/>
          <w:sz w:val="24"/>
          <w:szCs w:val="24"/>
        </w:rPr>
        <w:t xml:space="preserve">these 36 </w:t>
      </w:r>
      <w:r w:rsidR="001A45EC">
        <w:rPr>
          <w:rFonts w:ascii="Times New Roman" w:eastAsia="Times New Roman" w:hAnsi="Times New Roman" w:cs="Times New Roman"/>
          <w:sz w:val="24"/>
          <w:szCs w:val="24"/>
        </w:rPr>
        <w:t>potential participants a formal invitation (See Script 1).</w:t>
      </w:r>
    </w:p>
    <w:p w:rsidR="000E0872" w:rsidRPr="000E0872" w:rsidRDefault="000E0872" w:rsidP="000E0872">
      <w:pPr>
        <w:pStyle w:val="ListParagraph"/>
        <w:rPr>
          <w:rFonts w:ascii="Times New Roman" w:eastAsia="Times New Roman" w:hAnsi="Times New Roman" w:cs="Times New Roman"/>
          <w:sz w:val="24"/>
          <w:szCs w:val="24"/>
        </w:rPr>
      </w:pPr>
    </w:p>
    <w:p w:rsidR="00585E2E" w:rsidRDefault="000E0872" w:rsidP="00931039">
      <w:pPr>
        <w:pStyle w:val="ListParagraph"/>
        <w:numPr>
          <w:ilvl w:val="0"/>
          <w:numId w:val="9"/>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If participants RSVP yes, DJ Case will email a response confirming participation (See Script 2)</w:t>
      </w:r>
      <w:r w:rsidR="001A45EC">
        <w:rPr>
          <w:rFonts w:ascii="Times New Roman" w:eastAsia="Times New Roman" w:hAnsi="Times New Roman" w:cs="Times New Roman"/>
          <w:sz w:val="24"/>
          <w:szCs w:val="24"/>
        </w:rPr>
        <w:t xml:space="preserve">  </w:t>
      </w:r>
    </w:p>
    <w:p w:rsidR="001A45EC" w:rsidRDefault="001A45EC" w:rsidP="00931039">
      <w:pPr>
        <w:pStyle w:val="ListParagraph"/>
        <w:spacing w:after="240"/>
        <w:rPr>
          <w:rFonts w:ascii="Times New Roman" w:eastAsia="Times New Roman" w:hAnsi="Times New Roman" w:cs="Times New Roman"/>
          <w:sz w:val="24"/>
          <w:szCs w:val="24"/>
        </w:rPr>
      </w:pPr>
    </w:p>
    <w:p w:rsidR="001A45EC" w:rsidRDefault="00585E2E" w:rsidP="00931039">
      <w:pPr>
        <w:pStyle w:val="ListParagraph"/>
        <w:numPr>
          <w:ilvl w:val="0"/>
          <w:numId w:val="9"/>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If participant hasn’t conf</w:t>
      </w:r>
      <w:r w:rsidR="001A45EC">
        <w:rPr>
          <w:rFonts w:ascii="Times New Roman" w:eastAsia="Times New Roman" w:hAnsi="Times New Roman" w:cs="Times New Roman"/>
          <w:sz w:val="24"/>
          <w:szCs w:val="24"/>
        </w:rPr>
        <w:t>irmed within 3 days, DJ Case</w:t>
      </w:r>
      <w:r w:rsidR="00931039">
        <w:rPr>
          <w:rFonts w:ascii="Times New Roman" w:eastAsia="Times New Roman" w:hAnsi="Times New Roman" w:cs="Times New Roman"/>
          <w:sz w:val="24"/>
          <w:szCs w:val="24"/>
        </w:rPr>
        <w:t xml:space="preserve"> will send a reminder</w:t>
      </w:r>
      <w:r>
        <w:rPr>
          <w:rFonts w:ascii="Times New Roman" w:eastAsia="Times New Roman" w:hAnsi="Times New Roman" w:cs="Times New Roman"/>
          <w:sz w:val="24"/>
          <w:szCs w:val="24"/>
        </w:rPr>
        <w:t xml:space="preserve"> </w:t>
      </w:r>
      <w:r w:rsidR="00931D08">
        <w:rPr>
          <w:rFonts w:ascii="Times New Roman" w:eastAsia="Times New Roman" w:hAnsi="Times New Roman" w:cs="Times New Roman"/>
          <w:sz w:val="24"/>
          <w:szCs w:val="24"/>
        </w:rPr>
        <w:t>(See S</w:t>
      </w:r>
      <w:r w:rsidR="000E0872">
        <w:rPr>
          <w:rFonts w:ascii="Times New Roman" w:eastAsia="Times New Roman" w:hAnsi="Times New Roman" w:cs="Times New Roman"/>
          <w:sz w:val="24"/>
          <w:szCs w:val="24"/>
        </w:rPr>
        <w:t>cript 3</w:t>
      </w:r>
      <w:r w:rsidR="001A45EC">
        <w:rPr>
          <w:rFonts w:ascii="Times New Roman" w:eastAsia="Times New Roman" w:hAnsi="Times New Roman" w:cs="Times New Roman"/>
          <w:sz w:val="24"/>
          <w:szCs w:val="24"/>
        </w:rPr>
        <w:t>)</w:t>
      </w:r>
      <w:r w:rsidR="00931039">
        <w:rPr>
          <w:rFonts w:ascii="Times New Roman" w:eastAsia="Times New Roman" w:hAnsi="Times New Roman" w:cs="Times New Roman"/>
          <w:sz w:val="24"/>
          <w:szCs w:val="24"/>
        </w:rPr>
        <w:t>.</w:t>
      </w:r>
    </w:p>
    <w:p w:rsidR="00931039" w:rsidRPr="00931039" w:rsidRDefault="00931039" w:rsidP="00931039">
      <w:pPr>
        <w:pStyle w:val="ListParagraph"/>
        <w:rPr>
          <w:rFonts w:ascii="Times New Roman" w:eastAsia="Times New Roman" w:hAnsi="Times New Roman" w:cs="Times New Roman"/>
          <w:sz w:val="24"/>
          <w:szCs w:val="24"/>
        </w:rPr>
      </w:pPr>
    </w:p>
    <w:p w:rsidR="00931039" w:rsidRPr="00931039" w:rsidRDefault="001A45EC" w:rsidP="00931039">
      <w:pPr>
        <w:pStyle w:val="ListParagraph"/>
        <w:numPr>
          <w:ilvl w:val="0"/>
          <w:numId w:val="9"/>
        </w:numPr>
        <w:spacing w:after="240"/>
        <w:rPr>
          <w:rFonts w:ascii="Times New Roman" w:eastAsia="Times New Roman" w:hAnsi="Times New Roman" w:cs="Times New Roman"/>
          <w:sz w:val="24"/>
          <w:szCs w:val="24"/>
        </w:rPr>
      </w:pPr>
      <w:r w:rsidRPr="00931039">
        <w:rPr>
          <w:rFonts w:ascii="Times New Roman" w:eastAsia="Times New Roman" w:hAnsi="Times New Roman" w:cs="Times New Roman"/>
          <w:sz w:val="24"/>
          <w:szCs w:val="24"/>
        </w:rPr>
        <w:t xml:space="preserve">If after the </w:t>
      </w:r>
      <w:r w:rsidR="00665FC8">
        <w:rPr>
          <w:rFonts w:ascii="Times New Roman" w:eastAsia="Times New Roman" w:hAnsi="Times New Roman" w:cs="Times New Roman"/>
          <w:sz w:val="24"/>
          <w:szCs w:val="24"/>
        </w:rPr>
        <w:t>initial</w:t>
      </w:r>
      <w:r w:rsidRPr="00931039">
        <w:rPr>
          <w:rFonts w:ascii="Times New Roman" w:eastAsia="Times New Roman" w:hAnsi="Times New Roman" w:cs="Times New Roman"/>
          <w:sz w:val="24"/>
          <w:szCs w:val="24"/>
        </w:rPr>
        <w:t xml:space="preserve"> invitation are made, slots are still available, DJ Case will use the alternate list to make additional invitations following Scripts 1 and 2.</w:t>
      </w:r>
    </w:p>
    <w:p w:rsidR="00931039" w:rsidRPr="00931039" w:rsidRDefault="00931039" w:rsidP="00931039">
      <w:pPr>
        <w:pStyle w:val="ListParagraph"/>
        <w:spacing w:after="240"/>
        <w:rPr>
          <w:rFonts w:ascii="Times New Roman" w:eastAsia="Times New Roman" w:hAnsi="Times New Roman" w:cs="Times New Roman"/>
          <w:sz w:val="24"/>
          <w:szCs w:val="24"/>
        </w:rPr>
      </w:pPr>
    </w:p>
    <w:p w:rsidR="00CD0ACE" w:rsidRPr="00A437FC" w:rsidRDefault="00033095" w:rsidP="00A437FC">
      <w:pPr>
        <w:pStyle w:val="ListParagraph"/>
        <w:numPr>
          <w:ilvl w:val="0"/>
          <w:numId w:val="9"/>
        </w:numPr>
        <w:spacing w:after="240"/>
        <w:contextualSpacing w:val="0"/>
        <w:rPr>
          <w:rFonts w:ascii="Times New Roman" w:eastAsia="Times New Roman" w:hAnsi="Times New Roman" w:cs="Times New Roman"/>
          <w:sz w:val="24"/>
          <w:szCs w:val="24"/>
        </w:rPr>
      </w:pPr>
      <w:r w:rsidRPr="00A437FC">
        <w:rPr>
          <w:rFonts w:ascii="Times New Roman" w:eastAsia="Times New Roman" w:hAnsi="Times New Roman" w:cs="Times New Roman"/>
          <w:sz w:val="24"/>
          <w:szCs w:val="24"/>
        </w:rPr>
        <w:t xml:space="preserve">Eventually 8 to 12 participants will be booked for each of the three focus groups, resulting in a maximum of 36 participants total. </w:t>
      </w:r>
    </w:p>
    <w:p w:rsidR="00CD0ACE" w:rsidRDefault="00033095">
      <w:pPr>
        <w:rPr>
          <w:rFonts w:ascii="Times New Roman" w:eastAsia="Times New Roman" w:hAnsi="Times New Roman" w:cs="Times New Roman"/>
          <w:b/>
          <w:sz w:val="24"/>
          <w:szCs w:val="24"/>
        </w:rPr>
      </w:pPr>
      <w:r>
        <w:br w:type="page"/>
      </w:r>
    </w:p>
    <w:p w:rsidR="00CD0ACE" w:rsidRDefault="0003309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Script 1: </w:t>
      </w:r>
      <w:r w:rsidR="00954472">
        <w:rPr>
          <w:rFonts w:ascii="Times New Roman" w:eastAsia="Times New Roman" w:hAnsi="Times New Roman" w:cs="Times New Roman"/>
          <w:b/>
          <w:sz w:val="28"/>
          <w:szCs w:val="28"/>
        </w:rPr>
        <w:t xml:space="preserve">Initial </w:t>
      </w:r>
      <w:r>
        <w:rPr>
          <w:rFonts w:ascii="Times New Roman" w:eastAsia="Times New Roman" w:hAnsi="Times New Roman" w:cs="Times New Roman"/>
          <w:b/>
          <w:sz w:val="28"/>
          <w:szCs w:val="28"/>
        </w:rPr>
        <w:t xml:space="preserve">Request </w:t>
      </w:r>
      <w:r w:rsidR="00954472">
        <w:rPr>
          <w:rFonts w:ascii="Times New Roman" w:eastAsia="Times New Roman" w:hAnsi="Times New Roman" w:cs="Times New Roman"/>
          <w:b/>
          <w:sz w:val="28"/>
          <w:szCs w:val="28"/>
        </w:rPr>
        <w:t xml:space="preserve">for </w:t>
      </w:r>
      <w:r w:rsidR="000E0872">
        <w:rPr>
          <w:rFonts w:ascii="Times New Roman" w:eastAsia="Times New Roman" w:hAnsi="Times New Roman" w:cs="Times New Roman"/>
          <w:b/>
          <w:sz w:val="28"/>
          <w:szCs w:val="28"/>
        </w:rPr>
        <w:t>participa</w:t>
      </w:r>
      <w:r w:rsidR="00954472">
        <w:rPr>
          <w:rFonts w:ascii="Times New Roman" w:eastAsia="Times New Roman" w:hAnsi="Times New Roman" w:cs="Times New Roman"/>
          <w:b/>
          <w:sz w:val="28"/>
          <w:szCs w:val="28"/>
        </w:rPr>
        <w:t xml:space="preserve">tion </w:t>
      </w:r>
    </w:p>
    <w:p w:rsidR="00E01214" w:rsidRPr="00E01214" w:rsidRDefault="00E01214" w:rsidP="00E01214">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Subject Line:</w:t>
      </w:r>
      <w:r>
        <w:rPr>
          <w:rFonts w:ascii="Times New Roman" w:eastAsia="Times New Roman" w:hAnsi="Times New Roman" w:cs="Times New Roman"/>
          <w:sz w:val="24"/>
          <w:szCs w:val="24"/>
          <w:highlight w:val="white"/>
        </w:rPr>
        <w:t xml:space="preserve"> Invitation for focus group participation at North American Conference </w:t>
      </w:r>
    </w:p>
    <w:p w:rsidR="00E01214" w:rsidRDefault="00E0121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CD0ACE" w:rsidRDefault="0057197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Wildlife and Sport Fish Restoration Program (WSFR) of the U.S. Fish and Wildlife Service </w:t>
      </w:r>
      <w:r w:rsidR="00033095">
        <w:rPr>
          <w:rFonts w:ascii="Times New Roman" w:eastAsia="Times New Roman" w:hAnsi="Times New Roman" w:cs="Times New Roman"/>
          <w:color w:val="000000"/>
          <w:sz w:val="24"/>
          <w:szCs w:val="24"/>
        </w:rPr>
        <w:t xml:space="preserve">is working on a Strategic Communication Plan focused on communicating more effectively about the PR-Wildlife, DJ-Sport Fish and State Wildlife Grant Programs, and the State/Federal/Industry partnership that supports these programs.  </w:t>
      </w:r>
    </w:p>
    <w:p w:rsidR="00CD0ACE" w:rsidRDefault="00CD0AC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571976" w:rsidRDefault="0003309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As part of the planning process, WSFR is conducting </w:t>
      </w:r>
      <w:r>
        <w:rPr>
          <w:rFonts w:ascii="Times New Roman" w:eastAsia="Times New Roman" w:hAnsi="Times New Roman" w:cs="Times New Roman"/>
          <w:color w:val="222222"/>
          <w:sz w:val="24"/>
          <w:szCs w:val="24"/>
        </w:rPr>
        <w:t>focus groups</w:t>
      </w:r>
      <w:r>
        <w:rPr>
          <w:rFonts w:ascii="Times New Roman" w:eastAsia="Times New Roman" w:hAnsi="Times New Roman" w:cs="Times New Roman"/>
          <w:color w:val="000000"/>
          <w:sz w:val="24"/>
          <w:szCs w:val="24"/>
        </w:rPr>
        <w:t> with state fish and wildlife agency professionals at the upcoming North American Wildlife and Natural Resources Conference in Denver.  DJ Case</w:t>
      </w:r>
      <w:r w:rsidR="000E0872">
        <w:rPr>
          <w:rFonts w:ascii="Times New Roman" w:eastAsia="Times New Roman" w:hAnsi="Times New Roman" w:cs="Times New Roman"/>
          <w:color w:val="000000"/>
          <w:sz w:val="24"/>
          <w:szCs w:val="24"/>
        </w:rPr>
        <w:t xml:space="preserve"> and Associates</w:t>
      </w:r>
      <w:r>
        <w:rPr>
          <w:rFonts w:ascii="Times New Roman" w:eastAsia="Times New Roman" w:hAnsi="Times New Roman" w:cs="Times New Roman"/>
          <w:color w:val="000000"/>
          <w:sz w:val="24"/>
          <w:szCs w:val="24"/>
        </w:rPr>
        <w:t xml:space="preserve">, </w:t>
      </w:r>
      <w:r w:rsidR="000E0872">
        <w:rPr>
          <w:rFonts w:ascii="Times New Roman" w:eastAsia="Times New Roman" w:hAnsi="Times New Roman" w:cs="Times New Roman"/>
          <w:color w:val="000000"/>
          <w:sz w:val="24"/>
          <w:szCs w:val="24"/>
        </w:rPr>
        <w:t xml:space="preserve">as a contractor to WSFR, </w:t>
      </w:r>
      <w:r>
        <w:rPr>
          <w:rFonts w:ascii="Times New Roman" w:eastAsia="Times New Roman" w:hAnsi="Times New Roman" w:cs="Times New Roman"/>
          <w:color w:val="000000"/>
          <w:sz w:val="24"/>
          <w:szCs w:val="24"/>
        </w:rPr>
        <w:t>will talk a variety of state agency staff (Directors, biologists and administrators, communication</w:t>
      </w:r>
      <w:r>
        <w:rPr>
          <w:rFonts w:ascii="Times New Roman" w:eastAsia="Times New Roman" w:hAnsi="Times New Roman" w:cs="Times New Roman"/>
          <w:sz w:val="24"/>
          <w:szCs w:val="24"/>
        </w:rPr>
        <w:t xml:space="preserve"> specialists</w:t>
      </w:r>
      <w:r>
        <w:rPr>
          <w:rFonts w:ascii="Times New Roman" w:eastAsia="Times New Roman" w:hAnsi="Times New Roman" w:cs="Times New Roman"/>
          <w:color w:val="000000"/>
          <w:sz w:val="24"/>
          <w:szCs w:val="24"/>
        </w:rPr>
        <w:t>, and Federal Aid Coordinators) to learn more about their knowledge of WSFR programs and gain insight and ideas about communicating more effectively together into the future.  It’s really important to gain these insights to ensure succ</w:t>
      </w:r>
      <w:r w:rsidR="00931039">
        <w:rPr>
          <w:rFonts w:ascii="Times New Roman" w:eastAsia="Times New Roman" w:hAnsi="Times New Roman" w:cs="Times New Roman"/>
          <w:color w:val="000000"/>
          <w:sz w:val="24"/>
          <w:szCs w:val="24"/>
        </w:rPr>
        <w:t xml:space="preserve">ess going forward and we think </w:t>
      </w:r>
      <w:r>
        <w:rPr>
          <w:rFonts w:ascii="Times New Roman" w:eastAsia="Times New Roman" w:hAnsi="Times New Roman" w:cs="Times New Roman"/>
          <w:color w:val="000000"/>
          <w:sz w:val="24"/>
          <w:szCs w:val="24"/>
        </w:rPr>
        <w:t xml:space="preserve">you </w:t>
      </w:r>
      <w:r w:rsidR="00665FC8">
        <w:rPr>
          <w:rFonts w:ascii="Times New Roman" w:eastAsia="Times New Roman" w:hAnsi="Times New Roman" w:cs="Times New Roman"/>
          <w:color w:val="000000"/>
          <w:sz w:val="24"/>
          <w:szCs w:val="24"/>
        </w:rPr>
        <w:t>would be of great help, so we’re</w:t>
      </w:r>
      <w:r>
        <w:rPr>
          <w:rFonts w:ascii="Times New Roman" w:eastAsia="Times New Roman" w:hAnsi="Times New Roman" w:cs="Times New Roman"/>
          <w:color w:val="000000"/>
          <w:sz w:val="24"/>
          <w:szCs w:val="24"/>
        </w:rPr>
        <w:t xml:space="preserve"> asking if you</w:t>
      </w:r>
      <w:r w:rsidR="00954472">
        <w:rPr>
          <w:rFonts w:ascii="Times New Roman" w:eastAsia="Times New Roman" w:hAnsi="Times New Roman" w:cs="Times New Roman"/>
          <w:color w:val="000000"/>
          <w:sz w:val="24"/>
          <w:szCs w:val="24"/>
        </w:rPr>
        <w:t xml:space="preserve"> can participate at</w:t>
      </w:r>
      <w:r w:rsidR="00571976">
        <w:rPr>
          <w:rFonts w:ascii="Times New Roman" w:eastAsia="Times New Roman" w:hAnsi="Times New Roman" w:cs="Times New Roman"/>
          <w:color w:val="000000"/>
          <w:sz w:val="24"/>
          <w:szCs w:val="24"/>
        </w:rPr>
        <w:t>:</w:t>
      </w:r>
    </w:p>
    <w:p w:rsidR="00571976" w:rsidRDefault="0057197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7E33D4" w:rsidRPr="00E01214" w:rsidRDefault="007E33D4" w:rsidP="007E33D4">
      <w:pPr>
        <w:spacing w:after="0" w:line="276" w:lineRule="auto"/>
        <w:rPr>
          <w:rFonts w:ascii="Times New Roman" w:eastAsia="Times New Roman" w:hAnsi="Times New Roman" w:cs="Times New Roman"/>
          <w:color w:val="222222"/>
          <w:sz w:val="24"/>
          <w:szCs w:val="24"/>
          <w:highlight w:val="yellow"/>
        </w:rPr>
      </w:pPr>
      <w:r w:rsidRPr="00E01214">
        <w:rPr>
          <w:rFonts w:ascii="Times New Roman" w:eastAsia="Times New Roman" w:hAnsi="Times New Roman" w:cs="Times New Roman"/>
          <w:color w:val="222222"/>
          <w:sz w:val="24"/>
          <w:szCs w:val="24"/>
          <w:highlight w:val="yellow"/>
        </w:rPr>
        <w:t xml:space="preserve">XXXday the XXth  </w:t>
      </w:r>
      <w:r w:rsidRPr="00E01214">
        <w:rPr>
          <w:rFonts w:ascii="Times New Roman" w:eastAsia="Times New Roman" w:hAnsi="Times New Roman" w:cs="Times New Roman"/>
          <w:sz w:val="24"/>
          <w:szCs w:val="24"/>
          <w:highlight w:val="yellow"/>
        </w:rPr>
        <w:t xml:space="preserve">at </w:t>
      </w:r>
      <w:r w:rsidRPr="00E01214">
        <w:rPr>
          <w:rFonts w:ascii="Times New Roman" w:eastAsia="Times New Roman" w:hAnsi="Times New Roman" w:cs="Times New Roman"/>
          <w:color w:val="222222"/>
          <w:sz w:val="24"/>
          <w:szCs w:val="24"/>
          <w:highlight w:val="yellow"/>
        </w:rPr>
        <w:t xml:space="preserve">XXX O’clock at xx location. </w:t>
      </w:r>
    </w:p>
    <w:p w:rsidR="00931039" w:rsidRDefault="00931039" w:rsidP="007E33D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931039" w:rsidRDefault="009310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appreciate a timely RSVP by replying to this message as soon as possible, as the conference is fast approaching. </w:t>
      </w:r>
    </w:p>
    <w:p w:rsidR="00931039" w:rsidRDefault="009310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931039" w:rsidRDefault="009310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E01214" w:rsidRDefault="00E01214" w:rsidP="00E01214">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Thanks!</w:t>
      </w:r>
    </w:p>
    <w:p w:rsidR="00E01214" w:rsidRDefault="00E01214" w:rsidP="00E01214">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Matt Harlow</w:t>
      </w:r>
    </w:p>
    <w:p w:rsidR="00E01214" w:rsidRDefault="00E01214" w:rsidP="00E01214">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DJ Case</w:t>
      </w:r>
    </w:p>
    <w:p w:rsidR="00931039" w:rsidRDefault="009310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931039" w:rsidRDefault="009310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A437FC" w:rsidRPr="000E0872" w:rsidRDefault="00954472" w:rsidP="000E0872">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01214" w:rsidRDefault="00033095">
      <w:pPr>
        <w:spacing w:after="0" w:line="276" w:lineRule="auto"/>
        <w:rPr>
          <w:rFonts w:ascii="Times New Roman" w:eastAsia="Times New Roman" w:hAnsi="Times New Roman" w:cs="Times New Roman"/>
          <w:color w:val="222222"/>
          <w:sz w:val="20"/>
          <w:szCs w:val="20"/>
          <w:highlight w:val="yellow"/>
        </w:rPr>
      </w:pPr>
      <w:r>
        <w:rPr>
          <w:rFonts w:ascii="Times New Roman" w:eastAsia="Times New Roman" w:hAnsi="Times New Roman" w:cs="Times New Roman"/>
          <w:b/>
          <w:color w:val="222222"/>
          <w:sz w:val="20"/>
          <w:szCs w:val="20"/>
          <w:highlight w:val="white"/>
        </w:rPr>
        <w:t>Paperwork Reduction Act Statement:</w:t>
      </w:r>
      <w:r>
        <w:rPr>
          <w:rFonts w:ascii="Times New Roman" w:eastAsia="Times New Roman" w:hAnsi="Times New Roman" w:cs="Times New Roman"/>
          <w:color w:val="222222"/>
          <w:sz w:val="20"/>
          <w:szCs w:val="20"/>
          <w:highlight w:val="white"/>
        </w:rPr>
        <w:t xml:space="preserve">  We are collecting this information subject to the Paperwork Reduction Act (44 U.S.C. 3501) to seek comments from state agency partners to achieve greater awareness and understanding of WSFR and to validate messages and strategies in the WSFR communication plan.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w:t>
      </w:r>
      <w:r w:rsidR="00746935">
        <w:rPr>
          <w:rFonts w:ascii="Times New Roman" w:eastAsia="Times New Roman" w:hAnsi="Times New Roman" w:cs="Times New Roman"/>
          <w:color w:val="222222"/>
          <w:sz w:val="20"/>
          <w:szCs w:val="20"/>
          <w:highlight w:val="white"/>
        </w:rPr>
        <w:t xml:space="preserve"> 1090-0011.  </w:t>
      </w:r>
    </w:p>
    <w:p w:rsidR="00746935" w:rsidRDefault="00746935">
      <w:pPr>
        <w:spacing w:after="0" w:line="276" w:lineRule="auto"/>
        <w:rPr>
          <w:rFonts w:ascii="Times New Roman" w:eastAsia="Times New Roman" w:hAnsi="Times New Roman" w:cs="Times New Roman"/>
          <w:color w:val="222222"/>
          <w:sz w:val="20"/>
          <w:szCs w:val="20"/>
          <w:highlight w:val="white"/>
        </w:rPr>
      </w:pPr>
    </w:p>
    <w:p w:rsidR="00CD0ACE" w:rsidRDefault="00033095">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color w:val="222222"/>
          <w:sz w:val="20"/>
          <w:szCs w:val="20"/>
          <w:highlight w:val="white"/>
        </w:rPr>
        <w:t>Estimated Burden Statement:</w:t>
      </w:r>
      <w:r>
        <w:rPr>
          <w:rFonts w:ascii="Times New Roman" w:eastAsia="Times New Roman" w:hAnsi="Times New Roman" w:cs="Times New Roman"/>
          <w:color w:val="222222"/>
          <w:sz w:val="20"/>
          <w:szCs w:val="20"/>
          <w:highlight w:val="white"/>
        </w:rPr>
        <w:t xml:space="preserve">  </w:t>
      </w:r>
      <w:r w:rsidR="00746935" w:rsidRPr="00746935">
        <w:rPr>
          <w:rFonts w:ascii="Times New Roman" w:eastAsia="Times New Roman" w:hAnsi="Times New Roman" w:cs="Times New Roman"/>
          <w:color w:val="222222"/>
          <w:sz w:val="20"/>
          <w:szCs w:val="20"/>
        </w:rPr>
        <w:t>We estimate it will take 90 minutes to participate in this focus group,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Info_Coll@fws.gov.</w:t>
      </w:r>
    </w:p>
    <w:p w:rsidR="00CD0ACE" w:rsidRDefault="00CD0ACE">
      <w:pPr>
        <w:rPr>
          <w:rFonts w:ascii="Times New Roman" w:eastAsia="Times New Roman" w:hAnsi="Times New Roman" w:cs="Times New Roman"/>
          <w:sz w:val="24"/>
          <w:szCs w:val="24"/>
        </w:rPr>
      </w:pPr>
    </w:p>
    <w:p w:rsidR="00585E2E" w:rsidRDefault="00033095" w:rsidP="000E0872">
      <w:pPr>
        <w:spacing w:after="0" w:line="276" w:lineRule="auto"/>
        <w:rPr>
          <w:rFonts w:ascii="Times New Roman" w:eastAsia="Times New Roman" w:hAnsi="Times New Roman" w:cs="Times New Roman"/>
          <w:b/>
          <w:color w:val="222222"/>
          <w:sz w:val="28"/>
          <w:szCs w:val="28"/>
          <w:highlight w:val="white"/>
        </w:rPr>
      </w:pPr>
      <w:r>
        <w:br w:type="page"/>
      </w:r>
    </w:p>
    <w:p w:rsidR="00CD0ACE" w:rsidRDefault="00033095">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color w:val="222222"/>
          <w:sz w:val="28"/>
          <w:szCs w:val="28"/>
          <w:highlight w:val="white"/>
        </w:rPr>
        <w:lastRenderedPageBreak/>
        <w:t xml:space="preserve">Script </w:t>
      </w:r>
      <w:r w:rsidR="00E01214">
        <w:rPr>
          <w:rFonts w:ascii="Times New Roman" w:eastAsia="Times New Roman" w:hAnsi="Times New Roman" w:cs="Times New Roman"/>
          <w:b/>
          <w:color w:val="222222"/>
          <w:sz w:val="28"/>
          <w:szCs w:val="28"/>
          <w:highlight w:val="white"/>
        </w:rPr>
        <w:t>2</w:t>
      </w:r>
      <w:r>
        <w:rPr>
          <w:rFonts w:ascii="Times New Roman" w:eastAsia="Times New Roman" w:hAnsi="Times New Roman" w:cs="Times New Roman"/>
          <w:b/>
          <w:color w:val="222222"/>
          <w:sz w:val="28"/>
          <w:szCs w:val="28"/>
          <w:highlight w:val="white"/>
        </w:rPr>
        <w:t xml:space="preserve">: </w:t>
      </w:r>
      <w:r w:rsidR="00931D08">
        <w:rPr>
          <w:rFonts w:ascii="Times New Roman" w:eastAsia="Times New Roman" w:hAnsi="Times New Roman" w:cs="Times New Roman"/>
          <w:b/>
          <w:color w:val="222222"/>
          <w:sz w:val="28"/>
          <w:szCs w:val="28"/>
          <w:highlight w:val="white"/>
        </w:rPr>
        <w:t xml:space="preserve">Confirmation of willingness to participate </w:t>
      </w:r>
    </w:p>
    <w:p w:rsidR="00E01214" w:rsidRDefault="00E01214" w:rsidP="00931039">
      <w:pPr>
        <w:spacing w:after="0" w:line="276" w:lineRule="auto"/>
        <w:rPr>
          <w:rFonts w:ascii="Times New Roman" w:eastAsia="Times New Roman" w:hAnsi="Times New Roman" w:cs="Times New Roman"/>
          <w:b/>
          <w:sz w:val="24"/>
          <w:szCs w:val="24"/>
          <w:highlight w:val="white"/>
        </w:rPr>
      </w:pPr>
    </w:p>
    <w:p w:rsidR="00CD0ACE" w:rsidRDefault="00033095" w:rsidP="00931039">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Subject Line:</w:t>
      </w:r>
      <w:r>
        <w:rPr>
          <w:rFonts w:ascii="Times New Roman" w:eastAsia="Times New Roman" w:hAnsi="Times New Roman" w:cs="Times New Roman"/>
          <w:sz w:val="24"/>
          <w:szCs w:val="24"/>
          <w:highlight w:val="white"/>
        </w:rPr>
        <w:t xml:space="preserve"> </w:t>
      </w:r>
      <w:r w:rsidR="00E01214">
        <w:rPr>
          <w:rFonts w:ascii="Times New Roman" w:eastAsia="Times New Roman" w:hAnsi="Times New Roman" w:cs="Times New Roman"/>
          <w:sz w:val="24"/>
          <w:szCs w:val="24"/>
          <w:highlight w:val="white"/>
        </w:rPr>
        <w:t>Confirmation of</w:t>
      </w:r>
      <w:r w:rsidR="00931D08">
        <w:rPr>
          <w:rFonts w:ascii="Times New Roman" w:eastAsia="Times New Roman" w:hAnsi="Times New Roman" w:cs="Times New Roman"/>
          <w:sz w:val="24"/>
          <w:szCs w:val="24"/>
          <w:highlight w:val="white"/>
        </w:rPr>
        <w:t xml:space="preserve"> focus group participation at North American </w:t>
      </w:r>
      <w:r w:rsidR="00E01214">
        <w:rPr>
          <w:rFonts w:ascii="Times New Roman" w:eastAsia="Times New Roman" w:hAnsi="Times New Roman" w:cs="Times New Roman"/>
          <w:sz w:val="24"/>
          <w:szCs w:val="24"/>
          <w:highlight w:val="white"/>
        </w:rPr>
        <w:t xml:space="preserve">Conference </w:t>
      </w:r>
    </w:p>
    <w:p w:rsidR="00E01214" w:rsidRDefault="00E01214" w:rsidP="00E01214">
      <w:pPr>
        <w:spacing w:after="0" w:line="276" w:lineRule="auto"/>
        <w:rPr>
          <w:rFonts w:ascii="Times New Roman" w:eastAsia="Times New Roman" w:hAnsi="Times New Roman" w:cs="Times New Roman"/>
          <w:sz w:val="24"/>
          <w:szCs w:val="24"/>
        </w:rPr>
      </w:pPr>
    </w:p>
    <w:p w:rsidR="00CD0ACE" w:rsidRDefault="00931D08" w:rsidP="0093103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Thank you for your willingness to participate in a </w:t>
      </w:r>
      <w:r w:rsidR="00272E5D">
        <w:rPr>
          <w:rFonts w:ascii="Times New Roman" w:eastAsia="Times New Roman" w:hAnsi="Times New Roman" w:cs="Times New Roman"/>
          <w:sz w:val="24"/>
          <w:szCs w:val="24"/>
          <w:highlight w:val="white"/>
        </w:rPr>
        <w:t xml:space="preserve">WSFR </w:t>
      </w:r>
      <w:r>
        <w:rPr>
          <w:rFonts w:ascii="Times New Roman" w:eastAsia="Times New Roman" w:hAnsi="Times New Roman" w:cs="Times New Roman"/>
          <w:sz w:val="24"/>
          <w:szCs w:val="24"/>
          <w:highlight w:val="white"/>
        </w:rPr>
        <w:t xml:space="preserve">focus group discussion at </w:t>
      </w:r>
      <w:r w:rsidR="00E01214">
        <w:rPr>
          <w:rFonts w:ascii="Times New Roman" w:eastAsia="Times New Roman" w:hAnsi="Times New Roman" w:cs="Times New Roman"/>
          <w:sz w:val="24"/>
          <w:szCs w:val="24"/>
          <w:highlight w:val="white"/>
        </w:rPr>
        <w:t xml:space="preserve">the North American Conference.  </w:t>
      </w:r>
      <w:r w:rsidR="00033095">
        <w:rPr>
          <w:rFonts w:ascii="Times New Roman" w:eastAsia="Times New Roman" w:hAnsi="Times New Roman" w:cs="Times New Roman"/>
          <w:sz w:val="24"/>
          <w:szCs w:val="24"/>
          <w:highlight w:val="white"/>
        </w:rPr>
        <w:t>We value your perspective and</w:t>
      </w:r>
      <w:r>
        <w:rPr>
          <w:rFonts w:ascii="Times New Roman" w:eastAsia="Times New Roman" w:hAnsi="Times New Roman" w:cs="Times New Roman"/>
          <w:sz w:val="24"/>
          <w:szCs w:val="24"/>
          <w:highlight w:val="white"/>
        </w:rPr>
        <w:t xml:space="preserve"> look forward to your participation.</w:t>
      </w:r>
      <w:r w:rsidR="00033095">
        <w:rPr>
          <w:rFonts w:ascii="Times New Roman" w:eastAsia="Times New Roman" w:hAnsi="Times New Roman" w:cs="Times New Roman"/>
          <w:sz w:val="24"/>
          <w:szCs w:val="24"/>
          <w:highlight w:val="white"/>
        </w:rPr>
        <w:t xml:space="preserve"> The focus group will consist of 8 to 12 state agency employees from across the country talking about how</w:t>
      </w:r>
      <w:r w:rsidR="00A85343">
        <w:rPr>
          <w:rFonts w:ascii="Times New Roman" w:eastAsia="Times New Roman" w:hAnsi="Times New Roman" w:cs="Times New Roman"/>
          <w:sz w:val="24"/>
          <w:szCs w:val="24"/>
          <w:highlight w:val="white"/>
        </w:rPr>
        <w:t xml:space="preserve"> the Service</w:t>
      </w:r>
      <w:r w:rsidR="00033095">
        <w:rPr>
          <w:rFonts w:ascii="Times New Roman" w:eastAsia="Times New Roman" w:hAnsi="Times New Roman" w:cs="Times New Roman"/>
          <w:sz w:val="24"/>
          <w:szCs w:val="24"/>
          <w:highlight w:val="white"/>
        </w:rPr>
        <w:t xml:space="preserve"> can improve its communications efforts.</w:t>
      </w:r>
    </w:p>
    <w:p w:rsidR="00CD0ACE" w:rsidRDefault="0003309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E01214" w:rsidRDefault="00E01214">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 look forward to seeing you at:</w:t>
      </w:r>
    </w:p>
    <w:p w:rsidR="00E01214" w:rsidRDefault="00E01214">
      <w:pPr>
        <w:spacing w:after="0" w:line="276" w:lineRule="auto"/>
        <w:rPr>
          <w:rFonts w:ascii="Times New Roman" w:eastAsia="Times New Roman" w:hAnsi="Times New Roman" w:cs="Times New Roman"/>
          <w:sz w:val="24"/>
          <w:szCs w:val="24"/>
          <w:highlight w:val="white"/>
        </w:rPr>
      </w:pPr>
    </w:p>
    <w:p w:rsidR="00E01214" w:rsidRPr="00E01214" w:rsidRDefault="00E01214">
      <w:pPr>
        <w:spacing w:after="0" w:line="276" w:lineRule="auto"/>
        <w:rPr>
          <w:rFonts w:ascii="Times New Roman" w:eastAsia="Times New Roman" w:hAnsi="Times New Roman" w:cs="Times New Roman"/>
          <w:color w:val="222222"/>
          <w:sz w:val="24"/>
          <w:szCs w:val="24"/>
          <w:highlight w:val="yellow"/>
        </w:rPr>
      </w:pPr>
      <w:r w:rsidRPr="00E01214">
        <w:rPr>
          <w:rFonts w:ascii="Times New Roman" w:eastAsia="Times New Roman" w:hAnsi="Times New Roman" w:cs="Times New Roman"/>
          <w:sz w:val="24"/>
          <w:szCs w:val="24"/>
          <w:highlight w:val="yellow"/>
        </w:rPr>
        <w:t xml:space="preserve"> </w:t>
      </w:r>
      <w:r w:rsidR="00033095" w:rsidRPr="00E01214">
        <w:rPr>
          <w:rFonts w:ascii="Times New Roman" w:eastAsia="Times New Roman" w:hAnsi="Times New Roman" w:cs="Times New Roman"/>
          <w:color w:val="222222"/>
          <w:sz w:val="24"/>
          <w:szCs w:val="24"/>
          <w:highlight w:val="yellow"/>
        </w:rPr>
        <w:t xml:space="preserve">XXXday the XXth  </w:t>
      </w:r>
      <w:r w:rsidR="00033095" w:rsidRPr="00E01214">
        <w:rPr>
          <w:rFonts w:ascii="Times New Roman" w:eastAsia="Times New Roman" w:hAnsi="Times New Roman" w:cs="Times New Roman"/>
          <w:sz w:val="24"/>
          <w:szCs w:val="24"/>
          <w:highlight w:val="yellow"/>
        </w:rPr>
        <w:t xml:space="preserve">at </w:t>
      </w:r>
      <w:r w:rsidR="00033095" w:rsidRPr="00E01214">
        <w:rPr>
          <w:rFonts w:ascii="Times New Roman" w:eastAsia="Times New Roman" w:hAnsi="Times New Roman" w:cs="Times New Roman"/>
          <w:color w:val="222222"/>
          <w:sz w:val="24"/>
          <w:szCs w:val="24"/>
          <w:highlight w:val="yellow"/>
        </w:rPr>
        <w:t>XXX O’clock</w:t>
      </w:r>
      <w:r w:rsidR="00931D08" w:rsidRPr="00E01214">
        <w:rPr>
          <w:rFonts w:ascii="Times New Roman" w:eastAsia="Times New Roman" w:hAnsi="Times New Roman" w:cs="Times New Roman"/>
          <w:color w:val="222222"/>
          <w:sz w:val="24"/>
          <w:szCs w:val="24"/>
          <w:highlight w:val="yellow"/>
        </w:rPr>
        <w:t xml:space="preserve"> at xx location</w:t>
      </w:r>
      <w:r w:rsidR="00033095" w:rsidRPr="00E01214">
        <w:rPr>
          <w:rFonts w:ascii="Times New Roman" w:eastAsia="Times New Roman" w:hAnsi="Times New Roman" w:cs="Times New Roman"/>
          <w:color w:val="222222"/>
          <w:sz w:val="24"/>
          <w:szCs w:val="24"/>
          <w:highlight w:val="yellow"/>
        </w:rPr>
        <w:t xml:space="preserve">. </w:t>
      </w:r>
    </w:p>
    <w:p w:rsidR="00E01214" w:rsidRDefault="00E01214">
      <w:pPr>
        <w:spacing w:after="0" w:line="276" w:lineRule="auto"/>
        <w:rPr>
          <w:rFonts w:ascii="Times New Roman" w:eastAsia="Times New Roman" w:hAnsi="Times New Roman" w:cs="Times New Roman"/>
          <w:color w:val="222222"/>
          <w:sz w:val="24"/>
          <w:szCs w:val="24"/>
          <w:highlight w:val="white"/>
        </w:rPr>
      </w:pPr>
    </w:p>
    <w:p w:rsidR="00CD0ACE" w:rsidRDefault="0003309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 will last less than</w:t>
      </w:r>
      <w:r>
        <w:rPr>
          <w:rFonts w:ascii="Times New Roman" w:eastAsia="Times New Roman" w:hAnsi="Times New Roman" w:cs="Times New Roman"/>
          <w:color w:val="222222"/>
          <w:sz w:val="24"/>
          <w:szCs w:val="24"/>
          <w:highlight w:val="white"/>
        </w:rPr>
        <w:t xml:space="preserve"> two-hours</w:t>
      </w:r>
      <w:r>
        <w:rPr>
          <w:rFonts w:ascii="Times New Roman" w:eastAsia="Times New Roman" w:hAnsi="Times New Roman" w:cs="Times New Roman"/>
          <w:sz w:val="24"/>
          <w:szCs w:val="24"/>
          <w:highlight w:val="white"/>
        </w:rPr>
        <w:t xml:space="preserve"> and should be very interesting.</w:t>
      </w:r>
    </w:p>
    <w:p w:rsidR="00E01214" w:rsidRDefault="00E01214">
      <w:pPr>
        <w:spacing w:after="0" w:line="276" w:lineRule="auto"/>
        <w:rPr>
          <w:rFonts w:ascii="Times New Roman" w:eastAsia="Times New Roman" w:hAnsi="Times New Roman" w:cs="Times New Roman"/>
          <w:sz w:val="24"/>
          <w:szCs w:val="24"/>
          <w:highlight w:val="white"/>
        </w:rPr>
      </w:pPr>
    </w:p>
    <w:p w:rsidR="00E01214" w:rsidRDefault="00E01214">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Thanks!</w:t>
      </w:r>
    </w:p>
    <w:p w:rsidR="00E01214" w:rsidRDefault="00E01214" w:rsidP="00E01214">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Matt Harlow</w:t>
      </w:r>
    </w:p>
    <w:p w:rsidR="00E01214" w:rsidRDefault="00E01214" w:rsidP="00E01214">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DJ Case</w:t>
      </w:r>
    </w:p>
    <w:p w:rsidR="00E01214" w:rsidRDefault="00E01214">
      <w:pPr>
        <w:spacing w:after="0" w:line="276" w:lineRule="auto"/>
        <w:rPr>
          <w:rFonts w:ascii="Times New Roman" w:eastAsia="Times New Roman" w:hAnsi="Times New Roman" w:cs="Times New Roman"/>
          <w:sz w:val="24"/>
          <w:szCs w:val="24"/>
          <w:highlight w:val="white"/>
        </w:rPr>
      </w:pPr>
    </w:p>
    <w:p w:rsidR="00CD0ACE" w:rsidRDefault="0003309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CD0ACE" w:rsidRPr="00746935" w:rsidRDefault="00033095">
      <w:pPr>
        <w:spacing w:after="0"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b/>
          <w:color w:val="222222"/>
          <w:sz w:val="20"/>
          <w:szCs w:val="20"/>
          <w:highlight w:val="white"/>
        </w:rPr>
        <w:t>Paperwork Reduction Act Statement:</w:t>
      </w:r>
      <w:r>
        <w:rPr>
          <w:rFonts w:ascii="Times New Roman" w:eastAsia="Times New Roman" w:hAnsi="Times New Roman" w:cs="Times New Roman"/>
          <w:color w:val="222222"/>
          <w:sz w:val="20"/>
          <w:szCs w:val="20"/>
          <w:highlight w:val="white"/>
        </w:rPr>
        <w:t xml:space="preserve">  We are collecting this information subject to the Paperwork Reduction Act (44 U.S.C. 3501) to seek comments from state agency partners to achieve greater awareness and understanding of WSFR and to validate messages and strategies in the WSFR communication plan. Your response is voluntary and we will not share your response publicly.  We may not conduct or sponsor and you are not required to respond to a collection of information unless it displays a currently valid OMB Control Number.  OMB has reviewed and </w:t>
      </w:r>
      <w:r w:rsidRPr="00746935">
        <w:rPr>
          <w:rFonts w:ascii="Times New Roman" w:eastAsia="Times New Roman" w:hAnsi="Times New Roman" w:cs="Times New Roman"/>
          <w:color w:val="222222"/>
          <w:sz w:val="20"/>
          <w:szCs w:val="20"/>
        </w:rPr>
        <w:t xml:space="preserve">approved this focus group and assigned OMB Control Number </w:t>
      </w:r>
      <w:r w:rsidR="00746935" w:rsidRPr="00746935">
        <w:rPr>
          <w:rFonts w:ascii="Times New Roman" w:eastAsia="Times New Roman" w:hAnsi="Times New Roman" w:cs="Times New Roman"/>
          <w:color w:val="222222"/>
          <w:sz w:val="20"/>
          <w:szCs w:val="20"/>
        </w:rPr>
        <w:t>1090-0011.</w:t>
      </w:r>
    </w:p>
    <w:p w:rsidR="00CD0ACE" w:rsidRDefault="00CD0ACE">
      <w:pPr>
        <w:spacing w:line="276" w:lineRule="auto"/>
        <w:rPr>
          <w:rFonts w:ascii="Times New Roman" w:eastAsia="Times New Roman" w:hAnsi="Times New Roman" w:cs="Times New Roman"/>
          <w:b/>
          <w:color w:val="222222"/>
          <w:sz w:val="20"/>
          <w:szCs w:val="20"/>
          <w:highlight w:val="white"/>
        </w:rPr>
      </w:pPr>
    </w:p>
    <w:p w:rsidR="000E0872" w:rsidRDefault="00033095">
      <w:pPr>
        <w:pBdr>
          <w:top w:val="nil"/>
          <w:left w:val="nil"/>
          <w:bottom w:val="nil"/>
          <w:right w:val="nil"/>
          <w:between w:val="nil"/>
        </w:pBdr>
        <w:spacing w:after="0" w:line="276"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b/>
          <w:color w:val="222222"/>
          <w:sz w:val="20"/>
          <w:szCs w:val="20"/>
          <w:highlight w:val="white"/>
        </w:rPr>
        <w:t>Estimated Burden Statement:</w:t>
      </w:r>
      <w:r>
        <w:rPr>
          <w:rFonts w:ascii="Times New Roman" w:eastAsia="Times New Roman" w:hAnsi="Times New Roman" w:cs="Times New Roman"/>
          <w:color w:val="222222"/>
          <w:sz w:val="20"/>
          <w:szCs w:val="20"/>
          <w:highlight w:val="white"/>
        </w:rPr>
        <w:t xml:space="preserve">  </w:t>
      </w:r>
      <w:r w:rsidR="00746935" w:rsidRPr="00746935">
        <w:rPr>
          <w:rFonts w:ascii="Times New Roman" w:eastAsia="Times New Roman" w:hAnsi="Times New Roman" w:cs="Times New Roman"/>
          <w:color w:val="222222"/>
          <w:sz w:val="20"/>
          <w:szCs w:val="20"/>
        </w:rPr>
        <w:t>We estimate it will take 90 minutes to participate in this focus group,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Info_Coll@fws.gov.</w:t>
      </w:r>
    </w:p>
    <w:p w:rsidR="000E0872" w:rsidRDefault="000E0872">
      <w:pPr>
        <w:pBdr>
          <w:top w:val="nil"/>
          <w:left w:val="nil"/>
          <w:bottom w:val="nil"/>
          <w:right w:val="nil"/>
          <w:between w:val="nil"/>
        </w:pBdr>
        <w:spacing w:after="0" w:line="276" w:lineRule="auto"/>
        <w:rPr>
          <w:rFonts w:ascii="Times New Roman" w:eastAsia="Times New Roman" w:hAnsi="Times New Roman" w:cs="Times New Roman"/>
          <w:color w:val="222222"/>
          <w:sz w:val="20"/>
          <w:szCs w:val="20"/>
          <w:highlight w:val="white"/>
        </w:rPr>
      </w:pPr>
    </w:p>
    <w:p w:rsidR="000E0872" w:rsidRDefault="000E0872">
      <w:pPr>
        <w:pBdr>
          <w:top w:val="nil"/>
          <w:left w:val="nil"/>
          <w:bottom w:val="nil"/>
          <w:right w:val="nil"/>
          <w:between w:val="nil"/>
        </w:pBdr>
        <w:spacing w:after="0" w:line="276" w:lineRule="auto"/>
        <w:rPr>
          <w:rFonts w:ascii="Times New Roman" w:eastAsia="Times New Roman" w:hAnsi="Times New Roman" w:cs="Times New Roman"/>
          <w:color w:val="222222"/>
          <w:sz w:val="20"/>
          <w:szCs w:val="20"/>
          <w:highlight w:val="white"/>
        </w:rPr>
      </w:pPr>
    </w:p>
    <w:p w:rsidR="000E0872" w:rsidRDefault="000E0872">
      <w:pPr>
        <w:pBdr>
          <w:top w:val="nil"/>
          <w:left w:val="nil"/>
          <w:bottom w:val="nil"/>
          <w:right w:val="nil"/>
          <w:between w:val="nil"/>
        </w:pBdr>
        <w:spacing w:after="0" w:line="276" w:lineRule="auto"/>
        <w:rPr>
          <w:rFonts w:ascii="Times New Roman" w:eastAsia="Times New Roman" w:hAnsi="Times New Roman" w:cs="Times New Roman"/>
          <w:color w:val="222222"/>
          <w:sz w:val="20"/>
          <w:szCs w:val="20"/>
          <w:highlight w:val="white"/>
        </w:rPr>
      </w:pPr>
    </w:p>
    <w:p w:rsidR="000E0872" w:rsidRDefault="000E0872">
      <w:pPr>
        <w:pBdr>
          <w:top w:val="nil"/>
          <w:left w:val="nil"/>
          <w:bottom w:val="nil"/>
          <w:right w:val="nil"/>
          <w:between w:val="nil"/>
        </w:pBdr>
        <w:spacing w:after="0" w:line="276" w:lineRule="auto"/>
        <w:rPr>
          <w:rFonts w:ascii="Times New Roman" w:eastAsia="Times New Roman" w:hAnsi="Times New Roman" w:cs="Times New Roman"/>
          <w:color w:val="222222"/>
          <w:sz w:val="20"/>
          <w:szCs w:val="20"/>
          <w:highlight w:val="white"/>
        </w:rPr>
      </w:pPr>
    </w:p>
    <w:p w:rsidR="00E01214" w:rsidRDefault="00E01214">
      <w:pPr>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br w:type="page"/>
      </w:r>
    </w:p>
    <w:p w:rsidR="00CD0ACE" w:rsidRDefault="00033095">
      <w:pPr>
        <w:pBdr>
          <w:top w:val="nil"/>
          <w:left w:val="nil"/>
          <w:bottom w:val="nil"/>
          <w:right w:val="nil"/>
          <w:between w:val="nil"/>
        </w:pBdr>
        <w:spacing w:after="0" w:line="276" w:lineRule="auto"/>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 xml:space="preserve">Script </w:t>
      </w:r>
      <w:r w:rsidR="00E01214">
        <w:rPr>
          <w:rFonts w:ascii="Times New Roman" w:eastAsia="Times New Roman" w:hAnsi="Times New Roman" w:cs="Times New Roman"/>
          <w:b/>
          <w:color w:val="222222"/>
          <w:sz w:val="28"/>
          <w:szCs w:val="28"/>
          <w:highlight w:val="white"/>
        </w:rPr>
        <w:t>3</w:t>
      </w:r>
      <w:r>
        <w:rPr>
          <w:rFonts w:ascii="Times New Roman" w:eastAsia="Times New Roman" w:hAnsi="Times New Roman" w:cs="Times New Roman"/>
          <w:b/>
          <w:color w:val="222222"/>
          <w:sz w:val="28"/>
          <w:szCs w:val="28"/>
          <w:highlight w:val="white"/>
        </w:rPr>
        <w:t xml:space="preserve">: Follow up </w:t>
      </w:r>
      <w:r w:rsidR="00931D08">
        <w:rPr>
          <w:rFonts w:ascii="Times New Roman" w:eastAsia="Times New Roman" w:hAnsi="Times New Roman" w:cs="Times New Roman"/>
          <w:b/>
          <w:color w:val="222222"/>
          <w:sz w:val="28"/>
          <w:szCs w:val="28"/>
          <w:highlight w:val="white"/>
        </w:rPr>
        <w:t xml:space="preserve">on Confirmation of willingness to participate </w:t>
      </w:r>
    </w:p>
    <w:p w:rsidR="00CD0ACE" w:rsidRDefault="00CD0ACE">
      <w:pPr>
        <w:pBdr>
          <w:top w:val="nil"/>
          <w:left w:val="nil"/>
          <w:bottom w:val="nil"/>
          <w:right w:val="nil"/>
          <w:between w:val="nil"/>
        </w:pBdr>
        <w:spacing w:after="0" w:line="276" w:lineRule="auto"/>
        <w:rPr>
          <w:rFonts w:ascii="Times New Roman" w:eastAsia="Times New Roman" w:hAnsi="Times New Roman" w:cs="Times New Roman"/>
          <w:b/>
          <w:color w:val="222222"/>
          <w:sz w:val="28"/>
          <w:szCs w:val="28"/>
          <w:highlight w:val="white"/>
        </w:rPr>
      </w:pPr>
    </w:p>
    <w:p w:rsidR="00CD0ACE" w:rsidRDefault="00033095" w:rsidP="00931039">
      <w:pPr>
        <w:spacing w:after="0" w:line="276"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highlight w:val="white"/>
        </w:rPr>
        <w:t>Subject Line:</w:t>
      </w:r>
      <w:r>
        <w:rPr>
          <w:rFonts w:ascii="Times New Roman" w:eastAsia="Times New Roman" w:hAnsi="Times New Roman" w:cs="Times New Roman"/>
          <w:sz w:val="24"/>
          <w:szCs w:val="24"/>
          <w:highlight w:val="white"/>
        </w:rPr>
        <w:t xml:space="preserve"> </w:t>
      </w:r>
      <w:r w:rsidR="00931D08">
        <w:rPr>
          <w:rFonts w:ascii="Times New Roman" w:eastAsia="Times New Roman" w:hAnsi="Times New Roman" w:cs="Times New Roman"/>
          <w:sz w:val="24"/>
          <w:szCs w:val="24"/>
          <w:highlight w:val="white"/>
        </w:rPr>
        <w:t xml:space="preserve">REMINDER: </w:t>
      </w:r>
      <w:r w:rsidR="00585E2E">
        <w:rPr>
          <w:rFonts w:ascii="Times New Roman" w:eastAsia="Times New Roman" w:hAnsi="Times New Roman" w:cs="Times New Roman"/>
          <w:sz w:val="24"/>
          <w:szCs w:val="24"/>
          <w:highlight w:val="white"/>
        </w:rPr>
        <w:t xml:space="preserve">RSVP for focus group participation at North American </w:t>
      </w:r>
      <w:r w:rsidR="00272E5D">
        <w:rPr>
          <w:rFonts w:ascii="Times New Roman" w:eastAsia="Times New Roman" w:hAnsi="Times New Roman" w:cs="Times New Roman"/>
          <w:sz w:val="24"/>
          <w:szCs w:val="24"/>
          <w:highlight w:val="white"/>
        </w:rPr>
        <w:t>Conference</w:t>
      </w:r>
    </w:p>
    <w:p w:rsidR="00CD0ACE" w:rsidRDefault="00CD0ACE">
      <w:pPr>
        <w:pBdr>
          <w:top w:val="nil"/>
          <w:left w:val="nil"/>
          <w:bottom w:val="nil"/>
          <w:right w:val="nil"/>
          <w:between w:val="nil"/>
        </w:pBdr>
        <w:spacing w:after="0" w:line="276" w:lineRule="auto"/>
        <w:rPr>
          <w:rFonts w:ascii="Times New Roman" w:eastAsia="Times New Roman" w:hAnsi="Times New Roman" w:cs="Times New Roman"/>
          <w:color w:val="222222"/>
          <w:sz w:val="24"/>
          <w:szCs w:val="24"/>
          <w:highlight w:val="white"/>
        </w:rPr>
      </w:pPr>
    </w:p>
    <w:p w:rsidR="007E33D4" w:rsidRDefault="00E01214">
      <w:pPr>
        <w:pBdr>
          <w:top w:val="nil"/>
          <w:left w:val="nil"/>
          <w:bottom w:val="nil"/>
          <w:right w:val="nil"/>
          <w:between w:val="nil"/>
        </w:pBdr>
        <w:spacing w:after="0" w:line="276"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It’s been several days</w:t>
      </w:r>
      <w:r w:rsidR="00033095">
        <w:rPr>
          <w:rFonts w:ascii="Times New Roman" w:eastAsia="Times New Roman" w:hAnsi="Times New Roman" w:cs="Times New Roman"/>
          <w:color w:val="222222"/>
          <w:sz w:val="24"/>
          <w:szCs w:val="24"/>
          <w:highlight w:val="white"/>
        </w:rPr>
        <w:t xml:space="preserve"> since I emailed you about participating in the WSFR focus group at the North American. The group will meet</w:t>
      </w:r>
      <w:r w:rsidR="007E33D4">
        <w:rPr>
          <w:rFonts w:ascii="Times New Roman" w:eastAsia="Times New Roman" w:hAnsi="Times New Roman" w:cs="Times New Roman"/>
          <w:color w:val="222222"/>
          <w:sz w:val="24"/>
          <w:szCs w:val="24"/>
          <w:highlight w:val="white"/>
        </w:rPr>
        <w:t>:</w:t>
      </w:r>
    </w:p>
    <w:p w:rsidR="007E33D4" w:rsidRDefault="007E33D4">
      <w:pPr>
        <w:pBdr>
          <w:top w:val="nil"/>
          <w:left w:val="nil"/>
          <w:bottom w:val="nil"/>
          <w:right w:val="nil"/>
          <w:between w:val="nil"/>
        </w:pBdr>
        <w:spacing w:after="0" w:line="276" w:lineRule="auto"/>
        <w:rPr>
          <w:rFonts w:ascii="Times New Roman" w:eastAsia="Times New Roman" w:hAnsi="Times New Roman" w:cs="Times New Roman"/>
          <w:color w:val="222222"/>
          <w:sz w:val="24"/>
          <w:szCs w:val="24"/>
          <w:highlight w:val="white"/>
        </w:rPr>
      </w:pPr>
    </w:p>
    <w:p w:rsidR="007E33D4" w:rsidRDefault="00033095">
      <w:pPr>
        <w:pBdr>
          <w:top w:val="nil"/>
          <w:left w:val="nil"/>
          <w:bottom w:val="nil"/>
          <w:right w:val="nil"/>
          <w:between w:val="nil"/>
        </w:pBdr>
        <w:spacing w:after="0" w:line="276"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highlight w:val="white"/>
        </w:rPr>
        <w:t xml:space="preserve"> </w:t>
      </w:r>
      <w:r w:rsidRPr="007E33D4">
        <w:rPr>
          <w:rFonts w:ascii="Times New Roman" w:eastAsia="Times New Roman" w:hAnsi="Times New Roman" w:cs="Times New Roman"/>
          <w:color w:val="222222"/>
          <w:sz w:val="24"/>
          <w:szCs w:val="24"/>
          <w:highlight w:val="yellow"/>
        </w:rPr>
        <w:t xml:space="preserve">XXXday the XXth  </w:t>
      </w:r>
      <w:r w:rsidRPr="007E33D4">
        <w:rPr>
          <w:rFonts w:ascii="Times New Roman" w:eastAsia="Times New Roman" w:hAnsi="Times New Roman" w:cs="Times New Roman"/>
          <w:sz w:val="24"/>
          <w:szCs w:val="24"/>
          <w:highlight w:val="yellow"/>
        </w:rPr>
        <w:t xml:space="preserve">at </w:t>
      </w:r>
      <w:r w:rsidRPr="007E33D4">
        <w:rPr>
          <w:rFonts w:ascii="Times New Roman" w:eastAsia="Times New Roman" w:hAnsi="Times New Roman" w:cs="Times New Roman"/>
          <w:color w:val="222222"/>
          <w:sz w:val="24"/>
          <w:szCs w:val="24"/>
          <w:highlight w:val="yellow"/>
        </w:rPr>
        <w:t>XXX O’clock</w:t>
      </w:r>
      <w:r w:rsidR="00931D08" w:rsidRPr="007E33D4">
        <w:rPr>
          <w:rFonts w:ascii="Times New Roman" w:eastAsia="Times New Roman" w:hAnsi="Times New Roman" w:cs="Times New Roman"/>
          <w:color w:val="222222"/>
          <w:sz w:val="24"/>
          <w:szCs w:val="24"/>
          <w:highlight w:val="yellow"/>
        </w:rPr>
        <w:t xml:space="preserve"> at XX location</w:t>
      </w:r>
      <w:r>
        <w:rPr>
          <w:rFonts w:ascii="Times New Roman" w:eastAsia="Times New Roman" w:hAnsi="Times New Roman" w:cs="Times New Roman"/>
          <w:color w:val="222222"/>
          <w:sz w:val="24"/>
          <w:szCs w:val="24"/>
          <w:highlight w:val="white"/>
        </w:rPr>
        <w:t xml:space="preserve">. </w:t>
      </w:r>
    </w:p>
    <w:p w:rsidR="007E33D4" w:rsidRDefault="007E33D4">
      <w:pPr>
        <w:pBdr>
          <w:top w:val="nil"/>
          <w:left w:val="nil"/>
          <w:bottom w:val="nil"/>
          <w:right w:val="nil"/>
          <w:between w:val="nil"/>
        </w:pBdr>
        <w:spacing w:after="0" w:line="276" w:lineRule="auto"/>
        <w:rPr>
          <w:rFonts w:ascii="Times New Roman" w:eastAsia="Times New Roman" w:hAnsi="Times New Roman" w:cs="Times New Roman"/>
          <w:color w:val="222222"/>
          <w:sz w:val="24"/>
          <w:szCs w:val="24"/>
          <w:highlight w:val="white"/>
        </w:rPr>
      </w:pPr>
    </w:p>
    <w:p w:rsidR="00CD0ACE" w:rsidRDefault="00033095" w:rsidP="007E33D4">
      <w:p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 will last less than</w:t>
      </w:r>
      <w:r>
        <w:rPr>
          <w:rFonts w:ascii="Times New Roman" w:eastAsia="Times New Roman" w:hAnsi="Times New Roman" w:cs="Times New Roman"/>
          <w:color w:val="222222"/>
          <w:sz w:val="24"/>
          <w:szCs w:val="24"/>
          <w:highlight w:val="white"/>
        </w:rPr>
        <w:t xml:space="preserve"> two-hours</w:t>
      </w:r>
      <w:r>
        <w:rPr>
          <w:rFonts w:ascii="Times New Roman" w:eastAsia="Times New Roman" w:hAnsi="Times New Roman" w:cs="Times New Roman"/>
          <w:sz w:val="24"/>
          <w:szCs w:val="24"/>
          <w:highlight w:val="white"/>
        </w:rPr>
        <w:t xml:space="preserve"> and should be very interesting.</w:t>
      </w:r>
      <w:r w:rsidR="007E33D4">
        <w:rPr>
          <w:rFonts w:ascii="Times New Roman" w:eastAsia="Times New Roman" w:hAnsi="Times New Roman" w:cs="Times New Roman"/>
          <w:sz w:val="24"/>
          <w:szCs w:val="24"/>
          <w:highlight w:val="white"/>
        </w:rPr>
        <w:t xml:space="preserve"> </w:t>
      </w:r>
      <w:r w:rsidR="00585E2E">
        <w:rPr>
          <w:rFonts w:ascii="Times New Roman" w:eastAsia="Times New Roman" w:hAnsi="Times New Roman" w:cs="Times New Roman"/>
          <w:sz w:val="24"/>
          <w:szCs w:val="24"/>
          <w:highlight w:val="white"/>
        </w:rPr>
        <w:t xml:space="preserve">We are anxious to confirm your participation.  Please </w:t>
      </w:r>
      <w:r w:rsidR="00931D08">
        <w:rPr>
          <w:rFonts w:ascii="Times New Roman" w:eastAsia="Times New Roman" w:hAnsi="Times New Roman" w:cs="Times New Roman"/>
          <w:sz w:val="24"/>
          <w:szCs w:val="24"/>
          <w:highlight w:val="white"/>
        </w:rPr>
        <w:t>l</w:t>
      </w:r>
      <w:r>
        <w:rPr>
          <w:rFonts w:ascii="Times New Roman" w:eastAsia="Times New Roman" w:hAnsi="Times New Roman" w:cs="Times New Roman"/>
          <w:sz w:val="24"/>
          <w:szCs w:val="24"/>
          <w:highlight w:val="white"/>
        </w:rPr>
        <w:t>et me know as soon as possible.</w:t>
      </w:r>
    </w:p>
    <w:p w:rsidR="00CD0ACE" w:rsidRDefault="00CD0ACE">
      <w:pPr>
        <w:spacing w:after="0" w:line="276" w:lineRule="auto"/>
        <w:rPr>
          <w:rFonts w:ascii="Times New Roman" w:eastAsia="Times New Roman" w:hAnsi="Times New Roman" w:cs="Times New Roman"/>
          <w:sz w:val="24"/>
          <w:szCs w:val="24"/>
          <w:highlight w:val="white"/>
        </w:rPr>
      </w:pPr>
    </w:p>
    <w:p w:rsidR="00CD0ACE" w:rsidRDefault="0003309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Thanks!</w:t>
      </w:r>
    </w:p>
    <w:p w:rsidR="00CD0ACE" w:rsidRDefault="00CD0ACE">
      <w:pPr>
        <w:spacing w:after="0" w:line="276" w:lineRule="auto"/>
        <w:rPr>
          <w:rFonts w:ascii="Times New Roman" w:eastAsia="Times New Roman" w:hAnsi="Times New Roman" w:cs="Times New Roman"/>
          <w:sz w:val="24"/>
          <w:szCs w:val="24"/>
          <w:highlight w:val="white"/>
        </w:rPr>
      </w:pPr>
    </w:p>
    <w:p w:rsidR="00931D08" w:rsidRDefault="00931D08">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Matt Harlow</w:t>
      </w:r>
    </w:p>
    <w:p w:rsidR="00931D08" w:rsidRDefault="00931D08">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DJ Case</w:t>
      </w:r>
    </w:p>
    <w:p w:rsidR="00CD0ACE" w:rsidRDefault="00CD0ACE">
      <w:pPr>
        <w:spacing w:after="0" w:line="276" w:lineRule="auto"/>
        <w:rPr>
          <w:rFonts w:ascii="Times New Roman" w:eastAsia="Times New Roman" w:hAnsi="Times New Roman" w:cs="Times New Roman"/>
          <w:sz w:val="24"/>
          <w:szCs w:val="24"/>
          <w:highlight w:val="white"/>
        </w:rPr>
      </w:pPr>
    </w:p>
    <w:p w:rsidR="00CD0ACE" w:rsidRDefault="00CD0ACE">
      <w:pPr>
        <w:pBdr>
          <w:top w:val="nil"/>
          <w:left w:val="nil"/>
          <w:bottom w:val="nil"/>
          <w:right w:val="nil"/>
          <w:between w:val="nil"/>
        </w:pBdr>
        <w:spacing w:after="0" w:line="276" w:lineRule="auto"/>
        <w:rPr>
          <w:rFonts w:ascii="Times New Roman" w:eastAsia="Times New Roman" w:hAnsi="Times New Roman" w:cs="Times New Roman"/>
          <w:b/>
          <w:color w:val="222222"/>
          <w:sz w:val="28"/>
          <w:szCs w:val="28"/>
          <w:highlight w:val="white"/>
        </w:rPr>
      </w:pPr>
    </w:p>
    <w:p w:rsidR="00CD0ACE" w:rsidRDefault="00033095">
      <w:pPr>
        <w:spacing w:after="0" w:line="276"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b/>
          <w:color w:val="222222"/>
          <w:sz w:val="20"/>
          <w:szCs w:val="20"/>
          <w:highlight w:val="white"/>
        </w:rPr>
        <w:t>Paperwork Reduction Act Statement:</w:t>
      </w:r>
      <w:r>
        <w:rPr>
          <w:rFonts w:ascii="Times New Roman" w:eastAsia="Times New Roman" w:hAnsi="Times New Roman" w:cs="Times New Roman"/>
          <w:color w:val="222222"/>
          <w:sz w:val="20"/>
          <w:szCs w:val="20"/>
          <w:highlight w:val="white"/>
        </w:rPr>
        <w:t xml:space="preserve">  We are collecting this information subject to the Paperwork Reduction Act (44 U.S.C. 3501) to seek comments from state agency partners to achieve greater awareness and understanding of WSFR and to validate messages and strategies in the WSFR communication plan.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w:t>
      </w:r>
      <w:r w:rsidR="00CF7A97">
        <w:rPr>
          <w:rFonts w:ascii="Times New Roman" w:eastAsia="Times New Roman" w:hAnsi="Times New Roman" w:cs="Times New Roman"/>
          <w:color w:val="222222"/>
          <w:sz w:val="20"/>
          <w:szCs w:val="20"/>
          <w:highlight w:val="white"/>
        </w:rPr>
        <w:t xml:space="preserve"> 1090-0011.</w:t>
      </w:r>
      <w:r>
        <w:rPr>
          <w:rFonts w:ascii="Times New Roman" w:eastAsia="Times New Roman" w:hAnsi="Times New Roman" w:cs="Times New Roman"/>
          <w:color w:val="222222"/>
          <w:sz w:val="20"/>
          <w:szCs w:val="20"/>
          <w:highlight w:val="white"/>
        </w:rPr>
        <w:t xml:space="preserve"> </w:t>
      </w:r>
    </w:p>
    <w:p w:rsidR="00CD0ACE" w:rsidRDefault="00CD0ACE">
      <w:pPr>
        <w:spacing w:line="276" w:lineRule="auto"/>
        <w:rPr>
          <w:rFonts w:ascii="Times New Roman" w:eastAsia="Times New Roman" w:hAnsi="Times New Roman" w:cs="Times New Roman"/>
          <w:b/>
          <w:color w:val="222222"/>
          <w:sz w:val="20"/>
          <w:szCs w:val="20"/>
          <w:highlight w:val="white"/>
        </w:rPr>
      </w:pPr>
    </w:p>
    <w:p w:rsidR="00CD0ACE" w:rsidRDefault="00033095">
      <w:pPr>
        <w:spacing w:line="276" w:lineRule="auto"/>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0"/>
          <w:szCs w:val="20"/>
          <w:highlight w:val="white"/>
        </w:rPr>
        <w:t>Estimated Burden Statement:</w:t>
      </w:r>
      <w:r>
        <w:rPr>
          <w:rFonts w:ascii="Times New Roman" w:eastAsia="Times New Roman" w:hAnsi="Times New Roman" w:cs="Times New Roman"/>
          <w:color w:val="222222"/>
          <w:sz w:val="20"/>
          <w:szCs w:val="20"/>
          <w:highlight w:val="white"/>
        </w:rPr>
        <w:t xml:space="preserve">  </w:t>
      </w:r>
      <w:r w:rsidR="00CF7A97" w:rsidRPr="00CF7A97">
        <w:rPr>
          <w:rFonts w:ascii="Times New Roman" w:eastAsia="Times New Roman" w:hAnsi="Times New Roman" w:cs="Times New Roman"/>
          <w:color w:val="222222"/>
          <w:sz w:val="20"/>
          <w:szCs w:val="20"/>
        </w:rPr>
        <w:t>We estimate it will take 90 minutes to participate in this focus group,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Info_Coll@fws.gov.</w:t>
      </w:r>
    </w:p>
    <w:p w:rsidR="00CD0ACE" w:rsidRDefault="00CD0ACE">
      <w:pPr>
        <w:pBdr>
          <w:top w:val="nil"/>
          <w:left w:val="nil"/>
          <w:bottom w:val="nil"/>
          <w:right w:val="nil"/>
          <w:between w:val="nil"/>
        </w:pBdr>
        <w:spacing w:after="0" w:line="276" w:lineRule="auto"/>
        <w:rPr>
          <w:rFonts w:ascii="Times New Roman" w:eastAsia="Times New Roman" w:hAnsi="Times New Roman" w:cs="Times New Roman"/>
          <w:b/>
          <w:color w:val="222222"/>
          <w:sz w:val="28"/>
          <w:szCs w:val="28"/>
          <w:highlight w:val="white"/>
        </w:rPr>
      </w:pPr>
    </w:p>
    <w:p w:rsidR="00CD0ACE" w:rsidRDefault="00CD0ACE">
      <w:pPr>
        <w:pBdr>
          <w:top w:val="nil"/>
          <w:left w:val="nil"/>
          <w:bottom w:val="nil"/>
          <w:right w:val="nil"/>
          <w:between w:val="nil"/>
        </w:pBdr>
        <w:spacing w:after="0" w:line="276" w:lineRule="auto"/>
        <w:rPr>
          <w:rFonts w:ascii="Times New Roman" w:eastAsia="Times New Roman" w:hAnsi="Times New Roman" w:cs="Times New Roman"/>
          <w:b/>
          <w:color w:val="222222"/>
          <w:sz w:val="28"/>
          <w:szCs w:val="28"/>
          <w:highlight w:val="white"/>
        </w:rPr>
      </w:pPr>
    </w:p>
    <w:p w:rsidR="00CD0ACE" w:rsidRPr="00E01214" w:rsidRDefault="00CD0ACE" w:rsidP="00E01214">
      <w:pPr>
        <w:pBdr>
          <w:top w:val="nil"/>
          <w:left w:val="nil"/>
          <w:bottom w:val="nil"/>
          <w:right w:val="nil"/>
          <w:between w:val="nil"/>
        </w:pBdr>
        <w:spacing w:after="0" w:line="276" w:lineRule="auto"/>
        <w:rPr>
          <w:rFonts w:ascii="Times New Roman" w:eastAsia="Times New Roman" w:hAnsi="Times New Roman" w:cs="Times New Roman"/>
          <w:b/>
          <w:color w:val="222222"/>
          <w:sz w:val="28"/>
          <w:szCs w:val="28"/>
          <w:highlight w:val="white"/>
        </w:rPr>
      </w:pPr>
    </w:p>
    <w:sectPr w:rsidR="00CD0ACE" w:rsidRPr="00E01214">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3C4" w:rsidRDefault="00E973C4" w:rsidP="00E973C4">
      <w:pPr>
        <w:spacing w:after="0" w:line="240" w:lineRule="auto"/>
      </w:pPr>
      <w:r>
        <w:separator/>
      </w:r>
    </w:p>
  </w:endnote>
  <w:endnote w:type="continuationSeparator" w:id="0">
    <w:p w:rsidR="00E973C4" w:rsidRDefault="00E973C4" w:rsidP="00E9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3C4" w:rsidRDefault="00E973C4" w:rsidP="00E973C4">
      <w:pPr>
        <w:spacing w:after="0" w:line="240" w:lineRule="auto"/>
      </w:pPr>
      <w:r>
        <w:separator/>
      </w:r>
    </w:p>
  </w:footnote>
  <w:footnote w:type="continuationSeparator" w:id="0">
    <w:p w:rsidR="00E973C4" w:rsidRDefault="00E973C4" w:rsidP="00E97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C4" w:rsidRPr="00E973C4" w:rsidRDefault="00E973C4" w:rsidP="00E973C4">
    <w:pPr>
      <w:pStyle w:val="Header"/>
      <w:tabs>
        <w:tab w:val="clear" w:pos="4680"/>
      </w:tabs>
      <w:rPr>
        <w:rFonts w:ascii="Times New Roman" w:hAnsi="Times New Roman" w:cs="Times New Roman"/>
      </w:rPr>
    </w:pPr>
    <w:r w:rsidRPr="00E973C4">
      <w:rPr>
        <w:rFonts w:ascii="Times New Roman" w:hAnsi="Times New Roman" w:cs="Times New Roman"/>
      </w:rPr>
      <w:tab/>
      <w:t>OMB Control No. 1090-0011</w:t>
    </w:r>
  </w:p>
  <w:p w:rsidR="00E973C4" w:rsidRPr="00E973C4" w:rsidRDefault="00E973C4" w:rsidP="00E973C4">
    <w:pPr>
      <w:pStyle w:val="Header"/>
      <w:tabs>
        <w:tab w:val="clear" w:pos="4680"/>
      </w:tabs>
      <w:rPr>
        <w:rFonts w:ascii="Times New Roman" w:hAnsi="Times New Roman" w:cs="Times New Roman"/>
      </w:rPr>
    </w:pPr>
    <w:r w:rsidRPr="00E973C4">
      <w:rPr>
        <w:rFonts w:ascii="Times New Roman" w:hAnsi="Times New Roman" w:cs="Times New Roman"/>
      </w:rPr>
      <w:tab/>
      <w:t>Expires 10/31/2021</w:t>
    </w:r>
  </w:p>
  <w:p w:rsidR="00E973C4" w:rsidRDefault="00E973C4" w:rsidP="00E973C4">
    <w:pPr>
      <w:pStyle w:val="Header"/>
      <w:tabs>
        <w:tab w:val="clear" w:pos="4680"/>
      </w:tabs>
      <w:rPr>
        <w:rFonts w:ascii="Times New Roman" w:hAnsi="Times New Roman" w:cs="Times New Roman"/>
      </w:rPr>
    </w:pPr>
  </w:p>
  <w:p w:rsidR="00E973C4" w:rsidRPr="00E973C4" w:rsidRDefault="00E973C4" w:rsidP="00E973C4">
    <w:pPr>
      <w:pStyle w:val="Header"/>
      <w:tabs>
        <w:tab w:val="clear" w:pos="4680"/>
      </w:tab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DAC"/>
    <w:multiLevelType w:val="hybridMultilevel"/>
    <w:tmpl w:val="D8A0F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B5266"/>
    <w:multiLevelType w:val="multilevel"/>
    <w:tmpl w:val="F44800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12CB235F"/>
    <w:multiLevelType w:val="hybridMultilevel"/>
    <w:tmpl w:val="654C7B28"/>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
    <w:nsid w:val="13EA37ED"/>
    <w:multiLevelType w:val="multilevel"/>
    <w:tmpl w:val="72E40E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4897FD0"/>
    <w:multiLevelType w:val="hybridMultilevel"/>
    <w:tmpl w:val="C09808B8"/>
    <w:lvl w:ilvl="0" w:tplc="04090001">
      <w:start w:val="1"/>
      <w:numFmt w:val="bullet"/>
      <w:lvlText w:val=""/>
      <w:lvlJc w:val="left"/>
      <w:pPr>
        <w:ind w:left="224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
    <w:nsid w:val="1E0D22CA"/>
    <w:multiLevelType w:val="hybridMultilevel"/>
    <w:tmpl w:val="27A449BC"/>
    <w:lvl w:ilvl="0" w:tplc="702A5C10">
      <w:numFmt w:val="bullet"/>
      <w:lvlText w:val="·"/>
      <w:lvlJc w:val="left"/>
      <w:pPr>
        <w:ind w:left="1300" w:hanging="360"/>
      </w:pPr>
      <w:rPr>
        <w:rFonts w:ascii="Times New Roman" w:eastAsia="Times New Roman" w:hAnsi="Times New Roman" w:cs="Times New Roman"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6">
    <w:nsid w:val="20506803"/>
    <w:multiLevelType w:val="hybridMultilevel"/>
    <w:tmpl w:val="1CD0C194"/>
    <w:lvl w:ilvl="0" w:tplc="702A5C10">
      <w:numFmt w:val="bullet"/>
      <w:lvlText w:val="·"/>
      <w:lvlJc w:val="left"/>
      <w:pPr>
        <w:ind w:left="2240" w:hanging="360"/>
      </w:pPr>
      <w:rPr>
        <w:rFonts w:ascii="Times New Roman" w:eastAsia="Times New Roman" w:hAnsi="Times New Roman" w:cs="Times New Roman"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7">
    <w:nsid w:val="24A5776B"/>
    <w:multiLevelType w:val="multilevel"/>
    <w:tmpl w:val="1C820D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2400F31"/>
    <w:multiLevelType w:val="multilevel"/>
    <w:tmpl w:val="0658A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F613349"/>
    <w:multiLevelType w:val="hybridMultilevel"/>
    <w:tmpl w:val="3AAEA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C26CD5"/>
    <w:multiLevelType w:val="hybridMultilevel"/>
    <w:tmpl w:val="094060F8"/>
    <w:lvl w:ilvl="0" w:tplc="702A5C10">
      <w:numFmt w:val="bullet"/>
      <w:lvlText w:val="·"/>
      <w:lvlJc w:val="left"/>
      <w:pPr>
        <w:ind w:left="2240" w:hanging="360"/>
      </w:pPr>
      <w:rPr>
        <w:rFonts w:ascii="Times New Roman" w:eastAsia="Times New Roman" w:hAnsi="Times New Roman" w:cs="Times New Roman"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num w:numId="1">
    <w:abstractNumId w:val="7"/>
  </w:num>
  <w:num w:numId="2">
    <w:abstractNumId w:val="1"/>
  </w:num>
  <w:num w:numId="3">
    <w:abstractNumId w:val="8"/>
  </w:num>
  <w:num w:numId="4">
    <w:abstractNumId w:val="2"/>
  </w:num>
  <w:num w:numId="5">
    <w:abstractNumId w:val="5"/>
  </w:num>
  <w:num w:numId="6">
    <w:abstractNumId w:val="6"/>
  </w:num>
  <w:num w:numId="7">
    <w:abstractNumId w:val="10"/>
  </w:num>
  <w:num w:numId="8">
    <w:abstractNumId w:val="4"/>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CE"/>
    <w:rsid w:val="00033095"/>
    <w:rsid w:val="000D4B97"/>
    <w:rsid w:val="000E0872"/>
    <w:rsid w:val="001A45EC"/>
    <w:rsid w:val="00272E5D"/>
    <w:rsid w:val="002A7EE2"/>
    <w:rsid w:val="00325378"/>
    <w:rsid w:val="00571976"/>
    <w:rsid w:val="00585E2E"/>
    <w:rsid w:val="00652DEF"/>
    <w:rsid w:val="00665FC8"/>
    <w:rsid w:val="00733DF4"/>
    <w:rsid w:val="00746935"/>
    <w:rsid w:val="0075668E"/>
    <w:rsid w:val="007E33D4"/>
    <w:rsid w:val="00931039"/>
    <w:rsid w:val="00931D08"/>
    <w:rsid w:val="00954472"/>
    <w:rsid w:val="00A437FC"/>
    <w:rsid w:val="00A85343"/>
    <w:rsid w:val="00B2621C"/>
    <w:rsid w:val="00CD0ACE"/>
    <w:rsid w:val="00CF7A97"/>
    <w:rsid w:val="00E01214"/>
    <w:rsid w:val="00E973C4"/>
    <w:rsid w:val="00ED2724"/>
    <w:rsid w:val="00F4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4B97"/>
    <w:pPr>
      <w:ind w:left="720"/>
      <w:contextualSpacing/>
    </w:pPr>
  </w:style>
  <w:style w:type="paragraph" w:styleId="BalloonText">
    <w:name w:val="Balloon Text"/>
    <w:basedOn w:val="Normal"/>
    <w:link w:val="BalloonTextChar"/>
    <w:uiPriority w:val="99"/>
    <w:semiHidden/>
    <w:unhideWhenUsed/>
    <w:rsid w:val="00954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472"/>
    <w:rPr>
      <w:rFonts w:ascii="Segoe UI" w:hAnsi="Segoe UI" w:cs="Segoe UI"/>
      <w:sz w:val="18"/>
      <w:szCs w:val="18"/>
    </w:rPr>
  </w:style>
  <w:style w:type="paragraph" w:styleId="Header">
    <w:name w:val="header"/>
    <w:basedOn w:val="Normal"/>
    <w:link w:val="HeaderChar"/>
    <w:uiPriority w:val="99"/>
    <w:unhideWhenUsed/>
    <w:rsid w:val="00E9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3C4"/>
  </w:style>
  <w:style w:type="paragraph" w:styleId="Footer">
    <w:name w:val="footer"/>
    <w:basedOn w:val="Normal"/>
    <w:link w:val="FooterChar"/>
    <w:uiPriority w:val="99"/>
    <w:unhideWhenUsed/>
    <w:rsid w:val="00E9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4B97"/>
    <w:pPr>
      <w:ind w:left="720"/>
      <w:contextualSpacing/>
    </w:pPr>
  </w:style>
  <w:style w:type="paragraph" w:styleId="BalloonText">
    <w:name w:val="Balloon Text"/>
    <w:basedOn w:val="Normal"/>
    <w:link w:val="BalloonTextChar"/>
    <w:uiPriority w:val="99"/>
    <w:semiHidden/>
    <w:unhideWhenUsed/>
    <w:rsid w:val="00954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472"/>
    <w:rPr>
      <w:rFonts w:ascii="Segoe UI" w:hAnsi="Segoe UI" w:cs="Segoe UI"/>
      <w:sz w:val="18"/>
      <w:szCs w:val="18"/>
    </w:rPr>
  </w:style>
  <w:style w:type="paragraph" w:styleId="Header">
    <w:name w:val="header"/>
    <w:basedOn w:val="Normal"/>
    <w:link w:val="HeaderChar"/>
    <w:uiPriority w:val="99"/>
    <w:unhideWhenUsed/>
    <w:rsid w:val="00E9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3C4"/>
  </w:style>
  <w:style w:type="paragraph" w:styleId="Footer">
    <w:name w:val="footer"/>
    <w:basedOn w:val="Normal"/>
    <w:link w:val="FooterChar"/>
    <w:uiPriority w:val="99"/>
    <w:unhideWhenUsed/>
    <w:rsid w:val="00E9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Melissa Ann</dc:creator>
  <cp:lastModifiedBy>SYSTEM</cp:lastModifiedBy>
  <cp:revision>2</cp:revision>
  <dcterms:created xsi:type="dcterms:W3CDTF">2019-02-25T12:10:00Z</dcterms:created>
  <dcterms:modified xsi:type="dcterms:W3CDTF">2019-02-25T12:10:00Z</dcterms:modified>
</cp:coreProperties>
</file>