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E81E3" w14:textId="77777777" w:rsidR="00F0395D" w:rsidRPr="00365388" w:rsidRDefault="00F0395D" w:rsidP="00F0395D">
      <w:pPr>
        <w:pStyle w:val="CommentText"/>
        <w:jc w:val="center"/>
        <w:rPr>
          <w:rFonts w:asciiTheme="minorHAnsi" w:hAnsiTheme="minorHAnsi"/>
          <w:b/>
          <w:sz w:val="28"/>
          <w:szCs w:val="28"/>
        </w:rPr>
      </w:pPr>
      <w:bookmarkStart w:id="0" w:name="_GoBack"/>
      <w:bookmarkEnd w:id="0"/>
      <w:r w:rsidRPr="00365388">
        <w:rPr>
          <w:rFonts w:asciiTheme="minorHAnsi" w:hAnsiTheme="minorHAnsi"/>
          <w:b/>
          <w:sz w:val="28"/>
          <w:szCs w:val="28"/>
        </w:rPr>
        <w:t>U.S. Department of Education</w:t>
      </w:r>
    </w:p>
    <w:p w14:paraId="1109DF6C" w14:textId="0555B8DC" w:rsidR="00F0395D" w:rsidRDefault="00F0395D" w:rsidP="00F0395D">
      <w:pPr>
        <w:pStyle w:val="Heading2"/>
        <w:keepNext w:val="0"/>
        <w:ind w:firstLine="0"/>
        <w:jc w:val="center"/>
        <w:rPr>
          <w:rFonts w:asciiTheme="minorHAnsi" w:eastAsia="Times New Roman" w:hAnsiTheme="minorHAnsi"/>
          <w:b/>
          <w:color w:val="000000"/>
          <w:sz w:val="28"/>
          <w:szCs w:val="28"/>
          <w:u w:val="none"/>
        </w:rPr>
      </w:pPr>
      <w:r>
        <w:rPr>
          <w:rFonts w:asciiTheme="minorHAnsi" w:eastAsia="Times New Roman" w:hAnsiTheme="minorHAnsi"/>
          <w:b/>
          <w:color w:val="000000"/>
          <w:sz w:val="28"/>
          <w:szCs w:val="28"/>
          <w:u w:val="none"/>
        </w:rPr>
        <w:t>201</w:t>
      </w:r>
      <w:r w:rsidR="007C022C">
        <w:rPr>
          <w:rFonts w:asciiTheme="minorHAnsi" w:eastAsia="Times New Roman" w:hAnsiTheme="minorHAnsi"/>
          <w:b/>
          <w:color w:val="000000"/>
          <w:sz w:val="28"/>
          <w:szCs w:val="28"/>
          <w:u w:val="none"/>
        </w:rPr>
        <w:t>9</w:t>
      </w:r>
      <w:r w:rsidRPr="00365388">
        <w:rPr>
          <w:rFonts w:asciiTheme="minorHAnsi" w:eastAsia="Times New Roman" w:hAnsiTheme="minorHAnsi"/>
          <w:b/>
          <w:color w:val="000000"/>
          <w:sz w:val="28"/>
          <w:szCs w:val="28"/>
          <w:u w:val="none"/>
        </w:rPr>
        <w:t xml:space="preserve"> Grantee Satisfaction Survey</w:t>
      </w:r>
    </w:p>
    <w:p w14:paraId="42CCF2BF" w14:textId="77777777" w:rsidR="00F0395D" w:rsidRPr="00F0444D" w:rsidRDefault="00F0395D" w:rsidP="00F0395D">
      <w:pPr>
        <w:pStyle w:val="Heading3"/>
        <w:keepNext w:val="0"/>
        <w:rPr>
          <w:rFonts w:asciiTheme="minorHAnsi" w:eastAsia="Times New Roman" w:hAnsiTheme="minorHAnsi" w:cs="Arial"/>
          <w:b/>
          <w:color w:val="000000"/>
        </w:rPr>
      </w:pPr>
      <w:r w:rsidRPr="00F0444D">
        <w:rPr>
          <w:rFonts w:asciiTheme="minorHAnsi" w:eastAsia="Times New Roman" w:hAnsiTheme="minorHAnsi"/>
          <w:b/>
          <w:color w:val="000000"/>
        </w:rPr>
        <w:t xml:space="preserve">Introduction </w:t>
      </w:r>
    </w:p>
    <w:p w14:paraId="4B897249" w14:textId="77777777" w:rsidR="00F0395D" w:rsidRPr="00365388" w:rsidRDefault="00F0395D" w:rsidP="00F0395D">
      <w:pPr>
        <w:pStyle w:val="BodyText"/>
        <w:rPr>
          <w:rFonts w:asciiTheme="minorHAnsi" w:hAnsiTheme="minorHAnsi" w:cs="Arial"/>
          <w:i w:val="0"/>
          <w:color w:val="000000"/>
          <w:sz w:val="20"/>
          <w:szCs w:val="20"/>
        </w:rPr>
      </w:pPr>
      <w:r w:rsidRPr="00365388">
        <w:rPr>
          <w:rFonts w:asciiTheme="minorHAnsi" w:hAnsiTheme="minorHAnsi" w:cs="Arial"/>
          <w:i w:val="0"/>
          <w:color w:val="000000"/>
          <w:sz w:val="20"/>
          <w:szCs w:val="20"/>
        </w:rPr>
        <w:t xml:space="preserve">The Department of Education (ED) is committed to serving and satisfying its customers. To this end, we have commissioned the CFI Group, an independent third-party research group, to conduct a survey that asks about your </w:t>
      </w:r>
      <w:r>
        <w:rPr>
          <w:rFonts w:asciiTheme="minorHAnsi" w:hAnsiTheme="minorHAnsi" w:cs="Arial"/>
          <w:i w:val="0"/>
          <w:color w:val="000000"/>
          <w:sz w:val="20"/>
          <w:szCs w:val="20"/>
        </w:rPr>
        <w:t xml:space="preserve">experience as a grant recipient of the </w:t>
      </w:r>
      <w:r>
        <w:rPr>
          <w:rFonts w:asciiTheme="minorHAnsi" w:hAnsiTheme="minorHAnsi" w:cs="Arial"/>
          <w:b/>
          <w:i w:val="0"/>
          <w:color w:val="000000"/>
          <w:sz w:val="20"/>
          <w:szCs w:val="20"/>
        </w:rPr>
        <w:t>[</w:t>
      </w:r>
      <w:r w:rsidR="00C46915">
        <w:rPr>
          <w:rFonts w:asciiTheme="minorHAnsi" w:hAnsiTheme="minorHAnsi" w:cs="Arial"/>
          <w:b/>
          <w:i w:val="0"/>
          <w:color w:val="000000"/>
          <w:sz w:val="20"/>
          <w:szCs w:val="20"/>
        </w:rPr>
        <w:t>GRANT PROGRAM</w:t>
      </w:r>
      <w:r w:rsidRPr="008577E0">
        <w:rPr>
          <w:rFonts w:asciiTheme="minorHAnsi" w:hAnsiTheme="minorHAnsi" w:cs="Arial"/>
          <w:b/>
          <w:i w:val="0"/>
          <w:color w:val="000000"/>
          <w:sz w:val="20"/>
          <w:szCs w:val="20"/>
        </w:rPr>
        <w:t>]</w:t>
      </w:r>
      <w:r>
        <w:rPr>
          <w:rFonts w:asciiTheme="minorHAnsi" w:hAnsiTheme="minorHAnsi" w:cs="Arial"/>
          <w:i w:val="0"/>
          <w:color w:val="000000"/>
          <w:sz w:val="20"/>
          <w:szCs w:val="20"/>
        </w:rPr>
        <w:t xml:space="preserve"> and the ways </w:t>
      </w:r>
      <w:r w:rsidRPr="00365388">
        <w:rPr>
          <w:rFonts w:asciiTheme="minorHAnsi" w:hAnsiTheme="minorHAnsi" w:cs="Arial"/>
          <w:i w:val="0"/>
          <w:color w:val="000000"/>
          <w:sz w:val="20"/>
          <w:szCs w:val="20"/>
        </w:rPr>
        <w:t xml:space="preserve">we can improve our service to you.    </w:t>
      </w:r>
    </w:p>
    <w:p w14:paraId="72F23FBF" w14:textId="77777777" w:rsidR="00F0395D" w:rsidRPr="00365388" w:rsidRDefault="00F0395D" w:rsidP="00F0395D">
      <w:pPr>
        <w:rPr>
          <w:rFonts w:asciiTheme="minorHAnsi" w:hAnsiTheme="minorHAnsi" w:cs="Arial"/>
          <w:color w:val="000000"/>
          <w:sz w:val="20"/>
          <w:szCs w:val="20"/>
        </w:rPr>
      </w:pPr>
    </w:p>
    <w:p w14:paraId="52846B6F" w14:textId="1ECC16E1" w:rsidR="00F0395D" w:rsidRPr="00A61802" w:rsidRDefault="00F0395D" w:rsidP="00F0395D">
      <w:pPr>
        <w:rPr>
          <w:rFonts w:asciiTheme="minorHAnsi" w:hAnsiTheme="minorHAnsi" w:cs="Arial"/>
          <w:color w:val="000000"/>
          <w:sz w:val="20"/>
          <w:szCs w:val="20"/>
        </w:rPr>
      </w:pPr>
      <w:r w:rsidRPr="00A61802">
        <w:rPr>
          <w:rFonts w:asciiTheme="minorHAnsi" w:hAnsiTheme="minorHAnsi" w:cs="Arial"/>
          <w:color w:val="000000"/>
          <w:sz w:val="20"/>
          <w:szCs w:val="20"/>
        </w:rPr>
        <w:t xml:space="preserve">CFI Group and </w:t>
      </w:r>
      <w:r w:rsidR="00930BF9">
        <w:rPr>
          <w:rFonts w:asciiTheme="minorHAnsi" w:hAnsiTheme="minorHAnsi" w:cs="Arial"/>
          <w:color w:val="000000"/>
          <w:sz w:val="20"/>
          <w:szCs w:val="20"/>
        </w:rPr>
        <w:t>ED</w:t>
      </w:r>
      <w:r w:rsidRPr="00A61802">
        <w:rPr>
          <w:rFonts w:asciiTheme="minorHAnsi" w:hAnsiTheme="minorHAnsi" w:cs="Arial"/>
          <w:color w:val="000000"/>
          <w:sz w:val="20"/>
          <w:szCs w:val="20"/>
        </w:rPr>
        <w:t xml:space="preserve"> will treat all information in a secure fashion</w:t>
      </w:r>
      <w:r>
        <w:rPr>
          <w:rFonts w:asciiTheme="minorHAnsi" w:hAnsiTheme="minorHAnsi" w:cs="Arial"/>
          <w:color w:val="000000"/>
          <w:sz w:val="20"/>
          <w:szCs w:val="20"/>
        </w:rPr>
        <w:t>.</w:t>
      </w:r>
      <w:r w:rsidRPr="00A61802">
        <w:rPr>
          <w:rFonts w:asciiTheme="minorHAnsi" w:hAnsiTheme="minorHAnsi" w:cs="Arial"/>
          <w:bCs/>
          <w:color w:val="000000"/>
          <w:sz w:val="20"/>
          <w:szCs w:val="20"/>
        </w:rPr>
        <w:t xml:space="preserve"> </w:t>
      </w:r>
      <w:r>
        <w:rPr>
          <w:rFonts w:asciiTheme="minorHAnsi" w:hAnsiTheme="minorHAnsi" w:cs="Arial"/>
          <w:bCs/>
          <w:color w:val="000000"/>
          <w:sz w:val="20"/>
          <w:szCs w:val="20"/>
        </w:rPr>
        <w:t>Y</w:t>
      </w:r>
      <w:r w:rsidRPr="00A61802">
        <w:rPr>
          <w:rFonts w:asciiTheme="minorHAnsi" w:hAnsiTheme="minorHAnsi" w:cs="Arial"/>
          <w:bCs/>
          <w:color w:val="000000"/>
          <w:sz w:val="20"/>
          <w:szCs w:val="20"/>
        </w:rPr>
        <w:t xml:space="preserve">our answers are voluntary, but your opinions are very important.  Your responses will remain anonymous and will only be reported in aggregate to </w:t>
      </w:r>
      <w:r w:rsidR="00930BF9">
        <w:rPr>
          <w:rFonts w:asciiTheme="minorHAnsi" w:hAnsiTheme="minorHAnsi" w:cs="Arial"/>
          <w:bCs/>
          <w:color w:val="000000"/>
          <w:sz w:val="20"/>
          <w:szCs w:val="20"/>
        </w:rPr>
        <w:t>ED</w:t>
      </w:r>
      <w:r w:rsidR="00930BF9" w:rsidRPr="00A61802">
        <w:rPr>
          <w:rFonts w:asciiTheme="minorHAnsi" w:hAnsiTheme="minorHAnsi" w:cs="Arial"/>
          <w:bCs/>
          <w:color w:val="000000"/>
          <w:sz w:val="20"/>
          <w:szCs w:val="20"/>
        </w:rPr>
        <w:t xml:space="preserve"> </w:t>
      </w:r>
      <w:r w:rsidRPr="00A61802">
        <w:rPr>
          <w:rFonts w:asciiTheme="minorHAnsi" w:hAnsiTheme="minorHAnsi" w:cs="Arial"/>
          <w:bCs/>
          <w:color w:val="000000"/>
          <w:sz w:val="20"/>
          <w:szCs w:val="20"/>
        </w:rPr>
        <w:t>personnel.</w:t>
      </w:r>
      <w:r w:rsidRPr="00A61802">
        <w:rPr>
          <w:rFonts w:asciiTheme="minorHAnsi" w:hAnsiTheme="minorHAnsi" w:cs="Arial"/>
          <w:color w:val="000000"/>
          <w:sz w:val="20"/>
          <w:szCs w:val="20"/>
        </w:rPr>
        <w:t xml:space="preserve"> This </w:t>
      </w:r>
      <w:r>
        <w:rPr>
          <w:rFonts w:asciiTheme="minorHAnsi" w:hAnsiTheme="minorHAnsi" w:cs="Arial"/>
          <w:color w:val="000000"/>
          <w:sz w:val="20"/>
          <w:szCs w:val="20"/>
        </w:rPr>
        <w:t>survey</w:t>
      </w:r>
      <w:r w:rsidRPr="00A61802">
        <w:rPr>
          <w:rFonts w:asciiTheme="minorHAnsi" w:hAnsiTheme="minorHAnsi" w:cs="Arial"/>
          <w:color w:val="000000"/>
          <w:sz w:val="20"/>
          <w:szCs w:val="20"/>
        </w:rPr>
        <w:t xml:space="preserve"> is authorized by the U.S. Office of Management and Budget Control </w:t>
      </w:r>
      <w:r w:rsidRPr="008932C3">
        <w:rPr>
          <w:rFonts w:asciiTheme="minorHAnsi" w:hAnsiTheme="minorHAnsi" w:cs="Arial"/>
          <w:bCs/>
          <w:color w:val="000000"/>
          <w:sz w:val="20"/>
          <w:szCs w:val="20"/>
        </w:rPr>
        <w:t>No. 1090-0007</w:t>
      </w:r>
      <w:r w:rsidR="004D7845">
        <w:rPr>
          <w:rFonts w:asciiTheme="minorHAnsi" w:hAnsiTheme="minorHAnsi" w:cs="Arial"/>
          <w:bCs/>
          <w:color w:val="000000"/>
          <w:sz w:val="20"/>
          <w:szCs w:val="20"/>
        </w:rPr>
        <w:t xml:space="preserve">, which expires on September 30, 2021, </w:t>
      </w:r>
      <w:r w:rsidR="00930BF9">
        <w:rPr>
          <w:rFonts w:asciiTheme="minorHAnsi" w:hAnsiTheme="minorHAnsi" w:cs="Arial"/>
          <w:bCs/>
          <w:color w:val="000000"/>
          <w:sz w:val="20"/>
          <w:szCs w:val="20"/>
        </w:rPr>
        <w:t xml:space="preserve"> and will take about 1</w:t>
      </w:r>
      <w:r w:rsidR="004D7845">
        <w:rPr>
          <w:rFonts w:asciiTheme="minorHAnsi" w:hAnsiTheme="minorHAnsi" w:cs="Arial"/>
          <w:bCs/>
          <w:color w:val="000000"/>
          <w:sz w:val="20"/>
          <w:szCs w:val="20"/>
        </w:rPr>
        <w:t>0</w:t>
      </w:r>
      <w:r w:rsidR="00930BF9">
        <w:rPr>
          <w:rFonts w:asciiTheme="minorHAnsi" w:hAnsiTheme="minorHAnsi" w:cs="Arial"/>
          <w:bCs/>
          <w:color w:val="000000"/>
          <w:sz w:val="20"/>
          <w:szCs w:val="20"/>
        </w:rPr>
        <w:t xml:space="preserve"> minutes to complete</w:t>
      </w:r>
      <w:r w:rsidRPr="008932C3">
        <w:rPr>
          <w:rFonts w:asciiTheme="minorHAnsi" w:hAnsiTheme="minorHAnsi" w:cs="Arial"/>
          <w:bCs/>
          <w:color w:val="000000"/>
          <w:sz w:val="20"/>
          <w:szCs w:val="20"/>
        </w:rPr>
        <w:t>.</w:t>
      </w:r>
      <w:r w:rsidRPr="00A61802">
        <w:rPr>
          <w:rFonts w:asciiTheme="minorHAnsi" w:hAnsiTheme="minorHAnsi" w:cs="Arial"/>
          <w:color w:val="000000"/>
          <w:sz w:val="20"/>
          <w:szCs w:val="20"/>
        </w:rPr>
        <w:t xml:space="preserve">  </w:t>
      </w:r>
    </w:p>
    <w:p w14:paraId="3D1A74A4" w14:textId="77777777" w:rsidR="00F0395D" w:rsidRPr="00365388" w:rsidRDefault="00F0395D" w:rsidP="00F0395D">
      <w:pPr>
        <w:rPr>
          <w:rFonts w:asciiTheme="minorHAnsi" w:hAnsiTheme="minorHAnsi" w:cs="Arial"/>
          <w:color w:val="000000"/>
          <w:sz w:val="20"/>
          <w:szCs w:val="20"/>
        </w:rPr>
      </w:pPr>
    </w:p>
    <w:p w14:paraId="3AF97FF6" w14:textId="77777777" w:rsidR="00547572" w:rsidRDefault="00F0395D" w:rsidP="00547572">
      <w:pPr>
        <w:pStyle w:val="Response"/>
        <w:spacing w:line="240" w:lineRule="auto"/>
        <w:rPr>
          <w:rFonts w:asciiTheme="minorHAnsi" w:hAnsiTheme="minorHAnsi" w:cs="Arial"/>
          <w:color w:val="000000"/>
        </w:rPr>
      </w:pPr>
      <w:r w:rsidRPr="00365388">
        <w:rPr>
          <w:rFonts w:asciiTheme="minorHAnsi" w:hAnsiTheme="minorHAnsi" w:cs="Arial"/>
          <w:color w:val="000000"/>
        </w:rPr>
        <w:t xml:space="preserve">If you have any questions about this survey, please contact </w:t>
      </w:r>
      <w:r w:rsidR="00547572">
        <w:rPr>
          <w:rFonts w:asciiTheme="minorHAnsi" w:hAnsiTheme="minorHAnsi" w:cs="Arial"/>
          <w:color w:val="000000"/>
        </w:rPr>
        <w:t>Blanca Rodriguez</w:t>
      </w:r>
      <w:r w:rsidRPr="00365388">
        <w:rPr>
          <w:rFonts w:asciiTheme="minorHAnsi" w:hAnsiTheme="minorHAnsi" w:cs="Arial"/>
          <w:color w:val="000000"/>
        </w:rPr>
        <w:t xml:space="preserve"> at</w:t>
      </w:r>
      <w:r w:rsidR="00547572">
        <w:rPr>
          <w:rFonts w:asciiTheme="minorHAnsi" w:hAnsiTheme="minorHAnsi" w:cs="Arial"/>
          <w:color w:val="000000"/>
        </w:rPr>
        <w:t xml:space="preserve"> </w:t>
      </w:r>
      <w:hyperlink r:id="rId9" w:history="1">
        <w:r w:rsidR="00547572" w:rsidRPr="00A002CC">
          <w:rPr>
            <w:rStyle w:val="Hyperlink"/>
            <w:rFonts w:asciiTheme="minorHAnsi" w:hAnsiTheme="minorHAnsi" w:cs="Arial"/>
          </w:rPr>
          <w:t>blanca.rodriguez@ed.gov</w:t>
        </w:r>
      </w:hyperlink>
      <w:r w:rsidR="00547572">
        <w:rPr>
          <w:rFonts w:asciiTheme="minorHAnsi" w:hAnsiTheme="minorHAnsi" w:cs="Arial"/>
          <w:color w:val="000000"/>
        </w:rPr>
        <w:t>.</w:t>
      </w:r>
    </w:p>
    <w:p w14:paraId="10AEC5AE" w14:textId="77777777" w:rsidR="00547572" w:rsidRDefault="00547572" w:rsidP="00547572">
      <w:pPr>
        <w:pStyle w:val="Response"/>
        <w:spacing w:line="240" w:lineRule="auto"/>
        <w:rPr>
          <w:rFonts w:asciiTheme="minorHAnsi" w:hAnsiTheme="minorHAnsi" w:cs="Arial"/>
          <w:color w:val="000000"/>
        </w:rPr>
      </w:pPr>
    </w:p>
    <w:p w14:paraId="1BE2585D" w14:textId="77777777" w:rsidR="00F0395D" w:rsidRPr="00365388" w:rsidRDefault="00F0395D" w:rsidP="00547572">
      <w:pPr>
        <w:pStyle w:val="Response"/>
        <w:spacing w:line="240" w:lineRule="auto"/>
        <w:rPr>
          <w:rFonts w:asciiTheme="minorHAnsi" w:hAnsiTheme="minorHAnsi" w:cs="Arial"/>
          <w:i/>
          <w:iCs/>
          <w:color w:val="000000"/>
        </w:rPr>
      </w:pPr>
      <w:r w:rsidRPr="00365388">
        <w:rPr>
          <w:rFonts w:asciiTheme="minorHAnsi" w:hAnsiTheme="minorHAnsi" w:cs="Arial"/>
          <w:i/>
          <w:iCs/>
          <w:color w:val="000000"/>
        </w:rPr>
        <w:t>Please note that ALL questions on this survey (unless noted otherwise) refer to your experiences over the PAST 12 MONTHS.</w:t>
      </w:r>
    </w:p>
    <w:p w14:paraId="5564AB72" w14:textId="77777777" w:rsidR="00F0395D" w:rsidRPr="00365388" w:rsidRDefault="00F0395D" w:rsidP="00F0395D">
      <w:pPr>
        <w:pStyle w:val="BodyText3"/>
        <w:rPr>
          <w:rFonts w:asciiTheme="minorHAnsi" w:hAnsiTheme="minorHAnsi" w:cs="Arial"/>
          <w:i/>
          <w:iCs/>
          <w:color w:val="000000"/>
        </w:rPr>
      </w:pPr>
    </w:p>
    <w:p w14:paraId="12120F15" w14:textId="77777777" w:rsidR="00F0395D" w:rsidRPr="00365388" w:rsidRDefault="00F0395D" w:rsidP="00F0395D">
      <w:pPr>
        <w:pStyle w:val="BodyText3"/>
        <w:rPr>
          <w:rFonts w:asciiTheme="minorHAnsi" w:hAnsiTheme="minorHAnsi" w:cs="Arial"/>
          <w:b/>
          <w:iCs/>
          <w:color w:val="000000"/>
        </w:rPr>
      </w:pPr>
      <w:r w:rsidRPr="00365388">
        <w:rPr>
          <w:rFonts w:asciiTheme="minorHAnsi" w:hAnsiTheme="minorHAnsi" w:cs="Arial"/>
          <w:b/>
          <w:iCs/>
          <w:color w:val="000000"/>
        </w:rPr>
        <w:t>Program</w:t>
      </w:r>
    </w:p>
    <w:p w14:paraId="59D943DC" w14:textId="77777777" w:rsidR="00F0395D" w:rsidRDefault="00F0395D" w:rsidP="00F0395D">
      <w:pPr>
        <w:pStyle w:val="BodyText3"/>
        <w:rPr>
          <w:rFonts w:asciiTheme="minorHAnsi" w:hAnsiTheme="minorHAnsi" w:cs="Arial"/>
          <w:b/>
          <w:color w:val="000000"/>
        </w:rPr>
      </w:pPr>
      <w:r w:rsidRPr="00365388">
        <w:rPr>
          <w:rFonts w:asciiTheme="minorHAnsi" w:hAnsiTheme="minorHAnsi" w:cs="Arial"/>
          <w:b/>
          <w:color w:val="000000"/>
        </w:rPr>
        <w:t>NOTE: THE FOLLOWING QUESTION WILL HAVE THE RESPONSE AUTOMATICALLY “PIPED IN” FROM THE RESPONDENT LIST. THE RESPONDENT WILL NOT SEE THE QUESTION Q1. THIS INFORMATION WILL DETERMINE THE APPROPRIAT</w:t>
      </w:r>
      <w:r>
        <w:rPr>
          <w:rFonts w:asciiTheme="minorHAnsi" w:hAnsiTheme="minorHAnsi" w:cs="Arial"/>
          <w:b/>
          <w:color w:val="000000"/>
        </w:rPr>
        <w:t>E CORE AND CUSTOM QUESTIONS</w:t>
      </w:r>
      <w:r w:rsidRPr="00365388">
        <w:rPr>
          <w:rFonts w:asciiTheme="minorHAnsi" w:hAnsiTheme="minorHAnsi" w:cs="Arial"/>
          <w:b/>
          <w:color w:val="000000"/>
        </w:rPr>
        <w:t xml:space="preserve"> THE RESPONDENT WILL RECEIVE.</w:t>
      </w:r>
      <w:r>
        <w:rPr>
          <w:rFonts w:asciiTheme="minorHAnsi" w:hAnsiTheme="minorHAnsi" w:cs="Arial"/>
          <w:b/>
          <w:color w:val="000000"/>
        </w:rPr>
        <w:t xml:space="preserve">  </w:t>
      </w:r>
    </w:p>
    <w:p w14:paraId="7F0D47B4" w14:textId="77777777" w:rsidR="00F0395D" w:rsidRDefault="00F0395D" w:rsidP="00F0395D">
      <w:pPr>
        <w:pStyle w:val="BodyText3"/>
        <w:rPr>
          <w:rFonts w:asciiTheme="minorHAnsi" w:hAnsiTheme="minorHAnsi" w:cs="Arial"/>
          <w:b/>
          <w:color w:val="000000"/>
        </w:rPr>
      </w:pPr>
    </w:p>
    <w:p w14:paraId="3B84BD1A" w14:textId="77777777" w:rsidR="00F0395D" w:rsidRPr="00365388" w:rsidRDefault="00F0395D" w:rsidP="00F0395D">
      <w:pPr>
        <w:pStyle w:val="BodyText3"/>
        <w:rPr>
          <w:rFonts w:asciiTheme="minorHAnsi" w:hAnsiTheme="minorHAnsi" w:cs="Arial"/>
          <w:b/>
          <w:color w:val="000000"/>
        </w:rPr>
      </w:pPr>
      <w:r>
        <w:rPr>
          <w:rFonts w:asciiTheme="minorHAnsi" w:hAnsiTheme="minorHAnsi" w:cs="Arial"/>
          <w:b/>
          <w:color w:val="000000"/>
        </w:rPr>
        <w:t>Note that individuals will be asked to respond based on their experiences with the program (e.g., OELA) vs. the individual research centers.</w:t>
      </w:r>
    </w:p>
    <w:p w14:paraId="6E5759E5" w14:textId="77777777" w:rsidR="00F0395D" w:rsidRPr="00365388" w:rsidRDefault="00F0395D" w:rsidP="00F0395D">
      <w:pPr>
        <w:pStyle w:val="BodyText3"/>
        <w:rPr>
          <w:rFonts w:asciiTheme="minorHAnsi" w:hAnsiTheme="minorHAnsi" w:cs="Arial"/>
          <w:color w:val="000000"/>
        </w:rPr>
      </w:pPr>
    </w:p>
    <w:p w14:paraId="2820A306" w14:textId="77777777" w:rsidR="00F0395D" w:rsidRPr="00365388" w:rsidRDefault="00F0395D" w:rsidP="00F0395D">
      <w:pPr>
        <w:pStyle w:val="BodyText3"/>
        <w:rPr>
          <w:rFonts w:asciiTheme="minorHAnsi" w:hAnsiTheme="minorHAnsi" w:cs="Arial"/>
          <w:color w:val="000000"/>
        </w:rPr>
      </w:pPr>
      <w:r w:rsidRPr="00365388">
        <w:rPr>
          <w:rFonts w:asciiTheme="minorHAnsi" w:hAnsiTheme="minorHAnsi" w:cs="Arial"/>
          <w:color w:val="000000"/>
        </w:rPr>
        <w:t xml:space="preserve"> Q1. PROGRAM RESPONDENT</w:t>
      </w:r>
      <w:r>
        <w:rPr>
          <w:rFonts w:asciiTheme="minorHAnsi" w:hAnsiTheme="minorHAnsi" w:cs="Arial"/>
          <w:color w:val="000000"/>
        </w:rPr>
        <w:t>S</w:t>
      </w:r>
      <w:r w:rsidRPr="00365388">
        <w:rPr>
          <w:rFonts w:asciiTheme="minorHAnsi" w:hAnsiTheme="minorHAnsi" w:cs="Arial"/>
          <w:color w:val="000000"/>
        </w:rPr>
        <w:t xml:space="preserve"> WILL BE ANSWERING QUESTIONS</w:t>
      </w:r>
      <w:r>
        <w:rPr>
          <w:rFonts w:asciiTheme="minorHAnsi" w:hAnsiTheme="minorHAnsi" w:cs="Arial"/>
          <w:color w:val="000000"/>
        </w:rPr>
        <w:t xml:space="preserve"> FOR</w:t>
      </w:r>
      <w:r w:rsidRPr="00365388">
        <w:rPr>
          <w:rFonts w:asciiTheme="minorHAnsi" w:hAnsiTheme="minorHAnsi" w:cs="Arial"/>
          <w:color w:val="000000"/>
        </w:rPr>
        <w:t>:</w:t>
      </w:r>
    </w:p>
    <w:p w14:paraId="071AE856" w14:textId="77777777" w:rsidR="00F0395D" w:rsidRPr="00365388" w:rsidRDefault="00F0395D" w:rsidP="00F0395D">
      <w:pPr>
        <w:pStyle w:val="BodyText3"/>
        <w:rPr>
          <w:rFonts w:asciiTheme="minorHAnsi" w:hAnsiTheme="minorHAnsi" w:cs="Arial"/>
          <w:color w:val="000000"/>
        </w:rPr>
      </w:pPr>
    </w:p>
    <w:p w14:paraId="2E4FE5D6" w14:textId="77777777" w:rsidR="00F0395D" w:rsidRPr="00365388" w:rsidRDefault="00F0395D" w:rsidP="00F0395D">
      <w:pPr>
        <w:rPr>
          <w:rFonts w:asciiTheme="minorHAnsi" w:hAnsiTheme="minorHAnsi" w:cs="Arial"/>
          <w:b/>
          <w:sz w:val="20"/>
          <w:szCs w:val="20"/>
        </w:rPr>
      </w:pPr>
      <w:r w:rsidRPr="00365388">
        <w:rPr>
          <w:rFonts w:asciiTheme="minorHAnsi" w:hAnsiTheme="minorHAnsi" w:cs="Arial"/>
          <w:b/>
          <w:sz w:val="20"/>
          <w:szCs w:val="20"/>
        </w:rPr>
        <w:t>Office of English Language Acquisition (OELA)</w:t>
      </w:r>
    </w:p>
    <w:p w14:paraId="4A311E3B" w14:textId="5B3271D7" w:rsidR="00F0395D" w:rsidRPr="00365388" w:rsidRDefault="00EA0469" w:rsidP="00B02933">
      <w:pPr>
        <w:numPr>
          <w:ilvl w:val="0"/>
          <w:numId w:val="6"/>
        </w:numPr>
        <w:rPr>
          <w:rFonts w:asciiTheme="minorHAnsi" w:hAnsiTheme="minorHAnsi" w:cs="Arial"/>
          <w:sz w:val="20"/>
          <w:szCs w:val="20"/>
        </w:rPr>
      </w:pPr>
      <w:r>
        <w:rPr>
          <w:rFonts w:asciiTheme="minorHAnsi" w:hAnsiTheme="minorHAnsi" w:cs="Arial"/>
          <w:sz w:val="20"/>
          <w:szCs w:val="20"/>
        </w:rPr>
        <w:tab/>
      </w:r>
      <w:r w:rsidR="00F0395D" w:rsidRPr="00365388">
        <w:rPr>
          <w:rFonts w:asciiTheme="minorHAnsi" w:hAnsiTheme="minorHAnsi" w:cs="Arial"/>
          <w:sz w:val="20"/>
          <w:szCs w:val="20"/>
        </w:rPr>
        <w:t>Native American and Alaska Native Children in School Program</w:t>
      </w:r>
    </w:p>
    <w:p w14:paraId="59618EF4" w14:textId="0FC696C9" w:rsidR="00F0395D" w:rsidRPr="00365388" w:rsidRDefault="00EA0469" w:rsidP="00B02933">
      <w:pPr>
        <w:numPr>
          <w:ilvl w:val="0"/>
          <w:numId w:val="6"/>
        </w:numPr>
        <w:rPr>
          <w:rFonts w:asciiTheme="minorHAnsi" w:hAnsiTheme="minorHAnsi" w:cs="Arial"/>
          <w:sz w:val="20"/>
          <w:szCs w:val="20"/>
        </w:rPr>
      </w:pPr>
      <w:r>
        <w:rPr>
          <w:rFonts w:asciiTheme="minorHAnsi" w:hAnsiTheme="minorHAnsi" w:cs="Arial"/>
          <w:sz w:val="20"/>
          <w:szCs w:val="20"/>
        </w:rPr>
        <w:tab/>
      </w:r>
      <w:r w:rsidR="00F0395D" w:rsidRPr="00365388">
        <w:rPr>
          <w:rFonts w:asciiTheme="minorHAnsi" w:hAnsiTheme="minorHAnsi" w:cs="Arial"/>
          <w:sz w:val="20"/>
          <w:szCs w:val="20"/>
        </w:rPr>
        <w:t>National Professional Development Program</w:t>
      </w:r>
    </w:p>
    <w:p w14:paraId="0EB61876" w14:textId="77777777" w:rsidR="00F0395D" w:rsidRPr="00365388" w:rsidRDefault="00F0395D" w:rsidP="00F0395D">
      <w:pPr>
        <w:rPr>
          <w:rFonts w:asciiTheme="minorHAnsi" w:hAnsiTheme="minorHAnsi" w:cs="Arial"/>
          <w:sz w:val="20"/>
          <w:szCs w:val="20"/>
        </w:rPr>
      </w:pPr>
    </w:p>
    <w:p w14:paraId="7AD516F8" w14:textId="77777777" w:rsidR="00F0395D" w:rsidRPr="00365388" w:rsidRDefault="00F0395D" w:rsidP="00F0395D">
      <w:pPr>
        <w:rPr>
          <w:rFonts w:asciiTheme="minorHAnsi" w:hAnsiTheme="minorHAnsi" w:cs="Arial"/>
          <w:b/>
          <w:sz w:val="20"/>
          <w:szCs w:val="20"/>
        </w:rPr>
      </w:pPr>
      <w:r w:rsidRPr="00365388">
        <w:rPr>
          <w:rFonts w:asciiTheme="minorHAnsi" w:hAnsiTheme="minorHAnsi" w:cs="Arial"/>
          <w:b/>
          <w:sz w:val="20"/>
          <w:szCs w:val="20"/>
        </w:rPr>
        <w:t xml:space="preserve">Office of </w:t>
      </w:r>
      <w:r w:rsidR="00DF762C">
        <w:rPr>
          <w:rFonts w:asciiTheme="minorHAnsi" w:hAnsiTheme="minorHAnsi" w:cs="Arial"/>
          <w:b/>
          <w:sz w:val="20"/>
          <w:szCs w:val="20"/>
        </w:rPr>
        <w:t>Career, Technical, and Adult Education</w:t>
      </w:r>
      <w:r>
        <w:rPr>
          <w:rFonts w:asciiTheme="minorHAnsi" w:hAnsiTheme="minorHAnsi" w:cs="Arial"/>
          <w:b/>
          <w:sz w:val="20"/>
          <w:szCs w:val="20"/>
        </w:rPr>
        <w:t xml:space="preserve"> (</w:t>
      </w:r>
      <w:r w:rsidR="00DF762C">
        <w:rPr>
          <w:rFonts w:asciiTheme="minorHAnsi" w:hAnsiTheme="minorHAnsi" w:cs="Arial"/>
          <w:b/>
          <w:sz w:val="20"/>
          <w:szCs w:val="20"/>
        </w:rPr>
        <w:t>OCTAE</w:t>
      </w:r>
      <w:r w:rsidRPr="00365388">
        <w:rPr>
          <w:rFonts w:asciiTheme="minorHAnsi" w:hAnsiTheme="minorHAnsi" w:cs="Arial"/>
          <w:b/>
          <w:sz w:val="20"/>
          <w:szCs w:val="20"/>
        </w:rPr>
        <w:t>)</w:t>
      </w:r>
    </w:p>
    <w:p w14:paraId="5BDF1975" w14:textId="1582FC4E" w:rsidR="00F0395D" w:rsidRPr="00365388" w:rsidRDefault="00EA0469" w:rsidP="00B02933">
      <w:pPr>
        <w:numPr>
          <w:ilvl w:val="0"/>
          <w:numId w:val="6"/>
        </w:numPr>
        <w:rPr>
          <w:rFonts w:asciiTheme="minorHAnsi" w:hAnsiTheme="minorHAnsi" w:cs="Arial"/>
          <w:sz w:val="20"/>
          <w:szCs w:val="20"/>
        </w:rPr>
      </w:pPr>
      <w:r>
        <w:rPr>
          <w:rFonts w:asciiTheme="minorHAnsi" w:hAnsiTheme="minorHAnsi" w:cs="Arial"/>
          <w:sz w:val="20"/>
          <w:szCs w:val="20"/>
        </w:rPr>
        <w:tab/>
      </w:r>
      <w:r w:rsidR="00F0395D" w:rsidRPr="00365388">
        <w:rPr>
          <w:rFonts w:asciiTheme="minorHAnsi" w:hAnsiTheme="minorHAnsi" w:cs="Arial"/>
          <w:sz w:val="20"/>
          <w:szCs w:val="20"/>
        </w:rPr>
        <w:t>Adult Education and Family Literacy to State Directors of Adult Education</w:t>
      </w:r>
    </w:p>
    <w:p w14:paraId="18E096F7" w14:textId="1A157301" w:rsidR="00F0395D" w:rsidRDefault="00EA0469" w:rsidP="00B02933">
      <w:pPr>
        <w:numPr>
          <w:ilvl w:val="0"/>
          <w:numId w:val="6"/>
        </w:numPr>
        <w:rPr>
          <w:rFonts w:asciiTheme="minorHAnsi" w:hAnsiTheme="minorHAnsi" w:cs="Arial"/>
          <w:sz w:val="20"/>
          <w:szCs w:val="20"/>
        </w:rPr>
      </w:pPr>
      <w:r>
        <w:rPr>
          <w:rFonts w:asciiTheme="minorHAnsi" w:hAnsiTheme="minorHAnsi" w:cs="Arial"/>
          <w:sz w:val="20"/>
          <w:szCs w:val="20"/>
        </w:rPr>
        <w:tab/>
      </w:r>
      <w:r w:rsidR="00F0395D" w:rsidRPr="00365388">
        <w:rPr>
          <w:rFonts w:asciiTheme="minorHAnsi" w:hAnsiTheme="minorHAnsi" w:cs="Arial"/>
          <w:sz w:val="20"/>
          <w:szCs w:val="20"/>
        </w:rPr>
        <w:t>Carl D. Perkins Career and Technical Education State Directors</w:t>
      </w:r>
    </w:p>
    <w:p w14:paraId="634F94A9" w14:textId="77777777" w:rsidR="00821AC2" w:rsidRDefault="00821AC2" w:rsidP="00F0395D">
      <w:pPr>
        <w:rPr>
          <w:rFonts w:asciiTheme="minorHAnsi" w:hAnsiTheme="minorHAnsi" w:cs="Arial"/>
          <w:b/>
          <w:sz w:val="20"/>
          <w:szCs w:val="20"/>
        </w:rPr>
      </w:pPr>
    </w:p>
    <w:p w14:paraId="7977C5E1" w14:textId="77777777" w:rsidR="00F0395D" w:rsidRPr="00365388" w:rsidRDefault="00F0395D" w:rsidP="00F0395D">
      <w:pPr>
        <w:rPr>
          <w:rFonts w:asciiTheme="minorHAnsi" w:hAnsiTheme="minorHAnsi" w:cs="Arial"/>
          <w:b/>
          <w:sz w:val="20"/>
          <w:szCs w:val="20"/>
        </w:rPr>
      </w:pPr>
      <w:r w:rsidRPr="00365388">
        <w:rPr>
          <w:rFonts w:asciiTheme="minorHAnsi" w:hAnsiTheme="minorHAnsi" w:cs="Arial"/>
          <w:b/>
          <w:sz w:val="20"/>
          <w:szCs w:val="20"/>
        </w:rPr>
        <w:t>Office of Postsecondary Education (OPE)</w:t>
      </w:r>
    </w:p>
    <w:p w14:paraId="02EF413A" w14:textId="1095E704" w:rsidR="005364E4" w:rsidRDefault="00EA0469" w:rsidP="00A90E75">
      <w:pPr>
        <w:numPr>
          <w:ilvl w:val="0"/>
          <w:numId w:val="6"/>
        </w:numPr>
        <w:rPr>
          <w:rFonts w:asciiTheme="minorHAnsi" w:hAnsiTheme="minorHAnsi" w:cs="Arial"/>
          <w:sz w:val="20"/>
          <w:szCs w:val="20"/>
        </w:rPr>
      </w:pPr>
      <w:r>
        <w:rPr>
          <w:rFonts w:asciiTheme="minorHAnsi" w:hAnsiTheme="minorHAnsi" w:cs="Arial"/>
          <w:sz w:val="20"/>
          <w:szCs w:val="20"/>
        </w:rPr>
        <w:tab/>
      </w:r>
      <w:r w:rsidR="005364E4" w:rsidRPr="0085074D">
        <w:rPr>
          <w:rFonts w:asciiTheme="minorHAnsi" w:hAnsiTheme="minorHAnsi" w:cs="Arial"/>
          <w:sz w:val="20"/>
          <w:szCs w:val="20"/>
        </w:rPr>
        <w:t>Developing Hispanic Serving Institutions</w:t>
      </w:r>
    </w:p>
    <w:p w14:paraId="2FA6048B" w14:textId="22D6827D" w:rsidR="009B229E" w:rsidRPr="00A82BD6" w:rsidRDefault="00EA0469" w:rsidP="00A90E75">
      <w:pPr>
        <w:numPr>
          <w:ilvl w:val="0"/>
          <w:numId w:val="6"/>
        </w:numPr>
        <w:rPr>
          <w:rFonts w:asciiTheme="minorHAnsi" w:hAnsiTheme="minorHAnsi" w:cs="Arial"/>
          <w:sz w:val="20"/>
          <w:szCs w:val="20"/>
        </w:rPr>
      </w:pPr>
      <w:r>
        <w:rPr>
          <w:rFonts w:asciiTheme="minorHAnsi" w:hAnsiTheme="minorHAnsi" w:cs="Arial"/>
          <w:sz w:val="20"/>
          <w:szCs w:val="20"/>
        </w:rPr>
        <w:tab/>
      </w:r>
      <w:r w:rsidR="002B6655">
        <w:rPr>
          <w:rFonts w:asciiTheme="minorHAnsi" w:hAnsiTheme="minorHAnsi" w:cs="Arial"/>
          <w:sz w:val="20"/>
          <w:szCs w:val="20"/>
        </w:rPr>
        <w:t>National Resource Centers Program</w:t>
      </w:r>
    </w:p>
    <w:p w14:paraId="0F09245D" w14:textId="08AF85ED" w:rsidR="009B229E" w:rsidRPr="0085074D" w:rsidRDefault="00EA0469" w:rsidP="00A90E75">
      <w:pPr>
        <w:numPr>
          <w:ilvl w:val="0"/>
          <w:numId w:val="6"/>
        </w:numPr>
        <w:rPr>
          <w:rFonts w:asciiTheme="minorHAnsi" w:hAnsiTheme="minorHAnsi" w:cs="Arial"/>
          <w:sz w:val="20"/>
          <w:szCs w:val="20"/>
        </w:rPr>
      </w:pPr>
      <w:r>
        <w:rPr>
          <w:rFonts w:asciiTheme="minorHAnsi" w:hAnsiTheme="minorHAnsi" w:cs="Arial"/>
          <w:sz w:val="20"/>
          <w:szCs w:val="20"/>
        </w:rPr>
        <w:tab/>
      </w:r>
      <w:r w:rsidR="00A944DC">
        <w:rPr>
          <w:rFonts w:asciiTheme="minorHAnsi" w:hAnsiTheme="minorHAnsi" w:cs="Arial"/>
          <w:sz w:val="20"/>
          <w:szCs w:val="20"/>
        </w:rPr>
        <w:t>Strengthening Institutions Program</w:t>
      </w:r>
    </w:p>
    <w:p w14:paraId="6CC4C26C" w14:textId="7FE5FF3B" w:rsidR="005364E4" w:rsidRDefault="00EA0469" w:rsidP="00A90E75">
      <w:pPr>
        <w:numPr>
          <w:ilvl w:val="0"/>
          <w:numId w:val="6"/>
        </w:numPr>
        <w:rPr>
          <w:rFonts w:asciiTheme="minorHAnsi" w:hAnsiTheme="minorHAnsi" w:cs="Arial"/>
          <w:sz w:val="20"/>
          <w:szCs w:val="20"/>
        </w:rPr>
      </w:pPr>
      <w:r>
        <w:rPr>
          <w:rFonts w:asciiTheme="minorHAnsi" w:hAnsiTheme="minorHAnsi" w:cs="Arial"/>
          <w:sz w:val="20"/>
          <w:szCs w:val="20"/>
        </w:rPr>
        <w:tab/>
      </w:r>
      <w:r w:rsidR="002B6655">
        <w:rPr>
          <w:rFonts w:asciiTheme="minorHAnsi" w:hAnsiTheme="minorHAnsi" w:cs="Arial"/>
          <w:sz w:val="20"/>
          <w:szCs w:val="20"/>
        </w:rPr>
        <w:t>Child Care Access Means Parents in School</w:t>
      </w:r>
    </w:p>
    <w:p w14:paraId="5B30C121" w14:textId="29FBEF35" w:rsidR="00EA0469" w:rsidRDefault="00EA0469" w:rsidP="00A90E75">
      <w:pPr>
        <w:numPr>
          <w:ilvl w:val="0"/>
          <w:numId w:val="6"/>
        </w:numPr>
        <w:rPr>
          <w:rFonts w:asciiTheme="minorHAnsi" w:hAnsiTheme="minorHAnsi" w:cs="Arial"/>
          <w:sz w:val="20"/>
          <w:szCs w:val="20"/>
        </w:rPr>
      </w:pPr>
      <w:r>
        <w:rPr>
          <w:rFonts w:asciiTheme="minorHAnsi" w:hAnsiTheme="minorHAnsi" w:cs="Arial"/>
          <w:sz w:val="20"/>
          <w:szCs w:val="20"/>
        </w:rPr>
        <w:tab/>
      </w:r>
      <w:r w:rsidR="002B6655">
        <w:rPr>
          <w:rFonts w:asciiTheme="minorHAnsi" w:hAnsiTheme="minorHAnsi" w:cs="Arial"/>
          <w:sz w:val="20"/>
          <w:szCs w:val="20"/>
        </w:rPr>
        <w:t>GEAR UP</w:t>
      </w:r>
    </w:p>
    <w:p w14:paraId="6CAA824F" w14:textId="77777777" w:rsidR="00EA0469" w:rsidRPr="00EA0469" w:rsidRDefault="00EA0469" w:rsidP="00EA0469">
      <w:pPr>
        <w:rPr>
          <w:rFonts w:asciiTheme="minorHAnsi" w:hAnsiTheme="minorHAnsi" w:cs="Arial"/>
          <w:sz w:val="20"/>
          <w:szCs w:val="20"/>
        </w:rPr>
      </w:pPr>
    </w:p>
    <w:p w14:paraId="2E6DA545" w14:textId="4CA90B6B" w:rsidR="00F0395D" w:rsidRPr="00365388" w:rsidRDefault="00F0395D" w:rsidP="00C02F43">
      <w:pPr>
        <w:rPr>
          <w:rFonts w:asciiTheme="minorHAnsi" w:hAnsiTheme="minorHAnsi" w:cs="Arial"/>
          <w:b/>
          <w:sz w:val="20"/>
          <w:szCs w:val="20"/>
        </w:rPr>
      </w:pPr>
      <w:r w:rsidRPr="00365388">
        <w:rPr>
          <w:rFonts w:asciiTheme="minorHAnsi" w:hAnsiTheme="minorHAnsi" w:cs="Arial"/>
          <w:b/>
          <w:sz w:val="20"/>
          <w:szCs w:val="20"/>
        </w:rPr>
        <w:t xml:space="preserve">Office of Special Education </w:t>
      </w:r>
      <w:r w:rsidR="00DD1B4D">
        <w:rPr>
          <w:rFonts w:asciiTheme="minorHAnsi" w:hAnsiTheme="minorHAnsi" w:cs="Arial"/>
          <w:b/>
          <w:sz w:val="20"/>
          <w:szCs w:val="20"/>
        </w:rPr>
        <w:t>and Rehabilitative Services</w:t>
      </w:r>
      <w:r w:rsidR="00DD1B4D" w:rsidRPr="00365388">
        <w:rPr>
          <w:rFonts w:asciiTheme="minorHAnsi" w:hAnsiTheme="minorHAnsi" w:cs="Arial"/>
          <w:b/>
          <w:sz w:val="20"/>
          <w:szCs w:val="20"/>
        </w:rPr>
        <w:t xml:space="preserve"> </w:t>
      </w:r>
      <w:r w:rsidRPr="00365388">
        <w:rPr>
          <w:rFonts w:asciiTheme="minorHAnsi" w:hAnsiTheme="minorHAnsi" w:cs="Arial"/>
          <w:b/>
          <w:sz w:val="20"/>
          <w:szCs w:val="20"/>
        </w:rPr>
        <w:t>(</w:t>
      </w:r>
      <w:r w:rsidR="00DD1B4D">
        <w:rPr>
          <w:rFonts w:asciiTheme="minorHAnsi" w:hAnsiTheme="minorHAnsi" w:cs="Arial"/>
          <w:b/>
          <w:sz w:val="20"/>
          <w:szCs w:val="20"/>
        </w:rPr>
        <w:t>OSERS</w:t>
      </w:r>
      <w:r w:rsidRPr="00365388">
        <w:rPr>
          <w:rFonts w:asciiTheme="minorHAnsi" w:hAnsiTheme="minorHAnsi" w:cs="Arial"/>
          <w:b/>
          <w:sz w:val="20"/>
          <w:szCs w:val="20"/>
        </w:rPr>
        <w:t>)</w:t>
      </w:r>
    </w:p>
    <w:p w14:paraId="3F6A134B" w14:textId="4D013DCB" w:rsidR="00F0395D" w:rsidRPr="00C80013" w:rsidRDefault="00EA0469" w:rsidP="00A90E75">
      <w:pPr>
        <w:numPr>
          <w:ilvl w:val="0"/>
          <w:numId w:val="6"/>
        </w:numPr>
        <w:rPr>
          <w:rFonts w:asciiTheme="minorHAnsi" w:hAnsiTheme="minorHAnsi" w:cs="Arial"/>
          <w:sz w:val="20"/>
          <w:szCs w:val="20"/>
        </w:rPr>
      </w:pPr>
      <w:r>
        <w:rPr>
          <w:rFonts w:asciiTheme="minorHAnsi" w:hAnsiTheme="minorHAnsi" w:cs="Arial"/>
          <w:sz w:val="20"/>
          <w:szCs w:val="20"/>
        </w:rPr>
        <w:tab/>
      </w:r>
      <w:r w:rsidR="004E263A" w:rsidRPr="004E263A">
        <w:rPr>
          <w:rFonts w:asciiTheme="minorHAnsi" w:hAnsiTheme="minorHAnsi" w:cs="Arial"/>
          <w:sz w:val="20"/>
          <w:szCs w:val="20"/>
        </w:rPr>
        <w:t>IDEA-</w:t>
      </w:r>
      <w:r w:rsidR="00F0395D" w:rsidRPr="00C80013">
        <w:rPr>
          <w:rFonts w:asciiTheme="minorHAnsi" w:hAnsiTheme="minorHAnsi" w:cs="Arial"/>
          <w:sz w:val="20"/>
          <w:szCs w:val="20"/>
        </w:rPr>
        <w:t>State Directors of Special Education (Part B)</w:t>
      </w:r>
    </w:p>
    <w:p w14:paraId="63730C2B" w14:textId="0D1EB1EB" w:rsidR="00F0395D" w:rsidRDefault="00EA0469" w:rsidP="00A90E75">
      <w:pPr>
        <w:numPr>
          <w:ilvl w:val="0"/>
          <w:numId w:val="6"/>
        </w:numPr>
        <w:rPr>
          <w:rFonts w:asciiTheme="minorHAnsi" w:hAnsiTheme="minorHAnsi" w:cs="Arial"/>
          <w:sz w:val="20"/>
          <w:szCs w:val="20"/>
        </w:rPr>
      </w:pPr>
      <w:r>
        <w:rPr>
          <w:rFonts w:asciiTheme="minorHAnsi" w:hAnsiTheme="minorHAnsi" w:cs="Arial"/>
          <w:sz w:val="20"/>
          <w:szCs w:val="20"/>
        </w:rPr>
        <w:tab/>
      </w:r>
      <w:r w:rsidR="00A21935" w:rsidRPr="00A21935">
        <w:rPr>
          <w:rFonts w:asciiTheme="minorHAnsi" w:hAnsiTheme="minorHAnsi" w:cs="Arial"/>
          <w:sz w:val="20"/>
          <w:szCs w:val="20"/>
        </w:rPr>
        <w:t>IDEA-Part C Infants and Toddlers with Disabilities Program</w:t>
      </w:r>
    </w:p>
    <w:p w14:paraId="6D9C3AB1" w14:textId="69EB308A" w:rsidR="00DD1B4D" w:rsidRPr="0085074D" w:rsidRDefault="00DD1B4D" w:rsidP="00A90E75">
      <w:pPr>
        <w:numPr>
          <w:ilvl w:val="0"/>
          <w:numId w:val="6"/>
        </w:numPr>
        <w:rPr>
          <w:rFonts w:asciiTheme="minorHAnsi" w:hAnsiTheme="minorHAnsi" w:cs="Arial"/>
          <w:sz w:val="20"/>
          <w:szCs w:val="20"/>
        </w:rPr>
      </w:pPr>
      <w:r>
        <w:rPr>
          <w:rFonts w:asciiTheme="minorHAnsi" w:hAnsiTheme="minorHAnsi" w:cs="Arial"/>
          <w:sz w:val="20"/>
          <w:szCs w:val="20"/>
        </w:rPr>
        <w:t>RSA Vocational Rehab</w:t>
      </w:r>
      <w:r w:rsidR="007B54C0">
        <w:rPr>
          <w:rFonts w:asciiTheme="minorHAnsi" w:hAnsiTheme="minorHAnsi" w:cs="Arial"/>
          <w:sz w:val="20"/>
          <w:szCs w:val="20"/>
        </w:rPr>
        <w:t>ilitation Program</w:t>
      </w:r>
    </w:p>
    <w:p w14:paraId="7AD4F72E" w14:textId="77777777" w:rsidR="0054621C" w:rsidRDefault="0054621C" w:rsidP="00C02F43">
      <w:pPr>
        <w:rPr>
          <w:rFonts w:asciiTheme="minorHAnsi" w:hAnsiTheme="minorHAnsi" w:cs="Arial"/>
          <w:b/>
          <w:sz w:val="20"/>
          <w:szCs w:val="20"/>
        </w:rPr>
      </w:pPr>
    </w:p>
    <w:p w14:paraId="562C6FDC" w14:textId="77777777" w:rsidR="0054621C" w:rsidRDefault="0054621C">
      <w:pPr>
        <w:rPr>
          <w:rFonts w:asciiTheme="minorHAnsi" w:hAnsiTheme="minorHAnsi" w:cs="Arial"/>
          <w:b/>
          <w:sz w:val="20"/>
          <w:szCs w:val="20"/>
        </w:rPr>
      </w:pPr>
      <w:r>
        <w:rPr>
          <w:rFonts w:asciiTheme="minorHAnsi" w:hAnsiTheme="minorHAnsi" w:cs="Arial"/>
          <w:b/>
          <w:sz w:val="20"/>
          <w:szCs w:val="20"/>
        </w:rPr>
        <w:br w:type="page"/>
      </w:r>
    </w:p>
    <w:p w14:paraId="4FA6CB5A" w14:textId="571B878F" w:rsidR="00F0395D" w:rsidRPr="00365388" w:rsidRDefault="00F0395D" w:rsidP="00C02F43">
      <w:pPr>
        <w:rPr>
          <w:rFonts w:asciiTheme="minorHAnsi" w:hAnsiTheme="minorHAnsi" w:cs="Arial"/>
          <w:b/>
          <w:sz w:val="20"/>
          <w:szCs w:val="20"/>
        </w:rPr>
      </w:pPr>
      <w:r w:rsidRPr="00365388">
        <w:rPr>
          <w:rFonts w:asciiTheme="minorHAnsi" w:hAnsiTheme="minorHAnsi" w:cs="Arial"/>
          <w:b/>
          <w:sz w:val="20"/>
          <w:szCs w:val="20"/>
        </w:rPr>
        <w:lastRenderedPageBreak/>
        <w:t>Office of Elementary and Secondary Education (OESE)</w:t>
      </w:r>
    </w:p>
    <w:p w14:paraId="4CD40D97" w14:textId="3375342C" w:rsidR="00F0395D" w:rsidRPr="00365388" w:rsidRDefault="00EA0469" w:rsidP="001046FD">
      <w:pPr>
        <w:numPr>
          <w:ilvl w:val="0"/>
          <w:numId w:val="6"/>
        </w:numPr>
        <w:tabs>
          <w:tab w:val="left" w:pos="900"/>
        </w:tabs>
        <w:rPr>
          <w:rFonts w:asciiTheme="minorHAnsi" w:hAnsiTheme="minorHAnsi" w:cs="Arial"/>
          <w:sz w:val="20"/>
          <w:szCs w:val="20"/>
        </w:rPr>
      </w:pPr>
      <w:r>
        <w:rPr>
          <w:rFonts w:asciiTheme="minorHAnsi" w:hAnsiTheme="minorHAnsi" w:cs="Arial"/>
          <w:sz w:val="20"/>
          <w:szCs w:val="20"/>
        </w:rPr>
        <w:tab/>
      </w:r>
      <w:r w:rsidR="005E2C2F">
        <w:rPr>
          <w:rFonts w:asciiTheme="minorHAnsi" w:hAnsiTheme="minorHAnsi" w:cs="Arial"/>
          <w:sz w:val="20"/>
          <w:szCs w:val="20"/>
        </w:rPr>
        <w:t>Supporting Effective Instruction State Grants</w:t>
      </w:r>
    </w:p>
    <w:p w14:paraId="7E1A4825" w14:textId="08BB3BF7" w:rsidR="00F0395D" w:rsidRPr="00365388" w:rsidRDefault="00EA0469" w:rsidP="001046FD">
      <w:pPr>
        <w:numPr>
          <w:ilvl w:val="0"/>
          <w:numId w:val="6"/>
        </w:numPr>
        <w:tabs>
          <w:tab w:val="left" w:pos="900"/>
        </w:tabs>
        <w:rPr>
          <w:rFonts w:asciiTheme="minorHAnsi" w:hAnsiTheme="minorHAnsi" w:cs="Arial"/>
          <w:sz w:val="20"/>
          <w:szCs w:val="20"/>
        </w:rPr>
      </w:pPr>
      <w:r>
        <w:rPr>
          <w:rFonts w:asciiTheme="minorHAnsi" w:hAnsiTheme="minorHAnsi" w:cs="Arial"/>
          <w:sz w:val="20"/>
          <w:szCs w:val="20"/>
        </w:rPr>
        <w:tab/>
      </w:r>
      <w:r w:rsidR="00F0395D" w:rsidRPr="00365388">
        <w:rPr>
          <w:rFonts w:asciiTheme="minorHAnsi" w:hAnsiTheme="minorHAnsi" w:cs="Arial"/>
          <w:sz w:val="20"/>
          <w:szCs w:val="20"/>
        </w:rPr>
        <w:t>21</w:t>
      </w:r>
      <w:r w:rsidR="00F0395D" w:rsidRPr="00365388">
        <w:rPr>
          <w:rFonts w:asciiTheme="minorHAnsi" w:hAnsiTheme="minorHAnsi" w:cs="Arial"/>
          <w:sz w:val="20"/>
          <w:szCs w:val="20"/>
          <w:vertAlign w:val="superscript"/>
        </w:rPr>
        <w:t>st</w:t>
      </w:r>
      <w:r w:rsidR="00F0395D" w:rsidRPr="00365388">
        <w:rPr>
          <w:rFonts w:asciiTheme="minorHAnsi" w:hAnsiTheme="minorHAnsi" w:cs="Arial"/>
          <w:sz w:val="20"/>
          <w:szCs w:val="20"/>
        </w:rPr>
        <w:t xml:space="preserve"> Century Community Learning Centers</w:t>
      </w:r>
    </w:p>
    <w:p w14:paraId="514EC207" w14:textId="7B70B7AD" w:rsidR="009B229E" w:rsidRPr="00365388" w:rsidRDefault="00EA0469" w:rsidP="001046FD">
      <w:pPr>
        <w:numPr>
          <w:ilvl w:val="0"/>
          <w:numId w:val="6"/>
        </w:numPr>
        <w:tabs>
          <w:tab w:val="left" w:pos="900"/>
        </w:tabs>
        <w:rPr>
          <w:rFonts w:asciiTheme="minorHAnsi" w:hAnsiTheme="minorHAnsi" w:cs="Arial"/>
          <w:sz w:val="20"/>
          <w:szCs w:val="20"/>
        </w:rPr>
      </w:pPr>
      <w:r>
        <w:rPr>
          <w:rFonts w:asciiTheme="minorHAnsi" w:hAnsiTheme="minorHAnsi" w:cs="Arial"/>
          <w:sz w:val="20"/>
          <w:szCs w:val="20"/>
        </w:rPr>
        <w:tab/>
      </w:r>
      <w:r w:rsidR="009B229E">
        <w:rPr>
          <w:rFonts w:asciiTheme="minorHAnsi" w:hAnsiTheme="minorHAnsi" w:cs="Arial"/>
          <w:sz w:val="20"/>
          <w:szCs w:val="20"/>
        </w:rPr>
        <w:t>Payments for Federal Property</w:t>
      </w:r>
      <w:r w:rsidR="00821AC2">
        <w:rPr>
          <w:rFonts w:asciiTheme="minorHAnsi" w:hAnsiTheme="minorHAnsi" w:cs="Arial"/>
          <w:sz w:val="20"/>
          <w:szCs w:val="20"/>
        </w:rPr>
        <w:t xml:space="preserve"> (Section 7002)</w:t>
      </w:r>
    </w:p>
    <w:p w14:paraId="557679DB" w14:textId="2E09EF02" w:rsidR="00F0395D" w:rsidRPr="00365388" w:rsidRDefault="00EA0469" w:rsidP="001046FD">
      <w:pPr>
        <w:numPr>
          <w:ilvl w:val="0"/>
          <w:numId w:val="6"/>
        </w:numPr>
        <w:tabs>
          <w:tab w:val="left" w:pos="900"/>
        </w:tabs>
        <w:rPr>
          <w:rFonts w:asciiTheme="minorHAnsi" w:hAnsiTheme="minorHAnsi" w:cs="Arial"/>
          <w:sz w:val="20"/>
          <w:szCs w:val="20"/>
        </w:rPr>
      </w:pPr>
      <w:r>
        <w:rPr>
          <w:rFonts w:asciiTheme="minorHAnsi" w:hAnsiTheme="minorHAnsi" w:cs="Arial"/>
          <w:sz w:val="20"/>
          <w:szCs w:val="20"/>
        </w:rPr>
        <w:tab/>
      </w:r>
      <w:r w:rsidR="00F0395D" w:rsidRPr="00365388">
        <w:rPr>
          <w:rFonts w:asciiTheme="minorHAnsi" w:hAnsiTheme="minorHAnsi" w:cs="Arial"/>
          <w:sz w:val="20"/>
          <w:szCs w:val="20"/>
        </w:rPr>
        <w:t>Payments for Federal</w:t>
      </w:r>
      <w:r w:rsidR="00821AC2">
        <w:rPr>
          <w:rFonts w:asciiTheme="minorHAnsi" w:hAnsiTheme="minorHAnsi" w:cs="Arial"/>
          <w:sz w:val="20"/>
          <w:szCs w:val="20"/>
        </w:rPr>
        <w:t>ly Connected Children (Section 7</w:t>
      </w:r>
      <w:r w:rsidR="00F0395D" w:rsidRPr="00365388">
        <w:rPr>
          <w:rFonts w:asciiTheme="minorHAnsi" w:hAnsiTheme="minorHAnsi" w:cs="Arial"/>
          <w:sz w:val="20"/>
          <w:szCs w:val="20"/>
        </w:rPr>
        <w:t>003)</w:t>
      </w:r>
    </w:p>
    <w:p w14:paraId="3D2DB54E" w14:textId="325F51EE" w:rsidR="00F0395D" w:rsidRDefault="00EA0469" w:rsidP="001046FD">
      <w:pPr>
        <w:numPr>
          <w:ilvl w:val="0"/>
          <w:numId w:val="6"/>
        </w:numPr>
        <w:tabs>
          <w:tab w:val="left" w:pos="900"/>
        </w:tabs>
        <w:rPr>
          <w:rFonts w:asciiTheme="minorHAnsi" w:hAnsiTheme="minorHAnsi" w:cs="Arial"/>
          <w:sz w:val="20"/>
          <w:szCs w:val="20"/>
        </w:rPr>
      </w:pPr>
      <w:r>
        <w:rPr>
          <w:rFonts w:asciiTheme="minorHAnsi" w:hAnsiTheme="minorHAnsi" w:cs="Arial"/>
          <w:sz w:val="20"/>
          <w:szCs w:val="20"/>
        </w:rPr>
        <w:tab/>
      </w:r>
      <w:r w:rsidR="00C03FDE">
        <w:rPr>
          <w:rFonts w:asciiTheme="minorHAnsi" w:hAnsiTheme="minorHAnsi" w:cs="Arial"/>
          <w:sz w:val="20"/>
          <w:szCs w:val="20"/>
        </w:rPr>
        <w:t>Comprehensive Literacy State Development</w:t>
      </w:r>
    </w:p>
    <w:p w14:paraId="66EA3274" w14:textId="0705EE38" w:rsidR="00F0395D" w:rsidRPr="00365388" w:rsidRDefault="00EA0469" w:rsidP="001046FD">
      <w:pPr>
        <w:numPr>
          <w:ilvl w:val="0"/>
          <w:numId w:val="6"/>
        </w:numPr>
        <w:tabs>
          <w:tab w:val="left" w:pos="900"/>
        </w:tabs>
        <w:rPr>
          <w:rFonts w:asciiTheme="minorHAnsi" w:hAnsiTheme="minorHAnsi" w:cs="Arial"/>
          <w:sz w:val="20"/>
          <w:szCs w:val="20"/>
        </w:rPr>
      </w:pPr>
      <w:r>
        <w:rPr>
          <w:rFonts w:asciiTheme="minorHAnsi" w:hAnsiTheme="minorHAnsi" w:cs="Arial"/>
          <w:sz w:val="20"/>
          <w:szCs w:val="20"/>
        </w:rPr>
        <w:tab/>
      </w:r>
      <w:r w:rsidR="00F0395D" w:rsidRPr="00365388">
        <w:rPr>
          <w:rFonts w:asciiTheme="minorHAnsi" w:hAnsiTheme="minorHAnsi" w:cs="Arial"/>
          <w:sz w:val="20"/>
          <w:szCs w:val="20"/>
        </w:rPr>
        <w:t xml:space="preserve">Indian Education Formula Grants to Local Education Agencies </w:t>
      </w:r>
      <w:r w:rsidR="00D624E2">
        <w:rPr>
          <w:rFonts w:asciiTheme="minorHAnsi" w:hAnsiTheme="minorHAnsi" w:cs="Arial"/>
          <w:sz w:val="20"/>
          <w:szCs w:val="20"/>
        </w:rPr>
        <w:t>(LEAs)</w:t>
      </w:r>
    </w:p>
    <w:p w14:paraId="419E762A" w14:textId="01634DAF" w:rsidR="00F0395D" w:rsidRPr="00365388" w:rsidRDefault="00F0395D" w:rsidP="001046FD">
      <w:pPr>
        <w:numPr>
          <w:ilvl w:val="0"/>
          <w:numId w:val="6"/>
        </w:numPr>
        <w:tabs>
          <w:tab w:val="left" w:pos="900"/>
        </w:tabs>
        <w:ind w:left="900" w:hanging="540"/>
        <w:rPr>
          <w:rFonts w:asciiTheme="minorHAnsi" w:hAnsiTheme="minorHAnsi" w:cs="Arial"/>
          <w:sz w:val="20"/>
          <w:szCs w:val="20"/>
        </w:rPr>
      </w:pPr>
      <w:r w:rsidRPr="00365388">
        <w:rPr>
          <w:rFonts w:asciiTheme="minorHAnsi" w:hAnsiTheme="minorHAnsi" w:cs="Arial"/>
          <w:sz w:val="20"/>
          <w:szCs w:val="20"/>
        </w:rPr>
        <w:t>Migrant Education Programs (Title I, Part C)</w:t>
      </w:r>
    </w:p>
    <w:p w14:paraId="772803EB" w14:textId="490FE224" w:rsidR="00F0395D" w:rsidRPr="00A90E75" w:rsidRDefault="00E85B20" w:rsidP="001046FD">
      <w:pPr>
        <w:pStyle w:val="ListParagraph"/>
        <w:numPr>
          <w:ilvl w:val="0"/>
          <w:numId w:val="6"/>
        </w:numPr>
        <w:tabs>
          <w:tab w:val="left" w:pos="900"/>
        </w:tabs>
        <w:ind w:left="900" w:hanging="540"/>
        <w:rPr>
          <w:rFonts w:asciiTheme="minorHAnsi" w:hAnsiTheme="minorHAnsi" w:cs="Arial"/>
          <w:sz w:val="20"/>
          <w:szCs w:val="20"/>
        </w:rPr>
      </w:pPr>
      <w:r w:rsidRPr="00A90E75">
        <w:rPr>
          <w:rFonts w:asciiTheme="minorHAnsi" w:hAnsiTheme="minorHAnsi" w:cs="Arial"/>
          <w:sz w:val="20"/>
          <w:szCs w:val="20"/>
        </w:rPr>
        <w:t>Education for Homeless Children and Youth Grants for State and Local Activities/ McKinney-Vento Education for Homeless Children and Youth Program</w:t>
      </w:r>
    </w:p>
    <w:p w14:paraId="552B4655" w14:textId="524017FD" w:rsidR="00F0395D" w:rsidRPr="00365388" w:rsidRDefault="00EA0469" w:rsidP="001046FD">
      <w:pPr>
        <w:numPr>
          <w:ilvl w:val="0"/>
          <w:numId w:val="6"/>
        </w:numPr>
        <w:tabs>
          <w:tab w:val="left" w:pos="900"/>
        </w:tabs>
        <w:rPr>
          <w:rFonts w:asciiTheme="minorHAnsi" w:hAnsiTheme="minorHAnsi" w:cs="Arial"/>
          <w:sz w:val="20"/>
          <w:szCs w:val="20"/>
        </w:rPr>
      </w:pPr>
      <w:r>
        <w:rPr>
          <w:rFonts w:asciiTheme="minorHAnsi" w:hAnsiTheme="minorHAnsi" w:cs="Arial"/>
          <w:sz w:val="20"/>
          <w:szCs w:val="20"/>
        </w:rPr>
        <w:tab/>
      </w:r>
      <w:r w:rsidR="00FB0759">
        <w:rPr>
          <w:rFonts w:asciiTheme="minorHAnsi" w:hAnsiTheme="minorHAnsi" w:cs="Arial"/>
          <w:sz w:val="20"/>
          <w:szCs w:val="20"/>
        </w:rPr>
        <w:t>Student Support and Academic Enrichment</w:t>
      </w:r>
    </w:p>
    <w:p w14:paraId="7835FD5F" w14:textId="38B417D2" w:rsidR="00F0395D" w:rsidRPr="001046FD" w:rsidRDefault="00EA0469" w:rsidP="001046FD">
      <w:pPr>
        <w:numPr>
          <w:ilvl w:val="0"/>
          <w:numId w:val="6"/>
        </w:numPr>
        <w:tabs>
          <w:tab w:val="left" w:pos="900"/>
        </w:tabs>
        <w:rPr>
          <w:rFonts w:asciiTheme="minorHAnsi" w:hAnsiTheme="minorHAnsi" w:cstheme="minorHAnsi"/>
          <w:sz w:val="20"/>
          <w:szCs w:val="20"/>
        </w:rPr>
      </w:pPr>
      <w:r w:rsidRPr="001046FD">
        <w:rPr>
          <w:rFonts w:asciiTheme="minorHAnsi" w:hAnsiTheme="minorHAnsi" w:cstheme="minorHAnsi"/>
          <w:sz w:val="20"/>
          <w:szCs w:val="20"/>
        </w:rPr>
        <w:tab/>
      </w:r>
      <w:r w:rsidR="00F0395D" w:rsidRPr="001046FD">
        <w:rPr>
          <w:rFonts w:asciiTheme="minorHAnsi" w:hAnsiTheme="minorHAnsi" w:cstheme="minorHAnsi"/>
          <w:sz w:val="20"/>
          <w:szCs w:val="20"/>
        </w:rPr>
        <w:t>Improving Basic Programs Operated by Local Educational Agencies – Title I</w:t>
      </w:r>
    </w:p>
    <w:p w14:paraId="04886E9E" w14:textId="77777777" w:rsidR="001046FD" w:rsidRPr="001046FD" w:rsidRDefault="00EA0469" w:rsidP="001046FD">
      <w:pPr>
        <w:numPr>
          <w:ilvl w:val="0"/>
          <w:numId w:val="6"/>
        </w:numPr>
        <w:tabs>
          <w:tab w:val="left" w:pos="900"/>
        </w:tabs>
        <w:rPr>
          <w:rFonts w:asciiTheme="minorHAnsi" w:hAnsiTheme="minorHAnsi" w:cstheme="minorHAnsi"/>
          <w:sz w:val="20"/>
          <w:szCs w:val="20"/>
        </w:rPr>
      </w:pPr>
      <w:r w:rsidRPr="001046FD">
        <w:rPr>
          <w:rFonts w:asciiTheme="minorHAnsi" w:hAnsiTheme="minorHAnsi" w:cstheme="minorHAnsi"/>
          <w:sz w:val="20"/>
          <w:szCs w:val="20"/>
        </w:rPr>
        <w:tab/>
      </w:r>
      <w:r w:rsidR="00F0395D" w:rsidRPr="001046FD">
        <w:rPr>
          <w:rFonts w:asciiTheme="minorHAnsi" w:hAnsiTheme="minorHAnsi" w:cstheme="minorHAnsi"/>
          <w:sz w:val="20"/>
          <w:szCs w:val="20"/>
        </w:rPr>
        <w:t>English Language Acquisition State Grants (Title III State Formula Grants)</w:t>
      </w:r>
    </w:p>
    <w:p w14:paraId="65AAB3C4" w14:textId="77777777" w:rsidR="001046FD" w:rsidRPr="001046FD" w:rsidRDefault="00E85B20" w:rsidP="001046FD">
      <w:pPr>
        <w:numPr>
          <w:ilvl w:val="0"/>
          <w:numId w:val="6"/>
        </w:numPr>
        <w:rPr>
          <w:rFonts w:asciiTheme="minorHAnsi" w:hAnsiTheme="minorHAnsi" w:cstheme="minorHAnsi"/>
          <w:sz w:val="20"/>
          <w:szCs w:val="20"/>
        </w:rPr>
      </w:pPr>
      <w:r w:rsidRPr="001046FD">
        <w:rPr>
          <w:rFonts w:asciiTheme="minorHAnsi" w:hAnsiTheme="minorHAnsi" w:cstheme="minorHAnsi"/>
          <w:color w:val="000000"/>
          <w:sz w:val="20"/>
          <w:szCs w:val="20"/>
        </w:rPr>
        <w:t>Rural Education Achievement Program (REAP)/Rural and Low Income School (RLIS) Program</w:t>
      </w:r>
    </w:p>
    <w:p w14:paraId="44A0978A" w14:textId="51A94436" w:rsidR="00E85B20" w:rsidRPr="001046FD" w:rsidRDefault="00E85B20" w:rsidP="001046FD">
      <w:pPr>
        <w:numPr>
          <w:ilvl w:val="0"/>
          <w:numId w:val="6"/>
        </w:numPr>
        <w:rPr>
          <w:rFonts w:asciiTheme="minorHAnsi" w:hAnsiTheme="minorHAnsi" w:cstheme="minorHAnsi"/>
          <w:sz w:val="20"/>
          <w:szCs w:val="20"/>
        </w:rPr>
      </w:pPr>
      <w:r w:rsidRPr="001046FD">
        <w:rPr>
          <w:rFonts w:asciiTheme="minorHAnsi" w:hAnsiTheme="minorHAnsi" w:cstheme="minorHAnsi"/>
          <w:color w:val="000000"/>
          <w:sz w:val="20"/>
          <w:szCs w:val="20"/>
        </w:rPr>
        <w:t xml:space="preserve">Rural Education Achievement Program (REAP)/Small, Rural School Achievement (SRSA) Program </w:t>
      </w:r>
    </w:p>
    <w:p w14:paraId="3D9160AD" w14:textId="06A655AA" w:rsidR="009B229E" w:rsidRPr="001046FD" w:rsidRDefault="009B229E" w:rsidP="001046FD">
      <w:pPr>
        <w:pStyle w:val="ListParagraph"/>
        <w:numPr>
          <w:ilvl w:val="0"/>
          <w:numId w:val="6"/>
        </w:numPr>
        <w:rPr>
          <w:rFonts w:asciiTheme="minorHAnsi" w:hAnsiTheme="minorHAnsi" w:cstheme="minorHAnsi"/>
          <w:color w:val="000000"/>
          <w:sz w:val="20"/>
          <w:szCs w:val="20"/>
        </w:rPr>
      </w:pPr>
      <w:r w:rsidRPr="001046FD">
        <w:rPr>
          <w:rFonts w:asciiTheme="minorHAnsi" w:hAnsiTheme="minorHAnsi" w:cstheme="minorHAnsi"/>
          <w:color w:val="000000"/>
          <w:sz w:val="20"/>
          <w:szCs w:val="20"/>
        </w:rPr>
        <w:t>Grants for State Assessments</w:t>
      </w:r>
    </w:p>
    <w:p w14:paraId="35D6DD0C" w14:textId="4F6E5F97" w:rsidR="006B5A01" w:rsidRPr="001046FD" w:rsidRDefault="006B5A01" w:rsidP="001046FD">
      <w:pPr>
        <w:pStyle w:val="ListParagraph"/>
        <w:numPr>
          <w:ilvl w:val="0"/>
          <w:numId w:val="6"/>
        </w:numPr>
        <w:rPr>
          <w:rFonts w:asciiTheme="minorHAnsi" w:hAnsiTheme="minorHAnsi" w:cstheme="minorHAnsi"/>
          <w:color w:val="000000"/>
          <w:sz w:val="20"/>
          <w:szCs w:val="20"/>
        </w:rPr>
      </w:pPr>
      <w:r w:rsidRPr="001046FD">
        <w:rPr>
          <w:rFonts w:asciiTheme="minorHAnsi" w:hAnsiTheme="minorHAnsi" w:cstheme="minorHAnsi"/>
          <w:color w:val="000000"/>
          <w:sz w:val="20"/>
          <w:szCs w:val="20"/>
        </w:rPr>
        <w:t>Teacher and School Leader Incentive Grants</w:t>
      </w:r>
    </w:p>
    <w:p w14:paraId="58561273" w14:textId="78D800E8" w:rsidR="006B5A01" w:rsidRPr="001046FD" w:rsidRDefault="006B5A01" w:rsidP="001046FD">
      <w:pPr>
        <w:pStyle w:val="ListParagraph"/>
        <w:numPr>
          <w:ilvl w:val="0"/>
          <w:numId w:val="6"/>
        </w:numPr>
        <w:rPr>
          <w:rFonts w:asciiTheme="minorHAnsi" w:hAnsiTheme="minorHAnsi" w:cstheme="minorHAnsi"/>
          <w:color w:val="000000"/>
          <w:sz w:val="20"/>
          <w:szCs w:val="20"/>
        </w:rPr>
      </w:pPr>
      <w:r w:rsidRPr="001046FD">
        <w:rPr>
          <w:rFonts w:asciiTheme="minorHAnsi" w:hAnsiTheme="minorHAnsi" w:cstheme="minorHAnsi"/>
          <w:color w:val="000000"/>
          <w:sz w:val="20"/>
          <w:szCs w:val="20"/>
        </w:rPr>
        <w:t>Supporting Effective Educator Development Program</w:t>
      </w:r>
    </w:p>
    <w:p w14:paraId="11A7CA55" w14:textId="046113C0" w:rsidR="006B5A01" w:rsidRPr="001046FD" w:rsidRDefault="006B5A01" w:rsidP="001046FD">
      <w:pPr>
        <w:pStyle w:val="ListParagraph"/>
        <w:numPr>
          <w:ilvl w:val="0"/>
          <w:numId w:val="6"/>
        </w:numPr>
        <w:rPr>
          <w:rFonts w:asciiTheme="minorHAnsi" w:hAnsiTheme="minorHAnsi" w:cstheme="minorHAnsi"/>
          <w:color w:val="000000"/>
          <w:sz w:val="20"/>
          <w:szCs w:val="20"/>
        </w:rPr>
      </w:pPr>
      <w:r w:rsidRPr="001046FD">
        <w:rPr>
          <w:rFonts w:asciiTheme="minorHAnsi" w:hAnsiTheme="minorHAnsi" w:cstheme="minorHAnsi"/>
          <w:color w:val="000000"/>
          <w:sz w:val="20"/>
          <w:szCs w:val="20"/>
        </w:rPr>
        <w:t xml:space="preserve">Charter Schools Program </w:t>
      </w:r>
      <w:r w:rsidR="00897A40" w:rsidRPr="001046FD">
        <w:rPr>
          <w:rFonts w:asciiTheme="minorHAnsi" w:hAnsiTheme="minorHAnsi" w:cstheme="minorHAnsi"/>
          <w:color w:val="000000"/>
          <w:sz w:val="20"/>
          <w:szCs w:val="20"/>
        </w:rPr>
        <w:t>Grants for Replication and Expansion of High-Quality Charter Schools</w:t>
      </w:r>
    </w:p>
    <w:p w14:paraId="1B3F7117" w14:textId="374FA983" w:rsidR="00897A40" w:rsidRDefault="00897A40" w:rsidP="001046FD">
      <w:pPr>
        <w:pStyle w:val="ListParagraph"/>
        <w:numPr>
          <w:ilvl w:val="0"/>
          <w:numId w:val="6"/>
        </w:numPr>
        <w:rPr>
          <w:color w:val="000000"/>
          <w:sz w:val="20"/>
          <w:szCs w:val="20"/>
        </w:rPr>
      </w:pPr>
      <w:r w:rsidRPr="001046FD">
        <w:rPr>
          <w:rFonts w:asciiTheme="minorHAnsi" w:hAnsiTheme="minorHAnsi" w:cstheme="minorHAnsi"/>
          <w:color w:val="000000"/>
          <w:sz w:val="20"/>
          <w:szCs w:val="20"/>
        </w:rPr>
        <w:t>Expanding Opportunities Through</w:t>
      </w:r>
      <w:r>
        <w:rPr>
          <w:color w:val="000000"/>
          <w:sz w:val="20"/>
          <w:szCs w:val="20"/>
        </w:rPr>
        <w:t xml:space="preserve"> Quality Charter Schools Program (CSP) Grants to State</w:t>
      </w:r>
    </w:p>
    <w:p w14:paraId="0626EAFF" w14:textId="6A2A105F" w:rsidR="00897A40" w:rsidRDefault="00897A40" w:rsidP="001046FD">
      <w:pPr>
        <w:pStyle w:val="ListParagraph"/>
        <w:numPr>
          <w:ilvl w:val="0"/>
          <w:numId w:val="6"/>
        </w:numPr>
        <w:rPr>
          <w:color w:val="000000"/>
          <w:sz w:val="20"/>
          <w:szCs w:val="20"/>
        </w:rPr>
      </w:pPr>
      <w:r>
        <w:rPr>
          <w:color w:val="000000"/>
          <w:sz w:val="20"/>
          <w:szCs w:val="20"/>
        </w:rPr>
        <w:t>Education Innovation and Research Programs</w:t>
      </w:r>
    </w:p>
    <w:p w14:paraId="6AC301D9" w14:textId="610D9122" w:rsidR="00897A40" w:rsidRDefault="00897A40" w:rsidP="001046FD">
      <w:pPr>
        <w:pStyle w:val="ListParagraph"/>
        <w:numPr>
          <w:ilvl w:val="0"/>
          <w:numId w:val="6"/>
        </w:numPr>
        <w:rPr>
          <w:color w:val="000000"/>
          <w:sz w:val="20"/>
          <w:szCs w:val="20"/>
        </w:rPr>
      </w:pPr>
      <w:r>
        <w:rPr>
          <w:color w:val="000000"/>
          <w:sz w:val="20"/>
          <w:szCs w:val="20"/>
        </w:rPr>
        <w:t>Magnet Schools Assistance Program</w:t>
      </w:r>
    </w:p>
    <w:p w14:paraId="60859D51" w14:textId="6F23F81D" w:rsidR="00897A40" w:rsidRDefault="00897A40" w:rsidP="001046FD">
      <w:pPr>
        <w:pStyle w:val="ListParagraph"/>
        <w:numPr>
          <w:ilvl w:val="0"/>
          <w:numId w:val="6"/>
        </w:numPr>
        <w:rPr>
          <w:color w:val="000000"/>
          <w:sz w:val="20"/>
          <w:szCs w:val="20"/>
        </w:rPr>
      </w:pPr>
      <w:r>
        <w:rPr>
          <w:color w:val="000000"/>
          <w:sz w:val="20"/>
          <w:szCs w:val="20"/>
        </w:rPr>
        <w:t>Promise Neighborhoods</w:t>
      </w:r>
    </w:p>
    <w:p w14:paraId="51F2534A" w14:textId="21DA753C" w:rsidR="007B7D05" w:rsidRDefault="007B7D05" w:rsidP="001046FD">
      <w:pPr>
        <w:pStyle w:val="ListParagraph"/>
        <w:numPr>
          <w:ilvl w:val="0"/>
          <w:numId w:val="6"/>
        </w:numPr>
        <w:rPr>
          <w:color w:val="000000"/>
          <w:sz w:val="20"/>
          <w:szCs w:val="20"/>
        </w:rPr>
      </w:pPr>
      <w:r>
        <w:rPr>
          <w:color w:val="000000"/>
          <w:sz w:val="20"/>
          <w:szCs w:val="20"/>
        </w:rPr>
        <w:t>Demonstration Grants for Indian Children/Special Projects for Indian Children</w:t>
      </w:r>
    </w:p>
    <w:p w14:paraId="54D040F5" w14:textId="614ED9B1" w:rsidR="00B82989" w:rsidRDefault="00B82989" w:rsidP="001046FD">
      <w:pPr>
        <w:pStyle w:val="ListParagraph"/>
        <w:numPr>
          <w:ilvl w:val="0"/>
          <w:numId w:val="6"/>
        </w:numPr>
        <w:rPr>
          <w:color w:val="000000"/>
          <w:sz w:val="20"/>
          <w:szCs w:val="20"/>
        </w:rPr>
      </w:pPr>
      <w:r>
        <w:rPr>
          <w:color w:val="000000"/>
          <w:sz w:val="20"/>
          <w:szCs w:val="20"/>
        </w:rPr>
        <w:t>Neglected and Delinquent State and Local Agency Programs</w:t>
      </w:r>
    </w:p>
    <w:p w14:paraId="290239C9" w14:textId="1BF40A36" w:rsidR="00E60958" w:rsidRDefault="00E60958" w:rsidP="001046FD">
      <w:pPr>
        <w:pStyle w:val="ListParagraph"/>
        <w:numPr>
          <w:ilvl w:val="0"/>
          <w:numId w:val="6"/>
        </w:numPr>
        <w:rPr>
          <w:color w:val="000000"/>
          <w:sz w:val="20"/>
          <w:szCs w:val="20"/>
        </w:rPr>
      </w:pPr>
      <w:r>
        <w:rPr>
          <w:color w:val="000000"/>
          <w:sz w:val="20"/>
          <w:szCs w:val="20"/>
        </w:rPr>
        <w:t>School Climate Transformation Grants (LEA)</w:t>
      </w:r>
    </w:p>
    <w:p w14:paraId="1B7EA2EE" w14:textId="363108C4" w:rsidR="00897A40" w:rsidRDefault="00897A40" w:rsidP="00A90E75">
      <w:pPr>
        <w:pStyle w:val="ListParagraph"/>
        <w:rPr>
          <w:color w:val="000000"/>
          <w:sz w:val="20"/>
          <w:szCs w:val="20"/>
        </w:rPr>
      </w:pPr>
    </w:p>
    <w:p w14:paraId="65C7176C" w14:textId="77777777" w:rsidR="00B82989" w:rsidRDefault="00B82989" w:rsidP="009B229E">
      <w:pPr>
        <w:pStyle w:val="ListParagraph"/>
        <w:ind w:left="360"/>
        <w:rPr>
          <w:sz w:val="20"/>
          <w:szCs w:val="20"/>
        </w:rPr>
      </w:pPr>
    </w:p>
    <w:p w14:paraId="4E86F5EB" w14:textId="77777777" w:rsidR="006B5A01" w:rsidRDefault="006B5A01" w:rsidP="009B229E">
      <w:pPr>
        <w:pStyle w:val="ListParagraph"/>
        <w:ind w:left="360"/>
        <w:rPr>
          <w:color w:val="000000"/>
          <w:sz w:val="20"/>
          <w:szCs w:val="20"/>
        </w:rPr>
      </w:pPr>
    </w:p>
    <w:p w14:paraId="70DD71A0" w14:textId="77777777" w:rsidR="009328E6" w:rsidRDefault="009328E6" w:rsidP="009B229E">
      <w:pPr>
        <w:pStyle w:val="ListParagraph"/>
        <w:ind w:left="360"/>
        <w:rPr>
          <w:color w:val="000000"/>
          <w:sz w:val="20"/>
          <w:szCs w:val="20"/>
        </w:rPr>
      </w:pPr>
    </w:p>
    <w:p w14:paraId="73C9D993" w14:textId="77777777" w:rsidR="009B229E" w:rsidRDefault="009B229E" w:rsidP="00E85B20">
      <w:pPr>
        <w:pStyle w:val="ListParagraph"/>
        <w:ind w:left="360"/>
        <w:rPr>
          <w:color w:val="000000"/>
          <w:sz w:val="20"/>
          <w:szCs w:val="20"/>
        </w:rPr>
      </w:pPr>
    </w:p>
    <w:p w14:paraId="21ACC860" w14:textId="77777777" w:rsidR="00EC2D20" w:rsidRPr="008318E5" w:rsidRDefault="00452DFD" w:rsidP="00C80013">
      <w:pPr>
        <w:pStyle w:val="ListParagraph"/>
        <w:ind w:left="0"/>
        <w:rPr>
          <w:rFonts w:asciiTheme="minorHAnsi" w:hAnsiTheme="minorHAnsi" w:cs="Arial"/>
          <w:color w:val="000000"/>
          <w:sz w:val="20"/>
          <w:szCs w:val="20"/>
        </w:rPr>
      </w:pPr>
      <w:r w:rsidRPr="00365388">
        <w:rPr>
          <w:rFonts w:asciiTheme="minorHAnsi" w:hAnsiTheme="minorHAnsi" w:cs="Arial"/>
          <w:color w:val="000000"/>
        </w:rPr>
        <w:br w:type="page"/>
      </w:r>
      <w:r w:rsidR="008316AF" w:rsidRPr="008318E5">
        <w:rPr>
          <w:rFonts w:asciiTheme="minorHAnsi" w:hAnsiTheme="minorHAnsi" w:cs="Arial"/>
          <w:color w:val="000000"/>
          <w:sz w:val="20"/>
          <w:szCs w:val="20"/>
        </w:rPr>
        <w:lastRenderedPageBreak/>
        <w:t>When answering the survey, please only think about your interactions with [</w:t>
      </w:r>
      <w:r w:rsidR="00C46915">
        <w:rPr>
          <w:rFonts w:asciiTheme="minorHAnsi" w:hAnsiTheme="minorHAnsi" w:cs="Arial"/>
          <w:b/>
          <w:color w:val="000000"/>
          <w:sz w:val="20"/>
          <w:szCs w:val="20"/>
        </w:rPr>
        <w:t>GRANT PROGRAM</w:t>
      </w:r>
      <w:r w:rsidR="008316AF" w:rsidRPr="008318E5">
        <w:rPr>
          <w:rFonts w:asciiTheme="minorHAnsi" w:hAnsiTheme="minorHAnsi" w:cs="Arial"/>
          <w:color w:val="000000"/>
          <w:sz w:val="20"/>
          <w:szCs w:val="20"/>
        </w:rPr>
        <w:t>]</w:t>
      </w:r>
      <w:r w:rsidR="00EC2D20" w:rsidRPr="008318E5">
        <w:rPr>
          <w:rFonts w:asciiTheme="minorHAnsi" w:hAnsiTheme="minorHAnsi" w:cs="Arial"/>
          <w:color w:val="000000"/>
          <w:sz w:val="20"/>
          <w:szCs w:val="20"/>
        </w:rPr>
        <w:t xml:space="preserve">.  </w:t>
      </w:r>
    </w:p>
    <w:p w14:paraId="7C8FDAF8" w14:textId="77777777" w:rsidR="00E40ED6" w:rsidRPr="00365388" w:rsidRDefault="00EB4ABD" w:rsidP="00452DFD">
      <w:pPr>
        <w:rPr>
          <w:rFonts w:asciiTheme="minorHAnsi" w:eastAsia="Times New Roman" w:hAnsiTheme="minorHAnsi" w:cs="Arial"/>
          <w:b/>
          <w:color w:val="000000"/>
          <w:sz w:val="20"/>
          <w:szCs w:val="20"/>
        </w:rPr>
      </w:pPr>
      <w:r>
        <w:rPr>
          <w:rFonts w:asciiTheme="minorHAnsi" w:eastAsia="Times New Roman" w:hAnsiTheme="minorHAnsi" w:cs="Arial"/>
          <w:b/>
          <w:color w:val="000000"/>
          <w:sz w:val="20"/>
          <w:szCs w:val="20"/>
        </w:rPr>
        <w:t xml:space="preserve">                                                                                                                                                                                                                                                                                                                                                                                                                                                                                                                                                                                                                        </w:t>
      </w:r>
      <w:r w:rsidR="00E40ED6" w:rsidRPr="00365388">
        <w:rPr>
          <w:rFonts w:asciiTheme="minorHAnsi" w:eastAsia="Times New Roman" w:hAnsiTheme="minorHAnsi" w:cs="Arial"/>
          <w:b/>
          <w:color w:val="000000"/>
          <w:sz w:val="20"/>
          <w:szCs w:val="20"/>
        </w:rPr>
        <w:t>ED Staff</w:t>
      </w:r>
    </w:p>
    <w:p w14:paraId="35D062F7" w14:textId="065AB9A7" w:rsidR="00E67514" w:rsidRPr="004459E8" w:rsidRDefault="003A2FFA" w:rsidP="009679A9">
      <w:pPr>
        <w:pStyle w:val="Question"/>
        <w:spacing w:after="120"/>
        <w:rPr>
          <w:rFonts w:asciiTheme="minorHAnsi" w:hAnsiTheme="minorHAnsi" w:cs="Arial"/>
          <w:b/>
          <w:color w:val="000000"/>
        </w:rPr>
      </w:pPr>
      <w:r w:rsidRPr="00365388">
        <w:rPr>
          <w:rFonts w:asciiTheme="minorHAnsi" w:hAnsiTheme="minorHAnsi" w:cs="Arial"/>
          <w:b/>
          <w:color w:val="000000"/>
        </w:rPr>
        <w:t xml:space="preserve">[INTRO IF </w:t>
      </w:r>
      <w:r w:rsidRPr="004459E8">
        <w:rPr>
          <w:rFonts w:asciiTheme="minorHAnsi" w:hAnsiTheme="minorHAnsi" w:cs="Arial"/>
          <w:b/>
          <w:color w:val="000000"/>
        </w:rPr>
        <w:t>Q1=</w:t>
      </w:r>
      <w:r w:rsidR="00A21526" w:rsidRPr="004459E8">
        <w:rPr>
          <w:rFonts w:asciiTheme="minorHAnsi" w:hAnsiTheme="minorHAnsi" w:cs="Arial"/>
          <w:b/>
          <w:color w:val="000000"/>
        </w:rPr>
        <w:t>1-</w:t>
      </w:r>
      <w:r w:rsidR="00061240">
        <w:rPr>
          <w:rFonts w:asciiTheme="minorHAnsi" w:hAnsiTheme="minorHAnsi" w:cs="Arial"/>
          <w:b/>
          <w:color w:val="000000"/>
        </w:rPr>
        <w:t>4</w:t>
      </w:r>
      <w:r w:rsidR="006F1D1F">
        <w:rPr>
          <w:rFonts w:asciiTheme="minorHAnsi" w:hAnsiTheme="minorHAnsi" w:cs="Arial"/>
          <w:b/>
          <w:color w:val="000000"/>
        </w:rPr>
        <w:t>, 1</w:t>
      </w:r>
      <w:r w:rsidR="00DD59D8">
        <w:rPr>
          <w:rFonts w:asciiTheme="minorHAnsi" w:hAnsiTheme="minorHAnsi" w:cs="Arial"/>
          <w:b/>
          <w:color w:val="000000"/>
        </w:rPr>
        <w:t>0</w:t>
      </w:r>
      <w:r w:rsidR="00821AC2">
        <w:rPr>
          <w:rFonts w:asciiTheme="minorHAnsi" w:hAnsiTheme="minorHAnsi" w:cs="Arial"/>
          <w:b/>
          <w:color w:val="000000"/>
        </w:rPr>
        <w:t>-3</w:t>
      </w:r>
      <w:r w:rsidR="001046FD">
        <w:rPr>
          <w:rFonts w:asciiTheme="minorHAnsi" w:hAnsiTheme="minorHAnsi" w:cs="Arial"/>
          <w:b/>
          <w:color w:val="000000"/>
        </w:rPr>
        <w:t>6</w:t>
      </w:r>
      <w:r w:rsidRPr="004459E8">
        <w:rPr>
          <w:rFonts w:asciiTheme="minorHAnsi" w:hAnsiTheme="minorHAnsi" w:cs="Arial"/>
          <w:b/>
          <w:color w:val="000000"/>
        </w:rPr>
        <w:t>]</w:t>
      </w:r>
    </w:p>
    <w:p w14:paraId="167175C6" w14:textId="0329AF0A" w:rsidR="009679A9" w:rsidRPr="004459E8" w:rsidRDefault="009679A9" w:rsidP="009679A9">
      <w:pPr>
        <w:pStyle w:val="Question"/>
        <w:spacing w:after="120"/>
        <w:rPr>
          <w:rFonts w:asciiTheme="minorHAnsi" w:hAnsiTheme="minorHAnsi" w:cs="Arial"/>
          <w:color w:val="000000"/>
        </w:rPr>
      </w:pPr>
      <w:bookmarkStart w:id="1" w:name="_Hlk514157152"/>
      <w:r w:rsidRPr="004459E8">
        <w:rPr>
          <w:rFonts w:asciiTheme="minorHAnsi" w:hAnsiTheme="minorHAnsi" w:cs="Arial"/>
          <w:color w:val="000000"/>
        </w:rPr>
        <w:t xml:space="preserve">Please think about the interactions you have had with </w:t>
      </w:r>
      <w:r w:rsidR="009070E1">
        <w:rPr>
          <w:rFonts w:ascii="Calibri" w:hAnsi="Calibri"/>
        </w:rPr>
        <w:t xml:space="preserve">the federal staff </w:t>
      </w:r>
      <w:r w:rsidR="009070E1" w:rsidRPr="00151043">
        <w:rPr>
          <w:rFonts w:ascii="Calibri" w:hAnsi="Calibri"/>
        </w:rPr>
        <w:t xml:space="preserve">that you work with the most closely </w:t>
      </w:r>
      <w:r w:rsidR="009070E1">
        <w:rPr>
          <w:rFonts w:ascii="Calibri" w:hAnsi="Calibri"/>
        </w:rPr>
        <w:t xml:space="preserve">from the </w:t>
      </w:r>
      <w:r w:rsidR="00250FFD" w:rsidRPr="004459E8">
        <w:rPr>
          <w:rFonts w:asciiTheme="minorHAnsi" w:hAnsiTheme="minorHAnsi" w:cs="Arial"/>
          <w:b/>
          <w:color w:val="000000"/>
        </w:rPr>
        <w:t>[</w:t>
      </w:r>
      <w:r w:rsidR="00C46915">
        <w:rPr>
          <w:rFonts w:asciiTheme="minorHAnsi" w:hAnsiTheme="minorHAnsi" w:cs="Arial"/>
          <w:b/>
          <w:color w:val="000000"/>
        </w:rPr>
        <w:t>PROGRAM OFFICE</w:t>
      </w:r>
      <w:r w:rsidR="00250FFD" w:rsidRPr="004459E8">
        <w:rPr>
          <w:rFonts w:asciiTheme="minorHAnsi" w:hAnsiTheme="minorHAnsi" w:cs="Arial"/>
          <w:b/>
          <w:color w:val="000000"/>
        </w:rPr>
        <w:t>]</w:t>
      </w:r>
      <w:r w:rsidRPr="004459E8">
        <w:rPr>
          <w:rFonts w:asciiTheme="minorHAnsi" w:hAnsiTheme="minorHAnsi" w:cs="Arial"/>
          <w:color w:val="000000"/>
        </w:rPr>
        <w:t xml:space="preserve"> </w:t>
      </w:r>
      <w:r w:rsidR="009070E1">
        <w:rPr>
          <w:rFonts w:ascii="Calibri" w:hAnsi="Calibri"/>
        </w:rPr>
        <w:t>Consider times when you sought guidance, clarification, or additional assistance.</w:t>
      </w:r>
    </w:p>
    <w:bookmarkEnd w:id="1"/>
    <w:p w14:paraId="19BFF0D1" w14:textId="4A930E78" w:rsidR="003A2FFA" w:rsidRDefault="00665EF3" w:rsidP="003A2FFA">
      <w:pPr>
        <w:pStyle w:val="Question"/>
        <w:spacing w:after="120"/>
        <w:rPr>
          <w:rFonts w:asciiTheme="minorHAnsi" w:hAnsiTheme="minorHAnsi" w:cs="Arial"/>
          <w:color w:val="000000"/>
        </w:rPr>
      </w:pPr>
      <w:r>
        <w:rPr>
          <w:rFonts w:asciiTheme="minorHAnsi" w:hAnsiTheme="minorHAnsi" w:cs="Arial"/>
          <w:b/>
          <w:color w:val="000000"/>
        </w:rPr>
        <w:t xml:space="preserve">[DO NOT ASK </w:t>
      </w:r>
      <w:r w:rsidR="00DD59D8">
        <w:rPr>
          <w:rFonts w:asciiTheme="minorHAnsi" w:hAnsiTheme="minorHAnsi" w:cs="Arial"/>
          <w:b/>
          <w:color w:val="000000"/>
        </w:rPr>
        <w:t>OSERS</w:t>
      </w:r>
      <w:r>
        <w:rPr>
          <w:rFonts w:asciiTheme="minorHAnsi" w:hAnsiTheme="minorHAnsi" w:cs="Arial"/>
          <w:b/>
          <w:color w:val="000000"/>
        </w:rPr>
        <w:t xml:space="preserve"> </w:t>
      </w:r>
      <w:r w:rsidR="00821AC2">
        <w:rPr>
          <w:rFonts w:asciiTheme="minorHAnsi" w:hAnsiTheme="minorHAnsi" w:cs="Arial"/>
          <w:b/>
          <w:color w:val="000000"/>
        </w:rPr>
        <w:t>(programs 1</w:t>
      </w:r>
      <w:r w:rsidR="00DD59D8">
        <w:rPr>
          <w:rFonts w:asciiTheme="minorHAnsi" w:hAnsiTheme="minorHAnsi" w:cs="Arial"/>
          <w:b/>
          <w:color w:val="000000"/>
        </w:rPr>
        <w:t>0</w:t>
      </w:r>
      <w:r w:rsidR="00821AC2">
        <w:rPr>
          <w:rFonts w:asciiTheme="minorHAnsi" w:hAnsiTheme="minorHAnsi" w:cs="Arial"/>
          <w:b/>
          <w:color w:val="000000"/>
        </w:rPr>
        <w:t xml:space="preserve">-13) </w:t>
      </w:r>
      <w:r>
        <w:rPr>
          <w:rFonts w:asciiTheme="minorHAnsi" w:hAnsiTheme="minorHAnsi" w:cs="Arial"/>
          <w:b/>
          <w:color w:val="000000"/>
        </w:rPr>
        <w:t>RESPONDENTS</w:t>
      </w:r>
      <w:r w:rsidR="00B36258">
        <w:rPr>
          <w:rFonts w:asciiTheme="minorHAnsi" w:hAnsiTheme="minorHAnsi" w:cs="Arial"/>
          <w:b/>
          <w:color w:val="000000"/>
        </w:rPr>
        <w:t xml:space="preserve">] </w:t>
      </w:r>
      <w:r w:rsidR="009679A9" w:rsidRPr="00B8476C">
        <w:rPr>
          <w:rFonts w:asciiTheme="minorHAnsi" w:hAnsiTheme="minorHAnsi" w:cs="Arial"/>
          <w:b/>
          <w:color w:val="000000"/>
        </w:rPr>
        <w:t>PLEASE NOTE: This does not include</w:t>
      </w:r>
      <w:r w:rsidR="00064E18" w:rsidRPr="00B8476C">
        <w:rPr>
          <w:rFonts w:asciiTheme="minorHAnsi" w:hAnsiTheme="minorHAnsi" w:cs="Arial"/>
          <w:b/>
          <w:color w:val="000000"/>
        </w:rPr>
        <w:t xml:space="preserve"> </w:t>
      </w:r>
      <w:r w:rsidR="000F416F" w:rsidRPr="00B8476C">
        <w:rPr>
          <w:rFonts w:asciiTheme="minorHAnsi" w:hAnsiTheme="minorHAnsi"/>
          <w:b/>
          <w:color w:val="000000" w:themeColor="text1"/>
        </w:rPr>
        <w:t xml:space="preserve">technical assistance </w:t>
      </w:r>
      <w:r w:rsidR="009070E1">
        <w:rPr>
          <w:rFonts w:asciiTheme="minorHAnsi" w:hAnsiTheme="minorHAnsi"/>
          <w:b/>
          <w:color w:val="000000" w:themeColor="text1"/>
        </w:rPr>
        <w:t>provided by</w:t>
      </w:r>
      <w:r w:rsidR="009679A9" w:rsidRPr="00B8476C">
        <w:rPr>
          <w:rFonts w:asciiTheme="minorHAnsi" w:hAnsiTheme="minorHAnsi" w:cs="Arial"/>
          <w:b/>
          <w:color w:val="000000"/>
        </w:rPr>
        <w:t xml:space="preserve"> regional labs, national associations, </w:t>
      </w:r>
      <w:r w:rsidR="009070E1">
        <w:rPr>
          <w:rFonts w:asciiTheme="minorHAnsi" w:hAnsiTheme="minorHAnsi" w:cs="Arial"/>
          <w:b/>
          <w:color w:val="000000"/>
        </w:rPr>
        <w:t xml:space="preserve">ED-funded </w:t>
      </w:r>
      <w:r w:rsidR="009679A9" w:rsidRPr="00B8476C">
        <w:rPr>
          <w:rFonts w:asciiTheme="minorHAnsi" w:hAnsiTheme="minorHAnsi" w:cs="Arial"/>
          <w:b/>
          <w:color w:val="000000"/>
        </w:rPr>
        <w:t>contractors, etc</w:t>
      </w:r>
      <w:r w:rsidR="009700BC">
        <w:rPr>
          <w:rFonts w:asciiTheme="minorHAnsi" w:hAnsiTheme="minorHAnsi" w:cs="Arial"/>
          <w:b/>
        </w:rPr>
        <w:t>.</w:t>
      </w:r>
      <w:r w:rsidR="009679A9" w:rsidRPr="009178B6">
        <w:rPr>
          <w:rFonts w:asciiTheme="minorHAnsi" w:hAnsiTheme="minorHAnsi" w:cs="Arial"/>
          <w:b/>
        </w:rPr>
        <w:t xml:space="preserve">  </w:t>
      </w:r>
    </w:p>
    <w:p w14:paraId="73864B21" w14:textId="20F434BA" w:rsidR="003A2FFA" w:rsidRPr="00B8476C" w:rsidRDefault="003A2FFA" w:rsidP="003A2FFA">
      <w:pPr>
        <w:pStyle w:val="Question"/>
        <w:spacing w:after="120"/>
        <w:rPr>
          <w:rFonts w:asciiTheme="minorHAnsi" w:hAnsiTheme="minorHAnsi" w:cs="Arial"/>
          <w:b/>
          <w:color w:val="000000"/>
        </w:rPr>
      </w:pPr>
      <w:r w:rsidRPr="00B8476C">
        <w:rPr>
          <w:rFonts w:asciiTheme="minorHAnsi" w:hAnsiTheme="minorHAnsi" w:cs="Arial"/>
          <w:b/>
          <w:color w:val="000000"/>
        </w:rPr>
        <w:t>[INTRO IF Q1=</w:t>
      </w:r>
      <w:r w:rsidR="00DD59D8">
        <w:rPr>
          <w:rFonts w:asciiTheme="minorHAnsi" w:hAnsiTheme="minorHAnsi" w:cs="Arial"/>
          <w:b/>
          <w:color w:val="000000"/>
        </w:rPr>
        <w:t>5</w:t>
      </w:r>
      <w:r w:rsidR="00821AC2">
        <w:rPr>
          <w:rFonts w:asciiTheme="minorHAnsi" w:hAnsiTheme="minorHAnsi" w:cs="Arial"/>
          <w:b/>
          <w:color w:val="000000"/>
        </w:rPr>
        <w:t>-</w:t>
      </w:r>
      <w:r w:rsidR="00DD59D8">
        <w:rPr>
          <w:rFonts w:asciiTheme="minorHAnsi" w:hAnsiTheme="minorHAnsi" w:cs="Arial"/>
          <w:b/>
          <w:color w:val="000000"/>
        </w:rPr>
        <w:t>9</w:t>
      </w:r>
      <w:r w:rsidRPr="00B8476C">
        <w:rPr>
          <w:rFonts w:asciiTheme="minorHAnsi" w:hAnsiTheme="minorHAnsi" w:cs="Arial"/>
          <w:b/>
          <w:color w:val="000000"/>
        </w:rPr>
        <w:t>]</w:t>
      </w:r>
    </w:p>
    <w:p w14:paraId="01FD1C97" w14:textId="5397831C" w:rsidR="00120C2F" w:rsidRPr="004459E8" w:rsidRDefault="003A2FFA" w:rsidP="00120C2F">
      <w:pPr>
        <w:pStyle w:val="Question"/>
        <w:spacing w:after="120"/>
        <w:rPr>
          <w:rFonts w:asciiTheme="minorHAnsi" w:hAnsiTheme="minorHAnsi" w:cs="Arial"/>
          <w:color w:val="000000"/>
        </w:rPr>
      </w:pPr>
      <w:r w:rsidRPr="00B8476C">
        <w:rPr>
          <w:rFonts w:asciiTheme="minorHAnsi" w:hAnsiTheme="minorHAnsi" w:cs="Arial"/>
          <w:color w:val="000000"/>
        </w:rPr>
        <w:t xml:space="preserve">Please think about the interactions you have had with senior </w:t>
      </w:r>
      <w:r w:rsidR="00250FFD" w:rsidRPr="00B8476C">
        <w:rPr>
          <w:rFonts w:asciiTheme="minorHAnsi" w:hAnsiTheme="minorHAnsi" w:cs="Arial"/>
          <w:b/>
          <w:color w:val="000000"/>
        </w:rPr>
        <w:t>[</w:t>
      </w:r>
      <w:r w:rsidR="00B36258">
        <w:rPr>
          <w:rFonts w:asciiTheme="minorHAnsi" w:hAnsiTheme="minorHAnsi" w:cs="Arial"/>
          <w:b/>
          <w:color w:val="000000"/>
        </w:rPr>
        <w:t>PROGRAM OFFICE</w:t>
      </w:r>
      <w:r w:rsidR="00250FFD" w:rsidRPr="00B8476C">
        <w:rPr>
          <w:rFonts w:asciiTheme="minorHAnsi" w:hAnsiTheme="minorHAnsi" w:cs="Arial"/>
          <w:b/>
          <w:color w:val="000000"/>
        </w:rPr>
        <w:t>]</w:t>
      </w:r>
      <w:r w:rsidR="00250FFD" w:rsidRPr="00B8476C">
        <w:rPr>
          <w:rFonts w:asciiTheme="minorHAnsi" w:hAnsiTheme="minorHAnsi" w:cs="Arial"/>
          <w:color w:val="000000"/>
        </w:rPr>
        <w:t xml:space="preserve"> </w:t>
      </w:r>
      <w:r w:rsidRPr="00B8476C">
        <w:rPr>
          <w:rFonts w:asciiTheme="minorHAnsi" w:hAnsiTheme="minorHAnsi" w:cs="Arial"/>
          <w:color w:val="000000"/>
        </w:rPr>
        <w:t xml:space="preserve">officers (e.g. the Director of the Office that administers this grant program). </w:t>
      </w:r>
      <w:r w:rsidR="00120C2F">
        <w:rPr>
          <w:rFonts w:asciiTheme="minorHAnsi" w:hAnsiTheme="minorHAnsi" w:cs="Arial"/>
          <w:color w:val="000000"/>
        </w:rPr>
        <w:t xml:space="preserve">[NOTE: </w:t>
      </w:r>
      <w:r w:rsidR="009A1CF1" w:rsidRPr="009A1CF1">
        <w:rPr>
          <w:rFonts w:asciiTheme="minorHAnsi" w:hAnsiTheme="minorHAnsi" w:cs="Arial"/>
          <w:color w:val="000000"/>
        </w:rPr>
        <w:t>Questions regarding your individual program officer will be asked later in the questionnaire.</w:t>
      </w:r>
      <w:r w:rsidR="00120C2F">
        <w:rPr>
          <w:rFonts w:asciiTheme="minorHAnsi" w:hAnsiTheme="minorHAnsi" w:cs="Arial"/>
          <w:color w:val="000000"/>
        </w:rPr>
        <w:t>.]</w:t>
      </w:r>
    </w:p>
    <w:p w14:paraId="663E7A09" w14:textId="77777777" w:rsidR="003A2FFA" w:rsidRPr="004459E8" w:rsidRDefault="003A2FFA" w:rsidP="009679A9">
      <w:pPr>
        <w:pStyle w:val="Question"/>
        <w:spacing w:after="120"/>
        <w:rPr>
          <w:rFonts w:asciiTheme="minorHAnsi" w:hAnsiTheme="minorHAnsi" w:cs="Arial"/>
          <w:b/>
          <w:color w:val="000000"/>
        </w:rPr>
      </w:pPr>
      <w:r w:rsidRPr="00B8476C">
        <w:rPr>
          <w:rFonts w:asciiTheme="minorHAnsi" w:hAnsiTheme="minorHAnsi" w:cs="Arial"/>
          <w:b/>
          <w:color w:val="000000"/>
        </w:rPr>
        <w:t xml:space="preserve">PLEASE </w:t>
      </w:r>
      <w:r w:rsidR="00120C2F">
        <w:rPr>
          <w:rFonts w:asciiTheme="minorHAnsi" w:hAnsiTheme="minorHAnsi" w:cs="Arial"/>
          <w:b/>
          <w:color w:val="000000"/>
        </w:rPr>
        <w:t xml:space="preserve">ALSO </w:t>
      </w:r>
      <w:r w:rsidRPr="00B8476C">
        <w:rPr>
          <w:rFonts w:asciiTheme="minorHAnsi" w:hAnsiTheme="minorHAnsi" w:cs="Arial"/>
          <w:b/>
          <w:color w:val="000000"/>
        </w:rPr>
        <w:t xml:space="preserve">NOTE: This does not include </w:t>
      </w:r>
      <w:r w:rsidR="000F416F" w:rsidRPr="00B8476C">
        <w:rPr>
          <w:rFonts w:asciiTheme="minorHAnsi" w:hAnsiTheme="minorHAnsi" w:cs="Arial"/>
          <w:b/>
          <w:color w:val="000000"/>
        </w:rPr>
        <w:t>t</w:t>
      </w:r>
      <w:r w:rsidR="000F416F" w:rsidRPr="00B8476C">
        <w:rPr>
          <w:rFonts w:asciiTheme="minorHAnsi" w:hAnsiTheme="minorHAnsi"/>
          <w:b/>
          <w:color w:val="000000" w:themeColor="text1"/>
        </w:rPr>
        <w:t>echnical assistance to states to build state capacity to implement education reforms</w:t>
      </w:r>
      <w:r w:rsidRPr="00B8476C">
        <w:rPr>
          <w:rFonts w:asciiTheme="minorHAnsi" w:hAnsiTheme="minorHAnsi" w:cs="Arial"/>
          <w:b/>
          <w:color w:val="000000"/>
        </w:rPr>
        <w:t xml:space="preserve">, such as regional labs, national associations, contractors </w:t>
      </w:r>
      <w:r w:rsidR="00EB4ABD" w:rsidRPr="00B8476C">
        <w:rPr>
          <w:rFonts w:asciiTheme="minorHAnsi" w:hAnsiTheme="minorHAnsi" w:cs="Arial"/>
          <w:b/>
          <w:color w:val="000000"/>
        </w:rPr>
        <w:t>– including</w:t>
      </w:r>
      <w:r w:rsidRPr="00B8476C">
        <w:rPr>
          <w:rFonts w:asciiTheme="minorHAnsi" w:hAnsiTheme="minorHAnsi" w:cs="Arial"/>
          <w:b/>
          <w:color w:val="000000"/>
        </w:rPr>
        <w:t xml:space="preserve"> those that service G5,</w:t>
      </w:r>
      <w:r w:rsidR="009700BC">
        <w:rPr>
          <w:rFonts w:asciiTheme="minorHAnsi" w:hAnsiTheme="minorHAnsi" w:cs="Arial"/>
          <w:b/>
          <w:color w:val="000000"/>
        </w:rPr>
        <w:t xml:space="preserve"> </w:t>
      </w:r>
      <w:r w:rsidR="00EC057D">
        <w:rPr>
          <w:rFonts w:asciiTheme="minorHAnsi" w:hAnsiTheme="minorHAnsi" w:cs="Arial"/>
          <w:b/>
          <w:color w:val="000000"/>
        </w:rPr>
        <w:t>grants.gov</w:t>
      </w:r>
      <w:r w:rsidRPr="004459E8">
        <w:rPr>
          <w:rFonts w:asciiTheme="minorHAnsi" w:hAnsiTheme="minorHAnsi" w:cs="Arial"/>
          <w:b/>
          <w:color w:val="000000"/>
        </w:rPr>
        <w:t>, etc.</w:t>
      </w:r>
    </w:p>
    <w:p w14:paraId="05DC996C" w14:textId="77777777" w:rsidR="003A2FFA" w:rsidRPr="004459E8" w:rsidRDefault="003A2FFA" w:rsidP="003A2FFA">
      <w:pPr>
        <w:pStyle w:val="Question"/>
        <w:spacing w:after="120"/>
        <w:rPr>
          <w:rFonts w:asciiTheme="minorHAnsi" w:hAnsiTheme="minorHAnsi" w:cs="Arial"/>
          <w:b/>
          <w:color w:val="000000"/>
        </w:rPr>
      </w:pPr>
      <w:r w:rsidRPr="004459E8">
        <w:rPr>
          <w:rFonts w:asciiTheme="minorHAnsi" w:hAnsiTheme="minorHAnsi" w:cs="Arial"/>
          <w:b/>
          <w:color w:val="000000"/>
        </w:rPr>
        <w:t>[</w:t>
      </w:r>
      <w:r w:rsidR="00C14760" w:rsidRPr="004459E8">
        <w:rPr>
          <w:rFonts w:asciiTheme="minorHAnsi" w:hAnsiTheme="minorHAnsi" w:cs="Arial"/>
          <w:b/>
          <w:color w:val="000000"/>
        </w:rPr>
        <w:t>Q2-</w:t>
      </w:r>
      <w:r w:rsidR="00476653">
        <w:rPr>
          <w:rFonts w:asciiTheme="minorHAnsi" w:hAnsiTheme="minorHAnsi" w:cs="Arial"/>
          <w:b/>
          <w:color w:val="000000"/>
        </w:rPr>
        <w:t>5</w:t>
      </w:r>
      <w:r w:rsidR="00C14760" w:rsidRPr="004459E8">
        <w:rPr>
          <w:rFonts w:asciiTheme="minorHAnsi" w:hAnsiTheme="minorHAnsi" w:cs="Arial"/>
          <w:b/>
          <w:color w:val="000000"/>
        </w:rPr>
        <w:t xml:space="preserve"> </w:t>
      </w:r>
      <w:r w:rsidR="004B33DE" w:rsidRPr="004459E8">
        <w:rPr>
          <w:rFonts w:asciiTheme="minorHAnsi" w:hAnsiTheme="minorHAnsi" w:cs="Arial"/>
          <w:b/>
          <w:color w:val="000000"/>
        </w:rPr>
        <w:t>ALL PROGRAMS</w:t>
      </w:r>
      <w:r w:rsidRPr="004459E8">
        <w:rPr>
          <w:rFonts w:asciiTheme="minorHAnsi" w:hAnsiTheme="minorHAnsi" w:cs="Arial"/>
          <w:b/>
          <w:color w:val="000000"/>
        </w:rPr>
        <w:t>]</w:t>
      </w:r>
    </w:p>
    <w:p w14:paraId="7AF668CC" w14:textId="60D204D7" w:rsidR="009679A9" w:rsidRPr="004459E8" w:rsidRDefault="009679A9" w:rsidP="009679A9">
      <w:pPr>
        <w:pStyle w:val="Question"/>
        <w:spacing w:after="120"/>
        <w:rPr>
          <w:rFonts w:asciiTheme="minorHAnsi" w:hAnsiTheme="minorHAnsi" w:cs="Arial"/>
          <w:color w:val="000000"/>
        </w:rPr>
      </w:pPr>
      <w:r w:rsidRPr="004459E8">
        <w:rPr>
          <w:rFonts w:asciiTheme="minorHAnsi" w:hAnsiTheme="minorHAnsi" w:cs="Arial"/>
          <w:color w:val="000000"/>
        </w:rPr>
        <w:t>On a scale from 1 to 10, where “1” is “Poor” and “10” is “Excel</w:t>
      </w:r>
      <w:r w:rsidR="00250FFD" w:rsidRPr="004459E8">
        <w:rPr>
          <w:rFonts w:asciiTheme="minorHAnsi" w:hAnsiTheme="minorHAnsi" w:cs="Arial"/>
          <w:color w:val="000000"/>
        </w:rPr>
        <w:t xml:space="preserve">lent,” please rate the </w:t>
      </w:r>
      <w:r w:rsidR="00622E2C">
        <w:rPr>
          <w:rFonts w:asciiTheme="minorHAnsi" w:hAnsiTheme="minorHAnsi" w:cs="Arial"/>
          <w:color w:val="000000"/>
        </w:rPr>
        <w:t>quality of the assistance provided by ED staff.</w:t>
      </w:r>
      <w:r w:rsidRPr="004459E8">
        <w:rPr>
          <w:rFonts w:asciiTheme="minorHAnsi" w:hAnsiTheme="minorHAnsi" w:cs="Arial"/>
          <w:color w:val="000000"/>
        </w:rPr>
        <w:t xml:space="preserve"> </w:t>
      </w:r>
    </w:p>
    <w:p w14:paraId="5A1F4C86" w14:textId="77777777" w:rsidR="00A7511E" w:rsidRPr="004459E8" w:rsidRDefault="00A7511E" w:rsidP="009679A9">
      <w:pPr>
        <w:pStyle w:val="Question"/>
        <w:spacing w:after="120"/>
        <w:rPr>
          <w:rFonts w:asciiTheme="minorHAnsi" w:hAnsiTheme="minorHAnsi" w:cs="Arial"/>
          <w:color w:val="000000"/>
        </w:rPr>
      </w:pPr>
      <w:r w:rsidRPr="004459E8">
        <w:rPr>
          <w:rFonts w:asciiTheme="minorHAnsi" w:hAnsiTheme="minorHAnsi" w:cs="Arial"/>
          <w:color w:val="000000"/>
        </w:rPr>
        <w:t>If a question does not apply, please select “N/A”.</w:t>
      </w:r>
    </w:p>
    <w:p w14:paraId="7DC7989A" w14:textId="7410A20A" w:rsidR="009679A9" w:rsidRPr="004459E8" w:rsidRDefault="009679A9" w:rsidP="009679A9">
      <w:pPr>
        <w:pStyle w:val="Q1"/>
        <w:spacing w:after="120"/>
        <w:ind w:left="0" w:firstLine="0"/>
        <w:rPr>
          <w:rFonts w:asciiTheme="minorHAnsi" w:hAnsiTheme="minorHAnsi" w:cs="Arial"/>
          <w:color w:val="000000"/>
        </w:rPr>
      </w:pPr>
      <w:r w:rsidRPr="004459E8">
        <w:rPr>
          <w:rFonts w:asciiTheme="minorHAnsi" w:hAnsiTheme="minorHAnsi" w:cs="Arial"/>
          <w:color w:val="000000"/>
        </w:rPr>
        <w:t>Q</w:t>
      </w:r>
      <w:r w:rsidR="00DF1129" w:rsidRPr="004459E8">
        <w:rPr>
          <w:rFonts w:asciiTheme="minorHAnsi" w:hAnsiTheme="minorHAnsi" w:cs="Arial"/>
          <w:color w:val="000000"/>
        </w:rPr>
        <w:t>2</w:t>
      </w:r>
      <w:r w:rsidRPr="004459E8">
        <w:rPr>
          <w:rFonts w:asciiTheme="minorHAnsi" w:hAnsiTheme="minorHAnsi" w:cs="Arial"/>
          <w:color w:val="000000"/>
        </w:rPr>
        <w:t>. Knowledge of relevant legislation, regulations, policies, and procedures</w:t>
      </w:r>
      <w:r w:rsidR="00622E2C">
        <w:rPr>
          <w:rFonts w:ascii="Calibri" w:hAnsi="Calibri"/>
        </w:rPr>
        <w:t xml:space="preserve"> (or ability to get the information that you need)</w:t>
      </w:r>
    </w:p>
    <w:p w14:paraId="6D3649AC" w14:textId="77777777" w:rsidR="009679A9" w:rsidRPr="004459E8" w:rsidRDefault="009679A9" w:rsidP="009679A9">
      <w:pPr>
        <w:pStyle w:val="Q1"/>
        <w:spacing w:after="120"/>
        <w:ind w:left="0" w:firstLine="0"/>
        <w:rPr>
          <w:rFonts w:asciiTheme="minorHAnsi" w:hAnsiTheme="minorHAnsi" w:cs="Arial"/>
          <w:color w:val="000000"/>
        </w:rPr>
      </w:pPr>
      <w:r w:rsidRPr="004459E8">
        <w:rPr>
          <w:rFonts w:asciiTheme="minorHAnsi" w:hAnsiTheme="minorHAnsi" w:cs="Arial"/>
          <w:color w:val="000000"/>
        </w:rPr>
        <w:t>Q</w:t>
      </w:r>
      <w:r w:rsidR="00DF1129" w:rsidRPr="004459E8">
        <w:rPr>
          <w:rFonts w:asciiTheme="minorHAnsi" w:hAnsiTheme="minorHAnsi" w:cs="Arial"/>
          <w:color w:val="000000"/>
        </w:rPr>
        <w:t>3</w:t>
      </w:r>
      <w:r w:rsidRPr="004459E8">
        <w:rPr>
          <w:rFonts w:asciiTheme="minorHAnsi" w:hAnsiTheme="minorHAnsi" w:cs="Arial"/>
          <w:color w:val="000000"/>
        </w:rPr>
        <w:t xml:space="preserve">. Responsiveness to your questions  </w:t>
      </w:r>
    </w:p>
    <w:p w14:paraId="56B543E5" w14:textId="77777777" w:rsidR="009679A9" w:rsidRPr="004459E8" w:rsidRDefault="009679A9" w:rsidP="009679A9">
      <w:pPr>
        <w:pStyle w:val="Q1"/>
        <w:spacing w:after="120"/>
        <w:ind w:left="0" w:firstLine="0"/>
        <w:rPr>
          <w:rFonts w:asciiTheme="minorHAnsi" w:hAnsiTheme="minorHAnsi" w:cs="Arial"/>
          <w:color w:val="000000"/>
        </w:rPr>
      </w:pPr>
      <w:r w:rsidRPr="004459E8">
        <w:rPr>
          <w:rFonts w:asciiTheme="minorHAnsi" w:hAnsiTheme="minorHAnsi" w:cs="Arial"/>
          <w:color w:val="000000"/>
        </w:rPr>
        <w:t>Q</w:t>
      </w:r>
      <w:r w:rsidR="00DF1129" w:rsidRPr="004459E8">
        <w:rPr>
          <w:rFonts w:asciiTheme="minorHAnsi" w:hAnsiTheme="minorHAnsi" w:cs="Arial"/>
          <w:color w:val="000000"/>
        </w:rPr>
        <w:t>4</w:t>
      </w:r>
      <w:r w:rsidR="00A7511E" w:rsidRPr="004459E8">
        <w:rPr>
          <w:rFonts w:asciiTheme="minorHAnsi" w:hAnsiTheme="minorHAnsi" w:cs="Arial"/>
          <w:color w:val="000000"/>
        </w:rPr>
        <w:t>. </w:t>
      </w:r>
      <w:r w:rsidRPr="004459E8">
        <w:rPr>
          <w:rFonts w:asciiTheme="minorHAnsi" w:hAnsiTheme="minorHAnsi" w:cs="Arial"/>
          <w:color w:val="000000"/>
        </w:rPr>
        <w:t xml:space="preserve">Accuracy of responses </w:t>
      </w:r>
    </w:p>
    <w:p w14:paraId="02FA7E23" w14:textId="3D255617" w:rsidR="009679A9" w:rsidRPr="004459E8" w:rsidRDefault="009679A9" w:rsidP="009679A9">
      <w:pPr>
        <w:pStyle w:val="Q1"/>
        <w:spacing w:after="120"/>
        <w:ind w:left="0" w:firstLine="0"/>
        <w:rPr>
          <w:rFonts w:asciiTheme="minorHAnsi" w:hAnsiTheme="minorHAnsi" w:cs="Arial"/>
          <w:color w:val="000000"/>
        </w:rPr>
      </w:pPr>
      <w:r w:rsidRPr="004459E8">
        <w:rPr>
          <w:rFonts w:asciiTheme="minorHAnsi" w:hAnsiTheme="minorHAnsi" w:cs="Arial"/>
          <w:color w:val="000000"/>
        </w:rPr>
        <w:t>Q</w:t>
      </w:r>
      <w:r w:rsidR="00DF1129" w:rsidRPr="004459E8">
        <w:rPr>
          <w:rFonts w:asciiTheme="minorHAnsi" w:hAnsiTheme="minorHAnsi" w:cs="Arial"/>
          <w:color w:val="000000"/>
        </w:rPr>
        <w:t>5</w:t>
      </w:r>
      <w:r w:rsidRPr="004459E8">
        <w:rPr>
          <w:rFonts w:asciiTheme="minorHAnsi" w:hAnsiTheme="minorHAnsi" w:cs="Arial"/>
          <w:color w:val="000000"/>
        </w:rPr>
        <w:t>. Sufficiency of guidance in responses</w:t>
      </w:r>
    </w:p>
    <w:p w14:paraId="5EC5C54D" w14:textId="165EDB4E" w:rsidR="009679A9" w:rsidRPr="004459E8" w:rsidRDefault="009679A9" w:rsidP="009679A9">
      <w:pPr>
        <w:pStyle w:val="Q1"/>
        <w:spacing w:after="120"/>
        <w:ind w:left="0" w:firstLine="0"/>
        <w:rPr>
          <w:rFonts w:asciiTheme="minorHAnsi" w:hAnsiTheme="minorHAnsi" w:cs="Arial"/>
          <w:color w:val="000000"/>
        </w:rPr>
      </w:pPr>
      <w:r w:rsidRPr="004459E8">
        <w:rPr>
          <w:rFonts w:asciiTheme="minorHAnsi" w:hAnsiTheme="minorHAnsi" w:cs="Arial"/>
          <w:color w:val="000000"/>
        </w:rPr>
        <w:t>Q</w:t>
      </w:r>
      <w:r w:rsidR="00DF1129" w:rsidRPr="004459E8">
        <w:rPr>
          <w:rFonts w:asciiTheme="minorHAnsi" w:hAnsiTheme="minorHAnsi" w:cs="Arial"/>
          <w:color w:val="000000"/>
        </w:rPr>
        <w:t>6</w:t>
      </w:r>
      <w:r w:rsidRPr="004459E8">
        <w:rPr>
          <w:rFonts w:asciiTheme="minorHAnsi" w:hAnsiTheme="minorHAnsi" w:cs="Arial"/>
          <w:color w:val="000000"/>
        </w:rPr>
        <w:t xml:space="preserve">. </w:t>
      </w:r>
      <w:r w:rsidR="00C46915">
        <w:rPr>
          <w:rFonts w:asciiTheme="minorHAnsi" w:hAnsiTheme="minorHAnsi" w:cs="Arial"/>
          <w:color w:val="000000"/>
        </w:rPr>
        <w:t>[DO NOT ASK  PROGRAMS</w:t>
      </w:r>
      <w:r w:rsidR="00DD59D8">
        <w:rPr>
          <w:rFonts w:asciiTheme="minorHAnsi" w:hAnsiTheme="minorHAnsi" w:cs="Arial"/>
          <w:color w:val="000000"/>
        </w:rPr>
        <w:t xml:space="preserve"> 10, 11, 12, 15,16</w:t>
      </w:r>
      <w:r w:rsidR="00C46915">
        <w:rPr>
          <w:rFonts w:asciiTheme="minorHAnsi" w:hAnsiTheme="minorHAnsi" w:cs="Arial"/>
          <w:color w:val="000000"/>
        </w:rPr>
        <w:t xml:space="preserve">] </w:t>
      </w:r>
      <w:r w:rsidRPr="004459E8">
        <w:rPr>
          <w:rFonts w:asciiTheme="minorHAnsi" w:hAnsiTheme="minorHAnsi" w:cs="Arial"/>
          <w:color w:val="000000"/>
        </w:rPr>
        <w:t xml:space="preserve">Consistency of responses with </w:t>
      </w:r>
      <w:r w:rsidR="00A25057">
        <w:rPr>
          <w:rFonts w:asciiTheme="minorHAnsi" w:hAnsiTheme="minorHAnsi" w:cs="Arial"/>
          <w:color w:val="000000"/>
        </w:rPr>
        <w:tab/>
      </w:r>
      <w:r w:rsidR="00622E2C">
        <w:rPr>
          <w:rFonts w:asciiTheme="minorHAnsi" w:hAnsiTheme="minorHAnsi" w:cs="Arial"/>
          <w:color w:val="000000"/>
        </w:rPr>
        <w:t xml:space="preserve">ED </w:t>
      </w:r>
      <w:r w:rsidRPr="004459E8">
        <w:rPr>
          <w:rFonts w:asciiTheme="minorHAnsi" w:hAnsiTheme="minorHAnsi" w:cs="Arial"/>
          <w:color w:val="000000"/>
        </w:rPr>
        <w:t>staff from different offices</w:t>
      </w:r>
    </w:p>
    <w:p w14:paraId="0BC9083B" w14:textId="13D49E2F" w:rsidR="000A1401" w:rsidRPr="00A90E75" w:rsidRDefault="009679A9" w:rsidP="000A1401">
      <w:pPr>
        <w:rPr>
          <w:sz w:val="20"/>
          <w:szCs w:val="20"/>
        </w:rPr>
      </w:pPr>
      <w:r w:rsidRPr="00A90E75">
        <w:rPr>
          <w:rFonts w:asciiTheme="minorHAnsi" w:hAnsiTheme="minorHAnsi" w:cs="Arial"/>
          <w:color w:val="000000"/>
          <w:sz w:val="20"/>
          <w:szCs w:val="20"/>
        </w:rPr>
        <w:t>Q</w:t>
      </w:r>
      <w:r w:rsidR="00DF1129" w:rsidRPr="00A90E75">
        <w:rPr>
          <w:rFonts w:asciiTheme="minorHAnsi" w:hAnsiTheme="minorHAnsi" w:cs="Arial"/>
          <w:color w:val="000000"/>
          <w:sz w:val="20"/>
          <w:szCs w:val="20"/>
        </w:rPr>
        <w:t>7</w:t>
      </w:r>
      <w:r w:rsidRPr="0054621C">
        <w:rPr>
          <w:rFonts w:asciiTheme="minorHAnsi" w:hAnsiTheme="minorHAnsi" w:cs="Arial"/>
          <w:color w:val="000000"/>
          <w:sz w:val="20"/>
          <w:szCs w:val="20"/>
        </w:rPr>
        <w:t xml:space="preserve">. </w:t>
      </w:r>
      <w:r w:rsidR="00C03E9C" w:rsidRPr="0054621C">
        <w:rPr>
          <w:rFonts w:asciiTheme="minorHAnsi" w:hAnsiTheme="minorHAnsi" w:cs="Arial"/>
          <w:color w:val="000000"/>
          <w:sz w:val="20"/>
          <w:szCs w:val="20"/>
        </w:rPr>
        <w:t>[DO NOT ASK PROGRAMS 15,16]</w:t>
      </w:r>
      <w:r w:rsidR="00A25057" w:rsidRPr="00A90E75">
        <w:rPr>
          <w:rFonts w:asciiTheme="minorHAnsi" w:hAnsiTheme="minorHAnsi" w:cs="Arial"/>
          <w:color w:val="000000"/>
          <w:sz w:val="20"/>
          <w:szCs w:val="20"/>
        </w:rPr>
        <w:t xml:space="preserve"> </w:t>
      </w:r>
      <w:r w:rsidRPr="00A90E75">
        <w:rPr>
          <w:rFonts w:asciiTheme="minorHAnsi" w:hAnsiTheme="minorHAnsi" w:cs="Arial"/>
          <w:color w:val="000000"/>
          <w:sz w:val="20"/>
          <w:szCs w:val="20"/>
        </w:rPr>
        <w:t xml:space="preserve">Collaboration with other </w:t>
      </w:r>
      <w:r w:rsidR="00622E2C" w:rsidRPr="00A90E75">
        <w:rPr>
          <w:rFonts w:asciiTheme="minorHAnsi" w:hAnsiTheme="minorHAnsi" w:cs="Arial"/>
          <w:color w:val="000000"/>
          <w:sz w:val="20"/>
          <w:szCs w:val="20"/>
        </w:rPr>
        <w:t>ED</w:t>
      </w:r>
      <w:r w:rsidR="00B52C3F" w:rsidRPr="00A90E75">
        <w:rPr>
          <w:rFonts w:asciiTheme="minorHAnsi" w:hAnsiTheme="minorHAnsi" w:cs="Arial"/>
          <w:color w:val="000000"/>
          <w:sz w:val="20"/>
          <w:szCs w:val="20"/>
        </w:rPr>
        <w:t xml:space="preserve"> </w:t>
      </w:r>
      <w:r w:rsidRPr="00A90E75">
        <w:rPr>
          <w:rFonts w:asciiTheme="minorHAnsi" w:hAnsiTheme="minorHAnsi" w:cs="Arial"/>
          <w:color w:val="000000"/>
          <w:sz w:val="20"/>
          <w:szCs w:val="20"/>
        </w:rPr>
        <w:t>programs or offices in providing relevant services</w:t>
      </w:r>
      <w:r w:rsidR="00831DC0" w:rsidRPr="00A90E75">
        <w:rPr>
          <w:rFonts w:asciiTheme="minorHAnsi" w:hAnsiTheme="minorHAnsi" w:cs="Arial"/>
          <w:color w:val="000000"/>
          <w:sz w:val="20"/>
          <w:szCs w:val="20"/>
        </w:rPr>
        <w:t xml:space="preserve"> </w:t>
      </w:r>
      <w:r w:rsidR="000A1401" w:rsidRPr="00A90E75">
        <w:rPr>
          <w:rFonts w:asciiTheme="minorHAnsi" w:hAnsiTheme="minorHAnsi" w:cstheme="minorHAnsi"/>
          <w:color w:val="000000"/>
          <w:sz w:val="20"/>
          <w:szCs w:val="20"/>
        </w:rPr>
        <w:t xml:space="preserve">(e.g., </w:t>
      </w:r>
      <w:r w:rsidR="000A1401" w:rsidRPr="00A90E75">
        <w:rPr>
          <w:rFonts w:asciiTheme="minorHAnsi" w:hAnsiTheme="minorHAnsi" w:cstheme="minorHAnsi"/>
          <w:sz w:val="20"/>
          <w:szCs w:val="20"/>
        </w:rPr>
        <w:t>clarify issues regarding program policy and regulations, obtain guidance on grants policy and administration, obtain guidance on financial drawdowns, share information regarding best practices)</w:t>
      </w:r>
      <w:r w:rsidR="000A1401" w:rsidRPr="00A90E75">
        <w:rPr>
          <w:sz w:val="20"/>
          <w:szCs w:val="20"/>
        </w:rPr>
        <w:t> </w:t>
      </w:r>
    </w:p>
    <w:p w14:paraId="2288F660" w14:textId="77777777" w:rsidR="0054621C" w:rsidRDefault="0054621C" w:rsidP="009679A9">
      <w:pPr>
        <w:pStyle w:val="Q1"/>
        <w:spacing w:after="120"/>
        <w:ind w:left="360" w:hanging="360"/>
        <w:rPr>
          <w:rFonts w:asciiTheme="minorHAnsi" w:hAnsiTheme="minorHAnsi" w:cs="Arial"/>
          <w:color w:val="000000"/>
        </w:rPr>
      </w:pPr>
    </w:p>
    <w:p w14:paraId="42840284" w14:textId="77777777" w:rsidR="0054621C" w:rsidRDefault="0054621C">
      <w:pPr>
        <w:rPr>
          <w:rFonts w:asciiTheme="minorHAnsi" w:hAnsiTheme="minorHAnsi" w:cs="Arial"/>
          <w:b/>
          <w:color w:val="000000"/>
          <w:sz w:val="20"/>
          <w:szCs w:val="20"/>
        </w:rPr>
      </w:pPr>
      <w:r>
        <w:rPr>
          <w:rFonts w:asciiTheme="minorHAnsi" w:hAnsiTheme="minorHAnsi" w:cs="Arial"/>
          <w:b/>
          <w:color w:val="000000"/>
        </w:rPr>
        <w:br w:type="page"/>
      </w:r>
    </w:p>
    <w:p w14:paraId="3BA445FA" w14:textId="5FB86A08" w:rsidR="00D536F0" w:rsidRPr="004459E8" w:rsidRDefault="00D536F0" w:rsidP="00D536F0">
      <w:pPr>
        <w:pStyle w:val="Question"/>
        <w:spacing w:after="120"/>
        <w:rPr>
          <w:rFonts w:asciiTheme="minorHAnsi" w:hAnsiTheme="minorHAnsi" w:cs="Arial"/>
          <w:b/>
          <w:color w:val="000000"/>
        </w:rPr>
      </w:pPr>
      <w:r w:rsidRPr="004459E8">
        <w:rPr>
          <w:rFonts w:asciiTheme="minorHAnsi" w:hAnsiTheme="minorHAnsi" w:cs="Arial"/>
          <w:b/>
          <w:color w:val="000000"/>
        </w:rPr>
        <w:t>[</w:t>
      </w:r>
      <w:r w:rsidR="00AF60CC">
        <w:rPr>
          <w:rFonts w:asciiTheme="minorHAnsi" w:hAnsiTheme="minorHAnsi" w:cs="Arial"/>
          <w:b/>
          <w:color w:val="000000"/>
        </w:rPr>
        <w:t>Q</w:t>
      </w:r>
      <w:r w:rsidR="00F825F8">
        <w:rPr>
          <w:rFonts w:asciiTheme="minorHAnsi" w:hAnsiTheme="minorHAnsi" w:cs="Arial"/>
          <w:b/>
          <w:color w:val="000000"/>
        </w:rPr>
        <w:t>8</w:t>
      </w:r>
      <w:r w:rsidR="00EA24C8" w:rsidRPr="004459E8">
        <w:rPr>
          <w:rFonts w:asciiTheme="minorHAnsi" w:hAnsiTheme="minorHAnsi" w:cs="Arial"/>
          <w:b/>
          <w:color w:val="000000"/>
        </w:rPr>
        <w:t>-</w:t>
      </w:r>
      <w:r w:rsidR="0054621C">
        <w:rPr>
          <w:rFonts w:asciiTheme="minorHAnsi" w:hAnsiTheme="minorHAnsi" w:cs="Arial"/>
          <w:b/>
          <w:color w:val="000000"/>
        </w:rPr>
        <w:t>1</w:t>
      </w:r>
      <w:r w:rsidR="00F825F8">
        <w:rPr>
          <w:rFonts w:asciiTheme="minorHAnsi" w:hAnsiTheme="minorHAnsi" w:cs="Arial"/>
          <w:b/>
          <w:color w:val="000000"/>
        </w:rPr>
        <w:t>3</w:t>
      </w:r>
      <w:r w:rsidR="00EA24C8" w:rsidRPr="004459E8">
        <w:rPr>
          <w:rFonts w:asciiTheme="minorHAnsi" w:hAnsiTheme="minorHAnsi" w:cs="Arial"/>
          <w:b/>
          <w:color w:val="000000"/>
        </w:rPr>
        <w:t xml:space="preserve"> </w:t>
      </w:r>
      <w:r w:rsidRPr="004459E8">
        <w:rPr>
          <w:rFonts w:asciiTheme="minorHAnsi" w:hAnsiTheme="minorHAnsi" w:cs="Arial"/>
          <w:b/>
          <w:color w:val="000000"/>
        </w:rPr>
        <w:t>ALL PROGRAMS]</w:t>
      </w:r>
    </w:p>
    <w:p w14:paraId="281D6A0E" w14:textId="77777777" w:rsidR="009679A9" w:rsidRPr="004459E8" w:rsidRDefault="009679A9" w:rsidP="009679A9">
      <w:pPr>
        <w:pStyle w:val="Heading3"/>
        <w:keepNext w:val="0"/>
        <w:rPr>
          <w:rFonts w:asciiTheme="minorHAnsi" w:eastAsia="Times New Roman" w:hAnsiTheme="minorHAnsi"/>
          <w:b/>
          <w:bCs/>
          <w:color w:val="000000"/>
        </w:rPr>
      </w:pPr>
      <w:r w:rsidRPr="004459E8">
        <w:rPr>
          <w:rFonts w:asciiTheme="minorHAnsi" w:eastAsia="Times New Roman" w:hAnsiTheme="minorHAnsi"/>
          <w:b/>
          <w:color w:val="000000"/>
        </w:rPr>
        <w:t>Online Resources</w:t>
      </w:r>
    </w:p>
    <w:p w14:paraId="0B7A5396" w14:textId="2ED76F0D" w:rsidR="009679A9" w:rsidRPr="004459E8" w:rsidRDefault="009679A9" w:rsidP="009679A9">
      <w:pPr>
        <w:pStyle w:val="Inteviewer"/>
        <w:spacing w:after="120"/>
        <w:rPr>
          <w:rFonts w:asciiTheme="minorHAnsi" w:hAnsiTheme="minorHAnsi" w:cs="Arial"/>
          <w:b w:val="0"/>
          <w:bCs w:val="0"/>
          <w:color w:val="000000"/>
        </w:rPr>
      </w:pPr>
      <w:r w:rsidRPr="004459E8">
        <w:rPr>
          <w:rFonts w:asciiTheme="minorHAnsi" w:hAnsiTheme="minorHAnsi" w:cs="Arial"/>
          <w:b w:val="0"/>
          <w:bCs w:val="0"/>
          <w:color w:val="000000"/>
        </w:rPr>
        <w:t xml:space="preserve">Please think about your experience using </w:t>
      </w:r>
      <w:r w:rsidR="00C46915">
        <w:rPr>
          <w:rFonts w:asciiTheme="minorHAnsi" w:hAnsiTheme="minorHAnsi" w:cs="Arial"/>
          <w:b w:val="0"/>
          <w:bCs w:val="0"/>
          <w:color w:val="000000"/>
        </w:rPr>
        <w:t xml:space="preserve">the </w:t>
      </w:r>
      <w:r w:rsidR="00250FFD" w:rsidRPr="004459E8">
        <w:rPr>
          <w:rFonts w:asciiTheme="minorHAnsi" w:hAnsiTheme="minorHAnsi" w:cs="Arial"/>
          <w:color w:val="000000"/>
        </w:rPr>
        <w:t>[</w:t>
      </w:r>
      <w:r w:rsidR="00C46915" w:rsidRPr="00821AC2">
        <w:rPr>
          <w:rFonts w:asciiTheme="minorHAnsi" w:hAnsiTheme="minorHAnsi" w:cs="Arial"/>
          <w:color w:val="000000"/>
        </w:rPr>
        <w:t>PROGRAM OFFICE</w:t>
      </w:r>
      <w:r w:rsidR="00250FFD" w:rsidRPr="004459E8">
        <w:rPr>
          <w:rFonts w:asciiTheme="minorHAnsi" w:hAnsiTheme="minorHAnsi" w:cs="Arial"/>
          <w:color w:val="000000"/>
        </w:rPr>
        <w:t>]</w:t>
      </w:r>
      <w:r w:rsidRPr="004459E8">
        <w:rPr>
          <w:rFonts w:asciiTheme="minorHAnsi" w:hAnsiTheme="minorHAnsi" w:cs="Arial"/>
          <w:b w:val="0"/>
          <w:bCs w:val="0"/>
          <w:color w:val="000000"/>
        </w:rPr>
        <w:t>’s online resources</w:t>
      </w:r>
      <w:r w:rsidR="00622E2C">
        <w:rPr>
          <w:rFonts w:asciiTheme="minorHAnsi" w:hAnsiTheme="minorHAnsi" w:cs="Arial"/>
          <w:b w:val="0"/>
          <w:bCs w:val="0"/>
          <w:color w:val="000000"/>
        </w:rPr>
        <w:t xml:space="preserve"> on the ED.gov website</w:t>
      </w:r>
      <w:r w:rsidRPr="004459E8">
        <w:rPr>
          <w:rFonts w:asciiTheme="minorHAnsi" w:hAnsiTheme="minorHAnsi" w:cs="Arial"/>
          <w:b w:val="0"/>
          <w:bCs w:val="0"/>
          <w:color w:val="000000"/>
        </w:rPr>
        <w:t>. On a 10-point scale, where “1” is “Poor” and “10” is “Excellent,” please rate the:</w:t>
      </w:r>
    </w:p>
    <w:p w14:paraId="6EE55351" w14:textId="6CF5DA91" w:rsidR="009679A9" w:rsidRPr="004459E8" w:rsidRDefault="009679A9" w:rsidP="009679A9">
      <w:pPr>
        <w:pStyle w:val="Inteviewer"/>
        <w:spacing w:after="120"/>
        <w:rPr>
          <w:rFonts w:asciiTheme="minorHAnsi" w:hAnsiTheme="minorHAnsi" w:cs="Arial"/>
          <w:b w:val="0"/>
          <w:bCs w:val="0"/>
          <w:color w:val="000000"/>
        </w:rPr>
      </w:pPr>
      <w:r w:rsidRPr="004459E8">
        <w:rPr>
          <w:rFonts w:asciiTheme="minorHAnsi" w:hAnsiTheme="minorHAnsi" w:cs="Arial"/>
          <w:b w:val="0"/>
          <w:bCs w:val="0"/>
          <w:color w:val="000000"/>
        </w:rPr>
        <w:t>Q</w:t>
      </w:r>
      <w:r w:rsidR="00F825F8">
        <w:rPr>
          <w:rFonts w:asciiTheme="minorHAnsi" w:hAnsiTheme="minorHAnsi" w:cs="Arial"/>
          <w:b w:val="0"/>
          <w:bCs w:val="0"/>
          <w:color w:val="000000"/>
        </w:rPr>
        <w:t>8</w:t>
      </w:r>
      <w:r w:rsidRPr="004459E8">
        <w:rPr>
          <w:rFonts w:asciiTheme="minorHAnsi" w:hAnsiTheme="minorHAnsi" w:cs="Arial"/>
          <w:b w:val="0"/>
          <w:bCs w:val="0"/>
          <w:color w:val="000000"/>
        </w:rPr>
        <w:t xml:space="preserve">.  Ease of finding materials online   </w:t>
      </w:r>
    </w:p>
    <w:p w14:paraId="7A9A41FF" w14:textId="3D03F870" w:rsidR="00D536F0" w:rsidRPr="004459E8" w:rsidRDefault="00AF60CC" w:rsidP="009679A9">
      <w:pPr>
        <w:pStyle w:val="Q1"/>
        <w:spacing w:after="120"/>
        <w:ind w:left="0" w:firstLine="0"/>
        <w:rPr>
          <w:rFonts w:asciiTheme="minorHAnsi" w:hAnsiTheme="minorHAnsi" w:cs="Arial"/>
          <w:color w:val="000000"/>
        </w:rPr>
      </w:pPr>
      <w:r>
        <w:rPr>
          <w:rFonts w:asciiTheme="minorHAnsi" w:hAnsiTheme="minorHAnsi" w:cs="Arial"/>
          <w:color w:val="000000"/>
        </w:rPr>
        <w:t>Q</w:t>
      </w:r>
      <w:r w:rsidR="00F825F8">
        <w:rPr>
          <w:rFonts w:asciiTheme="minorHAnsi" w:hAnsiTheme="minorHAnsi" w:cs="Arial"/>
          <w:color w:val="000000"/>
        </w:rPr>
        <w:t>9</w:t>
      </w:r>
      <w:r w:rsidR="00CE1398" w:rsidRPr="004459E8">
        <w:rPr>
          <w:rFonts w:asciiTheme="minorHAnsi" w:hAnsiTheme="minorHAnsi" w:cs="Arial"/>
          <w:color w:val="000000"/>
        </w:rPr>
        <w:t>.</w:t>
      </w:r>
      <w:r w:rsidR="00CE1398" w:rsidRPr="004459E8">
        <w:rPr>
          <w:rFonts w:asciiTheme="minorHAnsi" w:hAnsiTheme="minorHAnsi" w:cs="Arial"/>
          <w:color w:val="000000"/>
        </w:rPr>
        <w:tab/>
      </w:r>
      <w:r w:rsidR="0087653A" w:rsidRPr="004459E8">
        <w:rPr>
          <w:rFonts w:asciiTheme="minorHAnsi" w:hAnsiTheme="minorHAnsi" w:cs="Arial"/>
          <w:color w:val="000000"/>
        </w:rPr>
        <w:t>Freshness of content</w:t>
      </w:r>
    </w:p>
    <w:p w14:paraId="0AE2C010" w14:textId="37CDAE3C" w:rsidR="0087653A" w:rsidRPr="004459E8" w:rsidRDefault="00AF60CC" w:rsidP="009679A9">
      <w:pPr>
        <w:pStyle w:val="Q1"/>
        <w:spacing w:after="120"/>
        <w:ind w:left="0" w:firstLine="0"/>
        <w:rPr>
          <w:rFonts w:asciiTheme="minorHAnsi" w:hAnsiTheme="minorHAnsi" w:cs="Arial"/>
          <w:color w:val="000000"/>
        </w:rPr>
      </w:pPr>
      <w:r>
        <w:rPr>
          <w:rFonts w:asciiTheme="minorHAnsi" w:hAnsiTheme="minorHAnsi" w:cs="Arial"/>
          <w:color w:val="000000"/>
        </w:rPr>
        <w:t>Q1</w:t>
      </w:r>
      <w:r w:rsidR="00F825F8">
        <w:rPr>
          <w:rFonts w:asciiTheme="minorHAnsi" w:hAnsiTheme="minorHAnsi" w:cs="Arial"/>
          <w:color w:val="000000"/>
        </w:rPr>
        <w:t>0</w:t>
      </w:r>
      <w:r w:rsidR="0087653A" w:rsidRPr="004459E8">
        <w:rPr>
          <w:rFonts w:asciiTheme="minorHAnsi" w:hAnsiTheme="minorHAnsi" w:cs="Arial"/>
          <w:color w:val="000000"/>
        </w:rPr>
        <w:t>.</w:t>
      </w:r>
      <w:r w:rsidR="0087653A" w:rsidRPr="004459E8">
        <w:rPr>
          <w:rFonts w:asciiTheme="minorHAnsi" w:hAnsiTheme="minorHAnsi" w:cs="Arial"/>
          <w:color w:val="000000"/>
        </w:rPr>
        <w:tab/>
        <w:t>Ability to accomplish what you want on the site</w:t>
      </w:r>
    </w:p>
    <w:p w14:paraId="37EED2FF" w14:textId="2B3FBFE8" w:rsidR="0087653A" w:rsidRPr="004459E8" w:rsidRDefault="00AF60CC" w:rsidP="009679A9">
      <w:pPr>
        <w:pStyle w:val="Q1"/>
        <w:spacing w:after="120"/>
        <w:ind w:left="0" w:firstLine="0"/>
        <w:rPr>
          <w:rFonts w:asciiTheme="minorHAnsi" w:hAnsiTheme="minorHAnsi" w:cs="Arial"/>
          <w:color w:val="000000"/>
        </w:rPr>
      </w:pPr>
      <w:r>
        <w:rPr>
          <w:rFonts w:asciiTheme="minorHAnsi" w:hAnsiTheme="minorHAnsi" w:cs="Arial"/>
          <w:color w:val="000000"/>
        </w:rPr>
        <w:t>Q1</w:t>
      </w:r>
      <w:r w:rsidR="00F825F8">
        <w:rPr>
          <w:rFonts w:asciiTheme="minorHAnsi" w:hAnsiTheme="minorHAnsi" w:cs="Arial"/>
          <w:color w:val="000000"/>
        </w:rPr>
        <w:t>1</w:t>
      </w:r>
      <w:r w:rsidR="0087653A" w:rsidRPr="004459E8">
        <w:rPr>
          <w:rFonts w:asciiTheme="minorHAnsi" w:hAnsiTheme="minorHAnsi" w:cs="Arial"/>
          <w:color w:val="000000"/>
        </w:rPr>
        <w:t xml:space="preserve">. </w:t>
      </w:r>
      <w:r w:rsidR="0087653A" w:rsidRPr="004459E8">
        <w:rPr>
          <w:rFonts w:asciiTheme="minorHAnsi" w:hAnsiTheme="minorHAnsi" w:cs="Arial"/>
          <w:color w:val="000000"/>
        </w:rPr>
        <w:tab/>
        <w:t>Ease of reading the site</w:t>
      </w:r>
    </w:p>
    <w:p w14:paraId="6021486B" w14:textId="10DC6B37" w:rsidR="00B36099" w:rsidRDefault="00AF60CC" w:rsidP="00A9095A">
      <w:pPr>
        <w:pStyle w:val="Q1"/>
        <w:spacing w:after="120"/>
        <w:ind w:left="0" w:firstLine="0"/>
        <w:rPr>
          <w:rFonts w:asciiTheme="minorHAnsi" w:hAnsiTheme="minorHAnsi" w:cs="Arial"/>
          <w:color w:val="000000"/>
        </w:rPr>
      </w:pPr>
      <w:r>
        <w:rPr>
          <w:rFonts w:asciiTheme="minorHAnsi" w:hAnsiTheme="minorHAnsi" w:cs="Arial"/>
          <w:color w:val="000000"/>
        </w:rPr>
        <w:t>Q</w:t>
      </w:r>
      <w:r w:rsidR="0054621C">
        <w:rPr>
          <w:rFonts w:asciiTheme="minorHAnsi" w:hAnsiTheme="minorHAnsi" w:cs="Arial"/>
          <w:color w:val="000000"/>
        </w:rPr>
        <w:t>1</w:t>
      </w:r>
      <w:r w:rsidR="00F825F8">
        <w:rPr>
          <w:rFonts w:asciiTheme="minorHAnsi" w:hAnsiTheme="minorHAnsi" w:cs="Arial"/>
          <w:color w:val="000000"/>
        </w:rPr>
        <w:t>2</w:t>
      </w:r>
      <w:r w:rsidR="0087653A" w:rsidRPr="004459E8">
        <w:rPr>
          <w:rFonts w:asciiTheme="minorHAnsi" w:hAnsiTheme="minorHAnsi" w:cs="Arial"/>
          <w:color w:val="000000"/>
        </w:rPr>
        <w:t>.</w:t>
      </w:r>
      <w:r w:rsidR="0087653A" w:rsidRPr="004459E8">
        <w:rPr>
          <w:rFonts w:asciiTheme="minorHAnsi" w:hAnsiTheme="minorHAnsi" w:cs="Arial"/>
          <w:color w:val="000000"/>
        </w:rPr>
        <w:tab/>
        <w:t>Ease of navigation</w:t>
      </w:r>
    </w:p>
    <w:p w14:paraId="20875CC1" w14:textId="5C6C14B5" w:rsidR="00622E2C" w:rsidRPr="004459E8" w:rsidRDefault="00622E2C" w:rsidP="00622E2C">
      <w:pPr>
        <w:pStyle w:val="Q1"/>
        <w:spacing w:after="120"/>
        <w:ind w:left="0" w:firstLine="0"/>
        <w:rPr>
          <w:rFonts w:asciiTheme="minorHAnsi" w:hAnsiTheme="minorHAnsi" w:cs="Arial"/>
          <w:color w:val="000000"/>
        </w:rPr>
      </w:pPr>
      <w:r>
        <w:rPr>
          <w:rFonts w:asciiTheme="minorHAnsi" w:hAnsiTheme="minorHAnsi" w:cs="Arial"/>
          <w:color w:val="000000"/>
        </w:rPr>
        <w:t>Q</w:t>
      </w:r>
      <w:r w:rsidR="0054621C">
        <w:rPr>
          <w:rFonts w:asciiTheme="minorHAnsi" w:hAnsiTheme="minorHAnsi" w:cs="Arial"/>
          <w:color w:val="000000"/>
        </w:rPr>
        <w:t>1</w:t>
      </w:r>
      <w:r w:rsidR="00F825F8">
        <w:rPr>
          <w:rFonts w:asciiTheme="minorHAnsi" w:hAnsiTheme="minorHAnsi" w:cs="Arial"/>
          <w:color w:val="000000"/>
        </w:rPr>
        <w:t>3</w:t>
      </w:r>
      <w:r>
        <w:rPr>
          <w:rFonts w:asciiTheme="minorHAnsi" w:hAnsiTheme="minorHAnsi" w:cs="Arial"/>
          <w:color w:val="000000"/>
        </w:rPr>
        <w:t>.</w:t>
      </w:r>
      <w:r>
        <w:rPr>
          <w:rFonts w:asciiTheme="minorHAnsi" w:hAnsiTheme="minorHAnsi" w:cs="Arial"/>
          <w:color w:val="000000"/>
        </w:rPr>
        <w:tab/>
        <w:t>Please describe how the Department could improve its website.</w:t>
      </w:r>
    </w:p>
    <w:p w14:paraId="34D4127D" w14:textId="695D3FCA" w:rsidR="002E5BF8" w:rsidRDefault="002E5BF8" w:rsidP="002E5BF8">
      <w:pPr>
        <w:pStyle w:val="Question"/>
        <w:spacing w:after="120"/>
        <w:rPr>
          <w:rFonts w:asciiTheme="minorHAnsi" w:hAnsiTheme="minorHAnsi" w:cs="Arial"/>
          <w:b/>
          <w:color w:val="000000"/>
        </w:rPr>
      </w:pPr>
      <w:r w:rsidRPr="004459E8">
        <w:rPr>
          <w:rFonts w:asciiTheme="minorHAnsi" w:hAnsiTheme="minorHAnsi" w:cs="Arial"/>
          <w:b/>
          <w:color w:val="000000"/>
        </w:rPr>
        <w:t xml:space="preserve">[ASK </w:t>
      </w:r>
      <w:r>
        <w:rPr>
          <w:rFonts w:asciiTheme="minorHAnsi" w:hAnsiTheme="minorHAnsi" w:cs="Arial"/>
          <w:b/>
          <w:color w:val="000000"/>
        </w:rPr>
        <w:t>Q</w:t>
      </w:r>
      <w:r w:rsidR="0054621C">
        <w:rPr>
          <w:rFonts w:asciiTheme="minorHAnsi" w:hAnsiTheme="minorHAnsi" w:cs="Arial"/>
          <w:b/>
          <w:color w:val="000000"/>
        </w:rPr>
        <w:t>1</w:t>
      </w:r>
      <w:r w:rsidR="00F825F8">
        <w:rPr>
          <w:rFonts w:asciiTheme="minorHAnsi" w:hAnsiTheme="minorHAnsi" w:cs="Arial"/>
          <w:b/>
          <w:color w:val="000000"/>
        </w:rPr>
        <w:t>4</w:t>
      </w:r>
      <w:r>
        <w:rPr>
          <w:rFonts w:asciiTheme="minorHAnsi" w:hAnsiTheme="minorHAnsi" w:cs="Arial"/>
          <w:b/>
          <w:color w:val="000000"/>
        </w:rPr>
        <w:t>-Q</w:t>
      </w:r>
      <w:r w:rsidR="0054621C">
        <w:rPr>
          <w:rFonts w:asciiTheme="minorHAnsi" w:hAnsiTheme="minorHAnsi" w:cs="Arial"/>
          <w:b/>
          <w:color w:val="000000"/>
        </w:rPr>
        <w:t>1</w:t>
      </w:r>
      <w:r w:rsidR="00F825F8">
        <w:rPr>
          <w:rFonts w:asciiTheme="minorHAnsi" w:hAnsiTheme="minorHAnsi" w:cs="Arial"/>
          <w:b/>
          <w:color w:val="000000"/>
        </w:rPr>
        <w:t>8</w:t>
      </w:r>
      <w:r>
        <w:rPr>
          <w:rFonts w:asciiTheme="minorHAnsi" w:hAnsiTheme="minorHAnsi" w:cs="Arial"/>
          <w:b/>
          <w:color w:val="000000"/>
        </w:rPr>
        <w:t xml:space="preserve"> IF Q1=1-</w:t>
      </w:r>
      <w:r w:rsidR="00DD59D8">
        <w:rPr>
          <w:rFonts w:asciiTheme="minorHAnsi" w:hAnsiTheme="minorHAnsi" w:cs="Arial"/>
          <w:b/>
          <w:color w:val="000000"/>
        </w:rPr>
        <w:t>4</w:t>
      </w:r>
      <w:r>
        <w:rPr>
          <w:rFonts w:asciiTheme="minorHAnsi" w:hAnsiTheme="minorHAnsi" w:cs="Arial"/>
          <w:b/>
          <w:color w:val="000000"/>
        </w:rPr>
        <w:t>, 1</w:t>
      </w:r>
      <w:r w:rsidR="00DD59D8">
        <w:rPr>
          <w:rFonts w:asciiTheme="minorHAnsi" w:hAnsiTheme="minorHAnsi" w:cs="Arial"/>
          <w:b/>
          <w:color w:val="000000"/>
        </w:rPr>
        <w:t>0</w:t>
      </w:r>
      <w:r>
        <w:rPr>
          <w:rFonts w:asciiTheme="minorHAnsi" w:hAnsiTheme="minorHAnsi" w:cs="Arial"/>
          <w:b/>
          <w:color w:val="000000"/>
        </w:rPr>
        <w:t>-3</w:t>
      </w:r>
      <w:r w:rsidR="001046FD">
        <w:rPr>
          <w:rFonts w:asciiTheme="minorHAnsi" w:hAnsiTheme="minorHAnsi" w:cs="Arial"/>
          <w:b/>
          <w:color w:val="000000"/>
        </w:rPr>
        <w:t>6</w:t>
      </w:r>
      <w:r w:rsidRPr="004459E8">
        <w:rPr>
          <w:rFonts w:asciiTheme="minorHAnsi" w:hAnsiTheme="minorHAnsi" w:cs="Arial"/>
          <w:b/>
          <w:color w:val="000000"/>
        </w:rPr>
        <w:t>]</w:t>
      </w:r>
    </w:p>
    <w:p w14:paraId="5B1556B9" w14:textId="77777777" w:rsidR="009679A9" w:rsidRPr="0010110D" w:rsidRDefault="009679A9" w:rsidP="0010110D">
      <w:pPr>
        <w:pStyle w:val="Question"/>
        <w:spacing w:after="120"/>
        <w:rPr>
          <w:rFonts w:asciiTheme="minorHAnsi" w:hAnsiTheme="minorHAnsi" w:cs="Arial"/>
          <w:b/>
          <w:color w:val="000000"/>
        </w:rPr>
      </w:pPr>
      <w:r w:rsidRPr="004459E8">
        <w:rPr>
          <w:rFonts w:asciiTheme="minorHAnsi" w:eastAsia="Times New Roman" w:hAnsiTheme="minorHAnsi"/>
          <w:b/>
          <w:color w:val="000000"/>
        </w:rPr>
        <w:t>Documents</w:t>
      </w:r>
    </w:p>
    <w:p w14:paraId="5CACD5B1" w14:textId="786656D2" w:rsidR="009679A9" w:rsidRPr="004459E8" w:rsidRDefault="009679A9" w:rsidP="0054621C">
      <w:pPr>
        <w:pStyle w:val="Question"/>
        <w:spacing w:after="120"/>
        <w:rPr>
          <w:rFonts w:asciiTheme="minorHAnsi" w:hAnsiTheme="minorHAnsi" w:cs="Arial"/>
          <w:color w:val="000000"/>
        </w:rPr>
      </w:pPr>
      <w:r w:rsidRPr="004459E8">
        <w:rPr>
          <w:rFonts w:asciiTheme="minorHAnsi" w:hAnsiTheme="minorHAnsi" w:cs="Arial"/>
          <w:color w:val="000000"/>
        </w:rPr>
        <w:t xml:space="preserve">Think about the documents </w:t>
      </w:r>
      <w:r w:rsidR="00761AE0">
        <w:rPr>
          <w:rFonts w:asciiTheme="minorHAnsi" w:hAnsiTheme="minorHAnsi" w:cs="Arial"/>
          <w:color w:val="000000"/>
        </w:rPr>
        <w:t xml:space="preserve">you receive from the </w:t>
      </w:r>
      <w:r w:rsidR="00761AE0">
        <w:rPr>
          <w:rFonts w:asciiTheme="minorHAnsi" w:hAnsiTheme="minorHAnsi" w:cs="Arial"/>
          <w:b/>
          <w:color w:val="000000"/>
        </w:rPr>
        <w:t xml:space="preserve">[PROGRAM OFFICE]. </w:t>
      </w:r>
      <w:r w:rsidR="00761AE0">
        <w:rPr>
          <w:rFonts w:asciiTheme="minorHAnsi" w:hAnsiTheme="minorHAnsi" w:cs="Arial"/>
          <w:color w:val="000000"/>
        </w:rPr>
        <w:t>Documents include non-regulatory guidance, frequently asked questions (FAQs), non-regulatory guidance/FAQ addenda, letters</w:t>
      </w:r>
      <w:r w:rsidRPr="004459E8">
        <w:rPr>
          <w:rFonts w:asciiTheme="minorHAnsi" w:hAnsiTheme="minorHAnsi" w:cs="Arial"/>
          <w:color w:val="000000"/>
        </w:rPr>
        <w:t>, publications</w:t>
      </w:r>
      <w:r w:rsidR="00761AE0">
        <w:rPr>
          <w:rFonts w:asciiTheme="minorHAnsi" w:hAnsiTheme="minorHAnsi" w:cs="Arial"/>
          <w:color w:val="000000"/>
        </w:rPr>
        <w:t xml:space="preserve"> and blast emails.</w:t>
      </w:r>
      <w:r w:rsidRPr="004459E8">
        <w:rPr>
          <w:rFonts w:asciiTheme="minorHAnsi" w:hAnsiTheme="minorHAnsi" w:cs="Arial"/>
          <w:color w:val="000000"/>
        </w:rPr>
        <w:t xml:space="preserve">  </w:t>
      </w:r>
    </w:p>
    <w:p w14:paraId="523E1D7B" w14:textId="77777777" w:rsidR="009679A9" w:rsidRPr="004459E8" w:rsidRDefault="009679A9" w:rsidP="009679A9">
      <w:pPr>
        <w:pStyle w:val="Question"/>
        <w:rPr>
          <w:rFonts w:asciiTheme="minorHAnsi" w:hAnsiTheme="minorHAnsi" w:cs="Arial"/>
          <w:color w:val="000000"/>
        </w:rPr>
      </w:pPr>
      <w:r w:rsidRPr="004459E8">
        <w:rPr>
          <w:rFonts w:asciiTheme="minorHAnsi" w:hAnsiTheme="minorHAnsi" w:cs="Arial"/>
          <w:color w:val="000000"/>
        </w:rPr>
        <w:t>On a 10-point scale, where “1” is “Poor” and “10” is “Excellent, please rate the documents’:</w:t>
      </w:r>
    </w:p>
    <w:p w14:paraId="33FDD63F" w14:textId="74BC833C" w:rsidR="009679A9" w:rsidRPr="004459E8" w:rsidRDefault="009679A9" w:rsidP="009679A9">
      <w:pPr>
        <w:pStyle w:val="Question"/>
        <w:rPr>
          <w:rFonts w:asciiTheme="minorHAnsi" w:hAnsiTheme="minorHAnsi" w:cs="Arial"/>
          <w:color w:val="000000"/>
        </w:rPr>
      </w:pPr>
      <w:r w:rsidRPr="004459E8">
        <w:rPr>
          <w:rFonts w:asciiTheme="minorHAnsi" w:hAnsiTheme="minorHAnsi" w:cs="Arial"/>
          <w:color w:val="000000"/>
        </w:rPr>
        <w:t>Q</w:t>
      </w:r>
      <w:r w:rsidR="0054621C">
        <w:rPr>
          <w:rFonts w:asciiTheme="minorHAnsi" w:hAnsiTheme="minorHAnsi" w:cs="Arial"/>
          <w:color w:val="000000"/>
        </w:rPr>
        <w:t>1</w:t>
      </w:r>
      <w:r w:rsidR="00F825F8">
        <w:rPr>
          <w:rFonts w:asciiTheme="minorHAnsi" w:hAnsiTheme="minorHAnsi" w:cs="Arial"/>
          <w:color w:val="000000"/>
        </w:rPr>
        <w:t>4</w:t>
      </w:r>
      <w:r w:rsidRPr="004459E8">
        <w:rPr>
          <w:rFonts w:asciiTheme="minorHAnsi" w:hAnsiTheme="minorHAnsi" w:cs="Arial"/>
          <w:color w:val="000000"/>
        </w:rPr>
        <w:t>.  Clarity</w:t>
      </w:r>
    </w:p>
    <w:p w14:paraId="2C10EB35" w14:textId="47FC2CCC" w:rsidR="009679A9" w:rsidRPr="004459E8" w:rsidRDefault="009679A9" w:rsidP="009679A9">
      <w:pPr>
        <w:pStyle w:val="Question"/>
        <w:rPr>
          <w:rFonts w:asciiTheme="minorHAnsi" w:hAnsiTheme="minorHAnsi" w:cs="Arial"/>
          <w:color w:val="000000"/>
        </w:rPr>
      </w:pPr>
      <w:r w:rsidRPr="004459E8">
        <w:rPr>
          <w:rFonts w:asciiTheme="minorHAnsi" w:hAnsiTheme="minorHAnsi" w:cs="Arial"/>
          <w:color w:val="000000"/>
        </w:rPr>
        <w:t>Q</w:t>
      </w:r>
      <w:r w:rsidR="0054621C">
        <w:rPr>
          <w:rFonts w:asciiTheme="minorHAnsi" w:hAnsiTheme="minorHAnsi" w:cs="Arial"/>
          <w:color w:val="000000"/>
        </w:rPr>
        <w:t>1</w:t>
      </w:r>
      <w:r w:rsidR="00F825F8">
        <w:rPr>
          <w:rFonts w:asciiTheme="minorHAnsi" w:hAnsiTheme="minorHAnsi" w:cs="Arial"/>
          <w:color w:val="000000"/>
        </w:rPr>
        <w:t>5</w:t>
      </w:r>
      <w:r w:rsidRPr="004459E8">
        <w:rPr>
          <w:rFonts w:asciiTheme="minorHAnsi" w:hAnsiTheme="minorHAnsi" w:cs="Arial"/>
          <w:color w:val="000000"/>
        </w:rPr>
        <w:t>.  Organization of information</w:t>
      </w:r>
    </w:p>
    <w:p w14:paraId="201C0C33" w14:textId="72A6D7B0" w:rsidR="009679A9" w:rsidRPr="004459E8" w:rsidRDefault="009679A9" w:rsidP="009679A9">
      <w:pPr>
        <w:pStyle w:val="Question"/>
        <w:rPr>
          <w:rFonts w:asciiTheme="minorHAnsi" w:hAnsiTheme="minorHAnsi" w:cs="Arial"/>
          <w:color w:val="000000"/>
        </w:rPr>
      </w:pPr>
      <w:r w:rsidRPr="004459E8">
        <w:rPr>
          <w:rFonts w:asciiTheme="minorHAnsi" w:hAnsiTheme="minorHAnsi" w:cs="Arial"/>
          <w:color w:val="000000"/>
        </w:rPr>
        <w:t>Q</w:t>
      </w:r>
      <w:r w:rsidR="0054621C">
        <w:rPr>
          <w:rFonts w:asciiTheme="minorHAnsi" w:hAnsiTheme="minorHAnsi" w:cs="Arial"/>
          <w:color w:val="000000"/>
        </w:rPr>
        <w:t>1</w:t>
      </w:r>
      <w:r w:rsidR="00F825F8">
        <w:rPr>
          <w:rFonts w:asciiTheme="minorHAnsi" w:hAnsiTheme="minorHAnsi" w:cs="Arial"/>
          <w:color w:val="000000"/>
        </w:rPr>
        <w:t>6</w:t>
      </w:r>
      <w:r w:rsidRPr="004459E8">
        <w:rPr>
          <w:rFonts w:asciiTheme="minorHAnsi" w:hAnsiTheme="minorHAnsi" w:cs="Arial"/>
          <w:color w:val="000000"/>
        </w:rPr>
        <w:t>.  Sufficiency of detail to meet your program needs</w:t>
      </w:r>
    </w:p>
    <w:p w14:paraId="6F0CBFFD" w14:textId="67661358" w:rsidR="009679A9" w:rsidRPr="004459E8" w:rsidRDefault="009679A9" w:rsidP="009679A9">
      <w:pPr>
        <w:pStyle w:val="Question"/>
        <w:rPr>
          <w:rFonts w:asciiTheme="minorHAnsi" w:hAnsiTheme="minorHAnsi" w:cs="Arial"/>
          <w:color w:val="000000"/>
        </w:rPr>
      </w:pPr>
      <w:r w:rsidRPr="004459E8">
        <w:rPr>
          <w:rFonts w:asciiTheme="minorHAnsi" w:hAnsiTheme="minorHAnsi" w:cs="Arial"/>
          <w:color w:val="000000"/>
        </w:rPr>
        <w:t>Q</w:t>
      </w:r>
      <w:r w:rsidR="0054621C">
        <w:rPr>
          <w:rFonts w:asciiTheme="minorHAnsi" w:hAnsiTheme="minorHAnsi" w:cs="Arial"/>
          <w:color w:val="000000"/>
        </w:rPr>
        <w:t>1</w:t>
      </w:r>
      <w:r w:rsidR="00F825F8">
        <w:rPr>
          <w:rFonts w:asciiTheme="minorHAnsi" w:hAnsiTheme="minorHAnsi" w:cs="Arial"/>
          <w:color w:val="000000"/>
        </w:rPr>
        <w:t>7</w:t>
      </w:r>
      <w:r w:rsidRPr="004459E8">
        <w:rPr>
          <w:rFonts w:asciiTheme="minorHAnsi" w:hAnsiTheme="minorHAnsi" w:cs="Arial"/>
          <w:color w:val="000000"/>
        </w:rPr>
        <w:t>.  Relevance to your areas of need</w:t>
      </w:r>
    </w:p>
    <w:p w14:paraId="572E4758" w14:textId="0EC8E5D3" w:rsidR="009679A9" w:rsidRDefault="009679A9" w:rsidP="009679A9">
      <w:pPr>
        <w:pStyle w:val="Question"/>
        <w:rPr>
          <w:rFonts w:asciiTheme="minorHAnsi" w:hAnsiTheme="minorHAnsi" w:cs="Arial"/>
          <w:color w:val="000000"/>
        </w:rPr>
      </w:pPr>
      <w:r w:rsidRPr="004459E8">
        <w:rPr>
          <w:rFonts w:asciiTheme="minorHAnsi" w:hAnsiTheme="minorHAnsi" w:cs="Arial"/>
          <w:color w:val="000000"/>
        </w:rPr>
        <w:t>Q</w:t>
      </w:r>
      <w:r w:rsidR="0054621C">
        <w:rPr>
          <w:rFonts w:asciiTheme="minorHAnsi" w:hAnsiTheme="minorHAnsi" w:cs="Arial"/>
          <w:color w:val="000000"/>
        </w:rPr>
        <w:t>1</w:t>
      </w:r>
      <w:r w:rsidR="00F825F8">
        <w:rPr>
          <w:rFonts w:asciiTheme="minorHAnsi" w:hAnsiTheme="minorHAnsi" w:cs="Arial"/>
          <w:color w:val="000000"/>
        </w:rPr>
        <w:t>8</w:t>
      </w:r>
      <w:r w:rsidRPr="004459E8">
        <w:rPr>
          <w:rFonts w:asciiTheme="minorHAnsi" w:hAnsiTheme="minorHAnsi" w:cs="Arial"/>
          <w:color w:val="000000"/>
        </w:rPr>
        <w:t xml:space="preserve">.  Comprehensiveness in addressing the scope of issues that you face  </w:t>
      </w:r>
    </w:p>
    <w:p w14:paraId="1ECD6BD3" w14:textId="77777777" w:rsidR="00562582" w:rsidRDefault="00562582">
      <w:pPr>
        <w:rPr>
          <w:rFonts w:asciiTheme="minorHAnsi" w:hAnsiTheme="minorHAnsi" w:cs="Arial"/>
          <w:b/>
          <w:color w:val="000000"/>
          <w:sz w:val="20"/>
          <w:szCs w:val="20"/>
        </w:rPr>
      </w:pPr>
    </w:p>
    <w:p w14:paraId="2573CD51" w14:textId="68A093B5" w:rsidR="00787077" w:rsidRPr="00787077" w:rsidRDefault="00AD53BC">
      <w:pPr>
        <w:rPr>
          <w:rFonts w:asciiTheme="minorHAnsi" w:hAnsiTheme="minorHAnsi" w:cs="Arial"/>
          <w:b/>
          <w:color w:val="000000"/>
          <w:sz w:val="20"/>
          <w:szCs w:val="20"/>
        </w:rPr>
      </w:pPr>
      <w:r>
        <w:rPr>
          <w:rFonts w:asciiTheme="minorHAnsi" w:hAnsiTheme="minorHAnsi" w:cs="Arial"/>
          <w:b/>
          <w:color w:val="000000"/>
          <w:sz w:val="20"/>
          <w:szCs w:val="20"/>
        </w:rPr>
        <w:t>[ASK Q</w:t>
      </w:r>
      <w:r w:rsidR="00F825F8">
        <w:rPr>
          <w:rFonts w:asciiTheme="minorHAnsi" w:hAnsiTheme="minorHAnsi" w:cs="Arial"/>
          <w:b/>
          <w:color w:val="000000"/>
          <w:sz w:val="20"/>
          <w:szCs w:val="20"/>
        </w:rPr>
        <w:t>19</w:t>
      </w:r>
      <w:r>
        <w:rPr>
          <w:rFonts w:asciiTheme="minorHAnsi" w:hAnsiTheme="minorHAnsi" w:cs="Arial"/>
          <w:b/>
          <w:color w:val="000000"/>
          <w:sz w:val="20"/>
          <w:szCs w:val="20"/>
        </w:rPr>
        <w:t>-Q</w:t>
      </w:r>
      <w:r w:rsidR="0054621C">
        <w:rPr>
          <w:rFonts w:asciiTheme="minorHAnsi" w:hAnsiTheme="minorHAnsi" w:cs="Arial"/>
          <w:b/>
          <w:color w:val="000000"/>
          <w:sz w:val="20"/>
          <w:szCs w:val="20"/>
        </w:rPr>
        <w:t>2</w:t>
      </w:r>
      <w:r w:rsidR="00F825F8">
        <w:rPr>
          <w:rFonts w:asciiTheme="minorHAnsi" w:hAnsiTheme="minorHAnsi" w:cs="Arial"/>
          <w:b/>
          <w:color w:val="000000"/>
          <w:sz w:val="20"/>
          <w:szCs w:val="20"/>
        </w:rPr>
        <w:t>8</w:t>
      </w:r>
      <w:r w:rsidR="00C14760" w:rsidRPr="00787077">
        <w:rPr>
          <w:rFonts w:asciiTheme="minorHAnsi" w:hAnsiTheme="minorHAnsi" w:cs="Arial"/>
          <w:b/>
          <w:color w:val="000000"/>
          <w:sz w:val="20"/>
          <w:szCs w:val="20"/>
        </w:rPr>
        <w:t xml:space="preserve"> IF Q1=</w:t>
      </w:r>
      <w:r w:rsidR="00DD59D8">
        <w:rPr>
          <w:rFonts w:asciiTheme="minorHAnsi" w:hAnsiTheme="minorHAnsi" w:cs="Arial"/>
          <w:b/>
          <w:color w:val="000000"/>
          <w:sz w:val="20"/>
          <w:szCs w:val="20"/>
        </w:rPr>
        <w:t>5</w:t>
      </w:r>
      <w:r w:rsidR="008B407E">
        <w:rPr>
          <w:rFonts w:asciiTheme="minorHAnsi" w:hAnsiTheme="minorHAnsi" w:cs="Arial"/>
          <w:b/>
          <w:color w:val="000000"/>
          <w:sz w:val="20"/>
          <w:szCs w:val="20"/>
        </w:rPr>
        <w:t>-</w:t>
      </w:r>
      <w:r w:rsidR="00DD59D8">
        <w:rPr>
          <w:rFonts w:asciiTheme="minorHAnsi" w:hAnsiTheme="minorHAnsi" w:cs="Arial"/>
          <w:b/>
          <w:color w:val="000000"/>
          <w:sz w:val="20"/>
          <w:szCs w:val="20"/>
        </w:rPr>
        <w:t>9</w:t>
      </w:r>
      <w:r w:rsidR="00C14760" w:rsidRPr="00787077">
        <w:rPr>
          <w:rFonts w:asciiTheme="minorHAnsi" w:hAnsiTheme="minorHAnsi" w:cs="Arial"/>
          <w:b/>
          <w:color w:val="000000"/>
          <w:sz w:val="20"/>
          <w:szCs w:val="20"/>
        </w:rPr>
        <w:t>]</w:t>
      </w:r>
    </w:p>
    <w:p w14:paraId="7FD31955" w14:textId="77777777" w:rsidR="00C14760" w:rsidRPr="004459E8" w:rsidRDefault="00C14760">
      <w:pPr>
        <w:rPr>
          <w:rFonts w:asciiTheme="minorHAnsi" w:hAnsiTheme="minorHAnsi" w:cs="Arial"/>
          <w:sz w:val="20"/>
          <w:szCs w:val="20"/>
        </w:rPr>
      </w:pPr>
      <w:r w:rsidRPr="004459E8">
        <w:rPr>
          <w:rFonts w:asciiTheme="minorHAnsi" w:hAnsiTheme="minorHAnsi" w:cs="Arial"/>
          <w:sz w:val="20"/>
          <w:szCs w:val="20"/>
        </w:rPr>
        <w:t>When you were preparing your application, how easy was it for you to locate and understand the information in the application package? Please rate the following on a scale from “1” to “10”, where “1” is “very difficult” and “10” is “very easy”.</w:t>
      </w:r>
    </w:p>
    <w:p w14:paraId="607FC75D" w14:textId="77777777" w:rsidR="00C14760" w:rsidRPr="004459E8" w:rsidRDefault="00C14760">
      <w:pPr>
        <w:rPr>
          <w:rFonts w:asciiTheme="minorHAnsi" w:hAnsiTheme="minorHAnsi" w:cs="Arial"/>
          <w:sz w:val="20"/>
          <w:szCs w:val="20"/>
        </w:rPr>
      </w:pPr>
    </w:p>
    <w:p w14:paraId="211033CC" w14:textId="3DB974BA" w:rsidR="00B2151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w:t>
      </w:r>
      <w:r w:rsidR="00F825F8">
        <w:rPr>
          <w:rFonts w:asciiTheme="minorHAnsi" w:hAnsiTheme="minorHAnsi" w:cs="Arial"/>
          <w:sz w:val="20"/>
          <w:szCs w:val="20"/>
        </w:rPr>
        <w:t>19</w:t>
      </w:r>
      <w:r>
        <w:rPr>
          <w:rFonts w:asciiTheme="minorHAnsi" w:hAnsiTheme="minorHAnsi" w:cs="Arial"/>
          <w:sz w:val="20"/>
          <w:szCs w:val="20"/>
        </w:rPr>
        <w:t>.</w:t>
      </w:r>
      <w:r w:rsidR="00C14760" w:rsidRPr="004459E8">
        <w:rPr>
          <w:rFonts w:asciiTheme="minorHAnsi" w:hAnsiTheme="minorHAnsi" w:cs="Arial"/>
          <w:sz w:val="20"/>
          <w:szCs w:val="20"/>
        </w:rPr>
        <w:t xml:space="preserve"> </w:t>
      </w:r>
      <w:r w:rsidR="00C14760" w:rsidRPr="004459E8">
        <w:rPr>
          <w:rFonts w:asciiTheme="minorHAnsi" w:hAnsiTheme="minorHAnsi" w:cs="Arial"/>
          <w:sz w:val="20"/>
          <w:szCs w:val="20"/>
        </w:rPr>
        <w:tab/>
      </w:r>
      <w:r w:rsidR="008706D9" w:rsidRPr="004459E8">
        <w:rPr>
          <w:rFonts w:asciiTheme="minorHAnsi" w:hAnsiTheme="minorHAnsi" w:cs="Arial"/>
          <w:sz w:val="20"/>
          <w:szCs w:val="20"/>
        </w:rPr>
        <w:t xml:space="preserve">      </w:t>
      </w:r>
      <w:r w:rsidR="00C14760" w:rsidRPr="004459E8">
        <w:rPr>
          <w:rFonts w:asciiTheme="minorHAnsi" w:hAnsiTheme="minorHAnsi" w:cs="Arial"/>
          <w:sz w:val="20"/>
          <w:szCs w:val="20"/>
        </w:rPr>
        <w:t>Program Purpose</w:t>
      </w:r>
    </w:p>
    <w:p w14:paraId="059FDA00" w14:textId="518E3579" w:rsidR="00C1476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w:t>
      </w:r>
      <w:r w:rsidR="0054621C">
        <w:rPr>
          <w:rFonts w:asciiTheme="minorHAnsi" w:hAnsiTheme="minorHAnsi" w:cs="Arial"/>
          <w:sz w:val="20"/>
          <w:szCs w:val="20"/>
        </w:rPr>
        <w:t>2</w:t>
      </w:r>
      <w:r w:rsidR="00F825F8">
        <w:rPr>
          <w:rFonts w:asciiTheme="minorHAnsi" w:hAnsiTheme="minorHAnsi" w:cs="Arial"/>
          <w:sz w:val="20"/>
          <w:szCs w:val="20"/>
        </w:rPr>
        <w:t>0</w:t>
      </w:r>
      <w:r>
        <w:rPr>
          <w:rFonts w:asciiTheme="minorHAnsi" w:hAnsiTheme="minorHAnsi" w:cs="Arial"/>
          <w:sz w:val="20"/>
          <w:szCs w:val="20"/>
        </w:rPr>
        <w:t>.</w:t>
      </w:r>
      <w:r w:rsidR="00F93A7A" w:rsidRPr="004459E8">
        <w:rPr>
          <w:rFonts w:asciiTheme="minorHAnsi" w:hAnsiTheme="minorHAnsi" w:cs="Arial"/>
          <w:sz w:val="20"/>
          <w:szCs w:val="20"/>
        </w:rPr>
        <w:tab/>
      </w:r>
      <w:r w:rsidR="00C14760" w:rsidRPr="004459E8">
        <w:rPr>
          <w:rFonts w:asciiTheme="minorHAnsi" w:hAnsiTheme="minorHAnsi" w:cs="Arial"/>
          <w:sz w:val="20"/>
          <w:szCs w:val="20"/>
        </w:rPr>
        <w:tab/>
        <w:t>Program Priorities</w:t>
      </w:r>
    </w:p>
    <w:p w14:paraId="607AF103" w14:textId="1EB69873" w:rsidR="00C1476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w:t>
      </w:r>
      <w:r w:rsidR="0054621C">
        <w:rPr>
          <w:rFonts w:asciiTheme="minorHAnsi" w:hAnsiTheme="minorHAnsi" w:cs="Arial"/>
          <w:sz w:val="20"/>
          <w:szCs w:val="20"/>
        </w:rPr>
        <w:t>2</w:t>
      </w:r>
      <w:r w:rsidR="00F825F8">
        <w:rPr>
          <w:rFonts w:asciiTheme="minorHAnsi" w:hAnsiTheme="minorHAnsi" w:cs="Arial"/>
          <w:sz w:val="20"/>
          <w:szCs w:val="20"/>
        </w:rPr>
        <w:t>1</w:t>
      </w:r>
      <w:r>
        <w:rPr>
          <w:rFonts w:asciiTheme="minorHAnsi" w:hAnsiTheme="minorHAnsi" w:cs="Arial"/>
          <w:sz w:val="20"/>
          <w:szCs w:val="20"/>
        </w:rPr>
        <w:t>.</w:t>
      </w:r>
      <w:r>
        <w:rPr>
          <w:rFonts w:asciiTheme="minorHAnsi" w:hAnsiTheme="minorHAnsi" w:cs="Arial"/>
          <w:sz w:val="20"/>
          <w:szCs w:val="20"/>
        </w:rPr>
        <w:tab/>
      </w:r>
      <w:r>
        <w:rPr>
          <w:rFonts w:asciiTheme="minorHAnsi" w:hAnsiTheme="minorHAnsi" w:cs="Arial"/>
          <w:sz w:val="20"/>
          <w:szCs w:val="20"/>
        </w:rPr>
        <w:tab/>
      </w:r>
      <w:r w:rsidR="00C14760" w:rsidRPr="004459E8">
        <w:rPr>
          <w:rFonts w:asciiTheme="minorHAnsi" w:hAnsiTheme="minorHAnsi" w:cs="Arial"/>
          <w:sz w:val="20"/>
          <w:szCs w:val="20"/>
        </w:rPr>
        <w:t>Selection Criteria</w:t>
      </w:r>
    </w:p>
    <w:p w14:paraId="677CF713" w14:textId="3B16CE00" w:rsidR="00C1476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w:t>
      </w:r>
      <w:r w:rsidR="0054621C">
        <w:rPr>
          <w:rFonts w:asciiTheme="minorHAnsi" w:hAnsiTheme="minorHAnsi" w:cs="Arial"/>
          <w:sz w:val="20"/>
          <w:szCs w:val="20"/>
        </w:rPr>
        <w:t>2</w:t>
      </w:r>
      <w:r w:rsidR="00F825F8">
        <w:rPr>
          <w:rFonts w:asciiTheme="minorHAnsi" w:hAnsiTheme="minorHAnsi" w:cs="Arial"/>
          <w:sz w:val="20"/>
          <w:szCs w:val="20"/>
        </w:rPr>
        <w:t>2</w:t>
      </w:r>
      <w:r>
        <w:rPr>
          <w:rFonts w:asciiTheme="minorHAnsi" w:hAnsiTheme="minorHAnsi" w:cs="Arial"/>
          <w:sz w:val="20"/>
          <w:szCs w:val="20"/>
        </w:rPr>
        <w:t>.</w:t>
      </w:r>
      <w:r w:rsidR="00C14760" w:rsidRPr="004459E8">
        <w:rPr>
          <w:rFonts w:asciiTheme="minorHAnsi" w:hAnsiTheme="minorHAnsi" w:cs="Arial"/>
          <w:sz w:val="20"/>
          <w:szCs w:val="20"/>
        </w:rPr>
        <w:tab/>
      </w:r>
      <w:r w:rsidR="00F93A7A" w:rsidRPr="004459E8">
        <w:rPr>
          <w:rFonts w:asciiTheme="minorHAnsi" w:hAnsiTheme="minorHAnsi" w:cs="Arial"/>
          <w:sz w:val="20"/>
          <w:szCs w:val="20"/>
        </w:rPr>
        <w:tab/>
      </w:r>
      <w:r w:rsidR="00C14760" w:rsidRPr="004459E8">
        <w:rPr>
          <w:rFonts w:asciiTheme="minorHAnsi" w:hAnsiTheme="minorHAnsi" w:cs="Arial"/>
          <w:sz w:val="20"/>
          <w:szCs w:val="20"/>
        </w:rPr>
        <w:t>Review Process</w:t>
      </w:r>
    </w:p>
    <w:p w14:paraId="401F7ED3" w14:textId="42CC8B22" w:rsidR="00C1476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w:t>
      </w:r>
      <w:r w:rsidR="0054621C">
        <w:rPr>
          <w:rFonts w:asciiTheme="minorHAnsi" w:hAnsiTheme="minorHAnsi" w:cs="Arial"/>
          <w:sz w:val="20"/>
          <w:szCs w:val="20"/>
        </w:rPr>
        <w:t>2</w:t>
      </w:r>
      <w:r w:rsidR="00F825F8">
        <w:rPr>
          <w:rFonts w:asciiTheme="minorHAnsi" w:hAnsiTheme="minorHAnsi" w:cs="Arial"/>
          <w:sz w:val="20"/>
          <w:szCs w:val="20"/>
        </w:rPr>
        <w:t>3</w:t>
      </w:r>
      <w:r>
        <w:rPr>
          <w:rFonts w:asciiTheme="minorHAnsi" w:hAnsiTheme="minorHAnsi" w:cs="Arial"/>
          <w:sz w:val="20"/>
          <w:szCs w:val="20"/>
        </w:rPr>
        <w:t>.</w:t>
      </w:r>
      <w:r w:rsidR="00C14760" w:rsidRPr="004459E8">
        <w:rPr>
          <w:rFonts w:asciiTheme="minorHAnsi" w:hAnsiTheme="minorHAnsi" w:cs="Arial"/>
          <w:sz w:val="20"/>
          <w:szCs w:val="20"/>
        </w:rPr>
        <w:tab/>
      </w:r>
      <w:r w:rsidR="00F93A7A" w:rsidRPr="004459E8">
        <w:rPr>
          <w:rFonts w:asciiTheme="minorHAnsi" w:hAnsiTheme="minorHAnsi" w:cs="Arial"/>
          <w:sz w:val="20"/>
          <w:szCs w:val="20"/>
        </w:rPr>
        <w:tab/>
      </w:r>
      <w:r w:rsidR="00C14760" w:rsidRPr="004459E8">
        <w:rPr>
          <w:rFonts w:asciiTheme="minorHAnsi" w:hAnsiTheme="minorHAnsi" w:cs="Arial"/>
          <w:sz w:val="20"/>
          <w:szCs w:val="20"/>
        </w:rPr>
        <w:t>Budget Information and Forms</w:t>
      </w:r>
    </w:p>
    <w:p w14:paraId="13514636" w14:textId="443EBC2A" w:rsidR="00C1476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w:t>
      </w:r>
      <w:r w:rsidR="0054621C">
        <w:rPr>
          <w:rFonts w:asciiTheme="minorHAnsi" w:hAnsiTheme="minorHAnsi" w:cs="Arial"/>
          <w:sz w:val="20"/>
          <w:szCs w:val="20"/>
        </w:rPr>
        <w:t>2</w:t>
      </w:r>
      <w:r w:rsidR="00F825F8">
        <w:rPr>
          <w:rFonts w:asciiTheme="minorHAnsi" w:hAnsiTheme="minorHAnsi" w:cs="Arial"/>
          <w:sz w:val="20"/>
          <w:szCs w:val="20"/>
        </w:rPr>
        <w:t>4</w:t>
      </w:r>
      <w:r>
        <w:rPr>
          <w:rFonts w:asciiTheme="minorHAnsi" w:hAnsiTheme="minorHAnsi" w:cs="Arial"/>
          <w:sz w:val="20"/>
          <w:szCs w:val="20"/>
        </w:rPr>
        <w:t>.</w:t>
      </w:r>
      <w:r w:rsidR="00F93A7A" w:rsidRPr="004459E8">
        <w:rPr>
          <w:rFonts w:asciiTheme="minorHAnsi" w:hAnsiTheme="minorHAnsi" w:cs="Arial"/>
          <w:sz w:val="20"/>
          <w:szCs w:val="20"/>
        </w:rPr>
        <w:tab/>
      </w:r>
      <w:r w:rsidR="00C14760" w:rsidRPr="004459E8">
        <w:rPr>
          <w:rFonts w:asciiTheme="minorHAnsi" w:hAnsiTheme="minorHAnsi" w:cs="Arial"/>
          <w:sz w:val="20"/>
          <w:szCs w:val="20"/>
        </w:rPr>
        <w:tab/>
        <w:t>Deadline for Submission</w:t>
      </w:r>
    </w:p>
    <w:p w14:paraId="2FFF4C20" w14:textId="25793B90" w:rsidR="00C1476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w:t>
      </w:r>
      <w:r w:rsidR="0054621C">
        <w:rPr>
          <w:rFonts w:asciiTheme="minorHAnsi" w:hAnsiTheme="minorHAnsi" w:cs="Arial"/>
          <w:sz w:val="20"/>
          <w:szCs w:val="20"/>
        </w:rPr>
        <w:t>2</w:t>
      </w:r>
      <w:r w:rsidR="00F825F8">
        <w:rPr>
          <w:rFonts w:asciiTheme="minorHAnsi" w:hAnsiTheme="minorHAnsi" w:cs="Arial"/>
          <w:sz w:val="20"/>
          <w:szCs w:val="20"/>
        </w:rPr>
        <w:t>5</w:t>
      </w:r>
      <w:r>
        <w:rPr>
          <w:rFonts w:asciiTheme="minorHAnsi" w:hAnsiTheme="minorHAnsi" w:cs="Arial"/>
          <w:sz w:val="20"/>
          <w:szCs w:val="20"/>
        </w:rPr>
        <w:t>.</w:t>
      </w:r>
      <w:r w:rsidR="00C14760" w:rsidRPr="004459E8">
        <w:rPr>
          <w:rFonts w:asciiTheme="minorHAnsi" w:hAnsiTheme="minorHAnsi" w:cs="Arial"/>
          <w:sz w:val="20"/>
          <w:szCs w:val="20"/>
        </w:rPr>
        <w:tab/>
      </w:r>
      <w:r w:rsidR="00F93A7A" w:rsidRPr="004459E8">
        <w:rPr>
          <w:rFonts w:asciiTheme="minorHAnsi" w:hAnsiTheme="minorHAnsi" w:cs="Arial"/>
          <w:sz w:val="20"/>
          <w:szCs w:val="20"/>
        </w:rPr>
        <w:tab/>
      </w:r>
      <w:r w:rsidR="00C14760" w:rsidRPr="004459E8">
        <w:rPr>
          <w:rFonts w:asciiTheme="minorHAnsi" w:hAnsiTheme="minorHAnsi" w:cs="Arial"/>
          <w:sz w:val="20"/>
          <w:szCs w:val="20"/>
        </w:rPr>
        <w:t>Dollar Limit on Awards</w:t>
      </w:r>
    </w:p>
    <w:p w14:paraId="70183E8A" w14:textId="002646B4" w:rsidR="00C1476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w:t>
      </w:r>
      <w:r w:rsidR="0054621C">
        <w:rPr>
          <w:rFonts w:asciiTheme="minorHAnsi" w:hAnsiTheme="minorHAnsi" w:cs="Arial"/>
          <w:sz w:val="20"/>
          <w:szCs w:val="20"/>
        </w:rPr>
        <w:t>2</w:t>
      </w:r>
      <w:r w:rsidR="00F825F8">
        <w:rPr>
          <w:rFonts w:asciiTheme="minorHAnsi" w:hAnsiTheme="minorHAnsi" w:cs="Arial"/>
          <w:sz w:val="20"/>
          <w:szCs w:val="20"/>
        </w:rPr>
        <w:t>6</w:t>
      </w:r>
      <w:r>
        <w:rPr>
          <w:rFonts w:asciiTheme="minorHAnsi" w:hAnsiTheme="minorHAnsi" w:cs="Arial"/>
          <w:sz w:val="20"/>
          <w:szCs w:val="20"/>
        </w:rPr>
        <w:t>.</w:t>
      </w:r>
      <w:r>
        <w:rPr>
          <w:rFonts w:asciiTheme="minorHAnsi" w:hAnsiTheme="minorHAnsi" w:cs="Arial"/>
          <w:sz w:val="20"/>
          <w:szCs w:val="20"/>
        </w:rPr>
        <w:tab/>
      </w:r>
      <w:r>
        <w:rPr>
          <w:rFonts w:asciiTheme="minorHAnsi" w:hAnsiTheme="minorHAnsi" w:cs="Arial"/>
          <w:sz w:val="20"/>
          <w:szCs w:val="20"/>
        </w:rPr>
        <w:tab/>
      </w:r>
      <w:r w:rsidR="00C14760" w:rsidRPr="004459E8">
        <w:rPr>
          <w:rFonts w:asciiTheme="minorHAnsi" w:hAnsiTheme="minorHAnsi" w:cs="Arial"/>
          <w:sz w:val="20"/>
          <w:szCs w:val="20"/>
        </w:rPr>
        <w:t>Page Limitation Instructions</w:t>
      </w:r>
    </w:p>
    <w:p w14:paraId="6D2428F2" w14:textId="7639640D" w:rsidR="00C1476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w:t>
      </w:r>
      <w:r w:rsidR="0054621C">
        <w:rPr>
          <w:rFonts w:asciiTheme="minorHAnsi" w:hAnsiTheme="minorHAnsi" w:cs="Arial"/>
          <w:sz w:val="20"/>
          <w:szCs w:val="20"/>
        </w:rPr>
        <w:t>2</w:t>
      </w:r>
      <w:r w:rsidR="00F825F8">
        <w:rPr>
          <w:rFonts w:asciiTheme="minorHAnsi" w:hAnsiTheme="minorHAnsi" w:cs="Arial"/>
          <w:sz w:val="20"/>
          <w:szCs w:val="20"/>
        </w:rPr>
        <w:t>7</w:t>
      </w:r>
      <w:r>
        <w:rPr>
          <w:rFonts w:asciiTheme="minorHAnsi" w:hAnsiTheme="minorHAnsi" w:cs="Arial"/>
          <w:sz w:val="20"/>
          <w:szCs w:val="20"/>
        </w:rPr>
        <w:t>.</w:t>
      </w:r>
      <w:r w:rsidR="00C14760" w:rsidRPr="004459E8">
        <w:rPr>
          <w:rFonts w:asciiTheme="minorHAnsi" w:hAnsiTheme="minorHAnsi" w:cs="Arial"/>
          <w:sz w:val="20"/>
          <w:szCs w:val="20"/>
        </w:rPr>
        <w:tab/>
      </w:r>
      <w:r w:rsidR="00F93A7A" w:rsidRPr="004459E8">
        <w:rPr>
          <w:rFonts w:asciiTheme="minorHAnsi" w:hAnsiTheme="minorHAnsi" w:cs="Arial"/>
          <w:sz w:val="20"/>
          <w:szCs w:val="20"/>
        </w:rPr>
        <w:tab/>
      </w:r>
      <w:r w:rsidR="00C14760" w:rsidRPr="004459E8">
        <w:rPr>
          <w:rFonts w:asciiTheme="minorHAnsi" w:hAnsiTheme="minorHAnsi" w:cs="Arial"/>
          <w:sz w:val="20"/>
          <w:szCs w:val="20"/>
        </w:rPr>
        <w:t>Formatting Instructions</w:t>
      </w:r>
    </w:p>
    <w:p w14:paraId="1F43ACA6" w14:textId="74626FF2" w:rsidR="00C14760" w:rsidRPr="004459E8" w:rsidRDefault="00C14760" w:rsidP="00C14760">
      <w:pPr>
        <w:spacing w:after="120"/>
        <w:rPr>
          <w:rFonts w:asciiTheme="minorHAnsi" w:hAnsiTheme="minorHAnsi" w:cs="Arial"/>
          <w:sz w:val="20"/>
          <w:szCs w:val="20"/>
        </w:rPr>
      </w:pPr>
      <w:commentRangeStart w:id="2"/>
      <w:commentRangeStart w:id="3"/>
      <w:r w:rsidRPr="004459E8">
        <w:rPr>
          <w:rFonts w:asciiTheme="minorHAnsi" w:hAnsiTheme="minorHAnsi" w:cs="Arial"/>
          <w:sz w:val="20"/>
          <w:szCs w:val="20"/>
        </w:rPr>
        <w:t>Q</w:t>
      </w:r>
      <w:r w:rsidR="0054621C">
        <w:rPr>
          <w:rFonts w:asciiTheme="minorHAnsi" w:hAnsiTheme="minorHAnsi" w:cs="Arial"/>
          <w:sz w:val="20"/>
          <w:szCs w:val="20"/>
        </w:rPr>
        <w:t>2</w:t>
      </w:r>
      <w:commentRangeEnd w:id="2"/>
      <w:r w:rsidR="00CB3190">
        <w:rPr>
          <w:rStyle w:val="CommentReference"/>
        </w:rPr>
        <w:commentReference w:id="2"/>
      </w:r>
      <w:commentRangeEnd w:id="3"/>
      <w:r w:rsidR="00F825F8">
        <w:rPr>
          <w:rFonts w:asciiTheme="minorHAnsi" w:hAnsiTheme="minorHAnsi" w:cs="Arial"/>
          <w:sz w:val="20"/>
          <w:szCs w:val="20"/>
        </w:rPr>
        <w:t>8</w:t>
      </w:r>
      <w:r w:rsidR="00F825F8">
        <w:rPr>
          <w:rStyle w:val="CommentReference"/>
        </w:rPr>
        <w:commentReference w:id="3"/>
      </w:r>
      <w:r w:rsidR="00AD53BC">
        <w:rPr>
          <w:rFonts w:asciiTheme="minorHAnsi" w:hAnsiTheme="minorHAnsi" w:cs="Arial"/>
          <w:sz w:val="20"/>
          <w:szCs w:val="20"/>
        </w:rPr>
        <w:t>.</w:t>
      </w:r>
      <w:r w:rsidR="00AD53BC">
        <w:rPr>
          <w:rFonts w:asciiTheme="minorHAnsi" w:hAnsiTheme="minorHAnsi" w:cs="Arial"/>
          <w:sz w:val="20"/>
          <w:szCs w:val="20"/>
        </w:rPr>
        <w:tab/>
      </w:r>
      <w:r w:rsidRPr="004459E8">
        <w:rPr>
          <w:rFonts w:asciiTheme="minorHAnsi" w:hAnsiTheme="minorHAnsi" w:cs="Arial"/>
          <w:sz w:val="20"/>
          <w:szCs w:val="20"/>
        </w:rPr>
        <w:t xml:space="preserve"> </w:t>
      </w:r>
      <w:r w:rsidR="001720C7" w:rsidRPr="004459E8">
        <w:rPr>
          <w:rFonts w:asciiTheme="minorHAnsi" w:hAnsiTheme="minorHAnsi" w:cs="Arial"/>
          <w:sz w:val="20"/>
          <w:szCs w:val="20"/>
        </w:rPr>
        <w:tab/>
      </w:r>
      <w:r w:rsidRPr="004459E8">
        <w:rPr>
          <w:rFonts w:asciiTheme="minorHAnsi" w:hAnsiTheme="minorHAnsi" w:cs="Arial"/>
          <w:sz w:val="20"/>
          <w:szCs w:val="20"/>
        </w:rPr>
        <w:t>Program Contact</w:t>
      </w:r>
    </w:p>
    <w:p w14:paraId="58F8F3E4" w14:textId="77777777" w:rsidR="0054621C" w:rsidRDefault="0054621C">
      <w:pPr>
        <w:rPr>
          <w:rFonts w:asciiTheme="minorHAnsi" w:hAnsiTheme="minorHAnsi"/>
          <w:b/>
          <w:color w:val="000000" w:themeColor="text1"/>
          <w:sz w:val="20"/>
          <w:szCs w:val="20"/>
        </w:rPr>
      </w:pPr>
      <w:r>
        <w:rPr>
          <w:rFonts w:asciiTheme="minorHAnsi" w:hAnsiTheme="minorHAnsi"/>
          <w:b/>
          <w:color w:val="000000" w:themeColor="text1"/>
        </w:rPr>
        <w:br w:type="page"/>
      </w:r>
    </w:p>
    <w:p w14:paraId="13C47CEC" w14:textId="67248F10" w:rsidR="001E5B9C" w:rsidRPr="00562582" w:rsidRDefault="00650E70">
      <w:pPr>
        <w:rPr>
          <w:rFonts w:asciiTheme="minorHAnsi" w:hAnsiTheme="minorHAnsi" w:cs="Arial"/>
          <w:b/>
          <w:sz w:val="20"/>
          <w:szCs w:val="20"/>
        </w:rPr>
      </w:pPr>
      <w:r w:rsidRPr="004459E8">
        <w:rPr>
          <w:rFonts w:asciiTheme="minorHAnsi" w:hAnsiTheme="minorHAnsi" w:cs="Arial"/>
          <w:b/>
          <w:sz w:val="20"/>
          <w:szCs w:val="20"/>
        </w:rPr>
        <w:t>[</w:t>
      </w:r>
      <w:r w:rsidR="001E5B9C" w:rsidRPr="004459E8">
        <w:rPr>
          <w:rFonts w:asciiTheme="minorHAnsi" w:hAnsiTheme="minorHAnsi" w:cs="Arial"/>
          <w:b/>
          <w:sz w:val="20"/>
          <w:szCs w:val="20"/>
        </w:rPr>
        <w:t xml:space="preserve">ASK </w:t>
      </w:r>
      <w:r w:rsidR="00E77B21" w:rsidRPr="004459E8">
        <w:rPr>
          <w:rFonts w:asciiTheme="minorHAnsi" w:hAnsiTheme="minorHAnsi" w:cs="Arial"/>
          <w:b/>
          <w:sz w:val="20"/>
          <w:szCs w:val="20"/>
        </w:rPr>
        <w:t>Q</w:t>
      </w:r>
      <w:r w:rsidR="00F825F8">
        <w:rPr>
          <w:rFonts w:asciiTheme="minorHAnsi" w:hAnsiTheme="minorHAnsi" w:cs="Arial"/>
          <w:b/>
          <w:sz w:val="20"/>
          <w:szCs w:val="20"/>
        </w:rPr>
        <w:t>29</w:t>
      </w:r>
      <w:r w:rsidR="00AD53BC">
        <w:rPr>
          <w:rFonts w:asciiTheme="minorHAnsi" w:hAnsiTheme="minorHAnsi" w:cs="Arial"/>
          <w:b/>
          <w:sz w:val="20"/>
          <w:szCs w:val="20"/>
        </w:rPr>
        <w:t>-</w:t>
      </w:r>
      <w:r w:rsidR="0054621C">
        <w:rPr>
          <w:rFonts w:asciiTheme="minorHAnsi" w:hAnsiTheme="minorHAnsi" w:cs="Arial"/>
          <w:b/>
          <w:sz w:val="20"/>
          <w:szCs w:val="20"/>
        </w:rPr>
        <w:t>3</w:t>
      </w:r>
      <w:r w:rsidR="00F825F8">
        <w:rPr>
          <w:rFonts w:asciiTheme="minorHAnsi" w:hAnsiTheme="minorHAnsi" w:cs="Arial"/>
          <w:b/>
          <w:sz w:val="20"/>
          <w:szCs w:val="20"/>
        </w:rPr>
        <w:t>1</w:t>
      </w:r>
      <w:r w:rsidR="00E67514" w:rsidRPr="004459E8">
        <w:rPr>
          <w:rFonts w:asciiTheme="minorHAnsi" w:hAnsiTheme="minorHAnsi" w:cs="Arial"/>
          <w:b/>
          <w:sz w:val="20"/>
          <w:szCs w:val="20"/>
        </w:rPr>
        <w:t xml:space="preserve"> ONLY TO</w:t>
      </w:r>
      <w:r w:rsidR="00E77B21" w:rsidRPr="004459E8">
        <w:rPr>
          <w:rFonts w:asciiTheme="minorHAnsi" w:hAnsiTheme="minorHAnsi" w:cs="Arial"/>
          <w:b/>
          <w:sz w:val="20"/>
          <w:szCs w:val="20"/>
        </w:rPr>
        <w:t xml:space="preserve"> </w:t>
      </w:r>
      <w:r w:rsidR="001E5B9C" w:rsidRPr="004459E8">
        <w:rPr>
          <w:rFonts w:asciiTheme="minorHAnsi" w:hAnsiTheme="minorHAnsi" w:cs="Arial"/>
          <w:b/>
          <w:sz w:val="20"/>
          <w:szCs w:val="20"/>
        </w:rPr>
        <w:t xml:space="preserve">ALL TO ALL OESE PROGRAMS </w:t>
      </w:r>
      <w:r w:rsidR="00562582">
        <w:rPr>
          <w:rFonts w:asciiTheme="minorHAnsi" w:hAnsiTheme="minorHAnsi" w:cs="Arial"/>
          <w:b/>
          <w:sz w:val="20"/>
          <w:szCs w:val="20"/>
        </w:rPr>
        <w:t>Q1=</w:t>
      </w:r>
      <w:r w:rsidR="006F1D1F">
        <w:rPr>
          <w:rFonts w:asciiTheme="minorHAnsi" w:hAnsiTheme="minorHAnsi" w:cs="Arial"/>
          <w:b/>
          <w:sz w:val="20"/>
          <w:szCs w:val="20"/>
        </w:rPr>
        <w:t>1</w:t>
      </w:r>
      <w:r w:rsidR="001A6460">
        <w:rPr>
          <w:rFonts w:asciiTheme="minorHAnsi" w:hAnsiTheme="minorHAnsi" w:cs="Arial"/>
          <w:b/>
          <w:sz w:val="20"/>
          <w:szCs w:val="20"/>
        </w:rPr>
        <w:t>3</w:t>
      </w:r>
      <w:r w:rsidR="006F1D1F">
        <w:rPr>
          <w:rFonts w:asciiTheme="minorHAnsi" w:hAnsiTheme="minorHAnsi" w:cs="Arial"/>
          <w:b/>
          <w:sz w:val="20"/>
          <w:szCs w:val="20"/>
        </w:rPr>
        <w:t>-</w:t>
      </w:r>
      <w:r w:rsidR="00821AC2">
        <w:rPr>
          <w:rFonts w:asciiTheme="minorHAnsi" w:hAnsiTheme="minorHAnsi" w:cs="Arial"/>
          <w:b/>
          <w:sz w:val="20"/>
          <w:szCs w:val="20"/>
        </w:rPr>
        <w:t>3</w:t>
      </w:r>
      <w:r w:rsidR="001046FD">
        <w:rPr>
          <w:rFonts w:asciiTheme="minorHAnsi" w:hAnsiTheme="minorHAnsi" w:cs="Arial"/>
          <w:b/>
          <w:sz w:val="20"/>
          <w:szCs w:val="20"/>
        </w:rPr>
        <w:t>6</w:t>
      </w:r>
      <w:r w:rsidRPr="004459E8">
        <w:rPr>
          <w:rFonts w:asciiTheme="minorHAnsi" w:hAnsiTheme="minorHAnsi" w:cs="Arial"/>
          <w:b/>
          <w:sz w:val="20"/>
          <w:szCs w:val="20"/>
        </w:rPr>
        <w:t>]</w:t>
      </w:r>
    </w:p>
    <w:p w14:paraId="73F9156A" w14:textId="5A03A346" w:rsidR="001E5B9C" w:rsidRPr="0054621C" w:rsidRDefault="001E5B9C" w:rsidP="001E5B9C">
      <w:pPr>
        <w:ind w:left="540" w:hanging="540"/>
        <w:rPr>
          <w:rFonts w:asciiTheme="minorHAnsi" w:hAnsiTheme="minorHAnsi" w:cs="Arial"/>
          <w:sz w:val="20"/>
          <w:szCs w:val="20"/>
        </w:rPr>
      </w:pPr>
      <w:r w:rsidRPr="0054621C">
        <w:rPr>
          <w:rFonts w:asciiTheme="minorHAnsi" w:hAnsiTheme="minorHAnsi" w:cs="Arial"/>
          <w:sz w:val="20"/>
          <w:szCs w:val="20"/>
        </w:rPr>
        <w:t>Q</w:t>
      </w:r>
      <w:r w:rsidR="00F825F8">
        <w:rPr>
          <w:rFonts w:asciiTheme="minorHAnsi" w:hAnsiTheme="minorHAnsi" w:cs="Arial"/>
          <w:sz w:val="20"/>
          <w:szCs w:val="20"/>
        </w:rPr>
        <w:t>29</w:t>
      </w:r>
      <w:r w:rsidRPr="0054621C">
        <w:rPr>
          <w:rFonts w:asciiTheme="minorHAnsi" w:hAnsiTheme="minorHAnsi" w:cs="Arial"/>
          <w:sz w:val="20"/>
          <w:szCs w:val="20"/>
        </w:rPr>
        <w:t xml:space="preserve">.  </w:t>
      </w:r>
      <w:r w:rsidR="00562582" w:rsidRPr="0054621C">
        <w:rPr>
          <w:rFonts w:asciiTheme="minorHAnsi" w:hAnsiTheme="minorHAnsi" w:cs="Arial"/>
          <w:sz w:val="20"/>
          <w:szCs w:val="20"/>
        </w:rPr>
        <w:tab/>
      </w:r>
      <w:r w:rsidR="00C03E9C" w:rsidRPr="0054621C">
        <w:rPr>
          <w:rFonts w:asciiTheme="minorHAnsi" w:hAnsiTheme="minorHAnsi" w:cs="Arial"/>
          <w:sz w:val="20"/>
          <w:szCs w:val="20"/>
        </w:rPr>
        <w:t xml:space="preserve">[DO NOT ASK PROGRAMS 15,16] </w:t>
      </w:r>
      <w:r w:rsidRPr="0054621C">
        <w:rPr>
          <w:rFonts w:asciiTheme="minorHAnsi" w:hAnsiTheme="minorHAnsi" w:cs="Arial"/>
          <w:sz w:val="20"/>
          <w:szCs w:val="20"/>
        </w:rPr>
        <w:t xml:space="preserve">How effective have the Office of Elementary and Secondary Education’s (OESE’s) technical assistance services been in helping you </w:t>
      </w:r>
      <w:r w:rsidR="00761AE0" w:rsidRPr="0054621C">
        <w:rPr>
          <w:rFonts w:asciiTheme="minorHAnsi" w:hAnsiTheme="minorHAnsi" w:cs="Arial"/>
          <w:sz w:val="20"/>
          <w:szCs w:val="20"/>
        </w:rPr>
        <w:t xml:space="preserve">successfully </w:t>
      </w:r>
      <w:r w:rsidRPr="0054621C">
        <w:rPr>
          <w:rFonts w:asciiTheme="minorHAnsi" w:hAnsiTheme="minorHAnsi" w:cs="Arial"/>
          <w:sz w:val="20"/>
          <w:szCs w:val="20"/>
        </w:rPr>
        <w:t>learn to implement your OESE-funded grant programs? Please use a 10-point scale where “1” is “</w:t>
      </w:r>
      <w:r w:rsidR="002D638C" w:rsidRPr="0054621C">
        <w:rPr>
          <w:rFonts w:asciiTheme="minorHAnsi" w:hAnsiTheme="minorHAnsi" w:cs="Arial"/>
          <w:sz w:val="20"/>
          <w:szCs w:val="20"/>
        </w:rPr>
        <w:t>N</w:t>
      </w:r>
      <w:r w:rsidRPr="0054621C">
        <w:rPr>
          <w:rFonts w:asciiTheme="minorHAnsi" w:hAnsiTheme="minorHAnsi" w:cs="Arial"/>
          <w:sz w:val="20"/>
          <w:szCs w:val="20"/>
        </w:rPr>
        <w:t>ot very effective” and “10” is “</w:t>
      </w:r>
      <w:r w:rsidR="002D638C" w:rsidRPr="0054621C">
        <w:rPr>
          <w:rFonts w:asciiTheme="minorHAnsi" w:hAnsiTheme="minorHAnsi" w:cs="Arial"/>
          <w:sz w:val="20"/>
          <w:szCs w:val="20"/>
        </w:rPr>
        <w:t>V</w:t>
      </w:r>
      <w:r w:rsidRPr="0054621C">
        <w:rPr>
          <w:rFonts w:asciiTheme="minorHAnsi" w:hAnsiTheme="minorHAnsi" w:cs="Arial"/>
          <w:sz w:val="20"/>
          <w:szCs w:val="20"/>
        </w:rPr>
        <w:t>ery effective.”</w:t>
      </w:r>
    </w:p>
    <w:p w14:paraId="35B77FBD" w14:textId="77777777" w:rsidR="001E5B9C" w:rsidRPr="0054621C" w:rsidRDefault="001E5B9C">
      <w:pPr>
        <w:rPr>
          <w:rFonts w:asciiTheme="minorHAnsi" w:hAnsiTheme="minorHAnsi" w:cs="Arial"/>
          <w:sz w:val="20"/>
          <w:szCs w:val="20"/>
        </w:rPr>
      </w:pPr>
    </w:p>
    <w:p w14:paraId="5BAC55CB" w14:textId="32B3A3B9" w:rsidR="00E62239" w:rsidRPr="004459E8" w:rsidRDefault="00AD53BC" w:rsidP="00C77FD3">
      <w:pPr>
        <w:ind w:left="540" w:hanging="540"/>
        <w:rPr>
          <w:rFonts w:asciiTheme="minorHAnsi" w:hAnsiTheme="minorHAnsi" w:cs="Arial"/>
          <w:sz w:val="20"/>
          <w:szCs w:val="20"/>
        </w:rPr>
      </w:pPr>
      <w:r w:rsidRPr="0054621C">
        <w:rPr>
          <w:rFonts w:asciiTheme="minorHAnsi" w:hAnsiTheme="minorHAnsi" w:cs="Arial"/>
          <w:sz w:val="20"/>
          <w:szCs w:val="20"/>
        </w:rPr>
        <w:t>Q</w:t>
      </w:r>
      <w:r w:rsidR="0054621C" w:rsidRPr="0054621C">
        <w:rPr>
          <w:rFonts w:asciiTheme="minorHAnsi" w:hAnsiTheme="minorHAnsi" w:cs="Arial"/>
          <w:sz w:val="20"/>
          <w:szCs w:val="20"/>
        </w:rPr>
        <w:t>3</w:t>
      </w:r>
      <w:r w:rsidR="00F825F8">
        <w:rPr>
          <w:rFonts w:asciiTheme="minorHAnsi" w:hAnsiTheme="minorHAnsi" w:cs="Arial"/>
          <w:sz w:val="20"/>
          <w:szCs w:val="20"/>
        </w:rPr>
        <w:t>0</w:t>
      </w:r>
      <w:r w:rsidR="00E62239" w:rsidRPr="0054621C">
        <w:rPr>
          <w:rFonts w:asciiTheme="minorHAnsi" w:hAnsiTheme="minorHAnsi" w:cs="Arial"/>
          <w:sz w:val="20"/>
          <w:szCs w:val="20"/>
        </w:rPr>
        <w:t>.</w:t>
      </w:r>
      <w:r w:rsidR="00C77FD3" w:rsidRPr="0054621C">
        <w:rPr>
          <w:rFonts w:asciiTheme="minorHAnsi" w:hAnsiTheme="minorHAnsi" w:cs="Arial"/>
          <w:sz w:val="20"/>
          <w:szCs w:val="20"/>
        </w:rPr>
        <w:t xml:space="preserve">  </w:t>
      </w:r>
      <w:r w:rsidR="00562582" w:rsidRPr="0054621C">
        <w:rPr>
          <w:rFonts w:asciiTheme="minorHAnsi" w:hAnsiTheme="minorHAnsi" w:cs="Arial"/>
          <w:sz w:val="20"/>
          <w:szCs w:val="20"/>
        </w:rPr>
        <w:tab/>
      </w:r>
      <w:r w:rsidR="00C03E9C" w:rsidRPr="0054621C">
        <w:rPr>
          <w:rFonts w:asciiTheme="minorHAnsi" w:hAnsiTheme="minorHAnsi" w:cs="Arial"/>
          <w:sz w:val="20"/>
          <w:szCs w:val="20"/>
        </w:rPr>
        <w:t xml:space="preserve">[DO NOT ASK PROGRAMS 15,16] </w:t>
      </w:r>
      <w:r w:rsidR="00C77FD3" w:rsidRPr="0054621C">
        <w:rPr>
          <w:rFonts w:asciiTheme="minorHAnsi" w:hAnsiTheme="minorHAnsi"/>
          <w:sz w:val="20"/>
        </w:rPr>
        <w:t>How</w:t>
      </w:r>
      <w:r w:rsidR="00C77FD3" w:rsidRPr="004459E8">
        <w:rPr>
          <w:rFonts w:asciiTheme="minorHAnsi" w:hAnsiTheme="minorHAnsi"/>
          <w:sz w:val="20"/>
        </w:rPr>
        <w:t xml:space="preserve"> useful have OESE’s technical assistance services been in serving as a model that you can replicate with your subgrantees?   </w:t>
      </w:r>
      <w:r w:rsidR="00C77FD3" w:rsidRPr="004459E8">
        <w:rPr>
          <w:rFonts w:asciiTheme="minorHAnsi" w:hAnsiTheme="minorHAnsi" w:cs="Arial"/>
          <w:sz w:val="20"/>
          <w:szCs w:val="20"/>
        </w:rPr>
        <w:t>Please use a 10-point scale where “1” is “</w:t>
      </w:r>
      <w:r w:rsidR="002D638C">
        <w:rPr>
          <w:rFonts w:asciiTheme="minorHAnsi" w:hAnsiTheme="minorHAnsi" w:cs="Arial"/>
          <w:sz w:val="20"/>
          <w:szCs w:val="20"/>
        </w:rPr>
        <w:t>N</w:t>
      </w:r>
      <w:r w:rsidR="00C77FD3" w:rsidRPr="004459E8">
        <w:rPr>
          <w:rFonts w:asciiTheme="minorHAnsi" w:hAnsiTheme="minorHAnsi" w:cs="Arial"/>
          <w:sz w:val="20"/>
          <w:szCs w:val="20"/>
        </w:rPr>
        <w:t>ot very useful” and “10” is “</w:t>
      </w:r>
      <w:r w:rsidR="002D638C">
        <w:rPr>
          <w:rFonts w:asciiTheme="minorHAnsi" w:hAnsiTheme="minorHAnsi" w:cs="Arial"/>
          <w:sz w:val="20"/>
          <w:szCs w:val="20"/>
        </w:rPr>
        <w:t>V</w:t>
      </w:r>
      <w:r w:rsidR="00C77FD3" w:rsidRPr="004459E8">
        <w:rPr>
          <w:rFonts w:asciiTheme="minorHAnsi" w:hAnsiTheme="minorHAnsi" w:cs="Arial"/>
          <w:sz w:val="20"/>
          <w:szCs w:val="20"/>
        </w:rPr>
        <w:t>ery useful.”</w:t>
      </w:r>
      <w:r w:rsidR="00C77FD3" w:rsidRPr="004459E8">
        <w:rPr>
          <w:rFonts w:asciiTheme="minorHAnsi" w:hAnsiTheme="minorHAnsi"/>
          <w:sz w:val="20"/>
        </w:rPr>
        <w:t> If you do not have subgrantees or this does not apply, please select “</w:t>
      </w:r>
      <w:r w:rsidR="002D638C">
        <w:rPr>
          <w:rFonts w:asciiTheme="minorHAnsi" w:hAnsiTheme="minorHAnsi"/>
          <w:sz w:val="20"/>
        </w:rPr>
        <w:t>N</w:t>
      </w:r>
      <w:r w:rsidR="00C77FD3" w:rsidRPr="004459E8">
        <w:rPr>
          <w:rFonts w:asciiTheme="minorHAnsi" w:hAnsiTheme="minorHAnsi"/>
          <w:sz w:val="20"/>
        </w:rPr>
        <w:t>ot applicable.”</w:t>
      </w:r>
    </w:p>
    <w:p w14:paraId="3C07DC28" w14:textId="77777777" w:rsidR="0054621C" w:rsidRDefault="0054621C" w:rsidP="00B91698">
      <w:pPr>
        <w:overflowPunct w:val="0"/>
        <w:autoSpaceDE w:val="0"/>
        <w:autoSpaceDN w:val="0"/>
        <w:ind w:left="540" w:hanging="543"/>
        <w:rPr>
          <w:rFonts w:ascii="Calibri" w:hAnsi="Calibri"/>
          <w:sz w:val="20"/>
        </w:rPr>
      </w:pPr>
    </w:p>
    <w:p w14:paraId="5D1BBDB4" w14:textId="1CF22329" w:rsidR="00B91698" w:rsidRPr="00A90E75" w:rsidRDefault="00B91698" w:rsidP="00B91698">
      <w:pPr>
        <w:overflowPunct w:val="0"/>
        <w:autoSpaceDE w:val="0"/>
        <w:autoSpaceDN w:val="0"/>
        <w:ind w:left="540" w:hanging="543"/>
        <w:rPr>
          <w:rFonts w:ascii="Calibri" w:hAnsi="Calibri"/>
          <w:sz w:val="20"/>
        </w:rPr>
      </w:pPr>
      <w:r w:rsidRPr="00A90E75">
        <w:rPr>
          <w:rFonts w:ascii="Calibri" w:hAnsi="Calibri"/>
          <w:sz w:val="20"/>
        </w:rPr>
        <w:t>Q</w:t>
      </w:r>
      <w:r w:rsidR="0054621C">
        <w:rPr>
          <w:rFonts w:ascii="Calibri" w:hAnsi="Calibri"/>
          <w:sz w:val="20"/>
        </w:rPr>
        <w:t>3</w:t>
      </w:r>
      <w:r w:rsidR="00F825F8">
        <w:rPr>
          <w:rFonts w:ascii="Calibri" w:hAnsi="Calibri"/>
          <w:sz w:val="20"/>
        </w:rPr>
        <w:t>1</w:t>
      </w:r>
      <w:r w:rsidRPr="00A90E75">
        <w:rPr>
          <w:rFonts w:ascii="Calibri" w:hAnsi="Calibri"/>
          <w:sz w:val="20"/>
        </w:rPr>
        <w:t>.</w:t>
      </w:r>
      <w:r w:rsidR="00F825F8">
        <w:rPr>
          <w:rFonts w:ascii="Calibri" w:hAnsi="Calibri"/>
          <w:sz w:val="20"/>
        </w:rPr>
        <w:t xml:space="preserve">  </w:t>
      </w:r>
      <w:r w:rsidR="0054621C">
        <w:rPr>
          <w:rFonts w:ascii="Calibri" w:hAnsi="Calibri"/>
          <w:sz w:val="20"/>
        </w:rPr>
        <w:t xml:space="preserve"> </w:t>
      </w:r>
      <w:r w:rsidRPr="00A90E75">
        <w:rPr>
          <w:rFonts w:ascii="Calibri" w:hAnsi="Calibri"/>
          <w:sz w:val="20"/>
        </w:rPr>
        <w:t xml:space="preserve">How much do you trust </w:t>
      </w:r>
      <w:r>
        <w:rPr>
          <w:rFonts w:ascii="Calibri" w:hAnsi="Calibri"/>
          <w:b/>
          <w:sz w:val="20"/>
        </w:rPr>
        <w:t>[PRINCIPAL OFFICE]</w:t>
      </w:r>
      <w:r w:rsidRPr="00A90E75">
        <w:rPr>
          <w:rFonts w:ascii="Calibri" w:hAnsi="Calibri"/>
          <w:sz w:val="20"/>
        </w:rPr>
        <w:t xml:space="preserve"> to work with you to meet your organization’s needs? Please use a scale from 1 to 10, where 1 means not very trusting and 10 means very trusting.</w:t>
      </w:r>
    </w:p>
    <w:p w14:paraId="26435B6B" w14:textId="1C01A106" w:rsidR="00B91698" w:rsidRDefault="00B91698">
      <w:pPr>
        <w:rPr>
          <w:rFonts w:asciiTheme="minorHAnsi" w:hAnsiTheme="minorHAnsi" w:cs="Arial"/>
          <w:b/>
          <w:sz w:val="20"/>
          <w:szCs w:val="20"/>
        </w:rPr>
      </w:pPr>
    </w:p>
    <w:p w14:paraId="53DA28EC" w14:textId="2B1BAD2C" w:rsidR="00650E70" w:rsidRPr="004459E8" w:rsidRDefault="00650E70" w:rsidP="00650E70">
      <w:pPr>
        <w:pStyle w:val="Question"/>
        <w:spacing w:after="120"/>
        <w:rPr>
          <w:rFonts w:asciiTheme="minorHAnsi" w:hAnsiTheme="minorHAnsi" w:cs="Arial"/>
          <w:b/>
          <w:color w:val="000000"/>
        </w:rPr>
      </w:pPr>
      <w:r w:rsidRPr="004459E8">
        <w:rPr>
          <w:rFonts w:asciiTheme="minorHAnsi" w:hAnsiTheme="minorHAnsi" w:cs="Arial"/>
          <w:b/>
          <w:color w:val="000000"/>
        </w:rPr>
        <w:t>[</w:t>
      </w:r>
      <w:r w:rsidR="00AD53BC">
        <w:rPr>
          <w:rFonts w:asciiTheme="minorHAnsi" w:hAnsiTheme="minorHAnsi" w:cs="Arial"/>
          <w:b/>
          <w:color w:val="000000"/>
        </w:rPr>
        <w:t>Q</w:t>
      </w:r>
      <w:r w:rsidR="0054621C">
        <w:rPr>
          <w:rFonts w:asciiTheme="minorHAnsi" w:hAnsiTheme="minorHAnsi" w:cs="Arial"/>
          <w:b/>
          <w:color w:val="000000"/>
        </w:rPr>
        <w:t>3</w:t>
      </w:r>
      <w:r w:rsidR="00F825F8">
        <w:rPr>
          <w:rFonts w:asciiTheme="minorHAnsi" w:hAnsiTheme="minorHAnsi" w:cs="Arial"/>
          <w:b/>
          <w:color w:val="000000"/>
        </w:rPr>
        <w:t>2</w:t>
      </w:r>
      <w:r w:rsidR="00EA24C8" w:rsidRPr="004459E8">
        <w:rPr>
          <w:rFonts w:asciiTheme="minorHAnsi" w:hAnsiTheme="minorHAnsi" w:cs="Arial"/>
          <w:b/>
          <w:color w:val="000000"/>
        </w:rPr>
        <w:t>-Q</w:t>
      </w:r>
      <w:r w:rsidR="00F825F8">
        <w:rPr>
          <w:rFonts w:asciiTheme="minorHAnsi" w:hAnsiTheme="minorHAnsi" w:cs="Arial"/>
          <w:b/>
          <w:color w:val="000000"/>
        </w:rPr>
        <w:t>37</w:t>
      </w:r>
      <w:r w:rsidR="00EA24C8" w:rsidRPr="004459E8">
        <w:rPr>
          <w:rFonts w:asciiTheme="minorHAnsi" w:hAnsiTheme="minorHAnsi" w:cs="Arial"/>
          <w:b/>
          <w:color w:val="000000"/>
        </w:rPr>
        <w:t xml:space="preserve"> </w:t>
      </w:r>
      <w:r w:rsidRPr="004459E8">
        <w:rPr>
          <w:rFonts w:asciiTheme="minorHAnsi" w:hAnsiTheme="minorHAnsi" w:cs="Arial"/>
          <w:b/>
          <w:color w:val="000000"/>
        </w:rPr>
        <w:t>ALL PROGRAMS]</w:t>
      </w:r>
    </w:p>
    <w:p w14:paraId="7360C7F6" w14:textId="77777777" w:rsidR="00F86A56" w:rsidRPr="004459E8" w:rsidRDefault="00F86A56" w:rsidP="0054621C">
      <w:pPr>
        <w:pStyle w:val="Heading3"/>
        <w:spacing w:after="120"/>
        <w:rPr>
          <w:rFonts w:asciiTheme="minorHAnsi" w:hAnsiTheme="minorHAnsi"/>
          <w:b/>
          <w:color w:val="000000"/>
        </w:rPr>
      </w:pPr>
      <w:r w:rsidRPr="004459E8">
        <w:rPr>
          <w:rFonts w:asciiTheme="minorHAnsi" w:hAnsiTheme="minorHAnsi"/>
          <w:b/>
          <w:color w:val="000000"/>
        </w:rPr>
        <w:t xml:space="preserve">ACSI Benchmark Questions </w:t>
      </w:r>
    </w:p>
    <w:p w14:paraId="62E42D97" w14:textId="77777777" w:rsidR="00F86A56" w:rsidRPr="0054621C" w:rsidRDefault="00F86A56" w:rsidP="00F86A56">
      <w:pPr>
        <w:pStyle w:val="BodyText"/>
        <w:rPr>
          <w:rFonts w:asciiTheme="minorHAnsi" w:hAnsiTheme="minorHAnsi" w:cs="Arial"/>
          <w:i w:val="0"/>
          <w:color w:val="000000"/>
          <w:sz w:val="20"/>
        </w:rPr>
      </w:pPr>
      <w:r w:rsidRPr="0054621C">
        <w:rPr>
          <w:rFonts w:asciiTheme="minorHAnsi" w:hAnsiTheme="minorHAnsi" w:cs="Arial"/>
          <w:i w:val="0"/>
          <w:color w:val="000000"/>
          <w:sz w:val="20"/>
          <w:szCs w:val="20"/>
        </w:rPr>
        <w:t xml:space="preserve">Now we are going to ask </w:t>
      </w:r>
      <w:r w:rsidR="00773D0F" w:rsidRPr="0054621C">
        <w:rPr>
          <w:rFonts w:asciiTheme="minorHAnsi" w:hAnsiTheme="minorHAnsi" w:cs="Arial"/>
          <w:i w:val="0"/>
          <w:color w:val="000000"/>
          <w:sz w:val="20"/>
          <w:szCs w:val="20"/>
        </w:rPr>
        <w:t xml:space="preserve">you to please consider ALL of </w:t>
      </w:r>
      <w:r w:rsidR="00773D0F" w:rsidRPr="0054621C">
        <w:rPr>
          <w:rFonts w:asciiTheme="minorHAnsi" w:hAnsiTheme="minorHAnsi" w:cs="Arial"/>
          <w:b/>
          <w:i w:val="0"/>
          <w:color w:val="000000"/>
          <w:sz w:val="20"/>
          <w:szCs w:val="20"/>
        </w:rPr>
        <w:t>[</w:t>
      </w:r>
      <w:r w:rsidR="00B30C77" w:rsidRPr="0054621C">
        <w:rPr>
          <w:rFonts w:asciiTheme="minorHAnsi" w:hAnsiTheme="minorHAnsi" w:cs="Arial"/>
          <w:b/>
          <w:i w:val="0"/>
          <w:color w:val="000000"/>
          <w:sz w:val="20"/>
          <w:szCs w:val="20"/>
        </w:rPr>
        <w:t>PROGRAM OFFICE</w:t>
      </w:r>
      <w:r w:rsidR="00773D0F" w:rsidRPr="0054621C">
        <w:rPr>
          <w:rFonts w:asciiTheme="minorHAnsi" w:hAnsiTheme="minorHAnsi" w:cs="Arial"/>
          <w:b/>
          <w:i w:val="0"/>
          <w:color w:val="000000"/>
          <w:sz w:val="20"/>
          <w:szCs w:val="20"/>
        </w:rPr>
        <w:t>]</w:t>
      </w:r>
      <w:r w:rsidRPr="0054621C">
        <w:rPr>
          <w:rFonts w:asciiTheme="minorHAnsi" w:hAnsiTheme="minorHAnsi" w:cs="Arial"/>
          <w:i w:val="0"/>
          <w:color w:val="000000"/>
          <w:sz w:val="20"/>
          <w:szCs w:val="20"/>
        </w:rPr>
        <w:t>’s products</w:t>
      </w:r>
      <w:r w:rsidRPr="0054621C">
        <w:rPr>
          <w:rFonts w:asciiTheme="minorHAnsi" w:hAnsiTheme="minorHAnsi" w:cs="Arial"/>
          <w:i w:val="0"/>
          <w:color w:val="000000"/>
          <w:sz w:val="20"/>
        </w:rPr>
        <w:t xml:space="preserve"> and services</w:t>
      </w:r>
      <w:r w:rsidR="00440A5E" w:rsidRPr="0054621C">
        <w:rPr>
          <w:rFonts w:asciiTheme="minorHAnsi" w:hAnsiTheme="minorHAnsi" w:cs="Arial"/>
          <w:i w:val="0"/>
          <w:color w:val="000000"/>
          <w:sz w:val="20"/>
        </w:rPr>
        <w:t>.</w:t>
      </w:r>
    </w:p>
    <w:p w14:paraId="162A45C6" w14:textId="77777777" w:rsidR="00F825F8" w:rsidRDefault="00F825F8" w:rsidP="00F86A56">
      <w:pPr>
        <w:pStyle w:val="Q1"/>
        <w:spacing w:after="120"/>
        <w:ind w:left="540" w:hanging="540"/>
        <w:rPr>
          <w:rFonts w:asciiTheme="minorHAnsi" w:hAnsiTheme="minorHAnsi"/>
          <w:color w:val="000000"/>
        </w:rPr>
      </w:pPr>
    </w:p>
    <w:p w14:paraId="684DA7EC" w14:textId="6F0E6449" w:rsidR="00F86A56" w:rsidRPr="004459E8" w:rsidRDefault="00F86A56" w:rsidP="00F86A56">
      <w:pPr>
        <w:pStyle w:val="Q1"/>
        <w:spacing w:after="120"/>
        <w:ind w:left="540" w:hanging="540"/>
        <w:rPr>
          <w:rFonts w:asciiTheme="minorHAnsi" w:hAnsiTheme="minorHAnsi"/>
          <w:color w:val="000000"/>
        </w:rPr>
      </w:pPr>
      <w:r w:rsidRPr="004459E8">
        <w:rPr>
          <w:rFonts w:asciiTheme="minorHAnsi" w:hAnsiTheme="minorHAnsi"/>
          <w:color w:val="000000"/>
        </w:rPr>
        <w:t>Q</w:t>
      </w:r>
      <w:r w:rsidR="0054621C">
        <w:rPr>
          <w:rFonts w:asciiTheme="minorHAnsi" w:hAnsiTheme="minorHAnsi"/>
          <w:color w:val="000000"/>
        </w:rPr>
        <w:t>3</w:t>
      </w:r>
      <w:r w:rsidR="00F825F8">
        <w:rPr>
          <w:rFonts w:asciiTheme="minorHAnsi" w:hAnsiTheme="minorHAnsi"/>
          <w:color w:val="000000"/>
        </w:rPr>
        <w:t>2</w:t>
      </w:r>
      <w:r w:rsidRPr="004459E8">
        <w:rPr>
          <w:rFonts w:asciiTheme="minorHAnsi" w:hAnsiTheme="minorHAnsi"/>
          <w:color w:val="000000"/>
        </w:rPr>
        <w:t>.</w:t>
      </w:r>
      <w:r w:rsidR="00562582">
        <w:rPr>
          <w:rFonts w:asciiTheme="minorHAnsi" w:hAnsiTheme="minorHAnsi"/>
          <w:color w:val="000000"/>
        </w:rPr>
        <w:tab/>
      </w:r>
      <w:r w:rsidRPr="004459E8">
        <w:rPr>
          <w:rFonts w:asciiTheme="minorHAnsi" w:hAnsiTheme="minorHAnsi"/>
          <w:color w:val="000000"/>
        </w:rPr>
        <w:t xml:space="preserve">Using a 10-point scale on which “1” means “Very </w:t>
      </w:r>
      <w:r w:rsidR="002D638C">
        <w:rPr>
          <w:rFonts w:asciiTheme="minorHAnsi" w:hAnsiTheme="minorHAnsi"/>
          <w:color w:val="000000"/>
        </w:rPr>
        <w:t>d</w:t>
      </w:r>
      <w:r w:rsidRPr="004459E8">
        <w:rPr>
          <w:rFonts w:asciiTheme="minorHAnsi" w:hAnsiTheme="minorHAnsi"/>
          <w:color w:val="000000"/>
        </w:rPr>
        <w:t xml:space="preserve">issatisfied” and “10” means “Very </w:t>
      </w:r>
      <w:r w:rsidR="002D638C">
        <w:rPr>
          <w:rFonts w:asciiTheme="minorHAnsi" w:hAnsiTheme="minorHAnsi"/>
          <w:color w:val="000000"/>
        </w:rPr>
        <w:t>s</w:t>
      </w:r>
      <w:r w:rsidRPr="004459E8">
        <w:rPr>
          <w:rFonts w:asciiTheme="minorHAnsi" w:hAnsiTheme="minorHAnsi"/>
          <w:color w:val="000000"/>
        </w:rPr>
        <w:t xml:space="preserve">atisfied,” how satisfied are you with </w:t>
      </w:r>
      <w:r w:rsidR="00773D0F" w:rsidRPr="004459E8">
        <w:rPr>
          <w:rFonts w:asciiTheme="minorHAnsi" w:hAnsiTheme="minorHAnsi" w:cs="Arial"/>
          <w:b/>
          <w:color w:val="000000"/>
        </w:rPr>
        <w:t>[</w:t>
      </w:r>
      <w:r w:rsidR="00440A5E">
        <w:rPr>
          <w:rFonts w:asciiTheme="minorHAnsi" w:hAnsiTheme="minorHAnsi" w:cs="Arial"/>
          <w:b/>
          <w:color w:val="000000"/>
        </w:rPr>
        <w:t>PROGRAM OFFICE</w:t>
      </w:r>
      <w:r w:rsidR="00773D0F" w:rsidRPr="004459E8">
        <w:rPr>
          <w:rFonts w:asciiTheme="minorHAnsi" w:hAnsiTheme="minorHAnsi" w:cs="Arial"/>
          <w:b/>
          <w:color w:val="000000"/>
        </w:rPr>
        <w:t>]</w:t>
      </w:r>
      <w:r w:rsidRPr="004459E8">
        <w:rPr>
          <w:rFonts w:asciiTheme="minorHAnsi" w:hAnsiTheme="minorHAnsi"/>
          <w:color w:val="000000"/>
        </w:rPr>
        <w:t>’s products and services?</w:t>
      </w:r>
    </w:p>
    <w:p w14:paraId="062FE7D2" w14:textId="37A3678C" w:rsidR="00773D0F" w:rsidRPr="004459E8" w:rsidRDefault="00F86A56" w:rsidP="00F86A56">
      <w:pPr>
        <w:pStyle w:val="Q1"/>
        <w:spacing w:after="120"/>
        <w:ind w:left="540" w:hanging="540"/>
        <w:rPr>
          <w:rFonts w:asciiTheme="minorHAnsi" w:hAnsiTheme="minorHAnsi"/>
          <w:color w:val="000000"/>
        </w:rPr>
      </w:pPr>
      <w:r w:rsidRPr="004459E8">
        <w:rPr>
          <w:rFonts w:asciiTheme="minorHAnsi" w:hAnsiTheme="minorHAnsi"/>
          <w:color w:val="000000"/>
        </w:rPr>
        <w:t>Q</w:t>
      </w:r>
      <w:r w:rsidR="00F825F8">
        <w:rPr>
          <w:rFonts w:asciiTheme="minorHAnsi" w:hAnsiTheme="minorHAnsi"/>
          <w:color w:val="000000"/>
        </w:rPr>
        <w:t>33</w:t>
      </w:r>
      <w:r w:rsidRPr="004459E8">
        <w:rPr>
          <w:rFonts w:asciiTheme="minorHAnsi" w:hAnsiTheme="minorHAnsi"/>
          <w:color w:val="000000"/>
        </w:rPr>
        <w:t>.</w:t>
      </w:r>
      <w:r w:rsidR="00562582">
        <w:rPr>
          <w:rFonts w:asciiTheme="minorHAnsi" w:hAnsiTheme="minorHAnsi"/>
          <w:color w:val="000000"/>
        </w:rPr>
        <w:tab/>
      </w:r>
      <w:r w:rsidRPr="004459E8">
        <w:rPr>
          <w:rFonts w:asciiTheme="minorHAnsi" w:hAnsiTheme="minorHAnsi"/>
          <w:color w:val="000000"/>
        </w:rPr>
        <w:t>Now please rate the extent to which the pro</w:t>
      </w:r>
      <w:r w:rsidR="00773D0F" w:rsidRPr="004459E8">
        <w:rPr>
          <w:rFonts w:asciiTheme="minorHAnsi" w:hAnsiTheme="minorHAnsi"/>
          <w:color w:val="000000"/>
        </w:rPr>
        <w:t xml:space="preserve">ducts and services offered by </w:t>
      </w:r>
      <w:r w:rsidR="00773D0F" w:rsidRPr="004459E8">
        <w:rPr>
          <w:rFonts w:asciiTheme="minorHAnsi" w:hAnsiTheme="minorHAnsi" w:cs="Arial"/>
          <w:b/>
          <w:color w:val="000000"/>
        </w:rPr>
        <w:t>[</w:t>
      </w:r>
      <w:r w:rsidR="00440A5E">
        <w:rPr>
          <w:rFonts w:asciiTheme="minorHAnsi" w:hAnsiTheme="minorHAnsi" w:cs="Arial"/>
          <w:b/>
          <w:color w:val="000000"/>
        </w:rPr>
        <w:t>PROGRAM OFFICE</w:t>
      </w:r>
      <w:r w:rsidR="00773D0F" w:rsidRPr="004459E8">
        <w:rPr>
          <w:rFonts w:asciiTheme="minorHAnsi" w:hAnsiTheme="minorHAnsi" w:cs="Arial"/>
          <w:b/>
          <w:color w:val="000000"/>
        </w:rPr>
        <w:t>]</w:t>
      </w:r>
      <w:r w:rsidRPr="004459E8">
        <w:rPr>
          <w:rFonts w:asciiTheme="minorHAnsi" w:hAnsiTheme="minorHAnsi"/>
          <w:color w:val="000000"/>
        </w:rPr>
        <w:t xml:space="preserve"> have fallen short of or exceeded your expectations. Please use a 10-point scale on which </w:t>
      </w:r>
      <w:r w:rsidR="00547572">
        <w:rPr>
          <w:rFonts w:asciiTheme="minorHAnsi" w:hAnsiTheme="minorHAnsi"/>
          <w:color w:val="000000"/>
        </w:rPr>
        <w:t>“</w:t>
      </w:r>
      <w:r w:rsidRPr="004459E8">
        <w:rPr>
          <w:rFonts w:asciiTheme="minorHAnsi" w:hAnsiTheme="minorHAnsi"/>
          <w:color w:val="000000"/>
        </w:rPr>
        <w:t>1</w:t>
      </w:r>
      <w:r w:rsidR="00547572">
        <w:rPr>
          <w:rFonts w:asciiTheme="minorHAnsi" w:hAnsiTheme="minorHAnsi"/>
          <w:color w:val="000000"/>
        </w:rPr>
        <w:t>”</w:t>
      </w:r>
      <w:r w:rsidRPr="004459E8">
        <w:rPr>
          <w:rFonts w:asciiTheme="minorHAnsi" w:hAnsiTheme="minorHAnsi"/>
          <w:color w:val="000000"/>
        </w:rPr>
        <w:t xml:space="preserve"> now means </w:t>
      </w:r>
      <w:r w:rsidR="00547572">
        <w:rPr>
          <w:rFonts w:asciiTheme="minorHAnsi" w:hAnsiTheme="minorHAnsi"/>
          <w:color w:val="000000"/>
        </w:rPr>
        <w:t>“</w:t>
      </w:r>
      <w:r w:rsidRPr="004459E8">
        <w:rPr>
          <w:rFonts w:asciiTheme="minorHAnsi" w:hAnsiTheme="minorHAnsi"/>
          <w:color w:val="000000"/>
        </w:rPr>
        <w:t xml:space="preserve">Falls </w:t>
      </w:r>
      <w:r w:rsidR="002D638C">
        <w:rPr>
          <w:rFonts w:asciiTheme="minorHAnsi" w:hAnsiTheme="minorHAnsi"/>
          <w:color w:val="000000"/>
        </w:rPr>
        <w:t>s</w:t>
      </w:r>
      <w:r w:rsidRPr="004459E8">
        <w:rPr>
          <w:rFonts w:asciiTheme="minorHAnsi" w:hAnsiTheme="minorHAnsi"/>
          <w:color w:val="000000"/>
        </w:rPr>
        <w:t xml:space="preserve">hort of </w:t>
      </w:r>
      <w:r w:rsidR="002D638C">
        <w:rPr>
          <w:rFonts w:asciiTheme="minorHAnsi" w:hAnsiTheme="minorHAnsi"/>
          <w:color w:val="000000"/>
        </w:rPr>
        <w:t>y</w:t>
      </w:r>
      <w:r w:rsidRPr="004459E8">
        <w:rPr>
          <w:rFonts w:asciiTheme="minorHAnsi" w:hAnsiTheme="minorHAnsi"/>
          <w:color w:val="000000"/>
        </w:rPr>
        <w:t xml:space="preserve">our </w:t>
      </w:r>
      <w:r w:rsidR="002D638C">
        <w:rPr>
          <w:rFonts w:asciiTheme="minorHAnsi" w:hAnsiTheme="minorHAnsi"/>
          <w:color w:val="000000"/>
        </w:rPr>
        <w:t>e</w:t>
      </w:r>
      <w:r w:rsidRPr="004459E8">
        <w:rPr>
          <w:rFonts w:asciiTheme="minorHAnsi" w:hAnsiTheme="minorHAnsi"/>
          <w:color w:val="000000"/>
        </w:rPr>
        <w:t>xpectations</w:t>
      </w:r>
      <w:r w:rsidR="00547572">
        <w:rPr>
          <w:rFonts w:asciiTheme="minorHAnsi" w:hAnsiTheme="minorHAnsi"/>
          <w:color w:val="000000"/>
        </w:rPr>
        <w:t>”</w:t>
      </w:r>
      <w:r w:rsidRPr="004459E8">
        <w:rPr>
          <w:rFonts w:asciiTheme="minorHAnsi" w:hAnsiTheme="minorHAnsi"/>
          <w:color w:val="000000"/>
        </w:rPr>
        <w:t xml:space="preserve"> and </w:t>
      </w:r>
      <w:r w:rsidR="00547572">
        <w:rPr>
          <w:rFonts w:asciiTheme="minorHAnsi" w:hAnsiTheme="minorHAnsi"/>
          <w:color w:val="000000"/>
        </w:rPr>
        <w:t>“</w:t>
      </w:r>
      <w:r w:rsidRPr="004459E8">
        <w:rPr>
          <w:rFonts w:asciiTheme="minorHAnsi" w:hAnsiTheme="minorHAnsi"/>
          <w:color w:val="000000"/>
        </w:rPr>
        <w:t>10</w:t>
      </w:r>
      <w:r w:rsidR="00547572">
        <w:rPr>
          <w:rFonts w:asciiTheme="minorHAnsi" w:hAnsiTheme="minorHAnsi"/>
          <w:color w:val="000000"/>
        </w:rPr>
        <w:t>”</w:t>
      </w:r>
      <w:r w:rsidRPr="004459E8">
        <w:rPr>
          <w:rFonts w:asciiTheme="minorHAnsi" w:hAnsiTheme="minorHAnsi"/>
          <w:color w:val="000000"/>
        </w:rPr>
        <w:t xml:space="preserve"> means </w:t>
      </w:r>
      <w:r w:rsidR="00547572">
        <w:rPr>
          <w:rFonts w:asciiTheme="minorHAnsi" w:hAnsiTheme="minorHAnsi"/>
          <w:color w:val="000000"/>
        </w:rPr>
        <w:t>“</w:t>
      </w:r>
      <w:r w:rsidRPr="004459E8">
        <w:rPr>
          <w:rFonts w:asciiTheme="minorHAnsi" w:hAnsiTheme="minorHAnsi"/>
          <w:color w:val="000000"/>
        </w:rPr>
        <w:t xml:space="preserve">Exceeds Your </w:t>
      </w:r>
      <w:r w:rsidR="002D638C">
        <w:rPr>
          <w:rFonts w:asciiTheme="minorHAnsi" w:hAnsiTheme="minorHAnsi"/>
          <w:color w:val="000000"/>
        </w:rPr>
        <w:t>e</w:t>
      </w:r>
      <w:r w:rsidRPr="004459E8">
        <w:rPr>
          <w:rFonts w:asciiTheme="minorHAnsi" w:hAnsiTheme="minorHAnsi"/>
          <w:color w:val="000000"/>
        </w:rPr>
        <w:t>xpectations.</w:t>
      </w:r>
      <w:r w:rsidR="00547572">
        <w:rPr>
          <w:rFonts w:asciiTheme="minorHAnsi" w:hAnsiTheme="minorHAnsi"/>
          <w:color w:val="000000"/>
        </w:rPr>
        <w:t>”</w:t>
      </w:r>
    </w:p>
    <w:p w14:paraId="33EF739E" w14:textId="74C8BD45" w:rsidR="00F86A56" w:rsidRPr="004459E8" w:rsidRDefault="00F86A56" w:rsidP="00F86A56">
      <w:pPr>
        <w:pStyle w:val="Q1"/>
        <w:spacing w:after="120"/>
        <w:rPr>
          <w:rFonts w:asciiTheme="minorHAnsi" w:hAnsiTheme="minorHAnsi"/>
          <w:color w:val="000000"/>
        </w:rPr>
      </w:pPr>
      <w:r w:rsidRPr="004459E8">
        <w:rPr>
          <w:rFonts w:asciiTheme="minorHAnsi" w:hAnsiTheme="minorHAnsi"/>
          <w:color w:val="000000"/>
        </w:rPr>
        <w:t>Q</w:t>
      </w:r>
      <w:r w:rsidR="00F825F8">
        <w:rPr>
          <w:rFonts w:asciiTheme="minorHAnsi" w:hAnsiTheme="minorHAnsi"/>
          <w:color w:val="000000"/>
        </w:rPr>
        <w:t>34</w:t>
      </w:r>
      <w:r w:rsidRPr="004459E8">
        <w:rPr>
          <w:rFonts w:asciiTheme="minorHAnsi" w:hAnsiTheme="minorHAnsi"/>
          <w:color w:val="000000"/>
        </w:rPr>
        <w:t>.</w:t>
      </w:r>
      <w:r w:rsidR="00562582">
        <w:rPr>
          <w:rFonts w:asciiTheme="minorHAnsi" w:hAnsiTheme="minorHAnsi"/>
          <w:color w:val="000000"/>
        </w:rPr>
        <w:tab/>
      </w:r>
      <w:r w:rsidRPr="004459E8">
        <w:rPr>
          <w:rFonts w:asciiTheme="minorHAnsi" w:hAnsiTheme="minorHAnsi"/>
          <w:color w:val="000000"/>
        </w:rPr>
        <w:t>Now forget for a moment about the p</w:t>
      </w:r>
      <w:r w:rsidR="00A57037">
        <w:rPr>
          <w:rFonts w:asciiTheme="minorHAnsi" w:hAnsiTheme="minorHAnsi"/>
          <w:color w:val="000000"/>
        </w:rPr>
        <w:t>roducts and services offered by</w:t>
      </w:r>
      <w:r w:rsidR="00773D0F" w:rsidRPr="004459E8">
        <w:rPr>
          <w:rFonts w:asciiTheme="minorHAnsi" w:hAnsiTheme="minorHAnsi" w:cs="Arial"/>
          <w:bCs/>
          <w:color w:val="000000"/>
        </w:rPr>
        <w:t xml:space="preserve"> </w:t>
      </w:r>
      <w:r w:rsidR="00440A5E">
        <w:rPr>
          <w:rFonts w:asciiTheme="minorHAnsi" w:hAnsiTheme="minorHAnsi" w:cs="Arial"/>
          <w:bCs/>
          <w:color w:val="000000"/>
        </w:rPr>
        <w:t xml:space="preserve">the </w:t>
      </w:r>
      <w:r w:rsidR="00773D0F" w:rsidRPr="004459E8">
        <w:rPr>
          <w:rFonts w:asciiTheme="minorHAnsi" w:hAnsiTheme="minorHAnsi" w:cs="Arial"/>
          <w:b/>
          <w:color w:val="000000"/>
        </w:rPr>
        <w:t>[</w:t>
      </w:r>
      <w:r w:rsidR="00440A5E">
        <w:rPr>
          <w:rFonts w:asciiTheme="minorHAnsi" w:hAnsiTheme="minorHAnsi" w:cs="Arial"/>
          <w:b/>
          <w:color w:val="000000"/>
        </w:rPr>
        <w:t>PROGRAM OFFICE</w:t>
      </w:r>
      <w:r w:rsidR="00773D0F" w:rsidRPr="004459E8">
        <w:rPr>
          <w:rFonts w:asciiTheme="minorHAnsi" w:hAnsiTheme="minorHAnsi" w:cs="Arial"/>
          <w:b/>
          <w:color w:val="000000"/>
        </w:rPr>
        <w:t>]</w:t>
      </w:r>
      <w:r w:rsidRPr="004459E8">
        <w:rPr>
          <w:rFonts w:asciiTheme="minorHAnsi" w:hAnsiTheme="minorHAnsi"/>
          <w:color w:val="000000"/>
        </w:rPr>
        <w:t xml:space="preserve">, and imagine the ideal products and </w:t>
      </w:r>
      <w:r w:rsidR="00A57037">
        <w:rPr>
          <w:rFonts w:asciiTheme="minorHAnsi" w:hAnsiTheme="minorHAnsi"/>
          <w:color w:val="000000"/>
        </w:rPr>
        <w:t>services. How well do you think</w:t>
      </w:r>
      <w:r w:rsidR="00773D0F" w:rsidRPr="004459E8">
        <w:rPr>
          <w:rFonts w:asciiTheme="minorHAnsi" w:hAnsiTheme="minorHAnsi" w:cs="Arial"/>
          <w:bCs/>
          <w:color w:val="000000"/>
        </w:rPr>
        <w:t xml:space="preserve"> </w:t>
      </w:r>
      <w:r w:rsidR="00440A5E">
        <w:rPr>
          <w:rFonts w:asciiTheme="minorHAnsi" w:hAnsiTheme="minorHAnsi" w:cs="Arial"/>
          <w:bCs/>
          <w:color w:val="000000"/>
        </w:rPr>
        <w:t xml:space="preserve">the </w:t>
      </w:r>
      <w:r w:rsidR="00773D0F" w:rsidRPr="004459E8">
        <w:rPr>
          <w:rFonts w:asciiTheme="minorHAnsi" w:hAnsiTheme="minorHAnsi" w:cs="Arial"/>
          <w:b/>
          <w:color w:val="000000"/>
        </w:rPr>
        <w:t>[</w:t>
      </w:r>
      <w:r w:rsidR="00440A5E">
        <w:rPr>
          <w:rFonts w:asciiTheme="minorHAnsi" w:hAnsiTheme="minorHAnsi" w:cs="Arial"/>
          <w:b/>
          <w:color w:val="000000"/>
        </w:rPr>
        <w:t>PROGRAM OFFICE</w:t>
      </w:r>
      <w:r w:rsidR="00773D0F" w:rsidRPr="004459E8">
        <w:rPr>
          <w:rFonts w:asciiTheme="minorHAnsi" w:hAnsiTheme="minorHAnsi" w:cs="Arial"/>
          <w:b/>
          <w:color w:val="000000"/>
        </w:rPr>
        <w:t>]</w:t>
      </w:r>
      <w:r w:rsidRPr="004459E8">
        <w:rPr>
          <w:rFonts w:asciiTheme="minorHAnsi" w:hAnsiTheme="minorHAnsi"/>
          <w:color w:val="000000"/>
        </w:rPr>
        <w:t xml:space="preserve"> compares with that ideal? Please use a 10-point scale on which </w:t>
      </w:r>
      <w:r w:rsidR="00547572">
        <w:rPr>
          <w:rFonts w:asciiTheme="minorHAnsi" w:hAnsiTheme="minorHAnsi"/>
          <w:color w:val="000000"/>
        </w:rPr>
        <w:t>“</w:t>
      </w:r>
      <w:r w:rsidRPr="004459E8">
        <w:rPr>
          <w:rFonts w:asciiTheme="minorHAnsi" w:hAnsiTheme="minorHAnsi"/>
          <w:color w:val="000000"/>
        </w:rPr>
        <w:t>1</w:t>
      </w:r>
      <w:r w:rsidR="00547572">
        <w:rPr>
          <w:rFonts w:asciiTheme="minorHAnsi" w:hAnsiTheme="minorHAnsi"/>
          <w:color w:val="000000"/>
        </w:rPr>
        <w:t>”</w:t>
      </w:r>
      <w:r w:rsidRPr="004459E8">
        <w:rPr>
          <w:rFonts w:asciiTheme="minorHAnsi" w:hAnsiTheme="minorHAnsi"/>
          <w:color w:val="000000"/>
        </w:rPr>
        <w:t xml:space="preserve"> means </w:t>
      </w:r>
      <w:r w:rsidR="00547572">
        <w:rPr>
          <w:rFonts w:asciiTheme="minorHAnsi" w:hAnsiTheme="minorHAnsi"/>
          <w:color w:val="000000"/>
        </w:rPr>
        <w:t>“</w:t>
      </w:r>
      <w:r w:rsidRPr="004459E8">
        <w:rPr>
          <w:rFonts w:asciiTheme="minorHAnsi" w:hAnsiTheme="minorHAnsi"/>
          <w:color w:val="000000"/>
        </w:rPr>
        <w:t xml:space="preserve">Not </w:t>
      </w:r>
      <w:r w:rsidR="002D638C">
        <w:rPr>
          <w:rFonts w:asciiTheme="minorHAnsi" w:hAnsiTheme="minorHAnsi"/>
          <w:color w:val="000000"/>
        </w:rPr>
        <w:t>v</w:t>
      </w:r>
      <w:r w:rsidRPr="004459E8">
        <w:rPr>
          <w:rFonts w:asciiTheme="minorHAnsi" w:hAnsiTheme="minorHAnsi"/>
          <w:color w:val="000000"/>
        </w:rPr>
        <w:t xml:space="preserve">ery </w:t>
      </w:r>
      <w:r w:rsidR="002D638C">
        <w:rPr>
          <w:rFonts w:asciiTheme="minorHAnsi" w:hAnsiTheme="minorHAnsi"/>
          <w:color w:val="000000"/>
        </w:rPr>
        <w:t>c</w:t>
      </w:r>
      <w:r w:rsidRPr="004459E8">
        <w:rPr>
          <w:rFonts w:asciiTheme="minorHAnsi" w:hAnsiTheme="minorHAnsi"/>
          <w:color w:val="000000"/>
        </w:rPr>
        <w:t xml:space="preserve">lose to the </w:t>
      </w:r>
      <w:r w:rsidR="002D638C">
        <w:rPr>
          <w:rFonts w:asciiTheme="minorHAnsi" w:hAnsiTheme="minorHAnsi"/>
          <w:color w:val="000000"/>
        </w:rPr>
        <w:t>i</w:t>
      </w:r>
      <w:r w:rsidRPr="004459E8">
        <w:rPr>
          <w:rFonts w:asciiTheme="minorHAnsi" w:hAnsiTheme="minorHAnsi"/>
          <w:color w:val="000000"/>
        </w:rPr>
        <w:t>deal</w:t>
      </w:r>
      <w:r w:rsidR="00547572">
        <w:rPr>
          <w:rFonts w:asciiTheme="minorHAnsi" w:hAnsiTheme="minorHAnsi"/>
          <w:color w:val="000000"/>
        </w:rPr>
        <w:t>”</w:t>
      </w:r>
      <w:r w:rsidRPr="004459E8">
        <w:rPr>
          <w:rFonts w:asciiTheme="minorHAnsi" w:hAnsiTheme="minorHAnsi"/>
          <w:color w:val="000000"/>
        </w:rPr>
        <w:t xml:space="preserve"> and </w:t>
      </w:r>
      <w:r w:rsidR="00547572">
        <w:rPr>
          <w:rFonts w:asciiTheme="minorHAnsi" w:hAnsiTheme="minorHAnsi"/>
          <w:color w:val="000000"/>
        </w:rPr>
        <w:t>“</w:t>
      </w:r>
      <w:r w:rsidRPr="004459E8">
        <w:rPr>
          <w:rFonts w:asciiTheme="minorHAnsi" w:hAnsiTheme="minorHAnsi"/>
          <w:color w:val="000000"/>
        </w:rPr>
        <w:t>10</w:t>
      </w:r>
      <w:r w:rsidR="00547572">
        <w:rPr>
          <w:rFonts w:asciiTheme="minorHAnsi" w:hAnsiTheme="minorHAnsi"/>
          <w:color w:val="000000"/>
        </w:rPr>
        <w:t>”</w:t>
      </w:r>
      <w:r w:rsidRPr="004459E8">
        <w:rPr>
          <w:rFonts w:asciiTheme="minorHAnsi" w:hAnsiTheme="minorHAnsi"/>
          <w:color w:val="000000"/>
        </w:rPr>
        <w:t xml:space="preserve"> means </w:t>
      </w:r>
      <w:r w:rsidR="00547572">
        <w:rPr>
          <w:rFonts w:asciiTheme="minorHAnsi" w:hAnsiTheme="minorHAnsi"/>
          <w:color w:val="000000"/>
        </w:rPr>
        <w:t>“</w:t>
      </w:r>
      <w:r w:rsidRPr="004459E8">
        <w:rPr>
          <w:rFonts w:asciiTheme="minorHAnsi" w:hAnsiTheme="minorHAnsi"/>
          <w:color w:val="000000"/>
        </w:rPr>
        <w:t xml:space="preserve">Very </w:t>
      </w:r>
      <w:r w:rsidR="002D638C">
        <w:rPr>
          <w:rFonts w:asciiTheme="minorHAnsi" w:hAnsiTheme="minorHAnsi"/>
          <w:color w:val="000000"/>
        </w:rPr>
        <w:t>c</w:t>
      </w:r>
      <w:r w:rsidRPr="004459E8">
        <w:rPr>
          <w:rFonts w:asciiTheme="minorHAnsi" w:hAnsiTheme="minorHAnsi"/>
          <w:color w:val="000000"/>
        </w:rPr>
        <w:t xml:space="preserve">lose to the </w:t>
      </w:r>
      <w:r w:rsidR="002D638C">
        <w:rPr>
          <w:rFonts w:asciiTheme="minorHAnsi" w:hAnsiTheme="minorHAnsi"/>
          <w:color w:val="000000"/>
        </w:rPr>
        <w:t>i</w:t>
      </w:r>
      <w:r w:rsidRPr="004459E8">
        <w:rPr>
          <w:rFonts w:asciiTheme="minorHAnsi" w:hAnsiTheme="minorHAnsi"/>
          <w:color w:val="000000"/>
        </w:rPr>
        <w:t>deal.</w:t>
      </w:r>
      <w:r w:rsidR="00547572">
        <w:rPr>
          <w:rFonts w:asciiTheme="minorHAnsi" w:hAnsiTheme="minorHAnsi"/>
          <w:color w:val="000000"/>
        </w:rPr>
        <w:t>”</w:t>
      </w:r>
      <w:r w:rsidRPr="004459E8">
        <w:rPr>
          <w:rFonts w:asciiTheme="minorHAnsi" w:hAnsiTheme="minorHAnsi"/>
          <w:color w:val="000000"/>
        </w:rPr>
        <w:t>Now please indicate the degree to which you agree or disagree with the following statement.</w:t>
      </w:r>
    </w:p>
    <w:p w14:paraId="04334074" w14:textId="0347BBEC" w:rsidR="00F86A56" w:rsidRPr="004459E8" w:rsidRDefault="00F86A56" w:rsidP="0054621C">
      <w:pPr>
        <w:pStyle w:val="Q1"/>
        <w:spacing w:after="0"/>
        <w:ind w:left="360" w:hanging="360"/>
        <w:rPr>
          <w:rFonts w:asciiTheme="minorHAnsi" w:hAnsiTheme="minorHAnsi" w:cs="Arial"/>
          <w:color w:val="000000"/>
        </w:rPr>
      </w:pPr>
      <w:r w:rsidRPr="004459E8">
        <w:rPr>
          <w:rFonts w:asciiTheme="minorHAnsi" w:hAnsiTheme="minorHAnsi" w:cs="Arial"/>
          <w:color w:val="000000"/>
        </w:rPr>
        <w:t>Q</w:t>
      </w:r>
      <w:r w:rsidR="00F825F8">
        <w:rPr>
          <w:rFonts w:asciiTheme="minorHAnsi" w:hAnsiTheme="minorHAnsi" w:cs="Arial"/>
          <w:color w:val="000000"/>
        </w:rPr>
        <w:t>35</w:t>
      </w:r>
      <w:r w:rsidRPr="004459E8">
        <w:rPr>
          <w:rFonts w:asciiTheme="minorHAnsi" w:hAnsiTheme="minorHAnsi" w:cs="Arial"/>
          <w:color w:val="000000"/>
        </w:rPr>
        <w:t xml:space="preserve">.  Overall, when I think of all of </w:t>
      </w:r>
      <w:r w:rsidR="002E5BF8">
        <w:rPr>
          <w:rFonts w:asciiTheme="minorHAnsi" w:hAnsiTheme="minorHAnsi" w:cs="Arial"/>
          <w:color w:val="000000"/>
        </w:rPr>
        <w:t xml:space="preserve">the </w:t>
      </w:r>
      <w:r w:rsidR="00B52C3F" w:rsidRPr="004459E8">
        <w:rPr>
          <w:rFonts w:asciiTheme="minorHAnsi" w:hAnsiTheme="minorHAnsi" w:cs="Arial"/>
          <w:b/>
          <w:color w:val="000000"/>
        </w:rPr>
        <w:t>[</w:t>
      </w:r>
      <w:r w:rsidR="00440A5E">
        <w:rPr>
          <w:rFonts w:asciiTheme="minorHAnsi" w:hAnsiTheme="minorHAnsi" w:cs="Arial"/>
          <w:b/>
          <w:color w:val="000000"/>
        </w:rPr>
        <w:t>PROGRAM OFFICE</w:t>
      </w:r>
      <w:r w:rsidR="00B52C3F" w:rsidRPr="004459E8">
        <w:rPr>
          <w:rFonts w:asciiTheme="minorHAnsi" w:hAnsiTheme="minorHAnsi" w:cs="Arial"/>
          <w:b/>
          <w:color w:val="000000"/>
        </w:rPr>
        <w:t>]</w:t>
      </w:r>
      <w:r w:rsidRPr="004459E8">
        <w:rPr>
          <w:rFonts w:asciiTheme="minorHAnsi" w:hAnsiTheme="minorHAnsi" w:cs="Arial"/>
          <w:color w:val="000000"/>
        </w:rPr>
        <w:t xml:space="preserve">’s products and services, I am satisfied with their </w:t>
      </w:r>
      <w:r w:rsidR="00562582">
        <w:rPr>
          <w:rFonts w:asciiTheme="minorHAnsi" w:hAnsiTheme="minorHAnsi" w:cs="Arial"/>
          <w:color w:val="000000"/>
        </w:rPr>
        <w:tab/>
      </w:r>
      <w:r w:rsidR="00562582">
        <w:rPr>
          <w:rFonts w:asciiTheme="minorHAnsi" w:hAnsiTheme="minorHAnsi" w:cs="Arial"/>
          <w:color w:val="000000"/>
        </w:rPr>
        <w:tab/>
        <w:t xml:space="preserve"> </w:t>
      </w:r>
      <w:r w:rsidR="00562582">
        <w:rPr>
          <w:rFonts w:asciiTheme="minorHAnsi" w:hAnsiTheme="minorHAnsi" w:cs="Arial"/>
          <w:color w:val="000000"/>
        </w:rPr>
        <w:tab/>
      </w:r>
      <w:r w:rsidRPr="004459E8">
        <w:rPr>
          <w:rFonts w:asciiTheme="minorHAnsi" w:hAnsiTheme="minorHAnsi" w:cs="Arial"/>
          <w:color w:val="000000"/>
        </w:rPr>
        <w:t xml:space="preserve">quality.  </w:t>
      </w:r>
    </w:p>
    <w:p w14:paraId="3D3C63A1" w14:textId="74B84254" w:rsidR="00F86A56" w:rsidRPr="0086056C" w:rsidRDefault="00164149" w:rsidP="0086056C">
      <w:pPr>
        <w:pStyle w:val="NoSpacing"/>
        <w:ind w:left="540"/>
        <w:rPr>
          <w:sz w:val="20"/>
        </w:rPr>
      </w:pPr>
      <w:r>
        <w:rPr>
          <w:sz w:val="20"/>
        </w:rPr>
        <w:t xml:space="preserve">a. </w:t>
      </w:r>
      <w:r w:rsidR="00F86A56" w:rsidRPr="0086056C">
        <w:rPr>
          <w:sz w:val="20"/>
        </w:rPr>
        <w:t xml:space="preserve">Strongly </w:t>
      </w:r>
      <w:r w:rsidR="002D638C">
        <w:rPr>
          <w:sz w:val="20"/>
        </w:rPr>
        <w:t>a</w:t>
      </w:r>
      <w:r w:rsidR="00F86A56" w:rsidRPr="0086056C">
        <w:rPr>
          <w:sz w:val="20"/>
        </w:rPr>
        <w:t>gree</w:t>
      </w:r>
    </w:p>
    <w:p w14:paraId="50C6E7E3" w14:textId="77777777" w:rsidR="00F86A56" w:rsidRPr="0086056C" w:rsidRDefault="00164149" w:rsidP="0086056C">
      <w:pPr>
        <w:pStyle w:val="NoSpacing"/>
        <w:ind w:left="540"/>
        <w:rPr>
          <w:sz w:val="20"/>
        </w:rPr>
      </w:pPr>
      <w:r>
        <w:rPr>
          <w:sz w:val="20"/>
        </w:rPr>
        <w:t xml:space="preserve">b. </w:t>
      </w:r>
      <w:r w:rsidR="00F86A56" w:rsidRPr="0086056C">
        <w:rPr>
          <w:sz w:val="20"/>
        </w:rPr>
        <w:t>Agree</w:t>
      </w:r>
    </w:p>
    <w:p w14:paraId="79BAC57B" w14:textId="77777777" w:rsidR="00F86A56" w:rsidRPr="0086056C" w:rsidRDefault="00164149" w:rsidP="0086056C">
      <w:pPr>
        <w:pStyle w:val="NoSpacing"/>
        <w:ind w:left="540"/>
        <w:rPr>
          <w:sz w:val="20"/>
        </w:rPr>
      </w:pPr>
      <w:r>
        <w:rPr>
          <w:sz w:val="20"/>
        </w:rPr>
        <w:t xml:space="preserve">c. </w:t>
      </w:r>
      <w:r w:rsidR="00F86A56" w:rsidRPr="0086056C">
        <w:rPr>
          <w:sz w:val="20"/>
        </w:rPr>
        <w:t>Disagree</w:t>
      </w:r>
    </w:p>
    <w:p w14:paraId="0D36ED9B" w14:textId="5BD594FD" w:rsidR="00F86A56" w:rsidRPr="0086056C" w:rsidRDefault="00164149" w:rsidP="0086056C">
      <w:pPr>
        <w:pStyle w:val="NoSpacing"/>
        <w:ind w:left="540"/>
        <w:rPr>
          <w:sz w:val="20"/>
        </w:rPr>
      </w:pPr>
      <w:r>
        <w:rPr>
          <w:sz w:val="20"/>
        </w:rPr>
        <w:t xml:space="preserve">d. </w:t>
      </w:r>
      <w:r w:rsidR="00F86A56" w:rsidRPr="0086056C">
        <w:rPr>
          <w:sz w:val="20"/>
        </w:rPr>
        <w:t xml:space="preserve">Strongly </w:t>
      </w:r>
      <w:r w:rsidR="002D638C">
        <w:rPr>
          <w:sz w:val="20"/>
        </w:rPr>
        <w:t>d</w:t>
      </w:r>
      <w:r w:rsidR="00F86A56" w:rsidRPr="0086056C">
        <w:rPr>
          <w:sz w:val="20"/>
        </w:rPr>
        <w:t>isagree</w:t>
      </w:r>
    </w:p>
    <w:p w14:paraId="0F4618C5" w14:textId="3B50991C" w:rsidR="00F86A56" w:rsidRPr="0086056C" w:rsidRDefault="00164149" w:rsidP="0086056C">
      <w:pPr>
        <w:pStyle w:val="NoSpacing"/>
        <w:ind w:left="540"/>
        <w:rPr>
          <w:sz w:val="20"/>
        </w:rPr>
      </w:pPr>
      <w:r>
        <w:rPr>
          <w:sz w:val="20"/>
        </w:rPr>
        <w:t xml:space="preserve">e. </w:t>
      </w:r>
      <w:r w:rsidR="00F86A56" w:rsidRPr="0086056C">
        <w:rPr>
          <w:sz w:val="20"/>
        </w:rPr>
        <w:t xml:space="preserve">Does </w:t>
      </w:r>
      <w:r w:rsidR="002D638C">
        <w:rPr>
          <w:sz w:val="20"/>
        </w:rPr>
        <w:t>n</w:t>
      </w:r>
      <w:r w:rsidR="00F86A56" w:rsidRPr="0086056C">
        <w:rPr>
          <w:sz w:val="20"/>
        </w:rPr>
        <w:t xml:space="preserve">ot </w:t>
      </w:r>
      <w:r w:rsidR="002D638C">
        <w:rPr>
          <w:sz w:val="20"/>
        </w:rPr>
        <w:t>a</w:t>
      </w:r>
      <w:r w:rsidR="00F86A56" w:rsidRPr="0086056C">
        <w:rPr>
          <w:sz w:val="20"/>
        </w:rPr>
        <w:t>pply</w:t>
      </w:r>
    </w:p>
    <w:p w14:paraId="0F30FFA8" w14:textId="77777777" w:rsidR="009178B6" w:rsidRDefault="009178B6">
      <w:pPr>
        <w:rPr>
          <w:rFonts w:asciiTheme="minorHAnsi" w:hAnsiTheme="minorHAnsi"/>
          <w:b/>
          <w:color w:val="000000"/>
          <w:sz w:val="20"/>
          <w:szCs w:val="20"/>
        </w:rPr>
      </w:pPr>
    </w:p>
    <w:p w14:paraId="65CC8B73" w14:textId="77777777" w:rsidR="00F86A56" w:rsidRPr="004459E8" w:rsidRDefault="00F86A56" w:rsidP="0054621C">
      <w:pPr>
        <w:spacing w:after="120"/>
        <w:rPr>
          <w:rFonts w:asciiTheme="minorHAnsi" w:hAnsiTheme="minorHAnsi"/>
          <w:b/>
          <w:color w:val="000000"/>
          <w:sz w:val="20"/>
          <w:szCs w:val="20"/>
        </w:rPr>
      </w:pPr>
      <w:r w:rsidRPr="004459E8">
        <w:rPr>
          <w:rFonts w:asciiTheme="minorHAnsi" w:hAnsiTheme="minorHAnsi"/>
          <w:b/>
          <w:color w:val="000000"/>
          <w:sz w:val="20"/>
          <w:szCs w:val="20"/>
        </w:rPr>
        <w:t xml:space="preserve">Closing </w:t>
      </w:r>
    </w:p>
    <w:p w14:paraId="2F35ECD9" w14:textId="7AF97641" w:rsidR="00D85080" w:rsidRPr="0054621C" w:rsidRDefault="00D85080" w:rsidP="00D85080">
      <w:pPr>
        <w:pStyle w:val="NoSpacing"/>
        <w:rPr>
          <w:sz w:val="20"/>
        </w:rPr>
      </w:pPr>
      <w:bookmarkStart w:id="4" w:name="_Hlk4070051"/>
      <w:r w:rsidRPr="0054621C">
        <w:rPr>
          <w:sz w:val="20"/>
        </w:rPr>
        <w:t>Q</w:t>
      </w:r>
      <w:r w:rsidR="00F825F8">
        <w:rPr>
          <w:sz w:val="20"/>
        </w:rPr>
        <w:t>36</w:t>
      </w:r>
      <w:r w:rsidRPr="0054621C">
        <w:rPr>
          <w:sz w:val="20"/>
        </w:rPr>
        <w:t>. Which of the following best describes your job role?</w:t>
      </w:r>
    </w:p>
    <w:p w14:paraId="42CC1ABF" w14:textId="77777777" w:rsidR="00D85080" w:rsidRPr="0054621C" w:rsidRDefault="00D85080" w:rsidP="00D85080">
      <w:pPr>
        <w:pStyle w:val="NoSpacing"/>
        <w:numPr>
          <w:ilvl w:val="1"/>
          <w:numId w:val="117"/>
        </w:numPr>
        <w:rPr>
          <w:sz w:val="20"/>
        </w:rPr>
      </w:pPr>
      <w:r w:rsidRPr="0054621C">
        <w:rPr>
          <w:sz w:val="20"/>
        </w:rPr>
        <w:t>Project/State Director</w:t>
      </w:r>
    </w:p>
    <w:p w14:paraId="2B2AEA07" w14:textId="77777777" w:rsidR="00D85080" w:rsidRPr="0054621C" w:rsidRDefault="00D85080" w:rsidP="00D85080">
      <w:pPr>
        <w:pStyle w:val="NoSpacing"/>
        <w:numPr>
          <w:ilvl w:val="1"/>
          <w:numId w:val="117"/>
        </w:numPr>
        <w:rPr>
          <w:sz w:val="20"/>
        </w:rPr>
      </w:pPr>
      <w:r w:rsidRPr="0054621C">
        <w:rPr>
          <w:sz w:val="20"/>
        </w:rPr>
        <w:t>School Officer</w:t>
      </w:r>
    </w:p>
    <w:p w14:paraId="2860E3D0" w14:textId="77777777" w:rsidR="00D85080" w:rsidRPr="0054621C" w:rsidRDefault="00D85080" w:rsidP="00D85080">
      <w:pPr>
        <w:pStyle w:val="NoSpacing"/>
        <w:numPr>
          <w:ilvl w:val="1"/>
          <w:numId w:val="117"/>
        </w:numPr>
        <w:rPr>
          <w:sz w:val="20"/>
        </w:rPr>
      </w:pPr>
      <w:r w:rsidRPr="0054621C">
        <w:rPr>
          <w:sz w:val="20"/>
        </w:rPr>
        <w:t>Grant Coordinator</w:t>
      </w:r>
    </w:p>
    <w:p w14:paraId="2810712A" w14:textId="77777777" w:rsidR="00D85080" w:rsidRPr="0054621C" w:rsidRDefault="00D85080" w:rsidP="00D85080">
      <w:pPr>
        <w:pStyle w:val="NoSpacing"/>
        <w:numPr>
          <w:ilvl w:val="1"/>
          <w:numId w:val="117"/>
        </w:numPr>
        <w:rPr>
          <w:sz w:val="20"/>
        </w:rPr>
      </w:pPr>
      <w:r w:rsidRPr="0054621C">
        <w:rPr>
          <w:sz w:val="20"/>
        </w:rPr>
        <w:t>Superintendent</w:t>
      </w:r>
    </w:p>
    <w:p w14:paraId="19D2207E" w14:textId="77777777" w:rsidR="00D85080" w:rsidRPr="0054621C" w:rsidRDefault="00D85080" w:rsidP="00D85080">
      <w:pPr>
        <w:pStyle w:val="NoSpacing"/>
        <w:numPr>
          <w:ilvl w:val="1"/>
          <w:numId w:val="117"/>
        </w:numPr>
        <w:rPr>
          <w:sz w:val="20"/>
        </w:rPr>
      </w:pPr>
      <w:r w:rsidRPr="0054621C">
        <w:rPr>
          <w:sz w:val="20"/>
        </w:rPr>
        <w:t>Business Manager</w:t>
      </w:r>
    </w:p>
    <w:p w14:paraId="6DDE2332" w14:textId="77777777" w:rsidR="00D85080" w:rsidRPr="0054621C" w:rsidRDefault="00D85080" w:rsidP="00D85080">
      <w:pPr>
        <w:pStyle w:val="NoSpacing"/>
        <w:numPr>
          <w:ilvl w:val="1"/>
          <w:numId w:val="117"/>
        </w:numPr>
        <w:rPr>
          <w:sz w:val="20"/>
        </w:rPr>
      </w:pPr>
      <w:r w:rsidRPr="0054621C">
        <w:rPr>
          <w:sz w:val="20"/>
        </w:rPr>
        <w:t>Other, please specify</w:t>
      </w:r>
    </w:p>
    <w:p w14:paraId="740E98F2" w14:textId="77777777" w:rsidR="00F825F8" w:rsidRDefault="00F825F8" w:rsidP="00D85080">
      <w:pPr>
        <w:pStyle w:val="NoSpacing"/>
        <w:rPr>
          <w:sz w:val="20"/>
        </w:rPr>
      </w:pPr>
    </w:p>
    <w:p w14:paraId="6D52FD9E" w14:textId="07055EB2" w:rsidR="00D85080" w:rsidRPr="0054621C" w:rsidRDefault="00D85080" w:rsidP="00D85080">
      <w:pPr>
        <w:pStyle w:val="NoSpacing"/>
        <w:rPr>
          <w:sz w:val="20"/>
        </w:rPr>
      </w:pPr>
      <w:r w:rsidRPr="0054621C">
        <w:rPr>
          <w:sz w:val="20"/>
        </w:rPr>
        <w:t>Q</w:t>
      </w:r>
      <w:r w:rsidR="00F825F8">
        <w:rPr>
          <w:sz w:val="20"/>
        </w:rPr>
        <w:t>37</w:t>
      </w:r>
      <w:r w:rsidRPr="0054621C">
        <w:rPr>
          <w:sz w:val="20"/>
        </w:rPr>
        <w:t>.</w:t>
      </w:r>
      <w:r w:rsidRPr="0054621C">
        <w:rPr>
          <w:sz w:val="20"/>
        </w:rPr>
        <w:tab/>
        <w:t>How long have you been in this role?</w:t>
      </w:r>
    </w:p>
    <w:p w14:paraId="6ABD71BF" w14:textId="4DD5382A" w:rsidR="00D85080" w:rsidRPr="0054621C" w:rsidRDefault="00D85080" w:rsidP="006B3E6C">
      <w:pPr>
        <w:pStyle w:val="NoSpacing"/>
        <w:numPr>
          <w:ilvl w:val="1"/>
          <w:numId w:val="119"/>
        </w:numPr>
        <w:rPr>
          <w:sz w:val="20"/>
        </w:rPr>
      </w:pPr>
      <w:r w:rsidRPr="0054621C">
        <w:rPr>
          <w:sz w:val="20"/>
        </w:rPr>
        <w:t>Less than one year</w:t>
      </w:r>
    </w:p>
    <w:p w14:paraId="07D873A9" w14:textId="3B868FBA" w:rsidR="00D85080" w:rsidRPr="0054621C" w:rsidRDefault="00D85080" w:rsidP="006B3E6C">
      <w:pPr>
        <w:pStyle w:val="NoSpacing"/>
        <w:numPr>
          <w:ilvl w:val="1"/>
          <w:numId w:val="119"/>
        </w:numPr>
        <w:rPr>
          <w:sz w:val="20"/>
        </w:rPr>
      </w:pPr>
      <w:r w:rsidRPr="0054621C">
        <w:rPr>
          <w:sz w:val="20"/>
        </w:rPr>
        <w:t>Between 1-3 years</w:t>
      </w:r>
    </w:p>
    <w:p w14:paraId="3444B0C2" w14:textId="19DA33DB" w:rsidR="00D85080" w:rsidRPr="0054621C" w:rsidRDefault="00D85080" w:rsidP="006B3E6C">
      <w:pPr>
        <w:pStyle w:val="NoSpacing"/>
        <w:numPr>
          <w:ilvl w:val="1"/>
          <w:numId w:val="119"/>
        </w:numPr>
        <w:rPr>
          <w:sz w:val="20"/>
        </w:rPr>
      </w:pPr>
      <w:r w:rsidRPr="0054621C">
        <w:rPr>
          <w:sz w:val="20"/>
        </w:rPr>
        <w:t>Between 3-10 years</w:t>
      </w:r>
    </w:p>
    <w:p w14:paraId="58A8AE8B" w14:textId="6CB0C5D5" w:rsidR="00EC598B" w:rsidRPr="00F825F8" w:rsidRDefault="00D85080" w:rsidP="001A6F33">
      <w:pPr>
        <w:pStyle w:val="NoSpacing"/>
        <w:numPr>
          <w:ilvl w:val="1"/>
          <w:numId w:val="119"/>
        </w:numPr>
        <w:rPr>
          <w:rFonts w:asciiTheme="minorHAnsi" w:hAnsiTheme="minorHAnsi"/>
        </w:rPr>
      </w:pPr>
      <w:r w:rsidRPr="00F825F8">
        <w:rPr>
          <w:sz w:val="20"/>
        </w:rPr>
        <w:t>More than 10 years</w:t>
      </w:r>
      <w:bookmarkEnd w:id="4"/>
    </w:p>
    <w:p w14:paraId="26494DB7" w14:textId="6FD06091" w:rsidR="00B122FE" w:rsidRPr="00365388" w:rsidRDefault="00B122FE" w:rsidP="006E189B">
      <w:pPr>
        <w:rPr>
          <w:rFonts w:asciiTheme="minorHAnsi" w:hAnsiTheme="minorHAnsi" w:cs="Arial"/>
          <w:b/>
          <w:sz w:val="20"/>
          <w:szCs w:val="20"/>
        </w:rPr>
      </w:pPr>
      <w:r w:rsidRPr="00365388">
        <w:rPr>
          <w:rFonts w:asciiTheme="minorHAnsi" w:hAnsiTheme="minorHAnsi" w:cs="Arial"/>
          <w:b/>
          <w:sz w:val="20"/>
          <w:szCs w:val="20"/>
        </w:rPr>
        <w:t xml:space="preserve">NOTE: EACH RESPONDENT WILL ONLY </w:t>
      </w:r>
      <w:r w:rsidR="00A64DD8">
        <w:rPr>
          <w:rFonts w:asciiTheme="minorHAnsi" w:hAnsiTheme="minorHAnsi" w:cs="Arial"/>
          <w:b/>
          <w:sz w:val="20"/>
          <w:szCs w:val="20"/>
        </w:rPr>
        <w:t xml:space="preserve">RECEIVE </w:t>
      </w:r>
      <w:r w:rsidR="0054621C">
        <w:rPr>
          <w:rFonts w:asciiTheme="minorHAnsi" w:hAnsiTheme="minorHAnsi" w:cs="Arial"/>
          <w:b/>
          <w:sz w:val="20"/>
          <w:szCs w:val="20"/>
        </w:rPr>
        <w:t>ONE</w:t>
      </w:r>
      <w:r w:rsidR="00A64DD8">
        <w:rPr>
          <w:rFonts w:asciiTheme="minorHAnsi" w:hAnsiTheme="minorHAnsi" w:cs="Arial"/>
          <w:b/>
          <w:sz w:val="20"/>
          <w:szCs w:val="20"/>
        </w:rPr>
        <w:t xml:space="preserve"> SET OF </w:t>
      </w:r>
      <w:r w:rsidRPr="00365388">
        <w:rPr>
          <w:rFonts w:asciiTheme="minorHAnsi" w:hAnsiTheme="minorHAnsi" w:cs="Arial"/>
          <w:b/>
          <w:sz w:val="20"/>
          <w:szCs w:val="20"/>
        </w:rPr>
        <w:t>CUSTOM QUESTIONS CONCERNING THEIR PROGRAM</w:t>
      </w:r>
    </w:p>
    <w:p w14:paraId="653738E0" w14:textId="77777777" w:rsidR="006D50C3" w:rsidRPr="00365388" w:rsidRDefault="006D50C3" w:rsidP="006E189B">
      <w:pPr>
        <w:rPr>
          <w:rFonts w:asciiTheme="minorHAnsi" w:hAnsiTheme="minorHAnsi" w:cs="Arial"/>
          <w:b/>
          <w:sz w:val="20"/>
          <w:szCs w:val="20"/>
        </w:rPr>
      </w:pPr>
    </w:p>
    <w:p w14:paraId="128DC996" w14:textId="0DD8DDD9" w:rsidR="006D50C3" w:rsidRDefault="00B2752D" w:rsidP="006D50C3">
      <w:pPr>
        <w:pStyle w:val="Question"/>
        <w:spacing w:after="120"/>
        <w:rPr>
          <w:rFonts w:asciiTheme="minorHAnsi" w:hAnsiTheme="minorHAnsi" w:cs="Arial"/>
          <w:color w:val="000000"/>
        </w:rPr>
      </w:pPr>
      <w:r w:rsidRPr="00365388">
        <w:rPr>
          <w:rFonts w:asciiTheme="minorHAnsi" w:hAnsiTheme="minorHAnsi" w:cs="Arial"/>
          <w:color w:val="000000"/>
        </w:rPr>
        <w:t>A</w:t>
      </w:r>
      <w:r w:rsidR="006D50C3" w:rsidRPr="00365388">
        <w:rPr>
          <w:rFonts w:asciiTheme="minorHAnsi" w:hAnsiTheme="minorHAnsi" w:cs="Arial"/>
          <w:color w:val="000000"/>
        </w:rPr>
        <w:t>g</w:t>
      </w:r>
      <w:r w:rsidR="006D50C3" w:rsidRPr="00B41461">
        <w:rPr>
          <w:rFonts w:asciiTheme="minorHAnsi" w:hAnsiTheme="minorHAnsi" w:cs="Arial"/>
          <w:color w:val="000000"/>
        </w:rPr>
        <w:t xml:space="preserve">ain, </w:t>
      </w:r>
      <w:r w:rsidRPr="00B41461">
        <w:rPr>
          <w:rFonts w:asciiTheme="minorHAnsi" w:hAnsiTheme="minorHAnsi" w:cs="Arial"/>
          <w:color w:val="000000"/>
        </w:rPr>
        <w:t xml:space="preserve">only think about your interactions with </w:t>
      </w:r>
      <w:r w:rsidR="00773D0F" w:rsidRPr="00B41461">
        <w:rPr>
          <w:rFonts w:asciiTheme="minorHAnsi" w:hAnsiTheme="minorHAnsi" w:cs="Arial"/>
          <w:bCs/>
          <w:color w:val="000000"/>
        </w:rPr>
        <w:t xml:space="preserve">of </w:t>
      </w:r>
      <w:r w:rsidR="00773D0F" w:rsidRPr="00B41461">
        <w:rPr>
          <w:rFonts w:asciiTheme="minorHAnsi" w:hAnsiTheme="minorHAnsi" w:cs="Arial"/>
          <w:b/>
          <w:color w:val="000000"/>
        </w:rPr>
        <w:t>[</w:t>
      </w:r>
      <w:r w:rsidR="00440A5E">
        <w:rPr>
          <w:rFonts w:asciiTheme="minorHAnsi" w:hAnsiTheme="minorHAnsi" w:cs="Arial"/>
          <w:b/>
          <w:color w:val="000000"/>
        </w:rPr>
        <w:t>GRANT PROGRAM</w:t>
      </w:r>
      <w:r w:rsidR="00773D0F" w:rsidRPr="00B41461">
        <w:rPr>
          <w:rFonts w:asciiTheme="minorHAnsi" w:hAnsiTheme="minorHAnsi" w:cs="Arial"/>
          <w:b/>
          <w:color w:val="000000"/>
        </w:rPr>
        <w:t>]</w:t>
      </w:r>
      <w:r w:rsidR="00B41461" w:rsidRPr="00B41461">
        <w:rPr>
          <w:rFonts w:asciiTheme="minorHAnsi" w:hAnsiTheme="minorHAnsi" w:cs="Arial"/>
          <w:b/>
          <w:color w:val="000000"/>
        </w:rPr>
        <w:t xml:space="preserve"> </w:t>
      </w:r>
      <w:r w:rsidR="006D50C3" w:rsidRPr="00B41461">
        <w:rPr>
          <w:rFonts w:asciiTheme="minorHAnsi" w:hAnsiTheme="minorHAnsi" w:cs="Arial"/>
          <w:color w:val="000000"/>
        </w:rPr>
        <w:t xml:space="preserve">when answering the </w:t>
      </w:r>
      <w:r w:rsidRPr="00B41461">
        <w:rPr>
          <w:rFonts w:asciiTheme="minorHAnsi" w:hAnsiTheme="minorHAnsi" w:cs="Arial"/>
          <w:color w:val="000000"/>
        </w:rPr>
        <w:t>following questions.</w:t>
      </w:r>
      <w:r w:rsidR="006D50C3" w:rsidRPr="00365388">
        <w:rPr>
          <w:rFonts w:asciiTheme="minorHAnsi" w:hAnsiTheme="minorHAnsi" w:cs="Arial"/>
          <w:color w:val="000000"/>
        </w:rPr>
        <w:t xml:space="preserve"> </w:t>
      </w:r>
    </w:p>
    <w:p w14:paraId="53C3928A" w14:textId="77777777" w:rsidR="00821AC2" w:rsidRDefault="00821AC2" w:rsidP="006D50C3">
      <w:pPr>
        <w:pStyle w:val="Question"/>
        <w:pBdr>
          <w:bottom w:val="dotted" w:sz="24" w:space="1" w:color="auto"/>
        </w:pBdr>
        <w:spacing w:after="120"/>
        <w:rPr>
          <w:rFonts w:asciiTheme="minorHAnsi" w:hAnsiTheme="minorHAnsi" w:cs="Arial"/>
          <w:color w:val="000000"/>
        </w:rPr>
      </w:pPr>
    </w:p>
    <w:p w14:paraId="4883ED5F" w14:textId="77777777" w:rsidR="00821AC2" w:rsidRDefault="00821AC2" w:rsidP="00821AC2">
      <w:pPr>
        <w:pStyle w:val="Q1"/>
        <w:tabs>
          <w:tab w:val="left" w:pos="2160"/>
          <w:tab w:val="left" w:pos="2880"/>
          <w:tab w:val="left" w:pos="3600"/>
        </w:tabs>
        <w:spacing w:after="0"/>
        <w:ind w:left="0" w:firstLine="0"/>
        <w:rPr>
          <w:rFonts w:asciiTheme="minorHAnsi" w:hAnsiTheme="minorHAnsi" w:cs="Arial"/>
          <w:color w:val="000000"/>
        </w:rPr>
      </w:pPr>
    </w:p>
    <w:p w14:paraId="31EFCCDF" w14:textId="32E2F954" w:rsidR="00821AC2" w:rsidRPr="00365388" w:rsidRDefault="00821AC2" w:rsidP="00821AC2">
      <w:pPr>
        <w:pStyle w:val="Q1"/>
        <w:tabs>
          <w:tab w:val="left" w:pos="2160"/>
          <w:tab w:val="left" w:pos="2880"/>
          <w:tab w:val="left" w:pos="3600"/>
        </w:tabs>
        <w:spacing w:after="0"/>
        <w:ind w:left="0" w:firstLine="0"/>
        <w:rPr>
          <w:rFonts w:asciiTheme="minorHAnsi" w:hAnsiTheme="minorHAnsi"/>
          <w:color w:val="000000"/>
        </w:rPr>
      </w:pPr>
      <w:r w:rsidRPr="005D211B">
        <w:rPr>
          <w:rFonts w:asciiTheme="minorHAnsi" w:hAnsiTheme="minorHAnsi" w:cs="Arial"/>
          <w:b/>
          <w:color w:val="000000"/>
        </w:rPr>
        <w:t>After custom question section DISPLAY:</w:t>
      </w:r>
      <w:r>
        <w:rPr>
          <w:rFonts w:asciiTheme="minorHAnsi" w:hAnsiTheme="minorHAnsi" w:cs="Arial"/>
          <w:color w:val="000000"/>
        </w:rPr>
        <w:t xml:space="preserve"> </w:t>
      </w:r>
      <w:bookmarkStart w:id="5" w:name="_Ref467570595"/>
      <w:r w:rsidRPr="004459E8">
        <w:rPr>
          <w:rFonts w:asciiTheme="minorHAnsi" w:hAnsiTheme="minorHAnsi"/>
          <w:color w:val="000000"/>
        </w:rPr>
        <w:t>Thank you again for your time. To complete the survey and submit the results, please hit the “Finish” button below. Have a good day!</w:t>
      </w:r>
      <w:bookmarkEnd w:id="5"/>
      <w:r w:rsidRPr="00365388">
        <w:rPr>
          <w:rFonts w:asciiTheme="minorHAnsi" w:hAnsiTheme="minorHAnsi"/>
          <w:color w:val="000000"/>
        </w:rPr>
        <w:tab/>
      </w:r>
    </w:p>
    <w:p w14:paraId="3E503960" w14:textId="4C5AAAC0" w:rsidR="00821AC2" w:rsidRPr="00365388" w:rsidRDefault="00821AC2" w:rsidP="006D50C3">
      <w:pPr>
        <w:pStyle w:val="Question"/>
        <w:spacing w:after="120"/>
        <w:rPr>
          <w:rFonts w:asciiTheme="minorHAnsi" w:hAnsiTheme="minorHAnsi" w:cs="Arial"/>
          <w:color w:val="000000"/>
        </w:rPr>
      </w:pPr>
    </w:p>
    <w:p w14:paraId="647B3BA8" w14:textId="77777777" w:rsidR="006D50C3" w:rsidRPr="00365388" w:rsidRDefault="006D50C3" w:rsidP="006E189B">
      <w:pPr>
        <w:rPr>
          <w:rFonts w:asciiTheme="minorHAnsi" w:hAnsiTheme="minorHAnsi" w:cs="Arial"/>
          <w:b/>
          <w:sz w:val="20"/>
          <w:szCs w:val="20"/>
        </w:rPr>
      </w:pPr>
    </w:p>
    <w:p w14:paraId="66AC96C3" w14:textId="77777777" w:rsidR="00B122FE" w:rsidRPr="00365388" w:rsidRDefault="00B122FE" w:rsidP="006E189B">
      <w:pPr>
        <w:rPr>
          <w:rFonts w:asciiTheme="minorHAnsi" w:hAnsiTheme="minorHAnsi" w:cs="Arial"/>
          <w:b/>
          <w:sz w:val="20"/>
          <w:szCs w:val="20"/>
        </w:rPr>
      </w:pPr>
    </w:p>
    <w:p w14:paraId="0620A4EA" w14:textId="77777777" w:rsidR="006D50C3" w:rsidRPr="00365388" w:rsidRDefault="006D50C3">
      <w:pPr>
        <w:rPr>
          <w:rFonts w:asciiTheme="minorHAnsi" w:hAnsiTheme="minorHAnsi" w:cs="Arial"/>
          <w:b/>
          <w:color w:val="000000"/>
          <w:sz w:val="20"/>
          <w:szCs w:val="20"/>
        </w:rPr>
      </w:pPr>
      <w:r w:rsidRPr="00365388">
        <w:rPr>
          <w:rFonts w:asciiTheme="minorHAnsi" w:hAnsiTheme="minorHAnsi" w:cs="Arial"/>
          <w:b/>
          <w:color w:val="000000"/>
          <w:sz w:val="20"/>
          <w:szCs w:val="20"/>
        </w:rPr>
        <w:br w:type="page"/>
      </w:r>
    </w:p>
    <w:p w14:paraId="2D6351F7" w14:textId="0CD3C760" w:rsidR="00443789" w:rsidRPr="00365388" w:rsidRDefault="00443789" w:rsidP="00443789">
      <w:pPr>
        <w:rPr>
          <w:rFonts w:asciiTheme="minorHAnsi" w:hAnsiTheme="minorHAnsi" w:cs="Arial"/>
          <w:b/>
          <w:sz w:val="20"/>
          <w:szCs w:val="20"/>
        </w:rPr>
      </w:pPr>
      <w:r w:rsidRPr="00365388">
        <w:rPr>
          <w:rFonts w:asciiTheme="minorHAnsi" w:hAnsiTheme="minorHAnsi" w:cs="Arial"/>
          <w:b/>
          <w:color w:val="000000"/>
          <w:sz w:val="20"/>
          <w:szCs w:val="20"/>
        </w:rPr>
        <w:t>ONLY IF Q1=1 NATIVE</w:t>
      </w:r>
      <w:r w:rsidRPr="00365388">
        <w:rPr>
          <w:rFonts w:asciiTheme="minorHAnsi" w:hAnsiTheme="minorHAnsi" w:cs="Arial"/>
          <w:b/>
          <w:sz w:val="20"/>
          <w:szCs w:val="20"/>
        </w:rPr>
        <w:t xml:space="preserve"> AMERICAN AND ALASKA NATIVE CHILDREN IN SCHOOL PROGRAM </w:t>
      </w:r>
      <w:r w:rsidR="00A34FC9">
        <w:rPr>
          <w:rFonts w:asciiTheme="minorHAnsi" w:hAnsiTheme="minorHAnsi" w:cs="Arial"/>
          <w:b/>
          <w:color w:val="000000"/>
          <w:sz w:val="20"/>
          <w:szCs w:val="20"/>
        </w:rPr>
        <w:t xml:space="preserve">ASK </w:t>
      </w:r>
      <w:r w:rsidR="00145657">
        <w:rPr>
          <w:rFonts w:asciiTheme="minorHAnsi" w:hAnsiTheme="minorHAnsi" w:cs="Arial"/>
          <w:b/>
          <w:color w:val="000000"/>
          <w:sz w:val="20"/>
          <w:szCs w:val="20"/>
        </w:rPr>
        <w:t>1-1</w:t>
      </w:r>
      <w:r w:rsidR="00FC2FB2">
        <w:rPr>
          <w:rFonts w:asciiTheme="minorHAnsi" w:hAnsiTheme="minorHAnsi" w:cs="Arial"/>
          <w:b/>
          <w:color w:val="000000"/>
          <w:sz w:val="20"/>
          <w:szCs w:val="20"/>
        </w:rPr>
        <w:t>2</w:t>
      </w:r>
      <w:r w:rsidR="00A434AA">
        <w:rPr>
          <w:rFonts w:asciiTheme="minorHAnsi" w:hAnsiTheme="minorHAnsi" w:cs="Arial"/>
          <w:b/>
          <w:color w:val="000000"/>
          <w:sz w:val="20"/>
          <w:szCs w:val="20"/>
        </w:rPr>
        <w:t xml:space="preserve"> </w:t>
      </w:r>
      <w:r w:rsidRPr="00365388">
        <w:rPr>
          <w:rFonts w:asciiTheme="minorHAnsi" w:hAnsiTheme="minorHAnsi" w:cs="Arial"/>
          <w:b/>
          <w:color w:val="000000"/>
          <w:sz w:val="20"/>
          <w:szCs w:val="20"/>
        </w:rPr>
        <w:t>BELOW</w:t>
      </w:r>
    </w:p>
    <w:p w14:paraId="564C49F8" w14:textId="77777777" w:rsidR="00443789" w:rsidRPr="00365388" w:rsidRDefault="00443789" w:rsidP="00443789">
      <w:pPr>
        <w:rPr>
          <w:rFonts w:asciiTheme="minorHAnsi" w:hAnsiTheme="minorHAnsi"/>
        </w:rPr>
      </w:pPr>
    </w:p>
    <w:p w14:paraId="4324D9D6" w14:textId="2EEBE0F5" w:rsidR="00C33AD3" w:rsidRDefault="00C33AD3" w:rsidP="00FC2FB2">
      <w:pPr>
        <w:numPr>
          <w:ilvl w:val="0"/>
          <w:numId w:val="5"/>
        </w:numPr>
        <w:spacing w:line="276" w:lineRule="auto"/>
        <w:ind w:left="630" w:hanging="630"/>
        <w:rPr>
          <w:rFonts w:asciiTheme="minorHAnsi" w:hAnsiTheme="minorHAnsi" w:cs="Arial"/>
          <w:sz w:val="20"/>
          <w:szCs w:val="20"/>
        </w:rPr>
      </w:pPr>
      <w:r w:rsidRPr="00C33AD3">
        <w:rPr>
          <w:rFonts w:asciiTheme="minorHAnsi" w:hAnsiTheme="minorHAnsi" w:cs="Arial"/>
          <w:sz w:val="20"/>
          <w:szCs w:val="20"/>
        </w:rPr>
        <w:t>How often do you receive technical assistance (webinars, professional development, trainings) from the OELA office?</w:t>
      </w:r>
    </w:p>
    <w:p w14:paraId="2A21D8CB" w14:textId="76B767F0" w:rsidR="00C33AD3" w:rsidRDefault="00C33AD3" w:rsidP="00202D78">
      <w:pPr>
        <w:numPr>
          <w:ilvl w:val="1"/>
          <w:numId w:val="5"/>
        </w:numPr>
        <w:spacing w:line="276" w:lineRule="auto"/>
        <w:rPr>
          <w:rFonts w:asciiTheme="minorHAnsi" w:hAnsiTheme="minorHAnsi" w:cs="Arial"/>
          <w:sz w:val="20"/>
          <w:szCs w:val="20"/>
        </w:rPr>
      </w:pPr>
      <w:r>
        <w:rPr>
          <w:rFonts w:asciiTheme="minorHAnsi" w:hAnsiTheme="minorHAnsi" w:cs="Arial"/>
          <w:sz w:val="20"/>
          <w:szCs w:val="20"/>
        </w:rPr>
        <w:t>At least weekly</w:t>
      </w:r>
    </w:p>
    <w:p w14:paraId="751B525A" w14:textId="0A561FCC" w:rsidR="00C33AD3" w:rsidRDefault="00C33AD3" w:rsidP="00202D78">
      <w:pPr>
        <w:numPr>
          <w:ilvl w:val="1"/>
          <w:numId w:val="5"/>
        </w:numPr>
        <w:spacing w:line="276" w:lineRule="auto"/>
        <w:rPr>
          <w:rFonts w:asciiTheme="minorHAnsi" w:hAnsiTheme="minorHAnsi" w:cs="Arial"/>
          <w:sz w:val="20"/>
          <w:szCs w:val="20"/>
        </w:rPr>
      </w:pPr>
      <w:r>
        <w:rPr>
          <w:rFonts w:asciiTheme="minorHAnsi" w:hAnsiTheme="minorHAnsi" w:cs="Arial"/>
          <w:sz w:val="20"/>
          <w:szCs w:val="20"/>
        </w:rPr>
        <w:t>Monthly</w:t>
      </w:r>
    </w:p>
    <w:p w14:paraId="250E836B" w14:textId="4C29159B" w:rsidR="00C33AD3" w:rsidRDefault="00C33AD3" w:rsidP="00202D78">
      <w:pPr>
        <w:numPr>
          <w:ilvl w:val="1"/>
          <w:numId w:val="5"/>
        </w:numPr>
        <w:spacing w:line="276" w:lineRule="auto"/>
        <w:rPr>
          <w:rFonts w:asciiTheme="minorHAnsi" w:hAnsiTheme="minorHAnsi" w:cs="Arial"/>
          <w:sz w:val="20"/>
          <w:szCs w:val="20"/>
        </w:rPr>
      </w:pPr>
      <w:r>
        <w:rPr>
          <w:rFonts w:asciiTheme="minorHAnsi" w:hAnsiTheme="minorHAnsi" w:cs="Arial"/>
          <w:sz w:val="20"/>
          <w:szCs w:val="20"/>
        </w:rPr>
        <w:t>Quarterly</w:t>
      </w:r>
    </w:p>
    <w:p w14:paraId="5F2EB7B2" w14:textId="366546C8" w:rsidR="00C33AD3" w:rsidRDefault="00C33AD3" w:rsidP="00A90E75">
      <w:pPr>
        <w:numPr>
          <w:ilvl w:val="1"/>
          <w:numId w:val="5"/>
        </w:numPr>
        <w:spacing w:line="276" w:lineRule="auto"/>
        <w:rPr>
          <w:rFonts w:asciiTheme="minorHAnsi" w:hAnsiTheme="minorHAnsi" w:cs="Arial"/>
          <w:sz w:val="20"/>
          <w:szCs w:val="20"/>
        </w:rPr>
      </w:pPr>
      <w:r>
        <w:rPr>
          <w:rFonts w:asciiTheme="minorHAnsi" w:hAnsiTheme="minorHAnsi" w:cs="Arial"/>
          <w:sz w:val="20"/>
          <w:szCs w:val="20"/>
        </w:rPr>
        <w:t>Yearly</w:t>
      </w:r>
    </w:p>
    <w:p w14:paraId="665940A5" w14:textId="77777777" w:rsidR="00FC2FB2" w:rsidRDefault="00FC2FB2" w:rsidP="00FC2FB2">
      <w:pPr>
        <w:spacing w:line="276" w:lineRule="auto"/>
        <w:ind w:left="1080"/>
        <w:rPr>
          <w:rFonts w:asciiTheme="minorHAnsi" w:hAnsiTheme="minorHAnsi" w:cs="Arial"/>
          <w:sz w:val="20"/>
          <w:szCs w:val="20"/>
        </w:rPr>
      </w:pPr>
    </w:p>
    <w:p w14:paraId="7A31B203" w14:textId="74791BEB" w:rsidR="00C33AD3" w:rsidRDefault="00C33AD3" w:rsidP="00B02933">
      <w:pPr>
        <w:numPr>
          <w:ilvl w:val="0"/>
          <w:numId w:val="5"/>
        </w:numPr>
        <w:spacing w:line="276" w:lineRule="auto"/>
        <w:rPr>
          <w:rFonts w:asciiTheme="minorHAnsi" w:hAnsiTheme="minorHAnsi" w:cs="Arial"/>
          <w:sz w:val="20"/>
          <w:szCs w:val="20"/>
        </w:rPr>
      </w:pPr>
      <w:r w:rsidRPr="00C33AD3">
        <w:rPr>
          <w:rFonts w:asciiTheme="minorHAnsi" w:hAnsiTheme="minorHAnsi" w:cs="Arial"/>
          <w:sz w:val="20"/>
          <w:szCs w:val="20"/>
        </w:rPr>
        <w:t>On a scale from 1 to 10 where 1 is “Poor” and 10 is “Excellent,” how helpful is that technical assistance?</w:t>
      </w:r>
    </w:p>
    <w:p w14:paraId="6530F976" w14:textId="77777777" w:rsidR="00C33AD3" w:rsidRDefault="00C33AD3" w:rsidP="00A90E75">
      <w:pPr>
        <w:spacing w:line="276" w:lineRule="auto"/>
        <w:ind w:left="360"/>
        <w:rPr>
          <w:rFonts w:asciiTheme="minorHAnsi" w:hAnsiTheme="minorHAnsi" w:cs="Arial"/>
          <w:sz w:val="20"/>
          <w:szCs w:val="20"/>
        </w:rPr>
      </w:pPr>
    </w:p>
    <w:p w14:paraId="47BE95BF" w14:textId="77C5CC0B" w:rsidR="006A1EA5" w:rsidRPr="00B755E2" w:rsidRDefault="006A1EA5" w:rsidP="00B02933">
      <w:pPr>
        <w:numPr>
          <w:ilvl w:val="0"/>
          <w:numId w:val="5"/>
        </w:numPr>
        <w:spacing w:line="276" w:lineRule="auto"/>
        <w:rPr>
          <w:rFonts w:asciiTheme="minorHAnsi" w:hAnsiTheme="minorHAnsi" w:cs="Arial"/>
          <w:sz w:val="20"/>
          <w:szCs w:val="20"/>
        </w:rPr>
      </w:pPr>
      <w:r w:rsidRPr="00B755E2">
        <w:rPr>
          <w:rFonts w:asciiTheme="minorHAnsi" w:hAnsiTheme="minorHAnsi" w:cs="Arial"/>
          <w:sz w:val="20"/>
          <w:szCs w:val="20"/>
        </w:rPr>
        <w:t xml:space="preserve">How often do you receive monitoring and/or technical assistance support from your program officer? </w:t>
      </w:r>
    </w:p>
    <w:p w14:paraId="75839461" w14:textId="77777777" w:rsidR="006A1EA5" w:rsidRPr="00B755E2" w:rsidRDefault="006A1EA5" w:rsidP="00FA7617">
      <w:pPr>
        <w:pStyle w:val="NoSpacing"/>
        <w:ind w:left="720"/>
        <w:rPr>
          <w:sz w:val="20"/>
        </w:rPr>
      </w:pPr>
      <w:r w:rsidRPr="00B755E2">
        <w:rPr>
          <w:sz w:val="20"/>
        </w:rPr>
        <w:t xml:space="preserve">a. </w:t>
      </w:r>
      <w:r w:rsidR="00A434AA" w:rsidRPr="00B755E2">
        <w:rPr>
          <w:sz w:val="20"/>
        </w:rPr>
        <w:t>At least weekly</w:t>
      </w:r>
    </w:p>
    <w:p w14:paraId="53E03ED4" w14:textId="77777777" w:rsidR="00A434AA" w:rsidRPr="00B755E2" w:rsidRDefault="00A434AA" w:rsidP="00FA7617">
      <w:pPr>
        <w:pStyle w:val="NoSpacing"/>
        <w:ind w:left="720"/>
        <w:rPr>
          <w:sz w:val="20"/>
        </w:rPr>
      </w:pPr>
      <w:r w:rsidRPr="00B755E2">
        <w:rPr>
          <w:sz w:val="20"/>
        </w:rPr>
        <w:t>b. Monthly</w:t>
      </w:r>
    </w:p>
    <w:p w14:paraId="5CD732F1" w14:textId="77777777" w:rsidR="00CB13AA" w:rsidRPr="00B755E2" w:rsidRDefault="00CB13AA" w:rsidP="00FA7617">
      <w:pPr>
        <w:pStyle w:val="NoSpacing"/>
        <w:ind w:left="720"/>
        <w:rPr>
          <w:sz w:val="20"/>
        </w:rPr>
      </w:pPr>
      <w:r w:rsidRPr="00B755E2">
        <w:rPr>
          <w:sz w:val="20"/>
        </w:rPr>
        <w:t>c. Quarterly</w:t>
      </w:r>
    </w:p>
    <w:p w14:paraId="46CA1EEB" w14:textId="77777777" w:rsidR="00A434AA" w:rsidRPr="00B755E2" w:rsidRDefault="00A434AA" w:rsidP="00FA7617">
      <w:pPr>
        <w:pStyle w:val="NoSpacing"/>
        <w:ind w:left="720"/>
        <w:rPr>
          <w:sz w:val="20"/>
        </w:rPr>
      </w:pPr>
      <w:r w:rsidRPr="00B755E2">
        <w:rPr>
          <w:sz w:val="20"/>
        </w:rPr>
        <w:t xml:space="preserve">c. </w:t>
      </w:r>
      <w:r w:rsidR="00CB13AA" w:rsidRPr="00B755E2">
        <w:rPr>
          <w:sz w:val="20"/>
        </w:rPr>
        <w:t>Yearly</w:t>
      </w:r>
    </w:p>
    <w:p w14:paraId="5310EF44" w14:textId="77777777" w:rsidR="00A434AA" w:rsidRPr="00B755E2" w:rsidRDefault="00A434AA" w:rsidP="00A434AA">
      <w:pPr>
        <w:pStyle w:val="NoSpacing"/>
        <w:ind w:left="720"/>
        <w:rPr>
          <w:sz w:val="20"/>
        </w:rPr>
      </w:pPr>
    </w:p>
    <w:p w14:paraId="4BB7F1FF" w14:textId="77777777" w:rsidR="006A1EA5" w:rsidRPr="00B755E2" w:rsidRDefault="006A1EA5" w:rsidP="00FC2FB2">
      <w:pPr>
        <w:numPr>
          <w:ilvl w:val="0"/>
          <w:numId w:val="5"/>
        </w:numPr>
        <w:spacing w:after="200" w:line="276" w:lineRule="auto"/>
        <w:ind w:left="630" w:hanging="630"/>
        <w:rPr>
          <w:rFonts w:asciiTheme="minorHAnsi" w:hAnsiTheme="minorHAnsi" w:cs="Arial"/>
          <w:sz w:val="20"/>
          <w:szCs w:val="20"/>
        </w:rPr>
      </w:pPr>
      <w:r w:rsidRPr="00B755E2">
        <w:rPr>
          <w:rFonts w:asciiTheme="minorHAnsi" w:hAnsiTheme="minorHAnsi" w:cs="Arial"/>
          <w:sz w:val="20"/>
          <w:szCs w:val="20"/>
        </w:rPr>
        <w:t>On a scale from 1 to 10 where 1 is “Poor” and 10 is “Excellent,” how helpful is that monitoring and/or technical assistance?</w:t>
      </w:r>
    </w:p>
    <w:p w14:paraId="6ACBABDC" w14:textId="77777777" w:rsidR="006A1EA5" w:rsidRPr="00B755E2" w:rsidRDefault="006A1EA5" w:rsidP="00B02933">
      <w:pPr>
        <w:numPr>
          <w:ilvl w:val="0"/>
          <w:numId w:val="5"/>
        </w:numPr>
        <w:spacing w:line="276" w:lineRule="auto"/>
        <w:rPr>
          <w:rFonts w:asciiTheme="minorHAnsi" w:hAnsiTheme="minorHAnsi" w:cs="Arial"/>
          <w:sz w:val="20"/>
          <w:szCs w:val="20"/>
        </w:rPr>
      </w:pPr>
      <w:r w:rsidRPr="00B755E2">
        <w:rPr>
          <w:rFonts w:asciiTheme="minorHAnsi" w:hAnsiTheme="minorHAnsi" w:cs="Arial"/>
          <w:sz w:val="20"/>
          <w:szCs w:val="20"/>
        </w:rPr>
        <w:t>How often do you visit the OELA ed.gov website (</w:t>
      </w:r>
      <w:hyperlink r:id="rId11" w:history="1">
        <w:r w:rsidRPr="00B755E2">
          <w:rPr>
            <w:rStyle w:val="Hyperlink"/>
            <w:rFonts w:asciiTheme="minorHAnsi" w:hAnsiTheme="minorHAnsi" w:cs="Arial"/>
            <w:sz w:val="20"/>
            <w:szCs w:val="20"/>
          </w:rPr>
          <w:t>http://www2.ed.gov/about/offices/list/oela/index.html</w:t>
        </w:r>
      </w:hyperlink>
      <w:r w:rsidRPr="00B755E2">
        <w:rPr>
          <w:rFonts w:asciiTheme="minorHAnsi" w:hAnsiTheme="minorHAnsi" w:cs="Arial"/>
          <w:sz w:val="20"/>
          <w:szCs w:val="20"/>
        </w:rPr>
        <w:t>)?</w:t>
      </w:r>
    </w:p>
    <w:p w14:paraId="228D0A2A" w14:textId="77777777" w:rsidR="006A1EA5" w:rsidRPr="00B755E2" w:rsidRDefault="006A1EA5" w:rsidP="00FA7617">
      <w:pPr>
        <w:pStyle w:val="NoSpacing"/>
        <w:ind w:left="720"/>
        <w:rPr>
          <w:sz w:val="20"/>
        </w:rPr>
      </w:pPr>
      <w:r w:rsidRPr="00B755E2">
        <w:rPr>
          <w:sz w:val="20"/>
        </w:rPr>
        <w:t>a. Daily</w:t>
      </w:r>
    </w:p>
    <w:p w14:paraId="17CBAED3" w14:textId="77777777" w:rsidR="006A1EA5" w:rsidRPr="00B755E2" w:rsidRDefault="006A1EA5" w:rsidP="00FA7617">
      <w:pPr>
        <w:pStyle w:val="NoSpacing"/>
        <w:ind w:left="720"/>
        <w:rPr>
          <w:sz w:val="20"/>
        </w:rPr>
      </w:pPr>
      <w:r w:rsidRPr="00B755E2">
        <w:rPr>
          <w:sz w:val="20"/>
        </w:rPr>
        <w:t>b. Weekly</w:t>
      </w:r>
    </w:p>
    <w:p w14:paraId="7BFE85A7" w14:textId="77777777" w:rsidR="006A1EA5" w:rsidRPr="00B755E2" w:rsidRDefault="006A1EA5" w:rsidP="00FA7617">
      <w:pPr>
        <w:pStyle w:val="NoSpacing"/>
        <w:ind w:left="720"/>
        <w:rPr>
          <w:sz w:val="20"/>
        </w:rPr>
      </w:pPr>
      <w:r w:rsidRPr="00B755E2">
        <w:rPr>
          <w:sz w:val="20"/>
        </w:rPr>
        <w:t>c. Monthly</w:t>
      </w:r>
    </w:p>
    <w:p w14:paraId="6E5A4FED" w14:textId="77777777" w:rsidR="006A1EA5" w:rsidRPr="00B755E2" w:rsidRDefault="006A1EA5" w:rsidP="00FA7617">
      <w:pPr>
        <w:pStyle w:val="NoSpacing"/>
        <w:ind w:left="720"/>
        <w:rPr>
          <w:sz w:val="20"/>
        </w:rPr>
      </w:pPr>
      <w:r w:rsidRPr="00B755E2">
        <w:rPr>
          <w:sz w:val="20"/>
        </w:rPr>
        <w:t>d. Every few months</w:t>
      </w:r>
    </w:p>
    <w:p w14:paraId="19B92578" w14:textId="77777777" w:rsidR="006A1EA5" w:rsidRPr="00B755E2" w:rsidRDefault="006A1EA5" w:rsidP="00FA7617">
      <w:pPr>
        <w:pStyle w:val="NoSpacing"/>
        <w:ind w:left="720"/>
        <w:rPr>
          <w:sz w:val="20"/>
        </w:rPr>
      </w:pPr>
      <w:r w:rsidRPr="00B755E2">
        <w:rPr>
          <w:sz w:val="20"/>
        </w:rPr>
        <w:t>e. Never</w:t>
      </w:r>
    </w:p>
    <w:p w14:paraId="6EDF357F" w14:textId="77777777" w:rsidR="00A434AA" w:rsidRPr="00B755E2" w:rsidRDefault="00A434AA" w:rsidP="006A1EA5">
      <w:pPr>
        <w:pStyle w:val="NoSpacing"/>
        <w:ind w:left="720"/>
        <w:rPr>
          <w:sz w:val="20"/>
        </w:rPr>
      </w:pPr>
    </w:p>
    <w:p w14:paraId="04143F3A" w14:textId="77777777" w:rsidR="00443789" w:rsidRPr="00B755E2" w:rsidRDefault="006A1EA5" w:rsidP="00FC2FB2">
      <w:pPr>
        <w:numPr>
          <w:ilvl w:val="0"/>
          <w:numId w:val="5"/>
        </w:numPr>
        <w:spacing w:after="200" w:line="276" w:lineRule="auto"/>
        <w:ind w:left="630" w:hanging="630"/>
        <w:rPr>
          <w:rFonts w:asciiTheme="minorHAnsi" w:hAnsiTheme="minorHAnsi" w:cs="Arial"/>
          <w:sz w:val="20"/>
          <w:szCs w:val="20"/>
        </w:rPr>
      </w:pPr>
      <w:r w:rsidRPr="00B755E2">
        <w:rPr>
          <w:rFonts w:asciiTheme="minorHAnsi" w:hAnsiTheme="minorHAnsi" w:cs="Arial"/>
          <w:sz w:val="20"/>
          <w:szCs w:val="20"/>
        </w:rPr>
        <w:t>On a scale from 1 to 10 where 1 is “Poor” and 10 is “Excellent,” how useful is the OELA ed.gov website?</w:t>
      </w:r>
    </w:p>
    <w:p w14:paraId="17CA51BD" w14:textId="77777777" w:rsidR="006A1EA5" w:rsidRPr="00B755E2" w:rsidRDefault="006A1EA5" w:rsidP="00925C5E">
      <w:pPr>
        <w:numPr>
          <w:ilvl w:val="0"/>
          <w:numId w:val="5"/>
        </w:numPr>
        <w:spacing w:line="276" w:lineRule="auto"/>
        <w:ind w:left="630" w:hanging="630"/>
        <w:rPr>
          <w:rFonts w:asciiTheme="minorHAnsi" w:hAnsiTheme="minorHAnsi" w:cs="Arial"/>
          <w:sz w:val="20"/>
          <w:szCs w:val="20"/>
        </w:rPr>
      </w:pPr>
      <w:r w:rsidRPr="00B755E2">
        <w:rPr>
          <w:rFonts w:asciiTheme="minorHAnsi" w:hAnsiTheme="minorHAnsi" w:cs="Arial"/>
          <w:sz w:val="20"/>
          <w:szCs w:val="20"/>
        </w:rPr>
        <w:t>How often do you visit the National Clearinghouse for English Language Acquisition (NCELA) website or use the NEXUS newsletter?</w:t>
      </w:r>
    </w:p>
    <w:p w14:paraId="47AE85F1" w14:textId="77777777" w:rsidR="006A1EA5" w:rsidRPr="00B755E2" w:rsidRDefault="006A1EA5" w:rsidP="00FA7617">
      <w:pPr>
        <w:pStyle w:val="NoSpacing"/>
        <w:ind w:left="720"/>
        <w:rPr>
          <w:sz w:val="20"/>
        </w:rPr>
      </w:pPr>
      <w:r w:rsidRPr="00B755E2">
        <w:rPr>
          <w:sz w:val="20"/>
        </w:rPr>
        <w:t>a. Daily</w:t>
      </w:r>
    </w:p>
    <w:p w14:paraId="0D5556EE" w14:textId="77777777" w:rsidR="006A1EA5" w:rsidRPr="00B755E2" w:rsidRDefault="006A1EA5" w:rsidP="00FA7617">
      <w:pPr>
        <w:pStyle w:val="NoSpacing"/>
        <w:ind w:left="720"/>
        <w:rPr>
          <w:sz w:val="20"/>
        </w:rPr>
      </w:pPr>
      <w:r w:rsidRPr="00B755E2">
        <w:rPr>
          <w:sz w:val="20"/>
        </w:rPr>
        <w:t>b. Weekly</w:t>
      </w:r>
    </w:p>
    <w:p w14:paraId="1DF49CEA" w14:textId="77777777" w:rsidR="006A1EA5" w:rsidRPr="00B755E2" w:rsidRDefault="006A1EA5" w:rsidP="00FA7617">
      <w:pPr>
        <w:pStyle w:val="NoSpacing"/>
        <w:ind w:left="720"/>
        <w:rPr>
          <w:sz w:val="20"/>
        </w:rPr>
      </w:pPr>
      <w:r w:rsidRPr="00B755E2">
        <w:rPr>
          <w:sz w:val="20"/>
        </w:rPr>
        <w:t>c. Monthly</w:t>
      </w:r>
    </w:p>
    <w:p w14:paraId="4C34762D" w14:textId="77777777" w:rsidR="006A1EA5" w:rsidRPr="00B755E2" w:rsidRDefault="006A1EA5" w:rsidP="00FA7617">
      <w:pPr>
        <w:pStyle w:val="NoSpacing"/>
        <w:ind w:left="720"/>
        <w:rPr>
          <w:sz w:val="20"/>
        </w:rPr>
      </w:pPr>
      <w:r w:rsidRPr="00B755E2">
        <w:rPr>
          <w:sz w:val="20"/>
        </w:rPr>
        <w:t>d. Every few months</w:t>
      </w:r>
    </w:p>
    <w:p w14:paraId="13A68CE5" w14:textId="77777777" w:rsidR="006A1EA5" w:rsidRPr="00B755E2" w:rsidRDefault="006A1EA5" w:rsidP="00FA7617">
      <w:pPr>
        <w:pStyle w:val="NoSpacing"/>
        <w:ind w:left="720"/>
        <w:rPr>
          <w:sz w:val="20"/>
        </w:rPr>
      </w:pPr>
      <w:r w:rsidRPr="00B755E2">
        <w:rPr>
          <w:sz w:val="20"/>
        </w:rPr>
        <w:t>e. Never</w:t>
      </w:r>
    </w:p>
    <w:p w14:paraId="7777D9EC" w14:textId="77777777" w:rsidR="006A1EA5" w:rsidRPr="00B755E2" w:rsidRDefault="006A1EA5" w:rsidP="006A1EA5">
      <w:pPr>
        <w:pStyle w:val="NoSpacing"/>
        <w:ind w:left="720"/>
        <w:rPr>
          <w:sz w:val="20"/>
        </w:rPr>
      </w:pPr>
    </w:p>
    <w:p w14:paraId="4BF01D6F" w14:textId="77777777" w:rsidR="006A1EA5" w:rsidRPr="00B755E2" w:rsidRDefault="006A1EA5" w:rsidP="00925C5E">
      <w:pPr>
        <w:numPr>
          <w:ilvl w:val="0"/>
          <w:numId w:val="5"/>
        </w:numPr>
        <w:spacing w:after="200" w:line="276" w:lineRule="auto"/>
        <w:ind w:left="630" w:hanging="630"/>
        <w:rPr>
          <w:rFonts w:asciiTheme="minorHAnsi" w:hAnsiTheme="minorHAnsi" w:cs="Arial"/>
          <w:sz w:val="20"/>
          <w:szCs w:val="20"/>
        </w:rPr>
      </w:pPr>
      <w:r w:rsidRPr="00B755E2">
        <w:rPr>
          <w:rFonts w:asciiTheme="minorHAnsi" w:hAnsiTheme="minorHAnsi" w:cs="Arial"/>
          <w:sz w:val="20"/>
          <w:szCs w:val="20"/>
        </w:rPr>
        <w:t>On a scale from 1 to 10 where 1 is “Poor” and 10 is “Excellent,” how useful is the NCELA website and the NEXUS newsletter?</w:t>
      </w:r>
    </w:p>
    <w:p w14:paraId="55A5F7FA" w14:textId="77777777" w:rsidR="006A1EA5" w:rsidRPr="00B755E2" w:rsidRDefault="006A1EA5" w:rsidP="00B02933">
      <w:pPr>
        <w:numPr>
          <w:ilvl w:val="0"/>
          <w:numId w:val="5"/>
        </w:numPr>
        <w:spacing w:line="276" w:lineRule="auto"/>
        <w:rPr>
          <w:rFonts w:asciiTheme="minorHAnsi" w:hAnsiTheme="minorHAnsi" w:cs="Arial"/>
          <w:sz w:val="20"/>
          <w:szCs w:val="20"/>
        </w:rPr>
      </w:pPr>
      <w:r w:rsidRPr="00B755E2">
        <w:rPr>
          <w:rFonts w:asciiTheme="minorHAnsi" w:hAnsiTheme="minorHAnsi" w:cs="Arial"/>
          <w:sz w:val="20"/>
          <w:szCs w:val="20"/>
        </w:rPr>
        <w:t>How often do you visit the OELA Facebook page?</w:t>
      </w:r>
    </w:p>
    <w:p w14:paraId="5B2704B1" w14:textId="77777777" w:rsidR="006A1EA5" w:rsidRPr="00B755E2" w:rsidRDefault="006A1EA5" w:rsidP="00FA7617">
      <w:pPr>
        <w:pStyle w:val="NoSpacing"/>
        <w:ind w:left="720"/>
        <w:rPr>
          <w:sz w:val="20"/>
        </w:rPr>
      </w:pPr>
      <w:r w:rsidRPr="00B755E2">
        <w:rPr>
          <w:sz w:val="20"/>
        </w:rPr>
        <w:t>a. Daily</w:t>
      </w:r>
    </w:p>
    <w:p w14:paraId="02EBD019" w14:textId="77777777" w:rsidR="006A1EA5" w:rsidRPr="00B755E2" w:rsidRDefault="006A1EA5" w:rsidP="00FA7617">
      <w:pPr>
        <w:pStyle w:val="NoSpacing"/>
        <w:ind w:left="720"/>
        <w:rPr>
          <w:sz w:val="20"/>
        </w:rPr>
      </w:pPr>
      <w:r w:rsidRPr="00B755E2">
        <w:rPr>
          <w:sz w:val="20"/>
        </w:rPr>
        <w:t>b. Weekly</w:t>
      </w:r>
    </w:p>
    <w:p w14:paraId="2B9B01BC" w14:textId="77777777" w:rsidR="006A1EA5" w:rsidRPr="00B755E2" w:rsidRDefault="006A1EA5" w:rsidP="00FA7617">
      <w:pPr>
        <w:pStyle w:val="NoSpacing"/>
        <w:ind w:left="720"/>
        <w:rPr>
          <w:sz w:val="20"/>
        </w:rPr>
      </w:pPr>
      <w:r w:rsidRPr="00B755E2">
        <w:rPr>
          <w:sz w:val="20"/>
        </w:rPr>
        <w:t>c. Monthly</w:t>
      </w:r>
    </w:p>
    <w:p w14:paraId="749E5B0B" w14:textId="77777777" w:rsidR="006A1EA5" w:rsidRPr="00B755E2" w:rsidRDefault="006A1EA5" w:rsidP="00FA7617">
      <w:pPr>
        <w:pStyle w:val="NoSpacing"/>
        <w:ind w:left="720"/>
        <w:rPr>
          <w:sz w:val="20"/>
        </w:rPr>
      </w:pPr>
      <w:r w:rsidRPr="00B755E2">
        <w:rPr>
          <w:sz w:val="20"/>
        </w:rPr>
        <w:t>d. Every few months</w:t>
      </w:r>
    </w:p>
    <w:p w14:paraId="7A17AC5B" w14:textId="77777777" w:rsidR="006A1EA5" w:rsidRPr="00B755E2" w:rsidRDefault="006A1EA5" w:rsidP="00FA7617">
      <w:pPr>
        <w:pStyle w:val="NoSpacing"/>
        <w:ind w:left="720"/>
        <w:rPr>
          <w:sz w:val="20"/>
        </w:rPr>
      </w:pPr>
      <w:r w:rsidRPr="00B755E2">
        <w:rPr>
          <w:sz w:val="20"/>
        </w:rPr>
        <w:t>e. Never</w:t>
      </w:r>
    </w:p>
    <w:p w14:paraId="793C0688" w14:textId="77777777" w:rsidR="006A1EA5" w:rsidRPr="00B755E2" w:rsidRDefault="006A1EA5" w:rsidP="006A1EA5">
      <w:pPr>
        <w:pStyle w:val="NoSpacing"/>
        <w:ind w:left="720"/>
        <w:rPr>
          <w:sz w:val="20"/>
        </w:rPr>
      </w:pPr>
    </w:p>
    <w:p w14:paraId="0ED389C4" w14:textId="77777777" w:rsidR="006A1EA5" w:rsidRPr="00B755E2" w:rsidRDefault="006A1EA5" w:rsidP="00B02933">
      <w:pPr>
        <w:numPr>
          <w:ilvl w:val="0"/>
          <w:numId w:val="5"/>
        </w:numPr>
        <w:spacing w:after="200" w:line="276" w:lineRule="auto"/>
        <w:rPr>
          <w:rFonts w:asciiTheme="minorHAnsi" w:hAnsiTheme="minorHAnsi" w:cs="Arial"/>
          <w:sz w:val="20"/>
          <w:szCs w:val="20"/>
        </w:rPr>
      </w:pPr>
      <w:r w:rsidRPr="00B755E2">
        <w:rPr>
          <w:rFonts w:asciiTheme="minorHAnsi" w:hAnsiTheme="minorHAnsi" w:cs="Arial"/>
          <w:sz w:val="20"/>
          <w:szCs w:val="20"/>
        </w:rPr>
        <w:t>On a scale from 1 to 10 where 1 is “Poor” and 10 is “Excellent,” how useful is the OELA Facebook page?</w:t>
      </w:r>
    </w:p>
    <w:p w14:paraId="6458EF81" w14:textId="77777777" w:rsidR="006A1EA5" w:rsidRPr="00B755E2" w:rsidRDefault="006A1EA5" w:rsidP="00B02933">
      <w:pPr>
        <w:numPr>
          <w:ilvl w:val="0"/>
          <w:numId w:val="5"/>
        </w:numPr>
        <w:spacing w:after="200" w:line="276" w:lineRule="auto"/>
        <w:rPr>
          <w:rFonts w:asciiTheme="minorHAnsi" w:hAnsiTheme="minorHAnsi" w:cs="Arial"/>
          <w:sz w:val="20"/>
          <w:szCs w:val="20"/>
        </w:rPr>
      </w:pPr>
      <w:r w:rsidRPr="00B755E2">
        <w:rPr>
          <w:rFonts w:asciiTheme="minorHAnsi" w:hAnsiTheme="minorHAnsi" w:cs="Arial"/>
          <w:sz w:val="20"/>
          <w:szCs w:val="20"/>
        </w:rPr>
        <w:t>What, if any, improvements have you seen in OELA over the last year? (open end)</w:t>
      </w:r>
    </w:p>
    <w:p w14:paraId="42E916C2" w14:textId="77777777" w:rsidR="00CB13AA" w:rsidRPr="00B755E2" w:rsidRDefault="00CB13AA" w:rsidP="00B02933">
      <w:pPr>
        <w:numPr>
          <w:ilvl w:val="0"/>
          <w:numId w:val="5"/>
        </w:numPr>
        <w:spacing w:after="200" w:line="276" w:lineRule="auto"/>
        <w:rPr>
          <w:rFonts w:asciiTheme="minorHAnsi" w:hAnsiTheme="minorHAnsi" w:cs="Arial"/>
          <w:sz w:val="20"/>
          <w:szCs w:val="20"/>
        </w:rPr>
      </w:pPr>
      <w:r w:rsidRPr="00B755E2">
        <w:rPr>
          <w:rFonts w:asciiTheme="minorHAnsi" w:hAnsiTheme="minorHAnsi" w:cs="Arial"/>
          <w:sz w:val="20"/>
          <w:szCs w:val="20"/>
        </w:rPr>
        <w:t>What recommendations do you have of the program staff to assist you in administering your grant effectively? (open end)</w:t>
      </w:r>
    </w:p>
    <w:p w14:paraId="031AE3BA" w14:textId="77777777" w:rsidR="00443789" w:rsidRPr="00B755E2" w:rsidRDefault="00443789" w:rsidP="003B26F2">
      <w:pPr>
        <w:pStyle w:val="BodyText3"/>
        <w:rPr>
          <w:rFonts w:asciiTheme="minorHAnsi" w:hAnsiTheme="minorHAnsi" w:cs="Arial"/>
          <w:b/>
          <w:color w:val="000000"/>
        </w:rPr>
      </w:pPr>
    </w:p>
    <w:p w14:paraId="399F027B" w14:textId="77777777" w:rsidR="00443789" w:rsidRPr="00B755E2" w:rsidRDefault="00443789">
      <w:pPr>
        <w:rPr>
          <w:rFonts w:asciiTheme="minorHAnsi" w:hAnsiTheme="minorHAnsi" w:cs="Arial"/>
          <w:b/>
          <w:color w:val="000000"/>
          <w:sz w:val="20"/>
          <w:szCs w:val="20"/>
        </w:rPr>
      </w:pPr>
      <w:r w:rsidRPr="00B755E2">
        <w:rPr>
          <w:rFonts w:asciiTheme="minorHAnsi" w:hAnsiTheme="minorHAnsi" w:cs="Arial"/>
          <w:b/>
          <w:color w:val="000000"/>
        </w:rPr>
        <w:br w:type="page"/>
      </w:r>
    </w:p>
    <w:p w14:paraId="242EED19" w14:textId="5EF70550" w:rsidR="006E189B" w:rsidRPr="00B755E2" w:rsidRDefault="00077EB0" w:rsidP="00443789">
      <w:pPr>
        <w:rPr>
          <w:rFonts w:asciiTheme="minorHAnsi" w:hAnsiTheme="minorHAnsi" w:cs="Arial"/>
          <w:b/>
          <w:color w:val="000000"/>
          <w:sz w:val="20"/>
          <w:szCs w:val="20"/>
        </w:rPr>
      </w:pPr>
      <w:r w:rsidRPr="00B755E2">
        <w:rPr>
          <w:rFonts w:asciiTheme="minorHAnsi" w:hAnsiTheme="minorHAnsi" w:cs="Arial"/>
          <w:b/>
          <w:color w:val="000000"/>
          <w:sz w:val="20"/>
          <w:szCs w:val="20"/>
        </w:rPr>
        <w:t xml:space="preserve">ONLY </w:t>
      </w:r>
      <w:r w:rsidR="00877008" w:rsidRPr="00B755E2">
        <w:rPr>
          <w:rFonts w:asciiTheme="minorHAnsi" w:hAnsiTheme="minorHAnsi" w:cs="Arial"/>
          <w:b/>
          <w:color w:val="000000"/>
          <w:sz w:val="20"/>
          <w:szCs w:val="20"/>
        </w:rPr>
        <w:t>IF Q1=</w:t>
      </w:r>
      <w:r w:rsidR="008518EC" w:rsidRPr="00B755E2">
        <w:rPr>
          <w:rFonts w:asciiTheme="minorHAnsi" w:hAnsiTheme="minorHAnsi" w:cs="Arial"/>
          <w:b/>
          <w:color w:val="000000"/>
          <w:sz w:val="20"/>
          <w:szCs w:val="20"/>
        </w:rPr>
        <w:t xml:space="preserve">2 </w:t>
      </w:r>
      <w:r w:rsidR="00F4196C" w:rsidRPr="00B755E2">
        <w:rPr>
          <w:rFonts w:asciiTheme="minorHAnsi" w:hAnsiTheme="minorHAnsi" w:cs="Arial"/>
          <w:b/>
          <w:color w:val="000000"/>
          <w:sz w:val="20"/>
          <w:szCs w:val="20"/>
        </w:rPr>
        <w:t>National Professional Development Program</w:t>
      </w:r>
      <w:r w:rsidR="003B26F2" w:rsidRPr="00B755E2">
        <w:rPr>
          <w:rFonts w:asciiTheme="minorHAnsi" w:hAnsiTheme="minorHAnsi" w:cs="Arial"/>
          <w:b/>
          <w:color w:val="000000"/>
          <w:sz w:val="20"/>
          <w:szCs w:val="20"/>
        </w:rPr>
        <w:t xml:space="preserve"> ASK</w:t>
      </w:r>
      <w:r w:rsidRPr="00B755E2">
        <w:rPr>
          <w:rFonts w:asciiTheme="minorHAnsi" w:hAnsiTheme="minorHAnsi" w:cs="Arial"/>
          <w:b/>
          <w:color w:val="000000"/>
          <w:sz w:val="20"/>
          <w:szCs w:val="20"/>
        </w:rPr>
        <w:t xml:space="preserve"> </w:t>
      </w:r>
      <w:r w:rsidR="00A434AA" w:rsidRPr="00B755E2">
        <w:rPr>
          <w:rFonts w:asciiTheme="minorHAnsi" w:hAnsiTheme="minorHAnsi" w:cs="Arial"/>
          <w:b/>
          <w:color w:val="000000"/>
          <w:sz w:val="20"/>
          <w:szCs w:val="20"/>
        </w:rPr>
        <w:t>1-</w:t>
      </w:r>
      <w:r w:rsidR="00145657" w:rsidRPr="00B755E2">
        <w:rPr>
          <w:rFonts w:asciiTheme="minorHAnsi" w:hAnsiTheme="minorHAnsi" w:cs="Arial"/>
          <w:b/>
          <w:color w:val="000000"/>
          <w:sz w:val="20"/>
          <w:szCs w:val="20"/>
        </w:rPr>
        <w:t>1</w:t>
      </w:r>
      <w:r w:rsidR="00C33AD3">
        <w:rPr>
          <w:rFonts w:asciiTheme="minorHAnsi" w:hAnsiTheme="minorHAnsi" w:cs="Arial"/>
          <w:b/>
          <w:color w:val="000000"/>
          <w:sz w:val="20"/>
          <w:szCs w:val="20"/>
        </w:rPr>
        <w:t>2</w:t>
      </w:r>
      <w:r w:rsidR="00A434AA" w:rsidRPr="00B755E2">
        <w:rPr>
          <w:rFonts w:asciiTheme="minorHAnsi" w:hAnsiTheme="minorHAnsi" w:cs="Arial"/>
          <w:b/>
          <w:color w:val="000000"/>
          <w:sz w:val="20"/>
          <w:szCs w:val="20"/>
        </w:rPr>
        <w:t xml:space="preserve"> </w:t>
      </w:r>
      <w:r w:rsidRPr="00B755E2">
        <w:rPr>
          <w:rFonts w:asciiTheme="minorHAnsi" w:hAnsiTheme="minorHAnsi" w:cs="Arial"/>
          <w:b/>
          <w:color w:val="000000"/>
          <w:sz w:val="20"/>
          <w:szCs w:val="20"/>
        </w:rPr>
        <w:t>BELOW</w:t>
      </w:r>
    </w:p>
    <w:p w14:paraId="374A9C58" w14:textId="77777777" w:rsidR="003B26F2" w:rsidRPr="00B755E2" w:rsidRDefault="003B26F2" w:rsidP="006E189B">
      <w:pPr>
        <w:ind w:firstLine="360"/>
        <w:rPr>
          <w:rFonts w:asciiTheme="minorHAnsi" w:hAnsiTheme="minorHAnsi" w:cs="Arial"/>
          <w:color w:val="000000"/>
          <w:sz w:val="20"/>
          <w:szCs w:val="20"/>
        </w:rPr>
      </w:pPr>
    </w:p>
    <w:p w14:paraId="2C889D83" w14:textId="100F7BBE" w:rsidR="00C33AD3" w:rsidRDefault="00C33AD3" w:rsidP="00C33AD3">
      <w:pPr>
        <w:numPr>
          <w:ilvl w:val="0"/>
          <w:numId w:val="13"/>
        </w:numPr>
        <w:spacing w:line="276" w:lineRule="auto"/>
        <w:rPr>
          <w:rFonts w:asciiTheme="minorHAnsi" w:hAnsiTheme="minorHAnsi" w:cs="Arial"/>
          <w:sz w:val="20"/>
          <w:szCs w:val="20"/>
        </w:rPr>
      </w:pPr>
      <w:r w:rsidRPr="00C33AD3">
        <w:rPr>
          <w:rFonts w:asciiTheme="minorHAnsi" w:hAnsiTheme="minorHAnsi" w:cs="Arial"/>
          <w:sz w:val="20"/>
          <w:szCs w:val="20"/>
        </w:rPr>
        <w:t>How often do you receive technical assistance (webinars, professional development, trainings) from the OELA office?</w:t>
      </w:r>
    </w:p>
    <w:p w14:paraId="3D0AD0A3" w14:textId="60D571F2" w:rsidR="00C33AD3" w:rsidRDefault="00C33AD3" w:rsidP="00202D78">
      <w:pPr>
        <w:numPr>
          <w:ilvl w:val="1"/>
          <w:numId w:val="13"/>
        </w:numPr>
        <w:spacing w:line="276" w:lineRule="auto"/>
        <w:rPr>
          <w:rFonts w:asciiTheme="minorHAnsi" w:hAnsiTheme="minorHAnsi" w:cs="Arial"/>
          <w:sz w:val="20"/>
          <w:szCs w:val="20"/>
        </w:rPr>
      </w:pPr>
      <w:r>
        <w:rPr>
          <w:rFonts w:asciiTheme="minorHAnsi" w:hAnsiTheme="minorHAnsi" w:cs="Arial"/>
          <w:sz w:val="20"/>
          <w:szCs w:val="20"/>
        </w:rPr>
        <w:t>At least weekly</w:t>
      </w:r>
    </w:p>
    <w:p w14:paraId="778143B3" w14:textId="7A5E2AC8" w:rsidR="00C33AD3" w:rsidRDefault="00C33AD3" w:rsidP="00202D78">
      <w:pPr>
        <w:numPr>
          <w:ilvl w:val="1"/>
          <w:numId w:val="13"/>
        </w:numPr>
        <w:spacing w:line="276" w:lineRule="auto"/>
        <w:rPr>
          <w:rFonts w:asciiTheme="minorHAnsi" w:hAnsiTheme="minorHAnsi" w:cs="Arial"/>
          <w:sz w:val="20"/>
          <w:szCs w:val="20"/>
        </w:rPr>
      </w:pPr>
      <w:r>
        <w:rPr>
          <w:rFonts w:asciiTheme="minorHAnsi" w:hAnsiTheme="minorHAnsi" w:cs="Arial"/>
          <w:sz w:val="20"/>
          <w:szCs w:val="20"/>
        </w:rPr>
        <w:t>Monthly</w:t>
      </w:r>
    </w:p>
    <w:p w14:paraId="099C33E5" w14:textId="5A468673" w:rsidR="00C33AD3" w:rsidRDefault="00C33AD3" w:rsidP="00202D78">
      <w:pPr>
        <w:numPr>
          <w:ilvl w:val="1"/>
          <w:numId w:val="13"/>
        </w:numPr>
        <w:spacing w:line="276" w:lineRule="auto"/>
        <w:rPr>
          <w:rFonts w:asciiTheme="minorHAnsi" w:hAnsiTheme="minorHAnsi" w:cs="Arial"/>
          <w:sz w:val="20"/>
          <w:szCs w:val="20"/>
        </w:rPr>
      </w:pPr>
      <w:r>
        <w:rPr>
          <w:rFonts w:asciiTheme="minorHAnsi" w:hAnsiTheme="minorHAnsi" w:cs="Arial"/>
          <w:sz w:val="20"/>
          <w:szCs w:val="20"/>
        </w:rPr>
        <w:t>Quarterly</w:t>
      </w:r>
    </w:p>
    <w:p w14:paraId="5EA0D0CD" w14:textId="05F483EB" w:rsidR="00C33AD3" w:rsidRDefault="00C33AD3" w:rsidP="00A90E75">
      <w:pPr>
        <w:numPr>
          <w:ilvl w:val="1"/>
          <w:numId w:val="13"/>
        </w:numPr>
        <w:spacing w:line="276" w:lineRule="auto"/>
        <w:rPr>
          <w:rFonts w:asciiTheme="minorHAnsi" w:hAnsiTheme="minorHAnsi" w:cs="Arial"/>
          <w:sz w:val="20"/>
          <w:szCs w:val="20"/>
        </w:rPr>
      </w:pPr>
      <w:r>
        <w:rPr>
          <w:rFonts w:asciiTheme="minorHAnsi" w:hAnsiTheme="minorHAnsi" w:cs="Arial"/>
          <w:sz w:val="20"/>
          <w:szCs w:val="20"/>
        </w:rPr>
        <w:t>Yearly</w:t>
      </w:r>
    </w:p>
    <w:p w14:paraId="4E23C192" w14:textId="77777777" w:rsidR="00C33AD3" w:rsidRDefault="00C33AD3" w:rsidP="00A90E75">
      <w:pPr>
        <w:spacing w:line="276" w:lineRule="auto"/>
        <w:ind w:left="576"/>
        <w:rPr>
          <w:rFonts w:asciiTheme="minorHAnsi" w:hAnsiTheme="minorHAnsi" w:cs="Arial"/>
          <w:sz w:val="20"/>
          <w:szCs w:val="20"/>
        </w:rPr>
      </w:pPr>
    </w:p>
    <w:p w14:paraId="5E05D841" w14:textId="3394567D" w:rsidR="00C33AD3" w:rsidRDefault="00C33AD3" w:rsidP="00B02933">
      <w:pPr>
        <w:numPr>
          <w:ilvl w:val="0"/>
          <w:numId w:val="13"/>
        </w:numPr>
        <w:spacing w:line="276" w:lineRule="auto"/>
        <w:rPr>
          <w:rFonts w:asciiTheme="minorHAnsi" w:hAnsiTheme="minorHAnsi" w:cs="Arial"/>
          <w:sz w:val="20"/>
          <w:szCs w:val="20"/>
        </w:rPr>
      </w:pPr>
      <w:r>
        <w:rPr>
          <w:rFonts w:asciiTheme="minorHAnsi" w:hAnsiTheme="minorHAnsi" w:cs="Arial"/>
          <w:sz w:val="20"/>
          <w:szCs w:val="20"/>
        </w:rPr>
        <w:t xml:space="preserve">On </w:t>
      </w:r>
      <w:r w:rsidRPr="00C33AD3">
        <w:rPr>
          <w:rFonts w:asciiTheme="minorHAnsi" w:hAnsiTheme="minorHAnsi" w:cs="Arial"/>
          <w:sz w:val="20"/>
          <w:szCs w:val="20"/>
        </w:rPr>
        <w:t>a scale from 1 to 10 where 1 is “Poor” and 10 is “Excellent,” how helpful is that technical assistance?</w:t>
      </w:r>
    </w:p>
    <w:p w14:paraId="5CC6BE1E" w14:textId="77777777" w:rsidR="00FC2FB2" w:rsidRDefault="00FC2FB2" w:rsidP="00FC2FB2">
      <w:pPr>
        <w:spacing w:line="276" w:lineRule="auto"/>
        <w:ind w:left="360"/>
        <w:rPr>
          <w:rFonts w:asciiTheme="minorHAnsi" w:hAnsiTheme="minorHAnsi" w:cs="Arial"/>
          <w:sz w:val="20"/>
          <w:szCs w:val="20"/>
        </w:rPr>
      </w:pPr>
    </w:p>
    <w:p w14:paraId="445CA1A7" w14:textId="4CC5DEEC" w:rsidR="00CB13AA" w:rsidRPr="00B755E2" w:rsidRDefault="00CB13AA" w:rsidP="00B02933">
      <w:pPr>
        <w:numPr>
          <w:ilvl w:val="0"/>
          <w:numId w:val="13"/>
        </w:numPr>
        <w:spacing w:line="276" w:lineRule="auto"/>
        <w:rPr>
          <w:rFonts w:asciiTheme="minorHAnsi" w:hAnsiTheme="minorHAnsi" w:cs="Arial"/>
          <w:sz w:val="20"/>
          <w:szCs w:val="20"/>
        </w:rPr>
      </w:pPr>
      <w:r w:rsidRPr="00B755E2">
        <w:rPr>
          <w:rFonts w:asciiTheme="minorHAnsi" w:hAnsiTheme="minorHAnsi" w:cs="Arial"/>
          <w:sz w:val="20"/>
          <w:szCs w:val="20"/>
        </w:rPr>
        <w:t xml:space="preserve">How often do you receive monitoring and/or technical assistance support from your program officer? </w:t>
      </w:r>
    </w:p>
    <w:p w14:paraId="30B25AA9" w14:textId="77777777" w:rsidR="00CB13AA" w:rsidRPr="00B755E2" w:rsidRDefault="00CB13AA" w:rsidP="00FA7617">
      <w:pPr>
        <w:pStyle w:val="NoSpacing"/>
        <w:ind w:left="720"/>
        <w:rPr>
          <w:sz w:val="20"/>
        </w:rPr>
      </w:pPr>
      <w:r w:rsidRPr="00B755E2">
        <w:rPr>
          <w:sz w:val="20"/>
        </w:rPr>
        <w:t>a. At least weekly</w:t>
      </w:r>
    </w:p>
    <w:p w14:paraId="454CDAD0" w14:textId="77777777" w:rsidR="00CB13AA" w:rsidRPr="00B755E2" w:rsidRDefault="00CB13AA" w:rsidP="00FA7617">
      <w:pPr>
        <w:pStyle w:val="NoSpacing"/>
        <w:ind w:left="720"/>
        <w:rPr>
          <w:sz w:val="20"/>
        </w:rPr>
      </w:pPr>
      <w:r w:rsidRPr="00B755E2">
        <w:rPr>
          <w:sz w:val="20"/>
        </w:rPr>
        <w:t>b. Monthly</w:t>
      </w:r>
    </w:p>
    <w:p w14:paraId="30733A1A" w14:textId="77777777" w:rsidR="00CB13AA" w:rsidRPr="00B755E2" w:rsidRDefault="00CB13AA" w:rsidP="00FA7617">
      <w:pPr>
        <w:pStyle w:val="NoSpacing"/>
        <w:ind w:left="720"/>
        <w:rPr>
          <w:sz w:val="20"/>
        </w:rPr>
      </w:pPr>
      <w:r w:rsidRPr="00B755E2">
        <w:rPr>
          <w:sz w:val="20"/>
        </w:rPr>
        <w:t>c. Quarterly</w:t>
      </w:r>
    </w:p>
    <w:p w14:paraId="4F88B76F" w14:textId="77777777" w:rsidR="00CB13AA" w:rsidRPr="00B755E2" w:rsidRDefault="00CB13AA" w:rsidP="00FA7617">
      <w:pPr>
        <w:pStyle w:val="NoSpacing"/>
        <w:ind w:left="720"/>
        <w:rPr>
          <w:sz w:val="20"/>
        </w:rPr>
      </w:pPr>
      <w:r w:rsidRPr="00B755E2">
        <w:rPr>
          <w:sz w:val="20"/>
        </w:rPr>
        <w:t>c. Yearly</w:t>
      </w:r>
    </w:p>
    <w:p w14:paraId="4AF1FBCF" w14:textId="77777777" w:rsidR="00CB13AA" w:rsidRPr="00B755E2" w:rsidRDefault="00CB13AA" w:rsidP="00CB13AA">
      <w:pPr>
        <w:pStyle w:val="NoSpacing"/>
        <w:ind w:left="720"/>
        <w:rPr>
          <w:sz w:val="20"/>
        </w:rPr>
      </w:pPr>
    </w:p>
    <w:p w14:paraId="40560FE9" w14:textId="77777777" w:rsidR="00CB13AA" w:rsidRPr="00B755E2" w:rsidRDefault="00CB13AA" w:rsidP="00B02933">
      <w:pPr>
        <w:numPr>
          <w:ilvl w:val="0"/>
          <w:numId w:val="13"/>
        </w:numPr>
        <w:spacing w:after="200" w:line="276" w:lineRule="auto"/>
        <w:rPr>
          <w:rFonts w:asciiTheme="minorHAnsi" w:hAnsiTheme="minorHAnsi" w:cs="Arial"/>
          <w:sz w:val="20"/>
          <w:szCs w:val="20"/>
        </w:rPr>
      </w:pPr>
      <w:r w:rsidRPr="00B755E2">
        <w:rPr>
          <w:rFonts w:asciiTheme="minorHAnsi" w:hAnsiTheme="minorHAnsi" w:cs="Arial"/>
          <w:sz w:val="20"/>
          <w:szCs w:val="20"/>
        </w:rPr>
        <w:t>On a scale from 1 to 10 where 1 is “Poor” and 10 is “Excellent,” how helpful is that monitoring and/or technical assistance?</w:t>
      </w:r>
    </w:p>
    <w:p w14:paraId="40AD4412" w14:textId="77777777" w:rsidR="00CB13AA" w:rsidRPr="00B755E2" w:rsidRDefault="00CB13AA" w:rsidP="00B02933">
      <w:pPr>
        <w:numPr>
          <w:ilvl w:val="0"/>
          <w:numId w:val="13"/>
        </w:numPr>
        <w:spacing w:line="276" w:lineRule="auto"/>
        <w:rPr>
          <w:rFonts w:asciiTheme="minorHAnsi" w:hAnsiTheme="minorHAnsi" w:cs="Arial"/>
          <w:sz w:val="20"/>
          <w:szCs w:val="20"/>
        </w:rPr>
      </w:pPr>
      <w:r w:rsidRPr="00B755E2">
        <w:rPr>
          <w:rFonts w:asciiTheme="minorHAnsi" w:hAnsiTheme="minorHAnsi" w:cs="Arial"/>
          <w:sz w:val="20"/>
          <w:szCs w:val="20"/>
        </w:rPr>
        <w:t>How often do you visit the OELA ed.gov website (</w:t>
      </w:r>
      <w:hyperlink r:id="rId12" w:history="1">
        <w:r w:rsidRPr="00B755E2">
          <w:rPr>
            <w:rStyle w:val="Hyperlink"/>
            <w:rFonts w:asciiTheme="minorHAnsi" w:hAnsiTheme="minorHAnsi" w:cs="Arial"/>
            <w:sz w:val="20"/>
            <w:szCs w:val="20"/>
          </w:rPr>
          <w:t>http://www2.ed.gov/about/offices/list/oela/index.html</w:t>
        </w:r>
      </w:hyperlink>
      <w:r w:rsidRPr="00B755E2">
        <w:rPr>
          <w:rFonts w:asciiTheme="minorHAnsi" w:hAnsiTheme="minorHAnsi" w:cs="Arial"/>
          <w:sz w:val="20"/>
          <w:szCs w:val="20"/>
        </w:rPr>
        <w:t>)?</w:t>
      </w:r>
    </w:p>
    <w:p w14:paraId="52194BFE" w14:textId="77777777" w:rsidR="00CB13AA" w:rsidRPr="00B755E2" w:rsidRDefault="00CB13AA" w:rsidP="00FA7617">
      <w:pPr>
        <w:pStyle w:val="NoSpacing"/>
        <w:ind w:left="720"/>
        <w:rPr>
          <w:sz w:val="20"/>
        </w:rPr>
      </w:pPr>
      <w:r w:rsidRPr="00B755E2">
        <w:rPr>
          <w:sz w:val="20"/>
        </w:rPr>
        <w:t>a. Daily</w:t>
      </w:r>
    </w:p>
    <w:p w14:paraId="2F8526DE" w14:textId="77777777" w:rsidR="00CB13AA" w:rsidRPr="00B755E2" w:rsidRDefault="00CB13AA" w:rsidP="00FA7617">
      <w:pPr>
        <w:pStyle w:val="NoSpacing"/>
        <w:ind w:left="720"/>
        <w:rPr>
          <w:sz w:val="20"/>
        </w:rPr>
      </w:pPr>
      <w:r w:rsidRPr="00B755E2">
        <w:rPr>
          <w:sz w:val="20"/>
        </w:rPr>
        <w:t>b. Weekly</w:t>
      </w:r>
    </w:p>
    <w:p w14:paraId="2230D317" w14:textId="77777777" w:rsidR="00CB13AA" w:rsidRPr="00B755E2" w:rsidRDefault="00CB13AA" w:rsidP="00FA7617">
      <w:pPr>
        <w:pStyle w:val="NoSpacing"/>
        <w:ind w:left="720"/>
        <w:rPr>
          <w:sz w:val="20"/>
        </w:rPr>
      </w:pPr>
      <w:r w:rsidRPr="00B755E2">
        <w:rPr>
          <w:sz w:val="20"/>
        </w:rPr>
        <w:t>c. Monthly</w:t>
      </w:r>
    </w:p>
    <w:p w14:paraId="461ED4EC" w14:textId="77777777" w:rsidR="00CB13AA" w:rsidRPr="00B755E2" w:rsidRDefault="00CB13AA" w:rsidP="00FA7617">
      <w:pPr>
        <w:pStyle w:val="NoSpacing"/>
        <w:ind w:left="720"/>
        <w:rPr>
          <w:sz w:val="20"/>
        </w:rPr>
      </w:pPr>
      <w:r w:rsidRPr="00B755E2">
        <w:rPr>
          <w:sz w:val="20"/>
        </w:rPr>
        <w:t>d. Every few months</w:t>
      </w:r>
    </w:p>
    <w:p w14:paraId="27DB4B16" w14:textId="77777777" w:rsidR="00CB13AA" w:rsidRPr="00B755E2" w:rsidRDefault="00CB13AA" w:rsidP="00FA7617">
      <w:pPr>
        <w:pStyle w:val="NoSpacing"/>
        <w:ind w:left="720"/>
        <w:rPr>
          <w:sz w:val="20"/>
        </w:rPr>
      </w:pPr>
      <w:r w:rsidRPr="00B755E2">
        <w:rPr>
          <w:sz w:val="20"/>
        </w:rPr>
        <w:t>e. Never</w:t>
      </w:r>
    </w:p>
    <w:p w14:paraId="22DC4D4E" w14:textId="77777777" w:rsidR="00CB13AA" w:rsidRPr="00B755E2" w:rsidRDefault="00CB13AA" w:rsidP="00CB13AA">
      <w:pPr>
        <w:pStyle w:val="NoSpacing"/>
        <w:ind w:left="720"/>
        <w:rPr>
          <w:sz w:val="20"/>
        </w:rPr>
      </w:pPr>
    </w:p>
    <w:p w14:paraId="788E79A8" w14:textId="77777777" w:rsidR="00CB13AA" w:rsidRPr="00B755E2" w:rsidRDefault="00CB13AA" w:rsidP="00B02933">
      <w:pPr>
        <w:numPr>
          <w:ilvl w:val="0"/>
          <w:numId w:val="13"/>
        </w:numPr>
        <w:spacing w:after="200" w:line="276" w:lineRule="auto"/>
        <w:rPr>
          <w:rFonts w:asciiTheme="minorHAnsi" w:hAnsiTheme="minorHAnsi" w:cs="Arial"/>
          <w:sz w:val="20"/>
          <w:szCs w:val="20"/>
        </w:rPr>
      </w:pPr>
      <w:r w:rsidRPr="00B755E2">
        <w:rPr>
          <w:rFonts w:asciiTheme="minorHAnsi" w:hAnsiTheme="minorHAnsi" w:cs="Arial"/>
          <w:sz w:val="20"/>
          <w:szCs w:val="20"/>
        </w:rPr>
        <w:t>On a scale from 1 to 10 where 1 is “Poor” and 10 is “Excellent,” how useful is the OELA ed.gov website?</w:t>
      </w:r>
    </w:p>
    <w:p w14:paraId="0CDE1773" w14:textId="77777777" w:rsidR="00CB13AA" w:rsidRPr="00B755E2" w:rsidRDefault="00CB13AA" w:rsidP="00B02933">
      <w:pPr>
        <w:numPr>
          <w:ilvl w:val="0"/>
          <w:numId w:val="13"/>
        </w:numPr>
        <w:spacing w:line="276" w:lineRule="auto"/>
        <w:rPr>
          <w:rFonts w:asciiTheme="minorHAnsi" w:hAnsiTheme="minorHAnsi" w:cs="Arial"/>
          <w:sz w:val="20"/>
          <w:szCs w:val="20"/>
        </w:rPr>
      </w:pPr>
      <w:r w:rsidRPr="00B755E2">
        <w:rPr>
          <w:rFonts w:asciiTheme="minorHAnsi" w:hAnsiTheme="minorHAnsi" w:cs="Arial"/>
          <w:sz w:val="20"/>
          <w:szCs w:val="20"/>
        </w:rPr>
        <w:t>How often do you visit the National Clearinghouse for English Language Acquisition (NCELA) website or use the NEXUS newsletter?</w:t>
      </w:r>
    </w:p>
    <w:p w14:paraId="3F363C2B" w14:textId="77777777" w:rsidR="00CB13AA" w:rsidRPr="00B755E2" w:rsidRDefault="00CB13AA" w:rsidP="00FA7617">
      <w:pPr>
        <w:pStyle w:val="NoSpacing"/>
        <w:ind w:left="720"/>
        <w:rPr>
          <w:sz w:val="20"/>
        </w:rPr>
      </w:pPr>
      <w:r w:rsidRPr="00B755E2">
        <w:rPr>
          <w:sz w:val="20"/>
        </w:rPr>
        <w:t>a. Daily</w:t>
      </w:r>
    </w:p>
    <w:p w14:paraId="1EAF099A" w14:textId="77777777" w:rsidR="00CB13AA" w:rsidRPr="00B755E2" w:rsidRDefault="00CB13AA" w:rsidP="00FA7617">
      <w:pPr>
        <w:pStyle w:val="NoSpacing"/>
        <w:ind w:left="720"/>
        <w:rPr>
          <w:sz w:val="20"/>
        </w:rPr>
      </w:pPr>
      <w:r w:rsidRPr="00B755E2">
        <w:rPr>
          <w:sz w:val="20"/>
        </w:rPr>
        <w:t>b. Weekly</w:t>
      </w:r>
    </w:p>
    <w:p w14:paraId="3C101377" w14:textId="77777777" w:rsidR="00CB13AA" w:rsidRPr="00B755E2" w:rsidRDefault="00CB13AA" w:rsidP="00FA7617">
      <w:pPr>
        <w:pStyle w:val="NoSpacing"/>
        <w:ind w:left="720"/>
        <w:rPr>
          <w:sz w:val="20"/>
        </w:rPr>
      </w:pPr>
      <w:r w:rsidRPr="00B755E2">
        <w:rPr>
          <w:sz w:val="20"/>
        </w:rPr>
        <w:t>c. Monthly</w:t>
      </w:r>
    </w:p>
    <w:p w14:paraId="4FC790C0" w14:textId="77777777" w:rsidR="00CB13AA" w:rsidRPr="00B755E2" w:rsidRDefault="00CB13AA" w:rsidP="00FA7617">
      <w:pPr>
        <w:pStyle w:val="NoSpacing"/>
        <w:ind w:left="720"/>
        <w:rPr>
          <w:sz w:val="20"/>
        </w:rPr>
      </w:pPr>
      <w:r w:rsidRPr="00B755E2">
        <w:rPr>
          <w:sz w:val="20"/>
        </w:rPr>
        <w:t>d. Every few months</w:t>
      </w:r>
    </w:p>
    <w:p w14:paraId="3608EB65" w14:textId="77777777" w:rsidR="00CB13AA" w:rsidRPr="00B755E2" w:rsidRDefault="00CB13AA" w:rsidP="00FA7617">
      <w:pPr>
        <w:pStyle w:val="NoSpacing"/>
        <w:ind w:left="720"/>
        <w:rPr>
          <w:sz w:val="20"/>
        </w:rPr>
      </w:pPr>
      <w:r w:rsidRPr="00B755E2">
        <w:rPr>
          <w:sz w:val="20"/>
        </w:rPr>
        <w:t>e. Never</w:t>
      </w:r>
    </w:p>
    <w:p w14:paraId="0F3B4CC6" w14:textId="77777777" w:rsidR="00CB13AA" w:rsidRPr="00B755E2" w:rsidRDefault="00CB13AA" w:rsidP="00CB13AA">
      <w:pPr>
        <w:pStyle w:val="NoSpacing"/>
        <w:ind w:left="720"/>
        <w:rPr>
          <w:sz w:val="20"/>
        </w:rPr>
      </w:pPr>
    </w:p>
    <w:p w14:paraId="70FCFB8D" w14:textId="77777777" w:rsidR="00CB13AA" w:rsidRPr="00B755E2" w:rsidRDefault="00CB13AA" w:rsidP="00B02933">
      <w:pPr>
        <w:numPr>
          <w:ilvl w:val="0"/>
          <w:numId w:val="13"/>
        </w:numPr>
        <w:spacing w:after="200" w:line="276" w:lineRule="auto"/>
        <w:rPr>
          <w:rFonts w:asciiTheme="minorHAnsi" w:hAnsiTheme="minorHAnsi" w:cs="Arial"/>
          <w:sz w:val="20"/>
          <w:szCs w:val="20"/>
        </w:rPr>
      </w:pPr>
      <w:r w:rsidRPr="00B755E2">
        <w:rPr>
          <w:rFonts w:asciiTheme="minorHAnsi" w:hAnsiTheme="minorHAnsi" w:cs="Arial"/>
          <w:sz w:val="20"/>
          <w:szCs w:val="20"/>
        </w:rPr>
        <w:t>On a scale from 1 to 10 where 1 is “Poor” and 10 is “Excellent,” how useful is the NCELA website and the NEXUS newsletter?</w:t>
      </w:r>
    </w:p>
    <w:p w14:paraId="344B5632" w14:textId="77777777" w:rsidR="00CB13AA" w:rsidRPr="00B755E2" w:rsidRDefault="00CB13AA" w:rsidP="00B02933">
      <w:pPr>
        <w:numPr>
          <w:ilvl w:val="0"/>
          <w:numId w:val="13"/>
        </w:numPr>
        <w:spacing w:line="276" w:lineRule="auto"/>
        <w:rPr>
          <w:rFonts w:asciiTheme="minorHAnsi" w:hAnsiTheme="minorHAnsi" w:cs="Arial"/>
          <w:sz w:val="20"/>
          <w:szCs w:val="20"/>
        </w:rPr>
      </w:pPr>
      <w:r w:rsidRPr="00B755E2">
        <w:rPr>
          <w:rFonts w:asciiTheme="minorHAnsi" w:hAnsiTheme="minorHAnsi" w:cs="Arial"/>
          <w:sz w:val="20"/>
          <w:szCs w:val="20"/>
        </w:rPr>
        <w:t>How often do you visit the OELA Facebook page?</w:t>
      </w:r>
    </w:p>
    <w:p w14:paraId="49368D50" w14:textId="77777777" w:rsidR="00CB13AA" w:rsidRPr="00B755E2" w:rsidRDefault="00CB13AA" w:rsidP="00FA7617">
      <w:pPr>
        <w:pStyle w:val="NoSpacing"/>
        <w:ind w:left="720"/>
        <w:rPr>
          <w:sz w:val="20"/>
        </w:rPr>
      </w:pPr>
      <w:r w:rsidRPr="00B755E2">
        <w:rPr>
          <w:sz w:val="20"/>
        </w:rPr>
        <w:t>a. Daily</w:t>
      </w:r>
    </w:p>
    <w:p w14:paraId="4CD80509" w14:textId="77777777" w:rsidR="00CB13AA" w:rsidRPr="00B755E2" w:rsidRDefault="00CB13AA" w:rsidP="00FA7617">
      <w:pPr>
        <w:pStyle w:val="NoSpacing"/>
        <w:ind w:left="720"/>
        <w:rPr>
          <w:sz w:val="20"/>
        </w:rPr>
      </w:pPr>
      <w:r w:rsidRPr="00B755E2">
        <w:rPr>
          <w:sz w:val="20"/>
        </w:rPr>
        <w:t>b. Weekly</w:t>
      </w:r>
    </w:p>
    <w:p w14:paraId="16461558" w14:textId="77777777" w:rsidR="00CB13AA" w:rsidRPr="00B755E2" w:rsidRDefault="00CB13AA" w:rsidP="00FA7617">
      <w:pPr>
        <w:pStyle w:val="NoSpacing"/>
        <w:ind w:left="720"/>
        <w:rPr>
          <w:sz w:val="20"/>
        </w:rPr>
      </w:pPr>
      <w:r w:rsidRPr="00B755E2">
        <w:rPr>
          <w:sz w:val="20"/>
        </w:rPr>
        <w:t>c. Monthly</w:t>
      </w:r>
    </w:p>
    <w:p w14:paraId="19AD9A1A" w14:textId="77777777" w:rsidR="00CB13AA" w:rsidRPr="00B755E2" w:rsidRDefault="00CB13AA" w:rsidP="00FA7617">
      <w:pPr>
        <w:pStyle w:val="NoSpacing"/>
        <w:ind w:left="720"/>
        <w:rPr>
          <w:sz w:val="20"/>
        </w:rPr>
      </w:pPr>
      <w:r w:rsidRPr="00B755E2">
        <w:rPr>
          <w:sz w:val="20"/>
        </w:rPr>
        <w:t>d. Every few months</w:t>
      </w:r>
    </w:p>
    <w:p w14:paraId="33FD95B6" w14:textId="77777777" w:rsidR="00CB13AA" w:rsidRPr="00B755E2" w:rsidRDefault="00CB13AA" w:rsidP="00FA7617">
      <w:pPr>
        <w:pStyle w:val="NoSpacing"/>
        <w:ind w:left="720"/>
        <w:rPr>
          <w:sz w:val="20"/>
        </w:rPr>
      </w:pPr>
      <w:r w:rsidRPr="00B755E2">
        <w:rPr>
          <w:sz w:val="20"/>
        </w:rPr>
        <w:t>e. Never</w:t>
      </w:r>
    </w:p>
    <w:p w14:paraId="22653EC9" w14:textId="77777777" w:rsidR="00CB13AA" w:rsidRPr="00B755E2" w:rsidRDefault="00CB13AA" w:rsidP="00CB13AA">
      <w:pPr>
        <w:pStyle w:val="NoSpacing"/>
        <w:ind w:left="720"/>
        <w:rPr>
          <w:sz w:val="20"/>
        </w:rPr>
      </w:pPr>
    </w:p>
    <w:p w14:paraId="21266C6E" w14:textId="77777777" w:rsidR="00CB13AA" w:rsidRPr="00B755E2" w:rsidRDefault="00CB13AA" w:rsidP="00B02933">
      <w:pPr>
        <w:numPr>
          <w:ilvl w:val="0"/>
          <w:numId w:val="13"/>
        </w:numPr>
        <w:spacing w:after="200" w:line="276" w:lineRule="auto"/>
        <w:rPr>
          <w:rFonts w:asciiTheme="minorHAnsi" w:hAnsiTheme="minorHAnsi" w:cs="Arial"/>
          <w:sz w:val="20"/>
          <w:szCs w:val="20"/>
        </w:rPr>
      </w:pPr>
      <w:r w:rsidRPr="00B755E2">
        <w:rPr>
          <w:rFonts w:asciiTheme="minorHAnsi" w:hAnsiTheme="minorHAnsi" w:cs="Arial"/>
          <w:sz w:val="20"/>
          <w:szCs w:val="20"/>
        </w:rPr>
        <w:t>On a scale from 1 to 10 where 1 is “Poor” and 10 is “Excellent,” how useful is the OELA Facebook page?</w:t>
      </w:r>
    </w:p>
    <w:p w14:paraId="5A1A6F68" w14:textId="77777777" w:rsidR="00CB13AA" w:rsidRPr="00B755E2" w:rsidRDefault="00CB13AA" w:rsidP="00B02933">
      <w:pPr>
        <w:numPr>
          <w:ilvl w:val="0"/>
          <w:numId w:val="13"/>
        </w:numPr>
        <w:spacing w:after="200" w:line="276" w:lineRule="auto"/>
        <w:rPr>
          <w:rFonts w:asciiTheme="minorHAnsi" w:hAnsiTheme="minorHAnsi" w:cs="Arial"/>
          <w:sz w:val="20"/>
          <w:szCs w:val="20"/>
        </w:rPr>
      </w:pPr>
      <w:r w:rsidRPr="00B755E2">
        <w:rPr>
          <w:rFonts w:asciiTheme="minorHAnsi" w:hAnsiTheme="minorHAnsi" w:cs="Arial"/>
          <w:sz w:val="20"/>
          <w:szCs w:val="20"/>
        </w:rPr>
        <w:t>What, if any, improvements have you seen in OELA over the last year? (open end)</w:t>
      </w:r>
    </w:p>
    <w:p w14:paraId="4330D281" w14:textId="77777777" w:rsidR="00CB13AA" w:rsidRPr="00B755E2" w:rsidRDefault="00CB13AA" w:rsidP="00B02933">
      <w:pPr>
        <w:numPr>
          <w:ilvl w:val="0"/>
          <w:numId w:val="13"/>
        </w:numPr>
        <w:spacing w:after="200" w:line="276" w:lineRule="auto"/>
        <w:rPr>
          <w:rFonts w:asciiTheme="minorHAnsi" w:hAnsiTheme="minorHAnsi" w:cs="Arial"/>
          <w:sz w:val="20"/>
          <w:szCs w:val="20"/>
        </w:rPr>
      </w:pPr>
      <w:r w:rsidRPr="00B755E2">
        <w:rPr>
          <w:rFonts w:asciiTheme="minorHAnsi" w:hAnsiTheme="minorHAnsi" w:cs="Arial"/>
          <w:sz w:val="20"/>
          <w:szCs w:val="20"/>
        </w:rPr>
        <w:t>What recommendations do you have of the program staff to assist you in administering your grant effectively? (open end)</w:t>
      </w:r>
    </w:p>
    <w:p w14:paraId="43088404" w14:textId="77777777" w:rsidR="003B26F2" w:rsidRPr="00365388" w:rsidRDefault="003B26F2" w:rsidP="00A434AA">
      <w:pPr>
        <w:rPr>
          <w:rFonts w:asciiTheme="minorHAnsi" w:hAnsiTheme="minorHAnsi" w:cs="Arial"/>
          <w:color w:val="000000"/>
          <w:sz w:val="20"/>
          <w:szCs w:val="20"/>
        </w:rPr>
      </w:pPr>
    </w:p>
    <w:p w14:paraId="38BD6F89" w14:textId="4593C37A" w:rsidR="00BD0371" w:rsidRPr="00B755E2" w:rsidRDefault="00BD0371" w:rsidP="00BD0371">
      <w:pPr>
        <w:rPr>
          <w:rFonts w:asciiTheme="minorHAnsi" w:hAnsiTheme="minorHAnsi" w:cs="Arial"/>
          <w:b/>
          <w:sz w:val="20"/>
          <w:szCs w:val="20"/>
        </w:rPr>
      </w:pPr>
      <w:r w:rsidRPr="00365388">
        <w:rPr>
          <w:rFonts w:asciiTheme="minorHAnsi" w:hAnsiTheme="minorHAnsi" w:cs="Arial"/>
          <w:b/>
          <w:color w:val="000000"/>
          <w:sz w:val="20"/>
          <w:szCs w:val="20"/>
        </w:rPr>
        <w:br w:type="page"/>
      </w:r>
      <w:r w:rsidRPr="00B755E2">
        <w:rPr>
          <w:rFonts w:asciiTheme="minorHAnsi" w:hAnsiTheme="minorHAnsi" w:cs="Arial"/>
          <w:b/>
          <w:sz w:val="20"/>
          <w:szCs w:val="20"/>
        </w:rPr>
        <w:t>ONLY IF Q1=3 Adult Education and Family Literacy to the State Direct</w:t>
      </w:r>
      <w:r w:rsidR="008A7153">
        <w:rPr>
          <w:rFonts w:asciiTheme="minorHAnsi" w:hAnsiTheme="minorHAnsi" w:cs="Arial"/>
          <w:b/>
          <w:sz w:val="20"/>
          <w:szCs w:val="20"/>
        </w:rPr>
        <w:t>ors of Adult Ed (AEFLA) ASK 1-</w:t>
      </w:r>
      <w:r w:rsidR="00921F66">
        <w:rPr>
          <w:rFonts w:asciiTheme="minorHAnsi" w:hAnsiTheme="minorHAnsi" w:cs="Arial"/>
          <w:b/>
          <w:sz w:val="20"/>
          <w:szCs w:val="20"/>
        </w:rPr>
        <w:t>5</w:t>
      </w:r>
      <w:r w:rsidRPr="00B755E2">
        <w:rPr>
          <w:rFonts w:asciiTheme="minorHAnsi" w:hAnsiTheme="minorHAnsi" w:cs="Arial"/>
          <w:b/>
          <w:sz w:val="20"/>
          <w:szCs w:val="20"/>
        </w:rPr>
        <w:t xml:space="preserve"> BELOW</w:t>
      </w:r>
    </w:p>
    <w:p w14:paraId="566CABB1" w14:textId="77777777" w:rsidR="00BD0371" w:rsidRPr="00B755E2" w:rsidRDefault="00BD0371" w:rsidP="00BD0371">
      <w:pPr>
        <w:pStyle w:val="ListParagraph"/>
        <w:ind w:left="634"/>
        <w:rPr>
          <w:rFonts w:asciiTheme="minorHAnsi" w:hAnsiTheme="minorHAnsi" w:cs="Arial"/>
          <w:sz w:val="20"/>
          <w:szCs w:val="20"/>
        </w:rPr>
      </w:pPr>
    </w:p>
    <w:p w14:paraId="386B10BB" w14:textId="4F787464" w:rsidR="00921F66" w:rsidRDefault="00921F66" w:rsidP="00921F66">
      <w:pPr>
        <w:rPr>
          <w:rFonts w:asciiTheme="minorHAnsi" w:hAnsiTheme="minorHAnsi" w:cstheme="minorHAnsi"/>
          <w:sz w:val="20"/>
          <w:szCs w:val="20"/>
        </w:rPr>
      </w:pPr>
      <w:r w:rsidRPr="00A90E75">
        <w:rPr>
          <w:rFonts w:asciiTheme="minorHAnsi" w:hAnsiTheme="minorHAnsi" w:cstheme="minorHAnsi"/>
          <w:sz w:val="20"/>
          <w:szCs w:val="20"/>
        </w:rPr>
        <w:t>(Please be as specific and detailed as possible in responding to these questions.  Specificity and detail help the OCTAE staff to focus on specific concerns.)</w:t>
      </w:r>
    </w:p>
    <w:p w14:paraId="5B1604F5" w14:textId="77777777" w:rsidR="00FC2FB2" w:rsidRPr="00A90E75" w:rsidRDefault="00FC2FB2" w:rsidP="00921F66">
      <w:pPr>
        <w:rPr>
          <w:rFonts w:asciiTheme="minorHAnsi" w:hAnsiTheme="minorHAnsi" w:cstheme="minorHAnsi"/>
          <w:sz w:val="20"/>
          <w:szCs w:val="20"/>
        </w:rPr>
      </w:pPr>
    </w:p>
    <w:p w14:paraId="7E6DAC19" w14:textId="7D92A4AE" w:rsidR="00921F66" w:rsidRPr="00A90E75" w:rsidRDefault="00110B4F" w:rsidP="00FC2FB2">
      <w:pPr>
        <w:pStyle w:val="NoSpacing"/>
        <w:ind w:left="810" w:hanging="810"/>
        <w:rPr>
          <w:rFonts w:asciiTheme="minorHAnsi" w:hAnsiTheme="minorHAnsi" w:cstheme="minorHAnsi"/>
          <w:sz w:val="20"/>
          <w:szCs w:val="20"/>
        </w:rPr>
      </w:pPr>
      <w:r>
        <w:rPr>
          <w:rFonts w:asciiTheme="minorHAnsi" w:hAnsiTheme="minorHAnsi" w:cstheme="minorHAnsi"/>
          <w:sz w:val="20"/>
          <w:szCs w:val="20"/>
        </w:rPr>
        <w:t>AEFLA</w:t>
      </w:r>
      <w:r w:rsidR="00921F66" w:rsidRPr="00A90E75">
        <w:rPr>
          <w:rFonts w:asciiTheme="minorHAnsi" w:hAnsiTheme="minorHAnsi" w:cstheme="minorHAnsi"/>
          <w:sz w:val="20"/>
          <w:szCs w:val="20"/>
        </w:rPr>
        <w:t>1.  How long have you held the position of CTE state director?  (Less than 1 year; 1 – 2 years; 3 or more years)</w:t>
      </w:r>
    </w:p>
    <w:p w14:paraId="507036F0" w14:textId="77777777" w:rsidR="00921F66" w:rsidRPr="00A90E75" w:rsidRDefault="00921F66" w:rsidP="00FC2FB2">
      <w:pPr>
        <w:pStyle w:val="NoSpacing"/>
        <w:ind w:left="810" w:hanging="810"/>
        <w:rPr>
          <w:rFonts w:asciiTheme="minorHAnsi" w:hAnsiTheme="minorHAnsi" w:cstheme="minorHAnsi"/>
          <w:sz w:val="20"/>
          <w:szCs w:val="20"/>
        </w:rPr>
      </w:pPr>
    </w:p>
    <w:p w14:paraId="5C4A9918" w14:textId="77777777" w:rsidR="00921F66" w:rsidRPr="00A90E75" w:rsidRDefault="00921F66" w:rsidP="00FC2FB2">
      <w:pPr>
        <w:pStyle w:val="NoSpacing"/>
        <w:ind w:left="810" w:hanging="810"/>
        <w:rPr>
          <w:rFonts w:asciiTheme="minorHAnsi" w:hAnsiTheme="minorHAnsi" w:cstheme="minorHAnsi"/>
          <w:sz w:val="20"/>
          <w:szCs w:val="20"/>
        </w:rPr>
      </w:pPr>
    </w:p>
    <w:p w14:paraId="34E02262" w14:textId="694BBD84" w:rsidR="00921F66" w:rsidRPr="00A90E75" w:rsidRDefault="00110B4F" w:rsidP="00FC2FB2">
      <w:pPr>
        <w:pStyle w:val="NoSpacing"/>
        <w:ind w:left="810" w:hanging="810"/>
        <w:rPr>
          <w:rFonts w:asciiTheme="minorHAnsi" w:hAnsiTheme="minorHAnsi" w:cstheme="minorHAnsi"/>
          <w:sz w:val="20"/>
          <w:szCs w:val="20"/>
        </w:rPr>
      </w:pPr>
      <w:r>
        <w:rPr>
          <w:rFonts w:asciiTheme="minorHAnsi" w:hAnsiTheme="minorHAnsi" w:cstheme="minorHAnsi"/>
          <w:sz w:val="20"/>
          <w:szCs w:val="20"/>
        </w:rPr>
        <w:t>AEFLA</w:t>
      </w:r>
      <w:r w:rsidRPr="00110B4F">
        <w:rPr>
          <w:rFonts w:asciiTheme="minorHAnsi" w:hAnsiTheme="minorHAnsi" w:cstheme="minorHAnsi"/>
          <w:sz w:val="20"/>
          <w:szCs w:val="20"/>
        </w:rPr>
        <w:t xml:space="preserve"> </w:t>
      </w:r>
      <w:r w:rsidR="001A6F33">
        <w:rPr>
          <w:rFonts w:asciiTheme="minorHAnsi" w:hAnsiTheme="minorHAnsi" w:cstheme="minorHAnsi"/>
          <w:sz w:val="20"/>
          <w:szCs w:val="20"/>
        </w:rPr>
        <w:t>2</w:t>
      </w:r>
      <w:r w:rsidR="00921F66" w:rsidRPr="00A90E75">
        <w:rPr>
          <w:rFonts w:asciiTheme="minorHAnsi" w:hAnsiTheme="minorHAnsi" w:cstheme="minorHAnsi"/>
          <w:sz w:val="20"/>
          <w:szCs w:val="20"/>
        </w:rPr>
        <w:t>.  In evaluating the user friendliness of the Consolidated Annual Report (CAR), on a scale of 1 – 10, where 1 is poor and 10, is excellent, please rate the CAR’s user friendliness?</w:t>
      </w:r>
    </w:p>
    <w:p w14:paraId="1593DC53" w14:textId="77777777" w:rsidR="00921F66" w:rsidRPr="00A90E75" w:rsidRDefault="00921F66" w:rsidP="00FC2FB2">
      <w:pPr>
        <w:pStyle w:val="NoSpacing"/>
        <w:ind w:left="810" w:hanging="810"/>
        <w:rPr>
          <w:rFonts w:asciiTheme="minorHAnsi" w:hAnsiTheme="minorHAnsi" w:cstheme="minorHAnsi"/>
          <w:sz w:val="20"/>
          <w:szCs w:val="20"/>
        </w:rPr>
      </w:pPr>
    </w:p>
    <w:p w14:paraId="64782402" w14:textId="6864D9FC" w:rsidR="00921F66" w:rsidRPr="00A90E75" w:rsidRDefault="00110B4F" w:rsidP="00FC2FB2">
      <w:pPr>
        <w:pStyle w:val="NoSpacing"/>
        <w:ind w:left="810" w:hanging="810"/>
        <w:rPr>
          <w:rFonts w:asciiTheme="minorHAnsi" w:hAnsiTheme="minorHAnsi" w:cstheme="minorHAnsi"/>
          <w:sz w:val="20"/>
          <w:szCs w:val="20"/>
        </w:rPr>
      </w:pPr>
      <w:r>
        <w:rPr>
          <w:rFonts w:asciiTheme="minorHAnsi" w:hAnsiTheme="minorHAnsi" w:cstheme="minorHAnsi"/>
          <w:sz w:val="20"/>
          <w:szCs w:val="20"/>
        </w:rPr>
        <w:t>AEFLA</w:t>
      </w:r>
      <w:r w:rsidRPr="00110B4F">
        <w:rPr>
          <w:rFonts w:asciiTheme="minorHAnsi" w:hAnsiTheme="minorHAnsi" w:cstheme="minorHAnsi"/>
          <w:sz w:val="20"/>
          <w:szCs w:val="20"/>
        </w:rPr>
        <w:t xml:space="preserve"> </w:t>
      </w:r>
      <w:r w:rsidR="001A6F33">
        <w:rPr>
          <w:rFonts w:asciiTheme="minorHAnsi" w:hAnsiTheme="minorHAnsi" w:cstheme="minorHAnsi"/>
          <w:sz w:val="20"/>
          <w:szCs w:val="20"/>
        </w:rPr>
        <w:t>3</w:t>
      </w:r>
      <w:r w:rsidR="00921F66" w:rsidRPr="00A90E75">
        <w:rPr>
          <w:rFonts w:asciiTheme="minorHAnsi" w:hAnsiTheme="minorHAnsi" w:cstheme="minorHAnsi"/>
          <w:sz w:val="20"/>
          <w:szCs w:val="20"/>
        </w:rPr>
        <w:t>.  In evaluating the usefulness of the Perkins Collaborative Research Network (PCRN), on a scale of 1 – 10, where 1 is poor and 10 is excellent, please rate the usefulness of PCRN.  Please elaborate on your response if there is a particular aspect of PCRN you want to address.</w:t>
      </w:r>
    </w:p>
    <w:p w14:paraId="15A2B8B2" w14:textId="77777777" w:rsidR="003B26F2" w:rsidRPr="00B755E2" w:rsidRDefault="003B26F2" w:rsidP="00A90E75">
      <w:pPr>
        <w:rPr>
          <w:rFonts w:asciiTheme="minorHAnsi" w:hAnsiTheme="minorHAnsi" w:cs="Arial"/>
          <w:color w:val="FF0000"/>
          <w:sz w:val="20"/>
          <w:szCs w:val="20"/>
        </w:rPr>
      </w:pPr>
    </w:p>
    <w:p w14:paraId="1E944E8C" w14:textId="77777777" w:rsidR="008518EC" w:rsidRPr="00B755E2" w:rsidRDefault="008518EC" w:rsidP="006E189B">
      <w:pPr>
        <w:ind w:firstLine="360"/>
        <w:rPr>
          <w:rFonts w:asciiTheme="minorHAnsi" w:hAnsiTheme="minorHAnsi" w:cs="Arial"/>
          <w:color w:val="FF0000"/>
          <w:sz w:val="20"/>
          <w:szCs w:val="20"/>
        </w:rPr>
      </w:pPr>
    </w:p>
    <w:p w14:paraId="3A960815" w14:textId="77777777" w:rsidR="00FC7326" w:rsidRPr="00B755E2" w:rsidRDefault="00FC7326">
      <w:pPr>
        <w:rPr>
          <w:rFonts w:asciiTheme="minorHAnsi" w:hAnsiTheme="minorHAnsi" w:cs="Arial"/>
          <w:b/>
          <w:color w:val="FF0000"/>
          <w:sz w:val="20"/>
          <w:szCs w:val="20"/>
        </w:rPr>
      </w:pPr>
      <w:r w:rsidRPr="00B755E2">
        <w:rPr>
          <w:rFonts w:asciiTheme="minorHAnsi" w:hAnsiTheme="minorHAnsi" w:cs="Arial"/>
          <w:b/>
          <w:color w:val="FF0000"/>
          <w:sz w:val="20"/>
          <w:szCs w:val="20"/>
        </w:rPr>
        <w:br w:type="page"/>
      </w:r>
    </w:p>
    <w:p w14:paraId="28C0E273" w14:textId="5BE46BDA" w:rsidR="00490025" w:rsidRPr="00B755E2" w:rsidRDefault="00490025" w:rsidP="00490025">
      <w:pPr>
        <w:rPr>
          <w:rFonts w:asciiTheme="minorHAnsi" w:hAnsiTheme="minorHAnsi" w:cs="Arial"/>
          <w:b/>
          <w:sz w:val="20"/>
          <w:szCs w:val="20"/>
        </w:rPr>
      </w:pPr>
      <w:r w:rsidRPr="00B755E2">
        <w:rPr>
          <w:rFonts w:asciiTheme="minorHAnsi" w:hAnsiTheme="minorHAnsi" w:cs="Arial"/>
          <w:b/>
          <w:sz w:val="20"/>
          <w:szCs w:val="20"/>
        </w:rPr>
        <w:t xml:space="preserve">ONLY IF Q1= 4 Carl D. Perkins Career &amp; Technical Education Program to the State Directors </w:t>
      </w:r>
      <w:r w:rsidR="00145657" w:rsidRPr="00B755E2">
        <w:rPr>
          <w:rFonts w:asciiTheme="minorHAnsi" w:hAnsiTheme="minorHAnsi" w:cs="Arial"/>
          <w:b/>
          <w:sz w:val="20"/>
          <w:szCs w:val="20"/>
        </w:rPr>
        <w:t>of Career &amp; Technical Ed ASK 1-</w:t>
      </w:r>
      <w:r w:rsidR="00921F66">
        <w:rPr>
          <w:rFonts w:asciiTheme="minorHAnsi" w:hAnsiTheme="minorHAnsi" w:cs="Arial"/>
          <w:b/>
          <w:sz w:val="20"/>
          <w:szCs w:val="20"/>
        </w:rPr>
        <w:t>5</w:t>
      </w:r>
      <w:r w:rsidRPr="00B755E2">
        <w:rPr>
          <w:rFonts w:asciiTheme="minorHAnsi" w:hAnsiTheme="minorHAnsi" w:cs="Arial"/>
          <w:b/>
          <w:sz w:val="20"/>
          <w:szCs w:val="20"/>
        </w:rPr>
        <w:t xml:space="preserve"> BELOW</w:t>
      </w:r>
    </w:p>
    <w:p w14:paraId="0ABC20EF" w14:textId="77777777" w:rsidR="00490025" w:rsidRPr="00B755E2" w:rsidRDefault="00490025" w:rsidP="00490025">
      <w:pPr>
        <w:pStyle w:val="ListParagraph"/>
        <w:ind w:left="634"/>
        <w:rPr>
          <w:rFonts w:asciiTheme="minorHAnsi" w:hAnsiTheme="minorHAnsi" w:cs="Arial"/>
          <w:sz w:val="20"/>
          <w:szCs w:val="20"/>
        </w:rPr>
      </w:pPr>
    </w:p>
    <w:p w14:paraId="1F3FCB00" w14:textId="5E148125" w:rsidR="00921F66" w:rsidRDefault="00921F66" w:rsidP="00921F66">
      <w:pPr>
        <w:rPr>
          <w:rFonts w:asciiTheme="minorHAnsi" w:hAnsiTheme="minorHAnsi" w:cstheme="minorHAnsi"/>
          <w:sz w:val="20"/>
          <w:szCs w:val="20"/>
        </w:rPr>
      </w:pPr>
      <w:r w:rsidRPr="00A90E75">
        <w:rPr>
          <w:rFonts w:asciiTheme="minorHAnsi" w:hAnsiTheme="minorHAnsi" w:cstheme="minorHAnsi"/>
          <w:sz w:val="20"/>
          <w:szCs w:val="20"/>
        </w:rPr>
        <w:t>(Please be as specific and detailed as possible in responding to these questions.  Specificity and detail help the OCTAE staff to focus on specific concerns.)</w:t>
      </w:r>
    </w:p>
    <w:p w14:paraId="53AB58AF" w14:textId="77777777" w:rsidR="00FC2FB2" w:rsidRPr="00A90E75" w:rsidRDefault="00FC2FB2" w:rsidP="00FC2FB2">
      <w:pPr>
        <w:ind w:left="630" w:hanging="630"/>
        <w:rPr>
          <w:rFonts w:asciiTheme="minorHAnsi" w:hAnsiTheme="minorHAnsi" w:cstheme="minorHAnsi"/>
          <w:sz w:val="20"/>
          <w:szCs w:val="20"/>
        </w:rPr>
      </w:pPr>
    </w:p>
    <w:p w14:paraId="6D5B70D3" w14:textId="3F01C33C" w:rsidR="00921F66" w:rsidRPr="00A90E75" w:rsidRDefault="00110B4F" w:rsidP="00FC2FB2">
      <w:pPr>
        <w:pStyle w:val="NoSpacing"/>
        <w:ind w:left="630" w:hanging="630"/>
        <w:rPr>
          <w:rFonts w:asciiTheme="minorHAnsi" w:hAnsiTheme="minorHAnsi" w:cstheme="minorHAnsi"/>
          <w:sz w:val="20"/>
          <w:szCs w:val="20"/>
        </w:rPr>
      </w:pPr>
      <w:r>
        <w:rPr>
          <w:rFonts w:asciiTheme="minorHAnsi" w:hAnsiTheme="minorHAnsi" w:cstheme="minorHAnsi"/>
          <w:sz w:val="20"/>
          <w:szCs w:val="20"/>
        </w:rPr>
        <w:t>PERK</w:t>
      </w:r>
      <w:r w:rsidR="00921F66" w:rsidRPr="00A90E75">
        <w:rPr>
          <w:rFonts w:asciiTheme="minorHAnsi" w:hAnsiTheme="minorHAnsi" w:cstheme="minorHAnsi"/>
          <w:sz w:val="20"/>
          <w:szCs w:val="20"/>
        </w:rPr>
        <w:t>1.  How long have you held the position of CTE state director?  (Less than 1 year; 1 – 2 years; 3 or more years)</w:t>
      </w:r>
    </w:p>
    <w:p w14:paraId="680446D6" w14:textId="77777777" w:rsidR="00921F66" w:rsidRPr="00A90E75" w:rsidRDefault="00921F66" w:rsidP="00FC2FB2">
      <w:pPr>
        <w:pStyle w:val="NoSpacing"/>
        <w:ind w:left="630" w:hanging="630"/>
        <w:rPr>
          <w:rFonts w:asciiTheme="minorHAnsi" w:hAnsiTheme="minorHAnsi" w:cstheme="minorHAnsi"/>
          <w:sz w:val="20"/>
          <w:szCs w:val="20"/>
        </w:rPr>
      </w:pPr>
    </w:p>
    <w:p w14:paraId="5338C802" w14:textId="77777777" w:rsidR="00921F66" w:rsidRPr="00A90E75" w:rsidRDefault="00921F66" w:rsidP="00FC2FB2">
      <w:pPr>
        <w:pStyle w:val="NoSpacing"/>
        <w:ind w:left="630" w:hanging="630"/>
        <w:rPr>
          <w:rFonts w:asciiTheme="minorHAnsi" w:hAnsiTheme="minorHAnsi" w:cstheme="minorHAnsi"/>
          <w:sz w:val="20"/>
          <w:szCs w:val="20"/>
        </w:rPr>
      </w:pPr>
    </w:p>
    <w:p w14:paraId="445DD2C3" w14:textId="54ED7215" w:rsidR="00921F66" w:rsidRPr="00A90E75" w:rsidRDefault="00110B4F" w:rsidP="00FC2FB2">
      <w:pPr>
        <w:pStyle w:val="NoSpacing"/>
        <w:ind w:left="630" w:hanging="630"/>
        <w:rPr>
          <w:rFonts w:asciiTheme="minorHAnsi" w:hAnsiTheme="minorHAnsi" w:cstheme="minorHAnsi"/>
          <w:sz w:val="20"/>
          <w:szCs w:val="20"/>
        </w:rPr>
      </w:pPr>
      <w:r>
        <w:rPr>
          <w:rFonts w:asciiTheme="minorHAnsi" w:hAnsiTheme="minorHAnsi" w:cstheme="minorHAnsi"/>
          <w:sz w:val="20"/>
          <w:szCs w:val="20"/>
        </w:rPr>
        <w:t>PERK</w:t>
      </w:r>
      <w:r w:rsidR="001A6F33">
        <w:rPr>
          <w:rFonts w:asciiTheme="minorHAnsi" w:hAnsiTheme="minorHAnsi" w:cstheme="minorHAnsi"/>
          <w:sz w:val="20"/>
          <w:szCs w:val="20"/>
        </w:rPr>
        <w:t>2</w:t>
      </w:r>
      <w:r w:rsidR="00921F66" w:rsidRPr="00A90E75">
        <w:rPr>
          <w:rFonts w:asciiTheme="minorHAnsi" w:hAnsiTheme="minorHAnsi" w:cstheme="minorHAnsi"/>
          <w:sz w:val="20"/>
          <w:szCs w:val="20"/>
        </w:rPr>
        <w:t>.  In evaluating the user friendliness of the Consolidated Annual Report (CAR), on a scale of 1 – 10, where 1 is poor and 10, is excellent, please rate the CAR’s user friendliness?</w:t>
      </w:r>
    </w:p>
    <w:p w14:paraId="5E6B5B1B" w14:textId="77777777" w:rsidR="00921F66" w:rsidRPr="00A90E75" w:rsidRDefault="00921F66" w:rsidP="00FC2FB2">
      <w:pPr>
        <w:pStyle w:val="NoSpacing"/>
        <w:ind w:left="630" w:hanging="630"/>
        <w:rPr>
          <w:rFonts w:asciiTheme="minorHAnsi" w:hAnsiTheme="minorHAnsi" w:cstheme="minorHAnsi"/>
          <w:sz w:val="20"/>
          <w:szCs w:val="20"/>
        </w:rPr>
      </w:pPr>
    </w:p>
    <w:p w14:paraId="5792F399" w14:textId="58194EA5" w:rsidR="00921F66" w:rsidRPr="00A90E75" w:rsidRDefault="00110B4F" w:rsidP="00FC2FB2">
      <w:pPr>
        <w:pStyle w:val="NoSpacing"/>
        <w:ind w:left="630" w:hanging="630"/>
        <w:rPr>
          <w:rFonts w:asciiTheme="minorHAnsi" w:hAnsiTheme="minorHAnsi" w:cstheme="minorHAnsi"/>
          <w:sz w:val="20"/>
          <w:szCs w:val="20"/>
        </w:rPr>
      </w:pPr>
      <w:r>
        <w:rPr>
          <w:rFonts w:asciiTheme="minorHAnsi" w:hAnsiTheme="minorHAnsi" w:cstheme="minorHAnsi"/>
          <w:sz w:val="20"/>
          <w:szCs w:val="20"/>
        </w:rPr>
        <w:t>PERK</w:t>
      </w:r>
      <w:r w:rsidR="001A6F33">
        <w:rPr>
          <w:rFonts w:asciiTheme="minorHAnsi" w:hAnsiTheme="minorHAnsi" w:cstheme="minorHAnsi"/>
          <w:sz w:val="20"/>
          <w:szCs w:val="20"/>
        </w:rPr>
        <w:t>3</w:t>
      </w:r>
      <w:r w:rsidR="00921F66" w:rsidRPr="00A90E75">
        <w:rPr>
          <w:rFonts w:asciiTheme="minorHAnsi" w:hAnsiTheme="minorHAnsi" w:cstheme="minorHAnsi"/>
          <w:sz w:val="20"/>
          <w:szCs w:val="20"/>
        </w:rPr>
        <w:t>.  In evaluating the usefulness of the Perkins Collaborative Research Network (PCRN), on a scale of 1 – 10, where 1 is poor and 10 is excellent, please rate the usefulness of PCRN.  Please elaborate on your response if there is a particular aspect of PCRN you want to address.</w:t>
      </w:r>
    </w:p>
    <w:p w14:paraId="5DA23225" w14:textId="77777777" w:rsidR="00E24E4A" w:rsidRPr="00B755E2" w:rsidRDefault="00E24E4A" w:rsidP="00FC2FB2">
      <w:pPr>
        <w:ind w:left="630" w:hanging="630"/>
        <w:rPr>
          <w:rFonts w:asciiTheme="minorHAnsi" w:hAnsiTheme="minorHAnsi" w:cs="Arial"/>
          <w:sz w:val="20"/>
          <w:szCs w:val="20"/>
        </w:rPr>
      </w:pPr>
      <w:r w:rsidRPr="00B755E2">
        <w:rPr>
          <w:rFonts w:asciiTheme="minorHAnsi" w:hAnsiTheme="minorHAnsi" w:cs="Arial"/>
          <w:sz w:val="20"/>
          <w:szCs w:val="20"/>
        </w:rPr>
        <w:br w:type="page"/>
      </w:r>
    </w:p>
    <w:p w14:paraId="6391A130" w14:textId="06D9DED5" w:rsidR="002C3CAC" w:rsidRPr="00B755E2" w:rsidRDefault="002C3CAC" w:rsidP="002C3CAC">
      <w:pPr>
        <w:pStyle w:val="NoSpacing"/>
        <w:ind w:left="450" w:hanging="450"/>
        <w:rPr>
          <w:rFonts w:asciiTheme="minorHAnsi" w:hAnsiTheme="minorHAnsi" w:cs="Arial"/>
          <w:b/>
          <w:sz w:val="20"/>
          <w:szCs w:val="20"/>
        </w:rPr>
      </w:pPr>
      <w:r w:rsidRPr="00B755E2">
        <w:rPr>
          <w:rFonts w:asciiTheme="minorHAnsi" w:hAnsiTheme="minorHAnsi" w:cs="Arial"/>
          <w:b/>
          <w:sz w:val="20"/>
          <w:szCs w:val="20"/>
        </w:rPr>
        <w:t>ONLY IF Q1=</w:t>
      </w:r>
      <w:r w:rsidR="003772DE">
        <w:rPr>
          <w:rFonts w:asciiTheme="minorHAnsi" w:hAnsiTheme="minorHAnsi" w:cs="Arial"/>
          <w:b/>
          <w:sz w:val="20"/>
          <w:szCs w:val="20"/>
        </w:rPr>
        <w:t>5</w:t>
      </w:r>
      <w:r w:rsidRPr="00B755E2">
        <w:rPr>
          <w:rFonts w:asciiTheme="minorHAnsi" w:hAnsiTheme="minorHAnsi" w:cs="Arial"/>
          <w:b/>
          <w:sz w:val="20"/>
          <w:szCs w:val="20"/>
        </w:rPr>
        <w:t xml:space="preserve"> </w:t>
      </w:r>
      <w:r>
        <w:rPr>
          <w:rFonts w:asciiTheme="minorHAnsi" w:hAnsiTheme="minorHAnsi" w:cs="Arial"/>
          <w:b/>
          <w:sz w:val="20"/>
          <w:szCs w:val="20"/>
        </w:rPr>
        <w:t>Developing Hispanic Serving Institutions ASK 1-12 BELOW</w:t>
      </w:r>
    </w:p>
    <w:p w14:paraId="64E18E0B" w14:textId="77777777" w:rsidR="002C3CAC" w:rsidRPr="00B755E2" w:rsidRDefault="002C3CAC" w:rsidP="002C3CAC">
      <w:pPr>
        <w:pStyle w:val="NoSpacing"/>
        <w:ind w:left="450" w:hanging="450"/>
        <w:rPr>
          <w:rFonts w:asciiTheme="minorHAnsi" w:hAnsiTheme="minorHAnsi" w:cs="Arial"/>
          <w:b/>
          <w:sz w:val="20"/>
          <w:szCs w:val="20"/>
        </w:rPr>
      </w:pPr>
    </w:p>
    <w:p w14:paraId="3C133382" w14:textId="251D6D1D" w:rsidR="002C3CAC" w:rsidRPr="00B755E2" w:rsidRDefault="00A416F0" w:rsidP="00FC2FB2">
      <w:pPr>
        <w:pStyle w:val="NoSpacing"/>
        <w:ind w:left="630" w:hanging="630"/>
        <w:rPr>
          <w:rFonts w:cs="Calibri"/>
          <w:spacing w:val="-1"/>
          <w:sz w:val="20"/>
          <w:szCs w:val="20"/>
        </w:rPr>
      </w:pPr>
      <w:r>
        <w:rPr>
          <w:rFonts w:cs="Calibri"/>
          <w:bCs/>
          <w:spacing w:val="-1"/>
          <w:sz w:val="20"/>
          <w:szCs w:val="20"/>
        </w:rPr>
        <w:t>DHSI</w:t>
      </w:r>
      <w:r w:rsidR="002C3CAC" w:rsidRPr="00B755E2">
        <w:rPr>
          <w:rFonts w:cs="Calibri"/>
          <w:bCs/>
          <w:spacing w:val="-1"/>
          <w:sz w:val="20"/>
          <w:szCs w:val="20"/>
        </w:rPr>
        <w:t>1</w:t>
      </w:r>
      <w:r w:rsidR="002C3CAC" w:rsidRPr="00B755E2">
        <w:rPr>
          <w:rFonts w:cs="Calibri"/>
          <w:spacing w:val="-1"/>
          <w:sz w:val="20"/>
          <w:szCs w:val="20"/>
        </w:rPr>
        <w:t>. How long have you been working on the current grant?  (Choose one that most closely approximates the amount of time.)</w:t>
      </w:r>
    </w:p>
    <w:p w14:paraId="47ABD133" w14:textId="77777777" w:rsidR="002C3CAC" w:rsidRPr="00B755E2" w:rsidRDefault="002C3CAC" w:rsidP="002C3CAC">
      <w:pPr>
        <w:pStyle w:val="NoSpacing"/>
        <w:ind w:left="180" w:hanging="180"/>
        <w:rPr>
          <w:rFonts w:cs="Calibri"/>
          <w:spacing w:val="-1"/>
          <w:sz w:val="20"/>
          <w:szCs w:val="20"/>
        </w:rPr>
      </w:pPr>
      <w:r w:rsidRPr="00B755E2">
        <w:rPr>
          <w:rFonts w:cs="Calibri"/>
          <w:spacing w:val="-1"/>
          <w:sz w:val="20"/>
          <w:szCs w:val="20"/>
        </w:rPr>
        <w:tab/>
      </w:r>
      <w:r w:rsidRPr="00B755E2">
        <w:rPr>
          <w:rFonts w:cs="Calibri"/>
          <w:spacing w:val="-1"/>
          <w:sz w:val="20"/>
          <w:szCs w:val="20"/>
        </w:rPr>
        <w:tab/>
        <w:t>a. Less than one year</w:t>
      </w:r>
    </w:p>
    <w:p w14:paraId="25857C9A" w14:textId="77777777" w:rsidR="002C3CAC" w:rsidRPr="00B755E2" w:rsidRDefault="002C3CAC" w:rsidP="002C3CAC">
      <w:pPr>
        <w:pStyle w:val="NoSpacing"/>
        <w:ind w:left="180" w:hanging="180"/>
        <w:rPr>
          <w:rFonts w:cs="Calibri"/>
          <w:spacing w:val="-1"/>
          <w:sz w:val="20"/>
          <w:szCs w:val="20"/>
        </w:rPr>
      </w:pPr>
      <w:r w:rsidRPr="00B755E2">
        <w:rPr>
          <w:rFonts w:cs="Calibri"/>
          <w:spacing w:val="-1"/>
          <w:sz w:val="20"/>
          <w:szCs w:val="20"/>
        </w:rPr>
        <w:tab/>
      </w:r>
      <w:r w:rsidRPr="00B755E2">
        <w:rPr>
          <w:rFonts w:cs="Calibri"/>
          <w:spacing w:val="-1"/>
          <w:sz w:val="20"/>
          <w:szCs w:val="20"/>
        </w:rPr>
        <w:tab/>
        <w:t>b. 1-2 years</w:t>
      </w:r>
    </w:p>
    <w:p w14:paraId="0D09E914" w14:textId="77777777" w:rsidR="002C3CAC" w:rsidRPr="00B755E2" w:rsidRDefault="002C3CAC" w:rsidP="002C3CAC">
      <w:pPr>
        <w:pStyle w:val="NoSpacing"/>
        <w:ind w:left="180" w:hanging="180"/>
        <w:rPr>
          <w:rFonts w:cs="Calibri"/>
          <w:spacing w:val="-1"/>
          <w:sz w:val="20"/>
          <w:szCs w:val="20"/>
        </w:rPr>
      </w:pPr>
      <w:r w:rsidRPr="00B755E2">
        <w:rPr>
          <w:rFonts w:cs="Calibri"/>
          <w:spacing w:val="-1"/>
          <w:sz w:val="20"/>
          <w:szCs w:val="20"/>
        </w:rPr>
        <w:tab/>
      </w:r>
      <w:r w:rsidRPr="00B755E2">
        <w:rPr>
          <w:rFonts w:cs="Calibri"/>
          <w:spacing w:val="-1"/>
          <w:sz w:val="20"/>
          <w:szCs w:val="20"/>
        </w:rPr>
        <w:tab/>
        <w:t>c. 2-3 years</w:t>
      </w:r>
    </w:p>
    <w:p w14:paraId="503F6288" w14:textId="77777777" w:rsidR="002C3CAC" w:rsidRPr="00B755E2" w:rsidRDefault="002C3CAC" w:rsidP="002C3CAC">
      <w:pPr>
        <w:pStyle w:val="NoSpacing"/>
        <w:ind w:left="180" w:hanging="180"/>
        <w:rPr>
          <w:rFonts w:cs="Calibri"/>
          <w:spacing w:val="-1"/>
          <w:sz w:val="20"/>
          <w:szCs w:val="20"/>
        </w:rPr>
      </w:pPr>
      <w:r w:rsidRPr="00B755E2">
        <w:rPr>
          <w:rFonts w:cs="Calibri"/>
          <w:spacing w:val="-1"/>
          <w:sz w:val="20"/>
          <w:szCs w:val="20"/>
        </w:rPr>
        <w:tab/>
      </w:r>
      <w:r w:rsidRPr="00B755E2">
        <w:rPr>
          <w:rFonts w:cs="Calibri"/>
          <w:spacing w:val="-1"/>
          <w:sz w:val="20"/>
          <w:szCs w:val="20"/>
        </w:rPr>
        <w:tab/>
        <w:t>d. 3-4 years</w:t>
      </w:r>
    </w:p>
    <w:p w14:paraId="2AB3D313" w14:textId="77777777" w:rsidR="002C3CAC" w:rsidRPr="00B755E2" w:rsidRDefault="002C3CAC" w:rsidP="002C3CAC">
      <w:pPr>
        <w:pStyle w:val="NoSpacing"/>
        <w:ind w:left="180" w:hanging="180"/>
        <w:rPr>
          <w:rFonts w:cs="Calibri"/>
          <w:bCs/>
          <w:spacing w:val="-1"/>
          <w:sz w:val="20"/>
          <w:szCs w:val="20"/>
        </w:rPr>
      </w:pPr>
      <w:r w:rsidRPr="00B755E2">
        <w:rPr>
          <w:rFonts w:cs="Calibri"/>
          <w:spacing w:val="-1"/>
          <w:sz w:val="20"/>
          <w:szCs w:val="20"/>
        </w:rPr>
        <w:tab/>
      </w:r>
      <w:r w:rsidRPr="00B755E2">
        <w:rPr>
          <w:rFonts w:cs="Calibri"/>
          <w:spacing w:val="-1"/>
          <w:sz w:val="20"/>
          <w:szCs w:val="20"/>
        </w:rPr>
        <w:tab/>
        <w:t>e. 4 or more years</w:t>
      </w:r>
    </w:p>
    <w:p w14:paraId="4FB5474F" w14:textId="77777777" w:rsidR="002C3CAC" w:rsidRPr="00B755E2" w:rsidRDefault="002C3CAC" w:rsidP="002C3CAC">
      <w:pPr>
        <w:pStyle w:val="NoSpacing"/>
        <w:ind w:left="450" w:hanging="450"/>
        <w:rPr>
          <w:rFonts w:cs="Calibri"/>
          <w:b/>
          <w:bCs/>
          <w:spacing w:val="-1"/>
          <w:sz w:val="20"/>
          <w:szCs w:val="20"/>
        </w:rPr>
      </w:pPr>
    </w:p>
    <w:p w14:paraId="787D7F82" w14:textId="77777777" w:rsidR="002C3CAC" w:rsidRPr="00B755E2" w:rsidRDefault="002C3CAC" w:rsidP="002C3CAC">
      <w:pPr>
        <w:pStyle w:val="NoSpacing"/>
        <w:jc w:val="both"/>
        <w:rPr>
          <w:rFonts w:cs="Calibri"/>
          <w:bCs/>
          <w:spacing w:val="-1"/>
          <w:sz w:val="20"/>
          <w:szCs w:val="20"/>
        </w:rPr>
      </w:pPr>
      <w:r w:rsidRPr="00B755E2">
        <w:rPr>
          <w:rFonts w:cs="Calibri"/>
          <w:bCs/>
          <w:spacing w:val="-1"/>
          <w:sz w:val="20"/>
          <w:szCs w:val="20"/>
        </w:rPr>
        <w:t xml:space="preserve">Think about your experience with receiving technical assistance </w:t>
      </w:r>
      <w:r>
        <w:rPr>
          <w:rFonts w:cs="Calibri"/>
          <w:bCs/>
          <w:spacing w:val="-1"/>
          <w:sz w:val="20"/>
          <w:szCs w:val="20"/>
        </w:rPr>
        <w:t>from the Hispanic Serving Institutions Division</w:t>
      </w:r>
      <w:r w:rsidRPr="00B755E2">
        <w:rPr>
          <w:rFonts w:cs="Calibri"/>
          <w:bCs/>
          <w:spacing w:val="-1"/>
          <w:sz w:val="20"/>
          <w:szCs w:val="20"/>
        </w:rPr>
        <w:t xml:space="preserve">. On a 10-point scale where “1” means poor and “10” means excellent please rate </w:t>
      </w:r>
      <w:r>
        <w:rPr>
          <w:rFonts w:cs="Calibri"/>
          <w:bCs/>
          <w:spacing w:val="-1"/>
          <w:sz w:val="20"/>
          <w:szCs w:val="20"/>
        </w:rPr>
        <w:t>the Hispanic Serving Institutions Division according to the following</w:t>
      </w:r>
      <w:r w:rsidRPr="00B755E2">
        <w:rPr>
          <w:rFonts w:cs="Calibri"/>
          <w:bCs/>
          <w:spacing w:val="-1"/>
          <w:sz w:val="20"/>
          <w:szCs w:val="20"/>
        </w:rPr>
        <w:t>:</w:t>
      </w:r>
    </w:p>
    <w:p w14:paraId="019187F4" w14:textId="77777777" w:rsidR="002C3CAC" w:rsidRPr="00B755E2" w:rsidRDefault="002C3CAC" w:rsidP="002C3CAC">
      <w:pPr>
        <w:pStyle w:val="NoSpacing"/>
        <w:jc w:val="both"/>
        <w:rPr>
          <w:rFonts w:cs="Calibri"/>
          <w:bCs/>
          <w:spacing w:val="-1"/>
          <w:sz w:val="20"/>
          <w:szCs w:val="20"/>
        </w:rPr>
      </w:pPr>
    </w:p>
    <w:p w14:paraId="47195A81" w14:textId="36C36828" w:rsidR="002C3CAC" w:rsidRPr="00B755E2" w:rsidRDefault="00A416F0" w:rsidP="002C3CAC">
      <w:pPr>
        <w:pStyle w:val="Default"/>
        <w:rPr>
          <w:rFonts w:ascii="Arial" w:hAnsi="Arial" w:cs="Arial"/>
        </w:rPr>
      </w:pPr>
      <w:r>
        <w:rPr>
          <w:bCs/>
          <w:spacing w:val="-1"/>
          <w:sz w:val="20"/>
          <w:szCs w:val="20"/>
        </w:rPr>
        <w:t>DHSI</w:t>
      </w:r>
      <w:r w:rsidR="002C3CAC">
        <w:rPr>
          <w:rFonts w:eastAsia="Calibri"/>
          <w:bCs/>
          <w:color w:val="auto"/>
          <w:spacing w:val="-1"/>
          <w:sz w:val="20"/>
          <w:szCs w:val="20"/>
        </w:rPr>
        <w:t>2</w:t>
      </w:r>
      <w:r w:rsidR="002C3CAC" w:rsidRPr="00B755E2">
        <w:rPr>
          <w:rFonts w:eastAsia="Calibri"/>
          <w:bCs/>
          <w:color w:val="auto"/>
          <w:spacing w:val="-1"/>
          <w:sz w:val="20"/>
          <w:szCs w:val="20"/>
        </w:rPr>
        <w:t xml:space="preserve">. Responsiveness to </w:t>
      </w:r>
      <w:r w:rsidR="002C3CAC">
        <w:rPr>
          <w:rFonts w:eastAsia="Calibri"/>
          <w:bCs/>
          <w:color w:val="auto"/>
          <w:spacing w:val="-1"/>
          <w:sz w:val="20"/>
          <w:szCs w:val="20"/>
        </w:rPr>
        <w:t>questions</w:t>
      </w:r>
    </w:p>
    <w:p w14:paraId="32B1EFEA" w14:textId="017FA997" w:rsidR="002C3CAC" w:rsidRPr="00B755E2" w:rsidRDefault="00A416F0" w:rsidP="002C3CAC">
      <w:pPr>
        <w:pStyle w:val="NoSpacing"/>
        <w:ind w:left="270" w:hanging="270"/>
        <w:jc w:val="both"/>
        <w:rPr>
          <w:rFonts w:cs="Calibri"/>
          <w:bCs/>
          <w:spacing w:val="-1"/>
          <w:sz w:val="20"/>
          <w:szCs w:val="20"/>
        </w:rPr>
      </w:pPr>
      <w:r>
        <w:rPr>
          <w:rFonts w:cs="Calibri"/>
          <w:bCs/>
          <w:spacing w:val="-1"/>
          <w:sz w:val="20"/>
          <w:szCs w:val="20"/>
        </w:rPr>
        <w:t>DHSI</w:t>
      </w:r>
      <w:r w:rsidR="002C3CAC">
        <w:rPr>
          <w:rFonts w:cs="Calibri"/>
          <w:bCs/>
          <w:spacing w:val="-1"/>
          <w:sz w:val="20"/>
          <w:szCs w:val="20"/>
        </w:rPr>
        <w:t>3</w:t>
      </w:r>
      <w:r w:rsidR="002C3CAC" w:rsidRPr="00B755E2">
        <w:rPr>
          <w:rFonts w:cs="Calibri"/>
          <w:bCs/>
          <w:spacing w:val="-1"/>
          <w:sz w:val="20"/>
          <w:szCs w:val="20"/>
        </w:rPr>
        <w:t>. Knowledge of relevant legislation, regulations, policies and procedures</w:t>
      </w:r>
    </w:p>
    <w:p w14:paraId="6F4DBC45" w14:textId="1999BE47" w:rsidR="002C3CAC" w:rsidRDefault="00A416F0" w:rsidP="002C3CAC">
      <w:pPr>
        <w:pStyle w:val="Default"/>
        <w:rPr>
          <w:rFonts w:eastAsia="Calibri"/>
          <w:bCs/>
          <w:color w:val="auto"/>
          <w:spacing w:val="-1"/>
          <w:sz w:val="20"/>
          <w:szCs w:val="20"/>
        </w:rPr>
      </w:pPr>
      <w:r>
        <w:rPr>
          <w:bCs/>
          <w:spacing w:val="-1"/>
          <w:sz w:val="20"/>
          <w:szCs w:val="20"/>
        </w:rPr>
        <w:t>DHSI</w:t>
      </w:r>
      <w:r w:rsidR="002C3CAC">
        <w:rPr>
          <w:rFonts w:eastAsia="Calibri"/>
          <w:bCs/>
          <w:color w:val="auto"/>
          <w:spacing w:val="-1"/>
          <w:sz w:val="20"/>
          <w:szCs w:val="20"/>
        </w:rPr>
        <w:t>4. Ability to resolve issues</w:t>
      </w:r>
    </w:p>
    <w:p w14:paraId="143CA239" w14:textId="3A257B04" w:rsidR="002C3CAC" w:rsidRDefault="00A416F0" w:rsidP="002C3CAC">
      <w:pPr>
        <w:pStyle w:val="Default"/>
        <w:rPr>
          <w:rFonts w:eastAsia="Calibri"/>
          <w:bCs/>
          <w:color w:val="auto"/>
          <w:spacing w:val="-1"/>
          <w:sz w:val="20"/>
          <w:szCs w:val="20"/>
        </w:rPr>
      </w:pPr>
      <w:r>
        <w:rPr>
          <w:bCs/>
          <w:spacing w:val="-1"/>
          <w:sz w:val="20"/>
          <w:szCs w:val="20"/>
        </w:rPr>
        <w:t>DHSI</w:t>
      </w:r>
      <w:r w:rsidR="002C3CAC">
        <w:rPr>
          <w:rFonts w:eastAsia="Calibri"/>
          <w:bCs/>
          <w:color w:val="auto"/>
          <w:spacing w:val="-1"/>
          <w:sz w:val="20"/>
          <w:szCs w:val="20"/>
        </w:rPr>
        <w:t>5. Use of clear and concise written and verbal communication</w:t>
      </w:r>
    </w:p>
    <w:p w14:paraId="7528219F" w14:textId="4AED29E6" w:rsidR="002C3CAC" w:rsidRDefault="00A416F0" w:rsidP="002C3CAC">
      <w:pPr>
        <w:pStyle w:val="Default"/>
        <w:rPr>
          <w:rFonts w:eastAsia="Calibri"/>
          <w:bCs/>
          <w:color w:val="auto"/>
          <w:spacing w:val="-1"/>
          <w:sz w:val="20"/>
          <w:szCs w:val="20"/>
        </w:rPr>
      </w:pPr>
      <w:r>
        <w:rPr>
          <w:bCs/>
          <w:spacing w:val="-1"/>
          <w:sz w:val="20"/>
          <w:szCs w:val="20"/>
        </w:rPr>
        <w:t>DHSI</w:t>
      </w:r>
      <w:r w:rsidR="002C3CAC">
        <w:rPr>
          <w:rFonts w:eastAsia="Calibri"/>
          <w:bCs/>
          <w:color w:val="auto"/>
          <w:spacing w:val="-1"/>
          <w:sz w:val="20"/>
          <w:szCs w:val="20"/>
        </w:rPr>
        <w:t>6</w:t>
      </w:r>
      <w:r w:rsidR="002C3CAC" w:rsidRPr="00B755E2">
        <w:rPr>
          <w:rFonts w:eastAsia="Calibri"/>
          <w:bCs/>
          <w:color w:val="auto"/>
          <w:spacing w:val="-1"/>
          <w:sz w:val="20"/>
          <w:szCs w:val="20"/>
        </w:rPr>
        <w:t>. Timely resolution of general programmatic and</w:t>
      </w:r>
      <w:r w:rsidR="002C3CAC">
        <w:rPr>
          <w:rFonts w:eastAsia="Calibri"/>
          <w:bCs/>
          <w:color w:val="auto"/>
          <w:spacing w:val="-1"/>
          <w:sz w:val="20"/>
          <w:szCs w:val="20"/>
        </w:rPr>
        <w:t>/or</w:t>
      </w:r>
      <w:r w:rsidR="002C3CAC" w:rsidRPr="00B755E2">
        <w:rPr>
          <w:rFonts w:eastAsia="Calibri"/>
          <w:bCs/>
          <w:color w:val="auto"/>
          <w:spacing w:val="-1"/>
          <w:sz w:val="20"/>
          <w:szCs w:val="20"/>
        </w:rPr>
        <w:t xml:space="preserve"> financial issues </w:t>
      </w:r>
    </w:p>
    <w:p w14:paraId="1F9EC474" w14:textId="77777777" w:rsidR="002C3CAC" w:rsidRDefault="002C3CAC" w:rsidP="002C3CAC">
      <w:pPr>
        <w:pStyle w:val="NoSpacing"/>
        <w:jc w:val="both"/>
        <w:rPr>
          <w:rFonts w:cs="Calibri"/>
          <w:bCs/>
          <w:spacing w:val="-1"/>
          <w:sz w:val="20"/>
          <w:szCs w:val="20"/>
        </w:rPr>
      </w:pPr>
    </w:p>
    <w:p w14:paraId="28E35B00" w14:textId="604B6B37" w:rsidR="002C3CAC" w:rsidRPr="006E14CF" w:rsidRDefault="00A416F0" w:rsidP="002C3CAC">
      <w:pPr>
        <w:pStyle w:val="NoSpacing"/>
        <w:ind w:left="450" w:hanging="450"/>
        <w:rPr>
          <w:rFonts w:asciiTheme="minorHAnsi" w:hAnsiTheme="minorHAnsi" w:cstheme="minorHAnsi"/>
          <w:spacing w:val="-1"/>
          <w:sz w:val="20"/>
          <w:szCs w:val="20"/>
        </w:rPr>
      </w:pPr>
      <w:r>
        <w:rPr>
          <w:rFonts w:cs="Calibri"/>
          <w:bCs/>
          <w:spacing w:val="-1"/>
          <w:sz w:val="20"/>
          <w:szCs w:val="20"/>
        </w:rPr>
        <w:t>DHSI</w:t>
      </w:r>
      <w:r w:rsidR="002C3CAC" w:rsidRPr="006E14CF">
        <w:rPr>
          <w:rFonts w:asciiTheme="minorHAnsi" w:hAnsiTheme="minorHAnsi" w:cstheme="minorHAnsi"/>
          <w:spacing w:val="-1"/>
          <w:sz w:val="20"/>
          <w:szCs w:val="20"/>
        </w:rPr>
        <w:t xml:space="preserve">7. Which best describes how often you interact with </w:t>
      </w:r>
      <w:r w:rsidR="002C3CAC" w:rsidRPr="006E14CF">
        <w:rPr>
          <w:rFonts w:asciiTheme="minorHAnsi" w:hAnsiTheme="minorHAnsi" w:cstheme="minorHAnsi"/>
          <w:b/>
          <w:bCs/>
          <w:spacing w:val="-1"/>
          <w:sz w:val="20"/>
          <w:szCs w:val="20"/>
        </w:rPr>
        <w:t xml:space="preserve">Hispanic Serving Institution </w:t>
      </w:r>
      <w:r w:rsidR="002C3CAC" w:rsidRPr="006E14CF">
        <w:rPr>
          <w:rFonts w:asciiTheme="minorHAnsi" w:hAnsiTheme="minorHAnsi" w:cstheme="minorHAnsi"/>
          <w:spacing w:val="-1"/>
          <w:sz w:val="20"/>
          <w:szCs w:val="20"/>
        </w:rPr>
        <w:t xml:space="preserve">Division staff? </w:t>
      </w:r>
    </w:p>
    <w:p w14:paraId="3526E611" w14:textId="77777777" w:rsidR="002C3CAC" w:rsidRPr="006E14CF" w:rsidRDefault="002C3CAC" w:rsidP="00FC2FB2">
      <w:pPr>
        <w:pStyle w:val="NoSpacing"/>
        <w:ind w:left="810" w:firstLine="90"/>
        <w:rPr>
          <w:rFonts w:asciiTheme="minorHAnsi" w:hAnsiTheme="minorHAnsi" w:cstheme="minorHAnsi"/>
          <w:spacing w:val="-1"/>
          <w:sz w:val="20"/>
          <w:szCs w:val="20"/>
        </w:rPr>
      </w:pPr>
      <w:r w:rsidRPr="006E14CF">
        <w:rPr>
          <w:rFonts w:asciiTheme="minorHAnsi" w:hAnsiTheme="minorHAnsi" w:cstheme="minorHAnsi"/>
          <w:spacing w:val="-1"/>
          <w:sz w:val="20"/>
          <w:szCs w:val="20"/>
        </w:rPr>
        <w:t xml:space="preserve">a.     Daily </w:t>
      </w:r>
    </w:p>
    <w:p w14:paraId="3054F690" w14:textId="77777777" w:rsidR="002C3CAC" w:rsidRPr="006E14CF" w:rsidRDefault="002C3CAC" w:rsidP="00FC2FB2">
      <w:pPr>
        <w:pStyle w:val="NoSpacing"/>
        <w:ind w:left="810" w:firstLine="90"/>
        <w:rPr>
          <w:rFonts w:asciiTheme="minorHAnsi" w:hAnsiTheme="minorHAnsi" w:cstheme="minorHAnsi"/>
          <w:spacing w:val="-1"/>
          <w:sz w:val="20"/>
          <w:szCs w:val="20"/>
        </w:rPr>
      </w:pPr>
      <w:r w:rsidRPr="006E14CF">
        <w:rPr>
          <w:rFonts w:asciiTheme="minorHAnsi" w:hAnsiTheme="minorHAnsi" w:cstheme="minorHAnsi"/>
          <w:spacing w:val="-1"/>
          <w:sz w:val="20"/>
          <w:szCs w:val="20"/>
        </w:rPr>
        <w:t xml:space="preserve">b.    Weekly </w:t>
      </w:r>
    </w:p>
    <w:p w14:paraId="4683CABA" w14:textId="77777777" w:rsidR="002C3CAC" w:rsidRPr="006E14CF" w:rsidRDefault="002C3CAC" w:rsidP="00FC2FB2">
      <w:pPr>
        <w:pStyle w:val="NoSpacing"/>
        <w:ind w:left="810" w:firstLine="90"/>
        <w:rPr>
          <w:rFonts w:asciiTheme="minorHAnsi" w:hAnsiTheme="minorHAnsi" w:cstheme="minorHAnsi"/>
          <w:spacing w:val="-1"/>
          <w:sz w:val="20"/>
          <w:szCs w:val="20"/>
        </w:rPr>
      </w:pPr>
      <w:r w:rsidRPr="006E14CF">
        <w:rPr>
          <w:rFonts w:asciiTheme="minorHAnsi" w:hAnsiTheme="minorHAnsi" w:cstheme="minorHAnsi"/>
          <w:spacing w:val="-1"/>
          <w:sz w:val="20"/>
          <w:szCs w:val="20"/>
        </w:rPr>
        <w:t xml:space="preserve">c.     Monthly </w:t>
      </w:r>
    </w:p>
    <w:p w14:paraId="4905284C" w14:textId="77777777" w:rsidR="002C3CAC" w:rsidRPr="006E14CF" w:rsidRDefault="002C3CAC" w:rsidP="00FC2FB2">
      <w:pPr>
        <w:pStyle w:val="NoSpacing"/>
        <w:ind w:left="810" w:firstLine="90"/>
        <w:rPr>
          <w:rFonts w:asciiTheme="minorHAnsi" w:hAnsiTheme="minorHAnsi" w:cstheme="minorHAnsi"/>
          <w:spacing w:val="-1"/>
          <w:sz w:val="20"/>
          <w:szCs w:val="20"/>
        </w:rPr>
      </w:pPr>
      <w:r w:rsidRPr="006E14CF">
        <w:rPr>
          <w:rFonts w:asciiTheme="minorHAnsi" w:hAnsiTheme="minorHAnsi" w:cstheme="minorHAnsi"/>
          <w:spacing w:val="-1"/>
          <w:sz w:val="20"/>
          <w:szCs w:val="20"/>
        </w:rPr>
        <w:t xml:space="preserve">d.    A few times a year </w:t>
      </w:r>
    </w:p>
    <w:p w14:paraId="65E7C692" w14:textId="77777777" w:rsidR="002C3CAC" w:rsidRPr="006E14CF" w:rsidRDefault="002C3CAC" w:rsidP="00FC2FB2">
      <w:pPr>
        <w:pStyle w:val="NoSpacing"/>
        <w:ind w:left="810" w:firstLine="90"/>
        <w:rPr>
          <w:rFonts w:asciiTheme="minorHAnsi" w:hAnsiTheme="minorHAnsi" w:cstheme="minorHAnsi"/>
          <w:spacing w:val="-1"/>
          <w:sz w:val="20"/>
          <w:szCs w:val="20"/>
        </w:rPr>
      </w:pPr>
      <w:r w:rsidRPr="006E14CF">
        <w:rPr>
          <w:rFonts w:asciiTheme="minorHAnsi" w:hAnsiTheme="minorHAnsi" w:cstheme="minorHAnsi"/>
          <w:spacing w:val="-1"/>
          <w:sz w:val="20"/>
          <w:szCs w:val="20"/>
        </w:rPr>
        <w:t xml:space="preserve">e.     Once a year </w:t>
      </w:r>
    </w:p>
    <w:p w14:paraId="07B9BC83" w14:textId="77777777" w:rsidR="002C3CAC" w:rsidRPr="006E14CF" w:rsidRDefault="002C3CAC" w:rsidP="00FC2FB2">
      <w:pPr>
        <w:pStyle w:val="NoSpacing"/>
        <w:ind w:left="810" w:firstLine="90"/>
        <w:rPr>
          <w:rFonts w:asciiTheme="minorHAnsi" w:hAnsiTheme="minorHAnsi" w:cstheme="minorHAnsi"/>
          <w:spacing w:val="-1"/>
          <w:sz w:val="20"/>
          <w:szCs w:val="20"/>
        </w:rPr>
      </w:pPr>
      <w:r w:rsidRPr="006E14CF">
        <w:rPr>
          <w:rFonts w:asciiTheme="minorHAnsi" w:hAnsiTheme="minorHAnsi" w:cstheme="minorHAnsi"/>
          <w:spacing w:val="-1"/>
          <w:sz w:val="20"/>
          <w:szCs w:val="20"/>
        </w:rPr>
        <w:t>f.     Less than once a year</w:t>
      </w:r>
    </w:p>
    <w:p w14:paraId="7B81AF86" w14:textId="77777777" w:rsidR="002C3CAC" w:rsidRPr="006E14CF" w:rsidRDefault="002C3CAC" w:rsidP="002C3CAC">
      <w:pPr>
        <w:pStyle w:val="NoSpacing"/>
        <w:ind w:left="270" w:firstLine="90"/>
        <w:rPr>
          <w:rFonts w:asciiTheme="minorHAnsi" w:hAnsiTheme="minorHAnsi" w:cstheme="minorHAnsi"/>
          <w:spacing w:val="-1"/>
          <w:sz w:val="20"/>
          <w:szCs w:val="20"/>
        </w:rPr>
      </w:pPr>
    </w:p>
    <w:p w14:paraId="3937A1E3" w14:textId="54C57918" w:rsidR="002C3CAC" w:rsidRPr="006E14CF" w:rsidRDefault="00A416F0" w:rsidP="00FC2FB2">
      <w:pPr>
        <w:pStyle w:val="NoSpacing"/>
        <w:ind w:left="630" w:hanging="630"/>
        <w:rPr>
          <w:rFonts w:asciiTheme="minorHAnsi" w:hAnsiTheme="minorHAnsi" w:cstheme="minorHAnsi"/>
          <w:spacing w:val="-1"/>
          <w:sz w:val="20"/>
          <w:szCs w:val="20"/>
        </w:rPr>
      </w:pPr>
      <w:r>
        <w:rPr>
          <w:rFonts w:cs="Calibri"/>
          <w:bCs/>
          <w:spacing w:val="-1"/>
          <w:sz w:val="20"/>
          <w:szCs w:val="20"/>
        </w:rPr>
        <w:t>DHSI</w:t>
      </w:r>
      <w:r w:rsidR="002C3CAC" w:rsidRPr="006E14CF">
        <w:rPr>
          <w:rFonts w:asciiTheme="minorHAnsi" w:hAnsiTheme="minorHAnsi" w:cstheme="minorHAnsi"/>
          <w:spacing w:val="-1"/>
          <w:sz w:val="20"/>
          <w:szCs w:val="20"/>
        </w:rPr>
        <w:t xml:space="preserve">8. When you </w:t>
      </w:r>
      <w:r w:rsidR="002C3CAC" w:rsidRPr="005963A0">
        <w:rPr>
          <w:rFonts w:asciiTheme="minorHAnsi" w:hAnsiTheme="minorHAnsi" w:cstheme="minorHAnsi"/>
          <w:spacing w:val="-1"/>
          <w:sz w:val="20"/>
          <w:szCs w:val="20"/>
        </w:rPr>
        <w:t>interact</w:t>
      </w:r>
      <w:r w:rsidR="002C3CAC" w:rsidRPr="000F5CD3">
        <w:rPr>
          <w:rFonts w:asciiTheme="minorHAnsi" w:hAnsiTheme="minorHAnsi" w:cstheme="minorHAnsi"/>
          <w:spacing w:val="-1"/>
          <w:sz w:val="20"/>
          <w:szCs w:val="20"/>
        </w:rPr>
        <w:t xml:space="preserve"> </w:t>
      </w:r>
      <w:r w:rsidR="002C3CAC" w:rsidRPr="006E14CF">
        <w:rPr>
          <w:rFonts w:asciiTheme="minorHAnsi" w:hAnsiTheme="minorHAnsi" w:cstheme="minorHAnsi"/>
          <w:spacing w:val="-1"/>
          <w:sz w:val="20"/>
          <w:szCs w:val="20"/>
        </w:rPr>
        <w:t>with Hispanic Serving Institution Division Staff what is the quality of the customer service provided to you?</w:t>
      </w:r>
    </w:p>
    <w:p w14:paraId="264A6532" w14:textId="77777777" w:rsidR="002C3CAC" w:rsidRPr="006E14CF" w:rsidRDefault="002C3CAC" w:rsidP="00FC2FB2">
      <w:pPr>
        <w:pStyle w:val="NoSpacing"/>
        <w:ind w:left="810" w:hanging="90"/>
        <w:rPr>
          <w:rFonts w:asciiTheme="minorHAnsi" w:hAnsiTheme="minorHAnsi" w:cstheme="minorHAnsi"/>
          <w:spacing w:val="-1"/>
          <w:sz w:val="20"/>
          <w:szCs w:val="20"/>
        </w:rPr>
      </w:pPr>
      <w:r w:rsidRPr="006E14CF">
        <w:rPr>
          <w:rFonts w:asciiTheme="minorHAnsi" w:hAnsiTheme="minorHAnsi" w:cstheme="minorHAnsi"/>
          <w:spacing w:val="-1"/>
          <w:sz w:val="20"/>
          <w:szCs w:val="20"/>
        </w:rPr>
        <w:tab/>
      </w:r>
      <w:r w:rsidRPr="006E14CF">
        <w:rPr>
          <w:rFonts w:asciiTheme="minorHAnsi" w:hAnsiTheme="minorHAnsi" w:cstheme="minorHAnsi"/>
          <w:spacing w:val="-1"/>
          <w:sz w:val="20"/>
          <w:szCs w:val="20"/>
        </w:rPr>
        <w:tab/>
        <w:t>a.  Excellent</w:t>
      </w:r>
    </w:p>
    <w:p w14:paraId="0F18FFF1" w14:textId="77777777" w:rsidR="002C3CAC" w:rsidRPr="006E14CF" w:rsidRDefault="002C3CAC" w:rsidP="00FC2FB2">
      <w:pPr>
        <w:pStyle w:val="NoSpacing"/>
        <w:ind w:left="810" w:hanging="90"/>
        <w:rPr>
          <w:rFonts w:asciiTheme="minorHAnsi" w:hAnsiTheme="minorHAnsi" w:cstheme="minorHAnsi"/>
          <w:spacing w:val="-1"/>
          <w:sz w:val="20"/>
          <w:szCs w:val="20"/>
        </w:rPr>
      </w:pPr>
      <w:r w:rsidRPr="006E14CF">
        <w:rPr>
          <w:rFonts w:asciiTheme="minorHAnsi" w:hAnsiTheme="minorHAnsi" w:cstheme="minorHAnsi"/>
          <w:spacing w:val="-1"/>
          <w:sz w:val="20"/>
          <w:szCs w:val="20"/>
        </w:rPr>
        <w:tab/>
      </w:r>
      <w:r w:rsidRPr="006E14CF">
        <w:rPr>
          <w:rFonts w:asciiTheme="minorHAnsi" w:hAnsiTheme="minorHAnsi" w:cstheme="minorHAnsi"/>
          <w:spacing w:val="-1"/>
          <w:sz w:val="20"/>
          <w:szCs w:val="20"/>
        </w:rPr>
        <w:tab/>
        <w:t>b. Very Good</w:t>
      </w:r>
    </w:p>
    <w:p w14:paraId="4D1F6CAF" w14:textId="77777777" w:rsidR="002C3CAC" w:rsidRPr="006E14CF" w:rsidRDefault="002C3CAC" w:rsidP="00FC2FB2">
      <w:pPr>
        <w:pStyle w:val="NoSpacing"/>
        <w:ind w:left="810" w:hanging="90"/>
        <w:rPr>
          <w:rFonts w:asciiTheme="minorHAnsi" w:hAnsiTheme="minorHAnsi" w:cstheme="minorHAnsi"/>
          <w:spacing w:val="-1"/>
          <w:sz w:val="20"/>
          <w:szCs w:val="20"/>
        </w:rPr>
      </w:pPr>
      <w:r w:rsidRPr="006E14CF">
        <w:rPr>
          <w:rFonts w:asciiTheme="minorHAnsi" w:hAnsiTheme="minorHAnsi" w:cstheme="minorHAnsi"/>
          <w:spacing w:val="-1"/>
          <w:sz w:val="20"/>
          <w:szCs w:val="20"/>
        </w:rPr>
        <w:tab/>
      </w:r>
      <w:r w:rsidRPr="006E14CF">
        <w:rPr>
          <w:rFonts w:asciiTheme="minorHAnsi" w:hAnsiTheme="minorHAnsi" w:cstheme="minorHAnsi"/>
          <w:spacing w:val="-1"/>
          <w:sz w:val="20"/>
          <w:szCs w:val="20"/>
        </w:rPr>
        <w:tab/>
        <w:t>c. Average</w:t>
      </w:r>
    </w:p>
    <w:p w14:paraId="49994EE3" w14:textId="77777777" w:rsidR="002C3CAC" w:rsidRPr="006E14CF" w:rsidRDefault="002C3CAC" w:rsidP="00FC2FB2">
      <w:pPr>
        <w:pStyle w:val="NoSpacing"/>
        <w:ind w:left="810" w:hanging="90"/>
        <w:rPr>
          <w:rFonts w:asciiTheme="minorHAnsi" w:hAnsiTheme="minorHAnsi" w:cstheme="minorHAnsi"/>
          <w:spacing w:val="-1"/>
          <w:sz w:val="20"/>
          <w:szCs w:val="20"/>
        </w:rPr>
      </w:pPr>
      <w:r w:rsidRPr="006E14CF">
        <w:rPr>
          <w:rFonts w:asciiTheme="minorHAnsi" w:hAnsiTheme="minorHAnsi" w:cstheme="minorHAnsi"/>
          <w:spacing w:val="-1"/>
          <w:sz w:val="20"/>
          <w:szCs w:val="20"/>
        </w:rPr>
        <w:tab/>
      </w:r>
      <w:r w:rsidRPr="006E14CF">
        <w:rPr>
          <w:rFonts w:asciiTheme="minorHAnsi" w:hAnsiTheme="minorHAnsi" w:cstheme="minorHAnsi"/>
          <w:spacing w:val="-1"/>
          <w:sz w:val="20"/>
          <w:szCs w:val="20"/>
        </w:rPr>
        <w:tab/>
        <w:t>d. Fair</w:t>
      </w:r>
    </w:p>
    <w:p w14:paraId="19744816" w14:textId="77777777" w:rsidR="002C3CAC" w:rsidRPr="006E14CF" w:rsidRDefault="002C3CAC" w:rsidP="00FC2FB2">
      <w:pPr>
        <w:pStyle w:val="NoSpacing"/>
        <w:ind w:left="810" w:hanging="90"/>
        <w:rPr>
          <w:rFonts w:asciiTheme="minorHAnsi" w:hAnsiTheme="minorHAnsi" w:cstheme="minorHAnsi"/>
          <w:spacing w:val="-1"/>
          <w:sz w:val="20"/>
          <w:szCs w:val="20"/>
        </w:rPr>
      </w:pPr>
      <w:r w:rsidRPr="006E14CF">
        <w:rPr>
          <w:rFonts w:asciiTheme="minorHAnsi" w:hAnsiTheme="minorHAnsi" w:cstheme="minorHAnsi"/>
          <w:spacing w:val="-1"/>
          <w:sz w:val="20"/>
          <w:szCs w:val="20"/>
        </w:rPr>
        <w:tab/>
      </w:r>
      <w:r w:rsidRPr="006E14CF">
        <w:rPr>
          <w:rFonts w:asciiTheme="minorHAnsi" w:hAnsiTheme="minorHAnsi" w:cstheme="minorHAnsi"/>
          <w:spacing w:val="-1"/>
          <w:sz w:val="20"/>
          <w:szCs w:val="20"/>
        </w:rPr>
        <w:tab/>
        <w:t>e. Poor</w:t>
      </w:r>
    </w:p>
    <w:p w14:paraId="1CFE43DE" w14:textId="77777777" w:rsidR="002C3CAC" w:rsidRPr="00A416F0" w:rsidRDefault="002C3CAC" w:rsidP="002C3CAC">
      <w:pPr>
        <w:pStyle w:val="NoSpacing"/>
        <w:rPr>
          <w:rFonts w:asciiTheme="minorHAnsi" w:hAnsiTheme="minorHAnsi" w:cstheme="minorHAnsi"/>
          <w:spacing w:val="-1"/>
          <w:sz w:val="20"/>
          <w:szCs w:val="20"/>
        </w:rPr>
      </w:pPr>
    </w:p>
    <w:p w14:paraId="5169AE45" w14:textId="77777777" w:rsidR="002C3CAC" w:rsidRPr="00B755E2" w:rsidRDefault="002C3CAC" w:rsidP="002C3CAC">
      <w:pPr>
        <w:pStyle w:val="NoSpacing"/>
        <w:jc w:val="both"/>
        <w:rPr>
          <w:rFonts w:cs="Calibri"/>
          <w:bCs/>
          <w:spacing w:val="-1"/>
          <w:sz w:val="20"/>
          <w:szCs w:val="20"/>
        </w:rPr>
      </w:pPr>
    </w:p>
    <w:p w14:paraId="5E4F731E" w14:textId="77777777" w:rsidR="002C3CAC" w:rsidRPr="00B755E2" w:rsidRDefault="002C3CAC" w:rsidP="002C3CAC">
      <w:pPr>
        <w:pStyle w:val="NoSpacing"/>
        <w:jc w:val="both"/>
        <w:rPr>
          <w:rFonts w:cs="Calibri"/>
          <w:bCs/>
          <w:spacing w:val="-1"/>
          <w:sz w:val="20"/>
          <w:szCs w:val="20"/>
        </w:rPr>
      </w:pPr>
    </w:p>
    <w:p w14:paraId="29002EE0" w14:textId="77777777" w:rsidR="002C3CAC" w:rsidRPr="00B755E2" w:rsidRDefault="002C3CAC" w:rsidP="002C3CAC">
      <w:pPr>
        <w:pStyle w:val="NoSpacing"/>
        <w:jc w:val="both"/>
        <w:rPr>
          <w:rFonts w:cs="Calibri"/>
          <w:bCs/>
          <w:spacing w:val="-1"/>
          <w:sz w:val="20"/>
          <w:szCs w:val="20"/>
        </w:rPr>
      </w:pPr>
    </w:p>
    <w:p w14:paraId="07130D36" w14:textId="77777777" w:rsidR="002C3CAC" w:rsidRPr="00B755E2" w:rsidRDefault="002C3CAC" w:rsidP="002C3CAC">
      <w:pPr>
        <w:pStyle w:val="NoSpacing"/>
        <w:rPr>
          <w:sz w:val="20"/>
          <w:szCs w:val="20"/>
        </w:rPr>
      </w:pPr>
    </w:p>
    <w:p w14:paraId="00EE8F30" w14:textId="77777777" w:rsidR="002C3CAC" w:rsidRPr="00B755E2" w:rsidRDefault="002C3CAC" w:rsidP="002C3CAC">
      <w:pPr>
        <w:pStyle w:val="NoSpacing"/>
        <w:rPr>
          <w:sz w:val="20"/>
          <w:szCs w:val="20"/>
        </w:rPr>
      </w:pPr>
    </w:p>
    <w:p w14:paraId="19C69BEF" w14:textId="77777777" w:rsidR="001A6F33" w:rsidRDefault="001A6F33">
      <w:pPr>
        <w:rPr>
          <w:rFonts w:asciiTheme="minorHAnsi" w:hAnsiTheme="minorHAnsi" w:cstheme="minorHAnsi"/>
          <w:b/>
          <w:bCs/>
          <w:spacing w:val="-1"/>
          <w:sz w:val="20"/>
          <w:szCs w:val="20"/>
        </w:rPr>
      </w:pPr>
      <w:r>
        <w:rPr>
          <w:rFonts w:asciiTheme="minorHAnsi" w:hAnsiTheme="minorHAnsi" w:cstheme="minorHAnsi"/>
          <w:b/>
          <w:bCs/>
          <w:spacing w:val="-1"/>
          <w:sz w:val="20"/>
          <w:szCs w:val="20"/>
        </w:rPr>
        <w:br w:type="page"/>
      </w:r>
    </w:p>
    <w:p w14:paraId="702EECDD" w14:textId="5DEAF505" w:rsidR="00191A7B" w:rsidRPr="007A31A9" w:rsidRDefault="00191A7B" w:rsidP="00191A7B">
      <w:pPr>
        <w:pStyle w:val="NoSpacing"/>
        <w:rPr>
          <w:rFonts w:asciiTheme="minorHAnsi" w:hAnsiTheme="minorHAnsi" w:cstheme="minorHAnsi"/>
          <w:b/>
          <w:bCs/>
          <w:spacing w:val="-1"/>
          <w:sz w:val="20"/>
          <w:szCs w:val="20"/>
        </w:rPr>
      </w:pPr>
      <w:r w:rsidRPr="007A31A9">
        <w:rPr>
          <w:rFonts w:asciiTheme="minorHAnsi" w:hAnsiTheme="minorHAnsi" w:cstheme="minorHAnsi"/>
          <w:b/>
          <w:bCs/>
          <w:spacing w:val="-1"/>
          <w:sz w:val="20"/>
          <w:szCs w:val="20"/>
        </w:rPr>
        <w:t>ONLY IF Q1=</w:t>
      </w:r>
      <w:r w:rsidR="003772DE">
        <w:rPr>
          <w:rFonts w:asciiTheme="minorHAnsi" w:hAnsiTheme="minorHAnsi" w:cstheme="minorHAnsi"/>
          <w:b/>
          <w:bCs/>
          <w:spacing w:val="-1"/>
          <w:sz w:val="20"/>
          <w:szCs w:val="20"/>
        </w:rPr>
        <w:t>6</w:t>
      </w:r>
      <w:r w:rsidRPr="007A31A9">
        <w:rPr>
          <w:rFonts w:asciiTheme="minorHAnsi" w:hAnsiTheme="minorHAnsi" w:cstheme="minorHAnsi"/>
          <w:b/>
          <w:bCs/>
          <w:spacing w:val="-1"/>
          <w:sz w:val="20"/>
          <w:szCs w:val="20"/>
        </w:rPr>
        <w:t xml:space="preserve"> </w:t>
      </w:r>
      <w:r w:rsidR="005C5153">
        <w:rPr>
          <w:rFonts w:asciiTheme="minorHAnsi" w:hAnsiTheme="minorHAnsi" w:cstheme="minorHAnsi"/>
          <w:b/>
          <w:bCs/>
          <w:spacing w:val="-1"/>
          <w:sz w:val="20"/>
          <w:szCs w:val="20"/>
        </w:rPr>
        <w:t>National Resource Centers Program</w:t>
      </w:r>
      <w:r w:rsidRPr="007A31A9">
        <w:rPr>
          <w:rFonts w:asciiTheme="minorHAnsi" w:hAnsiTheme="minorHAnsi" w:cstheme="minorHAnsi"/>
          <w:b/>
          <w:bCs/>
          <w:spacing w:val="-1"/>
          <w:sz w:val="20"/>
          <w:szCs w:val="20"/>
        </w:rPr>
        <w:t xml:space="preserve"> ASK </w:t>
      </w:r>
      <w:r w:rsidR="005C5153">
        <w:rPr>
          <w:rFonts w:asciiTheme="minorHAnsi" w:hAnsiTheme="minorHAnsi" w:cstheme="minorHAnsi"/>
          <w:b/>
          <w:bCs/>
          <w:spacing w:val="-1"/>
          <w:sz w:val="20"/>
          <w:szCs w:val="20"/>
        </w:rPr>
        <w:t>1-17</w:t>
      </w:r>
      <w:r w:rsidRPr="007A31A9">
        <w:rPr>
          <w:rFonts w:asciiTheme="minorHAnsi" w:hAnsiTheme="minorHAnsi" w:cstheme="minorHAnsi"/>
          <w:b/>
          <w:bCs/>
          <w:spacing w:val="-1"/>
          <w:sz w:val="20"/>
          <w:szCs w:val="20"/>
        </w:rPr>
        <w:t xml:space="preserve"> BELOW </w:t>
      </w:r>
    </w:p>
    <w:p w14:paraId="0139CB80" w14:textId="3E055304" w:rsidR="00191A7B" w:rsidRPr="007A31A9" w:rsidRDefault="00191A7B">
      <w:pPr>
        <w:rPr>
          <w:rFonts w:asciiTheme="minorHAnsi" w:hAnsiTheme="minorHAnsi" w:cstheme="minorHAnsi"/>
          <w:b/>
          <w:bCs/>
          <w:spacing w:val="-1"/>
          <w:sz w:val="20"/>
          <w:szCs w:val="20"/>
        </w:rPr>
      </w:pPr>
    </w:p>
    <w:p w14:paraId="33183100" w14:textId="604ECAF6" w:rsidR="000C63D7" w:rsidRPr="00FC2FB2" w:rsidRDefault="00A416F0" w:rsidP="00A416F0">
      <w:pPr>
        <w:pStyle w:val="NoSpacing"/>
        <w:ind w:left="270" w:hanging="270"/>
        <w:rPr>
          <w:rFonts w:cs="Calibri"/>
          <w:bCs/>
          <w:spacing w:val="-1"/>
          <w:sz w:val="20"/>
          <w:szCs w:val="20"/>
        </w:rPr>
      </w:pPr>
      <w:r w:rsidRPr="00FC2FB2">
        <w:rPr>
          <w:rFonts w:cs="Calibri"/>
          <w:bCs/>
          <w:spacing w:val="-1"/>
          <w:sz w:val="20"/>
          <w:szCs w:val="20"/>
        </w:rPr>
        <w:t>NRC1.</w:t>
      </w:r>
      <w:r w:rsidRPr="00FC2FB2">
        <w:rPr>
          <w:rFonts w:cs="Calibri"/>
          <w:bCs/>
          <w:spacing w:val="-1"/>
          <w:sz w:val="20"/>
          <w:szCs w:val="20"/>
        </w:rPr>
        <w:tab/>
      </w:r>
      <w:r w:rsidR="000C63D7" w:rsidRPr="00FC2FB2">
        <w:rPr>
          <w:rFonts w:cs="Calibri"/>
          <w:bCs/>
          <w:spacing w:val="-1"/>
          <w:sz w:val="20"/>
          <w:szCs w:val="20"/>
        </w:rPr>
        <w:t>How long have you been working in your current National Resource Center (NRC)? (Choose one that most closely approximates the amount of time.)</w:t>
      </w:r>
    </w:p>
    <w:p w14:paraId="421CA80A" w14:textId="77777777" w:rsidR="000C63D7" w:rsidRPr="00FC2FB2" w:rsidRDefault="000C63D7" w:rsidP="000C63D7">
      <w:pPr>
        <w:numPr>
          <w:ilvl w:val="0"/>
          <w:numId w:val="79"/>
        </w:numPr>
        <w:spacing w:after="200" w:line="276" w:lineRule="auto"/>
        <w:contextualSpacing/>
        <w:rPr>
          <w:rFonts w:ascii="Calibri" w:hAnsi="Calibri"/>
          <w:sz w:val="20"/>
          <w:szCs w:val="20"/>
        </w:rPr>
      </w:pPr>
      <w:r w:rsidRPr="00FC2FB2">
        <w:rPr>
          <w:rFonts w:ascii="Calibri" w:hAnsi="Calibri"/>
          <w:sz w:val="20"/>
          <w:szCs w:val="20"/>
        </w:rPr>
        <w:t>Less than one year</w:t>
      </w:r>
    </w:p>
    <w:p w14:paraId="606755B5" w14:textId="77777777" w:rsidR="000C63D7" w:rsidRPr="00FC2FB2" w:rsidRDefault="000C63D7" w:rsidP="000C63D7">
      <w:pPr>
        <w:numPr>
          <w:ilvl w:val="0"/>
          <w:numId w:val="79"/>
        </w:numPr>
        <w:spacing w:after="200" w:line="276" w:lineRule="auto"/>
        <w:contextualSpacing/>
        <w:rPr>
          <w:rFonts w:ascii="Calibri" w:hAnsi="Calibri"/>
          <w:sz w:val="20"/>
          <w:szCs w:val="20"/>
        </w:rPr>
      </w:pPr>
      <w:r w:rsidRPr="00FC2FB2">
        <w:rPr>
          <w:rFonts w:ascii="Calibri" w:hAnsi="Calibri"/>
          <w:sz w:val="20"/>
          <w:szCs w:val="20"/>
        </w:rPr>
        <w:t>1-2 years</w:t>
      </w:r>
    </w:p>
    <w:p w14:paraId="774FE4EE" w14:textId="77777777" w:rsidR="000C63D7" w:rsidRPr="00FC2FB2" w:rsidRDefault="000C63D7" w:rsidP="000C63D7">
      <w:pPr>
        <w:numPr>
          <w:ilvl w:val="0"/>
          <w:numId w:val="79"/>
        </w:numPr>
        <w:spacing w:after="200" w:line="276" w:lineRule="auto"/>
        <w:contextualSpacing/>
        <w:rPr>
          <w:rFonts w:ascii="Calibri" w:hAnsi="Calibri"/>
          <w:sz w:val="20"/>
          <w:szCs w:val="20"/>
        </w:rPr>
      </w:pPr>
      <w:r w:rsidRPr="00FC2FB2">
        <w:rPr>
          <w:rFonts w:ascii="Calibri" w:hAnsi="Calibri"/>
          <w:sz w:val="20"/>
          <w:szCs w:val="20"/>
        </w:rPr>
        <w:t>2-3 years</w:t>
      </w:r>
    </w:p>
    <w:p w14:paraId="4F0E790B" w14:textId="77777777" w:rsidR="000C63D7" w:rsidRPr="00FC2FB2" w:rsidRDefault="000C63D7" w:rsidP="000C63D7">
      <w:pPr>
        <w:numPr>
          <w:ilvl w:val="0"/>
          <w:numId w:val="79"/>
        </w:numPr>
        <w:spacing w:after="200" w:line="276" w:lineRule="auto"/>
        <w:contextualSpacing/>
        <w:rPr>
          <w:rFonts w:ascii="Calibri" w:hAnsi="Calibri"/>
          <w:sz w:val="20"/>
          <w:szCs w:val="20"/>
        </w:rPr>
      </w:pPr>
      <w:r w:rsidRPr="00FC2FB2">
        <w:rPr>
          <w:rFonts w:ascii="Calibri" w:hAnsi="Calibri"/>
          <w:sz w:val="20"/>
          <w:szCs w:val="20"/>
        </w:rPr>
        <w:t>3-4 years</w:t>
      </w:r>
    </w:p>
    <w:p w14:paraId="79467B20" w14:textId="77777777" w:rsidR="000C63D7" w:rsidRPr="00FC2FB2" w:rsidRDefault="000C63D7" w:rsidP="000C63D7">
      <w:pPr>
        <w:numPr>
          <w:ilvl w:val="0"/>
          <w:numId w:val="79"/>
        </w:numPr>
        <w:spacing w:after="200" w:line="276" w:lineRule="auto"/>
        <w:contextualSpacing/>
        <w:rPr>
          <w:rFonts w:ascii="Calibri" w:hAnsi="Calibri"/>
          <w:sz w:val="20"/>
          <w:szCs w:val="20"/>
        </w:rPr>
      </w:pPr>
      <w:r w:rsidRPr="00FC2FB2">
        <w:rPr>
          <w:rFonts w:ascii="Calibri" w:hAnsi="Calibri"/>
          <w:sz w:val="20"/>
          <w:szCs w:val="20"/>
        </w:rPr>
        <w:t>4 or more years</w:t>
      </w:r>
    </w:p>
    <w:p w14:paraId="1FEE7C8E" w14:textId="77777777" w:rsidR="000C63D7" w:rsidRPr="00FC2FB2" w:rsidRDefault="000C63D7" w:rsidP="000C63D7">
      <w:pPr>
        <w:spacing w:after="200" w:line="276" w:lineRule="auto"/>
        <w:rPr>
          <w:rFonts w:ascii="Calibri" w:hAnsi="Calibri"/>
          <w:sz w:val="20"/>
          <w:szCs w:val="20"/>
        </w:rPr>
      </w:pPr>
      <w:r w:rsidRPr="00FC2FB2">
        <w:rPr>
          <w:rFonts w:ascii="Calibri" w:hAnsi="Calibri"/>
          <w:sz w:val="20"/>
          <w:szCs w:val="20"/>
        </w:rPr>
        <w:t>Think about your experience with receiving technical assistance from your NRC program officer. On a 10-point scale where “1” means poor and “10” means excellent please rate your program officer on:</w:t>
      </w:r>
    </w:p>
    <w:p w14:paraId="1B2D05DE" w14:textId="4BCB4B16" w:rsidR="000C63D7" w:rsidRDefault="000C63D7" w:rsidP="00A416F0">
      <w:pPr>
        <w:numPr>
          <w:ilvl w:val="0"/>
          <w:numId w:val="109"/>
        </w:numPr>
        <w:spacing w:after="200" w:line="276" w:lineRule="auto"/>
        <w:ind w:left="360"/>
        <w:contextualSpacing/>
        <w:rPr>
          <w:rFonts w:ascii="Calibri" w:hAnsi="Calibri"/>
          <w:sz w:val="20"/>
          <w:szCs w:val="20"/>
        </w:rPr>
      </w:pPr>
      <w:r w:rsidRPr="00FC2FB2">
        <w:rPr>
          <w:rFonts w:ascii="Calibri" w:hAnsi="Calibri"/>
          <w:sz w:val="20"/>
          <w:szCs w:val="20"/>
        </w:rPr>
        <w:t>Knowledge of relevant legislation, regulations, policies and procedures, including programmatic knowledge as necessitated by the Higher Education Opportunity Act (HEOA)</w:t>
      </w:r>
    </w:p>
    <w:p w14:paraId="510C6415" w14:textId="77777777" w:rsidR="00FC2FB2" w:rsidRPr="00FC2FB2" w:rsidRDefault="00FC2FB2" w:rsidP="00FC2FB2">
      <w:pPr>
        <w:spacing w:after="200" w:line="276" w:lineRule="auto"/>
        <w:ind w:left="360"/>
        <w:contextualSpacing/>
        <w:rPr>
          <w:rFonts w:ascii="Calibri" w:hAnsi="Calibri"/>
          <w:sz w:val="20"/>
          <w:szCs w:val="20"/>
        </w:rPr>
      </w:pPr>
    </w:p>
    <w:p w14:paraId="2946C48E" w14:textId="63685258" w:rsidR="000C63D7" w:rsidRDefault="000C63D7" w:rsidP="00A416F0">
      <w:pPr>
        <w:numPr>
          <w:ilvl w:val="0"/>
          <w:numId w:val="109"/>
        </w:numPr>
        <w:spacing w:after="200" w:line="276" w:lineRule="auto"/>
        <w:ind w:left="360"/>
        <w:contextualSpacing/>
        <w:rPr>
          <w:rFonts w:ascii="Calibri" w:hAnsi="Calibri"/>
          <w:sz w:val="20"/>
          <w:szCs w:val="20"/>
        </w:rPr>
      </w:pPr>
      <w:r w:rsidRPr="00FC2FB2">
        <w:rPr>
          <w:rFonts w:ascii="Calibri" w:hAnsi="Calibri"/>
          <w:sz w:val="20"/>
          <w:szCs w:val="20"/>
        </w:rPr>
        <w:t>Responsiveness to your inquiries (by email, telephone, letter, etc.)</w:t>
      </w:r>
    </w:p>
    <w:p w14:paraId="342BD635" w14:textId="77777777" w:rsidR="00FC2FB2" w:rsidRPr="00FC2FB2" w:rsidRDefault="00FC2FB2" w:rsidP="00FC2FB2">
      <w:pPr>
        <w:spacing w:after="200" w:line="276" w:lineRule="auto"/>
        <w:contextualSpacing/>
        <w:rPr>
          <w:rFonts w:ascii="Calibri" w:hAnsi="Calibri"/>
          <w:sz w:val="20"/>
          <w:szCs w:val="20"/>
        </w:rPr>
      </w:pPr>
    </w:p>
    <w:p w14:paraId="1AEF4A30" w14:textId="02DBE9E8" w:rsidR="000C63D7" w:rsidRDefault="000C63D7" w:rsidP="00A416F0">
      <w:pPr>
        <w:numPr>
          <w:ilvl w:val="0"/>
          <w:numId w:val="109"/>
        </w:numPr>
        <w:spacing w:after="200" w:line="276" w:lineRule="auto"/>
        <w:ind w:left="360"/>
        <w:contextualSpacing/>
        <w:rPr>
          <w:rFonts w:ascii="Calibri" w:hAnsi="Calibri"/>
          <w:sz w:val="20"/>
          <w:szCs w:val="20"/>
        </w:rPr>
      </w:pPr>
      <w:r w:rsidRPr="00FC2FB2">
        <w:rPr>
          <w:rFonts w:ascii="Calibri" w:hAnsi="Calibri"/>
          <w:sz w:val="20"/>
          <w:szCs w:val="20"/>
        </w:rPr>
        <w:t>Timely resolution of general programmatic and financial issues</w:t>
      </w:r>
    </w:p>
    <w:p w14:paraId="49A91D22" w14:textId="77777777" w:rsidR="00FC2FB2" w:rsidRPr="00FC2FB2" w:rsidRDefault="00FC2FB2" w:rsidP="00FC2FB2">
      <w:pPr>
        <w:spacing w:after="200" w:line="276" w:lineRule="auto"/>
        <w:contextualSpacing/>
        <w:rPr>
          <w:rFonts w:ascii="Calibri" w:hAnsi="Calibri"/>
          <w:sz w:val="20"/>
          <w:szCs w:val="20"/>
        </w:rPr>
      </w:pPr>
    </w:p>
    <w:p w14:paraId="68FDDBAB" w14:textId="6BF583A6" w:rsidR="000C63D7" w:rsidRDefault="000C63D7" w:rsidP="00A416F0">
      <w:pPr>
        <w:numPr>
          <w:ilvl w:val="0"/>
          <w:numId w:val="109"/>
        </w:numPr>
        <w:spacing w:after="200" w:line="276" w:lineRule="auto"/>
        <w:ind w:left="360"/>
        <w:contextualSpacing/>
        <w:rPr>
          <w:rFonts w:ascii="Calibri" w:hAnsi="Calibri"/>
          <w:sz w:val="20"/>
          <w:szCs w:val="20"/>
        </w:rPr>
      </w:pPr>
      <w:r w:rsidRPr="00FC2FB2">
        <w:rPr>
          <w:rFonts w:ascii="Calibri" w:hAnsi="Calibri"/>
          <w:sz w:val="20"/>
          <w:szCs w:val="20"/>
        </w:rPr>
        <w:t xml:space="preserve">Timely acknowledgement and processing of NRC requests such as travel approval requests </w:t>
      </w:r>
    </w:p>
    <w:p w14:paraId="44C864C6" w14:textId="77777777" w:rsidR="00FC2FB2" w:rsidRPr="00FC2FB2" w:rsidRDefault="00FC2FB2" w:rsidP="00FC2FB2">
      <w:pPr>
        <w:spacing w:after="200" w:line="276" w:lineRule="auto"/>
        <w:contextualSpacing/>
        <w:rPr>
          <w:rFonts w:ascii="Calibri" w:hAnsi="Calibri"/>
          <w:sz w:val="20"/>
          <w:szCs w:val="20"/>
        </w:rPr>
      </w:pPr>
    </w:p>
    <w:p w14:paraId="6DE10CDB" w14:textId="5AB2D326" w:rsidR="000C63D7" w:rsidRDefault="000C63D7" w:rsidP="00A416F0">
      <w:pPr>
        <w:numPr>
          <w:ilvl w:val="0"/>
          <w:numId w:val="109"/>
        </w:numPr>
        <w:spacing w:after="200" w:line="276" w:lineRule="auto"/>
        <w:ind w:left="360"/>
        <w:contextualSpacing/>
        <w:rPr>
          <w:rFonts w:ascii="Calibri" w:hAnsi="Calibri"/>
          <w:sz w:val="20"/>
          <w:szCs w:val="20"/>
        </w:rPr>
      </w:pPr>
      <w:r w:rsidRPr="00FC2FB2">
        <w:rPr>
          <w:rFonts w:ascii="Calibri" w:hAnsi="Calibri"/>
          <w:sz w:val="20"/>
          <w:szCs w:val="20"/>
        </w:rPr>
        <w:t>Ability to respond to all issues raised based solely on interpretation of laws, regulations and Department policies without personal bias or administrative preference</w:t>
      </w:r>
    </w:p>
    <w:p w14:paraId="195B3857" w14:textId="77777777" w:rsidR="00FC2FB2" w:rsidRPr="00FC2FB2" w:rsidRDefault="00FC2FB2" w:rsidP="00FC2FB2">
      <w:pPr>
        <w:spacing w:after="200" w:line="276" w:lineRule="auto"/>
        <w:contextualSpacing/>
        <w:rPr>
          <w:rFonts w:ascii="Calibri" w:hAnsi="Calibri"/>
          <w:sz w:val="20"/>
          <w:szCs w:val="20"/>
        </w:rPr>
      </w:pPr>
    </w:p>
    <w:p w14:paraId="6DB71050" w14:textId="51D5911D" w:rsidR="000C63D7" w:rsidRDefault="000C63D7" w:rsidP="00A416F0">
      <w:pPr>
        <w:numPr>
          <w:ilvl w:val="0"/>
          <w:numId w:val="109"/>
        </w:numPr>
        <w:spacing w:after="200" w:line="276" w:lineRule="auto"/>
        <w:ind w:left="360"/>
        <w:contextualSpacing/>
        <w:rPr>
          <w:rFonts w:ascii="Calibri" w:hAnsi="Calibri"/>
          <w:sz w:val="20"/>
          <w:szCs w:val="20"/>
        </w:rPr>
      </w:pPr>
      <w:r w:rsidRPr="00FC2FB2">
        <w:rPr>
          <w:rFonts w:ascii="Calibri" w:hAnsi="Calibri"/>
          <w:sz w:val="20"/>
          <w:szCs w:val="20"/>
        </w:rPr>
        <w:t xml:space="preserve"> The quality of information or feedback received from NRC program staff</w:t>
      </w:r>
    </w:p>
    <w:p w14:paraId="092CF03D" w14:textId="77777777" w:rsidR="00FC2FB2" w:rsidRPr="00FC2FB2" w:rsidRDefault="00FC2FB2" w:rsidP="00FC2FB2">
      <w:pPr>
        <w:spacing w:after="200" w:line="276" w:lineRule="auto"/>
        <w:contextualSpacing/>
        <w:rPr>
          <w:rFonts w:ascii="Calibri" w:hAnsi="Calibri"/>
          <w:sz w:val="20"/>
          <w:szCs w:val="20"/>
        </w:rPr>
      </w:pPr>
    </w:p>
    <w:p w14:paraId="22F9B67D" w14:textId="1F7CE0A6" w:rsidR="000C63D7" w:rsidRDefault="000C63D7" w:rsidP="00A416F0">
      <w:pPr>
        <w:numPr>
          <w:ilvl w:val="0"/>
          <w:numId w:val="109"/>
        </w:numPr>
        <w:spacing w:after="200" w:line="276" w:lineRule="auto"/>
        <w:ind w:left="360"/>
        <w:contextualSpacing/>
        <w:rPr>
          <w:rFonts w:ascii="Calibri" w:hAnsi="Calibri"/>
          <w:sz w:val="20"/>
          <w:szCs w:val="20"/>
        </w:rPr>
      </w:pPr>
      <w:r w:rsidRPr="00FC2FB2">
        <w:rPr>
          <w:rFonts w:ascii="Calibri" w:hAnsi="Calibri"/>
          <w:sz w:val="20"/>
          <w:szCs w:val="20"/>
        </w:rPr>
        <w:t>Is the process for the dissemination of the NRC tracking survey helpful? If not, please provide suggestions for easing the process. (open ended)</w:t>
      </w:r>
    </w:p>
    <w:p w14:paraId="14C3161A" w14:textId="77777777" w:rsidR="00FC2FB2" w:rsidRPr="00FC2FB2" w:rsidRDefault="00FC2FB2" w:rsidP="00FC2FB2">
      <w:pPr>
        <w:spacing w:after="200" w:line="276" w:lineRule="auto"/>
        <w:contextualSpacing/>
        <w:rPr>
          <w:rFonts w:ascii="Calibri" w:hAnsi="Calibri"/>
          <w:sz w:val="20"/>
          <w:szCs w:val="20"/>
        </w:rPr>
      </w:pPr>
    </w:p>
    <w:p w14:paraId="60DAA2C3" w14:textId="77777777" w:rsidR="000C63D7" w:rsidRPr="00FC2FB2" w:rsidRDefault="000C63D7" w:rsidP="00FC2FB2">
      <w:pPr>
        <w:tabs>
          <w:tab w:val="left" w:pos="720"/>
        </w:tabs>
        <w:spacing w:after="200" w:line="276" w:lineRule="auto"/>
        <w:rPr>
          <w:rFonts w:ascii="Calibri" w:hAnsi="Calibri"/>
          <w:sz w:val="20"/>
          <w:szCs w:val="20"/>
        </w:rPr>
      </w:pPr>
      <w:r w:rsidRPr="00FC2FB2">
        <w:rPr>
          <w:rFonts w:ascii="Calibri" w:hAnsi="Calibri"/>
          <w:sz w:val="20"/>
          <w:szCs w:val="20"/>
        </w:rPr>
        <w:t>Think about the extent to which the NRC program establishes, strengthens, and operates language and area or international studies centers. On a 10-point scale where “1” means poor and “10” means excellent please rate the extent to which you agree with the following:</w:t>
      </w:r>
    </w:p>
    <w:p w14:paraId="3EA30C60" w14:textId="4FDA4B43" w:rsidR="000C63D7" w:rsidRDefault="000C63D7" w:rsidP="00A416F0">
      <w:pPr>
        <w:numPr>
          <w:ilvl w:val="0"/>
          <w:numId w:val="109"/>
        </w:numPr>
        <w:spacing w:after="200" w:line="276" w:lineRule="auto"/>
        <w:ind w:left="360"/>
        <w:contextualSpacing/>
        <w:rPr>
          <w:rFonts w:ascii="Calibri" w:hAnsi="Calibri"/>
          <w:sz w:val="20"/>
          <w:szCs w:val="20"/>
        </w:rPr>
      </w:pPr>
      <w:r w:rsidRPr="00FC2FB2">
        <w:rPr>
          <w:rFonts w:ascii="Calibri" w:hAnsi="Calibri"/>
          <w:sz w:val="20"/>
          <w:szCs w:val="20"/>
        </w:rPr>
        <w:t>The NRC program is effective in supporting instruction in fields needed to provide full understanding of areas, regions or countries</w:t>
      </w:r>
    </w:p>
    <w:p w14:paraId="048635D7" w14:textId="77777777" w:rsidR="00FC2FB2" w:rsidRPr="00FC2FB2" w:rsidRDefault="00FC2FB2" w:rsidP="00FC2FB2">
      <w:pPr>
        <w:spacing w:after="200" w:line="276" w:lineRule="auto"/>
        <w:ind w:left="360"/>
        <w:contextualSpacing/>
        <w:rPr>
          <w:rFonts w:ascii="Calibri" w:hAnsi="Calibri"/>
          <w:sz w:val="20"/>
          <w:szCs w:val="20"/>
        </w:rPr>
      </w:pPr>
    </w:p>
    <w:p w14:paraId="101E8A2E" w14:textId="2BCC2D2F" w:rsidR="000C63D7" w:rsidRDefault="000C63D7" w:rsidP="00A416F0">
      <w:pPr>
        <w:numPr>
          <w:ilvl w:val="0"/>
          <w:numId w:val="109"/>
        </w:numPr>
        <w:spacing w:after="200" w:line="276" w:lineRule="auto"/>
        <w:ind w:left="360"/>
        <w:contextualSpacing/>
        <w:rPr>
          <w:rFonts w:ascii="Calibri" w:hAnsi="Calibri"/>
          <w:sz w:val="20"/>
          <w:szCs w:val="20"/>
        </w:rPr>
      </w:pPr>
      <w:r w:rsidRPr="00FC2FB2">
        <w:rPr>
          <w:rFonts w:ascii="Calibri" w:hAnsi="Calibri"/>
          <w:sz w:val="20"/>
          <w:szCs w:val="20"/>
        </w:rPr>
        <w:t>The NRC program supports work in the language aspects of professional and other fields of study</w:t>
      </w:r>
    </w:p>
    <w:p w14:paraId="52EE20C4" w14:textId="77777777" w:rsidR="00FC2FB2" w:rsidRPr="00FC2FB2" w:rsidRDefault="00FC2FB2" w:rsidP="00FC2FB2">
      <w:pPr>
        <w:spacing w:after="200" w:line="276" w:lineRule="auto"/>
        <w:contextualSpacing/>
        <w:rPr>
          <w:rFonts w:ascii="Calibri" w:hAnsi="Calibri"/>
          <w:sz w:val="20"/>
          <w:szCs w:val="20"/>
        </w:rPr>
      </w:pPr>
    </w:p>
    <w:p w14:paraId="7EA7CF3D" w14:textId="77777777" w:rsidR="000C63D7" w:rsidRPr="00FC2FB2" w:rsidRDefault="000C63D7" w:rsidP="00A416F0">
      <w:pPr>
        <w:numPr>
          <w:ilvl w:val="0"/>
          <w:numId w:val="109"/>
        </w:numPr>
        <w:spacing w:after="200" w:line="276" w:lineRule="auto"/>
        <w:ind w:left="360"/>
        <w:contextualSpacing/>
        <w:rPr>
          <w:rFonts w:ascii="Calibri" w:hAnsi="Calibri"/>
          <w:sz w:val="20"/>
          <w:szCs w:val="20"/>
        </w:rPr>
      </w:pPr>
      <w:r w:rsidRPr="00FC2FB2">
        <w:rPr>
          <w:rFonts w:ascii="Calibri" w:hAnsi="Calibri"/>
          <w:sz w:val="20"/>
          <w:szCs w:val="20"/>
        </w:rPr>
        <w:t>The NRC program supports research and training in international studies</w:t>
      </w:r>
    </w:p>
    <w:p w14:paraId="06C650C6" w14:textId="77777777" w:rsidR="000C63D7" w:rsidRPr="00FC2FB2" w:rsidRDefault="000C63D7" w:rsidP="00A416F0">
      <w:pPr>
        <w:spacing w:after="200" w:line="276" w:lineRule="auto"/>
        <w:ind w:left="360"/>
        <w:rPr>
          <w:rFonts w:ascii="Calibri" w:hAnsi="Calibri"/>
          <w:sz w:val="20"/>
          <w:szCs w:val="20"/>
        </w:rPr>
      </w:pPr>
      <w:r w:rsidRPr="00FC2FB2">
        <w:rPr>
          <w:rFonts w:ascii="Calibri" w:hAnsi="Calibri"/>
          <w:sz w:val="20"/>
          <w:szCs w:val="20"/>
        </w:rPr>
        <w:t>On a 10-point scale where “1” means poor and “10” means excellent please rate the extent to which the NRC grant program establishes and strengthens:</w:t>
      </w:r>
    </w:p>
    <w:p w14:paraId="011567EB" w14:textId="09300423" w:rsidR="000C63D7" w:rsidRDefault="000C63D7" w:rsidP="00A416F0">
      <w:pPr>
        <w:numPr>
          <w:ilvl w:val="0"/>
          <w:numId w:val="109"/>
        </w:numPr>
        <w:spacing w:after="200" w:line="276" w:lineRule="auto"/>
        <w:ind w:left="360"/>
        <w:contextualSpacing/>
        <w:rPr>
          <w:rFonts w:ascii="Calibri" w:hAnsi="Calibri"/>
          <w:sz w:val="20"/>
          <w:szCs w:val="20"/>
        </w:rPr>
      </w:pPr>
      <w:r w:rsidRPr="00FC2FB2">
        <w:rPr>
          <w:rFonts w:ascii="Calibri" w:hAnsi="Calibri"/>
          <w:sz w:val="20"/>
          <w:szCs w:val="20"/>
        </w:rPr>
        <w:t>Teaching of any modern foreign language</w:t>
      </w:r>
    </w:p>
    <w:p w14:paraId="121B624C" w14:textId="77777777" w:rsidR="00FC2FB2" w:rsidRPr="00FC2FB2" w:rsidRDefault="00FC2FB2" w:rsidP="00FC2FB2">
      <w:pPr>
        <w:spacing w:after="200" w:line="276" w:lineRule="auto"/>
        <w:ind w:left="360"/>
        <w:contextualSpacing/>
        <w:rPr>
          <w:rFonts w:ascii="Calibri" w:hAnsi="Calibri"/>
          <w:sz w:val="20"/>
          <w:szCs w:val="20"/>
        </w:rPr>
      </w:pPr>
    </w:p>
    <w:p w14:paraId="2D404763" w14:textId="0CC4B484" w:rsidR="000C63D7" w:rsidRDefault="000C63D7" w:rsidP="00A416F0">
      <w:pPr>
        <w:numPr>
          <w:ilvl w:val="0"/>
          <w:numId w:val="109"/>
        </w:numPr>
        <w:spacing w:after="200" w:line="276" w:lineRule="auto"/>
        <w:ind w:left="360"/>
        <w:contextualSpacing/>
        <w:rPr>
          <w:rFonts w:ascii="Calibri" w:hAnsi="Calibri"/>
          <w:sz w:val="20"/>
          <w:szCs w:val="20"/>
        </w:rPr>
      </w:pPr>
      <w:r w:rsidRPr="00FC2FB2">
        <w:rPr>
          <w:rFonts w:ascii="Calibri" w:hAnsi="Calibri"/>
          <w:sz w:val="20"/>
          <w:szCs w:val="20"/>
        </w:rPr>
        <w:t>Instruction in fields needed to provide full understanding of areas, regions, or countries in which the language is commonly used</w:t>
      </w:r>
    </w:p>
    <w:p w14:paraId="714DF54E" w14:textId="77777777" w:rsidR="00FC2FB2" w:rsidRDefault="00FC2FB2" w:rsidP="00FC2FB2">
      <w:pPr>
        <w:spacing w:after="200" w:line="276" w:lineRule="auto"/>
        <w:contextualSpacing/>
        <w:rPr>
          <w:rFonts w:ascii="Calibri" w:hAnsi="Calibri"/>
          <w:sz w:val="20"/>
          <w:szCs w:val="20"/>
        </w:rPr>
      </w:pPr>
    </w:p>
    <w:p w14:paraId="15FF7078" w14:textId="6B4FF876" w:rsidR="000C63D7" w:rsidRDefault="000C63D7" w:rsidP="00A416F0">
      <w:pPr>
        <w:numPr>
          <w:ilvl w:val="0"/>
          <w:numId w:val="109"/>
        </w:numPr>
        <w:spacing w:after="200" w:line="276" w:lineRule="auto"/>
        <w:ind w:left="360"/>
        <w:contextualSpacing/>
        <w:rPr>
          <w:rFonts w:ascii="Calibri" w:hAnsi="Calibri"/>
          <w:sz w:val="20"/>
          <w:szCs w:val="20"/>
        </w:rPr>
      </w:pPr>
      <w:r w:rsidRPr="00FC2FB2">
        <w:rPr>
          <w:rFonts w:ascii="Calibri" w:hAnsi="Calibri"/>
          <w:sz w:val="20"/>
          <w:szCs w:val="20"/>
        </w:rPr>
        <w:t>Research and training in international studies</w:t>
      </w:r>
    </w:p>
    <w:p w14:paraId="75FBC3B2" w14:textId="77777777" w:rsidR="00FC2FB2" w:rsidRPr="00FC2FB2" w:rsidRDefault="00FC2FB2" w:rsidP="00FC2FB2">
      <w:pPr>
        <w:spacing w:after="200" w:line="276" w:lineRule="auto"/>
        <w:contextualSpacing/>
        <w:rPr>
          <w:rFonts w:ascii="Calibri" w:hAnsi="Calibri"/>
          <w:sz w:val="20"/>
          <w:szCs w:val="20"/>
        </w:rPr>
      </w:pPr>
    </w:p>
    <w:p w14:paraId="038A5FDC" w14:textId="588F46BE" w:rsidR="000C63D7" w:rsidRDefault="000C63D7" w:rsidP="00A416F0">
      <w:pPr>
        <w:numPr>
          <w:ilvl w:val="0"/>
          <w:numId w:val="109"/>
        </w:numPr>
        <w:spacing w:after="200" w:line="276" w:lineRule="auto"/>
        <w:ind w:left="360"/>
        <w:contextualSpacing/>
        <w:rPr>
          <w:rFonts w:ascii="Calibri" w:hAnsi="Calibri"/>
          <w:sz w:val="20"/>
          <w:szCs w:val="20"/>
        </w:rPr>
      </w:pPr>
      <w:r w:rsidRPr="00FC2FB2">
        <w:rPr>
          <w:rFonts w:ascii="Calibri" w:hAnsi="Calibri"/>
          <w:sz w:val="20"/>
          <w:szCs w:val="20"/>
        </w:rPr>
        <w:t>Language aspects of professional and other fields of study</w:t>
      </w:r>
    </w:p>
    <w:p w14:paraId="0B99C97C" w14:textId="77777777" w:rsidR="00FC2FB2" w:rsidRPr="00FC2FB2" w:rsidRDefault="00FC2FB2" w:rsidP="00FC2FB2">
      <w:pPr>
        <w:spacing w:after="200" w:line="276" w:lineRule="auto"/>
        <w:contextualSpacing/>
        <w:rPr>
          <w:rFonts w:ascii="Calibri" w:hAnsi="Calibri"/>
          <w:sz w:val="20"/>
          <w:szCs w:val="20"/>
        </w:rPr>
      </w:pPr>
    </w:p>
    <w:p w14:paraId="6E8C35DA" w14:textId="3474B4D2" w:rsidR="000C63D7" w:rsidRDefault="000C63D7" w:rsidP="00A416F0">
      <w:pPr>
        <w:numPr>
          <w:ilvl w:val="0"/>
          <w:numId w:val="109"/>
        </w:numPr>
        <w:spacing w:after="200" w:line="276" w:lineRule="auto"/>
        <w:ind w:left="360"/>
        <w:contextualSpacing/>
        <w:rPr>
          <w:rFonts w:ascii="Calibri" w:hAnsi="Calibri"/>
          <w:sz w:val="20"/>
          <w:szCs w:val="20"/>
        </w:rPr>
      </w:pPr>
      <w:r w:rsidRPr="00FC2FB2">
        <w:rPr>
          <w:rFonts w:ascii="Calibri" w:hAnsi="Calibri"/>
          <w:sz w:val="20"/>
          <w:szCs w:val="20"/>
        </w:rPr>
        <w:t>Instruction and research on issues in world affairs</w:t>
      </w:r>
    </w:p>
    <w:p w14:paraId="7C49AF3B" w14:textId="77777777" w:rsidR="00FC2FB2" w:rsidRPr="00FC2FB2" w:rsidRDefault="00FC2FB2" w:rsidP="00FC2FB2">
      <w:pPr>
        <w:spacing w:after="200" w:line="276" w:lineRule="auto"/>
        <w:contextualSpacing/>
        <w:rPr>
          <w:rFonts w:ascii="Calibri" w:hAnsi="Calibri"/>
          <w:sz w:val="20"/>
          <w:szCs w:val="20"/>
        </w:rPr>
      </w:pPr>
    </w:p>
    <w:p w14:paraId="13FAD3DD" w14:textId="77777777" w:rsidR="000C63D7" w:rsidRPr="00FC2FB2" w:rsidRDefault="000C63D7" w:rsidP="000C63D7">
      <w:pPr>
        <w:spacing w:after="200" w:line="276" w:lineRule="auto"/>
        <w:rPr>
          <w:rFonts w:ascii="Calibri" w:hAnsi="Calibri"/>
          <w:sz w:val="20"/>
          <w:szCs w:val="20"/>
        </w:rPr>
      </w:pPr>
      <w:r w:rsidRPr="00FC2FB2">
        <w:rPr>
          <w:rFonts w:ascii="Calibri" w:hAnsi="Calibri"/>
          <w:sz w:val="20"/>
          <w:szCs w:val="20"/>
        </w:rPr>
        <w:t>On a 10-point scale where “1” means poor and “10” means excellent please rate your satisfaction with:</w:t>
      </w:r>
    </w:p>
    <w:p w14:paraId="21D82422" w14:textId="48960235" w:rsidR="000C63D7" w:rsidRPr="00FC2FB2" w:rsidRDefault="00FC2FB2" w:rsidP="00FC2FB2">
      <w:pPr>
        <w:spacing w:after="200" w:line="276" w:lineRule="auto"/>
        <w:contextualSpacing/>
        <w:rPr>
          <w:rFonts w:ascii="Calibri" w:hAnsi="Calibri"/>
          <w:sz w:val="20"/>
          <w:szCs w:val="20"/>
        </w:rPr>
      </w:pPr>
      <w:r>
        <w:rPr>
          <w:rFonts w:ascii="Calibri" w:hAnsi="Calibri"/>
          <w:sz w:val="20"/>
          <w:szCs w:val="20"/>
        </w:rPr>
        <w:t>NRC17.</w:t>
      </w:r>
      <w:r>
        <w:rPr>
          <w:rFonts w:ascii="Calibri" w:hAnsi="Calibri"/>
          <w:sz w:val="20"/>
          <w:szCs w:val="20"/>
        </w:rPr>
        <w:tab/>
      </w:r>
      <w:r w:rsidR="000C63D7" w:rsidRPr="00FC2FB2">
        <w:rPr>
          <w:rFonts w:ascii="Calibri" w:hAnsi="Calibri"/>
          <w:sz w:val="20"/>
          <w:szCs w:val="20"/>
        </w:rPr>
        <w:t>The NRC program selection criteria.  (Please provide comments to explain your score.)</w:t>
      </w:r>
    </w:p>
    <w:p w14:paraId="400CD5BC" w14:textId="77777777" w:rsidR="00191A7B" w:rsidRDefault="00191A7B">
      <w:pPr>
        <w:rPr>
          <w:rFonts w:ascii="Calibri" w:hAnsi="Calibri" w:cs="Calibri"/>
          <w:b/>
          <w:bCs/>
          <w:spacing w:val="-1"/>
          <w:sz w:val="20"/>
          <w:szCs w:val="20"/>
        </w:rPr>
      </w:pPr>
      <w:r>
        <w:rPr>
          <w:rFonts w:cs="Calibri"/>
          <w:b/>
          <w:bCs/>
          <w:spacing w:val="-1"/>
          <w:sz w:val="20"/>
          <w:szCs w:val="20"/>
        </w:rPr>
        <w:br w:type="page"/>
      </w:r>
    </w:p>
    <w:p w14:paraId="241DE080" w14:textId="49CD2857" w:rsidR="00E64D28" w:rsidRPr="006E14CF" w:rsidRDefault="00E64D28" w:rsidP="007A31A9">
      <w:pPr>
        <w:pStyle w:val="NoSpacing"/>
        <w:rPr>
          <w:rFonts w:cs="Calibri"/>
          <w:b/>
          <w:bCs/>
          <w:spacing w:val="-1"/>
          <w:sz w:val="20"/>
          <w:szCs w:val="20"/>
        </w:rPr>
      </w:pPr>
      <w:r w:rsidRPr="00B755E2">
        <w:rPr>
          <w:rFonts w:cs="Calibri"/>
          <w:b/>
          <w:bCs/>
          <w:spacing w:val="-1"/>
          <w:sz w:val="20"/>
          <w:szCs w:val="20"/>
        </w:rPr>
        <w:t>ONLY</w:t>
      </w:r>
      <w:r w:rsidRPr="006E14CF">
        <w:rPr>
          <w:rFonts w:cs="Calibri"/>
          <w:b/>
          <w:bCs/>
          <w:spacing w:val="-1"/>
          <w:sz w:val="20"/>
          <w:szCs w:val="20"/>
        </w:rPr>
        <w:t xml:space="preserve"> </w:t>
      </w:r>
      <w:r w:rsidRPr="00B755E2">
        <w:rPr>
          <w:rFonts w:cs="Calibri"/>
          <w:b/>
          <w:bCs/>
          <w:spacing w:val="-1"/>
          <w:sz w:val="20"/>
          <w:szCs w:val="20"/>
        </w:rPr>
        <w:t>IF</w:t>
      </w:r>
      <w:r w:rsidRPr="006E14CF">
        <w:rPr>
          <w:rFonts w:cs="Calibri"/>
          <w:b/>
          <w:bCs/>
          <w:spacing w:val="-1"/>
          <w:sz w:val="20"/>
          <w:szCs w:val="20"/>
        </w:rPr>
        <w:t xml:space="preserve"> Q1=</w:t>
      </w:r>
      <w:r w:rsidR="003772DE">
        <w:rPr>
          <w:rFonts w:cs="Calibri"/>
          <w:b/>
          <w:bCs/>
          <w:spacing w:val="-1"/>
          <w:sz w:val="20"/>
          <w:szCs w:val="20"/>
        </w:rPr>
        <w:t>7</w:t>
      </w:r>
      <w:r w:rsidR="00861F19">
        <w:rPr>
          <w:rFonts w:cs="Calibri"/>
          <w:b/>
          <w:bCs/>
          <w:spacing w:val="-1"/>
          <w:sz w:val="20"/>
          <w:szCs w:val="20"/>
        </w:rPr>
        <w:t xml:space="preserve"> Strengthening Institutions Program</w:t>
      </w:r>
      <w:r>
        <w:rPr>
          <w:rFonts w:cs="Calibri"/>
          <w:b/>
          <w:bCs/>
          <w:spacing w:val="-1"/>
          <w:sz w:val="20"/>
          <w:szCs w:val="20"/>
        </w:rPr>
        <w:t xml:space="preserve"> </w:t>
      </w:r>
      <w:r w:rsidRPr="00B755E2">
        <w:rPr>
          <w:rFonts w:cs="Calibri"/>
          <w:b/>
          <w:bCs/>
          <w:spacing w:val="-1"/>
          <w:sz w:val="20"/>
          <w:szCs w:val="20"/>
        </w:rPr>
        <w:t>ASK</w:t>
      </w:r>
      <w:r w:rsidRPr="006E14CF">
        <w:rPr>
          <w:rFonts w:cs="Calibri"/>
          <w:b/>
          <w:bCs/>
          <w:spacing w:val="-1"/>
          <w:sz w:val="20"/>
          <w:szCs w:val="20"/>
        </w:rPr>
        <w:t xml:space="preserve"> 1-</w:t>
      </w:r>
      <w:r>
        <w:rPr>
          <w:rFonts w:cs="Calibri"/>
          <w:b/>
          <w:bCs/>
          <w:spacing w:val="-1"/>
          <w:sz w:val="20"/>
          <w:szCs w:val="20"/>
        </w:rPr>
        <w:t>1</w:t>
      </w:r>
      <w:r w:rsidR="000C63D7">
        <w:rPr>
          <w:rFonts w:cs="Calibri"/>
          <w:b/>
          <w:bCs/>
          <w:spacing w:val="-1"/>
          <w:sz w:val="20"/>
          <w:szCs w:val="20"/>
        </w:rPr>
        <w:t>5</w:t>
      </w:r>
      <w:r w:rsidRPr="006E14CF">
        <w:rPr>
          <w:rFonts w:cs="Calibri"/>
          <w:b/>
          <w:bCs/>
          <w:spacing w:val="-1"/>
          <w:sz w:val="20"/>
          <w:szCs w:val="20"/>
        </w:rPr>
        <w:t xml:space="preserve"> BELOW </w:t>
      </w:r>
    </w:p>
    <w:p w14:paraId="5DB4299D" w14:textId="77777777" w:rsidR="00861F19" w:rsidRPr="007A31A9" w:rsidRDefault="00861F19">
      <w:pPr>
        <w:rPr>
          <w:rFonts w:cs="Calibri"/>
          <w:b/>
          <w:bCs/>
          <w:spacing w:val="-1"/>
          <w:sz w:val="18"/>
          <w:szCs w:val="20"/>
        </w:rPr>
      </w:pPr>
    </w:p>
    <w:p w14:paraId="165D11EB" w14:textId="0EEBDC3B" w:rsidR="000C63D7" w:rsidRPr="00E306E3" w:rsidRDefault="00E306E3" w:rsidP="00A90E75">
      <w:pPr>
        <w:spacing w:after="200" w:line="276" w:lineRule="auto"/>
        <w:contextualSpacing/>
        <w:rPr>
          <w:sz w:val="20"/>
        </w:rPr>
      </w:pPr>
      <w:r w:rsidRPr="00E306E3">
        <w:rPr>
          <w:rFonts w:ascii="Calibri" w:hAnsi="Calibri"/>
          <w:sz w:val="20"/>
          <w:szCs w:val="22"/>
        </w:rPr>
        <w:t>SIP1.</w:t>
      </w:r>
      <w:r w:rsidRPr="00E306E3">
        <w:rPr>
          <w:rFonts w:ascii="Calibri" w:hAnsi="Calibri"/>
          <w:sz w:val="20"/>
          <w:szCs w:val="22"/>
        </w:rPr>
        <w:tab/>
      </w:r>
      <w:r w:rsidR="000C63D7" w:rsidRPr="00E306E3">
        <w:rPr>
          <w:rFonts w:ascii="Calibri" w:hAnsi="Calibri"/>
          <w:sz w:val="20"/>
          <w:szCs w:val="22"/>
        </w:rPr>
        <w:t xml:space="preserve">How long have you been working on the current grant? </w:t>
      </w:r>
    </w:p>
    <w:p w14:paraId="0B852FD4" w14:textId="77777777" w:rsidR="000C63D7" w:rsidRPr="000C63D7" w:rsidRDefault="000C63D7" w:rsidP="00A90E75">
      <w:pPr>
        <w:pStyle w:val="NoSpacing"/>
        <w:ind w:left="540" w:hanging="540"/>
        <w:rPr>
          <w:rFonts w:asciiTheme="minorHAnsi" w:hAnsiTheme="minorHAnsi" w:cstheme="minorHAnsi"/>
          <w:spacing w:val="-1"/>
          <w:sz w:val="20"/>
          <w:szCs w:val="24"/>
        </w:rPr>
      </w:pPr>
      <w:r w:rsidRPr="000C63D7">
        <w:rPr>
          <w:rFonts w:asciiTheme="minorHAnsi" w:hAnsiTheme="minorHAnsi" w:cstheme="minorHAnsi"/>
          <w:spacing w:val="-1"/>
          <w:sz w:val="20"/>
          <w:szCs w:val="24"/>
        </w:rPr>
        <w:t xml:space="preserve">(Choose one that most closely approximates the amount of time.) </w:t>
      </w:r>
    </w:p>
    <w:p w14:paraId="0F88881F" w14:textId="77777777" w:rsidR="000C63D7" w:rsidRPr="000C63D7" w:rsidRDefault="000C63D7" w:rsidP="00A90E75">
      <w:pPr>
        <w:pStyle w:val="NoSpacing"/>
        <w:ind w:left="1170"/>
        <w:rPr>
          <w:rFonts w:asciiTheme="minorHAnsi" w:hAnsiTheme="minorHAnsi" w:cstheme="minorHAnsi"/>
          <w:spacing w:val="-1"/>
          <w:sz w:val="20"/>
          <w:szCs w:val="24"/>
        </w:rPr>
      </w:pPr>
      <w:r w:rsidRPr="000C63D7">
        <w:rPr>
          <w:rFonts w:asciiTheme="minorHAnsi" w:hAnsiTheme="minorHAnsi" w:cstheme="minorHAnsi"/>
          <w:spacing w:val="-1"/>
          <w:sz w:val="20"/>
          <w:szCs w:val="24"/>
        </w:rPr>
        <w:t xml:space="preserve">a. Less than one year </w:t>
      </w:r>
    </w:p>
    <w:p w14:paraId="03DAD845" w14:textId="77777777" w:rsidR="000C63D7" w:rsidRPr="000C63D7" w:rsidRDefault="000C63D7" w:rsidP="00A90E75">
      <w:pPr>
        <w:pStyle w:val="NoSpacing"/>
        <w:ind w:left="1170"/>
        <w:rPr>
          <w:rFonts w:asciiTheme="minorHAnsi" w:hAnsiTheme="minorHAnsi" w:cstheme="minorHAnsi"/>
          <w:spacing w:val="-1"/>
          <w:sz w:val="20"/>
          <w:szCs w:val="24"/>
        </w:rPr>
      </w:pPr>
      <w:r w:rsidRPr="000C63D7">
        <w:rPr>
          <w:rFonts w:asciiTheme="minorHAnsi" w:hAnsiTheme="minorHAnsi" w:cstheme="minorHAnsi"/>
          <w:spacing w:val="-1"/>
          <w:sz w:val="20"/>
          <w:szCs w:val="24"/>
        </w:rPr>
        <w:t xml:space="preserve">b. 1-2 years </w:t>
      </w:r>
    </w:p>
    <w:p w14:paraId="7DA77BB8" w14:textId="77777777" w:rsidR="000C63D7" w:rsidRPr="000C63D7" w:rsidRDefault="000C63D7" w:rsidP="00A90E75">
      <w:pPr>
        <w:pStyle w:val="NoSpacing"/>
        <w:ind w:left="1170"/>
        <w:rPr>
          <w:rFonts w:asciiTheme="minorHAnsi" w:hAnsiTheme="minorHAnsi" w:cstheme="minorHAnsi"/>
          <w:spacing w:val="-1"/>
          <w:sz w:val="20"/>
          <w:szCs w:val="24"/>
        </w:rPr>
      </w:pPr>
      <w:r w:rsidRPr="000C63D7">
        <w:rPr>
          <w:rFonts w:asciiTheme="minorHAnsi" w:hAnsiTheme="minorHAnsi" w:cstheme="minorHAnsi"/>
          <w:spacing w:val="-1"/>
          <w:sz w:val="20"/>
          <w:szCs w:val="24"/>
        </w:rPr>
        <w:t xml:space="preserve">c. 2-3 years </w:t>
      </w:r>
    </w:p>
    <w:p w14:paraId="1D424BF0" w14:textId="77777777" w:rsidR="000C63D7" w:rsidRPr="000C63D7" w:rsidRDefault="000C63D7" w:rsidP="00A90E75">
      <w:pPr>
        <w:pStyle w:val="NoSpacing"/>
        <w:ind w:left="1170"/>
        <w:rPr>
          <w:rFonts w:asciiTheme="minorHAnsi" w:hAnsiTheme="minorHAnsi" w:cstheme="minorHAnsi"/>
          <w:spacing w:val="-1"/>
          <w:sz w:val="20"/>
          <w:szCs w:val="24"/>
        </w:rPr>
      </w:pPr>
      <w:r w:rsidRPr="000C63D7">
        <w:rPr>
          <w:rFonts w:asciiTheme="minorHAnsi" w:hAnsiTheme="minorHAnsi" w:cstheme="minorHAnsi"/>
          <w:spacing w:val="-1"/>
          <w:sz w:val="20"/>
          <w:szCs w:val="24"/>
        </w:rPr>
        <w:t xml:space="preserve">d. 3-4 years </w:t>
      </w:r>
    </w:p>
    <w:p w14:paraId="2030C9D9" w14:textId="18E2BDBD" w:rsidR="000C63D7" w:rsidRDefault="000C63D7" w:rsidP="00A90E75">
      <w:pPr>
        <w:pStyle w:val="NoSpacing"/>
        <w:ind w:left="1170"/>
        <w:rPr>
          <w:rFonts w:asciiTheme="minorHAnsi" w:hAnsiTheme="minorHAnsi" w:cstheme="minorHAnsi"/>
          <w:spacing w:val="-1"/>
          <w:sz w:val="20"/>
          <w:szCs w:val="24"/>
        </w:rPr>
      </w:pPr>
      <w:r w:rsidRPr="000C63D7">
        <w:rPr>
          <w:rFonts w:asciiTheme="minorHAnsi" w:hAnsiTheme="minorHAnsi" w:cstheme="minorHAnsi"/>
          <w:spacing w:val="-1"/>
          <w:sz w:val="20"/>
          <w:szCs w:val="24"/>
        </w:rPr>
        <w:t>e. 4 or more years</w:t>
      </w:r>
    </w:p>
    <w:p w14:paraId="4D95AA7D" w14:textId="77777777" w:rsidR="000C63D7" w:rsidRDefault="000C63D7" w:rsidP="00A90E75">
      <w:pPr>
        <w:pStyle w:val="NoSpacing"/>
        <w:rPr>
          <w:rFonts w:asciiTheme="minorHAnsi" w:hAnsiTheme="minorHAnsi" w:cstheme="minorHAnsi"/>
          <w:spacing w:val="-1"/>
          <w:sz w:val="20"/>
          <w:szCs w:val="24"/>
        </w:rPr>
      </w:pPr>
    </w:p>
    <w:p w14:paraId="6558D63B" w14:textId="66E8C5D2" w:rsidR="00861F19" w:rsidRPr="007A31A9" w:rsidRDefault="00E306E3" w:rsidP="00DA2165">
      <w:pPr>
        <w:pStyle w:val="NoSpacing"/>
        <w:ind w:left="540" w:hanging="540"/>
        <w:rPr>
          <w:rFonts w:asciiTheme="minorHAnsi" w:hAnsiTheme="minorHAnsi" w:cstheme="minorHAnsi"/>
          <w:spacing w:val="-1"/>
          <w:sz w:val="20"/>
          <w:szCs w:val="24"/>
        </w:rPr>
      </w:pPr>
      <w:r>
        <w:rPr>
          <w:rFonts w:asciiTheme="minorHAnsi" w:hAnsiTheme="minorHAnsi" w:cstheme="minorHAnsi"/>
          <w:spacing w:val="-1"/>
          <w:sz w:val="20"/>
          <w:szCs w:val="24"/>
        </w:rPr>
        <w:t>SIP2.</w:t>
      </w:r>
      <w:r>
        <w:rPr>
          <w:rFonts w:asciiTheme="minorHAnsi" w:hAnsiTheme="minorHAnsi" w:cstheme="minorHAnsi"/>
          <w:spacing w:val="-1"/>
          <w:sz w:val="20"/>
          <w:szCs w:val="24"/>
        </w:rPr>
        <w:tab/>
      </w:r>
      <w:r w:rsidR="00861F19" w:rsidRPr="007A31A9">
        <w:rPr>
          <w:rFonts w:asciiTheme="minorHAnsi" w:hAnsiTheme="minorHAnsi" w:cstheme="minorHAnsi"/>
          <w:spacing w:val="-1"/>
          <w:sz w:val="20"/>
          <w:szCs w:val="24"/>
        </w:rPr>
        <w:t>Think about your experience with receiving technical support from the Strengthening Institutions Program (SIP) Division staff. On a 10-point scale where “1” means “poor” and “10” means “excellent” please rate the SIP staff according to the following:</w:t>
      </w:r>
    </w:p>
    <w:p w14:paraId="1C1F8AC6" w14:textId="77777777" w:rsidR="00861F19" w:rsidRPr="007A31A9" w:rsidRDefault="00861F19" w:rsidP="00E306E3">
      <w:pPr>
        <w:pStyle w:val="NoSpacing"/>
        <w:ind w:left="900" w:hanging="810"/>
        <w:rPr>
          <w:rFonts w:asciiTheme="minorHAnsi" w:hAnsiTheme="minorHAnsi" w:cstheme="minorHAnsi"/>
          <w:b/>
          <w:bCs/>
          <w:spacing w:val="-1"/>
          <w:sz w:val="20"/>
          <w:szCs w:val="24"/>
        </w:rPr>
      </w:pPr>
    </w:p>
    <w:p w14:paraId="011B92A5" w14:textId="77777777" w:rsidR="00861F19" w:rsidRPr="007A31A9" w:rsidRDefault="00861F19" w:rsidP="00DA2165">
      <w:pPr>
        <w:pStyle w:val="NoSpacing"/>
        <w:ind w:left="900" w:firstLine="270"/>
        <w:rPr>
          <w:rFonts w:asciiTheme="minorHAnsi" w:hAnsiTheme="minorHAnsi" w:cstheme="minorHAnsi"/>
          <w:spacing w:val="-1"/>
          <w:sz w:val="20"/>
          <w:szCs w:val="24"/>
        </w:rPr>
      </w:pPr>
      <w:r w:rsidRPr="007A31A9">
        <w:rPr>
          <w:rFonts w:asciiTheme="minorHAnsi" w:hAnsiTheme="minorHAnsi" w:cstheme="minorHAnsi"/>
          <w:spacing w:val="-1"/>
          <w:sz w:val="20"/>
          <w:szCs w:val="24"/>
        </w:rPr>
        <w:t>a. Responsiveness to questions</w:t>
      </w:r>
    </w:p>
    <w:p w14:paraId="19D566B6" w14:textId="77777777" w:rsidR="00861F19" w:rsidRPr="007A31A9" w:rsidRDefault="00861F19" w:rsidP="00DA2165">
      <w:pPr>
        <w:pStyle w:val="NoSpacing"/>
        <w:ind w:left="900" w:firstLine="270"/>
        <w:rPr>
          <w:rFonts w:asciiTheme="minorHAnsi" w:hAnsiTheme="minorHAnsi" w:cstheme="minorHAnsi"/>
          <w:spacing w:val="-1"/>
          <w:sz w:val="20"/>
          <w:szCs w:val="24"/>
        </w:rPr>
      </w:pPr>
      <w:r w:rsidRPr="007A31A9">
        <w:rPr>
          <w:rFonts w:asciiTheme="minorHAnsi" w:hAnsiTheme="minorHAnsi" w:cstheme="minorHAnsi"/>
          <w:spacing w:val="-1"/>
          <w:sz w:val="20"/>
          <w:szCs w:val="24"/>
        </w:rPr>
        <w:t>b. Knowledge of relevant legislation, regulations, policies, and procedures</w:t>
      </w:r>
    </w:p>
    <w:p w14:paraId="2AD21263" w14:textId="77777777" w:rsidR="00861F19" w:rsidRPr="007A31A9" w:rsidRDefault="00861F19" w:rsidP="00DA2165">
      <w:pPr>
        <w:pStyle w:val="NoSpacing"/>
        <w:ind w:left="900" w:firstLine="270"/>
        <w:rPr>
          <w:rFonts w:asciiTheme="minorHAnsi" w:hAnsiTheme="minorHAnsi" w:cstheme="minorHAnsi"/>
          <w:spacing w:val="-1"/>
          <w:sz w:val="20"/>
          <w:szCs w:val="24"/>
        </w:rPr>
      </w:pPr>
      <w:r w:rsidRPr="007A31A9">
        <w:rPr>
          <w:rFonts w:asciiTheme="minorHAnsi" w:hAnsiTheme="minorHAnsi" w:cstheme="minorHAnsi"/>
          <w:spacing w:val="-1"/>
          <w:sz w:val="20"/>
          <w:szCs w:val="24"/>
        </w:rPr>
        <w:t>c. Ability to resolve issues</w:t>
      </w:r>
    </w:p>
    <w:p w14:paraId="58181CC5" w14:textId="77777777" w:rsidR="00861F19" w:rsidRPr="007A31A9" w:rsidRDefault="00861F19" w:rsidP="00DA2165">
      <w:pPr>
        <w:pStyle w:val="NoSpacing"/>
        <w:ind w:left="900" w:firstLine="270"/>
        <w:rPr>
          <w:rFonts w:asciiTheme="minorHAnsi" w:hAnsiTheme="minorHAnsi" w:cstheme="minorHAnsi"/>
          <w:spacing w:val="-1"/>
          <w:sz w:val="20"/>
          <w:szCs w:val="24"/>
        </w:rPr>
      </w:pPr>
      <w:r w:rsidRPr="007A31A9">
        <w:rPr>
          <w:rFonts w:asciiTheme="minorHAnsi" w:hAnsiTheme="minorHAnsi" w:cstheme="minorHAnsi"/>
          <w:spacing w:val="-1"/>
          <w:sz w:val="20"/>
          <w:szCs w:val="24"/>
        </w:rPr>
        <w:t>d. Use of clear and concise written and verbal communication</w:t>
      </w:r>
    </w:p>
    <w:p w14:paraId="3014879F" w14:textId="77777777" w:rsidR="00861F19" w:rsidRPr="007A31A9" w:rsidRDefault="00861F19" w:rsidP="00DA2165">
      <w:pPr>
        <w:pStyle w:val="NoSpacing"/>
        <w:ind w:left="900" w:firstLine="270"/>
        <w:rPr>
          <w:rFonts w:asciiTheme="minorHAnsi" w:hAnsiTheme="minorHAnsi" w:cstheme="minorHAnsi"/>
          <w:spacing w:val="-1"/>
          <w:sz w:val="20"/>
          <w:szCs w:val="24"/>
        </w:rPr>
      </w:pPr>
      <w:r w:rsidRPr="007A31A9">
        <w:rPr>
          <w:rFonts w:asciiTheme="minorHAnsi" w:hAnsiTheme="minorHAnsi" w:cstheme="minorHAnsi"/>
          <w:spacing w:val="-1"/>
          <w:sz w:val="20"/>
          <w:szCs w:val="24"/>
        </w:rPr>
        <w:t>e. Timely resolution of general programmatic and/or financial issues</w:t>
      </w:r>
    </w:p>
    <w:p w14:paraId="1EA3BD06" w14:textId="77777777" w:rsidR="00861F19" w:rsidRPr="007A31A9" w:rsidRDefault="00861F19" w:rsidP="00E306E3">
      <w:pPr>
        <w:pStyle w:val="Default"/>
        <w:ind w:left="900" w:hanging="810"/>
        <w:rPr>
          <w:rFonts w:asciiTheme="minorHAnsi" w:hAnsiTheme="minorHAnsi" w:cstheme="minorHAnsi"/>
          <w:sz w:val="20"/>
        </w:rPr>
      </w:pPr>
    </w:p>
    <w:p w14:paraId="2487BB13" w14:textId="3ADCD354" w:rsidR="000C63D7" w:rsidRDefault="00E306E3" w:rsidP="00E306E3">
      <w:pPr>
        <w:pStyle w:val="Default"/>
        <w:adjustRightInd/>
        <w:ind w:left="900" w:hanging="810"/>
        <w:rPr>
          <w:rFonts w:asciiTheme="minorHAnsi" w:hAnsiTheme="minorHAnsi" w:cstheme="minorHAnsi"/>
          <w:sz w:val="20"/>
        </w:rPr>
      </w:pPr>
      <w:r>
        <w:rPr>
          <w:rFonts w:asciiTheme="minorHAnsi" w:hAnsiTheme="minorHAnsi" w:cstheme="minorHAnsi"/>
          <w:sz w:val="20"/>
        </w:rPr>
        <w:t>SIP3.</w:t>
      </w:r>
      <w:r>
        <w:rPr>
          <w:rFonts w:asciiTheme="minorHAnsi" w:hAnsiTheme="minorHAnsi" w:cstheme="minorHAnsi"/>
          <w:sz w:val="20"/>
        </w:rPr>
        <w:tab/>
      </w:r>
      <w:r w:rsidR="00861F19" w:rsidRPr="007A31A9">
        <w:rPr>
          <w:rFonts w:asciiTheme="minorHAnsi" w:hAnsiTheme="minorHAnsi" w:cstheme="minorHAnsi"/>
          <w:sz w:val="20"/>
        </w:rPr>
        <w:t xml:space="preserve">Overall were you satisfied with the service provided by the representative? </w:t>
      </w:r>
    </w:p>
    <w:p w14:paraId="1C03B68C" w14:textId="1E102832" w:rsidR="000C63D7" w:rsidRPr="00A90E75" w:rsidRDefault="00E306E3" w:rsidP="00E306E3">
      <w:pPr>
        <w:pStyle w:val="ListParagraph"/>
        <w:autoSpaceDE w:val="0"/>
        <w:autoSpaceDN w:val="0"/>
        <w:adjustRightInd w:val="0"/>
        <w:ind w:left="900" w:hanging="810"/>
        <w:contextualSpacing/>
        <w:rPr>
          <w:rFonts w:asciiTheme="minorHAnsi" w:hAnsiTheme="minorHAnsi" w:cstheme="minorHAnsi"/>
          <w:color w:val="000000"/>
          <w:sz w:val="20"/>
        </w:rPr>
      </w:pPr>
      <w:r>
        <w:rPr>
          <w:rFonts w:asciiTheme="minorHAnsi" w:hAnsiTheme="minorHAnsi" w:cstheme="minorHAnsi"/>
          <w:color w:val="000000"/>
          <w:sz w:val="20"/>
        </w:rPr>
        <w:t>SIP4.</w:t>
      </w:r>
      <w:r>
        <w:rPr>
          <w:rFonts w:asciiTheme="minorHAnsi" w:hAnsiTheme="minorHAnsi" w:cstheme="minorHAnsi"/>
          <w:color w:val="000000"/>
          <w:sz w:val="20"/>
        </w:rPr>
        <w:tab/>
      </w:r>
      <w:r w:rsidR="000C63D7" w:rsidRPr="00A90E75">
        <w:rPr>
          <w:rFonts w:asciiTheme="minorHAnsi" w:hAnsiTheme="minorHAnsi" w:cstheme="minorHAnsi"/>
          <w:color w:val="000000"/>
          <w:sz w:val="20"/>
        </w:rPr>
        <w:t xml:space="preserve">Which best describes how often you interact with the Strengthening Institutions Division staff? </w:t>
      </w:r>
    </w:p>
    <w:p w14:paraId="557ED374" w14:textId="77777777" w:rsidR="000C63D7" w:rsidRPr="00A90E75" w:rsidRDefault="000C63D7" w:rsidP="00E306E3">
      <w:pPr>
        <w:autoSpaceDE w:val="0"/>
        <w:autoSpaceDN w:val="0"/>
        <w:adjustRightInd w:val="0"/>
        <w:ind w:left="900" w:firstLine="90"/>
        <w:rPr>
          <w:rFonts w:asciiTheme="minorHAnsi" w:hAnsiTheme="minorHAnsi" w:cstheme="minorHAnsi"/>
          <w:color w:val="000000"/>
          <w:sz w:val="20"/>
          <w:szCs w:val="22"/>
        </w:rPr>
      </w:pPr>
      <w:r w:rsidRPr="00A90E75">
        <w:rPr>
          <w:rFonts w:asciiTheme="minorHAnsi" w:hAnsiTheme="minorHAnsi" w:cstheme="minorHAnsi"/>
          <w:color w:val="000000"/>
          <w:sz w:val="20"/>
          <w:szCs w:val="22"/>
        </w:rPr>
        <w:t xml:space="preserve">a. Daily </w:t>
      </w:r>
    </w:p>
    <w:p w14:paraId="7D82E4A0" w14:textId="77777777" w:rsidR="000C63D7" w:rsidRPr="00A90E75" w:rsidRDefault="000C63D7" w:rsidP="00E306E3">
      <w:pPr>
        <w:autoSpaceDE w:val="0"/>
        <w:autoSpaceDN w:val="0"/>
        <w:adjustRightInd w:val="0"/>
        <w:ind w:left="900" w:firstLine="90"/>
        <w:rPr>
          <w:rFonts w:asciiTheme="minorHAnsi" w:hAnsiTheme="minorHAnsi" w:cstheme="minorHAnsi"/>
          <w:color w:val="000000"/>
          <w:sz w:val="20"/>
          <w:szCs w:val="22"/>
        </w:rPr>
      </w:pPr>
      <w:r w:rsidRPr="00A90E75">
        <w:rPr>
          <w:rFonts w:asciiTheme="minorHAnsi" w:hAnsiTheme="minorHAnsi" w:cstheme="minorHAnsi"/>
          <w:color w:val="000000"/>
          <w:sz w:val="20"/>
          <w:szCs w:val="22"/>
        </w:rPr>
        <w:t xml:space="preserve">b. Weekly </w:t>
      </w:r>
    </w:p>
    <w:p w14:paraId="2189C603" w14:textId="77777777" w:rsidR="000C63D7" w:rsidRPr="00A90E75" w:rsidRDefault="000C63D7" w:rsidP="00E306E3">
      <w:pPr>
        <w:autoSpaceDE w:val="0"/>
        <w:autoSpaceDN w:val="0"/>
        <w:adjustRightInd w:val="0"/>
        <w:ind w:left="900" w:firstLine="90"/>
        <w:rPr>
          <w:rFonts w:asciiTheme="minorHAnsi" w:hAnsiTheme="minorHAnsi" w:cstheme="minorHAnsi"/>
          <w:color w:val="000000"/>
          <w:sz w:val="20"/>
          <w:szCs w:val="22"/>
        </w:rPr>
      </w:pPr>
      <w:r w:rsidRPr="00A90E75">
        <w:rPr>
          <w:rFonts w:asciiTheme="minorHAnsi" w:hAnsiTheme="minorHAnsi" w:cstheme="minorHAnsi"/>
          <w:color w:val="000000"/>
          <w:sz w:val="20"/>
          <w:szCs w:val="22"/>
        </w:rPr>
        <w:t xml:space="preserve">c. Monthly </w:t>
      </w:r>
    </w:p>
    <w:p w14:paraId="3D7E2C8B" w14:textId="77777777" w:rsidR="000C63D7" w:rsidRPr="00A90E75" w:rsidRDefault="000C63D7" w:rsidP="00E306E3">
      <w:pPr>
        <w:autoSpaceDE w:val="0"/>
        <w:autoSpaceDN w:val="0"/>
        <w:adjustRightInd w:val="0"/>
        <w:ind w:left="900" w:firstLine="90"/>
        <w:rPr>
          <w:rFonts w:asciiTheme="minorHAnsi" w:hAnsiTheme="minorHAnsi" w:cstheme="minorHAnsi"/>
          <w:color w:val="000000"/>
          <w:sz w:val="20"/>
          <w:szCs w:val="22"/>
        </w:rPr>
      </w:pPr>
      <w:r w:rsidRPr="00A90E75">
        <w:rPr>
          <w:rFonts w:asciiTheme="minorHAnsi" w:hAnsiTheme="minorHAnsi" w:cstheme="minorHAnsi"/>
          <w:color w:val="000000"/>
          <w:sz w:val="20"/>
          <w:szCs w:val="22"/>
        </w:rPr>
        <w:t xml:space="preserve">d. A few times a year </w:t>
      </w:r>
    </w:p>
    <w:p w14:paraId="2C7FA6F7" w14:textId="77777777" w:rsidR="000C63D7" w:rsidRPr="00A90E75" w:rsidRDefault="000C63D7" w:rsidP="00E306E3">
      <w:pPr>
        <w:autoSpaceDE w:val="0"/>
        <w:autoSpaceDN w:val="0"/>
        <w:adjustRightInd w:val="0"/>
        <w:ind w:left="900" w:firstLine="90"/>
        <w:rPr>
          <w:rFonts w:asciiTheme="minorHAnsi" w:hAnsiTheme="minorHAnsi" w:cstheme="minorHAnsi"/>
          <w:color w:val="000000"/>
          <w:sz w:val="20"/>
          <w:szCs w:val="22"/>
        </w:rPr>
      </w:pPr>
      <w:r w:rsidRPr="00A90E75">
        <w:rPr>
          <w:rFonts w:asciiTheme="minorHAnsi" w:hAnsiTheme="minorHAnsi" w:cstheme="minorHAnsi"/>
          <w:color w:val="000000"/>
          <w:sz w:val="20"/>
          <w:szCs w:val="22"/>
        </w:rPr>
        <w:t xml:space="preserve">e. Once a year </w:t>
      </w:r>
    </w:p>
    <w:p w14:paraId="38351CBC" w14:textId="77777777" w:rsidR="000C63D7" w:rsidRPr="00A90E75" w:rsidRDefault="000C63D7" w:rsidP="00E306E3">
      <w:pPr>
        <w:autoSpaceDE w:val="0"/>
        <w:autoSpaceDN w:val="0"/>
        <w:adjustRightInd w:val="0"/>
        <w:ind w:left="900" w:firstLine="90"/>
        <w:rPr>
          <w:rFonts w:asciiTheme="minorHAnsi" w:hAnsiTheme="minorHAnsi" w:cstheme="minorHAnsi"/>
          <w:color w:val="000000"/>
          <w:sz w:val="20"/>
          <w:szCs w:val="22"/>
        </w:rPr>
      </w:pPr>
      <w:r w:rsidRPr="00A90E75">
        <w:rPr>
          <w:rFonts w:asciiTheme="minorHAnsi" w:hAnsiTheme="minorHAnsi" w:cstheme="minorHAnsi"/>
          <w:color w:val="000000"/>
          <w:sz w:val="20"/>
          <w:szCs w:val="22"/>
        </w:rPr>
        <w:t xml:space="preserve">f. Less than once a year </w:t>
      </w:r>
    </w:p>
    <w:p w14:paraId="689C2B51" w14:textId="77777777" w:rsidR="000C63D7" w:rsidRPr="00A90E75" w:rsidRDefault="000C63D7" w:rsidP="00E306E3">
      <w:pPr>
        <w:autoSpaceDE w:val="0"/>
        <w:autoSpaceDN w:val="0"/>
        <w:adjustRightInd w:val="0"/>
        <w:ind w:left="900" w:hanging="810"/>
        <w:rPr>
          <w:rFonts w:asciiTheme="minorHAnsi" w:hAnsiTheme="minorHAnsi" w:cstheme="minorHAnsi"/>
          <w:color w:val="000000"/>
          <w:sz w:val="20"/>
          <w:szCs w:val="22"/>
        </w:rPr>
      </w:pPr>
    </w:p>
    <w:p w14:paraId="4A36A628" w14:textId="09C35853" w:rsidR="000C63D7" w:rsidRPr="00A90E75" w:rsidRDefault="00E306E3" w:rsidP="00E306E3">
      <w:pPr>
        <w:autoSpaceDE w:val="0"/>
        <w:autoSpaceDN w:val="0"/>
        <w:adjustRightInd w:val="0"/>
        <w:ind w:left="900" w:hanging="810"/>
        <w:contextualSpacing/>
        <w:rPr>
          <w:rFonts w:asciiTheme="minorHAnsi" w:hAnsiTheme="minorHAnsi" w:cstheme="minorHAnsi"/>
          <w:color w:val="000000"/>
          <w:sz w:val="20"/>
        </w:rPr>
      </w:pPr>
      <w:r>
        <w:rPr>
          <w:rFonts w:asciiTheme="minorHAnsi" w:hAnsiTheme="minorHAnsi" w:cstheme="minorHAnsi"/>
          <w:color w:val="000000"/>
          <w:sz w:val="20"/>
        </w:rPr>
        <w:t>SIP5.</w:t>
      </w:r>
      <w:r>
        <w:rPr>
          <w:rFonts w:asciiTheme="minorHAnsi" w:hAnsiTheme="minorHAnsi" w:cstheme="minorHAnsi"/>
          <w:color w:val="000000"/>
          <w:sz w:val="20"/>
        </w:rPr>
        <w:tab/>
      </w:r>
      <w:r w:rsidR="000C63D7" w:rsidRPr="00A90E75">
        <w:rPr>
          <w:rFonts w:asciiTheme="minorHAnsi" w:hAnsiTheme="minorHAnsi" w:cstheme="minorHAnsi"/>
          <w:color w:val="000000"/>
          <w:sz w:val="20"/>
        </w:rPr>
        <w:t xml:space="preserve">When you interact with Strengthening Institution Division Staff what is the quality of the customer service provided to you? </w:t>
      </w:r>
    </w:p>
    <w:p w14:paraId="2D911D4E" w14:textId="77777777" w:rsidR="000C63D7" w:rsidRPr="00A90E75" w:rsidRDefault="000C63D7" w:rsidP="00E306E3">
      <w:pPr>
        <w:autoSpaceDE w:val="0"/>
        <w:autoSpaceDN w:val="0"/>
        <w:adjustRightInd w:val="0"/>
        <w:ind w:left="900" w:firstLine="90"/>
        <w:rPr>
          <w:rFonts w:asciiTheme="minorHAnsi" w:hAnsiTheme="minorHAnsi" w:cstheme="minorHAnsi"/>
          <w:color w:val="000000"/>
          <w:sz w:val="20"/>
          <w:szCs w:val="22"/>
        </w:rPr>
      </w:pPr>
      <w:r w:rsidRPr="00A90E75">
        <w:rPr>
          <w:rFonts w:asciiTheme="minorHAnsi" w:hAnsiTheme="minorHAnsi" w:cstheme="minorHAnsi"/>
          <w:color w:val="000000"/>
          <w:sz w:val="20"/>
          <w:szCs w:val="22"/>
        </w:rPr>
        <w:t xml:space="preserve">a. Excellent </w:t>
      </w:r>
    </w:p>
    <w:p w14:paraId="331E0BD5" w14:textId="77777777" w:rsidR="000C63D7" w:rsidRPr="00A90E75" w:rsidRDefault="000C63D7" w:rsidP="00E306E3">
      <w:pPr>
        <w:autoSpaceDE w:val="0"/>
        <w:autoSpaceDN w:val="0"/>
        <w:adjustRightInd w:val="0"/>
        <w:ind w:left="900" w:firstLine="90"/>
        <w:rPr>
          <w:rFonts w:asciiTheme="minorHAnsi" w:hAnsiTheme="minorHAnsi" w:cstheme="minorHAnsi"/>
          <w:color w:val="000000"/>
          <w:sz w:val="20"/>
          <w:szCs w:val="22"/>
        </w:rPr>
      </w:pPr>
      <w:r w:rsidRPr="00A90E75">
        <w:rPr>
          <w:rFonts w:asciiTheme="minorHAnsi" w:hAnsiTheme="minorHAnsi" w:cstheme="minorHAnsi"/>
          <w:color w:val="000000"/>
          <w:sz w:val="20"/>
          <w:szCs w:val="22"/>
        </w:rPr>
        <w:t xml:space="preserve">b. Very Good </w:t>
      </w:r>
    </w:p>
    <w:p w14:paraId="22B8C3B2" w14:textId="77777777" w:rsidR="000C63D7" w:rsidRPr="00A90E75" w:rsidRDefault="000C63D7" w:rsidP="00E306E3">
      <w:pPr>
        <w:autoSpaceDE w:val="0"/>
        <w:autoSpaceDN w:val="0"/>
        <w:adjustRightInd w:val="0"/>
        <w:ind w:left="900" w:firstLine="90"/>
        <w:rPr>
          <w:rFonts w:asciiTheme="minorHAnsi" w:hAnsiTheme="minorHAnsi" w:cstheme="minorHAnsi"/>
          <w:color w:val="000000"/>
          <w:sz w:val="20"/>
          <w:szCs w:val="22"/>
        </w:rPr>
      </w:pPr>
      <w:r w:rsidRPr="00A90E75">
        <w:rPr>
          <w:rFonts w:asciiTheme="minorHAnsi" w:hAnsiTheme="minorHAnsi" w:cstheme="minorHAnsi"/>
          <w:color w:val="000000"/>
          <w:sz w:val="20"/>
          <w:szCs w:val="22"/>
        </w:rPr>
        <w:t xml:space="preserve">c. Average </w:t>
      </w:r>
    </w:p>
    <w:p w14:paraId="25384AEC" w14:textId="77777777" w:rsidR="000C63D7" w:rsidRPr="00A90E75" w:rsidRDefault="000C63D7" w:rsidP="00E306E3">
      <w:pPr>
        <w:autoSpaceDE w:val="0"/>
        <w:autoSpaceDN w:val="0"/>
        <w:adjustRightInd w:val="0"/>
        <w:ind w:left="900" w:firstLine="90"/>
        <w:rPr>
          <w:rFonts w:asciiTheme="minorHAnsi" w:hAnsiTheme="minorHAnsi" w:cstheme="minorHAnsi"/>
          <w:color w:val="000000"/>
          <w:sz w:val="20"/>
          <w:szCs w:val="22"/>
        </w:rPr>
      </w:pPr>
      <w:r w:rsidRPr="00A90E75">
        <w:rPr>
          <w:rFonts w:asciiTheme="minorHAnsi" w:hAnsiTheme="minorHAnsi" w:cstheme="minorHAnsi"/>
          <w:color w:val="000000"/>
          <w:sz w:val="20"/>
          <w:szCs w:val="22"/>
        </w:rPr>
        <w:t xml:space="preserve">d. Fair </w:t>
      </w:r>
    </w:p>
    <w:p w14:paraId="7B9F0F9B" w14:textId="77777777" w:rsidR="000C63D7" w:rsidRPr="00A90E75" w:rsidRDefault="000C63D7" w:rsidP="00E306E3">
      <w:pPr>
        <w:pStyle w:val="Default"/>
        <w:ind w:left="900" w:firstLine="90"/>
        <w:rPr>
          <w:rFonts w:asciiTheme="minorHAnsi" w:hAnsiTheme="minorHAnsi" w:cstheme="minorHAnsi"/>
          <w:sz w:val="20"/>
          <w:szCs w:val="22"/>
        </w:rPr>
      </w:pPr>
      <w:r w:rsidRPr="00A90E75">
        <w:rPr>
          <w:rFonts w:asciiTheme="minorHAnsi" w:hAnsiTheme="minorHAnsi" w:cstheme="minorHAnsi"/>
          <w:sz w:val="20"/>
          <w:szCs w:val="22"/>
        </w:rPr>
        <w:t>e. Poor</w:t>
      </w:r>
    </w:p>
    <w:p w14:paraId="473285D3" w14:textId="77777777" w:rsidR="000C63D7" w:rsidRPr="00F45DE3" w:rsidRDefault="000C63D7" w:rsidP="00A90E75">
      <w:pPr>
        <w:pStyle w:val="Default"/>
        <w:adjustRightInd/>
        <w:ind w:left="900" w:hanging="810"/>
        <w:rPr>
          <w:rFonts w:asciiTheme="minorHAnsi" w:hAnsiTheme="minorHAnsi" w:cstheme="minorHAnsi"/>
          <w:sz w:val="20"/>
        </w:rPr>
      </w:pPr>
    </w:p>
    <w:p w14:paraId="6ACA9756" w14:textId="77777777" w:rsidR="00861F19" w:rsidRPr="007A31A9" w:rsidRDefault="00861F19" w:rsidP="00E306E3">
      <w:pPr>
        <w:pStyle w:val="Default"/>
        <w:ind w:left="900" w:hanging="810"/>
        <w:rPr>
          <w:rFonts w:asciiTheme="minorHAnsi" w:hAnsiTheme="minorHAnsi" w:cstheme="minorHAnsi"/>
          <w:sz w:val="20"/>
        </w:rPr>
      </w:pPr>
    </w:p>
    <w:p w14:paraId="791CA291" w14:textId="56B8863F" w:rsidR="00861F19" w:rsidRPr="007A31A9" w:rsidRDefault="00E306E3" w:rsidP="00A90E75">
      <w:pPr>
        <w:pStyle w:val="Default"/>
        <w:adjustRightInd/>
        <w:ind w:left="900" w:hanging="810"/>
        <w:rPr>
          <w:rFonts w:asciiTheme="minorHAnsi" w:hAnsiTheme="minorHAnsi" w:cstheme="minorHAnsi"/>
          <w:sz w:val="20"/>
        </w:rPr>
      </w:pPr>
      <w:r>
        <w:rPr>
          <w:rFonts w:asciiTheme="minorHAnsi" w:hAnsiTheme="minorHAnsi" w:cstheme="minorHAnsi"/>
          <w:sz w:val="20"/>
        </w:rPr>
        <w:t>SIP6.</w:t>
      </w:r>
      <w:r>
        <w:rPr>
          <w:rFonts w:asciiTheme="minorHAnsi" w:hAnsiTheme="minorHAnsi" w:cstheme="minorHAnsi"/>
          <w:sz w:val="20"/>
        </w:rPr>
        <w:tab/>
      </w:r>
      <w:r w:rsidR="00861F19" w:rsidRPr="007A31A9">
        <w:rPr>
          <w:rFonts w:asciiTheme="minorHAnsi" w:hAnsiTheme="minorHAnsi" w:cstheme="minorHAnsi"/>
          <w:sz w:val="20"/>
        </w:rPr>
        <w:t xml:space="preserve">On a 10-point scale, where “1” means “poor” and “10” means “excellent,” please rate the quality of: </w:t>
      </w:r>
    </w:p>
    <w:p w14:paraId="38BF3F00" w14:textId="77777777" w:rsidR="00861F19" w:rsidRPr="007A31A9" w:rsidRDefault="00861F19" w:rsidP="00E306E3">
      <w:pPr>
        <w:pStyle w:val="Default"/>
        <w:ind w:left="900"/>
        <w:rPr>
          <w:rFonts w:asciiTheme="minorHAnsi" w:hAnsiTheme="minorHAnsi" w:cstheme="minorHAnsi"/>
          <w:sz w:val="20"/>
        </w:rPr>
      </w:pPr>
      <w:r w:rsidRPr="007A31A9">
        <w:rPr>
          <w:rFonts w:asciiTheme="minorHAnsi" w:hAnsiTheme="minorHAnsi" w:cstheme="minorHAnsi"/>
          <w:sz w:val="20"/>
        </w:rPr>
        <w:t xml:space="preserve">a. Post-award guidelines </w:t>
      </w:r>
    </w:p>
    <w:p w14:paraId="1BE0C229" w14:textId="77777777" w:rsidR="00861F19" w:rsidRPr="007A31A9" w:rsidRDefault="00861F19" w:rsidP="00E306E3">
      <w:pPr>
        <w:pStyle w:val="Default"/>
        <w:ind w:left="900"/>
        <w:rPr>
          <w:rFonts w:asciiTheme="minorHAnsi" w:hAnsiTheme="minorHAnsi" w:cstheme="minorHAnsi"/>
          <w:sz w:val="20"/>
        </w:rPr>
      </w:pPr>
      <w:r w:rsidRPr="007A31A9">
        <w:rPr>
          <w:rFonts w:asciiTheme="minorHAnsi" w:hAnsiTheme="minorHAnsi" w:cstheme="minorHAnsi"/>
          <w:sz w:val="20"/>
        </w:rPr>
        <w:t xml:space="preserve">b. Performance reports (base your answer on the extent of data collection, analysis and reporting required and the relevance of data and analyses to your project activities and outcomes). </w:t>
      </w:r>
    </w:p>
    <w:p w14:paraId="18856C99" w14:textId="77777777" w:rsidR="00861F19" w:rsidRPr="007A31A9" w:rsidRDefault="00861F19" w:rsidP="00E306E3">
      <w:pPr>
        <w:pStyle w:val="Default"/>
        <w:ind w:left="900" w:hanging="810"/>
        <w:rPr>
          <w:rFonts w:asciiTheme="minorHAnsi" w:hAnsiTheme="minorHAnsi" w:cstheme="minorHAnsi"/>
          <w:sz w:val="20"/>
        </w:rPr>
      </w:pPr>
    </w:p>
    <w:p w14:paraId="51A3EAEB" w14:textId="7B20531E" w:rsidR="00861F19" w:rsidRPr="007A31A9" w:rsidRDefault="00E306E3" w:rsidP="00A90E75">
      <w:pPr>
        <w:pStyle w:val="Default"/>
        <w:adjustRightInd/>
        <w:ind w:left="900" w:hanging="810"/>
        <w:rPr>
          <w:rFonts w:asciiTheme="minorHAnsi" w:hAnsiTheme="minorHAnsi" w:cstheme="minorHAnsi"/>
          <w:sz w:val="20"/>
        </w:rPr>
      </w:pPr>
      <w:r>
        <w:rPr>
          <w:rFonts w:asciiTheme="minorHAnsi" w:hAnsiTheme="minorHAnsi" w:cstheme="minorHAnsi"/>
          <w:sz w:val="20"/>
        </w:rPr>
        <w:t>SIP7.</w:t>
      </w:r>
      <w:r>
        <w:rPr>
          <w:rFonts w:asciiTheme="minorHAnsi" w:hAnsiTheme="minorHAnsi" w:cstheme="minorHAnsi"/>
          <w:sz w:val="20"/>
        </w:rPr>
        <w:tab/>
      </w:r>
      <w:r w:rsidR="00861F19" w:rsidRPr="007A31A9">
        <w:rPr>
          <w:rFonts w:asciiTheme="minorHAnsi" w:hAnsiTheme="minorHAnsi" w:cstheme="minorHAnsi"/>
          <w:sz w:val="20"/>
        </w:rPr>
        <w:t xml:space="preserve">Briefly describe the reason(s) for your rating of the above listed post award guidelines and the performance reports. (Open end) </w:t>
      </w:r>
    </w:p>
    <w:p w14:paraId="18782233" w14:textId="77777777" w:rsidR="00861F19" w:rsidRPr="007A31A9" w:rsidRDefault="00861F19" w:rsidP="00E306E3">
      <w:pPr>
        <w:pStyle w:val="Default"/>
        <w:ind w:left="900" w:hanging="810"/>
        <w:rPr>
          <w:rFonts w:asciiTheme="minorHAnsi" w:hAnsiTheme="minorHAnsi" w:cstheme="minorHAnsi"/>
          <w:sz w:val="20"/>
        </w:rPr>
      </w:pPr>
    </w:p>
    <w:p w14:paraId="0739AB4A" w14:textId="106AD47B" w:rsidR="00861F19" w:rsidRPr="007A31A9" w:rsidRDefault="00E306E3" w:rsidP="00A90E75">
      <w:pPr>
        <w:pStyle w:val="Default"/>
        <w:adjustRightInd/>
        <w:ind w:left="900" w:hanging="810"/>
        <w:rPr>
          <w:rFonts w:asciiTheme="minorHAnsi" w:hAnsiTheme="minorHAnsi" w:cstheme="minorHAnsi"/>
          <w:sz w:val="20"/>
        </w:rPr>
      </w:pPr>
      <w:r>
        <w:rPr>
          <w:rFonts w:asciiTheme="minorHAnsi" w:hAnsiTheme="minorHAnsi" w:cstheme="minorHAnsi"/>
          <w:sz w:val="20"/>
        </w:rPr>
        <w:t>SIP</w:t>
      </w:r>
      <w:r w:rsidR="001A6F33">
        <w:rPr>
          <w:rFonts w:asciiTheme="minorHAnsi" w:hAnsiTheme="minorHAnsi" w:cstheme="minorHAnsi"/>
          <w:sz w:val="20"/>
        </w:rPr>
        <w:t>8</w:t>
      </w:r>
      <w:r>
        <w:rPr>
          <w:rFonts w:asciiTheme="minorHAnsi" w:hAnsiTheme="minorHAnsi" w:cstheme="minorHAnsi"/>
          <w:sz w:val="20"/>
        </w:rPr>
        <w:t>.</w:t>
      </w:r>
      <w:r>
        <w:rPr>
          <w:rFonts w:asciiTheme="minorHAnsi" w:hAnsiTheme="minorHAnsi" w:cstheme="minorHAnsi"/>
          <w:sz w:val="20"/>
        </w:rPr>
        <w:tab/>
      </w:r>
      <w:r w:rsidR="00861F19" w:rsidRPr="007A31A9">
        <w:rPr>
          <w:rFonts w:asciiTheme="minorHAnsi" w:hAnsiTheme="minorHAnsi" w:cstheme="minorHAnsi"/>
          <w:sz w:val="20"/>
        </w:rPr>
        <w:t xml:space="preserve">About what topic(s) or purpose(s) do you most often contact Program staff? (Open end) </w:t>
      </w:r>
    </w:p>
    <w:p w14:paraId="4A6CE769" w14:textId="77777777" w:rsidR="00861F19" w:rsidRPr="007A31A9" w:rsidRDefault="00861F19" w:rsidP="00E306E3">
      <w:pPr>
        <w:pStyle w:val="ListParagraph"/>
        <w:ind w:left="900" w:hanging="810"/>
        <w:rPr>
          <w:rFonts w:asciiTheme="minorHAnsi" w:hAnsiTheme="minorHAnsi" w:cstheme="minorHAnsi"/>
          <w:sz w:val="18"/>
        </w:rPr>
      </w:pPr>
    </w:p>
    <w:p w14:paraId="024CF738" w14:textId="77777777" w:rsidR="00861F19" w:rsidRPr="007A31A9" w:rsidRDefault="00861F19" w:rsidP="00E306E3">
      <w:pPr>
        <w:pStyle w:val="ListParagraph"/>
        <w:ind w:left="900" w:hanging="810"/>
        <w:rPr>
          <w:rFonts w:asciiTheme="minorHAnsi" w:hAnsiTheme="minorHAnsi" w:cstheme="minorHAnsi"/>
          <w:sz w:val="18"/>
        </w:rPr>
      </w:pPr>
    </w:p>
    <w:p w14:paraId="5DB4C39C" w14:textId="7A2205C1" w:rsidR="00861F19" w:rsidRPr="007A31A9" w:rsidRDefault="00E306E3" w:rsidP="00A90E75">
      <w:pPr>
        <w:pStyle w:val="Default"/>
        <w:adjustRightInd/>
        <w:ind w:left="900" w:hanging="810"/>
        <w:rPr>
          <w:rFonts w:asciiTheme="minorHAnsi" w:hAnsiTheme="minorHAnsi" w:cstheme="minorHAnsi"/>
          <w:sz w:val="20"/>
        </w:rPr>
      </w:pPr>
      <w:r>
        <w:rPr>
          <w:rFonts w:asciiTheme="minorHAnsi" w:hAnsiTheme="minorHAnsi" w:cstheme="minorHAnsi"/>
          <w:sz w:val="20"/>
        </w:rPr>
        <w:t>SIP</w:t>
      </w:r>
      <w:r w:rsidR="001A6F33">
        <w:rPr>
          <w:rFonts w:asciiTheme="minorHAnsi" w:hAnsiTheme="minorHAnsi" w:cstheme="minorHAnsi"/>
          <w:sz w:val="20"/>
        </w:rPr>
        <w:t>9</w:t>
      </w:r>
      <w:r>
        <w:rPr>
          <w:rFonts w:asciiTheme="minorHAnsi" w:hAnsiTheme="minorHAnsi" w:cstheme="minorHAnsi"/>
          <w:sz w:val="20"/>
        </w:rPr>
        <w:t>.</w:t>
      </w:r>
      <w:r>
        <w:rPr>
          <w:rFonts w:asciiTheme="minorHAnsi" w:hAnsiTheme="minorHAnsi" w:cstheme="minorHAnsi"/>
          <w:sz w:val="20"/>
        </w:rPr>
        <w:tab/>
      </w:r>
      <w:r w:rsidR="00861F19" w:rsidRPr="007A31A9">
        <w:rPr>
          <w:rFonts w:asciiTheme="minorHAnsi" w:hAnsiTheme="minorHAnsi" w:cstheme="minorHAnsi"/>
          <w:sz w:val="20"/>
        </w:rPr>
        <w:t xml:space="preserve">How can we improve our </w:t>
      </w:r>
      <w:r w:rsidR="00861F19" w:rsidRPr="007A31A9">
        <w:rPr>
          <w:rFonts w:asciiTheme="minorHAnsi" w:hAnsiTheme="minorHAnsi" w:cstheme="minorHAnsi"/>
          <w:b/>
          <w:bCs/>
          <w:sz w:val="20"/>
        </w:rPr>
        <w:t xml:space="preserve">SIP </w:t>
      </w:r>
      <w:r w:rsidR="00861F19" w:rsidRPr="007A31A9">
        <w:rPr>
          <w:rFonts w:asciiTheme="minorHAnsi" w:hAnsiTheme="minorHAnsi" w:cstheme="minorHAnsi"/>
          <w:sz w:val="20"/>
        </w:rPr>
        <w:t xml:space="preserve">website, including links, to help you identify program resources and meet your technical assistance needs? (Open end) </w:t>
      </w:r>
    </w:p>
    <w:p w14:paraId="7AC10E37" w14:textId="77777777" w:rsidR="00861F19" w:rsidRPr="007A31A9" w:rsidRDefault="00861F19" w:rsidP="00E306E3">
      <w:pPr>
        <w:pStyle w:val="ListParagraph"/>
        <w:ind w:left="900" w:hanging="810"/>
        <w:rPr>
          <w:rFonts w:asciiTheme="minorHAnsi" w:hAnsiTheme="minorHAnsi" w:cstheme="minorHAnsi"/>
          <w:sz w:val="18"/>
        </w:rPr>
      </w:pPr>
    </w:p>
    <w:p w14:paraId="5B4B3CF4" w14:textId="7015FA58" w:rsidR="00861F19" w:rsidRPr="007A31A9" w:rsidRDefault="00E306E3" w:rsidP="00E306E3">
      <w:pPr>
        <w:pStyle w:val="Default"/>
        <w:ind w:left="900" w:hanging="810"/>
        <w:rPr>
          <w:rFonts w:asciiTheme="minorHAnsi" w:hAnsiTheme="minorHAnsi" w:cstheme="minorHAnsi"/>
          <w:sz w:val="20"/>
        </w:rPr>
      </w:pPr>
      <w:r>
        <w:rPr>
          <w:rFonts w:asciiTheme="minorHAnsi" w:hAnsiTheme="minorHAnsi" w:cstheme="minorHAnsi"/>
          <w:sz w:val="20"/>
        </w:rPr>
        <w:t>SIP</w:t>
      </w:r>
      <w:r w:rsidR="00861F19" w:rsidRPr="007A31A9">
        <w:rPr>
          <w:rFonts w:asciiTheme="minorHAnsi" w:hAnsiTheme="minorHAnsi" w:cstheme="minorHAnsi"/>
          <w:sz w:val="20"/>
        </w:rPr>
        <w:t>1</w:t>
      </w:r>
      <w:r w:rsidR="001A6F33">
        <w:rPr>
          <w:rFonts w:asciiTheme="minorHAnsi" w:hAnsiTheme="minorHAnsi" w:cstheme="minorHAnsi"/>
          <w:sz w:val="20"/>
        </w:rPr>
        <w:t>0</w:t>
      </w:r>
      <w:r w:rsidR="00861F19" w:rsidRPr="007A31A9">
        <w:rPr>
          <w:rFonts w:asciiTheme="minorHAnsi" w:hAnsiTheme="minorHAnsi" w:cstheme="minorHAnsi"/>
          <w:sz w:val="20"/>
        </w:rPr>
        <w:t>.</w:t>
      </w:r>
      <w:r w:rsidR="00861F19" w:rsidRPr="007A31A9">
        <w:rPr>
          <w:rFonts w:asciiTheme="minorHAnsi" w:hAnsiTheme="minorHAnsi" w:cstheme="minorHAnsi"/>
          <w:sz w:val="20"/>
        </w:rPr>
        <w:tab/>
        <w:t xml:space="preserve">Over the </w:t>
      </w:r>
      <w:r w:rsidR="00861F19" w:rsidRPr="007A31A9">
        <w:rPr>
          <w:rFonts w:asciiTheme="minorHAnsi" w:hAnsiTheme="minorHAnsi" w:cstheme="minorHAnsi"/>
          <w:sz w:val="20"/>
          <w:u w:val="single"/>
        </w:rPr>
        <w:t xml:space="preserve">last year </w:t>
      </w:r>
      <w:r w:rsidR="00861F19" w:rsidRPr="007A31A9">
        <w:rPr>
          <w:rFonts w:asciiTheme="minorHAnsi" w:hAnsiTheme="minorHAnsi" w:cstheme="minorHAnsi"/>
          <w:sz w:val="20"/>
        </w:rPr>
        <w:t xml:space="preserve">of your current grant, have you received consistent information from the </w:t>
      </w:r>
      <w:r w:rsidR="00861F19" w:rsidRPr="007A31A9">
        <w:rPr>
          <w:rFonts w:asciiTheme="minorHAnsi" w:hAnsiTheme="minorHAnsi" w:cstheme="minorHAnsi"/>
          <w:b/>
          <w:bCs/>
          <w:sz w:val="20"/>
        </w:rPr>
        <w:t xml:space="preserve">SIP </w:t>
      </w:r>
      <w:r w:rsidR="00861F19" w:rsidRPr="007A31A9">
        <w:rPr>
          <w:rFonts w:asciiTheme="minorHAnsi" w:hAnsiTheme="minorHAnsi" w:cstheme="minorHAnsi"/>
          <w:sz w:val="20"/>
        </w:rPr>
        <w:t xml:space="preserve">Program Office? </w:t>
      </w:r>
    </w:p>
    <w:p w14:paraId="706E48E9" w14:textId="77777777" w:rsidR="00861F19" w:rsidRPr="007A31A9" w:rsidRDefault="00861F19" w:rsidP="00E306E3">
      <w:pPr>
        <w:pStyle w:val="Default"/>
        <w:ind w:left="900" w:firstLine="360"/>
        <w:rPr>
          <w:rFonts w:asciiTheme="minorHAnsi" w:hAnsiTheme="minorHAnsi" w:cstheme="minorHAnsi"/>
          <w:sz w:val="20"/>
        </w:rPr>
      </w:pPr>
      <w:r w:rsidRPr="007A31A9">
        <w:rPr>
          <w:rFonts w:asciiTheme="minorHAnsi" w:hAnsiTheme="minorHAnsi" w:cstheme="minorHAnsi"/>
          <w:sz w:val="20"/>
        </w:rPr>
        <w:t xml:space="preserve">a. Yes </w:t>
      </w:r>
    </w:p>
    <w:p w14:paraId="51EFFE8A" w14:textId="77777777" w:rsidR="00861F19" w:rsidRPr="007A31A9" w:rsidRDefault="00861F19" w:rsidP="00E306E3">
      <w:pPr>
        <w:ind w:left="900" w:firstLine="360"/>
        <w:rPr>
          <w:rFonts w:asciiTheme="minorHAnsi" w:hAnsiTheme="minorHAnsi" w:cstheme="minorHAnsi"/>
          <w:sz w:val="20"/>
        </w:rPr>
      </w:pPr>
      <w:r w:rsidRPr="007A31A9">
        <w:rPr>
          <w:rFonts w:asciiTheme="minorHAnsi" w:hAnsiTheme="minorHAnsi" w:cstheme="minorHAnsi"/>
          <w:sz w:val="20"/>
        </w:rPr>
        <w:t xml:space="preserve">b. No </w:t>
      </w:r>
    </w:p>
    <w:p w14:paraId="7F04E38C" w14:textId="77777777" w:rsidR="00861F19" w:rsidRPr="007A31A9" w:rsidRDefault="00861F19" w:rsidP="00E306E3">
      <w:pPr>
        <w:ind w:left="900" w:hanging="810"/>
        <w:rPr>
          <w:rFonts w:asciiTheme="minorHAnsi" w:hAnsiTheme="minorHAnsi" w:cstheme="minorHAnsi"/>
          <w:sz w:val="20"/>
        </w:rPr>
      </w:pPr>
    </w:p>
    <w:p w14:paraId="799A75E1" w14:textId="16CF4C37" w:rsidR="00861F19" w:rsidRPr="00E306E3" w:rsidRDefault="00E306E3" w:rsidP="00A90E75">
      <w:pPr>
        <w:ind w:left="900" w:hanging="810"/>
        <w:contextualSpacing/>
        <w:rPr>
          <w:rFonts w:asciiTheme="minorHAnsi" w:hAnsiTheme="minorHAnsi" w:cstheme="minorHAnsi"/>
          <w:sz w:val="20"/>
        </w:rPr>
      </w:pPr>
      <w:bookmarkStart w:id="6" w:name="_Toc505767196"/>
      <w:r>
        <w:rPr>
          <w:rFonts w:asciiTheme="minorHAnsi" w:hAnsiTheme="minorHAnsi" w:cstheme="minorHAnsi"/>
          <w:sz w:val="20"/>
        </w:rPr>
        <w:t>SIP1</w:t>
      </w:r>
      <w:r w:rsidR="001A6F33">
        <w:rPr>
          <w:rFonts w:asciiTheme="minorHAnsi" w:hAnsiTheme="minorHAnsi" w:cstheme="minorHAnsi"/>
          <w:sz w:val="20"/>
        </w:rPr>
        <w:t>1</w:t>
      </w:r>
      <w:r>
        <w:rPr>
          <w:rFonts w:asciiTheme="minorHAnsi" w:hAnsiTheme="minorHAnsi" w:cstheme="minorHAnsi"/>
          <w:sz w:val="20"/>
        </w:rPr>
        <w:t>.</w:t>
      </w:r>
      <w:r>
        <w:rPr>
          <w:rFonts w:asciiTheme="minorHAnsi" w:hAnsiTheme="minorHAnsi" w:cstheme="minorHAnsi"/>
          <w:sz w:val="20"/>
        </w:rPr>
        <w:tab/>
      </w:r>
      <w:r w:rsidR="00861F19" w:rsidRPr="00E306E3">
        <w:rPr>
          <w:rFonts w:asciiTheme="minorHAnsi" w:hAnsiTheme="minorHAnsi" w:cstheme="minorHAnsi"/>
          <w:sz w:val="20"/>
        </w:rPr>
        <w:t>Please explain your response</w:t>
      </w:r>
      <w:r w:rsidR="000C63D7" w:rsidRPr="00E306E3">
        <w:rPr>
          <w:rFonts w:asciiTheme="minorHAnsi" w:hAnsiTheme="minorHAnsi" w:cstheme="minorHAnsi"/>
          <w:sz w:val="20"/>
        </w:rPr>
        <w:t>.</w:t>
      </w:r>
      <w:r w:rsidR="00861F19" w:rsidRPr="00E306E3">
        <w:rPr>
          <w:rFonts w:asciiTheme="minorHAnsi" w:hAnsiTheme="minorHAnsi" w:cstheme="minorHAnsi"/>
          <w:sz w:val="20"/>
        </w:rPr>
        <w:t>. (Capture verbatim response)</w:t>
      </w:r>
      <w:bookmarkEnd w:id="6"/>
    </w:p>
    <w:p w14:paraId="714E40D3" w14:textId="38BDA01C" w:rsidR="00E64D28" w:rsidRDefault="00E64D28">
      <w:pPr>
        <w:rPr>
          <w:rFonts w:ascii="Calibri" w:hAnsi="Calibri" w:cs="Calibri"/>
          <w:b/>
          <w:bCs/>
          <w:spacing w:val="-1"/>
          <w:sz w:val="20"/>
          <w:szCs w:val="20"/>
        </w:rPr>
      </w:pPr>
      <w:r>
        <w:rPr>
          <w:rFonts w:cs="Calibri"/>
          <w:b/>
          <w:bCs/>
          <w:spacing w:val="-1"/>
          <w:sz w:val="20"/>
          <w:szCs w:val="20"/>
        </w:rPr>
        <w:br w:type="page"/>
      </w:r>
    </w:p>
    <w:p w14:paraId="2CDFD3B3" w14:textId="5FC66A98" w:rsidR="002C3CAC" w:rsidRPr="006E14CF" w:rsidRDefault="002C3CAC" w:rsidP="00DC4830">
      <w:pPr>
        <w:pStyle w:val="NoSpacing"/>
        <w:rPr>
          <w:rFonts w:cs="Calibri"/>
          <w:b/>
          <w:bCs/>
          <w:spacing w:val="-1"/>
          <w:sz w:val="20"/>
          <w:szCs w:val="20"/>
        </w:rPr>
      </w:pPr>
      <w:r w:rsidRPr="00B755E2">
        <w:rPr>
          <w:rFonts w:cs="Calibri"/>
          <w:b/>
          <w:bCs/>
          <w:spacing w:val="-1"/>
          <w:sz w:val="20"/>
          <w:szCs w:val="20"/>
        </w:rPr>
        <w:t>ONLY</w:t>
      </w:r>
      <w:r w:rsidRPr="006E14CF">
        <w:rPr>
          <w:rFonts w:cs="Calibri"/>
          <w:b/>
          <w:bCs/>
          <w:spacing w:val="-1"/>
          <w:sz w:val="20"/>
          <w:szCs w:val="20"/>
        </w:rPr>
        <w:t xml:space="preserve"> </w:t>
      </w:r>
      <w:r w:rsidRPr="00B755E2">
        <w:rPr>
          <w:rFonts w:cs="Calibri"/>
          <w:b/>
          <w:bCs/>
          <w:spacing w:val="-1"/>
          <w:sz w:val="20"/>
          <w:szCs w:val="20"/>
        </w:rPr>
        <w:t>IF</w:t>
      </w:r>
      <w:r w:rsidRPr="006E14CF">
        <w:rPr>
          <w:rFonts w:cs="Calibri"/>
          <w:b/>
          <w:bCs/>
          <w:spacing w:val="-1"/>
          <w:sz w:val="20"/>
          <w:szCs w:val="20"/>
        </w:rPr>
        <w:t xml:space="preserve"> Q1=</w:t>
      </w:r>
      <w:r w:rsidR="003772DE">
        <w:rPr>
          <w:rFonts w:cs="Calibri"/>
          <w:b/>
          <w:bCs/>
          <w:spacing w:val="-1"/>
          <w:sz w:val="20"/>
          <w:szCs w:val="20"/>
        </w:rPr>
        <w:t>8</w:t>
      </w:r>
      <w:r w:rsidRPr="006E14CF">
        <w:rPr>
          <w:rFonts w:cs="Calibri"/>
          <w:b/>
          <w:bCs/>
          <w:spacing w:val="-1"/>
          <w:sz w:val="20"/>
          <w:szCs w:val="20"/>
        </w:rPr>
        <w:t xml:space="preserve"> </w:t>
      </w:r>
      <w:r w:rsidR="000C63D7">
        <w:rPr>
          <w:rFonts w:cs="Calibri"/>
          <w:b/>
          <w:bCs/>
          <w:spacing w:val="-1"/>
          <w:sz w:val="20"/>
          <w:szCs w:val="20"/>
        </w:rPr>
        <w:t>Child Care Ac</w:t>
      </w:r>
      <w:r w:rsidR="00693094">
        <w:rPr>
          <w:rFonts w:cs="Calibri"/>
          <w:b/>
          <w:bCs/>
          <w:spacing w:val="-1"/>
          <w:sz w:val="20"/>
          <w:szCs w:val="20"/>
        </w:rPr>
        <w:t>c</w:t>
      </w:r>
      <w:r w:rsidR="000C63D7">
        <w:rPr>
          <w:rFonts w:cs="Calibri"/>
          <w:b/>
          <w:bCs/>
          <w:spacing w:val="-1"/>
          <w:sz w:val="20"/>
          <w:szCs w:val="20"/>
        </w:rPr>
        <w:t>ess Means Parents in School</w:t>
      </w:r>
      <w:r w:rsidR="00DC4830">
        <w:rPr>
          <w:rFonts w:cs="Calibri"/>
          <w:b/>
          <w:bCs/>
          <w:spacing w:val="-1"/>
          <w:sz w:val="20"/>
          <w:szCs w:val="20"/>
        </w:rPr>
        <w:t xml:space="preserve"> </w:t>
      </w:r>
      <w:r w:rsidRPr="00B755E2">
        <w:rPr>
          <w:rFonts w:cs="Calibri"/>
          <w:b/>
          <w:bCs/>
          <w:spacing w:val="-1"/>
          <w:sz w:val="20"/>
          <w:szCs w:val="20"/>
        </w:rPr>
        <w:t>ASK</w:t>
      </w:r>
      <w:r w:rsidRPr="006E14CF">
        <w:rPr>
          <w:rFonts w:cs="Calibri"/>
          <w:b/>
          <w:bCs/>
          <w:spacing w:val="-1"/>
          <w:sz w:val="20"/>
          <w:szCs w:val="20"/>
        </w:rPr>
        <w:t xml:space="preserve"> 1-</w:t>
      </w:r>
      <w:r w:rsidR="00E306E3">
        <w:rPr>
          <w:rFonts w:cs="Calibri"/>
          <w:b/>
          <w:bCs/>
          <w:spacing w:val="-1"/>
          <w:sz w:val="20"/>
          <w:szCs w:val="20"/>
        </w:rPr>
        <w:t>5</w:t>
      </w:r>
      <w:r w:rsidRPr="006E14CF">
        <w:rPr>
          <w:rFonts w:cs="Calibri"/>
          <w:b/>
          <w:bCs/>
          <w:spacing w:val="-1"/>
          <w:sz w:val="20"/>
          <w:szCs w:val="20"/>
        </w:rPr>
        <w:t xml:space="preserve"> BELOW </w:t>
      </w:r>
    </w:p>
    <w:p w14:paraId="21C954B1" w14:textId="77777777" w:rsidR="002C3CAC" w:rsidRPr="00B755E2" w:rsidRDefault="002C3CAC" w:rsidP="002C3CAC">
      <w:pPr>
        <w:pStyle w:val="NoSpacing"/>
        <w:ind w:left="450" w:hanging="450"/>
        <w:rPr>
          <w:rFonts w:cs="Calibri"/>
          <w:b/>
          <w:bCs/>
          <w:spacing w:val="-1"/>
          <w:sz w:val="20"/>
          <w:szCs w:val="20"/>
        </w:rPr>
      </w:pPr>
    </w:p>
    <w:p w14:paraId="3FDF8CDA" w14:textId="23B9D2BF" w:rsidR="00693094" w:rsidRPr="00693094" w:rsidRDefault="00E306E3" w:rsidP="00DA2165">
      <w:pPr>
        <w:pStyle w:val="NoSpacing"/>
        <w:ind w:left="1170" w:hanging="1170"/>
        <w:rPr>
          <w:rFonts w:asciiTheme="minorHAnsi" w:hAnsiTheme="minorHAnsi" w:cstheme="minorHAnsi"/>
          <w:spacing w:val="-1"/>
          <w:sz w:val="20"/>
          <w:szCs w:val="20"/>
        </w:rPr>
      </w:pPr>
      <w:r>
        <w:rPr>
          <w:rFonts w:asciiTheme="minorHAnsi" w:hAnsiTheme="minorHAnsi" w:cs="Calibri"/>
          <w:bCs/>
          <w:spacing w:val="-1"/>
          <w:sz w:val="20"/>
          <w:szCs w:val="20"/>
        </w:rPr>
        <w:t>CCAMPIS</w:t>
      </w:r>
      <w:r w:rsidR="00693094" w:rsidRPr="00693094">
        <w:rPr>
          <w:rFonts w:asciiTheme="minorHAnsi" w:hAnsiTheme="minorHAnsi" w:cstheme="minorHAnsi"/>
          <w:spacing w:val="-1"/>
          <w:sz w:val="20"/>
          <w:szCs w:val="20"/>
        </w:rPr>
        <w:t xml:space="preserve">1.      In interacting with the U.S. Department of Education (ED) Child Care Access Means Parents in School (CCAMPIS) program specialist responsible for overseeing your grant, please rate the service/support you receive in the following areas. On a 10-point scale where “1” is “does not meet expectations” and “10” is “exceeds expectations,” please rate: </w:t>
      </w:r>
    </w:p>
    <w:p w14:paraId="7E2B6035" w14:textId="309B4D27" w:rsidR="00693094" w:rsidRPr="00693094" w:rsidRDefault="00693094" w:rsidP="00DA2165">
      <w:pPr>
        <w:pStyle w:val="NoSpacing"/>
        <w:ind w:left="180" w:firstLine="810"/>
        <w:rPr>
          <w:rFonts w:asciiTheme="minorHAnsi" w:hAnsiTheme="minorHAnsi" w:cstheme="minorHAnsi"/>
          <w:spacing w:val="-1"/>
          <w:sz w:val="20"/>
          <w:szCs w:val="20"/>
        </w:rPr>
      </w:pPr>
      <w:r w:rsidRPr="00693094">
        <w:rPr>
          <w:rFonts w:asciiTheme="minorHAnsi" w:hAnsiTheme="minorHAnsi" w:cstheme="minorHAnsi"/>
          <w:spacing w:val="-1"/>
          <w:sz w:val="20"/>
          <w:szCs w:val="20"/>
        </w:rPr>
        <w:t>                </w:t>
      </w:r>
      <w:r>
        <w:rPr>
          <w:rFonts w:asciiTheme="minorHAnsi" w:hAnsiTheme="minorHAnsi" w:cstheme="minorHAnsi"/>
          <w:spacing w:val="-1"/>
          <w:sz w:val="20"/>
          <w:szCs w:val="20"/>
        </w:rPr>
        <w:t>a</w:t>
      </w:r>
      <w:r w:rsidRPr="00693094">
        <w:rPr>
          <w:rFonts w:asciiTheme="minorHAnsi" w:hAnsiTheme="minorHAnsi" w:cstheme="minorHAnsi"/>
          <w:spacing w:val="-1"/>
          <w:sz w:val="20"/>
          <w:szCs w:val="20"/>
        </w:rPr>
        <w:t xml:space="preserve">. Your working relationship with CCAMPIS program staff </w:t>
      </w:r>
    </w:p>
    <w:p w14:paraId="6116C95D" w14:textId="590A021E" w:rsidR="00693094" w:rsidRPr="00693094" w:rsidRDefault="00693094" w:rsidP="00DA2165">
      <w:pPr>
        <w:pStyle w:val="NoSpacing"/>
        <w:ind w:left="180" w:firstLine="810"/>
        <w:rPr>
          <w:rFonts w:asciiTheme="minorHAnsi" w:hAnsiTheme="minorHAnsi" w:cstheme="minorHAnsi"/>
          <w:spacing w:val="-1"/>
          <w:sz w:val="20"/>
          <w:szCs w:val="20"/>
        </w:rPr>
      </w:pPr>
      <w:r w:rsidRPr="00693094">
        <w:rPr>
          <w:rFonts w:asciiTheme="minorHAnsi" w:hAnsiTheme="minorHAnsi" w:cstheme="minorHAnsi"/>
          <w:spacing w:val="-1"/>
          <w:sz w:val="20"/>
          <w:szCs w:val="20"/>
        </w:rPr>
        <w:t>                </w:t>
      </w:r>
      <w:r>
        <w:rPr>
          <w:rFonts w:asciiTheme="minorHAnsi" w:hAnsiTheme="minorHAnsi" w:cstheme="minorHAnsi"/>
          <w:spacing w:val="-1"/>
          <w:sz w:val="20"/>
          <w:szCs w:val="20"/>
        </w:rPr>
        <w:t>b</w:t>
      </w:r>
      <w:r w:rsidRPr="00693094">
        <w:rPr>
          <w:rFonts w:asciiTheme="minorHAnsi" w:hAnsiTheme="minorHAnsi" w:cstheme="minorHAnsi"/>
          <w:spacing w:val="-1"/>
          <w:sz w:val="20"/>
          <w:szCs w:val="20"/>
        </w:rPr>
        <w:t xml:space="preserve">. The level of accessibility you have to CCAMPIS program staff </w:t>
      </w:r>
    </w:p>
    <w:p w14:paraId="4237D538" w14:textId="093E40BE" w:rsidR="00693094" w:rsidRPr="00693094" w:rsidRDefault="00693094" w:rsidP="00DA2165">
      <w:pPr>
        <w:pStyle w:val="NoSpacing"/>
        <w:ind w:left="180" w:firstLine="810"/>
        <w:rPr>
          <w:rFonts w:asciiTheme="minorHAnsi" w:hAnsiTheme="minorHAnsi" w:cstheme="minorHAnsi"/>
          <w:spacing w:val="-1"/>
          <w:sz w:val="20"/>
          <w:szCs w:val="20"/>
        </w:rPr>
      </w:pPr>
      <w:r w:rsidRPr="00693094">
        <w:rPr>
          <w:rFonts w:asciiTheme="minorHAnsi" w:hAnsiTheme="minorHAnsi" w:cstheme="minorHAnsi"/>
          <w:spacing w:val="-1"/>
          <w:sz w:val="20"/>
          <w:szCs w:val="20"/>
        </w:rPr>
        <w:t>                </w:t>
      </w:r>
      <w:r>
        <w:rPr>
          <w:rFonts w:asciiTheme="minorHAnsi" w:hAnsiTheme="minorHAnsi" w:cstheme="minorHAnsi"/>
          <w:spacing w:val="-1"/>
          <w:sz w:val="20"/>
          <w:szCs w:val="20"/>
        </w:rPr>
        <w:t>c</w:t>
      </w:r>
      <w:r w:rsidRPr="00693094">
        <w:rPr>
          <w:rFonts w:asciiTheme="minorHAnsi" w:hAnsiTheme="minorHAnsi" w:cstheme="minorHAnsi"/>
          <w:spacing w:val="-1"/>
          <w:sz w:val="20"/>
          <w:szCs w:val="20"/>
        </w:rPr>
        <w:t xml:space="preserve">. The responsiveness of the CCAMPIS program staff to your inquiries </w:t>
      </w:r>
    </w:p>
    <w:p w14:paraId="38DC40A5" w14:textId="77777777" w:rsidR="00DA2165" w:rsidRDefault="00DA2165" w:rsidP="00693094">
      <w:pPr>
        <w:pStyle w:val="NoSpacing"/>
        <w:ind w:left="180" w:hanging="180"/>
        <w:rPr>
          <w:rFonts w:asciiTheme="minorHAnsi" w:hAnsiTheme="minorHAnsi" w:cstheme="minorHAnsi"/>
          <w:spacing w:val="-1"/>
          <w:sz w:val="20"/>
          <w:szCs w:val="20"/>
        </w:rPr>
      </w:pPr>
    </w:p>
    <w:p w14:paraId="72FB966A" w14:textId="26201BEE" w:rsidR="00693094" w:rsidRPr="00693094" w:rsidRDefault="00E306E3" w:rsidP="00DA2165">
      <w:pPr>
        <w:pStyle w:val="NoSpacing"/>
        <w:ind w:left="1080" w:hanging="1080"/>
        <w:rPr>
          <w:rFonts w:asciiTheme="minorHAnsi" w:hAnsiTheme="minorHAnsi" w:cstheme="minorHAnsi"/>
          <w:spacing w:val="-1"/>
          <w:sz w:val="20"/>
          <w:szCs w:val="20"/>
        </w:rPr>
      </w:pPr>
      <w:r>
        <w:rPr>
          <w:rFonts w:asciiTheme="minorHAnsi" w:hAnsiTheme="minorHAnsi" w:cstheme="minorHAnsi"/>
          <w:spacing w:val="-1"/>
          <w:sz w:val="20"/>
          <w:szCs w:val="20"/>
        </w:rPr>
        <w:t>CCAMPIS</w:t>
      </w:r>
      <w:r w:rsidR="00693094" w:rsidRPr="00693094">
        <w:rPr>
          <w:rFonts w:asciiTheme="minorHAnsi" w:hAnsiTheme="minorHAnsi" w:cstheme="minorHAnsi"/>
          <w:spacing w:val="-1"/>
          <w:sz w:val="20"/>
          <w:szCs w:val="20"/>
        </w:rPr>
        <w:t>2.     How can we improve the Child Care Access Means Parents in Schools (CCAMPIS) website (including links) to help you identify program resources and meet your technical assistance needs?</w:t>
      </w:r>
    </w:p>
    <w:p w14:paraId="0947CE8F" w14:textId="77777777" w:rsidR="00DA2165" w:rsidRDefault="00DA2165" w:rsidP="00693094">
      <w:pPr>
        <w:pStyle w:val="NoSpacing"/>
        <w:ind w:left="180" w:hanging="180"/>
        <w:rPr>
          <w:rFonts w:asciiTheme="minorHAnsi" w:hAnsiTheme="minorHAnsi" w:cstheme="minorHAnsi"/>
          <w:spacing w:val="-1"/>
          <w:sz w:val="20"/>
          <w:szCs w:val="20"/>
        </w:rPr>
      </w:pPr>
    </w:p>
    <w:p w14:paraId="0F5347AB" w14:textId="374A1D10" w:rsidR="00693094" w:rsidRPr="00693094" w:rsidRDefault="00E306E3" w:rsidP="000F2AF4">
      <w:pPr>
        <w:pStyle w:val="NoSpacing"/>
        <w:tabs>
          <w:tab w:val="left" w:pos="1170"/>
        </w:tabs>
        <w:ind w:left="1080" w:hanging="1080"/>
        <w:rPr>
          <w:rFonts w:asciiTheme="minorHAnsi" w:hAnsiTheme="minorHAnsi" w:cstheme="minorHAnsi"/>
          <w:spacing w:val="-1"/>
          <w:sz w:val="20"/>
          <w:szCs w:val="20"/>
        </w:rPr>
      </w:pPr>
      <w:r>
        <w:rPr>
          <w:rFonts w:asciiTheme="minorHAnsi" w:hAnsiTheme="minorHAnsi" w:cstheme="minorHAnsi"/>
          <w:spacing w:val="-1"/>
          <w:sz w:val="20"/>
          <w:szCs w:val="20"/>
        </w:rPr>
        <w:t>CCAMPIS</w:t>
      </w:r>
      <w:r w:rsidR="001A6F33">
        <w:rPr>
          <w:rFonts w:asciiTheme="minorHAnsi" w:hAnsiTheme="minorHAnsi" w:cstheme="minorHAnsi"/>
          <w:spacing w:val="-1"/>
          <w:sz w:val="20"/>
          <w:szCs w:val="20"/>
        </w:rPr>
        <w:t>3</w:t>
      </w:r>
      <w:r w:rsidR="00693094" w:rsidRPr="00693094">
        <w:rPr>
          <w:rFonts w:asciiTheme="minorHAnsi" w:hAnsiTheme="minorHAnsi" w:cstheme="minorHAnsi"/>
          <w:spacing w:val="-1"/>
          <w:sz w:val="20"/>
          <w:szCs w:val="20"/>
        </w:rPr>
        <w:t xml:space="preserve">.     Does the leadership of your institution provide the support required for the successful implementation of the grant? </w:t>
      </w:r>
    </w:p>
    <w:p w14:paraId="08F128CA" w14:textId="77777777" w:rsidR="00693094" w:rsidRPr="00693094" w:rsidRDefault="00693094" w:rsidP="000F2AF4">
      <w:pPr>
        <w:pStyle w:val="NoSpacing"/>
        <w:ind w:left="180" w:firstLine="1530"/>
        <w:rPr>
          <w:rFonts w:asciiTheme="minorHAnsi" w:hAnsiTheme="minorHAnsi" w:cstheme="minorHAnsi"/>
          <w:spacing w:val="-1"/>
          <w:sz w:val="20"/>
          <w:szCs w:val="20"/>
        </w:rPr>
      </w:pPr>
      <w:r w:rsidRPr="00693094">
        <w:rPr>
          <w:rFonts w:asciiTheme="minorHAnsi" w:hAnsiTheme="minorHAnsi" w:cstheme="minorHAnsi"/>
          <w:spacing w:val="-1"/>
          <w:sz w:val="20"/>
          <w:szCs w:val="20"/>
        </w:rPr>
        <w:t xml:space="preserve">a. Yes </w:t>
      </w:r>
    </w:p>
    <w:p w14:paraId="26B693AB" w14:textId="77777777" w:rsidR="00693094" w:rsidRPr="00693094" w:rsidRDefault="00693094" w:rsidP="000F2AF4">
      <w:pPr>
        <w:pStyle w:val="NoSpacing"/>
        <w:ind w:left="180" w:firstLine="1530"/>
        <w:rPr>
          <w:rFonts w:asciiTheme="minorHAnsi" w:hAnsiTheme="minorHAnsi" w:cstheme="minorHAnsi"/>
          <w:spacing w:val="-1"/>
          <w:sz w:val="20"/>
          <w:szCs w:val="20"/>
        </w:rPr>
      </w:pPr>
      <w:r w:rsidRPr="00693094">
        <w:rPr>
          <w:rFonts w:asciiTheme="minorHAnsi" w:hAnsiTheme="minorHAnsi" w:cstheme="minorHAnsi"/>
          <w:spacing w:val="-1"/>
          <w:sz w:val="20"/>
          <w:szCs w:val="20"/>
        </w:rPr>
        <w:t xml:space="preserve">b. No </w:t>
      </w:r>
    </w:p>
    <w:p w14:paraId="673DE8F6" w14:textId="77777777" w:rsidR="002C3CAC" w:rsidRPr="006E14CF" w:rsidRDefault="002C3CAC" w:rsidP="002C3CAC">
      <w:pPr>
        <w:pStyle w:val="NoSpacing"/>
        <w:ind w:left="180" w:hanging="180"/>
        <w:rPr>
          <w:rFonts w:asciiTheme="minorHAnsi" w:hAnsiTheme="minorHAnsi" w:cstheme="minorHAnsi"/>
          <w:spacing w:val="-1"/>
          <w:sz w:val="20"/>
          <w:szCs w:val="20"/>
        </w:rPr>
      </w:pPr>
    </w:p>
    <w:p w14:paraId="278452C1" w14:textId="14EA733B" w:rsidR="001233B8" w:rsidRDefault="001233B8">
      <w:pPr>
        <w:rPr>
          <w:rFonts w:asciiTheme="minorHAnsi" w:hAnsiTheme="minorHAnsi"/>
          <w:sz w:val="20"/>
          <w:szCs w:val="20"/>
        </w:rPr>
      </w:pPr>
      <w:r>
        <w:rPr>
          <w:rFonts w:asciiTheme="minorHAnsi" w:hAnsiTheme="minorHAnsi"/>
          <w:sz w:val="20"/>
          <w:szCs w:val="20"/>
        </w:rPr>
        <w:br w:type="page"/>
      </w:r>
    </w:p>
    <w:p w14:paraId="5ACAAE2A" w14:textId="57F67A88" w:rsidR="00D166D3" w:rsidRPr="00B755E2" w:rsidRDefault="00DC4830" w:rsidP="00D166D3">
      <w:pPr>
        <w:pStyle w:val="NoSpacing"/>
        <w:ind w:left="450" w:hanging="450"/>
        <w:rPr>
          <w:rFonts w:cs="Calibri"/>
          <w:b/>
          <w:bCs/>
          <w:spacing w:val="49"/>
          <w:w w:val="99"/>
          <w:sz w:val="20"/>
          <w:szCs w:val="20"/>
        </w:rPr>
      </w:pPr>
      <w:r>
        <w:rPr>
          <w:rFonts w:cs="Calibri"/>
          <w:b/>
          <w:bCs/>
          <w:spacing w:val="-1"/>
          <w:sz w:val="20"/>
          <w:szCs w:val="20"/>
        </w:rPr>
        <w:t>O</w:t>
      </w:r>
      <w:r w:rsidR="00D166D3" w:rsidRPr="00B755E2">
        <w:rPr>
          <w:rFonts w:cs="Calibri"/>
          <w:b/>
          <w:bCs/>
          <w:spacing w:val="-1"/>
          <w:sz w:val="20"/>
          <w:szCs w:val="20"/>
        </w:rPr>
        <w:t>NLY</w:t>
      </w:r>
      <w:r w:rsidR="00D166D3" w:rsidRPr="00B755E2">
        <w:rPr>
          <w:rFonts w:cs="Calibri"/>
          <w:b/>
          <w:bCs/>
          <w:spacing w:val="-6"/>
          <w:sz w:val="20"/>
          <w:szCs w:val="20"/>
        </w:rPr>
        <w:t xml:space="preserve"> </w:t>
      </w:r>
      <w:r w:rsidR="00D166D3" w:rsidRPr="00B755E2">
        <w:rPr>
          <w:rFonts w:cs="Calibri"/>
          <w:b/>
          <w:bCs/>
          <w:spacing w:val="-1"/>
          <w:sz w:val="20"/>
          <w:szCs w:val="20"/>
        </w:rPr>
        <w:t>IF</w:t>
      </w:r>
      <w:r w:rsidR="00D166D3" w:rsidRPr="00B755E2">
        <w:rPr>
          <w:rFonts w:cs="Calibri"/>
          <w:b/>
          <w:bCs/>
          <w:spacing w:val="-5"/>
          <w:sz w:val="20"/>
          <w:szCs w:val="20"/>
        </w:rPr>
        <w:t xml:space="preserve"> </w:t>
      </w:r>
      <w:r w:rsidR="00D166D3" w:rsidRPr="00B755E2">
        <w:rPr>
          <w:rFonts w:cs="Calibri"/>
          <w:b/>
          <w:bCs/>
          <w:sz w:val="20"/>
          <w:szCs w:val="20"/>
        </w:rPr>
        <w:t>Q1=</w:t>
      </w:r>
      <w:r w:rsidR="003772DE">
        <w:rPr>
          <w:rFonts w:cs="Calibri"/>
          <w:b/>
          <w:bCs/>
          <w:sz w:val="20"/>
          <w:szCs w:val="20"/>
        </w:rPr>
        <w:t>9</w:t>
      </w:r>
      <w:r w:rsidR="00D166D3">
        <w:rPr>
          <w:rFonts w:asciiTheme="minorHAnsi" w:hAnsiTheme="minorHAnsi" w:cs="Calibri"/>
          <w:b/>
          <w:bCs/>
          <w:sz w:val="20"/>
          <w:szCs w:val="20"/>
        </w:rPr>
        <w:t xml:space="preserve"> Upward Bound</w:t>
      </w:r>
      <w:r w:rsidR="00D166D3" w:rsidRPr="00B755E2">
        <w:rPr>
          <w:rFonts w:cs="Calibri"/>
          <w:b/>
          <w:bCs/>
          <w:spacing w:val="-4"/>
          <w:sz w:val="20"/>
          <w:szCs w:val="20"/>
        </w:rPr>
        <w:t xml:space="preserve"> </w:t>
      </w:r>
      <w:r w:rsidR="00D166D3" w:rsidRPr="00B755E2">
        <w:rPr>
          <w:rFonts w:cs="Calibri"/>
          <w:b/>
          <w:bCs/>
          <w:spacing w:val="-1"/>
          <w:sz w:val="20"/>
          <w:szCs w:val="20"/>
        </w:rPr>
        <w:t>ASK</w:t>
      </w:r>
      <w:r w:rsidR="00D166D3" w:rsidRPr="00B755E2">
        <w:rPr>
          <w:rFonts w:cs="Calibri"/>
          <w:b/>
          <w:bCs/>
          <w:spacing w:val="-6"/>
          <w:sz w:val="20"/>
          <w:szCs w:val="20"/>
        </w:rPr>
        <w:t xml:space="preserve"> </w:t>
      </w:r>
      <w:r w:rsidR="00D166D3" w:rsidRPr="00B755E2">
        <w:rPr>
          <w:rFonts w:cs="Calibri"/>
          <w:b/>
          <w:bCs/>
          <w:sz w:val="20"/>
          <w:szCs w:val="20"/>
        </w:rPr>
        <w:t>1-</w:t>
      </w:r>
      <w:r w:rsidR="00EE254E">
        <w:rPr>
          <w:rFonts w:cs="Calibri"/>
          <w:b/>
          <w:bCs/>
          <w:sz w:val="20"/>
          <w:szCs w:val="20"/>
        </w:rPr>
        <w:t>4</w:t>
      </w:r>
      <w:r w:rsidR="00D166D3" w:rsidRPr="00B755E2">
        <w:rPr>
          <w:rFonts w:cs="Calibri"/>
          <w:b/>
          <w:bCs/>
          <w:spacing w:val="-6"/>
          <w:sz w:val="20"/>
          <w:szCs w:val="20"/>
        </w:rPr>
        <w:t xml:space="preserve"> </w:t>
      </w:r>
      <w:r w:rsidR="00D166D3" w:rsidRPr="00B755E2">
        <w:rPr>
          <w:rFonts w:cs="Calibri"/>
          <w:b/>
          <w:bCs/>
          <w:sz w:val="20"/>
          <w:szCs w:val="20"/>
        </w:rPr>
        <w:t>BELOW</w:t>
      </w:r>
      <w:r w:rsidR="00D166D3" w:rsidRPr="00B755E2">
        <w:rPr>
          <w:rFonts w:cs="Calibri"/>
          <w:b/>
          <w:bCs/>
          <w:spacing w:val="49"/>
          <w:w w:val="99"/>
          <w:sz w:val="20"/>
          <w:szCs w:val="20"/>
        </w:rPr>
        <w:t xml:space="preserve"> </w:t>
      </w:r>
    </w:p>
    <w:p w14:paraId="3D6C5118" w14:textId="77777777" w:rsidR="002C3CAC" w:rsidRDefault="002C3CAC" w:rsidP="002C3CAC">
      <w:pPr>
        <w:pStyle w:val="NoSpacing"/>
        <w:ind w:left="450" w:hanging="450"/>
        <w:rPr>
          <w:rFonts w:cs="Calibri"/>
          <w:b/>
          <w:bCs/>
          <w:spacing w:val="-1"/>
          <w:sz w:val="20"/>
          <w:szCs w:val="20"/>
        </w:rPr>
      </w:pPr>
    </w:p>
    <w:p w14:paraId="61D00E2D" w14:textId="767E1442" w:rsidR="0066591C" w:rsidRPr="00A90E75" w:rsidRDefault="00EE254E" w:rsidP="0066591C">
      <w:pPr>
        <w:pStyle w:val="NoSpacing"/>
        <w:ind w:left="450" w:hanging="450"/>
        <w:rPr>
          <w:rFonts w:cs="Calibri"/>
          <w:bCs/>
          <w:spacing w:val="-1"/>
          <w:sz w:val="20"/>
          <w:szCs w:val="20"/>
        </w:rPr>
      </w:pPr>
      <w:r>
        <w:rPr>
          <w:rFonts w:asciiTheme="minorHAnsi" w:hAnsiTheme="minorHAnsi" w:cstheme="minorHAnsi"/>
          <w:color w:val="000000"/>
          <w:sz w:val="20"/>
        </w:rPr>
        <w:t>UB</w:t>
      </w:r>
      <w:r w:rsidR="0066591C" w:rsidRPr="00A90E75">
        <w:rPr>
          <w:rFonts w:cs="Calibri"/>
          <w:bCs/>
          <w:spacing w:val="-1"/>
          <w:sz w:val="20"/>
          <w:szCs w:val="20"/>
        </w:rPr>
        <w:t xml:space="preserve">1. In interacting with the U.S Department of Education (ED) GEAR UP program specialist responsible for overseeing your grant, please rate service/support in the following areas on a 1 to 10 scale where 1 means Poor and 10 means Excellent. If a service area does not apply, please select “N/A”. </w:t>
      </w:r>
    </w:p>
    <w:p w14:paraId="05BCBB27" w14:textId="77777777" w:rsidR="0066591C" w:rsidRPr="00A90E75" w:rsidRDefault="0066591C" w:rsidP="000F2AF4">
      <w:pPr>
        <w:pStyle w:val="NoSpacing"/>
        <w:ind w:left="450" w:firstLine="270"/>
        <w:rPr>
          <w:rFonts w:cs="Calibri"/>
          <w:bCs/>
          <w:spacing w:val="-1"/>
          <w:sz w:val="20"/>
          <w:szCs w:val="20"/>
        </w:rPr>
      </w:pPr>
      <w:r w:rsidRPr="00A90E75">
        <w:rPr>
          <w:rFonts w:cs="Calibri"/>
          <w:bCs/>
          <w:spacing w:val="-1"/>
          <w:sz w:val="20"/>
          <w:szCs w:val="20"/>
        </w:rPr>
        <w:t>a. Knowledge of relevant legislation, regulation, policies and procedures.</w:t>
      </w:r>
    </w:p>
    <w:p w14:paraId="346482BD" w14:textId="77777777" w:rsidR="0066591C" w:rsidRPr="00A90E75" w:rsidRDefault="0066591C" w:rsidP="000F2AF4">
      <w:pPr>
        <w:pStyle w:val="NoSpacing"/>
        <w:ind w:left="450" w:firstLine="270"/>
        <w:rPr>
          <w:rFonts w:cs="Calibri"/>
          <w:bCs/>
          <w:spacing w:val="-1"/>
          <w:sz w:val="20"/>
          <w:szCs w:val="20"/>
        </w:rPr>
      </w:pPr>
      <w:r w:rsidRPr="00A90E75">
        <w:rPr>
          <w:rFonts w:cs="Calibri"/>
          <w:bCs/>
          <w:spacing w:val="-1"/>
          <w:sz w:val="20"/>
          <w:szCs w:val="20"/>
        </w:rPr>
        <w:t xml:space="preserve">b. Ability to provide qualitative technical assistance regarding programmatic issues and challenges. </w:t>
      </w:r>
    </w:p>
    <w:p w14:paraId="0EF84FA6" w14:textId="77777777" w:rsidR="0066591C" w:rsidRPr="00A90E75" w:rsidRDefault="0066591C" w:rsidP="000F2AF4">
      <w:pPr>
        <w:pStyle w:val="NoSpacing"/>
        <w:ind w:left="450" w:firstLine="270"/>
        <w:rPr>
          <w:rFonts w:cs="Calibri"/>
          <w:bCs/>
          <w:spacing w:val="-1"/>
          <w:sz w:val="20"/>
          <w:szCs w:val="20"/>
        </w:rPr>
      </w:pPr>
      <w:r w:rsidRPr="00A90E75">
        <w:rPr>
          <w:rFonts w:cs="Calibri"/>
          <w:bCs/>
          <w:spacing w:val="-1"/>
          <w:sz w:val="20"/>
          <w:szCs w:val="20"/>
        </w:rPr>
        <w:t>c. Ability to answer inquiries and concerns in a timely manner.</w:t>
      </w:r>
    </w:p>
    <w:p w14:paraId="6714559D" w14:textId="77777777" w:rsidR="0066591C" w:rsidRPr="00A90E75" w:rsidRDefault="0066591C" w:rsidP="0066591C">
      <w:pPr>
        <w:pStyle w:val="NoSpacing"/>
        <w:ind w:left="450" w:hanging="450"/>
        <w:rPr>
          <w:rFonts w:cs="Calibri"/>
          <w:bCs/>
          <w:spacing w:val="-1"/>
          <w:sz w:val="20"/>
          <w:szCs w:val="20"/>
        </w:rPr>
      </w:pPr>
    </w:p>
    <w:p w14:paraId="12255EBA" w14:textId="5DD4A68A" w:rsidR="0066591C" w:rsidRPr="00A90E75" w:rsidRDefault="00EE254E" w:rsidP="0066591C">
      <w:pPr>
        <w:pStyle w:val="NoSpacing"/>
        <w:ind w:left="450" w:hanging="450"/>
        <w:rPr>
          <w:rFonts w:cs="Calibri"/>
          <w:bCs/>
          <w:spacing w:val="-1"/>
          <w:sz w:val="20"/>
          <w:szCs w:val="20"/>
        </w:rPr>
      </w:pPr>
      <w:r>
        <w:rPr>
          <w:rFonts w:cs="Calibri"/>
          <w:bCs/>
          <w:spacing w:val="-1"/>
          <w:sz w:val="20"/>
          <w:szCs w:val="20"/>
        </w:rPr>
        <w:t>UB</w:t>
      </w:r>
      <w:r w:rsidR="0066591C" w:rsidRPr="00A90E75">
        <w:rPr>
          <w:rFonts w:cs="Calibri"/>
          <w:bCs/>
          <w:spacing w:val="-1"/>
          <w:sz w:val="20"/>
          <w:szCs w:val="20"/>
        </w:rPr>
        <w:t xml:space="preserve">2.  The terms of the U.S Department of Education (ED) ability to provide adequate guidance and assistance to grantees regarding the completion and submission of reports, please rate the following areas, where 1 means Poor and 10 means Excellent. </w:t>
      </w:r>
    </w:p>
    <w:p w14:paraId="3EAFAE42" w14:textId="77777777" w:rsidR="0066591C" w:rsidRPr="00A90E75" w:rsidRDefault="0066591C" w:rsidP="000F2AF4">
      <w:pPr>
        <w:pStyle w:val="NoSpacing"/>
        <w:ind w:left="450" w:firstLine="270"/>
        <w:rPr>
          <w:rFonts w:cs="Calibri"/>
          <w:bCs/>
          <w:spacing w:val="-1"/>
          <w:sz w:val="20"/>
          <w:szCs w:val="20"/>
        </w:rPr>
      </w:pPr>
      <w:r w:rsidRPr="00A90E75">
        <w:rPr>
          <w:rFonts w:cs="Calibri"/>
          <w:bCs/>
          <w:spacing w:val="-1"/>
          <w:sz w:val="20"/>
          <w:szCs w:val="20"/>
        </w:rPr>
        <w:t xml:space="preserve">a.  GEAR UP program specialist knowledge of APR content and reporting requirements. </w:t>
      </w:r>
    </w:p>
    <w:p w14:paraId="74BCE5A7" w14:textId="77777777" w:rsidR="0066591C" w:rsidRPr="00A90E75" w:rsidRDefault="0066591C" w:rsidP="000F2AF4">
      <w:pPr>
        <w:pStyle w:val="NoSpacing"/>
        <w:ind w:left="450" w:firstLine="270"/>
        <w:rPr>
          <w:rFonts w:cs="Calibri"/>
          <w:bCs/>
          <w:spacing w:val="-1"/>
          <w:sz w:val="20"/>
          <w:szCs w:val="20"/>
        </w:rPr>
      </w:pPr>
      <w:r w:rsidRPr="00A90E75">
        <w:rPr>
          <w:rFonts w:cs="Calibri"/>
          <w:bCs/>
          <w:spacing w:val="-1"/>
          <w:sz w:val="20"/>
          <w:szCs w:val="20"/>
        </w:rPr>
        <w:t xml:space="preserve">b.  The accuracy, availability and efficiency of instructions on the reporting system;  </w:t>
      </w:r>
    </w:p>
    <w:p w14:paraId="0DC3230B" w14:textId="77777777" w:rsidR="0066591C" w:rsidRPr="00A90E75" w:rsidRDefault="0066591C" w:rsidP="000F2AF4">
      <w:pPr>
        <w:pStyle w:val="NoSpacing"/>
        <w:ind w:left="450" w:firstLine="270"/>
        <w:rPr>
          <w:rFonts w:cs="Calibri"/>
          <w:bCs/>
          <w:spacing w:val="-1"/>
          <w:sz w:val="20"/>
          <w:szCs w:val="20"/>
        </w:rPr>
      </w:pPr>
      <w:r w:rsidRPr="00A90E75">
        <w:rPr>
          <w:rFonts w:cs="Calibri"/>
          <w:bCs/>
          <w:spacing w:val="-1"/>
          <w:sz w:val="20"/>
          <w:szCs w:val="20"/>
        </w:rPr>
        <w:t>c.  The GEAR UP helpdesk ability to resolve technical issues related to the reporting system in an accurate and timely manner.</w:t>
      </w:r>
    </w:p>
    <w:p w14:paraId="12241BB7" w14:textId="77777777" w:rsidR="0066591C" w:rsidRPr="00A90E75" w:rsidRDefault="0066591C" w:rsidP="0066591C">
      <w:pPr>
        <w:pStyle w:val="NoSpacing"/>
        <w:ind w:left="450" w:hanging="450"/>
        <w:rPr>
          <w:rFonts w:cs="Calibri"/>
          <w:bCs/>
          <w:spacing w:val="-1"/>
          <w:sz w:val="20"/>
          <w:szCs w:val="20"/>
        </w:rPr>
      </w:pPr>
    </w:p>
    <w:p w14:paraId="0E47F03C" w14:textId="759DDB3D" w:rsidR="0066591C" w:rsidRPr="00A90E75" w:rsidRDefault="00EE254E" w:rsidP="0066591C">
      <w:pPr>
        <w:pStyle w:val="NoSpacing"/>
        <w:ind w:left="450" w:hanging="450"/>
        <w:rPr>
          <w:rFonts w:cs="Calibri"/>
          <w:bCs/>
          <w:spacing w:val="-1"/>
          <w:sz w:val="20"/>
          <w:szCs w:val="20"/>
        </w:rPr>
      </w:pPr>
      <w:r>
        <w:rPr>
          <w:rFonts w:cs="Calibri"/>
          <w:bCs/>
          <w:spacing w:val="-1"/>
          <w:sz w:val="20"/>
          <w:szCs w:val="20"/>
        </w:rPr>
        <w:t>UB</w:t>
      </w:r>
      <w:r w:rsidR="0066591C" w:rsidRPr="00A90E75">
        <w:rPr>
          <w:rFonts w:cs="Calibri"/>
          <w:bCs/>
          <w:spacing w:val="-1"/>
          <w:sz w:val="20"/>
          <w:szCs w:val="20"/>
        </w:rPr>
        <w:t xml:space="preserve">3. Think about your experience seeking information from the GEAR UP Program website. Using a 10 point scale, where “1” is poor and “10” is excellent; please rate the website on the following: </w:t>
      </w:r>
    </w:p>
    <w:p w14:paraId="78D7DC79" w14:textId="77777777" w:rsidR="0066591C" w:rsidRPr="00A90E75" w:rsidRDefault="0066591C" w:rsidP="000F2AF4">
      <w:pPr>
        <w:pStyle w:val="NoSpacing"/>
        <w:ind w:left="450" w:firstLine="270"/>
        <w:rPr>
          <w:rFonts w:cs="Calibri"/>
          <w:bCs/>
          <w:spacing w:val="-1"/>
          <w:sz w:val="20"/>
          <w:szCs w:val="20"/>
        </w:rPr>
      </w:pPr>
      <w:r w:rsidRPr="00A90E75">
        <w:rPr>
          <w:rFonts w:cs="Calibri"/>
          <w:bCs/>
          <w:spacing w:val="-1"/>
          <w:sz w:val="20"/>
          <w:szCs w:val="20"/>
        </w:rPr>
        <w:t xml:space="preserve">a. Organization of information </w:t>
      </w:r>
    </w:p>
    <w:p w14:paraId="0C321462" w14:textId="77777777" w:rsidR="0066591C" w:rsidRPr="00A90E75" w:rsidRDefault="0066591C" w:rsidP="000F2AF4">
      <w:pPr>
        <w:pStyle w:val="NoSpacing"/>
        <w:ind w:left="450" w:firstLine="270"/>
        <w:rPr>
          <w:rFonts w:cs="Calibri"/>
          <w:bCs/>
          <w:spacing w:val="-1"/>
          <w:sz w:val="20"/>
          <w:szCs w:val="20"/>
        </w:rPr>
      </w:pPr>
      <w:r w:rsidRPr="00A90E75">
        <w:rPr>
          <w:rFonts w:cs="Calibri"/>
          <w:bCs/>
          <w:spacing w:val="-1"/>
          <w:sz w:val="20"/>
          <w:szCs w:val="20"/>
        </w:rPr>
        <w:t xml:space="preserve">b. User friendliness </w:t>
      </w:r>
    </w:p>
    <w:p w14:paraId="7844A1FB" w14:textId="77777777" w:rsidR="0066591C" w:rsidRPr="00A90E75" w:rsidRDefault="0066591C" w:rsidP="000F2AF4">
      <w:pPr>
        <w:pStyle w:val="NoSpacing"/>
        <w:ind w:left="450" w:firstLine="270"/>
        <w:rPr>
          <w:rFonts w:cs="Calibri"/>
          <w:bCs/>
          <w:spacing w:val="-1"/>
          <w:sz w:val="20"/>
          <w:szCs w:val="20"/>
        </w:rPr>
      </w:pPr>
      <w:r w:rsidRPr="00A90E75">
        <w:rPr>
          <w:rFonts w:cs="Calibri"/>
          <w:bCs/>
          <w:spacing w:val="-1"/>
          <w:sz w:val="20"/>
          <w:szCs w:val="20"/>
        </w:rPr>
        <w:t>c. Accuracy of Information</w:t>
      </w:r>
    </w:p>
    <w:p w14:paraId="7C0704BA" w14:textId="77777777" w:rsidR="0066591C" w:rsidRPr="00A90E75" w:rsidRDefault="0066591C" w:rsidP="0066591C">
      <w:pPr>
        <w:pStyle w:val="NoSpacing"/>
        <w:ind w:left="450" w:hanging="450"/>
        <w:rPr>
          <w:rFonts w:cs="Calibri"/>
          <w:bCs/>
          <w:spacing w:val="-1"/>
          <w:sz w:val="20"/>
          <w:szCs w:val="20"/>
        </w:rPr>
      </w:pPr>
    </w:p>
    <w:p w14:paraId="5ED49FE1" w14:textId="77777777" w:rsidR="002C3CAC" w:rsidRDefault="002C3CAC" w:rsidP="002C3CAC">
      <w:pPr>
        <w:pStyle w:val="NoSpacing"/>
        <w:ind w:left="450" w:hanging="450"/>
        <w:rPr>
          <w:rFonts w:cs="Calibri"/>
          <w:b/>
          <w:bCs/>
          <w:spacing w:val="-1"/>
          <w:sz w:val="20"/>
          <w:szCs w:val="20"/>
        </w:rPr>
      </w:pPr>
    </w:p>
    <w:p w14:paraId="1E06539B" w14:textId="77777777" w:rsidR="002C3CAC" w:rsidRDefault="002C3CAC" w:rsidP="002C3CAC">
      <w:pPr>
        <w:pStyle w:val="NoSpacing"/>
        <w:ind w:left="450" w:hanging="450"/>
        <w:rPr>
          <w:rFonts w:cs="Calibri"/>
          <w:b/>
          <w:bCs/>
          <w:spacing w:val="-1"/>
          <w:sz w:val="20"/>
          <w:szCs w:val="20"/>
        </w:rPr>
      </w:pPr>
    </w:p>
    <w:p w14:paraId="73C2251E" w14:textId="77777777" w:rsidR="002C3CAC" w:rsidRDefault="002C3CAC" w:rsidP="002C3CAC">
      <w:pPr>
        <w:pStyle w:val="NoSpacing"/>
        <w:ind w:left="450" w:hanging="450"/>
        <w:rPr>
          <w:rFonts w:cs="Calibri"/>
          <w:b/>
          <w:bCs/>
          <w:spacing w:val="-1"/>
          <w:sz w:val="20"/>
          <w:szCs w:val="20"/>
        </w:rPr>
      </w:pPr>
    </w:p>
    <w:p w14:paraId="7A16D87F" w14:textId="77777777" w:rsidR="002C3CAC" w:rsidRDefault="002C3CAC" w:rsidP="002C3CAC">
      <w:pPr>
        <w:pStyle w:val="NoSpacing"/>
        <w:ind w:left="450" w:hanging="450"/>
        <w:rPr>
          <w:rFonts w:cs="Calibri"/>
          <w:b/>
          <w:bCs/>
          <w:spacing w:val="-1"/>
          <w:sz w:val="20"/>
          <w:szCs w:val="20"/>
        </w:rPr>
      </w:pPr>
    </w:p>
    <w:p w14:paraId="597C6FDB" w14:textId="77777777" w:rsidR="002C3CAC" w:rsidRDefault="002C3CAC" w:rsidP="002C3CAC">
      <w:pPr>
        <w:pStyle w:val="NoSpacing"/>
        <w:ind w:left="450" w:hanging="450"/>
        <w:rPr>
          <w:rFonts w:cs="Calibri"/>
          <w:b/>
          <w:bCs/>
          <w:spacing w:val="-1"/>
          <w:sz w:val="20"/>
          <w:szCs w:val="20"/>
        </w:rPr>
      </w:pPr>
    </w:p>
    <w:p w14:paraId="15DBF7CF" w14:textId="77777777" w:rsidR="002C3CAC" w:rsidRDefault="002C3CAC" w:rsidP="002C3CAC">
      <w:pPr>
        <w:pStyle w:val="NoSpacing"/>
        <w:ind w:left="450" w:hanging="450"/>
        <w:rPr>
          <w:rFonts w:cs="Calibri"/>
          <w:b/>
          <w:bCs/>
          <w:spacing w:val="-1"/>
          <w:sz w:val="20"/>
          <w:szCs w:val="20"/>
        </w:rPr>
      </w:pPr>
    </w:p>
    <w:p w14:paraId="32BE6C1C" w14:textId="77777777" w:rsidR="002C3CAC" w:rsidRDefault="002C3CAC" w:rsidP="002C3CAC">
      <w:pPr>
        <w:pStyle w:val="NoSpacing"/>
        <w:ind w:left="450" w:hanging="450"/>
        <w:rPr>
          <w:rFonts w:cs="Calibri"/>
          <w:b/>
          <w:bCs/>
          <w:spacing w:val="-1"/>
          <w:sz w:val="20"/>
          <w:szCs w:val="20"/>
        </w:rPr>
      </w:pPr>
    </w:p>
    <w:p w14:paraId="4E463295" w14:textId="77777777" w:rsidR="002C3CAC" w:rsidRDefault="002C3CAC" w:rsidP="002C3CAC">
      <w:pPr>
        <w:pStyle w:val="NoSpacing"/>
        <w:ind w:left="450" w:hanging="450"/>
        <w:rPr>
          <w:rFonts w:cs="Calibri"/>
          <w:b/>
          <w:bCs/>
          <w:spacing w:val="-1"/>
          <w:sz w:val="20"/>
          <w:szCs w:val="20"/>
        </w:rPr>
      </w:pPr>
    </w:p>
    <w:p w14:paraId="760F51BF" w14:textId="77777777" w:rsidR="002C3CAC" w:rsidRDefault="002C3CAC" w:rsidP="002C3CAC">
      <w:pPr>
        <w:pStyle w:val="NoSpacing"/>
        <w:ind w:left="450" w:hanging="450"/>
        <w:rPr>
          <w:rFonts w:cs="Calibri"/>
          <w:b/>
          <w:bCs/>
          <w:spacing w:val="-1"/>
          <w:sz w:val="20"/>
          <w:szCs w:val="20"/>
        </w:rPr>
      </w:pPr>
    </w:p>
    <w:p w14:paraId="44C00180" w14:textId="77777777" w:rsidR="002C3CAC" w:rsidRDefault="002C3CAC" w:rsidP="002C3CAC">
      <w:pPr>
        <w:pStyle w:val="NoSpacing"/>
        <w:ind w:left="450" w:hanging="450"/>
        <w:rPr>
          <w:rFonts w:cs="Calibri"/>
          <w:b/>
          <w:bCs/>
          <w:spacing w:val="-1"/>
          <w:sz w:val="20"/>
          <w:szCs w:val="20"/>
        </w:rPr>
      </w:pPr>
    </w:p>
    <w:p w14:paraId="150661BF" w14:textId="77777777" w:rsidR="002C3CAC" w:rsidRDefault="002C3CAC" w:rsidP="002C3CAC">
      <w:pPr>
        <w:pStyle w:val="NoSpacing"/>
        <w:ind w:left="450" w:hanging="450"/>
        <w:rPr>
          <w:rFonts w:cs="Calibri"/>
          <w:b/>
          <w:bCs/>
          <w:spacing w:val="-1"/>
          <w:sz w:val="20"/>
          <w:szCs w:val="20"/>
        </w:rPr>
      </w:pPr>
    </w:p>
    <w:p w14:paraId="30E0927C" w14:textId="77777777" w:rsidR="002C3CAC" w:rsidRDefault="002C3CAC" w:rsidP="002C3CAC">
      <w:pPr>
        <w:pStyle w:val="NoSpacing"/>
        <w:ind w:left="450" w:hanging="450"/>
        <w:rPr>
          <w:rFonts w:cs="Calibri"/>
          <w:b/>
          <w:bCs/>
          <w:spacing w:val="-1"/>
          <w:sz w:val="20"/>
          <w:szCs w:val="20"/>
        </w:rPr>
      </w:pPr>
    </w:p>
    <w:p w14:paraId="32607E6F" w14:textId="77777777" w:rsidR="002C3CAC" w:rsidRDefault="002C3CAC" w:rsidP="002C3CAC">
      <w:pPr>
        <w:pStyle w:val="NoSpacing"/>
        <w:ind w:left="450" w:hanging="450"/>
        <w:rPr>
          <w:rFonts w:cs="Calibri"/>
          <w:b/>
          <w:bCs/>
          <w:spacing w:val="-1"/>
          <w:sz w:val="20"/>
          <w:szCs w:val="20"/>
        </w:rPr>
      </w:pPr>
    </w:p>
    <w:p w14:paraId="3ADF2491" w14:textId="77777777" w:rsidR="002C3CAC" w:rsidRDefault="002C3CAC" w:rsidP="002C3CAC">
      <w:pPr>
        <w:pStyle w:val="NoSpacing"/>
        <w:ind w:left="450" w:hanging="450"/>
        <w:rPr>
          <w:rFonts w:cs="Calibri"/>
          <w:b/>
          <w:bCs/>
          <w:spacing w:val="-1"/>
          <w:sz w:val="20"/>
          <w:szCs w:val="20"/>
        </w:rPr>
      </w:pPr>
    </w:p>
    <w:p w14:paraId="1D8AAA04" w14:textId="77777777" w:rsidR="002C3CAC" w:rsidRDefault="002C3CAC" w:rsidP="002C3CAC">
      <w:pPr>
        <w:pStyle w:val="NoSpacing"/>
        <w:ind w:left="450" w:hanging="450"/>
        <w:rPr>
          <w:rFonts w:cs="Calibri"/>
          <w:b/>
          <w:bCs/>
          <w:spacing w:val="-1"/>
          <w:sz w:val="20"/>
          <w:szCs w:val="20"/>
        </w:rPr>
      </w:pPr>
    </w:p>
    <w:p w14:paraId="6BA91F09" w14:textId="77777777" w:rsidR="002C3CAC" w:rsidRDefault="002C3CAC" w:rsidP="002C3CAC">
      <w:pPr>
        <w:pStyle w:val="NoSpacing"/>
        <w:ind w:left="450" w:hanging="450"/>
        <w:rPr>
          <w:rFonts w:cs="Calibri"/>
          <w:b/>
          <w:bCs/>
          <w:spacing w:val="-1"/>
          <w:sz w:val="20"/>
          <w:szCs w:val="20"/>
        </w:rPr>
      </w:pPr>
    </w:p>
    <w:p w14:paraId="52189654" w14:textId="77777777" w:rsidR="002C3CAC" w:rsidRDefault="002C3CAC" w:rsidP="002C3CAC">
      <w:pPr>
        <w:pStyle w:val="NoSpacing"/>
        <w:ind w:left="450" w:hanging="450"/>
        <w:rPr>
          <w:rFonts w:cs="Calibri"/>
          <w:b/>
          <w:bCs/>
          <w:spacing w:val="-1"/>
          <w:sz w:val="20"/>
          <w:szCs w:val="20"/>
        </w:rPr>
      </w:pPr>
    </w:p>
    <w:p w14:paraId="144BEA50" w14:textId="77777777" w:rsidR="002C3CAC" w:rsidRDefault="002C3CAC" w:rsidP="002C3CAC">
      <w:pPr>
        <w:pStyle w:val="NoSpacing"/>
        <w:ind w:left="450" w:hanging="450"/>
        <w:rPr>
          <w:rFonts w:cs="Calibri"/>
          <w:b/>
          <w:bCs/>
          <w:spacing w:val="-1"/>
          <w:sz w:val="20"/>
          <w:szCs w:val="20"/>
        </w:rPr>
      </w:pPr>
    </w:p>
    <w:p w14:paraId="3F68B1B7" w14:textId="77777777" w:rsidR="002C3CAC" w:rsidRDefault="002C3CAC" w:rsidP="002C3CAC">
      <w:pPr>
        <w:pStyle w:val="NoSpacing"/>
        <w:ind w:left="450" w:hanging="450"/>
        <w:rPr>
          <w:rFonts w:cs="Calibri"/>
          <w:b/>
          <w:bCs/>
          <w:spacing w:val="-1"/>
          <w:sz w:val="20"/>
          <w:szCs w:val="20"/>
        </w:rPr>
      </w:pPr>
    </w:p>
    <w:p w14:paraId="2E768B3B" w14:textId="77777777" w:rsidR="002C3CAC" w:rsidRDefault="002C3CAC" w:rsidP="002C3CAC">
      <w:pPr>
        <w:pStyle w:val="NoSpacing"/>
        <w:ind w:left="450" w:hanging="450"/>
        <w:rPr>
          <w:rFonts w:cs="Calibri"/>
          <w:b/>
          <w:bCs/>
          <w:spacing w:val="-1"/>
          <w:sz w:val="20"/>
          <w:szCs w:val="20"/>
        </w:rPr>
      </w:pPr>
    </w:p>
    <w:p w14:paraId="14C8106E" w14:textId="77777777" w:rsidR="002C3CAC" w:rsidRDefault="002C3CAC" w:rsidP="002C3CAC">
      <w:pPr>
        <w:pStyle w:val="NoSpacing"/>
        <w:ind w:left="450" w:hanging="450"/>
        <w:rPr>
          <w:rFonts w:cs="Calibri"/>
          <w:b/>
          <w:bCs/>
          <w:spacing w:val="-1"/>
          <w:sz w:val="20"/>
          <w:szCs w:val="20"/>
        </w:rPr>
      </w:pPr>
    </w:p>
    <w:p w14:paraId="5A2B1610" w14:textId="77777777" w:rsidR="002C3CAC" w:rsidRDefault="002C3CAC" w:rsidP="002C3CAC">
      <w:pPr>
        <w:pStyle w:val="NoSpacing"/>
        <w:ind w:left="450" w:hanging="450"/>
        <w:rPr>
          <w:rFonts w:cs="Calibri"/>
          <w:b/>
          <w:bCs/>
          <w:spacing w:val="-1"/>
          <w:sz w:val="20"/>
          <w:szCs w:val="20"/>
        </w:rPr>
      </w:pPr>
    </w:p>
    <w:p w14:paraId="7472F98E" w14:textId="77777777" w:rsidR="001A6F33" w:rsidRDefault="001A6F33">
      <w:pPr>
        <w:rPr>
          <w:rFonts w:ascii="Calibri" w:hAnsi="Calibri" w:cs="Calibri"/>
          <w:b/>
          <w:bCs/>
          <w:spacing w:val="-1"/>
          <w:sz w:val="20"/>
          <w:szCs w:val="20"/>
        </w:rPr>
      </w:pPr>
      <w:r>
        <w:rPr>
          <w:rFonts w:cs="Calibri"/>
          <w:b/>
          <w:bCs/>
          <w:spacing w:val="-1"/>
          <w:sz w:val="20"/>
          <w:szCs w:val="20"/>
        </w:rPr>
        <w:br w:type="page"/>
      </w:r>
    </w:p>
    <w:p w14:paraId="06CAE858" w14:textId="3149BA0B" w:rsidR="009B068E" w:rsidRPr="00B755E2" w:rsidRDefault="00C84DF6" w:rsidP="008B589C">
      <w:pPr>
        <w:pStyle w:val="NoSpacing"/>
        <w:ind w:left="450" w:hanging="450"/>
        <w:rPr>
          <w:rFonts w:cs="Calibri"/>
          <w:b/>
          <w:bCs/>
          <w:spacing w:val="49"/>
          <w:w w:val="99"/>
          <w:sz w:val="20"/>
          <w:szCs w:val="20"/>
        </w:rPr>
      </w:pPr>
      <w:r w:rsidRPr="00B755E2">
        <w:rPr>
          <w:rFonts w:cs="Calibri"/>
          <w:b/>
          <w:bCs/>
          <w:spacing w:val="-1"/>
          <w:sz w:val="20"/>
          <w:szCs w:val="20"/>
        </w:rPr>
        <w:t>ONLY</w:t>
      </w:r>
      <w:r w:rsidRPr="00B755E2">
        <w:rPr>
          <w:rFonts w:cs="Calibri"/>
          <w:b/>
          <w:bCs/>
          <w:spacing w:val="-6"/>
          <w:sz w:val="20"/>
          <w:szCs w:val="20"/>
        </w:rPr>
        <w:t xml:space="preserve"> </w:t>
      </w:r>
      <w:r w:rsidRPr="00B755E2">
        <w:rPr>
          <w:rFonts w:cs="Calibri"/>
          <w:b/>
          <w:bCs/>
          <w:spacing w:val="-1"/>
          <w:sz w:val="20"/>
          <w:szCs w:val="20"/>
        </w:rPr>
        <w:t>IF</w:t>
      </w:r>
      <w:r w:rsidRPr="00B755E2">
        <w:rPr>
          <w:rFonts w:cs="Calibri"/>
          <w:b/>
          <w:bCs/>
          <w:spacing w:val="-5"/>
          <w:sz w:val="20"/>
          <w:szCs w:val="20"/>
        </w:rPr>
        <w:t xml:space="preserve"> </w:t>
      </w:r>
      <w:r w:rsidRPr="00B755E2">
        <w:rPr>
          <w:rFonts w:cs="Calibri"/>
          <w:b/>
          <w:bCs/>
          <w:sz w:val="20"/>
          <w:szCs w:val="20"/>
        </w:rPr>
        <w:t>Q1=1</w:t>
      </w:r>
      <w:r w:rsidR="003772DE">
        <w:rPr>
          <w:rFonts w:asciiTheme="minorHAnsi" w:hAnsiTheme="minorHAnsi" w:cs="Calibri"/>
          <w:b/>
          <w:bCs/>
          <w:sz w:val="20"/>
          <w:szCs w:val="20"/>
        </w:rPr>
        <w:t>0</w:t>
      </w:r>
      <w:r w:rsidRPr="00B755E2">
        <w:rPr>
          <w:rFonts w:cs="Calibri"/>
          <w:b/>
          <w:bCs/>
          <w:spacing w:val="-3"/>
          <w:sz w:val="20"/>
          <w:szCs w:val="20"/>
        </w:rPr>
        <w:t xml:space="preserve"> </w:t>
      </w:r>
      <w:r w:rsidR="00AE643C" w:rsidRPr="00B755E2">
        <w:rPr>
          <w:rFonts w:cs="Calibri"/>
          <w:b/>
          <w:bCs/>
          <w:spacing w:val="-3"/>
          <w:sz w:val="20"/>
          <w:szCs w:val="20"/>
        </w:rPr>
        <w:t xml:space="preserve">IDEA - </w:t>
      </w:r>
      <w:r w:rsidRPr="00B755E2">
        <w:rPr>
          <w:rFonts w:cs="Calibri"/>
          <w:b/>
          <w:bCs/>
          <w:spacing w:val="-1"/>
          <w:sz w:val="20"/>
          <w:szCs w:val="20"/>
        </w:rPr>
        <w:t>State</w:t>
      </w:r>
      <w:r w:rsidRPr="00B755E2">
        <w:rPr>
          <w:rFonts w:cs="Calibri"/>
          <w:b/>
          <w:bCs/>
          <w:spacing w:val="-5"/>
          <w:sz w:val="20"/>
          <w:szCs w:val="20"/>
        </w:rPr>
        <w:t xml:space="preserve"> </w:t>
      </w:r>
      <w:r w:rsidRPr="00B755E2">
        <w:rPr>
          <w:rFonts w:cs="Calibri"/>
          <w:b/>
          <w:bCs/>
          <w:sz w:val="20"/>
          <w:szCs w:val="20"/>
        </w:rPr>
        <w:t>Directors</w:t>
      </w:r>
      <w:r w:rsidRPr="00B755E2">
        <w:rPr>
          <w:rFonts w:cs="Calibri"/>
          <w:b/>
          <w:bCs/>
          <w:spacing w:val="-6"/>
          <w:sz w:val="20"/>
          <w:szCs w:val="20"/>
        </w:rPr>
        <w:t xml:space="preserve"> </w:t>
      </w:r>
      <w:r w:rsidRPr="00B755E2">
        <w:rPr>
          <w:rFonts w:cs="Calibri"/>
          <w:b/>
          <w:bCs/>
          <w:sz w:val="20"/>
          <w:szCs w:val="20"/>
        </w:rPr>
        <w:t>of</w:t>
      </w:r>
      <w:r w:rsidRPr="00B755E2">
        <w:rPr>
          <w:rFonts w:cs="Calibri"/>
          <w:b/>
          <w:bCs/>
          <w:spacing w:val="-6"/>
          <w:sz w:val="20"/>
          <w:szCs w:val="20"/>
        </w:rPr>
        <w:t xml:space="preserve"> </w:t>
      </w:r>
      <w:r w:rsidRPr="00B755E2">
        <w:rPr>
          <w:rFonts w:cs="Calibri"/>
          <w:b/>
          <w:bCs/>
          <w:spacing w:val="-1"/>
          <w:sz w:val="20"/>
          <w:szCs w:val="20"/>
        </w:rPr>
        <w:t>Special</w:t>
      </w:r>
      <w:r w:rsidRPr="00B755E2">
        <w:rPr>
          <w:rFonts w:cs="Calibri"/>
          <w:b/>
          <w:bCs/>
          <w:spacing w:val="-4"/>
          <w:sz w:val="20"/>
          <w:szCs w:val="20"/>
        </w:rPr>
        <w:t xml:space="preserve"> </w:t>
      </w:r>
      <w:r w:rsidRPr="00B755E2">
        <w:rPr>
          <w:rFonts w:cs="Calibri"/>
          <w:b/>
          <w:bCs/>
          <w:spacing w:val="-1"/>
          <w:sz w:val="20"/>
          <w:szCs w:val="20"/>
        </w:rPr>
        <w:t>Education</w:t>
      </w:r>
      <w:r w:rsidRPr="00B755E2">
        <w:rPr>
          <w:rFonts w:cs="Calibri"/>
          <w:b/>
          <w:bCs/>
          <w:spacing w:val="-4"/>
          <w:sz w:val="20"/>
          <w:szCs w:val="20"/>
        </w:rPr>
        <w:t xml:space="preserve"> </w:t>
      </w:r>
      <w:r w:rsidR="0026112C" w:rsidRPr="00B755E2">
        <w:rPr>
          <w:rFonts w:cs="Calibri"/>
          <w:b/>
          <w:bCs/>
          <w:spacing w:val="-4"/>
          <w:sz w:val="20"/>
          <w:szCs w:val="20"/>
        </w:rPr>
        <w:t xml:space="preserve">(Part B) </w:t>
      </w:r>
      <w:r w:rsidRPr="00B755E2">
        <w:rPr>
          <w:rFonts w:cs="Calibri"/>
          <w:b/>
          <w:bCs/>
          <w:spacing w:val="-1"/>
          <w:sz w:val="20"/>
          <w:szCs w:val="20"/>
        </w:rPr>
        <w:t>ASK</w:t>
      </w:r>
      <w:r w:rsidRPr="00B755E2">
        <w:rPr>
          <w:rFonts w:cs="Calibri"/>
          <w:b/>
          <w:bCs/>
          <w:spacing w:val="-6"/>
          <w:sz w:val="20"/>
          <w:szCs w:val="20"/>
        </w:rPr>
        <w:t xml:space="preserve"> </w:t>
      </w:r>
      <w:r w:rsidRPr="00B755E2">
        <w:rPr>
          <w:rFonts w:cs="Calibri"/>
          <w:b/>
          <w:bCs/>
          <w:sz w:val="20"/>
          <w:szCs w:val="20"/>
        </w:rPr>
        <w:t>1-</w:t>
      </w:r>
      <w:r w:rsidR="009708CA">
        <w:rPr>
          <w:rFonts w:cs="Calibri"/>
          <w:b/>
          <w:bCs/>
          <w:sz w:val="20"/>
          <w:szCs w:val="20"/>
        </w:rPr>
        <w:t>1</w:t>
      </w:r>
      <w:r w:rsidR="00A15720">
        <w:rPr>
          <w:rFonts w:cs="Calibri"/>
          <w:b/>
          <w:bCs/>
          <w:sz w:val="20"/>
          <w:szCs w:val="20"/>
        </w:rPr>
        <w:t>8</w:t>
      </w:r>
      <w:r w:rsidRPr="00B755E2">
        <w:rPr>
          <w:rFonts w:cs="Calibri"/>
          <w:b/>
          <w:bCs/>
          <w:spacing w:val="-6"/>
          <w:sz w:val="20"/>
          <w:szCs w:val="20"/>
        </w:rPr>
        <w:t xml:space="preserve"> </w:t>
      </w:r>
      <w:r w:rsidRPr="00B755E2">
        <w:rPr>
          <w:rFonts w:cs="Calibri"/>
          <w:b/>
          <w:bCs/>
          <w:sz w:val="20"/>
          <w:szCs w:val="20"/>
        </w:rPr>
        <w:t>BELOW</w:t>
      </w:r>
      <w:r w:rsidRPr="00B755E2">
        <w:rPr>
          <w:rFonts w:cs="Calibri"/>
          <w:b/>
          <w:bCs/>
          <w:spacing w:val="49"/>
          <w:w w:val="99"/>
          <w:sz w:val="20"/>
          <w:szCs w:val="20"/>
        </w:rPr>
        <w:t xml:space="preserve"> </w:t>
      </w:r>
    </w:p>
    <w:p w14:paraId="314025AD" w14:textId="77777777" w:rsidR="008F4EDF" w:rsidRPr="00B755E2" w:rsidRDefault="008F4EDF" w:rsidP="008B589C">
      <w:pPr>
        <w:pStyle w:val="NoSpacing"/>
        <w:ind w:left="450" w:hanging="450"/>
        <w:rPr>
          <w:rFonts w:cs="Calibri"/>
          <w:b/>
          <w:bCs/>
          <w:spacing w:val="-1"/>
          <w:sz w:val="20"/>
          <w:szCs w:val="20"/>
        </w:rPr>
      </w:pPr>
    </w:p>
    <w:p w14:paraId="5DFB2ACD" w14:textId="68F933C1" w:rsidR="00EB62F2" w:rsidRDefault="00EE254E" w:rsidP="00F421D2">
      <w:pPr>
        <w:pStyle w:val="NoSpacing"/>
        <w:rPr>
          <w:rFonts w:cs="Calibri"/>
          <w:bCs/>
          <w:spacing w:val="-1"/>
          <w:sz w:val="20"/>
          <w:szCs w:val="20"/>
        </w:rPr>
      </w:pPr>
      <w:r>
        <w:rPr>
          <w:rFonts w:cs="Calibri"/>
          <w:bCs/>
          <w:spacing w:val="-1"/>
          <w:sz w:val="20"/>
          <w:szCs w:val="20"/>
        </w:rPr>
        <w:t>IDEAB</w:t>
      </w:r>
      <w:r w:rsidR="00EB62F2" w:rsidRPr="007A31A9">
        <w:rPr>
          <w:rFonts w:cs="Calibri"/>
          <w:bCs/>
          <w:spacing w:val="-1"/>
          <w:sz w:val="20"/>
          <w:szCs w:val="20"/>
        </w:rPr>
        <w:t>1. How often do you receive technical assistance and support from your State lead?</w:t>
      </w:r>
    </w:p>
    <w:p w14:paraId="523EB18F" w14:textId="5484C3A0" w:rsidR="00EB62F2" w:rsidRDefault="00EB62F2" w:rsidP="000F2AF4">
      <w:pPr>
        <w:pStyle w:val="NoSpacing"/>
        <w:numPr>
          <w:ilvl w:val="0"/>
          <w:numId w:val="50"/>
        </w:numPr>
        <w:ind w:firstLine="90"/>
        <w:rPr>
          <w:rFonts w:cs="Calibri"/>
          <w:bCs/>
          <w:spacing w:val="-1"/>
          <w:sz w:val="20"/>
          <w:szCs w:val="20"/>
        </w:rPr>
      </w:pPr>
      <w:r>
        <w:rPr>
          <w:rFonts w:cs="Calibri"/>
          <w:bCs/>
          <w:spacing w:val="-1"/>
          <w:sz w:val="20"/>
          <w:szCs w:val="20"/>
        </w:rPr>
        <w:t>At least weekly</w:t>
      </w:r>
    </w:p>
    <w:p w14:paraId="0451A7F9" w14:textId="0FD8339A" w:rsidR="00EB62F2" w:rsidRDefault="00EB62F2" w:rsidP="000F2AF4">
      <w:pPr>
        <w:pStyle w:val="NoSpacing"/>
        <w:numPr>
          <w:ilvl w:val="0"/>
          <w:numId w:val="50"/>
        </w:numPr>
        <w:ind w:firstLine="90"/>
        <w:rPr>
          <w:rFonts w:cs="Calibri"/>
          <w:bCs/>
          <w:spacing w:val="-1"/>
          <w:sz w:val="20"/>
          <w:szCs w:val="20"/>
        </w:rPr>
      </w:pPr>
      <w:r>
        <w:rPr>
          <w:rFonts w:cs="Calibri"/>
          <w:bCs/>
          <w:spacing w:val="-1"/>
          <w:sz w:val="20"/>
          <w:szCs w:val="20"/>
        </w:rPr>
        <w:t>Monthly</w:t>
      </w:r>
    </w:p>
    <w:p w14:paraId="744052B0" w14:textId="342703A4" w:rsidR="00EB62F2" w:rsidRDefault="00EB62F2" w:rsidP="000F2AF4">
      <w:pPr>
        <w:pStyle w:val="NoSpacing"/>
        <w:numPr>
          <w:ilvl w:val="0"/>
          <w:numId w:val="50"/>
        </w:numPr>
        <w:ind w:firstLine="90"/>
        <w:rPr>
          <w:rFonts w:cs="Calibri"/>
          <w:bCs/>
          <w:spacing w:val="-1"/>
          <w:sz w:val="20"/>
          <w:szCs w:val="20"/>
        </w:rPr>
      </w:pPr>
      <w:r>
        <w:rPr>
          <w:rFonts w:cs="Calibri"/>
          <w:bCs/>
          <w:spacing w:val="-1"/>
          <w:sz w:val="20"/>
          <w:szCs w:val="20"/>
        </w:rPr>
        <w:t>Quarterly</w:t>
      </w:r>
    </w:p>
    <w:p w14:paraId="57C36D0A" w14:textId="608E0225" w:rsidR="00EB62F2" w:rsidRDefault="00EB62F2" w:rsidP="000F2AF4">
      <w:pPr>
        <w:pStyle w:val="NoSpacing"/>
        <w:numPr>
          <w:ilvl w:val="0"/>
          <w:numId w:val="50"/>
        </w:numPr>
        <w:ind w:firstLine="90"/>
        <w:rPr>
          <w:rFonts w:cs="Calibri"/>
          <w:bCs/>
          <w:spacing w:val="-1"/>
          <w:sz w:val="20"/>
          <w:szCs w:val="20"/>
        </w:rPr>
      </w:pPr>
      <w:r>
        <w:rPr>
          <w:rFonts w:cs="Calibri"/>
          <w:bCs/>
          <w:spacing w:val="-1"/>
          <w:sz w:val="20"/>
          <w:szCs w:val="20"/>
        </w:rPr>
        <w:t>Yearly</w:t>
      </w:r>
    </w:p>
    <w:p w14:paraId="42F531F0" w14:textId="1FAB0A46" w:rsidR="00EB62F2" w:rsidRPr="007A31A9" w:rsidRDefault="00EB62F2" w:rsidP="000F2AF4">
      <w:pPr>
        <w:pStyle w:val="NoSpacing"/>
        <w:numPr>
          <w:ilvl w:val="0"/>
          <w:numId w:val="50"/>
        </w:numPr>
        <w:ind w:firstLine="90"/>
        <w:rPr>
          <w:rFonts w:cs="Calibri"/>
          <w:bCs/>
          <w:spacing w:val="-1"/>
          <w:sz w:val="20"/>
          <w:szCs w:val="20"/>
        </w:rPr>
      </w:pPr>
      <w:r>
        <w:rPr>
          <w:rFonts w:cs="Calibri"/>
          <w:bCs/>
          <w:spacing w:val="-1"/>
          <w:sz w:val="20"/>
          <w:szCs w:val="20"/>
        </w:rPr>
        <w:t>My State Lead does not contact me</w:t>
      </w:r>
    </w:p>
    <w:p w14:paraId="069827CF" w14:textId="77777777" w:rsidR="00A15720" w:rsidRDefault="00A15720" w:rsidP="00A15720">
      <w:pPr>
        <w:pStyle w:val="NoSpacing"/>
        <w:rPr>
          <w:rFonts w:cs="Calibri"/>
          <w:bCs/>
          <w:spacing w:val="-1"/>
          <w:sz w:val="20"/>
          <w:szCs w:val="20"/>
        </w:rPr>
      </w:pPr>
    </w:p>
    <w:p w14:paraId="7F8E1F56" w14:textId="4667CD43" w:rsidR="00A15720" w:rsidRDefault="00EE254E" w:rsidP="000F2AF4">
      <w:pPr>
        <w:pStyle w:val="NoSpacing"/>
        <w:ind w:left="720" w:hanging="720"/>
        <w:rPr>
          <w:rFonts w:cs="Calibri"/>
          <w:bCs/>
          <w:spacing w:val="-1"/>
          <w:sz w:val="20"/>
          <w:szCs w:val="20"/>
        </w:rPr>
      </w:pPr>
      <w:r>
        <w:rPr>
          <w:rFonts w:cs="Calibri"/>
          <w:bCs/>
          <w:spacing w:val="-1"/>
          <w:sz w:val="20"/>
          <w:szCs w:val="20"/>
        </w:rPr>
        <w:t>IDEAB</w:t>
      </w:r>
      <w:r w:rsidR="00A15720">
        <w:rPr>
          <w:rFonts w:cs="Calibri"/>
          <w:bCs/>
          <w:spacing w:val="-1"/>
          <w:sz w:val="20"/>
          <w:szCs w:val="20"/>
        </w:rPr>
        <w:t>2. In the past 12 months, how often were you a part of (actively or passively) an education or special education policy discussion with OSEP staff?</w:t>
      </w:r>
    </w:p>
    <w:p w14:paraId="0A55283F" w14:textId="77777777" w:rsidR="00A15720" w:rsidRDefault="00A15720" w:rsidP="000F2AF4">
      <w:pPr>
        <w:pStyle w:val="NoSpacing"/>
        <w:numPr>
          <w:ilvl w:val="0"/>
          <w:numId w:val="83"/>
        </w:numPr>
        <w:ind w:hanging="195"/>
        <w:rPr>
          <w:rFonts w:cs="Calibri"/>
          <w:bCs/>
          <w:spacing w:val="-1"/>
          <w:sz w:val="20"/>
          <w:szCs w:val="20"/>
        </w:rPr>
      </w:pPr>
      <w:r>
        <w:rPr>
          <w:rFonts w:cs="Calibri"/>
          <w:bCs/>
          <w:spacing w:val="-1"/>
          <w:sz w:val="20"/>
          <w:szCs w:val="20"/>
        </w:rPr>
        <w:t>At least weekly</w:t>
      </w:r>
    </w:p>
    <w:p w14:paraId="7FF5B20E" w14:textId="77777777" w:rsidR="00A15720" w:rsidRDefault="00A15720" w:rsidP="000F2AF4">
      <w:pPr>
        <w:pStyle w:val="NoSpacing"/>
        <w:numPr>
          <w:ilvl w:val="0"/>
          <w:numId w:val="83"/>
        </w:numPr>
        <w:ind w:hanging="195"/>
        <w:rPr>
          <w:rFonts w:cs="Calibri"/>
          <w:bCs/>
          <w:spacing w:val="-1"/>
          <w:sz w:val="20"/>
          <w:szCs w:val="20"/>
        </w:rPr>
      </w:pPr>
      <w:r>
        <w:rPr>
          <w:rFonts w:cs="Calibri"/>
          <w:bCs/>
          <w:spacing w:val="-1"/>
          <w:sz w:val="20"/>
          <w:szCs w:val="20"/>
        </w:rPr>
        <w:t>Monthly</w:t>
      </w:r>
    </w:p>
    <w:p w14:paraId="0FBCB3A2" w14:textId="77777777" w:rsidR="00A15720" w:rsidRDefault="00A15720" w:rsidP="000F2AF4">
      <w:pPr>
        <w:pStyle w:val="NoSpacing"/>
        <w:numPr>
          <w:ilvl w:val="0"/>
          <w:numId w:val="83"/>
        </w:numPr>
        <w:ind w:hanging="195"/>
        <w:rPr>
          <w:rFonts w:cs="Calibri"/>
          <w:bCs/>
          <w:spacing w:val="-1"/>
          <w:sz w:val="20"/>
          <w:szCs w:val="20"/>
        </w:rPr>
      </w:pPr>
      <w:r>
        <w:rPr>
          <w:rFonts w:cs="Calibri"/>
          <w:bCs/>
          <w:spacing w:val="-1"/>
          <w:sz w:val="20"/>
          <w:szCs w:val="20"/>
        </w:rPr>
        <w:t>Quarterly</w:t>
      </w:r>
    </w:p>
    <w:p w14:paraId="5543FABC" w14:textId="77777777" w:rsidR="00A15720" w:rsidRDefault="00A15720" w:rsidP="000F2AF4">
      <w:pPr>
        <w:pStyle w:val="NoSpacing"/>
        <w:numPr>
          <w:ilvl w:val="0"/>
          <w:numId w:val="83"/>
        </w:numPr>
        <w:ind w:hanging="195"/>
        <w:rPr>
          <w:rFonts w:cs="Calibri"/>
          <w:bCs/>
          <w:spacing w:val="-1"/>
          <w:sz w:val="20"/>
          <w:szCs w:val="20"/>
        </w:rPr>
      </w:pPr>
      <w:r>
        <w:rPr>
          <w:rFonts w:cs="Calibri"/>
          <w:bCs/>
          <w:spacing w:val="-1"/>
          <w:sz w:val="20"/>
          <w:szCs w:val="20"/>
        </w:rPr>
        <w:t xml:space="preserve">Yearly </w:t>
      </w:r>
    </w:p>
    <w:p w14:paraId="2BF6D092" w14:textId="77777777" w:rsidR="00A15720" w:rsidRPr="00AC4B99" w:rsidRDefault="00A15720" w:rsidP="000F2AF4">
      <w:pPr>
        <w:pStyle w:val="NoSpacing"/>
        <w:numPr>
          <w:ilvl w:val="0"/>
          <w:numId w:val="83"/>
        </w:numPr>
        <w:ind w:hanging="195"/>
        <w:rPr>
          <w:rFonts w:cs="Calibri"/>
          <w:bCs/>
          <w:spacing w:val="-1"/>
          <w:sz w:val="20"/>
          <w:szCs w:val="20"/>
        </w:rPr>
      </w:pPr>
      <w:r>
        <w:rPr>
          <w:rFonts w:cs="Calibri"/>
          <w:bCs/>
          <w:spacing w:val="-1"/>
          <w:sz w:val="20"/>
          <w:szCs w:val="20"/>
        </w:rPr>
        <w:t>None</w:t>
      </w:r>
    </w:p>
    <w:p w14:paraId="36AC3573" w14:textId="77777777" w:rsidR="00A15720" w:rsidRDefault="00A15720" w:rsidP="00A15720">
      <w:pPr>
        <w:pStyle w:val="NoSpacing"/>
        <w:rPr>
          <w:rFonts w:cs="Calibri"/>
          <w:b/>
          <w:bCs/>
          <w:spacing w:val="-1"/>
          <w:sz w:val="20"/>
          <w:szCs w:val="20"/>
        </w:rPr>
      </w:pPr>
    </w:p>
    <w:p w14:paraId="04F2300C" w14:textId="710130C1" w:rsidR="00C84DF6" w:rsidRPr="00B755E2" w:rsidRDefault="00C84DF6" w:rsidP="00F421D2">
      <w:pPr>
        <w:pStyle w:val="NoSpacing"/>
        <w:rPr>
          <w:rFonts w:cs="Calibri"/>
          <w:b/>
          <w:bCs/>
          <w:spacing w:val="-1"/>
          <w:sz w:val="20"/>
          <w:szCs w:val="20"/>
        </w:rPr>
      </w:pPr>
      <w:r w:rsidRPr="00B755E2">
        <w:rPr>
          <w:rFonts w:cs="Calibri"/>
          <w:b/>
          <w:bCs/>
          <w:spacing w:val="-1"/>
          <w:sz w:val="20"/>
          <w:szCs w:val="20"/>
        </w:rPr>
        <w:t>Assistance</w:t>
      </w:r>
      <w:r w:rsidRPr="00B755E2">
        <w:rPr>
          <w:rFonts w:cs="Calibri"/>
          <w:b/>
          <w:bCs/>
          <w:spacing w:val="-7"/>
          <w:sz w:val="20"/>
          <w:szCs w:val="20"/>
        </w:rPr>
        <w:t xml:space="preserve"> </w:t>
      </w:r>
      <w:r w:rsidRPr="00B755E2">
        <w:rPr>
          <w:rFonts w:cs="Calibri"/>
          <w:b/>
          <w:bCs/>
          <w:sz w:val="20"/>
          <w:szCs w:val="20"/>
        </w:rPr>
        <w:t>from</w:t>
      </w:r>
      <w:r w:rsidRPr="00B755E2">
        <w:rPr>
          <w:rFonts w:cs="Calibri"/>
          <w:b/>
          <w:bCs/>
          <w:spacing w:val="-7"/>
          <w:sz w:val="20"/>
          <w:szCs w:val="20"/>
        </w:rPr>
        <w:t xml:space="preserve"> </w:t>
      </w:r>
      <w:r w:rsidRPr="00B755E2">
        <w:rPr>
          <w:rFonts w:cs="Calibri"/>
          <w:b/>
          <w:bCs/>
          <w:spacing w:val="-1"/>
          <w:sz w:val="20"/>
          <w:szCs w:val="20"/>
        </w:rPr>
        <w:t>OSEP</w:t>
      </w:r>
      <w:r w:rsidRPr="00B755E2">
        <w:rPr>
          <w:rFonts w:cs="Calibri"/>
          <w:b/>
          <w:bCs/>
          <w:spacing w:val="-5"/>
          <w:sz w:val="20"/>
          <w:szCs w:val="20"/>
        </w:rPr>
        <w:t xml:space="preserve"> </w:t>
      </w:r>
      <w:r w:rsidR="009B068E" w:rsidRPr="00B755E2">
        <w:rPr>
          <w:rFonts w:cs="Calibri"/>
          <w:b/>
          <w:bCs/>
          <w:spacing w:val="-1"/>
          <w:sz w:val="20"/>
          <w:szCs w:val="20"/>
        </w:rPr>
        <w:t>Staff</w:t>
      </w:r>
      <w:r w:rsidR="009708CA">
        <w:rPr>
          <w:rFonts w:cs="Calibri"/>
          <w:b/>
          <w:bCs/>
          <w:spacing w:val="-1"/>
          <w:sz w:val="20"/>
          <w:szCs w:val="20"/>
        </w:rPr>
        <w:t xml:space="preserve"> and other Professional Resources</w:t>
      </w:r>
    </w:p>
    <w:p w14:paraId="5A29F9CD" w14:textId="77777777" w:rsidR="00C84DF6" w:rsidRPr="00B755E2" w:rsidRDefault="00C84DF6" w:rsidP="00F421D2">
      <w:pPr>
        <w:kinsoku w:val="0"/>
        <w:overflowPunct w:val="0"/>
        <w:autoSpaceDE w:val="0"/>
        <w:autoSpaceDN w:val="0"/>
        <w:adjustRightInd w:val="0"/>
        <w:spacing w:before="2"/>
        <w:ind w:right="119"/>
        <w:rPr>
          <w:rFonts w:ascii="Calibri" w:hAnsi="Calibri" w:cs="Calibri"/>
          <w:sz w:val="20"/>
          <w:szCs w:val="20"/>
        </w:rPr>
      </w:pPr>
      <w:r w:rsidRPr="00B755E2">
        <w:rPr>
          <w:rFonts w:ascii="Calibri" w:hAnsi="Calibri" w:cs="Calibri"/>
          <w:spacing w:val="-1"/>
          <w:sz w:val="20"/>
          <w:szCs w:val="20"/>
        </w:rPr>
        <w:t>Think</w:t>
      </w:r>
      <w:r w:rsidRPr="00B755E2">
        <w:rPr>
          <w:rFonts w:ascii="Calibri" w:hAnsi="Calibri" w:cs="Calibri"/>
          <w:spacing w:val="-5"/>
          <w:sz w:val="20"/>
          <w:szCs w:val="20"/>
        </w:rPr>
        <w:t xml:space="preserve"> </w:t>
      </w:r>
      <w:r w:rsidRPr="00B755E2">
        <w:rPr>
          <w:rFonts w:ascii="Calibri" w:hAnsi="Calibri" w:cs="Calibri"/>
          <w:sz w:val="20"/>
          <w:szCs w:val="20"/>
        </w:rPr>
        <w:t>about</w:t>
      </w:r>
      <w:r w:rsidRPr="00B755E2">
        <w:rPr>
          <w:rFonts w:ascii="Calibri" w:hAnsi="Calibri" w:cs="Calibri"/>
          <w:spacing w:val="-5"/>
          <w:sz w:val="20"/>
          <w:szCs w:val="20"/>
        </w:rPr>
        <w:t xml:space="preserve"> </w:t>
      </w:r>
      <w:r w:rsidRPr="00B755E2">
        <w:rPr>
          <w:rFonts w:ascii="Calibri" w:hAnsi="Calibri" w:cs="Calibri"/>
          <w:sz w:val="20"/>
          <w:szCs w:val="20"/>
        </w:rPr>
        <w:t>the</w:t>
      </w:r>
      <w:r w:rsidRPr="00B755E2">
        <w:rPr>
          <w:rFonts w:ascii="Calibri" w:hAnsi="Calibri" w:cs="Calibri"/>
          <w:spacing w:val="-7"/>
          <w:sz w:val="20"/>
          <w:szCs w:val="20"/>
        </w:rPr>
        <w:t xml:space="preserve"> </w:t>
      </w:r>
      <w:r w:rsidRPr="00B755E2">
        <w:rPr>
          <w:rFonts w:ascii="Calibri" w:hAnsi="Calibri" w:cs="Calibri"/>
          <w:spacing w:val="-1"/>
          <w:sz w:val="20"/>
          <w:szCs w:val="20"/>
        </w:rPr>
        <w:t>technical</w:t>
      </w:r>
      <w:r w:rsidRPr="00B755E2">
        <w:rPr>
          <w:rFonts w:ascii="Calibri" w:hAnsi="Calibri" w:cs="Calibri"/>
          <w:spacing w:val="-5"/>
          <w:sz w:val="20"/>
          <w:szCs w:val="20"/>
        </w:rPr>
        <w:t xml:space="preserve"> </w:t>
      </w:r>
      <w:r w:rsidRPr="00B755E2">
        <w:rPr>
          <w:rFonts w:ascii="Calibri" w:hAnsi="Calibri" w:cs="Calibri"/>
          <w:spacing w:val="-1"/>
          <w:sz w:val="20"/>
          <w:szCs w:val="20"/>
        </w:rPr>
        <w:t>assistance</w:t>
      </w:r>
      <w:r w:rsidRPr="00B755E2">
        <w:rPr>
          <w:rFonts w:ascii="Calibri" w:hAnsi="Calibri" w:cs="Calibri"/>
          <w:spacing w:val="-6"/>
          <w:sz w:val="20"/>
          <w:szCs w:val="20"/>
        </w:rPr>
        <w:t xml:space="preserve"> </w:t>
      </w:r>
      <w:r w:rsidRPr="00B755E2">
        <w:rPr>
          <w:rFonts w:ascii="Calibri" w:hAnsi="Calibri" w:cs="Calibri"/>
          <w:sz w:val="20"/>
          <w:szCs w:val="20"/>
        </w:rPr>
        <w:t>and</w:t>
      </w:r>
      <w:r w:rsidRPr="00B755E2">
        <w:rPr>
          <w:rFonts w:ascii="Calibri" w:hAnsi="Calibri" w:cs="Calibri"/>
          <w:spacing w:val="-5"/>
          <w:sz w:val="20"/>
          <w:szCs w:val="20"/>
        </w:rPr>
        <w:t xml:space="preserve"> </w:t>
      </w:r>
      <w:r w:rsidRPr="00B755E2">
        <w:rPr>
          <w:rFonts w:ascii="Calibri" w:hAnsi="Calibri" w:cs="Calibri"/>
          <w:spacing w:val="-1"/>
          <w:sz w:val="20"/>
          <w:szCs w:val="20"/>
        </w:rPr>
        <w:t>support</w:t>
      </w:r>
      <w:r w:rsidRPr="00B755E2">
        <w:rPr>
          <w:rFonts w:ascii="Calibri" w:hAnsi="Calibri" w:cs="Calibri"/>
          <w:spacing w:val="-5"/>
          <w:sz w:val="20"/>
          <w:szCs w:val="20"/>
        </w:rPr>
        <w:t xml:space="preserve"> </w:t>
      </w:r>
      <w:r w:rsidRPr="00B755E2">
        <w:rPr>
          <w:rFonts w:ascii="Calibri" w:hAnsi="Calibri" w:cs="Calibri"/>
          <w:spacing w:val="-1"/>
          <w:sz w:val="20"/>
          <w:szCs w:val="20"/>
        </w:rPr>
        <w:t>provided</w:t>
      </w:r>
      <w:r w:rsidRPr="00B755E2">
        <w:rPr>
          <w:rFonts w:ascii="Calibri" w:hAnsi="Calibri" w:cs="Calibri"/>
          <w:spacing w:val="-5"/>
          <w:sz w:val="20"/>
          <w:szCs w:val="20"/>
        </w:rPr>
        <w:t xml:space="preserve"> </w:t>
      </w:r>
      <w:r w:rsidRPr="00B755E2">
        <w:rPr>
          <w:rFonts w:ascii="Calibri" w:hAnsi="Calibri" w:cs="Calibri"/>
          <w:sz w:val="20"/>
          <w:szCs w:val="20"/>
        </w:rPr>
        <w:t>by</w:t>
      </w:r>
      <w:r w:rsidRPr="00B755E2">
        <w:rPr>
          <w:rFonts w:ascii="Calibri" w:hAnsi="Calibri" w:cs="Calibri"/>
          <w:spacing w:val="-4"/>
          <w:sz w:val="20"/>
          <w:szCs w:val="20"/>
        </w:rPr>
        <w:t xml:space="preserve"> </w:t>
      </w:r>
      <w:r w:rsidR="00C0225D" w:rsidRPr="00B755E2">
        <w:rPr>
          <w:rFonts w:ascii="Calibri" w:hAnsi="Calibri" w:cs="Calibri"/>
          <w:spacing w:val="-1"/>
          <w:sz w:val="20"/>
          <w:szCs w:val="20"/>
        </w:rPr>
        <w:t>s</w:t>
      </w:r>
      <w:r w:rsidRPr="00B755E2">
        <w:rPr>
          <w:rFonts w:ascii="Calibri" w:hAnsi="Calibri" w:cs="Calibri"/>
          <w:spacing w:val="-1"/>
          <w:sz w:val="20"/>
          <w:szCs w:val="20"/>
        </w:rPr>
        <w:t>tate</w:t>
      </w:r>
      <w:r w:rsidRPr="00B755E2">
        <w:rPr>
          <w:rFonts w:ascii="Calibri" w:hAnsi="Calibri" w:cs="Calibri"/>
          <w:spacing w:val="-6"/>
          <w:sz w:val="20"/>
          <w:szCs w:val="20"/>
        </w:rPr>
        <w:t xml:space="preserve"> </w:t>
      </w:r>
      <w:r w:rsidRPr="00B755E2">
        <w:rPr>
          <w:rFonts w:ascii="Calibri" w:hAnsi="Calibri" w:cs="Calibri"/>
          <w:spacing w:val="-1"/>
          <w:sz w:val="20"/>
          <w:szCs w:val="20"/>
        </w:rPr>
        <w:t>Contacts</w:t>
      </w:r>
      <w:r w:rsidRPr="00B755E2">
        <w:rPr>
          <w:rFonts w:ascii="Calibri" w:hAnsi="Calibri" w:cs="Calibri"/>
          <w:spacing w:val="-7"/>
          <w:sz w:val="20"/>
          <w:szCs w:val="20"/>
        </w:rPr>
        <w:t xml:space="preserve"> </w:t>
      </w:r>
      <w:r w:rsidRPr="00B755E2">
        <w:rPr>
          <w:rFonts w:ascii="Calibri" w:hAnsi="Calibri" w:cs="Calibri"/>
          <w:spacing w:val="-1"/>
          <w:sz w:val="20"/>
          <w:szCs w:val="20"/>
        </w:rPr>
        <w:t>from</w:t>
      </w:r>
      <w:r w:rsidRPr="00B755E2">
        <w:rPr>
          <w:rFonts w:ascii="Calibri" w:hAnsi="Calibri" w:cs="Calibri"/>
          <w:spacing w:val="-6"/>
          <w:sz w:val="20"/>
          <w:szCs w:val="20"/>
        </w:rPr>
        <w:t xml:space="preserve"> </w:t>
      </w:r>
      <w:r w:rsidRPr="00B755E2">
        <w:rPr>
          <w:rFonts w:ascii="Calibri" w:hAnsi="Calibri" w:cs="Calibri"/>
          <w:sz w:val="20"/>
          <w:szCs w:val="20"/>
        </w:rPr>
        <w:t>the</w:t>
      </w:r>
      <w:r w:rsidRPr="00B755E2">
        <w:rPr>
          <w:rFonts w:ascii="Calibri" w:hAnsi="Calibri" w:cs="Calibri"/>
          <w:spacing w:val="-6"/>
          <w:sz w:val="20"/>
          <w:szCs w:val="20"/>
        </w:rPr>
        <w:t xml:space="preserve"> </w:t>
      </w:r>
      <w:r w:rsidRPr="00B755E2">
        <w:rPr>
          <w:rFonts w:ascii="Calibri" w:hAnsi="Calibri" w:cs="Calibri"/>
          <w:sz w:val="20"/>
          <w:szCs w:val="20"/>
        </w:rPr>
        <w:t>Monitoring</w:t>
      </w:r>
      <w:r w:rsidRPr="00B755E2">
        <w:rPr>
          <w:rFonts w:ascii="Calibri" w:hAnsi="Calibri" w:cs="Calibri"/>
          <w:spacing w:val="-6"/>
          <w:sz w:val="20"/>
          <w:szCs w:val="20"/>
        </w:rPr>
        <w:t xml:space="preserve"> </w:t>
      </w:r>
      <w:r w:rsidRPr="00B755E2">
        <w:rPr>
          <w:rFonts w:ascii="Calibri" w:hAnsi="Calibri" w:cs="Calibri"/>
          <w:sz w:val="20"/>
          <w:szCs w:val="20"/>
        </w:rPr>
        <w:t>and</w:t>
      </w:r>
      <w:r w:rsidRPr="00B755E2">
        <w:rPr>
          <w:rFonts w:ascii="Calibri" w:hAnsi="Calibri" w:cs="Calibri"/>
          <w:spacing w:val="-4"/>
          <w:sz w:val="20"/>
          <w:szCs w:val="20"/>
        </w:rPr>
        <w:t xml:space="preserve"> </w:t>
      </w:r>
      <w:r w:rsidR="00C0225D" w:rsidRPr="00B755E2">
        <w:rPr>
          <w:rFonts w:ascii="Calibri" w:hAnsi="Calibri" w:cs="Calibri"/>
          <w:spacing w:val="-1"/>
          <w:sz w:val="20"/>
          <w:szCs w:val="20"/>
        </w:rPr>
        <w:t>S</w:t>
      </w:r>
      <w:r w:rsidRPr="00B755E2">
        <w:rPr>
          <w:rFonts w:ascii="Calibri" w:hAnsi="Calibri" w:cs="Calibri"/>
          <w:spacing w:val="-1"/>
          <w:sz w:val="20"/>
          <w:szCs w:val="20"/>
        </w:rPr>
        <w:t>tate</w:t>
      </w:r>
      <w:r w:rsidRPr="00B755E2">
        <w:rPr>
          <w:rFonts w:ascii="Calibri" w:hAnsi="Calibri" w:cs="Calibri"/>
          <w:spacing w:val="77"/>
          <w:w w:val="99"/>
          <w:sz w:val="20"/>
          <w:szCs w:val="20"/>
        </w:rPr>
        <w:t xml:space="preserve"> </w:t>
      </w:r>
      <w:r w:rsidRPr="00B755E2">
        <w:rPr>
          <w:rFonts w:ascii="Calibri" w:hAnsi="Calibri" w:cs="Calibri"/>
          <w:spacing w:val="-1"/>
          <w:sz w:val="20"/>
          <w:szCs w:val="20"/>
        </w:rPr>
        <w:t>Improvement</w:t>
      </w:r>
      <w:r w:rsidRPr="00B755E2">
        <w:rPr>
          <w:rFonts w:ascii="Calibri" w:hAnsi="Calibri" w:cs="Calibri"/>
          <w:spacing w:val="-6"/>
          <w:sz w:val="20"/>
          <w:szCs w:val="20"/>
        </w:rPr>
        <w:t xml:space="preserve"> </w:t>
      </w:r>
      <w:r w:rsidRPr="00B755E2">
        <w:rPr>
          <w:rFonts w:ascii="Calibri" w:hAnsi="Calibri" w:cs="Calibri"/>
          <w:spacing w:val="-1"/>
          <w:sz w:val="20"/>
          <w:szCs w:val="20"/>
        </w:rPr>
        <w:t>Planning</w:t>
      </w:r>
      <w:r w:rsidRPr="00B755E2">
        <w:rPr>
          <w:rFonts w:ascii="Calibri" w:hAnsi="Calibri" w:cs="Calibri"/>
          <w:spacing w:val="-5"/>
          <w:sz w:val="20"/>
          <w:szCs w:val="20"/>
        </w:rPr>
        <w:t xml:space="preserve"> </w:t>
      </w:r>
      <w:r w:rsidRPr="00B755E2">
        <w:rPr>
          <w:rFonts w:ascii="Calibri" w:hAnsi="Calibri" w:cs="Calibri"/>
          <w:spacing w:val="-1"/>
          <w:sz w:val="20"/>
          <w:szCs w:val="20"/>
        </w:rPr>
        <w:t>(MSIP)</w:t>
      </w:r>
      <w:r w:rsidRPr="00B755E2">
        <w:rPr>
          <w:rFonts w:ascii="Calibri" w:hAnsi="Calibri" w:cs="Calibri"/>
          <w:spacing w:val="-3"/>
          <w:sz w:val="20"/>
          <w:szCs w:val="20"/>
        </w:rPr>
        <w:t xml:space="preserve"> </w:t>
      </w:r>
      <w:r w:rsidRPr="00B755E2">
        <w:rPr>
          <w:rFonts w:ascii="Calibri" w:hAnsi="Calibri" w:cs="Calibri"/>
          <w:spacing w:val="-1"/>
          <w:sz w:val="20"/>
          <w:szCs w:val="20"/>
        </w:rPr>
        <w:t>Division</w:t>
      </w:r>
      <w:r w:rsidRPr="00B755E2">
        <w:rPr>
          <w:rFonts w:ascii="Calibri" w:hAnsi="Calibri" w:cs="Calibri"/>
          <w:spacing w:val="-5"/>
          <w:sz w:val="20"/>
          <w:szCs w:val="20"/>
        </w:rPr>
        <w:t xml:space="preserve"> </w:t>
      </w:r>
      <w:r w:rsidRPr="00B755E2">
        <w:rPr>
          <w:rFonts w:ascii="Calibri" w:hAnsi="Calibri" w:cs="Calibri"/>
          <w:sz w:val="20"/>
          <w:szCs w:val="20"/>
        </w:rPr>
        <w:t>of</w:t>
      </w:r>
      <w:r w:rsidRPr="00B755E2">
        <w:rPr>
          <w:rFonts w:ascii="Calibri" w:hAnsi="Calibri" w:cs="Calibri"/>
          <w:spacing w:val="-6"/>
          <w:sz w:val="20"/>
          <w:szCs w:val="20"/>
        </w:rPr>
        <w:t xml:space="preserve"> </w:t>
      </w:r>
      <w:r w:rsidRPr="00B755E2">
        <w:rPr>
          <w:rFonts w:ascii="Calibri" w:hAnsi="Calibri" w:cs="Calibri"/>
          <w:sz w:val="20"/>
          <w:szCs w:val="20"/>
        </w:rPr>
        <w:t>the</w:t>
      </w:r>
      <w:r w:rsidRPr="00B755E2">
        <w:rPr>
          <w:rFonts w:ascii="Calibri" w:hAnsi="Calibri" w:cs="Calibri"/>
          <w:spacing w:val="-6"/>
          <w:sz w:val="20"/>
          <w:szCs w:val="20"/>
        </w:rPr>
        <w:t xml:space="preserve"> </w:t>
      </w:r>
      <w:r w:rsidRPr="00B755E2">
        <w:rPr>
          <w:rFonts w:ascii="Calibri" w:hAnsi="Calibri" w:cs="Calibri"/>
          <w:spacing w:val="-1"/>
          <w:sz w:val="20"/>
          <w:szCs w:val="20"/>
        </w:rPr>
        <w:t>Office</w:t>
      </w:r>
      <w:r w:rsidRPr="00B755E2">
        <w:rPr>
          <w:rFonts w:ascii="Calibri" w:hAnsi="Calibri" w:cs="Calibri"/>
          <w:spacing w:val="-6"/>
          <w:sz w:val="20"/>
          <w:szCs w:val="20"/>
        </w:rPr>
        <w:t xml:space="preserve"> </w:t>
      </w:r>
      <w:r w:rsidRPr="00B755E2">
        <w:rPr>
          <w:rFonts w:ascii="Calibri" w:hAnsi="Calibri" w:cs="Calibri"/>
          <w:spacing w:val="1"/>
          <w:sz w:val="20"/>
          <w:szCs w:val="20"/>
        </w:rPr>
        <w:t>of</w:t>
      </w:r>
      <w:r w:rsidRPr="00B755E2">
        <w:rPr>
          <w:rFonts w:ascii="Calibri" w:hAnsi="Calibri" w:cs="Calibri"/>
          <w:spacing w:val="-6"/>
          <w:sz w:val="20"/>
          <w:szCs w:val="20"/>
        </w:rPr>
        <w:t xml:space="preserve"> </w:t>
      </w:r>
      <w:r w:rsidRPr="00B755E2">
        <w:rPr>
          <w:rFonts w:ascii="Calibri" w:hAnsi="Calibri" w:cs="Calibri"/>
          <w:spacing w:val="-1"/>
          <w:sz w:val="20"/>
          <w:szCs w:val="20"/>
        </w:rPr>
        <w:t>Special</w:t>
      </w:r>
      <w:r w:rsidRPr="00B755E2">
        <w:rPr>
          <w:rFonts w:ascii="Calibri" w:hAnsi="Calibri" w:cs="Calibri"/>
          <w:spacing w:val="-5"/>
          <w:sz w:val="20"/>
          <w:szCs w:val="20"/>
        </w:rPr>
        <w:t xml:space="preserve"> </w:t>
      </w:r>
      <w:r w:rsidRPr="00B755E2">
        <w:rPr>
          <w:rFonts w:ascii="Calibri" w:hAnsi="Calibri" w:cs="Calibri"/>
          <w:spacing w:val="-1"/>
          <w:sz w:val="20"/>
          <w:szCs w:val="20"/>
        </w:rPr>
        <w:t>Education</w:t>
      </w:r>
      <w:r w:rsidRPr="00B755E2">
        <w:rPr>
          <w:rFonts w:ascii="Calibri" w:hAnsi="Calibri" w:cs="Calibri"/>
          <w:spacing w:val="-4"/>
          <w:sz w:val="20"/>
          <w:szCs w:val="20"/>
        </w:rPr>
        <w:t xml:space="preserve"> </w:t>
      </w:r>
      <w:r w:rsidRPr="00B755E2">
        <w:rPr>
          <w:rFonts w:ascii="Calibri" w:hAnsi="Calibri" w:cs="Calibri"/>
          <w:spacing w:val="-1"/>
          <w:sz w:val="20"/>
          <w:szCs w:val="20"/>
        </w:rPr>
        <w:t>Programs</w:t>
      </w:r>
      <w:r w:rsidRPr="00B755E2">
        <w:rPr>
          <w:rFonts w:ascii="Calibri" w:hAnsi="Calibri" w:cs="Calibri"/>
          <w:spacing w:val="-6"/>
          <w:sz w:val="20"/>
          <w:szCs w:val="20"/>
        </w:rPr>
        <w:t xml:space="preserve"> </w:t>
      </w:r>
      <w:r w:rsidRPr="00B755E2">
        <w:rPr>
          <w:rFonts w:ascii="Calibri" w:hAnsi="Calibri" w:cs="Calibri"/>
          <w:sz w:val="20"/>
          <w:szCs w:val="20"/>
        </w:rPr>
        <w:t>(OSEP).</w:t>
      </w:r>
      <w:r w:rsidRPr="00B755E2">
        <w:rPr>
          <w:rFonts w:ascii="Calibri" w:hAnsi="Calibri" w:cs="Calibri"/>
          <w:spacing w:val="34"/>
          <w:sz w:val="20"/>
          <w:szCs w:val="20"/>
        </w:rPr>
        <w:t xml:space="preserve"> </w:t>
      </w:r>
      <w:r w:rsidRPr="00B755E2">
        <w:rPr>
          <w:rFonts w:ascii="Calibri" w:hAnsi="Calibri" w:cs="Calibri"/>
          <w:sz w:val="20"/>
          <w:szCs w:val="20"/>
        </w:rPr>
        <w:t>On</w:t>
      </w:r>
      <w:r w:rsidRPr="00B755E2">
        <w:rPr>
          <w:rFonts w:ascii="Calibri" w:hAnsi="Calibri" w:cs="Calibri"/>
          <w:spacing w:val="-4"/>
          <w:sz w:val="20"/>
          <w:szCs w:val="20"/>
        </w:rPr>
        <w:t xml:space="preserve"> </w:t>
      </w:r>
      <w:r w:rsidRPr="00B755E2">
        <w:rPr>
          <w:rFonts w:ascii="Calibri" w:hAnsi="Calibri" w:cs="Calibri"/>
          <w:sz w:val="20"/>
          <w:szCs w:val="20"/>
        </w:rPr>
        <w:t>a</w:t>
      </w:r>
      <w:r w:rsidRPr="00B755E2">
        <w:rPr>
          <w:rFonts w:ascii="Calibri" w:hAnsi="Calibri" w:cs="Calibri"/>
          <w:spacing w:val="-4"/>
          <w:sz w:val="20"/>
          <w:szCs w:val="20"/>
        </w:rPr>
        <w:t xml:space="preserve"> </w:t>
      </w:r>
      <w:r w:rsidRPr="00B755E2">
        <w:rPr>
          <w:rFonts w:ascii="Calibri" w:hAnsi="Calibri" w:cs="Calibri"/>
          <w:spacing w:val="-1"/>
          <w:sz w:val="20"/>
          <w:szCs w:val="20"/>
        </w:rPr>
        <w:t>10-point</w:t>
      </w:r>
      <w:r w:rsidRPr="00B755E2">
        <w:rPr>
          <w:rFonts w:ascii="Calibri" w:hAnsi="Calibri" w:cs="Calibri"/>
          <w:spacing w:val="-5"/>
          <w:sz w:val="20"/>
          <w:szCs w:val="20"/>
        </w:rPr>
        <w:t xml:space="preserve"> </w:t>
      </w:r>
      <w:r w:rsidRPr="00B755E2">
        <w:rPr>
          <w:rFonts w:ascii="Calibri" w:hAnsi="Calibri" w:cs="Calibri"/>
          <w:spacing w:val="-1"/>
          <w:sz w:val="20"/>
          <w:szCs w:val="20"/>
        </w:rPr>
        <w:t>scale,</w:t>
      </w:r>
      <w:r w:rsidRPr="00B755E2">
        <w:rPr>
          <w:rFonts w:ascii="Calibri" w:hAnsi="Calibri" w:cs="Calibri"/>
          <w:spacing w:val="105"/>
          <w:w w:val="99"/>
          <w:sz w:val="20"/>
          <w:szCs w:val="20"/>
        </w:rPr>
        <w:t xml:space="preserve"> </w:t>
      </w:r>
      <w:r w:rsidRPr="00B755E2">
        <w:rPr>
          <w:rFonts w:ascii="Calibri" w:hAnsi="Calibri" w:cs="Calibri"/>
          <w:spacing w:val="-1"/>
          <w:sz w:val="20"/>
          <w:szCs w:val="20"/>
        </w:rPr>
        <w:t>where</w:t>
      </w:r>
      <w:r w:rsidRPr="00B755E2">
        <w:rPr>
          <w:rFonts w:ascii="Calibri" w:hAnsi="Calibri" w:cs="Calibri"/>
          <w:spacing w:val="-6"/>
          <w:sz w:val="20"/>
          <w:szCs w:val="20"/>
        </w:rPr>
        <w:t xml:space="preserve"> </w:t>
      </w:r>
      <w:r w:rsidRPr="00B755E2">
        <w:rPr>
          <w:rFonts w:ascii="Calibri" w:hAnsi="Calibri" w:cs="Calibri"/>
          <w:spacing w:val="-1"/>
          <w:sz w:val="20"/>
          <w:szCs w:val="20"/>
        </w:rPr>
        <w:t>“1”</w:t>
      </w:r>
      <w:r w:rsidRPr="00B755E2">
        <w:rPr>
          <w:rFonts w:ascii="Calibri" w:hAnsi="Calibri" w:cs="Calibri"/>
          <w:spacing w:val="-3"/>
          <w:sz w:val="20"/>
          <w:szCs w:val="20"/>
        </w:rPr>
        <w:t xml:space="preserve"> </w:t>
      </w:r>
      <w:r w:rsidRPr="00B755E2">
        <w:rPr>
          <w:rFonts w:ascii="Calibri" w:hAnsi="Calibri" w:cs="Calibri"/>
          <w:spacing w:val="1"/>
          <w:sz w:val="20"/>
          <w:szCs w:val="20"/>
        </w:rPr>
        <w:t>is</w:t>
      </w:r>
      <w:r w:rsidRPr="00B755E2">
        <w:rPr>
          <w:rFonts w:ascii="Calibri" w:hAnsi="Calibri" w:cs="Calibri"/>
          <w:spacing w:val="-6"/>
          <w:sz w:val="20"/>
          <w:szCs w:val="20"/>
        </w:rPr>
        <w:t xml:space="preserve"> </w:t>
      </w:r>
      <w:r w:rsidR="00BA0DCA" w:rsidRPr="00B755E2">
        <w:rPr>
          <w:rFonts w:ascii="Calibri" w:hAnsi="Calibri" w:cs="Calibri"/>
          <w:sz w:val="20"/>
          <w:szCs w:val="20"/>
        </w:rPr>
        <w:t>p</w:t>
      </w:r>
      <w:r w:rsidRPr="00B755E2">
        <w:rPr>
          <w:rFonts w:ascii="Calibri" w:hAnsi="Calibri" w:cs="Calibri"/>
          <w:sz w:val="20"/>
          <w:szCs w:val="20"/>
        </w:rPr>
        <w:t>oor</w:t>
      </w:r>
      <w:r w:rsidRPr="00B755E2">
        <w:rPr>
          <w:rFonts w:ascii="Calibri" w:hAnsi="Calibri" w:cs="Calibri"/>
          <w:spacing w:val="-3"/>
          <w:sz w:val="20"/>
          <w:szCs w:val="20"/>
        </w:rPr>
        <w:t xml:space="preserve"> </w:t>
      </w:r>
      <w:r w:rsidRPr="00B755E2">
        <w:rPr>
          <w:rFonts w:ascii="Calibri" w:hAnsi="Calibri" w:cs="Calibri"/>
          <w:sz w:val="20"/>
          <w:szCs w:val="20"/>
        </w:rPr>
        <w:t>and</w:t>
      </w:r>
      <w:r w:rsidRPr="00B755E2">
        <w:rPr>
          <w:rFonts w:ascii="Calibri" w:hAnsi="Calibri" w:cs="Calibri"/>
          <w:spacing w:val="-4"/>
          <w:sz w:val="20"/>
          <w:szCs w:val="20"/>
        </w:rPr>
        <w:t xml:space="preserve"> </w:t>
      </w:r>
      <w:r w:rsidRPr="00B755E2">
        <w:rPr>
          <w:rFonts w:ascii="Calibri" w:hAnsi="Calibri" w:cs="Calibri"/>
          <w:spacing w:val="-1"/>
          <w:sz w:val="20"/>
          <w:szCs w:val="20"/>
        </w:rPr>
        <w:t>“10”</w:t>
      </w:r>
      <w:r w:rsidRPr="00B755E2">
        <w:rPr>
          <w:rFonts w:ascii="Calibri" w:hAnsi="Calibri" w:cs="Calibri"/>
          <w:spacing w:val="-3"/>
          <w:sz w:val="20"/>
          <w:szCs w:val="20"/>
        </w:rPr>
        <w:t xml:space="preserve"> </w:t>
      </w:r>
      <w:r w:rsidRPr="00B755E2">
        <w:rPr>
          <w:rFonts w:ascii="Calibri" w:hAnsi="Calibri" w:cs="Calibri"/>
          <w:spacing w:val="-1"/>
          <w:sz w:val="20"/>
          <w:szCs w:val="20"/>
        </w:rPr>
        <w:t>is</w:t>
      </w:r>
      <w:r w:rsidRPr="00B755E2">
        <w:rPr>
          <w:rFonts w:ascii="Calibri" w:hAnsi="Calibri" w:cs="Calibri"/>
          <w:spacing w:val="-6"/>
          <w:sz w:val="20"/>
          <w:szCs w:val="20"/>
        </w:rPr>
        <w:t xml:space="preserve"> </w:t>
      </w:r>
      <w:r w:rsidR="00BA0DCA" w:rsidRPr="00B755E2">
        <w:rPr>
          <w:rFonts w:ascii="Calibri" w:hAnsi="Calibri" w:cs="Calibri"/>
          <w:spacing w:val="-1"/>
          <w:sz w:val="20"/>
          <w:szCs w:val="20"/>
        </w:rPr>
        <w:t>e</w:t>
      </w:r>
      <w:r w:rsidRPr="00B755E2">
        <w:rPr>
          <w:rFonts w:ascii="Calibri" w:hAnsi="Calibri" w:cs="Calibri"/>
          <w:spacing w:val="-1"/>
          <w:sz w:val="20"/>
          <w:szCs w:val="20"/>
        </w:rPr>
        <w:t>xcellent,</w:t>
      </w:r>
      <w:r w:rsidRPr="00B755E2">
        <w:rPr>
          <w:rFonts w:ascii="Calibri" w:hAnsi="Calibri" w:cs="Calibri"/>
          <w:spacing w:val="-3"/>
          <w:sz w:val="20"/>
          <w:szCs w:val="20"/>
        </w:rPr>
        <w:t xml:space="preserve"> </w:t>
      </w:r>
      <w:r w:rsidRPr="00B755E2">
        <w:rPr>
          <w:rFonts w:ascii="Calibri" w:hAnsi="Calibri" w:cs="Calibri"/>
          <w:spacing w:val="-1"/>
          <w:sz w:val="20"/>
          <w:szCs w:val="20"/>
        </w:rPr>
        <w:t>please</w:t>
      </w:r>
      <w:r w:rsidRPr="00B755E2">
        <w:rPr>
          <w:rFonts w:ascii="Calibri" w:hAnsi="Calibri" w:cs="Calibri"/>
          <w:spacing w:val="-5"/>
          <w:sz w:val="20"/>
          <w:szCs w:val="20"/>
        </w:rPr>
        <w:t xml:space="preserve"> </w:t>
      </w:r>
      <w:r w:rsidRPr="00B755E2">
        <w:rPr>
          <w:rFonts w:ascii="Calibri" w:hAnsi="Calibri" w:cs="Calibri"/>
          <w:sz w:val="20"/>
          <w:szCs w:val="20"/>
        </w:rPr>
        <w:t>rate</w:t>
      </w:r>
      <w:r w:rsidRPr="00B755E2">
        <w:rPr>
          <w:rFonts w:ascii="Calibri" w:hAnsi="Calibri" w:cs="Calibri"/>
          <w:spacing w:val="-6"/>
          <w:sz w:val="20"/>
          <w:szCs w:val="20"/>
        </w:rPr>
        <w:t xml:space="preserve"> </w:t>
      </w:r>
      <w:r w:rsidRPr="00B755E2">
        <w:rPr>
          <w:rFonts w:ascii="Calibri" w:hAnsi="Calibri" w:cs="Calibri"/>
          <w:sz w:val="20"/>
          <w:szCs w:val="20"/>
        </w:rPr>
        <w:t>the</w:t>
      </w:r>
      <w:r w:rsidRPr="00B755E2">
        <w:rPr>
          <w:rFonts w:ascii="Calibri" w:hAnsi="Calibri" w:cs="Calibri"/>
          <w:spacing w:val="-2"/>
          <w:sz w:val="20"/>
          <w:szCs w:val="20"/>
        </w:rPr>
        <w:t xml:space="preserve"> </w:t>
      </w:r>
      <w:r w:rsidRPr="00B755E2">
        <w:rPr>
          <w:rFonts w:ascii="Calibri" w:hAnsi="Calibri" w:cs="Calibri"/>
          <w:spacing w:val="-1"/>
          <w:sz w:val="20"/>
          <w:szCs w:val="20"/>
        </w:rPr>
        <w:t>staff’s:</w:t>
      </w:r>
    </w:p>
    <w:p w14:paraId="17610537" w14:textId="77777777" w:rsidR="00C84DF6" w:rsidRPr="00EE254E" w:rsidRDefault="00C84DF6" w:rsidP="00C84DF6">
      <w:pPr>
        <w:kinsoku w:val="0"/>
        <w:overflowPunct w:val="0"/>
        <w:autoSpaceDE w:val="0"/>
        <w:autoSpaceDN w:val="0"/>
        <w:adjustRightInd w:val="0"/>
        <w:spacing w:before="5" w:line="240" w:lineRule="exact"/>
        <w:rPr>
          <w:rFonts w:asciiTheme="minorHAnsi" w:hAnsiTheme="minorHAnsi" w:cstheme="minorHAnsi"/>
          <w:sz w:val="20"/>
          <w:szCs w:val="20"/>
        </w:rPr>
      </w:pPr>
    </w:p>
    <w:p w14:paraId="0011DD5C" w14:textId="61630571" w:rsidR="00C84DF6" w:rsidRPr="00EE254E" w:rsidRDefault="00EE254E" w:rsidP="00F421D2">
      <w:pPr>
        <w:kinsoku w:val="0"/>
        <w:overflowPunct w:val="0"/>
        <w:autoSpaceDE w:val="0"/>
        <w:autoSpaceDN w:val="0"/>
        <w:adjustRightInd w:val="0"/>
        <w:ind w:left="180" w:hanging="180"/>
        <w:rPr>
          <w:rFonts w:asciiTheme="minorHAnsi" w:hAnsiTheme="minorHAnsi" w:cstheme="minorHAnsi"/>
          <w:spacing w:val="-1"/>
          <w:sz w:val="20"/>
          <w:szCs w:val="20"/>
        </w:rPr>
      </w:pPr>
      <w:r w:rsidRPr="00EE254E">
        <w:rPr>
          <w:rFonts w:asciiTheme="minorHAnsi" w:hAnsiTheme="minorHAnsi" w:cstheme="minorHAnsi"/>
          <w:bCs/>
          <w:spacing w:val="-1"/>
          <w:sz w:val="20"/>
          <w:szCs w:val="20"/>
        </w:rPr>
        <w:t>IDEAB</w:t>
      </w:r>
      <w:r w:rsidRPr="00EE254E">
        <w:rPr>
          <w:rFonts w:asciiTheme="minorHAnsi" w:hAnsiTheme="minorHAnsi" w:cstheme="minorHAnsi"/>
          <w:spacing w:val="-1"/>
          <w:sz w:val="20"/>
          <w:szCs w:val="20"/>
        </w:rPr>
        <w:t xml:space="preserve"> </w:t>
      </w:r>
      <w:r w:rsidR="00A15720" w:rsidRPr="00EE254E">
        <w:rPr>
          <w:rFonts w:asciiTheme="minorHAnsi" w:hAnsiTheme="minorHAnsi" w:cstheme="minorHAnsi"/>
          <w:spacing w:val="-1"/>
          <w:sz w:val="20"/>
          <w:szCs w:val="20"/>
        </w:rPr>
        <w:t>3</w:t>
      </w:r>
      <w:r w:rsidR="00C84DF6" w:rsidRPr="00EE254E">
        <w:rPr>
          <w:rFonts w:asciiTheme="minorHAnsi" w:hAnsiTheme="minorHAnsi" w:cstheme="minorHAnsi"/>
          <w:spacing w:val="-1"/>
          <w:sz w:val="20"/>
          <w:szCs w:val="20"/>
        </w:rPr>
        <w:t xml:space="preserve">. Clarity of information received in developing your </w:t>
      </w:r>
      <w:r w:rsidR="00C0225D" w:rsidRPr="00EE254E">
        <w:rPr>
          <w:rFonts w:asciiTheme="minorHAnsi" w:hAnsiTheme="minorHAnsi" w:cstheme="minorHAnsi"/>
          <w:spacing w:val="-1"/>
          <w:sz w:val="20"/>
          <w:szCs w:val="20"/>
        </w:rPr>
        <w:t>s</w:t>
      </w:r>
      <w:r w:rsidR="00C84DF6" w:rsidRPr="00EE254E">
        <w:rPr>
          <w:rFonts w:asciiTheme="minorHAnsi" w:hAnsiTheme="minorHAnsi" w:cstheme="minorHAnsi"/>
          <w:spacing w:val="-1"/>
          <w:sz w:val="20"/>
          <w:szCs w:val="20"/>
        </w:rPr>
        <w:t>tate’s applications, annual performance reports and other required submissions</w:t>
      </w:r>
    </w:p>
    <w:p w14:paraId="4865C5BF" w14:textId="77777777" w:rsidR="00C84DF6" w:rsidRPr="00EE254E" w:rsidRDefault="00C84DF6" w:rsidP="000A416E">
      <w:pPr>
        <w:kinsoku w:val="0"/>
        <w:overflowPunct w:val="0"/>
        <w:autoSpaceDE w:val="0"/>
        <w:autoSpaceDN w:val="0"/>
        <w:adjustRightInd w:val="0"/>
        <w:spacing w:before="3" w:line="240" w:lineRule="exact"/>
        <w:rPr>
          <w:rFonts w:asciiTheme="minorHAnsi" w:hAnsiTheme="minorHAnsi" w:cstheme="minorHAnsi"/>
          <w:sz w:val="20"/>
          <w:szCs w:val="20"/>
        </w:rPr>
      </w:pPr>
    </w:p>
    <w:p w14:paraId="03601A7E" w14:textId="2ED498C4" w:rsidR="00C84DF6" w:rsidRPr="00EE254E" w:rsidRDefault="00EE254E" w:rsidP="00F421D2">
      <w:pPr>
        <w:kinsoku w:val="0"/>
        <w:overflowPunct w:val="0"/>
        <w:autoSpaceDE w:val="0"/>
        <w:autoSpaceDN w:val="0"/>
        <w:adjustRightInd w:val="0"/>
        <w:ind w:left="180" w:hanging="180"/>
        <w:rPr>
          <w:rFonts w:asciiTheme="minorHAnsi" w:hAnsiTheme="minorHAnsi" w:cstheme="minorHAnsi"/>
          <w:spacing w:val="-1"/>
          <w:sz w:val="20"/>
          <w:szCs w:val="20"/>
        </w:rPr>
      </w:pPr>
      <w:r w:rsidRPr="00EE254E">
        <w:rPr>
          <w:rFonts w:asciiTheme="minorHAnsi" w:hAnsiTheme="minorHAnsi" w:cstheme="minorHAnsi"/>
          <w:bCs/>
          <w:spacing w:val="-1"/>
          <w:sz w:val="20"/>
          <w:szCs w:val="20"/>
        </w:rPr>
        <w:t>IDEAB</w:t>
      </w:r>
      <w:r w:rsidRPr="00EE254E">
        <w:rPr>
          <w:rFonts w:asciiTheme="minorHAnsi" w:hAnsiTheme="minorHAnsi" w:cstheme="minorHAnsi"/>
          <w:spacing w:val="-1"/>
          <w:sz w:val="20"/>
          <w:szCs w:val="20"/>
        </w:rPr>
        <w:t xml:space="preserve"> </w:t>
      </w:r>
      <w:r w:rsidR="00A15720" w:rsidRPr="00EE254E">
        <w:rPr>
          <w:rFonts w:asciiTheme="minorHAnsi" w:hAnsiTheme="minorHAnsi" w:cstheme="minorHAnsi"/>
          <w:spacing w:val="-1"/>
          <w:sz w:val="20"/>
          <w:szCs w:val="20"/>
        </w:rPr>
        <w:t>4</w:t>
      </w:r>
      <w:r w:rsidR="00C84DF6" w:rsidRPr="00EE254E">
        <w:rPr>
          <w:rFonts w:asciiTheme="minorHAnsi" w:hAnsiTheme="minorHAnsi" w:cstheme="minorHAnsi"/>
          <w:spacing w:val="-1"/>
          <w:sz w:val="20"/>
          <w:szCs w:val="20"/>
        </w:rPr>
        <w:t>. Timeliness of responses (i.e., returning phone calls; responding to emails; forwarding to others when appropriate)</w:t>
      </w:r>
    </w:p>
    <w:p w14:paraId="18E4F651" w14:textId="77777777" w:rsidR="00C84DF6" w:rsidRPr="00EE254E" w:rsidRDefault="00C84DF6" w:rsidP="000A416E">
      <w:pPr>
        <w:kinsoku w:val="0"/>
        <w:overflowPunct w:val="0"/>
        <w:autoSpaceDE w:val="0"/>
        <w:autoSpaceDN w:val="0"/>
        <w:adjustRightInd w:val="0"/>
        <w:spacing w:before="3" w:line="240" w:lineRule="exact"/>
        <w:rPr>
          <w:rFonts w:asciiTheme="minorHAnsi" w:hAnsiTheme="minorHAnsi" w:cstheme="minorHAnsi"/>
          <w:sz w:val="20"/>
          <w:szCs w:val="20"/>
        </w:rPr>
      </w:pPr>
    </w:p>
    <w:p w14:paraId="50B19206" w14:textId="77777777" w:rsidR="00C84DF6" w:rsidRPr="00EE254E" w:rsidRDefault="00C84DF6" w:rsidP="000A416E">
      <w:pPr>
        <w:kinsoku w:val="0"/>
        <w:overflowPunct w:val="0"/>
        <w:autoSpaceDE w:val="0"/>
        <w:autoSpaceDN w:val="0"/>
        <w:adjustRightInd w:val="0"/>
        <w:ind w:right="119"/>
        <w:rPr>
          <w:rFonts w:asciiTheme="minorHAnsi" w:hAnsiTheme="minorHAnsi" w:cstheme="minorHAnsi"/>
          <w:sz w:val="20"/>
          <w:szCs w:val="20"/>
        </w:rPr>
      </w:pPr>
      <w:r w:rsidRPr="00EE254E">
        <w:rPr>
          <w:rFonts w:asciiTheme="minorHAnsi" w:hAnsiTheme="minorHAnsi" w:cstheme="minorHAnsi"/>
          <w:spacing w:val="-1"/>
          <w:sz w:val="20"/>
          <w:szCs w:val="20"/>
        </w:rPr>
        <w:t>Think</w:t>
      </w:r>
      <w:r w:rsidRPr="00EE254E">
        <w:rPr>
          <w:rFonts w:asciiTheme="minorHAnsi" w:hAnsiTheme="minorHAnsi" w:cstheme="minorHAnsi"/>
          <w:spacing w:val="-5"/>
          <w:sz w:val="20"/>
          <w:szCs w:val="20"/>
        </w:rPr>
        <w:t xml:space="preserve"> </w:t>
      </w:r>
      <w:r w:rsidRPr="00EE254E">
        <w:rPr>
          <w:rFonts w:asciiTheme="minorHAnsi" w:hAnsiTheme="minorHAnsi" w:cstheme="minorHAnsi"/>
          <w:sz w:val="20"/>
          <w:szCs w:val="20"/>
        </w:rPr>
        <w:t>about</w:t>
      </w:r>
      <w:r w:rsidRPr="00EE254E">
        <w:rPr>
          <w:rFonts w:asciiTheme="minorHAnsi" w:hAnsiTheme="minorHAnsi" w:cstheme="minorHAnsi"/>
          <w:spacing w:val="-5"/>
          <w:sz w:val="20"/>
          <w:szCs w:val="20"/>
        </w:rPr>
        <w:t xml:space="preserve"> </w:t>
      </w:r>
      <w:r w:rsidRPr="00EE254E">
        <w:rPr>
          <w:rFonts w:asciiTheme="minorHAnsi" w:hAnsiTheme="minorHAnsi" w:cstheme="minorHAnsi"/>
          <w:sz w:val="20"/>
          <w:szCs w:val="20"/>
        </w:rPr>
        <w:t>the</w:t>
      </w:r>
      <w:r w:rsidRPr="00EE254E">
        <w:rPr>
          <w:rFonts w:asciiTheme="minorHAnsi" w:hAnsiTheme="minorHAnsi" w:cstheme="minorHAnsi"/>
          <w:spacing w:val="-5"/>
          <w:sz w:val="20"/>
          <w:szCs w:val="20"/>
        </w:rPr>
        <w:t xml:space="preserve"> </w:t>
      </w:r>
      <w:r w:rsidRPr="00EE254E">
        <w:rPr>
          <w:rFonts w:asciiTheme="minorHAnsi" w:hAnsiTheme="minorHAnsi" w:cstheme="minorHAnsi"/>
          <w:sz w:val="20"/>
          <w:szCs w:val="20"/>
        </w:rPr>
        <w:t>types</w:t>
      </w:r>
      <w:r w:rsidRPr="00EE254E">
        <w:rPr>
          <w:rFonts w:asciiTheme="minorHAnsi" w:hAnsiTheme="minorHAnsi" w:cstheme="minorHAnsi"/>
          <w:spacing w:val="-6"/>
          <w:sz w:val="20"/>
          <w:szCs w:val="20"/>
        </w:rPr>
        <w:t xml:space="preserve"> </w:t>
      </w:r>
      <w:r w:rsidRPr="00EE254E">
        <w:rPr>
          <w:rFonts w:asciiTheme="minorHAnsi" w:hAnsiTheme="minorHAnsi" w:cstheme="minorHAnsi"/>
          <w:sz w:val="20"/>
          <w:szCs w:val="20"/>
        </w:rPr>
        <w:t>of</w:t>
      </w:r>
      <w:r w:rsidRPr="00EE254E">
        <w:rPr>
          <w:rFonts w:asciiTheme="minorHAnsi" w:hAnsiTheme="minorHAnsi" w:cstheme="minorHAnsi"/>
          <w:spacing w:val="-6"/>
          <w:sz w:val="20"/>
          <w:szCs w:val="20"/>
        </w:rPr>
        <w:t xml:space="preserve"> </w:t>
      </w:r>
      <w:r w:rsidRPr="00EE254E">
        <w:rPr>
          <w:rFonts w:asciiTheme="minorHAnsi" w:hAnsiTheme="minorHAnsi" w:cstheme="minorHAnsi"/>
          <w:spacing w:val="-1"/>
          <w:sz w:val="20"/>
          <w:szCs w:val="20"/>
        </w:rPr>
        <w:t>technical</w:t>
      </w:r>
      <w:r w:rsidRPr="00EE254E">
        <w:rPr>
          <w:rFonts w:asciiTheme="minorHAnsi" w:hAnsiTheme="minorHAnsi" w:cstheme="minorHAnsi"/>
          <w:spacing w:val="-5"/>
          <w:sz w:val="20"/>
          <w:szCs w:val="20"/>
        </w:rPr>
        <w:t xml:space="preserve"> </w:t>
      </w:r>
      <w:r w:rsidRPr="00EE254E">
        <w:rPr>
          <w:rFonts w:asciiTheme="minorHAnsi" w:hAnsiTheme="minorHAnsi" w:cstheme="minorHAnsi"/>
          <w:spacing w:val="-1"/>
          <w:sz w:val="20"/>
          <w:szCs w:val="20"/>
        </w:rPr>
        <w:t>assistance</w:t>
      </w:r>
      <w:r w:rsidRPr="00EE254E">
        <w:rPr>
          <w:rFonts w:asciiTheme="minorHAnsi" w:hAnsiTheme="minorHAnsi" w:cstheme="minorHAnsi"/>
          <w:spacing w:val="-6"/>
          <w:sz w:val="20"/>
          <w:szCs w:val="20"/>
        </w:rPr>
        <w:t xml:space="preserve"> </w:t>
      </w:r>
      <w:r w:rsidRPr="00EE254E">
        <w:rPr>
          <w:rFonts w:asciiTheme="minorHAnsi" w:hAnsiTheme="minorHAnsi" w:cstheme="minorHAnsi"/>
          <w:sz w:val="20"/>
          <w:szCs w:val="20"/>
        </w:rPr>
        <w:t>and</w:t>
      </w:r>
      <w:r w:rsidRPr="00EE254E">
        <w:rPr>
          <w:rFonts w:asciiTheme="minorHAnsi" w:hAnsiTheme="minorHAnsi" w:cstheme="minorHAnsi"/>
          <w:spacing w:val="-4"/>
          <w:sz w:val="20"/>
          <w:szCs w:val="20"/>
        </w:rPr>
        <w:t xml:space="preserve"> </w:t>
      </w:r>
      <w:r w:rsidRPr="00EE254E">
        <w:rPr>
          <w:rFonts w:asciiTheme="minorHAnsi" w:hAnsiTheme="minorHAnsi" w:cstheme="minorHAnsi"/>
          <w:spacing w:val="-1"/>
          <w:sz w:val="20"/>
          <w:szCs w:val="20"/>
        </w:rPr>
        <w:t>support</w:t>
      </w:r>
      <w:r w:rsidRPr="00EE254E">
        <w:rPr>
          <w:rFonts w:asciiTheme="minorHAnsi" w:hAnsiTheme="minorHAnsi" w:cstheme="minorHAnsi"/>
          <w:spacing w:val="-5"/>
          <w:sz w:val="20"/>
          <w:szCs w:val="20"/>
        </w:rPr>
        <w:t xml:space="preserve"> </w:t>
      </w:r>
      <w:r w:rsidRPr="00EE254E">
        <w:rPr>
          <w:rFonts w:asciiTheme="minorHAnsi" w:hAnsiTheme="minorHAnsi" w:cstheme="minorHAnsi"/>
          <w:spacing w:val="-1"/>
          <w:sz w:val="20"/>
          <w:szCs w:val="20"/>
        </w:rPr>
        <w:t>provided</w:t>
      </w:r>
      <w:r w:rsidRPr="00EE254E">
        <w:rPr>
          <w:rFonts w:asciiTheme="minorHAnsi" w:hAnsiTheme="minorHAnsi" w:cstheme="minorHAnsi"/>
          <w:spacing w:val="-4"/>
          <w:sz w:val="20"/>
          <w:szCs w:val="20"/>
        </w:rPr>
        <w:t xml:space="preserve"> </w:t>
      </w:r>
      <w:r w:rsidRPr="00EE254E">
        <w:rPr>
          <w:rFonts w:asciiTheme="minorHAnsi" w:hAnsiTheme="minorHAnsi" w:cstheme="minorHAnsi"/>
          <w:sz w:val="20"/>
          <w:szCs w:val="20"/>
        </w:rPr>
        <w:t>by</w:t>
      </w:r>
      <w:r w:rsidRPr="00EE254E">
        <w:rPr>
          <w:rFonts w:asciiTheme="minorHAnsi" w:hAnsiTheme="minorHAnsi" w:cstheme="minorHAnsi"/>
          <w:spacing w:val="-4"/>
          <w:sz w:val="20"/>
          <w:szCs w:val="20"/>
        </w:rPr>
        <w:t xml:space="preserve"> </w:t>
      </w:r>
      <w:r w:rsidRPr="00EE254E">
        <w:rPr>
          <w:rFonts w:asciiTheme="minorHAnsi" w:hAnsiTheme="minorHAnsi" w:cstheme="minorHAnsi"/>
          <w:sz w:val="20"/>
          <w:szCs w:val="20"/>
        </w:rPr>
        <w:t>OSEP</w:t>
      </w:r>
      <w:r w:rsidRPr="00EE254E">
        <w:rPr>
          <w:rFonts w:asciiTheme="minorHAnsi" w:hAnsiTheme="minorHAnsi" w:cstheme="minorHAnsi"/>
          <w:spacing w:val="-5"/>
          <w:sz w:val="20"/>
          <w:szCs w:val="20"/>
        </w:rPr>
        <w:t xml:space="preserve"> </w:t>
      </w:r>
      <w:r w:rsidRPr="00EE254E">
        <w:rPr>
          <w:rFonts w:asciiTheme="minorHAnsi" w:hAnsiTheme="minorHAnsi" w:cstheme="minorHAnsi"/>
          <w:spacing w:val="-1"/>
          <w:sz w:val="20"/>
          <w:szCs w:val="20"/>
        </w:rPr>
        <w:t>such</w:t>
      </w:r>
      <w:r w:rsidRPr="00EE254E">
        <w:rPr>
          <w:rFonts w:asciiTheme="minorHAnsi" w:hAnsiTheme="minorHAnsi" w:cstheme="minorHAnsi"/>
          <w:spacing w:val="-4"/>
          <w:sz w:val="20"/>
          <w:szCs w:val="20"/>
        </w:rPr>
        <w:t xml:space="preserve"> </w:t>
      </w:r>
      <w:r w:rsidRPr="00EE254E">
        <w:rPr>
          <w:rFonts w:asciiTheme="minorHAnsi" w:hAnsiTheme="minorHAnsi" w:cstheme="minorHAnsi"/>
          <w:sz w:val="20"/>
          <w:szCs w:val="20"/>
        </w:rPr>
        <w:t>as</w:t>
      </w:r>
      <w:r w:rsidRPr="00EE254E">
        <w:rPr>
          <w:rFonts w:asciiTheme="minorHAnsi" w:hAnsiTheme="minorHAnsi" w:cstheme="minorHAnsi"/>
          <w:spacing w:val="-6"/>
          <w:sz w:val="20"/>
          <w:szCs w:val="20"/>
        </w:rPr>
        <w:t xml:space="preserve"> </w:t>
      </w:r>
      <w:r w:rsidRPr="00EE254E">
        <w:rPr>
          <w:rFonts w:asciiTheme="minorHAnsi" w:hAnsiTheme="minorHAnsi" w:cstheme="minorHAnsi"/>
          <w:spacing w:val="-1"/>
          <w:sz w:val="20"/>
          <w:szCs w:val="20"/>
        </w:rPr>
        <w:t>Dear</w:t>
      </w:r>
      <w:r w:rsidRPr="00EE254E">
        <w:rPr>
          <w:rFonts w:asciiTheme="minorHAnsi" w:hAnsiTheme="minorHAnsi" w:cstheme="minorHAnsi"/>
          <w:spacing w:val="-3"/>
          <w:sz w:val="20"/>
          <w:szCs w:val="20"/>
        </w:rPr>
        <w:t xml:space="preserve"> </w:t>
      </w:r>
      <w:r w:rsidRPr="00EE254E">
        <w:rPr>
          <w:rFonts w:asciiTheme="minorHAnsi" w:hAnsiTheme="minorHAnsi" w:cstheme="minorHAnsi"/>
          <w:spacing w:val="-1"/>
          <w:sz w:val="20"/>
          <w:szCs w:val="20"/>
        </w:rPr>
        <w:t>Colleague</w:t>
      </w:r>
      <w:r w:rsidRPr="00EE254E">
        <w:rPr>
          <w:rFonts w:asciiTheme="minorHAnsi" w:hAnsiTheme="minorHAnsi" w:cstheme="minorHAnsi"/>
          <w:spacing w:val="-6"/>
          <w:sz w:val="20"/>
          <w:szCs w:val="20"/>
        </w:rPr>
        <w:t xml:space="preserve"> </w:t>
      </w:r>
      <w:r w:rsidRPr="00EE254E">
        <w:rPr>
          <w:rFonts w:asciiTheme="minorHAnsi" w:hAnsiTheme="minorHAnsi" w:cstheme="minorHAnsi"/>
          <w:spacing w:val="-1"/>
          <w:sz w:val="20"/>
          <w:szCs w:val="20"/>
        </w:rPr>
        <w:t>letters,</w:t>
      </w:r>
      <w:r w:rsidRPr="00EE254E">
        <w:rPr>
          <w:rFonts w:asciiTheme="minorHAnsi" w:hAnsiTheme="minorHAnsi" w:cstheme="minorHAnsi"/>
          <w:spacing w:val="75"/>
          <w:w w:val="99"/>
          <w:sz w:val="20"/>
          <w:szCs w:val="20"/>
        </w:rPr>
        <w:t xml:space="preserve"> </w:t>
      </w:r>
      <w:r w:rsidRPr="00EE254E">
        <w:rPr>
          <w:rFonts w:asciiTheme="minorHAnsi" w:hAnsiTheme="minorHAnsi" w:cstheme="minorHAnsi"/>
          <w:spacing w:val="-1"/>
          <w:sz w:val="20"/>
          <w:szCs w:val="20"/>
        </w:rPr>
        <w:t>Question</w:t>
      </w:r>
      <w:r w:rsidRPr="00EE254E">
        <w:rPr>
          <w:rFonts w:asciiTheme="minorHAnsi" w:hAnsiTheme="minorHAnsi" w:cstheme="minorHAnsi"/>
          <w:spacing w:val="-6"/>
          <w:sz w:val="20"/>
          <w:szCs w:val="20"/>
        </w:rPr>
        <w:t xml:space="preserve"> </w:t>
      </w:r>
      <w:r w:rsidRPr="00EE254E">
        <w:rPr>
          <w:rFonts w:asciiTheme="minorHAnsi" w:hAnsiTheme="minorHAnsi" w:cstheme="minorHAnsi"/>
          <w:sz w:val="20"/>
          <w:szCs w:val="20"/>
        </w:rPr>
        <w:t>and</w:t>
      </w:r>
      <w:r w:rsidRPr="00EE254E">
        <w:rPr>
          <w:rFonts w:asciiTheme="minorHAnsi" w:hAnsiTheme="minorHAnsi" w:cstheme="minorHAnsi"/>
          <w:spacing w:val="-6"/>
          <w:sz w:val="20"/>
          <w:szCs w:val="20"/>
        </w:rPr>
        <w:t xml:space="preserve"> </w:t>
      </w:r>
      <w:r w:rsidRPr="00EE254E">
        <w:rPr>
          <w:rFonts w:asciiTheme="minorHAnsi" w:hAnsiTheme="minorHAnsi" w:cstheme="minorHAnsi"/>
          <w:spacing w:val="-1"/>
          <w:sz w:val="20"/>
          <w:szCs w:val="20"/>
        </w:rPr>
        <w:t>Answer</w:t>
      </w:r>
      <w:r w:rsidRPr="00EE254E">
        <w:rPr>
          <w:rFonts w:asciiTheme="minorHAnsi" w:hAnsiTheme="minorHAnsi" w:cstheme="minorHAnsi"/>
          <w:spacing w:val="-7"/>
          <w:sz w:val="20"/>
          <w:szCs w:val="20"/>
        </w:rPr>
        <w:t xml:space="preserve"> </w:t>
      </w:r>
      <w:r w:rsidRPr="00EE254E">
        <w:rPr>
          <w:rFonts w:asciiTheme="minorHAnsi" w:hAnsiTheme="minorHAnsi" w:cstheme="minorHAnsi"/>
          <w:spacing w:val="-1"/>
          <w:sz w:val="20"/>
          <w:szCs w:val="20"/>
        </w:rPr>
        <w:t>documents,</w:t>
      </w:r>
      <w:r w:rsidRPr="00EE254E">
        <w:rPr>
          <w:rFonts w:asciiTheme="minorHAnsi" w:hAnsiTheme="minorHAnsi" w:cstheme="minorHAnsi"/>
          <w:spacing w:val="-6"/>
          <w:sz w:val="20"/>
          <w:szCs w:val="20"/>
        </w:rPr>
        <w:t xml:space="preserve"> </w:t>
      </w:r>
      <w:r w:rsidRPr="00EE254E">
        <w:rPr>
          <w:rFonts w:asciiTheme="minorHAnsi" w:hAnsiTheme="minorHAnsi" w:cstheme="minorHAnsi"/>
          <w:spacing w:val="-1"/>
          <w:sz w:val="20"/>
          <w:szCs w:val="20"/>
        </w:rPr>
        <w:t>MSIP</w:t>
      </w:r>
      <w:r w:rsidRPr="00EE254E">
        <w:rPr>
          <w:rFonts w:asciiTheme="minorHAnsi" w:hAnsiTheme="minorHAnsi" w:cstheme="minorHAnsi"/>
          <w:spacing w:val="-7"/>
          <w:sz w:val="20"/>
          <w:szCs w:val="20"/>
        </w:rPr>
        <w:t xml:space="preserve"> </w:t>
      </w:r>
      <w:r w:rsidRPr="00EE254E">
        <w:rPr>
          <w:rFonts w:asciiTheme="minorHAnsi" w:hAnsiTheme="minorHAnsi" w:cstheme="minorHAnsi"/>
          <w:spacing w:val="-1"/>
          <w:sz w:val="20"/>
          <w:szCs w:val="20"/>
        </w:rPr>
        <w:t>monthly</w:t>
      </w:r>
      <w:r w:rsidRPr="00EE254E">
        <w:rPr>
          <w:rFonts w:asciiTheme="minorHAnsi" w:hAnsiTheme="minorHAnsi" w:cstheme="minorHAnsi"/>
          <w:spacing w:val="-5"/>
          <w:sz w:val="20"/>
          <w:szCs w:val="20"/>
        </w:rPr>
        <w:t xml:space="preserve"> </w:t>
      </w:r>
      <w:r w:rsidRPr="00EE254E">
        <w:rPr>
          <w:rFonts w:asciiTheme="minorHAnsi" w:hAnsiTheme="minorHAnsi" w:cstheme="minorHAnsi"/>
          <w:spacing w:val="-1"/>
          <w:sz w:val="20"/>
          <w:szCs w:val="20"/>
        </w:rPr>
        <w:t>TA</w:t>
      </w:r>
      <w:r w:rsidRPr="00EE254E">
        <w:rPr>
          <w:rFonts w:asciiTheme="minorHAnsi" w:hAnsiTheme="minorHAnsi" w:cstheme="minorHAnsi"/>
          <w:spacing w:val="-7"/>
          <w:sz w:val="20"/>
          <w:szCs w:val="20"/>
        </w:rPr>
        <w:t xml:space="preserve"> </w:t>
      </w:r>
      <w:r w:rsidRPr="00EE254E">
        <w:rPr>
          <w:rFonts w:asciiTheme="minorHAnsi" w:hAnsiTheme="minorHAnsi" w:cstheme="minorHAnsi"/>
          <w:spacing w:val="-1"/>
          <w:sz w:val="20"/>
          <w:szCs w:val="20"/>
        </w:rPr>
        <w:t>calls,</w:t>
      </w:r>
      <w:r w:rsidRPr="00EE254E">
        <w:rPr>
          <w:rFonts w:asciiTheme="minorHAnsi" w:hAnsiTheme="minorHAnsi" w:cstheme="minorHAnsi"/>
          <w:spacing w:val="-6"/>
          <w:sz w:val="20"/>
          <w:szCs w:val="20"/>
        </w:rPr>
        <w:t xml:space="preserve"> </w:t>
      </w:r>
      <w:r w:rsidRPr="00EE254E">
        <w:rPr>
          <w:rFonts w:asciiTheme="minorHAnsi" w:hAnsiTheme="minorHAnsi" w:cstheme="minorHAnsi"/>
          <w:spacing w:val="-1"/>
          <w:sz w:val="20"/>
          <w:szCs w:val="20"/>
        </w:rPr>
        <w:t>OSEP-Director’s</w:t>
      </w:r>
      <w:r w:rsidRPr="00EE254E">
        <w:rPr>
          <w:rFonts w:asciiTheme="minorHAnsi" w:hAnsiTheme="minorHAnsi" w:cstheme="minorHAnsi"/>
          <w:spacing w:val="-8"/>
          <w:sz w:val="20"/>
          <w:szCs w:val="20"/>
        </w:rPr>
        <w:t xml:space="preserve"> </w:t>
      </w:r>
      <w:r w:rsidRPr="00EE254E">
        <w:rPr>
          <w:rFonts w:asciiTheme="minorHAnsi" w:hAnsiTheme="minorHAnsi" w:cstheme="minorHAnsi"/>
          <w:spacing w:val="-1"/>
          <w:sz w:val="20"/>
          <w:szCs w:val="20"/>
        </w:rPr>
        <w:t>newsletter,</w:t>
      </w:r>
      <w:r w:rsidRPr="00EE254E">
        <w:rPr>
          <w:rFonts w:asciiTheme="minorHAnsi" w:hAnsiTheme="minorHAnsi" w:cstheme="minorHAnsi"/>
          <w:spacing w:val="-6"/>
          <w:sz w:val="20"/>
          <w:szCs w:val="20"/>
        </w:rPr>
        <w:t xml:space="preserve"> </w:t>
      </w:r>
      <w:r w:rsidRPr="00EE254E">
        <w:rPr>
          <w:rFonts w:asciiTheme="minorHAnsi" w:hAnsiTheme="minorHAnsi" w:cstheme="minorHAnsi"/>
          <w:sz w:val="20"/>
          <w:szCs w:val="20"/>
        </w:rPr>
        <w:t>topical</w:t>
      </w:r>
      <w:r w:rsidRPr="00EE254E">
        <w:rPr>
          <w:rFonts w:asciiTheme="minorHAnsi" w:hAnsiTheme="minorHAnsi" w:cstheme="minorHAnsi"/>
          <w:spacing w:val="-6"/>
          <w:sz w:val="20"/>
          <w:szCs w:val="20"/>
        </w:rPr>
        <w:t xml:space="preserve"> </w:t>
      </w:r>
      <w:r w:rsidRPr="00EE254E">
        <w:rPr>
          <w:rFonts w:asciiTheme="minorHAnsi" w:hAnsiTheme="minorHAnsi" w:cstheme="minorHAnsi"/>
          <w:spacing w:val="-1"/>
          <w:sz w:val="20"/>
          <w:szCs w:val="20"/>
        </w:rPr>
        <w:t>webinars,</w:t>
      </w:r>
      <w:r w:rsidRPr="00EE254E">
        <w:rPr>
          <w:rFonts w:asciiTheme="minorHAnsi" w:hAnsiTheme="minorHAnsi" w:cstheme="minorHAnsi"/>
          <w:spacing w:val="-6"/>
          <w:sz w:val="20"/>
          <w:szCs w:val="20"/>
        </w:rPr>
        <w:t xml:space="preserve"> </w:t>
      </w:r>
      <w:r w:rsidRPr="00EE254E">
        <w:rPr>
          <w:rFonts w:asciiTheme="minorHAnsi" w:hAnsiTheme="minorHAnsi" w:cstheme="minorHAnsi"/>
          <w:spacing w:val="-1"/>
          <w:sz w:val="20"/>
          <w:szCs w:val="20"/>
        </w:rPr>
        <w:t>etc.</w:t>
      </w:r>
    </w:p>
    <w:p w14:paraId="473BD88E" w14:textId="77777777" w:rsidR="00C84DF6" w:rsidRPr="00EE254E" w:rsidRDefault="00C84DF6" w:rsidP="000A416E">
      <w:pPr>
        <w:kinsoku w:val="0"/>
        <w:overflowPunct w:val="0"/>
        <w:autoSpaceDE w:val="0"/>
        <w:autoSpaceDN w:val="0"/>
        <w:adjustRightInd w:val="0"/>
        <w:spacing w:before="5" w:line="240" w:lineRule="exact"/>
        <w:rPr>
          <w:rFonts w:asciiTheme="minorHAnsi" w:hAnsiTheme="minorHAnsi" w:cstheme="minorHAnsi"/>
          <w:sz w:val="20"/>
          <w:szCs w:val="20"/>
        </w:rPr>
      </w:pPr>
    </w:p>
    <w:p w14:paraId="5DEF9A66" w14:textId="23E48779" w:rsidR="00C84DF6" w:rsidRPr="00EE254E" w:rsidRDefault="00EE254E" w:rsidP="00F421D2">
      <w:pPr>
        <w:kinsoku w:val="0"/>
        <w:overflowPunct w:val="0"/>
        <w:autoSpaceDE w:val="0"/>
        <w:autoSpaceDN w:val="0"/>
        <w:adjustRightInd w:val="0"/>
        <w:ind w:left="180" w:hanging="180"/>
        <w:rPr>
          <w:rFonts w:asciiTheme="minorHAnsi" w:hAnsiTheme="minorHAnsi" w:cstheme="minorHAnsi"/>
          <w:spacing w:val="-1"/>
          <w:sz w:val="20"/>
          <w:szCs w:val="20"/>
        </w:rPr>
      </w:pPr>
      <w:r w:rsidRPr="00EE254E">
        <w:rPr>
          <w:rFonts w:asciiTheme="minorHAnsi" w:hAnsiTheme="minorHAnsi" w:cstheme="minorHAnsi"/>
          <w:bCs/>
          <w:spacing w:val="-1"/>
          <w:sz w:val="20"/>
          <w:szCs w:val="20"/>
        </w:rPr>
        <w:t>IDEAB</w:t>
      </w:r>
      <w:r w:rsidRPr="00EE254E">
        <w:rPr>
          <w:rFonts w:asciiTheme="minorHAnsi" w:hAnsiTheme="minorHAnsi" w:cstheme="minorHAnsi"/>
          <w:spacing w:val="-1"/>
          <w:sz w:val="20"/>
          <w:szCs w:val="20"/>
        </w:rPr>
        <w:t xml:space="preserve"> </w:t>
      </w:r>
      <w:r w:rsidR="001A6F33">
        <w:rPr>
          <w:rFonts w:asciiTheme="minorHAnsi" w:hAnsiTheme="minorHAnsi" w:cstheme="minorHAnsi"/>
          <w:spacing w:val="-1"/>
          <w:sz w:val="20"/>
          <w:szCs w:val="20"/>
        </w:rPr>
        <w:t>5</w:t>
      </w:r>
      <w:r w:rsidR="00C84DF6" w:rsidRPr="00EE254E">
        <w:rPr>
          <w:rFonts w:asciiTheme="minorHAnsi" w:hAnsiTheme="minorHAnsi" w:cstheme="minorHAnsi"/>
          <w:spacing w:val="-1"/>
          <w:sz w:val="20"/>
          <w:szCs w:val="20"/>
        </w:rPr>
        <w:t xml:space="preserve">. Which types of assistance were most effective in helping you meet </w:t>
      </w:r>
      <w:r w:rsidR="00E722D1" w:rsidRPr="00EE254E">
        <w:rPr>
          <w:rFonts w:asciiTheme="minorHAnsi" w:hAnsiTheme="minorHAnsi" w:cstheme="minorHAnsi"/>
          <w:spacing w:val="-1"/>
          <w:sz w:val="20"/>
          <w:szCs w:val="20"/>
        </w:rPr>
        <w:t>f</w:t>
      </w:r>
      <w:r w:rsidR="00C84DF6" w:rsidRPr="00EE254E">
        <w:rPr>
          <w:rFonts w:asciiTheme="minorHAnsi" w:hAnsiTheme="minorHAnsi" w:cstheme="minorHAnsi"/>
          <w:spacing w:val="-1"/>
          <w:sz w:val="20"/>
          <w:szCs w:val="20"/>
        </w:rPr>
        <w:t>ederal requirements and/or improve program quality?</w:t>
      </w:r>
    </w:p>
    <w:p w14:paraId="4C031A96" w14:textId="77777777" w:rsidR="000A416E" w:rsidRPr="00EE254E" w:rsidRDefault="000A416E" w:rsidP="000A416E">
      <w:pPr>
        <w:kinsoku w:val="0"/>
        <w:overflowPunct w:val="0"/>
        <w:autoSpaceDE w:val="0"/>
        <w:autoSpaceDN w:val="0"/>
        <w:adjustRightInd w:val="0"/>
        <w:ind w:right="2853"/>
        <w:rPr>
          <w:rFonts w:asciiTheme="minorHAnsi" w:hAnsiTheme="minorHAnsi" w:cstheme="minorHAnsi"/>
          <w:sz w:val="20"/>
          <w:szCs w:val="20"/>
        </w:rPr>
      </w:pPr>
    </w:p>
    <w:p w14:paraId="2E1FDD09" w14:textId="2D321882" w:rsidR="00F421D2" w:rsidRPr="00EE254E" w:rsidRDefault="00EE254E" w:rsidP="000A416E">
      <w:pPr>
        <w:kinsoku w:val="0"/>
        <w:overflowPunct w:val="0"/>
        <w:autoSpaceDE w:val="0"/>
        <w:autoSpaceDN w:val="0"/>
        <w:adjustRightInd w:val="0"/>
        <w:ind w:right="2853"/>
        <w:rPr>
          <w:rFonts w:asciiTheme="minorHAnsi" w:hAnsiTheme="minorHAnsi" w:cstheme="minorHAnsi"/>
          <w:spacing w:val="-1"/>
          <w:sz w:val="20"/>
          <w:szCs w:val="20"/>
        </w:rPr>
      </w:pPr>
      <w:r w:rsidRPr="00EE254E">
        <w:rPr>
          <w:rFonts w:asciiTheme="minorHAnsi" w:hAnsiTheme="minorHAnsi" w:cstheme="minorHAnsi"/>
          <w:bCs/>
          <w:spacing w:val="-1"/>
          <w:sz w:val="20"/>
          <w:szCs w:val="20"/>
        </w:rPr>
        <w:t>IDEAB</w:t>
      </w:r>
      <w:r w:rsidRPr="00EE254E">
        <w:rPr>
          <w:rFonts w:asciiTheme="minorHAnsi" w:hAnsiTheme="minorHAnsi" w:cstheme="minorHAnsi"/>
          <w:spacing w:val="-1"/>
          <w:sz w:val="20"/>
          <w:szCs w:val="20"/>
        </w:rPr>
        <w:t xml:space="preserve"> </w:t>
      </w:r>
      <w:r w:rsidR="001A6F33">
        <w:rPr>
          <w:rFonts w:asciiTheme="minorHAnsi" w:hAnsiTheme="minorHAnsi" w:cstheme="minorHAnsi"/>
          <w:spacing w:val="-1"/>
          <w:sz w:val="20"/>
          <w:szCs w:val="20"/>
        </w:rPr>
        <w:t>6</w:t>
      </w:r>
      <w:r w:rsidR="00C84DF6" w:rsidRPr="00EE254E">
        <w:rPr>
          <w:rFonts w:asciiTheme="minorHAnsi" w:hAnsiTheme="minorHAnsi" w:cstheme="minorHAnsi"/>
          <w:spacing w:val="-1"/>
          <w:sz w:val="20"/>
          <w:szCs w:val="20"/>
        </w:rPr>
        <w:t>.</w:t>
      </w:r>
      <w:r w:rsidR="00C84DF6" w:rsidRPr="00EE254E">
        <w:rPr>
          <w:rFonts w:asciiTheme="minorHAnsi" w:hAnsiTheme="minorHAnsi" w:cstheme="minorHAnsi"/>
          <w:spacing w:val="38"/>
          <w:sz w:val="20"/>
          <w:szCs w:val="20"/>
        </w:rPr>
        <w:t xml:space="preserve"> </w:t>
      </w:r>
      <w:r w:rsidR="00C84DF6" w:rsidRPr="00EE254E">
        <w:rPr>
          <w:rFonts w:asciiTheme="minorHAnsi" w:hAnsiTheme="minorHAnsi" w:cstheme="minorHAnsi"/>
          <w:spacing w:val="-1"/>
          <w:sz w:val="20"/>
          <w:szCs w:val="20"/>
        </w:rPr>
        <w:t>Which</w:t>
      </w:r>
      <w:r w:rsidR="00C84DF6" w:rsidRPr="00EE254E">
        <w:rPr>
          <w:rFonts w:asciiTheme="minorHAnsi" w:hAnsiTheme="minorHAnsi" w:cstheme="minorHAnsi"/>
          <w:spacing w:val="-4"/>
          <w:sz w:val="20"/>
          <w:szCs w:val="20"/>
        </w:rPr>
        <w:t xml:space="preserve"> </w:t>
      </w:r>
      <w:r w:rsidR="00C84DF6" w:rsidRPr="00EE254E">
        <w:rPr>
          <w:rFonts w:asciiTheme="minorHAnsi" w:hAnsiTheme="minorHAnsi" w:cstheme="minorHAnsi"/>
          <w:sz w:val="20"/>
          <w:szCs w:val="20"/>
        </w:rPr>
        <w:t>types</w:t>
      </w:r>
      <w:r w:rsidR="00C84DF6" w:rsidRPr="00EE254E">
        <w:rPr>
          <w:rFonts w:asciiTheme="minorHAnsi" w:hAnsiTheme="minorHAnsi" w:cstheme="minorHAnsi"/>
          <w:spacing w:val="-5"/>
          <w:sz w:val="20"/>
          <w:szCs w:val="20"/>
        </w:rPr>
        <w:t xml:space="preserve"> </w:t>
      </w:r>
      <w:r w:rsidR="00C84DF6" w:rsidRPr="00EE254E">
        <w:rPr>
          <w:rFonts w:asciiTheme="minorHAnsi" w:hAnsiTheme="minorHAnsi" w:cstheme="minorHAnsi"/>
          <w:sz w:val="20"/>
          <w:szCs w:val="20"/>
        </w:rPr>
        <w:t>of</w:t>
      </w:r>
      <w:r w:rsidR="00C84DF6" w:rsidRPr="00EE254E">
        <w:rPr>
          <w:rFonts w:asciiTheme="minorHAnsi" w:hAnsiTheme="minorHAnsi" w:cstheme="minorHAnsi"/>
          <w:spacing w:val="-6"/>
          <w:sz w:val="20"/>
          <w:szCs w:val="20"/>
        </w:rPr>
        <w:t xml:space="preserve"> </w:t>
      </w:r>
      <w:r w:rsidR="00C84DF6" w:rsidRPr="00EE254E">
        <w:rPr>
          <w:rFonts w:asciiTheme="minorHAnsi" w:hAnsiTheme="minorHAnsi" w:cstheme="minorHAnsi"/>
          <w:spacing w:val="-1"/>
          <w:sz w:val="20"/>
          <w:szCs w:val="20"/>
        </w:rPr>
        <w:t>assistance</w:t>
      </w:r>
      <w:r w:rsidR="00C84DF6" w:rsidRPr="00EE254E">
        <w:rPr>
          <w:rFonts w:asciiTheme="minorHAnsi" w:hAnsiTheme="minorHAnsi" w:cstheme="minorHAnsi"/>
          <w:spacing w:val="-5"/>
          <w:sz w:val="20"/>
          <w:szCs w:val="20"/>
        </w:rPr>
        <w:t xml:space="preserve"> </w:t>
      </w:r>
      <w:r w:rsidR="00C84DF6" w:rsidRPr="00EE254E">
        <w:rPr>
          <w:rFonts w:asciiTheme="minorHAnsi" w:hAnsiTheme="minorHAnsi" w:cstheme="minorHAnsi"/>
          <w:sz w:val="20"/>
          <w:szCs w:val="20"/>
        </w:rPr>
        <w:t>were</w:t>
      </w:r>
      <w:r w:rsidR="00C84DF6" w:rsidRPr="00EE254E">
        <w:rPr>
          <w:rFonts w:asciiTheme="minorHAnsi" w:hAnsiTheme="minorHAnsi" w:cstheme="minorHAnsi"/>
          <w:spacing w:val="-6"/>
          <w:sz w:val="20"/>
          <w:szCs w:val="20"/>
        </w:rPr>
        <w:t xml:space="preserve"> </w:t>
      </w:r>
      <w:r w:rsidR="00C84DF6" w:rsidRPr="00EE254E">
        <w:rPr>
          <w:rFonts w:asciiTheme="minorHAnsi" w:hAnsiTheme="minorHAnsi" w:cstheme="minorHAnsi"/>
          <w:spacing w:val="-1"/>
          <w:sz w:val="20"/>
          <w:szCs w:val="20"/>
        </w:rPr>
        <w:t>least</w:t>
      </w:r>
      <w:r w:rsidR="00C84DF6" w:rsidRPr="00EE254E">
        <w:rPr>
          <w:rFonts w:asciiTheme="minorHAnsi" w:hAnsiTheme="minorHAnsi" w:cstheme="minorHAnsi"/>
          <w:spacing w:val="-4"/>
          <w:sz w:val="20"/>
          <w:szCs w:val="20"/>
        </w:rPr>
        <w:t xml:space="preserve"> </w:t>
      </w:r>
      <w:r w:rsidR="00C84DF6" w:rsidRPr="00EE254E">
        <w:rPr>
          <w:rFonts w:asciiTheme="minorHAnsi" w:hAnsiTheme="minorHAnsi" w:cstheme="minorHAnsi"/>
          <w:spacing w:val="-1"/>
          <w:sz w:val="20"/>
          <w:szCs w:val="20"/>
        </w:rPr>
        <w:t>helpful?</w:t>
      </w:r>
    </w:p>
    <w:p w14:paraId="176F755E" w14:textId="77777777" w:rsidR="00F421D2" w:rsidRPr="00B755E2" w:rsidRDefault="00F421D2" w:rsidP="000A416E">
      <w:pPr>
        <w:kinsoku w:val="0"/>
        <w:overflowPunct w:val="0"/>
        <w:autoSpaceDE w:val="0"/>
        <w:autoSpaceDN w:val="0"/>
        <w:adjustRightInd w:val="0"/>
        <w:ind w:right="2853"/>
        <w:rPr>
          <w:rFonts w:ascii="Calibri" w:hAnsi="Calibri" w:cs="Calibri"/>
          <w:spacing w:val="-1"/>
          <w:sz w:val="20"/>
          <w:szCs w:val="20"/>
        </w:rPr>
      </w:pPr>
    </w:p>
    <w:p w14:paraId="29F65B7C" w14:textId="77777777" w:rsidR="0085074D" w:rsidRDefault="0085074D" w:rsidP="0085074D">
      <w:pPr>
        <w:overflowPunct w:val="0"/>
        <w:autoSpaceDE w:val="0"/>
        <w:autoSpaceDN w:val="0"/>
        <w:rPr>
          <w:rFonts w:asciiTheme="minorHAnsi" w:hAnsiTheme="minorHAnsi" w:cstheme="minorHAnsi"/>
          <w:spacing w:val="-1"/>
          <w:sz w:val="20"/>
          <w:szCs w:val="20"/>
        </w:rPr>
      </w:pPr>
      <w:r>
        <w:rPr>
          <w:rFonts w:asciiTheme="minorHAnsi" w:hAnsiTheme="minorHAnsi" w:cstheme="minorHAnsi"/>
          <w:spacing w:val="-1"/>
          <w:sz w:val="20"/>
          <w:szCs w:val="20"/>
        </w:rPr>
        <w:t>How often do you access the following resources to support your efforts to implement practices based on evidence in your state? (Please use a 10-point scale in which “1” means “Never” and “10” means “Very frequently”)</w:t>
      </w:r>
    </w:p>
    <w:p w14:paraId="569055E6" w14:textId="2006730B" w:rsidR="0085074D" w:rsidRPr="00A06501" w:rsidRDefault="00EE254E" w:rsidP="000F2AF4">
      <w:pPr>
        <w:pStyle w:val="PlainText"/>
        <w:ind w:left="900" w:hanging="900"/>
        <w:rPr>
          <w:rFonts w:asciiTheme="minorHAnsi" w:hAnsiTheme="minorHAnsi" w:cstheme="minorHAnsi"/>
        </w:rPr>
      </w:pPr>
      <w:r w:rsidRPr="00EE254E">
        <w:rPr>
          <w:rFonts w:asciiTheme="minorHAnsi" w:hAnsiTheme="minorHAnsi" w:cstheme="minorHAnsi"/>
          <w:bCs/>
          <w:spacing w:val="-1"/>
        </w:rPr>
        <w:t>IDEAB</w:t>
      </w:r>
      <w:r w:rsidR="001A6F33">
        <w:rPr>
          <w:rFonts w:asciiTheme="minorHAnsi" w:hAnsiTheme="minorHAnsi" w:cstheme="minorHAnsi"/>
        </w:rPr>
        <w:t>7</w:t>
      </w:r>
      <w:r w:rsidRPr="00EE254E">
        <w:rPr>
          <w:rFonts w:asciiTheme="minorHAnsi" w:hAnsiTheme="minorHAnsi" w:cstheme="minorHAnsi"/>
        </w:rPr>
        <w:t>.</w:t>
      </w:r>
      <w:r w:rsidR="000F2AF4">
        <w:rPr>
          <w:rFonts w:asciiTheme="minorHAnsi" w:hAnsiTheme="minorHAnsi" w:cstheme="minorHAnsi"/>
        </w:rPr>
        <w:tab/>
      </w:r>
      <w:r w:rsidR="0085074D" w:rsidRPr="00EE254E">
        <w:rPr>
          <w:rFonts w:asciiTheme="minorHAnsi" w:hAnsiTheme="minorHAnsi" w:cstheme="minorHAnsi"/>
        </w:rPr>
        <w:t>An</w:t>
      </w:r>
      <w:r w:rsidR="0085074D" w:rsidRPr="00A06501">
        <w:rPr>
          <w:rFonts w:asciiTheme="minorHAnsi" w:hAnsiTheme="minorHAnsi" w:cstheme="minorHAnsi"/>
        </w:rPr>
        <w:t xml:space="preserve"> OSEP-funded TA provider</w:t>
      </w:r>
    </w:p>
    <w:p w14:paraId="7A3C2E7F" w14:textId="77777777" w:rsidR="0085074D" w:rsidRPr="00A06501" w:rsidRDefault="0085074D" w:rsidP="001A6F33">
      <w:pPr>
        <w:pStyle w:val="PlainText"/>
        <w:numPr>
          <w:ilvl w:val="0"/>
          <w:numId w:val="122"/>
        </w:numPr>
        <w:tabs>
          <w:tab w:val="left" w:pos="900"/>
        </w:tabs>
        <w:ind w:left="990" w:hanging="1005"/>
        <w:rPr>
          <w:rFonts w:asciiTheme="minorHAnsi" w:hAnsiTheme="minorHAnsi" w:cstheme="minorHAnsi"/>
        </w:rPr>
      </w:pPr>
      <w:r w:rsidRPr="00A06501">
        <w:rPr>
          <w:rFonts w:asciiTheme="minorHAnsi" w:hAnsiTheme="minorHAnsi" w:cstheme="minorHAnsi"/>
        </w:rPr>
        <w:t>An Education Department-funded TA provider (funded by an office other than OSEP)</w:t>
      </w:r>
    </w:p>
    <w:p w14:paraId="71D0A516" w14:textId="77777777" w:rsidR="0085074D" w:rsidRPr="00A06501" w:rsidRDefault="0085074D" w:rsidP="001A6F33">
      <w:pPr>
        <w:pStyle w:val="PlainText"/>
        <w:numPr>
          <w:ilvl w:val="0"/>
          <w:numId w:val="122"/>
        </w:numPr>
        <w:ind w:left="360"/>
        <w:rPr>
          <w:rFonts w:asciiTheme="minorHAnsi" w:hAnsiTheme="minorHAnsi" w:cstheme="minorHAnsi"/>
        </w:rPr>
      </w:pPr>
      <w:r w:rsidRPr="00A06501">
        <w:rPr>
          <w:rFonts w:asciiTheme="minorHAnsi" w:hAnsiTheme="minorHAnsi" w:cstheme="minorHAnsi"/>
        </w:rPr>
        <w:t>Professional associations (including conferences, listservs, and publications)</w:t>
      </w:r>
    </w:p>
    <w:p w14:paraId="6C5A2D02" w14:textId="77777777" w:rsidR="0085074D" w:rsidRPr="00A06501" w:rsidRDefault="0085074D" w:rsidP="001A6F33">
      <w:pPr>
        <w:pStyle w:val="PlainText"/>
        <w:numPr>
          <w:ilvl w:val="0"/>
          <w:numId w:val="122"/>
        </w:numPr>
        <w:ind w:left="360"/>
        <w:rPr>
          <w:rFonts w:asciiTheme="minorHAnsi" w:hAnsiTheme="minorHAnsi" w:cstheme="minorHAnsi"/>
        </w:rPr>
      </w:pPr>
      <w:r w:rsidRPr="00A06501">
        <w:rPr>
          <w:rFonts w:asciiTheme="minorHAnsi" w:hAnsiTheme="minorHAnsi" w:cstheme="minorHAnsi"/>
        </w:rPr>
        <w:t>Conferences where research is presented</w:t>
      </w:r>
    </w:p>
    <w:p w14:paraId="5A7D94D8" w14:textId="77777777" w:rsidR="0085074D" w:rsidRPr="00A06501" w:rsidRDefault="0085074D" w:rsidP="001A6F33">
      <w:pPr>
        <w:pStyle w:val="PlainText"/>
        <w:numPr>
          <w:ilvl w:val="0"/>
          <w:numId w:val="122"/>
        </w:numPr>
        <w:ind w:left="360"/>
        <w:rPr>
          <w:rFonts w:asciiTheme="minorHAnsi" w:hAnsiTheme="minorHAnsi" w:cstheme="minorHAnsi"/>
        </w:rPr>
      </w:pPr>
      <w:r w:rsidRPr="00A06501">
        <w:rPr>
          <w:rFonts w:asciiTheme="minorHAnsi" w:hAnsiTheme="minorHAnsi" w:cstheme="minorHAnsi"/>
        </w:rPr>
        <w:t>Books</w:t>
      </w:r>
    </w:p>
    <w:p w14:paraId="1EC40AB2" w14:textId="77777777" w:rsidR="0085074D" w:rsidRPr="00A06501" w:rsidRDefault="0085074D" w:rsidP="001A6F33">
      <w:pPr>
        <w:pStyle w:val="PlainText"/>
        <w:numPr>
          <w:ilvl w:val="0"/>
          <w:numId w:val="122"/>
        </w:numPr>
        <w:ind w:left="360"/>
        <w:rPr>
          <w:rFonts w:asciiTheme="minorHAnsi" w:hAnsiTheme="minorHAnsi" w:cstheme="minorHAnsi"/>
        </w:rPr>
      </w:pPr>
      <w:r w:rsidRPr="00A06501">
        <w:rPr>
          <w:rFonts w:asciiTheme="minorHAnsi" w:hAnsiTheme="minorHAnsi" w:cstheme="minorHAnsi"/>
        </w:rPr>
        <w:t>Journal Articles</w:t>
      </w:r>
    </w:p>
    <w:p w14:paraId="61DB1B8A" w14:textId="2C686682" w:rsidR="0085074D" w:rsidRDefault="0085074D" w:rsidP="001A6F33">
      <w:pPr>
        <w:pStyle w:val="PlainText"/>
        <w:numPr>
          <w:ilvl w:val="0"/>
          <w:numId w:val="122"/>
        </w:numPr>
        <w:ind w:left="360"/>
        <w:rPr>
          <w:rFonts w:asciiTheme="minorHAnsi" w:hAnsiTheme="minorHAnsi" w:cstheme="minorHAnsi"/>
        </w:rPr>
      </w:pPr>
      <w:r w:rsidRPr="00A06501">
        <w:rPr>
          <w:rFonts w:asciiTheme="minorHAnsi" w:hAnsiTheme="minorHAnsi" w:cstheme="minorHAnsi"/>
        </w:rPr>
        <w:t>Personal interaction with peers</w:t>
      </w:r>
    </w:p>
    <w:p w14:paraId="3C315129" w14:textId="58EC9A0A" w:rsidR="00EB62F2" w:rsidRDefault="00EB62F2" w:rsidP="001A6F33">
      <w:pPr>
        <w:pStyle w:val="PlainText"/>
        <w:numPr>
          <w:ilvl w:val="0"/>
          <w:numId w:val="122"/>
        </w:numPr>
        <w:ind w:left="360"/>
        <w:rPr>
          <w:rFonts w:asciiTheme="minorHAnsi" w:hAnsiTheme="minorHAnsi" w:cstheme="minorHAnsi"/>
        </w:rPr>
      </w:pPr>
      <w:r>
        <w:rPr>
          <w:rFonts w:asciiTheme="minorHAnsi" w:hAnsiTheme="minorHAnsi" w:cstheme="minorHAnsi"/>
        </w:rPr>
        <w:t>IDEAS that work website</w:t>
      </w:r>
    </w:p>
    <w:p w14:paraId="07DE48A1" w14:textId="3E5BC8B7" w:rsidR="00EB62F2" w:rsidRDefault="004F49D6" w:rsidP="001A6F33">
      <w:pPr>
        <w:pStyle w:val="PlainText"/>
        <w:numPr>
          <w:ilvl w:val="0"/>
          <w:numId w:val="122"/>
        </w:numPr>
        <w:ind w:left="360"/>
        <w:rPr>
          <w:rFonts w:asciiTheme="minorHAnsi" w:hAnsiTheme="minorHAnsi" w:cstheme="minorHAnsi"/>
        </w:rPr>
      </w:pPr>
      <w:r>
        <w:rPr>
          <w:rFonts w:asciiTheme="minorHAnsi" w:hAnsiTheme="minorHAnsi" w:cstheme="minorHAnsi"/>
        </w:rPr>
        <w:t>The Department’s new IDEA website</w:t>
      </w:r>
    </w:p>
    <w:p w14:paraId="622FE4A7" w14:textId="0F99D970" w:rsidR="004F49D6" w:rsidRDefault="004F49D6" w:rsidP="001A6F33">
      <w:pPr>
        <w:pStyle w:val="PlainText"/>
        <w:numPr>
          <w:ilvl w:val="0"/>
          <w:numId w:val="122"/>
        </w:numPr>
        <w:ind w:left="360"/>
        <w:rPr>
          <w:rFonts w:asciiTheme="minorHAnsi" w:hAnsiTheme="minorHAnsi" w:cstheme="minorHAnsi"/>
        </w:rPr>
      </w:pPr>
      <w:r>
        <w:rPr>
          <w:rFonts w:asciiTheme="minorHAnsi" w:hAnsiTheme="minorHAnsi" w:cstheme="minorHAnsi"/>
        </w:rPr>
        <w:t>osep.grads360.org</w:t>
      </w:r>
    </w:p>
    <w:p w14:paraId="76E6881E" w14:textId="33EEF173" w:rsidR="00EB62F2" w:rsidRDefault="00EB62F2" w:rsidP="007A31A9">
      <w:pPr>
        <w:pStyle w:val="PlainText"/>
        <w:rPr>
          <w:rFonts w:asciiTheme="minorHAnsi" w:hAnsiTheme="minorHAnsi" w:cstheme="minorHAnsi"/>
        </w:rPr>
      </w:pPr>
    </w:p>
    <w:p w14:paraId="60FBE343" w14:textId="32E82E93" w:rsidR="00EB62F2" w:rsidRDefault="00EE254E" w:rsidP="00EB62F2">
      <w:pPr>
        <w:rPr>
          <w:rFonts w:asciiTheme="minorHAnsi" w:hAnsiTheme="minorHAnsi" w:cstheme="minorHAnsi"/>
          <w:sz w:val="20"/>
          <w:szCs w:val="20"/>
        </w:rPr>
      </w:pPr>
      <w:r>
        <w:rPr>
          <w:rFonts w:asciiTheme="minorHAnsi" w:hAnsiTheme="minorHAnsi" w:cstheme="minorHAnsi"/>
          <w:sz w:val="20"/>
          <w:szCs w:val="20"/>
        </w:rPr>
        <w:t>IDEAB</w:t>
      </w:r>
      <w:r w:rsidR="004F49D6">
        <w:rPr>
          <w:rFonts w:asciiTheme="minorHAnsi" w:hAnsiTheme="minorHAnsi" w:cstheme="minorHAnsi"/>
          <w:sz w:val="20"/>
          <w:szCs w:val="20"/>
        </w:rPr>
        <w:t>1</w:t>
      </w:r>
      <w:r w:rsidR="001A6F33">
        <w:rPr>
          <w:rFonts w:asciiTheme="minorHAnsi" w:hAnsiTheme="minorHAnsi" w:cstheme="minorHAnsi"/>
          <w:sz w:val="20"/>
          <w:szCs w:val="20"/>
        </w:rPr>
        <w:t>7</w:t>
      </w:r>
      <w:r w:rsidR="00EB62F2">
        <w:rPr>
          <w:rFonts w:asciiTheme="minorHAnsi" w:hAnsiTheme="minorHAnsi" w:cstheme="minorHAnsi"/>
          <w:sz w:val="20"/>
          <w:szCs w:val="20"/>
        </w:rPr>
        <w:t xml:space="preserve">. </w:t>
      </w:r>
      <w:r w:rsidR="00EB62F2" w:rsidRPr="00221A63">
        <w:rPr>
          <w:rFonts w:asciiTheme="minorHAnsi" w:hAnsiTheme="minorHAnsi" w:cstheme="minorHAnsi"/>
          <w:sz w:val="20"/>
          <w:szCs w:val="20"/>
        </w:rPr>
        <w:t>Describe the impact it might have on the State if OSEP were to fully automate the IDEA formula grant submission and approval process.</w:t>
      </w:r>
      <w:r w:rsidR="00EB62F2">
        <w:rPr>
          <w:rFonts w:asciiTheme="minorHAnsi" w:hAnsiTheme="minorHAnsi" w:cstheme="minorHAnsi"/>
          <w:sz w:val="20"/>
          <w:szCs w:val="20"/>
        </w:rPr>
        <w:t xml:space="preserve"> (Open end)</w:t>
      </w:r>
    </w:p>
    <w:p w14:paraId="5636908B" w14:textId="77777777" w:rsidR="001A6F33" w:rsidRDefault="001A6F33" w:rsidP="00490025">
      <w:pPr>
        <w:rPr>
          <w:rFonts w:asciiTheme="minorHAnsi" w:hAnsiTheme="minorHAnsi" w:cs="Arial"/>
          <w:b/>
          <w:sz w:val="20"/>
          <w:szCs w:val="20"/>
        </w:rPr>
      </w:pPr>
    </w:p>
    <w:p w14:paraId="5F903811" w14:textId="77777777" w:rsidR="001A6F33" w:rsidRDefault="001A6F33" w:rsidP="00490025">
      <w:pPr>
        <w:rPr>
          <w:rFonts w:asciiTheme="minorHAnsi" w:hAnsiTheme="minorHAnsi" w:cs="Arial"/>
          <w:b/>
          <w:sz w:val="20"/>
          <w:szCs w:val="20"/>
        </w:rPr>
      </w:pPr>
    </w:p>
    <w:p w14:paraId="2F780813" w14:textId="0653FFFD" w:rsidR="00490025" w:rsidRPr="00B755E2" w:rsidRDefault="00DA6B2D" w:rsidP="00490025">
      <w:pPr>
        <w:rPr>
          <w:rFonts w:asciiTheme="minorHAnsi" w:hAnsiTheme="minorHAnsi" w:cs="Arial"/>
          <w:b/>
          <w:sz w:val="20"/>
          <w:szCs w:val="20"/>
        </w:rPr>
      </w:pPr>
      <w:r w:rsidRPr="00B755E2">
        <w:rPr>
          <w:rFonts w:asciiTheme="minorHAnsi" w:hAnsiTheme="minorHAnsi" w:cs="Arial"/>
          <w:b/>
          <w:sz w:val="20"/>
          <w:szCs w:val="20"/>
        </w:rPr>
        <w:t>ONLY IF Q1=1</w:t>
      </w:r>
      <w:r w:rsidR="003772DE">
        <w:rPr>
          <w:rFonts w:asciiTheme="minorHAnsi" w:hAnsiTheme="minorHAnsi" w:cs="Arial"/>
          <w:b/>
          <w:sz w:val="20"/>
          <w:szCs w:val="20"/>
        </w:rPr>
        <w:t>1</w:t>
      </w:r>
      <w:r w:rsidR="00490025" w:rsidRPr="00B755E2">
        <w:rPr>
          <w:rFonts w:asciiTheme="minorHAnsi" w:hAnsiTheme="minorHAnsi" w:cs="Arial"/>
          <w:b/>
          <w:sz w:val="20"/>
          <w:szCs w:val="20"/>
        </w:rPr>
        <w:t xml:space="preserve"> </w:t>
      </w:r>
      <w:r w:rsidR="00A21935" w:rsidRPr="00A21935">
        <w:rPr>
          <w:rFonts w:asciiTheme="minorHAnsi" w:hAnsiTheme="minorHAnsi" w:cs="Arial"/>
          <w:b/>
          <w:sz w:val="20"/>
          <w:szCs w:val="20"/>
        </w:rPr>
        <w:t>IDEA-Part C Infants and Toddlers with Disabilities Program</w:t>
      </w:r>
      <w:r w:rsidR="00796F0A">
        <w:rPr>
          <w:rFonts w:asciiTheme="minorHAnsi" w:hAnsiTheme="minorHAnsi" w:cs="Arial"/>
          <w:b/>
          <w:sz w:val="20"/>
          <w:szCs w:val="20"/>
        </w:rPr>
        <w:t xml:space="preserve"> </w:t>
      </w:r>
      <w:r w:rsidR="00490025" w:rsidRPr="00B755E2">
        <w:rPr>
          <w:rFonts w:asciiTheme="minorHAnsi" w:hAnsiTheme="minorHAnsi" w:cs="Arial"/>
          <w:b/>
          <w:sz w:val="20"/>
          <w:szCs w:val="20"/>
        </w:rPr>
        <w:t>ASK 1-</w:t>
      </w:r>
      <w:r w:rsidR="009708CA">
        <w:rPr>
          <w:rFonts w:asciiTheme="minorHAnsi" w:hAnsiTheme="minorHAnsi" w:cs="Arial"/>
          <w:b/>
          <w:sz w:val="20"/>
          <w:szCs w:val="20"/>
        </w:rPr>
        <w:t>1</w:t>
      </w:r>
      <w:r w:rsidR="00DC4830">
        <w:rPr>
          <w:rFonts w:asciiTheme="minorHAnsi" w:hAnsiTheme="minorHAnsi" w:cs="Arial"/>
          <w:b/>
          <w:sz w:val="20"/>
          <w:szCs w:val="20"/>
        </w:rPr>
        <w:t>7</w:t>
      </w:r>
      <w:r w:rsidR="00490025" w:rsidRPr="00B755E2">
        <w:rPr>
          <w:rFonts w:asciiTheme="minorHAnsi" w:hAnsiTheme="minorHAnsi" w:cs="Arial"/>
          <w:b/>
          <w:sz w:val="20"/>
          <w:szCs w:val="20"/>
        </w:rPr>
        <w:t xml:space="preserve"> BELOW</w:t>
      </w:r>
    </w:p>
    <w:p w14:paraId="2ADA9B0B" w14:textId="77777777" w:rsidR="004F5B78" w:rsidRPr="00B755E2" w:rsidRDefault="004F5B78" w:rsidP="004F5B78">
      <w:pPr>
        <w:pStyle w:val="NoSpacing"/>
        <w:rPr>
          <w:b/>
          <w:sz w:val="20"/>
        </w:rPr>
      </w:pPr>
    </w:p>
    <w:p w14:paraId="1F7ABC2E" w14:textId="77777777" w:rsidR="004F5B78" w:rsidRPr="00B755E2" w:rsidRDefault="00C84DF6" w:rsidP="004F5B78">
      <w:pPr>
        <w:pStyle w:val="NoSpacing"/>
        <w:rPr>
          <w:b/>
          <w:sz w:val="20"/>
        </w:rPr>
      </w:pPr>
      <w:r w:rsidRPr="00B755E2">
        <w:rPr>
          <w:b/>
          <w:sz w:val="20"/>
        </w:rPr>
        <w:t>Assistance</w:t>
      </w:r>
      <w:r w:rsidRPr="00B755E2">
        <w:rPr>
          <w:b/>
          <w:spacing w:val="-7"/>
          <w:sz w:val="20"/>
        </w:rPr>
        <w:t xml:space="preserve"> </w:t>
      </w:r>
      <w:r w:rsidRPr="00B755E2">
        <w:rPr>
          <w:b/>
          <w:sz w:val="20"/>
        </w:rPr>
        <w:t>from</w:t>
      </w:r>
      <w:r w:rsidRPr="00B755E2">
        <w:rPr>
          <w:b/>
          <w:spacing w:val="-6"/>
          <w:sz w:val="20"/>
        </w:rPr>
        <w:t xml:space="preserve"> </w:t>
      </w:r>
      <w:r w:rsidRPr="00B755E2">
        <w:rPr>
          <w:b/>
          <w:sz w:val="20"/>
        </w:rPr>
        <w:t>OSEP</w:t>
      </w:r>
      <w:r w:rsidRPr="00B755E2">
        <w:rPr>
          <w:b/>
          <w:spacing w:val="-5"/>
          <w:sz w:val="20"/>
        </w:rPr>
        <w:t xml:space="preserve"> </w:t>
      </w:r>
      <w:r w:rsidRPr="00B755E2">
        <w:rPr>
          <w:b/>
          <w:sz w:val="20"/>
        </w:rPr>
        <w:t>Staff</w:t>
      </w:r>
    </w:p>
    <w:p w14:paraId="4291F99E" w14:textId="77777777" w:rsidR="00C84DF6" w:rsidRPr="00B755E2" w:rsidRDefault="00C84DF6" w:rsidP="004F5B78">
      <w:pPr>
        <w:pStyle w:val="NoSpacing"/>
        <w:rPr>
          <w:sz w:val="20"/>
        </w:rPr>
      </w:pPr>
      <w:r w:rsidRPr="00B755E2">
        <w:rPr>
          <w:sz w:val="20"/>
        </w:rPr>
        <w:t>Think</w:t>
      </w:r>
      <w:r w:rsidRPr="00B755E2">
        <w:rPr>
          <w:spacing w:val="-5"/>
          <w:sz w:val="20"/>
        </w:rPr>
        <w:t xml:space="preserve"> </w:t>
      </w:r>
      <w:r w:rsidRPr="00B755E2">
        <w:rPr>
          <w:sz w:val="20"/>
        </w:rPr>
        <w:t>about</w:t>
      </w:r>
      <w:r w:rsidRPr="00B755E2">
        <w:rPr>
          <w:spacing w:val="-5"/>
          <w:sz w:val="20"/>
        </w:rPr>
        <w:t xml:space="preserve"> </w:t>
      </w:r>
      <w:r w:rsidRPr="00B755E2">
        <w:rPr>
          <w:sz w:val="20"/>
        </w:rPr>
        <w:t>the</w:t>
      </w:r>
      <w:r w:rsidRPr="00B755E2">
        <w:rPr>
          <w:spacing w:val="-7"/>
          <w:sz w:val="20"/>
        </w:rPr>
        <w:t xml:space="preserve"> </w:t>
      </w:r>
      <w:r w:rsidRPr="00B755E2">
        <w:rPr>
          <w:sz w:val="20"/>
        </w:rPr>
        <w:t>technical</w:t>
      </w:r>
      <w:r w:rsidRPr="00B755E2">
        <w:rPr>
          <w:spacing w:val="-5"/>
          <w:sz w:val="20"/>
        </w:rPr>
        <w:t xml:space="preserve"> </w:t>
      </w:r>
      <w:r w:rsidRPr="00B755E2">
        <w:rPr>
          <w:sz w:val="20"/>
        </w:rPr>
        <w:t>assistance</w:t>
      </w:r>
      <w:r w:rsidRPr="00B755E2">
        <w:rPr>
          <w:spacing w:val="-6"/>
          <w:sz w:val="20"/>
        </w:rPr>
        <w:t xml:space="preserve"> </w:t>
      </w:r>
      <w:r w:rsidRPr="00B755E2">
        <w:rPr>
          <w:sz w:val="20"/>
        </w:rPr>
        <w:t>and</w:t>
      </w:r>
      <w:r w:rsidRPr="00B755E2">
        <w:rPr>
          <w:spacing w:val="-5"/>
          <w:sz w:val="20"/>
        </w:rPr>
        <w:t xml:space="preserve"> </w:t>
      </w:r>
      <w:r w:rsidRPr="00B755E2">
        <w:rPr>
          <w:sz w:val="20"/>
        </w:rPr>
        <w:t>support</w:t>
      </w:r>
      <w:r w:rsidRPr="00B755E2">
        <w:rPr>
          <w:spacing w:val="-5"/>
          <w:sz w:val="20"/>
        </w:rPr>
        <w:t xml:space="preserve"> </w:t>
      </w:r>
      <w:r w:rsidRPr="00B755E2">
        <w:rPr>
          <w:sz w:val="20"/>
        </w:rPr>
        <w:t>provided</w:t>
      </w:r>
      <w:r w:rsidRPr="00B755E2">
        <w:rPr>
          <w:spacing w:val="-5"/>
          <w:sz w:val="20"/>
        </w:rPr>
        <w:t xml:space="preserve"> </w:t>
      </w:r>
      <w:r w:rsidRPr="00B755E2">
        <w:rPr>
          <w:sz w:val="20"/>
        </w:rPr>
        <w:t>by</w:t>
      </w:r>
      <w:r w:rsidRPr="00B755E2">
        <w:rPr>
          <w:spacing w:val="-4"/>
          <w:sz w:val="20"/>
        </w:rPr>
        <w:t xml:space="preserve"> </w:t>
      </w:r>
      <w:r w:rsidR="00C0225D" w:rsidRPr="00B755E2">
        <w:rPr>
          <w:sz w:val="20"/>
        </w:rPr>
        <w:t>s</w:t>
      </w:r>
      <w:r w:rsidRPr="00B755E2">
        <w:rPr>
          <w:sz w:val="20"/>
        </w:rPr>
        <w:t>tate</w:t>
      </w:r>
      <w:r w:rsidRPr="00B755E2">
        <w:rPr>
          <w:spacing w:val="-6"/>
          <w:sz w:val="20"/>
        </w:rPr>
        <w:t xml:space="preserve"> </w:t>
      </w:r>
      <w:r w:rsidR="00C0225D" w:rsidRPr="00B755E2">
        <w:rPr>
          <w:sz w:val="20"/>
        </w:rPr>
        <w:t>c</w:t>
      </w:r>
      <w:r w:rsidRPr="00B755E2">
        <w:rPr>
          <w:sz w:val="20"/>
        </w:rPr>
        <w:t>ontacts</w:t>
      </w:r>
      <w:r w:rsidRPr="00B755E2">
        <w:rPr>
          <w:spacing w:val="-7"/>
          <w:sz w:val="20"/>
        </w:rPr>
        <w:t xml:space="preserve"> </w:t>
      </w:r>
      <w:r w:rsidRPr="00B755E2">
        <w:rPr>
          <w:sz w:val="20"/>
        </w:rPr>
        <w:t>from</w:t>
      </w:r>
      <w:r w:rsidRPr="00B755E2">
        <w:rPr>
          <w:spacing w:val="-6"/>
          <w:sz w:val="20"/>
        </w:rPr>
        <w:t xml:space="preserve"> </w:t>
      </w:r>
      <w:r w:rsidRPr="00B755E2">
        <w:rPr>
          <w:sz w:val="20"/>
        </w:rPr>
        <w:t>the</w:t>
      </w:r>
      <w:r w:rsidRPr="00B755E2">
        <w:rPr>
          <w:spacing w:val="-6"/>
          <w:sz w:val="20"/>
        </w:rPr>
        <w:t xml:space="preserve"> </w:t>
      </w:r>
      <w:r w:rsidRPr="00B755E2">
        <w:rPr>
          <w:sz w:val="20"/>
        </w:rPr>
        <w:t>Monitoring</w:t>
      </w:r>
      <w:r w:rsidRPr="00B755E2">
        <w:rPr>
          <w:spacing w:val="-6"/>
          <w:sz w:val="20"/>
        </w:rPr>
        <w:t xml:space="preserve"> </w:t>
      </w:r>
      <w:r w:rsidRPr="00B755E2">
        <w:rPr>
          <w:sz w:val="20"/>
        </w:rPr>
        <w:t>and</w:t>
      </w:r>
      <w:r w:rsidRPr="00B755E2">
        <w:rPr>
          <w:spacing w:val="-4"/>
          <w:sz w:val="20"/>
        </w:rPr>
        <w:t xml:space="preserve"> </w:t>
      </w:r>
      <w:r w:rsidRPr="00B755E2">
        <w:rPr>
          <w:sz w:val="20"/>
        </w:rPr>
        <w:t>State</w:t>
      </w:r>
      <w:r w:rsidRPr="00B755E2">
        <w:rPr>
          <w:spacing w:val="77"/>
          <w:w w:val="99"/>
          <w:sz w:val="20"/>
        </w:rPr>
        <w:t xml:space="preserve"> </w:t>
      </w:r>
      <w:r w:rsidRPr="00B755E2">
        <w:rPr>
          <w:sz w:val="20"/>
        </w:rPr>
        <w:t>Improvement</w:t>
      </w:r>
      <w:r w:rsidRPr="00B755E2">
        <w:rPr>
          <w:spacing w:val="-6"/>
          <w:sz w:val="20"/>
        </w:rPr>
        <w:t xml:space="preserve"> </w:t>
      </w:r>
      <w:r w:rsidRPr="00B755E2">
        <w:rPr>
          <w:sz w:val="20"/>
        </w:rPr>
        <w:t>Planning</w:t>
      </w:r>
      <w:r w:rsidRPr="00B755E2">
        <w:rPr>
          <w:spacing w:val="-5"/>
          <w:sz w:val="20"/>
        </w:rPr>
        <w:t xml:space="preserve"> </w:t>
      </w:r>
      <w:r w:rsidRPr="00B755E2">
        <w:rPr>
          <w:sz w:val="20"/>
        </w:rPr>
        <w:t>(MSIP)</w:t>
      </w:r>
      <w:r w:rsidRPr="00B755E2">
        <w:rPr>
          <w:spacing w:val="-3"/>
          <w:sz w:val="20"/>
        </w:rPr>
        <w:t xml:space="preserve"> </w:t>
      </w:r>
      <w:r w:rsidRPr="00B755E2">
        <w:rPr>
          <w:sz w:val="20"/>
        </w:rPr>
        <w:t>Division</w:t>
      </w:r>
      <w:r w:rsidRPr="00B755E2">
        <w:rPr>
          <w:spacing w:val="-5"/>
          <w:sz w:val="20"/>
        </w:rPr>
        <w:t xml:space="preserve"> </w:t>
      </w:r>
      <w:r w:rsidRPr="00B755E2">
        <w:rPr>
          <w:sz w:val="20"/>
        </w:rPr>
        <w:t>of</w:t>
      </w:r>
      <w:r w:rsidRPr="00B755E2">
        <w:rPr>
          <w:spacing w:val="-6"/>
          <w:sz w:val="20"/>
        </w:rPr>
        <w:t xml:space="preserve"> </w:t>
      </w:r>
      <w:r w:rsidRPr="00B755E2">
        <w:rPr>
          <w:sz w:val="20"/>
        </w:rPr>
        <w:t>the</w:t>
      </w:r>
      <w:r w:rsidRPr="00B755E2">
        <w:rPr>
          <w:spacing w:val="-6"/>
          <w:sz w:val="20"/>
        </w:rPr>
        <w:t xml:space="preserve"> </w:t>
      </w:r>
      <w:r w:rsidRPr="00B755E2">
        <w:rPr>
          <w:sz w:val="20"/>
        </w:rPr>
        <w:t>Office</w:t>
      </w:r>
      <w:r w:rsidRPr="00B755E2">
        <w:rPr>
          <w:spacing w:val="-6"/>
          <w:sz w:val="20"/>
        </w:rPr>
        <w:t xml:space="preserve"> </w:t>
      </w:r>
      <w:r w:rsidRPr="00B755E2">
        <w:rPr>
          <w:spacing w:val="1"/>
          <w:sz w:val="20"/>
        </w:rPr>
        <w:t>of</w:t>
      </w:r>
      <w:r w:rsidRPr="00B755E2">
        <w:rPr>
          <w:spacing w:val="-6"/>
          <w:sz w:val="20"/>
        </w:rPr>
        <w:t xml:space="preserve"> </w:t>
      </w:r>
      <w:r w:rsidRPr="00B755E2">
        <w:rPr>
          <w:sz w:val="20"/>
        </w:rPr>
        <w:t>Special</w:t>
      </w:r>
      <w:r w:rsidRPr="00B755E2">
        <w:rPr>
          <w:spacing w:val="-5"/>
          <w:sz w:val="20"/>
        </w:rPr>
        <w:t xml:space="preserve"> </w:t>
      </w:r>
      <w:r w:rsidRPr="00B755E2">
        <w:rPr>
          <w:sz w:val="20"/>
        </w:rPr>
        <w:t>Education</w:t>
      </w:r>
      <w:r w:rsidRPr="00B755E2">
        <w:rPr>
          <w:spacing w:val="-4"/>
          <w:sz w:val="20"/>
        </w:rPr>
        <w:t xml:space="preserve"> </w:t>
      </w:r>
      <w:r w:rsidRPr="00B755E2">
        <w:rPr>
          <w:sz w:val="20"/>
        </w:rPr>
        <w:t>Programs</w:t>
      </w:r>
      <w:r w:rsidRPr="00B755E2">
        <w:rPr>
          <w:spacing w:val="-6"/>
          <w:sz w:val="20"/>
        </w:rPr>
        <w:t xml:space="preserve"> </w:t>
      </w:r>
      <w:r w:rsidRPr="00B755E2">
        <w:rPr>
          <w:sz w:val="20"/>
        </w:rPr>
        <w:t>(OSEP).</w:t>
      </w:r>
      <w:r w:rsidRPr="00B755E2">
        <w:rPr>
          <w:spacing w:val="35"/>
          <w:sz w:val="20"/>
        </w:rPr>
        <w:t xml:space="preserve"> </w:t>
      </w:r>
      <w:r w:rsidRPr="00B755E2">
        <w:rPr>
          <w:sz w:val="20"/>
        </w:rPr>
        <w:t>On</w:t>
      </w:r>
      <w:r w:rsidRPr="00B755E2">
        <w:rPr>
          <w:spacing w:val="-4"/>
          <w:sz w:val="20"/>
        </w:rPr>
        <w:t xml:space="preserve"> </w:t>
      </w:r>
      <w:r w:rsidRPr="00B755E2">
        <w:rPr>
          <w:sz w:val="20"/>
        </w:rPr>
        <w:t>a</w:t>
      </w:r>
      <w:r w:rsidRPr="00B755E2">
        <w:rPr>
          <w:spacing w:val="-4"/>
          <w:sz w:val="20"/>
        </w:rPr>
        <w:t xml:space="preserve"> </w:t>
      </w:r>
      <w:r w:rsidRPr="00B755E2">
        <w:rPr>
          <w:sz w:val="20"/>
        </w:rPr>
        <w:t>10-point</w:t>
      </w:r>
      <w:r w:rsidRPr="00B755E2">
        <w:rPr>
          <w:spacing w:val="-5"/>
          <w:sz w:val="20"/>
        </w:rPr>
        <w:t xml:space="preserve"> </w:t>
      </w:r>
      <w:r w:rsidRPr="00B755E2">
        <w:rPr>
          <w:sz w:val="20"/>
        </w:rPr>
        <w:t>scale,</w:t>
      </w:r>
      <w:r w:rsidRPr="00B755E2">
        <w:rPr>
          <w:spacing w:val="105"/>
          <w:w w:val="99"/>
          <w:sz w:val="20"/>
        </w:rPr>
        <w:t xml:space="preserve"> </w:t>
      </w:r>
      <w:r w:rsidRPr="00B755E2">
        <w:rPr>
          <w:sz w:val="20"/>
        </w:rPr>
        <w:t>where</w:t>
      </w:r>
      <w:r w:rsidRPr="00B755E2">
        <w:rPr>
          <w:spacing w:val="-6"/>
          <w:sz w:val="20"/>
        </w:rPr>
        <w:t xml:space="preserve"> </w:t>
      </w:r>
      <w:r w:rsidRPr="00B755E2">
        <w:rPr>
          <w:sz w:val="20"/>
        </w:rPr>
        <w:t>“1”</w:t>
      </w:r>
      <w:r w:rsidRPr="00B755E2">
        <w:rPr>
          <w:spacing w:val="-3"/>
          <w:sz w:val="20"/>
        </w:rPr>
        <w:t xml:space="preserve"> </w:t>
      </w:r>
      <w:r w:rsidRPr="00B755E2">
        <w:rPr>
          <w:spacing w:val="1"/>
          <w:sz w:val="20"/>
        </w:rPr>
        <w:t>is</w:t>
      </w:r>
      <w:r w:rsidRPr="00B755E2">
        <w:rPr>
          <w:spacing w:val="-6"/>
          <w:sz w:val="20"/>
        </w:rPr>
        <w:t xml:space="preserve"> </w:t>
      </w:r>
      <w:r w:rsidR="00BA0DCA" w:rsidRPr="00B755E2">
        <w:rPr>
          <w:sz w:val="20"/>
        </w:rPr>
        <w:t>p</w:t>
      </w:r>
      <w:r w:rsidRPr="00B755E2">
        <w:rPr>
          <w:sz w:val="20"/>
        </w:rPr>
        <w:t>oor</w:t>
      </w:r>
      <w:r w:rsidRPr="00B755E2">
        <w:rPr>
          <w:spacing w:val="-3"/>
          <w:sz w:val="20"/>
        </w:rPr>
        <w:t xml:space="preserve"> </w:t>
      </w:r>
      <w:r w:rsidRPr="00B755E2">
        <w:rPr>
          <w:sz w:val="20"/>
        </w:rPr>
        <w:t>and</w:t>
      </w:r>
      <w:r w:rsidRPr="00B755E2">
        <w:rPr>
          <w:spacing w:val="-4"/>
          <w:sz w:val="20"/>
        </w:rPr>
        <w:t xml:space="preserve"> </w:t>
      </w:r>
      <w:r w:rsidRPr="00B755E2">
        <w:rPr>
          <w:sz w:val="20"/>
        </w:rPr>
        <w:t>“10”</w:t>
      </w:r>
      <w:r w:rsidRPr="00B755E2">
        <w:rPr>
          <w:spacing w:val="-3"/>
          <w:sz w:val="20"/>
        </w:rPr>
        <w:t xml:space="preserve"> </w:t>
      </w:r>
      <w:r w:rsidRPr="00B755E2">
        <w:rPr>
          <w:sz w:val="20"/>
        </w:rPr>
        <w:t>is</w:t>
      </w:r>
      <w:r w:rsidRPr="00B755E2">
        <w:rPr>
          <w:spacing w:val="-6"/>
          <w:sz w:val="20"/>
        </w:rPr>
        <w:t xml:space="preserve"> </w:t>
      </w:r>
      <w:r w:rsidR="00BA0DCA" w:rsidRPr="00B755E2">
        <w:rPr>
          <w:sz w:val="20"/>
        </w:rPr>
        <w:t>e</w:t>
      </w:r>
      <w:r w:rsidRPr="00B755E2">
        <w:rPr>
          <w:sz w:val="20"/>
        </w:rPr>
        <w:t>xcellent,</w:t>
      </w:r>
      <w:r w:rsidRPr="00B755E2">
        <w:rPr>
          <w:spacing w:val="-3"/>
          <w:sz w:val="20"/>
        </w:rPr>
        <w:t xml:space="preserve"> </w:t>
      </w:r>
      <w:r w:rsidRPr="00B755E2">
        <w:rPr>
          <w:sz w:val="20"/>
        </w:rPr>
        <w:t>please</w:t>
      </w:r>
      <w:r w:rsidRPr="00B755E2">
        <w:rPr>
          <w:spacing w:val="-5"/>
          <w:sz w:val="20"/>
        </w:rPr>
        <w:t xml:space="preserve"> </w:t>
      </w:r>
      <w:r w:rsidRPr="00B755E2">
        <w:rPr>
          <w:sz w:val="20"/>
        </w:rPr>
        <w:t>rate</w:t>
      </w:r>
      <w:r w:rsidRPr="00B755E2">
        <w:rPr>
          <w:spacing w:val="-6"/>
          <w:sz w:val="20"/>
        </w:rPr>
        <w:t xml:space="preserve"> </w:t>
      </w:r>
      <w:r w:rsidRPr="00B755E2">
        <w:rPr>
          <w:sz w:val="20"/>
        </w:rPr>
        <w:t>the</w:t>
      </w:r>
      <w:r w:rsidRPr="00B755E2">
        <w:rPr>
          <w:spacing w:val="-2"/>
          <w:sz w:val="20"/>
        </w:rPr>
        <w:t xml:space="preserve"> </w:t>
      </w:r>
      <w:r w:rsidRPr="00B755E2">
        <w:rPr>
          <w:sz w:val="20"/>
        </w:rPr>
        <w:t>staff’s:</w:t>
      </w:r>
    </w:p>
    <w:p w14:paraId="7521F21F" w14:textId="68E94960" w:rsidR="00C84DF6" w:rsidRDefault="00C84DF6" w:rsidP="00C84DF6">
      <w:pPr>
        <w:kinsoku w:val="0"/>
        <w:overflowPunct w:val="0"/>
        <w:autoSpaceDE w:val="0"/>
        <w:autoSpaceDN w:val="0"/>
        <w:adjustRightInd w:val="0"/>
        <w:spacing w:before="5" w:line="240" w:lineRule="exact"/>
        <w:rPr>
          <w:rFonts w:ascii="Calibri" w:hAnsi="Calibri"/>
          <w:sz w:val="20"/>
          <w:szCs w:val="20"/>
        </w:rPr>
      </w:pPr>
    </w:p>
    <w:p w14:paraId="162C3B52" w14:textId="6BCD5F79" w:rsidR="00AD01CE" w:rsidRDefault="00EE254E" w:rsidP="00AD01CE">
      <w:pPr>
        <w:pStyle w:val="NoSpacing"/>
        <w:rPr>
          <w:rFonts w:cs="Calibri"/>
          <w:bCs/>
          <w:spacing w:val="-1"/>
          <w:sz w:val="20"/>
          <w:szCs w:val="20"/>
        </w:rPr>
      </w:pPr>
      <w:r>
        <w:rPr>
          <w:rFonts w:cs="Calibri"/>
          <w:bCs/>
          <w:spacing w:val="-1"/>
          <w:sz w:val="20"/>
          <w:szCs w:val="20"/>
        </w:rPr>
        <w:t>IDEAC</w:t>
      </w:r>
      <w:r w:rsidR="00AD01CE" w:rsidRPr="00F16BB0">
        <w:rPr>
          <w:rFonts w:cs="Calibri"/>
          <w:bCs/>
          <w:spacing w:val="-1"/>
          <w:sz w:val="20"/>
          <w:szCs w:val="20"/>
        </w:rPr>
        <w:t>1. How often do you receive technical assistance and support from your State lead?</w:t>
      </w:r>
    </w:p>
    <w:p w14:paraId="39EC703D" w14:textId="77777777" w:rsidR="00AD01CE" w:rsidRDefault="00AD01CE" w:rsidP="00AD01CE">
      <w:pPr>
        <w:pStyle w:val="NoSpacing"/>
        <w:numPr>
          <w:ilvl w:val="0"/>
          <w:numId w:val="73"/>
        </w:numPr>
        <w:rPr>
          <w:rFonts w:cs="Calibri"/>
          <w:bCs/>
          <w:spacing w:val="-1"/>
          <w:sz w:val="20"/>
          <w:szCs w:val="20"/>
        </w:rPr>
      </w:pPr>
      <w:r>
        <w:rPr>
          <w:rFonts w:cs="Calibri"/>
          <w:bCs/>
          <w:spacing w:val="-1"/>
          <w:sz w:val="20"/>
          <w:szCs w:val="20"/>
        </w:rPr>
        <w:t>At least weekly</w:t>
      </w:r>
    </w:p>
    <w:p w14:paraId="3E9A9785" w14:textId="77777777" w:rsidR="00AD01CE" w:rsidRDefault="00AD01CE" w:rsidP="00AD01CE">
      <w:pPr>
        <w:pStyle w:val="NoSpacing"/>
        <w:numPr>
          <w:ilvl w:val="0"/>
          <w:numId w:val="73"/>
        </w:numPr>
        <w:rPr>
          <w:rFonts w:cs="Calibri"/>
          <w:bCs/>
          <w:spacing w:val="-1"/>
          <w:sz w:val="20"/>
          <w:szCs w:val="20"/>
        </w:rPr>
      </w:pPr>
      <w:r>
        <w:rPr>
          <w:rFonts w:cs="Calibri"/>
          <w:bCs/>
          <w:spacing w:val="-1"/>
          <w:sz w:val="20"/>
          <w:szCs w:val="20"/>
        </w:rPr>
        <w:t>Monthly</w:t>
      </w:r>
    </w:p>
    <w:p w14:paraId="4BB3AE78" w14:textId="77777777" w:rsidR="00AD01CE" w:rsidRDefault="00AD01CE" w:rsidP="00AD01CE">
      <w:pPr>
        <w:pStyle w:val="NoSpacing"/>
        <w:numPr>
          <w:ilvl w:val="0"/>
          <w:numId w:val="73"/>
        </w:numPr>
        <w:rPr>
          <w:rFonts w:cs="Calibri"/>
          <w:bCs/>
          <w:spacing w:val="-1"/>
          <w:sz w:val="20"/>
          <w:szCs w:val="20"/>
        </w:rPr>
      </w:pPr>
      <w:r>
        <w:rPr>
          <w:rFonts w:cs="Calibri"/>
          <w:bCs/>
          <w:spacing w:val="-1"/>
          <w:sz w:val="20"/>
          <w:szCs w:val="20"/>
        </w:rPr>
        <w:t>Quarterly</w:t>
      </w:r>
    </w:p>
    <w:p w14:paraId="473913AD" w14:textId="77777777" w:rsidR="00AD01CE" w:rsidRDefault="00AD01CE" w:rsidP="00AD01CE">
      <w:pPr>
        <w:pStyle w:val="NoSpacing"/>
        <w:numPr>
          <w:ilvl w:val="0"/>
          <w:numId w:val="73"/>
        </w:numPr>
        <w:rPr>
          <w:rFonts w:cs="Calibri"/>
          <w:bCs/>
          <w:spacing w:val="-1"/>
          <w:sz w:val="20"/>
          <w:szCs w:val="20"/>
        </w:rPr>
      </w:pPr>
      <w:r>
        <w:rPr>
          <w:rFonts w:cs="Calibri"/>
          <w:bCs/>
          <w:spacing w:val="-1"/>
          <w:sz w:val="20"/>
          <w:szCs w:val="20"/>
        </w:rPr>
        <w:t>Yearly</w:t>
      </w:r>
    </w:p>
    <w:p w14:paraId="73B4A4C4" w14:textId="77777777" w:rsidR="00AD01CE" w:rsidRPr="00F16BB0" w:rsidRDefault="00AD01CE" w:rsidP="00AD01CE">
      <w:pPr>
        <w:pStyle w:val="NoSpacing"/>
        <w:numPr>
          <w:ilvl w:val="0"/>
          <w:numId w:val="73"/>
        </w:numPr>
        <w:rPr>
          <w:rFonts w:cs="Calibri"/>
          <w:bCs/>
          <w:spacing w:val="-1"/>
          <w:sz w:val="20"/>
          <w:szCs w:val="20"/>
        </w:rPr>
      </w:pPr>
      <w:r>
        <w:rPr>
          <w:rFonts w:cs="Calibri"/>
          <w:bCs/>
          <w:spacing w:val="-1"/>
          <w:sz w:val="20"/>
          <w:szCs w:val="20"/>
        </w:rPr>
        <w:t>My State Lead does not contact me</w:t>
      </w:r>
    </w:p>
    <w:p w14:paraId="58B0D9C4" w14:textId="77777777" w:rsidR="00AD01CE" w:rsidRPr="00B755E2" w:rsidRDefault="00AD01CE" w:rsidP="00C84DF6">
      <w:pPr>
        <w:kinsoku w:val="0"/>
        <w:overflowPunct w:val="0"/>
        <w:autoSpaceDE w:val="0"/>
        <w:autoSpaceDN w:val="0"/>
        <w:adjustRightInd w:val="0"/>
        <w:spacing w:before="5" w:line="240" w:lineRule="exact"/>
        <w:rPr>
          <w:rFonts w:ascii="Calibri" w:hAnsi="Calibri"/>
          <w:sz w:val="20"/>
          <w:szCs w:val="20"/>
        </w:rPr>
      </w:pPr>
    </w:p>
    <w:p w14:paraId="3252734B" w14:textId="0C578DF0" w:rsidR="00C84DF6" w:rsidRPr="00B755E2" w:rsidRDefault="00EE254E" w:rsidP="00860E57">
      <w:pPr>
        <w:kinsoku w:val="0"/>
        <w:overflowPunct w:val="0"/>
        <w:autoSpaceDE w:val="0"/>
        <w:autoSpaceDN w:val="0"/>
        <w:adjustRightInd w:val="0"/>
        <w:ind w:left="180" w:hanging="180"/>
        <w:rPr>
          <w:rFonts w:ascii="Calibri" w:hAnsi="Calibri" w:cs="Calibri"/>
          <w:spacing w:val="-1"/>
          <w:sz w:val="20"/>
          <w:szCs w:val="20"/>
        </w:rPr>
      </w:pPr>
      <w:r>
        <w:rPr>
          <w:rFonts w:ascii="Calibri" w:hAnsi="Calibri" w:cs="Calibri"/>
          <w:spacing w:val="-1"/>
          <w:sz w:val="20"/>
          <w:szCs w:val="20"/>
        </w:rPr>
        <w:t>IDEAC</w:t>
      </w:r>
      <w:r w:rsidR="00AD01CE">
        <w:rPr>
          <w:rFonts w:ascii="Calibri" w:hAnsi="Calibri" w:cs="Calibri"/>
          <w:spacing w:val="-1"/>
          <w:sz w:val="20"/>
          <w:szCs w:val="20"/>
        </w:rPr>
        <w:t>2</w:t>
      </w:r>
      <w:r w:rsidR="00C84DF6" w:rsidRPr="00B755E2">
        <w:rPr>
          <w:rFonts w:ascii="Calibri" w:hAnsi="Calibri" w:cs="Calibri"/>
          <w:spacing w:val="-1"/>
          <w:sz w:val="20"/>
          <w:szCs w:val="20"/>
        </w:rPr>
        <w:t xml:space="preserve">. Clarity of information received in developing your </w:t>
      </w:r>
      <w:r w:rsidR="00C0225D" w:rsidRPr="00B755E2">
        <w:rPr>
          <w:rFonts w:ascii="Calibri" w:hAnsi="Calibri" w:cs="Calibri"/>
          <w:spacing w:val="-1"/>
          <w:sz w:val="20"/>
          <w:szCs w:val="20"/>
        </w:rPr>
        <w:t>s</w:t>
      </w:r>
      <w:r w:rsidR="00C84DF6" w:rsidRPr="00B755E2">
        <w:rPr>
          <w:rFonts w:ascii="Calibri" w:hAnsi="Calibri" w:cs="Calibri"/>
          <w:spacing w:val="-1"/>
          <w:sz w:val="20"/>
          <w:szCs w:val="20"/>
        </w:rPr>
        <w:t>tate’s applications, annual performance reports and other required submissions.</w:t>
      </w:r>
    </w:p>
    <w:p w14:paraId="201DCA9B" w14:textId="77777777" w:rsidR="00C84DF6" w:rsidRPr="00B755E2" w:rsidRDefault="00C84DF6" w:rsidP="00C84DF6">
      <w:pPr>
        <w:kinsoku w:val="0"/>
        <w:overflowPunct w:val="0"/>
        <w:autoSpaceDE w:val="0"/>
        <w:autoSpaceDN w:val="0"/>
        <w:adjustRightInd w:val="0"/>
        <w:spacing w:before="3" w:line="240" w:lineRule="exact"/>
        <w:rPr>
          <w:rFonts w:ascii="Calibri" w:hAnsi="Calibri"/>
          <w:sz w:val="20"/>
          <w:szCs w:val="20"/>
        </w:rPr>
      </w:pPr>
    </w:p>
    <w:p w14:paraId="31F2654A" w14:textId="3FB71801" w:rsidR="00C84DF6" w:rsidRPr="00B755E2" w:rsidRDefault="00EE254E" w:rsidP="004F5B78">
      <w:pPr>
        <w:kinsoku w:val="0"/>
        <w:overflowPunct w:val="0"/>
        <w:autoSpaceDE w:val="0"/>
        <w:autoSpaceDN w:val="0"/>
        <w:adjustRightInd w:val="0"/>
        <w:ind w:left="360" w:hanging="360"/>
        <w:rPr>
          <w:rFonts w:ascii="Calibri" w:hAnsi="Calibri" w:cs="Calibri"/>
          <w:spacing w:val="-1"/>
          <w:sz w:val="20"/>
          <w:szCs w:val="20"/>
        </w:rPr>
      </w:pPr>
      <w:r>
        <w:rPr>
          <w:rFonts w:ascii="Calibri" w:hAnsi="Calibri" w:cs="Calibri"/>
          <w:spacing w:val="-1"/>
          <w:sz w:val="20"/>
          <w:szCs w:val="20"/>
        </w:rPr>
        <w:t>IDEAC</w:t>
      </w:r>
      <w:r w:rsidR="00AD01CE">
        <w:rPr>
          <w:rFonts w:ascii="Calibri" w:hAnsi="Calibri" w:cs="Calibri"/>
          <w:spacing w:val="-1"/>
          <w:sz w:val="20"/>
          <w:szCs w:val="20"/>
        </w:rPr>
        <w:t>3</w:t>
      </w:r>
      <w:r w:rsidR="00C84DF6" w:rsidRPr="00B755E2">
        <w:rPr>
          <w:rFonts w:ascii="Calibri" w:hAnsi="Calibri" w:cs="Calibri"/>
          <w:spacing w:val="-1"/>
          <w:sz w:val="20"/>
          <w:szCs w:val="20"/>
        </w:rPr>
        <w:t>.</w:t>
      </w:r>
      <w:r w:rsidR="004F5B78" w:rsidRPr="00B755E2">
        <w:rPr>
          <w:rFonts w:ascii="Calibri" w:hAnsi="Calibri" w:cs="Calibri"/>
          <w:spacing w:val="-1"/>
          <w:sz w:val="20"/>
          <w:szCs w:val="20"/>
        </w:rPr>
        <w:t xml:space="preserve"> </w:t>
      </w:r>
      <w:r w:rsidR="00C84DF6" w:rsidRPr="00B755E2">
        <w:rPr>
          <w:rFonts w:ascii="Calibri" w:hAnsi="Calibri" w:cs="Calibri"/>
          <w:spacing w:val="-1"/>
          <w:sz w:val="20"/>
          <w:szCs w:val="20"/>
        </w:rPr>
        <w:t>Timeliness of responses (i.e., returning phone calls; responding to emails; forwarding to others when appropriate)</w:t>
      </w:r>
    </w:p>
    <w:p w14:paraId="7F76BCB7" w14:textId="77777777" w:rsidR="00C84DF6" w:rsidRPr="00B755E2" w:rsidRDefault="00C84DF6" w:rsidP="00C84DF6">
      <w:pPr>
        <w:kinsoku w:val="0"/>
        <w:overflowPunct w:val="0"/>
        <w:autoSpaceDE w:val="0"/>
        <w:autoSpaceDN w:val="0"/>
        <w:adjustRightInd w:val="0"/>
        <w:spacing w:before="5" w:line="240" w:lineRule="exact"/>
        <w:rPr>
          <w:rFonts w:ascii="Calibri" w:hAnsi="Calibri"/>
          <w:sz w:val="20"/>
          <w:szCs w:val="20"/>
        </w:rPr>
      </w:pPr>
    </w:p>
    <w:p w14:paraId="0932C3B3" w14:textId="77777777" w:rsidR="00C84DF6" w:rsidRPr="00B755E2" w:rsidRDefault="00C84DF6" w:rsidP="004F5B78">
      <w:pPr>
        <w:kinsoku w:val="0"/>
        <w:overflowPunct w:val="0"/>
        <w:autoSpaceDE w:val="0"/>
        <w:autoSpaceDN w:val="0"/>
        <w:adjustRightInd w:val="0"/>
        <w:ind w:right="107"/>
        <w:rPr>
          <w:rFonts w:ascii="Calibri" w:hAnsi="Calibri" w:cs="Calibri"/>
          <w:sz w:val="20"/>
          <w:szCs w:val="20"/>
        </w:rPr>
      </w:pPr>
      <w:r w:rsidRPr="00B755E2">
        <w:rPr>
          <w:rFonts w:ascii="Calibri" w:hAnsi="Calibri" w:cs="Calibri"/>
          <w:spacing w:val="-1"/>
          <w:sz w:val="20"/>
          <w:szCs w:val="20"/>
        </w:rPr>
        <w:t>Think</w:t>
      </w:r>
      <w:r w:rsidRPr="00B755E2">
        <w:rPr>
          <w:rFonts w:ascii="Calibri" w:hAnsi="Calibri" w:cs="Calibri"/>
          <w:spacing w:val="-5"/>
          <w:sz w:val="20"/>
          <w:szCs w:val="20"/>
        </w:rPr>
        <w:t xml:space="preserve"> </w:t>
      </w:r>
      <w:r w:rsidRPr="00B755E2">
        <w:rPr>
          <w:rFonts w:ascii="Calibri" w:hAnsi="Calibri" w:cs="Calibri"/>
          <w:sz w:val="20"/>
          <w:szCs w:val="20"/>
        </w:rPr>
        <w:t>about</w:t>
      </w:r>
      <w:r w:rsidRPr="00B755E2">
        <w:rPr>
          <w:rFonts w:ascii="Calibri" w:hAnsi="Calibri" w:cs="Calibri"/>
          <w:spacing w:val="-5"/>
          <w:sz w:val="20"/>
          <w:szCs w:val="20"/>
        </w:rPr>
        <w:t xml:space="preserve"> </w:t>
      </w:r>
      <w:r w:rsidRPr="00B755E2">
        <w:rPr>
          <w:rFonts w:ascii="Calibri" w:hAnsi="Calibri" w:cs="Calibri"/>
          <w:sz w:val="20"/>
          <w:szCs w:val="20"/>
        </w:rPr>
        <w:t>the</w:t>
      </w:r>
      <w:r w:rsidRPr="00B755E2">
        <w:rPr>
          <w:rFonts w:ascii="Calibri" w:hAnsi="Calibri" w:cs="Calibri"/>
          <w:spacing w:val="-5"/>
          <w:sz w:val="20"/>
          <w:szCs w:val="20"/>
        </w:rPr>
        <w:t xml:space="preserve"> </w:t>
      </w:r>
      <w:r w:rsidRPr="00B755E2">
        <w:rPr>
          <w:rFonts w:ascii="Calibri" w:hAnsi="Calibri" w:cs="Calibri"/>
          <w:sz w:val="20"/>
          <w:szCs w:val="20"/>
        </w:rPr>
        <w:t>types</w:t>
      </w:r>
      <w:r w:rsidRPr="00B755E2">
        <w:rPr>
          <w:rFonts w:ascii="Calibri" w:hAnsi="Calibri" w:cs="Calibri"/>
          <w:spacing w:val="-6"/>
          <w:sz w:val="20"/>
          <w:szCs w:val="20"/>
        </w:rPr>
        <w:t xml:space="preserve"> </w:t>
      </w:r>
      <w:r w:rsidRPr="00B755E2">
        <w:rPr>
          <w:rFonts w:ascii="Calibri" w:hAnsi="Calibri" w:cs="Calibri"/>
          <w:sz w:val="20"/>
          <w:szCs w:val="20"/>
        </w:rPr>
        <w:t>of</w:t>
      </w:r>
      <w:r w:rsidRPr="00B755E2">
        <w:rPr>
          <w:rFonts w:ascii="Calibri" w:hAnsi="Calibri" w:cs="Calibri"/>
          <w:spacing w:val="-6"/>
          <w:sz w:val="20"/>
          <w:szCs w:val="20"/>
        </w:rPr>
        <w:t xml:space="preserve"> </w:t>
      </w:r>
      <w:r w:rsidRPr="00B755E2">
        <w:rPr>
          <w:rFonts w:ascii="Calibri" w:hAnsi="Calibri" w:cs="Calibri"/>
          <w:spacing w:val="-1"/>
          <w:sz w:val="20"/>
          <w:szCs w:val="20"/>
        </w:rPr>
        <w:t>technical</w:t>
      </w:r>
      <w:r w:rsidRPr="00B755E2">
        <w:rPr>
          <w:rFonts w:ascii="Calibri" w:hAnsi="Calibri" w:cs="Calibri"/>
          <w:spacing w:val="-5"/>
          <w:sz w:val="20"/>
          <w:szCs w:val="20"/>
        </w:rPr>
        <w:t xml:space="preserve"> </w:t>
      </w:r>
      <w:r w:rsidRPr="00B755E2">
        <w:rPr>
          <w:rFonts w:ascii="Calibri" w:hAnsi="Calibri" w:cs="Calibri"/>
          <w:spacing w:val="-1"/>
          <w:sz w:val="20"/>
          <w:szCs w:val="20"/>
        </w:rPr>
        <w:t>assistance</w:t>
      </w:r>
      <w:r w:rsidRPr="00B755E2">
        <w:rPr>
          <w:rFonts w:ascii="Calibri" w:hAnsi="Calibri" w:cs="Calibri"/>
          <w:spacing w:val="-6"/>
          <w:sz w:val="20"/>
          <w:szCs w:val="20"/>
        </w:rPr>
        <w:t xml:space="preserve"> </w:t>
      </w:r>
      <w:r w:rsidRPr="00B755E2">
        <w:rPr>
          <w:rFonts w:ascii="Calibri" w:hAnsi="Calibri" w:cs="Calibri"/>
          <w:sz w:val="20"/>
          <w:szCs w:val="20"/>
        </w:rPr>
        <w:t>and</w:t>
      </w:r>
      <w:r w:rsidRPr="00B755E2">
        <w:rPr>
          <w:rFonts w:ascii="Calibri" w:hAnsi="Calibri" w:cs="Calibri"/>
          <w:spacing w:val="-4"/>
          <w:sz w:val="20"/>
          <w:szCs w:val="20"/>
        </w:rPr>
        <w:t xml:space="preserve"> </w:t>
      </w:r>
      <w:r w:rsidRPr="00B755E2">
        <w:rPr>
          <w:rFonts w:ascii="Calibri" w:hAnsi="Calibri" w:cs="Calibri"/>
          <w:spacing w:val="-1"/>
          <w:sz w:val="20"/>
          <w:szCs w:val="20"/>
        </w:rPr>
        <w:t>support</w:t>
      </w:r>
      <w:r w:rsidRPr="00B755E2">
        <w:rPr>
          <w:rFonts w:ascii="Calibri" w:hAnsi="Calibri" w:cs="Calibri"/>
          <w:spacing w:val="-5"/>
          <w:sz w:val="20"/>
          <w:szCs w:val="20"/>
        </w:rPr>
        <w:t xml:space="preserve"> </w:t>
      </w:r>
      <w:r w:rsidRPr="00B755E2">
        <w:rPr>
          <w:rFonts w:ascii="Calibri" w:hAnsi="Calibri" w:cs="Calibri"/>
          <w:spacing w:val="-1"/>
          <w:sz w:val="20"/>
          <w:szCs w:val="20"/>
        </w:rPr>
        <w:t>provided</w:t>
      </w:r>
      <w:r w:rsidRPr="00B755E2">
        <w:rPr>
          <w:rFonts w:ascii="Calibri" w:hAnsi="Calibri" w:cs="Calibri"/>
          <w:spacing w:val="-4"/>
          <w:sz w:val="20"/>
          <w:szCs w:val="20"/>
        </w:rPr>
        <w:t xml:space="preserve"> </w:t>
      </w:r>
      <w:r w:rsidRPr="00B755E2">
        <w:rPr>
          <w:rFonts w:ascii="Calibri" w:hAnsi="Calibri" w:cs="Calibri"/>
          <w:sz w:val="20"/>
          <w:szCs w:val="20"/>
        </w:rPr>
        <w:t>by</w:t>
      </w:r>
      <w:r w:rsidRPr="00B755E2">
        <w:rPr>
          <w:rFonts w:ascii="Calibri" w:hAnsi="Calibri" w:cs="Calibri"/>
          <w:spacing w:val="-4"/>
          <w:sz w:val="20"/>
          <w:szCs w:val="20"/>
        </w:rPr>
        <w:t xml:space="preserve"> </w:t>
      </w:r>
      <w:r w:rsidRPr="00B755E2">
        <w:rPr>
          <w:rFonts w:ascii="Calibri" w:hAnsi="Calibri" w:cs="Calibri"/>
          <w:sz w:val="20"/>
          <w:szCs w:val="20"/>
        </w:rPr>
        <w:t>OSEP</w:t>
      </w:r>
      <w:r w:rsidRPr="00B755E2">
        <w:rPr>
          <w:rFonts w:ascii="Calibri" w:hAnsi="Calibri" w:cs="Calibri"/>
          <w:spacing w:val="-5"/>
          <w:sz w:val="20"/>
          <w:szCs w:val="20"/>
        </w:rPr>
        <w:t xml:space="preserve"> </w:t>
      </w:r>
      <w:r w:rsidRPr="00B755E2">
        <w:rPr>
          <w:rFonts w:ascii="Calibri" w:hAnsi="Calibri" w:cs="Calibri"/>
          <w:spacing w:val="-1"/>
          <w:sz w:val="20"/>
          <w:szCs w:val="20"/>
        </w:rPr>
        <w:t>such</w:t>
      </w:r>
      <w:r w:rsidRPr="00B755E2">
        <w:rPr>
          <w:rFonts w:ascii="Calibri" w:hAnsi="Calibri" w:cs="Calibri"/>
          <w:spacing w:val="-4"/>
          <w:sz w:val="20"/>
          <w:szCs w:val="20"/>
        </w:rPr>
        <w:t xml:space="preserve"> </w:t>
      </w:r>
      <w:r w:rsidRPr="00B755E2">
        <w:rPr>
          <w:rFonts w:ascii="Calibri" w:hAnsi="Calibri" w:cs="Calibri"/>
          <w:sz w:val="20"/>
          <w:szCs w:val="20"/>
        </w:rPr>
        <w:t>as</w:t>
      </w:r>
      <w:r w:rsidRPr="00B755E2">
        <w:rPr>
          <w:rFonts w:ascii="Calibri" w:hAnsi="Calibri" w:cs="Calibri"/>
          <w:spacing w:val="-6"/>
          <w:sz w:val="20"/>
          <w:szCs w:val="20"/>
        </w:rPr>
        <w:t xml:space="preserve"> </w:t>
      </w:r>
      <w:r w:rsidRPr="00B755E2">
        <w:rPr>
          <w:rFonts w:ascii="Calibri" w:hAnsi="Calibri" w:cs="Calibri"/>
          <w:spacing w:val="-1"/>
          <w:sz w:val="20"/>
          <w:szCs w:val="20"/>
        </w:rPr>
        <w:t>Dear</w:t>
      </w:r>
      <w:r w:rsidRPr="00B755E2">
        <w:rPr>
          <w:rFonts w:ascii="Calibri" w:hAnsi="Calibri" w:cs="Calibri"/>
          <w:spacing w:val="-3"/>
          <w:sz w:val="20"/>
          <w:szCs w:val="20"/>
        </w:rPr>
        <w:t xml:space="preserve"> </w:t>
      </w:r>
      <w:r w:rsidRPr="00B755E2">
        <w:rPr>
          <w:rFonts w:ascii="Calibri" w:hAnsi="Calibri" w:cs="Calibri"/>
          <w:spacing w:val="-1"/>
          <w:sz w:val="20"/>
          <w:szCs w:val="20"/>
        </w:rPr>
        <w:t>Colleague</w:t>
      </w:r>
      <w:r w:rsidRPr="00B755E2">
        <w:rPr>
          <w:rFonts w:ascii="Calibri" w:hAnsi="Calibri" w:cs="Calibri"/>
          <w:spacing w:val="-6"/>
          <w:sz w:val="20"/>
          <w:szCs w:val="20"/>
        </w:rPr>
        <w:t xml:space="preserve"> </w:t>
      </w:r>
      <w:r w:rsidRPr="00B755E2">
        <w:rPr>
          <w:rFonts w:ascii="Calibri" w:hAnsi="Calibri" w:cs="Calibri"/>
          <w:spacing w:val="-1"/>
          <w:sz w:val="20"/>
          <w:szCs w:val="20"/>
        </w:rPr>
        <w:t>letters,</w:t>
      </w:r>
      <w:r w:rsidRPr="00B755E2">
        <w:rPr>
          <w:rFonts w:ascii="Calibri" w:hAnsi="Calibri" w:cs="Calibri"/>
          <w:spacing w:val="75"/>
          <w:w w:val="99"/>
          <w:sz w:val="20"/>
          <w:szCs w:val="20"/>
        </w:rPr>
        <w:t xml:space="preserve"> </w:t>
      </w:r>
      <w:r w:rsidRPr="00B755E2">
        <w:rPr>
          <w:rFonts w:ascii="Calibri" w:hAnsi="Calibri" w:cs="Calibri"/>
          <w:spacing w:val="-1"/>
          <w:sz w:val="20"/>
          <w:szCs w:val="20"/>
        </w:rPr>
        <w:t>Question</w:t>
      </w:r>
      <w:r w:rsidRPr="00B755E2">
        <w:rPr>
          <w:rFonts w:ascii="Calibri" w:hAnsi="Calibri" w:cs="Calibri"/>
          <w:spacing w:val="-6"/>
          <w:sz w:val="20"/>
          <w:szCs w:val="20"/>
        </w:rPr>
        <w:t xml:space="preserve"> </w:t>
      </w:r>
      <w:r w:rsidRPr="00B755E2">
        <w:rPr>
          <w:rFonts w:ascii="Calibri" w:hAnsi="Calibri" w:cs="Calibri"/>
          <w:sz w:val="20"/>
          <w:szCs w:val="20"/>
        </w:rPr>
        <w:t>and</w:t>
      </w:r>
      <w:r w:rsidRPr="00B755E2">
        <w:rPr>
          <w:rFonts w:ascii="Calibri" w:hAnsi="Calibri" w:cs="Calibri"/>
          <w:spacing w:val="-6"/>
          <w:sz w:val="20"/>
          <w:szCs w:val="20"/>
        </w:rPr>
        <w:t xml:space="preserve"> </w:t>
      </w:r>
      <w:r w:rsidRPr="00B755E2">
        <w:rPr>
          <w:rFonts w:ascii="Calibri" w:hAnsi="Calibri" w:cs="Calibri"/>
          <w:spacing w:val="-1"/>
          <w:sz w:val="20"/>
          <w:szCs w:val="20"/>
        </w:rPr>
        <w:t>Answer</w:t>
      </w:r>
      <w:r w:rsidRPr="00B755E2">
        <w:rPr>
          <w:rFonts w:ascii="Calibri" w:hAnsi="Calibri" w:cs="Calibri"/>
          <w:spacing w:val="-7"/>
          <w:sz w:val="20"/>
          <w:szCs w:val="20"/>
        </w:rPr>
        <w:t xml:space="preserve"> </w:t>
      </w:r>
      <w:r w:rsidRPr="00B755E2">
        <w:rPr>
          <w:rFonts w:ascii="Calibri" w:hAnsi="Calibri" w:cs="Calibri"/>
          <w:spacing w:val="-1"/>
          <w:sz w:val="20"/>
          <w:szCs w:val="20"/>
        </w:rPr>
        <w:t>documents,</w:t>
      </w:r>
      <w:r w:rsidRPr="00B755E2">
        <w:rPr>
          <w:rFonts w:ascii="Calibri" w:hAnsi="Calibri" w:cs="Calibri"/>
          <w:spacing w:val="-6"/>
          <w:sz w:val="20"/>
          <w:szCs w:val="20"/>
        </w:rPr>
        <w:t xml:space="preserve"> </w:t>
      </w:r>
      <w:r w:rsidRPr="00B755E2">
        <w:rPr>
          <w:rFonts w:ascii="Calibri" w:hAnsi="Calibri" w:cs="Calibri"/>
          <w:spacing w:val="-1"/>
          <w:sz w:val="20"/>
          <w:szCs w:val="20"/>
        </w:rPr>
        <w:t>MSIP</w:t>
      </w:r>
      <w:r w:rsidRPr="00B755E2">
        <w:rPr>
          <w:rFonts w:ascii="Calibri" w:hAnsi="Calibri" w:cs="Calibri"/>
          <w:spacing w:val="-7"/>
          <w:sz w:val="20"/>
          <w:szCs w:val="20"/>
        </w:rPr>
        <w:t xml:space="preserve"> </w:t>
      </w:r>
      <w:r w:rsidRPr="00B755E2">
        <w:rPr>
          <w:rFonts w:ascii="Calibri" w:hAnsi="Calibri" w:cs="Calibri"/>
          <w:spacing w:val="-1"/>
          <w:sz w:val="20"/>
          <w:szCs w:val="20"/>
        </w:rPr>
        <w:t>monthly</w:t>
      </w:r>
      <w:r w:rsidRPr="00B755E2">
        <w:rPr>
          <w:rFonts w:ascii="Calibri" w:hAnsi="Calibri" w:cs="Calibri"/>
          <w:spacing w:val="-5"/>
          <w:sz w:val="20"/>
          <w:szCs w:val="20"/>
        </w:rPr>
        <w:t xml:space="preserve"> </w:t>
      </w:r>
      <w:r w:rsidRPr="00B755E2">
        <w:rPr>
          <w:rFonts w:ascii="Calibri" w:hAnsi="Calibri" w:cs="Calibri"/>
          <w:spacing w:val="-1"/>
          <w:sz w:val="20"/>
          <w:szCs w:val="20"/>
        </w:rPr>
        <w:t>TA</w:t>
      </w:r>
      <w:r w:rsidRPr="00B755E2">
        <w:rPr>
          <w:rFonts w:ascii="Calibri" w:hAnsi="Calibri" w:cs="Calibri"/>
          <w:spacing w:val="-7"/>
          <w:sz w:val="20"/>
          <w:szCs w:val="20"/>
        </w:rPr>
        <w:t xml:space="preserve"> </w:t>
      </w:r>
      <w:r w:rsidRPr="00B755E2">
        <w:rPr>
          <w:rFonts w:ascii="Calibri" w:hAnsi="Calibri" w:cs="Calibri"/>
          <w:spacing w:val="-1"/>
          <w:sz w:val="20"/>
          <w:szCs w:val="20"/>
        </w:rPr>
        <w:t>calls,</w:t>
      </w:r>
      <w:r w:rsidRPr="00B755E2">
        <w:rPr>
          <w:rFonts w:ascii="Calibri" w:hAnsi="Calibri" w:cs="Calibri"/>
          <w:spacing w:val="-6"/>
          <w:sz w:val="20"/>
          <w:szCs w:val="20"/>
        </w:rPr>
        <w:t xml:space="preserve"> </w:t>
      </w:r>
      <w:r w:rsidRPr="00B755E2">
        <w:rPr>
          <w:rFonts w:ascii="Calibri" w:hAnsi="Calibri" w:cs="Calibri"/>
          <w:spacing w:val="-1"/>
          <w:sz w:val="20"/>
          <w:szCs w:val="20"/>
        </w:rPr>
        <w:t>OSEP-Director’s</w:t>
      </w:r>
      <w:r w:rsidRPr="00B755E2">
        <w:rPr>
          <w:rFonts w:ascii="Calibri" w:hAnsi="Calibri" w:cs="Calibri"/>
          <w:spacing w:val="-8"/>
          <w:sz w:val="20"/>
          <w:szCs w:val="20"/>
        </w:rPr>
        <w:t xml:space="preserve"> </w:t>
      </w:r>
      <w:r w:rsidRPr="00B755E2">
        <w:rPr>
          <w:rFonts w:ascii="Calibri" w:hAnsi="Calibri" w:cs="Calibri"/>
          <w:spacing w:val="-1"/>
          <w:sz w:val="20"/>
          <w:szCs w:val="20"/>
        </w:rPr>
        <w:t>newsletter,</w:t>
      </w:r>
      <w:r w:rsidRPr="00B755E2">
        <w:rPr>
          <w:rFonts w:ascii="Calibri" w:hAnsi="Calibri" w:cs="Calibri"/>
          <w:spacing w:val="-6"/>
          <w:sz w:val="20"/>
          <w:szCs w:val="20"/>
        </w:rPr>
        <w:t xml:space="preserve"> </w:t>
      </w:r>
      <w:r w:rsidRPr="00B755E2">
        <w:rPr>
          <w:rFonts w:ascii="Calibri" w:hAnsi="Calibri" w:cs="Calibri"/>
          <w:sz w:val="20"/>
          <w:szCs w:val="20"/>
        </w:rPr>
        <w:t>topical</w:t>
      </w:r>
      <w:r w:rsidRPr="00B755E2">
        <w:rPr>
          <w:rFonts w:ascii="Calibri" w:hAnsi="Calibri" w:cs="Calibri"/>
          <w:spacing w:val="-6"/>
          <w:sz w:val="20"/>
          <w:szCs w:val="20"/>
        </w:rPr>
        <w:t xml:space="preserve"> </w:t>
      </w:r>
      <w:r w:rsidRPr="00B755E2">
        <w:rPr>
          <w:rFonts w:ascii="Calibri" w:hAnsi="Calibri" w:cs="Calibri"/>
          <w:spacing w:val="-1"/>
          <w:sz w:val="20"/>
          <w:szCs w:val="20"/>
        </w:rPr>
        <w:t>webinars,</w:t>
      </w:r>
      <w:r w:rsidRPr="00B755E2">
        <w:rPr>
          <w:rFonts w:ascii="Calibri" w:hAnsi="Calibri" w:cs="Calibri"/>
          <w:spacing w:val="-6"/>
          <w:sz w:val="20"/>
          <w:szCs w:val="20"/>
        </w:rPr>
        <w:t xml:space="preserve"> </w:t>
      </w:r>
      <w:r w:rsidRPr="00B755E2">
        <w:rPr>
          <w:rFonts w:ascii="Calibri" w:hAnsi="Calibri" w:cs="Calibri"/>
          <w:spacing w:val="-1"/>
          <w:sz w:val="20"/>
          <w:szCs w:val="20"/>
        </w:rPr>
        <w:t>etc.</w:t>
      </w:r>
    </w:p>
    <w:p w14:paraId="7B8A7062" w14:textId="77777777" w:rsidR="00C84DF6" w:rsidRPr="00B755E2" w:rsidRDefault="00C84DF6" w:rsidP="00C84DF6">
      <w:pPr>
        <w:kinsoku w:val="0"/>
        <w:overflowPunct w:val="0"/>
        <w:autoSpaceDE w:val="0"/>
        <w:autoSpaceDN w:val="0"/>
        <w:adjustRightInd w:val="0"/>
        <w:spacing w:before="5" w:line="240" w:lineRule="exact"/>
        <w:rPr>
          <w:rFonts w:ascii="Calibri" w:hAnsi="Calibri"/>
          <w:sz w:val="20"/>
          <w:szCs w:val="20"/>
        </w:rPr>
      </w:pPr>
    </w:p>
    <w:p w14:paraId="09064EF3" w14:textId="05F547BF" w:rsidR="00C84DF6" w:rsidRPr="00B755E2" w:rsidRDefault="00EE254E" w:rsidP="00860E57">
      <w:pPr>
        <w:kinsoku w:val="0"/>
        <w:overflowPunct w:val="0"/>
        <w:autoSpaceDE w:val="0"/>
        <w:autoSpaceDN w:val="0"/>
        <w:adjustRightInd w:val="0"/>
        <w:ind w:left="180" w:hanging="180"/>
        <w:rPr>
          <w:rFonts w:ascii="Calibri" w:hAnsi="Calibri" w:cs="Calibri"/>
          <w:spacing w:val="-1"/>
          <w:sz w:val="20"/>
          <w:szCs w:val="20"/>
        </w:rPr>
      </w:pPr>
      <w:r>
        <w:rPr>
          <w:rFonts w:ascii="Calibri" w:hAnsi="Calibri" w:cs="Calibri"/>
          <w:spacing w:val="-1"/>
          <w:sz w:val="20"/>
          <w:szCs w:val="20"/>
        </w:rPr>
        <w:t>IDEAC</w:t>
      </w:r>
      <w:r w:rsidR="001A6F33">
        <w:rPr>
          <w:rFonts w:ascii="Calibri" w:hAnsi="Calibri" w:cs="Calibri"/>
          <w:spacing w:val="-1"/>
          <w:sz w:val="20"/>
          <w:szCs w:val="20"/>
        </w:rPr>
        <w:t>4</w:t>
      </w:r>
      <w:r w:rsidR="00C84DF6" w:rsidRPr="00B755E2">
        <w:rPr>
          <w:rFonts w:ascii="Calibri" w:hAnsi="Calibri" w:cs="Calibri"/>
          <w:spacing w:val="-1"/>
          <w:sz w:val="20"/>
          <w:szCs w:val="20"/>
        </w:rPr>
        <w:t>.</w:t>
      </w:r>
      <w:r w:rsidR="004F5B78" w:rsidRPr="00B755E2">
        <w:rPr>
          <w:rFonts w:ascii="Calibri" w:hAnsi="Calibri" w:cs="Calibri"/>
          <w:spacing w:val="-1"/>
          <w:sz w:val="20"/>
          <w:szCs w:val="20"/>
        </w:rPr>
        <w:t xml:space="preserve"> </w:t>
      </w:r>
      <w:r w:rsidR="00C84DF6" w:rsidRPr="00B755E2">
        <w:rPr>
          <w:rFonts w:ascii="Calibri" w:hAnsi="Calibri" w:cs="Calibri"/>
          <w:spacing w:val="-1"/>
          <w:sz w:val="20"/>
          <w:szCs w:val="20"/>
        </w:rPr>
        <w:t xml:space="preserve">Which types of assistance were most effective in helping you meet </w:t>
      </w:r>
      <w:r w:rsidR="00E722D1" w:rsidRPr="00B755E2">
        <w:rPr>
          <w:rFonts w:ascii="Calibri" w:hAnsi="Calibri" w:cs="Calibri"/>
          <w:spacing w:val="-1"/>
          <w:sz w:val="20"/>
          <w:szCs w:val="20"/>
        </w:rPr>
        <w:t>f</w:t>
      </w:r>
      <w:r w:rsidR="00C84DF6" w:rsidRPr="00B755E2">
        <w:rPr>
          <w:rFonts w:ascii="Calibri" w:hAnsi="Calibri" w:cs="Calibri"/>
          <w:spacing w:val="-1"/>
          <w:sz w:val="20"/>
          <w:szCs w:val="20"/>
        </w:rPr>
        <w:t>ederal requirements and/or improve</w:t>
      </w:r>
      <w:r w:rsidR="00E722D1" w:rsidRPr="00B755E2">
        <w:rPr>
          <w:rFonts w:ascii="Calibri" w:hAnsi="Calibri" w:cs="Calibri"/>
          <w:spacing w:val="-1"/>
          <w:sz w:val="20"/>
          <w:szCs w:val="20"/>
        </w:rPr>
        <w:t xml:space="preserve"> </w:t>
      </w:r>
      <w:r w:rsidR="00C84DF6" w:rsidRPr="00B755E2">
        <w:rPr>
          <w:rFonts w:ascii="Calibri" w:hAnsi="Calibri" w:cs="Calibri"/>
          <w:spacing w:val="-1"/>
          <w:sz w:val="20"/>
          <w:szCs w:val="20"/>
        </w:rPr>
        <w:t>program quality?</w:t>
      </w:r>
    </w:p>
    <w:p w14:paraId="520F70C1" w14:textId="77777777" w:rsidR="00C84DF6" w:rsidRPr="00B755E2" w:rsidRDefault="00C84DF6" w:rsidP="00C84DF6">
      <w:pPr>
        <w:kinsoku w:val="0"/>
        <w:overflowPunct w:val="0"/>
        <w:autoSpaceDE w:val="0"/>
        <w:autoSpaceDN w:val="0"/>
        <w:adjustRightInd w:val="0"/>
        <w:spacing w:before="3" w:line="240" w:lineRule="exact"/>
        <w:rPr>
          <w:rFonts w:ascii="Calibri" w:hAnsi="Calibri"/>
          <w:sz w:val="20"/>
          <w:szCs w:val="20"/>
        </w:rPr>
      </w:pPr>
    </w:p>
    <w:p w14:paraId="356589F6" w14:textId="5905507E" w:rsidR="00C84DF6" w:rsidRPr="00B755E2" w:rsidRDefault="00EE254E" w:rsidP="004F5B78">
      <w:pPr>
        <w:kinsoku w:val="0"/>
        <w:overflowPunct w:val="0"/>
        <w:autoSpaceDE w:val="0"/>
        <w:autoSpaceDN w:val="0"/>
        <w:adjustRightInd w:val="0"/>
        <w:ind w:right="2853"/>
        <w:rPr>
          <w:rFonts w:ascii="Calibri" w:hAnsi="Calibri" w:cs="Calibri"/>
          <w:spacing w:val="-1"/>
          <w:sz w:val="20"/>
          <w:szCs w:val="20"/>
        </w:rPr>
      </w:pPr>
      <w:r>
        <w:rPr>
          <w:rFonts w:ascii="Calibri" w:hAnsi="Calibri" w:cs="Calibri"/>
          <w:spacing w:val="-1"/>
          <w:sz w:val="20"/>
          <w:szCs w:val="20"/>
        </w:rPr>
        <w:t>IDEAC</w:t>
      </w:r>
      <w:r w:rsidR="001A6F33">
        <w:rPr>
          <w:rFonts w:ascii="Calibri" w:hAnsi="Calibri" w:cs="Calibri"/>
          <w:spacing w:val="-1"/>
          <w:sz w:val="20"/>
          <w:szCs w:val="20"/>
        </w:rPr>
        <w:t>5</w:t>
      </w:r>
      <w:r w:rsidR="00C84DF6" w:rsidRPr="00B755E2">
        <w:rPr>
          <w:rFonts w:ascii="Calibri" w:hAnsi="Calibri" w:cs="Calibri"/>
          <w:spacing w:val="-1"/>
          <w:sz w:val="20"/>
          <w:szCs w:val="20"/>
        </w:rPr>
        <w:t>.</w:t>
      </w:r>
      <w:r w:rsidR="00C84DF6" w:rsidRPr="00B755E2">
        <w:rPr>
          <w:rFonts w:ascii="Calibri" w:hAnsi="Calibri" w:cs="Calibri"/>
          <w:sz w:val="20"/>
          <w:szCs w:val="20"/>
        </w:rPr>
        <w:t xml:space="preserve"> </w:t>
      </w:r>
      <w:r w:rsidR="00C84DF6" w:rsidRPr="00B755E2">
        <w:rPr>
          <w:rFonts w:ascii="Calibri" w:hAnsi="Calibri" w:cs="Calibri"/>
          <w:spacing w:val="-1"/>
          <w:sz w:val="20"/>
          <w:szCs w:val="20"/>
        </w:rPr>
        <w:t>Which</w:t>
      </w:r>
      <w:r w:rsidR="00C84DF6" w:rsidRPr="00B755E2">
        <w:rPr>
          <w:rFonts w:ascii="Calibri" w:hAnsi="Calibri" w:cs="Calibri"/>
          <w:spacing w:val="-3"/>
          <w:sz w:val="20"/>
          <w:szCs w:val="20"/>
        </w:rPr>
        <w:t xml:space="preserve"> </w:t>
      </w:r>
      <w:r w:rsidR="00C84DF6" w:rsidRPr="00B755E2">
        <w:rPr>
          <w:rFonts w:ascii="Calibri" w:hAnsi="Calibri" w:cs="Calibri"/>
          <w:sz w:val="20"/>
          <w:szCs w:val="20"/>
        </w:rPr>
        <w:t>types</w:t>
      </w:r>
      <w:r w:rsidR="00C84DF6" w:rsidRPr="00B755E2">
        <w:rPr>
          <w:rFonts w:ascii="Calibri" w:hAnsi="Calibri" w:cs="Calibri"/>
          <w:spacing w:val="-5"/>
          <w:sz w:val="20"/>
          <w:szCs w:val="20"/>
        </w:rPr>
        <w:t xml:space="preserve"> </w:t>
      </w:r>
      <w:r w:rsidR="00C84DF6" w:rsidRPr="00B755E2">
        <w:rPr>
          <w:rFonts w:ascii="Calibri" w:hAnsi="Calibri" w:cs="Calibri"/>
          <w:sz w:val="20"/>
          <w:szCs w:val="20"/>
        </w:rPr>
        <w:t>of</w:t>
      </w:r>
      <w:r w:rsidR="00C84DF6" w:rsidRPr="00B755E2">
        <w:rPr>
          <w:rFonts w:ascii="Calibri" w:hAnsi="Calibri" w:cs="Calibri"/>
          <w:spacing w:val="-5"/>
          <w:sz w:val="20"/>
          <w:szCs w:val="20"/>
        </w:rPr>
        <w:t xml:space="preserve"> </w:t>
      </w:r>
      <w:r w:rsidR="00C84DF6" w:rsidRPr="00B755E2">
        <w:rPr>
          <w:rFonts w:ascii="Calibri" w:hAnsi="Calibri" w:cs="Calibri"/>
          <w:spacing w:val="-1"/>
          <w:sz w:val="20"/>
          <w:szCs w:val="20"/>
        </w:rPr>
        <w:t>assistance</w:t>
      </w:r>
      <w:r w:rsidR="00C84DF6" w:rsidRPr="00B755E2">
        <w:rPr>
          <w:rFonts w:ascii="Calibri" w:hAnsi="Calibri" w:cs="Calibri"/>
          <w:spacing w:val="-5"/>
          <w:sz w:val="20"/>
          <w:szCs w:val="20"/>
        </w:rPr>
        <w:t xml:space="preserve"> </w:t>
      </w:r>
      <w:r w:rsidR="00C84DF6" w:rsidRPr="00B755E2">
        <w:rPr>
          <w:rFonts w:ascii="Calibri" w:hAnsi="Calibri" w:cs="Calibri"/>
          <w:sz w:val="20"/>
          <w:szCs w:val="20"/>
        </w:rPr>
        <w:t>were</w:t>
      </w:r>
      <w:r w:rsidR="00C84DF6" w:rsidRPr="00B755E2">
        <w:rPr>
          <w:rFonts w:ascii="Calibri" w:hAnsi="Calibri" w:cs="Calibri"/>
          <w:spacing w:val="-4"/>
          <w:sz w:val="20"/>
          <w:szCs w:val="20"/>
        </w:rPr>
        <w:t xml:space="preserve"> </w:t>
      </w:r>
      <w:r w:rsidR="00C84DF6" w:rsidRPr="00B755E2">
        <w:rPr>
          <w:rFonts w:ascii="Calibri" w:hAnsi="Calibri" w:cs="Calibri"/>
          <w:spacing w:val="-1"/>
          <w:sz w:val="20"/>
          <w:szCs w:val="20"/>
        </w:rPr>
        <w:t>least</w:t>
      </w:r>
      <w:r w:rsidR="00C84DF6" w:rsidRPr="00B755E2">
        <w:rPr>
          <w:rFonts w:ascii="Calibri" w:hAnsi="Calibri" w:cs="Calibri"/>
          <w:spacing w:val="-4"/>
          <w:sz w:val="20"/>
          <w:szCs w:val="20"/>
        </w:rPr>
        <w:t xml:space="preserve"> </w:t>
      </w:r>
      <w:r w:rsidR="00C84DF6" w:rsidRPr="00B755E2">
        <w:rPr>
          <w:rFonts w:ascii="Calibri" w:hAnsi="Calibri" w:cs="Calibri"/>
          <w:spacing w:val="-1"/>
          <w:sz w:val="20"/>
          <w:szCs w:val="20"/>
        </w:rPr>
        <w:t>helpful?</w:t>
      </w:r>
    </w:p>
    <w:p w14:paraId="136A60C9" w14:textId="77777777" w:rsidR="004F5B78" w:rsidRPr="00B755E2" w:rsidRDefault="004F5B78" w:rsidP="00C84DF6">
      <w:pPr>
        <w:kinsoku w:val="0"/>
        <w:overflowPunct w:val="0"/>
        <w:autoSpaceDE w:val="0"/>
        <w:autoSpaceDN w:val="0"/>
        <w:adjustRightInd w:val="0"/>
        <w:ind w:left="120" w:right="2853"/>
        <w:rPr>
          <w:rFonts w:ascii="Calibri" w:hAnsi="Calibri" w:cs="Calibri"/>
          <w:spacing w:val="-1"/>
          <w:sz w:val="20"/>
          <w:szCs w:val="20"/>
        </w:rPr>
      </w:pPr>
    </w:p>
    <w:p w14:paraId="730FBE42" w14:textId="77777777" w:rsidR="0085074D" w:rsidRPr="000F5CD3" w:rsidRDefault="0085074D" w:rsidP="0085074D">
      <w:pPr>
        <w:overflowPunct w:val="0"/>
        <w:autoSpaceDE w:val="0"/>
        <w:autoSpaceDN w:val="0"/>
        <w:rPr>
          <w:rFonts w:asciiTheme="minorHAnsi" w:hAnsiTheme="minorHAnsi" w:cstheme="minorHAnsi"/>
          <w:spacing w:val="-1"/>
          <w:sz w:val="20"/>
          <w:szCs w:val="20"/>
        </w:rPr>
      </w:pPr>
      <w:r>
        <w:rPr>
          <w:rFonts w:asciiTheme="minorHAnsi" w:hAnsiTheme="minorHAnsi" w:cstheme="minorHAnsi"/>
          <w:spacing w:val="-1"/>
          <w:sz w:val="20"/>
          <w:szCs w:val="20"/>
        </w:rPr>
        <w:t>How often do you access the following resources to support your efforts to implement practices based on evidence in your state? (Please use a 10-point scale in which “1” means “Never” and “10” means “Very frequently”)</w:t>
      </w:r>
    </w:p>
    <w:p w14:paraId="3E02CF81" w14:textId="77777777" w:rsidR="0085074D" w:rsidRPr="000F5CD3" w:rsidRDefault="0085074D" w:rsidP="0085074D">
      <w:pPr>
        <w:pStyle w:val="ListParagraph"/>
        <w:overflowPunct w:val="0"/>
        <w:autoSpaceDE w:val="0"/>
        <w:autoSpaceDN w:val="0"/>
        <w:ind w:left="1440"/>
        <w:rPr>
          <w:rFonts w:asciiTheme="minorHAnsi" w:hAnsiTheme="minorHAnsi" w:cstheme="minorHAnsi"/>
          <w:spacing w:val="-1"/>
          <w:sz w:val="20"/>
          <w:szCs w:val="20"/>
        </w:rPr>
      </w:pPr>
    </w:p>
    <w:p w14:paraId="0CDF6680" w14:textId="6608C118" w:rsidR="0085074D" w:rsidRPr="000F5CD3" w:rsidRDefault="001A6F33" w:rsidP="001A6F33">
      <w:pPr>
        <w:pStyle w:val="PlainText"/>
        <w:rPr>
          <w:rFonts w:asciiTheme="minorHAnsi" w:hAnsiTheme="minorHAnsi" w:cstheme="minorHAnsi"/>
        </w:rPr>
      </w:pPr>
      <w:r>
        <w:rPr>
          <w:rFonts w:asciiTheme="minorHAnsi" w:hAnsiTheme="minorHAnsi" w:cstheme="minorHAnsi"/>
        </w:rPr>
        <w:t>IDEAC6.</w:t>
      </w:r>
      <w:r>
        <w:rPr>
          <w:rFonts w:asciiTheme="minorHAnsi" w:hAnsiTheme="minorHAnsi" w:cstheme="minorHAnsi"/>
        </w:rPr>
        <w:tab/>
      </w:r>
      <w:r w:rsidR="0085074D" w:rsidRPr="000F5CD3">
        <w:rPr>
          <w:rFonts w:asciiTheme="minorHAnsi" w:hAnsiTheme="minorHAnsi" w:cstheme="minorHAnsi"/>
        </w:rPr>
        <w:t>An OSEP-funded TA provider</w:t>
      </w:r>
    </w:p>
    <w:p w14:paraId="716BFFC8" w14:textId="77777777" w:rsidR="0085074D" w:rsidRPr="000F5CD3" w:rsidRDefault="0085074D" w:rsidP="007A31A9">
      <w:pPr>
        <w:pStyle w:val="PlainText"/>
        <w:numPr>
          <w:ilvl w:val="0"/>
          <w:numId w:val="74"/>
        </w:numPr>
        <w:ind w:left="360"/>
        <w:rPr>
          <w:rFonts w:asciiTheme="minorHAnsi" w:hAnsiTheme="minorHAnsi" w:cstheme="minorHAnsi"/>
        </w:rPr>
      </w:pPr>
      <w:r w:rsidRPr="000F5CD3">
        <w:rPr>
          <w:rFonts w:asciiTheme="minorHAnsi" w:hAnsiTheme="minorHAnsi" w:cstheme="minorHAnsi"/>
        </w:rPr>
        <w:t>An Education Department-funded TA provider (funded by an office other than OSEP)</w:t>
      </w:r>
    </w:p>
    <w:p w14:paraId="5740A034" w14:textId="77777777" w:rsidR="0085074D" w:rsidRPr="000F5CD3" w:rsidRDefault="0085074D" w:rsidP="007A31A9">
      <w:pPr>
        <w:pStyle w:val="PlainText"/>
        <w:numPr>
          <w:ilvl w:val="0"/>
          <w:numId w:val="74"/>
        </w:numPr>
        <w:ind w:left="360"/>
        <w:rPr>
          <w:rFonts w:asciiTheme="minorHAnsi" w:hAnsiTheme="minorHAnsi" w:cstheme="minorHAnsi"/>
        </w:rPr>
      </w:pPr>
      <w:r w:rsidRPr="000F5CD3">
        <w:rPr>
          <w:rFonts w:asciiTheme="minorHAnsi" w:hAnsiTheme="minorHAnsi" w:cstheme="minorHAnsi"/>
        </w:rPr>
        <w:t>Professional associations (including conferences, listservs, and publications)</w:t>
      </w:r>
    </w:p>
    <w:p w14:paraId="654ED12A" w14:textId="77777777" w:rsidR="0085074D" w:rsidRPr="000F5CD3" w:rsidRDefault="0085074D" w:rsidP="007A31A9">
      <w:pPr>
        <w:pStyle w:val="PlainText"/>
        <w:numPr>
          <w:ilvl w:val="0"/>
          <w:numId w:val="74"/>
        </w:numPr>
        <w:ind w:left="360"/>
        <w:rPr>
          <w:rFonts w:asciiTheme="minorHAnsi" w:hAnsiTheme="minorHAnsi" w:cstheme="minorHAnsi"/>
        </w:rPr>
      </w:pPr>
      <w:r w:rsidRPr="000F5CD3">
        <w:rPr>
          <w:rFonts w:asciiTheme="minorHAnsi" w:hAnsiTheme="minorHAnsi" w:cstheme="minorHAnsi"/>
        </w:rPr>
        <w:t>Conferences where research is presented</w:t>
      </w:r>
    </w:p>
    <w:p w14:paraId="1BBB3624" w14:textId="77777777" w:rsidR="0085074D" w:rsidRPr="000F5CD3" w:rsidRDefault="0085074D" w:rsidP="007A31A9">
      <w:pPr>
        <w:pStyle w:val="PlainText"/>
        <w:numPr>
          <w:ilvl w:val="0"/>
          <w:numId w:val="74"/>
        </w:numPr>
        <w:ind w:left="360"/>
        <w:rPr>
          <w:rFonts w:asciiTheme="minorHAnsi" w:hAnsiTheme="minorHAnsi" w:cstheme="minorHAnsi"/>
        </w:rPr>
      </w:pPr>
      <w:r w:rsidRPr="000F5CD3">
        <w:rPr>
          <w:rFonts w:asciiTheme="minorHAnsi" w:hAnsiTheme="minorHAnsi" w:cstheme="minorHAnsi"/>
        </w:rPr>
        <w:t>Books</w:t>
      </w:r>
    </w:p>
    <w:p w14:paraId="7818BC8C" w14:textId="77777777" w:rsidR="0085074D" w:rsidRPr="000F5CD3" w:rsidRDefault="0085074D" w:rsidP="007A31A9">
      <w:pPr>
        <w:pStyle w:val="PlainText"/>
        <w:numPr>
          <w:ilvl w:val="0"/>
          <w:numId w:val="74"/>
        </w:numPr>
        <w:ind w:left="360"/>
        <w:rPr>
          <w:rFonts w:asciiTheme="minorHAnsi" w:hAnsiTheme="minorHAnsi" w:cstheme="minorHAnsi"/>
        </w:rPr>
      </w:pPr>
      <w:r w:rsidRPr="000F5CD3">
        <w:rPr>
          <w:rFonts w:asciiTheme="minorHAnsi" w:hAnsiTheme="minorHAnsi" w:cstheme="minorHAnsi"/>
        </w:rPr>
        <w:t>Journal Articles</w:t>
      </w:r>
    </w:p>
    <w:p w14:paraId="68062CE9" w14:textId="44BAA260" w:rsidR="0085074D" w:rsidRDefault="0085074D" w:rsidP="007A31A9">
      <w:pPr>
        <w:pStyle w:val="PlainText"/>
        <w:numPr>
          <w:ilvl w:val="0"/>
          <w:numId w:val="74"/>
        </w:numPr>
        <w:ind w:left="360"/>
        <w:rPr>
          <w:rFonts w:asciiTheme="minorHAnsi" w:hAnsiTheme="minorHAnsi" w:cstheme="minorHAnsi"/>
        </w:rPr>
      </w:pPr>
      <w:r w:rsidRPr="000F5CD3">
        <w:rPr>
          <w:rFonts w:asciiTheme="minorHAnsi" w:hAnsiTheme="minorHAnsi" w:cstheme="minorHAnsi"/>
        </w:rPr>
        <w:t>Personal interaction with peers</w:t>
      </w:r>
    </w:p>
    <w:p w14:paraId="6CAFF1CD" w14:textId="77777777" w:rsidR="00AD01CE" w:rsidRDefault="00AD01CE" w:rsidP="00AD01CE">
      <w:pPr>
        <w:pStyle w:val="PlainText"/>
        <w:numPr>
          <w:ilvl w:val="0"/>
          <w:numId w:val="74"/>
        </w:numPr>
        <w:ind w:left="360"/>
        <w:rPr>
          <w:rFonts w:asciiTheme="minorHAnsi" w:hAnsiTheme="minorHAnsi" w:cstheme="minorHAnsi"/>
        </w:rPr>
      </w:pPr>
      <w:r>
        <w:rPr>
          <w:rFonts w:asciiTheme="minorHAnsi" w:hAnsiTheme="minorHAnsi" w:cstheme="minorHAnsi"/>
        </w:rPr>
        <w:t>IDEAS that work website</w:t>
      </w:r>
    </w:p>
    <w:p w14:paraId="34DC36C4" w14:textId="77777777" w:rsidR="00AD01CE" w:rsidRDefault="00AD01CE" w:rsidP="00AD01CE">
      <w:pPr>
        <w:pStyle w:val="PlainText"/>
        <w:numPr>
          <w:ilvl w:val="0"/>
          <w:numId w:val="74"/>
        </w:numPr>
        <w:ind w:left="360"/>
        <w:rPr>
          <w:rFonts w:asciiTheme="minorHAnsi" w:hAnsiTheme="minorHAnsi" w:cstheme="minorHAnsi"/>
        </w:rPr>
      </w:pPr>
      <w:r>
        <w:rPr>
          <w:rFonts w:asciiTheme="minorHAnsi" w:hAnsiTheme="minorHAnsi" w:cstheme="minorHAnsi"/>
        </w:rPr>
        <w:t>The Department’s new IDEA website</w:t>
      </w:r>
    </w:p>
    <w:p w14:paraId="7F2DC940" w14:textId="1E94B7E8" w:rsidR="00AD01CE" w:rsidRDefault="00AD01CE" w:rsidP="00AD01CE">
      <w:pPr>
        <w:pStyle w:val="PlainText"/>
        <w:numPr>
          <w:ilvl w:val="0"/>
          <w:numId w:val="74"/>
        </w:numPr>
        <w:ind w:left="360"/>
        <w:rPr>
          <w:rFonts w:asciiTheme="minorHAnsi" w:hAnsiTheme="minorHAnsi" w:cstheme="minorHAnsi"/>
        </w:rPr>
      </w:pPr>
      <w:r>
        <w:rPr>
          <w:rFonts w:asciiTheme="minorHAnsi" w:hAnsiTheme="minorHAnsi" w:cstheme="minorHAnsi"/>
        </w:rPr>
        <w:t>osep.grads360.org</w:t>
      </w:r>
    </w:p>
    <w:p w14:paraId="4A600C4F" w14:textId="24707FA9" w:rsidR="00441C76" w:rsidRDefault="00441C76" w:rsidP="00441C76">
      <w:pPr>
        <w:pStyle w:val="PlainText"/>
        <w:rPr>
          <w:rFonts w:asciiTheme="minorHAnsi" w:hAnsiTheme="minorHAnsi" w:cstheme="minorHAnsi"/>
        </w:rPr>
      </w:pPr>
    </w:p>
    <w:p w14:paraId="32F59EC6" w14:textId="2D5350DF" w:rsidR="00441C76" w:rsidRDefault="00EE254E" w:rsidP="00441C76">
      <w:pPr>
        <w:pStyle w:val="PlainText"/>
        <w:rPr>
          <w:rFonts w:asciiTheme="minorHAnsi" w:hAnsiTheme="minorHAnsi" w:cstheme="minorHAnsi"/>
        </w:rPr>
      </w:pPr>
      <w:bookmarkStart w:id="7" w:name="_Hlk517097650"/>
      <w:r>
        <w:rPr>
          <w:rFonts w:asciiTheme="minorHAnsi" w:hAnsiTheme="minorHAnsi" w:cstheme="minorHAnsi"/>
        </w:rPr>
        <w:t>IDEAC</w:t>
      </w:r>
      <w:r w:rsidR="00441C76">
        <w:rPr>
          <w:rFonts w:asciiTheme="minorHAnsi" w:hAnsiTheme="minorHAnsi" w:cstheme="minorHAnsi"/>
        </w:rPr>
        <w:t>1</w:t>
      </w:r>
      <w:r w:rsidR="001A6F33">
        <w:rPr>
          <w:rFonts w:asciiTheme="minorHAnsi" w:hAnsiTheme="minorHAnsi" w:cstheme="minorHAnsi"/>
        </w:rPr>
        <w:t>6</w:t>
      </w:r>
      <w:r w:rsidR="00441C76">
        <w:rPr>
          <w:rFonts w:asciiTheme="minorHAnsi" w:hAnsiTheme="minorHAnsi" w:cstheme="minorHAnsi"/>
        </w:rPr>
        <w:t>.</w:t>
      </w:r>
      <w:r w:rsidR="00441C76">
        <w:rPr>
          <w:rFonts w:asciiTheme="minorHAnsi" w:hAnsiTheme="minorHAnsi" w:cstheme="minorHAnsi"/>
        </w:rPr>
        <w:tab/>
        <w:t>If OSEP were to fully automate the IDEA formula grant submission and approval process, how helpful would that be to the State? Please use the scale below where 0 is Not Helpful and 5 is Very Helpful.</w:t>
      </w:r>
    </w:p>
    <w:bookmarkEnd w:id="7"/>
    <w:p w14:paraId="4FF5CFC5" w14:textId="34DFA750" w:rsidR="009708CA" w:rsidRDefault="009708CA" w:rsidP="00860E57">
      <w:pPr>
        <w:kinsoku w:val="0"/>
        <w:overflowPunct w:val="0"/>
        <w:autoSpaceDE w:val="0"/>
        <w:autoSpaceDN w:val="0"/>
        <w:adjustRightInd w:val="0"/>
        <w:ind w:left="180" w:hanging="180"/>
        <w:rPr>
          <w:rFonts w:ascii="Calibri" w:hAnsi="Calibri" w:cs="Calibri"/>
          <w:spacing w:val="-1"/>
          <w:sz w:val="20"/>
          <w:szCs w:val="20"/>
        </w:rPr>
      </w:pPr>
    </w:p>
    <w:p w14:paraId="24308C57" w14:textId="56B9C862" w:rsidR="00490025" w:rsidRDefault="00490025">
      <w:pPr>
        <w:rPr>
          <w:rFonts w:asciiTheme="minorHAnsi" w:hAnsiTheme="minorHAnsi" w:cs="Arial"/>
          <w:b/>
          <w:color w:val="FF0000"/>
          <w:sz w:val="20"/>
          <w:szCs w:val="20"/>
        </w:rPr>
      </w:pPr>
      <w:r w:rsidRPr="00B755E2">
        <w:rPr>
          <w:rFonts w:asciiTheme="minorHAnsi" w:hAnsiTheme="minorHAnsi" w:cs="Arial"/>
          <w:b/>
          <w:color w:val="FF0000"/>
          <w:sz w:val="20"/>
          <w:szCs w:val="20"/>
        </w:rPr>
        <w:br w:type="page"/>
      </w:r>
    </w:p>
    <w:p w14:paraId="5252EDF4" w14:textId="4A8837B7" w:rsidR="00A15720" w:rsidRDefault="00A15720" w:rsidP="00A15720">
      <w:pPr>
        <w:rPr>
          <w:rFonts w:asciiTheme="minorHAnsi" w:hAnsiTheme="minorHAnsi" w:cs="Arial"/>
          <w:b/>
          <w:sz w:val="20"/>
          <w:szCs w:val="20"/>
        </w:rPr>
      </w:pPr>
      <w:r w:rsidRPr="00B755E2">
        <w:rPr>
          <w:rFonts w:asciiTheme="minorHAnsi" w:hAnsiTheme="minorHAnsi" w:cs="Arial"/>
          <w:b/>
          <w:sz w:val="20"/>
          <w:szCs w:val="20"/>
        </w:rPr>
        <w:t>ONLY IF Q1=1</w:t>
      </w:r>
      <w:r w:rsidR="003772DE">
        <w:rPr>
          <w:rFonts w:asciiTheme="minorHAnsi" w:hAnsiTheme="minorHAnsi" w:cs="Arial"/>
          <w:b/>
          <w:sz w:val="20"/>
          <w:szCs w:val="20"/>
        </w:rPr>
        <w:t>2</w:t>
      </w:r>
      <w:r w:rsidRPr="00B755E2">
        <w:rPr>
          <w:rFonts w:asciiTheme="minorHAnsi" w:hAnsiTheme="minorHAnsi" w:cs="Arial"/>
          <w:b/>
          <w:sz w:val="20"/>
          <w:szCs w:val="20"/>
        </w:rPr>
        <w:t xml:space="preserve"> </w:t>
      </w:r>
      <w:r w:rsidRPr="00A90E75">
        <w:rPr>
          <w:rFonts w:asciiTheme="minorHAnsi" w:hAnsiTheme="minorHAnsi" w:cs="Arial"/>
          <w:b/>
          <w:sz w:val="20"/>
          <w:szCs w:val="20"/>
        </w:rPr>
        <w:t>REHABILITATION SERVICES ADMINISTRATION (RSA) VOCATIONAL REHABILITATION PROGRAM ASK 1-1</w:t>
      </w:r>
      <w:r w:rsidR="00EE254E">
        <w:rPr>
          <w:rFonts w:asciiTheme="minorHAnsi" w:hAnsiTheme="minorHAnsi" w:cs="Arial"/>
          <w:b/>
          <w:sz w:val="20"/>
          <w:szCs w:val="20"/>
        </w:rPr>
        <w:t>0</w:t>
      </w:r>
      <w:r w:rsidRPr="00A90E75">
        <w:rPr>
          <w:rFonts w:asciiTheme="minorHAnsi" w:hAnsiTheme="minorHAnsi" w:cs="Arial"/>
          <w:b/>
          <w:sz w:val="20"/>
          <w:szCs w:val="20"/>
        </w:rPr>
        <w:t xml:space="preserve"> BELOW</w:t>
      </w:r>
    </w:p>
    <w:p w14:paraId="27D43B33" w14:textId="13EFE700" w:rsidR="00A15720" w:rsidRDefault="00A15720" w:rsidP="00A15720">
      <w:pPr>
        <w:rPr>
          <w:rFonts w:asciiTheme="minorHAnsi" w:hAnsiTheme="minorHAnsi" w:cs="Arial"/>
          <w:b/>
          <w:sz w:val="20"/>
          <w:szCs w:val="20"/>
        </w:rPr>
      </w:pPr>
    </w:p>
    <w:p w14:paraId="6E1D1E27" w14:textId="77777777" w:rsidR="00004BA5" w:rsidRPr="00DD580C" w:rsidRDefault="00004BA5" w:rsidP="00004BA5">
      <w:pPr>
        <w:pStyle w:val="Default"/>
        <w:rPr>
          <w:sz w:val="20"/>
          <w:szCs w:val="20"/>
        </w:rPr>
      </w:pPr>
      <w:r w:rsidRPr="00DD580C">
        <w:rPr>
          <w:sz w:val="20"/>
          <w:szCs w:val="20"/>
        </w:rPr>
        <w:t xml:space="preserve">Please consider the technical support provided by state liaisons and teams from the State Monitoring and Program Improvement Division of the Rehabilitation Services Administration. On a 10-point scale, where “1” is “Poor” and “10” is “Excellent,” please rate the staff’s: </w:t>
      </w:r>
    </w:p>
    <w:p w14:paraId="6E1AB3BA" w14:textId="77777777" w:rsidR="00004BA5" w:rsidRPr="00DD580C" w:rsidRDefault="00004BA5" w:rsidP="00004BA5">
      <w:pPr>
        <w:pStyle w:val="Default"/>
        <w:rPr>
          <w:sz w:val="20"/>
          <w:szCs w:val="20"/>
        </w:rPr>
      </w:pPr>
    </w:p>
    <w:p w14:paraId="116DE6A0" w14:textId="024ECAE5" w:rsidR="00004BA5" w:rsidRPr="00DD580C" w:rsidRDefault="00EE254E" w:rsidP="00004BA5">
      <w:pPr>
        <w:pStyle w:val="Default"/>
        <w:spacing w:after="200"/>
        <w:ind w:left="360" w:hanging="360"/>
        <w:rPr>
          <w:sz w:val="20"/>
          <w:szCs w:val="20"/>
        </w:rPr>
      </w:pPr>
      <w:r>
        <w:rPr>
          <w:sz w:val="20"/>
          <w:szCs w:val="20"/>
        </w:rPr>
        <w:t>RSA</w:t>
      </w:r>
      <w:r w:rsidR="00004BA5" w:rsidRPr="00DD580C">
        <w:rPr>
          <w:sz w:val="20"/>
          <w:szCs w:val="20"/>
        </w:rPr>
        <w:t>1. Responsiveness to your questions and requests for technical assistance.</w:t>
      </w:r>
    </w:p>
    <w:p w14:paraId="40354BEF" w14:textId="143170ED" w:rsidR="00004BA5" w:rsidRPr="00DD580C" w:rsidRDefault="00EE254E" w:rsidP="00004BA5">
      <w:pPr>
        <w:pStyle w:val="Default"/>
        <w:spacing w:after="200"/>
        <w:ind w:left="360" w:hanging="360"/>
        <w:rPr>
          <w:sz w:val="20"/>
          <w:szCs w:val="20"/>
        </w:rPr>
      </w:pPr>
      <w:r>
        <w:rPr>
          <w:sz w:val="20"/>
          <w:szCs w:val="20"/>
        </w:rPr>
        <w:t>RSA</w:t>
      </w:r>
      <w:r w:rsidR="00004BA5" w:rsidRPr="00DD580C">
        <w:rPr>
          <w:sz w:val="20"/>
          <w:szCs w:val="20"/>
        </w:rPr>
        <w:t xml:space="preserve">2. Supportiveness in helping you complete your Unified or Combined State Plan. </w:t>
      </w:r>
    </w:p>
    <w:p w14:paraId="57AEF86C" w14:textId="65227D2D" w:rsidR="00004BA5" w:rsidRPr="00DD580C" w:rsidRDefault="00EE254E" w:rsidP="00004BA5">
      <w:pPr>
        <w:pStyle w:val="Default"/>
        <w:spacing w:after="200"/>
        <w:ind w:left="540" w:hanging="540"/>
        <w:rPr>
          <w:sz w:val="20"/>
          <w:szCs w:val="20"/>
        </w:rPr>
      </w:pPr>
      <w:r>
        <w:rPr>
          <w:sz w:val="20"/>
          <w:szCs w:val="20"/>
        </w:rPr>
        <w:t>RSA</w:t>
      </w:r>
      <w:r w:rsidR="00004BA5" w:rsidRPr="00DD580C">
        <w:rPr>
          <w:sz w:val="20"/>
          <w:szCs w:val="20"/>
        </w:rPr>
        <w:t xml:space="preserve">3. Dissemination of subregulatory guidance including policy directives, information memoranda, and technical assistance circulars. </w:t>
      </w:r>
    </w:p>
    <w:p w14:paraId="6E7D36F3" w14:textId="68C2A8CD" w:rsidR="00004BA5" w:rsidRPr="00DD580C" w:rsidRDefault="00EE254E" w:rsidP="00004BA5">
      <w:pPr>
        <w:pStyle w:val="Default"/>
        <w:spacing w:after="200"/>
        <w:ind w:left="360" w:hanging="360"/>
        <w:rPr>
          <w:sz w:val="20"/>
          <w:szCs w:val="20"/>
        </w:rPr>
      </w:pPr>
      <w:r>
        <w:rPr>
          <w:sz w:val="20"/>
          <w:szCs w:val="20"/>
        </w:rPr>
        <w:t>RSA</w:t>
      </w:r>
      <w:r w:rsidR="00004BA5" w:rsidRPr="00DD580C">
        <w:rPr>
          <w:sz w:val="20"/>
          <w:szCs w:val="20"/>
        </w:rPr>
        <w:t>4. Provision of effective training and dissemination of relevant information through webinars, national conferences, email distribution lists and teleconferences.</w:t>
      </w:r>
    </w:p>
    <w:p w14:paraId="54B201CF" w14:textId="16BCDEC7" w:rsidR="00004BA5" w:rsidRPr="00EE254E" w:rsidRDefault="00EE254E" w:rsidP="00004BA5">
      <w:pPr>
        <w:autoSpaceDE w:val="0"/>
        <w:autoSpaceDN w:val="0"/>
        <w:ind w:left="360" w:hanging="360"/>
        <w:rPr>
          <w:rFonts w:asciiTheme="minorHAnsi" w:hAnsiTheme="minorHAnsi" w:cstheme="minorHAnsi"/>
          <w:color w:val="000000"/>
          <w:sz w:val="20"/>
        </w:rPr>
      </w:pPr>
      <w:r w:rsidRPr="00EE254E">
        <w:rPr>
          <w:rFonts w:asciiTheme="minorHAnsi" w:hAnsiTheme="minorHAnsi" w:cstheme="minorHAnsi"/>
          <w:sz w:val="20"/>
          <w:szCs w:val="20"/>
        </w:rPr>
        <w:t>RSA</w:t>
      </w:r>
      <w:r w:rsidR="00004BA5" w:rsidRPr="00EE254E">
        <w:rPr>
          <w:rFonts w:asciiTheme="minorHAnsi" w:hAnsiTheme="minorHAnsi" w:cstheme="minorHAnsi"/>
          <w:sz w:val="20"/>
          <w:szCs w:val="20"/>
        </w:rPr>
        <w:t xml:space="preserve">5. </w:t>
      </w:r>
      <w:r w:rsidR="00004BA5" w:rsidRPr="00EE254E">
        <w:rPr>
          <w:rFonts w:asciiTheme="minorHAnsi" w:hAnsiTheme="minorHAnsi" w:cstheme="minorHAnsi"/>
          <w:color w:val="000000"/>
          <w:sz w:val="20"/>
        </w:rPr>
        <w:t>In interacting with the State Monitoring and Program Improvement Division team assigned to your agency, please rate the service /support in the following areas on a 1 to 10 scale where 1 means Poor and 10 means Excellent. If you did not receive information or feedback in an area please select “N/A”.</w:t>
      </w:r>
    </w:p>
    <w:p w14:paraId="4BFC5404" w14:textId="77777777" w:rsidR="00004BA5" w:rsidRPr="00EE254E" w:rsidRDefault="00004BA5" w:rsidP="00004BA5">
      <w:pPr>
        <w:autoSpaceDE w:val="0"/>
        <w:autoSpaceDN w:val="0"/>
        <w:ind w:left="360" w:hanging="360"/>
        <w:rPr>
          <w:rFonts w:asciiTheme="minorHAnsi" w:hAnsiTheme="minorHAnsi" w:cstheme="minorHAnsi"/>
          <w:color w:val="000000"/>
          <w:sz w:val="20"/>
        </w:rPr>
      </w:pPr>
    </w:p>
    <w:p w14:paraId="2A2FF3EC" w14:textId="77777777" w:rsidR="00004BA5" w:rsidRPr="00EE254E" w:rsidRDefault="00004BA5" w:rsidP="00004BA5">
      <w:pPr>
        <w:numPr>
          <w:ilvl w:val="0"/>
          <w:numId w:val="54"/>
        </w:numPr>
        <w:autoSpaceDE w:val="0"/>
        <w:autoSpaceDN w:val="0"/>
        <w:rPr>
          <w:rFonts w:asciiTheme="minorHAnsi" w:hAnsiTheme="minorHAnsi" w:cstheme="minorHAnsi"/>
          <w:color w:val="000000"/>
          <w:sz w:val="20"/>
        </w:rPr>
      </w:pPr>
      <w:r w:rsidRPr="00EE254E">
        <w:rPr>
          <w:rFonts w:asciiTheme="minorHAnsi" w:hAnsiTheme="minorHAnsi" w:cstheme="minorHAnsi"/>
          <w:color w:val="000000"/>
          <w:sz w:val="20"/>
        </w:rPr>
        <w:t>Data Collection and Reporting</w:t>
      </w:r>
    </w:p>
    <w:p w14:paraId="0CAD6FBE" w14:textId="77777777" w:rsidR="00004BA5" w:rsidRPr="00EE254E" w:rsidRDefault="00004BA5" w:rsidP="00004BA5">
      <w:pPr>
        <w:numPr>
          <w:ilvl w:val="0"/>
          <w:numId w:val="54"/>
        </w:numPr>
        <w:autoSpaceDE w:val="0"/>
        <w:autoSpaceDN w:val="0"/>
        <w:rPr>
          <w:rFonts w:asciiTheme="minorHAnsi" w:hAnsiTheme="minorHAnsi" w:cstheme="minorHAnsi"/>
          <w:color w:val="000000"/>
          <w:sz w:val="20"/>
        </w:rPr>
      </w:pPr>
      <w:r w:rsidRPr="00EE254E">
        <w:rPr>
          <w:rFonts w:asciiTheme="minorHAnsi" w:hAnsiTheme="minorHAnsi" w:cstheme="minorHAnsi"/>
          <w:color w:val="000000"/>
          <w:sz w:val="20"/>
        </w:rPr>
        <w:t xml:space="preserve">Fiscal/Grant Management  </w:t>
      </w:r>
    </w:p>
    <w:p w14:paraId="74A478AE" w14:textId="77777777" w:rsidR="00004BA5" w:rsidRPr="00EE254E" w:rsidRDefault="00004BA5" w:rsidP="00004BA5">
      <w:pPr>
        <w:numPr>
          <w:ilvl w:val="0"/>
          <w:numId w:val="54"/>
        </w:numPr>
        <w:autoSpaceDE w:val="0"/>
        <w:autoSpaceDN w:val="0"/>
        <w:rPr>
          <w:rFonts w:asciiTheme="minorHAnsi" w:hAnsiTheme="minorHAnsi" w:cstheme="minorHAnsi"/>
          <w:color w:val="000000"/>
          <w:sz w:val="20"/>
        </w:rPr>
      </w:pPr>
      <w:r w:rsidRPr="00EE254E">
        <w:rPr>
          <w:rFonts w:asciiTheme="minorHAnsi" w:hAnsiTheme="minorHAnsi" w:cstheme="minorHAnsi"/>
          <w:color w:val="000000"/>
          <w:sz w:val="20"/>
        </w:rPr>
        <w:t xml:space="preserve">Programmatic </w:t>
      </w:r>
    </w:p>
    <w:p w14:paraId="64B68EF0" w14:textId="77777777" w:rsidR="00004BA5" w:rsidRPr="00EE254E" w:rsidRDefault="00004BA5" w:rsidP="00004BA5">
      <w:pPr>
        <w:numPr>
          <w:ilvl w:val="0"/>
          <w:numId w:val="54"/>
        </w:numPr>
        <w:autoSpaceDE w:val="0"/>
        <w:autoSpaceDN w:val="0"/>
        <w:rPr>
          <w:rFonts w:asciiTheme="minorHAnsi" w:hAnsiTheme="minorHAnsi" w:cstheme="minorHAnsi"/>
          <w:color w:val="000000"/>
          <w:sz w:val="20"/>
        </w:rPr>
      </w:pPr>
      <w:r w:rsidRPr="00EE254E">
        <w:rPr>
          <w:rFonts w:asciiTheme="minorHAnsi" w:hAnsiTheme="minorHAnsi" w:cstheme="minorHAnsi"/>
          <w:color w:val="000000"/>
          <w:sz w:val="20"/>
        </w:rPr>
        <w:t>Technical Assistance</w:t>
      </w:r>
    </w:p>
    <w:p w14:paraId="4A968466" w14:textId="77777777" w:rsidR="00004BA5" w:rsidRPr="00EE254E" w:rsidRDefault="00004BA5" w:rsidP="00004BA5">
      <w:pPr>
        <w:autoSpaceDE w:val="0"/>
        <w:autoSpaceDN w:val="0"/>
        <w:ind w:left="1080"/>
        <w:rPr>
          <w:rFonts w:asciiTheme="minorHAnsi" w:hAnsiTheme="minorHAnsi" w:cstheme="minorHAnsi"/>
          <w:color w:val="000000"/>
          <w:sz w:val="20"/>
        </w:rPr>
      </w:pPr>
    </w:p>
    <w:p w14:paraId="173A8639" w14:textId="77777777" w:rsidR="00004BA5" w:rsidRPr="00DD580C" w:rsidRDefault="00004BA5" w:rsidP="00004BA5">
      <w:pPr>
        <w:pStyle w:val="Default"/>
        <w:rPr>
          <w:sz w:val="20"/>
          <w:szCs w:val="20"/>
        </w:rPr>
      </w:pPr>
      <w:r w:rsidRPr="00DD580C">
        <w:rPr>
          <w:sz w:val="20"/>
          <w:szCs w:val="20"/>
        </w:rPr>
        <w:t>On a 10-point scale, where “1” is “Poor” and “10” is “Excellent,” please rate the R</w:t>
      </w:r>
      <w:r>
        <w:rPr>
          <w:sz w:val="20"/>
          <w:szCs w:val="20"/>
        </w:rPr>
        <w:t xml:space="preserve">ehabilitation </w:t>
      </w:r>
      <w:r w:rsidRPr="00DD580C">
        <w:rPr>
          <w:sz w:val="20"/>
          <w:szCs w:val="20"/>
        </w:rPr>
        <w:t>S</w:t>
      </w:r>
      <w:r>
        <w:rPr>
          <w:sz w:val="20"/>
          <w:szCs w:val="20"/>
        </w:rPr>
        <w:t>ervices Administration we</w:t>
      </w:r>
      <w:r w:rsidRPr="00DD580C">
        <w:rPr>
          <w:sz w:val="20"/>
          <w:szCs w:val="20"/>
        </w:rPr>
        <w:t xml:space="preserve">bsite at </w:t>
      </w:r>
      <w:hyperlink r:id="rId13" w:history="1">
        <w:r w:rsidRPr="00DD580C">
          <w:rPr>
            <w:rStyle w:val="Hyperlink"/>
            <w:sz w:val="20"/>
            <w:szCs w:val="20"/>
          </w:rPr>
          <w:t>https://RSA.ED.GOV</w:t>
        </w:r>
      </w:hyperlink>
      <w:r w:rsidRPr="00DD580C">
        <w:rPr>
          <w:sz w:val="20"/>
          <w:szCs w:val="20"/>
        </w:rPr>
        <w:t xml:space="preserve">. </w:t>
      </w:r>
      <w:r w:rsidRPr="007E3A0F">
        <w:rPr>
          <w:sz w:val="20"/>
        </w:rPr>
        <w:t>If your interaction</w:t>
      </w:r>
      <w:r>
        <w:rPr>
          <w:sz w:val="20"/>
        </w:rPr>
        <w:t xml:space="preserve">s with the website did not include the nature of the item listed, </w:t>
      </w:r>
      <w:r w:rsidRPr="007E3A0F">
        <w:rPr>
          <w:sz w:val="20"/>
        </w:rPr>
        <w:t>please select “N/A” for that item.</w:t>
      </w:r>
    </w:p>
    <w:p w14:paraId="3B3C050F" w14:textId="77777777" w:rsidR="00004BA5" w:rsidRPr="00DD580C" w:rsidRDefault="00004BA5" w:rsidP="00004BA5">
      <w:pPr>
        <w:pStyle w:val="Default"/>
        <w:rPr>
          <w:sz w:val="20"/>
          <w:szCs w:val="20"/>
        </w:rPr>
      </w:pPr>
    </w:p>
    <w:p w14:paraId="089AEDD0" w14:textId="2196A07B" w:rsidR="00004BA5" w:rsidRPr="00DD580C" w:rsidRDefault="00EE254E" w:rsidP="00004BA5">
      <w:pPr>
        <w:pStyle w:val="Default"/>
        <w:spacing w:after="200"/>
        <w:rPr>
          <w:sz w:val="20"/>
          <w:szCs w:val="20"/>
        </w:rPr>
      </w:pPr>
      <w:r>
        <w:rPr>
          <w:sz w:val="20"/>
          <w:szCs w:val="20"/>
        </w:rPr>
        <w:t>RSA</w:t>
      </w:r>
      <w:r w:rsidR="001A6F33">
        <w:rPr>
          <w:sz w:val="20"/>
          <w:szCs w:val="20"/>
        </w:rPr>
        <w:t>6</w:t>
      </w:r>
      <w:r w:rsidR="00004BA5" w:rsidRPr="00DD580C">
        <w:rPr>
          <w:sz w:val="20"/>
          <w:szCs w:val="20"/>
        </w:rPr>
        <w:t xml:space="preserve">. Utility of the website (RSA.ED.GOV) for entering required data, retrieving and revising reports. </w:t>
      </w:r>
    </w:p>
    <w:p w14:paraId="3AA2047A" w14:textId="0BA90457" w:rsidR="00004BA5" w:rsidRPr="00DD580C" w:rsidRDefault="00EE254E" w:rsidP="00004BA5">
      <w:pPr>
        <w:pStyle w:val="Default"/>
        <w:spacing w:after="200"/>
        <w:rPr>
          <w:sz w:val="20"/>
          <w:szCs w:val="20"/>
        </w:rPr>
      </w:pPr>
      <w:r>
        <w:rPr>
          <w:sz w:val="20"/>
          <w:szCs w:val="20"/>
        </w:rPr>
        <w:t>RSA</w:t>
      </w:r>
      <w:r w:rsidR="001A6F33">
        <w:rPr>
          <w:sz w:val="20"/>
          <w:szCs w:val="20"/>
        </w:rPr>
        <w:t>7</w:t>
      </w:r>
      <w:r w:rsidR="00004BA5" w:rsidRPr="00DD580C">
        <w:rPr>
          <w:sz w:val="20"/>
          <w:szCs w:val="20"/>
        </w:rPr>
        <w:t xml:space="preserve">. Ease of navigating website (RSA.ED.GOV). </w:t>
      </w:r>
    </w:p>
    <w:p w14:paraId="749293D5" w14:textId="328FB3C0" w:rsidR="00004BA5" w:rsidRPr="00DD580C" w:rsidRDefault="00EE254E" w:rsidP="00004BA5">
      <w:pPr>
        <w:pStyle w:val="Default"/>
        <w:spacing w:after="200"/>
        <w:rPr>
          <w:sz w:val="20"/>
          <w:szCs w:val="20"/>
        </w:rPr>
      </w:pPr>
      <w:r>
        <w:rPr>
          <w:sz w:val="20"/>
          <w:szCs w:val="20"/>
        </w:rPr>
        <w:t>RSA</w:t>
      </w:r>
      <w:r w:rsidR="001A6F33">
        <w:rPr>
          <w:sz w:val="20"/>
          <w:szCs w:val="20"/>
        </w:rPr>
        <w:t>8</w:t>
      </w:r>
      <w:r w:rsidR="00004BA5" w:rsidRPr="00DD580C">
        <w:rPr>
          <w:sz w:val="20"/>
          <w:szCs w:val="20"/>
        </w:rPr>
        <w:t>. Usefulness of information available on the website (RSA.ED.GOV).</w:t>
      </w:r>
    </w:p>
    <w:p w14:paraId="363E5894" w14:textId="0FEC56DC" w:rsidR="00004BA5" w:rsidRPr="007E3A0F" w:rsidRDefault="00EE254E" w:rsidP="00004BA5">
      <w:pPr>
        <w:pStyle w:val="Default"/>
        <w:spacing w:after="200"/>
      </w:pPr>
      <w:r>
        <w:rPr>
          <w:sz w:val="20"/>
          <w:szCs w:val="20"/>
        </w:rPr>
        <w:t>RSA</w:t>
      </w:r>
      <w:r w:rsidR="001A6F33">
        <w:rPr>
          <w:sz w:val="20"/>
          <w:szCs w:val="20"/>
        </w:rPr>
        <w:t>9</w:t>
      </w:r>
      <w:r w:rsidR="00004BA5" w:rsidRPr="00DD580C">
        <w:rPr>
          <w:sz w:val="20"/>
          <w:szCs w:val="20"/>
        </w:rPr>
        <w:t xml:space="preserve">. Website (RSA.ED.GOV) technical support. </w:t>
      </w:r>
    </w:p>
    <w:p w14:paraId="757DABCF" w14:textId="77777777" w:rsidR="00A15720" w:rsidRPr="00B755E2" w:rsidRDefault="00A15720" w:rsidP="00A15720">
      <w:pPr>
        <w:rPr>
          <w:rFonts w:asciiTheme="minorHAnsi" w:hAnsiTheme="minorHAnsi" w:cs="Arial"/>
          <w:b/>
          <w:sz w:val="20"/>
          <w:szCs w:val="20"/>
        </w:rPr>
      </w:pPr>
    </w:p>
    <w:p w14:paraId="304930B1" w14:textId="37CF8442" w:rsidR="00A15720" w:rsidRDefault="00A15720">
      <w:pPr>
        <w:rPr>
          <w:rFonts w:asciiTheme="minorHAnsi" w:hAnsiTheme="minorHAnsi" w:cs="Arial"/>
          <w:b/>
          <w:color w:val="FF0000"/>
          <w:sz w:val="20"/>
          <w:szCs w:val="20"/>
        </w:rPr>
      </w:pPr>
      <w:r>
        <w:rPr>
          <w:rFonts w:asciiTheme="minorHAnsi" w:hAnsiTheme="minorHAnsi" w:cs="Arial"/>
          <w:b/>
          <w:color w:val="FF0000"/>
          <w:sz w:val="20"/>
          <w:szCs w:val="20"/>
        </w:rPr>
        <w:br w:type="page"/>
      </w:r>
    </w:p>
    <w:p w14:paraId="75849BED" w14:textId="352F2D26" w:rsidR="00490025" w:rsidRPr="00B755E2" w:rsidRDefault="00490025" w:rsidP="006A5562">
      <w:pPr>
        <w:rPr>
          <w:rFonts w:asciiTheme="minorHAnsi" w:hAnsiTheme="minorHAnsi" w:cs="Arial"/>
          <w:b/>
          <w:color w:val="FF0000"/>
          <w:sz w:val="20"/>
          <w:szCs w:val="20"/>
        </w:rPr>
      </w:pPr>
      <w:r w:rsidRPr="00B755E2">
        <w:rPr>
          <w:rFonts w:asciiTheme="minorHAnsi" w:hAnsiTheme="minorHAnsi" w:cs="Arial"/>
          <w:b/>
          <w:sz w:val="20"/>
          <w:szCs w:val="20"/>
        </w:rPr>
        <w:t>ONLY IF Q1=1</w:t>
      </w:r>
      <w:r w:rsidR="003772DE">
        <w:rPr>
          <w:rFonts w:asciiTheme="minorHAnsi" w:hAnsiTheme="minorHAnsi" w:cs="Arial"/>
          <w:b/>
          <w:sz w:val="20"/>
          <w:szCs w:val="20"/>
        </w:rPr>
        <w:t>3</w:t>
      </w:r>
      <w:r w:rsidRPr="00B755E2">
        <w:rPr>
          <w:rFonts w:asciiTheme="minorHAnsi" w:hAnsiTheme="minorHAnsi" w:cs="Arial"/>
          <w:b/>
          <w:sz w:val="20"/>
          <w:szCs w:val="20"/>
        </w:rPr>
        <w:t xml:space="preserve"> </w:t>
      </w:r>
      <w:r w:rsidR="006579E0">
        <w:rPr>
          <w:rFonts w:asciiTheme="minorHAnsi" w:hAnsiTheme="minorHAnsi" w:cs="Arial"/>
          <w:b/>
          <w:sz w:val="20"/>
          <w:szCs w:val="20"/>
        </w:rPr>
        <w:t>Supporting Ef</w:t>
      </w:r>
      <w:r w:rsidR="00E61076">
        <w:rPr>
          <w:rFonts w:asciiTheme="minorHAnsi" w:hAnsiTheme="minorHAnsi" w:cs="Arial"/>
          <w:b/>
          <w:sz w:val="20"/>
          <w:szCs w:val="20"/>
        </w:rPr>
        <w:t>fective Instruction State Grants</w:t>
      </w:r>
      <w:r w:rsidRPr="00B755E2">
        <w:rPr>
          <w:rFonts w:asciiTheme="minorHAnsi" w:hAnsiTheme="minorHAnsi" w:cs="Arial"/>
          <w:b/>
          <w:sz w:val="20"/>
          <w:szCs w:val="20"/>
        </w:rPr>
        <w:t xml:space="preserve"> ASK 1-</w:t>
      </w:r>
      <w:r w:rsidR="009064A3">
        <w:rPr>
          <w:rFonts w:asciiTheme="minorHAnsi" w:hAnsiTheme="minorHAnsi" w:cs="Arial"/>
          <w:b/>
          <w:sz w:val="20"/>
          <w:szCs w:val="20"/>
        </w:rPr>
        <w:t>6</w:t>
      </w:r>
      <w:r w:rsidRPr="00B755E2">
        <w:rPr>
          <w:rFonts w:asciiTheme="minorHAnsi" w:hAnsiTheme="minorHAnsi" w:cs="Arial"/>
          <w:b/>
          <w:sz w:val="20"/>
          <w:szCs w:val="20"/>
        </w:rPr>
        <w:t xml:space="preserve"> BELOW</w:t>
      </w:r>
    </w:p>
    <w:p w14:paraId="7B5EC762" w14:textId="77777777" w:rsidR="00490025" w:rsidRDefault="00490025" w:rsidP="00490025">
      <w:pPr>
        <w:tabs>
          <w:tab w:val="left" w:pos="360"/>
        </w:tabs>
        <w:rPr>
          <w:rFonts w:asciiTheme="minorHAnsi" w:hAnsiTheme="minorHAnsi" w:cs="Arial"/>
          <w:b/>
          <w:sz w:val="20"/>
          <w:szCs w:val="20"/>
        </w:rPr>
      </w:pPr>
    </w:p>
    <w:p w14:paraId="7E13F734" w14:textId="14D23221" w:rsidR="008A3E86" w:rsidRDefault="008A3E86" w:rsidP="00490025">
      <w:pPr>
        <w:tabs>
          <w:tab w:val="left" w:pos="360"/>
        </w:tabs>
        <w:rPr>
          <w:rFonts w:asciiTheme="minorHAnsi" w:hAnsiTheme="minorHAnsi" w:cs="Arial"/>
          <w:b/>
          <w:sz w:val="20"/>
          <w:szCs w:val="20"/>
        </w:rPr>
      </w:pPr>
      <w:r>
        <w:rPr>
          <w:rFonts w:asciiTheme="minorHAnsi" w:hAnsiTheme="minorHAnsi" w:cs="Arial"/>
          <w:b/>
          <w:sz w:val="20"/>
          <w:szCs w:val="20"/>
        </w:rPr>
        <w:t>Customer Service</w:t>
      </w:r>
      <w:r w:rsidR="00E61076">
        <w:rPr>
          <w:rFonts w:asciiTheme="minorHAnsi" w:hAnsiTheme="minorHAnsi" w:cs="Arial"/>
          <w:b/>
          <w:sz w:val="20"/>
          <w:szCs w:val="20"/>
        </w:rPr>
        <w:t xml:space="preserve"> and Implementation Support</w:t>
      </w:r>
    </w:p>
    <w:p w14:paraId="5EFF88CA" w14:textId="77777777" w:rsidR="0085074D" w:rsidRPr="00B755E2" w:rsidRDefault="0085074D" w:rsidP="00490025">
      <w:pPr>
        <w:tabs>
          <w:tab w:val="left" w:pos="360"/>
        </w:tabs>
        <w:rPr>
          <w:rFonts w:asciiTheme="minorHAnsi" w:hAnsiTheme="minorHAnsi" w:cs="Arial"/>
          <w:b/>
          <w:sz w:val="20"/>
          <w:szCs w:val="20"/>
        </w:rPr>
      </w:pPr>
    </w:p>
    <w:p w14:paraId="184651A8" w14:textId="4D383754" w:rsidR="007C75D6" w:rsidRDefault="00D2562D" w:rsidP="00163574">
      <w:pPr>
        <w:contextualSpacing/>
        <w:rPr>
          <w:rFonts w:asciiTheme="minorHAnsi" w:hAnsiTheme="minorHAnsi" w:cs="Arial"/>
          <w:color w:val="000000"/>
          <w:sz w:val="20"/>
          <w:szCs w:val="20"/>
        </w:rPr>
      </w:pPr>
      <w:r w:rsidRPr="00D2562D">
        <w:rPr>
          <w:rFonts w:asciiTheme="minorHAnsi" w:hAnsiTheme="minorHAnsi" w:cs="Arial"/>
          <w:color w:val="000000"/>
          <w:sz w:val="20"/>
          <w:szCs w:val="20"/>
        </w:rPr>
        <w:t>Think about the support Department staff provide and your participation in the Department’s technical assistance activities (e.g., performance reviews, consolidated state performance report, grantee meetings, communities of practice, responses to State questions, assistance meeting program requirements).  On a scale from 1 to 10, where 1 is not very effective and 10 is very effective, please rate the effectiveness of these activities to support your State in implementation of [PROGRAM NAME from Q1].</w:t>
      </w:r>
    </w:p>
    <w:p w14:paraId="00AF6B35" w14:textId="77777777" w:rsidR="000F2AF4" w:rsidRPr="00B755E2" w:rsidRDefault="000F2AF4" w:rsidP="00163574">
      <w:pPr>
        <w:contextualSpacing/>
        <w:rPr>
          <w:rFonts w:asciiTheme="minorHAnsi" w:hAnsiTheme="minorHAnsi" w:cs="Arial"/>
          <w:sz w:val="20"/>
          <w:szCs w:val="20"/>
        </w:rPr>
      </w:pPr>
    </w:p>
    <w:p w14:paraId="67B6F939" w14:textId="424CEA5D" w:rsidR="001A2933" w:rsidRPr="00EC2005" w:rsidRDefault="00EC2005" w:rsidP="00A90E75">
      <w:pPr>
        <w:rPr>
          <w:rFonts w:asciiTheme="minorHAnsi" w:hAnsiTheme="minorHAnsi" w:cstheme="minorHAnsi"/>
          <w:sz w:val="20"/>
          <w:szCs w:val="20"/>
        </w:rPr>
      </w:pPr>
      <w:r w:rsidRPr="00EC2005">
        <w:rPr>
          <w:rFonts w:asciiTheme="minorHAnsi" w:hAnsiTheme="minorHAnsi" w:cstheme="minorHAnsi"/>
          <w:sz w:val="20"/>
          <w:szCs w:val="20"/>
        </w:rPr>
        <w:t>SE1.</w:t>
      </w:r>
      <w:r w:rsidRPr="00EC2005">
        <w:rPr>
          <w:rFonts w:asciiTheme="minorHAnsi" w:hAnsiTheme="minorHAnsi" w:cstheme="minorHAnsi"/>
          <w:sz w:val="20"/>
          <w:szCs w:val="20"/>
        </w:rPr>
        <w:tab/>
      </w:r>
      <w:r w:rsidR="001A2933" w:rsidRPr="00EC2005">
        <w:rPr>
          <w:rFonts w:asciiTheme="minorHAnsi" w:hAnsiTheme="minorHAnsi" w:cstheme="minorHAnsi"/>
          <w:sz w:val="20"/>
          <w:szCs w:val="20"/>
        </w:rPr>
        <w:t xml:space="preserve">Provides assistance that enhances my capacity to implement </w:t>
      </w:r>
      <w:r w:rsidR="00891762" w:rsidRPr="00EC2005">
        <w:rPr>
          <w:rFonts w:asciiTheme="minorHAnsi" w:hAnsiTheme="minorHAnsi" w:cstheme="minorHAnsi"/>
          <w:sz w:val="20"/>
          <w:szCs w:val="20"/>
        </w:rPr>
        <w:t>Supporting Effective Instruction State Grants</w:t>
      </w:r>
    </w:p>
    <w:p w14:paraId="1C20C554" w14:textId="3C654CC1" w:rsidR="00D46B0A" w:rsidRPr="00EC2005" w:rsidRDefault="00EC2005" w:rsidP="000F2AF4">
      <w:pPr>
        <w:ind w:left="540" w:hanging="540"/>
        <w:rPr>
          <w:rFonts w:asciiTheme="minorHAnsi" w:hAnsiTheme="minorHAnsi" w:cstheme="minorHAnsi"/>
          <w:sz w:val="20"/>
          <w:szCs w:val="20"/>
        </w:rPr>
      </w:pPr>
      <w:r w:rsidRPr="00EC2005">
        <w:rPr>
          <w:rFonts w:asciiTheme="minorHAnsi" w:hAnsiTheme="minorHAnsi" w:cstheme="minorHAnsi"/>
          <w:sz w:val="20"/>
          <w:szCs w:val="20"/>
        </w:rPr>
        <w:t>SE2.</w:t>
      </w:r>
      <w:r w:rsidRPr="00EC2005">
        <w:rPr>
          <w:rFonts w:asciiTheme="minorHAnsi" w:hAnsiTheme="minorHAnsi" w:cstheme="minorHAnsi"/>
          <w:sz w:val="20"/>
          <w:szCs w:val="20"/>
        </w:rPr>
        <w:tab/>
      </w:r>
      <w:r w:rsidR="00D46B0A" w:rsidRPr="00EC2005">
        <w:rPr>
          <w:rFonts w:asciiTheme="minorHAnsi" w:hAnsiTheme="minorHAnsi" w:cstheme="minorHAnsi"/>
          <w:sz w:val="20"/>
          <w:szCs w:val="20"/>
        </w:rPr>
        <w:t xml:space="preserve">Provides support that is responsive to my State’s needs to implement </w:t>
      </w:r>
      <w:r w:rsidR="00891762" w:rsidRPr="00EC2005">
        <w:rPr>
          <w:rFonts w:asciiTheme="minorHAnsi" w:hAnsiTheme="minorHAnsi" w:cstheme="minorHAnsi"/>
          <w:sz w:val="20"/>
          <w:szCs w:val="20"/>
        </w:rPr>
        <w:t>Supporting Effective Instruction State Grants</w:t>
      </w:r>
    </w:p>
    <w:p w14:paraId="303EEE79" w14:textId="045CFBFD" w:rsidR="007C75D6" w:rsidRPr="00EC2005" w:rsidRDefault="00EC2005" w:rsidP="00A90E75">
      <w:pPr>
        <w:tabs>
          <w:tab w:val="left" w:pos="360"/>
        </w:tabs>
        <w:rPr>
          <w:rFonts w:asciiTheme="minorHAnsi" w:hAnsiTheme="minorHAnsi" w:cstheme="minorHAnsi"/>
          <w:sz w:val="20"/>
          <w:szCs w:val="20"/>
        </w:rPr>
      </w:pPr>
      <w:r w:rsidRPr="00EC2005">
        <w:rPr>
          <w:rFonts w:asciiTheme="minorHAnsi" w:hAnsiTheme="minorHAnsi" w:cstheme="minorHAnsi"/>
          <w:sz w:val="20"/>
          <w:szCs w:val="20"/>
        </w:rPr>
        <w:t>SE3.</w:t>
      </w:r>
      <w:r w:rsidRPr="00EC2005">
        <w:rPr>
          <w:rFonts w:asciiTheme="minorHAnsi" w:hAnsiTheme="minorHAnsi" w:cstheme="minorHAnsi"/>
          <w:sz w:val="20"/>
          <w:szCs w:val="20"/>
        </w:rPr>
        <w:tab/>
      </w:r>
      <w:r w:rsidRPr="00EC2005">
        <w:rPr>
          <w:rFonts w:asciiTheme="minorHAnsi" w:hAnsiTheme="minorHAnsi" w:cstheme="minorHAnsi"/>
          <w:sz w:val="20"/>
          <w:szCs w:val="20"/>
        </w:rPr>
        <w:tab/>
      </w:r>
      <w:r w:rsidR="007C75D6" w:rsidRPr="00EC2005">
        <w:rPr>
          <w:rFonts w:asciiTheme="minorHAnsi" w:hAnsiTheme="minorHAnsi" w:cstheme="minorHAnsi"/>
          <w:sz w:val="20"/>
          <w:szCs w:val="20"/>
        </w:rPr>
        <w:t>Helps my State address grant implementation challenges</w:t>
      </w:r>
    </w:p>
    <w:p w14:paraId="794F7251" w14:textId="5CAA17B9" w:rsidR="00D46B0A" w:rsidRPr="00EC2005" w:rsidRDefault="00EC2005" w:rsidP="00A90E75">
      <w:pPr>
        <w:spacing w:after="200" w:line="276" w:lineRule="auto"/>
        <w:contextualSpacing/>
        <w:rPr>
          <w:rFonts w:asciiTheme="minorHAnsi" w:hAnsiTheme="minorHAnsi" w:cstheme="minorHAnsi"/>
          <w:sz w:val="20"/>
          <w:szCs w:val="20"/>
        </w:rPr>
      </w:pPr>
      <w:r w:rsidRPr="00EC2005">
        <w:rPr>
          <w:rFonts w:asciiTheme="minorHAnsi" w:hAnsiTheme="minorHAnsi" w:cstheme="minorHAnsi"/>
          <w:sz w:val="20"/>
          <w:szCs w:val="20"/>
        </w:rPr>
        <w:t>SE4.</w:t>
      </w:r>
      <w:r w:rsidRPr="00EC2005">
        <w:rPr>
          <w:rFonts w:asciiTheme="minorHAnsi" w:hAnsiTheme="minorHAnsi" w:cstheme="minorHAnsi"/>
          <w:sz w:val="20"/>
          <w:szCs w:val="20"/>
        </w:rPr>
        <w:tab/>
      </w:r>
      <w:r w:rsidR="00D46B0A" w:rsidRPr="00EC2005">
        <w:rPr>
          <w:rFonts w:asciiTheme="minorHAnsi" w:hAnsiTheme="minorHAnsi" w:cstheme="minorHAnsi"/>
          <w:sz w:val="20"/>
          <w:szCs w:val="20"/>
        </w:rPr>
        <w:t xml:space="preserve">Provides information about key changes to requirements (e.g., provisions under ESSA, </w:t>
      </w:r>
      <w:r w:rsidR="00B00384" w:rsidRPr="00EC2005">
        <w:rPr>
          <w:rFonts w:asciiTheme="minorHAnsi" w:hAnsiTheme="minorHAnsi" w:cstheme="minorHAnsi"/>
          <w:sz w:val="20"/>
          <w:szCs w:val="20"/>
        </w:rPr>
        <w:t>dear colleague letters, flexible uses of funds</w:t>
      </w:r>
      <w:r w:rsidR="00D46B0A" w:rsidRPr="00EC2005">
        <w:rPr>
          <w:rFonts w:asciiTheme="minorHAnsi" w:hAnsiTheme="minorHAnsi" w:cstheme="minorHAnsi"/>
          <w:sz w:val="20"/>
          <w:szCs w:val="20"/>
        </w:rPr>
        <w:t>)</w:t>
      </w:r>
    </w:p>
    <w:p w14:paraId="2359675B" w14:textId="77777777" w:rsidR="00D46B0A" w:rsidRPr="00A90E75" w:rsidRDefault="00D46B0A" w:rsidP="00A90E75">
      <w:pPr>
        <w:spacing w:after="120"/>
        <w:contextualSpacing/>
        <w:rPr>
          <w:rFonts w:asciiTheme="minorHAnsi" w:hAnsiTheme="minorHAnsi" w:cstheme="minorHAnsi"/>
          <w:sz w:val="20"/>
          <w:szCs w:val="20"/>
        </w:rPr>
      </w:pPr>
    </w:p>
    <w:p w14:paraId="613D2B41" w14:textId="77777777" w:rsidR="00490025" w:rsidRPr="00B755E2" w:rsidRDefault="00490025" w:rsidP="00490025">
      <w:pPr>
        <w:tabs>
          <w:tab w:val="left" w:pos="360"/>
        </w:tabs>
        <w:rPr>
          <w:rFonts w:asciiTheme="minorHAnsi" w:hAnsiTheme="minorHAnsi" w:cs="Arial"/>
          <w:b/>
          <w:color w:val="FF0000"/>
          <w:sz w:val="20"/>
          <w:szCs w:val="20"/>
        </w:rPr>
      </w:pPr>
    </w:p>
    <w:p w14:paraId="02B159E6" w14:textId="77777777" w:rsidR="00490025" w:rsidRPr="00B755E2" w:rsidRDefault="00490025" w:rsidP="00490025">
      <w:pPr>
        <w:tabs>
          <w:tab w:val="left" w:pos="360"/>
        </w:tabs>
        <w:rPr>
          <w:rFonts w:asciiTheme="minorHAnsi" w:hAnsiTheme="minorHAnsi" w:cs="Arial"/>
          <w:b/>
          <w:color w:val="FF0000"/>
          <w:sz w:val="20"/>
          <w:szCs w:val="20"/>
        </w:rPr>
      </w:pPr>
    </w:p>
    <w:p w14:paraId="68D274A4" w14:textId="77777777" w:rsidR="00490025" w:rsidRPr="00B755E2" w:rsidRDefault="00490025" w:rsidP="00490025">
      <w:pPr>
        <w:tabs>
          <w:tab w:val="left" w:pos="360"/>
        </w:tabs>
        <w:rPr>
          <w:rFonts w:asciiTheme="minorHAnsi" w:hAnsiTheme="minorHAnsi" w:cs="Arial"/>
          <w:b/>
          <w:color w:val="FF0000"/>
          <w:sz w:val="20"/>
          <w:szCs w:val="20"/>
        </w:rPr>
      </w:pPr>
    </w:p>
    <w:p w14:paraId="6CD1983C" w14:textId="77777777" w:rsidR="00490025" w:rsidRPr="00B755E2" w:rsidRDefault="00490025" w:rsidP="00490025">
      <w:pPr>
        <w:tabs>
          <w:tab w:val="left" w:pos="360"/>
        </w:tabs>
        <w:rPr>
          <w:rFonts w:asciiTheme="minorHAnsi" w:hAnsiTheme="minorHAnsi" w:cs="Arial"/>
          <w:b/>
          <w:color w:val="FF0000"/>
          <w:sz w:val="20"/>
          <w:szCs w:val="20"/>
        </w:rPr>
      </w:pPr>
    </w:p>
    <w:p w14:paraId="3FCA32C7" w14:textId="77777777" w:rsidR="00490025" w:rsidRPr="00B755E2" w:rsidRDefault="00490025" w:rsidP="00490025">
      <w:pPr>
        <w:tabs>
          <w:tab w:val="left" w:pos="360"/>
        </w:tabs>
        <w:rPr>
          <w:rFonts w:asciiTheme="minorHAnsi" w:hAnsiTheme="minorHAnsi" w:cs="Arial"/>
          <w:b/>
          <w:color w:val="FF0000"/>
          <w:sz w:val="20"/>
          <w:szCs w:val="20"/>
        </w:rPr>
      </w:pPr>
    </w:p>
    <w:p w14:paraId="4B0AD53C" w14:textId="77777777" w:rsidR="00490025" w:rsidRPr="00B755E2" w:rsidRDefault="00490025" w:rsidP="00490025">
      <w:pPr>
        <w:tabs>
          <w:tab w:val="left" w:pos="360"/>
        </w:tabs>
        <w:rPr>
          <w:rFonts w:asciiTheme="minorHAnsi" w:hAnsiTheme="minorHAnsi" w:cs="Arial"/>
          <w:b/>
          <w:color w:val="FF0000"/>
          <w:sz w:val="20"/>
          <w:szCs w:val="20"/>
        </w:rPr>
      </w:pPr>
    </w:p>
    <w:p w14:paraId="79A32992" w14:textId="77777777" w:rsidR="00490025" w:rsidRPr="00B755E2" w:rsidRDefault="00490025" w:rsidP="00490025">
      <w:pPr>
        <w:tabs>
          <w:tab w:val="left" w:pos="360"/>
        </w:tabs>
        <w:rPr>
          <w:rFonts w:asciiTheme="minorHAnsi" w:hAnsiTheme="minorHAnsi" w:cs="Arial"/>
          <w:b/>
          <w:color w:val="FF0000"/>
          <w:sz w:val="20"/>
          <w:szCs w:val="20"/>
        </w:rPr>
      </w:pPr>
    </w:p>
    <w:p w14:paraId="037ED0E3" w14:textId="77777777" w:rsidR="00490025" w:rsidRPr="00B755E2" w:rsidRDefault="00490025" w:rsidP="00490025">
      <w:pPr>
        <w:tabs>
          <w:tab w:val="left" w:pos="360"/>
        </w:tabs>
        <w:rPr>
          <w:rFonts w:asciiTheme="minorHAnsi" w:hAnsiTheme="minorHAnsi" w:cs="Arial"/>
          <w:b/>
          <w:color w:val="FF0000"/>
          <w:sz w:val="20"/>
          <w:szCs w:val="20"/>
        </w:rPr>
      </w:pPr>
    </w:p>
    <w:p w14:paraId="332037E8" w14:textId="77777777" w:rsidR="00490025" w:rsidRPr="00B755E2" w:rsidRDefault="00490025" w:rsidP="00490025">
      <w:pPr>
        <w:tabs>
          <w:tab w:val="left" w:pos="360"/>
        </w:tabs>
        <w:rPr>
          <w:rFonts w:asciiTheme="minorHAnsi" w:hAnsiTheme="minorHAnsi" w:cs="Arial"/>
          <w:b/>
          <w:color w:val="FF0000"/>
          <w:sz w:val="20"/>
          <w:szCs w:val="20"/>
        </w:rPr>
      </w:pPr>
    </w:p>
    <w:p w14:paraId="760D95E5" w14:textId="77777777" w:rsidR="00490025" w:rsidRPr="00B755E2" w:rsidRDefault="00490025" w:rsidP="00490025">
      <w:pPr>
        <w:tabs>
          <w:tab w:val="left" w:pos="360"/>
        </w:tabs>
        <w:rPr>
          <w:rFonts w:asciiTheme="minorHAnsi" w:hAnsiTheme="minorHAnsi" w:cs="Arial"/>
          <w:b/>
          <w:color w:val="FF0000"/>
          <w:sz w:val="20"/>
          <w:szCs w:val="20"/>
        </w:rPr>
      </w:pPr>
    </w:p>
    <w:p w14:paraId="023C7180" w14:textId="77777777" w:rsidR="00490025" w:rsidRPr="00B755E2" w:rsidRDefault="00490025" w:rsidP="00490025">
      <w:pPr>
        <w:tabs>
          <w:tab w:val="left" w:pos="360"/>
        </w:tabs>
        <w:rPr>
          <w:rFonts w:asciiTheme="minorHAnsi" w:hAnsiTheme="minorHAnsi" w:cs="Arial"/>
          <w:b/>
          <w:color w:val="FF0000"/>
          <w:sz w:val="20"/>
          <w:szCs w:val="20"/>
        </w:rPr>
      </w:pPr>
    </w:p>
    <w:p w14:paraId="63DADFFD" w14:textId="77777777" w:rsidR="00490025" w:rsidRPr="00B755E2" w:rsidRDefault="00490025" w:rsidP="00490025">
      <w:pPr>
        <w:tabs>
          <w:tab w:val="left" w:pos="360"/>
        </w:tabs>
        <w:rPr>
          <w:rFonts w:asciiTheme="minorHAnsi" w:hAnsiTheme="minorHAnsi" w:cs="Arial"/>
          <w:b/>
          <w:color w:val="FF0000"/>
          <w:sz w:val="20"/>
          <w:szCs w:val="20"/>
        </w:rPr>
      </w:pPr>
    </w:p>
    <w:p w14:paraId="3BD553B7" w14:textId="77777777" w:rsidR="000F2AF4" w:rsidRDefault="000F2AF4">
      <w:pPr>
        <w:rPr>
          <w:rFonts w:asciiTheme="minorHAnsi" w:hAnsiTheme="minorHAnsi" w:cs="Arial"/>
          <w:b/>
          <w:sz w:val="20"/>
          <w:szCs w:val="20"/>
        </w:rPr>
      </w:pPr>
    </w:p>
    <w:p w14:paraId="5825FCFF" w14:textId="77777777" w:rsidR="000F2AF4" w:rsidRDefault="000F2AF4">
      <w:pPr>
        <w:rPr>
          <w:rFonts w:asciiTheme="minorHAnsi" w:hAnsiTheme="minorHAnsi" w:cs="Arial"/>
          <w:b/>
          <w:sz w:val="20"/>
          <w:szCs w:val="20"/>
        </w:rPr>
      </w:pPr>
    </w:p>
    <w:p w14:paraId="565DD7D2" w14:textId="77777777" w:rsidR="000F2AF4" w:rsidRDefault="000F2AF4">
      <w:pPr>
        <w:rPr>
          <w:rFonts w:asciiTheme="minorHAnsi" w:hAnsiTheme="minorHAnsi" w:cs="Arial"/>
          <w:b/>
          <w:sz w:val="20"/>
          <w:szCs w:val="20"/>
        </w:rPr>
      </w:pPr>
    </w:p>
    <w:p w14:paraId="115E1E88" w14:textId="77777777" w:rsidR="000F2AF4" w:rsidRDefault="000F2AF4">
      <w:pPr>
        <w:rPr>
          <w:rFonts w:asciiTheme="minorHAnsi" w:hAnsiTheme="minorHAnsi" w:cs="Arial"/>
          <w:b/>
          <w:sz w:val="20"/>
          <w:szCs w:val="20"/>
        </w:rPr>
      </w:pPr>
    </w:p>
    <w:p w14:paraId="5FFA247D" w14:textId="77777777" w:rsidR="000F2AF4" w:rsidRDefault="000F2AF4">
      <w:pPr>
        <w:rPr>
          <w:rFonts w:asciiTheme="minorHAnsi" w:hAnsiTheme="minorHAnsi" w:cs="Arial"/>
          <w:b/>
          <w:sz w:val="20"/>
          <w:szCs w:val="20"/>
        </w:rPr>
      </w:pPr>
    </w:p>
    <w:p w14:paraId="0B0F1DC2" w14:textId="77777777" w:rsidR="000F2AF4" w:rsidRDefault="000F2AF4">
      <w:pPr>
        <w:rPr>
          <w:rFonts w:asciiTheme="minorHAnsi" w:hAnsiTheme="minorHAnsi" w:cs="Arial"/>
          <w:b/>
          <w:sz w:val="20"/>
          <w:szCs w:val="20"/>
        </w:rPr>
      </w:pPr>
    </w:p>
    <w:p w14:paraId="2A1BB333" w14:textId="77777777" w:rsidR="000F2AF4" w:rsidRDefault="000F2AF4">
      <w:pPr>
        <w:rPr>
          <w:rFonts w:asciiTheme="minorHAnsi" w:hAnsiTheme="minorHAnsi" w:cs="Arial"/>
          <w:b/>
          <w:sz w:val="20"/>
          <w:szCs w:val="20"/>
        </w:rPr>
      </w:pPr>
    </w:p>
    <w:p w14:paraId="07505090" w14:textId="77777777" w:rsidR="000F2AF4" w:rsidRDefault="000F2AF4">
      <w:pPr>
        <w:rPr>
          <w:rFonts w:asciiTheme="minorHAnsi" w:hAnsiTheme="minorHAnsi" w:cs="Arial"/>
          <w:b/>
          <w:sz w:val="20"/>
          <w:szCs w:val="20"/>
        </w:rPr>
      </w:pPr>
    </w:p>
    <w:p w14:paraId="47EE3F0B" w14:textId="77777777" w:rsidR="000F2AF4" w:rsidRDefault="000F2AF4">
      <w:pPr>
        <w:rPr>
          <w:rFonts w:asciiTheme="minorHAnsi" w:hAnsiTheme="minorHAnsi" w:cs="Arial"/>
          <w:b/>
          <w:sz w:val="20"/>
          <w:szCs w:val="20"/>
        </w:rPr>
      </w:pPr>
    </w:p>
    <w:p w14:paraId="76FFD059" w14:textId="77777777" w:rsidR="000F2AF4" w:rsidRDefault="000F2AF4">
      <w:pPr>
        <w:rPr>
          <w:rFonts w:asciiTheme="minorHAnsi" w:hAnsiTheme="minorHAnsi" w:cs="Arial"/>
          <w:b/>
          <w:sz w:val="20"/>
          <w:szCs w:val="20"/>
        </w:rPr>
      </w:pPr>
    </w:p>
    <w:p w14:paraId="58ACFE68" w14:textId="77777777" w:rsidR="000F2AF4" w:rsidRDefault="000F2AF4">
      <w:pPr>
        <w:rPr>
          <w:rFonts w:asciiTheme="minorHAnsi" w:hAnsiTheme="minorHAnsi" w:cs="Arial"/>
          <w:b/>
          <w:sz w:val="20"/>
          <w:szCs w:val="20"/>
        </w:rPr>
      </w:pPr>
    </w:p>
    <w:p w14:paraId="327E23B3" w14:textId="77777777" w:rsidR="000F2AF4" w:rsidRDefault="000F2AF4">
      <w:pPr>
        <w:rPr>
          <w:rFonts w:asciiTheme="minorHAnsi" w:hAnsiTheme="minorHAnsi" w:cs="Arial"/>
          <w:b/>
          <w:sz w:val="20"/>
          <w:szCs w:val="20"/>
        </w:rPr>
      </w:pPr>
    </w:p>
    <w:p w14:paraId="679E85AC" w14:textId="77777777" w:rsidR="001A6F33" w:rsidRDefault="001A6F33">
      <w:pPr>
        <w:rPr>
          <w:rFonts w:asciiTheme="minorHAnsi" w:hAnsiTheme="minorHAnsi" w:cs="Arial"/>
          <w:b/>
          <w:sz w:val="20"/>
          <w:szCs w:val="20"/>
        </w:rPr>
      </w:pPr>
      <w:r>
        <w:rPr>
          <w:rFonts w:asciiTheme="minorHAnsi" w:hAnsiTheme="minorHAnsi" w:cs="Arial"/>
          <w:b/>
          <w:sz w:val="20"/>
          <w:szCs w:val="20"/>
        </w:rPr>
        <w:br w:type="page"/>
      </w:r>
    </w:p>
    <w:p w14:paraId="1940B970" w14:textId="78CCE5F3" w:rsidR="005C3900" w:rsidRPr="00B755E2" w:rsidRDefault="00490025">
      <w:pPr>
        <w:rPr>
          <w:rFonts w:asciiTheme="minorHAnsi" w:hAnsiTheme="minorHAnsi" w:cs="Arial"/>
          <w:b/>
          <w:sz w:val="20"/>
          <w:szCs w:val="20"/>
        </w:rPr>
      </w:pPr>
      <w:r w:rsidRPr="00B755E2">
        <w:rPr>
          <w:rFonts w:asciiTheme="minorHAnsi" w:hAnsiTheme="minorHAnsi" w:cs="Arial"/>
          <w:b/>
          <w:sz w:val="20"/>
          <w:szCs w:val="20"/>
        </w:rPr>
        <w:t>ONLY IF Q1=1</w:t>
      </w:r>
      <w:r w:rsidR="003772DE">
        <w:rPr>
          <w:rFonts w:asciiTheme="minorHAnsi" w:hAnsiTheme="minorHAnsi" w:cs="Arial"/>
          <w:b/>
          <w:sz w:val="20"/>
          <w:szCs w:val="20"/>
        </w:rPr>
        <w:t>4</w:t>
      </w:r>
      <w:r w:rsidRPr="00B755E2">
        <w:rPr>
          <w:rFonts w:asciiTheme="minorHAnsi" w:hAnsiTheme="minorHAnsi" w:cs="Arial"/>
          <w:b/>
          <w:sz w:val="20"/>
          <w:szCs w:val="20"/>
        </w:rPr>
        <w:t xml:space="preserve"> </w:t>
      </w:r>
      <w:r w:rsidR="005C49BE" w:rsidRPr="00B755E2">
        <w:rPr>
          <w:rFonts w:asciiTheme="minorHAnsi" w:hAnsiTheme="minorHAnsi" w:cs="Arial"/>
          <w:b/>
          <w:sz w:val="20"/>
          <w:szCs w:val="20"/>
        </w:rPr>
        <w:t>21</w:t>
      </w:r>
      <w:r w:rsidR="005C49BE" w:rsidRPr="00B755E2">
        <w:rPr>
          <w:rFonts w:asciiTheme="minorHAnsi" w:hAnsiTheme="minorHAnsi" w:cs="Arial"/>
          <w:b/>
          <w:sz w:val="20"/>
          <w:szCs w:val="20"/>
          <w:vertAlign w:val="superscript"/>
        </w:rPr>
        <w:t>st</w:t>
      </w:r>
      <w:r w:rsidRPr="00B755E2">
        <w:rPr>
          <w:rFonts w:asciiTheme="minorHAnsi" w:hAnsiTheme="minorHAnsi" w:cs="Arial"/>
          <w:b/>
          <w:sz w:val="20"/>
          <w:szCs w:val="20"/>
        </w:rPr>
        <w:t xml:space="preserve"> Century Community Learning Centers ASK 1-</w:t>
      </w:r>
      <w:r w:rsidR="00717ED4">
        <w:rPr>
          <w:rFonts w:asciiTheme="minorHAnsi" w:hAnsiTheme="minorHAnsi" w:cs="Arial"/>
          <w:b/>
          <w:sz w:val="20"/>
          <w:szCs w:val="20"/>
        </w:rPr>
        <w:t>6</w:t>
      </w:r>
      <w:r w:rsidRPr="00B755E2">
        <w:rPr>
          <w:rFonts w:asciiTheme="minorHAnsi" w:hAnsiTheme="minorHAnsi" w:cs="Arial"/>
          <w:b/>
          <w:sz w:val="20"/>
          <w:szCs w:val="20"/>
        </w:rPr>
        <w:t xml:space="preserve"> BELOW</w:t>
      </w:r>
    </w:p>
    <w:p w14:paraId="47B1678D" w14:textId="77777777" w:rsidR="00000263" w:rsidRDefault="00000263" w:rsidP="007A31A9">
      <w:pPr>
        <w:pStyle w:val="ListParagraph"/>
        <w:ind w:left="1440"/>
        <w:rPr>
          <w:sz w:val="20"/>
          <w:szCs w:val="20"/>
        </w:rPr>
      </w:pPr>
    </w:p>
    <w:p w14:paraId="345297F2" w14:textId="77777777" w:rsidR="00717ED4" w:rsidRPr="00A90E75" w:rsidRDefault="00717ED4" w:rsidP="00EC2005">
      <w:pPr>
        <w:pStyle w:val="ListParagraph"/>
        <w:tabs>
          <w:tab w:val="left" w:pos="0"/>
        </w:tabs>
        <w:ind w:left="0"/>
        <w:rPr>
          <w:b/>
          <w:sz w:val="20"/>
          <w:szCs w:val="20"/>
        </w:rPr>
      </w:pPr>
      <w:r w:rsidRPr="00A90E75">
        <w:rPr>
          <w:b/>
          <w:sz w:val="20"/>
          <w:szCs w:val="20"/>
        </w:rPr>
        <w:t>Customer Service</w:t>
      </w:r>
    </w:p>
    <w:p w14:paraId="5F9BF7DA" w14:textId="48815583" w:rsidR="00717ED4" w:rsidRDefault="00717ED4" w:rsidP="00EC2005">
      <w:pPr>
        <w:pStyle w:val="ListParagraph"/>
        <w:tabs>
          <w:tab w:val="left" w:pos="0"/>
        </w:tabs>
        <w:ind w:left="0"/>
        <w:rPr>
          <w:sz w:val="20"/>
          <w:szCs w:val="20"/>
        </w:rPr>
      </w:pPr>
      <w:r w:rsidRPr="00A90E75">
        <w:rPr>
          <w:sz w:val="20"/>
          <w:szCs w:val="20"/>
        </w:rPr>
        <w:t>Think about the support you have received from the Department staff regarding the 21st Century Community Learning Centers Grant program (21st CCLC) (e.g., responses to State questions, assistance meeting program requirements, connecting you to resources, etc.).  On a scale from 1 to 10, where 1 is not very effective and 10 is very effective, please rate the effectiveness of 21st CCLC program staff in supporting your State’s implementation of the 21st CCLC program.</w:t>
      </w:r>
    </w:p>
    <w:p w14:paraId="24BA6A38" w14:textId="77777777" w:rsidR="000F2AF4" w:rsidRPr="00A90E75" w:rsidRDefault="000F2AF4" w:rsidP="00EC2005">
      <w:pPr>
        <w:pStyle w:val="ListParagraph"/>
        <w:tabs>
          <w:tab w:val="left" w:pos="0"/>
        </w:tabs>
        <w:ind w:left="0"/>
        <w:rPr>
          <w:sz w:val="20"/>
          <w:szCs w:val="20"/>
        </w:rPr>
      </w:pPr>
    </w:p>
    <w:p w14:paraId="7D805755" w14:textId="6757D0B9" w:rsidR="00717ED4" w:rsidRPr="00A90E75" w:rsidRDefault="00EC2005" w:rsidP="00EC2005">
      <w:pPr>
        <w:pStyle w:val="ListParagraph"/>
        <w:ind w:left="0"/>
        <w:rPr>
          <w:rFonts w:asciiTheme="minorHAnsi" w:hAnsiTheme="minorHAnsi" w:cstheme="minorHAnsi"/>
          <w:sz w:val="20"/>
          <w:szCs w:val="20"/>
        </w:rPr>
      </w:pPr>
      <w:r w:rsidRPr="00EC2005">
        <w:rPr>
          <w:rFonts w:asciiTheme="minorHAnsi" w:hAnsiTheme="minorHAnsi" w:cstheme="minorHAnsi"/>
          <w:sz w:val="20"/>
          <w:szCs w:val="20"/>
        </w:rPr>
        <w:t>21ST</w:t>
      </w:r>
      <w:r w:rsidR="00717ED4" w:rsidRPr="00A90E75">
        <w:rPr>
          <w:rFonts w:asciiTheme="minorHAnsi" w:hAnsiTheme="minorHAnsi" w:cstheme="minorHAnsi"/>
          <w:sz w:val="20"/>
          <w:szCs w:val="20"/>
        </w:rPr>
        <w:t>1.</w:t>
      </w:r>
      <w:r w:rsidR="00717ED4" w:rsidRPr="00A90E75">
        <w:rPr>
          <w:rFonts w:asciiTheme="minorHAnsi" w:hAnsiTheme="minorHAnsi" w:cstheme="minorHAnsi"/>
          <w:sz w:val="20"/>
          <w:szCs w:val="20"/>
        </w:rPr>
        <w:tab/>
        <w:t>Provides assistance that enhances the State’s capacity to implement the 21st CCLC program.</w:t>
      </w:r>
    </w:p>
    <w:p w14:paraId="3FA362B9" w14:textId="7148893A" w:rsidR="00717ED4" w:rsidRPr="00A90E75" w:rsidRDefault="00EC2005" w:rsidP="00EC2005">
      <w:pPr>
        <w:pStyle w:val="ListParagraph"/>
        <w:ind w:left="0"/>
        <w:rPr>
          <w:rFonts w:asciiTheme="minorHAnsi" w:hAnsiTheme="minorHAnsi" w:cstheme="minorHAnsi"/>
          <w:sz w:val="20"/>
          <w:szCs w:val="20"/>
        </w:rPr>
      </w:pPr>
      <w:r w:rsidRPr="00EC2005">
        <w:rPr>
          <w:rFonts w:asciiTheme="minorHAnsi" w:hAnsiTheme="minorHAnsi" w:cstheme="minorHAnsi"/>
          <w:sz w:val="20"/>
          <w:szCs w:val="20"/>
        </w:rPr>
        <w:t>21ST</w:t>
      </w:r>
      <w:r w:rsidR="00717ED4" w:rsidRPr="00A90E75">
        <w:rPr>
          <w:rFonts w:asciiTheme="minorHAnsi" w:hAnsiTheme="minorHAnsi" w:cstheme="minorHAnsi"/>
          <w:sz w:val="20"/>
          <w:szCs w:val="20"/>
        </w:rPr>
        <w:t>2.</w:t>
      </w:r>
      <w:r w:rsidR="00717ED4" w:rsidRPr="00A90E75">
        <w:rPr>
          <w:rFonts w:asciiTheme="minorHAnsi" w:hAnsiTheme="minorHAnsi" w:cstheme="minorHAnsi"/>
          <w:sz w:val="20"/>
          <w:szCs w:val="20"/>
        </w:rPr>
        <w:tab/>
        <w:t>Provides support that is timely and responsive to my State’s needs to implement the 21st CCLC program.</w:t>
      </w:r>
    </w:p>
    <w:p w14:paraId="7A0F1D02" w14:textId="77777777" w:rsidR="00717ED4" w:rsidRPr="00A90E75" w:rsidRDefault="00717ED4" w:rsidP="00EC2005">
      <w:pPr>
        <w:pStyle w:val="ListParagraph"/>
        <w:ind w:left="0"/>
        <w:rPr>
          <w:rFonts w:asciiTheme="minorHAnsi" w:hAnsiTheme="minorHAnsi" w:cstheme="minorHAnsi"/>
          <w:sz w:val="20"/>
          <w:szCs w:val="20"/>
        </w:rPr>
      </w:pPr>
    </w:p>
    <w:p w14:paraId="30D8D2B5" w14:textId="77777777" w:rsidR="00717ED4" w:rsidRPr="00A90E75" w:rsidRDefault="00717ED4" w:rsidP="00EC2005">
      <w:pPr>
        <w:pStyle w:val="ListParagraph"/>
        <w:ind w:left="0"/>
        <w:rPr>
          <w:rFonts w:asciiTheme="minorHAnsi" w:hAnsiTheme="minorHAnsi" w:cstheme="minorHAnsi"/>
          <w:sz w:val="20"/>
          <w:szCs w:val="20"/>
        </w:rPr>
      </w:pPr>
      <w:r w:rsidRPr="00A90E75">
        <w:rPr>
          <w:rFonts w:asciiTheme="minorHAnsi" w:hAnsiTheme="minorHAnsi" w:cstheme="minorHAnsi"/>
          <w:sz w:val="20"/>
          <w:szCs w:val="20"/>
        </w:rPr>
        <w:t>Think about services offered in the previous year to support your State’s implementation of 21st CCLC.</w:t>
      </w:r>
    </w:p>
    <w:p w14:paraId="3669D317" w14:textId="77777777" w:rsidR="00EC2005" w:rsidRPr="00EC2005" w:rsidRDefault="00EC2005" w:rsidP="00EC2005">
      <w:pPr>
        <w:pStyle w:val="ListParagraph"/>
        <w:ind w:left="0"/>
        <w:rPr>
          <w:rFonts w:asciiTheme="minorHAnsi" w:hAnsiTheme="minorHAnsi" w:cstheme="minorHAnsi"/>
          <w:sz w:val="20"/>
          <w:szCs w:val="20"/>
        </w:rPr>
      </w:pPr>
    </w:p>
    <w:p w14:paraId="7387A02E" w14:textId="0D86E1B4" w:rsidR="007F7F5E" w:rsidRDefault="00EC2005" w:rsidP="000F2AF4">
      <w:pPr>
        <w:pStyle w:val="ListParagraph"/>
        <w:ind w:left="630" w:hanging="630"/>
        <w:rPr>
          <w:rFonts w:asciiTheme="minorHAnsi" w:hAnsiTheme="minorHAnsi" w:cstheme="minorHAnsi"/>
          <w:sz w:val="20"/>
          <w:szCs w:val="20"/>
        </w:rPr>
      </w:pPr>
      <w:r w:rsidRPr="00EC2005">
        <w:rPr>
          <w:rFonts w:asciiTheme="minorHAnsi" w:hAnsiTheme="minorHAnsi" w:cstheme="minorHAnsi"/>
          <w:sz w:val="20"/>
          <w:szCs w:val="20"/>
        </w:rPr>
        <w:t>21</w:t>
      </w:r>
      <w:r w:rsidR="001A6F33">
        <w:rPr>
          <w:rFonts w:asciiTheme="minorHAnsi" w:hAnsiTheme="minorHAnsi" w:cstheme="minorHAnsi"/>
          <w:sz w:val="20"/>
          <w:szCs w:val="20"/>
        </w:rPr>
        <w:t>ST3</w:t>
      </w:r>
      <w:r w:rsidRPr="00EC2005">
        <w:rPr>
          <w:rFonts w:asciiTheme="minorHAnsi" w:hAnsiTheme="minorHAnsi" w:cstheme="minorHAnsi"/>
          <w:sz w:val="20"/>
          <w:szCs w:val="20"/>
        </w:rPr>
        <w:t>.</w:t>
      </w:r>
      <w:r w:rsidRPr="000F2AF4">
        <w:rPr>
          <w:rFonts w:asciiTheme="minorHAnsi" w:hAnsiTheme="minorHAnsi" w:cstheme="minorHAnsi"/>
          <w:sz w:val="20"/>
          <w:szCs w:val="20"/>
        </w:rPr>
        <w:tab/>
      </w:r>
      <w:r w:rsidR="007F7F5E" w:rsidRPr="00EC2005">
        <w:rPr>
          <w:rFonts w:asciiTheme="minorHAnsi" w:hAnsiTheme="minorHAnsi" w:cstheme="minorHAnsi"/>
          <w:sz w:val="20"/>
          <w:szCs w:val="20"/>
        </w:rPr>
        <w:t xml:space="preserve">How helpful is the information and guidance provided to you by the US Department of Education staff and contracted staff in preparing for monitoring activities (monitoring calls, virtual reviews, onsite monitoring reviews?  Please use a 10-point scale with “1” being </w:t>
      </w:r>
      <w:r w:rsidR="00224975" w:rsidRPr="00EC2005">
        <w:rPr>
          <w:rFonts w:asciiTheme="minorHAnsi" w:hAnsiTheme="minorHAnsi" w:cstheme="minorHAnsi"/>
          <w:sz w:val="20"/>
          <w:szCs w:val="20"/>
        </w:rPr>
        <w:t>“</w:t>
      </w:r>
      <w:r w:rsidR="007F7F5E" w:rsidRPr="00EC2005">
        <w:rPr>
          <w:rFonts w:asciiTheme="minorHAnsi" w:hAnsiTheme="minorHAnsi" w:cstheme="minorHAnsi"/>
          <w:sz w:val="20"/>
          <w:szCs w:val="20"/>
        </w:rPr>
        <w:t>not very helpful</w:t>
      </w:r>
      <w:r w:rsidR="00224975" w:rsidRPr="00EC2005">
        <w:rPr>
          <w:rFonts w:asciiTheme="minorHAnsi" w:hAnsiTheme="minorHAnsi" w:cstheme="minorHAnsi"/>
          <w:sz w:val="20"/>
          <w:szCs w:val="20"/>
        </w:rPr>
        <w:t>”</w:t>
      </w:r>
      <w:r w:rsidR="007F7F5E" w:rsidRPr="00EC2005">
        <w:rPr>
          <w:rFonts w:asciiTheme="minorHAnsi" w:hAnsiTheme="minorHAnsi" w:cstheme="minorHAnsi"/>
          <w:sz w:val="20"/>
          <w:szCs w:val="20"/>
        </w:rPr>
        <w:t xml:space="preserve"> and “10” being </w:t>
      </w:r>
      <w:r w:rsidR="00224975" w:rsidRPr="00EC2005">
        <w:rPr>
          <w:rFonts w:asciiTheme="minorHAnsi" w:hAnsiTheme="minorHAnsi" w:cstheme="minorHAnsi"/>
          <w:sz w:val="20"/>
          <w:szCs w:val="20"/>
        </w:rPr>
        <w:t>“</w:t>
      </w:r>
      <w:r w:rsidR="007F7F5E" w:rsidRPr="00EC2005">
        <w:rPr>
          <w:rFonts w:asciiTheme="minorHAnsi" w:hAnsiTheme="minorHAnsi" w:cstheme="minorHAnsi"/>
          <w:sz w:val="20"/>
          <w:szCs w:val="20"/>
        </w:rPr>
        <w:t>very helpful</w:t>
      </w:r>
      <w:r w:rsidR="00224975" w:rsidRPr="00EC2005">
        <w:rPr>
          <w:rFonts w:asciiTheme="minorHAnsi" w:hAnsiTheme="minorHAnsi" w:cstheme="minorHAnsi"/>
          <w:sz w:val="20"/>
          <w:szCs w:val="20"/>
        </w:rPr>
        <w:t>”</w:t>
      </w:r>
      <w:r w:rsidR="007F7F5E" w:rsidRPr="00EC2005">
        <w:rPr>
          <w:rFonts w:asciiTheme="minorHAnsi" w:hAnsiTheme="minorHAnsi" w:cstheme="minorHAnsi"/>
          <w:sz w:val="20"/>
          <w:szCs w:val="20"/>
        </w:rPr>
        <w:t>.</w:t>
      </w:r>
    </w:p>
    <w:p w14:paraId="762E126D" w14:textId="77777777" w:rsidR="000F2AF4" w:rsidRPr="00EC2005" w:rsidRDefault="000F2AF4" w:rsidP="000F2AF4">
      <w:pPr>
        <w:pStyle w:val="ListParagraph"/>
        <w:ind w:left="630" w:hanging="630"/>
        <w:rPr>
          <w:rFonts w:asciiTheme="minorHAnsi" w:hAnsiTheme="minorHAnsi" w:cstheme="minorHAnsi"/>
          <w:sz w:val="20"/>
          <w:szCs w:val="20"/>
        </w:rPr>
      </w:pPr>
    </w:p>
    <w:p w14:paraId="3518FC5F" w14:textId="47815F00" w:rsidR="007F7F5E" w:rsidRPr="00EC2005" w:rsidRDefault="00EC2005" w:rsidP="000F2AF4">
      <w:pPr>
        <w:pStyle w:val="ListParagraph"/>
        <w:ind w:left="630" w:hanging="630"/>
        <w:rPr>
          <w:rFonts w:asciiTheme="minorHAnsi" w:hAnsiTheme="minorHAnsi" w:cstheme="minorHAnsi"/>
          <w:sz w:val="20"/>
          <w:szCs w:val="20"/>
        </w:rPr>
      </w:pPr>
      <w:r w:rsidRPr="00EC2005">
        <w:rPr>
          <w:rFonts w:asciiTheme="minorHAnsi" w:hAnsiTheme="minorHAnsi" w:cstheme="minorHAnsi"/>
          <w:sz w:val="20"/>
          <w:szCs w:val="20"/>
        </w:rPr>
        <w:t>21</w:t>
      </w:r>
      <w:r w:rsidR="001A6F33">
        <w:rPr>
          <w:rFonts w:asciiTheme="minorHAnsi" w:hAnsiTheme="minorHAnsi" w:cstheme="minorHAnsi"/>
          <w:sz w:val="20"/>
          <w:szCs w:val="20"/>
        </w:rPr>
        <w:t>ST4</w:t>
      </w:r>
      <w:r w:rsidRPr="00EC2005">
        <w:rPr>
          <w:rFonts w:asciiTheme="minorHAnsi" w:hAnsiTheme="minorHAnsi" w:cstheme="minorHAnsi"/>
          <w:sz w:val="20"/>
          <w:szCs w:val="20"/>
        </w:rPr>
        <w:t>.</w:t>
      </w:r>
      <w:r w:rsidRPr="00EC2005">
        <w:rPr>
          <w:rFonts w:asciiTheme="minorHAnsi" w:hAnsiTheme="minorHAnsi" w:cstheme="minorHAnsi"/>
          <w:sz w:val="20"/>
          <w:szCs w:val="20"/>
        </w:rPr>
        <w:tab/>
      </w:r>
      <w:r w:rsidR="007F7F5E" w:rsidRPr="00EC2005">
        <w:rPr>
          <w:rFonts w:asciiTheme="minorHAnsi" w:hAnsiTheme="minorHAnsi" w:cstheme="minorHAnsi"/>
          <w:sz w:val="20"/>
          <w:szCs w:val="20"/>
        </w:rPr>
        <w:t xml:space="preserve">How likely </w:t>
      </w:r>
      <w:r w:rsidR="00895AF1" w:rsidRPr="00EC2005">
        <w:rPr>
          <w:rFonts w:asciiTheme="minorHAnsi" w:hAnsiTheme="minorHAnsi" w:cstheme="minorHAnsi"/>
          <w:sz w:val="20"/>
          <w:szCs w:val="20"/>
        </w:rPr>
        <w:t xml:space="preserve">are </w:t>
      </w:r>
      <w:r w:rsidR="007F7F5E" w:rsidRPr="00EC2005">
        <w:rPr>
          <w:rFonts w:asciiTheme="minorHAnsi" w:hAnsiTheme="minorHAnsi" w:cstheme="minorHAnsi"/>
          <w:sz w:val="20"/>
          <w:szCs w:val="20"/>
        </w:rPr>
        <w:t xml:space="preserve">you to recommend the 21st CCLC program’s </w:t>
      </w:r>
      <w:r w:rsidR="007F7F5E" w:rsidRPr="000F2AF4">
        <w:rPr>
          <w:rFonts w:asciiTheme="minorHAnsi" w:hAnsiTheme="minorHAnsi" w:cstheme="minorHAnsi"/>
          <w:sz w:val="20"/>
          <w:szCs w:val="20"/>
        </w:rPr>
        <w:t>You for Youth</w:t>
      </w:r>
      <w:r w:rsidR="007F7F5E" w:rsidRPr="00EC2005">
        <w:rPr>
          <w:rFonts w:asciiTheme="minorHAnsi" w:hAnsiTheme="minorHAnsi" w:cstheme="minorHAnsi"/>
          <w:sz w:val="20"/>
          <w:szCs w:val="20"/>
        </w:rPr>
        <w:t xml:space="preserve"> (Y4Y) website </w:t>
      </w:r>
      <w:r w:rsidR="001B01C9" w:rsidRPr="00EC2005">
        <w:rPr>
          <w:rFonts w:asciiTheme="minorHAnsi" w:hAnsiTheme="minorHAnsi" w:cstheme="minorHAnsi"/>
          <w:sz w:val="20"/>
          <w:szCs w:val="20"/>
        </w:rPr>
        <w:t xml:space="preserve">at </w:t>
      </w:r>
      <w:hyperlink r:id="rId14" w:history="1">
        <w:r w:rsidR="001B01C9" w:rsidRPr="000F2AF4">
          <w:rPr>
            <w:sz w:val="20"/>
          </w:rPr>
          <w:t>https://y4y.ed.gov/</w:t>
        </w:r>
      </w:hyperlink>
      <w:r w:rsidR="001B01C9" w:rsidRPr="00EC2005">
        <w:rPr>
          <w:rFonts w:asciiTheme="minorHAnsi" w:hAnsiTheme="minorHAnsi" w:cstheme="minorHAnsi"/>
          <w:sz w:val="20"/>
          <w:szCs w:val="20"/>
        </w:rPr>
        <w:t xml:space="preserve"> </w:t>
      </w:r>
      <w:r w:rsidR="007F7F5E" w:rsidRPr="00EC2005">
        <w:rPr>
          <w:rFonts w:asciiTheme="minorHAnsi" w:hAnsiTheme="minorHAnsi" w:cstheme="minorHAnsi"/>
          <w:sz w:val="20"/>
          <w:szCs w:val="20"/>
        </w:rPr>
        <w:t>to your State’s grantees as a technical assistance resource?  Please use a 10-point scale with “1” being not at all likely and “10” being extremely likely.</w:t>
      </w:r>
    </w:p>
    <w:p w14:paraId="01DBCBD3" w14:textId="77777777" w:rsidR="001B01C9" w:rsidRDefault="001B01C9">
      <w:pPr>
        <w:rPr>
          <w:rFonts w:asciiTheme="minorHAnsi" w:hAnsiTheme="minorHAnsi" w:cs="Arial"/>
          <w:b/>
          <w:sz w:val="20"/>
          <w:szCs w:val="20"/>
        </w:rPr>
      </w:pPr>
      <w:r>
        <w:rPr>
          <w:rFonts w:asciiTheme="minorHAnsi" w:hAnsiTheme="minorHAnsi" w:cs="Arial"/>
          <w:b/>
          <w:sz w:val="20"/>
          <w:szCs w:val="20"/>
        </w:rPr>
        <w:br w:type="page"/>
      </w:r>
    </w:p>
    <w:p w14:paraId="164A828A" w14:textId="0372D4F2" w:rsidR="00EE74A1" w:rsidRPr="0085074D" w:rsidRDefault="00EE74A1" w:rsidP="0085074D">
      <w:pPr>
        <w:rPr>
          <w:rFonts w:asciiTheme="minorHAnsi" w:hAnsiTheme="minorHAnsi" w:cs="Arial"/>
          <w:b/>
          <w:sz w:val="20"/>
          <w:szCs w:val="20"/>
        </w:rPr>
      </w:pPr>
      <w:r w:rsidRPr="0085074D">
        <w:rPr>
          <w:rFonts w:asciiTheme="minorHAnsi" w:hAnsiTheme="minorHAnsi" w:cs="Arial"/>
          <w:b/>
          <w:sz w:val="20"/>
          <w:szCs w:val="20"/>
        </w:rPr>
        <w:t>ONLY IF Q1=</w:t>
      </w:r>
      <w:r w:rsidRPr="00EE74A1">
        <w:rPr>
          <w:rFonts w:asciiTheme="minorHAnsi" w:hAnsiTheme="minorHAnsi" w:cs="Arial"/>
          <w:b/>
          <w:sz w:val="20"/>
          <w:szCs w:val="20"/>
        </w:rPr>
        <w:t>1</w:t>
      </w:r>
      <w:r w:rsidR="003772DE">
        <w:rPr>
          <w:rFonts w:asciiTheme="minorHAnsi" w:hAnsiTheme="minorHAnsi" w:cs="Arial"/>
          <w:b/>
          <w:sz w:val="20"/>
          <w:szCs w:val="20"/>
        </w:rPr>
        <w:t>5</w:t>
      </w:r>
      <w:r w:rsidRPr="0085074D">
        <w:rPr>
          <w:rFonts w:asciiTheme="minorHAnsi" w:hAnsiTheme="minorHAnsi" w:cs="Arial"/>
          <w:b/>
          <w:sz w:val="20"/>
          <w:szCs w:val="20"/>
        </w:rPr>
        <w:t xml:space="preserve"> Payments</w:t>
      </w:r>
      <w:r w:rsidR="00DC4830">
        <w:rPr>
          <w:rFonts w:asciiTheme="minorHAnsi" w:hAnsiTheme="minorHAnsi" w:cs="Arial"/>
          <w:b/>
          <w:sz w:val="20"/>
          <w:szCs w:val="20"/>
        </w:rPr>
        <w:t xml:space="preserve"> for Federal Property (Section 7</w:t>
      </w:r>
      <w:r w:rsidRPr="0085074D">
        <w:rPr>
          <w:rFonts w:asciiTheme="minorHAnsi" w:hAnsiTheme="minorHAnsi" w:cs="Arial"/>
          <w:b/>
          <w:sz w:val="20"/>
          <w:szCs w:val="20"/>
        </w:rPr>
        <w:t>002) ASK 1-</w:t>
      </w:r>
      <w:r w:rsidR="00225B69">
        <w:rPr>
          <w:rFonts w:asciiTheme="minorHAnsi" w:hAnsiTheme="minorHAnsi" w:cs="Arial"/>
          <w:b/>
          <w:sz w:val="20"/>
          <w:szCs w:val="20"/>
        </w:rPr>
        <w:t>8</w:t>
      </w:r>
      <w:r w:rsidRPr="0085074D">
        <w:rPr>
          <w:rFonts w:asciiTheme="minorHAnsi" w:hAnsiTheme="minorHAnsi" w:cs="Arial"/>
          <w:b/>
          <w:sz w:val="20"/>
          <w:szCs w:val="20"/>
        </w:rPr>
        <w:t xml:space="preserve"> BELOW</w:t>
      </w:r>
    </w:p>
    <w:p w14:paraId="437E96AA" w14:textId="77777777" w:rsidR="00EE74A1" w:rsidRPr="0085074D" w:rsidRDefault="00EE74A1" w:rsidP="0085074D">
      <w:pPr>
        <w:rPr>
          <w:rFonts w:asciiTheme="minorHAnsi" w:hAnsiTheme="minorHAnsi" w:cs="Arial"/>
          <w:b/>
          <w:sz w:val="20"/>
          <w:szCs w:val="20"/>
        </w:rPr>
      </w:pPr>
    </w:p>
    <w:p w14:paraId="6A66C9E1" w14:textId="77777777" w:rsidR="00EE74A1" w:rsidRDefault="00EE74A1" w:rsidP="0085074D">
      <w:pPr>
        <w:rPr>
          <w:rFonts w:asciiTheme="minorHAnsi" w:hAnsiTheme="minorHAnsi" w:cs="Arial"/>
          <w:sz w:val="20"/>
          <w:szCs w:val="20"/>
        </w:rPr>
      </w:pPr>
      <w:r w:rsidRPr="0085074D">
        <w:rPr>
          <w:rFonts w:asciiTheme="minorHAnsi" w:hAnsiTheme="minorHAnsi" w:cs="Arial"/>
          <w:sz w:val="20"/>
          <w:szCs w:val="20"/>
        </w:rPr>
        <w:t>Think about your experience preparing and submitting your most recent Impact Aid application, including gathering and organizing data and preparing the e-application.</w:t>
      </w:r>
    </w:p>
    <w:p w14:paraId="045B9994" w14:textId="77777777" w:rsidR="00EE74A1" w:rsidRDefault="00EE74A1" w:rsidP="0085074D">
      <w:pPr>
        <w:rPr>
          <w:rFonts w:asciiTheme="minorHAnsi" w:hAnsiTheme="minorHAnsi" w:cs="Arial"/>
          <w:sz w:val="20"/>
          <w:szCs w:val="20"/>
        </w:rPr>
      </w:pPr>
    </w:p>
    <w:p w14:paraId="315E3879" w14:textId="77777777" w:rsidR="00EE74A1" w:rsidRPr="000F5CD3" w:rsidRDefault="00EE74A1" w:rsidP="005B6AC6">
      <w:pPr>
        <w:numPr>
          <w:ilvl w:val="0"/>
          <w:numId w:val="26"/>
        </w:numPr>
        <w:ind w:left="450" w:hanging="450"/>
        <w:rPr>
          <w:rFonts w:asciiTheme="minorHAnsi" w:hAnsiTheme="minorHAnsi" w:cstheme="minorHAnsi"/>
          <w:sz w:val="20"/>
          <w:szCs w:val="20"/>
        </w:rPr>
      </w:pPr>
      <w:r w:rsidRPr="000F5CD3">
        <w:rPr>
          <w:rFonts w:asciiTheme="minorHAnsi" w:hAnsiTheme="minorHAnsi" w:cstheme="minorHAnsi"/>
          <w:sz w:val="20"/>
          <w:szCs w:val="20"/>
        </w:rPr>
        <w:t xml:space="preserve">Did you contact the Impact Aid Program for technical assistance? </w:t>
      </w:r>
    </w:p>
    <w:p w14:paraId="06A93F6B" w14:textId="77777777" w:rsidR="00EE74A1" w:rsidRPr="000F5CD3" w:rsidRDefault="00EE74A1" w:rsidP="00B02933">
      <w:pPr>
        <w:numPr>
          <w:ilvl w:val="0"/>
          <w:numId w:val="3"/>
        </w:numPr>
        <w:ind w:left="1170" w:hanging="450"/>
        <w:rPr>
          <w:rFonts w:asciiTheme="minorHAnsi" w:hAnsiTheme="minorHAnsi" w:cstheme="minorHAnsi"/>
          <w:sz w:val="20"/>
          <w:szCs w:val="20"/>
        </w:rPr>
      </w:pPr>
      <w:r w:rsidRPr="000F5CD3">
        <w:rPr>
          <w:rFonts w:asciiTheme="minorHAnsi" w:hAnsiTheme="minorHAnsi" w:cstheme="minorHAnsi"/>
          <w:sz w:val="20"/>
          <w:szCs w:val="20"/>
        </w:rPr>
        <w:t xml:space="preserve">Yes  </w:t>
      </w:r>
    </w:p>
    <w:p w14:paraId="25F2ADF6" w14:textId="77777777" w:rsidR="00EE74A1" w:rsidRPr="000F5CD3" w:rsidRDefault="00EE74A1" w:rsidP="00B02933">
      <w:pPr>
        <w:numPr>
          <w:ilvl w:val="0"/>
          <w:numId w:val="3"/>
        </w:numPr>
        <w:ind w:left="1170" w:hanging="450"/>
        <w:rPr>
          <w:rFonts w:asciiTheme="minorHAnsi" w:hAnsiTheme="minorHAnsi" w:cstheme="minorHAnsi"/>
          <w:sz w:val="20"/>
          <w:szCs w:val="20"/>
        </w:rPr>
      </w:pPr>
      <w:r w:rsidRPr="000F5CD3">
        <w:rPr>
          <w:rFonts w:asciiTheme="minorHAnsi" w:hAnsiTheme="minorHAnsi" w:cstheme="minorHAnsi"/>
          <w:sz w:val="20"/>
          <w:szCs w:val="20"/>
        </w:rPr>
        <w:t>No</w:t>
      </w:r>
    </w:p>
    <w:p w14:paraId="6A0871C8" w14:textId="77777777" w:rsidR="00EE74A1" w:rsidRDefault="00EE74A1" w:rsidP="0085074D">
      <w:pPr>
        <w:rPr>
          <w:rFonts w:asciiTheme="minorHAnsi" w:hAnsiTheme="minorHAnsi" w:cs="Arial"/>
          <w:sz w:val="20"/>
          <w:szCs w:val="20"/>
        </w:rPr>
      </w:pPr>
    </w:p>
    <w:p w14:paraId="6102076E" w14:textId="3B06FB6E" w:rsidR="00EE74A1" w:rsidRDefault="00EE74A1" w:rsidP="0085074D">
      <w:pPr>
        <w:rPr>
          <w:rFonts w:asciiTheme="minorHAnsi" w:hAnsiTheme="minorHAnsi" w:cs="Arial"/>
          <w:sz w:val="20"/>
          <w:szCs w:val="20"/>
        </w:rPr>
      </w:pPr>
      <w:r>
        <w:rPr>
          <w:rFonts w:asciiTheme="minorHAnsi" w:hAnsiTheme="minorHAnsi" w:cs="Arial"/>
          <w:b/>
          <w:sz w:val="20"/>
          <w:szCs w:val="20"/>
        </w:rPr>
        <w:t xml:space="preserve">[IF </w:t>
      </w:r>
      <w:r w:rsidR="006F69B9">
        <w:rPr>
          <w:rFonts w:asciiTheme="minorHAnsi" w:hAnsiTheme="minorHAnsi" w:cs="Arial"/>
          <w:b/>
          <w:sz w:val="20"/>
          <w:szCs w:val="20"/>
        </w:rPr>
        <w:t>PFP</w:t>
      </w:r>
      <w:r w:rsidR="00225B69">
        <w:rPr>
          <w:rFonts w:asciiTheme="minorHAnsi" w:hAnsiTheme="minorHAnsi" w:cs="Arial"/>
          <w:b/>
          <w:sz w:val="20"/>
          <w:szCs w:val="20"/>
        </w:rPr>
        <w:t>1</w:t>
      </w:r>
      <w:r>
        <w:rPr>
          <w:rFonts w:asciiTheme="minorHAnsi" w:hAnsiTheme="minorHAnsi" w:cs="Arial"/>
          <w:b/>
          <w:sz w:val="20"/>
          <w:szCs w:val="20"/>
        </w:rPr>
        <w:t xml:space="preserve">=a, ASK </w:t>
      </w:r>
      <w:r w:rsidR="006F69B9">
        <w:rPr>
          <w:rFonts w:asciiTheme="minorHAnsi" w:hAnsiTheme="minorHAnsi" w:cs="Arial"/>
          <w:b/>
          <w:sz w:val="20"/>
          <w:szCs w:val="20"/>
        </w:rPr>
        <w:t>PFP</w:t>
      </w:r>
      <w:r>
        <w:rPr>
          <w:rFonts w:asciiTheme="minorHAnsi" w:hAnsiTheme="minorHAnsi" w:cs="Arial"/>
          <w:b/>
          <w:sz w:val="20"/>
          <w:szCs w:val="20"/>
        </w:rPr>
        <w:t xml:space="preserve"> </w:t>
      </w:r>
      <w:r w:rsidR="00225B69">
        <w:rPr>
          <w:rFonts w:asciiTheme="minorHAnsi" w:hAnsiTheme="minorHAnsi" w:cs="Arial"/>
          <w:b/>
          <w:sz w:val="20"/>
          <w:szCs w:val="20"/>
        </w:rPr>
        <w:t>2</w:t>
      </w:r>
      <w:r>
        <w:rPr>
          <w:rFonts w:asciiTheme="minorHAnsi" w:hAnsiTheme="minorHAnsi" w:cs="Arial"/>
          <w:b/>
          <w:sz w:val="20"/>
          <w:szCs w:val="20"/>
        </w:rPr>
        <w:t>-</w:t>
      </w:r>
      <w:r w:rsidR="00225B69">
        <w:rPr>
          <w:rFonts w:asciiTheme="minorHAnsi" w:hAnsiTheme="minorHAnsi" w:cs="Arial"/>
          <w:b/>
          <w:sz w:val="20"/>
          <w:szCs w:val="20"/>
        </w:rPr>
        <w:t>4</w:t>
      </w:r>
      <w:r>
        <w:rPr>
          <w:rFonts w:asciiTheme="minorHAnsi" w:hAnsiTheme="minorHAnsi" w:cs="Arial"/>
          <w:b/>
          <w:sz w:val="20"/>
          <w:szCs w:val="20"/>
        </w:rPr>
        <w:t xml:space="preserve">] </w:t>
      </w:r>
      <w:r>
        <w:rPr>
          <w:rFonts w:asciiTheme="minorHAnsi" w:hAnsiTheme="minorHAnsi" w:cs="Arial"/>
          <w:sz w:val="20"/>
          <w:szCs w:val="20"/>
        </w:rPr>
        <w:t xml:space="preserve">On a scale of “1” to “10”, where “1” is “Poor” and “10” is “Excellent”; rate the Impact Aid Program staff’s: </w:t>
      </w:r>
    </w:p>
    <w:p w14:paraId="25E3F7E1" w14:textId="77777777" w:rsidR="00EE74A1" w:rsidRPr="00EE74A1" w:rsidRDefault="00EE74A1" w:rsidP="0085074D">
      <w:pPr>
        <w:rPr>
          <w:rFonts w:asciiTheme="minorHAnsi" w:hAnsiTheme="minorHAnsi" w:cs="Arial"/>
          <w:sz w:val="20"/>
          <w:szCs w:val="20"/>
        </w:rPr>
      </w:pPr>
    </w:p>
    <w:p w14:paraId="35A94250" w14:textId="77777777" w:rsidR="00EE74A1" w:rsidRDefault="00EE74A1" w:rsidP="005B6AC6">
      <w:pPr>
        <w:pStyle w:val="ListParagraph"/>
        <w:numPr>
          <w:ilvl w:val="0"/>
          <w:numId w:val="26"/>
        </w:numPr>
        <w:ind w:left="450" w:hanging="450"/>
        <w:rPr>
          <w:rFonts w:asciiTheme="minorHAnsi" w:hAnsiTheme="minorHAnsi" w:cs="Arial"/>
          <w:sz w:val="20"/>
          <w:szCs w:val="20"/>
        </w:rPr>
      </w:pPr>
      <w:r>
        <w:rPr>
          <w:rFonts w:asciiTheme="minorHAnsi" w:hAnsiTheme="minorHAnsi" w:cs="Arial"/>
          <w:sz w:val="20"/>
          <w:szCs w:val="20"/>
        </w:rPr>
        <w:t>Responsiveness to answering questions</w:t>
      </w:r>
    </w:p>
    <w:p w14:paraId="3961CD28" w14:textId="77777777" w:rsidR="00EE74A1" w:rsidRDefault="00EE74A1" w:rsidP="005B6AC6">
      <w:pPr>
        <w:pStyle w:val="ListParagraph"/>
        <w:numPr>
          <w:ilvl w:val="0"/>
          <w:numId w:val="26"/>
        </w:numPr>
        <w:ind w:left="450" w:hanging="450"/>
        <w:rPr>
          <w:rFonts w:asciiTheme="minorHAnsi" w:hAnsiTheme="minorHAnsi" w:cs="Arial"/>
          <w:sz w:val="20"/>
          <w:szCs w:val="20"/>
        </w:rPr>
      </w:pPr>
      <w:r>
        <w:rPr>
          <w:rFonts w:asciiTheme="minorHAnsi" w:hAnsiTheme="minorHAnsi" w:cs="Arial"/>
          <w:sz w:val="20"/>
          <w:szCs w:val="20"/>
        </w:rPr>
        <w:t>Supportiveness in helping you complete your application</w:t>
      </w:r>
    </w:p>
    <w:p w14:paraId="7808460E" w14:textId="77777777" w:rsidR="00EE74A1" w:rsidRDefault="00EE74A1" w:rsidP="005B6AC6">
      <w:pPr>
        <w:pStyle w:val="ListParagraph"/>
        <w:numPr>
          <w:ilvl w:val="0"/>
          <w:numId w:val="26"/>
        </w:numPr>
        <w:ind w:left="450" w:hanging="450"/>
        <w:rPr>
          <w:rFonts w:asciiTheme="minorHAnsi" w:hAnsiTheme="minorHAnsi" w:cs="Arial"/>
          <w:sz w:val="20"/>
          <w:szCs w:val="20"/>
        </w:rPr>
      </w:pPr>
      <w:r>
        <w:rPr>
          <w:rFonts w:asciiTheme="minorHAnsi" w:hAnsiTheme="minorHAnsi" w:cs="Arial"/>
          <w:sz w:val="20"/>
          <w:szCs w:val="20"/>
        </w:rPr>
        <w:t>Knowledge about technical material</w:t>
      </w:r>
    </w:p>
    <w:p w14:paraId="70746EB6" w14:textId="77777777" w:rsidR="00EE74A1" w:rsidRDefault="00EE74A1" w:rsidP="0085074D">
      <w:pPr>
        <w:rPr>
          <w:rFonts w:asciiTheme="minorHAnsi" w:hAnsiTheme="minorHAnsi" w:cs="Arial"/>
          <w:sz w:val="20"/>
          <w:szCs w:val="20"/>
        </w:rPr>
      </w:pPr>
    </w:p>
    <w:p w14:paraId="3DC81E0D" w14:textId="7AF8AAAC" w:rsidR="00EE74A1" w:rsidRPr="0085074D" w:rsidRDefault="006F69B9" w:rsidP="0085074D">
      <w:pPr>
        <w:rPr>
          <w:rFonts w:asciiTheme="minorHAnsi" w:hAnsiTheme="minorHAnsi" w:cs="Arial"/>
          <w:sz w:val="20"/>
          <w:szCs w:val="20"/>
        </w:rPr>
      </w:pPr>
      <w:r>
        <w:rPr>
          <w:rFonts w:asciiTheme="minorHAnsi" w:hAnsiTheme="minorHAnsi" w:cs="Arial"/>
          <w:sz w:val="20"/>
          <w:szCs w:val="20"/>
        </w:rPr>
        <w:t>PFP</w:t>
      </w:r>
      <w:r w:rsidR="00225B69">
        <w:rPr>
          <w:rFonts w:asciiTheme="minorHAnsi" w:hAnsiTheme="minorHAnsi" w:cs="Arial"/>
          <w:sz w:val="20"/>
          <w:szCs w:val="20"/>
        </w:rPr>
        <w:t>5</w:t>
      </w:r>
      <w:r w:rsidR="00F75DA2">
        <w:rPr>
          <w:rFonts w:asciiTheme="minorHAnsi" w:hAnsiTheme="minorHAnsi" w:cs="Arial"/>
          <w:sz w:val="20"/>
          <w:szCs w:val="20"/>
        </w:rPr>
        <w:t xml:space="preserve">. </w:t>
      </w:r>
      <w:r w:rsidR="00EE74A1" w:rsidRPr="0085074D">
        <w:rPr>
          <w:rFonts w:asciiTheme="minorHAnsi" w:hAnsiTheme="minorHAnsi" w:cs="Arial"/>
          <w:sz w:val="20"/>
          <w:szCs w:val="20"/>
        </w:rPr>
        <w:t xml:space="preserve">Have you attended any Webinars or in person meetings where IAP staff provided you information on the </w:t>
      </w:r>
      <w:r w:rsidR="00DC4830">
        <w:rPr>
          <w:rFonts w:asciiTheme="minorHAnsi" w:hAnsiTheme="minorHAnsi" w:cs="Arial"/>
          <w:sz w:val="20"/>
          <w:szCs w:val="20"/>
        </w:rPr>
        <w:tab/>
      </w:r>
      <w:r w:rsidR="00EE74A1" w:rsidRPr="0085074D">
        <w:rPr>
          <w:rFonts w:asciiTheme="minorHAnsi" w:hAnsiTheme="minorHAnsi" w:cs="Arial"/>
          <w:sz w:val="20"/>
          <w:szCs w:val="20"/>
        </w:rPr>
        <w:t xml:space="preserve">Section </w:t>
      </w:r>
      <w:r w:rsidR="00225B69">
        <w:rPr>
          <w:rFonts w:asciiTheme="minorHAnsi" w:hAnsiTheme="minorHAnsi" w:cs="Arial"/>
          <w:sz w:val="20"/>
          <w:szCs w:val="20"/>
        </w:rPr>
        <w:t>7</w:t>
      </w:r>
      <w:r w:rsidR="00EE74A1" w:rsidRPr="0085074D">
        <w:rPr>
          <w:rFonts w:asciiTheme="minorHAnsi" w:hAnsiTheme="minorHAnsi" w:cs="Arial"/>
          <w:sz w:val="20"/>
          <w:szCs w:val="20"/>
        </w:rPr>
        <w:t>002 program</w:t>
      </w:r>
      <w:r w:rsidR="00225B69">
        <w:rPr>
          <w:rFonts w:asciiTheme="minorHAnsi" w:hAnsiTheme="minorHAnsi" w:cs="Arial"/>
          <w:sz w:val="20"/>
          <w:szCs w:val="20"/>
        </w:rPr>
        <w:t>?</w:t>
      </w:r>
    </w:p>
    <w:p w14:paraId="41359BC9" w14:textId="77777777" w:rsidR="00F75DA2" w:rsidRPr="0085074D" w:rsidRDefault="00F75DA2" w:rsidP="005B6AC6">
      <w:pPr>
        <w:ind w:firstLine="630"/>
        <w:rPr>
          <w:rFonts w:asciiTheme="minorHAnsi" w:hAnsiTheme="minorHAnsi" w:cstheme="minorHAnsi"/>
          <w:sz w:val="20"/>
        </w:rPr>
      </w:pPr>
      <w:r>
        <w:tab/>
      </w:r>
      <w:r w:rsidRPr="0085074D">
        <w:rPr>
          <w:rFonts w:asciiTheme="minorHAnsi" w:hAnsiTheme="minorHAnsi" w:cstheme="minorHAnsi"/>
          <w:sz w:val="20"/>
        </w:rPr>
        <w:t>a. Yes</w:t>
      </w:r>
    </w:p>
    <w:p w14:paraId="40A6374D" w14:textId="77777777" w:rsidR="00F75DA2" w:rsidRPr="0085074D" w:rsidRDefault="00F75DA2" w:rsidP="005B6AC6">
      <w:pPr>
        <w:ind w:left="270" w:firstLine="630"/>
        <w:rPr>
          <w:rFonts w:asciiTheme="minorHAnsi" w:hAnsiTheme="minorHAnsi" w:cstheme="minorHAnsi"/>
          <w:sz w:val="20"/>
        </w:rPr>
      </w:pPr>
      <w:r w:rsidRPr="0085074D">
        <w:rPr>
          <w:rFonts w:asciiTheme="minorHAnsi" w:hAnsiTheme="minorHAnsi" w:cstheme="minorHAnsi"/>
          <w:sz w:val="20"/>
        </w:rPr>
        <w:t>b. No</w:t>
      </w:r>
    </w:p>
    <w:p w14:paraId="43A4512D" w14:textId="77777777" w:rsidR="00F75DA2" w:rsidRDefault="00F75DA2" w:rsidP="0085074D"/>
    <w:p w14:paraId="11CAFAC6" w14:textId="46DE29E1" w:rsidR="00F75DA2" w:rsidRDefault="006F69B9" w:rsidP="0085074D">
      <w:pPr>
        <w:tabs>
          <w:tab w:val="left" w:pos="180"/>
        </w:tabs>
        <w:rPr>
          <w:rFonts w:asciiTheme="minorHAnsi" w:hAnsiTheme="minorHAnsi" w:cstheme="minorHAnsi"/>
          <w:sz w:val="20"/>
        </w:rPr>
      </w:pPr>
      <w:r w:rsidRPr="006F69B9">
        <w:rPr>
          <w:rFonts w:asciiTheme="minorHAnsi" w:hAnsiTheme="minorHAnsi" w:cstheme="minorHAnsi"/>
          <w:sz w:val="20"/>
        </w:rPr>
        <w:t>PFP</w:t>
      </w:r>
      <w:r w:rsidR="00225B69" w:rsidRPr="006F69B9">
        <w:rPr>
          <w:rFonts w:asciiTheme="minorHAnsi" w:hAnsiTheme="minorHAnsi" w:cstheme="minorHAnsi"/>
          <w:sz w:val="20"/>
        </w:rPr>
        <w:t>6</w:t>
      </w:r>
      <w:r w:rsidR="00F75DA2" w:rsidRPr="0085074D">
        <w:rPr>
          <w:rFonts w:asciiTheme="minorHAnsi" w:hAnsiTheme="minorHAnsi" w:cstheme="minorHAnsi"/>
          <w:sz w:val="20"/>
        </w:rPr>
        <w:t>.</w:t>
      </w:r>
      <w:r w:rsidR="00F75DA2">
        <w:rPr>
          <w:rFonts w:asciiTheme="minorHAnsi" w:hAnsiTheme="minorHAnsi" w:cstheme="minorHAnsi"/>
          <w:b/>
          <w:sz w:val="20"/>
        </w:rPr>
        <w:t xml:space="preserve"> </w:t>
      </w:r>
      <w:r w:rsidR="00F75DA2" w:rsidRPr="0085074D">
        <w:rPr>
          <w:rFonts w:asciiTheme="minorHAnsi" w:hAnsiTheme="minorHAnsi" w:cstheme="minorHAnsi"/>
          <w:b/>
          <w:sz w:val="20"/>
        </w:rPr>
        <w:t xml:space="preserve">[IF </w:t>
      </w:r>
      <w:r>
        <w:rPr>
          <w:rFonts w:asciiTheme="minorHAnsi" w:hAnsiTheme="minorHAnsi" w:cstheme="minorHAnsi"/>
          <w:b/>
          <w:sz w:val="20"/>
        </w:rPr>
        <w:t>PFP</w:t>
      </w:r>
      <w:r w:rsidR="00225B69">
        <w:rPr>
          <w:rFonts w:asciiTheme="minorHAnsi" w:hAnsiTheme="minorHAnsi" w:cstheme="minorHAnsi"/>
          <w:b/>
          <w:sz w:val="20"/>
        </w:rPr>
        <w:t>5</w:t>
      </w:r>
      <w:r w:rsidR="00F75DA2" w:rsidRPr="0085074D">
        <w:rPr>
          <w:rFonts w:asciiTheme="minorHAnsi" w:hAnsiTheme="minorHAnsi" w:cstheme="minorHAnsi"/>
          <w:b/>
          <w:sz w:val="20"/>
        </w:rPr>
        <w:t xml:space="preserve">=a] </w:t>
      </w:r>
      <w:r w:rsidR="00F75DA2" w:rsidRPr="0085074D">
        <w:rPr>
          <w:rFonts w:asciiTheme="minorHAnsi" w:hAnsiTheme="minorHAnsi" w:cstheme="minorHAnsi"/>
          <w:sz w:val="20"/>
        </w:rPr>
        <w:t xml:space="preserve">Did the presentation and/or materials prepared help you understand your responsibilities in </w:t>
      </w:r>
      <w:r w:rsidR="00DC4830">
        <w:rPr>
          <w:rFonts w:asciiTheme="minorHAnsi" w:hAnsiTheme="minorHAnsi" w:cstheme="minorHAnsi"/>
          <w:sz w:val="20"/>
        </w:rPr>
        <w:tab/>
      </w:r>
      <w:r w:rsidR="00DC4830">
        <w:rPr>
          <w:rFonts w:asciiTheme="minorHAnsi" w:hAnsiTheme="minorHAnsi" w:cstheme="minorHAnsi"/>
          <w:sz w:val="20"/>
        </w:rPr>
        <w:tab/>
      </w:r>
      <w:r w:rsidR="00F75DA2" w:rsidRPr="0085074D">
        <w:rPr>
          <w:rFonts w:asciiTheme="minorHAnsi" w:hAnsiTheme="minorHAnsi" w:cstheme="minorHAnsi"/>
          <w:sz w:val="20"/>
        </w:rPr>
        <w:t>submitting data?</w:t>
      </w:r>
    </w:p>
    <w:p w14:paraId="33034616" w14:textId="77777777" w:rsidR="00F75DA2" w:rsidRDefault="00F75DA2" w:rsidP="0085074D">
      <w:pPr>
        <w:tabs>
          <w:tab w:val="left" w:pos="180"/>
        </w:tabs>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a. Yes</w:t>
      </w:r>
    </w:p>
    <w:p w14:paraId="1FA490C3" w14:textId="77777777" w:rsidR="00F75DA2" w:rsidRPr="0085074D" w:rsidRDefault="00F75DA2" w:rsidP="0085074D">
      <w:pPr>
        <w:tabs>
          <w:tab w:val="left" w:pos="180"/>
        </w:tabs>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b. No</w:t>
      </w:r>
    </w:p>
    <w:p w14:paraId="0752495B" w14:textId="77777777" w:rsidR="00F75DA2" w:rsidRPr="00F75DA2" w:rsidRDefault="00F75DA2" w:rsidP="0085074D"/>
    <w:p w14:paraId="7AD4EA97" w14:textId="63934581" w:rsidR="003815B6" w:rsidRDefault="006F69B9" w:rsidP="003815B6">
      <w:pPr>
        <w:pStyle w:val="NoSpacing"/>
        <w:ind w:left="360" w:hanging="360"/>
        <w:rPr>
          <w:b/>
          <w:sz w:val="20"/>
        </w:rPr>
      </w:pPr>
      <w:r>
        <w:rPr>
          <w:sz w:val="20"/>
        </w:rPr>
        <w:t>PFP</w:t>
      </w:r>
      <w:r w:rsidR="00225B69">
        <w:rPr>
          <w:sz w:val="20"/>
        </w:rPr>
        <w:t>6</w:t>
      </w:r>
      <w:r w:rsidR="00F75DA2">
        <w:rPr>
          <w:sz w:val="20"/>
        </w:rPr>
        <w:t xml:space="preserve">a. </w:t>
      </w:r>
      <w:r w:rsidR="00F75DA2">
        <w:rPr>
          <w:b/>
          <w:sz w:val="20"/>
        </w:rPr>
        <w:t xml:space="preserve">[IF </w:t>
      </w:r>
      <w:r>
        <w:rPr>
          <w:b/>
          <w:sz w:val="20"/>
        </w:rPr>
        <w:t>PFP</w:t>
      </w:r>
      <w:r w:rsidR="00225B69">
        <w:rPr>
          <w:b/>
          <w:sz w:val="20"/>
        </w:rPr>
        <w:t>6</w:t>
      </w:r>
      <w:r w:rsidR="00F75DA2">
        <w:rPr>
          <w:b/>
          <w:sz w:val="20"/>
        </w:rPr>
        <w:t xml:space="preserve">=a] </w:t>
      </w:r>
      <w:r w:rsidR="00F75DA2">
        <w:rPr>
          <w:sz w:val="20"/>
        </w:rPr>
        <w:t xml:space="preserve">Please explain. </w:t>
      </w:r>
      <w:r w:rsidR="00F75DA2">
        <w:rPr>
          <w:b/>
          <w:sz w:val="20"/>
        </w:rPr>
        <w:t>(Open end)</w:t>
      </w:r>
    </w:p>
    <w:p w14:paraId="5538AE72" w14:textId="77777777" w:rsidR="00F75DA2" w:rsidRDefault="00F75DA2" w:rsidP="003815B6">
      <w:pPr>
        <w:pStyle w:val="NoSpacing"/>
        <w:ind w:left="360" w:hanging="360"/>
        <w:rPr>
          <w:b/>
          <w:sz w:val="20"/>
        </w:rPr>
      </w:pPr>
    </w:p>
    <w:p w14:paraId="7A893489" w14:textId="23DE5057" w:rsidR="00F75DA2" w:rsidRDefault="006F69B9" w:rsidP="003815B6">
      <w:pPr>
        <w:pStyle w:val="NoSpacing"/>
        <w:ind w:left="360" w:hanging="360"/>
        <w:rPr>
          <w:sz w:val="20"/>
        </w:rPr>
      </w:pPr>
      <w:r>
        <w:rPr>
          <w:sz w:val="20"/>
        </w:rPr>
        <w:t>PFP</w:t>
      </w:r>
      <w:r w:rsidR="00225B69">
        <w:rPr>
          <w:sz w:val="20"/>
        </w:rPr>
        <w:t>7</w:t>
      </w:r>
      <w:r w:rsidR="00F75DA2">
        <w:rPr>
          <w:sz w:val="20"/>
        </w:rPr>
        <w:t>.  How was the quality of the interaction with Impact Aid program staff members during the review process? Please use a scale from “1” to “10”, where “1” is “Poor” and “10” is “Excellent.”</w:t>
      </w:r>
    </w:p>
    <w:p w14:paraId="7CB165E6" w14:textId="77777777" w:rsidR="00F75DA2" w:rsidRDefault="00F75DA2" w:rsidP="003815B6">
      <w:pPr>
        <w:pStyle w:val="NoSpacing"/>
        <w:ind w:left="360" w:hanging="360"/>
        <w:rPr>
          <w:sz w:val="20"/>
        </w:rPr>
      </w:pPr>
    </w:p>
    <w:p w14:paraId="3C9F2BC1" w14:textId="22BCD15B" w:rsidR="00F75DA2" w:rsidRPr="0085074D" w:rsidRDefault="006F69B9" w:rsidP="003815B6">
      <w:pPr>
        <w:pStyle w:val="NoSpacing"/>
        <w:ind w:left="360" w:hanging="360"/>
        <w:rPr>
          <w:b/>
          <w:sz w:val="20"/>
        </w:rPr>
      </w:pPr>
      <w:r>
        <w:rPr>
          <w:sz w:val="20"/>
        </w:rPr>
        <w:t>PFP</w:t>
      </w:r>
      <w:r w:rsidR="00225B69">
        <w:rPr>
          <w:sz w:val="20"/>
        </w:rPr>
        <w:t>8</w:t>
      </w:r>
      <w:r w:rsidR="00F75DA2">
        <w:rPr>
          <w:sz w:val="20"/>
        </w:rPr>
        <w:t xml:space="preserve">. What additional communications would you like to receive regarding the status of your application, prior to receiving a payment? </w:t>
      </w:r>
      <w:r w:rsidR="00F75DA2">
        <w:rPr>
          <w:b/>
          <w:sz w:val="20"/>
        </w:rPr>
        <w:t>(Open end)</w:t>
      </w:r>
    </w:p>
    <w:p w14:paraId="415E670D" w14:textId="77777777" w:rsidR="00EE74A1" w:rsidRPr="00B755E2" w:rsidRDefault="00EE74A1" w:rsidP="003815B6">
      <w:pPr>
        <w:pStyle w:val="NoSpacing"/>
        <w:ind w:left="360" w:hanging="360"/>
        <w:rPr>
          <w:b/>
        </w:rPr>
      </w:pPr>
    </w:p>
    <w:p w14:paraId="25718BD4" w14:textId="77777777" w:rsidR="00644E83" w:rsidRDefault="00644E83" w:rsidP="0026112C">
      <w:pPr>
        <w:pStyle w:val="Default"/>
        <w:tabs>
          <w:tab w:val="left" w:pos="0"/>
          <w:tab w:val="left" w:pos="810"/>
        </w:tabs>
        <w:rPr>
          <w:b/>
          <w:bCs/>
          <w:color w:val="auto"/>
          <w:sz w:val="20"/>
          <w:szCs w:val="20"/>
        </w:rPr>
      </w:pPr>
    </w:p>
    <w:p w14:paraId="7761A885" w14:textId="77777777" w:rsidR="00644E83" w:rsidRDefault="00644E83" w:rsidP="0026112C">
      <w:pPr>
        <w:pStyle w:val="Default"/>
        <w:tabs>
          <w:tab w:val="left" w:pos="0"/>
          <w:tab w:val="left" w:pos="810"/>
        </w:tabs>
        <w:rPr>
          <w:b/>
          <w:bCs/>
          <w:color w:val="auto"/>
          <w:sz w:val="20"/>
          <w:szCs w:val="20"/>
        </w:rPr>
      </w:pPr>
    </w:p>
    <w:p w14:paraId="64CE60DC" w14:textId="77777777" w:rsidR="00644E83" w:rsidRDefault="00644E83" w:rsidP="0026112C">
      <w:pPr>
        <w:pStyle w:val="Default"/>
        <w:tabs>
          <w:tab w:val="left" w:pos="0"/>
          <w:tab w:val="left" w:pos="810"/>
        </w:tabs>
        <w:rPr>
          <w:b/>
          <w:bCs/>
          <w:color w:val="auto"/>
          <w:sz w:val="20"/>
          <w:szCs w:val="20"/>
        </w:rPr>
      </w:pPr>
    </w:p>
    <w:p w14:paraId="097443C5" w14:textId="77777777" w:rsidR="00644E83" w:rsidRDefault="00644E83" w:rsidP="0026112C">
      <w:pPr>
        <w:pStyle w:val="Default"/>
        <w:tabs>
          <w:tab w:val="left" w:pos="0"/>
          <w:tab w:val="left" w:pos="810"/>
        </w:tabs>
        <w:rPr>
          <w:b/>
          <w:bCs/>
          <w:color w:val="auto"/>
          <w:sz w:val="20"/>
          <w:szCs w:val="20"/>
        </w:rPr>
      </w:pPr>
    </w:p>
    <w:p w14:paraId="0307C87D" w14:textId="77777777" w:rsidR="00644E83" w:rsidRDefault="00644E83" w:rsidP="0026112C">
      <w:pPr>
        <w:pStyle w:val="Default"/>
        <w:tabs>
          <w:tab w:val="left" w:pos="0"/>
          <w:tab w:val="left" w:pos="810"/>
        </w:tabs>
        <w:rPr>
          <w:b/>
          <w:bCs/>
          <w:color w:val="auto"/>
          <w:sz w:val="20"/>
          <w:szCs w:val="20"/>
        </w:rPr>
      </w:pPr>
    </w:p>
    <w:p w14:paraId="7A05DBF7" w14:textId="77777777" w:rsidR="00644E83" w:rsidRDefault="00644E83" w:rsidP="0026112C">
      <w:pPr>
        <w:pStyle w:val="Default"/>
        <w:tabs>
          <w:tab w:val="left" w:pos="0"/>
          <w:tab w:val="left" w:pos="810"/>
        </w:tabs>
        <w:rPr>
          <w:b/>
          <w:bCs/>
          <w:color w:val="auto"/>
          <w:sz w:val="20"/>
          <w:szCs w:val="20"/>
        </w:rPr>
      </w:pPr>
    </w:p>
    <w:p w14:paraId="0209DA5D" w14:textId="77777777" w:rsidR="00644E83" w:rsidRDefault="00644E83" w:rsidP="0026112C">
      <w:pPr>
        <w:pStyle w:val="Default"/>
        <w:tabs>
          <w:tab w:val="left" w:pos="0"/>
          <w:tab w:val="left" w:pos="810"/>
        </w:tabs>
        <w:rPr>
          <w:b/>
          <w:bCs/>
          <w:color w:val="auto"/>
          <w:sz w:val="20"/>
          <w:szCs w:val="20"/>
        </w:rPr>
      </w:pPr>
    </w:p>
    <w:p w14:paraId="06E7C685" w14:textId="77777777" w:rsidR="00644E83" w:rsidRDefault="00644E83" w:rsidP="0026112C">
      <w:pPr>
        <w:pStyle w:val="Default"/>
        <w:tabs>
          <w:tab w:val="left" w:pos="0"/>
          <w:tab w:val="left" w:pos="810"/>
        </w:tabs>
        <w:rPr>
          <w:b/>
          <w:bCs/>
          <w:color w:val="auto"/>
          <w:sz w:val="20"/>
          <w:szCs w:val="20"/>
        </w:rPr>
      </w:pPr>
    </w:p>
    <w:p w14:paraId="28C943D9" w14:textId="77777777" w:rsidR="00644E83" w:rsidRDefault="00644E83" w:rsidP="0026112C">
      <w:pPr>
        <w:pStyle w:val="Default"/>
        <w:tabs>
          <w:tab w:val="left" w:pos="0"/>
          <w:tab w:val="left" w:pos="810"/>
        </w:tabs>
        <w:rPr>
          <w:b/>
          <w:bCs/>
          <w:color w:val="auto"/>
          <w:sz w:val="20"/>
          <w:szCs w:val="20"/>
        </w:rPr>
      </w:pPr>
    </w:p>
    <w:p w14:paraId="01806349" w14:textId="77777777" w:rsidR="00DC4830" w:rsidRDefault="00DC4830" w:rsidP="0026112C">
      <w:pPr>
        <w:pStyle w:val="Default"/>
        <w:tabs>
          <w:tab w:val="left" w:pos="0"/>
          <w:tab w:val="left" w:pos="810"/>
        </w:tabs>
        <w:rPr>
          <w:b/>
          <w:bCs/>
          <w:color w:val="auto"/>
          <w:sz w:val="20"/>
          <w:szCs w:val="20"/>
        </w:rPr>
      </w:pPr>
    </w:p>
    <w:p w14:paraId="52344FE2" w14:textId="77777777" w:rsidR="00DC4830" w:rsidRDefault="00DC4830" w:rsidP="0026112C">
      <w:pPr>
        <w:pStyle w:val="Default"/>
        <w:tabs>
          <w:tab w:val="left" w:pos="0"/>
          <w:tab w:val="left" w:pos="810"/>
        </w:tabs>
        <w:rPr>
          <w:b/>
          <w:bCs/>
          <w:color w:val="auto"/>
          <w:sz w:val="20"/>
          <w:szCs w:val="20"/>
        </w:rPr>
      </w:pPr>
    </w:p>
    <w:p w14:paraId="2360E7C9" w14:textId="77777777" w:rsidR="005B6AC6" w:rsidRDefault="005B6AC6" w:rsidP="0026112C">
      <w:pPr>
        <w:pStyle w:val="Default"/>
        <w:tabs>
          <w:tab w:val="left" w:pos="0"/>
          <w:tab w:val="left" w:pos="810"/>
        </w:tabs>
        <w:rPr>
          <w:b/>
          <w:bCs/>
          <w:color w:val="auto"/>
          <w:sz w:val="20"/>
          <w:szCs w:val="20"/>
        </w:rPr>
      </w:pPr>
    </w:p>
    <w:p w14:paraId="02D31C46" w14:textId="77777777" w:rsidR="005B6AC6" w:rsidRDefault="005B6AC6" w:rsidP="0026112C">
      <w:pPr>
        <w:pStyle w:val="Default"/>
        <w:tabs>
          <w:tab w:val="left" w:pos="0"/>
          <w:tab w:val="left" w:pos="810"/>
        </w:tabs>
        <w:rPr>
          <w:b/>
          <w:bCs/>
          <w:color w:val="auto"/>
          <w:sz w:val="20"/>
          <w:szCs w:val="20"/>
        </w:rPr>
      </w:pPr>
    </w:p>
    <w:p w14:paraId="5B068382" w14:textId="77777777" w:rsidR="005B6AC6" w:rsidRDefault="005B6AC6" w:rsidP="0026112C">
      <w:pPr>
        <w:pStyle w:val="Default"/>
        <w:tabs>
          <w:tab w:val="left" w:pos="0"/>
          <w:tab w:val="left" w:pos="810"/>
        </w:tabs>
        <w:rPr>
          <w:b/>
          <w:bCs/>
          <w:color w:val="auto"/>
          <w:sz w:val="20"/>
          <w:szCs w:val="20"/>
        </w:rPr>
      </w:pPr>
    </w:p>
    <w:p w14:paraId="458DE1DE" w14:textId="77777777" w:rsidR="005B6AC6" w:rsidRDefault="005B6AC6" w:rsidP="0026112C">
      <w:pPr>
        <w:pStyle w:val="Default"/>
        <w:tabs>
          <w:tab w:val="left" w:pos="0"/>
          <w:tab w:val="left" w:pos="810"/>
        </w:tabs>
        <w:rPr>
          <w:b/>
          <w:bCs/>
          <w:color w:val="auto"/>
          <w:sz w:val="20"/>
          <w:szCs w:val="20"/>
        </w:rPr>
      </w:pPr>
    </w:p>
    <w:p w14:paraId="0BD1B35D" w14:textId="77777777" w:rsidR="005B6AC6" w:rsidRDefault="005B6AC6" w:rsidP="0026112C">
      <w:pPr>
        <w:pStyle w:val="Default"/>
        <w:tabs>
          <w:tab w:val="left" w:pos="0"/>
          <w:tab w:val="left" w:pos="810"/>
        </w:tabs>
        <w:rPr>
          <w:b/>
          <w:bCs/>
          <w:color w:val="auto"/>
          <w:sz w:val="20"/>
          <w:szCs w:val="20"/>
        </w:rPr>
      </w:pPr>
    </w:p>
    <w:p w14:paraId="0FA5884A" w14:textId="77777777" w:rsidR="005B6AC6" w:rsidRDefault="005B6AC6" w:rsidP="0026112C">
      <w:pPr>
        <w:pStyle w:val="Default"/>
        <w:tabs>
          <w:tab w:val="left" w:pos="0"/>
          <w:tab w:val="left" w:pos="810"/>
        </w:tabs>
        <w:rPr>
          <w:b/>
          <w:bCs/>
          <w:color w:val="auto"/>
          <w:sz w:val="20"/>
          <w:szCs w:val="20"/>
        </w:rPr>
      </w:pPr>
    </w:p>
    <w:p w14:paraId="70C488F9" w14:textId="77777777" w:rsidR="005B6AC6" w:rsidRDefault="005B6AC6" w:rsidP="0026112C">
      <w:pPr>
        <w:pStyle w:val="Default"/>
        <w:tabs>
          <w:tab w:val="left" w:pos="0"/>
          <w:tab w:val="left" w:pos="810"/>
        </w:tabs>
        <w:rPr>
          <w:b/>
          <w:bCs/>
          <w:color w:val="auto"/>
          <w:sz w:val="20"/>
          <w:szCs w:val="20"/>
        </w:rPr>
      </w:pPr>
    </w:p>
    <w:p w14:paraId="5DA432B1" w14:textId="5C6A301C" w:rsidR="00890019" w:rsidRPr="00B755E2" w:rsidRDefault="00890019" w:rsidP="0026112C">
      <w:pPr>
        <w:pStyle w:val="Default"/>
        <w:tabs>
          <w:tab w:val="left" w:pos="0"/>
          <w:tab w:val="left" w:pos="810"/>
        </w:tabs>
        <w:rPr>
          <w:b/>
          <w:bCs/>
          <w:color w:val="auto"/>
          <w:sz w:val="20"/>
          <w:szCs w:val="20"/>
        </w:rPr>
      </w:pPr>
      <w:r w:rsidRPr="00B755E2">
        <w:rPr>
          <w:b/>
          <w:bCs/>
          <w:color w:val="auto"/>
          <w:sz w:val="20"/>
          <w:szCs w:val="20"/>
        </w:rPr>
        <w:t>ONLY IF Q1=1</w:t>
      </w:r>
      <w:r w:rsidR="003772DE">
        <w:rPr>
          <w:b/>
          <w:bCs/>
          <w:color w:val="auto"/>
          <w:sz w:val="20"/>
          <w:szCs w:val="20"/>
        </w:rPr>
        <w:t>6</w:t>
      </w:r>
      <w:r w:rsidRPr="00B755E2">
        <w:rPr>
          <w:b/>
          <w:bCs/>
          <w:color w:val="auto"/>
          <w:sz w:val="20"/>
          <w:szCs w:val="20"/>
        </w:rPr>
        <w:t xml:space="preserve"> </w:t>
      </w:r>
      <w:r w:rsidR="00296EAD">
        <w:rPr>
          <w:b/>
          <w:bCs/>
          <w:sz w:val="20"/>
          <w:szCs w:val="20"/>
        </w:rPr>
        <w:t>Payments for Federal</w:t>
      </w:r>
      <w:r w:rsidR="00DC4830">
        <w:rPr>
          <w:b/>
          <w:bCs/>
          <w:sz w:val="20"/>
          <w:szCs w:val="20"/>
        </w:rPr>
        <w:t>ly Connected Children (Section 7</w:t>
      </w:r>
      <w:r w:rsidR="00296EAD">
        <w:rPr>
          <w:b/>
          <w:bCs/>
          <w:sz w:val="20"/>
          <w:szCs w:val="20"/>
        </w:rPr>
        <w:t>003) ASK 1-1</w:t>
      </w:r>
      <w:r w:rsidR="00C2425A">
        <w:rPr>
          <w:b/>
          <w:bCs/>
          <w:sz w:val="20"/>
          <w:szCs w:val="20"/>
        </w:rPr>
        <w:t>5</w:t>
      </w:r>
      <w:r w:rsidR="00296EAD">
        <w:rPr>
          <w:b/>
          <w:bCs/>
          <w:sz w:val="20"/>
          <w:szCs w:val="20"/>
        </w:rPr>
        <w:t xml:space="preserve"> BELOW</w:t>
      </w:r>
    </w:p>
    <w:p w14:paraId="7F398963" w14:textId="77777777" w:rsidR="0026112C" w:rsidRPr="00B755E2" w:rsidRDefault="0026112C" w:rsidP="0026112C">
      <w:pPr>
        <w:pStyle w:val="Default"/>
        <w:tabs>
          <w:tab w:val="left" w:pos="0"/>
          <w:tab w:val="left" w:pos="810"/>
        </w:tabs>
        <w:rPr>
          <w:color w:val="auto"/>
          <w:sz w:val="20"/>
          <w:szCs w:val="20"/>
        </w:rPr>
      </w:pPr>
    </w:p>
    <w:p w14:paraId="5D589A0B" w14:textId="77777777" w:rsidR="00296EAD" w:rsidRPr="0085074D" w:rsidRDefault="00296EAD" w:rsidP="00296EAD">
      <w:pPr>
        <w:rPr>
          <w:rFonts w:asciiTheme="minorHAnsi" w:hAnsiTheme="minorHAnsi" w:cstheme="minorHAnsi"/>
          <w:sz w:val="20"/>
          <w:szCs w:val="20"/>
        </w:rPr>
      </w:pPr>
      <w:r w:rsidRPr="0085074D">
        <w:rPr>
          <w:rFonts w:asciiTheme="minorHAnsi" w:hAnsiTheme="minorHAnsi" w:cstheme="minorHAnsi"/>
          <w:sz w:val="20"/>
          <w:szCs w:val="20"/>
        </w:rPr>
        <w:t xml:space="preserve">Think about your experience preparing and submitting your most recent Impact Aid application, including gathering and organizing data and preparing the e-application.  </w:t>
      </w:r>
    </w:p>
    <w:p w14:paraId="2B1A743C" w14:textId="77777777" w:rsidR="00296EAD" w:rsidRPr="0085074D" w:rsidRDefault="00296EAD" w:rsidP="00296EAD">
      <w:pPr>
        <w:ind w:left="450"/>
        <w:rPr>
          <w:rFonts w:asciiTheme="minorHAnsi" w:hAnsiTheme="minorHAnsi" w:cstheme="minorHAnsi"/>
          <w:sz w:val="20"/>
          <w:szCs w:val="20"/>
        </w:rPr>
      </w:pPr>
    </w:p>
    <w:p w14:paraId="30E9EC47" w14:textId="77777777" w:rsidR="00296EAD" w:rsidRPr="0085074D" w:rsidRDefault="00296EAD" w:rsidP="00B02933">
      <w:pPr>
        <w:numPr>
          <w:ilvl w:val="0"/>
          <w:numId w:val="49"/>
        </w:numPr>
        <w:ind w:left="450"/>
        <w:rPr>
          <w:rFonts w:asciiTheme="minorHAnsi" w:hAnsiTheme="minorHAnsi" w:cstheme="minorHAnsi"/>
          <w:sz w:val="20"/>
          <w:szCs w:val="20"/>
        </w:rPr>
      </w:pPr>
      <w:r w:rsidRPr="0085074D">
        <w:rPr>
          <w:rFonts w:asciiTheme="minorHAnsi" w:hAnsiTheme="minorHAnsi" w:cstheme="minorHAnsi"/>
          <w:sz w:val="20"/>
          <w:szCs w:val="20"/>
        </w:rPr>
        <w:t xml:space="preserve">Did you use the written instruction and guidance documents provided for the application?  </w:t>
      </w:r>
    </w:p>
    <w:p w14:paraId="191A2867" w14:textId="77777777" w:rsidR="00296EAD" w:rsidRPr="0085074D" w:rsidRDefault="00296EAD" w:rsidP="00B02933">
      <w:pPr>
        <w:numPr>
          <w:ilvl w:val="1"/>
          <w:numId w:val="27"/>
        </w:numPr>
        <w:ind w:left="1080"/>
        <w:rPr>
          <w:rFonts w:asciiTheme="minorHAnsi" w:hAnsiTheme="minorHAnsi" w:cstheme="minorHAnsi"/>
          <w:sz w:val="20"/>
          <w:szCs w:val="20"/>
        </w:rPr>
      </w:pPr>
      <w:r w:rsidRPr="0085074D">
        <w:rPr>
          <w:rFonts w:asciiTheme="minorHAnsi" w:hAnsiTheme="minorHAnsi" w:cstheme="minorHAnsi"/>
          <w:sz w:val="20"/>
          <w:szCs w:val="20"/>
        </w:rPr>
        <w:t>Yes</w:t>
      </w:r>
    </w:p>
    <w:p w14:paraId="1B8CAB45" w14:textId="77777777" w:rsidR="00296EAD" w:rsidRPr="0085074D" w:rsidRDefault="00296EAD" w:rsidP="00B02933">
      <w:pPr>
        <w:numPr>
          <w:ilvl w:val="1"/>
          <w:numId w:val="27"/>
        </w:numPr>
        <w:ind w:left="1080"/>
        <w:rPr>
          <w:rFonts w:asciiTheme="minorHAnsi" w:hAnsiTheme="minorHAnsi" w:cstheme="minorHAnsi"/>
          <w:sz w:val="20"/>
          <w:szCs w:val="20"/>
        </w:rPr>
      </w:pPr>
      <w:r w:rsidRPr="0085074D">
        <w:rPr>
          <w:rFonts w:asciiTheme="minorHAnsi" w:hAnsiTheme="minorHAnsi" w:cstheme="minorHAnsi"/>
          <w:sz w:val="20"/>
          <w:szCs w:val="20"/>
        </w:rPr>
        <w:t> No</w:t>
      </w:r>
    </w:p>
    <w:p w14:paraId="7E934437" w14:textId="77777777" w:rsidR="00296EAD" w:rsidRPr="0085074D" w:rsidRDefault="00296EAD" w:rsidP="00296EAD">
      <w:pPr>
        <w:ind w:left="450" w:hanging="360"/>
        <w:rPr>
          <w:rFonts w:asciiTheme="minorHAnsi" w:hAnsiTheme="minorHAnsi" w:cstheme="minorHAnsi"/>
          <w:sz w:val="20"/>
          <w:szCs w:val="20"/>
        </w:rPr>
      </w:pPr>
    </w:p>
    <w:p w14:paraId="72ACDD20" w14:textId="48D23B54" w:rsidR="00296EAD" w:rsidRPr="0085074D" w:rsidRDefault="00296EAD" w:rsidP="00B02933">
      <w:pPr>
        <w:numPr>
          <w:ilvl w:val="0"/>
          <w:numId w:val="49"/>
        </w:numPr>
        <w:ind w:left="450"/>
        <w:rPr>
          <w:rFonts w:asciiTheme="minorHAnsi" w:hAnsiTheme="minorHAnsi" w:cstheme="minorHAnsi"/>
          <w:sz w:val="20"/>
          <w:szCs w:val="20"/>
        </w:rPr>
      </w:pPr>
      <w:r w:rsidRPr="0085074D">
        <w:rPr>
          <w:rFonts w:asciiTheme="minorHAnsi" w:hAnsiTheme="minorHAnsi" w:cstheme="minorHAnsi"/>
          <w:b/>
          <w:bCs/>
          <w:sz w:val="20"/>
          <w:szCs w:val="20"/>
        </w:rPr>
        <w:t xml:space="preserve">[IF </w:t>
      </w:r>
      <w:r w:rsidR="006F69B9">
        <w:rPr>
          <w:rFonts w:asciiTheme="minorHAnsi" w:hAnsiTheme="minorHAnsi" w:cstheme="minorHAnsi"/>
          <w:b/>
          <w:bCs/>
          <w:sz w:val="20"/>
          <w:szCs w:val="20"/>
        </w:rPr>
        <w:t>FCC</w:t>
      </w:r>
      <w:r w:rsidRPr="0085074D">
        <w:rPr>
          <w:rFonts w:asciiTheme="minorHAnsi" w:hAnsiTheme="minorHAnsi" w:cstheme="minorHAnsi"/>
          <w:b/>
          <w:bCs/>
          <w:sz w:val="20"/>
          <w:szCs w:val="20"/>
        </w:rPr>
        <w:t>1=a]</w:t>
      </w:r>
      <w:r w:rsidRPr="0085074D">
        <w:rPr>
          <w:rFonts w:asciiTheme="minorHAnsi" w:hAnsiTheme="minorHAnsi" w:cstheme="minorHAnsi"/>
          <w:sz w:val="20"/>
          <w:szCs w:val="20"/>
        </w:rPr>
        <w:t xml:space="preserve"> On a scale from 1 to 10, where “1” is not very effective and “10” is very effective rate the effectiveness of the documents in helping you complete the application.</w:t>
      </w:r>
    </w:p>
    <w:p w14:paraId="6CAC0B3C" w14:textId="77777777" w:rsidR="00296EAD" w:rsidRPr="0085074D" w:rsidRDefault="00296EAD" w:rsidP="00296EAD">
      <w:pPr>
        <w:ind w:left="450" w:hanging="360"/>
        <w:rPr>
          <w:rFonts w:asciiTheme="minorHAnsi" w:hAnsiTheme="minorHAnsi" w:cstheme="minorHAnsi"/>
          <w:sz w:val="20"/>
          <w:szCs w:val="20"/>
        </w:rPr>
      </w:pPr>
    </w:p>
    <w:p w14:paraId="1F37EB52" w14:textId="77777777" w:rsidR="00296EAD" w:rsidRPr="0085074D" w:rsidRDefault="00296EAD" w:rsidP="00B02933">
      <w:pPr>
        <w:numPr>
          <w:ilvl w:val="0"/>
          <w:numId w:val="49"/>
        </w:numPr>
        <w:ind w:left="450"/>
        <w:rPr>
          <w:rFonts w:asciiTheme="minorHAnsi" w:hAnsiTheme="minorHAnsi" w:cstheme="minorHAnsi"/>
          <w:sz w:val="20"/>
          <w:szCs w:val="20"/>
        </w:rPr>
      </w:pPr>
      <w:r w:rsidRPr="0085074D">
        <w:rPr>
          <w:rFonts w:asciiTheme="minorHAnsi" w:hAnsiTheme="minorHAnsi" w:cstheme="minorHAnsi"/>
          <w:sz w:val="20"/>
          <w:szCs w:val="20"/>
        </w:rPr>
        <w:t xml:space="preserve">Did you contact the Impact Aid Program for technical assistance? </w:t>
      </w:r>
    </w:p>
    <w:p w14:paraId="3F4B5945" w14:textId="77777777" w:rsidR="00296EAD" w:rsidRPr="0085074D" w:rsidRDefault="00296EAD" w:rsidP="00B02933">
      <w:pPr>
        <w:numPr>
          <w:ilvl w:val="0"/>
          <w:numId w:val="3"/>
        </w:numPr>
        <w:ind w:left="1170" w:hanging="450"/>
        <w:rPr>
          <w:rFonts w:asciiTheme="minorHAnsi" w:hAnsiTheme="minorHAnsi" w:cstheme="minorHAnsi"/>
          <w:sz w:val="20"/>
          <w:szCs w:val="20"/>
        </w:rPr>
      </w:pPr>
      <w:r w:rsidRPr="0085074D">
        <w:rPr>
          <w:rFonts w:asciiTheme="minorHAnsi" w:hAnsiTheme="minorHAnsi" w:cstheme="minorHAnsi"/>
          <w:sz w:val="20"/>
          <w:szCs w:val="20"/>
        </w:rPr>
        <w:t xml:space="preserve">Yes  </w:t>
      </w:r>
    </w:p>
    <w:p w14:paraId="48AC738C" w14:textId="77777777" w:rsidR="00296EAD" w:rsidRPr="0085074D" w:rsidRDefault="00296EAD" w:rsidP="00B02933">
      <w:pPr>
        <w:numPr>
          <w:ilvl w:val="0"/>
          <w:numId w:val="3"/>
        </w:numPr>
        <w:ind w:left="1170" w:hanging="450"/>
        <w:rPr>
          <w:rFonts w:asciiTheme="minorHAnsi" w:hAnsiTheme="minorHAnsi" w:cstheme="minorHAnsi"/>
          <w:sz w:val="20"/>
          <w:szCs w:val="20"/>
        </w:rPr>
      </w:pPr>
      <w:r w:rsidRPr="0085074D">
        <w:rPr>
          <w:rFonts w:asciiTheme="minorHAnsi" w:hAnsiTheme="minorHAnsi" w:cstheme="minorHAnsi"/>
          <w:sz w:val="20"/>
          <w:szCs w:val="20"/>
        </w:rPr>
        <w:t>No</w:t>
      </w:r>
    </w:p>
    <w:p w14:paraId="1AD9A6A4" w14:textId="77777777" w:rsidR="00296EAD" w:rsidRPr="0085074D" w:rsidRDefault="00296EAD" w:rsidP="00296EAD">
      <w:pPr>
        <w:ind w:left="450"/>
        <w:rPr>
          <w:rFonts w:asciiTheme="minorHAnsi" w:hAnsiTheme="minorHAnsi" w:cstheme="minorHAnsi"/>
          <w:sz w:val="20"/>
          <w:szCs w:val="20"/>
        </w:rPr>
      </w:pPr>
    </w:p>
    <w:p w14:paraId="2ADAA0D2" w14:textId="31F8F320" w:rsidR="00296EAD" w:rsidRPr="0085074D" w:rsidRDefault="006F69B9" w:rsidP="00296EAD">
      <w:pPr>
        <w:ind w:left="450" w:hanging="360"/>
        <w:rPr>
          <w:rFonts w:asciiTheme="minorHAnsi" w:hAnsiTheme="minorHAnsi" w:cstheme="minorHAnsi"/>
          <w:sz w:val="20"/>
          <w:szCs w:val="20"/>
        </w:rPr>
      </w:pPr>
      <w:r>
        <w:rPr>
          <w:rFonts w:asciiTheme="minorHAnsi" w:hAnsiTheme="minorHAnsi" w:cstheme="minorHAnsi"/>
          <w:sz w:val="20"/>
          <w:szCs w:val="20"/>
        </w:rPr>
        <w:t>FCC</w:t>
      </w:r>
      <w:r w:rsidR="00296EAD" w:rsidRPr="0085074D">
        <w:rPr>
          <w:rFonts w:asciiTheme="minorHAnsi" w:hAnsiTheme="minorHAnsi" w:cstheme="minorHAnsi"/>
          <w:sz w:val="20"/>
          <w:szCs w:val="20"/>
        </w:rPr>
        <w:t xml:space="preserve">4.     </w:t>
      </w:r>
      <w:r w:rsidR="00296EAD" w:rsidRPr="0085074D">
        <w:rPr>
          <w:rFonts w:asciiTheme="minorHAnsi" w:hAnsiTheme="minorHAnsi" w:cstheme="minorHAnsi"/>
          <w:b/>
          <w:bCs/>
          <w:sz w:val="20"/>
          <w:szCs w:val="20"/>
        </w:rPr>
        <w:t xml:space="preserve">[IF </w:t>
      </w:r>
      <w:r>
        <w:rPr>
          <w:rFonts w:asciiTheme="minorHAnsi" w:hAnsiTheme="minorHAnsi" w:cstheme="minorHAnsi"/>
          <w:b/>
          <w:bCs/>
          <w:sz w:val="20"/>
          <w:szCs w:val="20"/>
        </w:rPr>
        <w:t>FCC</w:t>
      </w:r>
      <w:r w:rsidR="00296EAD" w:rsidRPr="0085074D">
        <w:rPr>
          <w:rFonts w:asciiTheme="minorHAnsi" w:hAnsiTheme="minorHAnsi" w:cstheme="minorHAnsi"/>
          <w:b/>
          <w:bCs/>
          <w:sz w:val="20"/>
          <w:szCs w:val="20"/>
        </w:rPr>
        <w:t>3=a]</w:t>
      </w:r>
      <w:r w:rsidR="00296EAD" w:rsidRPr="0085074D">
        <w:rPr>
          <w:rFonts w:asciiTheme="minorHAnsi" w:hAnsiTheme="minorHAnsi" w:cstheme="minorHAnsi"/>
          <w:sz w:val="20"/>
          <w:szCs w:val="20"/>
        </w:rPr>
        <w:t xml:space="preserve"> On a scale of 1 to 10, where “1” is poor and “10” is excellent; rate the Impact Aid Program staff’s performance in answering your questions and helping you to complete your application.</w:t>
      </w:r>
    </w:p>
    <w:p w14:paraId="20585775" w14:textId="77777777" w:rsidR="00296EAD" w:rsidRPr="0085074D" w:rsidRDefault="00296EAD" w:rsidP="00296EAD">
      <w:pPr>
        <w:ind w:left="450"/>
        <w:rPr>
          <w:rFonts w:asciiTheme="minorHAnsi" w:hAnsiTheme="minorHAnsi" w:cstheme="minorHAnsi"/>
          <w:sz w:val="20"/>
          <w:szCs w:val="20"/>
        </w:rPr>
      </w:pPr>
    </w:p>
    <w:p w14:paraId="536C2339" w14:textId="77777777" w:rsidR="00296EAD" w:rsidRPr="0085074D" w:rsidRDefault="00296EAD" w:rsidP="00296EAD">
      <w:pPr>
        <w:ind w:left="450"/>
        <w:rPr>
          <w:rFonts w:asciiTheme="minorHAnsi" w:hAnsiTheme="minorHAnsi" w:cstheme="minorHAnsi"/>
          <w:sz w:val="20"/>
          <w:szCs w:val="20"/>
        </w:rPr>
      </w:pPr>
    </w:p>
    <w:p w14:paraId="110D8094" w14:textId="77777777" w:rsidR="00296EAD" w:rsidRPr="0085074D" w:rsidRDefault="00296EAD" w:rsidP="00296EAD">
      <w:pPr>
        <w:ind w:left="450"/>
        <w:rPr>
          <w:rFonts w:asciiTheme="minorHAnsi" w:hAnsiTheme="minorHAnsi" w:cstheme="minorHAnsi"/>
          <w:sz w:val="20"/>
          <w:szCs w:val="20"/>
        </w:rPr>
      </w:pPr>
    </w:p>
    <w:p w14:paraId="4E0A6822" w14:textId="4FB9E8F4" w:rsidR="00296EAD" w:rsidRPr="0085074D" w:rsidRDefault="006F69B9" w:rsidP="00296EAD">
      <w:pPr>
        <w:ind w:left="450" w:hanging="360"/>
        <w:rPr>
          <w:rFonts w:asciiTheme="minorHAnsi" w:hAnsiTheme="minorHAnsi" w:cstheme="minorHAnsi"/>
          <w:sz w:val="20"/>
          <w:szCs w:val="20"/>
        </w:rPr>
      </w:pPr>
      <w:r>
        <w:rPr>
          <w:rFonts w:asciiTheme="minorHAnsi" w:hAnsiTheme="minorHAnsi" w:cstheme="minorHAnsi"/>
          <w:sz w:val="20"/>
          <w:szCs w:val="20"/>
        </w:rPr>
        <w:t>FCC</w:t>
      </w:r>
      <w:r w:rsidR="00225B69">
        <w:rPr>
          <w:rFonts w:asciiTheme="minorHAnsi" w:hAnsiTheme="minorHAnsi" w:cstheme="minorHAnsi"/>
          <w:sz w:val="20"/>
          <w:szCs w:val="20"/>
        </w:rPr>
        <w:t>5</w:t>
      </w:r>
      <w:r w:rsidR="00296EAD" w:rsidRPr="0085074D">
        <w:rPr>
          <w:rFonts w:asciiTheme="minorHAnsi" w:hAnsiTheme="minorHAnsi" w:cstheme="minorHAnsi"/>
          <w:sz w:val="20"/>
          <w:szCs w:val="20"/>
        </w:rPr>
        <w:t xml:space="preserve">.     Have you participated in any Webinars or meetings where IAP staff provided you information on the Section </w:t>
      </w:r>
      <w:r w:rsidR="00225B69">
        <w:rPr>
          <w:rFonts w:asciiTheme="minorHAnsi" w:hAnsiTheme="minorHAnsi" w:cstheme="minorHAnsi"/>
          <w:sz w:val="20"/>
          <w:szCs w:val="20"/>
        </w:rPr>
        <w:t>7</w:t>
      </w:r>
      <w:r w:rsidR="00296EAD" w:rsidRPr="0085074D">
        <w:rPr>
          <w:rFonts w:asciiTheme="minorHAnsi" w:hAnsiTheme="minorHAnsi" w:cstheme="minorHAnsi"/>
          <w:sz w:val="20"/>
          <w:szCs w:val="20"/>
        </w:rPr>
        <w:t>003 program and the review process?</w:t>
      </w:r>
    </w:p>
    <w:p w14:paraId="0049CD4D" w14:textId="77777777" w:rsidR="00296EAD" w:rsidRPr="000F5CD3" w:rsidRDefault="00296EAD" w:rsidP="00B02933">
      <w:pPr>
        <w:numPr>
          <w:ilvl w:val="0"/>
          <w:numId w:val="31"/>
        </w:numPr>
        <w:ind w:left="1080"/>
        <w:rPr>
          <w:rFonts w:asciiTheme="minorHAnsi" w:hAnsiTheme="minorHAnsi" w:cstheme="minorHAnsi"/>
          <w:sz w:val="20"/>
          <w:szCs w:val="20"/>
        </w:rPr>
      </w:pPr>
      <w:r w:rsidRPr="000F5CD3">
        <w:rPr>
          <w:rFonts w:asciiTheme="minorHAnsi" w:hAnsiTheme="minorHAnsi" w:cstheme="minorHAnsi"/>
          <w:sz w:val="20"/>
          <w:szCs w:val="20"/>
        </w:rPr>
        <w:t xml:space="preserve">Yes  </w:t>
      </w:r>
    </w:p>
    <w:p w14:paraId="2A55BA7F" w14:textId="77777777" w:rsidR="00296EAD" w:rsidRPr="000F5CD3" w:rsidRDefault="00296EAD" w:rsidP="00B02933">
      <w:pPr>
        <w:numPr>
          <w:ilvl w:val="0"/>
          <w:numId w:val="31"/>
        </w:numPr>
        <w:ind w:left="1170" w:hanging="450"/>
        <w:rPr>
          <w:rFonts w:asciiTheme="minorHAnsi" w:hAnsiTheme="minorHAnsi" w:cstheme="minorHAnsi"/>
          <w:sz w:val="20"/>
          <w:szCs w:val="20"/>
        </w:rPr>
      </w:pPr>
      <w:r w:rsidRPr="000F5CD3">
        <w:rPr>
          <w:rFonts w:asciiTheme="minorHAnsi" w:hAnsiTheme="minorHAnsi" w:cstheme="minorHAnsi"/>
          <w:sz w:val="20"/>
          <w:szCs w:val="20"/>
        </w:rPr>
        <w:t xml:space="preserve">No </w:t>
      </w:r>
    </w:p>
    <w:p w14:paraId="35E06478" w14:textId="77777777" w:rsidR="00296EAD" w:rsidRPr="0085074D" w:rsidRDefault="00296EAD" w:rsidP="00296EAD">
      <w:pPr>
        <w:ind w:left="450"/>
        <w:rPr>
          <w:rFonts w:asciiTheme="minorHAnsi" w:hAnsiTheme="minorHAnsi" w:cstheme="minorHAnsi"/>
          <w:sz w:val="20"/>
          <w:szCs w:val="20"/>
        </w:rPr>
      </w:pPr>
    </w:p>
    <w:p w14:paraId="7C7B18A5" w14:textId="2A2ABE65" w:rsidR="00296EAD" w:rsidRPr="0085074D" w:rsidRDefault="00296EAD" w:rsidP="00A90E75">
      <w:pPr>
        <w:numPr>
          <w:ilvl w:val="0"/>
          <w:numId w:val="98"/>
        </w:numPr>
        <w:ind w:left="450" w:hanging="270"/>
        <w:contextualSpacing/>
        <w:rPr>
          <w:rFonts w:asciiTheme="minorHAnsi" w:hAnsiTheme="minorHAnsi" w:cstheme="minorHAnsi"/>
          <w:sz w:val="20"/>
          <w:szCs w:val="20"/>
        </w:rPr>
      </w:pPr>
      <w:r w:rsidRPr="0085074D">
        <w:rPr>
          <w:rFonts w:asciiTheme="minorHAnsi" w:hAnsiTheme="minorHAnsi" w:cstheme="minorHAnsi"/>
          <w:b/>
          <w:bCs/>
          <w:sz w:val="20"/>
          <w:szCs w:val="20"/>
        </w:rPr>
        <w:t xml:space="preserve">[IF </w:t>
      </w:r>
      <w:r w:rsidR="006F69B9">
        <w:rPr>
          <w:rFonts w:asciiTheme="minorHAnsi" w:hAnsiTheme="minorHAnsi" w:cstheme="minorHAnsi"/>
          <w:b/>
          <w:bCs/>
          <w:sz w:val="20"/>
          <w:szCs w:val="20"/>
        </w:rPr>
        <w:t>FCC</w:t>
      </w:r>
      <w:r w:rsidR="00225B69">
        <w:rPr>
          <w:rFonts w:asciiTheme="minorHAnsi" w:hAnsiTheme="minorHAnsi" w:cstheme="minorHAnsi"/>
          <w:b/>
          <w:bCs/>
          <w:sz w:val="20"/>
          <w:szCs w:val="20"/>
        </w:rPr>
        <w:t>5</w:t>
      </w:r>
      <w:r w:rsidRPr="0085074D">
        <w:rPr>
          <w:rFonts w:asciiTheme="minorHAnsi" w:hAnsiTheme="minorHAnsi" w:cstheme="minorHAnsi"/>
          <w:b/>
          <w:bCs/>
          <w:sz w:val="20"/>
          <w:szCs w:val="20"/>
        </w:rPr>
        <w:t>=a]</w:t>
      </w:r>
      <w:r w:rsidRPr="0085074D">
        <w:rPr>
          <w:rFonts w:asciiTheme="minorHAnsi" w:hAnsiTheme="minorHAnsi" w:cstheme="minorHAnsi"/>
          <w:sz w:val="20"/>
          <w:szCs w:val="20"/>
        </w:rPr>
        <w:t xml:space="preserve"> Did the presentation and/or materials prepared help you to understand your responsibilities in completing the application or submitting data?</w:t>
      </w:r>
    </w:p>
    <w:p w14:paraId="196D75F8" w14:textId="77777777" w:rsidR="00296EAD" w:rsidRPr="0085074D" w:rsidRDefault="00296EAD" w:rsidP="00B02933">
      <w:pPr>
        <w:numPr>
          <w:ilvl w:val="0"/>
          <w:numId w:val="32"/>
        </w:numPr>
        <w:ind w:left="1080"/>
        <w:rPr>
          <w:rFonts w:asciiTheme="minorHAnsi" w:hAnsiTheme="minorHAnsi" w:cstheme="minorHAnsi"/>
          <w:sz w:val="20"/>
          <w:szCs w:val="20"/>
        </w:rPr>
      </w:pPr>
      <w:r w:rsidRPr="0085074D">
        <w:rPr>
          <w:rFonts w:asciiTheme="minorHAnsi" w:hAnsiTheme="minorHAnsi" w:cstheme="minorHAnsi"/>
          <w:sz w:val="20"/>
          <w:szCs w:val="20"/>
        </w:rPr>
        <w:t xml:space="preserve">Yes  </w:t>
      </w:r>
    </w:p>
    <w:p w14:paraId="175360AC" w14:textId="77777777" w:rsidR="00296EAD" w:rsidRPr="0085074D" w:rsidRDefault="00296EAD" w:rsidP="00B02933">
      <w:pPr>
        <w:numPr>
          <w:ilvl w:val="0"/>
          <w:numId w:val="32"/>
        </w:numPr>
        <w:ind w:left="1170" w:hanging="450"/>
        <w:rPr>
          <w:rFonts w:asciiTheme="minorHAnsi" w:hAnsiTheme="minorHAnsi" w:cstheme="minorHAnsi"/>
          <w:sz w:val="20"/>
          <w:szCs w:val="20"/>
        </w:rPr>
      </w:pPr>
      <w:r w:rsidRPr="0085074D">
        <w:rPr>
          <w:rFonts w:asciiTheme="minorHAnsi" w:hAnsiTheme="minorHAnsi" w:cstheme="minorHAnsi"/>
          <w:sz w:val="20"/>
          <w:szCs w:val="20"/>
        </w:rPr>
        <w:t>No </w:t>
      </w:r>
    </w:p>
    <w:p w14:paraId="74B05516" w14:textId="77777777" w:rsidR="00296EAD" w:rsidRPr="0085074D" w:rsidRDefault="00296EAD" w:rsidP="00296EAD">
      <w:pPr>
        <w:ind w:left="450" w:hanging="360"/>
        <w:rPr>
          <w:rFonts w:asciiTheme="minorHAnsi" w:hAnsiTheme="minorHAnsi" w:cstheme="minorHAnsi"/>
          <w:sz w:val="20"/>
          <w:szCs w:val="20"/>
        </w:rPr>
      </w:pPr>
    </w:p>
    <w:p w14:paraId="2BBD2C72" w14:textId="44D6F5CB" w:rsidR="00296EAD" w:rsidRPr="0085074D" w:rsidRDefault="00296EAD" w:rsidP="00A90E75">
      <w:pPr>
        <w:numPr>
          <w:ilvl w:val="0"/>
          <w:numId w:val="98"/>
        </w:numPr>
        <w:ind w:left="450"/>
        <w:contextualSpacing/>
        <w:rPr>
          <w:rFonts w:asciiTheme="minorHAnsi" w:hAnsiTheme="minorHAnsi" w:cstheme="minorHAnsi"/>
          <w:b/>
          <w:bCs/>
          <w:sz w:val="20"/>
          <w:szCs w:val="20"/>
        </w:rPr>
      </w:pPr>
      <w:r w:rsidRPr="0085074D">
        <w:rPr>
          <w:rFonts w:asciiTheme="minorHAnsi" w:hAnsiTheme="minorHAnsi" w:cstheme="minorHAnsi"/>
          <w:b/>
          <w:bCs/>
          <w:sz w:val="20"/>
          <w:szCs w:val="20"/>
        </w:rPr>
        <w:t xml:space="preserve">[IF </w:t>
      </w:r>
      <w:r w:rsidR="006F69B9">
        <w:rPr>
          <w:rFonts w:asciiTheme="minorHAnsi" w:hAnsiTheme="minorHAnsi" w:cstheme="minorHAnsi"/>
          <w:b/>
          <w:bCs/>
          <w:sz w:val="20"/>
          <w:szCs w:val="20"/>
        </w:rPr>
        <w:t>FCC</w:t>
      </w:r>
      <w:r w:rsidR="00225B69">
        <w:rPr>
          <w:rFonts w:asciiTheme="minorHAnsi" w:hAnsiTheme="minorHAnsi" w:cstheme="minorHAnsi"/>
          <w:b/>
          <w:bCs/>
          <w:sz w:val="20"/>
          <w:szCs w:val="20"/>
        </w:rPr>
        <w:t>6</w:t>
      </w:r>
      <w:r w:rsidRPr="0085074D">
        <w:rPr>
          <w:rFonts w:asciiTheme="minorHAnsi" w:hAnsiTheme="minorHAnsi" w:cstheme="minorHAnsi"/>
          <w:b/>
          <w:bCs/>
          <w:sz w:val="20"/>
          <w:szCs w:val="20"/>
        </w:rPr>
        <w:t>=b]</w:t>
      </w:r>
      <w:r w:rsidRPr="0085074D">
        <w:rPr>
          <w:rFonts w:asciiTheme="minorHAnsi" w:hAnsiTheme="minorHAnsi" w:cstheme="minorHAnsi"/>
          <w:sz w:val="20"/>
          <w:szCs w:val="20"/>
        </w:rPr>
        <w:t xml:space="preserve"> Please explain. </w:t>
      </w:r>
      <w:r w:rsidRPr="0085074D">
        <w:rPr>
          <w:rFonts w:asciiTheme="minorHAnsi" w:hAnsiTheme="minorHAnsi" w:cstheme="minorHAnsi"/>
          <w:b/>
          <w:bCs/>
          <w:sz w:val="20"/>
          <w:szCs w:val="20"/>
        </w:rPr>
        <w:t>(Open end)</w:t>
      </w:r>
    </w:p>
    <w:p w14:paraId="135EEA35" w14:textId="77777777" w:rsidR="00296EAD" w:rsidRPr="0085074D" w:rsidRDefault="00296EAD" w:rsidP="00296EAD">
      <w:pPr>
        <w:ind w:left="450" w:hanging="360"/>
        <w:rPr>
          <w:rFonts w:asciiTheme="minorHAnsi" w:hAnsiTheme="minorHAnsi" w:cstheme="minorHAnsi"/>
          <w:sz w:val="20"/>
          <w:szCs w:val="20"/>
        </w:rPr>
      </w:pPr>
    </w:p>
    <w:p w14:paraId="3B4BB019" w14:textId="05A04311" w:rsidR="00296EAD" w:rsidRPr="0085074D" w:rsidRDefault="00296EAD" w:rsidP="00A90E75">
      <w:pPr>
        <w:numPr>
          <w:ilvl w:val="0"/>
          <w:numId w:val="98"/>
        </w:numPr>
        <w:ind w:left="450"/>
        <w:rPr>
          <w:rFonts w:asciiTheme="minorHAnsi" w:hAnsiTheme="minorHAnsi" w:cstheme="minorHAnsi"/>
          <w:sz w:val="20"/>
          <w:szCs w:val="20"/>
        </w:rPr>
      </w:pPr>
      <w:r w:rsidRPr="0085074D">
        <w:rPr>
          <w:rFonts w:asciiTheme="minorHAnsi" w:hAnsiTheme="minorHAnsi" w:cstheme="minorHAnsi"/>
          <w:sz w:val="20"/>
          <w:szCs w:val="20"/>
        </w:rPr>
        <w:t xml:space="preserve">Has your school district been contacted by the Impact Aid Program in the past year regarding a field review of your application?   </w:t>
      </w:r>
    </w:p>
    <w:p w14:paraId="61AF7570" w14:textId="77777777" w:rsidR="00296EAD" w:rsidRPr="0085074D" w:rsidRDefault="00296EAD" w:rsidP="00B02933">
      <w:pPr>
        <w:numPr>
          <w:ilvl w:val="0"/>
          <w:numId w:val="33"/>
        </w:numPr>
        <w:ind w:left="1080"/>
        <w:rPr>
          <w:rFonts w:asciiTheme="minorHAnsi" w:hAnsiTheme="minorHAnsi" w:cstheme="minorHAnsi"/>
          <w:sz w:val="20"/>
          <w:szCs w:val="20"/>
        </w:rPr>
      </w:pPr>
      <w:r w:rsidRPr="0085074D">
        <w:rPr>
          <w:rFonts w:asciiTheme="minorHAnsi" w:hAnsiTheme="minorHAnsi" w:cstheme="minorHAnsi"/>
          <w:sz w:val="20"/>
          <w:szCs w:val="20"/>
        </w:rPr>
        <w:t xml:space="preserve">Yes </w:t>
      </w:r>
    </w:p>
    <w:p w14:paraId="23393908" w14:textId="77777777" w:rsidR="00296EAD" w:rsidRPr="0085074D" w:rsidRDefault="00296EAD" w:rsidP="00B02933">
      <w:pPr>
        <w:numPr>
          <w:ilvl w:val="0"/>
          <w:numId w:val="33"/>
        </w:numPr>
        <w:ind w:left="1170" w:hanging="450"/>
        <w:rPr>
          <w:rFonts w:asciiTheme="minorHAnsi" w:hAnsiTheme="minorHAnsi" w:cstheme="minorHAnsi"/>
          <w:sz w:val="20"/>
          <w:szCs w:val="20"/>
        </w:rPr>
      </w:pPr>
      <w:r w:rsidRPr="0085074D">
        <w:rPr>
          <w:rFonts w:asciiTheme="minorHAnsi" w:hAnsiTheme="minorHAnsi" w:cstheme="minorHAnsi"/>
          <w:sz w:val="20"/>
          <w:szCs w:val="20"/>
        </w:rPr>
        <w:t>No</w:t>
      </w:r>
    </w:p>
    <w:p w14:paraId="654DBE99" w14:textId="77777777" w:rsidR="00296EAD" w:rsidRPr="0085074D" w:rsidRDefault="00296EAD" w:rsidP="00296EAD">
      <w:pPr>
        <w:ind w:left="450"/>
        <w:rPr>
          <w:rFonts w:asciiTheme="minorHAnsi" w:hAnsiTheme="minorHAnsi" w:cstheme="minorHAnsi"/>
          <w:sz w:val="20"/>
          <w:szCs w:val="20"/>
        </w:rPr>
      </w:pPr>
    </w:p>
    <w:p w14:paraId="7295D37D" w14:textId="7039A03D" w:rsidR="00296EAD" w:rsidRPr="0085074D" w:rsidRDefault="00296EAD" w:rsidP="00A90E75">
      <w:pPr>
        <w:numPr>
          <w:ilvl w:val="0"/>
          <w:numId w:val="98"/>
        </w:numPr>
        <w:ind w:left="450"/>
        <w:rPr>
          <w:rFonts w:asciiTheme="minorHAnsi" w:hAnsiTheme="minorHAnsi" w:cstheme="minorHAnsi"/>
          <w:sz w:val="20"/>
          <w:szCs w:val="20"/>
        </w:rPr>
      </w:pPr>
      <w:r w:rsidRPr="0085074D">
        <w:rPr>
          <w:rFonts w:asciiTheme="minorHAnsi" w:hAnsiTheme="minorHAnsi" w:cstheme="minorHAnsi"/>
          <w:b/>
          <w:bCs/>
          <w:sz w:val="20"/>
          <w:szCs w:val="20"/>
        </w:rPr>
        <w:t xml:space="preserve">[IF </w:t>
      </w:r>
      <w:r w:rsidR="006F69B9">
        <w:rPr>
          <w:rFonts w:asciiTheme="minorHAnsi" w:hAnsiTheme="minorHAnsi" w:cstheme="minorHAnsi"/>
          <w:b/>
          <w:bCs/>
          <w:sz w:val="20"/>
          <w:szCs w:val="20"/>
        </w:rPr>
        <w:t>FCC</w:t>
      </w:r>
      <w:r w:rsidR="00225B69">
        <w:rPr>
          <w:rFonts w:asciiTheme="minorHAnsi" w:hAnsiTheme="minorHAnsi" w:cstheme="minorHAnsi"/>
          <w:b/>
          <w:bCs/>
          <w:sz w:val="20"/>
          <w:szCs w:val="20"/>
        </w:rPr>
        <w:t>8</w:t>
      </w:r>
      <w:r w:rsidRPr="0085074D">
        <w:rPr>
          <w:rFonts w:asciiTheme="minorHAnsi" w:hAnsiTheme="minorHAnsi" w:cstheme="minorHAnsi"/>
          <w:b/>
          <w:bCs/>
          <w:sz w:val="20"/>
          <w:szCs w:val="20"/>
        </w:rPr>
        <w:t>=a]</w:t>
      </w:r>
      <w:r w:rsidRPr="0085074D">
        <w:rPr>
          <w:rFonts w:asciiTheme="minorHAnsi" w:hAnsiTheme="minorHAnsi" w:cstheme="minorHAnsi"/>
          <w:sz w:val="20"/>
          <w:szCs w:val="20"/>
        </w:rPr>
        <w:t xml:space="preserve"> Did the letter you received provide sufficient explanation of what and how you need to prepare your documents for the review?</w:t>
      </w:r>
    </w:p>
    <w:p w14:paraId="78DF4F6D" w14:textId="77777777" w:rsidR="00296EAD" w:rsidRPr="0085074D" w:rsidRDefault="00296EAD" w:rsidP="00B02933">
      <w:pPr>
        <w:numPr>
          <w:ilvl w:val="0"/>
          <w:numId w:val="34"/>
        </w:numPr>
        <w:ind w:left="1080"/>
        <w:rPr>
          <w:rFonts w:asciiTheme="minorHAnsi" w:hAnsiTheme="minorHAnsi" w:cstheme="minorHAnsi"/>
          <w:sz w:val="20"/>
          <w:szCs w:val="20"/>
        </w:rPr>
      </w:pPr>
      <w:r w:rsidRPr="0085074D">
        <w:rPr>
          <w:rFonts w:asciiTheme="minorHAnsi" w:hAnsiTheme="minorHAnsi" w:cstheme="minorHAnsi"/>
          <w:sz w:val="20"/>
          <w:szCs w:val="20"/>
        </w:rPr>
        <w:t xml:space="preserve">Yes  </w:t>
      </w:r>
    </w:p>
    <w:p w14:paraId="29F713E4" w14:textId="77777777" w:rsidR="00296EAD" w:rsidRPr="0085074D" w:rsidRDefault="00296EAD" w:rsidP="00B02933">
      <w:pPr>
        <w:numPr>
          <w:ilvl w:val="0"/>
          <w:numId w:val="34"/>
        </w:numPr>
        <w:ind w:left="1170" w:hanging="450"/>
        <w:rPr>
          <w:rFonts w:asciiTheme="minorHAnsi" w:hAnsiTheme="minorHAnsi" w:cstheme="minorHAnsi"/>
          <w:sz w:val="20"/>
          <w:szCs w:val="20"/>
        </w:rPr>
      </w:pPr>
      <w:r w:rsidRPr="0085074D">
        <w:rPr>
          <w:rFonts w:asciiTheme="minorHAnsi" w:hAnsiTheme="minorHAnsi" w:cstheme="minorHAnsi"/>
          <w:sz w:val="20"/>
          <w:szCs w:val="20"/>
        </w:rPr>
        <w:t>No</w:t>
      </w:r>
    </w:p>
    <w:p w14:paraId="06C2DF15" w14:textId="77777777" w:rsidR="00296EAD" w:rsidRPr="0085074D" w:rsidRDefault="00296EAD" w:rsidP="00296EAD">
      <w:pPr>
        <w:ind w:left="450" w:hanging="360"/>
        <w:rPr>
          <w:rFonts w:asciiTheme="minorHAnsi" w:hAnsiTheme="minorHAnsi" w:cstheme="minorHAnsi"/>
          <w:sz w:val="20"/>
          <w:szCs w:val="20"/>
        </w:rPr>
      </w:pPr>
    </w:p>
    <w:p w14:paraId="7CF4E684" w14:textId="44131326" w:rsidR="00296EAD" w:rsidRDefault="00296EAD" w:rsidP="00A90E75">
      <w:pPr>
        <w:numPr>
          <w:ilvl w:val="0"/>
          <w:numId w:val="98"/>
        </w:numPr>
        <w:ind w:left="450"/>
        <w:contextualSpacing/>
        <w:rPr>
          <w:rFonts w:asciiTheme="minorHAnsi" w:hAnsiTheme="minorHAnsi" w:cstheme="minorHAnsi"/>
          <w:sz w:val="20"/>
          <w:szCs w:val="20"/>
        </w:rPr>
      </w:pPr>
      <w:r w:rsidRPr="0085074D">
        <w:rPr>
          <w:rFonts w:asciiTheme="minorHAnsi" w:hAnsiTheme="minorHAnsi" w:cstheme="minorHAnsi"/>
          <w:b/>
          <w:bCs/>
          <w:sz w:val="20"/>
          <w:szCs w:val="20"/>
        </w:rPr>
        <w:t>[IF Q</w:t>
      </w:r>
      <w:r w:rsidR="00225B69">
        <w:rPr>
          <w:rFonts w:asciiTheme="minorHAnsi" w:hAnsiTheme="minorHAnsi" w:cstheme="minorHAnsi"/>
          <w:b/>
          <w:bCs/>
          <w:sz w:val="20"/>
          <w:szCs w:val="20"/>
        </w:rPr>
        <w:t>9</w:t>
      </w:r>
      <w:r w:rsidRPr="0085074D">
        <w:rPr>
          <w:rFonts w:asciiTheme="minorHAnsi" w:hAnsiTheme="minorHAnsi" w:cstheme="minorHAnsi"/>
          <w:b/>
          <w:bCs/>
          <w:sz w:val="20"/>
          <w:szCs w:val="20"/>
        </w:rPr>
        <w:t>=</w:t>
      </w:r>
      <w:r w:rsidR="009E2F96">
        <w:rPr>
          <w:rFonts w:asciiTheme="minorHAnsi" w:hAnsiTheme="minorHAnsi" w:cstheme="minorHAnsi"/>
          <w:b/>
          <w:bCs/>
          <w:sz w:val="20"/>
          <w:szCs w:val="20"/>
        </w:rPr>
        <w:t>a</w:t>
      </w:r>
      <w:r w:rsidRPr="0085074D">
        <w:rPr>
          <w:rFonts w:asciiTheme="minorHAnsi" w:hAnsiTheme="minorHAnsi" w:cstheme="minorHAnsi"/>
          <w:b/>
          <w:bCs/>
          <w:sz w:val="20"/>
          <w:szCs w:val="20"/>
        </w:rPr>
        <w:t>]</w:t>
      </w:r>
      <w:r w:rsidRPr="0085074D">
        <w:rPr>
          <w:rFonts w:asciiTheme="minorHAnsi" w:hAnsiTheme="minorHAnsi" w:cstheme="minorHAnsi"/>
          <w:sz w:val="20"/>
          <w:szCs w:val="20"/>
        </w:rPr>
        <w:t xml:space="preserve"> Please explain. (Open end)</w:t>
      </w:r>
    </w:p>
    <w:p w14:paraId="71867ED6" w14:textId="1D7CDAED" w:rsidR="00B02933" w:rsidRDefault="00B02933" w:rsidP="00B02933">
      <w:pPr>
        <w:contextualSpacing/>
        <w:rPr>
          <w:rFonts w:asciiTheme="minorHAnsi" w:hAnsiTheme="minorHAnsi" w:cstheme="minorHAnsi"/>
          <w:sz w:val="20"/>
          <w:szCs w:val="20"/>
        </w:rPr>
      </w:pPr>
    </w:p>
    <w:p w14:paraId="59E784EC" w14:textId="77777777" w:rsidR="00B02933" w:rsidRPr="0085074D" w:rsidRDefault="00B02933" w:rsidP="00B02933">
      <w:pPr>
        <w:contextualSpacing/>
        <w:rPr>
          <w:rFonts w:asciiTheme="minorHAnsi" w:hAnsiTheme="minorHAnsi" w:cstheme="minorHAnsi"/>
          <w:sz w:val="20"/>
          <w:szCs w:val="20"/>
        </w:rPr>
      </w:pPr>
    </w:p>
    <w:p w14:paraId="5A3C5781" w14:textId="77777777" w:rsidR="00296EAD" w:rsidRPr="0085074D" w:rsidRDefault="00296EAD" w:rsidP="00296EAD">
      <w:pPr>
        <w:ind w:left="450" w:hanging="360"/>
        <w:rPr>
          <w:rFonts w:asciiTheme="minorHAnsi" w:hAnsiTheme="minorHAnsi" w:cstheme="minorHAnsi"/>
          <w:sz w:val="20"/>
          <w:szCs w:val="20"/>
        </w:rPr>
      </w:pPr>
    </w:p>
    <w:p w14:paraId="57F5CBF3" w14:textId="77777777" w:rsidR="00296EAD" w:rsidRPr="0085074D" w:rsidRDefault="00296EAD" w:rsidP="00A90E75">
      <w:pPr>
        <w:numPr>
          <w:ilvl w:val="0"/>
          <w:numId w:val="98"/>
        </w:numPr>
        <w:ind w:left="450"/>
        <w:rPr>
          <w:rFonts w:asciiTheme="minorHAnsi" w:hAnsiTheme="minorHAnsi" w:cstheme="minorHAnsi"/>
          <w:sz w:val="20"/>
          <w:szCs w:val="20"/>
        </w:rPr>
      </w:pPr>
      <w:r w:rsidRPr="0085074D">
        <w:rPr>
          <w:rFonts w:asciiTheme="minorHAnsi" w:hAnsiTheme="minorHAnsi" w:cstheme="minorHAnsi"/>
          <w:sz w:val="20"/>
          <w:szCs w:val="20"/>
        </w:rPr>
        <w:t xml:space="preserve">Did you receive timely communications regarding the outcome of the review? </w:t>
      </w:r>
    </w:p>
    <w:p w14:paraId="0B9E0C30" w14:textId="77777777" w:rsidR="00296EAD" w:rsidRPr="0085074D" w:rsidRDefault="00296EAD" w:rsidP="00B02933">
      <w:pPr>
        <w:numPr>
          <w:ilvl w:val="1"/>
          <w:numId w:val="29"/>
        </w:numPr>
        <w:ind w:left="1080"/>
        <w:rPr>
          <w:rFonts w:asciiTheme="minorHAnsi" w:hAnsiTheme="minorHAnsi" w:cstheme="minorHAnsi"/>
          <w:sz w:val="20"/>
          <w:szCs w:val="20"/>
        </w:rPr>
      </w:pPr>
      <w:r w:rsidRPr="0085074D">
        <w:rPr>
          <w:rFonts w:asciiTheme="minorHAnsi" w:hAnsiTheme="minorHAnsi" w:cstheme="minorHAnsi"/>
          <w:sz w:val="20"/>
          <w:szCs w:val="20"/>
        </w:rPr>
        <w:t>Yes</w:t>
      </w:r>
    </w:p>
    <w:p w14:paraId="494637EC" w14:textId="77777777" w:rsidR="00296EAD" w:rsidRDefault="00296EAD" w:rsidP="00B02933">
      <w:pPr>
        <w:numPr>
          <w:ilvl w:val="1"/>
          <w:numId w:val="29"/>
        </w:numPr>
        <w:ind w:left="1080"/>
        <w:rPr>
          <w:rFonts w:asciiTheme="minorHAnsi" w:hAnsiTheme="minorHAnsi" w:cstheme="minorHAnsi"/>
          <w:sz w:val="20"/>
          <w:szCs w:val="20"/>
        </w:rPr>
      </w:pPr>
      <w:r w:rsidRPr="0085074D">
        <w:rPr>
          <w:rFonts w:asciiTheme="minorHAnsi" w:hAnsiTheme="minorHAnsi" w:cstheme="minorHAnsi"/>
          <w:sz w:val="20"/>
          <w:szCs w:val="20"/>
        </w:rPr>
        <w:t>No</w:t>
      </w:r>
    </w:p>
    <w:p w14:paraId="25DC3233" w14:textId="77777777" w:rsidR="00296EAD" w:rsidRPr="0085074D" w:rsidRDefault="00296EAD" w:rsidP="0085074D">
      <w:pPr>
        <w:ind w:left="1080"/>
        <w:rPr>
          <w:rFonts w:asciiTheme="minorHAnsi" w:hAnsiTheme="minorHAnsi" w:cstheme="minorHAnsi"/>
          <w:sz w:val="20"/>
          <w:szCs w:val="20"/>
        </w:rPr>
      </w:pPr>
    </w:p>
    <w:p w14:paraId="0B7EA3B9" w14:textId="2AD27EA2" w:rsidR="00296EAD" w:rsidRPr="0085074D" w:rsidRDefault="00296EAD" w:rsidP="00A90E75">
      <w:pPr>
        <w:numPr>
          <w:ilvl w:val="0"/>
          <w:numId w:val="98"/>
        </w:numPr>
        <w:ind w:left="450"/>
        <w:rPr>
          <w:rFonts w:asciiTheme="minorHAnsi" w:hAnsiTheme="minorHAnsi" w:cstheme="minorHAnsi"/>
          <w:sz w:val="20"/>
          <w:szCs w:val="20"/>
        </w:rPr>
      </w:pPr>
      <w:r w:rsidRPr="0085074D">
        <w:rPr>
          <w:rFonts w:asciiTheme="minorHAnsi" w:hAnsiTheme="minorHAnsi" w:cstheme="minorHAnsi"/>
          <w:b/>
          <w:bCs/>
          <w:sz w:val="20"/>
          <w:szCs w:val="20"/>
        </w:rPr>
        <w:t xml:space="preserve">[IF </w:t>
      </w:r>
      <w:r w:rsidR="006F69B9">
        <w:rPr>
          <w:rFonts w:asciiTheme="minorHAnsi" w:hAnsiTheme="minorHAnsi" w:cstheme="minorHAnsi"/>
          <w:b/>
          <w:bCs/>
          <w:sz w:val="20"/>
          <w:szCs w:val="20"/>
        </w:rPr>
        <w:t>FCC</w:t>
      </w:r>
      <w:r w:rsidRPr="0085074D">
        <w:rPr>
          <w:rFonts w:asciiTheme="minorHAnsi" w:hAnsiTheme="minorHAnsi" w:cstheme="minorHAnsi"/>
          <w:b/>
          <w:bCs/>
          <w:sz w:val="20"/>
          <w:szCs w:val="20"/>
        </w:rPr>
        <w:t>1</w:t>
      </w:r>
      <w:r w:rsidR="00225B69">
        <w:rPr>
          <w:rFonts w:asciiTheme="minorHAnsi" w:hAnsiTheme="minorHAnsi" w:cstheme="minorHAnsi"/>
          <w:b/>
          <w:bCs/>
          <w:sz w:val="20"/>
          <w:szCs w:val="20"/>
        </w:rPr>
        <w:t>1</w:t>
      </w:r>
      <w:r w:rsidRPr="0085074D">
        <w:rPr>
          <w:rFonts w:asciiTheme="minorHAnsi" w:hAnsiTheme="minorHAnsi" w:cstheme="minorHAnsi"/>
          <w:b/>
          <w:bCs/>
          <w:sz w:val="20"/>
          <w:szCs w:val="20"/>
        </w:rPr>
        <w:t>=b]</w:t>
      </w:r>
      <w:r w:rsidRPr="0085074D">
        <w:rPr>
          <w:rFonts w:asciiTheme="minorHAnsi" w:hAnsiTheme="minorHAnsi" w:cstheme="minorHAnsi"/>
          <w:sz w:val="20"/>
          <w:szCs w:val="20"/>
        </w:rPr>
        <w:t xml:space="preserve"> Please explain. </w:t>
      </w:r>
      <w:r w:rsidRPr="0085074D">
        <w:rPr>
          <w:rFonts w:asciiTheme="minorHAnsi" w:hAnsiTheme="minorHAnsi" w:cstheme="minorHAnsi"/>
          <w:b/>
          <w:bCs/>
          <w:sz w:val="20"/>
          <w:szCs w:val="20"/>
        </w:rPr>
        <w:t>(Open end)</w:t>
      </w:r>
    </w:p>
    <w:p w14:paraId="145BB7D7" w14:textId="77777777" w:rsidR="00296EAD" w:rsidRPr="0085074D" w:rsidRDefault="00296EAD" w:rsidP="00296EAD">
      <w:pPr>
        <w:ind w:left="450"/>
        <w:rPr>
          <w:rFonts w:asciiTheme="minorHAnsi" w:hAnsiTheme="minorHAnsi" w:cstheme="minorHAnsi"/>
          <w:sz w:val="20"/>
          <w:szCs w:val="20"/>
        </w:rPr>
      </w:pPr>
    </w:p>
    <w:p w14:paraId="1DA87F76" w14:textId="77777777" w:rsidR="00296EAD" w:rsidRPr="0085074D" w:rsidRDefault="00296EAD" w:rsidP="00B02933">
      <w:pPr>
        <w:ind w:left="90"/>
        <w:rPr>
          <w:rFonts w:asciiTheme="minorHAnsi" w:hAnsiTheme="minorHAnsi" w:cstheme="minorHAnsi"/>
          <w:sz w:val="20"/>
          <w:szCs w:val="20"/>
        </w:rPr>
      </w:pPr>
      <w:r w:rsidRPr="0085074D">
        <w:rPr>
          <w:rFonts w:asciiTheme="minorHAnsi" w:hAnsiTheme="minorHAnsi" w:cstheme="minorHAnsi"/>
          <w:sz w:val="20"/>
          <w:szCs w:val="20"/>
        </w:rPr>
        <w:t>Please use a scale from 1 to 10, where “1” is poor and “10” is excellent to rate the Impact Aid staff members on the following.</w:t>
      </w:r>
    </w:p>
    <w:p w14:paraId="642E88DD" w14:textId="77777777" w:rsidR="00296EAD" w:rsidRPr="0085074D" w:rsidRDefault="00296EAD" w:rsidP="00296EAD">
      <w:pPr>
        <w:ind w:left="450"/>
        <w:rPr>
          <w:rFonts w:asciiTheme="minorHAnsi" w:hAnsiTheme="minorHAnsi" w:cstheme="minorHAnsi"/>
          <w:sz w:val="20"/>
          <w:szCs w:val="20"/>
        </w:rPr>
      </w:pPr>
    </w:p>
    <w:p w14:paraId="68456C8F" w14:textId="6850E0EB" w:rsidR="00296EAD" w:rsidRPr="0085074D" w:rsidRDefault="006F69B9" w:rsidP="00296EAD">
      <w:pPr>
        <w:ind w:left="90"/>
        <w:rPr>
          <w:rFonts w:asciiTheme="minorHAnsi" w:hAnsiTheme="minorHAnsi" w:cstheme="minorHAnsi"/>
          <w:sz w:val="20"/>
          <w:szCs w:val="20"/>
        </w:rPr>
      </w:pPr>
      <w:r>
        <w:rPr>
          <w:rFonts w:asciiTheme="minorHAnsi" w:hAnsiTheme="minorHAnsi" w:cstheme="minorHAnsi"/>
          <w:sz w:val="20"/>
          <w:szCs w:val="20"/>
        </w:rPr>
        <w:t>FCC</w:t>
      </w:r>
      <w:r w:rsidR="00B02933">
        <w:rPr>
          <w:rFonts w:asciiTheme="minorHAnsi" w:hAnsiTheme="minorHAnsi" w:cstheme="minorHAnsi"/>
          <w:sz w:val="20"/>
          <w:szCs w:val="20"/>
        </w:rPr>
        <w:t>1</w:t>
      </w:r>
      <w:r w:rsidR="00225B69">
        <w:rPr>
          <w:rFonts w:asciiTheme="minorHAnsi" w:hAnsiTheme="minorHAnsi" w:cstheme="minorHAnsi"/>
          <w:sz w:val="20"/>
          <w:szCs w:val="20"/>
        </w:rPr>
        <w:t>3</w:t>
      </w:r>
      <w:r w:rsidR="00B02933">
        <w:rPr>
          <w:rFonts w:asciiTheme="minorHAnsi" w:hAnsiTheme="minorHAnsi" w:cstheme="minorHAnsi"/>
          <w:sz w:val="20"/>
          <w:szCs w:val="20"/>
        </w:rPr>
        <w:t>.   </w:t>
      </w:r>
      <w:r w:rsidR="00296EAD" w:rsidRPr="0085074D">
        <w:rPr>
          <w:rFonts w:asciiTheme="minorHAnsi" w:hAnsiTheme="minorHAnsi" w:cstheme="minorHAnsi"/>
          <w:sz w:val="20"/>
          <w:szCs w:val="20"/>
        </w:rPr>
        <w:t>Ease of reaching the person who could address your concern</w:t>
      </w:r>
    </w:p>
    <w:p w14:paraId="4A62A7D4" w14:textId="77777777" w:rsidR="00296EAD" w:rsidRPr="0085074D" w:rsidRDefault="00296EAD" w:rsidP="00296EAD">
      <w:pPr>
        <w:ind w:left="90"/>
        <w:rPr>
          <w:rFonts w:asciiTheme="minorHAnsi" w:hAnsiTheme="minorHAnsi" w:cstheme="minorHAnsi"/>
          <w:sz w:val="20"/>
          <w:szCs w:val="20"/>
        </w:rPr>
      </w:pPr>
    </w:p>
    <w:p w14:paraId="45CD4FD9" w14:textId="01D18FEF" w:rsidR="00296EAD" w:rsidRPr="0085074D" w:rsidRDefault="006F69B9" w:rsidP="00296EAD">
      <w:pPr>
        <w:ind w:left="90"/>
        <w:rPr>
          <w:rFonts w:asciiTheme="minorHAnsi" w:hAnsiTheme="minorHAnsi" w:cstheme="minorHAnsi"/>
          <w:sz w:val="20"/>
          <w:szCs w:val="20"/>
        </w:rPr>
      </w:pPr>
      <w:r>
        <w:rPr>
          <w:rFonts w:asciiTheme="minorHAnsi" w:hAnsiTheme="minorHAnsi" w:cstheme="minorHAnsi"/>
          <w:sz w:val="20"/>
          <w:szCs w:val="20"/>
        </w:rPr>
        <w:t>FCC</w:t>
      </w:r>
      <w:r w:rsidR="00B02933">
        <w:rPr>
          <w:rFonts w:asciiTheme="minorHAnsi" w:hAnsiTheme="minorHAnsi" w:cstheme="minorHAnsi"/>
          <w:sz w:val="20"/>
          <w:szCs w:val="20"/>
        </w:rPr>
        <w:t>1</w:t>
      </w:r>
      <w:r w:rsidR="00225B69">
        <w:rPr>
          <w:rFonts w:asciiTheme="minorHAnsi" w:hAnsiTheme="minorHAnsi" w:cstheme="minorHAnsi"/>
          <w:sz w:val="20"/>
          <w:szCs w:val="20"/>
        </w:rPr>
        <w:t>4</w:t>
      </w:r>
      <w:r w:rsidR="00B02933">
        <w:rPr>
          <w:rFonts w:asciiTheme="minorHAnsi" w:hAnsiTheme="minorHAnsi" w:cstheme="minorHAnsi"/>
          <w:sz w:val="20"/>
          <w:szCs w:val="20"/>
        </w:rPr>
        <w:t>.   </w:t>
      </w:r>
      <w:r w:rsidR="00296EAD" w:rsidRPr="0085074D">
        <w:rPr>
          <w:rFonts w:asciiTheme="minorHAnsi" w:hAnsiTheme="minorHAnsi" w:cstheme="minorHAnsi"/>
          <w:sz w:val="20"/>
          <w:szCs w:val="20"/>
        </w:rPr>
        <w:t>Ability to resolve your issue</w:t>
      </w:r>
    </w:p>
    <w:p w14:paraId="707D1DE2" w14:textId="77777777" w:rsidR="00296EAD" w:rsidRPr="0085074D" w:rsidRDefault="00296EAD" w:rsidP="00296EAD">
      <w:pPr>
        <w:ind w:left="450" w:hanging="630"/>
        <w:rPr>
          <w:rFonts w:asciiTheme="minorHAnsi" w:hAnsiTheme="minorHAnsi" w:cstheme="minorHAnsi"/>
          <w:sz w:val="20"/>
          <w:szCs w:val="20"/>
        </w:rPr>
      </w:pPr>
    </w:p>
    <w:p w14:paraId="0AF05014" w14:textId="5F8B8144" w:rsidR="00296EAD" w:rsidRPr="0085074D" w:rsidRDefault="006F69B9" w:rsidP="00296EAD">
      <w:pPr>
        <w:ind w:left="450" w:hanging="360"/>
        <w:rPr>
          <w:rFonts w:asciiTheme="minorHAnsi" w:hAnsiTheme="minorHAnsi" w:cstheme="minorHAnsi"/>
          <w:b/>
          <w:bCs/>
          <w:sz w:val="20"/>
          <w:szCs w:val="20"/>
        </w:rPr>
      </w:pPr>
      <w:r>
        <w:rPr>
          <w:rFonts w:asciiTheme="minorHAnsi" w:hAnsiTheme="minorHAnsi" w:cstheme="minorHAnsi"/>
          <w:sz w:val="20"/>
          <w:szCs w:val="20"/>
        </w:rPr>
        <w:t>FCC</w:t>
      </w:r>
      <w:r w:rsidR="00296EAD" w:rsidRPr="0085074D">
        <w:rPr>
          <w:rFonts w:asciiTheme="minorHAnsi" w:hAnsiTheme="minorHAnsi" w:cstheme="minorHAnsi"/>
          <w:sz w:val="20"/>
          <w:szCs w:val="20"/>
        </w:rPr>
        <w:t>1</w:t>
      </w:r>
      <w:r w:rsidR="00225B69">
        <w:rPr>
          <w:rFonts w:asciiTheme="minorHAnsi" w:hAnsiTheme="minorHAnsi" w:cstheme="minorHAnsi"/>
          <w:sz w:val="20"/>
          <w:szCs w:val="20"/>
        </w:rPr>
        <w:t>5</w:t>
      </w:r>
      <w:r w:rsidR="00296EAD" w:rsidRPr="0085074D">
        <w:rPr>
          <w:rFonts w:asciiTheme="minorHAnsi" w:hAnsiTheme="minorHAnsi" w:cstheme="minorHAnsi"/>
          <w:sz w:val="20"/>
          <w:szCs w:val="20"/>
        </w:rPr>
        <w:t xml:space="preserve">.  Please provide any additional specific suggestions for how the Impact Aid Program can improve customer service. </w:t>
      </w:r>
      <w:r w:rsidR="00296EAD" w:rsidRPr="0085074D">
        <w:rPr>
          <w:rFonts w:asciiTheme="minorHAnsi" w:hAnsiTheme="minorHAnsi" w:cstheme="minorHAnsi"/>
          <w:b/>
          <w:bCs/>
          <w:sz w:val="20"/>
          <w:szCs w:val="20"/>
        </w:rPr>
        <w:t>(Open end)</w:t>
      </w:r>
    </w:p>
    <w:p w14:paraId="5ADD9DCA" w14:textId="77777777" w:rsidR="00B834AF" w:rsidRDefault="00B834AF" w:rsidP="00B834AF">
      <w:pPr>
        <w:rPr>
          <w:rFonts w:asciiTheme="minorHAnsi" w:hAnsiTheme="minorHAnsi" w:cs="Arial"/>
          <w:b/>
          <w:sz w:val="20"/>
          <w:szCs w:val="20"/>
        </w:rPr>
      </w:pPr>
    </w:p>
    <w:p w14:paraId="5A4C3C90" w14:textId="77777777" w:rsidR="00B834AF" w:rsidRDefault="00B834AF" w:rsidP="00B834AF">
      <w:pPr>
        <w:rPr>
          <w:rFonts w:asciiTheme="minorHAnsi" w:hAnsiTheme="minorHAnsi" w:cs="Arial"/>
          <w:b/>
          <w:sz w:val="20"/>
          <w:szCs w:val="20"/>
        </w:rPr>
      </w:pPr>
    </w:p>
    <w:p w14:paraId="1A0BD5F3" w14:textId="77777777" w:rsidR="00B834AF" w:rsidRDefault="00B834AF" w:rsidP="00B834AF">
      <w:pPr>
        <w:rPr>
          <w:rFonts w:asciiTheme="minorHAnsi" w:hAnsiTheme="minorHAnsi" w:cs="Arial"/>
          <w:b/>
          <w:sz w:val="20"/>
          <w:szCs w:val="20"/>
        </w:rPr>
      </w:pPr>
    </w:p>
    <w:p w14:paraId="4B588FCA" w14:textId="77777777" w:rsidR="00B834AF" w:rsidRDefault="00B834AF" w:rsidP="00B834AF">
      <w:pPr>
        <w:rPr>
          <w:rFonts w:asciiTheme="minorHAnsi" w:hAnsiTheme="minorHAnsi" w:cs="Arial"/>
          <w:b/>
          <w:sz w:val="20"/>
          <w:szCs w:val="20"/>
        </w:rPr>
      </w:pPr>
    </w:p>
    <w:p w14:paraId="21E49CC1" w14:textId="77777777" w:rsidR="00B834AF" w:rsidRDefault="00B834AF" w:rsidP="00B834AF">
      <w:pPr>
        <w:rPr>
          <w:rFonts w:asciiTheme="minorHAnsi" w:hAnsiTheme="minorHAnsi" w:cs="Arial"/>
          <w:b/>
          <w:sz w:val="20"/>
          <w:szCs w:val="20"/>
        </w:rPr>
      </w:pPr>
    </w:p>
    <w:p w14:paraId="089962A5" w14:textId="77777777" w:rsidR="00B834AF" w:rsidRDefault="00B834AF" w:rsidP="00B834AF">
      <w:pPr>
        <w:rPr>
          <w:rFonts w:asciiTheme="minorHAnsi" w:hAnsiTheme="minorHAnsi" w:cs="Arial"/>
          <w:b/>
          <w:sz w:val="20"/>
          <w:szCs w:val="20"/>
        </w:rPr>
      </w:pPr>
    </w:p>
    <w:p w14:paraId="637623CB" w14:textId="77777777" w:rsidR="00B834AF" w:rsidRDefault="00B834AF" w:rsidP="00B834AF">
      <w:pPr>
        <w:rPr>
          <w:rFonts w:asciiTheme="minorHAnsi" w:hAnsiTheme="minorHAnsi" w:cs="Arial"/>
          <w:b/>
          <w:sz w:val="20"/>
          <w:szCs w:val="20"/>
        </w:rPr>
      </w:pPr>
    </w:p>
    <w:p w14:paraId="01FF642F" w14:textId="77777777" w:rsidR="00B834AF" w:rsidRDefault="00B834AF" w:rsidP="00B834AF">
      <w:pPr>
        <w:rPr>
          <w:rFonts w:asciiTheme="minorHAnsi" w:hAnsiTheme="minorHAnsi" w:cs="Arial"/>
          <w:b/>
          <w:sz w:val="20"/>
          <w:szCs w:val="20"/>
        </w:rPr>
      </w:pPr>
    </w:p>
    <w:p w14:paraId="0589A561" w14:textId="77777777" w:rsidR="00B834AF" w:rsidRDefault="00B834AF" w:rsidP="00B834AF">
      <w:pPr>
        <w:rPr>
          <w:rFonts w:asciiTheme="minorHAnsi" w:hAnsiTheme="minorHAnsi" w:cs="Arial"/>
          <w:b/>
          <w:sz w:val="20"/>
          <w:szCs w:val="20"/>
        </w:rPr>
      </w:pPr>
    </w:p>
    <w:p w14:paraId="08BE4844" w14:textId="77777777" w:rsidR="00B834AF" w:rsidRDefault="00B834AF" w:rsidP="00B834AF">
      <w:pPr>
        <w:rPr>
          <w:rFonts w:asciiTheme="minorHAnsi" w:hAnsiTheme="minorHAnsi" w:cs="Arial"/>
          <w:b/>
          <w:sz w:val="20"/>
          <w:szCs w:val="20"/>
        </w:rPr>
      </w:pPr>
    </w:p>
    <w:p w14:paraId="19B5F2DF" w14:textId="77777777" w:rsidR="00B834AF" w:rsidRDefault="00B834AF" w:rsidP="00B834AF">
      <w:pPr>
        <w:rPr>
          <w:rFonts w:asciiTheme="minorHAnsi" w:hAnsiTheme="minorHAnsi" w:cs="Arial"/>
          <w:b/>
          <w:sz w:val="20"/>
          <w:szCs w:val="20"/>
        </w:rPr>
      </w:pPr>
    </w:p>
    <w:p w14:paraId="1706911A" w14:textId="77777777" w:rsidR="00B834AF" w:rsidRDefault="00B834AF" w:rsidP="00B834AF">
      <w:pPr>
        <w:rPr>
          <w:rFonts w:asciiTheme="minorHAnsi" w:hAnsiTheme="minorHAnsi" w:cs="Arial"/>
          <w:b/>
          <w:sz w:val="20"/>
          <w:szCs w:val="20"/>
        </w:rPr>
      </w:pPr>
    </w:p>
    <w:p w14:paraId="30E75C8A" w14:textId="77777777" w:rsidR="00B834AF" w:rsidRDefault="00B834AF" w:rsidP="00B834AF">
      <w:pPr>
        <w:rPr>
          <w:rFonts w:asciiTheme="minorHAnsi" w:hAnsiTheme="minorHAnsi" w:cs="Arial"/>
          <w:b/>
          <w:sz w:val="20"/>
          <w:szCs w:val="20"/>
        </w:rPr>
      </w:pPr>
    </w:p>
    <w:p w14:paraId="6B277B85" w14:textId="77777777" w:rsidR="00B834AF" w:rsidRDefault="00B834AF" w:rsidP="00B834AF">
      <w:pPr>
        <w:rPr>
          <w:rFonts w:asciiTheme="minorHAnsi" w:hAnsiTheme="minorHAnsi" w:cs="Arial"/>
          <w:b/>
          <w:sz w:val="20"/>
          <w:szCs w:val="20"/>
        </w:rPr>
      </w:pPr>
    </w:p>
    <w:p w14:paraId="6A9EC866" w14:textId="77777777" w:rsidR="00B834AF" w:rsidRDefault="00B834AF" w:rsidP="00B834AF">
      <w:pPr>
        <w:rPr>
          <w:rFonts w:asciiTheme="minorHAnsi" w:hAnsiTheme="minorHAnsi" w:cs="Arial"/>
          <w:b/>
          <w:sz w:val="20"/>
          <w:szCs w:val="20"/>
        </w:rPr>
      </w:pPr>
    </w:p>
    <w:p w14:paraId="4DE4BEEC" w14:textId="77777777" w:rsidR="00B834AF" w:rsidRDefault="00B834AF" w:rsidP="00B834AF">
      <w:pPr>
        <w:rPr>
          <w:rFonts w:asciiTheme="minorHAnsi" w:hAnsiTheme="minorHAnsi" w:cs="Arial"/>
          <w:b/>
          <w:sz w:val="20"/>
          <w:szCs w:val="20"/>
        </w:rPr>
      </w:pPr>
    </w:p>
    <w:p w14:paraId="34D4D638" w14:textId="77777777" w:rsidR="00B834AF" w:rsidRDefault="00B834AF" w:rsidP="00B834AF">
      <w:pPr>
        <w:rPr>
          <w:rFonts w:asciiTheme="minorHAnsi" w:hAnsiTheme="minorHAnsi" w:cs="Arial"/>
          <w:b/>
          <w:sz w:val="20"/>
          <w:szCs w:val="20"/>
        </w:rPr>
      </w:pPr>
    </w:p>
    <w:p w14:paraId="51FB6C9E" w14:textId="77777777" w:rsidR="00B834AF" w:rsidRDefault="00B834AF" w:rsidP="00B834AF">
      <w:pPr>
        <w:rPr>
          <w:rFonts w:asciiTheme="minorHAnsi" w:hAnsiTheme="minorHAnsi" w:cs="Arial"/>
          <w:b/>
          <w:sz w:val="20"/>
          <w:szCs w:val="20"/>
        </w:rPr>
      </w:pPr>
    </w:p>
    <w:p w14:paraId="0B97A465" w14:textId="77777777" w:rsidR="00B834AF" w:rsidRDefault="00B834AF" w:rsidP="00B834AF">
      <w:pPr>
        <w:rPr>
          <w:rFonts w:asciiTheme="minorHAnsi" w:hAnsiTheme="minorHAnsi" w:cs="Arial"/>
          <w:b/>
          <w:sz w:val="20"/>
          <w:szCs w:val="20"/>
        </w:rPr>
      </w:pPr>
    </w:p>
    <w:p w14:paraId="3B44F88C" w14:textId="77777777" w:rsidR="00B834AF" w:rsidRDefault="00B834AF" w:rsidP="00B834AF">
      <w:pPr>
        <w:rPr>
          <w:rFonts w:asciiTheme="minorHAnsi" w:hAnsiTheme="minorHAnsi" w:cs="Arial"/>
          <w:b/>
          <w:sz w:val="20"/>
          <w:szCs w:val="20"/>
        </w:rPr>
      </w:pPr>
    </w:p>
    <w:p w14:paraId="527D00A8" w14:textId="77777777" w:rsidR="00B834AF" w:rsidRDefault="00B834AF" w:rsidP="00B834AF">
      <w:pPr>
        <w:rPr>
          <w:rFonts w:asciiTheme="minorHAnsi" w:hAnsiTheme="minorHAnsi" w:cs="Arial"/>
          <w:b/>
          <w:sz w:val="20"/>
          <w:szCs w:val="20"/>
        </w:rPr>
      </w:pPr>
    </w:p>
    <w:p w14:paraId="7B894276" w14:textId="77777777" w:rsidR="00B834AF" w:rsidRDefault="00B834AF" w:rsidP="00B834AF">
      <w:pPr>
        <w:rPr>
          <w:rFonts w:asciiTheme="minorHAnsi" w:hAnsiTheme="minorHAnsi" w:cs="Arial"/>
          <w:b/>
          <w:sz w:val="20"/>
          <w:szCs w:val="20"/>
        </w:rPr>
      </w:pPr>
    </w:p>
    <w:p w14:paraId="76D6C1E2" w14:textId="77777777" w:rsidR="00B834AF" w:rsidRDefault="00B834AF" w:rsidP="00B834AF">
      <w:pPr>
        <w:rPr>
          <w:rFonts w:asciiTheme="minorHAnsi" w:hAnsiTheme="minorHAnsi" w:cs="Arial"/>
          <w:b/>
          <w:sz w:val="20"/>
          <w:szCs w:val="20"/>
        </w:rPr>
      </w:pPr>
    </w:p>
    <w:p w14:paraId="3554587F" w14:textId="77777777" w:rsidR="00B834AF" w:rsidRDefault="00B834AF" w:rsidP="00B834AF">
      <w:pPr>
        <w:rPr>
          <w:rFonts w:asciiTheme="minorHAnsi" w:hAnsiTheme="minorHAnsi" w:cs="Arial"/>
          <w:b/>
          <w:sz w:val="20"/>
          <w:szCs w:val="20"/>
        </w:rPr>
      </w:pPr>
    </w:p>
    <w:p w14:paraId="0707EAC2" w14:textId="77777777" w:rsidR="00B834AF" w:rsidRDefault="00B834AF" w:rsidP="00B834AF">
      <w:pPr>
        <w:rPr>
          <w:rFonts w:asciiTheme="minorHAnsi" w:hAnsiTheme="minorHAnsi" w:cs="Arial"/>
          <w:b/>
          <w:sz w:val="20"/>
          <w:szCs w:val="20"/>
        </w:rPr>
      </w:pPr>
    </w:p>
    <w:p w14:paraId="14A4C2E4" w14:textId="77777777" w:rsidR="00B834AF" w:rsidRDefault="00B834AF" w:rsidP="00B834AF">
      <w:pPr>
        <w:rPr>
          <w:rFonts w:asciiTheme="minorHAnsi" w:hAnsiTheme="minorHAnsi" w:cs="Arial"/>
          <w:b/>
          <w:sz w:val="20"/>
          <w:szCs w:val="20"/>
        </w:rPr>
      </w:pPr>
    </w:p>
    <w:p w14:paraId="51099B0A" w14:textId="77777777" w:rsidR="00B834AF" w:rsidRDefault="00B834AF" w:rsidP="00B834AF">
      <w:pPr>
        <w:rPr>
          <w:rFonts w:asciiTheme="minorHAnsi" w:hAnsiTheme="minorHAnsi" w:cs="Arial"/>
          <w:b/>
          <w:sz w:val="20"/>
          <w:szCs w:val="20"/>
        </w:rPr>
      </w:pPr>
    </w:p>
    <w:p w14:paraId="1964A659" w14:textId="77777777" w:rsidR="00B834AF" w:rsidRDefault="00B834AF" w:rsidP="00B834AF">
      <w:pPr>
        <w:rPr>
          <w:rFonts w:asciiTheme="minorHAnsi" w:hAnsiTheme="minorHAnsi" w:cs="Arial"/>
          <w:b/>
          <w:sz w:val="20"/>
          <w:szCs w:val="20"/>
        </w:rPr>
      </w:pPr>
    </w:p>
    <w:p w14:paraId="7AAD2C3B" w14:textId="77777777" w:rsidR="00B834AF" w:rsidRDefault="00B834AF" w:rsidP="00B834AF">
      <w:pPr>
        <w:rPr>
          <w:rFonts w:asciiTheme="minorHAnsi" w:hAnsiTheme="minorHAnsi" w:cs="Arial"/>
          <w:b/>
          <w:sz w:val="20"/>
          <w:szCs w:val="20"/>
        </w:rPr>
      </w:pPr>
    </w:p>
    <w:p w14:paraId="0A5636EE" w14:textId="77777777" w:rsidR="00B834AF" w:rsidRDefault="00B834AF" w:rsidP="00B834AF">
      <w:pPr>
        <w:rPr>
          <w:rFonts w:asciiTheme="minorHAnsi" w:hAnsiTheme="minorHAnsi" w:cs="Arial"/>
          <w:b/>
          <w:sz w:val="20"/>
          <w:szCs w:val="20"/>
        </w:rPr>
      </w:pPr>
    </w:p>
    <w:p w14:paraId="047E4642" w14:textId="77777777" w:rsidR="00B834AF" w:rsidRDefault="00B834AF" w:rsidP="00B834AF">
      <w:pPr>
        <w:rPr>
          <w:rFonts w:asciiTheme="minorHAnsi" w:hAnsiTheme="minorHAnsi" w:cs="Arial"/>
          <w:b/>
          <w:sz w:val="20"/>
          <w:szCs w:val="20"/>
        </w:rPr>
      </w:pPr>
    </w:p>
    <w:p w14:paraId="4EE6DE60" w14:textId="77777777" w:rsidR="00B834AF" w:rsidRDefault="00B834AF" w:rsidP="00B834AF">
      <w:pPr>
        <w:rPr>
          <w:rFonts w:asciiTheme="minorHAnsi" w:hAnsiTheme="minorHAnsi" w:cs="Arial"/>
          <w:b/>
          <w:sz w:val="20"/>
          <w:szCs w:val="20"/>
        </w:rPr>
      </w:pPr>
    </w:p>
    <w:p w14:paraId="76A6F1E2" w14:textId="77777777" w:rsidR="00B834AF" w:rsidRDefault="00B834AF" w:rsidP="00B834AF">
      <w:pPr>
        <w:rPr>
          <w:rFonts w:asciiTheme="minorHAnsi" w:hAnsiTheme="minorHAnsi" w:cs="Arial"/>
          <w:b/>
          <w:sz w:val="20"/>
          <w:szCs w:val="20"/>
        </w:rPr>
      </w:pPr>
    </w:p>
    <w:p w14:paraId="38C03D68" w14:textId="77777777" w:rsidR="00B834AF" w:rsidRDefault="00B834AF" w:rsidP="00B834AF">
      <w:pPr>
        <w:rPr>
          <w:rFonts w:asciiTheme="minorHAnsi" w:hAnsiTheme="minorHAnsi" w:cs="Arial"/>
          <w:b/>
          <w:sz w:val="20"/>
          <w:szCs w:val="20"/>
        </w:rPr>
      </w:pPr>
    </w:p>
    <w:p w14:paraId="50549C2D" w14:textId="77777777" w:rsidR="00B834AF" w:rsidRDefault="00B834AF" w:rsidP="00B834AF">
      <w:pPr>
        <w:rPr>
          <w:rFonts w:asciiTheme="minorHAnsi" w:hAnsiTheme="minorHAnsi" w:cs="Arial"/>
          <w:b/>
          <w:sz w:val="20"/>
          <w:szCs w:val="20"/>
        </w:rPr>
      </w:pPr>
    </w:p>
    <w:p w14:paraId="42881A46" w14:textId="77777777" w:rsidR="00B834AF" w:rsidRDefault="00B834AF" w:rsidP="00B834AF">
      <w:pPr>
        <w:rPr>
          <w:rFonts w:asciiTheme="minorHAnsi" w:hAnsiTheme="minorHAnsi" w:cs="Arial"/>
          <w:b/>
          <w:sz w:val="20"/>
          <w:szCs w:val="20"/>
        </w:rPr>
      </w:pPr>
    </w:p>
    <w:p w14:paraId="7AB245DF" w14:textId="77777777" w:rsidR="00B834AF" w:rsidRDefault="00B834AF" w:rsidP="00B834AF">
      <w:pPr>
        <w:rPr>
          <w:rFonts w:asciiTheme="minorHAnsi" w:hAnsiTheme="minorHAnsi" w:cs="Arial"/>
          <w:b/>
          <w:sz w:val="20"/>
          <w:szCs w:val="20"/>
        </w:rPr>
      </w:pPr>
    </w:p>
    <w:p w14:paraId="0CB3E77A" w14:textId="77777777" w:rsidR="00B834AF" w:rsidRDefault="00B834AF" w:rsidP="00B834AF">
      <w:pPr>
        <w:rPr>
          <w:rFonts w:asciiTheme="minorHAnsi" w:hAnsiTheme="minorHAnsi" w:cs="Arial"/>
          <w:b/>
          <w:sz w:val="20"/>
          <w:szCs w:val="20"/>
        </w:rPr>
      </w:pPr>
    </w:p>
    <w:p w14:paraId="215B6189" w14:textId="77777777" w:rsidR="00195520" w:rsidRPr="00B755E2" w:rsidRDefault="00195520" w:rsidP="002C036B">
      <w:pPr>
        <w:pStyle w:val="ListParagraph"/>
        <w:ind w:left="270" w:hanging="270"/>
        <w:rPr>
          <w:rFonts w:asciiTheme="minorHAnsi" w:hAnsiTheme="minorHAnsi" w:cs="Arial"/>
          <w:sz w:val="20"/>
          <w:szCs w:val="20"/>
        </w:rPr>
      </w:pPr>
    </w:p>
    <w:p w14:paraId="0A7AB164" w14:textId="77777777" w:rsidR="005B6AC6" w:rsidRDefault="005B6AC6" w:rsidP="00DB1C13">
      <w:pPr>
        <w:rPr>
          <w:rFonts w:asciiTheme="minorHAnsi" w:hAnsiTheme="minorHAnsi" w:cs="Arial"/>
          <w:b/>
          <w:sz w:val="20"/>
          <w:szCs w:val="20"/>
        </w:rPr>
      </w:pPr>
    </w:p>
    <w:p w14:paraId="717AB6DF" w14:textId="77777777" w:rsidR="005B6AC6" w:rsidRDefault="005B6AC6" w:rsidP="00DB1C13">
      <w:pPr>
        <w:rPr>
          <w:rFonts w:asciiTheme="minorHAnsi" w:hAnsiTheme="minorHAnsi" w:cs="Arial"/>
          <w:b/>
          <w:sz w:val="20"/>
          <w:szCs w:val="20"/>
        </w:rPr>
      </w:pPr>
    </w:p>
    <w:p w14:paraId="58FB46A1" w14:textId="77777777" w:rsidR="005B6AC6" w:rsidRDefault="005B6AC6" w:rsidP="00DB1C13">
      <w:pPr>
        <w:rPr>
          <w:rFonts w:asciiTheme="minorHAnsi" w:hAnsiTheme="minorHAnsi" w:cs="Arial"/>
          <w:b/>
          <w:sz w:val="20"/>
          <w:szCs w:val="20"/>
        </w:rPr>
      </w:pPr>
    </w:p>
    <w:p w14:paraId="0E26557E" w14:textId="77777777" w:rsidR="005B6AC6" w:rsidRDefault="005B6AC6" w:rsidP="00DB1C13">
      <w:pPr>
        <w:rPr>
          <w:rFonts w:asciiTheme="minorHAnsi" w:hAnsiTheme="minorHAnsi" w:cs="Arial"/>
          <w:b/>
          <w:sz w:val="20"/>
          <w:szCs w:val="20"/>
        </w:rPr>
      </w:pPr>
    </w:p>
    <w:p w14:paraId="7BC90CED" w14:textId="77777777" w:rsidR="005B6AC6" w:rsidRDefault="005B6AC6" w:rsidP="00DB1C13">
      <w:pPr>
        <w:rPr>
          <w:rFonts w:asciiTheme="minorHAnsi" w:hAnsiTheme="minorHAnsi" w:cs="Arial"/>
          <w:b/>
          <w:sz w:val="20"/>
          <w:szCs w:val="20"/>
        </w:rPr>
      </w:pPr>
    </w:p>
    <w:p w14:paraId="22FF5D49" w14:textId="6FAA854F" w:rsidR="00DB1C13" w:rsidRPr="00B755E2" w:rsidRDefault="00DB1C13" w:rsidP="00DB1C13">
      <w:pPr>
        <w:rPr>
          <w:rFonts w:asciiTheme="minorHAnsi" w:hAnsiTheme="minorHAnsi" w:cs="Arial"/>
          <w:b/>
          <w:sz w:val="20"/>
          <w:szCs w:val="20"/>
        </w:rPr>
      </w:pPr>
      <w:r>
        <w:rPr>
          <w:rFonts w:asciiTheme="minorHAnsi" w:hAnsiTheme="minorHAnsi" w:cs="Arial"/>
          <w:b/>
          <w:sz w:val="20"/>
          <w:szCs w:val="20"/>
        </w:rPr>
        <w:t>ONLY IF Q1=1</w:t>
      </w:r>
      <w:r w:rsidR="001233B8">
        <w:rPr>
          <w:rFonts w:asciiTheme="minorHAnsi" w:hAnsiTheme="minorHAnsi" w:cs="Arial"/>
          <w:b/>
          <w:sz w:val="20"/>
          <w:szCs w:val="20"/>
        </w:rPr>
        <w:t>7</w:t>
      </w:r>
      <w:r w:rsidRPr="00B755E2">
        <w:rPr>
          <w:rFonts w:asciiTheme="minorHAnsi" w:hAnsiTheme="minorHAnsi" w:cs="Arial"/>
          <w:b/>
          <w:sz w:val="20"/>
          <w:szCs w:val="20"/>
        </w:rPr>
        <w:t xml:space="preserve"> </w:t>
      </w:r>
      <w:r w:rsidR="003772DE">
        <w:rPr>
          <w:rFonts w:asciiTheme="minorHAnsi" w:hAnsiTheme="minorHAnsi" w:cs="Arial"/>
          <w:b/>
          <w:sz w:val="20"/>
          <w:szCs w:val="20"/>
        </w:rPr>
        <w:t xml:space="preserve">Comprehensive Literacy State Development (previously </w:t>
      </w:r>
      <w:r>
        <w:rPr>
          <w:rFonts w:asciiTheme="minorHAnsi" w:hAnsiTheme="minorHAnsi" w:cs="Arial"/>
          <w:b/>
          <w:sz w:val="20"/>
          <w:szCs w:val="20"/>
        </w:rPr>
        <w:t>Striving Readers</w:t>
      </w:r>
      <w:r w:rsidR="003772DE">
        <w:rPr>
          <w:rFonts w:asciiTheme="minorHAnsi" w:hAnsiTheme="minorHAnsi" w:cs="Arial"/>
          <w:b/>
          <w:sz w:val="20"/>
          <w:szCs w:val="20"/>
        </w:rPr>
        <w:t>)</w:t>
      </w:r>
      <w:r w:rsidRPr="00B755E2">
        <w:rPr>
          <w:rFonts w:asciiTheme="minorHAnsi" w:hAnsiTheme="minorHAnsi" w:cs="Arial"/>
          <w:b/>
          <w:sz w:val="20"/>
          <w:szCs w:val="20"/>
        </w:rPr>
        <w:t xml:space="preserve"> </w:t>
      </w:r>
      <w:r>
        <w:rPr>
          <w:rFonts w:asciiTheme="minorHAnsi" w:hAnsiTheme="minorHAnsi" w:cs="Arial"/>
          <w:b/>
          <w:sz w:val="20"/>
          <w:szCs w:val="20"/>
        </w:rPr>
        <w:t>ASK 1-9</w:t>
      </w:r>
      <w:r w:rsidRPr="00B755E2">
        <w:rPr>
          <w:rFonts w:asciiTheme="minorHAnsi" w:hAnsiTheme="minorHAnsi" w:cs="Arial"/>
          <w:b/>
          <w:sz w:val="20"/>
          <w:szCs w:val="20"/>
        </w:rPr>
        <w:t xml:space="preserve"> BELOW</w:t>
      </w:r>
    </w:p>
    <w:p w14:paraId="5FF37F5F" w14:textId="77777777" w:rsidR="00DB1C13" w:rsidRDefault="00DB1C13">
      <w:pPr>
        <w:rPr>
          <w:rFonts w:asciiTheme="minorHAnsi" w:hAnsiTheme="minorHAnsi" w:cs="Arial"/>
          <w:b/>
          <w:sz w:val="20"/>
          <w:szCs w:val="20"/>
        </w:rPr>
      </w:pPr>
    </w:p>
    <w:p w14:paraId="7A4897C1" w14:textId="77777777" w:rsidR="00DB1C13" w:rsidRPr="007A31A9" w:rsidRDefault="00DB1C13" w:rsidP="00DB1C13">
      <w:pPr>
        <w:pStyle w:val="NoSpacing"/>
        <w:jc w:val="both"/>
        <w:rPr>
          <w:rFonts w:cs="Calibri"/>
          <w:bCs/>
          <w:spacing w:val="-1"/>
          <w:sz w:val="20"/>
          <w:szCs w:val="24"/>
        </w:rPr>
      </w:pPr>
      <w:r w:rsidRPr="007A31A9">
        <w:rPr>
          <w:rFonts w:cs="Calibri"/>
          <w:bCs/>
          <w:spacing w:val="-1"/>
          <w:sz w:val="20"/>
          <w:szCs w:val="24"/>
        </w:rPr>
        <w:t>Think about your experience with receiving technical assistance from your SRCL program officer. On a 10-point scale where “1” not very helpful and “10” means very helpful please rate your program officer on:</w:t>
      </w:r>
    </w:p>
    <w:p w14:paraId="4DF2BCAD" w14:textId="77777777" w:rsidR="00DB1C13" w:rsidRPr="007A31A9" w:rsidRDefault="00DB1C13" w:rsidP="00DB1C13">
      <w:pPr>
        <w:pStyle w:val="NoSpacing"/>
        <w:jc w:val="both"/>
        <w:rPr>
          <w:rFonts w:cs="Calibri"/>
          <w:bCs/>
          <w:spacing w:val="-1"/>
          <w:sz w:val="20"/>
          <w:szCs w:val="24"/>
        </w:rPr>
      </w:pPr>
    </w:p>
    <w:p w14:paraId="743D1289" w14:textId="68195905" w:rsidR="00DB1C13" w:rsidRPr="007A31A9" w:rsidRDefault="00197FA1" w:rsidP="00DB1C13">
      <w:pPr>
        <w:pStyle w:val="NoSpacing"/>
        <w:spacing w:line="480" w:lineRule="auto"/>
        <w:ind w:left="450" w:hanging="450"/>
        <w:rPr>
          <w:rFonts w:cs="Calibri"/>
          <w:bCs/>
          <w:spacing w:val="-1"/>
          <w:sz w:val="20"/>
          <w:szCs w:val="24"/>
        </w:rPr>
      </w:pPr>
      <w:r>
        <w:rPr>
          <w:rFonts w:cs="Calibri"/>
          <w:bCs/>
          <w:spacing w:val="-1"/>
          <w:sz w:val="20"/>
          <w:szCs w:val="24"/>
        </w:rPr>
        <w:t>SR</w:t>
      </w:r>
      <w:r w:rsidR="00DB1C13" w:rsidRPr="007A31A9">
        <w:rPr>
          <w:rFonts w:cs="Calibri"/>
          <w:bCs/>
          <w:spacing w:val="-1"/>
          <w:sz w:val="20"/>
          <w:szCs w:val="24"/>
        </w:rPr>
        <w:t>1.  Responsiveness to questions.</w:t>
      </w:r>
    </w:p>
    <w:p w14:paraId="65FCFBDE" w14:textId="4FFAB716" w:rsidR="00DB1C13" w:rsidRPr="007A31A9" w:rsidRDefault="00197FA1" w:rsidP="00DB1C13">
      <w:pPr>
        <w:pStyle w:val="Default"/>
        <w:spacing w:line="480" w:lineRule="auto"/>
        <w:rPr>
          <w:rFonts w:eastAsia="Calibri"/>
          <w:bCs/>
          <w:color w:val="auto"/>
          <w:spacing w:val="-1"/>
          <w:sz w:val="20"/>
        </w:rPr>
      </w:pPr>
      <w:r>
        <w:rPr>
          <w:rFonts w:eastAsia="Calibri"/>
          <w:bCs/>
          <w:color w:val="auto"/>
          <w:spacing w:val="-1"/>
          <w:sz w:val="20"/>
        </w:rPr>
        <w:t>SR</w:t>
      </w:r>
      <w:r w:rsidR="00DB1C13" w:rsidRPr="007A31A9">
        <w:rPr>
          <w:rFonts w:eastAsia="Calibri"/>
          <w:bCs/>
          <w:color w:val="auto"/>
          <w:spacing w:val="-1"/>
          <w:sz w:val="20"/>
        </w:rPr>
        <w:t>2.  Timely resolution of general programmatic and financial issues.</w:t>
      </w:r>
    </w:p>
    <w:p w14:paraId="35575548" w14:textId="45B8E351" w:rsidR="00DB1C13" w:rsidRPr="007A31A9" w:rsidRDefault="00197FA1" w:rsidP="00DB1C13">
      <w:pPr>
        <w:pStyle w:val="NoSpacing"/>
        <w:spacing w:line="480" w:lineRule="auto"/>
        <w:ind w:left="450" w:hanging="450"/>
        <w:rPr>
          <w:rFonts w:cs="Calibri"/>
          <w:bCs/>
          <w:spacing w:val="-1"/>
          <w:sz w:val="20"/>
          <w:szCs w:val="24"/>
        </w:rPr>
      </w:pPr>
      <w:r>
        <w:rPr>
          <w:rFonts w:cs="Calibri"/>
          <w:bCs/>
          <w:spacing w:val="-1"/>
          <w:sz w:val="20"/>
          <w:szCs w:val="24"/>
        </w:rPr>
        <w:t>SR</w:t>
      </w:r>
      <w:r w:rsidR="00DB1C13" w:rsidRPr="007A31A9">
        <w:rPr>
          <w:rFonts w:cs="Calibri"/>
          <w:bCs/>
          <w:spacing w:val="-1"/>
          <w:sz w:val="20"/>
          <w:szCs w:val="24"/>
        </w:rPr>
        <w:t>3.  Use of clear and concise written and verbal communication.</w:t>
      </w:r>
    </w:p>
    <w:p w14:paraId="726F78A1" w14:textId="413E201C" w:rsidR="00DB1C13" w:rsidRPr="007A31A9" w:rsidRDefault="00197FA1" w:rsidP="00DB1C13">
      <w:pPr>
        <w:pStyle w:val="Default"/>
        <w:spacing w:line="480" w:lineRule="auto"/>
        <w:rPr>
          <w:rFonts w:eastAsia="Calibri"/>
          <w:bCs/>
          <w:color w:val="auto"/>
          <w:spacing w:val="-1"/>
          <w:sz w:val="20"/>
        </w:rPr>
      </w:pPr>
      <w:r>
        <w:rPr>
          <w:rFonts w:eastAsia="Calibri"/>
          <w:bCs/>
          <w:color w:val="auto"/>
          <w:spacing w:val="-1"/>
          <w:sz w:val="20"/>
        </w:rPr>
        <w:t>SR</w:t>
      </w:r>
      <w:r w:rsidR="00DB1C13" w:rsidRPr="007A31A9">
        <w:rPr>
          <w:rFonts w:eastAsia="Calibri"/>
          <w:bCs/>
          <w:color w:val="auto"/>
          <w:spacing w:val="-1"/>
          <w:sz w:val="20"/>
        </w:rPr>
        <w:t>4.  The quality of information or feedback received from SRCL program officer.</w:t>
      </w:r>
    </w:p>
    <w:p w14:paraId="3973B1A6" w14:textId="71874893" w:rsidR="00DB1C13" w:rsidRPr="007A31A9" w:rsidRDefault="00197FA1" w:rsidP="00DB1C13">
      <w:pPr>
        <w:pStyle w:val="Default"/>
        <w:rPr>
          <w:rFonts w:eastAsia="Calibri"/>
          <w:bCs/>
          <w:color w:val="auto"/>
          <w:spacing w:val="-1"/>
          <w:sz w:val="20"/>
        </w:rPr>
      </w:pPr>
      <w:r>
        <w:rPr>
          <w:rFonts w:eastAsia="Calibri"/>
          <w:bCs/>
          <w:color w:val="auto"/>
          <w:spacing w:val="-1"/>
          <w:sz w:val="20"/>
        </w:rPr>
        <w:t>SR</w:t>
      </w:r>
      <w:r w:rsidR="00DB1C13" w:rsidRPr="007A31A9">
        <w:rPr>
          <w:rFonts w:eastAsia="Calibri"/>
          <w:bCs/>
          <w:color w:val="auto"/>
          <w:spacing w:val="-1"/>
          <w:sz w:val="20"/>
        </w:rPr>
        <w:t>5.  Frequency of communication regarding grant information, deadlines, expectations, requirements, or other pertinent information</w:t>
      </w:r>
    </w:p>
    <w:p w14:paraId="2672FC35" w14:textId="77777777" w:rsidR="00DB1C13" w:rsidRPr="007A31A9" w:rsidRDefault="00DB1C13" w:rsidP="00DB1C13">
      <w:pPr>
        <w:pStyle w:val="Default"/>
        <w:rPr>
          <w:rFonts w:eastAsia="Calibri"/>
          <w:bCs/>
          <w:color w:val="auto"/>
          <w:spacing w:val="-1"/>
          <w:sz w:val="20"/>
        </w:rPr>
      </w:pPr>
    </w:p>
    <w:p w14:paraId="24423AFF" w14:textId="64B48593" w:rsidR="00DB1C13" w:rsidRPr="007A31A9" w:rsidRDefault="00197FA1" w:rsidP="00DB1C13">
      <w:pPr>
        <w:pStyle w:val="Default"/>
        <w:spacing w:line="480" w:lineRule="auto"/>
        <w:rPr>
          <w:rFonts w:eastAsia="Calibri"/>
          <w:bCs/>
          <w:color w:val="auto"/>
          <w:spacing w:val="-1"/>
          <w:sz w:val="20"/>
        </w:rPr>
      </w:pPr>
      <w:r>
        <w:rPr>
          <w:rFonts w:eastAsia="Calibri"/>
          <w:bCs/>
          <w:color w:val="auto"/>
          <w:spacing w:val="-1"/>
          <w:sz w:val="20"/>
        </w:rPr>
        <w:t>SR</w:t>
      </w:r>
      <w:r w:rsidR="00DB1C13" w:rsidRPr="007A31A9">
        <w:rPr>
          <w:rFonts w:eastAsia="Calibri"/>
          <w:bCs/>
          <w:color w:val="auto"/>
          <w:spacing w:val="-1"/>
          <w:sz w:val="20"/>
        </w:rPr>
        <w:t>6. Your overall level of satisfaction with the service provided by the program officer.</w:t>
      </w:r>
    </w:p>
    <w:p w14:paraId="1BDE15E4" w14:textId="39C72728" w:rsidR="00DB1C13" w:rsidRPr="007A31A9" w:rsidRDefault="00197FA1" w:rsidP="00DB1C13">
      <w:pPr>
        <w:spacing w:line="480" w:lineRule="auto"/>
        <w:ind w:left="180" w:hanging="180"/>
        <w:rPr>
          <w:rFonts w:asciiTheme="minorHAnsi" w:hAnsiTheme="minorHAnsi" w:cs="Arial"/>
          <w:sz w:val="20"/>
        </w:rPr>
      </w:pPr>
      <w:r>
        <w:rPr>
          <w:rFonts w:asciiTheme="minorHAnsi" w:hAnsiTheme="minorHAnsi"/>
          <w:sz w:val="20"/>
        </w:rPr>
        <w:t>SR</w:t>
      </w:r>
      <w:r w:rsidR="00DB1C13" w:rsidRPr="007A31A9">
        <w:rPr>
          <w:rFonts w:asciiTheme="minorHAnsi" w:hAnsiTheme="minorHAnsi"/>
          <w:sz w:val="20"/>
        </w:rPr>
        <w:t xml:space="preserve">7. Your satisfaction with the face-to-face SRCL Program Director’s National Convening. </w:t>
      </w:r>
    </w:p>
    <w:p w14:paraId="31FA89B8" w14:textId="3C629738" w:rsidR="00DB1C13" w:rsidRPr="007A31A9" w:rsidRDefault="00197FA1" w:rsidP="00DB1C13">
      <w:pPr>
        <w:rPr>
          <w:rFonts w:asciiTheme="minorHAnsi" w:hAnsiTheme="minorHAnsi" w:cs="Arial"/>
          <w:sz w:val="20"/>
        </w:rPr>
      </w:pPr>
      <w:r>
        <w:rPr>
          <w:rFonts w:asciiTheme="minorHAnsi" w:hAnsiTheme="minorHAnsi" w:cs="Arial"/>
          <w:sz w:val="20"/>
        </w:rPr>
        <w:t>SR</w:t>
      </w:r>
      <w:r w:rsidR="00DB1C13" w:rsidRPr="007A31A9">
        <w:rPr>
          <w:rFonts w:asciiTheme="minorHAnsi" w:hAnsiTheme="minorHAnsi" w:cs="Arial"/>
          <w:sz w:val="20"/>
        </w:rPr>
        <w:t xml:space="preserve">8.  How helpful is the information and guidance provided to you by the US Department of Education staff and contracted staff (TA Liaisons) in preparing to implement your SRCL grant activities (developing individualized technical assistance plan, responding to issues that arise, etc)? </w:t>
      </w:r>
    </w:p>
    <w:p w14:paraId="73823307" w14:textId="77777777" w:rsidR="00DB1C13" w:rsidRPr="007A31A9" w:rsidRDefault="00DB1C13" w:rsidP="00DB1C13">
      <w:pPr>
        <w:rPr>
          <w:rFonts w:asciiTheme="minorHAnsi" w:hAnsiTheme="minorHAnsi" w:cs="Arial"/>
          <w:sz w:val="20"/>
        </w:rPr>
      </w:pPr>
    </w:p>
    <w:p w14:paraId="64EC95EB" w14:textId="715C5A5A" w:rsidR="00DB1C13" w:rsidRPr="007A31A9" w:rsidRDefault="00197FA1" w:rsidP="00DB1C13">
      <w:pPr>
        <w:rPr>
          <w:rFonts w:asciiTheme="minorHAnsi" w:hAnsiTheme="minorHAnsi" w:cs="Arial"/>
          <w:sz w:val="20"/>
        </w:rPr>
      </w:pPr>
      <w:r>
        <w:rPr>
          <w:rFonts w:asciiTheme="minorHAnsi" w:hAnsiTheme="minorHAnsi" w:cs="Arial"/>
          <w:sz w:val="20"/>
        </w:rPr>
        <w:t>SR</w:t>
      </w:r>
      <w:r w:rsidR="00DB1C13" w:rsidRPr="007A31A9">
        <w:rPr>
          <w:rFonts w:asciiTheme="minorHAnsi" w:hAnsiTheme="minorHAnsi" w:cs="Arial"/>
          <w:sz w:val="20"/>
        </w:rPr>
        <w:t>9. What technical assistance topics can the SRCL program provide during meetings and SRCL Communities of Practice events to support the states more effectively? (Open-ended)</w:t>
      </w:r>
    </w:p>
    <w:p w14:paraId="06EE5307" w14:textId="77777777" w:rsidR="001233B8" w:rsidRDefault="001233B8">
      <w:pPr>
        <w:rPr>
          <w:rFonts w:asciiTheme="minorHAnsi" w:hAnsiTheme="minorHAnsi" w:cstheme="minorHAnsi"/>
          <w:b/>
          <w:bCs/>
          <w:sz w:val="20"/>
          <w:szCs w:val="20"/>
        </w:rPr>
      </w:pPr>
      <w:r>
        <w:rPr>
          <w:rFonts w:asciiTheme="minorHAnsi" w:hAnsiTheme="minorHAnsi" w:cstheme="minorHAnsi"/>
          <w:b/>
          <w:bCs/>
          <w:sz w:val="20"/>
          <w:szCs w:val="20"/>
        </w:rPr>
        <w:br w:type="page"/>
      </w:r>
    </w:p>
    <w:p w14:paraId="3C1A4E8E" w14:textId="5662906A" w:rsidR="005651ED" w:rsidRPr="00B755E2" w:rsidRDefault="005651ED" w:rsidP="005651ED">
      <w:pPr>
        <w:rPr>
          <w:rFonts w:asciiTheme="minorHAnsi" w:hAnsiTheme="minorHAnsi" w:cs="Arial"/>
          <w:b/>
          <w:sz w:val="20"/>
          <w:szCs w:val="20"/>
        </w:rPr>
      </w:pPr>
      <w:r w:rsidRPr="00B755E2">
        <w:rPr>
          <w:rFonts w:asciiTheme="minorHAnsi" w:hAnsiTheme="minorHAnsi" w:cs="Arial"/>
          <w:b/>
          <w:sz w:val="20"/>
          <w:szCs w:val="20"/>
        </w:rPr>
        <w:t>ONLY IF Q1=</w:t>
      </w:r>
      <w:r w:rsidR="003772DE">
        <w:rPr>
          <w:rFonts w:asciiTheme="minorHAnsi" w:hAnsiTheme="minorHAnsi" w:cs="Arial"/>
          <w:b/>
          <w:sz w:val="20"/>
          <w:szCs w:val="20"/>
        </w:rPr>
        <w:t>18</w:t>
      </w:r>
      <w:r w:rsidRPr="00B755E2">
        <w:rPr>
          <w:rFonts w:asciiTheme="minorHAnsi" w:hAnsiTheme="minorHAnsi" w:cs="Arial"/>
          <w:b/>
          <w:sz w:val="20"/>
          <w:szCs w:val="20"/>
        </w:rPr>
        <w:t xml:space="preserve"> Indian Education Formula Grants to Local Education Agencies ASK 1-</w:t>
      </w:r>
      <w:r w:rsidR="005B6AC6">
        <w:rPr>
          <w:rFonts w:asciiTheme="minorHAnsi" w:hAnsiTheme="minorHAnsi" w:cs="Arial"/>
          <w:b/>
          <w:sz w:val="20"/>
          <w:szCs w:val="20"/>
        </w:rPr>
        <w:t>9</w:t>
      </w:r>
      <w:r w:rsidRPr="00B755E2">
        <w:rPr>
          <w:rFonts w:asciiTheme="minorHAnsi" w:hAnsiTheme="minorHAnsi" w:cs="Arial"/>
          <w:b/>
          <w:sz w:val="20"/>
          <w:szCs w:val="20"/>
        </w:rPr>
        <w:t xml:space="preserve"> BELOW</w:t>
      </w:r>
    </w:p>
    <w:p w14:paraId="58446B6F" w14:textId="77777777" w:rsidR="005651ED" w:rsidRPr="00B755E2" w:rsidRDefault="005651ED" w:rsidP="005651ED">
      <w:pPr>
        <w:tabs>
          <w:tab w:val="left" w:pos="1575"/>
        </w:tabs>
        <w:rPr>
          <w:rFonts w:asciiTheme="minorHAnsi" w:hAnsiTheme="minorHAnsi" w:cs="Arial"/>
          <w:b/>
          <w:sz w:val="20"/>
          <w:szCs w:val="20"/>
        </w:rPr>
      </w:pPr>
    </w:p>
    <w:p w14:paraId="53DA76F6" w14:textId="77777777" w:rsidR="005651ED" w:rsidRPr="00B755E2" w:rsidRDefault="005651ED" w:rsidP="005651ED">
      <w:pPr>
        <w:rPr>
          <w:rFonts w:asciiTheme="minorHAnsi" w:hAnsiTheme="minorHAnsi" w:cs="Arial"/>
          <w:sz w:val="20"/>
          <w:szCs w:val="20"/>
        </w:rPr>
      </w:pPr>
      <w:r w:rsidRPr="00B755E2">
        <w:rPr>
          <w:rFonts w:asciiTheme="minorHAnsi" w:hAnsiTheme="minorHAnsi" w:cs="Arial"/>
          <w:sz w:val="20"/>
          <w:szCs w:val="20"/>
        </w:rPr>
        <w:t>Think about the particular ways in which you have received technical support and/or assistance from the Office o</w:t>
      </w:r>
      <w:r w:rsidR="00C2453D" w:rsidRPr="00B755E2">
        <w:rPr>
          <w:rFonts w:asciiTheme="minorHAnsi" w:hAnsiTheme="minorHAnsi" w:cs="Arial"/>
          <w:sz w:val="20"/>
          <w:szCs w:val="20"/>
        </w:rPr>
        <w:t>f Indian Education (OIE). On a 10</w:t>
      </w:r>
      <w:r w:rsidRPr="00B755E2">
        <w:rPr>
          <w:rFonts w:asciiTheme="minorHAnsi" w:hAnsiTheme="minorHAnsi" w:cs="Arial"/>
          <w:sz w:val="20"/>
          <w:szCs w:val="20"/>
        </w:rPr>
        <w:t>-point scale, where “1” is not very effective and “</w:t>
      </w:r>
      <w:r w:rsidR="00C2453D" w:rsidRPr="00B755E2">
        <w:rPr>
          <w:rFonts w:asciiTheme="minorHAnsi" w:hAnsiTheme="minorHAnsi" w:cs="Arial"/>
          <w:sz w:val="20"/>
          <w:szCs w:val="20"/>
        </w:rPr>
        <w:t>10</w:t>
      </w:r>
      <w:r w:rsidRPr="00B755E2">
        <w:rPr>
          <w:rFonts w:asciiTheme="minorHAnsi" w:hAnsiTheme="minorHAnsi" w:cs="Arial"/>
          <w:sz w:val="20"/>
          <w:szCs w:val="20"/>
        </w:rPr>
        <w:t xml:space="preserve">” is very effective, please rate the effectiveness of technical assistance in:  </w:t>
      </w:r>
    </w:p>
    <w:p w14:paraId="7F129BF2" w14:textId="77777777" w:rsidR="005651ED" w:rsidRPr="00B755E2" w:rsidRDefault="005651ED" w:rsidP="005651ED">
      <w:pPr>
        <w:spacing w:after="120"/>
        <w:rPr>
          <w:rFonts w:asciiTheme="minorHAnsi" w:hAnsiTheme="minorHAnsi" w:cs="Arial"/>
          <w:sz w:val="20"/>
          <w:szCs w:val="20"/>
        </w:rPr>
      </w:pPr>
      <w:r w:rsidRPr="00B755E2">
        <w:rPr>
          <w:rFonts w:asciiTheme="minorHAnsi" w:hAnsiTheme="minorHAnsi" w:cs="Arial"/>
          <w:sz w:val="20"/>
          <w:szCs w:val="20"/>
        </w:rPr>
        <w:t xml:space="preserve">  </w:t>
      </w:r>
    </w:p>
    <w:p w14:paraId="07F5984A" w14:textId="0FBA1E63" w:rsidR="005651ED" w:rsidRPr="00B755E2" w:rsidRDefault="000374AB" w:rsidP="005651ED">
      <w:pPr>
        <w:spacing w:after="120"/>
        <w:rPr>
          <w:rFonts w:asciiTheme="minorHAnsi" w:hAnsiTheme="minorHAnsi" w:cs="Arial"/>
          <w:sz w:val="20"/>
          <w:szCs w:val="20"/>
        </w:rPr>
      </w:pPr>
      <w:r>
        <w:rPr>
          <w:rFonts w:asciiTheme="minorHAnsi" w:hAnsiTheme="minorHAnsi" w:cs="Arial"/>
          <w:sz w:val="20"/>
          <w:szCs w:val="20"/>
        </w:rPr>
        <w:t>IEFG</w:t>
      </w:r>
      <w:r w:rsidR="005651ED" w:rsidRPr="00B755E2">
        <w:rPr>
          <w:rFonts w:asciiTheme="minorHAnsi" w:hAnsiTheme="minorHAnsi" w:cs="Arial"/>
          <w:sz w:val="20"/>
          <w:szCs w:val="20"/>
        </w:rPr>
        <w:t>1.  Responsiveness of OIE staff in answering questions and/or information requests.</w:t>
      </w:r>
    </w:p>
    <w:p w14:paraId="73E00EA5" w14:textId="30D80CA4" w:rsidR="005651ED" w:rsidRPr="00B755E2" w:rsidRDefault="000374AB" w:rsidP="005651ED">
      <w:pPr>
        <w:spacing w:after="120"/>
        <w:rPr>
          <w:rFonts w:asciiTheme="minorHAnsi" w:hAnsiTheme="minorHAnsi" w:cs="Arial"/>
          <w:sz w:val="20"/>
          <w:szCs w:val="20"/>
        </w:rPr>
      </w:pPr>
      <w:r>
        <w:rPr>
          <w:rFonts w:asciiTheme="minorHAnsi" w:hAnsiTheme="minorHAnsi" w:cs="Arial"/>
          <w:sz w:val="20"/>
          <w:szCs w:val="20"/>
        </w:rPr>
        <w:t>IEFG</w:t>
      </w:r>
      <w:r w:rsidRPr="00B755E2">
        <w:rPr>
          <w:rFonts w:asciiTheme="minorHAnsi" w:hAnsiTheme="minorHAnsi" w:cs="Arial"/>
          <w:sz w:val="20"/>
          <w:szCs w:val="20"/>
        </w:rPr>
        <w:t xml:space="preserve"> </w:t>
      </w:r>
      <w:r w:rsidR="005651ED" w:rsidRPr="00B755E2">
        <w:rPr>
          <w:rFonts w:asciiTheme="minorHAnsi" w:hAnsiTheme="minorHAnsi" w:cs="Arial"/>
          <w:sz w:val="20"/>
          <w:szCs w:val="20"/>
        </w:rPr>
        <w:t>2.  Timeliness of OIE staff in providing information to meet your Title VI application and APR deadlines.</w:t>
      </w:r>
    </w:p>
    <w:p w14:paraId="759EBFE2" w14:textId="5501D84D" w:rsidR="005651ED" w:rsidRPr="00B755E2" w:rsidRDefault="000374AB" w:rsidP="005651ED">
      <w:pPr>
        <w:spacing w:after="120"/>
        <w:rPr>
          <w:rFonts w:asciiTheme="minorHAnsi" w:hAnsiTheme="minorHAnsi" w:cs="Arial"/>
          <w:sz w:val="20"/>
          <w:szCs w:val="20"/>
        </w:rPr>
      </w:pPr>
      <w:r>
        <w:rPr>
          <w:rFonts w:asciiTheme="minorHAnsi" w:hAnsiTheme="minorHAnsi" w:cs="Arial"/>
          <w:sz w:val="20"/>
          <w:szCs w:val="20"/>
        </w:rPr>
        <w:t>IEFG</w:t>
      </w:r>
      <w:r w:rsidRPr="00B755E2">
        <w:rPr>
          <w:rFonts w:asciiTheme="minorHAnsi" w:hAnsiTheme="minorHAnsi" w:cs="Arial"/>
          <w:sz w:val="20"/>
          <w:szCs w:val="20"/>
        </w:rPr>
        <w:t xml:space="preserve"> </w:t>
      </w:r>
      <w:r w:rsidR="005651ED" w:rsidRPr="00B755E2">
        <w:rPr>
          <w:rFonts w:asciiTheme="minorHAnsi" w:hAnsiTheme="minorHAnsi" w:cs="Arial"/>
          <w:sz w:val="20"/>
          <w:szCs w:val="20"/>
        </w:rPr>
        <w:t xml:space="preserve">3.  Quality of support and technical assistance provided by OIE staff on Title VI program implementation. </w:t>
      </w:r>
    </w:p>
    <w:p w14:paraId="66342953" w14:textId="54820DC9" w:rsidR="005651ED" w:rsidRPr="00B755E2" w:rsidRDefault="000374AB" w:rsidP="005651ED">
      <w:pPr>
        <w:spacing w:after="120"/>
        <w:rPr>
          <w:rFonts w:asciiTheme="minorHAnsi" w:hAnsiTheme="minorHAnsi" w:cs="Arial"/>
          <w:sz w:val="20"/>
          <w:szCs w:val="20"/>
        </w:rPr>
      </w:pPr>
      <w:r>
        <w:rPr>
          <w:rFonts w:asciiTheme="minorHAnsi" w:hAnsiTheme="minorHAnsi" w:cs="Arial"/>
          <w:sz w:val="20"/>
          <w:szCs w:val="20"/>
        </w:rPr>
        <w:t>IEFG</w:t>
      </w:r>
      <w:r w:rsidRPr="00B755E2">
        <w:rPr>
          <w:rFonts w:asciiTheme="minorHAnsi" w:hAnsiTheme="minorHAnsi" w:cs="Arial"/>
          <w:sz w:val="20"/>
          <w:szCs w:val="20"/>
        </w:rPr>
        <w:t xml:space="preserve"> </w:t>
      </w:r>
      <w:r w:rsidR="005651ED" w:rsidRPr="00B755E2">
        <w:rPr>
          <w:rFonts w:asciiTheme="minorHAnsi" w:hAnsiTheme="minorHAnsi" w:cs="Arial"/>
          <w:sz w:val="20"/>
          <w:szCs w:val="20"/>
        </w:rPr>
        <w:t xml:space="preserve">4.  </w:t>
      </w:r>
      <w:r w:rsidR="00D42DD2">
        <w:rPr>
          <w:rFonts w:asciiTheme="minorHAnsi" w:hAnsiTheme="minorHAnsi" w:cs="Arial"/>
          <w:sz w:val="20"/>
          <w:szCs w:val="20"/>
        </w:rPr>
        <w:t>Comprehensiveness</w:t>
      </w:r>
      <w:r w:rsidR="00D42DD2" w:rsidRPr="00B755E2">
        <w:rPr>
          <w:rFonts w:asciiTheme="minorHAnsi" w:hAnsiTheme="minorHAnsi" w:cs="Arial"/>
          <w:sz w:val="20"/>
          <w:szCs w:val="20"/>
        </w:rPr>
        <w:t xml:space="preserve"> </w:t>
      </w:r>
      <w:r w:rsidR="005651ED" w:rsidRPr="00B755E2">
        <w:rPr>
          <w:rFonts w:asciiTheme="minorHAnsi" w:hAnsiTheme="minorHAnsi" w:cs="Arial"/>
          <w:sz w:val="20"/>
          <w:szCs w:val="20"/>
        </w:rPr>
        <w:t>of guidance documents OIE provides, e.g. Getting Started; Frequently Asked Questions, website links and EASIE Community website.</w:t>
      </w:r>
    </w:p>
    <w:p w14:paraId="13715DB0" w14:textId="77777777" w:rsidR="00DC4830" w:rsidRDefault="00DC4830" w:rsidP="005651ED">
      <w:pPr>
        <w:spacing w:after="120"/>
        <w:rPr>
          <w:rFonts w:asciiTheme="minorHAnsi" w:hAnsiTheme="minorHAnsi" w:cs="Arial"/>
          <w:sz w:val="20"/>
          <w:szCs w:val="20"/>
        </w:rPr>
      </w:pPr>
    </w:p>
    <w:p w14:paraId="1042EBFA" w14:textId="43B1B4C9" w:rsidR="005651ED" w:rsidRPr="00B755E2" w:rsidRDefault="005651ED" w:rsidP="005651ED">
      <w:pPr>
        <w:spacing w:after="120"/>
        <w:rPr>
          <w:rFonts w:asciiTheme="minorHAnsi" w:hAnsiTheme="minorHAnsi" w:cs="Arial"/>
          <w:sz w:val="20"/>
          <w:szCs w:val="20"/>
        </w:rPr>
      </w:pPr>
      <w:r w:rsidRPr="00B755E2">
        <w:rPr>
          <w:rFonts w:asciiTheme="minorHAnsi" w:hAnsiTheme="minorHAnsi" w:cs="Arial"/>
          <w:sz w:val="20"/>
          <w:szCs w:val="20"/>
        </w:rPr>
        <w:t xml:space="preserve">Think about the application process when applying for a grant through the </w:t>
      </w:r>
      <w:r w:rsidRPr="00B755E2">
        <w:rPr>
          <w:rFonts w:asciiTheme="minorHAnsi" w:hAnsiTheme="minorHAnsi" w:cs="Arial"/>
          <w:i/>
          <w:sz w:val="20"/>
          <w:szCs w:val="20"/>
        </w:rPr>
        <w:t>Electronic Application System for Indian Education</w:t>
      </w:r>
      <w:r w:rsidR="00C2453D" w:rsidRPr="00B755E2">
        <w:rPr>
          <w:rFonts w:asciiTheme="minorHAnsi" w:hAnsiTheme="minorHAnsi" w:cs="Arial"/>
          <w:sz w:val="20"/>
          <w:szCs w:val="20"/>
        </w:rPr>
        <w:t xml:space="preserve"> (EASIE). On a 10</w:t>
      </w:r>
      <w:r w:rsidRPr="00B755E2">
        <w:rPr>
          <w:rFonts w:asciiTheme="minorHAnsi" w:hAnsiTheme="minorHAnsi" w:cs="Arial"/>
          <w:sz w:val="20"/>
          <w:szCs w:val="20"/>
        </w:rPr>
        <w:t>-point</w:t>
      </w:r>
      <w:r w:rsidR="00C2453D" w:rsidRPr="00B755E2">
        <w:rPr>
          <w:rFonts w:asciiTheme="minorHAnsi" w:hAnsiTheme="minorHAnsi" w:cs="Arial"/>
          <w:sz w:val="20"/>
          <w:szCs w:val="20"/>
        </w:rPr>
        <w:t xml:space="preserve"> scale, where “1” is poor and “10</w:t>
      </w:r>
      <w:r w:rsidRPr="00B755E2">
        <w:rPr>
          <w:rFonts w:asciiTheme="minorHAnsi" w:hAnsiTheme="minorHAnsi" w:cs="Arial"/>
          <w:sz w:val="20"/>
          <w:szCs w:val="20"/>
        </w:rPr>
        <w:t>” is excellent, please rate the EASIE System on the following:</w:t>
      </w:r>
    </w:p>
    <w:p w14:paraId="72639B47" w14:textId="6CE7443A" w:rsidR="005651ED" w:rsidRPr="00B755E2" w:rsidRDefault="000374AB" w:rsidP="005651ED">
      <w:pPr>
        <w:spacing w:after="120"/>
        <w:rPr>
          <w:rFonts w:asciiTheme="minorHAnsi" w:hAnsiTheme="minorHAnsi" w:cs="Arial"/>
          <w:sz w:val="20"/>
          <w:szCs w:val="20"/>
        </w:rPr>
      </w:pPr>
      <w:r>
        <w:rPr>
          <w:rFonts w:asciiTheme="minorHAnsi" w:hAnsiTheme="minorHAnsi" w:cs="Arial"/>
          <w:sz w:val="20"/>
          <w:szCs w:val="20"/>
        </w:rPr>
        <w:t>IEFG</w:t>
      </w:r>
      <w:r w:rsidRPr="00B755E2">
        <w:rPr>
          <w:rFonts w:asciiTheme="minorHAnsi" w:hAnsiTheme="minorHAnsi" w:cs="Arial"/>
          <w:sz w:val="20"/>
          <w:szCs w:val="20"/>
        </w:rPr>
        <w:t xml:space="preserve"> </w:t>
      </w:r>
      <w:r w:rsidR="005651ED" w:rsidRPr="00B755E2">
        <w:rPr>
          <w:rFonts w:asciiTheme="minorHAnsi" w:hAnsiTheme="minorHAnsi" w:cs="Arial"/>
          <w:sz w:val="20"/>
          <w:szCs w:val="20"/>
        </w:rPr>
        <w:t xml:space="preserve">5. Ease of using the EASIE system when applying for a grant.  </w:t>
      </w:r>
    </w:p>
    <w:p w14:paraId="7248DB3E" w14:textId="238011C4" w:rsidR="005651ED" w:rsidRPr="00B755E2" w:rsidRDefault="000374AB" w:rsidP="005651ED">
      <w:pPr>
        <w:spacing w:after="120"/>
        <w:rPr>
          <w:rFonts w:asciiTheme="minorHAnsi" w:hAnsiTheme="minorHAnsi" w:cs="Arial"/>
          <w:sz w:val="20"/>
          <w:szCs w:val="20"/>
        </w:rPr>
      </w:pPr>
      <w:r>
        <w:rPr>
          <w:rFonts w:asciiTheme="minorHAnsi" w:hAnsiTheme="minorHAnsi" w:cs="Arial"/>
          <w:sz w:val="20"/>
          <w:szCs w:val="20"/>
        </w:rPr>
        <w:t>IEFG</w:t>
      </w:r>
      <w:r w:rsidRPr="00B755E2">
        <w:rPr>
          <w:rFonts w:asciiTheme="minorHAnsi" w:hAnsiTheme="minorHAnsi" w:cs="Arial"/>
          <w:sz w:val="20"/>
          <w:szCs w:val="20"/>
        </w:rPr>
        <w:t xml:space="preserve"> </w:t>
      </w:r>
      <w:r w:rsidR="005651ED" w:rsidRPr="00B755E2">
        <w:rPr>
          <w:rFonts w:asciiTheme="minorHAnsi" w:hAnsiTheme="minorHAnsi" w:cs="Arial"/>
          <w:sz w:val="20"/>
          <w:szCs w:val="20"/>
        </w:rPr>
        <w:t>6. Quality of training via webinars provided by the EASIE system and grant application process.</w:t>
      </w:r>
    </w:p>
    <w:p w14:paraId="26973A91" w14:textId="57B39427" w:rsidR="00D42DD2" w:rsidRPr="0085074D" w:rsidRDefault="000374AB" w:rsidP="00D42DD2">
      <w:pPr>
        <w:spacing w:after="120"/>
        <w:rPr>
          <w:rFonts w:asciiTheme="minorHAnsi" w:hAnsiTheme="minorHAnsi" w:cs="Arial"/>
          <w:sz w:val="20"/>
          <w:szCs w:val="20"/>
        </w:rPr>
      </w:pPr>
      <w:r>
        <w:rPr>
          <w:rFonts w:asciiTheme="minorHAnsi" w:hAnsiTheme="minorHAnsi" w:cs="Arial"/>
          <w:sz w:val="20"/>
          <w:szCs w:val="20"/>
        </w:rPr>
        <w:t xml:space="preserve">IEFG </w:t>
      </w:r>
      <w:r w:rsidR="00B02933">
        <w:rPr>
          <w:rFonts w:asciiTheme="minorHAnsi" w:hAnsiTheme="minorHAnsi" w:cs="Arial"/>
          <w:sz w:val="20"/>
          <w:szCs w:val="20"/>
        </w:rPr>
        <w:t xml:space="preserve">7. </w:t>
      </w:r>
      <w:r w:rsidR="00D42DD2" w:rsidRPr="0085074D">
        <w:rPr>
          <w:rFonts w:asciiTheme="minorHAnsi" w:hAnsiTheme="minorHAnsi" w:cs="Arial"/>
          <w:sz w:val="20"/>
          <w:szCs w:val="20"/>
        </w:rPr>
        <w:t>Think about the Title VI formula grant requirements. Select two topics around which you have greatest need for technical assistance:</w:t>
      </w:r>
    </w:p>
    <w:p w14:paraId="12AE9609" w14:textId="77777777" w:rsidR="00D42DD2" w:rsidRDefault="00D42DD2" w:rsidP="00D42DD2">
      <w:pPr>
        <w:spacing w:after="120"/>
        <w:ind w:firstLine="360"/>
        <w:rPr>
          <w:rFonts w:asciiTheme="minorHAnsi" w:hAnsiTheme="minorHAnsi" w:cs="Arial"/>
          <w:sz w:val="20"/>
          <w:szCs w:val="20"/>
        </w:rPr>
      </w:pPr>
      <w:r>
        <w:rPr>
          <w:rFonts w:asciiTheme="minorHAnsi" w:hAnsiTheme="minorHAnsi" w:cs="Arial"/>
          <w:sz w:val="20"/>
          <w:szCs w:val="20"/>
        </w:rPr>
        <w:t>a. Establishing parent committees</w:t>
      </w:r>
    </w:p>
    <w:p w14:paraId="4EBE8413" w14:textId="77777777" w:rsidR="00D42DD2" w:rsidRDefault="00D42DD2" w:rsidP="00D42DD2">
      <w:pPr>
        <w:spacing w:after="120"/>
        <w:ind w:firstLine="360"/>
        <w:rPr>
          <w:rFonts w:asciiTheme="minorHAnsi" w:hAnsiTheme="minorHAnsi" w:cs="Arial"/>
          <w:sz w:val="20"/>
          <w:szCs w:val="20"/>
        </w:rPr>
      </w:pPr>
      <w:r>
        <w:rPr>
          <w:rFonts w:asciiTheme="minorHAnsi" w:hAnsiTheme="minorHAnsi" w:cs="Arial"/>
          <w:sz w:val="20"/>
          <w:szCs w:val="20"/>
        </w:rPr>
        <w:t>b. Expanding membership of parent committees</w:t>
      </w:r>
    </w:p>
    <w:p w14:paraId="7DDDBE91" w14:textId="77777777" w:rsidR="00D42DD2" w:rsidRDefault="00D42DD2" w:rsidP="00D42DD2">
      <w:pPr>
        <w:spacing w:after="120"/>
        <w:ind w:firstLine="360"/>
        <w:rPr>
          <w:rFonts w:asciiTheme="minorHAnsi" w:hAnsiTheme="minorHAnsi" w:cs="Arial"/>
          <w:sz w:val="20"/>
          <w:szCs w:val="20"/>
        </w:rPr>
      </w:pPr>
      <w:r>
        <w:rPr>
          <w:rFonts w:asciiTheme="minorHAnsi" w:hAnsiTheme="minorHAnsi" w:cs="Arial"/>
          <w:sz w:val="20"/>
          <w:szCs w:val="20"/>
        </w:rPr>
        <w:t>c. Verifying student information</w:t>
      </w:r>
    </w:p>
    <w:p w14:paraId="3EE4AF92" w14:textId="77777777" w:rsidR="00D42DD2" w:rsidRDefault="00D42DD2" w:rsidP="00D42DD2">
      <w:pPr>
        <w:spacing w:after="120"/>
        <w:ind w:firstLine="360"/>
        <w:rPr>
          <w:rFonts w:asciiTheme="minorHAnsi" w:hAnsiTheme="minorHAnsi" w:cs="Arial"/>
          <w:sz w:val="20"/>
          <w:szCs w:val="20"/>
        </w:rPr>
      </w:pPr>
      <w:r>
        <w:rPr>
          <w:rFonts w:asciiTheme="minorHAnsi" w:hAnsiTheme="minorHAnsi" w:cs="Arial"/>
          <w:sz w:val="20"/>
          <w:szCs w:val="20"/>
        </w:rPr>
        <w:t>d. Using the EASIE system</w:t>
      </w:r>
    </w:p>
    <w:p w14:paraId="66304748" w14:textId="77777777" w:rsidR="00D42DD2" w:rsidRDefault="00D42DD2" w:rsidP="00D42DD2">
      <w:pPr>
        <w:spacing w:after="120"/>
        <w:ind w:firstLine="360"/>
        <w:rPr>
          <w:rFonts w:asciiTheme="minorHAnsi" w:hAnsiTheme="minorHAnsi" w:cs="Arial"/>
          <w:sz w:val="20"/>
          <w:szCs w:val="20"/>
        </w:rPr>
      </w:pPr>
      <w:r>
        <w:rPr>
          <w:rFonts w:asciiTheme="minorHAnsi" w:hAnsiTheme="minorHAnsi" w:cs="Arial"/>
          <w:sz w:val="20"/>
          <w:szCs w:val="20"/>
        </w:rPr>
        <w:t>e. Allowable uses of funds</w:t>
      </w:r>
    </w:p>
    <w:p w14:paraId="652B8DCA" w14:textId="77777777" w:rsidR="00D42DD2" w:rsidRDefault="00D42DD2" w:rsidP="00D42DD2">
      <w:pPr>
        <w:spacing w:after="120"/>
        <w:ind w:firstLine="360"/>
        <w:rPr>
          <w:rFonts w:asciiTheme="minorHAnsi" w:hAnsiTheme="minorHAnsi" w:cs="Arial"/>
          <w:sz w:val="20"/>
          <w:szCs w:val="20"/>
        </w:rPr>
      </w:pPr>
      <w:r>
        <w:rPr>
          <w:rFonts w:asciiTheme="minorHAnsi" w:hAnsiTheme="minorHAnsi" w:cs="Arial"/>
          <w:sz w:val="20"/>
          <w:szCs w:val="20"/>
        </w:rPr>
        <w:t>f. General grant program requirements, deadlines and milestones</w:t>
      </w:r>
    </w:p>
    <w:p w14:paraId="52EB6928" w14:textId="77777777" w:rsidR="00D42DD2" w:rsidRDefault="00D42DD2" w:rsidP="00D42DD2">
      <w:pPr>
        <w:spacing w:after="120"/>
        <w:ind w:firstLine="360"/>
        <w:rPr>
          <w:rFonts w:asciiTheme="minorHAnsi" w:hAnsiTheme="minorHAnsi" w:cs="Arial"/>
          <w:sz w:val="20"/>
          <w:szCs w:val="20"/>
        </w:rPr>
      </w:pPr>
      <w:r>
        <w:rPr>
          <w:rFonts w:asciiTheme="minorHAnsi" w:hAnsiTheme="minorHAnsi" w:cs="Arial"/>
          <w:sz w:val="20"/>
          <w:szCs w:val="20"/>
        </w:rPr>
        <w:t>g. Using the G5 system</w:t>
      </w:r>
    </w:p>
    <w:p w14:paraId="05B04785" w14:textId="77777777" w:rsidR="00B02933" w:rsidRDefault="00B02933" w:rsidP="005651ED">
      <w:pPr>
        <w:spacing w:after="120"/>
        <w:rPr>
          <w:rFonts w:asciiTheme="minorHAnsi" w:hAnsiTheme="minorHAnsi" w:cs="Arial"/>
          <w:sz w:val="20"/>
          <w:szCs w:val="20"/>
        </w:rPr>
      </w:pPr>
    </w:p>
    <w:p w14:paraId="2C2DF727" w14:textId="1138831E" w:rsidR="005651ED" w:rsidRDefault="005651ED" w:rsidP="005651ED">
      <w:pPr>
        <w:spacing w:after="120"/>
        <w:rPr>
          <w:rFonts w:asciiTheme="minorHAnsi" w:hAnsiTheme="minorHAnsi" w:cs="Arial"/>
          <w:sz w:val="20"/>
          <w:szCs w:val="20"/>
        </w:rPr>
      </w:pPr>
      <w:r w:rsidRPr="00B755E2">
        <w:rPr>
          <w:rFonts w:asciiTheme="minorHAnsi" w:hAnsiTheme="minorHAnsi" w:cs="Arial"/>
          <w:sz w:val="20"/>
          <w:szCs w:val="20"/>
        </w:rPr>
        <w:t>Open ended questions for your comments:</w:t>
      </w:r>
    </w:p>
    <w:p w14:paraId="56F81F13" w14:textId="13A3D21C" w:rsidR="007A31A9" w:rsidRDefault="000374AB" w:rsidP="007A31A9">
      <w:pPr>
        <w:rPr>
          <w:rFonts w:eastAsia="Times New Roman"/>
          <w:sz w:val="22"/>
          <w:szCs w:val="22"/>
        </w:rPr>
      </w:pPr>
      <w:r>
        <w:rPr>
          <w:rFonts w:asciiTheme="minorHAnsi" w:hAnsiTheme="minorHAnsi" w:cs="Arial"/>
          <w:sz w:val="20"/>
          <w:szCs w:val="20"/>
        </w:rPr>
        <w:t xml:space="preserve">IEFG </w:t>
      </w:r>
      <w:r w:rsidR="007A31A9">
        <w:rPr>
          <w:rFonts w:asciiTheme="minorHAnsi" w:hAnsiTheme="minorHAnsi" w:cs="Arial"/>
          <w:sz w:val="20"/>
          <w:szCs w:val="20"/>
        </w:rPr>
        <w:t xml:space="preserve">8. </w:t>
      </w:r>
      <w:r w:rsidR="007A31A9" w:rsidRPr="007F5FE7">
        <w:rPr>
          <w:rFonts w:asciiTheme="minorHAnsi" w:hAnsiTheme="minorHAnsi" w:cs="Arial"/>
          <w:sz w:val="20"/>
          <w:szCs w:val="20"/>
        </w:rPr>
        <w:t xml:space="preserve">What professional development training or conferences do you or your staff attend locally, regionally or </w:t>
      </w:r>
      <w:r w:rsidR="00DC4830">
        <w:rPr>
          <w:rFonts w:asciiTheme="minorHAnsi" w:hAnsiTheme="minorHAnsi" w:cs="Arial"/>
          <w:sz w:val="20"/>
          <w:szCs w:val="20"/>
        </w:rPr>
        <w:tab/>
      </w:r>
      <w:r w:rsidR="007A31A9" w:rsidRPr="007F5FE7">
        <w:rPr>
          <w:rFonts w:asciiTheme="minorHAnsi" w:hAnsiTheme="minorHAnsi" w:cs="Arial"/>
          <w:sz w:val="20"/>
          <w:szCs w:val="20"/>
        </w:rPr>
        <w:t xml:space="preserve">nationally to improve the performance of your programs (i.e. State Conferences, National Associations, Federal </w:t>
      </w:r>
      <w:r w:rsidR="00DC4830">
        <w:rPr>
          <w:rFonts w:asciiTheme="minorHAnsi" w:hAnsiTheme="minorHAnsi" w:cs="Arial"/>
          <w:sz w:val="20"/>
          <w:szCs w:val="20"/>
        </w:rPr>
        <w:tab/>
      </w:r>
      <w:r w:rsidR="007A31A9" w:rsidRPr="007F5FE7">
        <w:rPr>
          <w:rFonts w:asciiTheme="minorHAnsi" w:hAnsiTheme="minorHAnsi" w:cs="Arial"/>
          <w:sz w:val="20"/>
          <w:szCs w:val="20"/>
        </w:rPr>
        <w:t>Program Conferences, etc.)? (Open end)</w:t>
      </w:r>
    </w:p>
    <w:p w14:paraId="400AD80F" w14:textId="4D5F70B1" w:rsidR="007A31A9" w:rsidRPr="00B755E2" w:rsidRDefault="007A31A9" w:rsidP="005651ED">
      <w:pPr>
        <w:spacing w:after="120"/>
        <w:rPr>
          <w:rFonts w:asciiTheme="minorHAnsi" w:hAnsiTheme="minorHAnsi" w:cs="Arial"/>
          <w:sz w:val="20"/>
          <w:szCs w:val="20"/>
        </w:rPr>
      </w:pPr>
    </w:p>
    <w:p w14:paraId="7A6F61EA" w14:textId="01D6381B" w:rsidR="005651ED" w:rsidRPr="00B755E2" w:rsidRDefault="000374AB" w:rsidP="005651ED">
      <w:pPr>
        <w:spacing w:after="120"/>
        <w:ind w:left="360" w:hanging="360"/>
        <w:rPr>
          <w:rFonts w:asciiTheme="minorHAnsi" w:hAnsiTheme="minorHAnsi" w:cs="Arial"/>
          <w:sz w:val="20"/>
          <w:szCs w:val="20"/>
        </w:rPr>
      </w:pPr>
      <w:r>
        <w:rPr>
          <w:rFonts w:asciiTheme="minorHAnsi" w:hAnsiTheme="minorHAnsi" w:cs="Arial"/>
          <w:sz w:val="20"/>
          <w:szCs w:val="20"/>
        </w:rPr>
        <w:t xml:space="preserve">IEFG </w:t>
      </w:r>
      <w:r w:rsidR="007A31A9">
        <w:rPr>
          <w:rFonts w:asciiTheme="minorHAnsi" w:hAnsiTheme="minorHAnsi" w:cs="Arial"/>
          <w:sz w:val="20"/>
          <w:szCs w:val="20"/>
        </w:rPr>
        <w:t>9</w:t>
      </w:r>
      <w:r w:rsidR="005651ED" w:rsidRPr="00B755E2">
        <w:rPr>
          <w:rFonts w:asciiTheme="minorHAnsi" w:hAnsiTheme="minorHAnsi" w:cs="Arial"/>
          <w:sz w:val="20"/>
          <w:szCs w:val="20"/>
        </w:rPr>
        <w:t xml:space="preserve">.  Over the next year, what can OIE do to better meet your technical assistance and program improvement needs? </w:t>
      </w:r>
      <w:r w:rsidR="005651ED" w:rsidRPr="00B755E2">
        <w:rPr>
          <w:rFonts w:asciiTheme="minorHAnsi" w:hAnsiTheme="minorHAnsi" w:cs="Arial"/>
          <w:b/>
          <w:sz w:val="20"/>
          <w:szCs w:val="20"/>
        </w:rPr>
        <w:t>(Open end)</w:t>
      </w:r>
    </w:p>
    <w:p w14:paraId="1E0C4A8B" w14:textId="77777777" w:rsidR="00617C27" w:rsidRPr="00B755E2" w:rsidRDefault="00617C27" w:rsidP="00617C27">
      <w:pPr>
        <w:tabs>
          <w:tab w:val="left" w:pos="360"/>
        </w:tabs>
        <w:rPr>
          <w:rFonts w:asciiTheme="minorHAnsi" w:hAnsiTheme="minorHAnsi" w:cs="Arial"/>
          <w:b/>
          <w:color w:val="FF0000"/>
          <w:sz w:val="20"/>
          <w:szCs w:val="20"/>
        </w:rPr>
      </w:pPr>
    </w:p>
    <w:p w14:paraId="589465C6" w14:textId="77777777" w:rsidR="00617C27" w:rsidRPr="00B755E2" w:rsidRDefault="00617C27" w:rsidP="00617C27">
      <w:pPr>
        <w:tabs>
          <w:tab w:val="left" w:pos="360"/>
        </w:tabs>
        <w:rPr>
          <w:rFonts w:asciiTheme="minorHAnsi" w:hAnsiTheme="minorHAnsi" w:cs="Arial"/>
          <w:b/>
          <w:color w:val="FF0000"/>
          <w:sz w:val="20"/>
          <w:szCs w:val="20"/>
        </w:rPr>
      </w:pPr>
    </w:p>
    <w:p w14:paraId="50114E5F" w14:textId="77777777" w:rsidR="00617C27" w:rsidRPr="00B755E2" w:rsidRDefault="00617C27" w:rsidP="00617C27">
      <w:pPr>
        <w:tabs>
          <w:tab w:val="left" w:pos="360"/>
        </w:tabs>
        <w:rPr>
          <w:rFonts w:asciiTheme="minorHAnsi" w:hAnsiTheme="minorHAnsi" w:cs="Arial"/>
          <w:b/>
          <w:color w:val="FF0000"/>
          <w:sz w:val="20"/>
          <w:szCs w:val="20"/>
        </w:rPr>
      </w:pPr>
    </w:p>
    <w:p w14:paraId="42F86C80" w14:textId="77777777" w:rsidR="00617C27" w:rsidRPr="00B755E2" w:rsidRDefault="00617C27">
      <w:pPr>
        <w:rPr>
          <w:rFonts w:asciiTheme="minorHAnsi" w:hAnsiTheme="minorHAnsi" w:cs="Arial"/>
          <w:b/>
          <w:color w:val="FF0000"/>
          <w:sz w:val="20"/>
          <w:szCs w:val="20"/>
        </w:rPr>
      </w:pPr>
      <w:r w:rsidRPr="00B755E2">
        <w:rPr>
          <w:rFonts w:asciiTheme="minorHAnsi" w:hAnsiTheme="minorHAnsi" w:cs="Arial"/>
          <w:b/>
          <w:color w:val="FF0000"/>
          <w:sz w:val="20"/>
          <w:szCs w:val="20"/>
        </w:rPr>
        <w:br w:type="page"/>
      </w:r>
    </w:p>
    <w:p w14:paraId="4F674A1C" w14:textId="57486AFD" w:rsidR="009A2726" w:rsidRPr="00B755E2" w:rsidRDefault="009A2726" w:rsidP="009A2726">
      <w:pPr>
        <w:tabs>
          <w:tab w:val="left" w:pos="360"/>
        </w:tabs>
        <w:rPr>
          <w:rFonts w:asciiTheme="minorHAnsi" w:hAnsiTheme="minorHAnsi" w:cs="Arial"/>
          <w:b/>
          <w:sz w:val="20"/>
          <w:szCs w:val="20"/>
        </w:rPr>
      </w:pPr>
      <w:r w:rsidRPr="00B755E2">
        <w:rPr>
          <w:rFonts w:asciiTheme="minorHAnsi" w:hAnsiTheme="minorHAnsi" w:cs="Arial"/>
          <w:b/>
          <w:color w:val="000000"/>
          <w:sz w:val="20"/>
          <w:szCs w:val="20"/>
        </w:rPr>
        <w:t>ONLY IF Q1=</w:t>
      </w:r>
      <w:r w:rsidR="003772DE">
        <w:rPr>
          <w:rFonts w:asciiTheme="minorHAnsi" w:hAnsiTheme="minorHAnsi" w:cs="Arial"/>
          <w:b/>
          <w:color w:val="000000"/>
          <w:sz w:val="20"/>
          <w:szCs w:val="20"/>
        </w:rPr>
        <w:t>19</w:t>
      </w:r>
      <w:r w:rsidRPr="00B755E2">
        <w:rPr>
          <w:rFonts w:asciiTheme="minorHAnsi" w:hAnsiTheme="minorHAnsi" w:cs="Arial"/>
          <w:b/>
          <w:color w:val="000000"/>
          <w:sz w:val="20"/>
          <w:szCs w:val="20"/>
        </w:rPr>
        <w:t xml:space="preserve"> </w:t>
      </w:r>
      <w:r w:rsidRPr="00B755E2">
        <w:rPr>
          <w:rFonts w:asciiTheme="minorHAnsi" w:hAnsiTheme="minorHAnsi" w:cs="Arial"/>
          <w:b/>
          <w:sz w:val="20"/>
          <w:szCs w:val="20"/>
        </w:rPr>
        <w:t xml:space="preserve">Migrant Education Program (MEP) -- Title I, Part C </w:t>
      </w:r>
      <w:r w:rsidR="009560C6" w:rsidRPr="00B755E2">
        <w:rPr>
          <w:rFonts w:asciiTheme="minorHAnsi" w:hAnsiTheme="minorHAnsi" w:cs="Arial"/>
          <w:b/>
          <w:color w:val="000000"/>
          <w:sz w:val="20"/>
          <w:szCs w:val="20"/>
        </w:rPr>
        <w:t>ASK 1-</w:t>
      </w:r>
      <w:r w:rsidR="001A2983">
        <w:rPr>
          <w:rFonts w:asciiTheme="minorHAnsi" w:hAnsiTheme="minorHAnsi" w:cs="Arial"/>
          <w:b/>
          <w:color w:val="000000"/>
          <w:sz w:val="20"/>
          <w:szCs w:val="20"/>
        </w:rPr>
        <w:t>5</w:t>
      </w:r>
      <w:r w:rsidRPr="00B755E2">
        <w:rPr>
          <w:rFonts w:asciiTheme="minorHAnsi" w:hAnsiTheme="minorHAnsi" w:cs="Arial"/>
          <w:b/>
          <w:color w:val="000000"/>
          <w:sz w:val="20"/>
          <w:szCs w:val="20"/>
        </w:rPr>
        <w:t xml:space="preserve"> BELOW</w:t>
      </w:r>
    </w:p>
    <w:p w14:paraId="4892E552" w14:textId="77777777" w:rsidR="009A2726" w:rsidRPr="00A90E75" w:rsidRDefault="009A2726" w:rsidP="009A2726">
      <w:pPr>
        <w:tabs>
          <w:tab w:val="left" w:pos="360"/>
        </w:tabs>
        <w:rPr>
          <w:rFonts w:asciiTheme="minorHAnsi" w:hAnsiTheme="minorHAnsi" w:cs="Arial"/>
          <w:b/>
          <w:color w:val="000000"/>
          <w:sz w:val="18"/>
          <w:szCs w:val="20"/>
        </w:rPr>
      </w:pPr>
    </w:p>
    <w:p w14:paraId="23D0835B" w14:textId="77777777" w:rsidR="007B7D05" w:rsidRPr="00A90E75" w:rsidRDefault="007B7D05" w:rsidP="007B7D05">
      <w:pPr>
        <w:pStyle w:val="ListParagraph"/>
        <w:ind w:left="360"/>
        <w:rPr>
          <w:color w:val="000000"/>
          <w:sz w:val="20"/>
        </w:rPr>
      </w:pPr>
    </w:p>
    <w:p w14:paraId="114C109B" w14:textId="77777777" w:rsidR="007B7D05" w:rsidRPr="00A90E75" w:rsidRDefault="007B7D05" w:rsidP="007B7D05">
      <w:pPr>
        <w:pStyle w:val="ListParagraph"/>
        <w:numPr>
          <w:ilvl w:val="0"/>
          <w:numId w:val="106"/>
        </w:numPr>
        <w:rPr>
          <w:color w:val="000000"/>
          <w:sz w:val="20"/>
        </w:rPr>
      </w:pPr>
      <w:r w:rsidRPr="00A90E75">
        <w:rPr>
          <w:bCs/>
          <w:color w:val="000000"/>
          <w:sz w:val="20"/>
        </w:rPr>
        <w:t>The Coordination Work Group (CWG) represents Migrant Education Program (MEP) State Directors across nine US regions. The CWG facilitates interstate coordination for the purpose of gathering voices from all States in making recommendations to the Office of Migrant Education (OME). In addition, OME works with the CWG members to gain insight into States’ priorities, challenges, and successes.</w:t>
      </w:r>
    </w:p>
    <w:p w14:paraId="2E25CCEC" w14:textId="77777777" w:rsidR="007B7D05" w:rsidRPr="00A90E75" w:rsidRDefault="007B7D05" w:rsidP="007B7D05">
      <w:pPr>
        <w:pStyle w:val="ListParagraph"/>
        <w:rPr>
          <w:sz w:val="20"/>
        </w:rPr>
      </w:pPr>
    </w:p>
    <w:p w14:paraId="6FBBB99E" w14:textId="6D135FDE" w:rsidR="006F5395" w:rsidRPr="007A31A9" w:rsidRDefault="000374AB" w:rsidP="00D969BC">
      <w:pPr>
        <w:tabs>
          <w:tab w:val="left" w:pos="360"/>
        </w:tabs>
        <w:ind w:left="180" w:hanging="180"/>
        <w:rPr>
          <w:rFonts w:asciiTheme="minorHAnsi" w:hAnsiTheme="minorHAnsi" w:cs="Arial"/>
          <w:b/>
          <w:color w:val="000000"/>
          <w:sz w:val="20"/>
          <w:szCs w:val="20"/>
        </w:rPr>
      </w:pPr>
      <w:r>
        <w:rPr>
          <w:rFonts w:asciiTheme="minorHAnsi" w:hAnsiTheme="minorHAnsi" w:cs="Arial"/>
          <w:color w:val="000000"/>
          <w:sz w:val="20"/>
          <w:szCs w:val="20"/>
        </w:rPr>
        <w:t>MEP</w:t>
      </w:r>
      <w:r w:rsidR="004979C5">
        <w:rPr>
          <w:rFonts w:asciiTheme="minorHAnsi" w:hAnsiTheme="minorHAnsi" w:cs="Arial"/>
          <w:color w:val="000000"/>
          <w:sz w:val="20"/>
          <w:szCs w:val="20"/>
        </w:rPr>
        <w:t>2</w:t>
      </w:r>
      <w:r w:rsidR="006F5395" w:rsidRPr="00B755E2">
        <w:rPr>
          <w:rFonts w:asciiTheme="minorHAnsi" w:hAnsiTheme="minorHAnsi" w:cs="Arial"/>
          <w:color w:val="000000"/>
          <w:sz w:val="20"/>
          <w:szCs w:val="20"/>
        </w:rPr>
        <w:t>. Which of this year’s technical assistance webinars were most useful to you?</w:t>
      </w:r>
      <w:r w:rsidR="00C7157A">
        <w:rPr>
          <w:rFonts w:asciiTheme="minorHAnsi" w:hAnsiTheme="minorHAnsi" w:cs="Arial"/>
          <w:color w:val="000000"/>
          <w:sz w:val="20"/>
          <w:szCs w:val="20"/>
        </w:rPr>
        <w:t xml:space="preserve"> </w:t>
      </w:r>
      <w:r w:rsidR="00C7157A" w:rsidRPr="007A31A9">
        <w:rPr>
          <w:rFonts w:asciiTheme="minorHAnsi" w:hAnsiTheme="minorHAnsi" w:cs="Arial"/>
          <w:b/>
          <w:color w:val="000000"/>
          <w:sz w:val="20"/>
          <w:szCs w:val="20"/>
        </w:rPr>
        <w:t xml:space="preserve">[BI: leave old values in, trend </w:t>
      </w:r>
      <w:r w:rsidR="00DC4830">
        <w:rPr>
          <w:rFonts w:asciiTheme="minorHAnsi" w:hAnsiTheme="minorHAnsi" w:cs="Arial"/>
          <w:b/>
          <w:color w:val="000000"/>
          <w:sz w:val="20"/>
          <w:szCs w:val="20"/>
        </w:rPr>
        <w:tab/>
      </w:r>
      <w:r w:rsidR="00C7157A" w:rsidRPr="007A31A9">
        <w:rPr>
          <w:rFonts w:asciiTheme="minorHAnsi" w:hAnsiTheme="minorHAnsi" w:cs="Arial"/>
          <w:b/>
          <w:color w:val="000000"/>
          <w:sz w:val="20"/>
          <w:szCs w:val="20"/>
        </w:rPr>
        <w:t>variable]</w:t>
      </w:r>
    </w:p>
    <w:p w14:paraId="1EC5DCB4" w14:textId="5CC6F73E" w:rsidR="007B7D05" w:rsidRDefault="007B7D05" w:rsidP="00487517">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a. MEP Program Improvement</w:t>
      </w:r>
    </w:p>
    <w:p w14:paraId="5807F949" w14:textId="4A6A9ABB" w:rsidR="007B7D05" w:rsidRDefault="007B7D05" w:rsidP="00487517">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b. EDFacts Submissions: Changes for School Year (SY) 2017-18</w:t>
      </w:r>
    </w:p>
    <w:p w14:paraId="76BEE09B" w14:textId="5EF3F8F8" w:rsidR="007B7D05" w:rsidRDefault="007B7D05" w:rsidP="00487517">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c. MSIX Cybersecurity and Accounts Management</w:t>
      </w:r>
    </w:p>
    <w:p w14:paraId="5298277B" w14:textId="14EF4732" w:rsidR="007B7D05" w:rsidRPr="00B755E2" w:rsidRDefault="007B7D05">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d. Measurable Program Outcomes (MPOs) to Impact Statewide Assessment Results</w:t>
      </w:r>
    </w:p>
    <w:p w14:paraId="5FC95ACE" w14:textId="260DB0D6" w:rsidR="00332586" w:rsidRPr="00B755E2" w:rsidRDefault="007B7D05" w:rsidP="00487517">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e</w:t>
      </w:r>
      <w:r w:rsidR="00332586" w:rsidRPr="00B755E2">
        <w:rPr>
          <w:rFonts w:asciiTheme="minorHAnsi" w:hAnsiTheme="minorHAnsi" w:cs="Arial"/>
          <w:color w:val="000000"/>
          <w:sz w:val="20"/>
          <w:szCs w:val="20"/>
        </w:rPr>
        <w:t>. I did not participate in a webinar this year</w:t>
      </w:r>
    </w:p>
    <w:p w14:paraId="092E4680" w14:textId="77777777" w:rsidR="006F5395" w:rsidRPr="00B755E2" w:rsidRDefault="006F5395" w:rsidP="00D969BC">
      <w:pPr>
        <w:tabs>
          <w:tab w:val="left" w:pos="360"/>
        </w:tabs>
        <w:ind w:left="180" w:hanging="180"/>
        <w:rPr>
          <w:rFonts w:asciiTheme="minorHAnsi" w:hAnsiTheme="minorHAnsi" w:cs="Arial"/>
          <w:color w:val="000000"/>
          <w:sz w:val="20"/>
          <w:szCs w:val="20"/>
        </w:rPr>
      </w:pPr>
    </w:p>
    <w:p w14:paraId="47DA1664" w14:textId="26C99D6E" w:rsidR="006F5395" w:rsidRPr="007A31A9" w:rsidRDefault="000374AB" w:rsidP="00D969BC">
      <w:pPr>
        <w:tabs>
          <w:tab w:val="left" w:pos="360"/>
        </w:tabs>
        <w:ind w:left="180" w:hanging="180"/>
        <w:rPr>
          <w:rFonts w:asciiTheme="minorHAnsi" w:hAnsiTheme="minorHAnsi" w:cs="Arial"/>
          <w:b/>
          <w:color w:val="000000"/>
          <w:sz w:val="20"/>
          <w:szCs w:val="20"/>
        </w:rPr>
      </w:pPr>
      <w:r>
        <w:rPr>
          <w:rFonts w:asciiTheme="minorHAnsi" w:hAnsiTheme="minorHAnsi" w:cs="Arial"/>
          <w:color w:val="000000"/>
          <w:sz w:val="20"/>
          <w:szCs w:val="20"/>
        </w:rPr>
        <w:t>MEP</w:t>
      </w:r>
      <w:r w:rsidR="004979C5">
        <w:rPr>
          <w:rFonts w:asciiTheme="minorHAnsi" w:hAnsiTheme="minorHAnsi" w:cs="Arial"/>
          <w:color w:val="000000"/>
          <w:sz w:val="20"/>
          <w:szCs w:val="20"/>
        </w:rPr>
        <w:t>3</w:t>
      </w:r>
      <w:r w:rsidR="006F5395" w:rsidRPr="00B755E2">
        <w:rPr>
          <w:rFonts w:asciiTheme="minorHAnsi" w:hAnsiTheme="minorHAnsi" w:cs="Arial"/>
          <w:color w:val="000000"/>
          <w:sz w:val="20"/>
          <w:szCs w:val="20"/>
        </w:rPr>
        <w:t xml:space="preserve">. Please check up to three technical assistance topics that you will need in the future, in order to improve the performance of your MEP. (Check boxes with the maximum of three to be selected for the topics below) </w:t>
      </w:r>
      <w:r w:rsidR="006F5395" w:rsidRPr="007A31A9">
        <w:rPr>
          <w:rFonts w:asciiTheme="minorHAnsi" w:hAnsiTheme="minorHAnsi" w:cs="Arial"/>
          <w:b/>
          <w:color w:val="000000"/>
          <w:sz w:val="20"/>
          <w:szCs w:val="20"/>
        </w:rPr>
        <w:t xml:space="preserve">[PN: Multi-select with max of 3 choices. Randomize] </w:t>
      </w:r>
    </w:p>
    <w:p w14:paraId="1499E0E8" w14:textId="77777777" w:rsidR="006F5395" w:rsidRPr="00B755E2" w:rsidRDefault="006F5395" w:rsidP="00D969BC">
      <w:pPr>
        <w:tabs>
          <w:tab w:val="left" w:pos="360"/>
        </w:tabs>
        <w:ind w:left="540"/>
        <w:rPr>
          <w:rFonts w:asciiTheme="minorHAnsi" w:hAnsiTheme="minorHAnsi" w:cs="Arial"/>
          <w:color w:val="000000"/>
          <w:sz w:val="20"/>
          <w:szCs w:val="20"/>
        </w:rPr>
      </w:pPr>
      <w:r w:rsidRPr="00B755E2">
        <w:rPr>
          <w:rFonts w:asciiTheme="minorHAnsi" w:hAnsiTheme="minorHAnsi" w:cs="Arial"/>
          <w:color w:val="000000"/>
          <w:sz w:val="20"/>
          <w:szCs w:val="20"/>
        </w:rPr>
        <w:t xml:space="preserve">a. Child Eligibility </w:t>
      </w:r>
    </w:p>
    <w:p w14:paraId="6E55F14E" w14:textId="77777777" w:rsidR="006F5395" w:rsidRPr="00B755E2" w:rsidRDefault="006F5395" w:rsidP="00D969BC">
      <w:pPr>
        <w:tabs>
          <w:tab w:val="left" w:pos="360"/>
        </w:tabs>
        <w:ind w:left="540"/>
        <w:rPr>
          <w:rFonts w:asciiTheme="minorHAnsi" w:hAnsiTheme="minorHAnsi" w:cs="Arial"/>
          <w:color w:val="000000"/>
          <w:sz w:val="20"/>
          <w:szCs w:val="20"/>
        </w:rPr>
      </w:pPr>
      <w:r w:rsidRPr="00B755E2">
        <w:rPr>
          <w:rFonts w:asciiTheme="minorHAnsi" w:hAnsiTheme="minorHAnsi" w:cs="Arial"/>
          <w:color w:val="000000"/>
          <w:sz w:val="20"/>
          <w:szCs w:val="20"/>
        </w:rPr>
        <w:t xml:space="preserve">b. Comprehensive Needs Assessment </w:t>
      </w:r>
    </w:p>
    <w:p w14:paraId="67F3625A" w14:textId="77777777" w:rsidR="007B7D05" w:rsidRDefault="006F5395" w:rsidP="001A2983">
      <w:pPr>
        <w:tabs>
          <w:tab w:val="left" w:pos="360"/>
        </w:tabs>
        <w:ind w:left="540"/>
        <w:rPr>
          <w:rFonts w:asciiTheme="minorHAnsi" w:hAnsiTheme="minorHAnsi" w:cs="Arial"/>
          <w:color w:val="000000"/>
          <w:sz w:val="20"/>
          <w:szCs w:val="20"/>
        </w:rPr>
      </w:pPr>
      <w:r w:rsidRPr="00B755E2">
        <w:rPr>
          <w:rFonts w:asciiTheme="minorHAnsi" w:hAnsiTheme="minorHAnsi" w:cs="Arial"/>
          <w:color w:val="000000"/>
          <w:sz w:val="20"/>
          <w:szCs w:val="20"/>
        </w:rPr>
        <w:t>c. Continuation of Services</w:t>
      </w:r>
    </w:p>
    <w:p w14:paraId="0D412D1D" w14:textId="67D64A60" w:rsidR="007B7D05" w:rsidRPr="00B755E2" w:rsidRDefault="007B7D05">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d. Data Management and Reporting</w:t>
      </w:r>
      <w:r w:rsidR="006F5395" w:rsidRPr="00B755E2">
        <w:rPr>
          <w:rFonts w:asciiTheme="minorHAnsi" w:hAnsiTheme="minorHAnsi" w:cs="Arial"/>
          <w:color w:val="000000"/>
          <w:sz w:val="20"/>
          <w:szCs w:val="20"/>
        </w:rPr>
        <w:t xml:space="preserve"> </w:t>
      </w:r>
    </w:p>
    <w:p w14:paraId="3711F2D7" w14:textId="741C2CBE" w:rsidR="007B7D05" w:rsidRDefault="007B7D05" w:rsidP="00D969BC">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e</w:t>
      </w:r>
      <w:r w:rsidR="006F5395" w:rsidRPr="00B755E2">
        <w:rPr>
          <w:rFonts w:asciiTheme="minorHAnsi" w:hAnsiTheme="minorHAnsi" w:cs="Arial"/>
          <w:color w:val="000000"/>
          <w:sz w:val="20"/>
          <w:szCs w:val="20"/>
        </w:rPr>
        <w:t>. Fiscal Requirements</w:t>
      </w:r>
    </w:p>
    <w:p w14:paraId="7F0E3AFB" w14:textId="2886995A" w:rsidR="006F5395" w:rsidRPr="00B755E2" w:rsidRDefault="007B7D05" w:rsidP="00D969BC">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f. Identification and Recruitment (ID&amp;R) Methods and Strategies</w:t>
      </w:r>
      <w:r w:rsidR="006F5395" w:rsidRPr="00B755E2">
        <w:rPr>
          <w:rFonts w:asciiTheme="minorHAnsi" w:hAnsiTheme="minorHAnsi" w:cs="Arial"/>
          <w:color w:val="000000"/>
          <w:sz w:val="20"/>
          <w:szCs w:val="20"/>
        </w:rPr>
        <w:t xml:space="preserve"> </w:t>
      </w:r>
    </w:p>
    <w:p w14:paraId="5FF9B77A" w14:textId="77ED7B84" w:rsidR="006F5395" w:rsidRPr="00B755E2" w:rsidRDefault="007B7D05" w:rsidP="00D969BC">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g</w:t>
      </w:r>
      <w:r w:rsidR="006F5395" w:rsidRPr="00B755E2">
        <w:rPr>
          <w:rFonts w:asciiTheme="minorHAnsi" w:hAnsiTheme="minorHAnsi" w:cs="Arial"/>
          <w:color w:val="000000"/>
          <w:sz w:val="20"/>
          <w:szCs w:val="20"/>
        </w:rPr>
        <w:t xml:space="preserve">. Interstate Coordination </w:t>
      </w:r>
    </w:p>
    <w:p w14:paraId="0A00ACBF" w14:textId="6CA878F4" w:rsidR="006F5395" w:rsidRPr="00B755E2" w:rsidRDefault="007B7D05" w:rsidP="00D969BC">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h</w:t>
      </w:r>
      <w:r w:rsidR="006F5395" w:rsidRPr="00B755E2">
        <w:rPr>
          <w:rFonts w:asciiTheme="minorHAnsi" w:hAnsiTheme="minorHAnsi" w:cs="Arial"/>
          <w:color w:val="000000"/>
          <w:sz w:val="20"/>
          <w:szCs w:val="20"/>
        </w:rPr>
        <w:t xml:space="preserve">. Parental/Family Engagement </w:t>
      </w:r>
    </w:p>
    <w:p w14:paraId="56EFE4AA" w14:textId="1635082D" w:rsidR="006F5395" w:rsidRPr="00B755E2" w:rsidRDefault="007B7D05" w:rsidP="00D969BC">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i</w:t>
      </w:r>
      <w:r w:rsidR="006F5395" w:rsidRPr="00B755E2">
        <w:rPr>
          <w:rFonts w:asciiTheme="minorHAnsi" w:hAnsiTheme="minorHAnsi" w:cs="Arial"/>
          <w:color w:val="000000"/>
          <w:sz w:val="20"/>
          <w:szCs w:val="20"/>
        </w:rPr>
        <w:t xml:space="preserve">. Priority for Services </w:t>
      </w:r>
    </w:p>
    <w:p w14:paraId="4C244053" w14:textId="0B87709B" w:rsidR="006F5395" w:rsidRPr="00B755E2" w:rsidRDefault="007B7D05" w:rsidP="00D969BC">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j</w:t>
      </w:r>
      <w:r w:rsidR="006F5395" w:rsidRPr="00B755E2">
        <w:rPr>
          <w:rFonts w:asciiTheme="minorHAnsi" w:hAnsiTheme="minorHAnsi" w:cs="Arial"/>
          <w:color w:val="000000"/>
          <w:sz w:val="20"/>
          <w:szCs w:val="20"/>
        </w:rPr>
        <w:t xml:space="preserve">. Program Evaluation </w:t>
      </w:r>
    </w:p>
    <w:p w14:paraId="25C47F94" w14:textId="65F79E02" w:rsidR="006F5395" w:rsidRPr="00B755E2" w:rsidRDefault="007B7D05" w:rsidP="00D969BC">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k</w:t>
      </w:r>
      <w:r w:rsidR="006F5395" w:rsidRPr="00B755E2">
        <w:rPr>
          <w:rFonts w:asciiTheme="minorHAnsi" w:hAnsiTheme="minorHAnsi" w:cs="Arial"/>
          <w:color w:val="000000"/>
          <w:sz w:val="20"/>
          <w:szCs w:val="20"/>
        </w:rPr>
        <w:t xml:space="preserve">. </w:t>
      </w:r>
      <w:r>
        <w:rPr>
          <w:rFonts w:asciiTheme="minorHAnsi" w:hAnsiTheme="minorHAnsi" w:cs="Arial"/>
          <w:color w:val="000000"/>
          <w:sz w:val="20"/>
          <w:szCs w:val="20"/>
        </w:rPr>
        <w:t xml:space="preserve">Identification and Recruitment (ID&amp;R) </w:t>
      </w:r>
      <w:r w:rsidR="006F5395" w:rsidRPr="00B755E2">
        <w:rPr>
          <w:rFonts w:asciiTheme="minorHAnsi" w:hAnsiTheme="minorHAnsi" w:cs="Arial"/>
          <w:color w:val="000000"/>
          <w:sz w:val="20"/>
          <w:szCs w:val="20"/>
        </w:rPr>
        <w:t xml:space="preserve">Quality Control </w:t>
      </w:r>
    </w:p>
    <w:p w14:paraId="7E5F18EB" w14:textId="6775994D" w:rsidR="006F5395" w:rsidRPr="00B755E2" w:rsidRDefault="007B7D05" w:rsidP="00D969BC">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l</w:t>
      </w:r>
      <w:r w:rsidR="006F5395" w:rsidRPr="00B755E2">
        <w:rPr>
          <w:rFonts w:asciiTheme="minorHAnsi" w:hAnsiTheme="minorHAnsi" w:cs="Arial"/>
          <w:color w:val="000000"/>
          <w:sz w:val="20"/>
          <w:szCs w:val="20"/>
        </w:rPr>
        <w:t>. Records Exchange</w:t>
      </w:r>
      <w:r>
        <w:rPr>
          <w:rFonts w:asciiTheme="minorHAnsi" w:hAnsiTheme="minorHAnsi" w:cs="Arial"/>
          <w:color w:val="000000"/>
          <w:sz w:val="20"/>
          <w:szCs w:val="20"/>
        </w:rPr>
        <w:t>, including the use of the Migrant Student Information Exchange (MSIX)</w:t>
      </w:r>
    </w:p>
    <w:p w14:paraId="78BCD186" w14:textId="77777777" w:rsidR="006F5395" w:rsidRPr="00B755E2" w:rsidRDefault="006F5395" w:rsidP="00D969BC">
      <w:pPr>
        <w:tabs>
          <w:tab w:val="left" w:pos="360"/>
        </w:tabs>
        <w:ind w:left="540"/>
        <w:rPr>
          <w:rFonts w:asciiTheme="minorHAnsi" w:hAnsiTheme="minorHAnsi" w:cs="Arial"/>
          <w:color w:val="000000"/>
          <w:sz w:val="20"/>
          <w:szCs w:val="20"/>
        </w:rPr>
      </w:pPr>
      <w:r w:rsidRPr="00B755E2">
        <w:rPr>
          <w:rFonts w:asciiTheme="minorHAnsi" w:hAnsiTheme="minorHAnsi" w:cs="Arial"/>
          <w:color w:val="000000"/>
          <w:sz w:val="20"/>
          <w:szCs w:val="20"/>
        </w:rPr>
        <w:t xml:space="preserve">l. Re-interviewing </w:t>
      </w:r>
    </w:p>
    <w:p w14:paraId="7EBEF883" w14:textId="49D84922" w:rsidR="006F5395" w:rsidRPr="00B755E2" w:rsidRDefault="007B7D05" w:rsidP="00D969BC">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n</w:t>
      </w:r>
      <w:r w:rsidR="006F5395" w:rsidRPr="00B755E2">
        <w:rPr>
          <w:rFonts w:asciiTheme="minorHAnsi" w:hAnsiTheme="minorHAnsi" w:cs="Arial"/>
          <w:color w:val="000000"/>
          <w:sz w:val="20"/>
          <w:szCs w:val="20"/>
        </w:rPr>
        <w:t xml:space="preserve">. Service Delivery Models </w:t>
      </w:r>
    </w:p>
    <w:p w14:paraId="7F50BD16" w14:textId="3C496CCE" w:rsidR="006F5395" w:rsidRPr="00B755E2" w:rsidRDefault="007B7D05" w:rsidP="00D969BC">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o</w:t>
      </w:r>
      <w:r w:rsidR="006F5395" w:rsidRPr="00B755E2">
        <w:rPr>
          <w:rFonts w:asciiTheme="minorHAnsi" w:hAnsiTheme="minorHAnsi" w:cs="Arial"/>
          <w:color w:val="000000"/>
          <w:sz w:val="20"/>
          <w:szCs w:val="20"/>
        </w:rPr>
        <w:t>. Service Delivery Plan</w:t>
      </w:r>
      <w:r>
        <w:rPr>
          <w:rFonts w:asciiTheme="minorHAnsi" w:hAnsiTheme="minorHAnsi" w:cs="Arial"/>
          <w:color w:val="000000"/>
          <w:sz w:val="20"/>
          <w:szCs w:val="20"/>
        </w:rPr>
        <w:t>, including Measurable Program Outcomes (MPOs)</w:t>
      </w:r>
    </w:p>
    <w:p w14:paraId="5772ECCD" w14:textId="17A02CAB" w:rsidR="006F5395" w:rsidRPr="00B755E2" w:rsidRDefault="007B7D05" w:rsidP="00D969BC">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p</w:t>
      </w:r>
      <w:r w:rsidR="006F5395" w:rsidRPr="00B755E2">
        <w:rPr>
          <w:rFonts w:asciiTheme="minorHAnsi" w:hAnsiTheme="minorHAnsi" w:cs="Arial"/>
          <w:color w:val="000000"/>
          <w:sz w:val="20"/>
          <w:szCs w:val="20"/>
        </w:rPr>
        <w:t>. Subgrant</w:t>
      </w:r>
      <w:r>
        <w:rPr>
          <w:rFonts w:asciiTheme="minorHAnsi" w:hAnsiTheme="minorHAnsi" w:cs="Arial"/>
          <w:color w:val="000000"/>
          <w:sz w:val="20"/>
          <w:szCs w:val="20"/>
        </w:rPr>
        <w:t>ing</w:t>
      </w:r>
      <w:r w:rsidR="006F5395" w:rsidRPr="00B755E2">
        <w:rPr>
          <w:rFonts w:asciiTheme="minorHAnsi" w:hAnsiTheme="minorHAnsi" w:cs="Arial"/>
          <w:color w:val="000000"/>
          <w:sz w:val="20"/>
          <w:szCs w:val="20"/>
        </w:rPr>
        <w:t xml:space="preserve"> </w:t>
      </w:r>
    </w:p>
    <w:p w14:paraId="6EF35F65" w14:textId="76DE493A" w:rsidR="006F5395" w:rsidRPr="00B755E2" w:rsidRDefault="001A2983" w:rsidP="00D969BC">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q</w:t>
      </w:r>
      <w:r w:rsidR="006F5395" w:rsidRPr="00B755E2">
        <w:rPr>
          <w:rFonts w:asciiTheme="minorHAnsi" w:hAnsiTheme="minorHAnsi" w:cs="Arial"/>
          <w:color w:val="000000"/>
          <w:sz w:val="20"/>
          <w:szCs w:val="20"/>
        </w:rPr>
        <w:t xml:space="preserve">. Service Delivery Strategies (Instructional and Support) </w:t>
      </w:r>
    </w:p>
    <w:p w14:paraId="099F8740" w14:textId="48AC1D3F" w:rsidR="006F5395" w:rsidRPr="00B755E2" w:rsidRDefault="001A2983" w:rsidP="00D969BC">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r</w:t>
      </w:r>
      <w:r w:rsidR="006F5395" w:rsidRPr="00B755E2">
        <w:rPr>
          <w:rFonts w:asciiTheme="minorHAnsi" w:hAnsiTheme="minorHAnsi" w:cs="Arial"/>
          <w:color w:val="000000"/>
          <w:sz w:val="20"/>
          <w:szCs w:val="20"/>
        </w:rPr>
        <w:t xml:space="preserve">. Subrecipient Monitoring </w:t>
      </w:r>
    </w:p>
    <w:p w14:paraId="481468E8" w14:textId="0DEAD860" w:rsidR="00487517" w:rsidRPr="00B755E2" w:rsidRDefault="001A2983" w:rsidP="00D969BC">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s</w:t>
      </w:r>
      <w:r w:rsidR="00487517" w:rsidRPr="00B755E2">
        <w:rPr>
          <w:rFonts w:asciiTheme="minorHAnsi" w:hAnsiTheme="minorHAnsi" w:cs="Arial"/>
          <w:color w:val="000000"/>
          <w:sz w:val="20"/>
          <w:szCs w:val="20"/>
        </w:rPr>
        <w:t>. Other, please specify</w:t>
      </w:r>
      <w:r w:rsidR="00332586" w:rsidRPr="00B755E2">
        <w:rPr>
          <w:rFonts w:asciiTheme="minorHAnsi" w:hAnsiTheme="minorHAnsi" w:cs="Arial"/>
          <w:color w:val="000000"/>
          <w:sz w:val="20"/>
          <w:szCs w:val="20"/>
        </w:rPr>
        <w:t xml:space="preserve"> [ANCHOR at bottom]</w:t>
      </w:r>
    </w:p>
    <w:p w14:paraId="4D6F53E6" w14:textId="77777777" w:rsidR="00C7157A" w:rsidRDefault="00C7157A" w:rsidP="00D969BC">
      <w:pPr>
        <w:tabs>
          <w:tab w:val="left" w:pos="360"/>
        </w:tabs>
        <w:ind w:left="180" w:hanging="180"/>
        <w:rPr>
          <w:rFonts w:asciiTheme="minorHAnsi" w:hAnsiTheme="minorHAnsi" w:cs="Arial"/>
          <w:color w:val="000000"/>
          <w:sz w:val="20"/>
          <w:szCs w:val="20"/>
        </w:rPr>
      </w:pPr>
    </w:p>
    <w:p w14:paraId="6E37A760" w14:textId="3E05E2E6" w:rsidR="006F5395" w:rsidRPr="00B755E2" w:rsidRDefault="000374AB" w:rsidP="00D969BC">
      <w:pPr>
        <w:tabs>
          <w:tab w:val="left" w:pos="360"/>
        </w:tabs>
        <w:ind w:left="180" w:hanging="180"/>
        <w:rPr>
          <w:rFonts w:asciiTheme="minorHAnsi" w:hAnsiTheme="minorHAnsi" w:cs="Arial"/>
          <w:color w:val="000000"/>
          <w:sz w:val="20"/>
          <w:szCs w:val="20"/>
        </w:rPr>
      </w:pPr>
      <w:r>
        <w:rPr>
          <w:rFonts w:asciiTheme="minorHAnsi" w:hAnsiTheme="minorHAnsi" w:cs="Arial"/>
          <w:color w:val="000000"/>
          <w:sz w:val="20"/>
          <w:szCs w:val="20"/>
        </w:rPr>
        <w:t>MEP</w:t>
      </w:r>
      <w:r w:rsidR="004979C5">
        <w:rPr>
          <w:rFonts w:asciiTheme="minorHAnsi" w:hAnsiTheme="minorHAnsi" w:cs="Arial"/>
          <w:color w:val="000000"/>
          <w:sz w:val="20"/>
          <w:szCs w:val="20"/>
        </w:rPr>
        <w:t>4</w:t>
      </w:r>
      <w:r w:rsidR="006F5395" w:rsidRPr="00B755E2">
        <w:rPr>
          <w:rFonts w:asciiTheme="minorHAnsi" w:hAnsiTheme="minorHAnsi" w:cs="Arial"/>
          <w:color w:val="000000"/>
          <w:sz w:val="20"/>
          <w:szCs w:val="20"/>
        </w:rPr>
        <w:t xml:space="preserve">. What is the most useful method for OME to communicate pertinent information, such as new developments or policy, to you (e.g. webinars, in-person presentations, </w:t>
      </w:r>
      <w:r w:rsidR="008A1D60">
        <w:rPr>
          <w:rFonts w:asciiTheme="minorHAnsi" w:hAnsiTheme="minorHAnsi" w:cs="Arial"/>
          <w:color w:val="000000"/>
          <w:sz w:val="20"/>
          <w:szCs w:val="20"/>
        </w:rPr>
        <w:t>listserv</w:t>
      </w:r>
      <w:r w:rsidR="006F5395" w:rsidRPr="00B755E2">
        <w:rPr>
          <w:rFonts w:asciiTheme="minorHAnsi" w:hAnsiTheme="minorHAnsi" w:cs="Arial"/>
          <w:color w:val="000000"/>
          <w:sz w:val="20"/>
          <w:szCs w:val="20"/>
        </w:rPr>
        <w:t xml:space="preserve">, </w:t>
      </w:r>
      <w:r w:rsidR="001A2983">
        <w:rPr>
          <w:rFonts w:asciiTheme="minorHAnsi" w:hAnsiTheme="minorHAnsi" w:cs="Arial"/>
          <w:color w:val="000000"/>
          <w:sz w:val="20"/>
          <w:szCs w:val="20"/>
        </w:rPr>
        <w:t>mass emails to G5 program contacts, conference calls, website posting</w:t>
      </w:r>
      <w:r w:rsidR="006F5395" w:rsidRPr="00B755E2">
        <w:rPr>
          <w:rFonts w:asciiTheme="minorHAnsi" w:hAnsiTheme="minorHAnsi" w:cs="Arial"/>
          <w:color w:val="000000"/>
          <w:sz w:val="20"/>
          <w:szCs w:val="20"/>
        </w:rPr>
        <w:t xml:space="preserve">) </w:t>
      </w:r>
      <w:r w:rsidR="00487517" w:rsidRPr="00B755E2">
        <w:rPr>
          <w:rFonts w:asciiTheme="minorHAnsi" w:hAnsiTheme="minorHAnsi" w:cs="Arial"/>
          <w:color w:val="000000"/>
          <w:sz w:val="20"/>
          <w:szCs w:val="20"/>
        </w:rPr>
        <w:t>(Open end)</w:t>
      </w:r>
    </w:p>
    <w:p w14:paraId="681CF1E7" w14:textId="77777777" w:rsidR="006F5395" w:rsidRPr="00B755E2" w:rsidRDefault="006F5395" w:rsidP="00D969BC">
      <w:pPr>
        <w:tabs>
          <w:tab w:val="left" w:pos="360"/>
        </w:tabs>
        <w:ind w:left="180" w:hanging="180"/>
        <w:rPr>
          <w:rFonts w:asciiTheme="minorHAnsi" w:hAnsiTheme="minorHAnsi" w:cs="Arial"/>
          <w:color w:val="000000"/>
          <w:sz w:val="20"/>
          <w:szCs w:val="20"/>
        </w:rPr>
      </w:pPr>
    </w:p>
    <w:p w14:paraId="397917A4" w14:textId="2DE4899A" w:rsidR="009A2726" w:rsidRPr="00B755E2" w:rsidRDefault="009A2726" w:rsidP="00D969BC">
      <w:pPr>
        <w:ind w:left="180" w:hanging="180"/>
        <w:rPr>
          <w:rFonts w:asciiTheme="minorHAnsi" w:hAnsiTheme="minorHAnsi" w:cs="Arial"/>
          <w:b/>
          <w:color w:val="000000"/>
          <w:sz w:val="20"/>
          <w:szCs w:val="20"/>
        </w:rPr>
      </w:pPr>
      <w:r w:rsidRPr="00B755E2">
        <w:rPr>
          <w:rFonts w:asciiTheme="minorHAnsi" w:hAnsiTheme="minorHAnsi" w:cs="Arial"/>
          <w:b/>
          <w:color w:val="000000"/>
          <w:sz w:val="20"/>
          <w:szCs w:val="20"/>
        </w:rPr>
        <w:br w:type="page"/>
      </w:r>
    </w:p>
    <w:p w14:paraId="30F28CE8" w14:textId="337FB269" w:rsidR="00FB0759" w:rsidRPr="00B755E2" w:rsidRDefault="00FB0759" w:rsidP="00FB0759">
      <w:pPr>
        <w:tabs>
          <w:tab w:val="left" w:pos="360"/>
        </w:tabs>
        <w:rPr>
          <w:rFonts w:asciiTheme="minorHAnsi" w:hAnsiTheme="minorHAnsi" w:cs="Arial"/>
          <w:b/>
          <w:sz w:val="20"/>
          <w:szCs w:val="20"/>
        </w:rPr>
      </w:pPr>
      <w:r w:rsidRPr="00B755E2">
        <w:rPr>
          <w:rFonts w:asciiTheme="minorHAnsi" w:hAnsiTheme="minorHAnsi" w:cs="Arial"/>
          <w:b/>
          <w:sz w:val="20"/>
          <w:szCs w:val="20"/>
        </w:rPr>
        <w:t>ONLY IF Q1=2</w:t>
      </w:r>
      <w:r w:rsidR="003772DE">
        <w:rPr>
          <w:rFonts w:asciiTheme="minorHAnsi" w:hAnsiTheme="minorHAnsi" w:cs="Arial"/>
          <w:b/>
          <w:sz w:val="20"/>
          <w:szCs w:val="20"/>
        </w:rPr>
        <w:t>0</w:t>
      </w:r>
      <w:r w:rsidRPr="00B755E2">
        <w:rPr>
          <w:rFonts w:asciiTheme="minorHAnsi" w:hAnsiTheme="minorHAnsi" w:cs="Arial"/>
          <w:b/>
          <w:sz w:val="20"/>
          <w:szCs w:val="20"/>
        </w:rPr>
        <w:t xml:space="preserve"> Education for Homeless Children and Youth Program – McKinney-Vento ASK 1-</w:t>
      </w:r>
      <w:r w:rsidR="00120BA5">
        <w:rPr>
          <w:rFonts w:asciiTheme="minorHAnsi" w:hAnsiTheme="minorHAnsi" w:cs="Arial"/>
          <w:b/>
          <w:sz w:val="20"/>
          <w:szCs w:val="20"/>
        </w:rPr>
        <w:t>7</w:t>
      </w:r>
      <w:r w:rsidRPr="00B755E2">
        <w:rPr>
          <w:rFonts w:asciiTheme="minorHAnsi" w:hAnsiTheme="minorHAnsi" w:cs="Arial"/>
          <w:b/>
          <w:sz w:val="20"/>
          <w:szCs w:val="20"/>
        </w:rPr>
        <w:t xml:space="preserve"> BELOW</w:t>
      </w:r>
    </w:p>
    <w:p w14:paraId="64145B2C" w14:textId="77777777" w:rsidR="00FB0759" w:rsidRPr="00B755E2" w:rsidRDefault="00FB0759" w:rsidP="00FB0759">
      <w:pPr>
        <w:tabs>
          <w:tab w:val="left" w:pos="360"/>
        </w:tabs>
        <w:rPr>
          <w:rFonts w:asciiTheme="minorHAnsi" w:hAnsiTheme="minorHAnsi" w:cs="Arial"/>
          <w:b/>
          <w:sz w:val="20"/>
          <w:szCs w:val="20"/>
        </w:rPr>
      </w:pPr>
    </w:p>
    <w:p w14:paraId="7BFA9E58" w14:textId="77777777" w:rsidR="00FB0759" w:rsidRPr="00B755E2" w:rsidRDefault="00FB0759" w:rsidP="00FB0759">
      <w:pPr>
        <w:rPr>
          <w:rFonts w:asciiTheme="minorHAnsi" w:hAnsiTheme="minorHAnsi" w:cs="Arial"/>
          <w:sz w:val="20"/>
          <w:szCs w:val="20"/>
        </w:rPr>
      </w:pPr>
      <w:r w:rsidRPr="00B755E2">
        <w:rPr>
          <w:rFonts w:asciiTheme="minorHAnsi" w:hAnsiTheme="minorHAnsi" w:cs="Arial"/>
          <w:sz w:val="20"/>
          <w:szCs w:val="20"/>
        </w:rPr>
        <w:t xml:space="preserve">Think about the technical assistance (TA) you received from individual  </w:t>
      </w:r>
      <w:r>
        <w:rPr>
          <w:rFonts w:asciiTheme="minorHAnsi" w:hAnsiTheme="minorHAnsi" w:cs="Arial"/>
          <w:sz w:val="20"/>
          <w:szCs w:val="20"/>
        </w:rPr>
        <w:t xml:space="preserve">US Department of Education </w:t>
      </w:r>
      <w:r w:rsidRPr="00B755E2">
        <w:rPr>
          <w:rFonts w:asciiTheme="minorHAnsi" w:hAnsiTheme="minorHAnsi" w:cs="Arial"/>
          <w:sz w:val="20"/>
          <w:szCs w:val="20"/>
        </w:rPr>
        <w:t>program staff for the Education for Homeless Children and Youth program, including coordination with activities arranged by the technical assistance contractor, National Center for Homeless Education</w:t>
      </w:r>
      <w:r>
        <w:rPr>
          <w:rFonts w:asciiTheme="minorHAnsi" w:hAnsiTheme="minorHAnsi" w:cs="Arial"/>
          <w:sz w:val="20"/>
          <w:szCs w:val="20"/>
        </w:rPr>
        <w:t xml:space="preserve"> (NCHE</w:t>
      </w:r>
      <w:r w:rsidRPr="00B755E2">
        <w:rPr>
          <w:rFonts w:asciiTheme="minorHAnsi" w:hAnsiTheme="minorHAnsi" w:cs="Arial"/>
          <w:sz w:val="20"/>
          <w:szCs w:val="20"/>
        </w:rPr>
        <w:t>), or independently.</w:t>
      </w:r>
    </w:p>
    <w:p w14:paraId="58997D5E" w14:textId="77777777" w:rsidR="00FB0759" w:rsidRPr="00B755E2" w:rsidRDefault="00FB0759" w:rsidP="00FB0759">
      <w:pPr>
        <w:rPr>
          <w:rFonts w:asciiTheme="minorHAnsi" w:hAnsiTheme="minorHAnsi" w:cs="Arial"/>
          <w:sz w:val="20"/>
          <w:szCs w:val="20"/>
        </w:rPr>
      </w:pPr>
    </w:p>
    <w:p w14:paraId="136B7277" w14:textId="44EC3B57" w:rsidR="00FB0759" w:rsidRPr="00B755E2" w:rsidRDefault="00FB0759" w:rsidP="00FB0759">
      <w:pPr>
        <w:rPr>
          <w:rFonts w:asciiTheme="minorHAnsi" w:hAnsiTheme="minorHAnsi" w:cs="Arial"/>
          <w:sz w:val="20"/>
          <w:szCs w:val="20"/>
        </w:rPr>
      </w:pPr>
      <w:r w:rsidRPr="00B755E2">
        <w:rPr>
          <w:rFonts w:asciiTheme="minorHAnsi" w:hAnsiTheme="minorHAnsi" w:cs="Arial"/>
          <w:sz w:val="20"/>
          <w:szCs w:val="20"/>
        </w:rPr>
        <w:t xml:space="preserve">On a 10-point scale, where “1” is </w:t>
      </w:r>
      <w:r>
        <w:rPr>
          <w:rFonts w:asciiTheme="minorHAnsi" w:hAnsiTheme="minorHAnsi" w:cs="Arial"/>
          <w:sz w:val="20"/>
          <w:szCs w:val="20"/>
        </w:rPr>
        <w:t>P</w:t>
      </w:r>
      <w:r w:rsidRPr="00B755E2">
        <w:rPr>
          <w:rFonts w:asciiTheme="minorHAnsi" w:hAnsiTheme="minorHAnsi" w:cs="Arial"/>
          <w:sz w:val="20"/>
          <w:szCs w:val="20"/>
        </w:rPr>
        <w:t xml:space="preserve">oor and “10” is </w:t>
      </w:r>
      <w:r>
        <w:rPr>
          <w:rFonts w:asciiTheme="minorHAnsi" w:hAnsiTheme="minorHAnsi" w:cs="Arial"/>
          <w:sz w:val="20"/>
          <w:szCs w:val="20"/>
        </w:rPr>
        <w:t>E</w:t>
      </w:r>
      <w:r w:rsidRPr="00B755E2">
        <w:rPr>
          <w:rFonts w:asciiTheme="minorHAnsi" w:hAnsiTheme="minorHAnsi" w:cs="Arial"/>
          <w:sz w:val="20"/>
          <w:szCs w:val="20"/>
        </w:rPr>
        <w:t xml:space="preserve">xcellent, please rate the </w:t>
      </w:r>
      <w:r>
        <w:rPr>
          <w:rFonts w:asciiTheme="minorHAnsi" w:hAnsiTheme="minorHAnsi" w:cs="Arial"/>
          <w:sz w:val="20"/>
          <w:szCs w:val="20"/>
        </w:rPr>
        <w:t>TA</w:t>
      </w:r>
      <w:r w:rsidRPr="00B755E2">
        <w:rPr>
          <w:rFonts w:asciiTheme="minorHAnsi" w:hAnsiTheme="minorHAnsi" w:cs="Arial"/>
          <w:sz w:val="20"/>
          <w:szCs w:val="20"/>
        </w:rPr>
        <w:t xml:space="preserve"> provided NCHE staff on the following: </w:t>
      </w:r>
    </w:p>
    <w:p w14:paraId="1C13079D" w14:textId="77777777" w:rsidR="00FB0759" w:rsidRPr="00B755E2" w:rsidRDefault="00FB0759" w:rsidP="00FB0759">
      <w:pPr>
        <w:rPr>
          <w:rFonts w:asciiTheme="minorHAnsi" w:hAnsiTheme="minorHAnsi" w:cs="Arial"/>
          <w:sz w:val="20"/>
          <w:szCs w:val="20"/>
        </w:rPr>
      </w:pPr>
    </w:p>
    <w:p w14:paraId="2117D759" w14:textId="77777777" w:rsidR="00FB0759" w:rsidRPr="00B755E2" w:rsidRDefault="00FB0759" w:rsidP="00FB0759">
      <w:pPr>
        <w:rPr>
          <w:rFonts w:asciiTheme="minorHAnsi" w:hAnsiTheme="minorHAnsi" w:cs="Arial"/>
          <w:sz w:val="20"/>
          <w:szCs w:val="20"/>
        </w:rPr>
      </w:pPr>
      <w:r w:rsidRPr="00B755E2">
        <w:rPr>
          <w:rFonts w:asciiTheme="minorHAnsi" w:hAnsiTheme="minorHAnsi" w:cs="Arial"/>
          <w:sz w:val="20"/>
          <w:szCs w:val="20"/>
        </w:rPr>
        <w:t>Put “NA” if the item is not applicable to you or you don’t know how to respond.</w:t>
      </w:r>
    </w:p>
    <w:p w14:paraId="25F966CD" w14:textId="77777777" w:rsidR="00FB0759" w:rsidRPr="00B755E2" w:rsidRDefault="00FB0759" w:rsidP="00FB0759">
      <w:pPr>
        <w:pStyle w:val="ListParagraph"/>
        <w:rPr>
          <w:rFonts w:asciiTheme="minorHAnsi" w:hAnsiTheme="minorHAnsi" w:cs="Arial"/>
          <w:sz w:val="20"/>
          <w:szCs w:val="20"/>
        </w:rPr>
      </w:pPr>
    </w:p>
    <w:p w14:paraId="6BE991D9" w14:textId="77777777" w:rsidR="00FB0759" w:rsidRPr="00B755E2" w:rsidRDefault="00FB0759" w:rsidP="00FB0759">
      <w:pPr>
        <w:rPr>
          <w:rFonts w:asciiTheme="minorHAnsi" w:hAnsiTheme="minorHAnsi" w:cs="Arial"/>
          <w:b/>
          <w:sz w:val="20"/>
          <w:szCs w:val="20"/>
        </w:rPr>
      </w:pPr>
      <w:r w:rsidRPr="00B755E2">
        <w:rPr>
          <w:rFonts w:asciiTheme="minorHAnsi" w:hAnsiTheme="minorHAnsi" w:cs="Arial"/>
          <w:b/>
          <w:sz w:val="20"/>
          <w:szCs w:val="20"/>
        </w:rPr>
        <w:t>NCHE</w:t>
      </w:r>
    </w:p>
    <w:p w14:paraId="7A8D27B1" w14:textId="16FEFBEF" w:rsidR="00FB0759" w:rsidRPr="00B755E2" w:rsidRDefault="000374AB" w:rsidP="00FB0759">
      <w:pPr>
        <w:pStyle w:val="Q1"/>
        <w:spacing w:after="0"/>
        <w:rPr>
          <w:rFonts w:asciiTheme="minorHAnsi" w:hAnsiTheme="minorHAnsi" w:cs="Arial"/>
        </w:rPr>
      </w:pPr>
      <w:bookmarkStart w:id="8" w:name="_Hlk3882533"/>
      <w:r>
        <w:rPr>
          <w:rFonts w:asciiTheme="minorHAnsi" w:hAnsiTheme="minorHAnsi" w:cs="Arial"/>
        </w:rPr>
        <w:t>EHCYP</w:t>
      </w:r>
      <w:bookmarkEnd w:id="8"/>
      <w:r w:rsidR="00FB0759" w:rsidRPr="00B755E2">
        <w:rPr>
          <w:rFonts w:asciiTheme="minorHAnsi" w:hAnsiTheme="minorHAnsi" w:cs="Arial"/>
        </w:rPr>
        <w:t>1.Responsiveness in answering questions.</w:t>
      </w:r>
    </w:p>
    <w:p w14:paraId="1438A6DE" w14:textId="4F13AD9B" w:rsidR="00FB0759" w:rsidRPr="00B755E2" w:rsidRDefault="000374AB" w:rsidP="00FB0759">
      <w:pPr>
        <w:pStyle w:val="Q1"/>
        <w:spacing w:after="0"/>
        <w:rPr>
          <w:rFonts w:asciiTheme="minorHAnsi" w:hAnsiTheme="minorHAnsi" w:cs="Arial"/>
        </w:rPr>
      </w:pPr>
      <w:r>
        <w:rPr>
          <w:rFonts w:asciiTheme="minorHAnsi" w:hAnsiTheme="minorHAnsi" w:cs="Arial"/>
        </w:rPr>
        <w:t>EHCYP</w:t>
      </w:r>
      <w:r w:rsidRPr="00B755E2">
        <w:rPr>
          <w:rFonts w:asciiTheme="minorHAnsi" w:hAnsiTheme="minorHAnsi" w:cs="Arial"/>
        </w:rPr>
        <w:t xml:space="preserve"> </w:t>
      </w:r>
      <w:r w:rsidR="00FB0759" w:rsidRPr="00B755E2">
        <w:rPr>
          <w:rFonts w:asciiTheme="minorHAnsi" w:hAnsiTheme="minorHAnsi" w:cs="Arial"/>
        </w:rPr>
        <w:t>2.Knowledge of technical material</w:t>
      </w:r>
    </w:p>
    <w:p w14:paraId="5C6645F9" w14:textId="77777777" w:rsidR="00FB0759" w:rsidRPr="00B755E2" w:rsidRDefault="00FB0759" w:rsidP="00FB0759">
      <w:pPr>
        <w:rPr>
          <w:rFonts w:asciiTheme="minorHAnsi" w:hAnsiTheme="minorHAnsi" w:cs="Arial"/>
          <w:sz w:val="20"/>
          <w:szCs w:val="20"/>
        </w:rPr>
      </w:pPr>
    </w:p>
    <w:p w14:paraId="5A974B8E" w14:textId="77777777" w:rsidR="00FB0759" w:rsidRPr="00B755E2" w:rsidRDefault="00FB0759" w:rsidP="00FB0759">
      <w:pPr>
        <w:rPr>
          <w:rFonts w:asciiTheme="minorHAnsi" w:hAnsiTheme="minorHAnsi" w:cs="Arial"/>
          <w:sz w:val="20"/>
          <w:szCs w:val="20"/>
        </w:rPr>
      </w:pPr>
      <w:r w:rsidRPr="00B755E2">
        <w:rPr>
          <w:rFonts w:asciiTheme="minorHAnsi" w:hAnsiTheme="minorHAnsi" w:cs="Arial"/>
          <w:sz w:val="20"/>
          <w:szCs w:val="20"/>
        </w:rPr>
        <w:t xml:space="preserve">On a scale of 1 to 10, where “1” is “Not very effective” and “10” is “Very effective,” please rate the effectiveness of the </w:t>
      </w:r>
      <w:r>
        <w:rPr>
          <w:rFonts w:asciiTheme="minorHAnsi" w:hAnsiTheme="minorHAnsi" w:cs="Arial"/>
          <w:sz w:val="20"/>
          <w:szCs w:val="20"/>
        </w:rPr>
        <w:t>TA</w:t>
      </w:r>
      <w:r w:rsidRPr="00B755E2">
        <w:rPr>
          <w:rFonts w:asciiTheme="minorHAnsi" w:hAnsiTheme="minorHAnsi" w:cs="Arial"/>
          <w:sz w:val="20"/>
          <w:szCs w:val="20"/>
        </w:rPr>
        <w:t xml:space="preserve"> efforts provided by the US Department of Education and NCHE staff in helping you with the following:</w:t>
      </w:r>
    </w:p>
    <w:p w14:paraId="50BCF9D2" w14:textId="77777777" w:rsidR="00FB0759" w:rsidRPr="00B755E2" w:rsidRDefault="00FB0759" w:rsidP="00FB0759">
      <w:pPr>
        <w:rPr>
          <w:rFonts w:asciiTheme="minorHAnsi" w:hAnsiTheme="minorHAnsi" w:cs="Arial"/>
          <w:sz w:val="20"/>
          <w:szCs w:val="20"/>
        </w:rPr>
      </w:pPr>
      <w:r w:rsidRPr="00B755E2">
        <w:rPr>
          <w:rFonts w:asciiTheme="minorHAnsi" w:hAnsiTheme="minorHAnsi" w:cs="Arial"/>
          <w:sz w:val="20"/>
          <w:szCs w:val="20"/>
        </w:rPr>
        <w:t>Put “NA” if the item is not applicable to you or you don’t know how to respond.</w:t>
      </w:r>
    </w:p>
    <w:p w14:paraId="37EB30D5" w14:textId="77777777" w:rsidR="00120BA5" w:rsidRPr="00B755E2" w:rsidRDefault="00120BA5" w:rsidP="00120BA5">
      <w:pPr>
        <w:rPr>
          <w:rFonts w:asciiTheme="minorHAnsi" w:hAnsiTheme="minorHAnsi" w:cs="Arial"/>
          <w:b/>
          <w:sz w:val="20"/>
          <w:szCs w:val="20"/>
        </w:rPr>
      </w:pPr>
      <w:r w:rsidRPr="00B755E2">
        <w:rPr>
          <w:rFonts w:asciiTheme="minorHAnsi" w:hAnsiTheme="minorHAnsi" w:cs="Arial"/>
          <w:b/>
          <w:sz w:val="20"/>
          <w:szCs w:val="20"/>
        </w:rPr>
        <w:t xml:space="preserve">FORMATTING NOTE – USE 2 COLUMNS FOR EACH QUESTION TO SHOW USDE and NCHE </w:t>
      </w:r>
    </w:p>
    <w:p w14:paraId="561217FA" w14:textId="77777777" w:rsidR="005B6AC6" w:rsidRDefault="005B6AC6" w:rsidP="00FB0759">
      <w:pPr>
        <w:rPr>
          <w:rFonts w:asciiTheme="minorHAnsi" w:hAnsiTheme="minorHAnsi" w:cs="Arial"/>
          <w:b/>
          <w:sz w:val="20"/>
          <w:szCs w:val="20"/>
        </w:rPr>
      </w:pPr>
    </w:p>
    <w:p w14:paraId="3C839A8F" w14:textId="5924064A" w:rsidR="00FB0759" w:rsidRPr="00B755E2" w:rsidRDefault="00FB0759" w:rsidP="00FB0759">
      <w:pPr>
        <w:rPr>
          <w:rFonts w:asciiTheme="minorHAnsi" w:hAnsiTheme="minorHAnsi" w:cs="Arial"/>
          <w:b/>
          <w:sz w:val="20"/>
          <w:szCs w:val="20"/>
        </w:rPr>
      </w:pPr>
      <w:r w:rsidRPr="00B755E2">
        <w:rPr>
          <w:rFonts w:asciiTheme="minorHAnsi" w:hAnsiTheme="minorHAnsi" w:cs="Arial"/>
          <w:b/>
          <w:sz w:val="20"/>
          <w:szCs w:val="20"/>
        </w:rPr>
        <w:t>US Department of Education</w:t>
      </w:r>
    </w:p>
    <w:p w14:paraId="1FCD34FF" w14:textId="77777777" w:rsidR="00FB0759" w:rsidRPr="00B755E2" w:rsidRDefault="00FB0759" w:rsidP="005B6AC6">
      <w:pPr>
        <w:pStyle w:val="Q1"/>
        <w:numPr>
          <w:ilvl w:val="0"/>
          <w:numId w:val="104"/>
        </w:numPr>
        <w:tabs>
          <w:tab w:val="left" w:pos="540"/>
        </w:tabs>
        <w:spacing w:after="0"/>
        <w:ind w:left="270" w:hanging="270"/>
        <w:rPr>
          <w:rFonts w:asciiTheme="minorHAnsi" w:hAnsiTheme="minorHAnsi" w:cs="Arial"/>
        </w:rPr>
      </w:pPr>
      <w:r w:rsidRPr="00B755E2">
        <w:rPr>
          <w:rFonts w:asciiTheme="minorHAnsi" w:hAnsiTheme="minorHAnsi" w:cs="Arial"/>
        </w:rPr>
        <w:t>Meeting program compliance requirements</w:t>
      </w:r>
    </w:p>
    <w:p w14:paraId="1E76D455" w14:textId="77777777" w:rsidR="00FB0759" w:rsidRPr="00B755E2" w:rsidRDefault="00FB0759" w:rsidP="00A90E75">
      <w:pPr>
        <w:pStyle w:val="Q1"/>
        <w:numPr>
          <w:ilvl w:val="0"/>
          <w:numId w:val="104"/>
        </w:numPr>
        <w:spacing w:after="0"/>
        <w:ind w:left="270" w:hanging="270"/>
        <w:rPr>
          <w:rFonts w:asciiTheme="minorHAnsi" w:hAnsiTheme="minorHAnsi" w:cs="Arial"/>
        </w:rPr>
      </w:pPr>
      <w:r w:rsidRPr="00B755E2">
        <w:rPr>
          <w:rFonts w:asciiTheme="minorHAnsi" w:hAnsiTheme="minorHAnsi" w:cs="Arial"/>
        </w:rPr>
        <w:t>Assisting you (as state coordinators) to impact performance results</w:t>
      </w:r>
    </w:p>
    <w:p w14:paraId="4FBC9579" w14:textId="77777777" w:rsidR="00FB0759" w:rsidRPr="00B755E2" w:rsidRDefault="00FB0759" w:rsidP="00A90E75">
      <w:pPr>
        <w:pStyle w:val="Q1"/>
        <w:numPr>
          <w:ilvl w:val="0"/>
          <w:numId w:val="104"/>
        </w:numPr>
        <w:spacing w:after="0"/>
        <w:ind w:left="270" w:hanging="270"/>
        <w:rPr>
          <w:rFonts w:asciiTheme="minorHAnsi" w:hAnsiTheme="minorHAnsi" w:cs="Arial"/>
        </w:rPr>
      </w:pPr>
      <w:r w:rsidRPr="00B755E2">
        <w:rPr>
          <w:rFonts w:asciiTheme="minorHAnsi" w:hAnsiTheme="minorHAnsi" w:cs="Arial"/>
        </w:rPr>
        <w:t>Developing cross-agency collaborations</w:t>
      </w:r>
    </w:p>
    <w:p w14:paraId="10BF1F92" w14:textId="77777777" w:rsidR="00FB0759" w:rsidRPr="00B755E2" w:rsidRDefault="00FB0759" w:rsidP="00FB0759">
      <w:pPr>
        <w:pStyle w:val="ListParagraph"/>
        <w:rPr>
          <w:rFonts w:asciiTheme="minorHAnsi" w:hAnsiTheme="minorHAnsi" w:cs="Arial"/>
          <w:sz w:val="20"/>
          <w:szCs w:val="20"/>
        </w:rPr>
      </w:pPr>
    </w:p>
    <w:p w14:paraId="0F2AEB00" w14:textId="77777777" w:rsidR="00FB0759" w:rsidRPr="00B755E2" w:rsidRDefault="00FB0759" w:rsidP="00FB0759">
      <w:pPr>
        <w:rPr>
          <w:rFonts w:asciiTheme="minorHAnsi" w:hAnsiTheme="minorHAnsi" w:cs="Arial"/>
          <w:b/>
          <w:sz w:val="20"/>
          <w:szCs w:val="20"/>
        </w:rPr>
      </w:pPr>
      <w:r w:rsidRPr="00B755E2">
        <w:rPr>
          <w:rFonts w:asciiTheme="minorHAnsi" w:hAnsiTheme="minorHAnsi" w:cs="Arial"/>
          <w:b/>
          <w:sz w:val="20"/>
          <w:szCs w:val="20"/>
        </w:rPr>
        <w:t>NCHE</w:t>
      </w:r>
    </w:p>
    <w:p w14:paraId="7C8612FF" w14:textId="387F46A1" w:rsidR="00FB0759" w:rsidRPr="00B755E2" w:rsidRDefault="000374AB" w:rsidP="00FB0759">
      <w:pPr>
        <w:pStyle w:val="Q1"/>
        <w:spacing w:after="0"/>
        <w:ind w:left="274" w:hanging="274"/>
        <w:rPr>
          <w:rFonts w:asciiTheme="minorHAnsi" w:hAnsiTheme="minorHAnsi" w:cs="Arial"/>
        </w:rPr>
      </w:pPr>
      <w:r>
        <w:rPr>
          <w:rFonts w:asciiTheme="minorHAnsi" w:hAnsiTheme="minorHAnsi" w:cs="Arial"/>
        </w:rPr>
        <w:t>EHCYP</w:t>
      </w:r>
      <w:r w:rsidRPr="00B755E2">
        <w:rPr>
          <w:rFonts w:asciiTheme="minorHAnsi" w:hAnsiTheme="minorHAnsi" w:cs="Arial"/>
        </w:rPr>
        <w:t xml:space="preserve"> </w:t>
      </w:r>
      <w:r w:rsidR="00FB0759" w:rsidRPr="00B755E2">
        <w:rPr>
          <w:rFonts w:asciiTheme="minorHAnsi" w:hAnsiTheme="minorHAnsi" w:cs="Arial"/>
        </w:rPr>
        <w:t>3a. Meeting program compliance requirements</w:t>
      </w:r>
    </w:p>
    <w:p w14:paraId="3E93C316" w14:textId="025423C7" w:rsidR="00FB0759" w:rsidRPr="00B755E2" w:rsidRDefault="000374AB" w:rsidP="00FB0759">
      <w:pPr>
        <w:pStyle w:val="Q1"/>
        <w:spacing w:after="0"/>
        <w:ind w:left="274" w:hanging="274"/>
        <w:rPr>
          <w:rFonts w:asciiTheme="minorHAnsi" w:hAnsiTheme="minorHAnsi" w:cs="Arial"/>
        </w:rPr>
      </w:pPr>
      <w:r>
        <w:rPr>
          <w:rFonts w:asciiTheme="minorHAnsi" w:hAnsiTheme="minorHAnsi" w:cs="Arial"/>
        </w:rPr>
        <w:t>EHCYP</w:t>
      </w:r>
      <w:r w:rsidRPr="00B755E2">
        <w:rPr>
          <w:rFonts w:asciiTheme="minorHAnsi" w:hAnsiTheme="minorHAnsi" w:cs="Arial"/>
        </w:rPr>
        <w:t xml:space="preserve"> </w:t>
      </w:r>
      <w:r w:rsidR="00FB0759" w:rsidRPr="00B755E2">
        <w:rPr>
          <w:rFonts w:asciiTheme="minorHAnsi" w:hAnsiTheme="minorHAnsi" w:cs="Arial"/>
        </w:rPr>
        <w:t>4a. Assisting you (as state coordinators) to impact performance results</w:t>
      </w:r>
    </w:p>
    <w:p w14:paraId="45B005F9" w14:textId="5663F8B5" w:rsidR="00FB0759" w:rsidRPr="00B755E2" w:rsidRDefault="000374AB" w:rsidP="00FB0759">
      <w:pPr>
        <w:pStyle w:val="Q1"/>
        <w:spacing w:after="0"/>
        <w:ind w:left="274" w:hanging="274"/>
        <w:rPr>
          <w:rFonts w:asciiTheme="minorHAnsi" w:hAnsiTheme="minorHAnsi" w:cs="Arial"/>
        </w:rPr>
      </w:pPr>
      <w:r>
        <w:rPr>
          <w:rFonts w:asciiTheme="minorHAnsi" w:hAnsiTheme="minorHAnsi" w:cs="Arial"/>
        </w:rPr>
        <w:t>EHCYP</w:t>
      </w:r>
      <w:r w:rsidRPr="00B755E2">
        <w:rPr>
          <w:rFonts w:asciiTheme="minorHAnsi" w:hAnsiTheme="minorHAnsi" w:cs="Arial"/>
        </w:rPr>
        <w:t xml:space="preserve"> </w:t>
      </w:r>
      <w:r w:rsidR="00FB0759" w:rsidRPr="00B755E2">
        <w:rPr>
          <w:rFonts w:asciiTheme="minorHAnsi" w:hAnsiTheme="minorHAnsi" w:cs="Arial"/>
        </w:rPr>
        <w:t>5a. Developing cross-agency collaborations</w:t>
      </w:r>
    </w:p>
    <w:p w14:paraId="0CE1F947" w14:textId="77777777" w:rsidR="00FB0759" w:rsidRPr="00B755E2" w:rsidRDefault="00FB0759" w:rsidP="00FB0759">
      <w:pPr>
        <w:rPr>
          <w:rFonts w:asciiTheme="minorHAnsi" w:hAnsiTheme="minorHAnsi" w:cs="Arial"/>
          <w:sz w:val="20"/>
          <w:szCs w:val="20"/>
        </w:rPr>
      </w:pPr>
    </w:p>
    <w:p w14:paraId="5424C7C6" w14:textId="6CEDBB84" w:rsidR="00FB0759" w:rsidRPr="00B755E2" w:rsidRDefault="00CB2BC1" w:rsidP="00FB0759">
      <w:pPr>
        <w:rPr>
          <w:rFonts w:asciiTheme="minorHAnsi" w:hAnsiTheme="minorHAnsi" w:cs="Arial"/>
          <w:sz w:val="20"/>
          <w:szCs w:val="20"/>
        </w:rPr>
      </w:pPr>
      <w:r w:rsidRPr="00CB2BC1">
        <w:rPr>
          <w:rFonts w:asciiTheme="minorHAnsi" w:hAnsiTheme="minorHAnsi" w:cs="Arial"/>
          <w:sz w:val="20"/>
          <w:szCs w:val="20"/>
        </w:rPr>
        <w:t xml:space="preserve">Think about the products the Department and NCHE provided to you.  </w:t>
      </w:r>
      <w:r w:rsidR="00FB0759" w:rsidRPr="00B755E2">
        <w:rPr>
          <w:rFonts w:asciiTheme="minorHAnsi" w:hAnsiTheme="minorHAnsi" w:cs="Arial"/>
          <w:sz w:val="20"/>
          <w:szCs w:val="20"/>
        </w:rPr>
        <w:t xml:space="preserve">On a scale of 1 to 10, where “1” is “Poor” and “10” is “Excellent,” please rate the </w:t>
      </w:r>
      <w:r>
        <w:rPr>
          <w:rFonts w:asciiTheme="minorHAnsi" w:hAnsiTheme="minorHAnsi" w:cs="Arial"/>
          <w:sz w:val="20"/>
          <w:szCs w:val="20"/>
        </w:rPr>
        <w:t>products to support the Education for Homeless Children and Youth program</w:t>
      </w:r>
      <w:r w:rsidR="00FB0759" w:rsidRPr="00B755E2">
        <w:rPr>
          <w:rFonts w:asciiTheme="minorHAnsi" w:hAnsiTheme="minorHAnsi" w:cs="Arial"/>
          <w:sz w:val="20"/>
          <w:szCs w:val="20"/>
        </w:rPr>
        <w:t xml:space="preserve">: </w:t>
      </w:r>
    </w:p>
    <w:p w14:paraId="79820E9B" w14:textId="77777777" w:rsidR="00FB0759" w:rsidRPr="00B755E2" w:rsidRDefault="00FB0759" w:rsidP="00FB0759">
      <w:pPr>
        <w:rPr>
          <w:rFonts w:asciiTheme="minorHAnsi" w:hAnsiTheme="minorHAnsi" w:cs="Arial"/>
          <w:sz w:val="20"/>
          <w:szCs w:val="20"/>
        </w:rPr>
      </w:pPr>
      <w:r w:rsidRPr="00B755E2">
        <w:rPr>
          <w:rFonts w:asciiTheme="minorHAnsi" w:hAnsiTheme="minorHAnsi" w:cs="Arial"/>
          <w:sz w:val="20"/>
          <w:szCs w:val="20"/>
        </w:rPr>
        <w:t>Put “NA” if the item is not applicable to you or you don’t know how to respond.</w:t>
      </w:r>
    </w:p>
    <w:p w14:paraId="0D7754C9" w14:textId="77777777" w:rsidR="00FB0759" w:rsidRPr="00B755E2" w:rsidRDefault="00FB0759" w:rsidP="00FB0759">
      <w:pPr>
        <w:rPr>
          <w:rFonts w:asciiTheme="minorHAnsi" w:hAnsiTheme="minorHAnsi" w:cs="Arial"/>
          <w:sz w:val="20"/>
          <w:szCs w:val="20"/>
        </w:rPr>
      </w:pPr>
    </w:p>
    <w:p w14:paraId="35FC5BE4" w14:textId="77777777" w:rsidR="00FB0759" w:rsidRPr="00B755E2" w:rsidRDefault="00FB0759" w:rsidP="00FB0759">
      <w:pPr>
        <w:rPr>
          <w:rFonts w:asciiTheme="minorHAnsi" w:hAnsiTheme="minorHAnsi" w:cs="Arial"/>
          <w:sz w:val="20"/>
          <w:szCs w:val="20"/>
        </w:rPr>
      </w:pPr>
      <w:r w:rsidRPr="00B755E2">
        <w:rPr>
          <w:rFonts w:asciiTheme="minorHAnsi" w:hAnsiTheme="minorHAnsi" w:cs="Arial"/>
          <w:b/>
          <w:sz w:val="20"/>
          <w:szCs w:val="20"/>
        </w:rPr>
        <w:t xml:space="preserve">FORMATTING NOTE – USE 2 COLUMNS FOR EACH QUESTION TO SHOW QUALITY AND USEFULNESS </w:t>
      </w:r>
    </w:p>
    <w:p w14:paraId="2D5E0E80" w14:textId="77777777" w:rsidR="00FB0759" w:rsidRPr="00B755E2" w:rsidRDefault="00FB0759" w:rsidP="00FB0759">
      <w:pPr>
        <w:rPr>
          <w:rFonts w:asciiTheme="minorHAnsi" w:hAnsiTheme="minorHAnsi" w:cs="Arial"/>
          <w:b/>
          <w:sz w:val="20"/>
          <w:szCs w:val="20"/>
        </w:rPr>
      </w:pPr>
      <w:r w:rsidRPr="00B755E2">
        <w:rPr>
          <w:rFonts w:asciiTheme="minorHAnsi" w:hAnsiTheme="minorHAnsi" w:cs="Arial"/>
          <w:b/>
          <w:sz w:val="20"/>
          <w:szCs w:val="20"/>
        </w:rPr>
        <w:t>Quality</w:t>
      </w:r>
    </w:p>
    <w:p w14:paraId="398FB5C5" w14:textId="77777777" w:rsidR="00FB0759" w:rsidRPr="00B755E2" w:rsidRDefault="00FB0759" w:rsidP="00A90E75">
      <w:pPr>
        <w:pStyle w:val="Q1"/>
        <w:numPr>
          <w:ilvl w:val="0"/>
          <w:numId w:val="104"/>
        </w:numPr>
        <w:tabs>
          <w:tab w:val="left" w:pos="450"/>
          <w:tab w:val="left" w:pos="810"/>
        </w:tabs>
        <w:spacing w:after="0"/>
        <w:ind w:left="274" w:hanging="274"/>
        <w:rPr>
          <w:rFonts w:asciiTheme="minorHAnsi" w:hAnsiTheme="minorHAnsi" w:cs="Arial"/>
          <w:b/>
        </w:rPr>
      </w:pPr>
      <w:r w:rsidRPr="00B755E2">
        <w:rPr>
          <w:rFonts w:asciiTheme="minorHAnsi" w:hAnsiTheme="minorHAnsi" w:cs="Arial"/>
        </w:rPr>
        <w:t>Products</w:t>
      </w:r>
    </w:p>
    <w:p w14:paraId="1886FA4B" w14:textId="77777777" w:rsidR="00DC4830" w:rsidRDefault="00DC4830" w:rsidP="00FB0759">
      <w:pPr>
        <w:pStyle w:val="Q1"/>
        <w:tabs>
          <w:tab w:val="left" w:pos="450"/>
        </w:tabs>
        <w:spacing w:after="0"/>
        <w:ind w:left="0" w:firstLine="0"/>
        <w:rPr>
          <w:rFonts w:asciiTheme="minorHAnsi" w:hAnsiTheme="minorHAnsi" w:cs="Arial"/>
          <w:b/>
        </w:rPr>
      </w:pPr>
    </w:p>
    <w:p w14:paraId="6F7C812C" w14:textId="0A02626F" w:rsidR="00FB0759" w:rsidRPr="00B755E2" w:rsidRDefault="00FB0759" w:rsidP="00FB0759">
      <w:pPr>
        <w:pStyle w:val="Q1"/>
        <w:tabs>
          <w:tab w:val="left" w:pos="450"/>
        </w:tabs>
        <w:spacing w:after="0"/>
        <w:ind w:left="0" w:firstLine="0"/>
        <w:rPr>
          <w:rFonts w:asciiTheme="minorHAnsi" w:hAnsiTheme="minorHAnsi" w:cs="Arial"/>
          <w:b/>
        </w:rPr>
      </w:pPr>
      <w:r w:rsidRPr="00B755E2">
        <w:rPr>
          <w:rFonts w:asciiTheme="minorHAnsi" w:hAnsiTheme="minorHAnsi" w:cs="Arial"/>
          <w:b/>
        </w:rPr>
        <w:t>Usefulness</w:t>
      </w:r>
    </w:p>
    <w:p w14:paraId="0CC2E665" w14:textId="6C51528C" w:rsidR="00FB0759" w:rsidRPr="00B755E2" w:rsidRDefault="000374AB" w:rsidP="00FB0759">
      <w:pPr>
        <w:pStyle w:val="Q1"/>
        <w:tabs>
          <w:tab w:val="left" w:pos="270"/>
        </w:tabs>
        <w:spacing w:after="0"/>
        <w:ind w:left="450" w:hanging="450"/>
        <w:rPr>
          <w:rFonts w:asciiTheme="minorHAnsi" w:hAnsiTheme="minorHAnsi" w:cs="Arial"/>
        </w:rPr>
      </w:pPr>
      <w:r>
        <w:rPr>
          <w:rFonts w:asciiTheme="minorHAnsi" w:hAnsiTheme="minorHAnsi" w:cs="Arial"/>
        </w:rPr>
        <w:t>EHCYP</w:t>
      </w:r>
      <w:r w:rsidRPr="00B755E2" w:rsidDel="00CB2BC1">
        <w:rPr>
          <w:rFonts w:asciiTheme="minorHAnsi" w:hAnsiTheme="minorHAnsi" w:cs="Arial"/>
        </w:rPr>
        <w:t xml:space="preserve"> </w:t>
      </w:r>
      <w:r w:rsidR="00CB2BC1">
        <w:rPr>
          <w:rFonts w:asciiTheme="minorHAnsi" w:hAnsiTheme="minorHAnsi" w:cs="Arial"/>
        </w:rPr>
        <w:t>6</w:t>
      </w:r>
      <w:r w:rsidR="00FB0759" w:rsidRPr="00B755E2">
        <w:rPr>
          <w:rFonts w:asciiTheme="minorHAnsi" w:hAnsiTheme="minorHAnsi" w:cs="Arial"/>
        </w:rPr>
        <w:t>a.Products</w:t>
      </w:r>
    </w:p>
    <w:p w14:paraId="2C0D5BED" w14:textId="77777777" w:rsidR="00FB0759" w:rsidRPr="00B755E2" w:rsidRDefault="00FB0759" w:rsidP="00FB0759">
      <w:pPr>
        <w:pStyle w:val="Q1"/>
        <w:tabs>
          <w:tab w:val="left" w:pos="450"/>
        </w:tabs>
        <w:spacing w:after="120"/>
        <w:ind w:left="450" w:firstLine="0"/>
        <w:rPr>
          <w:rFonts w:asciiTheme="minorHAnsi" w:hAnsiTheme="minorHAnsi" w:cs="Arial"/>
        </w:rPr>
      </w:pPr>
    </w:p>
    <w:p w14:paraId="2749D034" w14:textId="77777777" w:rsidR="004979C5" w:rsidRDefault="004979C5">
      <w:pPr>
        <w:rPr>
          <w:rFonts w:asciiTheme="minorHAnsi" w:hAnsiTheme="minorHAnsi" w:cs="Arial"/>
          <w:b/>
          <w:sz w:val="20"/>
          <w:szCs w:val="20"/>
        </w:rPr>
      </w:pPr>
      <w:r>
        <w:rPr>
          <w:rFonts w:asciiTheme="minorHAnsi" w:hAnsiTheme="minorHAnsi" w:cs="Arial"/>
          <w:b/>
          <w:sz w:val="20"/>
          <w:szCs w:val="20"/>
        </w:rPr>
        <w:br w:type="page"/>
      </w:r>
    </w:p>
    <w:p w14:paraId="5CB5E228" w14:textId="02DE5AB0" w:rsidR="00A22F72" w:rsidRDefault="00A22F72" w:rsidP="00A22F72">
      <w:pPr>
        <w:tabs>
          <w:tab w:val="left" w:pos="360"/>
        </w:tabs>
        <w:rPr>
          <w:rFonts w:asciiTheme="minorHAnsi" w:hAnsiTheme="minorHAnsi" w:cs="Arial"/>
          <w:b/>
          <w:sz w:val="20"/>
          <w:szCs w:val="20"/>
        </w:rPr>
      </w:pPr>
      <w:r w:rsidRPr="00B755E2">
        <w:rPr>
          <w:rFonts w:asciiTheme="minorHAnsi" w:hAnsiTheme="minorHAnsi" w:cs="Arial"/>
          <w:b/>
          <w:sz w:val="20"/>
          <w:szCs w:val="20"/>
        </w:rPr>
        <w:t>ONLY IF Q1=</w:t>
      </w:r>
      <w:r w:rsidR="003772DE">
        <w:rPr>
          <w:rFonts w:asciiTheme="minorHAnsi" w:hAnsiTheme="minorHAnsi" w:cs="Arial"/>
          <w:b/>
          <w:sz w:val="20"/>
          <w:szCs w:val="20"/>
        </w:rPr>
        <w:t>21</w:t>
      </w:r>
      <w:r w:rsidRPr="00B755E2">
        <w:rPr>
          <w:rFonts w:asciiTheme="minorHAnsi" w:hAnsiTheme="minorHAnsi" w:cs="Arial"/>
          <w:b/>
          <w:sz w:val="20"/>
          <w:szCs w:val="20"/>
        </w:rPr>
        <w:t xml:space="preserve"> </w:t>
      </w:r>
      <w:r>
        <w:rPr>
          <w:rFonts w:asciiTheme="minorHAnsi" w:hAnsiTheme="minorHAnsi" w:cs="Arial"/>
          <w:b/>
          <w:sz w:val="20"/>
          <w:szCs w:val="20"/>
        </w:rPr>
        <w:t xml:space="preserve">Student Support and Academic </w:t>
      </w:r>
      <w:r w:rsidR="00DC4830">
        <w:rPr>
          <w:rFonts w:asciiTheme="minorHAnsi" w:hAnsiTheme="minorHAnsi" w:cs="Arial"/>
          <w:b/>
          <w:sz w:val="20"/>
          <w:szCs w:val="20"/>
        </w:rPr>
        <w:t>Enrichment</w:t>
      </w:r>
      <w:r>
        <w:rPr>
          <w:rFonts w:asciiTheme="minorHAnsi" w:hAnsiTheme="minorHAnsi" w:cs="Arial"/>
          <w:b/>
          <w:sz w:val="20"/>
          <w:szCs w:val="20"/>
        </w:rPr>
        <w:t xml:space="preserve"> ASK 1-</w:t>
      </w:r>
      <w:r w:rsidR="006F33A8">
        <w:rPr>
          <w:rFonts w:asciiTheme="minorHAnsi" w:hAnsiTheme="minorHAnsi" w:cs="Arial"/>
          <w:b/>
          <w:sz w:val="20"/>
          <w:szCs w:val="20"/>
        </w:rPr>
        <w:t>8</w:t>
      </w:r>
      <w:r w:rsidRPr="00B755E2">
        <w:rPr>
          <w:rFonts w:asciiTheme="minorHAnsi" w:hAnsiTheme="minorHAnsi" w:cs="Arial"/>
          <w:b/>
          <w:sz w:val="20"/>
          <w:szCs w:val="20"/>
        </w:rPr>
        <w:t xml:space="preserve"> BELOW</w:t>
      </w:r>
    </w:p>
    <w:p w14:paraId="5D7F6383" w14:textId="77777777" w:rsidR="00A22F72" w:rsidRPr="00B755E2" w:rsidRDefault="00A22F72" w:rsidP="00A22F72">
      <w:pPr>
        <w:tabs>
          <w:tab w:val="left" w:pos="360"/>
        </w:tabs>
        <w:rPr>
          <w:rFonts w:asciiTheme="minorHAnsi" w:hAnsiTheme="minorHAnsi" w:cs="Arial"/>
          <w:b/>
          <w:sz w:val="20"/>
          <w:szCs w:val="20"/>
        </w:rPr>
      </w:pPr>
    </w:p>
    <w:p w14:paraId="6C1BE870" w14:textId="77777777" w:rsidR="00A22F72" w:rsidRPr="00B755E2" w:rsidRDefault="00A22F72" w:rsidP="00A22F72">
      <w:pPr>
        <w:tabs>
          <w:tab w:val="left" w:pos="360"/>
        </w:tabs>
        <w:rPr>
          <w:rFonts w:asciiTheme="minorHAnsi" w:hAnsiTheme="minorHAnsi" w:cs="Arial"/>
          <w:sz w:val="20"/>
          <w:szCs w:val="20"/>
        </w:rPr>
      </w:pPr>
      <w:r w:rsidRPr="00B755E2">
        <w:rPr>
          <w:rFonts w:asciiTheme="minorHAnsi" w:hAnsiTheme="minorHAnsi" w:cs="Arial"/>
          <w:sz w:val="20"/>
          <w:szCs w:val="20"/>
        </w:rPr>
        <w:t>Think about the technical assistance (TA) you received from individual</w:t>
      </w:r>
      <w:r>
        <w:rPr>
          <w:rFonts w:asciiTheme="minorHAnsi" w:hAnsiTheme="minorHAnsi" w:cs="Arial"/>
          <w:sz w:val="20"/>
          <w:szCs w:val="20"/>
        </w:rPr>
        <w:t xml:space="preserve"> </w:t>
      </w:r>
      <w:r w:rsidRPr="00922671">
        <w:rPr>
          <w:rFonts w:asciiTheme="minorHAnsi" w:hAnsiTheme="minorHAnsi" w:cs="Arial"/>
          <w:sz w:val="20"/>
          <w:szCs w:val="20"/>
        </w:rPr>
        <w:t>by US Department of Education</w:t>
      </w:r>
      <w:r w:rsidRPr="00B755E2">
        <w:rPr>
          <w:rFonts w:asciiTheme="minorHAnsi" w:hAnsiTheme="minorHAnsi" w:cs="Arial"/>
          <w:sz w:val="20"/>
          <w:szCs w:val="20"/>
        </w:rPr>
        <w:t xml:space="preserve"> </w:t>
      </w:r>
      <w:r>
        <w:rPr>
          <w:rFonts w:asciiTheme="minorHAnsi" w:hAnsiTheme="minorHAnsi" w:cs="Arial"/>
          <w:sz w:val="20"/>
          <w:szCs w:val="20"/>
        </w:rPr>
        <w:t>(</w:t>
      </w:r>
      <w:r w:rsidRPr="00B755E2">
        <w:rPr>
          <w:rFonts w:asciiTheme="minorHAnsi" w:hAnsiTheme="minorHAnsi" w:cs="Arial"/>
          <w:sz w:val="20"/>
          <w:szCs w:val="20"/>
        </w:rPr>
        <w:t>ED</w:t>
      </w:r>
      <w:r>
        <w:rPr>
          <w:rFonts w:asciiTheme="minorHAnsi" w:hAnsiTheme="minorHAnsi" w:cs="Arial"/>
          <w:sz w:val="20"/>
          <w:szCs w:val="20"/>
        </w:rPr>
        <w:t>)</w:t>
      </w:r>
      <w:r w:rsidRPr="00B755E2">
        <w:rPr>
          <w:rFonts w:asciiTheme="minorHAnsi" w:hAnsiTheme="minorHAnsi" w:cs="Arial"/>
          <w:sz w:val="20"/>
          <w:szCs w:val="20"/>
        </w:rPr>
        <w:t xml:space="preserve"> program staff for the Title I</w:t>
      </w:r>
      <w:r>
        <w:rPr>
          <w:rFonts w:asciiTheme="minorHAnsi" w:hAnsiTheme="minorHAnsi" w:cs="Arial"/>
          <w:sz w:val="20"/>
          <w:szCs w:val="20"/>
        </w:rPr>
        <w:t>V</w:t>
      </w:r>
      <w:r w:rsidRPr="00B755E2">
        <w:rPr>
          <w:rFonts w:asciiTheme="minorHAnsi" w:hAnsiTheme="minorHAnsi" w:cs="Arial"/>
          <w:sz w:val="20"/>
          <w:szCs w:val="20"/>
        </w:rPr>
        <w:t xml:space="preserve">, Part </w:t>
      </w:r>
      <w:r>
        <w:rPr>
          <w:rFonts w:asciiTheme="minorHAnsi" w:hAnsiTheme="minorHAnsi" w:cs="Arial"/>
          <w:sz w:val="20"/>
          <w:szCs w:val="20"/>
        </w:rPr>
        <w:t>A</w:t>
      </w:r>
      <w:r w:rsidRPr="00B755E2">
        <w:rPr>
          <w:rFonts w:asciiTheme="minorHAnsi" w:hAnsiTheme="minorHAnsi" w:cs="Arial"/>
          <w:sz w:val="20"/>
          <w:szCs w:val="20"/>
        </w:rPr>
        <w:t xml:space="preserve"> program.</w:t>
      </w:r>
    </w:p>
    <w:p w14:paraId="05B0F1F3" w14:textId="77777777" w:rsidR="00A22F72" w:rsidRPr="00B755E2" w:rsidRDefault="00A22F72" w:rsidP="00A22F72">
      <w:pPr>
        <w:tabs>
          <w:tab w:val="left" w:pos="360"/>
        </w:tabs>
        <w:rPr>
          <w:rFonts w:asciiTheme="minorHAnsi" w:hAnsiTheme="minorHAnsi" w:cs="Arial"/>
          <w:sz w:val="20"/>
          <w:szCs w:val="20"/>
        </w:rPr>
      </w:pPr>
      <w:r w:rsidRPr="00B755E2">
        <w:rPr>
          <w:rFonts w:asciiTheme="minorHAnsi" w:hAnsiTheme="minorHAnsi" w:cs="Arial"/>
          <w:sz w:val="20"/>
          <w:szCs w:val="20"/>
        </w:rPr>
        <w:t xml:space="preserve"> </w:t>
      </w:r>
    </w:p>
    <w:p w14:paraId="703EA20F" w14:textId="77777777" w:rsidR="00A22F72" w:rsidRPr="00B755E2" w:rsidRDefault="00A22F72" w:rsidP="00A22F72">
      <w:pPr>
        <w:tabs>
          <w:tab w:val="left" w:pos="360"/>
        </w:tabs>
        <w:rPr>
          <w:rFonts w:asciiTheme="minorHAnsi" w:hAnsiTheme="minorHAnsi" w:cs="Arial"/>
          <w:sz w:val="20"/>
          <w:szCs w:val="20"/>
        </w:rPr>
      </w:pPr>
      <w:r w:rsidRPr="00B755E2">
        <w:rPr>
          <w:rFonts w:asciiTheme="minorHAnsi" w:hAnsiTheme="minorHAnsi" w:cs="Arial"/>
          <w:sz w:val="20"/>
          <w:szCs w:val="20"/>
        </w:rPr>
        <w:t xml:space="preserve">On a 10-point scale, where “1” is poor and “10” is excellent, please rate the technical assistance provided by </w:t>
      </w:r>
      <w:r>
        <w:rPr>
          <w:rFonts w:asciiTheme="minorHAnsi" w:hAnsiTheme="minorHAnsi" w:cs="Arial"/>
          <w:sz w:val="20"/>
          <w:szCs w:val="20"/>
        </w:rPr>
        <w:t>ED</w:t>
      </w:r>
      <w:r w:rsidRPr="00B755E2">
        <w:rPr>
          <w:rFonts w:asciiTheme="minorHAnsi" w:hAnsiTheme="minorHAnsi" w:cs="Arial"/>
          <w:sz w:val="20"/>
          <w:szCs w:val="20"/>
        </w:rPr>
        <w:t xml:space="preserve"> staff on the following: </w:t>
      </w:r>
    </w:p>
    <w:p w14:paraId="2DDC0ECA" w14:textId="77777777" w:rsidR="00A22F72" w:rsidRPr="00B755E2" w:rsidRDefault="00A22F72" w:rsidP="00A22F72">
      <w:pPr>
        <w:tabs>
          <w:tab w:val="left" w:pos="360"/>
        </w:tabs>
        <w:rPr>
          <w:rFonts w:asciiTheme="minorHAnsi" w:hAnsiTheme="minorHAnsi" w:cs="Arial"/>
          <w:sz w:val="20"/>
          <w:szCs w:val="20"/>
        </w:rPr>
      </w:pPr>
      <w:r w:rsidRPr="00B755E2">
        <w:rPr>
          <w:rFonts w:asciiTheme="minorHAnsi" w:hAnsiTheme="minorHAnsi" w:cs="Arial"/>
          <w:sz w:val="20"/>
          <w:szCs w:val="20"/>
        </w:rPr>
        <w:t xml:space="preserve"> </w:t>
      </w:r>
    </w:p>
    <w:p w14:paraId="6E30203D" w14:textId="77777777" w:rsidR="00A22F72" w:rsidRPr="00B755E2" w:rsidRDefault="00A22F72" w:rsidP="00A22F72">
      <w:pPr>
        <w:tabs>
          <w:tab w:val="left" w:pos="360"/>
        </w:tabs>
        <w:rPr>
          <w:rFonts w:asciiTheme="minorHAnsi" w:hAnsiTheme="minorHAnsi" w:cs="Arial"/>
          <w:sz w:val="20"/>
          <w:szCs w:val="20"/>
        </w:rPr>
      </w:pPr>
      <w:r w:rsidRPr="00B755E2">
        <w:rPr>
          <w:rFonts w:asciiTheme="minorHAnsi" w:hAnsiTheme="minorHAnsi" w:cs="Arial"/>
          <w:sz w:val="20"/>
          <w:szCs w:val="20"/>
        </w:rPr>
        <w:t>Put “NA” if the item is not applicable to you or you don’t know how to respond.</w:t>
      </w:r>
    </w:p>
    <w:p w14:paraId="4751C197" w14:textId="77777777" w:rsidR="00A22F72" w:rsidRPr="00B755E2" w:rsidRDefault="00A22F72" w:rsidP="00A22F72">
      <w:pPr>
        <w:tabs>
          <w:tab w:val="left" w:pos="360"/>
        </w:tabs>
        <w:rPr>
          <w:rFonts w:asciiTheme="minorHAnsi" w:hAnsiTheme="minorHAnsi" w:cs="Arial"/>
          <w:sz w:val="20"/>
          <w:szCs w:val="20"/>
        </w:rPr>
      </w:pPr>
      <w:r w:rsidRPr="00B755E2">
        <w:rPr>
          <w:rFonts w:asciiTheme="minorHAnsi" w:hAnsiTheme="minorHAnsi" w:cs="Arial"/>
          <w:sz w:val="20"/>
          <w:szCs w:val="20"/>
        </w:rPr>
        <w:t xml:space="preserve"> </w:t>
      </w:r>
    </w:p>
    <w:p w14:paraId="267C9A65" w14:textId="77777777" w:rsidR="00A22F72" w:rsidRPr="00B755E2" w:rsidRDefault="00A22F72" w:rsidP="00A22F72">
      <w:pPr>
        <w:tabs>
          <w:tab w:val="left" w:pos="360"/>
        </w:tabs>
        <w:rPr>
          <w:rFonts w:asciiTheme="minorHAnsi" w:hAnsiTheme="minorHAnsi" w:cs="Arial"/>
          <w:b/>
          <w:sz w:val="20"/>
          <w:szCs w:val="20"/>
        </w:rPr>
      </w:pPr>
      <w:r w:rsidRPr="00B755E2">
        <w:rPr>
          <w:rFonts w:asciiTheme="minorHAnsi" w:hAnsiTheme="minorHAnsi" w:cs="Arial"/>
          <w:b/>
          <w:sz w:val="20"/>
          <w:szCs w:val="20"/>
        </w:rPr>
        <w:t xml:space="preserve">US Department of Education </w:t>
      </w:r>
    </w:p>
    <w:p w14:paraId="153BD4AF" w14:textId="0E5A98D8" w:rsidR="00A22F72" w:rsidRPr="00B755E2" w:rsidRDefault="00DA4047" w:rsidP="00A22F72">
      <w:pPr>
        <w:tabs>
          <w:tab w:val="left" w:pos="270"/>
        </w:tabs>
        <w:rPr>
          <w:rFonts w:asciiTheme="minorHAnsi" w:hAnsiTheme="minorHAnsi" w:cs="Arial"/>
          <w:sz w:val="20"/>
          <w:szCs w:val="20"/>
        </w:rPr>
      </w:pPr>
      <w:bookmarkStart w:id="9" w:name="_Hlk3882631"/>
      <w:r>
        <w:rPr>
          <w:rFonts w:asciiTheme="minorHAnsi" w:hAnsiTheme="minorHAnsi" w:cs="Arial"/>
          <w:sz w:val="20"/>
          <w:szCs w:val="20"/>
        </w:rPr>
        <w:t>SSAE</w:t>
      </w:r>
      <w:bookmarkEnd w:id="9"/>
      <w:r w:rsidR="00A22F72" w:rsidRPr="00B755E2">
        <w:rPr>
          <w:rFonts w:asciiTheme="minorHAnsi" w:hAnsiTheme="minorHAnsi" w:cs="Arial"/>
          <w:sz w:val="20"/>
          <w:szCs w:val="20"/>
        </w:rPr>
        <w:t>1.</w:t>
      </w:r>
      <w:r w:rsidR="00A22F72" w:rsidRPr="00B755E2">
        <w:rPr>
          <w:rFonts w:asciiTheme="minorHAnsi" w:hAnsiTheme="minorHAnsi" w:cs="Arial"/>
          <w:sz w:val="20"/>
          <w:szCs w:val="20"/>
        </w:rPr>
        <w:tab/>
      </w:r>
      <w:r>
        <w:rPr>
          <w:rFonts w:asciiTheme="minorHAnsi" w:hAnsiTheme="minorHAnsi" w:cs="Arial"/>
          <w:sz w:val="20"/>
          <w:szCs w:val="20"/>
        </w:rPr>
        <w:tab/>
      </w:r>
      <w:r w:rsidR="00A22F72" w:rsidRPr="00B755E2">
        <w:rPr>
          <w:rFonts w:asciiTheme="minorHAnsi" w:hAnsiTheme="minorHAnsi" w:cs="Arial"/>
          <w:sz w:val="20"/>
          <w:szCs w:val="20"/>
        </w:rPr>
        <w:t>Responsiveness in answering questions.</w:t>
      </w:r>
    </w:p>
    <w:p w14:paraId="335AF5B2" w14:textId="265ACB3F" w:rsidR="00A22F72" w:rsidRPr="00B755E2" w:rsidRDefault="00DA4047" w:rsidP="00A22F72">
      <w:pPr>
        <w:tabs>
          <w:tab w:val="left" w:pos="270"/>
        </w:tabs>
        <w:rPr>
          <w:rFonts w:asciiTheme="minorHAnsi" w:hAnsiTheme="minorHAnsi" w:cs="Arial"/>
          <w:sz w:val="20"/>
          <w:szCs w:val="20"/>
        </w:rPr>
      </w:pPr>
      <w:r>
        <w:rPr>
          <w:rFonts w:asciiTheme="minorHAnsi" w:hAnsiTheme="minorHAnsi" w:cs="Arial"/>
          <w:sz w:val="20"/>
          <w:szCs w:val="20"/>
        </w:rPr>
        <w:t>SSAE</w:t>
      </w:r>
      <w:r w:rsidRPr="00B755E2">
        <w:rPr>
          <w:rFonts w:asciiTheme="minorHAnsi" w:hAnsiTheme="minorHAnsi" w:cs="Arial"/>
          <w:sz w:val="20"/>
          <w:szCs w:val="20"/>
        </w:rPr>
        <w:t xml:space="preserve"> </w:t>
      </w:r>
      <w:r w:rsidR="00A22F72" w:rsidRPr="00B755E2">
        <w:rPr>
          <w:rFonts w:asciiTheme="minorHAnsi" w:hAnsiTheme="minorHAnsi" w:cs="Arial"/>
          <w:sz w:val="20"/>
          <w:szCs w:val="20"/>
        </w:rPr>
        <w:t>2.</w:t>
      </w:r>
      <w:r w:rsidR="00A22F72" w:rsidRPr="00B755E2">
        <w:rPr>
          <w:rFonts w:asciiTheme="minorHAnsi" w:hAnsiTheme="minorHAnsi" w:cs="Arial"/>
          <w:sz w:val="20"/>
          <w:szCs w:val="20"/>
        </w:rPr>
        <w:tab/>
        <w:t>Knowledge of technical material</w:t>
      </w:r>
    </w:p>
    <w:p w14:paraId="43908960" w14:textId="77777777" w:rsidR="00A22F72" w:rsidRPr="00B755E2" w:rsidRDefault="00A22F72" w:rsidP="00A22F72">
      <w:pPr>
        <w:tabs>
          <w:tab w:val="left" w:pos="360"/>
        </w:tabs>
        <w:rPr>
          <w:rFonts w:asciiTheme="minorHAnsi" w:hAnsiTheme="minorHAnsi" w:cs="Arial"/>
          <w:sz w:val="20"/>
          <w:szCs w:val="20"/>
        </w:rPr>
      </w:pPr>
    </w:p>
    <w:p w14:paraId="1AF30E4E" w14:textId="77777777" w:rsidR="00A22F72" w:rsidRPr="00B755E2" w:rsidRDefault="00A22F72" w:rsidP="00A22F72">
      <w:pPr>
        <w:tabs>
          <w:tab w:val="left" w:pos="360"/>
        </w:tabs>
        <w:rPr>
          <w:rFonts w:asciiTheme="minorHAnsi" w:hAnsiTheme="minorHAnsi" w:cs="Arial"/>
          <w:sz w:val="20"/>
          <w:szCs w:val="20"/>
        </w:rPr>
      </w:pPr>
      <w:r w:rsidRPr="00B755E2">
        <w:rPr>
          <w:rFonts w:asciiTheme="minorHAnsi" w:hAnsiTheme="minorHAnsi" w:cs="Arial"/>
          <w:sz w:val="20"/>
          <w:szCs w:val="20"/>
        </w:rPr>
        <w:t xml:space="preserve">On a scale of 1 to 10, where “1” is not very effective and “10” is very effective, please rate the effectiveness of the technical assistance efforts provided by </w:t>
      </w:r>
      <w:r>
        <w:rPr>
          <w:rFonts w:asciiTheme="minorHAnsi" w:hAnsiTheme="minorHAnsi" w:cs="Arial"/>
          <w:sz w:val="20"/>
          <w:szCs w:val="20"/>
        </w:rPr>
        <w:t>ED</w:t>
      </w:r>
      <w:r w:rsidRPr="00B755E2">
        <w:rPr>
          <w:rFonts w:asciiTheme="minorHAnsi" w:hAnsiTheme="minorHAnsi" w:cs="Arial"/>
          <w:sz w:val="20"/>
          <w:szCs w:val="20"/>
        </w:rPr>
        <w:t xml:space="preserve"> staff in helping you with the following:</w:t>
      </w:r>
    </w:p>
    <w:p w14:paraId="7978856C" w14:textId="77777777" w:rsidR="00A22F72" w:rsidRPr="00B755E2" w:rsidRDefault="00A22F72" w:rsidP="00A22F72">
      <w:pPr>
        <w:tabs>
          <w:tab w:val="left" w:pos="360"/>
        </w:tabs>
        <w:rPr>
          <w:rFonts w:asciiTheme="minorHAnsi" w:hAnsiTheme="minorHAnsi" w:cs="Arial"/>
          <w:sz w:val="20"/>
          <w:szCs w:val="20"/>
        </w:rPr>
      </w:pPr>
      <w:r w:rsidRPr="00B755E2">
        <w:rPr>
          <w:rFonts w:asciiTheme="minorHAnsi" w:hAnsiTheme="minorHAnsi" w:cs="Arial"/>
          <w:sz w:val="20"/>
          <w:szCs w:val="20"/>
        </w:rPr>
        <w:t xml:space="preserve"> </w:t>
      </w:r>
    </w:p>
    <w:p w14:paraId="1FA37E31" w14:textId="77777777" w:rsidR="00A22F72" w:rsidRPr="00B755E2" w:rsidRDefault="00A22F72" w:rsidP="00A22F72">
      <w:pPr>
        <w:tabs>
          <w:tab w:val="left" w:pos="360"/>
        </w:tabs>
        <w:rPr>
          <w:rFonts w:asciiTheme="minorHAnsi" w:hAnsiTheme="minorHAnsi" w:cs="Arial"/>
          <w:sz w:val="20"/>
          <w:szCs w:val="20"/>
        </w:rPr>
      </w:pPr>
      <w:r w:rsidRPr="00B755E2">
        <w:rPr>
          <w:rFonts w:asciiTheme="minorHAnsi" w:hAnsiTheme="minorHAnsi" w:cs="Arial"/>
          <w:sz w:val="20"/>
          <w:szCs w:val="20"/>
        </w:rPr>
        <w:t>Put “NA” if the item is not applicable to you or you don’t know how to respond.</w:t>
      </w:r>
    </w:p>
    <w:p w14:paraId="5E2CDE50" w14:textId="77777777" w:rsidR="00A22F72" w:rsidRPr="00B755E2" w:rsidRDefault="00A22F72" w:rsidP="00A22F72">
      <w:pPr>
        <w:tabs>
          <w:tab w:val="left" w:pos="360"/>
        </w:tabs>
        <w:rPr>
          <w:rFonts w:asciiTheme="minorHAnsi" w:hAnsiTheme="minorHAnsi" w:cs="Arial"/>
          <w:sz w:val="20"/>
          <w:szCs w:val="20"/>
        </w:rPr>
      </w:pPr>
      <w:r w:rsidRPr="00B755E2">
        <w:rPr>
          <w:rFonts w:asciiTheme="minorHAnsi" w:hAnsiTheme="minorHAnsi" w:cs="Arial"/>
          <w:sz w:val="20"/>
          <w:szCs w:val="20"/>
        </w:rPr>
        <w:t xml:space="preserve"> </w:t>
      </w:r>
    </w:p>
    <w:p w14:paraId="7A598BF5" w14:textId="77777777" w:rsidR="00A22F72" w:rsidRPr="00B755E2" w:rsidRDefault="00A22F72" w:rsidP="00A22F72">
      <w:pPr>
        <w:tabs>
          <w:tab w:val="left" w:pos="360"/>
        </w:tabs>
        <w:rPr>
          <w:rFonts w:asciiTheme="minorHAnsi" w:hAnsiTheme="minorHAnsi" w:cs="Arial"/>
          <w:b/>
          <w:sz w:val="20"/>
          <w:szCs w:val="20"/>
        </w:rPr>
      </w:pPr>
      <w:r w:rsidRPr="00B755E2">
        <w:rPr>
          <w:rFonts w:asciiTheme="minorHAnsi" w:hAnsiTheme="minorHAnsi" w:cs="Arial"/>
          <w:b/>
          <w:sz w:val="20"/>
          <w:szCs w:val="20"/>
        </w:rPr>
        <w:t xml:space="preserve">US Department of Education </w:t>
      </w:r>
    </w:p>
    <w:p w14:paraId="585B4198" w14:textId="5613738B" w:rsidR="00A22F72" w:rsidRPr="00B755E2" w:rsidRDefault="00DA4047" w:rsidP="00A22F72">
      <w:pPr>
        <w:tabs>
          <w:tab w:val="left" w:pos="270"/>
          <w:tab w:val="left" w:pos="360"/>
        </w:tabs>
        <w:rPr>
          <w:rFonts w:asciiTheme="minorHAnsi" w:hAnsiTheme="minorHAnsi" w:cs="Arial"/>
          <w:sz w:val="20"/>
          <w:szCs w:val="20"/>
        </w:rPr>
      </w:pPr>
      <w:r>
        <w:rPr>
          <w:rFonts w:asciiTheme="minorHAnsi" w:hAnsiTheme="minorHAnsi" w:cs="Arial"/>
          <w:sz w:val="20"/>
          <w:szCs w:val="20"/>
        </w:rPr>
        <w:t xml:space="preserve">SSAE </w:t>
      </w:r>
      <w:r w:rsidR="00A22F72">
        <w:rPr>
          <w:rFonts w:asciiTheme="minorHAnsi" w:hAnsiTheme="minorHAnsi" w:cs="Arial"/>
          <w:sz w:val="20"/>
          <w:szCs w:val="20"/>
        </w:rPr>
        <w:t>3</w:t>
      </w:r>
      <w:r w:rsidR="00A22F72" w:rsidRPr="00B755E2">
        <w:rPr>
          <w:rFonts w:asciiTheme="minorHAnsi" w:hAnsiTheme="minorHAnsi" w:cs="Arial"/>
          <w:sz w:val="20"/>
          <w:szCs w:val="20"/>
        </w:rPr>
        <w:t>.</w:t>
      </w:r>
      <w:r w:rsidR="00A22F72" w:rsidRPr="00B755E2">
        <w:rPr>
          <w:rFonts w:asciiTheme="minorHAnsi" w:hAnsiTheme="minorHAnsi" w:cs="Arial"/>
          <w:sz w:val="20"/>
          <w:szCs w:val="20"/>
        </w:rPr>
        <w:tab/>
        <w:t>Meeting program compliance requirements</w:t>
      </w:r>
    </w:p>
    <w:p w14:paraId="41871342" w14:textId="396559FA" w:rsidR="00A22F72" w:rsidRPr="00B755E2" w:rsidRDefault="00DA4047" w:rsidP="00A22F72">
      <w:pPr>
        <w:tabs>
          <w:tab w:val="left" w:pos="360"/>
        </w:tabs>
        <w:rPr>
          <w:rFonts w:asciiTheme="minorHAnsi" w:hAnsiTheme="minorHAnsi" w:cs="Arial"/>
          <w:sz w:val="20"/>
          <w:szCs w:val="20"/>
        </w:rPr>
      </w:pPr>
      <w:r>
        <w:rPr>
          <w:rFonts w:asciiTheme="minorHAnsi" w:hAnsiTheme="minorHAnsi" w:cs="Arial"/>
          <w:sz w:val="20"/>
          <w:szCs w:val="20"/>
        </w:rPr>
        <w:t>SSAE</w:t>
      </w:r>
      <w:r w:rsidDel="006F33A8">
        <w:rPr>
          <w:rFonts w:asciiTheme="minorHAnsi" w:hAnsiTheme="minorHAnsi" w:cs="Arial"/>
          <w:sz w:val="20"/>
          <w:szCs w:val="20"/>
        </w:rPr>
        <w:t xml:space="preserve"> </w:t>
      </w:r>
      <w:r w:rsidR="006F33A8">
        <w:rPr>
          <w:rFonts w:asciiTheme="minorHAnsi" w:hAnsiTheme="minorHAnsi" w:cs="Arial"/>
          <w:sz w:val="20"/>
          <w:szCs w:val="20"/>
        </w:rPr>
        <w:t>4</w:t>
      </w:r>
      <w:r w:rsidR="00A22F72" w:rsidRPr="00B755E2">
        <w:rPr>
          <w:rFonts w:asciiTheme="minorHAnsi" w:hAnsiTheme="minorHAnsi" w:cs="Arial"/>
          <w:sz w:val="20"/>
          <w:szCs w:val="20"/>
        </w:rPr>
        <w:t>.   Website</w:t>
      </w:r>
    </w:p>
    <w:p w14:paraId="75FAACAE" w14:textId="0039AB22" w:rsidR="00A22F72" w:rsidRPr="00B755E2" w:rsidRDefault="00DA4047" w:rsidP="00A22F72">
      <w:pPr>
        <w:tabs>
          <w:tab w:val="left" w:pos="360"/>
        </w:tabs>
        <w:rPr>
          <w:rFonts w:asciiTheme="minorHAnsi" w:hAnsiTheme="minorHAnsi" w:cs="Arial"/>
          <w:sz w:val="20"/>
          <w:szCs w:val="20"/>
        </w:rPr>
      </w:pPr>
      <w:r>
        <w:rPr>
          <w:rFonts w:asciiTheme="minorHAnsi" w:hAnsiTheme="minorHAnsi" w:cs="Arial"/>
          <w:sz w:val="20"/>
          <w:szCs w:val="20"/>
        </w:rPr>
        <w:t>SSAE</w:t>
      </w:r>
      <w:r w:rsidDel="006F33A8">
        <w:rPr>
          <w:rFonts w:asciiTheme="minorHAnsi" w:hAnsiTheme="minorHAnsi" w:cs="Arial"/>
          <w:sz w:val="20"/>
          <w:szCs w:val="20"/>
        </w:rPr>
        <w:t xml:space="preserve"> </w:t>
      </w:r>
      <w:r w:rsidR="006F33A8">
        <w:rPr>
          <w:rFonts w:asciiTheme="minorHAnsi" w:hAnsiTheme="minorHAnsi" w:cs="Arial"/>
          <w:sz w:val="20"/>
          <w:szCs w:val="20"/>
        </w:rPr>
        <w:t>5</w:t>
      </w:r>
      <w:r w:rsidR="00A22F72" w:rsidRPr="00B755E2">
        <w:rPr>
          <w:rFonts w:asciiTheme="minorHAnsi" w:hAnsiTheme="minorHAnsi" w:cs="Arial"/>
          <w:sz w:val="20"/>
          <w:szCs w:val="20"/>
        </w:rPr>
        <w:t>.   Products</w:t>
      </w:r>
    </w:p>
    <w:p w14:paraId="2CBF8A05" w14:textId="77777777" w:rsidR="00A22F72" w:rsidRPr="00B755E2" w:rsidRDefault="00A22F72" w:rsidP="00A22F72">
      <w:pPr>
        <w:tabs>
          <w:tab w:val="left" w:pos="360"/>
        </w:tabs>
        <w:rPr>
          <w:rFonts w:asciiTheme="minorHAnsi" w:hAnsiTheme="minorHAnsi" w:cs="Arial"/>
          <w:sz w:val="20"/>
          <w:szCs w:val="20"/>
        </w:rPr>
      </w:pPr>
    </w:p>
    <w:p w14:paraId="774B4F62" w14:textId="77777777" w:rsidR="006F33A8" w:rsidRDefault="006F33A8" w:rsidP="00A22F72">
      <w:pPr>
        <w:tabs>
          <w:tab w:val="left" w:pos="360"/>
        </w:tabs>
        <w:rPr>
          <w:rFonts w:asciiTheme="minorHAnsi" w:hAnsiTheme="minorHAnsi" w:cs="Arial"/>
          <w:sz w:val="20"/>
          <w:szCs w:val="20"/>
        </w:rPr>
      </w:pPr>
      <w:r>
        <w:rPr>
          <w:rFonts w:asciiTheme="minorHAnsi" w:hAnsiTheme="minorHAnsi" w:cs="Arial"/>
          <w:sz w:val="20"/>
          <w:szCs w:val="20"/>
        </w:rPr>
        <w:t>Please rate the program staff on the following attributes, where “1” is “Poor” and “10” is “Excellent”.</w:t>
      </w:r>
    </w:p>
    <w:p w14:paraId="45324460" w14:textId="77777777" w:rsidR="006F33A8" w:rsidRDefault="006F33A8" w:rsidP="00A22F72">
      <w:pPr>
        <w:tabs>
          <w:tab w:val="left" w:pos="360"/>
        </w:tabs>
        <w:rPr>
          <w:rFonts w:asciiTheme="minorHAnsi" w:hAnsiTheme="minorHAnsi" w:cs="Arial"/>
          <w:sz w:val="20"/>
          <w:szCs w:val="20"/>
        </w:rPr>
      </w:pPr>
    </w:p>
    <w:p w14:paraId="736BFDF0" w14:textId="10F9DFCB" w:rsidR="006F33A8" w:rsidRPr="00A90E75" w:rsidRDefault="006F33A8" w:rsidP="00A90E75">
      <w:pPr>
        <w:pStyle w:val="ListParagraph"/>
        <w:numPr>
          <w:ilvl w:val="0"/>
          <w:numId w:val="113"/>
        </w:numPr>
        <w:tabs>
          <w:tab w:val="left" w:pos="360"/>
        </w:tabs>
        <w:ind w:hanging="720"/>
        <w:rPr>
          <w:rFonts w:asciiTheme="minorHAnsi" w:hAnsiTheme="minorHAnsi" w:cs="Arial"/>
          <w:sz w:val="20"/>
          <w:szCs w:val="20"/>
        </w:rPr>
      </w:pPr>
      <w:r w:rsidRPr="00A90E75">
        <w:rPr>
          <w:rFonts w:asciiTheme="minorHAnsi" w:hAnsiTheme="minorHAnsi" w:cs="Arial"/>
          <w:sz w:val="20"/>
          <w:szCs w:val="20"/>
        </w:rPr>
        <w:t>Clarity of communication</w:t>
      </w:r>
    </w:p>
    <w:p w14:paraId="736880D7" w14:textId="38DA2552" w:rsidR="00A22F72" w:rsidRDefault="006F33A8" w:rsidP="00A90E75">
      <w:pPr>
        <w:pStyle w:val="ListParagraph"/>
        <w:numPr>
          <w:ilvl w:val="0"/>
          <w:numId w:val="113"/>
        </w:numPr>
        <w:tabs>
          <w:tab w:val="left" w:pos="360"/>
        </w:tabs>
        <w:ind w:left="360"/>
        <w:rPr>
          <w:rFonts w:asciiTheme="minorHAnsi" w:hAnsiTheme="minorHAnsi" w:cs="Arial"/>
          <w:sz w:val="20"/>
          <w:szCs w:val="20"/>
        </w:rPr>
      </w:pPr>
      <w:r>
        <w:rPr>
          <w:rFonts w:asciiTheme="minorHAnsi" w:hAnsiTheme="minorHAnsi" w:cs="Arial"/>
          <w:sz w:val="20"/>
          <w:szCs w:val="20"/>
        </w:rPr>
        <w:t>Professionalism</w:t>
      </w:r>
      <w:r w:rsidR="00A22F72" w:rsidRPr="00A90E75">
        <w:rPr>
          <w:rFonts w:asciiTheme="minorHAnsi" w:hAnsiTheme="minorHAnsi" w:cs="Arial"/>
          <w:sz w:val="20"/>
          <w:szCs w:val="20"/>
        </w:rPr>
        <w:t xml:space="preserve">  </w:t>
      </w:r>
    </w:p>
    <w:p w14:paraId="7A11ACD9" w14:textId="77777777" w:rsidR="00A22F72" w:rsidRDefault="00A22F72">
      <w:pPr>
        <w:rPr>
          <w:rFonts w:asciiTheme="minorHAnsi" w:hAnsiTheme="minorHAnsi" w:cs="Arial"/>
          <w:b/>
          <w:sz w:val="20"/>
          <w:szCs w:val="20"/>
        </w:rPr>
      </w:pPr>
      <w:r>
        <w:rPr>
          <w:rFonts w:asciiTheme="minorHAnsi" w:hAnsiTheme="minorHAnsi" w:cs="Arial"/>
          <w:b/>
          <w:sz w:val="20"/>
          <w:szCs w:val="20"/>
        </w:rPr>
        <w:br w:type="page"/>
      </w:r>
    </w:p>
    <w:p w14:paraId="2AEE019A" w14:textId="47C76D17" w:rsidR="00771C9A" w:rsidRPr="00DC4830" w:rsidRDefault="006A5562" w:rsidP="00771C9A">
      <w:pPr>
        <w:rPr>
          <w:rFonts w:asciiTheme="minorHAnsi" w:hAnsiTheme="minorHAnsi" w:cs="Arial"/>
          <w:b/>
          <w:color w:val="FF0000"/>
          <w:sz w:val="20"/>
          <w:szCs w:val="20"/>
        </w:rPr>
      </w:pPr>
      <w:r w:rsidRPr="00B755E2">
        <w:rPr>
          <w:rFonts w:asciiTheme="minorHAnsi" w:hAnsiTheme="minorHAnsi" w:cs="Arial"/>
          <w:b/>
          <w:sz w:val="20"/>
          <w:szCs w:val="20"/>
        </w:rPr>
        <w:t>O</w:t>
      </w:r>
      <w:r w:rsidR="00DA6B2D" w:rsidRPr="00B755E2">
        <w:rPr>
          <w:rFonts w:asciiTheme="minorHAnsi" w:hAnsiTheme="minorHAnsi" w:cs="Arial"/>
          <w:b/>
          <w:sz w:val="20"/>
          <w:szCs w:val="20"/>
        </w:rPr>
        <w:t>NLY IF Q1=</w:t>
      </w:r>
      <w:r w:rsidR="0023231E" w:rsidRPr="00B755E2">
        <w:rPr>
          <w:rFonts w:asciiTheme="minorHAnsi" w:hAnsiTheme="minorHAnsi" w:cs="Arial"/>
          <w:b/>
          <w:sz w:val="20"/>
          <w:szCs w:val="20"/>
        </w:rPr>
        <w:t>2</w:t>
      </w:r>
      <w:r w:rsidR="003772DE">
        <w:rPr>
          <w:rFonts w:asciiTheme="minorHAnsi" w:hAnsiTheme="minorHAnsi" w:cs="Arial"/>
          <w:b/>
          <w:sz w:val="20"/>
          <w:szCs w:val="20"/>
        </w:rPr>
        <w:t>2</w:t>
      </w:r>
      <w:r w:rsidR="0023231E" w:rsidRPr="00B755E2">
        <w:rPr>
          <w:rFonts w:asciiTheme="minorHAnsi" w:hAnsiTheme="minorHAnsi" w:cs="Arial"/>
          <w:b/>
          <w:sz w:val="20"/>
          <w:szCs w:val="20"/>
        </w:rPr>
        <w:t xml:space="preserve"> </w:t>
      </w:r>
      <w:r w:rsidR="00771C9A" w:rsidRPr="00B755E2">
        <w:rPr>
          <w:rFonts w:asciiTheme="minorHAnsi" w:hAnsiTheme="minorHAnsi" w:cs="Arial"/>
          <w:b/>
          <w:sz w:val="20"/>
          <w:szCs w:val="20"/>
        </w:rPr>
        <w:t>TITLE I PART A – IMPROVING BASIC PROGRAMS OPERATED BY LOCAL EDUCATION AGENCIES (LEAs)</w:t>
      </w:r>
      <w:r w:rsidR="00545E26" w:rsidRPr="00B755E2">
        <w:rPr>
          <w:rFonts w:asciiTheme="minorHAnsi" w:hAnsiTheme="minorHAnsi" w:cs="Arial"/>
          <w:b/>
          <w:sz w:val="20"/>
          <w:szCs w:val="20"/>
        </w:rPr>
        <w:t xml:space="preserve"> ASK 1-</w:t>
      </w:r>
      <w:r w:rsidR="009064A3">
        <w:rPr>
          <w:rFonts w:asciiTheme="minorHAnsi" w:hAnsiTheme="minorHAnsi" w:cs="Arial"/>
          <w:b/>
          <w:sz w:val="20"/>
          <w:szCs w:val="20"/>
        </w:rPr>
        <w:t>6</w:t>
      </w:r>
      <w:r w:rsidR="00E0204A" w:rsidRPr="00B755E2">
        <w:rPr>
          <w:rFonts w:asciiTheme="minorHAnsi" w:hAnsiTheme="minorHAnsi" w:cs="Arial"/>
          <w:b/>
          <w:sz w:val="20"/>
          <w:szCs w:val="20"/>
        </w:rPr>
        <w:t xml:space="preserve"> BELOW</w:t>
      </w:r>
    </w:p>
    <w:p w14:paraId="07C04133" w14:textId="77777777" w:rsidR="00771C9A" w:rsidRPr="00B755E2" w:rsidRDefault="00771C9A" w:rsidP="00771C9A">
      <w:pPr>
        <w:pStyle w:val="PlainText"/>
        <w:rPr>
          <w:rFonts w:asciiTheme="minorHAnsi" w:hAnsiTheme="minorHAnsi" w:cs="Arial"/>
        </w:rPr>
      </w:pPr>
    </w:p>
    <w:p w14:paraId="7DB4F729" w14:textId="18D0F346" w:rsidR="00B02933" w:rsidRPr="00B02933" w:rsidRDefault="00B02933" w:rsidP="00B02933">
      <w:pPr>
        <w:pStyle w:val="BodyText"/>
        <w:tabs>
          <w:tab w:val="left" w:pos="1080"/>
        </w:tabs>
        <w:spacing w:after="120"/>
        <w:contextualSpacing/>
        <w:rPr>
          <w:rFonts w:asciiTheme="minorHAnsi" w:hAnsiTheme="minorHAnsi" w:cs="Arial"/>
          <w:b/>
          <w:sz w:val="20"/>
          <w:szCs w:val="20"/>
        </w:rPr>
      </w:pPr>
      <w:r w:rsidRPr="00B02933">
        <w:rPr>
          <w:rFonts w:asciiTheme="minorHAnsi" w:hAnsiTheme="minorHAnsi" w:cs="Arial"/>
          <w:b/>
          <w:i w:val="0"/>
          <w:sz w:val="20"/>
          <w:szCs w:val="20"/>
        </w:rPr>
        <w:t>Customer Service</w:t>
      </w:r>
      <w:r w:rsidR="00877A7A">
        <w:rPr>
          <w:rFonts w:asciiTheme="minorHAnsi" w:hAnsiTheme="minorHAnsi" w:cs="Arial"/>
          <w:b/>
          <w:i w:val="0"/>
          <w:sz w:val="20"/>
          <w:szCs w:val="20"/>
        </w:rPr>
        <w:t xml:space="preserve"> and Implementation Support</w:t>
      </w:r>
    </w:p>
    <w:p w14:paraId="46B85CEF" w14:textId="77777777" w:rsidR="00B02933" w:rsidRDefault="00B02933" w:rsidP="00AE3D6C">
      <w:pPr>
        <w:pStyle w:val="BodyText"/>
        <w:tabs>
          <w:tab w:val="left" w:pos="1080"/>
        </w:tabs>
        <w:spacing w:after="120"/>
        <w:contextualSpacing/>
        <w:rPr>
          <w:rFonts w:asciiTheme="minorHAnsi" w:hAnsiTheme="minorHAnsi" w:cs="Arial"/>
          <w:i w:val="0"/>
          <w:color w:val="000000"/>
          <w:sz w:val="20"/>
          <w:szCs w:val="20"/>
        </w:rPr>
      </w:pPr>
    </w:p>
    <w:p w14:paraId="7591E33E" w14:textId="72D0572A" w:rsidR="0023231E" w:rsidRDefault="00877A7A" w:rsidP="00DA4047">
      <w:pPr>
        <w:pStyle w:val="ListParagraph"/>
        <w:spacing w:after="200" w:line="276" w:lineRule="auto"/>
        <w:ind w:left="0"/>
        <w:contextualSpacing/>
        <w:rPr>
          <w:rFonts w:asciiTheme="minorHAnsi" w:hAnsiTheme="minorHAnsi" w:cs="Arial"/>
          <w:color w:val="000000"/>
          <w:sz w:val="20"/>
          <w:szCs w:val="20"/>
        </w:rPr>
      </w:pPr>
      <w:r w:rsidRPr="00DA4047">
        <w:rPr>
          <w:rFonts w:asciiTheme="minorHAnsi" w:hAnsiTheme="minorHAnsi" w:cs="Arial"/>
          <w:color w:val="000000"/>
          <w:sz w:val="20"/>
          <w:szCs w:val="20"/>
        </w:rPr>
        <w:t>Think about the support Department staff provide and your participation in the Department’s technical assistance activities (e.g., performance reviews, consolidated state performance report, grantee meetings, communities of practice, responses to State questions, assistance meeting program requirements).  On a scale from 1 to 10, where 1 is not very effective and 10 is very effective, please rate the effectiveness of these activities to support your State in implementation of [PROGRAM NAME from Q1].</w:t>
      </w:r>
    </w:p>
    <w:p w14:paraId="546FB958" w14:textId="5D26427A" w:rsidR="00DA4047" w:rsidRDefault="00DA4047" w:rsidP="00DA4047">
      <w:pPr>
        <w:pStyle w:val="ListParagraph"/>
        <w:spacing w:after="200" w:line="276" w:lineRule="auto"/>
        <w:ind w:left="0"/>
        <w:contextualSpacing/>
        <w:rPr>
          <w:rFonts w:asciiTheme="minorHAnsi" w:hAnsiTheme="minorHAnsi" w:cs="Arial"/>
          <w:sz w:val="20"/>
          <w:szCs w:val="20"/>
        </w:rPr>
      </w:pPr>
    </w:p>
    <w:p w14:paraId="17FD4C33" w14:textId="55C5328F" w:rsidR="00080408" w:rsidRPr="00DA4047" w:rsidRDefault="00DA4047" w:rsidP="00DA4047">
      <w:pPr>
        <w:pStyle w:val="ListParagraph"/>
        <w:spacing w:after="200" w:line="276" w:lineRule="auto"/>
        <w:ind w:left="0"/>
        <w:contextualSpacing/>
        <w:rPr>
          <w:rFonts w:asciiTheme="minorHAnsi" w:hAnsiTheme="minorHAnsi"/>
          <w:sz w:val="20"/>
        </w:rPr>
      </w:pPr>
      <w:r>
        <w:rPr>
          <w:rFonts w:asciiTheme="minorHAnsi" w:hAnsiTheme="minorHAnsi" w:cs="Arial"/>
          <w:sz w:val="20"/>
          <w:szCs w:val="20"/>
        </w:rPr>
        <w:t>T1PA1.</w:t>
      </w:r>
      <w:r>
        <w:rPr>
          <w:rFonts w:asciiTheme="minorHAnsi" w:hAnsiTheme="minorHAnsi" w:cs="Arial"/>
          <w:sz w:val="20"/>
          <w:szCs w:val="20"/>
        </w:rPr>
        <w:tab/>
      </w:r>
      <w:r w:rsidR="004979C5">
        <w:rPr>
          <w:rFonts w:asciiTheme="minorHAnsi" w:hAnsiTheme="minorHAnsi" w:cs="Arial"/>
          <w:sz w:val="20"/>
          <w:szCs w:val="20"/>
        </w:rPr>
        <w:tab/>
      </w:r>
      <w:r w:rsidR="00080408" w:rsidRPr="00DA4047">
        <w:rPr>
          <w:rFonts w:asciiTheme="minorHAnsi" w:hAnsiTheme="minorHAnsi"/>
          <w:sz w:val="20"/>
        </w:rPr>
        <w:t xml:space="preserve">Provides assistance that enhances my capacity to implement </w:t>
      </w:r>
      <w:r w:rsidR="00266FB4" w:rsidRPr="00DA4047">
        <w:rPr>
          <w:rFonts w:asciiTheme="minorHAnsi" w:hAnsiTheme="minorHAnsi"/>
          <w:sz w:val="20"/>
        </w:rPr>
        <w:t>your Title I grant</w:t>
      </w:r>
    </w:p>
    <w:p w14:paraId="57D25167" w14:textId="0566B7CB" w:rsidR="00080408" w:rsidRPr="0085074D" w:rsidRDefault="00DA4047" w:rsidP="0085074D">
      <w:pPr>
        <w:spacing w:after="200" w:line="276" w:lineRule="auto"/>
        <w:contextualSpacing/>
        <w:rPr>
          <w:rFonts w:asciiTheme="minorHAnsi" w:hAnsiTheme="minorHAnsi"/>
          <w:sz w:val="20"/>
          <w:szCs w:val="20"/>
        </w:rPr>
      </w:pPr>
      <w:bookmarkStart w:id="10" w:name="_Hlk3882714"/>
      <w:r>
        <w:rPr>
          <w:rFonts w:asciiTheme="minorHAnsi" w:hAnsiTheme="minorHAnsi" w:cs="Arial"/>
          <w:sz w:val="20"/>
          <w:szCs w:val="20"/>
        </w:rPr>
        <w:t>T1PA</w:t>
      </w:r>
      <w:bookmarkEnd w:id="10"/>
      <w:r>
        <w:rPr>
          <w:rFonts w:asciiTheme="minorHAnsi" w:hAnsiTheme="minorHAnsi" w:cs="Arial"/>
          <w:sz w:val="20"/>
          <w:szCs w:val="20"/>
        </w:rPr>
        <w:t>2</w:t>
      </w:r>
      <w:r w:rsidR="00080408" w:rsidRPr="0085074D">
        <w:rPr>
          <w:rFonts w:asciiTheme="minorHAnsi" w:hAnsiTheme="minorHAnsi" w:cs="Arial"/>
          <w:sz w:val="20"/>
          <w:szCs w:val="20"/>
        </w:rPr>
        <w:t xml:space="preserve">. </w:t>
      </w:r>
      <w:r w:rsidR="009E17E6">
        <w:rPr>
          <w:rFonts w:asciiTheme="minorHAnsi" w:hAnsiTheme="minorHAnsi" w:cs="Arial"/>
          <w:sz w:val="20"/>
          <w:szCs w:val="20"/>
        </w:rPr>
        <w:tab/>
      </w:r>
      <w:r w:rsidR="00080408" w:rsidRPr="0085074D">
        <w:rPr>
          <w:rFonts w:asciiTheme="minorHAnsi" w:hAnsiTheme="minorHAnsi"/>
          <w:sz w:val="20"/>
          <w:szCs w:val="20"/>
        </w:rPr>
        <w:t xml:space="preserve">Provides support that is responsive to my State’s needs to implement </w:t>
      </w:r>
      <w:r w:rsidR="00266FB4">
        <w:rPr>
          <w:rFonts w:asciiTheme="minorHAnsi" w:hAnsiTheme="minorHAnsi"/>
          <w:sz w:val="20"/>
          <w:szCs w:val="20"/>
        </w:rPr>
        <w:t>your Title I grant</w:t>
      </w:r>
    </w:p>
    <w:p w14:paraId="50A8ED92" w14:textId="23EDBD88" w:rsidR="0023231E" w:rsidRDefault="0023231E" w:rsidP="004979C5">
      <w:pPr>
        <w:pStyle w:val="ListParagraph"/>
        <w:numPr>
          <w:ilvl w:val="0"/>
          <w:numId w:val="115"/>
        </w:numPr>
        <w:tabs>
          <w:tab w:val="left" w:pos="0"/>
          <w:tab w:val="left" w:pos="270"/>
          <w:tab w:val="num" w:pos="630"/>
          <w:tab w:val="left" w:pos="900"/>
        </w:tabs>
        <w:ind w:hanging="1260"/>
        <w:rPr>
          <w:rFonts w:asciiTheme="minorHAnsi" w:hAnsiTheme="minorHAnsi" w:cs="Arial"/>
          <w:sz w:val="20"/>
          <w:szCs w:val="20"/>
        </w:rPr>
      </w:pPr>
      <w:r w:rsidRPr="00B755E2">
        <w:rPr>
          <w:rFonts w:asciiTheme="minorHAnsi" w:hAnsiTheme="minorHAnsi" w:cs="Arial"/>
          <w:sz w:val="20"/>
          <w:szCs w:val="20"/>
        </w:rPr>
        <w:t>Helps my State address grant implementation challenges</w:t>
      </w:r>
    </w:p>
    <w:p w14:paraId="728CC765" w14:textId="77777777" w:rsidR="009E17E6" w:rsidRPr="00B755E2" w:rsidRDefault="009E17E6" w:rsidP="009E17E6">
      <w:pPr>
        <w:pStyle w:val="ListParagraph"/>
        <w:tabs>
          <w:tab w:val="left" w:pos="270"/>
        </w:tabs>
        <w:ind w:left="1440"/>
        <w:rPr>
          <w:rFonts w:asciiTheme="minorHAnsi" w:hAnsiTheme="minorHAnsi" w:cs="Arial"/>
          <w:sz w:val="20"/>
          <w:szCs w:val="20"/>
        </w:rPr>
      </w:pPr>
    </w:p>
    <w:p w14:paraId="7BAED18D" w14:textId="221D4BD3" w:rsidR="00080408" w:rsidRDefault="00080408" w:rsidP="00A90E75">
      <w:pPr>
        <w:pStyle w:val="ListParagraph"/>
        <w:numPr>
          <w:ilvl w:val="0"/>
          <w:numId w:val="115"/>
        </w:numPr>
        <w:spacing w:after="200" w:line="276" w:lineRule="auto"/>
        <w:ind w:left="270" w:hanging="270"/>
        <w:contextualSpacing/>
        <w:rPr>
          <w:rFonts w:asciiTheme="minorHAnsi" w:hAnsiTheme="minorHAnsi"/>
          <w:sz w:val="20"/>
        </w:rPr>
      </w:pPr>
      <w:r w:rsidRPr="0085074D">
        <w:rPr>
          <w:rFonts w:asciiTheme="minorHAnsi" w:hAnsiTheme="minorHAnsi"/>
          <w:sz w:val="20"/>
        </w:rPr>
        <w:t xml:space="preserve">Provides information about key changes to requirements (e.g., provisions under ESSA, </w:t>
      </w:r>
      <w:r w:rsidR="00B00384">
        <w:rPr>
          <w:rFonts w:asciiTheme="minorHAnsi" w:hAnsiTheme="minorHAnsi"/>
          <w:sz w:val="20"/>
        </w:rPr>
        <w:t>dear colleague letters, flexible uses of funds</w:t>
      </w:r>
      <w:r w:rsidRPr="0085074D">
        <w:rPr>
          <w:rFonts w:asciiTheme="minorHAnsi" w:hAnsiTheme="minorHAnsi"/>
          <w:sz w:val="20"/>
        </w:rPr>
        <w:t>)</w:t>
      </w:r>
    </w:p>
    <w:p w14:paraId="58F2B4A5" w14:textId="77777777" w:rsidR="009E17E6" w:rsidRPr="0085074D" w:rsidRDefault="009E17E6" w:rsidP="009E17E6">
      <w:pPr>
        <w:pStyle w:val="ListParagraph"/>
        <w:spacing w:after="200" w:line="276" w:lineRule="auto"/>
        <w:ind w:left="270"/>
        <w:contextualSpacing/>
        <w:rPr>
          <w:rFonts w:asciiTheme="minorHAnsi" w:hAnsiTheme="minorHAnsi"/>
          <w:sz w:val="20"/>
        </w:rPr>
      </w:pPr>
    </w:p>
    <w:p w14:paraId="16BE05B7" w14:textId="77777777" w:rsidR="00080408" w:rsidRPr="0085074D" w:rsidRDefault="00080408" w:rsidP="00080408">
      <w:pPr>
        <w:rPr>
          <w:rFonts w:asciiTheme="minorHAnsi" w:hAnsiTheme="minorHAnsi"/>
          <w:sz w:val="20"/>
          <w:szCs w:val="20"/>
        </w:rPr>
      </w:pPr>
    </w:p>
    <w:p w14:paraId="72380C41" w14:textId="77777777" w:rsidR="00771C9A" w:rsidRPr="00B755E2" w:rsidRDefault="00771C9A" w:rsidP="00771C9A">
      <w:pPr>
        <w:rPr>
          <w:rFonts w:asciiTheme="minorHAnsi" w:hAnsiTheme="minorHAnsi" w:cs="Arial"/>
          <w:b/>
          <w:color w:val="FF0000"/>
          <w:sz w:val="20"/>
          <w:szCs w:val="20"/>
        </w:rPr>
      </w:pPr>
    </w:p>
    <w:p w14:paraId="011ADB35" w14:textId="77777777" w:rsidR="00771C9A" w:rsidRPr="00B755E2" w:rsidRDefault="00771C9A" w:rsidP="00771C9A">
      <w:pPr>
        <w:rPr>
          <w:rFonts w:asciiTheme="minorHAnsi" w:hAnsiTheme="minorHAnsi" w:cs="Arial"/>
          <w:b/>
          <w:color w:val="FF0000"/>
          <w:sz w:val="20"/>
          <w:szCs w:val="20"/>
        </w:rPr>
      </w:pPr>
    </w:p>
    <w:p w14:paraId="5E8D1D4A" w14:textId="77777777" w:rsidR="005B6AC6" w:rsidRDefault="005B6AC6">
      <w:pPr>
        <w:rPr>
          <w:rFonts w:asciiTheme="minorHAnsi" w:hAnsiTheme="minorHAnsi" w:cs="Arial"/>
          <w:b/>
          <w:sz w:val="20"/>
          <w:szCs w:val="20"/>
        </w:rPr>
      </w:pPr>
      <w:r>
        <w:rPr>
          <w:rFonts w:asciiTheme="minorHAnsi" w:hAnsiTheme="minorHAnsi" w:cs="Arial"/>
          <w:b/>
          <w:sz w:val="20"/>
          <w:szCs w:val="20"/>
        </w:rPr>
        <w:br w:type="page"/>
      </w:r>
    </w:p>
    <w:p w14:paraId="78C315A2" w14:textId="34DEB331" w:rsidR="00DC1950" w:rsidRPr="00B755E2" w:rsidRDefault="006A5562" w:rsidP="00DC1950">
      <w:pPr>
        <w:rPr>
          <w:rFonts w:asciiTheme="minorHAnsi" w:hAnsiTheme="minorHAnsi" w:cs="Arial"/>
          <w:b/>
          <w:sz w:val="20"/>
          <w:szCs w:val="20"/>
        </w:rPr>
      </w:pPr>
      <w:r w:rsidRPr="00B755E2">
        <w:rPr>
          <w:rFonts w:asciiTheme="minorHAnsi" w:hAnsiTheme="minorHAnsi" w:cs="Arial"/>
          <w:b/>
          <w:sz w:val="20"/>
          <w:szCs w:val="20"/>
        </w:rPr>
        <w:t>O</w:t>
      </w:r>
      <w:r w:rsidR="008706D9" w:rsidRPr="00B755E2">
        <w:rPr>
          <w:rFonts w:asciiTheme="minorHAnsi" w:hAnsiTheme="minorHAnsi" w:cs="Arial"/>
          <w:b/>
          <w:sz w:val="20"/>
          <w:szCs w:val="20"/>
        </w:rPr>
        <w:t xml:space="preserve">NLY IF </w:t>
      </w:r>
      <w:r w:rsidR="00DA6B2D" w:rsidRPr="00B755E2">
        <w:rPr>
          <w:rFonts w:asciiTheme="minorHAnsi" w:hAnsiTheme="minorHAnsi" w:cs="Arial"/>
          <w:b/>
          <w:sz w:val="20"/>
          <w:szCs w:val="20"/>
        </w:rPr>
        <w:t>Q1=2</w:t>
      </w:r>
      <w:r w:rsidR="003772DE">
        <w:rPr>
          <w:rFonts w:asciiTheme="minorHAnsi" w:hAnsiTheme="minorHAnsi" w:cs="Arial"/>
          <w:b/>
          <w:sz w:val="20"/>
          <w:szCs w:val="20"/>
        </w:rPr>
        <w:t>3</w:t>
      </w:r>
      <w:r w:rsidR="00DC1950" w:rsidRPr="00B755E2">
        <w:rPr>
          <w:rFonts w:asciiTheme="minorHAnsi" w:hAnsiTheme="minorHAnsi" w:cs="Arial"/>
          <w:b/>
          <w:sz w:val="20"/>
          <w:szCs w:val="20"/>
        </w:rPr>
        <w:t xml:space="preserve"> English Language Acquisition State Grants/Title III State Formula Grant Program</w:t>
      </w:r>
    </w:p>
    <w:p w14:paraId="6F21D7A4" w14:textId="031DDEE2" w:rsidR="00DC1950" w:rsidRPr="00B755E2" w:rsidRDefault="00DC1950" w:rsidP="00DC1950">
      <w:pPr>
        <w:rPr>
          <w:rFonts w:asciiTheme="minorHAnsi" w:hAnsiTheme="minorHAnsi" w:cs="Arial"/>
          <w:b/>
          <w:sz w:val="20"/>
          <w:szCs w:val="20"/>
        </w:rPr>
      </w:pPr>
      <w:r w:rsidRPr="00B755E2">
        <w:rPr>
          <w:rFonts w:asciiTheme="minorHAnsi" w:hAnsiTheme="minorHAnsi" w:cs="Arial"/>
          <w:b/>
          <w:sz w:val="20"/>
          <w:szCs w:val="20"/>
        </w:rPr>
        <w:t>ASK 1-</w:t>
      </w:r>
      <w:r w:rsidR="009064A3">
        <w:rPr>
          <w:rFonts w:asciiTheme="minorHAnsi" w:hAnsiTheme="minorHAnsi" w:cs="Arial"/>
          <w:b/>
          <w:sz w:val="20"/>
          <w:szCs w:val="20"/>
        </w:rPr>
        <w:t>6</w:t>
      </w:r>
      <w:r w:rsidRPr="00B755E2">
        <w:rPr>
          <w:rFonts w:asciiTheme="minorHAnsi" w:hAnsiTheme="minorHAnsi" w:cs="Arial"/>
          <w:b/>
          <w:sz w:val="20"/>
          <w:szCs w:val="20"/>
        </w:rPr>
        <w:t xml:space="preserve"> BELOW</w:t>
      </w:r>
    </w:p>
    <w:p w14:paraId="005AAF16" w14:textId="77777777" w:rsidR="00DC1950" w:rsidRPr="00B755E2" w:rsidRDefault="00DC1950" w:rsidP="00DC1950">
      <w:pPr>
        <w:tabs>
          <w:tab w:val="left" w:pos="360"/>
        </w:tabs>
        <w:rPr>
          <w:rFonts w:asciiTheme="minorHAnsi" w:hAnsiTheme="minorHAnsi" w:cs="Arial"/>
          <w:b/>
          <w:sz w:val="20"/>
          <w:szCs w:val="20"/>
        </w:rPr>
      </w:pPr>
    </w:p>
    <w:p w14:paraId="2A7ADDB7" w14:textId="71D345DF" w:rsidR="00B02933" w:rsidRPr="00B02933" w:rsidRDefault="00B02933" w:rsidP="00B02933">
      <w:pPr>
        <w:pStyle w:val="BodyText"/>
        <w:tabs>
          <w:tab w:val="left" w:pos="1080"/>
        </w:tabs>
        <w:spacing w:after="120"/>
        <w:contextualSpacing/>
        <w:rPr>
          <w:rFonts w:asciiTheme="minorHAnsi" w:hAnsiTheme="minorHAnsi" w:cs="Arial"/>
          <w:b/>
          <w:sz w:val="20"/>
          <w:szCs w:val="20"/>
        </w:rPr>
      </w:pPr>
      <w:r w:rsidRPr="00B02933">
        <w:rPr>
          <w:rFonts w:asciiTheme="minorHAnsi" w:hAnsiTheme="minorHAnsi" w:cs="Arial"/>
          <w:b/>
          <w:i w:val="0"/>
          <w:sz w:val="20"/>
          <w:szCs w:val="20"/>
        </w:rPr>
        <w:t>Customer Service</w:t>
      </w:r>
      <w:r w:rsidR="009064A3">
        <w:rPr>
          <w:rFonts w:asciiTheme="minorHAnsi" w:hAnsiTheme="minorHAnsi" w:cs="Arial"/>
          <w:b/>
          <w:i w:val="0"/>
          <w:sz w:val="20"/>
          <w:szCs w:val="20"/>
        </w:rPr>
        <w:t xml:space="preserve"> and Implementation Support</w:t>
      </w:r>
    </w:p>
    <w:p w14:paraId="7E8A2A38" w14:textId="77777777" w:rsidR="00B02933" w:rsidRPr="00DA4047" w:rsidRDefault="00B02933" w:rsidP="00AE3D6C">
      <w:pPr>
        <w:pStyle w:val="BodyText"/>
        <w:tabs>
          <w:tab w:val="left" w:pos="1080"/>
        </w:tabs>
        <w:spacing w:after="120"/>
        <w:contextualSpacing/>
        <w:rPr>
          <w:rFonts w:asciiTheme="minorHAnsi" w:hAnsiTheme="minorHAnsi" w:cs="Arial"/>
          <w:b/>
          <w:i w:val="0"/>
          <w:color w:val="000000"/>
          <w:sz w:val="20"/>
          <w:szCs w:val="20"/>
        </w:rPr>
      </w:pPr>
    </w:p>
    <w:p w14:paraId="31FB7FE3" w14:textId="38A48BB8" w:rsidR="007C75D6" w:rsidRDefault="009064A3" w:rsidP="00DA4047">
      <w:pPr>
        <w:pStyle w:val="ListParagraph"/>
        <w:spacing w:after="200" w:line="276" w:lineRule="auto"/>
        <w:ind w:left="0"/>
        <w:contextualSpacing/>
        <w:rPr>
          <w:rFonts w:asciiTheme="minorHAnsi" w:hAnsiTheme="minorHAnsi" w:cs="Arial"/>
          <w:color w:val="000000"/>
          <w:sz w:val="20"/>
          <w:szCs w:val="20"/>
        </w:rPr>
      </w:pPr>
      <w:r w:rsidRPr="00DA4047">
        <w:rPr>
          <w:rFonts w:asciiTheme="minorHAnsi" w:hAnsiTheme="minorHAnsi" w:cs="Arial"/>
          <w:color w:val="000000"/>
          <w:sz w:val="20"/>
          <w:szCs w:val="20"/>
        </w:rPr>
        <w:t>Think about the support Department staff provide and your participation in the Department’s technical assistance activities (e.g., performance reviews, consolidated state performance report, grantee meetings, communities of practice, responses to State questions, assistance meeting program requirements).  On a scale from 1 to 10, where 1 is not very effective and 10 is very effective, please rate the effectiveness of these activities to support your State in implementation of [PROGRAM NAME from Q1].</w:t>
      </w:r>
    </w:p>
    <w:p w14:paraId="31A05B92" w14:textId="77777777" w:rsidR="00DA4047" w:rsidRPr="00DA4047" w:rsidRDefault="00DA4047" w:rsidP="00DA4047">
      <w:pPr>
        <w:pStyle w:val="ListParagraph"/>
        <w:spacing w:after="200" w:line="276" w:lineRule="auto"/>
        <w:ind w:left="0"/>
        <w:contextualSpacing/>
        <w:rPr>
          <w:rFonts w:asciiTheme="minorHAnsi" w:hAnsiTheme="minorHAnsi" w:cstheme="minorHAnsi"/>
          <w:sz w:val="20"/>
          <w:szCs w:val="20"/>
        </w:rPr>
      </w:pPr>
    </w:p>
    <w:p w14:paraId="3E8E043C" w14:textId="351A7176" w:rsidR="00655F51" w:rsidRPr="00DA4047" w:rsidRDefault="00DA4047" w:rsidP="00A90E75">
      <w:pPr>
        <w:rPr>
          <w:rFonts w:asciiTheme="minorHAnsi" w:hAnsiTheme="minorHAnsi" w:cstheme="minorHAnsi"/>
          <w:sz w:val="20"/>
          <w:szCs w:val="20"/>
        </w:rPr>
      </w:pPr>
      <w:r w:rsidRPr="00DA4047">
        <w:rPr>
          <w:rFonts w:asciiTheme="minorHAnsi" w:hAnsiTheme="minorHAnsi" w:cstheme="minorHAnsi"/>
          <w:sz w:val="20"/>
          <w:szCs w:val="20"/>
        </w:rPr>
        <w:t>ELA1.</w:t>
      </w:r>
      <w:r w:rsidRPr="00DA4047">
        <w:rPr>
          <w:rFonts w:asciiTheme="minorHAnsi" w:hAnsiTheme="minorHAnsi" w:cstheme="minorHAnsi"/>
          <w:sz w:val="20"/>
          <w:szCs w:val="20"/>
        </w:rPr>
        <w:tab/>
      </w:r>
      <w:r w:rsidR="00655F51" w:rsidRPr="00DA4047">
        <w:rPr>
          <w:rFonts w:asciiTheme="minorHAnsi" w:hAnsiTheme="minorHAnsi" w:cstheme="minorHAnsi"/>
          <w:sz w:val="20"/>
          <w:szCs w:val="20"/>
        </w:rPr>
        <w:t xml:space="preserve">Provides assistance that enhances my capacity to implement </w:t>
      </w:r>
      <w:r w:rsidR="009064A3" w:rsidRPr="00DA4047">
        <w:rPr>
          <w:rFonts w:asciiTheme="minorHAnsi" w:hAnsiTheme="minorHAnsi" w:cstheme="minorHAnsi"/>
          <w:sz w:val="20"/>
          <w:szCs w:val="20"/>
        </w:rPr>
        <w:t>your Title III grant</w:t>
      </w:r>
    </w:p>
    <w:p w14:paraId="60E7B49A" w14:textId="311E223B" w:rsidR="00655F51" w:rsidRPr="00DA4047" w:rsidRDefault="00DA4047" w:rsidP="0085074D">
      <w:pPr>
        <w:pStyle w:val="ListParagraph"/>
        <w:spacing w:after="120"/>
        <w:ind w:left="0"/>
        <w:contextualSpacing/>
        <w:rPr>
          <w:rFonts w:asciiTheme="minorHAnsi" w:hAnsiTheme="minorHAnsi" w:cstheme="minorHAnsi"/>
          <w:sz w:val="20"/>
          <w:szCs w:val="20"/>
        </w:rPr>
      </w:pPr>
      <w:r w:rsidRPr="00DA4047">
        <w:rPr>
          <w:rFonts w:asciiTheme="minorHAnsi" w:hAnsiTheme="minorHAnsi" w:cstheme="minorHAnsi"/>
          <w:sz w:val="20"/>
          <w:szCs w:val="20"/>
        </w:rPr>
        <w:t>ELA</w:t>
      </w:r>
      <w:r w:rsidR="009064A3" w:rsidRPr="00DA4047">
        <w:rPr>
          <w:rFonts w:asciiTheme="minorHAnsi" w:hAnsiTheme="minorHAnsi" w:cstheme="minorHAnsi"/>
          <w:sz w:val="20"/>
          <w:szCs w:val="20"/>
        </w:rPr>
        <w:t>2</w:t>
      </w:r>
      <w:r w:rsidR="00655F51" w:rsidRPr="00DA4047">
        <w:rPr>
          <w:rFonts w:asciiTheme="minorHAnsi" w:hAnsiTheme="minorHAnsi" w:cstheme="minorHAnsi"/>
          <w:sz w:val="20"/>
          <w:szCs w:val="20"/>
        </w:rPr>
        <w:t xml:space="preserve">. </w:t>
      </w:r>
      <w:r w:rsidR="005B6AC6">
        <w:rPr>
          <w:rFonts w:asciiTheme="minorHAnsi" w:hAnsiTheme="minorHAnsi" w:cstheme="minorHAnsi"/>
          <w:sz w:val="20"/>
          <w:szCs w:val="20"/>
        </w:rPr>
        <w:tab/>
      </w:r>
      <w:r w:rsidR="00655F51" w:rsidRPr="00DA4047">
        <w:rPr>
          <w:rFonts w:asciiTheme="minorHAnsi" w:hAnsiTheme="minorHAnsi" w:cstheme="minorHAnsi"/>
          <w:sz w:val="20"/>
          <w:szCs w:val="20"/>
        </w:rPr>
        <w:t xml:space="preserve">Provides support that is responsive to my State’s needs to implement </w:t>
      </w:r>
      <w:r w:rsidR="009064A3" w:rsidRPr="00DA4047">
        <w:rPr>
          <w:rFonts w:asciiTheme="minorHAnsi" w:hAnsiTheme="minorHAnsi" w:cstheme="minorHAnsi"/>
          <w:sz w:val="20"/>
          <w:szCs w:val="20"/>
        </w:rPr>
        <w:t>your Title III grant</w:t>
      </w:r>
    </w:p>
    <w:p w14:paraId="340865B7" w14:textId="77777777" w:rsidR="007C75D6" w:rsidRPr="00DA4047" w:rsidRDefault="007C75D6" w:rsidP="005B6AC6">
      <w:pPr>
        <w:pStyle w:val="ListParagraph"/>
        <w:numPr>
          <w:ilvl w:val="0"/>
          <w:numId w:val="103"/>
        </w:numPr>
        <w:tabs>
          <w:tab w:val="left" w:pos="360"/>
        </w:tabs>
        <w:ind w:hanging="540"/>
        <w:rPr>
          <w:rFonts w:asciiTheme="minorHAnsi" w:hAnsiTheme="minorHAnsi" w:cstheme="minorHAnsi"/>
          <w:sz w:val="20"/>
          <w:szCs w:val="20"/>
        </w:rPr>
      </w:pPr>
      <w:r w:rsidRPr="00DA4047">
        <w:rPr>
          <w:rFonts w:asciiTheme="minorHAnsi" w:hAnsiTheme="minorHAnsi" w:cstheme="minorHAnsi"/>
          <w:sz w:val="20"/>
          <w:szCs w:val="20"/>
        </w:rPr>
        <w:t>Helps my State address grant implementation challenges</w:t>
      </w:r>
    </w:p>
    <w:p w14:paraId="4132FB4A" w14:textId="47D95A70" w:rsidR="00655F51" w:rsidRPr="0085074D" w:rsidRDefault="00655F51" w:rsidP="00A90E75">
      <w:pPr>
        <w:pStyle w:val="ListParagraph"/>
        <w:numPr>
          <w:ilvl w:val="0"/>
          <w:numId w:val="103"/>
        </w:numPr>
        <w:spacing w:after="200" w:line="276" w:lineRule="auto"/>
        <w:ind w:left="360"/>
        <w:contextualSpacing/>
        <w:rPr>
          <w:rFonts w:asciiTheme="minorHAnsi" w:hAnsiTheme="minorHAnsi"/>
          <w:sz w:val="20"/>
        </w:rPr>
      </w:pPr>
      <w:r w:rsidRPr="0085074D">
        <w:rPr>
          <w:rFonts w:asciiTheme="minorHAnsi" w:hAnsiTheme="minorHAnsi"/>
          <w:sz w:val="20"/>
        </w:rPr>
        <w:t xml:space="preserve">Provides information about key changes to requirements (e.g., provisions under ESSA, </w:t>
      </w:r>
      <w:r w:rsidR="00961F5E">
        <w:rPr>
          <w:rFonts w:asciiTheme="minorHAnsi" w:hAnsiTheme="minorHAnsi"/>
          <w:sz w:val="20"/>
        </w:rPr>
        <w:t>dear colleague letters, flexible uses of funds</w:t>
      </w:r>
      <w:r w:rsidRPr="0085074D">
        <w:rPr>
          <w:rFonts w:asciiTheme="minorHAnsi" w:hAnsiTheme="minorHAnsi"/>
          <w:sz w:val="20"/>
        </w:rPr>
        <w:t>)</w:t>
      </w:r>
    </w:p>
    <w:p w14:paraId="1C323277" w14:textId="7E13CECF" w:rsidR="00655F51" w:rsidRPr="0085074D" w:rsidRDefault="00655F51" w:rsidP="00655F51">
      <w:pPr>
        <w:spacing w:after="120"/>
        <w:contextualSpacing/>
        <w:rPr>
          <w:rFonts w:asciiTheme="minorHAnsi" w:hAnsiTheme="minorHAnsi" w:cs="Arial"/>
          <w:sz w:val="20"/>
          <w:szCs w:val="22"/>
        </w:rPr>
      </w:pPr>
      <w:r w:rsidRPr="0085074D">
        <w:rPr>
          <w:rFonts w:asciiTheme="minorHAnsi" w:hAnsiTheme="minorHAnsi" w:cs="Arial"/>
          <w:sz w:val="20"/>
          <w:szCs w:val="22"/>
        </w:rPr>
        <w:t xml:space="preserve">Think about services offered in the previous year (e.g., opportunities for peer learning, collaboration calls, grantee meetings, communities of practice, webinars, publication of non-regulatory guidance , support </w:t>
      </w:r>
      <w:r w:rsidRPr="0085074D">
        <w:rPr>
          <w:rFonts w:asciiTheme="minorHAnsi" w:hAnsiTheme="minorHAnsi"/>
          <w:sz w:val="20"/>
          <w:szCs w:val="22"/>
        </w:rPr>
        <w:t xml:space="preserve">transitioning to the </w:t>
      </w:r>
      <w:r w:rsidRPr="0085074D">
        <w:rPr>
          <w:rFonts w:asciiTheme="minorHAnsi" w:hAnsiTheme="minorHAnsi"/>
          <w:i/>
          <w:sz w:val="20"/>
          <w:szCs w:val="22"/>
        </w:rPr>
        <w:t>Every Student Succeeds Act</w:t>
      </w:r>
      <w:r w:rsidR="00961F5E">
        <w:rPr>
          <w:rFonts w:asciiTheme="minorHAnsi" w:hAnsiTheme="minorHAnsi"/>
          <w:sz w:val="20"/>
          <w:szCs w:val="22"/>
        </w:rPr>
        <w:t>, review of State Plans</w:t>
      </w:r>
      <w:r w:rsidRPr="0085074D">
        <w:rPr>
          <w:rFonts w:asciiTheme="minorHAnsi" w:hAnsiTheme="minorHAnsi" w:cs="Arial"/>
          <w:sz w:val="20"/>
          <w:szCs w:val="22"/>
        </w:rPr>
        <w:t>) to support your State’s implementation of</w:t>
      </w:r>
      <w:r w:rsidR="009064A3">
        <w:rPr>
          <w:rFonts w:asciiTheme="minorHAnsi" w:hAnsiTheme="minorHAnsi" w:cs="Arial"/>
          <w:sz w:val="20"/>
          <w:szCs w:val="22"/>
        </w:rPr>
        <w:t>your Title III grant</w:t>
      </w:r>
      <w:r w:rsidRPr="0085074D">
        <w:rPr>
          <w:rFonts w:asciiTheme="minorHAnsi" w:hAnsiTheme="minorHAnsi"/>
          <w:b/>
          <w:sz w:val="20"/>
          <w:szCs w:val="22"/>
        </w:rPr>
        <w:t>.</w:t>
      </w:r>
    </w:p>
    <w:p w14:paraId="4CC6BAF3" w14:textId="77777777" w:rsidR="00655F51" w:rsidRPr="0085074D" w:rsidRDefault="00655F51" w:rsidP="00655F51">
      <w:pPr>
        <w:rPr>
          <w:rFonts w:asciiTheme="minorHAnsi" w:hAnsiTheme="minorHAnsi"/>
          <w:sz w:val="20"/>
          <w:szCs w:val="22"/>
        </w:rPr>
      </w:pPr>
    </w:p>
    <w:p w14:paraId="7EFECD32" w14:textId="58F1CA77" w:rsidR="00655F51" w:rsidRPr="0085074D" w:rsidRDefault="00655F51" w:rsidP="005B6AC6">
      <w:pPr>
        <w:pStyle w:val="ListParagraph"/>
        <w:numPr>
          <w:ilvl w:val="0"/>
          <w:numId w:val="103"/>
        </w:numPr>
        <w:ind w:hanging="540"/>
        <w:rPr>
          <w:rFonts w:asciiTheme="minorHAnsi" w:hAnsiTheme="minorHAnsi"/>
          <w:sz w:val="20"/>
        </w:rPr>
      </w:pPr>
      <w:r w:rsidRPr="0085074D">
        <w:rPr>
          <w:rFonts w:asciiTheme="minorHAnsi" w:hAnsiTheme="minorHAnsi"/>
          <w:sz w:val="20"/>
        </w:rPr>
        <w:t xml:space="preserve">What services provided by </w:t>
      </w:r>
      <w:r w:rsidR="009064A3">
        <w:rPr>
          <w:rFonts w:asciiTheme="minorHAnsi" w:hAnsiTheme="minorHAnsi"/>
          <w:sz w:val="20"/>
        </w:rPr>
        <w:t>the Department</w:t>
      </w:r>
      <w:r w:rsidRPr="0085074D">
        <w:rPr>
          <w:rFonts w:asciiTheme="minorHAnsi" w:hAnsiTheme="minorHAnsi"/>
          <w:sz w:val="20"/>
        </w:rPr>
        <w:t xml:space="preserve"> have been most helpful or effective? (Please cite specific examples) (open ended)</w:t>
      </w:r>
    </w:p>
    <w:p w14:paraId="1012FDF7" w14:textId="7EBD0D98" w:rsidR="00655F51" w:rsidRPr="0085074D" w:rsidRDefault="00655F51" w:rsidP="005B6AC6">
      <w:pPr>
        <w:pStyle w:val="ListParagraph"/>
        <w:numPr>
          <w:ilvl w:val="0"/>
          <w:numId w:val="103"/>
        </w:numPr>
        <w:ind w:hanging="540"/>
        <w:rPr>
          <w:rFonts w:asciiTheme="minorHAnsi" w:hAnsiTheme="minorHAnsi"/>
          <w:sz w:val="20"/>
        </w:rPr>
      </w:pPr>
      <w:r w:rsidRPr="0085074D">
        <w:rPr>
          <w:rFonts w:asciiTheme="minorHAnsi" w:hAnsiTheme="minorHAnsi"/>
          <w:sz w:val="20"/>
        </w:rPr>
        <w:t xml:space="preserve">How can </w:t>
      </w:r>
      <w:r w:rsidR="009064A3">
        <w:rPr>
          <w:rFonts w:asciiTheme="minorHAnsi" w:hAnsiTheme="minorHAnsi"/>
          <w:sz w:val="20"/>
        </w:rPr>
        <w:t>the Department’s</w:t>
      </w:r>
      <w:r w:rsidRPr="0085074D">
        <w:rPr>
          <w:rFonts w:asciiTheme="minorHAnsi" w:hAnsiTheme="minorHAnsi"/>
          <w:sz w:val="20"/>
        </w:rPr>
        <w:t xml:space="preserve"> services be improved over the next year to better meet the needs of your State as you implement </w:t>
      </w:r>
      <w:r w:rsidR="009064A3">
        <w:rPr>
          <w:rFonts w:asciiTheme="minorHAnsi" w:hAnsiTheme="minorHAnsi"/>
          <w:sz w:val="20"/>
        </w:rPr>
        <w:t>your Title III grant</w:t>
      </w:r>
      <w:r w:rsidRPr="0085074D">
        <w:rPr>
          <w:rFonts w:asciiTheme="minorHAnsi" w:hAnsiTheme="minorHAnsi"/>
          <w:sz w:val="20"/>
        </w:rPr>
        <w:t>? (Please cite specific recommendations) (open ended)</w:t>
      </w:r>
    </w:p>
    <w:p w14:paraId="43A59784" w14:textId="77777777" w:rsidR="00DC1950" w:rsidRPr="00B755E2" w:rsidRDefault="00DC1950">
      <w:pPr>
        <w:rPr>
          <w:rFonts w:asciiTheme="minorHAnsi" w:hAnsiTheme="minorHAnsi" w:cs="Arial"/>
          <w:b/>
          <w:sz w:val="20"/>
          <w:szCs w:val="20"/>
        </w:rPr>
      </w:pPr>
      <w:r w:rsidRPr="00B755E2">
        <w:rPr>
          <w:rFonts w:asciiTheme="minorHAnsi" w:hAnsiTheme="minorHAnsi" w:cs="Arial"/>
          <w:b/>
          <w:sz w:val="20"/>
          <w:szCs w:val="20"/>
        </w:rPr>
        <w:br w:type="page"/>
      </w:r>
    </w:p>
    <w:p w14:paraId="5AC96916" w14:textId="56A59DA4" w:rsidR="008F1F80" w:rsidRPr="00B755E2" w:rsidRDefault="008F1F80" w:rsidP="00F17E39">
      <w:pPr>
        <w:rPr>
          <w:rFonts w:asciiTheme="minorHAnsi" w:hAnsiTheme="minorHAnsi" w:cs="Arial"/>
          <w:b/>
          <w:sz w:val="20"/>
          <w:szCs w:val="20"/>
        </w:rPr>
      </w:pPr>
      <w:r w:rsidRPr="00B755E2">
        <w:rPr>
          <w:rFonts w:asciiTheme="minorHAnsi" w:hAnsiTheme="minorHAnsi" w:cs="Arial"/>
          <w:b/>
          <w:sz w:val="20"/>
          <w:szCs w:val="20"/>
        </w:rPr>
        <w:t>ONLY IF Q1=</w:t>
      </w:r>
      <w:r w:rsidR="003C0CB1" w:rsidRPr="00B755E2">
        <w:rPr>
          <w:rFonts w:asciiTheme="minorHAnsi" w:hAnsiTheme="minorHAnsi" w:cs="Arial"/>
          <w:b/>
          <w:sz w:val="20"/>
          <w:szCs w:val="20"/>
        </w:rPr>
        <w:t>2</w:t>
      </w:r>
      <w:r w:rsidR="003772DE">
        <w:rPr>
          <w:rFonts w:asciiTheme="minorHAnsi" w:hAnsiTheme="minorHAnsi" w:cs="Arial"/>
          <w:b/>
          <w:sz w:val="20"/>
          <w:szCs w:val="20"/>
        </w:rPr>
        <w:t>4</w:t>
      </w:r>
      <w:r w:rsidR="009E17E6">
        <w:rPr>
          <w:rFonts w:asciiTheme="minorHAnsi" w:hAnsiTheme="minorHAnsi" w:cs="Arial"/>
          <w:b/>
          <w:sz w:val="20"/>
          <w:szCs w:val="20"/>
        </w:rPr>
        <w:t>a</w:t>
      </w:r>
      <w:r w:rsidRPr="00B755E2">
        <w:rPr>
          <w:rFonts w:asciiTheme="minorHAnsi" w:hAnsiTheme="minorHAnsi" w:cs="Arial"/>
          <w:b/>
          <w:sz w:val="20"/>
          <w:szCs w:val="20"/>
        </w:rPr>
        <w:t xml:space="preserve"> Rural Education Achievement Program (REAP)/Rural Low-Income School </w:t>
      </w:r>
      <w:r w:rsidR="00916219" w:rsidRPr="00B755E2">
        <w:rPr>
          <w:rFonts w:asciiTheme="minorHAnsi" w:hAnsiTheme="minorHAnsi" w:cs="Arial"/>
          <w:b/>
          <w:sz w:val="20"/>
          <w:szCs w:val="20"/>
        </w:rPr>
        <w:t>P</w:t>
      </w:r>
      <w:r w:rsidRPr="00B755E2">
        <w:rPr>
          <w:rFonts w:asciiTheme="minorHAnsi" w:hAnsiTheme="minorHAnsi" w:cs="Arial"/>
          <w:b/>
          <w:sz w:val="20"/>
          <w:szCs w:val="20"/>
        </w:rPr>
        <w:t>rogram ASK 1-8 BELOW</w:t>
      </w:r>
    </w:p>
    <w:p w14:paraId="7BD1498E" w14:textId="77777777" w:rsidR="008F1F80" w:rsidRPr="00B755E2" w:rsidRDefault="008F1F80" w:rsidP="00F17E39">
      <w:pPr>
        <w:rPr>
          <w:rFonts w:asciiTheme="minorHAnsi" w:hAnsiTheme="minorHAnsi" w:cs="Arial"/>
          <w:b/>
          <w:sz w:val="20"/>
          <w:szCs w:val="20"/>
        </w:rPr>
      </w:pPr>
    </w:p>
    <w:p w14:paraId="1E4E93B7" w14:textId="2C50999D" w:rsidR="00361E7E" w:rsidRDefault="00361E7E" w:rsidP="00361E7E">
      <w:pPr>
        <w:pStyle w:val="ListParagraph"/>
        <w:numPr>
          <w:ilvl w:val="0"/>
          <w:numId w:val="87"/>
        </w:numPr>
        <w:rPr>
          <w:rFonts w:asciiTheme="minorHAnsi" w:hAnsiTheme="minorHAnsi" w:cs="Arial"/>
          <w:sz w:val="20"/>
          <w:szCs w:val="20"/>
        </w:rPr>
      </w:pPr>
      <w:r w:rsidRPr="00361E7E">
        <w:rPr>
          <w:rFonts w:asciiTheme="minorHAnsi" w:hAnsiTheme="minorHAnsi" w:cs="Arial"/>
          <w:sz w:val="20"/>
          <w:szCs w:val="20"/>
        </w:rPr>
        <w:t xml:space="preserve"> </w:t>
      </w:r>
      <w:r w:rsidRPr="00DE229E">
        <w:rPr>
          <w:rFonts w:asciiTheme="minorHAnsi" w:hAnsiTheme="minorHAnsi" w:cs="Arial"/>
          <w:sz w:val="20"/>
          <w:szCs w:val="20"/>
        </w:rPr>
        <w:t xml:space="preserve">How could we make </w:t>
      </w:r>
      <w:r>
        <w:rPr>
          <w:rFonts w:asciiTheme="minorHAnsi" w:hAnsiTheme="minorHAnsi" w:cs="Arial"/>
          <w:sz w:val="20"/>
          <w:szCs w:val="20"/>
        </w:rPr>
        <w:t>the REAP webinars</w:t>
      </w:r>
      <w:r w:rsidRPr="00DE229E">
        <w:rPr>
          <w:rFonts w:asciiTheme="minorHAnsi" w:hAnsiTheme="minorHAnsi" w:cs="Arial"/>
          <w:sz w:val="20"/>
          <w:szCs w:val="20"/>
        </w:rPr>
        <w:t xml:space="preserve"> more beneficial to you? (Open end) </w:t>
      </w:r>
    </w:p>
    <w:p w14:paraId="175896B9" w14:textId="4B51DB15" w:rsidR="00361E7E" w:rsidRPr="00A90E75" w:rsidRDefault="00361E7E" w:rsidP="00A90E75">
      <w:pPr>
        <w:pStyle w:val="ListParagraph"/>
        <w:ind w:left="270"/>
        <w:rPr>
          <w:rFonts w:asciiTheme="minorHAnsi" w:hAnsiTheme="minorHAnsi" w:cs="Arial"/>
          <w:sz w:val="20"/>
          <w:szCs w:val="20"/>
        </w:rPr>
      </w:pPr>
    </w:p>
    <w:p w14:paraId="1D5FF965" w14:textId="77777777" w:rsidR="00361E7E" w:rsidRDefault="00361E7E" w:rsidP="00A90E75">
      <w:pPr>
        <w:pStyle w:val="ListParagraph"/>
        <w:numPr>
          <w:ilvl w:val="0"/>
          <w:numId w:val="88"/>
        </w:numPr>
        <w:tabs>
          <w:tab w:val="clear" w:pos="1440"/>
          <w:tab w:val="num" w:pos="1080"/>
        </w:tabs>
        <w:ind w:left="270" w:hanging="270"/>
        <w:rPr>
          <w:rFonts w:asciiTheme="minorHAnsi" w:hAnsiTheme="minorHAnsi" w:cs="Arial"/>
          <w:sz w:val="20"/>
          <w:szCs w:val="20"/>
        </w:rPr>
      </w:pPr>
      <w:r w:rsidRPr="00DE229E">
        <w:rPr>
          <w:rFonts w:asciiTheme="minorHAnsi" w:hAnsiTheme="minorHAnsi" w:cs="Arial"/>
          <w:sz w:val="20"/>
          <w:szCs w:val="20"/>
        </w:rPr>
        <w:t xml:space="preserve">How frequently should we hold REAP webinars? </w:t>
      </w:r>
    </w:p>
    <w:p w14:paraId="62DE31B1" w14:textId="77777777" w:rsidR="00361E7E" w:rsidRDefault="00361E7E" w:rsidP="005B6AC6">
      <w:pPr>
        <w:pStyle w:val="ListParagraph"/>
        <w:numPr>
          <w:ilvl w:val="2"/>
          <w:numId w:val="86"/>
        </w:numPr>
        <w:tabs>
          <w:tab w:val="clear" w:pos="3600"/>
          <w:tab w:val="num" w:pos="1170"/>
        </w:tabs>
        <w:ind w:left="630" w:firstLine="270"/>
        <w:rPr>
          <w:rFonts w:asciiTheme="minorHAnsi" w:hAnsiTheme="minorHAnsi" w:cs="Arial"/>
          <w:sz w:val="20"/>
          <w:szCs w:val="20"/>
        </w:rPr>
      </w:pPr>
      <w:r>
        <w:rPr>
          <w:rFonts w:asciiTheme="minorHAnsi" w:hAnsiTheme="minorHAnsi" w:cs="Arial"/>
          <w:sz w:val="20"/>
          <w:szCs w:val="20"/>
        </w:rPr>
        <w:t>Annually</w:t>
      </w:r>
    </w:p>
    <w:p w14:paraId="26F00914" w14:textId="77777777" w:rsidR="00361E7E" w:rsidRDefault="00361E7E" w:rsidP="005B6AC6">
      <w:pPr>
        <w:pStyle w:val="ListParagraph"/>
        <w:numPr>
          <w:ilvl w:val="2"/>
          <w:numId w:val="86"/>
        </w:numPr>
        <w:tabs>
          <w:tab w:val="clear" w:pos="3600"/>
          <w:tab w:val="num" w:pos="1170"/>
        </w:tabs>
        <w:ind w:left="630" w:firstLine="270"/>
        <w:rPr>
          <w:rFonts w:asciiTheme="minorHAnsi" w:hAnsiTheme="minorHAnsi" w:cs="Arial"/>
          <w:sz w:val="20"/>
          <w:szCs w:val="20"/>
        </w:rPr>
      </w:pPr>
      <w:r>
        <w:rPr>
          <w:rFonts w:asciiTheme="minorHAnsi" w:hAnsiTheme="minorHAnsi" w:cs="Arial"/>
          <w:sz w:val="20"/>
          <w:szCs w:val="20"/>
        </w:rPr>
        <w:t>Semi-annually</w:t>
      </w:r>
    </w:p>
    <w:p w14:paraId="45EB1D75" w14:textId="77777777" w:rsidR="00361E7E" w:rsidRDefault="00361E7E" w:rsidP="005B6AC6">
      <w:pPr>
        <w:pStyle w:val="ListParagraph"/>
        <w:numPr>
          <w:ilvl w:val="2"/>
          <w:numId w:val="86"/>
        </w:numPr>
        <w:tabs>
          <w:tab w:val="clear" w:pos="3600"/>
          <w:tab w:val="num" w:pos="1170"/>
        </w:tabs>
        <w:ind w:left="630" w:firstLine="270"/>
        <w:rPr>
          <w:rFonts w:asciiTheme="minorHAnsi" w:hAnsiTheme="minorHAnsi" w:cs="Arial"/>
          <w:sz w:val="20"/>
          <w:szCs w:val="20"/>
        </w:rPr>
      </w:pPr>
      <w:r>
        <w:rPr>
          <w:rFonts w:asciiTheme="minorHAnsi" w:hAnsiTheme="minorHAnsi" w:cs="Arial"/>
          <w:sz w:val="20"/>
          <w:szCs w:val="20"/>
        </w:rPr>
        <w:t>Quarterly</w:t>
      </w:r>
    </w:p>
    <w:p w14:paraId="26FFC140" w14:textId="4C0597E1" w:rsidR="003C0CB1" w:rsidRPr="00A90E75" w:rsidRDefault="00361E7E" w:rsidP="005B6AC6">
      <w:pPr>
        <w:pStyle w:val="ListParagraph"/>
        <w:numPr>
          <w:ilvl w:val="2"/>
          <w:numId w:val="86"/>
        </w:numPr>
        <w:tabs>
          <w:tab w:val="clear" w:pos="3600"/>
          <w:tab w:val="num" w:pos="1170"/>
        </w:tabs>
        <w:ind w:left="630" w:firstLine="270"/>
        <w:rPr>
          <w:rFonts w:asciiTheme="minorHAnsi" w:hAnsiTheme="minorHAnsi" w:cs="Arial"/>
          <w:sz w:val="20"/>
          <w:szCs w:val="20"/>
        </w:rPr>
      </w:pPr>
      <w:r>
        <w:rPr>
          <w:rFonts w:asciiTheme="minorHAnsi" w:hAnsiTheme="minorHAnsi" w:cs="Arial"/>
          <w:sz w:val="20"/>
          <w:szCs w:val="20"/>
        </w:rPr>
        <w:t>Other (please specify)</w:t>
      </w:r>
      <w:r w:rsidR="003C0CB1" w:rsidRPr="00A90E75">
        <w:rPr>
          <w:rFonts w:asciiTheme="minorHAnsi" w:hAnsiTheme="minorHAnsi" w:cs="Arial"/>
          <w:sz w:val="20"/>
          <w:szCs w:val="20"/>
        </w:rPr>
        <w:t xml:space="preserve"> </w:t>
      </w:r>
    </w:p>
    <w:p w14:paraId="00B2A46E" w14:textId="77777777" w:rsidR="00361E7E" w:rsidRPr="00B755E2" w:rsidRDefault="00361E7E" w:rsidP="004420A5">
      <w:pPr>
        <w:ind w:left="180" w:hanging="180"/>
        <w:rPr>
          <w:rFonts w:asciiTheme="minorHAnsi" w:hAnsiTheme="minorHAnsi" w:cs="Arial"/>
          <w:sz w:val="20"/>
          <w:szCs w:val="20"/>
        </w:rPr>
      </w:pPr>
    </w:p>
    <w:p w14:paraId="3CA5870C" w14:textId="77777777" w:rsidR="003C0CB1" w:rsidRPr="00B755E2" w:rsidRDefault="003C0CB1" w:rsidP="003C0CB1">
      <w:pPr>
        <w:rPr>
          <w:rFonts w:asciiTheme="minorHAnsi" w:hAnsiTheme="minorHAnsi" w:cs="Arial"/>
          <w:sz w:val="20"/>
          <w:szCs w:val="20"/>
        </w:rPr>
      </w:pPr>
    </w:p>
    <w:p w14:paraId="353AA62F" w14:textId="77777777" w:rsidR="003C0CB1" w:rsidRPr="00B755E2" w:rsidRDefault="003C0CB1" w:rsidP="003C0CB1">
      <w:pPr>
        <w:rPr>
          <w:rFonts w:asciiTheme="minorHAnsi" w:hAnsiTheme="minorHAnsi" w:cs="Arial"/>
          <w:sz w:val="20"/>
          <w:szCs w:val="20"/>
        </w:rPr>
      </w:pPr>
      <w:r w:rsidRPr="00B755E2">
        <w:rPr>
          <w:rFonts w:asciiTheme="minorHAnsi" w:hAnsiTheme="minorHAnsi" w:cs="Arial"/>
          <w:sz w:val="20"/>
          <w:szCs w:val="20"/>
        </w:rPr>
        <w:t xml:space="preserve">Please rate the following using a 10-point scale, where "1" means </w:t>
      </w:r>
      <w:r w:rsidR="004420A5" w:rsidRPr="00B755E2">
        <w:rPr>
          <w:rFonts w:asciiTheme="minorHAnsi" w:hAnsiTheme="minorHAnsi" w:cs="Arial"/>
          <w:sz w:val="20"/>
          <w:szCs w:val="20"/>
        </w:rPr>
        <w:t>p</w:t>
      </w:r>
      <w:r w:rsidRPr="00B755E2">
        <w:rPr>
          <w:rFonts w:asciiTheme="minorHAnsi" w:hAnsiTheme="minorHAnsi" w:cs="Arial"/>
          <w:sz w:val="20"/>
          <w:szCs w:val="20"/>
        </w:rPr>
        <w:t xml:space="preserve">oor and "10" means </w:t>
      </w:r>
      <w:r w:rsidR="004420A5" w:rsidRPr="00B755E2">
        <w:rPr>
          <w:rFonts w:asciiTheme="minorHAnsi" w:hAnsiTheme="minorHAnsi" w:cs="Arial"/>
          <w:sz w:val="20"/>
          <w:szCs w:val="20"/>
        </w:rPr>
        <w:t>e</w:t>
      </w:r>
      <w:r w:rsidRPr="00B755E2">
        <w:rPr>
          <w:rFonts w:asciiTheme="minorHAnsi" w:hAnsiTheme="minorHAnsi" w:cs="Arial"/>
          <w:sz w:val="20"/>
          <w:szCs w:val="20"/>
        </w:rPr>
        <w:t>xcellent. (Q2</w:t>
      </w:r>
      <w:r w:rsidR="004420A5" w:rsidRPr="00B755E2">
        <w:rPr>
          <w:rFonts w:asciiTheme="minorHAnsi" w:hAnsiTheme="minorHAnsi" w:cs="Arial"/>
          <w:sz w:val="20"/>
          <w:szCs w:val="20"/>
        </w:rPr>
        <w:t xml:space="preserve"> </w:t>
      </w:r>
      <w:r w:rsidRPr="00B755E2">
        <w:rPr>
          <w:rFonts w:asciiTheme="minorHAnsi" w:hAnsiTheme="minorHAnsi" w:cs="Arial"/>
          <w:sz w:val="20"/>
          <w:szCs w:val="20"/>
        </w:rPr>
        <w:t>&amp; Q3 only)</w:t>
      </w:r>
    </w:p>
    <w:p w14:paraId="26063636" w14:textId="77777777" w:rsidR="003C0CB1" w:rsidRPr="00B755E2" w:rsidRDefault="003C0CB1" w:rsidP="003C0CB1">
      <w:pPr>
        <w:rPr>
          <w:rFonts w:asciiTheme="minorHAnsi" w:hAnsiTheme="minorHAnsi" w:cs="Arial"/>
          <w:sz w:val="20"/>
          <w:szCs w:val="20"/>
        </w:rPr>
      </w:pPr>
    </w:p>
    <w:p w14:paraId="575A86FD" w14:textId="2B21EF0F" w:rsidR="004420A5" w:rsidRPr="00B755E2" w:rsidRDefault="00DA4047" w:rsidP="003C0CB1">
      <w:pPr>
        <w:rPr>
          <w:rFonts w:asciiTheme="minorHAnsi" w:hAnsiTheme="minorHAnsi" w:cs="Arial"/>
          <w:sz w:val="20"/>
          <w:szCs w:val="20"/>
        </w:rPr>
      </w:pPr>
      <w:r>
        <w:rPr>
          <w:rFonts w:asciiTheme="minorHAnsi" w:hAnsiTheme="minorHAnsi" w:cs="Arial"/>
          <w:sz w:val="20"/>
          <w:szCs w:val="20"/>
        </w:rPr>
        <w:t>RLIS</w:t>
      </w:r>
      <w:r w:rsidR="00361E7E">
        <w:rPr>
          <w:rFonts w:asciiTheme="minorHAnsi" w:hAnsiTheme="minorHAnsi" w:cs="Arial"/>
          <w:sz w:val="20"/>
          <w:szCs w:val="20"/>
        </w:rPr>
        <w:t>3</w:t>
      </w:r>
      <w:r w:rsidR="003C0CB1" w:rsidRPr="00B755E2">
        <w:rPr>
          <w:rFonts w:asciiTheme="minorHAnsi" w:hAnsiTheme="minorHAnsi" w:cs="Arial"/>
          <w:sz w:val="20"/>
          <w:szCs w:val="20"/>
        </w:rPr>
        <w:t>. Accessibility and responsiveness of REAP program staff</w:t>
      </w:r>
    </w:p>
    <w:p w14:paraId="46F97BCA" w14:textId="77777777" w:rsidR="004420A5" w:rsidRPr="00B755E2" w:rsidRDefault="004420A5" w:rsidP="003C0CB1">
      <w:pPr>
        <w:rPr>
          <w:rFonts w:asciiTheme="minorHAnsi" w:hAnsiTheme="minorHAnsi" w:cs="Arial"/>
          <w:sz w:val="20"/>
          <w:szCs w:val="20"/>
        </w:rPr>
      </w:pPr>
    </w:p>
    <w:p w14:paraId="6C0ED317" w14:textId="4FDCCFD1" w:rsidR="003C0CB1" w:rsidRPr="00B755E2" w:rsidRDefault="00DA4047" w:rsidP="003C0CB1">
      <w:pPr>
        <w:rPr>
          <w:rFonts w:asciiTheme="minorHAnsi" w:hAnsiTheme="minorHAnsi" w:cs="Arial"/>
          <w:sz w:val="20"/>
          <w:szCs w:val="20"/>
        </w:rPr>
      </w:pPr>
      <w:r>
        <w:rPr>
          <w:rFonts w:asciiTheme="minorHAnsi" w:hAnsiTheme="minorHAnsi" w:cs="Arial"/>
          <w:sz w:val="20"/>
          <w:szCs w:val="20"/>
        </w:rPr>
        <w:t>RLIS</w:t>
      </w:r>
      <w:r w:rsidR="00361E7E">
        <w:rPr>
          <w:rFonts w:asciiTheme="minorHAnsi" w:hAnsiTheme="minorHAnsi" w:cs="Arial"/>
          <w:sz w:val="20"/>
          <w:szCs w:val="20"/>
        </w:rPr>
        <w:t>4</w:t>
      </w:r>
      <w:r w:rsidR="003C0CB1" w:rsidRPr="00B755E2">
        <w:rPr>
          <w:rFonts w:asciiTheme="minorHAnsi" w:hAnsiTheme="minorHAnsi" w:cs="Arial"/>
          <w:sz w:val="20"/>
          <w:szCs w:val="20"/>
        </w:rPr>
        <w:t>. Clarity of information provided by REAP program staff</w:t>
      </w:r>
    </w:p>
    <w:p w14:paraId="0FC509FA" w14:textId="77777777" w:rsidR="003C0CB1" w:rsidRPr="00B755E2" w:rsidRDefault="003C0CB1" w:rsidP="003C0CB1">
      <w:pPr>
        <w:rPr>
          <w:rFonts w:asciiTheme="minorHAnsi" w:hAnsiTheme="minorHAnsi" w:cs="Arial"/>
          <w:sz w:val="20"/>
          <w:szCs w:val="20"/>
        </w:rPr>
      </w:pPr>
    </w:p>
    <w:p w14:paraId="2620B31C" w14:textId="651D55B2" w:rsidR="003C0CB1" w:rsidRPr="00B755E2" w:rsidRDefault="00DA4047" w:rsidP="003C0CB1">
      <w:pPr>
        <w:rPr>
          <w:rFonts w:asciiTheme="minorHAnsi" w:hAnsiTheme="minorHAnsi" w:cs="Arial"/>
          <w:sz w:val="20"/>
          <w:szCs w:val="20"/>
        </w:rPr>
      </w:pPr>
      <w:r>
        <w:rPr>
          <w:rFonts w:asciiTheme="minorHAnsi" w:hAnsiTheme="minorHAnsi" w:cs="Arial"/>
          <w:sz w:val="20"/>
          <w:szCs w:val="20"/>
        </w:rPr>
        <w:t>RLIS</w:t>
      </w:r>
      <w:r w:rsidR="003C0CB1" w:rsidRPr="00B755E2">
        <w:rPr>
          <w:rFonts w:asciiTheme="minorHAnsi" w:hAnsiTheme="minorHAnsi" w:cs="Arial"/>
          <w:sz w:val="20"/>
          <w:szCs w:val="20"/>
        </w:rPr>
        <w:t>5. What could the REAP team do to improve the content of technical assistance? (Open end)</w:t>
      </w:r>
    </w:p>
    <w:p w14:paraId="4F8408F8" w14:textId="77777777" w:rsidR="003C0CB1" w:rsidRPr="00B755E2" w:rsidRDefault="003C0CB1" w:rsidP="003C0CB1">
      <w:pPr>
        <w:rPr>
          <w:rFonts w:asciiTheme="minorHAnsi" w:hAnsiTheme="minorHAnsi" w:cs="Arial"/>
          <w:sz w:val="20"/>
          <w:szCs w:val="20"/>
        </w:rPr>
      </w:pPr>
    </w:p>
    <w:p w14:paraId="1758FD18" w14:textId="33D421BE" w:rsidR="003C0CB1" w:rsidRPr="00B755E2" w:rsidRDefault="00DA4047" w:rsidP="004420A5">
      <w:pPr>
        <w:ind w:left="180" w:hanging="180"/>
        <w:rPr>
          <w:rFonts w:asciiTheme="minorHAnsi" w:hAnsiTheme="minorHAnsi" w:cs="Arial"/>
          <w:sz w:val="20"/>
          <w:szCs w:val="20"/>
        </w:rPr>
      </w:pPr>
      <w:r>
        <w:rPr>
          <w:rFonts w:asciiTheme="minorHAnsi" w:hAnsiTheme="minorHAnsi" w:cs="Arial"/>
          <w:sz w:val="20"/>
          <w:szCs w:val="20"/>
        </w:rPr>
        <w:t>RLIS</w:t>
      </w:r>
      <w:r w:rsidR="003C0CB1" w:rsidRPr="00B755E2">
        <w:rPr>
          <w:rFonts w:asciiTheme="minorHAnsi" w:hAnsiTheme="minorHAnsi" w:cs="Arial"/>
          <w:sz w:val="20"/>
          <w:szCs w:val="20"/>
        </w:rPr>
        <w:t>6. Please check up to 3 topics for technical assistance that you will need in the future in order to improve the performance of your RLIS grant. (Check boxes with the maximum of 3 to be selected for the topics below) [PN: Multi-select with max of 3 choices. Randomize]</w:t>
      </w:r>
    </w:p>
    <w:p w14:paraId="4BF243E1" w14:textId="77777777" w:rsidR="005C3900" w:rsidRPr="00B755E2" w:rsidRDefault="004E263A" w:rsidP="00B02933">
      <w:pPr>
        <w:pStyle w:val="ListParagraph"/>
        <w:numPr>
          <w:ilvl w:val="0"/>
          <w:numId w:val="14"/>
        </w:numPr>
        <w:rPr>
          <w:rFonts w:asciiTheme="minorHAnsi" w:hAnsiTheme="minorHAnsi" w:cs="Arial"/>
          <w:sz w:val="20"/>
          <w:szCs w:val="20"/>
        </w:rPr>
      </w:pPr>
      <w:r w:rsidRPr="00B755E2">
        <w:rPr>
          <w:rFonts w:asciiTheme="minorHAnsi" w:hAnsiTheme="minorHAnsi" w:cs="Arial"/>
          <w:sz w:val="20"/>
          <w:szCs w:val="20"/>
        </w:rPr>
        <w:t xml:space="preserve">Use of grant funds </w:t>
      </w:r>
    </w:p>
    <w:p w14:paraId="2822F77D" w14:textId="77777777" w:rsidR="005C3900" w:rsidRPr="00B755E2" w:rsidRDefault="004E263A" w:rsidP="00B02933">
      <w:pPr>
        <w:pStyle w:val="ListParagraph"/>
        <w:numPr>
          <w:ilvl w:val="0"/>
          <w:numId w:val="14"/>
        </w:numPr>
        <w:rPr>
          <w:rFonts w:asciiTheme="minorHAnsi" w:hAnsiTheme="minorHAnsi" w:cs="Arial"/>
          <w:sz w:val="20"/>
          <w:szCs w:val="20"/>
        </w:rPr>
      </w:pPr>
      <w:r w:rsidRPr="00B755E2">
        <w:rPr>
          <w:rFonts w:asciiTheme="minorHAnsi" w:hAnsiTheme="minorHAnsi" w:cs="Arial"/>
          <w:sz w:val="20"/>
          <w:szCs w:val="20"/>
        </w:rPr>
        <w:t>Use of G5 (i.e., grantee information, grant award notice (GAN), available   funds, drawdown of funds, etc.)</w:t>
      </w:r>
    </w:p>
    <w:p w14:paraId="607D4DB3" w14:textId="77777777" w:rsidR="005C3900" w:rsidRDefault="004E263A" w:rsidP="00B02933">
      <w:pPr>
        <w:pStyle w:val="ListParagraph"/>
        <w:numPr>
          <w:ilvl w:val="0"/>
          <w:numId w:val="14"/>
        </w:numPr>
        <w:rPr>
          <w:rFonts w:asciiTheme="minorHAnsi" w:hAnsiTheme="minorHAnsi" w:cs="Arial"/>
          <w:sz w:val="20"/>
          <w:szCs w:val="20"/>
        </w:rPr>
      </w:pPr>
      <w:r w:rsidRPr="00B755E2">
        <w:rPr>
          <w:rFonts w:asciiTheme="minorHAnsi" w:hAnsiTheme="minorHAnsi" w:cs="Arial"/>
          <w:sz w:val="20"/>
          <w:szCs w:val="20"/>
        </w:rPr>
        <w:t>Use of Max.gov</w:t>
      </w:r>
    </w:p>
    <w:p w14:paraId="421ABD52" w14:textId="77777777" w:rsidR="00910A52" w:rsidRDefault="00910A52" w:rsidP="00B02933">
      <w:pPr>
        <w:pStyle w:val="ListParagraph"/>
        <w:numPr>
          <w:ilvl w:val="0"/>
          <w:numId w:val="14"/>
        </w:numPr>
        <w:rPr>
          <w:rFonts w:asciiTheme="minorHAnsi" w:hAnsiTheme="minorHAnsi" w:cs="Arial"/>
          <w:sz w:val="20"/>
          <w:szCs w:val="20"/>
        </w:rPr>
      </w:pPr>
      <w:r>
        <w:rPr>
          <w:rFonts w:asciiTheme="minorHAnsi" w:hAnsiTheme="minorHAnsi" w:cs="Arial"/>
          <w:sz w:val="20"/>
          <w:szCs w:val="20"/>
        </w:rPr>
        <w:t>Providing Technical Assistance to Grantees</w:t>
      </w:r>
    </w:p>
    <w:p w14:paraId="16DDBED8" w14:textId="77777777" w:rsidR="00910A52" w:rsidRPr="00B755E2" w:rsidRDefault="00910A52" w:rsidP="00B02933">
      <w:pPr>
        <w:pStyle w:val="ListParagraph"/>
        <w:numPr>
          <w:ilvl w:val="0"/>
          <w:numId w:val="14"/>
        </w:numPr>
        <w:rPr>
          <w:rFonts w:asciiTheme="minorHAnsi" w:hAnsiTheme="minorHAnsi" w:cs="Arial"/>
          <w:sz w:val="20"/>
          <w:szCs w:val="20"/>
        </w:rPr>
      </w:pPr>
      <w:r>
        <w:rPr>
          <w:rFonts w:asciiTheme="minorHAnsi" w:hAnsiTheme="minorHAnsi" w:cs="Arial"/>
          <w:sz w:val="20"/>
          <w:szCs w:val="20"/>
        </w:rPr>
        <w:t>REAP Eligibility Data and Estimating Award Amounts</w:t>
      </w:r>
    </w:p>
    <w:p w14:paraId="53EF25F5" w14:textId="77777777" w:rsidR="005C3900" w:rsidRPr="00B755E2" w:rsidRDefault="004E263A" w:rsidP="00B02933">
      <w:pPr>
        <w:pStyle w:val="ListParagraph"/>
        <w:numPr>
          <w:ilvl w:val="0"/>
          <w:numId w:val="14"/>
        </w:numPr>
        <w:rPr>
          <w:rFonts w:asciiTheme="minorHAnsi" w:hAnsiTheme="minorHAnsi" w:cs="Arial"/>
          <w:sz w:val="20"/>
          <w:szCs w:val="20"/>
        </w:rPr>
      </w:pPr>
      <w:r w:rsidRPr="00B755E2">
        <w:rPr>
          <w:rFonts w:asciiTheme="minorHAnsi" w:hAnsiTheme="minorHAnsi" w:cs="Arial"/>
          <w:sz w:val="20"/>
          <w:szCs w:val="20"/>
        </w:rPr>
        <w:t>Consolidated grant application process</w:t>
      </w:r>
    </w:p>
    <w:p w14:paraId="188FF868" w14:textId="77777777" w:rsidR="005C3900" w:rsidRPr="00B755E2" w:rsidRDefault="004E263A" w:rsidP="00B02933">
      <w:pPr>
        <w:pStyle w:val="ListParagraph"/>
        <w:numPr>
          <w:ilvl w:val="0"/>
          <w:numId w:val="14"/>
        </w:numPr>
        <w:rPr>
          <w:rFonts w:asciiTheme="minorHAnsi" w:hAnsiTheme="minorHAnsi" w:cs="Arial"/>
          <w:sz w:val="20"/>
          <w:szCs w:val="20"/>
        </w:rPr>
      </w:pPr>
      <w:r w:rsidRPr="00B755E2">
        <w:rPr>
          <w:rFonts w:asciiTheme="minorHAnsi" w:hAnsiTheme="minorHAnsi" w:cs="Arial"/>
          <w:sz w:val="20"/>
          <w:szCs w:val="20"/>
        </w:rPr>
        <w:t>Grant eligibility data review &amp; submission</w:t>
      </w:r>
    </w:p>
    <w:p w14:paraId="66395D6F" w14:textId="77777777" w:rsidR="005C3900" w:rsidRPr="00B755E2" w:rsidRDefault="004E263A" w:rsidP="00B02933">
      <w:pPr>
        <w:pStyle w:val="ListParagraph"/>
        <w:numPr>
          <w:ilvl w:val="0"/>
          <w:numId w:val="14"/>
        </w:numPr>
        <w:rPr>
          <w:rFonts w:asciiTheme="minorHAnsi" w:hAnsiTheme="minorHAnsi" w:cs="Arial"/>
          <w:sz w:val="20"/>
          <w:szCs w:val="20"/>
        </w:rPr>
      </w:pPr>
      <w:r w:rsidRPr="00B755E2">
        <w:rPr>
          <w:rFonts w:asciiTheme="minorHAnsi" w:hAnsiTheme="minorHAnsi" w:cs="Arial"/>
          <w:sz w:val="20"/>
          <w:szCs w:val="20"/>
        </w:rPr>
        <w:t>Fiscal accounting procedures</w:t>
      </w:r>
    </w:p>
    <w:p w14:paraId="41C2593F" w14:textId="77777777" w:rsidR="005C3900" w:rsidRPr="00B755E2" w:rsidRDefault="004E263A" w:rsidP="00B02933">
      <w:pPr>
        <w:pStyle w:val="ListParagraph"/>
        <w:numPr>
          <w:ilvl w:val="0"/>
          <w:numId w:val="14"/>
        </w:numPr>
        <w:rPr>
          <w:rFonts w:asciiTheme="minorHAnsi" w:hAnsiTheme="minorHAnsi" w:cs="Arial"/>
          <w:sz w:val="20"/>
          <w:szCs w:val="20"/>
        </w:rPr>
      </w:pPr>
      <w:r w:rsidRPr="00B755E2">
        <w:rPr>
          <w:rFonts w:asciiTheme="minorHAnsi" w:hAnsiTheme="minorHAnsi" w:cs="Arial"/>
          <w:sz w:val="20"/>
          <w:szCs w:val="20"/>
        </w:rPr>
        <w:t>Monitoring RLIS grantees</w:t>
      </w:r>
    </w:p>
    <w:p w14:paraId="57E68B45" w14:textId="77777777" w:rsidR="005C3900" w:rsidRPr="00B755E2" w:rsidRDefault="004E263A" w:rsidP="00B02933">
      <w:pPr>
        <w:pStyle w:val="ListParagraph"/>
        <w:numPr>
          <w:ilvl w:val="0"/>
          <w:numId w:val="14"/>
        </w:numPr>
        <w:rPr>
          <w:rFonts w:asciiTheme="minorHAnsi" w:hAnsiTheme="minorHAnsi" w:cs="Arial"/>
          <w:sz w:val="20"/>
          <w:szCs w:val="20"/>
        </w:rPr>
      </w:pPr>
      <w:r w:rsidRPr="00B755E2">
        <w:rPr>
          <w:rFonts w:asciiTheme="minorHAnsi" w:hAnsiTheme="minorHAnsi" w:cs="Arial"/>
          <w:sz w:val="20"/>
          <w:szCs w:val="20"/>
        </w:rPr>
        <w:t>Use of grant funds for administrative costs</w:t>
      </w:r>
    </w:p>
    <w:p w14:paraId="4279B78C" w14:textId="77777777" w:rsidR="005C3900" w:rsidRPr="00B755E2" w:rsidRDefault="004E263A" w:rsidP="00B02933">
      <w:pPr>
        <w:pStyle w:val="ListParagraph"/>
        <w:numPr>
          <w:ilvl w:val="0"/>
          <w:numId w:val="14"/>
        </w:numPr>
        <w:rPr>
          <w:rFonts w:asciiTheme="minorHAnsi" w:hAnsiTheme="minorHAnsi" w:cs="Arial"/>
          <w:sz w:val="20"/>
          <w:szCs w:val="20"/>
        </w:rPr>
      </w:pPr>
      <w:r w:rsidRPr="00B755E2">
        <w:rPr>
          <w:rFonts w:asciiTheme="minorHAnsi" w:hAnsiTheme="minorHAnsi" w:cs="Arial"/>
          <w:sz w:val="20"/>
          <w:szCs w:val="20"/>
        </w:rPr>
        <w:t>Reporting and use of data</w:t>
      </w:r>
    </w:p>
    <w:p w14:paraId="52835BC3" w14:textId="77777777" w:rsidR="005C3900" w:rsidRPr="00B755E2" w:rsidRDefault="004E263A" w:rsidP="00B02933">
      <w:pPr>
        <w:pStyle w:val="ListParagraph"/>
        <w:numPr>
          <w:ilvl w:val="0"/>
          <w:numId w:val="14"/>
        </w:numPr>
        <w:rPr>
          <w:rFonts w:asciiTheme="minorHAnsi" w:hAnsiTheme="minorHAnsi" w:cs="Arial"/>
          <w:sz w:val="20"/>
          <w:szCs w:val="20"/>
        </w:rPr>
      </w:pPr>
      <w:r w:rsidRPr="00B755E2">
        <w:rPr>
          <w:rFonts w:asciiTheme="minorHAnsi" w:hAnsiTheme="minorHAnsi" w:cs="Arial"/>
          <w:sz w:val="20"/>
          <w:szCs w:val="20"/>
        </w:rPr>
        <w:t>Other (</w:t>
      </w:r>
      <w:r w:rsidR="003C0CB1" w:rsidRPr="00B755E2">
        <w:rPr>
          <w:rFonts w:asciiTheme="minorHAnsi" w:hAnsiTheme="minorHAnsi" w:cs="Arial"/>
          <w:sz w:val="20"/>
          <w:szCs w:val="20"/>
        </w:rPr>
        <w:t>please specify</w:t>
      </w:r>
      <w:r w:rsidRPr="00B755E2">
        <w:rPr>
          <w:rFonts w:asciiTheme="minorHAnsi" w:hAnsiTheme="minorHAnsi" w:cs="Arial"/>
          <w:sz w:val="20"/>
          <w:szCs w:val="20"/>
        </w:rPr>
        <w:t>)</w:t>
      </w:r>
    </w:p>
    <w:p w14:paraId="146422E1" w14:textId="77777777" w:rsidR="005C3900" w:rsidRPr="00B755E2" w:rsidRDefault="005C3900">
      <w:pPr>
        <w:pStyle w:val="ListParagraph"/>
        <w:rPr>
          <w:rFonts w:asciiTheme="minorHAnsi" w:hAnsiTheme="minorHAnsi" w:cs="Arial"/>
          <w:sz w:val="20"/>
          <w:szCs w:val="20"/>
        </w:rPr>
      </w:pPr>
    </w:p>
    <w:p w14:paraId="609ADFD0" w14:textId="66DB7C41" w:rsidR="003C0CB1" w:rsidRPr="00B755E2" w:rsidRDefault="00DA4047" w:rsidP="004420A5">
      <w:pPr>
        <w:ind w:left="180" w:hanging="180"/>
        <w:rPr>
          <w:rFonts w:asciiTheme="minorHAnsi" w:hAnsiTheme="minorHAnsi" w:cs="Arial"/>
          <w:sz w:val="20"/>
          <w:szCs w:val="20"/>
        </w:rPr>
      </w:pPr>
      <w:r>
        <w:rPr>
          <w:rFonts w:asciiTheme="minorHAnsi" w:hAnsiTheme="minorHAnsi" w:cs="Arial"/>
          <w:sz w:val="20"/>
          <w:szCs w:val="20"/>
        </w:rPr>
        <w:t>RLIS</w:t>
      </w:r>
      <w:r w:rsidR="003C0CB1" w:rsidRPr="00B755E2">
        <w:rPr>
          <w:rFonts w:asciiTheme="minorHAnsi" w:hAnsiTheme="minorHAnsi" w:cs="Arial"/>
          <w:sz w:val="20"/>
          <w:szCs w:val="20"/>
        </w:rPr>
        <w:t xml:space="preserve">7. How can we improve the content and navigation of our online </w:t>
      </w:r>
      <w:r w:rsidR="00361E7E" w:rsidRPr="00DE229E">
        <w:rPr>
          <w:rFonts w:asciiTheme="minorHAnsi" w:hAnsiTheme="minorHAnsi" w:cs="Arial"/>
          <w:sz w:val="20"/>
          <w:szCs w:val="20"/>
        </w:rPr>
        <w:t>resource</w:t>
      </w:r>
      <w:r w:rsidR="00361E7E">
        <w:rPr>
          <w:rFonts w:asciiTheme="minorHAnsi" w:hAnsiTheme="minorHAnsi" w:cs="Arial"/>
          <w:sz w:val="20"/>
          <w:szCs w:val="20"/>
        </w:rPr>
        <w:t xml:space="preserve">, </w:t>
      </w:r>
      <w:r w:rsidR="00361E7E" w:rsidRPr="00DE229E">
        <w:rPr>
          <w:rFonts w:asciiTheme="minorHAnsi" w:hAnsiTheme="minorHAnsi" w:cs="Arial"/>
          <w:sz w:val="20"/>
          <w:szCs w:val="20"/>
        </w:rPr>
        <w:t xml:space="preserve"> </w:t>
      </w:r>
      <w:hyperlink r:id="rId15" w:history="1">
        <w:r w:rsidR="00361E7E" w:rsidRPr="00CE3080">
          <w:rPr>
            <w:rStyle w:val="Hyperlink"/>
            <w:rFonts w:asciiTheme="minorHAnsi" w:hAnsiTheme="minorHAnsi" w:cs="Arial"/>
            <w:sz w:val="20"/>
            <w:szCs w:val="20"/>
          </w:rPr>
          <w:t>http://www2.ed.gov/programs/reaprlisp/index.html</w:t>
        </w:r>
      </w:hyperlink>
      <w:r w:rsidR="00361E7E">
        <w:rPr>
          <w:rFonts w:asciiTheme="minorHAnsi" w:hAnsiTheme="minorHAnsi" w:cs="Arial"/>
          <w:sz w:val="20"/>
          <w:szCs w:val="20"/>
        </w:rPr>
        <w:t xml:space="preserve"> </w:t>
      </w:r>
      <w:r w:rsidR="00361E7E" w:rsidRPr="00D11357">
        <w:rPr>
          <w:rFonts w:asciiTheme="minorHAnsi" w:hAnsiTheme="minorHAnsi" w:cs="Arial"/>
          <w:sz w:val="20"/>
          <w:szCs w:val="20"/>
        </w:rPr>
        <w:t>in order to make your experience more useful? (Open end)</w:t>
      </w:r>
    </w:p>
    <w:p w14:paraId="308912BE" w14:textId="77777777" w:rsidR="003C0CB1" w:rsidRPr="00B755E2" w:rsidRDefault="003C0CB1" w:rsidP="004420A5">
      <w:pPr>
        <w:ind w:left="270" w:hanging="270"/>
        <w:rPr>
          <w:rFonts w:asciiTheme="minorHAnsi" w:hAnsiTheme="minorHAnsi" w:cs="Arial"/>
          <w:sz w:val="20"/>
          <w:szCs w:val="20"/>
        </w:rPr>
      </w:pPr>
    </w:p>
    <w:p w14:paraId="15A0D73F" w14:textId="48C68606" w:rsidR="003C0CB1" w:rsidRPr="00B755E2" w:rsidRDefault="00DA4047" w:rsidP="004420A5">
      <w:pPr>
        <w:ind w:left="180" w:hanging="180"/>
        <w:rPr>
          <w:rFonts w:asciiTheme="minorHAnsi" w:hAnsiTheme="minorHAnsi" w:cs="Arial"/>
          <w:sz w:val="20"/>
          <w:szCs w:val="20"/>
        </w:rPr>
      </w:pPr>
      <w:r>
        <w:rPr>
          <w:rFonts w:asciiTheme="minorHAnsi" w:hAnsiTheme="minorHAnsi" w:cs="Arial"/>
          <w:sz w:val="20"/>
          <w:szCs w:val="20"/>
        </w:rPr>
        <w:t>RLIS</w:t>
      </w:r>
      <w:r w:rsidR="003C0CB1" w:rsidRPr="00B755E2">
        <w:rPr>
          <w:rFonts w:asciiTheme="minorHAnsi" w:hAnsiTheme="minorHAnsi" w:cs="Arial"/>
          <w:sz w:val="20"/>
          <w:szCs w:val="20"/>
        </w:rPr>
        <w:t xml:space="preserve">8. What recommendations would you like to make to the REAP program staff to assist you in administering your grant effectively? (Open end) </w:t>
      </w:r>
    </w:p>
    <w:p w14:paraId="566E45A8" w14:textId="77777777" w:rsidR="008F1F80" w:rsidRPr="00B755E2" w:rsidRDefault="008F1F80" w:rsidP="00F17E39">
      <w:pPr>
        <w:rPr>
          <w:rFonts w:asciiTheme="minorHAnsi" w:hAnsiTheme="minorHAnsi" w:cs="Arial"/>
          <w:sz w:val="20"/>
          <w:szCs w:val="20"/>
        </w:rPr>
      </w:pPr>
    </w:p>
    <w:p w14:paraId="5F731998" w14:textId="77777777" w:rsidR="008F1F80" w:rsidRPr="00B755E2" w:rsidRDefault="008F1F80" w:rsidP="00F17E39">
      <w:pPr>
        <w:rPr>
          <w:rFonts w:asciiTheme="minorHAnsi" w:hAnsiTheme="minorHAnsi" w:cs="Arial"/>
          <w:b/>
          <w:sz w:val="20"/>
          <w:szCs w:val="20"/>
        </w:rPr>
      </w:pPr>
    </w:p>
    <w:p w14:paraId="5DA9B4B5" w14:textId="77777777" w:rsidR="008F1F80" w:rsidRPr="00B755E2" w:rsidRDefault="008F1F80" w:rsidP="00F17E39">
      <w:pPr>
        <w:rPr>
          <w:rFonts w:asciiTheme="minorHAnsi" w:hAnsiTheme="minorHAnsi" w:cs="Arial"/>
          <w:b/>
          <w:sz w:val="20"/>
          <w:szCs w:val="20"/>
        </w:rPr>
      </w:pPr>
    </w:p>
    <w:p w14:paraId="52867173" w14:textId="77777777" w:rsidR="008F1F80" w:rsidRPr="00B755E2" w:rsidRDefault="008F1F80" w:rsidP="00F17E39">
      <w:pPr>
        <w:rPr>
          <w:rFonts w:asciiTheme="minorHAnsi" w:hAnsiTheme="minorHAnsi" w:cs="Arial"/>
          <w:b/>
          <w:sz w:val="20"/>
          <w:szCs w:val="20"/>
        </w:rPr>
      </w:pPr>
    </w:p>
    <w:p w14:paraId="0ABB1F9F" w14:textId="77777777" w:rsidR="008F1F80" w:rsidRPr="00B755E2" w:rsidRDefault="008F1F80" w:rsidP="00F17E39">
      <w:pPr>
        <w:rPr>
          <w:rFonts w:asciiTheme="minorHAnsi" w:hAnsiTheme="minorHAnsi" w:cs="Arial"/>
          <w:b/>
          <w:sz w:val="20"/>
          <w:szCs w:val="20"/>
        </w:rPr>
      </w:pPr>
    </w:p>
    <w:p w14:paraId="47B8DE3E" w14:textId="77777777" w:rsidR="008F1F80" w:rsidRPr="00B755E2" w:rsidRDefault="008F1F80" w:rsidP="00F17E39">
      <w:pPr>
        <w:rPr>
          <w:rFonts w:asciiTheme="minorHAnsi" w:hAnsiTheme="minorHAnsi" w:cs="Arial"/>
          <w:b/>
          <w:sz w:val="20"/>
          <w:szCs w:val="20"/>
        </w:rPr>
      </w:pPr>
    </w:p>
    <w:p w14:paraId="1A32D54E" w14:textId="77777777" w:rsidR="008F1F80" w:rsidRPr="00B755E2" w:rsidRDefault="008F1F80" w:rsidP="00F17E39">
      <w:pPr>
        <w:rPr>
          <w:rFonts w:asciiTheme="minorHAnsi" w:hAnsiTheme="minorHAnsi" w:cs="Arial"/>
          <w:b/>
          <w:sz w:val="20"/>
          <w:szCs w:val="20"/>
        </w:rPr>
      </w:pPr>
    </w:p>
    <w:p w14:paraId="2B2DD094" w14:textId="77777777" w:rsidR="008F1F80" w:rsidRPr="00B755E2" w:rsidRDefault="008F1F80" w:rsidP="00F17E39">
      <w:pPr>
        <w:rPr>
          <w:rFonts w:asciiTheme="minorHAnsi" w:hAnsiTheme="minorHAnsi" w:cs="Arial"/>
          <w:b/>
          <w:sz w:val="20"/>
          <w:szCs w:val="20"/>
        </w:rPr>
      </w:pPr>
    </w:p>
    <w:p w14:paraId="450A8F8C" w14:textId="77777777" w:rsidR="008F1F80" w:rsidRPr="00B755E2" w:rsidRDefault="008F1F80" w:rsidP="00F17E39">
      <w:pPr>
        <w:rPr>
          <w:rFonts w:asciiTheme="minorHAnsi" w:hAnsiTheme="minorHAnsi" w:cs="Arial"/>
          <w:b/>
          <w:sz w:val="20"/>
          <w:szCs w:val="20"/>
        </w:rPr>
      </w:pPr>
    </w:p>
    <w:p w14:paraId="46D69BAF" w14:textId="77777777" w:rsidR="005B6AC6" w:rsidRDefault="005B6AC6" w:rsidP="00F17E39">
      <w:pPr>
        <w:rPr>
          <w:rFonts w:asciiTheme="minorHAnsi" w:hAnsiTheme="minorHAnsi" w:cs="Arial"/>
          <w:b/>
          <w:sz w:val="20"/>
          <w:szCs w:val="20"/>
        </w:rPr>
      </w:pPr>
    </w:p>
    <w:p w14:paraId="79E6E47A" w14:textId="77777777" w:rsidR="005B6AC6" w:rsidRDefault="005B6AC6" w:rsidP="00F17E39">
      <w:pPr>
        <w:rPr>
          <w:rFonts w:asciiTheme="minorHAnsi" w:hAnsiTheme="minorHAnsi" w:cs="Arial"/>
          <w:b/>
          <w:sz w:val="20"/>
          <w:szCs w:val="20"/>
        </w:rPr>
      </w:pPr>
    </w:p>
    <w:p w14:paraId="002A82F7" w14:textId="0FEB65EA" w:rsidR="00F17E39" w:rsidRPr="00B755E2" w:rsidRDefault="00F17E39" w:rsidP="00F17E39">
      <w:pPr>
        <w:rPr>
          <w:rFonts w:asciiTheme="minorHAnsi" w:hAnsiTheme="minorHAnsi" w:cs="Arial"/>
          <w:sz w:val="20"/>
          <w:szCs w:val="20"/>
        </w:rPr>
      </w:pPr>
      <w:r w:rsidRPr="00B755E2">
        <w:rPr>
          <w:rFonts w:asciiTheme="minorHAnsi" w:hAnsiTheme="minorHAnsi" w:cs="Arial"/>
          <w:b/>
          <w:sz w:val="20"/>
          <w:szCs w:val="20"/>
        </w:rPr>
        <w:t>ONLY IF Q1=</w:t>
      </w:r>
      <w:r w:rsidR="009E17E6">
        <w:rPr>
          <w:rFonts w:asciiTheme="minorHAnsi" w:hAnsiTheme="minorHAnsi" w:cs="Arial"/>
          <w:b/>
          <w:sz w:val="20"/>
          <w:szCs w:val="20"/>
        </w:rPr>
        <w:t>2</w:t>
      </w:r>
      <w:r w:rsidR="005B6AC6">
        <w:rPr>
          <w:rFonts w:asciiTheme="minorHAnsi" w:hAnsiTheme="minorHAnsi" w:cs="Arial"/>
          <w:b/>
          <w:sz w:val="20"/>
          <w:szCs w:val="20"/>
        </w:rPr>
        <w:t>5</w:t>
      </w:r>
      <w:r w:rsidRPr="00B755E2">
        <w:rPr>
          <w:rFonts w:asciiTheme="minorHAnsi" w:hAnsiTheme="minorHAnsi" w:cs="Arial"/>
          <w:b/>
          <w:sz w:val="20"/>
          <w:szCs w:val="20"/>
        </w:rPr>
        <w:t xml:space="preserve"> Rural Education Achievement Program/Small, Rural School Achievement</w:t>
      </w:r>
      <w:r w:rsidRPr="00B755E2">
        <w:rPr>
          <w:rFonts w:asciiTheme="minorHAnsi" w:hAnsiTheme="minorHAnsi" w:cs="Arial"/>
          <w:sz w:val="20"/>
          <w:szCs w:val="20"/>
        </w:rPr>
        <w:t xml:space="preserve"> </w:t>
      </w:r>
      <w:r w:rsidR="00145657" w:rsidRPr="00B755E2">
        <w:rPr>
          <w:rFonts w:asciiTheme="minorHAnsi" w:hAnsiTheme="minorHAnsi" w:cs="Arial"/>
          <w:b/>
          <w:sz w:val="20"/>
          <w:szCs w:val="20"/>
        </w:rPr>
        <w:t>Program ASK 1</w:t>
      </w:r>
      <w:r w:rsidR="00B02933">
        <w:rPr>
          <w:rFonts w:asciiTheme="minorHAnsi" w:hAnsiTheme="minorHAnsi" w:cs="Arial"/>
          <w:b/>
          <w:sz w:val="20"/>
          <w:szCs w:val="20"/>
        </w:rPr>
        <w:t>-</w:t>
      </w:r>
      <w:r w:rsidR="00DA4047">
        <w:rPr>
          <w:rFonts w:asciiTheme="minorHAnsi" w:hAnsiTheme="minorHAnsi" w:cs="Arial"/>
          <w:b/>
          <w:sz w:val="20"/>
          <w:szCs w:val="20"/>
        </w:rPr>
        <w:t>8</w:t>
      </w:r>
      <w:r w:rsidRPr="00B755E2">
        <w:rPr>
          <w:rFonts w:asciiTheme="minorHAnsi" w:hAnsiTheme="minorHAnsi" w:cs="Arial"/>
          <w:b/>
          <w:sz w:val="20"/>
          <w:szCs w:val="20"/>
        </w:rPr>
        <w:t xml:space="preserve"> BELOW</w:t>
      </w:r>
    </w:p>
    <w:p w14:paraId="79EEFE9D" w14:textId="77777777" w:rsidR="00F17E39" w:rsidRPr="00B755E2" w:rsidRDefault="00F17E39" w:rsidP="00F17E39">
      <w:pPr>
        <w:rPr>
          <w:rFonts w:asciiTheme="minorHAnsi" w:hAnsiTheme="minorHAnsi"/>
          <w:sz w:val="20"/>
          <w:szCs w:val="20"/>
        </w:rPr>
      </w:pPr>
    </w:p>
    <w:p w14:paraId="60AAD8C7" w14:textId="77777777" w:rsidR="003C0CB1" w:rsidRPr="00B755E2" w:rsidRDefault="003C0CB1" w:rsidP="003C0CB1">
      <w:pPr>
        <w:rPr>
          <w:rFonts w:asciiTheme="minorHAnsi" w:hAnsiTheme="minorHAnsi" w:cs="Arial"/>
          <w:sz w:val="20"/>
          <w:szCs w:val="20"/>
        </w:rPr>
      </w:pPr>
      <w:r w:rsidRPr="00B755E2">
        <w:rPr>
          <w:rFonts w:asciiTheme="minorHAnsi" w:hAnsiTheme="minorHAnsi" w:cs="Arial"/>
          <w:sz w:val="20"/>
          <w:szCs w:val="20"/>
        </w:rPr>
        <w:t xml:space="preserve">Please rate the following using a 10-point scale, where “1” means </w:t>
      </w:r>
      <w:r w:rsidR="00C17310" w:rsidRPr="00B755E2">
        <w:rPr>
          <w:rFonts w:asciiTheme="minorHAnsi" w:hAnsiTheme="minorHAnsi" w:cs="Arial"/>
          <w:sz w:val="20"/>
          <w:szCs w:val="20"/>
        </w:rPr>
        <w:t>p</w:t>
      </w:r>
      <w:r w:rsidRPr="00B755E2">
        <w:rPr>
          <w:rFonts w:asciiTheme="minorHAnsi" w:hAnsiTheme="minorHAnsi" w:cs="Arial"/>
          <w:sz w:val="20"/>
          <w:szCs w:val="20"/>
        </w:rPr>
        <w:t xml:space="preserve">oor and “10” means </w:t>
      </w:r>
      <w:r w:rsidR="00C17310" w:rsidRPr="00B755E2">
        <w:rPr>
          <w:rFonts w:asciiTheme="minorHAnsi" w:hAnsiTheme="minorHAnsi" w:cs="Arial"/>
          <w:sz w:val="20"/>
          <w:szCs w:val="20"/>
        </w:rPr>
        <w:t>e</w:t>
      </w:r>
      <w:r w:rsidRPr="00B755E2">
        <w:rPr>
          <w:rFonts w:asciiTheme="minorHAnsi" w:hAnsiTheme="minorHAnsi" w:cs="Arial"/>
          <w:sz w:val="20"/>
          <w:szCs w:val="20"/>
        </w:rPr>
        <w:t>xcellent. [Q1 &amp; Q2 only]</w:t>
      </w:r>
    </w:p>
    <w:p w14:paraId="154B2961" w14:textId="77777777" w:rsidR="00C17310" w:rsidRPr="00B755E2" w:rsidRDefault="00C17310" w:rsidP="003C0CB1">
      <w:pPr>
        <w:rPr>
          <w:rFonts w:asciiTheme="minorHAnsi" w:hAnsiTheme="minorHAnsi" w:cs="Arial"/>
          <w:sz w:val="20"/>
          <w:szCs w:val="20"/>
        </w:rPr>
      </w:pPr>
    </w:p>
    <w:p w14:paraId="7F7F34F8" w14:textId="1688C4F5" w:rsidR="003C0CB1" w:rsidRDefault="00DA4047" w:rsidP="003C0CB1">
      <w:pPr>
        <w:rPr>
          <w:rFonts w:asciiTheme="minorHAnsi" w:hAnsiTheme="minorHAnsi" w:cs="Arial"/>
          <w:sz w:val="20"/>
          <w:szCs w:val="20"/>
        </w:rPr>
      </w:pPr>
      <w:r>
        <w:rPr>
          <w:rFonts w:asciiTheme="minorHAnsi" w:hAnsiTheme="minorHAnsi" w:cs="Arial"/>
          <w:sz w:val="20"/>
          <w:szCs w:val="20"/>
        </w:rPr>
        <w:t>SRSA</w:t>
      </w:r>
      <w:r w:rsidR="003C0CB1" w:rsidRPr="00B755E2">
        <w:rPr>
          <w:rFonts w:asciiTheme="minorHAnsi" w:hAnsiTheme="minorHAnsi" w:cs="Arial"/>
          <w:sz w:val="20"/>
          <w:szCs w:val="20"/>
        </w:rPr>
        <w:t>1.  Accessibility and responsiveness of REAP program staff</w:t>
      </w:r>
    </w:p>
    <w:p w14:paraId="5643A9EE" w14:textId="77777777" w:rsidR="00B02933" w:rsidRPr="00B755E2" w:rsidRDefault="00B02933" w:rsidP="003C0CB1">
      <w:pPr>
        <w:rPr>
          <w:rFonts w:asciiTheme="minorHAnsi" w:hAnsiTheme="minorHAnsi" w:cs="Arial"/>
          <w:sz w:val="20"/>
          <w:szCs w:val="20"/>
        </w:rPr>
      </w:pPr>
    </w:p>
    <w:p w14:paraId="4E1FF9EA" w14:textId="0D3AC8EB" w:rsidR="003C0CB1" w:rsidRDefault="003C0CB1" w:rsidP="00A90E75">
      <w:pPr>
        <w:pStyle w:val="ListParagraph"/>
        <w:numPr>
          <w:ilvl w:val="1"/>
          <w:numId w:val="86"/>
        </w:numPr>
        <w:tabs>
          <w:tab w:val="clear" w:pos="2880"/>
          <w:tab w:val="left" w:pos="630"/>
          <w:tab w:val="num" w:pos="2520"/>
          <w:tab w:val="left" w:pos="5031"/>
        </w:tabs>
        <w:ind w:left="360"/>
        <w:rPr>
          <w:rFonts w:asciiTheme="minorHAnsi" w:hAnsiTheme="minorHAnsi" w:cs="Arial"/>
          <w:sz w:val="20"/>
          <w:szCs w:val="20"/>
        </w:rPr>
      </w:pPr>
      <w:r w:rsidRPr="00A90E75">
        <w:rPr>
          <w:rFonts w:asciiTheme="minorHAnsi" w:hAnsiTheme="minorHAnsi" w:cs="Arial"/>
          <w:sz w:val="20"/>
          <w:szCs w:val="20"/>
        </w:rPr>
        <w:t>Clarity of information provided by REAP program staff</w:t>
      </w:r>
      <w:r w:rsidR="00361E7E" w:rsidRPr="00A90E75">
        <w:rPr>
          <w:rFonts w:asciiTheme="minorHAnsi" w:hAnsiTheme="minorHAnsi" w:cs="Arial"/>
          <w:sz w:val="20"/>
          <w:szCs w:val="20"/>
        </w:rPr>
        <w:tab/>
      </w:r>
    </w:p>
    <w:p w14:paraId="3CFFF34E" w14:textId="77777777" w:rsidR="00361E7E" w:rsidRPr="00A90E75" w:rsidRDefault="00361E7E" w:rsidP="00A90E75">
      <w:pPr>
        <w:pStyle w:val="ListParagraph"/>
        <w:tabs>
          <w:tab w:val="num" w:pos="2520"/>
          <w:tab w:val="left" w:pos="2610"/>
          <w:tab w:val="left" w:pos="5031"/>
        </w:tabs>
        <w:ind w:left="360"/>
        <w:rPr>
          <w:rFonts w:asciiTheme="minorHAnsi" w:hAnsiTheme="minorHAnsi" w:cs="Arial"/>
          <w:sz w:val="20"/>
          <w:szCs w:val="20"/>
        </w:rPr>
      </w:pPr>
    </w:p>
    <w:p w14:paraId="12CDCC37" w14:textId="14FCFA38" w:rsidR="00361E7E" w:rsidRPr="00361E7E" w:rsidRDefault="00DA4047" w:rsidP="00A90E75">
      <w:pPr>
        <w:pStyle w:val="ListParagraph"/>
        <w:tabs>
          <w:tab w:val="num" w:pos="2520"/>
          <w:tab w:val="left" w:pos="2610"/>
        </w:tabs>
        <w:ind w:left="0"/>
        <w:rPr>
          <w:rFonts w:asciiTheme="minorHAnsi" w:hAnsiTheme="minorHAnsi" w:cs="Arial"/>
          <w:sz w:val="20"/>
          <w:szCs w:val="20"/>
        </w:rPr>
      </w:pPr>
      <w:r>
        <w:rPr>
          <w:rFonts w:asciiTheme="minorHAnsi" w:hAnsiTheme="minorHAnsi" w:cs="Arial"/>
          <w:sz w:val="20"/>
          <w:szCs w:val="20"/>
        </w:rPr>
        <w:t>SRSA</w:t>
      </w:r>
      <w:r w:rsidR="00361E7E" w:rsidRPr="00361E7E">
        <w:rPr>
          <w:rFonts w:asciiTheme="minorHAnsi" w:hAnsiTheme="minorHAnsi" w:cs="Arial"/>
          <w:sz w:val="20"/>
          <w:szCs w:val="20"/>
        </w:rPr>
        <w:t>3. How could we make REAP webinars more beneficial to you? (Open end)</w:t>
      </w:r>
    </w:p>
    <w:p w14:paraId="00B86FE9" w14:textId="77777777" w:rsidR="00361E7E" w:rsidRPr="00A90E75" w:rsidRDefault="00361E7E" w:rsidP="00A90E75">
      <w:pPr>
        <w:pStyle w:val="ListParagraph"/>
        <w:tabs>
          <w:tab w:val="left" w:pos="5031"/>
        </w:tabs>
        <w:ind w:left="2880"/>
        <w:rPr>
          <w:rFonts w:asciiTheme="minorHAnsi" w:hAnsiTheme="minorHAnsi" w:cs="Arial"/>
          <w:sz w:val="20"/>
          <w:szCs w:val="20"/>
        </w:rPr>
      </w:pPr>
    </w:p>
    <w:p w14:paraId="73B7095F" w14:textId="77777777" w:rsidR="00361E7E" w:rsidRDefault="00361E7E" w:rsidP="00A90E75">
      <w:pPr>
        <w:pStyle w:val="ListParagraph"/>
        <w:numPr>
          <w:ilvl w:val="0"/>
          <w:numId w:val="116"/>
        </w:numPr>
        <w:tabs>
          <w:tab w:val="clear" w:pos="2880"/>
          <w:tab w:val="num" w:pos="630"/>
        </w:tabs>
        <w:ind w:hanging="2880"/>
        <w:rPr>
          <w:rFonts w:asciiTheme="minorHAnsi" w:hAnsiTheme="minorHAnsi" w:cs="Arial"/>
          <w:sz w:val="20"/>
          <w:szCs w:val="20"/>
        </w:rPr>
      </w:pPr>
      <w:r w:rsidRPr="00DE229E">
        <w:rPr>
          <w:rFonts w:asciiTheme="minorHAnsi" w:hAnsiTheme="minorHAnsi" w:cs="Arial"/>
          <w:sz w:val="20"/>
          <w:szCs w:val="20"/>
        </w:rPr>
        <w:t xml:space="preserve">How frequently should we hold REAP webinars? </w:t>
      </w:r>
    </w:p>
    <w:p w14:paraId="4FEF7307" w14:textId="77777777" w:rsidR="00361E7E" w:rsidRDefault="00361E7E" w:rsidP="00361E7E">
      <w:pPr>
        <w:pStyle w:val="ListParagraph"/>
        <w:numPr>
          <w:ilvl w:val="2"/>
          <w:numId w:val="86"/>
        </w:numPr>
        <w:tabs>
          <w:tab w:val="clear" w:pos="3600"/>
          <w:tab w:val="num" w:pos="3240"/>
        </w:tabs>
        <w:ind w:left="630"/>
        <w:rPr>
          <w:rFonts w:asciiTheme="minorHAnsi" w:hAnsiTheme="minorHAnsi" w:cs="Arial"/>
          <w:sz w:val="20"/>
          <w:szCs w:val="20"/>
        </w:rPr>
      </w:pPr>
      <w:r>
        <w:rPr>
          <w:rFonts w:asciiTheme="minorHAnsi" w:hAnsiTheme="minorHAnsi" w:cs="Arial"/>
          <w:sz w:val="20"/>
          <w:szCs w:val="20"/>
        </w:rPr>
        <w:t>Annually</w:t>
      </w:r>
    </w:p>
    <w:p w14:paraId="301CB494" w14:textId="77777777" w:rsidR="00361E7E" w:rsidRDefault="00361E7E" w:rsidP="00361E7E">
      <w:pPr>
        <w:pStyle w:val="ListParagraph"/>
        <w:numPr>
          <w:ilvl w:val="2"/>
          <w:numId w:val="86"/>
        </w:numPr>
        <w:tabs>
          <w:tab w:val="clear" w:pos="3600"/>
          <w:tab w:val="num" w:pos="3240"/>
        </w:tabs>
        <w:ind w:left="630"/>
        <w:rPr>
          <w:rFonts w:asciiTheme="minorHAnsi" w:hAnsiTheme="minorHAnsi" w:cs="Arial"/>
          <w:sz w:val="20"/>
          <w:szCs w:val="20"/>
        </w:rPr>
      </w:pPr>
      <w:r>
        <w:rPr>
          <w:rFonts w:asciiTheme="minorHAnsi" w:hAnsiTheme="minorHAnsi" w:cs="Arial"/>
          <w:sz w:val="20"/>
          <w:szCs w:val="20"/>
        </w:rPr>
        <w:t>Semi-annually</w:t>
      </w:r>
    </w:p>
    <w:p w14:paraId="58484DDB" w14:textId="77777777" w:rsidR="00361E7E" w:rsidRDefault="00361E7E" w:rsidP="00361E7E">
      <w:pPr>
        <w:pStyle w:val="ListParagraph"/>
        <w:numPr>
          <w:ilvl w:val="2"/>
          <w:numId w:val="86"/>
        </w:numPr>
        <w:tabs>
          <w:tab w:val="clear" w:pos="3600"/>
          <w:tab w:val="num" w:pos="3240"/>
        </w:tabs>
        <w:ind w:left="630"/>
        <w:rPr>
          <w:rFonts w:asciiTheme="minorHAnsi" w:hAnsiTheme="minorHAnsi" w:cs="Arial"/>
          <w:sz w:val="20"/>
          <w:szCs w:val="20"/>
        </w:rPr>
      </w:pPr>
      <w:r>
        <w:rPr>
          <w:rFonts w:asciiTheme="minorHAnsi" w:hAnsiTheme="minorHAnsi" w:cs="Arial"/>
          <w:sz w:val="20"/>
          <w:szCs w:val="20"/>
        </w:rPr>
        <w:t>Quarterly</w:t>
      </w:r>
    </w:p>
    <w:p w14:paraId="68DFBE52" w14:textId="77777777" w:rsidR="00361E7E" w:rsidRPr="00A82941" w:rsidRDefault="00361E7E" w:rsidP="00361E7E">
      <w:pPr>
        <w:pStyle w:val="ListParagraph"/>
        <w:numPr>
          <w:ilvl w:val="2"/>
          <w:numId w:val="86"/>
        </w:numPr>
        <w:tabs>
          <w:tab w:val="clear" w:pos="3600"/>
          <w:tab w:val="num" w:pos="3240"/>
        </w:tabs>
        <w:ind w:left="630"/>
        <w:rPr>
          <w:rFonts w:asciiTheme="minorHAnsi" w:hAnsiTheme="minorHAnsi" w:cs="Arial"/>
          <w:sz w:val="20"/>
          <w:szCs w:val="20"/>
        </w:rPr>
      </w:pPr>
      <w:r>
        <w:rPr>
          <w:rFonts w:asciiTheme="minorHAnsi" w:hAnsiTheme="minorHAnsi" w:cs="Arial"/>
          <w:sz w:val="20"/>
          <w:szCs w:val="20"/>
        </w:rPr>
        <w:t>Other (please specify)</w:t>
      </w:r>
      <w:r w:rsidRPr="00A82941">
        <w:rPr>
          <w:rFonts w:asciiTheme="minorHAnsi" w:hAnsiTheme="minorHAnsi" w:cs="Arial"/>
          <w:sz w:val="20"/>
          <w:szCs w:val="20"/>
        </w:rPr>
        <w:t xml:space="preserve"> </w:t>
      </w:r>
    </w:p>
    <w:p w14:paraId="3BC36E89" w14:textId="77777777" w:rsidR="003C0CB1" w:rsidRPr="00B755E2" w:rsidRDefault="003C0CB1" w:rsidP="003C0CB1">
      <w:pPr>
        <w:rPr>
          <w:rFonts w:asciiTheme="minorHAnsi" w:hAnsiTheme="minorHAnsi" w:cs="Arial"/>
          <w:sz w:val="20"/>
          <w:szCs w:val="20"/>
        </w:rPr>
      </w:pPr>
    </w:p>
    <w:p w14:paraId="60945443" w14:textId="77777777" w:rsidR="00B02933" w:rsidRDefault="00B02933" w:rsidP="00245E5E">
      <w:pPr>
        <w:rPr>
          <w:rFonts w:asciiTheme="minorHAnsi" w:hAnsiTheme="minorHAnsi" w:cs="Arial"/>
          <w:b/>
          <w:sz w:val="20"/>
          <w:szCs w:val="20"/>
        </w:rPr>
      </w:pPr>
    </w:p>
    <w:p w14:paraId="6241B898" w14:textId="77777777" w:rsidR="00B02933" w:rsidRDefault="00B02933" w:rsidP="00245E5E">
      <w:pPr>
        <w:rPr>
          <w:rFonts w:asciiTheme="minorHAnsi" w:hAnsiTheme="minorHAnsi" w:cs="Arial"/>
          <w:b/>
          <w:sz w:val="20"/>
          <w:szCs w:val="20"/>
        </w:rPr>
      </w:pPr>
    </w:p>
    <w:p w14:paraId="4A8D793C" w14:textId="77777777" w:rsidR="00B02933" w:rsidRDefault="00B02933" w:rsidP="00245E5E">
      <w:pPr>
        <w:rPr>
          <w:rFonts w:asciiTheme="minorHAnsi" w:hAnsiTheme="minorHAnsi" w:cs="Arial"/>
          <w:b/>
          <w:sz w:val="20"/>
          <w:szCs w:val="20"/>
        </w:rPr>
      </w:pPr>
    </w:p>
    <w:p w14:paraId="1EE26BEE" w14:textId="77777777" w:rsidR="005B6AC6" w:rsidRDefault="005B6AC6">
      <w:pPr>
        <w:rPr>
          <w:rFonts w:asciiTheme="minorHAnsi" w:hAnsiTheme="minorHAnsi" w:cs="Arial"/>
          <w:b/>
          <w:sz w:val="20"/>
          <w:szCs w:val="20"/>
        </w:rPr>
      </w:pPr>
      <w:r>
        <w:rPr>
          <w:rFonts w:asciiTheme="minorHAnsi" w:hAnsiTheme="minorHAnsi" w:cs="Arial"/>
          <w:b/>
          <w:sz w:val="20"/>
          <w:szCs w:val="20"/>
        </w:rPr>
        <w:br w:type="page"/>
      </w:r>
    </w:p>
    <w:p w14:paraId="4B292265" w14:textId="1AEDA6C4" w:rsidR="00B04A79" w:rsidRDefault="00B04A79" w:rsidP="00B04A79">
      <w:pPr>
        <w:rPr>
          <w:rFonts w:asciiTheme="minorHAnsi" w:hAnsiTheme="minorHAnsi" w:cs="Arial"/>
          <w:b/>
          <w:sz w:val="20"/>
          <w:szCs w:val="20"/>
        </w:rPr>
      </w:pPr>
      <w:r w:rsidRPr="00B755E2">
        <w:rPr>
          <w:rFonts w:asciiTheme="minorHAnsi" w:hAnsiTheme="minorHAnsi" w:cs="Arial"/>
          <w:b/>
          <w:sz w:val="20"/>
          <w:szCs w:val="20"/>
        </w:rPr>
        <w:t>ONLY IF Q1=</w:t>
      </w:r>
      <w:r w:rsidR="003772DE">
        <w:rPr>
          <w:rFonts w:asciiTheme="minorHAnsi" w:hAnsiTheme="minorHAnsi" w:cs="Arial"/>
          <w:b/>
          <w:sz w:val="20"/>
          <w:szCs w:val="20"/>
        </w:rPr>
        <w:t>2</w:t>
      </w:r>
      <w:r w:rsidR="005B6AC6">
        <w:rPr>
          <w:rFonts w:asciiTheme="minorHAnsi" w:hAnsiTheme="minorHAnsi" w:cs="Arial"/>
          <w:b/>
          <w:sz w:val="20"/>
          <w:szCs w:val="20"/>
        </w:rPr>
        <w:t>6</w:t>
      </w:r>
      <w:r w:rsidRPr="00B755E2">
        <w:rPr>
          <w:rFonts w:asciiTheme="minorHAnsi" w:hAnsiTheme="minorHAnsi" w:cs="Arial"/>
          <w:b/>
          <w:sz w:val="20"/>
          <w:szCs w:val="20"/>
        </w:rPr>
        <w:t xml:space="preserve"> </w:t>
      </w:r>
      <w:r>
        <w:rPr>
          <w:rFonts w:asciiTheme="minorHAnsi" w:hAnsiTheme="minorHAnsi" w:cs="Arial"/>
          <w:b/>
          <w:sz w:val="20"/>
          <w:szCs w:val="20"/>
        </w:rPr>
        <w:t>Grants for State Assessments</w:t>
      </w:r>
      <w:r w:rsidRPr="00B755E2">
        <w:rPr>
          <w:rFonts w:asciiTheme="minorHAnsi" w:hAnsiTheme="minorHAnsi" w:cs="Arial"/>
          <w:b/>
          <w:sz w:val="20"/>
          <w:szCs w:val="20"/>
        </w:rPr>
        <w:t xml:space="preserve"> ASK 1-</w:t>
      </w:r>
      <w:r w:rsidR="005B6AC6">
        <w:rPr>
          <w:rFonts w:asciiTheme="minorHAnsi" w:hAnsiTheme="minorHAnsi" w:cs="Arial"/>
          <w:b/>
          <w:sz w:val="20"/>
          <w:szCs w:val="20"/>
        </w:rPr>
        <w:t>6</w:t>
      </w:r>
      <w:r w:rsidRPr="00B755E2">
        <w:rPr>
          <w:rFonts w:asciiTheme="minorHAnsi" w:hAnsiTheme="minorHAnsi" w:cs="Arial"/>
          <w:b/>
          <w:sz w:val="20"/>
          <w:szCs w:val="20"/>
        </w:rPr>
        <w:t xml:space="preserve"> BELOW</w:t>
      </w:r>
    </w:p>
    <w:p w14:paraId="041956FC" w14:textId="77777777" w:rsidR="00B04A79" w:rsidRDefault="00B04A79" w:rsidP="00B04A79">
      <w:pPr>
        <w:rPr>
          <w:rFonts w:asciiTheme="minorHAnsi" w:hAnsiTheme="minorHAnsi" w:cs="Arial"/>
          <w:b/>
          <w:sz w:val="20"/>
          <w:szCs w:val="20"/>
        </w:rPr>
      </w:pPr>
    </w:p>
    <w:p w14:paraId="5B2AB04D" w14:textId="55D8AF29" w:rsidR="00B04A79" w:rsidRPr="0085074D" w:rsidRDefault="00B04A79" w:rsidP="00B04A79">
      <w:pPr>
        <w:rPr>
          <w:rFonts w:asciiTheme="minorHAnsi" w:hAnsiTheme="minorHAnsi"/>
          <w:b/>
          <w:sz w:val="20"/>
          <w:szCs w:val="22"/>
        </w:rPr>
      </w:pPr>
      <w:r w:rsidRPr="0085074D">
        <w:rPr>
          <w:rFonts w:asciiTheme="minorHAnsi" w:hAnsiTheme="minorHAnsi"/>
          <w:b/>
          <w:sz w:val="20"/>
          <w:szCs w:val="22"/>
        </w:rPr>
        <w:t>Customer Service</w:t>
      </w:r>
      <w:r w:rsidR="00E51E6A">
        <w:rPr>
          <w:rFonts w:asciiTheme="minorHAnsi" w:hAnsiTheme="minorHAnsi"/>
          <w:b/>
          <w:sz w:val="20"/>
          <w:szCs w:val="22"/>
        </w:rPr>
        <w:t xml:space="preserve"> and Implementation Support</w:t>
      </w:r>
    </w:p>
    <w:p w14:paraId="0FBA6101" w14:textId="77777777" w:rsidR="00B04A79" w:rsidRPr="0085074D" w:rsidRDefault="00B04A79" w:rsidP="00B04A79">
      <w:pPr>
        <w:rPr>
          <w:rFonts w:asciiTheme="minorHAnsi" w:hAnsiTheme="minorHAnsi"/>
          <w:sz w:val="20"/>
          <w:szCs w:val="22"/>
        </w:rPr>
      </w:pPr>
    </w:p>
    <w:p w14:paraId="2799B7F2" w14:textId="6F533A16" w:rsidR="00B04A79" w:rsidRDefault="00E51E6A" w:rsidP="00B04A79">
      <w:pPr>
        <w:rPr>
          <w:rFonts w:asciiTheme="minorHAnsi" w:hAnsiTheme="minorHAnsi"/>
          <w:sz w:val="20"/>
          <w:szCs w:val="22"/>
        </w:rPr>
      </w:pPr>
      <w:r w:rsidRPr="00E51E6A">
        <w:rPr>
          <w:rFonts w:asciiTheme="minorHAnsi" w:hAnsiTheme="minorHAnsi"/>
          <w:sz w:val="20"/>
          <w:szCs w:val="22"/>
        </w:rPr>
        <w:t>Think about the support Department staff provide and your participation in the Department’s technical assistance activities (e.g., performance reviews, consolidated state performance report, grantee meetings, communities of practice, responses to State questions, assistance meeting program requirements).  On a scale from 1 to 10, where 1 is not very effective and 10 is very effective, please rate the effectiveness of these activities to support your State in implementation of [PROGRAM NAME from Q1].</w:t>
      </w:r>
    </w:p>
    <w:p w14:paraId="66E859C6" w14:textId="77777777" w:rsidR="005B6AC6" w:rsidRPr="0085074D" w:rsidRDefault="005B6AC6" w:rsidP="00B04A79">
      <w:pPr>
        <w:rPr>
          <w:rFonts w:asciiTheme="minorHAnsi" w:hAnsiTheme="minorHAnsi"/>
          <w:sz w:val="20"/>
          <w:szCs w:val="22"/>
        </w:rPr>
      </w:pPr>
    </w:p>
    <w:p w14:paraId="3E5CB5FE" w14:textId="6C588D11" w:rsidR="00B04A79" w:rsidRPr="0085074D" w:rsidRDefault="00F5024D" w:rsidP="00F5024D">
      <w:pPr>
        <w:pStyle w:val="ListParagraph"/>
        <w:spacing w:after="200" w:line="276" w:lineRule="auto"/>
        <w:ind w:left="450" w:hanging="450"/>
        <w:contextualSpacing/>
        <w:rPr>
          <w:rFonts w:asciiTheme="minorHAnsi" w:hAnsiTheme="minorHAnsi"/>
          <w:sz w:val="20"/>
        </w:rPr>
      </w:pPr>
      <w:r>
        <w:rPr>
          <w:rFonts w:asciiTheme="minorHAnsi" w:hAnsiTheme="minorHAnsi"/>
          <w:sz w:val="20"/>
        </w:rPr>
        <w:t>GSA1.</w:t>
      </w:r>
      <w:r>
        <w:rPr>
          <w:rFonts w:asciiTheme="minorHAnsi" w:hAnsiTheme="minorHAnsi"/>
          <w:sz w:val="20"/>
        </w:rPr>
        <w:tab/>
      </w:r>
      <w:r>
        <w:rPr>
          <w:rFonts w:asciiTheme="minorHAnsi" w:hAnsiTheme="minorHAnsi"/>
          <w:sz w:val="20"/>
        </w:rPr>
        <w:tab/>
      </w:r>
      <w:r w:rsidR="00B04A79" w:rsidRPr="0085074D">
        <w:rPr>
          <w:rFonts w:asciiTheme="minorHAnsi" w:hAnsiTheme="minorHAnsi"/>
          <w:sz w:val="20"/>
        </w:rPr>
        <w:t xml:space="preserve">Provides assistance that enhances my capacity to implement </w:t>
      </w:r>
      <w:r w:rsidR="00E51E6A">
        <w:rPr>
          <w:rFonts w:asciiTheme="minorHAnsi" w:hAnsiTheme="minorHAnsi"/>
          <w:sz w:val="20"/>
        </w:rPr>
        <w:t>your Grant for State Assessment</w:t>
      </w:r>
    </w:p>
    <w:p w14:paraId="0BB52E0E" w14:textId="5C7EC562" w:rsidR="00B04A79" w:rsidRPr="00F5024D" w:rsidRDefault="00F5024D" w:rsidP="00F5024D">
      <w:pPr>
        <w:pStyle w:val="ListParagraph"/>
        <w:spacing w:after="200" w:line="276" w:lineRule="auto"/>
        <w:ind w:left="450" w:hanging="450"/>
        <w:contextualSpacing/>
        <w:rPr>
          <w:rFonts w:asciiTheme="minorHAnsi" w:hAnsiTheme="minorHAnsi"/>
          <w:sz w:val="20"/>
        </w:rPr>
      </w:pPr>
      <w:r w:rsidRPr="00F5024D">
        <w:rPr>
          <w:rFonts w:asciiTheme="minorHAnsi" w:hAnsiTheme="minorHAnsi"/>
          <w:sz w:val="20"/>
        </w:rPr>
        <w:t>GSA2.</w:t>
      </w:r>
      <w:r w:rsidRPr="00F5024D">
        <w:rPr>
          <w:rFonts w:asciiTheme="minorHAnsi" w:hAnsiTheme="minorHAnsi"/>
          <w:sz w:val="20"/>
        </w:rPr>
        <w:tab/>
      </w:r>
      <w:r w:rsidR="00B04A79" w:rsidRPr="00F5024D">
        <w:rPr>
          <w:rFonts w:asciiTheme="minorHAnsi" w:hAnsiTheme="minorHAnsi"/>
          <w:sz w:val="20"/>
        </w:rPr>
        <w:t xml:space="preserve">Provides support that is responsive to my State’s needs to implement </w:t>
      </w:r>
      <w:r w:rsidR="00E51E6A" w:rsidRPr="00F5024D">
        <w:rPr>
          <w:rFonts w:asciiTheme="minorHAnsi" w:hAnsiTheme="minorHAnsi"/>
          <w:sz w:val="20"/>
        </w:rPr>
        <w:t>your Grant for State Assessment</w:t>
      </w:r>
    </w:p>
    <w:p w14:paraId="40B47D3E" w14:textId="2197697F" w:rsidR="00B04A79" w:rsidRPr="0085074D" w:rsidRDefault="00F5024D" w:rsidP="00F5024D">
      <w:pPr>
        <w:pStyle w:val="ListParagraph"/>
        <w:spacing w:after="200" w:line="276" w:lineRule="auto"/>
        <w:ind w:left="450" w:hanging="450"/>
        <w:contextualSpacing/>
        <w:rPr>
          <w:rFonts w:asciiTheme="minorHAnsi" w:hAnsiTheme="minorHAnsi"/>
          <w:sz w:val="20"/>
        </w:rPr>
      </w:pPr>
      <w:r>
        <w:rPr>
          <w:rFonts w:asciiTheme="minorHAnsi" w:hAnsiTheme="minorHAnsi" w:cs="Arial"/>
          <w:sz w:val="20"/>
        </w:rPr>
        <w:t>GSA3.</w:t>
      </w:r>
      <w:r>
        <w:rPr>
          <w:rFonts w:asciiTheme="minorHAnsi" w:hAnsiTheme="minorHAnsi" w:cs="Arial"/>
          <w:sz w:val="20"/>
        </w:rPr>
        <w:tab/>
      </w:r>
      <w:r w:rsidR="00B04A79" w:rsidRPr="0085074D">
        <w:rPr>
          <w:rFonts w:asciiTheme="minorHAnsi" w:hAnsiTheme="minorHAnsi" w:cs="Arial"/>
          <w:sz w:val="20"/>
        </w:rPr>
        <w:t>Helps my State address grant implementation challenges</w:t>
      </w:r>
    </w:p>
    <w:p w14:paraId="6735892A" w14:textId="2AAFEE48" w:rsidR="00B04A79" w:rsidRPr="0085074D" w:rsidRDefault="00F5024D" w:rsidP="00F5024D">
      <w:pPr>
        <w:pStyle w:val="ListParagraph"/>
        <w:spacing w:after="200" w:line="276" w:lineRule="auto"/>
        <w:ind w:left="450" w:hanging="450"/>
        <w:contextualSpacing/>
        <w:rPr>
          <w:rFonts w:asciiTheme="minorHAnsi" w:hAnsiTheme="minorHAnsi"/>
          <w:sz w:val="20"/>
        </w:rPr>
      </w:pPr>
      <w:r>
        <w:rPr>
          <w:rFonts w:asciiTheme="minorHAnsi" w:hAnsiTheme="minorHAnsi"/>
          <w:sz w:val="20"/>
        </w:rPr>
        <w:t>GSA4.</w:t>
      </w:r>
      <w:r>
        <w:rPr>
          <w:rFonts w:asciiTheme="minorHAnsi" w:hAnsiTheme="minorHAnsi"/>
          <w:sz w:val="20"/>
        </w:rPr>
        <w:tab/>
      </w:r>
      <w:r w:rsidR="00B04A79" w:rsidRPr="0085074D">
        <w:rPr>
          <w:rFonts w:asciiTheme="minorHAnsi" w:hAnsiTheme="minorHAnsi"/>
          <w:sz w:val="20"/>
        </w:rPr>
        <w:t xml:space="preserve">Provides information about key changes to requirements (e.g., new provisions under ESSA, </w:t>
      </w:r>
      <w:r w:rsidR="00B04A79">
        <w:rPr>
          <w:rFonts w:asciiTheme="minorHAnsi" w:hAnsiTheme="minorHAnsi"/>
          <w:sz w:val="20"/>
        </w:rPr>
        <w:t>dear colleague letters, flexible uses of funds</w:t>
      </w:r>
      <w:r w:rsidR="00B04A79" w:rsidRPr="0085074D">
        <w:rPr>
          <w:rFonts w:asciiTheme="minorHAnsi" w:hAnsiTheme="minorHAnsi"/>
          <w:sz w:val="20"/>
        </w:rPr>
        <w:t>)</w:t>
      </w:r>
    </w:p>
    <w:p w14:paraId="17BB7956" w14:textId="77777777" w:rsidR="00B02933" w:rsidRDefault="00B02933" w:rsidP="00245E5E">
      <w:pPr>
        <w:rPr>
          <w:rFonts w:asciiTheme="minorHAnsi" w:hAnsiTheme="minorHAnsi" w:cs="Arial"/>
          <w:b/>
          <w:sz w:val="20"/>
          <w:szCs w:val="20"/>
        </w:rPr>
      </w:pPr>
    </w:p>
    <w:p w14:paraId="3B9EC80E" w14:textId="77777777" w:rsidR="00B02933" w:rsidRDefault="00B02933" w:rsidP="00245E5E">
      <w:pPr>
        <w:rPr>
          <w:rFonts w:asciiTheme="minorHAnsi" w:hAnsiTheme="minorHAnsi" w:cs="Arial"/>
          <w:b/>
          <w:sz w:val="20"/>
          <w:szCs w:val="20"/>
        </w:rPr>
      </w:pPr>
    </w:p>
    <w:p w14:paraId="5870A7F6" w14:textId="77777777" w:rsidR="00B02933" w:rsidRDefault="00B02933" w:rsidP="00245E5E">
      <w:pPr>
        <w:rPr>
          <w:rFonts w:asciiTheme="minorHAnsi" w:hAnsiTheme="minorHAnsi" w:cs="Arial"/>
          <w:b/>
          <w:sz w:val="20"/>
          <w:szCs w:val="20"/>
        </w:rPr>
      </w:pPr>
    </w:p>
    <w:p w14:paraId="5CDC8D05" w14:textId="77777777" w:rsidR="00B02933" w:rsidRDefault="00B02933" w:rsidP="00245E5E">
      <w:pPr>
        <w:rPr>
          <w:rFonts w:asciiTheme="minorHAnsi" w:hAnsiTheme="minorHAnsi" w:cs="Arial"/>
          <w:b/>
          <w:sz w:val="20"/>
          <w:szCs w:val="20"/>
        </w:rPr>
      </w:pPr>
    </w:p>
    <w:p w14:paraId="5E7ACB03" w14:textId="77777777" w:rsidR="00B02933" w:rsidRDefault="00B02933" w:rsidP="00245E5E">
      <w:pPr>
        <w:rPr>
          <w:rFonts w:asciiTheme="minorHAnsi" w:hAnsiTheme="minorHAnsi" w:cs="Arial"/>
          <w:b/>
          <w:sz w:val="20"/>
          <w:szCs w:val="20"/>
        </w:rPr>
      </w:pPr>
    </w:p>
    <w:p w14:paraId="173BABB3" w14:textId="77777777" w:rsidR="00B02933" w:rsidRDefault="00B02933" w:rsidP="00245E5E">
      <w:pPr>
        <w:rPr>
          <w:rFonts w:asciiTheme="minorHAnsi" w:hAnsiTheme="minorHAnsi" w:cs="Arial"/>
          <w:b/>
          <w:sz w:val="20"/>
          <w:szCs w:val="20"/>
        </w:rPr>
      </w:pPr>
    </w:p>
    <w:p w14:paraId="27067A3F" w14:textId="77777777" w:rsidR="00B02933" w:rsidRDefault="00B02933" w:rsidP="00245E5E">
      <w:pPr>
        <w:rPr>
          <w:rFonts w:asciiTheme="minorHAnsi" w:hAnsiTheme="minorHAnsi" w:cs="Arial"/>
          <w:b/>
          <w:sz w:val="20"/>
          <w:szCs w:val="20"/>
        </w:rPr>
      </w:pPr>
    </w:p>
    <w:p w14:paraId="458F9639" w14:textId="77777777" w:rsidR="00B02933" w:rsidRDefault="00B02933" w:rsidP="00245E5E">
      <w:pPr>
        <w:rPr>
          <w:rFonts w:asciiTheme="minorHAnsi" w:hAnsiTheme="minorHAnsi" w:cs="Arial"/>
          <w:b/>
          <w:sz w:val="20"/>
          <w:szCs w:val="20"/>
        </w:rPr>
      </w:pPr>
    </w:p>
    <w:p w14:paraId="5BB629C8" w14:textId="77777777" w:rsidR="005B6AC6" w:rsidRDefault="005B6AC6">
      <w:pPr>
        <w:rPr>
          <w:rFonts w:asciiTheme="minorHAnsi" w:hAnsiTheme="minorHAnsi" w:cs="Arial"/>
          <w:b/>
          <w:sz w:val="20"/>
          <w:szCs w:val="20"/>
        </w:rPr>
      </w:pPr>
      <w:r>
        <w:rPr>
          <w:rFonts w:asciiTheme="minorHAnsi" w:hAnsiTheme="minorHAnsi" w:cs="Arial"/>
          <w:b/>
          <w:sz w:val="20"/>
          <w:szCs w:val="20"/>
        </w:rPr>
        <w:br w:type="page"/>
      </w:r>
    </w:p>
    <w:p w14:paraId="151E6F71" w14:textId="75D7326B" w:rsidR="00B04A79" w:rsidRDefault="00B04A79" w:rsidP="00B04A79">
      <w:pPr>
        <w:rPr>
          <w:rFonts w:asciiTheme="minorHAnsi" w:hAnsiTheme="minorHAnsi" w:cs="Arial"/>
          <w:b/>
          <w:sz w:val="20"/>
          <w:szCs w:val="20"/>
        </w:rPr>
      </w:pPr>
      <w:r w:rsidRPr="00B755E2">
        <w:rPr>
          <w:rFonts w:asciiTheme="minorHAnsi" w:hAnsiTheme="minorHAnsi" w:cs="Arial"/>
          <w:b/>
          <w:sz w:val="20"/>
          <w:szCs w:val="20"/>
        </w:rPr>
        <w:t>ONLY IF Q1=</w:t>
      </w:r>
      <w:r>
        <w:rPr>
          <w:rFonts w:asciiTheme="minorHAnsi" w:hAnsiTheme="minorHAnsi" w:cs="Arial"/>
          <w:b/>
          <w:sz w:val="20"/>
          <w:szCs w:val="20"/>
        </w:rPr>
        <w:t>2</w:t>
      </w:r>
      <w:r w:rsidR="005B6AC6">
        <w:rPr>
          <w:rFonts w:asciiTheme="minorHAnsi" w:hAnsiTheme="minorHAnsi" w:cs="Arial"/>
          <w:b/>
          <w:sz w:val="20"/>
          <w:szCs w:val="20"/>
        </w:rPr>
        <w:t>7</w:t>
      </w:r>
      <w:r w:rsidRPr="00B755E2">
        <w:rPr>
          <w:rFonts w:asciiTheme="minorHAnsi" w:hAnsiTheme="minorHAnsi" w:cs="Arial"/>
          <w:b/>
          <w:sz w:val="20"/>
          <w:szCs w:val="20"/>
        </w:rPr>
        <w:t xml:space="preserve"> </w:t>
      </w:r>
      <w:r>
        <w:rPr>
          <w:rFonts w:asciiTheme="minorHAnsi" w:hAnsiTheme="minorHAnsi" w:cs="Arial"/>
          <w:b/>
          <w:sz w:val="20"/>
          <w:szCs w:val="20"/>
        </w:rPr>
        <w:t>Teacher and School Leader Incentive Grants</w:t>
      </w:r>
      <w:r w:rsidRPr="00B755E2">
        <w:rPr>
          <w:rFonts w:asciiTheme="minorHAnsi" w:hAnsiTheme="minorHAnsi" w:cs="Arial"/>
          <w:b/>
          <w:sz w:val="20"/>
          <w:szCs w:val="20"/>
        </w:rPr>
        <w:t xml:space="preserve"> ASK 1-</w:t>
      </w:r>
      <w:r>
        <w:rPr>
          <w:rFonts w:asciiTheme="minorHAnsi" w:hAnsiTheme="minorHAnsi" w:cs="Arial"/>
          <w:b/>
          <w:sz w:val="20"/>
          <w:szCs w:val="20"/>
        </w:rPr>
        <w:t>6</w:t>
      </w:r>
      <w:r w:rsidRPr="00B755E2">
        <w:rPr>
          <w:rFonts w:asciiTheme="minorHAnsi" w:hAnsiTheme="minorHAnsi" w:cs="Arial"/>
          <w:b/>
          <w:sz w:val="20"/>
          <w:szCs w:val="20"/>
        </w:rPr>
        <w:t xml:space="preserve"> BELOW</w:t>
      </w:r>
    </w:p>
    <w:p w14:paraId="11D7345A" w14:textId="77777777" w:rsidR="00B02933" w:rsidRDefault="00B02933" w:rsidP="00245E5E">
      <w:pPr>
        <w:rPr>
          <w:rFonts w:asciiTheme="minorHAnsi" w:hAnsiTheme="minorHAnsi" w:cs="Arial"/>
          <w:b/>
          <w:sz w:val="20"/>
          <w:szCs w:val="20"/>
        </w:rPr>
      </w:pPr>
    </w:p>
    <w:p w14:paraId="20CE7866" w14:textId="77777777" w:rsidR="00B04A79" w:rsidRPr="00A90E75" w:rsidRDefault="00B04A79" w:rsidP="00B04A79">
      <w:pPr>
        <w:rPr>
          <w:rFonts w:ascii="Calibri" w:eastAsia="Times New Roman" w:hAnsi="Calibri" w:cs="Calibri"/>
          <w:sz w:val="20"/>
          <w:szCs w:val="22"/>
        </w:rPr>
      </w:pPr>
      <w:r w:rsidRPr="00A90E75">
        <w:rPr>
          <w:rFonts w:ascii="Calibri" w:eastAsia="Times New Roman" w:hAnsi="Calibri" w:cs="Calibri"/>
          <w:sz w:val="20"/>
          <w:szCs w:val="22"/>
        </w:rPr>
        <w:t>Think about the technical support and assistance you have received from the TQP TA provider, AEM. On a 10 point scale, where 1 is not very helpful and 10 is very helpful, please rate the technical assistance provided in terms of their:</w:t>
      </w:r>
    </w:p>
    <w:p w14:paraId="2BEDA2D8" w14:textId="26BFE78D" w:rsidR="00B04A79" w:rsidRPr="00A90E75" w:rsidRDefault="002123CF" w:rsidP="005B6AC6">
      <w:pPr>
        <w:spacing w:before="100" w:beforeAutospacing="1" w:after="100" w:afterAutospacing="1"/>
        <w:ind w:left="360" w:hanging="360"/>
        <w:rPr>
          <w:rFonts w:ascii="Calibri" w:eastAsia="Times New Roman" w:hAnsi="Calibri" w:cs="Calibri"/>
          <w:sz w:val="20"/>
          <w:szCs w:val="22"/>
        </w:rPr>
      </w:pPr>
      <w:r>
        <w:rPr>
          <w:rFonts w:ascii="Calibri" w:eastAsia="Times New Roman" w:hAnsi="Calibri" w:cs="Calibri"/>
          <w:sz w:val="20"/>
          <w:szCs w:val="22"/>
        </w:rPr>
        <w:t>TSL1.</w:t>
      </w:r>
      <w:r>
        <w:rPr>
          <w:rFonts w:ascii="Calibri" w:eastAsia="Times New Roman" w:hAnsi="Calibri" w:cs="Calibri"/>
          <w:sz w:val="20"/>
          <w:szCs w:val="22"/>
        </w:rPr>
        <w:tab/>
      </w:r>
      <w:r w:rsidR="00B04A79" w:rsidRPr="00A90E75">
        <w:rPr>
          <w:rFonts w:ascii="Calibri" w:eastAsia="Times New Roman" w:hAnsi="Calibri" w:cs="Calibri"/>
          <w:sz w:val="20"/>
          <w:szCs w:val="22"/>
        </w:rPr>
        <w:t xml:space="preserve">Assistance in improving your program planning and implementation </w:t>
      </w:r>
    </w:p>
    <w:p w14:paraId="568CFE60" w14:textId="77777777" w:rsidR="00B04A79" w:rsidRPr="00A90E75" w:rsidRDefault="00B04A79" w:rsidP="005B6AC6">
      <w:pPr>
        <w:numPr>
          <w:ilvl w:val="0"/>
          <w:numId w:val="90"/>
        </w:numPr>
        <w:tabs>
          <w:tab w:val="clear" w:pos="720"/>
          <w:tab w:val="num" w:pos="360"/>
        </w:tabs>
        <w:spacing w:before="100" w:beforeAutospacing="1" w:after="100" w:afterAutospacing="1"/>
        <w:ind w:hanging="720"/>
        <w:rPr>
          <w:rFonts w:ascii="Calibri" w:eastAsia="Times New Roman" w:hAnsi="Calibri" w:cs="Calibri"/>
          <w:sz w:val="20"/>
          <w:szCs w:val="22"/>
        </w:rPr>
      </w:pPr>
      <w:r w:rsidRPr="00A90E75">
        <w:rPr>
          <w:rFonts w:ascii="Calibri" w:eastAsia="Times New Roman" w:hAnsi="Calibri" w:cs="Calibri"/>
          <w:sz w:val="20"/>
          <w:szCs w:val="22"/>
        </w:rPr>
        <w:t xml:space="preserve">Providing relevant information and ideas </w:t>
      </w:r>
    </w:p>
    <w:p w14:paraId="7A0794C5" w14:textId="77777777" w:rsidR="00B04A79" w:rsidRPr="00A90E75" w:rsidRDefault="00B04A79" w:rsidP="00A90E75">
      <w:pPr>
        <w:numPr>
          <w:ilvl w:val="0"/>
          <w:numId w:val="90"/>
        </w:numPr>
        <w:spacing w:before="100" w:beforeAutospacing="1" w:after="100" w:afterAutospacing="1"/>
        <w:ind w:left="360"/>
        <w:rPr>
          <w:rFonts w:ascii="Calibri" w:eastAsia="Times New Roman" w:hAnsi="Calibri" w:cs="Calibri"/>
          <w:sz w:val="20"/>
          <w:szCs w:val="22"/>
        </w:rPr>
      </w:pPr>
      <w:r w:rsidRPr="00A90E75">
        <w:rPr>
          <w:rFonts w:ascii="Calibri" w:eastAsia="Times New Roman" w:hAnsi="Calibri" w:cs="Calibri"/>
          <w:sz w:val="20"/>
          <w:szCs w:val="22"/>
        </w:rPr>
        <w:t xml:space="preserve">Connecting you with other experts or practitioners working on similar programs </w:t>
      </w:r>
    </w:p>
    <w:p w14:paraId="0FE338FD" w14:textId="77777777" w:rsidR="00B04A79" w:rsidRPr="00A90E75" w:rsidRDefault="00B04A79" w:rsidP="00B04A79">
      <w:pPr>
        <w:rPr>
          <w:rFonts w:ascii="Calibri" w:eastAsia="Times New Roman" w:hAnsi="Calibri" w:cs="Calibri"/>
          <w:sz w:val="20"/>
          <w:szCs w:val="22"/>
        </w:rPr>
      </w:pPr>
      <w:r w:rsidRPr="00A90E75">
        <w:rPr>
          <w:rFonts w:ascii="Calibri" w:eastAsia="Times New Roman" w:hAnsi="Calibri" w:cs="Calibri"/>
          <w:sz w:val="20"/>
          <w:szCs w:val="22"/>
        </w:rPr>
        <w:t> </w:t>
      </w:r>
    </w:p>
    <w:p w14:paraId="1B0DF949" w14:textId="77777777" w:rsidR="00B04A79" w:rsidRPr="00A90E75" w:rsidRDefault="00B04A79" w:rsidP="00B04A79">
      <w:pPr>
        <w:rPr>
          <w:rFonts w:ascii="Calibri" w:eastAsia="Times New Roman" w:hAnsi="Calibri" w:cs="Calibri"/>
          <w:sz w:val="20"/>
          <w:szCs w:val="22"/>
        </w:rPr>
      </w:pPr>
      <w:r w:rsidRPr="00A90E75">
        <w:rPr>
          <w:rFonts w:ascii="Calibri" w:eastAsia="Times New Roman" w:hAnsi="Calibri" w:cs="Calibri"/>
          <w:sz w:val="20"/>
          <w:szCs w:val="22"/>
        </w:rPr>
        <w:t>Consider your experiences with your Program Officer and/or other program staff members (through monitoring, periodic phone calls, email exchanges, or regular report review) over the course of your grant period. On a 10 point scale, where 1 is not very helpful and 10 is very helpful, please rate the assistance they have provided in terms of their:</w:t>
      </w:r>
    </w:p>
    <w:p w14:paraId="022121EA" w14:textId="77777777" w:rsidR="00B04A79" w:rsidRPr="00A90E75" w:rsidRDefault="00B04A79" w:rsidP="00A90E75">
      <w:pPr>
        <w:numPr>
          <w:ilvl w:val="0"/>
          <w:numId w:val="91"/>
        </w:numPr>
        <w:spacing w:before="100" w:beforeAutospacing="1" w:after="100" w:afterAutospacing="1"/>
        <w:ind w:left="360"/>
        <w:rPr>
          <w:rFonts w:ascii="Calibri" w:eastAsia="Times New Roman" w:hAnsi="Calibri" w:cs="Calibri"/>
          <w:sz w:val="20"/>
          <w:szCs w:val="22"/>
        </w:rPr>
      </w:pPr>
      <w:r w:rsidRPr="00A90E75">
        <w:rPr>
          <w:rFonts w:ascii="Calibri" w:eastAsia="Times New Roman" w:hAnsi="Calibri" w:cs="Calibri"/>
          <w:sz w:val="20"/>
          <w:szCs w:val="22"/>
        </w:rPr>
        <w:t>Relevant knowledge of your program activities</w:t>
      </w:r>
    </w:p>
    <w:p w14:paraId="5541A914" w14:textId="0683605B" w:rsidR="00B04A79" w:rsidRPr="00A90E75" w:rsidRDefault="00B04A79" w:rsidP="00A90E75">
      <w:pPr>
        <w:numPr>
          <w:ilvl w:val="0"/>
          <w:numId w:val="91"/>
        </w:numPr>
        <w:spacing w:before="100" w:beforeAutospacing="1" w:after="100" w:afterAutospacing="1"/>
        <w:ind w:left="360"/>
        <w:rPr>
          <w:rFonts w:ascii="Calibri" w:eastAsia="Times New Roman" w:hAnsi="Calibri" w:cs="Calibri"/>
          <w:sz w:val="20"/>
          <w:szCs w:val="22"/>
        </w:rPr>
      </w:pPr>
      <w:r w:rsidRPr="00A90E75">
        <w:rPr>
          <w:rFonts w:ascii="Calibri" w:eastAsia="Times New Roman" w:hAnsi="Calibri" w:cs="Calibri"/>
          <w:sz w:val="20"/>
          <w:szCs w:val="22"/>
        </w:rPr>
        <w:t xml:space="preserve">Quality and helpfulness of communication </w:t>
      </w:r>
    </w:p>
    <w:p w14:paraId="22DBED0A" w14:textId="77777777" w:rsidR="00B02933" w:rsidRDefault="00B02933" w:rsidP="00245E5E">
      <w:pPr>
        <w:rPr>
          <w:rFonts w:asciiTheme="minorHAnsi" w:hAnsiTheme="minorHAnsi" w:cs="Arial"/>
          <w:b/>
          <w:sz w:val="20"/>
          <w:szCs w:val="20"/>
        </w:rPr>
      </w:pPr>
    </w:p>
    <w:p w14:paraId="328DBF78" w14:textId="77777777" w:rsidR="00E63681" w:rsidRDefault="00E63681">
      <w:pPr>
        <w:rPr>
          <w:rFonts w:asciiTheme="minorHAnsi" w:hAnsiTheme="minorHAnsi" w:cs="Arial"/>
          <w:b/>
          <w:sz w:val="20"/>
          <w:szCs w:val="20"/>
        </w:rPr>
      </w:pPr>
      <w:r>
        <w:rPr>
          <w:rFonts w:asciiTheme="minorHAnsi" w:hAnsiTheme="minorHAnsi" w:cs="Arial"/>
          <w:b/>
          <w:sz w:val="20"/>
          <w:szCs w:val="20"/>
        </w:rPr>
        <w:br w:type="page"/>
      </w:r>
    </w:p>
    <w:p w14:paraId="07246D37" w14:textId="48BD8A15" w:rsidR="00B02933" w:rsidRDefault="00B04A79" w:rsidP="00245E5E">
      <w:pPr>
        <w:rPr>
          <w:rFonts w:asciiTheme="minorHAnsi" w:hAnsiTheme="minorHAnsi" w:cs="Arial"/>
          <w:b/>
          <w:sz w:val="20"/>
          <w:szCs w:val="20"/>
        </w:rPr>
      </w:pPr>
      <w:r w:rsidRPr="00B755E2">
        <w:rPr>
          <w:rFonts w:asciiTheme="minorHAnsi" w:hAnsiTheme="minorHAnsi" w:cs="Arial"/>
          <w:b/>
          <w:sz w:val="20"/>
          <w:szCs w:val="20"/>
        </w:rPr>
        <w:t>ONLY IF Q1=</w:t>
      </w:r>
      <w:r>
        <w:rPr>
          <w:rFonts w:asciiTheme="minorHAnsi" w:hAnsiTheme="minorHAnsi" w:cs="Arial"/>
          <w:b/>
          <w:sz w:val="20"/>
          <w:szCs w:val="20"/>
        </w:rPr>
        <w:t>2</w:t>
      </w:r>
      <w:r w:rsidR="005B6AC6">
        <w:rPr>
          <w:rFonts w:asciiTheme="minorHAnsi" w:hAnsiTheme="minorHAnsi" w:cs="Arial"/>
          <w:b/>
          <w:sz w:val="20"/>
          <w:szCs w:val="20"/>
        </w:rPr>
        <w:t>8</w:t>
      </w:r>
      <w:r w:rsidRPr="00B755E2">
        <w:rPr>
          <w:rFonts w:asciiTheme="minorHAnsi" w:hAnsiTheme="minorHAnsi" w:cs="Arial"/>
          <w:b/>
          <w:sz w:val="20"/>
          <w:szCs w:val="20"/>
        </w:rPr>
        <w:t xml:space="preserve"> </w:t>
      </w:r>
      <w:r>
        <w:rPr>
          <w:rFonts w:asciiTheme="minorHAnsi" w:hAnsiTheme="minorHAnsi" w:cs="Arial"/>
          <w:b/>
          <w:sz w:val="20"/>
          <w:szCs w:val="20"/>
        </w:rPr>
        <w:t>Supporting Effective Educator Development Program</w:t>
      </w:r>
      <w:r w:rsidRPr="00B755E2">
        <w:rPr>
          <w:rFonts w:asciiTheme="minorHAnsi" w:hAnsiTheme="minorHAnsi" w:cs="Arial"/>
          <w:b/>
          <w:sz w:val="20"/>
          <w:szCs w:val="20"/>
        </w:rPr>
        <w:t xml:space="preserve"> ASK 1-</w:t>
      </w:r>
      <w:r>
        <w:rPr>
          <w:rFonts w:asciiTheme="minorHAnsi" w:hAnsiTheme="minorHAnsi" w:cs="Arial"/>
          <w:b/>
          <w:sz w:val="20"/>
          <w:szCs w:val="20"/>
        </w:rPr>
        <w:t>6</w:t>
      </w:r>
      <w:r w:rsidRPr="00B755E2">
        <w:rPr>
          <w:rFonts w:asciiTheme="minorHAnsi" w:hAnsiTheme="minorHAnsi" w:cs="Arial"/>
          <w:b/>
          <w:sz w:val="20"/>
          <w:szCs w:val="20"/>
        </w:rPr>
        <w:t xml:space="preserve"> BELOW</w:t>
      </w:r>
    </w:p>
    <w:p w14:paraId="2F7E8D11" w14:textId="3D8A7A55" w:rsidR="00B02933" w:rsidRPr="00A90E75" w:rsidRDefault="00B02933" w:rsidP="00245E5E">
      <w:pPr>
        <w:rPr>
          <w:rFonts w:asciiTheme="minorHAnsi" w:hAnsiTheme="minorHAnsi" w:cs="Arial"/>
          <w:b/>
          <w:sz w:val="18"/>
          <w:szCs w:val="20"/>
        </w:rPr>
      </w:pPr>
    </w:p>
    <w:p w14:paraId="1E0286FB" w14:textId="77777777" w:rsidR="00B04A79" w:rsidRPr="00A90E75" w:rsidRDefault="00B04A79" w:rsidP="00B04A79">
      <w:pPr>
        <w:rPr>
          <w:rFonts w:ascii="Calibri" w:eastAsia="Times New Roman" w:hAnsi="Calibri" w:cs="Calibri"/>
          <w:sz w:val="20"/>
          <w:szCs w:val="22"/>
        </w:rPr>
      </w:pPr>
      <w:r w:rsidRPr="00A90E75">
        <w:rPr>
          <w:rFonts w:ascii="Calibri" w:eastAsia="Times New Roman" w:hAnsi="Calibri" w:cs="Calibri"/>
          <w:sz w:val="20"/>
          <w:szCs w:val="22"/>
        </w:rPr>
        <w:t>Think about the technical support and assistance you have received from the TQP TA Center/Mathematica/AEM. On a 10 point scale, where 1 is not very helpful and 10 is very helpful, please rate the technical assistance they provided your team in terms of their:</w:t>
      </w:r>
    </w:p>
    <w:p w14:paraId="62011D9A" w14:textId="77777777" w:rsidR="00B04A79" w:rsidRPr="00A90E75" w:rsidRDefault="00B04A79" w:rsidP="001046FD">
      <w:pPr>
        <w:numPr>
          <w:ilvl w:val="0"/>
          <w:numId w:val="93"/>
        </w:numPr>
        <w:tabs>
          <w:tab w:val="clear" w:pos="720"/>
        </w:tabs>
        <w:spacing w:before="100" w:beforeAutospacing="1" w:after="100" w:afterAutospacing="1"/>
        <w:ind w:hanging="720"/>
        <w:rPr>
          <w:rFonts w:ascii="Calibri" w:eastAsia="Times New Roman" w:hAnsi="Calibri" w:cs="Calibri"/>
          <w:sz w:val="20"/>
          <w:szCs w:val="22"/>
        </w:rPr>
      </w:pPr>
      <w:r w:rsidRPr="00A90E75">
        <w:rPr>
          <w:rFonts w:ascii="Calibri" w:eastAsia="Times New Roman" w:hAnsi="Calibri" w:cs="Calibri"/>
          <w:sz w:val="20"/>
          <w:szCs w:val="22"/>
        </w:rPr>
        <w:t xml:space="preserve">Assistance in improving your program planning and implementation </w:t>
      </w:r>
    </w:p>
    <w:p w14:paraId="5FD995A7" w14:textId="77777777" w:rsidR="00B04A79" w:rsidRPr="00A90E75" w:rsidRDefault="00B04A79" w:rsidP="00A90E75">
      <w:pPr>
        <w:numPr>
          <w:ilvl w:val="0"/>
          <w:numId w:val="93"/>
        </w:numPr>
        <w:spacing w:before="100" w:beforeAutospacing="1" w:after="100" w:afterAutospacing="1"/>
        <w:ind w:left="360"/>
        <w:rPr>
          <w:rFonts w:ascii="Calibri" w:eastAsia="Times New Roman" w:hAnsi="Calibri" w:cs="Calibri"/>
          <w:sz w:val="20"/>
          <w:szCs w:val="22"/>
        </w:rPr>
      </w:pPr>
      <w:r w:rsidRPr="00A90E75">
        <w:rPr>
          <w:rFonts w:ascii="Calibri" w:eastAsia="Times New Roman" w:hAnsi="Calibri" w:cs="Calibri"/>
          <w:sz w:val="20"/>
          <w:szCs w:val="22"/>
        </w:rPr>
        <w:t xml:space="preserve">Providing relevant information and ideas </w:t>
      </w:r>
    </w:p>
    <w:p w14:paraId="2A8EA0A5" w14:textId="41A06F21" w:rsidR="00B04A79" w:rsidRPr="00A90E75" w:rsidRDefault="00B04A79" w:rsidP="00A90E75">
      <w:pPr>
        <w:numPr>
          <w:ilvl w:val="0"/>
          <w:numId w:val="93"/>
        </w:numPr>
        <w:spacing w:before="100" w:beforeAutospacing="1" w:after="100" w:afterAutospacing="1"/>
        <w:ind w:left="360"/>
        <w:rPr>
          <w:rFonts w:ascii="Calibri" w:eastAsia="Times New Roman" w:hAnsi="Calibri" w:cs="Calibri"/>
          <w:sz w:val="20"/>
          <w:szCs w:val="22"/>
        </w:rPr>
      </w:pPr>
      <w:r w:rsidRPr="00A90E75">
        <w:rPr>
          <w:rFonts w:ascii="Calibri" w:eastAsia="Times New Roman" w:hAnsi="Calibri" w:cs="Calibri"/>
          <w:sz w:val="20"/>
          <w:szCs w:val="22"/>
        </w:rPr>
        <w:t xml:space="preserve">Connecting you with other experts or practitioners working on similar programs </w:t>
      </w:r>
    </w:p>
    <w:p w14:paraId="3CB5A911" w14:textId="77777777" w:rsidR="00B04A79" w:rsidRPr="00A90E75" w:rsidRDefault="00B04A79" w:rsidP="00B04A79">
      <w:pPr>
        <w:rPr>
          <w:rFonts w:ascii="Calibri" w:eastAsia="Times New Roman" w:hAnsi="Calibri" w:cs="Calibri"/>
          <w:sz w:val="20"/>
          <w:szCs w:val="22"/>
        </w:rPr>
      </w:pPr>
      <w:r w:rsidRPr="00A90E75">
        <w:rPr>
          <w:rFonts w:ascii="Calibri" w:eastAsia="Times New Roman" w:hAnsi="Calibri" w:cs="Calibri"/>
          <w:sz w:val="20"/>
          <w:szCs w:val="22"/>
        </w:rPr>
        <w:t xml:space="preserve">Consider the SEED program’s unique focus on having program level evaluations sufficient to meet the standards of the What Works Clearinghouse. On a 10 point scale where 1 is not at all easy and 10 is very easy, please rate your experience: </w:t>
      </w:r>
    </w:p>
    <w:p w14:paraId="2023C3D3" w14:textId="77777777" w:rsidR="00B04A79" w:rsidRPr="00A90E75" w:rsidRDefault="00B04A79" w:rsidP="00A90E75">
      <w:pPr>
        <w:numPr>
          <w:ilvl w:val="0"/>
          <w:numId w:val="94"/>
        </w:numPr>
        <w:spacing w:before="100" w:beforeAutospacing="1" w:after="100" w:afterAutospacing="1"/>
        <w:ind w:left="360"/>
        <w:rPr>
          <w:rFonts w:ascii="Calibri" w:eastAsia="Times New Roman" w:hAnsi="Calibri" w:cs="Calibri"/>
          <w:sz w:val="20"/>
          <w:szCs w:val="22"/>
        </w:rPr>
      </w:pPr>
      <w:r w:rsidRPr="00A90E75">
        <w:rPr>
          <w:rFonts w:ascii="Calibri" w:eastAsia="Times New Roman" w:hAnsi="Calibri" w:cs="Calibri"/>
          <w:sz w:val="20"/>
          <w:szCs w:val="22"/>
        </w:rPr>
        <w:t xml:space="preserve">Implementing a meaningful, rigorous evaluation </w:t>
      </w:r>
    </w:p>
    <w:p w14:paraId="30653183" w14:textId="7D67967D" w:rsidR="00B04A79" w:rsidRPr="00A90E75" w:rsidRDefault="00B04A79" w:rsidP="00A90E75">
      <w:pPr>
        <w:numPr>
          <w:ilvl w:val="0"/>
          <w:numId w:val="94"/>
        </w:numPr>
        <w:spacing w:before="100" w:beforeAutospacing="1" w:after="100" w:afterAutospacing="1"/>
        <w:ind w:left="360"/>
        <w:rPr>
          <w:rFonts w:ascii="Calibri" w:eastAsia="Times New Roman" w:hAnsi="Calibri" w:cs="Calibri"/>
          <w:sz w:val="20"/>
          <w:szCs w:val="22"/>
        </w:rPr>
      </w:pPr>
      <w:r w:rsidRPr="00A90E75">
        <w:rPr>
          <w:rFonts w:ascii="Calibri" w:eastAsia="Times New Roman" w:hAnsi="Calibri" w:cs="Calibri"/>
          <w:sz w:val="20"/>
          <w:szCs w:val="22"/>
        </w:rPr>
        <w:t xml:space="preserve">Gaining helpful technical assistance to conduct a meaningful, rigorous evaluation  </w:t>
      </w:r>
    </w:p>
    <w:p w14:paraId="0483F635" w14:textId="77777777" w:rsidR="00B04A79" w:rsidRDefault="00B04A79" w:rsidP="00245E5E">
      <w:pPr>
        <w:rPr>
          <w:rFonts w:asciiTheme="minorHAnsi" w:hAnsiTheme="minorHAnsi" w:cs="Arial"/>
          <w:b/>
          <w:sz w:val="20"/>
          <w:szCs w:val="20"/>
        </w:rPr>
      </w:pPr>
    </w:p>
    <w:p w14:paraId="30CB1261" w14:textId="77777777" w:rsidR="001046FD" w:rsidRDefault="001046FD">
      <w:pPr>
        <w:rPr>
          <w:rFonts w:asciiTheme="minorHAnsi" w:hAnsiTheme="minorHAnsi" w:cs="Arial"/>
          <w:b/>
          <w:sz w:val="20"/>
          <w:szCs w:val="20"/>
        </w:rPr>
      </w:pPr>
      <w:r>
        <w:rPr>
          <w:rFonts w:asciiTheme="minorHAnsi" w:hAnsiTheme="minorHAnsi" w:cs="Arial"/>
          <w:b/>
          <w:sz w:val="20"/>
          <w:szCs w:val="20"/>
        </w:rPr>
        <w:br w:type="page"/>
      </w:r>
    </w:p>
    <w:p w14:paraId="18B43F39" w14:textId="2A5C78E2" w:rsidR="001A7833" w:rsidRDefault="001A7833" w:rsidP="001A7833">
      <w:pPr>
        <w:rPr>
          <w:rFonts w:asciiTheme="minorHAnsi" w:hAnsiTheme="minorHAnsi" w:cs="Arial"/>
          <w:b/>
          <w:sz w:val="20"/>
          <w:szCs w:val="20"/>
        </w:rPr>
      </w:pPr>
      <w:r w:rsidRPr="00B755E2">
        <w:rPr>
          <w:rFonts w:asciiTheme="minorHAnsi" w:hAnsiTheme="minorHAnsi" w:cs="Arial"/>
          <w:b/>
          <w:sz w:val="20"/>
          <w:szCs w:val="20"/>
        </w:rPr>
        <w:t>ONLY IF Q1=</w:t>
      </w:r>
      <w:r>
        <w:rPr>
          <w:rFonts w:asciiTheme="minorHAnsi" w:hAnsiTheme="minorHAnsi" w:cs="Arial"/>
          <w:b/>
          <w:sz w:val="20"/>
          <w:szCs w:val="20"/>
        </w:rPr>
        <w:t>2</w:t>
      </w:r>
      <w:r w:rsidR="001046FD">
        <w:rPr>
          <w:rFonts w:asciiTheme="minorHAnsi" w:hAnsiTheme="minorHAnsi" w:cs="Arial"/>
          <w:b/>
          <w:sz w:val="20"/>
          <w:szCs w:val="20"/>
        </w:rPr>
        <w:t>9</w:t>
      </w:r>
      <w:r w:rsidRPr="00B755E2">
        <w:rPr>
          <w:rFonts w:asciiTheme="minorHAnsi" w:hAnsiTheme="minorHAnsi" w:cs="Arial"/>
          <w:b/>
          <w:sz w:val="20"/>
          <w:szCs w:val="20"/>
        </w:rPr>
        <w:t xml:space="preserve"> </w:t>
      </w:r>
      <w:r>
        <w:rPr>
          <w:rFonts w:asciiTheme="minorHAnsi" w:hAnsiTheme="minorHAnsi" w:cs="Arial"/>
          <w:b/>
          <w:sz w:val="20"/>
          <w:szCs w:val="20"/>
        </w:rPr>
        <w:t>Charter Schools Program Grants for Replication and Expansion of High-Quality Charter Schools</w:t>
      </w:r>
      <w:r w:rsidRPr="00B755E2">
        <w:rPr>
          <w:rFonts w:asciiTheme="minorHAnsi" w:hAnsiTheme="minorHAnsi" w:cs="Arial"/>
          <w:b/>
          <w:sz w:val="20"/>
          <w:szCs w:val="20"/>
        </w:rPr>
        <w:t xml:space="preserve"> ASK 1-</w:t>
      </w:r>
      <w:r>
        <w:rPr>
          <w:rFonts w:asciiTheme="minorHAnsi" w:hAnsiTheme="minorHAnsi" w:cs="Arial"/>
          <w:b/>
          <w:sz w:val="20"/>
          <w:szCs w:val="20"/>
        </w:rPr>
        <w:t>6</w:t>
      </w:r>
      <w:r w:rsidRPr="00B755E2">
        <w:rPr>
          <w:rFonts w:asciiTheme="minorHAnsi" w:hAnsiTheme="minorHAnsi" w:cs="Arial"/>
          <w:b/>
          <w:sz w:val="20"/>
          <w:szCs w:val="20"/>
        </w:rPr>
        <w:t xml:space="preserve"> BELOW</w:t>
      </w:r>
    </w:p>
    <w:p w14:paraId="23C79809" w14:textId="61F6EE2B" w:rsidR="001A7833" w:rsidRDefault="001A7833" w:rsidP="001A7833">
      <w:pPr>
        <w:rPr>
          <w:rFonts w:asciiTheme="minorHAnsi" w:eastAsia="Times New Roman" w:hAnsiTheme="minorHAnsi" w:cstheme="minorHAnsi"/>
          <w:sz w:val="20"/>
        </w:rPr>
      </w:pPr>
    </w:p>
    <w:p w14:paraId="1E34B06B" w14:textId="3A888E4B" w:rsidR="001A7833" w:rsidRPr="00A90E75" w:rsidRDefault="001A7833" w:rsidP="001A7833">
      <w:pPr>
        <w:rPr>
          <w:rFonts w:asciiTheme="minorHAnsi" w:eastAsia="Times New Roman" w:hAnsiTheme="minorHAnsi" w:cstheme="minorHAnsi"/>
          <w:sz w:val="18"/>
          <w:szCs w:val="22"/>
        </w:rPr>
      </w:pPr>
      <w:r w:rsidRPr="00A90E75">
        <w:rPr>
          <w:rFonts w:asciiTheme="minorHAnsi" w:eastAsia="Times New Roman" w:hAnsiTheme="minorHAnsi" w:cstheme="minorHAnsi"/>
          <w:sz w:val="20"/>
        </w:rPr>
        <w:t xml:space="preserve">Please rate the following questions that ask about meeting and communications. Use a scale from 1 to 10, where “1” is “not very satisfied” and “10” is “very satisfied.” </w:t>
      </w:r>
    </w:p>
    <w:p w14:paraId="6660ADB2" w14:textId="77777777" w:rsidR="001A7833" w:rsidRPr="00A90E75" w:rsidRDefault="001A7833" w:rsidP="001A7833">
      <w:pPr>
        <w:rPr>
          <w:rFonts w:asciiTheme="minorHAnsi" w:eastAsia="Times New Roman" w:hAnsiTheme="minorHAnsi" w:cstheme="minorHAnsi"/>
          <w:sz w:val="20"/>
        </w:rPr>
      </w:pPr>
      <w:r w:rsidRPr="00A90E75">
        <w:rPr>
          <w:rFonts w:asciiTheme="minorHAnsi" w:eastAsia="Times New Roman" w:hAnsiTheme="minorHAnsi" w:cstheme="minorHAnsi"/>
          <w:sz w:val="20"/>
        </w:rPr>
        <w:t> </w:t>
      </w:r>
    </w:p>
    <w:p w14:paraId="25F461AE" w14:textId="77777777" w:rsidR="001A7833" w:rsidRPr="00A90E75" w:rsidRDefault="001A7833" w:rsidP="001A7833">
      <w:pPr>
        <w:rPr>
          <w:rFonts w:asciiTheme="minorHAnsi" w:eastAsia="Times New Roman" w:hAnsiTheme="minorHAnsi" w:cstheme="minorHAnsi"/>
          <w:sz w:val="20"/>
        </w:rPr>
      </w:pPr>
      <w:r w:rsidRPr="00A90E75">
        <w:rPr>
          <w:rFonts w:asciiTheme="minorHAnsi" w:eastAsia="Times New Roman" w:hAnsiTheme="minorHAnsi" w:cstheme="minorHAnsi"/>
          <w:b/>
          <w:bCs/>
          <w:sz w:val="20"/>
        </w:rPr>
        <w:t xml:space="preserve">Meetings/Communications </w:t>
      </w:r>
    </w:p>
    <w:p w14:paraId="2B5405C9" w14:textId="326559F6" w:rsidR="001A7833" w:rsidRPr="00A90E75" w:rsidRDefault="002123CF" w:rsidP="001A7833">
      <w:pPr>
        <w:rPr>
          <w:rFonts w:asciiTheme="minorHAnsi" w:eastAsia="Times New Roman" w:hAnsiTheme="minorHAnsi" w:cstheme="minorHAnsi"/>
          <w:sz w:val="20"/>
        </w:rPr>
      </w:pPr>
      <w:r>
        <w:rPr>
          <w:rFonts w:asciiTheme="minorHAnsi" w:eastAsia="Times New Roman" w:hAnsiTheme="minorHAnsi" w:cstheme="minorHAnsi"/>
          <w:sz w:val="20"/>
        </w:rPr>
        <w:t>CSP</w:t>
      </w:r>
      <w:r w:rsidR="001A7833" w:rsidRPr="00A90E75">
        <w:rPr>
          <w:rFonts w:asciiTheme="minorHAnsi" w:eastAsia="Times New Roman" w:hAnsiTheme="minorHAnsi" w:cstheme="minorHAnsi"/>
          <w:sz w:val="20"/>
        </w:rPr>
        <w:t xml:space="preserve">1.  The dissemination of resources and opportunities the CSP provides </w:t>
      </w:r>
    </w:p>
    <w:p w14:paraId="516EC4FD" w14:textId="7524F494" w:rsidR="001A7833" w:rsidRPr="00A90E75" w:rsidRDefault="002123CF" w:rsidP="001A7833">
      <w:pPr>
        <w:rPr>
          <w:rFonts w:asciiTheme="minorHAnsi" w:eastAsia="Times New Roman" w:hAnsiTheme="minorHAnsi" w:cstheme="minorHAnsi"/>
          <w:sz w:val="20"/>
        </w:rPr>
      </w:pPr>
      <w:r>
        <w:rPr>
          <w:rFonts w:asciiTheme="minorHAnsi" w:eastAsia="Times New Roman" w:hAnsiTheme="minorHAnsi" w:cstheme="minorHAnsi"/>
          <w:sz w:val="20"/>
        </w:rPr>
        <w:t>CSP</w:t>
      </w:r>
      <w:r w:rsidR="001A7833" w:rsidRPr="00A90E75">
        <w:rPr>
          <w:rFonts w:asciiTheme="minorHAnsi" w:eastAsia="Times New Roman" w:hAnsiTheme="minorHAnsi" w:cstheme="minorHAnsi"/>
          <w:sz w:val="20"/>
        </w:rPr>
        <w:t>2.  The overall communication and information is accessible and is provided by the program is timely and responsive manner.</w:t>
      </w:r>
    </w:p>
    <w:p w14:paraId="2187F701" w14:textId="77777777" w:rsidR="001A7833" w:rsidRPr="00A90E75" w:rsidRDefault="001A7833" w:rsidP="001A7833">
      <w:pPr>
        <w:rPr>
          <w:rFonts w:asciiTheme="minorHAnsi" w:eastAsia="Times New Roman" w:hAnsiTheme="minorHAnsi" w:cstheme="minorHAnsi"/>
          <w:sz w:val="20"/>
        </w:rPr>
      </w:pPr>
      <w:r w:rsidRPr="00A90E75">
        <w:rPr>
          <w:rFonts w:asciiTheme="minorHAnsi" w:eastAsia="Times New Roman" w:hAnsiTheme="minorHAnsi" w:cstheme="minorHAnsi"/>
          <w:color w:val="1F497D"/>
          <w:sz w:val="20"/>
        </w:rPr>
        <w:t> </w:t>
      </w:r>
    </w:p>
    <w:p w14:paraId="781B93B6" w14:textId="77777777" w:rsidR="001A7833" w:rsidRPr="00A90E75" w:rsidRDefault="001A7833" w:rsidP="001A7833">
      <w:pPr>
        <w:rPr>
          <w:rFonts w:asciiTheme="minorHAnsi" w:eastAsia="Times New Roman" w:hAnsiTheme="minorHAnsi" w:cstheme="minorHAnsi"/>
          <w:sz w:val="20"/>
        </w:rPr>
      </w:pPr>
      <w:r w:rsidRPr="00A90E75">
        <w:rPr>
          <w:rFonts w:asciiTheme="minorHAnsi" w:eastAsia="Times New Roman" w:hAnsiTheme="minorHAnsi" w:cstheme="minorHAnsi"/>
          <w:b/>
          <w:bCs/>
          <w:sz w:val="20"/>
        </w:rPr>
        <w:t xml:space="preserve">Monitoring/Technical Assistance </w:t>
      </w:r>
    </w:p>
    <w:p w14:paraId="54FEAFB7" w14:textId="53BB9111" w:rsidR="001A7833" w:rsidRPr="00A90E75" w:rsidRDefault="002123CF" w:rsidP="001A7833">
      <w:pPr>
        <w:rPr>
          <w:rFonts w:asciiTheme="minorHAnsi" w:eastAsia="Times New Roman" w:hAnsiTheme="minorHAnsi" w:cstheme="minorHAnsi"/>
          <w:sz w:val="20"/>
        </w:rPr>
      </w:pPr>
      <w:r>
        <w:rPr>
          <w:rFonts w:asciiTheme="minorHAnsi" w:eastAsia="Times New Roman" w:hAnsiTheme="minorHAnsi" w:cstheme="minorHAnsi"/>
          <w:sz w:val="20"/>
        </w:rPr>
        <w:t>CSP</w:t>
      </w:r>
      <w:r w:rsidR="001A7833" w:rsidRPr="00A90E75">
        <w:rPr>
          <w:rFonts w:asciiTheme="minorHAnsi" w:eastAsia="Times New Roman" w:hAnsiTheme="minorHAnsi" w:cstheme="minorHAnsi"/>
          <w:sz w:val="20"/>
        </w:rPr>
        <w:t xml:space="preserve">3.  The technical assistance you receive by the program staff on project implementation and budget questions </w:t>
      </w:r>
    </w:p>
    <w:p w14:paraId="49A7F066" w14:textId="1E91F297" w:rsidR="001A7833" w:rsidRPr="00A90E75" w:rsidRDefault="002123CF" w:rsidP="001A7833">
      <w:pPr>
        <w:rPr>
          <w:rFonts w:asciiTheme="minorHAnsi" w:eastAsia="Times New Roman" w:hAnsiTheme="minorHAnsi" w:cstheme="minorHAnsi"/>
          <w:sz w:val="20"/>
        </w:rPr>
      </w:pPr>
      <w:r>
        <w:rPr>
          <w:rFonts w:asciiTheme="minorHAnsi" w:eastAsia="Times New Roman" w:hAnsiTheme="minorHAnsi" w:cstheme="minorHAnsi"/>
          <w:sz w:val="20"/>
        </w:rPr>
        <w:t>CSP</w:t>
      </w:r>
      <w:r w:rsidR="001A7833" w:rsidRPr="00A90E75">
        <w:rPr>
          <w:rFonts w:asciiTheme="minorHAnsi" w:eastAsia="Times New Roman" w:hAnsiTheme="minorHAnsi" w:cstheme="minorHAnsi"/>
          <w:sz w:val="20"/>
        </w:rPr>
        <w:t xml:space="preserve">4.  The monitoring activities, annual performance report, and quarterly calls/reports allow you sufficient opportunity to provide program staff with an understanding of your project’s practices, challenges, and accomplishments </w:t>
      </w:r>
    </w:p>
    <w:p w14:paraId="4ABE48A1" w14:textId="3C6050BC" w:rsidR="001A7833" w:rsidRPr="00A90E75" w:rsidRDefault="002123CF" w:rsidP="001A7833">
      <w:pPr>
        <w:rPr>
          <w:rFonts w:asciiTheme="minorHAnsi" w:eastAsia="Times New Roman" w:hAnsiTheme="minorHAnsi" w:cstheme="minorHAnsi"/>
          <w:sz w:val="20"/>
        </w:rPr>
      </w:pPr>
      <w:r>
        <w:rPr>
          <w:rFonts w:asciiTheme="minorHAnsi" w:eastAsia="Times New Roman" w:hAnsiTheme="minorHAnsi" w:cstheme="minorHAnsi"/>
          <w:sz w:val="20"/>
        </w:rPr>
        <w:t>CSP</w:t>
      </w:r>
      <w:r w:rsidR="001A7833" w:rsidRPr="00A90E75">
        <w:rPr>
          <w:rFonts w:asciiTheme="minorHAnsi" w:eastAsia="Times New Roman" w:hAnsiTheme="minorHAnsi" w:cstheme="minorHAnsi"/>
          <w:sz w:val="20"/>
        </w:rPr>
        <w:t xml:space="preserve">5.  How satisfied are you with the guidance CSP provides on Federal grant compliance (i.e. Non-regulatory guidance, EDGAR, OMB Circular A-122, etc.) </w:t>
      </w:r>
    </w:p>
    <w:p w14:paraId="00F51E96" w14:textId="77777777" w:rsidR="001A7833" w:rsidRPr="00A90E75" w:rsidRDefault="001A7833" w:rsidP="001A7833">
      <w:pPr>
        <w:rPr>
          <w:rFonts w:asciiTheme="minorHAnsi" w:eastAsia="Times New Roman" w:hAnsiTheme="minorHAnsi" w:cstheme="minorHAnsi"/>
          <w:sz w:val="20"/>
        </w:rPr>
      </w:pPr>
      <w:r w:rsidRPr="00A90E75">
        <w:rPr>
          <w:rFonts w:asciiTheme="minorHAnsi" w:eastAsia="Times New Roman" w:hAnsiTheme="minorHAnsi" w:cstheme="minorHAnsi"/>
          <w:sz w:val="20"/>
        </w:rPr>
        <w:t> </w:t>
      </w:r>
    </w:p>
    <w:p w14:paraId="36F9C75E" w14:textId="77777777" w:rsidR="001A7833" w:rsidRDefault="001A7833">
      <w:pPr>
        <w:rPr>
          <w:rFonts w:asciiTheme="minorHAnsi" w:hAnsiTheme="minorHAnsi" w:cs="Arial"/>
          <w:b/>
          <w:sz w:val="20"/>
          <w:szCs w:val="20"/>
        </w:rPr>
      </w:pPr>
      <w:r>
        <w:rPr>
          <w:rFonts w:asciiTheme="minorHAnsi" w:hAnsiTheme="minorHAnsi" w:cs="Arial"/>
          <w:b/>
          <w:sz w:val="20"/>
          <w:szCs w:val="20"/>
        </w:rPr>
        <w:br w:type="page"/>
      </w:r>
    </w:p>
    <w:p w14:paraId="244AE25F" w14:textId="74D191C2" w:rsidR="001A7833" w:rsidRDefault="001A7833" w:rsidP="001A7833">
      <w:pPr>
        <w:rPr>
          <w:rFonts w:asciiTheme="minorHAnsi" w:hAnsiTheme="minorHAnsi" w:cs="Arial"/>
          <w:b/>
          <w:sz w:val="20"/>
          <w:szCs w:val="20"/>
        </w:rPr>
      </w:pPr>
      <w:r w:rsidRPr="00B755E2">
        <w:rPr>
          <w:rFonts w:asciiTheme="minorHAnsi" w:hAnsiTheme="minorHAnsi" w:cs="Arial"/>
          <w:b/>
          <w:sz w:val="20"/>
          <w:szCs w:val="20"/>
        </w:rPr>
        <w:t>ONLY IF Q1=</w:t>
      </w:r>
      <w:r w:rsidR="001046FD">
        <w:rPr>
          <w:rFonts w:asciiTheme="minorHAnsi" w:hAnsiTheme="minorHAnsi" w:cs="Arial"/>
          <w:b/>
          <w:sz w:val="20"/>
          <w:szCs w:val="20"/>
        </w:rPr>
        <w:t>30</w:t>
      </w:r>
      <w:r>
        <w:rPr>
          <w:rFonts w:asciiTheme="minorHAnsi" w:hAnsiTheme="minorHAnsi" w:cs="Arial"/>
          <w:b/>
          <w:sz w:val="20"/>
          <w:szCs w:val="20"/>
        </w:rPr>
        <w:t xml:space="preserve"> Expanding Opportunities Through Quality Charter Schools Program (CSP) Grants to State</w:t>
      </w:r>
      <w:r w:rsidRPr="00B755E2">
        <w:rPr>
          <w:rFonts w:asciiTheme="minorHAnsi" w:hAnsiTheme="minorHAnsi" w:cs="Arial"/>
          <w:b/>
          <w:sz w:val="20"/>
          <w:szCs w:val="20"/>
        </w:rPr>
        <w:t xml:space="preserve"> ASK 1-</w:t>
      </w:r>
      <w:r>
        <w:rPr>
          <w:rFonts w:asciiTheme="minorHAnsi" w:hAnsiTheme="minorHAnsi" w:cs="Arial"/>
          <w:b/>
          <w:sz w:val="20"/>
          <w:szCs w:val="20"/>
        </w:rPr>
        <w:t>6</w:t>
      </w:r>
      <w:r w:rsidRPr="00B755E2">
        <w:rPr>
          <w:rFonts w:asciiTheme="minorHAnsi" w:hAnsiTheme="minorHAnsi" w:cs="Arial"/>
          <w:b/>
          <w:sz w:val="20"/>
          <w:szCs w:val="20"/>
        </w:rPr>
        <w:t xml:space="preserve"> BELOW</w:t>
      </w:r>
    </w:p>
    <w:p w14:paraId="67DB0963" w14:textId="77777777" w:rsidR="001A7833" w:rsidRDefault="001A7833" w:rsidP="001A7833">
      <w:pPr>
        <w:rPr>
          <w:rFonts w:asciiTheme="minorHAnsi" w:eastAsia="Times New Roman" w:hAnsiTheme="minorHAnsi" w:cstheme="minorHAnsi"/>
          <w:sz w:val="20"/>
        </w:rPr>
      </w:pPr>
    </w:p>
    <w:p w14:paraId="5904019E" w14:textId="77777777" w:rsidR="001A7833" w:rsidRDefault="001A7833" w:rsidP="001A7833">
      <w:pPr>
        <w:rPr>
          <w:rFonts w:asciiTheme="minorHAnsi" w:eastAsia="Times New Roman" w:hAnsiTheme="minorHAnsi" w:cstheme="minorHAnsi"/>
          <w:sz w:val="20"/>
        </w:rPr>
      </w:pPr>
    </w:p>
    <w:p w14:paraId="09BEDE66" w14:textId="77777777" w:rsidR="001A7833" w:rsidRPr="00A82941" w:rsidRDefault="001A7833" w:rsidP="001A7833">
      <w:pPr>
        <w:rPr>
          <w:rFonts w:asciiTheme="minorHAnsi" w:eastAsia="Times New Roman" w:hAnsiTheme="minorHAnsi" w:cstheme="minorHAnsi"/>
          <w:sz w:val="18"/>
          <w:szCs w:val="22"/>
        </w:rPr>
      </w:pPr>
      <w:r w:rsidRPr="00A82941">
        <w:rPr>
          <w:rFonts w:asciiTheme="minorHAnsi" w:eastAsia="Times New Roman" w:hAnsiTheme="minorHAnsi" w:cstheme="minorHAnsi"/>
          <w:sz w:val="20"/>
        </w:rPr>
        <w:t xml:space="preserve">Please rate the following questions that ask about meeting and communications. Use a scale from 1 to 10, where “1” is “not very satisfied” and “10” is “very satisfied.” </w:t>
      </w:r>
    </w:p>
    <w:p w14:paraId="7A6693EB" w14:textId="77777777" w:rsidR="001A7833" w:rsidRPr="00A82941" w:rsidRDefault="001A7833" w:rsidP="001A7833">
      <w:pPr>
        <w:rPr>
          <w:rFonts w:asciiTheme="minorHAnsi" w:eastAsia="Times New Roman" w:hAnsiTheme="minorHAnsi" w:cstheme="minorHAnsi"/>
          <w:sz w:val="20"/>
        </w:rPr>
      </w:pPr>
      <w:r w:rsidRPr="00A82941">
        <w:rPr>
          <w:rFonts w:asciiTheme="minorHAnsi" w:eastAsia="Times New Roman" w:hAnsiTheme="minorHAnsi" w:cstheme="minorHAnsi"/>
          <w:sz w:val="20"/>
        </w:rPr>
        <w:t> </w:t>
      </w:r>
    </w:p>
    <w:p w14:paraId="4C45864C" w14:textId="77777777" w:rsidR="001A7833" w:rsidRPr="00A82941" w:rsidRDefault="001A7833" w:rsidP="001A7833">
      <w:pPr>
        <w:rPr>
          <w:rFonts w:asciiTheme="minorHAnsi" w:eastAsia="Times New Roman" w:hAnsiTheme="minorHAnsi" w:cstheme="minorHAnsi"/>
          <w:sz w:val="20"/>
        </w:rPr>
      </w:pPr>
      <w:r w:rsidRPr="00A82941">
        <w:rPr>
          <w:rFonts w:asciiTheme="minorHAnsi" w:eastAsia="Times New Roman" w:hAnsiTheme="minorHAnsi" w:cstheme="minorHAnsi"/>
          <w:b/>
          <w:bCs/>
          <w:sz w:val="20"/>
        </w:rPr>
        <w:t xml:space="preserve">Meetings/Communications </w:t>
      </w:r>
    </w:p>
    <w:p w14:paraId="223DE90E" w14:textId="63FDEDF0" w:rsidR="001A7833" w:rsidRPr="00A82941" w:rsidRDefault="002123CF" w:rsidP="001A7833">
      <w:pPr>
        <w:rPr>
          <w:rFonts w:asciiTheme="minorHAnsi" w:eastAsia="Times New Roman" w:hAnsiTheme="minorHAnsi" w:cstheme="minorHAnsi"/>
          <w:sz w:val="20"/>
        </w:rPr>
      </w:pPr>
      <w:r>
        <w:rPr>
          <w:rFonts w:asciiTheme="minorHAnsi" w:eastAsia="Times New Roman" w:hAnsiTheme="minorHAnsi" w:cstheme="minorHAnsi"/>
          <w:sz w:val="20"/>
        </w:rPr>
        <w:t>EO</w:t>
      </w:r>
      <w:r w:rsidR="001A7833" w:rsidRPr="00A82941">
        <w:rPr>
          <w:rFonts w:asciiTheme="minorHAnsi" w:eastAsia="Times New Roman" w:hAnsiTheme="minorHAnsi" w:cstheme="minorHAnsi"/>
          <w:sz w:val="20"/>
        </w:rPr>
        <w:t xml:space="preserve">1.  The dissemination of resources and opportunities the CSP provides </w:t>
      </w:r>
    </w:p>
    <w:p w14:paraId="3C227097" w14:textId="47BA8A61" w:rsidR="001A7833" w:rsidRPr="00A82941" w:rsidRDefault="002123CF" w:rsidP="001A7833">
      <w:pPr>
        <w:rPr>
          <w:rFonts w:asciiTheme="minorHAnsi" w:eastAsia="Times New Roman" w:hAnsiTheme="minorHAnsi" w:cstheme="minorHAnsi"/>
          <w:sz w:val="20"/>
        </w:rPr>
      </w:pPr>
      <w:r>
        <w:rPr>
          <w:rFonts w:asciiTheme="minorHAnsi" w:eastAsia="Times New Roman" w:hAnsiTheme="minorHAnsi" w:cstheme="minorHAnsi"/>
          <w:sz w:val="20"/>
        </w:rPr>
        <w:t>EO</w:t>
      </w:r>
      <w:r w:rsidR="001A7833" w:rsidRPr="00A82941">
        <w:rPr>
          <w:rFonts w:asciiTheme="minorHAnsi" w:eastAsia="Times New Roman" w:hAnsiTheme="minorHAnsi" w:cstheme="minorHAnsi"/>
          <w:sz w:val="20"/>
        </w:rPr>
        <w:t>2.  The overall communication and information is accessible and is provided by the program is timely and responsive manner.</w:t>
      </w:r>
    </w:p>
    <w:p w14:paraId="104614AB" w14:textId="77777777" w:rsidR="001A7833" w:rsidRPr="00A82941" w:rsidRDefault="001A7833" w:rsidP="001A7833">
      <w:pPr>
        <w:rPr>
          <w:rFonts w:asciiTheme="minorHAnsi" w:eastAsia="Times New Roman" w:hAnsiTheme="minorHAnsi" w:cstheme="minorHAnsi"/>
          <w:sz w:val="20"/>
        </w:rPr>
      </w:pPr>
      <w:r w:rsidRPr="00A82941">
        <w:rPr>
          <w:rFonts w:asciiTheme="minorHAnsi" w:eastAsia="Times New Roman" w:hAnsiTheme="minorHAnsi" w:cstheme="minorHAnsi"/>
          <w:color w:val="1F497D"/>
          <w:sz w:val="20"/>
        </w:rPr>
        <w:t> </w:t>
      </w:r>
    </w:p>
    <w:p w14:paraId="6B93A65B" w14:textId="77777777" w:rsidR="001A7833" w:rsidRPr="00A82941" w:rsidRDefault="001A7833" w:rsidP="001A7833">
      <w:pPr>
        <w:rPr>
          <w:rFonts w:asciiTheme="minorHAnsi" w:eastAsia="Times New Roman" w:hAnsiTheme="minorHAnsi" w:cstheme="minorHAnsi"/>
          <w:sz w:val="20"/>
        </w:rPr>
      </w:pPr>
      <w:r w:rsidRPr="00A82941">
        <w:rPr>
          <w:rFonts w:asciiTheme="minorHAnsi" w:eastAsia="Times New Roman" w:hAnsiTheme="minorHAnsi" w:cstheme="minorHAnsi"/>
          <w:b/>
          <w:bCs/>
          <w:sz w:val="20"/>
        </w:rPr>
        <w:t xml:space="preserve">Monitoring/Technical Assistance </w:t>
      </w:r>
    </w:p>
    <w:p w14:paraId="1A61E0C8" w14:textId="632A6725" w:rsidR="001A7833" w:rsidRPr="00A82941" w:rsidRDefault="002123CF" w:rsidP="001A7833">
      <w:pPr>
        <w:rPr>
          <w:rFonts w:asciiTheme="minorHAnsi" w:eastAsia="Times New Roman" w:hAnsiTheme="minorHAnsi" w:cstheme="minorHAnsi"/>
          <w:sz w:val="20"/>
        </w:rPr>
      </w:pPr>
      <w:r>
        <w:rPr>
          <w:rFonts w:asciiTheme="minorHAnsi" w:eastAsia="Times New Roman" w:hAnsiTheme="minorHAnsi" w:cstheme="minorHAnsi"/>
          <w:sz w:val="20"/>
        </w:rPr>
        <w:t>EO</w:t>
      </w:r>
      <w:r w:rsidR="001A7833" w:rsidRPr="00A82941">
        <w:rPr>
          <w:rFonts w:asciiTheme="minorHAnsi" w:eastAsia="Times New Roman" w:hAnsiTheme="minorHAnsi" w:cstheme="minorHAnsi"/>
          <w:sz w:val="20"/>
        </w:rPr>
        <w:t xml:space="preserve">3.  The technical assistance you receive by the program staff on project implementation and budget questions </w:t>
      </w:r>
    </w:p>
    <w:p w14:paraId="37F9058A" w14:textId="16235840" w:rsidR="001A7833" w:rsidRPr="00A82941" w:rsidRDefault="002123CF" w:rsidP="001A7833">
      <w:pPr>
        <w:rPr>
          <w:rFonts w:asciiTheme="minorHAnsi" w:eastAsia="Times New Roman" w:hAnsiTheme="minorHAnsi" w:cstheme="minorHAnsi"/>
          <w:sz w:val="20"/>
        </w:rPr>
      </w:pPr>
      <w:r>
        <w:rPr>
          <w:rFonts w:asciiTheme="minorHAnsi" w:eastAsia="Times New Roman" w:hAnsiTheme="minorHAnsi" w:cstheme="minorHAnsi"/>
          <w:sz w:val="20"/>
        </w:rPr>
        <w:t>EO</w:t>
      </w:r>
      <w:r w:rsidR="001A7833" w:rsidRPr="00A82941">
        <w:rPr>
          <w:rFonts w:asciiTheme="minorHAnsi" w:eastAsia="Times New Roman" w:hAnsiTheme="minorHAnsi" w:cstheme="minorHAnsi"/>
          <w:sz w:val="20"/>
        </w:rPr>
        <w:t xml:space="preserve">4.  The monitoring activities, annual performance report, and quarterly calls/reports allow you sufficient opportunity to provide program staff with an understanding of your project’s practices, challenges, and accomplishments </w:t>
      </w:r>
    </w:p>
    <w:p w14:paraId="67565167" w14:textId="3D092385" w:rsidR="001A7833" w:rsidRPr="00A82941" w:rsidRDefault="002123CF" w:rsidP="001A7833">
      <w:pPr>
        <w:rPr>
          <w:rFonts w:asciiTheme="minorHAnsi" w:eastAsia="Times New Roman" w:hAnsiTheme="minorHAnsi" w:cstheme="minorHAnsi"/>
          <w:sz w:val="20"/>
        </w:rPr>
      </w:pPr>
      <w:r>
        <w:rPr>
          <w:rFonts w:asciiTheme="minorHAnsi" w:eastAsia="Times New Roman" w:hAnsiTheme="minorHAnsi" w:cstheme="minorHAnsi"/>
          <w:sz w:val="20"/>
        </w:rPr>
        <w:t>EO</w:t>
      </w:r>
      <w:r w:rsidR="001A7833" w:rsidRPr="00A82941">
        <w:rPr>
          <w:rFonts w:asciiTheme="minorHAnsi" w:eastAsia="Times New Roman" w:hAnsiTheme="minorHAnsi" w:cstheme="minorHAnsi"/>
          <w:sz w:val="20"/>
        </w:rPr>
        <w:t xml:space="preserve">5.  How satisfied are you with the guidance CSP provides on Federal grant compliance (i.e. Non-regulatory guidance, EDGAR, OMB Circular A-122, etc.) </w:t>
      </w:r>
    </w:p>
    <w:p w14:paraId="757DC730" w14:textId="77777777" w:rsidR="001A7833" w:rsidRPr="00A82941" w:rsidRDefault="001A7833" w:rsidP="001A7833">
      <w:pPr>
        <w:rPr>
          <w:rFonts w:asciiTheme="minorHAnsi" w:eastAsia="Times New Roman" w:hAnsiTheme="minorHAnsi" w:cstheme="minorHAnsi"/>
          <w:sz w:val="20"/>
        </w:rPr>
      </w:pPr>
      <w:r w:rsidRPr="00A82941">
        <w:rPr>
          <w:rFonts w:asciiTheme="minorHAnsi" w:eastAsia="Times New Roman" w:hAnsiTheme="minorHAnsi" w:cstheme="minorHAnsi"/>
          <w:sz w:val="20"/>
        </w:rPr>
        <w:t> </w:t>
      </w:r>
    </w:p>
    <w:p w14:paraId="210F10F8" w14:textId="741CE890" w:rsidR="001A7833" w:rsidRDefault="001A7833">
      <w:pPr>
        <w:rPr>
          <w:rFonts w:asciiTheme="minorHAnsi" w:hAnsiTheme="minorHAnsi" w:cs="Arial"/>
          <w:b/>
          <w:sz w:val="20"/>
          <w:szCs w:val="20"/>
        </w:rPr>
      </w:pPr>
      <w:r>
        <w:rPr>
          <w:rFonts w:asciiTheme="minorHAnsi" w:hAnsiTheme="minorHAnsi" w:cs="Arial"/>
          <w:b/>
          <w:sz w:val="20"/>
          <w:szCs w:val="20"/>
        </w:rPr>
        <w:br w:type="page"/>
      </w:r>
    </w:p>
    <w:p w14:paraId="0A681D07" w14:textId="551B45C2" w:rsidR="002A1F99" w:rsidRDefault="002A1F99" w:rsidP="002A1F99">
      <w:pPr>
        <w:rPr>
          <w:rFonts w:asciiTheme="minorHAnsi" w:hAnsiTheme="minorHAnsi" w:cs="Arial"/>
          <w:b/>
          <w:sz w:val="20"/>
          <w:szCs w:val="20"/>
        </w:rPr>
      </w:pPr>
      <w:r w:rsidRPr="00B755E2">
        <w:rPr>
          <w:rFonts w:asciiTheme="minorHAnsi" w:hAnsiTheme="minorHAnsi" w:cs="Arial"/>
          <w:b/>
          <w:sz w:val="20"/>
          <w:szCs w:val="20"/>
        </w:rPr>
        <w:t>ONLY IF Q1=</w:t>
      </w:r>
      <w:r>
        <w:rPr>
          <w:rFonts w:asciiTheme="minorHAnsi" w:hAnsiTheme="minorHAnsi" w:cs="Arial"/>
          <w:b/>
          <w:sz w:val="20"/>
          <w:szCs w:val="20"/>
        </w:rPr>
        <w:t>3</w:t>
      </w:r>
      <w:r w:rsidR="001046FD">
        <w:rPr>
          <w:rFonts w:asciiTheme="minorHAnsi" w:hAnsiTheme="minorHAnsi" w:cs="Arial"/>
          <w:b/>
          <w:sz w:val="20"/>
          <w:szCs w:val="20"/>
        </w:rPr>
        <w:t>1</w:t>
      </w:r>
      <w:r w:rsidRPr="00B755E2">
        <w:rPr>
          <w:rFonts w:asciiTheme="minorHAnsi" w:hAnsiTheme="minorHAnsi" w:cs="Arial"/>
          <w:b/>
          <w:sz w:val="20"/>
          <w:szCs w:val="20"/>
        </w:rPr>
        <w:t xml:space="preserve"> </w:t>
      </w:r>
      <w:r w:rsidR="00CA510B">
        <w:rPr>
          <w:rFonts w:asciiTheme="minorHAnsi" w:hAnsiTheme="minorHAnsi" w:cs="Arial"/>
          <w:b/>
          <w:sz w:val="20"/>
          <w:szCs w:val="20"/>
        </w:rPr>
        <w:t>Education Innovation and Research Programs</w:t>
      </w:r>
      <w:r w:rsidRPr="00B755E2">
        <w:rPr>
          <w:rFonts w:asciiTheme="minorHAnsi" w:hAnsiTheme="minorHAnsi" w:cs="Arial"/>
          <w:b/>
          <w:sz w:val="20"/>
          <w:szCs w:val="20"/>
        </w:rPr>
        <w:t xml:space="preserve"> </w:t>
      </w:r>
      <w:r w:rsidR="00676282">
        <w:rPr>
          <w:rFonts w:asciiTheme="minorHAnsi" w:hAnsiTheme="minorHAnsi" w:cs="Arial"/>
          <w:b/>
          <w:sz w:val="20"/>
          <w:szCs w:val="20"/>
        </w:rPr>
        <w:t>ASK 1 BELOW</w:t>
      </w:r>
    </w:p>
    <w:p w14:paraId="7C56E5EA" w14:textId="2CBF3001" w:rsidR="00CA510B" w:rsidRDefault="00CA510B" w:rsidP="002A1F99">
      <w:pPr>
        <w:rPr>
          <w:rFonts w:asciiTheme="minorHAnsi" w:hAnsiTheme="minorHAnsi" w:cs="Arial"/>
          <w:b/>
          <w:sz w:val="20"/>
          <w:szCs w:val="20"/>
        </w:rPr>
      </w:pPr>
    </w:p>
    <w:p w14:paraId="71702AF1" w14:textId="21CFEE7D" w:rsidR="00CA510B" w:rsidRPr="00A90E75" w:rsidRDefault="002123CF" w:rsidP="002123CF">
      <w:pPr>
        <w:rPr>
          <w:rFonts w:asciiTheme="minorHAnsi" w:hAnsiTheme="minorHAnsi" w:cstheme="minorHAnsi"/>
          <w:sz w:val="20"/>
          <w:szCs w:val="20"/>
        </w:rPr>
      </w:pPr>
      <w:r w:rsidRPr="002123CF">
        <w:rPr>
          <w:rFonts w:asciiTheme="minorHAnsi" w:hAnsiTheme="minorHAnsi" w:cstheme="minorHAnsi"/>
          <w:sz w:val="20"/>
          <w:szCs w:val="20"/>
        </w:rPr>
        <w:t>EIRP1.</w:t>
      </w:r>
      <w:r w:rsidRPr="002123CF">
        <w:rPr>
          <w:rFonts w:asciiTheme="minorHAnsi" w:hAnsiTheme="minorHAnsi" w:cstheme="minorHAnsi"/>
          <w:sz w:val="20"/>
          <w:szCs w:val="20"/>
        </w:rPr>
        <w:tab/>
      </w:r>
      <w:r w:rsidR="00676282" w:rsidRPr="00A90E75">
        <w:rPr>
          <w:rFonts w:asciiTheme="minorHAnsi" w:eastAsia="Times New Roman" w:hAnsiTheme="minorHAnsi" w:cstheme="minorHAnsi"/>
          <w:sz w:val="20"/>
          <w:szCs w:val="20"/>
        </w:rPr>
        <w:t>What type of Investing in Innovation or Education Innovation and Research grant(s) do you currently have?</w:t>
      </w:r>
    </w:p>
    <w:p w14:paraId="17EF2B7B" w14:textId="625D9C2F" w:rsidR="00676282" w:rsidRPr="00A90E75" w:rsidRDefault="00676282" w:rsidP="00676282">
      <w:pPr>
        <w:pStyle w:val="ListParagraph"/>
        <w:numPr>
          <w:ilvl w:val="2"/>
          <w:numId w:val="95"/>
        </w:numPr>
        <w:tabs>
          <w:tab w:val="clear" w:pos="2160"/>
          <w:tab w:val="num" w:pos="1800"/>
        </w:tabs>
        <w:ind w:left="900" w:hanging="270"/>
        <w:rPr>
          <w:rFonts w:asciiTheme="minorHAnsi" w:hAnsiTheme="minorHAnsi" w:cstheme="minorHAnsi"/>
          <w:sz w:val="20"/>
          <w:szCs w:val="20"/>
        </w:rPr>
      </w:pPr>
      <w:r w:rsidRPr="00A90E75">
        <w:rPr>
          <w:rFonts w:asciiTheme="minorHAnsi" w:hAnsiTheme="minorHAnsi" w:cstheme="minorHAnsi"/>
          <w:sz w:val="20"/>
          <w:szCs w:val="20"/>
        </w:rPr>
        <w:t>Development or early phase</w:t>
      </w:r>
    </w:p>
    <w:p w14:paraId="3C3D902A" w14:textId="33B85945" w:rsidR="00676282" w:rsidRPr="00A90E75" w:rsidRDefault="00676282" w:rsidP="00676282">
      <w:pPr>
        <w:pStyle w:val="ListParagraph"/>
        <w:numPr>
          <w:ilvl w:val="2"/>
          <w:numId w:val="95"/>
        </w:numPr>
        <w:tabs>
          <w:tab w:val="clear" w:pos="2160"/>
          <w:tab w:val="num" w:pos="1800"/>
        </w:tabs>
        <w:ind w:left="900" w:hanging="270"/>
        <w:rPr>
          <w:rFonts w:asciiTheme="minorHAnsi" w:hAnsiTheme="minorHAnsi" w:cstheme="minorHAnsi"/>
          <w:sz w:val="20"/>
          <w:szCs w:val="20"/>
        </w:rPr>
      </w:pPr>
      <w:r w:rsidRPr="00A90E75">
        <w:rPr>
          <w:rFonts w:asciiTheme="minorHAnsi" w:hAnsiTheme="minorHAnsi" w:cstheme="minorHAnsi"/>
          <w:sz w:val="20"/>
          <w:szCs w:val="20"/>
        </w:rPr>
        <w:t>Validation or Mid-phase</w:t>
      </w:r>
    </w:p>
    <w:p w14:paraId="42456E27" w14:textId="35710CD5" w:rsidR="00676282" w:rsidRPr="00A90E75" w:rsidRDefault="00676282" w:rsidP="00A90E75">
      <w:pPr>
        <w:pStyle w:val="ListParagraph"/>
        <w:numPr>
          <w:ilvl w:val="2"/>
          <w:numId w:val="95"/>
        </w:numPr>
        <w:tabs>
          <w:tab w:val="clear" w:pos="2160"/>
          <w:tab w:val="num" w:pos="1800"/>
        </w:tabs>
        <w:ind w:left="900" w:hanging="270"/>
        <w:rPr>
          <w:rFonts w:asciiTheme="minorHAnsi" w:hAnsiTheme="minorHAnsi" w:cstheme="minorHAnsi"/>
          <w:sz w:val="20"/>
          <w:szCs w:val="20"/>
        </w:rPr>
      </w:pPr>
      <w:r w:rsidRPr="00A90E75">
        <w:rPr>
          <w:rFonts w:asciiTheme="minorHAnsi" w:hAnsiTheme="minorHAnsi" w:cstheme="minorHAnsi"/>
          <w:sz w:val="20"/>
          <w:szCs w:val="20"/>
        </w:rPr>
        <w:t>Scale-up or expansion</w:t>
      </w:r>
    </w:p>
    <w:p w14:paraId="6FBE70CB" w14:textId="221AFD14" w:rsidR="005A30A8" w:rsidRDefault="005A30A8" w:rsidP="00071AD2">
      <w:pPr>
        <w:rPr>
          <w:rFonts w:asciiTheme="minorHAnsi" w:hAnsiTheme="minorHAnsi" w:cs="Arial"/>
          <w:b/>
          <w:sz w:val="20"/>
          <w:szCs w:val="20"/>
        </w:rPr>
      </w:pPr>
    </w:p>
    <w:p w14:paraId="20938B29" w14:textId="77777777" w:rsidR="001046FD" w:rsidRDefault="001046FD">
      <w:pPr>
        <w:rPr>
          <w:rFonts w:asciiTheme="minorHAnsi" w:hAnsiTheme="minorHAnsi" w:cs="Arial"/>
          <w:b/>
          <w:sz w:val="20"/>
          <w:szCs w:val="20"/>
        </w:rPr>
      </w:pPr>
      <w:r>
        <w:rPr>
          <w:rFonts w:asciiTheme="minorHAnsi" w:hAnsiTheme="minorHAnsi" w:cs="Arial"/>
          <w:b/>
          <w:sz w:val="20"/>
          <w:szCs w:val="20"/>
        </w:rPr>
        <w:br w:type="page"/>
      </w:r>
    </w:p>
    <w:p w14:paraId="0774C63B" w14:textId="3D268F98" w:rsidR="00071AD2" w:rsidRDefault="00071AD2" w:rsidP="00071AD2">
      <w:pPr>
        <w:rPr>
          <w:rFonts w:asciiTheme="minorHAnsi" w:hAnsiTheme="minorHAnsi" w:cs="Arial"/>
          <w:b/>
          <w:sz w:val="20"/>
          <w:szCs w:val="20"/>
        </w:rPr>
      </w:pPr>
      <w:r w:rsidRPr="00B755E2">
        <w:rPr>
          <w:rFonts w:asciiTheme="minorHAnsi" w:hAnsiTheme="minorHAnsi" w:cs="Arial"/>
          <w:b/>
          <w:sz w:val="20"/>
          <w:szCs w:val="20"/>
        </w:rPr>
        <w:t>ONLY IF Q1=</w:t>
      </w:r>
      <w:r>
        <w:rPr>
          <w:rFonts w:asciiTheme="minorHAnsi" w:hAnsiTheme="minorHAnsi" w:cs="Arial"/>
          <w:b/>
          <w:sz w:val="20"/>
          <w:szCs w:val="20"/>
        </w:rPr>
        <w:t>3</w:t>
      </w:r>
      <w:r w:rsidR="001046FD">
        <w:rPr>
          <w:rFonts w:asciiTheme="minorHAnsi" w:hAnsiTheme="minorHAnsi" w:cs="Arial"/>
          <w:b/>
          <w:sz w:val="20"/>
          <w:szCs w:val="20"/>
        </w:rPr>
        <w:t>2</w:t>
      </w:r>
      <w:r>
        <w:rPr>
          <w:rFonts w:asciiTheme="minorHAnsi" w:hAnsiTheme="minorHAnsi" w:cs="Arial"/>
          <w:b/>
          <w:sz w:val="20"/>
          <w:szCs w:val="20"/>
        </w:rPr>
        <w:t xml:space="preserve"> Magnet Schools Assistance </w:t>
      </w:r>
      <w:r w:rsidR="00DD1B3F">
        <w:rPr>
          <w:rFonts w:asciiTheme="minorHAnsi" w:hAnsiTheme="minorHAnsi" w:cs="Arial"/>
          <w:b/>
          <w:sz w:val="20"/>
          <w:szCs w:val="20"/>
        </w:rPr>
        <w:t>Program ASK 1-6 BELOW</w:t>
      </w:r>
      <w:r w:rsidRPr="00B755E2">
        <w:rPr>
          <w:rFonts w:asciiTheme="minorHAnsi" w:hAnsiTheme="minorHAnsi" w:cs="Arial"/>
          <w:b/>
          <w:sz w:val="20"/>
          <w:szCs w:val="20"/>
        </w:rPr>
        <w:t xml:space="preserve"> </w:t>
      </w:r>
    </w:p>
    <w:p w14:paraId="60B692C3" w14:textId="13B0F80E" w:rsidR="00071AD2" w:rsidRPr="00A90E75" w:rsidRDefault="002123CF" w:rsidP="002123CF">
      <w:pPr>
        <w:spacing w:after="200" w:line="276" w:lineRule="auto"/>
        <w:ind w:left="720" w:hanging="720"/>
        <w:rPr>
          <w:rFonts w:asciiTheme="minorHAnsi" w:hAnsiTheme="minorHAnsi" w:cstheme="minorHAnsi"/>
          <w:sz w:val="20"/>
          <w:szCs w:val="20"/>
        </w:rPr>
      </w:pPr>
      <w:r w:rsidRPr="002123CF">
        <w:rPr>
          <w:rFonts w:asciiTheme="minorHAnsi" w:hAnsiTheme="minorHAnsi" w:cs="Arial"/>
          <w:sz w:val="20"/>
          <w:szCs w:val="20"/>
        </w:rPr>
        <w:t>MSAP1.</w:t>
      </w:r>
      <w:r w:rsidRPr="002123CF">
        <w:rPr>
          <w:rFonts w:asciiTheme="minorHAnsi" w:hAnsiTheme="minorHAnsi" w:cs="Arial"/>
          <w:sz w:val="20"/>
          <w:szCs w:val="20"/>
        </w:rPr>
        <w:tab/>
      </w:r>
      <w:r w:rsidR="00071AD2" w:rsidRPr="00A90E75">
        <w:rPr>
          <w:rFonts w:asciiTheme="minorHAnsi" w:hAnsiTheme="minorHAnsi" w:cstheme="minorHAnsi"/>
          <w:sz w:val="20"/>
          <w:szCs w:val="20"/>
        </w:rPr>
        <w:t>Did you ask your ED Program Contact, “PROGRAM OFFICER”, for assistance in areas not related to fiscal or grant administration issues?</w:t>
      </w:r>
    </w:p>
    <w:p w14:paraId="572924EB" w14:textId="2696F1F0" w:rsidR="00071AD2" w:rsidRPr="00A90E75" w:rsidRDefault="002123CF" w:rsidP="002123CF">
      <w:pPr>
        <w:pStyle w:val="Question"/>
        <w:spacing w:after="120"/>
        <w:ind w:left="720" w:hanging="720"/>
        <w:rPr>
          <w:rFonts w:asciiTheme="minorHAnsi" w:hAnsiTheme="minorHAnsi" w:cstheme="minorHAnsi"/>
          <w:color w:val="000000"/>
        </w:rPr>
      </w:pPr>
      <w:r>
        <w:rPr>
          <w:rFonts w:asciiTheme="minorHAnsi" w:hAnsiTheme="minorHAnsi" w:cstheme="minorHAnsi"/>
        </w:rPr>
        <w:t>MSAP2.</w:t>
      </w:r>
      <w:r>
        <w:rPr>
          <w:rFonts w:asciiTheme="minorHAnsi" w:hAnsiTheme="minorHAnsi" w:cstheme="minorHAnsi"/>
        </w:rPr>
        <w:tab/>
      </w:r>
      <w:r w:rsidR="00DD1B3F">
        <w:rPr>
          <w:rFonts w:asciiTheme="minorHAnsi" w:hAnsiTheme="minorHAnsi" w:cstheme="minorHAnsi"/>
        </w:rPr>
        <w:t xml:space="preserve">[If Q1=Yes] </w:t>
      </w:r>
      <w:r w:rsidR="00071AD2" w:rsidRPr="00A90E75">
        <w:rPr>
          <w:rFonts w:asciiTheme="minorHAnsi" w:hAnsiTheme="minorHAnsi" w:cstheme="minorHAnsi"/>
          <w:color w:val="000000"/>
        </w:rPr>
        <w:t xml:space="preserve">On a scale from 1 to 10, where “1” is “Poor” and “10” is “Excellent,” please rate the Program Officer quality of assistance. </w:t>
      </w:r>
    </w:p>
    <w:p w14:paraId="607A42A8" w14:textId="6D3292B1" w:rsidR="00071AD2" w:rsidRPr="00A90E75" w:rsidRDefault="002123CF" w:rsidP="002123CF">
      <w:pPr>
        <w:pStyle w:val="Question"/>
        <w:spacing w:after="120"/>
        <w:ind w:left="720" w:hanging="720"/>
        <w:rPr>
          <w:rFonts w:asciiTheme="minorHAnsi" w:hAnsiTheme="minorHAnsi" w:cstheme="minorHAnsi"/>
          <w:color w:val="000000"/>
        </w:rPr>
      </w:pPr>
      <w:r>
        <w:rPr>
          <w:rFonts w:asciiTheme="minorHAnsi" w:hAnsiTheme="minorHAnsi" w:cstheme="minorHAnsi"/>
          <w:color w:val="000000"/>
        </w:rPr>
        <w:t>MSAP3.</w:t>
      </w:r>
      <w:r>
        <w:rPr>
          <w:rFonts w:asciiTheme="minorHAnsi" w:hAnsiTheme="minorHAnsi" w:cstheme="minorHAnsi"/>
          <w:color w:val="000000"/>
        </w:rPr>
        <w:tab/>
      </w:r>
      <w:r w:rsidR="00071AD2" w:rsidRPr="00A90E75">
        <w:rPr>
          <w:rFonts w:asciiTheme="minorHAnsi" w:hAnsiTheme="minorHAnsi" w:cstheme="minorHAnsi"/>
          <w:color w:val="000000"/>
        </w:rPr>
        <w:t>On a scale from 1 to 10, where “1” is “Poor” and “10” is “Excellent”, please rate the Program Officer responsiveness.</w:t>
      </w:r>
    </w:p>
    <w:p w14:paraId="4D5C0777" w14:textId="131AB6D3" w:rsidR="00071AD2" w:rsidRPr="00A90E75" w:rsidRDefault="002123CF" w:rsidP="002123CF">
      <w:pPr>
        <w:pStyle w:val="Question"/>
        <w:spacing w:after="120"/>
        <w:ind w:left="720" w:hanging="720"/>
        <w:rPr>
          <w:rFonts w:asciiTheme="minorHAnsi" w:hAnsiTheme="minorHAnsi" w:cstheme="minorHAnsi"/>
          <w:color w:val="000000"/>
        </w:rPr>
      </w:pPr>
      <w:r>
        <w:rPr>
          <w:rFonts w:asciiTheme="minorHAnsi" w:hAnsiTheme="minorHAnsi" w:cstheme="minorHAnsi"/>
          <w:color w:val="000000"/>
        </w:rPr>
        <w:t>MSAP4.</w:t>
      </w:r>
      <w:r>
        <w:rPr>
          <w:rFonts w:asciiTheme="minorHAnsi" w:hAnsiTheme="minorHAnsi" w:cstheme="minorHAnsi"/>
          <w:color w:val="000000"/>
        </w:rPr>
        <w:tab/>
      </w:r>
      <w:r w:rsidR="00071AD2" w:rsidRPr="00A90E75">
        <w:rPr>
          <w:rFonts w:asciiTheme="minorHAnsi" w:hAnsiTheme="minorHAnsi" w:cstheme="minorHAnsi"/>
          <w:color w:val="000000"/>
        </w:rPr>
        <w:t xml:space="preserve">On a scale from 1 to 10, where “1” is “Poor” and “10” is “Excellent,” please rate the MSAP Center technical assistance support. </w:t>
      </w:r>
    </w:p>
    <w:p w14:paraId="5E97314D" w14:textId="08752E3D" w:rsidR="00071AD2" w:rsidRPr="00A90E75" w:rsidRDefault="002123CF" w:rsidP="002123CF">
      <w:pPr>
        <w:pStyle w:val="Question"/>
        <w:spacing w:after="120"/>
        <w:ind w:left="720" w:hanging="720"/>
        <w:rPr>
          <w:rFonts w:asciiTheme="minorHAnsi" w:hAnsiTheme="minorHAnsi" w:cstheme="minorHAnsi"/>
          <w:color w:val="000000"/>
        </w:rPr>
      </w:pPr>
      <w:r>
        <w:rPr>
          <w:rFonts w:asciiTheme="minorHAnsi" w:hAnsiTheme="minorHAnsi" w:cstheme="minorHAnsi"/>
          <w:color w:val="000000"/>
        </w:rPr>
        <w:t>MSAP5.</w:t>
      </w:r>
      <w:r>
        <w:rPr>
          <w:rFonts w:asciiTheme="minorHAnsi" w:hAnsiTheme="minorHAnsi" w:cstheme="minorHAnsi"/>
          <w:color w:val="000000"/>
        </w:rPr>
        <w:tab/>
      </w:r>
      <w:r w:rsidR="00071AD2" w:rsidRPr="00A90E75">
        <w:rPr>
          <w:rFonts w:asciiTheme="minorHAnsi" w:hAnsiTheme="minorHAnsi" w:cstheme="minorHAnsi"/>
          <w:color w:val="000000"/>
        </w:rPr>
        <w:t>On a scale from 1 to 10, where “1” is “Poor” and “10” is “Excellent,” please rate the GRADS 360 system.</w:t>
      </w:r>
    </w:p>
    <w:p w14:paraId="694B4557" w14:textId="023F06C2" w:rsidR="00071AD2" w:rsidRPr="00A90E75" w:rsidRDefault="002123CF" w:rsidP="002123CF">
      <w:pPr>
        <w:pStyle w:val="Question"/>
        <w:spacing w:after="120"/>
        <w:ind w:left="720" w:hanging="720"/>
        <w:rPr>
          <w:rFonts w:asciiTheme="minorHAnsi" w:hAnsiTheme="minorHAnsi" w:cstheme="minorHAnsi"/>
          <w:color w:val="000000"/>
        </w:rPr>
      </w:pPr>
      <w:r>
        <w:rPr>
          <w:rFonts w:asciiTheme="minorHAnsi" w:hAnsiTheme="minorHAnsi" w:cstheme="minorHAnsi"/>
          <w:color w:val="000000"/>
        </w:rPr>
        <w:t>MSAP6.</w:t>
      </w:r>
      <w:r>
        <w:rPr>
          <w:rFonts w:asciiTheme="minorHAnsi" w:hAnsiTheme="minorHAnsi" w:cstheme="minorHAnsi"/>
          <w:color w:val="000000"/>
        </w:rPr>
        <w:tab/>
      </w:r>
      <w:r w:rsidR="00071AD2" w:rsidRPr="00A90E75">
        <w:rPr>
          <w:rFonts w:asciiTheme="minorHAnsi" w:hAnsiTheme="minorHAnsi" w:cstheme="minorHAnsi"/>
          <w:color w:val="000000"/>
        </w:rPr>
        <w:t>On a scale from 1 to 10, where “1” is “Poor” and “10” is “Excellent,” please rate the overall effectiveness of the assistance you have received from the MSAP.</w:t>
      </w:r>
    </w:p>
    <w:p w14:paraId="784BD1B3" w14:textId="77777777" w:rsidR="001046FD" w:rsidRDefault="001046FD">
      <w:pPr>
        <w:rPr>
          <w:rFonts w:asciiTheme="minorHAnsi" w:hAnsiTheme="minorHAnsi" w:cs="Arial"/>
          <w:b/>
          <w:sz w:val="20"/>
          <w:szCs w:val="20"/>
        </w:rPr>
      </w:pPr>
      <w:r>
        <w:rPr>
          <w:rFonts w:asciiTheme="minorHAnsi" w:hAnsiTheme="minorHAnsi" w:cs="Arial"/>
          <w:b/>
          <w:sz w:val="20"/>
          <w:szCs w:val="20"/>
        </w:rPr>
        <w:br w:type="page"/>
      </w:r>
    </w:p>
    <w:p w14:paraId="522BA46E" w14:textId="6A898E99" w:rsidR="00D94940" w:rsidRDefault="00D94940" w:rsidP="00D94940">
      <w:pPr>
        <w:rPr>
          <w:rFonts w:asciiTheme="minorHAnsi" w:hAnsiTheme="minorHAnsi" w:cs="Arial"/>
          <w:b/>
          <w:sz w:val="20"/>
          <w:szCs w:val="20"/>
        </w:rPr>
      </w:pPr>
      <w:r w:rsidRPr="00B755E2">
        <w:rPr>
          <w:rFonts w:asciiTheme="minorHAnsi" w:hAnsiTheme="minorHAnsi" w:cs="Arial"/>
          <w:b/>
          <w:sz w:val="20"/>
          <w:szCs w:val="20"/>
        </w:rPr>
        <w:t>ONLY IF Q1=</w:t>
      </w:r>
      <w:r>
        <w:rPr>
          <w:rFonts w:asciiTheme="minorHAnsi" w:hAnsiTheme="minorHAnsi" w:cs="Arial"/>
          <w:b/>
          <w:sz w:val="20"/>
          <w:szCs w:val="20"/>
        </w:rPr>
        <w:t>3</w:t>
      </w:r>
      <w:r w:rsidR="001046FD">
        <w:rPr>
          <w:rFonts w:asciiTheme="minorHAnsi" w:hAnsiTheme="minorHAnsi" w:cs="Arial"/>
          <w:b/>
          <w:sz w:val="20"/>
          <w:szCs w:val="20"/>
        </w:rPr>
        <w:t>3</w:t>
      </w:r>
      <w:r w:rsidRPr="00B755E2">
        <w:rPr>
          <w:rFonts w:asciiTheme="minorHAnsi" w:hAnsiTheme="minorHAnsi" w:cs="Arial"/>
          <w:b/>
          <w:sz w:val="20"/>
          <w:szCs w:val="20"/>
        </w:rPr>
        <w:t xml:space="preserve"> </w:t>
      </w:r>
      <w:r>
        <w:rPr>
          <w:rFonts w:asciiTheme="minorHAnsi" w:hAnsiTheme="minorHAnsi" w:cs="Arial"/>
          <w:b/>
          <w:sz w:val="20"/>
          <w:szCs w:val="20"/>
        </w:rPr>
        <w:t>Promise Neighborhoods</w:t>
      </w:r>
      <w:r w:rsidRPr="00B755E2">
        <w:rPr>
          <w:rFonts w:asciiTheme="minorHAnsi" w:hAnsiTheme="minorHAnsi" w:cs="Arial"/>
          <w:b/>
          <w:sz w:val="20"/>
          <w:szCs w:val="20"/>
        </w:rPr>
        <w:t xml:space="preserve"> ASK 1-</w:t>
      </w:r>
      <w:r>
        <w:rPr>
          <w:rFonts w:asciiTheme="minorHAnsi" w:hAnsiTheme="minorHAnsi" w:cs="Arial"/>
          <w:b/>
          <w:sz w:val="20"/>
          <w:szCs w:val="20"/>
        </w:rPr>
        <w:t>6</w:t>
      </w:r>
      <w:r w:rsidRPr="00B755E2">
        <w:rPr>
          <w:rFonts w:asciiTheme="minorHAnsi" w:hAnsiTheme="minorHAnsi" w:cs="Arial"/>
          <w:b/>
          <w:sz w:val="20"/>
          <w:szCs w:val="20"/>
        </w:rPr>
        <w:t xml:space="preserve"> BELOW</w:t>
      </w:r>
    </w:p>
    <w:p w14:paraId="6368C3E3" w14:textId="77777777" w:rsidR="00D94940" w:rsidRPr="00A90E75" w:rsidRDefault="00D94940" w:rsidP="001046FD">
      <w:pPr>
        <w:rPr>
          <w:rFonts w:asciiTheme="minorHAnsi" w:eastAsia="Times New Roman" w:hAnsiTheme="minorHAnsi" w:cstheme="minorHAnsi"/>
          <w:sz w:val="18"/>
          <w:szCs w:val="22"/>
        </w:rPr>
      </w:pPr>
    </w:p>
    <w:p w14:paraId="465A6FAF" w14:textId="00BA83B0" w:rsidR="00D94940" w:rsidRPr="00AB1DDE" w:rsidRDefault="00D94940" w:rsidP="002123CF">
      <w:pPr>
        <w:numPr>
          <w:ilvl w:val="0"/>
          <w:numId w:val="85"/>
        </w:numPr>
        <w:ind w:hanging="720"/>
        <w:rPr>
          <w:rFonts w:asciiTheme="minorHAnsi" w:eastAsia="Times New Roman" w:hAnsiTheme="minorHAnsi" w:cstheme="minorHAnsi"/>
          <w:sz w:val="20"/>
          <w:szCs w:val="20"/>
        </w:rPr>
      </w:pPr>
      <w:r w:rsidRPr="00A90E75">
        <w:rPr>
          <w:rFonts w:asciiTheme="minorHAnsi" w:eastAsia="Times New Roman" w:hAnsiTheme="minorHAnsi" w:cstheme="minorHAnsi"/>
          <w:sz w:val="20"/>
          <w:szCs w:val="20"/>
        </w:rPr>
        <w:t>Did you ask your ED Program Contact, “PROGRAM OFFICER”, for assistance in areas not related to fiscal or grant administration issues?</w:t>
      </w:r>
    </w:p>
    <w:p w14:paraId="0E5AB2BC" w14:textId="441E857A" w:rsidR="00D94940" w:rsidRPr="002123CF" w:rsidRDefault="00D94940" w:rsidP="002123CF">
      <w:pPr>
        <w:numPr>
          <w:ilvl w:val="1"/>
          <w:numId w:val="85"/>
        </w:numPr>
        <w:ind w:hanging="720"/>
        <w:rPr>
          <w:rFonts w:asciiTheme="minorHAnsi" w:eastAsia="Times New Roman" w:hAnsiTheme="minorHAnsi" w:cstheme="minorHAnsi"/>
          <w:sz w:val="20"/>
          <w:szCs w:val="20"/>
        </w:rPr>
      </w:pPr>
      <w:r w:rsidRPr="002123CF">
        <w:rPr>
          <w:rFonts w:asciiTheme="minorHAnsi" w:eastAsia="Times New Roman" w:hAnsiTheme="minorHAnsi" w:cstheme="minorHAnsi"/>
          <w:sz w:val="20"/>
          <w:szCs w:val="20"/>
        </w:rPr>
        <w:t>Yes</w:t>
      </w:r>
    </w:p>
    <w:p w14:paraId="61F375EE" w14:textId="22C38B06" w:rsidR="00D94940" w:rsidRPr="00A90E75" w:rsidRDefault="00D94940" w:rsidP="00A90E75">
      <w:pPr>
        <w:numPr>
          <w:ilvl w:val="1"/>
          <w:numId w:val="85"/>
        </w:numPr>
        <w:ind w:hanging="720"/>
        <w:rPr>
          <w:rFonts w:asciiTheme="minorHAnsi" w:eastAsia="Times New Roman" w:hAnsiTheme="minorHAnsi" w:cstheme="minorHAnsi"/>
          <w:sz w:val="20"/>
          <w:szCs w:val="20"/>
        </w:rPr>
      </w:pPr>
      <w:r w:rsidRPr="002123CF">
        <w:rPr>
          <w:rFonts w:asciiTheme="minorHAnsi" w:eastAsia="Times New Roman" w:hAnsiTheme="minorHAnsi" w:cstheme="minorHAnsi"/>
          <w:sz w:val="20"/>
          <w:szCs w:val="20"/>
        </w:rPr>
        <w:t>No</w:t>
      </w:r>
    </w:p>
    <w:p w14:paraId="167B557B" w14:textId="51B22812" w:rsidR="00D94940" w:rsidRPr="00A90E75" w:rsidRDefault="00D94940" w:rsidP="002123CF">
      <w:pPr>
        <w:numPr>
          <w:ilvl w:val="0"/>
          <w:numId w:val="85"/>
        </w:numPr>
        <w:ind w:hanging="720"/>
        <w:rPr>
          <w:rFonts w:asciiTheme="minorHAnsi" w:eastAsia="Times New Roman" w:hAnsiTheme="minorHAnsi" w:cstheme="minorHAnsi"/>
          <w:color w:val="000000"/>
          <w:sz w:val="20"/>
          <w:szCs w:val="20"/>
        </w:rPr>
      </w:pPr>
      <w:r w:rsidRPr="002123CF">
        <w:rPr>
          <w:rFonts w:asciiTheme="minorHAnsi" w:eastAsia="Times New Roman" w:hAnsiTheme="minorHAnsi" w:cstheme="minorHAnsi"/>
          <w:sz w:val="20"/>
          <w:szCs w:val="20"/>
        </w:rPr>
        <w:t xml:space="preserve">[If Q1=Yes] </w:t>
      </w:r>
      <w:r w:rsidRPr="00A90E75">
        <w:rPr>
          <w:rFonts w:asciiTheme="minorHAnsi" w:eastAsia="Times New Roman" w:hAnsiTheme="minorHAnsi" w:cstheme="minorHAnsi"/>
          <w:color w:val="000000"/>
          <w:sz w:val="20"/>
          <w:szCs w:val="20"/>
        </w:rPr>
        <w:t xml:space="preserve">On a scale from 1 to 10, where “1” is “Poor” and “10” is “Excellent,” please rate the ED Program Contacts quality of assistance. </w:t>
      </w:r>
    </w:p>
    <w:p w14:paraId="148B1F69" w14:textId="77777777" w:rsidR="00D94940" w:rsidRPr="00A90E75" w:rsidRDefault="00D94940" w:rsidP="002123CF">
      <w:pPr>
        <w:numPr>
          <w:ilvl w:val="0"/>
          <w:numId w:val="85"/>
        </w:numPr>
        <w:ind w:hanging="720"/>
        <w:rPr>
          <w:rFonts w:asciiTheme="minorHAnsi" w:eastAsia="Times New Roman" w:hAnsiTheme="minorHAnsi" w:cstheme="minorHAnsi"/>
          <w:color w:val="000000"/>
          <w:sz w:val="20"/>
          <w:szCs w:val="20"/>
        </w:rPr>
      </w:pPr>
      <w:r w:rsidRPr="00A90E75">
        <w:rPr>
          <w:rFonts w:asciiTheme="minorHAnsi" w:eastAsia="Times New Roman" w:hAnsiTheme="minorHAnsi" w:cstheme="minorHAnsi"/>
          <w:color w:val="000000"/>
          <w:sz w:val="20"/>
          <w:szCs w:val="20"/>
        </w:rPr>
        <w:t xml:space="preserve">On a scale from 1 to 10, where “1” is “Poor” and “10” is “Excellent,” please rate the Urban Institute’s Needs Assessment Quality. </w:t>
      </w:r>
    </w:p>
    <w:p w14:paraId="3840BCD0" w14:textId="77777777" w:rsidR="00D94940" w:rsidRPr="00A90E75" w:rsidRDefault="00D94940" w:rsidP="002123CF">
      <w:pPr>
        <w:numPr>
          <w:ilvl w:val="0"/>
          <w:numId w:val="85"/>
        </w:numPr>
        <w:ind w:hanging="720"/>
        <w:rPr>
          <w:rFonts w:asciiTheme="minorHAnsi" w:eastAsia="Times New Roman" w:hAnsiTheme="minorHAnsi" w:cstheme="minorHAnsi"/>
          <w:color w:val="000000"/>
          <w:sz w:val="20"/>
          <w:szCs w:val="20"/>
        </w:rPr>
      </w:pPr>
      <w:r w:rsidRPr="00A90E75">
        <w:rPr>
          <w:rFonts w:asciiTheme="minorHAnsi" w:eastAsia="Times New Roman" w:hAnsiTheme="minorHAnsi" w:cstheme="minorHAnsi"/>
          <w:color w:val="000000"/>
          <w:sz w:val="20"/>
          <w:szCs w:val="20"/>
        </w:rPr>
        <w:t xml:space="preserve">On a scale from 1 to 10, where “1” is “Poor” and “10” is “Excellent,” please rate the Urban Institute’s other services. </w:t>
      </w:r>
    </w:p>
    <w:p w14:paraId="26983DD9" w14:textId="77777777" w:rsidR="00D94940" w:rsidRPr="00A90E75" w:rsidRDefault="00D94940" w:rsidP="002123CF">
      <w:pPr>
        <w:numPr>
          <w:ilvl w:val="0"/>
          <w:numId w:val="85"/>
        </w:numPr>
        <w:ind w:hanging="720"/>
        <w:rPr>
          <w:rFonts w:asciiTheme="minorHAnsi" w:eastAsia="Times New Roman" w:hAnsiTheme="minorHAnsi" w:cstheme="minorHAnsi"/>
          <w:color w:val="000000"/>
          <w:sz w:val="20"/>
          <w:szCs w:val="20"/>
        </w:rPr>
      </w:pPr>
      <w:r w:rsidRPr="00A90E75">
        <w:rPr>
          <w:rFonts w:asciiTheme="minorHAnsi" w:eastAsia="Times New Roman" w:hAnsiTheme="minorHAnsi" w:cstheme="minorHAnsi"/>
          <w:color w:val="000000"/>
          <w:sz w:val="20"/>
          <w:szCs w:val="20"/>
        </w:rPr>
        <w:t>On a scale from 1 to 10, where “1” is “Poor” and “10” is “Excellent,” please rate the SCORECARD system.</w:t>
      </w:r>
    </w:p>
    <w:p w14:paraId="39896FD8" w14:textId="77777777" w:rsidR="00D94940" w:rsidRPr="00A90E75" w:rsidRDefault="00D94940" w:rsidP="002123CF">
      <w:pPr>
        <w:numPr>
          <w:ilvl w:val="0"/>
          <w:numId w:val="85"/>
        </w:numPr>
        <w:ind w:hanging="720"/>
        <w:rPr>
          <w:rFonts w:asciiTheme="minorHAnsi" w:eastAsia="Times New Roman" w:hAnsiTheme="minorHAnsi" w:cstheme="minorHAnsi"/>
          <w:color w:val="000000"/>
          <w:sz w:val="20"/>
          <w:szCs w:val="20"/>
        </w:rPr>
      </w:pPr>
      <w:r w:rsidRPr="00A90E75">
        <w:rPr>
          <w:rFonts w:asciiTheme="minorHAnsi" w:eastAsia="Times New Roman" w:hAnsiTheme="minorHAnsi" w:cstheme="minorHAnsi"/>
          <w:color w:val="000000"/>
          <w:sz w:val="20"/>
          <w:szCs w:val="20"/>
        </w:rPr>
        <w:t>On a scale from 1 to 10, where “1” is “Poor” and “10” is “Excellent,” please rate the GRADS 360 system.</w:t>
      </w:r>
    </w:p>
    <w:p w14:paraId="677436BA" w14:textId="77777777" w:rsidR="00D94940" w:rsidRDefault="00D94940" w:rsidP="00E45FBA">
      <w:pPr>
        <w:rPr>
          <w:rFonts w:asciiTheme="minorHAnsi" w:hAnsiTheme="minorHAnsi" w:cs="Arial"/>
          <w:b/>
          <w:sz w:val="20"/>
          <w:szCs w:val="20"/>
        </w:rPr>
      </w:pPr>
    </w:p>
    <w:p w14:paraId="32047CEB" w14:textId="6D5A1FF2" w:rsidR="00B8651A" w:rsidRDefault="00D94940" w:rsidP="00B8651A">
      <w:pPr>
        <w:rPr>
          <w:rFonts w:asciiTheme="minorHAnsi" w:hAnsiTheme="minorHAnsi" w:cs="Arial"/>
          <w:b/>
          <w:sz w:val="20"/>
          <w:szCs w:val="20"/>
        </w:rPr>
      </w:pPr>
      <w:r>
        <w:rPr>
          <w:rFonts w:asciiTheme="minorHAnsi" w:hAnsiTheme="minorHAnsi" w:cs="Arial"/>
          <w:b/>
          <w:sz w:val="20"/>
          <w:szCs w:val="20"/>
        </w:rPr>
        <w:br w:type="page"/>
      </w:r>
      <w:r w:rsidR="00B8651A" w:rsidRPr="00B755E2">
        <w:rPr>
          <w:rFonts w:asciiTheme="minorHAnsi" w:hAnsiTheme="minorHAnsi" w:cs="Arial"/>
          <w:b/>
          <w:sz w:val="20"/>
          <w:szCs w:val="20"/>
        </w:rPr>
        <w:t>ONLY IF Q1=</w:t>
      </w:r>
      <w:r w:rsidR="00B8651A">
        <w:rPr>
          <w:rFonts w:asciiTheme="minorHAnsi" w:hAnsiTheme="minorHAnsi" w:cs="Arial"/>
          <w:b/>
          <w:sz w:val="20"/>
          <w:szCs w:val="20"/>
        </w:rPr>
        <w:t>3</w:t>
      </w:r>
      <w:r w:rsidR="001046FD">
        <w:rPr>
          <w:rFonts w:asciiTheme="minorHAnsi" w:hAnsiTheme="minorHAnsi" w:cs="Arial"/>
          <w:b/>
          <w:sz w:val="20"/>
          <w:szCs w:val="20"/>
        </w:rPr>
        <w:t>4</w:t>
      </w:r>
      <w:r w:rsidR="00B8651A" w:rsidRPr="00B755E2">
        <w:rPr>
          <w:rFonts w:asciiTheme="minorHAnsi" w:hAnsiTheme="minorHAnsi" w:cs="Arial"/>
          <w:b/>
          <w:sz w:val="20"/>
          <w:szCs w:val="20"/>
        </w:rPr>
        <w:t xml:space="preserve"> </w:t>
      </w:r>
      <w:r w:rsidR="00B8651A">
        <w:rPr>
          <w:rFonts w:asciiTheme="minorHAnsi" w:hAnsiTheme="minorHAnsi" w:cs="Arial"/>
          <w:b/>
          <w:sz w:val="20"/>
          <w:szCs w:val="20"/>
        </w:rPr>
        <w:t>Demonstration Grants for Indian Children/Special Projects Demonstration Grants</w:t>
      </w:r>
      <w:r w:rsidR="00B8651A" w:rsidRPr="00B755E2">
        <w:rPr>
          <w:rFonts w:asciiTheme="minorHAnsi" w:hAnsiTheme="minorHAnsi" w:cs="Arial"/>
          <w:b/>
          <w:sz w:val="20"/>
          <w:szCs w:val="20"/>
        </w:rPr>
        <w:t xml:space="preserve"> ASK 1-</w:t>
      </w:r>
      <w:r w:rsidR="00B8651A">
        <w:rPr>
          <w:rFonts w:asciiTheme="minorHAnsi" w:hAnsiTheme="minorHAnsi" w:cs="Arial"/>
          <w:b/>
          <w:sz w:val="20"/>
          <w:szCs w:val="20"/>
        </w:rPr>
        <w:t>8</w:t>
      </w:r>
      <w:r w:rsidR="00B8651A" w:rsidRPr="00B755E2">
        <w:rPr>
          <w:rFonts w:asciiTheme="minorHAnsi" w:hAnsiTheme="minorHAnsi" w:cs="Arial"/>
          <w:b/>
          <w:sz w:val="20"/>
          <w:szCs w:val="20"/>
        </w:rPr>
        <w:t xml:space="preserve"> BELOW</w:t>
      </w:r>
    </w:p>
    <w:p w14:paraId="71390036" w14:textId="77777777" w:rsidR="00B8651A" w:rsidRDefault="00B8651A" w:rsidP="00B8651A">
      <w:pPr>
        <w:rPr>
          <w:rFonts w:asciiTheme="minorHAnsi" w:hAnsiTheme="minorHAnsi" w:cs="Arial"/>
          <w:b/>
          <w:sz w:val="20"/>
          <w:szCs w:val="20"/>
        </w:rPr>
      </w:pPr>
    </w:p>
    <w:p w14:paraId="32CA0457" w14:textId="77777777" w:rsidR="00B8651A" w:rsidRPr="0085074D" w:rsidRDefault="00B8651A" w:rsidP="00B8651A">
      <w:pPr>
        <w:pStyle w:val="Default"/>
        <w:rPr>
          <w:rFonts w:asciiTheme="minorHAnsi" w:hAnsiTheme="minorHAnsi" w:cstheme="minorHAnsi"/>
          <w:color w:val="auto"/>
          <w:sz w:val="20"/>
          <w:szCs w:val="20"/>
        </w:rPr>
      </w:pPr>
      <w:r w:rsidRPr="0085074D">
        <w:rPr>
          <w:rFonts w:asciiTheme="minorHAnsi" w:hAnsiTheme="minorHAnsi" w:cstheme="minorHAnsi"/>
          <w:color w:val="auto"/>
          <w:sz w:val="20"/>
          <w:szCs w:val="20"/>
        </w:rPr>
        <w:t xml:space="preserve">As it relates to the Native Youth Community Projects (NYCP) program, please rate the following using a 10 point scale, where “1” means “Poor” and “10” means “Excellent” </w:t>
      </w:r>
    </w:p>
    <w:p w14:paraId="0B1546AA" w14:textId="77777777" w:rsidR="00B8651A" w:rsidRPr="0085074D" w:rsidRDefault="00B8651A" w:rsidP="00B8651A">
      <w:pPr>
        <w:pStyle w:val="Default"/>
        <w:rPr>
          <w:rFonts w:asciiTheme="minorHAnsi" w:hAnsiTheme="minorHAnsi" w:cstheme="minorHAnsi"/>
          <w:color w:val="auto"/>
          <w:sz w:val="20"/>
          <w:szCs w:val="20"/>
        </w:rPr>
      </w:pPr>
    </w:p>
    <w:p w14:paraId="4A449F0E" w14:textId="105E114C" w:rsidR="00B8651A" w:rsidRPr="0085074D" w:rsidRDefault="0072107D" w:rsidP="00B8651A">
      <w:pPr>
        <w:pStyle w:val="NoSpacing"/>
        <w:rPr>
          <w:sz w:val="20"/>
        </w:rPr>
      </w:pPr>
      <w:r>
        <w:rPr>
          <w:sz w:val="20"/>
        </w:rPr>
        <w:t>DGIC</w:t>
      </w:r>
      <w:r w:rsidR="00B8651A" w:rsidRPr="0085074D">
        <w:rPr>
          <w:sz w:val="20"/>
        </w:rPr>
        <w:t xml:space="preserve">1. Accessibility and </w:t>
      </w:r>
      <w:r w:rsidR="00B8651A">
        <w:rPr>
          <w:sz w:val="20"/>
        </w:rPr>
        <w:t xml:space="preserve">timely </w:t>
      </w:r>
      <w:r w:rsidR="00B8651A" w:rsidRPr="0085074D">
        <w:rPr>
          <w:sz w:val="20"/>
        </w:rPr>
        <w:t xml:space="preserve">responsiveness of program staff </w:t>
      </w:r>
    </w:p>
    <w:p w14:paraId="4596B7E0" w14:textId="22BA37FF" w:rsidR="00B8651A" w:rsidRPr="0085074D" w:rsidRDefault="0072107D" w:rsidP="00B8651A">
      <w:pPr>
        <w:pStyle w:val="NoSpacing"/>
        <w:rPr>
          <w:sz w:val="20"/>
        </w:rPr>
      </w:pPr>
      <w:r>
        <w:rPr>
          <w:sz w:val="20"/>
        </w:rPr>
        <w:t xml:space="preserve">DGIC </w:t>
      </w:r>
      <w:r w:rsidR="00B8651A">
        <w:rPr>
          <w:sz w:val="20"/>
        </w:rPr>
        <w:t>2</w:t>
      </w:r>
      <w:r w:rsidR="00B8651A" w:rsidRPr="0085074D">
        <w:rPr>
          <w:sz w:val="20"/>
        </w:rPr>
        <w:t>. Usefulness and relevance of webinar-based technical assistance</w:t>
      </w:r>
    </w:p>
    <w:p w14:paraId="4218D368" w14:textId="54D1478C" w:rsidR="00B8651A" w:rsidRPr="0085074D" w:rsidRDefault="0072107D" w:rsidP="00B8651A">
      <w:pPr>
        <w:pStyle w:val="NoSpacing"/>
        <w:rPr>
          <w:sz w:val="20"/>
        </w:rPr>
      </w:pPr>
      <w:r>
        <w:rPr>
          <w:sz w:val="20"/>
        </w:rPr>
        <w:t xml:space="preserve">DGIC </w:t>
      </w:r>
      <w:r w:rsidR="00B8651A">
        <w:rPr>
          <w:sz w:val="20"/>
        </w:rPr>
        <w:t>3</w:t>
      </w:r>
      <w:r w:rsidR="00B8651A" w:rsidRPr="0085074D">
        <w:rPr>
          <w:sz w:val="20"/>
        </w:rPr>
        <w:t xml:space="preserve">. Usefulness and relevance of project director meeting technical assistance </w:t>
      </w:r>
    </w:p>
    <w:p w14:paraId="4D731E1D" w14:textId="1270FBFD" w:rsidR="00B8651A" w:rsidRDefault="0072107D" w:rsidP="00B8651A">
      <w:pPr>
        <w:pStyle w:val="NoSpacing"/>
        <w:rPr>
          <w:sz w:val="20"/>
        </w:rPr>
      </w:pPr>
      <w:r>
        <w:rPr>
          <w:sz w:val="20"/>
        </w:rPr>
        <w:t xml:space="preserve">DGIC </w:t>
      </w:r>
      <w:r w:rsidR="00B8651A">
        <w:rPr>
          <w:sz w:val="20"/>
        </w:rPr>
        <w:t>4</w:t>
      </w:r>
      <w:r w:rsidR="00B8651A" w:rsidRPr="0085074D">
        <w:rPr>
          <w:sz w:val="20"/>
        </w:rPr>
        <w:t xml:space="preserve">. Usefulness and relevance of technical assistance resources on the OIE web site. </w:t>
      </w:r>
    </w:p>
    <w:p w14:paraId="54571680" w14:textId="77777777" w:rsidR="00B8651A" w:rsidRDefault="00B8651A" w:rsidP="00B8651A">
      <w:pPr>
        <w:pStyle w:val="NoSpacing"/>
        <w:rPr>
          <w:sz w:val="20"/>
        </w:rPr>
      </w:pPr>
    </w:p>
    <w:p w14:paraId="2C070FC8" w14:textId="2CB916A2" w:rsidR="00B8651A" w:rsidRPr="0085074D" w:rsidRDefault="0072107D" w:rsidP="00B8651A">
      <w:pPr>
        <w:pStyle w:val="Default"/>
        <w:ind w:left="180" w:hanging="180"/>
        <w:rPr>
          <w:rFonts w:asciiTheme="minorHAnsi" w:hAnsiTheme="minorHAnsi" w:cstheme="minorHAnsi"/>
          <w:color w:val="auto"/>
          <w:sz w:val="20"/>
          <w:szCs w:val="20"/>
        </w:rPr>
      </w:pPr>
      <w:r>
        <w:rPr>
          <w:sz w:val="20"/>
        </w:rPr>
        <w:t>DGIC</w:t>
      </w:r>
      <w:r>
        <w:rPr>
          <w:rFonts w:asciiTheme="minorHAnsi" w:hAnsiTheme="minorHAnsi" w:cstheme="minorHAnsi"/>
          <w:color w:val="auto"/>
          <w:sz w:val="20"/>
          <w:szCs w:val="20"/>
        </w:rPr>
        <w:t xml:space="preserve"> </w:t>
      </w:r>
      <w:r w:rsidR="00B8651A">
        <w:rPr>
          <w:rFonts w:asciiTheme="minorHAnsi" w:hAnsiTheme="minorHAnsi" w:cstheme="minorHAnsi"/>
          <w:color w:val="auto"/>
          <w:sz w:val="20"/>
          <w:szCs w:val="20"/>
        </w:rPr>
        <w:t>5</w:t>
      </w:r>
      <w:r w:rsidR="00B8651A" w:rsidRPr="0085074D">
        <w:rPr>
          <w:rFonts w:asciiTheme="minorHAnsi" w:hAnsiTheme="minorHAnsi" w:cstheme="minorHAnsi"/>
          <w:color w:val="auto"/>
          <w:sz w:val="20"/>
          <w:szCs w:val="20"/>
        </w:rPr>
        <w:t>. Assign the priority, 1 being highest and 6 being lowest, that you would assign to the following technical assistance topics:</w:t>
      </w:r>
    </w:p>
    <w:p w14:paraId="25F538FC" w14:textId="77777777" w:rsidR="00B8651A" w:rsidRDefault="00B8651A" w:rsidP="00B8651A">
      <w:pPr>
        <w:pStyle w:val="Default"/>
        <w:numPr>
          <w:ilvl w:val="0"/>
          <w:numId w:val="46"/>
        </w:numPr>
        <w:adjustRightInd/>
        <w:rPr>
          <w:rFonts w:asciiTheme="minorHAnsi" w:hAnsiTheme="minorHAnsi" w:cstheme="minorHAnsi"/>
          <w:color w:val="auto"/>
          <w:sz w:val="20"/>
          <w:szCs w:val="20"/>
        </w:rPr>
      </w:pPr>
      <w:r>
        <w:rPr>
          <w:rFonts w:asciiTheme="minorHAnsi" w:hAnsiTheme="minorHAnsi" w:cstheme="minorHAnsi"/>
          <w:color w:val="auto"/>
          <w:sz w:val="20"/>
          <w:szCs w:val="20"/>
        </w:rPr>
        <w:t>Data Collection</w:t>
      </w:r>
    </w:p>
    <w:p w14:paraId="4B97E068" w14:textId="77777777" w:rsidR="00B8651A" w:rsidRPr="0085074D" w:rsidRDefault="00B8651A" w:rsidP="00B8651A">
      <w:pPr>
        <w:pStyle w:val="Default"/>
        <w:numPr>
          <w:ilvl w:val="0"/>
          <w:numId w:val="46"/>
        </w:numPr>
        <w:adjustRightInd/>
        <w:rPr>
          <w:rFonts w:asciiTheme="minorHAnsi" w:hAnsiTheme="minorHAnsi" w:cstheme="minorHAnsi"/>
          <w:color w:val="auto"/>
          <w:sz w:val="20"/>
          <w:szCs w:val="20"/>
        </w:rPr>
      </w:pPr>
      <w:r>
        <w:rPr>
          <w:rFonts w:asciiTheme="minorHAnsi" w:hAnsiTheme="minorHAnsi" w:cstheme="minorHAnsi"/>
          <w:color w:val="auto"/>
          <w:sz w:val="20"/>
          <w:szCs w:val="20"/>
        </w:rPr>
        <w:t>Performance Reporting</w:t>
      </w:r>
    </w:p>
    <w:p w14:paraId="1C88CCDA" w14:textId="77777777" w:rsidR="00B8651A" w:rsidRPr="0085074D" w:rsidRDefault="00B8651A" w:rsidP="00B8651A">
      <w:pPr>
        <w:pStyle w:val="Default"/>
        <w:numPr>
          <w:ilvl w:val="0"/>
          <w:numId w:val="46"/>
        </w:numPr>
        <w:adjustRightInd/>
        <w:rPr>
          <w:rFonts w:asciiTheme="minorHAnsi" w:hAnsiTheme="minorHAnsi" w:cstheme="minorHAnsi"/>
          <w:color w:val="auto"/>
          <w:sz w:val="20"/>
          <w:szCs w:val="20"/>
        </w:rPr>
      </w:pPr>
      <w:r w:rsidRPr="0085074D">
        <w:rPr>
          <w:rFonts w:asciiTheme="minorHAnsi" w:hAnsiTheme="minorHAnsi" w:cstheme="minorHAnsi"/>
          <w:color w:val="auto"/>
          <w:sz w:val="20"/>
          <w:szCs w:val="20"/>
        </w:rPr>
        <w:t>Family Educational Rights and Privacy Act (FERPA)</w:t>
      </w:r>
    </w:p>
    <w:p w14:paraId="47277D38" w14:textId="77777777" w:rsidR="00B8651A" w:rsidRPr="0085074D" w:rsidRDefault="00B8651A" w:rsidP="00B8651A">
      <w:pPr>
        <w:pStyle w:val="Default"/>
        <w:numPr>
          <w:ilvl w:val="0"/>
          <w:numId w:val="46"/>
        </w:numPr>
        <w:adjustRightInd/>
        <w:rPr>
          <w:rFonts w:asciiTheme="minorHAnsi" w:hAnsiTheme="minorHAnsi" w:cstheme="minorHAnsi"/>
          <w:color w:val="auto"/>
          <w:sz w:val="20"/>
          <w:szCs w:val="20"/>
        </w:rPr>
      </w:pPr>
      <w:r w:rsidRPr="0085074D">
        <w:rPr>
          <w:rFonts w:asciiTheme="minorHAnsi" w:hAnsiTheme="minorHAnsi" w:cstheme="minorHAnsi"/>
          <w:color w:val="auto"/>
          <w:sz w:val="20"/>
          <w:szCs w:val="20"/>
        </w:rPr>
        <w:t>Capacity Building</w:t>
      </w:r>
    </w:p>
    <w:p w14:paraId="50FBA5C2" w14:textId="77777777" w:rsidR="00B8651A" w:rsidRPr="0085074D" w:rsidRDefault="00B8651A" w:rsidP="00B8651A">
      <w:pPr>
        <w:pStyle w:val="Default"/>
        <w:numPr>
          <w:ilvl w:val="0"/>
          <w:numId w:val="46"/>
        </w:numPr>
        <w:adjustRightInd/>
        <w:rPr>
          <w:rFonts w:asciiTheme="minorHAnsi" w:hAnsiTheme="minorHAnsi" w:cstheme="minorHAnsi"/>
          <w:color w:val="auto"/>
          <w:sz w:val="20"/>
          <w:szCs w:val="20"/>
        </w:rPr>
      </w:pPr>
      <w:r w:rsidRPr="0085074D">
        <w:rPr>
          <w:rFonts w:asciiTheme="minorHAnsi" w:hAnsiTheme="minorHAnsi" w:cstheme="minorHAnsi"/>
          <w:color w:val="auto"/>
          <w:sz w:val="20"/>
          <w:szCs w:val="20"/>
        </w:rPr>
        <w:t>Parent Engagement</w:t>
      </w:r>
    </w:p>
    <w:p w14:paraId="6112EA34" w14:textId="77777777" w:rsidR="00B8651A" w:rsidRPr="0085074D" w:rsidRDefault="00B8651A" w:rsidP="00B8651A">
      <w:pPr>
        <w:pStyle w:val="Default"/>
        <w:numPr>
          <w:ilvl w:val="0"/>
          <w:numId w:val="46"/>
        </w:numPr>
        <w:adjustRightInd/>
        <w:rPr>
          <w:rFonts w:asciiTheme="minorHAnsi" w:hAnsiTheme="minorHAnsi" w:cstheme="minorHAnsi"/>
          <w:color w:val="auto"/>
          <w:sz w:val="20"/>
          <w:szCs w:val="20"/>
        </w:rPr>
      </w:pPr>
      <w:r w:rsidRPr="0085074D">
        <w:rPr>
          <w:rFonts w:asciiTheme="minorHAnsi" w:hAnsiTheme="minorHAnsi" w:cstheme="minorHAnsi"/>
          <w:color w:val="auto"/>
          <w:sz w:val="20"/>
          <w:szCs w:val="20"/>
        </w:rPr>
        <w:t>Partnerships</w:t>
      </w:r>
    </w:p>
    <w:p w14:paraId="2DAFA7DB" w14:textId="77777777" w:rsidR="00B8651A" w:rsidRDefault="00B8651A" w:rsidP="00B8651A">
      <w:pPr>
        <w:pStyle w:val="Default"/>
        <w:numPr>
          <w:ilvl w:val="0"/>
          <w:numId w:val="46"/>
        </w:numPr>
        <w:adjustRightInd/>
        <w:rPr>
          <w:rFonts w:asciiTheme="minorHAnsi" w:hAnsiTheme="minorHAnsi" w:cstheme="minorHAnsi"/>
          <w:color w:val="auto"/>
          <w:sz w:val="20"/>
          <w:szCs w:val="20"/>
        </w:rPr>
      </w:pPr>
      <w:r w:rsidRPr="0085074D">
        <w:rPr>
          <w:rFonts w:asciiTheme="minorHAnsi" w:hAnsiTheme="minorHAnsi" w:cstheme="minorHAnsi"/>
          <w:color w:val="auto"/>
          <w:sz w:val="20"/>
          <w:szCs w:val="20"/>
        </w:rPr>
        <w:t>Cultural Relevance</w:t>
      </w:r>
    </w:p>
    <w:p w14:paraId="46C743AA" w14:textId="77777777" w:rsidR="00B8651A" w:rsidRPr="0085074D" w:rsidRDefault="00B8651A" w:rsidP="00B8651A">
      <w:pPr>
        <w:pStyle w:val="Default"/>
        <w:numPr>
          <w:ilvl w:val="0"/>
          <w:numId w:val="46"/>
        </w:numPr>
        <w:adjustRightInd/>
        <w:rPr>
          <w:rFonts w:asciiTheme="minorHAnsi" w:hAnsiTheme="minorHAnsi" w:cstheme="minorHAnsi"/>
          <w:color w:val="auto"/>
          <w:sz w:val="20"/>
          <w:szCs w:val="20"/>
        </w:rPr>
      </w:pPr>
      <w:r>
        <w:rPr>
          <w:rFonts w:asciiTheme="minorHAnsi" w:hAnsiTheme="minorHAnsi" w:cstheme="minorHAnsi"/>
          <w:color w:val="auto"/>
          <w:sz w:val="20"/>
          <w:szCs w:val="20"/>
        </w:rPr>
        <w:t>Allowable Costs and Budgeting Flexibilities</w:t>
      </w:r>
    </w:p>
    <w:p w14:paraId="657BB90E" w14:textId="77777777" w:rsidR="00B8651A" w:rsidRPr="0085074D" w:rsidRDefault="00B8651A" w:rsidP="00B8651A">
      <w:pPr>
        <w:rPr>
          <w:rFonts w:asciiTheme="minorHAnsi" w:hAnsiTheme="minorHAnsi" w:cstheme="minorHAnsi"/>
          <w:sz w:val="20"/>
          <w:szCs w:val="20"/>
        </w:rPr>
      </w:pPr>
    </w:p>
    <w:p w14:paraId="489ED726" w14:textId="77777777" w:rsidR="00B02933" w:rsidRDefault="00B02933" w:rsidP="00B3412E">
      <w:pPr>
        <w:overflowPunct w:val="0"/>
        <w:autoSpaceDE w:val="0"/>
        <w:autoSpaceDN w:val="0"/>
        <w:spacing w:line="203" w:lineRule="exact"/>
        <w:rPr>
          <w:rFonts w:ascii="Calibri" w:hAnsi="Calibri" w:cs="Calibri"/>
          <w:b/>
          <w:bCs/>
          <w:spacing w:val="-1"/>
          <w:sz w:val="20"/>
          <w:szCs w:val="22"/>
        </w:rPr>
      </w:pPr>
    </w:p>
    <w:p w14:paraId="4B9E1C26" w14:textId="77777777" w:rsidR="00B02933" w:rsidRDefault="00B02933" w:rsidP="00B3412E">
      <w:pPr>
        <w:overflowPunct w:val="0"/>
        <w:autoSpaceDE w:val="0"/>
        <w:autoSpaceDN w:val="0"/>
        <w:spacing w:line="203" w:lineRule="exact"/>
        <w:rPr>
          <w:rFonts w:ascii="Calibri" w:hAnsi="Calibri" w:cs="Calibri"/>
          <w:b/>
          <w:bCs/>
          <w:spacing w:val="-1"/>
          <w:sz w:val="20"/>
          <w:szCs w:val="22"/>
        </w:rPr>
      </w:pPr>
    </w:p>
    <w:p w14:paraId="1CADE6AD" w14:textId="77777777" w:rsidR="00B02933" w:rsidRDefault="00B02933" w:rsidP="00B3412E">
      <w:pPr>
        <w:overflowPunct w:val="0"/>
        <w:autoSpaceDE w:val="0"/>
        <w:autoSpaceDN w:val="0"/>
        <w:spacing w:line="203" w:lineRule="exact"/>
        <w:rPr>
          <w:rFonts w:ascii="Calibri" w:hAnsi="Calibri" w:cs="Calibri"/>
          <w:b/>
          <w:bCs/>
          <w:spacing w:val="-1"/>
          <w:sz w:val="20"/>
          <w:szCs w:val="22"/>
        </w:rPr>
      </w:pPr>
    </w:p>
    <w:p w14:paraId="5FB44B6E" w14:textId="77777777" w:rsidR="00B02933" w:rsidRDefault="00B02933" w:rsidP="00B3412E">
      <w:pPr>
        <w:overflowPunct w:val="0"/>
        <w:autoSpaceDE w:val="0"/>
        <w:autoSpaceDN w:val="0"/>
        <w:spacing w:line="203" w:lineRule="exact"/>
        <w:rPr>
          <w:rFonts w:ascii="Calibri" w:hAnsi="Calibri" w:cs="Calibri"/>
          <w:b/>
          <w:bCs/>
          <w:spacing w:val="-1"/>
          <w:sz w:val="20"/>
          <w:szCs w:val="22"/>
        </w:rPr>
      </w:pPr>
    </w:p>
    <w:p w14:paraId="3AC86B55" w14:textId="77777777" w:rsidR="00B02933" w:rsidRDefault="00B02933" w:rsidP="00B3412E">
      <w:pPr>
        <w:overflowPunct w:val="0"/>
        <w:autoSpaceDE w:val="0"/>
        <w:autoSpaceDN w:val="0"/>
        <w:spacing w:line="203" w:lineRule="exact"/>
        <w:rPr>
          <w:rFonts w:ascii="Calibri" w:hAnsi="Calibri" w:cs="Calibri"/>
          <w:b/>
          <w:bCs/>
          <w:spacing w:val="-1"/>
          <w:sz w:val="20"/>
          <w:szCs w:val="22"/>
        </w:rPr>
      </w:pPr>
    </w:p>
    <w:p w14:paraId="40DED582" w14:textId="77777777" w:rsidR="00B02933" w:rsidRDefault="00B02933" w:rsidP="00B3412E">
      <w:pPr>
        <w:overflowPunct w:val="0"/>
        <w:autoSpaceDE w:val="0"/>
        <w:autoSpaceDN w:val="0"/>
        <w:spacing w:line="203" w:lineRule="exact"/>
        <w:rPr>
          <w:rFonts w:ascii="Calibri" w:hAnsi="Calibri" w:cs="Calibri"/>
          <w:b/>
          <w:bCs/>
          <w:spacing w:val="-1"/>
          <w:sz w:val="20"/>
          <w:szCs w:val="22"/>
        </w:rPr>
      </w:pPr>
    </w:p>
    <w:p w14:paraId="62410842" w14:textId="77777777" w:rsidR="00B82989" w:rsidRDefault="00B82989">
      <w:pPr>
        <w:rPr>
          <w:rFonts w:ascii="Calibri" w:hAnsi="Calibri" w:cs="Calibri"/>
          <w:b/>
          <w:bCs/>
          <w:spacing w:val="-1"/>
          <w:sz w:val="20"/>
          <w:szCs w:val="22"/>
        </w:rPr>
      </w:pPr>
    </w:p>
    <w:p w14:paraId="73A1E704" w14:textId="77777777" w:rsidR="00B82989" w:rsidRDefault="00B82989">
      <w:pPr>
        <w:rPr>
          <w:rFonts w:ascii="Calibri" w:hAnsi="Calibri" w:cs="Calibri"/>
          <w:b/>
          <w:bCs/>
          <w:spacing w:val="-1"/>
          <w:sz w:val="20"/>
          <w:szCs w:val="22"/>
        </w:rPr>
      </w:pPr>
      <w:r>
        <w:rPr>
          <w:rFonts w:ascii="Calibri" w:hAnsi="Calibri" w:cs="Calibri"/>
          <w:b/>
          <w:bCs/>
          <w:spacing w:val="-1"/>
          <w:sz w:val="20"/>
          <w:szCs w:val="22"/>
        </w:rPr>
        <w:br w:type="page"/>
      </w:r>
    </w:p>
    <w:p w14:paraId="25287991" w14:textId="50138E79" w:rsidR="00B82989" w:rsidRDefault="00B82989" w:rsidP="00B82989">
      <w:pPr>
        <w:rPr>
          <w:rFonts w:asciiTheme="minorHAnsi" w:hAnsiTheme="minorHAnsi" w:cs="Arial"/>
          <w:b/>
          <w:sz w:val="20"/>
          <w:szCs w:val="20"/>
        </w:rPr>
      </w:pPr>
      <w:r w:rsidRPr="00B755E2">
        <w:rPr>
          <w:rFonts w:asciiTheme="minorHAnsi" w:hAnsiTheme="minorHAnsi" w:cs="Arial"/>
          <w:b/>
          <w:sz w:val="20"/>
          <w:szCs w:val="20"/>
        </w:rPr>
        <w:t>ONLY IF Q1=</w:t>
      </w:r>
      <w:r>
        <w:rPr>
          <w:rFonts w:asciiTheme="minorHAnsi" w:hAnsiTheme="minorHAnsi" w:cs="Arial"/>
          <w:b/>
          <w:sz w:val="20"/>
          <w:szCs w:val="20"/>
        </w:rPr>
        <w:t>3</w:t>
      </w:r>
      <w:r w:rsidR="001046FD">
        <w:rPr>
          <w:rFonts w:asciiTheme="minorHAnsi" w:hAnsiTheme="minorHAnsi" w:cs="Arial"/>
          <w:b/>
          <w:sz w:val="20"/>
          <w:szCs w:val="20"/>
        </w:rPr>
        <w:t>5</w:t>
      </w:r>
      <w:r w:rsidRPr="00B755E2">
        <w:rPr>
          <w:rFonts w:asciiTheme="minorHAnsi" w:hAnsiTheme="minorHAnsi" w:cs="Arial"/>
          <w:b/>
          <w:sz w:val="20"/>
          <w:szCs w:val="20"/>
        </w:rPr>
        <w:t xml:space="preserve"> </w:t>
      </w:r>
      <w:r>
        <w:rPr>
          <w:rFonts w:asciiTheme="minorHAnsi" w:hAnsiTheme="minorHAnsi" w:cs="Arial"/>
          <w:b/>
          <w:sz w:val="20"/>
          <w:szCs w:val="20"/>
        </w:rPr>
        <w:t>Neglected and Delinquent State and Local Agency Programs</w:t>
      </w:r>
      <w:r w:rsidRPr="00B755E2">
        <w:rPr>
          <w:rFonts w:asciiTheme="minorHAnsi" w:hAnsiTheme="minorHAnsi" w:cs="Arial"/>
          <w:b/>
          <w:sz w:val="20"/>
          <w:szCs w:val="20"/>
        </w:rPr>
        <w:t xml:space="preserve"> ASK 1-</w:t>
      </w:r>
      <w:r>
        <w:rPr>
          <w:rFonts w:asciiTheme="minorHAnsi" w:hAnsiTheme="minorHAnsi" w:cs="Arial"/>
          <w:b/>
          <w:sz w:val="20"/>
          <w:szCs w:val="20"/>
        </w:rPr>
        <w:t>6</w:t>
      </w:r>
      <w:r w:rsidRPr="00B755E2">
        <w:rPr>
          <w:rFonts w:asciiTheme="minorHAnsi" w:hAnsiTheme="minorHAnsi" w:cs="Arial"/>
          <w:b/>
          <w:sz w:val="20"/>
          <w:szCs w:val="20"/>
        </w:rPr>
        <w:t xml:space="preserve"> BELOW</w:t>
      </w:r>
    </w:p>
    <w:p w14:paraId="074FDDC2" w14:textId="77777777" w:rsidR="00B82989" w:rsidRDefault="00B82989">
      <w:pPr>
        <w:rPr>
          <w:rFonts w:ascii="Calibri" w:hAnsi="Calibri" w:cs="Calibri"/>
          <w:b/>
          <w:bCs/>
          <w:spacing w:val="-1"/>
          <w:sz w:val="20"/>
          <w:szCs w:val="22"/>
        </w:rPr>
      </w:pPr>
    </w:p>
    <w:p w14:paraId="13D79B20" w14:textId="77777777" w:rsidR="00B82989" w:rsidRPr="00A90E75" w:rsidRDefault="00B82989" w:rsidP="00B82989">
      <w:pPr>
        <w:rPr>
          <w:rFonts w:ascii="Calibri" w:hAnsi="Calibri" w:cs="Calibri"/>
          <w:bCs/>
          <w:spacing w:val="-1"/>
          <w:sz w:val="20"/>
          <w:szCs w:val="22"/>
        </w:rPr>
      </w:pPr>
      <w:r w:rsidRPr="00A90E75">
        <w:rPr>
          <w:rFonts w:ascii="Calibri" w:hAnsi="Calibri" w:cs="Calibri"/>
          <w:bCs/>
          <w:spacing w:val="-1"/>
          <w:sz w:val="20"/>
          <w:szCs w:val="22"/>
        </w:rPr>
        <w:t>Think about the technical assistance (TA) you received from individual U.S. Department of Education program staff for the Neglected and Delinquent State Agency and Local Educational Agency Program, including coordination with activities arranged by the technical assistance contractor, The National Technical Assistance Center for the Education of Neglected and Delinquent Children and Youth (NDTAC), or independently.</w:t>
      </w:r>
    </w:p>
    <w:p w14:paraId="5166CBC7" w14:textId="77777777" w:rsidR="00B82989" w:rsidRPr="00A90E75" w:rsidRDefault="00B82989" w:rsidP="00B82989">
      <w:pPr>
        <w:rPr>
          <w:rFonts w:ascii="Calibri" w:hAnsi="Calibri" w:cs="Calibri"/>
          <w:bCs/>
          <w:spacing w:val="-1"/>
          <w:sz w:val="20"/>
          <w:szCs w:val="22"/>
        </w:rPr>
      </w:pPr>
      <w:r w:rsidRPr="00A90E75">
        <w:rPr>
          <w:rFonts w:ascii="Calibri" w:hAnsi="Calibri" w:cs="Calibri"/>
          <w:bCs/>
          <w:spacing w:val="-1"/>
          <w:sz w:val="20"/>
          <w:szCs w:val="22"/>
        </w:rPr>
        <w:t xml:space="preserve"> </w:t>
      </w:r>
    </w:p>
    <w:p w14:paraId="6FA47120" w14:textId="77777777" w:rsidR="00B82989" w:rsidRPr="00A90E75" w:rsidRDefault="00B82989" w:rsidP="00B82989">
      <w:pPr>
        <w:rPr>
          <w:rFonts w:ascii="Calibri" w:hAnsi="Calibri" w:cs="Calibri"/>
          <w:bCs/>
          <w:spacing w:val="-1"/>
          <w:sz w:val="20"/>
          <w:szCs w:val="22"/>
        </w:rPr>
      </w:pPr>
      <w:r w:rsidRPr="00A90E75">
        <w:rPr>
          <w:rFonts w:ascii="Calibri" w:hAnsi="Calibri" w:cs="Calibri"/>
          <w:bCs/>
          <w:spacing w:val="-1"/>
          <w:sz w:val="20"/>
          <w:szCs w:val="22"/>
        </w:rPr>
        <w:t xml:space="preserve">On a 10-point scale, where 1 is Poor and 10 is Excellent, please rate the TA provided by the US Department of Education and NDTAC staff on the following: </w:t>
      </w:r>
    </w:p>
    <w:p w14:paraId="1294BEAE" w14:textId="77777777" w:rsidR="00B82989" w:rsidRPr="00A90E75" w:rsidRDefault="00B82989" w:rsidP="00B82989">
      <w:pPr>
        <w:rPr>
          <w:rFonts w:ascii="Calibri" w:hAnsi="Calibri" w:cs="Calibri"/>
          <w:bCs/>
          <w:spacing w:val="-1"/>
          <w:sz w:val="20"/>
          <w:szCs w:val="22"/>
        </w:rPr>
      </w:pPr>
      <w:r w:rsidRPr="00A90E75">
        <w:rPr>
          <w:rFonts w:ascii="Calibri" w:hAnsi="Calibri" w:cs="Calibri"/>
          <w:bCs/>
          <w:spacing w:val="-1"/>
          <w:sz w:val="20"/>
          <w:szCs w:val="22"/>
        </w:rPr>
        <w:t xml:space="preserve"> </w:t>
      </w:r>
    </w:p>
    <w:p w14:paraId="6F63DBF8" w14:textId="77777777" w:rsidR="00B82989" w:rsidRPr="00A90E75" w:rsidRDefault="00B82989" w:rsidP="00B82989">
      <w:pPr>
        <w:rPr>
          <w:rFonts w:ascii="Calibri" w:hAnsi="Calibri" w:cs="Calibri"/>
          <w:bCs/>
          <w:spacing w:val="-1"/>
          <w:sz w:val="20"/>
          <w:szCs w:val="22"/>
        </w:rPr>
      </w:pPr>
      <w:r w:rsidRPr="00A90E75">
        <w:rPr>
          <w:rFonts w:ascii="Calibri" w:hAnsi="Calibri" w:cs="Calibri"/>
          <w:bCs/>
          <w:spacing w:val="-1"/>
          <w:sz w:val="20"/>
          <w:szCs w:val="22"/>
        </w:rPr>
        <w:t>Put “NA” if the item is not applicable to you or you don’t know how to respond.</w:t>
      </w:r>
    </w:p>
    <w:p w14:paraId="64FAB33A" w14:textId="77777777" w:rsidR="00B82989" w:rsidRPr="00A90E75" w:rsidRDefault="00B82989" w:rsidP="00B82989">
      <w:pPr>
        <w:rPr>
          <w:rFonts w:ascii="Calibri" w:hAnsi="Calibri" w:cs="Calibri"/>
          <w:bCs/>
          <w:spacing w:val="-1"/>
          <w:sz w:val="20"/>
          <w:szCs w:val="22"/>
        </w:rPr>
      </w:pPr>
      <w:r w:rsidRPr="00A90E75">
        <w:rPr>
          <w:rFonts w:ascii="Calibri" w:hAnsi="Calibri" w:cs="Calibri"/>
          <w:bCs/>
          <w:spacing w:val="-1"/>
          <w:sz w:val="20"/>
          <w:szCs w:val="22"/>
        </w:rPr>
        <w:t xml:space="preserve"> </w:t>
      </w:r>
    </w:p>
    <w:p w14:paraId="00BA94E9" w14:textId="77777777" w:rsidR="00B82989" w:rsidRPr="00A90E75" w:rsidRDefault="00B82989" w:rsidP="00B82989">
      <w:pPr>
        <w:rPr>
          <w:rFonts w:ascii="Calibri" w:hAnsi="Calibri" w:cs="Calibri"/>
          <w:bCs/>
          <w:spacing w:val="-1"/>
          <w:sz w:val="20"/>
          <w:szCs w:val="22"/>
        </w:rPr>
      </w:pPr>
      <w:r w:rsidRPr="00A90E75">
        <w:rPr>
          <w:rFonts w:ascii="Calibri" w:hAnsi="Calibri" w:cs="Calibri"/>
          <w:bCs/>
          <w:spacing w:val="-1"/>
          <w:sz w:val="20"/>
          <w:szCs w:val="22"/>
        </w:rPr>
        <w:t xml:space="preserve">NDTAC </w:t>
      </w:r>
    </w:p>
    <w:p w14:paraId="10EF6426" w14:textId="7C808E4F" w:rsidR="00B82989" w:rsidRPr="00A90E75" w:rsidRDefault="001D4597" w:rsidP="00B82989">
      <w:pPr>
        <w:rPr>
          <w:rFonts w:ascii="Calibri" w:hAnsi="Calibri" w:cs="Calibri"/>
          <w:bCs/>
          <w:spacing w:val="-1"/>
          <w:sz w:val="20"/>
          <w:szCs w:val="22"/>
        </w:rPr>
      </w:pPr>
      <w:r>
        <w:rPr>
          <w:rFonts w:ascii="Calibri" w:hAnsi="Calibri" w:cs="Calibri"/>
          <w:bCs/>
          <w:spacing w:val="-1"/>
          <w:sz w:val="20"/>
          <w:szCs w:val="22"/>
        </w:rPr>
        <w:t>NDTAC</w:t>
      </w:r>
      <w:r w:rsidR="00B82989" w:rsidRPr="00A90E75">
        <w:rPr>
          <w:rFonts w:ascii="Calibri" w:hAnsi="Calibri" w:cs="Calibri"/>
          <w:bCs/>
          <w:spacing w:val="-1"/>
          <w:sz w:val="20"/>
          <w:szCs w:val="22"/>
        </w:rPr>
        <w:t>1.</w:t>
      </w:r>
      <w:r w:rsidR="00B82989" w:rsidRPr="00A90E75">
        <w:rPr>
          <w:rFonts w:ascii="Calibri" w:hAnsi="Calibri" w:cs="Calibri"/>
          <w:bCs/>
          <w:spacing w:val="-1"/>
          <w:sz w:val="20"/>
          <w:szCs w:val="22"/>
        </w:rPr>
        <w:tab/>
        <w:t xml:space="preserve">Responsiveness in answering questions. </w:t>
      </w:r>
    </w:p>
    <w:p w14:paraId="4AE1AD71" w14:textId="003052F2" w:rsidR="00B82989" w:rsidRPr="00A90E75" w:rsidRDefault="001D4597" w:rsidP="00B82989">
      <w:pPr>
        <w:rPr>
          <w:rFonts w:ascii="Calibri" w:hAnsi="Calibri" w:cs="Calibri"/>
          <w:bCs/>
          <w:spacing w:val="-1"/>
          <w:sz w:val="20"/>
          <w:szCs w:val="22"/>
        </w:rPr>
      </w:pPr>
      <w:r>
        <w:rPr>
          <w:rFonts w:ascii="Calibri" w:hAnsi="Calibri" w:cs="Calibri"/>
          <w:bCs/>
          <w:spacing w:val="-1"/>
          <w:sz w:val="20"/>
          <w:szCs w:val="22"/>
        </w:rPr>
        <w:t>NDTAC</w:t>
      </w:r>
      <w:r w:rsidR="00B82989" w:rsidRPr="00A90E75">
        <w:rPr>
          <w:rFonts w:ascii="Calibri" w:hAnsi="Calibri" w:cs="Calibri"/>
          <w:bCs/>
          <w:spacing w:val="-1"/>
          <w:sz w:val="20"/>
          <w:szCs w:val="22"/>
        </w:rPr>
        <w:t>2.</w:t>
      </w:r>
      <w:r w:rsidR="00B82989" w:rsidRPr="00A90E75">
        <w:rPr>
          <w:rFonts w:ascii="Calibri" w:hAnsi="Calibri" w:cs="Calibri"/>
          <w:bCs/>
          <w:spacing w:val="-1"/>
          <w:sz w:val="20"/>
          <w:szCs w:val="22"/>
        </w:rPr>
        <w:tab/>
        <w:t xml:space="preserve">Knowledge of technical material </w:t>
      </w:r>
    </w:p>
    <w:p w14:paraId="4EC7B0C3" w14:textId="77777777" w:rsidR="00B82989" w:rsidRPr="00A90E75" w:rsidRDefault="00B82989" w:rsidP="00B82989">
      <w:pPr>
        <w:rPr>
          <w:rFonts w:ascii="Calibri" w:hAnsi="Calibri" w:cs="Calibri"/>
          <w:bCs/>
          <w:spacing w:val="-1"/>
          <w:sz w:val="20"/>
          <w:szCs w:val="22"/>
        </w:rPr>
      </w:pPr>
      <w:r w:rsidRPr="00A90E75">
        <w:rPr>
          <w:rFonts w:ascii="Calibri" w:hAnsi="Calibri" w:cs="Calibri"/>
          <w:bCs/>
          <w:spacing w:val="-1"/>
          <w:sz w:val="20"/>
          <w:szCs w:val="22"/>
        </w:rPr>
        <w:t xml:space="preserve"> </w:t>
      </w:r>
    </w:p>
    <w:p w14:paraId="5DD50FCA" w14:textId="77777777" w:rsidR="00B82989" w:rsidRPr="00A90E75" w:rsidRDefault="00B82989" w:rsidP="00B82989">
      <w:pPr>
        <w:rPr>
          <w:rFonts w:ascii="Calibri" w:hAnsi="Calibri" w:cs="Calibri"/>
          <w:bCs/>
          <w:spacing w:val="-1"/>
          <w:sz w:val="20"/>
          <w:szCs w:val="22"/>
        </w:rPr>
      </w:pPr>
      <w:r w:rsidRPr="00A90E75">
        <w:rPr>
          <w:rFonts w:ascii="Calibri" w:hAnsi="Calibri" w:cs="Calibri"/>
          <w:bCs/>
          <w:spacing w:val="-1"/>
          <w:sz w:val="20"/>
          <w:szCs w:val="22"/>
        </w:rPr>
        <w:t xml:space="preserve">FORMATTING NOTE – USE 2 COLUMNS FOR EACH QUESTION (3-5) TO SHOW USDE and NDTAC </w:t>
      </w:r>
    </w:p>
    <w:p w14:paraId="51CBA840" w14:textId="77777777" w:rsidR="00B82989" w:rsidRPr="00A90E75" w:rsidRDefault="00B82989" w:rsidP="00B82989">
      <w:pPr>
        <w:rPr>
          <w:rFonts w:ascii="Calibri" w:hAnsi="Calibri" w:cs="Calibri"/>
          <w:bCs/>
          <w:spacing w:val="-1"/>
          <w:sz w:val="20"/>
          <w:szCs w:val="22"/>
        </w:rPr>
      </w:pPr>
      <w:r w:rsidRPr="00A90E75">
        <w:rPr>
          <w:rFonts w:ascii="Calibri" w:hAnsi="Calibri" w:cs="Calibri"/>
          <w:bCs/>
          <w:spacing w:val="-1"/>
          <w:sz w:val="20"/>
          <w:szCs w:val="22"/>
        </w:rPr>
        <w:t xml:space="preserve"> </w:t>
      </w:r>
    </w:p>
    <w:p w14:paraId="0D02805C" w14:textId="77777777" w:rsidR="00B82989" w:rsidRPr="00A90E75" w:rsidRDefault="00B82989" w:rsidP="00B82989">
      <w:pPr>
        <w:rPr>
          <w:rFonts w:ascii="Calibri" w:hAnsi="Calibri" w:cs="Calibri"/>
          <w:bCs/>
          <w:spacing w:val="-1"/>
          <w:sz w:val="20"/>
          <w:szCs w:val="22"/>
        </w:rPr>
      </w:pPr>
      <w:r w:rsidRPr="00A90E75">
        <w:rPr>
          <w:rFonts w:ascii="Calibri" w:hAnsi="Calibri" w:cs="Calibri"/>
          <w:bCs/>
          <w:spacing w:val="-1"/>
          <w:sz w:val="20"/>
          <w:szCs w:val="22"/>
        </w:rPr>
        <w:t xml:space="preserve">US Department of Education </w:t>
      </w:r>
    </w:p>
    <w:p w14:paraId="34030C7C" w14:textId="323FBCAC" w:rsidR="00B82989" w:rsidRPr="00A90E75" w:rsidRDefault="001D4597" w:rsidP="00B82989">
      <w:pPr>
        <w:rPr>
          <w:rFonts w:ascii="Calibri" w:hAnsi="Calibri" w:cs="Calibri"/>
          <w:bCs/>
          <w:spacing w:val="-1"/>
          <w:sz w:val="20"/>
          <w:szCs w:val="22"/>
        </w:rPr>
      </w:pPr>
      <w:r>
        <w:rPr>
          <w:rFonts w:ascii="Calibri" w:hAnsi="Calibri" w:cs="Calibri"/>
          <w:bCs/>
          <w:spacing w:val="-1"/>
          <w:sz w:val="20"/>
          <w:szCs w:val="22"/>
        </w:rPr>
        <w:t>NDTAC</w:t>
      </w:r>
      <w:r w:rsidR="00B82989" w:rsidRPr="00A90E75">
        <w:rPr>
          <w:rFonts w:ascii="Calibri" w:hAnsi="Calibri" w:cs="Calibri"/>
          <w:bCs/>
          <w:spacing w:val="-1"/>
          <w:sz w:val="20"/>
          <w:szCs w:val="22"/>
        </w:rPr>
        <w:t>3.</w:t>
      </w:r>
      <w:r w:rsidR="00B82989" w:rsidRPr="00A90E75">
        <w:rPr>
          <w:rFonts w:ascii="Calibri" w:hAnsi="Calibri" w:cs="Calibri"/>
          <w:bCs/>
          <w:spacing w:val="-1"/>
          <w:sz w:val="20"/>
          <w:szCs w:val="22"/>
        </w:rPr>
        <w:tab/>
        <w:t xml:space="preserve">Meeting program compliance requirements </w:t>
      </w:r>
    </w:p>
    <w:p w14:paraId="7402BA53" w14:textId="59E860EB" w:rsidR="00B82989" w:rsidRPr="00A90E75" w:rsidRDefault="001D4597" w:rsidP="00B82989">
      <w:pPr>
        <w:rPr>
          <w:rFonts w:ascii="Calibri" w:hAnsi="Calibri" w:cs="Calibri"/>
          <w:bCs/>
          <w:spacing w:val="-1"/>
          <w:sz w:val="20"/>
          <w:szCs w:val="22"/>
        </w:rPr>
      </w:pPr>
      <w:r>
        <w:rPr>
          <w:rFonts w:ascii="Calibri" w:hAnsi="Calibri" w:cs="Calibri"/>
          <w:bCs/>
          <w:spacing w:val="-1"/>
          <w:sz w:val="20"/>
          <w:szCs w:val="22"/>
        </w:rPr>
        <w:t>NDTAC</w:t>
      </w:r>
      <w:r w:rsidR="00B82989" w:rsidRPr="00A90E75">
        <w:rPr>
          <w:rFonts w:ascii="Calibri" w:hAnsi="Calibri" w:cs="Calibri"/>
          <w:bCs/>
          <w:spacing w:val="-1"/>
          <w:sz w:val="20"/>
          <w:szCs w:val="22"/>
        </w:rPr>
        <w:t>4.</w:t>
      </w:r>
      <w:r w:rsidR="00B82989" w:rsidRPr="00A90E75">
        <w:rPr>
          <w:rFonts w:ascii="Calibri" w:hAnsi="Calibri" w:cs="Calibri"/>
          <w:bCs/>
          <w:spacing w:val="-1"/>
          <w:sz w:val="20"/>
          <w:szCs w:val="22"/>
        </w:rPr>
        <w:tab/>
        <w:t xml:space="preserve">Assisting you (as state coordinators) to impact performance results </w:t>
      </w:r>
    </w:p>
    <w:p w14:paraId="27B2F4B8" w14:textId="21F86A21" w:rsidR="00B82989" w:rsidRPr="00A90E75" w:rsidRDefault="001D4597" w:rsidP="00B82989">
      <w:pPr>
        <w:rPr>
          <w:rFonts w:ascii="Calibri" w:hAnsi="Calibri" w:cs="Calibri"/>
          <w:bCs/>
          <w:spacing w:val="-1"/>
          <w:sz w:val="20"/>
          <w:szCs w:val="22"/>
        </w:rPr>
      </w:pPr>
      <w:r>
        <w:rPr>
          <w:rFonts w:ascii="Calibri" w:hAnsi="Calibri" w:cs="Calibri"/>
          <w:bCs/>
          <w:spacing w:val="-1"/>
          <w:sz w:val="20"/>
          <w:szCs w:val="22"/>
        </w:rPr>
        <w:t>NDTAC</w:t>
      </w:r>
      <w:r w:rsidRPr="001D4597">
        <w:rPr>
          <w:rFonts w:ascii="Calibri" w:hAnsi="Calibri" w:cs="Calibri"/>
          <w:bCs/>
          <w:spacing w:val="-1"/>
          <w:sz w:val="20"/>
          <w:szCs w:val="22"/>
        </w:rPr>
        <w:t xml:space="preserve"> </w:t>
      </w:r>
      <w:r w:rsidR="00B82989" w:rsidRPr="00A90E75">
        <w:rPr>
          <w:rFonts w:ascii="Calibri" w:hAnsi="Calibri" w:cs="Calibri"/>
          <w:bCs/>
          <w:spacing w:val="-1"/>
          <w:sz w:val="20"/>
          <w:szCs w:val="22"/>
        </w:rPr>
        <w:t>5.</w:t>
      </w:r>
      <w:r w:rsidR="00B82989" w:rsidRPr="00A90E75">
        <w:rPr>
          <w:rFonts w:ascii="Calibri" w:hAnsi="Calibri" w:cs="Calibri"/>
          <w:bCs/>
          <w:spacing w:val="-1"/>
          <w:sz w:val="20"/>
          <w:szCs w:val="22"/>
        </w:rPr>
        <w:tab/>
        <w:t xml:space="preserve">Developing cross-agency collaborations </w:t>
      </w:r>
    </w:p>
    <w:p w14:paraId="17630658" w14:textId="77777777" w:rsidR="00B82989" w:rsidRPr="00A90E75" w:rsidRDefault="00B82989" w:rsidP="00B82989">
      <w:pPr>
        <w:rPr>
          <w:rFonts w:ascii="Calibri" w:hAnsi="Calibri" w:cs="Calibri"/>
          <w:bCs/>
          <w:spacing w:val="-1"/>
          <w:sz w:val="20"/>
          <w:szCs w:val="22"/>
        </w:rPr>
      </w:pPr>
      <w:r w:rsidRPr="00A90E75">
        <w:rPr>
          <w:rFonts w:ascii="Calibri" w:hAnsi="Calibri" w:cs="Calibri"/>
          <w:bCs/>
          <w:spacing w:val="-1"/>
          <w:sz w:val="20"/>
          <w:szCs w:val="22"/>
        </w:rPr>
        <w:t xml:space="preserve"> </w:t>
      </w:r>
    </w:p>
    <w:p w14:paraId="4CF72D18" w14:textId="77777777" w:rsidR="00B82989" w:rsidRPr="00A90E75" w:rsidRDefault="00B82989" w:rsidP="00B82989">
      <w:pPr>
        <w:rPr>
          <w:rFonts w:ascii="Calibri" w:hAnsi="Calibri" w:cs="Calibri"/>
          <w:bCs/>
          <w:spacing w:val="-1"/>
          <w:sz w:val="20"/>
          <w:szCs w:val="22"/>
        </w:rPr>
      </w:pPr>
      <w:r w:rsidRPr="00A90E75">
        <w:rPr>
          <w:rFonts w:ascii="Calibri" w:hAnsi="Calibri" w:cs="Calibri"/>
          <w:bCs/>
          <w:spacing w:val="-1"/>
          <w:sz w:val="20"/>
          <w:szCs w:val="22"/>
        </w:rPr>
        <w:t xml:space="preserve">NDTAC </w:t>
      </w:r>
    </w:p>
    <w:p w14:paraId="4189C45D" w14:textId="3A974C45" w:rsidR="00B82989" w:rsidRPr="00A90E75" w:rsidRDefault="001D4597" w:rsidP="00B82989">
      <w:pPr>
        <w:rPr>
          <w:rFonts w:ascii="Calibri" w:hAnsi="Calibri" w:cs="Calibri"/>
          <w:bCs/>
          <w:spacing w:val="-1"/>
          <w:sz w:val="20"/>
          <w:szCs w:val="22"/>
        </w:rPr>
      </w:pPr>
      <w:r>
        <w:rPr>
          <w:rFonts w:ascii="Calibri" w:hAnsi="Calibri" w:cs="Calibri"/>
          <w:bCs/>
          <w:spacing w:val="-1"/>
          <w:sz w:val="20"/>
          <w:szCs w:val="22"/>
        </w:rPr>
        <w:t>NDTAC</w:t>
      </w:r>
      <w:r w:rsidRPr="001D4597">
        <w:rPr>
          <w:rFonts w:ascii="Calibri" w:hAnsi="Calibri" w:cs="Calibri"/>
          <w:bCs/>
          <w:spacing w:val="-1"/>
          <w:sz w:val="20"/>
          <w:szCs w:val="22"/>
        </w:rPr>
        <w:t xml:space="preserve"> </w:t>
      </w:r>
      <w:r w:rsidR="00B82989" w:rsidRPr="00A90E75">
        <w:rPr>
          <w:rFonts w:ascii="Calibri" w:hAnsi="Calibri" w:cs="Calibri"/>
          <w:bCs/>
          <w:spacing w:val="-1"/>
          <w:sz w:val="20"/>
          <w:szCs w:val="22"/>
        </w:rPr>
        <w:t xml:space="preserve">3a.      Meeting program compliance requirements </w:t>
      </w:r>
    </w:p>
    <w:p w14:paraId="5D3F0B09" w14:textId="4A1323EE" w:rsidR="00B82989" w:rsidRPr="00A90E75" w:rsidRDefault="001D4597" w:rsidP="00B82989">
      <w:pPr>
        <w:rPr>
          <w:rFonts w:ascii="Calibri" w:hAnsi="Calibri" w:cs="Calibri"/>
          <w:bCs/>
          <w:spacing w:val="-1"/>
          <w:sz w:val="20"/>
          <w:szCs w:val="22"/>
        </w:rPr>
      </w:pPr>
      <w:r>
        <w:rPr>
          <w:rFonts w:ascii="Calibri" w:hAnsi="Calibri" w:cs="Calibri"/>
          <w:bCs/>
          <w:spacing w:val="-1"/>
          <w:sz w:val="20"/>
          <w:szCs w:val="22"/>
        </w:rPr>
        <w:t>NDTAC</w:t>
      </w:r>
      <w:r w:rsidRPr="001D4597">
        <w:rPr>
          <w:rFonts w:ascii="Calibri" w:hAnsi="Calibri" w:cs="Calibri"/>
          <w:bCs/>
          <w:spacing w:val="-1"/>
          <w:sz w:val="20"/>
          <w:szCs w:val="22"/>
        </w:rPr>
        <w:t xml:space="preserve"> </w:t>
      </w:r>
      <w:r w:rsidR="00B82989" w:rsidRPr="00A90E75">
        <w:rPr>
          <w:rFonts w:ascii="Calibri" w:hAnsi="Calibri" w:cs="Calibri"/>
          <w:bCs/>
          <w:spacing w:val="-1"/>
          <w:sz w:val="20"/>
          <w:szCs w:val="22"/>
        </w:rPr>
        <w:t xml:space="preserve">4a.      Assisting you (as state coordinators) to impact performance results </w:t>
      </w:r>
    </w:p>
    <w:p w14:paraId="56973DA5" w14:textId="15B7EFF3" w:rsidR="00B82989" w:rsidRPr="00A90E75" w:rsidRDefault="001D4597" w:rsidP="00B82989">
      <w:pPr>
        <w:rPr>
          <w:rFonts w:ascii="Calibri" w:hAnsi="Calibri" w:cs="Calibri"/>
          <w:bCs/>
          <w:spacing w:val="-1"/>
          <w:sz w:val="20"/>
          <w:szCs w:val="22"/>
        </w:rPr>
      </w:pPr>
      <w:r>
        <w:rPr>
          <w:rFonts w:ascii="Calibri" w:hAnsi="Calibri" w:cs="Calibri"/>
          <w:bCs/>
          <w:spacing w:val="-1"/>
          <w:sz w:val="20"/>
          <w:szCs w:val="22"/>
        </w:rPr>
        <w:t>NDTAC</w:t>
      </w:r>
      <w:r w:rsidRPr="001D4597">
        <w:rPr>
          <w:rFonts w:ascii="Calibri" w:hAnsi="Calibri" w:cs="Calibri"/>
          <w:bCs/>
          <w:spacing w:val="-1"/>
          <w:sz w:val="20"/>
          <w:szCs w:val="22"/>
        </w:rPr>
        <w:t xml:space="preserve"> </w:t>
      </w:r>
      <w:r w:rsidR="00B82989" w:rsidRPr="00A90E75">
        <w:rPr>
          <w:rFonts w:ascii="Calibri" w:hAnsi="Calibri" w:cs="Calibri"/>
          <w:bCs/>
          <w:spacing w:val="-1"/>
          <w:sz w:val="20"/>
          <w:szCs w:val="22"/>
        </w:rPr>
        <w:t xml:space="preserve">5a.      Developing cross-agency collaborations </w:t>
      </w:r>
    </w:p>
    <w:p w14:paraId="0324D9EE" w14:textId="77777777" w:rsidR="00B82989" w:rsidRPr="00A90E75" w:rsidRDefault="00B82989" w:rsidP="00B82989">
      <w:pPr>
        <w:rPr>
          <w:rFonts w:ascii="Calibri" w:hAnsi="Calibri" w:cs="Calibri"/>
          <w:bCs/>
          <w:spacing w:val="-1"/>
          <w:sz w:val="20"/>
          <w:szCs w:val="22"/>
        </w:rPr>
      </w:pPr>
      <w:r w:rsidRPr="00A90E75">
        <w:rPr>
          <w:rFonts w:ascii="Calibri" w:hAnsi="Calibri" w:cs="Calibri"/>
          <w:bCs/>
          <w:spacing w:val="-1"/>
          <w:sz w:val="20"/>
          <w:szCs w:val="22"/>
        </w:rPr>
        <w:t xml:space="preserve"> </w:t>
      </w:r>
    </w:p>
    <w:p w14:paraId="37C94405" w14:textId="77777777" w:rsidR="00B82989" w:rsidRPr="00A90E75" w:rsidRDefault="00B82989" w:rsidP="00B82989">
      <w:pPr>
        <w:rPr>
          <w:rFonts w:ascii="Calibri" w:hAnsi="Calibri" w:cs="Calibri"/>
          <w:bCs/>
          <w:spacing w:val="-1"/>
          <w:sz w:val="20"/>
          <w:szCs w:val="22"/>
        </w:rPr>
      </w:pPr>
      <w:r w:rsidRPr="00A90E75">
        <w:rPr>
          <w:rFonts w:ascii="Calibri" w:hAnsi="Calibri" w:cs="Calibri"/>
          <w:bCs/>
          <w:spacing w:val="-1"/>
          <w:sz w:val="20"/>
          <w:szCs w:val="22"/>
        </w:rPr>
        <w:t>FORMATTING NOTE – USE 2 COLUMNS FOR QUESTION 6 TO SHOW QUALITY AND USEFULNESS</w:t>
      </w:r>
    </w:p>
    <w:p w14:paraId="3F435560" w14:textId="77777777" w:rsidR="00B82989" w:rsidRPr="00A90E75" w:rsidRDefault="00B82989" w:rsidP="00B82989">
      <w:pPr>
        <w:rPr>
          <w:rFonts w:ascii="Calibri" w:hAnsi="Calibri" w:cs="Calibri"/>
          <w:bCs/>
          <w:spacing w:val="-1"/>
          <w:sz w:val="20"/>
          <w:szCs w:val="22"/>
        </w:rPr>
      </w:pPr>
      <w:r w:rsidRPr="00A90E75">
        <w:rPr>
          <w:rFonts w:ascii="Calibri" w:hAnsi="Calibri" w:cs="Calibri"/>
          <w:bCs/>
          <w:spacing w:val="-1"/>
          <w:sz w:val="20"/>
          <w:szCs w:val="22"/>
        </w:rPr>
        <w:t xml:space="preserve"> </w:t>
      </w:r>
    </w:p>
    <w:p w14:paraId="2134B18D" w14:textId="696A54E7" w:rsidR="00C57C20" w:rsidRPr="004979C5" w:rsidRDefault="001D4597" w:rsidP="0026112C">
      <w:pPr>
        <w:rPr>
          <w:rFonts w:ascii="Calibri" w:hAnsi="Calibri" w:cs="Calibri"/>
          <w:bCs/>
          <w:spacing w:val="-1"/>
          <w:sz w:val="20"/>
          <w:szCs w:val="22"/>
        </w:rPr>
      </w:pPr>
      <w:r>
        <w:rPr>
          <w:rFonts w:ascii="Calibri" w:hAnsi="Calibri" w:cs="Calibri"/>
          <w:bCs/>
          <w:spacing w:val="-1"/>
          <w:sz w:val="20"/>
          <w:szCs w:val="22"/>
        </w:rPr>
        <w:t>NDTAC</w:t>
      </w:r>
      <w:r w:rsidRPr="001D4597">
        <w:rPr>
          <w:rFonts w:ascii="Calibri" w:hAnsi="Calibri" w:cs="Calibri"/>
          <w:bCs/>
          <w:spacing w:val="-1"/>
          <w:sz w:val="20"/>
          <w:szCs w:val="22"/>
        </w:rPr>
        <w:t xml:space="preserve"> </w:t>
      </w:r>
      <w:r w:rsidR="00B82989" w:rsidRPr="00A90E75">
        <w:rPr>
          <w:rFonts w:ascii="Calibri" w:hAnsi="Calibri" w:cs="Calibri"/>
          <w:bCs/>
          <w:spacing w:val="-1"/>
          <w:sz w:val="20"/>
          <w:szCs w:val="22"/>
        </w:rPr>
        <w:t>6.</w:t>
      </w:r>
      <w:r w:rsidR="00B82989" w:rsidRPr="00A90E75">
        <w:rPr>
          <w:rFonts w:ascii="Calibri" w:hAnsi="Calibri" w:cs="Calibri"/>
          <w:bCs/>
          <w:spacing w:val="-1"/>
          <w:sz w:val="20"/>
          <w:szCs w:val="22"/>
        </w:rPr>
        <w:tab/>
        <w:t xml:space="preserve">Think about the products the Department and NDTAC provided to you.  On a 10-point scale, where 1 is Poor and 10 is Excellent, please rate the products to support the Education for Neglected and Delinquent children program. </w:t>
      </w:r>
    </w:p>
    <w:sectPr w:rsidR="00C57C20" w:rsidRPr="004979C5" w:rsidSect="00B2151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14:paraId="4906588C" w14:textId="4D91F18D" w:rsidR="001A6F33" w:rsidRDefault="001A6F33">
      <w:pPr>
        <w:pStyle w:val="CommentText"/>
      </w:pPr>
      <w:r>
        <w:rPr>
          <w:rStyle w:val="CommentReference"/>
        </w:rPr>
        <w:annotationRef/>
      </w:r>
      <w:r>
        <w:t xml:space="preserve">OMB: Thank you for removing most of the requested deletions during the last review.  A few of our deletions were re-added and have been removed again (see deletions below).  The different deletions create numbering gaps.  Please check the question skip-pattern and fix as appropriate.  We had also noted that these questions are suspect, because they approach focus group territory, but we will allow them.  </w:t>
      </w:r>
    </w:p>
  </w:comment>
  <w:comment w:id="3" w:author="Author" w:initials="A">
    <w:p w14:paraId="28A66C76" w14:textId="321C1374" w:rsidR="001A6F33" w:rsidRDefault="001A6F33">
      <w:pPr>
        <w:pStyle w:val="CommentText"/>
      </w:pPr>
      <w:r>
        <w:rPr>
          <w:rStyle w:val="CommentReference"/>
        </w:rPr>
        <w:annotationRef/>
      </w:r>
      <w:r>
        <w:t>Thank you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06588C" w15:done="0"/>
  <w15:commentEx w15:paraId="28A66C76" w15:paraIdParent="490658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06588C" w16cid:durableId="207A7E80"/>
  <w16cid:commentId w16cid:paraId="28A66C76" w16cid:durableId="207A7E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60458" w14:textId="77777777" w:rsidR="001A6F33" w:rsidRDefault="001A6F33" w:rsidP="00EC598B">
      <w:r>
        <w:separator/>
      </w:r>
    </w:p>
  </w:endnote>
  <w:endnote w:type="continuationSeparator" w:id="0">
    <w:p w14:paraId="313921D0" w14:textId="77777777" w:rsidR="001A6F33" w:rsidRDefault="001A6F33" w:rsidP="00EC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BC0FF" w14:textId="77777777" w:rsidR="001A6F33" w:rsidRDefault="001A6F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E46CD" w14:textId="76F07CA3" w:rsidR="001A6F33" w:rsidRDefault="001A6F33">
    <w:pPr>
      <w:pStyle w:val="Footer"/>
      <w:jc w:val="center"/>
    </w:pPr>
    <w:r w:rsidRPr="00EC598B">
      <w:rPr>
        <w:rFonts w:ascii="Arial" w:hAnsi="Arial" w:cs="Arial"/>
        <w:sz w:val="20"/>
      </w:rPr>
      <w:fldChar w:fldCharType="begin"/>
    </w:r>
    <w:r w:rsidRPr="00EC598B">
      <w:rPr>
        <w:rFonts w:ascii="Arial" w:hAnsi="Arial" w:cs="Arial"/>
        <w:sz w:val="20"/>
      </w:rPr>
      <w:instrText xml:space="preserve"> PAGE   \* MERGEFORMAT </w:instrText>
    </w:r>
    <w:r w:rsidRPr="00EC598B">
      <w:rPr>
        <w:rFonts w:ascii="Arial" w:hAnsi="Arial" w:cs="Arial"/>
        <w:sz w:val="20"/>
      </w:rPr>
      <w:fldChar w:fldCharType="separate"/>
    </w:r>
    <w:r w:rsidR="00F55270">
      <w:rPr>
        <w:rFonts w:ascii="Arial" w:hAnsi="Arial" w:cs="Arial"/>
        <w:noProof/>
        <w:sz w:val="20"/>
      </w:rPr>
      <w:t>1</w:t>
    </w:r>
    <w:r w:rsidRPr="00EC598B">
      <w:rPr>
        <w:rFonts w:ascii="Arial" w:hAnsi="Arial" w:cs="Arial"/>
        <w:sz w:val="20"/>
      </w:rPr>
      <w:fldChar w:fldCharType="end"/>
    </w:r>
  </w:p>
  <w:p w14:paraId="75EF003C" w14:textId="77777777" w:rsidR="001A6F33" w:rsidRDefault="001A6F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8C1AB" w14:textId="77777777" w:rsidR="001A6F33" w:rsidRDefault="001A6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2138B" w14:textId="77777777" w:rsidR="001A6F33" w:rsidRDefault="001A6F33" w:rsidP="00EC598B">
      <w:r>
        <w:separator/>
      </w:r>
    </w:p>
  </w:footnote>
  <w:footnote w:type="continuationSeparator" w:id="0">
    <w:p w14:paraId="3EE57461" w14:textId="77777777" w:rsidR="001A6F33" w:rsidRDefault="001A6F33" w:rsidP="00EC5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4FFDE" w14:textId="77777777" w:rsidR="001A6F33" w:rsidRDefault="001A6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AAF32" w14:textId="77777777" w:rsidR="001A6F33" w:rsidRDefault="001A6F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F933C" w14:textId="77777777" w:rsidR="001A6F33" w:rsidRDefault="001A6F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2FA"/>
    <w:multiLevelType w:val="hybridMultilevel"/>
    <w:tmpl w:val="3D14B422"/>
    <w:lvl w:ilvl="0" w:tplc="C178C124">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43E52"/>
    <w:multiLevelType w:val="hybridMultilevel"/>
    <w:tmpl w:val="F3441DF6"/>
    <w:lvl w:ilvl="0" w:tplc="54E40F80">
      <w:start w:val="1"/>
      <w:numFmt w:val="decimal"/>
      <w:lvlText w:val="MEP%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DA1186"/>
    <w:multiLevelType w:val="hybridMultilevel"/>
    <w:tmpl w:val="DDE8A0A4"/>
    <w:lvl w:ilvl="0" w:tplc="04090019">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02EA09B4"/>
    <w:multiLevelType w:val="hybridMultilevel"/>
    <w:tmpl w:val="C32AC4DA"/>
    <w:lvl w:ilvl="0" w:tplc="2676CEBE">
      <w:start w:val="6"/>
      <w:numFmt w:val="decimal"/>
      <w:lvlText w:val="SSA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C0145D"/>
    <w:multiLevelType w:val="hybridMultilevel"/>
    <w:tmpl w:val="8B3273EE"/>
    <w:lvl w:ilvl="0" w:tplc="FC609C2A">
      <w:start w:val="1"/>
      <w:numFmt w:val="decimal"/>
      <w:lvlText w:val="RLIS%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040A4B"/>
    <w:multiLevelType w:val="hybridMultilevel"/>
    <w:tmpl w:val="E45C3018"/>
    <w:lvl w:ilvl="0" w:tplc="07246C3E">
      <w:start w:val="3"/>
      <w:numFmt w:val="decimal"/>
      <w:lvlText w:val="T1PA %1."/>
      <w:lvlJc w:val="left"/>
      <w:pPr>
        <w:ind w:left="5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C73ED5"/>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7">
    <w:nsid w:val="0802586F"/>
    <w:multiLevelType w:val="hybridMultilevel"/>
    <w:tmpl w:val="DA06958C"/>
    <w:lvl w:ilvl="0" w:tplc="827EC04E">
      <w:start w:val="1"/>
      <w:numFmt w:val="decimal"/>
      <w:lvlText w:val="IC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961306"/>
    <w:multiLevelType w:val="hybridMultilevel"/>
    <w:tmpl w:val="02A852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AF622BB"/>
    <w:multiLevelType w:val="hybridMultilevel"/>
    <w:tmpl w:val="40BA7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AF7922"/>
    <w:multiLevelType w:val="hybridMultilevel"/>
    <w:tmpl w:val="DCBA67F2"/>
    <w:lvl w:ilvl="0" w:tplc="23A247D4">
      <w:start w:val="1"/>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4F63C7"/>
    <w:multiLevelType w:val="hybridMultilevel"/>
    <w:tmpl w:val="D25CC73C"/>
    <w:lvl w:ilvl="0" w:tplc="4A867440">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565389"/>
    <w:multiLevelType w:val="hybridMultilevel"/>
    <w:tmpl w:val="5A1EAD9C"/>
    <w:lvl w:ilvl="0" w:tplc="AB3816A6">
      <w:start w:val="1"/>
      <w:numFmt w:val="decimal"/>
      <w:lvlText w:val="FCC%1."/>
      <w:lvlJc w:val="left"/>
      <w:pPr>
        <w:ind w:left="720" w:hanging="360"/>
      </w:pPr>
      <w:rPr>
        <w:rFonts w:hint="default"/>
      </w:rPr>
    </w:lvl>
    <w:lvl w:ilvl="1" w:tplc="5D726D7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E951BED"/>
    <w:multiLevelType w:val="hybridMultilevel"/>
    <w:tmpl w:val="23D631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0EB73CA2"/>
    <w:multiLevelType w:val="hybridMultilevel"/>
    <w:tmpl w:val="D0DAD998"/>
    <w:lvl w:ilvl="0" w:tplc="101C5956">
      <w:start w:val="1"/>
      <w:numFmt w:val="decimal"/>
      <w:lvlText w:val="PN%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0194BE3"/>
    <w:multiLevelType w:val="hybridMultilevel"/>
    <w:tmpl w:val="FDDA569E"/>
    <w:lvl w:ilvl="0" w:tplc="BC34C076">
      <w:start w:val="6"/>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3D2AE5"/>
    <w:multiLevelType w:val="hybridMultilevel"/>
    <w:tmpl w:val="139C8F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12144F9F"/>
    <w:multiLevelType w:val="hybridMultilevel"/>
    <w:tmpl w:val="91DC4760"/>
    <w:lvl w:ilvl="0" w:tplc="65A2556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2382526"/>
    <w:multiLevelType w:val="multilevel"/>
    <w:tmpl w:val="A3BA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696295"/>
    <w:multiLevelType w:val="multilevel"/>
    <w:tmpl w:val="9E408E32"/>
    <w:lvl w:ilvl="0">
      <w:start w:val="2"/>
      <w:numFmt w:val="decimal"/>
      <w:lvlText w:val="TS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17D62878"/>
    <w:multiLevelType w:val="hybridMultilevel"/>
    <w:tmpl w:val="99B06AFA"/>
    <w:lvl w:ilvl="0" w:tplc="7F64A234">
      <w:start w:val="9"/>
      <w:numFmt w:val="decimal"/>
      <w:lvlText w:val="IDEAB%1."/>
      <w:lvlJc w:val="left"/>
      <w:pPr>
        <w:ind w:left="10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971D5D"/>
    <w:multiLevelType w:val="hybridMultilevel"/>
    <w:tmpl w:val="62364C08"/>
    <w:lvl w:ilvl="0" w:tplc="0EFC4A06">
      <w:start w:val="15"/>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2C2DB6"/>
    <w:multiLevelType w:val="multilevel"/>
    <w:tmpl w:val="40AEA790"/>
    <w:lvl w:ilvl="0">
      <w:start w:val="6"/>
      <w:numFmt w:val="decimal"/>
      <w:lvlText w:val="TS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1AEB6794"/>
    <w:multiLevelType w:val="hybridMultilevel"/>
    <w:tmpl w:val="02A852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1BE25924"/>
    <w:multiLevelType w:val="hybridMultilevel"/>
    <w:tmpl w:val="E1109E0E"/>
    <w:lvl w:ilvl="0" w:tplc="662ACA6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242AB2"/>
    <w:multiLevelType w:val="hybridMultilevel"/>
    <w:tmpl w:val="959E6664"/>
    <w:lvl w:ilvl="0" w:tplc="AEB864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AC04A2"/>
    <w:multiLevelType w:val="hybridMultilevel"/>
    <w:tmpl w:val="8CF2BCA6"/>
    <w:lvl w:ilvl="0" w:tplc="4B242C66">
      <w:start w:val="7"/>
      <w:numFmt w:val="decimal"/>
      <w:lvlText w:val="IDEAC%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D1153A"/>
    <w:multiLevelType w:val="hybridMultilevel"/>
    <w:tmpl w:val="9B7C8BC2"/>
    <w:lvl w:ilvl="0" w:tplc="8F40F7A2">
      <w:start w:val="2"/>
      <w:numFmt w:val="decimal"/>
      <w:lvlText w:val="RLIS%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FF303C"/>
    <w:multiLevelType w:val="hybridMultilevel"/>
    <w:tmpl w:val="40BA7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4E7C3E"/>
    <w:multiLevelType w:val="hybridMultilevel"/>
    <w:tmpl w:val="7CC2AD28"/>
    <w:lvl w:ilvl="0" w:tplc="0ABAF362">
      <w:start w:val="6"/>
      <w:numFmt w:val="decimal"/>
      <w:lvlText w:val="FCC%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3A9347B"/>
    <w:multiLevelType w:val="hybridMultilevel"/>
    <w:tmpl w:val="E286D990"/>
    <w:lvl w:ilvl="0" w:tplc="D03282F8">
      <w:start w:val="5"/>
      <w:numFmt w:val="decimal"/>
      <w:lvlText w:val="SSAE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C15B13"/>
    <w:multiLevelType w:val="hybridMultilevel"/>
    <w:tmpl w:val="4CA603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4161A67"/>
    <w:multiLevelType w:val="hybridMultilevel"/>
    <w:tmpl w:val="3BBACF6A"/>
    <w:lvl w:ilvl="0" w:tplc="52448A40">
      <w:start w:val="1"/>
      <w:numFmt w:val="decimal"/>
      <w:lvlText w:val="NPD%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47F5A5A"/>
    <w:multiLevelType w:val="hybridMultilevel"/>
    <w:tmpl w:val="E4B20D2A"/>
    <w:lvl w:ilvl="0" w:tplc="58A8BE8A">
      <w:start w:val="2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9991C5E"/>
    <w:multiLevelType w:val="hybridMultilevel"/>
    <w:tmpl w:val="00704054"/>
    <w:lvl w:ilvl="0" w:tplc="4DA423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5F2865"/>
    <w:multiLevelType w:val="hybridMultilevel"/>
    <w:tmpl w:val="A58C6754"/>
    <w:lvl w:ilvl="0" w:tplc="588E9D36">
      <w:start w:val="1"/>
      <w:numFmt w:val="decimal"/>
      <w:lvlText w:val="NAM%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BE34FD1"/>
    <w:multiLevelType w:val="hybridMultilevel"/>
    <w:tmpl w:val="02A852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2C65525D"/>
    <w:multiLevelType w:val="multilevel"/>
    <w:tmpl w:val="16C6FF32"/>
    <w:lvl w:ilvl="0">
      <w:start w:val="4"/>
      <w:numFmt w:val="decimal"/>
      <w:lvlText w:val="SEED%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D3A5575"/>
    <w:multiLevelType w:val="hybridMultilevel"/>
    <w:tmpl w:val="23D631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2E361A3A"/>
    <w:multiLevelType w:val="hybridMultilevel"/>
    <w:tmpl w:val="0C5201C2"/>
    <w:lvl w:ilvl="0" w:tplc="B218E6B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EB106D3"/>
    <w:multiLevelType w:val="hybridMultilevel"/>
    <w:tmpl w:val="03F2CAA6"/>
    <w:lvl w:ilvl="0" w:tplc="82A20630">
      <w:start w:val="1"/>
      <w:numFmt w:val="decimal"/>
      <w:lvlText w:val="SRSA%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0032078"/>
    <w:multiLevelType w:val="hybridMultilevel"/>
    <w:tmpl w:val="D9622EB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844DA7"/>
    <w:multiLevelType w:val="hybridMultilevel"/>
    <w:tmpl w:val="91420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200733C"/>
    <w:multiLevelType w:val="hybridMultilevel"/>
    <w:tmpl w:val="459853FC"/>
    <w:lvl w:ilvl="0" w:tplc="06AEB2CA">
      <w:start w:val="8"/>
      <w:numFmt w:val="decimal"/>
      <w:lvlText w:val="%1."/>
      <w:lvlJc w:val="left"/>
      <w:pPr>
        <w:ind w:left="25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3131D55"/>
    <w:multiLevelType w:val="hybridMultilevel"/>
    <w:tmpl w:val="EAF8BE80"/>
    <w:lvl w:ilvl="0" w:tplc="536E2D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41A1A46"/>
    <w:multiLevelType w:val="hybridMultilevel"/>
    <w:tmpl w:val="70E801FC"/>
    <w:lvl w:ilvl="0" w:tplc="87F44084">
      <w:start w:val="5"/>
      <w:numFmt w:val="decimal"/>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4560022"/>
    <w:multiLevelType w:val="hybridMultilevel"/>
    <w:tmpl w:val="0BB46742"/>
    <w:lvl w:ilvl="0" w:tplc="A7701D78">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5ED140E"/>
    <w:multiLevelType w:val="hybridMultilevel"/>
    <w:tmpl w:val="F9548C6A"/>
    <w:lvl w:ilvl="0" w:tplc="5B507D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67268D4"/>
    <w:multiLevelType w:val="hybridMultilevel"/>
    <w:tmpl w:val="02A852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394B2ACD"/>
    <w:multiLevelType w:val="hybridMultilevel"/>
    <w:tmpl w:val="02A852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39B50F86"/>
    <w:multiLevelType w:val="hybridMultilevel"/>
    <w:tmpl w:val="63808A04"/>
    <w:lvl w:ilvl="0" w:tplc="63B0B162">
      <w:start w:val="6"/>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E3E1927"/>
    <w:multiLevelType w:val="hybridMultilevel"/>
    <w:tmpl w:val="2AC88EDC"/>
    <w:lvl w:ilvl="0" w:tplc="1AB014BE">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2">
    <w:nsid w:val="3E9E6F6F"/>
    <w:multiLevelType w:val="hybridMultilevel"/>
    <w:tmpl w:val="23D631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nsid w:val="3F586180"/>
    <w:multiLevelType w:val="hybridMultilevel"/>
    <w:tmpl w:val="6B46CA4E"/>
    <w:lvl w:ilvl="0" w:tplc="B6F46300">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0070024"/>
    <w:multiLevelType w:val="hybridMultilevel"/>
    <w:tmpl w:val="2A7646BC"/>
    <w:lvl w:ilvl="0" w:tplc="416E9D04">
      <w:start w:val="3"/>
      <w:numFmt w:val="decimal"/>
      <w:lvlText w:val="EHCYP %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02801C3"/>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56">
    <w:nsid w:val="4110420A"/>
    <w:multiLevelType w:val="hybridMultilevel"/>
    <w:tmpl w:val="70A864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41F33F62"/>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58">
    <w:nsid w:val="42115067"/>
    <w:multiLevelType w:val="hybridMultilevel"/>
    <w:tmpl w:val="E80470DC"/>
    <w:lvl w:ilvl="0" w:tplc="0409000F">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2BB33A5"/>
    <w:multiLevelType w:val="hybridMultilevel"/>
    <w:tmpl w:val="E0E0A004"/>
    <w:lvl w:ilvl="0" w:tplc="07246C3E">
      <w:start w:val="3"/>
      <w:numFmt w:val="decimal"/>
      <w:lvlText w:val="T1PA %1."/>
      <w:lvlJc w:val="left"/>
      <w:pPr>
        <w:tabs>
          <w:tab w:val="num" w:pos="1440"/>
        </w:tabs>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2BC72F8"/>
    <w:multiLevelType w:val="hybridMultilevel"/>
    <w:tmpl w:val="BC96602C"/>
    <w:lvl w:ilvl="0" w:tplc="F056A7CA">
      <w:start w:val="4"/>
      <w:numFmt w:val="decimal"/>
      <w:lvlText w:val="%1."/>
      <w:lvlJc w:val="left"/>
      <w:pPr>
        <w:tabs>
          <w:tab w:val="num" w:pos="540"/>
        </w:tabs>
        <w:ind w:left="5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32354B5"/>
    <w:multiLevelType w:val="hybridMultilevel"/>
    <w:tmpl w:val="DDBC107A"/>
    <w:lvl w:ilvl="0" w:tplc="D29072E6">
      <w:start w:val="1"/>
      <w:numFmt w:val="decimal"/>
      <w:lvlText w:val="%1."/>
      <w:lvlJc w:val="left"/>
      <w:pPr>
        <w:tabs>
          <w:tab w:val="num" w:pos="540"/>
        </w:tabs>
        <w:ind w:left="5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36A72B9"/>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63">
    <w:nsid w:val="44F70BAB"/>
    <w:multiLevelType w:val="hybridMultilevel"/>
    <w:tmpl w:val="BEDEC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5150055"/>
    <w:multiLevelType w:val="hybridMultilevel"/>
    <w:tmpl w:val="B67E84A0"/>
    <w:lvl w:ilvl="0" w:tplc="1A269C3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5307710"/>
    <w:multiLevelType w:val="hybridMultilevel"/>
    <w:tmpl w:val="E74E62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46392AA7"/>
    <w:multiLevelType w:val="hybridMultilevel"/>
    <w:tmpl w:val="FC725B2E"/>
    <w:lvl w:ilvl="0" w:tplc="92DA2C18">
      <w:start w:val="3"/>
      <w:numFmt w:val="decimal"/>
      <w:lvlText w:val="ELA%1."/>
      <w:lvlJc w:val="left"/>
      <w:pPr>
        <w:tabs>
          <w:tab w:val="num" w:pos="540"/>
        </w:tabs>
        <w:ind w:left="5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7CD5067"/>
    <w:multiLevelType w:val="hybridMultilevel"/>
    <w:tmpl w:val="1BC01FDA"/>
    <w:lvl w:ilvl="0" w:tplc="1CE4C54A">
      <w:start w:val="1"/>
      <w:numFmt w:val="decimal"/>
      <w:lvlText w:val="PFP%1."/>
      <w:lvlJc w:val="left"/>
      <w:pPr>
        <w:ind w:left="720" w:hanging="360"/>
      </w:pPr>
      <w:rPr>
        <w:rFonts w:hint="default"/>
      </w:rPr>
    </w:lvl>
    <w:lvl w:ilvl="1" w:tplc="5D726D7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497D0413"/>
    <w:multiLevelType w:val="hybridMultilevel"/>
    <w:tmpl w:val="23D631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nsid w:val="4A073E64"/>
    <w:multiLevelType w:val="hybridMultilevel"/>
    <w:tmpl w:val="61F8E462"/>
    <w:lvl w:ilvl="0" w:tplc="A864AD3C">
      <w:start w:val="1"/>
      <w:numFmt w:val="decimal"/>
      <w:lvlText w:val="%1."/>
      <w:lvlJc w:val="left"/>
      <w:pPr>
        <w:tabs>
          <w:tab w:val="num" w:pos="1440"/>
        </w:tabs>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A72D34"/>
    <w:multiLevelType w:val="hybridMultilevel"/>
    <w:tmpl w:val="C278F378"/>
    <w:lvl w:ilvl="0" w:tplc="C6FEA028">
      <w:start w:val="8"/>
      <w:numFmt w:val="decimal"/>
      <w:lvlText w:val="IDEAB%1."/>
      <w:lvlJc w:val="left"/>
      <w:pPr>
        <w:ind w:left="10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CA342F4"/>
    <w:multiLevelType w:val="hybridMultilevel"/>
    <w:tmpl w:val="EAA2FD42"/>
    <w:lvl w:ilvl="0" w:tplc="5BE85BC4">
      <w:start w:val="1"/>
      <w:numFmt w:val="lowerLetter"/>
      <w:lvlText w:val="%1."/>
      <w:lvlJc w:val="left"/>
      <w:pPr>
        <w:ind w:left="1440" w:hanging="360"/>
      </w:pPr>
      <w:rPr>
        <w:rFonts w:asciiTheme="minorHAnsi" w:eastAsia="Calibri" w:hAnsiTheme="minorHAnsi"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4D810370"/>
    <w:multiLevelType w:val="hybridMultilevel"/>
    <w:tmpl w:val="0EA4F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E8E74D4"/>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74">
    <w:nsid w:val="4F676E94"/>
    <w:multiLevelType w:val="hybridMultilevel"/>
    <w:tmpl w:val="F1E8F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4F8A39C3"/>
    <w:multiLevelType w:val="hybridMultilevel"/>
    <w:tmpl w:val="3B6E4E00"/>
    <w:lvl w:ilvl="0" w:tplc="4F026C92">
      <w:start w:val="5"/>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1126401"/>
    <w:multiLevelType w:val="hybridMultilevel"/>
    <w:tmpl w:val="0C64B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19E6B2D"/>
    <w:multiLevelType w:val="hybridMultilevel"/>
    <w:tmpl w:val="F4C033E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nsid w:val="52263514"/>
    <w:multiLevelType w:val="hybridMultilevel"/>
    <w:tmpl w:val="0EC4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27C216D"/>
    <w:multiLevelType w:val="hybridMultilevel"/>
    <w:tmpl w:val="1A78F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8F5044B"/>
    <w:multiLevelType w:val="hybridMultilevel"/>
    <w:tmpl w:val="749619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598E5841"/>
    <w:multiLevelType w:val="hybridMultilevel"/>
    <w:tmpl w:val="ECFE69EC"/>
    <w:lvl w:ilvl="0" w:tplc="A734E71C">
      <w:start w:val="6"/>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AA95BB6"/>
    <w:multiLevelType w:val="hybridMultilevel"/>
    <w:tmpl w:val="07F0C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CFF6E67"/>
    <w:multiLevelType w:val="multilevel"/>
    <w:tmpl w:val="A7FCE092"/>
    <w:lvl w:ilvl="0">
      <w:start w:val="1"/>
      <w:numFmt w:val="decimal"/>
      <w:lvlText w:val="SEED%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nsid w:val="5D1A0991"/>
    <w:multiLevelType w:val="multilevel"/>
    <w:tmpl w:val="A4B68416"/>
    <w:lvl w:ilvl="0">
      <w:start w:val="6"/>
      <w:numFmt w:val="decimal"/>
      <w:lvlText w:val="SEED%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nsid w:val="5D432218"/>
    <w:multiLevelType w:val="hybridMultilevel"/>
    <w:tmpl w:val="5F32583E"/>
    <w:lvl w:ilvl="0" w:tplc="F938868E">
      <w:start w:val="1"/>
      <w:numFmt w:val="decimal"/>
      <w:lvlText w:val="NRC%1."/>
      <w:lvlJc w:val="left"/>
      <w:pPr>
        <w:ind w:left="81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DC2229E"/>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87">
    <w:nsid w:val="5E82789A"/>
    <w:multiLevelType w:val="hybridMultilevel"/>
    <w:tmpl w:val="DE88C7B0"/>
    <w:lvl w:ilvl="0" w:tplc="CA40AB90">
      <w:start w:val="1"/>
      <w:numFmt w:val="lowerLetter"/>
      <w:lvlText w:val="%1."/>
      <w:lvlJc w:val="left"/>
      <w:pPr>
        <w:ind w:left="2520" w:hanging="360"/>
      </w:pPr>
      <w:rPr>
        <w:rFonts w:asciiTheme="minorHAnsi" w:eastAsia="Calibri" w:hAnsiTheme="minorHAnsi" w:cs="Arial"/>
      </w:rPr>
    </w:lvl>
    <w:lvl w:ilvl="1" w:tplc="82A20630">
      <w:start w:val="1"/>
      <w:numFmt w:val="decimal"/>
      <w:lvlText w:val="SRSA%2."/>
      <w:lvlJc w:val="left"/>
      <w:pPr>
        <w:tabs>
          <w:tab w:val="num" w:pos="2880"/>
        </w:tabs>
        <w:ind w:left="2880" w:hanging="360"/>
      </w:pPr>
      <w:rPr>
        <w:rFonts w:hint="default"/>
      </w:rPr>
    </w:lvl>
    <w:lvl w:ilvl="2" w:tplc="04090017">
      <w:start w:val="1"/>
      <w:numFmt w:val="lowerLetter"/>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88">
    <w:nsid w:val="5EBC19F1"/>
    <w:multiLevelType w:val="hybridMultilevel"/>
    <w:tmpl w:val="B2B6A1E2"/>
    <w:lvl w:ilvl="0" w:tplc="A864AD3C">
      <w:start w:val="1"/>
      <w:numFmt w:val="decimal"/>
      <w:lvlText w:val="%1."/>
      <w:lvlJc w:val="left"/>
      <w:pPr>
        <w:tabs>
          <w:tab w:val="num" w:pos="1440"/>
        </w:tabs>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04A4B3B"/>
    <w:multiLevelType w:val="hybridMultilevel"/>
    <w:tmpl w:val="9D58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29234E6"/>
    <w:multiLevelType w:val="hybridMultilevel"/>
    <w:tmpl w:val="ED380FBA"/>
    <w:lvl w:ilvl="0" w:tplc="08225832">
      <w:start w:val="5"/>
      <w:numFmt w:val="decimal"/>
      <w:lvlText w:val="ICG%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2FA4EE3"/>
    <w:multiLevelType w:val="hybridMultilevel"/>
    <w:tmpl w:val="1D5C94B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2">
    <w:nsid w:val="65413428"/>
    <w:multiLevelType w:val="hybridMultilevel"/>
    <w:tmpl w:val="5CC8CDC2"/>
    <w:lvl w:ilvl="0" w:tplc="F688734C">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5F122C1"/>
    <w:multiLevelType w:val="hybridMultilevel"/>
    <w:tmpl w:val="E4ECDE84"/>
    <w:lvl w:ilvl="0" w:tplc="09FC7632">
      <w:start w:val="9"/>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9D264A5"/>
    <w:multiLevelType w:val="hybridMultilevel"/>
    <w:tmpl w:val="3B1042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5">
    <w:nsid w:val="6DA47EF0"/>
    <w:multiLevelType w:val="hybridMultilevel"/>
    <w:tmpl w:val="9FCA74F4"/>
    <w:lvl w:ilvl="0" w:tplc="A8C2B19A">
      <w:start w:val="2"/>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E364EA8"/>
    <w:multiLevelType w:val="hybridMultilevel"/>
    <w:tmpl w:val="AFCA87DE"/>
    <w:lvl w:ilvl="0" w:tplc="22DA8460">
      <w:start w:val="2"/>
      <w:numFmt w:val="decimal"/>
      <w:lvlText w:val="NRC%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F9E4B3B"/>
    <w:multiLevelType w:val="hybridMultilevel"/>
    <w:tmpl w:val="12EC5148"/>
    <w:lvl w:ilvl="0" w:tplc="2060827C">
      <w:start w:val="5"/>
      <w:numFmt w:val="decimal"/>
      <w:lvlText w:val="%1."/>
      <w:lvlJc w:val="left"/>
      <w:pPr>
        <w:ind w:left="720" w:hanging="360"/>
      </w:pPr>
      <w:rPr>
        <w:rFonts w:hint="default"/>
      </w:rPr>
    </w:lvl>
    <w:lvl w:ilvl="1" w:tplc="ACF24C64">
      <w:start w:val="1"/>
      <w:numFmt w:val="lowerLetter"/>
      <w:lvlText w:val="%2."/>
      <w:lvlJc w:val="left"/>
      <w:pPr>
        <w:ind w:left="1440" w:hanging="360"/>
      </w:pPr>
      <w:rPr>
        <w:rFonts w:asciiTheme="minorHAnsi" w:eastAsia="Times New Roman" w:hAnsiTheme="minorHAnsi" w:cs="Arial"/>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0717313"/>
    <w:multiLevelType w:val="hybridMultilevel"/>
    <w:tmpl w:val="C93463CE"/>
    <w:lvl w:ilvl="0" w:tplc="F640BABA">
      <w:start w:val="2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22D6B38"/>
    <w:multiLevelType w:val="hybridMultilevel"/>
    <w:tmpl w:val="4378E856"/>
    <w:lvl w:ilvl="0" w:tplc="4ABC800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2E86C12"/>
    <w:multiLevelType w:val="hybridMultilevel"/>
    <w:tmpl w:val="B8F65A7C"/>
    <w:lvl w:ilvl="0" w:tplc="BC1641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3DC2138"/>
    <w:multiLevelType w:val="hybridMultilevel"/>
    <w:tmpl w:val="4174690A"/>
    <w:lvl w:ilvl="0" w:tplc="8E283934">
      <w:start w:val="3"/>
      <w:numFmt w:val="decimal"/>
      <w:lvlText w:val="T1PA %1."/>
      <w:lvlJc w:val="left"/>
      <w:pPr>
        <w:tabs>
          <w:tab w:val="num" w:pos="1260"/>
        </w:tabs>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2">
    <w:nsid w:val="740D6FB8"/>
    <w:multiLevelType w:val="hybridMultilevel"/>
    <w:tmpl w:val="577CB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750C180B"/>
    <w:multiLevelType w:val="hybridMultilevel"/>
    <w:tmpl w:val="89CCFD5C"/>
    <w:lvl w:ilvl="0" w:tplc="474A30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nsid w:val="777A682F"/>
    <w:multiLevelType w:val="hybridMultilevel"/>
    <w:tmpl w:val="4014A242"/>
    <w:lvl w:ilvl="0" w:tplc="DCF43E28">
      <w:start w:val="1"/>
      <w:numFmt w:val="decimal"/>
      <w:lvlText w:val="SIP%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84963C3"/>
    <w:multiLevelType w:val="hybridMultilevel"/>
    <w:tmpl w:val="00AE4D5A"/>
    <w:lvl w:ilvl="0" w:tplc="EC506C32">
      <w:start w:val="1"/>
      <w:numFmt w:val="decimal"/>
      <w:lvlText w:val="%1."/>
      <w:lvlJc w:val="left"/>
      <w:pPr>
        <w:tabs>
          <w:tab w:val="num" w:pos="1440"/>
        </w:tabs>
        <w:ind w:left="1440" w:hanging="360"/>
      </w:pPr>
      <w:rPr>
        <w:rFonts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90F052A"/>
    <w:multiLevelType w:val="hybridMultilevel"/>
    <w:tmpl w:val="1F100B0A"/>
    <w:lvl w:ilvl="0" w:tplc="07E8C6BE">
      <w:start w:val="2"/>
      <w:numFmt w:val="decimal"/>
      <w:lvlText w:val="SIP%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7E8C6BE">
      <w:start w:val="2"/>
      <w:numFmt w:val="decimal"/>
      <w:lvlText w:val="SIP%4."/>
      <w:lvlJc w:val="left"/>
      <w:pPr>
        <w:ind w:left="2880" w:hanging="360"/>
      </w:pPr>
      <w:rPr>
        <w:rFonts w:hint="default"/>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9FD1F76"/>
    <w:multiLevelType w:val="hybridMultilevel"/>
    <w:tmpl w:val="4378E856"/>
    <w:lvl w:ilvl="0" w:tplc="4ABC800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ABE2077"/>
    <w:multiLevelType w:val="hybridMultilevel"/>
    <w:tmpl w:val="56848B7E"/>
    <w:lvl w:ilvl="0" w:tplc="43A8DFC4">
      <w:start w:val="2"/>
      <w:numFmt w:val="decimal"/>
      <w:lvlText w:val="T1PA %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B194F9B"/>
    <w:multiLevelType w:val="multilevel"/>
    <w:tmpl w:val="849E47AC"/>
    <w:lvl w:ilvl="0">
      <w:start w:val="4"/>
      <w:numFmt w:val="decimal"/>
      <w:lvlText w:val="TS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7B4D091C"/>
    <w:multiLevelType w:val="hybridMultilevel"/>
    <w:tmpl w:val="3C1682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B6F3111"/>
    <w:multiLevelType w:val="hybridMultilevel"/>
    <w:tmpl w:val="21C01B1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B827A8E"/>
    <w:multiLevelType w:val="hybridMultilevel"/>
    <w:tmpl w:val="EAA689C8"/>
    <w:lvl w:ilvl="0" w:tplc="5544A39A">
      <w:start w:val="4"/>
      <w:numFmt w:val="decimal"/>
      <w:lvlText w:val="SRSA%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C064B03"/>
    <w:multiLevelType w:val="hybridMultilevel"/>
    <w:tmpl w:val="F2E6034A"/>
    <w:lvl w:ilvl="0" w:tplc="E32A7F60">
      <w:start w:val="8"/>
      <w:numFmt w:val="decimal"/>
      <w:lvlText w:val="IDEAB%1."/>
      <w:lvlJc w:val="left"/>
      <w:pPr>
        <w:ind w:left="10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CDC605C"/>
    <w:multiLevelType w:val="hybridMultilevel"/>
    <w:tmpl w:val="E7E2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D0046CF"/>
    <w:multiLevelType w:val="hybridMultilevel"/>
    <w:tmpl w:val="A46E8B9E"/>
    <w:lvl w:ilvl="0" w:tplc="B5DEA17A">
      <w:start w:val="1"/>
      <w:numFmt w:val="decimal"/>
      <w:lvlText w:val="ICG%1."/>
      <w:lvlJc w:val="left"/>
      <w:pPr>
        <w:ind w:left="720" w:hanging="360"/>
      </w:pPr>
      <w:rPr>
        <w:rFont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nsid w:val="7DEC237F"/>
    <w:multiLevelType w:val="hybridMultilevel"/>
    <w:tmpl w:val="9CD40340"/>
    <w:lvl w:ilvl="0" w:tplc="A2704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FDC7955"/>
    <w:multiLevelType w:val="hybridMultilevel"/>
    <w:tmpl w:val="23D631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5"/>
  </w:num>
  <w:num w:numId="2">
    <w:abstractNumId w:val="46"/>
  </w:num>
  <w:num w:numId="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num>
  <w:num w:numId="5">
    <w:abstractNumId w:val="35"/>
  </w:num>
  <w:num w:numId="6">
    <w:abstractNumId w:val="47"/>
  </w:num>
  <w:num w:numId="7">
    <w:abstractNumId w:val="76"/>
  </w:num>
  <w:num w:numId="8">
    <w:abstractNumId w:val="56"/>
  </w:num>
  <w:num w:numId="9">
    <w:abstractNumId w:val="31"/>
  </w:num>
  <w:num w:numId="10">
    <w:abstractNumId w:val="79"/>
  </w:num>
  <w:num w:numId="11">
    <w:abstractNumId w:val="65"/>
  </w:num>
  <w:num w:numId="12">
    <w:abstractNumId w:val="75"/>
  </w:num>
  <w:num w:numId="13">
    <w:abstractNumId w:val="32"/>
  </w:num>
  <w:num w:numId="14">
    <w:abstractNumId w:val="110"/>
  </w:num>
  <w:num w:numId="15">
    <w:abstractNumId w:val="69"/>
  </w:num>
  <w:num w:numId="16">
    <w:abstractNumId w:val="88"/>
  </w:num>
  <w:num w:numId="17">
    <w:abstractNumId w:val="10"/>
  </w:num>
  <w:num w:numId="18">
    <w:abstractNumId w:val="71"/>
  </w:num>
  <w:num w:numId="19">
    <w:abstractNumId w:val="115"/>
  </w:num>
  <w:num w:numId="20">
    <w:abstractNumId w:val="90"/>
  </w:num>
  <w:num w:numId="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74"/>
  </w:num>
  <w:num w:numId="24">
    <w:abstractNumId w:val="107"/>
  </w:num>
  <w:num w:numId="25">
    <w:abstractNumId w:val="99"/>
  </w:num>
  <w:num w:numId="26">
    <w:abstractNumId w:val="67"/>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86"/>
  </w:num>
  <w:num w:numId="32">
    <w:abstractNumId w:val="73"/>
  </w:num>
  <w:num w:numId="33">
    <w:abstractNumId w:val="55"/>
  </w:num>
  <w:num w:numId="34">
    <w:abstractNumId w:val="57"/>
  </w:num>
  <w:num w:numId="35">
    <w:abstractNumId w:val="51"/>
  </w:num>
  <w:num w:numId="36">
    <w:abstractNumId w:val="30"/>
  </w:num>
  <w:num w:numId="37">
    <w:abstractNumId w:val="82"/>
  </w:num>
  <w:num w:numId="38">
    <w:abstractNumId w:val="81"/>
  </w:num>
  <w:num w:numId="39">
    <w:abstractNumId w:val="25"/>
  </w:num>
  <w:num w:numId="40">
    <w:abstractNumId w:val="24"/>
  </w:num>
  <w:num w:numId="41">
    <w:abstractNumId w:val="15"/>
  </w:num>
  <w:num w:numId="42">
    <w:abstractNumId w:val="5"/>
  </w:num>
  <w:num w:numId="43">
    <w:abstractNumId w:val="95"/>
  </w:num>
  <w:num w:numId="44">
    <w:abstractNumId w:val="50"/>
  </w:num>
  <w:num w:numId="45">
    <w:abstractNumId w:val="93"/>
  </w:num>
  <w:num w:numId="46">
    <w:abstractNumId w:val="77"/>
  </w:num>
  <w:num w:numId="47">
    <w:abstractNumId w:val="0"/>
  </w:num>
  <w:num w:numId="48">
    <w:abstractNumId w:val="98"/>
  </w:num>
  <w:num w:numId="49">
    <w:abstractNumId w:val="12"/>
  </w:num>
  <w:num w:numId="50">
    <w:abstractNumId w:val="9"/>
  </w:num>
  <w:num w:numId="51">
    <w:abstractNumId w:val="44"/>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2"/>
  </w:num>
  <w:num w:numId="60">
    <w:abstractNumId w:val="41"/>
  </w:num>
  <w:num w:numId="61">
    <w:abstractNumId w:val="18"/>
  </w:num>
  <w:num w:numId="62">
    <w:abstractNumId w:val="78"/>
  </w:num>
  <w:num w:numId="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2"/>
  </w:num>
  <w:num w:numId="71">
    <w:abstractNumId w:val="34"/>
  </w:num>
  <w:num w:numId="72">
    <w:abstractNumId w:val="92"/>
  </w:num>
  <w:num w:numId="73">
    <w:abstractNumId w:val="28"/>
  </w:num>
  <w:num w:numId="74">
    <w:abstractNumId w:val="26"/>
  </w:num>
  <w:num w:numId="75">
    <w:abstractNumId w:val="11"/>
  </w:num>
  <w:num w:numId="76">
    <w:abstractNumId w:val="89"/>
  </w:num>
  <w:num w:numId="77">
    <w:abstractNumId w:val="111"/>
  </w:num>
  <w:num w:numId="78">
    <w:abstractNumId w:val="85"/>
  </w:num>
  <w:num w:numId="79">
    <w:abstractNumId w:val="80"/>
  </w:num>
  <w:num w:numId="80">
    <w:abstractNumId w:val="53"/>
  </w:num>
  <w:num w:numId="81">
    <w:abstractNumId w:val="116"/>
  </w:num>
  <w:num w:numId="82">
    <w:abstractNumId w:val="21"/>
  </w:num>
  <w:num w:numId="83">
    <w:abstractNumId w:val="2"/>
  </w:num>
  <w:num w:numId="84">
    <w:abstractNumId w:val="70"/>
  </w:num>
  <w:num w:numId="85">
    <w:abstractNumId w:val="14"/>
  </w:num>
  <w:num w:numId="86">
    <w:abstractNumId w:val="87"/>
  </w:num>
  <w:num w:numId="87">
    <w:abstractNumId w:val="4"/>
  </w:num>
  <w:num w:numId="88">
    <w:abstractNumId w:val="27"/>
  </w:num>
  <w:num w:numId="89">
    <w:abstractNumId w:val="40"/>
  </w:num>
  <w:num w:numId="90">
    <w:abstractNumId w:val="19"/>
  </w:num>
  <w:num w:numId="91">
    <w:abstractNumId w:val="109"/>
  </w:num>
  <w:num w:numId="92">
    <w:abstractNumId w:val="22"/>
  </w:num>
  <w:num w:numId="93">
    <w:abstractNumId w:val="83"/>
  </w:num>
  <w:num w:numId="94">
    <w:abstractNumId w:val="37"/>
  </w:num>
  <w:num w:numId="95">
    <w:abstractNumId w:val="84"/>
  </w:num>
  <w:num w:numId="96">
    <w:abstractNumId w:val="14"/>
  </w:num>
  <w:num w:numId="97">
    <w:abstractNumId w:val="43"/>
  </w:num>
  <w:num w:numId="98">
    <w:abstractNumId w:val="29"/>
  </w:num>
  <w:num w:numId="99">
    <w:abstractNumId w:val="100"/>
  </w:num>
  <w:num w:numId="100">
    <w:abstractNumId w:val="59"/>
  </w:num>
  <w:num w:numId="101">
    <w:abstractNumId w:val="61"/>
  </w:num>
  <w:num w:numId="102">
    <w:abstractNumId w:val="60"/>
  </w:num>
  <w:num w:numId="103">
    <w:abstractNumId w:val="66"/>
  </w:num>
  <w:num w:numId="104">
    <w:abstractNumId w:val="54"/>
  </w:num>
  <w:num w:numId="105">
    <w:abstractNumId w:val="45"/>
  </w:num>
  <w:num w:numId="106">
    <w:abstractNumId w:val="1"/>
  </w:num>
  <w:num w:numId="107">
    <w:abstractNumId w:val="103"/>
  </w:num>
  <w:num w:numId="108">
    <w:abstractNumId w:val="7"/>
  </w:num>
  <w:num w:numId="109">
    <w:abstractNumId w:val="96"/>
  </w:num>
  <w:num w:numId="110">
    <w:abstractNumId w:val="106"/>
  </w:num>
  <w:num w:numId="111">
    <w:abstractNumId w:val="104"/>
  </w:num>
  <w:num w:numId="112">
    <w:abstractNumId w:val="20"/>
  </w:num>
  <w:num w:numId="113">
    <w:abstractNumId w:val="3"/>
  </w:num>
  <w:num w:numId="114">
    <w:abstractNumId w:val="108"/>
  </w:num>
  <w:num w:numId="115">
    <w:abstractNumId w:val="101"/>
  </w:num>
  <w:num w:numId="116">
    <w:abstractNumId w:val="112"/>
  </w:num>
  <w:num w:numId="117">
    <w:abstractNumId w:val="63"/>
  </w:num>
  <w:num w:numId="118">
    <w:abstractNumId w:val="114"/>
  </w:num>
  <w:num w:numId="119">
    <w:abstractNumId w:val="42"/>
  </w:num>
  <w:num w:numId="120">
    <w:abstractNumId w:val="64"/>
  </w:num>
  <w:num w:numId="121">
    <w:abstractNumId w:val="33"/>
  </w:num>
  <w:num w:numId="122">
    <w:abstractNumId w:val="11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28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A9"/>
    <w:rsid w:val="00000263"/>
    <w:rsid w:val="000018B2"/>
    <w:rsid w:val="00001F1D"/>
    <w:rsid w:val="00004BA5"/>
    <w:rsid w:val="00005C1E"/>
    <w:rsid w:val="0000613F"/>
    <w:rsid w:val="00010D6A"/>
    <w:rsid w:val="00012F89"/>
    <w:rsid w:val="000131BB"/>
    <w:rsid w:val="00014671"/>
    <w:rsid w:val="000150CA"/>
    <w:rsid w:val="00022BD7"/>
    <w:rsid w:val="0002473D"/>
    <w:rsid w:val="00034F1F"/>
    <w:rsid w:val="00036418"/>
    <w:rsid w:val="00037215"/>
    <w:rsid w:val="000374AB"/>
    <w:rsid w:val="00041F8B"/>
    <w:rsid w:val="00042C33"/>
    <w:rsid w:val="00043B91"/>
    <w:rsid w:val="00052ECD"/>
    <w:rsid w:val="000559A0"/>
    <w:rsid w:val="00056E8B"/>
    <w:rsid w:val="00061240"/>
    <w:rsid w:val="0006257E"/>
    <w:rsid w:val="00063998"/>
    <w:rsid w:val="00064E18"/>
    <w:rsid w:val="00065A2D"/>
    <w:rsid w:val="00071212"/>
    <w:rsid w:val="00071AD2"/>
    <w:rsid w:val="00076DBD"/>
    <w:rsid w:val="00077945"/>
    <w:rsid w:val="00077EB0"/>
    <w:rsid w:val="00080408"/>
    <w:rsid w:val="00082281"/>
    <w:rsid w:val="000844D4"/>
    <w:rsid w:val="000853CB"/>
    <w:rsid w:val="0008671C"/>
    <w:rsid w:val="00091EA3"/>
    <w:rsid w:val="00094D6B"/>
    <w:rsid w:val="00095A8A"/>
    <w:rsid w:val="0009700B"/>
    <w:rsid w:val="000A01DE"/>
    <w:rsid w:val="000A0B4A"/>
    <w:rsid w:val="000A1401"/>
    <w:rsid w:val="000A32B7"/>
    <w:rsid w:val="000A382F"/>
    <w:rsid w:val="000A416E"/>
    <w:rsid w:val="000B2583"/>
    <w:rsid w:val="000B3EF7"/>
    <w:rsid w:val="000B468F"/>
    <w:rsid w:val="000B6555"/>
    <w:rsid w:val="000C289E"/>
    <w:rsid w:val="000C4EF3"/>
    <w:rsid w:val="000C63D7"/>
    <w:rsid w:val="000D11F1"/>
    <w:rsid w:val="000E10B2"/>
    <w:rsid w:val="000E324D"/>
    <w:rsid w:val="000E450D"/>
    <w:rsid w:val="000F0A79"/>
    <w:rsid w:val="000F2AF4"/>
    <w:rsid w:val="000F412D"/>
    <w:rsid w:val="000F416F"/>
    <w:rsid w:val="000F588A"/>
    <w:rsid w:val="000F67DB"/>
    <w:rsid w:val="001007B0"/>
    <w:rsid w:val="0010110D"/>
    <w:rsid w:val="00101ECB"/>
    <w:rsid w:val="00103D3C"/>
    <w:rsid w:val="001046FD"/>
    <w:rsid w:val="00104DAA"/>
    <w:rsid w:val="001066F3"/>
    <w:rsid w:val="00110B4F"/>
    <w:rsid w:val="00110C25"/>
    <w:rsid w:val="001130D2"/>
    <w:rsid w:val="001135CD"/>
    <w:rsid w:val="0011425E"/>
    <w:rsid w:val="00115864"/>
    <w:rsid w:val="00115982"/>
    <w:rsid w:val="00116DCC"/>
    <w:rsid w:val="00120BA5"/>
    <w:rsid w:val="00120C2F"/>
    <w:rsid w:val="001233B8"/>
    <w:rsid w:val="001236DF"/>
    <w:rsid w:val="00124208"/>
    <w:rsid w:val="00124709"/>
    <w:rsid w:val="00135FFE"/>
    <w:rsid w:val="00145362"/>
    <w:rsid w:val="00145657"/>
    <w:rsid w:val="001456AD"/>
    <w:rsid w:val="00145ED5"/>
    <w:rsid w:val="0015007B"/>
    <w:rsid w:val="00150A07"/>
    <w:rsid w:val="0015230E"/>
    <w:rsid w:val="00156882"/>
    <w:rsid w:val="00160EE9"/>
    <w:rsid w:val="00163574"/>
    <w:rsid w:val="00164149"/>
    <w:rsid w:val="001720C5"/>
    <w:rsid w:val="001720C7"/>
    <w:rsid w:val="0017262F"/>
    <w:rsid w:val="00173387"/>
    <w:rsid w:val="00173E02"/>
    <w:rsid w:val="00173E53"/>
    <w:rsid w:val="00175205"/>
    <w:rsid w:val="00185BBB"/>
    <w:rsid w:val="0019064D"/>
    <w:rsid w:val="0019128B"/>
    <w:rsid w:val="00191A7B"/>
    <w:rsid w:val="00195520"/>
    <w:rsid w:val="00197FA1"/>
    <w:rsid w:val="001A1FD8"/>
    <w:rsid w:val="001A2933"/>
    <w:rsid w:val="001A2983"/>
    <w:rsid w:val="001A3A17"/>
    <w:rsid w:val="001A3E2D"/>
    <w:rsid w:val="001A3ECF"/>
    <w:rsid w:val="001A45BA"/>
    <w:rsid w:val="001A5773"/>
    <w:rsid w:val="001A6460"/>
    <w:rsid w:val="001A6C34"/>
    <w:rsid w:val="001A6F33"/>
    <w:rsid w:val="001A7833"/>
    <w:rsid w:val="001B01C9"/>
    <w:rsid w:val="001B078F"/>
    <w:rsid w:val="001B5615"/>
    <w:rsid w:val="001C5B91"/>
    <w:rsid w:val="001C6EEF"/>
    <w:rsid w:val="001D0122"/>
    <w:rsid w:val="001D1104"/>
    <w:rsid w:val="001D4597"/>
    <w:rsid w:val="001D6E48"/>
    <w:rsid w:val="001D7CA8"/>
    <w:rsid w:val="001E1466"/>
    <w:rsid w:val="001E358B"/>
    <w:rsid w:val="001E42B9"/>
    <w:rsid w:val="001E5B9C"/>
    <w:rsid w:val="001E6C25"/>
    <w:rsid w:val="001E7E11"/>
    <w:rsid w:val="001F37CD"/>
    <w:rsid w:val="001F5694"/>
    <w:rsid w:val="001F6639"/>
    <w:rsid w:val="001F75F8"/>
    <w:rsid w:val="002017AF"/>
    <w:rsid w:val="00201B0C"/>
    <w:rsid w:val="002027F8"/>
    <w:rsid w:val="00202D78"/>
    <w:rsid w:val="00203422"/>
    <w:rsid w:val="0020528A"/>
    <w:rsid w:val="002061FB"/>
    <w:rsid w:val="002123CF"/>
    <w:rsid w:val="002141C1"/>
    <w:rsid w:val="00216E77"/>
    <w:rsid w:val="00224975"/>
    <w:rsid w:val="00225B69"/>
    <w:rsid w:val="0022606B"/>
    <w:rsid w:val="00230FF5"/>
    <w:rsid w:val="00231A0E"/>
    <w:rsid w:val="0023231E"/>
    <w:rsid w:val="002402C5"/>
    <w:rsid w:val="0024499B"/>
    <w:rsid w:val="0024513E"/>
    <w:rsid w:val="00245E5E"/>
    <w:rsid w:val="00246CB1"/>
    <w:rsid w:val="00246D94"/>
    <w:rsid w:val="00247953"/>
    <w:rsid w:val="00250FFD"/>
    <w:rsid w:val="00251E37"/>
    <w:rsid w:val="00252BE8"/>
    <w:rsid w:val="00255CB3"/>
    <w:rsid w:val="00257EE1"/>
    <w:rsid w:val="0026112C"/>
    <w:rsid w:val="00262906"/>
    <w:rsid w:val="002639E2"/>
    <w:rsid w:val="00266FB4"/>
    <w:rsid w:val="00270C52"/>
    <w:rsid w:val="00273DB9"/>
    <w:rsid w:val="00275D6F"/>
    <w:rsid w:val="002853FA"/>
    <w:rsid w:val="0029039C"/>
    <w:rsid w:val="00291DE7"/>
    <w:rsid w:val="00296EAD"/>
    <w:rsid w:val="00297FBB"/>
    <w:rsid w:val="002A0F97"/>
    <w:rsid w:val="002A1F99"/>
    <w:rsid w:val="002A2B39"/>
    <w:rsid w:val="002A7852"/>
    <w:rsid w:val="002B0535"/>
    <w:rsid w:val="002B21CB"/>
    <w:rsid w:val="002B5657"/>
    <w:rsid w:val="002B5A6C"/>
    <w:rsid w:val="002B60F2"/>
    <w:rsid w:val="002B6655"/>
    <w:rsid w:val="002C036B"/>
    <w:rsid w:val="002C278A"/>
    <w:rsid w:val="002C3CAC"/>
    <w:rsid w:val="002D32CC"/>
    <w:rsid w:val="002D638C"/>
    <w:rsid w:val="002D6CB3"/>
    <w:rsid w:val="002E1C22"/>
    <w:rsid w:val="002E3132"/>
    <w:rsid w:val="002E5BF8"/>
    <w:rsid w:val="002E654B"/>
    <w:rsid w:val="002E70B5"/>
    <w:rsid w:val="002F10BB"/>
    <w:rsid w:val="002F1AE8"/>
    <w:rsid w:val="002F209B"/>
    <w:rsid w:val="003015E5"/>
    <w:rsid w:val="00301C20"/>
    <w:rsid w:val="0030335D"/>
    <w:rsid w:val="003038FB"/>
    <w:rsid w:val="00306941"/>
    <w:rsid w:val="0031156E"/>
    <w:rsid w:val="0031285E"/>
    <w:rsid w:val="00312F36"/>
    <w:rsid w:val="00314D5B"/>
    <w:rsid w:val="00315290"/>
    <w:rsid w:val="0032151A"/>
    <w:rsid w:val="00322839"/>
    <w:rsid w:val="00322DF3"/>
    <w:rsid w:val="003262F0"/>
    <w:rsid w:val="0033051B"/>
    <w:rsid w:val="003314DB"/>
    <w:rsid w:val="00332586"/>
    <w:rsid w:val="003336A1"/>
    <w:rsid w:val="00337547"/>
    <w:rsid w:val="003415B1"/>
    <w:rsid w:val="00342238"/>
    <w:rsid w:val="00345EE1"/>
    <w:rsid w:val="00347A20"/>
    <w:rsid w:val="00351DEA"/>
    <w:rsid w:val="00352459"/>
    <w:rsid w:val="00352CFF"/>
    <w:rsid w:val="00353022"/>
    <w:rsid w:val="00356C58"/>
    <w:rsid w:val="00357860"/>
    <w:rsid w:val="00357AE0"/>
    <w:rsid w:val="00361E7E"/>
    <w:rsid w:val="0036385D"/>
    <w:rsid w:val="00365388"/>
    <w:rsid w:val="003665A8"/>
    <w:rsid w:val="003679AC"/>
    <w:rsid w:val="003772DE"/>
    <w:rsid w:val="003815B6"/>
    <w:rsid w:val="00381DB7"/>
    <w:rsid w:val="00384552"/>
    <w:rsid w:val="00387402"/>
    <w:rsid w:val="003874C5"/>
    <w:rsid w:val="00387DC6"/>
    <w:rsid w:val="00392116"/>
    <w:rsid w:val="003955EE"/>
    <w:rsid w:val="00396B93"/>
    <w:rsid w:val="0039776E"/>
    <w:rsid w:val="003A1E5B"/>
    <w:rsid w:val="003A2FFA"/>
    <w:rsid w:val="003A5436"/>
    <w:rsid w:val="003A5D56"/>
    <w:rsid w:val="003A6AF5"/>
    <w:rsid w:val="003A7424"/>
    <w:rsid w:val="003B07D3"/>
    <w:rsid w:val="003B0D91"/>
    <w:rsid w:val="003B11D4"/>
    <w:rsid w:val="003B1702"/>
    <w:rsid w:val="003B26F2"/>
    <w:rsid w:val="003B2B3E"/>
    <w:rsid w:val="003B38F1"/>
    <w:rsid w:val="003B40FB"/>
    <w:rsid w:val="003B43CB"/>
    <w:rsid w:val="003B57EB"/>
    <w:rsid w:val="003B6C79"/>
    <w:rsid w:val="003C0BDD"/>
    <w:rsid w:val="003C0CB1"/>
    <w:rsid w:val="003C7379"/>
    <w:rsid w:val="003D3926"/>
    <w:rsid w:val="003D4940"/>
    <w:rsid w:val="003D6483"/>
    <w:rsid w:val="003D6ACC"/>
    <w:rsid w:val="003E1422"/>
    <w:rsid w:val="003E1977"/>
    <w:rsid w:val="003E38DF"/>
    <w:rsid w:val="003E79B8"/>
    <w:rsid w:val="003E7EFD"/>
    <w:rsid w:val="003F0890"/>
    <w:rsid w:val="003F1780"/>
    <w:rsid w:val="003F3E50"/>
    <w:rsid w:val="004001D4"/>
    <w:rsid w:val="004006F1"/>
    <w:rsid w:val="00402567"/>
    <w:rsid w:val="00413FE9"/>
    <w:rsid w:val="00417008"/>
    <w:rsid w:val="0041731D"/>
    <w:rsid w:val="00417854"/>
    <w:rsid w:val="004203AF"/>
    <w:rsid w:val="00420E98"/>
    <w:rsid w:val="00424536"/>
    <w:rsid w:val="004265EB"/>
    <w:rsid w:val="00426CD5"/>
    <w:rsid w:val="004270D7"/>
    <w:rsid w:val="00431D61"/>
    <w:rsid w:val="0043342D"/>
    <w:rsid w:val="00435FD5"/>
    <w:rsid w:val="00440A5E"/>
    <w:rsid w:val="00441C76"/>
    <w:rsid w:val="004420A5"/>
    <w:rsid w:val="00443789"/>
    <w:rsid w:val="00444E45"/>
    <w:rsid w:val="004450F9"/>
    <w:rsid w:val="004459E8"/>
    <w:rsid w:val="00451364"/>
    <w:rsid w:val="00451BC4"/>
    <w:rsid w:val="00452C5D"/>
    <w:rsid w:val="00452DFD"/>
    <w:rsid w:val="00456006"/>
    <w:rsid w:val="00460C80"/>
    <w:rsid w:val="00461BAD"/>
    <w:rsid w:val="00462F2E"/>
    <w:rsid w:val="00464200"/>
    <w:rsid w:val="00464B99"/>
    <w:rsid w:val="0046541E"/>
    <w:rsid w:val="00467C53"/>
    <w:rsid w:val="00470168"/>
    <w:rsid w:val="004746D2"/>
    <w:rsid w:val="004750F5"/>
    <w:rsid w:val="00476653"/>
    <w:rsid w:val="00477C8C"/>
    <w:rsid w:val="004809C5"/>
    <w:rsid w:val="00483A43"/>
    <w:rsid w:val="00483EEA"/>
    <w:rsid w:val="004855FC"/>
    <w:rsid w:val="00487517"/>
    <w:rsid w:val="00487757"/>
    <w:rsid w:val="00490025"/>
    <w:rsid w:val="00492D05"/>
    <w:rsid w:val="00493D98"/>
    <w:rsid w:val="004946F8"/>
    <w:rsid w:val="004959A4"/>
    <w:rsid w:val="004975AD"/>
    <w:rsid w:val="004979C5"/>
    <w:rsid w:val="004A29BE"/>
    <w:rsid w:val="004A496C"/>
    <w:rsid w:val="004A5631"/>
    <w:rsid w:val="004B070D"/>
    <w:rsid w:val="004B33DE"/>
    <w:rsid w:val="004B3BEC"/>
    <w:rsid w:val="004B535E"/>
    <w:rsid w:val="004B6D67"/>
    <w:rsid w:val="004D148F"/>
    <w:rsid w:val="004D4449"/>
    <w:rsid w:val="004D6F3C"/>
    <w:rsid w:val="004D7845"/>
    <w:rsid w:val="004E263A"/>
    <w:rsid w:val="004F031D"/>
    <w:rsid w:val="004F2E63"/>
    <w:rsid w:val="004F49D6"/>
    <w:rsid w:val="004F5B78"/>
    <w:rsid w:val="004F5E36"/>
    <w:rsid w:val="00503325"/>
    <w:rsid w:val="005046F4"/>
    <w:rsid w:val="00505329"/>
    <w:rsid w:val="00505B93"/>
    <w:rsid w:val="00513717"/>
    <w:rsid w:val="00515D53"/>
    <w:rsid w:val="0051639A"/>
    <w:rsid w:val="00517172"/>
    <w:rsid w:val="00520CA5"/>
    <w:rsid w:val="00521316"/>
    <w:rsid w:val="005238E3"/>
    <w:rsid w:val="00525690"/>
    <w:rsid w:val="00527171"/>
    <w:rsid w:val="00527EED"/>
    <w:rsid w:val="00530D28"/>
    <w:rsid w:val="00531F16"/>
    <w:rsid w:val="00533757"/>
    <w:rsid w:val="00535E27"/>
    <w:rsid w:val="005364E4"/>
    <w:rsid w:val="00537AE1"/>
    <w:rsid w:val="00537CA8"/>
    <w:rsid w:val="00540191"/>
    <w:rsid w:val="00541189"/>
    <w:rsid w:val="005412C1"/>
    <w:rsid w:val="00543171"/>
    <w:rsid w:val="0054481D"/>
    <w:rsid w:val="00545E26"/>
    <w:rsid w:val="0054621C"/>
    <w:rsid w:val="00547572"/>
    <w:rsid w:val="0055016E"/>
    <w:rsid w:val="0055306D"/>
    <w:rsid w:val="00554BCA"/>
    <w:rsid w:val="00556E82"/>
    <w:rsid w:val="00557667"/>
    <w:rsid w:val="00561B60"/>
    <w:rsid w:val="00562582"/>
    <w:rsid w:val="005651ED"/>
    <w:rsid w:val="0056739C"/>
    <w:rsid w:val="0056748C"/>
    <w:rsid w:val="0057379E"/>
    <w:rsid w:val="00573AA8"/>
    <w:rsid w:val="00577752"/>
    <w:rsid w:val="00582483"/>
    <w:rsid w:val="00582F41"/>
    <w:rsid w:val="00586510"/>
    <w:rsid w:val="0058783C"/>
    <w:rsid w:val="005910C9"/>
    <w:rsid w:val="00592738"/>
    <w:rsid w:val="005952D3"/>
    <w:rsid w:val="00596152"/>
    <w:rsid w:val="005963A0"/>
    <w:rsid w:val="00596AE3"/>
    <w:rsid w:val="005979E0"/>
    <w:rsid w:val="005A066C"/>
    <w:rsid w:val="005A30A8"/>
    <w:rsid w:val="005A5818"/>
    <w:rsid w:val="005A64D0"/>
    <w:rsid w:val="005A7DA2"/>
    <w:rsid w:val="005B6AC6"/>
    <w:rsid w:val="005B6DB7"/>
    <w:rsid w:val="005B7ADD"/>
    <w:rsid w:val="005C0BF4"/>
    <w:rsid w:val="005C2E62"/>
    <w:rsid w:val="005C3900"/>
    <w:rsid w:val="005C49BE"/>
    <w:rsid w:val="005C5153"/>
    <w:rsid w:val="005C6343"/>
    <w:rsid w:val="005C6E98"/>
    <w:rsid w:val="005D0B99"/>
    <w:rsid w:val="005D211B"/>
    <w:rsid w:val="005D3549"/>
    <w:rsid w:val="005D3958"/>
    <w:rsid w:val="005D422F"/>
    <w:rsid w:val="005D42DE"/>
    <w:rsid w:val="005D4E9B"/>
    <w:rsid w:val="005D5450"/>
    <w:rsid w:val="005E0711"/>
    <w:rsid w:val="005E2C2F"/>
    <w:rsid w:val="005F2554"/>
    <w:rsid w:val="005F5BC4"/>
    <w:rsid w:val="005F5C80"/>
    <w:rsid w:val="00601456"/>
    <w:rsid w:val="00601641"/>
    <w:rsid w:val="006021ED"/>
    <w:rsid w:val="0060657B"/>
    <w:rsid w:val="00612BF2"/>
    <w:rsid w:val="00614B44"/>
    <w:rsid w:val="00617C27"/>
    <w:rsid w:val="00621B84"/>
    <w:rsid w:val="00622E2C"/>
    <w:rsid w:val="00624BF0"/>
    <w:rsid w:val="00625628"/>
    <w:rsid w:val="00625AD4"/>
    <w:rsid w:val="00631456"/>
    <w:rsid w:val="006340D8"/>
    <w:rsid w:val="00643EB9"/>
    <w:rsid w:val="006440A3"/>
    <w:rsid w:val="00644E83"/>
    <w:rsid w:val="00645391"/>
    <w:rsid w:val="00646A38"/>
    <w:rsid w:val="006506DD"/>
    <w:rsid w:val="00650E60"/>
    <w:rsid w:val="00650E70"/>
    <w:rsid w:val="00650F9C"/>
    <w:rsid w:val="006520C4"/>
    <w:rsid w:val="00652F85"/>
    <w:rsid w:val="00652FF8"/>
    <w:rsid w:val="00655E74"/>
    <w:rsid w:val="00655F51"/>
    <w:rsid w:val="006568C2"/>
    <w:rsid w:val="006579E0"/>
    <w:rsid w:val="00657D05"/>
    <w:rsid w:val="006605F6"/>
    <w:rsid w:val="00662643"/>
    <w:rsid w:val="0066591C"/>
    <w:rsid w:val="00665EF3"/>
    <w:rsid w:val="00665F8C"/>
    <w:rsid w:val="0066654F"/>
    <w:rsid w:val="006676E3"/>
    <w:rsid w:val="00671576"/>
    <w:rsid w:val="006742EC"/>
    <w:rsid w:val="0067480E"/>
    <w:rsid w:val="00674F74"/>
    <w:rsid w:val="00675235"/>
    <w:rsid w:val="00676282"/>
    <w:rsid w:val="0068061A"/>
    <w:rsid w:val="00683F0A"/>
    <w:rsid w:val="00693094"/>
    <w:rsid w:val="006936D1"/>
    <w:rsid w:val="00693C88"/>
    <w:rsid w:val="00695365"/>
    <w:rsid w:val="00695A54"/>
    <w:rsid w:val="0069751D"/>
    <w:rsid w:val="006A1903"/>
    <w:rsid w:val="006A1EA5"/>
    <w:rsid w:val="006A3754"/>
    <w:rsid w:val="006A5562"/>
    <w:rsid w:val="006A7D41"/>
    <w:rsid w:val="006B2D69"/>
    <w:rsid w:val="006B3E6C"/>
    <w:rsid w:val="006B5A01"/>
    <w:rsid w:val="006B6B4E"/>
    <w:rsid w:val="006C0EC6"/>
    <w:rsid w:val="006C67EB"/>
    <w:rsid w:val="006D2565"/>
    <w:rsid w:val="006D3484"/>
    <w:rsid w:val="006D43DE"/>
    <w:rsid w:val="006D4C52"/>
    <w:rsid w:val="006D50C3"/>
    <w:rsid w:val="006D5113"/>
    <w:rsid w:val="006D68B4"/>
    <w:rsid w:val="006D77C0"/>
    <w:rsid w:val="006E1187"/>
    <w:rsid w:val="006E189B"/>
    <w:rsid w:val="006E3E12"/>
    <w:rsid w:val="006F1D1F"/>
    <w:rsid w:val="006F33A8"/>
    <w:rsid w:val="006F5395"/>
    <w:rsid w:val="006F53EF"/>
    <w:rsid w:val="006F59C9"/>
    <w:rsid w:val="006F69B9"/>
    <w:rsid w:val="006F7FF6"/>
    <w:rsid w:val="00700937"/>
    <w:rsid w:val="007051C3"/>
    <w:rsid w:val="0071028C"/>
    <w:rsid w:val="00710B11"/>
    <w:rsid w:val="007117ED"/>
    <w:rsid w:val="007126F1"/>
    <w:rsid w:val="00714281"/>
    <w:rsid w:val="00716B36"/>
    <w:rsid w:val="00717B37"/>
    <w:rsid w:val="00717ED4"/>
    <w:rsid w:val="007207E5"/>
    <w:rsid w:val="0072107D"/>
    <w:rsid w:val="0072296C"/>
    <w:rsid w:val="00725EDA"/>
    <w:rsid w:val="007262C5"/>
    <w:rsid w:val="00740C4E"/>
    <w:rsid w:val="00740C8E"/>
    <w:rsid w:val="0074665A"/>
    <w:rsid w:val="007476CF"/>
    <w:rsid w:val="00754EAD"/>
    <w:rsid w:val="00757D54"/>
    <w:rsid w:val="00761AE0"/>
    <w:rsid w:val="00763A17"/>
    <w:rsid w:val="00766C83"/>
    <w:rsid w:val="00771C9A"/>
    <w:rsid w:val="00773D0F"/>
    <w:rsid w:val="007749AF"/>
    <w:rsid w:val="007835BC"/>
    <w:rsid w:val="00784736"/>
    <w:rsid w:val="00787077"/>
    <w:rsid w:val="00787B24"/>
    <w:rsid w:val="007901FB"/>
    <w:rsid w:val="007908F8"/>
    <w:rsid w:val="007914CB"/>
    <w:rsid w:val="00796F0A"/>
    <w:rsid w:val="007A148D"/>
    <w:rsid w:val="007A31A9"/>
    <w:rsid w:val="007A5768"/>
    <w:rsid w:val="007B1AB1"/>
    <w:rsid w:val="007B30F1"/>
    <w:rsid w:val="007B4B59"/>
    <w:rsid w:val="007B54C0"/>
    <w:rsid w:val="007B7D05"/>
    <w:rsid w:val="007C022C"/>
    <w:rsid w:val="007C27FB"/>
    <w:rsid w:val="007C5169"/>
    <w:rsid w:val="007C70AA"/>
    <w:rsid w:val="007C75D6"/>
    <w:rsid w:val="007D464D"/>
    <w:rsid w:val="007D695D"/>
    <w:rsid w:val="007D737C"/>
    <w:rsid w:val="007D74C4"/>
    <w:rsid w:val="007D7DF6"/>
    <w:rsid w:val="007E11D2"/>
    <w:rsid w:val="007E3A4E"/>
    <w:rsid w:val="007E4748"/>
    <w:rsid w:val="007F1009"/>
    <w:rsid w:val="007F1C54"/>
    <w:rsid w:val="007F3B28"/>
    <w:rsid w:val="007F4CC1"/>
    <w:rsid w:val="007F5E4B"/>
    <w:rsid w:val="007F5FE7"/>
    <w:rsid w:val="007F7F5E"/>
    <w:rsid w:val="0080062C"/>
    <w:rsid w:val="00802208"/>
    <w:rsid w:val="00802A26"/>
    <w:rsid w:val="008040C0"/>
    <w:rsid w:val="00806FC1"/>
    <w:rsid w:val="00810EB1"/>
    <w:rsid w:val="00816E5B"/>
    <w:rsid w:val="00821AC2"/>
    <w:rsid w:val="00822AF9"/>
    <w:rsid w:val="00823B0C"/>
    <w:rsid w:val="00823BD6"/>
    <w:rsid w:val="00825D9D"/>
    <w:rsid w:val="00827F92"/>
    <w:rsid w:val="008316AF"/>
    <w:rsid w:val="008318C5"/>
    <w:rsid w:val="008318E5"/>
    <w:rsid w:val="00831DC0"/>
    <w:rsid w:val="0083269F"/>
    <w:rsid w:val="008342B4"/>
    <w:rsid w:val="0083544D"/>
    <w:rsid w:val="0083555E"/>
    <w:rsid w:val="00835C0C"/>
    <w:rsid w:val="0083611A"/>
    <w:rsid w:val="008418FD"/>
    <w:rsid w:val="00846A5E"/>
    <w:rsid w:val="00846B5C"/>
    <w:rsid w:val="0085074D"/>
    <w:rsid w:val="008518EC"/>
    <w:rsid w:val="00851F3C"/>
    <w:rsid w:val="008525D4"/>
    <w:rsid w:val="008577E0"/>
    <w:rsid w:val="0086056C"/>
    <w:rsid w:val="00860E57"/>
    <w:rsid w:val="00860E7B"/>
    <w:rsid w:val="00861226"/>
    <w:rsid w:val="0086159C"/>
    <w:rsid w:val="00861F19"/>
    <w:rsid w:val="00862C44"/>
    <w:rsid w:val="008667CB"/>
    <w:rsid w:val="0086797D"/>
    <w:rsid w:val="008706D9"/>
    <w:rsid w:val="00871AB4"/>
    <w:rsid w:val="00873800"/>
    <w:rsid w:val="0087653A"/>
    <w:rsid w:val="00877008"/>
    <w:rsid w:val="008770E9"/>
    <w:rsid w:val="00877A7A"/>
    <w:rsid w:val="00881B43"/>
    <w:rsid w:val="008854F0"/>
    <w:rsid w:val="00890019"/>
    <w:rsid w:val="00891762"/>
    <w:rsid w:val="008932C3"/>
    <w:rsid w:val="00895AF1"/>
    <w:rsid w:val="00896B71"/>
    <w:rsid w:val="00897464"/>
    <w:rsid w:val="00897A40"/>
    <w:rsid w:val="008A039F"/>
    <w:rsid w:val="008A08E2"/>
    <w:rsid w:val="008A0A7B"/>
    <w:rsid w:val="008A1453"/>
    <w:rsid w:val="008A1D60"/>
    <w:rsid w:val="008A264F"/>
    <w:rsid w:val="008A2809"/>
    <w:rsid w:val="008A3E86"/>
    <w:rsid w:val="008A6ECD"/>
    <w:rsid w:val="008A7153"/>
    <w:rsid w:val="008B3410"/>
    <w:rsid w:val="008B3557"/>
    <w:rsid w:val="008B407E"/>
    <w:rsid w:val="008B43E6"/>
    <w:rsid w:val="008B589C"/>
    <w:rsid w:val="008C0E0E"/>
    <w:rsid w:val="008C1F97"/>
    <w:rsid w:val="008C46E2"/>
    <w:rsid w:val="008C506D"/>
    <w:rsid w:val="008C73EE"/>
    <w:rsid w:val="008D0FBB"/>
    <w:rsid w:val="008D7216"/>
    <w:rsid w:val="008D7776"/>
    <w:rsid w:val="008E3C3B"/>
    <w:rsid w:val="008E60CD"/>
    <w:rsid w:val="008E6C2D"/>
    <w:rsid w:val="008E71A9"/>
    <w:rsid w:val="008F1F80"/>
    <w:rsid w:val="008F44A6"/>
    <w:rsid w:val="008F4EDF"/>
    <w:rsid w:val="008F6F09"/>
    <w:rsid w:val="0090425A"/>
    <w:rsid w:val="0090603D"/>
    <w:rsid w:val="009064A3"/>
    <w:rsid w:val="009070E1"/>
    <w:rsid w:val="00910A52"/>
    <w:rsid w:val="00912099"/>
    <w:rsid w:val="00912FCF"/>
    <w:rsid w:val="00916219"/>
    <w:rsid w:val="009164B3"/>
    <w:rsid w:val="009178B6"/>
    <w:rsid w:val="009208AD"/>
    <w:rsid w:val="00921F66"/>
    <w:rsid w:val="0092320A"/>
    <w:rsid w:val="00925C5E"/>
    <w:rsid w:val="0092748F"/>
    <w:rsid w:val="00930BF9"/>
    <w:rsid w:val="009328E6"/>
    <w:rsid w:val="009400CD"/>
    <w:rsid w:val="009403EC"/>
    <w:rsid w:val="009403FA"/>
    <w:rsid w:val="009406BE"/>
    <w:rsid w:val="009407BD"/>
    <w:rsid w:val="0094163F"/>
    <w:rsid w:val="00951F7F"/>
    <w:rsid w:val="00952577"/>
    <w:rsid w:val="009538F7"/>
    <w:rsid w:val="00953B37"/>
    <w:rsid w:val="009560C6"/>
    <w:rsid w:val="00961F5E"/>
    <w:rsid w:val="00963CD1"/>
    <w:rsid w:val="00966320"/>
    <w:rsid w:val="009679A9"/>
    <w:rsid w:val="009700BC"/>
    <w:rsid w:val="009708CA"/>
    <w:rsid w:val="00971966"/>
    <w:rsid w:val="00971BEC"/>
    <w:rsid w:val="00971BFD"/>
    <w:rsid w:val="00973042"/>
    <w:rsid w:val="009753D2"/>
    <w:rsid w:val="00977DC5"/>
    <w:rsid w:val="009803BF"/>
    <w:rsid w:val="00980826"/>
    <w:rsid w:val="00980ED5"/>
    <w:rsid w:val="00981813"/>
    <w:rsid w:val="00982BA2"/>
    <w:rsid w:val="00986FF6"/>
    <w:rsid w:val="00987457"/>
    <w:rsid w:val="0099025C"/>
    <w:rsid w:val="00991F16"/>
    <w:rsid w:val="0099276A"/>
    <w:rsid w:val="00993CC5"/>
    <w:rsid w:val="0099489B"/>
    <w:rsid w:val="009979AF"/>
    <w:rsid w:val="009A1CF1"/>
    <w:rsid w:val="009A2726"/>
    <w:rsid w:val="009A31F8"/>
    <w:rsid w:val="009A45B2"/>
    <w:rsid w:val="009B00E6"/>
    <w:rsid w:val="009B068E"/>
    <w:rsid w:val="009B0748"/>
    <w:rsid w:val="009B229E"/>
    <w:rsid w:val="009B5CB4"/>
    <w:rsid w:val="009C6195"/>
    <w:rsid w:val="009C6499"/>
    <w:rsid w:val="009C66E4"/>
    <w:rsid w:val="009D06F6"/>
    <w:rsid w:val="009D2312"/>
    <w:rsid w:val="009D3535"/>
    <w:rsid w:val="009E17E6"/>
    <w:rsid w:val="009E269E"/>
    <w:rsid w:val="009E2F96"/>
    <w:rsid w:val="009E462D"/>
    <w:rsid w:val="009E468B"/>
    <w:rsid w:val="009E5DE9"/>
    <w:rsid w:val="009F77CB"/>
    <w:rsid w:val="009F7830"/>
    <w:rsid w:val="00A0108C"/>
    <w:rsid w:val="00A02D46"/>
    <w:rsid w:val="00A04BEB"/>
    <w:rsid w:val="00A04D23"/>
    <w:rsid w:val="00A0628D"/>
    <w:rsid w:val="00A06D11"/>
    <w:rsid w:val="00A12058"/>
    <w:rsid w:val="00A13CCA"/>
    <w:rsid w:val="00A15720"/>
    <w:rsid w:val="00A16236"/>
    <w:rsid w:val="00A16B05"/>
    <w:rsid w:val="00A17A84"/>
    <w:rsid w:val="00A20FAF"/>
    <w:rsid w:val="00A21526"/>
    <w:rsid w:val="00A21935"/>
    <w:rsid w:val="00A2234C"/>
    <w:rsid w:val="00A22F72"/>
    <w:rsid w:val="00A25057"/>
    <w:rsid w:val="00A25B51"/>
    <w:rsid w:val="00A26394"/>
    <w:rsid w:val="00A34FC9"/>
    <w:rsid w:val="00A40318"/>
    <w:rsid w:val="00A416F0"/>
    <w:rsid w:val="00A42D1D"/>
    <w:rsid w:val="00A434AA"/>
    <w:rsid w:val="00A448D1"/>
    <w:rsid w:val="00A453E4"/>
    <w:rsid w:val="00A46FBA"/>
    <w:rsid w:val="00A4753D"/>
    <w:rsid w:val="00A57037"/>
    <w:rsid w:val="00A61802"/>
    <w:rsid w:val="00A64DD8"/>
    <w:rsid w:val="00A67384"/>
    <w:rsid w:val="00A7511E"/>
    <w:rsid w:val="00A75E5C"/>
    <w:rsid w:val="00A767BB"/>
    <w:rsid w:val="00A76C28"/>
    <w:rsid w:val="00A87800"/>
    <w:rsid w:val="00A9095A"/>
    <w:rsid w:val="00A90D0A"/>
    <w:rsid w:val="00A90E75"/>
    <w:rsid w:val="00A929F1"/>
    <w:rsid w:val="00A930C1"/>
    <w:rsid w:val="00A94114"/>
    <w:rsid w:val="00A944DC"/>
    <w:rsid w:val="00A97282"/>
    <w:rsid w:val="00AA0C96"/>
    <w:rsid w:val="00AA1508"/>
    <w:rsid w:val="00AA2B7A"/>
    <w:rsid w:val="00AA6183"/>
    <w:rsid w:val="00AA7194"/>
    <w:rsid w:val="00AB0BDB"/>
    <w:rsid w:val="00AB17A9"/>
    <w:rsid w:val="00AB1DDE"/>
    <w:rsid w:val="00AC1E88"/>
    <w:rsid w:val="00AC2D89"/>
    <w:rsid w:val="00AC37AE"/>
    <w:rsid w:val="00AC53E7"/>
    <w:rsid w:val="00AC5F02"/>
    <w:rsid w:val="00AC6E6F"/>
    <w:rsid w:val="00AC7A24"/>
    <w:rsid w:val="00AD01CE"/>
    <w:rsid w:val="00AD53BC"/>
    <w:rsid w:val="00AE0026"/>
    <w:rsid w:val="00AE0DE8"/>
    <w:rsid w:val="00AE3D6C"/>
    <w:rsid w:val="00AE4891"/>
    <w:rsid w:val="00AE643C"/>
    <w:rsid w:val="00AE7E74"/>
    <w:rsid w:val="00AF2E64"/>
    <w:rsid w:val="00AF4517"/>
    <w:rsid w:val="00AF463D"/>
    <w:rsid w:val="00AF4FA4"/>
    <w:rsid w:val="00AF60CC"/>
    <w:rsid w:val="00AF6318"/>
    <w:rsid w:val="00AF6440"/>
    <w:rsid w:val="00B00384"/>
    <w:rsid w:val="00B01152"/>
    <w:rsid w:val="00B01621"/>
    <w:rsid w:val="00B01820"/>
    <w:rsid w:val="00B01B9F"/>
    <w:rsid w:val="00B02933"/>
    <w:rsid w:val="00B04A79"/>
    <w:rsid w:val="00B058CE"/>
    <w:rsid w:val="00B07137"/>
    <w:rsid w:val="00B0718E"/>
    <w:rsid w:val="00B07D49"/>
    <w:rsid w:val="00B122FE"/>
    <w:rsid w:val="00B12BE2"/>
    <w:rsid w:val="00B1668B"/>
    <w:rsid w:val="00B21510"/>
    <w:rsid w:val="00B2214B"/>
    <w:rsid w:val="00B23462"/>
    <w:rsid w:val="00B2546E"/>
    <w:rsid w:val="00B261F3"/>
    <w:rsid w:val="00B2752D"/>
    <w:rsid w:val="00B27A87"/>
    <w:rsid w:val="00B30C77"/>
    <w:rsid w:val="00B327C1"/>
    <w:rsid w:val="00B3412E"/>
    <w:rsid w:val="00B36099"/>
    <w:rsid w:val="00B36258"/>
    <w:rsid w:val="00B3766A"/>
    <w:rsid w:val="00B40898"/>
    <w:rsid w:val="00B40F64"/>
    <w:rsid w:val="00B41461"/>
    <w:rsid w:val="00B42864"/>
    <w:rsid w:val="00B4693E"/>
    <w:rsid w:val="00B52744"/>
    <w:rsid w:val="00B52C3F"/>
    <w:rsid w:val="00B5300F"/>
    <w:rsid w:val="00B535DF"/>
    <w:rsid w:val="00B55545"/>
    <w:rsid w:val="00B638D3"/>
    <w:rsid w:val="00B67FBE"/>
    <w:rsid w:val="00B7177C"/>
    <w:rsid w:val="00B7199A"/>
    <w:rsid w:val="00B71E52"/>
    <w:rsid w:val="00B73A92"/>
    <w:rsid w:val="00B755E2"/>
    <w:rsid w:val="00B759E3"/>
    <w:rsid w:val="00B75CC2"/>
    <w:rsid w:val="00B76620"/>
    <w:rsid w:val="00B77D64"/>
    <w:rsid w:val="00B82019"/>
    <w:rsid w:val="00B82989"/>
    <w:rsid w:val="00B834AF"/>
    <w:rsid w:val="00B8361C"/>
    <w:rsid w:val="00B8476C"/>
    <w:rsid w:val="00B8651A"/>
    <w:rsid w:val="00B86E2E"/>
    <w:rsid w:val="00B90864"/>
    <w:rsid w:val="00B90943"/>
    <w:rsid w:val="00B91698"/>
    <w:rsid w:val="00B92D06"/>
    <w:rsid w:val="00BA0DCA"/>
    <w:rsid w:val="00BA349F"/>
    <w:rsid w:val="00BA3C80"/>
    <w:rsid w:val="00BA7781"/>
    <w:rsid w:val="00BB137A"/>
    <w:rsid w:val="00BB1453"/>
    <w:rsid w:val="00BB24AD"/>
    <w:rsid w:val="00BB6F2F"/>
    <w:rsid w:val="00BB7246"/>
    <w:rsid w:val="00BC1E44"/>
    <w:rsid w:val="00BC401F"/>
    <w:rsid w:val="00BC4503"/>
    <w:rsid w:val="00BC674A"/>
    <w:rsid w:val="00BD0371"/>
    <w:rsid w:val="00BD0F9E"/>
    <w:rsid w:val="00BD12B2"/>
    <w:rsid w:val="00BD1C99"/>
    <w:rsid w:val="00BD2A35"/>
    <w:rsid w:val="00BD3DFD"/>
    <w:rsid w:val="00BD7961"/>
    <w:rsid w:val="00BD7DBF"/>
    <w:rsid w:val="00BE02CD"/>
    <w:rsid w:val="00BE3370"/>
    <w:rsid w:val="00BE3559"/>
    <w:rsid w:val="00BE39E3"/>
    <w:rsid w:val="00BE634E"/>
    <w:rsid w:val="00BF0159"/>
    <w:rsid w:val="00BF11F6"/>
    <w:rsid w:val="00BF2737"/>
    <w:rsid w:val="00BF2964"/>
    <w:rsid w:val="00BF36EA"/>
    <w:rsid w:val="00BF493A"/>
    <w:rsid w:val="00BF5017"/>
    <w:rsid w:val="00BF61D4"/>
    <w:rsid w:val="00BF6BFA"/>
    <w:rsid w:val="00C0045A"/>
    <w:rsid w:val="00C01502"/>
    <w:rsid w:val="00C0157B"/>
    <w:rsid w:val="00C0225D"/>
    <w:rsid w:val="00C02F43"/>
    <w:rsid w:val="00C03E9C"/>
    <w:rsid w:val="00C03FDE"/>
    <w:rsid w:val="00C04952"/>
    <w:rsid w:val="00C04A29"/>
    <w:rsid w:val="00C07492"/>
    <w:rsid w:val="00C1007E"/>
    <w:rsid w:val="00C142C6"/>
    <w:rsid w:val="00C14760"/>
    <w:rsid w:val="00C149F9"/>
    <w:rsid w:val="00C17310"/>
    <w:rsid w:val="00C1791B"/>
    <w:rsid w:val="00C2425A"/>
    <w:rsid w:val="00C24384"/>
    <w:rsid w:val="00C2453D"/>
    <w:rsid w:val="00C257F7"/>
    <w:rsid w:val="00C258CF"/>
    <w:rsid w:val="00C25991"/>
    <w:rsid w:val="00C27A99"/>
    <w:rsid w:val="00C31E2C"/>
    <w:rsid w:val="00C32240"/>
    <w:rsid w:val="00C325A9"/>
    <w:rsid w:val="00C32AC9"/>
    <w:rsid w:val="00C33AD3"/>
    <w:rsid w:val="00C362B5"/>
    <w:rsid w:val="00C37753"/>
    <w:rsid w:val="00C46915"/>
    <w:rsid w:val="00C46D28"/>
    <w:rsid w:val="00C57C20"/>
    <w:rsid w:val="00C6010E"/>
    <w:rsid w:val="00C6126D"/>
    <w:rsid w:val="00C62269"/>
    <w:rsid w:val="00C62CAF"/>
    <w:rsid w:val="00C63957"/>
    <w:rsid w:val="00C7157A"/>
    <w:rsid w:val="00C7554B"/>
    <w:rsid w:val="00C7579A"/>
    <w:rsid w:val="00C77FD3"/>
    <w:rsid w:val="00C80013"/>
    <w:rsid w:val="00C82906"/>
    <w:rsid w:val="00C848F0"/>
    <w:rsid w:val="00C84DF6"/>
    <w:rsid w:val="00C902D4"/>
    <w:rsid w:val="00C95F01"/>
    <w:rsid w:val="00CA2325"/>
    <w:rsid w:val="00CA23FC"/>
    <w:rsid w:val="00CA2657"/>
    <w:rsid w:val="00CA510B"/>
    <w:rsid w:val="00CB13AA"/>
    <w:rsid w:val="00CB1DA1"/>
    <w:rsid w:val="00CB23C0"/>
    <w:rsid w:val="00CB2BC1"/>
    <w:rsid w:val="00CB3190"/>
    <w:rsid w:val="00CB7E8C"/>
    <w:rsid w:val="00CC1319"/>
    <w:rsid w:val="00CD0615"/>
    <w:rsid w:val="00CD4A10"/>
    <w:rsid w:val="00CD4D20"/>
    <w:rsid w:val="00CD6A7A"/>
    <w:rsid w:val="00CE1398"/>
    <w:rsid w:val="00CE210E"/>
    <w:rsid w:val="00CE4C2E"/>
    <w:rsid w:val="00CE75E5"/>
    <w:rsid w:val="00CF2E3E"/>
    <w:rsid w:val="00CF7B47"/>
    <w:rsid w:val="00D00B67"/>
    <w:rsid w:val="00D036FB"/>
    <w:rsid w:val="00D05C64"/>
    <w:rsid w:val="00D11ED9"/>
    <w:rsid w:val="00D12FFD"/>
    <w:rsid w:val="00D1624B"/>
    <w:rsid w:val="00D166D3"/>
    <w:rsid w:val="00D2562D"/>
    <w:rsid w:val="00D25CC6"/>
    <w:rsid w:val="00D36CC5"/>
    <w:rsid w:val="00D42DD2"/>
    <w:rsid w:val="00D43267"/>
    <w:rsid w:val="00D463DE"/>
    <w:rsid w:val="00D46B0A"/>
    <w:rsid w:val="00D473B3"/>
    <w:rsid w:val="00D536F0"/>
    <w:rsid w:val="00D623C1"/>
    <w:rsid w:val="00D624B0"/>
    <w:rsid w:val="00D624E2"/>
    <w:rsid w:val="00D627D3"/>
    <w:rsid w:val="00D63F3A"/>
    <w:rsid w:val="00D66437"/>
    <w:rsid w:val="00D666E8"/>
    <w:rsid w:val="00D66A97"/>
    <w:rsid w:val="00D71976"/>
    <w:rsid w:val="00D722FA"/>
    <w:rsid w:val="00D72943"/>
    <w:rsid w:val="00D7623B"/>
    <w:rsid w:val="00D77816"/>
    <w:rsid w:val="00D828AC"/>
    <w:rsid w:val="00D83B97"/>
    <w:rsid w:val="00D83F87"/>
    <w:rsid w:val="00D85080"/>
    <w:rsid w:val="00D91282"/>
    <w:rsid w:val="00D94940"/>
    <w:rsid w:val="00D969BC"/>
    <w:rsid w:val="00D96A31"/>
    <w:rsid w:val="00DA1600"/>
    <w:rsid w:val="00DA2165"/>
    <w:rsid w:val="00DA3085"/>
    <w:rsid w:val="00DA4047"/>
    <w:rsid w:val="00DA5ECA"/>
    <w:rsid w:val="00DA6AB0"/>
    <w:rsid w:val="00DA6B2D"/>
    <w:rsid w:val="00DB1C13"/>
    <w:rsid w:val="00DB5313"/>
    <w:rsid w:val="00DB5AB9"/>
    <w:rsid w:val="00DC1950"/>
    <w:rsid w:val="00DC4830"/>
    <w:rsid w:val="00DC58D4"/>
    <w:rsid w:val="00DD1790"/>
    <w:rsid w:val="00DD1B3F"/>
    <w:rsid w:val="00DD1B4D"/>
    <w:rsid w:val="00DD59D8"/>
    <w:rsid w:val="00DE2665"/>
    <w:rsid w:val="00DE2F05"/>
    <w:rsid w:val="00DE3859"/>
    <w:rsid w:val="00DE7033"/>
    <w:rsid w:val="00DF0905"/>
    <w:rsid w:val="00DF1129"/>
    <w:rsid w:val="00DF3A9C"/>
    <w:rsid w:val="00DF762C"/>
    <w:rsid w:val="00E01058"/>
    <w:rsid w:val="00E0204A"/>
    <w:rsid w:val="00E02912"/>
    <w:rsid w:val="00E04086"/>
    <w:rsid w:val="00E06DBD"/>
    <w:rsid w:val="00E072B1"/>
    <w:rsid w:val="00E1076F"/>
    <w:rsid w:val="00E14F64"/>
    <w:rsid w:val="00E21824"/>
    <w:rsid w:val="00E24E4A"/>
    <w:rsid w:val="00E2550D"/>
    <w:rsid w:val="00E306E3"/>
    <w:rsid w:val="00E34729"/>
    <w:rsid w:val="00E362BA"/>
    <w:rsid w:val="00E368D4"/>
    <w:rsid w:val="00E37888"/>
    <w:rsid w:val="00E378FC"/>
    <w:rsid w:val="00E40D1D"/>
    <w:rsid w:val="00E40ED6"/>
    <w:rsid w:val="00E41F4F"/>
    <w:rsid w:val="00E42479"/>
    <w:rsid w:val="00E42860"/>
    <w:rsid w:val="00E44B8C"/>
    <w:rsid w:val="00E45FBA"/>
    <w:rsid w:val="00E5033A"/>
    <w:rsid w:val="00E5125B"/>
    <w:rsid w:val="00E51E6A"/>
    <w:rsid w:val="00E526A9"/>
    <w:rsid w:val="00E60958"/>
    <w:rsid w:val="00E60E4D"/>
    <w:rsid w:val="00E61076"/>
    <w:rsid w:val="00E619E8"/>
    <w:rsid w:val="00E62239"/>
    <w:rsid w:val="00E6321A"/>
    <w:rsid w:val="00E63681"/>
    <w:rsid w:val="00E64D28"/>
    <w:rsid w:val="00E65CE3"/>
    <w:rsid w:val="00E67514"/>
    <w:rsid w:val="00E7028D"/>
    <w:rsid w:val="00E71159"/>
    <w:rsid w:val="00E722D1"/>
    <w:rsid w:val="00E77B21"/>
    <w:rsid w:val="00E809E9"/>
    <w:rsid w:val="00E81501"/>
    <w:rsid w:val="00E82F94"/>
    <w:rsid w:val="00E85B20"/>
    <w:rsid w:val="00E92334"/>
    <w:rsid w:val="00E957D6"/>
    <w:rsid w:val="00E97215"/>
    <w:rsid w:val="00EA0469"/>
    <w:rsid w:val="00EA0D38"/>
    <w:rsid w:val="00EA24C8"/>
    <w:rsid w:val="00EA3CB1"/>
    <w:rsid w:val="00EB05A4"/>
    <w:rsid w:val="00EB25E0"/>
    <w:rsid w:val="00EB4ABD"/>
    <w:rsid w:val="00EB4FE6"/>
    <w:rsid w:val="00EB62F2"/>
    <w:rsid w:val="00EC057D"/>
    <w:rsid w:val="00EC2005"/>
    <w:rsid w:val="00EC2381"/>
    <w:rsid w:val="00EC2D20"/>
    <w:rsid w:val="00EC4E47"/>
    <w:rsid w:val="00EC598B"/>
    <w:rsid w:val="00EC7808"/>
    <w:rsid w:val="00ED347A"/>
    <w:rsid w:val="00ED4697"/>
    <w:rsid w:val="00ED6A91"/>
    <w:rsid w:val="00EE254E"/>
    <w:rsid w:val="00EE257F"/>
    <w:rsid w:val="00EE74A1"/>
    <w:rsid w:val="00EF165D"/>
    <w:rsid w:val="00EF4531"/>
    <w:rsid w:val="00EF5F57"/>
    <w:rsid w:val="00F00B59"/>
    <w:rsid w:val="00F016E7"/>
    <w:rsid w:val="00F02CE4"/>
    <w:rsid w:val="00F0395D"/>
    <w:rsid w:val="00F0444D"/>
    <w:rsid w:val="00F04DD1"/>
    <w:rsid w:val="00F06A6B"/>
    <w:rsid w:val="00F06B2C"/>
    <w:rsid w:val="00F129B3"/>
    <w:rsid w:val="00F12A06"/>
    <w:rsid w:val="00F1675D"/>
    <w:rsid w:val="00F17E39"/>
    <w:rsid w:val="00F20A07"/>
    <w:rsid w:val="00F24E2F"/>
    <w:rsid w:val="00F3095E"/>
    <w:rsid w:val="00F4196C"/>
    <w:rsid w:val="00F421D2"/>
    <w:rsid w:val="00F453CC"/>
    <w:rsid w:val="00F45DE3"/>
    <w:rsid w:val="00F45E17"/>
    <w:rsid w:val="00F46490"/>
    <w:rsid w:val="00F46D13"/>
    <w:rsid w:val="00F479E6"/>
    <w:rsid w:val="00F5024D"/>
    <w:rsid w:val="00F50BAA"/>
    <w:rsid w:val="00F51EEB"/>
    <w:rsid w:val="00F524D4"/>
    <w:rsid w:val="00F533A6"/>
    <w:rsid w:val="00F55270"/>
    <w:rsid w:val="00F563E0"/>
    <w:rsid w:val="00F60B28"/>
    <w:rsid w:val="00F616FD"/>
    <w:rsid w:val="00F62885"/>
    <w:rsid w:val="00F63D37"/>
    <w:rsid w:val="00F6502B"/>
    <w:rsid w:val="00F726BB"/>
    <w:rsid w:val="00F75DA2"/>
    <w:rsid w:val="00F825F8"/>
    <w:rsid w:val="00F83824"/>
    <w:rsid w:val="00F86A56"/>
    <w:rsid w:val="00F87401"/>
    <w:rsid w:val="00F90ABA"/>
    <w:rsid w:val="00F90B22"/>
    <w:rsid w:val="00F93A7A"/>
    <w:rsid w:val="00F9501B"/>
    <w:rsid w:val="00F95176"/>
    <w:rsid w:val="00F95AAB"/>
    <w:rsid w:val="00FA0329"/>
    <w:rsid w:val="00FA5A2F"/>
    <w:rsid w:val="00FA744F"/>
    <w:rsid w:val="00FA7617"/>
    <w:rsid w:val="00FB0759"/>
    <w:rsid w:val="00FB1416"/>
    <w:rsid w:val="00FB1C04"/>
    <w:rsid w:val="00FB4328"/>
    <w:rsid w:val="00FC11DF"/>
    <w:rsid w:val="00FC1242"/>
    <w:rsid w:val="00FC2FB2"/>
    <w:rsid w:val="00FC3182"/>
    <w:rsid w:val="00FC31C5"/>
    <w:rsid w:val="00FC503D"/>
    <w:rsid w:val="00FC7326"/>
    <w:rsid w:val="00FD23F2"/>
    <w:rsid w:val="00FD4207"/>
    <w:rsid w:val="00FD4743"/>
    <w:rsid w:val="00FD7263"/>
    <w:rsid w:val="00FD7F48"/>
    <w:rsid w:val="00FE30E6"/>
    <w:rsid w:val="00FE6A12"/>
    <w:rsid w:val="00FF1DF7"/>
    <w:rsid w:val="00FF3333"/>
    <w:rsid w:val="00FF42D4"/>
    <w:rsid w:val="00FF78FA"/>
    <w:rsid w:val="00FF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D3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A9"/>
    <w:rPr>
      <w:rFonts w:ascii="Times New Roman" w:hAnsi="Times New Roman" w:cs="Times New Roman"/>
      <w:sz w:val="24"/>
      <w:szCs w:val="24"/>
    </w:rPr>
  </w:style>
  <w:style w:type="paragraph" w:styleId="Heading1">
    <w:name w:val="heading 1"/>
    <w:basedOn w:val="Normal"/>
    <w:next w:val="Normal"/>
    <w:link w:val="Heading1Char"/>
    <w:uiPriority w:val="9"/>
    <w:qFormat/>
    <w:rsid w:val="004A496C"/>
    <w:pPr>
      <w:keepNext/>
      <w:keepLines/>
      <w:spacing w:before="480"/>
      <w:outlineLvl w:val="0"/>
    </w:pPr>
    <w:rPr>
      <w:rFonts w:ascii="Cambria" w:eastAsia="Times New Roman" w:hAnsi="Cambria"/>
      <w:b/>
      <w:bCs/>
      <w:color w:val="365F91"/>
      <w:sz w:val="28"/>
      <w:szCs w:val="28"/>
    </w:rPr>
  </w:style>
  <w:style w:type="paragraph" w:styleId="Heading2">
    <w:name w:val="heading 2"/>
    <w:basedOn w:val="Normal"/>
    <w:link w:val="Heading2Char"/>
    <w:uiPriority w:val="9"/>
    <w:semiHidden/>
    <w:unhideWhenUsed/>
    <w:qFormat/>
    <w:rsid w:val="009679A9"/>
    <w:pPr>
      <w:keepNext/>
      <w:ind w:firstLine="720"/>
      <w:outlineLvl w:val="1"/>
    </w:pPr>
    <w:rPr>
      <w:u w:val="single"/>
    </w:rPr>
  </w:style>
  <w:style w:type="paragraph" w:styleId="Heading3">
    <w:name w:val="heading 3"/>
    <w:basedOn w:val="Normal"/>
    <w:link w:val="Heading3Char"/>
    <w:uiPriority w:val="9"/>
    <w:unhideWhenUsed/>
    <w:qFormat/>
    <w:rsid w:val="009679A9"/>
    <w:pPr>
      <w:keepNext/>
      <w:spacing w:before="240" w:after="80"/>
      <w:outlineLvl w:val="2"/>
    </w:pPr>
    <w:rPr>
      <w:rFonts w:ascii="Arial Black" w:hAnsi="Arial Black"/>
      <w:sz w:val="20"/>
      <w:szCs w:val="20"/>
    </w:rPr>
  </w:style>
  <w:style w:type="paragraph" w:styleId="Heading4">
    <w:name w:val="heading 4"/>
    <w:basedOn w:val="Normal"/>
    <w:next w:val="Normal"/>
    <w:link w:val="Heading4Char"/>
    <w:uiPriority w:val="9"/>
    <w:semiHidden/>
    <w:unhideWhenUsed/>
    <w:qFormat/>
    <w:rsid w:val="00010D6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010D6A"/>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679A9"/>
    <w:rPr>
      <w:rFonts w:ascii="Times New Roman" w:hAnsi="Times New Roman" w:cs="Times New Roman"/>
      <w:bCs w:val="0"/>
      <w:sz w:val="24"/>
      <w:szCs w:val="24"/>
      <w:u w:val="single"/>
    </w:rPr>
  </w:style>
  <w:style w:type="character" w:customStyle="1" w:styleId="Heading3Char">
    <w:name w:val="Heading 3 Char"/>
    <w:basedOn w:val="DefaultParagraphFont"/>
    <w:link w:val="Heading3"/>
    <w:uiPriority w:val="9"/>
    <w:rsid w:val="009679A9"/>
    <w:rPr>
      <w:rFonts w:ascii="Arial Black" w:hAnsi="Arial Black" w:cs="Times New Roman"/>
      <w:bCs w:val="0"/>
    </w:rPr>
  </w:style>
  <w:style w:type="character" w:styleId="Hyperlink">
    <w:name w:val="Hyperlink"/>
    <w:basedOn w:val="DefaultParagraphFont"/>
    <w:uiPriority w:val="99"/>
    <w:unhideWhenUsed/>
    <w:rsid w:val="009679A9"/>
    <w:rPr>
      <w:color w:val="0000FF"/>
      <w:u w:val="single"/>
    </w:rPr>
  </w:style>
  <w:style w:type="paragraph" w:styleId="CommentText">
    <w:name w:val="annotation text"/>
    <w:basedOn w:val="Normal"/>
    <w:link w:val="CommentTextChar"/>
    <w:uiPriority w:val="99"/>
    <w:semiHidden/>
    <w:unhideWhenUsed/>
    <w:rsid w:val="009679A9"/>
    <w:rPr>
      <w:sz w:val="20"/>
      <w:szCs w:val="20"/>
    </w:rPr>
  </w:style>
  <w:style w:type="character" w:customStyle="1" w:styleId="CommentTextChar">
    <w:name w:val="Comment Text Char"/>
    <w:basedOn w:val="DefaultParagraphFont"/>
    <w:link w:val="CommentText"/>
    <w:uiPriority w:val="99"/>
    <w:semiHidden/>
    <w:rsid w:val="009679A9"/>
    <w:rPr>
      <w:rFonts w:ascii="Times New Roman" w:hAnsi="Times New Roman" w:cs="Times New Roman"/>
      <w:bCs w:val="0"/>
    </w:rPr>
  </w:style>
  <w:style w:type="paragraph" w:styleId="BodyText">
    <w:name w:val="Body Text"/>
    <w:basedOn w:val="Normal"/>
    <w:link w:val="BodyTextChar"/>
    <w:uiPriority w:val="99"/>
    <w:unhideWhenUsed/>
    <w:rsid w:val="009679A9"/>
    <w:rPr>
      <w:rFonts w:ascii="Garamond" w:hAnsi="Garamond"/>
      <w:i/>
      <w:iCs/>
    </w:rPr>
  </w:style>
  <w:style w:type="character" w:customStyle="1" w:styleId="BodyTextChar">
    <w:name w:val="Body Text Char"/>
    <w:basedOn w:val="DefaultParagraphFont"/>
    <w:link w:val="BodyText"/>
    <w:uiPriority w:val="99"/>
    <w:rsid w:val="009679A9"/>
    <w:rPr>
      <w:rFonts w:ascii="Garamond" w:hAnsi="Garamond" w:cs="Times New Roman"/>
      <w:bCs w:val="0"/>
      <w:i/>
      <w:iCs/>
      <w:sz w:val="24"/>
      <w:szCs w:val="24"/>
    </w:rPr>
  </w:style>
  <w:style w:type="paragraph" w:styleId="BodyText3">
    <w:name w:val="Body Text 3"/>
    <w:basedOn w:val="Normal"/>
    <w:link w:val="BodyText3Char"/>
    <w:uiPriority w:val="99"/>
    <w:unhideWhenUsed/>
    <w:rsid w:val="009679A9"/>
    <w:rPr>
      <w:sz w:val="20"/>
      <w:szCs w:val="20"/>
    </w:rPr>
  </w:style>
  <w:style w:type="character" w:customStyle="1" w:styleId="BodyText3Char">
    <w:name w:val="Body Text 3 Char"/>
    <w:basedOn w:val="DefaultParagraphFont"/>
    <w:link w:val="BodyText3"/>
    <w:uiPriority w:val="99"/>
    <w:rsid w:val="009679A9"/>
    <w:rPr>
      <w:rFonts w:ascii="Times New Roman" w:hAnsi="Times New Roman" w:cs="Times New Roman"/>
      <w:bCs w:val="0"/>
    </w:rPr>
  </w:style>
  <w:style w:type="paragraph" w:customStyle="1" w:styleId="Response">
    <w:name w:val="Response"/>
    <w:basedOn w:val="Normal"/>
    <w:rsid w:val="009679A9"/>
    <w:pPr>
      <w:spacing w:line="360" w:lineRule="auto"/>
    </w:pPr>
    <w:rPr>
      <w:sz w:val="20"/>
      <w:szCs w:val="20"/>
    </w:rPr>
  </w:style>
  <w:style w:type="paragraph" w:customStyle="1" w:styleId="Q1">
    <w:name w:val="Q1"/>
    <w:basedOn w:val="Normal"/>
    <w:rsid w:val="009679A9"/>
    <w:pPr>
      <w:spacing w:after="100"/>
      <w:ind w:left="720" w:hanging="720"/>
    </w:pPr>
    <w:rPr>
      <w:sz w:val="20"/>
      <w:szCs w:val="20"/>
    </w:rPr>
  </w:style>
  <w:style w:type="paragraph" w:customStyle="1" w:styleId="Inteviewer">
    <w:name w:val="Inteviewer"/>
    <w:basedOn w:val="Normal"/>
    <w:rsid w:val="009679A9"/>
    <w:rPr>
      <w:rFonts w:ascii="Arial Narrow" w:hAnsi="Arial Narrow"/>
      <w:b/>
      <w:bCs/>
      <w:sz w:val="20"/>
      <w:szCs w:val="20"/>
    </w:rPr>
  </w:style>
  <w:style w:type="paragraph" w:customStyle="1" w:styleId="Question">
    <w:name w:val="Question"/>
    <w:basedOn w:val="Normal"/>
    <w:rsid w:val="009679A9"/>
    <w:pPr>
      <w:spacing w:after="100"/>
    </w:pPr>
    <w:rPr>
      <w:sz w:val="20"/>
      <w:szCs w:val="20"/>
    </w:rPr>
  </w:style>
  <w:style w:type="paragraph" w:styleId="ListParagraph">
    <w:name w:val="List Paragraph"/>
    <w:basedOn w:val="Normal"/>
    <w:uiPriority w:val="34"/>
    <w:qFormat/>
    <w:rsid w:val="00B82019"/>
    <w:pPr>
      <w:ind w:left="720"/>
    </w:pPr>
    <w:rPr>
      <w:rFonts w:ascii="Calibri" w:hAnsi="Calibri"/>
      <w:sz w:val="22"/>
      <w:szCs w:val="22"/>
    </w:rPr>
  </w:style>
  <w:style w:type="character" w:customStyle="1" w:styleId="Heading1Char">
    <w:name w:val="Heading 1 Char"/>
    <w:basedOn w:val="DefaultParagraphFont"/>
    <w:link w:val="Heading1"/>
    <w:uiPriority w:val="9"/>
    <w:rsid w:val="004A496C"/>
    <w:rPr>
      <w:rFonts w:ascii="Cambria" w:eastAsia="Times New Roman" w:hAnsi="Cambria" w:cs="Times New Roman"/>
      <w:b/>
      <w:color w:val="365F91"/>
      <w:sz w:val="28"/>
      <w:szCs w:val="28"/>
    </w:rPr>
  </w:style>
  <w:style w:type="paragraph" w:styleId="BalloonText">
    <w:name w:val="Balloon Text"/>
    <w:basedOn w:val="Normal"/>
    <w:link w:val="BalloonTextChar"/>
    <w:uiPriority w:val="99"/>
    <w:semiHidden/>
    <w:unhideWhenUsed/>
    <w:rsid w:val="007D737C"/>
    <w:rPr>
      <w:rFonts w:ascii="Tahoma" w:hAnsi="Tahoma" w:cs="Tahoma"/>
      <w:sz w:val="16"/>
      <w:szCs w:val="16"/>
    </w:rPr>
  </w:style>
  <w:style w:type="character" w:customStyle="1" w:styleId="BalloonTextChar">
    <w:name w:val="Balloon Text Char"/>
    <w:basedOn w:val="DefaultParagraphFont"/>
    <w:link w:val="BalloonText"/>
    <w:uiPriority w:val="99"/>
    <w:semiHidden/>
    <w:rsid w:val="007D737C"/>
    <w:rPr>
      <w:rFonts w:ascii="Tahoma" w:hAnsi="Tahoma" w:cs="Tahoma"/>
      <w:bCs w:val="0"/>
      <w:sz w:val="16"/>
      <w:szCs w:val="16"/>
    </w:rPr>
  </w:style>
  <w:style w:type="character" w:customStyle="1" w:styleId="Heading4Char">
    <w:name w:val="Heading 4 Char"/>
    <w:basedOn w:val="DefaultParagraphFont"/>
    <w:link w:val="Heading4"/>
    <w:uiPriority w:val="9"/>
    <w:semiHidden/>
    <w:rsid w:val="00010D6A"/>
    <w:rPr>
      <w:rFonts w:ascii="Cambria" w:eastAsia="Times New Roman" w:hAnsi="Cambria" w:cs="Times New Roman"/>
      <w:b/>
      <w:i/>
      <w:iCs/>
      <w:color w:val="4F81BD"/>
      <w:sz w:val="24"/>
      <w:szCs w:val="24"/>
    </w:rPr>
  </w:style>
  <w:style w:type="character" w:customStyle="1" w:styleId="Heading5Char">
    <w:name w:val="Heading 5 Char"/>
    <w:basedOn w:val="DefaultParagraphFont"/>
    <w:link w:val="Heading5"/>
    <w:uiPriority w:val="9"/>
    <w:semiHidden/>
    <w:rsid w:val="00010D6A"/>
    <w:rPr>
      <w:rFonts w:ascii="Cambria" w:eastAsia="Times New Roman" w:hAnsi="Cambria" w:cs="Times New Roman"/>
      <w:bCs w:val="0"/>
      <w:color w:val="243F60"/>
      <w:sz w:val="24"/>
      <w:szCs w:val="24"/>
    </w:rPr>
  </w:style>
  <w:style w:type="paragraph" w:styleId="BodyText2">
    <w:name w:val="Body Text 2"/>
    <w:basedOn w:val="Normal"/>
    <w:link w:val="BodyText2Char"/>
    <w:uiPriority w:val="99"/>
    <w:unhideWhenUsed/>
    <w:rsid w:val="00010D6A"/>
    <w:pPr>
      <w:spacing w:after="120" w:line="480" w:lineRule="auto"/>
    </w:pPr>
  </w:style>
  <w:style w:type="character" w:customStyle="1" w:styleId="BodyText2Char">
    <w:name w:val="Body Text 2 Char"/>
    <w:basedOn w:val="DefaultParagraphFont"/>
    <w:link w:val="BodyText2"/>
    <w:uiPriority w:val="99"/>
    <w:rsid w:val="00010D6A"/>
    <w:rPr>
      <w:rFonts w:ascii="Times New Roman" w:hAnsi="Times New Roman" w:cs="Times New Roman"/>
      <w:bCs w:val="0"/>
      <w:sz w:val="24"/>
      <w:szCs w:val="24"/>
    </w:rPr>
  </w:style>
  <w:style w:type="paragraph" w:styleId="Footer">
    <w:name w:val="footer"/>
    <w:basedOn w:val="Normal"/>
    <w:link w:val="FooterChar"/>
    <w:uiPriority w:val="99"/>
    <w:rsid w:val="00BF2964"/>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BF2964"/>
    <w:rPr>
      <w:rFonts w:ascii="Times New Roman" w:eastAsia="Times New Roman" w:hAnsi="Times New Roman" w:cs="Times New Roman"/>
      <w:bCs w:val="0"/>
      <w:sz w:val="24"/>
    </w:rPr>
  </w:style>
  <w:style w:type="paragraph" w:styleId="PlainText">
    <w:name w:val="Plain Text"/>
    <w:basedOn w:val="Normal"/>
    <w:link w:val="PlainTextChar"/>
    <w:uiPriority w:val="99"/>
    <w:unhideWhenUsed/>
    <w:rsid w:val="002E3132"/>
    <w:rPr>
      <w:rFonts w:ascii="Tahoma" w:hAnsi="Tahoma" w:cs="Tahoma"/>
      <w:sz w:val="20"/>
      <w:szCs w:val="20"/>
    </w:rPr>
  </w:style>
  <w:style w:type="character" w:customStyle="1" w:styleId="PlainTextChar">
    <w:name w:val="Plain Text Char"/>
    <w:basedOn w:val="DefaultParagraphFont"/>
    <w:link w:val="PlainText"/>
    <w:uiPriority w:val="99"/>
    <w:rsid w:val="002E3132"/>
    <w:rPr>
      <w:rFonts w:ascii="Tahoma" w:hAnsi="Tahoma" w:cs="Tahoma"/>
      <w:bCs w:val="0"/>
    </w:rPr>
  </w:style>
  <w:style w:type="paragraph" w:styleId="NoSpacing">
    <w:name w:val="No Spacing"/>
    <w:link w:val="NoSpacingChar"/>
    <w:uiPriority w:val="1"/>
    <w:qFormat/>
    <w:rsid w:val="00FA744F"/>
    <w:rPr>
      <w:rFonts w:ascii="Calibri" w:hAnsi="Calibri" w:cs="Times New Roman"/>
      <w:sz w:val="22"/>
      <w:szCs w:val="22"/>
    </w:rPr>
  </w:style>
  <w:style w:type="paragraph" w:styleId="Header">
    <w:name w:val="header"/>
    <w:basedOn w:val="Normal"/>
    <w:link w:val="HeaderChar"/>
    <w:uiPriority w:val="99"/>
    <w:unhideWhenUsed/>
    <w:rsid w:val="00EC598B"/>
    <w:pPr>
      <w:tabs>
        <w:tab w:val="center" w:pos="4680"/>
        <w:tab w:val="right" w:pos="9360"/>
      </w:tabs>
    </w:pPr>
  </w:style>
  <w:style w:type="character" w:customStyle="1" w:styleId="HeaderChar">
    <w:name w:val="Header Char"/>
    <w:basedOn w:val="DefaultParagraphFont"/>
    <w:link w:val="Header"/>
    <w:uiPriority w:val="99"/>
    <w:rsid w:val="00EC598B"/>
    <w:rPr>
      <w:rFonts w:ascii="Times New Roman" w:hAnsi="Times New Roman" w:cs="Times New Roman"/>
      <w:bCs w:val="0"/>
      <w:sz w:val="24"/>
      <w:szCs w:val="24"/>
    </w:rPr>
  </w:style>
  <w:style w:type="paragraph" w:styleId="NormalWeb">
    <w:name w:val="Normal (Web)"/>
    <w:basedOn w:val="Normal"/>
    <w:uiPriority w:val="99"/>
    <w:semiHidden/>
    <w:unhideWhenUsed/>
    <w:rsid w:val="004D6F3C"/>
    <w:pPr>
      <w:spacing w:before="100" w:beforeAutospacing="1" w:after="100" w:afterAutospacing="1"/>
    </w:pPr>
  </w:style>
  <w:style w:type="paragraph" w:styleId="BodyTextIndent">
    <w:name w:val="Body Text Indent"/>
    <w:basedOn w:val="Normal"/>
    <w:link w:val="BodyTextIndentChar"/>
    <w:uiPriority w:val="99"/>
    <w:semiHidden/>
    <w:unhideWhenUsed/>
    <w:rsid w:val="0099025C"/>
    <w:pPr>
      <w:spacing w:after="120"/>
      <w:ind w:left="360" w:firstLine="360"/>
    </w:pPr>
    <w:rPr>
      <w:rFonts w:ascii="Calibri" w:hAnsi="Calibri"/>
      <w:sz w:val="22"/>
      <w:szCs w:val="22"/>
    </w:rPr>
  </w:style>
  <w:style w:type="character" w:customStyle="1" w:styleId="BodyTextIndentChar">
    <w:name w:val="Body Text Indent Char"/>
    <w:basedOn w:val="DefaultParagraphFont"/>
    <w:link w:val="BodyTextIndent"/>
    <w:uiPriority w:val="99"/>
    <w:semiHidden/>
    <w:rsid w:val="0099025C"/>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657D05"/>
    <w:rPr>
      <w:sz w:val="16"/>
      <w:szCs w:val="16"/>
    </w:rPr>
  </w:style>
  <w:style w:type="paragraph" w:styleId="CommentSubject">
    <w:name w:val="annotation subject"/>
    <w:basedOn w:val="CommentText"/>
    <w:next w:val="CommentText"/>
    <w:link w:val="CommentSubjectChar"/>
    <w:uiPriority w:val="99"/>
    <w:semiHidden/>
    <w:unhideWhenUsed/>
    <w:rsid w:val="00443789"/>
    <w:rPr>
      <w:b/>
      <w:bCs/>
    </w:rPr>
  </w:style>
  <w:style w:type="character" w:customStyle="1" w:styleId="CommentSubjectChar">
    <w:name w:val="Comment Subject Char"/>
    <w:basedOn w:val="CommentTextChar"/>
    <w:link w:val="CommentSubject"/>
    <w:uiPriority w:val="99"/>
    <w:semiHidden/>
    <w:rsid w:val="00443789"/>
    <w:rPr>
      <w:rFonts w:ascii="Times New Roman" w:hAnsi="Times New Roman" w:cs="Times New Roman"/>
      <w:b/>
      <w:bCs/>
    </w:rPr>
  </w:style>
  <w:style w:type="paragraph" w:customStyle="1" w:styleId="Default">
    <w:name w:val="Default"/>
    <w:rsid w:val="000A416E"/>
    <w:pPr>
      <w:autoSpaceDE w:val="0"/>
      <w:autoSpaceDN w:val="0"/>
      <w:adjustRightInd w:val="0"/>
    </w:pPr>
    <w:rPr>
      <w:rFonts w:ascii="Calibri" w:eastAsia="Times New Roman" w:hAnsi="Calibri" w:cs="Calibri"/>
      <w:color w:val="000000"/>
      <w:sz w:val="24"/>
      <w:szCs w:val="24"/>
    </w:rPr>
  </w:style>
  <w:style w:type="character" w:customStyle="1" w:styleId="NoSpacingChar">
    <w:name w:val="No Spacing Char"/>
    <w:basedOn w:val="DefaultParagraphFont"/>
    <w:link w:val="NoSpacing"/>
    <w:uiPriority w:val="1"/>
    <w:locked/>
    <w:rsid w:val="005364E4"/>
    <w:rPr>
      <w:rFonts w:ascii="Calibri" w:hAnsi="Calibri" w:cs="Times New Roman"/>
      <w:sz w:val="22"/>
      <w:szCs w:val="22"/>
    </w:rPr>
  </w:style>
  <w:style w:type="character" w:customStyle="1" w:styleId="UnresolvedMention1">
    <w:name w:val="Unresolved Mention1"/>
    <w:basedOn w:val="DefaultParagraphFont"/>
    <w:uiPriority w:val="99"/>
    <w:semiHidden/>
    <w:unhideWhenUsed/>
    <w:rsid w:val="001B01C9"/>
    <w:rPr>
      <w:color w:val="808080"/>
      <w:shd w:val="clear" w:color="auto" w:fill="E6E6E6"/>
    </w:rPr>
  </w:style>
  <w:style w:type="character" w:styleId="Strong">
    <w:name w:val="Strong"/>
    <w:basedOn w:val="DefaultParagraphFont"/>
    <w:uiPriority w:val="22"/>
    <w:qFormat/>
    <w:rsid w:val="004270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A9"/>
    <w:rPr>
      <w:rFonts w:ascii="Times New Roman" w:hAnsi="Times New Roman" w:cs="Times New Roman"/>
      <w:sz w:val="24"/>
      <w:szCs w:val="24"/>
    </w:rPr>
  </w:style>
  <w:style w:type="paragraph" w:styleId="Heading1">
    <w:name w:val="heading 1"/>
    <w:basedOn w:val="Normal"/>
    <w:next w:val="Normal"/>
    <w:link w:val="Heading1Char"/>
    <w:uiPriority w:val="9"/>
    <w:qFormat/>
    <w:rsid w:val="004A496C"/>
    <w:pPr>
      <w:keepNext/>
      <w:keepLines/>
      <w:spacing w:before="480"/>
      <w:outlineLvl w:val="0"/>
    </w:pPr>
    <w:rPr>
      <w:rFonts w:ascii="Cambria" w:eastAsia="Times New Roman" w:hAnsi="Cambria"/>
      <w:b/>
      <w:bCs/>
      <w:color w:val="365F91"/>
      <w:sz w:val="28"/>
      <w:szCs w:val="28"/>
    </w:rPr>
  </w:style>
  <w:style w:type="paragraph" w:styleId="Heading2">
    <w:name w:val="heading 2"/>
    <w:basedOn w:val="Normal"/>
    <w:link w:val="Heading2Char"/>
    <w:uiPriority w:val="9"/>
    <w:semiHidden/>
    <w:unhideWhenUsed/>
    <w:qFormat/>
    <w:rsid w:val="009679A9"/>
    <w:pPr>
      <w:keepNext/>
      <w:ind w:firstLine="720"/>
      <w:outlineLvl w:val="1"/>
    </w:pPr>
    <w:rPr>
      <w:u w:val="single"/>
    </w:rPr>
  </w:style>
  <w:style w:type="paragraph" w:styleId="Heading3">
    <w:name w:val="heading 3"/>
    <w:basedOn w:val="Normal"/>
    <w:link w:val="Heading3Char"/>
    <w:uiPriority w:val="9"/>
    <w:unhideWhenUsed/>
    <w:qFormat/>
    <w:rsid w:val="009679A9"/>
    <w:pPr>
      <w:keepNext/>
      <w:spacing w:before="240" w:after="80"/>
      <w:outlineLvl w:val="2"/>
    </w:pPr>
    <w:rPr>
      <w:rFonts w:ascii="Arial Black" w:hAnsi="Arial Black"/>
      <w:sz w:val="20"/>
      <w:szCs w:val="20"/>
    </w:rPr>
  </w:style>
  <w:style w:type="paragraph" w:styleId="Heading4">
    <w:name w:val="heading 4"/>
    <w:basedOn w:val="Normal"/>
    <w:next w:val="Normal"/>
    <w:link w:val="Heading4Char"/>
    <w:uiPriority w:val="9"/>
    <w:semiHidden/>
    <w:unhideWhenUsed/>
    <w:qFormat/>
    <w:rsid w:val="00010D6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010D6A"/>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679A9"/>
    <w:rPr>
      <w:rFonts w:ascii="Times New Roman" w:hAnsi="Times New Roman" w:cs="Times New Roman"/>
      <w:bCs w:val="0"/>
      <w:sz w:val="24"/>
      <w:szCs w:val="24"/>
      <w:u w:val="single"/>
    </w:rPr>
  </w:style>
  <w:style w:type="character" w:customStyle="1" w:styleId="Heading3Char">
    <w:name w:val="Heading 3 Char"/>
    <w:basedOn w:val="DefaultParagraphFont"/>
    <w:link w:val="Heading3"/>
    <w:uiPriority w:val="9"/>
    <w:rsid w:val="009679A9"/>
    <w:rPr>
      <w:rFonts w:ascii="Arial Black" w:hAnsi="Arial Black" w:cs="Times New Roman"/>
      <w:bCs w:val="0"/>
    </w:rPr>
  </w:style>
  <w:style w:type="character" w:styleId="Hyperlink">
    <w:name w:val="Hyperlink"/>
    <w:basedOn w:val="DefaultParagraphFont"/>
    <w:uiPriority w:val="99"/>
    <w:unhideWhenUsed/>
    <w:rsid w:val="009679A9"/>
    <w:rPr>
      <w:color w:val="0000FF"/>
      <w:u w:val="single"/>
    </w:rPr>
  </w:style>
  <w:style w:type="paragraph" w:styleId="CommentText">
    <w:name w:val="annotation text"/>
    <w:basedOn w:val="Normal"/>
    <w:link w:val="CommentTextChar"/>
    <w:uiPriority w:val="99"/>
    <w:semiHidden/>
    <w:unhideWhenUsed/>
    <w:rsid w:val="009679A9"/>
    <w:rPr>
      <w:sz w:val="20"/>
      <w:szCs w:val="20"/>
    </w:rPr>
  </w:style>
  <w:style w:type="character" w:customStyle="1" w:styleId="CommentTextChar">
    <w:name w:val="Comment Text Char"/>
    <w:basedOn w:val="DefaultParagraphFont"/>
    <w:link w:val="CommentText"/>
    <w:uiPriority w:val="99"/>
    <w:semiHidden/>
    <w:rsid w:val="009679A9"/>
    <w:rPr>
      <w:rFonts w:ascii="Times New Roman" w:hAnsi="Times New Roman" w:cs="Times New Roman"/>
      <w:bCs w:val="0"/>
    </w:rPr>
  </w:style>
  <w:style w:type="paragraph" w:styleId="BodyText">
    <w:name w:val="Body Text"/>
    <w:basedOn w:val="Normal"/>
    <w:link w:val="BodyTextChar"/>
    <w:uiPriority w:val="99"/>
    <w:unhideWhenUsed/>
    <w:rsid w:val="009679A9"/>
    <w:rPr>
      <w:rFonts w:ascii="Garamond" w:hAnsi="Garamond"/>
      <w:i/>
      <w:iCs/>
    </w:rPr>
  </w:style>
  <w:style w:type="character" w:customStyle="1" w:styleId="BodyTextChar">
    <w:name w:val="Body Text Char"/>
    <w:basedOn w:val="DefaultParagraphFont"/>
    <w:link w:val="BodyText"/>
    <w:uiPriority w:val="99"/>
    <w:rsid w:val="009679A9"/>
    <w:rPr>
      <w:rFonts w:ascii="Garamond" w:hAnsi="Garamond" w:cs="Times New Roman"/>
      <w:bCs w:val="0"/>
      <w:i/>
      <w:iCs/>
      <w:sz w:val="24"/>
      <w:szCs w:val="24"/>
    </w:rPr>
  </w:style>
  <w:style w:type="paragraph" w:styleId="BodyText3">
    <w:name w:val="Body Text 3"/>
    <w:basedOn w:val="Normal"/>
    <w:link w:val="BodyText3Char"/>
    <w:uiPriority w:val="99"/>
    <w:unhideWhenUsed/>
    <w:rsid w:val="009679A9"/>
    <w:rPr>
      <w:sz w:val="20"/>
      <w:szCs w:val="20"/>
    </w:rPr>
  </w:style>
  <w:style w:type="character" w:customStyle="1" w:styleId="BodyText3Char">
    <w:name w:val="Body Text 3 Char"/>
    <w:basedOn w:val="DefaultParagraphFont"/>
    <w:link w:val="BodyText3"/>
    <w:uiPriority w:val="99"/>
    <w:rsid w:val="009679A9"/>
    <w:rPr>
      <w:rFonts w:ascii="Times New Roman" w:hAnsi="Times New Roman" w:cs="Times New Roman"/>
      <w:bCs w:val="0"/>
    </w:rPr>
  </w:style>
  <w:style w:type="paragraph" w:customStyle="1" w:styleId="Response">
    <w:name w:val="Response"/>
    <w:basedOn w:val="Normal"/>
    <w:rsid w:val="009679A9"/>
    <w:pPr>
      <w:spacing w:line="360" w:lineRule="auto"/>
    </w:pPr>
    <w:rPr>
      <w:sz w:val="20"/>
      <w:szCs w:val="20"/>
    </w:rPr>
  </w:style>
  <w:style w:type="paragraph" w:customStyle="1" w:styleId="Q1">
    <w:name w:val="Q1"/>
    <w:basedOn w:val="Normal"/>
    <w:rsid w:val="009679A9"/>
    <w:pPr>
      <w:spacing w:after="100"/>
      <w:ind w:left="720" w:hanging="720"/>
    </w:pPr>
    <w:rPr>
      <w:sz w:val="20"/>
      <w:szCs w:val="20"/>
    </w:rPr>
  </w:style>
  <w:style w:type="paragraph" w:customStyle="1" w:styleId="Inteviewer">
    <w:name w:val="Inteviewer"/>
    <w:basedOn w:val="Normal"/>
    <w:rsid w:val="009679A9"/>
    <w:rPr>
      <w:rFonts w:ascii="Arial Narrow" w:hAnsi="Arial Narrow"/>
      <w:b/>
      <w:bCs/>
      <w:sz w:val="20"/>
      <w:szCs w:val="20"/>
    </w:rPr>
  </w:style>
  <w:style w:type="paragraph" w:customStyle="1" w:styleId="Question">
    <w:name w:val="Question"/>
    <w:basedOn w:val="Normal"/>
    <w:rsid w:val="009679A9"/>
    <w:pPr>
      <w:spacing w:after="100"/>
    </w:pPr>
    <w:rPr>
      <w:sz w:val="20"/>
      <w:szCs w:val="20"/>
    </w:rPr>
  </w:style>
  <w:style w:type="paragraph" w:styleId="ListParagraph">
    <w:name w:val="List Paragraph"/>
    <w:basedOn w:val="Normal"/>
    <w:uiPriority w:val="34"/>
    <w:qFormat/>
    <w:rsid w:val="00B82019"/>
    <w:pPr>
      <w:ind w:left="720"/>
    </w:pPr>
    <w:rPr>
      <w:rFonts w:ascii="Calibri" w:hAnsi="Calibri"/>
      <w:sz w:val="22"/>
      <w:szCs w:val="22"/>
    </w:rPr>
  </w:style>
  <w:style w:type="character" w:customStyle="1" w:styleId="Heading1Char">
    <w:name w:val="Heading 1 Char"/>
    <w:basedOn w:val="DefaultParagraphFont"/>
    <w:link w:val="Heading1"/>
    <w:uiPriority w:val="9"/>
    <w:rsid w:val="004A496C"/>
    <w:rPr>
      <w:rFonts w:ascii="Cambria" w:eastAsia="Times New Roman" w:hAnsi="Cambria" w:cs="Times New Roman"/>
      <w:b/>
      <w:color w:val="365F91"/>
      <w:sz w:val="28"/>
      <w:szCs w:val="28"/>
    </w:rPr>
  </w:style>
  <w:style w:type="paragraph" w:styleId="BalloonText">
    <w:name w:val="Balloon Text"/>
    <w:basedOn w:val="Normal"/>
    <w:link w:val="BalloonTextChar"/>
    <w:uiPriority w:val="99"/>
    <w:semiHidden/>
    <w:unhideWhenUsed/>
    <w:rsid w:val="007D737C"/>
    <w:rPr>
      <w:rFonts w:ascii="Tahoma" w:hAnsi="Tahoma" w:cs="Tahoma"/>
      <w:sz w:val="16"/>
      <w:szCs w:val="16"/>
    </w:rPr>
  </w:style>
  <w:style w:type="character" w:customStyle="1" w:styleId="BalloonTextChar">
    <w:name w:val="Balloon Text Char"/>
    <w:basedOn w:val="DefaultParagraphFont"/>
    <w:link w:val="BalloonText"/>
    <w:uiPriority w:val="99"/>
    <w:semiHidden/>
    <w:rsid w:val="007D737C"/>
    <w:rPr>
      <w:rFonts w:ascii="Tahoma" w:hAnsi="Tahoma" w:cs="Tahoma"/>
      <w:bCs w:val="0"/>
      <w:sz w:val="16"/>
      <w:szCs w:val="16"/>
    </w:rPr>
  </w:style>
  <w:style w:type="character" w:customStyle="1" w:styleId="Heading4Char">
    <w:name w:val="Heading 4 Char"/>
    <w:basedOn w:val="DefaultParagraphFont"/>
    <w:link w:val="Heading4"/>
    <w:uiPriority w:val="9"/>
    <w:semiHidden/>
    <w:rsid w:val="00010D6A"/>
    <w:rPr>
      <w:rFonts w:ascii="Cambria" w:eastAsia="Times New Roman" w:hAnsi="Cambria" w:cs="Times New Roman"/>
      <w:b/>
      <w:i/>
      <w:iCs/>
      <w:color w:val="4F81BD"/>
      <w:sz w:val="24"/>
      <w:szCs w:val="24"/>
    </w:rPr>
  </w:style>
  <w:style w:type="character" w:customStyle="1" w:styleId="Heading5Char">
    <w:name w:val="Heading 5 Char"/>
    <w:basedOn w:val="DefaultParagraphFont"/>
    <w:link w:val="Heading5"/>
    <w:uiPriority w:val="9"/>
    <w:semiHidden/>
    <w:rsid w:val="00010D6A"/>
    <w:rPr>
      <w:rFonts w:ascii="Cambria" w:eastAsia="Times New Roman" w:hAnsi="Cambria" w:cs="Times New Roman"/>
      <w:bCs w:val="0"/>
      <w:color w:val="243F60"/>
      <w:sz w:val="24"/>
      <w:szCs w:val="24"/>
    </w:rPr>
  </w:style>
  <w:style w:type="paragraph" w:styleId="BodyText2">
    <w:name w:val="Body Text 2"/>
    <w:basedOn w:val="Normal"/>
    <w:link w:val="BodyText2Char"/>
    <w:uiPriority w:val="99"/>
    <w:unhideWhenUsed/>
    <w:rsid w:val="00010D6A"/>
    <w:pPr>
      <w:spacing w:after="120" w:line="480" w:lineRule="auto"/>
    </w:pPr>
  </w:style>
  <w:style w:type="character" w:customStyle="1" w:styleId="BodyText2Char">
    <w:name w:val="Body Text 2 Char"/>
    <w:basedOn w:val="DefaultParagraphFont"/>
    <w:link w:val="BodyText2"/>
    <w:uiPriority w:val="99"/>
    <w:rsid w:val="00010D6A"/>
    <w:rPr>
      <w:rFonts w:ascii="Times New Roman" w:hAnsi="Times New Roman" w:cs="Times New Roman"/>
      <w:bCs w:val="0"/>
      <w:sz w:val="24"/>
      <w:szCs w:val="24"/>
    </w:rPr>
  </w:style>
  <w:style w:type="paragraph" w:styleId="Footer">
    <w:name w:val="footer"/>
    <w:basedOn w:val="Normal"/>
    <w:link w:val="FooterChar"/>
    <w:uiPriority w:val="99"/>
    <w:rsid w:val="00BF2964"/>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BF2964"/>
    <w:rPr>
      <w:rFonts w:ascii="Times New Roman" w:eastAsia="Times New Roman" w:hAnsi="Times New Roman" w:cs="Times New Roman"/>
      <w:bCs w:val="0"/>
      <w:sz w:val="24"/>
    </w:rPr>
  </w:style>
  <w:style w:type="paragraph" w:styleId="PlainText">
    <w:name w:val="Plain Text"/>
    <w:basedOn w:val="Normal"/>
    <w:link w:val="PlainTextChar"/>
    <w:uiPriority w:val="99"/>
    <w:unhideWhenUsed/>
    <w:rsid w:val="002E3132"/>
    <w:rPr>
      <w:rFonts w:ascii="Tahoma" w:hAnsi="Tahoma" w:cs="Tahoma"/>
      <w:sz w:val="20"/>
      <w:szCs w:val="20"/>
    </w:rPr>
  </w:style>
  <w:style w:type="character" w:customStyle="1" w:styleId="PlainTextChar">
    <w:name w:val="Plain Text Char"/>
    <w:basedOn w:val="DefaultParagraphFont"/>
    <w:link w:val="PlainText"/>
    <w:uiPriority w:val="99"/>
    <w:rsid w:val="002E3132"/>
    <w:rPr>
      <w:rFonts w:ascii="Tahoma" w:hAnsi="Tahoma" w:cs="Tahoma"/>
      <w:bCs w:val="0"/>
    </w:rPr>
  </w:style>
  <w:style w:type="paragraph" w:styleId="NoSpacing">
    <w:name w:val="No Spacing"/>
    <w:link w:val="NoSpacingChar"/>
    <w:uiPriority w:val="1"/>
    <w:qFormat/>
    <w:rsid w:val="00FA744F"/>
    <w:rPr>
      <w:rFonts w:ascii="Calibri" w:hAnsi="Calibri" w:cs="Times New Roman"/>
      <w:sz w:val="22"/>
      <w:szCs w:val="22"/>
    </w:rPr>
  </w:style>
  <w:style w:type="paragraph" w:styleId="Header">
    <w:name w:val="header"/>
    <w:basedOn w:val="Normal"/>
    <w:link w:val="HeaderChar"/>
    <w:uiPriority w:val="99"/>
    <w:unhideWhenUsed/>
    <w:rsid w:val="00EC598B"/>
    <w:pPr>
      <w:tabs>
        <w:tab w:val="center" w:pos="4680"/>
        <w:tab w:val="right" w:pos="9360"/>
      </w:tabs>
    </w:pPr>
  </w:style>
  <w:style w:type="character" w:customStyle="1" w:styleId="HeaderChar">
    <w:name w:val="Header Char"/>
    <w:basedOn w:val="DefaultParagraphFont"/>
    <w:link w:val="Header"/>
    <w:uiPriority w:val="99"/>
    <w:rsid w:val="00EC598B"/>
    <w:rPr>
      <w:rFonts w:ascii="Times New Roman" w:hAnsi="Times New Roman" w:cs="Times New Roman"/>
      <w:bCs w:val="0"/>
      <w:sz w:val="24"/>
      <w:szCs w:val="24"/>
    </w:rPr>
  </w:style>
  <w:style w:type="paragraph" w:styleId="NormalWeb">
    <w:name w:val="Normal (Web)"/>
    <w:basedOn w:val="Normal"/>
    <w:uiPriority w:val="99"/>
    <w:semiHidden/>
    <w:unhideWhenUsed/>
    <w:rsid w:val="004D6F3C"/>
    <w:pPr>
      <w:spacing w:before="100" w:beforeAutospacing="1" w:after="100" w:afterAutospacing="1"/>
    </w:pPr>
  </w:style>
  <w:style w:type="paragraph" w:styleId="BodyTextIndent">
    <w:name w:val="Body Text Indent"/>
    <w:basedOn w:val="Normal"/>
    <w:link w:val="BodyTextIndentChar"/>
    <w:uiPriority w:val="99"/>
    <w:semiHidden/>
    <w:unhideWhenUsed/>
    <w:rsid w:val="0099025C"/>
    <w:pPr>
      <w:spacing w:after="120"/>
      <w:ind w:left="360" w:firstLine="360"/>
    </w:pPr>
    <w:rPr>
      <w:rFonts w:ascii="Calibri" w:hAnsi="Calibri"/>
      <w:sz w:val="22"/>
      <w:szCs w:val="22"/>
    </w:rPr>
  </w:style>
  <w:style w:type="character" w:customStyle="1" w:styleId="BodyTextIndentChar">
    <w:name w:val="Body Text Indent Char"/>
    <w:basedOn w:val="DefaultParagraphFont"/>
    <w:link w:val="BodyTextIndent"/>
    <w:uiPriority w:val="99"/>
    <w:semiHidden/>
    <w:rsid w:val="0099025C"/>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657D05"/>
    <w:rPr>
      <w:sz w:val="16"/>
      <w:szCs w:val="16"/>
    </w:rPr>
  </w:style>
  <w:style w:type="paragraph" w:styleId="CommentSubject">
    <w:name w:val="annotation subject"/>
    <w:basedOn w:val="CommentText"/>
    <w:next w:val="CommentText"/>
    <w:link w:val="CommentSubjectChar"/>
    <w:uiPriority w:val="99"/>
    <w:semiHidden/>
    <w:unhideWhenUsed/>
    <w:rsid w:val="00443789"/>
    <w:rPr>
      <w:b/>
      <w:bCs/>
    </w:rPr>
  </w:style>
  <w:style w:type="character" w:customStyle="1" w:styleId="CommentSubjectChar">
    <w:name w:val="Comment Subject Char"/>
    <w:basedOn w:val="CommentTextChar"/>
    <w:link w:val="CommentSubject"/>
    <w:uiPriority w:val="99"/>
    <w:semiHidden/>
    <w:rsid w:val="00443789"/>
    <w:rPr>
      <w:rFonts w:ascii="Times New Roman" w:hAnsi="Times New Roman" w:cs="Times New Roman"/>
      <w:b/>
      <w:bCs/>
    </w:rPr>
  </w:style>
  <w:style w:type="paragraph" w:customStyle="1" w:styleId="Default">
    <w:name w:val="Default"/>
    <w:rsid w:val="000A416E"/>
    <w:pPr>
      <w:autoSpaceDE w:val="0"/>
      <w:autoSpaceDN w:val="0"/>
      <w:adjustRightInd w:val="0"/>
    </w:pPr>
    <w:rPr>
      <w:rFonts w:ascii="Calibri" w:eastAsia="Times New Roman" w:hAnsi="Calibri" w:cs="Calibri"/>
      <w:color w:val="000000"/>
      <w:sz w:val="24"/>
      <w:szCs w:val="24"/>
    </w:rPr>
  </w:style>
  <w:style w:type="character" w:customStyle="1" w:styleId="NoSpacingChar">
    <w:name w:val="No Spacing Char"/>
    <w:basedOn w:val="DefaultParagraphFont"/>
    <w:link w:val="NoSpacing"/>
    <w:uiPriority w:val="1"/>
    <w:locked/>
    <w:rsid w:val="005364E4"/>
    <w:rPr>
      <w:rFonts w:ascii="Calibri" w:hAnsi="Calibri" w:cs="Times New Roman"/>
      <w:sz w:val="22"/>
      <w:szCs w:val="22"/>
    </w:rPr>
  </w:style>
  <w:style w:type="character" w:customStyle="1" w:styleId="UnresolvedMention1">
    <w:name w:val="Unresolved Mention1"/>
    <w:basedOn w:val="DefaultParagraphFont"/>
    <w:uiPriority w:val="99"/>
    <w:semiHidden/>
    <w:unhideWhenUsed/>
    <w:rsid w:val="001B01C9"/>
    <w:rPr>
      <w:color w:val="808080"/>
      <w:shd w:val="clear" w:color="auto" w:fill="E6E6E6"/>
    </w:rPr>
  </w:style>
  <w:style w:type="character" w:styleId="Strong">
    <w:name w:val="Strong"/>
    <w:basedOn w:val="DefaultParagraphFont"/>
    <w:uiPriority w:val="22"/>
    <w:qFormat/>
    <w:rsid w:val="004270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176">
      <w:bodyDiv w:val="1"/>
      <w:marLeft w:val="0"/>
      <w:marRight w:val="0"/>
      <w:marTop w:val="0"/>
      <w:marBottom w:val="0"/>
      <w:divBdr>
        <w:top w:val="none" w:sz="0" w:space="0" w:color="auto"/>
        <w:left w:val="none" w:sz="0" w:space="0" w:color="auto"/>
        <w:bottom w:val="none" w:sz="0" w:space="0" w:color="auto"/>
        <w:right w:val="none" w:sz="0" w:space="0" w:color="auto"/>
      </w:divBdr>
    </w:div>
    <w:div w:id="173344859">
      <w:bodyDiv w:val="1"/>
      <w:marLeft w:val="0"/>
      <w:marRight w:val="0"/>
      <w:marTop w:val="0"/>
      <w:marBottom w:val="0"/>
      <w:divBdr>
        <w:top w:val="none" w:sz="0" w:space="0" w:color="auto"/>
        <w:left w:val="none" w:sz="0" w:space="0" w:color="auto"/>
        <w:bottom w:val="none" w:sz="0" w:space="0" w:color="auto"/>
        <w:right w:val="none" w:sz="0" w:space="0" w:color="auto"/>
      </w:divBdr>
    </w:div>
    <w:div w:id="406155058">
      <w:bodyDiv w:val="1"/>
      <w:marLeft w:val="0"/>
      <w:marRight w:val="0"/>
      <w:marTop w:val="0"/>
      <w:marBottom w:val="0"/>
      <w:divBdr>
        <w:top w:val="none" w:sz="0" w:space="0" w:color="auto"/>
        <w:left w:val="none" w:sz="0" w:space="0" w:color="auto"/>
        <w:bottom w:val="none" w:sz="0" w:space="0" w:color="auto"/>
        <w:right w:val="none" w:sz="0" w:space="0" w:color="auto"/>
      </w:divBdr>
    </w:div>
    <w:div w:id="410784765">
      <w:bodyDiv w:val="1"/>
      <w:marLeft w:val="0"/>
      <w:marRight w:val="0"/>
      <w:marTop w:val="0"/>
      <w:marBottom w:val="0"/>
      <w:divBdr>
        <w:top w:val="none" w:sz="0" w:space="0" w:color="auto"/>
        <w:left w:val="none" w:sz="0" w:space="0" w:color="auto"/>
        <w:bottom w:val="none" w:sz="0" w:space="0" w:color="auto"/>
        <w:right w:val="none" w:sz="0" w:space="0" w:color="auto"/>
      </w:divBdr>
    </w:div>
    <w:div w:id="486937763">
      <w:bodyDiv w:val="1"/>
      <w:marLeft w:val="0"/>
      <w:marRight w:val="0"/>
      <w:marTop w:val="0"/>
      <w:marBottom w:val="0"/>
      <w:divBdr>
        <w:top w:val="none" w:sz="0" w:space="0" w:color="auto"/>
        <w:left w:val="none" w:sz="0" w:space="0" w:color="auto"/>
        <w:bottom w:val="none" w:sz="0" w:space="0" w:color="auto"/>
        <w:right w:val="none" w:sz="0" w:space="0" w:color="auto"/>
      </w:divBdr>
    </w:div>
    <w:div w:id="504713047">
      <w:bodyDiv w:val="1"/>
      <w:marLeft w:val="0"/>
      <w:marRight w:val="0"/>
      <w:marTop w:val="0"/>
      <w:marBottom w:val="0"/>
      <w:divBdr>
        <w:top w:val="none" w:sz="0" w:space="0" w:color="auto"/>
        <w:left w:val="none" w:sz="0" w:space="0" w:color="auto"/>
        <w:bottom w:val="none" w:sz="0" w:space="0" w:color="auto"/>
        <w:right w:val="none" w:sz="0" w:space="0" w:color="auto"/>
      </w:divBdr>
    </w:div>
    <w:div w:id="568153164">
      <w:bodyDiv w:val="1"/>
      <w:marLeft w:val="0"/>
      <w:marRight w:val="0"/>
      <w:marTop w:val="0"/>
      <w:marBottom w:val="0"/>
      <w:divBdr>
        <w:top w:val="none" w:sz="0" w:space="0" w:color="auto"/>
        <w:left w:val="none" w:sz="0" w:space="0" w:color="auto"/>
        <w:bottom w:val="none" w:sz="0" w:space="0" w:color="auto"/>
        <w:right w:val="none" w:sz="0" w:space="0" w:color="auto"/>
      </w:divBdr>
    </w:div>
    <w:div w:id="750584945">
      <w:bodyDiv w:val="1"/>
      <w:marLeft w:val="0"/>
      <w:marRight w:val="0"/>
      <w:marTop w:val="0"/>
      <w:marBottom w:val="0"/>
      <w:divBdr>
        <w:top w:val="none" w:sz="0" w:space="0" w:color="auto"/>
        <w:left w:val="none" w:sz="0" w:space="0" w:color="auto"/>
        <w:bottom w:val="none" w:sz="0" w:space="0" w:color="auto"/>
        <w:right w:val="none" w:sz="0" w:space="0" w:color="auto"/>
      </w:divBdr>
    </w:div>
    <w:div w:id="831413286">
      <w:bodyDiv w:val="1"/>
      <w:marLeft w:val="0"/>
      <w:marRight w:val="0"/>
      <w:marTop w:val="0"/>
      <w:marBottom w:val="0"/>
      <w:divBdr>
        <w:top w:val="none" w:sz="0" w:space="0" w:color="auto"/>
        <w:left w:val="none" w:sz="0" w:space="0" w:color="auto"/>
        <w:bottom w:val="none" w:sz="0" w:space="0" w:color="auto"/>
        <w:right w:val="none" w:sz="0" w:space="0" w:color="auto"/>
      </w:divBdr>
    </w:div>
    <w:div w:id="971179357">
      <w:bodyDiv w:val="1"/>
      <w:marLeft w:val="0"/>
      <w:marRight w:val="0"/>
      <w:marTop w:val="0"/>
      <w:marBottom w:val="0"/>
      <w:divBdr>
        <w:top w:val="none" w:sz="0" w:space="0" w:color="auto"/>
        <w:left w:val="none" w:sz="0" w:space="0" w:color="auto"/>
        <w:bottom w:val="none" w:sz="0" w:space="0" w:color="auto"/>
        <w:right w:val="none" w:sz="0" w:space="0" w:color="auto"/>
      </w:divBdr>
    </w:div>
    <w:div w:id="1079598477">
      <w:bodyDiv w:val="1"/>
      <w:marLeft w:val="0"/>
      <w:marRight w:val="0"/>
      <w:marTop w:val="0"/>
      <w:marBottom w:val="0"/>
      <w:divBdr>
        <w:top w:val="none" w:sz="0" w:space="0" w:color="auto"/>
        <w:left w:val="none" w:sz="0" w:space="0" w:color="auto"/>
        <w:bottom w:val="none" w:sz="0" w:space="0" w:color="auto"/>
        <w:right w:val="none" w:sz="0" w:space="0" w:color="auto"/>
      </w:divBdr>
    </w:div>
    <w:div w:id="1198422323">
      <w:bodyDiv w:val="1"/>
      <w:marLeft w:val="0"/>
      <w:marRight w:val="0"/>
      <w:marTop w:val="0"/>
      <w:marBottom w:val="0"/>
      <w:divBdr>
        <w:top w:val="none" w:sz="0" w:space="0" w:color="auto"/>
        <w:left w:val="none" w:sz="0" w:space="0" w:color="auto"/>
        <w:bottom w:val="none" w:sz="0" w:space="0" w:color="auto"/>
        <w:right w:val="none" w:sz="0" w:space="0" w:color="auto"/>
      </w:divBdr>
    </w:div>
    <w:div w:id="1206601743">
      <w:bodyDiv w:val="1"/>
      <w:marLeft w:val="0"/>
      <w:marRight w:val="0"/>
      <w:marTop w:val="0"/>
      <w:marBottom w:val="0"/>
      <w:divBdr>
        <w:top w:val="none" w:sz="0" w:space="0" w:color="auto"/>
        <w:left w:val="none" w:sz="0" w:space="0" w:color="auto"/>
        <w:bottom w:val="none" w:sz="0" w:space="0" w:color="auto"/>
        <w:right w:val="none" w:sz="0" w:space="0" w:color="auto"/>
      </w:divBdr>
    </w:div>
    <w:div w:id="1340960271">
      <w:bodyDiv w:val="1"/>
      <w:marLeft w:val="0"/>
      <w:marRight w:val="0"/>
      <w:marTop w:val="0"/>
      <w:marBottom w:val="0"/>
      <w:divBdr>
        <w:top w:val="none" w:sz="0" w:space="0" w:color="auto"/>
        <w:left w:val="none" w:sz="0" w:space="0" w:color="auto"/>
        <w:bottom w:val="none" w:sz="0" w:space="0" w:color="auto"/>
        <w:right w:val="none" w:sz="0" w:space="0" w:color="auto"/>
      </w:divBdr>
    </w:div>
    <w:div w:id="1344164579">
      <w:bodyDiv w:val="1"/>
      <w:marLeft w:val="0"/>
      <w:marRight w:val="0"/>
      <w:marTop w:val="0"/>
      <w:marBottom w:val="0"/>
      <w:divBdr>
        <w:top w:val="none" w:sz="0" w:space="0" w:color="auto"/>
        <w:left w:val="none" w:sz="0" w:space="0" w:color="auto"/>
        <w:bottom w:val="none" w:sz="0" w:space="0" w:color="auto"/>
        <w:right w:val="none" w:sz="0" w:space="0" w:color="auto"/>
      </w:divBdr>
    </w:div>
    <w:div w:id="1614362341">
      <w:bodyDiv w:val="1"/>
      <w:marLeft w:val="0"/>
      <w:marRight w:val="0"/>
      <w:marTop w:val="0"/>
      <w:marBottom w:val="0"/>
      <w:divBdr>
        <w:top w:val="none" w:sz="0" w:space="0" w:color="auto"/>
        <w:left w:val="none" w:sz="0" w:space="0" w:color="auto"/>
        <w:bottom w:val="none" w:sz="0" w:space="0" w:color="auto"/>
        <w:right w:val="none" w:sz="0" w:space="0" w:color="auto"/>
      </w:divBdr>
    </w:div>
    <w:div w:id="1705978463">
      <w:bodyDiv w:val="1"/>
      <w:marLeft w:val="0"/>
      <w:marRight w:val="0"/>
      <w:marTop w:val="0"/>
      <w:marBottom w:val="0"/>
      <w:divBdr>
        <w:top w:val="none" w:sz="0" w:space="0" w:color="auto"/>
        <w:left w:val="none" w:sz="0" w:space="0" w:color="auto"/>
        <w:bottom w:val="none" w:sz="0" w:space="0" w:color="auto"/>
        <w:right w:val="none" w:sz="0" w:space="0" w:color="auto"/>
      </w:divBdr>
    </w:div>
    <w:div w:id="1756396109">
      <w:bodyDiv w:val="1"/>
      <w:marLeft w:val="0"/>
      <w:marRight w:val="0"/>
      <w:marTop w:val="0"/>
      <w:marBottom w:val="0"/>
      <w:divBdr>
        <w:top w:val="none" w:sz="0" w:space="0" w:color="auto"/>
        <w:left w:val="none" w:sz="0" w:space="0" w:color="auto"/>
        <w:bottom w:val="none" w:sz="0" w:space="0" w:color="auto"/>
        <w:right w:val="none" w:sz="0" w:space="0" w:color="auto"/>
      </w:divBdr>
    </w:div>
    <w:div w:id="1831285247">
      <w:bodyDiv w:val="1"/>
      <w:marLeft w:val="0"/>
      <w:marRight w:val="0"/>
      <w:marTop w:val="0"/>
      <w:marBottom w:val="0"/>
      <w:divBdr>
        <w:top w:val="none" w:sz="0" w:space="0" w:color="auto"/>
        <w:left w:val="none" w:sz="0" w:space="0" w:color="auto"/>
        <w:bottom w:val="none" w:sz="0" w:space="0" w:color="auto"/>
        <w:right w:val="none" w:sz="0" w:space="0" w:color="auto"/>
      </w:divBdr>
    </w:div>
    <w:div w:id="1854957929">
      <w:bodyDiv w:val="1"/>
      <w:marLeft w:val="0"/>
      <w:marRight w:val="0"/>
      <w:marTop w:val="0"/>
      <w:marBottom w:val="0"/>
      <w:divBdr>
        <w:top w:val="none" w:sz="0" w:space="0" w:color="auto"/>
        <w:left w:val="none" w:sz="0" w:space="0" w:color="auto"/>
        <w:bottom w:val="none" w:sz="0" w:space="0" w:color="auto"/>
        <w:right w:val="none" w:sz="0" w:space="0" w:color="auto"/>
      </w:divBdr>
    </w:div>
    <w:div w:id="2016761269">
      <w:bodyDiv w:val="1"/>
      <w:marLeft w:val="0"/>
      <w:marRight w:val="0"/>
      <w:marTop w:val="0"/>
      <w:marBottom w:val="0"/>
      <w:divBdr>
        <w:top w:val="none" w:sz="0" w:space="0" w:color="auto"/>
        <w:left w:val="none" w:sz="0" w:space="0" w:color="auto"/>
        <w:bottom w:val="none" w:sz="0" w:space="0" w:color="auto"/>
        <w:right w:val="none" w:sz="0" w:space="0" w:color="auto"/>
      </w:divBdr>
    </w:div>
    <w:div w:id="21054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SA.ED.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2.ed.gov/about/offices/list/oela/index.html" TargetMode="Externa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ed.gov/about/offices/list/oela/index.html"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2.ed.gov/programs/reaprlisp/index.html"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blanca.rodriguez@ed.gov" TargetMode="External"/><Relationship Id="rId14" Type="http://schemas.openxmlformats.org/officeDocument/2006/relationships/hyperlink" Target="https://y4y.ed.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D9985-ABEE-4B48-BECD-5F794C36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8851</Words>
  <Characters>50455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59188</CharactersWithSpaces>
  <SharedDoc>false</SharedDoc>
  <HLinks>
    <vt:vector size="24" baseType="variant">
      <vt:variant>
        <vt:i4>1769499</vt:i4>
      </vt:variant>
      <vt:variant>
        <vt:i4>9</vt:i4>
      </vt:variant>
      <vt:variant>
        <vt:i4>0</vt:i4>
      </vt:variant>
      <vt:variant>
        <vt:i4>5</vt:i4>
      </vt:variant>
      <vt:variant>
        <vt:lpwstr>https://iris.ed.gov/</vt:lpwstr>
      </vt:variant>
      <vt:variant>
        <vt:lpwstr/>
      </vt:variant>
      <vt:variant>
        <vt:i4>1769499</vt:i4>
      </vt:variant>
      <vt:variant>
        <vt:i4>6</vt:i4>
      </vt:variant>
      <vt:variant>
        <vt:i4>0</vt:i4>
      </vt:variant>
      <vt:variant>
        <vt:i4>5</vt:i4>
      </vt:variant>
      <vt:variant>
        <vt:lpwstr>https://iris.ed.gov/</vt:lpwstr>
      </vt:variant>
      <vt:variant>
        <vt:lpwstr/>
      </vt:variant>
      <vt:variant>
        <vt:i4>3735600</vt:i4>
      </vt:variant>
      <vt:variant>
        <vt:i4>3</vt:i4>
      </vt:variant>
      <vt:variant>
        <vt:i4>0</vt:i4>
      </vt:variant>
      <vt:variant>
        <vt:i4>5</vt:i4>
      </vt:variant>
      <vt:variant>
        <vt:lpwstr>http://www2.ed.gov/programs/transitionteach/index.html</vt:lpwstr>
      </vt:variant>
      <vt:variant>
        <vt:lpwstr/>
      </vt:variant>
      <vt:variant>
        <vt:i4>1310822</vt:i4>
      </vt:variant>
      <vt:variant>
        <vt:i4>0</vt:i4>
      </vt:variant>
      <vt:variant>
        <vt:i4>0</vt:i4>
      </vt:variant>
      <vt:variant>
        <vt:i4>5</vt:i4>
      </vt:variant>
      <vt:variant>
        <vt:lpwstr>mailto:Jeanne.Nathanson@ed.gov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2019-05-06T19:18:00Z</dcterms:created>
  <dcterms:modified xsi:type="dcterms:W3CDTF">2019-05-06T19:18:00Z</dcterms:modified>
</cp:coreProperties>
</file>