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A01A6E" w:rsidR="00A01A6E" w:rsidP="00A01A6E" w:rsidRDefault="00A01A6E" w14:paraId="4D9339E0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bookmarkStart w:name="_GoBack" w:id="3"/>
      <w:bookmarkEnd w:id="3"/>
      <w:r w:rsidRPr="00A01A6E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A01A6E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A01A6E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A01A6E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A01A6E">
        <w:rPr>
          <w:rFonts w:cs="Calibri"/>
          <w:b/>
          <w:bCs/>
          <w:sz w:val="20"/>
          <w:szCs w:val="20"/>
          <w:highlight w:val="yellow"/>
        </w:rPr>
        <w:t xml:space="preserve">Q1=28 Foreign Language and Area Studies Fellowships </w:t>
      </w:r>
      <w:r w:rsidRPr="00A01A6E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A01A6E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A01A6E">
        <w:rPr>
          <w:rFonts w:cs="Calibri"/>
          <w:b/>
          <w:bCs/>
          <w:sz w:val="20"/>
          <w:szCs w:val="20"/>
          <w:highlight w:val="yellow"/>
        </w:rPr>
        <w:t>1-8</w:t>
      </w:r>
      <w:r w:rsidRPr="00A01A6E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A01A6E">
        <w:rPr>
          <w:rFonts w:cs="Calibri"/>
          <w:b/>
          <w:bCs/>
          <w:sz w:val="20"/>
          <w:szCs w:val="20"/>
          <w:highlight w:val="yellow"/>
        </w:rPr>
        <w:t>BELOW</w:t>
      </w:r>
      <w:r w:rsidRPr="00A01A6E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A01A6E" w:rsidR="00A01A6E" w:rsidP="00A01A6E" w:rsidRDefault="00A01A6E" w14:paraId="242024DD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A01A6E" w:rsidR="00A01A6E" w:rsidP="00A01A6E" w:rsidRDefault="00A01A6E" w14:paraId="0032E7A3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A01A6E" w:rsidR="00A01A6E" w:rsidP="00A01A6E" w:rsidRDefault="00A01A6E" w14:paraId="3BED1847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Q28.1.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Think about your experience receiving technical assistance from </w:t>
      </w:r>
      <w:r w:rsidRPr="00A01A6E">
        <w:rPr>
          <w:rFonts w:asciiTheme="minorHAnsi" w:hAnsiTheme="minorHAnsi" w:cstheme="minorHAnsi"/>
          <w:sz w:val="20"/>
          <w:szCs w:val="20"/>
          <w:highlight w:val="yellow"/>
        </w:rPr>
        <w:t xml:space="preserve">Foreign Language and Area Studies Fellowships 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and rate the following: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A01A6E" w:rsidR="00A01A6E" w:rsidP="00A01A6E" w:rsidRDefault="00A01A6E" w14:paraId="11C94140" w14:textId="77777777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A01A6E" w:rsidR="00A01A6E" w:rsidP="00A01A6E" w:rsidRDefault="00A01A6E" w14:paraId="70D8F3DD" w14:textId="77777777">
      <w:pPr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A01A6E" w:rsidR="00A01A6E" w:rsidP="00A01A6E" w:rsidRDefault="00A01A6E" w14:paraId="4E10474A" w14:textId="77777777">
      <w:pPr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A01A6E" w:rsidR="00A01A6E" w:rsidP="00A01A6E" w:rsidRDefault="00A01A6E" w14:paraId="618BD233" w14:textId="77777777">
      <w:pPr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A01A6E" w:rsidR="00A01A6E" w:rsidP="00A01A6E" w:rsidRDefault="00A01A6E" w14:paraId="4C0BD315" w14:textId="77777777">
      <w:pPr>
        <w:numPr>
          <w:ilvl w:val="0"/>
          <w:numId w:val="4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A01A6E" w:rsidR="00A01A6E" w:rsidP="00A01A6E" w:rsidRDefault="00A01A6E" w14:paraId="7CAD9D53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A01A6E" w:rsidR="00A01A6E" w:rsidP="00A01A6E" w:rsidRDefault="00A01A6E" w14:paraId="2B796B0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Q28.2.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How can </w:t>
      </w:r>
      <w:r w:rsidRPr="00A01A6E">
        <w:rPr>
          <w:rFonts w:asciiTheme="minorHAnsi" w:hAnsiTheme="minorHAnsi" w:cstheme="minorHAnsi"/>
          <w:sz w:val="20"/>
          <w:szCs w:val="20"/>
          <w:highlight w:val="yellow"/>
        </w:rPr>
        <w:t xml:space="preserve">Foreign Language and Area Studies Fellowships 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improve the usefulness of the technical assistance you receive?</w:t>
      </w:r>
    </w:p>
    <w:p w:rsidRPr="00A01A6E" w:rsidR="00A01A6E" w:rsidP="00A01A6E" w:rsidRDefault="00A01A6E" w14:paraId="6C0C626E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A01A6E" w:rsidR="00A01A6E" w:rsidP="00A01A6E" w:rsidRDefault="00A01A6E" w14:paraId="32290335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A01A6E" w:rsidR="00A01A6E" w:rsidP="00A01A6E" w:rsidRDefault="00A01A6E" w14:paraId="6A6CDBC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Q28.3.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</w:t>
      </w:r>
      <w:r w:rsidRPr="00A01A6E">
        <w:rPr>
          <w:rFonts w:asciiTheme="minorHAnsi" w:hAnsiTheme="minorHAnsi" w:cstheme="minorHAnsi"/>
          <w:sz w:val="20"/>
          <w:szCs w:val="20"/>
          <w:highlight w:val="yellow"/>
        </w:rPr>
        <w:t xml:space="preserve">Foreign Language and Area Studies Fellowships 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 xml:space="preserve">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A01A6E" w:rsidR="00A01A6E" w:rsidTr="00043444" w14:paraId="5FAE151C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01A6E" w:rsidR="00A01A6E" w:rsidP="00A01A6E" w:rsidRDefault="00A01A6E" w14:paraId="6D390F40" w14:textId="7777777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A01A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A01A6E" w:rsidR="00A01A6E" w:rsidP="00A01A6E" w:rsidRDefault="00A01A6E" w14:paraId="410B0AE7" w14:textId="7777777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A01A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A01A6E" w:rsidR="00A01A6E" w:rsidTr="00043444" w14:paraId="3F1DDFD1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01A6E" w:rsidR="00A01A6E" w:rsidP="00A01A6E" w:rsidRDefault="00A01A6E" w14:paraId="346CC12B" w14:textId="7777777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A01A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A01A6E" w:rsidR="00A01A6E" w:rsidP="00A01A6E" w:rsidRDefault="00A01A6E" w14:paraId="4B3B5AF9" w14:textId="7777777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A01A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A01A6E" w:rsidR="00A01A6E" w:rsidP="00A01A6E" w:rsidRDefault="00A01A6E" w14:paraId="78203B33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A01A6E" w:rsidR="00A01A6E" w:rsidP="00A01A6E" w:rsidRDefault="00A01A6E" w14:paraId="078C1169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A01A6E" w:rsidR="00A01A6E" w:rsidP="00A01A6E" w:rsidRDefault="00A01A6E" w14:paraId="2384A29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Q28.4.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quality of the communication with your </w:t>
      </w:r>
      <w:r w:rsidRPr="00A01A6E">
        <w:rPr>
          <w:rFonts w:asciiTheme="minorHAnsi" w:hAnsiTheme="minorHAnsi" w:cstheme="minorHAnsi"/>
          <w:sz w:val="20"/>
          <w:szCs w:val="20"/>
          <w:highlight w:val="yellow"/>
        </w:rPr>
        <w:t xml:space="preserve">Foreign Language and Area Studies Fellowships 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A01A6E" w:rsidR="00A01A6E" w:rsidTr="00043444" w14:paraId="0C36FFF8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01A6E" w:rsidR="00A01A6E" w:rsidP="00A01A6E" w:rsidRDefault="00A01A6E" w14:paraId="325F4717" w14:textId="7777777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A01A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A01A6E" w:rsidR="00A01A6E" w:rsidTr="00043444" w14:paraId="583F7306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01A6E" w:rsidR="00A01A6E" w:rsidP="00A01A6E" w:rsidRDefault="00A01A6E" w14:paraId="350692EE" w14:textId="7777777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A01A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A01A6E" w:rsidR="00A01A6E" w:rsidTr="00043444" w14:paraId="6C1E9021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01A6E" w:rsidR="00A01A6E" w:rsidP="00A01A6E" w:rsidRDefault="00A01A6E" w14:paraId="152CA0B9" w14:textId="7777777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A01A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A01A6E" w:rsidR="00A01A6E" w:rsidP="00A01A6E" w:rsidRDefault="00A01A6E" w14:paraId="6B8C214B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A01A6E" w:rsidR="00A01A6E" w:rsidP="00A01A6E" w:rsidRDefault="00A01A6E" w14:paraId="79E63C3E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Q28.5.</w:t>
      </w:r>
      <w:r w:rsidRPr="00A01A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A01A6E">
        <w:rPr>
          <w:rFonts w:asciiTheme="minorHAnsi" w:hAnsiTheme="minorHAnsi" w:cstheme="minorHAnsi"/>
          <w:sz w:val="20"/>
          <w:szCs w:val="20"/>
          <w:highlight w:val="yellow"/>
        </w:rPr>
        <w:t xml:space="preserve">Foreign Language and Area Studies Fellowships </w:t>
      </w:r>
      <w:r w:rsidRPr="00A01A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A01A6E" w:rsidR="00A01A6E" w:rsidP="00A01A6E" w:rsidRDefault="00A01A6E" w14:paraId="10A21C6C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A01A6E" w:rsidR="00A01A6E" w:rsidP="00A01A6E" w:rsidRDefault="00A01A6E" w14:paraId="3629257D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Q28.6. What is your preferred way to communicate regularly with your program specialist?</w:t>
      </w:r>
    </w:p>
    <w:p w:rsidRPr="00A01A6E" w:rsidR="00A01A6E" w:rsidP="00A01A6E" w:rsidRDefault="00A01A6E" w14:paraId="63900679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A01A6E" w:rsidR="00A01A6E" w:rsidP="00A01A6E" w:rsidRDefault="00A01A6E" w14:paraId="27553689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A01A6E" w:rsidR="00A01A6E" w:rsidP="00A01A6E" w:rsidRDefault="00A01A6E" w14:paraId="0B19F2CD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A01A6E" w:rsidR="00A01A6E" w:rsidP="00A01A6E" w:rsidRDefault="00A01A6E" w14:paraId="7D844B74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A01A6E" w:rsidR="00A01A6E" w:rsidP="00A01A6E" w:rsidRDefault="00A01A6E" w14:paraId="574FAF0E" w14:textId="777777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A01A6E" w:rsidR="00A01A6E" w:rsidP="00A01A6E" w:rsidRDefault="00A01A6E" w14:paraId="26FB8720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A01A6E" w:rsidR="00A01A6E" w:rsidP="00A01A6E" w:rsidRDefault="00A01A6E" w14:paraId="1A7BA4B4" w14:textId="77777777">
      <w:pPr>
        <w:ind w:left="540" w:hanging="54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>Q28.7.</w:t>
      </w:r>
      <w:r w:rsidRPr="00A01A6E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A01A6E">
        <w:rPr>
          <w:rFonts w:eastAsia="Times New Roman" w:asciiTheme="minorHAnsi" w:hAnsiTheme="minorHAnsi" w:cstheme="minorHAnsi"/>
          <w:sz w:val="20"/>
          <w:szCs w:val="20"/>
          <w:highlight w:val="yellow"/>
        </w:rPr>
        <w:t>Think about the extent to which the International and Foreign Language Education (IFLE) program establishes, strengthens, and operates language and area or international studies centers. On a 10-point scale where “1” means poor and “10” means excellent please rate the extent to which you agree with the following:</w:t>
      </w:r>
    </w:p>
    <w:p w:rsidRPr="00A01A6E" w:rsidR="00A01A6E" w:rsidP="00A01A6E" w:rsidRDefault="00A01A6E" w14:paraId="146A4B36" w14:textId="77777777">
      <w:pPr>
        <w:numPr>
          <w:ilvl w:val="0"/>
          <w:numId w:val="42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A01A6E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is effective in supporting instruction in fields needed to provide full understanding of areas, regions or countries</w:t>
      </w:r>
    </w:p>
    <w:p w:rsidRPr="00A01A6E" w:rsidR="00A01A6E" w:rsidP="00A01A6E" w:rsidRDefault="00A01A6E" w14:paraId="4CD40479" w14:textId="77777777">
      <w:pPr>
        <w:numPr>
          <w:ilvl w:val="0"/>
          <w:numId w:val="42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A01A6E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work in the language aspects of professional and other fields of study</w:t>
      </w:r>
    </w:p>
    <w:p w:rsidRPr="00A01A6E" w:rsidR="00A01A6E" w:rsidP="00A01A6E" w:rsidRDefault="00A01A6E" w14:paraId="7CBC7616" w14:textId="77777777">
      <w:pPr>
        <w:numPr>
          <w:ilvl w:val="0"/>
          <w:numId w:val="42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A01A6E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research and training in international studies</w:t>
      </w:r>
    </w:p>
    <w:p w:rsidRPr="00A01A6E" w:rsidR="00A01A6E" w:rsidP="00A01A6E" w:rsidRDefault="00A01A6E" w14:paraId="650B2BEA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A01A6E" w:rsidR="00A01A6E" w:rsidP="00A01A6E" w:rsidRDefault="00A01A6E" w14:paraId="78A0AF02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A01A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Q28.8.</w:t>
      </w:r>
      <w:r w:rsidRPr="00A01A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On a 10-point scale where “1” means poor and “10” means excellent please rate the extent to which the International and Foreign Language Education (IFLE) grant program establishes and strengthens: </w:t>
      </w:r>
    </w:p>
    <w:p w:rsidRPr="00A01A6E" w:rsidR="00A01A6E" w:rsidP="00A01A6E" w:rsidRDefault="00A01A6E" w14:paraId="4766DB5C" w14:textId="77777777">
      <w:pPr>
        <w:numPr>
          <w:ilvl w:val="0"/>
          <w:numId w:val="43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A01A6E">
        <w:rPr>
          <w:rFonts w:eastAsia="Times New Roman" w:asciiTheme="minorHAnsi" w:hAnsiTheme="minorHAnsi" w:cstheme="minorHAnsi"/>
          <w:sz w:val="20"/>
          <w:szCs w:val="20"/>
          <w:highlight w:val="yellow"/>
        </w:rPr>
        <w:lastRenderedPageBreak/>
        <w:t>Teaching of any modern foreign language</w:t>
      </w:r>
    </w:p>
    <w:p w:rsidRPr="00A01A6E" w:rsidR="00A01A6E" w:rsidP="00A01A6E" w:rsidRDefault="00A01A6E" w14:paraId="4FFA272C" w14:textId="77777777">
      <w:pPr>
        <w:numPr>
          <w:ilvl w:val="0"/>
          <w:numId w:val="43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A01A6E">
        <w:rPr>
          <w:rFonts w:eastAsia="Times New Roman" w:asciiTheme="minorHAnsi" w:hAnsiTheme="minorHAnsi" w:cstheme="minorHAnsi"/>
          <w:sz w:val="20"/>
          <w:szCs w:val="20"/>
          <w:highlight w:val="yellow"/>
        </w:rPr>
        <w:t>Instruction in fields needed to provide full understanding of areas, regions, or countries in which the language is commonly used</w:t>
      </w:r>
    </w:p>
    <w:p w:rsidRPr="00A01A6E" w:rsidR="00A01A6E" w:rsidP="00A01A6E" w:rsidRDefault="00A01A6E" w14:paraId="4ABD9927" w14:textId="77777777">
      <w:pPr>
        <w:numPr>
          <w:ilvl w:val="0"/>
          <w:numId w:val="43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A01A6E">
        <w:rPr>
          <w:rFonts w:eastAsia="Times New Roman" w:asciiTheme="minorHAnsi" w:hAnsiTheme="minorHAnsi" w:cstheme="minorHAnsi"/>
          <w:sz w:val="20"/>
          <w:szCs w:val="20"/>
          <w:highlight w:val="yellow"/>
        </w:rPr>
        <w:t>Research and training in international studies</w:t>
      </w:r>
    </w:p>
    <w:p w:rsidRPr="00A01A6E" w:rsidR="00A01A6E" w:rsidP="00A01A6E" w:rsidRDefault="00A01A6E" w14:paraId="66A942A9" w14:textId="77777777">
      <w:pPr>
        <w:numPr>
          <w:ilvl w:val="0"/>
          <w:numId w:val="43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A01A6E">
        <w:rPr>
          <w:rFonts w:eastAsia="Times New Roman" w:asciiTheme="minorHAnsi" w:hAnsiTheme="minorHAnsi" w:cstheme="minorHAnsi"/>
          <w:sz w:val="20"/>
          <w:szCs w:val="20"/>
          <w:highlight w:val="yellow"/>
        </w:rPr>
        <w:t>Language aspects of professional and other fields of study</w:t>
      </w:r>
    </w:p>
    <w:p w:rsidRPr="00A01A6E" w:rsidR="00A01A6E" w:rsidP="00A01A6E" w:rsidRDefault="00A01A6E" w14:paraId="066F30E7" w14:textId="77777777">
      <w:pPr>
        <w:numPr>
          <w:ilvl w:val="0"/>
          <w:numId w:val="43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A01A6E">
        <w:rPr>
          <w:rFonts w:eastAsia="Times New Roman" w:asciiTheme="minorHAnsi" w:hAnsiTheme="minorHAnsi" w:cstheme="minorHAnsi"/>
          <w:sz w:val="20"/>
          <w:szCs w:val="20"/>
          <w:highlight w:val="yellow"/>
        </w:rPr>
        <w:t>Instruction and research on issues in world affairs</w:t>
      </w:r>
    </w:p>
    <w:p w:rsidRPr="000B5F6C" w:rsidR="00DF22DB" w:rsidP="000B5F6C" w:rsidRDefault="00DF22DB" w14:paraId="49BFC0A7" w14:textId="1CD9833B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06517FB6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FC3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23D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5EE2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F42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4B16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1169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469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5B35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FBC39B8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E436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7D2C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6EC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28CF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04D8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F4B5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C0F5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24B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46D1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A9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3D7B60C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3455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3379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E5C93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D056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013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E5EE8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D149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D3C7B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96B8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52097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D3AE8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5457E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B039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840C0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6E8C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17041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66C41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136ED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11FA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B5F98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D641D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0"/>
  </w:num>
  <w:num w:numId="5">
    <w:abstractNumId w:val="10"/>
  </w:num>
  <w:num w:numId="6">
    <w:abstractNumId w:val="16"/>
  </w:num>
  <w:num w:numId="7">
    <w:abstractNumId w:val="40"/>
  </w:num>
  <w:num w:numId="8">
    <w:abstractNumId w:val="27"/>
  </w:num>
  <w:num w:numId="9">
    <w:abstractNumId w:val="21"/>
  </w:num>
  <w:num w:numId="10">
    <w:abstractNumId w:val="12"/>
  </w:num>
  <w:num w:numId="11">
    <w:abstractNumId w:val="5"/>
  </w:num>
  <w:num w:numId="12">
    <w:abstractNumId w:val="17"/>
  </w:num>
  <w:num w:numId="13">
    <w:abstractNumId w:val="4"/>
  </w:num>
  <w:num w:numId="14">
    <w:abstractNumId w:val="14"/>
  </w:num>
  <w:num w:numId="15">
    <w:abstractNumId w:val="33"/>
  </w:num>
  <w:num w:numId="16">
    <w:abstractNumId w:val="42"/>
  </w:num>
  <w:num w:numId="17">
    <w:abstractNumId w:val="25"/>
  </w:num>
  <w:num w:numId="18">
    <w:abstractNumId w:val="20"/>
  </w:num>
  <w:num w:numId="19">
    <w:abstractNumId w:val="2"/>
  </w:num>
  <w:num w:numId="20">
    <w:abstractNumId w:val="9"/>
  </w:num>
  <w:num w:numId="21">
    <w:abstractNumId w:val="34"/>
  </w:num>
  <w:num w:numId="22">
    <w:abstractNumId w:val="3"/>
  </w:num>
  <w:num w:numId="23">
    <w:abstractNumId w:val="39"/>
  </w:num>
  <w:num w:numId="24">
    <w:abstractNumId w:val="30"/>
  </w:num>
  <w:num w:numId="25">
    <w:abstractNumId w:val="13"/>
  </w:num>
  <w:num w:numId="26">
    <w:abstractNumId w:val="1"/>
  </w:num>
  <w:num w:numId="27">
    <w:abstractNumId w:val="28"/>
  </w:num>
  <w:num w:numId="28">
    <w:abstractNumId w:val="32"/>
  </w:num>
  <w:num w:numId="29">
    <w:abstractNumId w:val="38"/>
  </w:num>
  <w:num w:numId="30">
    <w:abstractNumId w:val="29"/>
  </w:num>
  <w:num w:numId="31">
    <w:abstractNumId w:val="41"/>
  </w:num>
  <w:num w:numId="32">
    <w:abstractNumId w:val="22"/>
  </w:num>
  <w:num w:numId="33">
    <w:abstractNumId w:val="36"/>
  </w:num>
  <w:num w:numId="34">
    <w:abstractNumId w:val="11"/>
  </w:num>
  <w:num w:numId="35">
    <w:abstractNumId w:val="7"/>
  </w:num>
  <w:num w:numId="36">
    <w:abstractNumId w:val="8"/>
  </w:num>
  <w:num w:numId="37">
    <w:abstractNumId w:val="24"/>
  </w:num>
  <w:num w:numId="38">
    <w:abstractNumId w:val="46"/>
  </w:num>
  <w:num w:numId="39">
    <w:abstractNumId w:val="45"/>
  </w:num>
  <w:num w:numId="40">
    <w:abstractNumId w:val="6"/>
  </w:num>
  <w:num w:numId="41">
    <w:abstractNumId w:val="31"/>
  </w:num>
  <w:num w:numId="42">
    <w:abstractNumId w:val="35"/>
  </w:num>
  <w:num w:numId="43">
    <w:abstractNumId w:val="15"/>
  </w:num>
  <w:num w:numId="44">
    <w:abstractNumId w:val="43"/>
  </w:num>
  <w:num w:numId="45">
    <w:abstractNumId w:val="37"/>
  </w:num>
  <w:num w:numId="46">
    <w:abstractNumId w:val="19"/>
  </w:num>
  <w:num w:numId="47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672F8"/>
    <w:rsid w:val="00482848"/>
    <w:rsid w:val="00496055"/>
    <w:rsid w:val="004C1260"/>
    <w:rsid w:val="00500C4C"/>
    <w:rsid w:val="00517944"/>
    <w:rsid w:val="00557DD0"/>
    <w:rsid w:val="005674AF"/>
    <w:rsid w:val="005738B0"/>
    <w:rsid w:val="005764A7"/>
    <w:rsid w:val="005A5295"/>
    <w:rsid w:val="005C53D1"/>
    <w:rsid w:val="00600FF4"/>
    <w:rsid w:val="006F7FA4"/>
    <w:rsid w:val="00717EB9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1A6E"/>
    <w:rsid w:val="00A03B67"/>
    <w:rsid w:val="00A045B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C4AB0"/>
    <w:rsid w:val="00DF22DB"/>
    <w:rsid w:val="00E5010D"/>
    <w:rsid w:val="00E80B03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2020-02-17T18:17:00Z</dcterms:created>
  <dcterms:modified xsi:type="dcterms:W3CDTF">2020-02-17T18:17:00Z</dcterms:modified>
</cp:coreProperties>
</file>