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0B5F6C" w:rsidR="000B5F6C" w:rsidP="000B5F6C" w:rsidRDefault="000B5F6C" w14:paraId="5F4A456A" w14:textId="77777777">
      <w:pPr>
        <w:rPr>
          <w:rFonts w:cs="Arial" w:asciiTheme="minorHAnsi" w:hAnsiTheme="minorHAnsi"/>
          <w:b/>
          <w:color w:val="FF0000"/>
          <w:sz w:val="20"/>
          <w:szCs w:val="20"/>
          <w:highlight w:val="yellow"/>
        </w:rPr>
      </w:pPr>
      <w:bookmarkStart w:name="_GoBack" w:id="3"/>
      <w:bookmarkEnd w:id="3"/>
      <w:r w:rsidRPr="000B5F6C">
        <w:rPr>
          <w:rFonts w:cs="Arial" w:asciiTheme="minorHAnsi" w:hAnsiTheme="minorHAnsi"/>
          <w:b/>
          <w:sz w:val="20"/>
          <w:szCs w:val="20"/>
          <w:highlight w:val="yellow"/>
        </w:rPr>
        <w:lastRenderedPageBreak/>
        <w:t>ONLY IF Q1=33 TITLE I PART A – Improving Basic Programs Operated by Local Education Agencies (LEAs) ASK 1-4 BELOW</w:t>
      </w:r>
    </w:p>
    <w:p w:rsidRPr="000B5F6C" w:rsidR="000B5F6C" w:rsidP="000B5F6C" w:rsidRDefault="000B5F6C" w14:paraId="3F55E2A0" w14:textId="77777777">
      <w:pPr>
        <w:pStyle w:val="PlainText"/>
        <w:rPr>
          <w:rFonts w:cs="Arial" w:asciiTheme="minorHAnsi" w:hAnsiTheme="minorHAnsi"/>
          <w:highlight w:val="yellow"/>
        </w:rPr>
      </w:pPr>
    </w:p>
    <w:p w:rsidRPr="000B5F6C" w:rsidR="000B5F6C" w:rsidP="000B5F6C" w:rsidRDefault="000B5F6C" w14:paraId="5CE3FC46" w14:textId="77777777">
      <w:pPr>
        <w:rPr>
          <w:rFonts w:cs="Arial" w:asciiTheme="minorHAnsi" w:hAnsiTheme="minorHAnsi"/>
          <w:i/>
          <w:iCs/>
          <w:sz w:val="20"/>
          <w:szCs w:val="20"/>
          <w:highlight w:val="yellow"/>
          <w:u w:val="single"/>
        </w:rPr>
      </w:pPr>
      <w:r w:rsidRPr="000B5F6C">
        <w:rPr>
          <w:rFonts w:cs="Arial" w:asciiTheme="minorHAnsi" w:hAnsiTheme="minorHAnsi"/>
          <w:iCs/>
          <w:sz w:val="20"/>
          <w:szCs w:val="20"/>
          <w:highlight w:val="yellow"/>
          <w:u w:val="single"/>
        </w:rPr>
        <w:t>Customer Service and Implementation Support</w:t>
      </w:r>
    </w:p>
    <w:p w:rsidRPr="000B5F6C" w:rsidR="000B5F6C" w:rsidP="000B5F6C" w:rsidRDefault="000B5F6C" w14:paraId="3151F5B4" w14:textId="77777777">
      <w:pPr>
        <w:rPr>
          <w:rFonts w:cs="Arial" w:asciiTheme="minorHAnsi" w:hAnsiTheme="minorHAnsi"/>
          <w:iCs/>
          <w:sz w:val="20"/>
          <w:szCs w:val="20"/>
          <w:highlight w:val="yellow"/>
        </w:rPr>
      </w:pPr>
      <w:r w:rsidRPr="000B5F6C">
        <w:rPr>
          <w:rFonts w:cs="Arial" w:asciiTheme="minorHAnsi" w:hAnsiTheme="minorHAnsi"/>
          <w:iCs/>
          <w:sz w:val="20"/>
          <w:szCs w:val="20"/>
          <w:highlight w:val="yellow"/>
        </w:rPr>
        <w:t xml:space="preserve">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w:t>
      </w:r>
      <w:r w:rsidRPr="000B5F6C">
        <w:rPr>
          <w:rFonts w:cs="Arial" w:asciiTheme="minorHAnsi" w:hAnsiTheme="minorHAnsi"/>
          <w:bCs/>
          <w:sz w:val="20"/>
          <w:szCs w:val="20"/>
          <w:highlight w:val="yellow"/>
        </w:rPr>
        <w:t>Improving Basic Programs Operated by Local Education Agencies</w:t>
      </w:r>
      <w:r w:rsidRPr="000B5F6C">
        <w:rPr>
          <w:rFonts w:cs="Arial" w:asciiTheme="minorHAnsi" w:hAnsiTheme="minorHAnsi"/>
          <w:iCs/>
          <w:sz w:val="20"/>
          <w:szCs w:val="20"/>
          <w:highlight w:val="yellow"/>
        </w:rPr>
        <w:t>.</w:t>
      </w:r>
    </w:p>
    <w:p w:rsidRPr="000B5F6C" w:rsidR="000B5F6C" w:rsidP="000B5F6C" w:rsidRDefault="000B5F6C" w14:paraId="304BBFED" w14:textId="77777777">
      <w:pPr>
        <w:rPr>
          <w:rFonts w:cs="Arial" w:asciiTheme="minorHAnsi" w:hAnsiTheme="minorHAnsi"/>
          <w:iCs/>
          <w:sz w:val="20"/>
          <w:szCs w:val="20"/>
          <w:highlight w:val="yellow"/>
        </w:rPr>
      </w:pPr>
    </w:p>
    <w:p w:rsidRPr="000B5F6C" w:rsidR="000B5F6C" w:rsidP="000B5F6C" w:rsidRDefault="000B5F6C" w14:paraId="650EB027" w14:textId="77777777">
      <w:pPr>
        <w:rPr>
          <w:rFonts w:cs="Arial" w:asciiTheme="minorHAnsi" w:hAnsiTheme="minorHAnsi"/>
          <w:iCs/>
          <w:sz w:val="20"/>
          <w:szCs w:val="20"/>
          <w:highlight w:val="yellow"/>
        </w:rPr>
      </w:pPr>
      <w:r w:rsidRPr="000B5F6C">
        <w:rPr>
          <w:rFonts w:cs="Arial" w:asciiTheme="minorHAnsi" w:hAnsiTheme="minorHAnsi"/>
          <w:iCs/>
          <w:sz w:val="20"/>
          <w:szCs w:val="20"/>
          <w:highlight w:val="yellow"/>
        </w:rPr>
        <w:t>Q33.1</w:t>
      </w:r>
      <w:r w:rsidRPr="000B5F6C">
        <w:rPr>
          <w:rFonts w:cs="Arial" w:asciiTheme="minorHAnsi" w:hAnsiTheme="minorHAnsi"/>
          <w:iCs/>
          <w:sz w:val="20"/>
          <w:szCs w:val="20"/>
          <w:highlight w:val="yellow"/>
        </w:rPr>
        <w:tab/>
      </w:r>
      <w:proofErr w:type="gramStart"/>
      <w:r w:rsidRPr="000B5F6C">
        <w:rPr>
          <w:rFonts w:cs="Arial" w:asciiTheme="minorHAnsi" w:hAnsiTheme="minorHAnsi"/>
          <w:iCs/>
          <w:sz w:val="20"/>
          <w:szCs w:val="20"/>
          <w:highlight w:val="yellow"/>
        </w:rPr>
        <w:t>Provides assistance</w:t>
      </w:r>
      <w:proofErr w:type="gramEnd"/>
      <w:r w:rsidRPr="000B5F6C">
        <w:rPr>
          <w:rFonts w:cs="Arial" w:asciiTheme="minorHAnsi" w:hAnsiTheme="minorHAnsi"/>
          <w:iCs/>
          <w:sz w:val="20"/>
          <w:szCs w:val="20"/>
          <w:highlight w:val="yellow"/>
        </w:rPr>
        <w:t xml:space="preserve"> that enhances my capacity to implement your Title I grant</w:t>
      </w:r>
    </w:p>
    <w:p w:rsidRPr="000B5F6C" w:rsidR="000B5F6C" w:rsidP="000B5F6C" w:rsidRDefault="000B5F6C" w14:paraId="7F88A5D3" w14:textId="77777777">
      <w:pPr>
        <w:rPr>
          <w:rFonts w:cs="Arial" w:asciiTheme="minorHAnsi" w:hAnsiTheme="minorHAnsi"/>
          <w:iCs/>
          <w:sz w:val="20"/>
          <w:szCs w:val="20"/>
          <w:highlight w:val="yellow"/>
        </w:rPr>
      </w:pPr>
    </w:p>
    <w:p w:rsidRPr="000B5F6C" w:rsidR="000B5F6C" w:rsidP="000B5F6C" w:rsidRDefault="000B5F6C" w14:paraId="384E91CE" w14:textId="77777777">
      <w:pPr>
        <w:rPr>
          <w:rFonts w:cs="Arial" w:asciiTheme="minorHAnsi" w:hAnsiTheme="minorHAnsi"/>
          <w:iCs/>
          <w:sz w:val="20"/>
          <w:szCs w:val="20"/>
          <w:highlight w:val="yellow"/>
        </w:rPr>
      </w:pPr>
      <w:r w:rsidRPr="000B5F6C">
        <w:rPr>
          <w:rFonts w:cs="Arial" w:asciiTheme="minorHAnsi" w:hAnsiTheme="minorHAnsi"/>
          <w:iCs/>
          <w:sz w:val="20"/>
          <w:szCs w:val="20"/>
          <w:highlight w:val="yellow"/>
        </w:rPr>
        <w:t>Q33.2</w:t>
      </w:r>
      <w:r w:rsidRPr="000B5F6C">
        <w:rPr>
          <w:rFonts w:cs="Arial" w:asciiTheme="minorHAnsi" w:hAnsiTheme="minorHAnsi"/>
          <w:iCs/>
          <w:sz w:val="20"/>
          <w:szCs w:val="20"/>
          <w:highlight w:val="yellow"/>
        </w:rPr>
        <w:tab/>
        <w:t>Provides support that is responsive to my State’s needs to implement your Title I grant</w:t>
      </w:r>
    </w:p>
    <w:p w:rsidRPr="000B5F6C" w:rsidR="000B5F6C" w:rsidP="000B5F6C" w:rsidRDefault="000B5F6C" w14:paraId="393C52F2" w14:textId="77777777">
      <w:pPr>
        <w:rPr>
          <w:rFonts w:cs="Arial" w:asciiTheme="minorHAnsi" w:hAnsiTheme="minorHAnsi"/>
          <w:iCs/>
          <w:sz w:val="20"/>
          <w:szCs w:val="20"/>
          <w:highlight w:val="yellow"/>
        </w:rPr>
      </w:pPr>
    </w:p>
    <w:p w:rsidRPr="000B5F6C" w:rsidR="000B5F6C" w:rsidP="000B5F6C" w:rsidRDefault="000B5F6C" w14:paraId="5A46CFDA" w14:textId="77777777">
      <w:pPr>
        <w:rPr>
          <w:rFonts w:cs="Arial" w:asciiTheme="minorHAnsi" w:hAnsiTheme="minorHAnsi"/>
          <w:iCs/>
          <w:sz w:val="20"/>
          <w:szCs w:val="20"/>
          <w:highlight w:val="yellow"/>
        </w:rPr>
      </w:pPr>
      <w:r w:rsidRPr="000B5F6C">
        <w:rPr>
          <w:rFonts w:cs="Arial" w:asciiTheme="minorHAnsi" w:hAnsiTheme="minorHAnsi"/>
          <w:iCs/>
          <w:sz w:val="20"/>
          <w:szCs w:val="20"/>
          <w:highlight w:val="yellow"/>
        </w:rPr>
        <w:t>Q33.3</w:t>
      </w:r>
      <w:r w:rsidRPr="000B5F6C">
        <w:rPr>
          <w:rFonts w:cs="Arial" w:asciiTheme="minorHAnsi" w:hAnsiTheme="minorHAnsi"/>
          <w:iCs/>
          <w:sz w:val="20"/>
          <w:szCs w:val="20"/>
          <w:highlight w:val="yellow"/>
        </w:rPr>
        <w:tab/>
        <w:t>Helps my State address grant implementation challenges</w:t>
      </w:r>
    </w:p>
    <w:p w:rsidRPr="000B5F6C" w:rsidR="000B5F6C" w:rsidP="000B5F6C" w:rsidRDefault="000B5F6C" w14:paraId="69A0B20A" w14:textId="77777777">
      <w:pPr>
        <w:rPr>
          <w:rFonts w:cs="Arial" w:asciiTheme="minorHAnsi" w:hAnsiTheme="minorHAnsi"/>
          <w:iCs/>
          <w:sz w:val="20"/>
          <w:szCs w:val="20"/>
          <w:highlight w:val="yellow"/>
        </w:rPr>
      </w:pPr>
    </w:p>
    <w:p w:rsidRPr="0094685D" w:rsidR="000B5F6C" w:rsidP="000B5F6C" w:rsidRDefault="000B5F6C" w14:paraId="54DB0D49" w14:textId="77777777">
      <w:pPr>
        <w:tabs>
          <w:tab w:val="left" w:pos="540"/>
        </w:tabs>
        <w:ind w:left="540" w:hanging="540"/>
        <w:rPr>
          <w:rFonts w:cs="Arial" w:asciiTheme="minorHAnsi" w:hAnsiTheme="minorHAnsi"/>
          <w:iCs/>
          <w:sz w:val="20"/>
          <w:szCs w:val="20"/>
        </w:rPr>
      </w:pPr>
      <w:r w:rsidRPr="000B5F6C">
        <w:rPr>
          <w:rFonts w:cs="Arial" w:asciiTheme="minorHAnsi" w:hAnsiTheme="minorHAnsi"/>
          <w:iCs/>
          <w:sz w:val="20"/>
          <w:szCs w:val="20"/>
          <w:highlight w:val="yellow"/>
        </w:rPr>
        <w:t>Q33.4</w:t>
      </w:r>
      <w:r w:rsidRPr="000B5F6C">
        <w:rPr>
          <w:rFonts w:cs="Arial" w:asciiTheme="minorHAnsi" w:hAnsiTheme="minorHAnsi"/>
          <w:iCs/>
          <w:sz w:val="20"/>
          <w:szCs w:val="20"/>
          <w:highlight w:val="yellow"/>
        </w:rPr>
        <w:tab/>
        <w:t>Provides information about key changes to requirements (e.g., provisions under ESSA, dear colleague letters, flexible uses of funds)</w:t>
      </w:r>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2"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6"/>
  </w:num>
  <w:num w:numId="4">
    <w:abstractNumId w:val="4"/>
  </w:num>
  <w:num w:numId="5">
    <w:abstractNumId w:val="0"/>
  </w:num>
  <w:num w:numId="6">
    <w:abstractNumId w:val="1"/>
  </w:num>
  <w:num w:numId="7">
    <w:abstractNumId w:val="9"/>
  </w:num>
  <w:num w:numId="8">
    <w:abstractNumId w:val="12"/>
  </w:num>
  <w:num w:numId="9">
    <w:abstractNumId w:val="7"/>
  </w:num>
  <w:num w:numId="10">
    <w:abstractNumId w:val="3"/>
  </w:num>
  <w:num w:numId="11">
    <w:abstractNumId w:val="10"/>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D3E1B"/>
    <w:rsid w:val="00244E3C"/>
    <w:rsid w:val="00287575"/>
    <w:rsid w:val="002D7D82"/>
    <w:rsid w:val="003329E7"/>
    <w:rsid w:val="004546B9"/>
    <w:rsid w:val="00482848"/>
    <w:rsid w:val="00557DD0"/>
    <w:rsid w:val="005674AF"/>
    <w:rsid w:val="005764A7"/>
    <w:rsid w:val="005A5295"/>
    <w:rsid w:val="005C53D1"/>
    <w:rsid w:val="00790165"/>
    <w:rsid w:val="007B0E5B"/>
    <w:rsid w:val="007E2493"/>
    <w:rsid w:val="008B6D53"/>
    <w:rsid w:val="00917A29"/>
    <w:rsid w:val="009221D4"/>
    <w:rsid w:val="00932975"/>
    <w:rsid w:val="00942C10"/>
    <w:rsid w:val="009646D1"/>
    <w:rsid w:val="00976796"/>
    <w:rsid w:val="00994011"/>
    <w:rsid w:val="009A3DF8"/>
    <w:rsid w:val="009A5101"/>
    <w:rsid w:val="00A03B67"/>
    <w:rsid w:val="00A2133E"/>
    <w:rsid w:val="00A439AA"/>
    <w:rsid w:val="00B30AB7"/>
    <w:rsid w:val="00B33241"/>
    <w:rsid w:val="00B40968"/>
    <w:rsid w:val="00C32154"/>
    <w:rsid w:val="00C3343B"/>
    <w:rsid w:val="00C852F1"/>
    <w:rsid w:val="00CD5BCC"/>
    <w:rsid w:val="00D15C7B"/>
    <w:rsid w:val="00DA3C7C"/>
    <w:rsid w:val="00DF22DB"/>
    <w:rsid w:val="00E5010D"/>
    <w:rsid w:val="00F24038"/>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2020-02-14T14:03:00Z</dcterms:created>
  <dcterms:modified xsi:type="dcterms:W3CDTF">2020-02-14T14:03:00Z</dcterms:modified>
</cp:coreProperties>
</file>