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Pr="00126B3A" w:rsidR="00126B3A" w:rsidTr="00295D17" w14:paraId="52DDA078" w14:textId="77777777">
        <w:trPr>
          <w:trHeight w:val="720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5142F1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US Treasury – IRS </w:t>
            </w:r>
            <w:r w:rsidR="005D7BAB">
              <w:rPr>
                <w:rFonts w:ascii="Calibri" w:hAnsi="Calibri" w:eastAsia="Times New Roman" w:cs="Calibri"/>
                <w:b/>
                <w:bCs/>
                <w:color w:val="000000"/>
              </w:rPr>
              <w:t>Tax Withholding  Calculator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3A5ED4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71E81B3C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53A620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>689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1393CF4F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069B5FE" w14:textId="3640E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5D7BAB">
              <w:rPr>
                <w:rFonts w:ascii="Calibri" w:hAnsi="Calibri" w:eastAsia="Times New Roman" w:cs="Calibri"/>
                <w:b/>
                <w:bCs/>
                <w:color w:val="000000"/>
              </w:rPr>
              <w:t>3/23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>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3CF8E4B9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073A834D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3F9EC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 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Feedback 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42B07286" w14:textId="77777777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2FFA32B3" w14:textId="77777777">
        <w:trPr>
          <w:trHeight w:val="293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13081" w:rsidP="00985E5A" w:rsidRDefault="002D2856" w14:paraId="1C062AFB" w14:textId="4510E837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</w:r>
      <w:r w:rsidR="002726AA">
        <w:t>Custom</w:t>
      </w:r>
      <w:r w:rsidR="00A93678">
        <w:tab/>
      </w:r>
      <w:r w:rsidR="00256BBE">
        <w:tab/>
      </w:r>
      <w:r w:rsidR="00256BBE">
        <w:tab/>
      </w:r>
      <w:r w:rsidR="00A62D98">
        <w:t>Overall experience</w:t>
      </w:r>
    </w:p>
    <w:p w:rsidR="00256BBE" w:rsidP="00985E5A" w:rsidRDefault="00256BBE" w14:paraId="1759E86F" w14:textId="432C8605">
      <w:r>
        <w:t>2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A62D98">
        <w:t>Accomplish task</w:t>
      </w:r>
    </w:p>
    <w:p w:rsidR="00256BBE" w:rsidP="00985E5A" w:rsidRDefault="002D2856" w14:paraId="4C113093" w14:textId="51D4CACC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A62D98">
        <w:t>Issues</w:t>
      </w:r>
    </w:p>
    <w:p w:rsidR="00256BBE" w:rsidP="00985E5A" w:rsidRDefault="002D2856" w14:paraId="754ECA12" w14:textId="5C08469C">
      <w:r>
        <w:t>4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A62D98">
        <w:t>Unclear</w:t>
      </w:r>
    </w:p>
    <w:p w:rsidR="002726AA" w:rsidP="00A62D98" w:rsidRDefault="002726AA" w14:paraId="41E507C5" w14:textId="3F3EE095">
      <w:r>
        <w:t>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A62D98">
        <w:t>FAQs</w:t>
      </w:r>
      <w:bookmarkStart w:name="_GoBack" w:id="0"/>
      <w:bookmarkEnd w:id="0"/>
    </w:p>
    <w:sectPr w:rsidR="0027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126B3A"/>
    <w:rsid w:val="00233501"/>
    <w:rsid w:val="00256BBE"/>
    <w:rsid w:val="00265F86"/>
    <w:rsid w:val="0027010B"/>
    <w:rsid w:val="002726AA"/>
    <w:rsid w:val="002909FA"/>
    <w:rsid w:val="00295D17"/>
    <w:rsid w:val="002D2856"/>
    <w:rsid w:val="002F2B96"/>
    <w:rsid w:val="00313081"/>
    <w:rsid w:val="003D0758"/>
    <w:rsid w:val="004872A6"/>
    <w:rsid w:val="004A7E03"/>
    <w:rsid w:val="00584D37"/>
    <w:rsid w:val="005A4BEF"/>
    <w:rsid w:val="005C06F4"/>
    <w:rsid w:val="005D7BAB"/>
    <w:rsid w:val="006577C2"/>
    <w:rsid w:val="0069198F"/>
    <w:rsid w:val="0075754A"/>
    <w:rsid w:val="00935DAD"/>
    <w:rsid w:val="00985E5A"/>
    <w:rsid w:val="009E60BE"/>
    <w:rsid w:val="00A55CCA"/>
    <w:rsid w:val="00A62D98"/>
    <w:rsid w:val="00A93678"/>
    <w:rsid w:val="00A94580"/>
    <w:rsid w:val="00B34B32"/>
    <w:rsid w:val="00B6172A"/>
    <w:rsid w:val="00BB4141"/>
    <w:rsid w:val="00BC3A87"/>
    <w:rsid w:val="00C8777A"/>
    <w:rsid w:val="00C95BD3"/>
    <w:rsid w:val="00CF3223"/>
    <w:rsid w:val="00DA4E38"/>
    <w:rsid w:val="00F002F4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Jon Cioffi</cp:lastModifiedBy>
  <cp:revision>4</cp:revision>
  <dcterms:created xsi:type="dcterms:W3CDTF">2020-03-23T14:56:00Z</dcterms:created>
  <dcterms:modified xsi:type="dcterms:W3CDTF">2020-03-23T14:59:00Z</dcterms:modified>
</cp:coreProperties>
</file>