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2253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Treasury – IRS </w:t>
            </w:r>
            <w:r w:rsidR="00213A7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Site Search Feedback Survey 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11DA28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127A6">
              <w:rPr>
                <w:rFonts w:ascii="Calibri" w:hAnsi="Calibri" w:eastAsia="Times New Roman" w:cs="Calibri"/>
                <w:b/>
                <w:bCs/>
                <w:color w:val="000000"/>
              </w:rPr>
              <w:t>4/8/2020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2EB1D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66943A81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773499">
        <w:t>Overall search experience</w:t>
      </w:r>
    </w:p>
    <w:p w:rsidR="00256BBE" w:rsidP="00985E5A" w:rsidRDefault="00256BBE" w14:paraId="1759E86F" w14:textId="05DBBB66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6127A6">
        <w:t>Goal in using application</w:t>
      </w:r>
    </w:p>
    <w:p w:rsidR="00256BBE" w:rsidP="00985E5A" w:rsidRDefault="002D2856" w14:paraId="4C113093" w14:textId="311CD574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6127A6">
        <w:t>Able to find</w:t>
      </w:r>
    </w:p>
    <w:p w:rsidR="00256BBE" w:rsidP="00985E5A" w:rsidRDefault="002D2856" w14:paraId="754ECA12" w14:textId="18CFB0F5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6127A6">
        <w:t>Prevented from goal</w:t>
      </w:r>
      <w:bookmarkStart w:name="_GoBack" w:id="0"/>
      <w:bookmarkEnd w:id="0"/>
    </w:p>
    <w:sectPr w:rsidR="0025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13A7C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5E2196"/>
    <w:rsid w:val="006127A6"/>
    <w:rsid w:val="006577C2"/>
    <w:rsid w:val="0069198F"/>
    <w:rsid w:val="0075754A"/>
    <w:rsid w:val="00773499"/>
    <w:rsid w:val="00933C36"/>
    <w:rsid w:val="00935DAD"/>
    <w:rsid w:val="00985E5A"/>
    <w:rsid w:val="009E60BE"/>
    <w:rsid w:val="00A55CCA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Jon Cioffi</cp:lastModifiedBy>
  <cp:revision>3</cp:revision>
  <dcterms:created xsi:type="dcterms:W3CDTF">2020-04-08T13:29:00Z</dcterms:created>
  <dcterms:modified xsi:type="dcterms:W3CDTF">2020-04-08T13:30:00Z</dcterms:modified>
</cp:coreProperties>
</file>