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75" w:rsidRPr="00006788" w:rsidRDefault="00B21C75" w:rsidP="00B21C75">
      <w:pPr>
        <w:jc w:val="center"/>
        <w:rPr>
          <w:rFonts w:ascii="Calibri" w:hAnsi="Calibri" w:cs="Calibri"/>
          <w:b/>
          <w:bCs/>
          <w:iCs/>
        </w:rPr>
      </w:pPr>
      <w:bookmarkStart w:id="0" w:name="_GoBack"/>
      <w:bookmarkEnd w:id="0"/>
      <w:r w:rsidRPr="00006788">
        <w:rPr>
          <w:rFonts w:ascii="Calibri" w:hAnsi="Calibri" w:cs="Calibri"/>
          <w:b/>
        </w:rPr>
        <w:t>ANALYSIS OF ALTERNATIVE STRATEGIES FOR FINANCING UNEMPLOYMENT INSURANCE BENEFITS WHEN TRUST FUND BALANCES ARE INSUFFICIENT</w:t>
      </w:r>
    </w:p>
    <w:p w:rsidR="00B21C75" w:rsidRPr="00006788" w:rsidRDefault="00B21C75" w:rsidP="00B21C75">
      <w:pPr>
        <w:jc w:val="center"/>
        <w:rPr>
          <w:rFonts w:ascii="Calibri" w:hAnsi="Calibri" w:cs="Calibri"/>
          <w:b/>
          <w:bCs/>
          <w:iCs/>
        </w:rPr>
      </w:pPr>
    </w:p>
    <w:p w:rsidR="00B21C75" w:rsidRDefault="00B21C75" w:rsidP="00B21C75">
      <w:pPr>
        <w:jc w:val="center"/>
        <w:rPr>
          <w:rFonts w:ascii="Calibri" w:hAnsi="Calibri" w:cs="Calibri"/>
          <w:b/>
          <w:bCs/>
          <w:iCs/>
        </w:rPr>
      </w:pPr>
      <w:r w:rsidRPr="00006788">
        <w:rPr>
          <w:rFonts w:ascii="Calibri" w:hAnsi="Calibri" w:cs="Calibri"/>
          <w:b/>
          <w:bCs/>
          <w:iCs/>
        </w:rPr>
        <w:t>DRAFT SITE VISIT DISCUSSION GUIDE</w:t>
      </w:r>
    </w:p>
    <w:p w:rsidR="00B21C75" w:rsidRPr="00006788" w:rsidRDefault="00A41C83" w:rsidP="00B21C75">
      <w:pPr>
        <w:jc w:val="center"/>
        <w:rPr>
          <w:rFonts w:ascii="Calibri" w:hAnsi="Calibri" w:cs="Calibri"/>
          <w:b/>
          <w:bCs/>
          <w:iCs/>
        </w:rPr>
      </w:pPr>
      <w:r>
        <w:rPr>
          <w:rFonts w:ascii="Calibri" w:hAnsi="Calibri" w:cs="Calibri"/>
          <w:b/>
          <w:bCs/>
          <w:iCs/>
        </w:rPr>
        <w:t xml:space="preserve">Public Finance </w:t>
      </w:r>
      <w:r w:rsidR="00833AF3">
        <w:rPr>
          <w:rFonts w:ascii="Calibri" w:hAnsi="Calibri" w:cs="Calibri"/>
          <w:b/>
          <w:bCs/>
          <w:iCs/>
        </w:rPr>
        <w:t>Expert Respondents</w:t>
      </w:r>
    </w:p>
    <w:p w:rsidR="00B21C75" w:rsidRPr="00006788" w:rsidRDefault="00B21C75" w:rsidP="00B21C75">
      <w:pPr>
        <w:rPr>
          <w:rFonts w:ascii="Calibri" w:hAnsi="Calibri" w:cs="Calibri"/>
          <w:b/>
        </w:rPr>
      </w:pPr>
    </w:p>
    <w:p w:rsidR="007F192E" w:rsidRDefault="007F192E" w:rsidP="00B21C75">
      <w:pPr>
        <w:pStyle w:val="Heading5"/>
        <w:rPr>
          <w:rFonts w:ascii="Calibri" w:hAnsi="Calibri" w:cs="Calibri"/>
          <w:b/>
          <w:color w:val="auto"/>
        </w:rPr>
      </w:pPr>
    </w:p>
    <w:p w:rsidR="00B21C75" w:rsidRPr="00006788" w:rsidRDefault="00B21C75" w:rsidP="00B21C75">
      <w:pPr>
        <w:pStyle w:val="Heading5"/>
        <w:rPr>
          <w:rFonts w:ascii="Calibri" w:hAnsi="Calibri" w:cs="Calibri"/>
          <w:b/>
          <w:color w:val="auto"/>
        </w:rPr>
      </w:pPr>
      <w:r w:rsidRPr="00006788">
        <w:rPr>
          <w:rFonts w:ascii="Calibri" w:hAnsi="Calibri" w:cs="Calibri"/>
          <w:b/>
          <w:color w:val="auto"/>
        </w:rPr>
        <w:t>INTRODUCTION</w:t>
      </w:r>
    </w:p>
    <w:p w:rsidR="00B21C75" w:rsidRPr="00006788" w:rsidRDefault="00B21C75" w:rsidP="00B21C75">
      <w:pPr>
        <w:rPr>
          <w:rFonts w:ascii="Calibri" w:hAnsi="Calibri" w:cs="Calibri"/>
        </w:rPr>
      </w:pPr>
    </w:p>
    <w:p w:rsidR="00B21C75" w:rsidRPr="00006788" w:rsidRDefault="00B21C75" w:rsidP="00B21C75">
      <w:pPr>
        <w:rPr>
          <w:rFonts w:ascii="Calibri" w:hAnsi="Calibri" w:cs="Calibri"/>
        </w:rPr>
      </w:pPr>
      <w:r>
        <w:rPr>
          <w:rFonts w:ascii="Calibri" w:hAnsi="Calibri" w:cs="Calibri"/>
        </w:rPr>
        <w:t>I am/</w:t>
      </w:r>
      <w:r w:rsidRPr="00006788">
        <w:rPr>
          <w:rFonts w:ascii="Calibri" w:hAnsi="Calibri" w:cs="Calibri"/>
        </w:rPr>
        <w:t>we are researchers with The Urban Institute/Capital Research Corporation, private research organization</w:t>
      </w:r>
      <w:r>
        <w:rPr>
          <w:rFonts w:ascii="Calibri" w:hAnsi="Calibri" w:cs="Calibri"/>
        </w:rPr>
        <w:t>s</w:t>
      </w:r>
      <w:r w:rsidRPr="00006788">
        <w:rPr>
          <w:rFonts w:ascii="Calibri" w:hAnsi="Calibri" w:cs="Calibri"/>
        </w:rPr>
        <w:t xml:space="preserve"> based in Washington, DC/Arlington VA which conduct policy-related research on a variety of social welfare and economic issues.</w:t>
      </w:r>
    </w:p>
    <w:p w:rsidR="00B21C75" w:rsidRPr="00006788" w:rsidRDefault="00B21C75" w:rsidP="00B21C75">
      <w:pPr>
        <w:rPr>
          <w:rFonts w:ascii="Calibri" w:hAnsi="Calibri" w:cs="Calibri"/>
        </w:rPr>
      </w:pPr>
    </w:p>
    <w:p w:rsidR="00B21C75" w:rsidRDefault="00B21C75" w:rsidP="00B21C75">
      <w:pPr>
        <w:spacing w:line="232" w:lineRule="auto"/>
        <w:rPr>
          <w:rFonts w:ascii="Calibri" w:hAnsi="Calibri" w:cs="Calibri"/>
        </w:rPr>
      </w:pPr>
      <w:r w:rsidRPr="00006788">
        <w:rPr>
          <w:rFonts w:ascii="Calibri" w:hAnsi="Calibri" w:cs="Calibri"/>
        </w:rPr>
        <w:t xml:space="preserve">This project is being conducted by </w:t>
      </w:r>
      <w:r>
        <w:rPr>
          <w:rFonts w:ascii="Calibri" w:hAnsi="Calibri" w:cs="Calibri"/>
        </w:rPr>
        <w:t>t</w:t>
      </w:r>
      <w:r w:rsidRPr="00006788">
        <w:rPr>
          <w:rFonts w:ascii="Calibri" w:hAnsi="Calibri" w:cs="Calibri"/>
        </w:rPr>
        <w:t>he Urban Institute and its partner</w:t>
      </w:r>
      <w:r>
        <w:rPr>
          <w:rFonts w:ascii="Calibri" w:hAnsi="Calibri" w:cs="Calibri"/>
        </w:rPr>
        <w:t>,</w:t>
      </w:r>
      <w:r w:rsidRPr="00006788">
        <w:rPr>
          <w:rFonts w:ascii="Calibri" w:hAnsi="Calibri" w:cs="Calibri"/>
        </w:rPr>
        <w:t xml:space="preserve"> Capital Research </w:t>
      </w:r>
      <w:r>
        <w:rPr>
          <w:rFonts w:ascii="Calibri" w:hAnsi="Calibri" w:cs="Calibri"/>
        </w:rPr>
        <w:t>Corporation,</w:t>
      </w:r>
      <w:r w:rsidRPr="00006788">
        <w:rPr>
          <w:rFonts w:ascii="Calibri" w:hAnsi="Calibri" w:cs="Calibri"/>
        </w:rPr>
        <w:t xml:space="preserve"> under contract to the U.S. Department of Labor.  Our visit here today is part of a </w:t>
      </w:r>
      <w:r>
        <w:rPr>
          <w:rFonts w:ascii="Calibri" w:hAnsi="Calibri" w:cs="Calibri"/>
        </w:rPr>
        <w:t xml:space="preserve">study of alternative strategies states utilize for financing Unemployment Insurance (UI) benefits when trust fund balances are not sufficient.  </w:t>
      </w:r>
      <w:r w:rsidRPr="00006788">
        <w:rPr>
          <w:rFonts w:ascii="Calibri" w:hAnsi="Calibri" w:cs="Calibri"/>
        </w:rPr>
        <w:t xml:space="preserve">A major </w:t>
      </w:r>
      <w:r>
        <w:rPr>
          <w:rFonts w:ascii="Calibri" w:hAnsi="Calibri" w:cs="Calibri"/>
        </w:rPr>
        <w:t xml:space="preserve">aim </w:t>
      </w:r>
      <w:r w:rsidRPr="00006788">
        <w:rPr>
          <w:rFonts w:ascii="Calibri" w:hAnsi="Calibri" w:cs="Calibri"/>
        </w:rPr>
        <w:t xml:space="preserve">of the </w:t>
      </w:r>
      <w:r>
        <w:rPr>
          <w:rFonts w:ascii="Calibri" w:hAnsi="Calibri" w:cs="Calibri"/>
        </w:rPr>
        <w:t xml:space="preserve">study is to learn more about the decision-making process (including the factors that influence these decisions) that states undergo to determine the merits of and tradeoffs between borrowing through federal Title XII loans and issuing municipal bonds to replenish UI trust funds.  In addition, we are interested in gaining a better understanding of the specific activities and steps, as well as the benefits and challenges, associated with various borrowing methods.   </w:t>
      </w:r>
      <w:r w:rsidRPr="00006788">
        <w:rPr>
          <w:rFonts w:ascii="Calibri" w:hAnsi="Calibri" w:cs="Calibri"/>
        </w:rPr>
        <w:t xml:space="preserve">As part of this study, we are conducting site visits to </w:t>
      </w:r>
      <w:r>
        <w:rPr>
          <w:rFonts w:ascii="Calibri" w:hAnsi="Calibri" w:cs="Calibri"/>
        </w:rPr>
        <w:t xml:space="preserve">eight states, including some that borrowed funds through Title XII only and some that also issued bonds to finance UI benefits.  In each state, we will be speaking with state UI Directors and staff; state Finance/Tax/Revenue/Treasury Department Directors and staff; and key respondents from Governors’ offices, in state legislatures and other relevant state agencies. We will also be meeting with bond market representatives, including bond underwriters, municipal financial advisors, credit analysts, bond attorneys and institutional investors, as well as other national experts on these processes.  </w:t>
      </w:r>
      <w:r w:rsidRPr="00006788">
        <w:rPr>
          <w:rFonts w:ascii="Calibri" w:hAnsi="Calibri" w:cs="Calibri"/>
        </w:rPr>
        <w:t xml:space="preserve"> </w:t>
      </w:r>
    </w:p>
    <w:p w:rsidR="00B21C75" w:rsidRDefault="00B21C75" w:rsidP="00B21C75">
      <w:pPr>
        <w:spacing w:line="232" w:lineRule="auto"/>
        <w:rPr>
          <w:rFonts w:ascii="Calibri" w:hAnsi="Calibri" w:cs="Calibri"/>
        </w:rPr>
      </w:pPr>
    </w:p>
    <w:p w:rsidR="00B21C75" w:rsidRPr="00006788" w:rsidRDefault="00B21C75" w:rsidP="00B21C75">
      <w:pPr>
        <w:spacing w:line="232" w:lineRule="auto"/>
        <w:rPr>
          <w:rFonts w:ascii="Calibri" w:hAnsi="Calibri" w:cs="Calibri"/>
        </w:rPr>
      </w:pPr>
      <w:r w:rsidRPr="00884746">
        <w:rPr>
          <w:rFonts w:ascii="Calibri" w:hAnsi="Calibri" w:cs="Calibri"/>
        </w:rPr>
        <w:t>We</w:t>
      </w:r>
      <w:r w:rsidRPr="00786767">
        <w:rPr>
          <w:rFonts w:ascii="Calibri" w:hAnsi="Calibri" w:cs="Calibri"/>
        </w:rPr>
        <w:t xml:space="preserve"> are here to learn from you about your collab</w:t>
      </w:r>
      <w:r>
        <w:rPr>
          <w:rFonts w:ascii="Calibri" w:hAnsi="Calibri" w:cs="Calibri"/>
        </w:rPr>
        <w:t>orations with states that have issued</w:t>
      </w:r>
      <w:r w:rsidRPr="00786767">
        <w:rPr>
          <w:rFonts w:ascii="Calibri" w:hAnsi="Calibri" w:cs="Calibri"/>
        </w:rPr>
        <w:t xml:space="preserve"> bonds to finance UI be</w:t>
      </w:r>
      <w:r>
        <w:rPr>
          <w:rFonts w:ascii="Calibri" w:hAnsi="Calibri" w:cs="Calibri"/>
        </w:rPr>
        <w:t>n</w:t>
      </w:r>
      <w:r w:rsidRPr="00786767">
        <w:rPr>
          <w:rFonts w:ascii="Calibri" w:hAnsi="Calibri" w:cs="Calibri"/>
        </w:rPr>
        <w:t xml:space="preserve">efits when trust </w:t>
      </w:r>
      <w:r>
        <w:rPr>
          <w:rFonts w:ascii="Calibri" w:hAnsi="Calibri" w:cs="Calibri"/>
        </w:rPr>
        <w:t>f</w:t>
      </w:r>
      <w:r w:rsidRPr="00786767">
        <w:rPr>
          <w:rFonts w:ascii="Calibri" w:hAnsi="Calibri" w:cs="Calibri"/>
        </w:rPr>
        <w:t xml:space="preserve">und balances </w:t>
      </w:r>
      <w:r>
        <w:rPr>
          <w:rFonts w:ascii="Calibri" w:hAnsi="Calibri" w:cs="Calibri"/>
        </w:rPr>
        <w:t>we</w:t>
      </w:r>
      <w:r w:rsidRPr="00786767">
        <w:rPr>
          <w:rFonts w:ascii="Calibri" w:hAnsi="Calibri" w:cs="Calibri"/>
        </w:rPr>
        <w:t>re insufficient</w:t>
      </w:r>
      <w:r>
        <w:rPr>
          <w:rFonts w:ascii="Calibri" w:hAnsi="Calibri" w:cs="Calibri"/>
        </w:rPr>
        <w:t xml:space="preserve">, as well as your role </w:t>
      </w:r>
      <w:r w:rsidRPr="00786767">
        <w:rPr>
          <w:rFonts w:ascii="Calibri" w:hAnsi="Calibri" w:cs="Calibri"/>
        </w:rPr>
        <w:t>in the bond issuance process</w:t>
      </w:r>
      <w:r>
        <w:rPr>
          <w:rFonts w:ascii="Calibri" w:hAnsi="Calibri" w:cs="Calibri"/>
        </w:rPr>
        <w:t>.</w:t>
      </w:r>
      <w:r>
        <w:rPr>
          <w:rFonts w:ascii="Calibri" w:hAnsi="Calibri" w:cs="Calibri"/>
          <w:i/>
        </w:rPr>
        <w:t xml:space="preserve"> </w:t>
      </w:r>
      <w:r w:rsidRPr="00006788">
        <w:rPr>
          <w:rFonts w:ascii="Calibri" w:hAnsi="Calibri" w:cs="Calibri"/>
        </w:rPr>
        <w:t xml:space="preserve">Our aim is to learn from your experiences, not </w:t>
      </w:r>
      <w:r>
        <w:rPr>
          <w:rFonts w:ascii="Calibri" w:hAnsi="Calibri" w:cs="Calibri"/>
        </w:rPr>
        <w:t xml:space="preserve">to </w:t>
      </w:r>
      <w:r w:rsidRPr="00006788">
        <w:rPr>
          <w:rFonts w:ascii="Calibri" w:hAnsi="Calibri" w:cs="Calibri"/>
        </w:rPr>
        <w:t>audit</w:t>
      </w:r>
      <w:r>
        <w:rPr>
          <w:rFonts w:ascii="Calibri" w:hAnsi="Calibri" w:cs="Calibri"/>
        </w:rPr>
        <w:t>, judge</w:t>
      </w:r>
      <w:r w:rsidRPr="00006788">
        <w:rPr>
          <w:rFonts w:ascii="Calibri" w:hAnsi="Calibri" w:cs="Calibri"/>
        </w:rPr>
        <w:t xml:space="preserve"> or </w:t>
      </w:r>
      <w:r>
        <w:rPr>
          <w:rFonts w:ascii="Calibri" w:hAnsi="Calibri" w:cs="Calibri"/>
        </w:rPr>
        <w:t>monitor your activities.</w:t>
      </w:r>
    </w:p>
    <w:p w:rsidR="00B21C75" w:rsidRPr="00006788" w:rsidRDefault="00B21C75" w:rsidP="00B21C75">
      <w:pPr>
        <w:rPr>
          <w:rFonts w:ascii="Calibri" w:hAnsi="Calibri" w:cs="Calibri"/>
        </w:rPr>
      </w:pPr>
    </w:p>
    <w:p w:rsidR="00B21C75" w:rsidRPr="00006788" w:rsidRDefault="00B21C75" w:rsidP="00B21C75">
      <w:pPr>
        <w:rPr>
          <w:rFonts w:ascii="Calibri" w:hAnsi="Calibri" w:cs="Calibri"/>
        </w:rPr>
      </w:pPr>
      <w:r w:rsidRPr="00006788">
        <w:rPr>
          <w:rFonts w:ascii="Calibri" w:hAnsi="Calibri" w:cs="Calibri"/>
          <w:b/>
        </w:rPr>
        <w:t xml:space="preserve">Privacy Statement:  </w:t>
      </w:r>
      <w:r w:rsidRPr="00006788">
        <w:rPr>
          <w:rFonts w:ascii="Calibri" w:hAnsi="Calibri" w:cs="Calibri"/>
        </w:rPr>
        <w:t>I</w:t>
      </w:r>
      <w:r>
        <w:rPr>
          <w:rFonts w:ascii="Calibri" w:hAnsi="Calibri" w:cs="Calibri"/>
        </w:rPr>
        <w:t>/we</w:t>
      </w:r>
      <w:r w:rsidRPr="00006788">
        <w:rPr>
          <w:rFonts w:ascii="Calibri" w:hAnsi="Calibri" w:cs="Calibri"/>
        </w:rPr>
        <w:t xml:space="preserve"> want to thank you for agreeing to participate in the study.  I</w:t>
      </w:r>
      <w:r>
        <w:rPr>
          <w:rFonts w:ascii="Calibri" w:hAnsi="Calibri" w:cs="Calibri"/>
        </w:rPr>
        <w:t>/we</w:t>
      </w:r>
      <w:r w:rsidRPr="00006788">
        <w:rPr>
          <w:rFonts w:ascii="Calibri" w:hAnsi="Calibri" w:cs="Calibri"/>
        </w:rPr>
        <w:t xml:space="preserve"> know that you are busy and we will try</w:t>
      </w:r>
      <w:r w:rsidR="00C3301F">
        <w:rPr>
          <w:rFonts w:ascii="Calibri" w:hAnsi="Calibri" w:cs="Calibri"/>
        </w:rPr>
        <w:t xml:space="preserve"> to be as focused as possible</w:t>
      </w:r>
      <w:r w:rsidR="00A80376">
        <w:rPr>
          <w:rFonts w:ascii="Calibri" w:hAnsi="Calibri" w:cs="Calibri"/>
        </w:rPr>
        <w:t xml:space="preserve"> and will only ask questions that are relevant to your experience</w:t>
      </w:r>
      <w:r w:rsidR="00C3301F">
        <w:rPr>
          <w:rFonts w:ascii="Calibri" w:hAnsi="Calibri" w:cs="Calibri"/>
        </w:rPr>
        <w:t xml:space="preserve">. </w:t>
      </w:r>
      <w:r w:rsidRPr="00006788">
        <w:rPr>
          <w:rFonts w:ascii="Calibri" w:hAnsi="Calibri" w:cs="Calibri"/>
        </w:rPr>
        <w:t xml:space="preserve">We have many questions and </w:t>
      </w:r>
      <w:r>
        <w:rPr>
          <w:rFonts w:ascii="Calibri" w:hAnsi="Calibri" w:cs="Calibri"/>
        </w:rPr>
        <w:t xml:space="preserve">will be talking </w:t>
      </w:r>
      <w:r w:rsidRPr="00006788">
        <w:rPr>
          <w:rFonts w:ascii="Calibri" w:hAnsi="Calibri" w:cs="Calibri"/>
        </w:rPr>
        <w:t xml:space="preserve">to many different people, so please do not feel as though we expect you to be </w:t>
      </w:r>
      <w:r w:rsidR="00C3301F">
        <w:rPr>
          <w:rFonts w:ascii="Calibri" w:hAnsi="Calibri" w:cs="Calibri"/>
        </w:rPr>
        <w:t>able to answer every question</w:t>
      </w:r>
      <w:r w:rsidR="00F01560">
        <w:rPr>
          <w:rFonts w:ascii="Calibri" w:hAnsi="Calibri" w:cs="Calibri"/>
        </w:rPr>
        <w:t xml:space="preserve">. </w:t>
      </w:r>
      <w:r>
        <w:rPr>
          <w:rFonts w:ascii="Calibri" w:hAnsi="Calibri" w:cs="Calibri"/>
        </w:rPr>
        <w:t>Y</w:t>
      </w:r>
      <w:r w:rsidRPr="00006788">
        <w:rPr>
          <w:rFonts w:ascii="Calibri" w:hAnsi="Calibri" w:cs="Calibri"/>
        </w:rPr>
        <w:t xml:space="preserve">our participation in this discussion is voluntary and you may choose not </w:t>
      </w:r>
      <w:r>
        <w:rPr>
          <w:rFonts w:ascii="Calibri" w:hAnsi="Calibri" w:cs="Calibri"/>
        </w:rPr>
        <w:t xml:space="preserve">to </w:t>
      </w:r>
      <w:r w:rsidRPr="00006788">
        <w:rPr>
          <w:rFonts w:ascii="Calibri" w:hAnsi="Calibri" w:cs="Calibri"/>
        </w:rPr>
        <w:t xml:space="preserve">answer </w:t>
      </w:r>
      <w:r>
        <w:rPr>
          <w:rFonts w:ascii="Calibri" w:hAnsi="Calibri" w:cs="Calibri"/>
        </w:rPr>
        <w:t xml:space="preserve">some or any of our </w:t>
      </w:r>
      <w:r w:rsidRPr="00006788">
        <w:rPr>
          <w:rFonts w:ascii="Calibri" w:hAnsi="Calibri" w:cs="Calibri"/>
        </w:rPr>
        <w:t>questions</w:t>
      </w:r>
      <w:r>
        <w:rPr>
          <w:rFonts w:ascii="Calibri" w:hAnsi="Calibri" w:cs="Calibri"/>
        </w:rPr>
        <w:t>.</w:t>
      </w:r>
    </w:p>
    <w:p w:rsidR="00B21C75" w:rsidRPr="00006788" w:rsidRDefault="00B21C75" w:rsidP="00B21C75">
      <w:pPr>
        <w:rPr>
          <w:rFonts w:ascii="Calibri" w:hAnsi="Calibri" w:cs="Calibri"/>
        </w:rPr>
      </w:pPr>
    </w:p>
    <w:p w:rsidR="00B21C75" w:rsidRDefault="00B21C75" w:rsidP="00B21C75">
      <w:pPr>
        <w:rPr>
          <w:rFonts w:ascii="Calibri" w:hAnsi="Calibri" w:cs="Calibri"/>
        </w:rPr>
      </w:pPr>
      <w:r>
        <w:rPr>
          <w:rFonts w:ascii="Calibri" w:hAnsi="Calibri" w:cs="Calibri"/>
        </w:rPr>
        <w:lastRenderedPageBreak/>
        <w:t xml:space="preserve">My colleague and I will be </w:t>
      </w:r>
      <w:r w:rsidRPr="00006788">
        <w:rPr>
          <w:rFonts w:ascii="Calibri" w:hAnsi="Calibri" w:cs="Calibri"/>
        </w:rPr>
        <w:t>tak</w:t>
      </w:r>
      <w:r>
        <w:rPr>
          <w:rFonts w:ascii="Calibri" w:hAnsi="Calibri" w:cs="Calibri"/>
        </w:rPr>
        <w:t>ing</w:t>
      </w:r>
      <w:r w:rsidRPr="00006788">
        <w:rPr>
          <w:rFonts w:ascii="Calibri" w:hAnsi="Calibri" w:cs="Calibri"/>
        </w:rPr>
        <w:t xml:space="preserve"> notes </w:t>
      </w:r>
      <w:r>
        <w:rPr>
          <w:rFonts w:ascii="Calibri" w:hAnsi="Calibri" w:cs="Calibri"/>
        </w:rPr>
        <w:t>in order to document what we hear during our discussion, and we may record this discussion.  We do not share these notes with anyone outside of our research team, including Department of Labor, and we will destroy these notes after the end of our project. When we compile our reports, the states we visit as part of this study will be identified; however, the names of individual respondents will not be included. If we choose to quote you, you will only be identified by your title</w:t>
      </w:r>
      <w:r w:rsidRPr="00006788">
        <w:rPr>
          <w:rFonts w:ascii="Calibri" w:hAnsi="Calibri" w:cs="Calibri"/>
        </w:rPr>
        <w:t xml:space="preserve">.  </w:t>
      </w:r>
      <w:r>
        <w:rPr>
          <w:rFonts w:ascii="Calibri" w:hAnsi="Calibri" w:cs="Calibri"/>
        </w:rPr>
        <w:t>You will not be quoted directly by name in any of our reports.</w:t>
      </w:r>
      <w:r w:rsidRPr="00006788">
        <w:rPr>
          <w:rFonts w:ascii="Calibri" w:hAnsi="Calibri" w:cs="Calibri"/>
        </w:rPr>
        <w:t xml:space="preserve"> </w:t>
      </w:r>
      <w:r>
        <w:rPr>
          <w:rFonts w:ascii="Calibri" w:hAnsi="Calibri" w:cs="Calibri"/>
        </w:rPr>
        <w:t xml:space="preserve"> While it is possible that you might be identified by your title</w:t>
      </w:r>
      <w:r w:rsidR="00F01560">
        <w:rPr>
          <w:rFonts w:ascii="Calibri" w:hAnsi="Calibri" w:cs="Calibri"/>
        </w:rPr>
        <w:t xml:space="preserve"> or the state you worked with</w:t>
      </w:r>
      <w:r>
        <w:rPr>
          <w:rFonts w:ascii="Calibri" w:hAnsi="Calibri" w:cs="Calibri"/>
        </w:rPr>
        <w:t>, we will do our best to minimize the chance of that occurring.</w:t>
      </w:r>
    </w:p>
    <w:p w:rsidR="00B21C75" w:rsidRDefault="00B21C75" w:rsidP="00B21C75">
      <w:pPr>
        <w:rPr>
          <w:rFonts w:ascii="Calibri" w:hAnsi="Calibri" w:cs="Calibri"/>
        </w:rPr>
      </w:pPr>
    </w:p>
    <w:p w:rsidR="00473C86" w:rsidRPr="00006788" w:rsidRDefault="00473C86" w:rsidP="00B21C75">
      <w:pPr>
        <w:rPr>
          <w:rFonts w:ascii="Calibri" w:hAnsi="Calibri" w:cs="Calibri"/>
        </w:rPr>
      </w:pPr>
    </w:p>
    <w:p w:rsidR="00B21C75" w:rsidRDefault="00B21C75" w:rsidP="00B21C75">
      <w:pPr>
        <w:rPr>
          <w:rFonts w:ascii="Calibri" w:hAnsi="Calibri" w:cs="Calibri"/>
        </w:rPr>
      </w:pPr>
      <w:r w:rsidRPr="00006788">
        <w:rPr>
          <w:rFonts w:ascii="Calibri" w:hAnsi="Calibri" w:cs="Calibri"/>
        </w:rPr>
        <w:t xml:space="preserve">Do you have any questions before we begin? </w:t>
      </w:r>
    </w:p>
    <w:p w:rsidR="00B21C75" w:rsidRDefault="00B21C75" w:rsidP="00B21C75">
      <w:pPr>
        <w:rPr>
          <w:rFonts w:ascii="Calibri" w:hAnsi="Calibri" w:cs="Calibri"/>
        </w:rPr>
      </w:pPr>
      <w:r>
        <w:rPr>
          <w:rFonts w:ascii="Calibri" w:hAnsi="Calibri" w:cs="Calibri"/>
        </w:rPr>
        <w:t xml:space="preserve">[If we decide to record the interview] Are you okay with us recording the interview to improve the accuracy of our notes? </w:t>
      </w:r>
    </w:p>
    <w:p w:rsidR="00B21C75" w:rsidRPr="00006788" w:rsidRDefault="00B21C75" w:rsidP="00B21C75">
      <w:pPr>
        <w:spacing w:after="200"/>
        <w:rPr>
          <w:rFonts w:ascii="Calibri" w:hAnsi="Calibri" w:cs="Calibri"/>
          <w:b/>
        </w:rPr>
      </w:pPr>
    </w:p>
    <w:p w:rsidR="00B21C75" w:rsidRPr="005F4710" w:rsidRDefault="00B21C75" w:rsidP="00B21C75">
      <w:pPr>
        <w:rPr>
          <w:rFonts w:asciiTheme="minorHAnsi" w:hAnsiTheme="minorHAnsi" w:cstheme="minorHAnsi"/>
          <w:b/>
        </w:rPr>
      </w:pPr>
      <w:r w:rsidRPr="005F4710">
        <w:rPr>
          <w:rFonts w:asciiTheme="minorHAnsi" w:hAnsiTheme="minorHAnsi" w:cstheme="minorHAnsi"/>
          <w:b/>
        </w:rPr>
        <w:t>A.  GENERAL BACKGROUND ON RESPONDENT’S RESPONSIBILITIES</w:t>
      </w:r>
    </w:p>
    <w:p w:rsidR="00B21C75" w:rsidRDefault="00B21C75" w:rsidP="00B21C75">
      <w:pPr>
        <w:rPr>
          <w:rFonts w:asciiTheme="minorHAnsi" w:hAnsiTheme="minorHAnsi" w:cstheme="minorHAnsi"/>
        </w:rPr>
      </w:pPr>
      <w:r w:rsidRPr="005F4710">
        <w:rPr>
          <w:rFonts w:asciiTheme="minorHAnsi" w:hAnsiTheme="minorHAnsi" w:cstheme="minorHAnsi"/>
        </w:rPr>
        <w:tab/>
      </w:r>
    </w:p>
    <w:p w:rsidR="00B21C75" w:rsidRDefault="00B21C75" w:rsidP="00B21C75">
      <w:pPr>
        <w:pStyle w:val="ListParagraph"/>
        <w:numPr>
          <w:ilvl w:val="0"/>
          <w:numId w:val="6"/>
        </w:numPr>
        <w:rPr>
          <w:rFonts w:cstheme="minorHAnsi"/>
        </w:rPr>
      </w:pPr>
      <w:r>
        <w:rPr>
          <w:rFonts w:cstheme="minorHAnsi"/>
        </w:rPr>
        <w:t xml:space="preserve"> I’d like to begin by collecting some general information about you and your job responsibilities.  </w:t>
      </w:r>
      <w:r w:rsidRPr="00AB2C09">
        <w:rPr>
          <w:rFonts w:cstheme="minorHAnsi"/>
          <w:i/>
        </w:rPr>
        <w:t>[Obtain the following information for each respondent, in advance if possible; confirm as necessary.  Request a business card.]</w:t>
      </w:r>
    </w:p>
    <w:p w:rsidR="00B21C75" w:rsidRDefault="00B21C75" w:rsidP="00B21C75">
      <w:pPr>
        <w:pStyle w:val="ListParagraph"/>
        <w:numPr>
          <w:ilvl w:val="1"/>
          <w:numId w:val="6"/>
        </w:numPr>
        <w:tabs>
          <w:tab w:val="left" w:pos="360"/>
          <w:tab w:val="left" w:pos="1080"/>
          <w:tab w:val="left" w:pos="1440"/>
          <w:tab w:val="left" w:pos="1800"/>
        </w:tabs>
        <w:rPr>
          <w:rFonts w:cstheme="minorHAnsi"/>
        </w:rPr>
      </w:pPr>
      <w:r>
        <w:rPr>
          <w:rFonts w:cstheme="minorHAnsi"/>
        </w:rPr>
        <w:t>Name</w:t>
      </w:r>
    </w:p>
    <w:p w:rsidR="00B21C75" w:rsidRDefault="00B21C75" w:rsidP="00B21C75">
      <w:pPr>
        <w:pStyle w:val="ListParagraph"/>
        <w:numPr>
          <w:ilvl w:val="1"/>
          <w:numId w:val="6"/>
        </w:numPr>
        <w:tabs>
          <w:tab w:val="left" w:pos="360"/>
          <w:tab w:val="left" w:pos="1080"/>
          <w:tab w:val="left" w:pos="1440"/>
          <w:tab w:val="left" w:pos="1800"/>
        </w:tabs>
        <w:rPr>
          <w:rFonts w:cstheme="minorHAnsi"/>
        </w:rPr>
      </w:pPr>
      <w:r>
        <w:rPr>
          <w:rFonts w:cstheme="minorHAnsi"/>
        </w:rPr>
        <w:t>Company/Organization</w:t>
      </w:r>
    </w:p>
    <w:p w:rsidR="00B21C75" w:rsidRDefault="00B21C75" w:rsidP="00B21C75">
      <w:pPr>
        <w:pStyle w:val="ListParagraph"/>
        <w:numPr>
          <w:ilvl w:val="1"/>
          <w:numId w:val="6"/>
        </w:numPr>
        <w:tabs>
          <w:tab w:val="left" w:pos="360"/>
          <w:tab w:val="left" w:pos="1080"/>
          <w:tab w:val="left" w:pos="1440"/>
          <w:tab w:val="left" w:pos="1800"/>
        </w:tabs>
        <w:rPr>
          <w:rFonts w:cstheme="minorHAnsi"/>
        </w:rPr>
      </w:pPr>
      <w:r>
        <w:rPr>
          <w:rFonts w:cstheme="minorHAnsi"/>
        </w:rPr>
        <w:t>Contact information (address, telephone, e-mail)</w:t>
      </w:r>
    </w:p>
    <w:p w:rsidR="00B21C75" w:rsidRDefault="00B21C75" w:rsidP="00B21C75">
      <w:pPr>
        <w:pStyle w:val="ListParagraph"/>
        <w:numPr>
          <w:ilvl w:val="1"/>
          <w:numId w:val="6"/>
        </w:numPr>
        <w:tabs>
          <w:tab w:val="left" w:pos="360"/>
          <w:tab w:val="left" w:pos="1080"/>
          <w:tab w:val="left" w:pos="1440"/>
          <w:tab w:val="left" w:pos="1800"/>
        </w:tabs>
        <w:rPr>
          <w:rFonts w:cstheme="minorHAnsi"/>
        </w:rPr>
      </w:pPr>
      <w:r>
        <w:rPr>
          <w:rFonts w:cstheme="minorHAnsi"/>
        </w:rPr>
        <w:t>Title/Position</w:t>
      </w:r>
    </w:p>
    <w:p w:rsidR="00B21C75" w:rsidRDefault="00B21C75" w:rsidP="00B21C75">
      <w:pPr>
        <w:pStyle w:val="ListParagraph"/>
        <w:numPr>
          <w:ilvl w:val="1"/>
          <w:numId w:val="6"/>
        </w:numPr>
        <w:tabs>
          <w:tab w:val="left" w:pos="360"/>
          <w:tab w:val="left" w:pos="1080"/>
          <w:tab w:val="left" w:pos="1440"/>
          <w:tab w:val="left" w:pos="1800"/>
        </w:tabs>
        <w:rPr>
          <w:rFonts w:cstheme="minorHAnsi"/>
        </w:rPr>
      </w:pPr>
      <w:r>
        <w:rPr>
          <w:rFonts w:cstheme="minorHAnsi"/>
        </w:rPr>
        <w:t>How long have you been in this position?  How long have you been with the company?</w:t>
      </w:r>
    </w:p>
    <w:p w:rsidR="00B21C75" w:rsidRPr="00197834" w:rsidRDefault="00B21C75" w:rsidP="00B21C75">
      <w:pPr>
        <w:pStyle w:val="ListParagraph"/>
        <w:numPr>
          <w:ilvl w:val="0"/>
          <w:numId w:val="6"/>
        </w:numPr>
        <w:tabs>
          <w:tab w:val="left" w:pos="360"/>
          <w:tab w:val="left" w:pos="1080"/>
          <w:tab w:val="left" w:pos="1440"/>
          <w:tab w:val="left" w:pos="1800"/>
        </w:tabs>
        <w:rPr>
          <w:rFonts w:cstheme="minorHAnsi"/>
        </w:rPr>
      </w:pPr>
      <w:r>
        <w:rPr>
          <w:rFonts w:cstheme="minorHAnsi"/>
        </w:rPr>
        <w:t>What are your overall responsibilities in your current position?  To whom do you report?</w:t>
      </w:r>
    </w:p>
    <w:p w:rsidR="00B21C75" w:rsidRPr="00830620" w:rsidRDefault="00B21C75" w:rsidP="00B21C75">
      <w:pPr>
        <w:pStyle w:val="ListParagraph"/>
        <w:numPr>
          <w:ilvl w:val="0"/>
          <w:numId w:val="6"/>
        </w:numPr>
        <w:tabs>
          <w:tab w:val="left" w:pos="360"/>
          <w:tab w:val="left" w:pos="1080"/>
          <w:tab w:val="left" w:pos="1440"/>
          <w:tab w:val="left" w:pos="1800"/>
        </w:tabs>
        <w:rPr>
          <w:rFonts w:cstheme="minorHAnsi"/>
        </w:rPr>
      </w:pPr>
      <w:r w:rsidRPr="00830620">
        <w:rPr>
          <w:rFonts w:cstheme="minorHAnsi"/>
          <w:iCs/>
        </w:rPr>
        <w:t xml:space="preserve">What are your responsibilities specifically related to state municipal bond issuance for UI </w:t>
      </w:r>
      <w:r>
        <w:rPr>
          <w:rFonts w:cstheme="minorHAnsi"/>
          <w:iCs/>
        </w:rPr>
        <w:t>trust f</w:t>
      </w:r>
      <w:r w:rsidRPr="00830620">
        <w:rPr>
          <w:rFonts w:cstheme="minorHAnsi"/>
          <w:iCs/>
        </w:rPr>
        <w:t xml:space="preserve">und borrowing/financing? </w:t>
      </w:r>
    </w:p>
    <w:p w:rsidR="00B21C75" w:rsidRPr="00006788" w:rsidRDefault="00B21C75" w:rsidP="00B21C75">
      <w:pPr>
        <w:tabs>
          <w:tab w:val="left" w:pos="360"/>
          <w:tab w:val="left" w:pos="720"/>
          <w:tab w:val="left" w:pos="1080"/>
          <w:tab w:val="left" w:pos="1440"/>
        </w:tabs>
        <w:rPr>
          <w:rFonts w:ascii="Calibri" w:hAnsi="Calibri" w:cs="Calibri"/>
          <w:b/>
        </w:rPr>
      </w:pPr>
      <w:r w:rsidRPr="00006788">
        <w:rPr>
          <w:rFonts w:ascii="Calibri" w:hAnsi="Calibri" w:cs="Calibri"/>
          <w:b/>
        </w:rPr>
        <w:t>B.  GENERAL BACKGRO</w:t>
      </w:r>
      <w:r>
        <w:rPr>
          <w:rFonts w:ascii="Calibri" w:hAnsi="Calibri" w:cs="Calibri"/>
          <w:b/>
        </w:rPr>
        <w:t>UND ON RESPONDENT’S COMPANY</w:t>
      </w:r>
    </w:p>
    <w:p w:rsidR="00B21C75" w:rsidRPr="00006788" w:rsidRDefault="00B21C75" w:rsidP="00B21C75">
      <w:pPr>
        <w:tabs>
          <w:tab w:val="left" w:pos="360"/>
          <w:tab w:val="left" w:pos="720"/>
          <w:tab w:val="left" w:pos="1080"/>
          <w:tab w:val="left" w:pos="1440"/>
        </w:tabs>
        <w:rPr>
          <w:rFonts w:ascii="Calibri" w:hAnsi="Calibri" w:cs="Calibri"/>
          <w:b/>
        </w:rPr>
      </w:pPr>
    </w:p>
    <w:p w:rsidR="00B21C75" w:rsidRPr="00006788" w:rsidRDefault="00B21C75" w:rsidP="00B21C75">
      <w:pPr>
        <w:tabs>
          <w:tab w:val="left" w:pos="360"/>
          <w:tab w:val="left" w:pos="1080"/>
          <w:tab w:val="left" w:pos="1440"/>
          <w:tab w:val="left" w:pos="1800"/>
        </w:tabs>
        <w:rPr>
          <w:rFonts w:ascii="Calibri" w:hAnsi="Calibri" w:cs="Calibri"/>
          <w:i/>
          <w:iCs/>
        </w:rPr>
      </w:pPr>
      <w:r>
        <w:rPr>
          <w:rFonts w:ascii="Calibri" w:hAnsi="Calibri" w:cs="Calibri"/>
          <w:i/>
          <w:iCs/>
        </w:rPr>
        <w:t>[</w:t>
      </w:r>
      <w:r w:rsidRPr="00006788">
        <w:rPr>
          <w:rFonts w:ascii="Calibri" w:hAnsi="Calibri" w:cs="Calibri"/>
          <w:i/>
          <w:iCs/>
        </w:rPr>
        <w:t>Verify the name of the organization/agency/office.</w:t>
      </w:r>
      <w:r>
        <w:rPr>
          <w:rFonts w:ascii="Calibri" w:hAnsi="Calibri" w:cs="Calibri"/>
          <w:i/>
          <w:iCs/>
        </w:rPr>
        <w:t>]</w:t>
      </w:r>
    </w:p>
    <w:p w:rsidR="00B21C75" w:rsidRPr="00006788" w:rsidRDefault="00B21C75" w:rsidP="00B21C75">
      <w:pPr>
        <w:tabs>
          <w:tab w:val="left" w:pos="360"/>
          <w:tab w:val="left" w:pos="1080"/>
          <w:tab w:val="left" w:pos="1440"/>
          <w:tab w:val="left" w:pos="1800"/>
        </w:tabs>
        <w:rPr>
          <w:rFonts w:ascii="Calibri" w:hAnsi="Calibri" w:cs="Calibri"/>
          <w:i/>
          <w:iCs/>
        </w:rPr>
      </w:pPr>
    </w:p>
    <w:p w:rsidR="00B21C75" w:rsidRPr="00830620" w:rsidRDefault="00B21C75" w:rsidP="00B21C75">
      <w:pPr>
        <w:pStyle w:val="ListParagraph"/>
        <w:numPr>
          <w:ilvl w:val="0"/>
          <w:numId w:val="5"/>
        </w:numPr>
        <w:tabs>
          <w:tab w:val="left" w:pos="360"/>
          <w:tab w:val="left" w:pos="1080"/>
          <w:tab w:val="left" w:pos="1440"/>
          <w:tab w:val="left" w:pos="1800"/>
        </w:tabs>
        <w:rPr>
          <w:rFonts w:ascii="Calibri" w:hAnsi="Calibri" w:cs="Calibri"/>
          <w:iCs/>
        </w:rPr>
      </w:pPr>
      <w:r w:rsidRPr="00830620">
        <w:rPr>
          <w:rFonts w:ascii="Calibri" w:hAnsi="Calibri" w:cs="Calibri"/>
          <w:iCs/>
        </w:rPr>
        <w:t xml:space="preserve">Please provide a general overview of </w:t>
      </w:r>
      <w:r>
        <w:rPr>
          <w:rFonts w:ascii="Calibri" w:hAnsi="Calibri" w:cs="Calibri"/>
          <w:iCs/>
        </w:rPr>
        <w:t xml:space="preserve">your organization’s experience and the </w:t>
      </w:r>
      <w:r w:rsidRPr="00830620">
        <w:rPr>
          <w:rFonts w:ascii="Calibri" w:hAnsi="Calibri" w:cs="Calibri"/>
          <w:iCs/>
        </w:rPr>
        <w:t>services provided</w:t>
      </w:r>
      <w:r>
        <w:rPr>
          <w:rFonts w:ascii="Calibri" w:hAnsi="Calibri" w:cs="Calibri"/>
          <w:iCs/>
        </w:rPr>
        <w:t xml:space="preserve"> related to</w:t>
      </w:r>
      <w:r w:rsidRPr="00830620">
        <w:rPr>
          <w:rFonts w:cstheme="minorHAnsi"/>
          <w:iCs/>
        </w:rPr>
        <w:t xml:space="preserve"> state municipal bond issuance in general</w:t>
      </w:r>
      <w:r>
        <w:rPr>
          <w:rFonts w:cstheme="minorHAnsi"/>
          <w:iCs/>
        </w:rPr>
        <w:t>.</w:t>
      </w:r>
    </w:p>
    <w:p w:rsidR="00B21C75" w:rsidRPr="00BE458D" w:rsidRDefault="00B21C75" w:rsidP="00B21C75">
      <w:pPr>
        <w:pStyle w:val="ListParagraph"/>
        <w:numPr>
          <w:ilvl w:val="0"/>
          <w:numId w:val="5"/>
        </w:numPr>
        <w:tabs>
          <w:tab w:val="left" w:pos="360"/>
          <w:tab w:val="left" w:pos="1080"/>
          <w:tab w:val="left" w:pos="1440"/>
          <w:tab w:val="left" w:pos="1800"/>
        </w:tabs>
        <w:rPr>
          <w:rFonts w:ascii="Calibri" w:hAnsi="Calibri" w:cs="Calibri"/>
          <w:iCs/>
        </w:rPr>
      </w:pPr>
      <w:r>
        <w:rPr>
          <w:rFonts w:cstheme="minorHAnsi"/>
          <w:iCs/>
        </w:rPr>
        <w:t xml:space="preserve">Please provide an overview of the </w:t>
      </w:r>
      <w:r w:rsidRPr="00830620">
        <w:rPr>
          <w:rFonts w:cstheme="minorHAnsi"/>
          <w:iCs/>
        </w:rPr>
        <w:t xml:space="preserve">specific services provided related to state municipal bond issuance/offerings for UI </w:t>
      </w:r>
      <w:r>
        <w:rPr>
          <w:rFonts w:cstheme="minorHAnsi"/>
          <w:iCs/>
        </w:rPr>
        <w:t>t</w:t>
      </w:r>
      <w:r w:rsidRPr="00830620">
        <w:rPr>
          <w:rFonts w:cstheme="minorHAnsi"/>
          <w:iCs/>
        </w:rPr>
        <w:t xml:space="preserve">rust </w:t>
      </w:r>
      <w:r>
        <w:rPr>
          <w:rFonts w:cstheme="minorHAnsi"/>
          <w:iCs/>
        </w:rPr>
        <w:t>fu</w:t>
      </w:r>
      <w:r w:rsidRPr="00830620">
        <w:rPr>
          <w:rFonts w:cstheme="minorHAnsi"/>
          <w:iCs/>
        </w:rPr>
        <w:t>nd borrowing/financing</w:t>
      </w:r>
      <w:r>
        <w:rPr>
          <w:rFonts w:cstheme="minorHAnsi"/>
          <w:iCs/>
        </w:rPr>
        <w:t>.</w:t>
      </w:r>
    </w:p>
    <w:p w:rsidR="00B21C75" w:rsidRPr="00BE458D" w:rsidRDefault="00B21C75" w:rsidP="00B21C75">
      <w:pPr>
        <w:pStyle w:val="ListParagraph"/>
        <w:numPr>
          <w:ilvl w:val="0"/>
          <w:numId w:val="5"/>
        </w:numPr>
        <w:tabs>
          <w:tab w:val="left" w:pos="360"/>
          <w:tab w:val="left" w:pos="1080"/>
          <w:tab w:val="left" w:pos="1440"/>
          <w:tab w:val="left" w:pos="1800"/>
        </w:tabs>
        <w:rPr>
          <w:rFonts w:ascii="Calibri" w:hAnsi="Calibri" w:cs="Calibri"/>
          <w:i/>
          <w:iCs/>
        </w:rPr>
      </w:pPr>
      <w:r>
        <w:rPr>
          <w:rFonts w:cstheme="minorHAnsi"/>
          <w:iCs/>
        </w:rPr>
        <w:t xml:space="preserve">Please describe the staffing structure and the responsibilities of staff involved in municipal bond issuance/offerings for UI trust fund borrowing/financing. </w:t>
      </w:r>
      <w:r w:rsidRPr="00BE458D">
        <w:rPr>
          <w:rFonts w:cstheme="minorHAnsi"/>
          <w:i/>
          <w:iCs/>
        </w:rPr>
        <w:t>[If not obtained during the pre-visit call, identify other key individuals (including contact information) involved in these tasks.]</w:t>
      </w:r>
    </w:p>
    <w:p w:rsidR="00B21C75" w:rsidRPr="00BE458D" w:rsidRDefault="00B21C75" w:rsidP="00B21C75">
      <w:pPr>
        <w:pStyle w:val="ListParagraph"/>
        <w:numPr>
          <w:ilvl w:val="1"/>
          <w:numId w:val="2"/>
        </w:numPr>
        <w:tabs>
          <w:tab w:val="left" w:pos="360"/>
          <w:tab w:val="left" w:pos="1080"/>
          <w:tab w:val="left" w:pos="1440"/>
          <w:tab w:val="left" w:pos="1800"/>
        </w:tabs>
        <w:rPr>
          <w:rFonts w:cstheme="minorHAnsi"/>
          <w:i/>
          <w:iCs/>
        </w:rPr>
      </w:pPr>
      <w:r w:rsidRPr="005F4710">
        <w:rPr>
          <w:rFonts w:cstheme="minorHAnsi"/>
          <w:iCs/>
        </w:rPr>
        <w:t>N</w:t>
      </w:r>
      <w:r>
        <w:rPr>
          <w:rFonts w:cstheme="minorHAnsi"/>
          <w:iCs/>
        </w:rPr>
        <w:t>umber of staff</w:t>
      </w:r>
    </w:p>
    <w:p w:rsidR="00B21C75" w:rsidRPr="00BE458D" w:rsidRDefault="00B21C75" w:rsidP="00B21C75">
      <w:pPr>
        <w:pStyle w:val="ListParagraph"/>
        <w:numPr>
          <w:ilvl w:val="1"/>
          <w:numId w:val="2"/>
        </w:numPr>
        <w:tabs>
          <w:tab w:val="left" w:pos="360"/>
          <w:tab w:val="left" w:pos="1080"/>
          <w:tab w:val="left" w:pos="1440"/>
          <w:tab w:val="left" w:pos="1800"/>
        </w:tabs>
        <w:rPr>
          <w:rFonts w:cstheme="minorHAnsi"/>
          <w:i/>
          <w:iCs/>
        </w:rPr>
      </w:pPr>
      <w:r>
        <w:rPr>
          <w:rFonts w:cstheme="minorHAnsi"/>
          <w:iCs/>
        </w:rPr>
        <w:t>Responsibilities of each staff member</w:t>
      </w:r>
    </w:p>
    <w:p w:rsidR="00B21C75" w:rsidRPr="005F4710" w:rsidRDefault="00B21C75" w:rsidP="00B21C75">
      <w:pPr>
        <w:pStyle w:val="ListParagraph"/>
        <w:numPr>
          <w:ilvl w:val="1"/>
          <w:numId w:val="2"/>
        </w:numPr>
        <w:tabs>
          <w:tab w:val="left" w:pos="360"/>
          <w:tab w:val="left" w:pos="1080"/>
          <w:tab w:val="left" w:pos="1440"/>
          <w:tab w:val="left" w:pos="1800"/>
        </w:tabs>
        <w:rPr>
          <w:rFonts w:cstheme="minorHAnsi"/>
          <w:i/>
          <w:iCs/>
        </w:rPr>
      </w:pPr>
      <w:r>
        <w:rPr>
          <w:rFonts w:cstheme="minorHAnsi"/>
          <w:iCs/>
        </w:rPr>
        <w:t>R</w:t>
      </w:r>
      <w:r w:rsidRPr="005F4710">
        <w:rPr>
          <w:rFonts w:cstheme="minorHAnsi"/>
          <w:iCs/>
        </w:rPr>
        <w:t xml:space="preserve">eporting structure for key staff involved in municipal bond issuance/offerings for UI Trust Fund borrowing/financing </w:t>
      </w:r>
    </w:p>
    <w:p w:rsidR="00B21C75" w:rsidRPr="005F4710" w:rsidRDefault="00B21C75" w:rsidP="00B21C75">
      <w:pPr>
        <w:tabs>
          <w:tab w:val="left" w:pos="360"/>
          <w:tab w:val="left" w:pos="720"/>
          <w:tab w:val="left" w:pos="1080"/>
          <w:tab w:val="left" w:pos="1440"/>
        </w:tabs>
        <w:rPr>
          <w:rFonts w:asciiTheme="minorHAnsi" w:hAnsiTheme="minorHAnsi" w:cstheme="minorHAnsi"/>
        </w:rPr>
      </w:pPr>
      <w:r>
        <w:rPr>
          <w:rFonts w:asciiTheme="minorHAnsi" w:hAnsiTheme="minorHAnsi" w:cstheme="minorHAnsi"/>
          <w:b/>
        </w:rPr>
        <w:t>C</w:t>
      </w:r>
      <w:r w:rsidRPr="005F4710">
        <w:rPr>
          <w:rFonts w:asciiTheme="minorHAnsi" w:hAnsiTheme="minorHAnsi" w:cstheme="minorHAnsi"/>
          <w:b/>
        </w:rPr>
        <w:t>.  HISTORY/BACKGROUND ON ORGANIZATION’S EXPERIENCE IN ISSUANCE OF MUNICIPAL BONDS FOR STATE UI TRUST FUND FINANCING</w:t>
      </w:r>
    </w:p>
    <w:p w:rsidR="00B21C75" w:rsidRPr="005F4710" w:rsidRDefault="00B21C75" w:rsidP="00B21C75">
      <w:pPr>
        <w:tabs>
          <w:tab w:val="left" w:pos="360"/>
          <w:tab w:val="left" w:pos="720"/>
          <w:tab w:val="left" w:pos="1080"/>
          <w:tab w:val="left" w:pos="1440"/>
        </w:tabs>
        <w:rPr>
          <w:rFonts w:asciiTheme="minorHAnsi" w:hAnsiTheme="minorHAnsi" w:cstheme="minorHAnsi"/>
        </w:rPr>
      </w:pPr>
    </w:p>
    <w:p w:rsidR="00B21C75" w:rsidRDefault="00B21C75" w:rsidP="00B21C75">
      <w:pPr>
        <w:pStyle w:val="ListParagraph"/>
        <w:numPr>
          <w:ilvl w:val="0"/>
          <w:numId w:val="7"/>
        </w:numPr>
        <w:tabs>
          <w:tab w:val="left" w:pos="360"/>
          <w:tab w:val="left" w:pos="1080"/>
          <w:tab w:val="left" w:pos="1440"/>
        </w:tabs>
        <w:rPr>
          <w:rFonts w:cstheme="minorHAnsi"/>
        </w:rPr>
      </w:pPr>
      <w:r>
        <w:rPr>
          <w:rFonts w:cstheme="minorHAnsi"/>
        </w:rPr>
        <w:t xml:space="preserve">Which state (s) has your </w:t>
      </w:r>
      <w:r w:rsidRPr="005F4710">
        <w:rPr>
          <w:rFonts w:cstheme="minorHAnsi"/>
        </w:rPr>
        <w:t>company assisted with issuance of municipal bond</w:t>
      </w:r>
      <w:r>
        <w:rPr>
          <w:rFonts w:cstheme="minorHAnsi"/>
        </w:rPr>
        <w:t xml:space="preserve">s </w:t>
      </w:r>
      <w:r w:rsidRPr="005F4710">
        <w:rPr>
          <w:rFonts w:cstheme="minorHAnsi"/>
        </w:rPr>
        <w:t>for state UI trust fund borrowing/financing</w:t>
      </w:r>
      <w:r>
        <w:rPr>
          <w:rFonts w:cstheme="minorHAnsi"/>
        </w:rPr>
        <w:t>?  Did you have any p</w:t>
      </w:r>
      <w:r w:rsidRPr="005F4710">
        <w:rPr>
          <w:rFonts w:cstheme="minorHAnsi"/>
        </w:rPr>
        <w:t>rior experience working with these states on issuance of other types of municipal bonds</w:t>
      </w:r>
      <w:r>
        <w:rPr>
          <w:rFonts w:cstheme="minorHAnsi"/>
        </w:rPr>
        <w:t>?  If yes, please describe.</w:t>
      </w:r>
    </w:p>
    <w:p w:rsidR="00B21C75" w:rsidRDefault="00B21C75" w:rsidP="00B21C75">
      <w:pPr>
        <w:pStyle w:val="ListParagraph"/>
        <w:tabs>
          <w:tab w:val="left" w:pos="360"/>
          <w:tab w:val="left" w:pos="1080"/>
          <w:tab w:val="left" w:pos="1440"/>
        </w:tabs>
        <w:rPr>
          <w:rFonts w:cstheme="minorHAnsi"/>
        </w:rPr>
      </w:pPr>
    </w:p>
    <w:p w:rsidR="00B21C75" w:rsidRPr="00541234" w:rsidRDefault="00B21C75" w:rsidP="00B21C75">
      <w:pPr>
        <w:pStyle w:val="ListParagraph"/>
        <w:tabs>
          <w:tab w:val="left" w:pos="360"/>
          <w:tab w:val="left" w:pos="720"/>
          <w:tab w:val="left" w:pos="1080"/>
          <w:tab w:val="left" w:pos="1440"/>
        </w:tabs>
        <w:rPr>
          <w:rFonts w:cstheme="minorHAnsi"/>
          <w:i/>
        </w:rPr>
      </w:pPr>
      <w:r>
        <w:rPr>
          <w:rFonts w:cstheme="minorHAnsi"/>
          <w:i/>
        </w:rPr>
        <w:t>[</w:t>
      </w:r>
      <w:r w:rsidRPr="00541234">
        <w:rPr>
          <w:rFonts w:cstheme="minorHAnsi"/>
          <w:i/>
        </w:rPr>
        <w:t>Complete the following in advance from informati</w:t>
      </w:r>
      <w:r>
        <w:rPr>
          <w:rFonts w:cstheme="minorHAnsi"/>
          <w:i/>
        </w:rPr>
        <w:t xml:space="preserve">on </w:t>
      </w:r>
      <w:r w:rsidRPr="00541234">
        <w:rPr>
          <w:rFonts w:cstheme="minorHAnsi"/>
          <w:i/>
        </w:rPr>
        <w:t>available in the issuance documents</w:t>
      </w:r>
      <w:r>
        <w:rPr>
          <w:rFonts w:cstheme="minorHAnsi"/>
          <w:i/>
        </w:rPr>
        <w:t xml:space="preserve"> and c</w:t>
      </w:r>
      <w:r w:rsidRPr="00541234">
        <w:rPr>
          <w:rFonts w:cstheme="minorHAnsi"/>
          <w:i/>
        </w:rPr>
        <w:t>onfirm as needed.]</w:t>
      </w:r>
    </w:p>
    <w:p w:rsidR="00B21C75" w:rsidRPr="005F4710" w:rsidRDefault="00B21C75" w:rsidP="00B21C75">
      <w:pPr>
        <w:pStyle w:val="ListParagraph"/>
        <w:numPr>
          <w:ilvl w:val="0"/>
          <w:numId w:val="7"/>
        </w:numPr>
        <w:tabs>
          <w:tab w:val="left" w:pos="360"/>
          <w:tab w:val="left" w:pos="1080"/>
          <w:tab w:val="left" w:pos="1440"/>
        </w:tabs>
        <w:rPr>
          <w:rFonts w:cstheme="minorHAnsi"/>
        </w:rPr>
      </w:pPr>
      <w:r w:rsidRPr="005F4710">
        <w:rPr>
          <w:rFonts w:cstheme="minorHAnsi"/>
        </w:rPr>
        <w:t>Number of issuances for each state</w:t>
      </w:r>
    </w:p>
    <w:p w:rsidR="00B21C75" w:rsidRPr="005F4710" w:rsidRDefault="00B21C75" w:rsidP="00B21C75">
      <w:pPr>
        <w:pStyle w:val="ListParagraph"/>
        <w:numPr>
          <w:ilvl w:val="0"/>
          <w:numId w:val="7"/>
        </w:numPr>
        <w:tabs>
          <w:tab w:val="left" w:pos="360"/>
          <w:tab w:val="left" w:pos="1080"/>
          <w:tab w:val="left" w:pos="1440"/>
        </w:tabs>
        <w:rPr>
          <w:rFonts w:cstheme="minorHAnsi"/>
        </w:rPr>
      </w:pPr>
      <w:r w:rsidRPr="005F4710">
        <w:rPr>
          <w:rFonts w:cstheme="minorHAnsi"/>
        </w:rPr>
        <w:t>Dates of issuances</w:t>
      </w:r>
    </w:p>
    <w:p w:rsidR="00B21C75" w:rsidRPr="005F4710" w:rsidRDefault="00B21C75" w:rsidP="00B21C75">
      <w:pPr>
        <w:pStyle w:val="ListParagraph"/>
        <w:numPr>
          <w:ilvl w:val="0"/>
          <w:numId w:val="7"/>
        </w:numPr>
        <w:tabs>
          <w:tab w:val="left" w:pos="360"/>
          <w:tab w:val="left" w:pos="1080"/>
          <w:tab w:val="left" w:pos="1440"/>
        </w:tabs>
        <w:rPr>
          <w:rFonts w:cstheme="minorHAnsi"/>
        </w:rPr>
      </w:pPr>
      <w:r w:rsidRPr="005F4710">
        <w:rPr>
          <w:rFonts w:cstheme="minorHAnsi"/>
        </w:rPr>
        <w:t>Amounts of issuances</w:t>
      </w:r>
    </w:p>
    <w:p w:rsidR="00B21C75" w:rsidRPr="005F4710" w:rsidRDefault="00B21C75" w:rsidP="00B21C75">
      <w:pPr>
        <w:pStyle w:val="ListParagraph"/>
        <w:numPr>
          <w:ilvl w:val="0"/>
          <w:numId w:val="7"/>
        </w:numPr>
        <w:tabs>
          <w:tab w:val="left" w:pos="360"/>
          <w:tab w:val="left" w:pos="1080"/>
          <w:tab w:val="left" w:pos="1440"/>
        </w:tabs>
        <w:rPr>
          <w:rFonts w:cstheme="minorHAnsi"/>
        </w:rPr>
      </w:pPr>
      <w:r w:rsidRPr="005F4710">
        <w:rPr>
          <w:rFonts w:cstheme="minorHAnsi"/>
        </w:rPr>
        <w:t xml:space="preserve">Types of bonds issued   </w:t>
      </w:r>
    </w:p>
    <w:p w:rsidR="00B21C75" w:rsidRPr="005F4710" w:rsidRDefault="00B21C75" w:rsidP="00B21C75">
      <w:pPr>
        <w:pStyle w:val="ListParagraph"/>
        <w:numPr>
          <w:ilvl w:val="0"/>
          <w:numId w:val="4"/>
        </w:numPr>
        <w:tabs>
          <w:tab w:val="left" w:pos="360"/>
          <w:tab w:val="left" w:pos="720"/>
          <w:tab w:val="left" w:pos="1080"/>
          <w:tab w:val="left" w:pos="1440"/>
        </w:tabs>
        <w:rPr>
          <w:rFonts w:cstheme="minorHAnsi"/>
        </w:rPr>
      </w:pPr>
      <w:r w:rsidRPr="005F4710">
        <w:rPr>
          <w:rFonts w:cstheme="minorHAnsi"/>
        </w:rPr>
        <w:t xml:space="preserve"> </w:t>
      </w:r>
      <w:r>
        <w:rPr>
          <w:rFonts w:cstheme="minorHAnsi"/>
        </w:rPr>
        <w:t>M</w:t>
      </w:r>
      <w:r w:rsidRPr="005F4710">
        <w:rPr>
          <w:rFonts w:cstheme="minorHAnsi"/>
        </w:rPr>
        <w:t>unicipal bonds</w:t>
      </w:r>
    </w:p>
    <w:p w:rsidR="00B21C75" w:rsidRPr="005F4710" w:rsidRDefault="00B21C75" w:rsidP="00B21C75">
      <w:pPr>
        <w:pStyle w:val="ListParagraph"/>
        <w:numPr>
          <w:ilvl w:val="0"/>
          <w:numId w:val="4"/>
        </w:numPr>
        <w:tabs>
          <w:tab w:val="left" w:pos="360"/>
          <w:tab w:val="left" w:pos="720"/>
          <w:tab w:val="left" w:pos="1080"/>
          <w:tab w:val="left" w:pos="1440"/>
        </w:tabs>
        <w:rPr>
          <w:rFonts w:cstheme="minorHAnsi"/>
        </w:rPr>
      </w:pPr>
      <w:r w:rsidRPr="005F4710">
        <w:rPr>
          <w:rFonts w:cstheme="minorHAnsi"/>
        </w:rPr>
        <w:t xml:space="preserve"> </w:t>
      </w:r>
      <w:r>
        <w:rPr>
          <w:rFonts w:cstheme="minorHAnsi"/>
        </w:rPr>
        <w:t>P</w:t>
      </w:r>
      <w:r w:rsidRPr="005F4710">
        <w:rPr>
          <w:rFonts w:cstheme="minorHAnsi"/>
        </w:rPr>
        <w:t>rivate market loans (e.g., bridge loans to repay Title XII borrowing before issuing bonds)</w:t>
      </w:r>
    </w:p>
    <w:p w:rsidR="00B21C75" w:rsidRPr="005F4710" w:rsidRDefault="00B21C75" w:rsidP="00B21C75">
      <w:pPr>
        <w:pStyle w:val="ListParagraph"/>
        <w:numPr>
          <w:ilvl w:val="0"/>
          <w:numId w:val="4"/>
        </w:numPr>
        <w:tabs>
          <w:tab w:val="left" w:pos="360"/>
          <w:tab w:val="left" w:pos="720"/>
          <w:tab w:val="left" w:pos="1080"/>
          <w:tab w:val="left" w:pos="1440"/>
        </w:tabs>
        <w:rPr>
          <w:rFonts w:cstheme="minorHAnsi"/>
        </w:rPr>
      </w:pPr>
      <w:r w:rsidRPr="005F4710">
        <w:rPr>
          <w:rFonts w:cstheme="minorHAnsi"/>
        </w:rPr>
        <w:t xml:space="preserve"> </w:t>
      </w:r>
      <w:r>
        <w:rPr>
          <w:rFonts w:cstheme="minorHAnsi"/>
        </w:rPr>
        <w:t>S</w:t>
      </w:r>
      <w:r w:rsidRPr="005F4710">
        <w:rPr>
          <w:rFonts w:cstheme="minorHAnsi"/>
        </w:rPr>
        <w:t>hort term notes</w:t>
      </w:r>
    </w:p>
    <w:p w:rsidR="00B21C75" w:rsidRPr="005F4710" w:rsidRDefault="00B21C75" w:rsidP="00B21C75">
      <w:pPr>
        <w:pStyle w:val="ListParagraph"/>
        <w:numPr>
          <w:ilvl w:val="0"/>
          <w:numId w:val="4"/>
        </w:numPr>
        <w:tabs>
          <w:tab w:val="left" w:pos="360"/>
          <w:tab w:val="left" w:pos="720"/>
          <w:tab w:val="left" w:pos="1080"/>
          <w:tab w:val="left" w:pos="1440"/>
        </w:tabs>
        <w:rPr>
          <w:rFonts w:cstheme="minorHAnsi"/>
        </w:rPr>
      </w:pPr>
      <w:r w:rsidRPr="005F4710">
        <w:rPr>
          <w:rFonts w:cstheme="minorHAnsi"/>
        </w:rPr>
        <w:t>Taxable vs. tax-exempt</w:t>
      </w:r>
    </w:p>
    <w:p w:rsidR="00B21C75" w:rsidRPr="005F4710" w:rsidRDefault="00B21C75" w:rsidP="00B21C75">
      <w:pPr>
        <w:pStyle w:val="ListParagraph"/>
        <w:numPr>
          <w:ilvl w:val="0"/>
          <w:numId w:val="7"/>
        </w:numPr>
        <w:tabs>
          <w:tab w:val="left" w:pos="360"/>
          <w:tab w:val="left" w:pos="1080"/>
          <w:tab w:val="left" w:pos="1440"/>
        </w:tabs>
        <w:rPr>
          <w:rFonts w:cstheme="minorHAnsi"/>
        </w:rPr>
      </w:pPr>
      <w:r w:rsidRPr="005F4710">
        <w:rPr>
          <w:rFonts w:cstheme="minorHAnsi"/>
        </w:rPr>
        <w:t xml:space="preserve"> Structure of issuance</w:t>
      </w:r>
    </w:p>
    <w:p w:rsidR="00B21C75" w:rsidRPr="005F4710" w:rsidRDefault="00B21C75" w:rsidP="00B21C75">
      <w:pPr>
        <w:pStyle w:val="ListParagraph"/>
        <w:numPr>
          <w:ilvl w:val="0"/>
          <w:numId w:val="3"/>
        </w:numPr>
        <w:tabs>
          <w:tab w:val="left" w:pos="360"/>
          <w:tab w:val="left" w:pos="1080"/>
          <w:tab w:val="left" w:pos="1440"/>
        </w:tabs>
        <w:rPr>
          <w:rFonts w:cstheme="minorHAnsi"/>
        </w:rPr>
      </w:pPr>
      <w:r w:rsidRPr="005F4710">
        <w:rPr>
          <w:rFonts w:cstheme="minorHAnsi"/>
        </w:rPr>
        <w:t>Maturity</w:t>
      </w:r>
    </w:p>
    <w:p w:rsidR="00B21C75" w:rsidRPr="005F4710" w:rsidRDefault="00B21C75" w:rsidP="00B21C75">
      <w:pPr>
        <w:pStyle w:val="ListParagraph"/>
        <w:numPr>
          <w:ilvl w:val="0"/>
          <w:numId w:val="3"/>
        </w:numPr>
        <w:tabs>
          <w:tab w:val="left" w:pos="360"/>
          <w:tab w:val="left" w:pos="1080"/>
          <w:tab w:val="left" w:pos="1440"/>
        </w:tabs>
        <w:rPr>
          <w:rFonts w:cstheme="minorHAnsi"/>
        </w:rPr>
      </w:pPr>
      <w:r w:rsidRPr="005F4710">
        <w:rPr>
          <w:rFonts w:cstheme="minorHAnsi"/>
        </w:rPr>
        <w:t>Length</w:t>
      </w:r>
    </w:p>
    <w:p w:rsidR="00B21C75" w:rsidRPr="005F4710" w:rsidRDefault="00B21C75" w:rsidP="00B21C75">
      <w:pPr>
        <w:pStyle w:val="ListParagraph"/>
        <w:numPr>
          <w:ilvl w:val="0"/>
          <w:numId w:val="3"/>
        </w:numPr>
        <w:tabs>
          <w:tab w:val="left" w:pos="360"/>
          <w:tab w:val="left" w:pos="1080"/>
          <w:tab w:val="left" w:pos="1440"/>
        </w:tabs>
        <w:rPr>
          <w:rFonts w:cstheme="minorHAnsi"/>
        </w:rPr>
      </w:pPr>
      <w:r w:rsidRPr="005F4710">
        <w:rPr>
          <w:rFonts w:cstheme="minorHAnsi"/>
        </w:rPr>
        <w:t>Convertibility</w:t>
      </w:r>
    </w:p>
    <w:p w:rsidR="00B21C75" w:rsidRPr="005F4710" w:rsidRDefault="00B21C75" w:rsidP="00B21C75">
      <w:pPr>
        <w:pStyle w:val="ListParagraph"/>
        <w:numPr>
          <w:ilvl w:val="0"/>
          <w:numId w:val="3"/>
        </w:numPr>
        <w:tabs>
          <w:tab w:val="left" w:pos="360"/>
          <w:tab w:val="left" w:pos="1080"/>
          <w:tab w:val="left" w:pos="1440"/>
        </w:tabs>
        <w:rPr>
          <w:rFonts w:cstheme="minorHAnsi"/>
        </w:rPr>
      </w:pPr>
      <w:r w:rsidRPr="005F4710">
        <w:rPr>
          <w:rFonts w:cstheme="minorHAnsi"/>
        </w:rPr>
        <w:t>Callability</w:t>
      </w:r>
    </w:p>
    <w:p w:rsidR="00B21C75" w:rsidRPr="005F4710" w:rsidRDefault="00B21C75" w:rsidP="00B21C75">
      <w:pPr>
        <w:pStyle w:val="ListParagraph"/>
        <w:numPr>
          <w:ilvl w:val="0"/>
          <w:numId w:val="3"/>
        </w:numPr>
        <w:tabs>
          <w:tab w:val="left" w:pos="360"/>
          <w:tab w:val="left" w:pos="1080"/>
          <w:tab w:val="left" w:pos="1440"/>
        </w:tabs>
        <w:rPr>
          <w:rFonts w:cstheme="minorHAnsi"/>
        </w:rPr>
      </w:pPr>
      <w:r w:rsidRPr="005F4710">
        <w:rPr>
          <w:rFonts w:cstheme="minorHAnsi"/>
        </w:rPr>
        <w:t>Taxability</w:t>
      </w:r>
    </w:p>
    <w:p w:rsidR="00B21C75" w:rsidRPr="005F4710" w:rsidRDefault="00B21C75" w:rsidP="00B21C75">
      <w:pPr>
        <w:tabs>
          <w:tab w:val="left" w:pos="360"/>
          <w:tab w:val="left" w:pos="1080"/>
          <w:tab w:val="left" w:pos="1440"/>
          <w:tab w:val="left" w:pos="1800"/>
        </w:tabs>
        <w:rPr>
          <w:rFonts w:asciiTheme="minorHAnsi" w:hAnsiTheme="minorHAnsi" w:cstheme="minorHAnsi"/>
        </w:rPr>
      </w:pPr>
      <w:r>
        <w:rPr>
          <w:rFonts w:asciiTheme="minorHAnsi" w:hAnsiTheme="minorHAnsi" w:cstheme="minorHAnsi"/>
          <w:b/>
        </w:rPr>
        <w:t>D</w:t>
      </w:r>
      <w:r w:rsidRPr="005F4710">
        <w:rPr>
          <w:rFonts w:asciiTheme="minorHAnsi" w:hAnsiTheme="minorHAnsi" w:cstheme="minorHAnsi"/>
          <w:b/>
        </w:rPr>
        <w:t>.  DESCRIPTION OF DECISION MAKING PROCESS ON BOND ISSUANCE FOR STATE UI TRUST FUND BORROWING/FINANCING</w:t>
      </w:r>
      <w:r w:rsidRPr="005F4710">
        <w:rPr>
          <w:rFonts w:asciiTheme="minorHAnsi" w:hAnsiTheme="minorHAnsi" w:cstheme="minorHAnsi"/>
        </w:rPr>
        <w:t>.</w:t>
      </w:r>
    </w:p>
    <w:p w:rsidR="00B21C75" w:rsidRPr="005F4710" w:rsidRDefault="00B21C75" w:rsidP="00B21C75">
      <w:pPr>
        <w:pStyle w:val="ListParagraph"/>
        <w:tabs>
          <w:tab w:val="left" w:pos="360"/>
          <w:tab w:val="left" w:pos="1080"/>
          <w:tab w:val="left" w:pos="1800"/>
        </w:tabs>
        <w:rPr>
          <w:rFonts w:cstheme="minorHAnsi"/>
        </w:rPr>
      </w:pPr>
    </w:p>
    <w:p w:rsidR="00B21C75" w:rsidRPr="005F4710" w:rsidRDefault="00B21C75" w:rsidP="00B21C75">
      <w:pPr>
        <w:pStyle w:val="ListParagraph"/>
        <w:numPr>
          <w:ilvl w:val="0"/>
          <w:numId w:val="8"/>
        </w:numPr>
        <w:tabs>
          <w:tab w:val="left" w:pos="360"/>
          <w:tab w:val="left" w:pos="1080"/>
          <w:tab w:val="left" w:pos="1800"/>
        </w:tabs>
        <w:rPr>
          <w:rFonts w:cstheme="minorHAnsi"/>
        </w:rPr>
      </w:pPr>
      <w:r>
        <w:rPr>
          <w:rFonts w:cstheme="minorHAnsi"/>
        </w:rPr>
        <w:t>Please provide a g</w:t>
      </w:r>
      <w:r w:rsidRPr="005F4710">
        <w:rPr>
          <w:rFonts w:cstheme="minorHAnsi"/>
        </w:rPr>
        <w:t xml:space="preserve">eneral overview of </w:t>
      </w:r>
      <w:r>
        <w:rPr>
          <w:rFonts w:cstheme="minorHAnsi"/>
        </w:rPr>
        <w:t xml:space="preserve">the </w:t>
      </w:r>
      <w:r w:rsidRPr="005F4710">
        <w:rPr>
          <w:rFonts w:cstheme="minorHAnsi"/>
        </w:rPr>
        <w:t>bond issuance process for state UI trust fund borrowing</w:t>
      </w:r>
      <w:r>
        <w:rPr>
          <w:rFonts w:cstheme="minorHAnsi"/>
        </w:rPr>
        <w:t>.</w:t>
      </w:r>
    </w:p>
    <w:p w:rsidR="00B21C75" w:rsidRPr="005F4710" w:rsidRDefault="00B21C75" w:rsidP="00B21C75">
      <w:pPr>
        <w:pStyle w:val="ListParagraph"/>
        <w:numPr>
          <w:ilvl w:val="0"/>
          <w:numId w:val="8"/>
        </w:numPr>
        <w:tabs>
          <w:tab w:val="left" w:pos="360"/>
          <w:tab w:val="left" w:pos="1080"/>
          <w:tab w:val="left" w:pos="1800"/>
        </w:tabs>
        <w:rPr>
          <w:rFonts w:cstheme="minorHAnsi"/>
        </w:rPr>
      </w:pPr>
      <w:r>
        <w:rPr>
          <w:rFonts w:cstheme="minorHAnsi"/>
        </w:rPr>
        <w:t>Thinking back, how was the ini</w:t>
      </w:r>
      <w:r w:rsidRPr="005F4710">
        <w:rPr>
          <w:rFonts w:cstheme="minorHAnsi"/>
        </w:rPr>
        <w:t xml:space="preserve">tial contact </w:t>
      </w:r>
      <w:r>
        <w:rPr>
          <w:rFonts w:cstheme="minorHAnsi"/>
        </w:rPr>
        <w:t xml:space="preserve">made </w:t>
      </w:r>
      <w:r w:rsidRPr="005F4710">
        <w:rPr>
          <w:rFonts w:cstheme="minorHAnsi"/>
        </w:rPr>
        <w:t xml:space="preserve">with representatives </w:t>
      </w:r>
      <w:r>
        <w:rPr>
          <w:rFonts w:cstheme="minorHAnsi"/>
        </w:rPr>
        <w:t xml:space="preserve">from the state(s) to discuss the possibility of issuing bonds?  Did representatives from your </w:t>
      </w:r>
      <w:r w:rsidRPr="005F4710">
        <w:rPr>
          <w:rFonts w:cstheme="minorHAnsi"/>
        </w:rPr>
        <w:t xml:space="preserve">company reach out to </w:t>
      </w:r>
      <w:r>
        <w:rPr>
          <w:rFonts w:cstheme="minorHAnsi"/>
        </w:rPr>
        <w:t xml:space="preserve">them or did </w:t>
      </w:r>
      <w:r w:rsidRPr="005F4710">
        <w:rPr>
          <w:rFonts w:cstheme="minorHAnsi"/>
        </w:rPr>
        <w:t xml:space="preserve">state representatives </w:t>
      </w:r>
      <w:r>
        <w:rPr>
          <w:rFonts w:cstheme="minorHAnsi"/>
        </w:rPr>
        <w:t>reach out to you?  Please describe that process.</w:t>
      </w:r>
    </w:p>
    <w:p w:rsidR="00B21C75" w:rsidRDefault="00B21C75" w:rsidP="00B21C75">
      <w:pPr>
        <w:pStyle w:val="ListParagraph"/>
        <w:numPr>
          <w:ilvl w:val="0"/>
          <w:numId w:val="8"/>
        </w:numPr>
        <w:tabs>
          <w:tab w:val="left" w:pos="360"/>
          <w:tab w:val="left" w:pos="1080"/>
          <w:tab w:val="left" w:pos="1800"/>
        </w:tabs>
        <w:rPr>
          <w:rFonts w:cstheme="minorHAnsi"/>
        </w:rPr>
      </w:pPr>
      <w:r>
        <w:rPr>
          <w:rFonts w:cstheme="minorHAnsi"/>
        </w:rPr>
        <w:t>Who were the repre</w:t>
      </w:r>
      <w:r w:rsidRPr="005F4710">
        <w:rPr>
          <w:rFonts w:cstheme="minorHAnsi"/>
        </w:rPr>
        <w:t xml:space="preserve">sentatives </w:t>
      </w:r>
      <w:r>
        <w:rPr>
          <w:rFonts w:cstheme="minorHAnsi"/>
        </w:rPr>
        <w:t xml:space="preserve">from your company </w:t>
      </w:r>
      <w:r w:rsidRPr="005F4710">
        <w:rPr>
          <w:rFonts w:cstheme="minorHAnsi"/>
        </w:rPr>
        <w:t xml:space="preserve">involved in </w:t>
      </w:r>
      <w:r>
        <w:rPr>
          <w:rFonts w:cstheme="minorHAnsi"/>
        </w:rPr>
        <w:t xml:space="preserve">that </w:t>
      </w:r>
      <w:r w:rsidRPr="005F4710">
        <w:rPr>
          <w:rFonts w:cstheme="minorHAnsi"/>
        </w:rPr>
        <w:t>initial contact</w:t>
      </w:r>
      <w:r>
        <w:rPr>
          <w:rFonts w:cstheme="minorHAnsi"/>
        </w:rPr>
        <w:t>?  What were their positions in the company?</w:t>
      </w:r>
    </w:p>
    <w:p w:rsidR="00B21C75" w:rsidRDefault="00B21C75" w:rsidP="00B21C75">
      <w:pPr>
        <w:pStyle w:val="ListParagraph"/>
        <w:numPr>
          <w:ilvl w:val="0"/>
          <w:numId w:val="8"/>
        </w:numPr>
        <w:tabs>
          <w:tab w:val="left" w:pos="360"/>
          <w:tab w:val="left" w:pos="1080"/>
          <w:tab w:val="left" w:pos="1800"/>
        </w:tabs>
        <w:rPr>
          <w:rFonts w:cstheme="minorHAnsi"/>
        </w:rPr>
      </w:pPr>
      <w:r>
        <w:rPr>
          <w:rFonts w:cstheme="minorHAnsi"/>
        </w:rPr>
        <w:t>Who were the representatives from the state involved in that initial contact?  What agencies were they with (e.g., State UI office, Governor’s office)?  What were their positions?</w:t>
      </w:r>
    </w:p>
    <w:p w:rsidR="00B21C75" w:rsidRPr="005F4710" w:rsidRDefault="00B21C75" w:rsidP="00B21C75">
      <w:pPr>
        <w:pStyle w:val="ListParagraph"/>
        <w:numPr>
          <w:ilvl w:val="0"/>
          <w:numId w:val="8"/>
        </w:numPr>
        <w:tabs>
          <w:tab w:val="left" w:pos="360"/>
          <w:tab w:val="left" w:pos="1080"/>
          <w:tab w:val="left" w:pos="1800"/>
        </w:tabs>
        <w:rPr>
          <w:rFonts w:cstheme="minorHAnsi"/>
        </w:rPr>
      </w:pPr>
      <w:r>
        <w:rPr>
          <w:rFonts w:cstheme="minorHAnsi"/>
        </w:rPr>
        <w:t>When did these discussions first take place?</w:t>
      </w:r>
    </w:p>
    <w:p w:rsidR="00B21C75" w:rsidRDefault="00B21C75" w:rsidP="00B21C75">
      <w:pPr>
        <w:pStyle w:val="ListParagraph"/>
        <w:numPr>
          <w:ilvl w:val="0"/>
          <w:numId w:val="8"/>
        </w:numPr>
        <w:tabs>
          <w:tab w:val="left" w:pos="360"/>
          <w:tab w:val="left" w:pos="1080"/>
          <w:tab w:val="left" w:pos="1800"/>
        </w:tabs>
        <w:rPr>
          <w:rFonts w:cstheme="minorHAnsi"/>
        </w:rPr>
      </w:pPr>
      <w:r>
        <w:rPr>
          <w:rFonts w:cstheme="minorHAnsi"/>
        </w:rPr>
        <w:t>Please provide a d</w:t>
      </w:r>
      <w:r w:rsidRPr="005F4710">
        <w:rPr>
          <w:rFonts w:cstheme="minorHAnsi"/>
        </w:rPr>
        <w:t xml:space="preserve">escription of </w:t>
      </w:r>
      <w:r>
        <w:rPr>
          <w:rFonts w:cstheme="minorHAnsi"/>
        </w:rPr>
        <w:t xml:space="preserve">the process </w:t>
      </w:r>
      <w:r w:rsidRPr="005F4710">
        <w:rPr>
          <w:rFonts w:cstheme="minorHAnsi"/>
        </w:rPr>
        <w:t>decision making process</w:t>
      </w:r>
      <w:r>
        <w:rPr>
          <w:rFonts w:cstheme="minorHAnsi"/>
        </w:rPr>
        <w:t>.</w:t>
      </w:r>
    </w:p>
    <w:p w:rsidR="00B21C75" w:rsidRDefault="00B21C75" w:rsidP="00B21C75">
      <w:pPr>
        <w:pStyle w:val="ListParagraph"/>
        <w:numPr>
          <w:ilvl w:val="1"/>
          <w:numId w:val="8"/>
        </w:numPr>
        <w:tabs>
          <w:tab w:val="left" w:pos="360"/>
          <w:tab w:val="left" w:pos="1080"/>
          <w:tab w:val="left" w:pos="1800"/>
        </w:tabs>
        <w:rPr>
          <w:rFonts w:cstheme="minorHAnsi"/>
        </w:rPr>
      </w:pPr>
      <w:r>
        <w:rPr>
          <w:rFonts w:cstheme="minorHAnsi"/>
        </w:rPr>
        <w:t>Number and timing of meetings convened</w:t>
      </w:r>
    </w:p>
    <w:p w:rsidR="00B21C75" w:rsidRDefault="00B21C75" w:rsidP="00B21C75">
      <w:pPr>
        <w:pStyle w:val="ListParagraph"/>
        <w:numPr>
          <w:ilvl w:val="1"/>
          <w:numId w:val="8"/>
        </w:numPr>
        <w:tabs>
          <w:tab w:val="left" w:pos="360"/>
          <w:tab w:val="left" w:pos="1080"/>
          <w:tab w:val="left" w:pos="1800"/>
        </w:tabs>
        <w:rPr>
          <w:rFonts w:cstheme="minorHAnsi"/>
        </w:rPr>
      </w:pPr>
      <w:r>
        <w:rPr>
          <w:rFonts w:cstheme="minorHAnsi"/>
        </w:rPr>
        <w:t>Duration of discussions</w:t>
      </w:r>
    </w:p>
    <w:p w:rsidR="00B21C75" w:rsidRPr="00541234" w:rsidRDefault="00B21C75" w:rsidP="00B21C75">
      <w:pPr>
        <w:pStyle w:val="ListParagraph"/>
        <w:numPr>
          <w:ilvl w:val="1"/>
          <w:numId w:val="8"/>
        </w:numPr>
        <w:tabs>
          <w:tab w:val="left" w:pos="360"/>
          <w:tab w:val="left" w:pos="1080"/>
          <w:tab w:val="left" w:pos="1800"/>
        </w:tabs>
        <w:rPr>
          <w:rFonts w:cstheme="minorHAnsi"/>
        </w:rPr>
      </w:pPr>
      <w:r>
        <w:rPr>
          <w:rFonts w:cstheme="minorHAnsi"/>
        </w:rPr>
        <w:t xml:space="preserve">Content of meetings (e.g., </w:t>
      </w:r>
      <w:r w:rsidRPr="005F4710">
        <w:rPr>
          <w:rFonts w:cstheme="minorHAnsi"/>
        </w:rPr>
        <w:t xml:space="preserve">presentations (including data analysis) by </w:t>
      </w:r>
      <w:r>
        <w:rPr>
          <w:rFonts w:cstheme="minorHAnsi"/>
        </w:rPr>
        <w:t xml:space="preserve">your </w:t>
      </w:r>
      <w:r w:rsidRPr="005F4710">
        <w:rPr>
          <w:rFonts w:cstheme="minorHAnsi"/>
        </w:rPr>
        <w:t xml:space="preserve">company; </w:t>
      </w:r>
      <w:r>
        <w:rPr>
          <w:rFonts w:cstheme="minorHAnsi"/>
        </w:rPr>
        <w:t>presentations by other partners; presenta</w:t>
      </w:r>
      <w:r w:rsidRPr="00541234">
        <w:rPr>
          <w:rFonts w:cstheme="minorHAnsi"/>
        </w:rPr>
        <w:t>tions by state staff)</w:t>
      </w:r>
    </w:p>
    <w:p w:rsidR="00B21C75" w:rsidRPr="00541234" w:rsidRDefault="00B21C75" w:rsidP="00B21C75">
      <w:pPr>
        <w:pStyle w:val="ListParagraph"/>
        <w:numPr>
          <w:ilvl w:val="0"/>
          <w:numId w:val="8"/>
        </w:numPr>
        <w:tabs>
          <w:tab w:val="left" w:pos="360"/>
          <w:tab w:val="left" w:pos="1080"/>
          <w:tab w:val="left" w:pos="1800"/>
        </w:tabs>
        <w:rPr>
          <w:rFonts w:cstheme="minorHAnsi"/>
        </w:rPr>
      </w:pPr>
      <w:r w:rsidRPr="00541234">
        <w:rPr>
          <w:rFonts w:cstheme="minorHAnsi"/>
        </w:rPr>
        <w:t xml:space="preserve"> Who were the key state decision makers in the borrowing decisions?  From your perspective, what was their respective knowledge of and stance toward positions on municipal bond issuance</w:t>
      </w:r>
      <w:r>
        <w:rPr>
          <w:rFonts w:cstheme="minorHAnsi"/>
        </w:rPr>
        <w:t xml:space="preserve"> (e.g., pros/cons of issuing bonds)</w:t>
      </w:r>
      <w:r w:rsidRPr="00541234">
        <w:rPr>
          <w:rFonts w:cstheme="minorHAnsi"/>
        </w:rPr>
        <w:t>?</w:t>
      </w:r>
    </w:p>
    <w:p w:rsidR="00B21C75" w:rsidRPr="005F4710" w:rsidRDefault="00B21C75" w:rsidP="00B21C75">
      <w:pPr>
        <w:pStyle w:val="ListParagraph"/>
        <w:numPr>
          <w:ilvl w:val="0"/>
          <w:numId w:val="8"/>
        </w:numPr>
        <w:tabs>
          <w:tab w:val="left" w:pos="360"/>
          <w:tab w:val="left" w:pos="1080"/>
          <w:tab w:val="left" w:pos="1800"/>
        </w:tabs>
        <w:rPr>
          <w:rFonts w:cstheme="minorHAnsi"/>
        </w:rPr>
      </w:pPr>
      <w:r w:rsidRPr="005F4710">
        <w:rPr>
          <w:rFonts w:cstheme="minorHAnsi"/>
        </w:rPr>
        <w:t xml:space="preserve"> </w:t>
      </w:r>
      <w:r>
        <w:rPr>
          <w:rFonts w:cstheme="minorHAnsi"/>
        </w:rPr>
        <w:t>What were the key issues</w:t>
      </w:r>
      <w:r w:rsidRPr="005F4710">
        <w:rPr>
          <w:rFonts w:cstheme="minorHAnsi"/>
        </w:rPr>
        <w:t xml:space="preserve"> discussed/concerns raised by state representatives during </w:t>
      </w:r>
      <w:r>
        <w:rPr>
          <w:rFonts w:cstheme="minorHAnsi"/>
        </w:rPr>
        <w:t xml:space="preserve">these </w:t>
      </w:r>
      <w:r w:rsidRPr="005F4710">
        <w:rPr>
          <w:rFonts w:cstheme="minorHAnsi"/>
        </w:rPr>
        <w:t>meetings</w:t>
      </w:r>
      <w:r>
        <w:rPr>
          <w:rFonts w:cstheme="minorHAnsi"/>
        </w:rPr>
        <w:t>? By members of your team?  Were any of the following discussed?</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Savings through different interest rates (federal vs. bonds (including NIC vs. TIC</w:t>
      </w:r>
      <w:r>
        <w:rPr>
          <w:rFonts w:asciiTheme="minorHAnsi" w:hAnsiTheme="minorHAnsi" w:cstheme="minorHAnsi"/>
          <w:bCs/>
        </w:rPr>
        <w:t xml:space="preserve"> approaches to calculating costs over time</w:t>
      </w:r>
      <w:r w:rsidRPr="005F4710">
        <w:rPr>
          <w:rFonts w:asciiTheme="minorHAnsi" w:hAnsiTheme="minorHAnsi" w:cstheme="minorHAnsi"/>
          <w:bCs/>
        </w:rPr>
        <w:t>)) and calculation of payments (average daily balance vs. total borrowed)</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Other cost considerations (e.g., administrative, insurance, underwriter and other costs associated with issuance of bonds)</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State constitutional provisions (e.g., limiting issuance of debt)</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rPr>
        <w:t xml:space="preserve">Other state constraints/limitations regarding issuance of bonds </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Legislation required</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State economic situation/state budget and finances</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Past borrowing experiences</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 xml:space="preserve">Other options for UI trust fund replenishment </w:t>
      </w:r>
      <w:r w:rsidRPr="00541234">
        <w:rPr>
          <w:rFonts w:asciiTheme="minorHAnsi" w:hAnsiTheme="minorHAnsi" w:cstheme="minorHAnsi"/>
          <w:bCs/>
        </w:rPr>
        <w:t xml:space="preserve">potentially available </w:t>
      </w:r>
      <w:r w:rsidRPr="005F4710">
        <w:rPr>
          <w:rFonts w:asciiTheme="minorHAnsi" w:hAnsiTheme="minorHAnsi" w:cstheme="minorHAnsi"/>
          <w:bCs/>
        </w:rPr>
        <w:t>(e.g., tax increases and/or benefit reduction; other state resources such as rainy day fund or other state agency funds)</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sidRPr="005F4710">
        <w:rPr>
          <w:rFonts w:asciiTheme="minorHAnsi" w:hAnsiTheme="minorHAnsi" w:cstheme="minorHAnsi"/>
          <w:bCs/>
        </w:rPr>
        <w:t>Use of direct lending option (e.g., bridge loan to repay Title XII loan prior to issuing bonds)</w:t>
      </w:r>
    </w:p>
    <w:p w:rsidR="00B21C75" w:rsidRPr="005F4710" w:rsidRDefault="00B21C75" w:rsidP="00B21C75">
      <w:pPr>
        <w:numPr>
          <w:ilvl w:val="1"/>
          <w:numId w:val="1"/>
        </w:numPr>
        <w:tabs>
          <w:tab w:val="left" w:pos="360"/>
          <w:tab w:val="left" w:pos="1080"/>
        </w:tabs>
        <w:spacing w:line="232" w:lineRule="auto"/>
        <w:rPr>
          <w:rFonts w:asciiTheme="minorHAnsi" w:hAnsiTheme="minorHAnsi" w:cstheme="minorHAnsi"/>
        </w:rPr>
      </w:pPr>
      <w:r>
        <w:rPr>
          <w:rFonts w:asciiTheme="minorHAnsi" w:hAnsiTheme="minorHAnsi" w:cstheme="minorHAnsi"/>
          <w:bCs/>
        </w:rPr>
        <w:t>Other?</w:t>
      </w:r>
    </w:p>
    <w:p w:rsidR="00B21C75" w:rsidRPr="00FE5E52" w:rsidRDefault="00B21C75" w:rsidP="00B21C75">
      <w:pPr>
        <w:pStyle w:val="ListParagraph"/>
        <w:numPr>
          <w:ilvl w:val="0"/>
          <w:numId w:val="8"/>
        </w:numPr>
        <w:tabs>
          <w:tab w:val="left" w:pos="360"/>
          <w:tab w:val="left" w:pos="1080"/>
        </w:tabs>
        <w:spacing w:line="232" w:lineRule="auto"/>
        <w:rPr>
          <w:rFonts w:ascii="Calibri" w:hAnsi="Calibri" w:cs="Calibri"/>
        </w:rPr>
      </w:pPr>
      <w:r>
        <w:rPr>
          <w:rFonts w:cstheme="minorHAnsi"/>
        </w:rPr>
        <w:t xml:space="preserve">What types of existing federal </w:t>
      </w:r>
      <w:r w:rsidRPr="005F4710">
        <w:rPr>
          <w:rFonts w:cstheme="minorHAnsi"/>
        </w:rPr>
        <w:t>guidance/</w:t>
      </w:r>
      <w:r>
        <w:rPr>
          <w:rFonts w:cstheme="minorHAnsi"/>
        </w:rPr>
        <w:t>written guidelines/</w:t>
      </w:r>
      <w:r w:rsidRPr="005F4710">
        <w:rPr>
          <w:rFonts w:cstheme="minorHAnsi"/>
        </w:rPr>
        <w:t xml:space="preserve">regulations on </w:t>
      </w:r>
      <w:r>
        <w:rPr>
          <w:rFonts w:cstheme="minorHAnsi"/>
        </w:rPr>
        <w:t xml:space="preserve">the </w:t>
      </w:r>
      <w:r w:rsidRPr="005F4710">
        <w:rPr>
          <w:rFonts w:cstheme="minorHAnsi"/>
        </w:rPr>
        <w:t>bond issuance process</w:t>
      </w:r>
      <w:r>
        <w:rPr>
          <w:rFonts w:cstheme="minorHAnsi"/>
        </w:rPr>
        <w:t xml:space="preserve"> were available to guide you on this process?  Please describe.  Is the available guidance adequate/helpful?  What impact did this guidance have on the decision-making process?</w:t>
      </w:r>
      <w:r w:rsidRPr="00006788">
        <w:rPr>
          <w:rFonts w:ascii="Calibri" w:hAnsi="Calibri" w:cs="Calibri"/>
          <w:bCs/>
        </w:rPr>
        <w:t xml:space="preserve"> </w:t>
      </w:r>
    </w:p>
    <w:p w:rsidR="00B21C75" w:rsidRPr="00006788" w:rsidRDefault="00B21C75" w:rsidP="00B21C75">
      <w:pPr>
        <w:pStyle w:val="ListParagraph"/>
        <w:numPr>
          <w:ilvl w:val="0"/>
          <w:numId w:val="8"/>
        </w:numPr>
        <w:tabs>
          <w:tab w:val="left" w:pos="360"/>
          <w:tab w:val="left" w:pos="1080"/>
        </w:tabs>
        <w:spacing w:line="232" w:lineRule="auto"/>
        <w:rPr>
          <w:rFonts w:ascii="Calibri" w:hAnsi="Calibri" w:cs="Calibri"/>
        </w:rPr>
      </w:pPr>
      <w:r w:rsidRPr="00006788">
        <w:rPr>
          <w:rFonts w:ascii="Calibri" w:hAnsi="Calibri" w:cs="Calibri"/>
          <w:bCs/>
        </w:rPr>
        <w:t xml:space="preserve">What kinds of </w:t>
      </w:r>
      <w:r>
        <w:rPr>
          <w:rFonts w:ascii="Calibri" w:hAnsi="Calibri" w:cs="Calibri"/>
          <w:bCs/>
        </w:rPr>
        <w:t xml:space="preserve">data </w:t>
      </w:r>
      <w:r w:rsidRPr="00006788">
        <w:rPr>
          <w:rFonts w:ascii="Calibri" w:hAnsi="Calibri" w:cs="Calibri"/>
          <w:bCs/>
        </w:rPr>
        <w:t>analyses were conducted to justify the decision</w:t>
      </w:r>
      <w:r>
        <w:rPr>
          <w:rFonts w:ascii="Calibri" w:hAnsi="Calibri" w:cs="Calibri"/>
          <w:bCs/>
        </w:rPr>
        <w:t xml:space="preserve"> made</w:t>
      </w:r>
      <w:r w:rsidRPr="00006788">
        <w:rPr>
          <w:rFonts w:ascii="Calibri" w:hAnsi="Calibri" w:cs="Calibri"/>
          <w:bCs/>
        </w:rPr>
        <w:t>?</w:t>
      </w:r>
    </w:p>
    <w:p w:rsidR="00B21C75" w:rsidRPr="00006788" w:rsidRDefault="00B21C75" w:rsidP="00B21C75">
      <w:pPr>
        <w:pStyle w:val="ListParagraph"/>
        <w:numPr>
          <w:ilvl w:val="1"/>
          <w:numId w:val="1"/>
        </w:numPr>
        <w:tabs>
          <w:tab w:val="left" w:pos="360"/>
          <w:tab w:val="left" w:pos="1080"/>
        </w:tabs>
        <w:spacing w:after="0" w:line="233" w:lineRule="auto"/>
        <w:rPr>
          <w:rFonts w:ascii="Calibri" w:hAnsi="Calibri" w:cs="Calibri"/>
        </w:rPr>
      </w:pPr>
      <w:r w:rsidRPr="00006788">
        <w:rPr>
          <w:rFonts w:ascii="Calibri" w:hAnsi="Calibri" w:cs="Calibri"/>
          <w:bCs/>
        </w:rPr>
        <w:t>Types of analyses</w:t>
      </w:r>
      <w:r>
        <w:rPr>
          <w:rFonts w:ascii="Calibri" w:hAnsi="Calibri" w:cs="Calibri"/>
          <w:bCs/>
        </w:rPr>
        <w:t xml:space="preserve"> (e.g., internal </w:t>
      </w:r>
      <w:r w:rsidRPr="00006788">
        <w:rPr>
          <w:rFonts w:ascii="Calibri" w:hAnsi="Calibri" w:cs="Calibri"/>
          <w:bCs/>
        </w:rPr>
        <w:t>memos/reports</w:t>
      </w:r>
      <w:r>
        <w:rPr>
          <w:rFonts w:ascii="Calibri" w:hAnsi="Calibri" w:cs="Calibri"/>
          <w:bCs/>
        </w:rPr>
        <w:t>)</w:t>
      </w:r>
    </w:p>
    <w:p w:rsidR="00B21C75" w:rsidRPr="00006788" w:rsidRDefault="00B21C75" w:rsidP="00B21C75">
      <w:pPr>
        <w:pStyle w:val="ListParagraph"/>
        <w:numPr>
          <w:ilvl w:val="1"/>
          <w:numId w:val="1"/>
        </w:numPr>
        <w:tabs>
          <w:tab w:val="left" w:pos="360"/>
          <w:tab w:val="left" w:pos="1080"/>
        </w:tabs>
        <w:spacing w:after="0" w:line="233" w:lineRule="auto"/>
        <w:rPr>
          <w:rFonts w:ascii="Calibri" w:hAnsi="Calibri" w:cs="Calibri"/>
        </w:rPr>
      </w:pPr>
      <w:r w:rsidRPr="00006788">
        <w:rPr>
          <w:rFonts w:ascii="Calibri" w:hAnsi="Calibri" w:cs="Calibri"/>
          <w:bCs/>
        </w:rPr>
        <w:t xml:space="preserve">Sources </w:t>
      </w:r>
      <w:r>
        <w:rPr>
          <w:rFonts w:ascii="Calibri" w:hAnsi="Calibri" w:cs="Calibri"/>
          <w:bCs/>
        </w:rPr>
        <w:t xml:space="preserve">of </w:t>
      </w:r>
      <w:r w:rsidRPr="00006788">
        <w:rPr>
          <w:rFonts w:ascii="Calibri" w:hAnsi="Calibri" w:cs="Calibri"/>
          <w:bCs/>
        </w:rPr>
        <w:t xml:space="preserve">analyses </w:t>
      </w:r>
      <w:r>
        <w:rPr>
          <w:rFonts w:ascii="Calibri" w:hAnsi="Calibri" w:cs="Calibri"/>
          <w:bCs/>
        </w:rPr>
        <w:t>(</w:t>
      </w:r>
      <w:r w:rsidRPr="00006788">
        <w:rPr>
          <w:rFonts w:ascii="Calibri" w:hAnsi="Calibri" w:cs="Calibri"/>
          <w:bCs/>
        </w:rPr>
        <w:t xml:space="preserve">e.g., </w:t>
      </w:r>
      <w:r>
        <w:rPr>
          <w:rFonts w:ascii="Calibri" w:hAnsi="Calibri" w:cs="Calibri"/>
          <w:bCs/>
        </w:rPr>
        <w:t xml:space="preserve">state </w:t>
      </w:r>
      <w:r w:rsidRPr="00006788">
        <w:rPr>
          <w:rFonts w:ascii="Calibri" w:hAnsi="Calibri" w:cs="Calibri"/>
          <w:bCs/>
        </w:rPr>
        <w:t xml:space="preserve">agency, </w:t>
      </w:r>
      <w:r>
        <w:rPr>
          <w:rFonts w:ascii="Calibri" w:hAnsi="Calibri" w:cs="Calibri"/>
          <w:bCs/>
        </w:rPr>
        <w:t>your company</w:t>
      </w:r>
      <w:r w:rsidRPr="00006788">
        <w:rPr>
          <w:rFonts w:ascii="Calibri" w:hAnsi="Calibri" w:cs="Calibri"/>
          <w:bCs/>
        </w:rPr>
        <w:t>, others?</w:t>
      </w:r>
      <w:r>
        <w:rPr>
          <w:rFonts w:ascii="Calibri" w:hAnsi="Calibri" w:cs="Calibri"/>
          <w:bCs/>
        </w:rPr>
        <w:t>)</w:t>
      </w:r>
    </w:p>
    <w:p w:rsidR="00B21C75" w:rsidRPr="00FE5E52" w:rsidRDefault="00B21C75" w:rsidP="00B21C75">
      <w:pPr>
        <w:numPr>
          <w:ilvl w:val="0"/>
          <w:numId w:val="8"/>
        </w:numPr>
        <w:tabs>
          <w:tab w:val="left" w:pos="360"/>
          <w:tab w:val="left" w:pos="1080"/>
        </w:tabs>
        <w:spacing w:line="232" w:lineRule="auto"/>
        <w:rPr>
          <w:rFonts w:ascii="Calibri" w:hAnsi="Calibri" w:cs="Calibri"/>
        </w:rPr>
      </w:pPr>
      <w:r w:rsidRPr="00006788">
        <w:rPr>
          <w:rFonts w:ascii="Calibri" w:hAnsi="Calibri" w:cs="Calibri"/>
          <w:bCs/>
        </w:rPr>
        <w:t>From your perspective, what were the key factors in the final decision</w:t>
      </w:r>
      <w:r>
        <w:rPr>
          <w:rFonts w:ascii="Calibri" w:hAnsi="Calibri" w:cs="Calibri"/>
          <w:bCs/>
        </w:rPr>
        <w:t xml:space="preserve"> to issue bonds?</w:t>
      </w:r>
    </w:p>
    <w:p w:rsidR="00B21C75" w:rsidRPr="00006788" w:rsidRDefault="00B21C75" w:rsidP="00B21C75">
      <w:pPr>
        <w:numPr>
          <w:ilvl w:val="0"/>
          <w:numId w:val="8"/>
        </w:numPr>
        <w:tabs>
          <w:tab w:val="left" w:pos="360"/>
          <w:tab w:val="left" w:pos="1080"/>
        </w:tabs>
        <w:spacing w:line="232" w:lineRule="auto"/>
        <w:rPr>
          <w:rFonts w:ascii="Calibri" w:hAnsi="Calibri" w:cs="Calibri"/>
        </w:rPr>
      </w:pPr>
      <w:r>
        <w:rPr>
          <w:rFonts w:ascii="Calibri" w:hAnsi="Calibri" w:cs="Calibri"/>
          <w:bCs/>
        </w:rPr>
        <w:t>What was your role in the decision to issues bonds for this purpose?</w:t>
      </w:r>
    </w:p>
    <w:p w:rsidR="00B21C75" w:rsidRPr="00006788" w:rsidRDefault="00B21C75" w:rsidP="00B21C75">
      <w:pPr>
        <w:numPr>
          <w:ilvl w:val="0"/>
          <w:numId w:val="8"/>
        </w:numPr>
        <w:tabs>
          <w:tab w:val="left" w:pos="360"/>
          <w:tab w:val="left" w:pos="1080"/>
        </w:tabs>
        <w:spacing w:line="232" w:lineRule="auto"/>
        <w:rPr>
          <w:rFonts w:ascii="Calibri" w:hAnsi="Calibri" w:cs="Calibri"/>
        </w:rPr>
      </w:pPr>
      <w:r w:rsidRPr="00006788">
        <w:rPr>
          <w:rFonts w:ascii="Calibri" w:hAnsi="Calibri" w:cs="Calibri"/>
          <w:bCs/>
        </w:rPr>
        <w:t xml:space="preserve">What are the tradeoffs or the disadvantages and advantages </w:t>
      </w:r>
      <w:r>
        <w:rPr>
          <w:rFonts w:ascii="Calibri" w:hAnsi="Calibri" w:cs="Calibri"/>
          <w:bCs/>
        </w:rPr>
        <w:t xml:space="preserve">for states </w:t>
      </w:r>
      <w:r w:rsidRPr="00006788">
        <w:rPr>
          <w:rFonts w:ascii="Calibri" w:hAnsi="Calibri" w:cs="Calibri"/>
          <w:bCs/>
        </w:rPr>
        <w:t xml:space="preserve">of issuing bonds for </w:t>
      </w:r>
      <w:r>
        <w:rPr>
          <w:rFonts w:ascii="Calibri" w:hAnsi="Calibri" w:cs="Calibri"/>
          <w:bCs/>
        </w:rPr>
        <w:t>f</w:t>
      </w:r>
      <w:r w:rsidRPr="00006788">
        <w:rPr>
          <w:rFonts w:ascii="Calibri" w:hAnsi="Calibri" w:cs="Calibri"/>
          <w:bCs/>
        </w:rPr>
        <w:t>inancing as opposed to Title XII financing</w:t>
      </w:r>
      <w:r>
        <w:rPr>
          <w:rFonts w:ascii="Calibri" w:hAnsi="Calibri" w:cs="Calibri"/>
          <w:bCs/>
        </w:rPr>
        <w:t xml:space="preserve">? </w:t>
      </w:r>
    </w:p>
    <w:p w:rsidR="00B21C75" w:rsidRPr="00FE5E52" w:rsidRDefault="00B21C75" w:rsidP="00B21C75">
      <w:pPr>
        <w:numPr>
          <w:ilvl w:val="0"/>
          <w:numId w:val="8"/>
        </w:numPr>
        <w:tabs>
          <w:tab w:val="left" w:pos="360"/>
          <w:tab w:val="left" w:pos="1080"/>
        </w:tabs>
        <w:spacing w:line="232" w:lineRule="auto"/>
        <w:rPr>
          <w:rFonts w:ascii="Calibri" w:hAnsi="Calibri" w:cs="Calibri"/>
        </w:rPr>
      </w:pPr>
      <w:r w:rsidRPr="00006788">
        <w:rPr>
          <w:rFonts w:ascii="Calibri" w:hAnsi="Calibri" w:cs="Calibri"/>
          <w:bCs/>
        </w:rPr>
        <w:t>Are there circumstances under which it makes sense to implement one approach versus the other (e.g., change in interest rates)?  Please describe.</w:t>
      </w:r>
    </w:p>
    <w:p w:rsidR="00B21C75" w:rsidRPr="00006788" w:rsidRDefault="00B21C75" w:rsidP="00B21C75">
      <w:pPr>
        <w:numPr>
          <w:ilvl w:val="0"/>
          <w:numId w:val="8"/>
        </w:numPr>
        <w:tabs>
          <w:tab w:val="left" w:pos="360"/>
          <w:tab w:val="left" w:pos="1080"/>
        </w:tabs>
        <w:spacing w:line="232" w:lineRule="auto"/>
        <w:rPr>
          <w:rFonts w:ascii="Calibri" w:hAnsi="Calibri" w:cs="Calibri"/>
        </w:rPr>
      </w:pPr>
      <w:r>
        <w:rPr>
          <w:rFonts w:ascii="Calibri" w:hAnsi="Calibri" w:cs="Calibri"/>
          <w:bCs/>
        </w:rPr>
        <w:t xml:space="preserve">What are the key factors in your company’s/organization’s decision to underwrite state municipal bonds for UI trust fund borrowing versus other potential investments (i.e., what financial calculations guided that decision)?  </w:t>
      </w:r>
    </w:p>
    <w:p w:rsidR="00B21C75" w:rsidRPr="00FE5E52" w:rsidRDefault="00B21C75" w:rsidP="00B21C75">
      <w:pPr>
        <w:tabs>
          <w:tab w:val="left" w:pos="360"/>
          <w:tab w:val="left" w:pos="1080"/>
          <w:tab w:val="left" w:pos="1800"/>
        </w:tabs>
        <w:ind w:left="360"/>
        <w:rPr>
          <w:rFonts w:cstheme="minorHAnsi"/>
        </w:rPr>
      </w:pPr>
    </w:p>
    <w:p w:rsidR="00B21C75" w:rsidRPr="005F4710" w:rsidRDefault="00B21C75" w:rsidP="00B21C75">
      <w:pPr>
        <w:tabs>
          <w:tab w:val="left" w:pos="360"/>
          <w:tab w:val="left" w:pos="1080"/>
          <w:tab w:val="left" w:pos="1800"/>
        </w:tabs>
        <w:rPr>
          <w:rFonts w:asciiTheme="minorHAnsi" w:hAnsiTheme="minorHAnsi" w:cstheme="minorHAnsi"/>
          <w:b/>
        </w:rPr>
      </w:pPr>
      <w:r>
        <w:rPr>
          <w:rFonts w:asciiTheme="minorHAnsi" w:hAnsiTheme="minorHAnsi" w:cstheme="minorHAnsi"/>
          <w:b/>
        </w:rPr>
        <w:t>E</w:t>
      </w:r>
      <w:r w:rsidRPr="005F4710">
        <w:rPr>
          <w:rFonts w:asciiTheme="minorHAnsi" w:hAnsiTheme="minorHAnsi" w:cstheme="minorHAnsi"/>
          <w:b/>
        </w:rPr>
        <w:t xml:space="preserve">. DESCRIPTION OF PROCESS FOR </w:t>
      </w:r>
      <w:r>
        <w:rPr>
          <w:rFonts w:asciiTheme="minorHAnsi" w:hAnsiTheme="minorHAnsi" w:cstheme="minorHAnsi"/>
          <w:b/>
        </w:rPr>
        <w:t xml:space="preserve">MUNICIPAL </w:t>
      </w:r>
      <w:r w:rsidRPr="005F4710">
        <w:rPr>
          <w:rFonts w:asciiTheme="minorHAnsi" w:hAnsiTheme="minorHAnsi" w:cstheme="minorHAnsi"/>
          <w:b/>
        </w:rPr>
        <w:t>BOND ISSUANCE FOR STATE UI TRUST FUND BORROWING</w:t>
      </w:r>
    </w:p>
    <w:p w:rsidR="00B21C75" w:rsidRPr="005F4710" w:rsidRDefault="00B21C75" w:rsidP="00B21C75">
      <w:pPr>
        <w:tabs>
          <w:tab w:val="left" w:pos="360"/>
          <w:tab w:val="left" w:pos="1080"/>
          <w:tab w:val="left" w:pos="1800"/>
        </w:tabs>
        <w:rPr>
          <w:rFonts w:asciiTheme="minorHAnsi" w:hAnsiTheme="minorHAnsi" w:cstheme="minorHAnsi"/>
          <w:b/>
        </w:rPr>
      </w:pPr>
    </w:p>
    <w:p w:rsidR="00B21C75" w:rsidRPr="00197834" w:rsidRDefault="00B21C75" w:rsidP="00B21C75">
      <w:pPr>
        <w:pStyle w:val="ListParagraph"/>
        <w:numPr>
          <w:ilvl w:val="0"/>
          <w:numId w:val="9"/>
        </w:numPr>
        <w:tabs>
          <w:tab w:val="left" w:pos="360"/>
          <w:tab w:val="left" w:pos="1080"/>
          <w:tab w:val="left" w:pos="1800"/>
        </w:tabs>
        <w:rPr>
          <w:rFonts w:cstheme="minorHAnsi"/>
        </w:rPr>
      </w:pPr>
      <w:r w:rsidRPr="00197834">
        <w:rPr>
          <w:rFonts w:cstheme="minorHAnsi"/>
        </w:rPr>
        <w:t>How was the bond underwriter chosen for this process (i.e., negotiated versus competitive)?  Who made that decision?</w:t>
      </w:r>
    </w:p>
    <w:p w:rsidR="00B21C75" w:rsidRDefault="00B21C75" w:rsidP="00B21C75">
      <w:pPr>
        <w:pStyle w:val="ListParagraph"/>
        <w:numPr>
          <w:ilvl w:val="0"/>
          <w:numId w:val="9"/>
        </w:numPr>
        <w:tabs>
          <w:tab w:val="left" w:pos="360"/>
          <w:tab w:val="left" w:pos="1080"/>
          <w:tab w:val="left" w:pos="1800"/>
        </w:tabs>
        <w:rPr>
          <w:rFonts w:cstheme="minorHAnsi"/>
        </w:rPr>
      </w:pPr>
      <w:r w:rsidRPr="00197834">
        <w:rPr>
          <w:rFonts w:cstheme="minorHAnsi"/>
        </w:rPr>
        <w:t>What was the roles/responsibilities of the bond underwriter?</w:t>
      </w:r>
    </w:p>
    <w:p w:rsidR="00B21C75" w:rsidRPr="00197834" w:rsidRDefault="00B21C75" w:rsidP="00B21C75">
      <w:pPr>
        <w:pStyle w:val="ListParagraph"/>
        <w:numPr>
          <w:ilvl w:val="0"/>
          <w:numId w:val="9"/>
        </w:numPr>
        <w:tabs>
          <w:tab w:val="left" w:pos="360"/>
          <w:tab w:val="left" w:pos="1080"/>
          <w:tab w:val="left" w:pos="1800"/>
        </w:tabs>
        <w:rPr>
          <w:rFonts w:cstheme="minorHAnsi"/>
        </w:rPr>
      </w:pPr>
      <w:r>
        <w:rPr>
          <w:rFonts w:cstheme="minorHAnsi"/>
        </w:rPr>
        <w:t>What are the roles/responsibilities of the bond attorneys?</w:t>
      </w:r>
    </w:p>
    <w:p w:rsidR="00B21C75" w:rsidRPr="00197834" w:rsidRDefault="00B21C75" w:rsidP="00B21C75">
      <w:pPr>
        <w:pStyle w:val="ListParagraph"/>
        <w:numPr>
          <w:ilvl w:val="0"/>
          <w:numId w:val="9"/>
        </w:numPr>
        <w:tabs>
          <w:tab w:val="left" w:pos="360"/>
          <w:tab w:val="left" w:pos="1080"/>
          <w:tab w:val="left" w:pos="1800"/>
        </w:tabs>
        <w:rPr>
          <w:rFonts w:cstheme="minorHAnsi"/>
        </w:rPr>
      </w:pPr>
      <w:r w:rsidRPr="00197834">
        <w:rPr>
          <w:rFonts w:cstheme="minorHAnsi"/>
        </w:rPr>
        <w:t>Who were the key decision</w:t>
      </w:r>
      <w:r>
        <w:rPr>
          <w:rFonts w:cstheme="minorHAnsi"/>
        </w:rPr>
        <w:t xml:space="preserve"> </w:t>
      </w:r>
      <w:r w:rsidRPr="00197834">
        <w:rPr>
          <w:rFonts w:cstheme="minorHAnsi"/>
        </w:rPr>
        <w:t xml:space="preserve">makers responsible for </w:t>
      </w:r>
      <w:r>
        <w:rPr>
          <w:rFonts w:cstheme="minorHAnsi"/>
        </w:rPr>
        <w:t xml:space="preserve">the </w:t>
      </w:r>
      <w:r w:rsidRPr="00197834">
        <w:rPr>
          <w:rFonts w:cstheme="minorHAnsi"/>
        </w:rPr>
        <w:t xml:space="preserve">determination of </w:t>
      </w:r>
      <w:r>
        <w:rPr>
          <w:rFonts w:cstheme="minorHAnsi"/>
        </w:rPr>
        <w:t xml:space="preserve">the </w:t>
      </w:r>
      <w:r w:rsidRPr="00197834">
        <w:rPr>
          <w:rFonts w:cstheme="minorHAnsi"/>
        </w:rPr>
        <w:t xml:space="preserve">structure of bond issuance? </w:t>
      </w:r>
      <w:r w:rsidRPr="00197834">
        <w:rPr>
          <w:rFonts w:cstheme="minorHAnsi"/>
          <w:i/>
        </w:rPr>
        <w:t xml:space="preserve"> [Probe:  state agency staff</w:t>
      </w:r>
      <w:r>
        <w:rPr>
          <w:rFonts w:cstheme="minorHAnsi"/>
          <w:i/>
        </w:rPr>
        <w:t>;</w:t>
      </w:r>
      <w:r w:rsidRPr="00197834">
        <w:rPr>
          <w:rFonts w:cstheme="minorHAnsi"/>
          <w:i/>
        </w:rPr>
        <w:t xml:space="preserve"> bond underwriters]</w:t>
      </w:r>
    </w:p>
    <w:p w:rsidR="00B21C75" w:rsidRPr="00197834" w:rsidRDefault="00B21C75" w:rsidP="00B21C75">
      <w:pPr>
        <w:pStyle w:val="ListParagraph"/>
        <w:numPr>
          <w:ilvl w:val="0"/>
          <w:numId w:val="9"/>
        </w:numPr>
        <w:tabs>
          <w:tab w:val="left" w:pos="360"/>
          <w:tab w:val="left" w:pos="1080"/>
          <w:tab w:val="left" w:pos="1800"/>
        </w:tabs>
        <w:rPr>
          <w:rFonts w:cstheme="minorHAnsi"/>
        </w:rPr>
      </w:pPr>
      <w:r w:rsidRPr="00197834">
        <w:rPr>
          <w:rFonts w:cstheme="minorHAnsi"/>
        </w:rPr>
        <w:t>Please provide an overview of the process for determining/developing the specific bond formats/mechanisms</w:t>
      </w:r>
      <w:r>
        <w:rPr>
          <w:rFonts w:cstheme="minorHAnsi"/>
        </w:rPr>
        <w:t>, including:</w:t>
      </w:r>
    </w:p>
    <w:p w:rsidR="00B21C75" w:rsidRDefault="00B21C75" w:rsidP="00B21C75">
      <w:pPr>
        <w:pStyle w:val="ListParagraph"/>
        <w:numPr>
          <w:ilvl w:val="1"/>
          <w:numId w:val="9"/>
        </w:numPr>
        <w:tabs>
          <w:tab w:val="left" w:pos="360"/>
          <w:tab w:val="left" w:pos="1080"/>
          <w:tab w:val="left" w:pos="1800"/>
        </w:tabs>
        <w:rPr>
          <w:rFonts w:cstheme="minorHAnsi"/>
        </w:rPr>
      </w:pPr>
      <w:r w:rsidRPr="00197834">
        <w:rPr>
          <w:rFonts w:cstheme="minorHAnsi"/>
        </w:rPr>
        <w:t>Maturity</w:t>
      </w:r>
    </w:p>
    <w:p w:rsidR="00B21C75" w:rsidRDefault="00B21C75" w:rsidP="00B21C75">
      <w:pPr>
        <w:pStyle w:val="ListParagraph"/>
        <w:numPr>
          <w:ilvl w:val="1"/>
          <w:numId w:val="9"/>
        </w:numPr>
        <w:tabs>
          <w:tab w:val="left" w:pos="360"/>
          <w:tab w:val="left" w:pos="1080"/>
          <w:tab w:val="left" w:pos="1800"/>
        </w:tabs>
        <w:rPr>
          <w:rFonts w:cstheme="minorHAnsi"/>
        </w:rPr>
      </w:pPr>
      <w:r>
        <w:rPr>
          <w:rFonts w:cstheme="minorHAnsi"/>
        </w:rPr>
        <w:t>Length</w:t>
      </w:r>
    </w:p>
    <w:p w:rsidR="00B21C75" w:rsidRDefault="00B21C75" w:rsidP="00B21C75">
      <w:pPr>
        <w:pStyle w:val="ListParagraph"/>
        <w:numPr>
          <w:ilvl w:val="1"/>
          <w:numId w:val="9"/>
        </w:numPr>
        <w:tabs>
          <w:tab w:val="left" w:pos="360"/>
          <w:tab w:val="left" w:pos="1080"/>
          <w:tab w:val="left" w:pos="1800"/>
        </w:tabs>
        <w:rPr>
          <w:rFonts w:cstheme="minorHAnsi"/>
        </w:rPr>
      </w:pPr>
      <w:r>
        <w:rPr>
          <w:rFonts w:cstheme="minorHAnsi"/>
        </w:rPr>
        <w:t>Convertibility</w:t>
      </w:r>
    </w:p>
    <w:p w:rsidR="00B21C75" w:rsidRDefault="00B21C75" w:rsidP="00B21C75">
      <w:pPr>
        <w:pStyle w:val="ListParagraph"/>
        <w:numPr>
          <w:ilvl w:val="1"/>
          <w:numId w:val="9"/>
        </w:numPr>
        <w:tabs>
          <w:tab w:val="left" w:pos="360"/>
          <w:tab w:val="left" w:pos="1080"/>
          <w:tab w:val="left" w:pos="1800"/>
        </w:tabs>
        <w:rPr>
          <w:rFonts w:cstheme="minorHAnsi"/>
        </w:rPr>
      </w:pPr>
      <w:r>
        <w:rPr>
          <w:rFonts w:cstheme="minorHAnsi"/>
        </w:rPr>
        <w:t>Callability</w:t>
      </w:r>
    </w:p>
    <w:p w:rsidR="00B21C75" w:rsidRDefault="00B21C75" w:rsidP="00B21C75">
      <w:pPr>
        <w:pStyle w:val="ListParagraph"/>
        <w:numPr>
          <w:ilvl w:val="1"/>
          <w:numId w:val="9"/>
        </w:numPr>
        <w:tabs>
          <w:tab w:val="left" w:pos="360"/>
          <w:tab w:val="left" w:pos="1080"/>
          <w:tab w:val="left" w:pos="1800"/>
        </w:tabs>
        <w:rPr>
          <w:rFonts w:cstheme="minorHAnsi"/>
        </w:rPr>
      </w:pPr>
      <w:r>
        <w:rPr>
          <w:rFonts w:cstheme="minorHAnsi"/>
        </w:rPr>
        <w:t>Taxability</w:t>
      </w:r>
    </w:p>
    <w:p w:rsidR="00B21C75" w:rsidRDefault="00B21C75" w:rsidP="00B21C75">
      <w:pPr>
        <w:pStyle w:val="ListParagraph"/>
        <w:numPr>
          <w:ilvl w:val="1"/>
          <w:numId w:val="9"/>
        </w:numPr>
        <w:tabs>
          <w:tab w:val="left" w:pos="360"/>
          <w:tab w:val="left" w:pos="1080"/>
          <w:tab w:val="left" w:pos="1800"/>
        </w:tabs>
        <w:rPr>
          <w:rFonts w:cstheme="minorHAnsi"/>
        </w:rPr>
      </w:pPr>
      <w:r>
        <w:rPr>
          <w:rFonts w:cstheme="minorHAnsi"/>
        </w:rPr>
        <w:t>Amount</w:t>
      </w:r>
    </w:p>
    <w:p w:rsidR="00B21C75" w:rsidRDefault="00B21C75" w:rsidP="00B21C75">
      <w:pPr>
        <w:pStyle w:val="ListParagraph"/>
        <w:numPr>
          <w:ilvl w:val="1"/>
          <w:numId w:val="9"/>
        </w:numPr>
        <w:tabs>
          <w:tab w:val="left" w:pos="360"/>
          <w:tab w:val="left" w:pos="1080"/>
          <w:tab w:val="left" w:pos="1800"/>
        </w:tabs>
        <w:rPr>
          <w:rFonts w:cstheme="minorHAnsi"/>
        </w:rPr>
      </w:pPr>
      <w:r>
        <w:rPr>
          <w:rFonts w:cstheme="minorHAnsi"/>
        </w:rPr>
        <w:t>Repayment procedures</w:t>
      </w:r>
    </w:p>
    <w:p w:rsidR="00B21C75" w:rsidRPr="00402747" w:rsidRDefault="00B21C75" w:rsidP="00B21C75">
      <w:pPr>
        <w:pStyle w:val="ListParagraph"/>
        <w:numPr>
          <w:ilvl w:val="0"/>
          <w:numId w:val="9"/>
        </w:numPr>
        <w:tabs>
          <w:tab w:val="left" w:pos="360"/>
          <w:tab w:val="left" w:pos="1080"/>
          <w:tab w:val="left" w:pos="1800"/>
        </w:tabs>
        <w:rPr>
          <w:rFonts w:cstheme="minorHAnsi"/>
        </w:rPr>
      </w:pPr>
      <w:r w:rsidRPr="00402747">
        <w:rPr>
          <w:rFonts w:cstheme="minorHAnsi"/>
        </w:rPr>
        <w:t>What are the pros and cons of these different formats/mechanisms?</w:t>
      </w:r>
    </w:p>
    <w:p w:rsidR="00B21C75" w:rsidRPr="00402747" w:rsidRDefault="00B21C75" w:rsidP="00B21C75">
      <w:pPr>
        <w:pStyle w:val="ListParagraph"/>
        <w:numPr>
          <w:ilvl w:val="0"/>
          <w:numId w:val="9"/>
        </w:numPr>
        <w:tabs>
          <w:tab w:val="left" w:pos="360"/>
          <w:tab w:val="left" w:pos="1080"/>
          <w:tab w:val="left" w:pos="1800"/>
        </w:tabs>
        <w:rPr>
          <w:rFonts w:cstheme="minorHAnsi"/>
        </w:rPr>
      </w:pPr>
      <w:r w:rsidRPr="00402747">
        <w:rPr>
          <w:rFonts w:cstheme="minorHAnsi"/>
        </w:rPr>
        <w:t xml:space="preserve">What is the rationale/key factors for the choices that were made regarding the structure of the issuance?  </w:t>
      </w:r>
    </w:p>
    <w:p w:rsidR="00B21C75" w:rsidRPr="005F4710" w:rsidRDefault="00B21C75" w:rsidP="00B21C75">
      <w:pPr>
        <w:pStyle w:val="ListParagraph"/>
        <w:numPr>
          <w:ilvl w:val="0"/>
          <w:numId w:val="9"/>
        </w:numPr>
        <w:tabs>
          <w:tab w:val="left" w:pos="360"/>
          <w:tab w:val="left" w:pos="1080"/>
          <w:tab w:val="left" w:pos="1800"/>
        </w:tabs>
        <w:rPr>
          <w:rFonts w:cstheme="minorHAnsi"/>
        </w:rPr>
      </w:pPr>
      <w:r>
        <w:rPr>
          <w:rFonts w:cstheme="minorHAnsi"/>
        </w:rPr>
        <w:t>What was the p</w:t>
      </w:r>
      <w:r w:rsidRPr="005F4710">
        <w:rPr>
          <w:rFonts w:cstheme="minorHAnsi"/>
        </w:rPr>
        <w:t xml:space="preserve">rocess for determining </w:t>
      </w:r>
      <w:r>
        <w:rPr>
          <w:rFonts w:cstheme="minorHAnsi"/>
        </w:rPr>
        <w:t xml:space="preserve">the </w:t>
      </w:r>
      <w:r w:rsidRPr="005F4710">
        <w:rPr>
          <w:rFonts w:cstheme="minorHAnsi"/>
        </w:rPr>
        <w:t xml:space="preserve">amount </w:t>
      </w:r>
      <w:r>
        <w:rPr>
          <w:rFonts w:cstheme="minorHAnsi"/>
        </w:rPr>
        <w:t xml:space="preserve">that the </w:t>
      </w:r>
      <w:r w:rsidRPr="005F4710">
        <w:rPr>
          <w:rFonts w:cstheme="minorHAnsi"/>
        </w:rPr>
        <w:t>state should</w:t>
      </w:r>
      <w:r>
        <w:rPr>
          <w:rFonts w:cstheme="minorHAnsi"/>
        </w:rPr>
        <w:t xml:space="preserve"> initially </w:t>
      </w:r>
      <w:r w:rsidRPr="005F4710">
        <w:rPr>
          <w:rFonts w:cstheme="minorHAnsi"/>
        </w:rPr>
        <w:t>borrow</w:t>
      </w:r>
      <w:r>
        <w:rPr>
          <w:rFonts w:cstheme="minorHAnsi"/>
        </w:rPr>
        <w:t>? For example, under what circumstances would the state borrow</w:t>
      </w:r>
      <w:r w:rsidRPr="005F4710">
        <w:rPr>
          <w:rFonts w:cstheme="minorHAnsi"/>
        </w:rPr>
        <w:t xml:space="preserve"> additional funds beyond </w:t>
      </w:r>
      <w:r>
        <w:rPr>
          <w:rFonts w:cstheme="minorHAnsi"/>
        </w:rPr>
        <w:t xml:space="preserve">the </w:t>
      </w:r>
      <w:r w:rsidRPr="005F4710">
        <w:rPr>
          <w:rFonts w:cstheme="minorHAnsi"/>
        </w:rPr>
        <w:t>existing debt amount</w:t>
      </w:r>
      <w:r>
        <w:rPr>
          <w:rFonts w:cstheme="minorHAnsi"/>
        </w:rPr>
        <w:t>? Who makes that decision?</w:t>
      </w:r>
    </w:p>
    <w:p w:rsidR="00B21C75" w:rsidRDefault="00B21C75" w:rsidP="00B21C75">
      <w:pPr>
        <w:pStyle w:val="ListParagraph"/>
        <w:numPr>
          <w:ilvl w:val="0"/>
          <w:numId w:val="9"/>
        </w:numPr>
        <w:tabs>
          <w:tab w:val="left" w:pos="360"/>
          <w:tab w:val="left" w:pos="1080"/>
          <w:tab w:val="left" w:pos="1800"/>
        </w:tabs>
        <w:rPr>
          <w:rFonts w:cstheme="minorHAnsi"/>
        </w:rPr>
      </w:pPr>
      <w:r>
        <w:rPr>
          <w:rFonts w:cstheme="minorHAnsi"/>
        </w:rPr>
        <w:t>What is the pr</w:t>
      </w:r>
      <w:r w:rsidRPr="005F4710">
        <w:rPr>
          <w:rFonts w:cstheme="minorHAnsi"/>
        </w:rPr>
        <w:t xml:space="preserve">ocess for determining </w:t>
      </w:r>
      <w:r>
        <w:rPr>
          <w:rFonts w:cstheme="minorHAnsi"/>
        </w:rPr>
        <w:t xml:space="preserve">the </w:t>
      </w:r>
      <w:r w:rsidRPr="005F4710">
        <w:rPr>
          <w:rFonts w:cstheme="minorHAnsi"/>
        </w:rPr>
        <w:t xml:space="preserve">distribution </w:t>
      </w:r>
      <w:r>
        <w:rPr>
          <w:rFonts w:cstheme="minorHAnsi"/>
        </w:rPr>
        <w:t xml:space="preserve">or uses </w:t>
      </w:r>
      <w:r w:rsidRPr="005F4710">
        <w:rPr>
          <w:rFonts w:cstheme="minorHAnsi"/>
        </w:rPr>
        <w:t xml:space="preserve">of </w:t>
      </w:r>
      <w:r>
        <w:rPr>
          <w:rFonts w:cstheme="minorHAnsi"/>
        </w:rPr>
        <w:t xml:space="preserve">the </w:t>
      </w:r>
      <w:r w:rsidRPr="005F4710">
        <w:rPr>
          <w:rFonts w:cstheme="minorHAnsi"/>
        </w:rPr>
        <w:t>bond funds</w:t>
      </w:r>
      <w:r>
        <w:rPr>
          <w:rFonts w:cstheme="minorHAnsi"/>
        </w:rPr>
        <w:t xml:space="preserve">?  </w:t>
      </w:r>
      <w:r w:rsidRPr="005F4710">
        <w:rPr>
          <w:rFonts w:cstheme="minorHAnsi"/>
        </w:rPr>
        <w:t>(e.g., repayment of Title XII debt, replenishing trust fund account, administrative costs, etc.)</w:t>
      </w:r>
      <w:r>
        <w:rPr>
          <w:rFonts w:cstheme="minorHAnsi"/>
        </w:rPr>
        <w:t xml:space="preserve"> Who makes that decision?  What are the factors considered in that decision? </w:t>
      </w:r>
    </w:p>
    <w:p w:rsidR="00B21C75" w:rsidRPr="005F4710" w:rsidRDefault="00B21C75" w:rsidP="00B21C75">
      <w:pPr>
        <w:pStyle w:val="ListParagraph"/>
        <w:numPr>
          <w:ilvl w:val="0"/>
          <w:numId w:val="9"/>
        </w:numPr>
        <w:tabs>
          <w:tab w:val="left" w:pos="360"/>
          <w:tab w:val="left" w:pos="1080"/>
          <w:tab w:val="left" w:pos="1800"/>
        </w:tabs>
        <w:rPr>
          <w:rFonts w:cstheme="minorHAnsi"/>
        </w:rPr>
      </w:pPr>
      <w:r>
        <w:rPr>
          <w:rFonts w:cstheme="minorHAnsi"/>
        </w:rPr>
        <w:t>How does that distribution process work in practice?</w:t>
      </w:r>
    </w:p>
    <w:p w:rsidR="00B21C75" w:rsidRPr="005F4710" w:rsidRDefault="00B21C75" w:rsidP="00B21C75">
      <w:pPr>
        <w:pStyle w:val="ListParagraph"/>
        <w:numPr>
          <w:ilvl w:val="0"/>
          <w:numId w:val="9"/>
        </w:numPr>
        <w:tabs>
          <w:tab w:val="left" w:pos="360"/>
          <w:tab w:val="left" w:pos="1080"/>
          <w:tab w:val="left" w:pos="1800"/>
        </w:tabs>
        <w:rPr>
          <w:rFonts w:cstheme="minorHAnsi"/>
        </w:rPr>
      </w:pPr>
      <w:r>
        <w:rPr>
          <w:rFonts w:cstheme="minorHAnsi"/>
        </w:rPr>
        <w:t>What are the s</w:t>
      </w:r>
      <w:r w:rsidRPr="005F4710">
        <w:rPr>
          <w:rFonts w:cstheme="minorHAnsi"/>
        </w:rPr>
        <w:t xml:space="preserve">ources for repayment of </w:t>
      </w:r>
      <w:r>
        <w:rPr>
          <w:rFonts w:cstheme="minorHAnsi"/>
        </w:rPr>
        <w:t xml:space="preserve">the </w:t>
      </w:r>
      <w:r w:rsidRPr="005F4710">
        <w:rPr>
          <w:rFonts w:cstheme="minorHAnsi"/>
        </w:rPr>
        <w:t>bonds</w:t>
      </w:r>
      <w:r>
        <w:rPr>
          <w:rFonts w:cstheme="minorHAnsi"/>
        </w:rPr>
        <w:t xml:space="preserve">?  Are they being repaid by </w:t>
      </w:r>
      <w:r w:rsidRPr="005F4710">
        <w:rPr>
          <w:rFonts w:cstheme="minorHAnsi"/>
        </w:rPr>
        <w:t>add-ons to regular state UI employer taxes</w:t>
      </w:r>
      <w:r>
        <w:rPr>
          <w:rFonts w:cstheme="minorHAnsi"/>
        </w:rPr>
        <w:t xml:space="preserve">?  If yes, are they </w:t>
      </w:r>
      <w:r w:rsidRPr="005F4710">
        <w:rPr>
          <w:rFonts w:cstheme="minorHAnsi"/>
        </w:rPr>
        <w:t>experience-rated?</w:t>
      </w:r>
      <w:r>
        <w:rPr>
          <w:rFonts w:cstheme="minorHAnsi"/>
        </w:rPr>
        <w:t xml:space="preserve"> If another source is being used, please describe. What are the administrative costs associated with bond repayment? </w:t>
      </w:r>
    </w:p>
    <w:p w:rsidR="00B21C75" w:rsidRDefault="00B21C75" w:rsidP="00B21C75">
      <w:pPr>
        <w:pStyle w:val="ListParagraph"/>
        <w:numPr>
          <w:ilvl w:val="0"/>
          <w:numId w:val="9"/>
        </w:numPr>
        <w:tabs>
          <w:tab w:val="left" w:pos="360"/>
          <w:tab w:val="left" w:pos="1080"/>
          <w:tab w:val="left" w:pos="1800"/>
        </w:tabs>
        <w:rPr>
          <w:rFonts w:cstheme="minorHAnsi"/>
        </w:rPr>
      </w:pPr>
      <w:r w:rsidRPr="000F4915">
        <w:rPr>
          <w:rFonts w:cstheme="minorHAnsi"/>
        </w:rPr>
        <w:t>How are bond taxes calculated?</w:t>
      </w:r>
      <w:r>
        <w:rPr>
          <w:rFonts w:cstheme="minorHAnsi"/>
        </w:rPr>
        <w:t xml:space="preserve"> Please describe.</w:t>
      </w:r>
    </w:p>
    <w:p w:rsidR="00B21C75" w:rsidRPr="000F4915" w:rsidRDefault="00B21C75" w:rsidP="00B21C75">
      <w:pPr>
        <w:pStyle w:val="ListParagraph"/>
        <w:numPr>
          <w:ilvl w:val="0"/>
          <w:numId w:val="9"/>
        </w:numPr>
        <w:tabs>
          <w:tab w:val="left" w:pos="360"/>
          <w:tab w:val="left" w:pos="1080"/>
          <w:tab w:val="left" w:pos="1800"/>
        </w:tabs>
        <w:rPr>
          <w:rFonts w:cstheme="minorHAnsi"/>
        </w:rPr>
      </w:pPr>
      <w:r>
        <w:rPr>
          <w:rFonts w:cstheme="minorHAnsi"/>
        </w:rPr>
        <w:t>What is the p</w:t>
      </w:r>
      <w:r w:rsidRPr="000F4915">
        <w:rPr>
          <w:rFonts w:cstheme="minorHAnsi"/>
        </w:rPr>
        <w:t>rocess for collecting bond taxes</w:t>
      </w:r>
      <w:r>
        <w:rPr>
          <w:rFonts w:cstheme="minorHAnsi"/>
        </w:rPr>
        <w:t xml:space="preserve">?  Were they linked to </w:t>
      </w:r>
      <w:r w:rsidRPr="000F4915">
        <w:rPr>
          <w:rFonts w:cstheme="minorHAnsi"/>
        </w:rPr>
        <w:t>regular UI taxes</w:t>
      </w:r>
      <w:r>
        <w:rPr>
          <w:rFonts w:cstheme="minorHAnsi"/>
        </w:rPr>
        <w:t>?</w:t>
      </w:r>
    </w:p>
    <w:p w:rsidR="00B21C75" w:rsidRPr="00624C1B" w:rsidRDefault="00B21C75" w:rsidP="00B21C75">
      <w:pPr>
        <w:pStyle w:val="ListParagraph"/>
        <w:numPr>
          <w:ilvl w:val="0"/>
          <w:numId w:val="9"/>
        </w:numPr>
        <w:tabs>
          <w:tab w:val="left" w:pos="360"/>
          <w:tab w:val="left" w:pos="1080"/>
          <w:tab w:val="left" w:pos="1440"/>
        </w:tabs>
        <w:rPr>
          <w:rFonts w:cstheme="minorHAnsi"/>
        </w:rPr>
      </w:pPr>
      <w:r w:rsidRPr="00624C1B">
        <w:rPr>
          <w:rFonts w:cstheme="minorHAnsi"/>
        </w:rPr>
        <w:t>What is the process for determining the average tax rate for bond taxes? What were the administrative costs associated with collecting bond taxes? What are the sources of funding for these tasks?</w:t>
      </w:r>
    </w:p>
    <w:p w:rsidR="00B21C75" w:rsidRPr="005F4710" w:rsidRDefault="00B21C75" w:rsidP="00B21C75">
      <w:pPr>
        <w:pStyle w:val="ListParagraph"/>
        <w:numPr>
          <w:ilvl w:val="0"/>
          <w:numId w:val="9"/>
        </w:numPr>
        <w:tabs>
          <w:tab w:val="left" w:pos="360"/>
          <w:tab w:val="left" w:pos="1080"/>
          <w:tab w:val="left" w:pos="1440"/>
        </w:tabs>
        <w:rPr>
          <w:rFonts w:cstheme="minorHAnsi"/>
        </w:rPr>
      </w:pPr>
      <w:r>
        <w:rPr>
          <w:rFonts w:cstheme="minorHAnsi"/>
        </w:rPr>
        <w:t xml:space="preserve">What are the bond issuance tasks? What are the sources of funding for all of the bond issuance tasks? What are the costs of the issuance tasks?  </w:t>
      </w:r>
      <w:r w:rsidRPr="008E7A09">
        <w:rPr>
          <w:rFonts w:cstheme="minorHAnsi"/>
          <w:i/>
        </w:rPr>
        <w:t>[Verify information in bond issuance documents.]</w:t>
      </w:r>
      <w:r>
        <w:rPr>
          <w:rFonts w:cstheme="minorHAnsi"/>
        </w:rPr>
        <w:t xml:space="preserve"> </w:t>
      </w:r>
    </w:p>
    <w:p w:rsidR="00B21C75" w:rsidRDefault="00B21C75" w:rsidP="00B21C75">
      <w:pPr>
        <w:pStyle w:val="ListParagraph"/>
        <w:numPr>
          <w:ilvl w:val="0"/>
          <w:numId w:val="9"/>
        </w:numPr>
        <w:tabs>
          <w:tab w:val="left" w:pos="360"/>
          <w:tab w:val="left" w:pos="1080"/>
          <w:tab w:val="left" w:pos="1440"/>
        </w:tabs>
        <w:rPr>
          <w:rFonts w:cstheme="minorHAnsi"/>
        </w:rPr>
      </w:pPr>
      <w:r>
        <w:rPr>
          <w:rFonts w:cstheme="minorHAnsi"/>
        </w:rPr>
        <w:t>What kinds of processes are in place for tracking all of the costs associated with issuance/repayment of bonds? Who is responsible for monitoring those costs?</w:t>
      </w:r>
    </w:p>
    <w:p w:rsidR="00B21C75" w:rsidRPr="005F4710" w:rsidRDefault="00B21C75" w:rsidP="00B21C75">
      <w:pPr>
        <w:pStyle w:val="ListParagraph"/>
        <w:numPr>
          <w:ilvl w:val="0"/>
          <w:numId w:val="9"/>
        </w:numPr>
        <w:tabs>
          <w:tab w:val="left" w:pos="360"/>
          <w:tab w:val="left" w:pos="1080"/>
          <w:tab w:val="left" w:pos="1440"/>
        </w:tabs>
        <w:rPr>
          <w:rFonts w:cstheme="minorHAnsi"/>
        </w:rPr>
      </w:pPr>
      <w:r>
        <w:rPr>
          <w:rFonts w:cstheme="minorHAnsi"/>
        </w:rPr>
        <w:t>What is the process for making interest payments to the bond holders?  What are the administrative costs of that process?</w:t>
      </w:r>
    </w:p>
    <w:p w:rsidR="00B21C75" w:rsidRPr="005F4710" w:rsidRDefault="00B21C75" w:rsidP="00B21C75">
      <w:pPr>
        <w:pStyle w:val="ListParagraph"/>
        <w:numPr>
          <w:ilvl w:val="0"/>
          <w:numId w:val="9"/>
        </w:numPr>
        <w:tabs>
          <w:tab w:val="left" w:pos="360"/>
          <w:tab w:val="left" w:pos="1080"/>
          <w:tab w:val="left" w:pos="1440"/>
        </w:tabs>
        <w:rPr>
          <w:rFonts w:cstheme="minorHAnsi"/>
        </w:rPr>
      </w:pPr>
      <w:r>
        <w:rPr>
          <w:rFonts w:cstheme="minorHAnsi"/>
        </w:rPr>
        <w:t>What is the process for retiring bonds?  What are the costs of that process?</w:t>
      </w:r>
    </w:p>
    <w:p w:rsidR="00B21C75" w:rsidRPr="00006788" w:rsidRDefault="00B21C75" w:rsidP="00B21C75">
      <w:pPr>
        <w:pStyle w:val="ListParagraph"/>
        <w:numPr>
          <w:ilvl w:val="0"/>
          <w:numId w:val="9"/>
        </w:numPr>
        <w:tabs>
          <w:tab w:val="left" w:pos="360"/>
          <w:tab w:val="left" w:pos="1080"/>
          <w:tab w:val="left" w:pos="1440"/>
        </w:tabs>
        <w:rPr>
          <w:rFonts w:ascii="Calibri" w:hAnsi="Calibri" w:cs="Calibri"/>
        </w:rPr>
      </w:pPr>
      <w:r>
        <w:rPr>
          <w:rFonts w:cstheme="minorHAnsi"/>
        </w:rPr>
        <w:t xml:space="preserve"> Did the state decide to repay </w:t>
      </w:r>
      <w:r w:rsidRPr="005F4710">
        <w:rPr>
          <w:rFonts w:cstheme="minorHAnsi"/>
        </w:rPr>
        <w:t>bonds</w:t>
      </w:r>
      <w:r>
        <w:rPr>
          <w:rFonts w:cstheme="minorHAnsi"/>
        </w:rPr>
        <w:t xml:space="preserve"> early?  If yes, please describe the decision-making process behind that decision.  What was the rationale for that choice?</w:t>
      </w:r>
      <w:r w:rsidRPr="005F4710">
        <w:rPr>
          <w:rFonts w:cstheme="minorHAnsi"/>
        </w:rPr>
        <w:t xml:space="preserve"> </w:t>
      </w:r>
    </w:p>
    <w:p w:rsidR="00B21C75" w:rsidRPr="00006788" w:rsidRDefault="00B21C75" w:rsidP="00B21C75">
      <w:pPr>
        <w:pStyle w:val="ListParagraph"/>
        <w:numPr>
          <w:ilvl w:val="0"/>
          <w:numId w:val="9"/>
        </w:numPr>
        <w:tabs>
          <w:tab w:val="left" w:pos="360"/>
          <w:tab w:val="left" w:pos="1080"/>
          <w:tab w:val="left" w:pos="1440"/>
        </w:tabs>
        <w:rPr>
          <w:rFonts w:ascii="Calibri" w:hAnsi="Calibri" w:cs="Calibri"/>
        </w:rPr>
      </w:pPr>
      <w:r w:rsidRPr="00006788">
        <w:rPr>
          <w:rFonts w:ascii="Calibri" w:hAnsi="Calibri" w:cs="Calibri"/>
        </w:rPr>
        <w:t>Please describe the steps for repayment of Title XII debt with bond funds through DOL and Treasury.  Are there any time limitations on the repayment process?  If yes, please describe.  Are there any penalties for violation of these limitations?  If yes, please describe.</w:t>
      </w:r>
    </w:p>
    <w:p w:rsidR="00B21C75" w:rsidRPr="00006788" w:rsidRDefault="00B21C75" w:rsidP="00B21C75">
      <w:pPr>
        <w:pStyle w:val="ListParagraph"/>
        <w:numPr>
          <w:ilvl w:val="0"/>
          <w:numId w:val="9"/>
        </w:numPr>
        <w:tabs>
          <w:tab w:val="left" w:pos="360"/>
          <w:tab w:val="left" w:pos="1080"/>
          <w:tab w:val="left" w:pos="1800"/>
        </w:tabs>
        <w:rPr>
          <w:rFonts w:ascii="Calibri" w:hAnsi="Calibri" w:cs="Calibri"/>
        </w:rPr>
      </w:pPr>
      <w:r w:rsidRPr="00006788">
        <w:rPr>
          <w:rFonts w:ascii="Calibri" w:hAnsi="Calibri" w:cs="Calibri"/>
        </w:rPr>
        <w:t xml:space="preserve">What types of interactions do you and others involved with this process have with federal agencies (such as DOL and Treasury) and their staff regarding this process?  Are </w:t>
      </w:r>
      <w:r>
        <w:rPr>
          <w:rFonts w:ascii="Calibri" w:hAnsi="Calibri" w:cs="Calibri"/>
        </w:rPr>
        <w:t>t</w:t>
      </w:r>
      <w:r w:rsidRPr="00006788">
        <w:rPr>
          <w:rFonts w:ascii="Calibri" w:hAnsi="Calibri" w:cs="Calibri"/>
        </w:rPr>
        <w:t>here other federal agencies involved? Please describe these interactions in terms of content and frequency.</w:t>
      </w:r>
    </w:p>
    <w:p w:rsidR="00B21C75" w:rsidRPr="00006788" w:rsidRDefault="00B21C75" w:rsidP="00B21C75">
      <w:pPr>
        <w:pStyle w:val="ListParagraph"/>
        <w:numPr>
          <w:ilvl w:val="0"/>
          <w:numId w:val="9"/>
        </w:numPr>
        <w:tabs>
          <w:tab w:val="left" w:pos="360"/>
          <w:tab w:val="left" w:pos="1080"/>
          <w:tab w:val="left" w:pos="1800"/>
        </w:tabs>
        <w:rPr>
          <w:rFonts w:ascii="Calibri" w:hAnsi="Calibri" w:cs="Calibri"/>
        </w:rPr>
      </w:pPr>
      <w:r w:rsidRPr="00006788">
        <w:rPr>
          <w:rFonts w:ascii="Calibri" w:hAnsi="Calibri" w:cs="Calibri"/>
        </w:rPr>
        <w:t>What types of federal and/or state reporting requirements are in place to monitor this process?  Please describe.  More specifically, who monitors/regulates these activities at the federal level? At the state level?</w:t>
      </w:r>
    </w:p>
    <w:p w:rsidR="00B21C75" w:rsidRPr="00006788" w:rsidRDefault="00B21C75" w:rsidP="00B21C75">
      <w:pPr>
        <w:pStyle w:val="ListParagraph"/>
        <w:numPr>
          <w:ilvl w:val="0"/>
          <w:numId w:val="9"/>
        </w:numPr>
        <w:tabs>
          <w:tab w:val="left" w:pos="360"/>
          <w:tab w:val="left" w:pos="1080"/>
          <w:tab w:val="left" w:pos="1800"/>
        </w:tabs>
        <w:rPr>
          <w:rFonts w:ascii="Calibri" w:hAnsi="Calibri" w:cs="Calibri"/>
          <w:i/>
        </w:rPr>
      </w:pPr>
      <w:r w:rsidRPr="00006788">
        <w:rPr>
          <w:rFonts w:ascii="Calibri" w:hAnsi="Calibri" w:cs="Calibri"/>
        </w:rPr>
        <w:t>What types of guidance/written guidelines/directives are available to guide you on this process?  Is the available guidance adequate</w:t>
      </w:r>
      <w:r>
        <w:rPr>
          <w:rFonts w:ascii="Calibri" w:hAnsi="Calibri" w:cs="Calibri"/>
        </w:rPr>
        <w:t>/helpful</w:t>
      </w:r>
      <w:r w:rsidRPr="00006788">
        <w:rPr>
          <w:rFonts w:ascii="Calibri" w:hAnsi="Calibri" w:cs="Calibri"/>
        </w:rPr>
        <w:t xml:space="preserve">?  </w:t>
      </w:r>
    </w:p>
    <w:p w:rsidR="00B21C75" w:rsidRPr="00371568" w:rsidRDefault="00B21C75" w:rsidP="00B21C75">
      <w:pPr>
        <w:pStyle w:val="ListParagraph"/>
        <w:numPr>
          <w:ilvl w:val="0"/>
          <w:numId w:val="9"/>
        </w:numPr>
        <w:tabs>
          <w:tab w:val="left" w:pos="360"/>
          <w:tab w:val="left" w:pos="1080"/>
          <w:tab w:val="left" w:pos="1440"/>
        </w:tabs>
        <w:rPr>
          <w:rFonts w:cstheme="minorHAnsi"/>
        </w:rPr>
      </w:pPr>
      <w:r>
        <w:rPr>
          <w:rFonts w:cstheme="minorHAnsi"/>
        </w:rPr>
        <w:t>Was there ever any consideration given to issuing short-term notes versus bonds?  If yes, please explain.  Specifically, what degree of consideration was given to this process?</w:t>
      </w:r>
    </w:p>
    <w:p w:rsidR="00B21C75" w:rsidRDefault="00B21C75" w:rsidP="00B21C75">
      <w:pPr>
        <w:pStyle w:val="ListParagraph"/>
        <w:numPr>
          <w:ilvl w:val="0"/>
          <w:numId w:val="9"/>
        </w:numPr>
        <w:tabs>
          <w:tab w:val="left" w:pos="360"/>
          <w:tab w:val="left" w:pos="1080"/>
          <w:tab w:val="left" w:pos="1440"/>
        </w:tabs>
        <w:rPr>
          <w:rFonts w:cstheme="minorHAnsi"/>
        </w:rPr>
      </w:pPr>
      <w:r>
        <w:rPr>
          <w:rFonts w:ascii="Calibri" w:hAnsi="Calibri" w:cs="Calibri"/>
        </w:rPr>
        <w:t>Please describe any outstanding issues or concerns regarding the bond issuance process</w:t>
      </w:r>
      <w:r w:rsidRPr="00006788">
        <w:rPr>
          <w:rFonts w:ascii="Calibri" w:hAnsi="Calibri" w:cs="Calibri"/>
        </w:rPr>
        <w:t xml:space="preserve"> (e.g., arbitrage regulations)</w:t>
      </w:r>
      <w:r>
        <w:rPr>
          <w:rFonts w:ascii="Calibri" w:hAnsi="Calibri" w:cs="Calibri"/>
        </w:rPr>
        <w:t>.</w:t>
      </w:r>
    </w:p>
    <w:p w:rsidR="00B21C75" w:rsidRPr="00371568" w:rsidRDefault="00B21C75" w:rsidP="00B21C75">
      <w:pPr>
        <w:pStyle w:val="ListParagraph"/>
        <w:numPr>
          <w:ilvl w:val="0"/>
          <w:numId w:val="9"/>
        </w:numPr>
        <w:tabs>
          <w:tab w:val="left" w:pos="360"/>
          <w:tab w:val="left" w:pos="1080"/>
          <w:tab w:val="left" w:pos="1440"/>
        </w:tabs>
        <w:rPr>
          <w:rFonts w:cstheme="minorHAnsi"/>
        </w:rPr>
      </w:pPr>
      <w:r w:rsidRPr="00371568">
        <w:rPr>
          <w:rFonts w:cstheme="minorHAnsi"/>
        </w:rPr>
        <w:t xml:space="preserve">From your perspective, what is the </w:t>
      </w:r>
      <w:r>
        <w:rPr>
          <w:rFonts w:cstheme="minorHAnsi"/>
        </w:rPr>
        <w:t>o</w:t>
      </w:r>
      <w:r w:rsidRPr="00371568">
        <w:rPr>
          <w:rFonts w:cstheme="minorHAnsi"/>
        </w:rPr>
        <w:t xml:space="preserve">verall role of bond market companies in </w:t>
      </w:r>
      <w:r>
        <w:rPr>
          <w:rFonts w:cstheme="minorHAnsi"/>
        </w:rPr>
        <w:t xml:space="preserve">the </w:t>
      </w:r>
      <w:r w:rsidRPr="00371568">
        <w:rPr>
          <w:rFonts w:cstheme="minorHAnsi"/>
        </w:rPr>
        <w:t>decision</w:t>
      </w:r>
      <w:r>
        <w:rPr>
          <w:rFonts w:cstheme="minorHAnsi"/>
        </w:rPr>
        <w:t>-</w:t>
      </w:r>
      <w:r w:rsidRPr="00371568">
        <w:rPr>
          <w:rFonts w:cstheme="minorHAnsi"/>
        </w:rPr>
        <w:t>making regarding municipal bond issuance for state UI trust fund borrowing and repayment?</w:t>
      </w:r>
    </w:p>
    <w:p w:rsidR="00B21C75" w:rsidRPr="00371568" w:rsidRDefault="00B21C75" w:rsidP="00B21C75">
      <w:pPr>
        <w:tabs>
          <w:tab w:val="left" w:pos="360"/>
          <w:tab w:val="left" w:pos="1080"/>
          <w:tab w:val="left" w:pos="1440"/>
        </w:tabs>
        <w:ind w:left="360"/>
        <w:rPr>
          <w:rFonts w:cstheme="minorHAnsi"/>
          <w:b/>
        </w:rPr>
      </w:pPr>
      <w:r w:rsidRPr="00371568">
        <w:rPr>
          <w:rFonts w:cstheme="minorHAnsi"/>
          <w:b/>
        </w:rPr>
        <w:t xml:space="preserve"> </w:t>
      </w:r>
    </w:p>
    <w:p w:rsidR="00B21C75" w:rsidRPr="005F4710" w:rsidRDefault="00B21C75" w:rsidP="00B21C75">
      <w:pPr>
        <w:tabs>
          <w:tab w:val="left" w:pos="360"/>
          <w:tab w:val="left" w:pos="720"/>
          <w:tab w:val="left" w:pos="1080"/>
          <w:tab w:val="left" w:pos="1440"/>
        </w:tabs>
        <w:rPr>
          <w:rFonts w:asciiTheme="minorHAnsi" w:hAnsiTheme="minorHAnsi" w:cstheme="minorHAnsi"/>
        </w:rPr>
      </w:pPr>
      <w:r>
        <w:rPr>
          <w:rFonts w:asciiTheme="minorHAnsi" w:hAnsiTheme="minorHAnsi" w:cstheme="minorHAnsi"/>
          <w:b/>
        </w:rPr>
        <w:t>F</w:t>
      </w:r>
      <w:r w:rsidRPr="005F4710">
        <w:rPr>
          <w:rFonts w:asciiTheme="minorHAnsi" w:hAnsiTheme="minorHAnsi" w:cstheme="minorHAnsi"/>
          <w:b/>
        </w:rPr>
        <w:t>.</w:t>
      </w:r>
      <w:r w:rsidRPr="005F4710">
        <w:rPr>
          <w:rFonts w:asciiTheme="minorHAnsi" w:hAnsiTheme="minorHAnsi" w:cstheme="minorHAnsi"/>
          <w:b/>
        </w:rPr>
        <w:tab/>
        <w:t xml:space="preserve">LESSONS LEARNED AND ASSESSMENT OF PROCESSES IN PLACE FOR ISSUING MUNICIPAL BONDS FOR STATE UI TRUST FUND BORROWING/FINANCING </w:t>
      </w:r>
    </w:p>
    <w:p w:rsidR="00B21C75" w:rsidRPr="00006788" w:rsidRDefault="00B21C75" w:rsidP="00B21C75">
      <w:pPr>
        <w:tabs>
          <w:tab w:val="left" w:pos="360"/>
          <w:tab w:val="left" w:pos="720"/>
          <w:tab w:val="left" w:pos="1080"/>
          <w:tab w:val="left" w:pos="1440"/>
        </w:tabs>
        <w:rPr>
          <w:rFonts w:ascii="Calibri" w:hAnsi="Calibri" w:cs="Calibri"/>
        </w:rPr>
      </w:pPr>
    </w:p>
    <w:p w:rsidR="00B21C75" w:rsidRPr="001F3018" w:rsidRDefault="00B21C75" w:rsidP="00B21C75">
      <w:pPr>
        <w:pStyle w:val="ListParagraph"/>
        <w:numPr>
          <w:ilvl w:val="0"/>
          <w:numId w:val="10"/>
        </w:numPr>
        <w:tabs>
          <w:tab w:val="left" w:pos="360"/>
          <w:tab w:val="left" w:pos="720"/>
          <w:tab w:val="left" w:pos="1440"/>
        </w:tabs>
        <w:rPr>
          <w:rFonts w:ascii="Calibri" w:hAnsi="Calibri" w:cs="Calibri"/>
        </w:rPr>
      </w:pPr>
      <w:r w:rsidRPr="001F3018">
        <w:rPr>
          <w:rFonts w:ascii="Calibri" w:hAnsi="Calibri" w:cs="Calibri"/>
        </w:rPr>
        <w:t>What is your overall assessment of the bond issuance process</w:t>
      </w:r>
      <w:r>
        <w:rPr>
          <w:rFonts w:ascii="Calibri" w:hAnsi="Calibri" w:cs="Calibri"/>
        </w:rPr>
        <w:t xml:space="preserve"> for state UI trust fund borrowing/financing</w:t>
      </w:r>
      <w:r w:rsidRPr="001F3018">
        <w:rPr>
          <w:rFonts w:ascii="Calibri" w:hAnsi="Calibri" w:cs="Calibri"/>
        </w:rPr>
        <w:t>?</w:t>
      </w:r>
    </w:p>
    <w:p w:rsidR="00B21C75" w:rsidRPr="001F3018" w:rsidRDefault="00B21C75" w:rsidP="00B21C75">
      <w:pPr>
        <w:pStyle w:val="ListParagraph"/>
        <w:numPr>
          <w:ilvl w:val="0"/>
          <w:numId w:val="10"/>
        </w:numPr>
        <w:tabs>
          <w:tab w:val="left" w:pos="360"/>
          <w:tab w:val="left" w:pos="720"/>
          <w:tab w:val="left" w:pos="1440"/>
        </w:tabs>
        <w:spacing w:after="0"/>
        <w:rPr>
          <w:rFonts w:ascii="Calibri" w:hAnsi="Calibri" w:cs="Calibri"/>
        </w:rPr>
      </w:pPr>
      <w:r w:rsidRPr="001F3018">
        <w:rPr>
          <w:rFonts w:ascii="Calibri" w:hAnsi="Calibri" w:cs="Calibri"/>
        </w:rPr>
        <w:t>In general, what is your overall level of satisfaction with th</w:t>
      </w:r>
      <w:r>
        <w:rPr>
          <w:rFonts w:ascii="Calibri" w:hAnsi="Calibri" w:cs="Calibri"/>
        </w:rPr>
        <w:t xml:space="preserve">is </w:t>
      </w:r>
      <w:r w:rsidRPr="001F3018">
        <w:rPr>
          <w:rFonts w:ascii="Calibri" w:hAnsi="Calibri" w:cs="Calibri"/>
        </w:rPr>
        <w:t>process? What aspects work particularly well?</w:t>
      </w:r>
    </w:p>
    <w:p w:rsidR="00B21C75" w:rsidRPr="001F3018" w:rsidRDefault="00B21C75" w:rsidP="00B21C75">
      <w:pPr>
        <w:pStyle w:val="ListParagraph"/>
        <w:numPr>
          <w:ilvl w:val="0"/>
          <w:numId w:val="10"/>
        </w:numPr>
        <w:tabs>
          <w:tab w:val="left" w:pos="360"/>
          <w:tab w:val="left" w:pos="720"/>
          <w:tab w:val="left" w:pos="1440"/>
        </w:tabs>
        <w:spacing w:after="0"/>
        <w:rPr>
          <w:rFonts w:ascii="Calibri" w:hAnsi="Calibri" w:cs="Calibri"/>
        </w:rPr>
      </w:pPr>
      <w:r w:rsidRPr="001F3018">
        <w:rPr>
          <w:rFonts w:ascii="Calibri" w:hAnsi="Calibri" w:cs="Calibri"/>
        </w:rPr>
        <w:t>Are there any outstanding issues or challenges related to the process?  Please describe.</w:t>
      </w:r>
    </w:p>
    <w:p w:rsidR="00B21C75" w:rsidRDefault="00B21C75" w:rsidP="00B21C75">
      <w:pPr>
        <w:pStyle w:val="ListParagraph"/>
        <w:numPr>
          <w:ilvl w:val="0"/>
          <w:numId w:val="10"/>
        </w:numPr>
        <w:tabs>
          <w:tab w:val="left" w:pos="360"/>
          <w:tab w:val="left" w:pos="720"/>
          <w:tab w:val="left" w:pos="1440"/>
        </w:tabs>
        <w:rPr>
          <w:rFonts w:ascii="Calibri" w:hAnsi="Calibri" w:cs="Calibri"/>
        </w:rPr>
      </w:pPr>
      <w:r w:rsidRPr="00F23F35">
        <w:rPr>
          <w:rFonts w:ascii="Calibri" w:hAnsi="Calibri" w:cs="Calibri"/>
        </w:rPr>
        <w:t>From your perspective, how would you rate the overall cost-effectiveness of bond issuance compared to borrowing/repayment directly to US Treasury?</w:t>
      </w:r>
    </w:p>
    <w:p w:rsidR="00B21C75" w:rsidRDefault="00B21C75" w:rsidP="00B21C75">
      <w:pPr>
        <w:pStyle w:val="ListParagraph"/>
        <w:numPr>
          <w:ilvl w:val="0"/>
          <w:numId w:val="10"/>
        </w:numPr>
        <w:tabs>
          <w:tab w:val="left" w:pos="360"/>
          <w:tab w:val="left" w:pos="720"/>
          <w:tab w:val="left" w:pos="1440"/>
        </w:tabs>
        <w:rPr>
          <w:rFonts w:ascii="Calibri" w:hAnsi="Calibri" w:cs="Calibri"/>
        </w:rPr>
      </w:pPr>
      <w:r>
        <w:rPr>
          <w:rFonts w:ascii="Calibri" w:hAnsi="Calibri" w:cs="Calibri"/>
        </w:rPr>
        <w:t>What are the overall benefits/costs to organizations like yours of working with states to issue municipal bonds for state UI trust fund borrowing, particularly when compared to other potential investments?</w:t>
      </w:r>
    </w:p>
    <w:p w:rsidR="00B21C75" w:rsidRPr="00F23F35" w:rsidRDefault="00B21C75" w:rsidP="00B21C75">
      <w:pPr>
        <w:pStyle w:val="ListParagraph"/>
        <w:numPr>
          <w:ilvl w:val="0"/>
          <w:numId w:val="10"/>
        </w:numPr>
        <w:tabs>
          <w:tab w:val="left" w:pos="360"/>
          <w:tab w:val="left" w:pos="720"/>
          <w:tab w:val="left" w:pos="1440"/>
        </w:tabs>
        <w:rPr>
          <w:rFonts w:ascii="Calibri" w:hAnsi="Calibri" w:cs="Calibri"/>
        </w:rPr>
      </w:pPr>
      <w:r w:rsidRPr="00F23F35">
        <w:rPr>
          <w:rFonts w:ascii="Calibri" w:hAnsi="Calibri" w:cs="Calibri"/>
        </w:rPr>
        <w:t>What g</w:t>
      </w:r>
      <w:r>
        <w:rPr>
          <w:rFonts w:ascii="Calibri" w:hAnsi="Calibri" w:cs="Calibri"/>
        </w:rPr>
        <w:t xml:space="preserve">uidance would you give to </w:t>
      </w:r>
      <w:r w:rsidRPr="00F23F35">
        <w:rPr>
          <w:rFonts w:ascii="Calibri" w:hAnsi="Calibri" w:cs="Calibri"/>
        </w:rPr>
        <w:t>states considering issuing bonds as an alternative UI financing strategy?</w:t>
      </w:r>
    </w:p>
    <w:p w:rsidR="00B21C75" w:rsidRPr="001F3018" w:rsidRDefault="00B21C75" w:rsidP="00B21C75">
      <w:pPr>
        <w:pStyle w:val="ListParagraph"/>
        <w:numPr>
          <w:ilvl w:val="0"/>
          <w:numId w:val="10"/>
        </w:numPr>
        <w:tabs>
          <w:tab w:val="left" w:pos="360"/>
          <w:tab w:val="left" w:pos="720"/>
          <w:tab w:val="left" w:pos="1440"/>
        </w:tabs>
        <w:rPr>
          <w:rFonts w:ascii="Calibri" w:hAnsi="Calibri" w:cs="Calibri"/>
        </w:rPr>
      </w:pPr>
      <w:r w:rsidRPr="001F3018">
        <w:rPr>
          <w:rFonts w:ascii="Calibri" w:hAnsi="Calibri" w:cs="Calibri"/>
        </w:rPr>
        <w:t xml:space="preserve">Are there any lessons learned that you </w:t>
      </w:r>
      <w:r>
        <w:rPr>
          <w:rFonts w:ascii="Calibri" w:hAnsi="Calibri" w:cs="Calibri"/>
        </w:rPr>
        <w:t>could</w:t>
      </w:r>
      <w:r w:rsidRPr="001F3018">
        <w:rPr>
          <w:rFonts w:ascii="Calibri" w:hAnsi="Calibri" w:cs="Calibri"/>
        </w:rPr>
        <w:t xml:space="preserve"> share regarding these processes?</w:t>
      </w:r>
    </w:p>
    <w:p w:rsidR="00B21C75" w:rsidRPr="003D0BE7" w:rsidRDefault="00B21C75" w:rsidP="00B21C75">
      <w:pPr>
        <w:pStyle w:val="ListParagraph"/>
        <w:numPr>
          <w:ilvl w:val="0"/>
          <w:numId w:val="10"/>
        </w:numPr>
        <w:tabs>
          <w:tab w:val="left" w:pos="360"/>
          <w:tab w:val="left" w:pos="720"/>
          <w:tab w:val="left" w:pos="1440"/>
        </w:tabs>
        <w:rPr>
          <w:rFonts w:ascii="Calibri" w:hAnsi="Calibri" w:cs="Calibri"/>
        </w:rPr>
      </w:pPr>
      <w:r w:rsidRPr="003D0BE7">
        <w:rPr>
          <w:rFonts w:ascii="Calibri" w:hAnsi="Calibri" w:cs="Calibri"/>
        </w:rPr>
        <w:t>Are there other issues related to bond issuance for UI Trust Funding that we have not covered?  If yes, please describe.</w:t>
      </w:r>
    </w:p>
    <w:p w:rsidR="00B21C75" w:rsidRPr="00006788" w:rsidRDefault="00B21C75" w:rsidP="00B21C75">
      <w:pPr>
        <w:ind w:left="360"/>
        <w:rPr>
          <w:rFonts w:ascii="Calibri" w:hAnsi="Calibri" w:cs="Calibri"/>
        </w:rPr>
      </w:pPr>
    </w:p>
    <w:p w:rsidR="00B21C75" w:rsidRPr="001F3018" w:rsidRDefault="00B21C75" w:rsidP="00B21C75">
      <w:pPr>
        <w:tabs>
          <w:tab w:val="left" w:pos="360"/>
          <w:tab w:val="left" w:pos="1080"/>
          <w:tab w:val="left" w:pos="1440"/>
        </w:tabs>
        <w:rPr>
          <w:rFonts w:ascii="Calibri" w:hAnsi="Calibri" w:cs="Calibri"/>
        </w:rPr>
      </w:pPr>
      <w:r>
        <w:rPr>
          <w:rFonts w:ascii="Calibri" w:hAnsi="Calibri" w:cs="Calibri"/>
        </w:rPr>
        <w:t>Thank you for participating in this very important study.</w:t>
      </w:r>
      <w:r w:rsidRPr="001F3018">
        <w:rPr>
          <w:rFonts w:ascii="Calibri" w:hAnsi="Calibri" w:cs="Calibri"/>
        </w:rPr>
        <w:t xml:space="preserve"> </w:t>
      </w:r>
    </w:p>
    <w:p w:rsidR="00197613" w:rsidRDefault="00B54E49"/>
    <w:sectPr w:rsidR="00197613" w:rsidSect="000B63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86" w:rsidRDefault="00473C86" w:rsidP="00473C86">
      <w:r>
        <w:separator/>
      </w:r>
    </w:p>
  </w:endnote>
  <w:endnote w:type="continuationSeparator" w:id="0">
    <w:p w:rsidR="00473C86" w:rsidRDefault="00473C86" w:rsidP="0047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F" w:rsidRDefault="00945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F" w:rsidRDefault="00945FBF">
    <w:pPr>
      <w:pStyle w:val="Footer"/>
    </w:pPr>
  </w:p>
  <w:p w:rsidR="00945FBF" w:rsidRDefault="00945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F" w:rsidRDefault="00945FBF">
    <w:pPr>
      <w:pStyle w:val="Footer"/>
    </w:pPr>
    <w:r>
      <w:rPr>
        <w:noProof/>
      </w:rPr>
      <mc:AlternateContent>
        <mc:Choice Requires="wps">
          <w:drawing>
            <wp:anchor distT="0" distB="0" distL="114300" distR="114300" simplePos="0" relativeHeight="251659264" behindDoc="0" locked="0" layoutInCell="1" allowOverlap="1" wp14:anchorId="194BFB39" wp14:editId="12F17A00">
              <wp:simplePos x="0" y="0"/>
              <wp:positionH relativeFrom="column">
                <wp:posOffset>-128833</wp:posOffset>
              </wp:positionH>
              <wp:positionV relativeFrom="paragraph">
                <wp:posOffset>-264664</wp:posOffset>
              </wp:positionV>
              <wp:extent cx="6297283" cy="828136"/>
              <wp:effectExtent l="0" t="0" r="279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83" cy="828136"/>
                      </a:xfrm>
                      <a:prstGeom prst="rect">
                        <a:avLst/>
                      </a:prstGeom>
                      <a:solidFill>
                        <a:srgbClr val="FFFFFF"/>
                      </a:solidFill>
                      <a:ln w="9525">
                        <a:solidFill>
                          <a:srgbClr val="000000"/>
                        </a:solidFill>
                        <a:miter lim="800000"/>
                        <a:headEnd/>
                        <a:tailEnd/>
                      </a:ln>
                    </wps:spPr>
                    <wps:txbx>
                      <w:txbxContent>
                        <w:p w:rsidR="00945FBF" w:rsidRDefault="00945FBF" w:rsidP="000B6349">
                          <w:pPr>
                            <w:pStyle w:val="Footer"/>
                          </w:pPr>
                          <w:r w:rsidRPr="00902624">
                            <w:rPr>
                              <w:rFonts w:asciiTheme="minorHAnsi" w:hAnsiTheme="minorHAnsi"/>
                              <w:sz w:val="16"/>
                              <w:szCs w:val="16"/>
                            </w:rPr>
                            <w:t>According to the Paperwork Reduction Act of 1995, no persons are required to respond to a collection of information unless such collection displays an Office of Management and Budget (OMB) control number. The valid OMB control number for this information collection is 1290-0NEW.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Chiefevaluationoffice@DOL.gov and reference the OMB Control Number 1290-0NEW.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15pt;margin-top:-20.85pt;width:495.8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5JJAIAAEY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">
              <v:textbox>
                <w:txbxContent>
                  <w:p w:rsidR="00945FBF" w:rsidRDefault="00945FBF" w:rsidP="000B6349">
                    <w:pPr>
                      <w:pStyle w:val="Footer"/>
                    </w:pPr>
                    <w:r w:rsidRPr="00902624">
                      <w:rPr>
                        <w:rFonts w:asciiTheme="minorHAnsi" w:hAnsiTheme="minorHAnsi"/>
                        <w:sz w:val="16"/>
                        <w:szCs w:val="16"/>
                      </w:rPr>
                      <w:t>According to the Paperwork Reduction Act of 1995, no persons are required to respond to a collection of information unless such collection displays an Office of Management and Budget (OMB) control number. The valid OMB control number for this information collection is 1290-0NEW.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Chiefevaluationoffice@DOL.gov and reference the OMB Control Number 1290-0NEW.</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86" w:rsidRDefault="00473C86" w:rsidP="00473C86">
      <w:r>
        <w:separator/>
      </w:r>
    </w:p>
  </w:footnote>
  <w:footnote w:type="continuationSeparator" w:id="0">
    <w:p w:rsidR="00473C86" w:rsidRDefault="00473C86" w:rsidP="00473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BF" w:rsidRDefault="00945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0F" w:rsidRPr="003D0BE7" w:rsidRDefault="00FE660F" w:rsidP="00FE660F">
    <w:pPr>
      <w:pStyle w:val="Head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3D0BE7">
      <w:rPr>
        <w:rFonts w:asciiTheme="minorHAnsi" w:hAnsiTheme="minorHAnsi"/>
        <w:sz w:val="22"/>
        <w:szCs w:val="22"/>
      </w:rPr>
      <w:t xml:space="preserve">OMB Control No. </w:t>
    </w:r>
    <w:r w:rsidRPr="00473C86">
      <w:rPr>
        <w:rFonts w:asciiTheme="minorHAnsi" w:hAnsiTheme="minorHAnsi"/>
        <w:sz w:val="22"/>
        <w:szCs w:val="22"/>
        <w:highlight w:val="yellow"/>
      </w:rPr>
      <w:t>XXXX-XXXX</w:t>
    </w:r>
  </w:p>
  <w:p w:rsidR="00FE660F" w:rsidRPr="000B6349" w:rsidRDefault="00FE660F">
    <w:pPr>
      <w:pStyle w:val="Header"/>
      <w:rPr>
        <w:rFonts w:asciiTheme="minorHAnsi" w:hAnsiTheme="minorHAnsi"/>
        <w:sz w:val="22"/>
        <w:szCs w:val="22"/>
      </w:rPr>
    </w:pPr>
    <w:r w:rsidRPr="003D0BE7">
      <w:rPr>
        <w:rFonts w:asciiTheme="minorHAnsi" w:hAnsiTheme="minorHAnsi"/>
        <w:sz w:val="22"/>
        <w:szCs w:val="22"/>
      </w:rPr>
      <w:tab/>
    </w:r>
    <w:r w:rsidRPr="003D0BE7">
      <w:rPr>
        <w:rFonts w:asciiTheme="minorHAnsi" w:hAnsiTheme="minorHAnsi"/>
        <w:sz w:val="22"/>
        <w:szCs w:val="22"/>
      </w:rPr>
      <w:tab/>
      <w:t xml:space="preserve">Expiration Date: </w:t>
    </w:r>
    <w:r w:rsidRPr="00473C86">
      <w:rPr>
        <w:rFonts w:asciiTheme="minorHAnsi" w:hAnsiTheme="minorHAnsi"/>
        <w:sz w:val="22"/>
        <w:szCs w:val="22"/>
        <w:highlight w:val="yellow"/>
      </w:rPr>
      <w:t>XX/XX/XXXX</w:t>
    </w:r>
  </w:p>
  <w:p w:rsidR="00473C86" w:rsidRDefault="00473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75" w:rsidRPr="003D0BE7" w:rsidRDefault="000C1875" w:rsidP="000C1875">
    <w:pPr>
      <w:pStyle w:val="Heade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3D0BE7">
      <w:rPr>
        <w:rFonts w:asciiTheme="minorHAnsi" w:hAnsiTheme="minorHAnsi"/>
        <w:sz w:val="22"/>
        <w:szCs w:val="22"/>
      </w:rPr>
      <w:t xml:space="preserve">OMB Control No. </w:t>
    </w:r>
    <w:r w:rsidRPr="00473C86">
      <w:rPr>
        <w:rFonts w:asciiTheme="minorHAnsi" w:hAnsiTheme="minorHAnsi"/>
        <w:sz w:val="22"/>
        <w:szCs w:val="22"/>
        <w:highlight w:val="yellow"/>
      </w:rPr>
      <w:t>XXXX-XXXX</w:t>
    </w:r>
  </w:p>
  <w:p w:rsidR="00945FBF" w:rsidRPr="000B6349" w:rsidRDefault="000C1875">
    <w:pPr>
      <w:pStyle w:val="Header"/>
      <w:rPr>
        <w:rFonts w:asciiTheme="minorHAnsi" w:hAnsiTheme="minorHAnsi"/>
        <w:sz w:val="22"/>
        <w:szCs w:val="22"/>
      </w:rPr>
    </w:pPr>
    <w:r w:rsidRPr="003D0BE7">
      <w:rPr>
        <w:rFonts w:asciiTheme="minorHAnsi" w:hAnsiTheme="minorHAnsi"/>
        <w:sz w:val="22"/>
        <w:szCs w:val="22"/>
      </w:rPr>
      <w:tab/>
    </w:r>
    <w:r w:rsidRPr="003D0BE7">
      <w:rPr>
        <w:rFonts w:asciiTheme="minorHAnsi" w:hAnsiTheme="minorHAnsi"/>
        <w:sz w:val="22"/>
        <w:szCs w:val="22"/>
      </w:rPr>
      <w:tab/>
      <w:t xml:space="preserve">Expiration Date: </w:t>
    </w:r>
    <w:r w:rsidRPr="00473C86">
      <w:rPr>
        <w:rFonts w:asciiTheme="minorHAnsi" w:hAnsiTheme="minorHAnsi"/>
        <w:sz w:val="22"/>
        <w:szCs w:val="22"/>
        <w:highlight w:val="yellow"/>
      </w:rPr>
      <w:t>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AC8"/>
    <w:multiLevelType w:val="hybridMultilevel"/>
    <w:tmpl w:val="2F32FA62"/>
    <w:lvl w:ilvl="0" w:tplc="EE5849D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A2E61"/>
    <w:multiLevelType w:val="hybridMultilevel"/>
    <w:tmpl w:val="198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E7AD6"/>
    <w:multiLevelType w:val="hybridMultilevel"/>
    <w:tmpl w:val="342A91B6"/>
    <w:lvl w:ilvl="0" w:tplc="C9D0CB9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325A9A"/>
    <w:multiLevelType w:val="hybridMultilevel"/>
    <w:tmpl w:val="51F45528"/>
    <w:lvl w:ilvl="0" w:tplc="028AA034">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ind w:left="1440" w:hanging="360"/>
      </w:pPr>
    </w:lvl>
    <w:lvl w:ilvl="2" w:tplc="ED24273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7D1113"/>
    <w:multiLevelType w:val="hybridMultilevel"/>
    <w:tmpl w:val="4CDE7A4E"/>
    <w:lvl w:ilvl="0" w:tplc="9A182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85C33"/>
    <w:multiLevelType w:val="hybridMultilevel"/>
    <w:tmpl w:val="951E38FE"/>
    <w:lvl w:ilvl="0" w:tplc="CE80C1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5317B"/>
    <w:multiLevelType w:val="hybridMultilevel"/>
    <w:tmpl w:val="1144C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F3088C"/>
    <w:multiLevelType w:val="hybridMultilevel"/>
    <w:tmpl w:val="11B0E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F2916"/>
    <w:multiLevelType w:val="hybridMultilevel"/>
    <w:tmpl w:val="C0B0C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415A3"/>
    <w:multiLevelType w:val="hybridMultilevel"/>
    <w:tmpl w:val="69985ED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0"/>
  </w:num>
  <w:num w:numId="4">
    <w:abstractNumId w:val="2"/>
  </w:num>
  <w:num w:numId="5">
    <w:abstractNumId w:val="1"/>
  </w:num>
  <w:num w:numId="6">
    <w:abstractNumId w:val="7"/>
  </w:num>
  <w:num w:numId="7">
    <w:abstractNumId w:val="5"/>
  </w:num>
  <w:num w:numId="8">
    <w:abstractNumId w:val="4"/>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yun Yi">
    <w15:presenceInfo w15:providerId="None" w15:userId="Chayun 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75"/>
    <w:rsid w:val="000B6349"/>
    <w:rsid w:val="000C1875"/>
    <w:rsid w:val="001956BC"/>
    <w:rsid w:val="00473C86"/>
    <w:rsid w:val="007F192E"/>
    <w:rsid w:val="00833AF3"/>
    <w:rsid w:val="00945FBF"/>
    <w:rsid w:val="00A41C83"/>
    <w:rsid w:val="00A80376"/>
    <w:rsid w:val="00B21C75"/>
    <w:rsid w:val="00B54E49"/>
    <w:rsid w:val="00C3301F"/>
    <w:rsid w:val="00C74DE3"/>
    <w:rsid w:val="00EF211E"/>
    <w:rsid w:val="00F01560"/>
    <w:rsid w:val="00F037D1"/>
    <w:rsid w:val="00FE66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7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B21C75"/>
    <w:pPr>
      <w:keepNext/>
      <w:keepLines/>
      <w:spacing w:before="200"/>
      <w:outlineLvl w:val="4"/>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C75"/>
    <w:pPr>
      <w:spacing w:after="200"/>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B21C75"/>
    <w:rPr>
      <w:sz w:val="24"/>
      <w:szCs w:val="24"/>
    </w:rPr>
  </w:style>
  <w:style w:type="character" w:customStyle="1" w:styleId="Heading5Char">
    <w:name w:val="Heading 5 Char"/>
    <w:basedOn w:val="DefaultParagraphFont"/>
    <w:link w:val="Heading5"/>
    <w:rsid w:val="00B21C75"/>
    <w:rPr>
      <w:rFonts w:asciiTheme="majorHAnsi" w:eastAsiaTheme="majorEastAsia" w:hAnsiTheme="majorHAnsi" w:cstheme="majorBidi"/>
      <w:color w:val="1F3864" w:themeColor="accent1" w:themeShade="80"/>
      <w:sz w:val="24"/>
      <w:szCs w:val="24"/>
    </w:rPr>
  </w:style>
  <w:style w:type="paragraph" w:styleId="Header">
    <w:name w:val="header"/>
    <w:basedOn w:val="Normal"/>
    <w:link w:val="HeaderChar"/>
    <w:uiPriority w:val="99"/>
    <w:unhideWhenUsed/>
    <w:rsid w:val="00473C86"/>
    <w:pPr>
      <w:tabs>
        <w:tab w:val="center" w:pos="4680"/>
        <w:tab w:val="right" w:pos="9360"/>
      </w:tabs>
    </w:pPr>
  </w:style>
  <w:style w:type="character" w:customStyle="1" w:styleId="HeaderChar">
    <w:name w:val="Header Char"/>
    <w:basedOn w:val="DefaultParagraphFont"/>
    <w:link w:val="Header"/>
    <w:uiPriority w:val="99"/>
    <w:rsid w:val="00473C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C86"/>
    <w:pPr>
      <w:tabs>
        <w:tab w:val="center" w:pos="4680"/>
        <w:tab w:val="right" w:pos="9360"/>
      </w:tabs>
    </w:pPr>
  </w:style>
  <w:style w:type="character" w:customStyle="1" w:styleId="FooterChar">
    <w:name w:val="Footer Char"/>
    <w:basedOn w:val="DefaultParagraphFont"/>
    <w:link w:val="Footer"/>
    <w:uiPriority w:val="99"/>
    <w:rsid w:val="00473C86"/>
    <w:rPr>
      <w:rFonts w:ascii="Times New Roman" w:eastAsia="Times New Roman" w:hAnsi="Times New Roman" w:cs="Times New Roman"/>
      <w:sz w:val="24"/>
      <w:szCs w:val="24"/>
    </w:rPr>
  </w:style>
  <w:style w:type="character" w:styleId="Hyperlink">
    <w:name w:val="Hyperlink"/>
    <w:basedOn w:val="DefaultParagraphFont"/>
    <w:uiPriority w:val="99"/>
    <w:rsid w:val="00473C86"/>
    <w:rPr>
      <w:color w:val="0000FF"/>
      <w:u w:val="single"/>
    </w:rPr>
  </w:style>
  <w:style w:type="paragraph" w:styleId="BalloonText">
    <w:name w:val="Balloon Text"/>
    <w:basedOn w:val="Normal"/>
    <w:link w:val="BalloonTextChar"/>
    <w:uiPriority w:val="99"/>
    <w:semiHidden/>
    <w:unhideWhenUsed/>
    <w:rsid w:val="007F1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2E"/>
    <w:rPr>
      <w:rFonts w:ascii="Segoe UI" w:eastAsia="Times New Roman" w:hAnsi="Segoe UI" w:cs="Segoe UI"/>
      <w:sz w:val="18"/>
      <w:szCs w:val="18"/>
    </w:rPr>
  </w:style>
  <w:style w:type="table" w:styleId="TableGrid">
    <w:name w:val="Table Grid"/>
    <w:basedOn w:val="TableNormal"/>
    <w:uiPriority w:val="39"/>
    <w:rsid w:val="0094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75"/>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nhideWhenUsed/>
    <w:qFormat/>
    <w:rsid w:val="00B21C75"/>
    <w:pPr>
      <w:keepNext/>
      <w:keepLines/>
      <w:spacing w:before="200"/>
      <w:outlineLvl w:val="4"/>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1C75"/>
    <w:pPr>
      <w:spacing w:after="200"/>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locked/>
    <w:rsid w:val="00B21C75"/>
    <w:rPr>
      <w:sz w:val="24"/>
      <w:szCs w:val="24"/>
    </w:rPr>
  </w:style>
  <w:style w:type="character" w:customStyle="1" w:styleId="Heading5Char">
    <w:name w:val="Heading 5 Char"/>
    <w:basedOn w:val="DefaultParagraphFont"/>
    <w:link w:val="Heading5"/>
    <w:rsid w:val="00B21C75"/>
    <w:rPr>
      <w:rFonts w:asciiTheme="majorHAnsi" w:eastAsiaTheme="majorEastAsia" w:hAnsiTheme="majorHAnsi" w:cstheme="majorBidi"/>
      <w:color w:val="1F3864" w:themeColor="accent1" w:themeShade="80"/>
      <w:sz w:val="24"/>
      <w:szCs w:val="24"/>
    </w:rPr>
  </w:style>
  <w:style w:type="paragraph" w:styleId="Header">
    <w:name w:val="header"/>
    <w:basedOn w:val="Normal"/>
    <w:link w:val="HeaderChar"/>
    <w:uiPriority w:val="99"/>
    <w:unhideWhenUsed/>
    <w:rsid w:val="00473C86"/>
    <w:pPr>
      <w:tabs>
        <w:tab w:val="center" w:pos="4680"/>
        <w:tab w:val="right" w:pos="9360"/>
      </w:tabs>
    </w:pPr>
  </w:style>
  <w:style w:type="character" w:customStyle="1" w:styleId="HeaderChar">
    <w:name w:val="Header Char"/>
    <w:basedOn w:val="DefaultParagraphFont"/>
    <w:link w:val="Header"/>
    <w:uiPriority w:val="99"/>
    <w:rsid w:val="00473C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C86"/>
    <w:pPr>
      <w:tabs>
        <w:tab w:val="center" w:pos="4680"/>
        <w:tab w:val="right" w:pos="9360"/>
      </w:tabs>
    </w:pPr>
  </w:style>
  <w:style w:type="character" w:customStyle="1" w:styleId="FooterChar">
    <w:name w:val="Footer Char"/>
    <w:basedOn w:val="DefaultParagraphFont"/>
    <w:link w:val="Footer"/>
    <w:uiPriority w:val="99"/>
    <w:rsid w:val="00473C86"/>
    <w:rPr>
      <w:rFonts w:ascii="Times New Roman" w:eastAsia="Times New Roman" w:hAnsi="Times New Roman" w:cs="Times New Roman"/>
      <w:sz w:val="24"/>
      <w:szCs w:val="24"/>
    </w:rPr>
  </w:style>
  <w:style w:type="character" w:styleId="Hyperlink">
    <w:name w:val="Hyperlink"/>
    <w:basedOn w:val="DefaultParagraphFont"/>
    <w:uiPriority w:val="99"/>
    <w:rsid w:val="00473C86"/>
    <w:rPr>
      <w:color w:val="0000FF"/>
      <w:u w:val="single"/>
    </w:rPr>
  </w:style>
  <w:style w:type="paragraph" w:styleId="BalloonText">
    <w:name w:val="Balloon Text"/>
    <w:basedOn w:val="Normal"/>
    <w:link w:val="BalloonTextChar"/>
    <w:uiPriority w:val="99"/>
    <w:semiHidden/>
    <w:unhideWhenUsed/>
    <w:rsid w:val="007F1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2E"/>
    <w:rPr>
      <w:rFonts w:ascii="Segoe UI" w:eastAsia="Times New Roman" w:hAnsi="Segoe UI" w:cs="Segoe UI"/>
      <w:sz w:val="18"/>
      <w:szCs w:val="18"/>
    </w:rPr>
  </w:style>
  <w:style w:type="table" w:styleId="TableGrid">
    <w:name w:val="Table Grid"/>
    <w:basedOn w:val="TableNormal"/>
    <w:uiPriority w:val="39"/>
    <w:rsid w:val="0094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0C90-4B0D-414E-84BB-48B82B1B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Eyster, Lauren</dc:creator>
  <cp:lastModifiedBy>SYSTEM</cp:lastModifiedBy>
  <cp:revision>2</cp:revision>
  <dcterms:created xsi:type="dcterms:W3CDTF">2018-05-29T14:50:00Z</dcterms:created>
  <dcterms:modified xsi:type="dcterms:W3CDTF">2018-05-29T14:50:00Z</dcterms:modified>
</cp:coreProperties>
</file>