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DF8877" w14:textId="36F6E942" w:rsidR="00D814FD" w:rsidRPr="00501FD0" w:rsidRDefault="00D814FD" w:rsidP="00D814FD">
      <w:pPr>
        <w:keepNext/>
        <w:keepLines/>
        <w:spacing w:before="400" w:after="120" w:line="240" w:lineRule="auto"/>
        <w:contextualSpacing/>
        <w:outlineLvl w:val="1"/>
        <w:rPr>
          <w:rFonts w:ascii="Calibri" w:eastAsia="Times New Roman" w:hAnsi="Calibri" w:cs="Times New Roman"/>
          <w:b/>
          <w:color w:val="000066"/>
          <w:sz w:val="28"/>
          <w:szCs w:val="28"/>
        </w:rPr>
      </w:pPr>
      <w:bookmarkStart w:id="0" w:name="_Toc476074312"/>
      <w:bookmarkStart w:id="1" w:name="_Toc479923413"/>
      <w:bookmarkStart w:id="2" w:name="_Toc482726098"/>
      <w:bookmarkStart w:id="3" w:name="_GoBack"/>
      <w:bookmarkEnd w:id="3"/>
      <w:r w:rsidRPr="00501FD0">
        <w:rPr>
          <w:rFonts w:ascii="Calibri" w:eastAsia="Times New Roman" w:hAnsi="Calibri" w:cs="Times New Roman"/>
          <w:b/>
          <w:color w:val="000066"/>
          <w:sz w:val="28"/>
          <w:szCs w:val="28"/>
        </w:rPr>
        <w:t>Attachment D.</w:t>
      </w:r>
      <w:r w:rsidR="00F41B27">
        <w:rPr>
          <w:rFonts w:ascii="Calibri" w:eastAsia="Times New Roman" w:hAnsi="Calibri" w:cs="Times New Roman"/>
          <w:b/>
          <w:color w:val="000066"/>
          <w:sz w:val="28"/>
          <w:szCs w:val="28"/>
        </w:rPr>
        <w:t>1</w:t>
      </w:r>
      <w:r w:rsidR="00C704F3">
        <w:rPr>
          <w:rFonts w:ascii="Calibri" w:eastAsia="Times New Roman" w:hAnsi="Calibri" w:cs="Times New Roman"/>
          <w:b/>
          <w:color w:val="000066"/>
          <w:sz w:val="28"/>
          <w:szCs w:val="28"/>
        </w:rPr>
        <w:t>.</w:t>
      </w:r>
      <w:r w:rsidR="00F41B27">
        <w:rPr>
          <w:rFonts w:ascii="Calibri" w:eastAsia="Times New Roman" w:hAnsi="Calibri" w:cs="Times New Roman"/>
          <w:b/>
          <w:color w:val="000066"/>
          <w:sz w:val="28"/>
          <w:szCs w:val="28"/>
        </w:rPr>
        <w:t>b</w:t>
      </w:r>
      <w:r w:rsidRPr="00501FD0">
        <w:rPr>
          <w:rFonts w:ascii="Calibri" w:eastAsia="Times New Roman" w:hAnsi="Calibri" w:cs="Times New Roman"/>
          <w:b/>
          <w:color w:val="000066"/>
          <w:sz w:val="28"/>
          <w:szCs w:val="28"/>
        </w:rPr>
        <w:t xml:space="preserve"> Email Attachment 2: FNS Letter of Support</w:t>
      </w:r>
    </w:p>
    <w:p w14:paraId="27832828" w14:textId="77777777" w:rsidR="00D814FD" w:rsidRDefault="00D814FD" w:rsidP="00D814FD">
      <w:pPr>
        <w:spacing w:before="120" w:after="120" w:line="240" w:lineRule="auto"/>
        <w:rPr>
          <w:rFonts w:ascii="Calibri" w:eastAsia="Calibri" w:hAnsi="Calibri" w:cs="Times New Roman"/>
          <w:sz w:val="24"/>
        </w:rPr>
      </w:pPr>
    </w:p>
    <w:p w14:paraId="6DA841CC" w14:textId="77777777" w:rsidR="00D814FD" w:rsidRPr="007B0F01" w:rsidRDefault="00D814FD" w:rsidP="00D814FD">
      <w:pPr>
        <w:spacing w:before="120" w:after="120" w:line="240" w:lineRule="auto"/>
        <w:rPr>
          <w:rFonts w:ascii="Calibri" w:eastAsia="Calibri" w:hAnsi="Calibri" w:cs="Times New Roman"/>
          <w:sz w:val="24"/>
        </w:rPr>
      </w:pPr>
      <w:r w:rsidRPr="007B0F01">
        <w:rPr>
          <w:rFonts w:ascii="Calibri" w:eastAsia="Calibri" w:hAnsi="Calibri" w:cs="Times New Roman"/>
          <w:sz w:val="24"/>
        </w:rPr>
        <w:t xml:space="preserve">Dear </w:t>
      </w:r>
      <w:r w:rsidRPr="007B0F01">
        <w:rPr>
          <w:rFonts w:ascii="Calibri" w:eastAsia="Calibri" w:hAnsi="Calibri" w:cs="Times New Roman"/>
          <w:b/>
          <w:sz w:val="24"/>
        </w:rPr>
        <w:t>[State contact name]</w:t>
      </w:r>
      <w:r w:rsidRPr="007B0F01">
        <w:rPr>
          <w:rFonts w:ascii="Calibri" w:eastAsia="Calibri" w:hAnsi="Calibri" w:cs="Times New Roman"/>
          <w:sz w:val="24"/>
        </w:rPr>
        <w:t>,</w:t>
      </w:r>
    </w:p>
    <w:p w14:paraId="6AF122F2" w14:textId="77777777" w:rsidR="00D814FD" w:rsidRPr="007B0F01" w:rsidRDefault="00D814FD" w:rsidP="00D814FD">
      <w:pPr>
        <w:spacing w:before="120" w:after="120" w:line="240" w:lineRule="auto"/>
        <w:rPr>
          <w:rFonts w:ascii="Calibri" w:eastAsia="Calibri" w:hAnsi="Calibri" w:cs="Times New Roman"/>
          <w:sz w:val="24"/>
        </w:rPr>
      </w:pPr>
      <w:r w:rsidRPr="007B0F01">
        <w:rPr>
          <w:rFonts w:ascii="Calibri" w:eastAsia="Calibri" w:hAnsi="Calibri" w:cs="Times New Roman"/>
          <w:sz w:val="24"/>
        </w:rPr>
        <w:t>The U.S. Department of Agriculture’s Food and Nutrition Service (FNS) has recently begun a study to better understand the effectiveness of strategies to improve SNAP access for elderly individuals. Please see the attached study description for more detail regarding this Evaluation of Alternatives to Improve Elderly Access to SNAP.</w:t>
      </w:r>
    </w:p>
    <w:p w14:paraId="3FD69739" w14:textId="77777777" w:rsidR="00D814FD" w:rsidRPr="007B0F01" w:rsidRDefault="00D814FD" w:rsidP="00D814FD">
      <w:pPr>
        <w:spacing w:before="120" w:after="120" w:line="240" w:lineRule="auto"/>
        <w:rPr>
          <w:rFonts w:ascii="Calibri" w:eastAsia="Calibri" w:hAnsi="Calibri" w:cs="Times New Roman"/>
          <w:sz w:val="24"/>
        </w:rPr>
      </w:pPr>
      <w:r w:rsidRPr="007B0F01">
        <w:rPr>
          <w:rFonts w:ascii="Calibri" w:eastAsia="Calibri" w:hAnsi="Calibri" w:cs="Times New Roman"/>
          <w:sz w:val="24"/>
        </w:rPr>
        <w:t xml:space="preserve">FNS has contracted with Social Policy Research and its partner Mathematica Policy Research to conduct this research, and has identified 10 States including </w:t>
      </w:r>
      <w:r w:rsidRPr="007B0F01">
        <w:rPr>
          <w:rFonts w:ascii="Calibri" w:eastAsia="Calibri" w:hAnsi="Calibri" w:cs="Times New Roman"/>
          <w:b/>
          <w:sz w:val="24"/>
        </w:rPr>
        <w:t>[State]</w:t>
      </w:r>
      <w:r w:rsidRPr="007B0F01">
        <w:rPr>
          <w:rFonts w:ascii="Calibri" w:eastAsia="Calibri" w:hAnsi="Calibri" w:cs="Times New Roman"/>
          <w:sz w:val="24"/>
        </w:rPr>
        <w:t xml:space="preserve">, that will help us better understand how the elderly interact with SNAP. </w:t>
      </w:r>
      <w:r w:rsidRPr="007B0F01">
        <w:rPr>
          <w:rFonts w:ascii="Calibri" w:eastAsia="Calibri" w:hAnsi="Calibri" w:cs="Times New Roman"/>
          <w:b/>
          <w:sz w:val="24"/>
        </w:rPr>
        <w:t>[State]</w:t>
      </w:r>
      <w:r w:rsidRPr="007B0F01">
        <w:rPr>
          <w:rFonts w:ascii="Calibri" w:eastAsia="Calibri" w:hAnsi="Calibri" w:cs="Times New Roman"/>
          <w:sz w:val="24"/>
        </w:rPr>
        <w:t xml:space="preserve"> is being invited to participate in this very important study. Participating States will be asked to provide administrative data and participate in a three-day site visit during which the study team will interview administrators and staff from the SNAP agency, as well as community-based organizations that serve the elderly. The study team also will conduct interviews and focus groups with elderly individuals, and will use the administrative data provided by States to identify potential respondents. </w:t>
      </w:r>
    </w:p>
    <w:p w14:paraId="2674428C" w14:textId="77777777" w:rsidR="00D814FD" w:rsidRPr="007B0F01" w:rsidRDefault="00D814FD" w:rsidP="00D814FD">
      <w:pPr>
        <w:spacing w:before="120" w:after="120" w:line="240" w:lineRule="auto"/>
        <w:rPr>
          <w:rFonts w:ascii="Calibri" w:eastAsia="Calibri" w:hAnsi="Calibri" w:cs="Times New Roman"/>
          <w:sz w:val="24"/>
        </w:rPr>
      </w:pPr>
      <w:r w:rsidRPr="007B0F01">
        <w:rPr>
          <w:rFonts w:ascii="Calibri" w:eastAsia="Calibri" w:hAnsi="Calibri" w:cs="Times New Roman"/>
          <w:sz w:val="24"/>
        </w:rPr>
        <w:t xml:space="preserve">Someone from the study team will be contacting you within the next week or so to discuss your participation. We encourage your participation in this important study and thank you in advance for your consideration and cooperation. If you have any questions about the study, please contact Kameron Burt at (703) 305-2572 or </w:t>
      </w:r>
      <w:hyperlink r:id="rId8" w:history="1">
        <w:r w:rsidRPr="007B0F01">
          <w:rPr>
            <w:rFonts w:ascii="Calibri" w:eastAsia="Calibri" w:hAnsi="Calibri" w:cs="Times New Roman"/>
            <w:color w:val="32287C"/>
            <w:sz w:val="24"/>
            <w:u w:val="single"/>
          </w:rPr>
          <w:t>Kameron.burt@fns.usda.gov</w:t>
        </w:r>
      </w:hyperlink>
      <w:r w:rsidRPr="007B0F01">
        <w:rPr>
          <w:rFonts w:ascii="Calibri" w:eastAsia="Calibri" w:hAnsi="Calibri" w:cs="Times New Roman"/>
          <w:sz w:val="24"/>
        </w:rPr>
        <w:t xml:space="preserve">. </w:t>
      </w:r>
    </w:p>
    <w:p w14:paraId="5529AA5B" w14:textId="77777777" w:rsidR="00D814FD" w:rsidRPr="007B0F01" w:rsidRDefault="00D814FD" w:rsidP="00D814FD">
      <w:pPr>
        <w:spacing w:before="120" w:after="120" w:line="240" w:lineRule="auto"/>
        <w:rPr>
          <w:rFonts w:ascii="Calibri" w:eastAsia="Calibri" w:hAnsi="Calibri" w:cs="Times New Roman"/>
          <w:sz w:val="24"/>
        </w:rPr>
      </w:pPr>
    </w:p>
    <w:p w14:paraId="3A79596C" w14:textId="77777777" w:rsidR="00D814FD" w:rsidRPr="007B0F01" w:rsidRDefault="00D814FD" w:rsidP="00D814FD">
      <w:pPr>
        <w:spacing w:before="120" w:after="120" w:line="240" w:lineRule="auto"/>
        <w:rPr>
          <w:rFonts w:ascii="Calibri" w:eastAsia="Calibri" w:hAnsi="Calibri" w:cs="Times New Roman"/>
          <w:sz w:val="24"/>
        </w:rPr>
      </w:pPr>
      <w:r w:rsidRPr="007B0F01">
        <w:rPr>
          <w:rFonts w:ascii="Calibri" w:eastAsia="Calibri" w:hAnsi="Calibri" w:cs="Times New Roman"/>
          <w:sz w:val="24"/>
        </w:rPr>
        <w:t>Sincerely,</w:t>
      </w:r>
    </w:p>
    <w:p w14:paraId="5C686172" w14:textId="77777777" w:rsidR="00D814FD" w:rsidRPr="007B0F01" w:rsidRDefault="00D814FD" w:rsidP="00D814FD">
      <w:pPr>
        <w:spacing w:before="120" w:after="120" w:line="240" w:lineRule="auto"/>
        <w:rPr>
          <w:rFonts w:ascii="Calibri" w:eastAsia="Calibri" w:hAnsi="Calibri" w:cs="Times New Roman"/>
          <w:b/>
          <w:sz w:val="24"/>
        </w:rPr>
      </w:pPr>
      <w:r w:rsidRPr="007B0F01">
        <w:rPr>
          <w:rFonts w:ascii="Calibri" w:eastAsia="Calibri" w:hAnsi="Calibri" w:cs="Times New Roman"/>
          <w:b/>
          <w:sz w:val="24"/>
        </w:rPr>
        <w:t>[FNS staff name]</w:t>
      </w:r>
    </w:p>
    <w:p w14:paraId="2B6F2AC2" w14:textId="77777777" w:rsidR="00D814FD" w:rsidRPr="001E538D" w:rsidRDefault="00D814FD" w:rsidP="00D814FD"/>
    <w:bookmarkEnd w:id="0"/>
    <w:bookmarkEnd w:id="1"/>
    <w:bookmarkEnd w:id="2"/>
    <w:p w14:paraId="1476992E" w14:textId="7D52E67B" w:rsidR="00123F1C" w:rsidRPr="00D814FD" w:rsidRDefault="00123F1C" w:rsidP="00D814FD"/>
    <w:sectPr w:rsidR="00123F1C" w:rsidRPr="00D814FD" w:rsidSect="005D01C6">
      <w:headerReference w:type="default" r:id="rId9"/>
      <w:footerReference w:type="even" r:id="rId10"/>
      <w:footerReference w:type="default" r:id="rId11"/>
      <w:headerReference w:type="first" r:id="rId12"/>
      <w:footerReference w:type="first" r:id="rId13"/>
      <w:pgSz w:w="12240" w:h="15840"/>
      <w:pgMar w:top="1440" w:right="1440" w:bottom="1440" w:left="1440" w:header="720"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6A1629" w14:textId="77777777" w:rsidR="00F20683" w:rsidRDefault="00F20683" w:rsidP="008B2409">
      <w:pPr>
        <w:spacing w:after="0" w:line="240" w:lineRule="auto"/>
      </w:pPr>
      <w:r>
        <w:separator/>
      </w:r>
    </w:p>
  </w:endnote>
  <w:endnote w:type="continuationSeparator" w:id="0">
    <w:p w14:paraId="0EED005A" w14:textId="77777777" w:rsidR="00F20683" w:rsidRDefault="00F20683" w:rsidP="008B2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C2A89" w14:textId="77777777" w:rsidR="00D44813" w:rsidRDefault="008079DD" w:rsidP="0087414D">
    <w:pPr>
      <w:pStyle w:val="Footer"/>
    </w:pPr>
  </w:p>
  <w:p w14:paraId="3AB8BC7C" w14:textId="77777777" w:rsidR="00D44813" w:rsidRDefault="008079DD" w:rsidP="0087414D">
    <w:pPr>
      <w:pStyle w:val="Footer"/>
    </w:pPr>
  </w:p>
  <w:tbl>
    <w:tblPr>
      <w:tblStyle w:val="TableGrid3"/>
      <w:tblpPr w:leftFromText="187" w:rightFromText="187" w:vertAnchor="text" w:horzAnchor="margin" w:tblpY="1"/>
      <w:tblW w:w="9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80"/>
      <w:gridCol w:w="7830"/>
      <w:gridCol w:w="360"/>
    </w:tblGrid>
    <w:tr w:rsidR="00D44813" w14:paraId="54FCF390" w14:textId="77777777" w:rsidTr="0087414D">
      <w:tc>
        <w:tcPr>
          <w:tcW w:w="1080" w:type="dxa"/>
        </w:tcPr>
        <w:p w14:paraId="5C23BE68" w14:textId="77777777" w:rsidR="00D44813" w:rsidRDefault="008B2409" w:rsidP="0087414D">
          <w:pPr>
            <w:pStyle w:val="Footer"/>
            <w:tabs>
              <w:tab w:val="clear" w:pos="4680"/>
              <w:tab w:val="right" w:pos="8280"/>
            </w:tabs>
          </w:pPr>
          <w:r>
            <w:rPr>
              <w:noProof/>
            </w:rPr>
            <w:drawing>
              <wp:inline distT="0" distB="0" distL="0" distR="0" wp14:anchorId="4E308118" wp14:editId="35D5613E">
                <wp:extent cx="542925" cy="209550"/>
                <wp:effectExtent l="0" t="0" r="9525"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209550"/>
                        </a:xfrm>
                        <a:prstGeom prst="rect">
                          <a:avLst/>
                        </a:prstGeom>
                        <a:noFill/>
                      </pic:spPr>
                    </pic:pic>
                  </a:graphicData>
                </a:graphic>
              </wp:inline>
            </w:drawing>
          </w:r>
        </w:p>
      </w:tc>
      <w:tc>
        <w:tcPr>
          <w:tcW w:w="7830" w:type="dxa"/>
        </w:tcPr>
        <w:p w14:paraId="624C820E" w14:textId="77777777" w:rsidR="00D44813" w:rsidRDefault="008079DD" w:rsidP="0087414D">
          <w:pPr>
            <w:pStyle w:val="Footer"/>
            <w:tabs>
              <w:tab w:val="clear" w:pos="4680"/>
              <w:tab w:val="right" w:pos="8280"/>
            </w:tabs>
            <w:jc w:val="right"/>
          </w:pPr>
        </w:p>
      </w:tc>
      <w:tc>
        <w:tcPr>
          <w:tcW w:w="360" w:type="dxa"/>
        </w:tcPr>
        <w:p w14:paraId="2C2650F8" w14:textId="77777777" w:rsidR="00D44813" w:rsidRDefault="008B2409" w:rsidP="0087414D">
          <w:pPr>
            <w:pStyle w:val="Footer"/>
            <w:tabs>
              <w:tab w:val="clear" w:pos="4680"/>
              <w:tab w:val="right" w:pos="360"/>
              <w:tab w:val="right" w:pos="8280"/>
            </w:tabs>
          </w:pPr>
          <w:r>
            <w:rPr>
              <w:color w:val="77779A"/>
            </w:rPr>
            <w:t>C-</w:t>
          </w:r>
          <w:r w:rsidRPr="002341AC">
            <w:rPr>
              <w:color w:val="77779A"/>
            </w:rPr>
            <w:fldChar w:fldCharType="begin"/>
          </w:r>
          <w:r w:rsidRPr="002341AC">
            <w:rPr>
              <w:color w:val="77779A"/>
            </w:rPr>
            <w:instrText xml:space="preserve"> PAGE   \* MERGEFORMAT </w:instrText>
          </w:r>
          <w:r w:rsidRPr="002341AC">
            <w:rPr>
              <w:color w:val="77779A"/>
            </w:rPr>
            <w:fldChar w:fldCharType="separate"/>
          </w:r>
          <w:r>
            <w:rPr>
              <w:noProof/>
              <w:color w:val="77779A"/>
            </w:rPr>
            <w:t>4</w:t>
          </w:r>
          <w:r w:rsidRPr="002341AC">
            <w:rPr>
              <w:noProof/>
              <w:color w:val="77779A"/>
            </w:rPr>
            <w:fldChar w:fldCharType="end"/>
          </w:r>
        </w:p>
      </w:tc>
    </w:tr>
  </w:tbl>
  <w:p w14:paraId="0718C15E" w14:textId="77777777" w:rsidR="00D44813" w:rsidRPr="000C76AE" w:rsidRDefault="008079DD" w:rsidP="0087414D">
    <w:pPr>
      <w:pStyle w:val="Footer"/>
      <w:rPr>
        <w:sz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900869593"/>
      <w:docPartObj>
        <w:docPartGallery w:val="Page Numbers (Bottom of Page)"/>
        <w:docPartUnique/>
      </w:docPartObj>
    </w:sdtPr>
    <w:sdtEndPr>
      <w:rPr>
        <w:noProof/>
      </w:rPr>
    </w:sdtEndPr>
    <w:sdtContent>
      <w:p w14:paraId="5BC79548" w14:textId="7BAC75BD" w:rsidR="005C73D2" w:rsidRPr="000D0A27" w:rsidRDefault="000D0A27" w:rsidP="000D0A27">
        <w:pPr>
          <w:pStyle w:val="Footer"/>
          <w:rPr>
            <w:rFonts w:ascii="Times New Roman" w:hAnsi="Times New Roman" w:cs="Times New Roman"/>
          </w:rPr>
        </w:pPr>
        <w:r>
          <w:rPr>
            <w:rFonts w:ascii="Times New Roman" w:hAnsi="Times New Roman" w:cs="Times New Roman"/>
            <w:b/>
          </w:rPr>
          <w:t>CBO Recruitment Email</w:t>
        </w:r>
        <w:r w:rsidRPr="00AF1E04">
          <w:rPr>
            <w:rFonts w:ascii="Times New Roman" w:hAnsi="Times New Roman" w:cs="Times New Roman"/>
            <w:b/>
          </w:rPr>
          <w:t>: Study of Elder</w:t>
        </w:r>
        <w:r>
          <w:rPr>
            <w:rFonts w:ascii="Times New Roman" w:hAnsi="Times New Roman" w:cs="Times New Roman"/>
            <w:b/>
          </w:rPr>
          <w:t>ly</w:t>
        </w:r>
        <w:r w:rsidRPr="00AF1E04">
          <w:rPr>
            <w:rFonts w:ascii="Times New Roman" w:hAnsi="Times New Roman" w:cs="Times New Roman"/>
            <w:b/>
          </w:rPr>
          <w:t xml:space="preserve"> </w:t>
        </w:r>
        <w:r>
          <w:rPr>
            <w:rFonts w:ascii="Times New Roman" w:hAnsi="Times New Roman" w:cs="Times New Roman"/>
            <w:b/>
          </w:rPr>
          <w:t xml:space="preserve">Participant </w:t>
        </w:r>
        <w:r w:rsidRPr="00AF1E04">
          <w:rPr>
            <w:rFonts w:ascii="Times New Roman" w:hAnsi="Times New Roman" w:cs="Times New Roman"/>
            <w:b/>
          </w:rPr>
          <w:t>Perspectives</w:t>
        </w:r>
        <w:r w:rsidRPr="00AF1E04">
          <w:rPr>
            <w:rFonts w:ascii="Times New Roman" w:hAnsi="Times New Roman" w:cs="Times New Roman"/>
            <w:b/>
          </w:rPr>
          <w:tab/>
          <w:t xml:space="preserve"> </w:t>
        </w:r>
        <w:r>
          <w:rPr>
            <w:rFonts w:ascii="Times New Roman" w:hAnsi="Times New Roman" w:cs="Times New Roman"/>
            <w:b/>
          </w:rPr>
          <w:t>D.1-</w:t>
        </w:r>
        <w:r w:rsidRPr="00AF1E04">
          <w:rPr>
            <w:rFonts w:ascii="Times New Roman" w:hAnsi="Times New Roman" w:cs="Times New Roman"/>
          </w:rPr>
          <w:fldChar w:fldCharType="begin"/>
        </w:r>
        <w:r w:rsidRPr="00AF1E04">
          <w:rPr>
            <w:rFonts w:ascii="Times New Roman" w:hAnsi="Times New Roman" w:cs="Times New Roman"/>
          </w:rPr>
          <w:instrText xml:space="preserve"> PAGE   \* MERGEFORMAT </w:instrText>
        </w:r>
        <w:r w:rsidRPr="00AF1E04">
          <w:rPr>
            <w:rFonts w:ascii="Times New Roman" w:hAnsi="Times New Roman" w:cs="Times New Roman"/>
          </w:rPr>
          <w:fldChar w:fldCharType="separate"/>
        </w:r>
        <w:r w:rsidR="00123F1C">
          <w:rPr>
            <w:rFonts w:ascii="Times New Roman" w:hAnsi="Times New Roman" w:cs="Times New Roman"/>
            <w:noProof/>
          </w:rPr>
          <w:t>2</w:t>
        </w:r>
        <w:r w:rsidRPr="00AF1E04">
          <w:rPr>
            <w:rFonts w:ascii="Times New Roman" w:hAnsi="Times New Roman" w:cs="Times New Roman"/>
            <w:noProof/>
          </w:rPr>
          <w:fldChar w:fldCharType="end"/>
        </w:r>
      </w:p>
    </w:sdtContent>
  </w:sdt>
  <w:p w14:paraId="1C83573C" w14:textId="77777777" w:rsidR="005C73D2" w:rsidRDefault="005C73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7C3B2" w14:textId="0CF4C363" w:rsidR="005D01C6" w:rsidRPr="006017F7" w:rsidRDefault="005D01C6" w:rsidP="005D01C6">
    <w:pPr>
      <w:pBdr>
        <w:top w:val="single" w:sz="4" w:space="1" w:color="auto"/>
        <w:left w:val="single" w:sz="4" w:space="4" w:color="auto"/>
        <w:bottom w:val="single" w:sz="4" w:space="1" w:color="auto"/>
        <w:right w:val="single" w:sz="4" w:space="4" w:color="auto"/>
      </w:pBdr>
      <w:rPr>
        <w:sz w:val="14"/>
        <w:szCs w:val="14"/>
      </w:rPr>
    </w:pPr>
    <w:r w:rsidRPr="0050718B">
      <w:rPr>
        <w:rFonts w:ascii="Arial" w:hAnsi="Arial" w:cs="Arial"/>
        <w:sz w:val="14"/>
        <w:szCs w:val="14"/>
      </w:rPr>
      <w:t>Public reporting burden for this collection of information is estimated to average</w:t>
    </w:r>
    <w:r>
      <w:rPr>
        <w:rFonts w:ascii="Arial" w:hAnsi="Arial" w:cs="Arial"/>
        <w:sz w:val="14"/>
        <w:szCs w:val="14"/>
      </w:rPr>
      <w:t xml:space="preserve"> </w:t>
    </w:r>
    <w:r w:rsidR="00D814FD">
      <w:rPr>
        <w:rFonts w:ascii="Arial" w:hAnsi="Arial" w:cs="Arial"/>
        <w:sz w:val="14"/>
        <w:szCs w:val="14"/>
      </w:rPr>
      <w:t>2</w:t>
    </w:r>
    <w:r w:rsidR="00804F2B">
      <w:rPr>
        <w:rFonts w:ascii="Arial" w:hAnsi="Arial" w:cs="Arial"/>
        <w:sz w:val="14"/>
        <w:szCs w:val="14"/>
      </w:rPr>
      <w:t xml:space="preserve"> minutes</w:t>
    </w:r>
    <w:r>
      <w:rPr>
        <w:rFonts w:ascii="Arial" w:hAnsi="Arial" w:cs="Arial"/>
        <w:sz w:val="14"/>
        <w:szCs w:val="14"/>
      </w:rPr>
      <w:t xml:space="preserve"> </w:t>
    </w:r>
    <w:r w:rsidRPr="006017F7">
      <w:rPr>
        <w:rFonts w:ascii="Arial" w:hAnsi="Arial" w:cs="Arial"/>
        <w:sz w:val="14"/>
        <w:szCs w:val="14"/>
      </w:rPr>
      <w:t>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p w14:paraId="1C8D2275" w14:textId="77777777" w:rsidR="005D01C6" w:rsidRDefault="005D01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AACE25" w14:textId="77777777" w:rsidR="00F20683" w:rsidRDefault="00F20683" w:rsidP="008B2409">
      <w:pPr>
        <w:spacing w:after="0" w:line="240" w:lineRule="auto"/>
      </w:pPr>
      <w:r>
        <w:separator/>
      </w:r>
    </w:p>
  </w:footnote>
  <w:footnote w:type="continuationSeparator" w:id="0">
    <w:p w14:paraId="1E895246" w14:textId="77777777" w:rsidR="00F20683" w:rsidRDefault="00F20683" w:rsidP="008B24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D6CCE" w14:textId="77777777" w:rsidR="00D44813" w:rsidRPr="00522D78" w:rsidRDefault="008079DD" w:rsidP="0087414D">
    <w:pPr>
      <w:jc w:val="right"/>
      <w:outlineLvl w:val="0"/>
      <w:rPr>
        <w:rFonts w:cs="Times New Roman"/>
        <w:bCs/>
        <w:caps/>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FC037" w14:textId="77777777" w:rsidR="005D01C6" w:rsidRPr="00365CF8" w:rsidRDefault="005D01C6" w:rsidP="005D01C6">
    <w:pPr>
      <w:spacing w:after="0"/>
      <w:jc w:val="right"/>
      <w:outlineLvl w:val="0"/>
      <w:rPr>
        <w:rFonts w:cs="Arial"/>
        <w:bCs/>
        <w:caps/>
        <w:sz w:val="16"/>
        <w:szCs w:val="16"/>
      </w:rPr>
    </w:pPr>
    <w:r w:rsidRPr="00365CF8">
      <w:rPr>
        <w:rFonts w:cs="Arial"/>
        <w:bCs/>
        <w:caps/>
        <w:sz w:val="16"/>
        <w:szCs w:val="16"/>
      </w:rPr>
      <w:t>OMB Control Number:  0584-xxxx</w:t>
    </w:r>
  </w:p>
  <w:p w14:paraId="4FCDC144" w14:textId="77777777" w:rsidR="005D01C6" w:rsidRPr="00365CF8" w:rsidRDefault="005D01C6" w:rsidP="005D01C6">
    <w:pPr>
      <w:spacing w:after="0"/>
      <w:jc w:val="right"/>
      <w:outlineLvl w:val="0"/>
      <w:rPr>
        <w:rFonts w:cs="Arial"/>
        <w:bCs/>
        <w:caps/>
        <w:sz w:val="16"/>
        <w:szCs w:val="16"/>
      </w:rPr>
    </w:pPr>
    <w:r w:rsidRPr="00365CF8">
      <w:rPr>
        <w:rFonts w:cs="Arial"/>
        <w:bCs/>
        <w:caps/>
        <w:sz w:val="16"/>
        <w:szCs w:val="16"/>
      </w:rPr>
      <w:t>Expiration Date: xx/xx/xxxx</w:t>
    </w:r>
  </w:p>
  <w:p w14:paraId="62E180D4" w14:textId="77777777" w:rsidR="005D01C6" w:rsidRDefault="005D01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43332"/>
    <w:multiLevelType w:val="hybridMultilevel"/>
    <w:tmpl w:val="CF78ADEE"/>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BD5DAC"/>
    <w:multiLevelType w:val="hybridMultilevel"/>
    <w:tmpl w:val="A05A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6D19D6"/>
    <w:multiLevelType w:val="hybridMultilevel"/>
    <w:tmpl w:val="97FC2B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E24283F"/>
    <w:multiLevelType w:val="hybridMultilevel"/>
    <w:tmpl w:val="09C87CB8"/>
    <w:lvl w:ilvl="0" w:tplc="5C268DF2">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AD93088"/>
    <w:multiLevelType w:val="hybridMultilevel"/>
    <w:tmpl w:val="32901CFE"/>
    <w:lvl w:ilvl="0" w:tplc="8F2ADF68">
      <w:start w:val="1"/>
      <w:numFmt w:val="bullet"/>
      <w:lvlText w:val="o"/>
      <w:lvlJc w:val="left"/>
      <w:pPr>
        <w:ind w:left="720" w:hanging="360"/>
      </w:pPr>
      <w:rPr>
        <w:rFonts w:ascii="Courier New" w:hAnsi="Courier New" w:cs="Courier New"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409"/>
    <w:rsid w:val="000406C4"/>
    <w:rsid w:val="000D0A27"/>
    <w:rsid w:val="000D2F97"/>
    <w:rsid w:val="00123F1C"/>
    <w:rsid w:val="0013359B"/>
    <w:rsid w:val="00134EBC"/>
    <w:rsid w:val="001A6C43"/>
    <w:rsid w:val="001A6DCB"/>
    <w:rsid w:val="001B56D0"/>
    <w:rsid w:val="001E538D"/>
    <w:rsid w:val="002335F2"/>
    <w:rsid w:val="0028640C"/>
    <w:rsid w:val="002C7482"/>
    <w:rsid w:val="00365CF8"/>
    <w:rsid w:val="004953BF"/>
    <w:rsid w:val="004C038F"/>
    <w:rsid w:val="00501FD0"/>
    <w:rsid w:val="0050718B"/>
    <w:rsid w:val="00524E62"/>
    <w:rsid w:val="00566A53"/>
    <w:rsid w:val="00572983"/>
    <w:rsid w:val="005746F6"/>
    <w:rsid w:val="005B206C"/>
    <w:rsid w:val="005B3C11"/>
    <w:rsid w:val="005C73D2"/>
    <w:rsid w:val="005D01C6"/>
    <w:rsid w:val="005F4109"/>
    <w:rsid w:val="006017F7"/>
    <w:rsid w:val="006B385B"/>
    <w:rsid w:val="006B3A2D"/>
    <w:rsid w:val="006C6BAA"/>
    <w:rsid w:val="006E3E81"/>
    <w:rsid w:val="007440F1"/>
    <w:rsid w:val="00786A3A"/>
    <w:rsid w:val="007C35A7"/>
    <w:rsid w:val="00804F2B"/>
    <w:rsid w:val="008079DD"/>
    <w:rsid w:val="00814BDA"/>
    <w:rsid w:val="00841DE9"/>
    <w:rsid w:val="0084688B"/>
    <w:rsid w:val="00876F29"/>
    <w:rsid w:val="008B2409"/>
    <w:rsid w:val="008B5235"/>
    <w:rsid w:val="008F4CC3"/>
    <w:rsid w:val="00915E0B"/>
    <w:rsid w:val="00950EA6"/>
    <w:rsid w:val="009D6B8B"/>
    <w:rsid w:val="009E272B"/>
    <w:rsid w:val="00A66F69"/>
    <w:rsid w:val="00A76526"/>
    <w:rsid w:val="00AC36FA"/>
    <w:rsid w:val="00AD3596"/>
    <w:rsid w:val="00B1767D"/>
    <w:rsid w:val="00B5300E"/>
    <w:rsid w:val="00BB3F46"/>
    <w:rsid w:val="00C425B1"/>
    <w:rsid w:val="00C704F3"/>
    <w:rsid w:val="00C92DB5"/>
    <w:rsid w:val="00CA6289"/>
    <w:rsid w:val="00CF6B51"/>
    <w:rsid w:val="00D06728"/>
    <w:rsid w:val="00D751D8"/>
    <w:rsid w:val="00D814FD"/>
    <w:rsid w:val="00E03EDF"/>
    <w:rsid w:val="00E30F16"/>
    <w:rsid w:val="00E740E1"/>
    <w:rsid w:val="00E91E7C"/>
    <w:rsid w:val="00EA5636"/>
    <w:rsid w:val="00F20683"/>
    <w:rsid w:val="00F41B27"/>
    <w:rsid w:val="00F67BBF"/>
    <w:rsid w:val="00F76D5F"/>
    <w:rsid w:val="00FA71FC"/>
    <w:rsid w:val="00FF262E"/>
    <w:rsid w:val="00FF4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B82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5"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409"/>
  </w:style>
  <w:style w:type="paragraph" w:styleId="Heading1">
    <w:name w:val="heading 1"/>
    <w:aliases w:val="Chapter Title"/>
    <w:basedOn w:val="Normal"/>
    <w:next w:val="BodyText"/>
    <w:link w:val="Heading1Char"/>
    <w:uiPriority w:val="9"/>
    <w:qFormat/>
    <w:rsid w:val="000D0A27"/>
    <w:pPr>
      <w:keepNext/>
      <w:keepLines/>
      <w:pageBreakBefore/>
      <w:pBdr>
        <w:bottom w:val="single" w:sz="4" w:space="1" w:color="5B9BD5" w:themeColor="accent1"/>
      </w:pBdr>
      <w:tabs>
        <w:tab w:val="left" w:pos="360"/>
      </w:tabs>
      <w:spacing w:after="200" w:line="240" w:lineRule="auto"/>
      <w:outlineLvl w:val="0"/>
    </w:pPr>
    <w:rPr>
      <w:rFonts w:asciiTheme="majorHAnsi" w:eastAsiaTheme="majorEastAsia" w:hAnsiTheme="majorHAnsi" w:cstheme="majorBidi"/>
      <w:b/>
      <w:color w:val="000066"/>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B24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409"/>
  </w:style>
  <w:style w:type="table" w:customStyle="1" w:styleId="TableGrid3">
    <w:name w:val="Table Grid3"/>
    <w:basedOn w:val="TableNormal"/>
    <w:next w:val="TableGrid"/>
    <w:uiPriority w:val="39"/>
    <w:rsid w:val="008B2409"/>
    <w:pPr>
      <w:spacing w:after="0" w:line="240" w:lineRule="auto"/>
      <w:ind w:left="475" w:hanging="47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B2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B2409"/>
    <w:pPr>
      <w:spacing w:after="0" w:line="240" w:lineRule="auto"/>
      <w:ind w:left="475" w:hanging="47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24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409"/>
  </w:style>
  <w:style w:type="paragraph" w:styleId="BodyText">
    <w:name w:val="Body Text"/>
    <w:basedOn w:val="Normal"/>
    <w:link w:val="BodyTextChar"/>
    <w:uiPriority w:val="5"/>
    <w:qFormat/>
    <w:rsid w:val="001A6DC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5"/>
    <w:rsid w:val="001A6DCB"/>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C425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25B1"/>
    <w:rPr>
      <w:sz w:val="20"/>
      <w:szCs w:val="20"/>
    </w:rPr>
  </w:style>
  <w:style w:type="character" w:styleId="FootnoteReference">
    <w:name w:val="footnote reference"/>
    <w:basedOn w:val="DefaultParagraphFont"/>
    <w:uiPriority w:val="99"/>
    <w:unhideWhenUsed/>
    <w:qFormat/>
    <w:rsid w:val="00C425B1"/>
    <w:rPr>
      <w:vertAlign w:val="superscript"/>
    </w:rPr>
  </w:style>
  <w:style w:type="character" w:styleId="CommentReference">
    <w:name w:val="annotation reference"/>
    <w:basedOn w:val="DefaultParagraphFont"/>
    <w:uiPriority w:val="99"/>
    <w:semiHidden/>
    <w:unhideWhenUsed/>
    <w:rsid w:val="00C425B1"/>
    <w:rPr>
      <w:sz w:val="16"/>
      <w:szCs w:val="16"/>
    </w:rPr>
  </w:style>
  <w:style w:type="paragraph" w:styleId="CommentText">
    <w:name w:val="annotation text"/>
    <w:basedOn w:val="Normal"/>
    <w:link w:val="CommentTextChar"/>
    <w:uiPriority w:val="99"/>
    <w:unhideWhenUsed/>
    <w:rsid w:val="00C425B1"/>
    <w:pPr>
      <w:spacing w:line="240" w:lineRule="auto"/>
    </w:pPr>
    <w:rPr>
      <w:sz w:val="20"/>
      <w:szCs w:val="20"/>
    </w:rPr>
  </w:style>
  <w:style w:type="character" w:customStyle="1" w:styleId="CommentTextChar">
    <w:name w:val="Comment Text Char"/>
    <w:basedOn w:val="DefaultParagraphFont"/>
    <w:link w:val="CommentText"/>
    <w:uiPriority w:val="99"/>
    <w:rsid w:val="00C425B1"/>
    <w:rPr>
      <w:sz w:val="20"/>
      <w:szCs w:val="20"/>
    </w:rPr>
  </w:style>
  <w:style w:type="paragraph" w:styleId="BalloonText">
    <w:name w:val="Balloon Text"/>
    <w:basedOn w:val="Normal"/>
    <w:link w:val="BalloonTextChar"/>
    <w:uiPriority w:val="99"/>
    <w:semiHidden/>
    <w:unhideWhenUsed/>
    <w:rsid w:val="00C425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5B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3359B"/>
    <w:rPr>
      <w:b/>
      <w:bCs/>
    </w:rPr>
  </w:style>
  <w:style w:type="character" w:customStyle="1" w:styleId="CommentSubjectChar">
    <w:name w:val="Comment Subject Char"/>
    <w:basedOn w:val="CommentTextChar"/>
    <w:link w:val="CommentSubject"/>
    <w:uiPriority w:val="99"/>
    <w:semiHidden/>
    <w:rsid w:val="0013359B"/>
    <w:rPr>
      <w:b/>
      <w:bCs/>
      <w:sz w:val="20"/>
      <w:szCs w:val="20"/>
    </w:rPr>
  </w:style>
  <w:style w:type="paragraph" w:customStyle="1" w:styleId="Default">
    <w:name w:val="Default"/>
    <w:rsid w:val="00876F29"/>
    <w:pPr>
      <w:autoSpaceDE w:val="0"/>
      <w:autoSpaceDN w:val="0"/>
      <w:adjustRightInd w:val="0"/>
      <w:spacing w:after="0" w:line="240" w:lineRule="auto"/>
    </w:pPr>
    <w:rPr>
      <w:rFonts w:ascii="Cambria" w:hAnsi="Cambria" w:cs="Cambria"/>
      <w:color w:val="000000"/>
      <w:sz w:val="24"/>
      <w:szCs w:val="24"/>
    </w:rPr>
  </w:style>
  <w:style w:type="paragraph" w:customStyle="1" w:styleId="Bullet1">
    <w:name w:val="Bullet 1"/>
    <w:basedOn w:val="Normal"/>
    <w:uiPriority w:val="11"/>
    <w:qFormat/>
    <w:rsid w:val="00915E0B"/>
    <w:pPr>
      <w:numPr>
        <w:numId w:val="5"/>
      </w:numPr>
      <w:spacing w:before="120" w:after="200" w:line="240" w:lineRule="auto"/>
    </w:pPr>
    <w:rPr>
      <w:sz w:val="24"/>
    </w:rPr>
  </w:style>
  <w:style w:type="character" w:customStyle="1" w:styleId="Heading1Char">
    <w:name w:val="Heading 1 Char"/>
    <w:aliases w:val="Chapter Title Char"/>
    <w:basedOn w:val="DefaultParagraphFont"/>
    <w:link w:val="Heading1"/>
    <w:uiPriority w:val="9"/>
    <w:rsid w:val="000D0A27"/>
    <w:rPr>
      <w:rFonts w:asciiTheme="majorHAnsi" w:eastAsiaTheme="majorEastAsia" w:hAnsiTheme="majorHAnsi" w:cstheme="majorBidi"/>
      <w:b/>
      <w:color w:val="000066"/>
      <w:sz w:val="36"/>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5"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409"/>
  </w:style>
  <w:style w:type="paragraph" w:styleId="Heading1">
    <w:name w:val="heading 1"/>
    <w:aliases w:val="Chapter Title"/>
    <w:basedOn w:val="Normal"/>
    <w:next w:val="BodyText"/>
    <w:link w:val="Heading1Char"/>
    <w:uiPriority w:val="9"/>
    <w:qFormat/>
    <w:rsid w:val="000D0A27"/>
    <w:pPr>
      <w:keepNext/>
      <w:keepLines/>
      <w:pageBreakBefore/>
      <w:pBdr>
        <w:bottom w:val="single" w:sz="4" w:space="1" w:color="5B9BD5" w:themeColor="accent1"/>
      </w:pBdr>
      <w:tabs>
        <w:tab w:val="left" w:pos="360"/>
      </w:tabs>
      <w:spacing w:after="200" w:line="240" w:lineRule="auto"/>
      <w:outlineLvl w:val="0"/>
    </w:pPr>
    <w:rPr>
      <w:rFonts w:asciiTheme="majorHAnsi" w:eastAsiaTheme="majorEastAsia" w:hAnsiTheme="majorHAnsi" w:cstheme="majorBidi"/>
      <w:b/>
      <w:color w:val="000066"/>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B24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409"/>
  </w:style>
  <w:style w:type="table" w:customStyle="1" w:styleId="TableGrid3">
    <w:name w:val="Table Grid3"/>
    <w:basedOn w:val="TableNormal"/>
    <w:next w:val="TableGrid"/>
    <w:uiPriority w:val="39"/>
    <w:rsid w:val="008B2409"/>
    <w:pPr>
      <w:spacing w:after="0" w:line="240" w:lineRule="auto"/>
      <w:ind w:left="475" w:hanging="47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B2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B2409"/>
    <w:pPr>
      <w:spacing w:after="0" w:line="240" w:lineRule="auto"/>
      <w:ind w:left="475" w:hanging="47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24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409"/>
  </w:style>
  <w:style w:type="paragraph" w:styleId="BodyText">
    <w:name w:val="Body Text"/>
    <w:basedOn w:val="Normal"/>
    <w:link w:val="BodyTextChar"/>
    <w:uiPriority w:val="5"/>
    <w:qFormat/>
    <w:rsid w:val="001A6DC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5"/>
    <w:rsid w:val="001A6DCB"/>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C425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25B1"/>
    <w:rPr>
      <w:sz w:val="20"/>
      <w:szCs w:val="20"/>
    </w:rPr>
  </w:style>
  <w:style w:type="character" w:styleId="FootnoteReference">
    <w:name w:val="footnote reference"/>
    <w:basedOn w:val="DefaultParagraphFont"/>
    <w:uiPriority w:val="99"/>
    <w:unhideWhenUsed/>
    <w:qFormat/>
    <w:rsid w:val="00C425B1"/>
    <w:rPr>
      <w:vertAlign w:val="superscript"/>
    </w:rPr>
  </w:style>
  <w:style w:type="character" w:styleId="CommentReference">
    <w:name w:val="annotation reference"/>
    <w:basedOn w:val="DefaultParagraphFont"/>
    <w:uiPriority w:val="99"/>
    <w:semiHidden/>
    <w:unhideWhenUsed/>
    <w:rsid w:val="00C425B1"/>
    <w:rPr>
      <w:sz w:val="16"/>
      <w:szCs w:val="16"/>
    </w:rPr>
  </w:style>
  <w:style w:type="paragraph" w:styleId="CommentText">
    <w:name w:val="annotation text"/>
    <w:basedOn w:val="Normal"/>
    <w:link w:val="CommentTextChar"/>
    <w:uiPriority w:val="99"/>
    <w:unhideWhenUsed/>
    <w:rsid w:val="00C425B1"/>
    <w:pPr>
      <w:spacing w:line="240" w:lineRule="auto"/>
    </w:pPr>
    <w:rPr>
      <w:sz w:val="20"/>
      <w:szCs w:val="20"/>
    </w:rPr>
  </w:style>
  <w:style w:type="character" w:customStyle="1" w:styleId="CommentTextChar">
    <w:name w:val="Comment Text Char"/>
    <w:basedOn w:val="DefaultParagraphFont"/>
    <w:link w:val="CommentText"/>
    <w:uiPriority w:val="99"/>
    <w:rsid w:val="00C425B1"/>
    <w:rPr>
      <w:sz w:val="20"/>
      <w:szCs w:val="20"/>
    </w:rPr>
  </w:style>
  <w:style w:type="paragraph" w:styleId="BalloonText">
    <w:name w:val="Balloon Text"/>
    <w:basedOn w:val="Normal"/>
    <w:link w:val="BalloonTextChar"/>
    <w:uiPriority w:val="99"/>
    <w:semiHidden/>
    <w:unhideWhenUsed/>
    <w:rsid w:val="00C425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5B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3359B"/>
    <w:rPr>
      <w:b/>
      <w:bCs/>
    </w:rPr>
  </w:style>
  <w:style w:type="character" w:customStyle="1" w:styleId="CommentSubjectChar">
    <w:name w:val="Comment Subject Char"/>
    <w:basedOn w:val="CommentTextChar"/>
    <w:link w:val="CommentSubject"/>
    <w:uiPriority w:val="99"/>
    <w:semiHidden/>
    <w:rsid w:val="0013359B"/>
    <w:rPr>
      <w:b/>
      <w:bCs/>
      <w:sz w:val="20"/>
      <w:szCs w:val="20"/>
    </w:rPr>
  </w:style>
  <w:style w:type="paragraph" w:customStyle="1" w:styleId="Default">
    <w:name w:val="Default"/>
    <w:rsid w:val="00876F29"/>
    <w:pPr>
      <w:autoSpaceDE w:val="0"/>
      <w:autoSpaceDN w:val="0"/>
      <w:adjustRightInd w:val="0"/>
      <w:spacing w:after="0" w:line="240" w:lineRule="auto"/>
    </w:pPr>
    <w:rPr>
      <w:rFonts w:ascii="Cambria" w:hAnsi="Cambria" w:cs="Cambria"/>
      <w:color w:val="000000"/>
      <w:sz w:val="24"/>
      <w:szCs w:val="24"/>
    </w:rPr>
  </w:style>
  <w:style w:type="paragraph" w:customStyle="1" w:styleId="Bullet1">
    <w:name w:val="Bullet 1"/>
    <w:basedOn w:val="Normal"/>
    <w:uiPriority w:val="11"/>
    <w:qFormat/>
    <w:rsid w:val="00915E0B"/>
    <w:pPr>
      <w:numPr>
        <w:numId w:val="5"/>
      </w:numPr>
      <w:spacing w:before="120" w:after="200" w:line="240" w:lineRule="auto"/>
    </w:pPr>
    <w:rPr>
      <w:sz w:val="24"/>
    </w:rPr>
  </w:style>
  <w:style w:type="character" w:customStyle="1" w:styleId="Heading1Char">
    <w:name w:val="Heading 1 Char"/>
    <w:aliases w:val="Chapter Title Char"/>
    <w:basedOn w:val="DefaultParagraphFont"/>
    <w:link w:val="Heading1"/>
    <w:uiPriority w:val="9"/>
    <w:rsid w:val="000D0A27"/>
    <w:rPr>
      <w:rFonts w:asciiTheme="majorHAnsi" w:eastAsiaTheme="majorEastAsia" w:hAnsiTheme="majorHAnsi" w:cstheme="majorBidi"/>
      <w:b/>
      <w:color w:val="000066"/>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meron.burt@fns.usda.gov" TargetMode="Externa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1361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1596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Lindy</dc:creator>
  <cp:lastModifiedBy>SYSTEM</cp:lastModifiedBy>
  <cp:revision>2</cp:revision>
  <cp:lastPrinted>2017-05-17T17:10:00Z</cp:lastPrinted>
  <dcterms:created xsi:type="dcterms:W3CDTF">2017-09-28T23:44:00Z</dcterms:created>
  <dcterms:modified xsi:type="dcterms:W3CDTF">2017-09-28T23:44:00Z</dcterms:modified>
</cp:coreProperties>
</file>