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5C8F" w14:textId="6232159C" w:rsidR="0048240E" w:rsidRPr="00E01F29" w:rsidRDefault="003B3068" w:rsidP="00BC5666">
      <w:pPr>
        <w:pStyle w:val="DocTitle-IPR"/>
        <w:spacing w:after="1320"/>
      </w:pPr>
      <w:bookmarkStart w:id="0" w:name="_GoBack"/>
      <w:bookmarkEnd w:id="0"/>
      <w:r>
        <w:t>Appendix B</w:t>
      </w:r>
      <w:r w:rsidR="0048240E">
        <w:t>.</w:t>
      </w:r>
      <w:r w:rsidR="000A2615">
        <w:t>1</w:t>
      </w:r>
      <w:r w:rsidR="0048240E">
        <w:t xml:space="preserve"> </w:t>
      </w:r>
      <w:r w:rsidRPr="003B3068">
        <w:t>Study Objectives Response to Supporting Statement Question 2</w:t>
      </w:r>
    </w:p>
    <w:p w14:paraId="4DBFBBF4" w14:textId="77777777" w:rsidR="0048240E" w:rsidRPr="00E01F29" w:rsidRDefault="0048240E" w:rsidP="00BC5666">
      <w:pPr>
        <w:pStyle w:val="DocSubtitle-IPR"/>
        <w:spacing w:before="1320"/>
        <w:rPr>
          <w:b w:val="0"/>
        </w:rPr>
      </w:pPr>
      <w:r w:rsidRPr="00E01F29">
        <w:rPr>
          <w:b w:val="0"/>
        </w:rPr>
        <w:t xml:space="preserve">OMB No. </w:t>
      </w:r>
      <w:r>
        <w:rPr>
          <w:b w:val="0"/>
        </w:rPr>
        <w:t>0584-[</w:t>
      </w:r>
      <w:r w:rsidRPr="00E10545">
        <w:rPr>
          <w:b w:val="0"/>
        </w:rPr>
        <w:t>NEW</w:t>
      </w:r>
      <w:r>
        <w:rPr>
          <w:b w:val="0"/>
        </w:rPr>
        <w:t>]</w:t>
      </w:r>
    </w:p>
    <w:p w14:paraId="4F9A6FF5" w14:textId="77777777" w:rsidR="0048240E" w:rsidRPr="00572D9D" w:rsidRDefault="0048240E" w:rsidP="00BC5666">
      <w:pPr>
        <w:pStyle w:val="DocDate-IPR"/>
        <w:spacing w:after="1320"/>
        <w:rPr>
          <w:rFonts w:ascii="Candara" w:hAnsi="Candara"/>
          <w:i/>
          <w:sz w:val="36"/>
          <w:szCs w:val="36"/>
        </w:rPr>
      </w:pPr>
      <w:r w:rsidRPr="00572D9D">
        <w:rPr>
          <w:rFonts w:ascii="Candara" w:hAnsi="Candara"/>
          <w:i/>
          <w:sz w:val="36"/>
          <w:szCs w:val="36"/>
        </w:rPr>
        <w:t>Assessment of Mandatory E&amp;T Programs</w:t>
      </w:r>
    </w:p>
    <w:p w14:paraId="72C5EE8E" w14:textId="782B226F" w:rsidR="0048240E" w:rsidRPr="008D5210" w:rsidRDefault="00693184" w:rsidP="00BC5666">
      <w:pPr>
        <w:pStyle w:val="DocDate-IPR"/>
        <w:spacing w:after="1320"/>
      </w:pPr>
      <w:r>
        <w:t>Month</w:t>
      </w:r>
      <w:r w:rsidR="005F066C">
        <w:t xml:space="preserve"> </w:t>
      </w:r>
      <w:r w:rsidR="00AF1EB5">
        <w:t>XX</w:t>
      </w:r>
      <w:r w:rsidR="005F066C">
        <w:t>, 2018</w:t>
      </w:r>
    </w:p>
    <w:p w14:paraId="2E5DB4A6" w14:textId="77777777" w:rsidR="0048240E" w:rsidRPr="008D5210" w:rsidRDefault="0048240E" w:rsidP="0048240E">
      <w:pPr>
        <w:pStyle w:val="TableText-IPR"/>
        <w:spacing w:after="120"/>
        <w:jc w:val="center"/>
        <w:rPr>
          <w:b/>
          <w:sz w:val="24"/>
          <w:szCs w:val="24"/>
        </w:rPr>
      </w:pPr>
      <w:r w:rsidRPr="008D5210">
        <w:rPr>
          <w:b/>
          <w:sz w:val="24"/>
          <w:szCs w:val="24"/>
        </w:rPr>
        <w:t xml:space="preserve">Project Officer: </w:t>
      </w:r>
      <w:r>
        <w:rPr>
          <w:b/>
          <w:sz w:val="24"/>
          <w:szCs w:val="24"/>
        </w:rPr>
        <w:t>Jordan Younes</w:t>
      </w:r>
    </w:p>
    <w:p w14:paraId="5BE80FE8" w14:textId="77777777" w:rsidR="0048240E" w:rsidRPr="00E01F29" w:rsidRDefault="0048240E" w:rsidP="0048240E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Office of Policy Support</w:t>
      </w:r>
    </w:p>
    <w:p w14:paraId="70B71BAF" w14:textId="77777777" w:rsidR="0048240E" w:rsidRPr="00E01F29" w:rsidRDefault="0048240E" w:rsidP="0048240E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Food and Nutrition Service</w:t>
      </w:r>
    </w:p>
    <w:p w14:paraId="3BADF1B3" w14:textId="77777777" w:rsidR="0048240E" w:rsidRPr="00E01F29" w:rsidRDefault="0048240E" w:rsidP="0048240E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U.S. Department of Agriculture</w:t>
      </w:r>
    </w:p>
    <w:p w14:paraId="1B1E33E0" w14:textId="77777777" w:rsidR="0048240E" w:rsidRPr="00E01F29" w:rsidRDefault="0048240E" w:rsidP="0048240E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3101 Park Center Drive</w:t>
      </w:r>
    </w:p>
    <w:p w14:paraId="70B8D5AA" w14:textId="77777777" w:rsidR="0048240E" w:rsidRPr="00E01F29" w:rsidRDefault="0048240E" w:rsidP="0048240E">
      <w:pPr>
        <w:pStyle w:val="TableText-IPR"/>
        <w:jc w:val="center"/>
        <w:rPr>
          <w:sz w:val="22"/>
          <w:szCs w:val="24"/>
        </w:rPr>
      </w:pPr>
      <w:r w:rsidRPr="00E01F29">
        <w:rPr>
          <w:sz w:val="22"/>
          <w:szCs w:val="24"/>
        </w:rPr>
        <w:t>Alexandria, VA 22303</w:t>
      </w:r>
    </w:p>
    <w:p w14:paraId="7DE9CAEC" w14:textId="77777777" w:rsidR="0048240E" w:rsidRDefault="0048240E" w:rsidP="0048240E">
      <w:pPr>
        <w:pStyle w:val="TableText-IPR"/>
        <w:jc w:val="center"/>
        <w:rPr>
          <w:sz w:val="22"/>
        </w:rPr>
      </w:pPr>
      <w:r w:rsidRPr="00714812">
        <w:rPr>
          <w:sz w:val="22"/>
        </w:rPr>
        <w:t xml:space="preserve">703-305-2935 </w:t>
      </w:r>
    </w:p>
    <w:p w14:paraId="0D1ABCCB" w14:textId="77777777" w:rsidR="0048240E" w:rsidRDefault="0048240E" w:rsidP="0048240E">
      <w:pPr>
        <w:pStyle w:val="TableText-IPR"/>
        <w:jc w:val="center"/>
        <w:rPr>
          <w:sz w:val="22"/>
        </w:rPr>
      </w:pPr>
      <w:r>
        <w:rPr>
          <w:sz w:val="22"/>
        </w:rPr>
        <w:t>Jordan.younes@fns.usda.gov</w:t>
      </w:r>
    </w:p>
    <w:p w14:paraId="7C6DB209" w14:textId="77777777" w:rsidR="0048240E" w:rsidRDefault="0048240E" w:rsidP="00CA72CC">
      <w:pPr>
        <w:pStyle w:val="Heading1-IPR"/>
        <w:sectPr w:rsidR="0048240E" w:rsidSect="004C62F9">
          <w:footerReference w:type="default" r:id="rId9"/>
          <w:pgSz w:w="12240" w:h="15840"/>
          <w:pgMar w:top="1440" w:right="1440" w:bottom="720" w:left="1440" w:header="720" w:footer="720" w:gutter="0"/>
          <w:pgNumType w:start="1"/>
          <w:cols w:space="720"/>
          <w:titlePg/>
          <w:docGrid w:linePitch="360"/>
        </w:sectPr>
      </w:pPr>
    </w:p>
    <w:p w14:paraId="6B9776AA" w14:textId="04FA2829" w:rsidR="009C475C" w:rsidRPr="0091542B" w:rsidRDefault="003B3068" w:rsidP="00CA72CC">
      <w:pPr>
        <w:pStyle w:val="Heading1-IPR"/>
        <w:rPr>
          <w:sz w:val="32"/>
        </w:rPr>
      </w:pPr>
      <w:r w:rsidRPr="0091542B">
        <w:rPr>
          <w:sz w:val="32"/>
        </w:rPr>
        <w:lastRenderedPageBreak/>
        <w:t>Study Objectives</w:t>
      </w:r>
    </w:p>
    <w:tbl>
      <w:tblPr>
        <w:tblW w:w="4910" w:type="pct"/>
        <w:tblInd w:w="58" w:type="dxa"/>
        <w:tblBorders>
          <w:top w:val="single" w:sz="8" w:space="0" w:color="B12732"/>
          <w:bottom w:val="single" w:sz="8" w:space="0" w:color="B12732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417"/>
      </w:tblGrid>
      <w:tr w:rsidR="003B3068" w:rsidRPr="00DE39DC" w14:paraId="4F765F1C" w14:textId="77777777" w:rsidTr="008E6E9A">
        <w:trPr>
          <w:trHeight w:val="1768"/>
        </w:trPr>
        <w:tc>
          <w:tcPr>
            <w:tcW w:w="5000" w:type="pct"/>
            <w:shd w:val="clear" w:color="auto" w:fill="F2F2F2"/>
          </w:tcPr>
          <w:p w14:paraId="08B9D4EC" w14:textId="77777777" w:rsidR="003B3068" w:rsidRPr="00DE39DC" w:rsidRDefault="003B3068" w:rsidP="00C25F0D">
            <w:pPr>
              <w:pStyle w:val="TableText-IPR"/>
              <w:spacing w:after="240"/>
              <w:rPr>
                <w:sz w:val="22"/>
                <w:szCs w:val="22"/>
              </w:rPr>
            </w:pPr>
            <w:r w:rsidRPr="00DE39DC">
              <w:rPr>
                <w:b/>
                <w:sz w:val="22"/>
                <w:szCs w:val="22"/>
              </w:rPr>
              <w:t>Objective 1:</w:t>
            </w:r>
            <w:r w:rsidRPr="00DE39DC">
              <w:rPr>
                <w:sz w:val="22"/>
                <w:szCs w:val="22"/>
              </w:rPr>
              <w:t xml:space="preserve"> Conduct a process evaluation to understand the process for screening, notifying participants, and enrolling them in mandatory E&amp;T programs.</w:t>
            </w:r>
          </w:p>
          <w:p w14:paraId="5C2A09AB" w14:textId="77777777" w:rsidR="003B3068" w:rsidRPr="00DE39DC" w:rsidRDefault="003B3068" w:rsidP="00C25F0D">
            <w:pPr>
              <w:pStyle w:val="TableText-IPR"/>
              <w:spacing w:after="240"/>
              <w:rPr>
                <w:sz w:val="22"/>
                <w:szCs w:val="22"/>
              </w:rPr>
            </w:pPr>
            <w:r w:rsidRPr="00DE39DC">
              <w:rPr>
                <w:b/>
                <w:sz w:val="22"/>
                <w:szCs w:val="22"/>
              </w:rPr>
              <w:t>Objective 2</w:t>
            </w:r>
            <w:r w:rsidRPr="00DE39DC">
              <w:rPr>
                <w:sz w:val="22"/>
                <w:szCs w:val="22"/>
              </w:rPr>
              <w:t>: Determine the main reasons why mandatory E&amp;T participants are sanctioned, with particular attention to program drop-off points that result in sanctions (e.g., what specific practices affect a participant’s E&amp;T participation and likelihood of being sanctioned, including key leakage points in the process).</w:t>
            </w:r>
          </w:p>
          <w:p w14:paraId="53C1DE34" w14:textId="77777777" w:rsidR="003B3068" w:rsidRPr="00DE39DC" w:rsidRDefault="003B3068" w:rsidP="008E6E9A">
            <w:pPr>
              <w:pStyle w:val="TableText-IPR"/>
              <w:spacing w:after="60"/>
              <w:rPr>
                <w:rFonts w:ascii="Century Gothic" w:hAnsi="Century Gothic"/>
                <w:sz w:val="22"/>
                <w:szCs w:val="22"/>
              </w:rPr>
            </w:pPr>
            <w:r w:rsidRPr="00DE39DC">
              <w:rPr>
                <w:b/>
                <w:sz w:val="22"/>
                <w:szCs w:val="22"/>
              </w:rPr>
              <w:t>Objective 3:</w:t>
            </w:r>
            <w:r w:rsidRPr="00DE39DC">
              <w:rPr>
                <w:sz w:val="22"/>
                <w:szCs w:val="22"/>
              </w:rPr>
              <w:t xml:space="preserve"> Assess how well mandatory programs help SNAP E&amp;T participants gain skills, certificates, and credentials; gain stable, well-paying employment; and move toward economic self-sufficiency.</w:t>
            </w:r>
          </w:p>
        </w:tc>
      </w:tr>
    </w:tbl>
    <w:p w14:paraId="0DE68928" w14:textId="77777777" w:rsidR="003B3068" w:rsidRDefault="003B3068" w:rsidP="003B3068">
      <w:pPr>
        <w:pStyle w:val="Body11ptCalibri-IPR"/>
      </w:pPr>
    </w:p>
    <w:sectPr w:rsidR="003B3068" w:rsidSect="004C62F9">
      <w:headerReference w:type="first" r:id="rId10"/>
      <w:footerReference w:type="first" r:id="rId11"/>
      <w:pgSz w:w="12240" w:h="15840"/>
      <w:pgMar w:top="144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BE9AE" w14:textId="77777777" w:rsidR="00CC6426" w:rsidRDefault="00CC6426">
      <w:r>
        <w:separator/>
      </w:r>
    </w:p>
  </w:endnote>
  <w:endnote w:type="continuationSeparator" w:id="0">
    <w:p w14:paraId="55283C7F" w14:textId="77777777" w:rsidR="00CC6426" w:rsidRDefault="00CC6426">
      <w:r>
        <w:continuationSeparator/>
      </w:r>
    </w:p>
  </w:endnote>
  <w:endnote w:type="continuationNotice" w:id="1">
    <w:p w14:paraId="04CB501C" w14:textId="77777777" w:rsidR="00CC6426" w:rsidRDefault="00CC64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078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8A6F1" w14:textId="577DE3A4" w:rsidR="00D347FF" w:rsidRPr="00540CD6" w:rsidRDefault="00E104A2" w:rsidP="00EA44E0">
        <w:pPr>
          <w:pBdr>
            <w:top w:val="single" w:sz="8" w:space="1" w:color="B12732"/>
          </w:pBdr>
          <w:tabs>
            <w:tab w:val="right" w:pos="9360"/>
          </w:tabs>
        </w:pPr>
        <w:sdt>
          <w:sdtPr>
            <w:rPr>
              <w:rStyle w:val="FooterTitle-IPRChar"/>
              <w:rFonts w:eastAsiaTheme="minorHAnsi"/>
            </w:rPr>
            <w:id w:val="-301155018"/>
            <w:docPartObj>
              <w:docPartGallery w:val="Page Numbers (Bottom of Page)"/>
              <w:docPartUnique/>
            </w:docPartObj>
          </w:sdtPr>
          <w:sdtEndPr>
            <w:rPr>
              <w:rStyle w:val="FooterTitle-IPRChar"/>
            </w:rPr>
          </w:sdtEndPr>
          <w:sdtContent>
            <w:r w:rsidR="00D347FF">
              <w:rPr>
                <w:rStyle w:val="FooterTitle-IPRChar"/>
                <w:rFonts w:eastAsiaTheme="minorHAnsi"/>
              </w:rPr>
              <w:t>As</w:t>
            </w:r>
            <w:r w:rsidR="0048240E">
              <w:rPr>
                <w:rStyle w:val="FooterTitle-IPRChar"/>
                <w:rFonts w:eastAsiaTheme="minorHAnsi"/>
              </w:rPr>
              <w:t>sessment of Mandatory E&amp;T</w:t>
            </w:r>
            <w:r w:rsidR="00865CA8">
              <w:rPr>
                <w:rStyle w:val="FooterTitle-IPRChar"/>
                <w:rFonts w:eastAsiaTheme="minorHAnsi"/>
              </w:rPr>
              <w:t xml:space="preserve"> Programs</w:t>
            </w:r>
            <w:r w:rsidR="00D347FF" w:rsidRPr="00EA44E0">
              <w:rPr>
                <w:rStyle w:val="FooterTitle-IPRChar"/>
                <w:rFonts w:eastAsiaTheme="minorHAnsi"/>
              </w:rPr>
              <w:tab/>
            </w:r>
            <w:r w:rsidR="00D347FF" w:rsidRPr="00EA44E0">
              <w:rPr>
                <w:rStyle w:val="FooterTitle-IPRChar"/>
                <w:rFonts w:eastAsiaTheme="minorHAnsi"/>
              </w:rPr>
              <w:fldChar w:fldCharType="begin"/>
            </w:r>
            <w:r w:rsidR="00D347FF" w:rsidRPr="00EA44E0">
              <w:rPr>
                <w:rStyle w:val="FooterTitle-IPRChar"/>
                <w:rFonts w:eastAsiaTheme="minorHAnsi"/>
              </w:rPr>
              <w:instrText xml:space="preserve"> PAGE   \* MERGEFORMAT </w:instrText>
            </w:r>
            <w:r w:rsidR="00D347FF" w:rsidRPr="00EA44E0">
              <w:rPr>
                <w:rStyle w:val="FooterTitle-IPRChar"/>
                <w:rFonts w:eastAsiaTheme="minorHAnsi"/>
              </w:rPr>
              <w:fldChar w:fldCharType="separate"/>
            </w:r>
            <w:r w:rsidR="003B3068">
              <w:rPr>
                <w:rStyle w:val="FooterTitle-IPRChar"/>
                <w:rFonts w:eastAsiaTheme="minorHAnsi"/>
                <w:noProof/>
              </w:rPr>
              <w:t>9</w:t>
            </w:r>
            <w:r w:rsidR="00D347FF" w:rsidRPr="00EA44E0">
              <w:rPr>
                <w:rStyle w:val="FooterTitle-IPRChar"/>
                <w:rFonts w:eastAsiaTheme="minorHAnsi"/>
              </w:rPr>
              <w:fldChar w:fldCharType="end"/>
            </w:r>
            <w:r w:rsidR="00126F00">
              <w:rPr>
                <w:rStyle w:val="FooterTitle-IPRChar"/>
                <w:rFonts w:eastAsiaTheme="minorHAnsi"/>
              </w:rPr>
              <w:br/>
              <w:t>Appendix G</w:t>
            </w:r>
            <w:r w:rsidR="0048240E">
              <w:rPr>
                <w:rStyle w:val="FooterTitle-IPRChar"/>
                <w:rFonts w:eastAsiaTheme="minorHAnsi"/>
              </w:rPr>
              <w:t>. E&amp;T Provider Interview Protocol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-375084878"/>
      <w:docPartObj>
        <w:docPartGallery w:val="Page Numbers (Bottom of Page)"/>
        <w:docPartUnique/>
      </w:docPartObj>
    </w:sdtPr>
    <w:sdtEndPr>
      <w:rPr>
        <w:noProof/>
        <w:sz w:val="2"/>
        <w:szCs w:val="2"/>
      </w:rPr>
    </w:sdtEndPr>
    <w:sdtContent>
      <w:p w14:paraId="349B2ACE" w14:textId="2EE6E69A" w:rsidR="00C25F0D" w:rsidRPr="00C25F0D" w:rsidRDefault="00E104A2" w:rsidP="00C25F0D">
        <w:pPr>
          <w:pBdr>
            <w:top w:val="single" w:sz="8" w:space="1" w:color="B12732"/>
          </w:pBdr>
          <w:tabs>
            <w:tab w:val="right" w:pos="9360"/>
          </w:tabs>
          <w:rPr>
            <w:rStyle w:val="FooterTitle-IPRChar"/>
            <w:rFonts w:asciiTheme="minorHAnsi" w:eastAsiaTheme="minorHAnsi" w:hAnsiTheme="minorHAnsi" w:cstheme="minorHAnsi"/>
          </w:rPr>
        </w:pPr>
        <w:sdt>
          <w:sdtPr>
            <w:rPr>
              <w:rStyle w:val="FooterTitle-IPRChar"/>
              <w:rFonts w:asciiTheme="minorHAnsi" w:eastAsiaTheme="minorHAnsi" w:hAnsiTheme="minorHAnsi" w:cstheme="minorHAnsi"/>
            </w:rPr>
            <w:id w:val="451681275"/>
            <w:docPartObj>
              <w:docPartGallery w:val="Page Numbers (Bottom of Page)"/>
              <w:docPartUnique/>
            </w:docPartObj>
          </w:sdtPr>
          <w:sdtEndPr>
            <w:rPr>
              <w:rStyle w:val="FooterTitle-IPRChar"/>
            </w:rPr>
          </w:sdtEndPr>
          <w:sdtContent>
            <w:r w:rsidR="00C80A6B" w:rsidRPr="00C25F0D">
              <w:rPr>
                <w:rStyle w:val="FooterTitle-IPRChar"/>
                <w:rFonts w:asciiTheme="minorHAnsi" w:eastAsiaTheme="minorHAnsi" w:hAnsiTheme="minorHAnsi" w:cstheme="minorHAnsi"/>
              </w:rPr>
              <w:t>Assessment of Mandatory</w:t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t xml:space="preserve"> E&amp;T Programs</w:t>
            </w:r>
            <w:r w:rsidR="00C25F0D" w:rsidRPr="00C25F0D">
              <w:rPr>
                <w:rStyle w:val="FooterTitle-IPRChar"/>
                <w:rFonts w:asciiTheme="minorHAnsi" w:eastAsiaTheme="minorHAnsi" w:hAnsiTheme="minorHAnsi" w:cstheme="minorHAnsi"/>
              </w:rPr>
              <w:t xml:space="preserve">, Appendix B.1. </w:t>
            </w:r>
            <w:r w:rsidR="00C25F0D" w:rsidRPr="00C25F0D">
              <w:rPr>
                <w:rFonts w:asciiTheme="minorHAnsi" w:eastAsiaTheme="minorHAnsi" w:hAnsiTheme="minorHAnsi" w:cstheme="minorHAnsi"/>
                <w:i/>
                <w:sz w:val="20"/>
                <w:szCs w:val="18"/>
              </w:rPr>
              <w:t>Study Objectives Response to Supporting Statement,</w:t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tab/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fldChar w:fldCharType="begin"/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instrText xml:space="preserve"> PAGE   \* MERGEFORMAT </w:instrText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fldChar w:fldCharType="separate"/>
            </w:r>
            <w:r>
              <w:rPr>
                <w:rStyle w:val="FooterTitle-IPRChar"/>
                <w:rFonts w:asciiTheme="minorHAnsi" w:eastAsiaTheme="minorHAnsi" w:hAnsiTheme="minorHAnsi" w:cstheme="minorHAnsi"/>
                <w:noProof/>
              </w:rPr>
              <w:t>1</w:t>
            </w:r>
            <w:r w:rsidR="00865CA8" w:rsidRPr="00C25F0D">
              <w:rPr>
                <w:rStyle w:val="FooterTitle-IPRChar"/>
                <w:rFonts w:asciiTheme="minorHAnsi" w:eastAsiaTheme="minorHAnsi" w:hAnsiTheme="minorHAnsi" w:cstheme="minorHAnsi"/>
              </w:rPr>
              <w:fldChar w:fldCharType="end"/>
            </w:r>
          </w:sdtContent>
        </w:sdt>
      </w:p>
      <w:p w14:paraId="752DACB5" w14:textId="143543A6" w:rsidR="00C25F0D" w:rsidRPr="00C25F0D" w:rsidRDefault="00C25F0D" w:rsidP="00C25F0D">
        <w:pPr>
          <w:pBdr>
            <w:top w:val="single" w:sz="8" w:space="1" w:color="B12732"/>
          </w:pBdr>
          <w:tabs>
            <w:tab w:val="right" w:pos="9360"/>
          </w:tabs>
          <w:rPr>
            <w:rFonts w:asciiTheme="minorHAnsi" w:eastAsiaTheme="minorHAnsi" w:hAnsiTheme="minorHAnsi" w:cstheme="minorHAnsi"/>
            <w:i/>
            <w:sz w:val="20"/>
            <w:szCs w:val="18"/>
          </w:rPr>
        </w:pPr>
        <w:r w:rsidRPr="00C25F0D">
          <w:rPr>
            <w:rFonts w:asciiTheme="minorHAnsi" w:eastAsiaTheme="minorHAnsi" w:hAnsiTheme="minorHAnsi" w:cstheme="minorHAnsi"/>
            <w:i/>
            <w:sz w:val="20"/>
            <w:szCs w:val="18"/>
          </w:rPr>
          <w:t>Question 2</w:t>
        </w:r>
      </w:p>
      <w:p w14:paraId="7BD0050A" w14:textId="6D1212F6" w:rsidR="0048240E" w:rsidRPr="00C25F0D" w:rsidRDefault="00E104A2" w:rsidP="00865CA8">
        <w:pPr>
          <w:pBdr>
            <w:top w:val="single" w:sz="8" w:space="1" w:color="B12732"/>
          </w:pBdr>
          <w:tabs>
            <w:tab w:val="right" w:pos="9360"/>
          </w:tabs>
          <w:rPr>
            <w:rFonts w:asciiTheme="minorHAnsi" w:hAnsiTheme="minorHAnsi" w:cstheme="minorHAnsi"/>
            <w:sz w:val="2"/>
            <w:szCs w:val="2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5C027" w14:textId="77777777" w:rsidR="00CC6426" w:rsidRDefault="00CC6426">
      <w:r>
        <w:separator/>
      </w:r>
    </w:p>
  </w:footnote>
  <w:footnote w:type="continuationSeparator" w:id="0">
    <w:p w14:paraId="3DD0C9C0" w14:textId="77777777" w:rsidR="00CC6426" w:rsidRDefault="00CC6426">
      <w:r>
        <w:continuationSeparator/>
      </w:r>
    </w:p>
  </w:footnote>
  <w:footnote w:type="continuationNotice" w:id="1">
    <w:p w14:paraId="487A45B2" w14:textId="77777777" w:rsidR="00CC6426" w:rsidRDefault="00CC64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831A5" w14:textId="079C21CD" w:rsidR="0048240E" w:rsidRDefault="004824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B574DD" wp14:editId="34DBD4C3">
              <wp:simplePos x="0" y="0"/>
              <wp:positionH relativeFrom="margin">
                <wp:posOffset>4297680</wp:posOffset>
              </wp:positionH>
              <wp:positionV relativeFrom="margin">
                <wp:posOffset>-541020</wp:posOffset>
              </wp:positionV>
              <wp:extent cx="1645920" cy="396240"/>
              <wp:effectExtent l="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962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0FBF1" w14:textId="77777777" w:rsidR="0048240E" w:rsidRDefault="0048240E" w:rsidP="004C62F9">
                          <w:pPr>
                            <w:pStyle w:val="Body11ptCalibri-IPR"/>
                            <w:spacing w:after="60"/>
                            <w:rPr>
                              <w:caps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OMB Number: 0584-XXXX</w:t>
                          </w:r>
                        </w:p>
                        <w:p w14:paraId="158E38E6" w14:textId="77777777" w:rsidR="0048240E" w:rsidRDefault="0048240E" w:rsidP="004C62F9">
                          <w:pPr>
                            <w:pStyle w:val="Body11ptCalibri-IPR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18"/>
                              <w:szCs w:val="20"/>
                            </w:rPr>
                            <w:t>Expiration Date: XX/XX/XXXX</w:t>
                          </w:r>
                        </w:p>
                      </w:txbxContent>
                    </wps:txbx>
                    <wps:bodyPr rot="0" vert="horz" wrap="square" lIns="4572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8.4pt;margin-top:-42.6pt;width:129.6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" fillcolor="#f2f2f2 [3052]" stroked="f">
              <v:textbox style="mso-fit-shape-to-text:t" inset="3.6pt,,0">
                <w:txbxContent>
                  <w:p w14:paraId="5BC0FBF1" w14:textId="77777777" w:rsidR="0048240E" w:rsidRDefault="0048240E" w:rsidP="004C62F9">
                    <w:pPr>
                      <w:pStyle w:val="Body11ptCalibri-IPR"/>
                      <w:spacing w:after="60"/>
                      <w:rPr>
                        <w:caps/>
                        <w:sz w:val="18"/>
                        <w:szCs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OMB Number: 0584-XXXX</w:t>
                    </w:r>
                  </w:p>
                  <w:p w14:paraId="158E38E6" w14:textId="77777777" w:rsidR="0048240E" w:rsidRDefault="0048240E" w:rsidP="004C62F9">
                    <w:pPr>
                      <w:pStyle w:val="Body11ptCalibri-IPR"/>
                      <w:spacing w:after="0"/>
                      <w:rPr>
                        <w:sz w:val="20"/>
                      </w:rPr>
                    </w:pPr>
                    <w:r>
                      <w:rPr>
                        <w:b/>
                        <w:sz w:val="18"/>
                        <w:szCs w:val="20"/>
                      </w:rPr>
                      <w:t>Expiration Date: XX/XX/XXXX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C76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BA37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E6AF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8A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0CE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BC1C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1491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74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09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52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F5520"/>
    <w:multiLevelType w:val="multilevel"/>
    <w:tmpl w:val="C51AF388"/>
    <w:styleLink w:val="Numbers12ptCalibri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11">
    <w:nsid w:val="035037E1"/>
    <w:multiLevelType w:val="multilevel"/>
    <w:tmpl w:val="B84CE8A6"/>
    <w:styleLink w:val="TableRedNumbersList-IPR"/>
    <w:lvl w:ilvl="0">
      <w:start w:val="1"/>
      <w:numFmt w:val="decimal"/>
      <w:pStyle w:val="TableRedNumbers-IP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  <w:b/>
        <w:i w:val="0"/>
        <w:color w:val="C00000"/>
        <w:sz w:val="20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2">
    <w:nsid w:val="063E1D2B"/>
    <w:multiLevelType w:val="multilevel"/>
    <w:tmpl w:val="0F5A555C"/>
    <w:styleLink w:val="BulletListStyleRed-IPR"/>
    <w:lvl w:ilvl="0">
      <w:start w:val="1"/>
      <w:numFmt w:val="bullet"/>
      <w:pStyle w:val="BulletsRed-IPR"/>
      <w:lvlText w:val=""/>
      <w:lvlJc w:val="left"/>
      <w:pPr>
        <w:ind w:left="720" w:hanging="360"/>
      </w:pPr>
      <w:rPr>
        <w:rFonts w:ascii="Wingdings 3" w:hAnsi="Wingdings 3" w:hint="default"/>
        <w:color w:val="DD223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ourier New" w:hAnsi="Courier New" w:hint="default"/>
        <w:color w:val="DD2230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DD2230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8E2BF8"/>
    <w:multiLevelType w:val="multilevel"/>
    <w:tmpl w:val="3E26B2B8"/>
    <w:styleLink w:val="NumbersListStyleRed-IPR"/>
    <w:lvl w:ilvl="0">
      <w:start w:val="1"/>
      <w:numFmt w:val="decimal"/>
      <w:pStyle w:val="NumbersRed-IPR"/>
      <w:lvlText w:val="%1."/>
      <w:lvlJc w:val="left"/>
      <w:pPr>
        <w:ind w:left="720" w:hanging="360"/>
      </w:pPr>
      <w:rPr>
        <w:rFonts w:hint="default"/>
        <w:color w:val="DD223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DD223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  <w:color w:val="DD223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79767A8"/>
    <w:multiLevelType w:val="multilevel"/>
    <w:tmpl w:val="3E26B2B8"/>
    <w:numStyleLink w:val="NumbersListStyleRed-IPR"/>
  </w:abstractNum>
  <w:abstractNum w:abstractNumId="15">
    <w:nsid w:val="0D692962"/>
    <w:multiLevelType w:val="multilevel"/>
    <w:tmpl w:val="EA4C04F6"/>
    <w:styleLink w:val="TableBlackNumbersList-IPR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none"/>
      <w:lvlText w:val=""/>
      <w:lvlJc w:val="righ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16">
    <w:nsid w:val="1A492560"/>
    <w:multiLevelType w:val="multilevel"/>
    <w:tmpl w:val="E0FE1110"/>
    <w:styleLink w:val="TableRedBulletsList-IPR"/>
    <w:lvl w:ilvl="0">
      <w:start w:val="1"/>
      <w:numFmt w:val="bullet"/>
      <w:pStyle w:val="TableRedBullets-IPR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00000"/>
        <w:sz w:val="20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7">
    <w:nsid w:val="1D9A5D6D"/>
    <w:multiLevelType w:val="multilevel"/>
    <w:tmpl w:val="5FCCAD9A"/>
    <w:lvl w:ilvl="0">
      <w:start w:val="1"/>
      <w:numFmt w:val="decimal"/>
      <w:pStyle w:val="Number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2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B12732"/>
        <w:sz w:val="22"/>
        <w:szCs w:val="22"/>
      </w:rPr>
    </w:lvl>
    <w:lvl w:ilvl="2">
      <w:start w:val="1"/>
      <w:numFmt w:val="none"/>
      <w:lvlText w:val=""/>
      <w:lvlJc w:val="right"/>
      <w:pPr>
        <w:ind w:left="144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5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600" w:hanging="360"/>
      </w:pPr>
      <w:rPr>
        <w:rFonts w:hint="default"/>
      </w:rPr>
    </w:lvl>
  </w:abstractNum>
  <w:abstractNum w:abstractNumId="18">
    <w:nsid w:val="20162B45"/>
    <w:multiLevelType w:val="hybridMultilevel"/>
    <w:tmpl w:val="7F2C361E"/>
    <w:lvl w:ilvl="0" w:tplc="B85C15FA">
      <w:start w:val="1"/>
      <w:numFmt w:val="upperLetter"/>
      <w:pStyle w:val="Heading2-IP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734D58"/>
    <w:multiLevelType w:val="multilevel"/>
    <w:tmpl w:val="0F5A555C"/>
    <w:numStyleLink w:val="BulletListStyleRed-IPR"/>
  </w:abstractNum>
  <w:abstractNum w:abstractNumId="20">
    <w:nsid w:val="316E14A6"/>
    <w:multiLevelType w:val="multilevel"/>
    <w:tmpl w:val="D778BBDE"/>
    <w:styleLink w:val="TableBlackBulletsList-IP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3240" w:hanging="360"/>
      </w:pPr>
      <w:rPr>
        <w:rFonts w:hint="default"/>
      </w:rPr>
    </w:lvl>
  </w:abstractNum>
  <w:abstractNum w:abstractNumId="21">
    <w:nsid w:val="33992A24"/>
    <w:multiLevelType w:val="hybridMultilevel"/>
    <w:tmpl w:val="C5E8E4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0E22B2"/>
    <w:multiLevelType w:val="hybridMultilevel"/>
    <w:tmpl w:val="B7D87F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A7E57FE">
      <w:start w:val="1"/>
      <w:numFmt w:val="lowerRoman"/>
      <w:lvlText w:val="%3."/>
      <w:lvlJc w:val="left"/>
      <w:pPr>
        <w:ind w:left="2520" w:hanging="180"/>
      </w:pPr>
      <w:rPr>
        <w:rFonts w:hint="default"/>
        <w:color w:val="B1273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265317"/>
    <w:multiLevelType w:val="hybridMultilevel"/>
    <w:tmpl w:val="153627C4"/>
    <w:lvl w:ilvl="0" w:tplc="0E9CB704">
      <w:start w:val="1"/>
      <w:numFmt w:val="lowerLetter"/>
      <w:pStyle w:val="Heading4-IP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0138A"/>
    <w:multiLevelType w:val="hybridMultilevel"/>
    <w:tmpl w:val="8744D554"/>
    <w:lvl w:ilvl="0" w:tplc="DCAA1CE4">
      <w:start w:val="1"/>
      <w:numFmt w:val="bullet"/>
      <w:pStyle w:val="BulletLAS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4BC6EB8"/>
    <w:multiLevelType w:val="multilevel"/>
    <w:tmpl w:val="B84CE8A6"/>
    <w:numStyleLink w:val="TableRedNumbersList-IPR"/>
  </w:abstractNum>
  <w:abstractNum w:abstractNumId="26">
    <w:nsid w:val="679A4D49"/>
    <w:multiLevelType w:val="multilevel"/>
    <w:tmpl w:val="E0FE1110"/>
    <w:numStyleLink w:val="TableRedBulletsList-IPR"/>
  </w:abstractNum>
  <w:abstractNum w:abstractNumId="27">
    <w:nsid w:val="6CF94AC2"/>
    <w:multiLevelType w:val="hybridMultilevel"/>
    <w:tmpl w:val="9662D0C4"/>
    <w:lvl w:ilvl="0" w:tplc="7BF61C0E">
      <w:start w:val="1"/>
      <w:numFmt w:val="lowerRoman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2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322C28"/>
    <w:multiLevelType w:val="hybridMultilevel"/>
    <w:tmpl w:val="53844880"/>
    <w:lvl w:ilvl="0" w:tplc="B2F8631A">
      <w:start w:val="1"/>
      <w:numFmt w:val="bullet"/>
      <w:pStyle w:val="Bullet"/>
      <w:lvlText w:val="}"/>
      <w:lvlJc w:val="left"/>
      <w:pPr>
        <w:ind w:left="648" w:hanging="360"/>
      </w:pPr>
      <w:rPr>
        <w:rFonts w:ascii="Wingdings 3" w:hAnsi="Wingdings 3" w:hint="default"/>
        <w:b w:val="0"/>
        <w:i w:val="0"/>
        <w:color w:val="B12732"/>
        <w:sz w:val="24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>
    <w:nsid w:val="79741CC7"/>
    <w:multiLevelType w:val="hybridMultilevel"/>
    <w:tmpl w:val="AB9E6E3C"/>
    <w:lvl w:ilvl="0" w:tplc="5CC6AD60">
      <w:start w:val="1"/>
      <w:numFmt w:val="decimal"/>
      <w:pStyle w:val="Heading3-IP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D1FA2"/>
    <w:multiLevelType w:val="hybridMultilevel"/>
    <w:tmpl w:val="37320680"/>
    <w:lvl w:ilvl="0" w:tplc="F5600904">
      <w:start w:val="1"/>
      <w:numFmt w:val="lowerLetter"/>
      <w:pStyle w:val="NumberLetterLowercase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color w:val="B1273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26"/>
    <w:lvlOverride w:ilvl="0">
      <w:lvl w:ilvl="0">
        <w:start w:val="1"/>
        <w:numFmt w:val="bullet"/>
        <w:pStyle w:val="TableRedBullets-IPR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color w:val="B12732"/>
          <w:sz w:val="18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8">
    <w:abstractNumId w:val="11"/>
  </w:num>
  <w:num w:numId="9">
    <w:abstractNumId w:val="25"/>
    <w:lvlOverride w:ilvl="0">
      <w:lvl w:ilvl="0">
        <w:start w:val="1"/>
        <w:numFmt w:val="decimal"/>
        <w:pStyle w:val="TableRedNumbers-IPR"/>
        <w:lvlText w:val="%1."/>
        <w:lvlJc w:val="left"/>
        <w:pPr>
          <w:ind w:left="720" w:hanging="360"/>
        </w:pPr>
        <w:rPr>
          <w:rFonts w:ascii="Calibri" w:hAnsi="Calibri" w:hint="default"/>
          <w:b/>
          <w:i w:val="0"/>
          <w:color w:val="B12732"/>
          <w:sz w:val="18"/>
        </w:rPr>
      </w:lvl>
    </w:lvlOverride>
  </w:num>
  <w:num w:numId="10">
    <w:abstractNumId w:val="18"/>
  </w:num>
  <w:num w:numId="11">
    <w:abstractNumId w:val="12"/>
  </w:num>
  <w:num w:numId="12">
    <w:abstractNumId w:val="13"/>
  </w:num>
  <w:num w:numId="13">
    <w:abstractNumId w:val="14"/>
    <w:lvlOverride w:ilvl="0">
      <w:lvl w:ilvl="0">
        <w:start w:val="1"/>
        <w:numFmt w:val="decimal"/>
        <w:pStyle w:val="NumbersRed-IPR"/>
        <w:lvlText w:val="%1."/>
        <w:lvlJc w:val="left"/>
        <w:pPr>
          <w:ind w:left="720" w:hanging="360"/>
        </w:pPr>
        <w:rPr>
          <w:rFonts w:hint="default"/>
          <w:color w:val="DD223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  <w:color w:val="DD223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440" w:hanging="360"/>
        </w:pPr>
        <w:rPr>
          <w:rFonts w:hint="default"/>
          <w:color w:val="DD223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19"/>
    <w:lvlOverride w:ilvl="0">
      <w:lvl w:ilvl="0">
        <w:start w:val="1"/>
        <w:numFmt w:val="bullet"/>
        <w:pStyle w:val="BulletsRed-IPR"/>
        <w:lvlText w:val=""/>
        <w:lvlJc w:val="left"/>
        <w:pPr>
          <w:ind w:left="720" w:hanging="360"/>
        </w:pPr>
        <w:rPr>
          <w:rFonts w:ascii="Wingdings 3" w:hAnsi="Wingdings 3" w:hint="default"/>
          <w:color w:val="B12732"/>
        </w:rPr>
      </w:lvl>
    </w:lvlOverride>
    <w:lvlOverride w:ilvl="1">
      <w:lvl w:ilvl="1">
        <w:start w:val="1"/>
        <w:numFmt w:val="bullet"/>
        <w:lvlText w:val="▪"/>
        <w:lvlJc w:val="left"/>
        <w:pPr>
          <w:ind w:left="1080" w:hanging="360"/>
        </w:pPr>
        <w:rPr>
          <w:rFonts w:ascii="Courier New" w:hAnsi="Courier New" w:hint="default"/>
          <w:color w:val="B12732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  <w:color w:val="B12732"/>
        </w:rPr>
      </w:lvl>
    </w:lvlOverride>
  </w:num>
  <w:num w:numId="15">
    <w:abstractNumId w:val="17"/>
  </w:num>
  <w:num w:numId="16">
    <w:abstractNumId w:val="17"/>
  </w:num>
  <w:num w:numId="17">
    <w:abstractNumId w:val="30"/>
  </w:num>
  <w:num w:numId="18">
    <w:abstractNumId w:val="24"/>
  </w:num>
  <w:num w:numId="19">
    <w:abstractNumId w:val="2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7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lvl w:ilvl="0">
        <w:start w:val="1"/>
        <w:numFmt w:val="bullet"/>
        <w:pStyle w:val="TableRedBullets-IPR"/>
        <w:lvlText w:val=""/>
        <w:lvlJc w:val="left"/>
        <w:pPr>
          <w:ind w:left="720" w:hanging="360"/>
        </w:pPr>
        <w:rPr>
          <w:rFonts w:ascii="Symbol" w:hAnsi="Symbol" w:hint="default"/>
          <w:b/>
          <w:i w:val="0"/>
          <w:color w:val="B12732"/>
          <w:sz w:val="20"/>
        </w:rPr>
      </w:lvl>
    </w:lvlOverride>
  </w:num>
  <w:num w:numId="41">
    <w:abstractNumId w:val="26"/>
    <w:lvlOverride w:ilvl="0">
      <w:lvl w:ilvl="0">
        <w:start w:val="1"/>
        <w:numFmt w:val="bullet"/>
        <w:pStyle w:val="TableRedBullets-IPR"/>
        <w:lvlText w:val=""/>
        <w:lvlJc w:val="left"/>
        <w:pPr>
          <w:ind w:left="360" w:hanging="360"/>
        </w:pPr>
        <w:rPr>
          <w:rFonts w:ascii="Symbol" w:hAnsi="Symbol" w:hint="default"/>
          <w:b w:val="0"/>
          <w:i w:val="0"/>
          <w:color w:val="B12732"/>
          <w:sz w:val="18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2">
    <w:abstractNumId w:val="17"/>
  </w:num>
  <w:num w:numId="43">
    <w:abstractNumId w:val="17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</w:num>
  <w:num w:numId="56">
    <w:abstractNumId w:val="17"/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</w:num>
  <w:num w:numId="59">
    <w:abstractNumId w:val="23"/>
  </w:num>
  <w:num w:numId="60">
    <w:abstractNumId w:val="23"/>
  </w:num>
  <w:num w:numId="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 w:numId="63">
    <w:abstractNumId w:val="30"/>
    <w:lvlOverride w:ilvl="0">
      <w:startOverride w:val="1"/>
    </w:lvlOverride>
  </w:num>
  <w:num w:numId="64">
    <w:abstractNumId w:val="2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98"/>
    <w:rsid w:val="00002EF2"/>
    <w:rsid w:val="00003198"/>
    <w:rsid w:val="00012775"/>
    <w:rsid w:val="00012FBF"/>
    <w:rsid w:val="0001456D"/>
    <w:rsid w:val="00020ADA"/>
    <w:rsid w:val="0002644D"/>
    <w:rsid w:val="00033351"/>
    <w:rsid w:val="000339EC"/>
    <w:rsid w:val="00036035"/>
    <w:rsid w:val="0004078C"/>
    <w:rsid w:val="00041885"/>
    <w:rsid w:val="00046B92"/>
    <w:rsid w:val="0005187A"/>
    <w:rsid w:val="000545B4"/>
    <w:rsid w:val="000559DF"/>
    <w:rsid w:val="000623FF"/>
    <w:rsid w:val="00063271"/>
    <w:rsid w:val="0006480D"/>
    <w:rsid w:val="00064E92"/>
    <w:rsid w:val="00076FCB"/>
    <w:rsid w:val="00080937"/>
    <w:rsid w:val="0008623E"/>
    <w:rsid w:val="00087C30"/>
    <w:rsid w:val="00092C70"/>
    <w:rsid w:val="00094CCB"/>
    <w:rsid w:val="000A0D8C"/>
    <w:rsid w:val="000A2615"/>
    <w:rsid w:val="000B1782"/>
    <w:rsid w:val="000C0185"/>
    <w:rsid w:val="000C58BB"/>
    <w:rsid w:val="000C68FF"/>
    <w:rsid w:val="000C6CA8"/>
    <w:rsid w:val="000E2303"/>
    <w:rsid w:val="000F0AD7"/>
    <w:rsid w:val="000F5131"/>
    <w:rsid w:val="00100E01"/>
    <w:rsid w:val="0010181E"/>
    <w:rsid w:val="00122B35"/>
    <w:rsid w:val="00124797"/>
    <w:rsid w:val="00125DF4"/>
    <w:rsid w:val="00126C53"/>
    <w:rsid w:val="00126F00"/>
    <w:rsid w:val="0013196B"/>
    <w:rsid w:val="00141111"/>
    <w:rsid w:val="00143C2A"/>
    <w:rsid w:val="00150659"/>
    <w:rsid w:val="00162368"/>
    <w:rsid w:val="0016287B"/>
    <w:rsid w:val="00166EAF"/>
    <w:rsid w:val="00177867"/>
    <w:rsid w:val="00184E5D"/>
    <w:rsid w:val="001875D6"/>
    <w:rsid w:val="0019013B"/>
    <w:rsid w:val="00191BB3"/>
    <w:rsid w:val="00194962"/>
    <w:rsid w:val="001A24D3"/>
    <w:rsid w:val="001B0C90"/>
    <w:rsid w:val="001C16EC"/>
    <w:rsid w:val="001C5605"/>
    <w:rsid w:val="001C5AC9"/>
    <w:rsid w:val="001D38A4"/>
    <w:rsid w:val="001E0736"/>
    <w:rsid w:val="001E4086"/>
    <w:rsid w:val="001F76E0"/>
    <w:rsid w:val="00200568"/>
    <w:rsid w:val="00204AB1"/>
    <w:rsid w:val="00214A36"/>
    <w:rsid w:val="00240D31"/>
    <w:rsid w:val="0024331D"/>
    <w:rsid w:val="00243BD6"/>
    <w:rsid w:val="00244337"/>
    <w:rsid w:val="00264009"/>
    <w:rsid w:val="002743E6"/>
    <w:rsid w:val="00283122"/>
    <w:rsid w:val="002847D0"/>
    <w:rsid w:val="002849E6"/>
    <w:rsid w:val="002908C2"/>
    <w:rsid w:val="0029184F"/>
    <w:rsid w:val="00293735"/>
    <w:rsid w:val="00294BAD"/>
    <w:rsid w:val="002A05C3"/>
    <w:rsid w:val="002B07A6"/>
    <w:rsid w:val="002B3B88"/>
    <w:rsid w:val="002B3D61"/>
    <w:rsid w:val="002B5A14"/>
    <w:rsid w:val="002B6E8E"/>
    <w:rsid w:val="002C16A8"/>
    <w:rsid w:val="002C3C27"/>
    <w:rsid w:val="002D7582"/>
    <w:rsid w:val="002E2519"/>
    <w:rsid w:val="002E46A0"/>
    <w:rsid w:val="002E4A32"/>
    <w:rsid w:val="00300484"/>
    <w:rsid w:val="003222BC"/>
    <w:rsid w:val="0032260F"/>
    <w:rsid w:val="00322C8D"/>
    <w:rsid w:val="00323163"/>
    <w:rsid w:val="00324804"/>
    <w:rsid w:val="003273F1"/>
    <w:rsid w:val="00332A07"/>
    <w:rsid w:val="00337D45"/>
    <w:rsid w:val="003541C9"/>
    <w:rsid w:val="00357E67"/>
    <w:rsid w:val="0036185E"/>
    <w:rsid w:val="003644E8"/>
    <w:rsid w:val="00366FE7"/>
    <w:rsid w:val="00394D33"/>
    <w:rsid w:val="003A1FFC"/>
    <w:rsid w:val="003B3068"/>
    <w:rsid w:val="003B4338"/>
    <w:rsid w:val="003C1BA7"/>
    <w:rsid w:val="003C2B86"/>
    <w:rsid w:val="003C4E48"/>
    <w:rsid w:val="003C5C06"/>
    <w:rsid w:val="003C6499"/>
    <w:rsid w:val="003D041D"/>
    <w:rsid w:val="003D1254"/>
    <w:rsid w:val="003D3787"/>
    <w:rsid w:val="003D4515"/>
    <w:rsid w:val="003E1C6A"/>
    <w:rsid w:val="00403C4F"/>
    <w:rsid w:val="00406A92"/>
    <w:rsid w:val="00410B57"/>
    <w:rsid w:val="004125DA"/>
    <w:rsid w:val="00414EA3"/>
    <w:rsid w:val="00427600"/>
    <w:rsid w:val="00436625"/>
    <w:rsid w:val="004370E9"/>
    <w:rsid w:val="00441547"/>
    <w:rsid w:val="00442715"/>
    <w:rsid w:val="00443C53"/>
    <w:rsid w:val="0045181B"/>
    <w:rsid w:val="00452114"/>
    <w:rsid w:val="00455FAE"/>
    <w:rsid w:val="0045729E"/>
    <w:rsid w:val="00471AD8"/>
    <w:rsid w:val="0047286A"/>
    <w:rsid w:val="00472BFD"/>
    <w:rsid w:val="0048146D"/>
    <w:rsid w:val="0048240E"/>
    <w:rsid w:val="00485D69"/>
    <w:rsid w:val="00496542"/>
    <w:rsid w:val="004B240F"/>
    <w:rsid w:val="004B4F0D"/>
    <w:rsid w:val="004B6030"/>
    <w:rsid w:val="004B796B"/>
    <w:rsid w:val="004C62F9"/>
    <w:rsid w:val="004D5CDA"/>
    <w:rsid w:val="004E0E2F"/>
    <w:rsid w:val="004E395A"/>
    <w:rsid w:val="004E5CE3"/>
    <w:rsid w:val="004E68B3"/>
    <w:rsid w:val="004F0C70"/>
    <w:rsid w:val="004F73C6"/>
    <w:rsid w:val="004F749B"/>
    <w:rsid w:val="005026E8"/>
    <w:rsid w:val="005109B4"/>
    <w:rsid w:val="00513D38"/>
    <w:rsid w:val="00516ABE"/>
    <w:rsid w:val="00522F57"/>
    <w:rsid w:val="00526B66"/>
    <w:rsid w:val="00532636"/>
    <w:rsid w:val="00532AAA"/>
    <w:rsid w:val="0053589C"/>
    <w:rsid w:val="00536CAB"/>
    <w:rsid w:val="0054039B"/>
    <w:rsid w:val="00540CD6"/>
    <w:rsid w:val="005442FD"/>
    <w:rsid w:val="00550898"/>
    <w:rsid w:val="005644ED"/>
    <w:rsid w:val="005656EE"/>
    <w:rsid w:val="00565C4D"/>
    <w:rsid w:val="00566470"/>
    <w:rsid w:val="00567980"/>
    <w:rsid w:val="005835C3"/>
    <w:rsid w:val="00583881"/>
    <w:rsid w:val="0058439E"/>
    <w:rsid w:val="005900A6"/>
    <w:rsid w:val="00594080"/>
    <w:rsid w:val="005977BB"/>
    <w:rsid w:val="005A01EC"/>
    <w:rsid w:val="005A49CD"/>
    <w:rsid w:val="005A5665"/>
    <w:rsid w:val="005A5BEE"/>
    <w:rsid w:val="005B2D26"/>
    <w:rsid w:val="005C62BA"/>
    <w:rsid w:val="005C7770"/>
    <w:rsid w:val="005D011F"/>
    <w:rsid w:val="005D1961"/>
    <w:rsid w:val="005F066C"/>
    <w:rsid w:val="005F1DBA"/>
    <w:rsid w:val="005F2EC2"/>
    <w:rsid w:val="005F2F55"/>
    <w:rsid w:val="00610673"/>
    <w:rsid w:val="00612FD6"/>
    <w:rsid w:val="006150ED"/>
    <w:rsid w:val="00624F41"/>
    <w:rsid w:val="006425B9"/>
    <w:rsid w:val="00664A30"/>
    <w:rsid w:val="006770E0"/>
    <w:rsid w:val="00682422"/>
    <w:rsid w:val="0068382F"/>
    <w:rsid w:val="00685C18"/>
    <w:rsid w:val="00686046"/>
    <w:rsid w:val="00686864"/>
    <w:rsid w:val="0068705D"/>
    <w:rsid w:val="00691A15"/>
    <w:rsid w:val="00693184"/>
    <w:rsid w:val="00694E47"/>
    <w:rsid w:val="006A06D4"/>
    <w:rsid w:val="006A0ACD"/>
    <w:rsid w:val="006A19A8"/>
    <w:rsid w:val="006B13A0"/>
    <w:rsid w:val="006B49F8"/>
    <w:rsid w:val="006B527B"/>
    <w:rsid w:val="006B636B"/>
    <w:rsid w:val="006C199A"/>
    <w:rsid w:val="006C3940"/>
    <w:rsid w:val="006C6019"/>
    <w:rsid w:val="006D43F2"/>
    <w:rsid w:val="006E169B"/>
    <w:rsid w:val="006F3271"/>
    <w:rsid w:val="0070029F"/>
    <w:rsid w:val="007040E2"/>
    <w:rsid w:val="00704BED"/>
    <w:rsid w:val="00707213"/>
    <w:rsid w:val="007124C6"/>
    <w:rsid w:val="007126CE"/>
    <w:rsid w:val="0072073E"/>
    <w:rsid w:val="00725E90"/>
    <w:rsid w:val="00726877"/>
    <w:rsid w:val="00726B77"/>
    <w:rsid w:val="00727F6F"/>
    <w:rsid w:val="007309BC"/>
    <w:rsid w:val="007363D0"/>
    <w:rsid w:val="007428D6"/>
    <w:rsid w:val="00773251"/>
    <w:rsid w:val="007742E5"/>
    <w:rsid w:val="007904A1"/>
    <w:rsid w:val="007A3BCB"/>
    <w:rsid w:val="007A474F"/>
    <w:rsid w:val="007A59E6"/>
    <w:rsid w:val="007A5EE5"/>
    <w:rsid w:val="007B0539"/>
    <w:rsid w:val="007B24E8"/>
    <w:rsid w:val="007B4F48"/>
    <w:rsid w:val="007C2DA7"/>
    <w:rsid w:val="007C74B0"/>
    <w:rsid w:val="007D1EF7"/>
    <w:rsid w:val="007D768F"/>
    <w:rsid w:val="00800CF4"/>
    <w:rsid w:val="00813AC4"/>
    <w:rsid w:val="008157B6"/>
    <w:rsid w:val="008204AD"/>
    <w:rsid w:val="00820E25"/>
    <w:rsid w:val="008234A7"/>
    <w:rsid w:val="00831800"/>
    <w:rsid w:val="00841563"/>
    <w:rsid w:val="008452C3"/>
    <w:rsid w:val="0086346B"/>
    <w:rsid w:val="00865195"/>
    <w:rsid w:val="00865CA8"/>
    <w:rsid w:val="00873BC9"/>
    <w:rsid w:val="00874359"/>
    <w:rsid w:val="0088037C"/>
    <w:rsid w:val="00890220"/>
    <w:rsid w:val="00894602"/>
    <w:rsid w:val="008A7116"/>
    <w:rsid w:val="008B1011"/>
    <w:rsid w:val="008B6C86"/>
    <w:rsid w:val="008C3AB3"/>
    <w:rsid w:val="008D50F0"/>
    <w:rsid w:val="008D56B8"/>
    <w:rsid w:val="008E1997"/>
    <w:rsid w:val="008F174D"/>
    <w:rsid w:val="008F1857"/>
    <w:rsid w:val="008F41B0"/>
    <w:rsid w:val="008F51CF"/>
    <w:rsid w:val="00903BC9"/>
    <w:rsid w:val="0091542B"/>
    <w:rsid w:val="00915997"/>
    <w:rsid w:val="0092330B"/>
    <w:rsid w:val="00924AD8"/>
    <w:rsid w:val="00933FFB"/>
    <w:rsid w:val="0093550C"/>
    <w:rsid w:val="00936170"/>
    <w:rsid w:val="00937134"/>
    <w:rsid w:val="009376AB"/>
    <w:rsid w:val="009411AC"/>
    <w:rsid w:val="009417BE"/>
    <w:rsid w:val="00941DE8"/>
    <w:rsid w:val="00942C6E"/>
    <w:rsid w:val="009440B9"/>
    <w:rsid w:val="00945039"/>
    <w:rsid w:val="00963032"/>
    <w:rsid w:val="009832BF"/>
    <w:rsid w:val="009836CC"/>
    <w:rsid w:val="009A44A6"/>
    <w:rsid w:val="009B0D30"/>
    <w:rsid w:val="009B2C98"/>
    <w:rsid w:val="009B4376"/>
    <w:rsid w:val="009B5730"/>
    <w:rsid w:val="009B61B1"/>
    <w:rsid w:val="009B65A2"/>
    <w:rsid w:val="009C475C"/>
    <w:rsid w:val="009D3477"/>
    <w:rsid w:val="009D3A1D"/>
    <w:rsid w:val="009E27C6"/>
    <w:rsid w:val="009E76F0"/>
    <w:rsid w:val="009F45B0"/>
    <w:rsid w:val="009F4850"/>
    <w:rsid w:val="009F51F2"/>
    <w:rsid w:val="00A04349"/>
    <w:rsid w:val="00A0610B"/>
    <w:rsid w:val="00A06A2A"/>
    <w:rsid w:val="00A1145D"/>
    <w:rsid w:val="00A11D5A"/>
    <w:rsid w:val="00A12752"/>
    <w:rsid w:val="00A141F9"/>
    <w:rsid w:val="00A1495F"/>
    <w:rsid w:val="00A17F5C"/>
    <w:rsid w:val="00A21084"/>
    <w:rsid w:val="00A31CB9"/>
    <w:rsid w:val="00A44617"/>
    <w:rsid w:val="00A5016F"/>
    <w:rsid w:val="00A501AA"/>
    <w:rsid w:val="00A83EF0"/>
    <w:rsid w:val="00A87CE1"/>
    <w:rsid w:val="00A90F80"/>
    <w:rsid w:val="00A91F12"/>
    <w:rsid w:val="00A92BB2"/>
    <w:rsid w:val="00A92F8D"/>
    <w:rsid w:val="00AB140C"/>
    <w:rsid w:val="00AC3883"/>
    <w:rsid w:val="00AC596C"/>
    <w:rsid w:val="00AD20BA"/>
    <w:rsid w:val="00AD4F62"/>
    <w:rsid w:val="00AE448B"/>
    <w:rsid w:val="00AE5566"/>
    <w:rsid w:val="00AF1519"/>
    <w:rsid w:val="00AF1EB5"/>
    <w:rsid w:val="00AF2D96"/>
    <w:rsid w:val="00B02868"/>
    <w:rsid w:val="00B1233B"/>
    <w:rsid w:val="00B15515"/>
    <w:rsid w:val="00B2348F"/>
    <w:rsid w:val="00B30E41"/>
    <w:rsid w:val="00B3413A"/>
    <w:rsid w:val="00B3460A"/>
    <w:rsid w:val="00B51DFB"/>
    <w:rsid w:val="00B52C49"/>
    <w:rsid w:val="00B55E1D"/>
    <w:rsid w:val="00B5694D"/>
    <w:rsid w:val="00B62E7B"/>
    <w:rsid w:val="00B63535"/>
    <w:rsid w:val="00B63CF8"/>
    <w:rsid w:val="00B70D5E"/>
    <w:rsid w:val="00B81E32"/>
    <w:rsid w:val="00B830B8"/>
    <w:rsid w:val="00B96C3F"/>
    <w:rsid w:val="00BA4B2A"/>
    <w:rsid w:val="00BA4E30"/>
    <w:rsid w:val="00BA6A7D"/>
    <w:rsid w:val="00BB0F26"/>
    <w:rsid w:val="00BB2DAA"/>
    <w:rsid w:val="00BB4285"/>
    <w:rsid w:val="00BB7814"/>
    <w:rsid w:val="00BC1ADD"/>
    <w:rsid w:val="00BC52C0"/>
    <w:rsid w:val="00BC5666"/>
    <w:rsid w:val="00BD36B6"/>
    <w:rsid w:val="00BD5B31"/>
    <w:rsid w:val="00BD7D8F"/>
    <w:rsid w:val="00BF03E2"/>
    <w:rsid w:val="00C006A8"/>
    <w:rsid w:val="00C1299A"/>
    <w:rsid w:val="00C13E4D"/>
    <w:rsid w:val="00C149A0"/>
    <w:rsid w:val="00C15787"/>
    <w:rsid w:val="00C17467"/>
    <w:rsid w:val="00C17CDF"/>
    <w:rsid w:val="00C259F9"/>
    <w:rsid w:val="00C25F0D"/>
    <w:rsid w:val="00C369AD"/>
    <w:rsid w:val="00C45E84"/>
    <w:rsid w:val="00C46DD7"/>
    <w:rsid w:val="00C566AC"/>
    <w:rsid w:val="00C56A6F"/>
    <w:rsid w:val="00C70EFC"/>
    <w:rsid w:val="00C75CC3"/>
    <w:rsid w:val="00C761B9"/>
    <w:rsid w:val="00C80A6B"/>
    <w:rsid w:val="00C83397"/>
    <w:rsid w:val="00CA72CC"/>
    <w:rsid w:val="00CB6F59"/>
    <w:rsid w:val="00CC478C"/>
    <w:rsid w:val="00CC593F"/>
    <w:rsid w:val="00CC6105"/>
    <w:rsid w:val="00CC6426"/>
    <w:rsid w:val="00CD38B4"/>
    <w:rsid w:val="00CD57C7"/>
    <w:rsid w:val="00CE12BB"/>
    <w:rsid w:val="00CF3894"/>
    <w:rsid w:val="00CF59EC"/>
    <w:rsid w:val="00D00738"/>
    <w:rsid w:val="00D0151B"/>
    <w:rsid w:val="00D05C42"/>
    <w:rsid w:val="00D11F0D"/>
    <w:rsid w:val="00D136EF"/>
    <w:rsid w:val="00D26F46"/>
    <w:rsid w:val="00D30331"/>
    <w:rsid w:val="00D347FF"/>
    <w:rsid w:val="00D350EB"/>
    <w:rsid w:val="00D35804"/>
    <w:rsid w:val="00D46A96"/>
    <w:rsid w:val="00D571FF"/>
    <w:rsid w:val="00D62DC7"/>
    <w:rsid w:val="00D75DCB"/>
    <w:rsid w:val="00D878B6"/>
    <w:rsid w:val="00D91618"/>
    <w:rsid w:val="00D95978"/>
    <w:rsid w:val="00D9636C"/>
    <w:rsid w:val="00DA6E74"/>
    <w:rsid w:val="00DA7708"/>
    <w:rsid w:val="00DB5677"/>
    <w:rsid w:val="00DC2781"/>
    <w:rsid w:val="00DC6940"/>
    <w:rsid w:val="00DC7530"/>
    <w:rsid w:val="00DD0AE8"/>
    <w:rsid w:val="00DD0D51"/>
    <w:rsid w:val="00DD5D1B"/>
    <w:rsid w:val="00DE0071"/>
    <w:rsid w:val="00DE1CD5"/>
    <w:rsid w:val="00DE365A"/>
    <w:rsid w:val="00DE6586"/>
    <w:rsid w:val="00DF0DDD"/>
    <w:rsid w:val="00E02A9E"/>
    <w:rsid w:val="00E05015"/>
    <w:rsid w:val="00E104A2"/>
    <w:rsid w:val="00E16F5A"/>
    <w:rsid w:val="00E16F5B"/>
    <w:rsid w:val="00E17AE2"/>
    <w:rsid w:val="00E27120"/>
    <w:rsid w:val="00E27CB9"/>
    <w:rsid w:val="00E34854"/>
    <w:rsid w:val="00E34B4D"/>
    <w:rsid w:val="00E41F4F"/>
    <w:rsid w:val="00E43E25"/>
    <w:rsid w:val="00E516F4"/>
    <w:rsid w:val="00E549D4"/>
    <w:rsid w:val="00E551D3"/>
    <w:rsid w:val="00E562CE"/>
    <w:rsid w:val="00E64D65"/>
    <w:rsid w:val="00E77747"/>
    <w:rsid w:val="00E81587"/>
    <w:rsid w:val="00E84C37"/>
    <w:rsid w:val="00EA0641"/>
    <w:rsid w:val="00EA16D8"/>
    <w:rsid w:val="00EA2B6C"/>
    <w:rsid w:val="00EA44E0"/>
    <w:rsid w:val="00EA7E0A"/>
    <w:rsid w:val="00EC4628"/>
    <w:rsid w:val="00EE0CE6"/>
    <w:rsid w:val="00EE5A73"/>
    <w:rsid w:val="00EE7399"/>
    <w:rsid w:val="00EF77AF"/>
    <w:rsid w:val="00F0390A"/>
    <w:rsid w:val="00F1389A"/>
    <w:rsid w:val="00F14A40"/>
    <w:rsid w:val="00F15E9B"/>
    <w:rsid w:val="00F22C6B"/>
    <w:rsid w:val="00F23D8D"/>
    <w:rsid w:val="00F25E19"/>
    <w:rsid w:val="00F35C63"/>
    <w:rsid w:val="00F4193F"/>
    <w:rsid w:val="00F43694"/>
    <w:rsid w:val="00F51A13"/>
    <w:rsid w:val="00F5452C"/>
    <w:rsid w:val="00F5564C"/>
    <w:rsid w:val="00F57577"/>
    <w:rsid w:val="00F61B64"/>
    <w:rsid w:val="00F73B9E"/>
    <w:rsid w:val="00F76EF9"/>
    <w:rsid w:val="00F770B2"/>
    <w:rsid w:val="00F77CA9"/>
    <w:rsid w:val="00F84A19"/>
    <w:rsid w:val="00F971E2"/>
    <w:rsid w:val="00FA211E"/>
    <w:rsid w:val="00FA4FE8"/>
    <w:rsid w:val="00FA73FC"/>
    <w:rsid w:val="00FB1699"/>
    <w:rsid w:val="00FB2BE9"/>
    <w:rsid w:val="00FB47C3"/>
    <w:rsid w:val="00FC221E"/>
    <w:rsid w:val="00FC4E4A"/>
    <w:rsid w:val="00FC5580"/>
    <w:rsid w:val="00FD323B"/>
    <w:rsid w:val="00FD54FF"/>
    <w:rsid w:val="00FD67C3"/>
    <w:rsid w:val="00FD7163"/>
    <w:rsid w:val="00FE38F3"/>
    <w:rsid w:val="00FE5BE2"/>
    <w:rsid w:val="00FE6DD3"/>
    <w:rsid w:val="00FE756A"/>
    <w:rsid w:val="00FE7ECB"/>
    <w:rsid w:val="00FF04D1"/>
    <w:rsid w:val="00FF0CEB"/>
    <w:rsid w:val="00FF1D50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96A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5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rsid w:val="008F51CF"/>
    <w:pPr>
      <w:spacing w:after="120" w:line="240" w:lineRule="auto"/>
      <w:ind w:left="720"/>
    </w:pPr>
    <w:rPr>
      <w:rFonts w:ascii="Calibri" w:eastAsiaTheme="minorEastAsia" w:hAnsi="Calibri" w:cs="Times New Roman"/>
      <w:b/>
      <w:color w:val="DD2230"/>
      <w:sz w:val="24"/>
      <w:szCs w:val="20"/>
    </w:rPr>
  </w:style>
  <w:style w:type="paragraph" w:customStyle="1" w:styleId="MemoLabels-IPR">
    <w:name w:val="Memo Labels-IPR"/>
    <w:link w:val="MemoLabels-IPRChar"/>
    <w:qFormat/>
    <w:rsid w:val="005A566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5A01EC"/>
    <w:rPr>
      <w:rFonts w:ascii="Calibri" w:eastAsiaTheme="minorEastAsia" w:hAnsi="Calibri" w:cs="Times New Roman"/>
      <w:b/>
      <w:color w:val="DD2230"/>
      <w:sz w:val="24"/>
      <w:szCs w:val="20"/>
    </w:rPr>
  </w:style>
  <w:style w:type="paragraph" w:customStyle="1" w:styleId="SuggestedCitationText-IPR">
    <w:name w:val="SuggestedCitationText-IPR"/>
    <w:link w:val="SuggestedCitationText-IPRChar"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MemoLabels-IPRChar">
    <w:name w:val="Memo Labels-IPR Char"/>
    <w:basedOn w:val="DefaultParagraphFont"/>
    <w:link w:val="MemoLabels-IPR"/>
    <w:rsid w:val="005A5665"/>
    <w:rPr>
      <w:rFonts w:ascii="Calibri" w:eastAsiaTheme="minorEastAsia" w:hAnsi="Calibri" w:cs="Times New Roman"/>
      <w:b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link w:val="FooterRedInsight-IPRChar"/>
    <w:qFormat/>
    <w:rsid w:val="00EA44E0"/>
    <w:pPr>
      <w:pBdr>
        <w:top w:val="single" w:sz="8" w:space="1" w:color="B12732"/>
      </w:pBdr>
      <w:spacing w:after="0" w:line="240" w:lineRule="auto"/>
    </w:pPr>
    <w:rPr>
      <w:rFonts w:ascii="Calibri" w:hAnsi="Calibri"/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CA72CC"/>
    <w:pPr>
      <w:spacing w:after="240" w:line="240" w:lineRule="auto"/>
    </w:pPr>
    <w:rPr>
      <w:rFonts w:ascii="Candara" w:hAnsi="Candara"/>
      <w:b/>
      <w:i/>
      <w:color w:val="B1273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EA44E0"/>
    <w:rPr>
      <w:rFonts w:ascii="Calibri" w:hAnsi="Calibri"/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4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3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link w:val="FooterTitle-IPRChar"/>
    <w:qFormat/>
    <w:rsid w:val="00EA44E0"/>
    <w:pPr>
      <w:pBdr>
        <w:top w:val="single" w:sz="8" w:space="1" w:color="B12732"/>
      </w:pBdr>
      <w:spacing w:after="0" w:line="240" w:lineRule="auto"/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basedOn w:val="DefaultParagraphFont"/>
    <w:link w:val="FooterTitle-IPR"/>
    <w:rsid w:val="00EA44E0"/>
    <w:rPr>
      <w:rFonts w:ascii="Calibri" w:eastAsia="Times New Roman" w:hAnsi="Calibri" w:cs="Arial"/>
      <w:i/>
      <w:sz w:val="20"/>
      <w:szCs w:val="18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EA44E0"/>
    <w:pPr>
      <w:spacing w:after="0" w:line="240" w:lineRule="auto"/>
    </w:pPr>
    <w:rPr>
      <w:rFonts w:ascii="Calibri" w:eastAsiaTheme="minorEastAsia" w:hAnsi="Calibri" w:cs="Times New Roman"/>
      <w:sz w:val="18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93550C"/>
    <w:pPr>
      <w:numPr>
        <w:numId w:val="10"/>
      </w:numPr>
      <w:pBdr>
        <w:bottom w:val="dotted" w:sz="4" w:space="1" w:color="auto"/>
      </w:pBdr>
      <w:tabs>
        <w:tab w:val="left" w:pos="360"/>
      </w:tabs>
      <w:spacing w:after="240" w:line="240" w:lineRule="auto"/>
      <w:ind w:left="360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EA44E0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EA44E0"/>
    <w:pPr>
      <w:keepNext/>
      <w:framePr w:wrap="around" w:vAnchor="text" w:hAnchor="text"/>
      <w:spacing w:after="0" w:line="537" w:lineRule="exact"/>
    </w:pPr>
    <w:rPr>
      <w:rFonts w:ascii="Calibri" w:eastAsia="Times New Roman" w:hAnsi="Calibri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EA44E0"/>
    <w:rPr>
      <w:rFonts w:ascii="Calibri" w:eastAsia="Times New Roman" w:hAnsi="Calibri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EA44E0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EA44E0"/>
    <w:rPr>
      <w:rFonts w:ascii="Calibri" w:eastAsiaTheme="minorEastAsia" w:hAnsi="Calibri" w:cs="Times New Roman"/>
      <w:sz w:val="18"/>
      <w:szCs w:val="20"/>
    </w:rPr>
  </w:style>
  <w:style w:type="table" w:customStyle="1" w:styleId="InsightTable">
    <w:name w:val="Insight Table"/>
    <w:basedOn w:val="TableNormal"/>
    <w:uiPriority w:val="99"/>
    <w:rsid w:val="00B30E41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EA44E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EA44E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6B13A0"/>
    <w:pPr>
      <w:spacing w:before="60" w:after="0" w:line="240" w:lineRule="auto"/>
      <w:contextualSpacing/>
    </w:pPr>
    <w:rPr>
      <w:rFonts w:ascii="Calibri" w:eastAsia="Calibri" w:hAnsi="Calibri" w:cs="Calibri"/>
      <w:i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6B13A0"/>
    <w:rPr>
      <w:rFonts w:ascii="Calibri" w:eastAsia="Calibri" w:hAnsi="Calibri" w:cs="Calibri"/>
      <w:i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EA44E0"/>
    <w:pPr>
      <w:keepNext/>
      <w:numPr>
        <w:numId w:val="1"/>
      </w:numPr>
      <w:spacing w:after="240" w:line="240" w:lineRule="auto"/>
      <w:ind w:left="360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EA44E0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813AC4"/>
    <w:pPr>
      <w:numPr>
        <w:numId w:val="2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 w:val="26"/>
      <w:szCs w:val="26"/>
    </w:rPr>
  </w:style>
  <w:style w:type="character" w:customStyle="1" w:styleId="Heading4-IPRChar">
    <w:name w:val="Heading4-IPR Char"/>
    <w:basedOn w:val="DefaultParagraphFont"/>
    <w:link w:val="Heading4-IPR"/>
    <w:rsid w:val="00813AC4"/>
    <w:rPr>
      <w:rFonts w:ascii="Candara" w:eastAsia="Times New Roman" w:hAnsi="Candara" w:cs="Tahoma"/>
      <w:b/>
      <w:i/>
      <w:color w:val="B12732"/>
      <w:sz w:val="26"/>
      <w:szCs w:val="26"/>
    </w:rPr>
  </w:style>
  <w:style w:type="character" w:customStyle="1" w:styleId="Heading2-IPRChar">
    <w:name w:val="Heading2-IPR Char"/>
    <w:basedOn w:val="Heading2Char"/>
    <w:link w:val="Heading2-IPR"/>
    <w:rsid w:val="0093550C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C17CDF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EA44E0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EA44E0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A6E74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6B13A0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EA44E0"/>
    <w:pPr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6B13A0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rsid w:val="00566470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EA44E0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C17CDF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566470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3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1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CA72CC"/>
    <w:rPr>
      <w:rFonts w:ascii="Candara" w:hAnsi="Candara"/>
      <w:b/>
      <w:i/>
      <w:color w:val="B12732"/>
      <w:sz w:val="26"/>
      <w:szCs w:val="26"/>
    </w:rPr>
  </w:style>
  <w:style w:type="numbering" w:customStyle="1" w:styleId="TableBlackBulletsList-IPR">
    <w:name w:val="TableBlackBulletsList-IPR"/>
    <w:uiPriority w:val="99"/>
    <w:rsid w:val="005A01EC"/>
    <w:pPr>
      <w:numPr>
        <w:numId w:val="4"/>
      </w:numPr>
    </w:pPr>
  </w:style>
  <w:style w:type="paragraph" w:customStyle="1" w:styleId="TableRedBullets-IPR">
    <w:name w:val="TableRedBullets-IPR"/>
    <w:link w:val="TableRedBullets-IPRChar"/>
    <w:qFormat/>
    <w:rsid w:val="00EA44E0"/>
    <w:pPr>
      <w:numPr>
        <w:numId w:val="7"/>
      </w:numPr>
      <w:spacing w:after="0" w:line="240" w:lineRule="auto"/>
    </w:pPr>
    <w:rPr>
      <w:rFonts w:ascii="Calibri" w:hAnsi="Calibri" w:cstheme="minorHAnsi"/>
      <w:sz w:val="18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EA44E0"/>
    <w:rPr>
      <w:rFonts w:ascii="Calibri" w:hAnsi="Calibri" w:cstheme="minorHAnsi"/>
      <w:sz w:val="18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6"/>
      </w:numPr>
    </w:pPr>
  </w:style>
  <w:style w:type="paragraph" w:customStyle="1" w:styleId="TableRedNumbers-IPR">
    <w:name w:val="TableRedNumbers-IPR"/>
    <w:link w:val="TableRedNumbers-IPRChar"/>
    <w:qFormat/>
    <w:rsid w:val="00EA44E0"/>
    <w:pPr>
      <w:numPr>
        <w:numId w:val="9"/>
      </w:numPr>
      <w:spacing w:after="0" w:line="240" w:lineRule="auto"/>
      <w:ind w:left="360"/>
      <w:contextualSpacing/>
    </w:pPr>
    <w:rPr>
      <w:rFonts w:ascii="Calibri" w:hAnsi="Calibri" w:cstheme="minorHAnsi"/>
      <w:sz w:val="18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EA44E0"/>
    <w:rPr>
      <w:rFonts w:ascii="Calibri" w:hAnsi="Calibri" w:cstheme="minorHAnsi"/>
      <w:sz w:val="18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8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rsid w:val="0048146D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C17CDF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Body12ptCalibri-IPR">
    <w:name w:val="Body12ptCalibri-IPR"/>
    <w:link w:val="Body12ptCalibri-IPRChar"/>
    <w:rsid w:val="005A566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5A5665"/>
    <w:rPr>
      <w:rFonts w:ascii="Calibri" w:eastAsia="Times New Roman" w:hAnsi="Calibri" w:cs="Times New Roman"/>
      <w:sz w:val="24"/>
      <w:szCs w:val="24"/>
    </w:rPr>
  </w:style>
  <w:style w:type="paragraph" w:customStyle="1" w:styleId="Page1MemoBoldTableText">
    <w:name w:val="Page1MemoBoldTableText"/>
    <w:link w:val="Page1MemoBoldTableTextChar"/>
    <w:rsid w:val="005A5665"/>
    <w:pPr>
      <w:spacing w:after="0" w:line="240" w:lineRule="auto"/>
    </w:pPr>
    <w:rPr>
      <w:rFonts w:ascii="Arial" w:hAnsi="Arial" w:cs="Arial"/>
      <w:b/>
      <w:sz w:val="24"/>
    </w:rPr>
  </w:style>
  <w:style w:type="character" w:customStyle="1" w:styleId="Page1MemoBoldTableTextChar">
    <w:name w:val="Page1MemoBoldTableText Char"/>
    <w:basedOn w:val="DefaultParagraphFont"/>
    <w:link w:val="Page1MemoBoldTableText"/>
    <w:rsid w:val="005A5665"/>
    <w:rPr>
      <w:rFonts w:ascii="Arial" w:hAnsi="Arial" w:cs="Arial"/>
      <w:b/>
      <w:sz w:val="24"/>
    </w:rPr>
  </w:style>
  <w:style w:type="character" w:customStyle="1" w:styleId="DropCapChar">
    <w:name w:val="DropCap Char"/>
    <w:basedOn w:val="DefaultParagraphFont"/>
    <w:link w:val="DropCap"/>
    <w:rsid w:val="005A5665"/>
    <w:rPr>
      <w:rFonts w:ascii="Calibri" w:eastAsia="Times New Roman" w:hAnsi="Calibri"/>
      <w:color w:val="DD2230"/>
      <w:position w:val="-5"/>
      <w:sz w:val="68"/>
      <w:szCs w:val="24"/>
    </w:rPr>
  </w:style>
  <w:style w:type="paragraph" w:customStyle="1" w:styleId="DropCap">
    <w:name w:val="DropCap"/>
    <w:link w:val="DropCapChar"/>
    <w:rsid w:val="005A5665"/>
    <w:pPr>
      <w:keepNext/>
      <w:framePr w:wrap="around" w:vAnchor="text" w:hAnchor="text"/>
      <w:spacing w:after="0" w:line="537" w:lineRule="exact"/>
    </w:pPr>
    <w:rPr>
      <w:rFonts w:ascii="Calibri" w:eastAsia="Times New Roman" w:hAnsi="Calibri"/>
      <w:color w:val="DD2230"/>
      <w:position w:val="-5"/>
      <w:sz w:val="68"/>
      <w:szCs w:val="24"/>
    </w:rPr>
  </w:style>
  <w:style w:type="character" w:customStyle="1" w:styleId="ListParagraphChar">
    <w:name w:val="List Paragraph Char"/>
    <w:aliases w:val="Body Text Paragraph Char"/>
    <w:link w:val="ListParagraph"/>
    <w:uiPriority w:val="34"/>
    <w:locked/>
    <w:rsid w:val="001B0C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1B0C90"/>
    <w:pPr>
      <w:ind w:left="720"/>
      <w:contextualSpacing/>
    </w:pPr>
  </w:style>
  <w:style w:type="paragraph" w:customStyle="1" w:styleId="Number1">
    <w:name w:val="Number1"/>
    <w:basedOn w:val="TableRedNumbers-IPR"/>
    <w:link w:val="Number1Char"/>
    <w:qFormat/>
    <w:rsid w:val="00CA72CC"/>
    <w:pPr>
      <w:numPr>
        <w:numId w:val="56"/>
      </w:numPr>
      <w:spacing w:after="240"/>
      <w:contextualSpacing w:val="0"/>
    </w:pPr>
    <w:rPr>
      <w:sz w:val="22"/>
    </w:rPr>
  </w:style>
  <w:style w:type="character" w:customStyle="1" w:styleId="Number1Char">
    <w:name w:val="Number1 Char"/>
    <w:basedOn w:val="TableRedNumbers-IPRChar"/>
    <w:link w:val="Number1"/>
    <w:rsid w:val="00CA72CC"/>
    <w:rPr>
      <w:rFonts w:ascii="Calibri" w:hAnsi="Calibri" w:cstheme="minorHAnsi"/>
      <w:sz w:val="18"/>
      <w:szCs w:val="20"/>
    </w:rPr>
  </w:style>
  <w:style w:type="paragraph" w:styleId="Revision">
    <w:name w:val="Revision"/>
    <w:hidden/>
    <w:uiPriority w:val="99"/>
    <w:semiHidden/>
    <w:rsid w:val="009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etterLowercase">
    <w:name w:val="Number Letter Lowercase"/>
    <w:link w:val="NumberLetterLowercaseChar"/>
    <w:qFormat/>
    <w:rsid w:val="00CA72CC"/>
    <w:pPr>
      <w:numPr>
        <w:numId w:val="17"/>
      </w:numPr>
    </w:pPr>
    <w:rPr>
      <w:rFonts w:ascii="Calibri" w:hAnsi="Calibri"/>
    </w:rPr>
  </w:style>
  <w:style w:type="character" w:customStyle="1" w:styleId="NumberLetterLowercaseChar">
    <w:name w:val="Number Letter Lowercase Char"/>
    <w:basedOn w:val="NumbersRed-IPRChar"/>
    <w:link w:val="NumberLetterLowercase"/>
    <w:rsid w:val="00CA72CC"/>
    <w:rPr>
      <w:rFonts w:ascii="Calibri" w:hAnsi="Calibri"/>
    </w:rPr>
  </w:style>
  <w:style w:type="paragraph" w:customStyle="1" w:styleId="BulletLAST">
    <w:name w:val="Bullet (LAST)"/>
    <w:basedOn w:val="Normal"/>
    <w:next w:val="Normal"/>
    <w:rsid w:val="002C3C27"/>
    <w:pPr>
      <w:numPr>
        <w:numId w:val="18"/>
      </w:numPr>
      <w:tabs>
        <w:tab w:val="left" w:pos="360"/>
      </w:tabs>
      <w:spacing w:after="240"/>
      <w:ind w:right="360"/>
      <w:jc w:val="both"/>
    </w:pPr>
  </w:style>
  <w:style w:type="paragraph" w:customStyle="1" w:styleId="Bullet">
    <w:name w:val="Bullet"/>
    <w:basedOn w:val="Normal"/>
    <w:rsid w:val="002C3C27"/>
    <w:pPr>
      <w:numPr>
        <w:numId w:val="19"/>
      </w:numPr>
      <w:spacing w:after="240"/>
    </w:pPr>
    <w:rPr>
      <w:rFonts w:asciiTheme="minorHAnsi" w:eastAsiaTheme="minorHAnsi" w:hAnsiTheme="minorHAnsi" w:cstheme="minorBidi"/>
      <w:szCs w:val="22"/>
    </w:rPr>
  </w:style>
  <w:style w:type="paragraph" w:customStyle="1" w:styleId="Bullets">
    <w:name w:val="Bullets"/>
    <w:basedOn w:val="Bullet"/>
    <w:link w:val="BulletsChar"/>
    <w:qFormat/>
    <w:rsid w:val="002C3C27"/>
    <w:pPr>
      <w:spacing w:after="120"/>
      <w:ind w:left="720"/>
    </w:pPr>
  </w:style>
  <w:style w:type="character" w:customStyle="1" w:styleId="BulletsChar">
    <w:name w:val="Bullets Char"/>
    <w:basedOn w:val="DefaultParagraphFont"/>
    <w:link w:val="Bullets"/>
    <w:rsid w:val="002C3C27"/>
    <w:rPr>
      <w:sz w:val="24"/>
    </w:rPr>
  </w:style>
  <w:style w:type="paragraph" w:customStyle="1" w:styleId="NormalSS">
    <w:name w:val="NormalSS"/>
    <w:basedOn w:val="Normal"/>
    <w:qFormat/>
    <w:rsid w:val="00D11F0D"/>
    <w:pPr>
      <w:spacing w:after="240"/>
      <w:ind w:firstLine="432"/>
    </w:pPr>
    <w:rPr>
      <w:szCs w:val="20"/>
    </w:rPr>
  </w:style>
  <w:style w:type="paragraph" w:customStyle="1" w:styleId="TitleofDocumentVertical">
    <w:name w:val="Title of Document Vertical"/>
    <w:basedOn w:val="Normal"/>
    <w:semiHidden/>
    <w:qFormat/>
    <w:rsid w:val="00D11F0D"/>
    <w:pPr>
      <w:spacing w:before="3120" w:after="240" w:line="360" w:lineRule="exact"/>
      <w:ind w:firstLine="432"/>
    </w:pPr>
    <w:rPr>
      <w:rFonts w:ascii="Arial" w:hAnsi="Arial"/>
      <w:b/>
      <w:sz w:val="22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4C62F9"/>
    <w:rPr>
      <w:rFonts w:ascii="Calibri" w:eastAsia="Times New Roman" w:hAnsi="Calibri" w:cs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4C62F9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paragraph" w:customStyle="1" w:styleId="TableNumbers-IPR">
    <w:name w:val="TableNumbers-IPR"/>
    <w:next w:val="TableText-IPR"/>
    <w:qFormat/>
    <w:rsid w:val="003B3068"/>
    <w:pPr>
      <w:spacing w:after="0" w:line="240" w:lineRule="auto"/>
      <w:ind w:left="360" w:hanging="360"/>
      <w:outlineLvl w:val="0"/>
    </w:pPr>
    <w:rPr>
      <w:rFonts w:ascii="Calibri" w:hAnsi="Calibr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57E67"/>
    <w:pPr>
      <w:keepNext/>
      <w:keepLines/>
      <w:pBdr>
        <w:bottom w:val="single" w:sz="12" w:space="1" w:color="6C7066"/>
      </w:pBdr>
      <w:jc w:val="center"/>
      <w:outlineLvl w:val="0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30E41"/>
    <w:pPr>
      <w:keepNext/>
      <w:keepLines/>
      <w:pBdr>
        <w:bottom w:val="dotted" w:sz="8" w:space="1" w:color="auto"/>
      </w:pBdr>
      <w:outlineLvl w:val="1"/>
    </w:pPr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51A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A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ableBlackNumbersList-IPR">
    <w:name w:val="TableBlackNumbersList-IPR"/>
    <w:uiPriority w:val="99"/>
    <w:rsid w:val="005A01EC"/>
    <w:pPr>
      <w:numPr>
        <w:numId w:val="5"/>
      </w:numPr>
    </w:pPr>
  </w:style>
  <w:style w:type="numbering" w:customStyle="1" w:styleId="NumbersListStyleRed-IPR">
    <w:name w:val="NumbersListStyleRed-IPR"/>
    <w:uiPriority w:val="99"/>
    <w:rsid w:val="000E2303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0B2"/>
    <w:rPr>
      <w:rFonts w:ascii="Tahoma" w:hAnsi="Tahoma" w:cs="Tahoma"/>
      <w:sz w:val="16"/>
      <w:szCs w:val="16"/>
    </w:rPr>
  </w:style>
  <w:style w:type="paragraph" w:customStyle="1" w:styleId="DocDate-IPR">
    <w:name w:val="DocDate-IPR"/>
    <w:link w:val="DocDate-IPRChar"/>
    <w:rsid w:val="00C17CDF"/>
    <w:pPr>
      <w:spacing w:before="1320" w:after="480" w:line="240" w:lineRule="auto"/>
      <w:jc w:val="center"/>
    </w:pPr>
    <w:rPr>
      <w:rFonts w:ascii="Calibri" w:eastAsia="Times New Roman" w:hAnsi="Calibri" w:cs="Lucida Sans Unicode"/>
      <w:sz w:val="24"/>
    </w:rPr>
  </w:style>
  <w:style w:type="character" w:customStyle="1" w:styleId="DocDate-IPRChar">
    <w:name w:val="DocDate-IPR Char"/>
    <w:basedOn w:val="DefaultParagraphFont"/>
    <w:link w:val="DocDate-IPR"/>
    <w:rsid w:val="00C17CDF"/>
    <w:rPr>
      <w:rFonts w:ascii="Calibri" w:eastAsia="Times New Roman" w:hAnsi="Calibri" w:cs="Lucida Sans Unicode"/>
      <w:sz w:val="24"/>
    </w:rPr>
  </w:style>
  <w:style w:type="paragraph" w:customStyle="1" w:styleId="DocSubmitLine-IPR">
    <w:name w:val="DocSubmitLine-IPR"/>
    <w:link w:val="DocSubmitLine-IPRChar"/>
    <w:rsid w:val="008F51CF"/>
    <w:pPr>
      <w:spacing w:after="120" w:line="240" w:lineRule="auto"/>
      <w:ind w:left="720"/>
    </w:pPr>
    <w:rPr>
      <w:rFonts w:ascii="Calibri" w:eastAsiaTheme="minorEastAsia" w:hAnsi="Calibri" w:cs="Times New Roman"/>
      <w:b/>
      <w:color w:val="DD2230"/>
      <w:sz w:val="24"/>
      <w:szCs w:val="20"/>
    </w:rPr>
  </w:style>
  <w:style w:type="paragraph" w:customStyle="1" w:styleId="MemoLabels-IPR">
    <w:name w:val="Memo Labels-IPR"/>
    <w:link w:val="MemoLabels-IPRChar"/>
    <w:qFormat/>
    <w:rsid w:val="005A5665"/>
    <w:pPr>
      <w:spacing w:before="240" w:after="120" w:line="240" w:lineRule="auto"/>
      <w:ind w:left="720"/>
    </w:pPr>
    <w:rPr>
      <w:rFonts w:ascii="Calibri" w:eastAsiaTheme="minorEastAsia" w:hAnsi="Calibri" w:cs="Times New Roman"/>
      <w:b/>
      <w:szCs w:val="20"/>
    </w:rPr>
  </w:style>
  <w:style w:type="character" w:customStyle="1" w:styleId="DocSubmitLine-IPRChar">
    <w:name w:val="DocSubmitLine-IPR Char"/>
    <w:basedOn w:val="DefaultParagraphFont"/>
    <w:link w:val="DocSubmitLine-IPR"/>
    <w:rsid w:val="005A01EC"/>
    <w:rPr>
      <w:rFonts w:ascii="Calibri" w:eastAsiaTheme="minorEastAsia" w:hAnsi="Calibri" w:cs="Times New Roman"/>
      <w:b/>
      <w:color w:val="DD2230"/>
      <w:sz w:val="24"/>
      <w:szCs w:val="20"/>
    </w:rPr>
  </w:style>
  <w:style w:type="paragraph" w:customStyle="1" w:styleId="SuggestedCitationText-IPR">
    <w:name w:val="SuggestedCitationText-IPR"/>
    <w:link w:val="SuggestedCitationText-IPRChar"/>
    <w:rsid w:val="006B13A0"/>
    <w:pPr>
      <w:spacing w:after="240" w:line="240" w:lineRule="auto"/>
      <w:ind w:left="360" w:hanging="360"/>
    </w:pPr>
    <w:rPr>
      <w:rFonts w:ascii="Calibri" w:eastAsiaTheme="minorEastAsia" w:hAnsi="Calibri" w:cs="Times New Roman"/>
      <w:szCs w:val="20"/>
    </w:rPr>
  </w:style>
  <w:style w:type="character" w:customStyle="1" w:styleId="MemoLabels-IPRChar">
    <w:name w:val="Memo Labels-IPR Char"/>
    <w:basedOn w:val="DefaultParagraphFont"/>
    <w:link w:val="MemoLabels-IPR"/>
    <w:rsid w:val="005A5665"/>
    <w:rPr>
      <w:rFonts w:ascii="Calibri" w:eastAsiaTheme="minorEastAsia" w:hAnsi="Calibri" w:cs="Times New Roman"/>
      <w:b/>
      <w:szCs w:val="20"/>
    </w:rPr>
  </w:style>
  <w:style w:type="character" w:customStyle="1" w:styleId="SuggestedCitationText-IPRChar">
    <w:name w:val="SuggestedCitationText-IPR Char"/>
    <w:basedOn w:val="DefaultParagraphFont"/>
    <w:link w:val="SuggestedCitationText-IPR"/>
    <w:rsid w:val="006B13A0"/>
    <w:rPr>
      <w:rFonts w:ascii="Calibri" w:eastAsiaTheme="minorEastAsia" w:hAnsi="Calibri" w:cs="Times New Roman"/>
      <w:szCs w:val="20"/>
    </w:rPr>
  </w:style>
  <w:style w:type="paragraph" w:customStyle="1" w:styleId="DocAddressNameIndent-IPR">
    <w:name w:val="DocAddress/NameIndent-IPR"/>
    <w:link w:val="DocAddressNameIndent-IPRChar"/>
    <w:rsid w:val="00C369AD"/>
    <w:pPr>
      <w:spacing w:after="0" w:line="240" w:lineRule="auto"/>
      <w:ind w:left="720"/>
    </w:pPr>
    <w:rPr>
      <w:rFonts w:ascii="Calibri" w:eastAsia="Times New Roman" w:hAnsi="Calibri" w:cs="Times New Roman"/>
      <w:szCs w:val="24"/>
    </w:rPr>
  </w:style>
  <w:style w:type="character" w:customStyle="1" w:styleId="DocAddressNameIndent-IPRChar">
    <w:name w:val="DocAddress/NameIndent-IPR Char"/>
    <w:basedOn w:val="DefaultParagraphFont"/>
    <w:link w:val="DocAddressNameIndent-IPR"/>
    <w:rsid w:val="00C369AD"/>
    <w:rPr>
      <w:rFonts w:ascii="Calibri" w:eastAsia="Times New Roman" w:hAnsi="Calibri" w:cs="Times New Roman"/>
      <w:szCs w:val="24"/>
    </w:rPr>
  </w:style>
  <w:style w:type="paragraph" w:customStyle="1" w:styleId="AuthorNames-IPR">
    <w:name w:val="AuthorNames-IPR"/>
    <w:link w:val="AuthorNames-IPRChar"/>
    <w:rsid w:val="00C369AD"/>
    <w:pPr>
      <w:spacing w:after="0" w:line="240" w:lineRule="auto"/>
      <w:jc w:val="center"/>
    </w:pPr>
    <w:rPr>
      <w:rFonts w:ascii="Calibri" w:eastAsia="Times New Roman" w:hAnsi="Calibri" w:cs="Lucida Sans Unicode"/>
      <w:szCs w:val="20"/>
    </w:rPr>
  </w:style>
  <w:style w:type="paragraph" w:customStyle="1" w:styleId="AuthorLabel-IPR">
    <w:name w:val="AuthorLabel-IPR"/>
    <w:link w:val="AuthorLabel-IPRChar"/>
    <w:rsid w:val="006B13A0"/>
    <w:pPr>
      <w:spacing w:after="120" w:line="240" w:lineRule="auto"/>
      <w:jc w:val="center"/>
    </w:pPr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Names-IPRChar">
    <w:name w:val="AuthorNames-IPR Char"/>
    <w:basedOn w:val="DocDate-IPRChar"/>
    <w:link w:val="AuthorNames-IPR"/>
    <w:rsid w:val="00C369AD"/>
    <w:rPr>
      <w:rFonts w:ascii="Calibri" w:eastAsia="Times New Roman" w:hAnsi="Calibri" w:cs="Lucida Sans Unicode"/>
      <w:b/>
      <w:sz w:val="24"/>
      <w:szCs w:val="20"/>
    </w:rPr>
  </w:style>
  <w:style w:type="character" w:customStyle="1" w:styleId="AuthorLabel-IPRChar">
    <w:name w:val="AuthorLabel-IPR Char"/>
    <w:basedOn w:val="DocDate-IPRChar"/>
    <w:link w:val="AuthorLabel-IPR"/>
    <w:rsid w:val="006B13A0"/>
    <w:rPr>
      <w:rFonts w:ascii="Calibri" w:eastAsia="Times New Roman" w:hAnsi="Calibri" w:cs="Lucida Sans Unicode"/>
      <w:b w:val="0"/>
      <w:sz w:val="24"/>
      <w:szCs w:val="20"/>
    </w:rPr>
  </w:style>
  <w:style w:type="paragraph" w:customStyle="1" w:styleId="SuggestedCitationLabel-IPR">
    <w:name w:val="SuggestedCitationLabel-IPR"/>
    <w:link w:val="SuggestedCitationLabel-IPRChar"/>
    <w:rsid w:val="00C369AD"/>
    <w:pPr>
      <w:keepNext/>
      <w:spacing w:after="240" w:line="240" w:lineRule="auto"/>
    </w:pPr>
    <w:rPr>
      <w:rFonts w:ascii="Calibri" w:eastAsia="Calibri" w:hAnsi="Calibri" w:cs="Arial"/>
      <w:b/>
      <w:bCs/>
      <w:szCs w:val="24"/>
    </w:rPr>
  </w:style>
  <w:style w:type="character" w:customStyle="1" w:styleId="SuggestedCitationLabel-IPRChar">
    <w:name w:val="SuggestedCitationLabel-IPR Char"/>
    <w:basedOn w:val="DefaultParagraphFont"/>
    <w:link w:val="SuggestedCitationLabel-IPR"/>
    <w:rsid w:val="00C369AD"/>
    <w:rPr>
      <w:rFonts w:ascii="Calibri" w:eastAsia="Calibri" w:hAnsi="Calibri" w:cs="Arial"/>
      <w:b/>
      <w:bCs/>
      <w:szCs w:val="24"/>
    </w:rPr>
  </w:style>
  <w:style w:type="paragraph" w:customStyle="1" w:styleId="FooterRedInsight-IPR">
    <w:name w:val="FooterRedInsight-IPR"/>
    <w:link w:val="FooterRedInsight-IPRChar"/>
    <w:qFormat/>
    <w:rsid w:val="00EA44E0"/>
    <w:pPr>
      <w:pBdr>
        <w:top w:val="single" w:sz="8" w:space="1" w:color="B12732"/>
      </w:pBdr>
      <w:spacing w:after="0" w:line="240" w:lineRule="auto"/>
    </w:pPr>
    <w:rPr>
      <w:rFonts w:ascii="Calibri" w:hAnsi="Calibri"/>
      <w:i/>
      <w:color w:val="B12732"/>
      <w:sz w:val="20"/>
    </w:rPr>
  </w:style>
  <w:style w:type="paragraph" w:customStyle="1" w:styleId="Heading4NoLetter-IPR">
    <w:name w:val="Heading4NoLetter-IPR"/>
    <w:link w:val="Heading4NoLetter-IPRChar"/>
    <w:qFormat/>
    <w:rsid w:val="00CA72CC"/>
    <w:pPr>
      <w:spacing w:after="240" w:line="240" w:lineRule="auto"/>
    </w:pPr>
    <w:rPr>
      <w:rFonts w:ascii="Candara" w:hAnsi="Candara"/>
      <w:b/>
      <w:i/>
      <w:color w:val="B1273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57E67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FooterRedInsight-IPRChar">
    <w:name w:val="FooterRedInsight-IPR Char"/>
    <w:basedOn w:val="DefaultParagraphFont"/>
    <w:link w:val="FooterRedInsight-IPR"/>
    <w:rsid w:val="00EA44E0"/>
    <w:rPr>
      <w:rFonts w:ascii="Calibri" w:hAnsi="Calibri"/>
      <w:i/>
      <w:color w:val="B12732"/>
      <w:sz w:val="20"/>
    </w:rPr>
  </w:style>
  <w:style w:type="paragraph" w:customStyle="1" w:styleId="BulletsRed-IPR">
    <w:name w:val="BulletsRed-IPR"/>
    <w:link w:val="BulletsRed-IPRChar"/>
    <w:qFormat/>
    <w:rsid w:val="00C369AD"/>
    <w:pPr>
      <w:numPr>
        <w:numId w:val="14"/>
      </w:numPr>
      <w:spacing w:after="120" w:line="240" w:lineRule="auto"/>
    </w:pPr>
    <w:rPr>
      <w:rFonts w:ascii="Calibri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1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0B"/>
  </w:style>
  <w:style w:type="paragraph" w:customStyle="1" w:styleId="NumbersRed-IPR">
    <w:name w:val="NumbersRed-IPR"/>
    <w:link w:val="NumbersRed-IPRChar"/>
    <w:qFormat/>
    <w:rsid w:val="00C369AD"/>
    <w:pPr>
      <w:numPr>
        <w:numId w:val="13"/>
      </w:numPr>
      <w:spacing w:after="120" w:line="240" w:lineRule="auto"/>
    </w:pPr>
    <w:rPr>
      <w:rFonts w:ascii="Calibri" w:hAnsi="Calibri"/>
    </w:rPr>
  </w:style>
  <w:style w:type="paragraph" w:customStyle="1" w:styleId="FooterTitle-IPR">
    <w:name w:val="FooterTitle-IPR"/>
    <w:link w:val="FooterTitle-IPRChar"/>
    <w:qFormat/>
    <w:rsid w:val="00EA44E0"/>
    <w:pPr>
      <w:pBdr>
        <w:top w:val="single" w:sz="8" w:space="1" w:color="B12732"/>
      </w:pBdr>
      <w:spacing w:after="0" w:line="240" w:lineRule="auto"/>
      <w:jc w:val="right"/>
    </w:pPr>
    <w:rPr>
      <w:rFonts w:ascii="Calibri" w:eastAsia="Times New Roman" w:hAnsi="Calibri" w:cs="Arial"/>
      <w:i/>
      <w:sz w:val="20"/>
      <w:szCs w:val="18"/>
    </w:rPr>
  </w:style>
  <w:style w:type="character" w:customStyle="1" w:styleId="FooterTitle-IPRChar">
    <w:name w:val="FooterTitle-IPR Char"/>
    <w:basedOn w:val="DefaultParagraphFont"/>
    <w:link w:val="FooterTitle-IPR"/>
    <w:rsid w:val="00EA44E0"/>
    <w:rPr>
      <w:rFonts w:ascii="Calibri" w:eastAsia="Times New Roman" w:hAnsi="Calibri" w:cs="Arial"/>
      <w:i/>
      <w:sz w:val="20"/>
      <w:szCs w:val="18"/>
    </w:rPr>
  </w:style>
  <w:style w:type="character" w:customStyle="1" w:styleId="BulletsRed-IPRChar">
    <w:name w:val="BulletsRed-IPR Char"/>
    <w:basedOn w:val="DefaultParagraphFont"/>
    <w:link w:val="BulletsRed-IPR"/>
    <w:rsid w:val="00C369AD"/>
    <w:rPr>
      <w:rFonts w:ascii="Calibri" w:hAnsi="Calibri" w:cs="Times New Roman"/>
      <w:szCs w:val="24"/>
    </w:rPr>
  </w:style>
  <w:style w:type="character" w:customStyle="1" w:styleId="NumbersRed-IPRChar">
    <w:name w:val="NumbersRed-IPR Char"/>
    <w:basedOn w:val="DefaultParagraphFont"/>
    <w:link w:val="NumbersRed-IPR"/>
    <w:rsid w:val="00C369AD"/>
    <w:rPr>
      <w:rFonts w:ascii="Calibri" w:hAnsi="Calibri"/>
    </w:rPr>
  </w:style>
  <w:style w:type="paragraph" w:customStyle="1" w:styleId="TableText-IPR">
    <w:name w:val="TableText-IPR"/>
    <w:link w:val="TableText-IPRChar"/>
    <w:qFormat/>
    <w:rsid w:val="00EA44E0"/>
    <w:pPr>
      <w:spacing w:after="0" w:line="240" w:lineRule="auto"/>
    </w:pPr>
    <w:rPr>
      <w:rFonts w:ascii="Calibri" w:eastAsiaTheme="minorEastAsia" w:hAnsi="Calibri" w:cs="Times New Roman"/>
      <w:sz w:val="18"/>
      <w:szCs w:val="20"/>
    </w:rPr>
  </w:style>
  <w:style w:type="table" w:styleId="TableGrid">
    <w:name w:val="Table Grid"/>
    <w:basedOn w:val="TableNormal"/>
    <w:uiPriority w:val="59"/>
    <w:rsid w:val="008F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IPR">
    <w:name w:val="Heading2-IPR"/>
    <w:link w:val="Heading2-IPRChar"/>
    <w:qFormat/>
    <w:rsid w:val="0093550C"/>
    <w:pPr>
      <w:numPr>
        <w:numId w:val="10"/>
      </w:numPr>
      <w:pBdr>
        <w:bottom w:val="dotted" w:sz="4" w:space="1" w:color="auto"/>
      </w:pBdr>
      <w:tabs>
        <w:tab w:val="left" w:pos="360"/>
      </w:tabs>
      <w:spacing w:after="240" w:line="240" w:lineRule="auto"/>
      <w:ind w:left="360"/>
      <w:outlineLvl w:val="1"/>
    </w:pPr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customStyle="1" w:styleId="TextBox2RedBold-IPR">
    <w:name w:val="TextBox2RedBold-IPR"/>
    <w:link w:val="TextBox2RedBold-IPRChar"/>
    <w:qFormat/>
    <w:rsid w:val="00EA44E0"/>
    <w:pPr>
      <w:pBdr>
        <w:bottom w:val="single" w:sz="18" w:space="1" w:color="6A6C67"/>
      </w:pBdr>
      <w:spacing w:after="0" w:line="240" w:lineRule="auto"/>
      <w:jc w:val="right"/>
    </w:pPr>
    <w:rPr>
      <w:rFonts w:ascii="Century Gothic" w:eastAsiaTheme="minorEastAsia" w:hAnsi="Century Gothic" w:cs="Times New Roman"/>
      <w:color w:val="B12732"/>
      <w:sz w:val="20"/>
      <w:szCs w:val="20"/>
    </w:rPr>
  </w:style>
  <w:style w:type="paragraph" w:customStyle="1" w:styleId="DropCap-IPR">
    <w:name w:val="DropCap-IPR"/>
    <w:link w:val="DropCap-IPRChar"/>
    <w:qFormat/>
    <w:rsid w:val="00EA44E0"/>
    <w:pPr>
      <w:keepNext/>
      <w:framePr w:wrap="around" w:vAnchor="text" w:hAnchor="text"/>
      <w:spacing w:after="0" w:line="537" w:lineRule="exact"/>
    </w:pPr>
    <w:rPr>
      <w:rFonts w:ascii="Calibri" w:eastAsia="Times New Roman" w:hAnsi="Calibri" w:cs="Times New Roman"/>
      <w:color w:val="B12732"/>
      <w:position w:val="-5"/>
      <w:sz w:val="68"/>
      <w:szCs w:val="24"/>
    </w:rPr>
  </w:style>
  <w:style w:type="character" w:customStyle="1" w:styleId="DropCap-IPRChar">
    <w:name w:val="DropCap-IPR Char"/>
    <w:basedOn w:val="DefaultParagraphFont"/>
    <w:link w:val="DropCap-IPR"/>
    <w:rsid w:val="00EA44E0"/>
    <w:rPr>
      <w:rFonts w:ascii="Calibri" w:eastAsia="Times New Roman" w:hAnsi="Calibri" w:cs="Times New Roman"/>
      <w:color w:val="B12732"/>
      <w:position w:val="-5"/>
      <w:sz w:val="68"/>
      <w:szCs w:val="24"/>
    </w:rPr>
  </w:style>
  <w:style w:type="character" w:customStyle="1" w:styleId="TextBox2RedBold-IPRChar">
    <w:name w:val="TextBox2RedBold-IPR Char"/>
    <w:basedOn w:val="DefaultParagraphFont"/>
    <w:link w:val="TextBox2RedBold-IPR"/>
    <w:rsid w:val="00EA44E0"/>
    <w:rPr>
      <w:rFonts w:ascii="Century Gothic" w:eastAsiaTheme="minorEastAsia" w:hAnsi="Century Gothic" w:cs="Times New Roman"/>
      <w:color w:val="B12732"/>
      <w:sz w:val="20"/>
      <w:szCs w:val="20"/>
    </w:rPr>
  </w:style>
  <w:style w:type="character" w:customStyle="1" w:styleId="TableText-IPRChar">
    <w:name w:val="TableText-IPR Char"/>
    <w:basedOn w:val="DefaultParagraphFont"/>
    <w:link w:val="TableText-IPR"/>
    <w:rsid w:val="00EA44E0"/>
    <w:rPr>
      <w:rFonts w:ascii="Calibri" w:eastAsiaTheme="minorEastAsia" w:hAnsi="Calibri" w:cs="Times New Roman"/>
      <w:sz w:val="18"/>
      <w:szCs w:val="20"/>
    </w:rPr>
  </w:style>
  <w:style w:type="table" w:customStyle="1" w:styleId="InsightTable">
    <w:name w:val="Insight Table"/>
    <w:basedOn w:val="TableNormal"/>
    <w:uiPriority w:val="99"/>
    <w:rsid w:val="00B30E41"/>
    <w:pPr>
      <w:spacing w:after="0" w:line="240" w:lineRule="auto"/>
    </w:pPr>
    <w:rPr>
      <w:rFonts w:ascii="Calibri" w:hAnsi="Calibri" w:cs="Times New Roman"/>
      <w:sz w:val="20"/>
    </w:rPr>
    <w:tblPr>
      <w:tblInd w:w="144" w:type="dxa"/>
      <w:tblBorders>
        <w:top w:val="single" w:sz="8" w:space="0" w:color="DD2230"/>
        <w:bottom w:val="single" w:sz="18" w:space="0" w:color="6C706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vAlign w:val="center"/>
    </w:tcPr>
    <w:tblStylePr w:type="firstRow">
      <w:pPr>
        <w:jc w:val="center"/>
      </w:pPr>
      <w:rPr>
        <w:rFonts w:ascii="Century Gothic" w:hAnsi="Century Gothic"/>
        <w:sz w:val="20"/>
      </w:rPr>
      <w:tblPr/>
      <w:tcPr>
        <w:tcBorders>
          <w:top w:val="single" w:sz="8" w:space="0" w:color="DD2230"/>
          <w:left w:val="nil"/>
          <w:bottom w:val="single" w:sz="8" w:space="0" w:color="DD223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HeaderRow-IPR">
    <w:name w:val="TableHeaderRow-IPR"/>
    <w:link w:val="TableHeaderRow-IPRChar"/>
    <w:qFormat/>
    <w:rsid w:val="00EA44E0"/>
    <w:pPr>
      <w:spacing w:after="0" w:line="240" w:lineRule="auto"/>
      <w:jc w:val="center"/>
    </w:pPr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TableHeaderRow-IPRChar">
    <w:name w:val="TableHeaderRow-IPR Char"/>
    <w:basedOn w:val="DefaultParagraphFont"/>
    <w:link w:val="TableHeaderRow-IPR"/>
    <w:rsid w:val="00EA44E0"/>
    <w:rPr>
      <w:rFonts w:ascii="Lucida Sans" w:eastAsia="Times New Roman" w:hAnsi="Lucida Sans" w:cs="Lucida Sans Unicode"/>
      <w:b/>
      <w:sz w:val="1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E41"/>
    <w:rPr>
      <w:rFonts w:ascii="Candara" w:eastAsiaTheme="majorEastAsia" w:hAnsi="Candara" w:cstheme="majorBidi"/>
      <w:b/>
      <w:bCs/>
      <w:color w:val="DD2230"/>
      <w:sz w:val="28"/>
      <w:szCs w:val="26"/>
    </w:rPr>
  </w:style>
  <w:style w:type="paragraph" w:customStyle="1" w:styleId="FtnteTable-IPR">
    <w:name w:val="FtnteTable-IPR"/>
    <w:link w:val="FtnteTable-IPRChar"/>
    <w:qFormat/>
    <w:rsid w:val="006B13A0"/>
    <w:pPr>
      <w:spacing w:before="60" w:after="0" w:line="240" w:lineRule="auto"/>
      <w:contextualSpacing/>
    </w:pPr>
    <w:rPr>
      <w:rFonts w:ascii="Calibri" w:eastAsia="Calibri" w:hAnsi="Calibri" w:cs="Calibri"/>
      <w:i/>
      <w:sz w:val="18"/>
      <w:szCs w:val="20"/>
    </w:rPr>
  </w:style>
  <w:style w:type="paragraph" w:customStyle="1" w:styleId="FigureTitle-IPR">
    <w:name w:val="FigureTitle-IPR"/>
    <w:link w:val="FigureTitle-IPRChar"/>
    <w:qFormat/>
    <w:rsid w:val="00532636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character" w:customStyle="1" w:styleId="FtnteTable-IPRChar">
    <w:name w:val="FtnteTable-IPR Char"/>
    <w:basedOn w:val="DefaultParagraphFont"/>
    <w:link w:val="FtnteTable-IPR"/>
    <w:rsid w:val="006B13A0"/>
    <w:rPr>
      <w:rFonts w:ascii="Calibri" w:eastAsia="Calibri" w:hAnsi="Calibri" w:cs="Calibri"/>
      <w:i/>
      <w:sz w:val="18"/>
      <w:szCs w:val="20"/>
    </w:rPr>
  </w:style>
  <w:style w:type="character" w:customStyle="1" w:styleId="FigureTitle-IPRChar">
    <w:name w:val="FigureTitle-IPR Char"/>
    <w:basedOn w:val="DefaultParagraphFont"/>
    <w:link w:val="FigureTitle-IPR"/>
    <w:rsid w:val="00532636"/>
    <w:rPr>
      <w:rFonts w:ascii="Calibri" w:eastAsia="Times New Roman" w:hAnsi="Calibri" w:cs="Times New Roman"/>
      <w:b/>
      <w:i/>
      <w:szCs w:val="24"/>
    </w:rPr>
  </w:style>
  <w:style w:type="paragraph" w:customStyle="1" w:styleId="Heading3-IPR">
    <w:name w:val="Heading3-IPR"/>
    <w:link w:val="Heading3-IPRChar"/>
    <w:qFormat/>
    <w:rsid w:val="00EA44E0"/>
    <w:pPr>
      <w:keepNext/>
      <w:numPr>
        <w:numId w:val="1"/>
      </w:numPr>
      <w:spacing w:after="240" w:line="240" w:lineRule="auto"/>
      <w:ind w:left="360"/>
      <w:outlineLvl w:val="2"/>
    </w:pPr>
    <w:rPr>
      <w:rFonts w:ascii="Candara" w:eastAsia="Calibri" w:hAnsi="Candara" w:cs="Arial"/>
      <w:b/>
      <w:bCs/>
      <w:color w:val="B12732"/>
      <w:sz w:val="24"/>
      <w:szCs w:val="24"/>
    </w:rPr>
  </w:style>
  <w:style w:type="character" w:customStyle="1" w:styleId="Heading3-IPRChar">
    <w:name w:val="Heading3-IPR Char"/>
    <w:basedOn w:val="DefaultParagraphFont"/>
    <w:link w:val="Heading3-IPR"/>
    <w:rsid w:val="00EA44E0"/>
    <w:rPr>
      <w:rFonts w:ascii="Candara" w:eastAsia="Calibri" w:hAnsi="Candara" w:cs="Arial"/>
      <w:b/>
      <w:bCs/>
      <w:color w:val="B12732"/>
      <w:sz w:val="24"/>
      <w:szCs w:val="24"/>
    </w:rPr>
  </w:style>
  <w:style w:type="paragraph" w:customStyle="1" w:styleId="Heading4-IPR">
    <w:name w:val="Heading4-IPR"/>
    <w:link w:val="Heading4-IPRChar"/>
    <w:qFormat/>
    <w:rsid w:val="00813AC4"/>
    <w:pPr>
      <w:numPr>
        <w:numId w:val="2"/>
      </w:numPr>
      <w:spacing w:after="240" w:line="240" w:lineRule="auto"/>
      <w:outlineLvl w:val="3"/>
    </w:pPr>
    <w:rPr>
      <w:rFonts w:ascii="Candara" w:eastAsia="Times New Roman" w:hAnsi="Candara" w:cs="Tahoma"/>
      <w:b/>
      <w:i/>
      <w:color w:val="B12732"/>
      <w:sz w:val="26"/>
      <w:szCs w:val="26"/>
    </w:rPr>
  </w:style>
  <w:style w:type="character" w:customStyle="1" w:styleId="Heading4-IPRChar">
    <w:name w:val="Heading4-IPR Char"/>
    <w:basedOn w:val="DefaultParagraphFont"/>
    <w:link w:val="Heading4-IPR"/>
    <w:rsid w:val="00813AC4"/>
    <w:rPr>
      <w:rFonts w:ascii="Candara" w:eastAsia="Times New Roman" w:hAnsi="Candara" w:cs="Tahoma"/>
      <w:b/>
      <w:i/>
      <w:color w:val="B12732"/>
      <w:sz w:val="26"/>
      <w:szCs w:val="26"/>
    </w:rPr>
  </w:style>
  <w:style w:type="character" w:customStyle="1" w:styleId="Heading2-IPRChar">
    <w:name w:val="Heading2-IPR Char"/>
    <w:basedOn w:val="Heading2Char"/>
    <w:link w:val="Heading2-IPR"/>
    <w:rsid w:val="0093550C"/>
    <w:rPr>
      <w:rFonts w:ascii="Candara" w:eastAsiaTheme="majorEastAsia" w:hAnsi="Candara" w:cstheme="majorBidi"/>
      <w:b/>
      <w:bCs/>
      <w:color w:val="B12732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A1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9A8"/>
  </w:style>
  <w:style w:type="paragraph" w:customStyle="1" w:styleId="BodyText-IPR">
    <w:name w:val="BodyText-IPR"/>
    <w:link w:val="BodyText-IPRChar"/>
    <w:qFormat/>
    <w:rsid w:val="00C17CDF"/>
    <w:pPr>
      <w:spacing w:after="240" w:line="240" w:lineRule="auto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64A30"/>
    <w:pPr>
      <w:spacing w:after="100"/>
      <w:ind w:left="440"/>
    </w:pPr>
  </w:style>
  <w:style w:type="paragraph" w:customStyle="1" w:styleId="BodyCentered-IPR">
    <w:name w:val="BodyCentered-IPR"/>
    <w:link w:val="BodyCentered-IPRChar"/>
    <w:rsid w:val="00C369AD"/>
    <w:pPr>
      <w:spacing w:after="0" w:line="240" w:lineRule="auto"/>
      <w:jc w:val="center"/>
    </w:pPr>
    <w:rPr>
      <w:rFonts w:ascii="Calibri" w:eastAsia="Times New Roman" w:hAnsi="Calibri" w:cs="Lucida Sans Unicode"/>
    </w:rPr>
  </w:style>
  <w:style w:type="paragraph" w:styleId="TOC4">
    <w:name w:val="toc 4"/>
    <w:basedOn w:val="Normal"/>
    <w:next w:val="Normal"/>
    <w:autoRedefine/>
    <w:uiPriority w:val="39"/>
    <w:unhideWhenUsed/>
    <w:rsid w:val="00664A30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664A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4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A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A30"/>
    <w:rPr>
      <w:b/>
      <w:bCs/>
      <w:sz w:val="20"/>
      <w:szCs w:val="20"/>
    </w:rPr>
  </w:style>
  <w:style w:type="paragraph" w:customStyle="1" w:styleId="TextBox2Title-IPR">
    <w:name w:val="TextBox2Title-IPR"/>
    <w:link w:val="TextBox2Title-IPRChar"/>
    <w:qFormat/>
    <w:rsid w:val="00EA44E0"/>
    <w:pPr>
      <w:pBdr>
        <w:top w:val="single" w:sz="8" w:space="1" w:color="B12732"/>
      </w:pBdr>
      <w:spacing w:after="120" w:line="240" w:lineRule="auto"/>
      <w:jc w:val="center"/>
    </w:pPr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TextBox2Title-IPRChar">
    <w:name w:val="TextBox2Title-IPR Char"/>
    <w:basedOn w:val="DefaultParagraphFont"/>
    <w:link w:val="TextBox2Title-IPR"/>
    <w:rsid w:val="00EA44E0"/>
    <w:rPr>
      <w:rFonts w:ascii="Century Gothic" w:eastAsiaTheme="minorEastAsia" w:hAnsi="Century Gothic" w:cs="Times New Roman"/>
      <w:b/>
      <w:color w:val="6A6C67"/>
      <w:sz w:val="20"/>
      <w:szCs w:val="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A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A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DA6E74"/>
    <w:pPr>
      <w:tabs>
        <w:tab w:val="right" w:leader="dot" w:pos="9350"/>
      </w:tabs>
      <w:spacing w:after="120"/>
    </w:pPr>
  </w:style>
  <w:style w:type="paragraph" w:styleId="TOC2">
    <w:name w:val="toc 2"/>
    <w:basedOn w:val="Normal"/>
    <w:next w:val="Normal"/>
    <w:autoRedefine/>
    <w:uiPriority w:val="39"/>
    <w:unhideWhenUsed/>
    <w:rsid w:val="00C17CDF"/>
    <w:pPr>
      <w:tabs>
        <w:tab w:val="left" w:pos="720"/>
        <w:tab w:val="left" w:pos="880"/>
        <w:tab w:val="right" w:leader="dot" w:pos="9350"/>
      </w:tabs>
      <w:spacing w:after="120"/>
      <w:ind w:left="432"/>
    </w:pPr>
  </w:style>
  <w:style w:type="paragraph" w:customStyle="1" w:styleId="TableTitle-IPR">
    <w:name w:val="TableTitle-IPR"/>
    <w:link w:val="TableTitle-IPRChar"/>
    <w:qFormat/>
    <w:rsid w:val="006B13A0"/>
    <w:pPr>
      <w:spacing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customStyle="1" w:styleId="Heading1-IPR">
    <w:name w:val="Heading1-IPR"/>
    <w:link w:val="Heading1-IPRChar"/>
    <w:qFormat/>
    <w:rsid w:val="00EA44E0"/>
    <w:pPr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TableTitle-IPRChar">
    <w:name w:val="TableTitle-IPR Char"/>
    <w:basedOn w:val="FigureTitle-IPRChar"/>
    <w:link w:val="TableTitle-IPR"/>
    <w:rsid w:val="006B13A0"/>
    <w:rPr>
      <w:rFonts w:ascii="Calibri" w:eastAsia="Times New Roman" w:hAnsi="Calibri" w:cs="Times New Roman"/>
      <w:b/>
      <w:i/>
      <w:szCs w:val="24"/>
    </w:rPr>
  </w:style>
  <w:style w:type="paragraph" w:customStyle="1" w:styleId="FrontMatterHeading-IPR">
    <w:name w:val="FrontMatterHeading-IPR"/>
    <w:link w:val="FrontMatterHeading-IPRChar"/>
    <w:rsid w:val="00566470"/>
    <w:pPr>
      <w:keepNext/>
      <w:keepLines/>
      <w:pBdr>
        <w:bottom w:val="single" w:sz="12" w:space="1" w:color="6C7066"/>
      </w:pBdr>
      <w:spacing w:after="240" w:line="240" w:lineRule="auto"/>
      <w:jc w:val="center"/>
    </w:pPr>
    <w:rPr>
      <w:rFonts w:ascii="Candara" w:eastAsiaTheme="majorEastAsia" w:hAnsi="Candara" w:cstheme="majorBidi"/>
      <w:b/>
      <w:bCs/>
      <w:color w:val="DD2230"/>
      <w:sz w:val="36"/>
      <w:szCs w:val="36"/>
    </w:rPr>
  </w:style>
  <w:style w:type="character" w:customStyle="1" w:styleId="Heading1-IPRChar">
    <w:name w:val="Heading1-IPR Char"/>
    <w:basedOn w:val="Heading1Char"/>
    <w:link w:val="Heading1-IPR"/>
    <w:rsid w:val="00EA44E0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C17CDF"/>
    <w:rPr>
      <w:rFonts w:ascii="Calibri" w:hAnsi="Calibri"/>
    </w:rPr>
  </w:style>
  <w:style w:type="character" w:customStyle="1" w:styleId="FrontMatterHeading-IPRChar">
    <w:name w:val="FrontMatterHeading-IPR Char"/>
    <w:basedOn w:val="DefaultParagraphFont"/>
    <w:link w:val="FrontMatterHeading-IPR"/>
    <w:rsid w:val="00566470"/>
    <w:rPr>
      <w:rFonts w:ascii="Candara" w:eastAsiaTheme="majorEastAsia" w:hAnsi="Candara" w:cstheme="majorBidi"/>
      <w:b/>
      <w:bCs/>
      <w:color w:val="DD2230"/>
      <w:sz w:val="36"/>
      <w:szCs w:val="36"/>
    </w:rPr>
  </w:style>
  <w:style w:type="paragraph" w:styleId="TableofFigures">
    <w:name w:val="table of figures"/>
    <w:basedOn w:val="Normal"/>
    <w:next w:val="Normal"/>
    <w:uiPriority w:val="99"/>
    <w:unhideWhenUsed/>
    <w:rsid w:val="00DD0D51"/>
  </w:style>
  <w:style w:type="character" w:customStyle="1" w:styleId="BodyCentered-IPRChar">
    <w:name w:val="BodyCentered-IPR Char"/>
    <w:basedOn w:val="DefaultParagraphFont"/>
    <w:link w:val="BodyCentered-IPR"/>
    <w:rsid w:val="00C369AD"/>
    <w:rPr>
      <w:rFonts w:ascii="Calibri" w:eastAsia="Times New Roman" w:hAnsi="Calibri" w:cs="Lucida Sans Unico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47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475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9C475C"/>
    <w:rPr>
      <w:vertAlign w:val="superscript"/>
    </w:rPr>
  </w:style>
  <w:style w:type="paragraph" w:customStyle="1" w:styleId="FtnteBody-IPR">
    <w:name w:val="FtnteBody-IPR"/>
    <w:link w:val="FtnteBody-IPRChar"/>
    <w:qFormat/>
    <w:rsid w:val="006B13A0"/>
    <w:pPr>
      <w:spacing w:after="0" w:line="240" w:lineRule="auto"/>
    </w:pPr>
    <w:rPr>
      <w:rFonts w:ascii="Calibri" w:hAnsi="Calibri"/>
      <w:sz w:val="18"/>
      <w:szCs w:val="20"/>
    </w:rPr>
  </w:style>
  <w:style w:type="paragraph" w:customStyle="1" w:styleId="References-IPR">
    <w:name w:val="References-IPR"/>
    <w:link w:val="References-IPRChar"/>
    <w:qFormat/>
    <w:rsid w:val="00122B35"/>
    <w:pPr>
      <w:spacing w:after="240" w:line="240" w:lineRule="auto"/>
      <w:ind w:left="288" w:hanging="288"/>
    </w:pPr>
    <w:rPr>
      <w:rFonts w:ascii="Calibri" w:eastAsia="Times New Roman" w:hAnsi="Calibri" w:cs="Times New Roman"/>
    </w:rPr>
  </w:style>
  <w:style w:type="character" w:customStyle="1" w:styleId="FtnteBody-IPRChar">
    <w:name w:val="FtnteBody-IPR Char"/>
    <w:basedOn w:val="FootnoteTextChar"/>
    <w:link w:val="FtnteBody-IPR"/>
    <w:rsid w:val="006B13A0"/>
    <w:rPr>
      <w:rFonts w:ascii="Calibri" w:hAnsi="Calibri"/>
      <w:sz w:val="18"/>
      <w:szCs w:val="20"/>
    </w:rPr>
  </w:style>
  <w:style w:type="character" w:customStyle="1" w:styleId="References-IPRChar">
    <w:name w:val="References-IPR Char"/>
    <w:basedOn w:val="DefaultParagraphFont"/>
    <w:link w:val="References-IPR"/>
    <w:rsid w:val="00122B35"/>
    <w:rPr>
      <w:rFonts w:ascii="Calibri" w:eastAsia="Times New Roman" w:hAnsi="Calibri" w:cs="Times New Roman"/>
    </w:rPr>
  </w:style>
  <w:style w:type="paragraph" w:customStyle="1" w:styleId="TextBoxBody-IPR">
    <w:name w:val="TextBoxBody-IPR"/>
    <w:link w:val="TextBoxBody-IPRChar"/>
    <w:qFormat/>
    <w:rsid w:val="00C17CDF"/>
    <w:pPr>
      <w:spacing w:after="0"/>
    </w:pPr>
    <w:rPr>
      <w:rFonts w:ascii="Calibri" w:hAnsi="Calibri"/>
      <w:sz w:val="20"/>
    </w:rPr>
  </w:style>
  <w:style w:type="numbering" w:customStyle="1" w:styleId="Numbers12ptCalibriList">
    <w:name w:val="Numbers12ptCalibriList"/>
    <w:uiPriority w:val="99"/>
    <w:rsid w:val="005A01EC"/>
    <w:pPr>
      <w:numPr>
        <w:numId w:val="3"/>
      </w:numPr>
    </w:pPr>
  </w:style>
  <w:style w:type="numbering" w:customStyle="1" w:styleId="BulletListStyleRed-IPR">
    <w:name w:val="BulletListStyleRed-IPR"/>
    <w:uiPriority w:val="99"/>
    <w:rsid w:val="006F3271"/>
    <w:pPr>
      <w:numPr>
        <w:numId w:val="11"/>
      </w:numPr>
    </w:pPr>
  </w:style>
  <w:style w:type="character" w:customStyle="1" w:styleId="Heading4NoLetter-IPRChar">
    <w:name w:val="Heading4NoLetter-IPR Char"/>
    <w:basedOn w:val="DefaultParagraphFont"/>
    <w:link w:val="Heading4NoLetter-IPR"/>
    <w:rsid w:val="00CA72CC"/>
    <w:rPr>
      <w:rFonts w:ascii="Candara" w:hAnsi="Candara"/>
      <w:b/>
      <w:i/>
      <w:color w:val="B12732"/>
      <w:sz w:val="26"/>
      <w:szCs w:val="26"/>
    </w:rPr>
  </w:style>
  <w:style w:type="numbering" w:customStyle="1" w:styleId="TableBlackBulletsList-IPR">
    <w:name w:val="TableBlackBulletsList-IPR"/>
    <w:uiPriority w:val="99"/>
    <w:rsid w:val="005A01EC"/>
    <w:pPr>
      <w:numPr>
        <w:numId w:val="4"/>
      </w:numPr>
    </w:pPr>
  </w:style>
  <w:style w:type="paragraph" w:customStyle="1" w:styleId="TableRedBullets-IPR">
    <w:name w:val="TableRedBullets-IPR"/>
    <w:link w:val="TableRedBullets-IPRChar"/>
    <w:qFormat/>
    <w:rsid w:val="00EA44E0"/>
    <w:pPr>
      <w:numPr>
        <w:numId w:val="7"/>
      </w:numPr>
      <w:spacing w:after="0" w:line="240" w:lineRule="auto"/>
    </w:pPr>
    <w:rPr>
      <w:rFonts w:ascii="Calibri" w:hAnsi="Calibri" w:cstheme="minorHAnsi"/>
      <w:sz w:val="18"/>
      <w:szCs w:val="20"/>
    </w:rPr>
  </w:style>
  <w:style w:type="character" w:customStyle="1" w:styleId="TableRedBullets-IPRChar">
    <w:name w:val="TableRedBullets-IPR Char"/>
    <w:basedOn w:val="DefaultParagraphFont"/>
    <w:link w:val="TableRedBullets-IPR"/>
    <w:rsid w:val="00EA44E0"/>
    <w:rPr>
      <w:rFonts w:ascii="Calibri" w:hAnsi="Calibri" w:cstheme="minorHAnsi"/>
      <w:sz w:val="18"/>
      <w:szCs w:val="20"/>
    </w:rPr>
  </w:style>
  <w:style w:type="numbering" w:customStyle="1" w:styleId="TableRedBulletsList-IPR">
    <w:name w:val="TableRedBulletsList-IPR"/>
    <w:uiPriority w:val="99"/>
    <w:rsid w:val="005A01EC"/>
    <w:pPr>
      <w:numPr>
        <w:numId w:val="6"/>
      </w:numPr>
    </w:pPr>
  </w:style>
  <w:style w:type="paragraph" w:customStyle="1" w:styleId="TableRedNumbers-IPR">
    <w:name w:val="TableRedNumbers-IPR"/>
    <w:link w:val="TableRedNumbers-IPRChar"/>
    <w:qFormat/>
    <w:rsid w:val="00EA44E0"/>
    <w:pPr>
      <w:numPr>
        <w:numId w:val="9"/>
      </w:numPr>
      <w:spacing w:after="0" w:line="240" w:lineRule="auto"/>
      <w:ind w:left="360"/>
      <w:contextualSpacing/>
    </w:pPr>
    <w:rPr>
      <w:rFonts w:ascii="Calibri" w:hAnsi="Calibri" w:cstheme="minorHAnsi"/>
      <w:sz w:val="18"/>
      <w:szCs w:val="20"/>
    </w:rPr>
  </w:style>
  <w:style w:type="character" w:customStyle="1" w:styleId="TableRedNumbers-IPRChar">
    <w:name w:val="TableRedNumbers-IPR Char"/>
    <w:basedOn w:val="DefaultParagraphFont"/>
    <w:link w:val="TableRedNumbers-IPR"/>
    <w:rsid w:val="00EA44E0"/>
    <w:rPr>
      <w:rFonts w:ascii="Calibri" w:hAnsi="Calibri" w:cstheme="minorHAnsi"/>
      <w:sz w:val="18"/>
      <w:szCs w:val="20"/>
    </w:rPr>
  </w:style>
  <w:style w:type="numbering" w:customStyle="1" w:styleId="TableRedNumbersList-IPR">
    <w:name w:val="TableRedNumbersList-IPR"/>
    <w:uiPriority w:val="99"/>
    <w:rsid w:val="005A01EC"/>
    <w:pPr>
      <w:numPr>
        <w:numId w:val="8"/>
      </w:numPr>
    </w:pPr>
  </w:style>
  <w:style w:type="character" w:customStyle="1" w:styleId="StyleCommentReference">
    <w:name w:val="Style Comment Reference +"/>
    <w:rsid w:val="00A11D5A"/>
  </w:style>
  <w:style w:type="paragraph" w:customStyle="1" w:styleId="DocTitle-IPR">
    <w:name w:val="DocTitle-IPR"/>
    <w:link w:val="DocTitle-IPRChar"/>
    <w:rsid w:val="0048146D"/>
    <w:pPr>
      <w:spacing w:before="1320" w:line="240" w:lineRule="auto"/>
      <w:jc w:val="center"/>
    </w:pPr>
    <w:rPr>
      <w:rFonts w:ascii="Candara" w:eastAsiaTheme="majorEastAsia" w:hAnsi="Candara" w:cstheme="majorBidi"/>
      <w:b/>
      <w:sz w:val="52"/>
      <w:szCs w:val="52"/>
    </w:rPr>
  </w:style>
  <w:style w:type="paragraph" w:customStyle="1" w:styleId="DocSubtitle-IPR">
    <w:name w:val="DocSubtitle-IPR"/>
    <w:link w:val="DocSubtitle-IPRChar"/>
    <w:rsid w:val="0048146D"/>
    <w:pPr>
      <w:spacing w:after="1320" w:line="240" w:lineRule="auto"/>
      <w:jc w:val="center"/>
    </w:pPr>
    <w:rPr>
      <w:rFonts w:ascii="Candara" w:eastAsiaTheme="majorEastAsia" w:hAnsi="Candara" w:cstheme="majorBidi"/>
      <w:b/>
      <w:bCs/>
      <w:sz w:val="36"/>
      <w:szCs w:val="52"/>
    </w:rPr>
  </w:style>
  <w:style w:type="character" w:customStyle="1" w:styleId="TextBoxBody-IPRChar">
    <w:name w:val="TextBoxBody-IPR Char"/>
    <w:basedOn w:val="BodyText-IPRChar"/>
    <w:link w:val="TextBoxBody-IPR"/>
    <w:rsid w:val="00C17CDF"/>
    <w:rPr>
      <w:rFonts w:ascii="Calibri" w:hAnsi="Calibri"/>
      <w:sz w:val="20"/>
    </w:rPr>
  </w:style>
  <w:style w:type="character" w:customStyle="1" w:styleId="DocTitle-IPRChar">
    <w:name w:val="DocTitle-IPR Char"/>
    <w:basedOn w:val="DefaultParagraphFont"/>
    <w:link w:val="DocTitle-IPR"/>
    <w:rsid w:val="00C17CDF"/>
    <w:rPr>
      <w:rFonts w:ascii="Candara" w:eastAsiaTheme="majorEastAsia" w:hAnsi="Candara" w:cstheme="majorBidi"/>
      <w:b/>
      <w:sz w:val="52"/>
      <w:szCs w:val="52"/>
    </w:rPr>
  </w:style>
  <w:style w:type="character" w:customStyle="1" w:styleId="DocSubtitle-IPRChar">
    <w:name w:val="DocSubtitle-IPR Char"/>
    <w:basedOn w:val="DefaultParagraphFont"/>
    <w:link w:val="DocSubtitle-IPR"/>
    <w:rsid w:val="00C17CDF"/>
    <w:rPr>
      <w:rFonts w:ascii="Candara" w:eastAsiaTheme="majorEastAsia" w:hAnsi="Candara" w:cstheme="majorBidi"/>
      <w:b/>
      <w:bCs/>
      <w:sz w:val="36"/>
      <w:szCs w:val="52"/>
    </w:rPr>
  </w:style>
  <w:style w:type="paragraph" w:customStyle="1" w:styleId="Body12ptCalibri-IPR">
    <w:name w:val="Body12ptCalibri-IPR"/>
    <w:link w:val="Body12ptCalibri-IPRChar"/>
    <w:rsid w:val="005A5665"/>
    <w:pPr>
      <w:spacing w:after="24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ody12ptCalibri-IPRChar">
    <w:name w:val="Body12ptCalibri-IPR Char"/>
    <w:basedOn w:val="DefaultParagraphFont"/>
    <w:link w:val="Body12ptCalibri-IPR"/>
    <w:rsid w:val="005A5665"/>
    <w:rPr>
      <w:rFonts w:ascii="Calibri" w:eastAsia="Times New Roman" w:hAnsi="Calibri" w:cs="Times New Roman"/>
      <w:sz w:val="24"/>
      <w:szCs w:val="24"/>
    </w:rPr>
  </w:style>
  <w:style w:type="paragraph" w:customStyle="1" w:styleId="Page1MemoBoldTableText">
    <w:name w:val="Page1MemoBoldTableText"/>
    <w:link w:val="Page1MemoBoldTableTextChar"/>
    <w:rsid w:val="005A5665"/>
    <w:pPr>
      <w:spacing w:after="0" w:line="240" w:lineRule="auto"/>
    </w:pPr>
    <w:rPr>
      <w:rFonts w:ascii="Arial" w:hAnsi="Arial" w:cs="Arial"/>
      <w:b/>
      <w:sz w:val="24"/>
    </w:rPr>
  </w:style>
  <w:style w:type="character" w:customStyle="1" w:styleId="Page1MemoBoldTableTextChar">
    <w:name w:val="Page1MemoBoldTableText Char"/>
    <w:basedOn w:val="DefaultParagraphFont"/>
    <w:link w:val="Page1MemoBoldTableText"/>
    <w:rsid w:val="005A5665"/>
    <w:rPr>
      <w:rFonts w:ascii="Arial" w:hAnsi="Arial" w:cs="Arial"/>
      <w:b/>
      <w:sz w:val="24"/>
    </w:rPr>
  </w:style>
  <w:style w:type="character" w:customStyle="1" w:styleId="DropCapChar">
    <w:name w:val="DropCap Char"/>
    <w:basedOn w:val="DefaultParagraphFont"/>
    <w:link w:val="DropCap"/>
    <w:rsid w:val="005A5665"/>
    <w:rPr>
      <w:rFonts w:ascii="Calibri" w:eastAsia="Times New Roman" w:hAnsi="Calibri"/>
      <w:color w:val="DD2230"/>
      <w:position w:val="-5"/>
      <w:sz w:val="68"/>
      <w:szCs w:val="24"/>
    </w:rPr>
  </w:style>
  <w:style w:type="paragraph" w:customStyle="1" w:styleId="DropCap">
    <w:name w:val="DropCap"/>
    <w:link w:val="DropCapChar"/>
    <w:rsid w:val="005A5665"/>
    <w:pPr>
      <w:keepNext/>
      <w:framePr w:wrap="around" w:vAnchor="text" w:hAnchor="text"/>
      <w:spacing w:after="0" w:line="537" w:lineRule="exact"/>
    </w:pPr>
    <w:rPr>
      <w:rFonts w:ascii="Calibri" w:eastAsia="Times New Roman" w:hAnsi="Calibri"/>
      <w:color w:val="DD2230"/>
      <w:position w:val="-5"/>
      <w:sz w:val="68"/>
      <w:szCs w:val="24"/>
    </w:rPr>
  </w:style>
  <w:style w:type="character" w:customStyle="1" w:styleId="ListParagraphChar">
    <w:name w:val="List Paragraph Char"/>
    <w:aliases w:val="Body Text Paragraph Char"/>
    <w:link w:val="ListParagraph"/>
    <w:uiPriority w:val="34"/>
    <w:locked/>
    <w:rsid w:val="001B0C9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Text Paragraph"/>
    <w:basedOn w:val="Normal"/>
    <w:link w:val="ListParagraphChar"/>
    <w:uiPriority w:val="34"/>
    <w:qFormat/>
    <w:rsid w:val="001B0C90"/>
    <w:pPr>
      <w:ind w:left="720"/>
      <w:contextualSpacing/>
    </w:pPr>
  </w:style>
  <w:style w:type="paragraph" w:customStyle="1" w:styleId="Number1">
    <w:name w:val="Number1"/>
    <w:basedOn w:val="TableRedNumbers-IPR"/>
    <w:link w:val="Number1Char"/>
    <w:qFormat/>
    <w:rsid w:val="00CA72CC"/>
    <w:pPr>
      <w:numPr>
        <w:numId w:val="56"/>
      </w:numPr>
      <w:spacing w:after="240"/>
      <w:contextualSpacing w:val="0"/>
    </w:pPr>
    <w:rPr>
      <w:sz w:val="22"/>
    </w:rPr>
  </w:style>
  <w:style w:type="character" w:customStyle="1" w:styleId="Number1Char">
    <w:name w:val="Number1 Char"/>
    <w:basedOn w:val="TableRedNumbers-IPRChar"/>
    <w:link w:val="Number1"/>
    <w:rsid w:val="00CA72CC"/>
    <w:rPr>
      <w:rFonts w:ascii="Calibri" w:hAnsi="Calibri" w:cstheme="minorHAnsi"/>
      <w:sz w:val="18"/>
      <w:szCs w:val="20"/>
    </w:rPr>
  </w:style>
  <w:style w:type="paragraph" w:styleId="Revision">
    <w:name w:val="Revision"/>
    <w:hidden/>
    <w:uiPriority w:val="99"/>
    <w:semiHidden/>
    <w:rsid w:val="00941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etterLowercase">
    <w:name w:val="Number Letter Lowercase"/>
    <w:link w:val="NumberLetterLowercaseChar"/>
    <w:qFormat/>
    <w:rsid w:val="00CA72CC"/>
    <w:pPr>
      <w:numPr>
        <w:numId w:val="17"/>
      </w:numPr>
    </w:pPr>
    <w:rPr>
      <w:rFonts w:ascii="Calibri" w:hAnsi="Calibri"/>
    </w:rPr>
  </w:style>
  <w:style w:type="character" w:customStyle="1" w:styleId="NumberLetterLowercaseChar">
    <w:name w:val="Number Letter Lowercase Char"/>
    <w:basedOn w:val="NumbersRed-IPRChar"/>
    <w:link w:val="NumberLetterLowercase"/>
    <w:rsid w:val="00CA72CC"/>
    <w:rPr>
      <w:rFonts w:ascii="Calibri" w:hAnsi="Calibri"/>
    </w:rPr>
  </w:style>
  <w:style w:type="paragraph" w:customStyle="1" w:styleId="BulletLAST">
    <w:name w:val="Bullet (LAST)"/>
    <w:basedOn w:val="Normal"/>
    <w:next w:val="Normal"/>
    <w:rsid w:val="002C3C27"/>
    <w:pPr>
      <w:numPr>
        <w:numId w:val="18"/>
      </w:numPr>
      <w:tabs>
        <w:tab w:val="left" w:pos="360"/>
      </w:tabs>
      <w:spacing w:after="240"/>
      <w:ind w:right="360"/>
      <w:jc w:val="both"/>
    </w:pPr>
  </w:style>
  <w:style w:type="paragraph" w:customStyle="1" w:styleId="Bullet">
    <w:name w:val="Bullet"/>
    <w:basedOn w:val="Normal"/>
    <w:rsid w:val="002C3C27"/>
    <w:pPr>
      <w:numPr>
        <w:numId w:val="19"/>
      </w:numPr>
      <w:spacing w:after="240"/>
    </w:pPr>
    <w:rPr>
      <w:rFonts w:asciiTheme="minorHAnsi" w:eastAsiaTheme="minorHAnsi" w:hAnsiTheme="minorHAnsi" w:cstheme="minorBidi"/>
      <w:szCs w:val="22"/>
    </w:rPr>
  </w:style>
  <w:style w:type="paragraph" w:customStyle="1" w:styleId="Bullets">
    <w:name w:val="Bullets"/>
    <w:basedOn w:val="Bullet"/>
    <w:link w:val="BulletsChar"/>
    <w:qFormat/>
    <w:rsid w:val="002C3C27"/>
    <w:pPr>
      <w:spacing w:after="120"/>
      <w:ind w:left="720"/>
    </w:pPr>
  </w:style>
  <w:style w:type="character" w:customStyle="1" w:styleId="BulletsChar">
    <w:name w:val="Bullets Char"/>
    <w:basedOn w:val="DefaultParagraphFont"/>
    <w:link w:val="Bullets"/>
    <w:rsid w:val="002C3C27"/>
    <w:rPr>
      <w:sz w:val="24"/>
    </w:rPr>
  </w:style>
  <w:style w:type="paragraph" w:customStyle="1" w:styleId="NormalSS">
    <w:name w:val="NormalSS"/>
    <w:basedOn w:val="Normal"/>
    <w:qFormat/>
    <w:rsid w:val="00D11F0D"/>
    <w:pPr>
      <w:spacing w:after="240"/>
      <w:ind w:firstLine="432"/>
    </w:pPr>
    <w:rPr>
      <w:szCs w:val="20"/>
    </w:rPr>
  </w:style>
  <w:style w:type="paragraph" w:customStyle="1" w:styleId="TitleofDocumentVertical">
    <w:name w:val="Title of Document Vertical"/>
    <w:basedOn w:val="Normal"/>
    <w:semiHidden/>
    <w:qFormat/>
    <w:rsid w:val="00D11F0D"/>
    <w:pPr>
      <w:spacing w:before="3120" w:after="240" w:line="360" w:lineRule="exact"/>
      <w:ind w:firstLine="432"/>
    </w:pPr>
    <w:rPr>
      <w:rFonts w:ascii="Arial" w:hAnsi="Arial"/>
      <w:b/>
      <w:sz w:val="22"/>
      <w:szCs w:val="20"/>
    </w:rPr>
  </w:style>
  <w:style w:type="character" w:customStyle="1" w:styleId="Body11ptCalibri-IPRChar">
    <w:name w:val="Body11ptCalibri-IPR Char"/>
    <w:basedOn w:val="DefaultParagraphFont"/>
    <w:link w:val="Body11ptCalibri-IPR"/>
    <w:locked/>
    <w:rsid w:val="004C62F9"/>
    <w:rPr>
      <w:rFonts w:ascii="Calibri" w:eastAsia="Times New Roman" w:hAnsi="Calibri" w:cs="Times New Roman"/>
      <w:szCs w:val="24"/>
    </w:rPr>
  </w:style>
  <w:style w:type="paragraph" w:customStyle="1" w:styleId="Body11ptCalibri-IPR">
    <w:name w:val="Body11ptCalibri-IPR"/>
    <w:link w:val="Body11ptCalibri-IPRChar"/>
    <w:qFormat/>
    <w:rsid w:val="004C62F9"/>
    <w:pPr>
      <w:spacing w:after="240" w:line="240" w:lineRule="auto"/>
    </w:pPr>
    <w:rPr>
      <w:rFonts w:ascii="Calibri" w:eastAsia="Times New Roman" w:hAnsi="Calibri" w:cs="Times New Roman"/>
      <w:szCs w:val="24"/>
    </w:rPr>
  </w:style>
  <w:style w:type="paragraph" w:customStyle="1" w:styleId="TableNumbers-IPR">
    <w:name w:val="TableNumbers-IPR"/>
    <w:next w:val="TableText-IPR"/>
    <w:qFormat/>
    <w:rsid w:val="003B3068"/>
    <w:pPr>
      <w:spacing w:after="0" w:line="240" w:lineRule="auto"/>
      <w:ind w:left="360" w:hanging="360"/>
      <w:outlineLvl w:val="0"/>
    </w:pPr>
    <w:rPr>
      <w:rFonts w:ascii="Calibri" w:hAnsi="Calibr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6FF60-15D1-4C02-A710-2DACE50C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Holzwart</dc:creator>
  <cp:lastModifiedBy>SYSTEM</cp:lastModifiedBy>
  <cp:revision>2</cp:revision>
  <cp:lastPrinted>2016-05-23T16:16:00Z</cp:lastPrinted>
  <dcterms:created xsi:type="dcterms:W3CDTF">2018-09-18T18:39:00Z</dcterms:created>
  <dcterms:modified xsi:type="dcterms:W3CDTF">2018-09-18T18:39:00Z</dcterms:modified>
</cp:coreProperties>
</file>