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A3A7" w14:textId="48D00F4B" w:rsidR="00DF5A56" w:rsidRPr="00E01F29" w:rsidRDefault="00AF41D2" w:rsidP="00DF5A56">
      <w:pPr>
        <w:pStyle w:val="DocTitle-IPR"/>
        <w:spacing w:after="480"/>
      </w:pPr>
      <w:bookmarkStart w:id="0" w:name="_GoBack"/>
      <w:bookmarkEnd w:id="0"/>
      <w:r>
        <w:t xml:space="preserve">Appendix </w:t>
      </w:r>
      <w:r w:rsidR="00437758">
        <w:t>C.2</w:t>
      </w:r>
      <w:r w:rsidR="00902A46">
        <w:t xml:space="preserve">. </w:t>
      </w:r>
      <w:r w:rsidR="00FA57C9">
        <w:t xml:space="preserve">Follow Up </w:t>
      </w:r>
      <w:r w:rsidR="00902A46">
        <w:t>Email F</w:t>
      </w:r>
      <w:r w:rsidR="00F97AF3">
        <w:t>rom Study Director to States T</w:t>
      </w:r>
      <w:r w:rsidR="00DF5A56">
        <w:t>o Schedule Call</w:t>
      </w:r>
    </w:p>
    <w:p w14:paraId="051112CA" w14:textId="77777777" w:rsidR="00DF5A56" w:rsidRPr="00E01F29" w:rsidRDefault="00DF5A56" w:rsidP="00DF5A56">
      <w:pPr>
        <w:pStyle w:val="DocSubtitle-IPR"/>
        <w:rPr>
          <w:b w:val="0"/>
        </w:rPr>
      </w:pPr>
      <w:r w:rsidRPr="00E01F29">
        <w:rPr>
          <w:b w:val="0"/>
        </w:rPr>
        <w:t xml:space="preserve">OMB No. </w:t>
      </w:r>
      <w:r>
        <w:rPr>
          <w:b w:val="0"/>
        </w:rPr>
        <w:t>0584-[</w:t>
      </w:r>
      <w:r w:rsidRPr="00E10545">
        <w:rPr>
          <w:b w:val="0"/>
        </w:rPr>
        <w:t>NEW</w:t>
      </w:r>
      <w:r>
        <w:rPr>
          <w:b w:val="0"/>
        </w:rPr>
        <w:t>]</w:t>
      </w:r>
    </w:p>
    <w:p w14:paraId="7B0A900B" w14:textId="77777777" w:rsidR="00DF5A56" w:rsidRPr="00572D9D" w:rsidRDefault="00DF5A56" w:rsidP="00DF5A56">
      <w:pPr>
        <w:pStyle w:val="DocDate-IPR"/>
        <w:spacing w:after="2640"/>
        <w:rPr>
          <w:rFonts w:ascii="Candara" w:hAnsi="Candara"/>
          <w:i/>
          <w:sz w:val="36"/>
          <w:szCs w:val="36"/>
        </w:rPr>
      </w:pPr>
      <w:r w:rsidRPr="00572D9D">
        <w:rPr>
          <w:rFonts w:ascii="Candara" w:hAnsi="Candara"/>
          <w:i/>
          <w:sz w:val="36"/>
          <w:szCs w:val="36"/>
        </w:rPr>
        <w:t>Assessment of Mandatory E&amp;T Programs</w:t>
      </w:r>
    </w:p>
    <w:p w14:paraId="5F44ECD5" w14:textId="2E9A5E5D" w:rsidR="00DF5A56" w:rsidRPr="008D5210" w:rsidRDefault="00284434" w:rsidP="00DF5A56">
      <w:pPr>
        <w:pStyle w:val="DocDate-IPR"/>
        <w:spacing w:after="2640"/>
      </w:pPr>
      <w:r>
        <w:t>Month</w:t>
      </w:r>
      <w:r w:rsidR="00437758">
        <w:t xml:space="preserve"> XX</w:t>
      </w:r>
      <w:r w:rsidR="00DF5A56">
        <w:t>, 201</w:t>
      </w:r>
      <w:r w:rsidR="00B45F11">
        <w:t>8</w:t>
      </w:r>
    </w:p>
    <w:p w14:paraId="723E845D" w14:textId="77777777" w:rsidR="00DF5A56" w:rsidRPr="008D5210" w:rsidRDefault="00DF5A56" w:rsidP="00DF5A56">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6368CD95" w14:textId="77777777" w:rsidR="00DF5A56" w:rsidRPr="00E01F29" w:rsidRDefault="00DF5A56" w:rsidP="00DF5A56">
      <w:pPr>
        <w:pStyle w:val="TableText-IPR"/>
        <w:jc w:val="center"/>
        <w:rPr>
          <w:sz w:val="22"/>
          <w:szCs w:val="24"/>
        </w:rPr>
      </w:pPr>
      <w:r w:rsidRPr="00E01F29">
        <w:rPr>
          <w:sz w:val="22"/>
          <w:szCs w:val="24"/>
        </w:rPr>
        <w:t>Office of Policy Support</w:t>
      </w:r>
    </w:p>
    <w:p w14:paraId="46A3B940" w14:textId="77777777" w:rsidR="00DF5A56" w:rsidRPr="00E01F29" w:rsidRDefault="00DF5A56" w:rsidP="00DF5A56">
      <w:pPr>
        <w:pStyle w:val="TableText-IPR"/>
        <w:jc w:val="center"/>
        <w:rPr>
          <w:sz w:val="22"/>
          <w:szCs w:val="24"/>
        </w:rPr>
      </w:pPr>
      <w:r w:rsidRPr="00E01F29">
        <w:rPr>
          <w:sz w:val="22"/>
          <w:szCs w:val="24"/>
        </w:rPr>
        <w:t>Food and Nutrition Service</w:t>
      </w:r>
    </w:p>
    <w:p w14:paraId="1206AA37" w14:textId="77777777" w:rsidR="00DF5A56" w:rsidRPr="00E01F29" w:rsidRDefault="00DF5A56" w:rsidP="00DF5A56">
      <w:pPr>
        <w:pStyle w:val="TableText-IPR"/>
        <w:jc w:val="center"/>
        <w:rPr>
          <w:sz w:val="22"/>
          <w:szCs w:val="24"/>
        </w:rPr>
      </w:pPr>
      <w:r w:rsidRPr="00E01F29">
        <w:rPr>
          <w:sz w:val="22"/>
          <w:szCs w:val="24"/>
        </w:rPr>
        <w:t>U.S. Department of Agriculture</w:t>
      </w:r>
    </w:p>
    <w:p w14:paraId="24BCAAEB" w14:textId="77777777" w:rsidR="00DF5A56" w:rsidRPr="00E01F29" w:rsidRDefault="00DF5A56" w:rsidP="00DF5A56">
      <w:pPr>
        <w:pStyle w:val="TableText-IPR"/>
        <w:jc w:val="center"/>
        <w:rPr>
          <w:sz w:val="22"/>
          <w:szCs w:val="24"/>
        </w:rPr>
      </w:pPr>
      <w:r w:rsidRPr="00E01F29">
        <w:rPr>
          <w:sz w:val="22"/>
          <w:szCs w:val="24"/>
        </w:rPr>
        <w:t>3101 Park Center Drive</w:t>
      </w:r>
    </w:p>
    <w:p w14:paraId="74F5AFEA" w14:textId="77777777" w:rsidR="00DF5A56" w:rsidRPr="00E01F29" w:rsidRDefault="00DF5A56" w:rsidP="00DF5A56">
      <w:pPr>
        <w:pStyle w:val="TableText-IPR"/>
        <w:jc w:val="center"/>
        <w:rPr>
          <w:sz w:val="22"/>
          <w:szCs w:val="24"/>
        </w:rPr>
      </w:pPr>
      <w:r w:rsidRPr="00E01F29">
        <w:rPr>
          <w:sz w:val="22"/>
          <w:szCs w:val="24"/>
        </w:rPr>
        <w:t>Alexandria, VA 22303</w:t>
      </w:r>
    </w:p>
    <w:p w14:paraId="106AAD34" w14:textId="77777777" w:rsidR="00DF5A56" w:rsidRDefault="00DF5A56" w:rsidP="00DF5A56">
      <w:pPr>
        <w:pStyle w:val="TableText-IPR"/>
        <w:jc w:val="center"/>
        <w:rPr>
          <w:sz w:val="22"/>
        </w:rPr>
      </w:pPr>
      <w:r w:rsidRPr="00714812">
        <w:rPr>
          <w:sz w:val="22"/>
        </w:rPr>
        <w:t xml:space="preserve">703-305-2935 </w:t>
      </w:r>
    </w:p>
    <w:p w14:paraId="67836DD8" w14:textId="77777777" w:rsidR="00DF5A56" w:rsidRDefault="00DF5A56" w:rsidP="00DF5A56">
      <w:pPr>
        <w:pStyle w:val="TableText-IPR"/>
        <w:jc w:val="center"/>
        <w:rPr>
          <w:sz w:val="22"/>
        </w:rPr>
      </w:pPr>
      <w:r>
        <w:rPr>
          <w:sz w:val="22"/>
        </w:rPr>
        <w:t>Jordan.younes@fns.usda.gov</w:t>
      </w:r>
    </w:p>
    <w:p w14:paraId="3819DC06" w14:textId="77777777" w:rsidR="00DF5A56" w:rsidRDefault="00DF5A56" w:rsidP="00DF5A56">
      <w:pPr>
        <w:pStyle w:val="Heading1-IPR"/>
        <w:sectPr w:rsidR="00DF5A56" w:rsidSect="00B045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titlePg/>
          <w:docGrid w:linePitch="360"/>
        </w:sectPr>
      </w:pPr>
    </w:p>
    <w:p w14:paraId="33D874DC" w14:textId="7A33D14B" w:rsidR="00F9290A" w:rsidRDefault="00F9290A" w:rsidP="00F36D1E">
      <w:pPr>
        <w:pStyle w:val="Heading1-IPR"/>
      </w:pPr>
      <w:r>
        <w:lastRenderedPageBreak/>
        <w:t xml:space="preserve">Draft </w:t>
      </w:r>
      <w:r w:rsidR="00FA57C9">
        <w:t>Follow Up</w:t>
      </w:r>
      <w:r>
        <w:t xml:space="preserve"> Email for Mandatory E&amp;T Recruitment</w:t>
      </w:r>
    </w:p>
    <w:p w14:paraId="1207DE03" w14:textId="0564400E" w:rsidR="00F9290A" w:rsidRPr="00F9290A" w:rsidRDefault="00F9290A" w:rsidP="00F36D1E">
      <w:pPr>
        <w:pStyle w:val="Heading2-IPR"/>
        <w:numPr>
          <w:ilvl w:val="0"/>
          <w:numId w:val="0"/>
        </w:numPr>
        <w:ind w:left="360" w:hanging="360"/>
      </w:pPr>
      <w:r>
        <w:t xml:space="preserve">Research team </w:t>
      </w:r>
      <w:r w:rsidR="00FA57C9">
        <w:t xml:space="preserve">follow up </w:t>
      </w:r>
      <w:r>
        <w:t>e</w:t>
      </w:r>
      <w:r w:rsidRPr="00F9290A">
        <w:t xml:space="preserve">mail to </w:t>
      </w:r>
      <w:r>
        <w:t>States</w:t>
      </w:r>
    </w:p>
    <w:p w14:paraId="52DCD482" w14:textId="0E4AB382" w:rsidR="00A949B6" w:rsidRPr="00F36D1E" w:rsidRDefault="00A949B6">
      <w:pPr>
        <w:rPr>
          <w:rFonts w:ascii="Calibri" w:hAnsi="Calibri"/>
        </w:rPr>
      </w:pPr>
      <w:r w:rsidRPr="00F36D1E">
        <w:rPr>
          <w:rFonts w:ascii="Calibri" w:hAnsi="Calibri"/>
        </w:rPr>
        <w:t xml:space="preserve">Dear </w:t>
      </w:r>
      <w:r w:rsidR="00507AF7" w:rsidRPr="00F36D1E">
        <w:rPr>
          <w:rFonts w:ascii="Calibri" w:hAnsi="Calibri"/>
        </w:rPr>
        <w:t>[</w:t>
      </w:r>
      <w:r w:rsidRPr="00F36D1E">
        <w:rPr>
          <w:rFonts w:ascii="Calibri" w:hAnsi="Calibri"/>
          <w:highlight w:val="yellow"/>
        </w:rPr>
        <w:t>Contact Name</w:t>
      </w:r>
      <w:r w:rsidR="00507AF7" w:rsidRPr="00F36D1E">
        <w:rPr>
          <w:rFonts w:ascii="Calibri" w:hAnsi="Calibri"/>
          <w:highlight w:val="yellow"/>
        </w:rPr>
        <w:t>]</w:t>
      </w:r>
      <w:r w:rsidR="000E0A18" w:rsidRPr="00F36D1E">
        <w:rPr>
          <w:rFonts w:ascii="Calibri" w:hAnsi="Calibri"/>
        </w:rPr>
        <w:t>:</w:t>
      </w:r>
      <w:r w:rsidR="00D5473C" w:rsidRPr="00F36D1E">
        <w:rPr>
          <w:rFonts w:ascii="Calibri" w:hAnsi="Calibri"/>
        </w:rPr>
        <w:t xml:space="preserve"> </w:t>
      </w:r>
    </w:p>
    <w:p w14:paraId="7CD15AA3" w14:textId="085149DD" w:rsidR="00A949B6" w:rsidRPr="00F36D1E" w:rsidRDefault="00A949B6">
      <w:pPr>
        <w:rPr>
          <w:rFonts w:ascii="Calibri" w:hAnsi="Calibri"/>
        </w:rPr>
      </w:pPr>
      <w:r w:rsidRPr="00F36D1E">
        <w:rPr>
          <w:rFonts w:ascii="Calibri" w:hAnsi="Calibri"/>
        </w:rPr>
        <w:t xml:space="preserve">We </w:t>
      </w:r>
      <w:r w:rsidR="007A4DAB" w:rsidRPr="00F36D1E">
        <w:rPr>
          <w:rFonts w:ascii="Calibri" w:hAnsi="Calibri"/>
        </w:rPr>
        <w:t>wish</w:t>
      </w:r>
      <w:r w:rsidRPr="00F36D1E">
        <w:rPr>
          <w:rFonts w:ascii="Calibri" w:hAnsi="Calibri"/>
        </w:rPr>
        <w:t xml:space="preserve"> to</w:t>
      </w:r>
      <w:r w:rsidR="00A97A2F" w:rsidRPr="00F36D1E">
        <w:rPr>
          <w:rFonts w:ascii="Calibri" w:hAnsi="Calibri"/>
        </w:rPr>
        <w:t xml:space="preserve"> follow up</w:t>
      </w:r>
      <w:r w:rsidRPr="00F36D1E">
        <w:rPr>
          <w:rFonts w:ascii="Calibri" w:hAnsi="Calibri"/>
        </w:rPr>
        <w:t xml:space="preserve"> with you about the </w:t>
      </w:r>
      <w:r w:rsidR="00F9290A" w:rsidRPr="00F36D1E">
        <w:rPr>
          <w:rFonts w:ascii="Calibri" w:hAnsi="Calibri"/>
        </w:rPr>
        <w:t xml:space="preserve">Mandatory Employment and Training </w:t>
      </w:r>
      <w:r w:rsidR="005B2D11" w:rsidRPr="00F36D1E">
        <w:rPr>
          <w:rFonts w:ascii="Calibri" w:hAnsi="Calibri"/>
        </w:rPr>
        <w:t>(E&amp;T)</w:t>
      </w:r>
      <w:r w:rsidRPr="00F36D1E">
        <w:rPr>
          <w:rFonts w:ascii="Calibri" w:hAnsi="Calibri"/>
        </w:rPr>
        <w:t xml:space="preserve"> </w:t>
      </w:r>
      <w:r w:rsidR="00C30E73" w:rsidRPr="00F36D1E">
        <w:rPr>
          <w:rFonts w:ascii="Calibri" w:hAnsi="Calibri"/>
        </w:rPr>
        <w:t>s</w:t>
      </w:r>
      <w:r w:rsidRPr="00F36D1E">
        <w:rPr>
          <w:rFonts w:ascii="Calibri" w:hAnsi="Calibri"/>
        </w:rPr>
        <w:t>tudy</w:t>
      </w:r>
      <w:r w:rsidR="00B545CF" w:rsidRPr="00F36D1E">
        <w:rPr>
          <w:rFonts w:ascii="Calibri" w:hAnsi="Calibri"/>
        </w:rPr>
        <w:t>, sponsored by the Food and Nutrition Service (FNS)</w:t>
      </w:r>
      <w:r w:rsidR="00DF69CA" w:rsidRPr="00F36D1E">
        <w:rPr>
          <w:rFonts w:ascii="Calibri" w:hAnsi="Calibri"/>
        </w:rPr>
        <w:t xml:space="preserve">. </w:t>
      </w:r>
      <w:r w:rsidR="004D52FC">
        <w:rPr>
          <w:rFonts w:ascii="Calibri" w:hAnsi="Calibri"/>
        </w:rPr>
        <w:t>Kathryn Law</w:t>
      </w:r>
      <w:r w:rsidR="00507AF7" w:rsidRPr="00F36D1E">
        <w:rPr>
          <w:rFonts w:ascii="Calibri" w:hAnsi="Calibri"/>
        </w:rPr>
        <w:t xml:space="preserve"> </w:t>
      </w:r>
      <w:r w:rsidR="00D80ECB" w:rsidRPr="00F36D1E">
        <w:rPr>
          <w:rFonts w:ascii="Calibri" w:hAnsi="Calibri"/>
        </w:rPr>
        <w:t xml:space="preserve">from FNS recently emailed you information about this study, which </w:t>
      </w:r>
      <w:r w:rsidRPr="00F36D1E">
        <w:rPr>
          <w:rFonts w:ascii="Calibri" w:hAnsi="Calibri"/>
        </w:rPr>
        <w:t xml:space="preserve">aims to </w:t>
      </w:r>
      <w:r w:rsidR="00F9290A" w:rsidRPr="00F36D1E">
        <w:rPr>
          <w:rFonts w:ascii="Calibri" w:hAnsi="Calibri"/>
        </w:rPr>
        <w:t>better understand the administrative practices of mandatory SNAP E&amp;T programs</w:t>
      </w:r>
      <w:r w:rsidRPr="00F36D1E">
        <w:rPr>
          <w:rFonts w:ascii="Calibri" w:hAnsi="Calibri"/>
        </w:rPr>
        <w:t>.</w:t>
      </w:r>
      <w:r w:rsidR="00F9290A" w:rsidRPr="00F36D1E">
        <w:rPr>
          <w:rFonts w:ascii="Calibri" w:hAnsi="Calibri"/>
        </w:rPr>
        <w:t xml:space="preserve"> FNS has contracted with Insight Policy Research and </w:t>
      </w:r>
      <w:r w:rsidR="00A97A2F" w:rsidRPr="00F36D1E">
        <w:rPr>
          <w:rFonts w:ascii="Calibri" w:hAnsi="Calibri"/>
        </w:rPr>
        <w:t>its</w:t>
      </w:r>
      <w:r w:rsidR="006F421E" w:rsidRPr="00F36D1E">
        <w:rPr>
          <w:rFonts w:ascii="Calibri" w:hAnsi="Calibri"/>
        </w:rPr>
        <w:t xml:space="preserve"> subcontractor</w:t>
      </w:r>
      <w:r w:rsidR="00C30E73" w:rsidRPr="00F36D1E">
        <w:rPr>
          <w:rFonts w:ascii="Calibri" w:hAnsi="Calibri"/>
        </w:rPr>
        <w:t>,</w:t>
      </w:r>
      <w:r w:rsidR="006F421E" w:rsidRPr="00F36D1E">
        <w:rPr>
          <w:rFonts w:ascii="Calibri" w:hAnsi="Calibri"/>
        </w:rPr>
        <w:t xml:space="preserve"> </w:t>
      </w:r>
      <w:r w:rsidR="00F9290A" w:rsidRPr="00F36D1E">
        <w:rPr>
          <w:rFonts w:ascii="Calibri" w:hAnsi="Calibri"/>
        </w:rPr>
        <w:t>Mathematica Policy Research</w:t>
      </w:r>
      <w:r w:rsidR="00C30E73" w:rsidRPr="00F36D1E">
        <w:rPr>
          <w:rFonts w:ascii="Calibri" w:hAnsi="Calibri"/>
        </w:rPr>
        <w:t>,</w:t>
      </w:r>
      <w:r w:rsidR="00C55D53" w:rsidRPr="00F36D1E">
        <w:rPr>
          <w:rFonts w:ascii="Calibri" w:hAnsi="Calibri"/>
        </w:rPr>
        <w:t xml:space="preserve"> to conduct this study.</w:t>
      </w:r>
    </w:p>
    <w:p w14:paraId="0F705B41" w14:textId="702B0251" w:rsidR="006F421E" w:rsidRPr="00F36D1E" w:rsidRDefault="00DF69CA">
      <w:pPr>
        <w:rPr>
          <w:rFonts w:ascii="Calibri" w:hAnsi="Calibri"/>
        </w:rPr>
      </w:pPr>
      <w:r w:rsidRPr="00F36D1E">
        <w:rPr>
          <w:rFonts w:ascii="Calibri" w:hAnsi="Calibri"/>
        </w:rPr>
        <w:t>[</w:t>
      </w:r>
      <w:r w:rsidR="00A949B6" w:rsidRPr="00F36D1E">
        <w:rPr>
          <w:rFonts w:ascii="Calibri" w:hAnsi="Calibri"/>
          <w:highlight w:val="yellow"/>
        </w:rPr>
        <w:t>State</w:t>
      </w:r>
      <w:r w:rsidRPr="00F36D1E">
        <w:rPr>
          <w:rFonts w:ascii="Calibri" w:hAnsi="Calibri"/>
        </w:rPr>
        <w:t>]</w:t>
      </w:r>
      <w:r w:rsidR="00A949B6" w:rsidRPr="00F36D1E">
        <w:rPr>
          <w:rFonts w:ascii="Calibri" w:hAnsi="Calibri"/>
        </w:rPr>
        <w:t xml:space="preserve"> </w:t>
      </w:r>
      <w:r w:rsidR="00B545CF" w:rsidRPr="00F36D1E">
        <w:rPr>
          <w:rFonts w:ascii="Calibri" w:hAnsi="Calibri"/>
        </w:rPr>
        <w:t xml:space="preserve">is one of </w:t>
      </w:r>
      <w:r w:rsidR="00507AF7" w:rsidRPr="00F36D1E">
        <w:rPr>
          <w:rFonts w:ascii="Calibri" w:hAnsi="Calibri"/>
        </w:rPr>
        <w:t xml:space="preserve">six </w:t>
      </w:r>
      <w:r w:rsidR="00A97A2F" w:rsidRPr="00F36D1E">
        <w:rPr>
          <w:rFonts w:ascii="Calibri" w:hAnsi="Calibri"/>
        </w:rPr>
        <w:t>S</w:t>
      </w:r>
      <w:r w:rsidR="00497B4F" w:rsidRPr="00F36D1E">
        <w:rPr>
          <w:rFonts w:ascii="Calibri" w:hAnsi="Calibri"/>
        </w:rPr>
        <w:t>tates</w:t>
      </w:r>
      <w:r w:rsidR="00B545CF" w:rsidRPr="00F36D1E">
        <w:rPr>
          <w:rFonts w:ascii="Calibri" w:hAnsi="Calibri"/>
        </w:rPr>
        <w:t xml:space="preserve"> invited to participate in this important study</w:t>
      </w:r>
      <w:r w:rsidR="00B545CF" w:rsidRPr="00510FF1">
        <w:rPr>
          <w:rFonts w:ascii="Calibri" w:hAnsi="Calibri"/>
        </w:rPr>
        <w:t xml:space="preserve">. </w:t>
      </w:r>
      <w:r w:rsidR="00C55D53" w:rsidRPr="00510FF1">
        <w:rPr>
          <w:rFonts w:ascii="Calibri" w:hAnsi="Calibri"/>
        </w:rPr>
        <w:t>A description of the study</w:t>
      </w:r>
      <w:r w:rsidR="00D73D19" w:rsidRPr="00510FF1">
        <w:rPr>
          <w:rFonts w:ascii="Calibri" w:hAnsi="Calibri"/>
        </w:rPr>
        <w:t>,</w:t>
      </w:r>
      <w:r w:rsidR="00C55D53" w:rsidRPr="00510FF1">
        <w:rPr>
          <w:rFonts w:ascii="Calibri" w:hAnsi="Calibri"/>
        </w:rPr>
        <w:t xml:space="preserve"> including its objectives and activities</w:t>
      </w:r>
      <w:r w:rsidR="00D73D19" w:rsidRPr="00510FF1">
        <w:rPr>
          <w:rFonts w:ascii="Calibri" w:hAnsi="Calibri"/>
        </w:rPr>
        <w:t>,</w:t>
      </w:r>
      <w:r w:rsidR="00C55D53" w:rsidRPr="00510FF1">
        <w:rPr>
          <w:rFonts w:ascii="Calibri" w:hAnsi="Calibri"/>
        </w:rPr>
        <w:t xml:space="preserve"> was included with the letter from FNS and</w:t>
      </w:r>
      <w:r w:rsidR="00C55D53" w:rsidRPr="00F36D1E">
        <w:rPr>
          <w:rFonts w:ascii="Calibri" w:hAnsi="Calibri"/>
        </w:rPr>
        <w:t xml:space="preserve"> </w:t>
      </w:r>
      <w:r w:rsidR="00D73D19" w:rsidRPr="00F36D1E">
        <w:rPr>
          <w:rFonts w:ascii="Calibri" w:hAnsi="Calibri"/>
        </w:rPr>
        <w:t xml:space="preserve">is </w:t>
      </w:r>
      <w:r w:rsidR="00C55D53" w:rsidRPr="00F36D1E">
        <w:rPr>
          <w:rFonts w:ascii="Calibri" w:hAnsi="Calibri"/>
        </w:rPr>
        <w:t xml:space="preserve">attached to this email for your reference. </w:t>
      </w:r>
      <w:r w:rsidR="00A22F0D" w:rsidRPr="00F36D1E">
        <w:rPr>
          <w:rFonts w:ascii="Calibri" w:hAnsi="Calibri"/>
        </w:rPr>
        <w:t xml:space="preserve">The study has </w:t>
      </w:r>
      <w:r w:rsidR="00507AF7" w:rsidRPr="00F36D1E">
        <w:rPr>
          <w:rFonts w:ascii="Calibri" w:hAnsi="Calibri"/>
        </w:rPr>
        <w:t xml:space="preserve">three </w:t>
      </w:r>
      <w:r w:rsidR="00A22F0D" w:rsidRPr="00F36D1E">
        <w:rPr>
          <w:rFonts w:ascii="Calibri" w:hAnsi="Calibri"/>
        </w:rPr>
        <w:t xml:space="preserve">primary activities: </w:t>
      </w:r>
    </w:p>
    <w:p w14:paraId="1589F738" w14:textId="7BAC3E34" w:rsidR="006F421E" w:rsidRPr="00F36D1E" w:rsidRDefault="006F421E" w:rsidP="00F36D1E">
      <w:pPr>
        <w:pStyle w:val="ListParagraph"/>
        <w:numPr>
          <w:ilvl w:val="0"/>
          <w:numId w:val="2"/>
        </w:numPr>
        <w:spacing w:after="120" w:line="240" w:lineRule="auto"/>
        <w:ind w:left="720"/>
        <w:contextualSpacing w:val="0"/>
        <w:rPr>
          <w:rFonts w:ascii="Calibri" w:hAnsi="Calibri"/>
        </w:rPr>
      </w:pPr>
      <w:r w:rsidRPr="00F36D1E">
        <w:rPr>
          <w:rFonts w:ascii="Calibri" w:hAnsi="Calibri"/>
        </w:rPr>
        <w:t>D</w:t>
      </w:r>
      <w:r w:rsidR="00B030A3" w:rsidRPr="00F36D1E">
        <w:rPr>
          <w:rFonts w:ascii="Calibri" w:hAnsi="Calibri"/>
        </w:rPr>
        <w:t xml:space="preserve">ocument reviews of State </w:t>
      </w:r>
      <w:r w:rsidR="00507AF7" w:rsidRPr="00F36D1E">
        <w:rPr>
          <w:rFonts w:ascii="Calibri" w:hAnsi="Calibri"/>
        </w:rPr>
        <w:t xml:space="preserve">materials, including </w:t>
      </w:r>
      <w:r w:rsidR="00B030A3" w:rsidRPr="00F36D1E">
        <w:rPr>
          <w:rFonts w:ascii="Calibri" w:hAnsi="Calibri"/>
        </w:rPr>
        <w:t xml:space="preserve">E&amp;T plans, </w:t>
      </w:r>
      <w:r w:rsidR="00507AF7" w:rsidRPr="00F36D1E">
        <w:rPr>
          <w:rFonts w:ascii="Calibri" w:hAnsi="Calibri"/>
        </w:rPr>
        <w:t xml:space="preserve">participation data </w:t>
      </w:r>
      <w:r w:rsidR="00B030A3" w:rsidRPr="00F36D1E">
        <w:rPr>
          <w:rFonts w:ascii="Calibri" w:hAnsi="Calibri"/>
        </w:rPr>
        <w:t>reports, training materials, policy manuals, and outcome measure reports</w:t>
      </w:r>
      <w:r w:rsidR="00A97A2F" w:rsidRPr="00F36D1E">
        <w:rPr>
          <w:rFonts w:ascii="Calibri" w:hAnsi="Calibri"/>
        </w:rPr>
        <w:t>.</w:t>
      </w:r>
    </w:p>
    <w:p w14:paraId="07C372F1" w14:textId="4DCC8B69" w:rsidR="006F421E" w:rsidRPr="00F36D1E" w:rsidRDefault="00A97A2F" w:rsidP="00F36D1E">
      <w:pPr>
        <w:pStyle w:val="ListParagraph"/>
        <w:numPr>
          <w:ilvl w:val="0"/>
          <w:numId w:val="2"/>
        </w:numPr>
        <w:spacing w:after="120" w:line="240" w:lineRule="auto"/>
        <w:ind w:left="720"/>
        <w:contextualSpacing w:val="0"/>
        <w:rPr>
          <w:rFonts w:ascii="Calibri" w:hAnsi="Calibri"/>
        </w:rPr>
      </w:pPr>
      <w:r w:rsidRPr="00F36D1E">
        <w:rPr>
          <w:rFonts w:ascii="Calibri" w:hAnsi="Calibri"/>
        </w:rPr>
        <w:t>Conduct s</w:t>
      </w:r>
      <w:r w:rsidR="00F52DC1" w:rsidRPr="00F36D1E">
        <w:rPr>
          <w:rFonts w:ascii="Calibri" w:hAnsi="Calibri"/>
        </w:rPr>
        <w:t>ite v</w:t>
      </w:r>
      <w:r w:rsidR="00B030A3" w:rsidRPr="00F36D1E">
        <w:rPr>
          <w:rFonts w:ascii="Calibri" w:hAnsi="Calibri"/>
        </w:rPr>
        <w:t xml:space="preserve">isits with mandatory E&amp;T </w:t>
      </w:r>
      <w:r w:rsidR="00F52DC1" w:rsidRPr="00F36D1E">
        <w:rPr>
          <w:rFonts w:ascii="Calibri" w:hAnsi="Calibri"/>
        </w:rPr>
        <w:t>program administrators and staff</w:t>
      </w:r>
      <w:r w:rsidR="00507AF7" w:rsidRPr="00F36D1E">
        <w:rPr>
          <w:rFonts w:ascii="Calibri" w:hAnsi="Calibri"/>
        </w:rPr>
        <w:t xml:space="preserve"> at the State and local levels and with E&amp;T providers</w:t>
      </w:r>
      <w:r w:rsidRPr="00F36D1E">
        <w:rPr>
          <w:rFonts w:ascii="Calibri" w:hAnsi="Calibri"/>
        </w:rPr>
        <w:t>.</w:t>
      </w:r>
    </w:p>
    <w:p w14:paraId="068F1023" w14:textId="7FA5DC52" w:rsidR="00A949B6" w:rsidRPr="00F36D1E" w:rsidRDefault="006F421E" w:rsidP="00F36D1E">
      <w:pPr>
        <w:pStyle w:val="ListParagraph"/>
        <w:numPr>
          <w:ilvl w:val="0"/>
          <w:numId w:val="2"/>
        </w:numPr>
        <w:ind w:left="720"/>
        <w:rPr>
          <w:rFonts w:ascii="Calibri" w:hAnsi="Calibri"/>
        </w:rPr>
      </w:pPr>
      <w:r w:rsidRPr="00F36D1E">
        <w:rPr>
          <w:rFonts w:ascii="Calibri" w:hAnsi="Calibri"/>
        </w:rPr>
        <w:t>C</w:t>
      </w:r>
      <w:r w:rsidR="00507AF7" w:rsidRPr="00F36D1E">
        <w:rPr>
          <w:rFonts w:ascii="Calibri" w:hAnsi="Calibri"/>
        </w:rPr>
        <w:t xml:space="preserve">ollect administrative </w:t>
      </w:r>
      <w:r w:rsidR="00F17391" w:rsidRPr="00F36D1E">
        <w:rPr>
          <w:rFonts w:ascii="Calibri" w:hAnsi="Calibri"/>
        </w:rPr>
        <w:t xml:space="preserve">data from SNAP case records </w:t>
      </w:r>
      <w:r w:rsidR="00507AF7" w:rsidRPr="00F36D1E">
        <w:rPr>
          <w:rFonts w:ascii="Calibri" w:hAnsi="Calibri"/>
        </w:rPr>
        <w:t>and</w:t>
      </w:r>
      <w:r w:rsidR="00F17391" w:rsidRPr="00F36D1E">
        <w:rPr>
          <w:rFonts w:ascii="Calibri" w:hAnsi="Calibri"/>
        </w:rPr>
        <w:t>, if possible,</w:t>
      </w:r>
      <w:r w:rsidR="00507AF7" w:rsidRPr="00F36D1E">
        <w:rPr>
          <w:rFonts w:ascii="Calibri" w:hAnsi="Calibri"/>
        </w:rPr>
        <w:t xml:space="preserve"> </w:t>
      </w:r>
      <w:r w:rsidR="00F17391" w:rsidRPr="00F36D1E">
        <w:rPr>
          <w:rFonts w:ascii="Calibri" w:hAnsi="Calibri"/>
        </w:rPr>
        <w:t xml:space="preserve">from </w:t>
      </w:r>
      <w:r w:rsidR="00507AF7" w:rsidRPr="00F36D1E">
        <w:rPr>
          <w:rFonts w:ascii="Calibri" w:hAnsi="Calibri"/>
        </w:rPr>
        <w:t>E&amp;T</w:t>
      </w:r>
      <w:r w:rsidR="00F17391" w:rsidRPr="00F36D1E">
        <w:rPr>
          <w:rFonts w:ascii="Calibri" w:hAnsi="Calibri"/>
        </w:rPr>
        <w:t xml:space="preserve"> providers</w:t>
      </w:r>
      <w:r w:rsidR="00507AF7" w:rsidRPr="00F36D1E">
        <w:rPr>
          <w:rFonts w:ascii="Calibri" w:hAnsi="Calibri"/>
        </w:rPr>
        <w:t xml:space="preserve"> to </w:t>
      </w:r>
      <w:r w:rsidR="00F17391" w:rsidRPr="00F36D1E">
        <w:rPr>
          <w:rFonts w:ascii="Calibri" w:hAnsi="Calibri"/>
        </w:rPr>
        <w:t xml:space="preserve">examine </w:t>
      </w:r>
      <w:r w:rsidR="00F52DC1" w:rsidRPr="00F36D1E">
        <w:rPr>
          <w:rFonts w:ascii="Calibri" w:hAnsi="Calibri"/>
        </w:rPr>
        <w:t>the characteristics of mandatory E&amp;T participants</w:t>
      </w:r>
      <w:r w:rsidR="00F17391" w:rsidRPr="00F36D1E">
        <w:rPr>
          <w:rFonts w:ascii="Calibri" w:hAnsi="Calibri"/>
        </w:rPr>
        <w:t xml:space="preserve">, </w:t>
      </w:r>
      <w:r w:rsidRPr="00F36D1E">
        <w:rPr>
          <w:rFonts w:ascii="Calibri" w:hAnsi="Calibri"/>
        </w:rPr>
        <w:t xml:space="preserve">the </w:t>
      </w:r>
      <w:r w:rsidR="00F17391" w:rsidRPr="00F36D1E">
        <w:rPr>
          <w:rFonts w:ascii="Calibri" w:hAnsi="Calibri"/>
        </w:rPr>
        <w:t xml:space="preserve">E&amp;T </w:t>
      </w:r>
      <w:r w:rsidRPr="00F36D1E">
        <w:rPr>
          <w:rFonts w:ascii="Calibri" w:hAnsi="Calibri"/>
        </w:rPr>
        <w:t>services</w:t>
      </w:r>
      <w:r w:rsidR="00F17391" w:rsidRPr="00F36D1E">
        <w:rPr>
          <w:rFonts w:ascii="Calibri" w:hAnsi="Calibri"/>
        </w:rPr>
        <w:t xml:space="preserve"> they received,</w:t>
      </w:r>
      <w:r w:rsidRPr="00F36D1E">
        <w:rPr>
          <w:rFonts w:ascii="Calibri" w:hAnsi="Calibri"/>
        </w:rPr>
        <w:t xml:space="preserve"> and their employment and other outcomes</w:t>
      </w:r>
      <w:r w:rsidR="00F52DC1" w:rsidRPr="00F36D1E">
        <w:rPr>
          <w:rFonts w:ascii="Calibri" w:hAnsi="Calibri"/>
        </w:rPr>
        <w:t>.</w:t>
      </w:r>
    </w:p>
    <w:p w14:paraId="396AB800" w14:textId="2AADB541" w:rsidR="00A22F0D" w:rsidRPr="00F36D1E" w:rsidRDefault="00C86007">
      <w:pPr>
        <w:rPr>
          <w:rFonts w:ascii="Calibri" w:hAnsi="Calibri"/>
        </w:rPr>
      </w:pPr>
      <w:r w:rsidRPr="00F36D1E">
        <w:rPr>
          <w:rFonts w:ascii="Calibri" w:hAnsi="Calibri"/>
        </w:rPr>
        <w:t>I</w:t>
      </w:r>
      <w:r w:rsidR="00FC4A00" w:rsidRPr="00F36D1E">
        <w:rPr>
          <w:rFonts w:ascii="Calibri" w:hAnsi="Calibri"/>
        </w:rPr>
        <w:t xml:space="preserve">n </w:t>
      </w:r>
      <w:r w:rsidR="00A97A2F" w:rsidRPr="00F36D1E">
        <w:rPr>
          <w:rFonts w:ascii="Calibri" w:hAnsi="Calibri"/>
        </w:rPr>
        <w:t xml:space="preserve">winter </w:t>
      </w:r>
      <w:r w:rsidR="00D73D19" w:rsidRPr="00F36D1E">
        <w:rPr>
          <w:rFonts w:ascii="Calibri" w:hAnsi="Calibri"/>
        </w:rPr>
        <w:t>201</w:t>
      </w:r>
      <w:r w:rsidR="0084428B" w:rsidRPr="00F36D1E">
        <w:rPr>
          <w:rFonts w:ascii="Calibri" w:hAnsi="Calibri"/>
        </w:rPr>
        <w:t>8</w:t>
      </w:r>
      <w:r w:rsidR="00FC4A00" w:rsidRPr="00F36D1E">
        <w:rPr>
          <w:rFonts w:ascii="Calibri" w:hAnsi="Calibri"/>
        </w:rPr>
        <w:t xml:space="preserve"> </w:t>
      </w:r>
      <w:r w:rsidR="00A97A2F" w:rsidRPr="00F36D1E">
        <w:rPr>
          <w:rFonts w:ascii="Calibri" w:hAnsi="Calibri"/>
        </w:rPr>
        <w:t xml:space="preserve">(approximately), </w:t>
      </w:r>
      <w:r w:rsidR="00FC4A00" w:rsidRPr="00F36D1E">
        <w:rPr>
          <w:rFonts w:ascii="Calibri" w:hAnsi="Calibri"/>
        </w:rPr>
        <w:t xml:space="preserve">we will begin planning </w:t>
      </w:r>
      <w:r w:rsidR="006F421E" w:rsidRPr="00F36D1E">
        <w:rPr>
          <w:rFonts w:ascii="Calibri" w:hAnsi="Calibri"/>
        </w:rPr>
        <w:t>for a</w:t>
      </w:r>
      <w:r w:rsidR="00FC4A00" w:rsidRPr="00F36D1E">
        <w:rPr>
          <w:rFonts w:ascii="Calibri" w:hAnsi="Calibri"/>
        </w:rPr>
        <w:t xml:space="preserve"> </w:t>
      </w:r>
      <w:r w:rsidR="00A97A2F" w:rsidRPr="00F36D1E">
        <w:rPr>
          <w:rFonts w:ascii="Calibri" w:hAnsi="Calibri"/>
        </w:rPr>
        <w:t>spring</w:t>
      </w:r>
      <w:r w:rsidR="006F421E" w:rsidRPr="00F36D1E">
        <w:rPr>
          <w:rFonts w:ascii="Calibri" w:hAnsi="Calibri"/>
        </w:rPr>
        <w:t xml:space="preserve"> 2019 </w:t>
      </w:r>
      <w:r w:rsidR="00B030A3" w:rsidRPr="00F36D1E">
        <w:rPr>
          <w:rFonts w:ascii="Calibri" w:hAnsi="Calibri"/>
        </w:rPr>
        <w:t xml:space="preserve">site visit </w:t>
      </w:r>
      <w:r w:rsidR="00FC4A00" w:rsidRPr="00F36D1E">
        <w:rPr>
          <w:rFonts w:ascii="Calibri" w:hAnsi="Calibri"/>
        </w:rPr>
        <w:t>with staff in your State</w:t>
      </w:r>
      <w:r w:rsidR="006F421E" w:rsidRPr="00F36D1E">
        <w:rPr>
          <w:rFonts w:ascii="Calibri" w:hAnsi="Calibri"/>
        </w:rPr>
        <w:t xml:space="preserve">. </w:t>
      </w:r>
      <w:r w:rsidR="00A97A2F" w:rsidRPr="00510FF1">
        <w:rPr>
          <w:rFonts w:ascii="Calibri" w:hAnsi="Calibri"/>
        </w:rPr>
        <w:t>W</w:t>
      </w:r>
      <w:r w:rsidR="006F421E" w:rsidRPr="00510FF1">
        <w:rPr>
          <w:rFonts w:ascii="Calibri" w:hAnsi="Calibri"/>
        </w:rPr>
        <w:t xml:space="preserve">e will </w:t>
      </w:r>
      <w:r w:rsidR="00A97A2F" w:rsidRPr="00510FF1">
        <w:rPr>
          <w:rFonts w:ascii="Calibri" w:hAnsi="Calibri"/>
        </w:rPr>
        <w:t>contact you</w:t>
      </w:r>
      <w:r w:rsidR="006F421E" w:rsidRPr="00510FF1">
        <w:rPr>
          <w:rFonts w:ascii="Calibri" w:hAnsi="Calibri"/>
        </w:rPr>
        <w:t xml:space="preserve"> in</w:t>
      </w:r>
      <w:r w:rsidR="00A97A2F" w:rsidRPr="00510FF1">
        <w:rPr>
          <w:rFonts w:ascii="Calibri" w:hAnsi="Calibri"/>
        </w:rPr>
        <w:t xml:space="preserve"> fall</w:t>
      </w:r>
      <w:r w:rsidR="006F421E" w:rsidRPr="00510FF1">
        <w:rPr>
          <w:rFonts w:ascii="Calibri" w:hAnsi="Calibri"/>
        </w:rPr>
        <w:t xml:space="preserve"> 2018 to discuss the administrative data that will be requested.</w:t>
      </w:r>
      <w:r w:rsidR="00FC4A00" w:rsidRPr="00F36D1E">
        <w:rPr>
          <w:rFonts w:ascii="Calibri" w:hAnsi="Calibri"/>
        </w:rPr>
        <w:t xml:space="preserve"> </w:t>
      </w:r>
    </w:p>
    <w:p w14:paraId="4E21B50F" w14:textId="6C6C2E9B" w:rsidR="00A22F0D" w:rsidRPr="00F36D1E" w:rsidRDefault="00A22F0D">
      <w:pPr>
        <w:rPr>
          <w:rFonts w:ascii="Calibri" w:hAnsi="Calibri"/>
        </w:rPr>
      </w:pPr>
      <w:r w:rsidRPr="00F36D1E">
        <w:rPr>
          <w:rFonts w:ascii="Calibri" w:hAnsi="Calibri"/>
        </w:rPr>
        <w:t xml:space="preserve">We </w:t>
      </w:r>
      <w:r w:rsidR="00E142B1" w:rsidRPr="00F36D1E">
        <w:rPr>
          <w:rFonts w:ascii="Calibri" w:hAnsi="Calibri"/>
        </w:rPr>
        <w:t>look forward to working with you on this important study</w:t>
      </w:r>
      <w:r w:rsidRPr="00F36D1E">
        <w:rPr>
          <w:rFonts w:ascii="Calibri" w:hAnsi="Calibri"/>
        </w:rPr>
        <w:t xml:space="preserve">. </w:t>
      </w:r>
      <w:r w:rsidR="005F5801" w:rsidRPr="00F36D1E">
        <w:rPr>
          <w:rFonts w:ascii="Calibri" w:hAnsi="Calibri"/>
        </w:rPr>
        <w:t xml:space="preserve">We would like to set up a call to talk more about the study and answer any questions you may have about participation. </w:t>
      </w:r>
      <w:r w:rsidR="00510FF1" w:rsidRPr="00510FF1">
        <w:rPr>
          <w:rFonts w:ascii="Calibri" w:hAnsi="Calibri"/>
        </w:rPr>
        <w:t xml:space="preserve">Participation is voluntary and there are no penalties if your </w:t>
      </w:r>
      <w:r w:rsidR="003C4204">
        <w:rPr>
          <w:rFonts w:ascii="Calibri" w:hAnsi="Calibri"/>
        </w:rPr>
        <w:t>S</w:t>
      </w:r>
      <w:r w:rsidR="00510FF1" w:rsidRPr="00510FF1">
        <w:rPr>
          <w:rFonts w:ascii="Calibri" w:hAnsi="Calibri"/>
        </w:rPr>
        <w:t>tate is unable to participate.</w:t>
      </w:r>
      <w:r w:rsidR="00510FF1">
        <w:rPr>
          <w:rFonts w:ascii="Calibri" w:hAnsi="Calibri"/>
        </w:rPr>
        <w:t xml:space="preserve"> </w:t>
      </w:r>
      <w:r w:rsidR="005F5801" w:rsidRPr="00F36D1E">
        <w:rPr>
          <w:rFonts w:ascii="Calibri" w:hAnsi="Calibri"/>
        </w:rPr>
        <w:t xml:space="preserve">Would you be available </w:t>
      </w:r>
      <w:r w:rsidR="005F5801" w:rsidRPr="00F36D1E">
        <w:rPr>
          <w:rFonts w:ascii="Calibri" w:hAnsi="Calibri"/>
          <w:highlight w:val="yellow"/>
        </w:rPr>
        <w:t>[insert a few times</w:t>
      </w:r>
      <w:r w:rsidR="007A4DAB" w:rsidRPr="00F36D1E">
        <w:rPr>
          <w:rFonts w:ascii="Calibri" w:hAnsi="Calibri"/>
          <w:highlight w:val="yellow"/>
        </w:rPr>
        <w:t xml:space="preserve"> </w:t>
      </w:r>
      <w:r w:rsidR="005F5801" w:rsidRPr="00F36D1E">
        <w:rPr>
          <w:rFonts w:ascii="Calibri" w:hAnsi="Calibri"/>
          <w:highlight w:val="yellow"/>
        </w:rPr>
        <w:t xml:space="preserve">about </w:t>
      </w:r>
      <w:r w:rsidR="007A4DAB" w:rsidRPr="00F36D1E">
        <w:rPr>
          <w:rFonts w:ascii="Calibri" w:hAnsi="Calibri"/>
          <w:highlight w:val="yellow"/>
        </w:rPr>
        <w:t>a</w:t>
      </w:r>
      <w:r w:rsidR="005F5801" w:rsidRPr="00F36D1E">
        <w:rPr>
          <w:rFonts w:ascii="Calibri" w:hAnsi="Calibri"/>
          <w:highlight w:val="yellow"/>
        </w:rPr>
        <w:t xml:space="preserve"> week </w:t>
      </w:r>
      <w:r w:rsidR="00FC4A00" w:rsidRPr="00F36D1E">
        <w:rPr>
          <w:rFonts w:ascii="Calibri" w:hAnsi="Calibri"/>
          <w:highlight w:val="yellow"/>
        </w:rPr>
        <w:t xml:space="preserve">after </w:t>
      </w:r>
      <w:r w:rsidR="005F5801" w:rsidRPr="00F36D1E">
        <w:rPr>
          <w:rFonts w:ascii="Calibri" w:hAnsi="Calibri"/>
          <w:highlight w:val="yellow"/>
        </w:rPr>
        <w:t>email</w:t>
      </w:r>
      <w:r w:rsidR="00FC4A00" w:rsidRPr="00F36D1E">
        <w:rPr>
          <w:rFonts w:ascii="Calibri" w:hAnsi="Calibri"/>
          <w:highlight w:val="yellow"/>
        </w:rPr>
        <w:t xml:space="preserve"> will be sent</w:t>
      </w:r>
      <w:r w:rsidR="005F5801" w:rsidRPr="00F36D1E">
        <w:rPr>
          <w:rFonts w:ascii="Calibri" w:hAnsi="Calibri"/>
          <w:highlight w:val="yellow"/>
        </w:rPr>
        <w:t>]</w:t>
      </w:r>
      <w:r w:rsidR="00326B7E">
        <w:rPr>
          <w:rFonts w:ascii="Calibri" w:hAnsi="Calibri"/>
        </w:rPr>
        <w:t xml:space="preserve"> </w:t>
      </w:r>
      <w:r w:rsidRPr="00F36D1E">
        <w:rPr>
          <w:rFonts w:ascii="Calibri" w:hAnsi="Calibri"/>
        </w:rPr>
        <w:t xml:space="preserve">If you have any questions or would like additional information </w:t>
      </w:r>
      <w:r w:rsidR="005F5801" w:rsidRPr="00F36D1E">
        <w:rPr>
          <w:rFonts w:ascii="Calibri" w:hAnsi="Calibri"/>
        </w:rPr>
        <w:t xml:space="preserve">in the interim, </w:t>
      </w:r>
      <w:r w:rsidRPr="00F36D1E">
        <w:rPr>
          <w:rFonts w:ascii="Calibri" w:hAnsi="Calibri"/>
        </w:rPr>
        <w:t xml:space="preserve">please contact me at </w:t>
      </w:r>
      <w:r w:rsidR="00A97A2F" w:rsidRPr="00F36D1E">
        <w:rPr>
          <w:rFonts w:ascii="Calibri" w:hAnsi="Calibri"/>
        </w:rPr>
        <w:t>[</w:t>
      </w:r>
      <w:r w:rsidR="0020554B" w:rsidRPr="00F36D1E">
        <w:rPr>
          <w:rFonts w:ascii="Calibri" w:hAnsi="Calibri"/>
          <w:highlight w:val="yellow"/>
        </w:rPr>
        <w:t>XXX-XXX-XXXX</w:t>
      </w:r>
      <w:r w:rsidR="00A97A2F" w:rsidRPr="00F36D1E">
        <w:rPr>
          <w:rFonts w:ascii="Calibri" w:hAnsi="Calibri"/>
        </w:rPr>
        <w:t>]</w:t>
      </w:r>
      <w:r w:rsidR="0020554B" w:rsidRPr="00F36D1E">
        <w:rPr>
          <w:rFonts w:ascii="Calibri" w:hAnsi="Calibri"/>
        </w:rPr>
        <w:t xml:space="preserve"> or at </w:t>
      </w:r>
      <w:r w:rsidR="00A97A2F" w:rsidRPr="00F36D1E">
        <w:rPr>
          <w:rFonts w:ascii="Calibri" w:hAnsi="Calibri"/>
        </w:rPr>
        <w:t>[</w:t>
      </w:r>
      <w:r w:rsidR="0020554B" w:rsidRPr="00F36D1E">
        <w:rPr>
          <w:rFonts w:ascii="Calibri" w:hAnsi="Calibri"/>
          <w:highlight w:val="yellow"/>
        </w:rPr>
        <w:t>email</w:t>
      </w:r>
      <w:r w:rsidR="00A97A2F" w:rsidRPr="00F36D1E">
        <w:rPr>
          <w:rFonts w:ascii="Calibri" w:hAnsi="Calibri"/>
        </w:rPr>
        <w:t>]</w:t>
      </w:r>
      <w:r w:rsidRPr="00F36D1E">
        <w:rPr>
          <w:rFonts w:ascii="Calibri" w:hAnsi="Calibri"/>
        </w:rPr>
        <w:t xml:space="preserve">. </w:t>
      </w:r>
    </w:p>
    <w:p w14:paraId="7BA7B082" w14:textId="636021D8" w:rsidR="0038207B" w:rsidRPr="00F36D1E" w:rsidRDefault="0020554B">
      <w:pPr>
        <w:rPr>
          <w:rFonts w:ascii="Calibri" w:hAnsi="Calibri"/>
        </w:rPr>
      </w:pPr>
      <w:r w:rsidRPr="00F36D1E">
        <w:rPr>
          <w:rFonts w:ascii="Calibri" w:hAnsi="Calibri"/>
        </w:rPr>
        <w:t>Sincerely,</w:t>
      </w:r>
    </w:p>
    <w:sectPr w:rsidR="0038207B" w:rsidRPr="00F36D1E" w:rsidSect="00DF5A56">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F9FA" w14:textId="77777777" w:rsidR="00CE4C10" w:rsidRDefault="00CE4C10" w:rsidP="00D5473C">
      <w:pPr>
        <w:spacing w:after="0" w:line="240" w:lineRule="auto"/>
      </w:pPr>
      <w:r>
        <w:separator/>
      </w:r>
    </w:p>
  </w:endnote>
  <w:endnote w:type="continuationSeparator" w:id="0">
    <w:p w14:paraId="47C8B74A" w14:textId="77777777" w:rsidR="00CE4C10" w:rsidRDefault="00CE4C10" w:rsidP="00D5473C">
      <w:pPr>
        <w:spacing w:after="0" w:line="240" w:lineRule="auto"/>
      </w:pPr>
      <w:r>
        <w:continuationSeparator/>
      </w:r>
    </w:p>
  </w:endnote>
  <w:endnote w:type="continuationNotice" w:id="1">
    <w:p w14:paraId="704F5999" w14:textId="77777777" w:rsidR="00CE4C10" w:rsidRDefault="00CE4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9506" w14:textId="77777777" w:rsidR="00284434" w:rsidRDefault="0028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08850"/>
      <w:docPartObj>
        <w:docPartGallery w:val="Page Numbers (Bottom of Page)"/>
        <w:docPartUnique/>
      </w:docPartObj>
    </w:sdtPr>
    <w:sdtEndPr>
      <w:rPr>
        <w:noProof/>
      </w:rPr>
    </w:sdtEndPr>
    <w:sdtContent>
      <w:p w14:paraId="06CA1EC4" w14:textId="77777777" w:rsidR="00DF5A56" w:rsidRPr="00540CD6" w:rsidRDefault="00DF5A56" w:rsidP="00EA44E0">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1407417262"/>
            <w:docPartObj>
              <w:docPartGallery w:val="Page Numbers (Bottom of Page)"/>
              <w:docPartUnique/>
            </w:docPartObj>
          </w:sdtPr>
          <w:sdtEndPr>
            <w:rPr>
              <w:rStyle w:val="FooterTitle-IPRChar"/>
            </w:rPr>
          </w:sdtEndPr>
          <w:sdtContent>
            <w:r>
              <w:rPr>
                <w:rStyle w:val="FooterTitle-IPRChar"/>
                <w:rFonts w:eastAsiaTheme="minorHAnsi"/>
              </w:rPr>
              <w:t>Assessment of Mandatory E&amp;T</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r>
              <w:rPr>
                <w:rStyle w:val="FooterTitle-IPRChar"/>
                <w:rFonts w:eastAsiaTheme="minorHAnsi"/>
              </w:rPr>
              <w:br/>
              <w:t>Appendix G. Revised Local SNAP Office Eligibility Worker Interview Protocol</w:t>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1D1A8" w14:textId="77777777" w:rsidR="00284434" w:rsidRDefault="002844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34078950"/>
      <w:docPartObj>
        <w:docPartGallery w:val="Page Numbers (Bottom of Page)"/>
        <w:docPartUnique/>
      </w:docPartObj>
    </w:sdtPr>
    <w:sdtEndPr>
      <w:rPr>
        <w:noProof/>
      </w:rPr>
    </w:sdtEndPr>
    <w:sdtContent>
      <w:p w14:paraId="04043DC6" w14:textId="7E48A545" w:rsidR="00F36D1E" w:rsidRPr="008F7675" w:rsidRDefault="00437758" w:rsidP="00F36D1E">
        <w:pPr>
          <w:pBdr>
            <w:top w:val="single" w:sz="8" w:space="1" w:color="B12732"/>
          </w:pBdr>
          <w:tabs>
            <w:tab w:val="right" w:pos="9360"/>
          </w:tabs>
          <w:rPr>
            <w:sz w:val="20"/>
            <w:szCs w:val="20"/>
          </w:rPr>
        </w:pPr>
        <w:r>
          <w:rPr>
            <w:noProof/>
          </w:rPr>
          <mc:AlternateContent>
            <mc:Choice Requires="wps">
              <w:drawing>
                <wp:anchor distT="0" distB="0" distL="114300" distR="114300" simplePos="0" relativeHeight="251658240" behindDoc="0" locked="0" layoutInCell="1" allowOverlap="1" wp14:anchorId="1D4B9E94" wp14:editId="21A9AB3B">
                  <wp:simplePos x="0" y="0"/>
                  <wp:positionH relativeFrom="margin">
                    <wp:posOffset>142875</wp:posOffset>
                  </wp:positionH>
                  <wp:positionV relativeFrom="margin">
                    <wp:posOffset>6762750</wp:posOffset>
                  </wp:positionV>
                  <wp:extent cx="5943600" cy="122618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rgbClr val="EEECE1"/>
                          </a:solidFill>
                          <a:ln w="6350">
                            <a:noFill/>
                          </a:ln>
                          <a:effectLst/>
                        </wps:spPr>
                        <wps:txbx>
                          <w:txbxContent>
                            <w:p w14:paraId="0B66FC70" w14:textId="77777777" w:rsidR="00437758" w:rsidRPr="00D21566" w:rsidRDefault="00437758" w:rsidP="00437758">
                              <w:pPr>
                                <w:widowControl w:val="0"/>
                                <w:spacing w:after="0" w:line="240" w:lineRule="auto"/>
                                <w:ind w:right="318"/>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2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8EF11D5" w14:textId="77777777" w:rsidR="00437758" w:rsidRPr="00F36D1E" w:rsidRDefault="00437758" w:rsidP="00437758">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25pt;margin-top:532.5pt;width:468pt;height:9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" fillcolor="#eeece1" stroked="f" strokeweight=".5pt">
                  <v:textbox inset="3.6pt,,3.6pt">
                    <w:txbxContent>
                      <w:p w14:paraId="0B66FC70" w14:textId="77777777" w:rsidR="00437758" w:rsidRPr="00D21566" w:rsidRDefault="00437758" w:rsidP="00437758">
                        <w:pPr>
                          <w:widowControl w:val="0"/>
                          <w:spacing w:after="0" w:line="240" w:lineRule="auto"/>
                          <w:ind w:right="318"/>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2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8EF11D5" w14:textId="77777777" w:rsidR="00437758" w:rsidRPr="00F36D1E" w:rsidRDefault="00437758" w:rsidP="00437758">
                        <w:pPr>
                          <w:rPr>
                            <w:rFonts w:ascii="Calibri" w:hAnsi="Calibri"/>
                            <w:i/>
                            <w:sz w:val="18"/>
                            <w:szCs w:val="16"/>
                          </w:rPr>
                        </w:pPr>
                      </w:p>
                    </w:txbxContent>
                  </v:textbox>
                  <w10:wrap type="square" anchorx="margin" anchory="margin"/>
                </v:shape>
              </w:pict>
            </mc:Fallback>
          </mc:AlternateContent>
        </w: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DF5A56" w:rsidRPr="008F7675">
              <w:rPr>
                <w:rStyle w:val="FooterTitle-IPRChar"/>
                <w:rFonts w:eastAsiaTheme="minorHAnsi"/>
                <w:szCs w:val="20"/>
              </w:rPr>
              <w:t>Assessment of Mandatory E&amp;T Programs</w:t>
            </w:r>
            <w:r w:rsidR="00284434">
              <w:rPr>
                <w:rStyle w:val="FooterTitle-IPRChar"/>
                <w:rFonts w:eastAsiaTheme="minorHAnsi"/>
                <w:szCs w:val="20"/>
              </w:rPr>
              <w:t>, Appendix C.2. Email From Study Director to States T</w:t>
            </w:r>
            <w:r w:rsidR="00284434" w:rsidRPr="008F7675">
              <w:rPr>
                <w:rStyle w:val="FooterTitle-IPRChar"/>
                <w:rFonts w:eastAsiaTheme="minorHAnsi"/>
                <w:szCs w:val="20"/>
              </w:rPr>
              <w:t>o Schedule Call</w:t>
            </w:r>
            <w:r w:rsidR="00F36D1E" w:rsidRPr="008F7675">
              <w:rPr>
                <w:rStyle w:val="FooterTitle-IPRChar"/>
                <w:rFonts w:eastAsiaTheme="minorHAnsi"/>
                <w:szCs w:val="20"/>
              </w:rPr>
              <w:tab/>
            </w:r>
            <w:r w:rsidR="00F36D1E" w:rsidRPr="008F7675">
              <w:rPr>
                <w:rStyle w:val="FooterTitle-IPRChar"/>
                <w:rFonts w:eastAsiaTheme="minorHAnsi"/>
                <w:szCs w:val="20"/>
              </w:rPr>
              <w:fldChar w:fldCharType="begin"/>
            </w:r>
            <w:r w:rsidR="00F36D1E" w:rsidRPr="008F7675">
              <w:rPr>
                <w:rStyle w:val="FooterTitle-IPRChar"/>
                <w:rFonts w:eastAsiaTheme="minorHAnsi"/>
                <w:szCs w:val="20"/>
              </w:rPr>
              <w:instrText xml:space="preserve"> PAGE   \* MERGEFORMAT </w:instrText>
            </w:r>
            <w:r w:rsidR="00F36D1E" w:rsidRPr="008F7675">
              <w:rPr>
                <w:rStyle w:val="FooterTitle-IPRChar"/>
                <w:rFonts w:eastAsiaTheme="minorHAnsi"/>
                <w:szCs w:val="20"/>
              </w:rPr>
              <w:fldChar w:fldCharType="separate"/>
            </w:r>
            <w:r w:rsidR="007E1063">
              <w:rPr>
                <w:rStyle w:val="FooterTitle-IPRChar"/>
                <w:rFonts w:eastAsiaTheme="minorHAnsi"/>
                <w:noProof/>
                <w:szCs w:val="20"/>
              </w:rPr>
              <w:t>1</w:t>
            </w:r>
            <w:r w:rsidR="00F36D1E" w:rsidRPr="008F7675">
              <w:rPr>
                <w:rStyle w:val="FooterTitle-IPRChar"/>
                <w:rFonts w:eastAsiaTheme="minorHAnsi"/>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5187E" w14:textId="77777777" w:rsidR="00CE4C10" w:rsidRDefault="00CE4C10" w:rsidP="00D5473C">
      <w:pPr>
        <w:spacing w:after="0" w:line="240" w:lineRule="auto"/>
      </w:pPr>
      <w:r>
        <w:separator/>
      </w:r>
    </w:p>
  </w:footnote>
  <w:footnote w:type="continuationSeparator" w:id="0">
    <w:p w14:paraId="108ABE58" w14:textId="77777777" w:rsidR="00CE4C10" w:rsidRDefault="00CE4C10" w:rsidP="00D5473C">
      <w:pPr>
        <w:spacing w:after="0" w:line="240" w:lineRule="auto"/>
      </w:pPr>
      <w:r>
        <w:continuationSeparator/>
      </w:r>
    </w:p>
  </w:footnote>
  <w:footnote w:type="continuationNotice" w:id="1">
    <w:p w14:paraId="3293F907" w14:textId="77777777" w:rsidR="00CE4C10" w:rsidRDefault="00CE4C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9FD5" w14:textId="77777777" w:rsidR="00284434" w:rsidRDefault="00284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27D8" w14:textId="77777777" w:rsidR="00284434" w:rsidRDefault="00284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F45D" w14:textId="77777777" w:rsidR="00284434" w:rsidRDefault="002844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18E5" w14:textId="50C1D236" w:rsidR="00D5473C" w:rsidRDefault="00D5473C">
    <w:pPr>
      <w:pStyle w:val="Header"/>
    </w:pPr>
    <w:r>
      <w:rPr>
        <w:noProof/>
      </w:rPr>
      <mc:AlternateContent>
        <mc:Choice Requires="wps">
          <w:drawing>
            <wp:anchor distT="0" distB="0" distL="114300" distR="114300" simplePos="0" relativeHeight="251657216" behindDoc="0" locked="0" layoutInCell="1" allowOverlap="1" wp14:anchorId="027B5914" wp14:editId="65379DB2">
              <wp:simplePos x="0" y="0"/>
              <wp:positionH relativeFrom="margin">
                <wp:posOffset>4374515</wp:posOffset>
              </wp:positionH>
              <wp:positionV relativeFrom="margin">
                <wp:posOffset>-639445</wp:posOffset>
              </wp:positionV>
              <wp:extent cx="1645920" cy="396240"/>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2"/>
                      </a:solidFill>
                      <a:ln w="9525">
                        <a:noFill/>
                        <a:miter lim="800000"/>
                        <a:headEnd/>
                        <a:tailEnd/>
                      </a:ln>
                    </wps:spPr>
                    <wps:txbx>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45pt;margin-top:-50.35pt;width:129.6pt;height:3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" fillcolor="#eeece1 [3214]" stroked="f">
              <v:textbox style="mso-fit-shape-to-text:t" inset="3.6pt,,0">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F5F94"/>
    <w:multiLevelType w:val="hybridMultilevel"/>
    <w:tmpl w:val="BF220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B6"/>
    <w:rsid w:val="00075FDC"/>
    <w:rsid w:val="000D230F"/>
    <w:rsid w:val="000E0A18"/>
    <w:rsid w:val="001113FA"/>
    <w:rsid w:val="00186E1C"/>
    <w:rsid w:val="00197674"/>
    <w:rsid w:val="001B074E"/>
    <w:rsid w:val="001E0AC5"/>
    <w:rsid w:val="0020554B"/>
    <w:rsid w:val="00265ADB"/>
    <w:rsid w:val="00284434"/>
    <w:rsid w:val="002F424F"/>
    <w:rsid w:val="00326B7E"/>
    <w:rsid w:val="00331B1D"/>
    <w:rsid w:val="003626E0"/>
    <w:rsid w:val="00366D51"/>
    <w:rsid w:val="0038207B"/>
    <w:rsid w:val="003B7B98"/>
    <w:rsid w:val="003C4204"/>
    <w:rsid w:val="00400DB5"/>
    <w:rsid w:val="00437758"/>
    <w:rsid w:val="004651E8"/>
    <w:rsid w:val="004863E4"/>
    <w:rsid w:val="00494F01"/>
    <w:rsid w:val="00497B4F"/>
    <w:rsid w:val="004C10C8"/>
    <w:rsid w:val="004C739C"/>
    <w:rsid w:val="004D52FC"/>
    <w:rsid w:val="00507AF7"/>
    <w:rsid w:val="00510FF1"/>
    <w:rsid w:val="00553880"/>
    <w:rsid w:val="00562955"/>
    <w:rsid w:val="00570CB0"/>
    <w:rsid w:val="005B2D11"/>
    <w:rsid w:val="005D5108"/>
    <w:rsid w:val="005F4A6A"/>
    <w:rsid w:val="005F5801"/>
    <w:rsid w:val="0066387F"/>
    <w:rsid w:val="006D7854"/>
    <w:rsid w:val="006F23D1"/>
    <w:rsid w:val="006F421E"/>
    <w:rsid w:val="00703412"/>
    <w:rsid w:val="007A4DAB"/>
    <w:rsid w:val="007E1063"/>
    <w:rsid w:val="007F234B"/>
    <w:rsid w:val="007F6E90"/>
    <w:rsid w:val="00815E4C"/>
    <w:rsid w:val="0084428B"/>
    <w:rsid w:val="008E4561"/>
    <w:rsid w:val="008F7675"/>
    <w:rsid w:val="00902A46"/>
    <w:rsid w:val="00926444"/>
    <w:rsid w:val="00956D16"/>
    <w:rsid w:val="009710A2"/>
    <w:rsid w:val="00A22F0D"/>
    <w:rsid w:val="00A8045D"/>
    <w:rsid w:val="00A949B6"/>
    <w:rsid w:val="00A97A2F"/>
    <w:rsid w:val="00AA208E"/>
    <w:rsid w:val="00AD0FEE"/>
    <w:rsid w:val="00AE14C6"/>
    <w:rsid w:val="00AF41D2"/>
    <w:rsid w:val="00B030A3"/>
    <w:rsid w:val="00B45F11"/>
    <w:rsid w:val="00B53869"/>
    <w:rsid w:val="00B545CF"/>
    <w:rsid w:val="00BA66B2"/>
    <w:rsid w:val="00BB0D98"/>
    <w:rsid w:val="00BB7D56"/>
    <w:rsid w:val="00BE4E0C"/>
    <w:rsid w:val="00C30E73"/>
    <w:rsid w:val="00C53834"/>
    <w:rsid w:val="00C54DF0"/>
    <w:rsid w:val="00C55D53"/>
    <w:rsid w:val="00C86007"/>
    <w:rsid w:val="00CB73B2"/>
    <w:rsid w:val="00CE4C10"/>
    <w:rsid w:val="00D06332"/>
    <w:rsid w:val="00D21566"/>
    <w:rsid w:val="00D5473C"/>
    <w:rsid w:val="00D73D19"/>
    <w:rsid w:val="00D80ECB"/>
    <w:rsid w:val="00DF5A56"/>
    <w:rsid w:val="00DF69CA"/>
    <w:rsid w:val="00E142B1"/>
    <w:rsid w:val="00ED3B76"/>
    <w:rsid w:val="00F17391"/>
    <w:rsid w:val="00F30875"/>
    <w:rsid w:val="00F36D1E"/>
    <w:rsid w:val="00F50355"/>
    <w:rsid w:val="00F52DC1"/>
    <w:rsid w:val="00F61136"/>
    <w:rsid w:val="00F9290A"/>
    <w:rsid w:val="00F97AF3"/>
    <w:rsid w:val="00FA2C4B"/>
    <w:rsid w:val="00FA57C9"/>
    <w:rsid w:val="00F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4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SYSTEM</cp:lastModifiedBy>
  <cp:revision>2</cp:revision>
  <cp:lastPrinted>2018-01-18T19:17:00Z</cp:lastPrinted>
  <dcterms:created xsi:type="dcterms:W3CDTF">2018-09-18T19:30:00Z</dcterms:created>
  <dcterms:modified xsi:type="dcterms:W3CDTF">2018-09-18T19:30:00Z</dcterms:modified>
</cp:coreProperties>
</file>